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B36429" w14:textId="77777777" w:rsidR="00AD5456" w:rsidRDefault="00AD5456" w:rsidP="0088539C">
      <w:pPr>
        <w:spacing w:after="0" w:line="240" w:lineRule="auto"/>
        <w:jc w:val="center"/>
        <w:rPr>
          <w:rFonts w:ascii="Times New Roman" w:hAnsi="Times New Roman" w:cs="Times New Roman"/>
          <w:b/>
          <w:bCs/>
          <w:sz w:val="28"/>
          <w:szCs w:val="28"/>
        </w:rPr>
      </w:pPr>
      <w:bookmarkStart w:id="0" w:name="_Hlk204032154"/>
      <w:r>
        <w:rPr>
          <w:rFonts w:ascii="Times New Roman" w:hAnsi="Times New Roman" w:cs="Times New Roman"/>
          <w:b/>
          <w:bCs/>
          <w:sz w:val="28"/>
          <w:szCs w:val="28"/>
        </w:rPr>
        <w:t xml:space="preserve">TUTORS’ PERCEPTIONS OF USING YOUTUBE ENGLISH CLIPS FOR VOCABULARY MASTERY AMONG </w:t>
      </w:r>
    </w:p>
    <w:p w14:paraId="3BC51BB2" w14:textId="2E3378F0" w:rsidR="0088539C" w:rsidRPr="00234F0A" w:rsidRDefault="00AD5456" w:rsidP="0088539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YOUNG LEARNERS</w:t>
      </w:r>
    </w:p>
    <w:p w14:paraId="13C450A3" w14:textId="77777777" w:rsidR="0088539C" w:rsidRPr="00234F0A" w:rsidRDefault="0088539C" w:rsidP="0088539C">
      <w:pPr>
        <w:spacing w:after="0" w:line="240" w:lineRule="auto"/>
        <w:jc w:val="center"/>
        <w:rPr>
          <w:rFonts w:ascii="Times New Roman" w:hAnsi="Times New Roman" w:cs="Times New Roman"/>
          <w:b/>
          <w:bCs/>
          <w:sz w:val="24"/>
          <w:szCs w:val="24"/>
        </w:rPr>
      </w:pPr>
      <w:r w:rsidRPr="00234F0A">
        <w:rPr>
          <w:rFonts w:ascii="Times New Roman" w:hAnsi="Times New Roman" w:cs="Times New Roman"/>
          <w:b/>
          <w:bCs/>
          <w:sz w:val="28"/>
          <w:szCs w:val="28"/>
        </w:rPr>
        <w:t>(</w:t>
      </w:r>
      <w:r w:rsidRPr="00234F0A">
        <w:rPr>
          <w:rFonts w:ascii="Times New Roman" w:hAnsi="Times New Roman" w:cs="Times New Roman"/>
          <w:b/>
          <w:bCs/>
          <w:sz w:val="24"/>
          <w:szCs w:val="24"/>
        </w:rPr>
        <w:t>A Case Study at Bumi Neng Mom Community)</w:t>
      </w:r>
    </w:p>
    <w:p w14:paraId="6D562FF0" w14:textId="77777777" w:rsidR="0088539C" w:rsidRPr="00234F0A" w:rsidRDefault="0088539C" w:rsidP="0088539C">
      <w:pPr>
        <w:spacing w:after="0" w:line="480" w:lineRule="auto"/>
        <w:jc w:val="center"/>
        <w:rPr>
          <w:rFonts w:ascii="Times New Roman" w:hAnsi="Times New Roman" w:cs="Times New Roman"/>
          <w:b/>
          <w:bCs/>
          <w:sz w:val="24"/>
          <w:szCs w:val="24"/>
        </w:rPr>
      </w:pPr>
    </w:p>
    <w:bookmarkEnd w:id="0"/>
    <w:p w14:paraId="1E7A0945" w14:textId="77777777" w:rsidR="0088539C" w:rsidRPr="00234F0A" w:rsidRDefault="0088539C" w:rsidP="0088539C">
      <w:pPr>
        <w:spacing w:after="0" w:line="480" w:lineRule="auto"/>
        <w:jc w:val="center"/>
        <w:rPr>
          <w:rFonts w:ascii="Times New Roman" w:hAnsi="Times New Roman" w:cs="Times New Roman"/>
          <w:b/>
          <w:bCs/>
          <w:sz w:val="24"/>
          <w:szCs w:val="24"/>
        </w:rPr>
      </w:pPr>
      <w:r w:rsidRPr="00234F0A">
        <w:rPr>
          <w:rFonts w:ascii="Times New Roman" w:hAnsi="Times New Roman" w:cs="Times New Roman"/>
          <w:b/>
          <w:bCs/>
          <w:sz w:val="24"/>
          <w:szCs w:val="24"/>
        </w:rPr>
        <w:t xml:space="preserve">A PAPER </w:t>
      </w:r>
    </w:p>
    <w:p w14:paraId="4AC251F1" w14:textId="77777777" w:rsidR="0088539C" w:rsidRPr="00234F0A" w:rsidRDefault="0088539C" w:rsidP="0088539C">
      <w:pPr>
        <w:spacing w:after="0" w:line="480" w:lineRule="auto"/>
        <w:jc w:val="center"/>
        <w:rPr>
          <w:rFonts w:ascii="Times New Roman" w:hAnsi="Times New Roman" w:cs="Times New Roman"/>
          <w:b/>
          <w:bCs/>
          <w:sz w:val="24"/>
          <w:szCs w:val="24"/>
        </w:rPr>
      </w:pPr>
    </w:p>
    <w:p w14:paraId="1BCE5508" w14:textId="77777777" w:rsidR="0088539C" w:rsidRPr="00234F0A" w:rsidRDefault="0088539C" w:rsidP="0088539C">
      <w:pPr>
        <w:spacing w:after="0" w:line="240" w:lineRule="auto"/>
        <w:jc w:val="center"/>
        <w:rPr>
          <w:rFonts w:ascii="Times New Roman" w:hAnsi="Times New Roman" w:cs="Times New Roman"/>
          <w:b/>
          <w:bCs/>
          <w:sz w:val="24"/>
          <w:szCs w:val="24"/>
        </w:rPr>
      </w:pPr>
      <w:r w:rsidRPr="00234F0A">
        <w:rPr>
          <w:rFonts w:ascii="Times New Roman" w:hAnsi="Times New Roman" w:cs="Times New Roman"/>
          <w:b/>
          <w:bCs/>
          <w:sz w:val="24"/>
          <w:szCs w:val="24"/>
        </w:rPr>
        <w:t>Submitted to the English Education Program</w:t>
      </w:r>
    </w:p>
    <w:p w14:paraId="55A0DC83" w14:textId="77777777" w:rsidR="0088539C" w:rsidRPr="00234F0A" w:rsidRDefault="0088539C" w:rsidP="0088539C">
      <w:pPr>
        <w:spacing w:after="0" w:line="240" w:lineRule="auto"/>
        <w:jc w:val="center"/>
        <w:rPr>
          <w:rFonts w:ascii="Times New Roman" w:hAnsi="Times New Roman" w:cs="Times New Roman"/>
          <w:b/>
          <w:bCs/>
          <w:sz w:val="24"/>
          <w:szCs w:val="24"/>
        </w:rPr>
      </w:pPr>
      <w:r w:rsidRPr="00234F0A">
        <w:rPr>
          <w:rFonts w:ascii="Times New Roman" w:hAnsi="Times New Roman" w:cs="Times New Roman"/>
          <w:b/>
          <w:bCs/>
          <w:sz w:val="24"/>
          <w:szCs w:val="24"/>
        </w:rPr>
        <w:t xml:space="preserve">Faculty of Teacher Training and Education of Universitas </w:t>
      </w:r>
      <w:proofErr w:type="spellStart"/>
      <w:r w:rsidRPr="00234F0A">
        <w:rPr>
          <w:rFonts w:ascii="Times New Roman" w:hAnsi="Times New Roman" w:cs="Times New Roman"/>
          <w:b/>
          <w:bCs/>
          <w:sz w:val="24"/>
          <w:szCs w:val="24"/>
        </w:rPr>
        <w:t>Galuh</w:t>
      </w:r>
      <w:proofErr w:type="spellEnd"/>
      <w:r w:rsidRPr="00234F0A">
        <w:rPr>
          <w:rFonts w:ascii="Times New Roman" w:hAnsi="Times New Roman" w:cs="Times New Roman"/>
          <w:b/>
          <w:bCs/>
          <w:sz w:val="24"/>
          <w:szCs w:val="24"/>
        </w:rPr>
        <w:t xml:space="preserve"> </w:t>
      </w:r>
    </w:p>
    <w:p w14:paraId="173867CE" w14:textId="77777777" w:rsidR="0088539C" w:rsidRPr="00234F0A" w:rsidRDefault="0088539C" w:rsidP="0088539C">
      <w:pPr>
        <w:spacing w:after="0" w:line="240" w:lineRule="auto"/>
        <w:jc w:val="center"/>
        <w:rPr>
          <w:rFonts w:ascii="Times New Roman" w:hAnsi="Times New Roman" w:cs="Times New Roman"/>
          <w:b/>
          <w:bCs/>
          <w:sz w:val="24"/>
          <w:szCs w:val="24"/>
        </w:rPr>
      </w:pPr>
      <w:r w:rsidRPr="00234F0A">
        <w:rPr>
          <w:rFonts w:ascii="Times New Roman" w:hAnsi="Times New Roman" w:cs="Times New Roman"/>
          <w:b/>
          <w:bCs/>
          <w:sz w:val="24"/>
          <w:szCs w:val="24"/>
        </w:rPr>
        <w:t xml:space="preserve">in Partial </w:t>
      </w:r>
      <w:proofErr w:type="spellStart"/>
      <w:r w:rsidRPr="00234F0A">
        <w:rPr>
          <w:rFonts w:ascii="Times New Roman" w:hAnsi="Times New Roman" w:cs="Times New Roman"/>
          <w:b/>
          <w:bCs/>
          <w:sz w:val="24"/>
          <w:szCs w:val="24"/>
        </w:rPr>
        <w:t>Fulfillment</w:t>
      </w:r>
      <w:proofErr w:type="spellEnd"/>
      <w:r w:rsidRPr="00234F0A">
        <w:rPr>
          <w:rFonts w:ascii="Times New Roman" w:hAnsi="Times New Roman" w:cs="Times New Roman"/>
          <w:b/>
          <w:bCs/>
          <w:sz w:val="24"/>
          <w:szCs w:val="24"/>
        </w:rPr>
        <w:t xml:space="preserve"> of the Requirements for </w:t>
      </w:r>
      <w:r w:rsidRPr="00234F0A">
        <w:rPr>
          <w:rFonts w:ascii="Times New Roman" w:hAnsi="Times New Roman" w:cs="Times New Roman"/>
          <w:b/>
          <w:bCs/>
          <w:i/>
          <w:iCs/>
          <w:sz w:val="24"/>
          <w:szCs w:val="24"/>
        </w:rPr>
        <w:t>Sarjana Pendidikan</w:t>
      </w:r>
      <w:r w:rsidRPr="00234F0A">
        <w:rPr>
          <w:rFonts w:ascii="Times New Roman" w:hAnsi="Times New Roman" w:cs="Times New Roman"/>
          <w:b/>
          <w:bCs/>
          <w:sz w:val="24"/>
          <w:szCs w:val="24"/>
        </w:rPr>
        <w:t xml:space="preserve"> Degree</w:t>
      </w:r>
    </w:p>
    <w:p w14:paraId="69F317FC" w14:textId="1C4FCD61" w:rsidR="0088539C" w:rsidRPr="00234F0A" w:rsidRDefault="0088539C" w:rsidP="0088539C">
      <w:pPr>
        <w:pStyle w:val="BodyText"/>
        <w:spacing w:line="480" w:lineRule="auto"/>
        <w:rPr>
          <w:b/>
        </w:rPr>
      </w:pPr>
    </w:p>
    <w:p w14:paraId="2DEC09B2" w14:textId="558F4D4D" w:rsidR="0088539C" w:rsidRPr="00234F0A" w:rsidRDefault="0088539C" w:rsidP="0088539C">
      <w:pPr>
        <w:pStyle w:val="BodyText"/>
        <w:spacing w:line="480" w:lineRule="auto"/>
        <w:rPr>
          <w:b/>
        </w:rPr>
      </w:pPr>
    </w:p>
    <w:p w14:paraId="403BC97F" w14:textId="07CCC64D" w:rsidR="007257D6" w:rsidRDefault="007257D6" w:rsidP="007257D6">
      <w:pPr>
        <w:spacing w:after="0" w:line="240" w:lineRule="auto"/>
        <w:jc w:val="center"/>
        <w:rPr>
          <w:rFonts w:ascii="Times New Roman" w:hAnsi="Times New Roman" w:cs="Times New Roman"/>
          <w:b/>
          <w:bCs/>
          <w:sz w:val="28"/>
          <w:szCs w:val="28"/>
        </w:rPr>
      </w:pPr>
      <w:r>
        <w:rPr>
          <w:rFonts w:ascii="Times New Roman" w:eastAsia="Palatino Linotype" w:hAnsi="Times New Roman" w:cs="Times New Roman"/>
          <w:b/>
          <w:noProof/>
          <w:color w:val="000000" w:themeColor="text1"/>
          <w:sz w:val="28"/>
          <w:szCs w:val="28"/>
        </w:rPr>
        <w:drawing>
          <wp:inline distT="0" distB="0" distL="0" distR="0" wp14:anchorId="11C3E639" wp14:editId="29EC6DA9">
            <wp:extent cx="2199502" cy="2143681"/>
            <wp:effectExtent l="0" t="0" r="0" b="3175"/>
            <wp:docPr id="317499809" name="Picture 317499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99502" cy="2143681"/>
                    </a:xfrm>
                    <a:prstGeom prst="rect">
                      <a:avLst/>
                    </a:prstGeom>
                    <a:noFill/>
                  </pic:spPr>
                </pic:pic>
              </a:graphicData>
            </a:graphic>
          </wp:inline>
        </w:drawing>
      </w:r>
    </w:p>
    <w:p w14:paraId="38D689C3" w14:textId="77777777" w:rsidR="007257D6" w:rsidRDefault="007257D6" w:rsidP="0088539C">
      <w:pPr>
        <w:spacing w:after="0" w:line="240" w:lineRule="auto"/>
        <w:jc w:val="center"/>
        <w:rPr>
          <w:rFonts w:ascii="Times New Roman" w:hAnsi="Times New Roman" w:cs="Times New Roman"/>
          <w:b/>
          <w:bCs/>
          <w:sz w:val="28"/>
          <w:szCs w:val="28"/>
        </w:rPr>
      </w:pPr>
    </w:p>
    <w:p w14:paraId="72A96045" w14:textId="05B55787" w:rsidR="007257D6" w:rsidRDefault="007257D6" w:rsidP="007257D6">
      <w:pPr>
        <w:spacing w:after="0" w:line="240" w:lineRule="auto"/>
        <w:rPr>
          <w:rFonts w:ascii="Times New Roman" w:hAnsi="Times New Roman" w:cs="Times New Roman"/>
          <w:b/>
          <w:bCs/>
          <w:sz w:val="28"/>
          <w:szCs w:val="28"/>
        </w:rPr>
      </w:pPr>
    </w:p>
    <w:p w14:paraId="5CE23659" w14:textId="77777777" w:rsidR="0088539C" w:rsidRPr="00234F0A" w:rsidRDefault="0088539C" w:rsidP="007257D6">
      <w:pPr>
        <w:spacing w:after="0" w:line="240" w:lineRule="auto"/>
        <w:rPr>
          <w:rFonts w:ascii="Times New Roman" w:hAnsi="Times New Roman" w:cs="Times New Roman"/>
          <w:b/>
          <w:bCs/>
          <w:sz w:val="28"/>
          <w:szCs w:val="28"/>
        </w:rPr>
      </w:pPr>
    </w:p>
    <w:p w14:paraId="6D4BCC5F" w14:textId="77777777" w:rsidR="0088539C" w:rsidRPr="00234F0A" w:rsidRDefault="0088539C" w:rsidP="0088539C">
      <w:pPr>
        <w:spacing w:after="0" w:line="240" w:lineRule="auto"/>
        <w:jc w:val="center"/>
        <w:rPr>
          <w:rFonts w:ascii="Times New Roman" w:hAnsi="Times New Roman" w:cs="Times New Roman"/>
          <w:b/>
          <w:bCs/>
          <w:sz w:val="28"/>
          <w:szCs w:val="28"/>
        </w:rPr>
      </w:pPr>
    </w:p>
    <w:p w14:paraId="0FEC42C3" w14:textId="77777777" w:rsidR="0088539C" w:rsidRPr="00234F0A" w:rsidRDefault="0088539C" w:rsidP="0088539C">
      <w:pPr>
        <w:spacing w:after="0" w:line="240" w:lineRule="auto"/>
        <w:jc w:val="center"/>
        <w:rPr>
          <w:rFonts w:ascii="Times New Roman" w:hAnsi="Times New Roman" w:cs="Times New Roman"/>
          <w:b/>
          <w:bCs/>
          <w:sz w:val="28"/>
          <w:szCs w:val="28"/>
        </w:rPr>
      </w:pPr>
    </w:p>
    <w:p w14:paraId="75C9FC31" w14:textId="77777777" w:rsidR="0088539C" w:rsidRPr="00234F0A" w:rsidRDefault="0088539C" w:rsidP="0088539C">
      <w:pPr>
        <w:spacing w:after="0" w:line="240" w:lineRule="auto"/>
        <w:jc w:val="center"/>
        <w:rPr>
          <w:rFonts w:ascii="Times New Roman" w:hAnsi="Times New Roman" w:cs="Times New Roman"/>
          <w:b/>
          <w:bCs/>
          <w:sz w:val="28"/>
          <w:szCs w:val="28"/>
        </w:rPr>
      </w:pPr>
      <w:r w:rsidRPr="00234F0A">
        <w:rPr>
          <w:rFonts w:ascii="Times New Roman" w:hAnsi="Times New Roman" w:cs="Times New Roman"/>
          <w:b/>
          <w:bCs/>
          <w:sz w:val="28"/>
          <w:szCs w:val="28"/>
        </w:rPr>
        <w:t>By</w:t>
      </w:r>
    </w:p>
    <w:p w14:paraId="60DCDD55" w14:textId="77777777" w:rsidR="0088539C" w:rsidRPr="00234F0A" w:rsidRDefault="0088539C" w:rsidP="0088539C">
      <w:pPr>
        <w:spacing w:after="0" w:line="240" w:lineRule="auto"/>
        <w:jc w:val="center"/>
        <w:rPr>
          <w:rFonts w:ascii="Times New Roman" w:hAnsi="Times New Roman" w:cs="Times New Roman"/>
          <w:b/>
          <w:bCs/>
          <w:sz w:val="28"/>
          <w:szCs w:val="28"/>
        </w:rPr>
      </w:pPr>
      <w:r w:rsidRPr="00234F0A">
        <w:rPr>
          <w:rFonts w:ascii="Times New Roman" w:hAnsi="Times New Roman" w:cs="Times New Roman"/>
          <w:b/>
          <w:bCs/>
          <w:sz w:val="28"/>
          <w:szCs w:val="28"/>
        </w:rPr>
        <w:t>YANA SETIA MAULANA</w:t>
      </w:r>
    </w:p>
    <w:p w14:paraId="1423F7B3" w14:textId="77777777" w:rsidR="0088539C" w:rsidRPr="00234F0A" w:rsidRDefault="0088539C" w:rsidP="0088539C">
      <w:pPr>
        <w:spacing w:after="0" w:line="240" w:lineRule="auto"/>
        <w:jc w:val="center"/>
        <w:rPr>
          <w:rFonts w:ascii="Times New Roman" w:hAnsi="Times New Roman" w:cs="Times New Roman"/>
          <w:b/>
          <w:bCs/>
          <w:sz w:val="28"/>
          <w:szCs w:val="28"/>
        </w:rPr>
      </w:pPr>
      <w:r w:rsidRPr="00234F0A">
        <w:rPr>
          <w:rFonts w:ascii="Times New Roman" w:hAnsi="Times New Roman" w:cs="Times New Roman"/>
          <w:b/>
          <w:bCs/>
          <w:sz w:val="28"/>
          <w:szCs w:val="28"/>
        </w:rPr>
        <w:t>2109210067</w:t>
      </w:r>
    </w:p>
    <w:p w14:paraId="42E23E22" w14:textId="60CD9BBA" w:rsidR="0088539C" w:rsidRDefault="0088539C" w:rsidP="0088539C">
      <w:pPr>
        <w:spacing w:after="0" w:line="240" w:lineRule="auto"/>
        <w:jc w:val="center"/>
        <w:rPr>
          <w:rFonts w:ascii="Times New Roman" w:hAnsi="Times New Roman" w:cs="Times New Roman"/>
          <w:b/>
          <w:bCs/>
          <w:sz w:val="28"/>
          <w:szCs w:val="28"/>
        </w:rPr>
      </w:pPr>
    </w:p>
    <w:p w14:paraId="4ADC2BDA" w14:textId="77777777" w:rsidR="00991BB7" w:rsidRPr="00234F0A" w:rsidRDefault="00991BB7" w:rsidP="0088539C">
      <w:pPr>
        <w:spacing w:after="0" w:line="240" w:lineRule="auto"/>
        <w:jc w:val="center"/>
        <w:rPr>
          <w:rFonts w:ascii="Times New Roman" w:hAnsi="Times New Roman" w:cs="Times New Roman"/>
          <w:b/>
          <w:bCs/>
          <w:sz w:val="28"/>
          <w:szCs w:val="28"/>
        </w:rPr>
      </w:pPr>
    </w:p>
    <w:p w14:paraId="7C76695A" w14:textId="77777777" w:rsidR="0088539C" w:rsidRPr="00234F0A" w:rsidRDefault="0088539C" w:rsidP="0088539C">
      <w:pPr>
        <w:spacing w:after="0" w:line="240" w:lineRule="auto"/>
        <w:jc w:val="center"/>
        <w:rPr>
          <w:rFonts w:ascii="Times New Roman" w:hAnsi="Times New Roman" w:cs="Times New Roman"/>
          <w:b/>
          <w:bCs/>
          <w:sz w:val="24"/>
          <w:szCs w:val="24"/>
        </w:rPr>
      </w:pPr>
      <w:r w:rsidRPr="00234F0A">
        <w:rPr>
          <w:rFonts w:ascii="Times New Roman" w:hAnsi="Times New Roman" w:cs="Times New Roman"/>
          <w:b/>
          <w:bCs/>
          <w:sz w:val="24"/>
          <w:szCs w:val="24"/>
        </w:rPr>
        <w:t>ENGLISH EDUCATION PROGRAM</w:t>
      </w:r>
      <w:r w:rsidRPr="00234F0A">
        <w:rPr>
          <w:rFonts w:ascii="Times New Roman" w:hAnsi="Times New Roman" w:cs="Times New Roman"/>
          <w:b/>
          <w:bCs/>
          <w:spacing w:val="1"/>
          <w:sz w:val="24"/>
          <w:szCs w:val="24"/>
        </w:rPr>
        <w:t xml:space="preserve"> </w:t>
      </w:r>
      <w:r w:rsidRPr="00234F0A">
        <w:rPr>
          <w:rFonts w:ascii="Times New Roman" w:hAnsi="Times New Roman" w:cs="Times New Roman"/>
          <w:b/>
          <w:bCs/>
          <w:sz w:val="24"/>
          <w:szCs w:val="24"/>
        </w:rPr>
        <w:t>FACULTY</w:t>
      </w:r>
      <w:r w:rsidRPr="00234F0A">
        <w:rPr>
          <w:rFonts w:ascii="Times New Roman" w:hAnsi="Times New Roman" w:cs="Times New Roman"/>
          <w:b/>
          <w:bCs/>
          <w:spacing w:val="-6"/>
          <w:sz w:val="24"/>
          <w:szCs w:val="24"/>
        </w:rPr>
        <w:t xml:space="preserve"> </w:t>
      </w:r>
      <w:r w:rsidRPr="00234F0A">
        <w:rPr>
          <w:rFonts w:ascii="Times New Roman" w:hAnsi="Times New Roman" w:cs="Times New Roman"/>
          <w:b/>
          <w:bCs/>
          <w:sz w:val="24"/>
          <w:szCs w:val="24"/>
        </w:rPr>
        <w:t>OF</w:t>
      </w:r>
      <w:r w:rsidRPr="00234F0A">
        <w:rPr>
          <w:rFonts w:ascii="Times New Roman" w:hAnsi="Times New Roman" w:cs="Times New Roman"/>
          <w:b/>
          <w:bCs/>
          <w:spacing w:val="-2"/>
          <w:sz w:val="24"/>
          <w:szCs w:val="24"/>
        </w:rPr>
        <w:t xml:space="preserve"> </w:t>
      </w:r>
      <w:r w:rsidRPr="00234F0A">
        <w:rPr>
          <w:rFonts w:ascii="Times New Roman" w:hAnsi="Times New Roman" w:cs="Times New Roman"/>
          <w:b/>
          <w:bCs/>
          <w:sz w:val="24"/>
          <w:szCs w:val="24"/>
        </w:rPr>
        <w:t>TEACHER</w:t>
      </w:r>
      <w:r w:rsidRPr="00234F0A">
        <w:rPr>
          <w:rFonts w:ascii="Times New Roman" w:hAnsi="Times New Roman" w:cs="Times New Roman"/>
          <w:b/>
          <w:bCs/>
          <w:spacing w:val="-6"/>
          <w:sz w:val="24"/>
          <w:szCs w:val="24"/>
        </w:rPr>
        <w:t xml:space="preserve"> </w:t>
      </w:r>
      <w:r w:rsidRPr="00234F0A">
        <w:rPr>
          <w:rFonts w:ascii="Times New Roman" w:hAnsi="Times New Roman" w:cs="Times New Roman"/>
          <w:b/>
          <w:bCs/>
          <w:sz w:val="24"/>
          <w:szCs w:val="24"/>
        </w:rPr>
        <w:t>TRAINING</w:t>
      </w:r>
      <w:r w:rsidRPr="00234F0A">
        <w:rPr>
          <w:rFonts w:ascii="Times New Roman" w:hAnsi="Times New Roman" w:cs="Times New Roman"/>
          <w:b/>
          <w:bCs/>
          <w:spacing w:val="1"/>
          <w:sz w:val="24"/>
          <w:szCs w:val="24"/>
        </w:rPr>
        <w:t xml:space="preserve"> </w:t>
      </w:r>
      <w:r w:rsidRPr="00234F0A">
        <w:rPr>
          <w:rFonts w:ascii="Times New Roman" w:hAnsi="Times New Roman" w:cs="Times New Roman"/>
          <w:b/>
          <w:bCs/>
          <w:sz w:val="24"/>
          <w:szCs w:val="24"/>
        </w:rPr>
        <w:t>AND</w:t>
      </w:r>
      <w:r w:rsidRPr="00234F0A">
        <w:rPr>
          <w:rFonts w:ascii="Times New Roman" w:hAnsi="Times New Roman" w:cs="Times New Roman"/>
          <w:b/>
          <w:bCs/>
          <w:spacing w:val="-6"/>
          <w:sz w:val="24"/>
          <w:szCs w:val="24"/>
        </w:rPr>
        <w:t xml:space="preserve"> </w:t>
      </w:r>
      <w:r w:rsidRPr="00234F0A">
        <w:rPr>
          <w:rFonts w:ascii="Times New Roman" w:hAnsi="Times New Roman" w:cs="Times New Roman"/>
          <w:b/>
          <w:bCs/>
          <w:sz w:val="24"/>
          <w:szCs w:val="24"/>
        </w:rPr>
        <w:t>EDUCATION</w:t>
      </w:r>
    </w:p>
    <w:p w14:paraId="65B49B14" w14:textId="77777777" w:rsidR="0088539C" w:rsidRPr="00234F0A" w:rsidRDefault="0088539C" w:rsidP="0088539C">
      <w:pPr>
        <w:spacing w:after="0" w:line="240" w:lineRule="auto"/>
        <w:jc w:val="center"/>
        <w:rPr>
          <w:rFonts w:ascii="Times New Roman" w:hAnsi="Times New Roman" w:cs="Times New Roman"/>
          <w:b/>
          <w:bCs/>
          <w:spacing w:val="-57"/>
          <w:sz w:val="24"/>
          <w:szCs w:val="24"/>
        </w:rPr>
      </w:pPr>
      <w:r w:rsidRPr="00234F0A">
        <w:rPr>
          <w:rFonts w:ascii="Times New Roman" w:hAnsi="Times New Roman" w:cs="Times New Roman"/>
          <w:b/>
          <w:bCs/>
          <w:sz w:val="24"/>
          <w:szCs w:val="24"/>
        </w:rPr>
        <w:t>UNIVERSITAS</w:t>
      </w:r>
      <w:r w:rsidRPr="00234F0A">
        <w:rPr>
          <w:rFonts w:ascii="Times New Roman" w:hAnsi="Times New Roman" w:cs="Times New Roman"/>
          <w:b/>
          <w:bCs/>
          <w:spacing w:val="-13"/>
          <w:sz w:val="24"/>
          <w:szCs w:val="24"/>
        </w:rPr>
        <w:t xml:space="preserve"> </w:t>
      </w:r>
      <w:r w:rsidRPr="00234F0A">
        <w:rPr>
          <w:rFonts w:ascii="Times New Roman" w:hAnsi="Times New Roman" w:cs="Times New Roman"/>
          <w:b/>
          <w:bCs/>
          <w:sz w:val="24"/>
          <w:szCs w:val="24"/>
        </w:rPr>
        <w:t>GALUH</w:t>
      </w:r>
      <w:r w:rsidRPr="00234F0A">
        <w:rPr>
          <w:rFonts w:ascii="Times New Roman" w:hAnsi="Times New Roman" w:cs="Times New Roman"/>
          <w:b/>
          <w:bCs/>
          <w:spacing w:val="-57"/>
          <w:sz w:val="24"/>
          <w:szCs w:val="24"/>
        </w:rPr>
        <w:t xml:space="preserve"> </w:t>
      </w:r>
    </w:p>
    <w:p w14:paraId="21C0D469" w14:textId="55E03557" w:rsidR="0088539C" w:rsidRPr="00234F0A" w:rsidRDefault="0088539C" w:rsidP="007257D6">
      <w:pPr>
        <w:pStyle w:val="ListParagraph"/>
        <w:tabs>
          <w:tab w:val="left" w:pos="821"/>
        </w:tabs>
        <w:spacing w:line="480" w:lineRule="auto"/>
        <w:ind w:left="0" w:firstLine="0"/>
        <w:jc w:val="center"/>
        <w:rPr>
          <w:b/>
          <w:bCs/>
          <w:sz w:val="24"/>
          <w:szCs w:val="24"/>
        </w:rPr>
      </w:pPr>
      <w:r w:rsidRPr="00234F0A">
        <w:rPr>
          <w:b/>
          <w:bCs/>
          <w:sz w:val="24"/>
          <w:szCs w:val="24"/>
        </w:rPr>
        <w:t>202</w:t>
      </w:r>
      <w:r w:rsidR="00F6405F">
        <w:rPr>
          <w:b/>
          <w:bCs/>
          <w:sz w:val="24"/>
          <w:szCs w:val="24"/>
        </w:rPr>
        <w:t>6</w:t>
      </w:r>
    </w:p>
    <w:p w14:paraId="41BB2813" w14:textId="77777777" w:rsidR="00174837" w:rsidRDefault="00174837" w:rsidP="0088539C">
      <w:pPr>
        <w:pStyle w:val="ListParagraph"/>
        <w:tabs>
          <w:tab w:val="left" w:pos="821"/>
        </w:tabs>
        <w:spacing w:line="480" w:lineRule="auto"/>
        <w:ind w:left="0" w:firstLine="0"/>
        <w:jc w:val="center"/>
        <w:rPr>
          <w:b/>
          <w:sz w:val="24"/>
          <w:szCs w:val="24"/>
        </w:rPr>
        <w:sectPr w:rsidR="00174837" w:rsidSect="00E00D20">
          <w:headerReference w:type="default" r:id="rId9"/>
          <w:footerReference w:type="default" r:id="rId10"/>
          <w:footerReference w:type="first" r:id="rId11"/>
          <w:pgSz w:w="11906" w:h="16838" w:code="9"/>
          <w:pgMar w:top="2268" w:right="1701" w:bottom="1701" w:left="2268" w:header="708" w:footer="708" w:gutter="0"/>
          <w:cols w:space="708"/>
          <w:titlePg/>
          <w:docGrid w:linePitch="360"/>
        </w:sectPr>
      </w:pPr>
    </w:p>
    <w:p w14:paraId="5D331348" w14:textId="77777777" w:rsidR="00174837" w:rsidRPr="004B4C31" w:rsidRDefault="00174837" w:rsidP="00174837">
      <w:pPr>
        <w:keepNext/>
        <w:keepLines/>
        <w:spacing w:before="240" w:line="480" w:lineRule="auto"/>
        <w:jc w:val="center"/>
        <w:outlineLvl w:val="0"/>
        <w:rPr>
          <w:rFonts w:ascii="Times New Roman" w:eastAsiaTheme="majorEastAsia" w:hAnsi="Times New Roman" w:cs="Times New Roman"/>
          <w:b/>
          <w:bCs/>
          <w:sz w:val="24"/>
          <w:szCs w:val="24"/>
        </w:rPr>
      </w:pPr>
      <w:bookmarkStart w:id="1" w:name="_Toc160622008"/>
      <w:bookmarkStart w:id="2" w:name="_Toc231649035"/>
      <w:bookmarkStart w:id="3" w:name="_Toc122306866"/>
      <w:r w:rsidRPr="004B4C31">
        <w:rPr>
          <w:rFonts w:ascii="Times New Roman" w:eastAsiaTheme="majorEastAsia" w:hAnsi="Times New Roman" w:cs="Times New Roman"/>
          <w:b/>
          <w:bCs/>
          <w:sz w:val="24"/>
          <w:szCs w:val="24"/>
        </w:rPr>
        <w:lastRenderedPageBreak/>
        <w:t>DECLARATION</w:t>
      </w:r>
      <w:bookmarkEnd w:id="1"/>
      <w:bookmarkEnd w:id="2"/>
    </w:p>
    <w:p w14:paraId="0B779EC8" w14:textId="77777777" w:rsidR="00174837" w:rsidRPr="004B4C31" w:rsidRDefault="00174837" w:rsidP="00174837">
      <w:pPr>
        <w:pStyle w:val="IsiParagraf"/>
        <w:spacing w:before="240"/>
        <w:rPr>
          <w:rFonts w:ascii="Times New Roman" w:hAnsi="Times New Roman" w:cs="Times New Roman"/>
        </w:rPr>
      </w:pPr>
      <w:r w:rsidRPr="004B4C31">
        <w:rPr>
          <w:rFonts w:ascii="Times New Roman" w:hAnsi="Times New Roman" w:cs="Times New Roman"/>
        </w:rPr>
        <w:t>Hereby, I certify that this paper is my work. I am fully aware that I have quoted some sentences and ideas from other sources that are adequately acknowledged in the text.</w:t>
      </w:r>
    </w:p>
    <w:p w14:paraId="0713082C" w14:textId="35F9E0C9" w:rsidR="00174837" w:rsidRPr="004B4C31" w:rsidRDefault="00174837" w:rsidP="00174837">
      <w:pPr>
        <w:pStyle w:val="IsiParagraf"/>
        <w:rPr>
          <w:rFonts w:ascii="Times New Roman" w:hAnsi="Times New Roman" w:cs="Times New Roman"/>
          <w:b/>
          <w:bCs/>
        </w:rPr>
      </w:pPr>
    </w:p>
    <w:tbl>
      <w:tblPr>
        <w:tblStyle w:val="TableGrid3"/>
        <w:tblW w:w="892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1134"/>
        <w:gridCol w:w="4248"/>
      </w:tblGrid>
      <w:tr w:rsidR="00174837" w:rsidRPr="004B4C31" w14:paraId="13A95216" w14:textId="77777777" w:rsidTr="00917067">
        <w:trPr>
          <w:jc w:val="center"/>
        </w:trPr>
        <w:tc>
          <w:tcPr>
            <w:tcW w:w="3544" w:type="dxa"/>
          </w:tcPr>
          <w:p w14:paraId="002D253A" w14:textId="77777777" w:rsidR="00174837" w:rsidRPr="004B4C31" w:rsidRDefault="00174837" w:rsidP="00917067">
            <w:pPr>
              <w:autoSpaceDE w:val="0"/>
              <w:autoSpaceDN w:val="0"/>
              <w:adjustRightInd w:val="0"/>
              <w:spacing w:line="312" w:lineRule="auto"/>
              <w:contextualSpacing/>
              <w:rPr>
                <w:rFonts w:ascii="Times New Roman" w:hAnsi="Times New Roman" w:cs="Times New Roman"/>
                <w:b/>
                <w:bCs/>
                <w:color w:val="000000" w:themeColor="text1"/>
                <w:sz w:val="24"/>
                <w:szCs w:val="24"/>
              </w:rPr>
            </w:pPr>
          </w:p>
        </w:tc>
        <w:tc>
          <w:tcPr>
            <w:tcW w:w="1134" w:type="dxa"/>
          </w:tcPr>
          <w:p w14:paraId="5EF9E01C" w14:textId="77777777" w:rsidR="00174837" w:rsidRPr="004B4C31" w:rsidRDefault="00174837" w:rsidP="00917067">
            <w:pPr>
              <w:autoSpaceDE w:val="0"/>
              <w:autoSpaceDN w:val="0"/>
              <w:adjustRightInd w:val="0"/>
              <w:spacing w:line="312" w:lineRule="auto"/>
              <w:contextualSpacing/>
              <w:rPr>
                <w:rFonts w:ascii="Times New Roman" w:hAnsi="Times New Roman" w:cs="Times New Roman"/>
                <w:b/>
                <w:bCs/>
                <w:color w:val="000000" w:themeColor="text1"/>
                <w:sz w:val="24"/>
                <w:szCs w:val="24"/>
              </w:rPr>
            </w:pPr>
          </w:p>
        </w:tc>
        <w:tc>
          <w:tcPr>
            <w:tcW w:w="4248" w:type="dxa"/>
          </w:tcPr>
          <w:p w14:paraId="33177B4D" w14:textId="79606B1E" w:rsidR="00174837" w:rsidRPr="004B4C31" w:rsidRDefault="00576F00" w:rsidP="00917067">
            <w:pPr>
              <w:autoSpaceDE w:val="0"/>
              <w:autoSpaceDN w:val="0"/>
              <w:adjustRightInd w:val="0"/>
              <w:spacing w:line="312" w:lineRule="auto"/>
              <w:contextualSpacing/>
              <w:jc w:val="center"/>
              <w:rPr>
                <w:rFonts w:ascii="Times New Roman" w:hAnsi="Times New Roman" w:cs="Times New Roman"/>
                <w:color w:val="000000" w:themeColor="text1"/>
                <w:sz w:val="24"/>
                <w:szCs w:val="24"/>
              </w:rPr>
            </w:pPr>
            <w:r>
              <w:rPr>
                <w:rFonts w:ascii="Times New Roman" w:hAnsi="Times New Roman" w:cs="Times New Roman"/>
                <w:b/>
                <w:bCs/>
                <w:noProof/>
                <w:color w:val="000000" w:themeColor="text1"/>
                <w:sz w:val="24"/>
                <w:szCs w:val="24"/>
              </w:rPr>
              <w:drawing>
                <wp:anchor distT="0" distB="0" distL="114300" distR="114300" simplePos="0" relativeHeight="251673600" behindDoc="1" locked="0" layoutInCell="1" allowOverlap="1" wp14:anchorId="28405586" wp14:editId="76318019">
                  <wp:simplePos x="0" y="0"/>
                  <wp:positionH relativeFrom="column">
                    <wp:posOffset>653649</wp:posOffset>
                  </wp:positionH>
                  <wp:positionV relativeFrom="paragraph">
                    <wp:posOffset>169077</wp:posOffset>
                  </wp:positionV>
                  <wp:extent cx="1280160" cy="1280160"/>
                  <wp:effectExtent l="0" t="0" r="2540" b="0"/>
                  <wp:wrapNone/>
                  <wp:docPr id="21028267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826737" name="Picture 210282673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80160" cy="1280160"/>
                          </a:xfrm>
                          <a:prstGeom prst="rect">
                            <a:avLst/>
                          </a:prstGeom>
                        </pic:spPr>
                      </pic:pic>
                    </a:graphicData>
                  </a:graphic>
                  <wp14:sizeRelH relativeFrom="page">
                    <wp14:pctWidth>0</wp14:pctWidth>
                  </wp14:sizeRelH>
                  <wp14:sizeRelV relativeFrom="page">
                    <wp14:pctHeight>0</wp14:pctHeight>
                  </wp14:sizeRelV>
                </wp:anchor>
              </w:drawing>
            </w:r>
            <w:r w:rsidR="00332E22">
              <w:rPr>
                <w:rFonts w:ascii="Times New Roman" w:hAnsi="Times New Roman" w:cs="Times New Roman"/>
                <w:color w:val="000000" w:themeColor="text1"/>
                <w:sz w:val="24"/>
                <w:szCs w:val="24"/>
              </w:rPr>
              <w:t>Ciamis</w:t>
            </w:r>
            <w:r w:rsidR="00174837" w:rsidRPr="004B4C31">
              <w:rPr>
                <w:rFonts w:ascii="Times New Roman" w:hAnsi="Times New Roman" w:cs="Times New Roman"/>
                <w:color w:val="000000" w:themeColor="text1"/>
                <w:sz w:val="24"/>
                <w:szCs w:val="24"/>
              </w:rPr>
              <w:t>,</w:t>
            </w:r>
            <w:r w:rsidR="00EB5675">
              <w:rPr>
                <w:rFonts w:ascii="Times New Roman" w:hAnsi="Times New Roman" w:cs="Times New Roman"/>
                <w:color w:val="000000" w:themeColor="text1"/>
                <w:sz w:val="24"/>
                <w:szCs w:val="24"/>
              </w:rPr>
              <w:t xml:space="preserve"> </w:t>
            </w:r>
            <w:r w:rsidR="00F4349F">
              <w:rPr>
                <w:rFonts w:ascii="Times New Roman" w:hAnsi="Times New Roman" w:cs="Times New Roman"/>
                <w:color w:val="000000" w:themeColor="text1"/>
                <w:sz w:val="24"/>
                <w:szCs w:val="24"/>
              </w:rPr>
              <w:t>10</w:t>
            </w:r>
            <w:r w:rsidR="00EB5675">
              <w:rPr>
                <w:rFonts w:ascii="Times New Roman" w:hAnsi="Times New Roman" w:cs="Times New Roman"/>
                <w:color w:val="000000" w:themeColor="text1"/>
                <w:sz w:val="24"/>
                <w:szCs w:val="24"/>
              </w:rPr>
              <w:t xml:space="preserve"> of June 2026</w:t>
            </w:r>
          </w:p>
          <w:p w14:paraId="26E1F4C4" w14:textId="249884CA" w:rsidR="00174837" w:rsidRPr="004B4C31" w:rsidRDefault="00174837" w:rsidP="00917067">
            <w:pPr>
              <w:autoSpaceDE w:val="0"/>
              <w:autoSpaceDN w:val="0"/>
              <w:adjustRightInd w:val="0"/>
              <w:spacing w:line="312" w:lineRule="auto"/>
              <w:contextualSpacing/>
              <w:jc w:val="center"/>
              <w:rPr>
                <w:rFonts w:ascii="Times New Roman" w:hAnsi="Times New Roman" w:cs="Times New Roman"/>
                <w:color w:val="000000" w:themeColor="text1"/>
                <w:sz w:val="24"/>
                <w:szCs w:val="24"/>
              </w:rPr>
            </w:pPr>
          </w:p>
          <w:p w14:paraId="4577DB18" w14:textId="4F8AD770" w:rsidR="00174837" w:rsidRPr="004B4C31" w:rsidRDefault="00174837" w:rsidP="00917067">
            <w:pPr>
              <w:autoSpaceDE w:val="0"/>
              <w:autoSpaceDN w:val="0"/>
              <w:adjustRightInd w:val="0"/>
              <w:spacing w:line="312" w:lineRule="auto"/>
              <w:contextualSpacing/>
              <w:rPr>
                <w:rFonts w:ascii="Times New Roman" w:hAnsi="Times New Roman" w:cs="Times New Roman"/>
                <w:color w:val="000000" w:themeColor="text1"/>
                <w:sz w:val="24"/>
                <w:szCs w:val="24"/>
              </w:rPr>
            </w:pPr>
          </w:p>
          <w:p w14:paraId="221D0408" w14:textId="19D39F3C" w:rsidR="00174837" w:rsidRPr="004B4C31" w:rsidRDefault="00174837" w:rsidP="00917067">
            <w:pPr>
              <w:autoSpaceDE w:val="0"/>
              <w:autoSpaceDN w:val="0"/>
              <w:adjustRightInd w:val="0"/>
              <w:spacing w:line="312" w:lineRule="auto"/>
              <w:contextualSpacing/>
              <w:jc w:val="center"/>
              <w:rPr>
                <w:rFonts w:ascii="Times New Roman" w:hAnsi="Times New Roman" w:cs="Times New Roman"/>
                <w:color w:val="000000" w:themeColor="text1"/>
                <w:sz w:val="24"/>
                <w:szCs w:val="24"/>
              </w:rPr>
            </w:pPr>
          </w:p>
          <w:p w14:paraId="4E30785A" w14:textId="77777777" w:rsidR="00174837" w:rsidRPr="004B4C31" w:rsidRDefault="00174837" w:rsidP="00917067">
            <w:pPr>
              <w:autoSpaceDE w:val="0"/>
              <w:autoSpaceDN w:val="0"/>
              <w:adjustRightInd w:val="0"/>
              <w:spacing w:line="312" w:lineRule="auto"/>
              <w:contextualSpacing/>
              <w:jc w:val="center"/>
              <w:rPr>
                <w:rFonts w:ascii="Times New Roman" w:hAnsi="Times New Roman" w:cs="Times New Roman"/>
                <w:color w:val="000000" w:themeColor="text1"/>
                <w:sz w:val="24"/>
                <w:szCs w:val="24"/>
              </w:rPr>
            </w:pPr>
          </w:p>
          <w:p w14:paraId="3485FF8B" w14:textId="38EA7A91" w:rsidR="00174837" w:rsidRPr="004B4C31" w:rsidRDefault="00174837" w:rsidP="00917067">
            <w:pPr>
              <w:autoSpaceDE w:val="0"/>
              <w:autoSpaceDN w:val="0"/>
              <w:adjustRightInd w:val="0"/>
              <w:spacing w:line="312" w:lineRule="auto"/>
              <w:contextualSpacing/>
              <w:jc w:val="center"/>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Yana Setia Maulana</w:t>
            </w:r>
          </w:p>
        </w:tc>
      </w:tr>
    </w:tbl>
    <w:p w14:paraId="61BEE09E" w14:textId="5DF5B6C9" w:rsidR="00174837" w:rsidRPr="004B4C31" w:rsidRDefault="00174837" w:rsidP="00174837">
      <w:pPr>
        <w:rPr>
          <w:rFonts w:ascii="Times New Roman" w:eastAsiaTheme="majorEastAsia" w:hAnsi="Times New Roman" w:cs="Times New Roman"/>
          <w:b/>
          <w:bCs/>
          <w:sz w:val="24"/>
          <w:szCs w:val="24"/>
        </w:rPr>
      </w:pPr>
      <w:bookmarkStart w:id="4" w:name="_Toc160622009"/>
    </w:p>
    <w:p w14:paraId="72BC0A4D" w14:textId="6FDFD7A3" w:rsidR="00174837" w:rsidRPr="004B4C31" w:rsidRDefault="00174837" w:rsidP="00174837">
      <w:pPr>
        <w:rPr>
          <w:rFonts w:ascii="Times New Roman" w:eastAsiaTheme="majorEastAsia" w:hAnsi="Times New Roman" w:cs="Times New Roman"/>
          <w:b/>
          <w:bCs/>
          <w:sz w:val="24"/>
          <w:szCs w:val="24"/>
        </w:rPr>
      </w:pPr>
      <w:r w:rsidRPr="004B4C31">
        <w:rPr>
          <w:rFonts w:ascii="Times New Roman" w:eastAsiaTheme="majorEastAsia" w:hAnsi="Times New Roman" w:cs="Times New Roman"/>
          <w:b/>
          <w:bCs/>
          <w:sz w:val="24"/>
          <w:szCs w:val="24"/>
        </w:rPr>
        <w:br w:type="page"/>
      </w:r>
    </w:p>
    <w:p w14:paraId="32E4244F" w14:textId="77777777" w:rsidR="00174837" w:rsidRPr="004B4C31" w:rsidRDefault="00174837" w:rsidP="00174837">
      <w:pPr>
        <w:keepNext/>
        <w:keepLines/>
        <w:spacing w:before="240" w:line="480" w:lineRule="auto"/>
        <w:jc w:val="center"/>
        <w:outlineLvl w:val="0"/>
        <w:rPr>
          <w:rFonts w:ascii="Times New Roman" w:eastAsiaTheme="majorEastAsia" w:hAnsi="Times New Roman" w:cs="Times New Roman"/>
          <w:b/>
          <w:bCs/>
          <w:sz w:val="24"/>
          <w:szCs w:val="24"/>
        </w:rPr>
      </w:pPr>
      <w:bookmarkStart w:id="5" w:name="_Toc231649036"/>
      <w:r w:rsidRPr="004B4C31">
        <w:rPr>
          <w:rFonts w:ascii="Times New Roman" w:eastAsiaTheme="majorEastAsia" w:hAnsi="Times New Roman" w:cs="Times New Roman"/>
          <w:b/>
          <w:bCs/>
          <w:sz w:val="24"/>
          <w:szCs w:val="24"/>
        </w:rPr>
        <w:lastRenderedPageBreak/>
        <w:t>APPROVAL PAGE</w:t>
      </w:r>
      <w:bookmarkEnd w:id="3"/>
      <w:bookmarkEnd w:id="4"/>
      <w:bookmarkEnd w:id="5"/>
    </w:p>
    <w:tbl>
      <w:tblPr>
        <w:tblStyle w:val="TableGrid3"/>
        <w:tblW w:w="806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4"/>
        <w:gridCol w:w="283"/>
        <w:gridCol w:w="5353"/>
      </w:tblGrid>
      <w:tr w:rsidR="00174837" w:rsidRPr="004B4C31" w14:paraId="1D2884D7" w14:textId="77777777" w:rsidTr="00917067">
        <w:trPr>
          <w:jc w:val="center"/>
        </w:trPr>
        <w:tc>
          <w:tcPr>
            <w:tcW w:w="2424" w:type="dxa"/>
          </w:tcPr>
          <w:p w14:paraId="7551B9BF" w14:textId="77777777" w:rsidR="00174837" w:rsidRPr="004B4C31" w:rsidRDefault="00174837" w:rsidP="00917067">
            <w:pPr>
              <w:autoSpaceDE w:val="0"/>
              <w:autoSpaceDN w:val="0"/>
              <w:adjustRightInd w:val="0"/>
              <w:spacing w:line="480" w:lineRule="auto"/>
              <w:contextualSpacing/>
              <w:rPr>
                <w:rFonts w:ascii="Times New Roman" w:hAnsi="Times New Roman" w:cs="Times New Roman"/>
                <w:color w:val="000000" w:themeColor="text1"/>
                <w:sz w:val="24"/>
                <w:szCs w:val="24"/>
              </w:rPr>
            </w:pPr>
            <w:r w:rsidRPr="004B4C31">
              <w:rPr>
                <w:rFonts w:ascii="Times New Roman" w:hAnsi="Times New Roman" w:cs="Times New Roman"/>
                <w:color w:val="000000" w:themeColor="text1"/>
                <w:sz w:val="24"/>
                <w:szCs w:val="24"/>
              </w:rPr>
              <w:t>Name</w:t>
            </w:r>
          </w:p>
        </w:tc>
        <w:tc>
          <w:tcPr>
            <w:tcW w:w="283" w:type="dxa"/>
          </w:tcPr>
          <w:p w14:paraId="5B4FC66D" w14:textId="77777777" w:rsidR="00174837" w:rsidRPr="004B4C31" w:rsidRDefault="00174837" w:rsidP="00917067">
            <w:pPr>
              <w:autoSpaceDE w:val="0"/>
              <w:autoSpaceDN w:val="0"/>
              <w:adjustRightInd w:val="0"/>
              <w:spacing w:line="480" w:lineRule="auto"/>
              <w:contextualSpacing/>
              <w:rPr>
                <w:rFonts w:ascii="Times New Roman" w:hAnsi="Times New Roman" w:cs="Times New Roman"/>
                <w:color w:val="000000" w:themeColor="text1"/>
                <w:sz w:val="24"/>
                <w:szCs w:val="24"/>
              </w:rPr>
            </w:pPr>
            <w:r w:rsidRPr="004B4C31">
              <w:rPr>
                <w:rFonts w:ascii="Times New Roman" w:hAnsi="Times New Roman" w:cs="Times New Roman"/>
                <w:color w:val="000000" w:themeColor="text1"/>
                <w:sz w:val="24"/>
                <w:szCs w:val="24"/>
              </w:rPr>
              <w:t>:</w:t>
            </w:r>
          </w:p>
        </w:tc>
        <w:tc>
          <w:tcPr>
            <w:tcW w:w="5353" w:type="dxa"/>
          </w:tcPr>
          <w:p w14:paraId="1E7C2F1F" w14:textId="575698CC" w:rsidR="00174837" w:rsidRPr="004B4C31" w:rsidRDefault="00174837" w:rsidP="00917067">
            <w:pPr>
              <w:autoSpaceDE w:val="0"/>
              <w:autoSpaceDN w:val="0"/>
              <w:adjustRightInd w:val="0"/>
              <w:spacing w:line="48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YANA SETIA MAULANA</w:t>
            </w:r>
          </w:p>
        </w:tc>
      </w:tr>
      <w:tr w:rsidR="00174837" w:rsidRPr="004B4C31" w14:paraId="6C4723AF" w14:textId="77777777" w:rsidTr="00917067">
        <w:trPr>
          <w:jc w:val="center"/>
        </w:trPr>
        <w:tc>
          <w:tcPr>
            <w:tcW w:w="2424" w:type="dxa"/>
          </w:tcPr>
          <w:p w14:paraId="367CF802" w14:textId="77777777" w:rsidR="00174837" w:rsidRPr="004B4C31" w:rsidRDefault="00174837" w:rsidP="00917067">
            <w:pPr>
              <w:autoSpaceDE w:val="0"/>
              <w:autoSpaceDN w:val="0"/>
              <w:adjustRightInd w:val="0"/>
              <w:spacing w:line="480" w:lineRule="auto"/>
              <w:contextualSpacing/>
              <w:rPr>
                <w:rFonts w:ascii="Times New Roman" w:hAnsi="Times New Roman" w:cs="Times New Roman"/>
                <w:color w:val="000000" w:themeColor="text1"/>
                <w:sz w:val="24"/>
                <w:szCs w:val="24"/>
              </w:rPr>
            </w:pPr>
            <w:r w:rsidRPr="004B4C31">
              <w:rPr>
                <w:rFonts w:ascii="Times New Roman" w:hAnsi="Times New Roman" w:cs="Times New Roman"/>
                <w:color w:val="000000" w:themeColor="text1"/>
                <w:sz w:val="24"/>
                <w:szCs w:val="24"/>
              </w:rPr>
              <w:t>Student’s Number</w:t>
            </w:r>
          </w:p>
        </w:tc>
        <w:tc>
          <w:tcPr>
            <w:tcW w:w="283" w:type="dxa"/>
          </w:tcPr>
          <w:p w14:paraId="73433EA3" w14:textId="77777777" w:rsidR="00174837" w:rsidRPr="004B4C31" w:rsidRDefault="00174837" w:rsidP="00917067">
            <w:pPr>
              <w:autoSpaceDE w:val="0"/>
              <w:autoSpaceDN w:val="0"/>
              <w:adjustRightInd w:val="0"/>
              <w:spacing w:line="480" w:lineRule="auto"/>
              <w:contextualSpacing/>
              <w:rPr>
                <w:rFonts w:ascii="Times New Roman" w:hAnsi="Times New Roman" w:cs="Times New Roman"/>
                <w:color w:val="000000" w:themeColor="text1"/>
                <w:sz w:val="24"/>
                <w:szCs w:val="24"/>
              </w:rPr>
            </w:pPr>
            <w:r w:rsidRPr="004B4C31">
              <w:rPr>
                <w:rFonts w:ascii="Times New Roman" w:hAnsi="Times New Roman" w:cs="Times New Roman"/>
                <w:color w:val="000000" w:themeColor="text1"/>
                <w:sz w:val="24"/>
                <w:szCs w:val="24"/>
              </w:rPr>
              <w:t>:</w:t>
            </w:r>
          </w:p>
        </w:tc>
        <w:tc>
          <w:tcPr>
            <w:tcW w:w="5353" w:type="dxa"/>
          </w:tcPr>
          <w:p w14:paraId="75C6F237" w14:textId="727BAB68" w:rsidR="00174837" w:rsidRPr="004B4C31" w:rsidRDefault="00332E22" w:rsidP="00917067">
            <w:pPr>
              <w:autoSpaceDE w:val="0"/>
              <w:autoSpaceDN w:val="0"/>
              <w:adjustRightInd w:val="0"/>
              <w:spacing w:line="48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2109210067</w:t>
            </w:r>
          </w:p>
        </w:tc>
      </w:tr>
      <w:tr w:rsidR="00174837" w:rsidRPr="004B4C31" w14:paraId="10D75469" w14:textId="77777777" w:rsidTr="00917067">
        <w:trPr>
          <w:jc w:val="center"/>
        </w:trPr>
        <w:tc>
          <w:tcPr>
            <w:tcW w:w="2424" w:type="dxa"/>
          </w:tcPr>
          <w:p w14:paraId="0030EC96" w14:textId="77777777" w:rsidR="00174837" w:rsidRPr="004B4C31" w:rsidRDefault="00174837" w:rsidP="00917067">
            <w:pPr>
              <w:autoSpaceDE w:val="0"/>
              <w:autoSpaceDN w:val="0"/>
              <w:adjustRightInd w:val="0"/>
              <w:spacing w:line="480" w:lineRule="auto"/>
              <w:contextualSpacing/>
              <w:rPr>
                <w:rFonts w:ascii="Times New Roman" w:hAnsi="Times New Roman" w:cs="Times New Roman"/>
                <w:color w:val="000000" w:themeColor="text1"/>
                <w:sz w:val="24"/>
                <w:szCs w:val="24"/>
              </w:rPr>
            </w:pPr>
            <w:r w:rsidRPr="004B4C31">
              <w:rPr>
                <w:rFonts w:ascii="Times New Roman" w:hAnsi="Times New Roman" w:cs="Times New Roman"/>
                <w:color w:val="000000" w:themeColor="text1"/>
                <w:sz w:val="24"/>
                <w:szCs w:val="24"/>
              </w:rPr>
              <w:t>Program of Study</w:t>
            </w:r>
          </w:p>
        </w:tc>
        <w:tc>
          <w:tcPr>
            <w:tcW w:w="283" w:type="dxa"/>
          </w:tcPr>
          <w:p w14:paraId="6FF0DB48" w14:textId="77777777" w:rsidR="00174837" w:rsidRPr="004B4C31" w:rsidRDefault="00174837" w:rsidP="00917067">
            <w:pPr>
              <w:autoSpaceDE w:val="0"/>
              <w:autoSpaceDN w:val="0"/>
              <w:adjustRightInd w:val="0"/>
              <w:spacing w:line="480" w:lineRule="auto"/>
              <w:contextualSpacing/>
              <w:rPr>
                <w:rFonts w:ascii="Times New Roman" w:hAnsi="Times New Roman" w:cs="Times New Roman"/>
                <w:color w:val="000000" w:themeColor="text1"/>
                <w:sz w:val="24"/>
                <w:szCs w:val="24"/>
              </w:rPr>
            </w:pPr>
            <w:r w:rsidRPr="004B4C31">
              <w:rPr>
                <w:rFonts w:ascii="Times New Roman" w:hAnsi="Times New Roman" w:cs="Times New Roman"/>
                <w:color w:val="000000" w:themeColor="text1"/>
                <w:sz w:val="24"/>
                <w:szCs w:val="24"/>
              </w:rPr>
              <w:t>:</w:t>
            </w:r>
          </w:p>
        </w:tc>
        <w:tc>
          <w:tcPr>
            <w:tcW w:w="5353" w:type="dxa"/>
          </w:tcPr>
          <w:p w14:paraId="06193A1E" w14:textId="77777777" w:rsidR="00174837" w:rsidRPr="004B4C31" w:rsidRDefault="00174837" w:rsidP="00917067">
            <w:pPr>
              <w:autoSpaceDE w:val="0"/>
              <w:autoSpaceDN w:val="0"/>
              <w:adjustRightInd w:val="0"/>
              <w:spacing w:line="480" w:lineRule="auto"/>
              <w:contextualSpacing/>
              <w:rPr>
                <w:rFonts w:ascii="Times New Roman" w:hAnsi="Times New Roman" w:cs="Times New Roman"/>
                <w:color w:val="000000" w:themeColor="text1"/>
                <w:sz w:val="24"/>
                <w:szCs w:val="24"/>
              </w:rPr>
            </w:pPr>
            <w:r w:rsidRPr="004B4C31">
              <w:rPr>
                <w:rFonts w:ascii="Times New Roman" w:hAnsi="Times New Roman" w:cs="Times New Roman"/>
                <w:color w:val="000000" w:themeColor="text1"/>
                <w:sz w:val="24"/>
                <w:szCs w:val="24"/>
              </w:rPr>
              <w:t>ENGLISH EDUCATION PROGRAM</w:t>
            </w:r>
          </w:p>
        </w:tc>
      </w:tr>
      <w:tr w:rsidR="00174837" w:rsidRPr="004B4C31" w14:paraId="4309CA0A" w14:textId="77777777" w:rsidTr="00917067">
        <w:trPr>
          <w:jc w:val="center"/>
        </w:trPr>
        <w:tc>
          <w:tcPr>
            <w:tcW w:w="2424" w:type="dxa"/>
          </w:tcPr>
          <w:p w14:paraId="2FCE0CDF" w14:textId="77777777" w:rsidR="00174837" w:rsidRPr="004B4C31" w:rsidRDefault="00174837" w:rsidP="00917067">
            <w:pPr>
              <w:autoSpaceDE w:val="0"/>
              <w:autoSpaceDN w:val="0"/>
              <w:adjustRightInd w:val="0"/>
              <w:spacing w:line="480" w:lineRule="auto"/>
              <w:contextualSpacing/>
              <w:rPr>
                <w:rFonts w:ascii="Times New Roman" w:hAnsi="Times New Roman" w:cs="Times New Roman"/>
                <w:color w:val="000000" w:themeColor="text1"/>
                <w:sz w:val="24"/>
                <w:szCs w:val="24"/>
              </w:rPr>
            </w:pPr>
            <w:r w:rsidRPr="004B4C31">
              <w:rPr>
                <w:rFonts w:ascii="Times New Roman" w:hAnsi="Times New Roman" w:cs="Times New Roman"/>
                <w:color w:val="000000" w:themeColor="text1"/>
                <w:sz w:val="24"/>
                <w:szCs w:val="24"/>
              </w:rPr>
              <w:t xml:space="preserve">Title of Paper       </w:t>
            </w:r>
          </w:p>
        </w:tc>
        <w:tc>
          <w:tcPr>
            <w:tcW w:w="283" w:type="dxa"/>
          </w:tcPr>
          <w:p w14:paraId="0ED0A0DB" w14:textId="77777777" w:rsidR="00174837" w:rsidRPr="004B4C31" w:rsidRDefault="00174837" w:rsidP="00917067">
            <w:pPr>
              <w:autoSpaceDE w:val="0"/>
              <w:autoSpaceDN w:val="0"/>
              <w:adjustRightInd w:val="0"/>
              <w:spacing w:line="480" w:lineRule="auto"/>
              <w:contextualSpacing/>
              <w:rPr>
                <w:rFonts w:ascii="Times New Roman" w:hAnsi="Times New Roman" w:cs="Times New Roman"/>
                <w:color w:val="000000" w:themeColor="text1"/>
                <w:sz w:val="24"/>
                <w:szCs w:val="24"/>
              </w:rPr>
            </w:pPr>
            <w:r w:rsidRPr="004B4C31">
              <w:rPr>
                <w:rFonts w:ascii="Times New Roman" w:hAnsi="Times New Roman" w:cs="Times New Roman"/>
                <w:color w:val="000000" w:themeColor="text1"/>
                <w:sz w:val="24"/>
                <w:szCs w:val="24"/>
              </w:rPr>
              <w:t>:</w:t>
            </w:r>
          </w:p>
        </w:tc>
        <w:tc>
          <w:tcPr>
            <w:tcW w:w="5353" w:type="dxa"/>
          </w:tcPr>
          <w:p w14:paraId="74B79CDD" w14:textId="0F6DA7B9" w:rsidR="00174837" w:rsidRPr="004B4C31" w:rsidRDefault="00AD5456" w:rsidP="00917067">
            <w:pPr>
              <w:autoSpaceDE w:val="0"/>
              <w:autoSpaceDN w:val="0"/>
              <w:adjustRightInd w:val="0"/>
              <w:spacing w:line="48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TUTORS’ PERCEPTIONS OF USING YOUTUBE ENGLISH CLIPS FOR VOCABULARY MASTERY AMONG YOUNG LEARNERS</w:t>
            </w:r>
            <w:r w:rsidR="00174837">
              <w:rPr>
                <w:rFonts w:ascii="Times New Roman" w:hAnsi="Times New Roman" w:cs="Times New Roman"/>
                <w:color w:val="000000" w:themeColor="text1"/>
                <w:sz w:val="24"/>
                <w:szCs w:val="24"/>
              </w:rPr>
              <w:t xml:space="preserve"> (A CASE STUDY AT BUMI NENG MOM COMMUNITY)</w:t>
            </w:r>
          </w:p>
        </w:tc>
      </w:tr>
    </w:tbl>
    <w:p w14:paraId="6998AFEE" w14:textId="59DD4F80" w:rsidR="00174837" w:rsidRDefault="00174837" w:rsidP="00174837">
      <w:pPr>
        <w:rPr>
          <w:rFonts w:ascii="Times New Roman" w:hAnsi="Times New Roman" w:cs="Times New Roman"/>
          <w:sz w:val="20"/>
          <w:szCs w:val="20"/>
        </w:rPr>
      </w:pPr>
    </w:p>
    <w:p w14:paraId="3A87BC33" w14:textId="07D91452" w:rsidR="00953641" w:rsidRPr="004B4C31" w:rsidRDefault="00953641" w:rsidP="00174837">
      <w:pPr>
        <w:rPr>
          <w:rFonts w:ascii="Times New Roman" w:hAnsi="Times New Roman" w:cs="Times New Roman"/>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3679"/>
      </w:tblGrid>
      <w:tr w:rsidR="005E5857" w14:paraId="7223147A" w14:textId="77777777" w:rsidTr="003568D7">
        <w:tc>
          <w:tcPr>
            <w:tcW w:w="7927" w:type="dxa"/>
            <w:gridSpan w:val="2"/>
            <w:vAlign w:val="center"/>
          </w:tcPr>
          <w:p w14:paraId="45E80C0C" w14:textId="1207A4E2" w:rsidR="005E5857" w:rsidRDefault="005E5857" w:rsidP="005E5857">
            <w:pPr>
              <w:jc w:val="center"/>
              <w:rPr>
                <w:rFonts w:ascii="Times New Roman" w:hAnsi="Times New Roman" w:cs="Times New Roman"/>
                <w:b/>
                <w:bCs/>
                <w:sz w:val="24"/>
                <w:szCs w:val="24"/>
              </w:rPr>
            </w:pPr>
            <w:r w:rsidRPr="004B4C31">
              <w:rPr>
                <w:rFonts w:ascii="Times New Roman" w:hAnsi="Times New Roman" w:cs="Times New Roman"/>
                <w:sz w:val="24"/>
                <w:szCs w:val="24"/>
              </w:rPr>
              <w:t>Approved by</w:t>
            </w:r>
          </w:p>
        </w:tc>
      </w:tr>
      <w:tr w:rsidR="00AC22FC" w14:paraId="435F4FD0" w14:textId="77777777" w:rsidTr="003568D7">
        <w:tc>
          <w:tcPr>
            <w:tcW w:w="4248" w:type="dxa"/>
          </w:tcPr>
          <w:p w14:paraId="46D590A5" w14:textId="003A90C4" w:rsidR="00AC22FC" w:rsidRPr="005E5857" w:rsidRDefault="008735FA" w:rsidP="00AC22FC">
            <w:pPr>
              <w:autoSpaceDE w:val="0"/>
              <w:autoSpaceDN w:val="0"/>
              <w:adjustRightInd w:val="0"/>
              <w:spacing w:line="312" w:lineRule="auto"/>
              <w:contextualSpacing/>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anchor distT="0" distB="0" distL="114300" distR="114300" simplePos="0" relativeHeight="251660288" behindDoc="1" locked="0" layoutInCell="1" allowOverlap="1" wp14:anchorId="59FE8407" wp14:editId="57E099F7">
                  <wp:simplePos x="0" y="0"/>
                  <wp:positionH relativeFrom="column">
                    <wp:posOffset>199390</wp:posOffset>
                  </wp:positionH>
                  <wp:positionV relativeFrom="paragraph">
                    <wp:posOffset>204503</wp:posOffset>
                  </wp:positionV>
                  <wp:extent cx="1652243" cy="1239253"/>
                  <wp:effectExtent l="0" t="0" r="0" b="5715"/>
                  <wp:wrapNone/>
                  <wp:docPr id="3527412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741287" name="Picture 35274128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52243" cy="1239253"/>
                          </a:xfrm>
                          <a:prstGeom prst="rect">
                            <a:avLst/>
                          </a:prstGeom>
                        </pic:spPr>
                      </pic:pic>
                    </a:graphicData>
                  </a:graphic>
                  <wp14:sizeRelH relativeFrom="page">
                    <wp14:pctWidth>0</wp14:pctWidth>
                  </wp14:sizeRelH>
                  <wp14:sizeRelV relativeFrom="page">
                    <wp14:pctHeight>0</wp14:pctHeight>
                  </wp14:sizeRelV>
                </wp:anchor>
              </w:drawing>
            </w:r>
            <w:r w:rsidR="00AC22FC" w:rsidRPr="004B4C31">
              <w:rPr>
                <w:rFonts w:ascii="Times New Roman" w:hAnsi="Times New Roman" w:cs="Times New Roman"/>
                <w:color w:val="000000" w:themeColor="text1"/>
                <w:sz w:val="24"/>
                <w:szCs w:val="24"/>
              </w:rPr>
              <w:t xml:space="preserve">Supervisor </w:t>
            </w:r>
            <w:r w:rsidR="00AC22FC">
              <w:rPr>
                <w:rFonts w:ascii="Times New Roman" w:hAnsi="Times New Roman" w:cs="Times New Roman"/>
                <w:color w:val="000000" w:themeColor="text1"/>
                <w:sz w:val="24"/>
                <w:szCs w:val="24"/>
              </w:rPr>
              <w:t>1</w:t>
            </w:r>
          </w:p>
        </w:tc>
        <w:tc>
          <w:tcPr>
            <w:tcW w:w="3679"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3"/>
            </w:tblGrid>
            <w:tr w:rsidR="00AC22FC" w14:paraId="7E60D0A2" w14:textId="77777777" w:rsidTr="00AC22FC">
              <w:tc>
                <w:tcPr>
                  <w:tcW w:w="3681" w:type="dxa"/>
                </w:tcPr>
                <w:p w14:paraId="6CDEA89F" w14:textId="304166BE" w:rsidR="00AC22FC" w:rsidRDefault="00AC22FC" w:rsidP="00F32BD5">
                  <w:pPr>
                    <w:autoSpaceDE w:val="0"/>
                    <w:autoSpaceDN w:val="0"/>
                    <w:adjustRightInd w:val="0"/>
                    <w:spacing w:after="255"/>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Supervisor 2</w:t>
                  </w:r>
                </w:p>
                <w:p w14:paraId="21404131" w14:textId="1A3FB4F9" w:rsidR="00AC22FC" w:rsidRDefault="00F25BF3" w:rsidP="00F32BD5">
                  <w:pPr>
                    <w:autoSpaceDE w:val="0"/>
                    <w:autoSpaceDN w:val="0"/>
                    <w:adjustRightInd w:val="0"/>
                    <w:spacing w:after="255"/>
                    <w:contextualSpacing/>
                    <w:jc w:val="center"/>
                    <w:rPr>
                      <w:rFonts w:ascii="Times New Roman" w:hAnsi="Times New Roman" w:cs="Times New Roman"/>
                      <w:color w:val="000000" w:themeColor="text1"/>
                      <w:sz w:val="24"/>
                      <w:szCs w:val="24"/>
                    </w:rPr>
                  </w:pPr>
                  <w:r>
                    <w:rPr>
                      <w:rFonts w:ascii="Times New Roman" w:hAnsi="Times New Roman" w:cs="Times New Roman"/>
                      <w:noProof/>
                      <w:sz w:val="20"/>
                      <w:szCs w:val="20"/>
                    </w:rPr>
                    <w:drawing>
                      <wp:anchor distT="0" distB="0" distL="114300" distR="114300" simplePos="0" relativeHeight="251678720" behindDoc="1" locked="0" layoutInCell="1" allowOverlap="1" wp14:anchorId="621D5C7C" wp14:editId="7233B8AD">
                        <wp:simplePos x="0" y="0"/>
                        <wp:positionH relativeFrom="column">
                          <wp:posOffset>189230</wp:posOffset>
                        </wp:positionH>
                        <wp:positionV relativeFrom="paragraph">
                          <wp:posOffset>110759</wp:posOffset>
                        </wp:positionV>
                        <wp:extent cx="1540869" cy="1155700"/>
                        <wp:effectExtent l="0" t="0" r="0" b="0"/>
                        <wp:wrapNone/>
                        <wp:docPr id="14955945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594566" name="Picture 149559456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40869" cy="1155700"/>
                                </a:xfrm>
                                <a:prstGeom prst="rect">
                                  <a:avLst/>
                                </a:prstGeom>
                              </pic:spPr>
                            </pic:pic>
                          </a:graphicData>
                        </a:graphic>
                        <wp14:sizeRelH relativeFrom="page">
                          <wp14:pctWidth>0</wp14:pctWidth>
                        </wp14:sizeRelH>
                        <wp14:sizeRelV relativeFrom="page">
                          <wp14:pctHeight>0</wp14:pctHeight>
                        </wp14:sizeRelV>
                      </wp:anchor>
                    </w:drawing>
                  </w:r>
                </w:p>
                <w:p w14:paraId="4A300E04" w14:textId="77777777" w:rsidR="00F32BD5" w:rsidRDefault="00F32BD5" w:rsidP="00F32BD5">
                  <w:pPr>
                    <w:autoSpaceDE w:val="0"/>
                    <w:autoSpaceDN w:val="0"/>
                    <w:adjustRightInd w:val="0"/>
                    <w:spacing w:after="255"/>
                    <w:contextualSpacing/>
                    <w:jc w:val="center"/>
                    <w:rPr>
                      <w:rFonts w:ascii="Times New Roman" w:hAnsi="Times New Roman" w:cs="Times New Roman"/>
                      <w:color w:val="000000" w:themeColor="text1"/>
                      <w:sz w:val="24"/>
                      <w:szCs w:val="24"/>
                    </w:rPr>
                  </w:pPr>
                </w:p>
                <w:p w14:paraId="3911A8F4" w14:textId="77777777" w:rsidR="00AC22FC" w:rsidRDefault="00AC22FC" w:rsidP="00F32BD5">
                  <w:pPr>
                    <w:autoSpaceDE w:val="0"/>
                    <w:autoSpaceDN w:val="0"/>
                    <w:adjustRightInd w:val="0"/>
                    <w:spacing w:after="255"/>
                    <w:contextualSpacing/>
                    <w:jc w:val="center"/>
                    <w:rPr>
                      <w:rFonts w:ascii="Times New Roman" w:hAnsi="Times New Roman" w:cs="Times New Roman"/>
                      <w:color w:val="000000" w:themeColor="text1"/>
                      <w:sz w:val="24"/>
                      <w:szCs w:val="24"/>
                    </w:rPr>
                  </w:pPr>
                </w:p>
                <w:p w14:paraId="6BDFED36" w14:textId="77777777" w:rsidR="00AC22FC" w:rsidRDefault="00AC22FC" w:rsidP="00F32BD5">
                  <w:pPr>
                    <w:autoSpaceDE w:val="0"/>
                    <w:autoSpaceDN w:val="0"/>
                    <w:adjustRightInd w:val="0"/>
                    <w:spacing w:after="255"/>
                    <w:contextualSpacing/>
                    <w:jc w:val="center"/>
                    <w:rPr>
                      <w:rFonts w:ascii="Times New Roman" w:hAnsi="Times New Roman" w:cs="Times New Roman"/>
                      <w:color w:val="000000" w:themeColor="text1"/>
                      <w:sz w:val="24"/>
                      <w:szCs w:val="24"/>
                    </w:rPr>
                  </w:pPr>
                </w:p>
                <w:p w14:paraId="758B5C4C" w14:textId="03AF01AD" w:rsidR="00F32BD5" w:rsidRDefault="00F32BD5" w:rsidP="00F32BD5">
                  <w:pPr>
                    <w:autoSpaceDE w:val="0"/>
                    <w:autoSpaceDN w:val="0"/>
                    <w:adjustRightInd w:val="0"/>
                    <w:spacing w:after="255"/>
                    <w:contextualSpacing/>
                    <w:jc w:val="center"/>
                    <w:rPr>
                      <w:rFonts w:ascii="Times New Roman" w:hAnsi="Times New Roman" w:cs="Times New Roman"/>
                      <w:color w:val="000000" w:themeColor="text1"/>
                      <w:sz w:val="24"/>
                      <w:szCs w:val="24"/>
                    </w:rPr>
                  </w:pPr>
                </w:p>
              </w:tc>
            </w:tr>
            <w:tr w:rsidR="00AC22FC" w14:paraId="628093CC" w14:textId="77777777" w:rsidTr="00AC22FC">
              <w:tc>
                <w:tcPr>
                  <w:tcW w:w="3681" w:type="dxa"/>
                </w:tcPr>
                <w:p w14:paraId="6330CEF6" w14:textId="46910DFD" w:rsidR="00AC22FC" w:rsidRDefault="00AC22FC" w:rsidP="00F32BD5">
                  <w:pPr>
                    <w:jc w:val="center"/>
                    <w:rPr>
                      <w:rFonts w:ascii="Times New Roman" w:hAnsi="Times New Roman" w:cs="Times New Roman"/>
                      <w:b/>
                      <w:bCs/>
                      <w:sz w:val="24"/>
                      <w:szCs w:val="24"/>
                    </w:rPr>
                  </w:pPr>
                </w:p>
              </w:tc>
            </w:tr>
          </w:tbl>
          <w:p w14:paraId="0A1ADB64" w14:textId="22A5107D" w:rsidR="00AC22FC" w:rsidRPr="005E5857" w:rsidRDefault="00AC22FC" w:rsidP="00AC22FC">
            <w:pPr>
              <w:autoSpaceDE w:val="0"/>
              <w:autoSpaceDN w:val="0"/>
              <w:adjustRightInd w:val="0"/>
              <w:spacing w:line="312" w:lineRule="auto"/>
              <w:contextualSpacing/>
              <w:jc w:val="center"/>
              <w:rPr>
                <w:rFonts w:ascii="Times New Roman" w:hAnsi="Times New Roman" w:cs="Times New Roman"/>
                <w:color w:val="000000" w:themeColor="text1"/>
                <w:sz w:val="24"/>
                <w:szCs w:val="24"/>
              </w:rPr>
            </w:pPr>
          </w:p>
        </w:tc>
      </w:tr>
      <w:tr w:rsidR="00AC22FC" w14:paraId="688F83A6" w14:textId="77777777" w:rsidTr="003568D7">
        <w:tc>
          <w:tcPr>
            <w:tcW w:w="4248" w:type="dxa"/>
          </w:tcPr>
          <w:p w14:paraId="198E6646" w14:textId="0FB92F3E" w:rsidR="00AC22FC" w:rsidRPr="0084539E" w:rsidRDefault="00AC22FC" w:rsidP="00F4349F">
            <w:pPr>
              <w:rPr>
                <w:rFonts w:asciiTheme="majorBidi" w:hAnsiTheme="majorBidi" w:cstheme="majorBidi"/>
                <w:b/>
                <w:bCs/>
                <w:sz w:val="24"/>
                <w:szCs w:val="24"/>
              </w:rPr>
            </w:pPr>
            <w:r w:rsidRPr="0084539E">
              <w:rPr>
                <w:rFonts w:asciiTheme="majorBidi" w:hAnsiTheme="majorBidi" w:cstheme="majorBidi"/>
                <w:b/>
                <w:bCs/>
                <w:sz w:val="24"/>
                <w:szCs w:val="24"/>
              </w:rPr>
              <w:t xml:space="preserve">Lilies Youlia Friatin, S.S., </w:t>
            </w:r>
            <w:proofErr w:type="spellStart"/>
            <w:r w:rsidRPr="0084539E">
              <w:rPr>
                <w:rFonts w:asciiTheme="majorBidi" w:hAnsiTheme="majorBidi" w:cstheme="majorBidi"/>
                <w:b/>
                <w:bCs/>
                <w:sz w:val="24"/>
                <w:szCs w:val="24"/>
              </w:rPr>
              <w:t>M.Pd</w:t>
            </w:r>
            <w:proofErr w:type="spellEnd"/>
            <w:r w:rsidRPr="0084539E">
              <w:rPr>
                <w:rFonts w:asciiTheme="majorBidi" w:hAnsiTheme="majorBidi" w:cstheme="majorBidi"/>
                <w:b/>
                <w:bCs/>
                <w:sz w:val="24"/>
                <w:szCs w:val="24"/>
              </w:rPr>
              <w:t>., BI.</w:t>
            </w:r>
          </w:p>
          <w:p w14:paraId="3A85B927" w14:textId="1E2A1F8A" w:rsidR="00AC22FC" w:rsidRDefault="00AC22FC" w:rsidP="00F4349F">
            <w:pPr>
              <w:rPr>
                <w:rFonts w:ascii="Times New Roman" w:hAnsi="Times New Roman" w:cs="Times New Roman"/>
                <w:b/>
                <w:bCs/>
                <w:sz w:val="24"/>
                <w:szCs w:val="24"/>
              </w:rPr>
            </w:pPr>
          </w:p>
        </w:tc>
        <w:tc>
          <w:tcPr>
            <w:tcW w:w="3679" w:type="dxa"/>
          </w:tcPr>
          <w:p w14:paraId="445F4147" w14:textId="54DF4CC9" w:rsidR="00F4349F" w:rsidRPr="008735FA" w:rsidRDefault="00AC22FC" w:rsidP="008735FA">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Dr. Leni Irianti, </w:t>
            </w:r>
            <w:proofErr w:type="spellStart"/>
            <w:r>
              <w:rPr>
                <w:rFonts w:ascii="Times New Roman" w:hAnsi="Times New Roman" w:cs="Times New Roman"/>
                <w:b/>
                <w:bCs/>
                <w:color w:val="000000" w:themeColor="text1"/>
                <w:sz w:val="24"/>
                <w:szCs w:val="24"/>
              </w:rPr>
              <w:t>M.Pd</w:t>
            </w:r>
            <w:proofErr w:type="spellEnd"/>
            <w:r>
              <w:rPr>
                <w:rFonts w:ascii="Times New Roman" w:hAnsi="Times New Roman" w:cs="Times New Roman"/>
                <w:b/>
                <w:bCs/>
                <w:color w:val="000000" w:themeColor="text1"/>
                <w:sz w:val="24"/>
                <w:szCs w:val="24"/>
              </w:rPr>
              <w:t>.</w:t>
            </w:r>
          </w:p>
          <w:p w14:paraId="371CD7CC" w14:textId="7ED46917" w:rsidR="00AC22FC" w:rsidRDefault="00AC22FC" w:rsidP="00AC22FC">
            <w:pPr>
              <w:jc w:val="center"/>
              <w:rPr>
                <w:rFonts w:ascii="Times New Roman" w:hAnsi="Times New Roman" w:cs="Times New Roman"/>
                <w:b/>
                <w:bCs/>
                <w:sz w:val="24"/>
                <w:szCs w:val="24"/>
              </w:rPr>
            </w:pPr>
          </w:p>
        </w:tc>
      </w:tr>
    </w:tbl>
    <w:p w14:paraId="34F87530" w14:textId="1B0BEC85" w:rsidR="00953641" w:rsidRDefault="00953641" w:rsidP="00174837">
      <w:pPr>
        <w:rPr>
          <w:rFonts w:ascii="Times New Roman" w:hAnsi="Times New Roman" w:cs="Times New Roman"/>
          <w:sz w:val="24"/>
          <w:szCs w:val="24"/>
        </w:rPr>
      </w:pPr>
    </w:p>
    <w:p w14:paraId="49F68DBD" w14:textId="2577F1AB" w:rsidR="00174837" w:rsidRPr="004B4C31" w:rsidRDefault="00174837" w:rsidP="00174837">
      <w:pPr>
        <w:jc w:val="center"/>
        <w:rPr>
          <w:rFonts w:ascii="Times New Roman" w:hAnsi="Times New Roman" w:cs="Times New Roman"/>
          <w:sz w:val="24"/>
          <w:szCs w:val="24"/>
        </w:rPr>
      </w:pPr>
      <w:r w:rsidRPr="004B4C31">
        <w:rPr>
          <w:rFonts w:ascii="Times New Roman" w:hAnsi="Times New Roman" w:cs="Times New Roman"/>
          <w:sz w:val="24"/>
          <w:szCs w:val="24"/>
        </w:rPr>
        <w:t>Acknowledged by</w:t>
      </w:r>
    </w:p>
    <w:p w14:paraId="12A86C05" w14:textId="507B296F" w:rsidR="00174837" w:rsidRPr="004B4C31" w:rsidRDefault="00174837" w:rsidP="00F32BD5">
      <w:pPr>
        <w:spacing w:after="0"/>
        <w:jc w:val="center"/>
        <w:rPr>
          <w:rFonts w:ascii="Times New Roman" w:hAnsi="Times New Roman" w:cs="Times New Roman"/>
          <w:sz w:val="24"/>
          <w:szCs w:val="24"/>
        </w:rPr>
      </w:pPr>
      <w:r w:rsidRPr="004B4C31">
        <w:rPr>
          <w:rFonts w:ascii="Times New Roman" w:hAnsi="Times New Roman" w:cs="Times New Roman"/>
          <w:sz w:val="24"/>
          <w:szCs w:val="24"/>
        </w:rPr>
        <w:t>Head of English Education Program</w:t>
      </w:r>
    </w:p>
    <w:p w14:paraId="0369BADE" w14:textId="35D0995B" w:rsidR="00174837" w:rsidRDefault="008735FA" w:rsidP="00F32BD5">
      <w:pPr>
        <w:spacing w:after="0"/>
        <w:jc w:val="center"/>
        <w:rPr>
          <w:rFonts w:ascii="Times New Roman" w:hAnsi="Times New Roman" w:cs="Times New Roman"/>
          <w:sz w:val="24"/>
          <w:szCs w:val="24"/>
        </w:rPr>
      </w:pPr>
      <w:r>
        <w:rPr>
          <w:rFonts w:ascii="Times New Roman" w:hAnsi="Times New Roman" w:cs="Times New Roman"/>
          <w:noProof/>
          <w:color w:val="000000" w:themeColor="text1"/>
          <w:sz w:val="24"/>
          <w:szCs w:val="24"/>
        </w:rPr>
        <w:drawing>
          <wp:anchor distT="0" distB="0" distL="114300" distR="114300" simplePos="0" relativeHeight="251661312" behindDoc="1" locked="0" layoutInCell="1" allowOverlap="1" wp14:anchorId="6C1DEA42" wp14:editId="263B9C1C">
            <wp:simplePos x="0" y="0"/>
            <wp:positionH relativeFrom="column">
              <wp:posOffset>1398871</wp:posOffset>
            </wp:positionH>
            <wp:positionV relativeFrom="paragraph">
              <wp:posOffset>92744</wp:posOffset>
            </wp:positionV>
            <wp:extent cx="1996006" cy="1497067"/>
            <wp:effectExtent l="0" t="0" r="0" b="1905"/>
            <wp:wrapNone/>
            <wp:docPr id="1141997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997735" name="Picture 114199773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96006" cy="1497067"/>
                    </a:xfrm>
                    <a:prstGeom prst="rect">
                      <a:avLst/>
                    </a:prstGeom>
                  </pic:spPr>
                </pic:pic>
              </a:graphicData>
            </a:graphic>
            <wp14:sizeRelH relativeFrom="page">
              <wp14:pctWidth>0</wp14:pctWidth>
            </wp14:sizeRelH>
            <wp14:sizeRelV relativeFrom="page">
              <wp14:pctHeight>0</wp14:pctHeight>
            </wp14:sizeRelV>
          </wp:anchor>
        </w:drawing>
      </w:r>
    </w:p>
    <w:p w14:paraId="5E2ABF91" w14:textId="7495531D" w:rsidR="00F32BD5" w:rsidRDefault="00F32BD5" w:rsidP="00F32BD5">
      <w:pPr>
        <w:spacing w:after="0"/>
        <w:jc w:val="center"/>
        <w:rPr>
          <w:rFonts w:ascii="Times New Roman" w:hAnsi="Times New Roman" w:cs="Times New Roman"/>
          <w:sz w:val="24"/>
          <w:szCs w:val="24"/>
        </w:rPr>
      </w:pPr>
    </w:p>
    <w:p w14:paraId="1AD8AB84" w14:textId="41AB8F20" w:rsidR="00F32BD5" w:rsidRPr="004B4C31" w:rsidRDefault="00F32BD5" w:rsidP="00F4349F">
      <w:pPr>
        <w:spacing w:after="0"/>
        <w:rPr>
          <w:rFonts w:ascii="Times New Roman" w:hAnsi="Times New Roman" w:cs="Times New Roman"/>
          <w:sz w:val="24"/>
          <w:szCs w:val="24"/>
        </w:rPr>
      </w:pPr>
    </w:p>
    <w:p w14:paraId="0A3278BF" w14:textId="1DEC0819" w:rsidR="00174837" w:rsidRPr="004B4C31" w:rsidRDefault="00174837" w:rsidP="00F32BD5">
      <w:pPr>
        <w:spacing w:after="0"/>
        <w:jc w:val="center"/>
        <w:rPr>
          <w:rFonts w:ascii="Times New Roman" w:hAnsi="Times New Roman" w:cs="Times New Roman"/>
          <w:sz w:val="24"/>
          <w:szCs w:val="24"/>
        </w:rPr>
      </w:pPr>
    </w:p>
    <w:p w14:paraId="4D4EDD4D" w14:textId="50C2AF68" w:rsidR="00174837" w:rsidRPr="004B4C31" w:rsidRDefault="00174837" w:rsidP="00F32BD5">
      <w:pPr>
        <w:spacing w:after="0"/>
        <w:jc w:val="center"/>
        <w:rPr>
          <w:rFonts w:ascii="Times New Roman" w:hAnsi="Times New Roman" w:cs="Times New Roman"/>
          <w:sz w:val="24"/>
          <w:szCs w:val="24"/>
        </w:rPr>
      </w:pPr>
    </w:p>
    <w:p w14:paraId="3EDE293C" w14:textId="0306973D" w:rsidR="005E5857" w:rsidRDefault="00174837" w:rsidP="00AC22FC">
      <w:pPr>
        <w:jc w:val="center"/>
        <w:rPr>
          <w:rFonts w:ascii="Times New Roman" w:eastAsiaTheme="majorEastAsia" w:hAnsi="Times New Roman" w:cs="Times New Roman"/>
          <w:b/>
          <w:bCs/>
          <w:sz w:val="24"/>
          <w:szCs w:val="24"/>
        </w:rPr>
      </w:pPr>
      <w:proofErr w:type="spellStart"/>
      <w:r w:rsidRPr="003568D7">
        <w:rPr>
          <w:rFonts w:ascii="Times New Roman" w:hAnsi="Times New Roman" w:cs="Times New Roman"/>
          <w:b/>
          <w:bCs/>
          <w:color w:val="000000" w:themeColor="text1"/>
          <w:sz w:val="24"/>
          <w:szCs w:val="24"/>
          <w:u w:val="single"/>
        </w:rPr>
        <w:t>Dr.Li</w:t>
      </w:r>
      <w:proofErr w:type="spellEnd"/>
      <w:r w:rsidRPr="003568D7">
        <w:rPr>
          <w:rFonts w:ascii="Times New Roman" w:hAnsi="Times New Roman" w:cs="Times New Roman"/>
          <w:b/>
          <w:bCs/>
          <w:color w:val="000000" w:themeColor="text1"/>
          <w:sz w:val="24"/>
          <w:szCs w:val="24"/>
          <w:u w:val="single"/>
        </w:rPr>
        <w:t xml:space="preserve"> Bambang Ruby Sugiarto, </w:t>
      </w:r>
      <w:proofErr w:type="spellStart"/>
      <w:r w:rsidRPr="003568D7">
        <w:rPr>
          <w:rFonts w:ascii="Times New Roman" w:hAnsi="Times New Roman" w:cs="Times New Roman"/>
          <w:b/>
          <w:bCs/>
          <w:color w:val="000000" w:themeColor="text1"/>
          <w:sz w:val="24"/>
          <w:szCs w:val="24"/>
          <w:u w:val="single"/>
        </w:rPr>
        <w:t>S.Pd.I</w:t>
      </w:r>
      <w:proofErr w:type="spellEnd"/>
      <w:r w:rsidRPr="003568D7">
        <w:rPr>
          <w:rFonts w:ascii="Times New Roman" w:hAnsi="Times New Roman" w:cs="Times New Roman"/>
          <w:b/>
          <w:bCs/>
          <w:color w:val="000000" w:themeColor="text1"/>
          <w:sz w:val="24"/>
          <w:szCs w:val="24"/>
          <w:u w:val="single"/>
        </w:rPr>
        <w:t xml:space="preserve">., </w:t>
      </w:r>
      <w:proofErr w:type="spellStart"/>
      <w:r w:rsidRPr="003568D7">
        <w:rPr>
          <w:rFonts w:ascii="Times New Roman" w:hAnsi="Times New Roman" w:cs="Times New Roman"/>
          <w:b/>
          <w:bCs/>
          <w:color w:val="000000" w:themeColor="text1"/>
          <w:sz w:val="24"/>
          <w:szCs w:val="24"/>
          <w:u w:val="single"/>
        </w:rPr>
        <w:t>M.Pd</w:t>
      </w:r>
      <w:proofErr w:type="spellEnd"/>
      <w:r w:rsidRPr="003568D7">
        <w:rPr>
          <w:rFonts w:ascii="Times New Roman" w:hAnsi="Times New Roman" w:cs="Times New Roman"/>
          <w:b/>
          <w:bCs/>
          <w:color w:val="000000" w:themeColor="text1"/>
          <w:sz w:val="24"/>
          <w:szCs w:val="24"/>
          <w:u w:val="single"/>
        </w:rPr>
        <w:t>.</w:t>
      </w:r>
      <w:bookmarkStart w:id="6" w:name="_Toc160622010"/>
      <w:r w:rsidR="00F4349F" w:rsidRPr="003568D7">
        <w:rPr>
          <w:rFonts w:ascii="Times New Roman" w:hAnsi="Times New Roman" w:cs="Times New Roman"/>
          <w:color w:val="000000" w:themeColor="text1"/>
          <w:sz w:val="24"/>
          <w:szCs w:val="24"/>
        </w:rPr>
        <w:br/>
      </w:r>
      <w:r w:rsidR="00F4349F" w:rsidRPr="00F4349F">
        <w:rPr>
          <w:rFonts w:ascii="Times New Roman" w:hAnsi="Times New Roman" w:cs="Times New Roman"/>
          <w:color w:val="000000" w:themeColor="text1"/>
          <w:sz w:val="24"/>
          <w:szCs w:val="24"/>
        </w:rPr>
        <w:t>NIK. 0425088505</w:t>
      </w:r>
      <w:r w:rsidR="005E5857">
        <w:rPr>
          <w:rFonts w:ascii="Times New Roman" w:eastAsiaTheme="majorEastAsia" w:hAnsi="Times New Roman" w:cs="Times New Roman"/>
          <w:b/>
          <w:bCs/>
          <w:sz w:val="24"/>
          <w:szCs w:val="24"/>
        </w:rPr>
        <w:br w:type="page"/>
      </w:r>
    </w:p>
    <w:p w14:paraId="1B66C538" w14:textId="42875F4F" w:rsidR="00174837" w:rsidRPr="004B4C31" w:rsidRDefault="00174837" w:rsidP="00174837">
      <w:pPr>
        <w:keepNext/>
        <w:keepLines/>
        <w:spacing w:after="240"/>
        <w:jc w:val="center"/>
        <w:outlineLvl w:val="0"/>
        <w:rPr>
          <w:rFonts w:ascii="Times New Roman" w:eastAsiaTheme="majorEastAsia" w:hAnsi="Times New Roman" w:cs="Times New Roman"/>
          <w:b/>
          <w:bCs/>
          <w:sz w:val="24"/>
          <w:szCs w:val="24"/>
        </w:rPr>
      </w:pPr>
      <w:bookmarkStart w:id="7" w:name="_Toc231649037"/>
      <w:r w:rsidRPr="004B4C31">
        <w:rPr>
          <w:rFonts w:ascii="Times New Roman" w:eastAsiaTheme="majorEastAsia" w:hAnsi="Times New Roman" w:cs="Times New Roman"/>
          <w:b/>
          <w:bCs/>
          <w:sz w:val="24"/>
          <w:szCs w:val="24"/>
        </w:rPr>
        <w:lastRenderedPageBreak/>
        <w:t>LETTER OF WILLINGNESS TO JOIN ARTICLE PUBLICATION</w:t>
      </w:r>
      <w:bookmarkEnd w:id="6"/>
      <w:bookmarkEnd w:id="7"/>
    </w:p>
    <w:p w14:paraId="50A8B256" w14:textId="77777777" w:rsidR="00174837" w:rsidRPr="004B4C31" w:rsidRDefault="00174837" w:rsidP="00174837">
      <w:pPr>
        <w:pStyle w:val="IsiParagraf"/>
        <w:spacing w:before="240"/>
        <w:ind w:firstLine="0"/>
        <w:rPr>
          <w:rFonts w:ascii="Times New Roman" w:hAnsi="Times New Roman" w:cs="Times New Roman"/>
        </w:rPr>
      </w:pPr>
      <w:r w:rsidRPr="004B4C31">
        <w:rPr>
          <w:rFonts w:ascii="Times New Roman" w:hAnsi="Times New Roman" w:cs="Times New Roman"/>
        </w:rPr>
        <w:t>The undersigned below:</w:t>
      </w:r>
    </w:p>
    <w:tbl>
      <w:tblPr>
        <w:tblStyle w:val="TableGrid3"/>
        <w:tblW w:w="806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4"/>
        <w:gridCol w:w="283"/>
        <w:gridCol w:w="5353"/>
      </w:tblGrid>
      <w:tr w:rsidR="00174837" w:rsidRPr="004B4C31" w14:paraId="52FD7814" w14:textId="77777777" w:rsidTr="00917067">
        <w:trPr>
          <w:jc w:val="center"/>
        </w:trPr>
        <w:tc>
          <w:tcPr>
            <w:tcW w:w="2424" w:type="dxa"/>
          </w:tcPr>
          <w:p w14:paraId="72CE6189" w14:textId="33E606CD" w:rsidR="00174837" w:rsidRPr="004B4C31" w:rsidRDefault="00174837" w:rsidP="00917067">
            <w:pPr>
              <w:autoSpaceDE w:val="0"/>
              <w:autoSpaceDN w:val="0"/>
              <w:adjustRightInd w:val="0"/>
              <w:spacing w:line="480" w:lineRule="auto"/>
              <w:contextualSpacing/>
              <w:rPr>
                <w:rFonts w:ascii="Times New Roman" w:hAnsi="Times New Roman" w:cs="Times New Roman"/>
                <w:color w:val="000000" w:themeColor="text1"/>
                <w:sz w:val="24"/>
                <w:szCs w:val="24"/>
              </w:rPr>
            </w:pPr>
            <w:bookmarkStart w:id="8" w:name="_Toc160622011"/>
            <w:r w:rsidRPr="004B4C31">
              <w:rPr>
                <w:rFonts w:ascii="Times New Roman" w:hAnsi="Times New Roman" w:cs="Times New Roman"/>
                <w:color w:val="000000" w:themeColor="text1"/>
                <w:sz w:val="24"/>
                <w:szCs w:val="24"/>
              </w:rPr>
              <w:t>Name</w:t>
            </w:r>
          </w:p>
        </w:tc>
        <w:tc>
          <w:tcPr>
            <w:tcW w:w="283" w:type="dxa"/>
          </w:tcPr>
          <w:p w14:paraId="7280ABDE" w14:textId="77777777" w:rsidR="00174837" w:rsidRPr="004B4C31" w:rsidRDefault="00174837" w:rsidP="00917067">
            <w:pPr>
              <w:autoSpaceDE w:val="0"/>
              <w:autoSpaceDN w:val="0"/>
              <w:adjustRightInd w:val="0"/>
              <w:spacing w:line="480" w:lineRule="auto"/>
              <w:contextualSpacing/>
              <w:rPr>
                <w:rFonts w:ascii="Times New Roman" w:hAnsi="Times New Roman" w:cs="Times New Roman"/>
                <w:color w:val="000000" w:themeColor="text1"/>
                <w:sz w:val="24"/>
                <w:szCs w:val="24"/>
              </w:rPr>
            </w:pPr>
            <w:r w:rsidRPr="004B4C31">
              <w:rPr>
                <w:rFonts w:ascii="Times New Roman" w:hAnsi="Times New Roman" w:cs="Times New Roman"/>
                <w:color w:val="000000" w:themeColor="text1"/>
                <w:sz w:val="24"/>
                <w:szCs w:val="24"/>
              </w:rPr>
              <w:t>:</w:t>
            </w:r>
          </w:p>
        </w:tc>
        <w:tc>
          <w:tcPr>
            <w:tcW w:w="5353" w:type="dxa"/>
          </w:tcPr>
          <w:p w14:paraId="4D4E6174" w14:textId="56E8BD9C" w:rsidR="00174837" w:rsidRPr="004B4C31" w:rsidRDefault="00174837" w:rsidP="00917067">
            <w:pPr>
              <w:autoSpaceDE w:val="0"/>
              <w:autoSpaceDN w:val="0"/>
              <w:adjustRightInd w:val="0"/>
              <w:spacing w:line="48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Yana Setia Maulana</w:t>
            </w:r>
          </w:p>
        </w:tc>
      </w:tr>
      <w:tr w:rsidR="00174837" w:rsidRPr="004B4C31" w14:paraId="3246F830" w14:textId="77777777" w:rsidTr="00917067">
        <w:trPr>
          <w:jc w:val="center"/>
        </w:trPr>
        <w:tc>
          <w:tcPr>
            <w:tcW w:w="2424" w:type="dxa"/>
          </w:tcPr>
          <w:p w14:paraId="60F48868" w14:textId="77777777" w:rsidR="00174837" w:rsidRPr="004B4C31" w:rsidRDefault="00174837" w:rsidP="00917067">
            <w:pPr>
              <w:autoSpaceDE w:val="0"/>
              <w:autoSpaceDN w:val="0"/>
              <w:adjustRightInd w:val="0"/>
              <w:spacing w:line="480" w:lineRule="auto"/>
              <w:contextualSpacing/>
              <w:rPr>
                <w:rFonts w:ascii="Times New Roman" w:hAnsi="Times New Roman" w:cs="Times New Roman"/>
                <w:color w:val="000000" w:themeColor="text1"/>
                <w:sz w:val="24"/>
                <w:szCs w:val="24"/>
              </w:rPr>
            </w:pPr>
            <w:r w:rsidRPr="004B4C31">
              <w:rPr>
                <w:rFonts w:ascii="Times New Roman" w:hAnsi="Times New Roman" w:cs="Times New Roman"/>
                <w:color w:val="000000" w:themeColor="text1"/>
                <w:sz w:val="24"/>
                <w:szCs w:val="24"/>
              </w:rPr>
              <w:t>NIM</w:t>
            </w:r>
          </w:p>
        </w:tc>
        <w:tc>
          <w:tcPr>
            <w:tcW w:w="283" w:type="dxa"/>
          </w:tcPr>
          <w:p w14:paraId="2021E243" w14:textId="77777777" w:rsidR="00174837" w:rsidRPr="004B4C31" w:rsidRDefault="00174837" w:rsidP="00917067">
            <w:pPr>
              <w:autoSpaceDE w:val="0"/>
              <w:autoSpaceDN w:val="0"/>
              <w:adjustRightInd w:val="0"/>
              <w:spacing w:line="480" w:lineRule="auto"/>
              <w:contextualSpacing/>
              <w:rPr>
                <w:rFonts w:ascii="Times New Roman" w:hAnsi="Times New Roman" w:cs="Times New Roman"/>
                <w:color w:val="000000" w:themeColor="text1"/>
                <w:sz w:val="24"/>
                <w:szCs w:val="24"/>
              </w:rPr>
            </w:pPr>
            <w:r w:rsidRPr="004B4C31">
              <w:rPr>
                <w:rFonts w:ascii="Times New Roman" w:hAnsi="Times New Roman" w:cs="Times New Roman"/>
                <w:color w:val="000000" w:themeColor="text1"/>
                <w:sz w:val="24"/>
                <w:szCs w:val="24"/>
              </w:rPr>
              <w:t>:</w:t>
            </w:r>
          </w:p>
        </w:tc>
        <w:tc>
          <w:tcPr>
            <w:tcW w:w="5353" w:type="dxa"/>
          </w:tcPr>
          <w:p w14:paraId="4EF1EE12" w14:textId="75141B6F" w:rsidR="00174837" w:rsidRPr="004B4C31" w:rsidRDefault="00332E22" w:rsidP="00917067">
            <w:pPr>
              <w:autoSpaceDE w:val="0"/>
              <w:autoSpaceDN w:val="0"/>
              <w:adjustRightInd w:val="0"/>
              <w:spacing w:line="48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2109210067</w:t>
            </w:r>
          </w:p>
        </w:tc>
      </w:tr>
      <w:tr w:rsidR="00174837" w:rsidRPr="004B4C31" w14:paraId="4D6FDCB5" w14:textId="77777777" w:rsidTr="00917067">
        <w:trPr>
          <w:jc w:val="center"/>
        </w:trPr>
        <w:tc>
          <w:tcPr>
            <w:tcW w:w="2424" w:type="dxa"/>
          </w:tcPr>
          <w:p w14:paraId="67AC267F" w14:textId="77777777" w:rsidR="00174837" w:rsidRPr="004B4C31" w:rsidRDefault="00174837" w:rsidP="00917067">
            <w:pPr>
              <w:autoSpaceDE w:val="0"/>
              <w:autoSpaceDN w:val="0"/>
              <w:adjustRightInd w:val="0"/>
              <w:spacing w:line="480" w:lineRule="auto"/>
              <w:contextualSpacing/>
              <w:rPr>
                <w:rFonts w:ascii="Times New Roman" w:hAnsi="Times New Roman" w:cs="Times New Roman"/>
                <w:color w:val="000000" w:themeColor="text1"/>
                <w:sz w:val="24"/>
                <w:szCs w:val="24"/>
              </w:rPr>
            </w:pPr>
            <w:r w:rsidRPr="004B4C31">
              <w:rPr>
                <w:rFonts w:ascii="Times New Roman" w:hAnsi="Times New Roman" w:cs="Times New Roman"/>
                <w:color w:val="000000" w:themeColor="text1"/>
                <w:sz w:val="24"/>
                <w:szCs w:val="24"/>
              </w:rPr>
              <w:t>Place/ Date of Birth</w:t>
            </w:r>
          </w:p>
        </w:tc>
        <w:tc>
          <w:tcPr>
            <w:tcW w:w="283" w:type="dxa"/>
          </w:tcPr>
          <w:p w14:paraId="524DC6E7" w14:textId="77777777" w:rsidR="00174837" w:rsidRPr="004B4C31" w:rsidRDefault="00174837" w:rsidP="00917067">
            <w:pPr>
              <w:autoSpaceDE w:val="0"/>
              <w:autoSpaceDN w:val="0"/>
              <w:adjustRightInd w:val="0"/>
              <w:spacing w:line="480" w:lineRule="auto"/>
              <w:contextualSpacing/>
              <w:rPr>
                <w:rFonts w:ascii="Times New Roman" w:hAnsi="Times New Roman" w:cs="Times New Roman"/>
                <w:color w:val="000000" w:themeColor="text1"/>
                <w:sz w:val="24"/>
                <w:szCs w:val="24"/>
              </w:rPr>
            </w:pPr>
            <w:r w:rsidRPr="004B4C31">
              <w:rPr>
                <w:rFonts w:ascii="Times New Roman" w:hAnsi="Times New Roman" w:cs="Times New Roman"/>
                <w:color w:val="000000" w:themeColor="text1"/>
                <w:sz w:val="24"/>
                <w:szCs w:val="24"/>
              </w:rPr>
              <w:t>:</w:t>
            </w:r>
          </w:p>
        </w:tc>
        <w:tc>
          <w:tcPr>
            <w:tcW w:w="5353" w:type="dxa"/>
          </w:tcPr>
          <w:p w14:paraId="0CD473EC" w14:textId="62F6A108" w:rsidR="00174837" w:rsidRPr="004B4C31" w:rsidRDefault="00332E22" w:rsidP="00917067">
            <w:pPr>
              <w:autoSpaceDE w:val="0"/>
              <w:autoSpaceDN w:val="0"/>
              <w:adjustRightInd w:val="0"/>
              <w:spacing w:line="48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Ciamis</w:t>
            </w:r>
            <w:r w:rsidR="00174837" w:rsidRPr="004B4C31">
              <w:rPr>
                <w:rFonts w:ascii="Times New Roman" w:hAnsi="Times New Roman" w:cs="Times New Roman"/>
                <w:color w:val="000000" w:themeColor="text1"/>
                <w:sz w:val="24"/>
                <w:szCs w:val="24"/>
              </w:rPr>
              <w:t xml:space="preserve">, </w:t>
            </w:r>
            <w:r w:rsidR="00DB292C">
              <w:rPr>
                <w:rFonts w:ascii="Times New Roman" w:hAnsi="Times New Roman" w:cs="Times New Roman"/>
                <w:color w:val="000000" w:themeColor="text1"/>
                <w:sz w:val="24"/>
                <w:szCs w:val="24"/>
              </w:rPr>
              <w:t>17</w:t>
            </w:r>
            <w:r w:rsidR="00DB292C" w:rsidRPr="00DB292C">
              <w:rPr>
                <w:rFonts w:ascii="Times New Roman" w:hAnsi="Times New Roman" w:cs="Times New Roman"/>
                <w:color w:val="000000" w:themeColor="text1"/>
                <w:sz w:val="24"/>
                <w:szCs w:val="24"/>
                <w:vertAlign w:val="superscript"/>
              </w:rPr>
              <w:t>th</w:t>
            </w:r>
            <w:r w:rsidR="00DB292C">
              <w:rPr>
                <w:rFonts w:ascii="Times New Roman" w:hAnsi="Times New Roman" w:cs="Times New Roman"/>
                <w:color w:val="000000" w:themeColor="text1"/>
                <w:sz w:val="24"/>
                <w:szCs w:val="24"/>
              </w:rPr>
              <w:t xml:space="preserve"> March 2003</w:t>
            </w:r>
          </w:p>
        </w:tc>
      </w:tr>
      <w:tr w:rsidR="00174837" w:rsidRPr="004B4C31" w14:paraId="181406ED" w14:textId="77777777" w:rsidTr="00917067">
        <w:trPr>
          <w:jc w:val="center"/>
        </w:trPr>
        <w:tc>
          <w:tcPr>
            <w:tcW w:w="2424" w:type="dxa"/>
          </w:tcPr>
          <w:p w14:paraId="5772D987" w14:textId="77777777" w:rsidR="00174837" w:rsidRPr="004B4C31" w:rsidRDefault="00174837" w:rsidP="00917067">
            <w:pPr>
              <w:autoSpaceDE w:val="0"/>
              <w:autoSpaceDN w:val="0"/>
              <w:adjustRightInd w:val="0"/>
              <w:spacing w:line="480" w:lineRule="auto"/>
              <w:contextualSpacing/>
              <w:rPr>
                <w:rFonts w:ascii="Times New Roman" w:hAnsi="Times New Roman" w:cs="Times New Roman"/>
                <w:color w:val="000000" w:themeColor="text1"/>
                <w:sz w:val="24"/>
                <w:szCs w:val="24"/>
              </w:rPr>
            </w:pPr>
            <w:r w:rsidRPr="004B4C31">
              <w:rPr>
                <w:rFonts w:ascii="Times New Roman" w:hAnsi="Times New Roman" w:cs="Times New Roman"/>
                <w:color w:val="000000" w:themeColor="text1"/>
                <w:sz w:val="24"/>
                <w:szCs w:val="24"/>
              </w:rPr>
              <w:t>Graduate/ Not Pass</w:t>
            </w:r>
          </w:p>
        </w:tc>
        <w:tc>
          <w:tcPr>
            <w:tcW w:w="283" w:type="dxa"/>
          </w:tcPr>
          <w:p w14:paraId="6C0FFEB6" w14:textId="77777777" w:rsidR="00174837" w:rsidRPr="004B4C31" w:rsidRDefault="00174837" w:rsidP="00917067">
            <w:pPr>
              <w:autoSpaceDE w:val="0"/>
              <w:autoSpaceDN w:val="0"/>
              <w:adjustRightInd w:val="0"/>
              <w:spacing w:line="480" w:lineRule="auto"/>
              <w:contextualSpacing/>
              <w:rPr>
                <w:rFonts w:ascii="Times New Roman" w:hAnsi="Times New Roman" w:cs="Times New Roman"/>
                <w:color w:val="000000" w:themeColor="text1"/>
                <w:sz w:val="24"/>
                <w:szCs w:val="24"/>
              </w:rPr>
            </w:pPr>
            <w:r w:rsidRPr="004B4C31">
              <w:rPr>
                <w:rFonts w:ascii="Times New Roman" w:hAnsi="Times New Roman" w:cs="Times New Roman"/>
                <w:color w:val="000000" w:themeColor="text1"/>
                <w:sz w:val="24"/>
                <w:szCs w:val="24"/>
              </w:rPr>
              <w:t>:</w:t>
            </w:r>
          </w:p>
        </w:tc>
        <w:tc>
          <w:tcPr>
            <w:tcW w:w="5353" w:type="dxa"/>
          </w:tcPr>
          <w:p w14:paraId="3CAB70D2" w14:textId="77777777" w:rsidR="00174837" w:rsidRPr="004B4C31" w:rsidRDefault="00174837" w:rsidP="00917067">
            <w:pPr>
              <w:autoSpaceDE w:val="0"/>
              <w:autoSpaceDN w:val="0"/>
              <w:adjustRightInd w:val="0"/>
              <w:spacing w:line="480" w:lineRule="auto"/>
              <w:contextualSpacing/>
              <w:rPr>
                <w:rFonts w:ascii="Times New Roman" w:hAnsi="Times New Roman" w:cs="Times New Roman"/>
                <w:color w:val="000000" w:themeColor="text1"/>
                <w:sz w:val="24"/>
                <w:szCs w:val="24"/>
              </w:rPr>
            </w:pPr>
            <w:r w:rsidRPr="004B4C31">
              <w:rPr>
                <w:rFonts w:ascii="Times New Roman" w:hAnsi="Times New Roman" w:cs="Times New Roman"/>
                <w:color w:val="000000" w:themeColor="text1"/>
                <w:sz w:val="24"/>
                <w:szCs w:val="24"/>
              </w:rPr>
              <w:t>2021</w:t>
            </w:r>
          </w:p>
        </w:tc>
      </w:tr>
      <w:tr w:rsidR="00174837" w:rsidRPr="004B4C31" w14:paraId="6A5B2A41" w14:textId="77777777" w:rsidTr="00917067">
        <w:trPr>
          <w:jc w:val="center"/>
        </w:trPr>
        <w:tc>
          <w:tcPr>
            <w:tcW w:w="2424" w:type="dxa"/>
          </w:tcPr>
          <w:p w14:paraId="535A7562" w14:textId="77777777" w:rsidR="00174837" w:rsidRPr="004B4C31" w:rsidRDefault="00174837" w:rsidP="00917067">
            <w:pPr>
              <w:autoSpaceDE w:val="0"/>
              <w:autoSpaceDN w:val="0"/>
              <w:adjustRightInd w:val="0"/>
              <w:spacing w:line="480" w:lineRule="auto"/>
              <w:contextualSpacing/>
              <w:rPr>
                <w:rFonts w:ascii="Times New Roman" w:hAnsi="Times New Roman" w:cs="Times New Roman"/>
                <w:color w:val="000000" w:themeColor="text1"/>
                <w:sz w:val="24"/>
                <w:szCs w:val="24"/>
              </w:rPr>
            </w:pPr>
            <w:r w:rsidRPr="004B4C31">
              <w:rPr>
                <w:rFonts w:ascii="Times New Roman" w:hAnsi="Times New Roman" w:cs="Times New Roman"/>
                <w:color w:val="000000" w:themeColor="text1"/>
                <w:sz w:val="24"/>
                <w:szCs w:val="24"/>
              </w:rPr>
              <w:t>Graduation Year</w:t>
            </w:r>
          </w:p>
        </w:tc>
        <w:tc>
          <w:tcPr>
            <w:tcW w:w="283" w:type="dxa"/>
          </w:tcPr>
          <w:p w14:paraId="50560EC9" w14:textId="77777777" w:rsidR="00174837" w:rsidRPr="004B4C31" w:rsidRDefault="00174837" w:rsidP="00917067">
            <w:pPr>
              <w:autoSpaceDE w:val="0"/>
              <w:autoSpaceDN w:val="0"/>
              <w:adjustRightInd w:val="0"/>
              <w:spacing w:line="480" w:lineRule="auto"/>
              <w:contextualSpacing/>
              <w:rPr>
                <w:rFonts w:ascii="Times New Roman" w:hAnsi="Times New Roman" w:cs="Times New Roman"/>
                <w:color w:val="000000" w:themeColor="text1"/>
                <w:sz w:val="24"/>
                <w:szCs w:val="24"/>
              </w:rPr>
            </w:pPr>
            <w:r w:rsidRPr="004B4C31">
              <w:rPr>
                <w:rFonts w:ascii="Times New Roman" w:hAnsi="Times New Roman" w:cs="Times New Roman"/>
                <w:color w:val="000000" w:themeColor="text1"/>
                <w:sz w:val="24"/>
                <w:szCs w:val="24"/>
              </w:rPr>
              <w:t>:</w:t>
            </w:r>
          </w:p>
        </w:tc>
        <w:tc>
          <w:tcPr>
            <w:tcW w:w="5353" w:type="dxa"/>
          </w:tcPr>
          <w:p w14:paraId="10821B3A" w14:textId="2DE20A33" w:rsidR="00174837" w:rsidRPr="004B4C31" w:rsidRDefault="00174837" w:rsidP="00917067">
            <w:pPr>
              <w:autoSpaceDE w:val="0"/>
              <w:autoSpaceDN w:val="0"/>
              <w:adjustRightInd w:val="0"/>
              <w:spacing w:line="480" w:lineRule="auto"/>
              <w:contextualSpacing/>
              <w:rPr>
                <w:rFonts w:ascii="Times New Roman" w:hAnsi="Times New Roman" w:cs="Times New Roman"/>
                <w:color w:val="000000" w:themeColor="text1"/>
                <w:sz w:val="24"/>
                <w:szCs w:val="24"/>
              </w:rPr>
            </w:pPr>
            <w:r w:rsidRPr="004B4C31">
              <w:rPr>
                <w:rFonts w:ascii="Times New Roman" w:hAnsi="Times New Roman" w:cs="Times New Roman"/>
                <w:color w:val="000000" w:themeColor="text1"/>
                <w:sz w:val="24"/>
                <w:szCs w:val="24"/>
              </w:rPr>
              <w:t>202</w:t>
            </w:r>
            <w:r w:rsidR="00791FC6">
              <w:rPr>
                <w:rFonts w:ascii="Times New Roman" w:hAnsi="Times New Roman" w:cs="Times New Roman"/>
                <w:color w:val="000000" w:themeColor="text1"/>
                <w:sz w:val="24"/>
                <w:szCs w:val="24"/>
              </w:rPr>
              <w:t>6</w:t>
            </w:r>
          </w:p>
        </w:tc>
      </w:tr>
      <w:tr w:rsidR="00174837" w:rsidRPr="004B4C31" w14:paraId="481E663D" w14:textId="77777777" w:rsidTr="00917067">
        <w:trPr>
          <w:jc w:val="center"/>
        </w:trPr>
        <w:tc>
          <w:tcPr>
            <w:tcW w:w="2424" w:type="dxa"/>
          </w:tcPr>
          <w:p w14:paraId="4670E391" w14:textId="77777777" w:rsidR="00174837" w:rsidRPr="004B4C31" w:rsidRDefault="00174837" w:rsidP="00917067">
            <w:pPr>
              <w:autoSpaceDE w:val="0"/>
              <w:autoSpaceDN w:val="0"/>
              <w:adjustRightInd w:val="0"/>
              <w:spacing w:line="480" w:lineRule="auto"/>
              <w:contextualSpacing/>
              <w:rPr>
                <w:rFonts w:ascii="Times New Roman" w:hAnsi="Times New Roman" w:cs="Times New Roman"/>
                <w:color w:val="000000" w:themeColor="text1"/>
                <w:sz w:val="24"/>
                <w:szCs w:val="24"/>
              </w:rPr>
            </w:pPr>
            <w:r w:rsidRPr="004B4C31">
              <w:rPr>
                <w:rFonts w:ascii="Times New Roman" w:hAnsi="Times New Roman" w:cs="Times New Roman"/>
                <w:color w:val="000000" w:themeColor="text1"/>
                <w:sz w:val="24"/>
                <w:szCs w:val="24"/>
              </w:rPr>
              <w:t xml:space="preserve">Research Title       </w:t>
            </w:r>
          </w:p>
        </w:tc>
        <w:tc>
          <w:tcPr>
            <w:tcW w:w="283" w:type="dxa"/>
          </w:tcPr>
          <w:p w14:paraId="73D7175A" w14:textId="77777777" w:rsidR="00174837" w:rsidRPr="004B4C31" w:rsidRDefault="00174837" w:rsidP="00917067">
            <w:pPr>
              <w:autoSpaceDE w:val="0"/>
              <w:autoSpaceDN w:val="0"/>
              <w:adjustRightInd w:val="0"/>
              <w:spacing w:line="480" w:lineRule="auto"/>
              <w:contextualSpacing/>
              <w:rPr>
                <w:rFonts w:ascii="Times New Roman" w:hAnsi="Times New Roman" w:cs="Times New Roman"/>
                <w:color w:val="000000" w:themeColor="text1"/>
                <w:sz w:val="24"/>
                <w:szCs w:val="24"/>
              </w:rPr>
            </w:pPr>
            <w:r w:rsidRPr="004B4C31">
              <w:rPr>
                <w:rFonts w:ascii="Times New Roman" w:hAnsi="Times New Roman" w:cs="Times New Roman"/>
                <w:color w:val="000000" w:themeColor="text1"/>
                <w:sz w:val="24"/>
                <w:szCs w:val="24"/>
              </w:rPr>
              <w:t>:</w:t>
            </w:r>
          </w:p>
        </w:tc>
        <w:tc>
          <w:tcPr>
            <w:tcW w:w="5353" w:type="dxa"/>
          </w:tcPr>
          <w:p w14:paraId="3D0D421A" w14:textId="39E181EE" w:rsidR="00EF1BB4" w:rsidRDefault="00AD5456" w:rsidP="00917067">
            <w:pPr>
              <w:autoSpaceDE w:val="0"/>
              <w:autoSpaceDN w:val="0"/>
              <w:adjustRightInd w:val="0"/>
              <w:spacing w:line="48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Tutors’ Perceptions of Using YouTube English Clips for Vocabulary Mastery among Young Learners</w:t>
            </w:r>
          </w:p>
          <w:p w14:paraId="1DA7C432" w14:textId="7B4FBCDC" w:rsidR="00174837" w:rsidRPr="004B4C31" w:rsidRDefault="00174837" w:rsidP="00917067">
            <w:pPr>
              <w:autoSpaceDE w:val="0"/>
              <w:autoSpaceDN w:val="0"/>
              <w:adjustRightInd w:val="0"/>
              <w:spacing w:line="48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 Case Study at Bumi Neng Mom Community)</w:t>
            </w:r>
          </w:p>
        </w:tc>
      </w:tr>
    </w:tbl>
    <w:p w14:paraId="51451537" w14:textId="77777777" w:rsidR="00174837" w:rsidRPr="004B4C31" w:rsidRDefault="00174837" w:rsidP="00174837">
      <w:pPr>
        <w:pStyle w:val="IsiParagraf"/>
        <w:ind w:firstLine="0"/>
        <w:rPr>
          <w:rFonts w:ascii="Times New Roman" w:hAnsi="Times New Roman" w:cs="Times New Roman"/>
        </w:rPr>
      </w:pPr>
      <w:r w:rsidRPr="004B4C31">
        <w:rPr>
          <w:rFonts w:ascii="Times New Roman" w:hAnsi="Times New Roman" w:cs="Times New Roman"/>
        </w:rPr>
        <w:t>Stated that I am:</w:t>
      </w:r>
    </w:p>
    <w:p w14:paraId="624BBDC3" w14:textId="0561A284" w:rsidR="00174837" w:rsidRPr="004B4C31" w:rsidRDefault="00FD1BB1" w:rsidP="00101330">
      <w:pPr>
        <w:pStyle w:val="IsiParagraf"/>
        <w:numPr>
          <w:ilvl w:val="0"/>
          <w:numId w:val="6"/>
        </w:numPr>
        <w:rPr>
          <w:rFonts w:ascii="Times New Roman" w:hAnsi="Times New Roman" w:cs="Times New Roman"/>
        </w:rPr>
      </w:pPr>
      <w:r>
        <w:rPr>
          <w:rFonts w:ascii="Times New Roman" w:hAnsi="Times New Roman" w:cs="Times New Roman"/>
        </w:rPr>
        <w:t>W</w:t>
      </w:r>
      <w:r w:rsidR="00174837" w:rsidRPr="004B4C31">
        <w:rPr>
          <w:rFonts w:ascii="Times New Roman" w:hAnsi="Times New Roman" w:cs="Times New Roman"/>
        </w:rPr>
        <w:t>illing to cooperate with the supervisors to develop this paper into a publication manuscript that is suitable for publication in the intended journal</w:t>
      </w:r>
    </w:p>
    <w:p w14:paraId="0EBBD96E" w14:textId="77777777" w:rsidR="00174837" w:rsidRPr="004B4C31" w:rsidRDefault="00174837" w:rsidP="00101330">
      <w:pPr>
        <w:pStyle w:val="IsiParagraf"/>
        <w:numPr>
          <w:ilvl w:val="0"/>
          <w:numId w:val="6"/>
        </w:numPr>
        <w:rPr>
          <w:rFonts w:ascii="Times New Roman" w:hAnsi="Times New Roman" w:cs="Times New Roman"/>
        </w:rPr>
      </w:pPr>
      <w:r w:rsidRPr="004B4C31">
        <w:rPr>
          <w:rFonts w:ascii="Times New Roman" w:hAnsi="Times New Roman" w:cs="Times New Roman"/>
        </w:rPr>
        <w:t>willing to make the supervisor the first author in the publication manuscript that has been processed and reformatted in accordance with the provisions of the intended journal or proceeding</w:t>
      </w:r>
    </w:p>
    <w:p w14:paraId="5791008A" w14:textId="77777777" w:rsidR="00174837" w:rsidRPr="004B4C31" w:rsidRDefault="00174837" w:rsidP="00174837">
      <w:pPr>
        <w:pStyle w:val="IsiParagraf"/>
        <w:ind w:firstLine="0"/>
        <w:rPr>
          <w:rFonts w:ascii="Times New Roman" w:hAnsi="Times New Roman" w:cs="Times New Roman"/>
        </w:rPr>
      </w:pPr>
      <w:r w:rsidRPr="004B4C31">
        <w:rPr>
          <w:rFonts w:ascii="Times New Roman" w:hAnsi="Times New Roman" w:cs="Times New Roman"/>
        </w:rPr>
        <w:t xml:space="preserve">Thus, I make this statement letter </w:t>
      </w:r>
      <w:proofErr w:type="gramStart"/>
      <w:r w:rsidRPr="004B4C31">
        <w:rPr>
          <w:rFonts w:ascii="Times New Roman" w:hAnsi="Times New Roman" w:cs="Times New Roman"/>
        </w:rPr>
        <w:t>in order to</w:t>
      </w:r>
      <w:proofErr w:type="gramEnd"/>
      <w:r w:rsidRPr="004B4C31">
        <w:rPr>
          <w:rFonts w:ascii="Times New Roman" w:hAnsi="Times New Roman" w:cs="Times New Roman"/>
        </w:rPr>
        <w:t xml:space="preserve"> be used properly.</w:t>
      </w:r>
    </w:p>
    <w:p w14:paraId="70CE9515" w14:textId="1DB4BA08" w:rsidR="00174837" w:rsidRPr="004B4C31" w:rsidRDefault="00EF1BB4" w:rsidP="00174837">
      <w:pPr>
        <w:pStyle w:val="IsiParagraf"/>
        <w:spacing w:line="240" w:lineRule="auto"/>
        <w:rPr>
          <w:rFonts w:ascii="Times New Roman" w:hAnsi="Times New Roman" w:cs="Times New Roman"/>
          <w:sz w:val="4"/>
          <w:szCs w:val="4"/>
        </w:rPr>
      </w:pPr>
      <w:r>
        <w:rPr>
          <w:rFonts w:ascii="Times New Roman" w:hAnsi="Times New Roman" w:cs="Times New Roman"/>
          <w:noProof/>
          <w:color w:val="000000" w:themeColor="text1"/>
        </w:rPr>
        <w:drawing>
          <wp:anchor distT="0" distB="0" distL="114300" distR="114300" simplePos="0" relativeHeight="251670528" behindDoc="1" locked="0" layoutInCell="1" allowOverlap="1" wp14:anchorId="04003033" wp14:editId="6147DEDB">
            <wp:simplePos x="0" y="0"/>
            <wp:positionH relativeFrom="column">
              <wp:posOffset>-303592</wp:posOffset>
            </wp:positionH>
            <wp:positionV relativeFrom="paragraph">
              <wp:posOffset>416779</wp:posOffset>
            </wp:positionV>
            <wp:extent cx="1758772" cy="1319134"/>
            <wp:effectExtent l="0" t="0" r="0" b="1905"/>
            <wp:wrapNone/>
            <wp:docPr id="153402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997735" name="Picture 114199773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58772" cy="1319134"/>
                    </a:xfrm>
                    <a:prstGeom prst="rect">
                      <a:avLst/>
                    </a:prstGeom>
                  </pic:spPr>
                </pic:pic>
              </a:graphicData>
            </a:graphic>
            <wp14:sizeRelH relativeFrom="page">
              <wp14:pctWidth>0</wp14:pctWidth>
            </wp14:sizeRelH>
            <wp14:sizeRelV relativeFrom="page">
              <wp14:pctHeight>0</wp14:pctHeight>
            </wp14:sizeRelV>
          </wp:anchor>
        </w:drawing>
      </w:r>
    </w:p>
    <w:tbl>
      <w:tblPr>
        <w:tblStyle w:val="TableGrid3"/>
        <w:tblW w:w="850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
        <w:gridCol w:w="5103"/>
        <w:gridCol w:w="3118"/>
      </w:tblGrid>
      <w:tr w:rsidR="00174837" w:rsidRPr="004B4C31" w14:paraId="1B802373" w14:textId="77777777" w:rsidTr="00917067">
        <w:trPr>
          <w:jc w:val="center"/>
        </w:trPr>
        <w:tc>
          <w:tcPr>
            <w:tcW w:w="279" w:type="dxa"/>
          </w:tcPr>
          <w:p w14:paraId="403A367F" w14:textId="77777777" w:rsidR="00174837" w:rsidRPr="004B4C31" w:rsidRDefault="00174837" w:rsidP="00332E22">
            <w:pPr>
              <w:autoSpaceDE w:val="0"/>
              <w:autoSpaceDN w:val="0"/>
              <w:adjustRightInd w:val="0"/>
              <w:contextualSpacing/>
              <w:jc w:val="center"/>
              <w:rPr>
                <w:rFonts w:ascii="Times New Roman" w:hAnsi="Times New Roman" w:cs="Times New Roman"/>
                <w:color w:val="000000" w:themeColor="text1"/>
                <w:sz w:val="24"/>
                <w:szCs w:val="24"/>
              </w:rPr>
            </w:pPr>
          </w:p>
        </w:tc>
        <w:tc>
          <w:tcPr>
            <w:tcW w:w="5103" w:type="dxa"/>
          </w:tcPr>
          <w:p w14:paraId="14498752" w14:textId="77777777" w:rsidR="00174837" w:rsidRPr="004B4C31" w:rsidRDefault="00174837" w:rsidP="00332E22">
            <w:pPr>
              <w:autoSpaceDE w:val="0"/>
              <w:autoSpaceDN w:val="0"/>
              <w:adjustRightInd w:val="0"/>
              <w:contextualSpacing/>
              <w:jc w:val="center"/>
              <w:rPr>
                <w:rFonts w:ascii="Times New Roman" w:hAnsi="Times New Roman" w:cs="Times New Roman"/>
                <w:color w:val="000000" w:themeColor="text1"/>
                <w:sz w:val="24"/>
                <w:szCs w:val="24"/>
              </w:rPr>
            </w:pPr>
          </w:p>
        </w:tc>
        <w:tc>
          <w:tcPr>
            <w:tcW w:w="3118" w:type="dxa"/>
          </w:tcPr>
          <w:p w14:paraId="63D91ED1" w14:textId="2732854D" w:rsidR="00174837" w:rsidRPr="004B4C31" w:rsidRDefault="00EB5675" w:rsidP="00332E22">
            <w:pPr>
              <w:autoSpaceDE w:val="0"/>
              <w:autoSpaceDN w:val="0"/>
              <w:adjustRightInd w:val="0"/>
              <w:contextualSpacing/>
              <w:rPr>
                <w:rFonts w:ascii="Times New Roman" w:hAnsi="Times New Roman" w:cs="Times New Roman"/>
                <w:color w:val="000000" w:themeColor="text1"/>
                <w:sz w:val="24"/>
                <w:szCs w:val="24"/>
              </w:rPr>
            </w:pPr>
            <w:r w:rsidRPr="00EB5675">
              <w:rPr>
                <w:rFonts w:ascii="Times New Roman" w:hAnsi="Times New Roman" w:cs="Times New Roman"/>
                <w:color w:val="000000" w:themeColor="text1"/>
                <w:sz w:val="24"/>
                <w:szCs w:val="24"/>
              </w:rPr>
              <w:t xml:space="preserve">Ciamis, </w:t>
            </w:r>
            <w:r w:rsidR="00F4349F">
              <w:rPr>
                <w:rFonts w:ascii="Times New Roman" w:hAnsi="Times New Roman" w:cs="Times New Roman"/>
                <w:color w:val="000000" w:themeColor="text1"/>
                <w:sz w:val="24"/>
                <w:szCs w:val="24"/>
              </w:rPr>
              <w:t xml:space="preserve">10 </w:t>
            </w:r>
            <w:r w:rsidRPr="00EB5675">
              <w:rPr>
                <w:rFonts w:ascii="Times New Roman" w:hAnsi="Times New Roman" w:cs="Times New Roman"/>
                <w:color w:val="000000" w:themeColor="text1"/>
                <w:sz w:val="24"/>
                <w:szCs w:val="24"/>
              </w:rPr>
              <w:t>of June 2026</w:t>
            </w:r>
          </w:p>
        </w:tc>
      </w:tr>
      <w:tr w:rsidR="00174837" w:rsidRPr="004B4C31" w14:paraId="111888BD" w14:textId="77777777" w:rsidTr="00917067">
        <w:trPr>
          <w:jc w:val="center"/>
        </w:trPr>
        <w:tc>
          <w:tcPr>
            <w:tcW w:w="279" w:type="dxa"/>
          </w:tcPr>
          <w:p w14:paraId="1DDCBF5B" w14:textId="46679239" w:rsidR="00174837" w:rsidRPr="004B4C31" w:rsidRDefault="00174837" w:rsidP="00332E22">
            <w:pPr>
              <w:autoSpaceDE w:val="0"/>
              <w:autoSpaceDN w:val="0"/>
              <w:adjustRightInd w:val="0"/>
              <w:contextualSpacing/>
              <w:jc w:val="center"/>
              <w:rPr>
                <w:rFonts w:ascii="Times New Roman" w:hAnsi="Times New Roman" w:cs="Times New Roman"/>
                <w:b/>
                <w:bCs/>
                <w:color w:val="000000" w:themeColor="text1"/>
                <w:sz w:val="24"/>
                <w:szCs w:val="24"/>
              </w:rPr>
            </w:pPr>
          </w:p>
        </w:tc>
        <w:tc>
          <w:tcPr>
            <w:tcW w:w="5103" w:type="dxa"/>
          </w:tcPr>
          <w:p w14:paraId="5D7BC2A2" w14:textId="77777777" w:rsidR="00291999" w:rsidRDefault="00291999" w:rsidP="00291999">
            <w:pPr>
              <w:autoSpaceDE w:val="0"/>
              <w:autoSpaceDN w:val="0"/>
              <w:adjustRightInd w:val="0"/>
              <w:contextualSpacing/>
              <w:rPr>
                <w:rFonts w:ascii="Times New Roman" w:hAnsi="Times New Roman" w:cs="Times New Roman"/>
                <w:color w:val="000000" w:themeColor="text1"/>
                <w:sz w:val="24"/>
                <w:szCs w:val="24"/>
              </w:rPr>
            </w:pPr>
          </w:p>
          <w:p w14:paraId="4C74A448" w14:textId="4565625F" w:rsidR="00174837" w:rsidRPr="00291999" w:rsidRDefault="00174837" w:rsidP="00291999">
            <w:pPr>
              <w:autoSpaceDE w:val="0"/>
              <w:autoSpaceDN w:val="0"/>
              <w:adjustRightInd w:val="0"/>
              <w:contextualSpacing/>
              <w:rPr>
                <w:rFonts w:ascii="Times New Roman" w:hAnsi="Times New Roman" w:cs="Times New Roman"/>
                <w:color w:val="000000" w:themeColor="text1"/>
                <w:sz w:val="24"/>
                <w:szCs w:val="24"/>
              </w:rPr>
            </w:pPr>
            <w:r w:rsidRPr="004B4C31">
              <w:rPr>
                <w:rFonts w:ascii="Times New Roman" w:hAnsi="Times New Roman" w:cs="Times New Roman"/>
                <w:color w:val="000000" w:themeColor="text1"/>
                <w:sz w:val="24"/>
                <w:szCs w:val="24"/>
              </w:rPr>
              <w:t xml:space="preserve">Approved by, </w:t>
            </w:r>
            <w:r w:rsidR="00EB5675">
              <w:rPr>
                <w:rFonts w:ascii="Times New Roman" w:hAnsi="Times New Roman" w:cs="Times New Roman"/>
                <w:sz w:val="24"/>
                <w:szCs w:val="24"/>
              </w:rPr>
              <w:br/>
            </w:r>
            <w:r w:rsidRPr="004B4C31">
              <w:rPr>
                <w:rFonts w:ascii="Times New Roman" w:hAnsi="Times New Roman" w:cs="Times New Roman"/>
                <w:sz w:val="24"/>
                <w:szCs w:val="24"/>
              </w:rPr>
              <w:t>Head of English Education Program</w:t>
            </w:r>
          </w:p>
          <w:p w14:paraId="75760560" w14:textId="50CF982B" w:rsidR="00174837" w:rsidRPr="004B4C31" w:rsidRDefault="00174837" w:rsidP="00332E22">
            <w:pPr>
              <w:autoSpaceDE w:val="0"/>
              <w:autoSpaceDN w:val="0"/>
              <w:adjustRightInd w:val="0"/>
              <w:contextualSpacing/>
              <w:rPr>
                <w:rFonts w:ascii="Times New Roman" w:hAnsi="Times New Roman" w:cs="Times New Roman"/>
                <w:b/>
                <w:bCs/>
                <w:sz w:val="24"/>
                <w:szCs w:val="24"/>
              </w:rPr>
            </w:pPr>
          </w:p>
          <w:p w14:paraId="4BB928D6" w14:textId="29EBD348" w:rsidR="00174837" w:rsidRPr="004B4C31" w:rsidRDefault="00174837" w:rsidP="00332E22">
            <w:pPr>
              <w:autoSpaceDE w:val="0"/>
              <w:autoSpaceDN w:val="0"/>
              <w:adjustRightInd w:val="0"/>
              <w:contextualSpacing/>
              <w:rPr>
                <w:rFonts w:ascii="Times New Roman" w:hAnsi="Times New Roman" w:cs="Times New Roman"/>
                <w:b/>
                <w:bCs/>
                <w:sz w:val="24"/>
                <w:szCs w:val="24"/>
              </w:rPr>
            </w:pPr>
          </w:p>
          <w:p w14:paraId="1960886A" w14:textId="71449B0E" w:rsidR="00174837" w:rsidRPr="004B4C31" w:rsidRDefault="00174837" w:rsidP="00332E22">
            <w:pPr>
              <w:autoSpaceDE w:val="0"/>
              <w:autoSpaceDN w:val="0"/>
              <w:adjustRightInd w:val="0"/>
              <w:contextualSpacing/>
              <w:rPr>
                <w:rFonts w:ascii="Times New Roman" w:hAnsi="Times New Roman" w:cs="Times New Roman"/>
                <w:b/>
                <w:bCs/>
                <w:sz w:val="24"/>
                <w:szCs w:val="24"/>
              </w:rPr>
            </w:pPr>
          </w:p>
          <w:p w14:paraId="5D864B77" w14:textId="6AF014E3" w:rsidR="00174837" w:rsidRPr="004B4C31" w:rsidRDefault="00174837" w:rsidP="00332E22">
            <w:pPr>
              <w:autoSpaceDE w:val="0"/>
              <w:autoSpaceDN w:val="0"/>
              <w:adjustRightInd w:val="0"/>
              <w:contextualSpacing/>
              <w:rPr>
                <w:rFonts w:ascii="Times New Roman" w:hAnsi="Times New Roman" w:cs="Times New Roman"/>
                <w:b/>
                <w:bCs/>
                <w:sz w:val="24"/>
                <w:szCs w:val="24"/>
              </w:rPr>
            </w:pPr>
          </w:p>
          <w:p w14:paraId="189C2919" w14:textId="40ADB4CA" w:rsidR="00F4349F" w:rsidRPr="00EF1BB4" w:rsidRDefault="00174837" w:rsidP="00332E22">
            <w:pPr>
              <w:autoSpaceDE w:val="0"/>
              <w:autoSpaceDN w:val="0"/>
              <w:adjustRightInd w:val="0"/>
              <w:contextualSpacing/>
              <w:rPr>
                <w:rFonts w:ascii="Times New Roman" w:hAnsi="Times New Roman" w:cs="Times New Roman"/>
                <w:b/>
                <w:bCs/>
                <w:color w:val="000000" w:themeColor="text1"/>
                <w:sz w:val="24"/>
                <w:szCs w:val="24"/>
                <w:u w:val="single"/>
              </w:rPr>
            </w:pPr>
            <w:proofErr w:type="spellStart"/>
            <w:proofErr w:type="gramStart"/>
            <w:r w:rsidRPr="00FD1BB1">
              <w:rPr>
                <w:rFonts w:ascii="Times New Roman" w:hAnsi="Times New Roman" w:cs="Times New Roman"/>
                <w:b/>
                <w:bCs/>
                <w:color w:val="000000" w:themeColor="text1"/>
                <w:sz w:val="24"/>
                <w:szCs w:val="24"/>
                <w:u w:val="single"/>
              </w:rPr>
              <w:t>Dr.Li</w:t>
            </w:r>
            <w:proofErr w:type="spellEnd"/>
            <w:proofErr w:type="gramEnd"/>
            <w:r w:rsidRPr="00FD1BB1">
              <w:rPr>
                <w:rFonts w:ascii="Times New Roman" w:hAnsi="Times New Roman" w:cs="Times New Roman"/>
                <w:b/>
                <w:bCs/>
                <w:color w:val="000000" w:themeColor="text1"/>
                <w:sz w:val="24"/>
                <w:szCs w:val="24"/>
                <w:u w:val="single"/>
              </w:rPr>
              <w:t xml:space="preserve"> Bambang Ruby Sugiarto, </w:t>
            </w:r>
            <w:proofErr w:type="spellStart"/>
            <w:r w:rsidRPr="00FD1BB1">
              <w:rPr>
                <w:rFonts w:ascii="Times New Roman" w:hAnsi="Times New Roman" w:cs="Times New Roman"/>
                <w:b/>
                <w:bCs/>
                <w:color w:val="000000" w:themeColor="text1"/>
                <w:sz w:val="24"/>
                <w:szCs w:val="24"/>
                <w:u w:val="single"/>
              </w:rPr>
              <w:t>S.Pd.I</w:t>
            </w:r>
            <w:proofErr w:type="spellEnd"/>
            <w:r w:rsidRPr="00FD1BB1">
              <w:rPr>
                <w:rFonts w:ascii="Times New Roman" w:hAnsi="Times New Roman" w:cs="Times New Roman"/>
                <w:b/>
                <w:bCs/>
                <w:color w:val="000000" w:themeColor="text1"/>
                <w:sz w:val="24"/>
                <w:szCs w:val="24"/>
                <w:u w:val="single"/>
              </w:rPr>
              <w:t xml:space="preserve">., </w:t>
            </w:r>
            <w:proofErr w:type="spellStart"/>
            <w:r w:rsidRPr="00FD1BB1">
              <w:rPr>
                <w:rFonts w:ascii="Times New Roman" w:hAnsi="Times New Roman" w:cs="Times New Roman"/>
                <w:b/>
                <w:bCs/>
                <w:color w:val="000000" w:themeColor="text1"/>
                <w:sz w:val="24"/>
                <w:szCs w:val="24"/>
                <w:u w:val="single"/>
              </w:rPr>
              <w:t>M.Pd</w:t>
            </w:r>
            <w:proofErr w:type="spellEnd"/>
            <w:r w:rsidRPr="00FD1BB1">
              <w:rPr>
                <w:rFonts w:ascii="Times New Roman" w:hAnsi="Times New Roman" w:cs="Times New Roman"/>
                <w:b/>
                <w:bCs/>
                <w:color w:val="000000" w:themeColor="text1"/>
                <w:sz w:val="24"/>
                <w:szCs w:val="24"/>
                <w:u w:val="single"/>
              </w:rPr>
              <w:t>.</w:t>
            </w:r>
          </w:p>
          <w:p w14:paraId="0409FDE2" w14:textId="6E0D8B0B" w:rsidR="00FD1BB1" w:rsidRPr="00F4349F" w:rsidRDefault="00FD1BB1" w:rsidP="00332E22">
            <w:pPr>
              <w:autoSpaceDE w:val="0"/>
              <w:autoSpaceDN w:val="0"/>
              <w:adjustRightInd w:val="0"/>
              <w:contextualSpacing/>
              <w:rPr>
                <w:rFonts w:ascii="Times New Roman" w:hAnsi="Times New Roman" w:cs="Times New Roman"/>
                <w:color w:val="000000" w:themeColor="text1"/>
                <w:sz w:val="24"/>
                <w:szCs w:val="24"/>
              </w:rPr>
            </w:pPr>
            <w:r w:rsidRPr="00F4349F">
              <w:rPr>
                <w:rFonts w:ascii="Times New Roman" w:hAnsi="Times New Roman" w:cs="Times New Roman"/>
                <w:color w:val="000000" w:themeColor="text1"/>
                <w:sz w:val="24"/>
                <w:szCs w:val="24"/>
              </w:rPr>
              <w:t>NIK. 0425088505</w:t>
            </w:r>
          </w:p>
        </w:tc>
        <w:tc>
          <w:tcPr>
            <w:tcW w:w="3118" w:type="dxa"/>
          </w:tcPr>
          <w:p w14:paraId="08F54BB0" w14:textId="77777777" w:rsidR="00291999" w:rsidRDefault="00EF1BB4" w:rsidP="00332E22">
            <w:pPr>
              <w:autoSpaceDE w:val="0"/>
              <w:autoSpaceDN w:val="0"/>
              <w:adjustRightInd w:val="0"/>
              <w:contextualSpacing/>
              <w:rPr>
                <w:rFonts w:ascii="Times New Roman" w:hAnsi="Times New Roman" w:cs="Times New Roman"/>
                <w:color w:val="000000" w:themeColor="text1"/>
                <w:sz w:val="24"/>
                <w:szCs w:val="24"/>
              </w:rPr>
            </w:pPr>
            <w:r>
              <w:rPr>
                <w:rFonts w:ascii="Times New Roman" w:hAnsi="Times New Roman" w:cs="Times New Roman"/>
                <w:b/>
                <w:bCs/>
                <w:noProof/>
                <w:color w:val="000000" w:themeColor="text1"/>
                <w:sz w:val="24"/>
                <w:szCs w:val="24"/>
              </w:rPr>
              <w:drawing>
                <wp:anchor distT="0" distB="0" distL="114300" distR="114300" simplePos="0" relativeHeight="251675648" behindDoc="1" locked="0" layoutInCell="1" allowOverlap="1" wp14:anchorId="70EC0E80" wp14:editId="1095E391">
                  <wp:simplePos x="0" y="0"/>
                  <wp:positionH relativeFrom="column">
                    <wp:posOffset>61102</wp:posOffset>
                  </wp:positionH>
                  <wp:positionV relativeFrom="paragraph">
                    <wp:posOffset>333728</wp:posOffset>
                  </wp:positionV>
                  <wp:extent cx="1201138" cy="1201138"/>
                  <wp:effectExtent l="0" t="0" r="5715" b="0"/>
                  <wp:wrapNone/>
                  <wp:docPr id="3406959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826737" name="Picture 210282673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01138" cy="1201138"/>
                          </a:xfrm>
                          <a:prstGeom prst="rect">
                            <a:avLst/>
                          </a:prstGeom>
                        </pic:spPr>
                      </pic:pic>
                    </a:graphicData>
                  </a:graphic>
                  <wp14:sizeRelH relativeFrom="page">
                    <wp14:pctWidth>0</wp14:pctWidth>
                  </wp14:sizeRelH>
                  <wp14:sizeRelV relativeFrom="page">
                    <wp14:pctHeight>0</wp14:pctHeight>
                  </wp14:sizeRelV>
                </wp:anchor>
              </w:drawing>
            </w:r>
          </w:p>
          <w:p w14:paraId="0E5D7EED" w14:textId="2B55784F" w:rsidR="00174837" w:rsidRPr="004B4C31" w:rsidRDefault="00174837" w:rsidP="00332E22">
            <w:pPr>
              <w:autoSpaceDE w:val="0"/>
              <w:autoSpaceDN w:val="0"/>
              <w:adjustRightInd w:val="0"/>
              <w:contextualSpacing/>
              <w:rPr>
                <w:rFonts w:ascii="Times New Roman" w:hAnsi="Times New Roman" w:cs="Times New Roman"/>
                <w:color w:val="000000" w:themeColor="text1"/>
                <w:sz w:val="24"/>
                <w:szCs w:val="24"/>
              </w:rPr>
            </w:pPr>
            <w:r w:rsidRPr="004B4C31">
              <w:rPr>
                <w:rFonts w:ascii="Times New Roman" w:hAnsi="Times New Roman" w:cs="Times New Roman"/>
                <w:color w:val="000000" w:themeColor="text1"/>
                <w:sz w:val="24"/>
                <w:szCs w:val="24"/>
              </w:rPr>
              <w:t xml:space="preserve">That stated, </w:t>
            </w:r>
          </w:p>
          <w:p w14:paraId="33DB09F0" w14:textId="62C874FA" w:rsidR="00174837" w:rsidRPr="004B4C31" w:rsidRDefault="00174837" w:rsidP="00332E22">
            <w:pPr>
              <w:autoSpaceDE w:val="0"/>
              <w:autoSpaceDN w:val="0"/>
              <w:adjustRightInd w:val="0"/>
              <w:contextualSpacing/>
              <w:rPr>
                <w:rFonts w:ascii="Times New Roman" w:hAnsi="Times New Roman" w:cs="Times New Roman"/>
                <w:b/>
                <w:bCs/>
                <w:color w:val="000000" w:themeColor="text1"/>
                <w:sz w:val="24"/>
                <w:szCs w:val="24"/>
              </w:rPr>
            </w:pPr>
          </w:p>
          <w:p w14:paraId="75190CBC" w14:textId="492A90ED" w:rsidR="00174837" w:rsidRPr="004B4C31" w:rsidRDefault="00174837" w:rsidP="00332E22">
            <w:pPr>
              <w:autoSpaceDE w:val="0"/>
              <w:autoSpaceDN w:val="0"/>
              <w:adjustRightInd w:val="0"/>
              <w:contextualSpacing/>
              <w:rPr>
                <w:rFonts w:ascii="Times New Roman" w:hAnsi="Times New Roman" w:cs="Times New Roman"/>
                <w:b/>
                <w:bCs/>
                <w:color w:val="000000" w:themeColor="text1"/>
                <w:sz w:val="24"/>
                <w:szCs w:val="24"/>
              </w:rPr>
            </w:pPr>
          </w:p>
          <w:p w14:paraId="5D0A6C40" w14:textId="13648EC5" w:rsidR="00174837" w:rsidRPr="004B4C31" w:rsidRDefault="00174837" w:rsidP="00332E22">
            <w:pPr>
              <w:autoSpaceDE w:val="0"/>
              <w:autoSpaceDN w:val="0"/>
              <w:adjustRightInd w:val="0"/>
              <w:contextualSpacing/>
              <w:rPr>
                <w:rFonts w:ascii="Times New Roman" w:hAnsi="Times New Roman" w:cs="Times New Roman"/>
                <w:b/>
                <w:bCs/>
                <w:color w:val="000000" w:themeColor="text1"/>
                <w:sz w:val="24"/>
                <w:szCs w:val="24"/>
              </w:rPr>
            </w:pPr>
          </w:p>
          <w:p w14:paraId="73E7B913" w14:textId="77777777" w:rsidR="00174837" w:rsidRPr="004B4C31" w:rsidRDefault="00174837" w:rsidP="00332E22">
            <w:pPr>
              <w:autoSpaceDE w:val="0"/>
              <w:autoSpaceDN w:val="0"/>
              <w:adjustRightInd w:val="0"/>
              <w:contextualSpacing/>
              <w:rPr>
                <w:rFonts w:ascii="Times New Roman" w:hAnsi="Times New Roman" w:cs="Times New Roman"/>
                <w:b/>
                <w:bCs/>
                <w:color w:val="000000" w:themeColor="text1"/>
                <w:sz w:val="24"/>
                <w:szCs w:val="24"/>
              </w:rPr>
            </w:pPr>
          </w:p>
          <w:p w14:paraId="64B09D96" w14:textId="77777777" w:rsidR="00174837" w:rsidRPr="004B4C31" w:rsidRDefault="00174837" w:rsidP="00332E22">
            <w:pPr>
              <w:autoSpaceDE w:val="0"/>
              <w:autoSpaceDN w:val="0"/>
              <w:adjustRightInd w:val="0"/>
              <w:contextualSpacing/>
              <w:rPr>
                <w:rFonts w:ascii="Times New Roman" w:hAnsi="Times New Roman" w:cs="Times New Roman"/>
                <w:b/>
                <w:bCs/>
                <w:color w:val="000000" w:themeColor="text1"/>
                <w:sz w:val="24"/>
                <w:szCs w:val="24"/>
              </w:rPr>
            </w:pPr>
          </w:p>
          <w:p w14:paraId="4E904E4C" w14:textId="1F1786E2" w:rsidR="00174837" w:rsidRPr="004B4C31" w:rsidRDefault="00174837" w:rsidP="00332E22">
            <w:pPr>
              <w:autoSpaceDE w:val="0"/>
              <w:autoSpaceDN w:val="0"/>
              <w:adjustRightInd w:val="0"/>
              <w:contextualSpacing/>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Yana Setia Maulana</w:t>
            </w:r>
          </w:p>
        </w:tc>
      </w:tr>
    </w:tbl>
    <w:p w14:paraId="0F7412CE" w14:textId="0C4FF020" w:rsidR="00174837" w:rsidRPr="004B4C31" w:rsidRDefault="00174837" w:rsidP="00174837">
      <w:pPr>
        <w:keepNext/>
        <w:keepLines/>
        <w:spacing w:after="240" w:line="480" w:lineRule="auto"/>
        <w:jc w:val="center"/>
        <w:outlineLvl w:val="0"/>
        <w:rPr>
          <w:rFonts w:ascii="Times New Roman" w:eastAsiaTheme="majorEastAsia" w:hAnsi="Times New Roman" w:cs="Times New Roman"/>
          <w:b/>
          <w:bCs/>
          <w:sz w:val="24"/>
          <w:szCs w:val="24"/>
        </w:rPr>
      </w:pPr>
      <w:bookmarkStart w:id="9" w:name="_Toc231649038"/>
      <w:r w:rsidRPr="004B4C31">
        <w:rPr>
          <w:rFonts w:ascii="Times New Roman" w:eastAsiaTheme="majorEastAsia" w:hAnsi="Times New Roman" w:cs="Times New Roman"/>
          <w:b/>
          <w:bCs/>
          <w:sz w:val="24"/>
          <w:szCs w:val="24"/>
        </w:rPr>
        <w:lastRenderedPageBreak/>
        <w:t>LETTER OF EXAMINATION</w:t>
      </w:r>
      <w:bookmarkEnd w:id="8"/>
      <w:bookmarkEnd w:id="9"/>
    </w:p>
    <w:p w14:paraId="730227FF" w14:textId="6D9EE04A" w:rsidR="00174837" w:rsidRPr="004B4C31" w:rsidRDefault="00174837" w:rsidP="00174837">
      <w:pPr>
        <w:pStyle w:val="IsiParagraf"/>
        <w:ind w:firstLine="0"/>
        <w:rPr>
          <w:rFonts w:ascii="Times New Roman" w:hAnsi="Times New Roman" w:cs="Times New Roman"/>
        </w:rPr>
      </w:pPr>
      <w:r w:rsidRPr="004B4C31">
        <w:rPr>
          <w:rFonts w:ascii="Times New Roman" w:hAnsi="Times New Roman" w:cs="Times New Roman"/>
        </w:rPr>
        <w:t>This is to certify that the board of examiners has approved the paper entitled “</w:t>
      </w:r>
      <w:r w:rsidR="00AD5456">
        <w:rPr>
          <w:rFonts w:ascii="Times New Roman" w:hAnsi="Times New Roman" w:cs="Times New Roman"/>
          <w:color w:val="000000" w:themeColor="text1"/>
        </w:rPr>
        <w:t>Tutors’ Perceptions of Using YouTube English Clips for Vocabulary Mastery among Young Learners</w:t>
      </w:r>
      <w:r w:rsidR="00B13745">
        <w:rPr>
          <w:rFonts w:ascii="Times New Roman" w:hAnsi="Times New Roman" w:cs="Times New Roman"/>
          <w:color w:val="000000" w:themeColor="text1"/>
        </w:rPr>
        <w:t xml:space="preserve"> (A Case Study at Bumi Neng Mom Community)</w:t>
      </w:r>
      <w:r w:rsidRPr="004B4C31">
        <w:rPr>
          <w:rFonts w:ascii="Times New Roman" w:hAnsi="Times New Roman" w:cs="Times New Roman"/>
        </w:rPr>
        <w:t xml:space="preserve">” written by </w:t>
      </w:r>
      <w:r>
        <w:rPr>
          <w:rFonts w:ascii="Times New Roman" w:hAnsi="Times New Roman" w:cs="Times New Roman"/>
        </w:rPr>
        <w:t>Yana Setia Maulana</w:t>
      </w:r>
      <w:r w:rsidRPr="004B4C31">
        <w:rPr>
          <w:rFonts w:ascii="Times New Roman" w:hAnsi="Times New Roman" w:cs="Times New Roman"/>
        </w:rPr>
        <w:t xml:space="preserve"> as the requirement for </w:t>
      </w:r>
      <w:r w:rsidRPr="004B4C31">
        <w:rPr>
          <w:rFonts w:ascii="Times New Roman" w:hAnsi="Times New Roman" w:cs="Times New Roman"/>
          <w:i/>
          <w:iCs/>
        </w:rPr>
        <w:t>Sarjana Pendidikan</w:t>
      </w:r>
      <w:r w:rsidRPr="004B4C31">
        <w:rPr>
          <w:rFonts w:ascii="Times New Roman" w:hAnsi="Times New Roman" w:cs="Times New Roman"/>
        </w:rPr>
        <w:t xml:space="preserve"> degree in English Education.</w:t>
      </w:r>
    </w:p>
    <w:p w14:paraId="34C5668F" w14:textId="4DA577C2" w:rsidR="00174837" w:rsidRPr="004B4C31" w:rsidRDefault="00174837" w:rsidP="00174837">
      <w:pPr>
        <w:pStyle w:val="IsiParagraf"/>
        <w:ind w:firstLine="0"/>
        <w:rPr>
          <w:rFonts w:ascii="Times New Roman" w:hAnsi="Times New Roman" w:cs="Times New Roman"/>
        </w:rPr>
      </w:pPr>
    </w:p>
    <w:p w14:paraId="13FC5EC8" w14:textId="3928EDB3" w:rsidR="00174837" w:rsidRPr="004B4C31" w:rsidRDefault="00174837" w:rsidP="00174837">
      <w:pPr>
        <w:pStyle w:val="IsiParagraf"/>
        <w:ind w:firstLine="0"/>
        <w:rPr>
          <w:rFonts w:ascii="Times New Roman" w:hAnsi="Times New Roman" w:cs="Times New Roman"/>
        </w:rPr>
      </w:pPr>
      <w:r w:rsidRPr="004B4C31">
        <w:rPr>
          <w:rFonts w:ascii="Times New Roman" w:hAnsi="Times New Roman" w:cs="Times New Roman"/>
        </w:rPr>
        <w:t>Ciamis,</w:t>
      </w:r>
      <w:r w:rsidR="0070028C">
        <w:rPr>
          <w:rFonts w:ascii="Times New Roman" w:hAnsi="Times New Roman" w:cs="Times New Roman"/>
        </w:rPr>
        <w:t xml:space="preserve"> 10</w:t>
      </w:r>
      <w:r w:rsidR="00F25BF3">
        <w:rPr>
          <w:rFonts w:ascii="Times New Roman" w:hAnsi="Times New Roman" w:cs="Times New Roman"/>
        </w:rPr>
        <w:t xml:space="preserve"> </w:t>
      </w:r>
      <w:r w:rsidR="00EB5675">
        <w:rPr>
          <w:rFonts w:ascii="Times New Roman" w:hAnsi="Times New Roman" w:cs="Times New Roman"/>
        </w:rPr>
        <w:t>June</w:t>
      </w:r>
      <w:r w:rsidR="00F25BF3">
        <w:rPr>
          <w:rFonts w:ascii="Times New Roman" w:hAnsi="Times New Roman" w:cs="Times New Roman"/>
        </w:rPr>
        <w:t xml:space="preserve"> </w:t>
      </w:r>
      <w:r w:rsidRPr="004B4C31">
        <w:rPr>
          <w:rFonts w:ascii="Times New Roman" w:hAnsi="Times New Roman" w:cs="Times New Roman"/>
        </w:rPr>
        <w:t>202</w:t>
      </w:r>
      <w:r w:rsidR="009C6B3D">
        <w:rPr>
          <w:rFonts w:ascii="Times New Roman" w:hAnsi="Times New Roman" w:cs="Times New Roman"/>
        </w:rPr>
        <w:t>6</w:t>
      </w:r>
    </w:p>
    <w:p w14:paraId="53CCE889" w14:textId="13956B92" w:rsidR="00174837" w:rsidRPr="004B4C31" w:rsidRDefault="008735FA" w:rsidP="00174837">
      <w:pPr>
        <w:pStyle w:val="IsiParagraf"/>
        <w:ind w:firstLine="0"/>
        <w:rPr>
          <w:rFonts w:ascii="Times New Roman" w:hAnsi="Times New Roman" w:cs="Times New Roman"/>
        </w:rPr>
      </w:pPr>
      <w:r>
        <w:rPr>
          <w:rFonts w:ascii="Times New Roman" w:hAnsi="Times New Roman" w:cs="Times New Roman"/>
          <w:noProof/>
          <w:color w:val="000000" w:themeColor="text1"/>
        </w:rPr>
        <w:drawing>
          <wp:anchor distT="0" distB="0" distL="114300" distR="114300" simplePos="0" relativeHeight="251668480" behindDoc="1" locked="0" layoutInCell="1" allowOverlap="1" wp14:anchorId="5E6409FB" wp14:editId="78F87F87">
            <wp:simplePos x="0" y="0"/>
            <wp:positionH relativeFrom="column">
              <wp:posOffset>3066046</wp:posOffset>
            </wp:positionH>
            <wp:positionV relativeFrom="paragraph">
              <wp:posOffset>237490</wp:posOffset>
            </wp:positionV>
            <wp:extent cx="1297678" cy="973299"/>
            <wp:effectExtent l="0" t="0" r="0" b="5080"/>
            <wp:wrapNone/>
            <wp:docPr id="529610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997735" name="Picture 114199773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297678" cy="973299"/>
                    </a:xfrm>
                    <a:prstGeom prst="rect">
                      <a:avLst/>
                    </a:prstGeom>
                  </pic:spPr>
                </pic:pic>
              </a:graphicData>
            </a:graphic>
            <wp14:sizeRelH relativeFrom="page">
              <wp14:pctWidth>0</wp14:pctWidth>
            </wp14:sizeRelH>
            <wp14:sizeRelV relativeFrom="page">
              <wp14:pctHeight>0</wp14:pctHeight>
            </wp14:sizeRelV>
          </wp:anchor>
        </w:drawing>
      </w:r>
      <w:r w:rsidR="00174837" w:rsidRPr="004B4C31">
        <w:rPr>
          <w:rFonts w:ascii="Times New Roman" w:hAnsi="Times New Roman" w:cs="Times New Roman"/>
        </w:rPr>
        <w:t xml:space="preserve">Board of Examiners, </w:t>
      </w:r>
    </w:p>
    <w:p w14:paraId="7701AD5A" w14:textId="664DCE2B" w:rsidR="00174837" w:rsidRPr="004B4C31" w:rsidRDefault="00174837" w:rsidP="00174837">
      <w:pPr>
        <w:pStyle w:val="IsiParagraf"/>
        <w:ind w:firstLine="0"/>
        <w:rPr>
          <w:rFonts w:ascii="Times New Roman" w:hAnsi="Times New Roman" w:cs="Times New Roman"/>
        </w:rPr>
      </w:pPr>
    </w:p>
    <w:tbl>
      <w:tblPr>
        <w:tblStyle w:val="TableGrid"/>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1701"/>
        <w:gridCol w:w="1701"/>
      </w:tblGrid>
      <w:tr w:rsidR="00174837" w:rsidRPr="004B4C31" w14:paraId="60D79B81" w14:textId="77777777" w:rsidTr="00F4349F">
        <w:trPr>
          <w:trHeight w:val="964"/>
        </w:trPr>
        <w:tc>
          <w:tcPr>
            <w:tcW w:w="5103" w:type="dxa"/>
          </w:tcPr>
          <w:p w14:paraId="166450E1" w14:textId="32AA2C0B" w:rsidR="00174837" w:rsidRPr="00F4349F" w:rsidRDefault="00FD1BB1" w:rsidP="00FD1BB1">
            <w:pPr>
              <w:autoSpaceDE w:val="0"/>
              <w:autoSpaceDN w:val="0"/>
              <w:adjustRightInd w:val="0"/>
              <w:contextualSpacing/>
              <w:jc w:val="center"/>
              <w:rPr>
                <w:rFonts w:ascii="Times New Roman" w:hAnsi="Times New Roman" w:cs="Times New Roman"/>
                <w:b/>
                <w:bCs/>
                <w:color w:val="000000" w:themeColor="text1"/>
                <w:sz w:val="24"/>
                <w:szCs w:val="24"/>
              </w:rPr>
            </w:pPr>
            <w:r w:rsidRPr="00F4349F">
              <w:rPr>
                <w:rFonts w:ascii="Times New Roman" w:eastAsiaTheme="majorEastAsia" w:hAnsi="Times New Roman" w:cs="Times New Roman"/>
                <w:b/>
                <w:bCs/>
              </w:rPr>
              <w:t>(</w:t>
            </w:r>
            <w:proofErr w:type="spellStart"/>
            <w:proofErr w:type="gramStart"/>
            <w:r w:rsidRPr="00F4349F">
              <w:rPr>
                <w:rFonts w:ascii="Times New Roman" w:hAnsi="Times New Roman" w:cs="Times New Roman"/>
                <w:b/>
                <w:bCs/>
                <w:color w:val="000000" w:themeColor="text1"/>
                <w:sz w:val="24"/>
                <w:szCs w:val="24"/>
              </w:rPr>
              <w:t>Dr.Li</w:t>
            </w:r>
            <w:proofErr w:type="spellEnd"/>
            <w:proofErr w:type="gramEnd"/>
            <w:r w:rsidRPr="00F4349F">
              <w:rPr>
                <w:rFonts w:ascii="Times New Roman" w:hAnsi="Times New Roman" w:cs="Times New Roman"/>
                <w:b/>
                <w:bCs/>
                <w:color w:val="000000" w:themeColor="text1"/>
                <w:sz w:val="24"/>
                <w:szCs w:val="24"/>
              </w:rPr>
              <w:t xml:space="preserve"> Bambang Ruby Sugiarto, </w:t>
            </w:r>
            <w:proofErr w:type="spellStart"/>
            <w:r w:rsidRPr="00F4349F">
              <w:rPr>
                <w:rFonts w:ascii="Times New Roman" w:hAnsi="Times New Roman" w:cs="Times New Roman"/>
                <w:b/>
                <w:bCs/>
                <w:color w:val="000000" w:themeColor="text1"/>
                <w:sz w:val="24"/>
                <w:szCs w:val="24"/>
              </w:rPr>
              <w:t>S.Pd.I</w:t>
            </w:r>
            <w:proofErr w:type="spellEnd"/>
            <w:r w:rsidRPr="00F4349F">
              <w:rPr>
                <w:rFonts w:ascii="Times New Roman" w:hAnsi="Times New Roman" w:cs="Times New Roman"/>
                <w:b/>
                <w:bCs/>
                <w:color w:val="000000" w:themeColor="text1"/>
                <w:sz w:val="24"/>
                <w:szCs w:val="24"/>
              </w:rPr>
              <w:t xml:space="preserve">., </w:t>
            </w:r>
            <w:proofErr w:type="spellStart"/>
            <w:r w:rsidRPr="00F4349F">
              <w:rPr>
                <w:rFonts w:ascii="Times New Roman" w:hAnsi="Times New Roman" w:cs="Times New Roman"/>
                <w:b/>
                <w:bCs/>
                <w:color w:val="000000" w:themeColor="text1"/>
                <w:sz w:val="24"/>
                <w:szCs w:val="24"/>
              </w:rPr>
              <w:t>M.Pd</w:t>
            </w:r>
            <w:proofErr w:type="spellEnd"/>
            <w:r w:rsidRPr="00F4349F">
              <w:rPr>
                <w:rFonts w:ascii="Times New Roman" w:hAnsi="Times New Roman" w:cs="Times New Roman"/>
                <w:b/>
                <w:bCs/>
                <w:color w:val="000000" w:themeColor="text1"/>
                <w:sz w:val="24"/>
                <w:szCs w:val="24"/>
              </w:rPr>
              <w:t>.)</w:t>
            </w:r>
          </w:p>
        </w:tc>
        <w:tc>
          <w:tcPr>
            <w:tcW w:w="1701" w:type="dxa"/>
          </w:tcPr>
          <w:p w14:paraId="217F92E5" w14:textId="5C325FE3" w:rsidR="00174837" w:rsidRPr="004B4C31" w:rsidRDefault="008735FA" w:rsidP="00FD1BB1">
            <w:pPr>
              <w:pStyle w:val="IsiParagraf"/>
              <w:spacing w:after="240"/>
              <w:ind w:firstLine="0"/>
              <w:jc w:val="center"/>
              <w:rPr>
                <w:rFonts w:ascii="Times New Roman" w:eastAsiaTheme="majorEastAsia" w:hAnsi="Times New Roman" w:cs="Times New Roman"/>
                <w:b/>
                <w:bCs/>
                <w:u w:val="single"/>
              </w:rPr>
            </w:pPr>
            <w:r>
              <w:rPr>
                <w:rFonts w:ascii="Times New Roman" w:hAnsi="Times New Roman" w:cs="Times New Roman"/>
                <w:noProof/>
                <w:color w:val="000000" w:themeColor="text1"/>
              </w:rPr>
              <w:drawing>
                <wp:anchor distT="0" distB="0" distL="114300" distR="114300" simplePos="0" relativeHeight="251664384" behindDoc="1" locked="0" layoutInCell="1" allowOverlap="1" wp14:anchorId="4357C1CE" wp14:editId="0F4773BB">
                  <wp:simplePos x="0" y="0"/>
                  <wp:positionH relativeFrom="column">
                    <wp:posOffset>-245612</wp:posOffset>
                  </wp:positionH>
                  <wp:positionV relativeFrom="paragraph">
                    <wp:posOffset>124460</wp:posOffset>
                  </wp:positionV>
                  <wp:extent cx="1462311" cy="1096779"/>
                  <wp:effectExtent l="0" t="0" r="0" b="0"/>
                  <wp:wrapNone/>
                  <wp:docPr id="7579608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109273" name="Picture 64610927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62311" cy="1096779"/>
                          </a:xfrm>
                          <a:prstGeom prst="rect">
                            <a:avLst/>
                          </a:prstGeom>
                        </pic:spPr>
                      </pic:pic>
                    </a:graphicData>
                  </a:graphic>
                  <wp14:sizeRelH relativeFrom="page">
                    <wp14:pctWidth>0</wp14:pctWidth>
                  </wp14:sizeRelH>
                  <wp14:sizeRelV relativeFrom="page">
                    <wp14:pctHeight>0</wp14:pctHeight>
                  </wp14:sizeRelV>
                </wp:anchor>
              </w:drawing>
            </w:r>
            <w:r w:rsidR="00FD1BB1">
              <w:rPr>
                <w:rFonts w:ascii="Times New Roman" w:eastAsiaTheme="majorEastAsia" w:hAnsi="Times New Roman" w:cs="Times New Roman"/>
                <w:b/>
                <w:bCs/>
                <w:u w:val="single"/>
              </w:rPr>
              <w:t>____________</w:t>
            </w:r>
          </w:p>
        </w:tc>
        <w:tc>
          <w:tcPr>
            <w:tcW w:w="1701" w:type="dxa"/>
          </w:tcPr>
          <w:p w14:paraId="363315C9" w14:textId="77777777" w:rsidR="00174837" w:rsidRPr="004B4C31" w:rsidRDefault="00174837" w:rsidP="00FD1BB1">
            <w:pPr>
              <w:pStyle w:val="IsiParagraf"/>
              <w:spacing w:after="240"/>
              <w:ind w:firstLine="0"/>
              <w:jc w:val="center"/>
              <w:rPr>
                <w:rFonts w:ascii="Times New Roman" w:eastAsiaTheme="majorEastAsia" w:hAnsi="Times New Roman" w:cs="Times New Roman"/>
                <w:b/>
                <w:bCs/>
              </w:rPr>
            </w:pPr>
            <w:r w:rsidRPr="004B4C31">
              <w:rPr>
                <w:rFonts w:ascii="Times New Roman" w:eastAsiaTheme="majorEastAsia" w:hAnsi="Times New Roman" w:cs="Times New Roman"/>
                <w:b/>
                <w:bCs/>
              </w:rPr>
              <w:t>(Chairperson)</w:t>
            </w:r>
          </w:p>
        </w:tc>
      </w:tr>
      <w:tr w:rsidR="00174837" w:rsidRPr="004B4C31" w14:paraId="20F85221" w14:textId="77777777" w:rsidTr="00F4349F">
        <w:trPr>
          <w:trHeight w:val="964"/>
        </w:trPr>
        <w:tc>
          <w:tcPr>
            <w:tcW w:w="5103" w:type="dxa"/>
          </w:tcPr>
          <w:p w14:paraId="4A759BC0" w14:textId="728832E2" w:rsidR="00174837" w:rsidRPr="004B4C31" w:rsidRDefault="00FD1BB1" w:rsidP="00FD1BB1">
            <w:pPr>
              <w:pStyle w:val="IsiParagraf"/>
              <w:spacing w:after="240"/>
              <w:ind w:firstLine="0"/>
              <w:rPr>
                <w:rFonts w:ascii="Times New Roman" w:eastAsiaTheme="majorEastAsia" w:hAnsi="Times New Roman" w:cs="Times New Roman"/>
                <w:b/>
                <w:bCs/>
              </w:rPr>
            </w:pPr>
            <w:r>
              <w:rPr>
                <w:rFonts w:ascii="Times New Roman" w:eastAsiaTheme="majorEastAsia" w:hAnsi="Times New Roman" w:cs="Times New Roman"/>
                <w:b/>
                <w:bCs/>
              </w:rPr>
              <w:t>(</w:t>
            </w:r>
            <w:proofErr w:type="spellStart"/>
            <w:r>
              <w:rPr>
                <w:rFonts w:ascii="Times New Roman" w:eastAsiaTheme="majorEastAsia" w:hAnsi="Times New Roman" w:cs="Times New Roman"/>
                <w:b/>
                <w:bCs/>
              </w:rPr>
              <w:t>Dedeh</w:t>
            </w:r>
            <w:proofErr w:type="spellEnd"/>
            <w:r>
              <w:rPr>
                <w:rFonts w:ascii="Times New Roman" w:eastAsiaTheme="majorEastAsia" w:hAnsi="Times New Roman" w:cs="Times New Roman"/>
                <w:b/>
                <w:bCs/>
              </w:rPr>
              <w:t xml:space="preserve"> Rohayati, </w:t>
            </w:r>
            <w:proofErr w:type="spellStart"/>
            <w:r>
              <w:rPr>
                <w:rFonts w:ascii="Times New Roman" w:eastAsiaTheme="majorEastAsia" w:hAnsi="Times New Roman" w:cs="Times New Roman"/>
                <w:b/>
                <w:bCs/>
              </w:rPr>
              <w:t>S.Pd</w:t>
            </w:r>
            <w:proofErr w:type="spellEnd"/>
            <w:r>
              <w:rPr>
                <w:rFonts w:ascii="Times New Roman" w:eastAsiaTheme="majorEastAsia" w:hAnsi="Times New Roman" w:cs="Times New Roman"/>
                <w:b/>
                <w:bCs/>
              </w:rPr>
              <w:t xml:space="preserve">., </w:t>
            </w:r>
            <w:proofErr w:type="spellStart"/>
            <w:proofErr w:type="gramStart"/>
            <w:r>
              <w:rPr>
                <w:rFonts w:ascii="Times New Roman" w:eastAsiaTheme="majorEastAsia" w:hAnsi="Times New Roman" w:cs="Times New Roman"/>
                <w:b/>
                <w:bCs/>
              </w:rPr>
              <w:t>M.Pd</w:t>
            </w:r>
            <w:proofErr w:type="spellEnd"/>
            <w:proofErr w:type="gramEnd"/>
            <w:r>
              <w:rPr>
                <w:rFonts w:ascii="Times New Roman" w:eastAsiaTheme="majorEastAsia" w:hAnsi="Times New Roman" w:cs="Times New Roman"/>
                <w:b/>
                <w:bCs/>
              </w:rPr>
              <w:t>)</w:t>
            </w:r>
          </w:p>
        </w:tc>
        <w:tc>
          <w:tcPr>
            <w:tcW w:w="1701" w:type="dxa"/>
          </w:tcPr>
          <w:p w14:paraId="137A015C" w14:textId="18604A13" w:rsidR="00174837" w:rsidRPr="004B4C31" w:rsidRDefault="00FD1BB1" w:rsidP="00FD1BB1">
            <w:pPr>
              <w:pStyle w:val="IsiParagraf"/>
              <w:spacing w:after="240"/>
              <w:ind w:firstLine="0"/>
              <w:jc w:val="center"/>
              <w:rPr>
                <w:rFonts w:ascii="Times New Roman" w:eastAsiaTheme="majorEastAsia" w:hAnsi="Times New Roman" w:cs="Times New Roman"/>
                <w:b/>
                <w:bCs/>
              </w:rPr>
            </w:pPr>
            <w:r>
              <w:rPr>
                <w:rFonts w:ascii="Times New Roman" w:eastAsiaTheme="majorEastAsia" w:hAnsi="Times New Roman" w:cs="Times New Roman"/>
                <w:b/>
                <w:bCs/>
                <w:u w:val="single"/>
              </w:rPr>
              <w:t>____________</w:t>
            </w:r>
          </w:p>
        </w:tc>
        <w:tc>
          <w:tcPr>
            <w:tcW w:w="1701" w:type="dxa"/>
          </w:tcPr>
          <w:p w14:paraId="0244B59F" w14:textId="405C52ED" w:rsidR="00174837" w:rsidRPr="004B4C31" w:rsidRDefault="00174837" w:rsidP="00FD1BB1">
            <w:pPr>
              <w:pStyle w:val="IsiParagraf"/>
              <w:spacing w:after="240"/>
              <w:ind w:firstLine="0"/>
              <w:rPr>
                <w:rFonts w:ascii="Times New Roman" w:eastAsiaTheme="majorEastAsia" w:hAnsi="Times New Roman" w:cs="Times New Roman"/>
                <w:b/>
                <w:bCs/>
              </w:rPr>
            </w:pPr>
            <w:r w:rsidRPr="004B4C31">
              <w:rPr>
                <w:rFonts w:ascii="Times New Roman" w:eastAsiaTheme="majorEastAsia" w:hAnsi="Times New Roman" w:cs="Times New Roman"/>
                <w:b/>
                <w:bCs/>
              </w:rPr>
              <w:t>(Member)</w:t>
            </w:r>
          </w:p>
        </w:tc>
      </w:tr>
      <w:tr w:rsidR="00174837" w:rsidRPr="004B4C31" w14:paraId="1A506AEA" w14:textId="77777777" w:rsidTr="00F4349F">
        <w:trPr>
          <w:trHeight w:val="964"/>
        </w:trPr>
        <w:tc>
          <w:tcPr>
            <w:tcW w:w="5103" w:type="dxa"/>
          </w:tcPr>
          <w:p w14:paraId="71738CC3" w14:textId="3FAB5166" w:rsidR="00174837" w:rsidRPr="004B4C31" w:rsidRDefault="00FD1BB1" w:rsidP="00FD1BB1">
            <w:pPr>
              <w:pStyle w:val="IsiParagraf"/>
              <w:tabs>
                <w:tab w:val="center" w:pos="1661"/>
              </w:tabs>
              <w:spacing w:after="240"/>
              <w:ind w:firstLine="0"/>
              <w:rPr>
                <w:rFonts w:ascii="Times New Roman" w:eastAsiaTheme="majorEastAsia" w:hAnsi="Times New Roman" w:cs="Times New Roman"/>
                <w:b/>
                <w:bCs/>
              </w:rPr>
            </w:pPr>
            <w:r>
              <w:rPr>
                <w:rFonts w:ascii="Times New Roman" w:eastAsiaTheme="majorEastAsia" w:hAnsi="Times New Roman" w:cs="Times New Roman"/>
                <w:b/>
                <w:bCs/>
              </w:rPr>
              <w:t xml:space="preserve">(Etika </w:t>
            </w:r>
            <w:proofErr w:type="spellStart"/>
            <w:r>
              <w:rPr>
                <w:rFonts w:ascii="Times New Roman" w:eastAsiaTheme="majorEastAsia" w:hAnsi="Times New Roman" w:cs="Times New Roman"/>
                <w:b/>
                <w:bCs/>
              </w:rPr>
              <w:t>Rachmawati</w:t>
            </w:r>
            <w:proofErr w:type="spellEnd"/>
            <w:r>
              <w:rPr>
                <w:rFonts w:ascii="Times New Roman" w:eastAsiaTheme="majorEastAsia" w:hAnsi="Times New Roman" w:cs="Times New Roman"/>
                <w:b/>
                <w:bCs/>
              </w:rPr>
              <w:t xml:space="preserve">, </w:t>
            </w:r>
            <w:proofErr w:type="spellStart"/>
            <w:r>
              <w:rPr>
                <w:rFonts w:ascii="Times New Roman" w:eastAsiaTheme="majorEastAsia" w:hAnsi="Times New Roman" w:cs="Times New Roman"/>
                <w:b/>
                <w:bCs/>
              </w:rPr>
              <w:t>S.Pd</w:t>
            </w:r>
            <w:proofErr w:type="spellEnd"/>
            <w:r>
              <w:rPr>
                <w:rFonts w:ascii="Times New Roman" w:eastAsiaTheme="majorEastAsia" w:hAnsi="Times New Roman" w:cs="Times New Roman"/>
                <w:b/>
                <w:bCs/>
              </w:rPr>
              <w:t xml:space="preserve">., </w:t>
            </w:r>
            <w:proofErr w:type="spellStart"/>
            <w:proofErr w:type="gramStart"/>
            <w:r>
              <w:rPr>
                <w:rFonts w:ascii="Times New Roman" w:eastAsiaTheme="majorEastAsia" w:hAnsi="Times New Roman" w:cs="Times New Roman"/>
                <w:b/>
                <w:bCs/>
              </w:rPr>
              <w:t>M.Pd</w:t>
            </w:r>
            <w:proofErr w:type="spellEnd"/>
            <w:proofErr w:type="gramEnd"/>
            <w:r>
              <w:rPr>
                <w:rFonts w:ascii="Times New Roman" w:eastAsiaTheme="majorEastAsia" w:hAnsi="Times New Roman" w:cs="Times New Roman"/>
                <w:b/>
                <w:bCs/>
              </w:rPr>
              <w:t>)</w:t>
            </w:r>
          </w:p>
        </w:tc>
        <w:tc>
          <w:tcPr>
            <w:tcW w:w="1701" w:type="dxa"/>
          </w:tcPr>
          <w:p w14:paraId="10891FDB" w14:textId="49F72C5C" w:rsidR="00174837" w:rsidRPr="004B4C31" w:rsidRDefault="009D74A2" w:rsidP="00FD1BB1">
            <w:pPr>
              <w:pStyle w:val="IsiParagraf"/>
              <w:spacing w:after="240"/>
              <w:ind w:firstLine="0"/>
              <w:jc w:val="center"/>
              <w:rPr>
                <w:rFonts w:ascii="Times New Roman" w:eastAsiaTheme="majorEastAsia" w:hAnsi="Times New Roman" w:cs="Times New Roman"/>
                <w:b/>
                <w:bCs/>
              </w:rPr>
            </w:pPr>
            <w:r w:rsidRPr="005D098E">
              <w:rPr>
                <w:rFonts w:ascii="Times New Roman" w:hAnsi="Times New Roman" w:cs="Times New Roman"/>
                <w:noProof/>
              </w:rPr>
              <w:drawing>
                <wp:anchor distT="0" distB="0" distL="114300" distR="114300" simplePos="0" relativeHeight="251680768" behindDoc="1" locked="0" layoutInCell="1" allowOverlap="1" wp14:anchorId="1DE3B29E" wp14:editId="4883C919">
                  <wp:simplePos x="0" y="0"/>
                  <wp:positionH relativeFrom="column">
                    <wp:posOffset>210647</wp:posOffset>
                  </wp:positionH>
                  <wp:positionV relativeFrom="paragraph">
                    <wp:posOffset>-253711</wp:posOffset>
                  </wp:positionV>
                  <wp:extent cx="513369" cy="673699"/>
                  <wp:effectExtent l="0" t="0" r="0" b="0"/>
                  <wp:wrapNone/>
                  <wp:docPr id="157321853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0" cstate="print">
                            <a:extLst>
                              <a:ext uri="{28A0092B-C50C-407E-A947-70E740481C1C}">
                                <a14:useLocalDpi xmlns:a14="http://schemas.microsoft.com/office/drawing/2010/main" val="0"/>
                              </a:ext>
                            </a:extLst>
                          </a:blip>
                          <a:srcRect/>
                          <a:stretch>
                            <a:fillRect/>
                          </a:stretch>
                        </pic:blipFill>
                        <pic:spPr>
                          <a:xfrm>
                            <a:off x="0" y="0"/>
                            <a:ext cx="513369" cy="673699"/>
                          </a:xfrm>
                          <a:prstGeom prst="rect">
                            <a:avLst/>
                          </a:prstGeom>
                          <a:ln/>
                        </pic:spPr>
                      </pic:pic>
                    </a:graphicData>
                  </a:graphic>
                  <wp14:sizeRelH relativeFrom="margin">
                    <wp14:pctWidth>0</wp14:pctWidth>
                  </wp14:sizeRelH>
                  <wp14:sizeRelV relativeFrom="margin">
                    <wp14:pctHeight>0</wp14:pctHeight>
                  </wp14:sizeRelV>
                </wp:anchor>
              </w:drawing>
            </w:r>
            <w:r w:rsidR="00FD1BB1">
              <w:rPr>
                <w:rFonts w:ascii="Times New Roman" w:eastAsiaTheme="majorEastAsia" w:hAnsi="Times New Roman" w:cs="Times New Roman"/>
                <w:b/>
                <w:bCs/>
                <w:u w:val="single"/>
              </w:rPr>
              <w:t>____________</w:t>
            </w:r>
          </w:p>
        </w:tc>
        <w:tc>
          <w:tcPr>
            <w:tcW w:w="1701" w:type="dxa"/>
          </w:tcPr>
          <w:p w14:paraId="17FB2F40" w14:textId="605F6D22" w:rsidR="00174837" w:rsidRPr="004B4C31" w:rsidRDefault="00174837" w:rsidP="00FD1BB1">
            <w:pPr>
              <w:pStyle w:val="IsiParagraf"/>
              <w:spacing w:after="240"/>
              <w:ind w:firstLine="0"/>
              <w:rPr>
                <w:rFonts w:ascii="Times New Roman" w:eastAsiaTheme="majorEastAsia" w:hAnsi="Times New Roman" w:cs="Times New Roman"/>
                <w:b/>
                <w:bCs/>
              </w:rPr>
            </w:pPr>
            <w:r w:rsidRPr="004B4C31">
              <w:rPr>
                <w:rFonts w:ascii="Times New Roman" w:eastAsiaTheme="majorEastAsia" w:hAnsi="Times New Roman" w:cs="Times New Roman"/>
                <w:b/>
                <w:bCs/>
              </w:rPr>
              <w:t>(Member)</w:t>
            </w:r>
          </w:p>
        </w:tc>
      </w:tr>
    </w:tbl>
    <w:p w14:paraId="1A22637C" w14:textId="77777777" w:rsidR="00174837" w:rsidRPr="004B4C31" w:rsidRDefault="00174837" w:rsidP="00174837">
      <w:pPr>
        <w:pStyle w:val="IsiParagraf"/>
        <w:ind w:firstLine="0"/>
        <w:rPr>
          <w:rFonts w:ascii="Times New Roman" w:eastAsiaTheme="majorEastAsia" w:hAnsi="Times New Roman" w:cs="Times New Roman"/>
          <w:b/>
          <w:bCs/>
        </w:rPr>
      </w:pPr>
    </w:p>
    <w:tbl>
      <w:tblPr>
        <w:tblStyle w:val="TableGrid3"/>
        <w:tblW w:w="53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tblGrid>
      <w:tr w:rsidR="00174837" w:rsidRPr="004B4C31" w14:paraId="5FBD83EB" w14:textId="77777777" w:rsidTr="00917067">
        <w:tc>
          <w:tcPr>
            <w:tcW w:w="5382" w:type="dxa"/>
          </w:tcPr>
          <w:p w14:paraId="344F42AC" w14:textId="77777777" w:rsidR="00174837" w:rsidRPr="004B4C31" w:rsidRDefault="00174837" w:rsidP="00917067">
            <w:pPr>
              <w:autoSpaceDE w:val="0"/>
              <w:autoSpaceDN w:val="0"/>
              <w:adjustRightInd w:val="0"/>
              <w:spacing w:line="360" w:lineRule="auto"/>
              <w:contextualSpacing/>
              <w:jc w:val="center"/>
              <w:rPr>
                <w:rFonts w:ascii="Times New Roman" w:hAnsi="Times New Roman" w:cs="Times New Roman"/>
                <w:color w:val="000000" w:themeColor="text1"/>
                <w:sz w:val="24"/>
                <w:szCs w:val="24"/>
              </w:rPr>
            </w:pPr>
          </w:p>
        </w:tc>
      </w:tr>
      <w:tr w:rsidR="00174837" w:rsidRPr="004B4C31" w14:paraId="039ACB6A" w14:textId="77777777" w:rsidTr="00917067">
        <w:tc>
          <w:tcPr>
            <w:tcW w:w="5382" w:type="dxa"/>
          </w:tcPr>
          <w:p w14:paraId="047ABA7F" w14:textId="477979EC" w:rsidR="00174837" w:rsidRPr="004B4C31" w:rsidRDefault="008735FA" w:rsidP="00917067">
            <w:pPr>
              <w:autoSpaceDE w:val="0"/>
              <w:autoSpaceDN w:val="0"/>
              <w:adjustRightInd w:val="0"/>
              <w:spacing w:line="360" w:lineRule="auto"/>
              <w:contextualSpacing/>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anchor distT="0" distB="0" distL="114300" distR="114300" simplePos="0" relativeHeight="251672576" behindDoc="1" locked="0" layoutInCell="1" allowOverlap="1" wp14:anchorId="231ED792" wp14:editId="1591A3D9">
                  <wp:simplePos x="0" y="0"/>
                  <wp:positionH relativeFrom="column">
                    <wp:posOffset>2406</wp:posOffset>
                  </wp:positionH>
                  <wp:positionV relativeFrom="paragraph">
                    <wp:posOffset>100895</wp:posOffset>
                  </wp:positionV>
                  <wp:extent cx="2213811" cy="1660428"/>
                  <wp:effectExtent l="0" t="0" r="0" b="3810"/>
                  <wp:wrapNone/>
                  <wp:docPr id="381690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997735" name="Picture 114199773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22756" cy="1667137"/>
                          </a:xfrm>
                          <a:prstGeom prst="rect">
                            <a:avLst/>
                          </a:prstGeom>
                        </pic:spPr>
                      </pic:pic>
                    </a:graphicData>
                  </a:graphic>
                  <wp14:sizeRelH relativeFrom="page">
                    <wp14:pctWidth>0</wp14:pctWidth>
                  </wp14:sizeRelH>
                  <wp14:sizeRelV relativeFrom="page">
                    <wp14:pctHeight>0</wp14:pctHeight>
                  </wp14:sizeRelV>
                </wp:anchor>
              </w:drawing>
            </w:r>
            <w:r w:rsidR="00174837" w:rsidRPr="004B4C31">
              <w:rPr>
                <w:rFonts w:ascii="Times New Roman" w:hAnsi="Times New Roman" w:cs="Times New Roman"/>
                <w:color w:val="000000" w:themeColor="text1"/>
                <w:sz w:val="24"/>
                <w:szCs w:val="24"/>
              </w:rPr>
              <w:t xml:space="preserve">Approved by, </w:t>
            </w:r>
          </w:p>
          <w:p w14:paraId="735151BB" w14:textId="3828E52D" w:rsidR="00174837" w:rsidRPr="004B4C31" w:rsidRDefault="00174837" w:rsidP="00917067">
            <w:pPr>
              <w:spacing w:line="360" w:lineRule="auto"/>
              <w:rPr>
                <w:rFonts w:ascii="Times New Roman" w:hAnsi="Times New Roman" w:cs="Times New Roman"/>
                <w:sz w:val="24"/>
                <w:szCs w:val="24"/>
              </w:rPr>
            </w:pPr>
            <w:r w:rsidRPr="004B4C31">
              <w:rPr>
                <w:rFonts w:ascii="Times New Roman" w:hAnsi="Times New Roman" w:cs="Times New Roman"/>
                <w:sz w:val="24"/>
                <w:szCs w:val="24"/>
              </w:rPr>
              <w:t>Head of English Education Program</w:t>
            </w:r>
          </w:p>
          <w:p w14:paraId="11B96A99" w14:textId="6D8E191C" w:rsidR="00174837" w:rsidRPr="004B4C31" w:rsidRDefault="00174837" w:rsidP="00917067">
            <w:pPr>
              <w:autoSpaceDE w:val="0"/>
              <w:autoSpaceDN w:val="0"/>
              <w:adjustRightInd w:val="0"/>
              <w:spacing w:line="360" w:lineRule="auto"/>
              <w:contextualSpacing/>
              <w:rPr>
                <w:rFonts w:ascii="Times New Roman" w:hAnsi="Times New Roman" w:cs="Times New Roman"/>
                <w:b/>
                <w:bCs/>
                <w:sz w:val="24"/>
                <w:szCs w:val="24"/>
              </w:rPr>
            </w:pPr>
          </w:p>
          <w:p w14:paraId="113B2635" w14:textId="00C2AD28" w:rsidR="00174837" w:rsidRPr="004B4C31" w:rsidRDefault="00174837" w:rsidP="00917067">
            <w:pPr>
              <w:autoSpaceDE w:val="0"/>
              <w:autoSpaceDN w:val="0"/>
              <w:adjustRightInd w:val="0"/>
              <w:spacing w:line="360" w:lineRule="auto"/>
              <w:contextualSpacing/>
              <w:rPr>
                <w:rFonts w:ascii="Times New Roman" w:hAnsi="Times New Roman" w:cs="Times New Roman"/>
                <w:b/>
                <w:bCs/>
                <w:sz w:val="24"/>
                <w:szCs w:val="24"/>
              </w:rPr>
            </w:pPr>
          </w:p>
          <w:p w14:paraId="253582B1" w14:textId="77777777" w:rsidR="00174837" w:rsidRPr="004B4C31" w:rsidRDefault="00174837" w:rsidP="00917067">
            <w:pPr>
              <w:autoSpaceDE w:val="0"/>
              <w:autoSpaceDN w:val="0"/>
              <w:adjustRightInd w:val="0"/>
              <w:spacing w:line="360" w:lineRule="auto"/>
              <w:contextualSpacing/>
              <w:rPr>
                <w:rFonts w:ascii="Times New Roman" w:hAnsi="Times New Roman" w:cs="Times New Roman"/>
                <w:b/>
                <w:bCs/>
                <w:sz w:val="24"/>
                <w:szCs w:val="24"/>
              </w:rPr>
            </w:pPr>
          </w:p>
          <w:p w14:paraId="759AB968" w14:textId="77777777" w:rsidR="00174837" w:rsidRDefault="00174837" w:rsidP="00917067">
            <w:pPr>
              <w:autoSpaceDE w:val="0"/>
              <w:autoSpaceDN w:val="0"/>
              <w:adjustRightInd w:val="0"/>
              <w:spacing w:line="360" w:lineRule="auto"/>
              <w:contextualSpacing/>
              <w:rPr>
                <w:rFonts w:ascii="Times New Roman" w:hAnsi="Times New Roman" w:cs="Times New Roman"/>
                <w:b/>
                <w:bCs/>
                <w:color w:val="000000" w:themeColor="text1"/>
                <w:sz w:val="24"/>
                <w:szCs w:val="24"/>
                <w:u w:val="single"/>
              </w:rPr>
            </w:pPr>
            <w:proofErr w:type="spellStart"/>
            <w:proofErr w:type="gramStart"/>
            <w:r w:rsidRPr="00F4349F">
              <w:rPr>
                <w:rFonts w:ascii="Times New Roman" w:hAnsi="Times New Roman" w:cs="Times New Roman"/>
                <w:b/>
                <w:bCs/>
                <w:color w:val="000000" w:themeColor="text1"/>
                <w:sz w:val="24"/>
                <w:szCs w:val="24"/>
                <w:u w:val="single"/>
              </w:rPr>
              <w:t>Dr.Li</w:t>
            </w:r>
            <w:proofErr w:type="spellEnd"/>
            <w:proofErr w:type="gramEnd"/>
            <w:r w:rsidRPr="00F4349F">
              <w:rPr>
                <w:rFonts w:ascii="Times New Roman" w:hAnsi="Times New Roman" w:cs="Times New Roman"/>
                <w:b/>
                <w:bCs/>
                <w:color w:val="000000" w:themeColor="text1"/>
                <w:sz w:val="24"/>
                <w:szCs w:val="24"/>
                <w:u w:val="single"/>
              </w:rPr>
              <w:t xml:space="preserve"> Bambang Ruby Sugiarto, </w:t>
            </w:r>
            <w:proofErr w:type="spellStart"/>
            <w:r w:rsidRPr="00F4349F">
              <w:rPr>
                <w:rFonts w:ascii="Times New Roman" w:hAnsi="Times New Roman" w:cs="Times New Roman"/>
                <w:b/>
                <w:bCs/>
                <w:color w:val="000000" w:themeColor="text1"/>
                <w:sz w:val="24"/>
                <w:szCs w:val="24"/>
                <w:u w:val="single"/>
              </w:rPr>
              <w:t>S.Pd.I</w:t>
            </w:r>
            <w:proofErr w:type="spellEnd"/>
            <w:r w:rsidRPr="00F4349F">
              <w:rPr>
                <w:rFonts w:ascii="Times New Roman" w:hAnsi="Times New Roman" w:cs="Times New Roman"/>
                <w:b/>
                <w:bCs/>
                <w:color w:val="000000" w:themeColor="text1"/>
                <w:sz w:val="24"/>
                <w:szCs w:val="24"/>
                <w:u w:val="single"/>
              </w:rPr>
              <w:t xml:space="preserve">., </w:t>
            </w:r>
            <w:proofErr w:type="spellStart"/>
            <w:r w:rsidRPr="00F4349F">
              <w:rPr>
                <w:rFonts w:ascii="Times New Roman" w:hAnsi="Times New Roman" w:cs="Times New Roman"/>
                <w:b/>
                <w:bCs/>
                <w:color w:val="000000" w:themeColor="text1"/>
                <w:sz w:val="24"/>
                <w:szCs w:val="24"/>
                <w:u w:val="single"/>
              </w:rPr>
              <w:t>M.Pd</w:t>
            </w:r>
            <w:proofErr w:type="spellEnd"/>
            <w:r w:rsidRPr="00F4349F">
              <w:rPr>
                <w:rFonts w:ascii="Times New Roman" w:hAnsi="Times New Roman" w:cs="Times New Roman"/>
                <w:b/>
                <w:bCs/>
                <w:color w:val="000000" w:themeColor="text1"/>
                <w:sz w:val="24"/>
                <w:szCs w:val="24"/>
                <w:u w:val="single"/>
              </w:rPr>
              <w:t>.</w:t>
            </w:r>
          </w:p>
          <w:p w14:paraId="10E38610" w14:textId="716FEE15" w:rsidR="00F4349F" w:rsidRPr="00F4349F" w:rsidRDefault="00F4349F" w:rsidP="00917067">
            <w:pPr>
              <w:autoSpaceDE w:val="0"/>
              <w:autoSpaceDN w:val="0"/>
              <w:adjustRightInd w:val="0"/>
              <w:spacing w:line="360" w:lineRule="auto"/>
              <w:contextualSpacing/>
              <w:rPr>
                <w:rFonts w:ascii="Times New Roman" w:hAnsi="Times New Roman" w:cs="Times New Roman"/>
                <w:color w:val="000000" w:themeColor="text1"/>
                <w:sz w:val="24"/>
                <w:szCs w:val="24"/>
              </w:rPr>
            </w:pPr>
            <w:r w:rsidRPr="00F4349F">
              <w:rPr>
                <w:rFonts w:ascii="Times New Roman" w:hAnsi="Times New Roman" w:cs="Times New Roman"/>
                <w:color w:val="000000" w:themeColor="text1"/>
                <w:sz w:val="24"/>
                <w:szCs w:val="24"/>
              </w:rPr>
              <w:t>NIK. 0425088505</w:t>
            </w:r>
          </w:p>
        </w:tc>
      </w:tr>
    </w:tbl>
    <w:p w14:paraId="5258A0D4" w14:textId="2E309971" w:rsidR="00907819" w:rsidRDefault="00174837" w:rsidP="00FD5F64">
      <w:pPr>
        <w:keepNext/>
        <w:keepLines/>
        <w:spacing w:after="240" w:line="480" w:lineRule="auto"/>
        <w:jc w:val="center"/>
        <w:outlineLvl w:val="0"/>
        <w:rPr>
          <w:rFonts w:ascii="Times New Roman" w:eastAsiaTheme="majorEastAsia" w:hAnsi="Times New Roman" w:cs="Times New Roman"/>
          <w:b/>
          <w:bCs/>
          <w:sz w:val="24"/>
          <w:szCs w:val="24"/>
        </w:rPr>
      </w:pPr>
      <w:bookmarkStart w:id="10" w:name="_Toc160622012"/>
      <w:bookmarkStart w:id="11" w:name="_Toc231649039"/>
      <w:r w:rsidRPr="004B4C31">
        <w:rPr>
          <w:rFonts w:ascii="Times New Roman" w:eastAsiaTheme="majorEastAsia" w:hAnsi="Times New Roman" w:cs="Times New Roman"/>
          <w:b/>
          <w:bCs/>
          <w:sz w:val="24"/>
          <w:szCs w:val="24"/>
        </w:rPr>
        <w:lastRenderedPageBreak/>
        <w:t>MOTTO AND DEDICATION</w:t>
      </w:r>
      <w:bookmarkEnd w:id="10"/>
      <w:bookmarkEnd w:id="11"/>
    </w:p>
    <w:p w14:paraId="2B8B4D0A" w14:textId="79873066" w:rsidR="00DB292C" w:rsidRDefault="00DB292C" w:rsidP="00DB292C">
      <w:pPr>
        <w:keepNext/>
        <w:keepLines/>
        <w:spacing w:after="0" w:line="480" w:lineRule="auto"/>
        <w:jc w:val="center"/>
        <w:outlineLvl w:val="0"/>
        <w:rPr>
          <w:rFonts w:ascii="Times New Roman" w:eastAsiaTheme="majorEastAsia" w:hAnsi="Times New Roman" w:cs="Times New Roman"/>
          <w:b/>
          <w:bCs/>
          <w:sz w:val="24"/>
          <w:szCs w:val="24"/>
        </w:rPr>
      </w:pPr>
      <w:r>
        <w:rPr>
          <w:rFonts w:ascii="Times New Roman" w:eastAsiaTheme="majorEastAsia" w:hAnsi="Times New Roman" w:cs="Times New Roman"/>
          <w:b/>
          <w:bCs/>
          <w:sz w:val="24"/>
          <w:szCs w:val="24"/>
        </w:rPr>
        <w:t>MOTTO</w:t>
      </w:r>
    </w:p>
    <w:p w14:paraId="4722B1AE" w14:textId="15D81A78" w:rsidR="00907819" w:rsidRPr="00907819" w:rsidRDefault="00DB292C" w:rsidP="00916EE5">
      <w:pPr>
        <w:keepNext/>
        <w:keepLines/>
        <w:spacing w:after="0" w:line="360" w:lineRule="auto"/>
        <w:jc w:val="center"/>
        <w:outlineLvl w:val="0"/>
        <w:rPr>
          <w:rFonts w:ascii="Times New Roman" w:eastAsiaTheme="majorEastAsia" w:hAnsi="Times New Roman" w:cs="Times New Roman"/>
          <w:i/>
          <w:iCs/>
          <w:sz w:val="24"/>
          <w:szCs w:val="24"/>
        </w:rPr>
      </w:pPr>
      <w:r w:rsidRPr="00907819">
        <w:rPr>
          <w:rFonts w:ascii="Times New Roman" w:eastAsiaTheme="majorEastAsia" w:hAnsi="Times New Roman" w:cs="Times New Roman"/>
          <w:i/>
          <w:iCs/>
          <w:sz w:val="24"/>
          <w:szCs w:val="24"/>
        </w:rPr>
        <w:t>“</w:t>
      </w:r>
      <w:r w:rsidR="00907819" w:rsidRPr="00907819">
        <w:rPr>
          <w:rFonts w:ascii="Times New Roman" w:eastAsiaTheme="majorEastAsia" w:hAnsi="Times New Roman" w:cs="Times New Roman"/>
          <w:i/>
          <w:iCs/>
          <w:sz w:val="24"/>
          <w:szCs w:val="24"/>
        </w:rPr>
        <w:t>Sometimes you win, sometimes you learn,</w:t>
      </w:r>
    </w:p>
    <w:p w14:paraId="4FC8C0FE" w14:textId="492FF4B3" w:rsidR="00907819" w:rsidRDefault="00907819" w:rsidP="00916EE5">
      <w:pPr>
        <w:keepNext/>
        <w:keepLines/>
        <w:spacing w:after="0" w:line="360" w:lineRule="auto"/>
        <w:jc w:val="center"/>
        <w:outlineLvl w:val="0"/>
        <w:rPr>
          <w:rFonts w:ascii="Times New Roman" w:eastAsiaTheme="majorEastAsia" w:hAnsi="Times New Roman" w:cs="Times New Roman"/>
          <w:i/>
          <w:iCs/>
          <w:sz w:val="24"/>
          <w:szCs w:val="24"/>
        </w:rPr>
      </w:pPr>
      <w:r w:rsidRPr="00907819">
        <w:rPr>
          <w:rFonts w:ascii="Times New Roman" w:eastAsiaTheme="majorEastAsia" w:hAnsi="Times New Roman" w:cs="Times New Roman"/>
          <w:i/>
          <w:iCs/>
          <w:sz w:val="24"/>
          <w:szCs w:val="24"/>
        </w:rPr>
        <w:t xml:space="preserve">and you only fail when you stop trying. </w:t>
      </w:r>
    </w:p>
    <w:p w14:paraId="0ED249B2" w14:textId="77777777" w:rsidR="00916EE5" w:rsidRDefault="00907819" w:rsidP="00916EE5">
      <w:pPr>
        <w:keepNext/>
        <w:keepLines/>
        <w:spacing w:after="0" w:line="360" w:lineRule="auto"/>
        <w:jc w:val="center"/>
        <w:outlineLvl w:val="0"/>
        <w:rPr>
          <w:rFonts w:ascii="Times New Roman" w:eastAsiaTheme="majorEastAsia" w:hAnsi="Times New Roman" w:cs="Times New Roman"/>
          <w:i/>
          <w:iCs/>
          <w:sz w:val="24"/>
          <w:szCs w:val="24"/>
        </w:rPr>
      </w:pPr>
      <w:r w:rsidRPr="00907819">
        <w:rPr>
          <w:rFonts w:ascii="Times New Roman" w:eastAsiaTheme="majorEastAsia" w:hAnsi="Times New Roman" w:cs="Times New Roman"/>
          <w:i/>
          <w:iCs/>
          <w:sz w:val="24"/>
          <w:szCs w:val="24"/>
        </w:rPr>
        <w:t>Don’t lie, but don’t tell the truth.”</w:t>
      </w:r>
      <w:r w:rsidR="00F6405F">
        <w:rPr>
          <w:rFonts w:ascii="Times New Roman" w:eastAsiaTheme="majorEastAsia" w:hAnsi="Times New Roman" w:cs="Times New Roman"/>
          <w:i/>
          <w:iCs/>
          <w:sz w:val="24"/>
          <w:szCs w:val="24"/>
        </w:rPr>
        <w:br/>
      </w:r>
    </w:p>
    <w:p w14:paraId="102A0902" w14:textId="48375C07" w:rsidR="00F6405F" w:rsidRDefault="00907819" w:rsidP="00F4349F">
      <w:pPr>
        <w:keepNext/>
        <w:keepLines/>
        <w:spacing w:after="0"/>
        <w:jc w:val="center"/>
        <w:outlineLvl w:val="0"/>
        <w:rPr>
          <w:rFonts w:ascii="Times New Roman" w:eastAsiaTheme="majorEastAsia" w:hAnsi="Times New Roman" w:cs="Times New Roman"/>
          <w:sz w:val="24"/>
          <w:szCs w:val="24"/>
        </w:rPr>
      </w:pPr>
      <w:r>
        <w:rPr>
          <w:rFonts w:ascii="Times New Roman" w:eastAsiaTheme="majorEastAsia" w:hAnsi="Times New Roman" w:cs="Times New Roman"/>
          <w:i/>
          <w:iCs/>
          <w:sz w:val="24"/>
          <w:szCs w:val="24"/>
        </w:rPr>
        <w:br/>
      </w:r>
      <w:r w:rsidRPr="00FD5F64">
        <w:rPr>
          <w:rFonts w:ascii="Times New Roman" w:eastAsiaTheme="majorEastAsia" w:hAnsi="Times New Roman" w:cs="Times New Roman"/>
          <w:b/>
          <w:bCs/>
          <w:sz w:val="24"/>
          <w:szCs w:val="24"/>
        </w:rPr>
        <w:t>DEDICATION</w:t>
      </w:r>
      <w:r>
        <w:rPr>
          <w:rFonts w:ascii="Times New Roman" w:eastAsiaTheme="majorEastAsia" w:hAnsi="Times New Roman" w:cs="Times New Roman"/>
          <w:sz w:val="24"/>
          <w:szCs w:val="24"/>
        </w:rPr>
        <w:t xml:space="preserve"> </w:t>
      </w:r>
    </w:p>
    <w:p w14:paraId="2A1EFD15" w14:textId="0C7218B1" w:rsidR="00FD5F64" w:rsidRPr="00FD5F64" w:rsidRDefault="00FD5F64" w:rsidP="00F6405F">
      <w:pPr>
        <w:keepNext/>
        <w:keepLines/>
        <w:spacing w:after="0" w:line="480" w:lineRule="auto"/>
        <w:jc w:val="center"/>
        <w:outlineLvl w:val="0"/>
        <w:rPr>
          <w:rFonts w:ascii="Times New Roman" w:eastAsiaTheme="majorEastAsia" w:hAnsi="Times New Roman" w:cs="Times New Roman"/>
          <w:b/>
          <w:bCs/>
          <w:sz w:val="24"/>
          <w:szCs w:val="24"/>
        </w:rPr>
      </w:pPr>
      <w:r w:rsidRPr="00FD5F64">
        <w:rPr>
          <w:rFonts w:ascii="Times New Roman" w:eastAsiaTheme="majorEastAsia" w:hAnsi="Times New Roman" w:cs="Times New Roman"/>
          <w:sz w:val="24"/>
          <w:szCs w:val="24"/>
        </w:rPr>
        <w:t>This paper is sincerely dedicated to:</w:t>
      </w:r>
    </w:p>
    <w:p w14:paraId="01DFC5B5" w14:textId="77777777" w:rsidR="00FD5F64" w:rsidRPr="00FD5F64" w:rsidRDefault="00FD5F64" w:rsidP="00916EE5">
      <w:pPr>
        <w:numPr>
          <w:ilvl w:val="0"/>
          <w:numId w:val="40"/>
        </w:numPr>
        <w:spacing w:after="0" w:line="480" w:lineRule="auto"/>
        <w:ind w:left="426" w:hanging="720"/>
        <w:jc w:val="both"/>
        <w:rPr>
          <w:rFonts w:ascii="Times New Roman" w:eastAsiaTheme="majorEastAsia" w:hAnsi="Times New Roman" w:cs="Times New Roman"/>
          <w:sz w:val="24"/>
          <w:szCs w:val="24"/>
        </w:rPr>
      </w:pPr>
      <w:r w:rsidRPr="00FD5F64">
        <w:rPr>
          <w:rFonts w:ascii="Times New Roman" w:eastAsiaTheme="majorEastAsia" w:hAnsi="Times New Roman" w:cs="Times New Roman"/>
          <w:sz w:val="24"/>
          <w:szCs w:val="24"/>
        </w:rPr>
        <w:t>Allah SWT, who has given endless mercy, blessings, strength, and guidance throughout every step of this journey.</w:t>
      </w:r>
    </w:p>
    <w:p w14:paraId="072ABDD5" w14:textId="77777777" w:rsidR="00FD5F64" w:rsidRPr="00FD5F64" w:rsidRDefault="00FD5F64" w:rsidP="00916EE5">
      <w:pPr>
        <w:numPr>
          <w:ilvl w:val="0"/>
          <w:numId w:val="40"/>
        </w:numPr>
        <w:spacing w:after="0" w:line="480" w:lineRule="auto"/>
        <w:ind w:left="426" w:hanging="720"/>
        <w:jc w:val="both"/>
        <w:rPr>
          <w:rFonts w:ascii="Times New Roman" w:eastAsiaTheme="majorEastAsia" w:hAnsi="Times New Roman" w:cs="Times New Roman"/>
          <w:sz w:val="24"/>
          <w:szCs w:val="24"/>
        </w:rPr>
      </w:pPr>
      <w:r w:rsidRPr="00FD5F64">
        <w:rPr>
          <w:rFonts w:ascii="Times New Roman" w:eastAsiaTheme="majorEastAsia" w:hAnsi="Times New Roman" w:cs="Times New Roman"/>
          <w:sz w:val="24"/>
          <w:szCs w:val="24"/>
        </w:rPr>
        <w:t>My family, for their constant prayers, encouragement, patience, and unconditional love during every process of this study.</w:t>
      </w:r>
    </w:p>
    <w:p w14:paraId="0DC13EDC" w14:textId="6AA0D827" w:rsidR="00FD5F64" w:rsidRPr="00FD5F64" w:rsidRDefault="00FD5F64" w:rsidP="00916EE5">
      <w:pPr>
        <w:numPr>
          <w:ilvl w:val="0"/>
          <w:numId w:val="40"/>
        </w:numPr>
        <w:spacing w:after="0" w:line="480" w:lineRule="auto"/>
        <w:ind w:left="426" w:hanging="720"/>
        <w:jc w:val="both"/>
        <w:rPr>
          <w:rFonts w:ascii="Times New Roman" w:eastAsiaTheme="majorEastAsia" w:hAnsi="Times New Roman" w:cs="Times New Roman"/>
          <w:sz w:val="24"/>
          <w:szCs w:val="24"/>
        </w:rPr>
      </w:pPr>
      <w:r w:rsidRPr="00FD5F64">
        <w:rPr>
          <w:rFonts w:ascii="Times New Roman" w:eastAsiaTheme="majorEastAsia" w:hAnsi="Times New Roman" w:cs="Times New Roman"/>
          <w:sz w:val="24"/>
          <w:szCs w:val="24"/>
        </w:rPr>
        <w:t>My supervisors and lecturers, whose guidance, knowledge, and constructive feedback have helped shape this research with care and wisdom.</w:t>
      </w:r>
    </w:p>
    <w:p w14:paraId="49954443" w14:textId="77777777" w:rsidR="00FD5F64" w:rsidRPr="00FD5F64" w:rsidRDefault="00FD5F64" w:rsidP="00916EE5">
      <w:pPr>
        <w:numPr>
          <w:ilvl w:val="0"/>
          <w:numId w:val="40"/>
        </w:numPr>
        <w:spacing w:after="0" w:line="480" w:lineRule="auto"/>
        <w:ind w:left="426" w:hanging="720"/>
        <w:jc w:val="both"/>
        <w:rPr>
          <w:rFonts w:ascii="Times New Roman" w:eastAsiaTheme="majorEastAsia" w:hAnsi="Times New Roman" w:cs="Times New Roman"/>
          <w:sz w:val="24"/>
          <w:szCs w:val="24"/>
        </w:rPr>
      </w:pPr>
      <w:r w:rsidRPr="00FD5F64">
        <w:rPr>
          <w:rFonts w:ascii="Times New Roman" w:eastAsiaTheme="majorEastAsia" w:hAnsi="Times New Roman" w:cs="Times New Roman"/>
          <w:sz w:val="24"/>
          <w:szCs w:val="24"/>
        </w:rPr>
        <w:t>My beloved partner, who has always given love, patience, understanding, and support during the difficult and meaningful moments of this journey.</w:t>
      </w:r>
    </w:p>
    <w:p w14:paraId="7E688F2A" w14:textId="77777777" w:rsidR="00FD5F64" w:rsidRPr="00FD5F64" w:rsidRDefault="00FD5F64" w:rsidP="00916EE5">
      <w:pPr>
        <w:numPr>
          <w:ilvl w:val="0"/>
          <w:numId w:val="40"/>
        </w:numPr>
        <w:spacing w:after="0" w:line="480" w:lineRule="auto"/>
        <w:ind w:left="426" w:hanging="720"/>
        <w:jc w:val="both"/>
        <w:rPr>
          <w:rFonts w:ascii="Times New Roman" w:eastAsiaTheme="majorEastAsia" w:hAnsi="Times New Roman" w:cs="Times New Roman"/>
          <w:sz w:val="24"/>
          <w:szCs w:val="24"/>
        </w:rPr>
      </w:pPr>
      <w:r w:rsidRPr="00FD5F64">
        <w:rPr>
          <w:rFonts w:ascii="Times New Roman" w:eastAsiaTheme="majorEastAsia" w:hAnsi="Times New Roman" w:cs="Times New Roman"/>
          <w:sz w:val="24"/>
          <w:szCs w:val="24"/>
        </w:rPr>
        <w:t>My close friends, who stood by me with motivation, laughter, help, and understanding throughout every challenge.</w:t>
      </w:r>
    </w:p>
    <w:p w14:paraId="0C4945F5" w14:textId="77777777" w:rsidR="00FD5F64" w:rsidRPr="00FD5F64" w:rsidRDefault="00FD5F64" w:rsidP="00916EE5">
      <w:pPr>
        <w:numPr>
          <w:ilvl w:val="0"/>
          <w:numId w:val="40"/>
        </w:numPr>
        <w:spacing w:after="0" w:line="480" w:lineRule="auto"/>
        <w:ind w:left="426" w:hanging="720"/>
        <w:jc w:val="both"/>
        <w:rPr>
          <w:rFonts w:ascii="Times New Roman" w:eastAsiaTheme="majorEastAsia" w:hAnsi="Times New Roman" w:cs="Times New Roman"/>
          <w:sz w:val="24"/>
          <w:szCs w:val="24"/>
        </w:rPr>
      </w:pPr>
      <w:r w:rsidRPr="00FD5F64">
        <w:rPr>
          <w:rFonts w:ascii="Times New Roman" w:eastAsiaTheme="majorEastAsia" w:hAnsi="Times New Roman" w:cs="Times New Roman"/>
          <w:sz w:val="24"/>
          <w:szCs w:val="24"/>
        </w:rPr>
        <w:t>All the tutors of Bumi Neng Mom Community, who kindly supported this research and gave valuable cooperation during the data collection process.</w:t>
      </w:r>
    </w:p>
    <w:p w14:paraId="720D79AE" w14:textId="77777777" w:rsidR="00FD5F64" w:rsidRPr="00FD5F64" w:rsidRDefault="00FD5F64" w:rsidP="00916EE5">
      <w:pPr>
        <w:numPr>
          <w:ilvl w:val="0"/>
          <w:numId w:val="40"/>
        </w:numPr>
        <w:tabs>
          <w:tab w:val="clear" w:pos="720"/>
          <w:tab w:val="num" w:pos="426"/>
        </w:tabs>
        <w:spacing w:after="0" w:line="480" w:lineRule="auto"/>
        <w:ind w:left="426" w:hanging="720"/>
        <w:jc w:val="both"/>
        <w:rPr>
          <w:rFonts w:ascii="Times New Roman" w:eastAsiaTheme="majorEastAsia" w:hAnsi="Times New Roman" w:cs="Times New Roman"/>
          <w:sz w:val="24"/>
          <w:szCs w:val="24"/>
        </w:rPr>
      </w:pPr>
      <w:r w:rsidRPr="00FD5F64">
        <w:rPr>
          <w:rFonts w:ascii="Times New Roman" w:eastAsiaTheme="majorEastAsia" w:hAnsi="Times New Roman" w:cs="Times New Roman"/>
          <w:sz w:val="24"/>
          <w:szCs w:val="24"/>
        </w:rPr>
        <w:t>The founder of Bumi Neng Mom Community, who has provided permission, support, and opportunity for the researcher to conduct this study.</w:t>
      </w:r>
    </w:p>
    <w:p w14:paraId="00048216" w14:textId="3F46BAAD" w:rsidR="00174837" w:rsidRPr="00F4349F" w:rsidRDefault="00FD5F64" w:rsidP="00916EE5">
      <w:pPr>
        <w:numPr>
          <w:ilvl w:val="0"/>
          <w:numId w:val="40"/>
        </w:numPr>
        <w:spacing w:after="0" w:line="480" w:lineRule="auto"/>
        <w:ind w:left="426" w:hanging="720"/>
        <w:jc w:val="both"/>
        <w:rPr>
          <w:rFonts w:ascii="Times New Roman" w:eastAsiaTheme="majorEastAsia" w:hAnsi="Times New Roman" w:cs="Times New Roman"/>
          <w:sz w:val="24"/>
          <w:szCs w:val="24"/>
        </w:rPr>
      </w:pPr>
      <w:r w:rsidRPr="00FD5F64">
        <w:rPr>
          <w:rFonts w:ascii="Times New Roman" w:eastAsiaTheme="majorEastAsia" w:hAnsi="Times New Roman" w:cs="Times New Roman"/>
          <w:sz w:val="24"/>
          <w:szCs w:val="24"/>
        </w:rPr>
        <w:t>Myself, for choosing to keep going, for growing through every struggle, and for never giving up until this paper was completed.</w:t>
      </w:r>
    </w:p>
    <w:p w14:paraId="69D361AD" w14:textId="2A88A879" w:rsidR="00DB292C" w:rsidRPr="00DB292C" w:rsidRDefault="00174837" w:rsidP="00DB292C">
      <w:pPr>
        <w:keepNext/>
        <w:keepLines/>
        <w:spacing w:after="240" w:line="480" w:lineRule="auto"/>
        <w:jc w:val="center"/>
        <w:outlineLvl w:val="0"/>
        <w:rPr>
          <w:rFonts w:ascii="Times New Roman" w:eastAsiaTheme="majorEastAsia" w:hAnsi="Times New Roman" w:cs="Times New Roman"/>
          <w:b/>
          <w:bCs/>
          <w:sz w:val="24"/>
          <w:szCs w:val="24"/>
        </w:rPr>
      </w:pPr>
      <w:bookmarkStart w:id="12" w:name="_Toc160622013"/>
      <w:bookmarkStart w:id="13" w:name="_Toc231649040"/>
      <w:r w:rsidRPr="004B4C31">
        <w:rPr>
          <w:rFonts w:ascii="Times New Roman" w:eastAsiaTheme="majorEastAsia" w:hAnsi="Times New Roman" w:cs="Times New Roman"/>
          <w:b/>
          <w:bCs/>
          <w:sz w:val="24"/>
          <w:szCs w:val="24"/>
        </w:rPr>
        <w:lastRenderedPageBreak/>
        <w:t>ABSTRACT</w:t>
      </w:r>
      <w:bookmarkEnd w:id="12"/>
      <w:bookmarkEnd w:id="13"/>
    </w:p>
    <w:p w14:paraId="61A44B98" w14:textId="4AA2E976" w:rsidR="00174837" w:rsidRDefault="00FD5F64" w:rsidP="00DB292C">
      <w:pPr>
        <w:spacing w:line="480" w:lineRule="auto"/>
        <w:ind w:firstLine="720"/>
        <w:jc w:val="both"/>
        <w:rPr>
          <w:rFonts w:ascii="Times New Roman" w:eastAsiaTheme="majorEastAsia" w:hAnsi="Times New Roman" w:cs="Times New Roman"/>
          <w:sz w:val="24"/>
          <w:szCs w:val="24"/>
        </w:rPr>
      </w:pPr>
      <w:r w:rsidRPr="00FD5F64">
        <w:rPr>
          <w:rFonts w:ascii="Times New Roman" w:eastAsiaTheme="majorEastAsia" w:hAnsi="Times New Roman" w:cs="Times New Roman"/>
          <w:sz w:val="24"/>
          <w:szCs w:val="24"/>
        </w:rPr>
        <w:t xml:space="preserve">This study explored tutors’ perceptions of using YouTube English clips for vocabulary mastery among young learners at Bumi Neng Mom Community. It aimed to describe how tutors used YouTube clips in introducing vocabulary and to identify their perceptions of its benefits and challenges. This research employed a qualitative case study design involving two English tutors. The data were collected through classroom observations and semi-structured interviews, then </w:t>
      </w:r>
      <w:proofErr w:type="spellStart"/>
      <w:r w:rsidRPr="00FD5F64">
        <w:rPr>
          <w:rFonts w:ascii="Times New Roman" w:eastAsiaTheme="majorEastAsia" w:hAnsi="Times New Roman" w:cs="Times New Roman"/>
          <w:sz w:val="24"/>
          <w:szCs w:val="24"/>
        </w:rPr>
        <w:t>analyzed</w:t>
      </w:r>
      <w:proofErr w:type="spellEnd"/>
      <w:r w:rsidRPr="00FD5F64">
        <w:rPr>
          <w:rFonts w:ascii="Times New Roman" w:eastAsiaTheme="majorEastAsia" w:hAnsi="Times New Roman" w:cs="Times New Roman"/>
          <w:sz w:val="24"/>
          <w:szCs w:val="24"/>
        </w:rPr>
        <w:t xml:space="preserve"> descriptively and thematically. The findings showed that YouTube English clips were used as supplementary media through activities such as selecting suitable videos, introducing key vocabulary, repeating words, asking guiding questions, and providing reinforcement activities. The tutors perceived YouTube clips as useful for improving pronunciation, increasing students’ engagement, and supporting vocabulary memorization. However, students sometimes focused more on the entertainment aspects than the vocabulary meaning. Therefore, YouTube English clips can support young learners’ vocabulary mastery when combined with tutor guidance, repetition, and follow-up activities.</w:t>
      </w:r>
    </w:p>
    <w:p w14:paraId="028D3347" w14:textId="77777777" w:rsidR="00FD5F64" w:rsidRDefault="00FD5F64" w:rsidP="00DB292C">
      <w:pPr>
        <w:spacing w:line="480" w:lineRule="auto"/>
        <w:ind w:firstLine="720"/>
        <w:jc w:val="both"/>
        <w:rPr>
          <w:rFonts w:ascii="Times New Roman" w:eastAsiaTheme="majorEastAsia" w:hAnsi="Times New Roman" w:cs="Times New Roman"/>
          <w:sz w:val="24"/>
          <w:szCs w:val="24"/>
        </w:rPr>
      </w:pPr>
    </w:p>
    <w:p w14:paraId="350899DD" w14:textId="77777777" w:rsidR="00FD5F64" w:rsidRDefault="00FD5F64" w:rsidP="00DB292C">
      <w:pPr>
        <w:spacing w:line="480" w:lineRule="auto"/>
        <w:ind w:firstLine="720"/>
        <w:jc w:val="both"/>
        <w:rPr>
          <w:rFonts w:ascii="Times New Roman" w:eastAsiaTheme="majorEastAsia" w:hAnsi="Times New Roman" w:cs="Times New Roman"/>
          <w:sz w:val="24"/>
          <w:szCs w:val="24"/>
        </w:rPr>
      </w:pPr>
    </w:p>
    <w:p w14:paraId="7B723B9E" w14:textId="77777777" w:rsidR="00FD5F64" w:rsidRDefault="00FD5F64" w:rsidP="00DB292C">
      <w:pPr>
        <w:spacing w:line="480" w:lineRule="auto"/>
        <w:ind w:firstLine="720"/>
        <w:jc w:val="both"/>
        <w:rPr>
          <w:rFonts w:ascii="Times New Roman" w:eastAsiaTheme="majorEastAsia" w:hAnsi="Times New Roman" w:cs="Times New Roman"/>
          <w:sz w:val="24"/>
          <w:szCs w:val="24"/>
        </w:rPr>
      </w:pPr>
    </w:p>
    <w:p w14:paraId="360BCD14" w14:textId="77777777" w:rsidR="00FD5F64" w:rsidRPr="00DB292C" w:rsidRDefault="00FD5F64" w:rsidP="00DB292C">
      <w:pPr>
        <w:spacing w:line="480" w:lineRule="auto"/>
        <w:ind w:firstLine="720"/>
        <w:jc w:val="both"/>
        <w:rPr>
          <w:rFonts w:ascii="Times New Roman" w:eastAsiaTheme="majorEastAsia" w:hAnsi="Times New Roman" w:cs="Times New Roman"/>
          <w:sz w:val="24"/>
          <w:szCs w:val="24"/>
        </w:rPr>
      </w:pPr>
    </w:p>
    <w:p w14:paraId="76F4F1F6" w14:textId="77777777" w:rsidR="00174837" w:rsidRPr="004B4C31" w:rsidRDefault="00174837" w:rsidP="00174837">
      <w:pPr>
        <w:keepNext/>
        <w:keepLines/>
        <w:spacing w:after="240" w:line="480" w:lineRule="auto"/>
        <w:jc w:val="center"/>
        <w:outlineLvl w:val="0"/>
        <w:rPr>
          <w:rFonts w:ascii="Times New Roman" w:eastAsiaTheme="majorEastAsia" w:hAnsi="Times New Roman" w:cs="Times New Roman"/>
          <w:b/>
          <w:bCs/>
          <w:sz w:val="24"/>
          <w:szCs w:val="24"/>
        </w:rPr>
      </w:pPr>
      <w:bookmarkStart w:id="14" w:name="_Toc160622014"/>
      <w:bookmarkStart w:id="15" w:name="_Toc231649041"/>
      <w:r w:rsidRPr="004B4C31">
        <w:rPr>
          <w:rFonts w:ascii="Times New Roman" w:eastAsiaTheme="majorEastAsia" w:hAnsi="Times New Roman" w:cs="Times New Roman"/>
          <w:b/>
          <w:bCs/>
          <w:sz w:val="24"/>
          <w:szCs w:val="24"/>
        </w:rPr>
        <w:lastRenderedPageBreak/>
        <w:t>PREFACE</w:t>
      </w:r>
      <w:bookmarkEnd w:id="14"/>
      <w:bookmarkEnd w:id="15"/>
    </w:p>
    <w:p w14:paraId="392B9BC9" w14:textId="77777777" w:rsidR="00D41D67" w:rsidRPr="00D41D67" w:rsidRDefault="00D41D67" w:rsidP="00D41D67">
      <w:pPr>
        <w:spacing w:after="0" w:line="480" w:lineRule="auto"/>
        <w:ind w:firstLine="567"/>
        <w:jc w:val="both"/>
        <w:rPr>
          <w:rFonts w:ascii="Times New Roman" w:eastAsiaTheme="majorEastAsia" w:hAnsi="Times New Roman" w:cs="Times New Roman"/>
          <w:sz w:val="24"/>
          <w:szCs w:val="24"/>
        </w:rPr>
      </w:pPr>
      <w:r w:rsidRPr="00D41D67">
        <w:rPr>
          <w:rFonts w:ascii="Times New Roman" w:eastAsiaTheme="majorEastAsia" w:hAnsi="Times New Roman" w:cs="Times New Roman"/>
          <w:sz w:val="24"/>
          <w:szCs w:val="24"/>
        </w:rPr>
        <w:t xml:space="preserve">With the guidance and blessings of Allah SWT, the researcher has successfully completed this paper entitled “Tutors’ Perceptions of Using YouTube English Clips for Vocabulary Mastery among Young Learners: A Case Study at Bumi Neng Mom Community.” This paper is submitted to the English Education Program, Faculty of Teacher Training and Education, Universitas </w:t>
      </w:r>
      <w:proofErr w:type="spellStart"/>
      <w:r w:rsidRPr="00D41D67">
        <w:rPr>
          <w:rFonts w:ascii="Times New Roman" w:eastAsiaTheme="majorEastAsia" w:hAnsi="Times New Roman" w:cs="Times New Roman"/>
          <w:sz w:val="24"/>
          <w:szCs w:val="24"/>
        </w:rPr>
        <w:t>Galuh</w:t>
      </w:r>
      <w:proofErr w:type="spellEnd"/>
      <w:r w:rsidRPr="00D41D67">
        <w:rPr>
          <w:rFonts w:ascii="Times New Roman" w:eastAsiaTheme="majorEastAsia" w:hAnsi="Times New Roman" w:cs="Times New Roman"/>
          <w:sz w:val="24"/>
          <w:szCs w:val="24"/>
        </w:rPr>
        <w:t xml:space="preserve">, as a partial </w:t>
      </w:r>
      <w:proofErr w:type="spellStart"/>
      <w:r w:rsidRPr="00D41D67">
        <w:rPr>
          <w:rFonts w:ascii="Times New Roman" w:eastAsiaTheme="majorEastAsia" w:hAnsi="Times New Roman" w:cs="Times New Roman"/>
          <w:sz w:val="24"/>
          <w:szCs w:val="24"/>
        </w:rPr>
        <w:t>fulfillment</w:t>
      </w:r>
      <w:proofErr w:type="spellEnd"/>
      <w:r w:rsidRPr="00D41D67">
        <w:rPr>
          <w:rFonts w:ascii="Times New Roman" w:eastAsiaTheme="majorEastAsia" w:hAnsi="Times New Roman" w:cs="Times New Roman"/>
          <w:sz w:val="24"/>
          <w:szCs w:val="24"/>
        </w:rPr>
        <w:t xml:space="preserve"> of the requirements for obtaining the Sarjana Pendidikan Degree in English Education.</w:t>
      </w:r>
    </w:p>
    <w:p w14:paraId="149610FA" w14:textId="77777777" w:rsidR="00D41D67" w:rsidRPr="00D41D67" w:rsidRDefault="00D41D67" w:rsidP="00D41D67">
      <w:pPr>
        <w:spacing w:after="0" w:line="480" w:lineRule="auto"/>
        <w:ind w:firstLine="567"/>
        <w:jc w:val="both"/>
        <w:rPr>
          <w:rFonts w:ascii="Times New Roman" w:eastAsiaTheme="majorEastAsia" w:hAnsi="Times New Roman" w:cs="Times New Roman"/>
          <w:sz w:val="24"/>
          <w:szCs w:val="24"/>
        </w:rPr>
      </w:pPr>
      <w:r w:rsidRPr="00D41D67">
        <w:rPr>
          <w:rFonts w:ascii="Times New Roman" w:eastAsiaTheme="majorEastAsia" w:hAnsi="Times New Roman" w:cs="Times New Roman"/>
          <w:sz w:val="24"/>
          <w:szCs w:val="24"/>
        </w:rPr>
        <w:t>First and foremost, the researcher would like to express the deepest gratitude to Allah SWT for His endless blessings, strength, and guidance throughout the process of completing this paper. The researcher also sincerely thanks the following individuals:</w:t>
      </w:r>
    </w:p>
    <w:p w14:paraId="5C15F98C" w14:textId="77777777" w:rsidR="00D41D67" w:rsidRPr="00D41D67" w:rsidRDefault="00D41D67" w:rsidP="00D41D67">
      <w:pPr>
        <w:numPr>
          <w:ilvl w:val="0"/>
          <w:numId w:val="42"/>
        </w:numPr>
        <w:spacing w:after="0" w:line="480" w:lineRule="auto"/>
        <w:jc w:val="both"/>
        <w:rPr>
          <w:rFonts w:ascii="Times New Roman" w:eastAsiaTheme="majorEastAsia" w:hAnsi="Times New Roman" w:cs="Times New Roman"/>
          <w:sz w:val="24"/>
          <w:szCs w:val="24"/>
        </w:rPr>
      </w:pPr>
      <w:r w:rsidRPr="00D41D67">
        <w:rPr>
          <w:rFonts w:ascii="Times New Roman" w:eastAsiaTheme="majorEastAsia" w:hAnsi="Times New Roman" w:cs="Times New Roman"/>
          <w:sz w:val="24"/>
          <w:szCs w:val="24"/>
        </w:rPr>
        <w:t xml:space="preserve">Dr. Li Bambang Ruby Sugiarto, </w:t>
      </w:r>
      <w:proofErr w:type="spellStart"/>
      <w:r w:rsidRPr="00D41D67">
        <w:rPr>
          <w:rFonts w:ascii="Times New Roman" w:eastAsiaTheme="majorEastAsia" w:hAnsi="Times New Roman" w:cs="Times New Roman"/>
          <w:sz w:val="24"/>
          <w:szCs w:val="24"/>
        </w:rPr>
        <w:t>S.Pd.I</w:t>
      </w:r>
      <w:proofErr w:type="spellEnd"/>
      <w:r w:rsidRPr="00D41D67">
        <w:rPr>
          <w:rFonts w:ascii="Times New Roman" w:eastAsiaTheme="majorEastAsia" w:hAnsi="Times New Roman" w:cs="Times New Roman"/>
          <w:sz w:val="24"/>
          <w:szCs w:val="24"/>
        </w:rPr>
        <w:t xml:space="preserve">., </w:t>
      </w:r>
      <w:proofErr w:type="spellStart"/>
      <w:r w:rsidRPr="00D41D67">
        <w:rPr>
          <w:rFonts w:ascii="Times New Roman" w:eastAsiaTheme="majorEastAsia" w:hAnsi="Times New Roman" w:cs="Times New Roman"/>
          <w:sz w:val="24"/>
          <w:szCs w:val="24"/>
        </w:rPr>
        <w:t>M.Pd</w:t>
      </w:r>
      <w:proofErr w:type="spellEnd"/>
      <w:r w:rsidRPr="00D41D67">
        <w:rPr>
          <w:rFonts w:ascii="Times New Roman" w:eastAsiaTheme="majorEastAsia" w:hAnsi="Times New Roman" w:cs="Times New Roman"/>
          <w:sz w:val="24"/>
          <w:szCs w:val="24"/>
        </w:rPr>
        <w:t xml:space="preserve">., as the Head of the English Education Program, Universitas </w:t>
      </w:r>
      <w:proofErr w:type="spellStart"/>
      <w:r w:rsidRPr="00D41D67">
        <w:rPr>
          <w:rFonts w:ascii="Times New Roman" w:eastAsiaTheme="majorEastAsia" w:hAnsi="Times New Roman" w:cs="Times New Roman"/>
          <w:sz w:val="24"/>
          <w:szCs w:val="24"/>
        </w:rPr>
        <w:t>Galuh</w:t>
      </w:r>
      <w:proofErr w:type="spellEnd"/>
      <w:r w:rsidRPr="00D41D67">
        <w:rPr>
          <w:rFonts w:ascii="Times New Roman" w:eastAsiaTheme="majorEastAsia" w:hAnsi="Times New Roman" w:cs="Times New Roman"/>
          <w:sz w:val="24"/>
          <w:szCs w:val="24"/>
        </w:rPr>
        <w:t>, for the academic support and guidance given during the researcher’s study.</w:t>
      </w:r>
    </w:p>
    <w:p w14:paraId="52134893" w14:textId="77777777" w:rsidR="00D41D67" w:rsidRPr="00D41D67" w:rsidRDefault="00D41D67" w:rsidP="00D41D67">
      <w:pPr>
        <w:numPr>
          <w:ilvl w:val="0"/>
          <w:numId w:val="42"/>
        </w:numPr>
        <w:spacing w:after="0" w:line="480" w:lineRule="auto"/>
        <w:jc w:val="both"/>
        <w:rPr>
          <w:rFonts w:ascii="Times New Roman" w:eastAsiaTheme="majorEastAsia" w:hAnsi="Times New Roman" w:cs="Times New Roman"/>
          <w:sz w:val="24"/>
          <w:szCs w:val="24"/>
        </w:rPr>
      </w:pPr>
      <w:r w:rsidRPr="00D41D67">
        <w:rPr>
          <w:rFonts w:ascii="Times New Roman" w:eastAsiaTheme="majorEastAsia" w:hAnsi="Times New Roman" w:cs="Times New Roman"/>
          <w:sz w:val="24"/>
          <w:szCs w:val="24"/>
        </w:rPr>
        <w:t xml:space="preserve">Lilies Youlia Friatin, S.S., </w:t>
      </w:r>
      <w:proofErr w:type="spellStart"/>
      <w:r w:rsidRPr="00D41D67">
        <w:rPr>
          <w:rFonts w:ascii="Times New Roman" w:eastAsiaTheme="majorEastAsia" w:hAnsi="Times New Roman" w:cs="Times New Roman"/>
          <w:sz w:val="24"/>
          <w:szCs w:val="24"/>
        </w:rPr>
        <w:t>M.Pd</w:t>
      </w:r>
      <w:proofErr w:type="spellEnd"/>
      <w:r w:rsidRPr="00D41D67">
        <w:rPr>
          <w:rFonts w:ascii="Times New Roman" w:eastAsiaTheme="majorEastAsia" w:hAnsi="Times New Roman" w:cs="Times New Roman"/>
          <w:sz w:val="24"/>
          <w:szCs w:val="24"/>
        </w:rPr>
        <w:t>., BI., as the first supervisor, for the valuable guidance, constructive feedback, patience, and encouragement throughout the research and writing process.</w:t>
      </w:r>
    </w:p>
    <w:p w14:paraId="48D40BA4" w14:textId="77777777" w:rsidR="00D41D67" w:rsidRPr="00D41D67" w:rsidRDefault="00D41D67" w:rsidP="00D41D67">
      <w:pPr>
        <w:numPr>
          <w:ilvl w:val="0"/>
          <w:numId w:val="42"/>
        </w:numPr>
        <w:spacing w:after="0" w:line="480" w:lineRule="auto"/>
        <w:jc w:val="both"/>
        <w:rPr>
          <w:rFonts w:ascii="Times New Roman" w:eastAsiaTheme="majorEastAsia" w:hAnsi="Times New Roman" w:cs="Times New Roman"/>
          <w:sz w:val="24"/>
          <w:szCs w:val="24"/>
        </w:rPr>
      </w:pPr>
      <w:r w:rsidRPr="00D41D67">
        <w:rPr>
          <w:rFonts w:ascii="Times New Roman" w:eastAsiaTheme="majorEastAsia" w:hAnsi="Times New Roman" w:cs="Times New Roman"/>
          <w:sz w:val="24"/>
          <w:szCs w:val="24"/>
        </w:rPr>
        <w:t xml:space="preserve">Dr. Leni Irianti, </w:t>
      </w:r>
      <w:proofErr w:type="spellStart"/>
      <w:r w:rsidRPr="00D41D67">
        <w:rPr>
          <w:rFonts w:ascii="Times New Roman" w:eastAsiaTheme="majorEastAsia" w:hAnsi="Times New Roman" w:cs="Times New Roman"/>
          <w:sz w:val="24"/>
          <w:szCs w:val="24"/>
        </w:rPr>
        <w:t>M.Pd</w:t>
      </w:r>
      <w:proofErr w:type="spellEnd"/>
      <w:r w:rsidRPr="00D41D67">
        <w:rPr>
          <w:rFonts w:ascii="Times New Roman" w:eastAsiaTheme="majorEastAsia" w:hAnsi="Times New Roman" w:cs="Times New Roman"/>
          <w:sz w:val="24"/>
          <w:szCs w:val="24"/>
        </w:rPr>
        <w:t>., as the second supervisor, for the helpful advice, meaningful suggestions, and continuous support in completing this paper.</w:t>
      </w:r>
    </w:p>
    <w:p w14:paraId="09CF5D0F" w14:textId="77777777" w:rsidR="00D41D67" w:rsidRPr="00D41D67" w:rsidRDefault="00D41D67" w:rsidP="00D41D67">
      <w:pPr>
        <w:numPr>
          <w:ilvl w:val="0"/>
          <w:numId w:val="42"/>
        </w:numPr>
        <w:spacing w:after="0" w:line="480" w:lineRule="auto"/>
        <w:jc w:val="both"/>
        <w:rPr>
          <w:rFonts w:ascii="Times New Roman" w:eastAsiaTheme="majorEastAsia" w:hAnsi="Times New Roman" w:cs="Times New Roman"/>
          <w:sz w:val="24"/>
          <w:szCs w:val="24"/>
        </w:rPr>
      </w:pPr>
      <w:r w:rsidRPr="00D41D67">
        <w:rPr>
          <w:rFonts w:ascii="Times New Roman" w:eastAsiaTheme="majorEastAsia" w:hAnsi="Times New Roman" w:cs="Times New Roman"/>
          <w:sz w:val="24"/>
          <w:szCs w:val="24"/>
        </w:rPr>
        <w:t xml:space="preserve">All lecturers and staff of the English Education Program, Faculty of Teacher Training and Education, Universitas </w:t>
      </w:r>
      <w:proofErr w:type="spellStart"/>
      <w:r w:rsidRPr="00D41D67">
        <w:rPr>
          <w:rFonts w:ascii="Times New Roman" w:eastAsiaTheme="majorEastAsia" w:hAnsi="Times New Roman" w:cs="Times New Roman"/>
          <w:sz w:val="24"/>
          <w:szCs w:val="24"/>
        </w:rPr>
        <w:t>Galuh</w:t>
      </w:r>
      <w:proofErr w:type="spellEnd"/>
      <w:r w:rsidRPr="00D41D67">
        <w:rPr>
          <w:rFonts w:ascii="Times New Roman" w:eastAsiaTheme="majorEastAsia" w:hAnsi="Times New Roman" w:cs="Times New Roman"/>
          <w:sz w:val="24"/>
          <w:szCs w:val="24"/>
        </w:rPr>
        <w:t>, who have shared knowledge, experience, and support during the researcher’s academic journey.</w:t>
      </w:r>
    </w:p>
    <w:p w14:paraId="7331D10D" w14:textId="77777777" w:rsidR="00D41D67" w:rsidRPr="00D41D67" w:rsidRDefault="00D41D67" w:rsidP="00D41D67">
      <w:pPr>
        <w:numPr>
          <w:ilvl w:val="0"/>
          <w:numId w:val="42"/>
        </w:numPr>
        <w:spacing w:after="0" w:line="480" w:lineRule="auto"/>
        <w:jc w:val="both"/>
        <w:rPr>
          <w:rFonts w:ascii="Times New Roman" w:eastAsiaTheme="majorEastAsia" w:hAnsi="Times New Roman" w:cs="Times New Roman"/>
          <w:sz w:val="24"/>
          <w:szCs w:val="24"/>
        </w:rPr>
      </w:pPr>
      <w:r w:rsidRPr="00D41D67">
        <w:rPr>
          <w:rFonts w:ascii="Times New Roman" w:eastAsiaTheme="majorEastAsia" w:hAnsi="Times New Roman" w:cs="Times New Roman"/>
          <w:sz w:val="24"/>
          <w:szCs w:val="24"/>
        </w:rPr>
        <w:lastRenderedPageBreak/>
        <w:t xml:space="preserve">Ibu Susi </w:t>
      </w:r>
      <w:proofErr w:type="spellStart"/>
      <w:r w:rsidRPr="00D41D67">
        <w:rPr>
          <w:rFonts w:ascii="Times New Roman" w:eastAsiaTheme="majorEastAsia" w:hAnsi="Times New Roman" w:cs="Times New Roman"/>
          <w:sz w:val="24"/>
          <w:szCs w:val="24"/>
        </w:rPr>
        <w:t>Boediman</w:t>
      </w:r>
      <w:proofErr w:type="spellEnd"/>
      <w:r w:rsidRPr="00D41D67">
        <w:rPr>
          <w:rFonts w:ascii="Times New Roman" w:eastAsiaTheme="majorEastAsia" w:hAnsi="Times New Roman" w:cs="Times New Roman"/>
          <w:sz w:val="24"/>
          <w:szCs w:val="24"/>
        </w:rPr>
        <w:t xml:space="preserve"> </w:t>
      </w:r>
      <w:proofErr w:type="spellStart"/>
      <w:r w:rsidRPr="00D41D67">
        <w:rPr>
          <w:rFonts w:ascii="Times New Roman" w:eastAsiaTheme="majorEastAsia" w:hAnsi="Times New Roman" w:cs="Times New Roman"/>
          <w:sz w:val="24"/>
          <w:szCs w:val="24"/>
        </w:rPr>
        <w:t>Soemardi</w:t>
      </w:r>
      <w:proofErr w:type="spellEnd"/>
      <w:r w:rsidRPr="00D41D67">
        <w:rPr>
          <w:rFonts w:ascii="Times New Roman" w:eastAsiaTheme="majorEastAsia" w:hAnsi="Times New Roman" w:cs="Times New Roman"/>
          <w:sz w:val="24"/>
          <w:szCs w:val="24"/>
        </w:rPr>
        <w:t xml:space="preserve"> and Pak Kornel H. Soemardi, as friends, mentors, and founders of Bumi Neng Mom Community, for their continuous support, encouragement, guidance, and kindness throughout the process of completing this paper. Their trust, advice, and support have given the researcher valuable strength and motivation during this research journey.</w:t>
      </w:r>
    </w:p>
    <w:p w14:paraId="592DE04C" w14:textId="77777777" w:rsidR="00D41D67" w:rsidRPr="00D41D67" w:rsidRDefault="00D41D67" w:rsidP="00D41D67">
      <w:pPr>
        <w:numPr>
          <w:ilvl w:val="0"/>
          <w:numId w:val="42"/>
        </w:numPr>
        <w:spacing w:after="0" w:line="480" w:lineRule="auto"/>
        <w:jc w:val="both"/>
        <w:rPr>
          <w:rFonts w:ascii="Times New Roman" w:eastAsiaTheme="majorEastAsia" w:hAnsi="Times New Roman" w:cs="Times New Roman"/>
          <w:sz w:val="24"/>
          <w:szCs w:val="24"/>
        </w:rPr>
      </w:pPr>
      <w:r w:rsidRPr="00D41D67">
        <w:rPr>
          <w:rFonts w:ascii="Times New Roman" w:eastAsiaTheme="majorEastAsia" w:hAnsi="Times New Roman" w:cs="Times New Roman"/>
          <w:sz w:val="24"/>
          <w:szCs w:val="24"/>
        </w:rPr>
        <w:t>The tutors and members of Bumi Neng Mom Community, who kindly gave permission, support, and cooperation during the research process. Their participation and openness were very meaningful for the completion of this study.</w:t>
      </w:r>
    </w:p>
    <w:p w14:paraId="5002B81F" w14:textId="77777777" w:rsidR="00D41D67" w:rsidRPr="00D41D67" w:rsidRDefault="00D41D67" w:rsidP="00D41D67">
      <w:pPr>
        <w:numPr>
          <w:ilvl w:val="0"/>
          <w:numId w:val="42"/>
        </w:numPr>
        <w:spacing w:after="0" w:line="480" w:lineRule="auto"/>
        <w:jc w:val="both"/>
        <w:rPr>
          <w:rFonts w:ascii="Times New Roman" w:eastAsiaTheme="majorEastAsia" w:hAnsi="Times New Roman" w:cs="Times New Roman"/>
          <w:sz w:val="24"/>
          <w:szCs w:val="24"/>
        </w:rPr>
      </w:pPr>
      <w:r w:rsidRPr="00D41D67">
        <w:rPr>
          <w:rFonts w:ascii="Times New Roman" w:eastAsiaTheme="majorEastAsia" w:hAnsi="Times New Roman" w:cs="Times New Roman"/>
          <w:sz w:val="24"/>
          <w:szCs w:val="24"/>
        </w:rPr>
        <w:t>The researcher’s beloved parents and family, whose endless prayers, love, patience, and support have become the greatest source of strength throughout this journey. Their encouragement has helped the researcher continue and complete this paper.</w:t>
      </w:r>
    </w:p>
    <w:p w14:paraId="135E686A" w14:textId="77777777" w:rsidR="00D41D67" w:rsidRPr="00D41D67" w:rsidRDefault="00D41D67" w:rsidP="00D41D67">
      <w:pPr>
        <w:numPr>
          <w:ilvl w:val="0"/>
          <w:numId w:val="42"/>
        </w:numPr>
        <w:spacing w:after="0" w:line="480" w:lineRule="auto"/>
        <w:jc w:val="both"/>
        <w:rPr>
          <w:rFonts w:ascii="Times New Roman" w:eastAsiaTheme="majorEastAsia" w:hAnsi="Times New Roman" w:cs="Times New Roman"/>
          <w:sz w:val="24"/>
          <w:szCs w:val="24"/>
        </w:rPr>
      </w:pPr>
      <w:r w:rsidRPr="00D41D67">
        <w:rPr>
          <w:rFonts w:ascii="Times New Roman" w:eastAsiaTheme="majorEastAsia" w:hAnsi="Times New Roman" w:cs="Times New Roman"/>
          <w:sz w:val="24"/>
          <w:szCs w:val="24"/>
        </w:rPr>
        <w:t>The researcher would like to express sincere gratitude to Salma Shakila Putri Subagja, the closest person to the researcher, for her patience, understanding, prayers, and constant support throughout this journey. Her presence has brought comfort during difficult times, encouragement during moments of doubt, and strength when the researcher felt overwhelmed. The researcher is deeply thankful for her kindness, belief, and support in every process of completing this paper.</w:t>
      </w:r>
    </w:p>
    <w:p w14:paraId="27D8543F" w14:textId="77777777" w:rsidR="00D41D67" w:rsidRPr="00D41D67" w:rsidRDefault="00D41D67" w:rsidP="00D41D67">
      <w:pPr>
        <w:numPr>
          <w:ilvl w:val="0"/>
          <w:numId w:val="42"/>
        </w:numPr>
        <w:spacing w:after="0" w:line="480" w:lineRule="auto"/>
        <w:jc w:val="both"/>
        <w:rPr>
          <w:rFonts w:ascii="Times New Roman" w:eastAsiaTheme="majorEastAsia" w:hAnsi="Times New Roman" w:cs="Times New Roman"/>
          <w:sz w:val="24"/>
          <w:szCs w:val="24"/>
        </w:rPr>
      </w:pPr>
      <w:r w:rsidRPr="00D41D67">
        <w:rPr>
          <w:rFonts w:ascii="Times New Roman" w:eastAsiaTheme="majorEastAsia" w:hAnsi="Times New Roman" w:cs="Times New Roman"/>
          <w:sz w:val="24"/>
          <w:szCs w:val="24"/>
        </w:rPr>
        <w:t xml:space="preserve">The researcher also extends heartfelt appreciation to “The </w:t>
      </w:r>
      <w:proofErr w:type="spellStart"/>
      <w:r w:rsidRPr="00D41D67">
        <w:rPr>
          <w:rFonts w:ascii="Times New Roman" w:eastAsiaTheme="majorEastAsia" w:hAnsi="Times New Roman" w:cs="Times New Roman"/>
          <w:sz w:val="24"/>
          <w:szCs w:val="24"/>
        </w:rPr>
        <w:t>Kobars</w:t>
      </w:r>
      <w:proofErr w:type="spellEnd"/>
      <w:r w:rsidRPr="00D41D67">
        <w:rPr>
          <w:rFonts w:ascii="Times New Roman" w:eastAsiaTheme="majorEastAsia" w:hAnsi="Times New Roman" w:cs="Times New Roman"/>
          <w:sz w:val="24"/>
          <w:szCs w:val="24"/>
        </w:rPr>
        <w:t xml:space="preserve">,” the researcher’s circle of college friends, for their companionship, laughter, </w:t>
      </w:r>
      <w:r w:rsidRPr="00D41D67">
        <w:rPr>
          <w:rFonts w:ascii="Times New Roman" w:eastAsiaTheme="majorEastAsia" w:hAnsi="Times New Roman" w:cs="Times New Roman"/>
          <w:sz w:val="24"/>
          <w:szCs w:val="24"/>
        </w:rPr>
        <w:lastRenderedPageBreak/>
        <w:t>encouragement, and unforgettable memories throughout the academic journey. Their presence made the process of studying and completing this paper feel lighter and more meaningful. The researcher is truly grateful for every discussion, support, and moment shared together.</w:t>
      </w:r>
    </w:p>
    <w:p w14:paraId="3124AF08" w14:textId="77777777" w:rsidR="00D41D67" w:rsidRPr="00D41D67" w:rsidRDefault="00D41D67" w:rsidP="00D41D67">
      <w:pPr>
        <w:numPr>
          <w:ilvl w:val="0"/>
          <w:numId w:val="42"/>
        </w:numPr>
        <w:spacing w:after="0" w:line="480" w:lineRule="auto"/>
        <w:jc w:val="both"/>
        <w:rPr>
          <w:rFonts w:ascii="Times New Roman" w:eastAsiaTheme="majorEastAsia" w:hAnsi="Times New Roman" w:cs="Times New Roman"/>
          <w:sz w:val="24"/>
          <w:szCs w:val="24"/>
        </w:rPr>
      </w:pPr>
      <w:r w:rsidRPr="00D41D67">
        <w:rPr>
          <w:rFonts w:ascii="Times New Roman" w:eastAsiaTheme="majorEastAsia" w:hAnsi="Times New Roman" w:cs="Times New Roman"/>
          <w:sz w:val="24"/>
          <w:szCs w:val="24"/>
        </w:rPr>
        <w:t>The researcher’s friends, classmates, and colleagues, who have provided motivation, assistance, laughter, and support during the process of completing this study. Their presence made this academic journey more meaningful.</w:t>
      </w:r>
    </w:p>
    <w:p w14:paraId="675B9DF2" w14:textId="77777777" w:rsidR="00D41D67" w:rsidRPr="00D41D67" w:rsidRDefault="00D41D67" w:rsidP="00D41D67">
      <w:pPr>
        <w:numPr>
          <w:ilvl w:val="0"/>
          <w:numId w:val="42"/>
        </w:numPr>
        <w:spacing w:after="0" w:line="480" w:lineRule="auto"/>
        <w:jc w:val="both"/>
        <w:rPr>
          <w:rFonts w:ascii="Times New Roman" w:eastAsiaTheme="majorEastAsia" w:hAnsi="Times New Roman" w:cs="Times New Roman"/>
          <w:sz w:val="24"/>
          <w:szCs w:val="24"/>
        </w:rPr>
      </w:pPr>
      <w:r w:rsidRPr="00D41D67">
        <w:rPr>
          <w:rFonts w:ascii="Times New Roman" w:eastAsiaTheme="majorEastAsia" w:hAnsi="Times New Roman" w:cs="Times New Roman"/>
          <w:sz w:val="24"/>
          <w:szCs w:val="24"/>
        </w:rPr>
        <w:t>Everyone who has helped and supported the researcher, directly or indirectly, whose names cannot be mentioned one by one.</w:t>
      </w:r>
    </w:p>
    <w:p w14:paraId="40C7372A" w14:textId="77777777" w:rsidR="00D41D67" w:rsidRPr="00D41D67" w:rsidRDefault="00D41D67" w:rsidP="00D41D67">
      <w:pPr>
        <w:spacing w:after="0" w:line="480" w:lineRule="auto"/>
        <w:ind w:firstLine="567"/>
        <w:jc w:val="both"/>
        <w:rPr>
          <w:rFonts w:ascii="Times New Roman" w:eastAsiaTheme="majorEastAsia" w:hAnsi="Times New Roman" w:cs="Times New Roman"/>
          <w:sz w:val="24"/>
          <w:szCs w:val="24"/>
        </w:rPr>
      </w:pPr>
      <w:r w:rsidRPr="00D41D67">
        <w:rPr>
          <w:rFonts w:ascii="Times New Roman" w:eastAsiaTheme="majorEastAsia" w:hAnsi="Times New Roman" w:cs="Times New Roman"/>
          <w:sz w:val="24"/>
          <w:szCs w:val="24"/>
        </w:rPr>
        <w:t>Finally, the researcher realizes that this paper is still far from perfect. Therefore, constructive suggestions and corrections are highly welcomed for the improvement of this paper. The researcher hopes that this study can provide benefits for the researcher, readers, educators, and future researchers who are interested in the use of digital media, especially YouTube English clips, in vocabulary learning for young learners.</w:t>
      </w:r>
    </w:p>
    <w:p w14:paraId="23FA0AFC" w14:textId="56D653D0" w:rsidR="00174837" w:rsidRPr="004B4C31" w:rsidRDefault="00AC30F6" w:rsidP="00174837">
      <w:pPr>
        <w:autoSpaceDE w:val="0"/>
        <w:autoSpaceDN w:val="0"/>
        <w:adjustRightInd w:val="0"/>
        <w:spacing w:line="312" w:lineRule="auto"/>
        <w:contextualSpacing/>
        <w:jc w:val="right"/>
        <w:rPr>
          <w:rFonts w:ascii="Times New Roman" w:hAnsi="Times New Roman" w:cs="Times New Roman"/>
          <w:color w:val="000000" w:themeColor="text1"/>
          <w:sz w:val="24"/>
          <w:szCs w:val="24"/>
        </w:rPr>
      </w:pPr>
      <w:r>
        <w:rPr>
          <w:rFonts w:ascii="Times New Roman" w:hAnsi="Times New Roman" w:cs="Times New Roman"/>
          <w:b/>
          <w:bCs/>
          <w:noProof/>
          <w:color w:val="000000" w:themeColor="text1"/>
          <w:sz w:val="24"/>
          <w:szCs w:val="24"/>
        </w:rPr>
        <w:drawing>
          <wp:anchor distT="0" distB="0" distL="114300" distR="114300" simplePos="0" relativeHeight="251677696" behindDoc="1" locked="0" layoutInCell="1" allowOverlap="1" wp14:anchorId="6DDC5ABD" wp14:editId="41E717AC">
            <wp:simplePos x="0" y="0"/>
            <wp:positionH relativeFrom="column">
              <wp:posOffset>3703320</wp:posOffset>
            </wp:positionH>
            <wp:positionV relativeFrom="paragraph">
              <wp:posOffset>103505</wp:posOffset>
            </wp:positionV>
            <wp:extent cx="1280160" cy="1280160"/>
            <wp:effectExtent l="0" t="0" r="2540" b="0"/>
            <wp:wrapNone/>
            <wp:docPr id="5846030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826737" name="Picture 210282673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80160" cy="1280160"/>
                    </a:xfrm>
                    <a:prstGeom prst="rect">
                      <a:avLst/>
                    </a:prstGeom>
                  </pic:spPr>
                </pic:pic>
              </a:graphicData>
            </a:graphic>
            <wp14:sizeRelH relativeFrom="page">
              <wp14:pctWidth>0</wp14:pctWidth>
            </wp14:sizeRelH>
            <wp14:sizeRelV relativeFrom="page">
              <wp14:pctHeight>0</wp14:pctHeight>
            </wp14:sizeRelV>
          </wp:anchor>
        </w:drawing>
      </w:r>
      <w:r w:rsidR="00332E22">
        <w:rPr>
          <w:rFonts w:ascii="Times New Roman" w:hAnsi="Times New Roman" w:cs="Times New Roman"/>
          <w:color w:val="000000" w:themeColor="text1"/>
          <w:sz w:val="24"/>
          <w:szCs w:val="24"/>
        </w:rPr>
        <w:t>Ciamis</w:t>
      </w:r>
      <w:r w:rsidR="00174837" w:rsidRPr="004B4C31">
        <w:rPr>
          <w:rFonts w:ascii="Times New Roman" w:hAnsi="Times New Roman" w:cs="Times New Roman"/>
          <w:color w:val="000000" w:themeColor="text1"/>
          <w:sz w:val="24"/>
          <w:szCs w:val="24"/>
        </w:rPr>
        <w:t xml:space="preserve">, </w:t>
      </w:r>
      <w:r w:rsidR="000618CD">
        <w:rPr>
          <w:rFonts w:ascii="Times New Roman" w:hAnsi="Times New Roman" w:cs="Times New Roman"/>
          <w:color w:val="000000" w:themeColor="text1"/>
          <w:sz w:val="24"/>
          <w:szCs w:val="24"/>
        </w:rPr>
        <w:t>10</w:t>
      </w:r>
      <w:r w:rsidR="00EB5675">
        <w:rPr>
          <w:rFonts w:ascii="Times New Roman" w:hAnsi="Times New Roman" w:cs="Times New Roman"/>
          <w:color w:val="000000" w:themeColor="text1"/>
          <w:sz w:val="24"/>
          <w:szCs w:val="24"/>
        </w:rPr>
        <w:t xml:space="preserve"> June </w:t>
      </w:r>
      <w:r w:rsidR="00174837" w:rsidRPr="004B4C31">
        <w:rPr>
          <w:rFonts w:ascii="Times New Roman" w:hAnsi="Times New Roman" w:cs="Times New Roman"/>
          <w:color w:val="000000" w:themeColor="text1"/>
          <w:sz w:val="24"/>
          <w:szCs w:val="24"/>
        </w:rPr>
        <w:t>202</w:t>
      </w:r>
      <w:r w:rsidR="00EB5675">
        <w:rPr>
          <w:rFonts w:ascii="Times New Roman" w:hAnsi="Times New Roman" w:cs="Times New Roman"/>
          <w:color w:val="000000" w:themeColor="text1"/>
          <w:sz w:val="24"/>
          <w:szCs w:val="24"/>
        </w:rPr>
        <w:t>6</w:t>
      </w:r>
    </w:p>
    <w:p w14:paraId="4A842682" w14:textId="185A2F53" w:rsidR="00174837" w:rsidRPr="004B4C31" w:rsidRDefault="00EB5675" w:rsidP="00174837">
      <w:pPr>
        <w:autoSpaceDE w:val="0"/>
        <w:autoSpaceDN w:val="0"/>
        <w:adjustRightInd w:val="0"/>
        <w:spacing w:line="312" w:lineRule="auto"/>
        <w:contextualSpacing/>
        <w:jc w:val="right"/>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br/>
      </w:r>
      <w:r>
        <w:rPr>
          <w:rFonts w:ascii="Times New Roman" w:hAnsi="Times New Roman" w:cs="Times New Roman"/>
          <w:b/>
          <w:bCs/>
          <w:color w:val="000000" w:themeColor="text1"/>
          <w:sz w:val="24"/>
          <w:szCs w:val="24"/>
        </w:rPr>
        <w:br/>
      </w:r>
      <w:r>
        <w:rPr>
          <w:rFonts w:ascii="Times New Roman" w:hAnsi="Times New Roman" w:cs="Times New Roman"/>
          <w:b/>
          <w:bCs/>
          <w:color w:val="000000" w:themeColor="text1"/>
          <w:sz w:val="24"/>
          <w:szCs w:val="24"/>
        </w:rPr>
        <w:br/>
      </w:r>
      <w:r>
        <w:rPr>
          <w:rFonts w:ascii="Times New Roman" w:hAnsi="Times New Roman" w:cs="Times New Roman"/>
          <w:b/>
          <w:bCs/>
          <w:color w:val="000000" w:themeColor="text1"/>
          <w:sz w:val="24"/>
          <w:szCs w:val="24"/>
        </w:rPr>
        <w:br/>
      </w:r>
      <w:r w:rsidR="00174837">
        <w:rPr>
          <w:rFonts w:ascii="Times New Roman" w:hAnsi="Times New Roman" w:cs="Times New Roman"/>
          <w:b/>
          <w:bCs/>
          <w:color w:val="000000" w:themeColor="text1"/>
          <w:sz w:val="24"/>
          <w:szCs w:val="24"/>
        </w:rPr>
        <w:t>Yana Setia Maulana</w:t>
      </w:r>
      <w:r w:rsidR="00174837" w:rsidRPr="004B4C31">
        <w:rPr>
          <w:rFonts w:ascii="Times New Roman" w:eastAsiaTheme="majorEastAsia" w:hAnsi="Times New Roman" w:cs="Times New Roman"/>
          <w:b/>
          <w:bCs/>
          <w:sz w:val="24"/>
          <w:szCs w:val="24"/>
        </w:rPr>
        <w:t xml:space="preserve"> </w:t>
      </w:r>
      <w:r w:rsidR="00174837" w:rsidRPr="004B4C31">
        <w:rPr>
          <w:rFonts w:ascii="Times New Roman" w:eastAsiaTheme="majorEastAsia" w:hAnsi="Times New Roman" w:cs="Times New Roman"/>
          <w:b/>
          <w:bCs/>
          <w:sz w:val="24"/>
          <w:szCs w:val="24"/>
        </w:rPr>
        <w:br w:type="page"/>
      </w:r>
    </w:p>
    <w:p w14:paraId="4AC63593" w14:textId="77777777" w:rsidR="00174837" w:rsidRPr="004B4C31" w:rsidRDefault="00174837" w:rsidP="00174837">
      <w:pPr>
        <w:keepNext/>
        <w:keepLines/>
        <w:spacing w:after="240"/>
        <w:jc w:val="center"/>
        <w:outlineLvl w:val="0"/>
        <w:rPr>
          <w:rFonts w:ascii="Times New Roman" w:eastAsiaTheme="majorEastAsia" w:hAnsi="Times New Roman" w:cs="Times New Roman"/>
          <w:b/>
          <w:bCs/>
          <w:sz w:val="24"/>
          <w:szCs w:val="24"/>
        </w:rPr>
      </w:pPr>
      <w:bookmarkStart w:id="16" w:name="_Toc231649042"/>
      <w:r w:rsidRPr="004B4C31">
        <w:rPr>
          <w:rFonts w:ascii="Times New Roman" w:eastAsiaTheme="majorEastAsia" w:hAnsi="Times New Roman" w:cs="Times New Roman"/>
          <w:b/>
          <w:bCs/>
          <w:sz w:val="24"/>
          <w:szCs w:val="24"/>
        </w:rPr>
        <w:lastRenderedPageBreak/>
        <w:t>TABLE OF CONTENTS</w:t>
      </w:r>
      <w:bookmarkEnd w:id="16"/>
    </w:p>
    <w:sdt>
      <w:sdtPr>
        <w:rPr>
          <w:rFonts w:ascii="Times New Roman" w:hAnsi="Times New Roman" w:cs="Times New Roman"/>
          <w:sz w:val="24"/>
          <w:szCs w:val="24"/>
        </w:rPr>
        <w:id w:val="874812197"/>
        <w:docPartObj>
          <w:docPartGallery w:val="Table of Contents"/>
          <w:docPartUnique/>
        </w:docPartObj>
      </w:sdtPr>
      <w:sdtEndPr>
        <w:rPr>
          <w:b/>
          <w:bCs/>
          <w:noProof/>
        </w:rPr>
      </w:sdtEndPr>
      <w:sdtContent>
        <w:p w14:paraId="310214E8" w14:textId="77777777" w:rsidR="00174837" w:rsidRPr="00B70F0E" w:rsidRDefault="00174837" w:rsidP="00B70F0E">
          <w:pPr>
            <w:keepNext/>
            <w:keepLines/>
            <w:tabs>
              <w:tab w:val="left" w:pos="262"/>
              <w:tab w:val="left" w:pos="887"/>
              <w:tab w:val="left" w:pos="5567"/>
            </w:tabs>
            <w:spacing w:after="0"/>
            <w:jc w:val="both"/>
            <w:rPr>
              <w:rFonts w:ascii="Times New Roman" w:eastAsiaTheme="majorEastAsia" w:hAnsi="Times New Roman" w:cs="Times New Roman"/>
              <w:sz w:val="24"/>
              <w:szCs w:val="24"/>
            </w:rPr>
          </w:pPr>
        </w:p>
        <w:p w14:paraId="4E597BA6" w14:textId="17D58378" w:rsidR="00B70F0E" w:rsidRPr="00B70F0E" w:rsidRDefault="00174837" w:rsidP="00B70F0E">
          <w:pPr>
            <w:pStyle w:val="TOC1"/>
            <w:jc w:val="both"/>
            <w:rPr>
              <w:rFonts w:eastAsiaTheme="minorEastAsia"/>
              <w:b w:val="0"/>
              <w:bCs w:val="0"/>
            </w:rPr>
          </w:pPr>
          <w:r w:rsidRPr="00B70F0E">
            <w:fldChar w:fldCharType="begin"/>
          </w:r>
          <w:r w:rsidRPr="00B70F0E">
            <w:instrText xml:space="preserve"> TOC \o "1-3" \h \z \u </w:instrText>
          </w:r>
          <w:r w:rsidRPr="00B70F0E">
            <w:fldChar w:fldCharType="separate"/>
          </w:r>
          <w:hyperlink w:anchor="_Toc231649035" w:history="1">
            <w:r w:rsidR="00B70F0E" w:rsidRPr="00B70F0E">
              <w:rPr>
                <w:rStyle w:val="Hyperlink"/>
                <w:rFonts w:eastAsiaTheme="majorEastAsia"/>
              </w:rPr>
              <w:t>DECLARATION</w:t>
            </w:r>
            <w:r w:rsidR="00B70F0E" w:rsidRPr="00B70F0E">
              <w:rPr>
                <w:webHidden/>
              </w:rPr>
              <w:tab/>
            </w:r>
            <w:r w:rsidR="00B70F0E" w:rsidRPr="00B70F0E">
              <w:rPr>
                <w:webHidden/>
              </w:rPr>
              <w:fldChar w:fldCharType="begin"/>
            </w:r>
            <w:r w:rsidR="00B70F0E" w:rsidRPr="00B70F0E">
              <w:rPr>
                <w:webHidden/>
              </w:rPr>
              <w:instrText xml:space="preserve"> PAGEREF _Toc231649035 \h </w:instrText>
            </w:r>
            <w:r w:rsidR="00B70F0E" w:rsidRPr="00B70F0E">
              <w:rPr>
                <w:webHidden/>
              </w:rPr>
            </w:r>
            <w:r w:rsidR="00B70F0E" w:rsidRPr="00B70F0E">
              <w:rPr>
                <w:webHidden/>
              </w:rPr>
              <w:fldChar w:fldCharType="separate"/>
            </w:r>
            <w:r w:rsidR="00685B96">
              <w:rPr>
                <w:webHidden/>
              </w:rPr>
              <w:t>i</w:t>
            </w:r>
            <w:r w:rsidR="00B70F0E" w:rsidRPr="00B70F0E">
              <w:rPr>
                <w:webHidden/>
              </w:rPr>
              <w:fldChar w:fldCharType="end"/>
            </w:r>
          </w:hyperlink>
        </w:p>
        <w:p w14:paraId="59E96459" w14:textId="7854395A" w:rsidR="00B70F0E" w:rsidRPr="00B70F0E" w:rsidRDefault="00B70F0E" w:rsidP="00B70F0E">
          <w:pPr>
            <w:pStyle w:val="TOC1"/>
            <w:jc w:val="both"/>
            <w:rPr>
              <w:rFonts w:eastAsiaTheme="minorEastAsia"/>
              <w:b w:val="0"/>
              <w:bCs w:val="0"/>
            </w:rPr>
          </w:pPr>
          <w:hyperlink w:anchor="_Toc231649036" w:history="1">
            <w:r w:rsidRPr="00B70F0E">
              <w:rPr>
                <w:rStyle w:val="Hyperlink"/>
                <w:rFonts w:eastAsiaTheme="majorEastAsia"/>
              </w:rPr>
              <w:t>APPROVAL PAGE</w:t>
            </w:r>
            <w:r w:rsidRPr="00B70F0E">
              <w:rPr>
                <w:webHidden/>
              </w:rPr>
              <w:tab/>
            </w:r>
            <w:r w:rsidRPr="00B70F0E">
              <w:rPr>
                <w:webHidden/>
              </w:rPr>
              <w:fldChar w:fldCharType="begin"/>
            </w:r>
            <w:r w:rsidRPr="00B70F0E">
              <w:rPr>
                <w:webHidden/>
              </w:rPr>
              <w:instrText xml:space="preserve"> PAGEREF _Toc231649036 \h </w:instrText>
            </w:r>
            <w:r w:rsidRPr="00B70F0E">
              <w:rPr>
                <w:webHidden/>
              </w:rPr>
            </w:r>
            <w:r w:rsidRPr="00B70F0E">
              <w:rPr>
                <w:webHidden/>
              </w:rPr>
              <w:fldChar w:fldCharType="separate"/>
            </w:r>
            <w:r w:rsidR="00685B96">
              <w:rPr>
                <w:webHidden/>
              </w:rPr>
              <w:t>ii</w:t>
            </w:r>
            <w:r w:rsidRPr="00B70F0E">
              <w:rPr>
                <w:webHidden/>
              </w:rPr>
              <w:fldChar w:fldCharType="end"/>
            </w:r>
          </w:hyperlink>
        </w:p>
        <w:p w14:paraId="69BB8A63" w14:textId="113858A2" w:rsidR="00B70F0E" w:rsidRPr="00B70F0E" w:rsidRDefault="00B70F0E" w:rsidP="00B70F0E">
          <w:pPr>
            <w:pStyle w:val="TOC1"/>
            <w:jc w:val="both"/>
            <w:rPr>
              <w:rFonts w:eastAsiaTheme="minorEastAsia"/>
              <w:b w:val="0"/>
              <w:bCs w:val="0"/>
            </w:rPr>
          </w:pPr>
          <w:hyperlink w:anchor="_Toc231649037" w:history="1">
            <w:r w:rsidRPr="00B70F0E">
              <w:rPr>
                <w:rStyle w:val="Hyperlink"/>
                <w:rFonts w:eastAsiaTheme="majorEastAsia"/>
              </w:rPr>
              <w:t>LETTER OF WILLINGNESS TO JOIN ARTICLE PUBLICATION</w:t>
            </w:r>
            <w:r w:rsidRPr="00B70F0E">
              <w:rPr>
                <w:webHidden/>
              </w:rPr>
              <w:tab/>
            </w:r>
            <w:r w:rsidRPr="00B70F0E">
              <w:rPr>
                <w:webHidden/>
              </w:rPr>
              <w:fldChar w:fldCharType="begin"/>
            </w:r>
            <w:r w:rsidRPr="00B70F0E">
              <w:rPr>
                <w:webHidden/>
              </w:rPr>
              <w:instrText xml:space="preserve"> PAGEREF _Toc231649037 \h </w:instrText>
            </w:r>
            <w:r w:rsidRPr="00B70F0E">
              <w:rPr>
                <w:webHidden/>
              </w:rPr>
            </w:r>
            <w:r w:rsidRPr="00B70F0E">
              <w:rPr>
                <w:webHidden/>
              </w:rPr>
              <w:fldChar w:fldCharType="separate"/>
            </w:r>
            <w:r w:rsidR="00685B96">
              <w:rPr>
                <w:webHidden/>
              </w:rPr>
              <w:t>iii</w:t>
            </w:r>
            <w:r w:rsidRPr="00B70F0E">
              <w:rPr>
                <w:webHidden/>
              </w:rPr>
              <w:fldChar w:fldCharType="end"/>
            </w:r>
          </w:hyperlink>
        </w:p>
        <w:p w14:paraId="5AB8F2EC" w14:textId="3B71AB55" w:rsidR="00B70F0E" w:rsidRPr="00B70F0E" w:rsidRDefault="00B70F0E" w:rsidP="00B70F0E">
          <w:pPr>
            <w:pStyle w:val="TOC1"/>
            <w:jc w:val="both"/>
            <w:rPr>
              <w:rFonts w:eastAsiaTheme="minorEastAsia"/>
              <w:b w:val="0"/>
              <w:bCs w:val="0"/>
            </w:rPr>
          </w:pPr>
          <w:hyperlink w:anchor="_Toc231649038" w:history="1">
            <w:r w:rsidRPr="00B70F0E">
              <w:rPr>
                <w:rStyle w:val="Hyperlink"/>
                <w:rFonts w:eastAsiaTheme="majorEastAsia"/>
              </w:rPr>
              <w:t>LETTER OF EXAMINATION</w:t>
            </w:r>
            <w:r w:rsidRPr="00B70F0E">
              <w:rPr>
                <w:webHidden/>
              </w:rPr>
              <w:tab/>
            </w:r>
            <w:r w:rsidRPr="00B70F0E">
              <w:rPr>
                <w:webHidden/>
              </w:rPr>
              <w:fldChar w:fldCharType="begin"/>
            </w:r>
            <w:r w:rsidRPr="00B70F0E">
              <w:rPr>
                <w:webHidden/>
              </w:rPr>
              <w:instrText xml:space="preserve"> PAGEREF _Toc231649038 \h </w:instrText>
            </w:r>
            <w:r w:rsidRPr="00B70F0E">
              <w:rPr>
                <w:webHidden/>
              </w:rPr>
            </w:r>
            <w:r w:rsidRPr="00B70F0E">
              <w:rPr>
                <w:webHidden/>
              </w:rPr>
              <w:fldChar w:fldCharType="separate"/>
            </w:r>
            <w:r w:rsidR="00685B96">
              <w:rPr>
                <w:webHidden/>
              </w:rPr>
              <w:t>iv</w:t>
            </w:r>
            <w:r w:rsidRPr="00B70F0E">
              <w:rPr>
                <w:webHidden/>
              </w:rPr>
              <w:fldChar w:fldCharType="end"/>
            </w:r>
          </w:hyperlink>
        </w:p>
        <w:p w14:paraId="044C245A" w14:textId="6DE831FC" w:rsidR="00B70F0E" w:rsidRPr="00B70F0E" w:rsidRDefault="00B70F0E" w:rsidP="00B70F0E">
          <w:pPr>
            <w:pStyle w:val="TOC1"/>
            <w:jc w:val="both"/>
            <w:rPr>
              <w:rFonts w:eastAsiaTheme="minorEastAsia"/>
              <w:b w:val="0"/>
              <w:bCs w:val="0"/>
            </w:rPr>
          </w:pPr>
          <w:hyperlink w:anchor="_Toc231649039" w:history="1">
            <w:r w:rsidRPr="00B70F0E">
              <w:rPr>
                <w:rStyle w:val="Hyperlink"/>
                <w:rFonts w:eastAsiaTheme="majorEastAsia"/>
              </w:rPr>
              <w:t>MOTTO AND DEDICATION</w:t>
            </w:r>
            <w:r w:rsidRPr="00B70F0E">
              <w:rPr>
                <w:webHidden/>
              </w:rPr>
              <w:tab/>
            </w:r>
            <w:r w:rsidRPr="00B70F0E">
              <w:rPr>
                <w:webHidden/>
              </w:rPr>
              <w:fldChar w:fldCharType="begin"/>
            </w:r>
            <w:r w:rsidRPr="00B70F0E">
              <w:rPr>
                <w:webHidden/>
              </w:rPr>
              <w:instrText xml:space="preserve"> PAGEREF _Toc231649039 \h </w:instrText>
            </w:r>
            <w:r w:rsidRPr="00B70F0E">
              <w:rPr>
                <w:webHidden/>
              </w:rPr>
            </w:r>
            <w:r w:rsidRPr="00B70F0E">
              <w:rPr>
                <w:webHidden/>
              </w:rPr>
              <w:fldChar w:fldCharType="separate"/>
            </w:r>
            <w:r w:rsidR="00685B96">
              <w:rPr>
                <w:webHidden/>
              </w:rPr>
              <w:t>v</w:t>
            </w:r>
            <w:r w:rsidRPr="00B70F0E">
              <w:rPr>
                <w:webHidden/>
              </w:rPr>
              <w:fldChar w:fldCharType="end"/>
            </w:r>
          </w:hyperlink>
        </w:p>
        <w:p w14:paraId="781B3149" w14:textId="4AB1D6D0" w:rsidR="00B70F0E" w:rsidRPr="00B70F0E" w:rsidRDefault="00B70F0E" w:rsidP="00B70F0E">
          <w:pPr>
            <w:pStyle w:val="TOC1"/>
            <w:jc w:val="both"/>
            <w:rPr>
              <w:rFonts w:eastAsiaTheme="minorEastAsia"/>
              <w:b w:val="0"/>
              <w:bCs w:val="0"/>
            </w:rPr>
          </w:pPr>
          <w:hyperlink w:anchor="_Toc231649040" w:history="1">
            <w:r w:rsidRPr="00B70F0E">
              <w:rPr>
                <w:rStyle w:val="Hyperlink"/>
                <w:rFonts w:eastAsiaTheme="majorEastAsia"/>
              </w:rPr>
              <w:t>ABSTRACT</w:t>
            </w:r>
            <w:r w:rsidRPr="00B70F0E">
              <w:rPr>
                <w:webHidden/>
              </w:rPr>
              <w:tab/>
            </w:r>
            <w:r w:rsidRPr="00B70F0E">
              <w:rPr>
                <w:webHidden/>
              </w:rPr>
              <w:fldChar w:fldCharType="begin"/>
            </w:r>
            <w:r w:rsidRPr="00B70F0E">
              <w:rPr>
                <w:webHidden/>
              </w:rPr>
              <w:instrText xml:space="preserve"> PAGEREF _Toc231649040 \h </w:instrText>
            </w:r>
            <w:r w:rsidRPr="00B70F0E">
              <w:rPr>
                <w:webHidden/>
              </w:rPr>
            </w:r>
            <w:r w:rsidRPr="00B70F0E">
              <w:rPr>
                <w:webHidden/>
              </w:rPr>
              <w:fldChar w:fldCharType="separate"/>
            </w:r>
            <w:r w:rsidR="00685B96">
              <w:rPr>
                <w:webHidden/>
              </w:rPr>
              <w:t>vi</w:t>
            </w:r>
            <w:r w:rsidRPr="00B70F0E">
              <w:rPr>
                <w:webHidden/>
              </w:rPr>
              <w:fldChar w:fldCharType="end"/>
            </w:r>
          </w:hyperlink>
        </w:p>
        <w:p w14:paraId="463EBE3F" w14:textId="1C29A718" w:rsidR="00B70F0E" w:rsidRPr="00B70F0E" w:rsidRDefault="00B70F0E" w:rsidP="00B70F0E">
          <w:pPr>
            <w:pStyle w:val="TOC1"/>
            <w:jc w:val="both"/>
            <w:rPr>
              <w:rFonts w:eastAsiaTheme="minorEastAsia"/>
              <w:b w:val="0"/>
              <w:bCs w:val="0"/>
            </w:rPr>
          </w:pPr>
          <w:hyperlink w:anchor="_Toc231649041" w:history="1">
            <w:r w:rsidRPr="00B70F0E">
              <w:rPr>
                <w:rStyle w:val="Hyperlink"/>
                <w:rFonts w:eastAsiaTheme="majorEastAsia"/>
              </w:rPr>
              <w:t>PREFACE</w:t>
            </w:r>
            <w:r w:rsidRPr="00B70F0E">
              <w:rPr>
                <w:webHidden/>
              </w:rPr>
              <w:tab/>
            </w:r>
            <w:r w:rsidRPr="00B70F0E">
              <w:rPr>
                <w:webHidden/>
              </w:rPr>
              <w:fldChar w:fldCharType="begin"/>
            </w:r>
            <w:r w:rsidRPr="00B70F0E">
              <w:rPr>
                <w:webHidden/>
              </w:rPr>
              <w:instrText xml:space="preserve"> PAGEREF _Toc231649041 \h </w:instrText>
            </w:r>
            <w:r w:rsidRPr="00B70F0E">
              <w:rPr>
                <w:webHidden/>
              </w:rPr>
            </w:r>
            <w:r w:rsidRPr="00B70F0E">
              <w:rPr>
                <w:webHidden/>
              </w:rPr>
              <w:fldChar w:fldCharType="separate"/>
            </w:r>
            <w:r w:rsidR="00685B96">
              <w:rPr>
                <w:webHidden/>
              </w:rPr>
              <w:t>vii</w:t>
            </w:r>
            <w:r w:rsidRPr="00B70F0E">
              <w:rPr>
                <w:webHidden/>
              </w:rPr>
              <w:fldChar w:fldCharType="end"/>
            </w:r>
          </w:hyperlink>
        </w:p>
        <w:p w14:paraId="7015531F" w14:textId="53DC2D17" w:rsidR="00B70F0E" w:rsidRPr="00B70F0E" w:rsidRDefault="00B70F0E" w:rsidP="00B70F0E">
          <w:pPr>
            <w:pStyle w:val="TOC1"/>
            <w:jc w:val="both"/>
            <w:rPr>
              <w:rFonts w:eastAsiaTheme="minorEastAsia"/>
              <w:b w:val="0"/>
              <w:bCs w:val="0"/>
            </w:rPr>
          </w:pPr>
          <w:hyperlink w:anchor="_Toc231649042" w:history="1">
            <w:r w:rsidRPr="00B70F0E">
              <w:rPr>
                <w:rStyle w:val="Hyperlink"/>
                <w:rFonts w:eastAsiaTheme="majorEastAsia"/>
              </w:rPr>
              <w:t>TABLE OF CONTENTS</w:t>
            </w:r>
            <w:r w:rsidRPr="00B70F0E">
              <w:rPr>
                <w:webHidden/>
              </w:rPr>
              <w:tab/>
            </w:r>
            <w:r w:rsidRPr="00B70F0E">
              <w:rPr>
                <w:webHidden/>
              </w:rPr>
              <w:fldChar w:fldCharType="begin"/>
            </w:r>
            <w:r w:rsidRPr="00B70F0E">
              <w:rPr>
                <w:webHidden/>
              </w:rPr>
              <w:instrText xml:space="preserve"> PAGEREF _Toc231649042 \h </w:instrText>
            </w:r>
            <w:r w:rsidRPr="00B70F0E">
              <w:rPr>
                <w:webHidden/>
              </w:rPr>
            </w:r>
            <w:r w:rsidRPr="00B70F0E">
              <w:rPr>
                <w:webHidden/>
              </w:rPr>
              <w:fldChar w:fldCharType="separate"/>
            </w:r>
            <w:r w:rsidR="00685B96">
              <w:rPr>
                <w:webHidden/>
              </w:rPr>
              <w:t>x</w:t>
            </w:r>
            <w:r w:rsidRPr="00B70F0E">
              <w:rPr>
                <w:webHidden/>
              </w:rPr>
              <w:fldChar w:fldCharType="end"/>
            </w:r>
          </w:hyperlink>
        </w:p>
        <w:p w14:paraId="7D22BD1A" w14:textId="54FE2E36" w:rsidR="00B70F0E" w:rsidRPr="00B70F0E" w:rsidRDefault="00B70F0E" w:rsidP="00B70F0E">
          <w:pPr>
            <w:pStyle w:val="TOC1"/>
            <w:jc w:val="both"/>
            <w:rPr>
              <w:rFonts w:eastAsiaTheme="minorEastAsia"/>
              <w:b w:val="0"/>
              <w:bCs w:val="0"/>
            </w:rPr>
          </w:pPr>
          <w:hyperlink w:anchor="_Toc231649043" w:history="1">
            <w:r w:rsidRPr="00B70F0E">
              <w:rPr>
                <w:rStyle w:val="Hyperlink"/>
              </w:rPr>
              <w:t>LIST OF APPENDICES</w:t>
            </w:r>
            <w:r w:rsidRPr="00B70F0E">
              <w:rPr>
                <w:webHidden/>
              </w:rPr>
              <w:tab/>
            </w:r>
            <w:r w:rsidRPr="00B70F0E">
              <w:rPr>
                <w:webHidden/>
              </w:rPr>
              <w:fldChar w:fldCharType="begin"/>
            </w:r>
            <w:r w:rsidRPr="00B70F0E">
              <w:rPr>
                <w:webHidden/>
              </w:rPr>
              <w:instrText xml:space="preserve"> PAGEREF _Toc231649043 \h </w:instrText>
            </w:r>
            <w:r w:rsidRPr="00B70F0E">
              <w:rPr>
                <w:webHidden/>
              </w:rPr>
            </w:r>
            <w:r w:rsidRPr="00B70F0E">
              <w:rPr>
                <w:webHidden/>
              </w:rPr>
              <w:fldChar w:fldCharType="separate"/>
            </w:r>
            <w:r w:rsidR="00685B96">
              <w:rPr>
                <w:webHidden/>
              </w:rPr>
              <w:t>xii</w:t>
            </w:r>
            <w:r w:rsidRPr="00B70F0E">
              <w:rPr>
                <w:webHidden/>
              </w:rPr>
              <w:fldChar w:fldCharType="end"/>
            </w:r>
          </w:hyperlink>
        </w:p>
        <w:p w14:paraId="38BD7D91" w14:textId="4604A2C6" w:rsidR="00B70F0E" w:rsidRPr="00B70F0E" w:rsidRDefault="00B70F0E" w:rsidP="00B70F0E">
          <w:pPr>
            <w:pStyle w:val="TOC1"/>
            <w:jc w:val="both"/>
            <w:rPr>
              <w:rFonts w:eastAsiaTheme="minorEastAsia"/>
              <w:b w:val="0"/>
              <w:bCs w:val="0"/>
            </w:rPr>
          </w:pPr>
          <w:hyperlink w:anchor="_Toc231649044" w:history="1">
            <w:r w:rsidRPr="00B70F0E">
              <w:rPr>
                <w:rStyle w:val="Hyperlink"/>
              </w:rPr>
              <w:t>CHAPTER ONE INTRODUCTION</w:t>
            </w:r>
            <w:r w:rsidRPr="00B70F0E">
              <w:rPr>
                <w:webHidden/>
              </w:rPr>
              <w:tab/>
            </w:r>
            <w:r w:rsidRPr="00B70F0E">
              <w:rPr>
                <w:webHidden/>
              </w:rPr>
              <w:fldChar w:fldCharType="begin"/>
            </w:r>
            <w:r w:rsidRPr="00B70F0E">
              <w:rPr>
                <w:webHidden/>
              </w:rPr>
              <w:instrText xml:space="preserve"> PAGEREF _Toc231649044 \h </w:instrText>
            </w:r>
            <w:r w:rsidRPr="00B70F0E">
              <w:rPr>
                <w:webHidden/>
              </w:rPr>
            </w:r>
            <w:r w:rsidRPr="00B70F0E">
              <w:rPr>
                <w:webHidden/>
              </w:rPr>
              <w:fldChar w:fldCharType="separate"/>
            </w:r>
            <w:r w:rsidR="00685B96">
              <w:rPr>
                <w:webHidden/>
              </w:rPr>
              <w:t>1</w:t>
            </w:r>
            <w:r w:rsidRPr="00B70F0E">
              <w:rPr>
                <w:webHidden/>
              </w:rPr>
              <w:fldChar w:fldCharType="end"/>
            </w:r>
          </w:hyperlink>
        </w:p>
        <w:p w14:paraId="5886E589" w14:textId="0EF93ED3" w:rsidR="00B70F0E" w:rsidRPr="00B70F0E" w:rsidRDefault="00B70F0E" w:rsidP="00B70F0E">
          <w:pPr>
            <w:pStyle w:val="TOC1"/>
            <w:tabs>
              <w:tab w:val="clear" w:pos="440"/>
              <w:tab w:val="left" w:pos="993"/>
            </w:tabs>
            <w:ind w:left="567"/>
            <w:jc w:val="both"/>
            <w:rPr>
              <w:rFonts w:eastAsiaTheme="minorEastAsia"/>
              <w:b w:val="0"/>
              <w:bCs w:val="0"/>
            </w:rPr>
          </w:pPr>
          <w:hyperlink w:anchor="_Toc231649046" w:history="1">
            <w:r w:rsidRPr="00B70F0E">
              <w:rPr>
                <w:rStyle w:val="Hyperlink"/>
                <w:b w:val="0"/>
                <w:bCs w:val="0"/>
              </w:rPr>
              <w:t>1.1.</w:t>
            </w:r>
            <w:r w:rsidRPr="00B70F0E">
              <w:rPr>
                <w:rFonts w:eastAsiaTheme="minorEastAsia"/>
                <w:b w:val="0"/>
                <w:bCs w:val="0"/>
              </w:rPr>
              <w:tab/>
            </w:r>
            <w:r w:rsidRPr="00B70F0E">
              <w:rPr>
                <w:rStyle w:val="Hyperlink"/>
                <w:b w:val="0"/>
                <w:bCs w:val="0"/>
              </w:rPr>
              <w:t>Background</w:t>
            </w:r>
            <w:r w:rsidRPr="00B70F0E">
              <w:rPr>
                <w:rStyle w:val="Hyperlink"/>
                <w:b w:val="0"/>
                <w:bCs w:val="0"/>
                <w:spacing w:val="-4"/>
              </w:rPr>
              <w:t xml:space="preserve"> </w:t>
            </w:r>
            <w:r w:rsidRPr="00B70F0E">
              <w:rPr>
                <w:rStyle w:val="Hyperlink"/>
                <w:b w:val="0"/>
                <w:bCs w:val="0"/>
              </w:rPr>
              <w:t>of</w:t>
            </w:r>
            <w:r w:rsidRPr="00B70F0E">
              <w:rPr>
                <w:rStyle w:val="Hyperlink"/>
                <w:b w:val="0"/>
                <w:bCs w:val="0"/>
                <w:spacing w:val="-2"/>
              </w:rPr>
              <w:t xml:space="preserve"> </w:t>
            </w:r>
            <w:r w:rsidRPr="00B70F0E">
              <w:rPr>
                <w:rStyle w:val="Hyperlink"/>
                <w:b w:val="0"/>
                <w:bCs w:val="0"/>
              </w:rPr>
              <w:t>the Study</w:t>
            </w:r>
            <w:r w:rsidRPr="00B70F0E">
              <w:rPr>
                <w:b w:val="0"/>
                <w:bCs w:val="0"/>
                <w:webHidden/>
              </w:rPr>
              <w:tab/>
            </w:r>
            <w:r w:rsidRPr="00B70F0E">
              <w:rPr>
                <w:b w:val="0"/>
                <w:bCs w:val="0"/>
                <w:webHidden/>
              </w:rPr>
              <w:fldChar w:fldCharType="begin"/>
            </w:r>
            <w:r w:rsidRPr="00B70F0E">
              <w:rPr>
                <w:b w:val="0"/>
                <w:bCs w:val="0"/>
                <w:webHidden/>
              </w:rPr>
              <w:instrText xml:space="preserve"> PAGEREF _Toc231649046 \h </w:instrText>
            </w:r>
            <w:r w:rsidRPr="00B70F0E">
              <w:rPr>
                <w:b w:val="0"/>
                <w:bCs w:val="0"/>
                <w:webHidden/>
              </w:rPr>
            </w:r>
            <w:r w:rsidRPr="00B70F0E">
              <w:rPr>
                <w:b w:val="0"/>
                <w:bCs w:val="0"/>
                <w:webHidden/>
              </w:rPr>
              <w:fldChar w:fldCharType="separate"/>
            </w:r>
            <w:r w:rsidR="00685B96">
              <w:rPr>
                <w:b w:val="0"/>
                <w:bCs w:val="0"/>
                <w:webHidden/>
              </w:rPr>
              <w:t>1</w:t>
            </w:r>
            <w:r w:rsidRPr="00B70F0E">
              <w:rPr>
                <w:b w:val="0"/>
                <w:bCs w:val="0"/>
                <w:webHidden/>
              </w:rPr>
              <w:fldChar w:fldCharType="end"/>
            </w:r>
          </w:hyperlink>
        </w:p>
        <w:p w14:paraId="4A20AC02" w14:textId="160B6D70" w:rsidR="00B70F0E" w:rsidRPr="00B70F0E" w:rsidRDefault="00B70F0E" w:rsidP="00B70F0E">
          <w:pPr>
            <w:pStyle w:val="TOC1"/>
            <w:tabs>
              <w:tab w:val="clear" w:pos="440"/>
              <w:tab w:val="left" w:pos="993"/>
            </w:tabs>
            <w:ind w:left="567"/>
            <w:jc w:val="both"/>
            <w:rPr>
              <w:rFonts w:eastAsiaTheme="minorEastAsia"/>
              <w:b w:val="0"/>
              <w:bCs w:val="0"/>
            </w:rPr>
          </w:pPr>
          <w:hyperlink w:anchor="_Toc231649047" w:history="1">
            <w:r w:rsidRPr="00B70F0E">
              <w:rPr>
                <w:rStyle w:val="Hyperlink"/>
                <w:b w:val="0"/>
                <w:bCs w:val="0"/>
              </w:rPr>
              <w:t>1.2.</w:t>
            </w:r>
            <w:r w:rsidRPr="00B70F0E">
              <w:rPr>
                <w:rFonts w:eastAsiaTheme="minorEastAsia"/>
                <w:b w:val="0"/>
                <w:bCs w:val="0"/>
              </w:rPr>
              <w:tab/>
            </w:r>
            <w:r w:rsidRPr="00B70F0E">
              <w:rPr>
                <w:rStyle w:val="Hyperlink"/>
                <w:b w:val="0"/>
                <w:bCs w:val="0"/>
              </w:rPr>
              <w:t>Research Questions</w:t>
            </w:r>
            <w:r w:rsidRPr="00B70F0E">
              <w:rPr>
                <w:b w:val="0"/>
                <w:bCs w:val="0"/>
                <w:webHidden/>
              </w:rPr>
              <w:tab/>
            </w:r>
            <w:r w:rsidRPr="00B70F0E">
              <w:rPr>
                <w:b w:val="0"/>
                <w:bCs w:val="0"/>
                <w:webHidden/>
              </w:rPr>
              <w:fldChar w:fldCharType="begin"/>
            </w:r>
            <w:r w:rsidRPr="00B70F0E">
              <w:rPr>
                <w:b w:val="0"/>
                <w:bCs w:val="0"/>
                <w:webHidden/>
              </w:rPr>
              <w:instrText xml:space="preserve"> PAGEREF _Toc231649047 \h </w:instrText>
            </w:r>
            <w:r w:rsidRPr="00B70F0E">
              <w:rPr>
                <w:b w:val="0"/>
                <w:bCs w:val="0"/>
                <w:webHidden/>
              </w:rPr>
            </w:r>
            <w:r w:rsidRPr="00B70F0E">
              <w:rPr>
                <w:b w:val="0"/>
                <w:bCs w:val="0"/>
                <w:webHidden/>
              </w:rPr>
              <w:fldChar w:fldCharType="separate"/>
            </w:r>
            <w:r w:rsidR="00685B96">
              <w:rPr>
                <w:b w:val="0"/>
                <w:bCs w:val="0"/>
                <w:webHidden/>
              </w:rPr>
              <w:t>4</w:t>
            </w:r>
            <w:r w:rsidRPr="00B70F0E">
              <w:rPr>
                <w:b w:val="0"/>
                <w:bCs w:val="0"/>
                <w:webHidden/>
              </w:rPr>
              <w:fldChar w:fldCharType="end"/>
            </w:r>
          </w:hyperlink>
        </w:p>
        <w:p w14:paraId="6273B080" w14:textId="679FB28C" w:rsidR="00B70F0E" w:rsidRPr="00B70F0E" w:rsidRDefault="00B70F0E" w:rsidP="00B70F0E">
          <w:pPr>
            <w:pStyle w:val="TOC1"/>
            <w:tabs>
              <w:tab w:val="clear" w:pos="440"/>
              <w:tab w:val="left" w:pos="993"/>
            </w:tabs>
            <w:ind w:left="567"/>
            <w:jc w:val="both"/>
            <w:rPr>
              <w:rFonts w:eastAsiaTheme="minorEastAsia"/>
              <w:b w:val="0"/>
              <w:bCs w:val="0"/>
            </w:rPr>
          </w:pPr>
          <w:hyperlink w:anchor="_Toc231649048" w:history="1">
            <w:r w:rsidRPr="00B70F0E">
              <w:rPr>
                <w:rStyle w:val="Hyperlink"/>
                <w:b w:val="0"/>
                <w:bCs w:val="0"/>
              </w:rPr>
              <w:t>1.3.</w:t>
            </w:r>
            <w:r w:rsidRPr="00B70F0E">
              <w:rPr>
                <w:rFonts w:eastAsiaTheme="minorEastAsia"/>
                <w:b w:val="0"/>
                <w:bCs w:val="0"/>
              </w:rPr>
              <w:tab/>
            </w:r>
            <w:r w:rsidRPr="00B70F0E">
              <w:rPr>
                <w:rStyle w:val="Hyperlink"/>
                <w:b w:val="0"/>
                <w:bCs w:val="0"/>
              </w:rPr>
              <w:t>Purpose of Study</w:t>
            </w:r>
            <w:r w:rsidRPr="00B70F0E">
              <w:rPr>
                <w:b w:val="0"/>
                <w:bCs w:val="0"/>
                <w:webHidden/>
              </w:rPr>
              <w:tab/>
            </w:r>
            <w:r w:rsidRPr="00B70F0E">
              <w:rPr>
                <w:b w:val="0"/>
                <w:bCs w:val="0"/>
                <w:webHidden/>
              </w:rPr>
              <w:fldChar w:fldCharType="begin"/>
            </w:r>
            <w:r w:rsidRPr="00B70F0E">
              <w:rPr>
                <w:b w:val="0"/>
                <w:bCs w:val="0"/>
                <w:webHidden/>
              </w:rPr>
              <w:instrText xml:space="preserve"> PAGEREF _Toc231649048 \h </w:instrText>
            </w:r>
            <w:r w:rsidRPr="00B70F0E">
              <w:rPr>
                <w:b w:val="0"/>
                <w:bCs w:val="0"/>
                <w:webHidden/>
              </w:rPr>
            </w:r>
            <w:r w:rsidRPr="00B70F0E">
              <w:rPr>
                <w:b w:val="0"/>
                <w:bCs w:val="0"/>
                <w:webHidden/>
              </w:rPr>
              <w:fldChar w:fldCharType="separate"/>
            </w:r>
            <w:r w:rsidR="00685B96">
              <w:rPr>
                <w:b w:val="0"/>
                <w:bCs w:val="0"/>
                <w:webHidden/>
              </w:rPr>
              <w:t>4</w:t>
            </w:r>
            <w:r w:rsidRPr="00B70F0E">
              <w:rPr>
                <w:b w:val="0"/>
                <w:bCs w:val="0"/>
                <w:webHidden/>
              </w:rPr>
              <w:fldChar w:fldCharType="end"/>
            </w:r>
          </w:hyperlink>
        </w:p>
        <w:p w14:paraId="0B470E4C" w14:textId="0FCA0744" w:rsidR="00B70F0E" w:rsidRPr="00B70F0E" w:rsidRDefault="00B70F0E" w:rsidP="00B70F0E">
          <w:pPr>
            <w:pStyle w:val="TOC1"/>
            <w:tabs>
              <w:tab w:val="clear" w:pos="440"/>
              <w:tab w:val="left" w:pos="993"/>
            </w:tabs>
            <w:ind w:left="567"/>
            <w:jc w:val="both"/>
            <w:rPr>
              <w:rFonts w:eastAsiaTheme="minorEastAsia"/>
              <w:b w:val="0"/>
              <w:bCs w:val="0"/>
            </w:rPr>
          </w:pPr>
          <w:hyperlink w:anchor="_Toc231649049" w:history="1">
            <w:r w:rsidRPr="00B70F0E">
              <w:rPr>
                <w:rStyle w:val="Hyperlink"/>
                <w:b w:val="0"/>
                <w:bCs w:val="0"/>
              </w:rPr>
              <w:t>1.4.</w:t>
            </w:r>
            <w:r w:rsidRPr="00B70F0E">
              <w:rPr>
                <w:rFonts w:eastAsiaTheme="minorEastAsia"/>
                <w:b w:val="0"/>
                <w:bCs w:val="0"/>
              </w:rPr>
              <w:tab/>
            </w:r>
            <w:r w:rsidRPr="00B70F0E">
              <w:rPr>
                <w:rStyle w:val="Hyperlink"/>
                <w:b w:val="0"/>
                <w:bCs w:val="0"/>
              </w:rPr>
              <w:t>Significance</w:t>
            </w:r>
            <w:r w:rsidRPr="00B70F0E">
              <w:rPr>
                <w:rStyle w:val="Hyperlink"/>
                <w:b w:val="0"/>
                <w:bCs w:val="0"/>
                <w:spacing w:val="-2"/>
              </w:rPr>
              <w:t xml:space="preserve"> </w:t>
            </w:r>
            <w:r w:rsidRPr="00B70F0E">
              <w:rPr>
                <w:rStyle w:val="Hyperlink"/>
                <w:b w:val="0"/>
                <w:bCs w:val="0"/>
              </w:rPr>
              <w:t>of</w:t>
            </w:r>
            <w:r w:rsidRPr="00B70F0E">
              <w:rPr>
                <w:rStyle w:val="Hyperlink"/>
                <w:b w:val="0"/>
                <w:bCs w:val="0"/>
                <w:spacing w:val="-3"/>
              </w:rPr>
              <w:t xml:space="preserve"> </w:t>
            </w:r>
            <w:r w:rsidRPr="00B70F0E">
              <w:rPr>
                <w:rStyle w:val="Hyperlink"/>
                <w:b w:val="0"/>
                <w:bCs w:val="0"/>
              </w:rPr>
              <w:t>the</w:t>
            </w:r>
            <w:r w:rsidRPr="00B70F0E">
              <w:rPr>
                <w:rStyle w:val="Hyperlink"/>
                <w:b w:val="0"/>
                <w:bCs w:val="0"/>
                <w:spacing w:val="-1"/>
              </w:rPr>
              <w:t xml:space="preserve"> </w:t>
            </w:r>
            <w:r w:rsidRPr="00B70F0E">
              <w:rPr>
                <w:rStyle w:val="Hyperlink"/>
                <w:b w:val="0"/>
                <w:bCs w:val="0"/>
              </w:rPr>
              <w:t>Study</w:t>
            </w:r>
            <w:r w:rsidRPr="00B70F0E">
              <w:rPr>
                <w:b w:val="0"/>
                <w:bCs w:val="0"/>
                <w:webHidden/>
              </w:rPr>
              <w:tab/>
            </w:r>
            <w:r w:rsidRPr="00B70F0E">
              <w:rPr>
                <w:b w:val="0"/>
                <w:bCs w:val="0"/>
                <w:webHidden/>
              </w:rPr>
              <w:fldChar w:fldCharType="begin"/>
            </w:r>
            <w:r w:rsidRPr="00B70F0E">
              <w:rPr>
                <w:b w:val="0"/>
                <w:bCs w:val="0"/>
                <w:webHidden/>
              </w:rPr>
              <w:instrText xml:space="preserve"> PAGEREF _Toc231649049 \h </w:instrText>
            </w:r>
            <w:r w:rsidRPr="00B70F0E">
              <w:rPr>
                <w:b w:val="0"/>
                <w:bCs w:val="0"/>
                <w:webHidden/>
              </w:rPr>
            </w:r>
            <w:r w:rsidRPr="00B70F0E">
              <w:rPr>
                <w:b w:val="0"/>
                <w:bCs w:val="0"/>
                <w:webHidden/>
              </w:rPr>
              <w:fldChar w:fldCharType="separate"/>
            </w:r>
            <w:r w:rsidR="00685B96">
              <w:rPr>
                <w:b w:val="0"/>
                <w:bCs w:val="0"/>
                <w:webHidden/>
              </w:rPr>
              <w:t>4</w:t>
            </w:r>
            <w:r w:rsidRPr="00B70F0E">
              <w:rPr>
                <w:b w:val="0"/>
                <w:bCs w:val="0"/>
                <w:webHidden/>
              </w:rPr>
              <w:fldChar w:fldCharType="end"/>
            </w:r>
          </w:hyperlink>
        </w:p>
        <w:p w14:paraId="3FFC2D63" w14:textId="213764A8" w:rsidR="00B70F0E" w:rsidRPr="00B70F0E" w:rsidRDefault="00B70F0E" w:rsidP="00B70F0E">
          <w:pPr>
            <w:pStyle w:val="TOC1"/>
            <w:tabs>
              <w:tab w:val="clear" w:pos="440"/>
              <w:tab w:val="left" w:pos="993"/>
            </w:tabs>
            <w:ind w:left="567"/>
            <w:jc w:val="both"/>
            <w:rPr>
              <w:rFonts w:eastAsiaTheme="minorEastAsia"/>
              <w:b w:val="0"/>
              <w:bCs w:val="0"/>
            </w:rPr>
          </w:pPr>
          <w:hyperlink w:anchor="_Toc231649050" w:history="1">
            <w:r w:rsidRPr="00B70F0E">
              <w:rPr>
                <w:rStyle w:val="Hyperlink"/>
                <w:b w:val="0"/>
                <w:bCs w:val="0"/>
              </w:rPr>
              <w:t>1.5.</w:t>
            </w:r>
            <w:r w:rsidRPr="00B70F0E">
              <w:rPr>
                <w:rFonts w:eastAsiaTheme="minorEastAsia"/>
                <w:b w:val="0"/>
                <w:bCs w:val="0"/>
              </w:rPr>
              <w:tab/>
            </w:r>
            <w:r w:rsidRPr="00B70F0E">
              <w:rPr>
                <w:rStyle w:val="Hyperlink"/>
                <w:b w:val="0"/>
                <w:bCs w:val="0"/>
              </w:rPr>
              <w:t>The</w:t>
            </w:r>
            <w:r w:rsidRPr="00B70F0E">
              <w:rPr>
                <w:rStyle w:val="Hyperlink"/>
                <w:b w:val="0"/>
                <w:bCs w:val="0"/>
                <w:spacing w:val="-2"/>
              </w:rPr>
              <w:t xml:space="preserve"> </w:t>
            </w:r>
            <w:r w:rsidRPr="00B70F0E">
              <w:rPr>
                <w:rStyle w:val="Hyperlink"/>
                <w:b w:val="0"/>
                <w:bCs w:val="0"/>
              </w:rPr>
              <w:t>Scope</w:t>
            </w:r>
            <w:r w:rsidRPr="00B70F0E">
              <w:rPr>
                <w:rStyle w:val="Hyperlink"/>
                <w:b w:val="0"/>
                <w:bCs w:val="0"/>
                <w:spacing w:val="-2"/>
              </w:rPr>
              <w:t xml:space="preserve"> </w:t>
            </w:r>
            <w:r w:rsidRPr="00B70F0E">
              <w:rPr>
                <w:rStyle w:val="Hyperlink"/>
                <w:b w:val="0"/>
                <w:bCs w:val="0"/>
              </w:rPr>
              <w:t>of</w:t>
            </w:r>
            <w:r w:rsidRPr="00B70F0E">
              <w:rPr>
                <w:rStyle w:val="Hyperlink"/>
                <w:b w:val="0"/>
                <w:bCs w:val="0"/>
                <w:spacing w:val="-2"/>
              </w:rPr>
              <w:t xml:space="preserve"> </w:t>
            </w:r>
            <w:r w:rsidRPr="00B70F0E">
              <w:rPr>
                <w:rStyle w:val="Hyperlink"/>
                <w:b w:val="0"/>
                <w:bCs w:val="0"/>
              </w:rPr>
              <w:t>The</w:t>
            </w:r>
            <w:r w:rsidRPr="00B70F0E">
              <w:rPr>
                <w:rStyle w:val="Hyperlink"/>
                <w:b w:val="0"/>
                <w:bCs w:val="0"/>
                <w:spacing w:val="-1"/>
              </w:rPr>
              <w:t xml:space="preserve"> </w:t>
            </w:r>
            <w:r w:rsidRPr="00B70F0E">
              <w:rPr>
                <w:rStyle w:val="Hyperlink"/>
                <w:b w:val="0"/>
                <w:bCs w:val="0"/>
              </w:rPr>
              <w:t>Study</w:t>
            </w:r>
            <w:r w:rsidRPr="00B70F0E">
              <w:rPr>
                <w:b w:val="0"/>
                <w:bCs w:val="0"/>
                <w:webHidden/>
              </w:rPr>
              <w:tab/>
            </w:r>
            <w:r w:rsidRPr="00B70F0E">
              <w:rPr>
                <w:b w:val="0"/>
                <w:bCs w:val="0"/>
                <w:webHidden/>
              </w:rPr>
              <w:fldChar w:fldCharType="begin"/>
            </w:r>
            <w:r w:rsidRPr="00B70F0E">
              <w:rPr>
                <w:b w:val="0"/>
                <w:bCs w:val="0"/>
                <w:webHidden/>
              </w:rPr>
              <w:instrText xml:space="preserve"> PAGEREF _Toc231649050 \h </w:instrText>
            </w:r>
            <w:r w:rsidRPr="00B70F0E">
              <w:rPr>
                <w:b w:val="0"/>
                <w:bCs w:val="0"/>
                <w:webHidden/>
              </w:rPr>
            </w:r>
            <w:r w:rsidRPr="00B70F0E">
              <w:rPr>
                <w:b w:val="0"/>
                <w:bCs w:val="0"/>
                <w:webHidden/>
              </w:rPr>
              <w:fldChar w:fldCharType="separate"/>
            </w:r>
            <w:r w:rsidR="00685B96">
              <w:rPr>
                <w:b w:val="0"/>
                <w:bCs w:val="0"/>
                <w:webHidden/>
              </w:rPr>
              <w:t>5</w:t>
            </w:r>
            <w:r w:rsidRPr="00B70F0E">
              <w:rPr>
                <w:b w:val="0"/>
                <w:bCs w:val="0"/>
                <w:webHidden/>
              </w:rPr>
              <w:fldChar w:fldCharType="end"/>
            </w:r>
          </w:hyperlink>
        </w:p>
        <w:p w14:paraId="4865F626" w14:textId="2F375116" w:rsidR="00B70F0E" w:rsidRPr="00B70F0E" w:rsidRDefault="00B70F0E" w:rsidP="00B70F0E">
          <w:pPr>
            <w:pStyle w:val="TOC1"/>
            <w:tabs>
              <w:tab w:val="clear" w:pos="440"/>
              <w:tab w:val="left" w:pos="993"/>
            </w:tabs>
            <w:ind w:left="567"/>
            <w:jc w:val="both"/>
            <w:rPr>
              <w:rFonts w:eastAsiaTheme="minorEastAsia"/>
              <w:b w:val="0"/>
              <w:bCs w:val="0"/>
            </w:rPr>
          </w:pPr>
          <w:hyperlink w:anchor="_Toc231649051" w:history="1">
            <w:r w:rsidRPr="00B70F0E">
              <w:rPr>
                <w:rStyle w:val="Hyperlink"/>
                <w:b w:val="0"/>
                <w:bCs w:val="0"/>
              </w:rPr>
              <w:t>1.6.</w:t>
            </w:r>
            <w:r w:rsidRPr="00B70F0E">
              <w:rPr>
                <w:rFonts w:eastAsiaTheme="minorEastAsia"/>
                <w:b w:val="0"/>
                <w:bCs w:val="0"/>
              </w:rPr>
              <w:tab/>
            </w:r>
            <w:r w:rsidRPr="00B70F0E">
              <w:rPr>
                <w:rStyle w:val="Hyperlink"/>
                <w:b w:val="0"/>
                <w:bCs w:val="0"/>
              </w:rPr>
              <w:t>Definition</w:t>
            </w:r>
            <w:r w:rsidRPr="00B70F0E">
              <w:rPr>
                <w:rStyle w:val="Hyperlink"/>
                <w:b w:val="0"/>
                <w:bCs w:val="0"/>
                <w:spacing w:val="-3"/>
              </w:rPr>
              <w:t xml:space="preserve"> </w:t>
            </w:r>
            <w:r w:rsidRPr="00B70F0E">
              <w:rPr>
                <w:rStyle w:val="Hyperlink"/>
                <w:b w:val="0"/>
                <w:bCs w:val="0"/>
              </w:rPr>
              <w:t>of Key</w:t>
            </w:r>
            <w:r w:rsidRPr="00B70F0E">
              <w:rPr>
                <w:rStyle w:val="Hyperlink"/>
                <w:b w:val="0"/>
                <w:bCs w:val="0"/>
                <w:spacing w:val="-1"/>
              </w:rPr>
              <w:t xml:space="preserve"> </w:t>
            </w:r>
            <w:r w:rsidRPr="00B70F0E">
              <w:rPr>
                <w:rStyle w:val="Hyperlink"/>
                <w:b w:val="0"/>
                <w:bCs w:val="0"/>
              </w:rPr>
              <w:t>Terms</w:t>
            </w:r>
            <w:r w:rsidRPr="00B70F0E">
              <w:rPr>
                <w:b w:val="0"/>
                <w:bCs w:val="0"/>
                <w:webHidden/>
              </w:rPr>
              <w:tab/>
            </w:r>
            <w:r w:rsidRPr="00B70F0E">
              <w:rPr>
                <w:b w:val="0"/>
                <w:bCs w:val="0"/>
                <w:webHidden/>
              </w:rPr>
              <w:fldChar w:fldCharType="begin"/>
            </w:r>
            <w:r w:rsidRPr="00B70F0E">
              <w:rPr>
                <w:b w:val="0"/>
                <w:bCs w:val="0"/>
                <w:webHidden/>
              </w:rPr>
              <w:instrText xml:space="preserve"> PAGEREF _Toc231649051 \h </w:instrText>
            </w:r>
            <w:r w:rsidRPr="00B70F0E">
              <w:rPr>
                <w:b w:val="0"/>
                <w:bCs w:val="0"/>
                <w:webHidden/>
              </w:rPr>
            </w:r>
            <w:r w:rsidRPr="00B70F0E">
              <w:rPr>
                <w:b w:val="0"/>
                <w:bCs w:val="0"/>
                <w:webHidden/>
              </w:rPr>
              <w:fldChar w:fldCharType="separate"/>
            </w:r>
            <w:r w:rsidR="00685B96">
              <w:rPr>
                <w:b w:val="0"/>
                <w:bCs w:val="0"/>
                <w:webHidden/>
              </w:rPr>
              <w:t>6</w:t>
            </w:r>
            <w:r w:rsidRPr="00B70F0E">
              <w:rPr>
                <w:b w:val="0"/>
                <w:bCs w:val="0"/>
                <w:webHidden/>
              </w:rPr>
              <w:fldChar w:fldCharType="end"/>
            </w:r>
          </w:hyperlink>
        </w:p>
        <w:p w14:paraId="0AA0D8B7" w14:textId="2B3FE405" w:rsidR="00B70F0E" w:rsidRPr="00B70F0E" w:rsidRDefault="00B70F0E" w:rsidP="00B70F0E">
          <w:pPr>
            <w:pStyle w:val="TOC1"/>
            <w:tabs>
              <w:tab w:val="clear" w:pos="440"/>
              <w:tab w:val="left" w:pos="993"/>
            </w:tabs>
            <w:ind w:left="567"/>
            <w:jc w:val="both"/>
            <w:rPr>
              <w:rFonts w:eastAsiaTheme="minorEastAsia"/>
              <w:b w:val="0"/>
              <w:bCs w:val="0"/>
            </w:rPr>
          </w:pPr>
          <w:hyperlink w:anchor="_Toc231649052" w:history="1">
            <w:r w:rsidRPr="00B70F0E">
              <w:rPr>
                <w:rStyle w:val="Hyperlink"/>
                <w:b w:val="0"/>
                <w:bCs w:val="0"/>
              </w:rPr>
              <w:t>1.7.</w:t>
            </w:r>
            <w:r w:rsidRPr="00B70F0E">
              <w:rPr>
                <w:rFonts w:eastAsiaTheme="minorEastAsia"/>
                <w:b w:val="0"/>
                <w:bCs w:val="0"/>
              </w:rPr>
              <w:tab/>
            </w:r>
            <w:r w:rsidRPr="00B70F0E">
              <w:rPr>
                <w:rStyle w:val="Hyperlink"/>
                <w:b w:val="0"/>
                <w:bCs w:val="0"/>
              </w:rPr>
              <w:t>Research</w:t>
            </w:r>
            <w:r w:rsidRPr="00B70F0E">
              <w:rPr>
                <w:rStyle w:val="Hyperlink"/>
                <w:b w:val="0"/>
                <w:bCs w:val="0"/>
                <w:spacing w:val="-3"/>
              </w:rPr>
              <w:t xml:space="preserve"> </w:t>
            </w:r>
            <w:r w:rsidRPr="00B70F0E">
              <w:rPr>
                <w:rStyle w:val="Hyperlink"/>
                <w:b w:val="0"/>
                <w:bCs w:val="0"/>
              </w:rPr>
              <w:t>Report</w:t>
            </w:r>
            <w:r w:rsidRPr="00B70F0E">
              <w:rPr>
                <w:rStyle w:val="Hyperlink"/>
                <w:b w:val="0"/>
                <w:bCs w:val="0"/>
                <w:spacing w:val="-1"/>
              </w:rPr>
              <w:t xml:space="preserve"> </w:t>
            </w:r>
            <w:r w:rsidRPr="00B70F0E">
              <w:rPr>
                <w:rStyle w:val="Hyperlink"/>
                <w:b w:val="0"/>
                <w:bCs w:val="0"/>
              </w:rPr>
              <w:t>Organization</w:t>
            </w:r>
            <w:r w:rsidRPr="00B70F0E">
              <w:rPr>
                <w:b w:val="0"/>
                <w:bCs w:val="0"/>
                <w:webHidden/>
              </w:rPr>
              <w:tab/>
            </w:r>
            <w:r w:rsidRPr="00B70F0E">
              <w:rPr>
                <w:b w:val="0"/>
                <w:bCs w:val="0"/>
                <w:webHidden/>
              </w:rPr>
              <w:fldChar w:fldCharType="begin"/>
            </w:r>
            <w:r w:rsidRPr="00B70F0E">
              <w:rPr>
                <w:b w:val="0"/>
                <w:bCs w:val="0"/>
                <w:webHidden/>
              </w:rPr>
              <w:instrText xml:space="preserve"> PAGEREF _Toc231649052 \h </w:instrText>
            </w:r>
            <w:r w:rsidRPr="00B70F0E">
              <w:rPr>
                <w:b w:val="0"/>
                <w:bCs w:val="0"/>
                <w:webHidden/>
              </w:rPr>
            </w:r>
            <w:r w:rsidRPr="00B70F0E">
              <w:rPr>
                <w:b w:val="0"/>
                <w:bCs w:val="0"/>
                <w:webHidden/>
              </w:rPr>
              <w:fldChar w:fldCharType="separate"/>
            </w:r>
            <w:r w:rsidR="00685B96">
              <w:rPr>
                <w:b w:val="0"/>
                <w:bCs w:val="0"/>
                <w:webHidden/>
              </w:rPr>
              <w:t>8</w:t>
            </w:r>
            <w:r w:rsidRPr="00B70F0E">
              <w:rPr>
                <w:b w:val="0"/>
                <w:bCs w:val="0"/>
                <w:webHidden/>
              </w:rPr>
              <w:fldChar w:fldCharType="end"/>
            </w:r>
          </w:hyperlink>
        </w:p>
        <w:p w14:paraId="57A68DD7" w14:textId="30955458" w:rsidR="00B70F0E" w:rsidRPr="00B70F0E" w:rsidRDefault="00B70F0E" w:rsidP="00B70F0E">
          <w:pPr>
            <w:pStyle w:val="TOC1"/>
            <w:tabs>
              <w:tab w:val="clear" w:pos="440"/>
              <w:tab w:val="left" w:pos="993"/>
            </w:tabs>
            <w:ind w:left="567"/>
            <w:jc w:val="both"/>
            <w:rPr>
              <w:rFonts w:eastAsiaTheme="minorEastAsia"/>
              <w:b w:val="0"/>
              <w:bCs w:val="0"/>
            </w:rPr>
          </w:pPr>
          <w:hyperlink w:anchor="_Toc231649053" w:history="1">
            <w:r w:rsidRPr="00B70F0E">
              <w:rPr>
                <w:rStyle w:val="Hyperlink"/>
                <w:b w:val="0"/>
                <w:bCs w:val="0"/>
              </w:rPr>
              <w:t>1.8.</w:t>
            </w:r>
            <w:r w:rsidRPr="00B70F0E">
              <w:rPr>
                <w:rFonts w:eastAsiaTheme="minorEastAsia"/>
                <w:b w:val="0"/>
                <w:bCs w:val="0"/>
              </w:rPr>
              <w:tab/>
            </w:r>
            <w:r w:rsidRPr="00B70F0E">
              <w:rPr>
                <w:rStyle w:val="Hyperlink"/>
                <w:b w:val="0"/>
                <w:bCs w:val="0"/>
              </w:rPr>
              <w:t>Concluding Remarks</w:t>
            </w:r>
            <w:r w:rsidRPr="00B70F0E">
              <w:rPr>
                <w:b w:val="0"/>
                <w:bCs w:val="0"/>
                <w:webHidden/>
              </w:rPr>
              <w:tab/>
            </w:r>
            <w:r w:rsidRPr="00B70F0E">
              <w:rPr>
                <w:b w:val="0"/>
                <w:bCs w:val="0"/>
                <w:webHidden/>
              </w:rPr>
              <w:fldChar w:fldCharType="begin"/>
            </w:r>
            <w:r w:rsidRPr="00B70F0E">
              <w:rPr>
                <w:b w:val="0"/>
                <w:bCs w:val="0"/>
                <w:webHidden/>
              </w:rPr>
              <w:instrText xml:space="preserve"> PAGEREF _Toc231649053 \h </w:instrText>
            </w:r>
            <w:r w:rsidRPr="00B70F0E">
              <w:rPr>
                <w:b w:val="0"/>
                <w:bCs w:val="0"/>
                <w:webHidden/>
              </w:rPr>
            </w:r>
            <w:r w:rsidRPr="00B70F0E">
              <w:rPr>
                <w:b w:val="0"/>
                <w:bCs w:val="0"/>
                <w:webHidden/>
              </w:rPr>
              <w:fldChar w:fldCharType="separate"/>
            </w:r>
            <w:r w:rsidR="00685B96">
              <w:rPr>
                <w:b w:val="0"/>
                <w:bCs w:val="0"/>
                <w:webHidden/>
              </w:rPr>
              <w:t>9</w:t>
            </w:r>
            <w:r w:rsidRPr="00B70F0E">
              <w:rPr>
                <w:b w:val="0"/>
                <w:bCs w:val="0"/>
                <w:webHidden/>
              </w:rPr>
              <w:fldChar w:fldCharType="end"/>
            </w:r>
          </w:hyperlink>
        </w:p>
        <w:p w14:paraId="2B9C5523" w14:textId="5C99C527" w:rsidR="00B70F0E" w:rsidRPr="00B70F0E" w:rsidRDefault="00B70F0E" w:rsidP="00B70F0E">
          <w:pPr>
            <w:pStyle w:val="TOC1"/>
            <w:jc w:val="both"/>
            <w:rPr>
              <w:rFonts w:eastAsiaTheme="minorEastAsia"/>
              <w:b w:val="0"/>
              <w:bCs w:val="0"/>
            </w:rPr>
          </w:pPr>
          <w:hyperlink w:anchor="_Toc231649054" w:history="1">
            <w:r w:rsidRPr="00B70F0E">
              <w:rPr>
                <w:rStyle w:val="Hyperlink"/>
              </w:rPr>
              <w:t>CHAPTER TWO REVIEW OF LITERATURE</w:t>
            </w:r>
            <w:r w:rsidRPr="00B70F0E">
              <w:rPr>
                <w:webHidden/>
              </w:rPr>
              <w:tab/>
            </w:r>
            <w:r w:rsidRPr="00B70F0E">
              <w:rPr>
                <w:webHidden/>
              </w:rPr>
              <w:fldChar w:fldCharType="begin"/>
            </w:r>
            <w:r w:rsidRPr="00B70F0E">
              <w:rPr>
                <w:webHidden/>
              </w:rPr>
              <w:instrText xml:space="preserve"> PAGEREF _Toc231649054 \h </w:instrText>
            </w:r>
            <w:r w:rsidRPr="00B70F0E">
              <w:rPr>
                <w:webHidden/>
              </w:rPr>
            </w:r>
            <w:r w:rsidRPr="00B70F0E">
              <w:rPr>
                <w:webHidden/>
              </w:rPr>
              <w:fldChar w:fldCharType="separate"/>
            </w:r>
            <w:r w:rsidR="00685B96">
              <w:rPr>
                <w:webHidden/>
              </w:rPr>
              <w:t>10</w:t>
            </w:r>
            <w:r w:rsidRPr="00B70F0E">
              <w:rPr>
                <w:webHidden/>
              </w:rPr>
              <w:fldChar w:fldCharType="end"/>
            </w:r>
          </w:hyperlink>
        </w:p>
        <w:p w14:paraId="277AE600" w14:textId="6EDAA51A" w:rsidR="00B70F0E" w:rsidRPr="00B70F0E" w:rsidRDefault="00B70F0E" w:rsidP="00B70F0E">
          <w:pPr>
            <w:pStyle w:val="TOC1"/>
            <w:tabs>
              <w:tab w:val="clear" w:pos="440"/>
              <w:tab w:val="left" w:pos="993"/>
            </w:tabs>
            <w:ind w:left="567"/>
            <w:jc w:val="both"/>
            <w:rPr>
              <w:rFonts w:eastAsiaTheme="minorEastAsia"/>
              <w:b w:val="0"/>
              <w:bCs w:val="0"/>
            </w:rPr>
          </w:pPr>
          <w:hyperlink w:anchor="_Toc231649056" w:history="1">
            <w:r w:rsidRPr="00B70F0E">
              <w:rPr>
                <w:rStyle w:val="Hyperlink"/>
                <w:b w:val="0"/>
                <w:bCs w:val="0"/>
              </w:rPr>
              <w:t>2.1.</w:t>
            </w:r>
            <w:r w:rsidRPr="00B70F0E">
              <w:rPr>
                <w:rFonts w:eastAsiaTheme="minorEastAsia"/>
                <w:b w:val="0"/>
                <w:bCs w:val="0"/>
              </w:rPr>
              <w:tab/>
            </w:r>
            <w:r w:rsidRPr="00B70F0E">
              <w:rPr>
                <w:rStyle w:val="Hyperlink"/>
                <w:b w:val="0"/>
                <w:bCs w:val="0"/>
              </w:rPr>
              <w:t>An Overview of Digital Media in Language Learning</w:t>
            </w:r>
            <w:r w:rsidRPr="00B70F0E">
              <w:rPr>
                <w:b w:val="0"/>
                <w:bCs w:val="0"/>
                <w:webHidden/>
              </w:rPr>
              <w:tab/>
            </w:r>
            <w:r w:rsidRPr="00B70F0E">
              <w:rPr>
                <w:b w:val="0"/>
                <w:bCs w:val="0"/>
                <w:webHidden/>
              </w:rPr>
              <w:fldChar w:fldCharType="begin"/>
            </w:r>
            <w:r w:rsidRPr="00B70F0E">
              <w:rPr>
                <w:b w:val="0"/>
                <w:bCs w:val="0"/>
                <w:webHidden/>
              </w:rPr>
              <w:instrText xml:space="preserve"> PAGEREF _Toc231649056 \h </w:instrText>
            </w:r>
            <w:r w:rsidRPr="00B70F0E">
              <w:rPr>
                <w:b w:val="0"/>
                <w:bCs w:val="0"/>
                <w:webHidden/>
              </w:rPr>
            </w:r>
            <w:r w:rsidRPr="00B70F0E">
              <w:rPr>
                <w:b w:val="0"/>
                <w:bCs w:val="0"/>
                <w:webHidden/>
              </w:rPr>
              <w:fldChar w:fldCharType="separate"/>
            </w:r>
            <w:r w:rsidR="00685B96">
              <w:rPr>
                <w:b w:val="0"/>
                <w:bCs w:val="0"/>
                <w:webHidden/>
              </w:rPr>
              <w:t>10</w:t>
            </w:r>
            <w:r w:rsidRPr="00B70F0E">
              <w:rPr>
                <w:b w:val="0"/>
                <w:bCs w:val="0"/>
                <w:webHidden/>
              </w:rPr>
              <w:fldChar w:fldCharType="end"/>
            </w:r>
          </w:hyperlink>
        </w:p>
        <w:p w14:paraId="30D65003" w14:textId="7F9E9442" w:rsidR="00B70F0E" w:rsidRPr="00B70F0E" w:rsidRDefault="00B70F0E" w:rsidP="00B70F0E">
          <w:pPr>
            <w:pStyle w:val="TOC1"/>
            <w:tabs>
              <w:tab w:val="clear" w:pos="440"/>
              <w:tab w:val="left" w:pos="993"/>
            </w:tabs>
            <w:ind w:left="567"/>
            <w:jc w:val="both"/>
            <w:rPr>
              <w:rFonts w:eastAsiaTheme="minorEastAsia"/>
              <w:b w:val="0"/>
              <w:bCs w:val="0"/>
            </w:rPr>
          </w:pPr>
          <w:hyperlink w:anchor="_Toc231649057" w:history="1">
            <w:r w:rsidRPr="00B70F0E">
              <w:rPr>
                <w:rStyle w:val="Hyperlink"/>
                <w:b w:val="0"/>
                <w:bCs w:val="0"/>
              </w:rPr>
              <w:t>2.2.</w:t>
            </w:r>
            <w:r w:rsidRPr="00B70F0E">
              <w:rPr>
                <w:rFonts w:eastAsiaTheme="minorEastAsia"/>
                <w:b w:val="0"/>
                <w:bCs w:val="0"/>
              </w:rPr>
              <w:tab/>
            </w:r>
            <w:r w:rsidRPr="00B70F0E">
              <w:rPr>
                <w:rStyle w:val="Hyperlink"/>
                <w:b w:val="0"/>
                <w:bCs w:val="0"/>
              </w:rPr>
              <w:t>An Overview of The Impact of English Video Clips on Vocabulary Acquisition</w:t>
            </w:r>
            <w:r w:rsidRPr="00B70F0E">
              <w:rPr>
                <w:b w:val="0"/>
                <w:bCs w:val="0"/>
                <w:webHidden/>
              </w:rPr>
              <w:tab/>
            </w:r>
            <w:r w:rsidRPr="00B70F0E">
              <w:rPr>
                <w:b w:val="0"/>
                <w:bCs w:val="0"/>
                <w:webHidden/>
              </w:rPr>
              <w:fldChar w:fldCharType="begin"/>
            </w:r>
            <w:r w:rsidRPr="00B70F0E">
              <w:rPr>
                <w:b w:val="0"/>
                <w:bCs w:val="0"/>
                <w:webHidden/>
              </w:rPr>
              <w:instrText xml:space="preserve"> PAGEREF _Toc231649057 \h </w:instrText>
            </w:r>
            <w:r w:rsidRPr="00B70F0E">
              <w:rPr>
                <w:b w:val="0"/>
                <w:bCs w:val="0"/>
                <w:webHidden/>
              </w:rPr>
            </w:r>
            <w:r w:rsidRPr="00B70F0E">
              <w:rPr>
                <w:b w:val="0"/>
                <w:bCs w:val="0"/>
                <w:webHidden/>
              </w:rPr>
              <w:fldChar w:fldCharType="separate"/>
            </w:r>
            <w:r w:rsidR="00685B96">
              <w:rPr>
                <w:b w:val="0"/>
                <w:bCs w:val="0"/>
                <w:webHidden/>
              </w:rPr>
              <w:t>11</w:t>
            </w:r>
            <w:r w:rsidRPr="00B70F0E">
              <w:rPr>
                <w:b w:val="0"/>
                <w:bCs w:val="0"/>
                <w:webHidden/>
              </w:rPr>
              <w:fldChar w:fldCharType="end"/>
            </w:r>
          </w:hyperlink>
        </w:p>
        <w:p w14:paraId="28C85DE8" w14:textId="0C6FCDF6" w:rsidR="00B70F0E" w:rsidRPr="00B70F0E" w:rsidRDefault="00B70F0E" w:rsidP="00B70F0E">
          <w:pPr>
            <w:pStyle w:val="TOC1"/>
            <w:tabs>
              <w:tab w:val="clear" w:pos="440"/>
              <w:tab w:val="left" w:pos="993"/>
            </w:tabs>
            <w:ind w:left="567"/>
            <w:jc w:val="both"/>
            <w:rPr>
              <w:rFonts w:eastAsiaTheme="minorEastAsia"/>
              <w:b w:val="0"/>
              <w:bCs w:val="0"/>
            </w:rPr>
          </w:pPr>
          <w:hyperlink w:anchor="_Toc231649058" w:history="1">
            <w:r w:rsidRPr="00B70F0E">
              <w:rPr>
                <w:rStyle w:val="Hyperlink"/>
                <w:b w:val="0"/>
                <w:bCs w:val="0"/>
              </w:rPr>
              <w:t>2.3.</w:t>
            </w:r>
            <w:r w:rsidRPr="00B70F0E">
              <w:rPr>
                <w:rFonts w:eastAsiaTheme="minorEastAsia"/>
                <w:b w:val="0"/>
                <w:bCs w:val="0"/>
              </w:rPr>
              <w:tab/>
            </w:r>
            <w:r w:rsidRPr="00B70F0E">
              <w:rPr>
                <w:rStyle w:val="Hyperlink"/>
                <w:b w:val="0"/>
                <w:bCs w:val="0"/>
              </w:rPr>
              <w:t>An Overview of Vocabulary Acquisition in Young Learners</w:t>
            </w:r>
            <w:r w:rsidRPr="00B70F0E">
              <w:rPr>
                <w:b w:val="0"/>
                <w:bCs w:val="0"/>
                <w:webHidden/>
              </w:rPr>
              <w:tab/>
            </w:r>
            <w:r w:rsidRPr="00B70F0E">
              <w:rPr>
                <w:b w:val="0"/>
                <w:bCs w:val="0"/>
                <w:webHidden/>
              </w:rPr>
              <w:fldChar w:fldCharType="begin"/>
            </w:r>
            <w:r w:rsidRPr="00B70F0E">
              <w:rPr>
                <w:b w:val="0"/>
                <w:bCs w:val="0"/>
                <w:webHidden/>
              </w:rPr>
              <w:instrText xml:space="preserve"> PAGEREF _Toc231649058 \h </w:instrText>
            </w:r>
            <w:r w:rsidRPr="00B70F0E">
              <w:rPr>
                <w:b w:val="0"/>
                <w:bCs w:val="0"/>
                <w:webHidden/>
              </w:rPr>
            </w:r>
            <w:r w:rsidRPr="00B70F0E">
              <w:rPr>
                <w:b w:val="0"/>
                <w:bCs w:val="0"/>
                <w:webHidden/>
              </w:rPr>
              <w:fldChar w:fldCharType="separate"/>
            </w:r>
            <w:r w:rsidR="00685B96">
              <w:rPr>
                <w:b w:val="0"/>
                <w:bCs w:val="0"/>
                <w:webHidden/>
              </w:rPr>
              <w:t>13</w:t>
            </w:r>
            <w:r w:rsidRPr="00B70F0E">
              <w:rPr>
                <w:b w:val="0"/>
                <w:bCs w:val="0"/>
                <w:webHidden/>
              </w:rPr>
              <w:fldChar w:fldCharType="end"/>
            </w:r>
          </w:hyperlink>
        </w:p>
        <w:p w14:paraId="29C74674" w14:textId="1AAC553F" w:rsidR="00B70F0E" w:rsidRPr="00B70F0E" w:rsidRDefault="00B70F0E" w:rsidP="00B70F0E">
          <w:pPr>
            <w:pStyle w:val="TOC1"/>
            <w:tabs>
              <w:tab w:val="clear" w:pos="440"/>
              <w:tab w:val="left" w:pos="993"/>
            </w:tabs>
            <w:ind w:left="567"/>
            <w:jc w:val="both"/>
            <w:rPr>
              <w:rFonts w:eastAsiaTheme="minorEastAsia"/>
              <w:b w:val="0"/>
              <w:bCs w:val="0"/>
            </w:rPr>
          </w:pPr>
          <w:hyperlink w:anchor="_Toc231649059" w:history="1">
            <w:r w:rsidRPr="00B70F0E">
              <w:rPr>
                <w:rStyle w:val="Hyperlink"/>
                <w:b w:val="0"/>
                <w:bCs w:val="0"/>
              </w:rPr>
              <w:t>2.4.</w:t>
            </w:r>
            <w:r w:rsidRPr="00B70F0E">
              <w:rPr>
                <w:rFonts w:eastAsiaTheme="minorEastAsia"/>
                <w:b w:val="0"/>
                <w:bCs w:val="0"/>
              </w:rPr>
              <w:tab/>
            </w:r>
            <w:r w:rsidRPr="00B70F0E">
              <w:rPr>
                <w:rStyle w:val="Hyperlink"/>
                <w:b w:val="0"/>
                <w:bCs w:val="0"/>
              </w:rPr>
              <w:t>Previous Study</w:t>
            </w:r>
            <w:r w:rsidRPr="00B70F0E">
              <w:rPr>
                <w:b w:val="0"/>
                <w:bCs w:val="0"/>
                <w:webHidden/>
              </w:rPr>
              <w:tab/>
            </w:r>
            <w:r w:rsidRPr="00B70F0E">
              <w:rPr>
                <w:b w:val="0"/>
                <w:bCs w:val="0"/>
                <w:webHidden/>
              </w:rPr>
              <w:fldChar w:fldCharType="begin"/>
            </w:r>
            <w:r w:rsidRPr="00B70F0E">
              <w:rPr>
                <w:b w:val="0"/>
                <w:bCs w:val="0"/>
                <w:webHidden/>
              </w:rPr>
              <w:instrText xml:space="preserve"> PAGEREF _Toc231649059 \h </w:instrText>
            </w:r>
            <w:r w:rsidRPr="00B70F0E">
              <w:rPr>
                <w:b w:val="0"/>
                <w:bCs w:val="0"/>
                <w:webHidden/>
              </w:rPr>
            </w:r>
            <w:r w:rsidRPr="00B70F0E">
              <w:rPr>
                <w:b w:val="0"/>
                <w:bCs w:val="0"/>
                <w:webHidden/>
              </w:rPr>
              <w:fldChar w:fldCharType="separate"/>
            </w:r>
            <w:r w:rsidR="00685B96">
              <w:rPr>
                <w:b w:val="0"/>
                <w:bCs w:val="0"/>
                <w:webHidden/>
              </w:rPr>
              <w:t>15</w:t>
            </w:r>
            <w:r w:rsidRPr="00B70F0E">
              <w:rPr>
                <w:b w:val="0"/>
                <w:bCs w:val="0"/>
                <w:webHidden/>
              </w:rPr>
              <w:fldChar w:fldCharType="end"/>
            </w:r>
          </w:hyperlink>
        </w:p>
        <w:p w14:paraId="5CE69A51" w14:textId="5481BBF4" w:rsidR="00B70F0E" w:rsidRPr="00B70F0E" w:rsidRDefault="00B70F0E" w:rsidP="00B70F0E">
          <w:pPr>
            <w:pStyle w:val="TOC1"/>
            <w:tabs>
              <w:tab w:val="clear" w:pos="440"/>
              <w:tab w:val="left" w:pos="993"/>
            </w:tabs>
            <w:ind w:left="567"/>
            <w:jc w:val="both"/>
            <w:rPr>
              <w:rFonts w:eastAsiaTheme="minorEastAsia"/>
              <w:b w:val="0"/>
              <w:bCs w:val="0"/>
            </w:rPr>
          </w:pPr>
          <w:hyperlink w:anchor="_Toc231649060" w:history="1">
            <w:r w:rsidRPr="00B70F0E">
              <w:rPr>
                <w:rStyle w:val="Hyperlink"/>
                <w:b w:val="0"/>
                <w:bCs w:val="0"/>
              </w:rPr>
              <w:t>2.5.</w:t>
            </w:r>
            <w:r w:rsidRPr="00B70F0E">
              <w:rPr>
                <w:rFonts w:eastAsiaTheme="minorEastAsia"/>
                <w:b w:val="0"/>
                <w:bCs w:val="0"/>
              </w:rPr>
              <w:tab/>
            </w:r>
            <w:r w:rsidRPr="00B70F0E">
              <w:rPr>
                <w:rStyle w:val="Hyperlink"/>
                <w:b w:val="0"/>
                <w:bCs w:val="0"/>
              </w:rPr>
              <w:t>Concluding Remarks</w:t>
            </w:r>
            <w:r w:rsidRPr="00B70F0E">
              <w:rPr>
                <w:b w:val="0"/>
                <w:bCs w:val="0"/>
                <w:webHidden/>
              </w:rPr>
              <w:tab/>
            </w:r>
            <w:r w:rsidRPr="00B70F0E">
              <w:rPr>
                <w:b w:val="0"/>
                <w:bCs w:val="0"/>
                <w:webHidden/>
              </w:rPr>
              <w:fldChar w:fldCharType="begin"/>
            </w:r>
            <w:r w:rsidRPr="00B70F0E">
              <w:rPr>
                <w:b w:val="0"/>
                <w:bCs w:val="0"/>
                <w:webHidden/>
              </w:rPr>
              <w:instrText xml:space="preserve"> PAGEREF _Toc231649060 \h </w:instrText>
            </w:r>
            <w:r w:rsidRPr="00B70F0E">
              <w:rPr>
                <w:b w:val="0"/>
                <w:bCs w:val="0"/>
                <w:webHidden/>
              </w:rPr>
            </w:r>
            <w:r w:rsidRPr="00B70F0E">
              <w:rPr>
                <w:b w:val="0"/>
                <w:bCs w:val="0"/>
                <w:webHidden/>
              </w:rPr>
              <w:fldChar w:fldCharType="separate"/>
            </w:r>
            <w:r w:rsidR="00685B96">
              <w:rPr>
                <w:b w:val="0"/>
                <w:bCs w:val="0"/>
                <w:webHidden/>
              </w:rPr>
              <w:t>19</w:t>
            </w:r>
            <w:r w:rsidRPr="00B70F0E">
              <w:rPr>
                <w:b w:val="0"/>
                <w:bCs w:val="0"/>
                <w:webHidden/>
              </w:rPr>
              <w:fldChar w:fldCharType="end"/>
            </w:r>
          </w:hyperlink>
        </w:p>
        <w:p w14:paraId="15BB0EE3" w14:textId="796E81B2" w:rsidR="00B70F0E" w:rsidRPr="00B70F0E" w:rsidRDefault="00B70F0E" w:rsidP="00B70F0E">
          <w:pPr>
            <w:pStyle w:val="TOC1"/>
            <w:jc w:val="both"/>
            <w:rPr>
              <w:rFonts w:eastAsiaTheme="minorEastAsia"/>
              <w:b w:val="0"/>
              <w:bCs w:val="0"/>
            </w:rPr>
          </w:pPr>
          <w:hyperlink w:anchor="_Toc231649061" w:history="1">
            <w:r w:rsidRPr="00B70F0E">
              <w:rPr>
                <w:rStyle w:val="Hyperlink"/>
              </w:rPr>
              <w:t>CHAPTER THREE RESEARCH METHODOLOGY</w:t>
            </w:r>
            <w:r w:rsidRPr="00B70F0E">
              <w:rPr>
                <w:webHidden/>
              </w:rPr>
              <w:tab/>
            </w:r>
            <w:r w:rsidRPr="00B70F0E">
              <w:rPr>
                <w:webHidden/>
              </w:rPr>
              <w:fldChar w:fldCharType="begin"/>
            </w:r>
            <w:r w:rsidRPr="00B70F0E">
              <w:rPr>
                <w:webHidden/>
              </w:rPr>
              <w:instrText xml:space="preserve"> PAGEREF _Toc231649061 \h </w:instrText>
            </w:r>
            <w:r w:rsidRPr="00B70F0E">
              <w:rPr>
                <w:webHidden/>
              </w:rPr>
            </w:r>
            <w:r w:rsidRPr="00B70F0E">
              <w:rPr>
                <w:webHidden/>
              </w:rPr>
              <w:fldChar w:fldCharType="separate"/>
            </w:r>
            <w:r w:rsidR="00685B96">
              <w:rPr>
                <w:webHidden/>
              </w:rPr>
              <w:t>20</w:t>
            </w:r>
            <w:r w:rsidRPr="00B70F0E">
              <w:rPr>
                <w:webHidden/>
              </w:rPr>
              <w:fldChar w:fldCharType="end"/>
            </w:r>
          </w:hyperlink>
        </w:p>
        <w:p w14:paraId="4436DECD" w14:textId="062BB1E7" w:rsidR="00B70F0E" w:rsidRPr="00B70F0E" w:rsidRDefault="00B70F0E" w:rsidP="00B70F0E">
          <w:pPr>
            <w:pStyle w:val="TOC1"/>
            <w:tabs>
              <w:tab w:val="clear" w:pos="440"/>
              <w:tab w:val="left" w:pos="993"/>
            </w:tabs>
            <w:ind w:left="567"/>
            <w:jc w:val="both"/>
            <w:rPr>
              <w:rFonts w:eastAsiaTheme="minorEastAsia"/>
              <w:b w:val="0"/>
              <w:bCs w:val="0"/>
            </w:rPr>
          </w:pPr>
          <w:hyperlink w:anchor="_Toc231649065" w:history="1">
            <w:r w:rsidRPr="00B70F0E">
              <w:rPr>
                <w:rStyle w:val="Hyperlink"/>
                <w:b w:val="0"/>
                <w:bCs w:val="0"/>
              </w:rPr>
              <w:t>3.1.</w:t>
            </w:r>
            <w:r w:rsidRPr="00B70F0E">
              <w:rPr>
                <w:rFonts w:eastAsiaTheme="minorEastAsia"/>
                <w:b w:val="0"/>
                <w:bCs w:val="0"/>
              </w:rPr>
              <w:tab/>
            </w:r>
            <w:r w:rsidRPr="00B70F0E">
              <w:rPr>
                <w:rStyle w:val="Hyperlink"/>
                <w:b w:val="0"/>
                <w:bCs w:val="0"/>
              </w:rPr>
              <w:t>Research Design</w:t>
            </w:r>
            <w:r w:rsidRPr="00B70F0E">
              <w:rPr>
                <w:b w:val="0"/>
                <w:bCs w:val="0"/>
                <w:webHidden/>
              </w:rPr>
              <w:tab/>
            </w:r>
            <w:r w:rsidRPr="00B70F0E">
              <w:rPr>
                <w:b w:val="0"/>
                <w:bCs w:val="0"/>
                <w:webHidden/>
              </w:rPr>
              <w:fldChar w:fldCharType="begin"/>
            </w:r>
            <w:r w:rsidRPr="00B70F0E">
              <w:rPr>
                <w:b w:val="0"/>
                <w:bCs w:val="0"/>
                <w:webHidden/>
              </w:rPr>
              <w:instrText xml:space="preserve"> PAGEREF _Toc231649065 \h </w:instrText>
            </w:r>
            <w:r w:rsidRPr="00B70F0E">
              <w:rPr>
                <w:b w:val="0"/>
                <w:bCs w:val="0"/>
                <w:webHidden/>
              </w:rPr>
            </w:r>
            <w:r w:rsidRPr="00B70F0E">
              <w:rPr>
                <w:b w:val="0"/>
                <w:bCs w:val="0"/>
                <w:webHidden/>
              </w:rPr>
              <w:fldChar w:fldCharType="separate"/>
            </w:r>
            <w:r w:rsidR="00685B96">
              <w:rPr>
                <w:b w:val="0"/>
                <w:bCs w:val="0"/>
                <w:webHidden/>
              </w:rPr>
              <w:t>20</w:t>
            </w:r>
            <w:r w:rsidRPr="00B70F0E">
              <w:rPr>
                <w:b w:val="0"/>
                <w:bCs w:val="0"/>
                <w:webHidden/>
              </w:rPr>
              <w:fldChar w:fldCharType="end"/>
            </w:r>
          </w:hyperlink>
        </w:p>
        <w:p w14:paraId="080E2B21" w14:textId="2981438C" w:rsidR="00B70F0E" w:rsidRPr="00B70F0E" w:rsidRDefault="00B70F0E" w:rsidP="00B70F0E">
          <w:pPr>
            <w:pStyle w:val="TOC1"/>
            <w:tabs>
              <w:tab w:val="clear" w:pos="440"/>
              <w:tab w:val="left" w:pos="993"/>
            </w:tabs>
            <w:ind w:left="567"/>
            <w:jc w:val="both"/>
            <w:rPr>
              <w:rFonts w:eastAsiaTheme="minorEastAsia"/>
              <w:b w:val="0"/>
              <w:bCs w:val="0"/>
            </w:rPr>
          </w:pPr>
          <w:hyperlink w:anchor="_Toc231649067" w:history="1">
            <w:r w:rsidRPr="00B70F0E">
              <w:rPr>
                <w:rStyle w:val="Hyperlink"/>
                <w:b w:val="0"/>
                <w:bCs w:val="0"/>
              </w:rPr>
              <w:t>3.2.</w:t>
            </w:r>
            <w:r w:rsidRPr="00B70F0E">
              <w:rPr>
                <w:rFonts w:eastAsiaTheme="minorEastAsia"/>
                <w:b w:val="0"/>
                <w:bCs w:val="0"/>
              </w:rPr>
              <w:tab/>
            </w:r>
            <w:r w:rsidRPr="00B70F0E">
              <w:rPr>
                <w:rStyle w:val="Hyperlink"/>
                <w:b w:val="0"/>
                <w:bCs w:val="0"/>
              </w:rPr>
              <w:t>Research Participant</w:t>
            </w:r>
            <w:r w:rsidRPr="00B70F0E">
              <w:rPr>
                <w:b w:val="0"/>
                <w:bCs w:val="0"/>
                <w:webHidden/>
              </w:rPr>
              <w:tab/>
            </w:r>
            <w:r w:rsidRPr="00B70F0E">
              <w:rPr>
                <w:b w:val="0"/>
                <w:bCs w:val="0"/>
                <w:webHidden/>
              </w:rPr>
              <w:fldChar w:fldCharType="begin"/>
            </w:r>
            <w:r w:rsidRPr="00B70F0E">
              <w:rPr>
                <w:b w:val="0"/>
                <w:bCs w:val="0"/>
                <w:webHidden/>
              </w:rPr>
              <w:instrText xml:space="preserve"> PAGEREF _Toc231649067 \h </w:instrText>
            </w:r>
            <w:r w:rsidRPr="00B70F0E">
              <w:rPr>
                <w:b w:val="0"/>
                <w:bCs w:val="0"/>
                <w:webHidden/>
              </w:rPr>
            </w:r>
            <w:r w:rsidRPr="00B70F0E">
              <w:rPr>
                <w:b w:val="0"/>
                <w:bCs w:val="0"/>
                <w:webHidden/>
              </w:rPr>
              <w:fldChar w:fldCharType="separate"/>
            </w:r>
            <w:r w:rsidR="00685B96">
              <w:rPr>
                <w:b w:val="0"/>
                <w:bCs w:val="0"/>
                <w:webHidden/>
              </w:rPr>
              <w:t>21</w:t>
            </w:r>
            <w:r w:rsidRPr="00B70F0E">
              <w:rPr>
                <w:b w:val="0"/>
                <w:bCs w:val="0"/>
                <w:webHidden/>
              </w:rPr>
              <w:fldChar w:fldCharType="end"/>
            </w:r>
          </w:hyperlink>
        </w:p>
        <w:p w14:paraId="22993D7F" w14:textId="7BA7FD2C" w:rsidR="00B70F0E" w:rsidRPr="00B70F0E" w:rsidRDefault="00B70F0E" w:rsidP="00B70F0E">
          <w:pPr>
            <w:pStyle w:val="TOC1"/>
            <w:tabs>
              <w:tab w:val="clear" w:pos="440"/>
              <w:tab w:val="left" w:pos="993"/>
            </w:tabs>
            <w:ind w:left="567"/>
            <w:jc w:val="both"/>
            <w:rPr>
              <w:rFonts w:eastAsiaTheme="minorEastAsia"/>
              <w:b w:val="0"/>
              <w:bCs w:val="0"/>
            </w:rPr>
          </w:pPr>
          <w:hyperlink w:anchor="_Toc231649068" w:history="1">
            <w:r w:rsidRPr="00B70F0E">
              <w:rPr>
                <w:rStyle w:val="Hyperlink"/>
                <w:b w:val="0"/>
                <w:bCs w:val="0"/>
              </w:rPr>
              <w:t>3.3.</w:t>
            </w:r>
            <w:r w:rsidRPr="00B70F0E">
              <w:rPr>
                <w:rFonts w:eastAsiaTheme="minorEastAsia"/>
                <w:b w:val="0"/>
                <w:bCs w:val="0"/>
              </w:rPr>
              <w:tab/>
            </w:r>
            <w:r w:rsidRPr="00B70F0E">
              <w:rPr>
                <w:rStyle w:val="Hyperlink"/>
                <w:b w:val="0"/>
                <w:bCs w:val="0"/>
              </w:rPr>
              <w:t>Research Site</w:t>
            </w:r>
            <w:r w:rsidRPr="00B70F0E">
              <w:rPr>
                <w:b w:val="0"/>
                <w:bCs w:val="0"/>
                <w:webHidden/>
              </w:rPr>
              <w:tab/>
            </w:r>
            <w:r w:rsidRPr="00B70F0E">
              <w:rPr>
                <w:b w:val="0"/>
                <w:bCs w:val="0"/>
                <w:webHidden/>
              </w:rPr>
              <w:fldChar w:fldCharType="begin"/>
            </w:r>
            <w:r w:rsidRPr="00B70F0E">
              <w:rPr>
                <w:b w:val="0"/>
                <w:bCs w:val="0"/>
                <w:webHidden/>
              </w:rPr>
              <w:instrText xml:space="preserve"> PAGEREF _Toc231649068 \h </w:instrText>
            </w:r>
            <w:r w:rsidRPr="00B70F0E">
              <w:rPr>
                <w:b w:val="0"/>
                <w:bCs w:val="0"/>
                <w:webHidden/>
              </w:rPr>
            </w:r>
            <w:r w:rsidRPr="00B70F0E">
              <w:rPr>
                <w:b w:val="0"/>
                <w:bCs w:val="0"/>
                <w:webHidden/>
              </w:rPr>
              <w:fldChar w:fldCharType="separate"/>
            </w:r>
            <w:r w:rsidR="00685B96">
              <w:rPr>
                <w:b w:val="0"/>
                <w:bCs w:val="0"/>
                <w:webHidden/>
              </w:rPr>
              <w:t>21</w:t>
            </w:r>
            <w:r w:rsidRPr="00B70F0E">
              <w:rPr>
                <w:b w:val="0"/>
                <w:bCs w:val="0"/>
                <w:webHidden/>
              </w:rPr>
              <w:fldChar w:fldCharType="end"/>
            </w:r>
          </w:hyperlink>
        </w:p>
        <w:p w14:paraId="6BD906ED" w14:textId="3A4E3627" w:rsidR="00B70F0E" w:rsidRPr="00B70F0E" w:rsidRDefault="00B70F0E" w:rsidP="00B70F0E">
          <w:pPr>
            <w:pStyle w:val="TOC1"/>
            <w:tabs>
              <w:tab w:val="clear" w:pos="440"/>
              <w:tab w:val="left" w:pos="993"/>
            </w:tabs>
            <w:ind w:left="567"/>
            <w:jc w:val="both"/>
            <w:rPr>
              <w:rFonts w:eastAsiaTheme="minorEastAsia"/>
              <w:b w:val="0"/>
              <w:bCs w:val="0"/>
            </w:rPr>
          </w:pPr>
          <w:hyperlink w:anchor="_Toc231649069" w:history="1">
            <w:r w:rsidRPr="00B70F0E">
              <w:rPr>
                <w:rStyle w:val="Hyperlink"/>
                <w:b w:val="0"/>
                <w:bCs w:val="0"/>
              </w:rPr>
              <w:t>3.4.</w:t>
            </w:r>
            <w:r w:rsidRPr="00B70F0E">
              <w:rPr>
                <w:rFonts w:eastAsiaTheme="minorEastAsia"/>
                <w:b w:val="0"/>
                <w:bCs w:val="0"/>
              </w:rPr>
              <w:tab/>
            </w:r>
            <w:r w:rsidRPr="00B70F0E">
              <w:rPr>
                <w:rStyle w:val="Hyperlink"/>
                <w:b w:val="0"/>
                <w:bCs w:val="0"/>
              </w:rPr>
              <w:t>Data Collection</w:t>
            </w:r>
            <w:r w:rsidRPr="00B70F0E">
              <w:rPr>
                <w:b w:val="0"/>
                <w:bCs w:val="0"/>
                <w:webHidden/>
              </w:rPr>
              <w:tab/>
            </w:r>
            <w:r w:rsidRPr="00B70F0E">
              <w:rPr>
                <w:b w:val="0"/>
                <w:bCs w:val="0"/>
                <w:webHidden/>
              </w:rPr>
              <w:fldChar w:fldCharType="begin"/>
            </w:r>
            <w:r w:rsidRPr="00B70F0E">
              <w:rPr>
                <w:b w:val="0"/>
                <w:bCs w:val="0"/>
                <w:webHidden/>
              </w:rPr>
              <w:instrText xml:space="preserve"> PAGEREF _Toc231649069 \h </w:instrText>
            </w:r>
            <w:r w:rsidRPr="00B70F0E">
              <w:rPr>
                <w:b w:val="0"/>
                <w:bCs w:val="0"/>
                <w:webHidden/>
              </w:rPr>
            </w:r>
            <w:r w:rsidRPr="00B70F0E">
              <w:rPr>
                <w:b w:val="0"/>
                <w:bCs w:val="0"/>
                <w:webHidden/>
              </w:rPr>
              <w:fldChar w:fldCharType="separate"/>
            </w:r>
            <w:r w:rsidR="00685B96">
              <w:rPr>
                <w:b w:val="0"/>
                <w:bCs w:val="0"/>
                <w:webHidden/>
              </w:rPr>
              <w:t>21</w:t>
            </w:r>
            <w:r w:rsidRPr="00B70F0E">
              <w:rPr>
                <w:b w:val="0"/>
                <w:bCs w:val="0"/>
                <w:webHidden/>
              </w:rPr>
              <w:fldChar w:fldCharType="end"/>
            </w:r>
          </w:hyperlink>
        </w:p>
        <w:p w14:paraId="7FEBB179" w14:textId="04EC4106" w:rsidR="00B70F0E" w:rsidRPr="00B70F0E" w:rsidRDefault="00B70F0E" w:rsidP="00B70F0E">
          <w:pPr>
            <w:pStyle w:val="TOC2"/>
            <w:rPr>
              <w:rFonts w:ascii="Times New Roman" w:eastAsiaTheme="minorEastAsia" w:hAnsi="Times New Roman" w:cs="Times New Roman"/>
              <w:noProof/>
              <w:sz w:val="24"/>
              <w:szCs w:val="24"/>
            </w:rPr>
          </w:pPr>
          <w:hyperlink w:anchor="_Toc231649086" w:history="1">
            <w:r w:rsidRPr="00B70F0E">
              <w:rPr>
                <w:rStyle w:val="Hyperlink"/>
                <w:rFonts w:ascii="Times New Roman" w:hAnsi="Times New Roman" w:cs="Times New Roman"/>
                <w:noProof/>
                <w:sz w:val="24"/>
                <w:szCs w:val="24"/>
              </w:rPr>
              <w:t>3.4.1.</w:t>
            </w:r>
            <w:r w:rsidRPr="00B70F0E">
              <w:rPr>
                <w:rFonts w:ascii="Times New Roman" w:eastAsiaTheme="minorEastAsia" w:hAnsi="Times New Roman" w:cs="Times New Roman"/>
                <w:noProof/>
                <w:sz w:val="24"/>
                <w:szCs w:val="24"/>
              </w:rPr>
              <w:tab/>
            </w:r>
            <w:r w:rsidRPr="00B70F0E">
              <w:rPr>
                <w:rStyle w:val="Hyperlink"/>
                <w:rFonts w:ascii="Times New Roman" w:hAnsi="Times New Roman" w:cs="Times New Roman"/>
                <w:noProof/>
                <w:sz w:val="24"/>
                <w:szCs w:val="24"/>
              </w:rPr>
              <w:t>Classroom Observation</w:t>
            </w:r>
            <w:r w:rsidRPr="00B70F0E">
              <w:rPr>
                <w:rFonts w:ascii="Times New Roman" w:hAnsi="Times New Roman" w:cs="Times New Roman"/>
                <w:noProof/>
                <w:webHidden/>
                <w:sz w:val="24"/>
                <w:szCs w:val="24"/>
              </w:rPr>
              <w:tab/>
            </w:r>
            <w:r w:rsidRPr="00B70F0E">
              <w:rPr>
                <w:rFonts w:ascii="Times New Roman" w:hAnsi="Times New Roman" w:cs="Times New Roman"/>
                <w:noProof/>
                <w:webHidden/>
                <w:sz w:val="24"/>
                <w:szCs w:val="24"/>
              </w:rPr>
              <w:fldChar w:fldCharType="begin"/>
            </w:r>
            <w:r w:rsidRPr="00B70F0E">
              <w:rPr>
                <w:rFonts w:ascii="Times New Roman" w:hAnsi="Times New Roman" w:cs="Times New Roman"/>
                <w:noProof/>
                <w:webHidden/>
                <w:sz w:val="24"/>
                <w:szCs w:val="24"/>
              </w:rPr>
              <w:instrText xml:space="preserve"> PAGEREF _Toc231649086 \h </w:instrText>
            </w:r>
            <w:r w:rsidRPr="00B70F0E">
              <w:rPr>
                <w:rFonts w:ascii="Times New Roman" w:hAnsi="Times New Roman" w:cs="Times New Roman"/>
                <w:noProof/>
                <w:webHidden/>
                <w:sz w:val="24"/>
                <w:szCs w:val="24"/>
              </w:rPr>
            </w:r>
            <w:r w:rsidRPr="00B70F0E">
              <w:rPr>
                <w:rFonts w:ascii="Times New Roman" w:hAnsi="Times New Roman" w:cs="Times New Roman"/>
                <w:noProof/>
                <w:webHidden/>
                <w:sz w:val="24"/>
                <w:szCs w:val="24"/>
              </w:rPr>
              <w:fldChar w:fldCharType="separate"/>
            </w:r>
            <w:r w:rsidR="00685B96">
              <w:rPr>
                <w:rFonts w:ascii="Times New Roman" w:hAnsi="Times New Roman" w:cs="Times New Roman"/>
                <w:noProof/>
                <w:webHidden/>
                <w:sz w:val="24"/>
                <w:szCs w:val="24"/>
              </w:rPr>
              <w:t>22</w:t>
            </w:r>
            <w:r w:rsidRPr="00B70F0E">
              <w:rPr>
                <w:rFonts w:ascii="Times New Roman" w:hAnsi="Times New Roman" w:cs="Times New Roman"/>
                <w:noProof/>
                <w:webHidden/>
                <w:sz w:val="24"/>
                <w:szCs w:val="24"/>
              </w:rPr>
              <w:fldChar w:fldCharType="end"/>
            </w:r>
          </w:hyperlink>
        </w:p>
        <w:p w14:paraId="10046712" w14:textId="3EE93E71" w:rsidR="00B70F0E" w:rsidRPr="00B70F0E" w:rsidRDefault="00B70F0E" w:rsidP="00B70F0E">
          <w:pPr>
            <w:pStyle w:val="TOC2"/>
            <w:rPr>
              <w:rFonts w:ascii="Times New Roman" w:eastAsiaTheme="minorEastAsia" w:hAnsi="Times New Roman" w:cs="Times New Roman"/>
              <w:noProof/>
              <w:sz w:val="24"/>
              <w:szCs w:val="24"/>
            </w:rPr>
          </w:pPr>
          <w:hyperlink w:anchor="_Toc231649087" w:history="1">
            <w:r w:rsidRPr="00B70F0E">
              <w:rPr>
                <w:rStyle w:val="Hyperlink"/>
                <w:rFonts w:ascii="Times New Roman" w:hAnsi="Times New Roman" w:cs="Times New Roman"/>
                <w:noProof/>
                <w:sz w:val="24"/>
                <w:szCs w:val="24"/>
              </w:rPr>
              <w:t>3.4.2.</w:t>
            </w:r>
            <w:r w:rsidRPr="00B70F0E">
              <w:rPr>
                <w:rFonts w:ascii="Times New Roman" w:eastAsiaTheme="minorEastAsia" w:hAnsi="Times New Roman" w:cs="Times New Roman"/>
                <w:noProof/>
                <w:sz w:val="24"/>
                <w:szCs w:val="24"/>
              </w:rPr>
              <w:tab/>
            </w:r>
            <w:r w:rsidRPr="00B70F0E">
              <w:rPr>
                <w:rStyle w:val="Hyperlink"/>
                <w:rFonts w:ascii="Times New Roman" w:hAnsi="Times New Roman" w:cs="Times New Roman"/>
                <w:noProof/>
                <w:sz w:val="24"/>
                <w:szCs w:val="24"/>
              </w:rPr>
              <w:t>Semi-Structured Interview</w:t>
            </w:r>
            <w:r w:rsidRPr="00B70F0E">
              <w:rPr>
                <w:rFonts w:ascii="Times New Roman" w:hAnsi="Times New Roman" w:cs="Times New Roman"/>
                <w:noProof/>
                <w:webHidden/>
                <w:sz w:val="24"/>
                <w:szCs w:val="24"/>
              </w:rPr>
              <w:tab/>
            </w:r>
            <w:r w:rsidRPr="00B70F0E">
              <w:rPr>
                <w:rFonts w:ascii="Times New Roman" w:hAnsi="Times New Roman" w:cs="Times New Roman"/>
                <w:noProof/>
                <w:webHidden/>
                <w:sz w:val="24"/>
                <w:szCs w:val="24"/>
              </w:rPr>
              <w:fldChar w:fldCharType="begin"/>
            </w:r>
            <w:r w:rsidRPr="00B70F0E">
              <w:rPr>
                <w:rFonts w:ascii="Times New Roman" w:hAnsi="Times New Roman" w:cs="Times New Roman"/>
                <w:noProof/>
                <w:webHidden/>
                <w:sz w:val="24"/>
                <w:szCs w:val="24"/>
              </w:rPr>
              <w:instrText xml:space="preserve"> PAGEREF _Toc231649087 \h </w:instrText>
            </w:r>
            <w:r w:rsidRPr="00B70F0E">
              <w:rPr>
                <w:rFonts w:ascii="Times New Roman" w:hAnsi="Times New Roman" w:cs="Times New Roman"/>
                <w:noProof/>
                <w:webHidden/>
                <w:sz w:val="24"/>
                <w:szCs w:val="24"/>
              </w:rPr>
            </w:r>
            <w:r w:rsidRPr="00B70F0E">
              <w:rPr>
                <w:rFonts w:ascii="Times New Roman" w:hAnsi="Times New Roman" w:cs="Times New Roman"/>
                <w:noProof/>
                <w:webHidden/>
                <w:sz w:val="24"/>
                <w:szCs w:val="24"/>
              </w:rPr>
              <w:fldChar w:fldCharType="separate"/>
            </w:r>
            <w:r w:rsidR="00685B96">
              <w:rPr>
                <w:rFonts w:ascii="Times New Roman" w:hAnsi="Times New Roman" w:cs="Times New Roman"/>
                <w:noProof/>
                <w:webHidden/>
                <w:sz w:val="24"/>
                <w:szCs w:val="24"/>
              </w:rPr>
              <w:t>22</w:t>
            </w:r>
            <w:r w:rsidRPr="00B70F0E">
              <w:rPr>
                <w:rFonts w:ascii="Times New Roman" w:hAnsi="Times New Roman" w:cs="Times New Roman"/>
                <w:noProof/>
                <w:webHidden/>
                <w:sz w:val="24"/>
                <w:szCs w:val="24"/>
              </w:rPr>
              <w:fldChar w:fldCharType="end"/>
            </w:r>
          </w:hyperlink>
        </w:p>
        <w:p w14:paraId="13F2D79D" w14:textId="39BDDC54" w:rsidR="00B70F0E" w:rsidRPr="00B70F0E" w:rsidRDefault="00B70F0E" w:rsidP="00B70F0E">
          <w:pPr>
            <w:pStyle w:val="TOC1"/>
            <w:tabs>
              <w:tab w:val="clear" w:pos="440"/>
              <w:tab w:val="left" w:pos="993"/>
            </w:tabs>
            <w:ind w:left="567"/>
            <w:jc w:val="both"/>
            <w:rPr>
              <w:rFonts w:eastAsiaTheme="minorEastAsia"/>
              <w:b w:val="0"/>
              <w:bCs w:val="0"/>
            </w:rPr>
          </w:pPr>
          <w:hyperlink w:anchor="_Toc231649088" w:history="1">
            <w:r w:rsidRPr="00B70F0E">
              <w:rPr>
                <w:rStyle w:val="Hyperlink"/>
                <w:b w:val="0"/>
                <w:bCs w:val="0"/>
              </w:rPr>
              <w:t>3.5.</w:t>
            </w:r>
            <w:r w:rsidRPr="00B70F0E">
              <w:rPr>
                <w:rFonts w:eastAsiaTheme="minorEastAsia"/>
                <w:b w:val="0"/>
                <w:bCs w:val="0"/>
              </w:rPr>
              <w:tab/>
            </w:r>
            <w:r w:rsidRPr="00B70F0E">
              <w:rPr>
                <w:rStyle w:val="Hyperlink"/>
                <w:b w:val="0"/>
                <w:bCs w:val="0"/>
              </w:rPr>
              <w:t>Data Analysis</w:t>
            </w:r>
            <w:r w:rsidRPr="00B70F0E">
              <w:rPr>
                <w:b w:val="0"/>
                <w:bCs w:val="0"/>
                <w:webHidden/>
              </w:rPr>
              <w:tab/>
            </w:r>
            <w:r w:rsidRPr="00B70F0E">
              <w:rPr>
                <w:b w:val="0"/>
                <w:bCs w:val="0"/>
                <w:webHidden/>
              </w:rPr>
              <w:fldChar w:fldCharType="begin"/>
            </w:r>
            <w:r w:rsidRPr="00B70F0E">
              <w:rPr>
                <w:b w:val="0"/>
                <w:bCs w:val="0"/>
                <w:webHidden/>
              </w:rPr>
              <w:instrText xml:space="preserve"> PAGEREF _Toc231649088 \h </w:instrText>
            </w:r>
            <w:r w:rsidRPr="00B70F0E">
              <w:rPr>
                <w:b w:val="0"/>
                <w:bCs w:val="0"/>
                <w:webHidden/>
              </w:rPr>
            </w:r>
            <w:r w:rsidRPr="00B70F0E">
              <w:rPr>
                <w:b w:val="0"/>
                <w:bCs w:val="0"/>
                <w:webHidden/>
              </w:rPr>
              <w:fldChar w:fldCharType="separate"/>
            </w:r>
            <w:r w:rsidR="00685B96">
              <w:rPr>
                <w:b w:val="0"/>
                <w:bCs w:val="0"/>
                <w:webHidden/>
              </w:rPr>
              <w:t>23</w:t>
            </w:r>
            <w:r w:rsidRPr="00B70F0E">
              <w:rPr>
                <w:b w:val="0"/>
                <w:bCs w:val="0"/>
                <w:webHidden/>
              </w:rPr>
              <w:fldChar w:fldCharType="end"/>
            </w:r>
          </w:hyperlink>
        </w:p>
        <w:p w14:paraId="66464CBE" w14:textId="605616A4" w:rsidR="00B70F0E" w:rsidRPr="00B70F0E" w:rsidRDefault="00B70F0E" w:rsidP="00B70F0E">
          <w:pPr>
            <w:pStyle w:val="TOC1"/>
            <w:tabs>
              <w:tab w:val="clear" w:pos="440"/>
              <w:tab w:val="left" w:pos="993"/>
            </w:tabs>
            <w:ind w:left="567"/>
            <w:jc w:val="both"/>
            <w:rPr>
              <w:rFonts w:eastAsiaTheme="minorEastAsia"/>
              <w:b w:val="0"/>
              <w:bCs w:val="0"/>
            </w:rPr>
          </w:pPr>
          <w:hyperlink w:anchor="_Toc231649094" w:history="1">
            <w:r w:rsidRPr="00B70F0E">
              <w:rPr>
                <w:rStyle w:val="Hyperlink"/>
                <w:b w:val="0"/>
                <w:bCs w:val="0"/>
              </w:rPr>
              <w:t>3.6.</w:t>
            </w:r>
            <w:r w:rsidRPr="00B70F0E">
              <w:rPr>
                <w:rFonts w:eastAsiaTheme="minorEastAsia"/>
                <w:b w:val="0"/>
                <w:bCs w:val="0"/>
              </w:rPr>
              <w:tab/>
            </w:r>
            <w:r w:rsidRPr="00B70F0E">
              <w:rPr>
                <w:rStyle w:val="Hyperlink"/>
                <w:b w:val="0"/>
                <w:bCs w:val="0"/>
              </w:rPr>
              <w:t>Ethical Consideration</w:t>
            </w:r>
            <w:r w:rsidRPr="00B70F0E">
              <w:rPr>
                <w:b w:val="0"/>
                <w:bCs w:val="0"/>
                <w:webHidden/>
              </w:rPr>
              <w:tab/>
            </w:r>
            <w:r w:rsidRPr="00B70F0E">
              <w:rPr>
                <w:b w:val="0"/>
                <w:bCs w:val="0"/>
                <w:webHidden/>
              </w:rPr>
              <w:fldChar w:fldCharType="begin"/>
            </w:r>
            <w:r w:rsidRPr="00B70F0E">
              <w:rPr>
                <w:b w:val="0"/>
                <w:bCs w:val="0"/>
                <w:webHidden/>
              </w:rPr>
              <w:instrText xml:space="preserve"> PAGEREF _Toc231649094 \h </w:instrText>
            </w:r>
            <w:r w:rsidRPr="00B70F0E">
              <w:rPr>
                <w:b w:val="0"/>
                <w:bCs w:val="0"/>
                <w:webHidden/>
              </w:rPr>
            </w:r>
            <w:r w:rsidRPr="00B70F0E">
              <w:rPr>
                <w:b w:val="0"/>
                <w:bCs w:val="0"/>
                <w:webHidden/>
              </w:rPr>
              <w:fldChar w:fldCharType="separate"/>
            </w:r>
            <w:r w:rsidR="00685B96">
              <w:rPr>
                <w:b w:val="0"/>
                <w:bCs w:val="0"/>
                <w:webHidden/>
              </w:rPr>
              <w:t>24</w:t>
            </w:r>
            <w:r w:rsidRPr="00B70F0E">
              <w:rPr>
                <w:b w:val="0"/>
                <w:bCs w:val="0"/>
                <w:webHidden/>
              </w:rPr>
              <w:fldChar w:fldCharType="end"/>
            </w:r>
          </w:hyperlink>
        </w:p>
        <w:p w14:paraId="31FB0365" w14:textId="25399132" w:rsidR="00B70F0E" w:rsidRPr="00B70F0E" w:rsidRDefault="00B70F0E" w:rsidP="00B70F0E">
          <w:pPr>
            <w:pStyle w:val="TOC1"/>
            <w:tabs>
              <w:tab w:val="clear" w:pos="440"/>
              <w:tab w:val="left" w:pos="993"/>
            </w:tabs>
            <w:ind w:left="567"/>
            <w:jc w:val="both"/>
            <w:rPr>
              <w:rFonts w:eastAsiaTheme="minorEastAsia"/>
              <w:b w:val="0"/>
              <w:bCs w:val="0"/>
            </w:rPr>
          </w:pPr>
          <w:hyperlink w:anchor="_Toc231649095" w:history="1">
            <w:r w:rsidRPr="00B70F0E">
              <w:rPr>
                <w:rStyle w:val="Hyperlink"/>
                <w:b w:val="0"/>
                <w:bCs w:val="0"/>
              </w:rPr>
              <w:t>3.7.</w:t>
            </w:r>
            <w:r w:rsidRPr="00B70F0E">
              <w:rPr>
                <w:rFonts w:eastAsiaTheme="minorEastAsia"/>
                <w:b w:val="0"/>
                <w:bCs w:val="0"/>
              </w:rPr>
              <w:tab/>
            </w:r>
            <w:r w:rsidRPr="00B70F0E">
              <w:rPr>
                <w:rStyle w:val="Hyperlink"/>
                <w:b w:val="0"/>
                <w:bCs w:val="0"/>
              </w:rPr>
              <w:t>Concluding Remarks</w:t>
            </w:r>
            <w:r w:rsidRPr="00B70F0E">
              <w:rPr>
                <w:b w:val="0"/>
                <w:bCs w:val="0"/>
                <w:webHidden/>
              </w:rPr>
              <w:tab/>
            </w:r>
            <w:r w:rsidRPr="00B70F0E">
              <w:rPr>
                <w:b w:val="0"/>
                <w:bCs w:val="0"/>
                <w:webHidden/>
              </w:rPr>
              <w:fldChar w:fldCharType="begin"/>
            </w:r>
            <w:r w:rsidRPr="00B70F0E">
              <w:rPr>
                <w:b w:val="0"/>
                <w:bCs w:val="0"/>
                <w:webHidden/>
              </w:rPr>
              <w:instrText xml:space="preserve"> PAGEREF _Toc231649095 \h </w:instrText>
            </w:r>
            <w:r w:rsidRPr="00B70F0E">
              <w:rPr>
                <w:b w:val="0"/>
                <w:bCs w:val="0"/>
                <w:webHidden/>
              </w:rPr>
            </w:r>
            <w:r w:rsidRPr="00B70F0E">
              <w:rPr>
                <w:b w:val="0"/>
                <w:bCs w:val="0"/>
                <w:webHidden/>
              </w:rPr>
              <w:fldChar w:fldCharType="separate"/>
            </w:r>
            <w:r w:rsidR="00685B96">
              <w:rPr>
                <w:b w:val="0"/>
                <w:bCs w:val="0"/>
                <w:webHidden/>
              </w:rPr>
              <w:t>25</w:t>
            </w:r>
            <w:r w:rsidRPr="00B70F0E">
              <w:rPr>
                <w:b w:val="0"/>
                <w:bCs w:val="0"/>
                <w:webHidden/>
              </w:rPr>
              <w:fldChar w:fldCharType="end"/>
            </w:r>
          </w:hyperlink>
        </w:p>
        <w:p w14:paraId="05BE0287" w14:textId="5CB8ABF4" w:rsidR="00B70F0E" w:rsidRPr="00B70F0E" w:rsidRDefault="00B70F0E" w:rsidP="00B70F0E">
          <w:pPr>
            <w:pStyle w:val="TOC1"/>
            <w:jc w:val="both"/>
            <w:rPr>
              <w:rFonts w:eastAsiaTheme="minorEastAsia"/>
            </w:rPr>
          </w:pPr>
          <w:hyperlink w:anchor="_Toc231649096" w:history="1">
            <w:r w:rsidRPr="00B70F0E">
              <w:rPr>
                <w:rStyle w:val="Hyperlink"/>
              </w:rPr>
              <w:t>CHAPTER FOUR FINDINGS AND DISCUSSION</w:t>
            </w:r>
            <w:r w:rsidRPr="00B70F0E">
              <w:rPr>
                <w:webHidden/>
              </w:rPr>
              <w:tab/>
            </w:r>
            <w:r w:rsidRPr="00B70F0E">
              <w:rPr>
                <w:webHidden/>
              </w:rPr>
              <w:fldChar w:fldCharType="begin"/>
            </w:r>
            <w:r w:rsidRPr="00B70F0E">
              <w:rPr>
                <w:webHidden/>
              </w:rPr>
              <w:instrText xml:space="preserve"> PAGEREF _Toc231649096 \h </w:instrText>
            </w:r>
            <w:r w:rsidRPr="00B70F0E">
              <w:rPr>
                <w:webHidden/>
              </w:rPr>
            </w:r>
            <w:r w:rsidRPr="00B70F0E">
              <w:rPr>
                <w:webHidden/>
              </w:rPr>
              <w:fldChar w:fldCharType="separate"/>
            </w:r>
            <w:r w:rsidR="00685B96">
              <w:rPr>
                <w:webHidden/>
              </w:rPr>
              <w:t>26</w:t>
            </w:r>
            <w:r w:rsidRPr="00B70F0E">
              <w:rPr>
                <w:webHidden/>
              </w:rPr>
              <w:fldChar w:fldCharType="end"/>
            </w:r>
          </w:hyperlink>
        </w:p>
        <w:p w14:paraId="6573976F" w14:textId="0A0085E0" w:rsidR="00B70F0E" w:rsidRPr="00B70F0E" w:rsidRDefault="00B70F0E" w:rsidP="00B70F0E">
          <w:pPr>
            <w:pStyle w:val="TOC1"/>
            <w:tabs>
              <w:tab w:val="clear" w:pos="440"/>
              <w:tab w:val="left" w:pos="993"/>
            </w:tabs>
            <w:ind w:left="567"/>
            <w:jc w:val="both"/>
            <w:rPr>
              <w:rFonts w:eastAsiaTheme="minorEastAsia"/>
              <w:b w:val="0"/>
              <w:bCs w:val="0"/>
            </w:rPr>
          </w:pPr>
          <w:hyperlink w:anchor="_Toc231649098" w:history="1">
            <w:r w:rsidRPr="00B70F0E">
              <w:rPr>
                <w:rStyle w:val="Hyperlink"/>
                <w:b w:val="0"/>
                <w:bCs w:val="0"/>
              </w:rPr>
              <w:t>4.1.</w:t>
            </w:r>
            <w:r w:rsidRPr="00B70F0E">
              <w:rPr>
                <w:rFonts w:eastAsiaTheme="minorEastAsia"/>
                <w:b w:val="0"/>
                <w:bCs w:val="0"/>
              </w:rPr>
              <w:tab/>
            </w:r>
            <w:r w:rsidRPr="00B70F0E">
              <w:rPr>
                <w:rStyle w:val="Hyperlink"/>
                <w:b w:val="0"/>
                <w:bCs w:val="0"/>
              </w:rPr>
              <w:t>Research Findings</w:t>
            </w:r>
            <w:r w:rsidRPr="00B70F0E">
              <w:rPr>
                <w:b w:val="0"/>
                <w:bCs w:val="0"/>
                <w:webHidden/>
              </w:rPr>
              <w:tab/>
            </w:r>
            <w:r w:rsidRPr="00B70F0E">
              <w:rPr>
                <w:b w:val="0"/>
                <w:bCs w:val="0"/>
                <w:webHidden/>
              </w:rPr>
              <w:fldChar w:fldCharType="begin"/>
            </w:r>
            <w:r w:rsidRPr="00B70F0E">
              <w:rPr>
                <w:b w:val="0"/>
                <w:bCs w:val="0"/>
                <w:webHidden/>
              </w:rPr>
              <w:instrText xml:space="preserve"> PAGEREF _Toc231649098 \h </w:instrText>
            </w:r>
            <w:r w:rsidRPr="00B70F0E">
              <w:rPr>
                <w:b w:val="0"/>
                <w:bCs w:val="0"/>
                <w:webHidden/>
              </w:rPr>
            </w:r>
            <w:r w:rsidRPr="00B70F0E">
              <w:rPr>
                <w:b w:val="0"/>
                <w:bCs w:val="0"/>
                <w:webHidden/>
              </w:rPr>
              <w:fldChar w:fldCharType="separate"/>
            </w:r>
            <w:r w:rsidR="00685B96">
              <w:rPr>
                <w:b w:val="0"/>
                <w:bCs w:val="0"/>
                <w:webHidden/>
              </w:rPr>
              <w:t>26</w:t>
            </w:r>
            <w:r w:rsidRPr="00B70F0E">
              <w:rPr>
                <w:b w:val="0"/>
                <w:bCs w:val="0"/>
                <w:webHidden/>
              </w:rPr>
              <w:fldChar w:fldCharType="end"/>
            </w:r>
          </w:hyperlink>
        </w:p>
        <w:p w14:paraId="1E85657A" w14:textId="5314C231" w:rsidR="00B70F0E" w:rsidRPr="00B70F0E" w:rsidRDefault="00B70F0E" w:rsidP="00B70F0E">
          <w:pPr>
            <w:pStyle w:val="TOC2"/>
            <w:rPr>
              <w:rFonts w:ascii="Times New Roman" w:eastAsiaTheme="minorEastAsia" w:hAnsi="Times New Roman" w:cs="Times New Roman"/>
              <w:noProof/>
              <w:sz w:val="24"/>
              <w:szCs w:val="24"/>
            </w:rPr>
          </w:pPr>
          <w:hyperlink w:anchor="_Toc231649099" w:history="1">
            <w:r w:rsidRPr="00B70F0E">
              <w:rPr>
                <w:rStyle w:val="Hyperlink"/>
                <w:rFonts w:ascii="Times New Roman" w:hAnsi="Times New Roman" w:cs="Times New Roman"/>
                <w:noProof/>
                <w:sz w:val="24"/>
                <w:szCs w:val="24"/>
              </w:rPr>
              <w:t>4.1.1.</w:t>
            </w:r>
            <w:r w:rsidRPr="00B70F0E">
              <w:rPr>
                <w:rFonts w:ascii="Times New Roman" w:eastAsiaTheme="minorEastAsia" w:hAnsi="Times New Roman" w:cs="Times New Roman"/>
                <w:noProof/>
                <w:sz w:val="24"/>
                <w:szCs w:val="24"/>
              </w:rPr>
              <w:tab/>
            </w:r>
            <w:r w:rsidRPr="00B70F0E">
              <w:rPr>
                <w:rStyle w:val="Hyperlink"/>
                <w:rFonts w:ascii="Times New Roman" w:hAnsi="Times New Roman" w:cs="Times New Roman"/>
                <w:noProof/>
                <w:sz w:val="24"/>
                <w:szCs w:val="24"/>
              </w:rPr>
              <w:t>How do the tutors use English clips in introducing vocabulary to young learners?</w:t>
            </w:r>
            <w:r w:rsidRPr="00B70F0E">
              <w:rPr>
                <w:rFonts w:ascii="Times New Roman" w:hAnsi="Times New Roman" w:cs="Times New Roman"/>
                <w:noProof/>
                <w:webHidden/>
                <w:sz w:val="24"/>
                <w:szCs w:val="24"/>
              </w:rPr>
              <w:tab/>
            </w:r>
            <w:r w:rsidRPr="00B70F0E">
              <w:rPr>
                <w:rFonts w:ascii="Times New Roman" w:hAnsi="Times New Roman" w:cs="Times New Roman"/>
                <w:noProof/>
                <w:webHidden/>
                <w:sz w:val="24"/>
                <w:szCs w:val="24"/>
              </w:rPr>
              <w:fldChar w:fldCharType="begin"/>
            </w:r>
            <w:r w:rsidRPr="00B70F0E">
              <w:rPr>
                <w:rFonts w:ascii="Times New Roman" w:hAnsi="Times New Roman" w:cs="Times New Roman"/>
                <w:noProof/>
                <w:webHidden/>
                <w:sz w:val="24"/>
                <w:szCs w:val="24"/>
              </w:rPr>
              <w:instrText xml:space="preserve"> PAGEREF _Toc231649099 \h </w:instrText>
            </w:r>
            <w:r w:rsidRPr="00B70F0E">
              <w:rPr>
                <w:rFonts w:ascii="Times New Roman" w:hAnsi="Times New Roman" w:cs="Times New Roman"/>
                <w:noProof/>
                <w:webHidden/>
                <w:sz w:val="24"/>
                <w:szCs w:val="24"/>
              </w:rPr>
            </w:r>
            <w:r w:rsidRPr="00B70F0E">
              <w:rPr>
                <w:rFonts w:ascii="Times New Roman" w:hAnsi="Times New Roman" w:cs="Times New Roman"/>
                <w:noProof/>
                <w:webHidden/>
                <w:sz w:val="24"/>
                <w:szCs w:val="24"/>
              </w:rPr>
              <w:fldChar w:fldCharType="separate"/>
            </w:r>
            <w:r w:rsidR="00685B96">
              <w:rPr>
                <w:rFonts w:ascii="Times New Roman" w:hAnsi="Times New Roman" w:cs="Times New Roman"/>
                <w:noProof/>
                <w:webHidden/>
                <w:sz w:val="24"/>
                <w:szCs w:val="24"/>
              </w:rPr>
              <w:t>26</w:t>
            </w:r>
            <w:r w:rsidRPr="00B70F0E">
              <w:rPr>
                <w:rFonts w:ascii="Times New Roman" w:hAnsi="Times New Roman" w:cs="Times New Roman"/>
                <w:noProof/>
                <w:webHidden/>
                <w:sz w:val="24"/>
                <w:szCs w:val="24"/>
              </w:rPr>
              <w:fldChar w:fldCharType="end"/>
            </w:r>
          </w:hyperlink>
        </w:p>
        <w:p w14:paraId="7E92BF3A" w14:textId="3D478440" w:rsidR="00B70F0E" w:rsidRPr="00B70F0E" w:rsidRDefault="00B70F0E" w:rsidP="00B70F0E">
          <w:pPr>
            <w:pStyle w:val="TOC2"/>
            <w:rPr>
              <w:rFonts w:ascii="Times New Roman" w:eastAsiaTheme="minorEastAsia" w:hAnsi="Times New Roman" w:cs="Times New Roman"/>
              <w:noProof/>
              <w:sz w:val="24"/>
              <w:szCs w:val="24"/>
            </w:rPr>
          </w:pPr>
          <w:hyperlink w:anchor="_Toc231649102" w:history="1">
            <w:r w:rsidRPr="00B70F0E">
              <w:rPr>
                <w:rStyle w:val="Hyperlink"/>
                <w:rFonts w:ascii="Times New Roman" w:hAnsi="Times New Roman" w:cs="Times New Roman"/>
                <w:noProof/>
                <w:sz w:val="24"/>
                <w:szCs w:val="24"/>
              </w:rPr>
              <w:t>4.1.2.</w:t>
            </w:r>
            <w:r w:rsidRPr="00B70F0E">
              <w:rPr>
                <w:rFonts w:ascii="Times New Roman" w:eastAsiaTheme="minorEastAsia" w:hAnsi="Times New Roman" w:cs="Times New Roman"/>
                <w:noProof/>
                <w:sz w:val="24"/>
                <w:szCs w:val="24"/>
              </w:rPr>
              <w:tab/>
            </w:r>
            <w:r w:rsidRPr="00B70F0E">
              <w:rPr>
                <w:rStyle w:val="Hyperlink"/>
                <w:rFonts w:ascii="Times New Roman" w:hAnsi="Times New Roman" w:cs="Times New Roman"/>
                <w:noProof/>
                <w:sz w:val="24"/>
                <w:szCs w:val="24"/>
              </w:rPr>
              <w:t>Interviews Findings</w:t>
            </w:r>
            <w:r w:rsidRPr="00B70F0E">
              <w:rPr>
                <w:rFonts w:ascii="Times New Roman" w:hAnsi="Times New Roman" w:cs="Times New Roman"/>
                <w:noProof/>
                <w:webHidden/>
                <w:sz w:val="24"/>
                <w:szCs w:val="24"/>
              </w:rPr>
              <w:tab/>
            </w:r>
            <w:r w:rsidRPr="00B70F0E">
              <w:rPr>
                <w:rFonts w:ascii="Times New Roman" w:hAnsi="Times New Roman" w:cs="Times New Roman"/>
                <w:noProof/>
                <w:webHidden/>
                <w:sz w:val="24"/>
                <w:szCs w:val="24"/>
              </w:rPr>
              <w:fldChar w:fldCharType="begin"/>
            </w:r>
            <w:r w:rsidRPr="00B70F0E">
              <w:rPr>
                <w:rFonts w:ascii="Times New Roman" w:hAnsi="Times New Roman" w:cs="Times New Roman"/>
                <w:noProof/>
                <w:webHidden/>
                <w:sz w:val="24"/>
                <w:szCs w:val="24"/>
              </w:rPr>
              <w:instrText xml:space="preserve"> PAGEREF _Toc231649102 \h </w:instrText>
            </w:r>
            <w:r w:rsidRPr="00B70F0E">
              <w:rPr>
                <w:rFonts w:ascii="Times New Roman" w:hAnsi="Times New Roman" w:cs="Times New Roman"/>
                <w:noProof/>
                <w:webHidden/>
                <w:sz w:val="24"/>
                <w:szCs w:val="24"/>
              </w:rPr>
            </w:r>
            <w:r w:rsidRPr="00B70F0E">
              <w:rPr>
                <w:rFonts w:ascii="Times New Roman" w:hAnsi="Times New Roman" w:cs="Times New Roman"/>
                <w:noProof/>
                <w:webHidden/>
                <w:sz w:val="24"/>
                <w:szCs w:val="24"/>
              </w:rPr>
              <w:fldChar w:fldCharType="separate"/>
            </w:r>
            <w:r w:rsidR="00685B96">
              <w:rPr>
                <w:rFonts w:ascii="Times New Roman" w:hAnsi="Times New Roman" w:cs="Times New Roman"/>
                <w:noProof/>
                <w:webHidden/>
                <w:sz w:val="24"/>
                <w:szCs w:val="24"/>
              </w:rPr>
              <w:t>36</w:t>
            </w:r>
            <w:r w:rsidRPr="00B70F0E">
              <w:rPr>
                <w:rFonts w:ascii="Times New Roman" w:hAnsi="Times New Roman" w:cs="Times New Roman"/>
                <w:noProof/>
                <w:webHidden/>
                <w:sz w:val="24"/>
                <w:szCs w:val="24"/>
              </w:rPr>
              <w:fldChar w:fldCharType="end"/>
            </w:r>
          </w:hyperlink>
        </w:p>
        <w:p w14:paraId="77A86A04" w14:textId="2C86B5CE" w:rsidR="00B70F0E" w:rsidRPr="00B70F0E" w:rsidRDefault="00B70F0E" w:rsidP="00B70F0E">
          <w:pPr>
            <w:pStyle w:val="TOC1"/>
            <w:tabs>
              <w:tab w:val="clear" w:pos="440"/>
              <w:tab w:val="left" w:pos="993"/>
            </w:tabs>
            <w:ind w:left="567"/>
            <w:jc w:val="both"/>
            <w:rPr>
              <w:rFonts w:eastAsiaTheme="minorEastAsia"/>
              <w:b w:val="0"/>
              <w:bCs w:val="0"/>
            </w:rPr>
          </w:pPr>
          <w:hyperlink w:anchor="_Toc231649108" w:history="1">
            <w:r w:rsidRPr="00B70F0E">
              <w:rPr>
                <w:rStyle w:val="Hyperlink"/>
                <w:b w:val="0"/>
                <w:bCs w:val="0"/>
              </w:rPr>
              <w:t>4.2.</w:t>
            </w:r>
            <w:r w:rsidRPr="00B70F0E">
              <w:rPr>
                <w:rFonts w:eastAsiaTheme="minorEastAsia"/>
                <w:b w:val="0"/>
                <w:bCs w:val="0"/>
              </w:rPr>
              <w:tab/>
            </w:r>
            <w:r w:rsidRPr="00B70F0E">
              <w:rPr>
                <w:rStyle w:val="Hyperlink"/>
                <w:b w:val="0"/>
                <w:bCs w:val="0"/>
              </w:rPr>
              <w:t>Research Discussion</w:t>
            </w:r>
            <w:r w:rsidRPr="00B70F0E">
              <w:rPr>
                <w:b w:val="0"/>
                <w:bCs w:val="0"/>
                <w:webHidden/>
              </w:rPr>
              <w:tab/>
            </w:r>
            <w:r w:rsidRPr="00B70F0E">
              <w:rPr>
                <w:b w:val="0"/>
                <w:bCs w:val="0"/>
                <w:webHidden/>
              </w:rPr>
              <w:fldChar w:fldCharType="begin"/>
            </w:r>
            <w:r w:rsidRPr="00B70F0E">
              <w:rPr>
                <w:b w:val="0"/>
                <w:bCs w:val="0"/>
                <w:webHidden/>
              </w:rPr>
              <w:instrText xml:space="preserve"> PAGEREF _Toc231649108 \h </w:instrText>
            </w:r>
            <w:r w:rsidRPr="00B70F0E">
              <w:rPr>
                <w:b w:val="0"/>
                <w:bCs w:val="0"/>
                <w:webHidden/>
              </w:rPr>
            </w:r>
            <w:r w:rsidRPr="00B70F0E">
              <w:rPr>
                <w:b w:val="0"/>
                <w:bCs w:val="0"/>
                <w:webHidden/>
              </w:rPr>
              <w:fldChar w:fldCharType="separate"/>
            </w:r>
            <w:r w:rsidR="00685B96">
              <w:rPr>
                <w:b w:val="0"/>
                <w:bCs w:val="0"/>
                <w:webHidden/>
              </w:rPr>
              <w:t>42</w:t>
            </w:r>
            <w:r w:rsidRPr="00B70F0E">
              <w:rPr>
                <w:b w:val="0"/>
                <w:bCs w:val="0"/>
                <w:webHidden/>
              </w:rPr>
              <w:fldChar w:fldCharType="end"/>
            </w:r>
          </w:hyperlink>
        </w:p>
        <w:p w14:paraId="12F808DA" w14:textId="69A14BD5" w:rsidR="00B70F0E" w:rsidRPr="00B70F0E" w:rsidRDefault="00B70F0E" w:rsidP="00B70F0E">
          <w:pPr>
            <w:pStyle w:val="TOC2"/>
            <w:rPr>
              <w:rFonts w:ascii="Times New Roman" w:eastAsiaTheme="minorEastAsia" w:hAnsi="Times New Roman" w:cs="Times New Roman"/>
              <w:noProof/>
              <w:sz w:val="24"/>
              <w:szCs w:val="24"/>
            </w:rPr>
          </w:pPr>
          <w:hyperlink w:anchor="_Toc231649109" w:history="1">
            <w:r w:rsidRPr="00B70F0E">
              <w:rPr>
                <w:rStyle w:val="Hyperlink"/>
                <w:rFonts w:ascii="Times New Roman" w:hAnsi="Times New Roman" w:cs="Times New Roman"/>
                <w:noProof/>
                <w:sz w:val="24"/>
                <w:szCs w:val="24"/>
              </w:rPr>
              <w:t>4.2.1.</w:t>
            </w:r>
            <w:r w:rsidRPr="00B70F0E">
              <w:rPr>
                <w:rFonts w:ascii="Times New Roman" w:eastAsiaTheme="minorEastAsia" w:hAnsi="Times New Roman" w:cs="Times New Roman"/>
                <w:noProof/>
                <w:sz w:val="24"/>
                <w:szCs w:val="24"/>
              </w:rPr>
              <w:tab/>
            </w:r>
            <w:r w:rsidRPr="00B70F0E">
              <w:rPr>
                <w:rStyle w:val="Hyperlink"/>
                <w:rFonts w:ascii="Times New Roman" w:hAnsi="Times New Roman" w:cs="Times New Roman"/>
                <w:noProof/>
                <w:sz w:val="24"/>
                <w:szCs w:val="24"/>
              </w:rPr>
              <w:t>The Tutors’ Use of English Clips in Introducing Vocabulary to Young Learners</w:t>
            </w:r>
            <w:r w:rsidRPr="00B70F0E">
              <w:rPr>
                <w:rFonts w:ascii="Times New Roman" w:hAnsi="Times New Roman" w:cs="Times New Roman"/>
                <w:noProof/>
                <w:webHidden/>
                <w:sz w:val="24"/>
                <w:szCs w:val="24"/>
              </w:rPr>
              <w:tab/>
            </w:r>
            <w:r w:rsidRPr="00B70F0E">
              <w:rPr>
                <w:rFonts w:ascii="Times New Roman" w:hAnsi="Times New Roman" w:cs="Times New Roman"/>
                <w:noProof/>
                <w:webHidden/>
                <w:sz w:val="24"/>
                <w:szCs w:val="24"/>
              </w:rPr>
              <w:fldChar w:fldCharType="begin"/>
            </w:r>
            <w:r w:rsidRPr="00B70F0E">
              <w:rPr>
                <w:rFonts w:ascii="Times New Roman" w:hAnsi="Times New Roman" w:cs="Times New Roman"/>
                <w:noProof/>
                <w:webHidden/>
                <w:sz w:val="24"/>
                <w:szCs w:val="24"/>
              </w:rPr>
              <w:instrText xml:space="preserve"> PAGEREF _Toc231649109 \h </w:instrText>
            </w:r>
            <w:r w:rsidRPr="00B70F0E">
              <w:rPr>
                <w:rFonts w:ascii="Times New Roman" w:hAnsi="Times New Roman" w:cs="Times New Roman"/>
                <w:noProof/>
                <w:webHidden/>
                <w:sz w:val="24"/>
                <w:szCs w:val="24"/>
              </w:rPr>
            </w:r>
            <w:r w:rsidRPr="00B70F0E">
              <w:rPr>
                <w:rFonts w:ascii="Times New Roman" w:hAnsi="Times New Roman" w:cs="Times New Roman"/>
                <w:noProof/>
                <w:webHidden/>
                <w:sz w:val="24"/>
                <w:szCs w:val="24"/>
              </w:rPr>
              <w:fldChar w:fldCharType="separate"/>
            </w:r>
            <w:r w:rsidR="00685B96">
              <w:rPr>
                <w:rFonts w:ascii="Times New Roman" w:hAnsi="Times New Roman" w:cs="Times New Roman"/>
                <w:noProof/>
                <w:webHidden/>
                <w:sz w:val="24"/>
                <w:szCs w:val="24"/>
              </w:rPr>
              <w:t>42</w:t>
            </w:r>
            <w:r w:rsidRPr="00B70F0E">
              <w:rPr>
                <w:rFonts w:ascii="Times New Roman" w:hAnsi="Times New Roman" w:cs="Times New Roman"/>
                <w:noProof/>
                <w:webHidden/>
                <w:sz w:val="24"/>
                <w:szCs w:val="24"/>
              </w:rPr>
              <w:fldChar w:fldCharType="end"/>
            </w:r>
          </w:hyperlink>
        </w:p>
        <w:p w14:paraId="50784E2A" w14:textId="19A7DDDD" w:rsidR="00B70F0E" w:rsidRPr="00B70F0E" w:rsidRDefault="00B70F0E" w:rsidP="00B70F0E">
          <w:pPr>
            <w:pStyle w:val="TOC2"/>
            <w:tabs>
              <w:tab w:val="left" w:pos="1881"/>
            </w:tabs>
            <w:rPr>
              <w:rFonts w:ascii="Times New Roman" w:eastAsiaTheme="minorEastAsia" w:hAnsi="Times New Roman" w:cs="Times New Roman"/>
              <w:noProof/>
              <w:sz w:val="24"/>
              <w:szCs w:val="24"/>
            </w:rPr>
          </w:pPr>
          <w:hyperlink w:anchor="_Toc231649112" w:history="1">
            <w:r w:rsidRPr="00B70F0E">
              <w:rPr>
                <w:rStyle w:val="Hyperlink"/>
                <w:rFonts w:ascii="Times New Roman" w:hAnsi="Times New Roman" w:cs="Times New Roman"/>
                <w:noProof/>
                <w:sz w:val="24"/>
                <w:szCs w:val="24"/>
              </w:rPr>
              <w:t>4.2.1.1.</w:t>
            </w:r>
            <w:r w:rsidRPr="00B70F0E">
              <w:rPr>
                <w:rFonts w:ascii="Times New Roman" w:eastAsiaTheme="minorEastAsia" w:hAnsi="Times New Roman" w:cs="Times New Roman"/>
                <w:noProof/>
                <w:sz w:val="24"/>
                <w:szCs w:val="24"/>
              </w:rPr>
              <w:tab/>
            </w:r>
            <w:r w:rsidRPr="00B70F0E">
              <w:rPr>
                <w:rStyle w:val="Hyperlink"/>
                <w:rFonts w:ascii="Times New Roman" w:hAnsi="Times New Roman" w:cs="Times New Roman"/>
                <w:noProof/>
                <w:sz w:val="24"/>
                <w:szCs w:val="24"/>
              </w:rPr>
              <w:t>Tutors’ Observations</w:t>
            </w:r>
            <w:r w:rsidRPr="00B70F0E">
              <w:rPr>
                <w:rFonts w:ascii="Times New Roman" w:hAnsi="Times New Roman" w:cs="Times New Roman"/>
                <w:noProof/>
                <w:webHidden/>
                <w:sz w:val="24"/>
                <w:szCs w:val="24"/>
              </w:rPr>
              <w:tab/>
            </w:r>
            <w:r w:rsidRPr="00B70F0E">
              <w:rPr>
                <w:rFonts w:ascii="Times New Roman" w:hAnsi="Times New Roman" w:cs="Times New Roman"/>
                <w:noProof/>
                <w:webHidden/>
                <w:sz w:val="24"/>
                <w:szCs w:val="24"/>
              </w:rPr>
              <w:fldChar w:fldCharType="begin"/>
            </w:r>
            <w:r w:rsidRPr="00B70F0E">
              <w:rPr>
                <w:rFonts w:ascii="Times New Roman" w:hAnsi="Times New Roman" w:cs="Times New Roman"/>
                <w:noProof/>
                <w:webHidden/>
                <w:sz w:val="24"/>
                <w:szCs w:val="24"/>
              </w:rPr>
              <w:instrText xml:space="preserve"> PAGEREF _Toc231649112 \h </w:instrText>
            </w:r>
            <w:r w:rsidRPr="00B70F0E">
              <w:rPr>
                <w:rFonts w:ascii="Times New Roman" w:hAnsi="Times New Roman" w:cs="Times New Roman"/>
                <w:noProof/>
                <w:webHidden/>
                <w:sz w:val="24"/>
                <w:szCs w:val="24"/>
              </w:rPr>
            </w:r>
            <w:r w:rsidRPr="00B70F0E">
              <w:rPr>
                <w:rFonts w:ascii="Times New Roman" w:hAnsi="Times New Roman" w:cs="Times New Roman"/>
                <w:noProof/>
                <w:webHidden/>
                <w:sz w:val="24"/>
                <w:szCs w:val="24"/>
              </w:rPr>
              <w:fldChar w:fldCharType="separate"/>
            </w:r>
            <w:r w:rsidR="00685B96">
              <w:rPr>
                <w:rFonts w:ascii="Times New Roman" w:hAnsi="Times New Roman" w:cs="Times New Roman"/>
                <w:noProof/>
                <w:webHidden/>
                <w:sz w:val="24"/>
                <w:szCs w:val="24"/>
              </w:rPr>
              <w:t>43</w:t>
            </w:r>
            <w:r w:rsidRPr="00B70F0E">
              <w:rPr>
                <w:rFonts w:ascii="Times New Roman" w:hAnsi="Times New Roman" w:cs="Times New Roman"/>
                <w:noProof/>
                <w:webHidden/>
                <w:sz w:val="24"/>
                <w:szCs w:val="24"/>
              </w:rPr>
              <w:fldChar w:fldCharType="end"/>
            </w:r>
          </w:hyperlink>
        </w:p>
        <w:p w14:paraId="325B793A" w14:textId="3D2983C1" w:rsidR="00B70F0E" w:rsidRPr="00B70F0E" w:rsidRDefault="00B70F0E" w:rsidP="00B70F0E">
          <w:pPr>
            <w:pStyle w:val="TOC2"/>
            <w:tabs>
              <w:tab w:val="left" w:pos="1881"/>
            </w:tabs>
            <w:rPr>
              <w:rFonts w:ascii="Times New Roman" w:eastAsiaTheme="minorEastAsia" w:hAnsi="Times New Roman" w:cs="Times New Roman"/>
              <w:noProof/>
              <w:sz w:val="24"/>
              <w:szCs w:val="24"/>
            </w:rPr>
          </w:pPr>
          <w:hyperlink w:anchor="_Toc231649113" w:history="1">
            <w:r w:rsidRPr="00B70F0E">
              <w:rPr>
                <w:rStyle w:val="Hyperlink"/>
                <w:rFonts w:ascii="Times New Roman" w:hAnsi="Times New Roman" w:cs="Times New Roman"/>
                <w:noProof/>
                <w:sz w:val="24"/>
                <w:szCs w:val="24"/>
              </w:rPr>
              <w:t>4.2.1.2.</w:t>
            </w:r>
            <w:r w:rsidRPr="00B70F0E">
              <w:rPr>
                <w:rFonts w:ascii="Times New Roman" w:eastAsiaTheme="minorEastAsia" w:hAnsi="Times New Roman" w:cs="Times New Roman"/>
                <w:noProof/>
                <w:sz w:val="24"/>
                <w:szCs w:val="24"/>
              </w:rPr>
              <w:tab/>
            </w:r>
            <w:r w:rsidRPr="00B70F0E">
              <w:rPr>
                <w:rStyle w:val="Hyperlink"/>
                <w:rFonts w:ascii="Times New Roman" w:hAnsi="Times New Roman" w:cs="Times New Roman"/>
                <w:noProof/>
                <w:sz w:val="24"/>
                <w:szCs w:val="24"/>
              </w:rPr>
              <w:t>Tutors’ Interviews</w:t>
            </w:r>
            <w:r w:rsidRPr="00B70F0E">
              <w:rPr>
                <w:rFonts w:ascii="Times New Roman" w:hAnsi="Times New Roman" w:cs="Times New Roman"/>
                <w:noProof/>
                <w:webHidden/>
                <w:sz w:val="24"/>
                <w:szCs w:val="24"/>
              </w:rPr>
              <w:tab/>
            </w:r>
            <w:r w:rsidRPr="00B70F0E">
              <w:rPr>
                <w:rFonts w:ascii="Times New Roman" w:hAnsi="Times New Roman" w:cs="Times New Roman"/>
                <w:noProof/>
                <w:webHidden/>
                <w:sz w:val="24"/>
                <w:szCs w:val="24"/>
              </w:rPr>
              <w:fldChar w:fldCharType="begin"/>
            </w:r>
            <w:r w:rsidRPr="00B70F0E">
              <w:rPr>
                <w:rFonts w:ascii="Times New Roman" w:hAnsi="Times New Roman" w:cs="Times New Roman"/>
                <w:noProof/>
                <w:webHidden/>
                <w:sz w:val="24"/>
                <w:szCs w:val="24"/>
              </w:rPr>
              <w:instrText xml:space="preserve"> PAGEREF _Toc231649113 \h </w:instrText>
            </w:r>
            <w:r w:rsidRPr="00B70F0E">
              <w:rPr>
                <w:rFonts w:ascii="Times New Roman" w:hAnsi="Times New Roman" w:cs="Times New Roman"/>
                <w:noProof/>
                <w:webHidden/>
                <w:sz w:val="24"/>
                <w:szCs w:val="24"/>
              </w:rPr>
            </w:r>
            <w:r w:rsidRPr="00B70F0E">
              <w:rPr>
                <w:rFonts w:ascii="Times New Roman" w:hAnsi="Times New Roman" w:cs="Times New Roman"/>
                <w:noProof/>
                <w:webHidden/>
                <w:sz w:val="24"/>
                <w:szCs w:val="24"/>
              </w:rPr>
              <w:fldChar w:fldCharType="separate"/>
            </w:r>
            <w:r w:rsidR="00685B96">
              <w:rPr>
                <w:rFonts w:ascii="Times New Roman" w:hAnsi="Times New Roman" w:cs="Times New Roman"/>
                <w:noProof/>
                <w:webHidden/>
                <w:sz w:val="24"/>
                <w:szCs w:val="24"/>
              </w:rPr>
              <w:t>54</w:t>
            </w:r>
            <w:r w:rsidRPr="00B70F0E">
              <w:rPr>
                <w:rFonts w:ascii="Times New Roman" w:hAnsi="Times New Roman" w:cs="Times New Roman"/>
                <w:noProof/>
                <w:webHidden/>
                <w:sz w:val="24"/>
                <w:szCs w:val="24"/>
              </w:rPr>
              <w:fldChar w:fldCharType="end"/>
            </w:r>
          </w:hyperlink>
        </w:p>
        <w:p w14:paraId="7950513C" w14:textId="14F08E0F" w:rsidR="00B70F0E" w:rsidRPr="00905BE3" w:rsidRDefault="00B70F0E" w:rsidP="00B70F0E">
          <w:pPr>
            <w:pStyle w:val="TOC1"/>
            <w:tabs>
              <w:tab w:val="clear" w:pos="440"/>
              <w:tab w:val="left" w:pos="993"/>
            </w:tabs>
            <w:ind w:left="567"/>
            <w:jc w:val="both"/>
            <w:rPr>
              <w:rFonts w:eastAsiaTheme="minorEastAsia"/>
              <w:b w:val="0"/>
              <w:bCs w:val="0"/>
            </w:rPr>
          </w:pPr>
          <w:hyperlink w:anchor="_Toc231649117" w:history="1">
            <w:r w:rsidRPr="00905BE3">
              <w:rPr>
                <w:rStyle w:val="Hyperlink"/>
                <w:b w:val="0"/>
                <w:bCs w:val="0"/>
              </w:rPr>
              <w:t>4.3.</w:t>
            </w:r>
            <w:r w:rsidRPr="00905BE3">
              <w:rPr>
                <w:rFonts w:eastAsiaTheme="minorEastAsia"/>
                <w:b w:val="0"/>
                <w:bCs w:val="0"/>
              </w:rPr>
              <w:tab/>
            </w:r>
            <w:r w:rsidRPr="00905BE3">
              <w:rPr>
                <w:rStyle w:val="Hyperlink"/>
                <w:b w:val="0"/>
                <w:bCs w:val="0"/>
              </w:rPr>
              <w:t>Concluding Remarks</w:t>
            </w:r>
            <w:r w:rsidRPr="00905BE3">
              <w:rPr>
                <w:b w:val="0"/>
                <w:bCs w:val="0"/>
                <w:webHidden/>
              </w:rPr>
              <w:tab/>
            </w:r>
            <w:r w:rsidRPr="00905BE3">
              <w:rPr>
                <w:b w:val="0"/>
                <w:bCs w:val="0"/>
                <w:webHidden/>
              </w:rPr>
              <w:fldChar w:fldCharType="begin"/>
            </w:r>
            <w:r w:rsidRPr="00905BE3">
              <w:rPr>
                <w:b w:val="0"/>
                <w:bCs w:val="0"/>
                <w:webHidden/>
              </w:rPr>
              <w:instrText xml:space="preserve"> PAGEREF _Toc231649117 \h </w:instrText>
            </w:r>
            <w:r w:rsidRPr="00905BE3">
              <w:rPr>
                <w:b w:val="0"/>
                <w:bCs w:val="0"/>
                <w:webHidden/>
              </w:rPr>
            </w:r>
            <w:r w:rsidRPr="00905BE3">
              <w:rPr>
                <w:b w:val="0"/>
                <w:bCs w:val="0"/>
                <w:webHidden/>
              </w:rPr>
              <w:fldChar w:fldCharType="separate"/>
            </w:r>
            <w:r w:rsidR="00685B96">
              <w:rPr>
                <w:b w:val="0"/>
                <w:bCs w:val="0"/>
                <w:webHidden/>
              </w:rPr>
              <w:t>60</w:t>
            </w:r>
            <w:r w:rsidRPr="00905BE3">
              <w:rPr>
                <w:b w:val="0"/>
                <w:bCs w:val="0"/>
                <w:webHidden/>
              </w:rPr>
              <w:fldChar w:fldCharType="end"/>
            </w:r>
          </w:hyperlink>
        </w:p>
        <w:p w14:paraId="19495606" w14:textId="21F24CC6" w:rsidR="00B70F0E" w:rsidRPr="00B70F0E" w:rsidRDefault="00B70F0E" w:rsidP="00B70F0E">
          <w:pPr>
            <w:pStyle w:val="TOC1"/>
            <w:jc w:val="both"/>
            <w:rPr>
              <w:rFonts w:eastAsiaTheme="minorEastAsia"/>
            </w:rPr>
          </w:pPr>
          <w:hyperlink w:anchor="_Toc231649118" w:history="1">
            <w:r w:rsidRPr="00B70F0E">
              <w:rPr>
                <w:rStyle w:val="Hyperlink"/>
              </w:rPr>
              <w:t>CHAPTER FIVE CONCLUSIONS AND SUGGESTIONS</w:t>
            </w:r>
            <w:r w:rsidRPr="00B70F0E">
              <w:rPr>
                <w:webHidden/>
              </w:rPr>
              <w:tab/>
            </w:r>
            <w:r w:rsidRPr="00B70F0E">
              <w:rPr>
                <w:webHidden/>
              </w:rPr>
              <w:fldChar w:fldCharType="begin"/>
            </w:r>
            <w:r w:rsidRPr="00B70F0E">
              <w:rPr>
                <w:webHidden/>
              </w:rPr>
              <w:instrText xml:space="preserve"> PAGEREF _Toc231649118 \h </w:instrText>
            </w:r>
            <w:r w:rsidRPr="00B70F0E">
              <w:rPr>
                <w:webHidden/>
              </w:rPr>
            </w:r>
            <w:r w:rsidRPr="00B70F0E">
              <w:rPr>
                <w:webHidden/>
              </w:rPr>
              <w:fldChar w:fldCharType="separate"/>
            </w:r>
            <w:r w:rsidR="00685B96">
              <w:rPr>
                <w:webHidden/>
              </w:rPr>
              <w:t>61</w:t>
            </w:r>
            <w:r w:rsidRPr="00B70F0E">
              <w:rPr>
                <w:webHidden/>
              </w:rPr>
              <w:fldChar w:fldCharType="end"/>
            </w:r>
          </w:hyperlink>
        </w:p>
        <w:p w14:paraId="2D75D4F6" w14:textId="0389B8B6" w:rsidR="00B70F0E" w:rsidRPr="00B70F0E" w:rsidRDefault="00B70F0E" w:rsidP="00B70F0E">
          <w:pPr>
            <w:pStyle w:val="TOC1"/>
            <w:tabs>
              <w:tab w:val="clear" w:pos="440"/>
              <w:tab w:val="left" w:pos="993"/>
            </w:tabs>
            <w:ind w:left="567"/>
            <w:jc w:val="both"/>
            <w:rPr>
              <w:rFonts w:eastAsiaTheme="minorEastAsia"/>
              <w:b w:val="0"/>
              <w:bCs w:val="0"/>
            </w:rPr>
          </w:pPr>
          <w:hyperlink w:anchor="_Toc231649120" w:history="1">
            <w:r w:rsidRPr="00B70F0E">
              <w:rPr>
                <w:rStyle w:val="Hyperlink"/>
                <w:b w:val="0"/>
                <w:bCs w:val="0"/>
              </w:rPr>
              <w:t>5.1.</w:t>
            </w:r>
            <w:r w:rsidRPr="00B70F0E">
              <w:rPr>
                <w:rFonts w:eastAsiaTheme="minorEastAsia"/>
                <w:b w:val="0"/>
                <w:bCs w:val="0"/>
              </w:rPr>
              <w:tab/>
            </w:r>
            <w:r w:rsidRPr="00B70F0E">
              <w:rPr>
                <w:rStyle w:val="Hyperlink"/>
                <w:b w:val="0"/>
                <w:bCs w:val="0"/>
              </w:rPr>
              <w:t>Conclusions</w:t>
            </w:r>
            <w:r w:rsidRPr="00B70F0E">
              <w:rPr>
                <w:b w:val="0"/>
                <w:bCs w:val="0"/>
                <w:webHidden/>
              </w:rPr>
              <w:tab/>
            </w:r>
            <w:r w:rsidRPr="00B70F0E">
              <w:rPr>
                <w:b w:val="0"/>
                <w:bCs w:val="0"/>
                <w:webHidden/>
              </w:rPr>
              <w:fldChar w:fldCharType="begin"/>
            </w:r>
            <w:r w:rsidRPr="00B70F0E">
              <w:rPr>
                <w:b w:val="0"/>
                <w:bCs w:val="0"/>
                <w:webHidden/>
              </w:rPr>
              <w:instrText xml:space="preserve"> PAGEREF _Toc231649120 \h </w:instrText>
            </w:r>
            <w:r w:rsidRPr="00B70F0E">
              <w:rPr>
                <w:b w:val="0"/>
                <w:bCs w:val="0"/>
                <w:webHidden/>
              </w:rPr>
            </w:r>
            <w:r w:rsidRPr="00B70F0E">
              <w:rPr>
                <w:b w:val="0"/>
                <w:bCs w:val="0"/>
                <w:webHidden/>
              </w:rPr>
              <w:fldChar w:fldCharType="separate"/>
            </w:r>
            <w:r w:rsidR="00685B96">
              <w:rPr>
                <w:b w:val="0"/>
                <w:bCs w:val="0"/>
                <w:webHidden/>
              </w:rPr>
              <w:t>61</w:t>
            </w:r>
            <w:r w:rsidRPr="00B70F0E">
              <w:rPr>
                <w:b w:val="0"/>
                <w:bCs w:val="0"/>
                <w:webHidden/>
              </w:rPr>
              <w:fldChar w:fldCharType="end"/>
            </w:r>
          </w:hyperlink>
        </w:p>
        <w:p w14:paraId="1C779E5C" w14:textId="25367345" w:rsidR="00B70F0E" w:rsidRPr="00B70F0E" w:rsidRDefault="00B70F0E" w:rsidP="00B70F0E">
          <w:pPr>
            <w:pStyle w:val="TOC1"/>
            <w:tabs>
              <w:tab w:val="clear" w:pos="440"/>
              <w:tab w:val="left" w:pos="993"/>
            </w:tabs>
            <w:ind w:left="567"/>
            <w:jc w:val="both"/>
            <w:rPr>
              <w:rFonts w:eastAsiaTheme="minorEastAsia"/>
              <w:b w:val="0"/>
              <w:bCs w:val="0"/>
            </w:rPr>
          </w:pPr>
          <w:hyperlink w:anchor="_Toc231649121" w:history="1">
            <w:r w:rsidRPr="00B70F0E">
              <w:rPr>
                <w:rStyle w:val="Hyperlink"/>
                <w:b w:val="0"/>
                <w:bCs w:val="0"/>
              </w:rPr>
              <w:t>5.2.</w:t>
            </w:r>
            <w:r w:rsidRPr="00B70F0E">
              <w:rPr>
                <w:rFonts w:eastAsiaTheme="minorEastAsia"/>
                <w:b w:val="0"/>
                <w:bCs w:val="0"/>
              </w:rPr>
              <w:tab/>
            </w:r>
            <w:r w:rsidRPr="00B70F0E">
              <w:rPr>
                <w:rStyle w:val="Hyperlink"/>
                <w:b w:val="0"/>
                <w:bCs w:val="0"/>
              </w:rPr>
              <w:t>Suggestions</w:t>
            </w:r>
            <w:r w:rsidRPr="00B70F0E">
              <w:rPr>
                <w:b w:val="0"/>
                <w:bCs w:val="0"/>
                <w:webHidden/>
              </w:rPr>
              <w:tab/>
            </w:r>
            <w:r w:rsidRPr="00B70F0E">
              <w:rPr>
                <w:b w:val="0"/>
                <w:bCs w:val="0"/>
                <w:webHidden/>
              </w:rPr>
              <w:fldChar w:fldCharType="begin"/>
            </w:r>
            <w:r w:rsidRPr="00B70F0E">
              <w:rPr>
                <w:b w:val="0"/>
                <w:bCs w:val="0"/>
                <w:webHidden/>
              </w:rPr>
              <w:instrText xml:space="preserve"> PAGEREF _Toc231649121 \h </w:instrText>
            </w:r>
            <w:r w:rsidRPr="00B70F0E">
              <w:rPr>
                <w:b w:val="0"/>
                <w:bCs w:val="0"/>
                <w:webHidden/>
              </w:rPr>
            </w:r>
            <w:r w:rsidRPr="00B70F0E">
              <w:rPr>
                <w:b w:val="0"/>
                <w:bCs w:val="0"/>
                <w:webHidden/>
              </w:rPr>
              <w:fldChar w:fldCharType="separate"/>
            </w:r>
            <w:r w:rsidR="00685B96">
              <w:rPr>
                <w:b w:val="0"/>
                <w:bCs w:val="0"/>
                <w:webHidden/>
              </w:rPr>
              <w:t>63</w:t>
            </w:r>
            <w:r w:rsidRPr="00B70F0E">
              <w:rPr>
                <w:b w:val="0"/>
                <w:bCs w:val="0"/>
                <w:webHidden/>
              </w:rPr>
              <w:fldChar w:fldCharType="end"/>
            </w:r>
          </w:hyperlink>
        </w:p>
        <w:p w14:paraId="340303B8" w14:textId="18A030C5" w:rsidR="00B70F0E" w:rsidRPr="00B70F0E" w:rsidRDefault="00B70F0E" w:rsidP="00B70F0E">
          <w:pPr>
            <w:pStyle w:val="TOC1"/>
            <w:tabs>
              <w:tab w:val="clear" w:pos="440"/>
              <w:tab w:val="left" w:pos="993"/>
            </w:tabs>
            <w:ind w:left="567"/>
            <w:jc w:val="both"/>
            <w:rPr>
              <w:rFonts w:eastAsiaTheme="minorEastAsia"/>
              <w:b w:val="0"/>
              <w:bCs w:val="0"/>
            </w:rPr>
          </w:pPr>
          <w:hyperlink w:anchor="_Toc231649122" w:history="1">
            <w:r w:rsidRPr="00B70F0E">
              <w:rPr>
                <w:rStyle w:val="Hyperlink"/>
                <w:b w:val="0"/>
                <w:bCs w:val="0"/>
              </w:rPr>
              <w:t>5.3.</w:t>
            </w:r>
            <w:r w:rsidRPr="00B70F0E">
              <w:rPr>
                <w:rFonts w:eastAsiaTheme="minorEastAsia"/>
                <w:b w:val="0"/>
                <w:bCs w:val="0"/>
              </w:rPr>
              <w:tab/>
            </w:r>
            <w:r w:rsidRPr="00B70F0E">
              <w:rPr>
                <w:rStyle w:val="Hyperlink"/>
                <w:b w:val="0"/>
                <w:bCs w:val="0"/>
              </w:rPr>
              <w:t>Concluding Remarks</w:t>
            </w:r>
            <w:r w:rsidRPr="00B70F0E">
              <w:rPr>
                <w:b w:val="0"/>
                <w:bCs w:val="0"/>
                <w:webHidden/>
              </w:rPr>
              <w:tab/>
            </w:r>
            <w:r w:rsidRPr="00B70F0E">
              <w:rPr>
                <w:b w:val="0"/>
                <w:bCs w:val="0"/>
                <w:webHidden/>
              </w:rPr>
              <w:fldChar w:fldCharType="begin"/>
            </w:r>
            <w:r w:rsidRPr="00B70F0E">
              <w:rPr>
                <w:b w:val="0"/>
                <w:bCs w:val="0"/>
                <w:webHidden/>
              </w:rPr>
              <w:instrText xml:space="preserve"> PAGEREF _Toc231649122 \h </w:instrText>
            </w:r>
            <w:r w:rsidRPr="00B70F0E">
              <w:rPr>
                <w:b w:val="0"/>
                <w:bCs w:val="0"/>
                <w:webHidden/>
              </w:rPr>
            </w:r>
            <w:r w:rsidRPr="00B70F0E">
              <w:rPr>
                <w:b w:val="0"/>
                <w:bCs w:val="0"/>
                <w:webHidden/>
              </w:rPr>
              <w:fldChar w:fldCharType="separate"/>
            </w:r>
            <w:r w:rsidR="00685B96">
              <w:rPr>
                <w:b w:val="0"/>
                <w:bCs w:val="0"/>
                <w:webHidden/>
              </w:rPr>
              <w:t>64</w:t>
            </w:r>
            <w:r w:rsidRPr="00B70F0E">
              <w:rPr>
                <w:b w:val="0"/>
                <w:bCs w:val="0"/>
                <w:webHidden/>
              </w:rPr>
              <w:fldChar w:fldCharType="end"/>
            </w:r>
          </w:hyperlink>
        </w:p>
        <w:p w14:paraId="72B26A94" w14:textId="29724141" w:rsidR="00B70F0E" w:rsidRPr="00B70F0E" w:rsidRDefault="00B70F0E" w:rsidP="00B70F0E">
          <w:pPr>
            <w:pStyle w:val="TOC1"/>
            <w:jc w:val="both"/>
            <w:rPr>
              <w:rFonts w:eastAsiaTheme="minorEastAsia"/>
            </w:rPr>
          </w:pPr>
          <w:hyperlink w:anchor="_Toc231649123" w:history="1">
            <w:r w:rsidRPr="00B70F0E">
              <w:rPr>
                <w:rStyle w:val="Hyperlink"/>
              </w:rPr>
              <w:t>BIBLIOGRAPHY</w:t>
            </w:r>
            <w:r w:rsidRPr="00B70F0E">
              <w:rPr>
                <w:webHidden/>
              </w:rPr>
              <w:tab/>
            </w:r>
            <w:r w:rsidRPr="00B70F0E">
              <w:rPr>
                <w:webHidden/>
              </w:rPr>
              <w:fldChar w:fldCharType="begin"/>
            </w:r>
            <w:r w:rsidRPr="00B70F0E">
              <w:rPr>
                <w:webHidden/>
              </w:rPr>
              <w:instrText xml:space="preserve"> PAGEREF _Toc231649123 \h </w:instrText>
            </w:r>
            <w:r w:rsidRPr="00B70F0E">
              <w:rPr>
                <w:webHidden/>
              </w:rPr>
            </w:r>
            <w:r w:rsidRPr="00B70F0E">
              <w:rPr>
                <w:webHidden/>
              </w:rPr>
              <w:fldChar w:fldCharType="separate"/>
            </w:r>
            <w:r w:rsidR="00685B96">
              <w:rPr>
                <w:webHidden/>
              </w:rPr>
              <w:t>65</w:t>
            </w:r>
            <w:r w:rsidRPr="00B70F0E">
              <w:rPr>
                <w:webHidden/>
              </w:rPr>
              <w:fldChar w:fldCharType="end"/>
            </w:r>
          </w:hyperlink>
        </w:p>
        <w:p w14:paraId="41AFAD92" w14:textId="2BEB8BCE" w:rsidR="00B70F0E" w:rsidRPr="00B70F0E" w:rsidRDefault="00B70F0E" w:rsidP="00B70F0E">
          <w:pPr>
            <w:pStyle w:val="TOC1"/>
            <w:jc w:val="both"/>
            <w:rPr>
              <w:rFonts w:eastAsiaTheme="minorEastAsia"/>
            </w:rPr>
          </w:pPr>
          <w:hyperlink w:anchor="_Toc231649124" w:history="1">
            <w:r w:rsidRPr="00B70F0E">
              <w:rPr>
                <w:rStyle w:val="Hyperlink"/>
              </w:rPr>
              <w:t>APPENDICES</w:t>
            </w:r>
            <w:r w:rsidRPr="00B70F0E">
              <w:rPr>
                <w:webHidden/>
              </w:rPr>
              <w:tab/>
            </w:r>
            <w:r w:rsidRPr="00B70F0E">
              <w:rPr>
                <w:webHidden/>
              </w:rPr>
              <w:fldChar w:fldCharType="begin"/>
            </w:r>
            <w:r w:rsidRPr="00B70F0E">
              <w:rPr>
                <w:webHidden/>
              </w:rPr>
              <w:instrText xml:space="preserve"> PAGEREF _Toc231649124 \h </w:instrText>
            </w:r>
            <w:r w:rsidRPr="00B70F0E">
              <w:rPr>
                <w:webHidden/>
              </w:rPr>
            </w:r>
            <w:r w:rsidRPr="00B70F0E">
              <w:rPr>
                <w:webHidden/>
              </w:rPr>
              <w:fldChar w:fldCharType="separate"/>
            </w:r>
            <w:r w:rsidR="00685B96">
              <w:rPr>
                <w:webHidden/>
              </w:rPr>
              <w:t>70</w:t>
            </w:r>
            <w:r w:rsidRPr="00B70F0E">
              <w:rPr>
                <w:webHidden/>
              </w:rPr>
              <w:fldChar w:fldCharType="end"/>
            </w:r>
          </w:hyperlink>
        </w:p>
        <w:p w14:paraId="2C97DAAF" w14:textId="0BA292FC" w:rsidR="00174837" w:rsidRPr="004B4C31" w:rsidRDefault="00174837" w:rsidP="00B70F0E">
          <w:pPr>
            <w:jc w:val="both"/>
            <w:rPr>
              <w:rFonts w:ascii="Times New Roman" w:hAnsi="Times New Roman" w:cs="Times New Roman"/>
              <w:b/>
              <w:bCs/>
              <w:noProof/>
              <w:sz w:val="24"/>
              <w:szCs w:val="24"/>
            </w:rPr>
          </w:pPr>
          <w:r w:rsidRPr="00B70F0E">
            <w:rPr>
              <w:rFonts w:ascii="Times New Roman" w:hAnsi="Times New Roman" w:cs="Times New Roman"/>
              <w:b/>
              <w:sz w:val="24"/>
              <w:szCs w:val="24"/>
            </w:rPr>
            <w:fldChar w:fldCharType="end"/>
          </w:r>
        </w:p>
      </w:sdtContent>
    </w:sdt>
    <w:bookmarkStart w:id="17" w:name="_Toc172675669" w:displacedByCustomXml="prev"/>
    <w:p w14:paraId="58AD4184" w14:textId="77777777" w:rsidR="00174837" w:rsidRPr="004B4C31" w:rsidRDefault="00174837" w:rsidP="00174837">
      <w:pPr>
        <w:rPr>
          <w:rFonts w:ascii="Times New Roman" w:eastAsiaTheme="majorEastAsia" w:hAnsi="Times New Roman" w:cs="Times New Roman"/>
          <w:b/>
          <w:bCs/>
          <w:sz w:val="24"/>
          <w:szCs w:val="24"/>
        </w:rPr>
      </w:pPr>
      <w:r w:rsidRPr="004B4C31">
        <w:rPr>
          <w:rFonts w:ascii="Times New Roman" w:hAnsi="Times New Roman" w:cs="Times New Roman"/>
          <w:b/>
          <w:bCs/>
          <w:sz w:val="24"/>
          <w:szCs w:val="24"/>
        </w:rPr>
        <w:br w:type="page"/>
      </w:r>
    </w:p>
    <w:p w14:paraId="09B74BE9" w14:textId="77777777" w:rsidR="00174837" w:rsidRPr="004B4C31" w:rsidRDefault="00174837" w:rsidP="00174837">
      <w:pPr>
        <w:pStyle w:val="Heading1"/>
        <w:spacing w:after="240" w:line="480" w:lineRule="auto"/>
        <w:jc w:val="center"/>
        <w:rPr>
          <w:b w:val="0"/>
          <w:bCs w:val="0"/>
        </w:rPr>
      </w:pPr>
      <w:bookmarkStart w:id="18" w:name="_Toc231649043"/>
      <w:bookmarkEnd w:id="17"/>
      <w:r w:rsidRPr="004B4C31">
        <w:lastRenderedPageBreak/>
        <w:t>LIST OF APPENDICES</w:t>
      </w:r>
      <w:bookmarkEnd w:id="18"/>
    </w:p>
    <w:tbl>
      <w:tblPr>
        <w:tblStyle w:val="TableGrid"/>
        <w:tblW w:w="807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14"/>
        <w:gridCol w:w="456"/>
      </w:tblGrid>
      <w:tr w:rsidR="00FC3F6E" w:rsidRPr="004B4C31" w14:paraId="364BE10D" w14:textId="77777777" w:rsidTr="00CF2DEA">
        <w:tc>
          <w:tcPr>
            <w:tcW w:w="8070" w:type="dxa"/>
            <w:gridSpan w:val="2"/>
          </w:tcPr>
          <w:p w14:paraId="72A81C20" w14:textId="20732B70" w:rsidR="00FC3F6E" w:rsidRPr="004B4C31" w:rsidRDefault="00FC3F6E" w:rsidP="00FC3F6E">
            <w:pPr>
              <w:spacing w:line="360" w:lineRule="auto"/>
              <w:jc w:val="both"/>
              <w:rPr>
                <w:rFonts w:ascii="Times New Roman" w:hAnsi="Times New Roman" w:cs="Times New Roman"/>
                <w:sz w:val="24"/>
                <w:szCs w:val="24"/>
              </w:rPr>
            </w:pPr>
            <w:r w:rsidRPr="004B4C31">
              <w:rPr>
                <w:rFonts w:ascii="Times New Roman" w:hAnsi="Times New Roman" w:cs="Times New Roman"/>
                <w:b/>
                <w:bCs/>
                <w:sz w:val="24"/>
                <w:szCs w:val="24"/>
              </w:rPr>
              <w:t>Appendix 1:</w:t>
            </w:r>
            <w:r w:rsidRPr="004B4C31">
              <w:rPr>
                <w:rFonts w:ascii="Times New Roman" w:hAnsi="Times New Roman" w:cs="Times New Roman"/>
                <w:sz w:val="24"/>
                <w:szCs w:val="24"/>
              </w:rPr>
              <w:t xml:space="preserve"> </w:t>
            </w:r>
            <w:r w:rsidRPr="003C70BD">
              <w:rPr>
                <w:rFonts w:ascii="Times New Roman" w:hAnsi="Times New Roman" w:cs="Times New Roman"/>
                <w:sz w:val="24"/>
                <w:szCs w:val="24"/>
              </w:rPr>
              <w:t>Observation Rubric for Tutors Using YouTube Clips in</w:t>
            </w:r>
            <w:r>
              <w:rPr>
                <w:rFonts w:ascii="Times New Roman" w:hAnsi="Times New Roman" w:cs="Times New Roman"/>
                <w:sz w:val="24"/>
                <w:szCs w:val="24"/>
              </w:rPr>
              <w:br/>
              <w:t>Vocabulary Instruction……………………………………………………</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71</w:t>
            </w:r>
          </w:p>
        </w:tc>
      </w:tr>
      <w:tr w:rsidR="00174837" w:rsidRPr="004B4C31" w14:paraId="76A9DEFD" w14:textId="77777777" w:rsidTr="00917067">
        <w:tc>
          <w:tcPr>
            <w:tcW w:w="7614" w:type="dxa"/>
          </w:tcPr>
          <w:p w14:paraId="18057915" w14:textId="3ED080D4" w:rsidR="00174837" w:rsidRPr="004B4C31" w:rsidRDefault="00174837" w:rsidP="00917067">
            <w:pPr>
              <w:spacing w:line="360" w:lineRule="auto"/>
              <w:jc w:val="both"/>
              <w:rPr>
                <w:rFonts w:ascii="Times New Roman" w:hAnsi="Times New Roman" w:cs="Times New Roman"/>
                <w:sz w:val="24"/>
                <w:szCs w:val="24"/>
              </w:rPr>
            </w:pPr>
            <w:r w:rsidRPr="004B4C31">
              <w:rPr>
                <w:rFonts w:ascii="Times New Roman" w:hAnsi="Times New Roman" w:cs="Times New Roman"/>
                <w:b/>
                <w:bCs/>
                <w:sz w:val="24"/>
                <w:szCs w:val="24"/>
              </w:rPr>
              <w:t>Appendix 2:</w:t>
            </w:r>
            <w:r w:rsidRPr="004B4C31">
              <w:rPr>
                <w:rFonts w:ascii="Times New Roman" w:hAnsi="Times New Roman" w:cs="Times New Roman"/>
                <w:sz w:val="24"/>
                <w:szCs w:val="24"/>
              </w:rPr>
              <w:t xml:space="preserve"> List of Interview Questions</w:t>
            </w:r>
            <w:r w:rsidR="00AA0707">
              <w:rPr>
                <w:rFonts w:ascii="Times New Roman" w:hAnsi="Times New Roman" w:cs="Times New Roman"/>
                <w:sz w:val="24"/>
                <w:szCs w:val="24"/>
              </w:rPr>
              <w:t>………...</w:t>
            </w:r>
            <w:r w:rsidRPr="004B4C31">
              <w:rPr>
                <w:rFonts w:ascii="Times New Roman" w:hAnsi="Times New Roman" w:cs="Times New Roman"/>
                <w:sz w:val="24"/>
                <w:szCs w:val="24"/>
              </w:rPr>
              <w:t>…………………………...</w:t>
            </w:r>
          </w:p>
        </w:tc>
        <w:tc>
          <w:tcPr>
            <w:tcW w:w="456" w:type="dxa"/>
          </w:tcPr>
          <w:p w14:paraId="2502C770" w14:textId="603975C4" w:rsidR="00174837" w:rsidRPr="004B4C31" w:rsidRDefault="00FC3F6E" w:rsidP="00917067">
            <w:pPr>
              <w:spacing w:line="360" w:lineRule="auto"/>
              <w:jc w:val="right"/>
              <w:rPr>
                <w:rFonts w:ascii="Times New Roman" w:hAnsi="Times New Roman" w:cs="Times New Roman"/>
                <w:sz w:val="24"/>
                <w:szCs w:val="24"/>
              </w:rPr>
            </w:pPr>
            <w:r>
              <w:rPr>
                <w:rFonts w:ascii="Times New Roman" w:hAnsi="Times New Roman" w:cs="Times New Roman"/>
                <w:sz w:val="24"/>
                <w:szCs w:val="24"/>
              </w:rPr>
              <w:t>72</w:t>
            </w:r>
          </w:p>
        </w:tc>
      </w:tr>
      <w:tr w:rsidR="00174837" w:rsidRPr="004B4C31" w14:paraId="03808FFB" w14:textId="77777777" w:rsidTr="00917067">
        <w:tc>
          <w:tcPr>
            <w:tcW w:w="7614" w:type="dxa"/>
          </w:tcPr>
          <w:p w14:paraId="6DDC7ECD" w14:textId="3645EF78" w:rsidR="00174837" w:rsidRPr="004B4C31" w:rsidRDefault="00174837" w:rsidP="00917067">
            <w:pPr>
              <w:spacing w:line="360" w:lineRule="auto"/>
              <w:jc w:val="both"/>
              <w:rPr>
                <w:rFonts w:ascii="Times New Roman" w:hAnsi="Times New Roman" w:cs="Times New Roman"/>
                <w:sz w:val="24"/>
                <w:szCs w:val="24"/>
              </w:rPr>
            </w:pPr>
            <w:r w:rsidRPr="004B4C31">
              <w:rPr>
                <w:rFonts w:ascii="Times New Roman" w:hAnsi="Times New Roman" w:cs="Times New Roman"/>
                <w:b/>
                <w:bCs/>
                <w:sz w:val="24"/>
                <w:szCs w:val="24"/>
              </w:rPr>
              <w:t>Appendix 3:</w:t>
            </w:r>
            <w:r w:rsidRPr="004B4C31">
              <w:rPr>
                <w:rFonts w:ascii="Times New Roman" w:hAnsi="Times New Roman" w:cs="Times New Roman"/>
                <w:sz w:val="24"/>
                <w:szCs w:val="24"/>
              </w:rPr>
              <w:t xml:space="preserve"> </w:t>
            </w:r>
            <w:r w:rsidR="00AA0707">
              <w:rPr>
                <w:rFonts w:ascii="Times New Roman" w:hAnsi="Times New Roman" w:cs="Times New Roman"/>
                <w:sz w:val="24"/>
                <w:szCs w:val="24"/>
              </w:rPr>
              <w:t>Observation Results………………...</w:t>
            </w:r>
            <w:r w:rsidRPr="004B4C31">
              <w:rPr>
                <w:rFonts w:ascii="Times New Roman" w:hAnsi="Times New Roman" w:cs="Times New Roman"/>
                <w:sz w:val="24"/>
                <w:szCs w:val="24"/>
              </w:rPr>
              <w:t>………………………</w:t>
            </w:r>
            <w:proofErr w:type="gramStart"/>
            <w:r w:rsidRPr="004B4C31">
              <w:rPr>
                <w:rFonts w:ascii="Times New Roman" w:hAnsi="Times New Roman" w:cs="Times New Roman"/>
                <w:sz w:val="24"/>
                <w:szCs w:val="24"/>
              </w:rPr>
              <w:t>…..</w:t>
            </w:r>
            <w:proofErr w:type="gramEnd"/>
          </w:p>
        </w:tc>
        <w:tc>
          <w:tcPr>
            <w:tcW w:w="456" w:type="dxa"/>
          </w:tcPr>
          <w:p w14:paraId="3EF97815" w14:textId="1FDF7908" w:rsidR="00174837" w:rsidRPr="004B4C31" w:rsidRDefault="00FC3F6E" w:rsidP="00917067">
            <w:pPr>
              <w:spacing w:line="360" w:lineRule="auto"/>
              <w:jc w:val="right"/>
              <w:rPr>
                <w:rFonts w:ascii="Times New Roman" w:hAnsi="Times New Roman" w:cs="Times New Roman"/>
                <w:sz w:val="24"/>
                <w:szCs w:val="24"/>
              </w:rPr>
            </w:pPr>
            <w:r>
              <w:rPr>
                <w:rFonts w:ascii="Times New Roman" w:hAnsi="Times New Roman" w:cs="Times New Roman"/>
                <w:sz w:val="24"/>
                <w:szCs w:val="24"/>
              </w:rPr>
              <w:t>73</w:t>
            </w:r>
          </w:p>
        </w:tc>
      </w:tr>
      <w:tr w:rsidR="00174837" w:rsidRPr="004B4C31" w14:paraId="0C1E9CBF" w14:textId="77777777" w:rsidTr="00917067">
        <w:tc>
          <w:tcPr>
            <w:tcW w:w="7614" w:type="dxa"/>
          </w:tcPr>
          <w:p w14:paraId="76203532" w14:textId="077AAE7C" w:rsidR="00174837" w:rsidRPr="004B4C31" w:rsidRDefault="00174837" w:rsidP="00917067">
            <w:pPr>
              <w:spacing w:line="360" w:lineRule="auto"/>
              <w:jc w:val="both"/>
              <w:rPr>
                <w:rFonts w:ascii="Times New Roman" w:hAnsi="Times New Roman" w:cs="Times New Roman"/>
                <w:sz w:val="24"/>
                <w:szCs w:val="24"/>
              </w:rPr>
            </w:pPr>
            <w:r w:rsidRPr="004B4C31">
              <w:rPr>
                <w:rFonts w:ascii="Times New Roman" w:hAnsi="Times New Roman" w:cs="Times New Roman"/>
                <w:b/>
                <w:bCs/>
                <w:sz w:val="24"/>
                <w:szCs w:val="24"/>
              </w:rPr>
              <w:t>Appendix 4:</w:t>
            </w:r>
            <w:r w:rsidRPr="004B4C31">
              <w:rPr>
                <w:rFonts w:ascii="Times New Roman" w:hAnsi="Times New Roman" w:cs="Times New Roman"/>
                <w:sz w:val="24"/>
                <w:szCs w:val="24"/>
              </w:rPr>
              <w:t xml:space="preserve"> </w:t>
            </w:r>
            <w:r w:rsidR="00AA0707">
              <w:rPr>
                <w:rFonts w:ascii="Times New Roman" w:hAnsi="Times New Roman" w:cs="Times New Roman"/>
                <w:sz w:val="24"/>
                <w:szCs w:val="24"/>
              </w:rPr>
              <w:t>Interview Transcription Data with the Tutors</w:t>
            </w:r>
            <w:r w:rsidRPr="004B4C31">
              <w:rPr>
                <w:rFonts w:ascii="Times New Roman" w:hAnsi="Times New Roman" w:cs="Times New Roman"/>
                <w:sz w:val="24"/>
                <w:szCs w:val="24"/>
              </w:rPr>
              <w:t>………………</w:t>
            </w:r>
            <w:proofErr w:type="gramStart"/>
            <w:r w:rsidRPr="004B4C31">
              <w:rPr>
                <w:rFonts w:ascii="Times New Roman" w:hAnsi="Times New Roman" w:cs="Times New Roman"/>
                <w:sz w:val="24"/>
                <w:szCs w:val="24"/>
              </w:rPr>
              <w:t>.....</w:t>
            </w:r>
            <w:proofErr w:type="gramEnd"/>
          </w:p>
        </w:tc>
        <w:tc>
          <w:tcPr>
            <w:tcW w:w="456" w:type="dxa"/>
          </w:tcPr>
          <w:p w14:paraId="4CA5B507" w14:textId="71450E4C" w:rsidR="00174837" w:rsidRPr="004B4C31" w:rsidRDefault="00AC6E14" w:rsidP="00917067">
            <w:pPr>
              <w:spacing w:line="360" w:lineRule="auto"/>
              <w:jc w:val="right"/>
              <w:rPr>
                <w:rFonts w:ascii="Times New Roman" w:hAnsi="Times New Roman" w:cs="Times New Roman"/>
                <w:sz w:val="24"/>
                <w:szCs w:val="24"/>
              </w:rPr>
            </w:pPr>
            <w:r>
              <w:rPr>
                <w:rFonts w:ascii="Times New Roman" w:hAnsi="Times New Roman" w:cs="Times New Roman"/>
                <w:sz w:val="24"/>
                <w:szCs w:val="24"/>
              </w:rPr>
              <w:t>77</w:t>
            </w:r>
          </w:p>
        </w:tc>
      </w:tr>
      <w:tr w:rsidR="00174837" w:rsidRPr="004B4C31" w14:paraId="6DBB6C35" w14:textId="77777777" w:rsidTr="00917067">
        <w:tc>
          <w:tcPr>
            <w:tcW w:w="7614" w:type="dxa"/>
          </w:tcPr>
          <w:p w14:paraId="1FCC9929" w14:textId="441947A4" w:rsidR="00174837" w:rsidRPr="004B4C31" w:rsidRDefault="00174837" w:rsidP="00917067">
            <w:pPr>
              <w:spacing w:line="360" w:lineRule="auto"/>
              <w:jc w:val="both"/>
              <w:rPr>
                <w:rFonts w:ascii="Times New Roman" w:hAnsi="Times New Roman" w:cs="Times New Roman"/>
                <w:sz w:val="24"/>
                <w:szCs w:val="24"/>
              </w:rPr>
            </w:pPr>
            <w:r w:rsidRPr="004B4C31">
              <w:rPr>
                <w:rFonts w:ascii="Times New Roman" w:hAnsi="Times New Roman" w:cs="Times New Roman"/>
                <w:b/>
                <w:bCs/>
                <w:sz w:val="24"/>
                <w:szCs w:val="24"/>
              </w:rPr>
              <w:t xml:space="preserve">Appendix </w:t>
            </w:r>
            <w:r w:rsidR="00AA0707">
              <w:rPr>
                <w:rFonts w:ascii="Times New Roman" w:hAnsi="Times New Roman" w:cs="Times New Roman"/>
                <w:b/>
                <w:bCs/>
                <w:sz w:val="24"/>
                <w:szCs w:val="24"/>
              </w:rPr>
              <w:t>5</w:t>
            </w:r>
            <w:r w:rsidRPr="004B4C31">
              <w:rPr>
                <w:rFonts w:ascii="Times New Roman" w:hAnsi="Times New Roman" w:cs="Times New Roman"/>
                <w:b/>
                <w:bCs/>
                <w:sz w:val="24"/>
                <w:szCs w:val="24"/>
              </w:rPr>
              <w:t>:</w:t>
            </w:r>
            <w:r w:rsidRPr="004B4C31">
              <w:rPr>
                <w:rFonts w:ascii="Times New Roman" w:hAnsi="Times New Roman" w:cs="Times New Roman"/>
                <w:sz w:val="24"/>
                <w:szCs w:val="24"/>
              </w:rPr>
              <w:t xml:space="preserve"> Documentation………………………………………………</w:t>
            </w:r>
            <w:proofErr w:type="gramStart"/>
            <w:r w:rsidRPr="004B4C31">
              <w:rPr>
                <w:rFonts w:ascii="Times New Roman" w:hAnsi="Times New Roman" w:cs="Times New Roman"/>
                <w:sz w:val="24"/>
                <w:szCs w:val="24"/>
              </w:rPr>
              <w:t>.....</w:t>
            </w:r>
            <w:proofErr w:type="gramEnd"/>
          </w:p>
        </w:tc>
        <w:tc>
          <w:tcPr>
            <w:tcW w:w="456" w:type="dxa"/>
          </w:tcPr>
          <w:p w14:paraId="071C8F8B" w14:textId="52F9BC14" w:rsidR="00174837" w:rsidRPr="004B4C31" w:rsidRDefault="00E65127" w:rsidP="00917067">
            <w:pPr>
              <w:spacing w:line="360" w:lineRule="auto"/>
              <w:jc w:val="right"/>
              <w:rPr>
                <w:rFonts w:ascii="Times New Roman" w:hAnsi="Times New Roman" w:cs="Times New Roman"/>
                <w:sz w:val="24"/>
                <w:szCs w:val="24"/>
              </w:rPr>
            </w:pPr>
            <w:r>
              <w:rPr>
                <w:rFonts w:ascii="Times New Roman" w:hAnsi="Times New Roman" w:cs="Times New Roman"/>
                <w:sz w:val="24"/>
                <w:szCs w:val="24"/>
              </w:rPr>
              <w:t>82</w:t>
            </w:r>
          </w:p>
        </w:tc>
      </w:tr>
      <w:tr w:rsidR="00174837" w:rsidRPr="004B4C31" w14:paraId="5615335F" w14:textId="77777777" w:rsidTr="00917067">
        <w:tc>
          <w:tcPr>
            <w:tcW w:w="7614" w:type="dxa"/>
          </w:tcPr>
          <w:p w14:paraId="2CFE912F" w14:textId="4DFF4F7E" w:rsidR="00174837" w:rsidRPr="004B4C31" w:rsidRDefault="00174837" w:rsidP="00917067">
            <w:pPr>
              <w:spacing w:line="360" w:lineRule="auto"/>
              <w:jc w:val="both"/>
              <w:rPr>
                <w:rFonts w:ascii="Times New Roman" w:hAnsi="Times New Roman" w:cs="Times New Roman"/>
                <w:sz w:val="24"/>
                <w:szCs w:val="24"/>
              </w:rPr>
            </w:pPr>
            <w:r w:rsidRPr="004B4C31">
              <w:rPr>
                <w:rFonts w:ascii="Times New Roman" w:hAnsi="Times New Roman" w:cs="Times New Roman"/>
                <w:b/>
                <w:bCs/>
                <w:sz w:val="24"/>
                <w:szCs w:val="24"/>
              </w:rPr>
              <w:t xml:space="preserve">Appendix </w:t>
            </w:r>
            <w:r w:rsidR="002C620E">
              <w:rPr>
                <w:rFonts w:ascii="Times New Roman" w:hAnsi="Times New Roman" w:cs="Times New Roman"/>
                <w:b/>
                <w:bCs/>
                <w:sz w:val="24"/>
                <w:szCs w:val="24"/>
              </w:rPr>
              <w:t>6</w:t>
            </w:r>
            <w:r w:rsidRPr="004B4C31">
              <w:rPr>
                <w:rFonts w:ascii="Times New Roman" w:hAnsi="Times New Roman" w:cs="Times New Roman"/>
                <w:b/>
                <w:bCs/>
                <w:sz w:val="24"/>
                <w:szCs w:val="24"/>
              </w:rPr>
              <w:t>:</w:t>
            </w:r>
            <w:r w:rsidRPr="004B4C31">
              <w:rPr>
                <w:rFonts w:ascii="Times New Roman" w:hAnsi="Times New Roman" w:cs="Times New Roman"/>
                <w:sz w:val="24"/>
                <w:szCs w:val="24"/>
              </w:rPr>
              <w:t xml:space="preserve"> </w:t>
            </w:r>
            <w:r w:rsidR="00795555">
              <w:rPr>
                <w:rFonts w:ascii="Times New Roman" w:hAnsi="Times New Roman" w:cs="Times New Roman"/>
                <w:sz w:val="24"/>
                <w:szCs w:val="24"/>
              </w:rPr>
              <w:t>Personal Information…...</w:t>
            </w:r>
            <w:r w:rsidRPr="004B4C31">
              <w:rPr>
                <w:rFonts w:ascii="Times New Roman" w:hAnsi="Times New Roman" w:cs="Times New Roman"/>
                <w:sz w:val="24"/>
                <w:szCs w:val="24"/>
              </w:rPr>
              <w:t>……</w:t>
            </w:r>
            <w:proofErr w:type="gramStart"/>
            <w:r w:rsidRPr="004B4C31">
              <w:rPr>
                <w:rFonts w:ascii="Times New Roman" w:hAnsi="Times New Roman" w:cs="Times New Roman"/>
                <w:sz w:val="24"/>
                <w:szCs w:val="24"/>
              </w:rPr>
              <w:t>…</w:t>
            </w:r>
            <w:r w:rsidR="004C6705">
              <w:rPr>
                <w:rFonts w:ascii="Times New Roman" w:hAnsi="Times New Roman" w:cs="Times New Roman"/>
                <w:sz w:val="24"/>
                <w:szCs w:val="24"/>
              </w:rPr>
              <w:t>..</w:t>
            </w:r>
            <w:proofErr w:type="gramEnd"/>
            <w:r w:rsidRPr="004B4C31">
              <w:rPr>
                <w:rFonts w:ascii="Times New Roman" w:hAnsi="Times New Roman" w:cs="Times New Roman"/>
                <w:sz w:val="24"/>
                <w:szCs w:val="24"/>
              </w:rPr>
              <w:t>……………………………...</w:t>
            </w:r>
          </w:p>
        </w:tc>
        <w:tc>
          <w:tcPr>
            <w:tcW w:w="456" w:type="dxa"/>
          </w:tcPr>
          <w:p w14:paraId="3D147D3C" w14:textId="0ACF1339" w:rsidR="00174837" w:rsidRPr="004B4C31" w:rsidRDefault="00E65127" w:rsidP="00917067">
            <w:pPr>
              <w:spacing w:line="360" w:lineRule="auto"/>
              <w:jc w:val="right"/>
              <w:rPr>
                <w:rFonts w:ascii="Times New Roman" w:hAnsi="Times New Roman" w:cs="Times New Roman"/>
                <w:sz w:val="24"/>
                <w:szCs w:val="24"/>
              </w:rPr>
            </w:pPr>
            <w:r>
              <w:rPr>
                <w:rFonts w:ascii="Times New Roman" w:hAnsi="Times New Roman" w:cs="Times New Roman"/>
                <w:sz w:val="24"/>
                <w:szCs w:val="24"/>
              </w:rPr>
              <w:t>83</w:t>
            </w:r>
          </w:p>
        </w:tc>
      </w:tr>
    </w:tbl>
    <w:p w14:paraId="0660B5C8" w14:textId="77777777" w:rsidR="00174837" w:rsidRPr="004B4C31" w:rsidRDefault="00174837" w:rsidP="00174837">
      <w:pPr>
        <w:spacing w:line="240" w:lineRule="auto"/>
        <w:jc w:val="both"/>
        <w:rPr>
          <w:rFonts w:ascii="Times New Roman" w:hAnsi="Times New Roman" w:cs="Times New Roman"/>
          <w:sz w:val="24"/>
          <w:szCs w:val="24"/>
        </w:rPr>
      </w:pPr>
    </w:p>
    <w:p w14:paraId="472A6D35" w14:textId="77777777" w:rsidR="00174837" w:rsidRPr="004B4C31" w:rsidRDefault="00174837" w:rsidP="00174837">
      <w:pPr>
        <w:spacing w:line="360" w:lineRule="auto"/>
        <w:rPr>
          <w:rFonts w:ascii="Times New Roman" w:hAnsi="Times New Roman" w:cs="Times New Roman"/>
          <w:sz w:val="24"/>
          <w:szCs w:val="24"/>
        </w:rPr>
      </w:pPr>
    </w:p>
    <w:p w14:paraId="41AC62E5" w14:textId="77777777" w:rsidR="00174837" w:rsidRPr="004B4C31" w:rsidRDefault="00174837" w:rsidP="00174837">
      <w:pPr>
        <w:rPr>
          <w:rFonts w:ascii="Times New Roman" w:hAnsi="Times New Roman" w:cs="Times New Roman"/>
        </w:rPr>
      </w:pPr>
    </w:p>
    <w:p w14:paraId="66EE23BC" w14:textId="77777777" w:rsidR="00174837" w:rsidRDefault="00174837" w:rsidP="0088539C">
      <w:pPr>
        <w:pStyle w:val="ListParagraph"/>
        <w:tabs>
          <w:tab w:val="left" w:pos="821"/>
        </w:tabs>
        <w:spacing w:line="480" w:lineRule="auto"/>
        <w:ind w:left="0" w:firstLine="0"/>
        <w:jc w:val="center"/>
        <w:rPr>
          <w:b/>
          <w:sz w:val="24"/>
          <w:szCs w:val="24"/>
        </w:rPr>
        <w:sectPr w:rsidR="00174837" w:rsidSect="003568D7">
          <w:footerReference w:type="first" r:id="rId22"/>
          <w:pgSz w:w="11906" w:h="16838" w:code="9"/>
          <w:pgMar w:top="2268" w:right="1701" w:bottom="1701" w:left="2268" w:header="709" w:footer="709" w:gutter="0"/>
          <w:pgNumType w:fmt="lowerRoman" w:start="1"/>
          <w:cols w:space="708"/>
          <w:docGrid w:linePitch="360"/>
        </w:sectPr>
      </w:pPr>
    </w:p>
    <w:p w14:paraId="3A8376E5" w14:textId="505442A5" w:rsidR="0088539C" w:rsidRPr="00234F0A" w:rsidRDefault="0088539C" w:rsidP="00E73C10">
      <w:pPr>
        <w:pStyle w:val="Heading1"/>
        <w:spacing w:line="480" w:lineRule="auto"/>
        <w:ind w:left="0" w:firstLine="0"/>
        <w:jc w:val="center"/>
        <w:rPr>
          <w:b w:val="0"/>
        </w:rPr>
      </w:pPr>
      <w:bookmarkStart w:id="19" w:name="_Toc231649044"/>
      <w:r w:rsidRPr="00234F0A">
        <w:lastRenderedPageBreak/>
        <w:t>CHAPTER ONE</w:t>
      </w:r>
      <w:r w:rsidR="00E73C10">
        <w:br/>
      </w:r>
      <w:r w:rsidRPr="00234F0A">
        <w:t>INTRODUCTION</w:t>
      </w:r>
      <w:bookmarkEnd w:id="19"/>
    </w:p>
    <w:p w14:paraId="6074F672" w14:textId="77777777" w:rsidR="0088539C" w:rsidRPr="00234F0A" w:rsidRDefault="0088539C" w:rsidP="00112F78">
      <w:pPr>
        <w:pStyle w:val="IsiParagraf"/>
      </w:pPr>
      <w:r w:rsidRPr="00234F0A">
        <w:t>In this section, the researcher presents a research introduction. It focuses on the</w:t>
      </w:r>
      <w:r w:rsidRPr="00234F0A">
        <w:rPr>
          <w:spacing w:val="1"/>
        </w:rPr>
        <w:t xml:space="preserve"> </w:t>
      </w:r>
      <w:r w:rsidRPr="00234F0A">
        <w:t>introduction</w:t>
      </w:r>
      <w:r w:rsidRPr="00234F0A">
        <w:rPr>
          <w:spacing w:val="-10"/>
        </w:rPr>
        <w:t xml:space="preserve"> </w:t>
      </w:r>
      <w:r w:rsidRPr="00234F0A">
        <w:t>used</w:t>
      </w:r>
      <w:r w:rsidRPr="00234F0A">
        <w:rPr>
          <w:spacing w:val="-10"/>
        </w:rPr>
        <w:t xml:space="preserve"> </w:t>
      </w:r>
      <w:r w:rsidRPr="00234F0A">
        <w:t>in</w:t>
      </w:r>
      <w:r w:rsidRPr="00234F0A">
        <w:rPr>
          <w:spacing w:val="-6"/>
        </w:rPr>
        <w:t xml:space="preserve"> </w:t>
      </w:r>
      <w:r w:rsidRPr="00234F0A">
        <w:t>conducting</w:t>
      </w:r>
      <w:r w:rsidRPr="00234F0A">
        <w:rPr>
          <w:spacing w:val="-10"/>
        </w:rPr>
        <w:t xml:space="preserve"> </w:t>
      </w:r>
      <w:r w:rsidRPr="00234F0A">
        <w:t>this</w:t>
      </w:r>
      <w:r w:rsidRPr="00234F0A">
        <w:rPr>
          <w:spacing w:val="-11"/>
        </w:rPr>
        <w:t xml:space="preserve"> </w:t>
      </w:r>
      <w:r w:rsidRPr="00234F0A">
        <w:t>study.</w:t>
      </w:r>
      <w:r w:rsidRPr="00234F0A">
        <w:rPr>
          <w:spacing w:val="-14"/>
        </w:rPr>
        <w:t xml:space="preserve"> </w:t>
      </w:r>
      <w:r w:rsidRPr="00234F0A">
        <w:t>The</w:t>
      </w:r>
      <w:r w:rsidRPr="00234F0A">
        <w:rPr>
          <w:spacing w:val="-9"/>
        </w:rPr>
        <w:t xml:space="preserve"> </w:t>
      </w:r>
      <w:r w:rsidRPr="00234F0A">
        <w:t>introduction</w:t>
      </w:r>
      <w:r w:rsidRPr="00234F0A">
        <w:rPr>
          <w:spacing w:val="-9"/>
        </w:rPr>
        <w:t xml:space="preserve"> </w:t>
      </w:r>
      <w:r w:rsidRPr="00234F0A">
        <w:t>consists</w:t>
      </w:r>
      <w:r w:rsidRPr="00234F0A">
        <w:rPr>
          <w:spacing w:val="-12"/>
        </w:rPr>
        <w:t xml:space="preserve"> </w:t>
      </w:r>
      <w:r w:rsidRPr="00234F0A">
        <w:t>of</w:t>
      </w:r>
      <w:r w:rsidRPr="00234F0A">
        <w:rPr>
          <w:spacing w:val="-9"/>
        </w:rPr>
        <w:t xml:space="preserve"> </w:t>
      </w:r>
      <w:r w:rsidRPr="00234F0A">
        <w:t>the</w:t>
      </w:r>
      <w:r w:rsidRPr="00234F0A">
        <w:rPr>
          <w:spacing w:val="-9"/>
        </w:rPr>
        <w:t xml:space="preserve"> </w:t>
      </w:r>
      <w:r w:rsidRPr="00234F0A">
        <w:t>background</w:t>
      </w:r>
      <w:r w:rsidRPr="00234F0A">
        <w:rPr>
          <w:spacing w:val="-57"/>
        </w:rPr>
        <w:t xml:space="preserve"> </w:t>
      </w:r>
      <w:r w:rsidRPr="00234F0A">
        <w:rPr>
          <w:spacing w:val="-1"/>
        </w:rPr>
        <w:t>of</w:t>
      </w:r>
      <w:r w:rsidRPr="00234F0A">
        <w:rPr>
          <w:spacing w:val="-12"/>
        </w:rPr>
        <w:t xml:space="preserve"> </w:t>
      </w:r>
      <w:r w:rsidRPr="00234F0A">
        <w:rPr>
          <w:spacing w:val="-1"/>
        </w:rPr>
        <w:t>the</w:t>
      </w:r>
      <w:r w:rsidRPr="00234F0A">
        <w:rPr>
          <w:spacing w:val="-11"/>
        </w:rPr>
        <w:t xml:space="preserve"> </w:t>
      </w:r>
      <w:r w:rsidRPr="00234F0A">
        <w:rPr>
          <w:spacing w:val="-1"/>
        </w:rPr>
        <w:t>study,</w:t>
      </w:r>
      <w:r w:rsidRPr="00234F0A">
        <w:rPr>
          <w:spacing w:val="-17"/>
        </w:rPr>
        <w:t xml:space="preserve"> </w:t>
      </w:r>
      <w:r w:rsidRPr="00234F0A">
        <w:rPr>
          <w:spacing w:val="-1"/>
        </w:rPr>
        <w:t>research</w:t>
      </w:r>
      <w:r w:rsidRPr="00234F0A">
        <w:rPr>
          <w:spacing w:val="-12"/>
        </w:rPr>
        <w:t xml:space="preserve"> </w:t>
      </w:r>
      <w:r w:rsidRPr="00234F0A">
        <w:rPr>
          <w:spacing w:val="-1"/>
        </w:rPr>
        <w:t>question,</w:t>
      </w:r>
      <w:r w:rsidRPr="00234F0A">
        <w:rPr>
          <w:spacing w:val="-12"/>
        </w:rPr>
        <w:t xml:space="preserve"> </w:t>
      </w:r>
      <w:r w:rsidRPr="00234F0A">
        <w:rPr>
          <w:spacing w:val="-1"/>
        </w:rPr>
        <w:t>purpose</w:t>
      </w:r>
      <w:r w:rsidRPr="00234F0A">
        <w:rPr>
          <w:spacing w:val="-10"/>
        </w:rPr>
        <w:t xml:space="preserve"> </w:t>
      </w:r>
      <w:r w:rsidRPr="00234F0A">
        <w:t>of</w:t>
      </w:r>
      <w:r w:rsidRPr="00234F0A">
        <w:rPr>
          <w:spacing w:val="-20"/>
        </w:rPr>
        <w:t xml:space="preserve"> </w:t>
      </w:r>
      <w:r w:rsidRPr="00234F0A">
        <w:t>the</w:t>
      </w:r>
      <w:r w:rsidRPr="00234F0A">
        <w:rPr>
          <w:spacing w:val="-11"/>
        </w:rPr>
        <w:t xml:space="preserve"> </w:t>
      </w:r>
      <w:r w:rsidRPr="00234F0A">
        <w:t>study,</w:t>
      </w:r>
      <w:r w:rsidRPr="00234F0A">
        <w:rPr>
          <w:spacing w:val="-12"/>
        </w:rPr>
        <w:t xml:space="preserve"> </w:t>
      </w:r>
      <w:r w:rsidRPr="00234F0A">
        <w:t>significance</w:t>
      </w:r>
      <w:r w:rsidRPr="00234F0A">
        <w:rPr>
          <w:spacing w:val="-15"/>
        </w:rPr>
        <w:t xml:space="preserve"> </w:t>
      </w:r>
      <w:r w:rsidRPr="00234F0A">
        <w:t>of</w:t>
      </w:r>
      <w:r w:rsidRPr="00234F0A">
        <w:rPr>
          <w:spacing w:val="-11"/>
        </w:rPr>
        <w:t xml:space="preserve"> </w:t>
      </w:r>
      <w:r w:rsidRPr="00234F0A">
        <w:t>the</w:t>
      </w:r>
      <w:r w:rsidRPr="00234F0A">
        <w:rPr>
          <w:spacing w:val="-11"/>
        </w:rPr>
        <w:t xml:space="preserve"> </w:t>
      </w:r>
      <w:r w:rsidRPr="00234F0A">
        <w:t>study,</w:t>
      </w:r>
      <w:r w:rsidRPr="00234F0A">
        <w:rPr>
          <w:spacing w:val="-17"/>
        </w:rPr>
        <w:t xml:space="preserve"> </w:t>
      </w:r>
      <w:r w:rsidRPr="00234F0A">
        <w:t>the</w:t>
      </w:r>
      <w:r w:rsidRPr="00234F0A">
        <w:rPr>
          <w:spacing w:val="-11"/>
        </w:rPr>
        <w:t xml:space="preserve"> </w:t>
      </w:r>
      <w:r w:rsidRPr="00234F0A">
        <w:t>scope</w:t>
      </w:r>
      <w:r w:rsidRPr="00234F0A">
        <w:rPr>
          <w:spacing w:val="-57"/>
        </w:rPr>
        <w:t xml:space="preserve"> </w:t>
      </w:r>
      <w:r w:rsidRPr="00234F0A">
        <w:t>of</w:t>
      </w:r>
      <w:r w:rsidRPr="00234F0A">
        <w:rPr>
          <w:spacing w:val="-1"/>
        </w:rPr>
        <w:t xml:space="preserve"> </w:t>
      </w:r>
      <w:r w:rsidRPr="00234F0A">
        <w:t>the study, definition</w:t>
      </w:r>
      <w:r w:rsidRPr="00234F0A">
        <w:rPr>
          <w:spacing w:val="-1"/>
        </w:rPr>
        <w:t xml:space="preserve"> </w:t>
      </w:r>
      <w:r w:rsidRPr="00234F0A">
        <w:t>of key</w:t>
      </w:r>
      <w:r w:rsidRPr="00234F0A">
        <w:rPr>
          <w:spacing w:val="-1"/>
        </w:rPr>
        <w:t xml:space="preserve"> </w:t>
      </w:r>
      <w:r w:rsidRPr="00234F0A">
        <w:t>terms,</w:t>
      </w:r>
      <w:r w:rsidRPr="00234F0A">
        <w:rPr>
          <w:spacing w:val="-1"/>
        </w:rPr>
        <w:t xml:space="preserve"> </w:t>
      </w:r>
      <w:r w:rsidRPr="00234F0A">
        <w:t>and research</w:t>
      </w:r>
      <w:r w:rsidRPr="00234F0A">
        <w:rPr>
          <w:spacing w:val="-1"/>
        </w:rPr>
        <w:t xml:space="preserve"> </w:t>
      </w:r>
      <w:r w:rsidRPr="00234F0A">
        <w:t>report</w:t>
      </w:r>
      <w:r w:rsidRPr="00234F0A">
        <w:rPr>
          <w:spacing w:val="1"/>
        </w:rPr>
        <w:t xml:space="preserve"> </w:t>
      </w:r>
      <w:r w:rsidRPr="00234F0A">
        <w:t>organization.</w:t>
      </w:r>
    </w:p>
    <w:p w14:paraId="710CFA32" w14:textId="77777777" w:rsidR="003252DB" w:rsidRPr="003252DB" w:rsidRDefault="003252DB" w:rsidP="003252DB">
      <w:pPr>
        <w:pStyle w:val="ListParagraph"/>
        <w:numPr>
          <w:ilvl w:val="0"/>
          <w:numId w:val="2"/>
        </w:numPr>
        <w:spacing w:line="480" w:lineRule="auto"/>
        <w:outlineLvl w:val="0"/>
        <w:rPr>
          <w:b/>
          <w:bCs/>
          <w:vanish/>
          <w:sz w:val="24"/>
          <w:szCs w:val="24"/>
        </w:rPr>
      </w:pPr>
      <w:bookmarkStart w:id="20" w:name="_Toc210337407"/>
      <w:bookmarkStart w:id="21" w:name="_Toc227881253"/>
      <w:bookmarkStart w:id="22" w:name="_Toc231649045"/>
      <w:bookmarkEnd w:id="20"/>
      <w:bookmarkEnd w:id="21"/>
      <w:bookmarkEnd w:id="22"/>
    </w:p>
    <w:p w14:paraId="021F69A8" w14:textId="67242785" w:rsidR="0088539C" w:rsidRPr="00234F0A" w:rsidRDefault="0088539C" w:rsidP="003252DB">
      <w:pPr>
        <w:pStyle w:val="Heading1"/>
        <w:numPr>
          <w:ilvl w:val="1"/>
          <w:numId w:val="2"/>
        </w:numPr>
        <w:spacing w:line="480" w:lineRule="auto"/>
        <w:ind w:left="426"/>
      </w:pPr>
      <w:bookmarkStart w:id="23" w:name="_Toc231649046"/>
      <w:r w:rsidRPr="00234F0A">
        <w:t>Background</w:t>
      </w:r>
      <w:r w:rsidRPr="00234F0A">
        <w:rPr>
          <w:spacing w:val="-4"/>
        </w:rPr>
        <w:t xml:space="preserve"> </w:t>
      </w:r>
      <w:r w:rsidRPr="00234F0A">
        <w:t>of</w:t>
      </w:r>
      <w:r w:rsidRPr="00234F0A">
        <w:rPr>
          <w:spacing w:val="-2"/>
        </w:rPr>
        <w:t xml:space="preserve"> </w:t>
      </w:r>
      <w:r w:rsidRPr="00234F0A">
        <w:t>the Study</w:t>
      </w:r>
      <w:bookmarkEnd w:id="23"/>
    </w:p>
    <w:p w14:paraId="6B4A5B62" w14:textId="635848D1" w:rsidR="009C1725" w:rsidRDefault="009C1725" w:rsidP="0088539C">
      <w:pPr>
        <w:spacing w:after="0" w:line="480" w:lineRule="auto"/>
        <w:ind w:firstLine="567"/>
        <w:jc w:val="both"/>
        <w:rPr>
          <w:rFonts w:ascii="Times New Roman" w:eastAsia="Times New Roman" w:hAnsi="Times New Roman" w:cs="Times New Roman"/>
          <w:sz w:val="24"/>
          <w:szCs w:val="24"/>
          <w:lang w:val="en-US"/>
        </w:rPr>
      </w:pPr>
      <w:r w:rsidRPr="009C1725">
        <w:rPr>
          <w:rFonts w:ascii="Times New Roman" w:eastAsia="Times New Roman" w:hAnsi="Times New Roman" w:cs="Times New Roman"/>
          <w:sz w:val="24"/>
          <w:szCs w:val="24"/>
          <w:lang w:val="en-US"/>
        </w:rPr>
        <w:t xml:space="preserve">The rapid advancement of the digital era has significantly transformed the way education is delivered, influencing both teaching practices and learning experiences </w:t>
      </w:r>
      <w:sdt>
        <w:sdtPr>
          <w:rPr>
            <w:rFonts w:ascii="Times New Roman" w:eastAsia="Times New Roman" w:hAnsi="Times New Roman" w:cs="Times New Roman"/>
            <w:color w:val="000000"/>
            <w:sz w:val="24"/>
            <w:szCs w:val="24"/>
            <w:lang w:val="en-US"/>
          </w:rPr>
          <w:tag w:val="MENDELEY_CITATION_v3_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"/>
          <w:id w:val="257033926"/>
          <w:placeholder>
            <w:docPart w:val="A8FD2D15CEC447C184206FF3AD0F9559"/>
          </w:placeholder>
        </w:sdtPr>
        <w:sdtContent>
          <w:r w:rsidR="008726F5" w:rsidRPr="008726F5">
            <w:rPr>
              <w:rFonts w:ascii="Times New Roman" w:eastAsia="Times New Roman" w:hAnsi="Times New Roman" w:cs="Times New Roman"/>
              <w:color w:val="000000"/>
              <w:sz w:val="24"/>
            </w:rPr>
            <w:t>(Rantau &amp; Amin, 2025)</w:t>
          </w:r>
        </w:sdtContent>
      </w:sdt>
      <w:r w:rsidRPr="009C1725">
        <w:rPr>
          <w:rFonts w:ascii="Times New Roman" w:eastAsia="Times New Roman" w:hAnsi="Times New Roman" w:cs="Times New Roman"/>
          <w:sz w:val="24"/>
          <w:szCs w:val="24"/>
          <w:lang w:val="en-US"/>
        </w:rPr>
        <w:t>. In the field of language education, particularly for young learners, technology offers new opportunities to provide authentic input and more engaging learning activities. Among various digital platforms, YouTube has become one of the most widely used resources. Its content</w:t>
      </w:r>
      <w:r w:rsidR="0055564D">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w:t>
      </w:r>
      <w:r w:rsidRPr="009C1725">
        <w:rPr>
          <w:rFonts w:ascii="Times New Roman" w:eastAsia="Times New Roman" w:hAnsi="Times New Roman" w:cs="Times New Roman"/>
          <w:sz w:val="24"/>
          <w:szCs w:val="24"/>
          <w:lang w:val="en-US"/>
        </w:rPr>
        <w:t>ranging from songs, short stories, animations, to educational clips</w:t>
      </w:r>
      <w:r w:rsidR="0055564D">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w:t>
      </w:r>
      <w:r w:rsidRPr="009C1725">
        <w:rPr>
          <w:rFonts w:ascii="Times New Roman" w:eastAsia="Times New Roman" w:hAnsi="Times New Roman" w:cs="Times New Roman"/>
          <w:sz w:val="24"/>
          <w:szCs w:val="24"/>
          <w:lang w:val="en-US"/>
        </w:rPr>
        <w:t xml:space="preserve">has the potential to support vocabulary learning by exposing learners to language in meaningful and multimodal contexts </w:t>
      </w:r>
      <w:sdt>
        <w:sdtPr>
          <w:rPr>
            <w:rFonts w:ascii="Times New Roman" w:eastAsia="Times New Roman" w:hAnsi="Times New Roman" w:cs="Times New Roman"/>
            <w:color w:val="000000"/>
            <w:sz w:val="24"/>
          </w:rPr>
          <w:tag w:val="MENDELEY_CITATION_v3_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"/>
          <w:id w:val="2030824379"/>
          <w:placeholder>
            <w:docPart w:val="BA217D7E28DC4C5C8082B16AA4446AC6"/>
          </w:placeholder>
        </w:sdtPr>
        <w:sdtContent>
          <w:r w:rsidR="008726F5" w:rsidRPr="008726F5">
            <w:rPr>
              <w:rFonts w:ascii="Times New Roman" w:eastAsia="Times New Roman" w:hAnsi="Times New Roman" w:cs="Times New Roman"/>
              <w:color w:val="000000"/>
              <w:sz w:val="24"/>
            </w:rPr>
            <w:t>(</w:t>
          </w:r>
          <w:proofErr w:type="spellStart"/>
          <w:r w:rsidR="008726F5" w:rsidRPr="008726F5">
            <w:rPr>
              <w:rFonts w:ascii="Times New Roman" w:eastAsia="Times New Roman" w:hAnsi="Times New Roman" w:cs="Times New Roman"/>
              <w:color w:val="000000"/>
              <w:sz w:val="24"/>
            </w:rPr>
            <w:t>Maulida</w:t>
          </w:r>
          <w:proofErr w:type="spellEnd"/>
          <w:r w:rsidR="008726F5" w:rsidRPr="008726F5">
            <w:rPr>
              <w:rFonts w:ascii="Times New Roman" w:eastAsia="Times New Roman" w:hAnsi="Times New Roman" w:cs="Times New Roman"/>
              <w:color w:val="000000"/>
              <w:sz w:val="24"/>
            </w:rPr>
            <w:t xml:space="preserve"> &amp; Warni, 2024)</w:t>
          </w:r>
        </w:sdtContent>
      </w:sdt>
      <w:r w:rsidRPr="009C1725">
        <w:rPr>
          <w:rFonts w:ascii="Times New Roman" w:eastAsia="Times New Roman" w:hAnsi="Times New Roman" w:cs="Times New Roman"/>
          <w:sz w:val="24"/>
          <w:szCs w:val="24"/>
          <w:lang w:val="en-US"/>
        </w:rPr>
        <w:t>.</w:t>
      </w:r>
    </w:p>
    <w:p w14:paraId="7313BE40" w14:textId="5270DD5B" w:rsidR="00924763" w:rsidRPr="00924763" w:rsidRDefault="00924763" w:rsidP="00924763">
      <w:pPr>
        <w:spacing w:after="0" w:line="480" w:lineRule="auto"/>
        <w:ind w:firstLine="567"/>
        <w:jc w:val="both"/>
        <w:rPr>
          <w:rFonts w:ascii="Times New Roman" w:eastAsia="Times New Roman" w:hAnsi="Times New Roman" w:cs="Times New Roman"/>
          <w:sz w:val="24"/>
          <w:szCs w:val="24"/>
          <w:lang w:val="en-US"/>
        </w:rPr>
      </w:pPr>
      <w:r w:rsidRPr="00924763">
        <w:rPr>
          <w:rFonts w:ascii="Times New Roman" w:eastAsia="Times New Roman" w:hAnsi="Times New Roman" w:cs="Times New Roman"/>
          <w:sz w:val="24"/>
          <w:szCs w:val="24"/>
          <w:lang w:val="en-US"/>
        </w:rPr>
        <w:t xml:space="preserve">Vocabulary plays a central role in second language learning, as it supports the development of listening, speaking, reading, and writing skills. Learners with limited vocabulary often experience difficulties in expressing ideas, understanding input, and participating in communication </w:t>
      </w:r>
      <w:sdt>
        <w:sdtPr>
          <w:rPr>
            <w:rFonts w:ascii="Times New Roman" w:eastAsia="Times New Roman" w:hAnsi="Times New Roman" w:cs="Times New Roman"/>
            <w:color w:val="000000"/>
            <w:sz w:val="24"/>
            <w:szCs w:val="24"/>
            <w:lang w:val="en-US"/>
          </w:rPr>
          <w:tag w:val="MENDELEY_CITATION_v3_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"/>
          <w:id w:val="1762248383"/>
          <w:placeholder>
            <w:docPart w:val="3847B83EF1DF4E1BA7793356F04637BE"/>
          </w:placeholder>
        </w:sdtPr>
        <w:sdtContent>
          <w:r w:rsidR="008726F5" w:rsidRPr="008726F5">
            <w:rPr>
              <w:rFonts w:ascii="Times New Roman" w:eastAsia="Times New Roman" w:hAnsi="Times New Roman" w:cs="Times New Roman"/>
              <w:color w:val="000000"/>
              <w:sz w:val="24"/>
              <w:szCs w:val="24"/>
              <w:lang w:val="en-US"/>
            </w:rPr>
            <w:t>(Puspasari et al., 2025)</w:t>
          </w:r>
        </w:sdtContent>
      </w:sdt>
      <w:r w:rsidRPr="00924763">
        <w:rPr>
          <w:rFonts w:ascii="Times New Roman" w:eastAsia="Times New Roman" w:hAnsi="Times New Roman" w:cs="Times New Roman"/>
          <w:sz w:val="24"/>
          <w:szCs w:val="24"/>
          <w:lang w:val="en-US"/>
        </w:rPr>
        <w:t xml:space="preserve">. In early stages, young learners typically develop receptive vocabulary before productive use. However, vocabulary development does not occur effectively through </w:t>
      </w:r>
      <w:r w:rsidRPr="00924763">
        <w:rPr>
          <w:rFonts w:ascii="Times New Roman" w:eastAsia="Times New Roman" w:hAnsi="Times New Roman" w:cs="Times New Roman"/>
          <w:sz w:val="24"/>
          <w:szCs w:val="24"/>
          <w:lang w:val="en-US"/>
        </w:rPr>
        <w:lastRenderedPageBreak/>
        <w:t>memorization alone. Young learners tend to acquire vocabulary more successfully when words are presented in meaningful contexts, supported by visual, auditory, and interactive elements. Therefore, vocabulary instruction should involve not only introducing new words but also providing opportunities for repeated exposure and meaningful use.</w:t>
      </w:r>
    </w:p>
    <w:p w14:paraId="5EDEFF98" w14:textId="7ED2E685" w:rsidR="00924763" w:rsidRPr="00924763" w:rsidRDefault="00924763" w:rsidP="00924763">
      <w:pPr>
        <w:spacing w:after="0" w:line="480" w:lineRule="auto"/>
        <w:ind w:firstLine="567"/>
        <w:jc w:val="both"/>
        <w:rPr>
          <w:rFonts w:ascii="Times New Roman" w:eastAsia="Times New Roman" w:hAnsi="Times New Roman" w:cs="Times New Roman"/>
          <w:sz w:val="24"/>
          <w:szCs w:val="24"/>
          <w:lang w:val="en-US"/>
        </w:rPr>
      </w:pPr>
      <w:r w:rsidRPr="00924763">
        <w:rPr>
          <w:rFonts w:ascii="Times New Roman" w:eastAsia="Times New Roman" w:hAnsi="Times New Roman" w:cs="Times New Roman"/>
          <w:sz w:val="24"/>
          <w:szCs w:val="24"/>
          <w:lang w:val="en-US"/>
        </w:rPr>
        <w:t xml:space="preserve">The integration of technology in language learning is commonly framed within Computer-Assisted Language Learning (CALL), which emphasizes interactive and learner-centered approaches. Within this framework, YouTube serves as a powerful instructional medium due to its ability to combine visual, auditory, and contextual input. Previous studies have shown that such multimodal input can enhance learners’ engagement and support vocabulary retention when accompanied by appropriate instructional strategies </w:t>
      </w:r>
      <w:sdt>
        <w:sdtPr>
          <w:rPr>
            <w:rFonts w:ascii="Times New Roman" w:eastAsia="Times New Roman" w:hAnsi="Times New Roman" w:cs="Times New Roman"/>
            <w:color w:val="000000"/>
            <w:sz w:val="24"/>
            <w:szCs w:val="24"/>
            <w:lang w:val="en-US"/>
          </w:rPr>
          <w:tag w:val="MENDELEY_CITATION_v3_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"/>
          <w:id w:val="1825320127"/>
          <w:placeholder>
            <w:docPart w:val="A7952332CC1A4760A93F2D16681390AC"/>
          </w:placeholder>
        </w:sdtPr>
        <w:sdtContent>
          <w:r w:rsidR="008726F5" w:rsidRPr="008726F5">
            <w:rPr>
              <w:rFonts w:ascii="Times New Roman" w:eastAsia="Times New Roman" w:hAnsi="Times New Roman" w:cs="Times New Roman"/>
              <w:color w:val="000000"/>
              <w:sz w:val="24"/>
              <w:szCs w:val="24"/>
              <w:lang w:val="en-US"/>
            </w:rPr>
            <w:t>(</w:t>
          </w:r>
          <w:proofErr w:type="spellStart"/>
          <w:r w:rsidR="008726F5" w:rsidRPr="008726F5">
            <w:rPr>
              <w:rFonts w:ascii="Times New Roman" w:eastAsia="Times New Roman" w:hAnsi="Times New Roman" w:cs="Times New Roman"/>
              <w:color w:val="000000"/>
              <w:sz w:val="24"/>
              <w:szCs w:val="24"/>
              <w:lang w:val="en-US"/>
            </w:rPr>
            <w:t>Mosully</w:t>
          </w:r>
          <w:proofErr w:type="spellEnd"/>
          <w:r w:rsidR="008726F5" w:rsidRPr="008726F5">
            <w:rPr>
              <w:rFonts w:ascii="Times New Roman" w:eastAsia="Times New Roman" w:hAnsi="Times New Roman" w:cs="Times New Roman"/>
              <w:color w:val="000000"/>
              <w:sz w:val="24"/>
              <w:szCs w:val="24"/>
              <w:lang w:val="en-US"/>
            </w:rPr>
            <w:t>, 2024)</w:t>
          </w:r>
        </w:sdtContent>
      </w:sdt>
      <w:r w:rsidRPr="00924763">
        <w:rPr>
          <w:rFonts w:ascii="Times New Roman" w:eastAsia="Times New Roman" w:hAnsi="Times New Roman" w:cs="Times New Roman"/>
          <w:sz w:val="24"/>
          <w:szCs w:val="24"/>
          <w:lang w:val="en-US"/>
        </w:rPr>
        <w:t xml:space="preserve">. However, the effectiveness of digital media is not determined solely by the platform </w:t>
      </w:r>
      <w:proofErr w:type="gramStart"/>
      <w:r w:rsidRPr="00924763">
        <w:rPr>
          <w:rFonts w:ascii="Times New Roman" w:eastAsia="Times New Roman" w:hAnsi="Times New Roman" w:cs="Times New Roman"/>
          <w:sz w:val="24"/>
          <w:szCs w:val="24"/>
          <w:lang w:val="en-US"/>
        </w:rPr>
        <w:t>itself, but</w:t>
      </w:r>
      <w:proofErr w:type="gramEnd"/>
      <w:r w:rsidRPr="00924763">
        <w:rPr>
          <w:rFonts w:ascii="Times New Roman" w:eastAsia="Times New Roman" w:hAnsi="Times New Roman" w:cs="Times New Roman"/>
          <w:sz w:val="24"/>
          <w:szCs w:val="24"/>
          <w:lang w:val="en-US"/>
        </w:rPr>
        <w:t xml:space="preserve"> largely depends on how it is implemented and mediated by the teacher.</w:t>
      </w:r>
    </w:p>
    <w:p w14:paraId="28873634" w14:textId="578AC41A" w:rsidR="0059177C" w:rsidRPr="0059177C" w:rsidRDefault="0059177C" w:rsidP="0059177C">
      <w:pPr>
        <w:spacing w:after="0" w:line="480" w:lineRule="auto"/>
        <w:ind w:firstLine="567"/>
        <w:jc w:val="both"/>
        <w:rPr>
          <w:rFonts w:ascii="Times New Roman" w:eastAsia="Times New Roman" w:hAnsi="Times New Roman" w:cs="Times New Roman"/>
          <w:sz w:val="24"/>
          <w:szCs w:val="24"/>
          <w:lang w:val="en-US"/>
        </w:rPr>
      </w:pPr>
      <w:r w:rsidRPr="0059177C">
        <w:rPr>
          <w:rFonts w:ascii="Times New Roman" w:eastAsia="Times New Roman" w:hAnsi="Times New Roman" w:cs="Times New Roman"/>
          <w:sz w:val="24"/>
          <w:szCs w:val="24"/>
          <w:lang w:val="en-US"/>
        </w:rPr>
        <w:t xml:space="preserve">In the Indonesian context, vocabulary development among young learners remains a significant challenge. Several studies have indicated that many elementary students still demonstrate limited vocabulary mastery. For instance, a study conducted at SDN 15 Padang Sarai by </w:t>
      </w:r>
      <w:sdt>
        <w:sdtPr>
          <w:rPr>
            <w:rFonts w:ascii="Times New Roman" w:eastAsia="Times New Roman" w:hAnsi="Times New Roman" w:cs="Times New Roman"/>
            <w:color w:val="000000"/>
            <w:sz w:val="24"/>
            <w:szCs w:val="24"/>
            <w:lang w:val="en-US"/>
          </w:rPr>
          <w:tag w:val="MENDELEY_CITATION_v3_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"/>
          <w:id w:val="319168397"/>
          <w:placeholder>
            <w:docPart w:val="9E99B33881CC4C29AC2BB44E26959994"/>
          </w:placeholder>
        </w:sdtPr>
        <w:sdtContent>
          <w:r w:rsidR="008726F5" w:rsidRPr="008726F5">
            <w:rPr>
              <w:rFonts w:ascii="Times New Roman" w:eastAsia="Times New Roman" w:hAnsi="Times New Roman" w:cs="Times New Roman"/>
              <w:color w:val="000000"/>
              <w:sz w:val="24"/>
            </w:rPr>
            <w:t>Pratama and Rizky (2023)</w:t>
          </w:r>
        </w:sdtContent>
      </w:sdt>
      <w:r w:rsidRPr="0059177C">
        <w:rPr>
          <w:rFonts w:ascii="Times New Roman" w:eastAsia="Times New Roman" w:hAnsi="Times New Roman" w:cs="Times New Roman"/>
          <w:sz w:val="24"/>
          <w:szCs w:val="24"/>
          <w:lang w:val="en-US"/>
        </w:rPr>
        <w:t xml:space="preserve"> found that while some students achieved a good level of vocabulary knowledge, a considerable number were still at lower levels. This issue is often associated with teaching practices that rely heavily on textbooks and passive learning methods. In contrast, young learners require more interactive, contextualized, and visually supported learning experiences to facilitate vocabulary acquisition.</w:t>
      </w:r>
    </w:p>
    <w:p w14:paraId="602F8633" w14:textId="77777777" w:rsidR="002F086C" w:rsidRPr="002F086C" w:rsidRDefault="002F086C" w:rsidP="002F086C">
      <w:pPr>
        <w:spacing w:after="0" w:line="480" w:lineRule="auto"/>
        <w:ind w:firstLine="567"/>
        <w:jc w:val="both"/>
        <w:rPr>
          <w:rFonts w:ascii="Times New Roman" w:eastAsia="Times New Roman" w:hAnsi="Times New Roman" w:cs="Times New Roman"/>
          <w:sz w:val="24"/>
          <w:szCs w:val="24"/>
          <w:lang w:val="en-US"/>
        </w:rPr>
      </w:pPr>
      <w:r w:rsidRPr="002F086C">
        <w:rPr>
          <w:rFonts w:ascii="Times New Roman" w:eastAsia="Times New Roman" w:hAnsi="Times New Roman" w:cs="Times New Roman"/>
          <w:sz w:val="24"/>
          <w:szCs w:val="24"/>
          <w:lang w:val="en-US"/>
        </w:rPr>
        <w:lastRenderedPageBreak/>
        <w:t xml:space="preserve">A similar situation is observed in the Bumi Neng Mom Community, a non-formal learning center in </w:t>
      </w:r>
      <w:proofErr w:type="spellStart"/>
      <w:r w:rsidRPr="002F086C">
        <w:rPr>
          <w:rFonts w:ascii="Times New Roman" w:eastAsia="Times New Roman" w:hAnsi="Times New Roman" w:cs="Times New Roman"/>
          <w:sz w:val="24"/>
          <w:szCs w:val="24"/>
          <w:lang w:val="en-US"/>
        </w:rPr>
        <w:t>Padaherang</w:t>
      </w:r>
      <w:proofErr w:type="spellEnd"/>
      <w:r w:rsidRPr="002F086C">
        <w:rPr>
          <w:rFonts w:ascii="Times New Roman" w:eastAsia="Times New Roman" w:hAnsi="Times New Roman" w:cs="Times New Roman"/>
          <w:sz w:val="24"/>
          <w:szCs w:val="24"/>
          <w:lang w:val="en-US"/>
        </w:rPr>
        <w:t xml:space="preserve"> supported by local tutors and lecturers. Although English learning activities are already implemented, many learners still demonstrate limited vocabulary knowledge. Tutors have attempted to address this issue by incorporating YouTube English clips as supplementary learning materials. These clips are used to provide additional exposure and to create a more engaging learning environment. However, how tutors </w:t>
      </w:r>
      <w:proofErr w:type="gramStart"/>
      <w:r w:rsidRPr="002F086C">
        <w:rPr>
          <w:rFonts w:ascii="Times New Roman" w:eastAsia="Times New Roman" w:hAnsi="Times New Roman" w:cs="Times New Roman"/>
          <w:sz w:val="24"/>
          <w:szCs w:val="24"/>
          <w:lang w:val="en-US"/>
        </w:rPr>
        <w:t>actually use</w:t>
      </w:r>
      <w:proofErr w:type="gramEnd"/>
      <w:r w:rsidRPr="002F086C">
        <w:rPr>
          <w:rFonts w:ascii="Times New Roman" w:eastAsia="Times New Roman" w:hAnsi="Times New Roman" w:cs="Times New Roman"/>
          <w:sz w:val="24"/>
          <w:szCs w:val="24"/>
          <w:lang w:val="en-US"/>
        </w:rPr>
        <w:t xml:space="preserve"> these clips during instruction, and how they perceive their effectiveness in supporting vocabulary learning, has not been explored in depth.</w:t>
      </w:r>
    </w:p>
    <w:p w14:paraId="3C70C385" w14:textId="6D9280AE" w:rsidR="002F086C" w:rsidRPr="002F086C" w:rsidRDefault="002F086C" w:rsidP="002F086C">
      <w:pPr>
        <w:spacing w:after="0" w:line="480" w:lineRule="auto"/>
        <w:ind w:firstLine="567"/>
        <w:jc w:val="both"/>
        <w:rPr>
          <w:rFonts w:ascii="Times New Roman" w:eastAsia="Times New Roman" w:hAnsi="Times New Roman" w:cs="Times New Roman"/>
          <w:sz w:val="24"/>
          <w:szCs w:val="24"/>
          <w:lang w:val="en-US"/>
        </w:rPr>
      </w:pPr>
      <w:r w:rsidRPr="002F086C">
        <w:rPr>
          <w:rFonts w:ascii="Times New Roman" w:eastAsia="Times New Roman" w:hAnsi="Times New Roman" w:cs="Times New Roman"/>
          <w:sz w:val="24"/>
          <w:szCs w:val="24"/>
          <w:lang w:val="en-US"/>
        </w:rPr>
        <w:t xml:space="preserve">Previous studies have examined the role of YouTube and video-based learning in improving vocabulary acquisition. </w:t>
      </w:r>
      <w:sdt>
        <w:sdtPr>
          <w:rPr>
            <w:rFonts w:ascii="Times New Roman" w:eastAsia="Times New Roman" w:hAnsi="Times New Roman" w:cs="Times New Roman"/>
            <w:color w:val="000000"/>
            <w:sz w:val="24"/>
            <w:szCs w:val="24"/>
            <w:lang w:val="en-US"/>
          </w:rPr>
          <w:tag w:val="MENDELEY_CITATION_v3_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"/>
          <w:id w:val="-975604063"/>
          <w:placeholder>
            <w:docPart w:val="A34CB4E8305B4187BEBDC6C77392A4FF"/>
          </w:placeholder>
        </w:sdtPr>
        <w:sdtContent>
          <w:proofErr w:type="spellStart"/>
          <w:r w:rsidR="008726F5" w:rsidRPr="008726F5">
            <w:rPr>
              <w:rFonts w:ascii="Times New Roman" w:eastAsia="Times New Roman" w:hAnsi="Times New Roman" w:cs="Times New Roman"/>
              <w:color w:val="000000"/>
              <w:sz w:val="24"/>
              <w:szCs w:val="24"/>
              <w:lang w:val="en-US"/>
            </w:rPr>
            <w:t>Gowenlock</w:t>
          </w:r>
          <w:proofErr w:type="spellEnd"/>
          <w:r w:rsidR="008726F5" w:rsidRPr="008726F5">
            <w:rPr>
              <w:rFonts w:ascii="Times New Roman" w:eastAsia="Times New Roman" w:hAnsi="Times New Roman" w:cs="Times New Roman"/>
              <w:color w:val="000000"/>
              <w:sz w:val="24"/>
              <w:szCs w:val="24"/>
              <w:lang w:val="en-US"/>
            </w:rPr>
            <w:t xml:space="preserve"> et al. (2024)</w:t>
          </w:r>
        </w:sdtContent>
      </w:sdt>
      <w:r w:rsidRPr="002F086C">
        <w:rPr>
          <w:rFonts w:ascii="Times New Roman" w:eastAsia="Times New Roman" w:hAnsi="Times New Roman" w:cs="Times New Roman"/>
          <w:sz w:val="24"/>
          <w:szCs w:val="24"/>
          <w:lang w:val="en-US"/>
        </w:rPr>
        <w:t xml:space="preserve"> found that video exposure can support vocabulary learning, although its impact on broader language skills may vary. Similarly, </w:t>
      </w:r>
      <w:sdt>
        <w:sdtPr>
          <w:rPr>
            <w:rFonts w:ascii="Times New Roman" w:eastAsia="Times New Roman" w:hAnsi="Times New Roman" w:cs="Times New Roman"/>
            <w:color w:val="000000"/>
            <w:sz w:val="24"/>
            <w:szCs w:val="24"/>
            <w:lang w:val="en-US"/>
          </w:rPr>
          <w:tag w:val="MENDELEY_CITATION_v3_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"/>
          <w:id w:val="1469242273"/>
          <w:placeholder>
            <w:docPart w:val="2EA832FE10C54D949216E94602F41257"/>
          </w:placeholder>
        </w:sdtPr>
        <w:sdtContent>
          <w:r w:rsidR="008726F5" w:rsidRPr="008726F5">
            <w:rPr>
              <w:rFonts w:ascii="Times New Roman" w:eastAsia="Times New Roman" w:hAnsi="Times New Roman" w:cs="Times New Roman"/>
              <w:color w:val="000000"/>
              <w:sz w:val="24"/>
            </w:rPr>
            <w:t xml:space="preserve">Al-Ameri and </w:t>
          </w:r>
          <w:proofErr w:type="spellStart"/>
          <w:r w:rsidR="008726F5" w:rsidRPr="008726F5">
            <w:rPr>
              <w:rFonts w:ascii="Times New Roman" w:eastAsia="Times New Roman" w:hAnsi="Times New Roman" w:cs="Times New Roman"/>
              <w:color w:val="000000"/>
              <w:sz w:val="24"/>
            </w:rPr>
            <w:t>Rababah</w:t>
          </w:r>
          <w:proofErr w:type="spellEnd"/>
          <w:r w:rsidR="008726F5" w:rsidRPr="008726F5">
            <w:rPr>
              <w:rFonts w:ascii="Times New Roman" w:eastAsia="Times New Roman" w:hAnsi="Times New Roman" w:cs="Times New Roman"/>
              <w:color w:val="000000"/>
              <w:sz w:val="24"/>
            </w:rPr>
            <w:t xml:space="preserve"> (2020)</w:t>
          </w:r>
        </w:sdtContent>
      </w:sdt>
      <w:r w:rsidRPr="002F086C">
        <w:rPr>
          <w:rFonts w:ascii="Times New Roman" w:eastAsia="Times New Roman" w:hAnsi="Times New Roman" w:cs="Times New Roman"/>
          <w:sz w:val="24"/>
          <w:szCs w:val="24"/>
          <w:lang w:val="en-US"/>
        </w:rPr>
        <w:t xml:space="preserve"> reported that students who learned vocabulary through YouTube performed better than those using traditional methods. In Indonesia, </w:t>
      </w:r>
      <w:sdt>
        <w:sdtPr>
          <w:rPr>
            <w:rFonts w:ascii="Times New Roman" w:eastAsia="Times New Roman" w:hAnsi="Times New Roman" w:cs="Times New Roman"/>
            <w:color w:val="000000"/>
            <w:sz w:val="24"/>
            <w:szCs w:val="24"/>
            <w:lang w:val="en-US"/>
          </w:rPr>
          <w:tag w:val="MENDELEY_CITATION_v3_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"/>
          <w:id w:val="-880480192"/>
          <w:placeholder>
            <w:docPart w:val="876F22A1C50A4867B5BE98757D91A070"/>
          </w:placeholder>
        </w:sdtPr>
        <w:sdtContent>
          <w:proofErr w:type="spellStart"/>
          <w:r w:rsidR="008726F5" w:rsidRPr="008726F5">
            <w:rPr>
              <w:rFonts w:ascii="Times New Roman" w:eastAsia="Times New Roman" w:hAnsi="Times New Roman" w:cs="Times New Roman"/>
              <w:color w:val="000000"/>
              <w:sz w:val="24"/>
              <w:szCs w:val="24"/>
              <w:lang w:val="en-US"/>
            </w:rPr>
            <w:t>Hariyono</w:t>
          </w:r>
          <w:proofErr w:type="spellEnd"/>
          <w:r w:rsidR="008726F5" w:rsidRPr="008726F5">
            <w:rPr>
              <w:rFonts w:ascii="Times New Roman" w:eastAsia="Times New Roman" w:hAnsi="Times New Roman" w:cs="Times New Roman"/>
              <w:color w:val="000000"/>
              <w:sz w:val="24"/>
              <w:szCs w:val="24"/>
              <w:lang w:val="en-US"/>
            </w:rPr>
            <w:t xml:space="preserve"> (2020)</w:t>
          </w:r>
        </w:sdtContent>
      </w:sdt>
      <w:r w:rsidRPr="002F086C">
        <w:rPr>
          <w:rFonts w:ascii="Times New Roman" w:eastAsia="Times New Roman" w:hAnsi="Times New Roman" w:cs="Times New Roman"/>
          <w:sz w:val="24"/>
          <w:szCs w:val="24"/>
          <w:lang w:val="en-US"/>
        </w:rPr>
        <w:t xml:space="preserve"> and </w:t>
      </w:r>
      <w:sdt>
        <w:sdtPr>
          <w:rPr>
            <w:rFonts w:ascii="Times New Roman" w:eastAsia="Times New Roman" w:hAnsi="Times New Roman" w:cs="Times New Roman"/>
            <w:color w:val="000000"/>
            <w:sz w:val="24"/>
            <w:szCs w:val="24"/>
            <w:lang w:val="en-US"/>
          </w:rPr>
          <w:tag w:val="MENDELEY_CITATION_v3_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"/>
          <w:id w:val="1928078568"/>
          <w:placeholder>
            <w:docPart w:val="2E60B53249CA408B9F3625B7F4B2487B"/>
          </w:placeholder>
        </w:sdtPr>
        <w:sdtContent>
          <w:r w:rsidR="008726F5" w:rsidRPr="008726F5">
            <w:rPr>
              <w:rFonts w:ascii="Times New Roman" w:eastAsia="Times New Roman" w:hAnsi="Times New Roman" w:cs="Times New Roman"/>
              <w:color w:val="000000"/>
              <w:sz w:val="24"/>
              <w:szCs w:val="24"/>
              <w:lang w:val="en-US"/>
            </w:rPr>
            <w:t>Rini et al. (2024)</w:t>
          </w:r>
        </w:sdtContent>
      </w:sdt>
      <w:r w:rsidRPr="002F086C">
        <w:rPr>
          <w:rFonts w:ascii="Times New Roman" w:eastAsia="Times New Roman" w:hAnsi="Times New Roman" w:cs="Times New Roman"/>
          <w:sz w:val="24"/>
          <w:szCs w:val="24"/>
          <w:lang w:val="en-US"/>
        </w:rPr>
        <w:t xml:space="preserve"> also found that YouTube-based learning increased student engagement and improved vocabulary outcomes. However, most of these studies focus primarily on learning outcomes, such as test scores and motivation, rather than examining how instructional practices are carried out in real classroom contexts.</w:t>
      </w:r>
    </w:p>
    <w:p w14:paraId="5485F1CC" w14:textId="77777777" w:rsidR="00376849" w:rsidRPr="00376849" w:rsidRDefault="00376849" w:rsidP="00376849">
      <w:pPr>
        <w:spacing w:after="0" w:line="480" w:lineRule="auto"/>
        <w:ind w:firstLine="567"/>
        <w:jc w:val="both"/>
        <w:rPr>
          <w:rFonts w:ascii="Times New Roman" w:eastAsia="Times New Roman" w:hAnsi="Times New Roman" w:cs="Times New Roman"/>
          <w:sz w:val="24"/>
          <w:szCs w:val="24"/>
          <w:lang w:val="en-US"/>
        </w:rPr>
      </w:pPr>
      <w:r w:rsidRPr="00376849">
        <w:rPr>
          <w:rFonts w:ascii="Times New Roman" w:eastAsia="Times New Roman" w:hAnsi="Times New Roman" w:cs="Times New Roman"/>
          <w:sz w:val="24"/>
          <w:szCs w:val="24"/>
          <w:lang w:val="en-US"/>
        </w:rPr>
        <w:t xml:space="preserve">In addition, limited attention has been given to how teachers structure video-based instruction across different stages of learning, such as pre-viewing, while-viewing, and post-viewing activities. These stages are important in ensuring that learners do not passively watch videos but actively engage with the content. </w:t>
      </w:r>
      <w:r w:rsidRPr="00376849">
        <w:rPr>
          <w:rFonts w:ascii="Times New Roman" w:eastAsia="Times New Roman" w:hAnsi="Times New Roman" w:cs="Times New Roman"/>
          <w:sz w:val="24"/>
          <w:szCs w:val="24"/>
          <w:lang w:val="en-US"/>
        </w:rPr>
        <w:lastRenderedPageBreak/>
        <w:t>Furthermore, research exploring tutors’ perceptions, particularly in non-formal learning environments, remains limited. Understanding how tutors interpret and implement YouTube clips is essential, as their beliefs and instructional decisions strongly influence the effectiveness of learning.</w:t>
      </w:r>
    </w:p>
    <w:p w14:paraId="294F21A7" w14:textId="77777777" w:rsidR="00B33A09" w:rsidRPr="00B33A09" w:rsidRDefault="00B33A09" w:rsidP="00B33A09">
      <w:pPr>
        <w:spacing w:after="0" w:line="480" w:lineRule="auto"/>
        <w:ind w:firstLine="567"/>
        <w:jc w:val="both"/>
        <w:rPr>
          <w:rFonts w:ascii="Times New Roman" w:eastAsia="Times New Roman" w:hAnsi="Times New Roman" w:cs="Times New Roman"/>
          <w:sz w:val="24"/>
          <w:szCs w:val="24"/>
          <w:lang w:val="en-US"/>
        </w:rPr>
      </w:pPr>
      <w:r w:rsidRPr="00B33A09">
        <w:rPr>
          <w:rFonts w:ascii="Times New Roman" w:eastAsia="Times New Roman" w:hAnsi="Times New Roman" w:cs="Times New Roman"/>
          <w:sz w:val="24"/>
          <w:szCs w:val="24"/>
          <w:lang w:val="en-US"/>
        </w:rPr>
        <w:t>Therefore, this study aims to explore both the instructional practices and perceptions of tutors in using YouTube English clips to introduce vocabulary to young learners at Bumi Neng Mom Community. By focusing on a non-formal educational setting, this study seeks to provide a deeper understanding of how digital media is integrated into real teaching practices and how it supports vocabulary learning among young learners.</w:t>
      </w:r>
    </w:p>
    <w:p w14:paraId="75359324" w14:textId="39B43103" w:rsidR="0088539C" w:rsidRPr="00234F0A" w:rsidRDefault="0088539C" w:rsidP="003252DB">
      <w:pPr>
        <w:pStyle w:val="Heading1"/>
        <w:numPr>
          <w:ilvl w:val="1"/>
          <w:numId w:val="2"/>
        </w:numPr>
        <w:spacing w:line="480" w:lineRule="auto"/>
        <w:ind w:left="426"/>
      </w:pPr>
      <w:bookmarkStart w:id="24" w:name="_Toc231649047"/>
      <w:r w:rsidRPr="00234F0A">
        <w:t>Research Questions</w:t>
      </w:r>
      <w:bookmarkEnd w:id="24"/>
    </w:p>
    <w:p w14:paraId="235AC158" w14:textId="041FDB43" w:rsidR="0088539C" w:rsidRPr="00234F0A" w:rsidRDefault="0088539C" w:rsidP="0088539C">
      <w:pPr>
        <w:pStyle w:val="BodyText"/>
        <w:spacing w:line="480" w:lineRule="auto"/>
        <w:ind w:firstLine="567"/>
        <w:jc w:val="both"/>
      </w:pPr>
      <w:r w:rsidRPr="00234F0A">
        <w:t xml:space="preserve">Therefore, this study </w:t>
      </w:r>
      <w:r w:rsidR="00DA58E6">
        <w:t>is designed</w:t>
      </w:r>
      <w:r w:rsidRPr="00234F0A">
        <w:t xml:space="preserve"> to answer the following research questions:</w:t>
      </w:r>
    </w:p>
    <w:p w14:paraId="6BB80AC8" w14:textId="2E6418EB" w:rsidR="0088539C" w:rsidRPr="00234F0A" w:rsidRDefault="0088539C" w:rsidP="0088539C">
      <w:pPr>
        <w:pStyle w:val="BodyText"/>
        <w:numPr>
          <w:ilvl w:val="2"/>
          <w:numId w:val="1"/>
        </w:numPr>
        <w:spacing w:line="480" w:lineRule="auto"/>
        <w:ind w:left="284" w:hanging="284"/>
        <w:jc w:val="both"/>
      </w:pPr>
      <w:r w:rsidRPr="00234F0A">
        <w:t>How do the tutors use English clips in introducing vocabulary to young lea</w:t>
      </w:r>
      <w:r w:rsidR="008321CB">
        <w:t>r</w:t>
      </w:r>
      <w:r w:rsidRPr="00234F0A">
        <w:t>ners?</w:t>
      </w:r>
    </w:p>
    <w:p w14:paraId="0E82953E" w14:textId="078356D1" w:rsidR="0088539C" w:rsidRDefault="00410BDC" w:rsidP="0088539C">
      <w:pPr>
        <w:pStyle w:val="BodyText"/>
        <w:numPr>
          <w:ilvl w:val="2"/>
          <w:numId w:val="1"/>
        </w:numPr>
        <w:spacing w:line="480" w:lineRule="auto"/>
        <w:ind w:left="284" w:hanging="284"/>
        <w:jc w:val="both"/>
      </w:pPr>
      <w:r>
        <w:t>What are</w:t>
      </w:r>
      <w:r w:rsidR="0088539C" w:rsidRPr="00234F0A">
        <w:t xml:space="preserve"> tutors’ perceptions towards the use of </w:t>
      </w:r>
      <w:r w:rsidR="00396F5D" w:rsidRPr="00234F0A">
        <w:t>YouTube</w:t>
      </w:r>
      <w:r w:rsidR="0088539C" w:rsidRPr="00234F0A">
        <w:t xml:space="preserve"> English clips?</w:t>
      </w:r>
    </w:p>
    <w:p w14:paraId="42A4254B" w14:textId="01379D35" w:rsidR="0088539C" w:rsidRPr="00234F0A" w:rsidRDefault="0088539C" w:rsidP="003252DB">
      <w:pPr>
        <w:pStyle w:val="Heading1"/>
        <w:numPr>
          <w:ilvl w:val="1"/>
          <w:numId w:val="2"/>
        </w:numPr>
        <w:spacing w:line="480" w:lineRule="auto"/>
        <w:ind w:left="426"/>
      </w:pPr>
      <w:bookmarkStart w:id="25" w:name="_Toc231649048"/>
      <w:r w:rsidRPr="00234F0A">
        <w:t>Purpose of Study</w:t>
      </w:r>
      <w:bookmarkEnd w:id="25"/>
    </w:p>
    <w:p w14:paraId="2E3789CF" w14:textId="77777777" w:rsidR="0088539C" w:rsidRPr="00052647" w:rsidRDefault="0088539C" w:rsidP="0088539C">
      <w:pPr>
        <w:pStyle w:val="BodyText"/>
        <w:spacing w:line="480" w:lineRule="auto"/>
        <w:ind w:firstLine="360"/>
        <w:jc w:val="both"/>
      </w:pPr>
      <w:r w:rsidRPr="00052647">
        <w:t>This study aims to explore and understand the topic in greater depth, including:</w:t>
      </w:r>
    </w:p>
    <w:p w14:paraId="23AEA2B1" w14:textId="77777777" w:rsidR="0088539C" w:rsidRPr="00052647" w:rsidRDefault="0088539C" w:rsidP="0088539C">
      <w:pPr>
        <w:pStyle w:val="BodyText"/>
        <w:numPr>
          <w:ilvl w:val="0"/>
          <w:numId w:val="4"/>
        </w:numPr>
        <w:spacing w:line="480" w:lineRule="auto"/>
        <w:ind w:left="360"/>
        <w:jc w:val="both"/>
      </w:pPr>
      <w:r w:rsidRPr="00052647">
        <w:t>To describe how the English tutor at Bumi Neng Mom uses YouTube English clips in introducing vocabulary to young learners.</w:t>
      </w:r>
    </w:p>
    <w:p w14:paraId="7DA427A1" w14:textId="465C26F9" w:rsidR="0088539C" w:rsidRPr="00052647" w:rsidRDefault="0088539C" w:rsidP="0088539C">
      <w:pPr>
        <w:pStyle w:val="BodyText"/>
        <w:numPr>
          <w:ilvl w:val="0"/>
          <w:numId w:val="4"/>
        </w:numPr>
        <w:spacing w:line="480" w:lineRule="auto"/>
        <w:ind w:left="360"/>
        <w:jc w:val="both"/>
        <w:rPr>
          <w:b/>
          <w:bCs/>
        </w:rPr>
      </w:pPr>
      <w:r w:rsidRPr="00052647">
        <w:t>To explore the tutors’ perceptions regarding the use of YouTube English clips in supporting vocabulary learning for young learners</w:t>
      </w:r>
      <w:r w:rsidR="00D525B9">
        <w:t>.</w:t>
      </w:r>
      <w:r w:rsidRPr="00052647">
        <w:t xml:space="preserve"> </w:t>
      </w:r>
    </w:p>
    <w:p w14:paraId="699E9C38" w14:textId="59A4FE94" w:rsidR="0088539C" w:rsidRPr="00052647" w:rsidRDefault="0088539C" w:rsidP="003252DB">
      <w:pPr>
        <w:pStyle w:val="Heading1"/>
        <w:numPr>
          <w:ilvl w:val="1"/>
          <w:numId w:val="2"/>
        </w:numPr>
        <w:spacing w:line="480" w:lineRule="auto"/>
        <w:ind w:left="426"/>
      </w:pPr>
      <w:bookmarkStart w:id="26" w:name="_Toc231649049"/>
      <w:r w:rsidRPr="00052647">
        <w:t>Significance</w:t>
      </w:r>
      <w:r w:rsidRPr="00AD2F2E">
        <w:rPr>
          <w:spacing w:val="-2"/>
        </w:rPr>
        <w:t xml:space="preserve"> </w:t>
      </w:r>
      <w:r w:rsidRPr="00052647">
        <w:t>of</w:t>
      </w:r>
      <w:r w:rsidRPr="00AD2F2E">
        <w:rPr>
          <w:spacing w:val="-3"/>
        </w:rPr>
        <w:t xml:space="preserve"> </w:t>
      </w:r>
      <w:r w:rsidRPr="00052647">
        <w:t>the</w:t>
      </w:r>
      <w:r w:rsidRPr="00AD2F2E">
        <w:rPr>
          <w:spacing w:val="-1"/>
        </w:rPr>
        <w:t xml:space="preserve"> </w:t>
      </w:r>
      <w:r w:rsidRPr="00052647">
        <w:t>Study</w:t>
      </w:r>
      <w:bookmarkEnd w:id="26"/>
    </w:p>
    <w:p w14:paraId="04DBFC18" w14:textId="3C9C107A" w:rsidR="0088539C" w:rsidRDefault="0088539C" w:rsidP="0088539C">
      <w:pPr>
        <w:pStyle w:val="BodyText"/>
        <w:spacing w:line="480" w:lineRule="auto"/>
        <w:ind w:firstLine="567"/>
        <w:jc w:val="both"/>
      </w:pPr>
      <w:r>
        <w:t>Theoretically, this study seeks to deepen the understanding of vocabulary acquisition in young learners by connecting it to the broad field of Computer-</w:t>
      </w:r>
      <w:r>
        <w:lastRenderedPageBreak/>
        <w:t>Assisted Language Learning (CALL).</w:t>
      </w:r>
      <w:r w:rsidR="00A62B5B">
        <w:t xml:space="preserve"> </w:t>
      </w:r>
      <w:r>
        <w:t>This outlines the functioning of YouTube as a digital platform that provides children with authentic and diverse content, facilitating their English language acquisition.</w:t>
      </w:r>
      <w:r w:rsidR="00A62B5B">
        <w:t xml:space="preserve"> </w:t>
      </w:r>
      <w:r>
        <w:t>This study contributes to future researchers by providing a foundation for further discussion on incorporating vocabulary acquisition for young learners through Computer-Assisted Language Learning (CALL) using platforms like YouTube.</w:t>
      </w:r>
    </w:p>
    <w:p w14:paraId="0662DFD7" w14:textId="6AAC56E2" w:rsidR="0088539C" w:rsidRDefault="0088539C" w:rsidP="0088539C">
      <w:pPr>
        <w:pStyle w:val="BodyText"/>
        <w:spacing w:line="480" w:lineRule="auto"/>
        <w:ind w:firstLine="567"/>
        <w:jc w:val="both"/>
      </w:pPr>
      <w:r>
        <w:t xml:space="preserve">Practically, the findings have implications for educators and students alike, </w:t>
      </w:r>
      <w:r w:rsidR="006527DE" w:rsidRPr="006527DE">
        <w:t>as teachers increasingly incorporate various forms of media into classroom instruction</w:t>
      </w:r>
      <w:r>
        <w:t>. They incorporate YouTube</w:t>
      </w:r>
      <w:r w:rsidR="00A62B5B">
        <w:t xml:space="preserve"> </w:t>
      </w:r>
      <w:r>
        <w:t xml:space="preserve">videos, rather than relying solely on textbooks, to enhance the lessons, making them more engaging and beneficial for the institution and students. YouTube provides students with an innovative approach to learning as they encounter new vocabulary in authentic contexts.   </w:t>
      </w:r>
    </w:p>
    <w:p w14:paraId="5A5D7BC0" w14:textId="740E6BD3" w:rsidR="0088539C" w:rsidRDefault="0088539C" w:rsidP="009072B9">
      <w:pPr>
        <w:pStyle w:val="BodyText"/>
        <w:spacing w:line="480" w:lineRule="auto"/>
        <w:ind w:firstLine="567"/>
        <w:jc w:val="both"/>
      </w:pPr>
      <w:r>
        <w:t xml:space="preserve">Professionally, this study underlines the need for educators to be more aware of the way they select and apply learning materials and media. </w:t>
      </w:r>
      <w:r w:rsidR="00E17240" w:rsidRPr="00E17240">
        <w:t>This study encourages tutors to be more selective and purposeful in choosing YouTube content for instructional use.</w:t>
      </w:r>
      <w:r>
        <w:t xml:space="preserve"> For further research, this can be used as a preliminary finding to broaden the observation.</w:t>
      </w:r>
    </w:p>
    <w:p w14:paraId="4F6154E2" w14:textId="0DA7AE61" w:rsidR="0088539C" w:rsidRPr="00234F0A" w:rsidRDefault="0088539C" w:rsidP="003252DB">
      <w:pPr>
        <w:pStyle w:val="Heading1"/>
        <w:numPr>
          <w:ilvl w:val="1"/>
          <w:numId w:val="2"/>
        </w:numPr>
        <w:spacing w:line="480" w:lineRule="auto"/>
        <w:ind w:left="426"/>
      </w:pPr>
      <w:bookmarkStart w:id="27" w:name="_Toc231649050"/>
      <w:r w:rsidRPr="00AD2F2E">
        <w:t>The</w:t>
      </w:r>
      <w:r w:rsidRPr="00AD2F2E">
        <w:rPr>
          <w:spacing w:val="-2"/>
        </w:rPr>
        <w:t xml:space="preserve"> </w:t>
      </w:r>
      <w:r w:rsidRPr="00AD2F2E">
        <w:t>Scope</w:t>
      </w:r>
      <w:r w:rsidRPr="00AD2F2E">
        <w:rPr>
          <w:spacing w:val="-2"/>
        </w:rPr>
        <w:t xml:space="preserve"> </w:t>
      </w:r>
      <w:r w:rsidRPr="00AD2F2E">
        <w:t>of</w:t>
      </w:r>
      <w:r w:rsidRPr="00AD2F2E">
        <w:rPr>
          <w:spacing w:val="-2"/>
        </w:rPr>
        <w:t xml:space="preserve"> </w:t>
      </w:r>
      <w:r w:rsidRPr="00AD2F2E">
        <w:t>The</w:t>
      </w:r>
      <w:r w:rsidRPr="00AD2F2E">
        <w:rPr>
          <w:spacing w:val="-1"/>
        </w:rPr>
        <w:t xml:space="preserve"> </w:t>
      </w:r>
      <w:r w:rsidRPr="00AD2F2E">
        <w:t>Study</w:t>
      </w:r>
      <w:bookmarkEnd w:id="27"/>
    </w:p>
    <w:p w14:paraId="3BE682DD" w14:textId="4DAFA511" w:rsidR="00AD2F2E" w:rsidRDefault="002A114C" w:rsidP="00AD2F2E">
      <w:pPr>
        <w:pStyle w:val="BodyText"/>
        <w:spacing w:line="480" w:lineRule="auto"/>
        <w:ind w:firstLine="567"/>
        <w:jc w:val="both"/>
      </w:pPr>
      <w:r w:rsidRPr="002A114C">
        <w:t>This study focuses on examining how tutors at Bumi Neng Mom use YouTube English clips to introduce vocabulary and how they perceive their use in supporting vocabulary learning among young learners.</w:t>
      </w:r>
      <w:r>
        <w:t xml:space="preserve"> </w:t>
      </w:r>
      <w:r w:rsidR="0088539C" w:rsidRPr="00052647">
        <w:t>Using the Bumi Neng Mom community as a case study, the project intends to investigate how digital media supports early language learning, specifically in vocabulary enhancement.</w:t>
      </w:r>
    </w:p>
    <w:p w14:paraId="45047B40" w14:textId="07F2B3FD" w:rsidR="0088539C" w:rsidRPr="00AD2F2E" w:rsidRDefault="0088539C" w:rsidP="003252DB">
      <w:pPr>
        <w:pStyle w:val="Heading1"/>
        <w:numPr>
          <w:ilvl w:val="1"/>
          <w:numId w:val="2"/>
        </w:numPr>
        <w:spacing w:line="480" w:lineRule="auto"/>
        <w:ind w:left="426"/>
      </w:pPr>
      <w:bookmarkStart w:id="28" w:name="_Toc231649051"/>
      <w:r w:rsidRPr="00AD2F2E">
        <w:lastRenderedPageBreak/>
        <w:t>Definition</w:t>
      </w:r>
      <w:r w:rsidRPr="00AD2F2E">
        <w:rPr>
          <w:spacing w:val="-3"/>
        </w:rPr>
        <w:t xml:space="preserve"> </w:t>
      </w:r>
      <w:r w:rsidRPr="00AD2F2E">
        <w:t>of Key</w:t>
      </w:r>
      <w:r w:rsidRPr="00AD2F2E">
        <w:rPr>
          <w:spacing w:val="-1"/>
        </w:rPr>
        <w:t xml:space="preserve"> </w:t>
      </w:r>
      <w:r w:rsidRPr="00AD2F2E">
        <w:t>Terms</w:t>
      </w:r>
      <w:bookmarkEnd w:id="28"/>
    </w:p>
    <w:p w14:paraId="57F90D95" w14:textId="77777777" w:rsidR="0088539C" w:rsidRPr="00234F0A" w:rsidRDefault="0088539C" w:rsidP="00EF1A22">
      <w:pPr>
        <w:pStyle w:val="BodyText"/>
        <w:numPr>
          <w:ilvl w:val="0"/>
          <w:numId w:val="3"/>
        </w:numPr>
        <w:spacing w:line="480" w:lineRule="auto"/>
        <w:ind w:left="284" w:hanging="284"/>
        <w:jc w:val="both"/>
        <w:rPr>
          <w:b/>
        </w:rPr>
      </w:pPr>
      <w:r w:rsidRPr="00234F0A">
        <w:rPr>
          <w:b/>
        </w:rPr>
        <w:t>Vocabulary</w:t>
      </w:r>
    </w:p>
    <w:p w14:paraId="088AE3F9" w14:textId="07148DD3" w:rsidR="0088539C" w:rsidRPr="00234F0A" w:rsidRDefault="00CA56B0" w:rsidP="00CA56B0">
      <w:pPr>
        <w:pStyle w:val="BodyText"/>
        <w:spacing w:line="480" w:lineRule="auto"/>
        <w:ind w:firstLine="567"/>
        <w:jc w:val="both"/>
        <w:rPr>
          <w:bCs/>
        </w:rPr>
      </w:pPr>
      <w:r w:rsidRPr="00CA56B0">
        <w:rPr>
          <w:bCs/>
        </w:rPr>
        <w:t xml:space="preserve">According to </w:t>
      </w:r>
      <w:sdt>
        <w:sdtPr>
          <w:rPr>
            <w:bCs/>
            <w:color w:val="000000"/>
          </w:rPr>
          <w:tag w:val="MENDELEY_CITATION_v3_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"/>
          <w:id w:val="-1727368224"/>
          <w:placeholder>
            <w:docPart w:val="DefaultPlaceholder_-1854013440"/>
          </w:placeholder>
        </w:sdtPr>
        <w:sdtContent>
          <w:r w:rsidR="008726F5" w:rsidRPr="008726F5">
            <w:rPr>
              <w:bCs/>
              <w:color w:val="000000"/>
            </w:rPr>
            <w:t>Nation (2017)</w:t>
          </w:r>
        </w:sdtContent>
      </w:sdt>
      <w:r w:rsidRPr="00CA56B0">
        <w:rPr>
          <w:bCs/>
        </w:rPr>
        <w:t xml:space="preserve">, vocabulary knowledge involves understanding the form, meaning, and use of words. Similarly, </w:t>
      </w:r>
      <w:sdt>
        <w:sdtPr>
          <w:rPr>
            <w:bCs/>
            <w:color w:val="000000"/>
          </w:rPr>
          <w:tag w:val="MENDELEY_CITATION_v3_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"/>
          <w:id w:val="-1629695882"/>
          <w:placeholder>
            <w:docPart w:val="DefaultPlaceholder_-1854013440"/>
          </w:placeholder>
        </w:sdtPr>
        <w:sdtContent>
          <w:r w:rsidR="008726F5" w:rsidRPr="008726F5">
            <w:rPr>
              <w:color w:val="000000"/>
            </w:rPr>
            <w:t>Schmitt and Schmitt (2020)</w:t>
          </w:r>
        </w:sdtContent>
      </w:sdt>
      <w:r w:rsidRPr="00CA56B0">
        <w:rPr>
          <w:bCs/>
        </w:rPr>
        <w:t xml:space="preserve"> explain that knowing a word includes various aspects such as meaning, usage, and contextual appropriateness.</w:t>
      </w:r>
      <w:r w:rsidR="0088539C" w:rsidRPr="00234F0A">
        <w:rPr>
          <w:bCs/>
        </w:rPr>
        <w:t xml:space="preserve"> </w:t>
      </w:r>
      <w:sdt>
        <w:sdtPr>
          <w:rPr>
            <w:bCs/>
            <w:color w:val="000000"/>
          </w:rPr>
          <w:tag w:val="MENDELEY_CITATION_v3_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"/>
          <w:id w:val="-2021842302"/>
          <w:placeholder>
            <w:docPart w:val="DefaultPlaceholder_-1854013440"/>
          </w:placeholder>
        </w:sdtPr>
        <w:sdtContent>
          <w:r w:rsidR="008726F5" w:rsidRPr="008726F5">
            <w:rPr>
              <w:bCs/>
              <w:color w:val="000000"/>
            </w:rPr>
            <w:t>Cameron (2001)</w:t>
          </w:r>
        </w:sdtContent>
      </w:sdt>
      <w:r w:rsidR="0088539C" w:rsidRPr="00234F0A">
        <w:rPr>
          <w:bCs/>
        </w:rPr>
        <w:t xml:space="preserve"> also points out that vocabulary is not only about knowing the form of words but also about knowing how to use them appropriately in real communication. In this study, vocabulary is understood as the words that learners know and use in communication. The shift from simply recognizing words to using them in real communication does not happen </w:t>
      </w:r>
      <w:proofErr w:type="gramStart"/>
      <w:r w:rsidR="0088539C" w:rsidRPr="00234F0A">
        <w:rPr>
          <w:bCs/>
        </w:rPr>
        <w:t>quickly, but</w:t>
      </w:r>
      <w:proofErr w:type="gramEnd"/>
      <w:r w:rsidR="0088539C" w:rsidRPr="00234F0A">
        <w:rPr>
          <w:bCs/>
        </w:rPr>
        <w:t xml:space="preserve"> grows slowly through repeated exposure and practice in meaningful situations. This progress usually happens through repeated encounters with words in meaningful and real contexts </w:t>
      </w:r>
      <w:sdt>
        <w:sdtPr>
          <w:rPr>
            <w:bCs/>
            <w:color w:val="000000"/>
          </w:rPr>
          <w:tag w:val="MENDELEY_CITATION_v3_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"/>
          <w:id w:val="-1004271568"/>
          <w:placeholder>
            <w:docPart w:val="DefaultPlaceholder_-1854013440"/>
          </w:placeholder>
        </w:sdtPr>
        <w:sdtContent>
          <w:r w:rsidR="008726F5" w:rsidRPr="008726F5">
            <w:rPr>
              <w:bCs/>
              <w:color w:val="000000"/>
            </w:rPr>
            <w:t>(Nilsson, 2020)</w:t>
          </w:r>
        </w:sdtContent>
      </w:sdt>
      <w:r w:rsidR="0088539C" w:rsidRPr="00234F0A">
        <w:rPr>
          <w:bCs/>
        </w:rPr>
        <w:t>.</w:t>
      </w:r>
    </w:p>
    <w:p w14:paraId="53588EF0" w14:textId="77777777" w:rsidR="0088539C" w:rsidRPr="00234F0A" w:rsidRDefault="0088539C" w:rsidP="00EF1A22">
      <w:pPr>
        <w:pStyle w:val="BodyText"/>
        <w:numPr>
          <w:ilvl w:val="0"/>
          <w:numId w:val="3"/>
        </w:numPr>
        <w:spacing w:line="480" w:lineRule="auto"/>
        <w:ind w:left="284" w:hanging="284"/>
        <w:jc w:val="both"/>
        <w:rPr>
          <w:b/>
        </w:rPr>
      </w:pPr>
      <w:r w:rsidRPr="00234F0A">
        <w:rPr>
          <w:b/>
        </w:rPr>
        <w:t>English for Young Learners (EYL)</w:t>
      </w:r>
    </w:p>
    <w:p w14:paraId="077071F8" w14:textId="76CC16E3" w:rsidR="0088539C" w:rsidRPr="00234F0A" w:rsidRDefault="0088539C" w:rsidP="0088539C">
      <w:pPr>
        <w:pStyle w:val="BodyText"/>
        <w:spacing w:line="480" w:lineRule="auto"/>
        <w:ind w:firstLine="567"/>
        <w:jc w:val="both"/>
        <w:rPr>
          <w:bCs/>
        </w:rPr>
      </w:pPr>
      <w:r w:rsidRPr="00234F0A">
        <w:t xml:space="preserve">Several recent Indonesian studies define </w:t>
      </w:r>
      <w:r w:rsidRPr="00FF25AB">
        <w:rPr>
          <w:rStyle w:val="Emphasis"/>
          <w:i w:val="0"/>
          <w:iCs w:val="0"/>
        </w:rPr>
        <w:t>English for Young Learners</w:t>
      </w:r>
      <w:r w:rsidRPr="00FF25AB">
        <w:rPr>
          <w:i/>
          <w:iCs/>
        </w:rPr>
        <w:t xml:space="preserve"> </w:t>
      </w:r>
      <w:r w:rsidRPr="00FF25AB">
        <w:t>as</w:t>
      </w:r>
      <w:r w:rsidRPr="00234F0A">
        <w:t xml:space="preserve"> the teaching of English to children aged about six to twelve years old. For example, research by </w:t>
      </w:r>
      <w:sdt>
        <w:sdtPr>
          <w:rPr>
            <w:color w:val="000000"/>
          </w:rPr>
          <w:tag w:val="MENDELEY_CITATION_v3_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"/>
          <w:id w:val="-62879409"/>
          <w:placeholder>
            <w:docPart w:val="DefaultPlaceholder_-1854013440"/>
          </w:placeholder>
        </w:sdtPr>
        <w:sdtContent>
          <w:proofErr w:type="spellStart"/>
          <w:r w:rsidR="008726F5" w:rsidRPr="008726F5">
            <w:rPr>
              <w:color w:val="000000"/>
            </w:rPr>
            <w:t>Asipi</w:t>
          </w:r>
          <w:proofErr w:type="spellEnd"/>
          <w:r w:rsidR="008726F5" w:rsidRPr="008726F5">
            <w:rPr>
              <w:color w:val="000000"/>
            </w:rPr>
            <w:t xml:space="preserve"> et al. (2023)</w:t>
          </w:r>
        </w:sdtContent>
      </w:sdt>
      <w:r w:rsidRPr="00234F0A">
        <w:t xml:space="preserve"> in the Indonesian context places EYL squarely in this primary-school range. At this developmental stage, children are still building their thinking abilities and language skills, making them more responsive to playful, engaging, and varied teaching methods that suit their readiness to learn. </w:t>
      </w:r>
      <w:r w:rsidRPr="00234F0A">
        <w:rPr>
          <w:bCs/>
        </w:rPr>
        <w:t xml:space="preserve">In this research, English for Young Learners (EYL) is defined as the teaching of English to children between six and twelve years old. </w:t>
      </w:r>
      <w:r w:rsidRPr="00234F0A">
        <w:t xml:space="preserve"> </w:t>
      </w:r>
      <w:r w:rsidRPr="00234F0A">
        <w:rPr>
          <w:bCs/>
        </w:rPr>
        <w:t xml:space="preserve">In the ASEAN context, where several nations have dropped the starting age for English instruction and made English a </w:t>
      </w:r>
      <w:r w:rsidRPr="00234F0A">
        <w:rPr>
          <w:bCs/>
        </w:rPr>
        <w:lastRenderedPageBreak/>
        <w:t xml:space="preserve">required subject in </w:t>
      </w:r>
      <w:r w:rsidR="0026536B">
        <w:rPr>
          <w:bCs/>
        </w:rPr>
        <w:t xml:space="preserve">the </w:t>
      </w:r>
      <w:r w:rsidRPr="00234F0A">
        <w:rPr>
          <w:bCs/>
        </w:rPr>
        <w:t xml:space="preserve">primary school curriculum, this view aligns with recent discussions </w:t>
      </w:r>
      <w:sdt>
        <w:sdtPr>
          <w:rPr>
            <w:bCs/>
            <w:color w:val="000000"/>
          </w:rPr>
          <w:tag w:val="MENDELEY_CITATION_v3_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"/>
          <w:id w:val="-332535899"/>
          <w:placeholder>
            <w:docPart w:val="DefaultPlaceholder_-1854013440"/>
          </w:placeholder>
        </w:sdtPr>
        <w:sdtContent>
          <w:r w:rsidR="008726F5" w:rsidRPr="008726F5">
            <w:rPr>
              <w:color w:val="000000"/>
            </w:rPr>
            <w:t>(</w:t>
          </w:r>
          <w:proofErr w:type="spellStart"/>
          <w:r w:rsidR="008726F5" w:rsidRPr="008726F5">
            <w:rPr>
              <w:color w:val="000000"/>
            </w:rPr>
            <w:t>Yuniar</w:t>
          </w:r>
          <w:proofErr w:type="spellEnd"/>
          <w:r w:rsidR="008726F5" w:rsidRPr="008726F5">
            <w:rPr>
              <w:color w:val="000000"/>
            </w:rPr>
            <w:t xml:space="preserve"> </w:t>
          </w:r>
          <w:proofErr w:type="spellStart"/>
          <w:r w:rsidR="008726F5" w:rsidRPr="008726F5">
            <w:rPr>
              <w:color w:val="000000"/>
            </w:rPr>
            <w:t>Diyanti</w:t>
          </w:r>
          <w:proofErr w:type="spellEnd"/>
          <w:r w:rsidR="008726F5" w:rsidRPr="008726F5">
            <w:rPr>
              <w:color w:val="000000"/>
            </w:rPr>
            <w:t xml:space="preserve"> &amp; Madya, 2021)</w:t>
          </w:r>
        </w:sdtContent>
      </w:sdt>
      <w:r w:rsidRPr="00234F0A">
        <w:rPr>
          <w:bCs/>
        </w:rPr>
        <w:t>. Since EYL is characterized by rapid growth in both cognitive and language abilities, it is seen to provide a crucial foundation for preparing young learners to engage in global communication. Youngsters in this age range react better to dynamic, playful, and developmentally appropriate learning activities and are more responsive to linguistic instruction.</w:t>
      </w:r>
    </w:p>
    <w:p w14:paraId="7FD0F654" w14:textId="0079B7BD" w:rsidR="0088539C" w:rsidRPr="00234F0A" w:rsidRDefault="007978EF" w:rsidP="00EF1A22">
      <w:pPr>
        <w:pStyle w:val="BodyText"/>
        <w:numPr>
          <w:ilvl w:val="0"/>
          <w:numId w:val="3"/>
        </w:numPr>
        <w:spacing w:line="480" w:lineRule="auto"/>
        <w:ind w:left="284" w:hanging="284"/>
        <w:jc w:val="both"/>
        <w:rPr>
          <w:b/>
        </w:rPr>
      </w:pPr>
      <w:r>
        <w:rPr>
          <w:b/>
        </w:rPr>
        <w:t>Computer-Assisted</w:t>
      </w:r>
      <w:r w:rsidR="0088539C" w:rsidRPr="00234F0A">
        <w:rPr>
          <w:b/>
        </w:rPr>
        <w:t xml:space="preserve"> Language Learning (CALL)</w:t>
      </w:r>
    </w:p>
    <w:p w14:paraId="0E870069" w14:textId="3699CC6F" w:rsidR="0088539C" w:rsidRPr="00017A0B" w:rsidRDefault="0088539C" w:rsidP="0088539C">
      <w:pPr>
        <w:pStyle w:val="BodyText"/>
        <w:spacing w:line="480" w:lineRule="auto"/>
        <w:ind w:firstLine="567"/>
        <w:jc w:val="both"/>
        <w:rPr>
          <w:bCs/>
        </w:rPr>
      </w:pPr>
      <w:r w:rsidRPr="00052647">
        <w:rPr>
          <w:bCs/>
        </w:rPr>
        <w:t>CALL, or Computer-Assisted Language Learning, in this study, is understood as the use of technology to help the process of learning a language. It focuses on approaches that place learners at the center and encourage interactive activities by combining teaching methods with digital tools. In this framework, platforms like YouTube are seen as applicable because they give learners access to different types of input, such as pictures, sounds, repetition, and context. All these elements can support the growth of learners’ vocabulary</w:t>
      </w:r>
      <w:r w:rsidRPr="00234F0A">
        <w:rPr>
          <w:bCs/>
        </w:rPr>
        <w:t xml:space="preserve"> </w:t>
      </w:r>
      <w:sdt>
        <w:sdtPr>
          <w:rPr>
            <w:bCs/>
            <w:color w:val="000000"/>
          </w:rPr>
          <w:tag w:val="MENDELEY_CITATION_v3_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"/>
          <w:id w:val="215940663"/>
          <w:placeholder>
            <w:docPart w:val="DefaultPlaceholder_-1854013440"/>
          </w:placeholder>
        </w:sdtPr>
        <w:sdtContent>
          <w:r w:rsidR="008726F5" w:rsidRPr="008726F5">
            <w:rPr>
              <w:color w:val="000000"/>
            </w:rPr>
            <w:t>(</w:t>
          </w:r>
          <w:proofErr w:type="spellStart"/>
          <w:r w:rsidR="008726F5" w:rsidRPr="008726F5">
            <w:rPr>
              <w:color w:val="000000"/>
            </w:rPr>
            <w:t>Dabamona</w:t>
          </w:r>
          <w:proofErr w:type="spellEnd"/>
          <w:r w:rsidR="008726F5" w:rsidRPr="008726F5">
            <w:rPr>
              <w:color w:val="000000"/>
            </w:rPr>
            <w:t xml:space="preserve"> &amp; Yunus, 2022)</w:t>
          </w:r>
        </w:sdtContent>
      </w:sdt>
      <w:r>
        <w:rPr>
          <w:bCs/>
        </w:rPr>
        <w:t>.</w:t>
      </w:r>
    </w:p>
    <w:p w14:paraId="6C27746A" w14:textId="6292629A" w:rsidR="0088539C" w:rsidRPr="00234F0A" w:rsidRDefault="00B3235D" w:rsidP="00EF1A22">
      <w:pPr>
        <w:pStyle w:val="BodyText"/>
        <w:numPr>
          <w:ilvl w:val="0"/>
          <w:numId w:val="3"/>
        </w:numPr>
        <w:spacing w:line="480" w:lineRule="auto"/>
        <w:ind w:left="284" w:hanging="284"/>
        <w:jc w:val="both"/>
        <w:rPr>
          <w:b/>
        </w:rPr>
      </w:pPr>
      <w:r>
        <w:rPr>
          <w:b/>
        </w:rPr>
        <w:t>YouTube</w:t>
      </w:r>
    </w:p>
    <w:p w14:paraId="6B5A4770" w14:textId="7542DC26" w:rsidR="007978EF" w:rsidRDefault="0088539C" w:rsidP="007978EF">
      <w:pPr>
        <w:pStyle w:val="BodyText"/>
        <w:spacing w:line="480" w:lineRule="auto"/>
        <w:ind w:firstLine="567"/>
        <w:jc w:val="both"/>
      </w:pPr>
      <w:r w:rsidRPr="00234F0A">
        <w:t xml:space="preserve">YouTube in this study is defined as a digital video-sharing platform that provides a wide variety of English learning content, including songs, stories, animations, and instructional clips. These features make it an attractive and accessible medium for vocabulary instruction. For young learners, YouTube is not only interesting to watch but also provides meaningful context, because the videos usually bring together pictures, sounds, and repetition that </w:t>
      </w:r>
      <w:r w:rsidR="00E72E65">
        <w:t>can support children in acquiring and retaining new vocabulary more effectively</w:t>
      </w:r>
      <w:r w:rsidRPr="00234F0A">
        <w:t xml:space="preserve"> </w:t>
      </w:r>
      <w:sdt>
        <w:sdtPr>
          <w:rPr>
            <w:color w:val="000000"/>
          </w:rPr>
          <w:tag w:val="MENDELEY_CITATION_v3_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"/>
          <w:id w:val="429865110"/>
          <w:placeholder>
            <w:docPart w:val="DefaultPlaceholder_-1854013440"/>
          </w:placeholder>
        </w:sdtPr>
        <w:sdtContent>
          <w:r w:rsidR="008726F5" w:rsidRPr="008726F5">
            <w:rPr>
              <w:color w:val="000000"/>
            </w:rPr>
            <w:t>(</w:t>
          </w:r>
          <w:proofErr w:type="spellStart"/>
          <w:r w:rsidR="008726F5" w:rsidRPr="008726F5">
            <w:rPr>
              <w:color w:val="000000"/>
            </w:rPr>
            <w:t>Mosully</w:t>
          </w:r>
          <w:proofErr w:type="spellEnd"/>
          <w:r w:rsidR="008726F5" w:rsidRPr="008726F5">
            <w:rPr>
              <w:color w:val="000000"/>
            </w:rPr>
            <w:t>, 2024)</w:t>
          </w:r>
        </w:sdtContent>
      </w:sdt>
      <w:r w:rsidRPr="00234F0A">
        <w:t xml:space="preserve">. In Bumi Neng Mom Community, tutors have started to use YouTube as extra material in </w:t>
      </w:r>
      <w:r w:rsidRPr="00234F0A">
        <w:lastRenderedPageBreak/>
        <w:t>their sessions. It is not the main source of learning, but it works as a support to make vocabulary learning more engaging in this non-formal setting.</w:t>
      </w:r>
    </w:p>
    <w:p w14:paraId="3D94C1E7" w14:textId="7272A577" w:rsidR="00B02965" w:rsidRDefault="0088539C" w:rsidP="00C028F7">
      <w:pPr>
        <w:pStyle w:val="Heading1"/>
        <w:numPr>
          <w:ilvl w:val="1"/>
          <w:numId w:val="2"/>
        </w:numPr>
        <w:spacing w:line="480" w:lineRule="auto"/>
        <w:ind w:left="426"/>
      </w:pPr>
      <w:bookmarkStart w:id="29" w:name="_Toc231649052"/>
      <w:r w:rsidRPr="00234F0A">
        <w:t>Research</w:t>
      </w:r>
      <w:r w:rsidRPr="007978EF">
        <w:rPr>
          <w:spacing w:val="-3"/>
        </w:rPr>
        <w:t xml:space="preserve"> </w:t>
      </w:r>
      <w:r w:rsidRPr="00234F0A">
        <w:t>Report</w:t>
      </w:r>
      <w:r w:rsidRPr="007978EF">
        <w:rPr>
          <w:spacing w:val="-1"/>
        </w:rPr>
        <w:t xml:space="preserve"> </w:t>
      </w:r>
      <w:r w:rsidRPr="00234F0A">
        <w:t>Organization</w:t>
      </w:r>
      <w:bookmarkEnd w:id="29"/>
    </w:p>
    <w:p w14:paraId="304B43BF" w14:textId="001A089C" w:rsidR="00C028F7" w:rsidRDefault="00C028F7" w:rsidP="00B02965">
      <w:pPr>
        <w:pStyle w:val="IsiParagraf"/>
      </w:pPr>
      <w:r>
        <w:t xml:space="preserve">This research report was presented in five systematically organized chapters to ensure a clear and coherent flow of ideas and findings. Chapter One, the Introduction, explained the background of the study, the formulation of research questions, the objectives, the significance of the study, the scope and limitations, the definition of key terms, and the overall organization of the research report. Chapter Two, the Literature Review, discussed the theories and concepts that formed the foundation of the study, including the use of YouTube as a medium for learning English, vocabulary development in young learners, and the role of digital media in English as a Foreign Language (EFL) classrooms, as well as reviewing previous related studies to connect the present research with existing work. Chapter Three, the Research Methodology, described how the study was conducted, covering the research design, participants and research site, procedures, data collection instruments, data analysis techniques, and ethical considerations. Chapter Four, Findings and Discussion, presented the results of the study in detail, followed by analysis and interpretation, and related the findings to existing theories and previous studies, highlighting both similarities and differences while explaining their implications for teaching and learning processes. Finally, Chapter Five, Conclusion and Suggestions, summarized the main findings, stated the conclusions, outlined the limitations of the study, and provided suggestions for teachers, </w:t>
      </w:r>
      <w:r>
        <w:lastRenderedPageBreak/>
        <w:t>institutions, and future researchers who may wish to continue or expand this line of inquiry.</w:t>
      </w:r>
    </w:p>
    <w:p w14:paraId="5ECDB5A9" w14:textId="6C31E670" w:rsidR="0088539C" w:rsidRPr="00B02965" w:rsidRDefault="0088539C" w:rsidP="003252DB">
      <w:pPr>
        <w:pStyle w:val="Heading1"/>
        <w:numPr>
          <w:ilvl w:val="1"/>
          <w:numId w:val="2"/>
        </w:numPr>
        <w:spacing w:line="480" w:lineRule="auto"/>
        <w:ind w:left="426"/>
      </w:pPr>
      <w:bookmarkStart w:id="30" w:name="_Toc231649053"/>
      <w:r w:rsidRPr="00B02965">
        <w:t>Concluding Remarks</w:t>
      </w:r>
      <w:bookmarkEnd w:id="30"/>
    </w:p>
    <w:p w14:paraId="25DD1360" w14:textId="02CED264" w:rsidR="0088539C" w:rsidRPr="00B13745" w:rsidRDefault="0088539C" w:rsidP="00B13745">
      <w:pPr>
        <w:pStyle w:val="BodyText"/>
        <w:spacing w:line="480" w:lineRule="auto"/>
        <w:ind w:firstLine="567"/>
        <w:jc w:val="both"/>
        <w:rPr>
          <w:b/>
          <w:bCs/>
        </w:rPr>
      </w:pPr>
      <w:r w:rsidRPr="00234F0A">
        <w:t xml:space="preserve">This chapter has given a general picture of the introduction. It outlined the background of the study, the research questions, the objectives, the significance, the scope and limitations, the key terms used in the study, </w:t>
      </w:r>
      <w:proofErr w:type="gramStart"/>
      <w:r w:rsidRPr="00234F0A">
        <w:t>and also</w:t>
      </w:r>
      <w:proofErr w:type="gramEnd"/>
      <w:r w:rsidRPr="00234F0A">
        <w:t xml:space="preserve"> how the research report is organized. The following chapter will move on to the literature review. In that part, the researcher will explain the theories and ideas that support this research, such as the use of YouTube as a medium for learning English, how vocabulary develops in young learners, the role of digital media in EFL classrooms, and a review of earlier studies that are related to this topic.</w:t>
      </w:r>
    </w:p>
    <w:p w14:paraId="607DEFBA" w14:textId="5A62A5CF" w:rsidR="0088539C" w:rsidRDefault="0088539C" w:rsidP="0088539C"/>
    <w:p w14:paraId="21A17C88" w14:textId="77777777" w:rsidR="00B13745" w:rsidRDefault="00B13745" w:rsidP="00B13745">
      <w:pPr>
        <w:pStyle w:val="Heading1"/>
        <w:spacing w:line="480" w:lineRule="auto"/>
        <w:ind w:left="0" w:firstLine="0"/>
        <w:jc w:val="center"/>
        <w:sectPr w:rsidR="00B13745" w:rsidSect="00112F78">
          <w:headerReference w:type="default" r:id="rId23"/>
          <w:footerReference w:type="default" r:id="rId24"/>
          <w:footerReference w:type="first" r:id="rId25"/>
          <w:pgSz w:w="11906" w:h="16838" w:code="9"/>
          <w:pgMar w:top="2268" w:right="1701" w:bottom="1701" w:left="2268" w:header="708" w:footer="708" w:gutter="0"/>
          <w:pgNumType w:start="1"/>
          <w:cols w:space="708"/>
          <w:titlePg/>
          <w:docGrid w:linePitch="360"/>
        </w:sectPr>
      </w:pPr>
    </w:p>
    <w:p w14:paraId="49FF2996" w14:textId="3DBE3968" w:rsidR="00112F78" w:rsidRPr="00CC27AD" w:rsidRDefault="00112F78" w:rsidP="00112F78">
      <w:pPr>
        <w:pStyle w:val="Heading1"/>
        <w:spacing w:line="480" w:lineRule="auto"/>
        <w:ind w:left="0" w:firstLine="0"/>
        <w:jc w:val="center"/>
      </w:pPr>
      <w:bookmarkStart w:id="31" w:name="_Toc231649054"/>
      <w:r w:rsidRPr="00CC27AD">
        <w:lastRenderedPageBreak/>
        <w:t xml:space="preserve">CHAPTER </w:t>
      </w:r>
      <w:r>
        <w:t>TWO</w:t>
      </w:r>
      <w:r>
        <w:br/>
        <w:t>REVIEW OF LITERATURE</w:t>
      </w:r>
      <w:bookmarkEnd w:id="31"/>
    </w:p>
    <w:p w14:paraId="118A74A9" w14:textId="77777777" w:rsidR="00CD573D" w:rsidRPr="00CD573D" w:rsidRDefault="00CD573D" w:rsidP="00CD573D">
      <w:pPr>
        <w:pStyle w:val="BodyText"/>
        <w:spacing w:line="480" w:lineRule="auto"/>
        <w:ind w:firstLine="567"/>
        <w:jc w:val="both"/>
      </w:pPr>
      <w:r w:rsidRPr="00CD573D">
        <w:t xml:space="preserve">To provide a comprehensive foundation for the study, this chapter discusses relevant theoretical perspectives and reviews </w:t>
      </w:r>
      <w:proofErr w:type="gramStart"/>
      <w:r w:rsidRPr="00CD573D">
        <w:t>a number of</w:t>
      </w:r>
      <w:proofErr w:type="gramEnd"/>
      <w:r w:rsidRPr="00CD573D">
        <w:t xml:space="preserve"> related studies conducted by previous researchers. Furthermore, it identifies existing research gaps and elaborates the researcher’s perspective on the observed phenomena, which underpin the focus of the present study.</w:t>
      </w:r>
    </w:p>
    <w:p w14:paraId="2465591B" w14:textId="77777777" w:rsidR="003252DB" w:rsidRPr="003252DB" w:rsidRDefault="003252DB" w:rsidP="003252DB">
      <w:pPr>
        <w:pStyle w:val="ListParagraph"/>
        <w:numPr>
          <w:ilvl w:val="0"/>
          <w:numId w:val="2"/>
        </w:numPr>
        <w:spacing w:line="480" w:lineRule="auto"/>
        <w:outlineLvl w:val="0"/>
        <w:rPr>
          <w:b/>
          <w:bCs/>
          <w:vanish/>
          <w:sz w:val="24"/>
          <w:szCs w:val="24"/>
        </w:rPr>
      </w:pPr>
      <w:bookmarkStart w:id="32" w:name="_Toc210337417"/>
      <w:bookmarkStart w:id="33" w:name="_Toc227881263"/>
      <w:bookmarkStart w:id="34" w:name="_Toc231649055"/>
      <w:bookmarkEnd w:id="32"/>
      <w:bookmarkEnd w:id="33"/>
      <w:bookmarkEnd w:id="34"/>
    </w:p>
    <w:p w14:paraId="491FAB3D" w14:textId="7CD22E68" w:rsidR="00112F78" w:rsidRPr="003252DB" w:rsidRDefault="003252DB" w:rsidP="00B1172A">
      <w:pPr>
        <w:pStyle w:val="Heading1"/>
        <w:numPr>
          <w:ilvl w:val="1"/>
          <w:numId w:val="2"/>
        </w:numPr>
        <w:spacing w:line="480" w:lineRule="auto"/>
        <w:ind w:left="432"/>
        <w:jc w:val="both"/>
      </w:pPr>
      <w:bookmarkStart w:id="35" w:name="_Toc231649056"/>
      <w:r>
        <w:t xml:space="preserve">An Overview of </w:t>
      </w:r>
      <w:r w:rsidR="00CD573D" w:rsidRPr="00AC4323">
        <w:t>Digital Media in Language Learning</w:t>
      </w:r>
      <w:bookmarkEnd w:id="35"/>
    </w:p>
    <w:p w14:paraId="7801BBBA" w14:textId="0E9923E2" w:rsidR="00670C6F" w:rsidRPr="00670C6F" w:rsidRDefault="00670C6F" w:rsidP="00670C6F">
      <w:pPr>
        <w:pStyle w:val="IsiParagraf"/>
      </w:pPr>
      <w:r w:rsidRPr="00670C6F">
        <w:t xml:space="preserve">The rapid development of technology has significantly influenced language learning practices, particularly through the integration of digital media. Digital tools such as videos, mobile applications, and online platforms have enabled more flexible and interactive learning environments. In English language learning, digital media has been shown to enhance learning outcomes by providing authentic input, increasing accessibility, and promoting learner autonomy </w:t>
      </w:r>
      <w:sdt>
        <w:sdtPr>
          <w:rPr>
            <w:rFonts w:ascii="Times New Roman" w:hAnsi="Times New Roman" w:cs="Times New Roman"/>
            <w:color w:val="000000"/>
          </w:rPr>
          <w:tag w:val="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"/>
          <w:id w:val="1731570552"/>
          <w:placeholder>
            <w:docPart w:val="DefaultPlaceholder_-1854013440"/>
          </w:placeholder>
        </w:sdtPr>
        <w:sdtContent>
          <w:r w:rsidR="008726F5" w:rsidRPr="008726F5">
            <w:rPr>
              <w:rFonts w:ascii="Times New Roman" w:hAnsi="Times New Roman" w:cs="Times New Roman"/>
              <w:color w:val="000000"/>
            </w:rPr>
            <w:t>(</w:t>
          </w:r>
          <w:proofErr w:type="spellStart"/>
          <w:r w:rsidR="008726F5" w:rsidRPr="008726F5">
            <w:rPr>
              <w:rFonts w:ascii="Times New Roman" w:hAnsi="Times New Roman" w:cs="Times New Roman"/>
              <w:color w:val="000000"/>
            </w:rPr>
            <w:t>Alakrash</w:t>
          </w:r>
          <w:proofErr w:type="spellEnd"/>
          <w:r w:rsidR="008726F5" w:rsidRPr="008726F5">
            <w:rPr>
              <w:rFonts w:ascii="Times New Roman" w:hAnsi="Times New Roman" w:cs="Times New Roman"/>
              <w:color w:val="000000"/>
            </w:rPr>
            <w:t xml:space="preserve"> &amp; Razak, 2021; Nugroho, 2024)</w:t>
          </w:r>
        </w:sdtContent>
      </w:sdt>
      <w:r w:rsidRPr="00670C6F">
        <w:t xml:space="preserve">. These characteristics align with the principles of Mobile-Assisted Language Learning (MALL), </w:t>
      </w:r>
      <w:r w:rsidR="00D131F0">
        <w:t>where learners can access materials anytime and engage in repeated exposure at their own pace.</w:t>
      </w:r>
    </w:p>
    <w:p w14:paraId="758BD3DD" w14:textId="363A0AAC" w:rsidR="00670C6F" w:rsidRDefault="00564B68" w:rsidP="00670C6F">
      <w:pPr>
        <w:pStyle w:val="IsiParagraf"/>
      </w:pPr>
      <w:r>
        <w:t xml:space="preserve">Beyond accessibility, digital media plays a crucial role in increasing learner engagement and participation. Video-based materials, especially animated content, have been found to improve vocabulary acquisition by presenting language in meaningful and contextualized ways </w:t>
      </w:r>
      <w:sdt>
        <w:sdtPr>
          <w:rPr>
            <w:rFonts w:ascii="Times New Roman" w:hAnsi="Times New Roman" w:cs="Times New Roman"/>
            <w:color w:val="000000"/>
          </w:rPr>
          <w:tag w:val="MENDELEY_CITATION_v3_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"/>
          <w:id w:val="-1528103877"/>
          <w:placeholder>
            <w:docPart w:val="DefaultPlaceholder_-1854013440"/>
          </w:placeholder>
        </w:sdtPr>
        <w:sdtContent>
          <w:r w:rsidR="008726F5" w:rsidRPr="008726F5">
            <w:rPr>
              <w:rFonts w:ascii="Times New Roman" w:hAnsi="Times New Roman" w:cs="Times New Roman"/>
              <w:color w:val="000000"/>
            </w:rPr>
            <w:t>(Singer, 2022; Younas &amp; Dong, 2024)</w:t>
          </w:r>
        </w:sdtContent>
      </w:sdt>
      <w:r w:rsidR="00670C6F" w:rsidRPr="00670C6F">
        <w:t xml:space="preserve">. </w:t>
      </w:r>
      <w:r>
        <w:t xml:space="preserve">This supports incidental learning, where learners acquire vocabulary naturally through exposure to engaging input </w:t>
      </w:r>
      <w:sdt>
        <w:sdtPr>
          <w:rPr>
            <w:rFonts w:ascii="Times New Roman" w:hAnsi="Times New Roman" w:cs="Times New Roman"/>
            <w:color w:val="000000"/>
          </w:rPr>
          <w:tag w:val="MENDELEY_CITATION_v3_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"/>
          <w:id w:val="2070987096"/>
          <w:placeholder>
            <w:docPart w:val="DefaultPlaceholder_-1854013440"/>
          </w:placeholder>
        </w:sdtPr>
        <w:sdtContent>
          <w:r w:rsidR="008726F5" w:rsidRPr="008726F5">
            <w:rPr>
              <w:rFonts w:ascii="Times New Roman" w:hAnsi="Times New Roman" w:cs="Times New Roman"/>
              <w:color w:val="000000"/>
            </w:rPr>
            <w:t xml:space="preserve">(Gholami &amp; </w:t>
          </w:r>
          <w:proofErr w:type="spellStart"/>
          <w:r w:rsidR="008726F5" w:rsidRPr="008726F5">
            <w:rPr>
              <w:rFonts w:ascii="Times New Roman" w:hAnsi="Times New Roman" w:cs="Times New Roman"/>
              <w:color w:val="000000"/>
            </w:rPr>
            <w:t>Salahshour</w:t>
          </w:r>
          <w:proofErr w:type="spellEnd"/>
          <w:r w:rsidR="008726F5" w:rsidRPr="008726F5">
            <w:rPr>
              <w:rFonts w:ascii="Times New Roman" w:hAnsi="Times New Roman" w:cs="Times New Roman"/>
              <w:color w:val="000000"/>
            </w:rPr>
            <w:t>, 2025)</w:t>
          </w:r>
        </w:sdtContent>
      </w:sdt>
      <w:r w:rsidR="00670C6F" w:rsidRPr="00670C6F">
        <w:t xml:space="preserve">. </w:t>
      </w:r>
      <w:r>
        <w:t xml:space="preserve">However, engagement </w:t>
      </w:r>
      <w:r>
        <w:lastRenderedPageBreak/>
        <w:t xml:space="preserve">alone does not guarantee effective learning. Learners may become overly focused on entertainment elements rather than linguistic content, which can reduce instructional effectiveness </w:t>
      </w:r>
      <w:sdt>
        <w:sdtPr>
          <w:rPr>
            <w:rFonts w:ascii="Times New Roman" w:hAnsi="Times New Roman" w:cs="Times New Roman"/>
            <w:color w:val="000000"/>
          </w:rPr>
          <w:tag w:val="MENDELEY_CITATION_v3_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"/>
          <w:id w:val="-1057390756"/>
          <w:placeholder>
            <w:docPart w:val="DefaultPlaceholder_-1854013440"/>
          </w:placeholder>
        </w:sdtPr>
        <w:sdtContent>
          <w:r w:rsidR="008726F5" w:rsidRPr="008726F5">
            <w:rPr>
              <w:rFonts w:ascii="Times New Roman" w:hAnsi="Times New Roman" w:cs="Times New Roman"/>
              <w:color w:val="000000"/>
            </w:rPr>
            <w:t>(Shahwan &amp; Shahwan, 2024)</w:t>
          </w:r>
        </w:sdtContent>
      </w:sdt>
      <w:r w:rsidR="00670C6F" w:rsidRPr="00670C6F">
        <w:t xml:space="preserve">. </w:t>
      </w:r>
    </w:p>
    <w:p w14:paraId="33732E94" w14:textId="209D1EDE" w:rsidR="00E812E2" w:rsidRPr="00670C6F" w:rsidRDefault="00E812E2" w:rsidP="00670C6F">
      <w:pPr>
        <w:pStyle w:val="IsiParagraf"/>
      </w:pPr>
      <w:r w:rsidRPr="00E812E2">
        <w:rPr>
          <w:lang w:val="en-ID"/>
        </w:rPr>
        <w:t xml:space="preserve">Therefore, the effectiveness of digital media depends largely on how it is integrated into instructional practice. Recent studies emphasize that teacher mediation plays a central role in guiding learners’ attention, structuring learning activities, and facilitating meaningful interaction with digital content </w:t>
      </w:r>
      <w:sdt>
        <w:sdtPr>
          <w:rPr>
            <w:rFonts w:ascii="Times New Roman" w:hAnsi="Times New Roman" w:cs="Times New Roman"/>
            <w:color w:val="000000"/>
            <w:lang w:val="en-ID"/>
          </w:rPr>
          <w:tag w:val="MENDELEY_CITATION_v3_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"/>
          <w:id w:val="-1031336533"/>
          <w:placeholder>
            <w:docPart w:val="DefaultPlaceholder_-1854013440"/>
          </w:placeholder>
        </w:sdtPr>
        <w:sdtContent>
          <w:r w:rsidR="008726F5" w:rsidRPr="008726F5">
            <w:rPr>
              <w:rFonts w:ascii="Times New Roman" w:hAnsi="Times New Roman" w:cs="Times New Roman"/>
              <w:color w:val="000000"/>
            </w:rPr>
            <w:t>(</w:t>
          </w:r>
          <w:proofErr w:type="spellStart"/>
          <w:r w:rsidR="008726F5" w:rsidRPr="008726F5">
            <w:rPr>
              <w:rFonts w:ascii="Times New Roman" w:hAnsi="Times New Roman" w:cs="Times New Roman"/>
              <w:color w:val="000000"/>
            </w:rPr>
            <w:t>Alakrash</w:t>
          </w:r>
          <w:proofErr w:type="spellEnd"/>
          <w:r w:rsidR="008726F5" w:rsidRPr="008726F5">
            <w:rPr>
              <w:rFonts w:ascii="Times New Roman" w:hAnsi="Times New Roman" w:cs="Times New Roman"/>
              <w:color w:val="000000"/>
            </w:rPr>
            <w:t xml:space="preserve"> &amp; Razak, 2021)</w:t>
          </w:r>
        </w:sdtContent>
      </w:sdt>
      <w:r w:rsidRPr="00E812E2">
        <w:rPr>
          <w:lang w:val="en-ID"/>
        </w:rPr>
        <w:t>. In this sense, digital media should not be viewed as a standalone tool, but as part of a structured teaching process that includes preparation, guided interaction, and reinforcement. This perspective highlights that successful integration of digital media requires not only appropriate materials, but also active instructional strategies that support learners’ cognitive engagement.</w:t>
      </w:r>
    </w:p>
    <w:p w14:paraId="104BCAE3" w14:textId="533DCCC9" w:rsidR="00670C6F" w:rsidRPr="00670C6F" w:rsidRDefault="00AD7F93" w:rsidP="00670C6F">
      <w:pPr>
        <w:pStyle w:val="IsiParagraf"/>
      </w:pPr>
      <w:r>
        <w:t xml:space="preserve">In addition to cognitive benefits, digital media also influences affective aspects of learning. </w:t>
      </w:r>
      <w:sdt>
        <w:sdtPr>
          <w:rPr>
            <w:rFonts w:ascii="Times New Roman" w:hAnsi="Times New Roman" w:cs="Times New Roman"/>
            <w:color w:val="000000"/>
          </w:rPr>
          <w:tag w:val="MENDELEY_CITATION_v3_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"/>
          <w:id w:val="-1697689365"/>
          <w:placeholder>
            <w:docPart w:val="DefaultPlaceholder_-1854013440"/>
          </w:placeholder>
        </w:sdtPr>
        <w:sdtContent>
          <w:proofErr w:type="spellStart"/>
          <w:r w:rsidR="008726F5" w:rsidRPr="008726F5">
            <w:rPr>
              <w:rFonts w:ascii="Times New Roman" w:hAnsi="Times New Roman" w:cs="Times New Roman"/>
              <w:color w:val="000000"/>
            </w:rPr>
            <w:t>Romadhon</w:t>
          </w:r>
          <w:proofErr w:type="spellEnd"/>
          <w:r w:rsidR="008726F5" w:rsidRPr="008726F5">
            <w:rPr>
              <w:rFonts w:ascii="Times New Roman" w:hAnsi="Times New Roman" w:cs="Times New Roman"/>
              <w:color w:val="000000"/>
            </w:rPr>
            <w:t xml:space="preserve"> et al. (2022)</w:t>
          </w:r>
        </w:sdtContent>
      </w:sdt>
      <w:r w:rsidR="00670C6F" w:rsidRPr="00670C6F">
        <w:t xml:space="preserve"> </w:t>
      </w:r>
      <w:r>
        <w:t>found that digital tools can reduce anxiety and create a more comfortable learning environment, particularly for young learners. However, motivation and engagement are shaped not only by the media itself but also by how it is used in the classroom. This suggests that both pedagogical design and teacher involvement are essential in maximizing the potential of digital media in language learning.</w:t>
      </w:r>
    </w:p>
    <w:p w14:paraId="1C6EC16B" w14:textId="4468E096" w:rsidR="003252DB" w:rsidRPr="003252DB" w:rsidRDefault="003252DB" w:rsidP="00B1172A">
      <w:pPr>
        <w:pStyle w:val="Heading1"/>
        <w:numPr>
          <w:ilvl w:val="1"/>
          <w:numId w:val="2"/>
        </w:numPr>
        <w:spacing w:line="480" w:lineRule="auto"/>
        <w:ind w:left="432"/>
        <w:jc w:val="both"/>
      </w:pPr>
      <w:bookmarkStart w:id="36" w:name="_Toc231649057"/>
      <w:r>
        <w:t>An Overview of</w:t>
      </w:r>
      <w:r w:rsidR="00B1172A">
        <w:t xml:space="preserve"> </w:t>
      </w:r>
      <w:r w:rsidR="00B1172A" w:rsidRPr="00B1172A">
        <w:t>The Impact of English Video Clips on Vocabulary Acquisition</w:t>
      </w:r>
      <w:bookmarkEnd w:id="36"/>
    </w:p>
    <w:p w14:paraId="05403584" w14:textId="6C758925" w:rsidR="00115B5C" w:rsidRPr="00115B5C" w:rsidRDefault="00115B5C" w:rsidP="00115B5C">
      <w:pPr>
        <w:pStyle w:val="IsiParagraf"/>
      </w:pPr>
      <w:r w:rsidRPr="00115B5C">
        <w:t>Vocabulary is a fundamental component of language proficiency, as it supports the development of listening, speaking, reading, and writing skills</w:t>
      </w:r>
      <w:r>
        <w:t xml:space="preserve"> </w:t>
      </w:r>
      <w:sdt>
        <w:sdtPr>
          <w:rPr>
            <w:rFonts w:ascii="Times New Roman" w:hAnsi="Times New Roman" w:cs="Times New Roman"/>
            <w:color w:val="000000"/>
          </w:rPr>
          <w:tag w:val="MENDELEY_CITATION_v3_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"/>
          <w:id w:val="674464292"/>
          <w:placeholder>
            <w:docPart w:val="4FE0A23FEFE941FBBC6FF4FB022F9AD1"/>
          </w:placeholder>
        </w:sdtPr>
        <w:sdtContent>
          <w:r w:rsidR="008726F5" w:rsidRPr="008726F5">
            <w:rPr>
              <w:rFonts w:ascii="Times New Roman" w:hAnsi="Times New Roman" w:cs="Times New Roman"/>
              <w:color w:val="000000"/>
            </w:rPr>
            <w:t>(Bueno-</w:t>
          </w:r>
          <w:proofErr w:type="spellStart"/>
          <w:r w:rsidR="008726F5" w:rsidRPr="008726F5">
            <w:rPr>
              <w:rFonts w:ascii="Times New Roman" w:hAnsi="Times New Roman" w:cs="Times New Roman"/>
              <w:color w:val="000000"/>
            </w:rPr>
            <w:lastRenderedPageBreak/>
            <w:t>Alastuey</w:t>
          </w:r>
          <w:proofErr w:type="spellEnd"/>
          <w:r w:rsidR="008726F5" w:rsidRPr="008726F5">
            <w:rPr>
              <w:rFonts w:ascii="Times New Roman" w:hAnsi="Times New Roman" w:cs="Times New Roman"/>
              <w:color w:val="000000"/>
            </w:rPr>
            <w:t xml:space="preserve"> &amp; Nemeth, 2022)</w:t>
          </w:r>
        </w:sdtContent>
      </w:sdt>
      <w:r w:rsidRPr="00115B5C">
        <w:t xml:space="preserve">. </w:t>
      </w:r>
      <w:r w:rsidR="00CA0235">
        <w:t xml:space="preserve">One of the most widely used media for vocabulary learning is video, particularly through platforms such as YouTube, which provide learners with authentic language input in both visual and auditory forms. Through this combination, learners </w:t>
      </w:r>
      <w:proofErr w:type="gramStart"/>
      <w:r w:rsidR="00CA0235">
        <w:t>are able to</w:t>
      </w:r>
      <w:proofErr w:type="gramEnd"/>
      <w:r w:rsidR="00CA0235">
        <w:t xml:space="preserve"> understand vocabulary in context rather than in isolation.</w:t>
      </w:r>
    </w:p>
    <w:p w14:paraId="116A73AA" w14:textId="1B7BAFD5" w:rsidR="00F67835" w:rsidRDefault="00F67835" w:rsidP="00F67835">
      <w:pPr>
        <w:pStyle w:val="IsiParagraf"/>
      </w:pPr>
      <w:r w:rsidRPr="00F67835">
        <w:t>YouTube English clips offer several advantages for vocabulary learning. First, they provide multimodal input, combining images, sound, and sometimes text, which enhances comprehension and retention</w:t>
      </w:r>
      <w:r w:rsidR="00E91246">
        <w:t xml:space="preserve"> </w:t>
      </w:r>
      <w:sdt>
        <w:sdtPr>
          <w:rPr>
            <w:rFonts w:ascii="Times New Roman" w:hAnsi="Times New Roman" w:cs="Times New Roman"/>
            <w:color w:val="000000"/>
          </w:rPr>
          <w:tag w:val="MENDELEY_CITATION_v3_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"/>
          <w:id w:val="-615681602"/>
          <w:placeholder>
            <w:docPart w:val="661A77A114184313B3E104FCB2649377"/>
          </w:placeholder>
        </w:sdtPr>
        <w:sdtContent>
          <w:r w:rsidR="008726F5" w:rsidRPr="008726F5">
            <w:rPr>
              <w:rFonts w:ascii="Times New Roman" w:hAnsi="Times New Roman" w:cs="Times New Roman"/>
              <w:color w:val="000000"/>
            </w:rPr>
            <w:t>(</w:t>
          </w:r>
          <w:proofErr w:type="spellStart"/>
          <w:r w:rsidR="008726F5" w:rsidRPr="008726F5">
            <w:rPr>
              <w:rFonts w:ascii="Times New Roman" w:hAnsi="Times New Roman" w:cs="Times New Roman"/>
              <w:color w:val="000000"/>
            </w:rPr>
            <w:t>Kabooha</w:t>
          </w:r>
          <w:proofErr w:type="spellEnd"/>
          <w:r w:rsidR="008726F5" w:rsidRPr="008726F5">
            <w:rPr>
              <w:rFonts w:ascii="Times New Roman" w:hAnsi="Times New Roman" w:cs="Times New Roman"/>
              <w:color w:val="000000"/>
            </w:rPr>
            <w:t xml:space="preserve"> &amp; Elyas, 2018)</w:t>
          </w:r>
        </w:sdtContent>
      </w:sdt>
      <w:r w:rsidRPr="00F67835">
        <w:t xml:space="preserve">. This aligns with </w:t>
      </w:r>
      <w:sdt>
        <w:sdtPr>
          <w:rPr>
            <w:rFonts w:ascii="Times New Roman" w:hAnsi="Times New Roman" w:cs="Times New Roman"/>
            <w:color w:val="000000"/>
          </w:rPr>
          <w:tag w:val="MENDELEY_CITATION_v3_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"/>
          <w:id w:val="195973213"/>
          <w:placeholder>
            <w:docPart w:val="DefaultPlaceholder_-1854013440"/>
          </w:placeholder>
        </w:sdtPr>
        <w:sdtContent>
          <w:r w:rsidR="008726F5" w:rsidRPr="008726F5">
            <w:rPr>
              <w:rFonts w:ascii="Times New Roman" w:hAnsi="Times New Roman" w:cs="Times New Roman"/>
              <w:color w:val="000000"/>
            </w:rPr>
            <w:t>Mayer’s (2014)</w:t>
          </w:r>
        </w:sdtContent>
      </w:sdt>
      <w:r w:rsidRPr="00F67835">
        <w:t xml:space="preserve"> </w:t>
      </w:r>
      <w:r w:rsidR="001E0291">
        <w:t xml:space="preserve">The </w:t>
      </w:r>
      <w:r w:rsidRPr="00F67835">
        <w:t xml:space="preserve">Cognitive Theory of Multimedia Learning states that learning is more effective when information is presented through both visual and auditory channels. Empirical studies support this view. For instance, </w:t>
      </w:r>
      <w:sdt>
        <w:sdtPr>
          <w:rPr>
            <w:rFonts w:ascii="Times New Roman" w:hAnsi="Times New Roman" w:cs="Times New Roman"/>
            <w:color w:val="000000"/>
          </w:rPr>
          <w:tag w:val="MENDELEY_CITATION_v3_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"/>
          <w:id w:val="-1360813230"/>
          <w:placeholder>
            <w:docPart w:val="DefaultPlaceholder_-1854013440"/>
          </w:placeholder>
        </w:sdtPr>
        <w:sdtContent>
          <w:proofErr w:type="spellStart"/>
          <w:r w:rsidR="008726F5" w:rsidRPr="008726F5">
            <w:rPr>
              <w:rFonts w:ascii="Times New Roman" w:hAnsi="Times New Roman" w:cs="Times New Roman"/>
              <w:color w:val="000000"/>
            </w:rPr>
            <w:t>Ardianti</w:t>
          </w:r>
          <w:proofErr w:type="spellEnd"/>
          <w:r w:rsidR="008726F5" w:rsidRPr="008726F5">
            <w:rPr>
              <w:rFonts w:ascii="Times New Roman" w:hAnsi="Times New Roman" w:cs="Times New Roman"/>
              <w:color w:val="000000"/>
            </w:rPr>
            <w:t xml:space="preserve"> and </w:t>
          </w:r>
          <w:proofErr w:type="spellStart"/>
          <w:r w:rsidR="008726F5" w:rsidRPr="008726F5">
            <w:rPr>
              <w:rFonts w:ascii="Times New Roman" w:hAnsi="Times New Roman" w:cs="Times New Roman"/>
              <w:color w:val="000000"/>
            </w:rPr>
            <w:t>Chabibah</w:t>
          </w:r>
          <w:proofErr w:type="spellEnd"/>
          <w:r w:rsidR="008726F5" w:rsidRPr="008726F5">
            <w:rPr>
              <w:rFonts w:ascii="Times New Roman" w:hAnsi="Times New Roman" w:cs="Times New Roman"/>
              <w:color w:val="000000"/>
            </w:rPr>
            <w:t xml:space="preserve"> (2025)</w:t>
          </w:r>
        </w:sdtContent>
      </w:sdt>
      <w:r w:rsidRPr="00F67835">
        <w:t xml:space="preserve"> found that YouTube-based learning improved vocabulary mastery and student engagement due to its interactive and multimodal nature. Similarly, </w:t>
      </w:r>
      <w:sdt>
        <w:sdtPr>
          <w:rPr>
            <w:rFonts w:ascii="Times New Roman" w:hAnsi="Times New Roman" w:cs="Times New Roman"/>
            <w:color w:val="000000"/>
          </w:rPr>
          <w:tag w:val="MENDELEY_CITATION_v3_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"/>
          <w:id w:val="-1742468558"/>
          <w:placeholder>
            <w:docPart w:val="DefaultPlaceholder_-1854013440"/>
          </w:placeholder>
        </w:sdtPr>
        <w:sdtContent>
          <w:proofErr w:type="spellStart"/>
          <w:r w:rsidR="008726F5" w:rsidRPr="008726F5">
            <w:rPr>
              <w:rFonts w:ascii="Times New Roman" w:hAnsi="Times New Roman" w:cs="Times New Roman"/>
              <w:color w:val="000000"/>
            </w:rPr>
            <w:t>Tohamba</w:t>
          </w:r>
          <w:proofErr w:type="spellEnd"/>
          <w:r w:rsidR="008726F5" w:rsidRPr="008726F5">
            <w:rPr>
              <w:rFonts w:ascii="Times New Roman" w:hAnsi="Times New Roman" w:cs="Times New Roman"/>
              <w:color w:val="000000"/>
            </w:rPr>
            <w:t xml:space="preserve"> (2025)</w:t>
          </w:r>
        </w:sdtContent>
      </w:sdt>
      <w:r w:rsidRPr="00F67835">
        <w:t xml:space="preserve"> </w:t>
      </w:r>
      <w:r w:rsidR="00CA0235">
        <w:t>reported that video-based instruction enhanced vocabulary retention by providing meaningful and sensory-rich input.</w:t>
      </w:r>
    </w:p>
    <w:p w14:paraId="0393DC05" w14:textId="032DB145" w:rsidR="00E94D73" w:rsidRPr="00E94D73" w:rsidRDefault="008F0755" w:rsidP="00E94D73">
      <w:pPr>
        <w:pStyle w:val="IsiParagraf"/>
      </w:pPr>
      <w:r>
        <w:t>In addition, video clips facilitate repeated exposure to vocabulary, which is essential for retention.</w:t>
      </w:r>
      <w:r w:rsidR="00E94D73" w:rsidRPr="00E94D73">
        <w:t xml:space="preserve"> </w:t>
      </w:r>
      <w:sdt>
        <w:sdtPr>
          <w:rPr>
            <w:rFonts w:ascii="Times New Roman" w:hAnsi="Times New Roman" w:cs="Times New Roman"/>
            <w:color w:val="000000"/>
          </w:rPr>
          <w:tag w:val="MENDELEY_CITATION_v3_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"/>
          <w:id w:val="-752350452"/>
          <w:placeholder>
            <w:docPart w:val="DefaultPlaceholder_-1854013440"/>
          </w:placeholder>
        </w:sdtPr>
        <w:sdtContent>
          <w:r w:rsidR="008726F5" w:rsidRPr="008726F5">
            <w:rPr>
              <w:rFonts w:ascii="Times New Roman" w:hAnsi="Times New Roman" w:cs="Times New Roman"/>
              <w:color w:val="000000"/>
            </w:rPr>
            <w:t>Nation (2017)</w:t>
          </w:r>
        </w:sdtContent>
      </w:sdt>
      <w:r w:rsidR="00E94D73" w:rsidRPr="00E94D73">
        <w:t xml:space="preserve"> </w:t>
      </w:r>
      <w:r>
        <w:t>emphasizes that repeated encounters with words strengthen memory and recall. In video-based learning, repetition often occurs naturally through recurring phrases or songs.</w:t>
      </w:r>
      <w:r w:rsidR="00E94D73" w:rsidRPr="00E94D73">
        <w:t xml:space="preserve"> </w:t>
      </w:r>
      <w:sdt>
        <w:sdtPr>
          <w:rPr>
            <w:rFonts w:ascii="Times New Roman" w:hAnsi="Times New Roman" w:cs="Times New Roman"/>
            <w:color w:val="000000"/>
          </w:rPr>
          <w:tag w:val="MENDELEY_CITATION_v3_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"/>
          <w:id w:val="1572311162"/>
          <w:placeholder>
            <w:docPart w:val="DefaultPlaceholder_-1854013440"/>
          </w:placeholder>
        </w:sdtPr>
        <w:sdtContent>
          <w:r w:rsidR="008726F5" w:rsidRPr="008726F5">
            <w:rPr>
              <w:rFonts w:ascii="Times New Roman" w:hAnsi="Times New Roman" w:cs="Times New Roman"/>
              <w:color w:val="000000"/>
            </w:rPr>
            <w:t>(</w:t>
          </w:r>
          <w:proofErr w:type="spellStart"/>
          <w:r w:rsidR="008726F5" w:rsidRPr="008726F5">
            <w:rPr>
              <w:rFonts w:ascii="Times New Roman" w:hAnsi="Times New Roman" w:cs="Times New Roman"/>
              <w:color w:val="000000"/>
            </w:rPr>
            <w:t>Trijunianti</w:t>
          </w:r>
          <w:proofErr w:type="spellEnd"/>
          <w:r w:rsidR="008726F5" w:rsidRPr="008726F5">
            <w:rPr>
              <w:rFonts w:ascii="Times New Roman" w:hAnsi="Times New Roman" w:cs="Times New Roman"/>
              <w:color w:val="000000"/>
            </w:rPr>
            <w:t xml:space="preserve"> et al., 2025)</w:t>
          </w:r>
        </w:sdtContent>
      </w:sdt>
      <w:r w:rsidR="00E94D73" w:rsidRPr="00E94D73">
        <w:t xml:space="preserve"> </w:t>
      </w:r>
      <w:r>
        <w:t>found that students who learned vocabulary through YouTube videos showed significant improvement, particularly when repetition was embedded within engaging content.</w:t>
      </w:r>
    </w:p>
    <w:p w14:paraId="4EAF9AEA" w14:textId="0445D92E" w:rsidR="00C771CD" w:rsidRPr="00C771CD" w:rsidRDefault="00C771CD" w:rsidP="00C771CD">
      <w:pPr>
        <w:pStyle w:val="IsiParagraf"/>
      </w:pPr>
      <w:r w:rsidRPr="00C771CD">
        <w:t xml:space="preserve">However, recent research suggests that the effectiveness of video-based learning is not determined solely by the media itself, but by how it is used in </w:t>
      </w:r>
      <w:r w:rsidRPr="00C771CD">
        <w:lastRenderedPageBreak/>
        <w:t xml:space="preserve">instructional practice. Learners may focus more on visual or entertaining elements rather than understanding vocabulary meaning, especially when videos are used without guidance </w:t>
      </w:r>
      <w:sdt>
        <w:sdtPr>
          <w:rPr>
            <w:rFonts w:ascii="Times New Roman" w:hAnsi="Times New Roman" w:cs="Times New Roman"/>
            <w:color w:val="000000"/>
          </w:rPr>
          <w:tag w:val="MENDELEY_CITATION_v3_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"/>
          <w:id w:val="308520395"/>
          <w:placeholder>
            <w:docPart w:val="DefaultPlaceholder_-1854013440"/>
          </w:placeholder>
        </w:sdtPr>
        <w:sdtContent>
          <w:r w:rsidR="008726F5" w:rsidRPr="008726F5">
            <w:rPr>
              <w:rFonts w:ascii="Times New Roman" w:hAnsi="Times New Roman" w:cs="Times New Roman"/>
              <w:color w:val="000000"/>
            </w:rPr>
            <w:t>(Khairuddin et al., 2025)</w:t>
          </w:r>
        </w:sdtContent>
      </w:sdt>
      <w:r w:rsidRPr="00C771CD">
        <w:t>. This indicates that multimodal input alone is insufficient for effective learning.</w:t>
      </w:r>
    </w:p>
    <w:p w14:paraId="7950FDA7" w14:textId="654F8552" w:rsidR="00851CBD" w:rsidRPr="00851CBD" w:rsidRDefault="00851CBD" w:rsidP="00851CBD">
      <w:pPr>
        <w:pStyle w:val="IsiParagraf"/>
      </w:pPr>
      <w:r w:rsidRPr="00851CBD">
        <w:t xml:space="preserve">As a result, teacher mediation plays a critical role in maximizing the benefits of video-based learning. Studies have shown that strategies such as pausing videos, highlighting key vocabulary, asking comprehension questions, and providing follow-up activities significantly improve learning outcomes </w:t>
      </w:r>
      <w:sdt>
        <w:sdtPr>
          <w:rPr>
            <w:rFonts w:ascii="Times New Roman" w:hAnsi="Times New Roman" w:cs="Times New Roman"/>
            <w:color w:val="000000"/>
          </w:rPr>
          <w:tag w:val="MENDELEY_CITATION_v3_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"/>
          <w:id w:val="-1323192977"/>
          <w:placeholder>
            <w:docPart w:val="DefaultPlaceholder_-1854013440"/>
          </w:placeholder>
        </w:sdtPr>
        <w:sdtContent>
          <w:r w:rsidR="008726F5" w:rsidRPr="008726F5">
            <w:rPr>
              <w:rFonts w:ascii="Times New Roman" w:hAnsi="Times New Roman" w:cs="Times New Roman"/>
              <w:color w:val="000000"/>
            </w:rPr>
            <w:t>(</w:t>
          </w:r>
          <w:proofErr w:type="spellStart"/>
          <w:r w:rsidR="008726F5" w:rsidRPr="008726F5">
            <w:rPr>
              <w:rFonts w:ascii="Times New Roman" w:hAnsi="Times New Roman" w:cs="Times New Roman"/>
              <w:color w:val="000000"/>
            </w:rPr>
            <w:t>Hariyono</w:t>
          </w:r>
          <w:proofErr w:type="spellEnd"/>
          <w:r w:rsidR="008726F5" w:rsidRPr="008726F5">
            <w:rPr>
              <w:rFonts w:ascii="Times New Roman" w:hAnsi="Times New Roman" w:cs="Times New Roman"/>
              <w:color w:val="000000"/>
            </w:rPr>
            <w:t>, 2020; Hasanah et al., 2024)</w:t>
          </w:r>
        </w:sdtContent>
      </w:sdt>
      <w:r w:rsidRPr="00851CBD">
        <w:t>. These strategies help transform video viewing from a passive activity into an active learning process, where learners are guided to notice, process, and use new vocabulary.</w:t>
      </w:r>
    </w:p>
    <w:p w14:paraId="331FD98B" w14:textId="77777777" w:rsidR="00851CBD" w:rsidRPr="00851CBD" w:rsidRDefault="00851CBD" w:rsidP="00851CBD">
      <w:pPr>
        <w:pStyle w:val="IsiParagraf"/>
      </w:pPr>
      <w:r w:rsidRPr="00851CBD">
        <w:t>Therefore, the effectiveness of YouTube clips in vocabulary learning depends not only on the content, but also on how they are integrated into different stages of instruction. This includes preparation before viewing, guided interaction during viewing, and reinforcement after viewing. Despite the growing body of research on video-based learning, many studies still focus primarily on learning outcomes rather than examining how teachers implement these processes in real classroom contexts. This highlights the need for further research that explores instructional practices and teacher perspectives in using YouTube for vocabulary teaching.</w:t>
      </w:r>
    </w:p>
    <w:p w14:paraId="0125E233" w14:textId="11459B9C" w:rsidR="00B11D8B" w:rsidRDefault="003252DB" w:rsidP="00B11D8B">
      <w:pPr>
        <w:pStyle w:val="Heading1"/>
        <w:numPr>
          <w:ilvl w:val="1"/>
          <w:numId w:val="2"/>
        </w:numPr>
        <w:spacing w:line="480" w:lineRule="auto"/>
        <w:ind w:left="432"/>
      </w:pPr>
      <w:bookmarkStart w:id="37" w:name="_Toc231649058"/>
      <w:r>
        <w:t xml:space="preserve">An Overview of </w:t>
      </w:r>
      <w:r w:rsidR="00B11D8B" w:rsidRPr="00AC4323">
        <w:t>Vocabulary Acquisition in Young Learners</w:t>
      </w:r>
      <w:bookmarkEnd w:id="37"/>
    </w:p>
    <w:p w14:paraId="56396F20" w14:textId="054F4466" w:rsidR="00026370" w:rsidRDefault="00B06D91" w:rsidP="00026370">
      <w:pPr>
        <w:pStyle w:val="IsiParagraf"/>
      </w:pPr>
      <w:r w:rsidRPr="00B06D91">
        <w:t xml:space="preserve">Vocabulary acquisition is a fundamental aspect of language development for young learners, as it supports the growth of listening, speaking, reading, and writing skills. At this stage, learners benefit most from input that is engaging, </w:t>
      </w:r>
      <w:r w:rsidRPr="00B06D91">
        <w:lastRenderedPageBreak/>
        <w:t>contextualized, and repetitive, as these characteristics help them understand and retain new words more effectively. Video-based learning, particularly through platforms such as YouTube, has been widely recognized as suitable for young learners due to its interactive and multimodal nature.</w:t>
      </w:r>
    </w:p>
    <w:p w14:paraId="74690EA4" w14:textId="4F53DF16" w:rsidR="00026370" w:rsidRDefault="00B06D91" w:rsidP="00026370">
      <w:pPr>
        <w:pStyle w:val="IsiParagraf"/>
      </w:pPr>
      <w:r>
        <w:t xml:space="preserve">Studies have shown that video-based materials can significantly support vocabulary development among young learners. </w:t>
      </w:r>
      <w:sdt>
        <w:sdtPr>
          <w:rPr>
            <w:rFonts w:ascii="Times New Roman" w:hAnsi="Times New Roman" w:cs="Times New Roman"/>
            <w:color w:val="000000"/>
          </w:rPr>
          <w:tag w:val="MENDELEY_CITATION_v3_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"/>
          <w:id w:val="-1888399473"/>
          <w:placeholder>
            <w:docPart w:val="4A8D917A52114D92BFB8492CA03CD17C"/>
          </w:placeholder>
        </w:sdtPr>
        <w:sdtContent>
          <w:r w:rsidR="008726F5" w:rsidRPr="008726F5">
            <w:rPr>
              <w:rFonts w:ascii="Times New Roman" w:hAnsi="Times New Roman" w:cs="Times New Roman"/>
              <w:color w:val="000000"/>
            </w:rPr>
            <w:t>Minalla (2024)</w:t>
          </w:r>
        </w:sdtContent>
      </w:sdt>
      <w:r>
        <w:t xml:space="preserve"> found that animated videos improve vocabulary acquisition by combining visual, auditory, and contextual cues, allowing learners to connect meaning with form.</w:t>
      </w:r>
      <w:r w:rsidR="00026370" w:rsidRPr="00026370">
        <w:t xml:space="preserve"> Similarly, </w:t>
      </w:r>
      <w:sdt>
        <w:sdtPr>
          <w:rPr>
            <w:rFonts w:ascii="Times New Roman" w:hAnsi="Times New Roman" w:cs="Times New Roman"/>
            <w:color w:val="000000"/>
          </w:rPr>
          <w:tag w:val="MENDELEY_CITATION_v3_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"/>
          <w:id w:val="1905564268"/>
          <w:placeholder>
            <w:docPart w:val="DefaultPlaceholder_-1854013440"/>
          </w:placeholder>
        </w:sdtPr>
        <w:sdtContent>
          <w:r w:rsidR="008726F5" w:rsidRPr="008726F5">
            <w:rPr>
              <w:rFonts w:ascii="Times New Roman" w:hAnsi="Times New Roman" w:cs="Times New Roman"/>
              <w:color w:val="000000"/>
            </w:rPr>
            <w:t>Hasanah et al. (2024)</w:t>
          </w:r>
        </w:sdtContent>
      </w:sdt>
      <w:r w:rsidR="00026370" w:rsidRPr="00026370">
        <w:t xml:space="preserve"> </w:t>
      </w:r>
      <w:r w:rsidR="002B7B3B">
        <w:t>emphasized that simplified and theme-based video content is more effective when it aligns with learners’ cognitive level and is supported by teacher guidance. These findings highlight that the effectiveness of video-based learning depends not only on the content itself, but also on how it is adapted to learners’ needs and supported during instruction.</w:t>
      </w:r>
    </w:p>
    <w:p w14:paraId="79EBA820" w14:textId="43184EA5" w:rsidR="005E33B0" w:rsidRDefault="005E33B0" w:rsidP="005E33B0">
      <w:pPr>
        <w:pStyle w:val="IsiParagraf"/>
      </w:pPr>
      <w:r w:rsidRPr="005E33B0">
        <w:t>Repetition is another key factor in vocabulary acquisition for young learners. Song-based videos</w:t>
      </w:r>
      <w:proofErr w:type="gramStart"/>
      <w:r w:rsidRPr="005E33B0">
        <w:t>, in particular, allow</w:t>
      </w:r>
      <w:proofErr w:type="gramEnd"/>
      <w:r w:rsidRPr="005E33B0">
        <w:t xml:space="preserve"> learners to repeat vocabulary naturally through rhythm and melody, which enhances memory retention. This is </w:t>
      </w:r>
      <w:r w:rsidR="00C9741F">
        <w:t>consistent with</w:t>
      </w:r>
      <w:r w:rsidRPr="005E33B0">
        <w:t xml:space="preserve"> </w:t>
      </w:r>
      <w:sdt>
        <w:sdtPr>
          <w:rPr>
            <w:rFonts w:ascii="Times New Roman" w:hAnsi="Times New Roman" w:cs="Times New Roman"/>
            <w:color w:val="000000"/>
          </w:rPr>
          <w:tag w:val="MENDELEY_CITATION_v3_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"/>
          <w:id w:val="-1451243734"/>
          <w:placeholder>
            <w:docPart w:val="803FAFEBC7D1402DBF767ED177D71701"/>
          </w:placeholder>
        </w:sdtPr>
        <w:sdtContent>
          <w:proofErr w:type="spellStart"/>
          <w:r w:rsidR="008726F5" w:rsidRPr="008726F5">
            <w:rPr>
              <w:rFonts w:ascii="Times New Roman" w:hAnsi="Times New Roman" w:cs="Times New Roman"/>
              <w:color w:val="000000"/>
            </w:rPr>
            <w:t>Julianti</w:t>
          </w:r>
          <w:proofErr w:type="spellEnd"/>
          <w:r w:rsidR="008726F5" w:rsidRPr="008726F5">
            <w:rPr>
              <w:rFonts w:ascii="Times New Roman" w:hAnsi="Times New Roman" w:cs="Times New Roman"/>
              <w:color w:val="000000"/>
            </w:rPr>
            <w:t xml:space="preserve"> et al. (2026)</w:t>
          </w:r>
        </w:sdtContent>
      </w:sdt>
      <w:r w:rsidRPr="005E33B0">
        <w:t xml:space="preserve">, </w:t>
      </w:r>
      <w:r w:rsidR="00C9741F">
        <w:t>whose study demonstrated that repeated exposure through video-based activities enhanced both vocabulary recall and student engagement.</w:t>
      </w:r>
      <w:r w:rsidRPr="005E33B0">
        <w:t xml:space="preserve"> However, repetition alone is not sufficient; it needs to be accompanied by meaningful interaction and reinforcement to ensure deeper understanding.</w:t>
      </w:r>
    </w:p>
    <w:p w14:paraId="1A10AD22" w14:textId="43C4B9D9" w:rsidR="005E33B0" w:rsidRDefault="005E33B0" w:rsidP="005E33B0">
      <w:pPr>
        <w:pStyle w:val="IsiParagraf"/>
      </w:pPr>
      <w:r w:rsidRPr="005E33B0">
        <w:t xml:space="preserve">Despite these advantages, young learners are also more susceptible to distraction when exposed to multimedia content. </w:t>
      </w:r>
      <w:sdt>
        <w:sdtPr>
          <w:rPr>
            <w:rFonts w:ascii="Times New Roman" w:hAnsi="Times New Roman" w:cs="Times New Roman"/>
            <w:color w:val="000000"/>
          </w:rPr>
          <w:tag w:val="MENDELEY_CITATION_v3_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"/>
          <w:id w:val="690888149"/>
          <w:placeholder>
            <w:docPart w:val="A9BDC887D8F3444A9021C8179DB7E023"/>
          </w:placeholder>
        </w:sdtPr>
        <w:sdtContent>
          <w:proofErr w:type="spellStart"/>
          <w:r w:rsidR="008726F5" w:rsidRPr="008726F5">
            <w:rPr>
              <w:rFonts w:ascii="Times New Roman" w:hAnsi="Times New Roman" w:cs="Times New Roman"/>
              <w:color w:val="000000"/>
            </w:rPr>
            <w:t>Bhusaery</w:t>
          </w:r>
          <w:proofErr w:type="spellEnd"/>
          <w:r w:rsidR="008726F5" w:rsidRPr="008726F5">
            <w:rPr>
              <w:rFonts w:ascii="Times New Roman" w:hAnsi="Times New Roman" w:cs="Times New Roman"/>
              <w:color w:val="000000"/>
            </w:rPr>
            <w:t xml:space="preserve"> et al. (2024)</w:t>
          </w:r>
        </w:sdtContent>
      </w:sdt>
      <w:r w:rsidRPr="005E33B0">
        <w:t xml:space="preserve"> found that learners often focus more on songs or animations than on vocabulary meaning. This </w:t>
      </w:r>
      <w:r w:rsidRPr="005E33B0">
        <w:lastRenderedPageBreak/>
        <w:t>suggests that while videos can increase engagement, they do not automatically guarantee learning outcomes. Teacher involvement is therefore essential to guide learners’ attention, provide clarification, and ensure that engagement is directed toward meaningful vocabulary learning.</w:t>
      </w:r>
    </w:p>
    <w:p w14:paraId="4DEAF1F3" w14:textId="21B7A4BC" w:rsidR="005E33B0" w:rsidRPr="005E33B0" w:rsidRDefault="005E33B0" w:rsidP="005E33B0">
      <w:pPr>
        <w:pStyle w:val="IsiParagraf"/>
      </w:pPr>
      <w:r w:rsidRPr="005E33B0">
        <w:t xml:space="preserve">In addition, most existing studies tend to focus on immediate learning outcomes, such as vocabulary recognition and recall, while giving limited attention to how vocabulary is reinforced and retained over time. This indicates a gap in understanding how instructional practices, such as repetition, guided interaction, and follow-up activities, contribute to long-term vocabulary development. Therefore, further research is needed to explore how teachers implement video-based learning in real classroom contexts and how these practices influence both immediate understanding and sustained vocabulary </w:t>
      </w:r>
      <w:r w:rsidRPr="00BB3618">
        <w:rPr>
          <w:sz w:val="23"/>
          <w:szCs w:val="23"/>
        </w:rPr>
        <w:t>retention among young learners.</w:t>
      </w:r>
    </w:p>
    <w:p w14:paraId="08F0B47E" w14:textId="0993840F" w:rsidR="003252DB" w:rsidRPr="003252DB" w:rsidRDefault="003252DB" w:rsidP="003252DB">
      <w:pPr>
        <w:pStyle w:val="Heading1"/>
        <w:numPr>
          <w:ilvl w:val="1"/>
          <w:numId w:val="2"/>
        </w:numPr>
        <w:spacing w:line="480" w:lineRule="auto"/>
        <w:ind w:left="432"/>
      </w:pPr>
      <w:bookmarkStart w:id="38" w:name="_Toc231649059"/>
      <w:r>
        <w:t>Previous Study</w:t>
      </w:r>
      <w:bookmarkEnd w:id="38"/>
    </w:p>
    <w:p w14:paraId="1AFDA21A" w14:textId="77777777" w:rsidR="000C3AA3" w:rsidRPr="000C3AA3" w:rsidRDefault="000C3AA3" w:rsidP="000C3AA3">
      <w:pPr>
        <w:pStyle w:val="IsiParagraf"/>
      </w:pPr>
      <w:r w:rsidRPr="000C3AA3">
        <w:t>Several previous studies have investigated the use of YouTube and video-based learning in vocabulary instruction, providing important insights into how digital media supports language learning. These studies help situate the present research within the existing literature while identifying gaps in instructional processes and teacher perspectives.</w:t>
      </w:r>
    </w:p>
    <w:p w14:paraId="0F408641" w14:textId="4D3FF606" w:rsidR="000C3AA3" w:rsidRPr="000C3AA3" w:rsidRDefault="000C3AA3" w:rsidP="000C3AA3">
      <w:pPr>
        <w:pStyle w:val="IsiParagraf"/>
      </w:pPr>
      <w:r w:rsidRPr="000C3AA3">
        <w:t xml:space="preserve">The first study was conducted by </w:t>
      </w:r>
      <w:sdt>
        <w:sdtPr>
          <w:rPr>
            <w:rFonts w:ascii="Times New Roman" w:hAnsi="Times New Roman" w:cs="Times New Roman"/>
            <w:color w:val="000000"/>
          </w:rPr>
          <w:tag w:val="MENDELEY_CITATION_v3_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"/>
          <w:id w:val="-1976055570"/>
          <w:placeholder>
            <w:docPart w:val="DefaultPlaceholder_-1854013440"/>
          </w:placeholder>
        </w:sdtPr>
        <w:sdtContent>
          <w:proofErr w:type="spellStart"/>
          <w:r w:rsidR="008726F5" w:rsidRPr="008726F5">
            <w:rPr>
              <w:rFonts w:ascii="Times New Roman" w:hAnsi="Times New Roman" w:cs="Times New Roman"/>
              <w:color w:val="000000"/>
            </w:rPr>
            <w:t>Gowenlock</w:t>
          </w:r>
          <w:proofErr w:type="spellEnd"/>
          <w:r w:rsidR="008726F5" w:rsidRPr="008726F5">
            <w:rPr>
              <w:rFonts w:ascii="Times New Roman" w:hAnsi="Times New Roman" w:cs="Times New Roman"/>
              <w:color w:val="000000"/>
            </w:rPr>
            <w:t xml:space="preserve"> et al. (2024)</w:t>
          </w:r>
        </w:sdtContent>
      </w:sdt>
      <w:r w:rsidRPr="000C3AA3">
        <w:t xml:space="preserve">, who conducted a scoping review of the use of video exposure in vocabulary development. The study examined how different types of video input influenced learners’ vocabulary acquisition across various contexts. The findings indicated that video-based learning supported vocabulary development when the content was contextually rich </w:t>
      </w:r>
      <w:r w:rsidRPr="000C3AA3">
        <w:lastRenderedPageBreak/>
        <w:t xml:space="preserve">and developmentally appropriate. However, the study also reported inconsistencies in broader language outcomes, suggesting that video exposure alone was not sufficient. This aligns with the present study in emphasizing the importance of meaningful input, but it differs by not specifically examining how teachers </w:t>
      </w:r>
      <w:r w:rsidR="00E86AA6">
        <w:t>guide</w:t>
      </w:r>
      <w:r w:rsidRPr="000C3AA3">
        <w:t xml:space="preserve"> video use during classroom instruction.</w:t>
      </w:r>
    </w:p>
    <w:p w14:paraId="396B380A" w14:textId="4A3DB092" w:rsidR="000C3AA3" w:rsidRPr="000C3AA3" w:rsidRDefault="000C3AA3" w:rsidP="000C3AA3">
      <w:pPr>
        <w:pStyle w:val="IsiParagraf"/>
      </w:pPr>
      <w:r w:rsidRPr="000C3AA3">
        <w:t xml:space="preserve">The second study was conducted by </w:t>
      </w:r>
      <w:sdt>
        <w:sdtPr>
          <w:rPr>
            <w:rFonts w:ascii="Times New Roman" w:hAnsi="Times New Roman" w:cs="Times New Roman"/>
            <w:color w:val="000000"/>
          </w:rPr>
          <w:tag w:val="MENDELEY_CITATION_v3_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"/>
          <w:id w:val="-1643495594"/>
          <w:placeholder>
            <w:docPart w:val="DefaultPlaceholder_-1854013440"/>
          </w:placeholder>
        </w:sdtPr>
        <w:sdtContent>
          <w:r w:rsidR="008726F5" w:rsidRPr="008726F5">
            <w:rPr>
              <w:rFonts w:ascii="Times New Roman" w:hAnsi="Times New Roman" w:cs="Times New Roman"/>
              <w:color w:val="000000"/>
            </w:rPr>
            <w:t>Kulsum et al. (2023)</w:t>
          </w:r>
        </w:sdtContent>
      </w:sdt>
      <w:r w:rsidRPr="000C3AA3">
        <w:t xml:space="preserve">, who investigated the use of YouTube videos in teaching vocabulary to young learners. Using classroom observation and interviews, the study found that YouTube videos increased learners’ engagement, participation, and vocabulary understanding. Nevertheless, the study mainly focused on the general effectiveness of YouTube and classroom atmosphere rather than examining instructional stages in detail. Similarly, </w:t>
      </w:r>
      <w:sdt>
        <w:sdtPr>
          <w:rPr>
            <w:rFonts w:ascii="Times New Roman" w:hAnsi="Times New Roman" w:cs="Times New Roman"/>
            <w:color w:val="000000"/>
          </w:rPr>
          <w:tag w:val="MENDELEY_CITATION_v3_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"/>
          <w:id w:val="521663350"/>
          <w:placeholder>
            <w:docPart w:val="DefaultPlaceholder_-1854013440"/>
          </w:placeholder>
        </w:sdtPr>
        <w:sdtContent>
          <w:r w:rsidR="008726F5" w:rsidRPr="008726F5">
            <w:rPr>
              <w:rFonts w:ascii="Times New Roman" w:hAnsi="Times New Roman" w:cs="Times New Roman"/>
              <w:color w:val="000000"/>
            </w:rPr>
            <w:t xml:space="preserve">Al-Ameri and </w:t>
          </w:r>
          <w:proofErr w:type="spellStart"/>
          <w:r w:rsidR="008726F5" w:rsidRPr="008726F5">
            <w:rPr>
              <w:rFonts w:ascii="Times New Roman" w:hAnsi="Times New Roman" w:cs="Times New Roman"/>
              <w:color w:val="000000"/>
            </w:rPr>
            <w:t>Rababah</w:t>
          </w:r>
          <w:proofErr w:type="spellEnd"/>
          <w:r w:rsidR="008726F5" w:rsidRPr="008726F5">
            <w:rPr>
              <w:rFonts w:ascii="Times New Roman" w:hAnsi="Times New Roman" w:cs="Times New Roman"/>
              <w:color w:val="000000"/>
            </w:rPr>
            <w:t xml:space="preserve"> (2020)</w:t>
          </w:r>
        </w:sdtContent>
      </w:sdt>
      <w:r w:rsidRPr="000C3AA3">
        <w:t xml:space="preserve"> found that students who learned vocabulary through YouTube videos achieved significantly better results compared to those who used traditional methods. These studies demonstrate the potential of YouTube-based learning in improving vocabulary acquisition, yet they pay limited attention to how tutors mediate the learning process during instruction.</w:t>
      </w:r>
    </w:p>
    <w:p w14:paraId="6151BBF6" w14:textId="305AC3A9" w:rsidR="000C3AA3" w:rsidRPr="000C3AA3" w:rsidRDefault="000C3AA3" w:rsidP="000C3AA3">
      <w:pPr>
        <w:pStyle w:val="IsiParagraf"/>
      </w:pPr>
      <w:r w:rsidRPr="000C3AA3">
        <w:t xml:space="preserve">Another study was conducted by </w:t>
      </w:r>
      <w:sdt>
        <w:sdtPr>
          <w:rPr>
            <w:rFonts w:ascii="Times New Roman" w:hAnsi="Times New Roman" w:cs="Times New Roman"/>
            <w:color w:val="000000"/>
          </w:rPr>
          <w:tag w:val="MENDELEY_CITATION_v3_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"/>
          <w:id w:val="-574050859"/>
          <w:placeholder>
            <w:docPart w:val="DefaultPlaceholder_-1854013440"/>
          </w:placeholder>
        </w:sdtPr>
        <w:sdtContent>
          <w:proofErr w:type="spellStart"/>
          <w:r w:rsidR="008726F5" w:rsidRPr="008726F5">
            <w:rPr>
              <w:rFonts w:ascii="Times New Roman" w:hAnsi="Times New Roman" w:cs="Times New Roman"/>
              <w:color w:val="000000"/>
            </w:rPr>
            <w:t>Hariyono</w:t>
          </w:r>
          <w:proofErr w:type="spellEnd"/>
          <w:r w:rsidR="008726F5" w:rsidRPr="008726F5">
            <w:rPr>
              <w:rFonts w:ascii="Times New Roman" w:hAnsi="Times New Roman" w:cs="Times New Roman"/>
              <w:color w:val="000000"/>
            </w:rPr>
            <w:t xml:space="preserve"> (2020)</w:t>
          </w:r>
        </w:sdtContent>
      </w:sdt>
      <w:r w:rsidRPr="000C3AA3">
        <w:t xml:space="preserve">, who explored the use of YouTube videos in classroom-based English learning. Using a qualitative approach, the study found that YouTube videos increased student engagement and supported vocabulary recognition. However, it also highlighted that teacher guidance played a crucial role in reinforcing vocabulary after video exposure. </w:t>
      </w:r>
      <w:sdt>
        <w:sdtPr>
          <w:rPr>
            <w:rFonts w:ascii="Times New Roman" w:hAnsi="Times New Roman" w:cs="Times New Roman"/>
            <w:color w:val="000000"/>
          </w:rPr>
          <w:tag w:val="MENDELEY_CITATION_v3_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"/>
          <w:id w:val="-270777619"/>
          <w:placeholder>
            <w:docPart w:val="DefaultPlaceholder_-1854013440"/>
          </w:placeholder>
        </w:sdtPr>
        <w:sdtContent>
          <w:r w:rsidR="008726F5" w:rsidRPr="008726F5">
            <w:rPr>
              <w:rFonts w:ascii="Times New Roman" w:hAnsi="Times New Roman" w:cs="Times New Roman"/>
              <w:color w:val="000000"/>
            </w:rPr>
            <w:t>Riyanto et al. (2025)</w:t>
          </w:r>
        </w:sdtContent>
      </w:sdt>
      <w:r w:rsidRPr="000C3AA3">
        <w:t xml:space="preserve"> </w:t>
      </w:r>
      <w:r w:rsidR="008D1159" w:rsidRPr="008D1159">
        <w:t xml:space="preserve">similarly demonstrated that the combination of animated videos, songs, and games increased young learners’ participation and supported vocabulary learning in EFL </w:t>
      </w:r>
      <w:r w:rsidR="008D1159" w:rsidRPr="008D1159">
        <w:lastRenderedPageBreak/>
        <w:t>classrooms.</w:t>
      </w:r>
      <w:r w:rsidRPr="000C3AA3">
        <w:t xml:space="preserve"> </w:t>
      </w:r>
      <w:r w:rsidR="00EE519A">
        <w:t xml:space="preserve">In addition, </w:t>
      </w:r>
      <w:sdt>
        <w:sdtPr>
          <w:rPr>
            <w:rFonts w:ascii="Times New Roman" w:hAnsi="Times New Roman" w:cs="Times New Roman"/>
            <w:color w:val="000000"/>
          </w:rPr>
          <w:tag w:val="MENDELEY_CITATION_v3_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"/>
          <w:id w:val="1839956909"/>
          <w:placeholder>
            <w:docPart w:val="DefaultPlaceholder_-1854013440"/>
          </w:placeholder>
        </w:sdtPr>
        <w:sdtContent>
          <w:r w:rsidR="008726F5" w:rsidRPr="008726F5">
            <w:rPr>
              <w:rFonts w:ascii="Times New Roman" w:hAnsi="Times New Roman" w:cs="Times New Roman"/>
              <w:color w:val="000000"/>
            </w:rPr>
            <w:t>Sánchez-Auñón et al. (2023)</w:t>
          </w:r>
        </w:sdtContent>
      </w:sdt>
      <w:r w:rsidR="00EE519A">
        <w:t xml:space="preserve"> emphasized that vocabulary learning became more effective when learners interacted with words through multiple activities, such as oral practice, contextual tasks, and written reinforcement. These studies emphasize the importance of interaction and teacher support during multimedia-assisted learning. Nevertheless, they focused more on engagement and participation rather than examining how tutors structured vocabulary instruction across different stages of learning activities.</w:t>
      </w:r>
    </w:p>
    <w:p w14:paraId="17A4AE87" w14:textId="426B6104" w:rsidR="000C3AA3" w:rsidRPr="000C3AA3" w:rsidRDefault="000C3AA3" w:rsidP="000C3AA3">
      <w:pPr>
        <w:pStyle w:val="IsiParagraf"/>
      </w:pPr>
      <w:r w:rsidRPr="000C3AA3">
        <w:t xml:space="preserve">In addition, </w:t>
      </w:r>
      <w:sdt>
        <w:sdtPr>
          <w:rPr>
            <w:rFonts w:ascii="Times New Roman" w:hAnsi="Times New Roman" w:cs="Times New Roman"/>
            <w:color w:val="000000"/>
          </w:rPr>
          <w:tag w:val="MENDELEY_CITATION_v3_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"/>
          <w:id w:val="1463994438"/>
          <w:placeholder>
            <w:docPart w:val="DefaultPlaceholder_-1854013440"/>
          </w:placeholder>
        </w:sdtPr>
        <w:sdtContent>
          <w:proofErr w:type="spellStart"/>
          <w:r w:rsidR="008726F5" w:rsidRPr="008726F5">
            <w:rPr>
              <w:rFonts w:ascii="Times New Roman" w:hAnsi="Times New Roman" w:cs="Times New Roman"/>
              <w:color w:val="000000"/>
            </w:rPr>
            <w:t>Tohamba</w:t>
          </w:r>
          <w:proofErr w:type="spellEnd"/>
          <w:r w:rsidR="008726F5" w:rsidRPr="008726F5">
            <w:rPr>
              <w:rFonts w:ascii="Times New Roman" w:hAnsi="Times New Roman" w:cs="Times New Roman"/>
              <w:color w:val="000000"/>
            </w:rPr>
            <w:t xml:space="preserve"> (2025)</w:t>
          </w:r>
        </w:sdtContent>
      </w:sdt>
      <w:r w:rsidRPr="000C3AA3">
        <w:t xml:space="preserve"> conducted a systematic literature review on the use of YouTube in improving English vocabulary mastery among early childhood learners. The review concluded that YouTube supported vocabulary recognition, retention, and recall through multimodal learning experiences. Likewise, </w:t>
      </w:r>
      <w:sdt>
        <w:sdtPr>
          <w:rPr>
            <w:rFonts w:ascii="Times New Roman" w:hAnsi="Times New Roman" w:cs="Times New Roman"/>
            <w:color w:val="000000"/>
          </w:rPr>
          <w:tag w:val="MENDELEY_CITATION_v3_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"/>
          <w:id w:val="-130474741"/>
          <w:placeholder>
            <w:docPart w:val="DefaultPlaceholder_-1854013440"/>
          </w:placeholder>
        </w:sdtPr>
        <w:sdtContent>
          <w:r w:rsidR="008726F5" w:rsidRPr="008726F5">
            <w:rPr>
              <w:rFonts w:ascii="Times New Roman" w:hAnsi="Times New Roman" w:cs="Times New Roman"/>
              <w:color w:val="000000"/>
            </w:rPr>
            <w:t xml:space="preserve">Setiawan and </w:t>
          </w:r>
          <w:proofErr w:type="spellStart"/>
          <w:r w:rsidR="008726F5" w:rsidRPr="008726F5">
            <w:rPr>
              <w:rFonts w:ascii="Times New Roman" w:hAnsi="Times New Roman" w:cs="Times New Roman"/>
              <w:color w:val="000000"/>
            </w:rPr>
            <w:t>Fediyanto</w:t>
          </w:r>
          <w:proofErr w:type="spellEnd"/>
          <w:r w:rsidR="008726F5" w:rsidRPr="008726F5">
            <w:rPr>
              <w:rFonts w:ascii="Times New Roman" w:hAnsi="Times New Roman" w:cs="Times New Roman"/>
              <w:color w:val="000000"/>
            </w:rPr>
            <w:t xml:space="preserve"> (2026)</w:t>
          </w:r>
        </w:sdtContent>
      </w:sdt>
      <w:r w:rsidRPr="000C3AA3">
        <w:t xml:space="preserve"> found that short-form video media improved young learners’ vocabulary development by presenting language through concise and visually engaging input. Although these studies highlighted the benefits of multimedia learning, they focused primarily on learning outcomes and media effectiveness rather than examining tutors’ </w:t>
      </w:r>
      <w:r w:rsidRPr="000C3AA3">
        <w:rPr>
          <w:sz w:val="23"/>
          <w:szCs w:val="23"/>
        </w:rPr>
        <w:t>classroom practices and instructional decision-making.</w:t>
      </w:r>
    </w:p>
    <w:p w14:paraId="23C82293" w14:textId="1FDD4EB5" w:rsidR="000C3AA3" w:rsidRPr="000C3AA3" w:rsidRDefault="000C3AA3" w:rsidP="000C3AA3">
      <w:pPr>
        <w:pStyle w:val="IsiParagraf"/>
      </w:pPr>
      <w:r w:rsidRPr="000C3AA3">
        <w:t xml:space="preserve">Several studies have also identified challenges associated with YouTube-based learning. </w:t>
      </w:r>
      <w:sdt>
        <w:sdtPr>
          <w:rPr>
            <w:rFonts w:ascii="Times New Roman" w:hAnsi="Times New Roman" w:cs="Times New Roman"/>
            <w:color w:val="000000"/>
          </w:rPr>
          <w:tag w:val="MENDELEY_CITATION_v3_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"/>
          <w:id w:val="-730160466"/>
          <w:placeholder>
            <w:docPart w:val="DefaultPlaceholder_-1854013440"/>
          </w:placeholder>
        </w:sdtPr>
        <w:sdtContent>
          <w:proofErr w:type="spellStart"/>
          <w:r w:rsidR="008726F5" w:rsidRPr="008726F5">
            <w:rPr>
              <w:rFonts w:ascii="Times New Roman" w:hAnsi="Times New Roman" w:cs="Times New Roman"/>
              <w:color w:val="000000"/>
            </w:rPr>
            <w:t>Ardianti</w:t>
          </w:r>
          <w:proofErr w:type="spellEnd"/>
          <w:r w:rsidR="008726F5" w:rsidRPr="008726F5">
            <w:rPr>
              <w:rFonts w:ascii="Times New Roman" w:hAnsi="Times New Roman" w:cs="Times New Roman"/>
              <w:color w:val="000000"/>
            </w:rPr>
            <w:t xml:space="preserve"> and </w:t>
          </w:r>
          <w:proofErr w:type="spellStart"/>
          <w:r w:rsidR="008726F5" w:rsidRPr="008726F5">
            <w:rPr>
              <w:rFonts w:ascii="Times New Roman" w:hAnsi="Times New Roman" w:cs="Times New Roman"/>
              <w:color w:val="000000"/>
            </w:rPr>
            <w:t>Chabibah</w:t>
          </w:r>
          <w:proofErr w:type="spellEnd"/>
          <w:r w:rsidR="008726F5" w:rsidRPr="008726F5">
            <w:rPr>
              <w:rFonts w:ascii="Times New Roman" w:hAnsi="Times New Roman" w:cs="Times New Roman"/>
              <w:color w:val="000000"/>
            </w:rPr>
            <w:t xml:space="preserve"> (2025)</w:t>
          </w:r>
        </w:sdtContent>
      </w:sdt>
      <w:r w:rsidRPr="000C3AA3">
        <w:t xml:space="preserve"> found that while YouTube enhanced learners’ motivation and engagement, students could become distracted by entertainment elements and pay less attention to vocabulary learning objectives. Similarly, </w:t>
      </w:r>
      <w:sdt>
        <w:sdtPr>
          <w:rPr>
            <w:rFonts w:ascii="Times New Roman" w:hAnsi="Times New Roman" w:cs="Times New Roman"/>
            <w:color w:val="000000"/>
          </w:rPr>
          <w:tag w:val="MENDELEY_CITATION_v3_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"/>
          <w:id w:val="1769577241"/>
          <w:placeholder>
            <w:docPart w:val="DefaultPlaceholder_-1854013440"/>
          </w:placeholder>
        </w:sdtPr>
        <w:sdtContent>
          <w:r w:rsidR="008726F5" w:rsidRPr="008726F5">
            <w:rPr>
              <w:rFonts w:ascii="Times New Roman" w:hAnsi="Times New Roman" w:cs="Times New Roman"/>
              <w:color w:val="000000"/>
            </w:rPr>
            <w:t>Khairuddin et al. (2025)</w:t>
          </w:r>
        </w:sdtContent>
      </w:sdt>
      <w:r w:rsidRPr="000C3AA3">
        <w:t xml:space="preserve"> reported that learners sometimes experienced difficulties understanding vocabulary because of fast speech and complex audiovisual input. These findings suggest that video-based learning requires careful </w:t>
      </w:r>
      <w:r w:rsidRPr="000C3AA3">
        <w:lastRenderedPageBreak/>
        <w:t>teacher guidance to ensure that learners remain focused on meaningful language input. This issue is further explored in the present study through both classroom observations and tutor interviews.</w:t>
      </w:r>
    </w:p>
    <w:p w14:paraId="4FE3175A" w14:textId="07E27E77" w:rsidR="000C3AA3" w:rsidRPr="000C3AA3" w:rsidRDefault="000C3AA3" w:rsidP="000C3AA3">
      <w:pPr>
        <w:pStyle w:val="IsiParagraf"/>
      </w:pPr>
      <w:r w:rsidRPr="000C3AA3">
        <w:t xml:space="preserve">Another relevant study was conducted by </w:t>
      </w:r>
      <w:sdt>
        <w:sdtPr>
          <w:rPr>
            <w:rFonts w:ascii="Times New Roman" w:hAnsi="Times New Roman" w:cs="Times New Roman"/>
            <w:color w:val="000000"/>
          </w:rPr>
          <w:tag w:val="MENDELEY_CITATION_v3_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"/>
          <w:id w:val="-320430456"/>
          <w:placeholder>
            <w:docPart w:val="DefaultPlaceholder_-1854013440"/>
          </w:placeholder>
        </w:sdtPr>
        <w:sdtContent>
          <w:proofErr w:type="spellStart"/>
          <w:r w:rsidR="008726F5" w:rsidRPr="008726F5">
            <w:rPr>
              <w:rFonts w:ascii="Times New Roman" w:hAnsi="Times New Roman" w:cs="Times New Roman"/>
              <w:color w:val="000000"/>
            </w:rPr>
            <w:t>Trijunianti</w:t>
          </w:r>
          <w:proofErr w:type="spellEnd"/>
          <w:r w:rsidR="008726F5" w:rsidRPr="008726F5">
            <w:rPr>
              <w:rFonts w:ascii="Times New Roman" w:hAnsi="Times New Roman" w:cs="Times New Roman"/>
              <w:color w:val="000000"/>
            </w:rPr>
            <w:t xml:space="preserve"> et al. (2025)</w:t>
          </w:r>
        </w:sdtContent>
      </w:sdt>
      <w:r w:rsidRPr="000C3AA3">
        <w:t>, who investigated the effectiveness of the Easy English YouTube channel in improving EFL students’ vocabulary mastery. The study found that YouTube-based instruction contributed positively to vocabulary learning and learner participation. However, the research employed a quantitative design and focused mainly on achievement outcomes rather than exploring how instructional interaction occurred during classroom activities. In contrast, the present study examines how tutors implemented YouTube English clips pedagogically through questioning, repetition, scaffolding, and reinforcement strategies.</w:t>
      </w:r>
    </w:p>
    <w:p w14:paraId="5603A924" w14:textId="5EDAE4B6" w:rsidR="000C3AA3" w:rsidRDefault="000C3AA3" w:rsidP="000C3AA3">
      <w:pPr>
        <w:pStyle w:val="IsiParagraf"/>
      </w:pPr>
      <w:r w:rsidRPr="000C3AA3">
        <w:t>Taken together, these previous studies demonstrate that YouTube and video-based learning can effectively support vocabulary acquisition, particularly through multimodal input, repetition, and increased engagement. However, most studies focus primarily on learning outcomes rather than examining how tutors implement video-based instruction in classroom contexts. In addition, limited attention has been given to how vocabulary learning is structured across different instructional stages, such as pre-viewing, while-viewing, and post-viewing activities, as well as how vocabulary is reinforced over time. Therefore, this study aims to fill these gaps by exploring both tutors’ instructional practices and their perceptions in using YouTube English clips to introduce vocabulary to young learners.</w:t>
      </w:r>
    </w:p>
    <w:p w14:paraId="0E84FD40" w14:textId="77777777" w:rsidR="00DD64EF" w:rsidRDefault="00DD64EF" w:rsidP="000C3AA3">
      <w:pPr>
        <w:pStyle w:val="IsiParagraf"/>
      </w:pPr>
    </w:p>
    <w:p w14:paraId="2A136EFF" w14:textId="6EC052AB" w:rsidR="003252DB" w:rsidRPr="003252DB" w:rsidRDefault="003252DB" w:rsidP="003252DB">
      <w:pPr>
        <w:pStyle w:val="Heading1"/>
        <w:numPr>
          <w:ilvl w:val="1"/>
          <w:numId w:val="2"/>
        </w:numPr>
        <w:spacing w:line="480" w:lineRule="auto"/>
        <w:ind w:left="432"/>
      </w:pPr>
      <w:bookmarkStart w:id="39" w:name="_Toc231649060"/>
      <w:r>
        <w:lastRenderedPageBreak/>
        <w:t>Concluding Remarks</w:t>
      </w:r>
      <w:bookmarkEnd w:id="39"/>
    </w:p>
    <w:p w14:paraId="7959EEDE" w14:textId="79385D0E" w:rsidR="003252DB" w:rsidRDefault="004121A7" w:rsidP="00112F78">
      <w:pPr>
        <w:pStyle w:val="IsiParagraf"/>
      </w:pPr>
      <w:r w:rsidRPr="004121A7">
        <w:t>This chapter has presented a comprehensive overview of the theoretical framework underpinning the present study, including discussions on YouTube as a platform for English language learning, the role of video-based media in language education, vocabulary acquisition among young learners, and the integration of digital media in EFL instruction. These theoretical perspectives provide a foundation for examining how YouTube-based English learning clips influence vocabulary development in young learners. The following chapter outlines the research methodology employed in this study, covering the research design, participants, research setting, procedures, data collection techniques, data analysis methods, and ethical considerations.</w:t>
      </w:r>
    </w:p>
    <w:p w14:paraId="40F9CB75" w14:textId="77777777" w:rsidR="00112F78" w:rsidRDefault="00112F78" w:rsidP="00112F78">
      <w:pPr>
        <w:pStyle w:val="IsiParagraf"/>
        <w:ind w:firstLine="0"/>
      </w:pPr>
    </w:p>
    <w:p w14:paraId="1FE6C7FA" w14:textId="77777777" w:rsidR="00112F78" w:rsidRDefault="00112F78" w:rsidP="00B13745">
      <w:pPr>
        <w:pStyle w:val="Heading1"/>
        <w:spacing w:line="480" w:lineRule="auto"/>
        <w:ind w:left="0" w:firstLine="0"/>
        <w:jc w:val="center"/>
        <w:sectPr w:rsidR="00112F78" w:rsidSect="00E00D20">
          <w:pgSz w:w="11906" w:h="16838" w:code="9"/>
          <w:pgMar w:top="2268" w:right="1701" w:bottom="1701" w:left="2268" w:header="708" w:footer="708" w:gutter="0"/>
          <w:cols w:space="708"/>
          <w:titlePg/>
          <w:docGrid w:linePitch="360"/>
        </w:sectPr>
      </w:pPr>
    </w:p>
    <w:p w14:paraId="0809709B" w14:textId="45AD2EBC" w:rsidR="0088539C" w:rsidRPr="00CC27AD" w:rsidRDefault="0088539C" w:rsidP="00B13745">
      <w:pPr>
        <w:pStyle w:val="Heading1"/>
        <w:spacing w:line="480" w:lineRule="auto"/>
        <w:ind w:left="0" w:firstLine="0"/>
        <w:jc w:val="center"/>
      </w:pPr>
      <w:bookmarkStart w:id="40" w:name="_Toc231649061"/>
      <w:r w:rsidRPr="00CC27AD">
        <w:lastRenderedPageBreak/>
        <w:t>CHAPTER THREE</w:t>
      </w:r>
      <w:r w:rsidR="00B13745">
        <w:br/>
      </w:r>
      <w:r w:rsidRPr="00CC27AD">
        <w:t>RESEARCH METHODOLOGY</w:t>
      </w:r>
      <w:bookmarkEnd w:id="40"/>
    </w:p>
    <w:p w14:paraId="4982231D" w14:textId="526E6002" w:rsidR="00B03B85" w:rsidRPr="00B03B85" w:rsidRDefault="00B03B85" w:rsidP="00B03B85">
      <w:pPr>
        <w:pStyle w:val="IsiParagraf"/>
      </w:pPr>
      <w:r w:rsidRPr="00B03B85">
        <w:t>This chapter presents the research methodology employed in this study. It outlines the research design, participants, research site, data collection methods, data analysis procedures, and ethical considerations. These components were designed to ensure that the study systematically addressed the research questions regarding tutors’ instructional practices and perceptions in using YouTube English clips for vocabulary instruction.</w:t>
      </w:r>
    </w:p>
    <w:p w14:paraId="4992666E" w14:textId="77777777" w:rsidR="003252DB" w:rsidRPr="003252DB" w:rsidRDefault="003252DB" w:rsidP="00101330">
      <w:pPr>
        <w:pStyle w:val="ListParagraph"/>
        <w:numPr>
          <w:ilvl w:val="0"/>
          <w:numId w:val="9"/>
        </w:numPr>
        <w:spacing w:line="480" w:lineRule="auto"/>
        <w:outlineLvl w:val="0"/>
        <w:rPr>
          <w:b/>
          <w:bCs/>
          <w:vanish/>
          <w:sz w:val="24"/>
          <w:szCs w:val="24"/>
        </w:rPr>
      </w:pPr>
      <w:bookmarkStart w:id="41" w:name="_Toc210337425"/>
      <w:bookmarkStart w:id="42" w:name="_Toc227881270"/>
      <w:bookmarkStart w:id="43" w:name="_Toc231649062"/>
      <w:bookmarkEnd w:id="41"/>
      <w:bookmarkEnd w:id="42"/>
      <w:bookmarkEnd w:id="43"/>
    </w:p>
    <w:p w14:paraId="4121F31F" w14:textId="77777777" w:rsidR="003252DB" w:rsidRPr="003252DB" w:rsidRDefault="003252DB" w:rsidP="00101330">
      <w:pPr>
        <w:pStyle w:val="ListParagraph"/>
        <w:numPr>
          <w:ilvl w:val="0"/>
          <w:numId w:val="9"/>
        </w:numPr>
        <w:spacing w:line="480" w:lineRule="auto"/>
        <w:outlineLvl w:val="0"/>
        <w:rPr>
          <w:b/>
          <w:bCs/>
          <w:vanish/>
          <w:sz w:val="24"/>
          <w:szCs w:val="24"/>
        </w:rPr>
      </w:pPr>
      <w:bookmarkStart w:id="44" w:name="_Toc210337426"/>
      <w:bookmarkStart w:id="45" w:name="_Toc227881271"/>
      <w:bookmarkStart w:id="46" w:name="_Toc231649063"/>
      <w:bookmarkEnd w:id="44"/>
      <w:bookmarkEnd w:id="45"/>
      <w:bookmarkEnd w:id="46"/>
    </w:p>
    <w:p w14:paraId="09DECA6C" w14:textId="77777777" w:rsidR="003252DB" w:rsidRPr="003252DB" w:rsidRDefault="003252DB" w:rsidP="00101330">
      <w:pPr>
        <w:pStyle w:val="ListParagraph"/>
        <w:numPr>
          <w:ilvl w:val="0"/>
          <w:numId w:val="9"/>
        </w:numPr>
        <w:spacing w:line="480" w:lineRule="auto"/>
        <w:outlineLvl w:val="0"/>
        <w:rPr>
          <w:b/>
          <w:bCs/>
          <w:vanish/>
          <w:sz w:val="24"/>
          <w:szCs w:val="24"/>
        </w:rPr>
      </w:pPr>
      <w:bookmarkStart w:id="47" w:name="_Toc210337427"/>
      <w:bookmarkStart w:id="48" w:name="_Toc227881272"/>
      <w:bookmarkStart w:id="49" w:name="_Toc231649064"/>
      <w:bookmarkEnd w:id="47"/>
      <w:bookmarkEnd w:id="48"/>
      <w:bookmarkEnd w:id="49"/>
    </w:p>
    <w:p w14:paraId="23AA71F5" w14:textId="393B9B97" w:rsidR="003252DB" w:rsidRDefault="003252DB" w:rsidP="00101330">
      <w:pPr>
        <w:pStyle w:val="Heading1"/>
        <w:numPr>
          <w:ilvl w:val="1"/>
          <w:numId w:val="9"/>
        </w:numPr>
        <w:spacing w:line="480" w:lineRule="auto"/>
        <w:ind w:left="426"/>
      </w:pPr>
      <w:bookmarkStart w:id="50" w:name="_Toc231649065"/>
      <w:r>
        <w:t>Research Design</w:t>
      </w:r>
      <w:bookmarkEnd w:id="50"/>
    </w:p>
    <w:p w14:paraId="388C8019" w14:textId="77777777" w:rsidR="003252DB" w:rsidRPr="003252DB" w:rsidRDefault="003252DB" w:rsidP="00101330">
      <w:pPr>
        <w:pStyle w:val="ListParagraph"/>
        <w:widowControl/>
        <w:numPr>
          <w:ilvl w:val="0"/>
          <w:numId w:val="8"/>
        </w:numPr>
        <w:autoSpaceDE/>
        <w:autoSpaceDN/>
        <w:spacing w:line="480" w:lineRule="auto"/>
        <w:outlineLvl w:val="1"/>
        <w:rPr>
          <w:rFonts w:eastAsia="SimSun"/>
          <w:b/>
          <w:vanish/>
          <w:sz w:val="24"/>
          <w:szCs w:val="24"/>
        </w:rPr>
      </w:pPr>
      <w:bookmarkStart w:id="51" w:name="_Toc210337429"/>
      <w:bookmarkStart w:id="52" w:name="_Toc227881274"/>
      <w:bookmarkStart w:id="53" w:name="_Toc231649066"/>
      <w:bookmarkEnd w:id="51"/>
      <w:bookmarkEnd w:id="52"/>
      <w:bookmarkEnd w:id="53"/>
    </w:p>
    <w:p w14:paraId="58D62B3F" w14:textId="6128F1AE" w:rsidR="00152099" w:rsidRPr="00152099" w:rsidRDefault="00152099" w:rsidP="00152099">
      <w:pPr>
        <w:pStyle w:val="IsiParagraf"/>
      </w:pPr>
      <w:r w:rsidRPr="00152099">
        <w:t xml:space="preserve">This study employed a qualitative case study design to explore how English tutors at Bumi Neng Mom Community used YouTube clips in introducing vocabulary to young learners and how they perceived the role of these clips in supporting vocabulary development. A case study approach was selected because it enables an in-depth understanding of participants’ practices and perspectives within a real-life context. As noted by </w:t>
      </w:r>
      <w:sdt>
        <w:sdtPr>
          <w:rPr>
            <w:rFonts w:ascii="Times New Roman" w:hAnsi="Times New Roman" w:cs="Times New Roman"/>
            <w:color w:val="000000"/>
          </w:rPr>
          <w:tag w:val="MENDELEY_CITATION_v3_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"/>
          <w:id w:val="-286284389"/>
          <w:placeholder>
            <w:docPart w:val="DefaultPlaceholder_-1854013440"/>
          </w:placeholder>
        </w:sdtPr>
        <w:sdtContent>
          <w:r w:rsidR="008726F5" w:rsidRPr="008726F5">
            <w:rPr>
              <w:rFonts w:ascii="Times New Roman" w:hAnsi="Times New Roman" w:cs="Times New Roman"/>
              <w:color w:val="000000"/>
            </w:rPr>
            <w:t>Cohen et al. (2017)</w:t>
          </w:r>
        </w:sdtContent>
      </w:sdt>
      <w:r w:rsidRPr="00152099">
        <w:t>, case studies are particularly useful for examining complex phenomena within their natural settings.</w:t>
      </w:r>
    </w:p>
    <w:p w14:paraId="2B46006E" w14:textId="42E9242A" w:rsidR="00152099" w:rsidRPr="00152099" w:rsidRDefault="00152099" w:rsidP="00152099">
      <w:pPr>
        <w:pStyle w:val="IsiParagraf"/>
      </w:pPr>
      <w:r w:rsidRPr="00152099">
        <w:t>To obtain comprehensive insights, this study utilized two data collection methods: classroom observation and semi-structured interviews. Classroom observations were conducted to capture actual teaching practices, while interviews were used to explore tutors’ reasoning, experiences, and perceptions. This combination allowed for a more holistic understanding of the phenomenon under investigation</w:t>
      </w:r>
      <w:r>
        <w:t xml:space="preserve"> </w:t>
      </w:r>
      <w:sdt>
        <w:sdtPr>
          <w:rPr>
            <w:rFonts w:ascii="Times New Roman" w:hAnsi="Times New Roman" w:cs="Times New Roman"/>
            <w:color w:val="000000"/>
          </w:rPr>
          <w:tag w:val="MENDELEY_CITATION_v3_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"/>
          <w:id w:val="-642807190"/>
          <w:placeholder>
            <w:docPart w:val="DefaultPlaceholder_-1854013440"/>
          </w:placeholder>
        </w:sdtPr>
        <w:sdtContent>
          <w:r w:rsidR="008726F5" w:rsidRPr="008726F5">
            <w:rPr>
              <w:rFonts w:ascii="Times New Roman" w:hAnsi="Times New Roman" w:cs="Times New Roman"/>
              <w:color w:val="000000"/>
            </w:rPr>
            <w:t>(Creswell &amp; Poth, 2018)</w:t>
          </w:r>
        </w:sdtContent>
      </w:sdt>
      <w:r w:rsidRPr="00152099">
        <w:t>.</w:t>
      </w:r>
    </w:p>
    <w:p w14:paraId="4D1C0542" w14:textId="1F1CE00A" w:rsidR="00152099" w:rsidRDefault="00152099" w:rsidP="00112F78">
      <w:pPr>
        <w:pStyle w:val="IsiParagraf"/>
      </w:pPr>
    </w:p>
    <w:p w14:paraId="7A24BEC5" w14:textId="1DB9A404" w:rsidR="003252DB" w:rsidRPr="00B83274" w:rsidRDefault="003252DB" w:rsidP="00101330">
      <w:pPr>
        <w:pStyle w:val="Heading1"/>
        <w:numPr>
          <w:ilvl w:val="1"/>
          <w:numId w:val="9"/>
        </w:numPr>
        <w:spacing w:line="480" w:lineRule="auto"/>
        <w:ind w:left="426" w:hanging="426"/>
      </w:pPr>
      <w:bookmarkStart w:id="54" w:name="_Toc231649067"/>
      <w:r>
        <w:lastRenderedPageBreak/>
        <w:t>Research Participant</w:t>
      </w:r>
      <w:bookmarkEnd w:id="54"/>
    </w:p>
    <w:p w14:paraId="667B47F5" w14:textId="572A20EA" w:rsidR="002A5607" w:rsidRPr="002A5607" w:rsidRDefault="002A5607" w:rsidP="002A5607">
      <w:pPr>
        <w:pStyle w:val="NoSpacing1"/>
        <w:spacing w:line="480" w:lineRule="auto"/>
        <w:ind w:firstLine="567"/>
        <w:jc w:val="both"/>
        <w:rPr>
          <w:rFonts w:ascii="Times New Roman" w:hAnsi="Times New Roman" w:cs="Times New Roman"/>
          <w:sz w:val="24"/>
          <w:szCs w:val="24"/>
        </w:rPr>
      </w:pPr>
      <w:r w:rsidRPr="002A5607">
        <w:rPr>
          <w:rFonts w:ascii="Times New Roman" w:hAnsi="Times New Roman" w:cs="Times New Roman"/>
          <w:sz w:val="24"/>
          <w:szCs w:val="24"/>
        </w:rPr>
        <w:t>The participants of this study were two English tutors at Bumi Neng Mom Community who regularly taught young learners and had experience using YouTube clips in their lessons. They were selected based on their direct involvement in planning and implementing vocabulary instruction using video-based media.</w:t>
      </w:r>
      <w:r>
        <w:rPr>
          <w:rFonts w:ascii="Times New Roman" w:hAnsi="Times New Roman" w:cs="Times New Roman"/>
          <w:sz w:val="24"/>
          <w:szCs w:val="24"/>
        </w:rPr>
        <w:t xml:space="preserve"> </w:t>
      </w:r>
      <w:r w:rsidRPr="002A5607">
        <w:rPr>
          <w:rFonts w:ascii="Times New Roman" w:hAnsi="Times New Roman" w:cs="Times New Roman"/>
          <w:sz w:val="24"/>
          <w:szCs w:val="24"/>
        </w:rPr>
        <w:t>Since the number of tutors in this community was limited, all eligible tutors were included to provide a comprehensive representation of instructional practices and perceptions within this setting.</w:t>
      </w:r>
    </w:p>
    <w:p w14:paraId="19CA17F2" w14:textId="0A2786DA" w:rsidR="009F7442" w:rsidRPr="009F7442" w:rsidRDefault="009F7442" w:rsidP="00101330">
      <w:pPr>
        <w:pStyle w:val="Heading1"/>
        <w:numPr>
          <w:ilvl w:val="1"/>
          <w:numId w:val="9"/>
        </w:numPr>
        <w:spacing w:line="480" w:lineRule="auto"/>
        <w:ind w:left="426" w:hanging="426"/>
      </w:pPr>
      <w:bookmarkStart w:id="55" w:name="_Toc231649068"/>
      <w:r>
        <w:t>Research Site</w:t>
      </w:r>
      <w:bookmarkEnd w:id="55"/>
    </w:p>
    <w:p w14:paraId="546DB490" w14:textId="77777777" w:rsidR="001D3866" w:rsidRPr="001D3866" w:rsidRDefault="001D3866" w:rsidP="001D3866">
      <w:pPr>
        <w:pStyle w:val="IsiParagraf"/>
      </w:pPr>
      <w:r w:rsidRPr="001D3866">
        <w:t xml:space="preserve">This study was conducted at Bumi Neng Mom Community, a non-formal learning center located in </w:t>
      </w:r>
      <w:proofErr w:type="spellStart"/>
      <w:r w:rsidRPr="001D3866">
        <w:t>Padaherang</w:t>
      </w:r>
      <w:proofErr w:type="spellEnd"/>
      <w:r w:rsidRPr="001D3866">
        <w:t xml:space="preserve">, </w:t>
      </w:r>
      <w:proofErr w:type="spellStart"/>
      <w:r w:rsidRPr="001D3866">
        <w:t>Ciamis</w:t>
      </w:r>
      <w:proofErr w:type="spellEnd"/>
      <w:r w:rsidRPr="001D3866">
        <w:t>, West Java. The community provides extracurricular learning programs for children, including English lessons delivered in a flexible and interactive environment.</w:t>
      </w:r>
    </w:p>
    <w:p w14:paraId="0FB4DDB2" w14:textId="77777777" w:rsidR="001D3866" w:rsidRPr="001D3866" w:rsidRDefault="001D3866" w:rsidP="001D3866">
      <w:pPr>
        <w:pStyle w:val="IsiParagraf"/>
      </w:pPr>
      <w:r w:rsidRPr="001D3866">
        <w:t>The learners were primarily aged between six and twelve years old, which corresponds to the context of English for Young Learners (EYL). This site was selected because tutors at this community actively incorporated YouTube clips into their teaching, making it a relevant context for examining both instructional practices and perceptions related to video-based vocabulary learning.</w:t>
      </w:r>
    </w:p>
    <w:p w14:paraId="1671BBF1" w14:textId="77777777" w:rsidR="009F7442" w:rsidRDefault="009F7442" w:rsidP="00101330">
      <w:pPr>
        <w:pStyle w:val="Heading1"/>
        <w:numPr>
          <w:ilvl w:val="1"/>
          <w:numId w:val="9"/>
        </w:numPr>
        <w:spacing w:line="480" w:lineRule="auto"/>
        <w:ind w:left="426" w:hanging="426"/>
      </w:pPr>
      <w:bookmarkStart w:id="56" w:name="_Toc231649069"/>
      <w:r>
        <w:t>Data Collection</w:t>
      </w:r>
      <w:bookmarkEnd w:id="56"/>
    </w:p>
    <w:p w14:paraId="02A84421" w14:textId="077553EC" w:rsidR="00B93DD5" w:rsidRPr="00B93DD5" w:rsidRDefault="00B93DD5" w:rsidP="00B93DD5">
      <w:pPr>
        <w:pStyle w:val="IsiParagraf"/>
      </w:pPr>
      <w:r w:rsidRPr="00B93DD5">
        <w:t xml:space="preserve">To support the qualitative case study design, this study employed classroom observation and semi-structured interviews as data collection methods. The observation indicators and interview questions were adapted and modified from previous studies on video-based learning and vocabulary instruction, particularly </w:t>
      </w:r>
      <w:r w:rsidRPr="00B93DD5">
        <w:lastRenderedPageBreak/>
        <w:t xml:space="preserve">from </w:t>
      </w:r>
      <w:sdt>
        <w:sdtPr>
          <w:rPr>
            <w:rFonts w:ascii="Times New Roman" w:hAnsi="Times New Roman" w:cs="Times New Roman"/>
            <w:color w:val="000000"/>
          </w:rPr>
          <w:tag w:val="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"/>
          <w:id w:val="1260565554"/>
          <w:placeholder>
            <w:docPart w:val="DefaultPlaceholder_-1854013440"/>
          </w:placeholder>
        </w:sdtPr>
        <w:sdtContent>
          <w:r w:rsidR="008726F5" w:rsidRPr="008726F5">
            <w:rPr>
              <w:rFonts w:ascii="Times New Roman" w:hAnsi="Times New Roman" w:cs="Times New Roman"/>
              <w:color w:val="000000"/>
            </w:rPr>
            <w:t xml:space="preserve">Kurniawan (2024), </w:t>
          </w:r>
          <w:proofErr w:type="spellStart"/>
          <w:r w:rsidR="008726F5" w:rsidRPr="008726F5">
            <w:rPr>
              <w:rFonts w:ascii="Times New Roman" w:hAnsi="Times New Roman" w:cs="Times New Roman"/>
              <w:color w:val="000000"/>
            </w:rPr>
            <w:t>Sabgini</w:t>
          </w:r>
          <w:proofErr w:type="spellEnd"/>
          <w:r w:rsidR="008726F5" w:rsidRPr="008726F5">
            <w:rPr>
              <w:rFonts w:ascii="Times New Roman" w:hAnsi="Times New Roman" w:cs="Times New Roman"/>
              <w:color w:val="000000"/>
            </w:rPr>
            <w:t xml:space="preserve"> and </w:t>
          </w:r>
          <w:proofErr w:type="spellStart"/>
          <w:r w:rsidR="008726F5" w:rsidRPr="008726F5">
            <w:rPr>
              <w:rFonts w:ascii="Times New Roman" w:hAnsi="Times New Roman" w:cs="Times New Roman"/>
              <w:color w:val="000000"/>
            </w:rPr>
            <w:t>Wiraatmaja</w:t>
          </w:r>
          <w:proofErr w:type="spellEnd"/>
          <w:r w:rsidR="008726F5" w:rsidRPr="008726F5">
            <w:rPr>
              <w:rFonts w:ascii="Times New Roman" w:hAnsi="Times New Roman" w:cs="Times New Roman"/>
              <w:color w:val="000000"/>
            </w:rPr>
            <w:t xml:space="preserve"> (2023), Setiawan and </w:t>
          </w:r>
          <w:proofErr w:type="spellStart"/>
          <w:r w:rsidR="008726F5" w:rsidRPr="008726F5">
            <w:rPr>
              <w:rFonts w:ascii="Times New Roman" w:hAnsi="Times New Roman" w:cs="Times New Roman"/>
              <w:color w:val="000000"/>
            </w:rPr>
            <w:t>Fediyanto</w:t>
          </w:r>
          <w:proofErr w:type="spellEnd"/>
          <w:r w:rsidR="008726F5" w:rsidRPr="008726F5">
            <w:rPr>
              <w:rFonts w:ascii="Times New Roman" w:hAnsi="Times New Roman" w:cs="Times New Roman"/>
              <w:color w:val="000000"/>
            </w:rPr>
            <w:t xml:space="preserve"> (2026)</w:t>
          </w:r>
        </w:sdtContent>
      </w:sdt>
      <w:r w:rsidR="002C7F7E">
        <w:rPr>
          <w:rFonts w:ascii="Times New Roman" w:hAnsi="Times New Roman" w:cs="Times New Roman"/>
          <w:color w:val="000000"/>
        </w:rPr>
        <w:t>.</w:t>
      </w:r>
      <w:r w:rsidRPr="00B93DD5">
        <w:t xml:space="preserve"> These instruments were adjusted to align with the research context and objectives, ensuring that they captured both tutors’ instructional practices and their perceptions regarding the use of YouTube clips in vocabulary teaching.</w:t>
      </w:r>
    </w:p>
    <w:p w14:paraId="76A3393B" w14:textId="77777777" w:rsidR="00171DFA" w:rsidRPr="00171DFA" w:rsidRDefault="00171DFA" w:rsidP="00171DFA">
      <w:pPr>
        <w:pStyle w:val="ListParagraph"/>
        <w:widowControl/>
        <w:numPr>
          <w:ilvl w:val="1"/>
          <w:numId w:val="5"/>
        </w:numPr>
        <w:autoSpaceDE/>
        <w:autoSpaceDN/>
        <w:spacing w:line="480" w:lineRule="auto"/>
        <w:outlineLvl w:val="1"/>
        <w:rPr>
          <w:rFonts w:eastAsia="SimSun"/>
          <w:b/>
          <w:vanish/>
          <w:color w:val="365F91" w:themeColor="accent1" w:themeShade="BF"/>
          <w:sz w:val="24"/>
          <w:szCs w:val="24"/>
        </w:rPr>
      </w:pPr>
      <w:bookmarkStart w:id="57" w:name="_Toc231649070"/>
      <w:bookmarkEnd w:id="57"/>
    </w:p>
    <w:p w14:paraId="5BCB5719" w14:textId="77777777" w:rsidR="00171DFA" w:rsidRPr="00171DFA" w:rsidRDefault="00171DFA" w:rsidP="00171DFA">
      <w:pPr>
        <w:pStyle w:val="ListParagraph"/>
        <w:widowControl/>
        <w:numPr>
          <w:ilvl w:val="1"/>
          <w:numId w:val="5"/>
        </w:numPr>
        <w:autoSpaceDE/>
        <w:autoSpaceDN/>
        <w:spacing w:line="480" w:lineRule="auto"/>
        <w:outlineLvl w:val="1"/>
        <w:rPr>
          <w:rFonts w:eastAsia="SimSun"/>
          <w:b/>
          <w:vanish/>
          <w:color w:val="365F91" w:themeColor="accent1" w:themeShade="BF"/>
          <w:sz w:val="24"/>
          <w:szCs w:val="24"/>
        </w:rPr>
      </w:pPr>
      <w:bookmarkStart w:id="58" w:name="_Toc227881279"/>
      <w:bookmarkStart w:id="59" w:name="_Toc231649071"/>
      <w:bookmarkEnd w:id="58"/>
      <w:bookmarkEnd w:id="59"/>
    </w:p>
    <w:p w14:paraId="057B0A70" w14:textId="77777777" w:rsidR="00171DFA" w:rsidRPr="00171DFA" w:rsidRDefault="00171DFA" w:rsidP="00171DFA">
      <w:pPr>
        <w:pStyle w:val="ListParagraph"/>
        <w:widowControl/>
        <w:numPr>
          <w:ilvl w:val="1"/>
          <w:numId w:val="5"/>
        </w:numPr>
        <w:autoSpaceDE/>
        <w:autoSpaceDN/>
        <w:spacing w:line="480" w:lineRule="auto"/>
        <w:outlineLvl w:val="1"/>
        <w:rPr>
          <w:rFonts w:eastAsia="SimSun"/>
          <w:b/>
          <w:vanish/>
          <w:color w:val="365F91" w:themeColor="accent1" w:themeShade="BF"/>
          <w:sz w:val="24"/>
          <w:szCs w:val="24"/>
        </w:rPr>
      </w:pPr>
      <w:bookmarkStart w:id="60" w:name="_Toc227881280"/>
      <w:bookmarkStart w:id="61" w:name="_Toc231649072"/>
      <w:bookmarkEnd w:id="60"/>
      <w:bookmarkEnd w:id="61"/>
    </w:p>
    <w:p w14:paraId="71DA2426" w14:textId="77777777" w:rsidR="00171DFA" w:rsidRPr="00171DFA" w:rsidRDefault="00171DFA" w:rsidP="00171DFA">
      <w:pPr>
        <w:pStyle w:val="ListParagraph"/>
        <w:widowControl/>
        <w:numPr>
          <w:ilvl w:val="1"/>
          <w:numId w:val="5"/>
        </w:numPr>
        <w:autoSpaceDE/>
        <w:autoSpaceDN/>
        <w:spacing w:line="480" w:lineRule="auto"/>
        <w:outlineLvl w:val="1"/>
        <w:rPr>
          <w:rFonts w:eastAsia="SimSun"/>
          <w:b/>
          <w:vanish/>
          <w:color w:val="365F91" w:themeColor="accent1" w:themeShade="BF"/>
          <w:sz w:val="24"/>
          <w:szCs w:val="24"/>
        </w:rPr>
      </w:pPr>
      <w:bookmarkStart w:id="62" w:name="_Toc227881281"/>
      <w:bookmarkStart w:id="63" w:name="_Toc231649073"/>
      <w:bookmarkEnd w:id="62"/>
      <w:bookmarkEnd w:id="63"/>
    </w:p>
    <w:p w14:paraId="48C132FA" w14:textId="77777777" w:rsidR="00171DFA" w:rsidRPr="00171DFA" w:rsidRDefault="00171DFA" w:rsidP="00101330">
      <w:pPr>
        <w:pStyle w:val="ListParagraph"/>
        <w:keepNext/>
        <w:keepLines/>
        <w:widowControl/>
        <w:numPr>
          <w:ilvl w:val="0"/>
          <w:numId w:val="13"/>
        </w:numPr>
        <w:autoSpaceDE/>
        <w:autoSpaceDN/>
        <w:spacing w:before="240" w:line="480" w:lineRule="auto"/>
        <w:jc w:val="both"/>
        <w:outlineLvl w:val="1"/>
        <w:rPr>
          <w:rFonts w:asciiTheme="majorBidi" w:eastAsiaTheme="majorEastAsia" w:hAnsiTheme="majorBidi" w:cstheme="majorBidi"/>
          <w:b/>
          <w:bCs/>
          <w:vanish/>
          <w:sz w:val="24"/>
          <w:szCs w:val="24"/>
        </w:rPr>
      </w:pPr>
      <w:bookmarkStart w:id="64" w:name="_Toc227881282"/>
      <w:bookmarkStart w:id="65" w:name="_Toc231649074"/>
      <w:bookmarkEnd w:id="64"/>
      <w:bookmarkEnd w:id="65"/>
    </w:p>
    <w:p w14:paraId="01F90D51" w14:textId="77777777" w:rsidR="00171DFA" w:rsidRPr="00171DFA" w:rsidRDefault="00171DFA" w:rsidP="00101330">
      <w:pPr>
        <w:pStyle w:val="ListParagraph"/>
        <w:keepNext/>
        <w:keepLines/>
        <w:widowControl/>
        <w:numPr>
          <w:ilvl w:val="0"/>
          <w:numId w:val="13"/>
        </w:numPr>
        <w:autoSpaceDE/>
        <w:autoSpaceDN/>
        <w:spacing w:before="240" w:line="480" w:lineRule="auto"/>
        <w:jc w:val="both"/>
        <w:outlineLvl w:val="1"/>
        <w:rPr>
          <w:rFonts w:asciiTheme="majorBidi" w:eastAsiaTheme="majorEastAsia" w:hAnsiTheme="majorBidi" w:cstheme="majorBidi"/>
          <w:b/>
          <w:bCs/>
          <w:vanish/>
          <w:sz w:val="24"/>
          <w:szCs w:val="24"/>
        </w:rPr>
      </w:pPr>
      <w:bookmarkStart w:id="66" w:name="_Toc227881283"/>
      <w:bookmarkStart w:id="67" w:name="_Toc231649075"/>
      <w:bookmarkEnd w:id="66"/>
      <w:bookmarkEnd w:id="67"/>
    </w:p>
    <w:p w14:paraId="3E09C607" w14:textId="77777777" w:rsidR="00171DFA" w:rsidRPr="00171DFA" w:rsidRDefault="00171DFA" w:rsidP="00101330">
      <w:pPr>
        <w:pStyle w:val="ListParagraph"/>
        <w:keepNext/>
        <w:keepLines/>
        <w:widowControl/>
        <w:numPr>
          <w:ilvl w:val="0"/>
          <w:numId w:val="13"/>
        </w:numPr>
        <w:autoSpaceDE/>
        <w:autoSpaceDN/>
        <w:spacing w:before="240" w:line="480" w:lineRule="auto"/>
        <w:jc w:val="both"/>
        <w:outlineLvl w:val="1"/>
        <w:rPr>
          <w:rFonts w:asciiTheme="majorBidi" w:eastAsiaTheme="majorEastAsia" w:hAnsiTheme="majorBidi" w:cstheme="majorBidi"/>
          <w:b/>
          <w:bCs/>
          <w:vanish/>
          <w:sz w:val="24"/>
          <w:szCs w:val="24"/>
        </w:rPr>
      </w:pPr>
      <w:bookmarkStart w:id="68" w:name="_Toc227881284"/>
      <w:bookmarkStart w:id="69" w:name="_Toc231649076"/>
      <w:bookmarkEnd w:id="68"/>
      <w:bookmarkEnd w:id="69"/>
    </w:p>
    <w:p w14:paraId="375A118E" w14:textId="77777777" w:rsidR="00171DFA" w:rsidRPr="00171DFA" w:rsidRDefault="00171DFA" w:rsidP="00101330">
      <w:pPr>
        <w:pStyle w:val="ListParagraph"/>
        <w:keepNext/>
        <w:keepLines/>
        <w:widowControl/>
        <w:numPr>
          <w:ilvl w:val="1"/>
          <w:numId w:val="13"/>
        </w:numPr>
        <w:autoSpaceDE/>
        <w:autoSpaceDN/>
        <w:spacing w:before="240" w:line="480" w:lineRule="auto"/>
        <w:jc w:val="both"/>
        <w:outlineLvl w:val="1"/>
        <w:rPr>
          <w:rFonts w:asciiTheme="majorBidi" w:eastAsiaTheme="majorEastAsia" w:hAnsiTheme="majorBidi" w:cstheme="majorBidi"/>
          <w:b/>
          <w:bCs/>
          <w:vanish/>
          <w:sz w:val="24"/>
          <w:szCs w:val="24"/>
        </w:rPr>
      </w:pPr>
      <w:bookmarkStart w:id="70" w:name="_Toc227881285"/>
      <w:bookmarkStart w:id="71" w:name="_Toc231649077"/>
      <w:bookmarkEnd w:id="70"/>
      <w:bookmarkEnd w:id="71"/>
    </w:p>
    <w:p w14:paraId="2BBE90FC" w14:textId="77777777" w:rsidR="00171DFA" w:rsidRPr="00171DFA" w:rsidRDefault="00171DFA" w:rsidP="00101330">
      <w:pPr>
        <w:pStyle w:val="ListParagraph"/>
        <w:keepNext/>
        <w:keepLines/>
        <w:widowControl/>
        <w:numPr>
          <w:ilvl w:val="1"/>
          <w:numId w:val="13"/>
        </w:numPr>
        <w:autoSpaceDE/>
        <w:autoSpaceDN/>
        <w:spacing w:before="240" w:line="480" w:lineRule="auto"/>
        <w:jc w:val="both"/>
        <w:outlineLvl w:val="1"/>
        <w:rPr>
          <w:rFonts w:asciiTheme="majorBidi" w:eastAsiaTheme="majorEastAsia" w:hAnsiTheme="majorBidi" w:cstheme="majorBidi"/>
          <w:b/>
          <w:bCs/>
          <w:vanish/>
          <w:sz w:val="24"/>
          <w:szCs w:val="24"/>
        </w:rPr>
      </w:pPr>
      <w:bookmarkStart w:id="72" w:name="_Toc227881286"/>
      <w:bookmarkStart w:id="73" w:name="_Toc231649078"/>
      <w:bookmarkEnd w:id="72"/>
      <w:bookmarkEnd w:id="73"/>
    </w:p>
    <w:p w14:paraId="777CAEFD" w14:textId="77777777" w:rsidR="00171DFA" w:rsidRPr="00171DFA" w:rsidRDefault="00171DFA" w:rsidP="00101330">
      <w:pPr>
        <w:pStyle w:val="ListParagraph"/>
        <w:keepNext/>
        <w:keepLines/>
        <w:widowControl/>
        <w:numPr>
          <w:ilvl w:val="1"/>
          <w:numId w:val="13"/>
        </w:numPr>
        <w:autoSpaceDE/>
        <w:autoSpaceDN/>
        <w:spacing w:before="240" w:line="480" w:lineRule="auto"/>
        <w:jc w:val="both"/>
        <w:outlineLvl w:val="1"/>
        <w:rPr>
          <w:rFonts w:asciiTheme="majorBidi" w:eastAsiaTheme="majorEastAsia" w:hAnsiTheme="majorBidi" w:cstheme="majorBidi"/>
          <w:b/>
          <w:bCs/>
          <w:vanish/>
          <w:sz w:val="24"/>
          <w:szCs w:val="24"/>
        </w:rPr>
      </w:pPr>
      <w:bookmarkStart w:id="74" w:name="_Toc227881287"/>
      <w:bookmarkStart w:id="75" w:name="_Toc231649079"/>
      <w:bookmarkEnd w:id="74"/>
      <w:bookmarkEnd w:id="75"/>
    </w:p>
    <w:p w14:paraId="3A25702D" w14:textId="77777777" w:rsidR="00171DFA" w:rsidRPr="00171DFA" w:rsidRDefault="00171DFA" w:rsidP="00101330">
      <w:pPr>
        <w:pStyle w:val="ListParagraph"/>
        <w:keepNext/>
        <w:keepLines/>
        <w:widowControl/>
        <w:numPr>
          <w:ilvl w:val="1"/>
          <w:numId w:val="13"/>
        </w:numPr>
        <w:autoSpaceDE/>
        <w:autoSpaceDN/>
        <w:spacing w:before="240" w:line="480" w:lineRule="auto"/>
        <w:jc w:val="both"/>
        <w:outlineLvl w:val="1"/>
        <w:rPr>
          <w:rFonts w:asciiTheme="majorBidi" w:eastAsiaTheme="majorEastAsia" w:hAnsiTheme="majorBidi" w:cstheme="majorBidi"/>
          <w:b/>
          <w:bCs/>
          <w:vanish/>
          <w:sz w:val="24"/>
          <w:szCs w:val="24"/>
        </w:rPr>
      </w:pPr>
      <w:bookmarkStart w:id="76" w:name="_Toc227881288"/>
      <w:bookmarkStart w:id="77" w:name="_Toc231649080"/>
      <w:bookmarkEnd w:id="76"/>
      <w:bookmarkEnd w:id="77"/>
    </w:p>
    <w:p w14:paraId="52AC9437" w14:textId="77777777" w:rsidR="00E20C3B" w:rsidRPr="00E20C3B" w:rsidRDefault="00E20C3B" w:rsidP="00E20C3B">
      <w:pPr>
        <w:pStyle w:val="ListParagraph"/>
        <w:keepNext/>
        <w:keepLines/>
        <w:widowControl/>
        <w:numPr>
          <w:ilvl w:val="0"/>
          <w:numId w:val="2"/>
        </w:numPr>
        <w:autoSpaceDE/>
        <w:autoSpaceDN/>
        <w:spacing w:line="480" w:lineRule="auto"/>
        <w:contextualSpacing/>
        <w:jc w:val="both"/>
        <w:outlineLvl w:val="1"/>
        <w:rPr>
          <w:rFonts w:asciiTheme="majorBidi" w:eastAsiaTheme="majorEastAsia" w:hAnsiTheme="majorBidi" w:cstheme="majorBidi"/>
          <w:b/>
          <w:bCs/>
          <w:vanish/>
          <w:sz w:val="24"/>
          <w:szCs w:val="24"/>
        </w:rPr>
      </w:pPr>
      <w:bookmarkStart w:id="78" w:name="_Toc227881289"/>
      <w:bookmarkStart w:id="79" w:name="_Toc231649081"/>
      <w:bookmarkEnd w:id="78"/>
      <w:bookmarkEnd w:id="79"/>
    </w:p>
    <w:p w14:paraId="519C5D9E" w14:textId="77777777" w:rsidR="00E20C3B" w:rsidRPr="00E20C3B" w:rsidRDefault="00E20C3B" w:rsidP="00E20C3B">
      <w:pPr>
        <w:pStyle w:val="ListParagraph"/>
        <w:keepNext/>
        <w:keepLines/>
        <w:widowControl/>
        <w:numPr>
          <w:ilvl w:val="1"/>
          <w:numId w:val="2"/>
        </w:numPr>
        <w:autoSpaceDE/>
        <w:autoSpaceDN/>
        <w:spacing w:line="480" w:lineRule="auto"/>
        <w:contextualSpacing/>
        <w:jc w:val="both"/>
        <w:outlineLvl w:val="1"/>
        <w:rPr>
          <w:rFonts w:asciiTheme="majorBidi" w:eastAsiaTheme="majorEastAsia" w:hAnsiTheme="majorBidi" w:cstheme="majorBidi"/>
          <w:b/>
          <w:bCs/>
          <w:vanish/>
          <w:sz w:val="24"/>
          <w:szCs w:val="24"/>
        </w:rPr>
      </w:pPr>
      <w:bookmarkStart w:id="80" w:name="_Toc227881290"/>
      <w:bookmarkStart w:id="81" w:name="_Toc231649082"/>
      <w:bookmarkEnd w:id="80"/>
      <w:bookmarkEnd w:id="81"/>
    </w:p>
    <w:p w14:paraId="49FE4F67" w14:textId="77777777" w:rsidR="00E20C3B" w:rsidRPr="00E20C3B" w:rsidRDefault="00E20C3B" w:rsidP="00E20C3B">
      <w:pPr>
        <w:pStyle w:val="ListParagraph"/>
        <w:keepNext/>
        <w:keepLines/>
        <w:widowControl/>
        <w:numPr>
          <w:ilvl w:val="1"/>
          <w:numId w:val="2"/>
        </w:numPr>
        <w:autoSpaceDE/>
        <w:autoSpaceDN/>
        <w:spacing w:line="480" w:lineRule="auto"/>
        <w:contextualSpacing/>
        <w:jc w:val="both"/>
        <w:outlineLvl w:val="1"/>
        <w:rPr>
          <w:rFonts w:asciiTheme="majorBidi" w:eastAsiaTheme="majorEastAsia" w:hAnsiTheme="majorBidi" w:cstheme="majorBidi"/>
          <w:b/>
          <w:bCs/>
          <w:vanish/>
          <w:sz w:val="24"/>
          <w:szCs w:val="24"/>
        </w:rPr>
      </w:pPr>
      <w:bookmarkStart w:id="82" w:name="_Toc227881291"/>
      <w:bookmarkStart w:id="83" w:name="_Toc231649083"/>
      <w:bookmarkEnd w:id="82"/>
      <w:bookmarkEnd w:id="83"/>
    </w:p>
    <w:p w14:paraId="70D645C9" w14:textId="77777777" w:rsidR="00E20C3B" w:rsidRPr="00E20C3B" w:rsidRDefault="00E20C3B" w:rsidP="00E20C3B">
      <w:pPr>
        <w:pStyle w:val="ListParagraph"/>
        <w:keepNext/>
        <w:keepLines/>
        <w:widowControl/>
        <w:numPr>
          <w:ilvl w:val="1"/>
          <w:numId w:val="2"/>
        </w:numPr>
        <w:autoSpaceDE/>
        <w:autoSpaceDN/>
        <w:spacing w:line="480" w:lineRule="auto"/>
        <w:contextualSpacing/>
        <w:jc w:val="both"/>
        <w:outlineLvl w:val="1"/>
        <w:rPr>
          <w:rFonts w:asciiTheme="majorBidi" w:eastAsiaTheme="majorEastAsia" w:hAnsiTheme="majorBidi" w:cstheme="majorBidi"/>
          <w:b/>
          <w:bCs/>
          <w:vanish/>
          <w:sz w:val="24"/>
          <w:szCs w:val="24"/>
        </w:rPr>
      </w:pPr>
      <w:bookmarkStart w:id="84" w:name="_Toc227881292"/>
      <w:bookmarkStart w:id="85" w:name="_Toc231649084"/>
      <w:bookmarkEnd w:id="84"/>
      <w:bookmarkEnd w:id="85"/>
    </w:p>
    <w:p w14:paraId="2139B27A" w14:textId="77777777" w:rsidR="00E20C3B" w:rsidRPr="00E20C3B" w:rsidRDefault="00E20C3B" w:rsidP="00E20C3B">
      <w:pPr>
        <w:pStyle w:val="ListParagraph"/>
        <w:keepNext/>
        <w:keepLines/>
        <w:widowControl/>
        <w:numPr>
          <w:ilvl w:val="1"/>
          <w:numId w:val="2"/>
        </w:numPr>
        <w:autoSpaceDE/>
        <w:autoSpaceDN/>
        <w:spacing w:line="480" w:lineRule="auto"/>
        <w:contextualSpacing/>
        <w:jc w:val="both"/>
        <w:outlineLvl w:val="1"/>
        <w:rPr>
          <w:rFonts w:asciiTheme="majorBidi" w:eastAsiaTheme="majorEastAsia" w:hAnsiTheme="majorBidi" w:cstheme="majorBidi"/>
          <w:b/>
          <w:bCs/>
          <w:vanish/>
          <w:sz w:val="24"/>
          <w:szCs w:val="24"/>
        </w:rPr>
      </w:pPr>
      <w:bookmarkStart w:id="86" w:name="_Toc227881293"/>
      <w:bookmarkStart w:id="87" w:name="_Toc231649085"/>
      <w:bookmarkEnd w:id="86"/>
      <w:bookmarkEnd w:id="87"/>
    </w:p>
    <w:p w14:paraId="11308E92" w14:textId="67401A31" w:rsidR="0088539C" w:rsidRPr="00171DFA" w:rsidRDefault="0088539C" w:rsidP="00F443ED">
      <w:pPr>
        <w:pStyle w:val="111JudulNumbering2"/>
      </w:pPr>
      <w:bookmarkStart w:id="88" w:name="_Toc231649086"/>
      <w:r w:rsidRPr="00171DFA">
        <w:t>Classroom Observation</w:t>
      </w:r>
      <w:bookmarkEnd w:id="88"/>
    </w:p>
    <w:p w14:paraId="239ACC3E" w14:textId="39C6D879" w:rsidR="00F06AE4" w:rsidRPr="00F06AE4" w:rsidRDefault="00F06AE4" w:rsidP="00F06AE4">
      <w:pPr>
        <w:pStyle w:val="IsiParagraf"/>
      </w:pPr>
      <w:r w:rsidRPr="00F06AE4">
        <w:t xml:space="preserve">Classroom observation was conducted to document how tutors implemented YouTube clips during vocabulary instruction. Observation in qualitative research involves systematically recording participants’ behaviors and activities within their natural setting </w:t>
      </w:r>
      <w:sdt>
        <w:sdtPr>
          <w:rPr>
            <w:rFonts w:ascii="Times New Roman" w:hAnsi="Times New Roman" w:cs="Times New Roman"/>
            <w:color w:val="000000"/>
          </w:rPr>
          <w:tag w:val="MENDELEY_CITATION_v3_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"/>
          <w:id w:val="-566503921"/>
          <w:placeholder>
            <w:docPart w:val="DefaultPlaceholder_-1854013440"/>
          </w:placeholder>
        </w:sdtPr>
        <w:sdtContent>
          <w:r w:rsidR="008726F5" w:rsidRPr="008726F5">
            <w:rPr>
              <w:rFonts w:ascii="Times New Roman" w:hAnsi="Times New Roman" w:cs="Times New Roman"/>
              <w:color w:val="000000"/>
            </w:rPr>
            <w:t>(Miles et al., 2020)</w:t>
          </w:r>
        </w:sdtContent>
      </w:sdt>
      <w:r w:rsidRPr="00F06AE4">
        <w:t>.</w:t>
      </w:r>
      <w:r w:rsidR="006778B0">
        <w:t xml:space="preserve"> </w:t>
      </w:r>
      <w:r w:rsidRPr="00F06AE4">
        <w:t xml:space="preserve">An observation sheet was prepared to guide the data collection process. The indicators </w:t>
      </w:r>
      <w:r w:rsidR="00CB6DEB">
        <w:t xml:space="preserve">were derived from the adapted framework and organized </w:t>
      </w:r>
      <w:proofErr w:type="gramStart"/>
      <w:r w:rsidR="00CB6DEB">
        <w:t>into</w:t>
      </w:r>
      <w:r w:rsidRPr="00F06AE4">
        <w:t>:</w:t>
      </w:r>
      <w:proofErr w:type="gramEnd"/>
      <w:r w:rsidRPr="00F06AE4">
        <w:t xml:space="preserve"> pre-viewing, while-viewing, and post-viewing activities, allowing the researcher to examine how vocabulary was introduced, reinforced, and practiced throughout the lesson.</w:t>
      </w:r>
    </w:p>
    <w:p w14:paraId="27711D56" w14:textId="63AEEF49" w:rsidR="00F06AE4" w:rsidRDefault="00F06AE4" w:rsidP="00F06AE4">
      <w:pPr>
        <w:pStyle w:val="IsiParagraf"/>
      </w:pPr>
      <w:r w:rsidRPr="00F06AE4">
        <w:t>Prior to the observations, permission was obtained from the tutors and the community organizers. During the sessions, the researcher acted as a non-participant observer and remained unobtrusive to maintain natural classroom dynamics. Field notes and observation sheets were used to record instructional strategies, interaction patterns, and the use of YouTube clips.</w:t>
      </w:r>
      <w:r w:rsidR="000A079B">
        <w:t xml:space="preserve"> </w:t>
      </w:r>
      <w:r w:rsidRPr="00F06AE4">
        <w:t>The collected data were later organized and interpreted narratively to identify patterns in how tutors integrated video-based media into vocabulary instruction.</w:t>
      </w:r>
    </w:p>
    <w:p w14:paraId="293D0FD3" w14:textId="77777777" w:rsidR="0088539C" w:rsidRPr="00CC27AD" w:rsidRDefault="0088539C" w:rsidP="00F443ED">
      <w:pPr>
        <w:pStyle w:val="111JudulNumbering2"/>
      </w:pPr>
      <w:bookmarkStart w:id="89" w:name="_Toc231649087"/>
      <w:r w:rsidRPr="00B83274">
        <w:t>Semi-Structured Interview</w:t>
      </w:r>
      <w:bookmarkEnd w:id="89"/>
    </w:p>
    <w:p w14:paraId="4D4CB0E7" w14:textId="3B69B58F" w:rsidR="00A643FB" w:rsidRPr="00A643FB" w:rsidRDefault="00A643FB" w:rsidP="00A643FB">
      <w:pPr>
        <w:pStyle w:val="IsiParagraf"/>
      </w:pPr>
      <w:r w:rsidRPr="00A643FB">
        <w:t xml:space="preserve">Semi-structured interviews were conducted to gain deeper insights into the tutors’ perceptions, experiences, and instructional decisions related to the use of </w:t>
      </w:r>
      <w:r w:rsidRPr="00A643FB">
        <w:lastRenderedPageBreak/>
        <w:t xml:space="preserve">YouTube clips. The interview questions were developed based on the adapted framework and aligned with the research questions, covering aspects such as instructional practices, perceived benefits, challenges, and overall effectiveness of YouTube clips. This method allows flexibility while maintaining focus on the research objectives </w:t>
      </w:r>
      <w:sdt>
        <w:sdtPr>
          <w:rPr>
            <w:rFonts w:ascii="Times New Roman" w:hAnsi="Times New Roman" w:cs="Times New Roman"/>
            <w:color w:val="000000"/>
          </w:rPr>
          <w:tag w:val="MENDELEY_CITATION_v3_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"/>
          <w:id w:val="-2027240693"/>
          <w:placeholder>
            <w:docPart w:val="DefaultPlaceholder_-1854013440"/>
          </w:placeholder>
        </w:sdtPr>
        <w:sdtContent>
          <w:r w:rsidR="008726F5" w:rsidRPr="008726F5">
            <w:rPr>
              <w:rFonts w:ascii="Times New Roman" w:hAnsi="Times New Roman" w:cs="Times New Roman"/>
              <w:color w:val="000000"/>
            </w:rPr>
            <w:t>(Nigar, 2019)</w:t>
          </w:r>
        </w:sdtContent>
      </w:sdt>
      <w:r w:rsidRPr="00A643FB">
        <w:t>.</w:t>
      </w:r>
    </w:p>
    <w:p w14:paraId="292F2D02" w14:textId="2B21BB90" w:rsidR="00A643FB" w:rsidRPr="00A643FB" w:rsidRDefault="00A643FB" w:rsidP="00A643FB">
      <w:pPr>
        <w:pStyle w:val="IsiParagraf"/>
      </w:pPr>
      <w:r w:rsidRPr="00A643FB">
        <w:t>An interview guide consisting of open-ended questions was prepared to ensure consistency across participants while allowing for elaboration and follow-up questions when necessary. The questions explored areas such as video selection, teaching strategies, perceived benefits, and challenges in using YouTube for vocabulary learning.</w:t>
      </w:r>
      <w:r>
        <w:t xml:space="preserve"> </w:t>
      </w:r>
      <w:r w:rsidRPr="00A643FB">
        <w:t>Each interview was conducted face-to-face with the participants’ consent. The conversations were audio-recorded and transcribed verbatim. This approach ensured that the tutors’ perspectives were captured accurately and could be analyzed systematically.</w:t>
      </w:r>
    </w:p>
    <w:p w14:paraId="6E35E872" w14:textId="77777777" w:rsidR="00B830BC" w:rsidRDefault="00B830BC" w:rsidP="00101330">
      <w:pPr>
        <w:pStyle w:val="Heading1"/>
        <w:numPr>
          <w:ilvl w:val="1"/>
          <w:numId w:val="9"/>
        </w:numPr>
        <w:spacing w:line="480" w:lineRule="auto"/>
        <w:ind w:left="426" w:hanging="426"/>
      </w:pPr>
      <w:bookmarkStart w:id="90" w:name="_Toc231649088"/>
      <w:r>
        <w:t>Data Analysis</w:t>
      </w:r>
      <w:bookmarkEnd w:id="90"/>
    </w:p>
    <w:p w14:paraId="5C210607" w14:textId="31C64075" w:rsidR="00BF318E" w:rsidRPr="00BF318E" w:rsidRDefault="00BF318E" w:rsidP="00BF318E">
      <w:pPr>
        <w:pStyle w:val="IsiParagraf"/>
      </w:pPr>
      <w:r w:rsidRPr="00BF318E">
        <w:t xml:space="preserve">The data collected from classroom observations and semi-structured interviews were analyzed using the interactive model proposed by </w:t>
      </w:r>
      <w:sdt>
        <w:sdtPr>
          <w:rPr>
            <w:rFonts w:ascii="Times New Roman" w:hAnsi="Times New Roman" w:cs="Times New Roman"/>
            <w:color w:val="000000"/>
          </w:rPr>
          <w:tag w:val="MENDELEY_CITATION_v3_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"/>
          <w:id w:val="1284997671"/>
          <w:placeholder>
            <w:docPart w:val="DefaultPlaceholder_-1854013440"/>
          </w:placeholder>
        </w:sdtPr>
        <w:sdtContent>
          <w:r w:rsidR="008726F5" w:rsidRPr="008726F5">
            <w:rPr>
              <w:rFonts w:ascii="Times New Roman" w:hAnsi="Times New Roman" w:cs="Times New Roman"/>
              <w:color w:val="000000"/>
            </w:rPr>
            <w:t>Miles et al. (2020)</w:t>
          </w:r>
        </w:sdtContent>
      </w:sdt>
      <w:r w:rsidR="007210D4">
        <w:rPr>
          <w:rFonts w:ascii="Times New Roman" w:hAnsi="Times New Roman" w:cs="Times New Roman"/>
          <w:color w:val="000000"/>
        </w:rPr>
        <w:t>,</w:t>
      </w:r>
      <w:r w:rsidRPr="00BF318E">
        <w:t xml:space="preserve"> which consists of three stages: data condensation, data display, and conclusion drawing.</w:t>
      </w:r>
      <w:r>
        <w:t xml:space="preserve"> </w:t>
      </w:r>
      <w:r w:rsidRPr="00BF318E">
        <w:t>Both observation notes and interview transcripts were analyzed concurrently to identify recurring patterns and relationships related to tutors’ instructional practices and perceptions.</w:t>
      </w:r>
    </w:p>
    <w:p w14:paraId="4D0820AB" w14:textId="77777777" w:rsidR="00147980" w:rsidRPr="00147980" w:rsidRDefault="00147980" w:rsidP="00101330">
      <w:pPr>
        <w:pStyle w:val="ListParagraph"/>
        <w:widowControl/>
        <w:numPr>
          <w:ilvl w:val="0"/>
          <w:numId w:val="10"/>
        </w:numPr>
        <w:autoSpaceDE/>
        <w:autoSpaceDN/>
        <w:spacing w:line="480" w:lineRule="auto"/>
        <w:contextualSpacing/>
        <w:jc w:val="both"/>
        <w:rPr>
          <w:rFonts w:asciiTheme="majorBidi" w:hAnsiTheme="majorBidi" w:cstheme="majorBidi"/>
          <w:vanish/>
          <w:sz w:val="24"/>
          <w:szCs w:val="24"/>
        </w:rPr>
      </w:pPr>
    </w:p>
    <w:p w14:paraId="08B2A916" w14:textId="77777777" w:rsidR="00147980" w:rsidRPr="00147980" w:rsidRDefault="00147980" w:rsidP="00101330">
      <w:pPr>
        <w:pStyle w:val="ListParagraph"/>
        <w:widowControl/>
        <w:numPr>
          <w:ilvl w:val="0"/>
          <w:numId w:val="10"/>
        </w:numPr>
        <w:autoSpaceDE/>
        <w:autoSpaceDN/>
        <w:spacing w:line="480" w:lineRule="auto"/>
        <w:contextualSpacing/>
        <w:jc w:val="both"/>
        <w:rPr>
          <w:rFonts w:asciiTheme="majorBidi" w:hAnsiTheme="majorBidi" w:cstheme="majorBidi"/>
          <w:vanish/>
          <w:sz w:val="24"/>
          <w:szCs w:val="24"/>
        </w:rPr>
      </w:pPr>
    </w:p>
    <w:p w14:paraId="22D9B580" w14:textId="77777777" w:rsidR="00147980" w:rsidRPr="00147980" w:rsidRDefault="00147980" w:rsidP="00101330">
      <w:pPr>
        <w:pStyle w:val="ListParagraph"/>
        <w:widowControl/>
        <w:numPr>
          <w:ilvl w:val="0"/>
          <w:numId w:val="10"/>
        </w:numPr>
        <w:autoSpaceDE/>
        <w:autoSpaceDN/>
        <w:spacing w:line="480" w:lineRule="auto"/>
        <w:contextualSpacing/>
        <w:jc w:val="both"/>
        <w:rPr>
          <w:rFonts w:asciiTheme="majorBidi" w:hAnsiTheme="majorBidi" w:cstheme="majorBidi"/>
          <w:vanish/>
          <w:sz w:val="24"/>
          <w:szCs w:val="24"/>
        </w:rPr>
      </w:pPr>
    </w:p>
    <w:p w14:paraId="54F67465" w14:textId="77777777" w:rsidR="00147980" w:rsidRPr="00147980" w:rsidRDefault="00147980" w:rsidP="00101330">
      <w:pPr>
        <w:pStyle w:val="ListParagraph"/>
        <w:widowControl/>
        <w:numPr>
          <w:ilvl w:val="1"/>
          <w:numId w:val="10"/>
        </w:numPr>
        <w:autoSpaceDE/>
        <w:autoSpaceDN/>
        <w:spacing w:line="480" w:lineRule="auto"/>
        <w:contextualSpacing/>
        <w:jc w:val="both"/>
        <w:rPr>
          <w:rFonts w:asciiTheme="majorBidi" w:hAnsiTheme="majorBidi" w:cstheme="majorBidi"/>
          <w:vanish/>
          <w:sz w:val="24"/>
          <w:szCs w:val="24"/>
        </w:rPr>
      </w:pPr>
    </w:p>
    <w:p w14:paraId="5273E095" w14:textId="77777777" w:rsidR="00147980" w:rsidRPr="00147980" w:rsidRDefault="00147980" w:rsidP="00101330">
      <w:pPr>
        <w:pStyle w:val="ListParagraph"/>
        <w:widowControl/>
        <w:numPr>
          <w:ilvl w:val="1"/>
          <w:numId w:val="10"/>
        </w:numPr>
        <w:autoSpaceDE/>
        <w:autoSpaceDN/>
        <w:spacing w:line="480" w:lineRule="auto"/>
        <w:contextualSpacing/>
        <w:jc w:val="both"/>
        <w:rPr>
          <w:rFonts w:asciiTheme="majorBidi" w:hAnsiTheme="majorBidi" w:cstheme="majorBidi"/>
          <w:vanish/>
          <w:sz w:val="24"/>
          <w:szCs w:val="24"/>
        </w:rPr>
      </w:pPr>
    </w:p>
    <w:p w14:paraId="1C9CEB41" w14:textId="77777777" w:rsidR="00147980" w:rsidRPr="00147980" w:rsidRDefault="00147980" w:rsidP="00101330">
      <w:pPr>
        <w:pStyle w:val="ListParagraph"/>
        <w:widowControl/>
        <w:numPr>
          <w:ilvl w:val="1"/>
          <w:numId w:val="10"/>
        </w:numPr>
        <w:autoSpaceDE/>
        <w:autoSpaceDN/>
        <w:spacing w:line="480" w:lineRule="auto"/>
        <w:contextualSpacing/>
        <w:jc w:val="both"/>
        <w:rPr>
          <w:rFonts w:asciiTheme="majorBidi" w:hAnsiTheme="majorBidi" w:cstheme="majorBidi"/>
          <w:vanish/>
          <w:sz w:val="24"/>
          <w:szCs w:val="24"/>
        </w:rPr>
      </w:pPr>
    </w:p>
    <w:p w14:paraId="6F995288" w14:textId="77777777" w:rsidR="00147980" w:rsidRPr="00147980" w:rsidRDefault="00147980" w:rsidP="00101330">
      <w:pPr>
        <w:pStyle w:val="ListParagraph"/>
        <w:widowControl/>
        <w:numPr>
          <w:ilvl w:val="1"/>
          <w:numId w:val="10"/>
        </w:numPr>
        <w:autoSpaceDE/>
        <w:autoSpaceDN/>
        <w:spacing w:line="480" w:lineRule="auto"/>
        <w:contextualSpacing/>
        <w:jc w:val="both"/>
        <w:rPr>
          <w:rFonts w:asciiTheme="majorBidi" w:hAnsiTheme="majorBidi" w:cstheme="majorBidi"/>
          <w:vanish/>
          <w:sz w:val="24"/>
          <w:szCs w:val="24"/>
        </w:rPr>
      </w:pPr>
    </w:p>
    <w:p w14:paraId="64CA6890" w14:textId="77777777" w:rsidR="00147980" w:rsidRPr="00147980" w:rsidRDefault="00147980" w:rsidP="00101330">
      <w:pPr>
        <w:pStyle w:val="ListParagraph"/>
        <w:widowControl/>
        <w:numPr>
          <w:ilvl w:val="1"/>
          <w:numId w:val="10"/>
        </w:numPr>
        <w:autoSpaceDE/>
        <w:autoSpaceDN/>
        <w:spacing w:line="480" w:lineRule="auto"/>
        <w:contextualSpacing/>
        <w:jc w:val="both"/>
        <w:rPr>
          <w:rFonts w:asciiTheme="majorBidi" w:hAnsiTheme="majorBidi" w:cstheme="majorBidi"/>
          <w:vanish/>
          <w:sz w:val="24"/>
          <w:szCs w:val="24"/>
        </w:rPr>
      </w:pPr>
    </w:p>
    <w:p w14:paraId="115E6AD4" w14:textId="20DF7323" w:rsidR="00147980" w:rsidRPr="00985431" w:rsidRDefault="00147980" w:rsidP="00101330">
      <w:pPr>
        <w:pStyle w:val="IsiParagraf"/>
        <w:numPr>
          <w:ilvl w:val="2"/>
          <w:numId w:val="10"/>
        </w:numPr>
        <w:ind w:left="567" w:hanging="567"/>
        <w:rPr>
          <w:b/>
          <w:bCs/>
        </w:rPr>
      </w:pPr>
      <w:r w:rsidRPr="00985431">
        <w:rPr>
          <w:b/>
          <w:bCs/>
        </w:rPr>
        <w:t>Observation</w:t>
      </w:r>
    </w:p>
    <w:p w14:paraId="530DAFEC" w14:textId="77777777" w:rsidR="00147980" w:rsidRPr="00147980" w:rsidRDefault="00147980" w:rsidP="00147980">
      <w:pPr>
        <w:pStyle w:val="ListParagraph"/>
        <w:widowControl/>
        <w:numPr>
          <w:ilvl w:val="1"/>
          <w:numId w:val="5"/>
        </w:numPr>
        <w:autoSpaceDE/>
        <w:autoSpaceDN/>
        <w:spacing w:line="480" w:lineRule="auto"/>
        <w:outlineLvl w:val="1"/>
        <w:rPr>
          <w:rFonts w:eastAsia="SimSun"/>
          <w:b/>
          <w:vanish/>
          <w:color w:val="365F91" w:themeColor="accent1" w:themeShade="BF"/>
          <w:sz w:val="24"/>
          <w:szCs w:val="24"/>
        </w:rPr>
      </w:pPr>
      <w:bookmarkStart w:id="91" w:name="_Toc210337434"/>
      <w:bookmarkStart w:id="92" w:name="_Toc227881297"/>
      <w:bookmarkStart w:id="93" w:name="_Toc231649089"/>
      <w:bookmarkEnd w:id="91"/>
      <w:bookmarkEnd w:id="92"/>
      <w:bookmarkEnd w:id="93"/>
    </w:p>
    <w:p w14:paraId="08AA8E13" w14:textId="77777777" w:rsidR="00147980" w:rsidRPr="00147980" w:rsidRDefault="00147980" w:rsidP="00147980">
      <w:pPr>
        <w:pStyle w:val="ListParagraph"/>
        <w:widowControl/>
        <w:numPr>
          <w:ilvl w:val="1"/>
          <w:numId w:val="5"/>
        </w:numPr>
        <w:autoSpaceDE/>
        <w:autoSpaceDN/>
        <w:spacing w:line="480" w:lineRule="auto"/>
        <w:outlineLvl w:val="1"/>
        <w:rPr>
          <w:rFonts w:eastAsia="SimSun"/>
          <w:b/>
          <w:vanish/>
          <w:color w:val="365F91" w:themeColor="accent1" w:themeShade="BF"/>
          <w:sz w:val="24"/>
          <w:szCs w:val="24"/>
        </w:rPr>
      </w:pPr>
      <w:bookmarkStart w:id="94" w:name="_Toc210337435"/>
      <w:bookmarkStart w:id="95" w:name="_Toc227881298"/>
      <w:bookmarkStart w:id="96" w:name="_Toc231649090"/>
      <w:bookmarkEnd w:id="94"/>
      <w:bookmarkEnd w:id="95"/>
      <w:bookmarkEnd w:id="96"/>
    </w:p>
    <w:p w14:paraId="67040F08" w14:textId="77777777" w:rsidR="00147980" w:rsidRPr="00147980" w:rsidRDefault="00147980" w:rsidP="00147980">
      <w:pPr>
        <w:pStyle w:val="ListParagraph"/>
        <w:widowControl/>
        <w:numPr>
          <w:ilvl w:val="1"/>
          <w:numId w:val="5"/>
        </w:numPr>
        <w:autoSpaceDE/>
        <w:autoSpaceDN/>
        <w:spacing w:line="480" w:lineRule="auto"/>
        <w:outlineLvl w:val="1"/>
        <w:rPr>
          <w:rFonts w:eastAsia="SimSun"/>
          <w:b/>
          <w:vanish/>
          <w:color w:val="365F91" w:themeColor="accent1" w:themeShade="BF"/>
          <w:sz w:val="24"/>
          <w:szCs w:val="24"/>
        </w:rPr>
      </w:pPr>
      <w:bookmarkStart w:id="97" w:name="_Toc210337436"/>
      <w:bookmarkStart w:id="98" w:name="_Toc227881299"/>
      <w:bookmarkStart w:id="99" w:name="_Toc231649091"/>
      <w:bookmarkEnd w:id="97"/>
      <w:bookmarkEnd w:id="98"/>
      <w:bookmarkEnd w:id="99"/>
    </w:p>
    <w:p w14:paraId="1B42668A" w14:textId="77777777" w:rsidR="00147980" w:rsidRPr="00147980" w:rsidRDefault="00147980" w:rsidP="00147980">
      <w:pPr>
        <w:pStyle w:val="ListParagraph"/>
        <w:widowControl/>
        <w:numPr>
          <w:ilvl w:val="1"/>
          <w:numId w:val="5"/>
        </w:numPr>
        <w:autoSpaceDE/>
        <w:autoSpaceDN/>
        <w:spacing w:line="480" w:lineRule="auto"/>
        <w:outlineLvl w:val="1"/>
        <w:rPr>
          <w:rFonts w:eastAsia="SimSun"/>
          <w:b/>
          <w:vanish/>
          <w:color w:val="365F91" w:themeColor="accent1" w:themeShade="BF"/>
          <w:sz w:val="24"/>
          <w:szCs w:val="24"/>
        </w:rPr>
      </w:pPr>
      <w:bookmarkStart w:id="100" w:name="_Toc210337437"/>
      <w:bookmarkStart w:id="101" w:name="_Toc227881300"/>
      <w:bookmarkStart w:id="102" w:name="_Toc231649092"/>
      <w:bookmarkEnd w:id="100"/>
      <w:bookmarkEnd w:id="101"/>
      <w:bookmarkEnd w:id="102"/>
    </w:p>
    <w:p w14:paraId="721D39B4" w14:textId="77777777" w:rsidR="00147980" w:rsidRPr="00147980" w:rsidRDefault="00147980" w:rsidP="00147980">
      <w:pPr>
        <w:pStyle w:val="ListParagraph"/>
        <w:widowControl/>
        <w:numPr>
          <w:ilvl w:val="1"/>
          <w:numId w:val="5"/>
        </w:numPr>
        <w:autoSpaceDE/>
        <w:autoSpaceDN/>
        <w:spacing w:line="480" w:lineRule="auto"/>
        <w:outlineLvl w:val="1"/>
        <w:rPr>
          <w:rFonts w:eastAsia="SimSun"/>
          <w:b/>
          <w:vanish/>
          <w:color w:val="365F91" w:themeColor="accent1" w:themeShade="BF"/>
          <w:sz w:val="24"/>
          <w:szCs w:val="24"/>
        </w:rPr>
      </w:pPr>
      <w:bookmarkStart w:id="103" w:name="_Toc210337438"/>
      <w:bookmarkStart w:id="104" w:name="_Toc227881301"/>
      <w:bookmarkStart w:id="105" w:name="_Toc231649093"/>
      <w:bookmarkEnd w:id="103"/>
      <w:bookmarkEnd w:id="104"/>
      <w:bookmarkEnd w:id="105"/>
    </w:p>
    <w:p w14:paraId="4EC42193" w14:textId="247382A0" w:rsidR="00D85892" w:rsidRPr="00D85892" w:rsidRDefault="00D85892" w:rsidP="00D85892">
      <w:pPr>
        <w:pStyle w:val="NormalWeb"/>
        <w:spacing w:before="0" w:beforeAutospacing="0" w:after="0" w:afterAutospacing="0" w:line="480" w:lineRule="auto"/>
        <w:ind w:firstLine="567"/>
        <w:jc w:val="both"/>
        <w:rPr>
          <w:lang w:val="en-US"/>
        </w:rPr>
      </w:pPr>
      <w:r w:rsidRPr="00D85892">
        <w:rPr>
          <w:lang w:val="en-US"/>
        </w:rPr>
        <w:t xml:space="preserve">The observation data were first transcribed from field notes and organized according to the predefined instructional stages (pre-viewing, while-viewing, and </w:t>
      </w:r>
      <w:r w:rsidRPr="00D85892">
        <w:rPr>
          <w:lang w:val="en-US"/>
        </w:rPr>
        <w:lastRenderedPageBreak/>
        <w:t>post-viewing). Each observed action was then coded based on recurring instructional strategies, such as vocabulary introduction, repetition, questioning, and reinforcement activities.</w:t>
      </w:r>
      <w:r>
        <w:rPr>
          <w:lang w:val="en-US"/>
        </w:rPr>
        <w:t xml:space="preserve"> </w:t>
      </w:r>
      <w:r w:rsidRPr="00D85892">
        <w:rPr>
          <w:lang w:val="en-US"/>
        </w:rPr>
        <w:t>After coding, the data were grouped into categories reflecting patterns of instructional practices. These categories were then interpreted to explain how tutors structured vocabulary instruction using YouTube clips. The results were presented in a descriptive narrative to highlight key patterns and variations between tutors.</w:t>
      </w:r>
    </w:p>
    <w:p w14:paraId="60CA5365" w14:textId="65E0056A" w:rsidR="0083164D" w:rsidRPr="0083164D" w:rsidRDefault="0090009E" w:rsidP="00101330">
      <w:pPr>
        <w:pStyle w:val="IsiParagraf"/>
        <w:numPr>
          <w:ilvl w:val="2"/>
          <w:numId w:val="10"/>
        </w:numPr>
        <w:ind w:left="567" w:hanging="567"/>
        <w:rPr>
          <w:b/>
          <w:bCs/>
        </w:rPr>
      </w:pPr>
      <w:r>
        <w:rPr>
          <w:b/>
          <w:bCs/>
        </w:rPr>
        <w:t>Semi-structured Interview</w:t>
      </w:r>
    </w:p>
    <w:p w14:paraId="791FD550" w14:textId="6DDAB899" w:rsidR="00210F2F" w:rsidRPr="00210F2F" w:rsidRDefault="00210F2F" w:rsidP="00210F2F">
      <w:pPr>
        <w:pStyle w:val="NormalWeb"/>
        <w:spacing w:before="0" w:beforeAutospacing="0" w:after="0" w:afterAutospacing="0" w:line="480" w:lineRule="auto"/>
        <w:ind w:firstLine="567"/>
        <w:jc w:val="both"/>
        <w:rPr>
          <w:lang w:val="en-US"/>
        </w:rPr>
      </w:pPr>
      <w:r w:rsidRPr="00210F2F">
        <w:rPr>
          <w:lang w:val="en-US"/>
        </w:rPr>
        <w:t>The interview transcripts were analyzed using thematic analysis. Initially, the data were read multiple times to gain familiarity. Significant statements related to tutors’ perceptions and experiences were then identified and assigned initial codes.</w:t>
      </w:r>
      <w:r w:rsidR="00281EE4">
        <w:rPr>
          <w:lang w:val="en-US"/>
        </w:rPr>
        <w:t xml:space="preserve"> </w:t>
      </w:r>
      <w:r w:rsidRPr="00210F2F">
        <w:rPr>
          <w:lang w:val="en-US"/>
        </w:rPr>
        <w:t>These codes were further grouped into broader themes, such as instructional strategies, advantages, challenges, student engagement, and perceived effectiveness. The themes were then reviewed and refined to ensure consistency and relevance to the research questions.</w:t>
      </w:r>
      <w:r>
        <w:rPr>
          <w:lang w:val="en-US"/>
        </w:rPr>
        <w:t xml:space="preserve"> </w:t>
      </w:r>
      <w:r w:rsidRPr="00210F2F">
        <w:rPr>
          <w:lang w:val="en-US"/>
        </w:rPr>
        <w:t xml:space="preserve">Finally, the themes were interpreted and compared with the observation findings to identify alignment or differences between </w:t>
      </w:r>
      <w:proofErr w:type="gramStart"/>
      <w:r w:rsidRPr="00210F2F">
        <w:rPr>
          <w:lang w:val="en-US"/>
        </w:rPr>
        <w:t>tutors’</w:t>
      </w:r>
      <w:proofErr w:type="gramEnd"/>
      <w:r w:rsidRPr="00210F2F">
        <w:rPr>
          <w:lang w:val="en-US"/>
        </w:rPr>
        <w:t xml:space="preserve"> stated perceptions and their actual classroom practices.</w:t>
      </w:r>
    </w:p>
    <w:p w14:paraId="62FE7FC3" w14:textId="4FBD6440" w:rsidR="0090009E" w:rsidRPr="00B83274" w:rsidRDefault="0090009E" w:rsidP="00101330">
      <w:pPr>
        <w:pStyle w:val="Heading1"/>
        <w:numPr>
          <w:ilvl w:val="1"/>
          <w:numId w:val="9"/>
        </w:numPr>
        <w:spacing w:line="480" w:lineRule="auto"/>
        <w:ind w:left="426" w:hanging="426"/>
      </w:pPr>
      <w:bookmarkStart w:id="106" w:name="_Toc231649094"/>
      <w:r>
        <w:t>Ethical Consideration</w:t>
      </w:r>
      <w:bookmarkEnd w:id="106"/>
    </w:p>
    <w:p w14:paraId="588886D9" w14:textId="2013C4EF" w:rsidR="00684A6D" w:rsidRDefault="00684A6D" w:rsidP="00684A6D">
      <w:pPr>
        <w:pStyle w:val="IsiParagraf"/>
      </w:pPr>
      <w:r w:rsidRPr="00684A6D">
        <w:t>This study adhered to established ethical standards throughout the research process. Prior to data collection, informed consent was obtained from all participants, ensuring their voluntary participation.</w:t>
      </w:r>
      <w:r>
        <w:t xml:space="preserve"> </w:t>
      </w:r>
      <w:r w:rsidRPr="00684A6D">
        <w:t>To protect participants’ privacy, no personally identifiable information was disclosed in this study. All data were used solely for research purposes and were handled with confidentiality.</w:t>
      </w:r>
      <w:r>
        <w:t xml:space="preserve"> </w:t>
      </w:r>
      <w:r w:rsidRPr="00684A6D">
        <w:t xml:space="preserve">The </w:t>
      </w:r>
      <w:r w:rsidRPr="00684A6D">
        <w:lastRenderedPageBreak/>
        <w:t>researcher also ensured that the study was conducted transparently and responsibly, following appropriate procedures in data collection and analysis. These measures were taken to maintain the integrity of the research and to respect the rights and well-being of all participants.</w:t>
      </w:r>
    </w:p>
    <w:p w14:paraId="5425BED9" w14:textId="47BDBF09" w:rsidR="00053568" w:rsidRDefault="00053568" w:rsidP="00101330">
      <w:pPr>
        <w:pStyle w:val="Heading1"/>
        <w:numPr>
          <w:ilvl w:val="1"/>
          <w:numId w:val="9"/>
        </w:numPr>
        <w:spacing w:line="480" w:lineRule="auto"/>
        <w:ind w:left="426" w:hanging="426"/>
      </w:pPr>
      <w:bookmarkStart w:id="107" w:name="_Toc231649095"/>
      <w:r>
        <w:t>Concluding Remarks</w:t>
      </w:r>
      <w:bookmarkEnd w:id="107"/>
    </w:p>
    <w:p w14:paraId="1C0D872C" w14:textId="7C0729E2" w:rsidR="009F175B" w:rsidRPr="009F175B" w:rsidRDefault="009F175B" w:rsidP="009F175B">
      <w:pPr>
        <w:pStyle w:val="IsiParagraf"/>
      </w:pPr>
      <w:r w:rsidRPr="009F175B">
        <w:t>This chapter has outlined the research methodology used in this study, including the research design, participants, research site, data collection methods, data analysis procedures, and ethical considerations. The qualitative case study approach enabled an in-depth exploration of tutors’ instructional practices and perceptions regarding the use of YouTube clips in vocabulary instruction.</w:t>
      </w:r>
      <w:r>
        <w:t xml:space="preserve"> </w:t>
      </w:r>
      <w:r w:rsidRPr="009F175B">
        <w:t>The following chapter presents the research findings and discusses them in relation to the research questions and relevant theoretical perspectives.</w:t>
      </w:r>
    </w:p>
    <w:p w14:paraId="2C0CEBCC" w14:textId="4E075D47" w:rsidR="00A2150A" w:rsidRPr="00A2150A" w:rsidRDefault="00A2150A" w:rsidP="00A2150A">
      <w:pPr>
        <w:pStyle w:val="IsiParagraf"/>
        <w:rPr>
          <w:rFonts w:ascii="Times New Roman" w:hAnsi="Times New Roman" w:cs="Times New Roman"/>
        </w:rPr>
        <w:sectPr w:rsidR="00A2150A" w:rsidRPr="00A2150A" w:rsidSect="00E00D20">
          <w:pgSz w:w="11906" w:h="16838" w:code="9"/>
          <w:pgMar w:top="2268" w:right="1701" w:bottom="1701" w:left="2268" w:header="708" w:footer="708" w:gutter="0"/>
          <w:cols w:space="708"/>
          <w:titlePg/>
          <w:docGrid w:linePitch="360"/>
        </w:sectPr>
      </w:pPr>
    </w:p>
    <w:p w14:paraId="06BEC136" w14:textId="26B9BEE3" w:rsidR="00053568" w:rsidRPr="00E3203F" w:rsidRDefault="00053568" w:rsidP="00053568">
      <w:pPr>
        <w:pStyle w:val="Heading1"/>
        <w:spacing w:line="480" w:lineRule="auto"/>
        <w:ind w:left="0" w:firstLine="0"/>
        <w:jc w:val="center"/>
      </w:pPr>
      <w:bookmarkStart w:id="108" w:name="_Toc231649096"/>
      <w:r w:rsidRPr="00E3203F">
        <w:lastRenderedPageBreak/>
        <w:t>CHAPTER FOUR</w:t>
      </w:r>
      <w:r w:rsidRPr="00E3203F">
        <w:br/>
        <w:t>FINDINGS AND DISCUSSION</w:t>
      </w:r>
      <w:bookmarkEnd w:id="108"/>
    </w:p>
    <w:p w14:paraId="5F06EEC3" w14:textId="579C66BA" w:rsidR="00053568" w:rsidRPr="00E3203F" w:rsidRDefault="004A39BD" w:rsidP="004A39BD">
      <w:pPr>
        <w:pStyle w:val="BodyText"/>
        <w:spacing w:line="480" w:lineRule="auto"/>
        <w:ind w:firstLine="567"/>
        <w:jc w:val="both"/>
      </w:pPr>
      <w:r w:rsidRPr="00E3203F">
        <w:t>This chapter analyzed the data that had been collected and discussed the findings of the study. The discussion was connected to the theoretical framework presented in Chapter Two and was based on data gathered through observations and interviews. Each section of the discussion addressed the research questions formulated in Chapter One. The chapter also provided the overall conclusions derived from the research findings.</w:t>
      </w:r>
    </w:p>
    <w:p w14:paraId="75958EA6" w14:textId="77777777" w:rsidR="00820E53" w:rsidRPr="00820E53" w:rsidRDefault="00820E53" w:rsidP="00820E53">
      <w:pPr>
        <w:pStyle w:val="ListParagraph"/>
        <w:numPr>
          <w:ilvl w:val="0"/>
          <w:numId w:val="2"/>
        </w:numPr>
        <w:spacing w:line="480" w:lineRule="auto"/>
        <w:outlineLvl w:val="0"/>
        <w:rPr>
          <w:b/>
          <w:bCs/>
          <w:vanish/>
          <w:sz w:val="24"/>
          <w:szCs w:val="24"/>
        </w:rPr>
      </w:pPr>
      <w:bookmarkStart w:id="109" w:name="_Toc210337442"/>
      <w:bookmarkStart w:id="110" w:name="_Toc227881305"/>
      <w:bookmarkStart w:id="111" w:name="_Toc231649097"/>
      <w:bookmarkEnd w:id="109"/>
      <w:bookmarkEnd w:id="110"/>
      <w:bookmarkEnd w:id="111"/>
    </w:p>
    <w:p w14:paraId="0E2F76AC" w14:textId="396F156B" w:rsidR="003D7651" w:rsidRPr="00E3203F" w:rsidRDefault="009F46DA" w:rsidP="00820E53">
      <w:pPr>
        <w:pStyle w:val="Heading1"/>
        <w:numPr>
          <w:ilvl w:val="1"/>
          <w:numId w:val="2"/>
        </w:numPr>
        <w:spacing w:line="480" w:lineRule="auto"/>
        <w:ind w:left="432"/>
      </w:pPr>
      <w:bookmarkStart w:id="112" w:name="_Toc231649098"/>
      <w:r w:rsidRPr="00E3203F">
        <w:t>Research Findings</w:t>
      </w:r>
      <w:bookmarkEnd w:id="112"/>
    </w:p>
    <w:p w14:paraId="5568D1D3" w14:textId="77777777" w:rsidR="00FC4E49" w:rsidRPr="00FC4E49" w:rsidRDefault="00FC4E49" w:rsidP="00FC4E49">
      <w:pPr>
        <w:pStyle w:val="IsiParagraf"/>
        <w:rPr>
          <w:rFonts w:ascii="Times New Roman" w:hAnsi="Times New Roman" w:cs="Times New Roman"/>
        </w:rPr>
      </w:pPr>
      <w:r w:rsidRPr="00FC4E49">
        <w:rPr>
          <w:rFonts w:ascii="Times New Roman" w:hAnsi="Times New Roman" w:cs="Times New Roman"/>
        </w:rPr>
        <w:t>This chapter presents the findings derived from observations and interviews conducted throughout the research process. The results are closely aligned with the research questions and are supported by data collected in the field. The observation data were primarily used to address the first research question: “How do the tutors use English clips in introducing vocabulary to young learners?” In addition, the interview data were used to further elaborate and deepen the findings related to the first research question, particularly by exploring the tutors’ explanations and reflections on their practices. Meanwhile, the interview findings were also intended to answer the second research question: “</w:t>
      </w:r>
      <w:bookmarkStart w:id="113" w:name="_Hlk229549460"/>
      <w:r w:rsidRPr="00FC4E49">
        <w:rPr>
          <w:rFonts w:ascii="Times New Roman" w:hAnsi="Times New Roman" w:cs="Times New Roman"/>
        </w:rPr>
        <w:t>What are the tutors’ perceptions towards the use of YouTube English clips?</w:t>
      </w:r>
      <w:bookmarkEnd w:id="113"/>
      <w:r w:rsidRPr="00FC4E49">
        <w:rPr>
          <w:rFonts w:ascii="Times New Roman" w:hAnsi="Times New Roman" w:cs="Times New Roman"/>
        </w:rPr>
        <w:t>”.</w:t>
      </w:r>
    </w:p>
    <w:p w14:paraId="660CF50B" w14:textId="0F1A6A12" w:rsidR="003D7651" w:rsidRPr="00F443ED" w:rsidRDefault="0048085B" w:rsidP="00F443ED">
      <w:pPr>
        <w:pStyle w:val="111JudulNumbering2"/>
      </w:pPr>
      <w:bookmarkStart w:id="114" w:name="_Toc231649099"/>
      <w:r w:rsidRPr="00F443ED">
        <w:t>How do the tutors use English clips in introducing vocabulary to young learners?</w:t>
      </w:r>
      <w:bookmarkEnd w:id="114"/>
    </w:p>
    <w:p w14:paraId="2D627FDB" w14:textId="77777777" w:rsidR="003D7651" w:rsidRPr="00E3203F" w:rsidRDefault="003D7651" w:rsidP="00101330">
      <w:pPr>
        <w:pStyle w:val="ListParagraph"/>
        <w:keepNext/>
        <w:keepLines/>
        <w:widowControl/>
        <w:numPr>
          <w:ilvl w:val="0"/>
          <w:numId w:val="15"/>
        </w:numPr>
        <w:autoSpaceDE/>
        <w:autoSpaceDN/>
        <w:spacing w:before="240" w:line="480" w:lineRule="auto"/>
        <w:contextualSpacing/>
        <w:jc w:val="both"/>
        <w:outlineLvl w:val="1"/>
        <w:rPr>
          <w:rFonts w:eastAsiaTheme="majorEastAsia"/>
          <w:b/>
          <w:bCs/>
          <w:vanish/>
          <w:sz w:val="24"/>
          <w:szCs w:val="24"/>
        </w:rPr>
      </w:pPr>
      <w:bookmarkStart w:id="115" w:name="_Toc227881308"/>
      <w:bookmarkStart w:id="116" w:name="_Toc231649100"/>
      <w:bookmarkStart w:id="117" w:name="_Toc175861150"/>
      <w:bookmarkEnd w:id="115"/>
      <w:bookmarkEnd w:id="116"/>
    </w:p>
    <w:p w14:paraId="5B233440" w14:textId="77777777" w:rsidR="003D7651" w:rsidRPr="00E3203F" w:rsidRDefault="003D7651" w:rsidP="00101330">
      <w:pPr>
        <w:pStyle w:val="ListParagraph"/>
        <w:keepNext/>
        <w:keepLines/>
        <w:widowControl/>
        <w:numPr>
          <w:ilvl w:val="1"/>
          <w:numId w:val="15"/>
        </w:numPr>
        <w:autoSpaceDE/>
        <w:autoSpaceDN/>
        <w:spacing w:before="240" w:line="480" w:lineRule="auto"/>
        <w:contextualSpacing/>
        <w:jc w:val="both"/>
        <w:outlineLvl w:val="1"/>
        <w:rPr>
          <w:rFonts w:eastAsiaTheme="majorEastAsia"/>
          <w:b/>
          <w:bCs/>
          <w:vanish/>
          <w:sz w:val="24"/>
          <w:szCs w:val="24"/>
        </w:rPr>
      </w:pPr>
      <w:bookmarkStart w:id="118" w:name="_Toc227881309"/>
      <w:bookmarkStart w:id="119" w:name="_Toc231649101"/>
      <w:bookmarkEnd w:id="118"/>
      <w:bookmarkEnd w:id="119"/>
    </w:p>
    <w:bookmarkEnd w:id="117"/>
    <w:p w14:paraId="55B87A60" w14:textId="195D3BA3" w:rsidR="00D07057" w:rsidRPr="00D07057" w:rsidRDefault="00D07057" w:rsidP="00D07057">
      <w:pPr>
        <w:pStyle w:val="IsiParagraf"/>
      </w:pPr>
      <w:r w:rsidRPr="00D07057">
        <w:t>In response to the first research question, this section present</w:t>
      </w:r>
      <w:r w:rsidR="00286BCD">
        <w:t>s</w:t>
      </w:r>
      <w:r w:rsidRPr="00D07057">
        <w:t xml:space="preserve"> the findings from classroom observations focusing on how English clips were used in </w:t>
      </w:r>
      <w:r w:rsidRPr="00D07057">
        <w:lastRenderedPageBreak/>
        <w:t>introducing vocabulary to young learners. The observations were conducted in two separate sessions involving two different tutors. The first observation took place on 14 September 2025, followed by the second observation on 26 September 2025.</w:t>
      </w:r>
    </w:p>
    <w:p w14:paraId="0AD6E8C4" w14:textId="72A834F4" w:rsidR="00D07057" w:rsidRPr="00D07057" w:rsidRDefault="00D07057" w:rsidP="00D07057">
      <w:pPr>
        <w:pStyle w:val="IsiParagraf"/>
      </w:pPr>
      <w:r w:rsidRPr="00D07057">
        <w:t xml:space="preserve">The findings </w:t>
      </w:r>
      <w:r w:rsidR="00C42522">
        <w:t>are</w:t>
      </w:r>
      <w:r w:rsidRPr="00D07057">
        <w:t xml:space="preserve"> presented based on key aspects of vocabulary instruction through video, which included the selection of video content, instructional strategies, the use of multimodal elements, learner engagement, and vocabulary reinforcement. The results from both observation sessions were presented comparatively to highlight patterns in instructional practices, similarities and differences between tutors, and challenges encountered during the teaching process.</w:t>
      </w:r>
    </w:p>
    <w:p w14:paraId="0F18179C" w14:textId="163A6A72" w:rsidR="00E3203F" w:rsidRDefault="00E3203F" w:rsidP="00101330">
      <w:pPr>
        <w:pStyle w:val="IsiParagraf"/>
        <w:numPr>
          <w:ilvl w:val="0"/>
          <w:numId w:val="16"/>
        </w:numPr>
        <w:rPr>
          <w:rFonts w:ascii="Times New Roman" w:hAnsi="Times New Roman" w:cs="Times New Roman"/>
          <w:b/>
          <w:bCs/>
        </w:rPr>
      </w:pPr>
      <w:r w:rsidRPr="00E3203F">
        <w:rPr>
          <w:rFonts w:ascii="Times New Roman" w:hAnsi="Times New Roman" w:cs="Times New Roman"/>
          <w:b/>
          <w:bCs/>
        </w:rPr>
        <w:t xml:space="preserve">Planning </w:t>
      </w:r>
      <w:r>
        <w:rPr>
          <w:rFonts w:ascii="Times New Roman" w:hAnsi="Times New Roman" w:cs="Times New Roman"/>
          <w:b/>
          <w:bCs/>
        </w:rPr>
        <w:t>and</w:t>
      </w:r>
      <w:r w:rsidRPr="00E3203F">
        <w:rPr>
          <w:rFonts w:ascii="Times New Roman" w:hAnsi="Times New Roman" w:cs="Times New Roman"/>
          <w:b/>
          <w:bCs/>
        </w:rPr>
        <w:t xml:space="preserve"> </w:t>
      </w:r>
      <w:r>
        <w:rPr>
          <w:rFonts w:ascii="Times New Roman" w:hAnsi="Times New Roman" w:cs="Times New Roman"/>
          <w:b/>
          <w:bCs/>
        </w:rPr>
        <w:t>S</w:t>
      </w:r>
      <w:r w:rsidRPr="00E3203F">
        <w:rPr>
          <w:rFonts w:ascii="Times New Roman" w:hAnsi="Times New Roman" w:cs="Times New Roman"/>
          <w:b/>
          <w:bCs/>
        </w:rPr>
        <w:t xml:space="preserve">election of </w:t>
      </w:r>
      <w:r>
        <w:rPr>
          <w:rFonts w:ascii="Times New Roman" w:hAnsi="Times New Roman" w:cs="Times New Roman"/>
          <w:b/>
          <w:bCs/>
        </w:rPr>
        <w:t>C</w:t>
      </w:r>
      <w:r w:rsidRPr="00E3203F">
        <w:rPr>
          <w:rFonts w:ascii="Times New Roman" w:hAnsi="Times New Roman" w:cs="Times New Roman"/>
          <w:b/>
          <w:bCs/>
        </w:rPr>
        <w:t>lips</w:t>
      </w:r>
    </w:p>
    <w:p w14:paraId="7E40137D" w14:textId="77777777" w:rsidR="00CF029F" w:rsidRPr="00CF029F" w:rsidRDefault="00CF029F" w:rsidP="00CF029F">
      <w:pPr>
        <w:pStyle w:val="IsiParagraf"/>
        <w:rPr>
          <w:rFonts w:ascii="Times New Roman" w:hAnsi="Times New Roman" w:cs="Times New Roman"/>
        </w:rPr>
      </w:pPr>
      <w:r w:rsidRPr="00CF029F">
        <w:rPr>
          <w:rFonts w:ascii="Times New Roman" w:hAnsi="Times New Roman" w:cs="Times New Roman"/>
        </w:rPr>
        <w:t xml:space="preserve">The findings from both observations indicated that the tutors carefully planned and selected YouTube clips to support vocabulary learning among young learners. In the first observation, the tutor used a narrative-based fable video to introduce vocabulary through contextual interaction. Instead of explicitly presenting target words at the beginning, the tutor encouraged students to infer meaning through guiding questions such as “Do you know what this means?” This created a more exploratory learning process in which vocabulary emerged naturally from the story context. In contrast, the second observation demonstrated a more structured approach, where the tutor clearly focused on specific vocabulary related to shapes through a YouTube song. Students were directly guided to recognize and repeat target words while connecting them with visual representations. Both approaches indicated that vocabulary objectives were aligned with the lesson topic, </w:t>
      </w:r>
      <w:r w:rsidRPr="00CF029F">
        <w:rPr>
          <w:rFonts w:ascii="Times New Roman" w:hAnsi="Times New Roman" w:cs="Times New Roman"/>
        </w:rPr>
        <w:lastRenderedPageBreak/>
        <w:t>although the first observation emphasized discovery learning while the second focused on explicit vocabulary instruction.</w:t>
      </w:r>
    </w:p>
    <w:p w14:paraId="359581DE" w14:textId="77777777" w:rsidR="00CF029F" w:rsidRPr="00CF029F" w:rsidRDefault="00CF029F" w:rsidP="00CF029F">
      <w:pPr>
        <w:pStyle w:val="IsiParagraf"/>
        <w:rPr>
          <w:rFonts w:ascii="Times New Roman" w:hAnsi="Times New Roman" w:cs="Times New Roman"/>
        </w:rPr>
      </w:pPr>
      <w:r w:rsidRPr="00CF029F">
        <w:rPr>
          <w:rFonts w:ascii="Times New Roman" w:hAnsi="Times New Roman" w:cs="Times New Roman"/>
        </w:rPr>
        <w:t>The selected clips in both observations were generally appropriate for young learners in terms of content and engagement. However, differences appeared in language accessibility and instructional support. In the first observation, the narrative video contained several fast-spoken dialogues, requiring the tutor to frequently pause and replay certain parts to maintain students’ comprehension. Meanwhile, the second observation used a repetitive and rhythmic song with simpler language, allowing students to participate more easily through singing and repetition. The multimodal elements within the clips, such as visuals, audio, and repetition, also supported vocabulary understanding. In the first observation, the tutor relied mainly on visual cues from the video and verbal interaction to guide comprehension, whereas the second observation integrated additional visual reinforcement through board drawings and gestures, helping students connect spoken words with written and visual forms more effectively.</w:t>
      </w:r>
    </w:p>
    <w:p w14:paraId="7F7340EA" w14:textId="12BBDF2D" w:rsidR="00CF029F" w:rsidRPr="00CF029F" w:rsidRDefault="00CF029F" w:rsidP="00CF029F">
      <w:pPr>
        <w:pStyle w:val="IsiParagraf"/>
        <w:rPr>
          <w:rFonts w:ascii="Times New Roman" w:hAnsi="Times New Roman" w:cs="Times New Roman"/>
        </w:rPr>
      </w:pPr>
      <w:r w:rsidRPr="00CF029F">
        <w:rPr>
          <w:rFonts w:ascii="Times New Roman" w:hAnsi="Times New Roman" w:cs="Times New Roman"/>
        </w:rPr>
        <w:t xml:space="preserve">These findings suggested important implications for English for Young Learners (EYL) pedagogy. </w:t>
      </w:r>
      <w:r>
        <w:rPr>
          <w:rFonts w:ascii="Times New Roman" w:hAnsi="Times New Roman" w:cs="Times New Roman"/>
        </w:rPr>
        <w:t>The f</w:t>
      </w:r>
      <w:r w:rsidRPr="00CF029F">
        <w:rPr>
          <w:rFonts w:ascii="Times New Roman" w:hAnsi="Times New Roman" w:cs="Times New Roman"/>
        </w:rPr>
        <w:t>irst, the suitability of video content should not only be</w:t>
      </w:r>
      <w:r>
        <w:rPr>
          <w:rFonts w:ascii="Times New Roman" w:hAnsi="Times New Roman" w:cs="Times New Roman"/>
        </w:rPr>
        <w:t xml:space="preserve"> </w:t>
      </w:r>
      <w:r w:rsidRPr="00CF029F">
        <w:rPr>
          <w:rFonts w:ascii="Times New Roman" w:hAnsi="Times New Roman" w:cs="Times New Roman"/>
        </w:rPr>
        <w:t xml:space="preserve">determined by theme relevance but also by language complexity, pacing, and the cognitive characteristics of young learners. </w:t>
      </w:r>
      <w:r w:rsidR="00A93D43" w:rsidRPr="00A93D43">
        <w:t>Young learners generally benefited more from repetitive, visually rich, and predictable language input because such input reduced cognitive overload and supported memory retention.</w:t>
      </w:r>
      <w:r w:rsidR="00A93D43">
        <w:t xml:space="preserve"> </w:t>
      </w:r>
      <w:r>
        <w:rPr>
          <w:rFonts w:ascii="Times New Roman" w:hAnsi="Times New Roman" w:cs="Times New Roman"/>
        </w:rPr>
        <w:t>The s</w:t>
      </w:r>
      <w:r w:rsidRPr="00CF029F">
        <w:rPr>
          <w:rFonts w:ascii="Times New Roman" w:hAnsi="Times New Roman" w:cs="Times New Roman"/>
        </w:rPr>
        <w:t>econd, the findings highlighted that multimodal input became more effective when accompanied by active teacher mediation. Although digital media provide</w:t>
      </w:r>
      <w:r>
        <w:rPr>
          <w:rFonts w:ascii="Times New Roman" w:hAnsi="Times New Roman" w:cs="Times New Roman"/>
        </w:rPr>
        <w:t>d</w:t>
      </w:r>
      <w:r w:rsidRPr="00CF029F">
        <w:rPr>
          <w:rFonts w:ascii="Times New Roman" w:hAnsi="Times New Roman" w:cs="Times New Roman"/>
        </w:rPr>
        <w:t xml:space="preserve"> </w:t>
      </w:r>
      <w:r w:rsidRPr="00CF029F">
        <w:rPr>
          <w:rFonts w:ascii="Times New Roman" w:hAnsi="Times New Roman" w:cs="Times New Roman"/>
        </w:rPr>
        <w:lastRenderedPageBreak/>
        <w:t>engaging exposure to vocabulary, the tutor’s role remained essential in scaffolding comprehension, simplifying input, and connecting visual and auditory information to meaningful learning experiences. Therefore, effective vocabulary instruction through YouTube clips required not only appropriate material selection but also pedagogical adaptation that aligned with young learners’ developmental needs and attention span.</w:t>
      </w:r>
    </w:p>
    <w:p w14:paraId="4F370181" w14:textId="5E0CCC1F" w:rsidR="00E3203F" w:rsidRDefault="00F62ACC" w:rsidP="00101330">
      <w:pPr>
        <w:pStyle w:val="IsiParagraf"/>
        <w:numPr>
          <w:ilvl w:val="0"/>
          <w:numId w:val="16"/>
        </w:numPr>
        <w:rPr>
          <w:rFonts w:ascii="Times New Roman" w:hAnsi="Times New Roman" w:cs="Times New Roman"/>
          <w:b/>
          <w:bCs/>
        </w:rPr>
      </w:pPr>
      <w:bookmarkStart w:id="120" w:name="_Hlk226895100"/>
      <w:r w:rsidRPr="00F62ACC">
        <w:rPr>
          <w:rFonts w:ascii="Times New Roman" w:hAnsi="Times New Roman" w:cs="Times New Roman"/>
          <w:b/>
          <w:bCs/>
        </w:rPr>
        <w:t>Pre-viewing Activities</w:t>
      </w:r>
    </w:p>
    <w:p w14:paraId="7C90C965" w14:textId="4C2F677E" w:rsidR="00A93D43" w:rsidRPr="00A93D43" w:rsidRDefault="00A93D43" w:rsidP="00A93D43">
      <w:pPr>
        <w:pStyle w:val="IsiParagraf"/>
      </w:pPr>
      <w:r w:rsidRPr="00A93D43">
        <w:t xml:space="preserve">The findings from both observations showed that pre-viewing activities played an important role in preparing students before engaging with the YouTube clips. In the first observation, the tutor activated students’ prior knowledge through contextual questioning related to the story shown in the video. Questions such as “What </w:t>
      </w:r>
      <w:r>
        <w:t>is</w:t>
      </w:r>
      <w:r w:rsidRPr="00A93D43">
        <w:t xml:space="preserve"> the lion doing there?” encouraged students to make predictions and connect the visual scenes with their existing knowledge. Vocabulary introduction in this session was conducted indirectly, as students were encouraged to identify unfamiliar words independently before receiving explicit explanations. The tutor mainly relied on the animated visuals within the video itself to clarify meaning and guide students’ understanding.</w:t>
      </w:r>
    </w:p>
    <w:p w14:paraId="68DB4C9E" w14:textId="77777777" w:rsidR="00A93D43" w:rsidRPr="00A93D43" w:rsidRDefault="00A93D43" w:rsidP="00A93D43">
      <w:pPr>
        <w:pStyle w:val="IsiParagraf"/>
      </w:pPr>
      <w:r w:rsidRPr="00A93D43">
        <w:t xml:space="preserve">In contrast, the second observation demonstrated a more explicit and structured pre-viewing process. The tutor introduced the lesson topic directly by drawing shapes on the board and asking students guiding questions such as “What shape was this?” before the video started. Target vocabulary was reinforced immediately through repetition, visual illustrations, and direct examples, allowing students to establish a clearer connection between words and meanings from the </w:t>
      </w:r>
      <w:r w:rsidRPr="00A93D43">
        <w:lastRenderedPageBreak/>
        <w:t>beginning of the lesson. Compared to the first observation, the second tutor also utilized more varied visual support, including board drawings and gestures, which complemented the visual and auditory elements of the video.</w:t>
      </w:r>
    </w:p>
    <w:p w14:paraId="037F92E9" w14:textId="44BF4D50" w:rsidR="00A93D43" w:rsidRPr="00A93D43" w:rsidRDefault="00A93D43" w:rsidP="00A93D43">
      <w:pPr>
        <w:pStyle w:val="IsiParagraf"/>
      </w:pPr>
      <w:r w:rsidRPr="00A93D43">
        <w:t xml:space="preserve">Overall, both observations demonstrated that pre-viewing activities were used to prepare learners cognitively and linguistically before watching the clips. However, the approaches differed in instructional orientation. The first observation emphasized exploratory learning and contextual discovery, while the second observation focused on direct preparation and explicit vocabulary scaffolding. These findings implied that pre-viewing activities were essential in EYL pedagogy because young learners often required support in connecting new vocabulary with familiar concepts before meaningful learning could occur. Furthermore, the findings suggested that combining visual prompts, questioning strategies, and explicit vocabulary preparation could reduce learners’ confusion and improve their </w:t>
      </w:r>
      <w:r w:rsidRPr="00A93D43">
        <w:rPr>
          <w:sz w:val="23"/>
          <w:szCs w:val="23"/>
        </w:rPr>
        <w:t>readiness to engage with audiovisual materials.</w:t>
      </w:r>
      <w:r w:rsidRPr="00A93D43">
        <w:t xml:space="preserve"> This also highlighted the importance of teacher scaffolding in helping young learners process</w:t>
      </w:r>
      <w:r>
        <w:t>ed</w:t>
      </w:r>
      <w:r w:rsidRPr="00A93D43">
        <w:t xml:space="preserve"> multimodal input effectively, rather than relying solely on the video itself as the source of instruction.</w:t>
      </w:r>
    </w:p>
    <w:p w14:paraId="793477BF" w14:textId="4E7B8677" w:rsidR="00E3203F" w:rsidRDefault="00EE26F6" w:rsidP="00101330">
      <w:pPr>
        <w:pStyle w:val="IsiParagraf"/>
        <w:numPr>
          <w:ilvl w:val="0"/>
          <w:numId w:val="16"/>
        </w:numPr>
        <w:rPr>
          <w:rFonts w:ascii="Times New Roman" w:hAnsi="Times New Roman" w:cs="Times New Roman"/>
          <w:b/>
          <w:bCs/>
        </w:rPr>
      </w:pPr>
      <w:r w:rsidRPr="00EE26F6">
        <w:rPr>
          <w:rFonts w:ascii="Times New Roman" w:hAnsi="Times New Roman" w:cs="Times New Roman"/>
          <w:b/>
          <w:bCs/>
        </w:rPr>
        <w:t>While-viewing</w:t>
      </w:r>
    </w:p>
    <w:p w14:paraId="3F24C904" w14:textId="7A028F07" w:rsidR="00AA13C7" w:rsidRPr="00AA13C7" w:rsidRDefault="00AA13C7" w:rsidP="00AA13C7">
      <w:pPr>
        <w:pStyle w:val="IsiParagraf"/>
        <w:rPr>
          <w:sz w:val="23"/>
          <w:szCs w:val="23"/>
        </w:rPr>
      </w:pPr>
      <w:r w:rsidRPr="00AA13C7">
        <w:t>During the viewing stage, the tutors demonstrated different techniques in guiding students’ attention toward vocabulary learning. In the first observation, the tutor frequently interrupted the video at important moments to emphasize unfamiliar words and check students’ understanding. Questions such as “</w:t>
      </w:r>
      <w:r>
        <w:t>Do</w:t>
      </w:r>
      <w:r w:rsidRPr="00AA13C7">
        <w:t xml:space="preserve"> you know what this mean</w:t>
      </w:r>
      <w:r>
        <w:t>s</w:t>
      </w:r>
      <w:r w:rsidRPr="00AA13C7">
        <w:t xml:space="preserve">?” were used to direct learners’ focus to specific vocabulary items within the storyline. This pause-and-play strategy created opportunities for </w:t>
      </w:r>
      <w:r w:rsidRPr="00AA13C7">
        <w:lastRenderedPageBreak/>
        <w:t xml:space="preserve">discussion and allowed students more time to process meaning from the narrative context. </w:t>
      </w:r>
      <w:r w:rsidRPr="00AA13C7">
        <w:rPr>
          <w:sz w:val="23"/>
          <w:szCs w:val="23"/>
        </w:rPr>
        <w:t xml:space="preserve">The tutor also revisited certain scenes by replaying parts of the video, enabling students to </w:t>
      </w:r>
      <w:r w:rsidRPr="00AA13C7">
        <w:t>encounter the same vocabulary repeatedly within meaningful situations.</w:t>
      </w:r>
    </w:p>
    <w:p w14:paraId="39002F10" w14:textId="77777777" w:rsidR="00523FFE" w:rsidRPr="00523FFE" w:rsidRDefault="00523FFE" w:rsidP="00523FFE">
      <w:pPr>
        <w:pStyle w:val="IsiParagraf"/>
      </w:pPr>
      <w:r w:rsidRPr="00523FFE">
        <w:t xml:space="preserve">Meanwhile, the second observation adopted a smoother and more continuous viewing process. Since the clip was presented in the form of a song, the tutor avoided frequent interruptions </w:t>
      </w:r>
      <w:proofErr w:type="gramStart"/>
      <w:r w:rsidRPr="00523FFE">
        <w:t>in order to</w:t>
      </w:r>
      <w:proofErr w:type="gramEnd"/>
      <w:r w:rsidRPr="00523FFE">
        <w:t xml:space="preserve"> maintain students’ rhythm, attention, and enjoyment. Instead of pausing the video, the tutor reinforced vocabulary through repetition, singing, and direct participation. Expressions such as “Let’s repeat it again!” encouraged learners to actively imitate and memorize the target words. The tutor also connected vocabulary with visual support by pointing to shapes on the board while students sang along, helping them associate spoken language with visual meaning more effectively.</w:t>
      </w:r>
    </w:p>
    <w:p w14:paraId="1933F55E" w14:textId="77777777" w:rsidR="00523FFE" w:rsidRPr="00523FFE" w:rsidRDefault="00523FFE" w:rsidP="00523FFE">
      <w:pPr>
        <w:pStyle w:val="IsiParagraf"/>
      </w:pPr>
      <w:r w:rsidRPr="00523FFE">
        <w:t>Another noticeable difference appeared in the use of comprehension questions. In the first observation, the tutor focused more on contextual understanding by asking students about the story and the meaning of certain actions or events. Students were encouraged to interpret vocabulary within the narrative rather than simply recalling isolated words. By comparison, the second observation concentrated more on recognition and recall, with questions such as “What shape was that?” aimed at checking whether students could identify and remember the target vocabulary correctly.</w:t>
      </w:r>
    </w:p>
    <w:p w14:paraId="6E286415" w14:textId="77777777" w:rsidR="00523FFE" w:rsidRPr="00523FFE" w:rsidRDefault="00523FFE" w:rsidP="00523FFE">
      <w:pPr>
        <w:pStyle w:val="IsiParagraf"/>
      </w:pPr>
      <w:r w:rsidRPr="00523FFE">
        <w:t xml:space="preserve">These classroom practices revealed that while-viewing activities were not limited to passive </w:t>
      </w:r>
      <w:proofErr w:type="gramStart"/>
      <w:r w:rsidRPr="00523FFE">
        <w:t>watching, but</w:t>
      </w:r>
      <w:proofErr w:type="gramEnd"/>
      <w:r w:rsidRPr="00523FFE">
        <w:t xml:space="preserve"> instead functioned as an interactive stage where vocabulary could be reinforced through teacher mediation. For EYL pedagogy, this </w:t>
      </w:r>
      <w:r w:rsidRPr="00523FFE">
        <w:lastRenderedPageBreak/>
        <w:t>indicated that young learners required active instructional guidance during audiovisual learning to maintain attention and support comprehension. Narrative-based clips could encourage deeper contextual understanding, but they often required more scaffolding because learners could struggle with fast-paced language input. On the other hand, song-based videos naturally supported repetition, participation, and memorization, making them particularly effective for introducing basic vocabulary to young learners. The observations also implied that balancing enjoyment and instructional focus was essential, as young learners were more likely to remain engaged when audiovisual materials were combined with interactive questioning, repetition, and multimodal support.</w:t>
      </w:r>
    </w:p>
    <w:p w14:paraId="6B99C9D4" w14:textId="2A263FCE" w:rsidR="00E3203F" w:rsidRDefault="00F63A5A" w:rsidP="00101330">
      <w:pPr>
        <w:pStyle w:val="IsiParagraf"/>
        <w:numPr>
          <w:ilvl w:val="0"/>
          <w:numId w:val="16"/>
        </w:numPr>
        <w:rPr>
          <w:rFonts w:ascii="Times New Roman" w:hAnsi="Times New Roman" w:cs="Times New Roman"/>
          <w:b/>
          <w:bCs/>
        </w:rPr>
      </w:pPr>
      <w:r w:rsidRPr="00F63A5A">
        <w:rPr>
          <w:rFonts w:ascii="Times New Roman" w:hAnsi="Times New Roman" w:cs="Times New Roman"/>
          <w:b/>
          <w:bCs/>
        </w:rPr>
        <w:t>Post-viewing / Reinforcement</w:t>
      </w:r>
    </w:p>
    <w:p w14:paraId="76C5A9A9" w14:textId="77777777" w:rsidR="001605A4" w:rsidRPr="001605A4" w:rsidRDefault="001605A4" w:rsidP="001605A4">
      <w:pPr>
        <w:pStyle w:val="IsiParagraf"/>
      </w:pPr>
      <w:r w:rsidRPr="001605A4">
        <w:t xml:space="preserve">After the video sessions, both tutors carried out reinforcement activities to strengthen students’ understanding and retention of vocabulary. In the first observation, reinforcement was closely connected to productive learning activities. Students were instructed to write down unfamiliar words and later use them to retell parts of the story in their own words. Through prompts such as “Please write it down first…”, the tutor encouraged learners to actively process vocabulary rather than simply memorizing it. This activity required students to connect vocabulary with meaning and context, </w:t>
      </w:r>
      <w:r w:rsidRPr="001605A4">
        <w:rPr>
          <w:sz w:val="23"/>
          <w:szCs w:val="23"/>
        </w:rPr>
        <w:t>allowing them to practice language use more meaningfully.</w:t>
      </w:r>
    </w:p>
    <w:p w14:paraId="55EC35DA" w14:textId="77777777" w:rsidR="008D141F" w:rsidRPr="008D141F" w:rsidRDefault="008D141F" w:rsidP="008D141F">
      <w:pPr>
        <w:pStyle w:val="IsiParagraf"/>
      </w:pPr>
      <w:r w:rsidRPr="008D141F">
        <w:t xml:space="preserve">A different pattern emerged in the second observation, where reinforcement focused more on repetition and recall. Students were asked to sing the song repeatedly and identify vocabulary items after the tutor removed visual support from the board. Questions such as “Now try, do you still remember?” encouraged </w:t>
      </w:r>
      <w:r w:rsidRPr="008D141F">
        <w:lastRenderedPageBreak/>
        <w:t>learners to retrieve vocabulary from memory independently. In addition, the tutor combined repetition with visual reinforcement by asking students to copy vocabulary and illustrations into their notebooks, creating multiple opportunities for exposure to the target words.</w:t>
      </w:r>
    </w:p>
    <w:p w14:paraId="6F08BDA0" w14:textId="77777777" w:rsidR="008D141F" w:rsidRDefault="008D141F" w:rsidP="008D141F">
      <w:pPr>
        <w:pStyle w:val="IsiParagraf"/>
      </w:pPr>
      <w:r>
        <w:t>The reinforcement strategies also reflected different instructional priorities. In the first observation, activities emphasized contextual application and comprehension of meaning through retelling and discussion. By contrast, the second observation concentrated more on memorization and oral repetition through songs and recall-based questioning. Despite these differences, both tutors consistently used repetition as an important tool to strengthen vocabulary learning.</w:t>
      </w:r>
    </w:p>
    <w:p w14:paraId="7E62E324" w14:textId="179D5C79" w:rsidR="008D141F" w:rsidRPr="008D141F" w:rsidRDefault="008D141F" w:rsidP="008D141F">
      <w:pPr>
        <w:pStyle w:val="IsiParagraf"/>
      </w:pPr>
      <w:r w:rsidRPr="008D141F">
        <w:t xml:space="preserve">Another important </w:t>
      </w:r>
      <w:r>
        <w:t>discovery</w:t>
      </w:r>
      <w:r w:rsidRPr="008D141F">
        <w:t xml:space="preserve"> was that reinforcement activities in both observations mainly focused on short-term practice within the same lesson. Although vocabulary was repeated several times during classroom activities, there was little evidence of systematic planning for long-term review in future lessons. This suggested that vocabulary recycling across sessions was not yet strongly integrated into the instructional process.</w:t>
      </w:r>
    </w:p>
    <w:p w14:paraId="656AC55B" w14:textId="00E03A1C" w:rsidR="008D141F" w:rsidRPr="002B2E8D" w:rsidRDefault="008D141F" w:rsidP="002B2E8D">
      <w:pPr>
        <w:pStyle w:val="IsiParagraf"/>
      </w:pPr>
      <w:r w:rsidRPr="008D141F">
        <w:t xml:space="preserve">From an EYL pedagogical perspective, these findings demonstrated that reinforcement activities were essential in helping young learners transfer vocabulary from passive recognition into active use. </w:t>
      </w:r>
      <w:r w:rsidR="00067614" w:rsidRPr="00067614">
        <w:rPr>
          <w:lang w:val="en-ID"/>
        </w:rPr>
        <w:t>Repeated exposure supported young learners’ vocabulary retention, particularly when learning activities were enjoyable and meaningful.</w:t>
      </w:r>
      <w:r w:rsidRPr="008D141F">
        <w:t xml:space="preserve"> At the same time, the observations indicated that repetition alone might not have been sufficient for deeper vocabulary mastery. Activities involving contextual use, such as retelling stories or connecting words </w:t>
      </w:r>
      <w:r w:rsidRPr="008D141F">
        <w:lastRenderedPageBreak/>
        <w:t>with personal understanding, could help learners develop stronger semantic associations. The absence of long-term vocabulary review also highlighted the importance of recycling strategies in EYL classrooms, as young learners generally required continuous exposure and repeated encounters with vocabulary over time to achieve lasting retention.</w:t>
      </w:r>
    </w:p>
    <w:p w14:paraId="20CE6A97" w14:textId="0D73D3AA" w:rsidR="00E3203F" w:rsidRDefault="00285454" w:rsidP="00101330">
      <w:pPr>
        <w:pStyle w:val="IsiParagraf"/>
        <w:numPr>
          <w:ilvl w:val="0"/>
          <w:numId w:val="16"/>
        </w:numPr>
        <w:rPr>
          <w:rFonts w:ascii="Times New Roman" w:hAnsi="Times New Roman" w:cs="Times New Roman"/>
          <w:b/>
          <w:bCs/>
        </w:rPr>
      </w:pPr>
      <w:r w:rsidRPr="00285454">
        <w:rPr>
          <w:rFonts w:ascii="Times New Roman" w:hAnsi="Times New Roman" w:cs="Times New Roman"/>
          <w:b/>
          <w:bCs/>
        </w:rPr>
        <w:t xml:space="preserve">Classroom </w:t>
      </w:r>
      <w:r w:rsidR="000A63FD">
        <w:rPr>
          <w:rFonts w:ascii="Times New Roman" w:hAnsi="Times New Roman" w:cs="Times New Roman"/>
          <w:b/>
          <w:bCs/>
        </w:rPr>
        <w:t>and</w:t>
      </w:r>
      <w:r w:rsidRPr="00285454">
        <w:rPr>
          <w:rFonts w:ascii="Times New Roman" w:hAnsi="Times New Roman" w:cs="Times New Roman"/>
          <w:b/>
          <w:bCs/>
        </w:rPr>
        <w:t xml:space="preserve"> Technical Management</w:t>
      </w:r>
    </w:p>
    <w:p w14:paraId="261C0B8D" w14:textId="77777777" w:rsidR="006C2DFF" w:rsidRPr="006C2DFF" w:rsidRDefault="006C2DFF" w:rsidP="006C2DFF">
      <w:pPr>
        <w:pStyle w:val="IsiParagraf"/>
      </w:pPr>
      <w:r w:rsidRPr="006C2DFF">
        <w:t>The classroom observations also revealed how tutors managed instructional flow and technical aspects during the implementation of YouTube-based vocabulary learning. In the first observation, transitions between activities were handled flexibly as the tutor moved between watching the video, pausing for discussion, replaying certain scenes, and assigning follow-up tasks such as writing and retelling. Instructions like “Let’s watch again!” helped students stay connected to the lesson stages and maintained the continuity of the learning process. Even though the lesson shifted between multiple activities, students generally remained attentive and engaged.</w:t>
      </w:r>
    </w:p>
    <w:p w14:paraId="58FE10B7" w14:textId="77777777" w:rsidR="006C2DFF" w:rsidRPr="006C2DFF" w:rsidRDefault="006C2DFF" w:rsidP="006C2DFF">
      <w:pPr>
        <w:pStyle w:val="IsiParagraf"/>
      </w:pPr>
      <w:r w:rsidRPr="006C2DFF">
        <w:t>Likewise, the second observation demonstrated smooth classroom management, particularly in the transitions between singing activities, board work, and recall exercises. The tutor guided students naturally from watching the video to repeating vocabulary, drawing shapes, and answering questions without causing major disruption. Repetitive prompts such as “Let’s repeat it again!” helped sustain students’ participation and maintained a lively classroom atmosphere. Compared to the first observation, the second lesson appeared more structured because the song functioned as the central framework of the session from beginning to end.</w:t>
      </w:r>
    </w:p>
    <w:p w14:paraId="2BC6E38C" w14:textId="51406983" w:rsidR="006C2DFF" w:rsidRPr="006C2DFF" w:rsidRDefault="006C2DFF" w:rsidP="006C2DFF">
      <w:pPr>
        <w:pStyle w:val="IsiParagraf"/>
      </w:pPr>
      <w:r w:rsidRPr="006C2DFF">
        <w:lastRenderedPageBreak/>
        <w:t xml:space="preserve">Differences were also visible in how the videos were positioned within the lesson. In the first observation, the clip served multiple purposes throughout the class, including introducing the story, supporting discussion, and reinforcing vocabulary through replayed scenes. The tutor adapted the use of the video according to students’ responses and comprehension needs. Conversely, the second observation </w:t>
      </w:r>
      <w:r>
        <w:t>used the YouTube song as the primary instructional medium from the start of the lesson, creating a more linear teaching sequence centered on</w:t>
      </w:r>
      <w:r w:rsidRPr="006C2DFF">
        <w:t xml:space="preserve"> repetition and participation.</w:t>
      </w:r>
    </w:p>
    <w:p w14:paraId="556E2B40" w14:textId="4AF46E31" w:rsidR="008C6C07" w:rsidRPr="006C2DFF" w:rsidRDefault="008C6C07" w:rsidP="008C6C07">
      <w:pPr>
        <w:pStyle w:val="IsiParagraf"/>
      </w:pPr>
      <w:r w:rsidRPr="006C2DFF">
        <w:t xml:space="preserve">In terms of technical management, both sessions were conducted without significant problems related to audio, visuals, or internet connection. Students were able to hear pronunciations clearly and follow the visual elements effectively. The smooth technical setup </w:t>
      </w:r>
      <w:r w:rsidR="006C2DFF" w:rsidRPr="006C2DFF">
        <w:t>enhanced classroom engagement, as the tutors could focus on instructional interaction rather than</w:t>
      </w:r>
      <w:r w:rsidRPr="006C2DFF">
        <w:t xml:space="preserve"> resolving technical interruptions.</w:t>
      </w:r>
    </w:p>
    <w:p w14:paraId="700A2177" w14:textId="77777777" w:rsidR="006C2DFF" w:rsidRPr="006C2DFF" w:rsidRDefault="006C2DFF" w:rsidP="006C2DFF">
      <w:pPr>
        <w:pStyle w:val="IsiParagraf"/>
      </w:pPr>
      <w:r w:rsidRPr="006C2DFF">
        <w:t xml:space="preserve">These findings suggested that effective classroom and technical management played an important role in maximizing the benefits of digital media for young learners. In EYL pedagogy, smooth transitions and clear instructional flow were essential because young learners tended to have shorter attention spans and could lose focus easily when activities were poorly organized. The observations also showed that technology alone did not automatically create meaningful learning experiences. Its effectiveness depended on how tutors integrated audiovisual media into classroom interaction and maintained students’ engagement throughout the lesson. In addition, reliable technical preparation and flexible classroom </w:t>
      </w:r>
      <w:r w:rsidRPr="006C2DFF">
        <w:lastRenderedPageBreak/>
        <w:t>management helped create a more supportive and interactive learning environment. As a result, vocabulary learning could occur more naturally and effectively.</w:t>
      </w:r>
    </w:p>
    <w:p w14:paraId="492D5E96" w14:textId="02A7BF00" w:rsidR="00E3203F" w:rsidRPr="00E3203F" w:rsidRDefault="009A1D97" w:rsidP="00F443ED">
      <w:pPr>
        <w:pStyle w:val="111JudulNumbering2"/>
      </w:pPr>
      <w:bookmarkStart w:id="121" w:name="_Toc231649102"/>
      <w:r>
        <w:t>Interviews Findings</w:t>
      </w:r>
      <w:bookmarkEnd w:id="121"/>
    </w:p>
    <w:p w14:paraId="6C92820C" w14:textId="77777777" w:rsidR="00E3203F" w:rsidRPr="00E3203F" w:rsidRDefault="00E3203F" w:rsidP="00101330">
      <w:pPr>
        <w:pStyle w:val="ListParagraph"/>
        <w:keepNext/>
        <w:keepLines/>
        <w:widowControl/>
        <w:numPr>
          <w:ilvl w:val="0"/>
          <w:numId w:val="15"/>
        </w:numPr>
        <w:autoSpaceDE/>
        <w:autoSpaceDN/>
        <w:spacing w:before="240" w:line="480" w:lineRule="auto"/>
        <w:contextualSpacing/>
        <w:jc w:val="both"/>
        <w:outlineLvl w:val="1"/>
        <w:rPr>
          <w:rFonts w:eastAsiaTheme="majorEastAsia"/>
          <w:b/>
          <w:bCs/>
          <w:vanish/>
          <w:sz w:val="24"/>
          <w:szCs w:val="24"/>
        </w:rPr>
      </w:pPr>
      <w:bookmarkStart w:id="122" w:name="_Toc227881311"/>
      <w:bookmarkStart w:id="123" w:name="_Toc231649103"/>
      <w:bookmarkEnd w:id="122"/>
      <w:bookmarkEnd w:id="123"/>
    </w:p>
    <w:p w14:paraId="4B93F33B" w14:textId="77777777" w:rsidR="00E3203F" w:rsidRPr="00E3203F" w:rsidRDefault="00E3203F" w:rsidP="00101330">
      <w:pPr>
        <w:pStyle w:val="ListParagraph"/>
        <w:keepNext/>
        <w:keepLines/>
        <w:widowControl/>
        <w:numPr>
          <w:ilvl w:val="1"/>
          <w:numId w:val="15"/>
        </w:numPr>
        <w:autoSpaceDE/>
        <w:autoSpaceDN/>
        <w:spacing w:before="240" w:line="480" w:lineRule="auto"/>
        <w:contextualSpacing/>
        <w:jc w:val="both"/>
        <w:outlineLvl w:val="1"/>
        <w:rPr>
          <w:rFonts w:eastAsiaTheme="majorEastAsia"/>
          <w:b/>
          <w:bCs/>
          <w:vanish/>
          <w:sz w:val="24"/>
          <w:szCs w:val="24"/>
        </w:rPr>
      </w:pPr>
      <w:bookmarkStart w:id="124" w:name="_Toc227881312"/>
      <w:bookmarkStart w:id="125" w:name="_Toc231649104"/>
      <w:bookmarkEnd w:id="124"/>
      <w:bookmarkEnd w:id="125"/>
    </w:p>
    <w:bookmarkEnd w:id="120"/>
    <w:p w14:paraId="50A239D5" w14:textId="25305A73" w:rsidR="00574913" w:rsidRPr="00574913" w:rsidRDefault="00783830" w:rsidP="00574913">
      <w:pPr>
        <w:pStyle w:val="ParagrafBiasa"/>
        <w:spacing w:before="0"/>
        <w:rPr>
          <w:lang w:val="en-US"/>
        </w:rPr>
      </w:pPr>
      <w:r>
        <w:rPr>
          <w:lang w:val="en-US"/>
        </w:rPr>
        <w:t>This</w:t>
      </w:r>
      <w:r w:rsidR="00574913" w:rsidRPr="00574913">
        <w:rPr>
          <w:lang w:val="en-US"/>
        </w:rPr>
        <w:t xml:space="preserve"> section presents the findings obtained from semi-structured interviews conducted with two English tutors at Bumi Neng Mom Learning Center. The interview data were analyzed thematically to identify recurring patterns related to the tutors’ instructional practices and perceptions regarding the use of YouTube English clips in vocabulary instruction for young learners. The findings support the observation data by providing deeper explanations of the tutors’ teaching strategies, considerations, and experiences during classroom implementation.</w:t>
      </w:r>
    </w:p>
    <w:p w14:paraId="557D070F" w14:textId="309406B8" w:rsidR="002E5279" w:rsidRPr="002E5279" w:rsidRDefault="002E5279" w:rsidP="002E5279">
      <w:pPr>
        <w:pStyle w:val="ParagrafBiasa"/>
        <w:spacing w:before="0"/>
        <w:rPr>
          <w:lang w:val="en-US"/>
        </w:rPr>
      </w:pPr>
      <w:r w:rsidRPr="002E5279">
        <w:rPr>
          <w:lang w:val="en-US"/>
        </w:rPr>
        <w:t xml:space="preserve">The findings were divided into two major sections. The first section discussed how tutors used YouTube English clips in introducing vocabulary to young learners, which addressed the first research question. This section included themes related to instructional preparation, classroom implementation, reinforcement strategies, and the integration of YouTube with other teaching methods. The second section focused on tutors’ perceptions towards the use of YouTube English clips, addressing the second research question. </w:t>
      </w:r>
      <w:r w:rsidR="000A63FD">
        <w:rPr>
          <w:lang w:val="en-US"/>
        </w:rPr>
        <w:t>These</w:t>
      </w:r>
      <w:r w:rsidRPr="002E5279">
        <w:rPr>
          <w:lang w:val="en-US"/>
        </w:rPr>
        <w:t xml:space="preserve"> included themes concerning the advantages, challenges, student engagement, motivational aspects, and perceived effectiveness of YouTube-based vocabulary instruction.</w:t>
      </w:r>
    </w:p>
    <w:p w14:paraId="3D9F7EC3" w14:textId="08FBCF64" w:rsidR="00574913" w:rsidRPr="00574913" w:rsidRDefault="00574913" w:rsidP="002750DF">
      <w:pPr>
        <w:pStyle w:val="ParagrafBiasa"/>
        <w:numPr>
          <w:ilvl w:val="0"/>
          <w:numId w:val="36"/>
        </w:numPr>
        <w:spacing w:before="0"/>
        <w:rPr>
          <w:b/>
          <w:bCs/>
          <w:sz w:val="23"/>
          <w:szCs w:val="23"/>
          <w:lang w:val="en-US"/>
        </w:rPr>
      </w:pPr>
      <w:r w:rsidRPr="00574913">
        <w:rPr>
          <w:b/>
          <w:bCs/>
          <w:sz w:val="23"/>
          <w:szCs w:val="23"/>
          <w:lang w:val="en-US"/>
        </w:rPr>
        <w:t>The Tutors</w:t>
      </w:r>
      <w:r w:rsidR="00B13A0C" w:rsidRPr="00B13A0C">
        <w:rPr>
          <w:b/>
          <w:bCs/>
          <w:sz w:val="14"/>
          <w:szCs w:val="14"/>
          <w:lang w:val="en-US"/>
        </w:rPr>
        <w:t>’</w:t>
      </w:r>
      <w:r w:rsidRPr="00574913">
        <w:rPr>
          <w:b/>
          <w:bCs/>
          <w:sz w:val="23"/>
          <w:szCs w:val="23"/>
          <w:lang w:val="en-US"/>
        </w:rPr>
        <w:t xml:space="preserve"> Use of English Clips in Introducing </w:t>
      </w:r>
      <w:r w:rsidRPr="00574913">
        <w:rPr>
          <w:b/>
          <w:bCs/>
          <w:sz w:val="22"/>
          <w:szCs w:val="22"/>
          <w:lang w:val="en-US"/>
        </w:rPr>
        <w:t xml:space="preserve">Vocabulary </w:t>
      </w:r>
      <w:r w:rsidRPr="00574913">
        <w:rPr>
          <w:b/>
          <w:bCs/>
          <w:sz w:val="23"/>
          <w:szCs w:val="23"/>
          <w:lang w:val="en-US"/>
        </w:rPr>
        <w:t>to Young Learners</w:t>
      </w:r>
    </w:p>
    <w:p w14:paraId="2ACECE0A" w14:textId="5F68F123" w:rsidR="00574913" w:rsidRDefault="00574913" w:rsidP="00574913">
      <w:pPr>
        <w:pStyle w:val="ParagrafBiasa"/>
        <w:spacing w:before="0"/>
        <w:rPr>
          <w:lang w:val="en-US"/>
        </w:rPr>
      </w:pPr>
      <w:r w:rsidRPr="00574913">
        <w:rPr>
          <w:lang w:val="en-US"/>
        </w:rPr>
        <w:t xml:space="preserve">This section discusses the tutors’ instructional practices in using YouTube English clips during vocabulary teaching. The findings were derived from the first </w:t>
      </w:r>
      <w:r w:rsidRPr="00574913">
        <w:rPr>
          <w:lang w:val="en-US"/>
        </w:rPr>
        <w:lastRenderedPageBreak/>
        <w:t>five interview questions and were categorized into several themes related to the implementation process.</w:t>
      </w:r>
    </w:p>
    <w:p w14:paraId="5AC32F3F" w14:textId="763E9754" w:rsidR="00574913" w:rsidRPr="00574913" w:rsidRDefault="00574913" w:rsidP="002750DF">
      <w:pPr>
        <w:pStyle w:val="ParagrafBiasa"/>
        <w:numPr>
          <w:ilvl w:val="0"/>
          <w:numId w:val="38"/>
        </w:numPr>
        <w:spacing w:before="0"/>
        <w:rPr>
          <w:b/>
          <w:bCs/>
          <w:lang w:val="en-US"/>
        </w:rPr>
      </w:pPr>
      <w:r w:rsidRPr="00574913">
        <w:rPr>
          <w:b/>
          <w:bCs/>
          <w:lang w:val="en-US"/>
        </w:rPr>
        <w:t>The Use of Songs and Accessible Digital Media</w:t>
      </w:r>
    </w:p>
    <w:p w14:paraId="3094EA35" w14:textId="4543B380" w:rsidR="00574913" w:rsidRDefault="00574913" w:rsidP="00574913">
      <w:pPr>
        <w:pStyle w:val="ParagrafBiasa"/>
        <w:spacing w:before="0"/>
        <w:rPr>
          <w:lang w:val="en-US"/>
        </w:rPr>
      </w:pPr>
      <w:r w:rsidRPr="00574913">
        <w:rPr>
          <w:lang w:val="en-US"/>
        </w:rPr>
        <w:t>The first theme identified from the interviews was the use of songs and accessible digital media in vocabulary instruction. Both tutors stated that YouTube clips were frequently used because they were easy to access and suitable for young learners. Songs were considered effective in helping students remember vocabulary while also creating a more enjoyable classroom atmosphere. In addition, both tutors emphasized that students could revisit the videos independently outside the classroom.</w:t>
      </w:r>
      <w:r>
        <w:rPr>
          <w:lang w:val="en-US"/>
        </w:rPr>
        <w:t xml:space="preserve"> The</w:t>
      </w:r>
      <w:r w:rsidRPr="00574913">
        <w:rPr>
          <w:lang w:val="en-US"/>
        </w:rPr>
        <w:t xml:space="preserve"> tutor</w:t>
      </w:r>
      <w:r>
        <w:rPr>
          <w:lang w:val="en-US"/>
        </w:rPr>
        <w:t>s</w:t>
      </w:r>
      <w:r w:rsidRPr="00574913">
        <w:rPr>
          <w:lang w:val="en-US"/>
        </w:rPr>
        <w:t xml:space="preserve"> explained</w:t>
      </w:r>
      <w:r w:rsidR="006506D3">
        <w:rPr>
          <w:lang w:val="en-US"/>
        </w:rPr>
        <w:t xml:space="preserve"> in excerpt 1</w:t>
      </w:r>
      <w:r w:rsidRPr="00574913">
        <w:rPr>
          <w:lang w:val="en-US"/>
        </w:rPr>
        <w:t>:</w:t>
      </w:r>
    </w:p>
    <w:tbl>
      <w:tblPr>
        <w:tblStyle w:val="TableGrid1"/>
        <w:tblW w:w="737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5"/>
        <w:gridCol w:w="6046"/>
      </w:tblGrid>
      <w:tr w:rsidR="00574913" w:rsidRPr="0033239D" w14:paraId="54D042AD" w14:textId="77777777" w:rsidTr="006D1530">
        <w:tc>
          <w:tcPr>
            <w:tcW w:w="0" w:type="auto"/>
            <w:hideMark/>
          </w:tcPr>
          <w:p w14:paraId="1D37C24A" w14:textId="2111B76D" w:rsidR="00574913" w:rsidRPr="004B4C31" w:rsidRDefault="00574913" w:rsidP="006D1530">
            <w:pPr>
              <w:pStyle w:val="IsiParagraf"/>
              <w:spacing w:line="240" w:lineRule="auto"/>
              <w:ind w:firstLine="0"/>
              <w:rPr>
                <w:rFonts w:ascii="Times New Roman" w:hAnsi="Times New Roman" w:cs="Times New Roman"/>
                <w:sz w:val="22"/>
                <w:szCs w:val="22"/>
              </w:rPr>
            </w:pPr>
            <w:r>
              <w:rPr>
                <w:rFonts w:ascii="Times New Roman" w:hAnsi="Times New Roman" w:cs="Times New Roman"/>
                <w:sz w:val="22"/>
                <w:szCs w:val="22"/>
              </w:rPr>
              <w:t>Tutor</w:t>
            </w:r>
            <w:r w:rsidRPr="004B4C31">
              <w:rPr>
                <w:rFonts w:ascii="Times New Roman" w:hAnsi="Times New Roman" w:cs="Times New Roman"/>
                <w:sz w:val="22"/>
                <w:szCs w:val="22"/>
              </w:rPr>
              <w:t xml:space="preserve"> </w:t>
            </w:r>
            <w:r>
              <w:rPr>
                <w:rFonts w:ascii="Times New Roman" w:hAnsi="Times New Roman" w:cs="Times New Roman"/>
                <w:sz w:val="22"/>
                <w:szCs w:val="22"/>
              </w:rPr>
              <w:t>1</w:t>
            </w:r>
            <w:r w:rsidRPr="004B4C31">
              <w:rPr>
                <w:rFonts w:ascii="Times New Roman" w:hAnsi="Times New Roman" w:cs="Times New Roman"/>
                <w:sz w:val="22"/>
                <w:szCs w:val="22"/>
              </w:rPr>
              <w:t>:</w:t>
            </w:r>
          </w:p>
        </w:tc>
        <w:tc>
          <w:tcPr>
            <w:tcW w:w="6046" w:type="dxa"/>
          </w:tcPr>
          <w:p w14:paraId="7F254B8C" w14:textId="406797A7" w:rsidR="00574913" w:rsidRPr="00574913" w:rsidRDefault="00574913" w:rsidP="006D1530">
            <w:pPr>
              <w:jc w:val="both"/>
              <w:rPr>
                <w:rFonts w:ascii="Times New Roman" w:hAnsi="Times New Roman" w:cs="Times New Roman"/>
                <w:lang w:val="en-US"/>
              </w:rPr>
            </w:pPr>
            <w:r w:rsidRPr="00574913">
              <w:rPr>
                <w:rFonts w:ascii="Times New Roman" w:hAnsi="Times New Roman" w:cs="Times New Roman"/>
                <w:lang w:val="en-US"/>
              </w:rPr>
              <w:t xml:space="preserve">“Usually, we use videos in the form of songs, such as opening songs at the beginning of the class or goodbye songs before the lesson ends.” </w:t>
            </w:r>
          </w:p>
        </w:tc>
      </w:tr>
      <w:tr w:rsidR="00574913" w:rsidRPr="0033239D" w14:paraId="5129E667" w14:textId="77777777" w:rsidTr="006D1530">
        <w:tc>
          <w:tcPr>
            <w:tcW w:w="0" w:type="auto"/>
          </w:tcPr>
          <w:p w14:paraId="58078146" w14:textId="4E09E3D8" w:rsidR="00574913" w:rsidRDefault="00574913" w:rsidP="00574913">
            <w:pPr>
              <w:pStyle w:val="IsiParagraf"/>
              <w:spacing w:line="240" w:lineRule="auto"/>
              <w:ind w:firstLine="0"/>
              <w:rPr>
                <w:rFonts w:ascii="Times New Roman" w:hAnsi="Times New Roman" w:cs="Times New Roman"/>
                <w:sz w:val="22"/>
                <w:szCs w:val="22"/>
              </w:rPr>
            </w:pPr>
            <w:r>
              <w:rPr>
                <w:rFonts w:ascii="Times New Roman" w:hAnsi="Times New Roman" w:cs="Times New Roman"/>
                <w:sz w:val="22"/>
                <w:szCs w:val="22"/>
              </w:rPr>
              <w:t>Tutor</w:t>
            </w:r>
            <w:r w:rsidRPr="004B4C31">
              <w:rPr>
                <w:rFonts w:ascii="Times New Roman" w:hAnsi="Times New Roman" w:cs="Times New Roman"/>
                <w:sz w:val="22"/>
                <w:szCs w:val="22"/>
              </w:rPr>
              <w:t xml:space="preserve"> </w:t>
            </w:r>
            <w:r>
              <w:rPr>
                <w:rFonts w:ascii="Times New Roman" w:hAnsi="Times New Roman" w:cs="Times New Roman"/>
                <w:sz w:val="22"/>
                <w:szCs w:val="22"/>
              </w:rPr>
              <w:t>2</w:t>
            </w:r>
            <w:r w:rsidRPr="004B4C31">
              <w:rPr>
                <w:rFonts w:ascii="Times New Roman" w:hAnsi="Times New Roman" w:cs="Times New Roman"/>
                <w:sz w:val="22"/>
                <w:szCs w:val="22"/>
              </w:rPr>
              <w:t>:</w:t>
            </w:r>
          </w:p>
        </w:tc>
        <w:tc>
          <w:tcPr>
            <w:tcW w:w="6046" w:type="dxa"/>
          </w:tcPr>
          <w:p w14:paraId="3205790B" w14:textId="77777777" w:rsidR="00574913" w:rsidRDefault="00574913" w:rsidP="00574913">
            <w:pPr>
              <w:jc w:val="both"/>
              <w:rPr>
                <w:rFonts w:ascii="Times New Roman" w:hAnsi="Times New Roman" w:cs="Times New Roman"/>
                <w:lang w:val="en-US"/>
              </w:rPr>
            </w:pPr>
            <w:r w:rsidRPr="00574913">
              <w:rPr>
                <w:rFonts w:ascii="Times New Roman" w:hAnsi="Times New Roman" w:cs="Times New Roman"/>
                <w:lang w:val="en-US"/>
              </w:rPr>
              <w:t>“Through songs, students can listen, watch, and sing along at the same time, which helps them absorb the vocabulary more naturally.”</w:t>
            </w:r>
          </w:p>
          <w:p w14:paraId="32F737F1" w14:textId="3D4F9B4C" w:rsidR="00574913" w:rsidRPr="00B50FEC" w:rsidRDefault="00574913" w:rsidP="00574913">
            <w:pPr>
              <w:jc w:val="both"/>
              <w:rPr>
                <w:rFonts w:ascii="Times New Roman" w:hAnsi="Times New Roman" w:cs="Times New Roman"/>
                <w:sz w:val="14"/>
                <w:szCs w:val="14"/>
                <w:lang w:val="en-US"/>
              </w:rPr>
            </w:pPr>
          </w:p>
        </w:tc>
      </w:tr>
    </w:tbl>
    <w:p w14:paraId="4413BA99" w14:textId="3BF8FDBF" w:rsidR="00574913" w:rsidRPr="00574913" w:rsidRDefault="00574913" w:rsidP="00574913">
      <w:pPr>
        <w:pStyle w:val="ParagrafBiasa"/>
        <w:spacing w:before="0"/>
        <w:rPr>
          <w:lang w:val="en-US"/>
        </w:rPr>
      </w:pPr>
      <w:r w:rsidRPr="00574913">
        <w:rPr>
          <w:lang w:val="en-US"/>
        </w:rPr>
        <w:t>These findings indicate</w:t>
      </w:r>
      <w:r w:rsidR="00175100">
        <w:rPr>
          <w:lang w:val="en-US"/>
        </w:rPr>
        <w:t>d</w:t>
      </w:r>
      <w:r w:rsidRPr="00574913">
        <w:rPr>
          <w:lang w:val="en-US"/>
        </w:rPr>
        <w:t xml:space="preserve"> that both tutors viewed YouTube clips as an accessible and engaging learning medium that supports multimodal vocabulary learning through audio, visuals, and repetition.</w:t>
      </w:r>
    </w:p>
    <w:p w14:paraId="43EA6290" w14:textId="036DE133" w:rsidR="00574913" w:rsidRPr="002750DF" w:rsidRDefault="00574913" w:rsidP="002750DF">
      <w:pPr>
        <w:pStyle w:val="21JudulNumbering2"/>
        <w:numPr>
          <w:ilvl w:val="0"/>
          <w:numId w:val="38"/>
        </w:numPr>
        <w:spacing w:before="0"/>
      </w:pPr>
      <w:bookmarkStart w:id="126" w:name="_Toc231649105"/>
      <w:r w:rsidRPr="002750DF">
        <w:t>Preparation Before Viewing the Video</w:t>
      </w:r>
      <w:bookmarkEnd w:id="126"/>
    </w:p>
    <w:p w14:paraId="0DFBF556" w14:textId="75C956D8" w:rsidR="00574913" w:rsidRPr="00BE1807" w:rsidRDefault="00574913" w:rsidP="002750DF">
      <w:pPr>
        <w:pStyle w:val="ParagrafBiasa"/>
        <w:spacing w:before="0"/>
        <w:rPr>
          <w:lang w:val="en-US"/>
        </w:rPr>
      </w:pPr>
      <w:r w:rsidRPr="00574913">
        <w:rPr>
          <w:lang w:val="en-US"/>
        </w:rPr>
        <w:t xml:space="preserve">The second </w:t>
      </w:r>
      <w:r w:rsidRPr="00574913">
        <w:rPr>
          <w:sz w:val="23"/>
          <w:szCs w:val="23"/>
          <w:lang w:val="en-US"/>
        </w:rPr>
        <w:t>theme concerned the tutors’ preparation</w:t>
      </w:r>
      <w:r w:rsidRPr="00574913">
        <w:rPr>
          <w:lang w:val="en-US"/>
        </w:rPr>
        <w:t xml:space="preserve"> before showing the videos. Both tutors highlighted the importance of determining the lesson topic and selecting videos that matched students’ proficiency levels and learning objectives. However, the second tutor additionally attempted to activate students’ prior knowledge through simple questions and board illustrations before the viewing activity.</w:t>
      </w:r>
      <w:r w:rsidR="00175100">
        <w:rPr>
          <w:lang w:val="en-US"/>
        </w:rPr>
        <w:t xml:space="preserve"> It can be seen in excerpt 2:</w:t>
      </w:r>
    </w:p>
    <w:tbl>
      <w:tblPr>
        <w:tblStyle w:val="TableGrid1"/>
        <w:tblW w:w="737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5"/>
        <w:gridCol w:w="6046"/>
      </w:tblGrid>
      <w:tr w:rsidR="002750DF" w:rsidRPr="0033239D" w14:paraId="49EF13F1" w14:textId="77777777" w:rsidTr="006D1530">
        <w:tc>
          <w:tcPr>
            <w:tcW w:w="0" w:type="auto"/>
            <w:hideMark/>
          </w:tcPr>
          <w:p w14:paraId="14553DB5" w14:textId="77777777" w:rsidR="002750DF" w:rsidRPr="004B4C31" w:rsidRDefault="002750DF" w:rsidP="006D1530">
            <w:pPr>
              <w:pStyle w:val="IsiParagraf"/>
              <w:spacing w:line="240" w:lineRule="auto"/>
              <w:ind w:firstLine="0"/>
              <w:rPr>
                <w:rFonts w:ascii="Times New Roman" w:hAnsi="Times New Roman" w:cs="Times New Roman"/>
                <w:sz w:val="22"/>
                <w:szCs w:val="22"/>
              </w:rPr>
            </w:pPr>
            <w:r>
              <w:rPr>
                <w:rFonts w:ascii="Times New Roman" w:hAnsi="Times New Roman" w:cs="Times New Roman"/>
                <w:sz w:val="22"/>
                <w:szCs w:val="22"/>
              </w:rPr>
              <w:lastRenderedPageBreak/>
              <w:t>Tutor</w:t>
            </w:r>
            <w:r w:rsidRPr="004B4C31">
              <w:rPr>
                <w:rFonts w:ascii="Times New Roman" w:hAnsi="Times New Roman" w:cs="Times New Roman"/>
                <w:sz w:val="22"/>
                <w:szCs w:val="22"/>
              </w:rPr>
              <w:t xml:space="preserve"> </w:t>
            </w:r>
            <w:r>
              <w:rPr>
                <w:rFonts w:ascii="Times New Roman" w:hAnsi="Times New Roman" w:cs="Times New Roman"/>
                <w:sz w:val="22"/>
                <w:szCs w:val="22"/>
              </w:rPr>
              <w:t>1</w:t>
            </w:r>
            <w:r w:rsidRPr="004B4C31">
              <w:rPr>
                <w:rFonts w:ascii="Times New Roman" w:hAnsi="Times New Roman" w:cs="Times New Roman"/>
                <w:sz w:val="22"/>
                <w:szCs w:val="22"/>
              </w:rPr>
              <w:t>:</w:t>
            </w:r>
          </w:p>
        </w:tc>
        <w:tc>
          <w:tcPr>
            <w:tcW w:w="6046" w:type="dxa"/>
          </w:tcPr>
          <w:p w14:paraId="252CFCE8" w14:textId="26C9653D" w:rsidR="002750DF" w:rsidRPr="00574913" w:rsidRDefault="002750DF" w:rsidP="002750DF">
            <w:pPr>
              <w:jc w:val="both"/>
              <w:rPr>
                <w:rFonts w:ascii="Times New Roman" w:hAnsi="Times New Roman" w:cs="Times New Roman"/>
                <w:lang w:val="en-US"/>
              </w:rPr>
            </w:pPr>
            <w:r w:rsidRPr="002750DF">
              <w:rPr>
                <w:rFonts w:ascii="Times New Roman" w:hAnsi="Times New Roman" w:cs="Times New Roman"/>
                <w:lang w:val="en-US"/>
              </w:rPr>
              <w:t>“I usually determine the learning theme first… After that, I select a video that matches the theme and is appropriate for the students.”</w:t>
            </w:r>
          </w:p>
        </w:tc>
      </w:tr>
      <w:tr w:rsidR="002750DF" w:rsidRPr="0033239D" w14:paraId="47F205BB" w14:textId="77777777" w:rsidTr="006D1530">
        <w:tc>
          <w:tcPr>
            <w:tcW w:w="0" w:type="auto"/>
          </w:tcPr>
          <w:p w14:paraId="73DCDF36" w14:textId="77777777" w:rsidR="002750DF" w:rsidRDefault="002750DF" w:rsidP="006D1530">
            <w:pPr>
              <w:pStyle w:val="IsiParagraf"/>
              <w:spacing w:line="240" w:lineRule="auto"/>
              <w:ind w:firstLine="0"/>
              <w:rPr>
                <w:rFonts w:ascii="Times New Roman" w:hAnsi="Times New Roman" w:cs="Times New Roman"/>
                <w:sz w:val="22"/>
                <w:szCs w:val="22"/>
              </w:rPr>
            </w:pPr>
            <w:r>
              <w:rPr>
                <w:rFonts w:ascii="Times New Roman" w:hAnsi="Times New Roman" w:cs="Times New Roman"/>
                <w:sz w:val="22"/>
                <w:szCs w:val="22"/>
              </w:rPr>
              <w:t>Tutor</w:t>
            </w:r>
            <w:r w:rsidRPr="004B4C31">
              <w:rPr>
                <w:rFonts w:ascii="Times New Roman" w:hAnsi="Times New Roman" w:cs="Times New Roman"/>
                <w:sz w:val="22"/>
                <w:szCs w:val="22"/>
              </w:rPr>
              <w:t xml:space="preserve"> </w:t>
            </w:r>
            <w:r>
              <w:rPr>
                <w:rFonts w:ascii="Times New Roman" w:hAnsi="Times New Roman" w:cs="Times New Roman"/>
                <w:sz w:val="22"/>
                <w:szCs w:val="22"/>
              </w:rPr>
              <w:t>2</w:t>
            </w:r>
            <w:r w:rsidRPr="004B4C31">
              <w:rPr>
                <w:rFonts w:ascii="Times New Roman" w:hAnsi="Times New Roman" w:cs="Times New Roman"/>
                <w:sz w:val="22"/>
                <w:szCs w:val="22"/>
              </w:rPr>
              <w:t>:</w:t>
            </w:r>
          </w:p>
        </w:tc>
        <w:tc>
          <w:tcPr>
            <w:tcW w:w="6046" w:type="dxa"/>
          </w:tcPr>
          <w:p w14:paraId="3EB8F84B" w14:textId="77777777" w:rsidR="002750DF" w:rsidRDefault="002750DF" w:rsidP="006D1530">
            <w:pPr>
              <w:jc w:val="both"/>
              <w:rPr>
                <w:rFonts w:ascii="Times New Roman" w:hAnsi="Times New Roman" w:cs="Times New Roman"/>
                <w:lang w:val="en-US"/>
              </w:rPr>
            </w:pPr>
            <w:r w:rsidRPr="002750DF">
              <w:rPr>
                <w:rFonts w:ascii="Times New Roman" w:hAnsi="Times New Roman" w:cs="Times New Roman"/>
                <w:lang w:val="en-US"/>
              </w:rPr>
              <w:t>“Sometimes, I also introduce the topic briefly by asking simple questions or drawing related objects on the board.”</w:t>
            </w:r>
          </w:p>
          <w:p w14:paraId="7C118A42" w14:textId="752C4752" w:rsidR="00E97112" w:rsidRPr="00E97112" w:rsidRDefault="00E97112" w:rsidP="006D1530">
            <w:pPr>
              <w:jc w:val="both"/>
              <w:rPr>
                <w:rFonts w:ascii="Times New Roman" w:hAnsi="Times New Roman" w:cs="Times New Roman"/>
                <w:sz w:val="14"/>
                <w:szCs w:val="14"/>
                <w:lang w:val="en-US"/>
              </w:rPr>
            </w:pPr>
          </w:p>
        </w:tc>
      </w:tr>
    </w:tbl>
    <w:p w14:paraId="635D16A2" w14:textId="0130B856" w:rsidR="00574913" w:rsidRPr="00574913" w:rsidRDefault="00574913" w:rsidP="00574913">
      <w:pPr>
        <w:pStyle w:val="ParagrafBiasa"/>
        <w:spacing w:before="0"/>
        <w:rPr>
          <w:lang w:val="en-US"/>
        </w:rPr>
      </w:pPr>
      <w:r w:rsidRPr="00574913">
        <w:rPr>
          <w:lang w:val="en-US"/>
        </w:rPr>
        <w:t>The findings reveal</w:t>
      </w:r>
      <w:r w:rsidR="00175100">
        <w:rPr>
          <w:lang w:val="en-US"/>
        </w:rPr>
        <w:t>ed</w:t>
      </w:r>
      <w:r w:rsidRPr="00574913">
        <w:rPr>
          <w:lang w:val="en-US"/>
        </w:rPr>
        <w:t xml:space="preserve"> that both tutors considered preparation essential in ensuring that the video content was relevant and understandable for young learners.</w:t>
      </w:r>
    </w:p>
    <w:p w14:paraId="053A3FE3" w14:textId="67AB14BD" w:rsidR="00574913" w:rsidRPr="002750DF" w:rsidRDefault="00574913" w:rsidP="002750DF">
      <w:pPr>
        <w:pStyle w:val="21JudulNumbering2"/>
        <w:numPr>
          <w:ilvl w:val="0"/>
          <w:numId w:val="38"/>
        </w:numPr>
        <w:spacing w:before="0"/>
      </w:pPr>
      <w:bookmarkStart w:id="127" w:name="_Toc231649106"/>
      <w:r w:rsidRPr="002750DF">
        <w:t>Vocabulary Reinforcement During Video Viewing</w:t>
      </w:r>
      <w:bookmarkEnd w:id="127"/>
    </w:p>
    <w:p w14:paraId="0807906A" w14:textId="2B04430E" w:rsidR="00574913" w:rsidRDefault="00574913" w:rsidP="00574913">
      <w:pPr>
        <w:pStyle w:val="ParagrafBiasa"/>
        <w:spacing w:before="0"/>
        <w:rPr>
          <w:lang w:val="en-US"/>
        </w:rPr>
      </w:pPr>
      <w:r w:rsidRPr="00574913">
        <w:rPr>
          <w:lang w:val="en-US"/>
        </w:rPr>
        <w:t>The third theme involved the strategies used by tutors during video playback to reinforce vocabulary learning. Both tutors actively guided students during the viewing process by repeating vocabulary items and emphasizing important words. However, their instructional approaches differed slightly.</w:t>
      </w:r>
      <w:r w:rsidR="003B1483">
        <w:rPr>
          <w:lang w:val="en-US"/>
        </w:rPr>
        <w:t xml:space="preserve"> </w:t>
      </w:r>
      <w:r w:rsidRPr="00574913">
        <w:rPr>
          <w:lang w:val="en-US"/>
        </w:rPr>
        <w:t xml:space="preserve">Tutor 1 applied a pause-and-play strategy, as reflected in the following </w:t>
      </w:r>
      <w:r w:rsidR="00175100">
        <w:rPr>
          <w:lang w:val="en-US"/>
        </w:rPr>
        <w:t>excerpt 3</w:t>
      </w:r>
      <w:r w:rsidRPr="00574913">
        <w:rPr>
          <w:lang w:val="en-US"/>
        </w:rPr>
        <w:t>:</w:t>
      </w:r>
    </w:p>
    <w:tbl>
      <w:tblPr>
        <w:tblStyle w:val="TableGrid1"/>
        <w:tblW w:w="737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5"/>
        <w:gridCol w:w="6046"/>
      </w:tblGrid>
      <w:tr w:rsidR="002750DF" w:rsidRPr="0033239D" w14:paraId="6A43D6EB" w14:textId="77777777" w:rsidTr="006D1530">
        <w:tc>
          <w:tcPr>
            <w:tcW w:w="0" w:type="auto"/>
            <w:hideMark/>
          </w:tcPr>
          <w:p w14:paraId="63EA22DA" w14:textId="77777777" w:rsidR="002750DF" w:rsidRPr="004B4C31" w:rsidRDefault="002750DF" w:rsidP="006D1530">
            <w:pPr>
              <w:pStyle w:val="IsiParagraf"/>
              <w:spacing w:line="240" w:lineRule="auto"/>
              <w:ind w:firstLine="0"/>
              <w:rPr>
                <w:rFonts w:ascii="Times New Roman" w:hAnsi="Times New Roman" w:cs="Times New Roman"/>
                <w:sz w:val="22"/>
                <w:szCs w:val="22"/>
              </w:rPr>
            </w:pPr>
            <w:r>
              <w:rPr>
                <w:rFonts w:ascii="Times New Roman" w:hAnsi="Times New Roman" w:cs="Times New Roman"/>
                <w:sz w:val="22"/>
                <w:szCs w:val="22"/>
              </w:rPr>
              <w:t>Tutor</w:t>
            </w:r>
            <w:r w:rsidRPr="004B4C31">
              <w:rPr>
                <w:rFonts w:ascii="Times New Roman" w:hAnsi="Times New Roman" w:cs="Times New Roman"/>
                <w:sz w:val="22"/>
                <w:szCs w:val="22"/>
              </w:rPr>
              <w:t xml:space="preserve"> </w:t>
            </w:r>
            <w:r>
              <w:rPr>
                <w:rFonts w:ascii="Times New Roman" w:hAnsi="Times New Roman" w:cs="Times New Roman"/>
                <w:sz w:val="22"/>
                <w:szCs w:val="22"/>
              </w:rPr>
              <w:t>1</w:t>
            </w:r>
            <w:r w:rsidRPr="004B4C31">
              <w:rPr>
                <w:rFonts w:ascii="Times New Roman" w:hAnsi="Times New Roman" w:cs="Times New Roman"/>
                <w:sz w:val="22"/>
                <w:szCs w:val="22"/>
              </w:rPr>
              <w:t>:</w:t>
            </w:r>
          </w:p>
        </w:tc>
        <w:tc>
          <w:tcPr>
            <w:tcW w:w="6046" w:type="dxa"/>
          </w:tcPr>
          <w:p w14:paraId="4CDCB4B8" w14:textId="172138A0" w:rsidR="003B1483" w:rsidRPr="003B1483" w:rsidRDefault="003B1483" w:rsidP="003B1483">
            <w:pPr>
              <w:jc w:val="both"/>
              <w:rPr>
                <w:rFonts w:ascii="Times New Roman" w:hAnsi="Times New Roman" w:cs="Times New Roman"/>
                <w:lang w:val="en-US"/>
              </w:rPr>
            </w:pPr>
            <w:r w:rsidRPr="003B1483">
              <w:rPr>
                <w:rFonts w:ascii="Times New Roman" w:hAnsi="Times New Roman" w:cs="Times New Roman"/>
                <w:lang w:val="en-US"/>
              </w:rPr>
              <w:t>“I often pause it at certain points, then repeat important words or sentences.”</w:t>
            </w:r>
          </w:p>
          <w:p w14:paraId="2847EC60" w14:textId="77777777" w:rsidR="002750DF" w:rsidRPr="00B50FEC" w:rsidRDefault="002750DF" w:rsidP="006D1530">
            <w:pPr>
              <w:jc w:val="both"/>
              <w:rPr>
                <w:rFonts w:ascii="Times New Roman" w:hAnsi="Times New Roman" w:cs="Times New Roman"/>
                <w:sz w:val="14"/>
                <w:szCs w:val="14"/>
                <w:lang w:val="en-US"/>
              </w:rPr>
            </w:pPr>
          </w:p>
        </w:tc>
      </w:tr>
    </w:tbl>
    <w:p w14:paraId="061544AC" w14:textId="437ABF3A" w:rsidR="00574913" w:rsidRDefault="00574913" w:rsidP="003B1483">
      <w:pPr>
        <w:pStyle w:val="ParagrafBiasa"/>
        <w:spacing w:before="0"/>
        <w:ind w:firstLine="0"/>
        <w:rPr>
          <w:lang w:val="en-US"/>
        </w:rPr>
      </w:pPr>
      <w:r w:rsidRPr="00574913">
        <w:rPr>
          <w:lang w:val="en-US"/>
        </w:rPr>
        <w:t>In contrast, Tutor 2 maintained the continuity of the video while reinforcing vocabulary through repetition and visual support</w:t>
      </w:r>
      <w:r w:rsidR="00175100">
        <w:rPr>
          <w:lang w:val="en-US"/>
        </w:rPr>
        <w:t xml:space="preserve"> in excerpt 4</w:t>
      </w:r>
      <w:r w:rsidRPr="00574913">
        <w:rPr>
          <w:lang w:val="en-US"/>
        </w:rPr>
        <w:t>:</w:t>
      </w:r>
    </w:p>
    <w:tbl>
      <w:tblPr>
        <w:tblStyle w:val="TableGrid1"/>
        <w:tblW w:w="737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5"/>
        <w:gridCol w:w="6046"/>
      </w:tblGrid>
      <w:tr w:rsidR="003B1483" w:rsidRPr="0033239D" w14:paraId="4D6BBB20" w14:textId="77777777" w:rsidTr="006D1530">
        <w:tc>
          <w:tcPr>
            <w:tcW w:w="0" w:type="auto"/>
          </w:tcPr>
          <w:p w14:paraId="6E573847" w14:textId="77777777" w:rsidR="003B1483" w:rsidRDefault="003B1483" w:rsidP="006D1530">
            <w:pPr>
              <w:pStyle w:val="IsiParagraf"/>
              <w:spacing w:line="240" w:lineRule="auto"/>
              <w:ind w:firstLine="0"/>
              <w:rPr>
                <w:rFonts w:ascii="Times New Roman" w:hAnsi="Times New Roman" w:cs="Times New Roman"/>
                <w:sz w:val="22"/>
                <w:szCs w:val="22"/>
              </w:rPr>
            </w:pPr>
            <w:r>
              <w:rPr>
                <w:rFonts w:ascii="Times New Roman" w:hAnsi="Times New Roman" w:cs="Times New Roman"/>
                <w:sz w:val="22"/>
                <w:szCs w:val="22"/>
              </w:rPr>
              <w:t>Tutor</w:t>
            </w:r>
            <w:r w:rsidRPr="004B4C31">
              <w:rPr>
                <w:rFonts w:ascii="Times New Roman" w:hAnsi="Times New Roman" w:cs="Times New Roman"/>
                <w:sz w:val="22"/>
                <w:szCs w:val="22"/>
              </w:rPr>
              <w:t xml:space="preserve"> </w:t>
            </w:r>
            <w:r>
              <w:rPr>
                <w:rFonts w:ascii="Times New Roman" w:hAnsi="Times New Roman" w:cs="Times New Roman"/>
                <w:sz w:val="22"/>
                <w:szCs w:val="22"/>
              </w:rPr>
              <w:t>2</w:t>
            </w:r>
            <w:r w:rsidRPr="004B4C31">
              <w:rPr>
                <w:rFonts w:ascii="Times New Roman" w:hAnsi="Times New Roman" w:cs="Times New Roman"/>
                <w:sz w:val="22"/>
                <w:szCs w:val="22"/>
              </w:rPr>
              <w:t>:</w:t>
            </w:r>
          </w:p>
        </w:tc>
        <w:tc>
          <w:tcPr>
            <w:tcW w:w="6046" w:type="dxa"/>
          </w:tcPr>
          <w:p w14:paraId="2316FA6D" w14:textId="3ED583F2" w:rsidR="003B1483" w:rsidRDefault="003B1483" w:rsidP="006D1530">
            <w:pPr>
              <w:jc w:val="both"/>
              <w:rPr>
                <w:rFonts w:ascii="Times New Roman" w:hAnsi="Times New Roman" w:cs="Times New Roman"/>
                <w:lang w:val="en-US"/>
              </w:rPr>
            </w:pPr>
            <w:r w:rsidRPr="003B1483">
              <w:rPr>
                <w:rFonts w:ascii="Times New Roman" w:hAnsi="Times New Roman" w:cs="Times New Roman"/>
                <w:lang w:val="en-US"/>
              </w:rPr>
              <w:t>“I usually follow along with the song and emphasize certain words by repeating them.”</w:t>
            </w:r>
          </w:p>
          <w:p w14:paraId="4391DA2D" w14:textId="77777777" w:rsidR="003B1483" w:rsidRPr="00B50FEC" w:rsidRDefault="003B1483" w:rsidP="006D1530">
            <w:pPr>
              <w:jc w:val="both"/>
              <w:rPr>
                <w:rFonts w:ascii="Times New Roman" w:hAnsi="Times New Roman" w:cs="Times New Roman"/>
                <w:sz w:val="14"/>
                <w:szCs w:val="14"/>
                <w:lang w:val="en-US"/>
              </w:rPr>
            </w:pPr>
          </w:p>
        </w:tc>
      </w:tr>
    </w:tbl>
    <w:p w14:paraId="624D5BF4" w14:textId="3E666663" w:rsidR="00574913" w:rsidRPr="00574913" w:rsidRDefault="00574913" w:rsidP="00574913">
      <w:pPr>
        <w:pStyle w:val="ParagrafBiasa"/>
        <w:spacing w:before="0"/>
        <w:rPr>
          <w:lang w:val="en-US"/>
        </w:rPr>
      </w:pPr>
      <w:r w:rsidRPr="00574913">
        <w:rPr>
          <w:lang w:val="en-US"/>
        </w:rPr>
        <w:t>These findings suggest</w:t>
      </w:r>
      <w:r w:rsidR="00175100">
        <w:rPr>
          <w:lang w:val="en-US"/>
        </w:rPr>
        <w:t>ed</w:t>
      </w:r>
      <w:r w:rsidRPr="00574913">
        <w:rPr>
          <w:lang w:val="en-US"/>
        </w:rPr>
        <w:t xml:space="preserve"> that both tutors played an active role during video implementation, although one tutor relied more on interruption and questioning, while the other emphasized continuity and multimodal reinforcement.</w:t>
      </w:r>
    </w:p>
    <w:p w14:paraId="4CCD8DDC" w14:textId="4ACA4EDF" w:rsidR="00574913" w:rsidRPr="002750DF" w:rsidRDefault="00574913" w:rsidP="002750DF">
      <w:pPr>
        <w:pStyle w:val="21JudulNumbering2"/>
        <w:numPr>
          <w:ilvl w:val="0"/>
          <w:numId w:val="38"/>
        </w:numPr>
        <w:spacing w:before="0"/>
      </w:pPr>
      <w:bookmarkStart w:id="128" w:name="_Toc231649107"/>
      <w:r w:rsidRPr="002750DF">
        <w:t>Vocabulary Practice and Memorization Strategies</w:t>
      </w:r>
      <w:bookmarkEnd w:id="128"/>
    </w:p>
    <w:p w14:paraId="0A6E3FB6" w14:textId="79BA03FD" w:rsidR="00574913" w:rsidRDefault="00574913" w:rsidP="00574913">
      <w:pPr>
        <w:pStyle w:val="ParagrafBiasa"/>
        <w:spacing w:before="0"/>
        <w:rPr>
          <w:lang w:val="en-US"/>
        </w:rPr>
      </w:pPr>
      <w:r w:rsidRPr="00574913">
        <w:rPr>
          <w:lang w:val="en-US"/>
        </w:rPr>
        <w:t>The fourth theme focused on how tutors helped students practice and remember vocabulary after watching the videos. Repetition emerged as the primary strategy used by both tutors. However, each tutor implemented repetition differently.</w:t>
      </w:r>
      <w:r w:rsidR="00840858">
        <w:rPr>
          <w:lang w:val="en-US"/>
        </w:rPr>
        <w:t xml:space="preserve"> </w:t>
      </w:r>
      <w:r w:rsidRPr="00574913">
        <w:rPr>
          <w:lang w:val="en-US"/>
        </w:rPr>
        <w:t>Tutor 1 emphasized limiting the number of vocabulary items to support memorization</w:t>
      </w:r>
      <w:r w:rsidR="00F2157F">
        <w:rPr>
          <w:lang w:val="en-US"/>
        </w:rPr>
        <w:t>, as shown in excerpt 5</w:t>
      </w:r>
      <w:r w:rsidRPr="00574913">
        <w:rPr>
          <w:lang w:val="en-US"/>
        </w:rPr>
        <w:t>:</w:t>
      </w:r>
    </w:p>
    <w:tbl>
      <w:tblPr>
        <w:tblStyle w:val="TableGrid1"/>
        <w:tblW w:w="737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5"/>
        <w:gridCol w:w="6046"/>
      </w:tblGrid>
      <w:tr w:rsidR="002750DF" w:rsidRPr="0033239D" w14:paraId="5417E541" w14:textId="77777777" w:rsidTr="006D1530">
        <w:tc>
          <w:tcPr>
            <w:tcW w:w="0" w:type="auto"/>
            <w:hideMark/>
          </w:tcPr>
          <w:p w14:paraId="24FD3758" w14:textId="77777777" w:rsidR="002750DF" w:rsidRPr="004B4C31" w:rsidRDefault="002750DF" w:rsidP="006D1530">
            <w:pPr>
              <w:pStyle w:val="IsiParagraf"/>
              <w:spacing w:line="240" w:lineRule="auto"/>
              <w:ind w:firstLine="0"/>
              <w:rPr>
                <w:rFonts w:ascii="Times New Roman" w:hAnsi="Times New Roman" w:cs="Times New Roman"/>
                <w:sz w:val="22"/>
                <w:szCs w:val="22"/>
              </w:rPr>
            </w:pPr>
            <w:r>
              <w:rPr>
                <w:rFonts w:ascii="Times New Roman" w:hAnsi="Times New Roman" w:cs="Times New Roman"/>
                <w:sz w:val="22"/>
                <w:szCs w:val="22"/>
              </w:rPr>
              <w:lastRenderedPageBreak/>
              <w:t>Tutor</w:t>
            </w:r>
            <w:r w:rsidRPr="004B4C31">
              <w:rPr>
                <w:rFonts w:ascii="Times New Roman" w:hAnsi="Times New Roman" w:cs="Times New Roman"/>
                <w:sz w:val="22"/>
                <w:szCs w:val="22"/>
              </w:rPr>
              <w:t xml:space="preserve"> </w:t>
            </w:r>
            <w:r>
              <w:rPr>
                <w:rFonts w:ascii="Times New Roman" w:hAnsi="Times New Roman" w:cs="Times New Roman"/>
                <w:sz w:val="22"/>
                <w:szCs w:val="22"/>
              </w:rPr>
              <w:t>1</w:t>
            </w:r>
            <w:r w:rsidRPr="004B4C31">
              <w:rPr>
                <w:rFonts w:ascii="Times New Roman" w:hAnsi="Times New Roman" w:cs="Times New Roman"/>
                <w:sz w:val="22"/>
                <w:szCs w:val="22"/>
              </w:rPr>
              <w:t>:</w:t>
            </w:r>
          </w:p>
        </w:tc>
        <w:tc>
          <w:tcPr>
            <w:tcW w:w="6046" w:type="dxa"/>
          </w:tcPr>
          <w:p w14:paraId="00F6D97B" w14:textId="77777777" w:rsidR="002750DF" w:rsidRDefault="00840858" w:rsidP="006D1530">
            <w:pPr>
              <w:jc w:val="both"/>
              <w:rPr>
                <w:rFonts w:ascii="Times New Roman" w:hAnsi="Times New Roman" w:cs="Times New Roman"/>
                <w:lang w:val="en-US"/>
              </w:rPr>
            </w:pPr>
            <w:r w:rsidRPr="00840858">
              <w:rPr>
                <w:rFonts w:ascii="Times New Roman" w:hAnsi="Times New Roman" w:cs="Times New Roman"/>
                <w:lang w:val="en-US"/>
              </w:rPr>
              <w:t>“I limit the number to around 15 words because if there are too many, students tend to struggle to memorize them.”</w:t>
            </w:r>
          </w:p>
          <w:p w14:paraId="2140F586" w14:textId="6A4C0208" w:rsidR="00056304" w:rsidRPr="00056304" w:rsidRDefault="00056304" w:rsidP="006D1530">
            <w:pPr>
              <w:jc w:val="both"/>
              <w:rPr>
                <w:rFonts w:ascii="Times New Roman" w:hAnsi="Times New Roman" w:cs="Times New Roman"/>
                <w:sz w:val="14"/>
                <w:szCs w:val="14"/>
                <w:lang w:val="en-US"/>
              </w:rPr>
            </w:pPr>
          </w:p>
        </w:tc>
      </w:tr>
    </w:tbl>
    <w:p w14:paraId="7FB9CD7B" w14:textId="1D070D1D" w:rsidR="00574913" w:rsidRPr="00840858" w:rsidRDefault="00574913" w:rsidP="00840858">
      <w:pPr>
        <w:pStyle w:val="ParagrafBiasa"/>
        <w:spacing w:before="0"/>
        <w:ind w:firstLine="0"/>
        <w:rPr>
          <w:lang w:val="en-US"/>
        </w:rPr>
      </w:pPr>
      <w:r w:rsidRPr="00574913">
        <w:rPr>
          <w:lang w:val="en-US"/>
        </w:rPr>
        <w:t>Meanwhile, Tutor 2 combined repetition with written reinforcement and visual illustrations</w:t>
      </w:r>
      <w:r w:rsidR="00F2157F">
        <w:rPr>
          <w:lang w:val="en-US"/>
        </w:rPr>
        <w:t>, excerpt 6</w:t>
      </w:r>
      <w:r w:rsidRPr="00574913">
        <w:rPr>
          <w:lang w:val="en-US"/>
        </w:rPr>
        <w:t>:</w:t>
      </w:r>
    </w:p>
    <w:tbl>
      <w:tblPr>
        <w:tblStyle w:val="TableGrid1"/>
        <w:tblW w:w="737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5"/>
        <w:gridCol w:w="6046"/>
      </w:tblGrid>
      <w:tr w:rsidR="00840858" w:rsidRPr="0033239D" w14:paraId="0147DD46" w14:textId="77777777" w:rsidTr="006D1530">
        <w:tc>
          <w:tcPr>
            <w:tcW w:w="0" w:type="auto"/>
          </w:tcPr>
          <w:p w14:paraId="7D19D92A" w14:textId="77777777" w:rsidR="00840858" w:rsidRDefault="00840858" w:rsidP="006D1530">
            <w:pPr>
              <w:pStyle w:val="IsiParagraf"/>
              <w:spacing w:line="240" w:lineRule="auto"/>
              <w:ind w:firstLine="0"/>
              <w:rPr>
                <w:rFonts w:ascii="Times New Roman" w:hAnsi="Times New Roman" w:cs="Times New Roman"/>
                <w:sz w:val="22"/>
                <w:szCs w:val="22"/>
              </w:rPr>
            </w:pPr>
            <w:r>
              <w:rPr>
                <w:rFonts w:ascii="Times New Roman" w:hAnsi="Times New Roman" w:cs="Times New Roman"/>
                <w:sz w:val="22"/>
                <w:szCs w:val="22"/>
              </w:rPr>
              <w:t>Tutor</w:t>
            </w:r>
            <w:r w:rsidRPr="004B4C31">
              <w:rPr>
                <w:rFonts w:ascii="Times New Roman" w:hAnsi="Times New Roman" w:cs="Times New Roman"/>
                <w:sz w:val="22"/>
                <w:szCs w:val="22"/>
              </w:rPr>
              <w:t xml:space="preserve"> </w:t>
            </w:r>
            <w:r>
              <w:rPr>
                <w:rFonts w:ascii="Times New Roman" w:hAnsi="Times New Roman" w:cs="Times New Roman"/>
                <w:sz w:val="22"/>
                <w:szCs w:val="22"/>
              </w:rPr>
              <w:t>2</w:t>
            </w:r>
            <w:r w:rsidRPr="004B4C31">
              <w:rPr>
                <w:rFonts w:ascii="Times New Roman" w:hAnsi="Times New Roman" w:cs="Times New Roman"/>
                <w:sz w:val="22"/>
                <w:szCs w:val="22"/>
              </w:rPr>
              <w:t>:</w:t>
            </w:r>
          </w:p>
        </w:tc>
        <w:tc>
          <w:tcPr>
            <w:tcW w:w="6046" w:type="dxa"/>
          </w:tcPr>
          <w:p w14:paraId="77ABCB0D" w14:textId="55F7F2E6" w:rsidR="00840858" w:rsidRPr="00840858" w:rsidRDefault="00840858" w:rsidP="00840858">
            <w:pPr>
              <w:jc w:val="both"/>
              <w:rPr>
                <w:rFonts w:ascii="Times New Roman" w:hAnsi="Times New Roman" w:cs="Times New Roman"/>
                <w:lang w:val="en-US"/>
              </w:rPr>
            </w:pPr>
            <w:r w:rsidRPr="00840858">
              <w:rPr>
                <w:rFonts w:ascii="Times New Roman" w:hAnsi="Times New Roman" w:cs="Times New Roman"/>
                <w:lang w:val="en-US"/>
              </w:rPr>
              <w:t>“I also write the vocabulary and draw simple illustrations on the board, so students can copy them into their notebooks.”</w:t>
            </w:r>
          </w:p>
          <w:p w14:paraId="63AD0FE6" w14:textId="77777777" w:rsidR="00840858" w:rsidRPr="00B50FEC" w:rsidRDefault="00840858" w:rsidP="006D1530">
            <w:pPr>
              <w:jc w:val="both"/>
              <w:rPr>
                <w:rFonts w:ascii="Times New Roman" w:hAnsi="Times New Roman" w:cs="Times New Roman"/>
                <w:sz w:val="14"/>
                <w:szCs w:val="14"/>
                <w:lang w:val="en-US"/>
              </w:rPr>
            </w:pPr>
          </w:p>
        </w:tc>
      </w:tr>
    </w:tbl>
    <w:p w14:paraId="058AFF6C" w14:textId="77777777" w:rsidR="00574913" w:rsidRPr="00574913" w:rsidRDefault="00574913" w:rsidP="00574913">
      <w:pPr>
        <w:pStyle w:val="ParagrafBiasa"/>
        <w:spacing w:before="0"/>
        <w:rPr>
          <w:lang w:val="en-US"/>
        </w:rPr>
      </w:pPr>
      <w:r w:rsidRPr="00574913">
        <w:rPr>
          <w:lang w:val="en-US"/>
        </w:rPr>
        <w:t>The findings indicate that both tutors considered repetition important for vocabulary retention, although the second tutor incorporated additional visual and written support to strengthen students’ understanding.</w:t>
      </w:r>
    </w:p>
    <w:p w14:paraId="40759452" w14:textId="4F35795C" w:rsidR="00574913" w:rsidRPr="00574913" w:rsidRDefault="00574913" w:rsidP="002750DF">
      <w:pPr>
        <w:pStyle w:val="ParagrafBiasa"/>
        <w:numPr>
          <w:ilvl w:val="0"/>
          <w:numId w:val="38"/>
        </w:numPr>
        <w:spacing w:before="0"/>
        <w:rPr>
          <w:b/>
          <w:bCs/>
          <w:lang w:val="en-US"/>
        </w:rPr>
      </w:pPr>
      <w:r w:rsidRPr="00574913">
        <w:rPr>
          <w:b/>
          <w:bCs/>
          <w:lang w:val="en-US"/>
        </w:rPr>
        <w:t>Integration of YouTube with Other Teaching Methods</w:t>
      </w:r>
    </w:p>
    <w:p w14:paraId="063E8F75" w14:textId="54F6FF8A" w:rsidR="00574913" w:rsidRDefault="00574913" w:rsidP="00840858">
      <w:pPr>
        <w:pStyle w:val="ParagrafBiasa"/>
        <w:spacing w:before="0"/>
        <w:rPr>
          <w:lang w:val="en-US"/>
        </w:rPr>
      </w:pPr>
      <w:r w:rsidRPr="00574913">
        <w:rPr>
          <w:lang w:val="en-US"/>
        </w:rPr>
        <w:t>The fifth theme related to the tutors’ decisions regarding when to use YouTube clips compared to other instructional methods. Both tutors viewed YouTube as a complementary teaching tool rather than a replacement for traditional instruction.</w:t>
      </w:r>
      <w:r w:rsidR="00840858">
        <w:rPr>
          <w:lang w:val="en-US"/>
        </w:rPr>
        <w:t xml:space="preserve"> </w:t>
      </w:r>
      <w:r w:rsidRPr="00574913">
        <w:rPr>
          <w:lang w:val="en-US"/>
        </w:rPr>
        <w:t>Tutor 1 explained that YouTube was often used to restore classroom engagement</w:t>
      </w:r>
      <w:r w:rsidR="00840858">
        <w:rPr>
          <w:lang w:val="en-US"/>
        </w:rPr>
        <w:t xml:space="preserve">. </w:t>
      </w:r>
      <w:r w:rsidR="00840858" w:rsidRPr="00574913">
        <w:rPr>
          <w:lang w:val="en-US"/>
        </w:rPr>
        <w:t>Meanwhile, Tutor 2 emphasized combining YouTube with board-based instruction</w:t>
      </w:r>
      <w:r w:rsidR="004C4D13">
        <w:rPr>
          <w:lang w:val="en-US"/>
        </w:rPr>
        <w:t xml:space="preserve"> in excerpt 7</w:t>
      </w:r>
      <w:r w:rsidR="00840858" w:rsidRPr="00574913">
        <w:rPr>
          <w:lang w:val="en-US"/>
        </w:rPr>
        <w:t>:</w:t>
      </w:r>
    </w:p>
    <w:tbl>
      <w:tblPr>
        <w:tblStyle w:val="TableGrid1"/>
        <w:tblW w:w="737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5"/>
        <w:gridCol w:w="6046"/>
      </w:tblGrid>
      <w:tr w:rsidR="002750DF" w:rsidRPr="0033239D" w14:paraId="47BFABEF" w14:textId="77777777" w:rsidTr="006D1530">
        <w:tc>
          <w:tcPr>
            <w:tcW w:w="0" w:type="auto"/>
            <w:hideMark/>
          </w:tcPr>
          <w:p w14:paraId="26027BB2" w14:textId="77777777" w:rsidR="002750DF" w:rsidRPr="004B4C31" w:rsidRDefault="002750DF" w:rsidP="006D1530">
            <w:pPr>
              <w:pStyle w:val="IsiParagraf"/>
              <w:spacing w:line="240" w:lineRule="auto"/>
              <w:ind w:firstLine="0"/>
              <w:rPr>
                <w:rFonts w:ascii="Times New Roman" w:hAnsi="Times New Roman" w:cs="Times New Roman"/>
                <w:sz w:val="22"/>
                <w:szCs w:val="22"/>
              </w:rPr>
            </w:pPr>
            <w:r>
              <w:rPr>
                <w:rFonts w:ascii="Times New Roman" w:hAnsi="Times New Roman" w:cs="Times New Roman"/>
                <w:sz w:val="22"/>
                <w:szCs w:val="22"/>
              </w:rPr>
              <w:t>Tutor</w:t>
            </w:r>
            <w:r w:rsidRPr="004B4C31">
              <w:rPr>
                <w:rFonts w:ascii="Times New Roman" w:hAnsi="Times New Roman" w:cs="Times New Roman"/>
                <w:sz w:val="22"/>
                <w:szCs w:val="22"/>
              </w:rPr>
              <w:t xml:space="preserve"> </w:t>
            </w:r>
            <w:r>
              <w:rPr>
                <w:rFonts w:ascii="Times New Roman" w:hAnsi="Times New Roman" w:cs="Times New Roman"/>
                <w:sz w:val="22"/>
                <w:szCs w:val="22"/>
              </w:rPr>
              <w:t>1</w:t>
            </w:r>
            <w:r w:rsidRPr="004B4C31">
              <w:rPr>
                <w:rFonts w:ascii="Times New Roman" w:hAnsi="Times New Roman" w:cs="Times New Roman"/>
                <w:sz w:val="22"/>
                <w:szCs w:val="22"/>
              </w:rPr>
              <w:t>:</w:t>
            </w:r>
          </w:p>
        </w:tc>
        <w:tc>
          <w:tcPr>
            <w:tcW w:w="6046" w:type="dxa"/>
          </w:tcPr>
          <w:p w14:paraId="485032F5" w14:textId="0896C54D" w:rsidR="002750DF" w:rsidRPr="00574913" w:rsidRDefault="00840858" w:rsidP="006D1530">
            <w:pPr>
              <w:jc w:val="both"/>
              <w:rPr>
                <w:rFonts w:ascii="Times New Roman" w:hAnsi="Times New Roman" w:cs="Times New Roman"/>
                <w:lang w:val="en-US"/>
              </w:rPr>
            </w:pPr>
            <w:r w:rsidRPr="00840858">
              <w:rPr>
                <w:rFonts w:ascii="Times New Roman" w:hAnsi="Times New Roman" w:cs="Times New Roman"/>
                <w:lang w:val="en-US"/>
              </w:rPr>
              <w:t>“I usually use YouTube videos when I see that students are starting to feel bored.”</w:t>
            </w:r>
          </w:p>
        </w:tc>
      </w:tr>
      <w:tr w:rsidR="002750DF" w:rsidRPr="0033239D" w14:paraId="169A4979" w14:textId="77777777" w:rsidTr="006D1530">
        <w:tc>
          <w:tcPr>
            <w:tcW w:w="0" w:type="auto"/>
          </w:tcPr>
          <w:p w14:paraId="1F33BBE1" w14:textId="77777777" w:rsidR="002750DF" w:rsidRDefault="002750DF" w:rsidP="006D1530">
            <w:pPr>
              <w:pStyle w:val="IsiParagraf"/>
              <w:spacing w:line="240" w:lineRule="auto"/>
              <w:ind w:firstLine="0"/>
              <w:rPr>
                <w:rFonts w:ascii="Times New Roman" w:hAnsi="Times New Roman" w:cs="Times New Roman"/>
                <w:sz w:val="22"/>
                <w:szCs w:val="22"/>
              </w:rPr>
            </w:pPr>
            <w:r>
              <w:rPr>
                <w:rFonts w:ascii="Times New Roman" w:hAnsi="Times New Roman" w:cs="Times New Roman"/>
                <w:sz w:val="22"/>
                <w:szCs w:val="22"/>
              </w:rPr>
              <w:t>Tutor</w:t>
            </w:r>
            <w:r w:rsidRPr="004B4C31">
              <w:rPr>
                <w:rFonts w:ascii="Times New Roman" w:hAnsi="Times New Roman" w:cs="Times New Roman"/>
                <w:sz w:val="22"/>
                <w:szCs w:val="22"/>
              </w:rPr>
              <w:t xml:space="preserve"> </w:t>
            </w:r>
            <w:r>
              <w:rPr>
                <w:rFonts w:ascii="Times New Roman" w:hAnsi="Times New Roman" w:cs="Times New Roman"/>
                <w:sz w:val="22"/>
                <w:szCs w:val="22"/>
              </w:rPr>
              <w:t>2</w:t>
            </w:r>
            <w:r w:rsidRPr="004B4C31">
              <w:rPr>
                <w:rFonts w:ascii="Times New Roman" w:hAnsi="Times New Roman" w:cs="Times New Roman"/>
                <w:sz w:val="22"/>
                <w:szCs w:val="22"/>
              </w:rPr>
              <w:t>:</w:t>
            </w:r>
          </w:p>
        </w:tc>
        <w:tc>
          <w:tcPr>
            <w:tcW w:w="6046" w:type="dxa"/>
          </w:tcPr>
          <w:p w14:paraId="7D51F4D7" w14:textId="6E023BF1" w:rsidR="00840858" w:rsidRPr="00840858" w:rsidRDefault="00840858" w:rsidP="00840858">
            <w:pPr>
              <w:jc w:val="both"/>
              <w:rPr>
                <w:rFonts w:ascii="Times New Roman" w:hAnsi="Times New Roman" w:cs="Times New Roman"/>
                <w:lang w:val="en-US"/>
              </w:rPr>
            </w:pPr>
            <w:r w:rsidRPr="00840858">
              <w:rPr>
                <w:rFonts w:ascii="Times New Roman" w:hAnsi="Times New Roman" w:cs="Times New Roman"/>
                <w:lang w:val="en-US"/>
              </w:rPr>
              <w:t>“I still combine it with other methods, such as writing on the board.”</w:t>
            </w:r>
          </w:p>
          <w:p w14:paraId="1EBB683A" w14:textId="77777777" w:rsidR="002750DF" w:rsidRPr="00B50FEC" w:rsidRDefault="002750DF" w:rsidP="006D1530">
            <w:pPr>
              <w:jc w:val="both"/>
              <w:rPr>
                <w:rFonts w:ascii="Times New Roman" w:hAnsi="Times New Roman" w:cs="Times New Roman"/>
                <w:sz w:val="14"/>
                <w:szCs w:val="14"/>
                <w:lang w:val="en-US"/>
              </w:rPr>
            </w:pPr>
          </w:p>
        </w:tc>
      </w:tr>
    </w:tbl>
    <w:p w14:paraId="15C80758" w14:textId="22B62A86" w:rsidR="00574913" w:rsidRPr="00574913" w:rsidRDefault="00574913" w:rsidP="00574913">
      <w:pPr>
        <w:pStyle w:val="ParagrafBiasa"/>
        <w:spacing w:before="0"/>
        <w:rPr>
          <w:lang w:val="en-US"/>
        </w:rPr>
      </w:pPr>
      <w:r w:rsidRPr="00574913">
        <w:rPr>
          <w:lang w:val="en-US"/>
        </w:rPr>
        <w:t>These findings demonstrate</w:t>
      </w:r>
      <w:r w:rsidR="004C4D13">
        <w:rPr>
          <w:lang w:val="en-US"/>
        </w:rPr>
        <w:t>d</w:t>
      </w:r>
      <w:r w:rsidRPr="00574913">
        <w:rPr>
          <w:lang w:val="en-US"/>
        </w:rPr>
        <w:t xml:space="preserve"> that both tutors adopted flexible teaching approaches by integrating YouTube clips alongside conventional methods to maintain student engagement and support vocabulary learning.</w:t>
      </w:r>
    </w:p>
    <w:p w14:paraId="35CE7676" w14:textId="2EF761E8" w:rsidR="00574913" w:rsidRPr="00574913" w:rsidRDefault="00574913" w:rsidP="002750DF">
      <w:pPr>
        <w:pStyle w:val="ParagrafBiasa"/>
        <w:numPr>
          <w:ilvl w:val="0"/>
          <w:numId w:val="36"/>
        </w:numPr>
        <w:spacing w:before="0"/>
        <w:rPr>
          <w:b/>
          <w:bCs/>
          <w:lang w:val="en-US"/>
        </w:rPr>
      </w:pPr>
      <w:r w:rsidRPr="00574913">
        <w:rPr>
          <w:b/>
          <w:bCs/>
          <w:lang w:val="en-US"/>
        </w:rPr>
        <w:t>Tutors’ Perceptions Towards the Use of YouTube English Clips</w:t>
      </w:r>
    </w:p>
    <w:p w14:paraId="4CA36F3F" w14:textId="77777777" w:rsidR="00574913" w:rsidRPr="00574913" w:rsidRDefault="00574913" w:rsidP="00574913">
      <w:pPr>
        <w:pStyle w:val="ParagrafBiasa"/>
        <w:spacing w:before="0"/>
        <w:rPr>
          <w:lang w:val="en-US"/>
        </w:rPr>
      </w:pPr>
      <w:r w:rsidRPr="00574913">
        <w:rPr>
          <w:lang w:val="en-US"/>
        </w:rPr>
        <w:t xml:space="preserve">This section presents the tutors’ perceptions regarding the use of YouTube English clips in vocabulary instruction. The findings were derived from the last five </w:t>
      </w:r>
      <w:r w:rsidRPr="00574913">
        <w:rPr>
          <w:lang w:val="en-US"/>
        </w:rPr>
        <w:lastRenderedPageBreak/>
        <w:t>interview questions and categorized into themes concerning advantages, challenges, student engagement, motivation, and effectiveness.</w:t>
      </w:r>
    </w:p>
    <w:p w14:paraId="34EFB0AF" w14:textId="061CC66D" w:rsidR="00574913" w:rsidRPr="00574913" w:rsidRDefault="00574913" w:rsidP="002750DF">
      <w:pPr>
        <w:pStyle w:val="ParagrafBiasa"/>
        <w:numPr>
          <w:ilvl w:val="0"/>
          <w:numId w:val="38"/>
        </w:numPr>
        <w:spacing w:before="0"/>
        <w:rPr>
          <w:b/>
          <w:bCs/>
          <w:lang w:val="en-US"/>
        </w:rPr>
      </w:pPr>
      <w:r w:rsidRPr="00574913">
        <w:rPr>
          <w:b/>
          <w:bCs/>
          <w:lang w:val="en-US"/>
        </w:rPr>
        <w:t>Advantages of Using YouTube English Clips</w:t>
      </w:r>
    </w:p>
    <w:p w14:paraId="18C65C41" w14:textId="1649E232" w:rsidR="00574913" w:rsidRDefault="00574913" w:rsidP="007A1303">
      <w:pPr>
        <w:pStyle w:val="ParagrafBiasa"/>
        <w:spacing w:before="0"/>
        <w:rPr>
          <w:lang w:val="en-US"/>
        </w:rPr>
      </w:pPr>
      <w:r w:rsidRPr="00574913">
        <w:rPr>
          <w:lang w:val="en-US"/>
        </w:rPr>
        <w:t>Both tutors perceived YouTube clips as beneficial for vocabulary learning, particularly in improving pronunciation and supporting memorization through repetition and songs.</w:t>
      </w:r>
      <w:r w:rsidR="007A1303">
        <w:rPr>
          <w:lang w:val="en-US"/>
        </w:rPr>
        <w:t xml:space="preserve"> Tutor 1 stressed it on pronunciation, while </w:t>
      </w:r>
      <w:r w:rsidR="007A1303" w:rsidRPr="00574913">
        <w:rPr>
          <w:lang w:val="en-US"/>
        </w:rPr>
        <w:t>Tutor 2 emphasized memorization and enjoyment</w:t>
      </w:r>
      <w:r w:rsidR="00D06B7D">
        <w:rPr>
          <w:lang w:val="en-US"/>
        </w:rPr>
        <w:t>, excerpt 8</w:t>
      </w:r>
      <w:r w:rsidR="007A1303" w:rsidRPr="00574913">
        <w:rPr>
          <w:lang w:val="en-US"/>
        </w:rPr>
        <w:t>:</w:t>
      </w:r>
    </w:p>
    <w:tbl>
      <w:tblPr>
        <w:tblStyle w:val="TableGrid1"/>
        <w:tblW w:w="737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5"/>
        <w:gridCol w:w="6046"/>
      </w:tblGrid>
      <w:tr w:rsidR="002750DF" w:rsidRPr="0033239D" w14:paraId="43D41D6E" w14:textId="77777777" w:rsidTr="006D1530">
        <w:tc>
          <w:tcPr>
            <w:tcW w:w="0" w:type="auto"/>
            <w:hideMark/>
          </w:tcPr>
          <w:p w14:paraId="1BE93F0E" w14:textId="77777777" w:rsidR="002750DF" w:rsidRPr="004B4C31" w:rsidRDefault="002750DF" w:rsidP="006D1530">
            <w:pPr>
              <w:pStyle w:val="IsiParagraf"/>
              <w:spacing w:line="240" w:lineRule="auto"/>
              <w:ind w:firstLine="0"/>
              <w:rPr>
                <w:rFonts w:ascii="Times New Roman" w:hAnsi="Times New Roman" w:cs="Times New Roman"/>
                <w:sz w:val="22"/>
                <w:szCs w:val="22"/>
              </w:rPr>
            </w:pPr>
            <w:r>
              <w:rPr>
                <w:rFonts w:ascii="Times New Roman" w:hAnsi="Times New Roman" w:cs="Times New Roman"/>
                <w:sz w:val="22"/>
                <w:szCs w:val="22"/>
              </w:rPr>
              <w:t>Tutor</w:t>
            </w:r>
            <w:r w:rsidRPr="004B4C31">
              <w:rPr>
                <w:rFonts w:ascii="Times New Roman" w:hAnsi="Times New Roman" w:cs="Times New Roman"/>
                <w:sz w:val="22"/>
                <w:szCs w:val="22"/>
              </w:rPr>
              <w:t xml:space="preserve"> </w:t>
            </w:r>
            <w:r>
              <w:rPr>
                <w:rFonts w:ascii="Times New Roman" w:hAnsi="Times New Roman" w:cs="Times New Roman"/>
                <w:sz w:val="22"/>
                <w:szCs w:val="22"/>
              </w:rPr>
              <w:t>1</w:t>
            </w:r>
            <w:r w:rsidRPr="004B4C31">
              <w:rPr>
                <w:rFonts w:ascii="Times New Roman" w:hAnsi="Times New Roman" w:cs="Times New Roman"/>
                <w:sz w:val="22"/>
                <w:szCs w:val="22"/>
              </w:rPr>
              <w:t>:</w:t>
            </w:r>
          </w:p>
        </w:tc>
        <w:tc>
          <w:tcPr>
            <w:tcW w:w="6046" w:type="dxa"/>
          </w:tcPr>
          <w:p w14:paraId="5E24C631" w14:textId="094D7183" w:rsidR="002750DF" w:rsidRPr="00574913" w:rsidRDefault="007A1303" w:rsidP="006D1530">
            <w:pPr>
              <w:jc w:val="both"/>
              <w:rPr>
                <w:rFonts w:ascii="Times New Roman" w:hAnsi="Times New Roman" w:cs="Times New Roman"/>
                <w:lang w:val="en-US"/>
              </w:rPr>
            </w:pPr>
            <w:r w:rsidRPr="007A1303">
              <w:rPr>
                <w:rFonts w:ascii="Times New Roman" w:hAnsi="Times New Roman" w:cs="Times New Roman"/>
                <w:lang w:val="en-US"/>
              </w:rPr>
              <w:t>“It helps students with pronunciation. By listening directly from the video, students can imitate more accurate pronunciation.”</w:t>
            </w:r>
          </w:p>
        </w:tc>
      </w:tr>
      <w:tr w:rsidR="002750DF" w:rsidRPr="0033239D" w14:paraId="4DC786E0" w14:textId="77777777" w:rsidTr="006D1530">
        <w:tc>
          <w:tcPr>
            <w:tcW w:w="0" w:type="auto"/>
          </w:tcPr>
          <w:p w14:paraId="3B79DC07" w14:textId="77777777" w:rsidR="002750DF" w:rsidRDefault="002750DF" w:rsidP="006D1530">
            <w:pPr>
              <w:pStyle w:val="IsiParagraf"/>
              <w:spacing w:line="240" w:lineRule="auto"/>
              <w:ind w:firstLine="0"/>
              <w:rPr>
                <w:rFonts w:ascii="Times New Roman" w:hAnsi="Times New Roman" w:cs="Times New Roman"/>
                <w:sz w:val="22"/>
                <w:szCs w:val="22"/>
              </w:rPr>
            </w:pPr>
            <w:r>
              <w:rPr>
                <w:rFonts w:ascii="Times New Roman" w:hAnsi="Times New Roman" w:cs="Times New Roman"/>
                <w:sz w:val="22"/>
                <w:szCs w:val="22"/>
              </w:rPr>
              <w:t>Tutor</w:t>
            </w:r>
            <w:r w:rsidRPr="004B4C31">
              <w:rPr>
                <w:rFonts w:ascii="Times New Roman" w:hAnsi="Times New Roman" w:cs="Times New Roman"/>
                <w:sz w:val="22"/>
                <w:szCs w:val="22"/>
              </w:rPr>
              <w:t xml:space="preserve"> </w:t>
            </w:r>
            <w:r>
              <w:rPr>
                <w:rFonts w:ascii="Times New Roman" w:hAnsi="Times New Roman" w:cs="Times New Roman"/>
                <w:sz w:val="22"/>
                <w:szCs w:val="22"/>
              </w:rPr>
              <w:t>2</w:t>
            </w:r>
            <w:r w:rsidRPr="004B4C31">
              <w:rPr>
                <w:rFonts w:ascii="Times New Roman" w:hAnsi="Times New Roman" w:cs="Times New Roman"/>
                <w:sz w:val="22"/>
                <w:szCs w:val="22"/>
              </w:rPr>
              <w:t>:</w:t>
            </w:r>
          </w:p>
        </w:tc>
        <w:tc>
          <w:tcPr>
            <w:tcW w:w="6046" w:type="dxa"/>
          </w:tcPr>
          <w:p w14:paraId="79E5E20A" w14:textId="6EE9D03B" w:rsidR="007A1303" w:rsidRPr="007A1303" w:rsidRDefault="007A1303" w:rsidP="007A1303">
            <w:pPr>
              <w:jc w:val="both"/>
              <w:rPr>
                <w:rFonts w:ascii="Times New Roman" w:hAnsi="Times New Roman" w:cs="Times New Roman"/>
                <w:lang w:val="en-US"/>
              </w:rPr>
            </w:pPr>
            <w:r w:rsidRPr="007A1303">
              <w:rPr>
                <w:rFonts w:ascii="Times New Roman" w:hAnsi="Times New Roman" w:cs="Times New Roman"/>
                <w:lang w:val="en-US"/>
              </w:rPr>
              <w:t>“Students can memorize vocabulary more easily through songs.”</w:t>
            </w:r>
          </w:p>
          <w:p w14:paraId="4CFAD4EE" w14:textId="77777777" w:rsidR="002750DF" w:rsidRPr="00B50FEC" w:rsidRDefault="002750DF" w:rsidP="006D1530">
            <w:pPr>
              <w:jc w:val="both"/>
              <w:rPr>
                <w:rFonts w:ascii="Times New Roman" w:hAnsi="Times New Roman" w:cs="Times New Roman"/>
                <w:sz w:val="14"/>
                <w:szCs w:val="14"/>
                <w:lang w:val="en-US"/>
              </w:rPr>
            </w:pPr>
          </w:p>
        </w:tc>
      </w:tr>
    </w:tbl>
    <w:p w14:paraId="5484767D" w14:textId="4E59688C" w:rsidR="00574913" w:rsidRPr="00574913" w:rsidRDefault="00574913" w:rsidP="00574913">
      <w:pPr>
        <w:pStyle w:val="ParagrafBiasa"/>
        <w:spacing w:before="0"/>
        <w:rPr>
          <w:lang w:val="en-US"/>
        </w:rPr>
      </w:pPr>
      <w:r w:rsidRPr="00574913">
        <w:rPr>
          <w:lang w:val="en-US"/>
        </w:rPr>
        <w:t>These responses indicate</w:t>
      </w:r>
      <w:r w:rsidR="00327734">
        <w:rPr>
          <w:lang w:val="en-US"/>
        </w:rPr>
        <w:t>d</w:t>
      </w:r>
      <w:r w:rsidRPr="00574913">
        <w:rPr>
          <w:lang w:val="en-US"/>
        </w:rPr>
        <w:t xml:space="preserve"> that YouTube clips were perceived as useful for creating enjoyable and supportive vocabulary learning experiences.</w:t>
      </w:r>
    </w:p>
    <w:p w14:paraId="78C26935" w14:textId="1FA879C4" w:rsidR="00574913" w:rsidRPr="00574913" w:rsidRDefault="00574913" w:rsidP="002750DF">
      <w:pPr>
        <w:pStyle w:val="ParagrafBiasa"/>
        <w:numPr>
          <w:ilvl w:val="0"/>
          <w:numId w:val="38"/>
        </w:numPr>
        <w:spacing w:before="0"/>
        <w:rPr>
          <w:b/>
          <w:bCs/>
          <w:lang w:val="en-US"/>
        </w:rPr>
      </w:pPr>
      <w:r w:rsidRPr="00574913">
        <w:rPr>
          <w:b/>
          <w:bCs/>
          <w:lang w:val="en-US"/>
        </w:rPr>
        <w:t>Challenges in Using YouTube Clips</w:t>
      </w:r>
    </w:p>
    <w:p w14:paraId="554B0140" w14:textId="06DB3AF8" w:rsidR="00574913" w:rsidRPr="00574913" w:rsidRDefault="00574913" w:rsidP="00574913">
      <w:pPr>
        <w:pStyle w:val="ParagrafBiasa"/>
        <w:spacing w:before="0"/>
        <w:rPr>
          <w:lang w:val="en-US"/>
        </w:rPr>
      </w:pPr>
      <w:r w:rsidRPr="00574913">
        <w:rPr>
          <w:lang w:val="en-US"/>
        </w:rPr>
        <w:t>The seventh theme concerned the challenges faced by tutors during implementation. Both tutors mentioned that students sometimes focused more on entertainment aspects rather than vocabulary comprehension</w:t>
      </w:r>
      <w:r w:rsidR="00212474">
        <w:rPr>
          <w:lang w:val="en-US"/>
        </w:rPr>
        <w:t>, excerpt 9</w:t>
      </w:r>
      <w:r w:rsidRPr="00574913">
        <w:rPr>
          <w:lang w:val="en-US"/>
        </w:rPr>
        <w:t>.</w:t>
      </w:r>
    </w:p>
    <w:tbl>
      <w:tblPr>
        <w:tblStyle w:val="TableGrid1"/>
        <w:tblW w:w="737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5"/>
        <w:gridCol w:w="6046"/>
      </w:tblGrid>
      <w:tr w:rsidR="002750DF" w:rsidRPr="0033239D" w14:paraId="6A2418A1" w14:textId="77777777" w:rsidTr="006D1530">
        <w:tc>
          <w:tcPr>
            <w:tcW w:w="0" w:type="auto"/>
            <w:hideMark/>
          </w:tcPr>
          <w:p w14:paraId="03335E2E" w14:textId="77777777" w:rsidR="002750DF" w:rsidRPr="004B4C31" w:rsidRDefault="002750DF" w:rsidP="006D1530">
            <w:pPr>
              <w:pStyle w:val="IsiParagraf"/>
              <w:spacing w:line="240" w:lineRule="auto"/>
              <w:ind w:firstLine="0"/>
              <w:rPr>
                <w:rFonts w:ascii="Times New Roman" w:hAnsi="Times New Roman" w:cs="Times New Roman"/>
                <w:sz w:val="22"/>
                <w:szCs w:val="22"/>
              </w:rPr>
            </w:pPr>
            <w:r>
              <w:rPr>
                <w:rFonts w:ascii="Times New Roman" w:hAnsi="Times New Roman" w:cs="Times New Roman"/>
                <w:sz w:val="22"/>
                <w:szCs w:val="22"/>
              </w:rPr>
              <w:t>Tutor</w:t>
            </w:r>
            <w:r w:rsidRPr="004B4C31">
              <w:rPr>
                <w:rFonts w:ascii="Times New Roman" w:hAnsi="Times New Roman" w:cs="Times New Roman"/>
                <w:sz w:val="22"/>
                <w:szCs w:val="22"/>
              </w:rPr>
              <w:t xml:space="preserve"> </w:t>
            </w:r>
            <w:r>
              <w:rPr>
                <w:rFonts w:ascii="Times New Roman" w:hAnsi="Times New Roman" w:cs="Times New Roman"/>
                <w:sz w:val="22"/>
                <w:szCs w:val="22"/>
              </w:rPr>
              <w:t>1</w:t>
            </w:r>
            <w:r w:rsidRPr="004B4C31">
              <w:rPr>
                <w:rFonts w:ascii="Times New Roman" w:hAnsi="Times New Roman" w:cs="Times New Roman"/>
                <w:sz w:val="22"/>
                <w:szCs w:val="22"/>
              </w:rPr>
              <w:t>:</w:t>
            </w:r>
          </w:p>
        </w:tc>
        <w:tc>
          <w:tcPr>
            <w:tcW w:w="6046" w:type="dxa"/>
          </w:tcPr>
          <w:p w14:paraId="64B0B532" w14:textId="7D8EE485" w:rsidR="002750DF" w:rsidRPr="00574913" w:rsidRDefault="007A1303" w:rsidP="006D1530">
            <w:pPr>
              <w:jc w:val="both"/>
              <w:rPr>
                <w:rFonts w:ascii="Times New Roman" w:hAnsi="Times New Roman" w:cs="Times New Roman"/>
                <w:lang w:val="en-US"/>
              </w:rPr>
            </w:pPr>
            <w:r w:rsidRPr="007A1303">
              <w:rPr>
                <w:rFonts w:ascii="Times New Roman" w:hAnsi="Times New Roman" w:cs="Times New Roman"/>
                <w:lang w:val="en-US"/>
              </w:rPr>
              <w:t>“Students sometimes focus more on the visuals or animations rather than the vocabulary itself.”</w:t>
            </w:r>
          </w:p>
        </w:tc>
      </w:tr>
      <w:tr w:rsidR="002750DF" w:rsidRPr="0033239D" w14:paraId="7230EC09" w14:textId="77777777" w:rsidTr="006D1530">
        <w:tc>
          <w:tcPr>
            <w:tcW w:w="0" w:type="auto"/>
          </w:tcPr>
          <w:p w14:paraId="05D1C4B0" w14:textId="77777777" w:rsidR="002750DF" w:rsidRDefault="002750DF" w:rsidP="006D1530">
            <w:pPr>
              <w:pStyle w:val="IsiParagraf"/>
              <w:spacing w:line="240" w:lineRule="auto"/>
              <w:ind w:firstLine="0"/>
              <w:rPr>
                <w:rFonts w:ascii="Times New Roman" w:hAnsi="Times New Roman" w:cs="Times New Roman"/>
                <w:sz w:val="22"/>
                <w:szCs w:val="22"/>
              </w:rPr>
            </w:pPr>
            <w:r>
              <w:rPr>
                <w:rFonts w:ascii="Times New Roman" w:hAnsi="Times New Roman" w:cs="Times New Roman"/>
                <w:sz w:val="22"/>
                <w:szCs w:val="22"/>
              </w:rPr>
              <w:t>Tutor</w:t>
            </w:r>
            <w:r w:rsidRPr="004B4C31">
              <w:rPr>
                <w:rFonts w:ascii="Times New Roman" w:hAnsi="Times New Roman" w:cs="Times New Roman"/>
                <w:sz w:val="22"/>
                <w:szCs w:val="22"/>
              </w:rPr>
              <w:t xml:space="preserve"> </w:t>
            </w:r>
            <w:r>
              <w:rPr>
                <w:rFonts w:ascii="Times New Roman" w:hAnsi="Times New Roman" w:cs="Times New Roman"/>
                <w:sz w:val="22"/>
                <w:szCs w:val="22"/>
              </w:rPr>
              <w:t>2</w:t>
            </w:r>
            <w:r w:rsidRPr="004B4C31">
              <w:rPr>
                <w:rFonts w:ascii="Times New Roman" w:hAnsi="Times New Roman" w:cs="Times New Roman"/>
                <w:sz w:val="22"/>
                <w:szCs w:val="22"/>
              </w:rPr>
              <w:t>:</w:t>
            </w:r>
          </w:p>
        </w:tc>
        <w:tc>
          <w:tcPr>
            <w:tcW w:w="6046" w:type="dxa"/>
          </w:tcPr>
          <w:p w14:paraId="5822A99F" w14:textId="209D9C46" w:rsidR="007A1303" w:rsidRPr="007A1303" w:rsidRDefault="007A1303" w:rsidP="007A1303">
            <w:pPr>
              <w:jc w:val="both"/>
              <w:rPr>
                <w:rFonts w:ascii="Times New Roman" w:hAnsi="Times New Roman" w:cs="Times New Roman"/>
                <w:lang w:val="en-US"/>
              </w:rPr>
            </w:pPr>
            <w:r w:rsidRPr="007A1303">
              <w:rPr>
                <w:rFonts w:ascii="Times New Roman" w:hAnsi="Times New Roman" w:cs="Times New Roman"/>
                <w:lang w:val="en-US"/>
              </w:rPr>
              <w:t xml:space="preserve">“They may remember the </w:t>
            </w:r>
            <w:proofErr w:type="gramStart"/>
            <w:r w:rsidRPr="007A1303">
              <w:rPr>
                <w:rFonts w:ascii="Times New Roman" w:hAnsi="Times New Roman" w:cs="Times New Roman"/>
                <w:lang w:val="en-US"/>
              </w:rPr>
              <w:t>lyrics, but</w:t>
            </w:r>
            <w:proofErr w:type="gramEnd"/>
            <w:r w:rsidRPr="007A1303">
              <w:rPr>
                <w:rFonts w:ascii="Times New Roman" w:hAnsi="Times New Roman" w:cs="Times New Roman"/>
                <w:lang w:val="en-US"/>
              </w:rPr>
              <w:t xml:space="preserve"> not fully understand what they mean.”</w:t>
            </w:r>
          </w:p>
          <w:p w14:paraId="5B735280" w14:textId="77777777" w:rsidR="002750DF" w:rsidRPr="00B50FEC" w:rsidRDefault="002750DF" w:rsidP="006D1530">
            <w:pPr>
              <w:jc w:val="both"/>
              <w:rPr>
                <w:rFonts w:ascii="Times New Roman" w:hAnsi="Times New Roman" w:cs="Times New Roman"/>
                <w:sz w:val="14"/>
                <w:szCs w:val="14"/>
                <w:lang w:val="en-US"/>
              </w:rPr>
            </w:pPr>
          </w:p>
        </w:tc>
      </w:tr>
    </w:tbl>
    <w:p w14:paraId="67D7B4CC" w14:textId="7073B211" w:rsidR="00574913" w:rsidRPr="00574913" w:rsidRDefault="00574913" w:rsidP="00574913">
      <w:pPr>
        <w:pStyle w:val="ParagrafBiasa"/>
        <w:spacing w:before="0"/>
        <w:rPr>
          <w:lang w:val="en-US"/>
        </w:rPr>
      </w:pPr>
      <w:r w:rsidRPr="00574913">
        <w:rPr>
          <w:lang w:val="en-US"/>
        </w:rPr>
        <w:t xml:space="preserve">These </w:t>
      </w:r>
      <w:r w:rsidRPr="006814A0">
        <w:rPr>
          <w:sz w:val="23"/>
          <w:szCs w:val="23"/>
          <w:lang w:val="en-US"/>
        </w:rPr>
        <w:t>findings suggest</w:t>
      </w:r>
      <w:r w:rsidR="00360495" w:rsidRPr="006814A0">
        <w:rPr>
          <w:sz w:val="23"/>
          <w:szCs w:val="23"/>
          <w:lang w:val="en-US"/>
        </w:rPr>
        <w:t>ed</w:t>
      </w:r>
      <w:r w:rsidRPr="00574913">
        <w:rPr>
          <w:lang w:val="en-US"/>
        </w:rPr>
        <w:t xml:space="preserve"> that teacher </w:t>
      </w:r>
      <w:r w:rsidRPr="006814A0">
        <w:rPr>
          <w:sz w:val="23"/>
          <w:szCs w:val="23"/>
          <w:lang w:val="en-US"/>
        </w:rPr>
        <w:t>guidance remained</w:t>
      </w:r>
      <w:r w:rsidRPr="00574913">
        <w:rPr>
          <w:lang w:val="en-US"/>
        </w:rPr>
        <w:t xml:space="preserve"> </w:t>
      </w:r>
      <w:r w:rsidRPr="006814A0">
        <w:rPr>
          <w:sz w:val="23"/>
          <w:szCs w:val="23"/>
          <w:lang w:val="en-US"/>
        </w:rPr>
        <w:t>essential to ensure</w:t>
      </w:r>
      <w:r w:rsidRPr="00574913">
        <w:rPr>
          <w:lang w:val="en-US"/>
        </w:rPr>
        <w:t xml:space="preserve"> </w:t>
      </w:r>
      <w:r w:rsidRPr="006814A0">
        <w:rPr>
          <w:sz w:val="23"/>
          <w:szCs w:val="23"/>
          <w:lang w:val="en-US"/>
        </w:rPr>
        <w:t xml:space="preserve">that </w:t>
      </w:r>
      <w:r w:rsidRPr="00684E1E">
        <w:rPr>
          <w:lang w:val="en-US"/>
        </w:rPr>
        <w:t>students</w:t>
      </w:r>
      <w:r w:rsidRPr="00684E1E">
        <w:rPr>
          <w:sz w:val="28"/>
          <w:szCs w:val="28"/>
          <w:lang w:val="en-US"/>
        </w:rPr>
        <w:t xml:space="preserve"> </w:t>
      </w:r>
      <w:r w:rsidRPr="00574913">
        <w:rPr>
          <w:lang w:val="en-US"/>
        </w:rPr>
        <w:t xml:space="preserve">focused on vocabulary </w:t>
      </w:r>
      <w:r w:rsidRPr="006814A0">
        <w:rPr>
          <w:sz w:val="23"/>
          <w:szCs w:val="23"/>
          <w:lang w:val="en-US"/>
        </w:rPr>
        <w:t xml:space="preserve">learning objectives </w:t>
      </w:r>
      <w:r w:rsidRPr="00543FD8">
        <w:rPr>
          <w:lang w:val="en-US"/>
        </w:rPr>
        <w:t>rather than</w:t>
      </w:r>
      <w:r w:rsidRPr="00543FD8">
        <w:rPr>
          <w:sz w:val="28"/>
          <w:szCs w:val="28"/>
          <w:lang w:val="en-US"/>
        </w:rPr>
        <w:t xml:space="preserve"> </w:t>
      </w:r>
      <w:r w:rsidRPr="00574913">
        <w:rPr>
          <w:lang w:val="en-US"/>
        </w:rPr>
        <w:t>enjoying the videos.</w:t>
      </w:r>
    </w:p>
    <w:p w14:paraId="593FF4F6" w14:textId="519E0446" w:rsidR="00574913" w:rsidRPr="00574913" w:rsidRDefault="00574913" w:rsidP="002750DF">
      <w:pPr>
        <w:pStyle w:val="ParagrafBiasa"/>
        <w:numPr>
          <w:ilvl w:val="0"/>
          <w:numId w:val="38"/>
        </w:numPr>
        <w:spacing w:before="0"/>
        <w:rPr>
          <w:b/>
          <w:bCs/>
          <w:lang w:val="en-US"/>
        </w:rPr>
      </w:pPr>
      <w:r w:rsidRPr="00574913">
        <w:rPr>
          <w:b/>
          <w:bCs/>
          <w:lang w:val="en-US"/>
        </w:rPr>
        <w:t>Student Responses Towards YouTube-Based Learning</w:t>
      </w:r>
    </w:p>
    <w:p w14:paraId="36A28FA8" w14:textId="638DCDEF" w:rsidR="00574913" w:rsidRDefault="00574913" w:rsidP="00574913">
      <w:pPr>
        <w:pStyle w:val="ParagrafBiasa"/>
        <w:spacing w:before="0"/>
        <w:rPr>
          <w:lang w:val="en-US"/>
        </w:rPr>
      </w:pPr>
      <w:r w:rsidRPr="00574913">
        <w:rPr>
          <w:lang w:val="en-US"/>
        </w:rPr>
        <w:t xml:space="preserve">Both tutors agreed that students generally responded positively to YouTube-based </w:t>
      </w:r>
      <w:r w:rsidRPr="00574913">
        <w:rPr>
          <w:sz w:val="23"/>
          <w:szCs w:val="23"/>
          <w:lang w:val="en-US"/>
        </w:rPr>
        <w:t>vocabulary learning. Students appeared</w:t>
      </w:r>
      <w:r w:rsidRPr="00574913">
        <w:rPr>
          <w:lang w:val="en-US"/>
        </w:rPr>
        <w:t xml:space="preserve"> more </w:t>
      </w:r>
      <w:r w:rsidRPr="00574913">
        <w:rPr>
          <w:sz w:val="23"/>
          <w:szCs w:val="23"/>
          <w:lang w:val="en-US"/>
        </w:rPr>
        <w:t>enthusiastic, active, and willing</w:t>
      </w:r>
      <w:r w:rsidRPr="00574913">
        <w:rPr>
          <w:lang w:val="en-US"/>
        </w:rPr>
        <w:t xml:space="preserve"> to participate during classroom activities involving </w:t>
      </w:r>
      <w:r w:rsidRPr="00574913">
        <w:rPr>
          <w:sz w:val="23"/>
          <w:szCs w:val="23"/>
          <w:lang w:val="en-US"/>
        </w:rPr>
        <w:t>songs and videos.</w:t>
      </w:r>
      <w:r w:rsidR="009B08EB" w:rsidRPr="009B08EB">
        <w:rPr>
          <w:sz w:val="23"/>
          <w:szCs w:val="23"/>
          <w:lang w:val="en-US"/>
        </w:rPr>
        <w:t xml:space="preserve"> The </w:t>
      </w:r>
      <w:r w:rsidRPr="00574913">
        <w:rPr>
          <w:sz w:val="23"/>
          <w:szCs w:val="23"/>
          <w:lang w:val="en-US"/>
        </w:rPr>
        <w:t>Tutor</w:t>
      </w:r>
      <w:r w:rsidR="009B08EB" w:rsidRPr="009B08EB">
        <w:rPr>
          <w:sz w:val="23"/>
          <w:szCs w:val="23"/>
          <w:lang w:val="en-US"/>
        </w:rPr>
        <w:t>s</w:t>
      </w:r>
      <w:r w:rsidR="009B08EB">
        <w:rPr>
          <w:lang w:val="en-US"/>
        </w:rPr>
        <w:t xml:space="preserve"> n</w:t>
      </w:r>
      <w:r w:rsidRPr="00574913">
        <w:rPr>
          <w:lang w:val="en-US"/>
        </w:rPr>
        <w:t>oted</w:t>
      </w:r>
      <w:r w:rsidR="00212474">
        <w:rPr>
          <w:lang w:val="en-US"/>
        </w:rPr>
        <w:t xml:space="preserve"> in excerpt 10</w:t>
      </w:r>
      <w:r w:rsidRPr="00574913">
        <w:rPr>
          <w:lang w:val="en-US"/>
        </w:rPr>
        <w:t>:</w:t>
      </w:r>
    </w:p>
    <w:tbl>
      <w:tblPr>
        <w:tblStyle w:val="TableGrid1"/>
        <w:tblW w:w="737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5"/>
        <w:gridCol w:w="6046"/>
      </w:tblGrid>
      <w:tr w:rsidR="002750DF" w:rsidRPr="0033239D" w14:paraId="6A1B5415" w14:textId="77777777" w:rsidTr="006D1530">
        <w:tc>
          <w:tcPr>
            <w:tcW w:w="0" w:type="auto"/>
            <w:hideMark/>
          </w:tcPr>
          <w:p w14:paraId="6396D931" w14:textId="77777777" w:rsidR="002750DF" w:rsidRPr="004B4C31" w:rsidRDefault="002750DF" w:rsidP="006D1530">
            <w:pPr>
              <w:pStyle w:val="IsiParagraf"/>
              <w:spacing w:line="240" w:lineRule="auto"/>
              <w:ind w:firstLine="0"/>
              <w:rPr>
                <w:rFonts w:ascii="Times New Roman" w:hAnsi="Times New Roman" w:cs="Times New Roman"/>
                <w:sz w:val="22"/>
                <w:szCs w:val="22"/>
              </w:rPr>
            </w:pPr>
            <w:r>
              <w:rPr>
                <w:rFonts w:ascii="Times New Roman" w:hAnsi="Times New Roman" w:cs="Times New Roman"/>
                <w:sz w:val="22"/>
                <w:szCs w:val="22"/>
              </w:rPr>
              <w:lastRenderedPageBreak/>
              <w:t>Tutor</w:t>
            </w:r>
            <w:r w:rsidRPr="004B4C31">
              <w:rPr>
                <w:rFonts w:ascii="Times New Roman" w:hAnsi="Times New Roman" w:cs="Times New Roman"/>
                <w:sz w:val="22"/>
                <w:szCs w:val="22"/>
              </w:rPr>
              <w:t xml:space="preserve"> </w:t>
            </w:r>
            <w:r>
              <w:rPr>
                <w:rFonts w:ascii="Times New Roman" w:hAnsi="Times New Roman" w:cs="Times New Roman"/>
                <w:sz w:val="22"/>
                <w:szCs w:val="22"/>
              </w:rPr>
              <w:t>1</w:t>
            </w:r>
            <w:r w:rsidRPr="004B4C31">
              <w:rPr>
                <w:rFonts w:ascii="Times New Roman" w:hAnsi="Times New Roman" w:cs="Times New Roman"/>
                <w:sz w:val="22"/>
                <w:szCs w:val="22"/>
              </w:rPr>
              <w:t>:</w:t>
            </w:r>
          </w:p>
        </w:tc>
        <w:tc>
          <w:tcPr>
            <w:tcW w:w="6046" w:type="dxa"/>
          </w:tcPr>
          <w:p w14:paraId="2D1718B3" w14:textId="00B2598A" w:rsidR="002750DF" w:rsidRPr="00574913" w:rsidRDefault="00C058D9" w:rsidP="006D1530">
            <w:pPr>
              <w:jc w:val="both"/>
              <w:rPr>
                <w:rFonts w:ascii="Times New Roman" w:hAnsi="Times New Roman" w:cs="Times New Roman"/>
                <w:lang w:val="en-US"/>
              </w:rPr>
            </w:pPr>
            <w:r w:rsidRPr="00C058D9">
              <w:rPr>
                <w:rFonts w:ascii="Times New Roman" w:hAnsi="Times New Roman" w:cs="Times New Roman"/>
                <w:lang w:val="en-US"/>
              </w:rPr>
              <w:t>“Students appear more cheerful and enthusiastic.”</w:t>
            </w:r>
          </w:p>
        </w:tc>
      </w:tr>
      <w:tr w:rsidR="002750DF" w:rsidRPr="0033239D" w14:paraId="77B77683" w14:textId="77777777" w:rsidTr="006D1530">
        <w:tc>
          <w:tcPr>
            <w:tcW w:w="0" w:type="auto"/>
          </w:tcPr>
          <w:p w14:paraId="3575874A" w14:textId="77777777" w:rsidR="002750DF" w:rsidRDefault="002750DF" w:rsidP="006D1530">
            <w:pPr>
              <w:pStyle w:val="IsiParagraf"/>
              <w:spacing w:line="240" w:lineRule="auto"/>
              <w:ind w:firstLine="0"/>
              <w:rPr>
                <w:rFonts w:ascii="Times New Roman" w:hAnsi="Times New Roman" w:cs="Times New Roman"/>
                <w:sz w:val="22"/>
                <w:szCs w:val="22"/>
              </w:rPr>
            </w:pPr>
            <w:r>
              <w:rPr>
                <w:rFonts w:ascii="Times New Roman" w:hAnsi="Times New Roman" w:cs="Times New Roman"/>
                <w:sz w:val="22"/>
                <w:szCs w:val="22"/>
              </w:rPr>
              <w:t>Tutor</w:t>
            </w:r>
            <w:r w:rsidRPr="004B4C31">
              <w:rPr>
                <w:rFonts w:ascii="Times New Roman" w:hAnsi="Times New Roman" w:cs="Times New Roman"/>
                <w:sz w:val="22"/>
                <w:szCs w:val="22"/>
              </w:rPr>
              <w:t xml:space="preserve"> </w:t>
            </w:r>
            <w:r>
              <w:rPr>
                <w:rFonts w:ascii="Times New Roman" w:hAnsi="Times New Roman" w:cs="Times New Roman"/>
                <w:sz w:val="22"/>
                <w:szCs w:val="22"/>
              </w:rPr>
              <w:t>2</w:t>
            </w:r>
            <w:r w:rsidRPr="004B4C31">
              <w:rPr>
                <w:rFonts w:ascii="Times New Roman" w:hAnsi="Times New Roman" w:cs="Times New Roman"/>
                <w:sz w:val="22"/>
                <w:szCs w:val="22"/>
              </w:rPr>
              <w:t>:</w:t>
            </w:r>
          </w:p>
        </w:tc>
        <w:tc>
          <w:tcPr>
            <w:tcW w:w="6046" w:type="dxa"/>
          </w:tcPr>
          <w:p w14:paraId="65BA17AB" w14:textId="66EB01B4" w:rsidR="000E623C" w:rsidRPr="000E623C" w:rsidRDefault="000E623C" w:rsidP="000E623C">
            <w:pPr>
              <w:jc w:val="both"/>
              <w:rPr>
                <w:rFonts w:ascii="Times New Roman" w:hAnsi="Times New Roman" w:cs="Times New Roman"/>
                <w:lang w:val="en-US"/>
              </w:rPr>
            </w:pPr>
            <w:r w:rsidRPr="000E623C">
              <w:rPr>
                <w:rFonts w:ascii="Times New Roman" w:hAnsi="Times New Roman" w:cs="Times New Roman"/>
                <w:lang w:val="en-US"/>
              </w:rPr>
              <w:t>“They are more enthusiastic, active, and willing to participate.”</w:t>
            </w:r>
          </w:p>
          <w:p w14:paraId="78D3FDAB" w14:textId="77777777" w:rsidR="002750DF" w:rsidRPr="00574913" w:rsidRDefault="002750DF" w:rsidP="006D1530">
            <w:pPr>
              <w:jc w:val="both"/>
              <w:rPr>
                <w:rFonts w:ascii="Times New Roman" w:hAnsi="Times New Roman" w:cs="Times New Roman"/>
                <w:lang w:val="en-US"/>
              </w:rPr>
            </w:pPr>
          </w:p>
        </w:tc>
      </w:tr>
    </w:tbl>
    <w:p w14:paraId="6B4D9347" w14:textId="1ECE505D" w:rsidR="00574913" w:rsidRPr="00574913" w:rsidRDefault="00574913" w:rsidP="00574913">
      <w:pPr>
        <w:pStyle w:val="ParagrafBiasa"/>
        <w:spacing w:before="0"/>
        <w:rPr>
          <w:lang w:val="en-US"/>
        </w:rPr>
      </w:pPr>
      <w:r w:rsidRPr="00574913">
        <w:rPr>
          <w:lang w:val="en-US"/>
        </w:rPr>
        <w:t>The findings indicate</w:t>
      </w:r>
      <w:r w:rsidR="00212474">
        <w:rPr>
          <w:lang w:val="en-US"/>
        </w:rPr>
        <w:t>d</w:t>
      </w:r>
      <w:r w:rsidRPr="00574913">
        <w:rPr>
          <w:lang w:val="en-US"/>
        </w:rPr>
        <w:t xml:space="preserve"> that YouTube clips contributed to a more engaging and interactive classroom atmosphere for young learners.</w:t>
      </w:r>
    </w:p>
    <w:p w14:paraId="1A17E95B" w14:textId="21C07081" w:rsidR="00574913" w:rsidRPr="00574913" w:rsidRDefault="00574913" w:rsidP="002750DF">
      <w:pPr>
        <w:pStyle w:val="ParagrafBiasa"/>
        <w:numPr>
          <w:ilvl w:val="0"/>
          <w:numId w:val="38"/>
        </w:numPr>
        <w:spacing w:before="0"/>
        <w:rPr>
          <w:b/>
          <w:bCs/>
          <w:lang w:val="en-US"/>
        </w:rPr>
      </w:pPr>
      <w:r w:rsidRPr="00574913">
        <w:rPr>
          <w:b/>
          <w:bCs/>
          <w:lang w:val="en-US"/>
        </w:rPr>
        <w:t>Motivation and Confidence in Learning English</w:t>
      </w:r>
    </w:p>
    <w:p w14:paraId="589A78EC" w14:textId="481E4F4C" w:rsidR="00574913" w:rsidRDefault="00574913" w:rsidP="00574913">
      <w:pPr>
        <w:pStyle w:val="ParagrafBiasa"/>
        <w:spacing w:before="0"/>
        <w:rPr>
          <w:lang w:val="en-US"/>
        </w:rPr>
      </w:pPr>
      <w:r w:rsidRPr="00574913">
        <w:rPr>
          <w:lang w:val="en-US"/>
        </w:rPr>
        <w:t>The ninth theme focused on whether YouTube clips helped motivate students or build confidence in learning English. The tutors expressed slightly different perspectives regarding this aspect.</w:t>
      </w:r>
      <w:r w:rsidR="00385396">
        <w:rPr>
          <w:lang w:val="en-US"/>
        </w:rPr>
        <w:t xml:space="preserve"> </w:t>
      </w:r>
      <w:r w:rsidRPr="00574913">
        <w:rPr>
          <w:lang w:val="en-US"/>
        </w:rPr>
        <w:t>Tutor 1 argued that entertainment value did not always lead to meaningful learning motivation</w:t>
      </w:r>
      <w:r w:rsidR="00FC72A9">
        <w:rPr>
          <w:lang w:val="en-US"/>
        </w:rPr>
        <w:t xml:space="preserve">, </w:t>
      </w:r>
      <w:r w:rsidR="00542C72">
        <w:rPr>
          <w:lang w:val="en-US"/>
        </w:rPr>
        <w:t xml:space="preserve">as revealed </w:t>
      </w:r>
      <w:r w:rsidR="000120BE">
        <w:rPr>
          <w:lang w:val="en-US"/>
        </w:rPr>
        <w:t xml:space="preserve">in </w:t>
      </w:r>
      <w:r w:rsidR="00FC72A9">
        <w:rPr>
          <w:lang w:val="en-US"/>
        </w:rPr>
        <w:t>excerpt 11</w:t>
      </w:r>
      <w:r w:rsidRPr="00574913">
        <w:rPr>
          <w:lang w:val="en-US"/>
        </w:rPr>
        <w:t>:</w:t>
      </w:r>
    </w:p>
    <w:tbl>
      <w:tblPr>
        <w:tblStyle w:val="TableGrid1"/>
        <w:tblW w:w="737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5"/>
        <w:gridCol w:w="6046"/>
      </w:tblGrid>
      <w:tr w:rsidR="002750DF" w:rsidRPr="0033239D" w14:paraId="3C8CAE47" w14:textId="77777777" w:rsidTr="006D1530">
        <w:tc>
          <w:tcPr>
            <w:tcW w:w="0" w:type="auto"/>
            <w:hideMark/>
          </w:tcPr>
          <w:p w14:paraId="3072DD34" w14:textId="77777777" w:rsidR="002750DF" w:rsidRPr="004B4C31" w:rsidRDefault="002750DF" w:rsidP="006D1530">
            <w:pPr>
              <w:pStyle w:val="IsiParagraf"/>
              <w:spacing w:line="240" w:lineRule="auto"/>
              <w:ind w:firstLine="0"/>
              <w:rPr>
                <w:rFonts w:ascii="Times New Roman" w:hAnsi="Times New Roman" w:cs="Times New Roman"/>
                <w:sz w:val="22"/>
                <w:szCs w:val="22"/>
              </w:rPr>
            </w:pPr>
            <w:r>
              <w:rPr>
                <w:rFonts w:ascii="Times New Roman" w:hAnsi="Times New Roman" w:cs="Times New Roman"/>
                <w:sz w:val="22"/>
                <w:szCs w:val="22"/>
              </w:rPr>
              <w:t>Tutor</w:t>
            </w:r>
            <w:r w:rsidRPr="004B4C31">
              <w:rPr>
                <w:rFonts w:ascii="Times New Roman" w:hAnsi="Times New Roman" w:cs="Times New Roman"/>
                <w:sz w:val="22"/>
                <w:szCs w:val="22"/>
              </w:rPr>
              <w:t xml:space="preserve"> </w:t>
            </w:r>
            <w:r>
              <w:rPr>
                <w:rFonts w:ascii="Times New Roman" w:hAnsi="Times New Roman" w:cs="Times New Roman"/>
                <w:sz w:val="22"/>
                <w:szCs w:val="22"/>
              </w:rPr>
              <w:t>1</w:t>
            </w:r>
            <w:r w:rsidRPr="004B4C31">
              <w:rPr>
                <w:rFonts w:ascii="Times New Roman" w:hAnsi="Times New Roman" w:cs="Times New Roman"/>
                <w:sz w:val="22"/>
                <w:szCs w:val="22"/>
              </w:rPr>
              <w:t>:</w:t>
            </w:r>
          </w:p>
        </w:tc>
        <w:tc>
          <w:tcPr>
            <w:tcW w:w="6046" w:type="dxa"/>
          </w:tcPr>
          <w:p w14:paraId="58E722AC" w14:textId="77777777" w:rsidR="002750DF" w:rsidRDefault="00A52AA8" w:rsidP="00A52AA8">
            <w:pPr>
              <w:jc w:val="both"/>
              <w:rPr>
                <w:rFonts w:ascii="Times New Roman" w:hAnsi="Times New Roman" w:cs="Times New Roman"/>
                <w:lang w:val="en-US"/>
              </w:rPr>
            </w:pPr>
            <w:r w:rsidRPr="00A52AA8">
              <w:rPr>
                <w:rFonts w:ascii="Times New Roman" w:hAnsi="Times New Roman" w:cs="Times New Roman"/>
                <w:lang w:val="en-US"/>
              </w:rPr>
              <w:t>“YouTube can attract students’ attention because it feels like entertainment.”</w:t>
            </w:r>
          </w:p>
          <w:p w14:paraId="419CEF14" w14:textId="00A51A1B" w:rsidR="00A52AA8" w:rsidRPr="004657D6" w:rsidRDefault="00A52AA8" w:rsidP="00A52AA8">
            <w:pPr>
              <w:jc w:val="both"/>
              <w:rPr>
                <w:rFonts w:ascii="Times New Roman" w:hAnsi="Times New Roman" w:cs="Times New Roman"/>
                <w:sz w:val="14"/>
                <w:szCs w:val="14"/>
                <w:lang w:val="en-US"/>
              </w:rPr>
            </w:pPr>
          </w:p>
        </w:tc>
      </w:tr>
    </w:tbl>
    <w:p w14:paraId="4840C59C" w14:textId="04F37ADF" w:rsidR="00574913" w:rsidRDefault="00574913" w:rsidP="00A52AA8">
      <w:pPr>
        <w:pStyle w:val="ParagrafBiasa"/>
        <w:spacing w:before="0"/>
        <w:ind w:firstLine="0"/>
        <w:rPr>
          <w:lang w:val="en-US"/>
        </w:rPr>
      </w:pPr>
      <w:r w:rsidRPr="00574913">
        <w:rPr>
          <w:lang w:val="en-US"/>
        </w:rPr>
        <w:t>In contrast, Tutor 2 believed that YouTube could support students emotionally</w:t>
      </w:r>
      <w:r w:rsidR="00CB3307">
        <w:rPr>
          <w:lang w:val="en-US"/>
        </w:rPr>
        <w:t>, excerpt 12</w:t>
      </w:r>
      <w:r w:rsidRPr="00574913">
        <w:rPr>
          <w:lang w:val="en-US"/>
        </w:rPr>
        <w:t>:</w:t>
      </w:r>
    </w:p>
    <w:tbl>
      <w:tblPr>
        <w:tblStyle w:val="TableGrid1"/>
        <w:tblW w:w="737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5"/>
        <w:gridCol w:w="6046"/>
      </w:tblGrid>
      <w:tr w:rsidR="00A52AA8" w:rsidRPr="0033239D" w14:paraId="4EEB29DA" w14:textId="77777777" w:rsidTr="006D1530">
        <w:tc>
          <w:tcPr>
            <w:tcW w:w="0" w:type="auto"/>
          </w:tcPr>
          <w:p w14:paraId="3AF3EEB3" w14:textId="77777777" w:rsidR="00A52AA8" w:rsidRDefault="00A52AA8" w:rsidP="006D1530">
            <w:pPr>
              <w:pStyle w:val="IsiParagraf"/>
              <w:spacing w:line="240" w:lineRule="auto"/>
              <w:ind w:firstLine="0"/>
              <w:rPr>
                <w:rFonts w:ascii="Times New Roman" w:hAnsi="Times New Roman" w:cs="Times New Roman"/>
                <w:sz w:val="22"/>
                <w:szCs w:val="22"/>
              </w:rPr>
            </w:pPr>
            <w:r>
              <w:rPr>
                <w:rFonts w:ascii="Times New Roman" w:hAnsi="Times New Roman" w:cs="Times New Roman"/>
                <w:sz w:val="22"/>
                <w:szCs w:val="22"/>
              </w:rPr>
              <w:t>Tutor</w:t>
            </w:r>
            <w:r w:rsidRPr="004B4C31">
              <w:rPr>
                <w:rFonts w:ascii="Times New Roman" w:hAnsi="Times New Roman" w:cs="Times New Roman"/>
                <w:sz w:val="22"/>
                <w:szCs w:val="22"/>
              </w:rPr>
              <w:t xml:space="preserve"> </w:t>
            </w:r>
            <w:r>
              <w:rPr>
                <w:rFonts w:ascii="Times New Roman" w:hAnsi="Times New Roman" w:cs="Times New Roman"/>
                <w:sz w:val="22"/>
                <w:szCs w:val="22"/>
              </w:rPr>
              <w:t>2</w:t>
            </w:r>
            <w:r w:rsidRPr="004B4C31">
              <w:rPr>
                <w:rFonts w:ascii="Times New Roman" w:hAnsi="Times New Roman" w:cs="Times New Roman"/>
                <w:sz w:val="22"/>
                <w:szCs w:val="22"/>
              </w:rPr>
              <w:t>:</w:t>
            </w:r>
          </w:p>
        </w:tc>
        <w:tc>
          <w:tcPr>
            <w:tcW w:w="6046" w:type="dxa"/>
          </w:tcPr>
          <w:p w14:paraId="7AF3378F" w14:textId="77777777" w:rsidR="00A52AA8" w:rsidRDefault="00A52AA8" w:rsidP="006D1530">
            <w:pPr>
              <w:jc w:val="both"/>
              <w:rPr>
                <w:rFonts w:ascii="Times New Roman" w:hAnsi="Times New Roman" w:cs="Times New Roman"/>
                <w:lang w:val="en-US"/>
              </w:rPr>
            </w:pPr>
            <w:r w:rsidRPr="00A52AA8">
              <w:rPr>
                <w:rFonts w:ascii="Times New Roman" w:hAnsi="Times New Roman" w:cs="Times New Roman"/>
                <w:lang w:val="en-US"/>
              </w:rPr>
              <w:t>“It makes them feel more relaxed and less afraid of making mistakes.”</w:t>
            </w:r>
          </w:p>
          <w:p w14:paraId="3B19269D" w14:textId="1A48EE86" w:rsidR="00A52AA8" w:rsidRPr="002A378C" w:rsidRDefault="00A52AA8" w:rsidP="006D1530">
            <w:pPr>
              <w:jc w:val="both"/>
              <w:rPr>
                <w:rFonts w:ascii="Times New Roman" w:hAnsi="Times New Roman" w:cs="Times New Roman"/>
                <w:sz w:val="14"/>
                <w:szCs w:val="14"/>
                <w:lang w:val="en-US"/>
              </w:rPr>
            </w:pPr>
          </w:p>
        </w:tc>
      </w:tr>
    </w:tbl>
    <w:p w14:paraId="5CFDCB9C" w14:textId="1DAEB4D6" w:rsidR="00574913" w:rsidRPr="00574913" w:rsidRDefault="00574913" w:rsidP="00574913">
      <w:pPr>
        <w:pStyle w:val="ParagrafBiasa"/>
        <w:spacing w:before="0"/>
        <w:rPr>
          <w:lang w:val="en-US"/>
        </w:rPr>
      </w:pPr>
      <w:r w:rsidRPr="00574913">
        <w:rPr>
          <w:lang w:val="en-US"/>
        </w:rPr>
        <w:t>These responses reveal</w:t>
      </w:r>
      <w:r w:rsidR="00FC72A9">
        <w:rPr>
          <w:lang w:val="en-US"/>
        </w:rPr>
        <w:t>ed</w:t>
      </w:r>
      <w:r w:rsidRPr="00574913">
        <w:rPr>
          <w:lang w:val="en-US"/>
        </w:rPr>
        <w:t xml:space="preserve"> differing perspectives regarding the motivational role of YouTube clips in vocabulary instruction.</w:t>
      </w:r>
    </w:p>
    <w:p w14:paraId="0F78FB50" w14:textId="6B3564A9" w:rsidR="00574913" w:rsidRPr="00574913" w:rsidRDefault="00574913" w:rsidP="002750DF">
      <w:pPr>
        <w:pStyle w:val="ParagrafBiasa"/>
        <w:numPr>
          <w:ilvl w:val="0"/>
          <w:numId w:val="38"/>
        </w:numPr>
        <w:spacing w:before="0"/>
        <w:rPr>
          <w:b/>
          <w:bCs/>
          <w:lang w:val="en-US"/>
        </w:rPr>
      </w:pPr>
      <w:r w:rsidRPr="00574913">
        <w:rPr>
          <w:b/>
          <w:bCs/>
          <w:lang w:val="en-US"/>
        </w:rPr>
        <w:t>Perceived Effectiveness of YouTube Clips</w:t>
      </w:r>
    </w:p>
    <w:p w14:paraId="5A5D191B" w14:textId="49815ECB" w:rsidR="00574913" w:rsidRDefault="00574913" w:rsidP="00574913">
      <w:pPr>
        <w:pStyle w:val="ParagrafBiasa"/>
        <w:spacing w:before="0"/>
        <w:rPr>
          <w:lang w:val="en-US"/>
        </w:rPr>
      </w:pPr>
      <w:r w:rsidRPr="00574913">
        <w:rPr>
          <w:lang w:val="en-US"/>
        </w:rPr>
        <w:t xml:space="preserve">The final theme concerned the overall effectiveness of YouTube clips in supporting vocabulary learning. Both tutors acknowledged that YouTube was effective to a certain extent, particularly for pronunciation and memorization, but </w:t>
      </w:r>
      <w:r w:rsidRPr="00574913">
        <w:rPr>
          <w:sz w:val="23"/>
          <w:szCs w:val="23"/>
          <w:lang w:val="en-US"/>
        </w:rPr>
        <w:t>emphasized the importance of</w:t>
      </w:r>
      <w:r w:rsidRPr="00574913">
        <w:rPr>
          <w:lang w:val="en-US"/>
        </w:rPr>
        <w:t xml:space="preserve"> </w:t>
      </w:r>
      <w:r w:rsidRPr="00574913">
        <w:rPr>
          <w:sz w:val="23"/>
          <w:szCs w:val="23"/>
          <w:lang w:val="en-US"/>
        </w:rPr>
        <w:t>additional teacher explanation</w:t>
      </w:r>
      <w:r w:rsidRPr="00574913">
        <w:rPr>
          <w:lang w:val="en-US"/>
        </w:rPr>
        <w:t>.</w:t>
      </w:r>
      <w:r w:rsidR="00474C2F">
        <w:rPr>
          <w:lang w:val="en-US"/>
        </w:rPr>
        <w:t xml:space="preserve"> The </w:t>
      </w:r>
      <w:r w:rsidRPr="00574913">
        <w:rPr>
          <w:lang w:val="en-US"/>
        </w:rPr>
        <w:t>Tutor</w:t>
      </w:r>
      <w:r w:rsidR="00474C2F">
        <w:rPr>
          <w:lang w:val="en-US"/>
        </w:rPr>
        <w:t>s commented</w:t>
      </w:r>
      <w:r w:rsidR="00276527">
        <w:rPr>
          <w:lang w:val="en-US"/>
        </w:rPr>
        <w:t>, excerpt 13</w:t>
      </w:r>
      <w:r w:rsidR="00474C2F">
        <w:rPr>
          <w:lang w:val="en-US"/>
        </w:rPr>
        <w:t>:</w:t>
      </w:r>
    </w:p>
    <w:tbl>
      <w:tblPr>
        <w:tblStyle w:val="TableGrid1"/>
        <w:tblW w:w="737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5"/>
        <w:gridCol w:w="6046"/>
      </w:tblGrid>
      <w:tr w:rsidR="002750DF" w:rsidRPr="0033239D" w14:paraId="1C49345E" w14:textId="77777777" w:rsidTr="006D1530">
        <w:tc>
          <w:tcPr>
            <w:tcW w:w="0" w:type="auto"/>
            <w:hideMark/>
          </w:tcPr>
          <w:p w14:paraId="7811114C" w14:textId="77777777" w:rsidR="002750DF" w:rsidRPr="004B4C31" w:rsidRDefault="002750DF" w:rsidP="006D1530">
            <w:pPr>
              <w:pStyle w:val="IsiParagraf"/>
              <w:spacing w:line="240" w:lineRule="auto"/>
              <w:ind w:firstLine="0"/>
              <w:rPr>
                <w:rFonts w:ascii="Times New Roman" w:hAnsi="Times New Roman" w:cs="Times New Roman"/>
                <w:sz w:val="22"/>
                <w:szCs w:val="22"/>
              </w:rPr>
            </w:pPr>
            <w:r>
              <w:rPr>
                <w:rFonts w:ascii="Times New Roman" w:hAnsi="Times New Roman" w:cs="Times New Roman"/>
                <w:sz w:val="22"/>
                <w:szCs w:val="22"/>
              </w:rPr>
              <w:t>Tutor</w:t>
            </w:r>
            <w:r w:rsidRPr="004B4C31">
              <w:rPr>
                <w:rFonts w:ascii="Times New Roman" w:hAnsi="Times New Roman" w:cs="Times New Roman"/>
                <w:sz w:val="22"/>
                <w:szCs w:val="22"/>
              </w:rPr>
              <w:t xml:space="preserve"> </w:t>
            </w:r>
            <w:r>
              <w:rPr>
                <w:rFonts w:ascii="Times New Roman" w:hAnsi="Times New Roman" w:cs="Times New Roman"/>
                <w:sz w:val="22"/>
                <w:szCs w:val="22"/>
              </w:rPr>
              <w:t>1</w:t>
            </w:r>
            <w:r w:rsidRPr="004B4C31">
              <w:rPr>
                <w:rFonts w:ascii="Times New Roman" w:hAnsi="Times New Roman" w:cs="Times New Roman"/>
                <w:sz w:val="22"/>
                <w:szCs w:val="22"/>
              </w:rPr>
              <w:t>:</w:t>
            </w:r>
          </w:p>
        </w:tc>
        <w:tc>
          <w:tcPr>
            <w:tcW w:w="6046" w:type="dxa"/>
          </w:tcPr>
          <w:p w14:paraId="41D17A2F" w14:textId="1DA2C524" w:rsidR="002750DF" w:rsidRPr="00574913" w:rsidRDefault="00474C2F" w:rsidP="006D1530">
            <w:pPr>
              <w:jc w:val="both"/>
              <w:rPr>
                <w:rFonts w:ascii="Times New Roman" w:hAnsi="Times New Roman" w:cs="Times New Roman"/>
                <w:lang w:val="en-US"/>
              </w:rPr>
            </w:pPr>
            <w:r w:rsidRPr="00474C2F">
              <w:rPr>
                <w:rFonts w:ascii="Times New Roman" w:hAnsi="Times New Roman" w:cs="Times New Roman"/>
                <w:lang w:val="en-US"/>
              </w:rPr>
              <w:t>“It may support learning by around 60%, especially in terms of pronunciation.”</w:t>
            </w:r>
          </w:p>
        </w:tc>
      </w:tr>
      <w:tr w:rsidR="002750DF" w:rsidRPr="0033239D" w14:paraId="613D7746" w14:textId="77777777" w:rsidTr="006D1530">
        <w:tc>
          <w:tcPr>
            <w:tcW w:w="0" w:type="auto"/>
          </w:tcPr>
          <w:p w14:paraId="3F6AC514" w14:textId="77777777" w:rsidR="002750DF" w:rsidRDefault="002750DF" w:rsidP="006D1530">
            <w:pPr>
              <w:pStyle w:val="IsiParagraf"/>
              <w:spacing w:line="240" w:lineRule="auto"/>
              <w:ind w:firstLine="0"/>
              <w:rPr>
                <w:rFonts w:ascii="Times New Roman" w:hAnsi="Times New Roman" w:cs="Times New Roman"/>
                <w:sz w:val="22"/>
                <w:szCs w:val="22"/>
              </w:rPr>
            </w:pPr>
            <w:r>
              <w:rPr>
                <w:rFonts w:ascii="Times New Roman" w:hAnsi="Times New Roman" w:cs="Times New Roman"/>
                <w:sz w:val="22"/>
                <w:szCs w:val="22"/>
              </w:rPr>
              <w:t>Tutor</w:t>
            </w:r>
            <w:r w:rsidRPr="004B4C31">
              <w:rPr>
                <w:rFonts w:ascii="Times New Roman" w:hAnsi="Times New Roman" w:cs="Times New Roman"/>
                <w:sz w:val="22"/>
                <w:szCs w:val="22"/>
              </w:rPr>
              <w:t xml:space="preserve"> </w:t>
            </w:r>
            <w:r>
              <w:rPr>
                <w:rFonts w:ascii="Times New Roman" w:hAnsi="Times New Roman" w:cs="Times New Roman"/>
                <w:sz w:val="22"/>
                <w:szCs w:val="22"/>
              </w:rPr>
              <w:t>2</w:t>
            </w:r>
            <w:r w:rsidRPr="004B4C31">
              <w:rPr>
                <w:rFonts w:ascii="Times New Roman" w:hAnsi="Times New Roman" w:cs="Times New Roman"/>
                <w:sz w:val="22"/>
                <w:szCs w:val="22"/>
              </w:rPr>
              <w:t>:</w:t>
            </w:r>
          </w:p>
        </w:tc>
        <w:tc>
          <w:tcPr>
            <w:tcW w:w="6046" w:type="dxa"/>
          </w:tcPr>
          <w:p w14:paraId="009A159D" w14:textId="77777777" w:rsidR="00474C2F" w:rsidRDefault="00474C2F" w:rsidP="006D1530">
            <w:pPr>
              <w:jc w:val="both"/>
              <w:rPr>
                <w:rFonts w:ascii="Times New Roman" w:hAnsi="Times New Roman" w:cs="Times New Roman"/>
                <w:lang w:val="en-US"/>
              </w:rPr>
            </w:pPr>
            <w:r w:rsidRPr="00474C2F">
              <w:rPr>
                <w:rFonts w:ascii="Times New Roman" w:hAnsi="Times New Roman" w:cs="Times New Roman"/>
                <w:lang w:val="en-US"/>
              </w:rPr>
              <w:t>“YouTube clips are quite effective… but they work best when combined with other teaching strategies.”</w:t>
            </w:r>
          </w:p>
          <w:p w14:paraId="7E175C50" w14:textId="7E077ED8" w:rsidR="002A378C" w:rsidRPr="002A378C" w:rsidRDefault="002A378C" w:rsidP="006D1530">
            <w:pPr>
              <w:jc w:val="both"/>
              <w:rPr>
                <w:rFonts w:ascii="Times New Roman" w:hAnsi="Times New Roman" w:cs="Times New Roman"/>
                <w:sz w:val="14"/>
                <w:szCs w:val="14"/>
                <w:lang w:val="en-US"/>
              </w:rPr>
            </w:pPr>
          </w:p>
        </w:tc>
      </w:tr>
    </w:tbl>
    <w:p w14:paraId="085ED9C0" w14:textId="6AE747F1" w:rsidR="00574913" w:rsidRPr="00574913" w:rsidRDefault="00574913" w:rsidP="00574913">
      <w:pPr>
        <w:pStyle w:val="ParagrafBiasa"/>
        <w:spacing w:before="0"/>
        <w:rPr>
          <w:lang w:val="en-US"/>
        </w:rPr>
      </w:pPr>
      <w:r w:rsidRPr="00574913">
        <w:rPr>
          <w:lang w:val="en-US"/>
        </w:rPr>
        <w:lastRenderedPageBreak/>
        <w:t>Overall, the findings suggest</w:t>
      </w:r>
      <w:r w:rsidR="00534BCC">
        <w:rPr>
          <w:lang w:val="en-US"/>
        </w:rPr>
        <w:t>ed</w:t>
      </w:r>
      <w:r w:rsidRPr="00574913">
        <w:rPr>
          <w:lang w:val="en-US"/>
        </w:rPr>
        <w:t xml:space="preserve"> that both tutors perceived YouTube English clips as useful supplementary tools for vocabulary instruction, although their effectiveness depended heavily on teacher guidance, repetition, and integration with other teaching methods.</w:t>
      </w:r>
    </w:p>
    <w:p w14:paraId="19445223" w14:textId="43EEC24D" w:rsidR="00053568" w:rsidRPr="00E3203F" w:rsidRDefault="009F46DA" w:rsidP="003D7651">
      <w:pPr>
        <w:pStyle w:val="Heading1"/>
        <w:numPr>
          <w:ilvl w:val="1"/>
          <w:numId w:val="2"/>
        </w:numPr>
        <w:spacing w:line="480" w:lineRule="auto"/>
        <w:ind w:left="426" w:hanging="426"/>
      </w:pPr>
      <w:bookmarkStart w:id="129" w:name="_Toc231649108"/>
      <w:r w:rsidRPr="00E3203F">
        <w:t>Research Discussion</w:t>
      </w:r>
      <w:bookmarkEnd w:id="129"/>
    </w:p>
    <w:p w14:paraId="1533D96F" w14:textId="522A6C73" w:rsidR="00BC580A" w:rsidRPr="00BC580A" w:rsidRDefault="00BC580A" w:rsidP="00BC580A">
      <w:pPr>
        <w:pStyle w:val="IsiParagraf"/>
        <w:rPr>
          <w:rFonts w:ascii="Times New Roman" w:hAnsi="Times New Roman" w:cs="Times New Roman"/>
        </w:rPr>
      </w:pPr>
      <w:r w:rsidRPr="00BC580A">
        <w:t>This section discusses the findings by interpreting them in relation to the research questions and relevant theoretical perspectives. Rather than restating the results, this section explains how the use of YouTube English clips reflects instructional practices in vocabulary teaching and what these practices imply in the context of young EFL learners.</w:t>
      </w:r>
      <w:r w:rsidR="009E52A3">
        <w:t xml:space="preserve"> </w:t>
      </w:r>
      <w:r w:rsidRPr="00BC580A">
        <w:rPr>
          <w:rFonts w:ascii="Times New Roman" w:hAnsi="Times New Roman" w:cs="Times New Roman"/>
        </w:rPr>
        <w:t xml:space="preserve">The discussion is divided into two main sections. </w:t>
      </w:r>
      <w:r w:rsidR="00E01325">
        <w:rPr>
          <w:rFonts w:ascii="Times New Roman" w:hAnsi="Times New Roman" w:cs="Times New Roman"/>
        </w:rPr>
        <w:t>The first</w:t>
      </w:r>
      <w:r w:rsidR="009E52A3">
        <w:rPr>
          <w:rFonts w:ascii="Times New Roman" w:hAnsi="Times New Roman" w:cs="Times New Roman"/>
        </w:rPr>
        <w:t xml:space="preserve"> s</w:t>
      </w:r>
      <w:r w:rsidRPr="00BC580A">
        <w:rPr>
          <w:rFonts w:ascii="Times New Roman" w:hAnsi="Times New Roman" w:cs="Times New Roman"/>
        </w:rPr>
        <w:t xml:space="preserve">ection focuses on how tutors used YouTube clips in introducing vocabulary, integrating both observation and interview findings. </w:t>
      </w:r>
      <w:r w:rsidR="00E01325">
        <w:rPr>
          <w:rFonts w:ascii="Times New Roman" w:hAnsi="Times New Roman" w:cs="Times New Roman"/>
        </w:rPr>
        <w:t>The second</w:t>
      </w:r>
      <w:r w:rsidR="009E52A3">
        <w:rPr>
          <w:rFonts w:ascii="Times New Roman" w:hAnsi="Times New Roman" w:cs="Times New Roman"/>
        </w:rPr>
        <w:t xml:space="preserve"> s</w:t>
      </w:r>
      <w:r w:rsidRPr="00BC580A">
        <w:rPr>
          <w:rFonts w:ascii="Times New Roman" w:hAnsi="Times New Roman" w:cs="Times New Roman"/>
        </w:rPr>
        <w:t>ection discusses tutors’ perceptions towards the use of YouTube English clips, particularly regarding their advantages, challenges, and effectiveness in vocabulary learning.</w:t>
      </w:r>
    </w:p>
    <w:p w14:paraId="016D18B5" w14:textId="7050CF1E" w:rsidR="00682FD6" w:rsidRPr="00E3203F" w:rsidRDefault="00682FD6" w:rsidP="00F443ED">
      <w:pPr>
        <w:pStyle w:val="111JudulNumbering2"/>
      </w:pPr>
      <w:bookmarkStart w:id="130" w:name="_Hlk226966453"/>
      <w:bookmarkStart w:id="131" w:name="_Toc231649109"/>
      <w:r w:rsidRPr="00E3203F">
        <w:t xml:space="preserve">The </w:t>
      </w:r>
      <w:r w:rsidR="002B6D2F" w:rsidRPr="00E3203F">
        <w:t>Tutors</w:t>
      </w:r>
      <w:r w:rsidR="00413D5A">
        <w:t>’</w:t>
      </w:r>
      <w:r w:rsidR="002B6D2F" w:rsidRPr="00E3203F">
        <w:t xml:space="preserve"> </w:t>
      </w:r>
      <w:r w:rsidRPr="00E3203F">
        <w:t>Use of English Clips in Introducing Vocabulary to Young Learners</w:t>
      </w:r>
      <w:bookmarkEnd w:id="130"/>
      <w:bookmarkEnd w:id="131"/>
    </w:p>
    <w:p w14:paraId="51598828" w14:textId="77777777" w:rsidR="00682FD6" w:rsidRPr="00E3203F" w:rsidRDefault="00682FD6" w:rsidP="00101330">
      <w:pPr>
        <w:pStyle w:val="ListParagraph"/>
        <w:keepNext/>
        <w:keepLines/>
        <w:widowControl/>
        <w:numPr>
          <w:ilvl w:val="0"/>
          <w:numId w:val="15"/>
        </w:numPr>
        <w:autoSpaceDE/>
        <w:autoSpaceDN/>
        <w:spacing w:before="240" w:line="480" w:lineRule="auto"/>
        <w:contextualSpacing/>
        <w:jc w:val="both"/>
        <w:outlineLvl w:val="1"/>
        <w:rPr>
          <w:rFonts w:eastAsiaTheme="majorEastAsia"/>
          <w:b/>
          <w:bCs/>
          <w:vanish/>
          <w:sz w:val="24"/>
          <w:szCs w:val="24"/>
        </w:rPr>
      </w:pPr>
      <w:bookmarkStart w:id="132" w:name="_Toc227881315"/>
      <w:bookmarkStart w:id="133" w:name="_Toc231649110"/>
      <w:bookmarkEnd w:id="132"/>
      <w:bookmarkEnd w:id="133"/>
    </w:p>
    <w:p w14:paraId="72C94D68" w14:textId="77777777" w:rsidR="00682FD6" w:rsidRPr="00E3203F" w:rsidRDefault="00682FD6" w:rsidP="00101330">
      <w:pPr>
        <w:pStyle w:val="ListParagraph"/>
        <w:keepNext/>
        <w:keepLines/>
        <w:widowControl/>
        <w:numPr>
          <w:ilvl w:val="1"/>
          <w:numId w:val="15"/>
        </w:numPr>
        <w:autoSpaceDE/>
        <w:autoSpaceDN/>
        <w:spacing w:before="240" w:line="480" w:lineRule="auto"/>
        <w:contextualSpacing/>
        <w:jc w:val="both"/>
        <w:outlineLvl w:val="1"/>
        <w:rPr>
          <w:rFonts w:eastAsiaTheme="majorEastAsia"/>
          <w:b/>
          <w:bCs/>
          <w:vanish/>
          <w:sz w:val="24"/>
          <w:szCs w:val="24"/>
        </w:rPr>
      </w:pPr>
      <w:bookmarkStart w:id="134" w:name="_Toc227881316"/>
      <w:bookmarkStart w:id="135" w:name="_Toc231649111"/>
      <w:bookmarkEnd w:id="134"/>
      <w:bookmarkEnd w:id="135"/>
    </w:p>
    <w:p w14:paraId="729A59C0" w14:textId="6BE8C890" w:rsidR="000B02D2" w:rsidRPr="000B02D2" w:rsidRDefault="00077E0D" w:rsidP="000B02D2">
      <w:pPr>
        <w:pStyle w:val="IsiParagraf"/>
        <w:rPr>
          <w:rFonts w:ascii="Times New Roman" w:hAnsi="Times New Roman" w:cs="Times New Roman"/>
        </w:rPr>
      </w:pPr>
      <w:r>
        <w:t>This</w:t>
      </w:r>
      <w:r w:rsidR="000B02D2" w:rsidRPr="000B02D2">
        <w:t xml:space="preserve"> section discusses how tutors implemented YouTube English clips in vocabulary instruction based on classroom observations and supported by interview data. The analysis highlights how instructional practices were structured across different stages, including planning, implementation, and reinforcement.</w:t>
      </w:r>
      <w:r w:rsidR="000B02D2">
        <w:t xml:space="preserve"> </w:t>
      </w:r>
      <w:r w:rsidR="000B02D2" w:rsidRPr="000B02D2">
        <w:rPr>
          <w:rFonts w:ascii="Times New Roman" w:hAnsi="Times New Roman" w:cs="Times New Roman"/>
        </w:rPr>
        <w:t>The findings indicate</w:t>
      </w:r>
      <w:r w:rsidR="00055504">
        <w:rPr>
          <w:rFonts w:ascii="Times New Roman" w:hAnsi="Times New Roman" w:cs="Times New Roman"/>
        </w:rPr>
        <w:t>d</w:t>
      </w:r>
      <w:r w:rsidR="000B02D2" w:rsidRPr="000B02D2">
        <w:rPr>
          <w:rFonts w:ascii="Times New Roman" w:hAnsi="Times New Roman" w:cs="Times New Roman"/>
        </w:rPr>
        <w:t xml:space="preserve"> that tutors used YouTube clips as part of a blended teaching approach, combining digital media with interactive strategies such as questioning, repetition, and visual support. This suggest</w:t>
      </w:r>
      <w:r w:rsidR="00055504">
        <w:rPr>
          <w:rFonts w:ascii="Times New Roman" w:hAnsi="Times New Roman" w:cs="Times New Roman"/>
        </w:rPr>
        <w:t>ed</w:t>
      </w:r>
      <w:r w:rsidR="000B02D2" w:rsidRPr="000B02D2">
        <w:rPr>
          <w:rFonts w:ascii="Times New Roman" w:hAnsi="Times New Roman" w:cs="Times New Roman"/>
        </w:rPr>
        <w:t xml:space="preserve"> that the effectiveness of video-based </w:t>
      </w:r>
      <w:r w:rsidR="000B02D2" w:rsidRPr="000B02D2">
        <w:rPr>
          <w:rFonts w:ascii="Times New Roman" w:hAnsi="Times New Roman" w:cs="Times New Roman"/>
        </w:rPr>
        <w:lastRenderedPageBreak/>
        <w:t>learning depends not only on the media itself but also on how it is mediated by the tutor during the learning process.</w:t>
      </w:r>
    </w:p>
    <w:p w14:paraId="23031EDC" w14:textId="31B4C2DD" w:rsidR="00CB055F" w:rsidRPr="0094695E" w:rsidRDefault="00CB055F" w:rsidP="00F044F0">
      <w:pPr>
        <w:pStyle w:val="1111JudulNumbering3"/>
        <w:ind w:left="851" w:hanging="851"/>
      </w:pPr>
      <w:bookmarkStart w:id="136" w:name="_Toc231649112"/>
      <w:r w:rsidRPr="0094695E">
        <w:t>Tutors’ Observations</w:t>
      </w:r>
      <w:bookmarkEnd w:id="136"/>
    </w:p>
    <w:p w14:paraId="7E0A75A1" w14:textId="28EA11B2" w:rsidR="00CB055F" w:rsidRDefault="0094695E" w:rsidP="00CB055F">
      <w:pPr>
        <w:pStyle w:val="IsiParagraf"/>
        <w:numPr>
          <w:ilvl w:val="0"/>
          <w:numId w:val="29"/>
        </w:numPr>
        <w:rPr>
          <w:rFonts w:ascii="Times New Roman" w:hAnsi="Times New Roman" w:cs="Times New Roman"/>
          <w:b/>
          <w:bCs/>
        </w:rPr>
      </w:pPr>
      <w:r>
        <w:rPr>
          <w:rFonts w:ascii="Times New Roman" w:hAnsi="Times New Roman" w:cs="Times New Roman"/>
          <w:b/>
          <w:bCs/>
        </w:rPr>
        <w:t>Planning and Selection of Clips</w:t>
      </w:r>
    </w:p>
    <w:p w14:paraId="4958A098" w14:textId="77777777" w:rsidR="00453736" w:rsidRPr="00453736" w:rsidRDefault="00453736" w:rsidP="00453736">
      <w:pPr>
        <w:pStyle w:val="IsiParagraf"/>
        <w:rPr>
          <w:rFonts w:ascii="Times New Roman" w:hAnsi="Times New Roman" w:cs="Times New Roman"/>
        </w:rPr>
      </w:pPr>
      <w:r w:rsidRPr="00453736">
        <w:rPr>
          <w:rFonts w:ascii="Times New Roman" w:hAnsi="Times New Roman" w:cs="Times New Roman"/>
        </w:rPr>
        <w:t>The observations revealed that both tutors selected YouTube clips with clear instructional intentions, particularly to introduce vocabulary that matched the lesson themes and learners’ proficiency levels. This suggested that digital media were integrated purposefully rather than being used merely for entertainment. One tutor employed narrative-based videos to encourage contextual vocabulary discovery, whereas the other relied more on song-based clips that emphasized repetition and direct vocabulary exposure. These differences reflected two instructional orientations in vocabulary teaching: contextual learning and explicit vocabulary instruction. Rather than showing one approach as superior, the findings indicated that both strategies could support vocabulary learning when adjusted to learners’ needs and classroom situations.</w:t>
      </w:r>
    </w:p>
    <w:p w14:paraId="6815CC4B" w14:textId="2EA45391" w:rsidR="00453736" w:rsidRPr="00453736" w:rsidRDefault="00453736" w:rsidP="00453736">
      <w:pPr>
        <w:pStyle w:val="IsiParagraf"/>
        <w:rPr>
          <w:rFonts w:ascii="Times New Roman" w:hAnsi="Times New Roman" w:cs="Times New Roman"/>
        </w:rPr>
      </w:pPr>
      <w:r w:rsidRPr="00453736">
        <w:rPr>
          <w:rFonts w:ascii="Times New Roman" w:hAnsi="Times New Roman" w:cs="Times New Roman"/>
        </w:rPr>
        <w:t xml:space="preserve">The findings further demonstrated that tutors considered the suitability of the clips for young learners by selecting videos with manageable duration, simple vocabulary, and repetitive language patterns. These characteristics appeared to help learners maintain attention and follow the lesson more easily. However, videos containing faster dialogue still required tutors to pause and provide additional explanation, indicating that audiovisual input alone was not always sufficient for comprehension. </w:t>
      </w:r>
      <w:r w:rsidR="00380DF2">
        <w:t>This observation aligned with the study of</w:t>
      </w:r>
      <w:r w:rsidRPr="00453736">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"/>
          <w:id w:val="2035770876"/>
          <w:placeholder>
            <w:docPart w:val="DefaultPlaceholder_-1854013440"/>
          </w:placeholder>
        </w:sdtPr>
        <w:sdtContent>
          <w:r w:rsidR="008726F5" w:rsidRPr="008726F5">
            <w:rPr>
              <w:rFonts w:ascii="Times New Roman" w:hAnsi="Times New Roman" w:cs="Times New Roman"/>
              <w:color w:val="000000"/>
            </w:rPr>
            <w:t>Younas and Dong (2024)</w:t>
          </w:r>
        </w:sdtContent>
      </w:sdt>
      <w:r w:rsidRPr="00453736">
        <w:rPr>
          <w:rFonts w:ascii="Times New Roman" w:hAnsi="Times New Roman" w:cs="Times New Roman"/>
        </w:rPr>
        <w:t xml:space="preserve">, </w:t>
      </w:r>
      <w:r w:rsidR="00380DF2">
        <w:t xml:space="preserve">which indicated that learners understood vocabulary more effectively when </w:t>
      </w:r>
      <w:r w:rsidR="00380DF2">
        <w:lastRenderedPageBreak/>
        <w:t>audiovisual materials were adapted to their linguistic level and accompanied by contextual support.</w:t>
      </w:r>
      <w:r w:rsidRPr="00453736">
        <w:rPr>
          <w:rFonts w:ascii="Times New Roman" w:hAnsi="Times New Roman" w:cs="Times New Roman"/>
        </w:rPr>
        <w:t xml:space="preserve"> Likewise, </w:t>
      </w:r>
      <w:sdt>
        <w:sdtPr>
          <w:rPr>
            <w:rFonts w:ascii="Times New Roman" w:hAnsi="Times New Roman" w:cs="Times New Roman"/>
            <w:color w:val="000000"/>
          </w:rPr>
          <w:tag w:val="MENDELEY_CITATION_v3_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"/>
          <w:id w:val="372900651"/>
          <w:placeholder>
            <w:docPart w:val="DefaultPlaceholder_-1854013440"/>
          </w:placeholder>
        </w:sdtPr>
        <w:sdtContent>
          <w:r w:rsidR="008726F5" w:rsidRPr="008726F5">
            <w:rPr>
              <w:rFonts w:ascii="Times New Roman" w:hAnsi="Times New Roman" w:cs="Times New Roman"/>
              <w:color w:val="000000"/>
            </w:rPr>
            <w:t xml:space="preserve">Setiawan and </w:t>
          </w:r>
          <w:proofErr w:type="spellStart"/>
          <w:r w:rsidR="008726F5" w:rsidRPr="008726F5">
            <w:rPr>
              <w:rFonts w:ascii="Times New Roman" w:hAnsi="Times New Roman" w:cs="Times New Roman"/>
              <w:color w:val="000000"/>
            </w:rPr>
            <w:t>Fediyanto</w:t>
          </w:r>
          <w:proofErr w:type="spellEnd"/>
          <w:r w:rsidR="008726F5" w:rsidRPr="008726F5">
            <w:rPr>
              <w:rFonts w:ascii="Times New Roman" w:hAnsi="Times New Roman" w:cs="Times New Roman"/>
              <w:color w:val="000000"/>
            </w:rPr>
            <w:t xml:space="preserve"> (2026)</w:t>
          </w:r>
        </w:sdtContent>
      </w:sdt>
      <w:r w:rsidRPr="00453736">
        <w:rPr>
          <w:rFonts w:ascii="Times New Roman" w:hAnsi="Times New Roman" w:cs="Times New Roman"/>
        </w:rPr>
        <w:t xml:space="preserve"> highlighted that shorter and more segmented video materials helped young learners process vocabulary more successfully during multimedia-assisted learning. Compared with those studies, the present findings emphasized more strongly the tutor’s role in regulating pacing and simplifying input during classroom interaction.</w:t>
      </w:r>
    </w:p>
    <w:p w14:paraId="274B5AB9" w14:textId="43282FC9" w:rsidR="00453736" w:rsidRPr="00453736" w:rsidRDefault="00453736" w:rsidP="00453736">
      <w:pPr>
        <w:pStyle w:val="IsiParagraf"/>
        <w:rPr>
          <w:rFonts w:ascii="Times New Roman" w:hAnsi="Times New Roman" w:cs="Times New Roman"/>
        </w:rPr>
      </w:pPr>
      <w:r w:rsidRPr="00453736">
        <w:rPr>
          <w:rFonts w:ascii="Times New Roman" w:hAnsi="Times New Roman" w:cs="Times New Roman"/>
        </w:rPr>
        <w:t xml:space="preserve">Another important finding concerned the multimodal nature of the selected clips. The videos combined visuals, audio, rhythm, and repetition, allowing learners to experience vocabulary through multiple sensory channels simultaneously. Previous studies also showed that multimodal input supported vocabulary retention because learners could connect words with actions, sounds, and visual representations </w:t>
      </w:r>
      <w:sdt>
        <w:sdtPr>
          <w:rPr>
            <w:rFonts w:ascii="Times New Roman" w:hAnsi="Times New Roman" w:cs="Times New Roman"/>
            <w:color w:val="000000"/>
          </w:rPr>
          <w:tag w:val="MENDELEY_CITATION_v3_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"/>
          <w:id w:val="-59171539"/>
          <w:placeholder>
            <w:docPart w:val="DefaultPlaceholder_-1854013440"/>
          </w:placeholder>
        </w:sdtPr>
        <w:sdtContent>
          <w:r w:rsidR="008726F5" w:rsidRPr="008726F5">
            <w:rPr>
              <w:rFonts w:ascii="Times New Roman" w:hAnsi="Times New Roman" w:cs="Times New Roman"/>
              <w:color w:val="000000"/>
            </w:rPr>
            <w:t xml:space="preserve">(Riyanto et al., 2025; </w:t>
          </w:r>
          <w:proofErr w:type="spellStart"/>
          <w:r w:rsidR="008726F5" w:rsidRPr="008726F5">
            <w:rPr>
              <w:rFonts w:ascii="Times New Roman" w:hAnsi="Times New Roman" w:cs="Times New Roman"/>
              <w:color w:val="000000"/>
            </w:rPr>
            <w:t>Tohamba</w:t>
          </w:r>
          <w:proofErr w:type="spellEnd"/>
          <w:r w:rsidR="008726F5" w:rsidRPr="008726F5">
            <w:rPr>
              <w:rFonts w:ascii="Times New Roman" w:hAnsi="Times New Roman" w:cs="Times New Roman"/>
              <w:color w:val="000000"/>
            </w:rPr>
            <w:t>, 2025)</w:t>
          </w:r>
        </w:sdtContent>
      </w:sdt>
      <w:r w:rsidRPr="00453736">
        <w:rPr>
          <w:rFonts w:ascii="Times New Roman" w:hAnsi="Times New Roman" w:cs="Times New Roman"/>
        </w:rPr>
        <w:t>. Nevertheless, the current observations suggested that multimedia features became more meaningful when tutors actively reinforced them through gestures, questioning, and board illustrations. This indicated that the effectiveness of YouTube clips did not depend solely on the media itself, but also on how tutors mediated learners’ interaction with the content.</w:t>
      </w:r>
    </w:p>
    <w:p w14:paraId="1F81B74F" w14:textId="2086A3EB" w:rsidR="00453736" w:rsidRPr="00453736" w:rsidRDefault="00453736" w:rsidP="00453736">
      <w:pPr>
        <w:pStyle w:val="IsiParagraf"/>
        <w:rPr>
          <w:rFonts w:ascii="Times New Roman" w:hAnsi="Times New Roman" w:cs="Times New Roman"/>
        </w:rPr>
      </w:pPr>
      <w:r w:rsidRPr="00453736">
        <w:rPr>
          <w:rFonts w:ascii="Times New Roman" w:hAnsi="Times New Roman" w:cs="Times New Roman"/>
        </w:rPr>
        <w:t xml:space="preserve">From an EYL pedagogical perspective, these findings implied that effective implementation of YouTube clips required careful material selection alongside active instructional support. Although young learners were naturally attracted to audiovisual content, their attention could easily shift toward entertainment rather than learning objectives if instructional guidance was limited. Therefore, tutors needed to consider not only the attractiveness of videos but also their linguistic </w:t>
      </w:r>
      <w:r w:rsidRPr="00453736">
        <w:rPr>
          <w:rFonts w:ascii="Times New Roman" w:hAnsi="Times New Roman" w:cs="Times New Roman"/>
        </w:rPr>
        <w:lastRenderedPageBreak/>
        <w:t>accessibility, pacing, and potential to encourage interaction. In this sense, digital media functioned more effectively as a scaffold for guided vocabulary learning rather than as an independent teaching tool.</w:t>
      </w:r>
    </w:p>
    <w:p w14:paraId="4E62264B" w14:textId="20E5F991" w:rsidR="00453736" w:rsidRPr="00453736" w:rsidRDefault="00453736" w:rsidP="00796C68">
      <w:pPr>
        <w:pStyle w:val="IsiParagraf"/>
        <w:numPr>
          <w:ilvl w:val="0"/>
          <w:numId w:val="29"/>
        </w:numPr>
        <w:rPr>
          <w:rFonts w:ascii="Times New Roman" w:hAnsi="Times New Roman" w:cs="Times New Roman"/>
          <w:b/>
          <w:bCs/>
        </w:rPr>
      </w:pPr>
      <w:r w:rsidRPr="00453736">
        <w:rPr>
          <w:rFonts w:ascii="Times New Roman" w:hAnsi="Times New Roman" w:cs="Times New Roman"/>
          <w:b/>
          <w:bCs/>
        </w:rPr>
        <w:t>Pre-viewing Activities</w:t>
      </w:r>
    </w:p>
    <w:p w14:paraId="2663E7DC" w14:textId="77777777" w:rsidR="00453736" w:rsidRPr="00453736" w:rsidRDefault="00453736" w:rsidP="00453736">
      <w:pPr>
        <w:pStyle w:val="IsiParagraf"/>
        <w:rPr>
          <w:rFonts w:ascii="Times New Roman" w:hAnsi="Times New Roman" w:cs="Times New Roman"/>
        </w:rPr>
      </w:pPr>
      <w:r w:rsidRPr="00453736">
        <w:rPr>
          <w:rFonts w:ascii="Times New Roman" w:hAnsi="Times New Roman" w:cs="Times New Roman"/>
        </w:rPr>
        <w:t>The findings revealed that pre-viewing activities played an important role in preparing young learners before engaging with YouTube English clips. Both tutors attempted to build learners’ readiness by activating prior knowledge, introducing target vocabulary, and providing visual support before the videos were fully presented. Nevertheless, the instructional approaches differed noticeably. One tutor relied more on contextual questioning and exploratory interaction, whereas the other used more direct explanation and visual scaffolding from the beginning of the lesson. These differences suggested that pre-viewing activities were adapted to the tutors’ teaching styles and the classroom atmosphere rather than implemented through a fixed procedure.</w:t>
      </w:r>
    </w:p>
    <w:p w14:paraId="61C2A9E1" w14:textId="021B7F43" w:rsidR="00453736" w:rsidRPr="00453736" w:rsidRDefault="00453736" w:rsidP="00453736">
      <w:pPr>
        <w:pStyle w:val="IsiParagraf"/>
        <w:rPr>
          <w:rFonts w:ascii="Times New Roman" w:hAnsi="Times New Roman" w:cs="Times New Roman"/>
        </w:rPr>
      </w:pPr>
      <w:r w:rsidRPr="00453736">
        <w:rPr>
          <w:rFonts w:ascii="Times New Roman" w:hAnsi="Times New Roman" w:cs="Times New Roman"/>
        </w:rPr>
        <w:t xml:space="preserve">The activation of prior knowledge appeared to help learners connect unfamiliar vocabulary with familiar experiences and contexts. One tutor encouraged learners to predict meanings through storyline-related questions, while the other introduced concepts through board illustrations and simple prompts. </w:t>
      </w:r>
      <w:r w:rsidR="00BF7296">
        <w:t>A comparable pattern was identified by</w:t>
      </w:r>
      <w:r w:rsidRPr="00453736">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"/>
          <w:id w:val="1068684546"/>
          <w:placeholder>
            <w:docPart w:val="DefaultPlaceholder_-1854013440"/>
          </w:placeholder>
        </w:sdtPr>
        <w:sdtContent>
          <w:proofErr w:type="spellStart"/>
          <w:r w:rsidR="008726F5" w:rsidRPr="008726F5">
            <w:rPr>
              <w:rFonts w:ascii="Times New Roman" w:hAnsi="Times New Roman" w:cs="Times New Roman"/>
              <w:color w:val="000000"/>
            </w:rPr>
            <w:t>Gowenlock</w:t>
          </w:r>
          <w:proofErr w:type="spellEnd"/>
          <w:r w:rsidR="008726F5" w:rsidRPr="008726F5">
            <w:rPr>
              <w:rFonts w:ascii="Times New Roman" w:hAnsi="Times New Roman" w:cs="Times New Roman"/>
              <w:color w:val="000000"/>
            </w:rPr>
            <w:t xml:space="preserve"> et al. (2024)</w:t>
          </w:r>
        </w:sdtContent>
      </w:sdt>
      <w:r w:rsidRPr="00453736">
        <w:rPr>
          <w:rFonts w:ascii="Times New Roman" w:hAnsi="Times New Roman" w:cs="Times New Roman"/>
        </w:rPr>
        <w:t xml:space="preserve">, who </w:t>
      </w:r>
      <w:r w:rsidR="00BF7296">
        <w:t>highlighted the importance of introducing new vocabulary within familiar contexts to promote more positive learner responses.</w:t>
      </w:r>
      <w:r w:rsidRPr="00453736">
        <w:rPr>
          <w:rFonts w:ascii="Times New Roman" w:hAnsi="Times New Roman" w:cs="Times New Roman"/>
        </w:rPr>
        <w:t xml:space="preserve"> Likewise, </w:t>
      </w:r>
      <w:sdt>
        <w:sdtPr>
          <w:rPr>
            <w:rFonts w:ascii="Times New Roman" w:hAnsi="Times New Roman" w:cs="Times New Roman"/>
            <w:color w:val="000000"/>
          </w:rPr>
          <w:tag w:val="MENDELEY_CITATION_v3_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"/>
          <w:id w:val="-1262756214"/>
          <w:placeholder>
            <w:docPart w:val="DefaultPlaceholder_-1854013440"/>
          </w:placeholder>
        </w:sdtPr>
        <w:sdtContent>
          <w:proofErr w:type="spellStart"/>
          <w:r w:rsidR="008726F5" w:rsidRPr="008726F5">
            <w:rPr>
              <w:rFonts w:ascii="Times New Roman" w:hAnsi="Times New Roman" w:cs="Times New Roman"/>
              <w:color w:val="000000"/>
            </w:rPr>
            <w:t>Alakrash</w:t>
          </w:r>
          <w:proofErr w:type="spellEnd"/>
          <w:r w:rsidR="008726F5" w:rsidRPr="008726F5">
            <w:rPr>
              <w:rFonts w:ascii="Times New Roman" w:hAnsi="Times New Roman" w:cs="Times New Roman"/>
              <w:color w:val="000000"/>
            </w:rPr>
            <w:t xml:space="preserve"> and Razak (2021)</w:t>
          </w:r>
        </w:sdtContent>
      </w:sdt>
      <w:r w:rsidRPr="00453736">
        <w:rPr>
          <w:rFonts w:ascii="Times New Roman" w:hAnsi="Times New Roman" w:cs="Times New Roman"/>
        </w:rPr>
        <w:t xml:space="preserve"> emphasized that activating learners’ background knowledge supported engagement and participation during technology-assisted language learning. In the present study, </w:t>
      </w:r>
      <w:r w:rsidRPr="00453736">
        <w:rPr>
          <w:rFonts w:ascii="Times New Roman" w:hAnsi="Times New Roman" w:cs="Times New Roman"/>
        </w:rPr>
        <w:lastRenderedPageBreak/>
        <w:t>these strategies seemed to reduce learners’ hesitation and encouraged more active involvement during the viewing stage.</w:t>
      </w:r>
    </w:p>
    <w:p w14:paraId="03FBF71B" w14:textId="5A920ECB" w:rsidR="00453736" w:rsidRPr="00453736" w:rsidRDefault="00453736" w:rsidP="00453736">
      <w:pPr>
        <w:pStyle w:val="IsiParagraf"/>
        <w:rPr>
          <w:rFonts w:ascii="Times New Roman" w:hAnsi="Times New Roman" w:cs="Times New Roman"/>
        </w:rPr>
      </w:pPr>
      <w:r w:rsidRPr="00453736">
        <w:rPr>
          <w:rFonts w:ascii="Times New Roman" w:hAnsi="Times New Roman" w:cs="Times New Roman"/>
        </w:rPr>
        <w:t xml:space="preserve">Another noteworthy finding concerned the different ways tutors introduced target vocabulary before the videos began. One tutor tended to encourage learners to discover unfamiliar vocabulary independently before clarification was provided, whereas the other introduced vocabulary more explicitly through repetition, songs, and visual examples. This variation reflected a balance between contextual discovery and direct instruction in vocabulary teaching. </w:t>
      </w:r>
      <w:sdt>
        <w:sdtPr>
          <w:rPr>
            <w:rFonts w:ascii="Times New Roman" w:hAnsi="Times New Roman" w:cs="Times New Roman"/>
            <w:color w:val="000000"/>
          </w:rPr>
          <w:tag w:val="MENDELEY_CITATION_v3_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"/>
          <w:id w:val="983426670"/>
          <w:placeholder>
            <w:docPart w:val="DefaultPlaceholder_-1854013440"/>
          </w:placeholder>
        </w:sdtPr>
        <w:sdtContent>
          <w:r w:rsidR="008726F5" w:rsidRPr="008726F5">
            <w:rPr>
              <w:rFonts w:ascii="Times New Roman" w:hAnsi="Times New Roman" w:cs="Times New Roman"/>
              <w:color w:val="000000"/>
            </w:rPr>
            <w:t>Kulsum et al. (2023)</w:t>
          </w:r>
        </w:sdtContent>
      </w:sdt>
      <w:r w:rsidR="001754AE">
        <w:rPr>
          <w:rFonts w:ascii="Times New Roman" w:hAnsi="Times New Roman" w:cs="Times New Roman"/>
        </w:rPr>
        <w:t xml:space="preserve"> </w:t>
      </w:r>
      <w:r w:rsidRPr="00453736">
        <w:rPr>
          <w:rFonts w:ascii="Times New Roman" w:hAnsi="Times New Roman" w:cs="Times New Roman"/>
        </w:rPr>
        <w:t>found that video-assisted vocabulary learning became more effective when contextual exposure was accompanied by teacher explanation and clarification. The current findings further suggested that tutor mediation remained essential in helping young learners interpret unfamiliar vocabulary meaningfully instead of relying entirely on audiovisual input.</w:t>
      </w:r>
    </w:p>
    <w:p w14:paraId="74437C88" w14:textId="363071BF" w:rsidR="00453736" w:rsidRPr="00453736" w:rsidRDefault="00453736" w:rsidP="00453736">
      <w:pPr>
        <w:pStyle w:val="IsiParagraf"/>
        <w:rPr>
          <w:rFonts w:ascii="Times New Roman" w:hAnsi="Times New Roman" w:cs="Times New Roman"/>
        </w:rPr>
      </w:pPr>
      <w:r w:rsidRPr="00453736">
        <w:rPr>
          <w:rFonts w:ascii="Times New Roman" w:hAnsi="Times New Roman" w:cs="Times New Roman"/>
        </w:rPr>
        <w:t xml:space="preserve">Visual aids and gestures also played a significant role during the pre-viewing stage. One tutor mainly depended on visual scenes from the video itself, while the other expanded support through drawings, gestures, and facial expressions. This indicated that young learners benefited from concrete and visually supported instruction before engaging with the video content. </w:t>
      </w:r>
      <w:sdt>
        <w:sdtPr>
          <w:rPr>
            <w:rFonts w:ascii="Times New Roman" w:hAnsi="Times New Roman" w:cs="Times New Roman"/>
            <w:color w:val="000000"/>
          </w:rPr>
          <w:tag w:val="MENDELEY_CITATION_v3_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"/>
          <w:id w:val="-1443601330"/>
          <w:placeholder>
            <w:docPart w:val="DefaultPlaceholder_-1854013440"/>
          </w:placeholder>
        </w:sdtPr>
        <w:sdtContent>
          <w:r w:rsidR="008726F5" w:rsidRPr="008726F5">
            <w:rPr>
              <w:rFonts w:ascii="Times New Roman" w:hAnsi="Times New Roman" w:cs="Times New Roman"/>
              <w:color w:val="000000"/>
            </w:rPr>
            <w:t>Singer (2022)</w:t>
          </w:r>
        </w:sdtContent>
      </w:sdt>
      <w:r w:rsidRPr="00453736">
        <w:rPr>
          <w:rFonts w:ascii="Times New Roman" w:hAnsi="Times New Roman" w:cs="Times New Roman"/>
        </w:rPr>
        <w:t xml:space="preserve"> likewise reported that visual scaffolding strengthened vocabulary comprehension because learners could associate words more directly with observable meanings and actions. In the present study, multimodal support appeared more effective when tutors actively integrated classroom interaction with audiovisual materials rather than depending solely on the video.</w:t>
      </w:r>
    </w:p>
    <w:p w14:paraId="05CEDDEA" w14:textId="13B4B4A1" w:rsidR="00453736" w:rsidRPr="00453736" w:rsidRDefault="00453736" w:rsidP="00453736">
      <w:pPr>
        <w:pStyle w:val="IsiParagraf"/>
        <w:rPr>
          <w:rFonts w:ascii="Times New Roman" w:hAnsi="Times New Roman" w:cs="Times New Roman"/>
        </w:rPr>
      </w:pPr>
      <w:r w:rsidRPr="00453736">
        <w:rPr>
          <w:rFonts w:ascii="Times New Roman" w:hAnsi="Times New Roman" w:cs="Times New Roman"/>
        </w:rPr>
        <w:lastRenderedPageBreak/>
        <w:t>The findings suggested that pre-viewing activities functioned as an important scaffolding stage rather than merely an introductory activity, particularly from an EYL pedagogical perspective. Young learners appeared to require structured cognitive and visual support before interacting with digital media because their attention could easily shift toward entertainment aspects instead of learning objectives. Therefore, the effectiveness of YouTube clips depended not only on the quality of the videos themselves but also on how tutors contextualized vocabulary, activated learners’ prior experiences, and guided interaction before viewing began.</w:t>
      </w:r>
    </w:p>
    <w:p w14:paraId="6C240D1B" w14:textId="27E0CF9C" w:rsidR="00453736" w:rsidRPr="00453736" w:rsidRDefault="00453736" w:rsidP="00796C68">
      <w:pPr>
        <w:pStyle w:val="IsiParagraf"/>
        <w:numPr>
          <w:ilvl w:val="0"/>
          <w:numId w:val="29"/>
        </w:numPr>
        <w:rPr>
          <w:rFonts w:ascii="Times New Roman" w:hAnsi="Times New Roman" w:cs="Times New Roman"/>
          <w:b/>
          <w:bCs/>
        </w:rPr>
      </w:pPr>
      <w:r w:rsidRPr="00453736">
        <w:rPr>
          <w:rFonts w:ascii="Times New Roman" w:hAnsi="Times New Roman" w:cs="Times New Roman"/>
          <w:b/>
          <w:bCs/>
        </w:rPr>
        <w:t>While-viewing</w:t>
      </w:r>
    </w:p>
    <w:p w14:paraId="3E17C05E" w14:textId="4B9035AD" w:rsidR="00453736" w:rsidRPr="00453736" w:rsidRDefault="00453736" w:rsidP="00453736">
      <w:pPr>
        <w:pStyle w:val="IsiParagraf"/>
        <w:rPr>
          <w:rFonts w:ascii="Times New Roman" w:hAnsi="Times New Roman" w:cs="Times New Roman"/>
        </w:rPr>
      </w:pPr>
      <w:r w:rsidRPr="00453736">
        <w:rPr>
          <w:rFonts w:ascii="Times New Roman" w:hAnsi="Times New Roman" w:cs="Times New Roman"/>
        </w:rPr>
        <w:t>The observations showed that the while-viewing stage was highly interactive and strongly mediated by the tutors. Rather than allowing learners to watch the YouTube clips passively, both tutors frequently intervened through pausing, repetition, questioning, and verbal reinforcement. These strategies suggested that the videos functioned not merely as entertainment media but as instructional tools that required continuous guidance and learner participation. However, the intensity and style of intervention differed between the two tutors, resulting in different interaction patterns during classroom activities.</w:t>
      </w:r>
    </w:p>
    <w:p w14:paraId="303B9DDB" w14:textId="4878A593" w:rsidR="00453736" w:rsidRPr="00453736" w:rsidRDefault="00453736" w:rsidP="00453736">
      <w:pPr>
        <w:pStyle w:val="IsiParagraf"/>
        <w:rPr>
          <w:rFonts w:ascii="Times New Roman" w:hAnsi="Times New Roman" w:cs="Times New Roman"/>
        </w:rPr>
      </w:pPr>
      <w:r w:rsidRPr="00453736">
        <w:rPr>
          <w:rFonts w:ascii="Times New Roman" w:hAnsi="Times New Roman" w:cs="Times New Roman"/>
        </w:rPr>
        <w:t xml:space="preserve">One prominent strategy observed during the viewing stage was the use of pauses to emphasize target vocabulary. The first tutor frequently paused the video to clarify meanings, repeat unfamiliar words, and check comprehension, whereas the second tutor maintained the flow of the song-based video and paused only when necessary. This difference indicated that the effectiveness of pausing depended largely on the type of video and the learning objective. </w:t>
      </w:r>
      <w:sdt>
        <w:sdtPr>
          <w:rPr>
            <w:rFonts w:ascii="Times New Roman" w:hAnsi="Times New Roman" w:cs="Times New Roman"/>
            <w:color w:val="000000"/>
          </w:rPr>
          <w:tag w:val="MENDELEY_CITATION_v3_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"/>
          <w:id w:val="1680769923"/>
          <w:placeholder>
            <w:docPart w:val="DefaultPlaceholder_-1854013440"/>
          </w:placeholder>
        </w:sdtPr>
        <w:sdtContent>
          <w:proofErr w:type="spellStart"/>
          <w:r w:rsidR="008726F5" w:rsidRPr="008726F5">
            <w:rPr>
              <w:rFonts w:ascii="Times New Roman" w:hAnsi="Times New Roman" w:cs="Times New Roman"/>
              <w:color w:val="000000"/>
            </w:rPr>
            <w:t>Hariyono</w:t>
          </w:r>
          <w:proofErr w:type="spellEnd"/>
          <w:r w:rsidR="008726F5" w:rsidRPr="008726F5">
            <w:rPr>
              <w:rFonts w:ascii="Times New Roman" w:hAnsi="Times New Roman" w:cs="Times New Roman"/>
              <w:color w:val="000000"/>
            </w:rPr>
            <w:t xml:space="preserve"> (2020)</w:t>
          </w:r>
        </w:sdtContent>
      </w:sdt>
      <w:r w:rsidRPr="00453736">
        <w:rPr>
          <w:rFonts w:ascii="Times New Roman" w:hAnsi="Times New Roman" w:cs="Times New Roman"/>
        </w:rPr>
        <w:t xml:space="preserve"> similarly </w:t>
      </w:r>
      <w:r w:rsidRPr="00453736">
        <w:rPr>
          <w:rFonts w:ascii="Times New Roman" w:hAnsi="Times New Roman" w:cs="Times New Roman"/>
        </w:rPr>
        <w:lastRenderedPageBreak/>
        <w:t>found that pausing videos for explanation and discussion helped learners focus more effectively on target vocabulary during EFL instruction. In the present study, the pause-and-play strategy appeared particularly beneficial in narrative-based videos, where learners needed additional processing time to interpret vocabulary from context. By contrast, maintaining continuous playback in song-based activities seemed to preserve rhythm, participation, and learner engagement more effectively.</w:t>
      </w:r>
    </w:p>
    <w:p w14:paraId="7A23ADE0" w14:textId="003C3439" w:rsidR="00453736" w:rsidRPr="00453736" w:rsidRDefault="00453736" w:rsidP="00453736">
      <w:pPr>
        <w:pStyle w:val="IsiParagraf"/>
        <w:rPr>
          <w:rFonts w:ascii="Times New Roman" w:hAnsi="Times New Roman" w:cs="Times New Roman"/>
        </w:rPr>
      </w:pPr>
      <w:r w:rsidRPr="00453736">
        <w:rPr>
          <w:rFonts w:ascii="Times New Roman" w:hAnsi="Times New Roman" w:cs="Times New Roman"/>
        </w:rPr>
        <w:t xml:space="preserve">Repetition also emerged as a central feature during the while-viewing stage. Both tutors repeatedly highlighted important vocabulary and encouraged learners to pronounce words aloud, although the forms of repetition differed considerably. One tutor reinforced vocabulary through repeated replaying of scenes and contextual discussion, while the other relied more heavily on rhythmic repetition through songs and choral responses. </w:t>
      </w:r>
      <w:sdt>
        <w:sdtPr>
          <w:rPr>
            <w:rFonts w:ascii="Times New Roman" w:hAnsi="Times New Roman" w:cs="Times New Roman"/>
            <w:color w:val="000000"/>
          </w:rPr>
          <w:tag w:val="MENDELEY_CITATION_v3_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"/>
          <w:id w:val="-319653636"/>
          <w:placeholder>
            <w:docPart w:val="DefaultPlaceholder_-1854013440"/>
          </w:placeholder>
        </w:sdtPr>
        <w:sdtContent>
          <w:r w:rsidR="008726F5" w:rsidRPr="008726F5">
            <w:rPr>
              <w:rFonts w:ascii="Times New Roman" w:hAnsi="Times New Roman" w:cs="Times New Roman"/>
              <w:color w:val="000000"/>
            </w:rPr>
            <w:t>Rini et al. (2024)</w:t>
          </w:r>
        </w:sdtContent>
      </w:sdt>
      <w:r w:rsidR="00B06092">
        <w:rPr>
          <w:rFonts w:ascii="Times New Roman" w:hAnsi="Times New Roman" w:cs="Times New Roman"/>
          <w:color w:val="000000"/>
        </w:rPr>
        <w:t xml:space="preserve"> </w:t>
      </w:r>
      <w:r w:rsidR="00CE283F">
        <w:t>likewise emphasized that repeated vocabulary exposure through audiovisual media contributed to improved recall and greater classroom participation.</w:t>
      </w:r>
      <w:r w:rsidRPr="00453736">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"/>
          <w:id w:val="-4978057"/>
          <w:placeholder>
            <w:docPart w:val="DefaultPlaceholder_-1854013440"/>
          </w:placeholder>
        </w:sdtPr>
        <w:sdtContent>
          <w:proofErr w:type="spellStart"/>
          <w:r w:rsidR="008726F5" w:rsidRPr="008726F5">
            <w:rPr>
              <w:rFonts w:ascii="Times New Roman" w:hAnsi="Times New Roman" w:cs="Times New Roman"/>
              <w:color w:val="000000"/>
            </w:rPr>
            <w:t>Trijunianti</w:t>
          </w:r>
          <w:proofErr w:type="spellEnd"/>
          <w:r w:rsidR="008726F5" w:rsidRPr="008726F5">
            <w:rPr>
              <w:rFonts w:ascii="Times New Roman" w:hAnsi="Times New Roman" w:cs="Times New Roman"/>
              <w:color w:val="000000"/>
            </w:rPr>
            <w:t xml:space="preserve"> et al. (2025)</w:t>
          </w:r>
        </w:sdtContent>
      </w:sdt>
      <w:r w:rsidRPr="00453736">
        <w:rPr>
          <w:rFonts w:ascii="Times New Roman" w:hAnsi="Times New Roman" w:cs="Times New Roman"/>
        </w:rPr>
        <w:t xml:space="preserve"> </w:t>
      </w:r>
      <w:r w:rsidR="00F55E68">
        <w:t>further showed that repeated exposure through YouTube-based instruction supported learners’ vocabulary mastery and encouraged active participation.</w:t>
      </w:r>
      <w:r w:rsidRPr="00453736">
        <w:rPr>
          <w:rFonts w:ascii="Times New Roman" w:hAnsi="Times New Roman" w:cs="Times New Roman"/>
        </w:rPr>
        <w:t xml:space="preserve"> The current findings further suggested that repetition became more meaningful when integrated into interactive activities rather than delivered through isolated drilling. Learners appeared more responsive when repetition occurred naturally through songs, questioning, and classroom interaction.</w:t>
      </w:r>
    </w:p>
    <w:p w14:paraId="45D269FA" w14:textId="0D55C68A" w:rsidR="00453736" w:rsidRPr="00453736" w:rsidRDefault="00453736" w:rsidP="00453736">
      <w:pPr>
        <w:pStyle w:val="IsiParagraf"/>
        <w:rPr>
          <w:rFonts w:ascii="Times New Roman" w:hAnsi="Times New Roman" w:cs="Times New Roman"/>
        </w:rPr>
      </w:pPr>
      <w:r w:rsidRPr="00453736">
        <w:rPr>
          <w:rFonts w:ascii="Times New Roman" w:hAnsi="Times New Roman" w:cs="Times New Roman"/>
        </w:rPr>
        <w:t xml:space="preserve">Another significant finding concerned the use of comprehension questions during video viewing. Both tutors actively asked learners about vocabulary meanings, visual details, and story content while the clips were playing. </w:t>
      </w:r>
      <w:r w:rsidRPr="00453736">
        <w:rPr>
          <w:rFonts w:ascii="Times New Roman" w:hAnsi="Times New Roman" w:cs="Times New Roman"/>
        </w:rPr>
        <w:lastRenderedPageBreak/>
        <w:t xml:space="preserve">Nevertheless, the questioning strategies reflected different instructional focuses. One tutor emphasized inferential understanding by encouraging learners to interpret situations and meanings from the storyline, whereas the other focused more on identifying and recalling vocabulary directly from visuals and songs. </w:t>
      </w:r>
      <w:sdt>
        <w:sdtPr>
          <w:rPr>
            <w:rFonts w:ascii="Times New Roman" w:hAnsi="Times New Roman" w:cs="Times New Roman"/>
            <w:color w:val="000000"/>
          </w:rPr>
          <w:tag w:val="MENDELEY_CITATION_v3_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"/>
          <w:id w:val="1369950606"/>
          <w:placeholder>
            <w:docPart w:val="DefaultPlaceholder_-1854013440"/>
          </w:placeholder>
        </w:sdtPr>
        <w:sdtContent>
          <w:r w:rsidR="008726F5" w:rsidRPr="008726F5">
            <w:rPr>
              <w:rFonts w:ascii="Times New Roman" w:hAnsi="Times New Roman" w:cs="Times New Roman"/>
              <w:color w:val="000000"/>
            </w:rPr>
            <w:t>Hasanah et al. (2024)</w:t>
          </w:r>
        </w:sdtContent>
      </w:sdt>
      <w:r w:rsidRPr="00453736">
        <w:rPr>
          <w:rFonts w:ascii="Times New Roman" w:hAnsi="Times New Roman" w:cs="Times New Roman"/>
        </w:rPr>
        <w:t xml:space="preserve"> similarly reported that guided interaction during video exposure improved young learners’ vocabulary acquisition more effectively than passive viewing alone. In the present study, questioning functioned not only as a comprehension check but also to maintain learners’ attention and encourage deeper cognitive processing during audiovisual learning activities.</w:t>
      </w:r>
    </w:p>
    <w:p w14:paraId="76F50FD2" w14:textId="37248738" w:rsidR="00453736" w:rsidRPr="00453736" w:rsidRDefault="00453736" w:rsidP="00453736">
      <w:pPr>
        <w:pStyle w:val="IsiParagraf"/>
        <w:rPr>
          <w:rFonts w:ascii="Times New Roman" w:hAnsi="Times New Roman" w:cs="Times New Roman"/>
        </w:rPr>
      </w:pPr>
      <w:r w:rsidRPr="00453736">
        <w:rPr>
          <w:rFonts w:ascii="Times New Roman" w:hAnsi="Times New Roman" w:cs="Times New Roman"/>
        </w:rPr>
        <w:t xml:space="preserve">From an EYL pedagogical perspective, the findings suggested that while-viewing activities required active tutor mediation to maximize the educational value of YouTube clips. Young learners tended to focus easily on the entertaining aspects of videos; therefore, instructional interaction became necessary to redirect attention toward vocabulary learning goals. The tutors’ interventions through pausing, repetition, and questioning helped transform audiovisual input into more meaningful language-learning experiences. At the same time, the differences between tutors indicated that there was no single ideal strategy for while-viewing instruction. Instead, effective implementation appeared to </w:t>
      </w:r>
      <w:r w:rsidRPr="00453736">
        <w:rPr>
          <w:rFonts w:ascii="Times New Roman" w:hAnsi="Times New Roman" w:cs="Times New Roman"/>
          <w:sz w:val="23"/>
          <w:szCs w:val="23"/>
        </w:rPr>
        <w:t>depend on factors such as video type, classroom atmosphere,</w:t>
      </w:r>
      <w:r w:rsidRPr="00453736">
        <w:rPr>
          <w:rFonts w:ascii="Times New Roman" w:hAnsi="Times New Roman" w:cs="Times New Roman"/>
        </w:rPr>
        <w:t xml:space="preserve"> learner </w:t>
      </w:r>
      <w:r w:rsidRPr="00453736">
        <w:rPr>
          <w:rFonts w:ascii="Times New Roman" w:hAnsi="Times New Roman" w:cs="Times New Roman"/>
          <w:sz w:val="23"/>
          <w:szCs w:val="23"/>
        </w:rPr>
        <w:t>characteristics, and instructional objectives.</w:t>
      </w:r>
    </w:p>
    <w:p w14:paraId="326CD8C3" w14:textId="770E93B7" w:rsidR="00453736" w:rsidRPr="00453736" w:rsidRDefault="00453736" w:rsidP="00796C68">
      <w:pPr>
        <w:pStyle w:val="IsiParagraf"/>
        <w:numPr>
          <w:ilvl w:val="0"/>
          <w:numId w:val="29"/>
        </w:numPr>
        <w:rPr>
          <w:rFonts w:ascii="Times New Roman" w:hAnsi="Times New Roman" w:cs="Times New Roman"/>
          <w:b/>
          <w:bCs/>
        </w:rPr>
      </w:pPr>
      <w:r w:rsidRPr="00453736">
        <w:rPr>
          <w:rFonts w:ascii="Times New Roman" w:hAnsi="Times New Roman" w:cs="Times New Roman"/>
          <w:b/>
          <w:bCs/>
        </w:rPr>
        <w:t>Post-viewing / Reinforcement</w:t>
      </w:r>
    </w:p>
    <w:p w14:paraId="14C472DB" w14:textId="77777777" w:rsidR="00453736" w:rsidRPr="00453736" w:rsidRDefault="00453736" w:rsidP="00453736">
      <w:pPr>
        <w:pStyle w:val="IsiParagraf"/>
        <w:rPr>
          <w:rFonts w:ascii="Times New Roman" w:hAnsi="Times New Roman" w:cs="Times New Roman"/>
        </w:rPr>
      </w:pPr>
      <w:r w:rsidRPr="00453736">
        <w:rPr>
          <w:rFonts w:ascii="Times New Roman" w:hAnsi="Times New Roman" w:cs="Times New Roman"/>
        </w:rPr>
        <w:t xml:space="preserve">Post-viewing activities functioned as an important stage for strengthening students’ vocabulary understanding after exposure to the YouTube clips. Although both tutors emphasized reinforcement, the strategies they employed reflected </w:t>
      </w:r>
      <w:r w:rsidRPr="00453736">
        <w:rPr>
          <w:rFonts w:ascii="Times New Roman" w:hAnsi="Times New Roman" w:cs="Times New Roman"/>
        </w:rPr>
        <w:lastRenderedPageBreak/>
        <w:t xml:space="preserve">different instructional orientations. One tutor encouraged learners to process vocabulary more deeply through writing and retelling activities, whereas the other prioritized oral repetition and memorization through songs. These differences indicated that reinforcement was not limited to reviewing </w:t>
      </w:r>
      <w:proofErr w:type="gramStart"/>
      <w:r w:rsidRPr="00453736">
        <w:rPr>
          <w:rFonts w:ascii="Times New Roman" w:hAnsi="Times New Roman" w:cs="Times New Roman"/>
        </w:rPr>
        <w:t>vocabulary, but</w:t>
      </w:r>
      <w:proofErr w:type="gramEnd"/>
      <w:r w:rsidRPr="00453736">
        <w:rPr>
          <w:rFonts w:ascii="Times New Roman" w:hAnsi="Times New Roman" w:cs="Times New Roman"/>
        </w:rPr>
        <w:t xml:space="preserve"> also reflected how tutors perceived effective vocabulary learning for young learners.</w:t>
      </w:r>
    </w:p>
    <w:p w14:paraId="4F76F002" w14:textId="6CF1E629" w:rsidR="00453736" w:rsidRPr="00453736" w:rsidRDefault="00453736" w:rsidP="00453736">
      <w:pPr>
        <w:pStyle w:val="IsiParagraf"/>
        <w:rPr>
          <w:rFonts w:ascii="Times New Roman" w:hAnsi="Times New Roman" w:cs="Times New Roman"/>
        </w:rPr>
      </w:pPr>
      <w:r w:rsidRPr="00453736">
        <w:rPr>
          <w:rFonts w:ascii="Times New Roman" w:hAnsi="Times New Roman" w:cs="Times New Roman"/>
        </w:rPr>
        <w:t xml:space="preserve">A recurring pattern observed in both classrooms was the use of repetition and repeated practice after viewing the clips. In the first session, students were asked to identify unfamiliar vocabulary, write the words down, and retell parts of the story using their own expressions. This practice encouraged learners to use vocabulary more productively and contextually. Meanwhile, the second tutor relied more heavily on repeated singing and oral drilling to strengthen recall and pronunciation. Such findings supported </w:t>
      </w:r>
      <w:sdt>
        <w:sdtPr>
          <w:rPr>
            <w:rFonts w:ascii="Times New Roman" w:hAnsi="Times New Roman" w:cs="Times New Roman"/>
            <w:color w:val="000000"/>
          </w:rPr>
          <w:tag w:val="MENDELEY_CITATION_v3_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"/>
          <w:id w:val="1355313066"/>
          <w:placeholder>
            <w:docPart w:val="DefaultPlaceholder_-1854013440"/>
          </w:placeholder>
        </w:sdtPr>
        <w:sdtContent>
          <w:r w:rsidR="008726F5" w:rsidRPr="008726F5">
            <w:rPr>
              <w:rFonts w:ascii="Times New Roman" w:hAnsi="Times New Roman" w:cs="Times New Roman"/>
              <w:color w:val="000000"/>
            </w:rPr>
            <w:t>Nation’s (2017)</w:t>
          </w:r>
        </w:sdtContent>
      </w:sdt>
      <w:r w:rsidRPr="00453736">
        <w:rPr>
          <w:rFonts w:ascii="Times New Roman" w:hAnsi="Times New Roman" w:cs="Times New Roman"/>
        </w:rPr>
        <w:t xml:space="preserve"> view</w:t>
      </w:r>
      <w:r w:rsidR="00ED1ED1">
        <w:rPr>
          <w:rFonts w:ascii="Times New Roman" w:hAnsi="Times New Roman" w:cs="Times New Roman"/>
        </w:rPr>
        <w:t>ed</w:t>
      </w:r>
      <w:r w:rsidRPr="00453736">
        <w:rPr>
          <w:rFonts w:ascii="Times New Roman" w:hAnsi="Times New Roman" w:cs="Times New Roman"/>
        </w:rPr>
        <w:t xml:space="preserve"> that repeated exposure and retrieval practice contribute significantly to vocabulary retention. Similar patterns were also identified by </w:t>
      </w:r>
      <w:sdt>
        <w:sdtPr>
          <w:rPr>
            <w:rFonts w:ascii="Times New Roman" w:hAnsi="Times New Roman" w:cs="Times New Roman"/>
            <w:color w:val="000000"/>
          </w:rPr>
          <w:tag w:val="MENDELEY_CITATION_v3_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"/>
          <w:id w:val="1682931022"/>
          <w:placeholder>
            <w:docPart w:val="DefaultPlaceholder_-1854013440"/>
          </w:placeholder>
        </w:sdtPr>
        <w:sdtContent>
          <w:r w:rsidR="008726F5" w:rsidRPr="008726F5">
            <w:rPr>
              <w:rFonts w:ascii="Times New Roman" w:hAnsi="Times New Roman" w:cs="Times New Roman"/>
              <w:color w:val="000000"/>
            </w:rPr>
            <w:t>Minalla</w:t>
          </w:r>
          <w:r w:rsidR="00AB4C3C">
            <w:rPr>
              <w:rFonts w:ascii="Times New Roman" w:hAnsi="Times New Roman" w:cs="Times New Roman"/>
              <w:color w:val="000000"/>
            </w:rPr>
            <w:t>’s</w:t>
          </w:r>
          <w:r w:rsidR="008726F5" w:rsidRPr="008726F5">
            <w:rPr>
              <w:rFonts w:ascii="Times New Roman" w:hAnsi="Times New Roman" w:cs="Times New Roman"/>
              <w:color w:val="000000"/>
            </w:rPr>
            <w:t xml:space="preserve"> (2024)</w:t>
          </w:r>
        </w:sdtContent>
      </w:sdt>
      <w:r w:rsidR="00ED1ED1">
        <w:rPr>
          <w:rFonts w:ascii="Times New Roman" w:hAnsi="Times New Roman" w:cs="Times New Roman"/>
        </w:rPr>
        <w:t xml:space="preserve"> </w:t>
      </w:r>
      <w:r w:rsidR="00AB4C3C">
        <w:rPr>
          <w:rFonts w:ascii="Times New Roman" w:hAnsi="Times New Roman" w:cs="Times New Roman"/>
        </w:rPr>
        <w:t xml:space="preserve">study, which </w:t>
      </w:r>
      <w:r w:rsidRPr="00453736">
        <w:rPr>
          <w:rFonts w:ascii="Times New Roman" w:hAnsi="Times New Roman" w:cs="Times New Roman"/>
        </w:rPr>
        <w:t>found that rhythmic repetition through audiovisual media supported vocabulary recall and learner engagement among young learners. However, the present findings further suggested that repetition became more meaningful when learners were encouraged to actively manipulate vocabulary through speaking or retelling activities rather than relying solely on mechanical repetition.</w:t>
      </w:r>
    </w:p>
    <w:p w14:paraId="20E25C43" w14:textId="2A5914DA" w:rsidR="00453736" w:rsidRPr="00453736" w:rsidRDefault="00453736" w:rsidP="00453736">
      <w:pPr>
        <w:pStyle w:val="IsiParagraf"/>
        <w:rPr>
          <w:rFonts w:ascii="Times New Roman" w:hAnsi="Times New Roman" w:cs="Times New Roman"/>
        </w:rPr>
      </w:pPr>
      <w:r w:rsidRPr="00453736">
        <w:rPr>
          <w:rFonts w:ascii="Times New Roman" w:hAnsi="Times New Roman" w:cs="Times New Roman"/>
        </w:rPr>
        <w:t>The findings additionally showed that both tutors expanded vocabulary reinforcement beyond simply replaying the video. Follow-up activities such as questioning, retelling, board</w:t>
      </w:r>
      <w:r w:rsidR="00ED1ED1">
        <w:rPr>
          <w:rFonts w:ascii="Times New Roman" w:hAnsi="Times New Roman" w:cs="Times New Roman"/>
        </w:rPr>
        <w:t xml:space="preserve"> </w:t>
      </w:r>
      <w:r w:rsidRPr="00453736">
        <w:rPr>
          <w:rFonts w:ascii="Times New Roman" w:hAnsi="Times New Roman" w:cs="Times New Roman"/>
        </w:rPr>
        <w:t xml:space="preserve">work, and writing tasks were used to help students reconnect vocabulary with meaning and context. This indicated that the tutors </w:t>
      </w:r>
      <w:r w:rsidRPr="00453736">
        <w:rPr>
          <w:rFonts w:ascii="Times New Roman" w:hAnsi="Times New Roman" w:cs="Times New Roman"/>
        </w:rPr>
        <w:lastRenderedPageBreak/>
        <w:t xml:space="preserve">viewed YouTube clips as introductory tools rather than complete instructional resources. Such practices aligned with </w:t>
      </w:r>
      <w:sdt>
        <w:sdtPr>
          <w:rPr>
            <w:rFonts w:ascii="Times New Roman" w:hAnsi="Times New Roman" w:cs="Times New Roman"/>
            <w:color w:val="000000"/>
          </w:rPr>
          <w:tag w:val="MENDELEY_CITATION_v3_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"/>
          <w:id w:val="596455666"/>
          <w:placeholder>
            <w:docPart w:val="DefaultPlaceholder_-1854013440"/>
          </w:placeholder>
        </w:sdtPr>
        <w:sdtContent>
          <w:r w:rsidR="008726F5" w:rsidRPr="008726F5">
            <w:rPr>
              <w:rFonts w:ascii="Times New Roman" w:hAnsi="Times New Roman" w:cs="Times New Roman"/>
              <w:color w:val="000000"/>
            </w:rPr>
            <w:t>Sánchez-Auñón et al. (2023)</w:t>
          </w:r>
        </w:sdtContent>
      </w:sdt>
      <w:r w:rsidRPr="00453736">
        <w:rPr>
          <w:rFonts w:ascii="Times New Roman" w:hAnsi="Times New Roman" w:cs="Times New Roman"/>
        </w:rPr>
        <w:t xml:space="preserve">, who argued that vocabulary development becomes stronger when learners interact with words through multiple forms of engagement, including oral, written, and contextual activities. Likewise, </w:t>
      </w:r>
      <w:sdt>
        <w:sdtPr>
          <w:rPr>
            <w:rFonts w:ascii="Times New Roman" w:hAnsi="Times New Roman" w:cs="Times New Roman"/>
            <w:color w:val="000000"/>
          </w:rPr>
          <w:tag w:val="MENDELEY_CITATION_v3_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"/>
          <w:id w:val="-24178071"/>
          <w:placeholder>
            <w:docPart w:val="DefaultPlaceholder_-1854013440"/>
          </w:placeholder>
        </w:sdtPr>
        <w:sdtContent>
          <w:r w:rsidR="008726F5" w:rsidRPr="008726F5">
            <w:rPr>
              <w:rFonts w:ascii="Times New Roman" w:hAnsi="Times New Roman" w:cs="Times New Roman"/>
              <w:color w:val="000000"/>
            </w:rPr>
            <w:t>Hasanah et al. (2024)</w:t>
          </w:r>
        </w:sdtContent>
      </w:sdt>
      <w:r w:rsidRPr="00453736">
        <w:rPr>
          <w:rFonts w:ascii="Times New Roman" w:hAnsi="Times New Roman" w:cs="Times New Roman"/>
        </w:rPr>
        <w:t xml:space="preserve"> reported that guided post-viewing activities improved vocabulary comprehension more effectively than passive viewing alone. Compared with these previous studies, the present findings highlighted more clearly how tutor mediation shaped the effectiveness of reinforcement activities, particularly in maintaining learners’ focus and encouraging participation after watching the videos.</w:t>
      </w:r>
    </w:p>
    <w:p w14:paraId="26FA4085" w14:textId="61862612" w:rsidR="00453736" w:rsidRPr="00453736" w:rsidRDefault="00453736" w:rsidP="00453736">
      <w:pPr>
        <w:pStyle w:val="IsiParagraf"/>
        <w:rPr>
          <w:rFonts w:ascii="Times New Roman" w:hAnsi="Times New Roman" w:cs="Times New Roman"/>
        </w:rPr>
      </w:pPr>
      <w:r w:rsidRPr="00453736">
        <w:rPr>
          <w:rFonts w:ascii="Times New Roman" w:hAnsi="Times New Roman" w:cs="Times New Roman"/>
        </w:rPr>
        <w:t xml:space="preserve">Despite the positive reinforcement practices observed, the findings also revealed limited evidence of systematic long-term vocabulary review. Vocabulary items were repeated several times within the same lesson, yet there was little indication that the words would be revisited in future meetings. Most reinforcement activities remained focused on immediate understanding and short-term recall. This finding reflected a pedagogical limitation because young learners generally require repeated encounters with vocabulary across different contexts and periods of time to achieve durable retention. </w:t>
      </w:r>
      <w:sdt>
        <w:sdtPr>
          <w:rPr>
            <w:rFonts w:ascii="Times New Roman" w:hAnsi="Times New Roman" w:cs="Times New Roman"/>
            <w:color w:val="000000"/>
          </w:rPr>
          <w:tag w:val="MENDELEY_CITATION_v3_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"/>
          <w:id w:val="-953484737"/>
          <w:placeholder>
            <w:docPart w:val="DefaultPlaceholder_-1854013440"/>
          </w:placeholder>
        </w:sdtPr>
        <w:sdtContent>
          <w:proofErr w:type="spellStart"/>
          <w:r w:rsidR="008726F5" w:rsidRPr="008726F5">
            <w:rPr>
              <w:rFonts w:ascii="Times New Roman" w:hAnsi="Times New Roman" w:cs="Times New Roman"/>
              <w:color w:val="000000"/>
            </w:rPr>
            <w:t>Gowenlock</w:t>
          </w:r>
          <w:proofErr w:type="spellEnd"/>
          <w:r w:rsidR="008726F5" w:rsidRPr="008726F5">
            <w:rPr>
              <w:rFonts w:ascii="Times New Roman" w:hAnsi="Times New Roman" w:cs="Times New Roman"/>
              <w:color w:val="000000"/>
            </w:rPr>
            <w:t xml:space="preserve"> et al. (2024)</w:t>
          </w:r>
        </w:sdtContent>
      </w:sdt>
      <w:r w:rsidRPr="00453736">
        <w:rPr>
          <w:rFonts w:ascii="Times New Roman" w:hAnsi="Times New Roman" w:cs="Times New Roman"/>
        </w:rPr>
        <w:t xml:space="preserve"> similarly emphasized that vocabulary introduced through video-based learning requires continuous recycling and contextual reuse to support sustained acquisition. In this study, the absence of structured follow-up suggested that vocabulary mastery may have remained temporary, especially for learners who depended heavily on repetition and guided reinforcement.</w:t>
      </w:r>
    </w:p>
    <w:p w14:paraId="6E6503D7" w14:textId="535E1D7F" w:rsidR="00453736" w:rsidRPr="00453736" w:rsidRDefault="00453736" w:rsidP="00453736">
      <w:pPr>
        <w:pStyle w:val="IsiParagraf"/>
        <w:rPr>
          <w:rFonts w:ascii="Times New Roman" w:hAnsi="Times New Roman" w:cs="Times New Roman"/>
        </w:rPr>
      </w:pPr>
      <w:r w:rsidRPr="00453736">
        <w:rPr>
          <w:rFonts w:ascii="Times New Roman" w:hAnsi="Times New Roman" w:cs="Times New Roman"/>
        </w:rPr>
        <w:lastRenderedPageBreak/>
        <w:t xml:space="preserve">Pedagogically, the findings demonstrated that post-viewing activities played a crucial role in transforming audiovisual exposure into more active and meaningful vocabulary learning experiences. Young learners appeared to benefit when tutors combined YouTube clips with opportunities for repetition, contextual use, and learner interaction. </w:t>
      </w:r>
      <w:sdt>
        <w:sdtPr>
          <w:rPr>
            <w:rFonts w:ascii="Times New Roman" w:hAnsi="Times New Roman" w:cs="Times New Roman"/>
            <w:color w:val="000000"/>
          </w:rPr>
          <w:tag w:val="MENDELEY_CITATION_v3_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"/>
          <w:id w:val="-1002425897"/>
          <w:placeholder>
            <w:docPart w:val="DefaultPlaceholder_-1854013440"/>
          </w:placeholder>
        </w:sdtPr>
        <w:sdtContent>
          <w:proofErr w:type="spellStart"/>
          <w:r w:rsidR="008726F5" w:rsidRPr="008726F5">
            <w:rPr>
              <w:rFonts w:ascii="Times New Roman" w:hAnsi="Times New Roman" w:cs="Times New Roman"/>
              <w:color w:val="000000"/>
            </w:rPr>
            <w:t>Ardianti</w:t>
          </w:r>
          <w:proofErr w:type="spellEnd"/>
          <w:r w:rsidR="008726F5" w:rsidRPr="008726F5">
            <w:rPr>
              <w:rFonts w:ascii="Times New Roman" w:hAnsi="Times New Roman" w:cs="Times New Roman"/>
              <w:color w:val="000000"/>
            </w:rPr>
            <w:t xml:space="preserve"> and </w:t>
          </w:r>
          <w:proofErr w:type="spellStart"/>
          <w:r w:rsidR="008726F5" w:rsidRPr="008726F5">
            <w:rPr>
              <w:rFonts w:ascii="Times New Roman" w:hAnsi="Times New Roman" w:cs="Times New Roman"/>
              <w:color w:val="000000"/>
            </w:rPr>
            <w:t>Chabibah</w:t>
          </w:r>
          <w:proofErr w:type="spellEnd"/>
          <w:r w:rsidR="008726F5" w:rsidRPr="008726F5">
            <w:rPr>
              <w:rFonts w:ascii="Times New Roman" w:hAnsi="Times New Roman" w:cs="Times New Roman"/>
              <w:color w:val="000000"/>
            </w:rPr>
            <w:t xml:space="preserve"> (2025)</w:t>
          </w:r>
        </w:sdtContent>
      </w:sdt>
      <w:r w:rsidRPr="00453736">
        <w:rPr>
          <w:rFonts w:ascii="Times New Roman" w:hAnsi="Times New Roman" w:cs="Times New Roman"/>
        </w:rPr>
        <w:t xml:space="preserve"> similarly reported that YouTube-based activities increased learners’ motivation and participation when accompanied by guided reinforcement and interaction. At the same time, the findings implied that reinforcement should extend beyond a single lesson. Vocabulary instruction for young learners would likely become more effective if tutors incorporated systematic review strategies, such as recycling target words in later lessons, integrating vocabulary into new activities, or revisiting previously learned expressions in different contexts.</w:t>
      </w:r>
    </w:p>
    <w:p w14:paraId="3451421F" w14:textId="1CE2763D" w:rsidR="00453736" w:rsidRPr="00453736" w:rsidRDefault="00453736" w:rsidP="00796C68">
      <w:pPr>
        <w:pStyle w:val="IsiParagraf"/>
        <w:numPr>
          <w:ilvl w:val="0"/>
          <w:numId w:val="29"/>
        </w:numPr>
        <w:rPr>
          <w:rFonts w:ascii="Times New Roman" w:hAnsi="Times New Roman" w:cs="Times New Roman"/>
          <w:b/>
          <w:bCs/>
        </w:rPr>
      </w:pPr>
      <w:r w:rsidRPr="00453736">
        <w:rPr>
          <w:rFonts w:ascii="Times New Roman" w:hAnsi="Times New Roman" w:cs="Times New Roman"/>
          <w:b/>
          <w:bCs/>
        </w:rPr>
        <w:t xml:space="preserve">Classroom </w:t>
      </w:r>
      <w:r w:rsidR="00605DBC">
        <w:rPr>
          <w:rFonts w:ascii="Times New Roman" w:hAnsi="Times New Roman" w:cs="Times New Roman"/>
          <w:b/>
          <w:bCs/>
        </w:rPr>
        <w:t>and</w:t>
      </w:r>
      <w:r w:rsidRPr="00453736">
        <w:rPr>
          <w:rFonts w:ascii="Times New Roman" w:hAnsi="Times New Roman" w:cs="Times New Roman"/>
          <w:b/>
          <w:bCs/>
        </w:rPr>
        <w:t xml:space="preserve"> Technical Management</w:t>
      </w:r>
    </w:p>
    <w:p w14:paraId="2C627235" w14:textId="77777777" w:rsidR="00453736" w:rsidRPr="00453736" w:rsidRDefault="00453736" w:rsidP="00453736">
      <w:pPr>
        <w:pStyle w:val="IsiParagraf"/>
        <w:rPr>
          <w:rFonts w:ascii="Times New Roman" w:hAnsi="Times New Roman" w:cs="Times New Roman"/>
        </w:rPr>
      </w:pPr>
      <w:r w:rsidRPr="00453736">
        <w:rPr>
          <w:rFonts w:ascii="Times New Roman" w:hAnsi="Times New Roman" w:cs="Times New Roman"/>
        </w:rPr>
        <w:t>The observation findings demonstrated that classroom and technical management played an important role in supporting the successful implementation of YouTube clips in vocabulary instruction. Beyond selecting appropriate videos, both tutors were required to manage lesson flow, maintain students’ attention, and ensure that technical aspects functioned smoothly throughout the learning process. The observations suggested that effective management contributed significantly to sustaining engagement and preventing disruptions during classroom activities.</w:t>
      </w:r>
    </w:p>
    <w:p w14:paraId="57C43804" w14:textId="29B45398" w:rsidR="00453736" w:rsidRPr="00453736" w:rsidRDefault="00453736" w:rsidP="00453736">
      <w:pPr>
        <w:pStyle w:val="IsiParagraf"/>
        <w:rPr>
          <w:rFonts w:ascii="Times New Roman" w:hAnsi="Times New Roman" w:cs="Times New Roman"/>
        </w:rPr>
      </w:pPr>
      <w:r w:rsidRPr="00453736">
        <w:rPr>
          <w:rFonts w:ascii="Times New Roman" w:hAnsi="Times New Roman" w:cs="Times New Roman"/>
        </w:rPr>
        <w:t xml:space="preserve">One notable finding concerned how both tutors managed transitions between lesson stages. The movement from pre-viewing to while-viewing and post-viewing activities generally occurred smoothly, allowing the lessons to progress without </w:t>
      </w:r>
      <w:r w:rsidRPr="00453736">
        <w:rPr>
          <w:rFonts w:ascii="Times New Roman" w:hAnsi="Times New Roman" w:cs="Times New Roman"/>
        </w:rPr>
        <w:lastRenderedPageBreak/>
        <w:t>major interruptions. In the first observation, transitions were guided through prompts and questioning that connected one activity to another, while in the second observation, the tutor integrated singing, board</w:t>
      </w:r>
      <w:r w:rsidR="000C77E8">
        <w:rPr>
          <w:rFonts w:ascii="Times New Roman" w:hAnsi="Times New Roman" w:cs="Times New Roman"/>
        </w:rPr>
        <w:t xml:space="preserve"> </w:t>
      </w:r>
      <w:r w:rsidRPr="00453736">
        <w:rPr>
          <w:rFonts w:ascii="Times New Roman" w:hAnsi="Times New Roman" w:cs="Times New Roman"/>
        </w:rPr>
        <w:t xml:space="preserve">work, and repetition activities in a more continuous sequence. These practices indicated that classroom organization was not only procedural, but also pedagogical, particularly in maintaining young learners’ concentration and emotional involvement. </w:t>
      </w:r>
      <w:r w:rsidR="00F842B6">
        <w:t>The results also echoed those of</w:t>
      </w:r>
      <w:r w:rsidRPr="00453736">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"/>
          <w:id w:val="76179592"/>
          <w:placeholder>
            <w:docPart w:val="DefaultPlaceholder_-1854013440"/>
          </w:placeholder>
        </w:sdtPr>
        <w:sdtContent>
          <w:r w:rsidR="008726F5" w:rsidRPr="008726F5">
            <w:rPr>
              <w:rFonts w:ascii="Times New Roman" w:hAnsi="Times New Roman" w:cs="Times New Roman"/>
              <w:color w:val="000000"/>
            </w:rPr>
            <w:t>Riyanto et al. (2025)</w:t>
          </w:r>
        </w:sdtContent>
      </w:sdt>
      <w:r w:rsidRPr="00453736">
        <w:rPr>
          <w:rFonts w:ascii="Times New Roman" w:hAnsi="Times New Roman" w:cs="Times New Roman"/>
        </w:rPr>
        <w:t xml:space="preserve">, </w:t>
      </w:r>
      <w:r w:rsidR="00F842B6">
        <w:t>whose research suggested that a structured combination of videos, songs, and interactive activities helped maintain participation and engagement among young learners.</w:t>
      </w:r>
      <w:r w:rsidRPr="00453736">
        <w:rPr>
          <w:rFonts w:ascii="Times New Roman" w:hAnsi="Times New Roman" w:cs="Times New Roman"/>
        </w:rPr>
        <w:t xml:space="preserve"> In the present study, smooth transitions appeared to support learners’ readiness to remain actively involved throughout the lesson rather than becoming distracted during activity changes.</w:t>
      </w:r>
    </w:p>
    <w:p w14:paraId="1DA5C659" w14:textId="1E66F047" w:rsidR="00453736" w:rsidRPr="00453736" w:rsidRDefault="00453736" w:rsidP="00453736">
      <w:pPr>
        <w:pStyle w:val="IsiParagraf"/>
        <w:rPr>
          <w:rFonts w:ascii="Times New Roman" w:hAnsi="Times New Roman" w:cs="Times New Roman"/>
        </w:rPr>
      </w:pPr>
      <w:r w:rsidRPr="00453736">
        <w:rPr>
          <w:rFonts w:ascii="Times New Roman" w:hAnsi="Times New Roman" w:cs="Times New Roman"/>
        </w:rPr>
        <w:t xml:space="preserve">Another important aspect involved the placement of videos within the lesson structure. The observations revealed that tutors used YouTube clips differently depending on instructional purposes and classroom conditions. One tutor positioned the video as the central medium for introducing and practicing vocabulary, whereas the other applied it more flexibly, particularly when students’ attention began to decrease. This suggested that video integration was adaptive rather than rigidly structured. </w:t>
      </w:r>
      <w:sdt>
        <w:sdtPr>
          <w:rPr>
            <w:rFonts w:ascii="Times New Roman" w:hAnsi="Times New Roman" w:cs="Times New Roman"/>
            <w:color w:val="000000"/>
          </w:rPr>
          <w:tag w:val="MENDELEY_CITATION_v3_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"/>
          <w:id w:val="1848287323"/>
          <w:placeholder>
            <w:docPart w:val="DefaultPlaceholder_-1854013440"/>
          </w:placeholder>
        </w:sdtPr>
        <w:sdtContent>
          <w:r w:rsidR="008726F5" w:rsidRPr="008726F5">
            <w:rPr>
              <w:rFonts w:ascii="Times New Roman" w:hAnsi="Times New Roman" w:cs="Times New Roman"/>
              <w:color w:val="000000"/>
            </w:rPr>
            <w:t xml:space="preserve">Setiawan and </w:t>
          </w:r>
          <w:proofErr w:type="spellStart"/>
          <w:r w:rsidR="008726F5" w:rsidRPr="008726F5">
            <w:rPr>
              <w:rFonts w:ascii="Times New Roman" w:hAnsi="Times New Roman" w:cs="Times New Roman"/>
              <w:color w:val="000000"/>
            </w:rPr>
            <w:t>Fediyanto</w:t>
          </w:r>
          <w:proofErr w:type="spellEnd"/>
          <w:r w:rsidR="008726F5" w:rsidRPr="008726F5">
            <w:rPr>
              <w:rFonts w:ascii="Times New Roman" w:hAnsi="Times New Roman" w:cs="Times New Roman"/>
              <w:color w:val="000000"/>
            </w:rPr>
            <w:t xml:space="preserve"> (2026)</w:t>
          </w:r>
        </w:sdtContent>
      </w:sdt>
      <w:r w:rsidRPr="00453736">
        <w:rPr>
          <w:rFonts w:ascii="Times New Roman" w:hAnsi="Times New Roman" w:cs="Times New Roman"/>
        </w:rPr>
        <w:t xml:space="preserve"> similarly found that short-form video media became more effective when teachers adjusted their implementation according to learners’ attention span and classroom interaction patterns. The findings of the present study further indicated that effective use of digital media in EYL classrooms depended not only on the material itself, but also on tutors’ ability to respond dynamically to classroom situations and learner engagement.</w:t>
      </w:r>
    </w:p>
    <w:p w14:paraId="7BB71673" w14:textId="5F8B9855" w:rsidR="00453736" w:rsidRPr="00453736" w:rsidRDefault="00453736" w:rsidP="00453736">
      <w:pPr>
        <w:pStyle w:val="IsiParagraf"/>
        <w:rPr>
          <w:rFonts w:ascii="Times New Roman" w:hAnsi="Times New Roman" w:cs="Times New Roman"/>
        </w:rPr>
      </w:pPr>
      <w:r w:rsidRPr="00453736">
        <w:rPr>
          <w:rFonts w:ascii="Times New Roman" w:hAnsi="Times New Roman" w:cs="Times New Roman"/>
        </w:rPr>
        <w:lastRenderedPageBreak/>
        <w:t xml:space="preserve">The technical setup during both observations also supported the learning process effectively. Audio quality, screen visibility, and internet access functioned without major disruption, allowing learners to focus on instructional content rather than technical difficulties. This finding contrasted with </w:t>
      </w:r>
      <w:sdt>
        <w:sdtPr>
          <w:rPr>
            <w:rFonts w:ascii="Times New Roman" w:hAnsi="Times New Roman" w:cs="Times New Roman"/>
            <w:color w:val="000000"/>
          </w:rPr>
          <w:tag w:val="MENDELEY_CITATION_v3_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"/>
          <w:id w:val="610392785"/>
          <w:placeholder>
            <w:docPart w:val="DefaultPlaceholder_-1854013440"/>
          </w:placeholder>
        </w:sdtPr>
        <w:sdtContent>
          <w:r w:rsidR="008726F5" w:rsidRPr="008726F5">
            <w:rPr>
              <w:rFonts w:ascii="Times New Roman" w:hAnsi="Times New Roman" w:cs="Times New Roman"/>
              <w:color w:val="000000"/>
            </w:rPr>
            <w:t>Kulsum et al. (2023)</w:t>
          </w:r>
        </w:sdtContent>
      </w:sdt>
      <w:r w:rsidRPr="00453736">
        <w:rPr>
          <w:rFonts w:ascii="Times New Roman" w:hAnsi="Times New Roman" w:cs="Times New Roman"/>
        </w:rPr>
        <w:t>, who identified unstable internet connections and technical limitations as common challenges in implementing YouTube-based vocabulary instruction for young learners. In the present study, the absence of significant technical barriers enabled tutors to focus more fully on instructional interaction, vocabulary reinforcement, and classroom engagement. This suggested that technical readiness remained a fundamental requirement for maximizing the educational potential of multimedia learning environments.</w:t>
      </w:r>
    </w:p>
    <w:p w14:paraId="39E53CFA" w14:textId="77777777" w:rsidR="00453736" w:rsidRPr="00453736" w:rsidRDefault="00453736" w:rsidP="00453736">
      <w:pPr>
        <w:pStyle w:val="IsiParagraf"/>
        <w:rPr>
          <w:rFonts w:ascii="Times New Roman" w:hAnsi="Times New Roman" w:cs="Times New Roman"/>
        </w:rPr>
      </w:pPr>
      <w:r w:rsidRPr="00453736">
        <w:rPr>
          <w:rFonts w:ascii="Times New Roman" w:hAnsi="Times New Roman" w:cs="Times New Roman"/>
        </w:rPr>
        <w:t>These findings suggested that successful integration of YouTube clips required more than attractive audiovisual content. Effective classroom and technical management became essential in creating a structured yet engaging learning environment for young learners. Smooth transitions, flexible video placement, and reliable technical preparation helped maintain students’ focus and supported more meaningful vocabulary learning experiences. The findings also implied that tutors’ adaptability played a particularly important role in EYL contexts, where instructional decisions often needed to respond directly to learners’ participation, mood, and attention span during classroom activities.</w:t>
      </w:r>
    </w:p>
    <w:p w14:paraId="561D01DE" w14:textId="67EE9AB8" w:rsidR="00765558" w:rsidRPr="0094695E" w:rsidRDefault="00765558" w:rsidP="00487253">
      <w:pPr>
        <w:pStyle w:val="1111JudulNumbering3"/>
        <w:ind w:left="851" w:hanging="851"/>
      </w:pPr>
      <w:bookmarkStart w:id="137" w:name="_Toc231649113"/>
      <w:r w:rsidRPr="0094695E">
        <w:t xml:space="preserve">Tutors’ </w:t>
      </w:r>
      <w:r>
        <w:t>Interviews</w:t>
      </w:r>
      <w:bookmarkEnd w:id="137"/>
    </w:p>
    <w:p w14:paraId="153993AC" w14:textId="54E1723F" w:rsidR="00765558" w:rsidRPr="00DC639E" w:rsidRDefault="00492EB7" w:rsidP="00DC639E">
      <w:pPr>
        <w:pStyle w:val="IsiParagraf"/>
        <w:rPr>
          <w:rFonts w:ascii="Times New Roman" w:hAnsi="Times New Roman" w:cs="Times New Roman"/>
        </w:rPr>
      </w:pPr>
      <w:r w:rsidRPr="00492EB7">
        <w:t xml:space="preserve">This section discusses the interview findings related to how tutors used YouTube English clips in introducing vocabulary to young learners. </w:t>
      </w:r>
      <w:r w:rsidR="000C0ACE" w:rsidRPr="000C0ACE">
        <w:rPr>
          <w:lang w:val="en-ID"/>
        </w:rPr>
        <w:t xml:space="preserve">While the </w:t>
      </w:r>
      <w:r w:rsidR="000C0ACE" w:rsidRPr="000C0ACE">
        <w:rPr>
          <w:lang w:val="en-ID"/>
        </w:rPr>
        <w:lastRenderedPageBreak/>
        <w:t xml:space="preserve">observation data illustrated classroom practices, the interview data reveal the reasoning behind those practices. </w:t>
      </w:r>
      <w:r w:rsidRPr="00492EB7">
        <w:t xml:space="preserve"> By integrating both data sources, this section highlights how tutors conceptualize and implement video-based vocabulary teaching in practice.</w:t>
      </w:r>
    </w:p>
    <w:p w14:paraId="0DB4E796" w14:textId="373BABF3" w:rsidR="00B06EE5" w:rsidRPr="00E3203F" w:rsidRDefault="00AB4CE5" w:rsidP="00101330">
      <w:pPr>
        <w:pStyle w:val="IsiParagraf"/>
        <w:numPr>
          <w:ilvl w:val="0"/>
          <w:numId w:val="28"/>
        </w:numPr>
        <w:rPr>
          <w:rFonts w:ascii="Times New Roman" w:hAnsi="Times New Roman" w:cs="Times New Roman"/>
          <w:b/>
          <w:bCs/>
        </w:rPr>
      </w:pPr>
      <w:r>
        <w:rPr>
          <w:rFonts w:ascii="Times New Roman" w:hAnsi="Times New Roman" w:cs="Times New Roman"/>
          <w:b/>
          <w:bCs/>
          <w:lang w:val="en-ID"/>
        </w:rPr>
        <w:t xml:space="preserve">First </w:t>
      </w:r>
      <w:r w:rsidR="005F01DD">
        <w:rPr>
          <w:rFonts w:ascii="Times New Roman" w:hAnsi="Times New Roman" w:cs="Times New Roman"/>
          <w:b/>
          <w:bCs/>
          <w:lang w:val="en-ID"/>
        </w:rPr>
        <w:t>I</w:t>
      </w:r>
      <w:r>
        <w:rPr>
          <w:rFonts w:ascii="Times New Roman" w:hAnsi="Times New Roman" w:cs="Times New Roman"/>
          <w:b/>
          <w:bCs/>
          <w:lang w:val="en-ID"/>
        </w:rPr>
        <w:t xml:space="preserve">nterview </w:t>
      </w:r>
      <w:r w:rsidR="005F01DD">
        <w:rPr>
          <w:rFonts w:ascii="Times New Roman" w:hAnsi="Times New Roman" w:cs="Times New Roman"/>
          <w:b/>
          <w:bCs/>
          <w:lang w:val="en-ID"/>
        </w:rPr>
        <w:t>Q</w:t>
      </w:r>
      <w:r>
        <w:rPr>
          <w:rFonts w:ascii="Times New Roman" w:hAnsi="Times New Roman" w:cs="Times New Roman"/>
          <w:b/>
          <w:bCs/>
          <w:lang w:val="en-ID"/>
        </w:rPr>
        <w:t xml:space="preserve">uestion’ </w:t>
      </w:r>
      <w:r w:rsidR="005F01DD">
        <w:rPr>
          <w:rFonts w:ascii="Times New Roman" w:hAnsi="Times New Roman" w:cs="Times New Roman"/>
          <w:b/>
          <w:bCs/>
          <w:lang w:val="en-ID"/>
        </w:rPr>
        <w:t>R</w:t>
      </w:r>
      <w:r>
        <w:rPr>
          <w:rFonts w:ascii="Times New Roman" w:hAnsi="Times New Roman" w:cs="Times New Roman"/>
          <w:b/>
          <w:bCs/>
          <w:lang w:val="en-ID"/>
        </w:rPr>
        <w:t>esponses</w:t>
      </w:r>
    </w:p>
    <w:p w14:paraId="5BC58032" w14:textId="43E2FC24" w:rsidR="00A767EB" w:rsidRPr="00A767EB" w:rsidRDefault="00A767EB" w:rsidP="00A767EB">
      <w:pPr>
        <w:pStyle w:val="IsiParagraf"/>
        <w:rPr>
          <w:rFonts w:ascii="Times New Roman" w:hAnsi="Times New Roman" w:cs="Times New Roman"/>
        </w:rPr>
      </w:pPr>
      <w:r w:rsidRPr="00A767EB">
        <w:rPr>
          <w:rFonts w:ascii="Times New Roman" w:hAnsi="Times New Roman" w:cs="Times New Roman"/>
        </w:rPr>
        <w:t xml:space="preserve">The interview findings revealed that both tutors viewed YouTube clips, particularly songs, as an effective medium for introducing vocabulary because of their accessibility and engaging nature. Songs allowed students to listen, watch, and repeat vocabulary simultaneously, which created a more immersive learning experience. This reflected multimodal learning principles, where visual and auditory input supported comprehension and retention </w:t>
      </w:r>
      <w:sdt>
        <w:sdtPr>
          <w:rPr>
            <w:rFonts w:ascii="Times New Roman" w:hAnsi="Times New Roman" w:cs="Times New Roman"/>
            <w:color w:val="000000"/>
          </w:rPr>
          <w:tag w:val="MENDELEY_CITATION_v3_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"/>
          <w:id w:val="419069794"/>
          <w:placeholder>
            <w:docPart w:val="DefaultPlaceholder_-1854013440"/>
          </w:placeholder>
        </w:sdtPr>
        <w:sdtContent>
          <w:r w:rsidR="008726F5" w:rsidRPr="008726F5">
            <w:rPr>
              <w:rFonts w:ascii="Times New Roman" w:hAnsi="Times New Roman" w:cs="Times New Roman"/>
              <w:color w:val="000000"/>
            </w:rPr>
            <w:t>(Mayer, 2014)</w:t>
          </w:r>
        </w:sdtContent>
      </w:sdt>
      <w:r w:rsidRPr="00A767EB">
        <w:rPr>
          <w:rFonts w:ascii="Times New Roman" w:hAnsi="Times New Roman" w:cs="Times New Roman"/>
        </w:rPr>
        <w:t xml:space="preserve">. </w:t>
      </w:r>
      <w:r w:rsidR="00B31ED9">
        <w:t>The present findings correspond with those of</w:t>
      </w:r>
      <w:r w:rsidRPr="00A767EB">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"/>
          <w:id w:val="-29572465"/>
          <w:placeholder>
            <w:docPart w:val="DefaultPlaceholder_-1854013440"/>
          </w:placeholder>
        </w:sdtPr>
        <w:sdtContent>
          <w:r w:rsidR="008726F5" w:rsidRPr="008726F5">
            <w:rPr>
              <w:rFonts w:ascii="Times New Roman" w:hAnsi="Times New Roman" w:cs="Times New Roman"/>
              <w:color w:val="000000"/>
            </w:rPr>
            <w:t>Kulsum et al. (2023)</w:t>
          </w:r>
        </w:sdtContent>
      </w:sdt>
      <w:r w:rsidRPr="00A767EB">
        <w:rPr>
          <w:rFonts w:ascii="Times New Roman" w:hAnsi="Times New Roman" w:cs="Times New Roman"/>
        </w:rPr>
        <w:t xml:space="preserve"> and </w:t>
      </w:r>
      <w:sdt>
        <w:sdtPr>
          <w:rPr>
            <w:rFonts w:ascii="Times New Roman" w:hAnsi="Times New Roman" w:cs="Times New Roman"/>
            <w:color w:val="000000"/>
          </w:rPr>
          <w:tag w:val="MENDELEY_CITATION_v3_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"/>
          <w:id w:val="554976069"/>
          <w:placeholder>
            <w:docPart w:val="DefaultPlaceholder_-1854013440"/>
          </w:placeholder>
        </w:sdtPr>
        <w:sdtContent>
          <w:r w:rsidR="008726F5" w:rsidRPr="008726F5">
            <w:rPr>
              <w:rFonts w:ascii="Times New Roman" w:hAnsi="Times New Roman" w:cs="Times New Roman"/>
              <w:color w:val="000000"/>
            </w:rPr>
            <w:t>Riyanto et al. (2025)</w:t>
          </w:r>
        </w:sdtContent>
      </w:sdt>
      <w:r w:rsidRPr="00A767EB">
        <w:rPr>
          <w:rFonts w:ascii="Times New Roman" w:hAnsi="Times New Roman" w:cs="Times New Roman"/>
        </w:rPr>
        <w:t xml:space="preserve">, </w:t>
      </w:r>
      <w:r w:rsidR="00865D5E">
        <w:t>both of whom emphasized the positive contribution of YouTube videos, songs, and animated audiovisual materials to vocabulary engagement and classroom participation.</w:t>
      </w:r>
      <w:r w:rsidRPr="00A767EB">
        <w:rPr>
          <w:rFonts w:ascii="Times New Roman" w:hAnsi="Times New Roman" w:cs="Times New Roman"/>
        </w:rPr>
        <w:t xml:space="preserve"> Nevertheless, the tutors’ reliance on songs also suggested that vocabulary learning tended to focus more on memorization, especially when follow-up interaction and contextual explanation were limited.</w:t>
      </w:r>
    </w:p>
    <w:p w14:paraId="42D3D47B" w14:textId="40856F0C" w:rsidR="00A767EB" w:rsidRPr="00A767EB" w:rsidRDefault="00A767EB" w:rsidP="00A767EB">
      <w:pPr>
        <w:pStyle w:val="IsiParagraf"/>
        <w:numPr>
          <w:ilvl w:val="0"/>
          <w:numId w:val="28"/>
        </w:numPr>
        <w:rPr>
          <w:rFonts w:ascii="Times New Roman" w:hAnsi="Times New Roman" w:cs="Times New Roman"/>
          <w:b/>
          <w:bCs/>
        </w:rPr>
      </w:pPr>
      <w:r w:rsidRPr="00A767EB">
        <w:rPr>
          <w:rFonts w:ascii="Times New Roman" w:hAnsi="Times New Roman" w:cs="Times New Roman"/>
          <w:b/>
          <w:bCs/>
        </w:rPr>
        <w:t>Second Interview Question’ Responses</w:t>
      </w:r>
    </w:p>
    <w:p w14:paraId="538B561D" w14:textId="609757A7" w:rsidR="00A767EB" w:rsidRPr="00A767EB" w:rsidRDefault="00A767EB" w:rsidP="00A767EB">
      <w:pPr>
        <w:pStyle w:val="IsiParagraf"/>
        <w:rPr>
          <w:rFonts w:ascii="Times New Roman" w:hAnsi="Times New Roman" w:cs="Times New Roman"/>
        </w:rPr>
      </w:pPr>
      <w:r w:rsidRPr="00A767EB">
        <w:rPr>
          <w:rFonts w:ascii="Times New Roman" w:hAnsi="Times New Roman" w:cs="Times New Roman"/>
        </w:rPr>
        <w:t xml:space="preserve">Both tutors emphasized the importance of determining lesson themes and selecting appropriate videos before instruction. This indicated that YouTube clips were integrated through planned instructional consideration rather than spontaneous use. </w:t>
      </w:r>
      <w:sdt>
        <w:sdtPr>
          <w:rPr>
            <w:rFonts w:ascii="Times New Roman" w:hAnsi="Times New Roman" w:cs="Times New Roman"/>
            <w:color w:val="000000"/>
          </w:rPr>
          <w:tag w:val="MENDELEY_CITATION_v3_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"/>
          <w:id w:val="-347955830"/>
          <w:placeholder>
            <w:docPart w:val="DefaultPlaceholder_-1854013440"/>
          </w:placeholder>
        </w:sdtPr>
        <w:sdtContent>
          <w:proofErr w:type="spellStart"/>
          <w:r w:rsidR="008726F5" w:rsidRPr="008726F5">
            <w:rPr>
              <w:rFonts w:ascii="Times New Roman" w:hAnsi="Times New Roman" w:cs="Times New Roman"/>
              <w:color w:val="000000"/>
            </w:rPr>
            <w:t>Gowenlock</w:t>
          </w:r>
          <w:proofErr w:type="spellEnd"/>
          <w:r w:rsidR="008726F5" w:rsidRPr="008726F5">
            <w:rPr>
              <w:rFonts w:ascii="Times New Roman" w:hAnsi="Times New Roman" w:cs="Times New Roman"/>
              <w:color w:val="000000"/>
            </w:rPr>
            <w:t xml:space="preserve"> et al. (2024)</w:t>
          </w:r>
        </w:sdtContent>
      </w:sdt>
      <w:r w:rsidRPr="00A767EB">
        <w:rPr>
          <w:rFonts w:ascii="Times New Roman" w:hAnsi="Times New Roman" w:cs="Times New Roman"/>
        </w:rPr>
        <w:t xml:space="preserve"> highlighted that the effectiveness of video-based vocabulary learning depended heavily on the contextual suitability of </w:t>
      </w:r>
      <w:r w:rsidRPr="00A767EB">
        <w:rPr>
          <w:rFonts w:ascii="Times New Roman" w:hAnsi="Times New Roman" w:cs="Times New Roman"/>
        </w:rPr>
        <w:lastRenderedPageBreak/>
        <w:t xml:space="preserve">the materials. Similarly, </w:t>
      </w:r>
      <w:sdt>
        <w:sdtPr>
          <w:rPr>
            <w:rFonts w:ascii="Times New Roman" w:hAnsi="Times New Roman" w:cs="Times New Roman"/>
            <w:color w:val="000000"/>
          </w:rPr>
          <w:tag w:val="MENDELEY_CITATION_v3_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"/>
          <w:id w:val="-654847016"/>
          <w:placeholder>
            <w:docPart w:val="DefaultPlaceholder_-1854013440"/>
          </w:placeholder>
        </w:sdtPr>
        <w:sdtContent>
          <w:proofErr w:type="spellStart"/>
          <w:r w:rsidR="008726F5" w:rsidRPr="008726F5">
            <w:rPr>
              <w:rFonts w:ascii="Times New Roman" w:hAnsi="Times New Roman" w:cs="Times New Roman"/>
              <w:color w:val="000000"/>
            </w:rPr>
            <w:t>Tohamba</w:t>
          </w:r>
          <w:proofErr w:type="spellEnd"/>
          <w:r w:rsidR="008726F5" w:rsidRPr="008726F5">
            <w:rPr>
              <w:rFonts w:ascii="Times New Roman" w:hAnsi="Times New Roman" w:cs="Times New Roman"/>
              <w:color w:val="000000"/>
            </w:rPr>
            <w:t xml:space="preserve"> (2025)</w:t>
          </w:r>
        </w:sdtContent>
      </w:sdt>
      <w:r w:rsidRPr="00A767EB">
        <w:rPr>
          <w:rFonts w:ascii="Times New Roman" w:hAnsi="Times New Roman" w:cs="Times New Roman"/>
        </w:rPr>
        <w:t xml:space="preserve"> explained that vocabulary learning through YouTube became more effective when videos were selected based on learners’ level, needs, and contextual relevance. In addition, one tutor prepared students through guiding questions and visual support before watching the clips, which helped learners connect new vocabulary with familiar experiences. These findings suggested that careful preparation contributed significantly to maintaining students’ comprehension and engagement during video-based activities.</w:t>
      </w:r>
    </w:p>
    <w:p w14:paraId="237371CD" w14:textId="4EF546C1" w:rsidR="00A767EB" w:rsidRPr="00A767EB" w:rsidRDefault="00A767EB" w:rsidP="00A767EB">
      <w:pPr>
        <w:pStyle w:val="IsiParagraf"/>
        <w:numPr>
          <w:ilvl w:val="0"/>
          <w:numId w:val="28"/>
        </w:numPr>
        <w:rPr>
          <w:rFonts w:ascii="Times New Roman" w:hAnsi="Times New Roman" w:cs="Times New Roman"/>
          <w:b/>
          <w:bCs/>
        </w:rPr>
      </w:pPr>
      <w:r w:rsidRPr="00A767EB">
        <w:rPr>
          <w:rFonts w:ascii="Times New Roman" w:hAnsi="Times New Roman" w:cs="Times New Roman"/>
          <w:b/>
          <w:bCs/>
        </w:rPr>
        <w:t>Third Interview Question’ Responses</w:t>
      </w:r>
    </w:p>
    <w:p w14:paraId="1EE18218" w14:textId="5B1C3310" w:rsidR="00A767EB" w:rsidRPr="00A767EB" w:rsidRDefault="00A767EB" w:rsidP="00A767EB">
      <w:pPr>
        <w:pStyle w:val="IsiParagraf"/>
        <w:rPr>
          <w:rFonts w:ascii="Times New Roman" w:hAnsi="Times New Roman" w:cs="Times New Roman"/>
        </w:rPr>
      </w:pPr>
      <w:r w:rsidRPr="00A767EB">
        <w:rPr>
          <w:rFonts w:ascii="Times New Roman" w:hAnsi="Times New Roman" w:cs="Times New Roman"/>
        </w:rPr>
        <w:t xml:space="preserve">The tutors described several active strategies during video viewing, including pausing the clips, repeating vocabulary, and connecting words with visuals or written forms. These practices indicated that the tutors actively mediated the learning process instead of allowing students to watch passively. </w:t>
      </w:r>
      <w:sdt>
        <w:sdtPr>
          <w:rPr>
            <w:rFonts w:ascii="Times New Roman" w:hAnsi="Times New Roman" w:cs="Times New Roman"/>
            <w:color w:val="000000"/>
          </w:rPr>
          <w:tag w:val="MENDELEY_CITATION_v3_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"/>
          <w:id w:val="-1901897947"/>
          <w:placeholder>
            <w:docPart w:val="DefaultPlaceholder_-1854013440"/>
          </w:placeholder>
        </w:sdtPr>
        <w:sdtContent>
          <w:r w:rsidR="008726F5" w:rsidRPr="008726F5">
            <w:rPr>
              <w:rFonts w:ascii="Times New Roman" w:hAnsi="Times New Roman" w:cs="Times New Roman"/>
              <w:color w:val="000000"/>
            </w:rPr>
            <w:t>Hasanah et al. (2024)</w:t>
          </w:r>
        </w:sdtContent>
      </w:sdt>
      <w:r w:rsidRPr="00A767EB">
        <w:rPr>
          <w:rFonts w:ascii="Times New Roman" w:hAnsi="Times New Roman" w:cs="Times New Roman"/>
        </w:rPr>
        <w:t xml:space="preserve"> found that guided interaction during video exposure improved vocabulary comprehension more effectively than passive viewing alone. Similar findings were also reported by </w:t>
      </w:r>
      <w:sdt>
        <w:sdtPr>
          <w:rPr>
            <w:rFonts w:ascii="Times New Roman" w:hAnsi="Times New Roman" w:cs="Times New Roman"/>
            <w:color w:val="000000"/>
          </w:rPr>
          <w:tag w:val="MENDELEY_CITATION_v3_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"/>
          <w:id w:val="1080493823"/>
          <w:placeholder>
            <w:docPart w:val="DefaultPlaceholder_-1854013440"/>
          </w:placeholder>
        </w:sdtPr>
        <w:sdtContent>
          <w:r w:rsidR="008726F5" w:rsidRPr="008726F5">
            <w:rPr>
              <w:rFonts w:ascii="Times New Roman" w:hAnsi="Times New Roman" w:cs="Times New Roman"/>
              <w:color w:val="000000"/>
            </w:rPr>
            <w:t xml:space="preserve">Setiawan and </w:t>
          </w:r>
          <w:proofErr w:type="spellStart"/>
          <w:r w:rsidR="008726F5" w:rsidRPr="008726F5">
            <w:rPr>
              <w:rFonts w:ascii="Times New Roman" w:hAnsi="Times New Roman" w:cs="Times New Roman"/>
              <w:color w:val="000000"/>
            </w:rPr>
            <w:t>Fediyanto</w:t>
          </w:r>
          <w:proofErr w:type="spellEnd"/>
          <w:r w:rsidR="008726F5" w:rsidRPr="008726F5">
            <w:rPr>
              <w:rFonts w:ascii="Times New Roman" w:hAnsi="Times New Roman" w:cs="Times New Roman"/>
              <w:color w:val="000000"/>
            </w:rPr>
            <w:t xml:space="preserve"> (2026)</w:t>
          </w:r>
        </w:sdtContent>
      </w:sdt>
      <w:r w:rsidRPr="00A767EB">
        <w:rPr>
          <w:rFonts w:ascii="Times New Roman" w:hAnsi="Times New Roman" w:cs="Times New Roman"/>
        </w:rPr>
        <w:t>, who emphasized that short video media became more effective when accompanied by active instructional support and interaction. The findings also suggested that tutor intervention played an important role in directing students’ attention toward vocabulary learning objectives rather than entertainment aspects of the videos.</w:t>
      </w:r>
    </w:p>
    <w:p w14:paraId="4C48842C" w14:textId="4287EB38" w:rsidR="00A767EB" w:rsidRPr="00A767EB" w:rsidRDefault="00A767EB" w:rsidP="00A767EB">
      <w:pPr>
        <w:pStyle w:val="IsiParagraf"/>
        <w:numPr>
          <w:ilvl w:val="0"/>
          <w:numId w:val="28"/>
        </w:numPr>
        <w:rPr>
          <w:rFonts w:ascii="Times New Roman" w:hAnsi="Times New Roman" w:cs="Times New Roman"/>
          <w:b/>
          <w:bCs/>
        </w:rPr>
      </w:pPr>
      <w:r w:rsidRPr="00A767EB">
        <w:rPr>
          <w:rFonts w:ascii="Times New Roman" w:hAnsi="Times New Roman" w:cs="Times New Roman"/>
          <w:b/>
          <w:bCs/>
        </w:rPr>
        <w:t>Fourth Interview Question’ Responses</w:t>
      </w:r>
    </w:p>
    <w:p w14:paraId="15036155" w14:textId="2525E227" w:rsidR="00A767EB" w:rsidRPr="00A767EB" w:rsidRDefault="00A767EB" w:rsidP="00A767EB">
      <w:pPr>
        <w:pStyle w:val="IsiParagraf"/>
        <w:rPr>
          <w:rFonts w:ascii="Times New Roman" w:hAnsi="Times New Roman" w:cs="Times New Roman"/>
        </w:rPr>
      </w:pPr>
      <w:r w:rsidRPr="00A767EB">
        <w:rPr>
          <w:rFonts w:ascii="Times New Roman" w:hAnsi="Times New Roman" w:cs="Times New Roman"/>
        </w:rPr>
        <w:t xml:space="preserve">Both tutors highlighted repetition as a major strategy for reinforcing vocabulary after viewing, although the implementation differed. One tutor focused on limiting the amount of vocabulary and using recall-based questioning, while the </w:t>
      </w:r>
      <w:r w:rsidRPr="00A767EB">
        <w:rPr>
          <w:rFonts w:ascii="Times New Roman" w:hAnsi="Times New Roman" w:cs="Times New Roman"/>
        </w:rPr>
        <w:lastRenderedPageBreak/>
        <w:t xml:space="preserve">other emphasized repeated singing supported by written and visual reinforcement. These practices reflected different approaches to vocabulary consolidation among young learners. </w:t>
      </w:r>
      <w:sdt>
        <w:sdtPr>
          <w:rPr>
            <w:rFonts w:ascii="Times New Roman" w:hAnsi="Times New Roman" w:cs="Times New Roman"/>
            <w:color w:val="000000"/>
          </w:rPr>
          <w:tag w:val="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"/>
          <w:id w:val="-1420934386"/>
          <w:placeholder>
            <w:docPart w:val="DefaultPlaceholder_-1854013440"/>
          </w:placeholder>
        </w:sdtPr>
        <w:sdtContent>
          <w:r w:rsidR="008726F5" w:rsidRPr="008726F5">
            <w:rPr>
              <w:rFonts w:ascii="Times New Roman" w:hAnsi="Times New Roman" w:cs="Times New Roman"/>
              <w:color w:val="000000"/>
            </w:rPr>
            <w:t xml:space="preserve">Minalla (2024), Riyanto et al. (2025), and </w:t>
          </w:r>
          <w:proofErr w:type="spellStart"/>
          <w:r w:rsidR="008726F5" w:rsidRPr="008726F5">
            <w:rPr>
              <w:rFonts w:ascii="Times New Roman" w:hAnsi="Times New Roman" w:cs="Times New Roman"/>
              <w:color w:val="000000"/>
            </w:rPr>
            <w:t>Trijunianti</w:t>
          </w:r>
          <w:proofErr w:type="spellEnd"/>
          <w:r w:rsidR="008726F5" w:rsidRPr="008726F5">
            <w:rPr>
              <w:rFonts w:ascii="Times New Roman" w:hAnsi="Times New Roman" w:cs="Times New Roman"/>
              <w:color w:val="000000"/>
            </w:rPr>
            <w:t xml:space="preserve"> et al. (2025)</w:t>
          </w:r>
        </w:sdtContent>
      </w:sdt>
      <w:r w:rsidRPr="00A767EB">
        <w:rPr>
          <w:rFonts w:ascii="Times New Roman" w:hAnsi="Times New Roman" w:cs="Times New Roman"/>
        </w:rPr>
        <w:t xml:space="preserve"> similarly reported that repeated exposure, songs, and multimodal reinforcement supported vocabulary retention and recall among EFL learners. The findings further suggested that combining oral, written, and visual activities provided more meaningful reinforcement than relying on a single instructional technique.</w:t>
      </w:r>
    </w:p>
    <w:p w14:paraId="3DB9A916" w14:textId="49CFFB2F" w:rsidR="00A767EB" w:rsidRPr="00A767EB" w:rsidRDefault="00A767EB" w:rsidP="00A767EB">
      <w:pPr>
        <w:pStyle w:val="IsiParagraf"/>
        <w:numPr>
          <w:ilvl w:val="0"/>
          <w:numId w:val="28"/>
        </w:numPr>
        <w:rPr>
          <w:rFonts w:ascii="Times New Roman" w:hAnsi="Times New Roman" w:cs="Times New Roman"/>
          <w:b/>
          <w:bCs/>
        </w:rPr>
      </w:pPr>
      <w:r w:rsidRPr="00A767EB">
        <w:rPr>
          <w:rFonts w:ascii="Times New Roman" w:hAnsi="Times New Roman" w:cs="Times New Roman"/>
          <w:b/>
          <w:bCs/>
        </w:rPr>
        <w:t>Fifth Interview Question’ Responses</w:t>
      </w:r>
    </w:p>
    <w:p w14:paraId="1698751B" w14:textId="735113A9" w:rsidR="00A767EB" w:rsidRPr="00A767EB" w:rsidRDefault="00A767EB" w:rsidP="00A767EB">
      <w:pPr>
        <w:pStyle w:val="IsiParagraf"/>
        <w:rPr>
          <w:rFonts w:ascii="Times New Roman" w:hAnsi="Times New Roman" w:cs="Times New Roman"/>
        </w:rPr>
      </w:pPr>
      <w:r w:rsidRPr="00A767EB">
        <w:rPr>
          <w:rFonts w:ascii="Times New Roman" w:hAnsi="Times New Roman" w:cs="Times New Roman"/>
        </w:rPr>
        <w:t xml:space="preserve">The tutors also demonstrated flexibility in deciding when YouTube clips should be used during lessons. One tutor used videos situationally, particularly when students began losing focus, whereas the other integrated videos more consistently alongside other teaching activities. This indicated that YouTube clips functioned as a complementary instructional tool rather than the sole teaching method. </w:t>
      </w:r>
      <w:sdt>
        <w:sdtPr>
          <w:rPr>
            <w:rFonts w:ascii="Times New Roman" w:hAnsi="Times New Roman" w:cs="Times New Roman"/>
            <w:color w:val="000000"/>
          </w:rPr>
          <w:tag w:val="MENDELEY_CITATION_v3_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"/>
          <w:id w:val="-1117676725"/>
          <w:placeholder>
            <w:docPart w:val="DefaultPlaceholder_-1854013440"/>
          </w:placeholder>
        </w:sdtPr>
        <w:sdtContent>
          <w:proofErr w:type="spellStart"/>
          <w:r w:rsidR="008726F5" w:rsidRPr="008726F5">
            <w:rPr>
              <w:rFonts w:ascii="Times New Roman" w:hAnsi="Times New Roman" w:cs="Times New Roman"/>
              <w:color w:val="000000"/>
            </w:rPr>
            <w:t>Alakrash</w:t>
          </w:r>
          <w:proofErr w:type="spellEnd"/>
          <w:r w:rsidR="008726F5" w:rsidRPr="008726F5">
            <w:rPr>
              <w:rFonts w:ascii="Times New Roman" w:hAnsi="Times New Roman" w:cs="Times New Roman"/>
              <w:color w:val="000000"/>
            </w:rPr>
            <w:t xml:space="preserve"> and Razak (2021)</w:t>
          </w:r>
        </w:sdtContent>
      </w:sdt>
      <w:r w:rsidRPr="00A767EB">
        <w:rPr>
          <w:rFonts w:ascii="Times New Roman" w:hAnsi="Times New Roman" w:cs="Times New Roman"/>
        </w:rPr>
        <w:t xml:space="preserve"> emphasized that effective technology integration depended on classroom conditions and instructional adaptation. Similarly, </w:t>
      </w:r>
      <w:sdt>
        <w:sdtPr>
          <w:rPr>
            <w:rFonts w:ascii="Times New Roman" w:hAnsi="Times New Roman" w:cs="Times New Roman"/>
            <w:color w:val="000000"/>
          </w:rPr>
          <w:tag w:val="MENDELEY_CITATION_v3_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"/>
          <w:id w:val="-1058708230"/>
          <w:placeholder>
            <w:docPart w:val="DefaultPlaceholder_-1854013440"/>
          </w:placeholder>
        </w:sdtPr>
        <w:sdtContent>
          <w:proofErr w:type="spellStart"/>
          <w:r w:rsidR="008726F5" w:rsidRPr="008726F5">
            <w:rPr>
              <w:rFonts w:ascii="Times New Roman" w:hAnsi="Times New Roman" w:cs="Times New Roman"/>
              <w:color w:val="000000"/>
            </w:rPr>
            <w:t>Ardianti</w:t>
          </w:r>
          <w:proofErr w:type="spellEnd"/>
          <w:r w:rsidR="008726F5" w:rsidRPr="008726F5">
            <w:rPr>
              <w:rFonts w:ascii="Times New Roman" w:hAnsi="Times New Roman" w:cs="Times New Roman"/>
              <w:color w:val="000000"/>
            </w:rPr>
            <w:t xml:space="preserve"> and </w:t>
          </w:r>
          <w:proofErr w:type="spellStart"/>
          <w:r w:rsidR="008726F5" w:rsidRPr="008726F5">
            <w:rPr>
              <w:rFonts w:ascii="Times New Roman" w:hAnsi="Times New Roman" w:cs="Times New Roman"/>
              <w:color w:val="000000"/>
            </w:rPr>
            <w:t>Chabibah</w:t>
          </w:r>
          <w:proofErr w:type="spellEnd"/>
          <w:r w:rsidR="008726F5" w:rsidRPr="008726F5">
            <w:rPr>
              <w:rFonts w:ascii="Times New Roman" w:hAnsi="Times New Roman" w:cs="Times New Roman"/>
              <w:color w:val="000000"/>
            </w:rPr>
            <w:t xml:space="preserve"> (2025)</w:t>
          </w:r>
        </w:sdtContent>
      </w:sdt>
      <w:r w:rsidRPr="00A767EB">
        <w:rPr>
          <w:rFonts w:ascii="Times New Roman" w:hAnsi="Times New Roman" w:cs="Times New Roman"/>
        </w:rPr>
        <w:t xml:space="preserve"> noted that YouTube-based learning became more effective when teachers adjusted media use according to students’ engagement and motivational conditions. In this study, the tutors’ flexibility reflected responsive teaching practices that adjusted media use according to classroom atmosphere and learner participation.</w:t>
      </w:r>
    </w:p>
    <w:p w14:paraId="3F1F0571" w14:textId="458582B1" w:rsidR="00682FD6" w:rsidRPr="00E3203F" w:rsidRDefault="002B6D2F" w:rsidP="00F443ED">
      <w:pPr>
        <w:pStyle w:val="111JudulNumbering2"/>
      </w:pPr>
      <w:bookmarkStart w:id="138" w:name="_Toc231649114"/>
      <w:r w:rsidRPr="00E3203F">
        <w:t xml:space="preserve">Tutors’ Perceptions Towards the Use of YouTube English </w:t>
      </w:r>
      <w:r w:rsidR="00682FD6" w:rsidRPr="00E3203F">
        <w:t>Clips</w:t>
      </w:r>
      <w:bookmarkEnd w:id="138"/>
    </w:p>
    <w:p w14:paraId="2420A26F" w14:textId="77777777" w:rsidR="00682FD6" w:rsidRPr="00E3203F" w:rsidRDefault="00682FD6" w:rsidP="00101330">
      <w:pPr>
        <w:pStyle w:val="ListParagraph"/>
        <w:keepNext/>
        <w:keepLines/>
        <w:widowControl/>
        <w:numPr>
          <w:ilvl w:val="0"/>
          <w:numId w:val="15"/>
        </w:numPr>
        <w:autoSpaceDE/>
        <w:autoSpaceDN/>
        <w:spacing w:before="240" w:line="480" w:lineRule="auto"/>
        <w:contextualSpacing/>
        <w:jc w:val="both"/>
        <w:outlineLvl w:val="1"/>
        <w:rPr>
          <w:rFonts w:eastAsiaTheme="majorEastAsia"/>
          <w:b/>
          <w:bCs/>
          <w:vanish/>
          <w:sz w:val="24"/>
          <w:szCs w:val="24"/>
        </w:rPr>
      </w:pPr>
      <w:bookmarkStart w:id="139" w:name="_Toc227881320"/>
      <w:bookmarkStart w:id="140" w:name="_Toc231649115"/>
      <w:bookmarkEnd w:id="139"/>
      <w:bookmarkEnd w:id="140"/>
    </w:p>
    <w:p w14:paraId="130442C3" w14:textId="77777777" w:rsidR="00682FD6" w:rsidRPr="00E3203F" w:rsidRDefault="00682FD6" w:rsidP="00101330">
      <w:pPr>
        <w:pStyle w:val="ListParagraph"/>
        <w:keepNext/>
        <w:keepLines/>
        <w:widowControl/>
        <w:numPr>
          <w:ilvl w:val="1"/>
          <w:numId w:val="15"/>
        </w:numPr>
        <w:autoSpaceDE/>
        <w:autoSpaceDN/>
        <w:spacing w:before="240" w:line="480" w:lineRule="auto"/>
        <w:contextualSpacing/>
        <w:jc w:val="both"/>
        <w:outlineLvl w:val="1"/>
        <w:rPr>
          <w:rFonts w:eastAsiaTheme="majorEastAsia"/>
          <w:b/>
          <w:bCs/>
          <w:vanish/>
          <w:sz w:val="24"/>
          <w:szCs w:val="24"/>
        </w:rPr>
      </w:pPr>
      <w:bookmarkStart w:id="141" w:name="_Toc227881321"/>
      <w:bookmarkStart w:id="142" w:name="_Toc231649116"/>
      <w:bookmarkEnd w:id="141"/>
      <w:bookmarkEnd w:id="142"/>
    </w:p>
    <w:p w14:paraId="62015B77" w14:textId="55CEB372" w:rsidR="007908D3" w:rsidRPr="007908D3" w:rsidRDefault="00BF3565" w:rsidP="007908D3">
      <w:pPr>
        <w:pStyle w:val="IsiParagraf"/>
      </w:pPr>
      <w:r>
        <w:t>This</w:t>
      </w:r>
      <w:r w:rsidR="007908D3" w:rsidRPr="007908D3">
        <w:t xml:space="preserve"> section discusses tutors’ perceptions </w:t>
      </w:r>
      <w:r w:rsidR="009A77EE">
        <w:t>of</w:t>
      </w:r>
      <w:r w:rsidR="007908D3" w:rsidRPr="007908D3">
        <w:t xml:space="preserve"> the use of YouTube English clips in vocabulary instruction. The analysis is based on the last five interview questions </w:t>
      </w:r>
      <w:r w:rsidR="007908D3" w:rsidRPr="007908D3">
        <w:lastRenderedPageBreak/>
        <w:t>and highlights how tutors evaluate the advantages, challenges, student responses, motivational impact, and overall effectiveness of this medium. These perceptions are important as they reflect tutors’ pedagogical beliefs, which influence how digital media is implemented in classroom practice.</w:t>
      </w:r>
    </w:p>
    <w:p w14:paraId="43F9EAC3" w14:textId="7D59694F" w:rsidR="00A767EB" w:rsidRPr="00A767EB" w:rsidRDefault="00A767EB" w:rsidP="00A767EB">
      <w:pPr>
        <w:pStyle w:val="IsiParagraf"/>
        <w:numPr>
          <w:ilvl w:val="0"/>
          <w:numId w:val="28"/>
        </w:numPr>
        <w:rPr>
          <w:rFonts w:ascii="Times New Roman" w:hAnsi="Times New Roman" w:cs="Times New Roman"/>
          <w:b/>
          <w:bCs/>
        </w:rPr>
      </w:pPr>
      <w:r w:rsidRPr="00A767EB">
        <w:rPr>
          <w:rFonts w:ascii="Times New Roman" w:hAnsi="Times New Roman" w:cs="Times New Roman"/>
          <w:b/>
          <w:bCs/>
        </w:rPr>
        <w:t>Sixth Interview Question’ Responses</w:t>
      </w:r>
    </w:p>
    <w:p w14:paraId="65B015E0" w14:textId="0F35BD8D" w:rsidR="00A767EB" w:rsidRPr="00A767EB" w:rsidRDefault="00A767EB" w:rsidP="00A767EB">
      <w:pPr>
        <w:pStyle w:val="IsiParagraf"/>
        <w:rPr>
          <w:rFonts w:ascii="Times New Roman" w:hAnsi="Times New Roman" w:cs="Times New Roman"/>
        </w:rPr>
      </w:pPr>
      <w:r w:rsidRPr="00A767EB">
        <w:rPr>
          <w:rFonts w:ascii="Times New Roman" w:hAnsi="Times New Roman" w:cs="Times New Roman"/>
        </w:rPr>
        <w:t xml:space="preserve">Both tutors acknowledged that YouTube clips provided important advantages in vocabulary learning, particularly in supporting pronunciation and memorization. One tutor emphasized exposure to correct pronunciation through listening activities, while the other highlighted repetition through songs as a strategy for memorization. </w:t>
      </w:r>
      <w:sdt>
        <w:sdtPr>
          <w:rPr>
            <w:rFonts w:ascii="Times New Roman" w:hAnsi="Times New Roman" w:cs="Times New Roman"/>
            <w:color w:val="000000"/>
          </w:rPr>
          <w:tag w:val="MENDELEY_CITATION_v3_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"/>
          <w:id w:val="1299195642"/>
          <w:placeholder>
            <w:docPart w:val="DefaultPlaceholder_-1854013440"/>
          </w:placeholder>
        </w:sdtPr>
        <w:sdtContent>
          <w:r w:rsidR="008726F5" w:rsidRPr="008726F5">
            <w:rPr>
              <w:rFonts w:ascii="Times New Roman" w:hAnsi="Times New Roman" w:cs="Times New Roman"/>
              <w:color w:val="000000"/>
            </w:rPr>
            <w:t>Minalla (2024)</w:t>
          </w:r>
        </w:sdtContent>
      </w:sdt>
      <w:r w:rsidRPr="00A767EB">
        <w:rPr>
          <w:rFonts w:ascii="Times New Roman" w:hAnsi="Times New Roman" w:cs="Times New Roman"/>
        </w:rPr>
        <w:t xml:space="preserve"> found that multimodal input and repetition supported vocabulary retention among young learners. </w:t>
      </w:r>
      <w:r w:rsidR="009D1A88">
        <w:t>Support for these findings can also be seen in the studies of</w:t>
      </w:r>
      <w:r w:rsidRPr="00A767EB">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"/>
          <w:id w:val="721015454"/>
          <w:placeholder>
            <w:docPart w:val="DefaultPlaceholder_-1854013440"/>
          </w:placeholder>
        </w:sdtPr>
        <w:sdtContent>
          <w:proofErr w:type="spellStart"/>
          <w:r w:rsidR="008726F5" w:rsidRPr="008726F5">
            <w:rPr>
              <w:rFonts w:ascii="Times New Roman" w:hAnsi="Times New Roman" w:cs="Times New Roman"/>
              <w:color w:val="000000"/>
            </w:rPr>
            <w:t>Trijunianti</w:t>
          </w:r>
          <w:proofErr w:type="spellEnd"/>
          <w:r w:rsidR="008726F5" w:rsidRPr="008726F5">
            <w:rPr>
              <w:rFonts w:ascii="Times New Roman" w:hAnsi="Times New Roman" w:cs="Times New Roman"/>
              <w:color w:val="000000"/>
            </w:rPr>
            <w:t xml:space="preserve"> et al. (2025)</w:t>
          </w:r>
        </w:sdtContent>
      </w:sdt>
      <w:r w:rsidRPr="00A767EB">
        <w:rPr>
          <w:rFonts w:ascii="Times New Roman" w:hAnsi="Times New Roman" w:cs="Times New Roman"/>
        </w:rPr>
        <w:t xml:space="preserve"> and </w:t>
      </w:r>
      <w:sdt>
        <w:sdtPr>
          <w:rPr>
            <w:rFonts w:ascii="Times New Roman" w:hAnsi="Times New Roman" w:cs="Times New Roman"/>
            <w:color w:val="000000"/>
          </w:rPr>
          <w:tag w:val="MENDELEY_CITATION_v3_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"/>
          <w:id w:val="-534512177"/>
          <w:placeholder>
            <w:docPart w:val="DefaultPlaceholder_-1854013440"/>
          </w:placeholder>
        </w:sdtPr>
        <w:sdtContent>
          <w:proofErr w:type="spellStart"/>
          <w:r w:rsidR="008726F5" w:rsidRPr="008726F5">
            <w:rPr>
              <w:rFonts w:ascii="Times New Roman" w:hAnsi="Times New Roman" w:cs="Times New Roman"/>
              <w:color w:val="000000"/>
            </w:rPr>
            <w:t>Tohamba</w:t>
          </w:r>
          <w:proofErr w:type="spellEnd"/>
          <w:r w:rsidR="008726F5" w:rsidRPr="008726F5">
            <w:rPr>
              <w:rFonts w:ascii="Times New Roman" w:hAnsi="Times New Roman" w:cs="Times New Roman"/>
              <w:color w:val="000000"/>
            </w:rPr>
            <w:t xml:space="preserve"> (2025)</w:t>
          </w:r>
        </w:sdtContent>
      </w:sdt>
      <w:r w:rsidRPr="00A767EB">
        <w:rPr>
          <w:rFonts w:ascii="Times New Roman" w:hAnsi="Times New Roman" w:cs="Times New Roman"/>
        </w:rPr>
        <w:t xml:space="preserve">, </w:t>
      </w:r>
      <w:r w:rsidR="00203FA2">
        <w:rPr>
          <w:rFonts w:ascii="Times New Roman" w:hAnsi="Times New Roman" w:cs="Times New Roman"/>
        </w:rPr>
        <w:t>which highlighted</w:t>
      </w:r>
      <w:r w:rsidRPr="00A767EB">
        <w:rPr>
          <w:rFonts w:ascii="Times New Roman" w:hAnsi="Times New Roman" w:cs="Times New Roman"/>
        </w:rPr>
        <w:t xml:space="preserve"> YouTube-based vocabulary instruction supported pronunciation practice, memorization, and vocabulary mastery among EFL learners. However, the tutors appeared to prioritize different learning outcomes, as one focused more on pronunciation accuracy while the other emphasized memorization and recall.</w:t>
      </w:r>
    </w:p>
    <w:p w14:paraId="2F4426D1" w14:textId="19B86689" w:rsidR="00A767EB" w:rsidRPr="00A767EB" w:rsidRDefault="00A767EB" w:rsidP="00A767EB">
      <w:pPr>
        <w:pStyle w:val="IsiParagraf"/>
        <w:numPr>
          <w:ilvl w:val="0"/>
          <w:numId w:val="28"/>
        </w:numPr>
        <w:rPr>
          <w:rFonts w:ascii="Times New Roman" w:hAnsi="Times New Roman" w:cs="Times New Roman"/>
          <w:b/>
          <w:bCs/>
        </w:rPr>
      </w:pPr>
      <w:r w:rsidRPr="00A767EB">
        <w:rPr>
          <w:rFonts w:ascii="Times New Roman" w:hAnsi="Times New Roman" w:cs="Times New Roman"/>
          <w:b/>
          <w:bCs/>
        </w:rPr>
        <w:t>Seventh Interview Question’ Responses</w:t>
      </w:r>
    </w:p>
    <w:p w14:paraId="6491DDBD" w14:textId="5ABC447B" w:rsidR="00A767EB" w:rsidRPr="00A767EB" w:rsidRDefault="00A767EB" w:rsidP="00A767EB">
      <w:pPr>
        <w:pStyle w:val="IsiParagraf"/>
        <w:rPr>
          <w:rFonts w:ascii="Times New Roman" w:hAnsi="Times New Roman" w:cs="Times New Roman"/>
        </w:rPr>
      </w:pPr>
      <w:r w:rsidRPr="00A767EB">
        <w:rPr>
          <w:rFonts w:ascii="Times New Roman" w:hAnsi="Times New Roman" w:cs="Times New Roman"/>
        </w:rPr>
        <w:t xml:space="preserve">Both tutors identified similar challenges in using YouTube clips, particularly students’ tendency to focus more on entertainment than </w:t>
      </w:r>
      <w:r>
        <w:rPr>
          <w:rFonts w:ascii="Times New Roman" w:hAnsi="Times New Roman" w:cs="Times New Roman"/>
        </w:rPr>
        <w:t xml:space="preserve">on </w:t>
      </w:r>
      <w:r w:rsidRPr="00A767EB">
        <w:rPr>
          <w:rFonts w:ascii="Times New Roman" w:hAnsi="Times New Roman" w:cs="Times New Roman"/>
        </w:rPr>
        <w:t xml:space="preserve">vocabulary learning. Students were often more attracted to animations, visuals, and songs, which sometimes distracted them from understanding word meanings. </w:t>
      </w:r>
      <w:sdt>
        <w:sdtPr>
          <w:rPr>
            <w:rFonts w:ascii="Times New Roman" w:hAnsi="Times New Roman" w:cs="Times New Roman"/>
            <w:color w:val="000000"/>
          </w:rPr>
          <w:tag w:val="MENDELEY_CITATION_v3_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"/>
          <w:id w:val="1861614215"/>
          <w:placeholder>
            <w:docPart w:val="DefaultPlaceholder_-1854013440"/>
          </w:placeholder>
        </w:sdtPr>
        <w:sdtContent>
          <w:r w:rsidR="008726F5" w:rsidRPr="008726F5">
            <w:rPr>
              <w:rFonts w:ascii="Times New Roman" w:hAnsi="Times New Roman" w:cs="Times New Roman"/>
              <w:color w:val="000000"/>
            </w:rPr>
            <w:t>Shahwan and Shahwan (2024)</w:t>
          </w:r>
        </w:sdtContent>
      </w:sdt>
      <w:r w:rsidRPr="00A767EB">
        <w:rPr>
          <w:rFonts w:ascii="Times New Roman" w:hAnsi="Times New Roman" w:cs="Times New Roman"/>
        </w:rPr>
        <w:t xml:space="preserve"> noted that excessive attention to multimedia elements could reduce focus on instructional objectives. Similarly, </w:t>
      </w:r>
      <w:sdt>
        <w:sdtPr>
          <w:rPr>
            <w:rFonts w:ascii="Times New Roman" w:hAnsi="Times New Roman" w:cs="Times New Roman"/>
            <w:color w:val="000000"/>
          </w:rPr>
          <w:tag w:val="MENDELEY_CITATION_v3_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"/>
          <w:id w:val="1225032192"/>
          <w:placeholder>
            <w:docPart w:val="DefaultPlaceholder_-1854013440"/>
          </w:placeholder>
        </w:sdtPr>
        <w:sdtContent>
          <w:proofErr w:type="spellStart"/>
          <w:r w:rsidR="008726F5" w:rsidRPr="008726F5">
            <w:rPr>
              <w:rFonts w:ascii="Times New Roman" w:hAnsi="Times New Roman" w:cs="Times New Roman"/>
              <w:color w:val="000000"/>
            </w:rPr>
            <w:t>Ardianti</w:t>
          </w:r>
          <w:proofErr w:type="spellEnd"/>
          <w:r w:rsidR="008726F5" w:rsidRPr="008726F5">
            <w:rPr>
              <w:rFonts w:ascii="Times New Roman" w:hAnsi="Times New Roman" w:cs="Times New Roman"/>
              <w:color w:val="000000"/>
            </w:rPr>
            <w:t xml:space="preserve"> and </w:t>
          </w:r>
          <w:proofErr w:type="spellStart"/>
          <w:r w:rsidR="008726F5" w:rsidRPr="008726F5">
            <w:rPr>
              <w:rFonts w:ascii="Times New Roman" w:hAnsi="Times New Roman" w:cs="Times New Roman"/>
              <w:color w:val="000000"/>
            </w:rPr>
            <w:t>Chabibah</w:t>
          </w:r>
          <w:proofErr w:type="spellEnd"/>
          <w:r w:rsidR="008726F5" w:rsidRPr="008726F5">
            <w:rPr>
              <w:rFonts w:ascii="Times New Roman" w:hAnsi="Times New Roman" w:cs="Times New Roman"/>
              <w:color w:val="000000"/>
            </w:rPr>
            <w:t xml:space="preserve"> (2025)</w:t>
          </w:r>
        </w:sdtContent>
      </w:sdt>
      <w:r w:rsidRPr="00A767EB">
        <w:rPr>
          <w:rFonts w:ascii="Times New Roman" w:hAnsi="Times New Roman" w:cs="Times New Roman"/>
        </w:rPr>
        <w:t xml:space="preserve"> </w:t>
      </w:r>
      <w:r w:rsidRPr="00A767EB">
        <w:rPr>
          <w:rFonts w:ascii="Times New Roman" w:hAnsi="Times New Roman" w:cs="Times New Roman"/>
        </w:rPr>
        <w:lastRenderedPageBreak/>
        <w:t xml:space="preserve">explained that although YouTube increased </w:t>
      </w:r>
      <w:r w:rsidRPr="00A767EB">
        <w:rPr>
          <w:rFonts w:ascii="Times New Roman" w:hAnsi="Times New Roman" w:cs="Times New Roman"/>
          <w:sz w:val="23"/>
          <w:szCs w:val="23"/>
        </w:rPr>
        <w:t>learner motivation, students could become overly focused on</w:t>
      </w:r>
      <w:r w:rsidRPr="00A767EB">
        <w:rPr>
          <w:rFonts w:ascii="Times New Roman" w:hAnsi="Times New Roman" w:cs="Times New Roman"/>
        </w:rPr>
        <w:t xml:space="preserve"> entertainment aspects when instructional guidance was insufficient. </w:t>
      </w:r>
      <w:r w:rsidRPr="00A767EB">
        <w:rPr>
          <w:rFonts w:ascii="Times New Roman" w:hAnsi="Times New Roman" w:cs="Times New Roman"/>
          <w:sz w:val="23"/>
          <w:szCs w:val="23"/>
        </w:rPr>
        <w:t>The findings suggested</w:t>
      </w:r>
      <w:r w:rsidRPr="00A767EB">
        <w:rPr>
          <w:rFonts w:ascii="Times New Roman" w:hAnsi="Times New Roman" w:cs="Times New Roman"/>
        </w:rPr>
        <w:t xml:space="preserve"> that without sufficient teacher </w:t>
      </w:r>
      <w:r w:rsidRPr="00A767EB">
        <w:rPr>
          <w:rFonts w:ascii="Times New Roman" w:hAnsi="Times New Roman" w:cs="Times New Roman"/>
          <w:sz w:val="23"/>
          <w:szCs w:val="23"/>
        </w:rPr>
        <w:t xml:space="preserve">guidance, students might engage </w:t>
      </w:r>
      <w:r w:rsidRPr="00A767EB">
        <w:rPr>
          <w:rFonts w:ascii="Times New Roman" w:hAnsi="Times New Roman" w:cs="Times New Roman"/>
        </w:rPr>
        <w:t xml:space="preserve">more in passive entertainment than </w:t>
      </w:r>
      <w:r w:rsidRPr="00A767EB">
        <w:rPr>
          <w:rFonts w:ascii="Times New Roman" w:hAnsi="Times New Roman" w:cs="Times New Roman"/>
          <w:sz w:val="23"/>
          <w:szCs w:val="23"/>
        </w:rPr>
        <w:t xml:space="preserve">meaningful </w:t>
      </w:r>
      <w:r w:rsidRPr="00A767EB">
        <w:rPr>
          <w:rFonts w:ascii="Times New Roman" w:hAnsi="Times New Roman" w:cs="Times New Roman"/>
        </w:rPr>
        <w:t>vocabulary learning.</w:t>
      </w:r>
    </w:p>
    <w:p w14:paraId="4AF4963E" w14:textId="4C8A5B7C" w:rsidR="00A767EB" w:rsidRPr="00A767EB" w:rsidRDefault="00A767EB" w:rsidP="00A767EB">
      <w:pPr>
        <w:pStyle w:val="IsiParagraf"/>
        <w:numPr>
          <w:ilvl w:val="0"/>
          <w:numId w:val="28"/>
        </w:numPr>
        <w:rPr>
          <w:rFonts w:ascii="Times New Roman" w:hAnsi="Times New Roman" w:cs="Times New Roman"/>
          <w:b/>
          <w:bCs/>
        </w:rPr>
      </w:pPr>
      <w:r w:rsidRPr="00A767EB">
        <w:rPr>
          <w:rFonts w:ascii="Times New Roman" w:hAnsi="Times New Roman" w:cs="Times New Roman"/>
          <w:b/>
          <w:bCs/>
        </w:rPr>
        <w:t>Eighth Interview Question’ Responses</w:t>
      </w:r>
    </w:p>
    <w:p w14:paraId="2434A8A9" w14:textId="7F994A11" w:rsidR="00A767EB" w:rsidRPr="00A767EB" w:rsidRDefault="00A767EB" w:rsidP="00A767EB">
      <w:pPr>
        <w:pStyle w:val="IsiParagraf"/>
        <w:rPr>
          <w:rFonts w:ascii="Times New Roman" w:hAnsi="Times New Roman" w:cs="Times New Roman"/>
        </w:rPr>
      </w:pPr>
      <w:r w:rsidRPr="00A767EB">
        <w:rPr>
          <w:rFonts w:ascii="Times New Roman" w:hAnsi="Times New Roman" w:cs="Times New Roman"/>
        </w:rPr>
        <w:t xml:space="preserve">Both tutors agreed that YouTube clips generally created a more enjoyable and engaging classroom atmosphere. Students appeared more enthusiastic, active, and willing to participate during video-based activities, especially when songs were included. </w:t>
      </w:r>
      <w:sdt>
        <w:sdtPr>
          <w:rPr>
            <w:rFonts w:ascii="Times New Roman" w:hAnsi="Times New Roman" w:cs="Times New Roman"/>
            <w:color w:val="000000"/>
          </w:rPr>
          <w:tag w:val="MENDELEY_CITATION_v3_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"/>
          <w:id w:val="1103757123"/>
          <w:placeholder>
            <w:docPart w:val="DefaultPlaceholder_-1854013440"/>
          </w:placeholder>
        </w:sdtPr>
        <w:sdtContent>
          <w:r w:rsidR="008726F5" w:rsidRPr="008726F5">
            <w:rPr>
              <w:rFonts w:ascii="Times New Roman" w:hAnsi="Times New Roman" w:cs="Times New Roman"/>
              <w:color w:val="000000"/>
            </w:rPr>
            <w:t>Kulsum et al. (2023)</w:t>
          </w:r>
        </w:sdtContent>
      </w:sdt>
      <w:r w:rsidRPr="00A767EB">
        <w:rPr>
          <w:rFonts w:ascii="Times New Roman" w:hAnsi="Times New Roman" w:cs="Times New Roman"/>
        </w:rPr>
        <w:t xml:space="preserve"> and </w:t>
      </w:r>
      <w:sdt>
        <w:sdtPr>
          <w:rPr>
            <w:rFonts w:ascii="Times New Roman" w:hAnsi="Times New Roman" w:cs="Times New Roman"/>
            <w:color w:val="000000"/>
          </w:rPr>
          <w:tag w:val="MENDELEY_CITATION_v3_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"/>
          <w:id w:val="-1700615417"/>
          <w:placeholder>
            <w:docPart w:val="DefaultPlaceholder_-1854013440"/>
          </w:placeholder>
        </w:sdtPr>
        <w:sdtContent>
          <w:r w:rsidR="008726F5" w:rsidRPr="008726F5">
            <w:rPr>
              <w:rFonts w:ascii="Times New Roman" w:hAnsi="Times New Roman" w:cs="Times New Roman"/>
              <w:color w:val="000000"/>
            </w:rPr>
            <w:t>Riyanto et al. (2025)</w:t>
          </w:r>
        </w:sdtContent>
      </w:sdt>
      <w:r w:rsidR="00597E8B">
        <w:rPr>
          <w:rFonts w:ascii="Times New Roman" w:hAnsi="Times New Roman" w:cs="Times New Roman"/>
        </w:rPr>
        <w:t xml:space="preserve"> also reported </w:t>
      </w:r>
      <w:r w:rsidR="00597E8B">
        <w:t>that audiovisual learning activities fostered greater enthusiasm, participation, and classroom engagement among young learners.</w:t>
      </w:r>
      <w:r w:rsidRPr="00A767EB">
        <w:rPr>
          <w:rFonts w:ascii="Times New Roman" w:hAnsi="Times New Roman" w:cs="Times New Roman"/>
        </w:rPr>
        <w:t xml:space="preserve"> However, one tutor explained that student engagement still depended on classroom mood and situational factors. This indicated that although YouTube clips supported motivation, their effectiveness was still influenced by classroom dynamics and instructional management.</w:t>
      </w:r>
    </w:p>
    <w:p w14:paraId="13371099" w14:textId="0AE0E6D8" w:rsidR="00A767EB" w:rsidRPr="00A767EB" w:rsidRDefault="00A767EB" w:rsidP="00A767EB">
      <w:pPr>
        <w:pStyle w:val="IsiParagraf"/>
        <w:numPr>
          <w:ilvl w:val="0"/>
          <w:numId w:val="28"/>
        </w:numPr>
        <w:rPr>
          <w:rFonts w:ascii="Times New Roman" w:hAnsi="Times New Roman" w:cs="Times New Roman"/>
          <w:b/>
          <w:bCs/>
        </w:rPr>
      </w:pPr>
      <w:r w:rsidRPr="00A767EB">
        <w:rPr>
          <w:rFonts w:ascii="Times New Roman" w:hAnsi="Times New Roman" w:cs="Times New Roman"/>
          <w:b/>
          <w:bCs/>
        </w:rPr>
        <w:t>Ninth Interview Question’ Responses</w:t>
      </w:r>
    </w:p>
    <w:p w14:paraId="42846FB6" w14:textId="46B23135" w:rsidR="00A767EB" w:rsidRPr="00A767EB" w:rsidRDefault="00A767EB" w:rsidP="00A767EB">
      <w:pPr>
        <w:pStyle w:val="IsiParagraf"/>
        <w:rPr>
          <w:rFonts w:ascii="Times New Roman" w:hAnsi="Times New Roman" w:cs="Times New Roman"/>
        </w:rPr>
      </w:pPr>
      <w:r w:rsidRPr="00A767EB">
        <w:rPr>
          <w:rFonts w:ascii="Times New Roman" w:hAnsi="Times New Roman" w:cs="Times New Roman"/>
        </w:rPr>
        <w:t xml:space="preserve">The tutors expressed different perceptions regarding the role of YouTube clips in motivating students and building confidence. One tutor believed that YouTube had </w:t>
      </w:r>
      <w:r>
        <w:rPr>
          <w:rFonts w:ascii="Times New Roman" w:hAnsi="Times New Roman" w:cs="Times New Roman"/>
        </w:rPr>
        <w:t xml:space="preserve">a </w:t>
      </w:r>
      <w:r w:rsidRPr="00A767EB">
        <w:rPr>
          <w:rFonts w:ascii="Times New Roman" w:hAnsi="Times New Roman" w:cs="Times New Roman"/>
        </w:rPr>
        <w:t xml:space="preserve">limited influence on students’ motivation because learners could become more focused on entertainment than learning. In contrast, the other tutor perceived that videos helped create a more relaxed learning environment, which encouraged students to participate more confidently. </w:t>
      </w:r>
      <w:sdt>
        <w:sdtPr>
          <w:rPr>
            <w:rFonts w:ascii="Times New Roman" w:hAnsi="Times New Roman" w:cs="Times New Roman"/>
            <w:color w:val="000000"/>
          </w:rPr>
          <w:tag w:val="MENDELEY_CITATION_v3_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"/>
          <w:id w:val="1773508418"/>
          <w:placeholder>
            <w:docPart w:val="DefaultPlaceholder_-1854013440"/>
          </w:placeholder>
        </w:sdtPr>
        <w:sdtContent>
          <w:proofErr w:type="spellStart"/>
          <w:r w:rsidR="008726F5" w:rsidRPr="008726F5">
            <w:rPr>
              <w:rFonts w:ascii="Times New Roman" w:hAnsi="Times New Roman" w:cs="Times New Roman"/>
              <w:color w:val="000000"/>
            </w:rPr>
            <w:t>Romadhon</w:t>
          </w:r>
          <w:proofErr w:type="spellEnd"/>
          <w:r w:rsidR="008726F5" w:rsidRPr="008726F5">
            <w:rPr>
              <w:rFonts w:ascii="Times New Roman" w:hAnsi="Times New Roman" w:cs="Times New Roman"/>
              <w:color w:val="000000"/>
            </w:rPr>
            <w:t xml:space="preserve"> et al. (2022)</w:t>
          </w:r>
        </w:sdtContent>
      </w:sdt>
      <w:r w:rsidRPr="00A767EB">
        <w:rPr>
          <w:rFonts w:ascii="Times New Roman" w:hAnsi="Times New Roman" w:cs="Times New Roman"/>
        </w:rPr>
        <w:t xml:space="preserve"> explained that enjoyable learning situations and reduced anxiety could support student participation when combined with guided interaction. Likewise, </w:t>
      </w:r>
      <w:sdt>
        <w:sdtPr>
          <w:rPr>
            <w:rFonts w:ascii="Times New Roman" w:hAnsi="Times New Roman" w:cs="Times New Roman"/>
            <w:color w:val="000000"/>
          </w:rPr>
          <w:tag w:val="MENDELEY_CITATION_v3_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"/>
          <w:id w:val="1976645903"/>
          <w:placeholder>
            <w:docPart w:val="DefaultPlaceholder_-1854013440"/>
          </w:placeholder>
        </w:sdtPr>
        <w:sdtContent>
          <w:proofErr w:type="spellStart"/>
          <w:r w:rsidR="008726F5" w:rsidRPr="008726F5">
            <w:rPr>
              <w:rFonts w:ascii="Times New Roman" w:hAnsi="Times New Roman" w:cs="Times New Roman"/>
              <w:color w:val="000000"/>
            </w:rPr>
            <w:t>Ardianti</w:t>
          </w:r>
          <w:proofErr w:type="spellEnd"/>
          <w:r w:rsidR="008726F5" w:rsidRPr="008726F5">
            <w:rPr>
              <w:rFonts w:ascii="Times New Roman" w:hAnsi="Times New Roman" w:cs="Times New Roman"/>
              <w:color w:val="000000"/>
            </w:rPr>
            <w:t xml:space="preserve"> </w:t>
          </w:r>
          <w:r w:rsidR="008726F5" w:rsidRPr="008726F5">
            <w:rPr>
              <w:rFonts w:ascii="Times New Roman" w:hAnsi="Times New Roman" w:cs="Times New Roman"/>
              <w:color w:val="000000"/>
            </w:rPr>
            <w:lastRenderedPageBreak/>
            <w:t xml:space="preserve">and </w:t>
          </w:r>
          <w:proofErr w:type="spellStart"/>
          <w:r w:rsidR="008726F5" w:rsidRPr="008726F5">
            <w:rPr>
              <w:rFonts w:ascii="Times New Roman" w:hAnsi="Times New Roman" w:cs="Times New Roman"/>
              <w:color w:val="000000"/>
            </w:rPr>
            <w:t>Chabibah</w:t>
          </w:r>
          <w:proofErr w:type="spellEnd"/>
          <w:r w:rsidR="008726F5" w:rsidRPr="008726F5">
            <w:rPr>
              <w:rFonts w:ascii="Times New Roman" w:hAnsi="Times New Roman" w:cs="Times New Roman"/>
              <w:color w:val="000000"/>
            </w:rPr>
            <w:t xml:space="preserve"> (2025)</w:t>
          </w:r>
        </w:sdtContent>
      </w:sdt>
      <w:r w:rsidRPr="00A767EB">
        <w:rPr>
          <w:rFonts w:ascii="Times New Roman" w:hAnsi="Times New Roman" w:cs="Times New Roman"/>
        </w:rPr>
        <w:t xml:space="preserve"> emphasized that YouTube-based learning could enhance learner motivation and participation when supported by meaningful classroom interaction. These findings suggested that YouTube clips alone were insufficient to develop motivation and confidence without active tutor guidance and engagement.</w:t>
      </w:r>
    </w:p>
    <w:p w14:paraId="6DBE6072" w14:textId="2E731262" w:rsidR="00A767EB" w:rsidRPr="00A767EB" w:rsidRDefault="00A767EB" w:rsidP="00A767EB">
      <w:pPr>
        <w:pStyle w:val="IsiParagraf"/>
        <w:numPr>
          <w:ilvl w:val="0"/>
          <w:numId w:val="28"/>
        </w:numPr>
        <w:rPr>
          <w:rFonts w:ascii="Times New Roman" w:hAnsi="Times New Roman" w:cs="Times New Roman"/>
          <w:b/>
          <w:bCs/>
        </w:rPr>
      </w:pPr>
      <w:r w:rsidRPr="00A767EB">
        <w:rPr>
          <w:rFonts w:ascii="Times New Roman" w:hAnsi="Times New Roman" w:cs="Times New Roman"/>
          <w:b/>
          <w:bCs/>
        </w:rPr>
        <w:t>Tenth Interview Question’ Responses</w:t>
      </w:r>
    </w:p>
    <w:p w14:paraId="3B86F29F" w14:textId="2D57BDF4" w:rsidR="00A767EB" w:rsidRPr="00A767EB" w:rsidRDefault="00A767EB" w:rsidP="00A767EB">
      <w:pPr>
        <w:pStyle w:val="IsiParagraf"/>
        <w:rPr>
          <w:rFonts w:ascii="Times New Roman" w:hAnsi="Times New Roman" w:cs="Times New Roman"/>
        </w:rPr>
      </w:pPr>
      <w:r w:rsidRPr="00A767EB">
        <w:rPr>
          <w:rFonts w:ascii="Times New Roman" w:hAnsi="Times New Roman" w:cs="Times New Roman"/>
        </w:rPr>
        <w:t xml:space="preserve">Both tutors perceived YouTube clips as partially effective in supporting vocabulary learning. They agreed that videos were helpful for pronunciation practice and memorization, but less effective for developing </w:t>
      </w:r>
      <w:r>
        <w:rPr>
          <w:rFonts w:ascii="Times New Roman" w:hAnsi="Times New Roman" w:cs="Times New Roman"/>
        </w:rPr>
        <w:t xml:space="preserve">a </w:t>
      </w:r>
      <w:r w:rsidRPr="00A767EB">
        <w:rPr>
          <w:rFonts w:ascii="Times New Roman" w:hAnsi="Times New Roman" w:cs="Times New Roman"/>
        </w:rPr>
        <w:t xml:space="preserve">deeper understanding of vocabulary meaning without additional explanation. </w:t>
      </w:r>
      <w:sdt>
        <w:sdtPr>
          <w:rPr>
            <w:rFonts w:ascii="Times New Roman" w:hAnsi="Times New Roman" w:cs="Times New Roman"/>
            <w:color w:val="000000"/>
          </w:rPr>
          <w:tag w:val="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"/>
          <w:id w:val="1374120648"/>
          <w:placeholder>
            <w:docPart w:val="DefaultPlaceholder_-1854013440"/>
          </w:placeholder>
        </w:sdtPr>
        <w:sdtContent>
          <w:r w:rsidR="008726F5" w:rsidRPr="008726F5">
            <w:rPr>
              <w:rFonts w:ascii="Times New Roman" w:hAnsi="Times New Roman" w:cs="Times New Roman"/>
              <w:color w:val="000000"/>
            </w:rPr>
            <w:t xml:space="preserve">Sánchez-Auñón et al. (2023), </w:t>
          </w:r>
          <w:proofErr w:type="spellStart"/>
          <w:r w:rsidR="008726F5" w:rsidRPr="008726F5">
            <w:rPr>
              <w:rFonts w:ascii="Times New Roman" w:hAnsi="Times New Roman" w:cs="Times New Roman"/>
              <w:color w:val="000000"/>
            </w:rPr>
            <w:t>Tohamba</w:t>
          </w:r>
          <w:proofErr w:type="spellEnd"/>
          <w:r w:rsidR="008726F5" w:rsidRPr="008726F5">
            <w:rPr>
              <w:rFonts w:ascii="Times New Roman" w:hAnsi="Times New Roman" w:cs="Times New Roman"/>
              <w:color w:val="000000"/>
            </w:rPr>
            <w:t xml:space="preserve"> (2025), and </w:t>
          </w:r>
          <w:proofErr w:type="spellStart"/>
          <w:r w:rsidR="008726F5" w:rsidRPr="008726F5">
            <w:rPr>
              <w:rFonts w:ascii="Times New Roman" w:hAnsi="Times New Roman" w:cs="Times New Roman"/>
              <w:color w:val="000000"/>
            </w:rPr>
            <w:t>Trijunianti</w:t>
          </w:r>
          <w:proofErr w:type="spellEnd"/>
          <w:r w:rsidR="008726F5" w:rsidRPr="008726F5">
            <w:rPr>
              <w:rFonts w:ascii="Times New Roman" w:hAnsi="Times New Roman" w:cs="Times New Roman"/>
              <w:color w:val="000000"/>
            </w:rPr>
            <w:t xml:space="preserve"> et al. (2025)</w:t>
          </w:r>
        </w:sdtContent>
      </w:sdt>
      <w:r w:rsidRPr="00A767EB">
        <w:rPr>
          <w:rFonts w:ascii="Times New Roman" w:hAnsi="Times New Roman" w:cs="Times New Roman"/>
        </w:rPr>
        <w:t xml:space="preserve"> similarly emphasized that video-based vocabulary learning became more effective when audiovisual exposure was supported by interaction, explanation, and reinforcement activities. The findings</w:t>
      </w:r>
      <w:r>
        <w:rPr>
          <w:rFonts w:ascii="Times New Roman" w:hAnsi="Times New Roman" w:cs="Times New Roman"/>
        </w:rPr>
        <w:t>,</w:t>
      </w:r>
      <w:r w:rsidRPr="00A767EB">
        <w:rPr>
          <w:rFonts w:ascii="Times New Roman" w:hAnsi="Times New Roman" w:cs="Times New Roman"/>
        </w:rPr>
        <w:t xml:space="preserve"> therefore</w:t>
      </w:r>
      <w:r>
        <w:rPr>
          <w:rFonts w:ascii="Times New Roman" w:hAnsi="Times New Roman" w:cs="Times New Roman"/>
        </w:rPr>
        <w:t>,</w:t>
      </w:r>
      <w:r w:rsidRPr="00A767EB">
        <w:rPr>
          <w:rFonts w:ascii="Times New Roman" w:hAnsi="Times New Roman" w:cs="Times New Roman"/>
        </w:rPr>
        <w:t xml:space="preserve"> suggested that YouTube clips functioned most effectively as part of a blended instructional approach rather </w:t>
      </w:r>
      <w:r w:rsidRPr="00A767EB">
        <w:rPr>
          <w:rFonts w:ascii="Times New Roman" w:hAnsi="Times New Roman" w:cs="Times New Roman"/>
          <w:sz w:val="23"/>
          <w:szCs w:val="23"/>
        </w:rPr>
        <w:t>than as a standalone teaching method.</w:t>
      </w:r>
    </w:p>
    <w:p w14:paraId="0EC20057" w14:textId="7FB147B7" w:rsidR="00053568" w:rsidRPr="00E3203F" w:rsidRDefault="009F46DA" w:rsidP="003D7651">
      <w:pPr>
        <w:pStyle w:val="Heading1"/>
        <w:numPr>
          <w:ilvl w:val="1"/>
          <w:numId w:val="2"/>
        </w:numPr>
        <w:spacing w:line="480" w:lineRule="auto"/>
        <w:ind w:left="426" w:hanging="426"/>
      </w:pPr>
      <w:bookmarkStart w:id="143" w:name="_Toc231649117"/>
      <w:r w:rsidRPr="00E3203F">
        <w:t>Concluding Remarks</w:t>
      </w:r>
      <w:bookmarkEnd w:id="143"/>
    </w:p>
    <w:p w14:paraId="7D367928" w14:textId="75FADBC6" w:rsidR="009F46DA" w:rsidRPr="00F153A0" w:rsidRDefault="00961712" w:rsidP="009F46DA">
      <w:pPr>
        <w:pStyle w:val="IsiParagraf"/>
        <w:rPr>
          <w:rFonts w:ascii="Times New Roman" w:hAnsi="Times New Roman" w:cs="Times New Roman"/>
        </w:rPr>
      </w:pPr>
      <w:r w:rsidRPr="00F153A0">
        <w:t xml:space="preserve">This chapter has presented and discussed the research findings based on data </w:t>
      </w:r>
      <w:r w:rsidRPr="00F153A0">
        <w:rPr>
          <w:sz w:val="23"/>
          <w:szCs w:val="23"/>
        </w:rPr>
        <w:t>collected through classroom observations and semi-structured interviews. The findings have addressed the research questions by explaining how tutors use YouTube English clips in introducing vocabulary to young learners and how they perceive the use of this medium in their teaching practices.</w:t>
      </w:r>
      <w:r w:rsidR="00C579B1" w:rsidRPr="00F153A0">
        <w:rPr>
          <w:sz w:val="23"/>
          <w:szCs w:val="23"/>
        </w:rPr>
        <w:t xml:space="preserve"> </w:t>
      </w:r>
      <w:r w:rsidRPr="00F153A0">
        <w:rPr>
          <w:rFonts w:ascii="Times New Roman" w:hAnsi="Times New Roman" w:cs="Times New Roman"/>
          <w:sz w:val="23"/>
          <w:szCs w:val="23"/>
        </w:rPr>
        <w:t xml:space="preserve">The next chapter will present the conclusions of the study and provide recommendations for future research, particularly regarding </w:t>
      </w:r>
      <w:r w:rsidRPr="00F153A0">
        <w:rPr>
          <w:rFonts w:ascii="Times New Roman" w:hAnsi="Times New Roman" w:cs="Times New Roman"/>
        </w:rPr>
        <w:t>strategies to optimize the use of digital media in vocabulary instruction for young learners.</w:t>
      </w:r>
      <w:r w:rsidR="00F153A0">
        <w:rPr>
          <w:rFonts w:ascii="Times New Roman" w:hAnsi="Times New Roman" w:cs="Times New Roman"/>
        </w:rPr>
        <w:t xml:space="preserve"> </w:t>
      </w:r>
    </w:p>
    <w:p w14:paraId="4BBB286A" w14:textId="6DB61452" w:rsidR="00C3214F" w:rsidRPr="00E3203F" w:rsidRDefault="00C3214F" w:rsidP="009F46DA">
      <w:pPr>
        <w:pStyle w:val="IsiParagraf"/>
        <w:rPr>
          <w:rFonts w:ascii="Times New Roman" w:hAnsi="Times New Roman" w:cs="Times New Roman"/>
        </w:rPr>
        <w:sectPr w:rsidR="00C3214F" w:rsidRPr="00E3203F" w:rsidSect="00E00D20">
          <w:pgSz w:w="11906" w:h="16838" w:code="9"/>
          <w:pgMar w:top="2268" w:right="1701" w:bottom="1701" w:left="2268" w:header="708" w:footer="708" w:gutter="0"/>
          <w:cols w:space="708"/>
          <w:titlePg/>
          <w:docGrid w:linePitch="360"/>
        </w:sectPr>
      </w:pPr>
    </w:p>
    <w:p w14:paraId="660A520F" w14:textId="1D9F69B9" w:rsidR="009F46DA" w:rsidRPr="00E3203F" w:rsidRDefault="009F46DA" w:rsidP="009F46DA">
      <w:pPr>
        <w:pStyle w:val="Heading1"/>
        <w:spacing w:line="480" w:lineRule="auto"/>
        <w:ind w:left="0" w:firstLine="0"/>
        <w:jc w:val="center"/>
      </w:pPr>
      <w:bookmarkStart w:id="144" w:name="_Toc231649118"/>
      <w:r w:rsidRPr="00E3203F">
        <w:lastRenderedPageBreak/>
        <w:t>CHAPTER FIVE</w:t>
      </w:r>
      <w:r w:rsidRPr="00E3203F">
        <w:br/>
        <w:t>CONCLUSIONS AND SUGGESTIONS</w:t>
      </w:r>
      <w:bookmarkEnd w:id="144"/>
    </w:p>
    <w:p w14:paraId="286FB730" w14:textId="05ED0023" w:rsidR="00894DA4" w:rsidRPr="00894DA4" w:rsidRDefault="00894DA4" w:rsidP="00894DA4">
      <w:pPr>
        <w:pStyle w:val="BodyText"/>
        <w:spacing w:line="480" w:lineRule="auto"/>
        <w:ind w:firstLine="567"/>
        <w:jc w:val="both"/>
      </w:pPr>
      <w:r w:rsidRPr="00894DA4">
        <w:t xml:space="preserve">This chapter presents the conclusions and suggestions </w:t>
      </w:r>
      <w:r w:rsidR="00EA657D">
        <w:t>drawn from the study's findings</w:t>
      </w:r>
      <w:r w:rsidRPr="00894DA4">
        <w:t xml:space="preserve">. The conclusions are based on the results discussed in the previous chapter, while the suggestions are </w:t>
      </w:r>
      <w:r w:rsidR="00EA657D">
        <w:t>intended for educators and future researchers interested in using</w:t>
      </w:r>
      <w:r w:rsidRPr="00894DA4">
        <w:t xml:space="preserve"> YouTube English clips in vocabulary instruction for young learners.</w:t>
      </w:r>
    </w:p>
    <w:p w14:paraId="17AB0A6B" w14:textId="77777777" w:rsidR="009F46DA" w:rsidRPr="00E3203F" w:rsidRDefault="009F46DA" w:rsidP="009F46DA">
      <w:pPr>
        <w:pStyle w:val="ListParagraph"/>
        <w:numPr>
          <w:ilvl w:val="0"/>
          <w:numId w:val="2"/>
        </w:numPr>
        <w:spacing w:line="480" w:lineRule="auto"/>
        <w:outlineLvl w:val="0"/>
        <w:rPr>
          <w:b/>
          <w:bCs/>
          <w:vanish/>
          <w:sz w:val="24"/>
          <w:szCs w:val="24"/>
        </w:rPr>
      </w:pPr>
      <w:bookmarkStart w:id="145" w:name="_Toc210337448"/>
      <w:bookmarkStart w:id="146" w:name="_Toc227881324"/>
      <w:bookmarkStart w:id="147" w:name="_Toc231649119"/>
      <w:bookmarkEnd w:id="145"/>
      <w:bookmarkEnd w:id="146"/>
      <w:bookmarkEnd w:id="147"/>
    </w:p>
    <w:p w14:paraId="5CCFDEE2" w14:textId="3C259753" w:rsidR="009F46DA" w:rsidRPr="00E3203F" w:rsidRDefault="00E07810" w:rsidP="003D7651">
      <w:pPr>
        <w:pStyle w:val="Heading1"/>
        <w:numPr>
          <w:ilvl w:val="1"/>
          <w:numId w:val="2"/>
        </w:numPr>
        <w:spacing w:line="480" w:lineRule="auto"/>
        <w:ind w:left="426" w:hanging="426"/>
      </w:pPr>
      <w:bookmarkStart w:id="148" w:name="_Toc231649120"/>
      <w:r w:rsidRPr="00E3203F">
        <w:t>Conclusions</w:t>
      </w:r>
      <w:bookmarkEnd w:id="148"/>
    </w:p>
    <w:p w14:paraId="21CA9154" w14:textId="527EEC92" w:rsidR="00C27ABC" w:rsidRPr="00C27ABC" w:rsidRDefault="00C27ABC" w:rsidP="00C27ABC">
      <w:pPr>
        <w:pStyle w:val="IsiParagraf"/>
      </w:pPr>
      <w:r w:rsidRPr="00C27ABC">
        <w:t>This study aimed to explore how English tutors used YouTube clips in introducing vocabulary to young learners and how they perceived the use of these clips in supporting vocabulary development. Based on the findings from observations and interviews, several important conclusions can be drawn.</w:t>
      </w:r>
    </w:p>
    <w:p w14:paraId="73361137" w14:textId="123B874C" w:rsidR="00C27ABC" w:rsidRPr="00C27ABC" w:rsidRDefault="00C27ABC" w:rsidP="00C27ABC">
      <w:pPr>
        <w:pStyle w:val="IsiParagraf"/>
        <w:rPr>
          <w:rFonts w:ascii="Times New Roman" w:hAnsi="Times New Roman" w:cs="Times New Roman"/>
        </w:rPr>
      </w:pPr>
      <w:r w:rsidRPr="00C27ABC">
        <w:rPr>
          <w:rFonts w:ascii="Times New Roman" w:hAnsi="Times New Roman" w:cs="Times New Roman"/>
        </w:rPr>
        <w:t>First, regarding the use of YouTube clips in vocabulary instruction, the findings showed that both tutors integrated YouTube as a supportive instructional medium rather than as a standalone method. The tutors demonstrated structured teaching practices, including selecting videos based on learning objectives, preparing students before viewing, guiding them during the video through strategies such as pausing and repetition, and reinforcing vocabulary through follow-up activities. Despite differences in teaching styles, both tutors consistently utilized multimodal elements from YouTube clips</w:t>
      </w:r>
      <w:r w:rsidR="00E651FF">
        <w:rPr>
          <w:rFonts w:ascii="Times New Roman" w:hAnsi="Times New Roman" w:cs="Times New Roman"/>
        </w:rPr>
        <w:t xml:space="preserve">, </w:t>
      </w:r>
      <w:r w:rsidRPr="00C27ABC">
        <w:rPr>
          <w:rFonts w:ascii="Times New Roman" w:hAnsi="Times New Roman" w:cs="Times New Roman"/>
        </w:rPr>
        <w:t>such as audio, visuals, and songs</w:t>
      </w:r>
      <w:r w:rsidR="00E651FF">
        <w:rPr>
          <w:rFonts w:ascii="Times New Roman" w:hAnsi="Times New Roman" w:cs="Times New Roman"/>
        </w:rPr>
        <w:t>,</w:t>
      </w:r>
      <w:r w:rsidR="005169C6">
        <w:rPr>
          <w:rFonts w:ascii="Times New Roman" w:hAnsi="Times New Roman" w:cs="Times New Roman"/>
        </w:rPr>
        <w:t xml:space="preserve"> </w:t>
      </w:r>
      <w:r w:rsidRPr="00C27ABC">
        <w:rPr>
          <w:rFonts w:ascii="Times New Roman" w:hAnsi="Times New Roman" w:cs="Times New Roman"/>
        </w:rPr>
        <w:t xml:space="preserve">to support vocabulary learning. One tutor tended to emphasize exploratory learning and student interaction, while the other focused more on repetition, memorization, and visual reinforcement through written support. These differences indicate that </w:t>
      </w:r>
      <w:r w:rsidRPr="00C27ABC">
        <w:rPr>
          <w:rFonts w:ascii="Times New Roman" w:hAnsi="Times New Roman" w:cs="Times New Roman"/>
        </w:rPr>
        <w:lastRenderedPageBreak/>
        <w:t>YouTube clips can be flexibly adapted to suit different teaching approaches while still supporting vocabulary instruction.</w:t>
      </w:r>
    </w:p>
    <w:p w14:paraId="7C3F52AE" w14:textId="77777777" w:rsidR="00C27ABC" w:rsidRPr="00C27ABC" w:rsidRDefault="00C27ABC" w:rsidP="00C27ABC">
      <w:pPr>
        <w:pStyle w:val="IsiParagraf"/>
        <w:rPr>
          <w:rFonts w:ascii="Times New Roman" w:hAnsi="Times New Roman" w:cs="Times New Roman"/>
        </w:rPr>
      </w:pPr>
      <w:r w:rsidRPr="00C27ABC">
        <w:rPr>
          <w:rFonts w:ascii="Times New Roman" w:hAnsi="Times New Roman" w:cs="Times New Roman"/>
        </w:rPr>
        <w:t>Second, in terms of tutors’ perceptions, the findings revealed that YouTube clips were considered beneficial, particularly in enhancing pronunciation, increasing student engagement, and supporting vocabulary memorization through repetition and audiovisual input. However, both tutors also identified several limitations. One major challenge was that students often focused more on the entertainment aspects of the videos rather than the learning content. Additionally, while students could easily remember songs or repeated words, they did not always fully understand the meanings of the vocabulary. The tutors also expressed differing views on the motivational impact of YouTube, where one tutor viewed it as situational and not always effective, while the other considered it a useful tool for increasing engagement and reducing anxiety.</w:t>
      </w:r>
    </w:p>
    <w:p w14:paraId="2453C60A" w14:textId="4DA799AB" w:rsidR="00C27ABC" w:rsidRDefault="00C27ABC" w:rsidP="00C27ABC">
      <w:pPr>
        <w:pStyle w:val="IsiParagraf"/>
        <w:rPr>
          <w:rFonts w:ascii="Times New Roman" w:hAnsi="Times New Roman" w:cs="Times New Roman"/>
        </w:rPr>
      </w:pPr>
      <w:r w:rsidRPr="00C27ABC">
        <w:rPr>
          <w:rFonts w:ascii="Times New Roman" w:hAnsi="Times New Roman" w:cs="Times New Roman"/>
        </w:rPr>
        <w:t>Overall, the study concludes that YouTube English clips are a useful and engaging medium for supporting vocabulary learning among young learners. However, their effectiveness largely depends on how they are integrated into the teaching process. Without proper guidance, reinforcement, and complementary teaching strategies, the learning outcomes may remain limited to surface-level understanding, such as pronunciation and memorization, rather than deeper comprehension.</w:t>
      </w:r>
    </w:p>
    <w:p w14:paraId="31BF193A" w14:textId="0B379353" w:rsidR="007338B3" w:rsidRDefault="007338B3" w:rsidP="00C27ABC">
      <w:pPr>
        <w:pStyle w:val="IsiParagraf"/>
        <w:rPr>
          <w:rFonts w:ascii="Times New Roman" w:hAnsi="Times New Roman" w:cs="Times New Roman"/>
        </w:rPr>
      </w:pPr>
    </w:p>
    <w:p w14:paraId="6E1B950A" w14:textId="1A2A24CD" w:rsidR="007338B3" w:rsidRDefault="007338B3" w:rsidP="00C27ABC">
      <w:pPr>
        <w:pStyle w:val="IsiParagraf"/>
        <w:rPr>
          <w:rFonts w:ascii="Times New Roman" w:hAnsi="Times New Roman" w:cs="Times New Roman"/>
        </w:rPr>
      </w:pPr>
    </w:p>
    <w:p w14:paraId="5DD29D52" w14:textId="77777777" w:rsidR="007338B3" w:rsidRDefault="007338B3" w:rsidP="00C27ABC">
      <w:pPr>
        <w:pStyle w:val="IsiParagraf"/>
        <w:rPr>
          <w:rFonts w:ascii="Times New Roman" w:hAnsi="Times New Roman" w:cs="Times New Roman"/>
        </w:rPr>
      </w:pPr>
    </w:p>
    <w:p w14:paraId="646E6133" w14:textId="6330D4D7" w:rsidR="009F46DA" w:rsidRPr="00E3203F" w:rsidRDefault="00E07810" w:rsidP="003D7651">
      <w:pPr>
        <w:pStyle w:val="Heading1"/>
        <w:numPr>
          <w:ilvl w:val="1"/>
          <w:numId w:val="2"/>
        </w:numPr>
        <w:spacing w:line="480" w:lineRule="auto"/>
        <w:ind w:left="426" w:hanging="426"/>
      </w:pPr>
      <w:bookmarkStart w:id="149" w:name="_Toc231649121"/>
      <w:r w:rsidRPr="00E3203F">
        <w:lastRenderedPageBreak/>
        <w:t>Suggestions</w:t>
      </w:r>
      <w:bookmarkEnd w:id="149"/>
    </w:p>
    <w:p w14:paraId="6DBE61B3" w14:textId="68FF97D8" w:rsidR="00F93005" w:rsidRPr="00F93005" w:rsidRDefault="00F93005" w:rsidP="00F93005">
      <w:pPr>
        <w:pStyle w:val="IsiParagraf"/>
      </w:pPr>
      <w:r w:rsidRPr="00F93005">
        <w:t>Based on the conclusions of the study, several suggestions are proposed for educators and future researchers.</w:t>
      </w:r>
    </w:p>
    <w:p w14:paraId="3BB6F27C" w14:textId="448BAA66" w:rsidR="00F93005" w:rsidRPr="00F93005" w:rsidRDefault="00F93005" w:rsidP="00F93005">
      <w:pPr>
        <w:pStyle w:val="IsiParagraf"/>
        <w:rPr>
          <w:rFonts w:ascii="Times New Roman" w:hAnsi="Times New Roman" w:cs="Times New Roman"/>
        </w:rPr>
      </w:pPr>
      <w:r w:rsidRPr="00F93005">
        <w:rPr>
          <w:rFonts w:ascii="Times New Roman" w:hAnsi="Times New Roman" w:cs="Times New Roman"/>
        </w:rPr>
        <w:t xml:space="preserve">For educators, it is recommended to use YouTube clips strategically as part of a broader instructional approach rather than relying on them as the main teaching method. Teachers should carefully select videos that align with learning objectives and students’ </w:t>
      </w:r>
      <w:r w:rsidRPr="0088265D">
        <w:rPr>
          <w:rFonts w:ascii="Times New Roman" w:hAnsi="Times New Roman" w:cs="Times New Roman"/>
          <w:sz w:val="23"/>
          <w:szCs w:val="23"/>
        </w:rPr>
        <w:t>proficiency levels. It is also important to actively guide students</w:t>
      </w:r>
      <w:r w:rsidRPr="00F93005">
        <w:rPr>
          <w:rFonts w:ascii="Times New Roman" w:hAnsi="Times New Roman" w:cs="Times New Roman"/>
        </w:rPr>
        <w:t xml:space="preserve"> during the learning process </w:t>
      </w:r>
      <w:r w:rsidRPr="0088265D">
        <w:rPr>
          <w:rFonts w:ascii="Times New Roman" w:hAnsi="Times New Roman" w:cs="Times New Roman"/>
          <w:sz w:val="23"/>
          <w:szCs w:val="23"/>
        </w:rPr>
        <w:t>by pausing videos, emphasizing key vocabulary, and providing clear explanations. In addition,</w:t>
      </w:r>
      <w:r w:rsidRPr="00F93005">
        <w:rPr>
          <w:rFonts w:ascii="Times New Roman" w:hAnsi="Times New Roman" w:cs="Times New Roman"/>
        </w:rPr>
        <w:t xml:space="preserve"> combining YouTube clips with other teaching methods</w:t>
      </w:r>
      <w:r w:rsidR="00707D23">
        <w:rPr>
          <w:rFonts w:ascii="Times New Roman" w:hAnsi="Times New Roman" w:cs="Times New Roman"/>
        </w:rPr>
        <w:t xml:space="preserve">, </w:t>
      </w:r>
      <w:r w:rsidRPr="00F93005">
        <w:rPr>
          <w:rFonts w:ascii="Times New Roman" w:hAnsi="Times New Roman" w:cs="Times New Roman"/>
        </w:rPr>
        <w:t>such as writing activities, interactive questioning, and contextual practice</w:t>
      </w:r>
      <w:r w:rsidR="00707D23">
        <w:rPr>
          <w:rFonts w:ascii="Times New Roman" w:hAnsi="Times New Roman" w:cs="Times New Roman"/>
        </w:rPr>
        <w:t xml:space="preserve">, </w:t>
      </w:r>
      <w:r w:rsidRPr="00F93005">
        <w:rPr>
          <w:rFonts w:ascii="Times New Roman" w:hAnsi="Times New Roman" w:cs="Times New Roman"/>
        </w:rPr>
        <w:t xml:space="preserve">can help enhance students’ understanding beyond simple memorization. </w:t>
      </w:r>
      <w:r w:rsidRPr="0088265D">
        <w:rPr>
          <w:rFonts w:ascii="Times New Roman" w:hAnsi="Times New Roman" w:cs="Times New Roman"/>
          <w:sz w:val="23"/>
          <w:szCs w:val="23"/>
        </w:rPr>
        <w:t xml:space="preserve">Teachers are also encouraged to monitor </w:t>
      </w:r>
      <w:r w:rsidRPr="0088265D">
        <w:rPr>
          <w:rFonts w:ascii="Times New Roman" w:hAnsi="Times New Roman" w:cs="Times New Roman"/>
        </w:rPr>
        <w:t>students’</w:t>
      </w:r>
      <w:r w:rsidRPr="0088265D">
        <w:rPr>
          <w:rFonts w:ascii="Times New Roman" w:hAnsi="Times New Roman" w:cs="Times New Roman"/>
          <w:sz w:val="28"/>
          <w:szCs w:val="28"/>
        </w:rPr>
        <w:t xml:space="preserve"> </w:t>
      </w:r>
      <w:r w:rsidRPr="00F93005">
        <w:rPr>
          <w:rFonts w:ascii="Times New Roman" w:hAnsi="Times New Roman" w:cs="Times New Roman"/>
        </w:rPr>
        <w:t xml:space="preserve">focus and ensure that the learning objectives remain the primary focus, rather than </w:t>
      </w:r>
      <w:r w:rsidRPr="0088265D">
        <w:rPr>
          <w:rFonts w:ascii="Times New Roman" w:hAnsi="Times New Roman" w:cs="Times New Roman"/>
        </w:rPr>
        <w:t>the entertainment aspect of the videos.</w:t>
      </w:r>
    </w:p>
    <w:p w14:paraId="74814C98" w14:textId="2B6E8BAB" w:rsidR="00F93005" w:rsidRDefault="00F93005" w:rsidP="00F93005">
      <w:pPr>
        <w:pStyle w:val="IsiParagraf"/>
        <w:rPr>
          <w:rFonts w:ascii="Times New Roman" w:hAnsi="Times New Roman" w:cs="Times New Roman"/>
        </w:rPr>
      </w:pPr>
      <w:r w:rsidRPr="00F93005">
        <w:rPr>
          <w:rFonts w:ascii="Times New Roman" w:hAnsi="Times New Roman" w:cs="Times New Roman"/>
        </w:rPr>
        <w:t xml:space="preserve">For future researchers, it is suggested to conduct studies with a larger number of participants and in different educational settings to obtain more comprehensive findings. Further research could also explore the long-term impact of using YouTube clips on vocabulary retention and language development. Additionally, future studies may investigate the effectiveness of specific types of </w:t>
      </w:r>
      <w:r w:rsidRPr="0088265D">
        <w:rPr>
          <w:rFonts w:ascii="Times New Roman" w:hAnsi="Times New Roman" w:cs="Times New Roman"/>
          <w:sz w:val="23"/>
          <w:szCs w:val="23"/>
        </w:rPr>
        <w:t>YouTube content, such as animated videos, storytelling clips, or interactive</w:t>
      </w:r>
      <w:r w:rsidRPr="00F93005">
        <w:rPr>
          <w:rFonts w:ascii="Times New Roman" w:hAnsi="Times New Roman" w:cs="Times New Roman"/>
        </w:rPr>
        <w:t xml:space="preserve"> videos, in supporting different aspects of vocabulary learning. Comparative studies between YouTube-based learning and other digital or traditional media would also provide valuable insights into the most effective strategies for teaching vocabulary to young learners.</w:t>
      </w:r>
    </w:p>
    <w:p w14:paraId="4AF0EB66" w14:textId="77777777" w:rsidR="0003278B" w:rsidRDefault="0003278B" w:rsidP="00F93005">
      <w:pPr>
        <w:pStyle w:val="IsiParagraf"/>
        <w:rPr>
          <w:rFonts w:ascii="Times New Roman" w:hAnsi="Times New Roman" w:cs="Times New Roman"/>
        </w:rPr>
      </w:pPr>
    </w:p>
    <w:p w14:paraId="38841D66" w14:textId="77777777" w:rsidR="009F46DA" w:rsidRPr="00E3203F" w:rsidRDefault="009F46DA" w:rsidP="003D7651">
      <w:pPr>
        <w:pStyle w:val="Heading1"/>
        <w:numPr>
          <w:ilvl w:val="1"/>
          <w:numId w:val="2"/>
        </w:numPr>
        <w:spacing w:line="480" w:lineRule="auto"/>
        <w:ind w:left="426" w:hanging="426"/>
      </w:pPr>
      <w:bookmarkStart w:id="150" w:name="_Toc231649122"/>
      <w:r w:rsidRPr="00E3203F">
        <w:lastRenderedPageBreak/>
        <w:t>Concluding Remarks</w:t>
      </w:r>
      <w:bookmarkEnd w:id="150"/>
    </w:p>
    <w:p w14:paraId="416F476D" w14:textId="7930C32A" w:rsidR="00EA7D56" w:rsidRPr="00EA7D56" w:rsidRDefault="00EA7D56" w:rsidP="00EA7D56">
      <w:pPr>
        <w:pStyle w:val="IsiParagraf"/>
      </w:pPr>
      <w:r w:rsidRPr="00EA7D56">
        <w:t>This chapter has presented the conclusions and suggestions based on the findings of the study. The results highlighted both the potential and the limitations of using YouTube English clips in vocabulary instruction for young learners. It is expected that the findings of this study can contribute to the development of more effective and engaging teaching strategies in EFL contexts, particularly in integrating digital media into language learning.</w:t>
      </w:r>
    </w:p>
    <w:p w14:paraId="6D8778CD" w14:textId="77777777" w:rsidR="003F3BC8" w:rsidRDefault="003F3BC8" w:rsidP="003F3BC8">
      <w:pPr>
        <w:pStyle w:val="IsiParagraf"/>
        <w:ind w:firstLine="0"/>
        <w:rPr>
          <w:rFonts w:ascii="Times New Roman" w:hAnsi="Times New Roman" w:cs="Times New Roman"/>
        </w:rPr>
      </w:pPr>
    </w:p>
    <w:p w14:paraId="6434FB8C" w14:textId="77777777" w:rsidR="003F3BC8" w:rsidRDefault="003F3BC8" w:rsidP="003F3BC8">
      <w:pPr>
        <w:pStyle w:val="IsiParagraf"/>
        <w:ind w:firstLine="0"/>
        <w:rPr>
          <w:rFonts w:ascii="Times New Roman" w:hAnsi="Times New Roman" w:cs="Times New Roman"/>
        </w:rPr>
      </w:pPr>
    </w:p>
    <w:p w14:paraId="0CDFEF8C" w14:textId="77777777" w:rsidR="003F3BC8" w:rsidRDefault="003F3BC8" w:rsidP="003F3BC8">
      <w:pPr>
        <w:pStyle w:val="IsiParagraf"/>
        <w:ind w:firstLine="0"/>
        <w:rPr>
          <w:rFonts w:ascii="Times New Roman" w:hAnsi="Times New Roman" w:cs="Times New Roman"/>
        </w:rPr>
      </w:pPr>
    </w:p>
    <w:p w14:paraId="2D9C628F" w14:textId="5FA30ABD" w:rsidR="003F3BC8" w:rsidRPr="00E3203F" w:rsidRDefault="003F3BC8" w:rsidP="003F3BC8">
      <w:pPr>
        <w:pStyle w:val="IsiParagraf"/>
        <w:ind w:firstLine="0"/>
        <w:rPr>
          <w:rFonts w:ascii="Times New Roman" w:hAnsi="Times New Roman" w:cs="Times New Roman"/>
        </w:rPr>
        <w:sectPr w:rsidR="003F3BC8" w:rsidRPr="00E3203F" w:rsidSect="00E00D20">
          <w:pgSz w:w="11906" w:h="16838" w:code="9"/>
          <w:pgMar w:top="2268" w:right="1701" w:bottom="1701" w:left="2268" w:header="708" w:footer="708" w:gutter="0"/>
          <w:cols w:space="708"/>
          <w:titlePg/>
          <w:docGrid w:linePitch="360"/>
        </w:sectPr>
      </w:pPr>
    </w:p>
    <w:p w14:paraId="5F20C7A6" w14:textId="77777777" w:rsidR="00845B55" w:rsidRPr="001344A2" w:rsidRDefault="00845B55" w:rsidP="001344A2">
      <w:pPr>
        <w:pStyle w:val="Chapter"/>
      </w:pPr>
      <w:bookmarkStart w:id="151" w:name="_Toc231649123"/>
      <w:r w:rsidRPr="001344A2">
        <w:lastRenderedPageBreak/>
        <w:t>BIBLIOGRAPHY</w:t>
      </w:r>
      <w:bookmarkEnd w:id="151"/>
    </w:p>
    <w:sdt>
      <w:sdtPr>
        <w:rPr>
          <w:rFonts w:ascii="Times New Roman" w:hAnsi="Times New Roman" w:cs="Times New Roman"/>
          <w:color w:val="000000"/>
          <w:sz w:val="24"/>
          <w:szCs w:val="24"/>
        </w:rPr>
        <w:tag w:val="MENDELEY_BIBLIOGRAPHY"/>
        <w:id w:val="394945678"/>
        <w:placeholder>
          <w:docPart w:val="DB091ECB64164C1B999319EDC7466E77"/>
        </w:placeholder>
      </w:sdtPr>
      <w:sdtContent>
        <w:bookmarkStart w:id="152" w:name="_Hlk153942655" w:displacedByCustomXml="prev"/>
        <w:p w14:paraId="2338AFD7" w14:textId="77777777" w:rsidR="008726F5" w:rsidRPr="008726F5" w:rsidRDefault="008726F5" w:rsidP="006A7254">
          <w:pPr>
            <w:autoSpaceDE w:val="0"/>
            <w:autoSpaceDN w:val="0"/>
            <w:ind w:hanging="480"/>
            <w:jc w:val="both"/>
            <w:divId w:val="789780277"/>
            <w:rPr>
              <w:rFonts w:ascii="Times New Roman" w:eastAsia="Times New Roman" w:hAnsi="Times New Roman" w:cs="Times New Roman"/>
              <w:color w:val="000000"/>
              <w:sz w:val="24"/>
              <w:szCs w:val="24"/>
            </w:rPr>
          </w:pPr>
          <w:proofErr w:type="spellStart"/>
          <w:r w:rsidRPr="008726F5">
            <w:rPr>
              <w:rFonts w:ascii="Times New Roman" w:eastAsia="Times New Roman" w:hAnsi="Times New Roman" w:cs="Times New Roman"/>
              <w:color w:val="000000"/>
              <w:sz w:val="24"/>
            </w:rPr>
            <w:t>Alakrash</w:t>
          </w:r>
          <w:proofErr w:type="spellEnd"/>
          <w:r w:rsidRPr="008726F5">
            <w:rPr>
              <w:rFonts w:ascii="Times New Roman" w:eastAsia="Times New Roman" w:hAnsi="Times New Roman" w:cs="Times New Roman"/>
              <w:color w:val="000000"/>
              <w:sz w:val="24"/>
            </w:rPr>
            <w:t xml:space="preserve">, H. M., &amp; Razak, N. A. (2021). Technology-based language learning: Investigation of digital technology and digital literacy. </w:t>
          </w:r>
          <w:r w:rsidRPr="008726F5">
            <w:rPr>
              <w:rFonts w:ascii="Times New Roman" w:eastAsia="Times New Roman" w:hAnsi="Times New Roman" w:cs="Times New Roman"/>
              <w:i/>
              <w:iCs/>
              <w:color w:val="000000"/>
              <w:sz w:val="24"/>
            </w:rPr>
            <w:t>Sustainability (Switzerland)</w:t>
          </w:r>
          <w:r w:rsidRPr="008726F5">
            <w:rPr>
              <w:rFonts w:ascii="Times New Roman" w:eastAsia="Times New Roman" w:hAnsi="Times New Roman" w:cs="Times New Roman"/>
              <w:color w:val="000000"/>
              <w:sz w:val="24"/>
            </w:rPr>
            <w:t xml:space="preserve">, </w:t>
          </w:r>
          <w:r w:rsidRPr="008726F5">
            <w:rPr>
              <w:rFonts w:ascii="Times New Roman" w:eastAsia="Times New Roman" w:hAnsi="Times New Roman" w:cs="Times New Roman"/>
              <w:i/>
              <w:iCs/>
              <w:color w:val="000000"/>
              <w:sz w:val="24"/>
            </w:rPr>
            <w:t>13</w:t>
          </w:r>
          <w:r w:rsidRPr="008726F5">
            <w:rPr>
              <w:rFonts w:ascii="Times New Roman" w:eastAsia="Times New Roman" w:hAnsi="Times New Roman" w:cs="Times New Roman"/>
              <w:color w:val="000000"/>
              <w:sz w:val="24"/>
            </w:rPr>
            <w:t>(21). https://doi.org/10.3390/su132112304</w:t>
          </w:r>
        </w:p>
        <w:p w14:paraId="50BE8FBD" w14:textId="77777777" w:rsidR="008726F5" w:rsidRPr="008726F5" w:rsidRDefault="008726F5" w:rsidP="006A7254">
          <w:pPr>
            <w:autoSpaceDE w:val="0"/>
            <w:autoSpaceDN w:val="0"/>
            <w:ind w:hanging="480"/>
            <w:jc w:val="both"/>
            <w:divId w:val="1217207809"/>
            <w:rPr>
              <w:rFonts w:ascii="Times New Roman" w:eastAsia="Times New Roman" w:hAnsi="Times New Roman" w:cs="Times New Roman"/>
              <w:color w:val="000000"/>
              <w:sz w:val="24"/>
            </w:rPr>
          </w:pPr>
          <w:r w:rsidRPr="008726F5">
            <w:rPr>
              <w:rFonts w:ascii="Times New Roman" w:eastAsia="Times New Roman" w:hAnsi="Times New Roman" w:cs="Times New Roman"/>
              <w:color w:val="000000"/>
              <w:sz w:val="24"/>
            </w:rPr>
            <w:t xml:space="preserve">Al-Ameri, A. M., &amp; </w:t>
          </w:r>
          <w:proofErr w:type="spellStart"/>
          <w:r w:rsidRPr="008726F5">
            <w:rPr>
              <w:rFonts w:ascii="Times New Roman" w:eastAsia="Times New Roman" w:hAnsi="Times New Roman" w:cs="Times New Roman"/>
              <w:color w:val="000000"/>
              <w:sz w:val="24"/>
            </w:rPr>
            <w:t>Rababah</w:t>
          </w:r>
          <w:proofErr w:type="spellEnd"/>
          <w:r w:rsidRPr="008726F5">
            <w:rPr>
              <w:rFonts w:ascii="Times New Roman" w:eastAsia="Times New Roman" w:hAnsi="Times New Roman" w:cs="Times New Roman"/>
              <w:color w:val="000000"/>
              <w:sz w:val="24"/>
            </w:rPr>
            <w:t xml:space="preserve">, L. (2020). The Effect of Using YouTube on Developing Elementary Students Vocabulary. </w:t>
          </w:r>
          <w:r w:rsidRPr="008726F5">
            <w:rPr>
              <w:rFonts w:ascii="Times New Roman" w:eastAsia="Times New Roman" w:hAnsi="Times New Roman" w:cs="Times New Roman"/>
              <w:i/>
              <w:iCs/>
              <w:color w:val="000000"/>
              <w:sz w:val="24"/>
            </w:rPr>
            <w:t>Education and Linguistics Research</w:t>
          </w:r>
          <w:r w:rsidRPr="008726F5">
            <w:rPr>
              <w:rFonts w:ascii="Times New Roman" w:eastAsia="Times New Roman" w:hAnsi="Times New Roman" w:cs="Times New Roman"/>
              <w:color w:val="000000"/>
              <w:sz w:val="24"/>
            </w:rPr>
            <w:t xml:space="preserve">, </w:t>
          </w:r>
          <w:r w:rsidRPr="008726F5">
            <w:rPr>
              <w:rFonts w:ascii="Times New Roman" w:eastAsia="Times New Roman" w:hAnsi="Times New Roman" w:cs="Times New Roman"/>
              <w:i/>
              <w:iCs/>
              <w:color w:val="000000"/>
              <w:sz w:val="24"/>
            </w:rPr>
            <w:t>6</w:t>
          </w:r>
          <w:r w:rsidRPr="008726F5">
            <w:rPr>
              <w:rFonts w:ascii="Times New Roman" w:eastAsia="Times New Roman" w:hAnsi="Times New Roman" w:cs="Times New Roman"/>
              <w:color w:val="000000"/>
              <w:sz w:val="24"/>
            </w:rPr>
            <w:t>(1), 129. https://doi.org/10.5296/elr.v6i1.16796</w:t>
          </w:r>
        </w:p>
        <w:p w14:paraId="399D2E30" w14:textId="77777777" w:rsidR="008726F5" w:rsidRPr="008726F5" w:rsidRDefault="008726F5" w:rsidP="006A7254">
          <w:pPr>
            <w:autoSpaceDE w:val="0"/>
            <w:autoSpaceDN w:val="0"/>
            <w:ind w:hanging="480"/>
            <w:jc w:val="both"/>
            <w:divId w:val="195775848"/>
            <w:rPr>
              <w:rFonts w:ascii="Times New Roman" w:eastAsia="Times New Roman" w:hAnsi="Times New Roman" w:cs="Times New Roman"/>
              <w:color w:val="000000"/>
              <w:sz w:val="24"/>
            </w:rPr>
          </w:pPr>
          <w:proofErr w:type="spellStart"/>
          <w:r w:rsidRPr="008726F5">
            <w:rPr>
              <w:rFonts w:ascii="Times New Roman" w:eastAsia="Times New Roman" w:hAnsi="Times New Roman" w:cs="Times New Roman"/>
              <w:color w:val="000000"/>
              <w:sz w:val="24"/>
            </w:rPr>
            <w:t>Ardianti</w:t>
          </w:r>
          <w:proofErr w:type="spellEnd"/>
          <w:r w:rsidRPr="008726F5">
            <w:rPr>
              <w:rFonts w:ascii="Times New Roman" w:eastAsia="Times New Roman" w:hAnsi="Times New Roman" w:cs="Times New Roman"/>
              <w:color w:val="000000"/>
              <w:sz w:val="24"/>
            </w:rPr>
            <w:t xml:space="preserve">, A. P., &amp; </w:t>
          </w:r>
          <w:proofErr w:type="spellStart"/>
          <w:r w:rsidRPr="008726F5">
            <w:rPr>
              <w:rFonts w:ascii="Times New Roman" w:eastAsia="Times New Roman" w:hAnsi="Times New Roman" w:cs="Times New Roman"/>
              <w:color w:val="000000"/>
              <w:sz w:val="24"/>
            </w:rPr>
            <w:t>Chabibah</w:t>
          </w:r>
          <w:proofErr w:type="spellEnd"/>
          <w:r w:rsidRPr="008726F5">
            <w:rPr>
              <w:rFonts w:ascii="Times New Roman" w:eastAsia="Times New Roman" w:hAnsi="Times New Roman" w:cs="Times New Roman"/>
              <w:color w:val="000000"/>
              <w:sz w:val="24"/>
            </w:rPr>
            <w:t xml:space="preserve">, F. M. (2025). YouTube for Enhancing EFL Students’ Motivation in Vocabulary Acquisition: A Systematic Review. </w:t>
          </w:r>
          <w:r w:rsidRPr="008726F5">
            <w:rPr>
              <w:rFonts w:ascii="Times New Roman" w:eastAsia="Times New Roman" w:hAnsi="Times New Roman" w:cs="Times New Roman"/>
              <w:i/>
              <w:iCs/>
              <w:color w:val="000000"/>
              <w:sz w:val="24"/>
            </w:rPr>
            <w:t>English Language Teaching Journal</w:t>
          </w:r>
          <w:r w:rsidRPr="008726F5">
            <w:rPr>
              <w:rFonts w:ascii="Times New Roman" w:eastAsia="Times New Roman" w:hAnsi="Times New Roman" w:cs="Times New Roman"/>
              <w:color w:val="000000"/>
              <w:sz w:val="24"/>
            </w:rPr>
            <w:t xml:space="preserve">, </w:t>
          </w:r>
          <w:r w:rsidRPr="008726F5">
            <w:rPr>
              <w:rFonts w:ascii="Times New Roman" w:eastAsia="Times New Roman" w:hAnsi="Times New Roman" w:cs="Times New Roman"/>
              <w:i/>
              <w:iCs/>
              <w:color w:val="000000"/>
              <w:sz w:val="24"/>
            </w:rPr>
            <w:t>5</w:t>
          </w:r>
          <w:r w:rsidRPr="008726F5">
            <w:rPr>
              <w:rFonts w:ascii="Times New Roman" w:eastAsia="Times New Roman" w:hAnsi="Times New Roman" w:cs="Times New Roman"/>
              <w:color w:val="000000"/>
              <w:sz w:val="24"/>
            </w:rPr>
            <w:t>(2), 162–187. https://doi.org/10.35897/eltj.v5i2.1863</w:t>
          </w:r>
        </w:p>
        <w:p w14:paraId="5E01A9D3" w14:textId="77777777" w:rsidR="008726F5" w:rsidRPr="008726F5" w:rsidRDefault="008726F5" w:rsidP="006A7254">
          <w:pPr>
            <w:autoSpaceDE w:val="0"/>
            <w:autoSpaceDN w:val="0"/>
            <w:ind w:hanging="480"/>
            <w:jc w:val="both"/>
            <w:divId w:val="535897861"/>
            <w:rPr>
              <w:rFonts w:ascii="Times New Roman" w:eastAsia="Times New Roman" w:hAnsi="Times New Roman" w:cs="Times New Roman"/>
              <w:color w:val="000000"/>
              <w:sz w:val="24"/>
            </w:rPr>
          </w:pPr>
          <w:proofErr w:type="spellStart"/>
          <w:r w:rsidRPr="008726F5">
            <w:rPr>
              <w:rFonts w:ascii="Times New Roman" w:eastAsia="Times New Roman" w:hAnsi="Times New Roman" w:cs="Times New Roman"/>
              <w:color w:val="000000"/>
              <w:sz w:val="24"/>
            </w:rPr>
            <w:t>Asipi</w:t>
          </w:r>
          <w:proofErr w:type="spellEnd"/>
          <w:r w:rsidRPr="008726F5">
            <w:rPr>
              <w:rFonts w:ascii="Times New Roman" w:eastAsia="Times New Roman" w:hAnsi="Times New Roman" w:cs="Times New Roman"/>
              <w:color w:val="000000"/>
              <w:sz w:val="24"/>
            </w:rPr>
            <w:t xml:space="preserve">, L. S., </w:t>
          </w:r>
          <w:proofErr w:type="spellStart"/>
          <w:r w:rsidRPr="008726F5">
            <w:rPr>
              <w:rFonts w:ascii="Times New Roman" w:eastAsia="Times New Roman" w:hAnsi="Times New Roman" w:cs="Times New Roman"/>
              <w:color w:val="000000"/>
              <w:sz w:val="24"/>
            </w:rPr>
            <w:t>Trisanti</w:t>
          </w:r>
          <w:proofErr w:type="spellEnd"/>
          <w:r w:rsidRPr="008726F5">
            <w:rPr>
              <w:rFonts w:ascii="Times New Roman" w:eastAsia="Times New Roman" w:hAnsi="Times New Roman" w:cs="Times New Roman"/>
              <w:color w:val="000000"/>
              <w:sz w:val="24"/>
            </w:rPr>
            <w:t xml:space="preserve">, O. L., &amp; Damayanti, Y. T. (2023). Methods of Teaching Vocabulary in English Young Learners’ (EYL) Classroom. </w:t>
          </w:r>
          <w:r w:rsidRPr="008726F5">
            <w:rPr>
              <w:rFonts w:ascii="Times New Roman" w:eastAsia="Times New Roman" w:hAnsi="Times New Roman" w:cs="Times New Roman"/>
              <w:i/>
              <w:iCs/>
              <w:color w:val="000000"/>
              <w:sz w:val="24"/>
            </w:rPr>
            <w:t>Journal on Education</w:t>
          </w:r>
          <w:r w:rsidRPr="008726F5">
            <w:rPr>
              <w:rFonts w:ascii="Times New Roman" w:eastAsia="Times New Roman" w:hAnsi="Times New Roman" w:cs="Times New Roman"/>
              <w:color w:val="000000"/>
              <w:sz w:val="24"/>
            </w:rPr>
            <w:t xml:space="preserve">, </w:t>
          </w:r>
          <w:r w:rsidRPr="008726F5">
            <w:rPr>
              <w:rFonts w:ascii="Times New Roman" w:eastAsia="Times New Roman" w:hAnsi="Times New Roman" w:cs="Times New Roman"/>
              <w:i/>
              <w:iCs/>
              <w:color w:val="000000"/>
              <w:sz w:val="24"/>
            </w:rPr>
            <w:t>05</w:t>
          </w:r>
          <w:r w:rsidRPr="008726F5">
            <w:rPr>
              <w:rFonts w:ascii="Times New Roman" w:eastAsia="Times New Roman" w:hAnsi="Times New Roman" w:cs="Times New Roman"/>
              <w:color w:val="000000"/>
              <w:sz w:val="24"/>
            </w:rPr>
            <w:t>(04). https://jonedu.org/index.php/joe/article/view/2598</w:t>
          </w:r>
        </w:p>
        <w:p w14:paraId="00DCDAF3" w14:textId="77777777" w:rsidR="008726F5" w:rsidRPr="008726F5" w:rsidRDefault="008726F5" w:rsidP="006A7254">
          <w:pPr>
            <w:autoSpaceDE w:val="0"/>
            <w:autoSpaceDN w:val="0"/>
            <w:ind w:hanging="480"/>
            <w:jc w:val="both"/>
            <w:divId w:val="20909977"/>
            <w:rPr>
              <w:rFonts w:ascii="Times New Roman" w:eastAsia="Times New Roman" w:hAnsi="Times New Roman" w:cs="Times New Roman"/>
              <w:color w:val="000000"/>
              <w:sz w:val="24"/>
            </w:rPr>
          </w:pPr>
          <w:proofErr w:type="spellStart"/>
          <w:r w:rsidRPr="008726F5">
            <w:rPr>
              <w:rFonts w:ascii="Times New Roman" w:eastAsia="Times New Roman" w:hAnsi="Times New Roman" w:cs="Times New Roman"/>
              <w:color w:val="000000"/>
              <w:sz w:val="24"/>
            </w:rPr>
            <w:t>Bhusaery</w:t>
          </w:r>
          <w:proofErr w:type="spellEnd"/>
          <w:r w:rsidRPr="008726F5">
            <w:rPr>
              <w:rFonts w:ascii="Times New Roman" w:eastAsia="Times New Roman" w:hAnsi="Times New Roman" w:cs="Times New Roman"/>
              <w:color w:val="000000"/>
              <w:sz w:val="24"/>
            </w:rPr>
            <w:t xml:space="preserve">, R., Chaerul, A., &amp; Kamil, A. B. (2024). Investigating Students’ Response of Using Video-Based Learning Method Through YouTube on English Vocabulary Learning. </w:t>
          </w:r>
          <w:r w:rsidRPr="008726F5">
            <w:rPr>
              <w:rFonts w:ascii="Times New Roman" w:eastAsia="Times New Roman" w:hAnsi="Times New Roman" w:cs="Times New Roman"/>
              <w:i/>
              <w:iCs/>
              <w:color w:val="000000"/>
              <w:sz w:val="24"/>
            </w:rPr>
            <w:t>INFOTECH Journal</w:t>
          </w:r>
          <w:r w:rsidRPr="008726F5">
            <w:rPr>
              <w:rFonts w:ascii="Times New Roman" w:eastAsia="Times New Roman" w:hAnsi="Times New Roman" w:cs="Times New Roman"/>
              <w:color w:val="000000"/>
              <w:sz w:val="24"/>
            </w:rPr>
            <w:t xml:space="preserve">, </w:t>
          </w:r>
          <w:r w:rsidRPr="008726F5">
            <w:rPr>
              <w:rFonts w:ascii="Times New Roman" w:eastAsia="Times New Roman" w:hAnsi="Times New Roman" w:cs="Times New Roman"/>
              <w:i/>
              <w:iCs/>
              <w:color w:val="000000"/>
              <w:sz w:val="24"/>
            </w:rPr>
            <w:t>10</w:t>
          </w:r>
          <w:r w:rsidRPr="008726F5">
            <w:rPr>
              <w:rFonts w:ascii="Times New Roman" w:eastAsia="Times New Roman" w:hAnsi="Times New Roman" w:cs="Times New Roman"/>
              <w:color w:val="000000"/>
              <w:sz w:val="24"/>
            </w:rPr>
            <w:t>(1), 128–131. https://doi.org/10.31949/infotech.v10i1.9567</w:t>
          </w:r>
        </w:p>
        <w:p w14:paraId="33C840D8" w14:textId="77777777" w:rsidR="008726F5" w:rsidRPr="008726F5" w:rsidRDefault="008726F5" w:rsidP="006A7254">
          <w:pPr>
            <w:autoSpaceDE w:val="0"/>
            <w:autoSpaceDN w:val="0"/>
            <w:ind w:hanging="480"/>
            <w:jc w:val="both"/>
            <w:divId w:val="1736901362"/>
            <w:rPr>
              <w:rFonts w:ascii="Times New Roman" w:eastAsia="Times New Roman" w:hAnsi="Times New Roman" w:cs="Times New Roman"/>
              <w:color w:val="000000"/>
              <w:sz w:val="24"/>
            </w:rPr>
          </w:pPr>
          <w:r w:rsidRPr="008726F5">
            <w:rPr>
              <w:rFonts w:ascii="Times New Roman" w:eastAsia="Times New Roman" w:hAnsi="Times New Roman" w:cs="Times New Roman"/>
              <w:color w:val="000000"/>
              <w:sz w:val="24"/>
            </w:rPr>
            <w:t xml:space="preserve">Bueno-Alastuey, M. C., &amp; Nemeth, K. (2022). Quizlet and podcasts: effects on vocabulary acquisition. </w:t>
          </w:r>
          <w:r w:rsidRPr="008726F5">
            <w:rPr>
              <w:rFonts w:ascii="Times New Roman" w:eastAsia="Times New Roman" w:hAnsi="Times New Roman" w:cs="Times New Roman"/>
              <w:i/>
              <w:iCs/>
              <w:color w:val="000000"/>
              <w:sz w:val="24"/>
            </w:rPr>
            <w:t>Computer Assisted Language Learning</w:t>
          </w:r>
          <w:r w:rsidRPr="008726F5">
            <w:rPr>
              <w:rFonts w:ascii="Times New Roman" w:eastAsia="Times New Roman" w:hAnsi="Times New Roman" w:cs="Times New Roman"/>
              <w:color w:val="000000"/>
              <w:sz w:val="24"/>
            </w:rPr>
            <w:t xml:space="preserve">, </w:t>
          </w:r>
          <w:r w:rsidRPr="008726F5">
            <w:rPr>
              <w:rFonts w:ascii="Times New Roman" w:eastAsia="Times New Roman" w:hAnsi="Times New Roman" w:cs="Times New Roman"/>
              <w:i/>
              <w:iCs/>
              <w:color w:val="000000"/>
              <w:sz w:val="24"/>
            </w:rPr>
            <w:t>35</w:t>
          </w:r>
          <w:r w:rsidRPr="008726F5">
            <w:rPr>
              <w:rFonts w:ascii="Times New Roman" w:eastAsia="Times New Roman" w:hAnsi="Times New Roman" w:cs="Times New Roman"/>
              <w:color w:val="000000"/>
              <w:sz w:val="24"/>
            </w:rPr>
            <w:t>(7), 1407–1436. https://doi.org/10.1080/09588221.2020.1802601</w:t>
          </w:r>
        </w:p>
        <w:p w14:paraId="246C6A86" w14:textId="77777777" w:rsidR="008726F5" w:rsidRPr="008726F5" w:rsidRDefault="008726F5" w:rsidP="006A7254">
          <w:pPr>
            <w:autoSpaceDE w:val="0"/>
            <w:autoSpaceDN w:val="0"/>
            <w:ind w:hanging="480"/>
            <w:jc w:val="both"/>
            <w:divId w:val="349988491"/>
            <w:rPr>
              <w:rFonts w:ascii="Times New Roman" w:eastAsia="Times New Roman" w:hAnsi="Times New Roman" w:cs="Times New Roman"/>
              <w:color w:val="000000"/>
              <w:sz w:val="24"/>
            </w:rPr>
          </w:pPr>
          <w:r w:rsidRPr="008726F5">
            <w:rPr>
              <w:rFonts w:ascii="Times New Roman" w:eastAsia="Times New Roman" w:hAnsi="Times New Roman" w:cs="Times New Roman"/>
              <w:color w:val="000000"/>
              <w:sz w:val="24"/>
            </w:rPr>
            <w:t xml:space="preserve">Cameron, L. (2001). </w:t>
          </w:r>
          <w:r w:rsidRPr="008726F5">
            <w:rPr>
              <w:rFonts w:ascii="Times New Roman" w:eastAsia="Times New Roman" w:hAnsi="Times New Roman" w:cs="Times New Roman"/>
              <w:i/>
              <w:iCs/>
              <w:color w:val="000000"/>
              <w:sz w:val="24"/>
            </w:rPr>
            <w:t>Teaching Languages to Young Learners</w:t>
          </w:r>
          <w:r w:rsidRPr="008726F5">
            <w:rPr>
              <w:rFonts w:ascii="Times New Roman" w:eastAsia="Times New Roman" w:hAnsi="Times New Roman" w:cs="Times New Roman"/>
              <w:color w:val="000000"/>
              <w:sz w:val="24"/>
            </w:rPr>
            <w:t>. Cambridge University Press.</w:t>
          </w:r>
        </w:p>
        <w:p w14:paraId="6E3F63AA" w14:textId="77777777" w:rsidR="008726F5" w:rsidRPr="008726F5" w:rsidRDefault="008726F5" w:rsidP="006A7254">
          <w:pPr>
            <w:autoSpaceDE w:val="0"/>
            <w:autoSpaceDN w:val="0"/>
            <w:ind w:hanging="480"/>
            <w:jc w:val="both"/>
            <w:divId w:val="1982997981"/>
            <w:rPr>
              <w:rFonts w:ascii="Times New Roman" w:eastAsia="Times New Roman" w:hAnsi="Times New Roman" w:cs="Times New Roman"/>
              <w:color w:val="000000"/>
              <w:sz w:val="24"/>
            </w:rPr>
          </w:pPr>
          <w:r w:rsidRPr="008726F5">
            <w:rPr>
              <w:rFonts w:ascii="Times New Roman" w:eastAsia="Times New Roman" w:hAnsi="Times New Roman" w:cs="Times New Roman"/>
              <w:color w:val="000000"/>
              <w:sz w:val="24"/>
            </w:rPr>
            <w:t xml:space="preserve">Cohen, L., Manion, L., &amp; Morrison, K. (2017). </w:t>
          </w:r>
          <w:r w:rsidRPr="008726F5">
            <w:rPr>
              <w:rFonts w:ascii="Times New Roman" w:eastAsia="Times New Roman" w:hAnsi="Times New Roman" w:cs="Times New Roman"/>
              <w:i/>
              <w:iCs/>
              <w:color w:val="000000"/>
              <w:sz w:val="24"/>
            </w:rPr>
            <w:t>Research Methods in Education</w:t>
          </w:r>
          <w:r w:rsidRPr="008726F5">
            <w:rPr>
              <w:rFonts w:ascii="Times New Roman" w:eastAsia="Times New Roman" w:hAnsi="Times New Roman" w:cs="Times New Roman"/>
              <w:color w:val="000000"/>
              <w:sz w:val="24"/>
            </w:rPr>
            <w:t>. Routledge. https://doi.org/10.4324/9781315456539</w:t>
          </w:r>
        </w:p>
        <w:p w14:paraId="10DF762C" w14:textId="77777777" w:rsidR="008726F5" w:rsidRPr="008726F5" w:rsidRDefault="008726F5" w:rsidP="006A7254">
          <w:pPr>
            <w:autoSpaceDE w:val="0"/>
            <w:autoSpaceDN w:val="0"/>
            <w:ind w:hanging="480"/>
            <w:jc w:val="both"/>
            <w:divId w:val="766460122"/>
            <w:rPr>
              <w:rFonts w:ascii="Times New Roman" w:eastAsia="Times New Roman" w:hAnsi="Times New Roman" w:cs="Times New Roman"/>
              <w:color w:val="000000"/>
              <w:sz w:val="24"/>
            </w:rPr>
          </w:pPr>
          <w:r w:rsidRPr="008726F5">
            <w:rPr>
              <w:rFonts w:ascii="Times New Roman" w:eastAsia="Times New Roman" w:hAnsi="Times New Roman" w:cs="Times New Roman"/>
              <w:color w:val="000000"/>
              <w:sz w:val="24"/>
            </w:rPr>
            <w:t xml:space="preserve">Creswell, J. W., &amp; </w:t>
          </w:r>
          <w:proofErr w:type="spellStart"/>
          <w:r w:rsidRPr="008726F5">
            <w:rPr>
              <w:rFonts w:ascii="Times New Roman" w:eastAsia="Times New Roman" w:hAnsi="Times New Roman" w:cs="Times New Roman"/>
              <w:color w:val="000000"/>
              <w:sz w:val="24"/>
            </w:rPr>
            <w:t>Poth</w:t>
          </w:r>
          <w:proofErr w:type="spellEnd"/>
          <w:r w:rsidRPr="008726F5">
            <w:rPr>
              <w:rFonts w:ascii="Times New Roman" w:eastAsia="Times New Roman" w:hAnsi="Times New Roman" w:cs="Times New Roman"/>
              <w:color w:val="000000"/>
              <w:sz w:val="24"/>
            </w:rPr>
            <w:t xml:space="preserve">, C. N. (2018). </w:t>
          </w:r>
          <w:r w:rsidRPr="008726F5">
            <w:rPr>
              <w:rFonts w:ascii="Times New Roman" w:eastAsia="Times New Roman" w:hAnsi="Times New Roman" w:cs="Times New Roman"/>
              <w:i/>
              <w:iCs/>
              <w:color w:val="000000"/>
              <w:sz w:val="24"/>
            </w:rPr>
            <w:t>Qualitative inquiry and research design: Choosing among five approaches</w:t>
          </w:r>
          <w:r w:rsidRPr="008726F5">
            <w:rPr>
              <w:rFonts w:ascii="Times New Roman" w:eastAsia="Times New Roman" w:hAnsi="Times New Roman" w:cs="Times New Roman"/>
              <w:color w:val="000000"/>
              <w:sz w:val="24"/>
            </w:rPr>
            <w:t xml:space="preserve"> (4th ed.). SAGE Publications.</w:t>
          </w:r>
        </w:p>
        <w:p w14:paraId="67C52629" w14:textId="77777777" w:rsidR="008726F5" w:rsidRPr="008726F5" w:rsidRDefault="008726F5" w:rsidP="006A7254">
          <w:pPr>
            <w:autoSpaceDE w:val="0"/>
            <w:autoSpaceDN w:val="0"/>
            <w:ind w:hanging="480"/>
            <w:jc w:val="both"/>
            <w:divId w:val="1975407527"/>
            <w:rPr>
              <w:rFonts w:ascii="Times New Roman" w:eastAsia="Times New Roman" w:hAnsi="Times New Roman" w:cs="Times New Roman"/>
              <w:color w:val="000000"/>
              <w:sz w:val="24"/>
            </w:rPr>
          </w:pPr>
          <w:proofErr w:type="spellStart"/>
          <w:r w:rsidRPr="008726F5">
            <w:rPr>
              <w:rFonts w:ascii="Times New Roman" w:eastAsia="Times New Roman" w:hAnsi="Times New Roman" w:cs="Times New Roman"/>
              <w:color w:val="000000"/>
              <w:sz w:val="24"/>
            </w:rPr>
            <w:t>Dabamona</w:t>
          </w:r>
          <w:proofErr w:type="spellEnd"/>
          <w:r w:rsidRPr="008726F5">
            <w:rPr>
              <w:rFonts w:ascii="Times New Roman" w:eastAsia="Times New Roman" w:hAnsi="Times New Roman" w:cs="Times New Roman"/>
              <w:color w:val="000000"/>
              <w:sz w:val="24"/>
            </w:rPr>
            <w:t xml:space="preserve">, M., &amp; Yunus, A. (2022). The Use of </w:t>
          </w:r>
          <w:proofErr w:type="spellStart"/>
          <w:r w:rsidRPr="008726F5">
            <w:rPr>
              <w:rFonts w:ascii="Times New Roman" w:eastAsia="Times New Roman" w:hAnsi="Times New Roman" w:cs="Times New Roman"/>
              <w:color w:val="000000"/>
              <w:sz w:val="24"/>
            </w:rPr>
            <w:t>Youtube</w:t>
          </w:r>
          <w:proofErr w:type="spellEnd"/>
          <w:r w:rsidRPr="008726F5">
            <w:rPr>
              <w:rFonts w:ascii="Times New Roman" w:eastAsia="Times New Roman" w:hAnsi="Times New Roman" w:cs="Times New Roman"/>
              <w:color w:val="000000"/>
              <w:sz w:val="24"/>
            </w:rPr>
            <w:t xml:space="preserve"> for Learning English: Exploring Technology-Based Approach. </w:t>
          </w:r>
          <w:r w:rsidRPr="008726F5">
            <w:rPr>
              <w:rFonts w:ascii="Times New Roman" w:eastAsia="Times New Roman" w:hAnsi="Times New Roman" w:cs="Times New Roman"/>
              <w:i/>
              <w:iCs/>
              <w:color w:val="000000"/>
              <w:sz w:val="24"/>
            </w:rPr>
            <w:t>Journal of Language, Literature, and Linguistics</w:t>
          </w:r>
          <w:r w:rsidRPr="008726F5">
            <w:rPr>
              <w:rFonts w:ascii="Times New Roman" w:eastAsia="Times New Roman" w:hAnsi="Times New Roman" w:cs="Times New Roman"/>
              <w:color w:val="000000"/>
              <w:sz w:val="24"/>
            </w:rPr>
            <w:t xml:space="preserve">, </w:t>
          </w:r>
          <w:r w:rsidRPr="008726F5">
            <w:rPr>
              <w:rFonts w:ascii="Times New Roman" w:eastAsia="Times New Roman" w:hAnsi="Times New Roman" w:cs="Times New Roman"/>
              <w:i/>
              <w:iCs/>
              <w:color w:val="000000"/>
              <w:sz w:val="24"/>
            </w:rPr>
            <w:t>3</w:t>
          </w:r>
          <w:r w:rsidRPr="008726F5">
            <w:rPr>
              <w:rFonts w:ascii="Times New Roman" w:eastAsia="Times New Roman" w:hAnsi="Times New Roman" w:cs="Times New Roman"/>
              <w:color w:val="000000"/>
              <w:sz w:val="24"/>
            </w:rPr>
            <w:t>(1). https://doi.org/10.26858/interference.v3i1.31475</w:t>
          </w:r>
        </w:p>
        <w:p w14:paraId="1155EB3C" w14:textId="77777777" w:rsidR="008726F5" w:rsidRPr="008726F5" w:rsidRDefault="008726F5" w:rsidP="006A7254">
          <w:pPr>
            <w:autoSpaceDE w:val="0"/>
            <w:autoSpaceDN w:val="0"/>
            <w:ind w:hanging="480"/>
            <w:jc w:val="both"/>
            <w:divId w:val="1141264936"/>
            <w:rPr>
              <w:rFonts w:ascii="Times New Roman" w:eastAsia="Times New Roman" w:hAnsi="Times New Roman" w:cs="Times New Roman"/>
              <w:color w:val="000000"/>
              <w:sz w:val="24"/>
            </w:rPr>
          </w:pPr>
          <w:r w:rsidRPr="008726F5">
            <w:rPr>
              <w:rFonts w:ascii="Times New Roman" w:eastAsia="Times New Roman" w:hAnsi="Times New Roman" w:cs="Times New Roman"/>
              <w:color w:val="000000"/>
              <w:sz w:val="24"/>
            </w:rPr>
            <w:t xml:space="preserve">Gholami, R., &amp; </w:t>
          </w:r>
          <w:proofErr w:type="spellStart"/>
          <w:r w:rsidRPr="008726F5">
            <w:rPr>
              <w:rFonts w:ascii="Times New Roman" w:eastAsia="Times New Roman" w:hAnsi="Times New Roman" w:cs="Times New Roman"/>
              <w:color w:val="000000"/>
              <w:sz w:val="24"/>
            </w:rPr>
            <w:t>Salahshour</w:t>
          </w:r>
          <w:proofErr w:type="spellEnd"/>
          <w:r w:rsidRPr="008726F5">
            <w:rPr>
              <w:rFonts w:ascii="Times New Roman" w:eastAsia="Times New Roman" w:hAnsi="Times New Roman" w:cs="Times New Roman"/>
              <w:color w:val="000000"/>
              <w:sz w:val="24"/>
            </w:rPr>
            <w:t xml:space="preserve">, S. (2025). Effect of Using Digital Media for Language Learning on Reduction of Anxiety and Boost of Proficiency among </w:t>
          </w:r>
          <w:r w:rsidRPr="008726F5">
            <w:rPr>
              <w:rFonts w:ascii="Times New Roman" w:eastAsia="Times New Roman" w:hAnsi="Times New Roman" w:cs="Times New Roman"/>
              <w:color w:val="000000"/>
              <w:sz w:val="24"/>
            </w:rPr>
            <w:lastRenderedPageBreak/>
            <w:t xml:space="preserve">Immigrating Students: A Case Study. </w:t>
          </w:r>
          <w:r w:rsidRPr="008726F5">
            <w:rPr>
              <w:rFonts w:ascii="Times New Roman" w:eastAsia="Times New Roman" w:hAnsi="Times New Roman" w:cs="Times New Roman"/>
              <w:i/>
              <w:iCs/>
              <w:color w:val="000000"/>
              <w:sz w:val="24"/>
            </w:rPr>
            <w:t>International Journal of Education and Literacy Studies</w:t>
          </w:r>
          <w:r w:rsidRPr="008726F5">
            <w:rPr>
              <w:rFonts w:ascii="Times New Roman" w:eastAsia="Times New Roman" w:hAnsi="Times New Roman" w:cs="Times New Roman"/>
              <w:color w:val="000000"/>
              <w:sz w:val="24"/>
            </w:rPr>
            <w:t xml:space="preserve">, </w:t>
          </w:r>
          <w:r w:rsidRPr="008726F5">
            <w:rPr>
              <w:rFonts w:ascii="Times New Roman" w:eastAsia="Times New Roman" w:hAnsi="Times New Roman" w:cs="Times New Roman"/>
              <w:i/>
              <w:iCs/>
              <w:color w:val="000000"/>
              <w:sz w:val="24"/>
            </w:rPr>
            <w:t>13</w:t>
          </w:r>
          <w:r w:rsidRPr="008726F5">
            <w:rPr>
              <w:rFonts w:ascii="Times New Roman" w:eastAsia="Times New Roman" w:hAnsi="Times New Roman" w:cs="Times New Roman"/>
              <w:color w:val="000000"/>
              <w:sz w:val="24"/>
            </w:rPr>
            <w:t>(1), 279–292. https://doi.org/10.7575/aiac.ijels.v.13n.1p.279</w:t>
          </w:r>
        </w:p>
        <w:p w14:paraId="282E0556" w14:textId="77777777" w:rsidR="008726F5" w:rsidRPr="008726F5" w:rsidRDefault="008726F5" w:rsidP="006A7254">
          <w:pPr>
            <w:autoSpaceDE w:val="0"/>
            <w:autoSpaceDN w:val="0"/>
            <w:ind w:hanging="480"/>
            <w:jc w:val="both"/>
            <w:divId w:val="1965303211"/>
            <w:rPr>
              <w:rFonts w:ascii="Times New Roman" w:eastAsia="Times New Roman" w:hAnsi="Times New Roman" w:cs="Times New Roman"/>
              <w:color w:val="000000"/>
              <w:sz w:val="24"/>
            </w:rPr>
          </w:pPr>
          <w:proofErr w:type="spellStart"/>
          <w:r w:rsidRPr="008726F5">
            <w:rPr>
              <w:rFonts w:ascii="Times New Roman" w:eastAsia="Times New Roman" w:hAnsi="Times New Roman" w:cs="Times New Roman"/>
              <w:color w:val="000000"/>
              <w:sz w:val="24"/>
            </w:rPr>
            <w:t>Gowenlock</w:t>
          </w:r>
          <w:proofErr w:type="spellEnd"/>
          <w:r w:rsidRPr="008726F5">
            <w:rPr>
              <w:rFonts w:ascii="Times New Roman" w:eastAsia="Times New Roman" w:hAnsi="Times New Roman" w:cs="Times New Roman"/>
              <w:color w:val="000000"/>
              <w:sz w:val="24"/>
            </w:rPr>
            <w:t xml:space="preserve">, A. E., Norbury, C., &amp; Rodd, J. M. (2024). Exposure to Language in Video and its Impact on Linguistic Development in Children Aged 3–11: A Scoping Review. In </w:t>
          </w:r>
          <w:r w:rsidRPr="008726F5">
            <w:rPr>
              <w:rFonts w:ascii="Times New Roman" w:eastAsia="Times New Roman" w:hAnsi="Times New Roman" w:cs="Times New Roman"/>
              <w:i/>
              <w:iCs/>
              <w:color w:val="000000"/>
              <w:sz w:val="24"/>
            </w:rPr>
            <w:t>Journal of Cognition</w:t>
          </w:r>
          <w:r w:rsidRPr="008726F5">
            <w:rPr>
              <w:rFonts w:ascii="Times New Roman" w:eastAsia="Times New Roman" w:hAnsi="Times New Roman" w:cs="Times New Roman"/>
              <w:color w:val="000000"/>
              <w:sz w:val="24"/>
            </w:rPr>
            <w:t xml:space="preserve"> (Vol. 7, Number 1). Ubiquity Press. https://doi.org/10.5334/joc.385</w:t>
          </w:r>
        </w:p>
        <w:p w14:paraId="088F71FD" w14:textId="77777777" w:rsidR="008726F5" w:rsidRPr="008726F5" w:rsidRDefault="008726F5" w:rsidP="006A7254">
          <w:pPr>
            <w:autoSpaceDE w:val="0"/>
            <w:autoSpaceDN w:val="0"/>
            <w:ind w:hanging="480"/>
            <w:jc w:val="both"/>
            <w:divId w:val="657419769"/>
            <w:rPr>
              <w:rFonts w:ascii="Times New Roman" w:eastAsia="Times New Roman" w:hAnsi="Times New Roman" w:cs="Times New Roman"/>
              <w:color w:val="000000"/>
              <w:sz w:val="24"/>
            </w:rPr>
          </w:pPr>
          <w:r w:rsidRPr="008726F5">
            <w:rPr>
              <w:rFonts w:ascii="Times New Roman" w:eastAsia="Times New Roman" w:hAnsi="Times New Roman" w:cs="Times New Roman"/>
              <w:color w:val="000000"/>
              <w:sz w:val="24"/>
            </w:rPr>
            <w:t xml:space="preserve">Hariyono, T. C. (2020). Teaching vocabulary to young learner using video on YouTube at English course. </w:t>
          </w:r>
          <w:r w:rsidRPr="008726F5">
            <w:rPr>
              <w:rFonts w:ascii="Times New Roman" w:eastAsia="Times New Roman" w:hAnsi="Times New Roman" w:cs="Times New Roman"/>
              <w:i/>
              <w:iCs/>
              <w:color w:val="000000"/>
              <w:sz w:val="24"/>
            </w:rPr>
            <w:t>Language Research in Society (</w:t>
          </w:r>
          <w:proofErr w:type="spellStart"/>
          <w:r w:rsidRPr="008726F5">
            <w:rPr>
              <w:rFonts w:ascii="Times New Roman" w:eastAsia="Times New Roman" w:hAnsi="Times New Roman" w:cs="Times New Roman"/>
              <w:i/>
              <w:iCs/>
              <w:color w:val="000000"/>
              <w:sz w:val="24"/>
            </w:rPr>
            <w:t>LaRSo</w:t>
          </w:r>
          <w:proofErr w:type="spellEnd"/>
          <w:r w:rsidRPr="008726F5">
            <w:rPr>
              <w:rFonts w:ascii="Times New Roman" w:eastAsia="Times New Roman" w:hAnsi="Times New Roman" w:cs="Times New Roman"/>
              <w:i/>
              <w:iCs/>
              <w:color w:val="000000"/>
              <w:sz w:val="24"/>
            </w:rPr>
            <w:t>) Journal</w:t>
          </w:r>
          <w:r w:rsidRPr="008726F5">
            <w:rPr>
              <w:rFonts w:ascii="Times New Roman" w:eastAsia="Times New Roman" w:hAnsi="Times New Roman" w:cs="Times New Roman"/>
              <w:color w:val="000000"/>
              <w:sz w:val="24"/>
            </w:rPr>
            <w:t xml:space="preserve">, </w:t>
          </w:r>
          <w:r w:rsidRPr="008726F5">
            <w:rPr>
              <w:rFonts w:ascii="Times New Roman" w:eastAsia="Times New Roman" w:hAnsi="Times New Roman" w:cs="Times New Roman"/>
              <w:i/>
              <w:iCs/>
              <w:color w:val="000000"/>
              <w:sz w:val="24"/>
            </w:rPr>
            <w:t>1</w:t>
          </w:r>
          <w:r w:rsidRPr="008726F5">
            <w:rPr>
              <w:rFonts w:ascii="Times New Roman" w:eastAsia="Times New Roman" w:hAnsi="Times New Roman" w:cs="Times New Roman"/>
              <w:color w:val="000000"/>
              <w:sz w:val="24"/>
            </w:rPr>
            <w:t>(1), 41–46. http://e-journal.president.ac.id/presunivojs/index.php/LARSO</w:t>
          </w:r>
        </w:p>
        <w:p w14:paraId="02149DCD" w14:textId="77777777" w:rsidR="008726F5" w:rsidRPr="008726F5" w:rsidRDefault="008726F5" w:rsidP="006A7254">
          <w:pPr>
            <w:autoSpaceDE w:val="0"/>
            <w:autoSpaceDN w:val="0"/>
            <w:ind w:hanging="480"/>
            <w:jc w:val="both"/>
            <w:divId w:val="340090501"/>
            <w:rPr>
              <w:rFonts w:ascii="Times New Roman" w:eastAsia="Times New Roman" w:hAnsi="Times New Roman" w:cs="Times New Roman"/>
              <w:color w:val="000000"/>
              <w:sz w:val="24"/>
            </w:rPr>
          </w:pPr>
          <w:r w:rsidRPr="008726F5">
            <w:rPr>
              <w:rFonts w:ascii="Times New Roman" w:eastAsia="Times New Roman" w:hAnsi="Times New Roman" w:cs="Times New Roman"/>
              <w:color w:val="000000"/>
              <w:sz w:val="24"/>
            </w:rPr>
            <w:t xml:space="preserve">Hasanah, E. U., </w:t>
          </w:r>
          <w:proofErr w:type="spellStart"/>
          <w:r w:rsidRPr="008726F5">
            <w:rPr>
              <w:rFonts w:ascii="Times New Roman" w:eastAsia="Times New Roman" w:hAnsi="Times New Roman" w:cs="Times New Roman"/>
              <w:color w:val="000000"/>
              <w:sz w:val="24"/>
            </w:rPr>
            <w:t>Rusmawaty</w:t>
          </w:r>
          <w:proofErr w:type="spellEnd"/>
          <w:r w:rsidRPr="008726F5">
            <w:rPr>
              <w:rFonts w:ascii="Times New Roman" w:eastAsia="Times New Roman" w:hAnsi="Times New Roman" w:cs="Times New Roman"/>
              <w:color w:val="000000"/>
              <w:sz w:val="24"/>
            </w:rPr>
            <w:t xml:space="preserve">, D., &amp; </w:t>
          </w:r>
          <w:proofErr w:type="spellStart"/>
          <w:r w:rsidRPr="008726F5">
            <w:rPr>
              <w:rFonts w:ascii="Times New Roman" w:eastAsia="Times New Roman" w:hAnsi="Times New Roman" w:cs="Times New Roman"/>
              <w:color w:val="000000"/>
              <w:sz w:val="24"/>
            </w:rPr>
            <w:t>Kalukar</w:t>
          </w:r>
          <w:proofErr w:type="spellEnd"/>
          <w:r w:rsidRPr="008726F5">
            <w:rPr>
              <w:rFonts w:ascii="Times New Roman" w:eastAsia="Times New Roman" w:hAnsi="Times New Roman" w:cs="Times New Roman"/>
              <w:color w:val="000000"/>
              <w:sz w:val="24"/>
            </w:rPr>
            <w:t xml:space="preserve">, V. J. (2024). Can English Vocabulary Acquisition of a Young Learner Be </w:t>
          </w:r>
          <w:proofErr w:type="spellStart"/>
          <w:r w:rsidRPr="008726F5">
            <w:rPr>
              <w:rFonts w:ascii="Times New Roman" w:eastAsia="Times New Roman" w:hAnsi="Times New Roman" w:cs="Times New Roman"/>
              <w:color w:val="000000"/>
              <w:sz w:val="24"/>
            </w:rPr>
            <w:t>Catalyzed</w:t>
          </w:r>
          <w:proofErr w:type="spellEnd"/>
          <w:r w:rsidRPr="008726F5">
            <w:rPr>
              <w:rFonts w:ascii="Times New Roman" w:eastAsia="Times New Roman" w:hAnsi="Times New Roman" w:cs="Times New Roman"/>
              <w:color w:val="000000"/>
              <w:sz w:val="24"/>
            </w:rPr>
            <w:t xml:space="preserve"> by Educational Videos? </w:t>
          </w:r>
          <w:r w:rsidRPr="008726F5">
            <w:rPr>
              <w:rFonts w:ascii="Times New Roman" w:eastAsia="Times New Roman" w:hAnsi="Times New Roman" w:cs="Times New Roman"/>
              <w:i/>
              <w:iCs/>
              <w:color w:val="000000"/>
              <w:sz w:val="24"/>
            </w:rPr>
            <w:t>BERUMPUN</w:t>
          </w:r>
          <w:r w:rsidRPr="008726F5">
            <w:rPr>
              <w:rFonts w:ascii="Times New Roman" w:eastAsia="Times New Roman" w:hAnsi="Times New Roman" w:cs="Times New Roman"/>
              <w:color w:val="000000"/>
              <w:sz w:val="24"/>
            </w:rPr>
            <w:t xml:space="preserve">, </w:t>
          </w:r>
          <w:r w:rsidRPr="008726F5">
            <w:rPr>
              <w:rFonts w:ascii="Times New Roman" w:eastAsia="Times New Roman" w:hAnsi="Times New Roman" w:cs="Times New Roman"/>
              <w:i/>
              <w:iCs/>
              <w:color w:val="000000"/>
              <w:sz w:val="24"/>
            </w:rPr>
            <w:t>7</w:t>
          </w:r>
          <w:r w:rsidRPr="008726F5">
            <w:rPr>
              <w:rFonts w:ascii="Times New Roman" w:eastAsia="Times New Roman" w:hAnsi="Times New Roman" w:cs="Times New Roman"/>
              <w:color w:val="000000"/>
              <w:sz w:val="24"/>
            </w:rPr>
            <w:t>(1). https://doi.org/10.33019/berumpun.v4i2.149</w:t>
          </w:r>
        </w:p>
        <w:p w14:paraId="6BF67F5C" w14:textId="77777777" w:rsidR="008726F5" w:rsidRPr="008726F5" w:rsidRDefault="008726F5" w:rsidP="006A7254">
          <w:pPr>
            <w:autoSpaceDE w:val="0"/>
            <w:autoSpaceDN w:val="0"/>
            <w:ind w:hanging="480"/>
            <w:jc w:val="both"/>
            <w:divId w:val="894002335"/>
            <w:rPr>
              <w:rFonts w:ascii="Times New Roman" w:eastAsia="Times New Roman" w:hAnsi="Times New Roman" w:cs="Times New Roman"/>
              <w:color w:val="000000"/>
              <w:sz w:val="24"/>
            </w:rPr>
          </w:pPr>
          <w:proofErr w:type="spellStart"/>
          <w:r w:rsidRPr="008726F5">
            <w:rPr>
              <w:rFonts w:ascii="Times New Roman" w:eastAsia="Times New Roman" w:hAnsi="Times New Roman" w:cs="Times New Roman"/>
              <w:color w:val="000000"/>
              <w:sz w:val="24"/>
            </w:rPr>
            <w:t>Julianti</w:t>
          </w:r>
          <w:proofErr w:type="spellEnd"/>
          <w:r w:rsidRPr="008726F5">
            <w:rPr>
              <w:rFonts w:ascii="Times New Roman" w:eastAsia="Times New Roman" w:hAnsi="Times New Roman" w:cs="Times New Roman"/>
              <w:color w:val="000000"/>
              <w:sz w:val="24"/>
            </w:rPr>
            <w:t xml:space="preserve">, O., Sunarti, &amp; Rahmawati, Y. (2026). The Effectiveness of YouTube Video-Based Learning in Enhancing Vocabulary Development Among Vocational High School Students. </w:t>
          </w:r>
          <w:r w:rsidRPr="008726F5">
            <w:rPr>
              <w:rFonts w:ascii="Times New Roman" w:eastAsia="Times New Roman" w:hAnsi="Times New Roman" w:cs="Times New Roman"/>
              <w:i/>
              <w:iCs/>
              <w:color w:val="000000"/>
              <w:sz w:val="24"/>
            </w:rPr>
            <w:t xml:space="preserve">INTERACTION: </w:t>
          </w:r>
          <w:proofErr w:type="spellStart"/>
          <w:r w:rsidRPr="008726F5">
            <w:rPr>
              <w:rFonts w:ascii="Times New Roman" w:eastAsia="Times New Roman" w:hAnsi="Times New Roman" w:cs="Times New Roman"/>
              <w:i/>
              <w:iCs/>
              <w:color w:val="000000"/>
              <w:sz w:val="24"/>
            </w:rPr>
            <w:t>Jurnal</w:t>
          </w:r>
          <w:proofErr w:type="spellEnd"/>
          <w:r w:rsidRPr="008726F5">
            <w:rPr>
              <w:rFonts w:ascii="Times New Roman" w:eastAsia="Times New Roman" w:hAnsi="Times New Roman" w:cs="Times New Roman"/>
              <w:i/>
              <w:iCs/>
              <w:color w:val="000000"/>
              <w:sz w:val="24"/>
            </w:rPr>
            <w:t xml:space="preserve"> Pendidikan Bahasa</w:t>
          </w:r>
          <w:r w:rsidRPr="008726F5">
            <w:rPr>
              <w:rFonts w:ascii="Times New Roman" w:eastAsia="Times New Roman" w:hAnsi="Times New Roman" w:cs="Times New Roman"/>
              <w:color w:val="000000"/>
              <w:sz w:val="24"/>
            </w:rPr>
            <w:t xml:space="preserve">, </w:t>
          </w:r>
          <w:r w:rsidRPr="008726F5">
            <w:rPr>
              <w:rFonts w:ascii="Times New Roman" w:eastAsia="Times New Roman" w:hAnsi="Times New Roman" w:cs="Times New Roman"/>
              <w:i/>
              <w:iCs/>
              <w:color w:val="000000"/>
              <w:sz w:val="24"/>
            </w:rPr>
            <w:t>13</w:t>
          </w:r>
          <w:r w:rsidRPr="008726F5">
            <w:rPr>
              <w:rFonts w:ascii="Times New Roman" w:eastAsia="Times New Roman" w:hAnsi="Times New Roman" w:cs="Times New Roman"/>
              <w:color w:val="000000"/>
              <w:sz w:val="24"/>
            </w:rPr>
            <w:t>(1), 400–415. https://doi.org/https://doi.org/10.36232/interactionjournal.v13i1.5212</w:t>
          </w:r>
        </w:p>
        <w:p w14:paraId="6A80EDF9" w14:textId="77777777" w:rsidR="008726F5" w:rsidRPr="008726F5" w:rsidRDefault="008726F5" w:rsidP="006A7254">
          <w:pPr>
            <w:autoSpaceDE w:val="0"/>
            <w:autoSpaceDN w:val="0"/>
            <w:ind w:hanging="480"/>
            <w:jc w:val="both"/>
            <w:divId w:val="1457404609"/>
            <w:rPr>
              <w:rFonts w:ascii="Times New Roman" w:eastAsia="Times New Roman" w:hAnsi="Times New Roman" w:cs="Times New Roman"/>
              <w:color w:val="000000"/>
              <w:sz w:val="24"/>
            </w:rPr>
          </w:pPr>
          <w:proofErr w:type="spellStart"/>
          <w:r w:rsidRPr="008726F5">
            <w:rPr>
              <w:rFonts w:ascii="Times New Roman" w:eastAsia="Times New Roman" w:hAnsi="Times New Roman" w:cs="Times New Roman"/>
              <w:color w:val="000000"/>
              <w:sz w:val="24"/>
            </w:rPr>
            <w:t>Kabooha</w:t>
          </w:r>
          <w:proofErr w:type="spellEnd"/>
          <w:r w:rsidRPr="008726F5">
            <w:rPr>
              <w:rFonts w:ascii="Times New Roman" w:eastAsia="Times New Roman" w:hAnsi="Times New Roman" w:cs="Times New Roman"/>
              <w:color w:val="000000"/>
              <w:sz w:val="24"/>
            </w:rPr>
            <w:t xml:space="preserve">, R., &amp; Elyas, T. (2018). The Effects of YouTube in Multimedia Instruction for Vocabulary Learning: Perceptions of EFL Students and Teachers. </w:t>
          </w:r>
          <w:r w:rsidRPr="008726F5">
            <w:rPr>
              <w:rFonts w:ascii="Times New Roman" w:eastAsia="Times New Roman" w:hAnsi="Times New Roman" w:cs="Times New Roman"/>
              <w:i/>
              <w:iCs/>
              <w:color w:val="000000"/>
              <w:sz w:val="24"/>
            </w:rPr>
            <w:t>English Language Teaching</w:t>
          </w:r>
          <w:r w:rsidRPr="008726F5">
            <w:rPr>
              <w:rFonts w:ascii="Times New Roman" w:eastAsia="Times New Roman" w:hAnsi="Times New Roman" w:cs="Times New Roman"/>
              <w:color w:val="000000"/>
              <w:sz w:val="24"/>
            </w:rPr>
            <w:t xml:space="preserve">, </w:t>
          </w:r>
          <w:r w:rsidRPr="008726F5">
            <w:rPr>
              <w:rFonts w:ascii="Times New Roman" w:eastAsia="Times New Roman" w:hAnsi="Times New Roman" w:cs="Times New Roman"/>
              <w:i/>
              <w:iCs/>
              <w:color w:val="000000"/>
              <w:sz w:val="24"/>
            </w:rPr>
            <w:t>11</w:t>
          </w:r>
          <w:r w:rsidRPr="008726F5">
            <w:rPr>
              <w:rFonts w:ascii="Times New Roman" w:eastAsia="Times New Roman" w:hAnsi="Times New Roman" w:cs="Times New Roman"/>
              <w:color w:val="000000"/>
              <w:sz w:val="24"/>
            </w:rPr>
            <w:t>(2), 72. https://doi.org/10.5539/elt.v11n2p72</w:t>
          </w:r>
        </w:p>
        <w:p w14:paraId="6F365C78" w14:textId="77777777" w:rsidR="008726F5" w:rsidRPr="008726F5" w:rsidRDefault="008726F5" w:rsidP="006A7254">
          <w:pPr>
            <w:autoSpaceDE w:val="0"/>
            <w:autoSpaceDN w:val="0"/>
            <w:ind w:hanging="480"/>
            <w:jc w:val="both"/>
            <w:divId w:val="210271737"/>
            <w:rPr>
              <w:rFonts w:ascii="Times New Roman" w:eastAsia="Times New Roman" w:hAnsi="Times New Roman" w:cs="Times New Roman"/>
              <w:color w:val="000000"/>
              <w:sz w:val="24"/>
            </w:rPr>
          </w:pPr>
          <w:r w:rsidRPr="008726F5">
            <w:rPr>
              <w:rFonts w:ascii="Times New Roman" w:eastAsia="Times New Roman" w:hAnsi="Times New Roman" w:cs="Times New Roman"/>
              <w:color w:val="000000"/>
              <w:sz w:val="24"/>
            </w:rPr>
            <w:t xml:space="preserve">Khairuddin, H., Sofyan, R. R., &amp; </w:t>
          </w:r>
          <w:proofErr w:type="spellStart"/>
          <w:r w:rsidRPr="008726F5">
            <w:rPr>
              <w:rFonts w:ascii="Times New Roman" w:eastAsia="Times New Roman" w:hAnsi="Times New Roman" w:cs="Times New Roman"/>
              <w:color w:val="000000"/>
              <w:sz w:val="24"/>
            </w:rPr>
            <w:t>Radhiyani</w:t>
          </w:r>
          <w:proofErr w:type="spellEnd"/>
          <w:r w:rsidRPr="008726F5">
            <w:rPr>
              <w:rFonts w:ascii="Times New Roman" w:eastAsia="Times New Roman" w:hAnsi="Times New Roman" w:cs="Times New Roman"/>
              <w:color w:val="000000"/>
              <w:sz w:val="24"/>
            </w:rPr>
            <w:t xml:space="preserve">, F. (2025). EFL Students’ Perceptions of Using YouTube Videos for Vocabulary Mastery. </w:t>
          </w:r>
          <w:r w:rsidRPr="008726F5">
            <w:rPr>
              <w:rFonts w:ascii="Times New Roman" w:eastAsia="Times New Roman" w:hAnsi="Times New Roman" w:cs="Times New Roman"/>
              <w:i/>
              <w:iCs/>
              <w:color w:val="000000"/>
              <w:sz w:val="24"/>
            </w:rPr>
            <w:t>Journal of Technology in Language Pedagogy (</w:t>
          </w:r>
          <w:proofErr w:type="spellStart"/>
          <w:r w:rsidRPr="008726F5">
            <w:rPr>
              <w:rFonts w:ascii="Times New Roman" w:eastAsia="Times New Roman" w:hAnsi="Times New Roman" w:cs="Times New Roman"/>
              <w:i/>
              <w:iCs/>
              <w:color w:val="000000"/>
              <w:sz w:val="24"/>
            </w:rPr>
            <w:t>JTechLP</w:t>
          </w:r>
          <w:proofErr w:type="spellEnd"/>
          <w:r w:rsidRPr="008726F5">
            <w:rPr>
              <w:rFonts w:ascii="Times New Roman" w:eastAsia="Times New Roman" w:hAnsi="Times New Roman" w:cs="Times New Roman"/>
              <w:i/>
              <w:iCs/>
              <w:color w:val="000000"/>
              <w:sz w:val="24"/>
            </w:rPr>
            <w:t>)</w:t>
          </w:r>
          <w:r w:rsidRPr="008726F5">
            <w:rPr>
              <w:rFonts w:ascii="Times New Roman" w:eastAsia="Times New Roman" w:hAnsi="Times New Roman" w:cs="Times New Roman"/>
              <w:color w:val="000000"/>
              <w:sz w:val="24"/>
            </w:rPr>
            <w:t xml:space="preserve">, </w:t>
          </w:r>
          <w:r w:rsidRPr="008726F5">
            <w:rPr>
              <w:rFonts w:ascii="Times New Roman" w:eastAsia="Times New Roman" w:hAnsi="Times New Roman" w:cs="Times New Roman"/>
              <w:i/>
              <w:iCs/>
              <w:color w:val="000000"/>
              <w:sz w:val="24"/>
            </w:rPr>
            <w:t>4</w:t>
          </w:r>
          <w:r w:rsidRPr="008726F5">
            <w:rPr>
              <w:rFonts w:ascii="Times New Roman" w:eastAsia="Times New Roman" w:hAnsi="Times New Roman" w:cs="Times New Roman"/>
              <w:color w:val="000000"/>
              <w:sz w:val="24"/>
            </w:rPr>
            <w:t>(3). https://doi.org/https://doi.org/10.26858/jtechlp.v4i3.78428</w:t>
          </w:r>
        </w:p>
        <w:p w14:paraId="138660D5" w14:textId="77777777" w:rsidR="008726F5" w:rsidRPr="008726F5" w:rsidRDefault="008726F5" w:rsidP="006A7254">
          <w:pPr>
            <w:autoSpaceDE w:val="0"/>
            <w:autoSpaceDN w:val="0"/>
            <w:ind w:hanging="480"/>
            <w:jc w:val="both"/>
            <w:divId w:val="1526406785"/>
            <w:rPr>
              <w:rFonts w:ascii="Times New Roman" w:eastAsia="Times New Roman" w:hAnsi="Times New Roman" w:cs="Times New Roman"/>
              <w:color w:val="000000"/>
              <w:sz w:val="24"/>
            </w:rPr>
          </w:pPr>
          <w:r w:rsidRPr="008726F5">
            <w:rPr>
              <w:rFonts w:ascii="Times New Roman" w:eastAsia="Times New Roman" w:hAnsi="Times New Roman" w:cs="Times New Roman"/>
              <w:color w:val="000000"/>
              <w:sz w:val="24"/>
            </w:rPr>
            <w:t xml:space="preserve">Kulsum, E. M., Sakina, R., Fauzan, E., &amp; </w:t>
          </w:r>
          <w:proofErr w:type="spellStart"/>
          <w:r w:rsidRPr="008726F5">
            <w:rPr>
              <w:rFonts w:ascii="Times New Roman" w:eastAsia="Times New Roman" w:hAnsi="Times New Roman" w:cs="Times New Roman"/>
              <w:color w:val="000000"/>
              <w:sz w:val="24"/>
            </w:rPr>
            <w:t>Fajriah</w:t>
          </w:r>
          <w:proofErr w:type="spellEnd"/>
          <w:r w:rsidRPr="008726F5">
            <w:rPr>
              <w:rFonts w:ascii="Times New Roman" w:eastAsia="Times New Roman" w:hAnsi="Times New Roman" w:cs="Times New Roman"/>
              <w:color w:val="000000"/>
              <w:sz w:val="24"/>
            </w:rPr>
            <w:t xml:space="preserve">, Y. N. (2023). Teaching Vocabulary to Young Learners Using YouTube Videos at A Private School in </w:t>
          </w:r>
          <w:proofErr w:type="spellStart"/>
          <w:r w:rsidRPr="008726F5">
            <w:rPr>
              <w:rFonts w:ascii="Times New Roman" w:eastAsia="Times New Roman" w:hAnsi="Times New Roman" w:cs="Times New Roman"/>
              <w:color w:val="000000"/>
              <w:sz w:val="24"/>
            </w:rPr>
            <w:t>Sumedang</w:t>
          </w:r>
          <w:proofErr w:type="spellEnd"/>
          <w:r w:rsidRPr="008726F5">
            <w:rPr>
              <w:rFonts w:ascii="Times New Roman" w:eastAsia="Times New Roman" w:hAnsi="Times New Roman" w:cs="Times New Roman"/>
              <w:color w:val="000000"/>
              <w:sz w:val="24"/>
            </w:rPr>
            <w:t xml:space="preserve">. </w:t>
          </w:r>
          <w:r w:rsidRPr="008726F5">
            <w:rPr>
              <w:rFonts w:ascii="Times New Roman" w:eastAsia="Times New Roman" w:hAnsi="Times New Roman" w:cs="Times New Roman"/>
              <w:i/>
              <w:iCs/>
              <w:color w:val="000000"/>
              <w:sz w:val="24"/>
            </w:rPr>
            <w:t>JEPAL (Journal of English Pedagogy and Applied Linguistics)</w:t>
          </w:r>
          <w:r w:rsidRPr="008726F5">
            <w:rPr>
              <w:rFonts w:ascii="Times New Roman" w:eastAsia="Times New Roman" w:hAnsi="Times New Roman" w:cs="Times New Roman"/>
              <w:color w:val="000000"/>
              <w:sz w:val="24"/>
            </w:rPr>
            <w:t xml:space="preserve">, </w:t>
          </w:r>
          <w:r w:rsidRPr="008726F5">
            <w:rPr>
              <w:rFonts w:ascii="Times New Roman" w:eastAsia="Times New Roman" w:hAnsi="Times New Roman" w:cs="Times New Roman"/>
              <w:i/>
              <w:iCs/>
              <w:color w:val="000000"/>
              <w:sz w:val="24"/>
            </w:rPr>
            <w:t>4</w:t>
          </w:r>
          <w:r w:rsidRPr="008726F5">
            <w:rPr>
              <w:rFonts w:ascii="Times New Roman" w:eastAsia="Times New Roman" w:hAnsi="Times New Roman" w:cs="Times New Roman"/>
              <w:color w:val="000000"/>
              <w:sz w:val="24"/>
            </w:rPr>
            <w:t>(1), 51–61. https://doi.org/10.32627/jepal.v4i1.771</w:t>
          </w:r>
        </w:p>
        <w:p w14:paraId="253D7AF6" w14:textId="77777777" w:rsidR="008726F5" w:rsidRPr="008726F5" w:rsidRDefault="008726F5" w:rsidP="006A7254">
          <w:pPr>
            <w:autoSpaceDE w:val="0"/>
            <w:autoSpaceDN w:val="0"/>
            <w:ind w:hanging="480"/>
            <w:jc w:val="both"/>
            <w:divId w:val="1063334105"/>
            <w:rPr>
              <w:rFonts w:ascii="Times New Roman" w:eastAsia="Times New Roman" w:hAnsi="Times New Roman" w:cs="Times New Roman"/>
              <w:color w:val="000000"/>
              <w:sz w:val="24"/>
            </w:rPr>
          </w:pPr>
          <w:r w:rsidRPr="008726F5">
            <w:rPr>
              <w:rFonts w:ascii="Times New Roman" w:eastAsia="Times New Roman" w:hAnsi="Times New Roman" w:cs="Times New Roman"/>
              <w:color w:val="000000"/>
              <w:sz w:val="24"/>
            </w:rPr>
            <w:t xml:space="preserve">Kurniawan, I. (2024). A Narrative Review of Teaching Vocabulary Through Videos: Insights and Strategies for Young Learners. </w:t>
          </w:r>
          <w:r w:rsidRPr="008726F5">
            <w:rPr>
              <w:rFonts w:ascii="Times New Roman" w:eastAsia="Times New Roman" w:hAnsi="Times New Roman" w:cs="Times New Roman"/>
              <w:i/>
              <w:iCs/>
              <w:color w:val="000000"/>
              <w:sz w:val="24"/>
            </w:rPr>
            <w:t xml:space="preserve">English Education: </w:t>
          </w:r>
          <w:proofErr w:type="spellStart"/>
          <w:r w:rsidRPr="008726F5">
            <w:rPr>
              <w:rFonts w:ascii="Times New Roman" w:eastAsia="Times New Roman" w:hAnsi="Times New Roman" w:cs="Times New Roman"/>
              <w:i/>
              <w:iCs/>
              <w:color w:val="000000"/>
              <w:sz w:val="24"/>
            </w:rPr>
            <w:t>Jurnal</w:t>
          </w:r>
          <w:proofErr w:type="spellEnd"/>
          <w:r w:rsidRPr="008726F5">
            <w:rPr>
              <w:rFonts w:ascii="Times New Roman" w:eastAsia="Times New Roman" w:hAnsi="Times New Roman" w:cs="Times New Roman"/>
              <w:i/>
              <w:iCs/>
              <w:color w:val="000000"/>
              <w:sz w:val="24"/>
            </w:rPr>
            <w:t xml:space="preserve"> Tadris Bahasa Inggris</w:t>
          </w:r>
          <w:r w:rsidRPr="008726F5">
            <w:rPr>
              <w:rFonts w:ascii="Times New Roman" w:eastAsia="Times New Roman" w:hAnsi="Times New Roman" w:cs="Times New Roman"/>
              <w:color w:val="000000"/>
              <w:sz w:val="24"/>
            </w:rPr>
            <w:t xml:space="preserve">, </w:t>
          </w:r>
          <w:r w:rsidRPr="008726F5">
            <w:rPr>
              <w:rFonts w:ascii="Times New Roman" w:eastAsia="Times New Roman" w:hAnsi="Times New Roman" w:cs="Times New Roman"/>
              <w:i/>
              <w:iCs/>
              <w:color w:val="000000"/>
              <w:sz w:val="24"/>
            </w:rPr>
            <w:t>17</w:t>
          </w:r>
          <w:r w:rsidRPr="008726F5">
            <w:rPr>
              <w:rFonts w:ascii="Times New Roman" w:eastAsia="Times New Roman" w:hAnsi="Times New Roman" w:cs="Times New Roman"/>
              <w:color w:val="000000"/>
              <w:sz w:val="24"/>
            </w:rPr>
            <w:t>(2), 397–406. https://doi.org/10.24042/ee-jtbi.v17i2.24449</w:t>
          </w:r>
        </w:p>
        <w:p w14:paraId="42A2EFF5" w14:textId="77777777" w:rsidR="008726F5" w:rsidRPr="008726F5" w:rsidRDefault="008726F5" w:rsidP="006A7254">
          <w:pPr>
            <w:autoSpaceDE w:val="0"/>
            <w:autoSpaceDN w:val="0"/>
            <w:ind w:hanging="480"/>
            <w:jc w:val="both"/>
            <w:divId w:val="31654257"/>
            <w:rPr>
              <w:rFonts w:ascii="Times New Roman" w:eastAsia="Times New Roman" w:hAnsi="Times New Roman" w:cs="Times New Roman"/>
              <w:color w:val="000000"/>
              <w:sz w:val="24"/>
            </w:rPr>
          </w:pPr>
          <w:proofErr w:type="spellStart"/>
          <w:r w:rsidRPr="008726F5">
            <w:rPr>
              <w:rFonts w:ascii="Times New Roman" w:eastAsia="Times New Roman" w:hAnsi="Times New Roman" w:cs="Times New Roman"/>
              <w:color w:val="000000"/>
              <w:sz w:val="24"/>
            </w:rPr>
            <w:lastRenderedPageBreak/>
            <w:t>Maulida</w:t>
          </w:r>
          <w:proofErr w:type="spellEnd"/>
          <w:r w:rsidRPr="008726F5">
            <w:rPr>
              <w:rFonts w:ascii="Times New Roman" w:eastAsia="Times New Roman" w:hAnsi="Times New Roman" w:cs="Times New Roman"/>
              <w:color w:val="000000"/>
              <w:sz w:val="24"/>
            </w:rPr>
            <w:t xml:space="preserve">, S., &amp; Warni, S. (2024). Students’ Perceptions Toward the Impact of English Movies on Students’ Vocabulary Knowledge. </w:t>
          </w:r>
          <w:r w:rsidRPr="008726F5">
            <w:rPr>
              <w:rFonts w:ascii="Times New Roman" w:eastAsia="Times New Roman" w:hAnsi="Times New Roman" w:cs="Times New Roman"/>
              <w:i/>
              <w:iCs/>
              <w:color w:val="000000"/>
              <w:sz w:val="24"/>
            </w:rPr>
            <w:t>SALEE: Study of Applied Linguistics and English Education</w:t>
          </w:r>
          <w:r w:rsidRPr="008726F5">
            <w:rPr>
              <w:rFonts w:ascii="Times New Roman" w:eastAsia="Times New Roman" w:hAnsi="Times New Roman" w:cs="Times New Roman"/>
              <w:color w:val="000000"/>
              <w:sz w:val="24"/>
            </w:rPr>
            <w:t xml:space="preserve">, </w:t>
          </w:r>
          <w:r w:rsidRPr="008726F5">
            <w:rPr>
              <w:rFonts w:ascii="Times New Roman" w:eastAsia="Times New Roman" w:hAnsi="Times New Roman" w:cs="Times New Roman"/>
              <w:i/>
              <w:iCs/>
              <w:color w:val="000000"/>
              <w:sz w:val="24"/>
            </w:rPr>
            <w:t>5</w:t>
          </w:r>
          <w:r w:rsidRPr="008726F5">
            <w:rPr>
              <w:rFonts w:ascii="Times New Roman" w:eastAsia="Times New Roman" w:hAnsi="Times New Roman" w:cs="Times New Roman"/>
              <w:color w:val="000000"/>
              <w:sz w:val="24"/>
            </w:rPr>
            <w:t>(2), 666–680. https://doi.org/10.35961/salee.v5i2.1448</w:t>
          </w:r>
        </w:p>
        <w:p w14:paraId="7FDC5381" w14:textId="77777777" w:rsidR="008726F5" w:rsidRPr="008726F5" w:rsidRDefault="008726F5" w:rsidP="006A7254">
          <w:pPr>
            <w:autoSpaceDE w:val="0"/>
            <w:autoSpaceDN w:val="0"/>
            <w:ind w:hanging="480"/>
            <w:jc w:val="both"/>
            <w:divId w:val="1734505419"/>
            <w:rPr>
              <w:rFonts w:ascii="Times New Roman" w:eastAsia="Times New Roman" w:hAnsi="Times New Roman" w:cs="Times New Roman"/>
              <w:color w:val="000000"/>
              <w:sz w:val="24"/>
            </w:rPr>
          </w:pPr>
          <w:r w:rsidRPr="008726F5">
            <w:rPr>
              <w:rFonts w:ascii="Times New Roman" w:eastAsia="Times New Roman" w:hAnsi="Times New Roman" w:cs="Times New Roman"/>
              <w:color w:val="000000"/>
              <w:sz w:val="24"/>
            </w:rPr>
            <w:t xml:space="preserve">Mayer, R. E. (2014). Cognitive Theory of Multimedia Learning. In </w:t>
          </w:r>
          <w:r w:rsidRPr="008726F5">
            <w:rPr>
              <w:rFonts w:ascii="Times New Roman" w:eastAsia="Times New Roman" w:hAnsi="Times New Roman" w:cs="Times New Roman"/>
              <w:i/>
              <w:iCs/>
              <w:color w:val="000000"/>
              <w:sz w:val="24"/>
            </w:rPr>
            <w:t>The Cambridge Handbook of Multimedia Learning</w:t>
          </w:r>
          <w:r w:rsidRPr="008726F5">
            <w:rPr>
              <w:rFonts w:ascii="Times New Roman" w:eastAsia="Times New Roman" w:hAnsi="Times New Roman" w:cs="Times New Roman"/>
              <w:color w:val="000000"/>
              <w:sz w:val="24"/>
            </w:rPr>
            <w:t xml:space="preserve"> (pp. 43–71). Cambridge University Press. https://doi.org/10.1017/CBO9781139547369.005</w:t>
          </w:r>
        </w:p>
        <w:p w14:paraId="427C8355" w14:textId="77777777" w:rsidR="008726F5" w:rsidRPr="008726F5" w:rsidRDefault="008726F5" w:rsidP="006A7254">
          <w:pPr>
            <w:autoSpaceDE w:val="0"/>
            <w:autoSpaceDN w:val="0"/>
            <w:ind w:hanging="480"/>
            <w:jc w:val="both"/>
            <w:divId w:val="1794405229"/>
            <w:rPr>
              <w:rFonts w:ascii="Times New Roman" w:eastAsia="Times New Roman" w:hAnsi="Times New Roman" w:cs="Times New Roman"/>
              <w:color w:val="000000"/>
              <w:sz w:val="24"/>
            </w:rPr>
          </w:pPr>
          <w:r w:rsidRPr="008726F5">
            <w:rPr>
              <w:rFonts w:ascii="Times New Roman" w:eastAsia="Times New Roman" w:hAnsi="Times New Roman" w:cs="Times New Roman"/>
              <w:color w:val="000000"/>
              <w:sz w:val="24"/>
            </w:rPr>
            <w:t xml:space="preserve">Miles, M. B., Huberman, M. A., &amp; Saldaña, J. (2020). </w:t>
          </w:r>
          <w:r w:rsidRPr="008726F5">
            <w:rPr>
              <w:rFonts w:ascii="Times New Roman" w:eastAsia="Times New Roman" w:hAnsi="Times New Roman" w:cs="Times New Roman"/>
              <w:i/>
              <w:iCs/>
              <w:color w:val="000000"/>
              <w:sz w:val="24"/>
            </w:rPr>
            <w:t>Qualitative Data Analysis</w:t>
          </w:r>
          <w:r w:rsidRPr="008726F5">
            <w:rPr>
              <w:rFonts w:ascii="Times New Roman" w:eastAsia="Times New Roman" w:hAnsi="Times New Roman" w:cs="Times New Roman"/>
              <w:color w:val="000000"/>
              <w:sz w:val="24"/>
            </w:rPr>
            <w:t xml:space="preserve"> (4th ed.). SAGE Publications.</w:t>
          </w:r>
        </w:p>
        <w:p w14:paraId="3DC73D4E" w14:textId="77777777" w:rsidR="008726F5" w:rsidRPr="008726F5" w:rsidRDefault="008726F5" w:rsidP="006A7254">
          <w:pPr>
            <w:autoSpaceDE w:val="0"/>
            <w:autoSpaceDN w:val="0"/>
            <w:ind w:hanging="480"/>
            <w:jc w:val="both"/>
            <w:divId w:val="1269121985"/>
            <w:rPr>
              <w:rFonts w:ascii="Times New Roman" w:eastAsia="Times New Roman" w:hAnsi="Times New Roman" w:cs="Times New Roman"/>
              <w:color w:val="000000"/>
              <w:sz w:val="24"/>
            </w:rPr>
          </w:pPr>
          <w:r w:rsidRPr="008726F5">
            <w:rPr>
              <w:rFonts w:ascii="Times New Roman" w:eastAsia="Times New Roman" w:hAnsi="Times New Roman" w:cs="Times New Roman"/>
              <w:color w:val="000000"/>
              <w:sz w:val="24"/>
            </w:rPr>
            <w:t xml:space="preserve">Minalla, A. A. (2024). Enhancing Young EFL Learners’ Vocabulary Learning Through Contextualizing Animated Videos. </w:t>
          </w:r>
          <w:r w:rsidRPr="008726F5">
            <w:rPr>
              <w:rFonts w:ascii="Times New Roman" w:eastAsia="Times New Roman" w:hAnsi="Times New Roman" w:cs="Times New Roman"/>
              <w:i/>
              <w:iCs/>
              <w:color w:val="000000"/>
              <w:sz w:val="24"/>
            </w:rPr>
            <w:t>Theory and Practice in Language Studies</w:t>
          </w:r>
          <w:r w:rsidRPr="008726F5">
            <w:rPr>
              <w:rFonts w:ascii="Times New Roman" w:eastAsia="Times New Roman" w:hAnsi="Times New Roman" w:cs="Times New Roman"/>
              <w:color w:val="000000"/>
              <w:sz w:val="24"/>
            </w:rPr>
            <w:t xml:space="preserve">, </w:t>
          </w:r>
          <w:r w:rsidRPr="008726F5">
            <w:rPr>
              <w:rFonts w:ascii="Times New Roman" w:eastAsia="Times New Roman" w:hAnsi="Times New Roman" w:cs="Times New Roman"/>
              <w:i/>
              <w:iCs/>
              <w:color w:val="000000"/>
              <w:sz w:val="24"/>
            </w:rPr>
            <w:t>14</w:t>
          </w:r>
          <w:r w:rsidRPr="008726F5">
            <w:rPr>
              <w:rFonts w:ascii="Times New Roman" w:eastAsia="Times New Roman" w:hAnsi="Times New Roman" w:cs="Times New Roman"/>
              <w:color w:val="000000"/>
              <w:sz w:val="24"/>
            </w:rPr>
            <w:t>(2), 578–586. https://doi.org/10.17507/tpls.1402.31</w:t>
          </w:r>
        </w:p>
        <w:p w14:paraId="1F87A29E" w14:textId="77777777" w:rsidR="008726F5" w:rsidRPr="008726F5" w:rsidRDefault="008726F5" w:rsidP="006A7254">
          <w:pPr>
            <w:autoSpaceDE w:val="0"/>
            <w:autoSpaceDN w:val="0"/>
            <w:ind w:hanging="480"/>
            <w:jc w:val="both"/>
            <w:divId w:val="1318656716"/>
            <w:rPr>
              <w:rFonts w:ascii="Times New Roman" w:eastAsia="Times New Roman" w:hAnsi="Times New Roman" w:cs="Times New Roman"/>
              <w:color w:val="000000"/>
              <w:sz w:val="24"/>
            </w:rPr>
          </w:pPr>
          <w:proofErr w:type="spellStart"/>
          <w:r w:rsidRPr="008726F5">
            <w:rPr>
              <w:rFonts w:ascii="Times New Roman" w:eastAsia="Times New Roman" w:hAnsi="Times New Roman" w:cs="Times New Roman"/>
              <w:color w:val="000000"/>
              <w:sz w:val="24"/>
            </w:rPr>
            <w:t>Mosully</w:t>
          </w:r>
          <w:proofErr w:type="spellEnd"/>
          <w:r w:rsidRPr="008726F5">
            <w:rPr>
              <w:rFonts w:ascii="Times New Roman" w:eastAsia="Times New Roman" w:hAnsi="Times New Roman" w:cs="Times New Roman"/>
              <w:color w:val="000000"/>
              <w:sz w:val="24"/>
            </w:rPr>
            <w:t xml:space="preserve">, A. (2024a). The Effectiveness of YouTube in Developing and Improving English Foreign Language Learners’ Speaking Skills. </w:t>
          </w:r>
          <w:r w:rsidRPr="008726F5">
            <w:rPr>
              <w:rFonts w:ascii="Times New Roman" w:eastAsia="Times New Roman" w:hAnsi="Times New Roman" w:cs="Times New Roman"/>
              <w:i/>
              <w:iCs/>
              <w:color w:val="000000"/>
              <w:sz w:val="24"/>
            </w:rPr>
            <w:t>International Journal of Linguistics, Literature and Translation</w:t>
          </w:r>
          <w:r w:rsidRPr="008726F5">
            <w:rPr>
              <w:rFonts w:ascii="Times New Roman" w:eastAsia="Times New Roman" w:hAnsi="Times New Roman" w:cs="Times New Roman"/>
              <w:color w:val="000000"/>
              <w:sz w:val="24"/>
            </w:rPr>
            <w:t xml:space="preserve">, </w:t>
          </w:r>
          <w:r w:rsidRPr="008726F5">
            <w:rPr>
              <w:rFonts w:ascii="Times New Roman" w:eastAsia="Times New Roman" w:hAnsi="Times New Roman" w:cs="Times New Roman"/>
              <w:i/>
              <w:iCs/>
              <w:color w:val="000000"/>
              <w:sz w:val="24"/>
            </w:rPr>
            <w:t>7</w:t>
          </w:r>
          <w:r w:rsidRPr="008726F5">
            <w:rPr>
              <w:rFonts w:ascii="Times New Roman" w:eastAsia="Times New Roman" w:hAnsi="Times New Roman" w:cs="Times New Roman"/>
              <w:color w:val="000000"/>
              <w:sz w:val="24"/>
            </w:rPr>
            <w:t>(1), 32–38. https://doi.org/10.32996/ijllt.2024.7.1.3</w:t>
          </w:r>
        </w:p>
        <w:p w14:paraId="3176539A" w14:textId="77777777" w:rsidR="008726F5" w:rsidRPr="008726F5" w:rsidRDefault="008726F5" w:rsidP="006A7254">
          <w:pPr>
            <w:autoSpaceDE w:val="0"/>
            <w:autoSpaceDN w:val="0"/>
            <w:ind w:hanging="480"/>
            <w:jc w:val="both"/>
            <w:divId w:val="279797990"/>
            <w:rPr>
              <w:rFonts w:ascii="Times New Roman" w:eastAsia="Times New Roman" w:hAnsi="Times New Roman" w:cs="Times New Roman"/>
              <w:color w:val="000000"/>
              <w:sz w:val="24"/>
            </w:rPr>
          </w:pPr>
          <w:proofErr w:type="spellStart"/>
          <w:r w:rsidRPr="008726F5">
            <w:rPr>
              <w:rFonts w:ascii="Times New Roman" w:eastAsia="Times New Roman" w:hAnsi="Times New Roman" w:cs="Times New Roman"/>
              <w:color w:val="000000"/>
              <w:sz w:val="24"/>
            </w:rPr>
            <w:t>Mosully</w:t>
          </w:r>
          <w:proofErr w:type="spellEnd"/>
          <w:r w:rsidRPr="008726F5">
            <w:rPr>
              <w:rFonts w:ascii="Times New Roman" w:eastAsia="Times New Roman" w:hAnsi="Times New Roman" w:cs="Times New Roman"/>
              <w:color w:val="000000"/>
              <w:sz w:val="24"/>
            </w:rPr>
            <w:t xml:space="preserve">, A. (2024b). The Effectiveness of YouTube in Developing and Improving English Foreign Language Learners’ Speaking Skills. </w:t>
          </w:r>
          <w:r w:rsidRPr="008726F5">
            <w:rPr>
              <w:rFonts w:ascii="Times New Roman" w:eastAsia="Times New Roman" w:hAnsi="Times New Roman" w:cs="Times New Roman"/>
              <w:i/>
              <w:iCs/>
              <w:color w:val="000000"/>
              <w:sz w:val="24"/>
            </w:rPr>
            <w:t>International Journal of Linguistics, Literature and Translation</w:t>
          </w:r>
          <w:r w:rsidRPr="008726F5">
            <w:rPr>
              <w:rFonts w:ascii="Times New Roman" w:eastAsia="Times New Roman" w:hAnsi="Times New Roman" w:cs="Times New Roman"/>
              <w:color w:val="000000"/>
              <w:sz w:val="24"/>
            </w:rPr>
            <w:t xml:space="preserve">, </w:t>
          </w:r>
          <w:r w:rsidRPr="008726F5">
            <w:rPr>
              <w:rFonts w:ascii="Times New Roman" w:eastAsia="Times New Roman" w:hAnsi="Times New Roman" w:cs="Times New Roman"/>
              <w:i/>
              <w:iCs/>
              <w:color w:val="000000"/>
              <w:sz w:val="24"/>
            </w:rPr>
            <w:t>7</w:t>
          </w:r>
          <w:r w:rsidRPr="008726F5">
            <w:rPr>
              <w:rFonts w:ascii="Times New Roman" w:eastAsia="Times New Roman" w:hAnsi="Times New Roman" w:cs="Times New Roman"/>
              <w:color w:val="000000"/>
              <w:sz w:val="24"/>
            </w:rPr>
            <w:t>(1), 32–38. https://doi.org/10.32996/ijllt.2024.7.1.3</w:t>
          </w:r>
        </w:p>
        <w:p w14:paraId="23720A5F" w14:textId="77777777" w:rsidR="008726F5" w:rsidRPr="008726F5" w:rsidRDefault="008726F5" w:rsidP="006A7254">
          <w:pPr>
            <w:autoSpaceDE w:val="0"/>
            <w:autoSpaceDN w:val="0"/>
            <w:ind w:hanging="480"/>
            <w:jc w:val="both"/>
            <w:divId w:val="144395737"/>
            <w:rPr>
              <w:rFonts w:ascii="Times New Roman" w:eastAsia="Times New Roman" w:hAnsi="Times New Roman" w:cs="Times New Roman"/>
              <w:color w:val="000000"/>
              <w:sz w:val="24"/>
            </w:rPr>
          </w:pPr>
          <w:r w:rsidRPr="008726F5">
            <w:rPr>
              <w:rFonts w:ascii="Times New Roman" w:eastAsia="Times New Roman" w:hAnsi="Times New Roman" w:cs="Times New Roman"/>
              <w:color w:val="000000"/>
              <w:sz w:val="24"/>
            </w:rPr>
            <w:t xml:space="preserve">Nation, P. (2017). How vocabulary is learned. </w:t>
          </w:r>
          <w:r w:rsidRPr="008726F5">
            <w:rPr>
              <w:rFonts w:ascii="Times New Roman" w:eastAsia="Times New Roman" w:hAnsi="Times New Roman" w:cs="Times New Roman"/>
              <w:i/>
              <w:iCs/>
              <w:color w:val="000000"/>
              <w:sz w:val="24"/>
            </w:rPr>
            <w:t>Indonesian JELT: Indonesian Journal of English Language Teaching</w:t>
          </w:r>
          <w:r w:rsidRPr="008726F5">
            <w:rPr>
              <w:rFonts w:ascii="Times New Roman" w:eastAsia="Times New Roman" w:hAnsi="Times New Roman" w:cs="Times New Roman"/>
              <w:color w:val="000000"/>
              <w:sz w:val="24"/>
            </w:rPr>
            <w:t xml:space="preserve">, </w:t>
          </w:r>
          <w:r w:rsidRPr="008726F5">
            <w:rPr>
              <w:rFonts w:ascii="Times New Roman" w:eastAsia="Times New Roman" w:hAnsi="Times New Roman" w:cs="Times New Roman"/>
              <w:i/>
              <w:iCs/>
              <w:color w:val="000000"/>
              <w:sz w:val="24"/>
            </w:rPr>
            <w:t>12</w:t>
          </w:r>
          <w:r w:rsidRPr="008726F5">
            <w:rPr>
              <w:rFonts w:ascii="Times New Roman" w:eastAsia="Times New Roman" w:hAnsi="Times New Roman" w:cs="Times New Roman"/>
              <w:color w:val="000000"/>
              <w:sz w:val="24"/>
            </w:rPr>
            <w:t>(1), 1–14. https://doi.org/10.25170/ijelt.v12i1.1458</w:t>
          </w:r>
        </w:p>
        <w:p w14:paraId="6904A6AA" w14:textId="77777777" w:rsidR="008726F5" w:rsidRPr="008726F5" w:rsidRDefault="008726F5" w:rsidP="006A7254">
          <w:pPr>
            <w:autoSpaceDE w:val="0"/>
            <w:autoSpaceDN w:val="0"/>
            <w:ind w:hanging="480"/>
            <w:jc w:val="both"/>
            <w:divId w:val="539979937"/>
            <w:rPr>
              <w:rFonts w:ascii="Times New Roman" w:eastAsia="Times New Roman" w:hAnsi="Times New Roman" w:cs="Times New Roman"/>
              <w:color w:val="000000"/>
              <w:sz w:val="24"/>
            </w:rPr>
          </w:pPr>
          <w:r w:rsidRPr="008726F5">
            <w:rPr>
              <w:rFonts w:ascii="Times New Roman" w:eastAsia="Times New Roman" w:hAnsi="Times New Roman" w:cs="Times New Roman"/>
              <w:color w:val="000000"/>
              <w:sz w:val="24"/>
            </w:rPr>
            <w:t xml:space="preserve">Nigar, N. (2019). Hermeneutic Phenomenological Narrative Enquiry: A Qualitative Study Design. </w:t>
          </w:r>
          <w:r w:rsidRPr="008726F5">
            <w:rPr>
              <w:rFonts w:ascii="Times New Roman" w:eastAsia="Times New Roman" w:hAnsi="Times New Roman" w:cs="Times New Roman"/>
              <w:i/>
              <w:iCs/>
              <w:color w:val="000000"/>
              <w:sz w:val="24"/>
            </w:rPr>
            <w:t>Theory and Practice in Language Studies</w:t>
          </w:r>
          <w:r w:rsidRPr="008726F5">
            <w:rPr>
              <w:rFonts w:ascii="Times New Roman" w:eastAsia="Times New Roman" w:hAnsi="Times New Roman" w:cs="Times New Roman"/>
              <w:color w:val="000000"/>
              <w:sz w:val="24"/>
            </w:rPr>
            <w:t xml:space="preserve">, </w:t>
          </w:r>
          <w:r w:rsidRPr="008726F5">
            <w:rPr>
              <w:rFonts w:ascii="Times New Roman" w:eastAsia="Times New Roman" w:hAnsi="Times New Roman" w:cs="Times New Roman"/>
              <w:i/>
              <w:iCs/>
              <w:color w:val="000000"/>
              <w:sz w:val="24"/>
            </w:rPr>
            <w:t>10</w:t>
          </w:r>
          <w:r w:rsidRPr="008726F5">
            <w:rPr>
              <w:rFonts w:ascii="Times New Roman" w:eastAsia="Times New Roman" w:hAnsi="Times New Roman" w:cs="Times New Roman"/>
              <w:color w:val="000000"/>
              <w:sz w:val="24"/>
            </w:rPr>
            <w:t>(1), 10. https://doi.org/10.17507/tpls.1001.02</w:t>
          </w:r>
        </w:p>
        <w:p w14:paraId="727AC4E3" w14:textId="77777777" w:rsidR="008726F5" w:rsidRPr="008726F5" w:rsidRDefault="008726F5" w:rsidP="006A7254">
          <w:pPr>
            <w:autoSpaceDE w:val="0"/>
            <w:autoSpaceDN w:val="0"/>
            <w:ind w:hanging="480"/>
            <w:jc w:val="both"/>
            <w:divId w:val="100926399"/>
            <w:rPr>
              <w:rFonts w:ascii="Times New Roman" w:eastAsia="Times New Roman" w:hAnsi="Times New Roman" w:cs="Times New Roman"/>
              <w:color w:val="000000"/>
              <w:sz w:val="24"/>
            </w:rPr>
          </w:pPr>
          <w:r w:rsidRPr="008726F5">
            <w:rPr>
              <w:rFonts w:ascii="Times New Roman" w:eastAsia="Times New Roman" w:hAnsi="Times New Roman" w:cs="Times New Roman"/>
              <w:color w:val="000000"/>
              <w:sz w:val="24"/>
            </w:rPr>
            <w:t xml:space="preserve">Nilsson, M. (2020). Beliefs and experiences in the English classroom: Perspectives of Swedish primary school learners. </w:t>
          </w:r>
          <w:r w:rsidRPr="008726F5">
            <w:rPr>
              <w:rFonts w:ascii="Times New Roman" w:eastAsia="Times New Roman" w:hAnsi="Times New Roman" w:cs="Times New Roman"/>
              <w:i/>
              <w:iCs/>
              <w:color w:val="000000"/>
              <w:sz w:val="24"/>
            </w:rPr>
            <w:t>Studies in Second Language Learning and Teaching</w:t>
          </w:r>
          <w:r w:rsidRPr="008726F5">
            <w:rPr>
              <w:rFonts w:ascii="Times New Roman" w:eastAsia="Times New Roman" w:hAnsi="Times New Roman" w:cs="Times New Roman"/>
              <w:color w:val="000000"/>
              <w:sz w:val="24"/>
            </w:rPr>
            <w:t xml:space="preserve">, </w:t>
          </w:r>
          <w:r w:rsidRPr="008726F5">
            <w:rPr>
              <w:rFonts w:ascii="Times New Roman" w:eastAsia="Times New Roman" w:hAnsi="Times New Roman" w:cs="Times New Roman"/>
              <w:i/>
              <w:iCs/>
              <w:color w:val="000000"/>
              <w:sz w:val="24"/>
            </w:rPr>
            <w:t>10</w:t>
          </w:r>
          <w:r w:rsidRPr="008726F5">
            <w:rPr>
              <w:rFonts w:ascii="Times New Roman" w:eastAsia="Times New Roman" w:hAnsi="Times New Roman" w:cs="Times New Roman"/>
              <w:color w:val="000000"/>
              <w:sz w:val="24"/>
            </w:rPr>
            <w:t>(2), 257–281. https://doi.org/10.14746/ssllt.2020.10.2.3</w:t>
          </w:r>
        </w:p>
        <w:p w14:paraId="6AE01F57" w14:textId="77777777" w:rsidR="008726F5" w:rsidRPr="008726F5" w:rsidRDefault="008726F5" w:rsidP="006A7254">
          <w:pPr>
            <w:autoSpaceDE w:val="0"/>
            <w:autoSpaceDN w:val="0"/>
            <w:ind w:hanging="480"/>
            <w:jc w:val="both"/>
            <w:divId w:val="1331907020"/>
            <w:rPr>
              <w:rFonts w:ascii="Times New Roman" w:eastAsia="Times New Roman" w:hAnsi="Times New Roman" w:cs="Times New Roman"/>
              <w:color w:val="000000"/>
              <w:sz w:val="24"/>
            </w:rPr>
          </w:pPr>
          <w:r w:rsidRPr="008726F5">
            <w:rPr>
              <w:rFonts w:ascii="Times New Roman" w:eastAsia="Times New Roman" w:hAnsi="Times New Roman" w:cs="Times New Roman"/>
              <w:color w:val="000000"/>
              <w:sz w:val="24"/>
            </w:rPr>
            <w:t xml:space="preserve">Nugroho. (2024). Narrative Review: Digital Media in English Language Learning. </w:t>
          </w:r>
          <w:r w:rsidRPr="008726F5">
            <w:rPr>
              <w:rFonts w:ascii="Times New Roman" w:eastAsia="Times New Roman" w:hAnsi="Times New Roman" w:cs="Times New Roman"/>
              <w:i/>
              <w:iCs/>
              <w:color w:val="000000"/>
              <w:sz w:val="24"/>
            </w:rPr>
            <w:t>Journal of Nusantara Education</w:t>
          </w:r>
          <w:r w:rsidRPr="008726F5">
            <w:rPr>
              <w:rFonts w:ascii="Times New Roman" w:eastAsia="Times New Roman" w:hAnsi="Times New Roman" w:cs="Times New Roman"/>
              <w:color w:val="000000"/>
              <w:sz w:val="24"/>
            </w:rPr>
            <w:t xml:space="preserve">, </w:t>
          </w:r>
          <w:r w:rsidRPr="008726F5">
            <w:rPr>
              <w:rFonts w:ascii="Times New Roman" w:eastAsia="Times New Roman" w:hAnsi="Times New Roman" w:cs="Times New Roman"/>
              <w:i/>
              <w:iCs/>
              <w:color w:val="000000"/>
              <w:sz w:val="24"/>
            </w:rPr>
            <w:t>4</w:t>
          </w:r>
          <w:r w:rsidRPr="008726F5">
            <w:rPr>
              <w:rFonts w:ascii="Times New Roman" w:eastAsia="Times New Roman" w:hAnsi="Times New Roman" w:cs="Times New Roman"/>
              <w:color w:val="000000"/>
              <w:sz w:val="24"/>
            </w:rPr>
            <w:t>(1), 1–13. https://doi.org/10.57176/JN.V4I1.122</w:t>
          </w:r>
        </w:p>
        <w:p w14:paraId="331F3595" w14:textId="77777777" w:rsidR="008726F5" w:rsidRPr="008726F5" w:rsidRDefault="008726F5" w:rsidP="006A7254">
          <w:pPr>
            <w:autoSpaceDE w:val="0"/>
            <w:autoSpaceDN w:val="0"/>
            <w:ind w:hanging="480"/>
            <w:jc w:val="both"/>
            <w:divId w:val="960958287"/>
            <w:rPr>
              <w:rFonts w:ascii="Times New Roman" w:eastAsia="Times New Roman" w:hAnsi="Times New Roman" w:cs="Times New Roman"/>
              <w:color w:val="000000"/>
              <w:sz w:val="24"/>
            </w:rPr>
          </w:pPr>
          <w:r w:rsidRPr="008726F5">
            <w:rPr>
              <w:rFonts w:ascii="Times New Roman" w:eastAsia="Times New Roman" w:hAnsi="Times New Roman" w:cs="Times New Roman"/>
              <w:color w:val="000000"/>
              <w:sz w:val="24"/>
            </w:rPr>
            <w:lastRenderedPageBreak/>
            <w:t xml:space="preserve">Pratama, V. M., &amp; Rizky, R. (2023). A Study on Young Learners’ Vocabulary Mastery at Elementary School. </w:t>
          </w:r>
          <w:proofErr w:type="spellStart"/>
          <w:r w:rsidRPr="008726F5">
            <w:rPr>
              <w:rFonts w:ascii="Times New Roman" w:eastAsia="Times New Roman" w:hAnsi="Times New Roman" w:cs="Times New Roman"/>
              <w:i/>
              <w:iCs/>
              <w:color w:val="000000"/>
              <w:sz w:val="24"/>
            </w:rPr>
            <w:t>Ensiklopedia</w:t>
          </w:r>
          <w:proofErr w:type="spellEnd"/>
          <w:r w:rsidRPr="008726F5">
            <w:rPr>
              <w:rFonts w:ascii="Times New Roman" w:eastAsia="Times New Roman" w:hAnsi="Times New Roman" w:cs="Times New Roman"/>
              <w:i/>
              <w:iCs/>
              <w:color w:val="000000"/>
              <w:sz w:val="24"/>
            </w:rPr>
            <w:t xml:space="preserve"> of Journal</w:t>
          </w:r>
          <w:r w:rsidRPr="008726F5">
            <w:rPr>
              <w:rFonts w:ascii="Times New Roman" w:eastAsia="Times New Roman" w:hAnsi="Times New Roman" w:cs="Times New Roman"/>
              <w:color w:val="000000"/>
              <w:sz w:val="24"/>
            </w:rPr>
            <w:t xml:space="preserve">, </w:t>
          </w:r>
          <w:r w:rsidRPr="008726F5">
            <w:rPr>
              <w:rFonts w:ascii="Times New Roman" w:eastAsia="Times New Roman" w:hAnsi="Times New Roman" w:cs="Times New Roman"/>
              <w:i/>
              <w:iCs/>
              <w:color w:val="000000"/>
              <w:sz w:val="24"/>
            </w:rPr>
            <w:t>5</w:t>
          </w:r>
          <w:r w:rsidRPr="008726F5">
            <w:rPr>
              <w:rFonts w:ascii="Times New Roman" w:eastAsia="Times New Roman" w:hAnsi="Times New Roman" w:cs="Times New Roman"/>
              <w:color w:val="000000"/>
              <w:sz w:val="24"/>
            </w:rPr>
            <w:t>(3), 377–382. https://doi.org/https://doi.org/10.33559/eoj.v5i3.1790</w:t>
          </w:r>
        </w:p>
        <w:p w14:paraId="4F575B09" w14:textId="77777777" w:rsidR="008726F5" w:rsidRPr="008726F5" w:rsidRDefault="008726F5" w:rsidP="006A7254">
          <w:pPr>
            <w:autoSpaceDE w:val="0"/>
            <w:autoSpaceDN w:val="0"/>
            <w:ind w:hanging="480"/>
            <w:jc w:val="both"/>
            <w:divId w:val="1361276409"/>
            <w:rPr>
              <w:rFonts w:ascii="Times New Roman" w:eastAsia="Times New Roman" w:hAnsi="Times New Roman" w:cs="Times New Roman"/>
              <w:color w:val="000000"/>
              <w:sz w:val="24"/>
            </w:rPr>
          </w:pPr>
          <w:r w:rsidRPr="008726F5">
            <w:rPr>
              <w:rFonts w:ascii="Times New Roman" w:eastAsia="Times New Roman" w:hAnsi="Times New Roman" w:cs="Times New Roman"/>
              <w:color w:val="000000"/>
              <w:sz w:val="24"/>
            </w:rPr>
            <w:t xml:space="preserve">Puspasari, D., Jamiluddin, J., &amp; Kamaruddin, A. (2025). Difficulties in Speaking Skill Encountered by English Students at </w:t>
          </w:r>
          <w:proofErr w:type="spellStart"/>
          <w:r w:rsidRPr="008726F5">
            <w:rPr>
              <w:rFonts w:ascii="Times New Roman" w:eastAsia="Times New Roman" w:hAnsi="Times New Roman" w:cs="Times New Roman"/>
              <w:color w:val="000000"/>
              <w:sz w:val="24"/>
            </w:rPr>
            <w:t>Tadulako</w:t>
          </w:r>
          <w:proofErr w:type="spellEnd"/>
          <w:r w:rsidRPr="008726F5">
            <w:rPr>
              <w:rFonts w:ascii="Times New Roman" w:eastAsia="Times New Roman" w:hAnsi="Times New Roman" w:cs="Times New Roman"/>
              <w:color w:val="000000"/>
              <w:sz w:val="24"/>
            </w:rPr>
            <w:t xml:space="preserve"> University. </w:t>
          </w:r>
          <w:r w:rsidRPr="008726F5">
            <w:rPr>
              <w:rFonts w:ascii="Times New Roman" w:eastAsia="Times New Roman" w:hAnsi="Times New Roman" w:cs="Times New Roman"/>
              <w:i/>
              <w:iCs/>
              <w:color w:val="000000"/>
              <w:sz w:val="24"/>
            </w:rPr>
            <w:t>International Journal of English and Applied Linguistics (IJEAL)</w:t>
          </w:r>
          <w:r w:rsidRPr="008726F5">
            <w:rPr>
              <w:rFonts w:ascii="Times New Roman" w:eastAsia="Times New Roman" w:hAnsi="Times New Roman" w:cs="Times New Roman"/>
              <w:color w:val="000000"/>
              <w:sz w:val="24"/>
            </w:rPr>
            <w:t xml:space="preserve">, </w:t>
          </w:r>
          <w:r w:rsidRPr="008726F5">
            <w:rPr>
              <w:rFonts w:ascii="Times New Roman" w:eastAsia="Times New Roman" w:hAnsi="Times New Roman" w:cs="Times New Roman"/>
              <w:i/>
              <w:iCs/>
              <w:color w:val="000000"/>
              <w:sz w:val="24"/>
            </w:rPr>
            <w:t>5</w:t>
          </w:r>
          <w:r w:rsidRPr="008726F5">
            <w:rPr>
              <w:rFonts w:ascii="Times New Roman" w:eastAsia="Times New Roman" w:hAnsi="Times New Roman" w:cs="Times New Roman"/>
              <w:color w:val="000000"/>
              <w:sz w:val="24"/>
            </w:rPr>
            <w:t>(1), 1–7. https://doi.org/10.47709/ijeal.v5i1.4409</w:t>
          </w:r>
        </w:p>
        <w:p w14:paraId="654C542A" w14:textId="77777777" w:rsidR="008726F5" w:rsidRPr="008726F5" w:rsidRDefault="008726F5" w:rsidP="006A7254">
          <w:pPr>
            <w:autoSpaceDE w:val="0"/>
            <w:autoSpaceDN w:val="0"/>
            <w:ind w:hanging="480"/>
            <w:jc w:val="both"/>
            <w:divId w:val="523784108"/>
            <w:rPr>
              <w:rFonts w:ascii="Times New Roman" w:eastAsia="Times New Roman" w:hAnsi="Times New Roman" w:cs="Times New Roman"/>
              <w:color w:val="000000"/>
              <w:sz w:val="24"/>
            </w:rPr>
          </w:pPr>
          <w:r w:rsidRPr="008726F5">
            <w:rPr>
              <w:rFonts w:ascii="Times New Roman" w:eastAsia="Times New Roman" w:hAnsi="Times New Roman" w:cs="Times New Roman"/>
              <w:color w:val="000000"/>
              <w:sz w:val="24"/>
            </w:rPr>
            <w:t xml:space="preserve">Rantau, D., &amp; Amin, M. (2025). </w:t>
          </w:r>
          <w:r w:rsidRPr="008726F5">
            <w:rPr>
              <w:rFonts w:ascii="Times New Roman" w:eastAsia="Times New Roman" w:hAnsi="Times New Roman" w:cs="Times New Roman"/>
              <w:i/>
              <w:iCs/>
              <w:color w:val="000000"/>
              <w:sz w:val="24"/>
            </w:rPr>
            <w:t>Comparative Study of Post-Marriage Nationality Of Women in Legal Systems of Different Countries International Journal of Multicultural and Multireligious Understanding Technology Integration in Teaching English to Young Learners: Challenges and Strategies</w:t>
          </w:r>
          <w:r w:rsidRPr="008726F5">
            <w:rPr>
              <w:rFonts w:ascii="Times New Roman" w:eastAsia="Times New Roman" w:hAnsi="Times New Roman" w:cs="Times New Roman"/>
              <w:color w:val="000000"/>
              <w:sz w:val="24"/>
            </w:rPr>
            <w:t xml:space="preserve">. </w:t>
          </w:r>
          <w:r w:rsidRPr="008726F5">
            <w:rPr>
              <w:rFonts w:ascii="Times New Roman" w:eastAsia="Times New Roman" w:hAnsi="Times New Roman" w:cs="Times New Roman"/>
              <w:i/>
              <w:iCs/>
              <w:color w:val="000000"/>
              <w:sz w:val="24"/>
            </w:rPr>
            <w:t>12</w:t>
          </w:r>
          <w:r w:rsidRPr="008726F5">
            <w:rPr>
              <w:rFonts w:ascii="Times New Roman" w:eastAsia="Times New Roman" w:hAnsi="Times New Roman" w:cs="Times New Roman"/>
              <w:color w:val="000000"/>
              <w:sz w:val="24"/>
            </w:rPr>
            <w:t>, 132–143. https://doi.org/10.18415/ijmmu.v12i2.6457</w:t>
          </w:r>
        </w:p>
        <w:p w14:paraId="3C45BEAD" w14:textId="77777777" w:rsidR="008726F5" w:rsidRPr="008726F5" w:rsidRDefault="008726F5" w:rsidP="006A7254">
          <w:pPr>
            <w:autoSpaceDE w:val="0"/>
            <w:autoSpaceDN w:val="0"/>
            <w:ind w:hanging="480"/>
            <w:jc w:val="both"/>
            <w:divId w:val="366756642"/>
            <w:rPr>
              <w:rFonts w:ascii="Times New Roman" w:eastAsia="Times New Roman" w:hAnsi="Times New Roman" w:cs="Times New Roman"/>
              <w:color w:val="000000"/>
              <w:sz w:val="24"/>
            </w:rPr>
          </w:pPr>
          <w:r w:rsidRPr="008726F5">
            <w:rPr>
              <w:rFonts w:ascii="Times New Roman" w:eastAsia="Times New Roman" w:hAnsi="Times New Roman" w:cs="Times New Roman"/>
              <w:color w:val="000000"/>
              <w:sz w:val="24"/>
            </w:rPr>
            <w:t xml:space="preserve">Rini, Y. P., </w:t>
          </w:r>
          <w:proofErr w:type="spellStart"/>
          <w:r w:rsidRPr="008726F5">
            <w:rPr>
              <w:rFonts w:ascii="Times New Roman" w:eastAsia="Times New Roman" w:hAnsi="Times New Roman" w:cs="Times New Roman"/>
              <w:color w:val="000000"/>
              <w:sz w:val="24"/>
            </w:rPr>
            <w:t>Kholid</w:t>
          </w:r>
          <w:proofErr w:type="spellEnd"/>
          <w:r w:rsidRPr="008726F5">
            <w:rPr>
              <w:rFonts w:ascii="Times New Roman" w:eastAsia="Times New Roman" w:hAnsi="Times New Roman" w:cs="Times New Roman"/>
              <w:color w:val="000000"/>
              <w:sz w:val="24"/>
            </w:rPr>
            <w:t xml:space="preserve">, M. F. N., &amp; Lizana, C. (2024). Boosting Students’ Vocabulary Mastery through YouTube: A Game-Changer in Learning. </w:t>
          </w:r>
          <w:r w:rsidRPr="008726F5">
            <w:rPr>
              <w:rFonts w:ascii="Times New Roman" w:eastAsia="Times New Roman" w:hAnsi="Times New Roman" w:cs="Times New Roman"/>
              <w:i/>
              <w:iCs/>
              <w:color w:val="000000"/>
              <w:sz w:val="24"/>
            </w:rPr>
            <w:t>IJLHE: International Journal of Language, Humanities, and Education</w:t>
          </w:r>
          <w:r w:rsidRPr="008726F5">
            <w:rPr>
              <w:rFonts w:ascii="Times New Roman" w:eastAsia="Times New Roman" w:hAnsi="Times New Roman" w:cs="Times New Roman"/>
              <w:color w:val="000000"/>
              <w:sz w:val="24"/>
            </w:rPr>
            <w:t xml:space="preserve">, </w:t>
          </w:r>
          <w:r w:rsidRPr="008726F5">
            <w:rPr>
              <w:rFonts w:ascii="Times New Roman" w:eastAsia="Times New Roman" w:hAnsi="Times New Roman" w:cs="Times New Roman"/>
              <w:i/>
              <w:iCs/>
              <w:color w:val="000000"/>
              <w:sz w:val="24"/>
            </w:rPr>
            <w:t>7</w:t>
          </w:r>
          <w:r w:rsidRPr="008726F5">
            <w:rPr>
              <w:rFonts w:ascii="Times New Roman" w:eastAsia="Times New Roman" w:hAnsi="Times New Roman" w:cs="Times New Roman"/>
              <w:color w:val="000000"/>
              <w:sz w:val="24"/>
            </w:rPr>
            <w:t>(2), 259–268. https://doi.org/10.52217/ijlhe.v7i2.1621</w:t>
          </w:r>
        </w:p>
        <w:p w14:paraId="5AB0D082" w14:textId="77777777" w:rsidR="008726F5" w:rsidRPr="008726F5" w:rsidRDefault="008726F5" w:rsidP="006A7254">
          <w:pPr>
            <w:autoSpaceDE w:val="0"/>
            <w:autoSpaceDN w:val="0"/>
            <w:ind w:hanging="480"/>
            <w:jc w:val="both"/>
            <w:divId w:val="138111176"/>
            <w:rPr>
              <w:rFonts w:ascii="Times New Roman" w:eastAsia="Times New Roman" w:hAnsi="Times New Roman" w:cs="Times New Roman"/>
              <w:color w:val="000000"/>
              <w:sz w:val="24"/>
            </w:rPr>
          </w:pPr>
          <w:r w:rsidRPr="008726F5">
            <w:rPr>
              <w:rFonts w:ascii="Times New Roman" w:eastAsia="Times New Roman" w:hAnsi="Times New Roman" w:cs="Times New Roman"/>
              <w:color w:val="000000"/>
              <w:sz w:val="24"/>
            </w:rPr>
            <w:t xml:space="preserve">Riyanto, R. F., Astutik, Y., Agustina, S., </w:t>
          </w:r>
          <w:proofErr w:type="spellStart"/>
          <w:r w:rsidRPr="008726F5">
            <w:rPr>
              <w:rFonts w:ascii="Times New Roman" w:eastAsia="Times New Roman" w:hAnsi="Times New Roman" w:cs="Times New Roman"/>
              <w:color w:val="000000"/>
              <w:sz w:val="24"/>
            </w:rPr>
            <w:t>Mongboon</w:t>
          </w:r>
          <w:proofErr w:type="spellEnd"/>
          <w:r w:rsidRPr="008726F5">
            <w:rPr>
              <w:rFonts w:ascii="Times New Roman" w:eastAsia="Times New Roman" w:hAnsi="Times New Roman" w:cs="Times New Roman"/>
              <w:color w:val="000000"/>
              <w:sz w:val="24"/>
            </w:rPr>
            <w:t xml:space="preserve">, N., &amp; </w:t>
          </w:r>
          <w:proofErr w:type="spellStart"/>
          <w:r w:rsidRPr="008726F5">
            <w:rPr>
              <w:rFonts w:ascii="Times New Roman" w:eastAsia="Times New Roman" w:hAnsi="Times New Roman" w:cs="Times New Roman"/>
              <w:color w:val="000000"/>
              <w:sz w:val="24"/>
            </w:rPr>
            <w:t>Pribadi</w:t>
          </w:r>
          <w:proofErr w:type="spellEnd"/>
          <w:r w:rsidRPr="008726F5">
            <w:rPr>
              <w:rFonts w:ascii="Times New Roman" w:eastAsia="Times New Roman" w:hAnsi="Times New Roman" w:cs="Times New Roman"/>
              <w:color w:val="000000"/>
              <w:sz w:val="24"/>
            </w:rPr>
            <w:t xml:space="preserve">, I. (2025). Integrating Animated Videos, Songs, and Games to Enhance Young Learners’ Vocabulary Learning in EFL Classrooms: A Descriptive Study in Thai Elementary School. </w:t>
          </w:r>
          <w:r w:rsidRPr="008726F5">
            <w:rPr>
              <w:rFonts w:ascii="Times New Roman" w:eastAsia="Times New Roman" w:hAnsi="Times New Roman" w:cs="Times New Roman"/>
              <w:i/>
              <w:iCs/>
              <w:color w:val="000000"/>
              <w:sz w:val="24"/>
            </w:rPr>
            <w:t>ELLITE: Journal of English Language, Literature, and Teaching</w:t>
          </w:r>
          <w:r w:rsidRPr="008726F5">
            <w:rPr>
              <w:rFonts w:ascii="Times New Roman" w:eastAsia="Times New Roman" w:hAnsi="Times New Roman" w:cs="Times New Roman"/>
              <w:color w:val="000000"/>
              <w:sz w:val="24"/>
            </w:rPr>
            <w:t xml:space="preserve">, </w:t>
          </w:r>
          <w:r w:rsidRPr="008726F5">
            <w:rPr>
              <w:rFonts w:ascii="Times New Roman" w:eastAsia="Times New Roman" w:hAnsi="Times New Roman" w:cs="Times New Roman"/>
              <w:i/>
              <w:iCs/>
              <w:color w:val="000000"/>
              <w:sz w:val="24"/>
            </w:rPr>
            <w:t>10</w:t>
          </w:r>
          <w:r w:rsidRPr="008726F5">
            <w:rPr>
              <w:rFonts w:ascii="Times New Roman" w:eastAsia="Times New Roman" w:hAnsi="Times New Roman" w:cs="Times New Roman"/>
              <w:color w:val="000000"/>
              <w:sz w:val="24"/>
            </w:rPr>
            <w:t>(2). https://doi.org/https://doi.org/10.32528/ellite.v10i2.3692</w:t>
          </w:r>
        </w:p>
        <w:p w14:paraId="4C3BE703" w14:textId="77777777" w:rsidR="008726F5" w:rsidRPr="008726F5" w:rsidRDefault="008726F5" w:rsidP="006A7254">
          <w:pPr>
            <w:autoSpaceDE w:val="0"/>
            <w:autoSpaceDN w:val="0"/>
            <w:ind w:hanging="480"/>
            <w:jc w:val="both"/>
            <w:divId w:val="1859005868"/>
            <w:rPr>
              <w:rFonts w:ascii="Times New Roman" w:eastAsia="Times New Roman" w:hAnsi="Times New Roman" w:cs="Times New Roman"/>
              <w:color w:val="000000"/>
              <w:sz w:val="24"/>
            </w:rPr>
          </w:pPr>
          <w:proofErr w:type="spellStart"/>
          <w:r w:rsidRPr="008726F5">
            <w:rPr>
              <w:rFonts w:ascii="Times New Roman" w:eastAsia="Times New Roman" w:hAnsi="Times New Roman" w:cs="Times New Roman"/>
              <w:color w:val="000000"/>
              <w:sz w:val="24"/>
            </w:rPr>
            <w:t>Romadhon</w:t>
          </w:r>
          <w:proofErr w:type="spellEnd"/>
          <w:r w:rsidRPr="008726F5">
            <w:rPr>
              <w:rFonts w:ascii="Times New Roman" w:eastAsia="Times New Roman" w:hAnsi="Times New Roman" w:cs="Times New Roman"/>
              <w:color w:val="000000"/>
              <w:sz w:val="24"/>
            </w:rPr>
            <w:t xml:space="preserve">, S. A., </w:t>
          </w:r>
          <w:proofErr w:type="spellStart"/>
          <w:r w:rsidRPr="008726F5">
            <w:rPr>
              <w:rFonts w:ascii="Times New Roman" w:eastAsia="Times New Roman" w:hAnsi="Times New Roman" w:cs="Times New Roman"/>
              <w:color w:val="000000"/>
              <w:sz w:val="24"/>
            </w:rPr>
            <w:t>Indrayanti</w:t>
          </w:r>
          <w:proofErr w:type="spellEnd"/>
          <w:r w:rsidRPr="008726F5">
            <w:rPr>
              <w:rFonts w:ascii="Times New Roman" w:eastAsia="Times New Roman" w:hAnsi="Times New Roman" w:cs="Times New Roman"/>
              <w:color w:val="000000"/>
              <w:sz w:val="24"/>
            </w:rPr>
            <w:t xml:space="preserve">, I., &amp; </w:t>
          </w:r>
          <w:proofErr w:type="spellStart"/>
          <w:r w:rsidRPr="008726F5">
            <w:rPr>
              <w:rFonts w:ascii="Times New Roman" w:eastAsia="Times New Roman" w:hAnsi="Times New Roman" w:cs="Times New Roman"/>
              <w:color w:val="000000"/>
              <w:sz w:val="24"/>
            </w:rPr>
            <w:t>Qurohman</w:t>
          </w:r>
          <w:proofErr w:type="spellEnd"/>
          <w:r w:rsidRPr="008726F5">
            <w:rPr>
              <w:rFonts w:ascii="Times New Roman" w:eastAsia="Times New Roman" w:hAnsi="Times New Roman" w:cs="Times New Roman"/>
              <w:color w:val="000000"/>
              <w:sz w:val="24"/>
            </w:rPr>
            <w:t xml:space="preserve">, M. T. (2022). Animation Movies for Enhancing Vocabulary: A Quantitative Study Among Vocational School Students. </w:t>
          </w:r>
          <w:r w:rsidRPr="008726F5">
            <w:rPr>
              <w:rFonts w:ascii="Times New Roman" w:eastAsia="Times New Roman" w:hAnsi="Times New Roman" w:cs="Times New Roman"/>
              <w:i/>
              <w:iCs/>
              <w:color w:val="000000"/>
              <w:sz w:val="24"/>
            </w:rPr>
            <w:t>Journal of English Language Learning</w:t>
          </w:r>
          <w:r w:rsidRPr="008726F5">
            <w:rPr>
              <w:rFonts w:ascii="Times New Roman" w:eastAsia="Times New Roman" w:hAnsi="Times New Roman" w:cs="Times New Roman"/>
              <w:color w:val="000000"/>
              <w:sz w:val="24"/>
            </w:rPr>
            <w:t xml:space="preserve">, </w:t>
          </w:r>
          <w:r w:rsidRPr="008726F5">
            <w:rPr>
              <w:rFonts w:ascii="Times New Roman" w:eastAsia="Times New Roman" w:hAnsi="Times New Roman" w:cs="Times New Roman"/>
              <w:i/>
              <w:iCs/>
              <w:color w:val="000000"/>
              <w:sz w:val="24"/>
            </w:rPr>
            <w:t>6</w:t>
          </w:r>
          <w:r w:rsidRPr="008726F5">
            <w:rPr>
              <w:rFonts w:ascii="Times New Roman" w:eastAsia="Times New Roman" w:hAnsi="Times New Roman" w:cs="Times New Roman"/>
              <w:color w:val="000000"/>
              <w:sz w:val="24"/>
            </w:rPr>
            <w:t>(1), 121–126. https://doi.org/10.31949/jell.v6i1.2833</w:t>
          </w:r>
        </w:p>
        <w:p w14:paraId="311A4B7D" w14:textId="77777777" w:rsidR="008726F5" w:rsidRPr="008726F5" w:rsidRDefault="008726F5" w:rsidP="006A7254">
          <w:pPr>
            <w:autoSpaceDE w:val="0"/>
            <w:autoSpaceDN w:val="0"/>
            <w:ind w:hanging="480"/>
            <w:jc w:val="both"/>
            <w:divId w:val="1025136320"/>
            <w:rPr>
              <w:rFonts w:ascii="Times New Roman" w:eastAsia="Times New Roman" w:hAnsi="Times New Roman" w:cs="Times New Roman"/>
              <w:color w:val="000000"/>
              <w:sz w:val="24"/>
            </w:rPr>
          </w:pPr>
          <w:proofErr w:type="spellStart"/>
          <w:r w:rsidRPr="008726F5">
            <w:rPr>
              <w:rFonts w:ascii="Times New Roman" w:eastAsia="Times New Roman" w:hAnsi="Times New Roman" w:cs="Times New Roman"/>
              <w:color w:val="000000"/>
              <w:sz w:val="24"/>
            </w:rPr>
            <w:t>Sabgini</w:t>
          </w:r>
          <w:proofErr w:type="spellEnd"/>
          <w:r w:rsidRPr="008726F5">
            <w:rPr>
              <w:rFonts w:ascii="Times New Roman" w:eastAsia="Times New Roman" w:hAnsi="Times New Roman" w:cs="Times New Roman"/>
              <w:color w:val="000000"/>
              <w:sz w:val="24"/>
            </w:rPr>
            <w:t xml:space="preserve">, K. N. W., &amp; </w:t>
          </w:r>
          <w:proofErr w:type="spellStart"/>
          <w:r w:rsidRPr="008726F5">
            <w:rPr>
              <w:rFonts w:ascii="Times New Roman" w:eastAsia="Times New Roman" w:hAnsi="Times New Roman" w:cs="Times New Roman"/>
              <w:color w:val="000000"/>
              <w:sz w:val="24"/>
            </w:rPr>
            <w:t>Wiraatmaja</w:t>
          </w:r>
          <w:proofErr w:type="spellEnd"/>
          <w:r w:rsidRPr="008726F5">
            <w:rPr>
              <w:rFonts w:ascii="Times New Roman" w:eastAsia="Times New Roman" w:hAnsi="Times New Roman" w:cs="Times New Roman"/>
              <w:color w:val="000000"/>
              <w:sz w:val="24"/>
            </w:rPr>
            <w:t xml:space="preserve">, T. (2023). The Usage of Video in Teaching Vocabulary for Young Learners. </w:t>
          </w:r>
          <w:r w:rsidRPr="008726F5">
            <w:rPr>
              <w:rFonts w:ascii="Times New Roman" w:eastAsia="Times New Roman" w:hAnsi="Times New Roman" w:cs="Times New Roman"/>
              <w:i/>
              <w:iCs/>
              <w:color w:val="000000"/>
              <w:sz w:val="24"/>
            </w:rPr>
            <w:t>Journal of English Educational Study (JEES)</w:t>
          </w:r>
          <w:r w:rsidRPr="008726F5">
            <w:rPr>
              <w:rFonts w:ascii="Times New Roman" w:eastAsia="Times New Roman" w:hAnsi="Times New Roman" w:cs="Times New Roman"/>
              <w:color w:val="000000"/>
              <w:sz w:val="24"/>
            </w:rPr>
            <w:t xml:space="preserve">, </w:t>
          </w:r>
          <w:r w:rsidRPr="008726F5">
            <w:rPr>
              <w:rFonts w:ascii="Times New Roman" w:eastAsia="Times New Roman" w:hAnsi="Times New Roman" w:cs="Times New Roman"/>
              <w:i/>
              <w:iCs/>
              <w:color w:val="000000"/>
              <w:sz w:val="24"/>
            </w:rPr>
            <w:t>6</w:t>
          </w:r>
          <w:r w:rsidRPr="008726F5">
            <w:rPr>
              <w:rFonts w:ascii="Times New Roman" w:eastAsia="Times New Roman" w:hAnsi="Times New Roman" w:cs="Times New Roman"/>
              <w:color w:val="000000"/>
              <w:sz w:val="24"/>
            </w:rPr>
            <w:t>(1), 93–104. https://doi.org/10.31932/jees.v6i1.2309</w:t>
          </w:r>
        </w:p>
        <w:p w14:paraId="58CEB561" w14:textId="77777777" w:rsidR="008726F5" w:rsidRPr="008726F5" w:rsidRDefault="008726F5" w:rsidP="006A7254">
          <w:pPr>
            <w:autoSpaceDE w:val="0"/>
            <w:autoSpaceDN w:val="0"/>
            <w:ind w:hanging="480"/>
            <w:jc w:val="both"/>
            <w:divId w:val="418840774"/>
            <w:rPr>
              <w:rFonts w:ascii="Times New Roman" w:eastAsia="Times New Roman" w:hAnsi="Times New Roman" w:cs="Times New Roman"/>
              <w:color w:val="000000"/>
              <w:sz w:val="24"/>
            </w:rPr>
          </w:pPr>
          <w:r w:rsidRPr="008726F5">
            <w:rPr>
              <w:rFonts w:ascii="Times New Roman" w:eastAsia="Times New Roman" w:hAnsi="Times New Roman" w:cs="Times New Roman"/>
              <w:color w:val="000000"/>
              <w:sz w:val="24"/>
            </w:rPr>
            <w:t xml:space="preserve">Sánchez-Auñón, E., </w:t>
          </w:r>
          <w:proofErr w:type="spellStart"/>
          <w:r w:rsidRPr="008726F5">
            <w:rPr>
              <w:rFonts w:ascii="Times New Roman" w:eastAsia="Times New Roman" w:hAnsi="Times New Roman" w:cs="Times New Roman"/>
              <w:color w:val="000000"/>
              <w:sz w:val="24"/>
            </w:rPr>
            <w:t>Férez</w:t>
          </w:r>
          <w:proofErr w:type="spellEnd"/>
          <w:r w:rsidRPr="008726F5">
            <w:rPr>
              <w:rFonts w:ascii="Times New Roman" w:eastAsia="Times New Roman" w:hAnsi="Times New Roman" w:cs="Times New Roman"/>
              <w:color w:val="000000"/>
              <w:sz w:val="24"/>
            </w:rPr>
            <w:t xml:space="preserve">-Mora, P. A., &amp; Monroy-Hernández, F. (2023). The use of films in the teaching of English as a foreign language: a systematic literature review. </w:t>
          </w:r>
          <w:r w:rsidRPr="008726F5">
            <w:rPr>
              <w:rFonts w:ascii="Times New Roman" w:eastAsia="Times New Roman" w:hAnsi="Times New Roman" w:cs="Times New Roman"/>
              <w:i/>
              <w:iCs/>
              <w:color w:val="000000"/>
              <w:sz w:val="24"/>
            </w:rPr>
            <w:t>Asian-Pacific Journal of Second and Foreign Language Education</w:t>
          </w:r>
          <w:r w:rsidRPr="008726F5">
            <w:rPr>
              <w:rFonts w:ascii="Times New Roman" w:eastAsia="Times New Roman" w:hAnsi="Times New Roman" w:cs="Times New Roman"/>
              <w:color w:val="000000"/>
              <w:sz w:val="24"/>
            </w:rPr>
            <w:t xml:space="preserve">, </w:t>
          </w:r>
          <w:r w:rsidRPr="008726F5">
            <w:rPr>
              <w:rFonts w:ascii="Times New Roman" w:eastAsia="Times New Roman" w:hAnsi="Times New Roman" w:cs="Times New Roman"/>
              <w:i/>
              <w:iCs/>
              <w:color w:val="000000"/>
              <w:sz w:val="24"/>
            </w:rPr>
            <w:t>8</w:t>
          </w:r>
          <w:r w:rsidRPr="008726F5">
            <w:rPr>
              <w:rFonts w:ascii="Times New Roman" w:eastAsia="Times New Roman" w:hAnsi="Times New Roman" w:cs="Times New Roman"/>
              <w:color w:val="000000"/>
              <w:sz w:val="24"/>
            </w:rPr>
            <w:t>(1), 1–17. https://doi.org/10.1186/S40862-022-00183-0/FIGURES/1</w:t>
          </w:r>
        </w:p>
        <w:p w14:paraId="0D112235" w14:textId="77777777" w:rsidR="008726F5" w:rsidRPr="008726F5" w:rsidRDefault="008726F5" w:rsidP="006A7254">
          <w:pPr>
            <w:autoSpaceDE w:val="0"/>
            <w:autoSpaceDN w:val="0"/>
            <w:ind w:hanging="480"/>
            <w:jc w:val="both"/>
            <w:divId w:val="779375973"/>
            <w:rPr>
              <w:rFonts w:ascii="Times New Roman" w:eastAsia="Times New Roman" w:hAnsi="Times New Roman" w:cs="Times New Roman"/>
              <w:color w:val="000000"/>
              <w:sz w:val="24"/>
            </w:rPr>
          </w:pPr>
          <w:r w:rsidRPr="008726F5">
            <w:rPr>
              <w:rFonts w:ascii="Times New Roman" w:eastAsia="Times New Roman" w:hAnsi="Times New Roman" w:cs="Times New Roman"/>
              <w:color w:val="000000"/>
              <w:sz w:val="24"/>
            </w:rPr>
            <w:t xml:space="preserve">Schmitt, N., &amp; Schmitt, D. (2020). </w:t>
          </w:r>
          <w:r w:rsidRPr="008726F5">
            <w:rPr>
              <w:rFonts w:ascii="Times New Roman" w:eastAsia="Times New Roman" w:hAnsi="Times New Roman" w:cs="Times New Roman"/>
              <w:i/>
              <w:iCs/>
              <w:color w:val="000000"/>
              <w:sz w:val="24"/>
            </w:rPr>
            <w:t>Vocabulary in Language Teaching</w:t>
          </w:r>
          <w:r w:rsidRPr="008726F5">
            <w:rPr>
              <w:rFonts w:ascii="Times New Roman" w:eastAsia="Times New Roman" w:hAnsi="Times New Roman" w:cs="Times New Roman"/>
              <w:color w:val="000000"/>
              <w:sz w:val="24"/>
            </w:rPr>
            <w:t>. Cambridge University Press. https://doi.org/10.1017/9781108569057</w:t>
          </w:r>
        </w:p>
        <w:p w14:paraId="655A082B" w14:textId="77777777" w:rsidR="008726F5" w:rsidRPr="008726F5" w:rsidRDefault="008726F5" w:rsidP="006A7254">
          <w:pPr>
            <w:autoSpaceDE w:val="0"/>
            <w:autoSpaceDN w:val="0"/>
            <w:ind w:hanging="480"/>
            <w:jc w:val="both"/>
            <w:divId w:val="740099898"/>
            <w:rPr>
              <w:rFonts w:ascii="Times New Roman" w:eastAsia="Times New Roman" w:hAnsi="Times New Roman" w:cs="Times New Roman"/>
              <w:color w:val="000000"/>
              <w:sz w:val="24"/>
            </w:rPr>
          </w:pPr>
          <w:r w:rsidRPr="008726F5">
            <w:rPr>
              <w:rFonts w:ascii="Times New Roman" w:eastAsia="Times New Roman" w:hAnsi="Times New Roman" w:cs="Times New Roman"/>
              <w:color w:val="000000"/>
              <w:sz w:val="24"/>
            </w:rPr>
            <w:lastRenderedPageBreak/>
            <w:t xml:space="preserve">Setiawan, M. A., &amp; </w:t>
          </w:r>
          <w:proofErr w:type="spellStart"/>
          <w:r w:rsidRPr="008726F5">
            <w:rPr>
              <w:rFonts w:ascii="Times New Roman" w:eastAsia="Times New Roman" w:hAnsi="Times New Roman" w:cs="Times New Roman"/>
              <w:color w:val="000000"/>
              <w:sz w:val="24"/>
            </w:rPr>
            <w:t>Fediyanto</w:t>
          </w:r>
          <w:proofErr w:type="spellEnd"/>
          <w:r w:rsidRPr="008726F5">
            <w:rPr>
              <w:rFonts w:ascii="Times New Roman" w:eastAsia="Times New Roman" w:hAnsi="Times New Roman" w:cs="Times New Roman"/>
              <w:color w:val="000000"/>
              <w:sz w:val="24"/>
            </w:rPr>
            <w:t xml:space="preserve">, N. (2026). Short Video Media and Vocabulary Development in Young EFL Learners. </w:t>
          </w:r>
          <w:r w:rsidRPr="008726F5">
            <w:rPr>
              <w:rFonts w:ascii="Times New Roman" w:eastAsia="Times New Roman" w:hAnsi="Times New Roman" w:cs="Times New Roman"/>
              <w:i/>
              <w:iCs/>
              <w:color w:val="000000"/>
              <w:sz w:val="24"/>
            </w:rPr>
            <w:t>Indonesian Journal of Education Methods Development</w:t>
          </w:r>
          <w:r w:rsidRPr="008726F5">
            <w:rPr>
              <w:rFonts w:ascii="Times New Roman" w:eastAsia="Times New Roman" w:hAnsi="Times New Roman" w:cs="Times New Roman"/>
              <w:color w:val="000000"/>
              <w:sz w:val="24"/>
            </w:rPr>
            <w:t xml:space="preserve">, </w:t>
          </w:r>
          <w:r w:rsidRPr="008726F5">
            <w:rPr>
              <w:rFonts w:ascii="Times New Roman" w:eastAsia="Times New Roman" w:hAnsi="Times New Roman" w:cs="Times New Roman"/>
              <w:i/>
              <w:iCs/>
              <w:color w:val="000000"/>
              <w:sz w:val="24"/>
            </w:rPr>
            <w:t>21</w:t>
          </w:r>
          <w:r w:rsidRPr="008726F5">
            <w:rPr>
              <w:rFonts w:ascii="Times New Roman" w:eastAsia="Times New Roman" w:hAnsi="Times New Roman" w:cs="Times New Roman"/>
              <w:color w:val="000000"/>
              <w:sz w:val="24"/>
            </w:rPr>
            <w:t>(4). https://doi.org/10.21070/ijemd.v21i4.1043</w:t>
          </w:r>
        </w:p>
        <w:p w14:paraId="49F84D4F" w14:textId="77777777" w:rsidR="008726F5" w:rsidRPr="008726F5" w:rsidRDefault="008726F5" w:rsidP="006A7254">
          <w:pPr>
            <w:autoSpaceDE w:val="0"/>
            <w:autoSpaceDN w:val="0"/>
            <w:ind w:hanging="480"/>
            <w:jc w:val="both"/>
            <w:divId w:val="998266261"/>
            <w:rPr>
              <w:rFonts w:ascii="Times New Roman" w:eastAsia="Times New Roman" w:hAnsi="Times New Roman" w:cs="Times New Roman"/>
              <w:color w:val="000000"/>
              <w:sz w:val="24"/>
            </w:rPr>
          </w:pPr>
          <w:r w:rsidRPr="008726F5">
            <w:rPr>
              <w:rFonts w:ascii="Times New Roman" w:eastAsia="Times New Roman" w:hAnsi="Times New Roman" w:cs="Times New Roman"/>
              <w:color w:val="000000"/>
              <w:sz w:val="24"/>
            </w:rPr>
            <w:t xml:space="preserve">Shahwan, S. J., &amp; Shahwan, T. R. (2024). Digital Media and How It Affects English Language Learning. In </w:t>
          </w:r>
          <w:r w:rsidRPr="008726F5">
            <w:rPr>
              <w:rFonts w:ascii="Times New Roman" w:eastAsia="Times New Roman" w:hAnsi="Times New Roman" w:cs="Times New Roman"/>
              <w:i/>
              <w:iCs/>
              <w:color w:val="000000"/>
              <w:sz w:val="24"/>
            </w:rPr>
            <w:t>Studies in Systems, Decision and Control</w:t>
          </w:r>
          <w:r w:rsidRPr="008726F5">
            <w:rPr>
              <w:rFonts w:ascii="Times New Roman" w:eastAsia="Times New Roman" w:hAnsi="Times New Roman" w:cs="Times New Roman"/>
              <w:color w:val="000000"/>
              <w:sz w:val="24"/>
            </w:rPr>
            <w:t xml:space="preserve"> (Vol. 516, pp. 427–438). Springer Science and Business Media Deutschland GmbH. https://doi.org/10.1007/978-3-031-49544-1_39</w:t>
          </w:r>
        </w:p>
        <w:p w14:paraId="55BABAEC" w14:textId="77777777" w:rsidR="008726F5" w:rsidRPr="008726F5" w:rsidRDefault="008726F5" w:rsidP="006A7254">
          <w:pPr>
            <w:autoSpaceDE w:val="0"/>
            <w:autoSpaceDN w:val="0"/>
            <w:ind w:hanging="480"/>
            <w:jc w:val="both"/>
            <w:divId w:val="1711686972"/>
            <w:rPr>
              <w:rFonts w:ascii="Times New Roman" w:eastAsia="Times New Roman" w:hAnsi="Times New Roman" w:cs="Times New Roman"/>
              <w:color w:val="000000"/>
              <w:sz w:val="24"/>
            </w:rPr>
          </w:pPr>
          <w:r w:rsidRPr="008726F5">
            <w:rPr>
              <w:rFonts w:ascii="Times New Roman" w:eastAsia="Times New Roman" w:hAnsi="Times New Roman" w:cs="Times New Roman"/>
              <w:color w:val="000000"/>
              <w:sz w:val="24"/>
            </w:rPr>
            <w:t xml:space="preserve">Singer, N. (2022). Cartoons as the Incidental Vocabulary Acquisition Tool for English Language Learners. </w:t>
          </w:r>
          <w:r w:rsidRPr="008726F5">
            <w:rPr>
              <w:rFonts w:ascii="Times New Roman" w:eastAsia="Times New Roman" w:hAnsi="Times New Roman" w:cs="Times New Roman"/>
              <w:i/>
              <w:iCs/>
              <w:color w:val="000000"/>
              <w:sz w:val="24"/>
            </w:rPr>
            <w:t>Arab World English Journal</w:t>
          </w:r>
          <w:r w:rsidRPr="008726F5">
            <w:rPr>
              <w:rFonts w:ascii="Times New Roman" w:eastAsia="Times New Roman" w:hAnsi="Times New Roman" w:cs="Times New Roman"/>
              <w:color w:val="000000"/>
              <w:sz w:val="24"/>
            </w:rPr>
            <w:t xml:space="preserve">, </w:t>
          </w:r>
          <w:r w:rsidRPr="008726F5">
            <w:rPr>
              <w:rFonts w:ascii="Times New Roman" w:eastAsia="Times New Roman" w:hAnsi="Times New Roman" w:cs="Times New Roman"/>
              <w:i/>
              <w:iCs/>
              <w:color w:val="000000"/>
              <w:sz w:val="24"/>
            </w:rPr>
            <w:t>13</w:t>
          </w:r>
          <w:r w:rsidRPr="008726F5">
            <w:rPr>
              <w:rFonts w:ascii="Times New Roman" w:eastAsia="Times New Roman" w:hAnsi="Times New Roman" w:cs="Times New Roman"/>
              <w:color w:val="000000"/>
              <w:sz w:val="24"/>
            </w:rPr>
            <w:t>(1), 330–341. https://doi.org/10.24093/awej/vol13no1.21</w:t>
          </w:r>
        </w:p>
        <w:p w14:paraId="77A1C6CC" w14:textId="77777777" w:rsidR="008726F5" w:rsidRPr="008726F5" w:rsidRDefault="008726F5" w:rsidP="006A7254">
          <w:pPr>
            <w:autoSpaceDE w:val="0"/>
            <w:autoSpaceDN w:val="0"/>
            <w:ind w:hanging="480"/>
            <w:jc w:val="both"/>
            <w:divId w:val="648903699"/>
            <w:rPr>
              <w:rFonts w:ascii="Times New Roman" w:eastAsia="Times New Roman" w:hAnsi="Times New Roman" w:cs="Times New Roman"/>
              <w:color w:val="000000"/>
              <w:sz w:val="24"/>
            </w:rPr>
          </w:pPr>
          <w:proofErr w:type="spellStart"/>
          <w:r w:rsidRPr="008726F5">
            <w:rPr>
              <w:rFonts w:ascii="Times New Roman" w:eastAsia="Times New Roman" w:hAnsi="Times New Roman" w:cs="Times New Roman"/>
              <w:color w:val="000000"/>
              <w:sz w:val="24"/>
            </w:rPr>
            <w:t>Tohamba</w:t>
          </w:r>
          <w:proofErr w:type="spellEnd"/>
          <w:r w:rsidRPr="008726F5">
            <w:rPr>
              <w:rFonts w:ascii="Times New Roman" w:eastAsia="Times New Roman" w:hAnsi="Times New Roman" w:cs="Times New Roman"/>
              <w:color w:val="000000"/>
              <w:sz w:val="24"/>
            </w:rPr>
            <w:t xml:space="preserve">, C. P. P. (2025). The Use of YouTube in Improving English Vocabulary Mastery in Early Childhood: Systematic Literature Review. </w:t>
          </w:r>
          <w:r w:rsidRPr="008726F5">
            <w:rPr>
              <w:rFonts w:ascii="Times New Roman" w:eastAsia="Times New Roman" w:hAnsi="Times New Roman" w:cs="Times New Roman"/>
              <w:i/>
              <w:iCs/>
              <w:color w:val="000000"/>
              <w:sz w:val="24"/>
            </w:rPr>
            <w:t>Journal of Instructional and Development Researches</w:t>
          </w:r>
          <w:r w:rsidRPr="008726F5">
            <w:rPr>
              <w:rFonts w:ascii="Times New Roman" w:eastAsia="Times New Roman" w:hAnsi="Times New Roman" w:cs="Times New Roman"/>
              <w:color w:val="000000"/>
              <w:sz w:val="24"/>
            </w:rPr>
            <w:t xml:space="preserve">, </w:t>
          </w:r>
          <w:r w:rsidRPr="008726F5">
            <w:rPr>
              <w:rFonts w:ascii="Times New Roman" w:eastAsia="Times New Roman" w:hAnsi="Times New Roman" w:cs="Times New Roman"/>
              <w:i/>
              <w:iCs/>
              <w:color w:val="000000"/>
              <w:sz w:val="24"/>
            </w:rPr>
            <w:t>5</w:t>
          </w:r>
          <w:r w:rsidRPr="008726F5">
            <w:rPr>
              <w:rFonts w:ascii="Times New Roman" w:eastAsia="Times New Roman" w:hAnsi="Times New Roman" w:cs="Times New Roman"/>
              <w:color w:val="000000"/>
              <w:sz w:val="24"/>
            </w:rPr>
            <w:t>(5), 500–510. https://doi.org/10.53621/jider.v5i5.595</w:t>
          </w:r>
        </w:p>
        <w:p w14:paraId="145482DD" w14:textId="77777777" w:rsidR="008726F5" w:rsidRPr="008726F5" w:rsidRDefault="008726F5" w:rsidP="006A7254">
          <w:pPr>
            <w:autoSpaceDE w:val="0"/>
            <w:autoSpaceDN w:val="0"/>
            <w:ind w:hanging="480"/>
            <w:jc w:val="both"/>
            <w:divId w:val="419788759"/>
            <w:rPr>
              <w:rFonts w:ascii="Times New Roman" w:eastAsia="Times New Roman" w:hAnsi="Times New Roman" w:cs="Times New Roman"/>
              <w:color w:val="000000"/>
              <w:sz w:val="24"/>
            </w:rPr>
          </w:pPr>
          <w:proofErr w:type="spellStart"/>
          <w:r w:rsidRPr="008726F5">
            <w:rPr>
              <w:rFonts w:ascii="Times New Roman" w:eastAsia="Times New Roman" w:hAnsi="Times New Roman" w:cs="Times New Roman"/>
              <w:color w:val="000000"/>
              <w:sz w:val="24"/>
            </w:rPr>
            <w:t>Trijunianti</w:t>
          </w:r>
          <w:proofErr w:type="spellEnd"/>
          <w:r w:rsidRPr="008726F5">
            <w:rPr>
              <w:rFonts w:ascii="Times New Roman" w:eastAsia="Times New Roman" w:hAnsi="Times New Roman" w:cs="Times New Roman"/>
              <w:color w:val="000000"/>
              <w:sz w:val="24"/>
            </w:rPr>
            <w:t xml:space="preserve">, N. F., Suhandra, I. R., &amp; Muslimin, A. I. (2025). The Effectiveness of Easy English YouTube Channel to the EFL Students’ Vocabulary Mastery. </w:t>
          </w:r>
          <w:proofErr w:type="spellStart"/>
          <w:r w:rsidRPr="008726F5">
            <w:rPr>
              <w:rFonts w:ascii="Times New Roman" w:eastAsia="Times New Roman" w:hAnsi="Times New Roman" w:cs="Times New Roman"/>
              <w:i/>
              <w:iCs/>
              <w:color w:val="000000"/>
              <w:sz w:val="24"/>
            </w:rPr>
            <w:t>Seltics</w:t>
          </w:r>
          <w:proofErr w:type="spellEnd"/>
          <w:r w:rsidRPr="008726F5">
            <w:rPr>
              <w:rFonts w:ascii="Times New Roman" w:eastAsia="Times New Roman" w:hAnsi="Times New Roman" w:cs="Times New Roman"/>
              <w:i/>
              <w:iCs/>
              <w:color w:val="000000"/>
              <w:sz w:val="24"/>
            </w:rPr>
            <w:t xml:space="preserve"> Journal: Scope of English Language Teaching Literature and Linguistics</w:t>
          </w:r>
          <w:r w:rsidRPr="008726F5">
            <w:rPr>
              <w:rFonts w:ascii="Times New Roman" w:eastAsia="Times New Roman" w:hAnsi="Times New Roman" w:cs="Times New Roman"/>
              <w:color w:val="000000"/>
              <w:sz w:val="24"/>
            </w:rPr>
            <w:t xml:space="preserve">, </w:t>
          </w:r>
          <w:r w:rsidRPr="008726F5">
            <w:rPr>
              <w:rFonts w:ascii="Times New Roman" w:eastAsia="Times New Roman" w:hAnsi="Times New Roman" w:cs="Times New Roman"/>
              <w:i/>
              <w:iCs/>
              <w:color w:val="000000"/>
              <w:sz w:val="24"/>
            </w:rPr>
            <w:t>8</w:t>
          </w:r>
          <w:r w:rsidRPr="008726F5">
            <w:rPr>
              <w:rFonts w:ascii="Times New Roman" w:eastAsia="Times New Roman" w:hAnsi="Times New Roman" w:cs="Times New Roman"/>
              <w:color w:val="000000"/>
              <w:sz w:val="24"/>
            </w:rPr>
            <w:t>(2), 253–261. https://doi.org/10.46918/seltics.v8i2.2617</w:t>
          </w:r>
        </w:p>
        <w:p w14:paraId="092D0A6A" w14:textId="77777777" w:rsidR="008726F5" w:rsidRPr="008726F5" w:rsidRDefault="008726F5" w:rsidP="006A7254">
          <w:pPr>
            <w:autoSpaceDE w:val="0"/>
            <w:autoSpaceDN w:val="0"/>
            <w:ind w:hanging="480"/>
            <w:jc w:val="both"/>
            <w:divId w:val="586615015"/>
            <w:rPr>
              <w:rFonts w:ascii="Times New Roman" w:eastAsia="Times New Roman" w:hAnsi="Times New Roman" w:cs="Times New Roman"/>
              <w:color w:val="000000"/>
              <w:sz w:val="24"/>
            </w:rPr>
          </w:pPr>
          <w:r w:rsidRPr="008726F5">
            <w:rPr>
              <w:rFonts w:ascii="Times New Roman" w:eastAsia="Times New Roman" w:hAnsi="Times New Roman" w:cs="Times New Roman"/>
              <w:color w:val="000000"/>
              <w:sz w:val="24"/>
            </w:rPr>
            <w:t xml:space="preserve">Younas, M., &amp; Dong, Y. (2024). The Impact of Using Animated Movies in Learning English Language Vocabulary: An Empirical Study of Lahore, Pakistan. </w:t>
          </w:r>
          <w:r w:rsidRPr="008726F5">
            <w:rPr>
              <w:rFonts w:ascii="Times New Roman" w:eastAsia="Times New Roman" w:hAnsi="Times New Roman" w:cs="Times New Roman"/>
              <w:i/>
              <w:iCs/>
              <w:color w:val="000000"/>
              <w:sz w:val="24"/>
            </w:rPr>
            <w:t>SAGE Open</w:t>
          </w:r>
          <w:r w:rsidRPr="008726F5">
            <w:rPr>
              <w:rFonts w:ascii="Times New Roman" w:eastAsia="Times New Roman" w:hAnsi="Times New Roman" w:cs="Times New Roman"/>
              <w:color w:val="000000"/>
              <w:sz w:val="24"/>
            </w:rPr>
            <w:t xml:space="preserve">, </w:t>
          </w:r>
          <w:r w:rsidRPr="008726F5">
            <w:rPr>
              <w:rFonts w:ascii="Times New Roman" w:eastAsia="Times New Roman" w:hAnsi="Times New Roman" w:cs="Times New Roman"/>
              <w:i/>
              <w:iCs/>
              <w:color w:val="000000"/>
              <w:sz w:val="24"/>
            </w:rPr>
            <w:t>14</w:t>
          </w:r>
          <w:r w:rsidRPr="008726F5">
            <w:rPr>
              <w:rFonts w:ascii="Times New Roman" w:eastAsia="Times New Roman" w:hAnsi="Times New Roman" w:cs="Times New Roman"/>
              <w:color w:val="000000"/>
              <w:sz w:val="24"/>
            </w:rPr>
            <w:t>(2). https://doi.org/10.1177/21582440241258398</w:t>
          </w:r>
        </w:p>
        <w:p w14:paraId="1FF54BD8" w14:textId="77777777" w:rsidR="008726F5" w:rsidRPr="008726F5" w:rsidRDefault="008726F5" w:rsidP="006A7254">
          <w:pPr>
            <w:autoSpaceDE w:val="0"/>
            <w:autoSpaceDN w:val="0"/>
            <w:ind w:hanging="480"/>
            <w:jc w:val="both"/>
            <w:divId w:val="318928735"/>
            <w:rPr>
              <w:rFonts w:ascii="Times New Roman" w:eastAsia="Times New Roman" w:hAnsi="Times New Roman" w:cs="Times New Roman"/>
              <w:color w:val="000000"/>
              <w:sz w:val="24"/>
            </w:rPr>
          </w:pPr>
          <w:proofErr w:type="spellStart"/>
          <w:r w:rsidRPr="008726F5">
            <w:rPr>
              <w:rFonts w:ascii="Times New Roman" w:eastAsia="Times New Roman" w:hAnsi="Times New Roman" w:cs="Times New Roman"/>
              <w:color w:val="000000"/>
              <w:sz w:val="24"/>
            </w:rPr>
            <w:t>Yuniar</w:t>
          </w:r>
          <w:proofErr w:type="spellEnd"/>
          <w:r w:rsidRPr="008726F5">
            <w:rPr>
              <w:rFonts w:ascii="Times New Roman" w:eastAsia="Times New Roman" w:hAnsi="Times New Roman" w:cs="Times New Roman"/>
              <w:color w:val="000000"/>
              <w:sz w:val="24"/>
            </w:rPr>
            <w:t xml:space="preserve"> Diyanti, B., &amp; Madya, S. (2021). English for Young Learners (EYL) in ASEAN: Policy and Implementation. </w:t>
          </w:r>
          <w:r w:rsidRPr="008726F5">
            <w:rPr>
              <w:rFonts w:ascii="Times New Roman" w:eastAsia="Times New Roman" w:hAnsi="Times New Roman" w:cs="Times New Roman"/>
              <w:i/>
              <w:iCs/>
              <w:color w:val="000000"/>
              <w:sz w:val="24"/>
            </w:rPr>
            <w:t>International Journal of Language Education</w:t>
          </w:r>
          <w:r w:rsidRPr="008726F5">
            <w:rPr>
              <w:rFonts w:ascii="Times New Roman" w:eastAsia="Times New Roman" w:hAnsi="Times New Roman" w:cs="Times New Roman"/>
              <w:color w:val="000000"/>
              <w:sz w:val="24"/>
            </w:rPr>
            <w:t xml:space="preserve">, </w:t>
          </w:r>
          <w:r w:rsidRPr="008726F5">
            <w:rPr>
              <w:rFonts w:ascii="Times New Roman" w:eastAsia="Times New Roman" w:hAnsi="Times New Roman" w:cs="Times New Roman"/>
              <w:i/>
              <w:iCs/>
              <w:color w:val="000000"/>
              <w:sz w:val="24"/>
            </w:rPr>
            <w:t>5</w:t>
          </w:r>
          <w:r w:rsidRPr="008726F5">
            <w:rPr>
              <w:rFonts w:ascii="Times New Roman" w:eastAsia="Times New Roman" w:hAnsi="Times New Roman" w:cs="Times New Roman"/>
              <w:color w:val="000000"/>
              <w:sz w:val="24"/>
            </w:rPr>
            <w:t>(3), 224–243. https://doi.org/10.26858/ijole.v5i3.16382</w:t>
          </w:r>
        </w:p>
        <w:p w14:paraId="6C1D86EB" w14:textId="206B4DF3" w:rsidR="00845B55" w:rsidRPr="004B4C31" w:rsidRDefault="008726F5" w:rsidP="006A7254">
          <w:pPr>
            <w:spacing w:after="0"/>
            <w:ind w:left="567" w:hanging="567"/>
            <w:jc w:val="both"/>
            <w:rPr>
              <w:rFonts w:ascii="Times New Roman" w:hAnsi="Times New Roman" w:cs="Times New Roman"/>
              <w:sz w:val="24"/>
              <w:szCs w:val="24"/>
            </w:rPr>
          </w:pPr>
          <w:r w:rsidRPr="008726F5">
            <w:rPr>
              <w:rFonts w:ascii="Times New Roman" w:eastAsia="Times New Roman" w:hAnsi="Times New Roman" w:cs="Times New Roman"/>
              <w:color w:val="000000"/>
              <w:sz w:val="24"/>
            </w:rPr>
            <w:t> </w:t>
          </w:r>
        </w:p>
      </w:sdtContent>
    </w:sdt>
    <w:bookmarkEnd w:id="152" w:displacedByCustomXml="prev"/>
    <w:p w14:paraId="43CDD22B" w14:textId="77777777" w:rsidR="00845B55" w:rsidRPr="004B4C31" w:rsidRDefault="00845B55" w:rsidP="00845B55">
      <w:pPr>
        <w:rPr>
          <w:rFonts w:ascii="Times New Roman" w:eastAsia="Times New Roman" w:hAnsi="Times New Roman" w:cs="Times New Roman"/>
          <w:color w:val="000000" w:themeColor="text1"/>
          <w:sz w:val="24"/>
        </w:rPr>
      </w:pPr>
    </w:p>
    <w:p w14:paraId="596A0BF4" w14:textId="77777777" w:rsidR="001344A2" w:rsidRDefault="001344A2" w:rsidP="001344A2">
      <w:pPr>
        <w:pStyle w:val="Chapter"/>
        <w:sectPr w:rsidR="001344A2" w:rsidSect="00E00D20">
          <w:headerReference w:type="default" r:id="rId26"/>
          <w:footerReference w:type="default" r:id="rId27"/>
          <w:pgSz w:w="11906" w:h="16838" w:code="9"/>
          <w:pgMar w:top="2268" w:right="1701" w:bottom="1701" w:left="2268" w:header="708" w:footer="708" w:gutter="0"/>
          <w:cols w:space="708"/>
          <w:titlePg/>
          <w:docGrid w:linePitch="360"/>
        </w:sectPr>
      </w:pPr>
    </w:p>
    <w:p w14:paraId="66514FD0" w14:textId="3F046E51" w:rsidR="00567479" w:rsidRDefault="00567479" w:rsidP="00567479">
      <w:pPr>
        <w:pStyle w:val="IsiPar"/>
      </w:pPr>
    </w:p>
    <w:p w14:paraId="2808F391" w14:textId="7A74C8DB" w:rsidR="00567479" w:rsidRDefault="00567479" w:rsidP="00567479">
      <w:pPr>
        <w:pStyle w:val="IsiPar"/>
      </w:pPr>
    </w:p>
    <w:p w14:paraId="6D4A68D3" w14:textId="5AA45CD0" w:rsidR="00567479" w:rsidRDefault="00567479" w:rsidP="00567479">
      <w:pPr>
        <w:pStyle w:val="IsiPar"/>
      </w:pPr>
    </w:p>
    <w:p w14:paraId="6E8982A2" w14:textId="2C657059" w:rsidR="00567479" w:rsidRDefault="00567479" w:rsidP="00567479">
      <w:pPr>
        <w:pStyle w:val="IsiPar"/>
      </w:pPr>
    </w:p>
    <w:p w14:paraId="4A93C499" w14:textId="21E9F940" w:rsidR="00567479" w:rsidRDefault="00567479" w:rsidP="00567479">
      <w:pPr>
        <w:pStyle w:val="IsiPar"/>
      </w:pPr>
    </w:p>
    <w:p w14:paraId="280BD3A9" w14:textId="68C3B1D7" w:rsidR="00567479" w:rsidRDefault="00567479" w:rsidP="00567479">
      <w:pPr>
        <w:pStyle w:val="IsiPar"/>
      </w:pPr>
    </w:p>
    <w:p w14:paraId="368A6ED5" w14:textId="77CAA02A" w:rsidR="00567479" w:rsidRDefault="00567479" w:rsidP="00567479">
      <w:pPr>
        <w:pStyle w:val="IsiPar"/>
      </w:pPr>
    </w:p>
    <w:p w14:paraId="336F73B4" w14:textId="77777777" w:rsidR="00567479" w:rsidRDefault="00567479" w:rsidP="00567479">
      <w:pPr>
        <w:pStyle w:val="IsiPar"/>
      </w:pPr>
    </w:p>
    <w:p w14:paraId="2114CE92" w14:textId="01BA6214" w:rsidR="00845B55" w:rsidRPr="001344A2" w:rsidRDefault="00845B55" w:rsidP="001344A2">
      <w:pPr>
        <w:pStyle w:val="APPENDICES"/>
        <w:rPr>
          <w:sz w:val="40"/>
          <w:szCs w:val="40"/>
        </w:rPr>
      </w:pPr>
      <w:bookmarkStart w:id="153" w:name="_Toc231649124"/>
      <w:r w:rsidRPr="001344A2">
        <w:rPr>
          <w:sz w:val="40"/>
          <w:szCs w:val="40"/>
        </w:rPr>
        <w:t>APPENDICES</w:t>
      </w:r>
      <w:bookmarkStart w:id="154" w:name="_Hlk210309111"/>
      <w:bookmarkEnd w:id="153"/>
    </w:p>
    <w:p w14:paraId="3E041DA3" w14:textId="77777777" w:rsidR="00C76B76" w:rsidRDefault="00C76B76">
      <w:pPr>
        <w:rPr>
          <w:rFonts w:ascii="Times New Roman" w:eastAsia="Times New Roman" w:hAnsi="Times New Roman" w:cs="Times New Roman"/>
          <w:b/>
          <w:bCs/>
          <w:sz w:val="24"/>
          <w:szCs w:val="24"/>
          <w:lang w:val="en-US"/>
        </w:rPr>
      </w:pPr>
      <w:bookmarkStart w:id="155" w:name="_Hlk202126913"/>
      <w:r>
        <w:rPr>
          <w:rFonts w:ascii="Times New Roman" w:hAnsi="Times New Roman" w:cs="Times New Roman"/>
          <w:b/>
          <w:bCs/>
        </w:rPr>
        <w:br w:type="page"/>
      </w:r>
    </w:p>
    <w:p w14:paraId="25669E54" w14:textId="224EA45C" w:rsidR="00845B55" w:rsidRDefault="00845B55" w:rsidP="00661583">
      <w:pPr>
        <w:pStyle w:val="IsiParagraf"/>
        <w:tabs>
          <w:tab w:val="left" w:pos="1418"/>
        </w:tabs>
        <w:spacing w:after="240" w:line="360" w:lineRule="auto"/>
        <w:ind w:left="1418" w:hanging="1418"/>
        <w:rPr>
          <w:rFonts w:ascii="Times New Roman" w:hAnsi="Times New Roman" w:cs="Times New Roman"/>
          <w:b/>
          <w:bCs/>
        </w:rPr>
      </w:pPr>
      <w:r w:rsidRPr="004B4C31">
        <w:rPr>
          <w:rFonts w:ascii="Times New Roman" w:hAnsi="Times New Roman" w:cs="Times New Roman"/>
          <w:b/>
          <w:bCs/>
        </w:rPr>
        <w:lastRenderedPageBreak/>
        <w:t xml:space="preserve">Appendix 1: </w:t>
      </w:r>
      <w:r w:rsidR="00661583">
        <w:rPr>
          <w:rFonts w:ascii="Times New Roman" w:hAnsi="Times New Roman" w:cs="Times New Roman"/>
          <w:b/>
          <w:bCs/>
        </w:rPr>
        <w:tab/>
      </w:r>
      <w:r w:rsidR="00661583" w:rsidRPr="00661583">
        <w:rPr>
          <w:rFonts w:ascii="Times New Roman" w:hAnsi="Times New Roman" w:cs="Times New Roman"/>
          <w:b/>
          <w:bCs/>
        </w:rPr>
        <w:t>Observation Rubric for Tutors Using YouTube Clips in Vocabulary Instruction</w:t>
      </w:r>
    </w:p>
    <w:p w14:paraId="0F92140B" w14:textId="77777777" w:rsidR="00E77127" w:rsidRDefault="00E77127" w:rsidP="00396518">
      <w:pPr>
        <w:ind w:firstLine="567"/>
        <w:jc w:val="both"/>
        <w:rPr>
          <w:rFonts w:ascii="Times New Roman" w:hAnsi="Times New Roman" w:cs="Times New Roman"/>
          <w:sz w:val="24"/>
          <w:szCs w:val="24"/>
        </w:rPr>
      </w:pPr>
      <w:r>
        <w:rPr>
          <w:rFonts w:ascii="Times New Roman" w:hAnsi="Times New Roman" w:cs="Times New Roman"/>
          <w:sz w:val="24"/>
          <w:szCs w:val="24"/>
        </w:rPr>
        <w:t>Each item is rated on a 1–3 scale, where 1 = Needs Improvement, 2 = Adequate, 3 = Effective. Observers can assign scores and add notes for each item.</w:t>
      </w:r>
    </w:p>
    <w:tbl>
      <w:tblPr>
        <w:tblStyle w:val="TableGrid1"/>
        <w:tblW w:w="7933" w:type="dxa"/>
        <w:tblLayout w:type="fixed"/>
        <w:tblLook w:val="04A0" w:firstRow="1" w:lastRow="0" w:firstColumn="1" w:lastColumn="0" w:noHBand="0" w:noVBand="1"/>
      </w:tblPr>
      <w:tblGrid>
        <w:gridCol w:w="562"/>
        <w:gridCol w:w="4395"/>
        <w:gridCol w:w="850"/>
        <w:gridCol w:w="2126"/>
      </w:tblGrid>
      <w:tr w:rsidR="005F27AA" w:rsidRPr="00E77127" w14:paraId="36A6E10C" w14:textId="77777777" w:rsidTr="00EA6FB1">
        <w:tc>
          <w:tcPr>
            <w:tcW w:w="562" w:type="dxa"/>
            <w:vAlign w:val="center"/>
          </w:tcPr>
          <w:p w14:paraId="5F38646D" w14:textId="77777777" w:rsidR="005F27AA" w:rsidRPr="00E77127" w:rsidRDefault="005F27AA" w:rsidP="00193DE7">
            <w:pPr>
              <w:jc w:val="center"/>
              <w:rPr>
                <w:rFonts w:ascii="Times New Roman" w:eastAsia="Times New Roman" w:hAnsi="Times New Roman" w:cs="Times New Roman"/>
                <w:b/>
                <w:bCs/>
              </w:rPr>
            </w:pPr>
            <w:r w:rsidRPr="00E77127">
              <w:rPr>
                <w:rFonts w:ascii="Times New Roman" w:eastAsia="Times New Roman" w:hAnsi="Times New Roman" w:cs="Times New Roman"/>
                <w:b/>
                <w:bCs/>
                <w:lang w:eastAsia="en-ID"/>
              </w:rPr>
              <w:t>No</w:t>
            </w:r>
          </w:p>
        </w:tc>
        <w:tc>
          <w:tcPr>
            <w:tcW w:w="4395" w:type="dxa"/>
            <w:vAlign w:val="center"/>
            <w:hideMark/>
          </w:tcPr>
          <w:p w14:paraId="11718503" w14:textId="77777777" w:rsidR="005F27AA" w:rsidRPr="00E77127" w:rsidRDefault="005F27AA" w:rsidP="00193DE7">
            <w:pPr>
              <w:jc w:val="center"/>
              <w:rPr>
                <w:rFonts w:ascii="Times New Roman" w:eastAsia="Times New Roman" w:hAnsi="Times New Roman" w:cs="Times New Roman"/>
                <w:b/>
                <w:bCs/>
              </w:rPr>
            </w:pPr>
            <w:r w:rsidRPr="00E77127">
              <w:rPr>
                <w:rFonts w:ascii="Times New Roman" w:eastAsia="Times New Roman" w:hAnsi="Times New Roman" w:cs="Times New Roman"/>
                <w:b/>
                <w:bCs/>
              </w:rPr>
              <w:t>Observation Item</w:t>
            </w:r>
          </w:p>
        </w:tc>
        <w:tc>
          <w:tcPr>
            <w:tcW w:w="850" w:type="dxa"/>
            <w:vAlign w:val="center"/>
            <w:hideMark/>
          </w:tcPr>
          <w:p w14:paraId="4B088EA5" w14:textId="77777777" w:rsidR="005F27AA" w:rsidRPr="00E77127" w:rsidRDefault="005F27AA" w:rsidP="00193DE7">
            <w:pPr>
              <w:jc w:val="center"/>
              <w:rPr>
                <w:rFonts w:ascii="Times New Roman" w:eastAsia="Times New Roman" w:hAnsi="Times New Roman" w:cs="Times New Roman"/>
                <w:b/>
                <w:bCs/>
              </w:rPr>
            </w:pPr>
            <w:r w:rsidRPr="00E77127">
              <w:rPr>
                <w:rFonts w:ascii="Times New Roman" w:eastAsia="Times New Roman" w:hAnsi="Times New Roman" w:cs="Times New Roman"/>
                <w:b/>
                <w:bCs/>
              </w:rPr>
              <w:t>Scale Score</w:t>
            </w:r>
          </w:p>
        </w:tc>
        <w:tc>
          <w:tcPr>
            <w:tcW w:w="2126" w:type="dxa"/>
            <w:vAlign w:val="center"/>
            <w:hideMark/>
          </w:tcPr>
          <w:p w14:paraId="22551F84" w14:textId="77777777" w:rsidR="005F27AA" w:rsidRPr="00E77127" w:rsidRDefault="005F27AA" w:rsidP="00193DE7">
            <w:pPr>
              <w:jc w:val="center"/>
              <w:rPr>
                <w:rFonts w:ascii="Times New Roman" w:eastAsia="Times New Roman" w:hAnsi="Times New Roman" w:cs="Times New Roman"/>
                <w:b/>
                <w:bCs/>
              </w:rPr>
            </w:pPr>
            <w:r w:rsidRPr="00E77127">
              <w:rPr>
                <w:rFonts w:ascii="Times New Roman" w:eastAsia="Times New Roman" w:hAnsi="Times New Roman" w:cs="Times New Roman"/>
                <w:b/>
                <w:bCs/>
              </w:rPr>
              <w:t>Field Note</w:t>
            </w:r>
          </w:p>
        </w:tc>
      </w:tr>
      <w:tr w:rsidR="00DD38BF" w:rsidRPr="00E77127" w14:paraId="7D4FB567" w14:textId="77777777" w:rsidTr="00761A1D">
        <w:tc>
          <w:tcPr>
            <w:tcW w:w="7933" w:type="dxa"/>
            <w:gridSpan w:val="4"/>
            <w:vAlign w:val="center"/>
          </w:tcPr>
          <w:p w14:paraId="56D67B94" w14:textId="5EEC7D0F" w:rsidR="00DD38BF" w:rsidRPr="00EA6FB1" w:rsidRDefault="00DD38BF" w:rsidP="00101330">
            <w:pPr>
              <w:pStyle w:val="ListParagraph"/>
              <w:numPr>
                <w:ilvl w:val="0"/>
                <w:numId w:val="26"/>
              </w:numPr>
              <w:rPr>
                <w:b/>
                <w:bCs/>
              </w:rPr>
            </w:pPr>
            <w:r w:rsidRPr="00EA6FB1">
              <w:rPr>
                <w:b/>
                <w:bCs/>
              </w:rPr>
              <w:t>Planning &amp; Selection of Clips</w:t>
            </w:r>
          </w:p>
        </w:tc>
      </w:tr>
      <w:tr w:rsidR="00DD38BF" w:rsidRPr="00E77127" w14:paraId="336DC859" w14:textId="77777777" w:rsidTr="00EA6FB1">
        <w:trPr>
          <w:cantSplit/>
          <w:trHeight w:val="454"/>
        </w:trPr>
        <w:tc>
          <w:tcPr>
            <w:tcW w:w="562" w:type="dxa"/>
            <w:vAlign w:val="center"/>
          </w:tcPr>
          <w:p w14:paraId="167C60BB" w14:textId="77777777" w:rsidR="00DD38BF" w:rsidRPr="00E77127" w:rsidRDefault="00DD38BF" w:rsidP="00193DE7">
            <w:pPr>
              <w:jc w:val="center"/>
              <w:rPr>
                <w:rFonts w:ascii="Times New Roman" w:hAnsi="Times New Roman" w:cs="Times New Roman"/>
              </w:rPr>
            </w:pPr>
            <w:r w:rsidRPr="00E77127">
              <w:rPr>
                <w:rFonts w:ascii="Times New Roman" w:eastAsia="Times New Roman" w:hAnsi="Times New Roman" w:cs="Times New Roman"/>
                <w:lang w:eastAsia="en-ID"/>
              </w:rPr>
              <w:t>1</w:t>
            </w:r>
          </w:p>
        </w:tc>
        <w:tc>
          <w:tcPr>
            <w:tcW w:w="4395" w:type="dxa"/>
            <w:vAlign w:val="center"/>
            <w:hideMark/>
          </w:tcPr>
          <w:p w14:paraId="3C97A16D" w14:textId="77777777" w:rsidR="00DD38BF" w:rsidRPr="00E77127" w:rsidRDefault="00DD38BF" w:rsidP="00193DE7">
            <w:pPr>
              <w:jc w:val="both"/>
              <w:rPr>
                <w:rFonts w:ascii="Times New Roman" w:eastAsia="Times New Roman" w:hAnsi="Times New Roman" w:cs="Times New Roman"/>
              </w:rPr>
            </w:pPr>
            <w:r w:rsidRPr="00E77127">
              <w:rPr>
                <w:rFonts w:ascii="Times New Roman" w:hAnsi="Times New Roman" w:cs="Times New Roman"/>
              </w:rPr>
              <w:t>Tutor defines clear vocabulary objectives.</w:t>
            </w:r>
          </w:p>
        </w:tc>
        <w:tc>
          <w:tcPr>
            <w:tcW w:w="850" w:type="dxa"/>
            <w:vAlign w:val="center"/>
          </w:tcPr>
          <w:p w14:paraId="2018B4FB" w14:textId="1AEF6892" w:rsidR="00DD38BF" w:rsidRPr="00E77127" w:rsidRDefault="00DD38BF" w:rsidP="00193DE7">
            <w:pPr>
              <w:jc w:val="center"/>
              <w:rPr>
                <w:rFonts w:ascii="Times New Roman" w:eastAsia="Times New Roman" w:hAnsi="Times New Roman" w:cs="Times New Roman"/>
              </w:rPr>
            </w:pPr>
          </w:p>
        </w:tc>
        <w:tc>
          <w:tcPr>
            <w:tcW w:w="2126" w:type="dxa"/>
            <w:vAlign w:val="center"/>
          </w:tcPr>
          <w:p w14:paraId="6EE3C79D" w14:textId="2E33F94A" w:rsidR="00DD38BF" w:rsidRPr="00E77127" w:rsidRDefault="00DD38BF" w:rsidP="00193DE7">
            <w:pPr>
              <w:jc w:val="both"/>
              <w:rPr>
                <w:rFonts w:ascii="Times New Roman" w:eastAsia="Times New Roman" w:hAnsi="Times New Roman" w:cs="Times New Roman"/>
              </w:rPr>
            </w:pPr>
          </w:p>
        </w:tc>
      </w:tr>
      <w:tr w:rsidR="00DD38BF" w:rsidRPr="00E77127" w14:paraId="0208CF9D" w14:textId="77777777" w:rsidTr="00EA6FB1">
        <w:trPr>
          <w:cantSplit/>
          <w:trHeight w:val="454"/>
        </w:trPr>
        <w:tc>
          <w:tcPr>
            <w:tcW w:w="562" w:type="dxa"/>
            <w:vAlign w:val="center"/>
          </w:tcPr>
          <w:p w14:paraId="7B7CEE11" w14:textId="77777777" w:rsidR="00DD38BF" w:rsidRPr="00E77127" w:rsidRDefault="00DD38BF" w:rsidP="00193DE7">
            <w:pPr>
              <w:jc w:val="center"/>
              <w:rPr>
                <w:rFonts w:ascii="Times New Roman" w:hAnsi="Times New Roman" w:cs="Times New Roman"/>
              </w:rPr>
            </w:pPr>
            <w:r w:rsidRPr="00E77127">
              <w:rPr>
                <w:rFonts w:ascii="Times New Roman" w:eastAsia="Times New Roman" w:hAnsi="Times New Roman" w:cs="Times New Roman"/>
                <w:lang w:eastAsia="en-ID"/>
              </w:rPr>
              <w:t>2</w:t>
            </w:r>
          </w:p>
        </w:tc>
        <w:tc>
          <w:tcPr>
            <w:tcW w:w="4395" w:type="dxa"/>
            <w:vAlign w:val="center"/>
            <w:hideMark/>
          </w:tcPr>
          <w:p w14:paraId="02C60DEC" w14:textId="77777777" w:rsidR="00DD38BF" w:rsidRPr="00E77127" w:rsidRDefault="00DD38BF" w:rsidP="00193DE7">
            <w:pPr>
              <w:jc w:val="both"/>
              <w:rPr>
                <w:rFonts w:ascii="Times New Roman" w:eastAsia="Times New Roman" w:hAnsi="Times New Roman" w:cs="Times New Roman"/>
              </w:rPr>
            </w:pPr>
            <w:r w:rsidRPr="00E77127">
              <w:rPr>
                <w:rFonts w:ascii="Times New Roman" w:hAnsi="Times New Roman" w:cs="Times New Roman"/>
              </w:rPr>
              <w:t>Level of language and duration of the clip are appropriate for young learners.</w:t>
            </w:r>
          </w:p>
        </w:tc>
        <w:tc>
          <w:tcPr>
            <w:tcW w:w="850" w:type="dxa"/>
            <w:vAlign w:val="center"/>
          </w:tcPr>
          <w:p w14:paraId="0310C113" w14:textId="1A5FB7FA" w:rsidR="00DD38BF" w:rsidRPr="00E77127" w:rsidRDefault="00DD38BF" w:rsidP="00193DE7">
            <w:pPr>
              <w:jc w:val="center"/>
              <w:rPr>
                <w:rFonts w:ascii="Times New Roman" w:eastAsia="Times New Roman" w:hAnsi="Times New Roman" w:cs="Times New Roman"/>
              </w:rPr>
            </w:pPr>
          </w:p>
        </w:tc>
        <w:tc>
          <w:tcPr>
            <w:tcW w:w="2126" w:type="dxa"/>
            <w:vAlign w:val="center"/>
          </w:tcPr>
          <w:p w14:paraId="34CB9B12" w14:textId="6D8B76F6" w:rsidR="00DD38BF" w:rsidRPr="00E77127" w:rsidRDefault="00DD38BF" w:rsidP="00193DE7">
            <w:pPr>
              <w:jc w:val="both"/>
              <w:rPr>
                <w:rFonts w:ascii="Times New Roman" w:eastAsia="Times New Roman" w:hAnsi="Times New Roman" w:cs="Times New Roman"/>
              </w:rPr>
            </w:pPr>
          </w:p>
        </w:tc>
      </w:tr>
      <w:tr w:rsidR="00DD38BF" w:rsidRPr="00E77127" w14:paraId="29DA222A" w14:textId="77777777" w:rsidTr="00EA6FB1">
        <w:trPr>
          <w:cantSplit/>
          <w:trHeight w:val="454"/>
        </w:trPr>
        <w:tc>
          <w:tcPr>
            <w:tcW w:w="562" w:type="dxa"/>
            <w:vAlign w:val="center"/>
          </w:tcPr>
          <w:p w14:paraId="630A879B" w14:textId="77777777" w:rsidR="00DD38BF" w:rsidRPr="00E77127" w:rsidRDefault="00DD38BF" w:rsidP="00193DE7">
            <w:pPr>
              <w:jc w:val="center"/>
              <w:rPr>
                <w:rFonts w:ascii="Times New Roman" w:hAnsi="Times New Roman" w:cs="Times New Roman"/>
              </w:rPr>
            </w:pPr>
            <w:r w:rsidRPr="00E77127">
              <w:rPr>
                <w:rFonts w:ascii="Times New Roman" w:eastAsia="Times New Roman" w:hAnsi="Times New Roman" w:cs="Times New Roman"/>
                <w:lang w:eastAsia="en-ID"/>
              </w:rPr>
              <w:t>3</w:t>
            </w:r>
          </w:p>
        </w:tc>
        <w:tc>
          <w:tcPr>
            <w:tcW w:w="4395" w:type="dxa"/>
            <w:vAlign w:val="center"/>
            <w:hideMark/>
          </w:tcPr>
          <w:p w14:paraId="26013ACC" w14:textId="77777777" w:rsidR="00DD38BF" w:rsidRPr="00E77127" w:rsidRDefault="00DD38BF" w:rsidP="00193DE7">
            <w:pPr>
              <w:jc w:val="both"/>
              <w:rPr>
                <w:rFonts w:ascii="Times New Roman" w:eastAsia="Times New Roman" w:hAnsi="Times New Roman" w:cs="Times New Roman"/>
              </w:rPr>
            </w:pPr>
            <w:r w:rsidRPr="00E77127">
              <w:rPr>
                <w:rFonts w:ascii="Times New Roman" w:hAnsi="Times New Roman" w:cs="Times New Roman"/>
              </w:rPr>
              <w:t>Clip contains multimodal elements (visual/</w:t>
            </w:r>
            <w:r>
              <w:rPr>
                <w:rFonts w:ascii="Times New Roman" w:hAnsi="Times New Roman" w:cs="Times New Roman"/>
              </w:rPr>
              <w:t xml:space="preserve"> </w:t>
            </w:r>
            <w:r w:rsidRPr="00E77127">
              <w:rPr>
                <w:rFonts w:ascii="Times New Roman" w:hAnsi="Times New Roman" w:cs="Times New Roman"/>
              </w:rPr>
              <w:t>audio/</w:t>
            </w:r>
            <w:r>
              <w:rPr>
                <w:rFonts w:ascii="Times New Roman" w:hAnsi="Times New Roman" w:cs="Times New Roman"/>
              </w:rPr>
              <w:t xml:space="preserve"> </w:t>
            </w:r>
            <w:r w:rsidRPr="00E77127">
              <w:rPr>
                <w:rFonts w:ascii="Times New Roman" w:hAnsi="Times New Roman" w:cs="Times New Roman"/>
              </w:rPr>
              <w:t>subtitles) that support understanding.</w:t>
            </w:r>
          </w:p>
        </w:tc>
        <w:tc>
          <w:tcPr>
            <w:tcW w:w="850" w:type="dxa"/>
            <w:vAlign w:val="center"/>
          </w:tcPr>
          <w:p w14:paraId="183976C2" w14:textId="5736A1A0" w:rsidR="00DD38BF" w:rsidRPr="00E77127" w:rsidRDefault="00DD38BF" w:rsidP="00193DE7">
            <w:pPr>
              <w:jc w:val="center"/>
              <w:rPr>
                <w:rFonts w:ascii="Times New Roman" w:eastAsia="Times New Roman" w:hAnsi="Times New Roman" w:cs="Times New Roman"/>
              </w:rPr>
            </w:pPr>
          </w:p>
        </w:tc>
        <w:tc>
          <w:tcPr>
            <w:tcW w:w="2126" w:type="dxa"/>
            <w:vAlign w:val="center"/>
          </w:tcPr>
          <w:p w14:paraId="6F8DB15D" w14:textId="6521A7FE" w:rsidR="00DD38BF" w:rsidRPr="00E77127" w:rsidRDefault="00DD38BF" w:rsidP="00193DE7">
            <w:pPr>
              <w:jc w:val="both"/>
              <w:rPr>
                <w:rFonts w:ascii="Times New Roman" w:eastAsia="Times New Roman" w:hAnsi="Times New Roman" w:cs="Times New Roman"/>
              </w:rPr>
            </w:pPr>
          </w:p>
        </w:tc>
      </w:tr>
      <w:tr w:rsidR="00DD38BF" w:rsidRPr="00E77127" w14:paraId="223ADF18" w14:textId="77777777" w:rsidTr="00DD38BF">
        <w:trPr>
          <w:cantSplit/>
          <w:trHeight w:val="70"/>
        </w:trPr>
        <w:tc>
          <w:tcPr>
            <w:tcW w:w="7933" w:type="dxa"/>
            <w:gridSpan w:val="4"/>
            <w:vAlign w:val="center"/>
          </w:tcPr>
          <w:p w14:paraId="295AFA23" w14:textId="75CDCF40" w:rsidR="00DD38BF" w:rsidRPr="00EA6FB1" w:rsidRDefault="00DD38BF" w:rsidP="00101330">
            <w:pPr>
              <w:pStyle w:val="ListParagraph"/>
              <w:numPr>
                <w:ilvl w:val="0"/>
                <w:numId w:val="26"/>
              </w:numPr>
              <w:jc w:val="both"/>
              <w:rPr>
                <w:b/>
                <w:bCs/>
              </w:rPr>
            </w:pPr>
            <w:r w:rsidRPr="00EA6FB1">
              <w:rPr>
                <w:b/>
                <w:bCs/>
              </w:rPr>
              <w:t>Pre-viewing Activities</w:t>
            </w:r>
          </w:p>
        </w:tc>
      </w:tr>
      <w:tr w:rsidR="00DD38BF" w:rsidRPr="00E77127" w14:paraId="08831891" w14:textId="77777777" w:rsidTr="00CF1EF7">
        <w:trPr>
          <w:cantSplit/>
          <w:trHeight w:val="70"/>
        </w:trPr>
        <w:tc>
          <w:tcPr>
            <w:tcW w:w="562" w:type="dxa"/>
            <w:vAlign w:val="center"/>
          </w:tcPr>
          <w:p w14:paraId="0C830389" w14:textId="77777777" w:rsidR="00DD38BF" w:rsidRPr="00E77127" w:rsidRDefault="00DD38BF" w:rsidP="00193DE7">
            <w:pPr>
              <w:jc w:val="center"/>
              <w:rPr>
                <w:rFonts w:ascii="Times New Roman" w:eastAsia="Times New Roman" w:hAnsi="Times New Roman" w:cs="Times New Roman"/>
                <w:lang w:eastAsia="en-ID"/>
              </w:rPr>
            </w:pPr>
            <w:r w:rsidRPr="00E77127">
              <w:rPr>
                <w:rFonts w:ascii="Times New Roman" w:eastAsia="Times New Roman" w:hAnsi="Times New Roman" w:cs="Times New Roman"/>
                <w:lang w:eastAsia="en-ID"/>
              </w:rPr>
              <w:t>1</w:t>
            </w:r>
          </w:p>
        </w:tc>
        <w:tc>
          <w:tcPr>
            <w:tcW w:w="4395" w:type="dxa"/>
            <w:vAlign w:val="center"/>
          </w:tcPr>
          <w:p w14:paraId="192B55D8" w14:textId="77777777" w:rsidR="00DD38BF" w:rsidRPr="00E77127" w:rsidRDefault="00DD38BF" w:rsidP="00193DE7">
            <w:pPr>
              <w:jc w:val="both"/>
              <w:rPr>
                <w:rFonts w:ascii="Times New Roman" w:hAnsi="Times New Roman" w:cs="Times New Roman"/>
              </w:rPr>
            </w:pPr>
            <w:r w:rsidRPr="001757E7">
              <w:rPr>
                <w:rFonts w:ascii="Times New Roman" w:hAnsi="Times New Roman" w:cs="Times New Roman"/>
              </w:rPr>
              <w:t>Activates prior knowledge</w:t>
            </w:r>
          </w:p>
        </w:tc>
        <w:tc>
          <w:tcPr>
            <w:tcW w:w="850" w:type="dxa"/>
            <w:vAlign w:val="center"/>
          </w:tcPr>
          <w:p w14:paraId="2E89065A" w14:textId="5D581D62" w:rsidR="00DD38BF" w:rsidRPr="00E77127" w:rsidRDefault="00DD38BF" w:rsidP="00193DE7">
            <w:pPr>
              <w:jc w:val="center"/>
              <w:rPr>
                <w:rFonts w:ascii="Times New Roman" w:eastAsia="Times New Roman" w:hAnsi="Times New Roman" w:cs="Times New Roman"/>
              </w:rPr>
            </w:pPr>
          </w:p>
        </w:tc>
        <w:tc>
          <w:tcPr>
            <w:tcW w:w="2126" w:type="dxa"/>
            <w:vAlign w:val="center"/>
          </w:tcPr>
          <w:p w14:paraId="59C57E17" w14:textId="65E3559C" w:rsidR="00DD38BF" w:rsidRPr="00192FF2" w:rsidRDefault="00DD38BF" w:rsidP="00193DE7">
            <w:pPr>
              <w:jc w:val="both"/>
              <w:rPr>
                <w:rFonts w:ascii="Times New Roman" w:eastAsia="Times New Roman" w:hAnsi="Times New Roman" w:cs="Times New Roman"/>
              </w:rPr>
            </w:pPr>
          </w:p>
        </w:tc>
      </w:tr>
      <w:tr w:rsidR="00DD38BF" w:rsidRPr="00E77127" w14:paraId="178CA627" w14:textId="77777777" w:rsidTr="00CF1EF7">
        <w:trPr>
          <w:cantSplit/>
          <w:trHeight w:val="70"/>
        </w:trPr>
        <w:tc>
          <w:tcPr>
            <w:tcW w:w="562" w:type="dxa"/>
            <w:vAlign w:val="center"/>
          </w:tcPr>
          <w:p w14:paraId="73DBE8D6" w14:textId="77777777" w:rsidR="00DD38BF" w:rsidRPr="00E77127" w:rsidRDefault="00DD38BF" w:rsidP="00193DE7">
            <w:pPr>
              <w:jc w:val="center"/>
              <w:rPr>
                <w:rFonts w:ascii="Times New Roman" w:eastAsia="Times New Roman" w:hAnsi="Times New Roman" w:cs="Times New Roman"/>
                <w:lang w:eastAsia="en-ID"/>
              </w:rPr>
            </w:pPr>
            <w:r w:rsidRPr="00E77127">
              <w:rPr>
                <w:rFonts w:ascii="Times New Roman" w:eastAsia="Times New Roman" w:hAnsi="Times New Roman" w:cs="Times New Roman"/>
                <w:lang w:eastAsia="en-ID"/>
              </w:rPr>
              <w:t>2</w:t>
            </w:r>
          </w:p>
        </w:tc>
        <w:tc>
          <w:tcPr>
            <w:tcW w:w="4395" w:type="dxa"/>
            <w:vAlign w:val="center"/>
          </w:tcPr>
          <w:p w14:paraId="568047D0" w14:textId="77777777" w:rsidR="00DD38BF" w:rsidRPr="00E77127" w:rsidRDefault="00DD38BF" w:rsidP="00193DE7">
            <w:pPr>
              <w:jc w:val="both"/>
              <w:rPr>
                <w:rFonts w:ascii="Times New Roman" w:hAnsi="Times New Roman" w:cs="Times New Roman"/>
              </w:rPr>
            </w:pPr>
            <w:r w:rsidRPr="001757E7">
              <w:rPr>
                <w:rFonts w:ascii="Times New Roman" w:hAnsi="Times New Roman" w:cs="Times New Roman"/>
              </w:rPr>
              <w:t>Introduces target vocabulary</w:t>
            </w:r>
          </w:p>
        </w:tc>
        <w:tc>
          <w:tcPr>
            <w:tcW w:w="850" w:type="dxa"/>
            <w:vAlign w:val="center"/>
          </w:tcPr>
          <w:p w14:paraId="124FC9F6" w14:textId="06EF3500" w:rsidR="00DD38BF" w:rsidRPr="00E77127" w:rsidRDefault="00DD38BF" w:rsidP="00193DE7">
            <w:pPr>
              <w:jc w:val="center"/>
              <w:rPr>
                <w:rFonts w:ascii="Times New Roman" w:eastAsia="Times New Roman" w:hAnsi="Times New Roman" w:cs="Times New Roman"/>
              </w:rPr>
            </w:pPr>
          </w:p>
        </w:tc>
        <w:tc>
          <w:tcPr>
            <w:tcW w:w="2126" w:type="dxa"/>
            <w:vAlign w:val="center"/>
          </w:tcPr>
          <w:p w14:paraId="1A039C37" w14:textId="186C1F08" w:rsidR="00DD38BF" w:rsidRPr="00E77127" w:rsidRDefault="00DD38BF" w:rsidP="00193DE7">
            <w:pPr>
              <w:jc w:val="both"/>
              <w:rPr>
                <w:rFonts w:ascii="Times New Roman" w:eastAsia="Times New Roman" w:hAnsi="Times New Roman" w:cs="Times New Roman"/>
              </w:rPr>
            </w:pPr>
          </w:p>
        </w:tc>
      </w:tr>
      <w:tr w:rsidR="00DD38BF" w:rsidRPr="00E77127" w14:paraId="07AD8A98" w14:textId="77777777" w:rsidTr="00CF1EF7">
        <w:trPr>
          <w:cantSplit/>
          <w:trHeight w:val="70"/>
        </w:trPr>
        <w:tc>
          <w:tcPr>
            <w:tcW w:w="562" w:type="dxa"/>
            <w:vAlign w:val="center"/>
          </w:tcPr>
          <w:p w14:paraId="5EAE8A0D" w14:textId="77777777" w:rsidR="00DD38BF" w:rsidRPr="00E77127" w:rsidRDefault="00DD38BF" w:rsidP="00193DE7">
            <w:pPr>
              <w:jc w:val="center"/>
              <w:rPr>
                <w:rFonts w:ascii="Times New Roman" w:eastAsia="Times New Roman" w:hAnsi="Times New Roman" w:cs="Times New Roman"/>
                <w:lang w:eastAsia="en-ID"/>
              </w:rPr>
            </w:pPr>
            <w:r w:rsidRPr="00E77127">
              <w:rPr>
                <w:rFonts w:ascii="Times New Roman" w:eastAsia="Times New Roman" w:hAnsi="Times New Roman" w:cs="Times New Roman"/>
                <w:lang w:eastAsia="en-ID"/>
              </w:rPr>
              <w:t>3</w:t>
            </w:r>
          </w:p>
        </w:tc>
        <w:tc>
          <w:tcPr>
            <w:tcW w:w="4395" w:type="dxa"/>
            <w:vAlign w:val="center"/>
          </w:tcPr>
          <w:p w14:paraId="68F30E67" w14:textId="77777777" w:rsidR="00DD38BF" w:rsidRPr="00E77127" w:rsidRDefault="00DD38BF" w:rsidP="00193DE7">
            <w:pPr>
              <w:jc w:val="both"/>
              <w:rPr>
                <w:rFonts w:ascii="Times New Roman" w:hAnsi="Times New Roman" w:cs="Times New Roman"/>
              </w:rPr>
            </w:pPr>
            <w:r w:rsidRPr="001757E7">
              <w:rPr>
                <w:rFonts w:ascii="Times New Roman" w:hAnsi="Times New Roman" w:cs="Times New Roman"/>
              </w:rPr>
              <w:t>Uses visual aids/gestures</w:t>
            </w:r>
          </w:p>
        </w:tc>
        <w:tc>
          <w:tcPr>
            <w:tcW w:w="850" w:type="dxa"/>
            <w:vAlign w:val="center"/>
          </w:tcPr>
          <w:p w14:paraId="4F7C8505" w14:textId="67E981DF" w:rsidR="00DD38BF" w:rsidRPr="00E77127" w:rsidRDefault="00DD38BF" w:rsidP="00193DE7">
            <w:pPr>
              <w:jc w:val="center"/>
              <w:rPr>
                <w:rFonts w:ascii="Times New Roman" w:eastAsia="Times New Roman" w:hAnsi="Times New Roman" w:cs="Times New Roman"/>
              </w:rPr>
            </w:pPr>
          </w:p>
        </w:tc>
        <w:tc>
          <w:tcPr>
            <w:tcW w:w="2126" w:type="dxa"/>
            <w:vAlign w:val="center"/>
          </w:tcPr>
          <w:p w14:paraId="7707F777" w14:textId="21D0F23B" w:rsidR="00DD38BF" w:rsidRPr="00E77127" w:rsidRDefault="00DD38BF" w:rsidP="00193DE7">
            <w:pPr>
              <w:jc w:val="both"/>
              <w:rPr>
                <w:rFonts w:ascii="Times New Roman" w:eastAsia="Times New Roman" w:hAnsi="Times New Roman" w:cs="Times New Roman"/>
              </w:rPr>
            </w:pPr>
          </w:p>
        </w:tc>
      </w:tr>
      <w:tr w:rsidR="00DD38BF" w:rsidRPr="00EA6FB1" w14:paraId="299B5E1D" w14:textId="77777777" w:rsidTr="00DD38BF">
        <w:trPr>
          <w:cantSplit/>
          <w:trHeight w:val="70"/>
        </w:trPr>
        <w:tc>
          <w:tcPr>
            <w:tcW w:w="7933" w:type="dxa"/>
            <w:gridSpan w:val="4"/>
            <w:vAlign w:val="center"/>
          </w:tcPr>
          <w:p w14:paraId="2C17D6E2" w14:textId="5CAA805F" w:rsidR="00DD38BF" w:rsidRPr="00EA6FB1" w:rsidRDefault="00DD38BF" w:rsidP="00101330">
            <w:pPr>
              <w:pStyle w:val="ListParagraph"/>
              <w:numPr>
                <w:ilvl w:val="0"/>
                <w:numId w:val="26"/>
              </w:numPr>
              <w:jc w:val="both"/>
              <w:rPr>
                <w:b/>
                <w:bCs/>
              </w:rPr>
            </w:pPr>
            <w:r w:rsidRPr="00EA6FB1">
              <w:rPr>
                <w:b/>
                <w:bCs/>
              </w:rPr>
              <w:t>While-Viewing</w:t>
            </w:r>
          </w:p>
        </w:tc>
      </w:tr>
      <w:tr w:rsidR="00DD38BF" w:rsidRPr="00192FF2" w14:paraId="36DF09F2" w14:textId="77777777" w:rsidTr="00EA6FB1">
        <w:tc>
          <w:tcPr>
            <w:tcW w:w="562" w:type="dxa"/>
            <w:vAlign w:val="center"/>
          </w:tcPr>
          <w:p w14:paraId="551C836D" w14:textId="77777777" w:rsidR="00DD38BF" w:rsidRPr="00E77127" w:rsidRDefault="00DD38BF" w:rsidP="00193DE7">
            <w:pPr>
              <w:jc w:val="center"/>
              <w:rPr>
                <w:rFonts w:ascii="Times New Roman" w:eastAsia="Times New Roman" w:hAnsi="Times New Roman" w:cs="Times New Roman"/>
                <w:lang w:eastAsia="en-ID"/>
              </w:rPr>
            </w:pPr>
            <w:r w:rsidRPr="00E77127">
              <w:rPr>
                <w:rFonts w:ascii="Times New Roman" w:eastAsia="Times New Roman" w:hAnsi="Times New Roman" w:cs="Times New Roman"/>
                <w:lang w:eastAsia="en-ID"/>
              </w:rPr>
              <w:t>1</w:t>
            </w:r>
          </w:p>
        </w:tc>
        <w:tc>
          <w:tcPr>
            <w:tcW w:w="4395" w:type="dxa"/>
            <w:vAlign w:val="center"/>
          </w:tcPr>
          <w:p w14:paraId="41EABFD8" w14:textId="77777777" w:rsidR="00DD38BF" w:rsidRPr="00E77127" w:rsidRDefault="00DD38BF" w:rsidP="00193DE7">
            <w:pPr>
              <w:jc w:val="both"/>
              <w:rPr>
                <w:rFonts w:ascii="Times New Roman" w:hAnsi="Times New Roman" w:cs="Times New Roman"/>
              </w:rPr>
            </w:pPr>
            <w:r>
              <w:rPr>
                <w:rFonts w:ascii="Times New Roman" w:hAnsi="Times New Roman" w:cs="Times New Roman"/>
                <w:sz w:val="24"/>
                <w:szCs w:val="24"/>
              </w:rPr>
              <w:t>Tutor pauses video to highlight target vocabulary.</w:t>
            </w:r>
          </w:p>
        </w:tc>
        <w:tc>
          <w:tcPr>
            <w:tcW w:w="850" w:type="dxa"/>
            <w:vAlign w:val="center"/>
          </w:tcPr>
          <w:p w14:paraId="65CE93BD" w14:textId="13DDEBE7" w:rsidR="00DD38BF" w:rsidRPr="00E77127" w:rsidRDefault="00DD38BF" w:rsidP="00193DE7">
            <w:pPr>
              <w:jc w:val="center"/>
              <w:rPr>
                <w:rFonts w:ascii="Times New Roman" w:eastAsia="Times New Roman" w:hAnsi="Times New Roman" w:cs="Times New Roman"/>
              </w:rPr>
            </w:pPr>
          </w:p>
        </w:tc>
        <w:tc>
          <w:tcPr>
            <w:tcW w:w="2126" w:type="dxa"/>
          </w:tcPr>
          <w:p w14:paraId="4106A46F" w14:textId="042829F2" w:rsidR="00DD38BF" w:rsidRPr="00192FF2" w:rsidRDefault="00DD38BF" w:rsidP="00193DE7">
            <w:pPr>
              <w:jc w:val="both"/>
              <w:rPr>
                <w:rFonts w:ascii="Times New Roman" w:eastAsia="Times New Roman" w:hAnsi="Times New Roman" w:cs="Times New Roman"/>
              </w:rPr>
            </w:pPr>
          </w:p>
        </w:tc>
      </w:tr>
      <w:tr w:rsidR="00DD38BF" w:rsidRPr="00E77127" w14:paraId="3AD56F87" w14:textId="77777777" w:rsidTr="00EA6FB1">
        <w:tc>
          <w:tcPr>
            <w:tcW w:w="562" w:type="dxa"/>
            <w:vAlign w:val="center"/>
          </w:tcPr>
          <w:p w14:paraId="3A68EAED" w14:textId="77777777" w:rsidR="00DD38BF" w:rsidRPr="00E77127" w:rsidRDefault="00DD38BF" w:rsidP="00193DE7">
            <w:pPr>
              <w:jc w:val="center"/>
              <w:rPr>
                <w:rFonts w:ascii="Times New Roman" w:eastAsia="Times New Roman" w:hAnsi="Times New Roman" w:cs="Times New Roman"/>
                <w:lang w:eastAsia="en-ID"/>
              </w:rPr>
            </w:pPr>
            <w:r w:rsidRPr="00E77127">
              <w:rPr>
                <w:rFonts w:ascii="Times New Roman" w:eastAsia="Times New Roman" w:hAnsi="Times New Roman" w:cs="Times New Roman"/>
                <w:lang w:eastAsia="en-ID"/>
              </w:rPr>
              <w:t>2</w:t>
            </w:r>
          </w:p>
        </w:tc>
        <w:tc>
          <w:tcPr>
            <w:tcW w:w="4395" w:type="dxa"/>
            <w:vAlign w:val="center"/>
          </w:tcPr>
          <w:p w14:paraId="66095B97" w14:textId="77777777" w:rsidR="00DD38BF" w:rsidRPr="00E77127" w:rsidRDefault="00DD38BF" w:rsidP="00193DE7">
            <w:pPr>
              <w:jc w:val="both"/>
              <w:rPr>
                <w:rFonts w:ascii="Times New Roman" w:hAnsi="Times New Roman" w:cs="Times New Roman"/>
              </w:rPr>
            </w:pPr>
            <w:r>
              <w:rPr>
                <w:rFonts w:ascii="Times New Roman" w:hAnsi="Times New Roman" w:cs="Times New Roman"/>
                <w:sz w:val="24"/>
                <w:szCs w:val="24"/>
              </w:rPr>
              <w:t>Tutor points out or repeats important words or phrases.</w:t>
            </w:r>
          </w:p>
        </w:tc>
        <w:tc>
          <w:tcPr>
            <w:tcW w:w="850" w:type="dxa"/>
            <w:vAlign w:val="center"/>
          </w:tcPr>
          <w:p w14:paraId="100B935D" w14:textId="48480AC2" w:rsidR="00DD38BF" w:rsidRPr="00E77127" w:rsidRDefault="00DD38BF" w:rsidP="00193DE7">
            <w:pPr>
              <w:jc w:val="center"/>
              <w:rPr>
                <w:rFonts w:ascii="Times New Roman" w:eastAsia="Times New Roman" w:hAnsi="Times New Roman" w:cs="Times New Roman"/>
              </w:rPr>
            </w:pPr>
          </w:p>
        </w:tc>
        <w:tc>
          <w:tcPr>
            <w:tcW w:w="2126" w:type="dxa"/>
          </w:tcPr>
          <w:p w14:paraId="272112A8" w14:textId="43AFBF3B" w:rsidR="00DD38BF" w:rsidRPr="00E77127" w:rsidRDefault="00DD38BF" w:rsidP="00193DE7">
            <w:pPr>
              <w:jc w:val="both"/>
              <w:rPr>
                <w:rFonts w:ascii="Times New Roman" w:eastAsia="Times New Roman" w:hAnsi="Times New Roman" w:cs="Times New Roman"/>
              </w:rPr>
            </w:pPr>
          </w:p>
        </w:tc>
      </w:tr>
      <w:tr w:rsidR="00DD38BF" w:rsidRPr="00E77127" w14:paraId="6375A30D" w14:textId="77777777" w:rsidTr="00EA6FB1">
        <w:tc>
          <w:tcPr>
            <w:tcW w:w="562" w:type="dxa"/>
            <w:vAlign w:val="center"/>
          </w:tcPr>
          <w:p w14:paraId="7472DD9E" w14:textId="77777777" w:rsidR="00DD38BF" w:rsidRPr="00E77127" w:rsidRDefault="00DD38BF" w:rsidP="00193DE7">
            <w:pPr>
              <w:jc w:val="center"/>
              <w:rPr>
                <w:rFonts w:ascii="Times New Roman" w:eastAsia="Times New Roman" w:hAnsi="Times New Roman" w:cs="Times New Roman"/>
                <w:lang w:eastAsia="en-ID"/>
              </w:rPr>
            </w:pPr>
            <w:r w:rsidRPr="00E77127">
              <w:rPr>
                <w:rFonts w:ascii="Times New Roman" w:eastAsia="Times New Roman" w:hAnsi="Times New Roman" w:cs="Times New Roman"/>
                <w:lang w:eastAsia="en-ID"/>
              </w:rPr>
              <w:t>3</w:t>
            </w:r>
          </w:p>
        </w:tc>
        <w:tc>
          <w:tcPr>
            <w:tcW w:w="4395" w:type="dxa"/>
            <w:vAlign w:val="center"/>
          </w:tcPr>
          <w:p w14:paraId="75ACDDB9" w14:textId="77777777" w:rsidR="00DD38BF" w:rsidRPr="00E77127" w:rsidRDefault="00DD38BF" w:rsidP="00193DE7">
            <w:pPr>
              <w:jc w:val="both"/>
              <w:rPr>
                <w:rFonts w:ascii="Times New Roman" w:hAnsi="Times New Roman" w:cs="Times New Roman"/>
              </w:rPr>
            </w:pPr>
            <w:r>
              <w:rPr>
                <w:rFonts w:ascii="Times New Roman" w:hAnsi="Times New Roman" w:cs="Times New Roman"/>
                <w:sz w:val="24"/>
                <w:szCs w:val="24"/>
              </w:rPr>
              <w:t>Tutor asks comprehension questions related to vocabulary during the video.</w:t>
            </w:r>
          </w:p>
        </w:tc>
        <w:tc>
          <w:tcPr>
            <w:tcW w:w="850" w:type="dxa"/>
            <w:vAlign w:val="center"/>
          </w:tcPr>
          <w:p w14:paraId="03C2EEA2" w14:textId="16AF9DB9" w:rsidR="00DD38BF" w:rsidRPr="00E77127" w:rsidRDefault="00DD38BF" w:rsidP="00193DE7">
            <w:pPr>
              <w:jc w:val="center"/>
              <w:rPr>
                <w:rFonts w:ascii="Times New Roman" w:eastAsia="Times New Roman" w:hAnsi="Times New Roman" w:cs="Times New Roman"/>
              </w:rPr>
            </w:pPr>
          </w:p>
        </w:tc>
        <w:tc>
          <w:tcPr>
            <w:tcW w:w="2126" w:type="dxa"/>
          </w:tcPr>
          <w:p w14:paraId="68496A08" w14:textId="0ED18387" w:rsidR="00DD38BF" w:rsidRPr="00E77127" w:rsidRDefault="00DD38BF" w:rsidP="00193DE7">
            <w:pPr>
              <w:jc w:val="both"/>
              <w:rPr>
                <w:rFonts w:ascii="Times New Roman" w:eastAsia="Times New Roman" w:hAnsi="Times New Roman" w:cs="Times New Roman"/>
              </w:rPr>
            </w:pPr>
          </w:p>
        </w:tc>
      </w:tr>
      <w:tr w:rsidR="00DD38BF" w:rsidRPr="00192FF2" w14:paraId="6A70A55C" w14:textId="77777777" w:rsidTr="00DD38BF">
        <w:trPr>
          <w:cantSplit/>
          <w:trHeight w:val="70"/>
        </w:trPr>
        <w:tc>
          <w:tcPr>
            <w:tcW w:w="7933" w:type="dxa"/>
            <w:gridSpan w:val="4"/>
            <w:vAlign w:val="center"/>
          </w:tcPr>
          <w:p w14:paraId="03B5A467" w14:textId="140BAFAE" w:rsidR="00DD38BF" w:rsidRPr="00EA6FB1" w:rsidRDefault="00DD38BF" w:rsidP="00101330">
            <w:pPr>
              <w:pStyle w:val="ListParagraph"/>
              <w:numPr>
                <w:ilvl w:val="0"/>
                <w:numId w:val="26"/>
              </w:numPr>
              <w:jc w:val="both"/>
              <w:rPr>
                <w:b/>
                <w:bCs/>
              </w:rPr>
            </w:pPr>
            <w:r w:rsidRPr="00EA6FB1">
              <w:rPr>
                <w:b/>
                <w:bCs/>
              </w:rPr>
              <w:t>Post-Viewing/ Reinforcement</w:t>
            </w:r>
          </w:p>
        </w:tc>
      </w:tr>
      <w:tr w:rsidR="00DD38BF" w:rsidRPr="00192FF2" w14:paraId="0E7B92C2" w14:textId="77777777" w:rsidTr="00EA6FB1">
        <w:tc>
          <w:tcPr>
            <w:tcW w:w="562" w:type="dxa"/>
            <w:vAlign w:val="center"/>
          </w:tcPr>
          <w:p w14:paraId="2F8FBC36" w14:textId="77777777" w:rsidR="00DD38BF" w:rsidRPr="00E77127" w:rsidRDefault="00DD38BF" w:rsidP="00193DE7">
            <w:pPr>
              <w:jc w:val="center"/>
              <w:rPr>
                <w:rFonts w:ascii="Times New Roman" w:eastAsia="Times New Roman" w:hAnsi="Times New Roman" w:cs="Times New Roman"/>
                <w:lang w:eastAsia="en-ID"/>
              </w:rPr>
            </w:pPr>
            <w:r w:rsidRPr="00E77127">
              <w:rPr>
                <w:rFonts w:ascii="Times New Roman" w:eastAsia="Times New Roman" w:hAnsi="Times New Roman" w:cs="Times New Roman"/>
                <w:lang w:eastAsia="en-ID"/>
              </w:rPr>
              <w:t>1</w:t>
            </w:r>
          </w:p>
        </w:tc>
        <w:tc>
          <w:tcPr>
            <w:tcW w:w="4395" w:type="dxa"/>
            <w:vAlign w:val="center"/>
          </w:tcPr>
          <w:p w14:paraId="38342448" w14:textId="77777777" w:rsidR="00DD38BF" w:rsidRPr="00E77127" w:rsidRDefault="00DD38BF" w:rsidP="00193DE7">
            <w:pPr>
              <w:jc w:val="both"/>
              <w:rPr>
                <w:rFonts w:ascii="Times New Roman" w:hAnsi="Times New Roman" w:cs="Times New Roman"/>
              </w:rPr>
            </w:pPr>
            <w:r>
              <w:rPr>
                <w:rFonts w:ascii="Times New Roman" w:hAnsi="Times New Roman" w:cs="Times New Roman"/>
                <w:sz w:val="24"/>
                <w:szCs w:val="24"/>
              </w:rPr>
              <w:t>Tutor engages learners in repeating or practicing the new vocabulary.</w:t>
            </w:r>
          </w:p>
        </w:tc>
        <w:tc>
          <w:tcPr>
            <w:tcW w:w="850" w:type="dxa"/>
            <w:vAlign w:val="center"/>
          </w:tcPr>
          <w:p w14:paraId="4360AEA1" w14:textId="154A2DFD" w:rsidR="00DD38BF" w:rsidRPr="00E77127" w:rsidRDefault="00DD38BF" w:rsidP="00193DE7">
            <w:pPr>
              <w:jc w:val="center"/>
              <w:rPr>
                <w:rFonts w:ascii="Times New Roman" w:eastAsia="Times New Roman" w:hAnsi="Times New Roman" w:cs="Times New Roman"/>
              </w:rPr>
            </w:pPr>
          </w:p>
        </w:tc>
        <w:tc>
          <w:tcPr>
            <w:tcW w:w="2126" w:type="dxa"/>
          </w:tcPr>
          <w:p w14:paraId="6F183379" w14:textId="6A428737" w:rsidR="00DD38BF" w:rsidRPr="00192FF2" w:rsidRDefault="00DD38BF" w:rsidP="00193DE7">
            <w:pPr>
              <w:jc w:val="both"/>
              <w:rPr>
                <w:rFonts w:ascii="Times New Roman" w:eastAsia="Times New Roman" w:hAnsi="Times New Roman" w:cs="Times New Roman"/>
              </w:rPr>
            </w:pPr>
          </w:p>
        </w:tc>
      </w:tr>
      <w:tr w:rsidR="00DD38BF" w:rsidRPr="00E77127" w14:paraId="5C686F11" w14:textId="77777777" w:rsidTr="00EA6FB1">
        <w:tc>
          <w:tcPr>
            <w:tcW w:w="562" w:type="dxa"/>
            <w:vAlign w:val="center"/>
          </w:tcPr>
          <w:p w14:paraId="3728F5C2" w14:textId="77777777" w:rsidR="00DD38BF" w:rsidRPr="00E77127" w:rsidRDefault="00DD38BF" w:rsidP="00193DE7">
            <w:pPr>
              <w:jc w:val="center"/>
              <w:rPr>
                <w:rFonts w:ascii="Times New Roman" w:eastAsia="Times New Roman" w:hAnsi="Times New Roman" w:cs="Times New Roman"/>
                <w:lang w:eastAsia="en-ID"/>
              </w:rPr>
            </w:pPr>
            <w:r w:rsidRPr="00E77127">
              <w:rPr>
                <w:rFonts w:ascii="Times New Roman" w:eastAsia="Times New Roman" w:hAnsi="Times New Roman" w:cs="Times New Roman"/>
                <w:lang w:eastAsia="en-ID"/>
              </w:rPr>
              <w:t>2</w:t>
            </w:r>
          </w:p>
        </w:tc>
        <w:tc>
          <w:tcPr>
            <w:tcW w:w="4395" w:type="dxa"/>
            <w:vAlign w:val="center"/>
          </w:tcPr>
          <w:p w14:paraId="3968E4C6" w14:textId="77777777" w:rsidR="00DD38BF" w:rsidRPr="00E77127" w:rsidRDefault="00DD38BF" w:rsidP="00193DE7">
            <w:pPr>
              <w:jc w:val="both"/>
              <w:rPr>
                <w:rFonts w:ascii="Times New Roman" w:hAnsi="Times New Roman" w:cs="Times New Roman"/>
              </w:rPr>
            </w:pPr>
            <w:r>
              <w:rPr>
                <w:rFonts w:ascii="Times New Roman" w:hAnsi="Times New Roman" w:cs="Times New Roman"/>
                <w:sz w:val="24"/>
                <w:szCs w:val="24"/>
              </w:rPr>
              <w:t>Tutor provides activities to reinforce meaning (games, sentences, TPR).</w:t>
            </w:r>
          </w:p>
        </w:tc>
        <w:tc>
          <w:tcPr>
            <w:tcW w:w="850" w:type="dxa"/>
            <w:vAlign w:val="center"/>
          </w:tcPr>
          <w:p w14:paraId="081D5CD8" w14:textId="0C688F78" w:rsidR="00DD38BF" w:rsidRPr="00E77127" w:rsidRDefault="00DD38BF" w:rsidP="00193DE7">
            <w:pPr>
              <w:jc w:val="center"/>
              <w:rPr>
                <w:rFonts w:ascii="Times New Roman" w:eastAsia="Times New Roman" w:hAnsi="Times New Roman" w:cs="Times New Roman"/>
              </w:rPr>
            </w:pPr>
          </w:p>
        </w:tc>
        <w:tc>
          <w:tcPr>
            <w:tcW w:w="2126" w:type="dxa"/>
          </w:tcPr>
          <w:p w14:paraId="697F86EF" w14:textId="59D2F0B1" w:rsidR="00DD38BF" w:rsidRPr="00E00319" w:rsidRDefault="00DD38BF" w:rsidP="00193DE7">
            <w:pPr>
              <w:jc w:val="both"/>
              <w:rPr>
                <w:rFonts w:ascii="Times New Roman" w:eastAsia="Times New Roman" w:hAnsi="Times New Roman" w:cs="Times New Roman"/>
              </w:rPr>
            </w:pPr>
          </w:p>
        </w:tc>
      </w:tr>
      <w:tr w:rsidR="00DD38BF" w:rsidRPr="00E77127" w14:paraId="439C3F08" w14:textId="77777777" w:rsidTr="00EA6FB1">
        <w:tc>
          <w:tcPr>
            <w:tcW w:w="562" w:type="dxa"/>
            <w:vAlign w:val="center"/>
          </w:tcPr>
          <w:p w14:paraId="324B59A9" w14:textId="77777777" w:rsidR="00DD38BF" w:rsidRPr="00E77127" w:rsidRDefault="00DD38BF" w:rsidP="00193DE7">
            <w:pPr>
              <w:jc w:val="center"/>
              <w:rPr>
                <w:rFonts w:ascii="Times New Roman" w:eastAsia="Times New Roman" w:hAnsi="Times New Roman" w:cs="Times New Roman"/>
                <w:lang w:eastAsia="en-ID"/>
              </w:rPr>
            </w:pPr>
            <w:r w:rsidRPr="00E77127">
              <w:rPr>
                <w:rFonts w:ascii="Times New Roman" w:eastAsia="Times New Roman" w:hAnsi="Times New Roman" w:cs="Times New Roman"/>
                <w:lang w:eastAsia="en-ID"/>
              </w:rPr>
              <w:t>3</w:t>
            </w:r>
          </w:p>
        </w:tc>
        <w:tc>
          <w:tcPr>
            <w:tcW w:w="4395" w:type="dxa"/>
            <w:vAlign w:val="center"/>
          </w:tcPr>
          <w:p w14:paraId="0FBB738D" w14:textId="77777777" w:rsidR="00DD38BF" w:rsidRPr="00E77127" w:rsidRDefault="00DD38BF" w:rsidP="00193DE7">
            <w:pPr>
              <w:jc w:val="both"/>
              <w:rPr>
                <w:rFonts w:ascii="Times New Roman" w:hAnsi="Times New Roman" w:cs="Times New Roman"/>
              </w:rPr>
            </w:pPr>
            <w:r>
              <w:rPr>
                <w:rFonts w:ascii="Times New Roman" w:hAnsi="Times New Roman" w:cs="Times New Roman"/>
                <w:sz w:val="24"/>
                <w:szCs w:val="24"/>
              </w:rPr>
              <w:t>Tutor plans to review/reuse the vocabulary in future lessons.</w:t>
            </w:r>
          </w:p>
        </w:tc>
        <w:tc>
          <w:tcPr>
            <w:tcW w:w="850" w:type="dxa"/>
            <w:vAlign w:val="center"/>
          </w:tcPr>
          <w:p w14:paraId="254CA2D2" w14:textId="24BA9420" w:rsidR="00DD38BF" w:rsidRPr="00E77127" w:rsidRDefault="00DD38BF" w:rsidP="00193DE7">
            <w:pPr>
              <w:jc w:val="center"/>
              <w:rPr>
                <w:rFonts w:ascii="Times New Roman" w:eastAsia="Times New Roman" w:hAnsi="Times New Roman" w:cs="Times New Roman"/>
              </w:rPr>
            </w:pPr>
          </w:p>
        </w:tc>
        <w:tc>
          <w:tcPr>
            <w:tcW w:w="2126" w:type="dxa"/>
          </w:tcPr>
          <w:p w14:paraId="080F076B" w14:textId="2254A7EB" w:rsidR="00DD38BF" w:rsidRPr="00E77127" w:rsidRDefault="00DD38BF" w:rsidP="00193DE7">
            <w:pPr>
              <w:jc w:val="both"/>
              <w:rPr>
                <w:rFonts w:ascii="Times New Roman" w:eastAsia="Times New Roman" w:hAnsi="Times New Roman" w:cs="Times New Roman"/>
              </w:rPr>
            </w:pPr>
          </w:p>
        </w:tc>
      </w:tr>
      <w:tr w:rsidR="00DD38BF" w:rsidRPr="00192FF2" w14:paraId="49238350" w14:textId="77777777" w:rsidTr="00DD38BF">
        <w:trPr>
          <w:cantSplit/>
          <w:trHeight w:val="70"/>
        </w:trPr>
        <w:tc>
          <w:tcPr>
            <w:tcW w:w="7933" w:type="dxa"/>
            <w:gridSpan w:val="4"/>
            <w:vAlign w:val="center"/>
          </w:tcPr>
          <w:p w14:paraId="545E850F" w14:textId="2444630E" w:rsidR="00DD38BF" w:rsidRPr="00EA6FB1" w:rsidRDefault="00DD38BF" w:rsidP="00101330">
            <w:pPr>
              <w:pStyle w:val="ListParagraph"/>
              <w:numPr>
                <w:ilvl w:val="0"/>
                <w:numId w:val="26"/>
              </w:numPr>
              <w:jc w:val="both"/>
              <w:rPr>
                <w:b/>
                <w:bCs/>
              </w:rPr>
            </w:pPr>
            <w:r w:rsidRPr="00EA6FB1">
              <w:rPr>
                <w:b/>
                <w:bCs/>
              </w:rPr>
              <w:t>Classroom &amp; Technical Management</w:t>
            </w:r>
          </w:p>
        </w:tc>
      </w:tr>
      <w:tr w:rsidR="00DD38BF" w:rsidRPr="00192FF2" w14:paraId="4D9268AF" w14:textId="77777777" w:rsidTr="00EA6FB1">
        <w:tc>
          <w:tcPr>
            <w:tcW w:w="562" w:type="dxa"/>
            <w:vAlign w:val="center"/>
          </w:tcPr>
          <w:p w14:paraId="74145CE3" w14:textId="77777777" w:rsidR="00DD38BF" w:rsidRPr="00E77127" w:rsidRDefault="00DD38BF" w:rsidP="00193DE7">
            <w:pPr>
              <w:jc w:val="center"/>
              <w:rPr>
                <w:rFonts w:ascii="Times New Roman" w:eastAsia="Times New Roman" w:hAnsi="Times New Roman" w:cs="Times New Roman"/>
                <w:lang w:eastAsia="en-ID"/>
              </w:rPr>
            </w:pPr>
            <w:r w:rsidRPr="00E77127">
              <w:rPr>
                <w:rFonts w:ascii="Times New Roman" w:eastAsia="Times New Roman" w:hAnsi="Times New Roman" w:cs="Times New Roman"/>
                <w:lang w:eastAsia="en-ID"/>
              </w:rPr>
              <w:t>1</w:t>
            </w:r>
          </w:p>
        </w:tc>
        <w:tc>
          <w:tcPr>
            <w:tcW w:w="4395" w:type="dxa"/>
            <w:vAlign w:val="center"/>
          </w:tcPr>
          <w:p w14:paraId="4C3C61D5" w14:textId="77777777" w:rsidR="00DD38BF" w:rsidRPr="00E77127" w:rsidRDefault="00DD38BF" w:rsidP="00193DE7">
            <w:pPr>
              <w:jc w:val="both"/>
              <w:rPr>
                <w:rFonts w:ascii="Times New Roman" w:hAnsi="Times New Roman" w:cs="Times New Roman"/>
              </w:rPr>
            </w:pPr>
            <w:r>
              <w:rPr>
                <w:rFonts w:ascii="Times New Roman" w:hAnsi="Times New Roman" w:cs="Times New Roman"/>
                <w:sz w:val="24"/>
                <w:szCs w:val="24"/>
              </w:rPr>
              <w:t>Tutor ensures smooth transitions between activities.</w:t>
            </w:r>
          </w:p>
        </w:tc>
        <w:tc>
          <w:tcPr>
            <w:tcW w:w="850" w:type="dxa"/>
            <w:vAlign w:val="center"/>
          </w:tcPr>
          <w:p w14:paraId="4381FB79" w14:textId="0E88E5C5" w:rsidR="00DD38BF" w:rsidRPr="00E77127" w:rsidRDefault="00DD38BF" w:rsidP="00193DE7">
            <w:pPr>
              <w:jc w:val="center"/>
              <w:rPr>
                <w:rFonts w:ascii="Times New Roman" w:eastAsia="Times New Roman" w:hAnsi="Times New Roman" w:cs="Times New Roman"/>
              </w:rPr>
            </w:pPr>
          </w:p>
        </w:tc>
        <w:tc>
          <w:tcPr>
            <w:tcW w:w="2126" w:type="dxa"/>
          </w:tcPr>
          <w:p w14:paraId="6C993BA7" w14:textId="24D15A7B" w:rsidR="00DD38BF" w:rsidRPr="00192FF2" w:rsidRDefault="00DD38BF" w:rsidP="00193DE7">
            <w:pPr>
              <w:jc w:val="both"/>
              <w:rPr>
                <w:rFonts w:ascii="Times New Roman" w:eastAsia="Times New Roman" w:hAnsi="Times New Roman" w:cs="Times New Roman"/>
              </w:rPr>
            </w:pPr>
          </w:p>
        </w:tc>
      </w:tr>
      <w:tr w:rsidR="00DD38BF" w:rsidRPr="00E77127" w14:paraId="59E2E2BE" w14:textId="77777777" w:rsidTr="00EA6FB1">
        <w:tc>
          <w:tcPr>
            <w:tcW w:w="562" w:type="dxa"/>
            <w:vAlign w:val="center"/>
          </w:tcPr>
          <w:p w14:paraId="5AD3CF14" w14:textId="77777777" w:rsidR="00DD38BF" w:rsidRPr="00E77127" w:rsidRDefault="00DD38BF" w:rsidP="00193DE7">
            <w:pPr>
              <w:jc w:val="center"/>
              <w:rPr>
                <w:rFonts w:ascii="Times New Roman" w:eastAsia="Times New Roman" w:hAnsi="Times New Roman" w:cs="Times New Roman"/>
                <w:lang w:eastAsia="en-ID"/>
              </w:rPr>
            </w:pPr>
            <w:r w:rsidRPr="00E77127">
              <w:rPr>
                <w:rFonts w:ascii="Times New Roman" w:eastAsia="Times New Roman" w:hAnsi="Times New Roman" w:cs="Times New Roman"/>
                <w:lang w:eastAsia="en-ID"/>
              </w:rPr>
              <w:t>2</w:t>
            </w:r>
          </w:p>
        </w:tc>
        <w:tc>
          <w:tcPr>
            <w:tcW w:w="4395" w:type="dxa"/>
            <w:vAlign w:val="center"/>
          </w:tcPr>
          <w:p w14:paraId="0ABC072A" w14:textId="77777777" w:rsidR="00DD38BF" w:rsidRPr="00E77127" w:rsidRDefault="00DD38BF" w:rsidP="00193DE7">
            <w:pPr>
              <w:jc w:val="both"/>
              <w:rPr>
                <w:rFonts w:ascii="Times New Roman" w:hAnsi="Times New Roman" w:cs="Times New Roman"/>
              </w:rPr>
            </w:pPr>
            <w:r>
              <w:rPr>
                <w:rFonts w:ascii="Times New Roman" w:hAnsi="Times New Roman" w:cs="Times New Roman"/>
                <w:sz w:val="24"/>
                <w:szCs w:val="24"/>
              </w:rPr>
              <w:t>Video placement in lesson (beginning/ middle/ end) is appropriate.</w:t>
            </w:r>
          </w:p>
        </w:tc>
        <w:tc>
          <w:tcPr>
            <w:tcW w:w="850" w:type="dxa"/>
            <w:vAlign w:val="center"/>
          </w:tcPr>
          <w:p w14:paraId="6A6B8204" w14:textId="161F9A60" w:rsidR="00DD38BF" w:rsidRPr="00E77127" w:rsidRDefault="00DD38BF" w:rsidP="00193DE7">
            <w:pPr>
              <w:jc w:val="center"/>
              <w:rPr>
                <w:rFonts w:ascii="Times New Roman" w:eastAsia="Times New Roman" w:hAnsi="Times New Roman" w:cs="Times New Roman"/>
              </w:rPr>
            </w:pPr>
          </w:p>
        </w:tc>
        <w:tc>
          <w:tcPr>
            <w:tcW w:w="2126" w:type="dxa"/>
          </w:tcPr>
          <w:p w14:paraId="3967B04A" w14:textId="34E37C2D" w:rsidR="00DD38BF" w:rsidRPr="00E77127" w:rsidRDefault="00DD38BF" w:rsidP="00193DE7">
            <w:pPr>
              <w:jc w:val="both"/>
              <w:rPr>
                <w:rFonts w:ascii="Times New Roman" w:eastAsia="Times New Roman" w:hAnsi="Times New Roman" w:cs="Times New Roman"/>
              </w:rPr>
            </w:pPr>
          </w:p>
        </w:tc>
      </w:tr>
      <w:tr w:rsidR="00DD38BF" w:rsidRPr="00E77127" w14:paraId="250CF082" w14:textId="77777777" w:rsidTr="00EA6FB1">
        <w:tc>
          <w:tcPr>
            <w:tcW w:w="562" w:type="dxa"/>
            <w:vAlign w:val="center"/>
          </w:tcPr>
          <w:p w14:paraId="5153BE2D" w14:textId="77777777" w:rsidR="00DD38BF" w:rsidRPr="00E77127" w:rsidRDefault="00DD38BF" w:rsidP="00193DE7">
            <w:pPr>
              <w:jc w:val="center"/>
              <w:rPr>
                <w:rFonts w:ascii="Times New Roman" w:eastAsia="Times New Roman" w:hAnsi="Times New Roman" w:cs="Times New Roman"/>
                <w:lang w:eastAsia="en-ID"/>
              </w:rPr>
            </w:pPr>
            <w:r w:rsidRPr="00E77127">
              <w:rPr>
                <w:rFonts w:ascii="Times New Roman" w:eastAsia="Times New Roman" w:hAnsi="Times New Roman" w:cs="Times New Roman"/>
                <w:lang w:eastAsia="en-ID"/>
              </w:rPr>
              <w:t>3</w:t>
            </w:r>
          </w:p>
        </w:tc>
        <w:tc>
          <w:tcPr>
            <w:tcW w:w="4395" w:type="dxa"/>
            <w:vAlign w:val="center"/>
          </w:tcPr>
          <w:p w14:paraId="14B39CB1" w14:textId="77777777" w:rsidR="00DD38BF" w:rsidRPr="00E77127" w:rsidRDefault="00DD38BF" w:rsidP="00193DE7">
            <w:pPr>
              <w:jc w:val="both"/>
              <w:rPr>
                <w:rFonts w:ascii="Times New Roman" w:hAnsi="Times New Roman" w:cs="Times New Roman"/>
              </w:rPr>
            </w:pPr>
            <w:r>
              <w:rPr>
                <w:rFonts w:ascii="Times New Roman" w:hAnsi="Times New Roman" w:cs="Times New Roman"/>
                <w:sz w:val="24"/>
                <w:szCs w:val="24"/>
              </w:rPr>
              <w:t>Technical setup (sound, screen, internet) supports the learning process.</w:t>
            </w:r>
          </w:p>
        </w:tc>
        <w:tc>
          <w:tcPr>
            <w:tcW w:w="850" w:type="dxa"/>
            <w:vAlign w:val="center"/>
          </w:tcPr>
          <w:p w14:paraId="498EEBB2" w14:textId="12ABB6E3" w:rsidR="00DD38BF" w:rsidRPr="00E77127" w:rsidRDefault="00DD38BF" w:rsidP="00193DE7">
            <w:pPr>
              <w:jc w:val="center"/>
              <w:rPr>
                <w:rFonts w:ascii="Times New Roman" w:eastAsia="Times New Roman" w:hAnsi="Times New Roman" w:cs="Times New Roman"/>
              </w:rPr>
            </w:pPr>
          </w:p>
        </w:tc>
        <w:tc>
          <w:tcPr>
            <w:tcW w:w="2126" w:type="dxa"/>
          </w:tcPr>
          <w:p w14:paraId="70DE8E7B" w14:textId="5572080D" w:rsidR="00DD38BF" w:rsidRPr="004A1B28" w:rsidRDefault="00DD38BF" w:rsidP="00FC4B24">
            <w:pPr>
              <w:jc w:val="both"/>
              <w:rPr>
                <w:rFonts w:ascii="Times New Roman" w:eastAsia="Times New Roman" w:hAnsi="Times New Roman" w:cs="Times New Roman"/>
              </w:rPr>
            </w:pPr>
          </w:p>
        </w:tc>
      </w:tr>
    </w:tbl>
    <w:p w14:paraId="5D89FF7D" w14:textId="77777777" w:rsidR="003A1463" w:rsidRPr="003A1463" w:rsidRDefault="003A1463" w:rsidP="003A1463">
      <w:pPr>
        <w:spacing w:after="0"/>
        <w:contextualSpacing/>
        <w:jc w:val="right"/>
        <w:rPr>
          <w:rFonts w:ascii="Times New Roman" w:hAnsi="Times New Roman" w:cs="Times New Roman"/>
          <w:i/>
          <w:iCs/>
          <w:sz w:val="10"/>
          <w:szCs w:val="10"/>
        </w:rPr>
      </w:pPr>
    </w:p>
    <w:p w14:paraId="0E758C1D" w14:textId="5B10EA62" w:rsidR="00845B55" w:rsidRPr="005C2D9C" w:rsidRDefault="00845B55" w:rsidP="00E80D0F">
      <w:pPr>
        <w:spacing w:after="0"/>
        <w:contextualSpacing/>
        <w:jc w:val="right"/>
        <w:rPr>
          <w:rFonts w:ascii="Times New Roman" w:hAnsi="Times New Roman" w:cs="Times New Roman"/>
          <w:b/>
          <w:bCs/>
          <w:sz w:val="32"/>
          <w:szCs w:val="32"/>
        </w:rPr>
      </w:pPr>
      <w:r w:rsidRPr="005C2D9C">
        <w:rPr>
          <w:rFonts w:ascii="Times New Roman" w:hAnsi="Times New Roman" w:cs="Times New Roman"/>
          <w:sz w:val="24"/>
          <w:szCs w:val="24"/>
        </w:rPr>
        <w:t xml:space="preserve">Adapted and modified from </w:t>
      </w:r>
      <w:sdt>
        <w:sdtPr>
          <w:rPr>
            <w:rFonts w:ascii="Times New Roman" w:hAnsi="Times New Roman" w:cs="Times New Roman"/>
            <w:color w:val="000000"/>
            <w:sz w:val="24"/>
          </w:rPr>
          <w:tag w:val="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"/>
          <w:id w:val="-697691722"/>
          <w:placeholder>
            <w:docPart w:val="DF49703C4B854B1BA18637D42C6C06AF"/>
          </w:placeholder>
        </w:sdtPr>
        <w:sdtContent>
          <w:r w:rsidR="008726F5" w:rsidRPr="008726F5">
            <w:rPr>
              <w:rFonts w:ascii="Times New Roman" w:hAnsi="Times New Roman" w:cs="Times New Roman"/>
              <w:color w:val="000000"/>
              <w:sz w:val="24"/>
            </w:rPr>
            <w:t xml:space="preserve">Kurniawan (2024); </w:t>
          </w:r>
          <w:proofErr w:type="spellStart"/>
          <w:r w:rsidR="008726F5" w:rsidRPr="008726F5">
            <w:rPr>
              <w:rFonts w:ascii="Times New Roman" w:hAnsi="Times New Roman" w:cs="Times New Roman"/>
              <w:color w:val="000000"/>
              <w:sz w:val="24"/>
            </w:rPr>
            <w:t>Sabgini</w:t>
          </w:r>
          <w:proofErr w:type="spellEnd"/>
          <w:r w:rsidR="008726F5" w:rsidRPr="008726F5">
            <w:rPr>
              <w:rFonts w:ascii="Times New Roman" w:hAnsi="Times New Roman" w:cs="Times New Roman"/>
              <w:color w:val="000000"/>
              <w:sz w:val="24"/>
            </w:rPr>
            <w:t xml:space="preserve"> and </w:t>
          </w:r>
          <w:proofErr w:type="spellStart"/>
          <w:r w:rsidR="008726F5" w:rsidRPr="008726F5">
            <w:rPr>
              <w:rFonts w:ascii="Times New Roman" w:hAnsi="Times New Roman" w:cs="Times New Roman"/>
              <w:color w:val="000000"/>
              <w:sz w:val="24"/>
            </w:rPr>
            <w:t>Wiraatmaja</w:t>
          </w:r>
          <w:proofErr w:type="spellEnd"/>
          <w:r w:rsidR="008726F5" w:rsidRPr="008726F5">
            <w:rPr>
              <w:rFonts w:ascii="Times New Roman" w:hAnsi="Times New Roman" w:cs="Times New Roman"/>
              <w:color w:val="000000"/>
              <w:sz w:val="24"/>
            </w:rPr>
            <w:t xml:space="preserve"> (2023); Setiawan and </w:t>
          </w:r>
          <w:proofErr w:type="spellStart"/>
          <w:r w:rsidR="008726F5" w:rsidRPr="008726F5">
            <w:rPr>
              <w:rFonts w:ascii="Times New Roman" w:hAnsi="Times New Roman" w:cs="Times New Roman"/>
              <w:color w:val="000000"/>
              <w:sz w:val="24"/>
            </w:rPr>
            <w:t>Fediyanto</w:t>
          </w:r>
          <w:proofErr w:type="spellEnd"/>
          <w:r w:rsidR="008726F5" w:rsidRPr="008726F5">
            <w:rPr>
              <w:rFonts w:ascii="Times New Roman" w:hAnsi="Times New Roman" w:cs="Times New Roman"/>
              <w:color w:val="000000"/>
              <w:sz w:val="24"/>
            </w:rPr>
            <w:t xml:space="preserve"> (2026)</w:t>
          </w:r>
        </w:sdtContent>
      </w:sdt>
      <w:r w:rsidRPr="005C2D9C">
        <w:rPr>
          <w:rFonts w:ascii="Times New Roman" w:hAnsi="Times New Roman" w:cs="Times New Roman"/>
          <w:sz w:val="24"/>
          <w:szCs w:val="24"/>
        </w:rPr>
        <w:t>.</w:t>
      </w:r>
    </w:p>
    <w:p w14:paraId="4E8CFA4B" w14:textId="5C1CB4B1" w:rsidR="00845B55" w:rsidRDefault="00845B55" w:rsidP="00E0011E">
      <w:pPr>
        <w:tabs>
          <w:tab w:val="left" w:pos="1418"/>
        </w:tabs>
        <w:rPr>
          <w:rFonts w:ascii="Times New Roman" w:hAnsi="Times New Roman" w:cs="Times New Roman"/>
          <w:b/>
          <w:bCs/>
          <w:sz w:val="24"/>
          <w:szCs w:val="24"/>
        </w:rPr>
      </w:pPr>
      <w:r w:rsidRPr="004B4C31">
        <w:rPr>
          <w:rFonts w:ascii="Times New Roman" w:hAnsi="Times New Roman" w:cs="Times New Roman"/>
          <w:b/>
          <w:bCs/>
          <w:sz w:val="24"/>
          <w:szCs w:val="24"/>
        </w:rPr>
        <w:br w:type="page"/>
      </w:r>
      <w:bookmarkEnd w:id="155"/>
      <w:r w:rsidRPr="004B4C31">
        <w:rPr>
          <w:rFonts w:ascii="Times New Roman" w:hAnsi="Times New Roman" w:cs="Times New Roman"/>
          <w:b/>
          <w:bCs/>
          <w:sz w:val="24"/>
          <w:szCs w:val="24"/>
        </w:rPr>
        <w:lastRenderedPageBreak/>
        <w:t>Appendix 2:</w:t>
      </w:r>
      <w:r w:rsidR="00E0011E">
        <w:rPr>
          <w:rFonts w:ascii="Times New Roman" w:hAnsi="Times New Roman" w:cs="Times New Roman"/>
          <w:b/>
          <w:bCs/>
          <w:sz w:val="24"/>
          <w:szCs w:val="24"/>
        </w:rPr>
        <w:tab/>
      </w:r>
      <w:r w:rsidRPr="004B4C31">
        <w:rPr>
          <w:rFonts w:ascii="Times New Roman" w:hAnsi="Times New Roman" w:cs="Times New Roman"/>
          <w:b/>
          <w:bCs/>
          <w:sz w:val="24"/>
          <w:szCs w:val="24"/>
        </w:rPr>
        <w:t>List of Interview Questions</w:t>
      </w:r>
    </w:p>
    <w:p w14:paraId="44BE2B54" w14:textId="633B6A8A" w:rsidR="00264B7F" w:rsidRPr="004B4C31" w:rsidRDefault="005D4D72" w:rsidP="002B7F0E">
      <w:pPr>
        <w:tabs>
          <w:tab w:val="left" w:pos="1418"/>
        </w:tabs>
        <w:spacing w:after="0" w:line="360" w:lineRule="auto"/>
        <w:jc w:val="both"/>
        <w:rPr>
          <w:rFonts w:ascii="Times New Roman" w:hAnsi="Times New Roman" w:cs="Times New Roman"/>
          <w:b/>
          <w:bCs/>
          <w:sz w:val="24"/>
          <w:szCs w:val="24"/>
        </w:rPr>
      </w:pPr>
      <w:r w:rsidRPr="005D4D72">
        <w:rPr>
          <w:rFonts w:ascii="Times New Roman" w:hAnsi="Times New Roman" w:cs="Times New Roman"/>
          <w:b/>
          <w:bCs/>
          <w:sz w:val="24"/>
          <w:szCs w:val="24"/>
        </w:rPr>
        <w:t>The Tutors Use of English Clips in Introducing Vocabulary to Young Learners</w:t>
      </w:r>
    </w:p>
    <w:tbl>
      <w:tblPr>
        <w:tblStyle w:val="TableGrid"/>
        <w:tblW w:w="0" w:type="auto"/>
        <w:tblLook w:val="04A0" w:firstRow="1" w:lastRow="0" w:firstColumn="1" w:lastColumn="0" w:noHBand="0" w:noVBand="1"/>
      </w:tblPr>
      <w:tblGrid>
        <w:gridCol w:w="562"/>
        <w:gridCol w:w="7365"/>
      </w:tblGrid>
      <w:tr w:rsidR="00845B55" w:rsidRPr="004B4C31" w14:paraId="77658D21" w14:textId="77777777" w:rsidTr="00917067">
        <w:tc>
          <w:tcPr>
            <w:tcW w:w="562" w:type="dxa"/>
            <w:vAlign w:val="center"/>
          </w:tcPr>
          <w:p w14:paraId="116AED36" w14:textId="77777777" w:rsidR="00845B55" w:rsidRPr="004B4C31" w:rsidRDefault="00845B55" w:rsidP="00917067">
            <w:pPr>
              <w:pStyle w:val="IsiParagraf"/>
              <w:spacing w:line="276" w:lineRule="auto"/>
              <w:ind w:firstLine="0"/>
              <w:jc w:val="center"/>
              <w:rPr>
                <w:rFonts w:ascii="Times New Roman" w:hAnsi="Times New Roman" w:cs="Times New Roman"/>
                <w:b/>
                <w:bCs/>
                <w:sz w:val="22"/>
                <w:szCs w:val="22"/>
              </w:rPr>
            </w:pPr>
            <w:r w:rsidRPr="004B4C31">
              <w:rPr>
                <w:rFonts w:ascii="Times New Roman" w:hAnsi="Times New Roman" w:cs="Times New Roman"/>
                <w:b/>
                <w:bCs/>
                <w:sz w:val="22"/>
                <w:szCs w:val="22"/>
              </w:rPr>
              <w:t>No.</w:t>
            </w:r>
          </w:p>
        </w:tc>
        <w:tc>
          <w:tcPr>
            <w:tcW w:w="7365" w:type="dxa"/>
            <w:vAlign w:val="center"/>
          </w:tcPr>
          <w:p w14:paraId="4E1ADB8D" w14:textId="77777777" w:rsidR="00845B55" w:rsidRPr="004B4C31" w:rsidRDefault="00845B55" w:rsidP="00917067">
            <w:pPr>
              <w:pStyle w:val="IsiParagraf"/>
              <w:spacing w:line="276" w:lineRule="auto"/>
              <w:ind w:firstLine="0"/>
              <w:jc w:val="center"/>
              <w:rPr>
                <w:rFonts w:ascii="Times New Roman" w:hAnsi="Times New Roman" w:cs="Times New Roman"/>
                <w:b/>
                <w:bCs/>
                <w:sz w:val="22"/>
                <w:szCs w:val="22"/>
              </w:rPr>
            </w:pPr>
            <w:r w:rsidRPr="004B4C31">
              <w:rPr>
                <w:rFonts w:ascii="Times New Roman" w:hAnsi="Times New Roman" w:cs="Times New Roman"/>
                <w:b/>
                <w:bCs/>
                <w:sz w:val="22"/>
                <w:szCs w:val="22"/>
              </w:rPr>
              <w:t>Question</w:t>
            </w:r>
          </w:p>
        </w:tc>
      </w:tr>
      <w:tr w:rsidR="00845B55" w:rsidRPr="004B4C31" w14:paraId="3CCF5DC8" w14:textId="77777777" w:rsidTr="00917067">
        <w:tc>
          <w:tcPr>
            <w:tcW w:w="562" w:type="dxa"/>
          </w:tcPr>
          <w:p w14:paraId="0DE4342F" w14:textId="77777777" w:rsidR="00845B55" w:rsidRPr="004B4C31" w:rsidRDefault="00845B55" w:rsidP="00917067">
            <w:pPr>
              <w:pStyle w:val="IsiParagraf"/>
              <w:spacing w:line="276" w:lineRule="auto"/>
              <w:ind w:firstLine="0"/>
              <w:jc w:val="center"/>
              <w:rPr>
                <w:rFonts w:ascii="Times New Roman" w:hAnsi="Times New Roman" w:cs="Times New Roman"/>
                <w:sz w:val="22"/>
                <w:szCs w:val="22"/>
              </w:rPr>
            </w:pPr>
            <w:r w:rsidRPr="004B4C31">
              <w:rPr>
                <w:rFonts w:ascii="Times New Roman" w:hAnsi="Times New Roman" w:cs="Times New Roman"/>
                <w:sz w:val="22"/>
                <w:szCs w:val="22"/>
              </w:rPr>
              <w:t>1.</w:t>
            </w:r>
          </w:p>
        </w:tc>
        <w:tc>
          <w:tcPr>
            <w:tcW w:w="7365" w:type="dxa"/>
          </w:tcPr>
          <w:p w14:paraId="1171261A" w14:textId="1836A598" w:rsidR="00845B55" w:rsidRPr="00E43E77" w:rsidRDefault="002273B9" w:rsidP="00917067">
            <w:pPr>
              <w:pStyle w:val="IsiParagraf"/>
              <w:spacing w:line="276" w:lineRule="auto"/>
              <w:ind w:firstLine="0"/>
              <w:rPr>
                <w:rFonts w:ascii="Times New Roman" w:hAnsi="Times New Roman" w:cs="Times New Roman"/>
                <w:sz w:val="22"/>
                <w:szCs w:val="22"/>
              </w:rPr>
            </w:pPr>
            <w:r w:rsidRPr="002273B9">
              <w:rPr>
                <w:rFonts w:ascii="Times New Roman" w:hAnsi="Times New Roman" w:cs="Times New Roman"/>
                <w:sz w:val="22"/>
                <w:szCs w:val="22"/>
                <w:lang w:val="en-ID"/>
              </w:rPr>
              <w:t>Can you describe how you usually use YouTube clips in your English lessons with young learners?</w:t>
            </w:r>
          </w:p>
        </w:tc>
      </w:tr>
      <w:tr w:rsidR="00845B55" w:rsidRPr="004B4C31" w14:paraId="02EC863A" w14:textId="77777777" w:rsidTr="00917067">
        <w:tc>
          <w:tcPr>
            <w:tcW w:w="562" w:type="dxa"/>
          </w:tcPr>
          <w:p w14:paraId="7A4D8D2E" w14:textId="77777777" w:rsidR="00845B55" w:rsidRPr="004B4C31" w:rsidRDefault="00845B55" w:rsidP="00917067">
            <w:pPr>
              <w:pStyle w:val="IsiParagraf"/>
              <w:spacing w:line="276" w:lineRule="auto"/>
              <w:ind w:firstLine="0"/>
              <w:jc w:val="center"/>
              <w:rPr>
                <w:rFonts w:ascii="Times New Roman" w:hAnsi="Times New Roman" w:cs="Times New Roman"/>
                <w:sz w:val="22"/>
                <w:szCs w:val="22"/>
              </w:rPr>
            </w:pPr>
            <w:r w:rsidRPr="004B4C31">
              <w:rPr>
                <w:rFonts w:ascii="Times New Roman" w:hAnsi="Times New Roman" w:cs="Times New Roman"/>
                <w:sz w:val="22"/>
                <w:szCs w:val="22"/>
              </w:rPr>
              <w:t>2.</w:t>
            </w:r>
          </w:p>
        </w:tc>
        <w:tc>
          <w:tcPr>
            <w:tcW w:w="7365" w:type="dxa"/>
          </w:tcPr>
          <w:p w14:paraId="60C8658C" w14:textId="4C596C87" w:rsidR="00845B55" w:rsidRPr="002273B9" w:rsidRDefault="002273B9" w:rsidP="00E43E77">
            <w:pPr>
              <w:pStyle w:val="IsiParagraf"/>
              <w:spacing w:line="276" w:lineRule="auto"/>
              <w:ind w:firstLine="0"/>
              <w:rPr>
                <w:rFonts w:ascii="Times New Roman" w:hAnsi="Times New Roman" w:cs="Times New Roman"/>
                <w:sz w:val="22"/>
                <w:szCs w:val="22"/>
              </w:rPr>
            </w:pPr>
            <w:r w:rsidRPr="002273B9">
              <w:rPr>
                <w:rFonts w:ascii="Times New Roman" w:hAnsi="Times New Roman" w:cs="Times New Roman"/>
                <w:sz w:val="22"/>
                <w:szCs w:val="22"/>
                <w:lang w:val="en-ID"/>
              </w:rPr>
              <w:t>What steps do you take before showing the video to prepare students for new vocabulary?</w:t>
            </w:r>
          </w:p>
        </w:tc>
      </w:tr>
      <w:tr w:rsidR="00845B55" w:rsidRPr="004B4C31" w14:paraId="36F0D6B7" w14:textId="77777777" w:rsidTr="00917067">
        <w:tc>
          <w:tcPr>
            <w:tcW w:w="562" w:type="dxa"/>
          </w:tcPr>
          <w:p w14:paraId="46E614CB" w14:textId="77777777" w:rsidR="00845B55" w:rsidRPr="004B4C31" w:rsidRDefault="00845B55" w:rsidP="00917067">
            <w:pPr>
              <w:pStyle w:val="IsiParagraf"/>
              <w:spacing w:line="276" w:lineRule="auto"/>
              <w:ind w:firstLine="0"/>
              <w:jc w:val="center"/>
              <w:rPr>
                <w:rFonts w:ascii="Times New Roman" w:hAnsi="Times New Roman" w:cs="Times New Roman"/>
                <w:sz w:val="22"/>
                <w:szCs w:val="22"/>
              </w:rPr>
            </w:pPr>
            <w:r w:rsidRPr="004B4C31">
              <w:rPr>
                <w:rFonts w:ascii="Times New Roman" w:hAnsi="Times New Roman" w:cs="Times New Roman"/>
                <w:sz w:val="22"/>
                <w:szCs w:val="22"/>
              </w:rPr>
              <w:t>3.</w:t>
            </w:r>
          </w:p>
        </w:tc>
        <w:tc>
          <w:tcPr>
            <w:tcW w:w="7365" w:type="dxa"/>
          </w:tcPr>
          <w:p w14:paraId="5ADEF884" w14:textId="78767153" w:rsidR="00845B55" w:rsidRPr="00E43E77" w:rsidRDefault="002273B9" w:rsidP="00917067">
            <w:pPr>
              <w:pStyle w:val="IsiParagraf"/>
              <w:spacing w:line="276" w:lineRule="auto"/>
              <w:ind w:firstLine="0"/>
              <w:rPr>
                <w:rFonts w:ascii="Times New Roman" w:hAnsi="Times New Roman" w:cs="Times New Roman"/>
                <w:sz w:val="22"/>
                <w:szCs w:val="22"/>
              </w:rPr>
            </w:pPr>
            <w:r w:rsidRPr="002273B9">
              <w:rPr>
                <w:rFonts w:ascii="Times New Roman" w:hAnsi="Times New Roman" w:cs="Times New Roman"/>
                <w:sz w:val="22"/>
                <w:szCs w:val="22"/>
                <w:lang w:val="en-ID"/>
              </w:rPr>
              <w:t>During the video, what do you usually do to highlight or reinforce target words?</w:t>
            </w:r>
          </w:p>
        </w:tc>
      </w:tr>
      <w:tr w:rsidR="00845B55" w:rsidRPr="004B4C31" w14:paraId="7B0166DB" w14:textId="77777777" w:rsidTr="00917067">
        <w:tc>
          <w:tcPr>
            <w:tcW w:w="562" w:type="dxa"/>
          </w:tcPr>
          <w:p w14:paraId="506A007F" w14:textId="77777777" w:rsidR="00845B55" w:rsidRPr="004B4C31" w:rsidRDefault="00845B55" w:rsidP="00917067">
            <w:pPr>
              <w:pStyle w:val="IsiParagraf"/>
              <w:spacing w:line="276" w:lineRule="auto"/>
              <w:ind w:firstLine="0"/>
              <w:jc w:val="center"/>
              <w:rPr>
                <w:rFonts w:ascii="Times New Roman" w:hAnsi="Times New Roman" w:cs="Times New Roman"/>
                <w:sz w:val="22"/>
                <w:szCs w:val="22"/>
              </w:rPr>
            </w:pPr>
            <w:r w:rsidRPr="004B4C31">
              <w:rPr>
                <w:rFonts w:ascii="Times New Roman" w:hAnsi="Times New Roman" w:cs="Times New Roman"/>
                <w:sz w:val="22"/>
                <w:szCs w:val="22"/>
              </w:rPr>
              <w:t>4.</w:t>
            </w:r>
          </w:p>
        </w:tc>
        <w:tc>
          <w:tcPr>
            <w:tcW w:w="7365" w:type="dxa"/>
          </w:tcPr>
          <w:p w14:paraId="196962D6" w14:textId="577E6690" w:rsidR="00845B55" w:rsidRPr="002273B9" w:rsidRDefault="002273B9" w:rsidP="00E43E77">
            <w:pPr>
              <w:pStyle w:val="IsiParagraf"/>
              <w:spacing w:line="276" w:lineRule="auto"/>
              <w:ind w:firstLine="0"/>
              <w:rPr>
                <w:rFonts w:ascii="Times New Roman" w:hAnsi="Times New Roman" w:cs="Times New Roman"/>
                <w:sz w:val="22"/>
                <w:szCs w:val="22"/>
              </w:rPr>
            </w:pPr>
            <w:r w:rsidRPr="002273B9">
              <w:rPr>
                <w:rFonts w:ascii="Times New Roman" w:hAnsi="Times New Roman" w:cs="Times New Roman"/>
                <w:sz w:val="22"/>
                <w:szCs w:val="22"/>
                <w:lang w:val="en-ID"/>
              </w:rPr>
              <w:t>How do you help students practice or remember the vocabulary after watching the video?</w:t>
            </w:r>
          </w:p>
        </w:tc>
      </w:tr>
      <w:tr w:rsidR="00845B55" w:rsidRPr="004B4C31" w14:paraId="00DB42EE" w14:textId="77777777" w:rsidTr="00917067">
        <w:tc>
          <w:tcPr>
            <w:tcW w:w="562" w:type="dxa"/>
          </w:tcPr>
          <w:p w14:paraId="7FD3EBD2" w14:textId="77777777" w:rsidR="00845B55" w:rsidRPr="004B4C31" w:rsidRDefault="00845B55" w:rsidP="00917067">
            <w:pPr>
              <w:pStyle w:val="IsiParagraf"/>
              <w:spacing w:line="276" w:lineRule="auto"/>
              <w:ind w:firstLine="0"/>
              <w:jc w:val="center"/>
              <w:rPr>
                <w:rFonts w:ascii="Times New Roman" w:hAnsi="Times New Roman" w:cs="Times New Roman"/>
                <w:sz w:val="22"/>
                <w:szCs w:val="22"/>
              </w:rPr>
            </w:pPr>
            <w:r w:rsidRPr="004B4C31">
              <w:rPr>
                <w:rFonts w:ascii="Times New Roman" w:hAnsi="Times New Roman" w:cs="Times New Roman"/>
                <w:sz w:val="22"/>
                <w:szCs w:val="22"/>
              </w:rPr>
              <w:t>5.</w:t>
            </w:r>
          </w:p>
        </w:tc>
        <w:tc>
          <w:tcPr>
            <w:tcW w:w="7365" w:type="dxa"/>
          </w:tcPr>
          <w:p w14:paraId="3B27CC74" w14:textId="30909771" w:rsidR="00845B55" w:rsidRPr="002273B9" w:rsidRDefault="00763F6D" w:rsidP="00E43E77">
            <w:pPr>
              <w:pStyle w:val="IsiParagraf"/>
              <w:spacing w:line="276" w:lineRule="auto"/>
              <w:ind w:firstLine="0"/>
              <w:rPr>
                <w:rFonts w:ascii="Times New Roman" w:hAnsi="Times New Roman" w:cs="Times New Roman"/>
                <w:sz w:val="22"/>
                <w:szCs w:val="22"/>
              </w:rPr>
            </w:pPr>
            <w:r w:rsidRPr="00763F6D">
              <w:rPr>
                <w:rFonts w:ascii="Times New Roman" w:hAnsi="Times New Roman" w:cs="Times New Roman"/>
                <w:sz w:val="22"/>
                <w:szCs w:val="22"/>
                <w:lang w:val="en-ID"/>
              </w:rPr>
              <w:t>How do you decide when to use YouTube clips compared to other teaching methods or materials?</w:t>
            </w:r>
          </w:p>
        </w:tc>
      </w:tr>
    </w:tbl>
    <w:p w14:paraId="305CAF7D" w14:textId="77777777" w:rsidR="009102EF" w:rsidRPr="009102EF" w:rsidRDefault="009102EF" w:rsidP="009102EF">
      <w:pPr>
        <w:spacing w:after="0" w:line="240" w:lineRule="auto"/>
        <w:contextualSpacing/>
        <w:jc w:val="both"/>
        <w:rPr>
          <w:rFonts w:ascii="Times New Roman" w:hAnsi="Times New Roman" w:cs="Times New Roman"/>
          <w:b/>
          <w:bCs/>
          <w:sz w:val="10"/>
          <w:szCs w:val="10"/>
        </w:rPr>
      </w:pPr>
    </w:p>
    <w:p w14:paraId="7B7C4393" w14:textId="62995B9E" w:rsidR="009102EF" w:rsidRPr="009102EF" w:rsidRDefault="009102EF" w:rsidP="009102EF">
      <w:pPr>
        <w:spacing w:after="0" w:line="360" w:lineRule="auto"/>
        <w:contextualSpacing/>
        <w:jc w:val="both"/>
        <w:rPr>
          <w:rFonts w:ascii="Times New Roman" w:hAnsi="Times New Roman" w:cs="Times New Roman"/>
          <w:b/>
          <w:bCs/>
        </w:rPr>
      </w:pPr>
      <w:r w:rsidRPr="009102EF">
        <w:rPr>
          <w:rFonts w:ascii="Times New Roman" w:hAnsi="Times New Roman" w:cs="Times New Roman"/>
          <w:b/>
          <w:bCs/>
        </w:rPr>
        <w:t>Tutors’ Perceptions Towards the Use of YouTube English Clips</w:t>
      </w:r>
    </w:p>
    <w:tbl>
      <w:tblPr>
        <w:tblStyle w:val="TableGrid"/>
        <w:tblW w:w="0" w:type="auto"/>
        <w:tblLook w:val="04A0" w:firstRow="1" w:lastRow="0" w:firstColumn="1" w:lastColumn="0" w:noHBand="0" w:noVBand="1"/>
      </w:tblPr>
      <w:tblGrid>
        <w:gridCol w:w="562"/>
        <w:gridCol w:w="7365"/>
      </w:tblGrid>
      <w:tr w:rsidR="009102EF" w:rsidRPr="004B4C31" w14:paraId="13404A51" w14:textId="77777777" w:rsidTr="00193DE7">
        <w:tc>
          <w:tcPr>
            <w:tcW w:w="562" w:type="dxa"/>
          </w:tcPr>
          <w:p w14:paraId="69394E45" w14:textId="77777777" w:rsidR="009102EF" w:rsidRPr="004B4C31" w:rsidRDefault="009102EF" w:rsidP="00193DE7">
            <w:pPr>
              <w:pStyle w:val="IsiParagraf"/>
              <w:spacing w:line="276" w:lineRule="auto"/>
              <w:ind w:firstLine="0"/>
              <w:jc w:val="center"/>
              <w:rPr>
                <w:rFonts w:ascii="Times New Roman" w:hAnsi="Times New Roman" w:cs="Times New Roman"/>
                <w:sz w:val="22"/>
                <w:szCs w:val="22"/>
              </w:rPr>
            </w:pPr>
            <w:r w:rsidRPr="004B4C31">
              <w:rPr>
                <w:rFonts w:ascii="Times New Roman" w:hAnsi="Times New Roman" w:cs="Times New Roman"/>
                <w:sz w:val="22"/>
                <w:szCs w:val="22"/>
              </w:rPr>
              <w:t xml:space="preserve">6. </w:t>
            </w:r>
          </w:p>
        </w:tc>
        <w:tc>
          <w:tcPr>
            <w:tcW w:w="7365" w:type="dxa"/>
          </w:tcPr>
          <w:p w14:paraId="0369F748" w14:textId="5783403E" w:rsidR="009102EF" w:rsidRPr="00763F6D" w:rsidRDefault="00763F6D" w:rsidP="00E43E77">
            <w:pPr>
              <w:pStyle w:val="IsiParagraf"/>
              <w:spacing w:line="276" w:lineRule="auto"/>
              <w:ind w:firstLine="0"/>
              <w:rPr>
                <w:rFonts w:ascii="Times New Roman" w:hAnsi="Times New Roman" w:cs="Times New Roman"/>
                <w:sz w:val="22"/>
                <w:szCs w:val="22"/>
              </w:rPr>
            </w:pPr>
            <w:r w:rsidRPr="00763F6D">
              <w:rPr>
                <w:rFonts w:ascii="Times New Roman" w:hAnsi="Times New Roman" w:cs="Times New Roman"/>
                <w:sz w:val="22"/>
                <w:szCs w:val="22"/>
                <w:lang w:val="en-ID"/>
              </w:rPr>
              <w:t>In your opinion, what are the main advantages of using YouTube clips to teach vocabulary to young learners?</w:t>
            </w:r>
          </w:p>
        </w:tc>
      </w:tr>
      <w:tr w:rsidR="009102EF" w:rsidRPr="004B4C31" w14:paraId="60124409" w14:textId="77777777" w:rsidTr="00193DE7">
        <w:tc>
          <w:tcPr>
            <w:tcW w:w="562" w:type="dxa"/>
          </w:tcPr>
          <w:p w14:paraId="246FD201" w14:textId="77777777" w:rsidR="009102EF" w:rsidRPr="004B4C31" w:rsidRDefault="009102EF" w:rsidP="00193DE7">
            <w:pPr>
              <w:pStyle w:val="IsiParagraf"/>
              <w:spacing w:line="276" w:lineRule="auto"/>
              <w:ind w:firstLine="0"/>
              <w:jc w:val="center"/>
              <w:rPr>
                <w:rFonts w:ascii="Times New Roman" w:hAnsi="Times New Roman" w:cs="Times New Roman"/>
                <w:sz w:val="22"/>
                <w:szCs w:val="22"/>
              </w:rPr>
            </w:pPr>
            <w:r w:rsidRPr="004B4C31">
              <w:rPr>
                <w:rFonts w:ascii="Times New Roman" w:hAnsi="Times New Roman" w:cs="Times New Roman"/>
                <w:sz w:val="22"/>
                <w:szCs w:val="22"/>
              </w:rPr>
              <w:t>7.</w:t>
            </w:r>
          </w:p>
        </w:tc>
        <w:tc>
          <w:tcPr>
            <w:tcW w:w="7365" w:type="dxa"/>
          </w:tcPr>
          <w:p w14:paraId="328CD69E" w14:textId="52CF415F" w:rsidR="009102EF" w:rsidRPr="00763F6D" w:rsidRDefault="00763F6D" w:rsidP="00E43E77">
            <w:pPr>
              <w:pStyle w:val="IsiParagraf"/>
              <w:spacing w:line="276" w:lineRule="auto"/>
              <w:ind w:firstLine="0"/>
              <w:rPr>
                <w:rFonts w:ascii="Times New Roman" w:hAnsi="Times New Roman" w:cs="Times New Roman"/>
                <w:sz w:val="22"/>
                <w:szCs w:val="22"/>
              </w:rPr>
            </w:pPr>
            <w:r w:rsidRPr="00763F6D">
              <w:rPr>
                <w:rFonts w:ascii="Times New Roman" w:hAnsi="Times New Roman" w:cs="Times New Roman"/>
                <w:sz w:val="22"/>
                <w:szCs w:val="22"/>
                <w:lang w:val="en-ID"/>
              </w:rPr>
              <w:t>What challenges do you face when using YouTube clips in your teaching?</w:t>
            </w:r>
          </w:p>
        </w:tc>
      </w:tr>
      <w:tr w:rsidR="009102EF" w:rsidRPr="004B4C31" w14:paraId="7D2CEA97" w14:textId="77777777" w:rsidTr="00193DE7">
        <w:tc>
          <w:tcPr>
            <w:tcW w:w="562" w:type="dxa"/>
          </w:tcPr>
          <w:p w14:paraId="37C908E7" w14:textId="77777777" w:rsidR="009102EF" w:rsidRPr="004B4C31" w:rsidRDefault="009102EF" w:rsidP="00193DE7">
            <w:pPr>
              <w:pStyle w:val="IsiParagraf"/>
              <w:spacing w:line="276" w:lineRule="auto"/>
              <w:ind w:firstLine="0"/>
              <w:jc w:val="center"/>
              <w:rPr>
                <w:rFonts w:ascii="Times New Roman" w:hAnsi="Times New Roman" w:cs="Times New Roman"/>
                <w:sz w:val="22"/>
                <w:szCs w:val="22"/>
              </w:rPr>
            </w:pPr>
            <w:r w:rsidRPr="004B4C31">
              <w:rPr>
                <w:rFonts w:ascii="Times New Roman" w:hAnsi="Times New Roman" w:cs="Times New Roman"/>
                <w:sz w:val="22"/>
                <w:szCs w:val="22"/>
              </w:rPr>
              <w:t>8.</w:t>
            </w:r>
          </w:p>
        </w:tc>
        <w:tc>
          <w:tcPr>
            <w:tcW w:w="7365" w:type="dxa"/>
          </w:tcPr>
          <w:p w14:paraId="35223A8C" w14:textId="7D500DFA" w:rsidR="009102EF" w:rsidRPr="00763F6D" w:rsidRDefault="00763F6D" w:rsidP="00E43E77">
            <w:pPr>
              <w:pStyle w:val="IsiParagraf"/>
              <w:spacing w:line="276" w:lineRule="auto"/>
              <w:ind w:firstLine="0"/>
              <w:rPr>
                <w:rFonts w:ascii="Times New Roman" w:hAnsi="Times New Roman" w:cs="Times New Roman"/>
                <w:sz w:val="22"/>
                <w:szCs w:val="22"/>
              </w:rPr>
            </w:pPr>
            <w:r w:rsidRPr="00763F6D">
              <w:rPr>
                <w:rFonts w:ascii="Times New Roman" w:hAnsi="Times New Roman" w:cs="Times New Roman"/>
                <w:sz w:val="22"/>
                <w:szCs w:val="22"/>
                <w:lang w:val="en-ID"/>
              </w:rPr>
              <w:t>How do you think students respond to learning vocabulary with YouTube compared to other methods?</w:t>
            </w:r>
          </w:p>
        </w:tc>
      </w:tr>
      <w:tr w:rsidR="009102EF" w:rsidRPr="004B4C31" w14:paraId="0FE73ECF" w14:textId="77777777" w:rsidTr="00193DE7">
        <w:tc>
          <w:tcPr>
            <w:tcW w:w="562" w:type="dxa"/>
          </w:tcPr>
          <w:p w14:paraId="3F30ABFA" w14:textId="77777777" w:rsidR="009102EF" w:rsidRPr="004B4C31" w:rsidRDefault="009102EF" w:rsidP="00193DE7">
            <w:pPr>
              <w:pStyle w:val="IsiParagraf"/>
              <w:spacing w:line="276" w:lineRule="auto"/>
              <w:ind w:firstLine="0"/>
              <w:jc w:val="center"/>
              <w:rPr>
                <w:rFonts w:ascii="Times New Roman" w:hAnsi="Times New Roman" w:cs="Times New Roman"/>
                <w:sz w:val="22"/>
                <w:szCs w:val="22"/>
              </w:rPr>
            </w:pPr>
            <w:r w:rsidRPr="004B4C31">
              <w:rPr>
                <w:rFonts w:ascii="Times New Roman" w:hAnsi="Times New Roman" w:cs="Times New Roman"/>
                <w:sz w:val="22"/>
                <w:szCs w:val="22"/>
              </w:rPr>
              <w:t>9.</w:t>
            </w:r>
          </w:p>
        </w:tc>
        <w:tc>
          <w:tcPr>
            <w:tcW w:w="7365" w:type="dxa"/>
          </w:tcPr>
          <w:p w14:paraId="11589F62" w14:textId="4F7EA49E" w:rsidR="009102EF" w:rsidRPr="00763F6D" w:rsidRDefault="00763F6D" w:rsidP="00E43E77">
            <w:pPr>
              <w:pStyle w:val="IsiParagraf"/>
              <w:spacing w:line="276" w:lineRule="auto"/>
              <w:ind w:firstLine="0"/>
              <w:rPr>
                <w:rFonts w:ascii="Times New Roman" w:hAnsi="Times New Roman" w:cs="Times New Roman"/>
                <w:sz w:val="22"/>
                <w:szCs w:val="22"/>
              </w:rPr>
            </w:pPr>
            <w:r w:rsidRPr="00763F6D">
              <w:rPr>
                <w:rFonts w:ascii="Times New Roman" w:hAnsi="Times New Roman" w:cs="Times New Roman"/>
                <w:sz w:val="22"/>
                <w:szCs w:val="22"/>
                <w:lang w:val="en-ID"/>
              </w:rPr>
              <w:t>Do you feel that using YouTube helps motivate students or build their confidence in learning English? Why or why not?</w:t>
            </w:r>
          </w:p>
        </w:tc>
      </w:tr>
      <w:tr w:rsidR="009102EF" w:rsidRPr="004B4C31" w14:paraId="543210F2" w14:textId="77777777" w:rsidTr="00193DE7">
        <w:tc>
          <w:tcPr>
            <w:tcW w:w="562" w:type="dxa"/>
          </w:tcPr>
          <w:p w14:paraId="35613443" w14:textId="77777777" w:rsidR="009102EF" w:rsidRPr="004B4C31" w:rsidRDefault="009102EF" w:rsidP="00193DE7">
            <w:pPr>
              <w:pStyle w:val="IsiParagraf"/>
              <w:spacing w:line="276" w:lineRule="auto"/>
              <w:ind w:firstLine="0"/>
              <w:jc w:val="center"/>
              <w:rPr>
                <w:rFonts w:ascii="Times New Roman" w:hAnsi="Times New Roman" w:cs="Times New Roman"/>
                <w:sz w:val="22"/>
                <w:szCs w:val="22"/>
              </w:rPr>
            </w:pPr>
            <w:r w:rsidRPr="004B4C31">
              <w:rPr>
                <w:rFonts w:ascii="Times New Roman" w:hAnsi="Times New Roman" w:cs="Times New Roman"/>
                <w:sz w:val="22"/>
                <w:szCs w:val="22"/>
              </w:rPr>
              <w:t>10.</w:t>
            </w:r>
          </w:p>
        </w:tc>
        <w:tc>
          <w:tcPr>
            <w:tcW w:w="7365" w:type="dxa"/>
          </w:tcPr>
          <w:p w14:paraId="4E4BFCE7" w14:textId="2FC4935D" w:rsidR="009102EF" w:rsidRPr="00763F6D" w:rsidRDefault="00763F6D" w:rsidP="00E43E77">
            <w:pPr>
              <w:jc w:val="both"/>
              <w:rPr>
                <w:rFonts w:ascii="Times New Roman" w:hAnsi="Times New Roman" w:cs="Times New Roman"/>
              </w:rPr>
            </w:pPr>
            <w:r w:rsidRPr="00763F6D">
              <w:rPr>
                <w:rFonts w:ascii="Times New Roman" w:hAnsi="Times New Roman" w:cs="Times New Roman"/>
                <w:lang w:val="en-ID"/>
              </w:rPr>
              <w:t>Based on your experience, how effective do you think YouTube clips are for supporting vocabulary learning?</w:t>
            </w:r>
          </w:p>
        </w:tc>
      </w:tr>
    </w:tbl>
    <w:p w14:paraId="5B0992A9" w14:textId="77777777" w:rsidR="009102EF" w:rsidRPr="004B4C31" w:rsidRDefault="009102EF" w:rsidP="003A1463">
      <w:pPr>
        <w:spacing w:after="0"/>
        <w:ind w:left="360"/>
        <w:contextualSpacing/>
        <w:jc w:val="right"/>
        <w:rPr>
          <w:rFonts w:ascii="Times New Roman" w:hAnsi="Times New Roman" w:cs="Times New Roman"/>
          <w:i/>
          <w:iCs/>
          <w:sz w:val="10"/>
          <w:szCs w:val="10"/>
        </w:rPr>
      </w:pPr>
    </w:p>
    <w:p w14:paraId="613A4586" w14:textId="1F3BCBAE" w:rsidR="00845B55" w:rsidRPr="002D1876" w:rsidRDefault="00845B55" w:rsidP="00E43E77">
      <w:pPr>
        <w:spacing w:after="0"/>
        <w:contextualSpacing/>
        <w:jc w:val="right"/>
        <w:rPr>
          <w:rFonts w:ascii="Times New Roman" w:hAnsi="Times New Roman" w:cs="Times New Roman"/>
          <w:sz w:val="24"/>
          <w:szCs w:val="24"/>
        </w:rPr>
      </w:pPr>
      <w:r w:rsidRPr="002D1876">
        <w:rPr>
          <w:rFonts w:ascii="Times New Roman" w:hAnsi="Times New Roman" w:cs="Times New Roman"/>
          <w:sz w:val="24"/>
          <w:szCs w:val="24"/>
        </w:rPr>
        <w:t>Adapted and modified from</w:t>
      </w:r>
      <w:r w:rsidRPr="002D1876">
        <w:rPr>
          <w:rFonts w:ascii="Times New Roman" w:hAnsi="Times New Roman" w:cs="Times New Roman"/>
          <w:color w:val="000000"/>
          <w:sz w:val="24"/>
          <w:szCs w:val="24"/>
        </w:rPr>
        <w:t xml:space="preserve"> </w:t>
      </w:r>
      <w:sdt>
        <w:sdtPr>
          <w:rPr>
            <w:rFonts w:ascii="Times New Roman" w:hAnsi="Times New Roman" w:cs="Times New Roman"/>
            <w:color w:val="000000"/>
            <w:sz w:val="24"/>
          </w:rPr>
          <w:tag w:val="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"/>
          <w:id w:val="-1811320442"/>
          <w:placeholder>
            <w:docPart w:val="1FFCF2F685104B90BC9676BF8C61CB1C"/>
          </w:placeholder>
        </w:sdtPr>
        <w:sdtContent>
          <w:r w:rsidR="008726F5" w:rsidRPr="008726F5">
            <w:rPr>
              <w:rFonts w:ascii="Times New Roman" w:hAnsi="Times New Roman" w:cs="Times New Roman"/>
              <w:color w:val="000000"/>
              <w:sz w:val="24"/>
            </w:rPr>
            <w:t xml:space="preserve">Kurniawan (2024); </w:t>
          </w:r>
          <w:proofErr w:type="spellStart"/>
          <w:r w:rsidR="008726F5" w:rsidRPr="008726F5">
            <w:rPr>
              <w:rFonts w:ascii="Times New Roman" w:hAnsi="Times New Roman" w:cs="Times New Roman"/>
              <w:color w:val="000000"/>
              <w:sz w:val="24"/>
            </w:rPr>
            <w:t>Sabgini</w:t>
          </w:r>
          <w:proofErr w:type="spellEnd"/>
          <w:r w:rsidR="008726F5" w:rsidRPr="008726F5">
            <w:rPr>
              <w:rFonts w:ascii="Times New Roman" w:hAnsi="Times New Roman" w:cs="Times New Roman"/>
              <w:color w:val="000000"/>
              <w:sz w:val="24"/>
            </w:rPr>
            <w:t xml:space="preserve"> and </w:t>
          </w:r>
          <w:proofErr w:type="spellStart"/>
          <w:r w:rsidR="008726F5" w:rsidRPr="008726F5">
            <w:rPr>
              <w:rFonts w:ascii="Times New Roman" w:hAnsi="Times New Roman" w:cs="Times New Roman"/>
              <w:color w:val="000000"/>
              <w:sz w:val="24"/>
            </w:rPr>
            <w:t>Wiraatmaja</w:t>
          </w:r>
          <w:proofErr w:type="spellEnd"/>
          <w:r w:rsidR="008726F5" w:rsidRPr="008726F5">
            <w:rPr>
              <w:rFonts w:ascii="Times New Roman" w:hAnsi="Times New Roman" w:cs="Times New Roman"/>
              <w:color w:val="000000"/>
              <w:sz w:val="24"/>
            </w:rPr>
            <w:t xml:space="preserve"> (2023); Setiawan and </w:t>
          </w:r>
          <w:proofErr w:type="spellStart"/>
          <w:r w:rsidR="008726F5" w:rsidRPr="008726F5">
            <w:rPr>
              <w:rFonts w:ascii="Times New Roman" w:hAnsi="Times New Roman" w:cs="Times New Roman"/>
              <w:color w:val="000000"/>
              <w:sz w:val="24"/>
            </w:rPr>
            <w:t>Fediyanto</w:t>
          </w:r>
          <w:proofErr w:type="spellEnd"/>
          <w:r w:rsidR="008726F5" w:rsidRPr="008726F5">
            <w:rPr>
              <w:rFonts w:ascii="Times New Roman" w:hAnsi="Times New Roman" w:cs="Times New Roman"/>
              <w:color w:val="000000"/>
              <w:sz w:val="24"/>
            </w:rPr>
            <w:t xml:space="preserve"> (2026)</w:t>
          </w:r>
        </w:sdtContent>
      </w:sdt>
      <w:r w:rsidRPr="002D1876">
        <w:rPr>
          <w:rFonts w:ascii="Times New Roman" w:hAnsi="Times New Roman" w:cs="Times New Roman"/>
          <w:sz w:val="24"/>
          <w:szCs w:val="24"/>
        </w:rPr>
        <w:t>.</w:t>
      </w:r>
    </w:p>
    <w:p w14:paraId="138A14CD" w14:textId="77777777" w:rsidR="00845B55" w:rsidRPr="004B4C31" w:rsidRDefault="00845B55" w:rsidP="00845B55">
      <w:pPr>
        <w:rPr>
          <w:rFonts w:ascii="Times New Roman" w:hAnsi="Times New Roman" w:cs="Times New Roman"/>
          <w:color w:val="FF0000"/>
          <w:sz w:val="24"/>
          <w:szCs w:val="24"/>
        </w:rPr>
      </w:pPr>
    </w:p>
    <w:p w14:paraId="79862FC1" w14:textId="77777777" w:rsidR="00110504" w:rsidRDefault="00110504">
      <w:pPr>
        <w:rPr>
          <w:rFonts w:ascii="Times New Roman" w:hAnsi="Times New Roman" w:cs="Times New Roman"/>
          <w:b/>
          <w:bCs/>
          <w:sz w:val="24"/>
          <w:szCs w:val="24"/>
        </w:rPr>
      </w:pPr>
      <w:r>
        <w:rPr>
          <w:rFonts w:ascii="Times New Roman" w:hAnsi="Times New Roman" w:cs="Times New Roman"/>
          <w:b/>
          <w:bCs/>
          <w:sz w:val="24"/>
          <w:szCs w:val="24"/>
        </w:rPr>
        <w:br w:type="page"/>
      </w:r>
    </w:p>
    <w:p w14:paraId="36866395" w14:textId="26A6C9A6" w:rsidR="00845B55" w:rsidRPr="004B4C31" w:rsidRDefault="00845B55" w:rsidP="00647C7A">
      <w:pPr>
        <w:tabs>
          <w:tab w:val="left" w:pos="1418"/>
        </w:tabs>
        <w:rPr>
          <w:rFonts w:ascii="Times New Roman" w:hAnsi="Times New Roman" w:cs="Times New Roman"/>
          <w:b/>
          <w:bCs/>
          <w:sz w:val="24"/>
          <w:szCs w:val="24"/>
        </w:rPr>
      </w:pPr>
      <w:r w:rsidRPr="004B4C31">
        <w:rPr>
          <w:rFonts w:ascii="Times New Roman" w:hAnsi="Times New Roman" w:cs="Times New Roman"/>
          <w:b/>
          <w:bCs/>
          <w:sz w:val="24"/>
          <w:szCs w:val="24"/>
        </w:rPr>
        <w:lastRenderedPageBreak/>
        <w:t xml:space="preserve">Appendix </w:t>
      </w:r>
      <w:r w:rsidR="006C5DAD">
        <w:rPr>
          <w:rFonts w:ascii="Times New Roman" w:hAnsi="Times New Roman" w:cs="Times New Roman"/>
          <w:b/>
          <w:bCs/>
          <w:sz w:val="24"/>
          <w:szCs w:val="24"/>
        </w:rPr>
        <w:t>3</w:t>
      </w:r>
      <w:r w:rsidRPr="004B4C31">
        <w:rPr>
          <w:rFonts w:ascii="Times New Roman" w:hAnsi="Times New Roman" w:cs="Times New Roman"/>
          <w:b/>
          <w:bCs/>
          <w:sz w:val="24"/>
          <w:szCs w:val="24"/>
        </w:rPr>
        <w:t xml:space="preserve">: </w:t>
      </w:r>
      <w:r w:rsidR="00647C7A">
        <w:rPr>
          <w:rFonts w:ascii="Times New Roman" w:hAnsi="Times New Roman" w:cs="Times New Roman"/>
          <w:b/>
          <w:bCs/>
          <w:sz w:val="24"/>
          <w:szCs w:val="24"/>
        </w:rPr>
        <w:tab/>
      </w:r>
      <w:r w:rsidRPr="004B4C31">
        <w:rPr>
          <w:rFonts w:ascii="Times New Roman" w:hAnsi="Times New Roman" w:cs="Times New Roman"/>
          <w:b/>
          <w:bCs/>
          <w:sz w:val="24"/>
          <w:szCs w:val="24"/>
        </w:rPr>
        <w:t>Observation Results</w:t>
      </w:r>
    </w:p>
    <w:p w14:paraId="7EAA89E8" w14:textId="77777777" w:rsidR="00401E46" w:rsidRDefault="00401E46" w:rsidP="00401E46">
      <w:pPr>
        <w:pStyle w:val="IsiParagraf"/>
        <w:tabs>
          <w:tab w:val="left" w:pos="1418"/>
        </w:tabs>
        <w:spacing w:line="360" w:lineRule="auto"/>
        <w:ind w:left="1418" w:hanging="1418"/>
        <w:rPr>
          <w:rFonts w:ascii="Times New Roman" w:hAnsi="Times New Roman" w:cs="Times New Roman"/>
          <w:b/>
          <w:bCs/>
        </w:rPr>
      </w:pPr>
      <w:r>
        <w:rPr>
          <w:rFonts w:ascii="Times New Roman" w:hAnsi="Times New Roman" w:cs="Times New Roman"/>
          <w:b/>
          <w:bCs/>
        </w:rPr>
        <w:t>First Observation – First Tutor (14 September 2025)</w:t>
      </w:r>
    </w:p>
    <w:tbl>
      <w:tblPr>
        <w:tblStyle w:val="TableGrid1"/>
        <w:tblW w:w="7933" w:type="dxa"/>
        <w:tblLayout w:type="fixed"/>
        <w:tblLook w:val="04A0" w:firstRow="1" w:lastRow="0" w:firstColumn="1" w:lastColumn="0" w:noHBand="0" w:noVBand="1"/>
      </w:tblPr>
      <w:tblGrid>
        <w:gridCol w:w="420"/>
        <w:gridCol w:w="420"/>
        <w:gridCol w:w="2263"/>
        <w:gridCol w:w="742"/>
        <w:gridCol w:w="4088"/>
      </w:tblGrid>
      <w:tr w:rsidR="00401E46" w:rsidRPr="00E77127" w14:paraId="5504D061" w14:textId="77777777" w:rsidTr="00193DE7">
        <w:tc>
          <w:tcPr>
            <w:tcW w:w="840" w:type="dxa"/>
            <w:gridSpan w:val="2"/>
            <w:vAlign w:val="center"/>
          </w:tcPr>
          <w:p w14:paraId="05AB6806" w14:textId="77777777" w:rsidR="00401E46" w:rsidRPr="00E77127" w:rsidRDefault="00401E46" w:rsidP="00193DE7">
            <w:pPr>
              <w:jc w:val="center"/>
              <w:rPr>
                <w:rFonts w:ascii="Times New Roman" w:eastAsia="Times New Roman" w:hAnsi="Times New Roman" w:cs="Times New Roman"/>
                <w:b/>
                <w:bCs/>
              </w:rPr>
            </w:pPr>
            <w:r w:rsidRPr="00E77127">
              <w:rPr>
                <w:rFonts w:ascii="Times New Roman" w:eastAsia="Times New Roman" w:hAnsi="Times New Roman" w:cs="Times New Roman"/>
                <w:b/>
                <w:bCs/>
                <w:lang w:eastAsia="en-ID"/>
              </w:rPr>
              <w:t>No</w:t>
            </w:r>
          </w:p>
        </w:tc>
        <w:tc>
          <w:tcPr>
            <w:tcW w:w="2263" w:type="dxa"/>
            <w:vAlign w:val="center"/>
            <w:hideMark/>
          </w:tcPr>
          <w:p w14:paraId="1BC24EA0" w14:textId="77777777" w:rsidR="00401E46" w:rsidRPr="00E77127" w:rsidRDefault="00401E46" w:rsidP="00193DE7">
            <w:pPr>
              <w:jc w:val="center"/>
              <w:rPr>
                <w:rFonts w:ascii="Times New Roman" w:eastAsia="Times New Roman" w:hAnsi="Times New Roman" w:cs="Times New Roman"/>
                <w:b/>
                <w:bCs/>
              </w:rPr>
            </w:pPr>
            <w:r w:rsidRPr="00E77127">
              <w:rPr>
                <w:rFonts w:ascii="Times New Roman" w:eastAsia="Times New Roman" w:hAnsi="Times New Roman" w:cs="Times New Roman"/>
                <w:b/>
                <w:bCs/>
              </w:rPr>
              <w:t>Observation Item</w:t>
            </w:r>
          </w:p>
        </w:tc>
        <w:tc>
          <w:tcPr>
            <w:tcW w:w="742" w:type="dxa"/>
            <w:vAlign w:val="center"/>
            <w:hideMark/>
          </w:tcPr>
          <w:p w14:paraId="084F1C8E" w14:textId="77777777" w:rsidR="00401E46" w:rsidRPr="00E77127" w:rsidRDefault="00401E46" w:rsidP="00193DE7">
            <w:pPr>
              <w:jc w:val="center"/>
              <w:rPr>
                <w:rFonts w:ascii="Times New Roman" w:eastAsia="Times New Roman" w:hAnsi="Times New Roman" w:cs="Times New Roman"/>
                <w:b/>
                <w:bCs/>
              </w:rPr>
            </w:pPr>
            <w:r w:rsidRPr="00E77127">
              <w:rPr>
                <w:rFonts w:ascii="Times New Roman" w:eastAsia="Times New Roman" w:hAnsi="Times New Roman" w:cs="Times New Roman"/>
                <w:b/>
                <w:bCs/>
              </w:rPr>
              <w:t>Scale Score</w:t>
            </w:r>
          </w:p>
        </w:tc>
        <w:tc>
          <w:tcPr>
            <w:tcW w:w="4088" w:type="dxa"/>
            <w:vAlign w:val="center"/>
            <w:hideMark/>
          </w:tcPr>
          <w:p w14:paraId="5E07318D" w14:textId="77777777" w:rsidR="00401E46" w:rsidRPr="00012AC6" w:rsidRDefault="00401E46" w:rsidP="00193DE7">
            <w:pPr>
              <w:jc w:val="center"/>
              <w:rPr>
                <w:rFonts w:ascii="Times New Roman" w:eastAsia="Times New Roman" w:hAnsi="Times New Roman" w:cs="Times New Roman"/>
                <w:b/>
                <w:bCs/>
              </w:rPr>
            </w:pPr>
            <w:r w:rsidRPr="00012AC6">
              <w:rPr>
                <w:rFonts w:ascii="Times New Roman" w:eastAsia="Times New Roman" w:hAnsi="Times New Roman" w:cs="Times New Roman"/>
                <w:b/>
                <w:bCs/>
              </w:rPr>
              <w:t>Field Note</w:t>
            </w:r>
          </w:p>
        </w:tc>
      </w:tr>
      <w:tr w:rsidR="00401E46" w:rsidRPr="00E77127" w14:paraId="6D995B3F" w14:textId="77777777" w:rsidTr="00A33ED8">
        <w:trPr>
          <w:trHeight w:val="2375"/>
        </w:trPr>
        <w:tc>
          <w:tcPr>
            <w:tcW w:w="420" w:type="dxa"/>
            <w:vMerge w:val="restart"/>
            <w:textDirection w:val="tbRl"/>
            <w:vAlign w:val="center"/>
          </w:tcPr>
          <w:p w14:paraId="34BAF121" w14:textId="77777777" w:rsidR="00401E46" w:rsidRPr="00884AB8" w:rsidRDefault="00401E46" w:rsidP="00101330">
            <w:pPr>
              <w:pStyle w:val="ListParagraph"/>
              <w:numPr>
                <w:ilvl w:val="0"/>
                <w:numId w:val="24"/>
              </w:numPr>
              <w:ind w:right="113"/>
              <w:jc w:val="center"/>
            </w:pPr>
            <w:r w:rsidRPr="00884AB8">
              <w:rPr>
                <w:b/>
                <w:bCs/>
              </w:rPr>
              <w:t>Planning &amp; Selection of Clips</w:t>
            </w:r>
          </w:p>
        </w:tc>
        <w:tc>
          <w:tcPr>
            <w:tcW w:w="420" w:type="dxa"/>
            <w:vAlign w:val="center"/>
          </w:tcPr>
          <w:p w14:paraId="02C15B4E" w14:textId="77777777" w:rsidR="00401E46" w:rsidRPr="00E77127" w:rsidRDefault="00401E46" w:rsidP="00193DE7">
            <w:pPr>
              <w:jc w:val="center"/>
              <w:rPr>
                <w:rFonts w:ascii="Times New Roman" w:hAnsi="Times New Roman" w:cs="Times New Roman"/>
              </w:rPr>
            </w:pPr>
            <w:r w:rsidRPr="00E77127">
              <w:rPr>
                <w:rFonts w:ascii="Times New Roman" w:eastAsia="Times New Roman" w:hAnsi="Times New Roman" w:cs="Times New Roman"/>
                <w:lang w:eastAsia="en-ID"/>
              </w:rPr>
              <w:t>1</w:t>
            </w:r>
          </w:p>
        </w:tc>
        <w:tc>
          <w:tcPr>
            <w:tcW w:w="2263" w:type="dxa"/>
            <w:vAlign w:val="center"/>
            <w:hideMark/>
          </w:tcPr>
          <w:p w14:paraId="4ED86A6B" w14:textId="77777777" w:rsidR="00401E46" w:rsidRPr="00E77127" w:rsidRDefault="00401E46" w:rsidP="00193DE7">
            <w:pPr>
              <w:jc w:val="both"/>
              <w:rPr>
                <w:rFonts w:ascii="Times New Roman" w:eastAsia="Times New Roman" w:hAnsi="Times New Roman" w:cs="Times New Roman"/>
              </w:rPr>
            </w:pPr>
            <w:r w:rsidRPr="00E77127">
              <w:rPr>
                <w:rFonts w:ascii="Times New Roman" w:hAnsi="Times New Roman" w:cs="Times New Roman"/>
              </w:rPr>
              <w:t>Tutor defines clear vocabulary objectives.</w:t>
            </w:r>
          </w:p>
        </w:tc>
        <w:tc>
          <w:tcPr>
            <w:tcW w:w="742" w:type="dxa"/>
            <w:vAlign w:val="center"/>
          </w:tcPr>
          <w:p w14:paraId="5F7775B8" w14:textId="77777777" w:rsidR="00401E46" w:rsidRPr="00E77127" w:rsidRDefault="00401E46" w:rsidP="00193DE7">
            <w:pPr>
              <w:jc w:val="center"/>
              <w:rPr>
                <w:rFonts w:ascii="Times New Roman" w:eastAsia="Times New Roman" w:hAnsi="Times New Roman" w:cs="Times New Roman"/>
              </w:rPr>
            </w:pPr>
            <w:r w:rsidRPr="00E77127">
              <w:rPr>
                <w:rFonts w:ascii="Times New Roman" w:eastAsia="Times New Roman" w:hAnsi="Times New Roman" w:cs="Times New Roman"/>
              </w:rPr>
              <w:t>3</w:t>
            </w:r>
          </w:p>
        </w:tc>
        <w:tc>
          <w:tcPr>
            <w:tcW w:w="4088" w:type="dxa"/>
            <w:vAlign w:val="center"/>
          </w:tcPr>
          <w:p w14:paraId="04EC0570" w14:textId="69EBD4E4" w:rsidR="00401E46" w:rsidRPr="00012AC6" w:rsidRDefault="00401E46" w:rsidP="00A33ED8">
            <w:pPr>
              <w:jc w:val="both"/>
              <w:rPr>
                <w:rFonts w:ascii="Times New Roman" w:eastAsia="Times New Roman" w:hAnsi="Times New Roman" w:cs="Times New Roman"/>
              </w:rPr>
            </w:pPr>
            <w:r w:rsidRPr="00012AC6">
              <w:rPr>
                <w:rFonts w:ascii="Times New Roman" w:eastAsia="Times New Roman" w:hAnsi="Times New Roman" w:cs="Times New Roman"/>
              </w:rPr>
              <w:t>The tutor demonstrated clear instructional goals by selecting a narrative video (fable: lion and mouse) as the basis for vocabulary learning. She consistently focused on identifying unfamiliar words within the story. The tutor guided students toward specific vocabulary by asking, “</w:t>
            </w:r>
            <w:r w:rsidR="00872714" w:rsidRPr="00012AC6">
              <w:rPr>
                <w:rFonts w:ascii="Times New Roman" w:eastAsia="Times New Roman" w:hAnsi="Times New Roman" w:cs="Times New Roman"/>
              </w:rPr>
              <w:t>Do you know what this means?</w:t>
            </w:r>
            <w:r w:rsidRPr="00012AC6">
              <w:rPr>
                <w:rFonts w:ascii="Times New Roman" w:eastAsia="Times New Roman" w:hAnsi="Times New Roman" w:cs="Times New Roman"/>
              </w:rPr>
              <w:t>” when encountering key words.</w:t>
            </w:r>
          </w:p>
        </w:tc>
      </w:tr>
      <w:tr w:rsidR="00401E46" w:rsidRPr="00E77127" w14:paraId="4A5B50E7" w14:textId="77777777" w:rsidTr="00A33ED8">
        <w:trPr>
          <w:trHeight w:val="1982"/>
        </w:trPr>
        <w:tc>
          <w:tcPr>
            <w:tcW w:w="420" w:type="dxa"/>
            <w:vMerge/>
            <w:vAlign w:val="center"/>
          </w:tcPr>
          <w:p w14:paraId="2F4E7D9E" w14:textId="77777777" w:rsidR="00401E46" w:rsidRPr="00E77127" w:rsidRDefault="00401E46" w:rsidP="00193DE7">
            <w:pPr>
              <w:jc w:val="center"/>
              <w:rPr>
                <w:rFonts w:ascii="Times New Roman" w:eastAsia="Times New Roman" w:hAnsi="Times New Roman" w:cs="Times New Roman"/>
              </w:rPr>
            </w:pPr>
          </w:p>
        </w:tc>
        <w:tc>
          <w:tcPr>
            <w:tcW w:w="420" w:type="dxa"/>
            <w:vAlign w:val="center"/>
          </w:tcPr>
          <w:p w14:paraId="7135E871" w14:textId="77777777" w:rsidR="00401E46" w:rsidRPr="00E77127" w:rsidRDefault="00401E46" w:rsidP="00193DE7">
            <w:pPr>
              <w:jc w:val="center"/>
              <w:rPr>
                <w:rFonts w:ascii="Times New Roman" w:hAnsi="Times New Roman" w:cs="Times New Roman"/>
              </w:rPr>
            </w:pPr>
            <w:r w:rsidRPr="00E77127">
              <w:rPr>
                <w:rFonts w:ascii="Times New Roman" w:eastAsia="Times New Roman" w:hAnsi="Times New Roman" w:cs="Times New Roman"/>
                <w:lang w:eastAsia="en-ID"/>
              </w:rPr>
              <w:t>2</w:t>
            </w:r>
          </w:p>
        </w:tc>
        <w:tc>
          <w:tcPr>
            <w:tcW w:w="2263" w:type="dxa"/>
            <w:vAlign w:val="center"/>
            <w:hideMark/>
          </w:tcPr>
          <w:p w14:paraId="3C233348" w14:textId="77777777" w:rsidR="00401E46" w:rsidRPr="00E77127" w:rsidRDefault="00401E46" w:rsidP="00193DE7">
            <w:pPr>
              <w:jc w:val="both"/>
              <w:rPr>
                <w:rFonts w:ascii="Times New Roman" w:eastAsia="Times New Roman" w:hAnsi="Times New Roman" w:cs="Times New Roman"/>
              </w:rPr>
            </w:pPr>
            <w:r w:rsidRPr="00E77127">
              <w:rPr>
                <w:rFonts w:ascii="Times New Roman" w:hAnsi="Times New Roman" w:cs="Times New Roman"/>
              </w:rPr>
              <w:t>Level of language and duration of the clip are appropriate for young learners.</w:t>
            </w:r>
          </w:p>
        </w:tc>
        <w:tc>
          <w:tcPr>
            <w:tcW w:w="742" w:type="dxa"/>
            <w:vAlign w:val="center"/>
          </w:tcPr>
          <w:p w14:paraId="2D73314A" w14:textId="77777777" w:rsidR="00401E46" w:rsidRPr="00E77127" w:rsidRDefault="00401E46" w:rsidP="00193DE7">
            <w:pPr>
              <w:jc w:val="center"/>
              <w:rPr>
                <w:rFonts w:ascii="Times New Roman" w:eastAsia="Times New Roman" w:hAnsi="Times New Roman" w:cs="Times New Roman"/>
              </w:rPr>
            </w:pPr>
            <w:r w:rsidRPr="00E77127">
              <w:rPr>
                <w:rFonts w:ascii="Times New Roman" w:eastAsia="Times New Roman" w:hAnsi="Times New Roman" w:cs="Times New Roman"/>
              </w:rPr>
              <w:t>2</w:t>
            </w:r>
          </w:p>
        </w:tc>
        <w:tc>
          <w:tcPr>
            <w:tcW w:w="4088" w:type="dxa"/>
            <w:vAlign w:val="center"/>
          </w:tcPr>
          <w:p w14:paraId="3736BF72" w14:textId="6E86A09B" w:rsidR="00401E46" w:rsidRPr="00012AC6" w:rsidRDefault="00401E46" w:rsidP="00A33ED8">
            <w:pPr>
              <w:jc w:val="both"/>
              <w:rPr>
                <w:rFonts w:ascii="Times New Roman" w:eastAsia="Times New Roman" w:hAnsi="Times New Roman" w:cs="Times New Roman"/>
              </w:rPr>
            </w:pPr>
            <w:r w:rsidRPr="00012AC6">
              <w:rPr>
                <w:rFonts w:ascii="Times New Roman" w:eastAsia="Times New Roman" w:hAnsi="Times New Roman" w:cs="Times New Roman"/>
              </w:rPr>
              <w:t>The video used was generally appropriate for young learners; however, some parts of the dialogue were relatively fast, which caused difficulty for certain students. Students showed mixed responses when asked, “</w:t>
            </w:r>
            <w:r w:rsidR="003C4A6D" w:rsidRPr="00012AC6">
              <w:rPr>
                <w:rFonts w:ascii="Times New Roman" w:eastAsia="Times New Roman" w:hAnsi="Times New Roman" w:cs="Times New Roman"/>
              </w:rPr>
              <w:t>Do you understand the story, children?</w:t>
            </w:r>
            <w:r w:rsidRPr="00012AC6">
              <w:rPr>
                <w:rFonts w:ascii="Times New Roman" w:eastAsia="Times New Roman" w:hAnsi="Times New Roman" w:cs="Times New Roman"/>
              </w:rPr>
              <w:t>”, some understood, while others hesitated.</w:t>
            </w:r>
          </w:p>
        </w:tc>
      </w:tr>
      <w:tr w:rsidR="00401E46" w:rsidRPr="00E77127" w14:paraId="01E25DD1" w14:textId="77777777" w:rsidTr="00A33ED8">
        <w:trPr>
          <w:trHeight w:val="1684"/>
        </w:trPr>
        <w:tc>
          <w:tcPr>
            <w:tcW w:w="420" w:type="dxa"/>
            <w:vMerge/>
            <w:vAlign w:val="center"/>
          </w:tcPr>
          <w:p w14:paraId="2C3B9B9D" w14:textId="77777777" w:rsidR="00401E46" w:rsidRPr="00E77127" w:rsidRDefault="00401E46" w:rsidP="00193DE7">
            <w:pPr>
              <w:jc w:val="center"/>
              <w:rPr>
                <w:rFonts w:ascii="Times New Roman" w:eastAsia="Times New Roman" w:hAnsi="Times New Roman" w:cs="Times New Roman"/>
              </w:rPr>
            </w:pPr>
          </w:p>
        </w:tc>
        <w:tc>
          <w:tcPr>
            <w:tcW w:w="420" w:type="dxa"/>
            <w:vAlign w:val="center"/>
          </w:tcPr>
          <w:p w14:paraId="05CDACE2" w14:textId="77777777" w:rsidR="00401E46" w:rsidRPr="00E77127" w:rsidRDefault="00401E46" w:rsidP="00193DE7">
            <w:pPr>
              <w:jc w:val="center"/>
              <w:rPr>
                <w:rFonts w:ascii="Times New Roman" w:hAnsi="Times New Roman" w:cs="Times New Roman"/>
              </w:rPr>
            </w:pPr>
            <w:r w:rsidRPr="00E77127">
              <w:rPr>
                <w:rFonts w:ascii="Times New Roman" w:eastAsia="Times New Roman" w:hAnsi="Times New Roman" w:cs="Times New Roman"/>
                <w:lang w:eastAsia="en-ID"/>
              </w:rPr>
              <w:t>3</w:t>
            </w:r>
          </w:p>
        </w:tc>
        <w:tc>
          <w:tcPr>
            <w:tcW w:w="2263" w:type="dxa"/>
            <w:vAlign w:val="center"/>
            <w:hideMark/>
          </w:tcPr>
          <w:p w14:paraId="3E6DFB38" w14:textId="77777777" w:rsidR="00401E46" w:rsidRPr="00E77127" w:rsidRDefault="00401E46" w:rsidP="00193DE7">
            <w:pPr>
              <w:jc w:val="both"/>
              <w:rPr>
                <w:rFonts w:ascii="Times New Roman" w:eastAsia="Times New Roman" w:hAnsi="Times New Roman" w:cs="Times New Roman"/>
              </w:rPr>
            </w:pPr>
            <w:r w:rsidRPr="00E77127">
              <w:rPr>
                <w:rFonts w:ascii="Times New Roman" w:hAnsi="Times New Roman" w:cs="Times New Roman"/>
              </w:rPr>
              <w:t>Clip contains multimodal elements (visual/</w:t>
            </w:r>
            <w:r>
              <w:rPr>
                <w:rFonts w:ascii="Times New Roman" w:hAnsi="Times New Roman" w:cs="Times New Roman"/>
              </w:rPr>
              <w:t xml:space="preserve"> </w:t>
            </w:r>
            <w:r w:rsidRPr="00E77127">
              <w:rPr>
                <w:rFonts w:ascii="Times New Roman" w:hAnsi="Times New Roman" w:cs="Times New Roman"/>
              </w:rPr>
              <w:t>audio/</w:t>
            </w:r>
            <w:r>
              <w:rPr>
                <w:rFonts w:ascii="Times New Roman" w:hAnsi="Times New Roman" w:cs="Times New Roman"/>
              </w:rPr>
              <w:t xml:space="preserve"> </w:t>
            </w:r>
            <w:r w:rsidRPr="00E77127">
              <w:rPr>
                <w:rFonts w:ascii="Times New Roman" w:hAnsi="Times New Roman" w:cs="Times New Roman"/>
              </w:rPr>
              <w:t>subtitles) that support understanding.</w:t>
            </w:r>
          </w:p>
        </w:tc>
        <w:tc>
          <w:tcPr>
            <w:tcW w:w="742" w:type="dxa"/>
            <w:vAlign w:val="center"/>
          </w:tcPr>
          <w:p w14:paraId="1C4B7820" w14:textId="77777777" w:rsidR="00401E46" w:rsidRPr="00E77127" w:rsidRDefault="00401E46" w:rsidP="00193DE7">
            <w:pPr>
              <w:jc w:val="center"/>
              <w:rPr>
                <w:rFonts w:ascii="Times New Roman" w:eastAsia="Times New Roman" w:hAnsi="Times New Roman" w:cs="Times New Roman"/>
              </w:rPr>
            </w:pPr>
            <w:r w:rsidRPr="00E77127">
              <w:rPr>
                <w:rFonts w:ascii="Times New Roman" w:eastAsia="Times New Roman" w:hAnsi="Times New Roman" w:cs="Times New Roman"/>
              </w:rPr>
              <w:t>3</w:t>
            </w:r>
          </w:p>
        </w:tc>
        <w:tc>
          <w:tcPr>
            <w:tcW w:w="4088" w:type="dxa"/>
            <w:vAlign w:val="center"/>
          </w:tcPr>
          <w:p w14:paraId="164C22DE" w14:textId="7187943F" w:rsidR="00401E46" w:rsidRPr="00012AC6" w:rsidRDefault="00401E46" w:rsidP="00A33ED8">
            <w:pPr>
              <w:jc w:val="both"/>
              <w:rPr>
                <w:rFonts w:ascii="Times New Roman" w:eastAsia="Times New Roman" w:hAnsi="Times New Roman" w:cs="Times New Roman"/>
              </w:rPr>
            </w:pPr>
            <w:r w:rsidRPr="00012AC6">
              <w:rPr>
                <w:rFonts w:ascii="Times New Roman" w:eastAsia="Times New Roman" w:hAnsi="Times New Roman" w:cs="Times New Roman"/>
              </w:rPr>
              <w:t>The selected clip included visual animation and audio narration, which supported comprehension of the story and vocabulary. Students were able to infer meaning from visual cues when prompted with, “</w:t>
            </w:r>
            <w:r w:rsidR="00012AC6" w:rsidRPr="00012AC6">
              <w:rPr>
                <w:rFonts w:ascii="Times New Roman" w:eastAsia="Times New Roman" w:hAnsi="Times New Roman" w:cs="Times New Roman"/>
              </w:rPr>
              <w:t>What is the lion doing there?</w:t>
            </w:r>
            <w:r w:rsidRPr="00012AC6">
              <w:rPr>
                <w:rFonts w:ascii="Times New Roman" w:eastAsia="Times New Roman" w:hAnsi="Times New Roman" w:cs="Times New Roman"/>
              </w:rPr>
              <w:t>”</w:t>
            </w:r>
          </w:p>
        </w:tc>
      </w:tr>
      <w:tr w:rsidR="00401E46" w:rsidRPr="00E77127" w14:paraId="4BB6BD9B" w14:textId="77777777" w:rsidTr="00A33ED8">
        <w:trPr>
          <w:trHeight w:val="1554"/>
        </w:trPr>
        <w:tc>
          <w:tcPr>
            <w:tcW w:w="420" w:type="dxa"/>
            <w:vMerge w:val="restart"/>
            <w:textDirection w:val="tbRl"/>
            <w:vAlign w:val="center"/>
          </w:tcPr>
          <w:p w14:paraId="6435D31F" w14:textId="77777777" w:rsidR="00401E46" w:rsidRPr="00884AB8" w:rsidRDefault="00401E46" w:rsidP="00101330">
            <w:pPr>
              <w:pStyle w:val="ListParagraph"/>
              <w:numPr>
                <w:ilvl w:val="0"/>
                <w:numId w:val="24"/>
              </w:numPr>
              <w:jc w:val="center"/>
            </w:pPr>
            <w:r w:rsidRPr="00884AB8">
              <w:rPr>
                <w:b/>
                <w:bCs/>
                <w:lang w:val="en-ID"/>
              </w:rPr>
              <w:t>Pre-viewing Activities</w:t>
            </w:r>
          </w:p>
        </w:tc>
        <w:tc>
          <w:tcPr>
            <w:tcW w:w="420" w:type="dxa"/>
            <w:vAlign w:val="center"/>
          </w:tcPr>
          <w:p w14:paraId="7FF12EF1" w14:textId="77777777" w:rsidR="00401E46" w:rsidRPr="00E77127" w:rsidRDefault="00401E46" w:rsidP="00193DE7">
            <w:pPr>
              <w:jc w:val="center"/>
              <w:rPr>
                <w:rFonts w:ascii="Times New Roman" w:eastAsia="Times New Roman" w:hAnsi="Times New Roman" w:cs="Times New Roman"/>
                <w:lang w:eastAsia="en-ID"/>
              </w:rPr>
            </w:pPr>
            <w:r w:rsidRPr="00E77127">
              <w:rPr>
                <w:rFonts w:ascii="Times New Roman" w:eastAsia="Times New Roman" w:hAnsi="Times New Roman" w:cs="Times New Roman"/>
                <w:lang w:eastAsia="en-ID"/>
              </w:rPr>
              <w:t>1</w:t>
            </w:r>
          </w:p>
        </w:tc>
        <w:tc>
          <w:tcPr>
            <w:tcW w:w="2263" w:type="dxa"/>
            <w:vAlign w:val="center"/>
          </w:tcPr>
          <w:p w14:paraId="62A2CCDC" w14:textId="77777777" w:rsidR="00401E46" w:rsidRPr="00E77127" w:rsidRDefault="00401E46" w:rsidP="00193DE7">
            <w:pPr>
              <w:jc w:val="both"/>
              <w:rPr>
                <w:rFonts w:ascii="Times New Roman" w:hAnsi="Times New Roman" w:cs="Times New Roman"/>
              </w:rPr>
            </w:pPr>
            <w:r w:rsidRPr="001757E7">
              <w:rPr>
                <w:rFonts w:ascii="Times New Roman" w:hAnsi="Times New Roman" w:cs="Times New Roman"/>
              </w:rPr>
              <w:t>Activates prior knowledge</w:t>
            </w:r>
          </w:p>
        </w:tc>
        <w:tc>
          <w:tcPr>
            <w:tcW w:w="742" w:type="dxa"/>
            <w:vAlign w:val="center"/>
          </w:tcPr>
          <w:p w14:paraId="1A99F0C3" w14:textId="77777777" w:rsidR="00401E46" w:rsidRPr="00E77127" w:rsidRDefault="00401E46" w:rsidP="00193DE7">
            <w:pPr>
              <w:jc w:val="center"/>
              <w:rPr>
                <w:rFonts w:ascii="Times New Roman" w:eastAsia="Times New Roman" w:hAnsi="Times New Roman" w:cs="Times New Roman"/>
              </w:rPr>
            </w:pPr>
            <w:r w:rsidRPr="00E77127">
              <w:rPr>
                <w:rFonts w:ascii="Times New Roman" w:eastAsia="Times New Roman" w:hAnsi="Times New Roman" w:cs="Times New Roman"/>
              </w:rPr>
              <w:t>3</w:t>
            </w:r>
          </w:p>
        </w:tc>
        <w:tc>
          <w:tcPr>
            <w:tcW w:w="4088" w:type="dxa"/>
            <w:vAlign w:val="center"/>
          </w:tcPr>
          <w:p w14:paraId="1EB61E57" w14:textId="3ACB1B8E" w:rsidR="00401E46" w:rsidRPr="00012AC6" w:rsidRDefault="00401E46" w:rsidP="00A33ED8">
            <w:pPr>
              <w:jc w:val="both"/>
              <w:rPr>
                <w:rFonts w:ascii="Times New Roman" w:eastAsia="Times New Roman" w:hAnsi="Times New Roman" w:cs="Times New Roman"/>
              </w:rPr>
            </w:pPr>
            <w:r w:rsidRPr="00012AC6">
              <w:rPr>
                <w:rFonts w:ascii="Times New Roman" w:eastAsia="Times New Roman" w:hAnsi="Times New Roman" w:cs="Times New Roman"/>
              </w:rPr>
              <w:t>The tutor activated students’ background knowledge by asking predictive and guiding questions before and during early viewing. “</w:t>
            </w:r>
            <w:r w:rsidR="00FE534F" w:rsidRPr="00FE534F">
              <w:rPr>
                <w:rFonts w:ascii="Times New Roman" w:eastAsia="Times New Roman" w:hAnsi="Times New Roman" w:cs="Times New Roman"/>
              </w:rPr>
              <w:t>Wow, there’s a lion. What is the lion doing there?</w:t>
            </w:r>
            <w:r w:rsidRPr="00012AC6">
              <w:rPr>
                <w:rFonts w:ascii="Times New Roman" w:eastAsia="Times New Roman" w:hAnsi="Times New Roman" w:cs="Times New Roman"/>
              </w:rPr>
              <w:t>”</w:t>
            </w:r>
          </w:p>
        </w:tc>
      </w:tr>
      <w:tr w:rsidR="00401E46" w:rsidRPr="00E77127" w14:paraId="1DC79BEC" w14:textId="77777777" w:rsidTr="00A33ED8">
        <w:trPr>
          <w:trHeight w:val="1690"/>
        </w:trPr>
        <w:tc>
          <w:tcPr>
            <w:tcW w:w="420" w:type="dxa"/>
            <w:vMerge/>
            <w:vAlign w:val="center"/>
          </w:tcPr>
          <w:p w14:paraId="3C94C085" w14:textId="77777777" w:rsidR="00401E46" w:rsidRPr="00E77127" w:rsidRDefault="00401E46" w:rsidP="00193DE7">
            <w:pPr>
              <w:jc w:val="center"/>
              <w:rPr>
                <w:rFonts w:ascii="Times New Roman" w:eastAsia="Times New Roman" w:hAnsi="Times New Roman" w:cs="Times New Roman"/>
                <w:b/>
                <w:bCs/>
              </w:rPr>
            </w:pPr>
          </w:p>
        </w:tc>
        <w:tc>
          <w:tcPr>
            <w:tcW w:w="420" w:type="dxa"/>
            <w:vAlign w:val="center"/>
          </w:tcPr>
          <w:p w14:paraId="31AA86A8" w14:textId="77777777" w:rsidR="00401E46" w:rsidRPr="00E77127" w:rsidRDefault="00401E46" w:rsidP="00193DE7">
            <w:pPr>
              <w:jc w:val="center"/>
              <w:rPr>
                <w:rFonts w:ascii="Times New Roman" w:eastAsia="Times New Roman" w:hAnsi="Times New Roman" w:cs="Times New Roman"/>
                <w:lang w:eastAsia="en-ID"/>
              </w:rPr>
            </w:pPr>
            <w:r w:rsidRPr="00E77127">
              <w:rPr>
                <w:rFonts w:ascii="Times New Roman" w:eastAsia="Times New Roman" w:hAnsi="Times New Roman" w:cs="Times New Roman"/>
                <w:lang w:eastAsia="en-ID"/>
              </w:rPr>
              <w:t>2</w:t>
            </w:r>
          </w:p>
        </w:tc>
        <w:tc>
          <w:tcPr>
            <w:tcW w:w="2263" w:type="dxa"/>
            <w:vAlign w:val="center"/>
          </w:tcPr>
          <w:p w14:paraId="75FCBAC9" w14:textId="77777777" w:rsidR="00401E46" w:rsidRPr="00E77127" w:rsidRDefault="00401E46" w:rsidP="00193DE7">
            <w:pPr>
              <w:jc w:val="both"/>
              <w:rPr>
                <w:rFonts w:ascii="Times New Roman" w:hAnsi="Times New Roman" w:cs="Times New Roman"/>
              </w:rPr>
            </w:pPr>
            <w:r w:rsidRPr="001757E7">
              <w:rPr>
                <w:rFonts w:ascii="Times New Roman" w:hAnsi="Times New Roman" w:cs="Times New Roman"/>
              </w:rPr>
              <w:t>Introduces target vocabulary</w:t>
            </w:r>
          </w:p>
        </w:tc>
        <w:tc>
          <w:tcPr>
            <w:tcW w:w="742" w:type="dxa"/>
            <w:vAlign w:val="center"/>
          </w:tcPr>
          <w:p w14:paraId="7B96B677" w14:textId="77777777" w:rsidR="00401E46" w:rsidRPr="00E77127" w:rsidRDefault="00401E46" w:rsidP="00193DE7">
            <w:pPr>
              <w:jc w:val="center"/>
              <w:rPr>
                <w:rFonts w:ascii="Times New Roman" w:eastAsia="Times New Roman" w:hAnsi="Times New Roman" w:cs="Times New Roman"/>
              </w:rPr>
            </w:pPr>
            <w:r w:rsidRPr="00E77127">
              <w:rPr>
                <w:rFonts w:ascii="Times New Roman" w:eastAsia="Times New Roman" w:hAnsi="Times New Roman" w:cs="Times New Roman"/>
              </w:rPr>
              <w:t>2</w:t>
            </w:r>
          </w:p>
        </w:tc>
        <w:tc>
          <w:tcPr>
            <w:tcW w:w="4088" w:type="dxa"/>
            <w:vAlign w:val="center"/>
          </w:tcPr>
          <w:p w14:paraId="5FE2E066" w14:textId="545267B8" w:rsidR="00401E46" w:rsidRPr="00012AC6" w:rsidRDefault="00401E46" w:rsidP="00A33ED8">
            <w:pPr>
              <w:jc w:val="both"/>
              <w:rPr>
                <w:rFonts w:ascii="Times New Roman" w:eastAsia="Times New Roman" w:hAnsi="Times New Roman" w:cs="Times New Roman"/>
              </w:rPr>
            </w:pPr>
            <w:r w:rsidRPr="00012AC6">
              <w:rPr>
                <w:rFonts w:ascii="Times New Roman" w:eastAsia="Times New Roman" w:hAnsi="Times New Roman" w:cs="Times New Roman"/>
              </w:rPr>
              <w:t>The tutor did not directly introduce vocabulary before viewing; instead, she allowed students to encounter unfamiliar words first. Students were asked, “</w:t>
            </w:r>
            <w:r w:rsidR="004C5231" w:rsidRPr="004C5231">
              <w:rPr>
                <w:rFonts w:ascii="Times New Roman" w:eastAsia="Times New Roman" w:hAnsi="Times New Roman" w:cs="Times New Roman"/>
              </w:rPr>
              <w:t>Do you know what this means?</w:t>
            </w:r>
            <w:r w:rsidRPr="00012AC6">
              <w:rPr>
                <w:rFonts w:ascii="Times New Roman" w:eastAsia="Times New Roman" w:hAnsi="Times New Roman" w:cs="Times New Roman"/>
              </w:rPr>
              <w:t>” rather than being given definitions beforehand.</w:t>
            </w:r>
          </w:p>
        </w:tc>
      </w:tr>
      <w:tr w:rsidR="00401E46" w:rsidRPr="00E77127" w14:paraId="40B49433" w14:textId="77777777" w:rsidTr="00A33ED8">
        <w:trPr>
          <w:trHeight w:val="1396"/>
        </w:trPr>
        <w:tc>
          <w:tcPr>
            <w:tcW w:w="420" w:type="dxa"/>
            <w:vMerge/>
            <w:vAlign w:val="center"/>
          </w:tcPr>
          <w:p w14:paraId="0DB571AC" w14:textId="77777777" w:rsidR="00401E46" w:rsidRPr="00E77127" w:rsidRDefault="00401E46" w:rsidP="00193DE7">
            <w:pPr>
              <w:jc w:val="center"/>
              <w:rPr>
                <w:rFonts w:ascii="Times New Roman" w:eastAsia="Times New Roman" w:hAnsi="Times New Roman" w:cs="Times New Roman"/>
                <w:b/>
                <w:bCs/>
              </w:rPr>
            </w:pPr>
          </w:p>
        </w:tc>
        <w:tc>
          <w:tcPr>
            <w:tcW w:w="420" w:type="dxa"/>
            <w:vAlign w:val="center"/>
          </w:tcPr>
          <w:p w14:paraId="04D68B29" w14:textId="77777777" w:rsidR="00401E46" w:rsidRPr="00E77127" w:rsidRDefault="00401E46" w:rsidP="00193DE7">
            <w:pPr>
              <w:jc w:val="center"/>
              <w:rPr>
                <w:rFonts w:ascii="Times New Roman" w:eastAsia="Times New Roman" w:hAnsi="Times New Roman" w:cs="Times New Roman"/>
                <w:lang w:eastAsia="en-ID"/>
              </w:rPr>
            </w:pPr>
            <w:r w:rsidRPr="00E77127">
              <w:rPr>
                <w:rFonts w:ascii="Times New Roman" w:eastAsia="Times New Roman" w:hAnsi="Times New Roman" w:cs="Times New Roman"/>
                <w:lang w:eastAsia="en-ID"/>
              </w:rPr>
              <w:t>3</w:t>
            </w:r>
          </w:p>
        </w:tc>
        <w:tc>
          <w:tcPr>
            <w:tcW w:w="2263" w:type="dxa"/>
            <w:vAlign w:val="center"/>
          </w:tcPr>
          <w:p w14:paraId="35A555CC" w14:textId="77777777" w:rsidR="00401E46" w:rsidRPr="00E77127" w:rsidRDefault="00401E46" w:rsidP="00193DE7">
            <w:pPr>
              <w:jc w:val="both"/>
              <w:rPr>
                <w:rFonts w:ascii="Times New Roman" w:hAnsi="Times New Roman" w:cs="Times New Roman"/>
              </w:rPr>
            </w:pPr>
            <w:r w:rsidRPr="001757E7">
              <w:rPr>
                <w:rFonts w:ascii="Times New Roman" w:hAnsi="Times New Roman" w:cs="Times New Roman"/>
              </w:rPr>
              <w:t>Uses visual aids/gestures</w:t>
            </w:r>
          </w:p>
        </w:tc>
        <w:tc>
          <w:tcPr>
            <w:tcW w:w="742" w:type="dxa"/>
            <w:vAlign w:val="center"/>
          </w:tcPr>
          <w:p w14:paraId="22D94BE7" w14:textId="77777777" w:rsidR="00401E46" w:rsidRPr="00E77127" w:rsidRDefault="00401E46" w:rsidP="00193DE7">
            <w:pPr>
              <w:jc w:val="center"/>
              <w:rPr>
                <w:rFonts w:ascii="Times New Roman" w:eastAsia="Times New Roman" w:hAnsi="Times New Roman" w:cs="Times New Roman"/>
              </w:rPr>
            </w:pPr>
            <w:r w:rsidRPr="00E77127">
              <w:rPr>
                <w:rFonts w:ascii="Times New Roman" w:eastAsia="Times New Roman" w:hAnsi="Times New Roman" w:cs="Times New Roman"/>
              </w:rPr>
              <w:t>3</w:t>
            </w:r>
          </w:p>
        </w:tc>
        <w:tc>
          <w:tcPr>
            <w:tcW w:w="4088" w:type="dxa"/>
            <w:vAlign w:val="center"/>
          </w:tcPr>
          <w:p w14:paraId="054199C3" w14:textId="77777777" w:rsidR="00401E46" w:rsidRPr="00012AC6" w:rsidRDefault="00401E46" w:rsidP="00A33ED8">
            <w:pPr>
              <w:jc w:val="both"/>
              <w:rPr>
                <w:rFonts w:ascii="Times New Roman" w:eastAsia="Times New Roman" w:hAnsi="Times New Roman" w:cs="Times New Roman"/>
              </w:rPr>
            </w:pPr>
            <w:r w:rsidRPr="00012AC6">
              <w:rPr>
                <w:rFonts w:ascii="Times New Roman" w:eastAsia="Times New Roman" w:hAnsi="Times New Roman" w:cs="Times New Roman"/>
              </w:rPr>
              <w:t>The tutor utilized the video itself and expressive questioning to clarify meaning, supported by students’ observation of visual elements. She referred to actions in the video while prompting responses.</w:t>
            </w:r>
          </w:p>
        </w:tc>
      </w:tr>
      <w:tr w:rsidR="00401E46" w:rsidRPr="00192FF2" w14:paraId="0A07A015" w14:textId="77777777" w:rsidTr="00A33ED8">
        <w:tc>
          <w:tcPr>
            <w:tcW w:w="420" w:type="dxa"/>
            <w:vMerge w:val="restart"/>
            <w:textDirection w:val="tbRl"/>
            <w:vAlign w:val="center"/>
          </w:tcPr>
          <w:p w14:paraId="6AA63181" w14:textId="77777777" w:rsidR="00401E46" w:rsidRPr="00F432E7" w:rsidRDefault="00401E46" w:rsidP="00101330">
            <w:pPr>
              <w:pStyle w:val="ListParagraph"/>
              <w:numPr>
                <w:ilvl w:val="0"/>
                <w:numId w:val="24"/>
              </w:numPr>
              <w:jc w:val="center"/>
              <w:rPr>
                <w:b/>
                <w:bCs/>
              </w:rPr>
            </w:pPr>
            <w:r w:rsidRPr="00F432E7">
              <w:rPr>
                <w:b/>
                <w:bCs/>
              </w:rPr>
              <w:lastRenderedPageBreak/>
              <w:t>While-Viewing</w:t>
            </w:r>
          </w:p>
        </w:tc>
        <w:tc>
          <w:tcPr>
            <w:tcW w:w="420" w:type="dxa"/>
            <w:vAlign w:val="center"/>
          </w:tcPr>
          <w:p w14:paraId="04C61EEC" w14:textId="77777777" w:rsidR="00401E46" w:rsidRPr="00E77127" w:rsidRDefault="00401E46" w:rsidP="00193DE7">
            <w:pPr>
              <w:jc w:val="center"/>
              <w:rPr>
                <w:rFonts w:ascii="Times New Roman" w:eastAsia="Times New Roman" w:hAnsi="Times New Roman" w:cs="Times New Roman"/>
                <w:lang w:eastAsia="en-ID"/>
              </w:rPr>
            </w:pPr>
            <w:r w:rsidRPr="00E77127">
              <w:rPr>
                <w:rFonts w:ascii="Times New Roman" w:eastAsia="Times New Roman" w:hAnsi="Times New Roman" w:cs="Times New Roman"/>
                <w:lang w:eastAsia="en-ID"/>
              </w:rPr>
              <w:t>1</w:t>
            </w:r>
          </w:p>
        </w:tc>
        <w:tc>
          <w:tcPr>
            <w:tcW w:w="2263" w:type="dxa"/>
            <w:vAlign w:val="center"/>
          </w:tcPr>
          <w:p w14:paraId="3F9CFD48" w14:textId="77777777" w:rsidR="00401E46" w:rsidRPr="00E77127" w:rsidRDefault="00401E46" w:rsidP="00193DE7">
            <w:pPr>
              <w:jc w:val="both"/>
              <w:rPr>
                <w:rFonts w:ascii="Times New Roman" w:hAnsi="Times New Roman" w:cs="Times New Roman"/>
              </w:rPr>
            </w:pPr>
            <w:r>
              <w:rPr>
                <w:rFonts w:ascii="Times New Roman" w:hAnsi="Times New Roman" w:cs="Times New Roman"/>
                <w:sz w:val="24"/>
                <w:szCs w:val="24"/>
              </w:rPr>
              <w:t>Tutor pauses video to highlight target vocabulary.</w:t>
            </w:r>
          </w:p>
        </w:tc>
        <w:tc>
          <w:tcPr>
            <w:tcW w:w="742" w:type="dxa"/>
            <w:vAlign w:val="center"/>
          </w:tcPr>
          <w:p w14:paraId="04AD79D1" w14:textId="77777777" w:rsidR="00401E46" w:rsidRPr="00E77127" w:rsidRDefault="00401E46" w:rsidP="00193DE7">
            <w:pPr>
              <w:jc w:val="center"/>
              <w:rPr>
                <w:rFonts w:ascii="Times New Roman" w:eastAsia="Times New Roman" w:hAnsi="Times New Roman" w:cs="Times New Roman"/>
              </w:rPr>
            </w:pPr>
            <w:r>
              <w:rPr>
                <w:rFonts w:ascii="Times New Roman" w:eastAsia="Times New Roman" w:hAnsi="Times New Roman" w:cs="Times New Roman"/>
              </w:rPr>
              <w:t>3</w:t>
            </w:r>
          </w:p>
        </w:tc>
        <w:tc>
          <w:tcPr>
            <w:tcW w:w="4088" w:type="dxa"/>
            <w:vAlign w:val="center"/>
          </w:tcPr>
          <w:p w14:paraId="0E27056B" w14:textId="58F77BCC" w:rsidR="00401E46" w:rsidRPr="00012AC6" w:rsidRDefault="00401E46" w:rsidP="00A33ED8">
            <w:pPr>
              <w:jc w:val="both"/>
              <w:rPr>
                <w:rFonts w:ascii="Times New Roman" w:eastAsia="Times New Roman" w:hAnsi="Times New Roman" w:cs="Times New Roman"/>
              </w:rPr>
            </w:pPr>
            <w:r w:rsidRPr="00012AC6">
              <w:rPr>
                <w:rFonts w:ascii="Times New Roman" w:eastAsia="Times New Roman" w:hAnsi="Times New Roman" w:cs="Times New Roman"/>
              </w:rPr>
              <w:t>The tutor frequently paused the video to emphasize vocabulary and check comprehension. She stopped the video and asked, “</w:t>
            </w:r>
            <w:r w:rsidR="00424E85" w:rsidRPr="00424E85">
              <w:rPr>
                <w:rFonts w:ascii="Times New Roman" w:eastAsia="Times New Roman" w:hAnsi="Times New Roman" w:cs="Times New Roman"/>
              </w:rPr>
              <w:t>Do you know what this means?</w:t>
            </w:r>
            <w:r w:rsidRPr="00012AC6">
              <w:rPr>
                <w:rFonts w:ascii="Times New Roman" w:eastAsia="Times New Roman" w:hAnsi="Times New Roman" w:cs="Times New Roman"/>
              </w:rPr>
              <w:t>”</w:t>
            </w:r>
          </w:p>
        </w:tc>
      </w:tr>
      <w:tr w:rsidR="00401E46" w:rsidRPr="00E77127" w14:paraId="56E8CC8D" w14:textId="77777777" w:rsidTr="00A33ED8">
        <w:tc>
          <w:tcPr>
            <w:tcW w:w="420" w:type="dxa"/>
            <w:vMerge/>
            <w:vAlign w:val="center"/>
          </w:tcPr>
          <w:p w14:paraId="619500AC" w14:textId="77777777" w:rsidR="00401E46" w:rsidRPr="00E77127" w:rsidRDefault="00401E46" w:rsidP="00193DE7">
            <w:pPr>
              <w:jc w:val="center"/>
              <w:rPr>
                <w:rFonts w:ascii="Times New Roman" w:eastAsia="Times New Roman" w:hAnsi="Times New Roman" w:cs="Times New Roman"/>
                <w:b/>
                <w:bCs/>
              </w:rPr>
            </w:pPr>
          </w:p>
        </w:tc>
        <w:tc>
          <w:tcPr>
            <w:tcW w:w="420" w:type="dxa"/>
            <w:vAlign w:val="center"/>
          </w:tcPr>
          <w:p w14:paraId="2C47A56C" w14:textId="77777777" w:rsidR="00401E46" w:rsidRPr="00E77127" w:rsidRDefault="00401E46" w:rsidP="00193DE7">
            <w:pPr>
              <w:jc w:val="center"/>
              <w:rPr>
                <w:rFonts w:ascii="Times New Roman" w:eastAsia="Times New Roman" w:hAnsi="Times New Roman" w:cs="Times New Roman"/>
                <w:lang w:eastAsia="en-ID"/>
              </w:rPr>
            </w:pPr>
            <w:r w:rsidRPr="00E77127">
              <w:rPr>
                <w:rFonts w:ascii="Times New Roman" w:eastAsia="Times New Roman" w:hAnsi="Times New Roman" w:cs="Times New Roman"/>
                <w:lang w:eastAsia="en-ID"/>
              </w:rPr>
              <w:t>2</w:t>
            </w:r>
          </w:p>
        </w:tc>
        <w:tc>
          <w:tcPr>
            <w:tcW w:w="2263" w:type="dxa"/>
            <w:vAlign w:val="center"/>
          </w:tcPr>
          <w:p w14:paraId="53A1D907" w14:textId="77777777" w:rsidR="00401E46" w:rsidRPr="00E77127" w:rsidRDefault="00401E46" w:rsidP="00193DE7">
            <w:pPr>
              <w:jc w:val="both"/>
              <w:rPr>
                <w:rFonts w:ascii="Times New Roman" w:hAnsi="Times New Roman" w:cs="Times New Roman"/>
              </w:rPr>
            </w:pPr>
            <w:r>
              <w:rPr>
                <w:rFonts w:ascii="Times New Roman" w:hAnsi="Times New Roman" w:cs="Times New Roman"/>
                <w:sz w:val="24"/>
                <w:szCs w:val="24"/>
              </w:rPr>
              <w:t>Tutor points out or repeats important words or phrases.</w:t>
            </w:r>
          </w:p>
        </w:tc>
        <w:tc>
          <w:tcPr>
            <w:tcW w:w="742" w:type="dxa"/>
            <w:vAlign w:val="center"/>
          </w:tcPr>
          <w:p w14:paraId="030FD59C" w14:textId="77777777" w:rsidR="00401E46" w:rsidRPr="00E77127" w:rsidRDefault="00401E46" w:rsidP="00193DE7">
            <w:pPr>
              <w:jc w:val="center"/>
              <w:rPr>
                <w:rFonts w:ascii="Times New Roman" w:eastAsia="Times New Roman" w:hAnsi="Times New Roman" w:cs="Times New Roman"/>
              </w:rPr>
            </w:pPr>
            <w:r>
              <w:rPr>
                <w:rFonts w:ascii="Times New Roman" w:eastAsia="Times New Roman" w:hAnsi="Times New Roman" w:cs="Times New Roman"/>
              </w:rPr>
              <w:t>3</w:t>
            </w:r>
          </w:p>
        </w:tc>
        <w:tc>
          <w:tcPr>
            <w:tcW w:w="4088" w:type="dxa"/>
            <w:vAlign w:val="center"/>
          </w:tcPr>
          <w:p w14:paraId="11828303" w14:textId="6F218020" w:rsidR="00401E46" w:rsidRPr="00012AC6" w:rsidRDefault="00401E46" w:rsidP="00A33ED8">
            <w:pPr>
              <w:jc w:val="both"/>
              <w:rPr>
                <w:rFonts w:ascii="Times New Roman" w:eastAsia="Times New Roman" w:hAnsi="Times New Roman" w:cs="Times New Roman"/>
              </w:rPr>
            </w:pPr>
            <w:r w:rsidRPr="00012AC6">
              <w:rPr>
                <w:rFonts w:ascii="Times New Roman" w:eastAsia="Times New Roman" w:hAnsi="Times New Roman" w:cs="Times New Roman"/>
              </w:rPr>
              <w:t xml:space="preserve">Important words and segments were revisited multiple times during the lesson. The tutor replayed parts of </w:t>
            </w:r>
            <w:r w:rsidR="00206A4B" w:rsidRPr="00012AC6">
              <w:rPr>
                <w:rFonts w:ascii="Times New Roman" w:eastAsia="Times New Roman" w:hAnsi="Times New Roman" w:cs="Times New Roman"/>
              </w:rPr>
              <w:t>these</w:t>
            </w:r>
            <w:r w:rsidRPr="00012AC6">
              <w:rPr>
                <w:rFonts w:ascii="Times New Roman" w:eastAsia="Times New Roman" w:hAnsi="Times New Roman" w:cs="Times New Roman"/>
              </w:rPr>
              <w:t xml:space="preserve"> video and asked students to rewatch: “</w:t>
            </w:r>
            <w:r w:rsidR="0099650B" w:rsidRPr="0099650B">
              <w:rPr>
                <w:rFonts w:ascii="Times New Roman" w:eastAsia="Times New Roman" w:hAnsi="Times New Roman" w:cs="Times New Roman"/>
              </w:rPr>
              <w:t>Let’s watch it again so we can understand better.</w:t>
            </w:r>
            <w:r w:rsidR="0099650B">
              <w:rPr>
                <w:rFonts w:ascii="Times New Roman" w:eastAsia="Times New Roman" w:hAnsi="Times New Roman" w:cs="Times New Roman"/>
              </w:rPr>
              <w:t>”</w:t>
            </w:r>
          </w:p>
        </w:tc>
      </w:tr>
      <w:tr w:rsidR="00401E46" w:rsidRPr="00E77127" w14:paraId="45C0B6A6" w14:textId="77777777" w:rsidTr="00A33ED8">
        <w:tc>
          <w:tcPr>
            <w:tcW w:w="420" w:type="dxa"/>
            <w:vMerge/>
            <w:vAlign w:val="center"/>
          </w:tcPr>
          <w:p w14:paraId="3BFC327C" w14:textId="77777777" w:rsidR="00401E46" w:rsidRPr="00E77127" w:rsidRDefault="00401E46" w:rsidP="00193DE7">
            <w:pPr>
              <w:jc w:val="center"/>
              <w:rPr>
                <w:rFonts w:ascii="Times New Roman" w:eastAsia="Times New Roman" w:hAnsi="Times New Roman" w:cs="Times New Roman"/>
                <w:b/>
                <w:bCs/>
              </w:rPr>
            </w:pPr>
          </w:p>
        </w:tc>
        <w:tc>
          <w:tcPr>
            <w:tcW w:w="420" w:type="dxa"/>
            <w:vAlign w:val="center"/>
          </w:tcPr>
          <w:p w14:paraId="5529A326" w14:textId="77777777" w:rsidR="00401E46" w:rsidRPr="00E77127" w:rsidRDefault="00401E46" w:rsidP="00193DE7">
            <w:pPr>
              <w:jc w:val="center"/>
              <w:rPr>
                <w:rFonts w:ascii="Times New Roman" w:eastAsia="Times New Roman" w:hAnsi="Times New Roman" w:cs="Times New Roman"/>
                <w:lang w:eastAsia="en-ID"/>
              </w:rPr>
            </w:pPr>
            <w:r w:rsidRPr="00E77127">
              <w:rPr>
                <w:rFonts w:ascii="Times New Roman" w:eastAsia="Times New Roman" w:hAnsi="Times New Roman" w:cs="Times New Roman"/>
                <w:lang w:eastAsia="en-ID"/>
              </w:rPr>
              <w:t>3</w:t>
            </w:r>
          </w:p>
        </w:tc>
        <w:tc>
          <w:tcPr>
            <w:tcW w:w="2263" w:type="dxa"/>
            <w:vAlign w:val="center"/>
          </w:tcPr>
          <w:p w14:paraId="3964DC6B" w14:textId="77777777" w:rsidR="00401E46" w:rsidRPr="00E77127" w:rsidRDefault="00401E46" w:rsidP="00193DE7">
            <w:pPr>
              <w:jc w:val="both"/>
              <w:rPr>
                <w:rFonts w:ascii="Times New Roman" w:hAnsi="Times New Roman" w:cs="Times New Roman"/>
              </w:rPr>
            </w:pPr>
            <w:r>
              <w:rPr>
                <w:rFonts w:ascii="Times New Roman" w:hAnsi="Times New Roman" w:cs="Times New Roman"/>
                <w:sz w:val="24"/>
                <w:szCs w:val="24"/>
              </w:rPr>
              <w:t>Tutor asks comprehension questions related to vocabulary during the video.</w:t>
            </w:r>
          </w:p>
        </w:tc>
        <w:tc>
          <w:tcPr>
            <w:tcW w:w="742" w:type="dxa"/>
            <w:vAlign w:val="center"/>
          </w:tcPr>
          <w:p w14:paraId="6D68D91F" w14:textId="77777777" w:rsidR="00401E46" w:rsidRPr="00E77127" w:rsidRDefault="00401E46" w:rsidP="00193DE7">
            <w:pPr>
              <w:jc w:val="center"/>
              <w:rPr>
                <w:rFonts w:ascii="Times New Roman" w:eastAsia="Times New Roman" w:hAnsi="Times New Roman" w:cs="Times New Roman"/>
              </w:rPr>
            </w:pPr>
            <w:r>
              <w:rPr>
                <w:rFonts w:ascii="Times New Roman" w:eastAsia="Times New Roman" w:hAnsi="Times New Roman" w:cs="Times New Roman"/>
              </w:rPr>
              <w:t>2</w:t>
            </w:r>
          </w:p>
        </w:tc>
        <w:tc>
          <w:tcPr>
            <w:tcW w:w="4088" w:type="dxa"/>
            <w:vAlign w:val="center"/>
          </w:tcPr>
          <w:p w14:paraId="6A5E7BCF" w14:textId="213728E9" w:rsidR="00401E46" w:rsidRPr="00012AC6" w:rsidRDefault="00401E46" w:rsidP="00A33ED8">
            <w:pPr>
              <w:jc w:val="both"/>
              <w:rPr>
                <w:rFonts w:ascii="Times New Roman" w:eastAsia="Times New Roman" w:hAnsi="Times New Roman" w:cs="Times New Roman"/>
              </w:rPr>
            </w:pPr>
            <w:r w:rsidRPr="00012AC6">
              <w:rPr>
                <w:rFonts w:ascii="Times New Roman" w:eastAsia="Times New Roman" w:hAnsi="Times New Roman" w:cs="Times New Roman"/>
              </w:rPr>
              <w:t>The tutor asked comprehension questions, but student responses varied in depth and participation. “</w:t>
            </w:r>
            <w:r w:rsidR="00816E3F" w:rsidRPr="00816E3F">
              <w:rPr>
                <w:rFonts w:ascii="Times New Roman" w:eastAsia="Times New Roman" w:hAnsi="Times New Roman" w:cs="Times New Roman"/>
              </w:rPr>
              <w:t>Do you understand the story, children?</w:t>
            </w:r>
            <w:r w:rsidRPr="00012AC6">
              <w:rPr>
                <w:rFonts w:ascii="Times New Roman" w:eastAsia="Times New Roman" w:hAnsi="Times New Roman" w:cs="Times New Roman"/>
              </w:rPr>
              <w:t>”</w:t>
            </w:r>
          </w:p>
        </w:tc>
      </w:tr>
      <w:tr w:rsidR="00401E46" w:rsidRPr="00192FF2" w14:paraId="4829DAF0" w14:textId="77777777" w:rsidTr="00A33ED8">
        <w:tc>
          <w:tcPr>
            <w:tcW w:w="420" w:type="dxa"/>
            <w:vMerge w:val="restart"/>
            <w:textDirection w:val="tbRl"/>
            <w:vAlign w:val="center"/>
          </w:tcPr>
          <w:p w14:paraId="0D2BE137" w14:textId="77777777" w:rsidR="00401E46" w:rsidRPr="00A16F2A" w:rsidRDefault="00401E46" w:rsidP="00101330">
            <w:pPr>
              <w:pStyle w:val="ListParagraph"/>
              <w:numPr>
                <w:ilvl w:val="0"/>
                <w:numId w:val="24"/>
              </w:numPr>
              <w:jc w:val="center"/>
              <w:rPr>
                <w:b/>
                <w:bCs/>
              </w:rPr>
            </w:pPr>
            <w:r>
              <w:rPr>
                <w:b/>
                <w:bCs/>
              </w:rPr>
              <w:t>Post-Viewing/ Reinforcement</w:t>
            </w:r>
          </w:p>
        </w:tc>
        <w:tc>
          <w:tcPr>
            <w:tcW w:w="420" w:type="dxa"/>
            <w:vAlign w:val="center"/>
          </w:tcPr>
          <w:p w14:paraId="676BA576" w14:textId="77777777" w:rsidR="00401E46" w:rsidRPr="00E77127" w:rsidRDefault="00401E46" w:rsidP="00193DE7">
            <w:pPr>
              <w:jc w:val="center"/>
              <w:rPr>
                <w:rFonts w:ascii="Times New Roman" w:eastAsia="Times New Roman" w:hAnsi="Times New Roman" w:cs="Times New Roman"/>
                <w:lang w:eastAsia="en-ID"/>
              </w:rPr>
            </w:pPr>
            <w:r w:rsidRPr="00E77127">
              <w:rPr>
                <w:rFonts w:ascii="Times New Roman" w:eastAsia="Times New Roman" w:hAnsi="Times New Roman" w:cs="Times New Roman"/>
                <w:lang w:eastAsia="en-ID"/>
              </w:rPr>
              <w:t>1</w:t>
            </w:r>
          </w:p>
        </w:tc>
        <w:tc>
          <w:tcPr>
            <w:tcW w:w="2263" w:type="dxa"/>
            <w:vAlign w:val="center"/>
          </w:tcPr>
          <w:p w14:paraId="27B79FB2" w14:textId="77777777" w:rsidR="00401E46" w:rsidRPr="00E77127" w:rsidRDefault="00401E46" w:rsidP="00193DE7">
            <w:pPr>
              <w:jc w:val="both"/>
              <w:rPr>
                <w:rFonts w:ascii="Times New Roman" w:hAnsi="Times New Roman" w:cs="Times New Roman"/>
              </w:rPr>
            </w:pPr>
            <w:r>
              <w:rPr>
                <w:rFonts w:ascii="Times New Roman" w:hAnsi="Times New Roman" w:cs="Times New Roman"/>
                <w:sz w:val="24"/>
                <w:szCs w:val="24"/>
              </w:rPr>
              <w:t>Tutor engages learners in repeating or practicing the new vocabulary.</w:t>
            </w:r>
          </w:p>
        </w:tc>
        <w:tc>
          <w:tcPr>
            <w:tcW w:w="742" w:type="dxa"/>
            <w:vAlign w:val="center"/>
          </w:tcPr>
          <w:p w14:paraId="4A7644DB" w14:textId="77777777" w:rsidR="00401E46" w:rsidRPr="00E77127" w:rsidRDefault="00401E46" w:rsidP="00193DE7">
            <w:pPr>
              <w:jc w:val="center"/>
              <w:rPr>
                <w:rFonts w:ascii="Times New Roman" w:eastAsia="Times New Roman" w:hAnsi="Times New Roman" w:cs="Times New Roman"/>
              </w:rPr>
            </w:pPr>
            <w:r>
              <w:rPr>
                <w:rFonts w:ascii="Times New Roman" w:eastAsia="Times New Roman" w:hAnsi="Times New Roman" w:cs="Times New Roman"/>
              </w:rPr>
              <w:t>3</w:t>
            </w:r>
          </w:p>
        </w:tc>
        <w:tc>
          <w:tcPr>
            <w:tcW w:w="4088" w:type="dxa"/>
            <w:vAlign w:val="center"/>
          </w:tcPr>
          <w:p w14:paraId="363C738E" w14:textId="4E40EC39" w:rsidR="00401E46" w:rsidRPr="00012AC6" w:rsidRDefault="00401E46" w:rsidP="00A33ED8">
            <w:pPr>
              <w:jc w:val="both"/>
              <w:rPr>
                <w:rFonts w:ascii="Times New Roman" w:eastAsia="Times New Roman" w:hAnsi="Times New Roman" w:cs="Times New Roman"/>
              </w:rPr>
            </w:pPr>
            <w:r w:rsidRPr="00012AC6">
              <w:rPr>
                <w:rFonts w:ascii="Times New Roman" w:eastAsia="Times New Roman" w:hAnsi="Times New Roman" w:cs="Times New Roman"/>
              </w:rPr>
              <w:t>Students were actively involved in practicing vocabulary through writing and retelling activities. Students were instructed, “</w:t>
            </w:r>
            <w:r w:rsidR="00537606" w:rsidRPr="00537606">
              <w:rPr>
                <w:rFonts w:ascii="Times New Roman" w:eastAsia="Times New Roman" w:hAnsi="Times New Roman" w:cs="Times New Roman"/>
              </w:rPr>
              <w:t>Please write it down first…</w:t>
            </w:r>
            <w:r w:rsidRPr="00012AC6">
              <w:rPr>
                <w:rFonts w:ascii="Times New Roman" w:eastAsia="Times New Roman" w:hAnsi="Times New Roman" w:cs="Times New Roman"/>
              </w:rPr>
              <w:t>” and later asked to retell the story.</w:t>
            </w:r>
          </w:p>
        </w:tc>
      </w:tr>
      <w:tr w:rsidR="00401E46" w:rsidRPr="00E77127" w14:paraId="56CD2F16" w14:textId="77777777" w:rsidTr="00A33ED8">
        <w:tc>
          <w:tcPr>
            <w:tcW w:w="420" w:type="dxa"/>
            <w:vMerge/>
            <w:vAlign w:val="center"/>
          </w:tcPr>
          <w:p w14:paraId="08C1068D" w14:textId="77777777" w:rsidR="00401E46" w:rsidRPr="00E77127" w:rsidRDefault="00401E46" w:rsidP="00193DE7">
            <w:pPr>
              <w:jc w:val="center"/>
              <w:rPr>
                <w:rFonts w:ascii="Times New Roman" w:eastAsia="Times New Roman" w:hAnsi="Times New Roman" w:cs="Times New Roman"/>
                <w:b/>
                <w:bCs/>
              </w:rPr>
            </w:pPr>
          </w:p>
        </w:tc>
        <w:tc>
          <w:tcPr>
            <w:tcW w:w="420" w:type="dxa"/>
            <w:vAlign w:val="center"/>
          </w:tcPr>
          <w:p w14:paraId="70250F22" w14:textId="77777777" w:rsidR="00401E46" w:rsidRPr="00E77127" w:rsidRDefault="00401E46" w:rsidP="00193DE7">
            <w:pPr>
              <w:jc w:val="center"/>
              <w:rPr>
                <w:rFonts w:ascii="Times New Roman" w:eastAsia="Times New Roman" w:hAnsi="Times New Roman" w:cs="Times New Roman"/>
                <w:lang w:eastAsia="en-ID"/>
              </w:rPr>
            </w:pPr>
            <w:r w:rsidRPr="00E77127">
              <w:rPr>
                <w:rFonts w:ascii="Times New Roman" w:eastAsia="Times New Roman" w:hAnsi="Times New Roman" w:cs="Times New Roman"/>
                <w:lang w:eastAsia="en-ID"/>
              </w:rPr>
              <w:t>2</w:t>
            </w:r>
          </w:p>
        </w:tc>
        <w:tc>
          <w:tcPr>
            <w:tcW w:w="2263" w:type="dxa"/>
            <w:vAlign w:val="center"/>
          </w:tcPr>
          <w:p w14:paraId="58C2893B" w14:textId="77777777" w:rsidR="00401E46" w:rsidRPr="00E77127" w:rsidRDefault="00401E46" w:rsidP="00193DE7">
            <w:pPr>
              <w:jc w:val="both"/>
              <w:rPr>
                <w:rFonts w:ascii="Times New Roman" w:hAnsi="Times New Roman" w:cs="Times New Roman"/>
              </w:rPr>
            </w:pPr>
            <w:r>
              <w:rPr>
                <w:rFonts w:ascii="Times New Roman" w:hAnsi="Times New Roman" w:cs="Times New Roman"/>
                <w:sz w:val="24"/>
                <w:szCs w:val="24"/>
              </w:rPr>
              <w:t>Tutor provides activities to reinforce meaning (games, sentences, TPR).</w:t>
            </w:r>
          </w:p>
        </w:tc>
        <w:tc>
          <w:tcPr>
            <w:tcW w:w="742" w:type="dxa"/>
            <w:vAlign w:val="center"/>
          </w:tcPr>
          <w:p w14:paraId="3A177C44" w14:textId="77777777" w:rsidR="00401E46" w:rsidRPr="00E77127" w:rsidRDefault="00401E46" w:rsidP="00193DE7">
            <w:pPr>
              <w:jc w:val="center"/>
              <w:rPr>
                <w:rFonts w:ascii="Times New Roman" w:eastAsia="Times New Roman" w:hAnsi="Times New Roman" w:cs="Times New Roman"/>
              </w:rPr>
            </w:pPr>
            <w:r>
              <w:rPr>
                <w:rFonts w:ascii="Times New Roman" w:eastAsia="Times New Roman" w:hAnsi="Times New Roman" w:cs="Times New Roman"/>
              </w:rPr>
              <w:t>3</w:t>
            </w:r>
          </w:p>
        </w:tc>
        <w:tc>
          <w:tcPr>
            <w:tcW w:w="4088" w:type="dxa"/>
            <w:vAlign w:val="center"/>
          </w:tcPr>
          <w:p w14:paraId="320722C2" w14:textId="77777777" w:rsidR="00401E46" w:rsidRPr="00012AC6" w:rsidRDefault="00401E46" w:rsidP="00A33ED8">
            <w:pPr>
              <w:jc w:val="both"/>
              <w:rPr>
                <w:rFonts w:ascii="Times New Roman" w:eastAsia="Times New Roman" w:hAnsi="Times New Roman" w:cs="Times New Roman"/>
              </w:rPr>
            </w:pPr>
            <w:r w:rsidRPr="00012AC6">
              <w:rPr>
                <w:rFonts w:ascii="Times New Roman" w:hAnsi="Times New Roman" w:cs="Times New Roman"/>
              </w:rPr>
              <w:t>The tutor used structured follow-up tasks, including rewriting and explaining the story in students’ own words. Students were asked to explain the story after rewatching the video.</w:t>
            </w:r>
          </w:p>
        </w:tc>
      </w:tr>
      <w:tr w:rsidR="00401E46" w:rsidRPr="00E77127" w14:paraId="77F50645" w14:textId="77777777" w:rsidTr="00A33ED8">
        <w:tc>
          <w:tcPr>
            <w:tcW w:w="420" w:type="dxa"/>
            <w:vMerge/>
            <w:vAlign w:val="center"/>
          </w:tcPr>
          <w:p w14:paraId="18944B31" w14:textId="77777777" w:rsidR="00401E46" w:rsidRPr="00E77127" w:rsidRDefault="00401E46" w:rsidP="00193DE7">
            <w:pPr>
              <w:jc w:val="center"/>
              <w:rPr>
                <w:rFonts w:ascii="Times New Roman" w:eastAsia="Times New Roman" w:hAnsi="Times New Roman" w:cs="Times New Roman"/>
                <w:b/>
                <w:bCs/>
              </w:rPr>
            </w:pPr>
          </w:p>
        </w:tc>
        <w:tc>
          <w:tcPr>
            <w:tcW w:w="420" w:type="dxa"/>
            <w:vAlign w:val="center"/>
          </w:tcPr>
          <w:p w14:paraId="0C15555F" w14:textId="77777777" w:rsidR="00401E46" w:rsidRPr="00E77127" w:rsidRDefault="00401E46" w:rsidP="00193DE7">
            <w:pPr>
              <w:jc w:val="center"/>
              <w:rPr>
                <w:rFonts w:ascii="Times New Roman" w:eastAsia="Times New Roman" w:hAnsi="Times New Roman" w:cs="Times New Roman"/>
                <w:lang w:eastAsia="en-ID"/>
              </w:rPr>
            </w:pPr>
            <w:r w:rsidRPr="00E77127">
              <w:rPr>
                <w:rFonts w:ascii="Times New Roman" w:eastAsia="Times New Roman" w:hAnsi="Times New Roman" w:cs="Times New Roman"/>
                <w:lang w:eastAsia="en-ID"/>
              </w:rPr>
              <w:t>3</w:t>
            </w:r>
          </w:p>
        </w:tc>
        <w:tc>
          <w:tcPr>
            <w:tcW w:w="2263" w:type="dxa"/>
            <w:vAlign w:val="center"/>
          </w:tcPr>
          <w:p w14:paraId="2978C454" w14:textId="77777777" w:rsidR="00401E46" w:rsidRPr="00E77127" w:rsidRDefault="00401E46" w:rsidP="00193DE7">
            <w:pPr>
              <w:jc w:val="both"/>
              <w:rPr>
                <w:rFonts w:ascii="Times New Roman" w:hAnsi="Times New Roman" w:cs="Times New Roman"/>
              </w:rPr>
            </w:pPr>
            <w:r>
              <w:rPr>
                <w:rFonts w:ascii="Times New Roman" w:hAnsi="Times New Roman" w:cs="Times New Roman"/>
                <w:sz w:val="24"/>
                <w:szCs w:val="24"/>
              </w:rPr>
              <w:t>Tutor plans to review/reuse the vocabulary in future lessons.</w:t>
            </w:r>
          </w:p>
        </w:tc>
        <w:tc>
          <w:tcPr>
            <w:tcW w:w="742" w:type="dxa"/>
            <w:vAlign w:val="center"/>
          </w:tcPr>
          <w:p w14:paraId="19108171" w14:textId="77777777" w:rsidR="00401E46" w:rsidRPr="00E77127" w:rsidRDefault="00401E46" w:rsidP="00193DE7">
            <w:pPr>
              <w:jc w:val="center"/>
              <w:rPr>
                <w:rFonts w:ascii="Times New Roman" w:eastAsia="Times New Roman" w:hAnsi="Times New Roman" w:cs="Times New Roman"/>
              </w:rPr>
            </w:pPr>
            <w:r>
              <w:rPr>
                <w:rFonts w:ascii="Times New Roman" w:eastAsia="Times New Roman" w:hAnsi="Times New Roman" w:cs="Times New Roman"/>
              </w:rPr>
              <w:t>1</w:t>
            </w:r>
          </w:p>
        </w:tc>
        <w:tc>
          <w:tcPr>
            <w:tcW w:w="4088" w:type="dxa"/>
            <w:vAlign w:val="center"/>
          </w:tcPr>
          <w:p w14:paraId="294284FF" w14:textId="77777777" w:rsidR="00401E46" w:rsidRPr="00012AC6" w:rsidRDefault="00401E46" w:rsidP="00A33ED8">
            <w:pPr>
              <w:jc w:val="both"/>
              <w:rPr>
                <w:rFonts w:ascii="Times New Roman" w:eastAsia="Times New Roman" w:hAnsi="Times New Roman" w:cs="Times New Roman"/>
              </w:rPr>
            </w:pPr>
            <w:r w:rsidRPr="00012AC6">
              <w:rPr>
                <w:rFonts w:ascii="Times New Roman" w:eastAsia="Times New Roman" w:hAnsi="Times New Roman" w:cs="Times New Roman"/>
              </w:rPr>
              <w:t>There was no clear indication of planned future review of the vocabulary. Vocabulary focus remained within the current lesson only.</w:t>
            </w:r>
          </w:p>
        </w:tc>
      </w:tr>
      <w:tr w:rsidR="00401E46" w:rsidRPr="00192FF2" w14:paraId="75861E62" w14:textId="77777777" w:rsidTr="009D05D0">
        <w:trPr>
          <w:trHeight w:val="1153"/>
        </w:trPr>
        <w:tc>
          <w:tcPr>
            <w:tcW w:w="420" w:type="dxa"/>
            <w:vMerge w:val="restart"/>
            <w:textDirection w:val="tbRl"/>
            <w:vAlign w:val="center"/>
          </w:tcPr>
          <w:p w14:paraId="0DFE8AE4" w14:textId="77777777" w:rsidR="00401E46" w:rsidRPr="00F432E7" w:rsidRDefault="00401E46" w:rsidP="00101330">
            <w:pPr>
              <w:pStyle w:val="ListParagraph"/>
              <w:numPr>
                <w:ilvl w:val="0"/>
                <w:numId w:val="24"/>
              </w:numPr>
              <w:jc w:val="center"/>
              <w:rPr>
                <w:b/>
                <w:bCs/>
              </w:rPr>
            </w:pPr>
            <w:r>
              <w:rPr>
                <w:b/>
                <w:bCs/>
              </w:rPr>
              <w:t>Classroom &amp; Technical Management</w:t>
            </w:r>
          </w:p>
        </w:tc>
        <w:tc>
          <w:tcPr>
            <w:tcW w:w="420" w:type="dxa"/>
            <w:vAlign w:val="center"/>
          </w:tcPr>
          <w:p w14:paraId="7923102F" w14:textId="77777777" w:rsidR="00401E46" w:rsidRPr="00E77127" w:rsidRDefault="00401E46" w:rsidP="00193DE7">
            <w:pPr>
              <w:jc w:val="center"/>
              <w:rPr>
                <w:rFonts w:ascii="Times New Roman" w:eastAsia="Times New Roman" w:hAnsi="Times New Roman" w:cs="Times New Roman"/>
                <w:lang w:eastAsia="en-ID"/>
              </w:rPr>
            </w:pPr>
            <w:r w:rsidRPr="00E77127">
              <w:rPr>
                <w:rFonts w:ascii="Times New Roman" w:eastAsia="Times New Roman" w:hAnsi="Times New Roman" w:cs="Times New Roman"/>
                <w:lang w:eastAsia="en-ID"/>
              </w:rPr>
              <w:t>1</w:t>
            </w:r>
          </w:p>
        </w:tc>
        <w:tc>
          <w:tcPr>
            <w:tcW w:w="2263" w:type="dxa"/>
            <w:vAlign w:val="center"/>
          </w:tcPr>
          <w:p w14:paraId="5130E697" w14:textId="77777777" w:rsidR="00401E46" w:rsidRPr="00E77127" w:rsidRDefault="00401E46" w:rsidP="00193DE7">
            <w:pPr>
              <w:jc w:val="both"/>
              <w:rPr>
                <w:rFonts w:ascii="Times New Roman" w:hAnsi="Times New Roman" w:cs="Times New Roman"/>
              </w:rPr>
            </w:pPr>
            <w:r>
              <w:rPr>
                <w:rFonts w:ascii="Times New Roman" w:hAnsi="Times New Roman" w:cs="Times New Roman"/>
                <w:sz w:val="24"/>
                <w:szCs w:val="24"/>
              </w:rPr>
              <w:t>Tutor ensures smooth transitions between activities.</w:t>
            </w:r>
          </w:p>
        </w:tc>
        <w:tc>
          <w:tcPr>
            <w:tcW w:w="742" w:type="dxa"/>
            <w:vAlign w:val="center"/>
          </w:tcPr>
          <w:p w14:paraId="5C0B1116" w14:textId="77777777" w:rsidR="00401E46" w:rsidRPr="00E77127" w:rsidRDefault="00401E46" w:rsidP="00193DE7">
            <w:pPr>
              <w:jc w:val="center"/>
              <w:rPr>
                <w:rFonts w:ascii="Times New Roman" w:eastAsia="Times New Roman" w:hAnsi="Times New Roman" w:cs="Times New Roman"/>
              </w:rPr>
            </w:pPr>
            <w:r>
              <w:rPr>
                <w:rFonts w:ascii="Times New Roman" w:eastAsia="Times New Roman" w:hAnsi="Times New Roman" w:cs="Times New Roman"/>
              </w:rPr>
              <w:t>3</w:t>
            </w:r>
          </w:p>
        </w:tc>
        <w:tc>
          <w:tcPr>
            <w:tcW w:w="4088" w:type="dxa"/>
            <w:vAlign w:val="center"/>
          </w:tcPr>
          <w:p w14:paraId="2F9B57DA" w14:textId="77777777" w:rsidR="00401E46" w:rsidRPr="00012AC6" w:rsidRDefault="00401E46" w:rsidP="00A33ED8">
            <w:pPr>
              <w:jc w:val="both"/>
              <w:rPr>
                <w:rFonts w:ascii="Times New Roman" w:eastAsia="Times New Roman" w:hAnsi="Times New Roman" w:cs="Times New Roman"/>
              </w:rPr>
            </w:pPr>
            <w:r w:rsidRPr="00012AC6">
              <w:rPr>
                <w:rFonts w:ascii="Times New Roman" w:eastAsia="Times New Roman" w:hAnsi="Times New Roman" w:cs="Times New Roman"/>
              </w:rPr>
              <w:t>Transitions between watching, questioning, and writing activities were well-managed. The tutor moved seamlessly from video to discussion to writing tasks.</w:t>
            </w:r>
          </w:p>
        </w:tc>
      </w:tr>
      <w:tr w:rsidR="00401E46" w:rsidRPr="00E77127" w14:paraId="5CDAD598" w14:textId="77777777" w:rsidTr="009D05D0">
        <w:trPr>
          <w:trHeight w:val="1253"/>
        </w:trPr>
        <w:tc>
          <w:tcPr>
            <w:tcW w:w="420" w:type="dxa"/>
            <w:vMerge/>
            <w:vAlign w:val="center"/>
          </w:tcPr>
          <w:p w14:paraId="35488DCA" w14:textId="77777777" w:rsidR="00401E46" w:rsidRPr="00E77127" w:rsidRDefault="00401E46" w:rsidP="00193DE7">
            <w:pPr>
              <w:jc w:val="center"/>
              <w:rPr>
                <w:rFonts w:ascii="Times New Roman" w:eastAsia="Times New Roman" w:hAnsi="Times New Roman" w:cs="Times New Roman"/>
                <w:b/>
                <w:bCs/>
              </w:rPr>
            </w:pPr>
          </w:p>
        </w:tc>
        <w:tc>
          <w:tcPr>
            <w:tcW w:w="420" w:type="dxa"/>
            <w:vAlign w:val="center"/>
          </w:tcPr>
          <w:p w14:paraId="3B743F59" w14:textId="77777777" w:rsidR="00401E46" w:rsidRPr="00E77127" w:rsidRDefault="00401E46" w:rsidP="00193DE7">
            <w:pPr>
              <w:jc w:val="center"/>
              <w:rPr>
                <w:rFonts w:ascii="Times New Roman" w:eastAsia="Times New Roman" w:hAnsi="Times New Roman" w:cs="Times New Roman"/>
                <w:lang w:eastAsia="en-ID"/>
              </w:rPr>
            </w:pPr>
            <w:r w:rsidRPr="00E77127">
              <w:rPr>
                <w:rFonts w:ascii="Times New Roman" w:eastAsia="Times New Roman" w:hAnsi="Times New Roman" w:cs="Times New Roman"/>
                <w:lang w:eastAsia="en-ID"/>
              </w:rPr>
              <w:t>2</w:t>
            </w:r>
          </w:p>
        </w:tc>
        <w:tc>
          <w:tcPr>
            <w:tcW w:w="2263" w:type="dxa"/>
            <w:vAlign w:val="center"/>
          </w:tcPr>
          <w:p w14:paraId="75AEFF50" w14:textId="77777777" w:rsidR="00401E46" w:rsidRPr="00E77127" w:rsidRDefault="00401E46" w:rsidP="00193DE7">
            <w:pPr>
              <w:jc w:val="both"/>
              <w:rPr>
                <w:rFonts w:ascii="Times New Roman" w:hAnsi="Times New Roman" w:cs="Times New Roman"/>
              </w:rPr>
            </w:pPr>
            <w:r>
              <w:rPr>
                <w:rFonts w:ascii="Times New Roman" w:hAnsi="Times New Roman" w:cs="Times New Roman"/>
                <w:sz w:val="24"/>
                <w:szCs w:val="24"/>
              </w:rPr>
              <w:t>Video placement in lesson (beginning/ middle/ end) is appropriate.</w:t>
            </w:r>
          </w:p>
        </w:tc>
        <w:tc>
          <w:tcPr>
            <w:tcW w:w="742" w:type="dxa"/>
            <w:vAlign w:val="center"/>
          </w:tcPr>
          <w:p w14:paraId="558592ED" w14:textId="77777777" w:rsidR="00401E46" w:rsidRPr="00E77127" w:rsidRDefault="00401E46" w:rsidP="00193DE7">
            <w:pPr>
              <w:jc w:val="center"/>
              <w:rPr>
                <w:rFonts w:ascii="Times New Roman" w:eastAsia="Times New Roman" w:hAnsi="Times New Roman" w:cs="Times New Roman"/>
              </w:rPr>
            </w:pPr>
            <w:r>
              <w:rPr>
                <w:rFonts w:ascii="Times New Roman" w:eastAsia="Times New Roman" w:hAnsi="Times New Roman" w:cs="Times New Roman"/>
              </w:rPr>
              <w:t>2</w:t>
            </w:r>
          </w:p>
        </w:tc>
        <w:tc>
          <w:tcPr>
            <w:tcW w:w="4088" w:type="dxa"/>
            <w:vAlign w:val="center"/>
          </w:tcPr>
          <w:p w14:paraId="00627979" w14:textId="77777777" w:rsidR="00401E46" w:rsidRPr="00012AC6" w:rsidRDefault="00401E46" w:rsidP="00A33ED8">
            <w:pPr>
              <w:jc w:val="both"/>
              <w:rPr>
                <w:rFonts w:ascii="Times New Roman" w:eastAsia="Times New Roman" w:hAnsi="Times New Roman" w:cs="Times New Roman"/>
              </w:rPr>
            </w:pPr>
            <w:r w:rsidRPr="00012AC6">
              <w:rPr>
                <w:rFonts w:ascii="Times New Roman" w:eastAsia="Times New Roman" w:hAnsi="Times New Roman" w:cs="Times New Roman"/>
              </w:rPr>
              <w:t>The video was integrated throughout the lesson rather than positioned strategically at a single stage. The tutor used the video repeatedly during the lesson.</w:t>
            </w:r>
          </w:p>
        </w:tc>
      </w:tr>
      <w:tr w:rsidR="00401E46" w:rsidRPr="00E77127" w14:paraId="77AFBCF5" w14:textId="77777777" w:rsidTr="009D05D0">
        <w:trPr>
          <w:trHeight w:val="1852"/>
        </w:trPr>
        <w:tc>
          <w:tcPr>
            <w:tcW w:w="420" w:type="dxa"/>
            <w:vMerge/>
            <w:vAlign w:val="center"/>
          </w:tcPr>
          <w:p w14:paraId="524122BA" w14:textId="77777777" w:rsidR="00401E46" w:rsidRPr="00E77127" w:rsidRDefault="00401E46" w:rsidP="00193DE7">
            <w:pPr>
              <w:jc w:val="center"/>
              <w:rPr>
                <w:rFonts w:ascii="Times New Roman" w:eastAsia="Times New Roman" w:hAnsi="Times New Roman" w:cs="Times New Roman"/>
                <w:b/>
                <w:bCs/>
              </w:rPr>
            </w:pPr>
          </w:p>
        </w:tc>
        <w:tc>
          <w:tcPr>
            <w:tcW w:w="420" w:type="dxa"/>
            <w:vAlign w:val="center"/>
          </w:tcPr>
          <w:p w14:paraId="27DE211F" w14:textId="77777777" w:rsidR="00401E46" w:rsidRPr="00E77127" w:rsidRDefault="00401E46" w:rsidP="00193DE7">
            <w:pPr>
              <w:jc w:val="center"/>
              <w:rPr>
                <w:rFonts w:ascii="Times New Roman" w:eastAsia="Times New Roman" w:hAnsi="Times New Roman" w:cs="Times New Roman"/>
                <w:lang w:eastAsia="en-ID"/>
              </w:rPr>
            </w:pPr>
            <w:r w:rsidRPr="00E77127">
              <w:rPr>
                <w:rFonts w:ascii="Times New Roman" w:eastAsia="Times New Roman" w:hAnsi="Times New Roman" w:cs="Times New Roman"/>
                <w:lang w:eastAsia="en-ID"/>
              </w:rPr>
              <w:t>3</w:t>
            </w:r>
          </w:p>
        </w:tc>
        <w:tc>
          <w:tcPr>
            <w:tcW w:w="2263" w:type="dxa"/>
            <w:vAlign w:val="center"/>
          </w:tcPr>
          <w:p w14:paraId="0FA97D27" w14:textId="77777777" w:rsidR="00401E46" w:rsidRPr="00E77127" w:rsidRDefault="00401E46" w:rsidP="00193DE7">
            <w:pPr>
              <w:jc w:val="both"/>
              <w:rPr>
                <w:rFonts w:ascii="Times New Roman" w:hAnsi="Times New Roman" w:cs="Times New Roman"/>
              </w:rPr>
            </w:pPr>
            <w:r>
              <w:rPr>
                <w:rFonts w:ascii="Times New Roman" w:hAnsi="Times New Roman" w:cs="Times New Roman"/>
                <w:sz w:val="24"/>
                <w:szCs w:val="24"/>
              </w:rPr>
              <w:t>Technical setup (sound, screen, internet) supports the learning process.</w:t>
            </w:r>
          </w:p>
        </w:tc>
        <w:tc>
          <w:tcPr>
            <w:tcW w:w="742" w:type="dxa"/>
            <w:vAlign w:val="center"/>
          </w:tcPr>
          <w:p w14:paraId="7433014E" w14:textId="77777777" w:rsidR="00401E46" w:rsidRPr="00E77127" w:rsidRDefault="00401E46" w:rsidP="00193DE7">
            <w:pPr>
              <w:jc w:val="center"/>
              <w:rPr>
                <w:rFonts w:ascii="Times New Roman" w:eastAsia="Times New Roman" w:hAnsi="Times New Roman" w:cs="Times New Roman"/>
              </w:rPr>
            </w:pPr>
            <w:r>
              <w:rPr>
                <w:rFonts w:ascii="Times New Roman" w:eastAsia="Times New Roman" w:hAnsi="Times New Roman" w:cs="Times New Roman"/>
              </w:rPr>
              <w:t>3</w:t>
            </w:r>
          </w:p>
        </w:tc>
        <w:tc>
          <w:tcPr>
            <w:tcW w:w="4088" w:type="dxa"/>
            <w:vAlign w:val="center"/>
          </w:tcPr>
          <w:p w14:paraId="3D0B5B06" w14:textId="53AD1D81" w:rsidR="00401E46" w:rsidRPr="00012AC6" w:rsidRDefault="00401E46" w:rsidP="00DF43EB">
            <w:pPr>
              <w:jc w:val="both"/>
              <w:rPr>
                <w:rFonts w:ascii="Times New Roman" w:eastAsia="Times New Roman" w:hAnsi="Times New Roman" w:cs="Times New Roman"/>
              </w:rPr>
            </w:pPr>
            <w:r w:rsidRPr="00012AC6">
              <w:rPr>
                <w:rFonts w:ascii="Times New Roman" w:eastAsia="Times New Roman" w:hAnsi="Times New Roman" w:cs="Times New Roman"/>
              </w:rPr>
              <w:t>The video played smoothly with clear audio and visuals. No disruptions were observed during playback.</w:t>
            </w:r>
          </w:p>
        </w:tc>
      </w:tr>
    </w:tbl>
    <w:p w14:paraId="2BF103A8" w14:textId="77777777" w:rsidR="00401E46" w:rsidRDefault="00401E46" w:rsidP="00401E46">
      <w:pPr>
        <w:spacing w:after="0"/>
        <w:contextualSpacing/>
        <w:jc w:val="both"/>
        <w:rPr>
          <w:rFonts w:ascii="Times New Roman" w:hAnsi="Times New Roman" w:cs="Times New Roman"/>
          <w:b/>
          <w:bCs/>
          <w:sz w:val="24"/>
          <w:szCs w:val="24"/>
        </w:rPr>
      </w:pPr>
    </w:p>
    <w:p w14:paraId="58261939" w14:textId="77777777" w:rsidR="00401E46" w:rsidRDefault="00401E46" w:rsidP="00401E46">
      <w:pPr>
        <w:rPr>
          <w:rFonts w:ascii="Times New Roman" w:eastAsia="Times New Roman" w:hAnsi="Times New Roman" w:cs="Times New Roman"/>
          <w:b/>
          <w:bCs/>
          <w:sz w:val="24"/>
          <w:szCs w:val="24"/>
          <w:lang w:val="en-US"/>
        </w:rPr>
      </w:pPr>
      <w:r>
        <w:rPr>
          <w:rFonts w:ascii="Times New Roman" w:hAnsi="Times New Roman" w:cs="Times New Roman"/>
          <w:b/>
          <w:bCs/>
        </w:rPr>
        <w:br w:type="page"/>
      </w:r>
    </w:p>
    <w:p w14:paraId="48A28DB4" w14:textId="77777777" w:rsidR="00401E46" w:rsidRDefault="00401E46" w:rsidP="00CC592F">
      <w:pPr>
        <w:pStyle w:val="IsiParagraf"/>
        <w:tabs>
          <w:tab w:val="left" w:pos="1418"/>
        </w:tabs>
        <w:spacing w:line="360" w:lineRule="auto"/>
        <w:ind w:left="1418" w:hanging="1418"/>
        <w:rPr>
          <w:rFonts w:ascii="Times New Roman" w:hAnsi="Times New Roman" w:cs="Times New Roman"/>
          <w:b/>
          <w:bCs/>
        </w:rPr>
      </w:pPr>
      <w:r>
        <w:rPr>
          <w:rFonts w:ascii="Times New Roman" w:hAnsi="Times New Roman" w:cs="Times New Roman"/>
          <w:b/>
          <w:bCs/>
        </w:rPr>
        <w:lastRenderedPageBreak/>
        <w:t>Second Observation – Second Tutor (26 September 2025)</w:t>
      </w:r>
    </w:p>
    <w:tbl>
      <w:tblPr>
        <w:tblStyle w:val="TableGrid1"/>
        <w:tblW w:w="7933" w:type="dxa"/>
        <w:tblLayout w:type="fixed"/>
        <w:tblLook w:val="04A0" w:firstRow="1" w:lastRow="0" w:firstColumn="1" w:lastColumn="0" w:noHBand="0" w:noVBand="1"/>
      </w:tblPr>
      <w:tblGrid>
        <w:gridCol w:w="420"/>
        <w:gridCol w:w="420"/>
        <w:gridCol w:w="2263"/>
        <w:gridCol w:w="742"/>
        <w:gridCol w:w="4088"/>
      </w:tblGrid>
      <w:tr w:rsidR="00401E46" w:rsidRPr="00E77127" w14:paraId="29A59973" w14:textId="77777777" w:rsidTr="00193DE7">
        <w:tc>
          <w:tcPr>
            <w:tcW w:w="840" w:type="dxa"/>
            <w:gridSpan w:val="2"/>
            <w:vAlign w:val="center"/>
          </w:tcPr>
          <w:p w14:paraId="1F22FEBF" w14:textId="77777777" w:rsidR="00401E46" w:rsidRPr="00E77127" w:rsidRDefault="00401E46" w:rsidP="00193DE7">
            <w:pPr>
              <w:jc w:val="center"/>
              <w:rPr>
                <w:rFonts w:ascii="Times New Roman" w:eastAsia="Times New Roman" w:hAnsi="Times New Roman" w:cs="Times New Roman"/>
                <w:b/>
                <w:bCs/>
              </w:rPr>
            </w:pPr>
            <w:r w:rsidRPr="00E77127">
              <w:rPr>
                <w:rFonts w:ascii="Times New Roman" w:eastAsia="Times New Roman" w:hAnsi="Times New Roman" w:cs="Times New Roman"/>
                <w:b/>
                <w:bCs/>
                <w:lang w:eastAsia="en-ID"/>
              </w:rPr>
              <w:t>No</w:t>
            </w:r>
          </w:p>
        </w:tc>
        <w:tc>
          <w:tcPr>
            <w:tcW w:w="2263" w:type="dxa"/>
            <w:vAlign w:val="center"/>
            <w:hideMark/>
          </w:tcPr>
          <w:p w14:paraId="1C939C63" w14:textId="77777777" w:rsidR="00401E46" w:rsidRPr="00E77127" w:rsidRDefault="00401E46" w:rsidP="00193DE7">
            <w:pPr>
              <w:jc w:val="center"/>
              <w:rPr>
                <w:rFonts w:ascii="Times New Roman" w:eastAsia="Times New Roman" w:hAnsi="Times New Roman" w:cs="Times New Roman"/>
                <w:b/>
                <w:bCs/>
              </w:rPr>
            </w:pPr>
            <w:r w:rsidRPr="00E77127">
              <w:rPr>
                <w:rFonts w:ascii="Times New Roman" w:eastAsia="Times New Roman" w:hAnsi="Times New Roman" w:cs="Times New Roman"/>
                <w:b/>
                <w:bCs/>
              </w:rPr>
              <w:t>Observation Item</w:t>
            </w:r>
          </w:p>
        </w:tc>
        <w:tc>
          <w:tcPr>
            <w:tcW w:w="742" w:type="dxa"/>
            <w:vAlign w:val="center"/>
            <w:hideMark/>
          </w:tcPr>
          <w:p w14:paraId="65E341E0" w14:textId="77777777" w:rsidR="00401E46" w:rsidRPr="00E77127" w:rsidRDefault="00401E46" w:rsidP="00193DE7">
            <w:pPr>
              <w:jc w:val="center"/>
              <w:rPr>
                <w:rFonts w:ascii="Times New Roman" w:eastAsia="Times New Roman" w:hAnsi="Times New Roman" w:cs="Times New Roman"/>
                <w:b/>
                <w:bCs/>
              </w:rPr>
            </w:pPr>
            <w:r w:rsidRPr="00E77127">
              <w:rPr>
                <w:rFonts w:ascii="Times New Roman" w:eastAsia="Times New Roman" w:hAnsi="Times New Roman" w:cs="Times New Roman"/>
                <w:b/>
                <w:bCs/>
              </w:rPr>
              <w:t>Scale Score</w:t>
            </w:r>
          </w:p>
        </w:tc>
        <w:tc>
          <w:tcPr>
            <w:tcW w:w="4088" w:type="dxa"/>
            <w:vAlign w:val="center"/>
            <w:hideMark/>
          </w:tcPr>
          <w:p w14:paraId="5A632C41" w14:textId="77777777" w:rsidR="00401E46" w:rsidRPr="007E5029" w:rsidRDefault="00401E46" w:rsidP="00193DE7">
            <w:pPr>
              <w:jc w:val="center"/>
              <w:rPr>
                <w:rFonts w:ascii="Times New Roman" w:eastAsia="Times New Roman" w:hAnsi="Times New Roman" w:cs="Times New Roman"/>
                <w:b/>
                <w:bCs/>
              </w:rPr>
            </w:pPr>
            <w:r w:rsidRPr="007E5029">
              <w:rPr>
                <w:rFonts w:ascii="Times New Roman" w:eastAsia="Times New Roman" w:hAnsi="Times New Roman" w:cs="Times New Roman"/>
                <w:b/>
                <w:bCs/>
              </w:rPr>
              <w:t>Field Note</w:t>
            </w:r>
          </w:p>
        </w:tc>
      </w:tr>
      <w:tr w:rsidR="00401E46" w:rsidRPr="00E77127" w14:paraId="468CD1EF" w14:textId="77777777" w:rsidTr="00A40817">
        <w:tc>
          <w:tcPr>
            <w:tcW w:w="420" w:type="dxa"/>
            <w:vMerge w:val="restart"/>
            <w:textDirection w:val="tbRl"/>
            <w:vAlign w:val="center"/>
          </w:tcPr>
          <w:p w14:paraId="50FC9077" w14:textId="77777777" w:rsidR="00401E46" w:rsidRPr="00884AB8" w:rsidRDefault="00401E46" w:rsidP="00101330">
            <w:pPr>
              <w:pStyle w:val="ListParagraph"/>
              <w:numPr>
                <w:ilvl w:val="0"/>
                <w:numId w:val="25"/>
              </w:numPr>
              <w:ind w:right="113"/>
              <w:jc w:val="center"/>
            </w:pPr>
            <w:r w:rsidRPr="00884AB8">
              <w:rPr>
                <w:b/>
                <w:bCs/>
              </w:rPr>
              <w:t>Planning &amp; Selection of Clips</w:t>
            </w:r>
          </w:p>
        </w:tc>
        <w:tc>
          <w:tcPr>
            <w:tcW w:w="420" w:type="dxa"/>
            <w:vAlign w:val="center"/>
          </w:tcPr>
          <w:p w14:paraId="043F0E35" w14:textId="77777777" w:rsidR="00401E46" w:rsidRPr="00E77127" w:rsidRDefault="00401E46" w:rsidP="00193DE7">
            <w:pPr>
              <w:jc w:val="center"/>
              <w:rPr>
                <w:rFonts w:ascii="Times New Roman" w:hAnsi="Times New Roman" w:cs="Times New Roman"/>
              </w:rPr>
            </w:pPr>
            <w:r w:rsidRPr="00E77127">
              <w:rPr>
                <w:rFonts w:ascii="Times New Roman" w:eastAsia="Times New Roman" w:hAnsi="Times New Roman" w:cs="Times New Roman"/>
                <w:lang w:eastAsia="en-ID"/>
              </w:rPr>
              <w:t>1</w:t>
            </w:r>
          </w:p>
        </w:tc>
        <w:tc>
          <w:tcPr>
            <w:tcW w:w="2263" w:type="dxa"/>
            <w:vAlign w:val="center"/>
            <w:hideMark/>
          </w:tcPr>
          <w:p w14:paraId="0210CD17" w14:textId="77777777" w:rsidR="00401E46" w:rsidRPr="00E77127" w:rsidRDefault="00401E46" w:rsidP="00193DE7">
            <w:pPr>
              <w:jc w:val="both"/>
              <w:rPr>
                <w:rFonts w:ascii="Times New Roman" w:eastAsia="Times New Roman" w:hAnsi="Times New Roman" w:cs="Times New Roman"/>
              </w:rPr>
            </w:pPr>
            <w:r w:rsidRPr="00E77127">
              <w:rPr>
                <w:rFonts w:ascii="Times New Roman" w:hAnsi="Times New Roman" w:cs="Times New Roman"/>
              </w:rPr>
              <w:t>Tutor defines clear vocabulary objectives.</w:t>
            </w:r>
          </w:p>
        </w:tc>
        <w:tc>
          <w:tcPr>
            <w:tcW w:w="742" w:type="dxa"/>
            <w:vAlign w:val="center"/>
          </w:tcPr>
          <w:p w14:paraId="5998A9EB" w14:textId="77777777" w:rsidR="00401E46" w:rsidRPr="00E77127" w:rsidRDefault="00401E46" w:rsidP="00193DE7">
            <w:pPr>
              <w:jc w:val="center"/>
              <w:rPr>
                <w:rFonts w:ascii="Times New Roman" w:eastAsia="Times New Roman" w:hAnsi="Times New Roman" w:cs="Times New Roman"/>
              </w:rPr>
            </w:pPr>
            <w:r>
              <w:rPr>
                <w:rFonts w:ascii="Times New Roman" w:eastAsia="Times New Roman" w:hAnsi="Times New Roman" w:cs="Times New Roman"/>
              </w:rPr>
              <w:t>3</w:t>
            </w:r>
          </w:p>
        </w:tc>
        <w:tc>
          <w:tcPr>
            <w:tcW w:w="4088" w:type="dxa"/>
            <w:vAlign w:val="center"/>
          </w:tcPr>
          <w:p w14:paraId="50BB8FEA" w14:textId="77777777" w:rsidR="00401E46" w:rsidRPr="007E5029" w:rsidRDefault="00401E46" w:rsidP="00A40817">
            <w:pPr>
              <w:jc w:val="both"/>
              <w:rPr>
                <w:rFonts w:ascii="Times New Roman" w:eastAsia="Times New Roman" w:hAnsi="Times New Roman" w:cs="Times New Roman"/>
              </w:rPr>
            </w:pPr>
            <w:r w:rsidRPr="007E5029">
              <w:rPr>
                <w:rFonts w:ascii="Times New Roman" w:eastAsia="Times New Roman" w:hAnsi="Times New Roman" w:cs="Times New Roman"/>
              </w:rPr>
              <w:t xml:space="preserve">The tutor clearly established the lesson objective by focusing on vocabulary related to shapes (e.g., circle, triangle, square). The use of a </w:t>
            </w:r>
            <w:proofErr w:type="spellStart"/>
            <w:r w:rsidRPr="007E5029">
              <w:rPr>
                <w:rFonts w:ascii="Times New Roman" w:eastAsia="Times New Roman" w:hAnsi="Times New Roman" w:cs="Times New Roman"/>
              </w:rPr>
              <w:t>themed</w:t>
            </w:r>
            <w:proofErr w:type="spellEnd"/>
            <w:r w:rsidRPr="007E5029">
              <w:rPr>
                <w:rFonts w:ascii="Times New Roman" w:eastAsia="Times New Roman" w:hAnsi="Times New Roman" w:cs="Times New Roman"/>
              </w:rPr>
              <w:t xml:space="preserve"> song indicated intentional vocabulary targeting. The tutor introduced the topic while pointing at the board and guiding students toward identifying shapes.</w:t>
            </w:r>
          </w:p>
        </w:tc>
      </w:tr>
      <w:tr w:rsidR="00401E46" w:rsidRPr="00E77127" w14:paraId="2DF513C5" w14:textId="77777777" w:rsidTr="00B84AF5">
        <w:trPr>
          <w:trHeight w:val="1669"/>
        </w:trPr>
        <w:tc>
          <w:tcPr>
            <w:tcW w:w="420" w:type="dxa"/>
            <w:vMerge/>
            <w:vAlign w:val="center"/>
          </w:tcPr>
          <w:p w14:paraId="235E9412" w14:textId="77777777" w:rsidR="00401E46" w:rsidRPr="00E77127" w:rsidRDefault="00401E46" w:rsidP="00193DE7">
            <w:pPr>
              <w:jc w:val="center"/>
              <w:rPr>
                <w:rFonts w:ascii="Times New Roman" w:eastAsia="Times New Roman" w:hAnsi="Times New Roman" w:cs="Times New Roman"/>
              </w:rPr>
            </w:pPr>
          </w:p>
        </w:tc>
        <w:tc>
          <w:tcPr>
            <w:tcW w:w="420" w:type="dxa"/>
            <w:vAlign w:val="center"/>
          </w:tcPr>
          <w:p w14:paraId="7E632CA2" w14:textId="77777777" w:rsidR="00401E46" w:rsidRPr="00E77127" w:rsidRDefault="00401E46" w:rsidP="00193DE7">
            <w:pPr>
              <w:jc w:val="center"/>
              <w:rPr>
                <w:rFonts w:ascii="Times New Roman" w:hAnsi="Times New Roman" w:cs="Times New Roman"/>
              </w:rPr>
            </w:pPr>
            <w:r w:rsidRPr="00E77127">
              <w:rPr>
                <w:rFonts w:ascii="Times New Roman" w:eastAsia="Times New Roman" w:hAnsi="Times New Roman" w:cs="Times New Roman"/>
                <w:lang w:eastAsia="en-ID"/>
              </w:rPr>
              <w:t>2</w:t>
            </w:r>
          </w:p>
        </w:tc>
        <w:tc>
          <w:tcPr>
            <w:tcW w:w="2263" w:type="dxa"/>
            <w:vAlign w:val="center"/>
            <w:hideMark/>
          </w:tcPr>
          <w:p w14:paraId="3DB44899" w14:textId="77777777" w:rsidR="00401E46" w:rsidRPr="00E77127" w:rsidRDefault="00401E46" w:rsidP="00193DE7">
            <w:pPr>
              <w:jc w:val="both"/>
              <w:rPr>
                <w:rFonts w:ascii="Times New Roman" w:eastAsia="Times New Roman" w:hAnsi="Times New Roman" w:cs="Times New Roman"/>
              </w:rPr>
            </w:pPr>
            <w:r w:rsidRPr="00E77127">
              <w:rPr>
                <w:rFonts w:ascii="Times New Roman" w:hAnsi="Times New Roman" w:cs="Times New Roman"/>
              </w:rPr>
              <w:t>Level of language and duration of the clip are appropriate for young learners.</w:t>
            </w:r>
          </w:p>
        </w:tc>
        <w:tc>
          <w:tcPr>
            <w:tcW w:w="742" w:type="dxa"/>
            <w:vAlign w:val="center"/>
          </w:tcPr>
          <w:p w14:paraId="4851F843" w14:textId="77777777" w:rsidR="00401E46" w:rsidRPr="00E77127" w:rsidRDefault="00401E46" w:rsidP="00193DE7">
            <w:pPr>
              <w:jc w:val="center"/>
              <w:rPr>
                <w:rFonts w:ascii="Times New Roman" w:eastAsia="Times New Roman" w:hAnsi="Times New Roman" w:cs="Times New Roman"/>
              </w:rPr>
            </w:pPr>
            <w:r>
              <w:rPr>
                <w:rFonts w:ascii="Times New Roman" w:eastAsia="Times New Roman" w:hAnsi="Times New Roman" w:cs="Times New Roman"/>
              </w:rPr>
              <w:t>3</w:t>
            </w:r>
          </w:p>
        </w:tc>
        <w:tc>
          <w:tcPr>
            <w:tcW w:w="4088" w:type="dxa"/>
            <w:vAlign w:val="center"/>
          </w:tcPr>
          <w:p w14:paraId="0BAE04A6" w14:textId="5671D246" w:rsidR="00401E46" w:rsidRPr="007E5029" w:rsidRDefault="00401E46" w:rsidP="00A40817">
            <w:pPr>
              <w:jc w:val="both"/>
              <w:rPr>
                <w:rFonts w:ascii="Times New Roman" w:eastAsia="Times New Roman" w:hAnsi="Times New Roman" w:cs="Times New Roman"/>
              </w:rPr>
            </w:pPr>
            <w:r w:rsidRPr="007E5029">
              <w:rPr>
                <w:rFonts w:ascii="Times New Roman" w:eastAsia="Times New Roman" w:hAnsi="Times New Roman" w:cs="Times New Roman"/>
              </w:rPr>
              <w:t>The selected YouTube clip (song about shapes) was highly appropriate for young learners in terms of language simplicity, repetition, and duration. Students were able to follow and participate immediately when prompted, “</w:t>
            </w:r>
            <w:r w:rsidR="007E5029" w:rsidRPr="007E5029">
              <w:rPr>
                <w:rFonts w:ascii="Times New Roman" w:eastAsia="Times New Roman" w:hAnsi="Times New Roman" w:cs="Times New Roman"/>
              </w:rPr>
              <w:t>Come on, let’s sing together!</w:t>
            </w:r>
            <w:r w:rsidRPr="007E5029">
              <w:rPr>
                <w:rFonts w:ascii="Times New Roman" w:eastAsia="Times New Roman" w:hAnsi="Times New Roman" w:cs="Times New Roman"/>
              </w:rPr>
              <w:t>”</w:t>
            </w:r>
          </w:p>
        </w:tc>
      </w:tr>
      <w:tr w:rsidR="00401E46" w:rsidRPr="00E77127" w14:paraId="16F363A5" w14:textId="77777777" w:rsidTr="00A40817">
        <w:tc>
          <w:tcPr>
            <w:tcW w:w="420" w:type="dxa"/>
            <w:vMerge/>
            <w:vAlign w:val="center"/>
          </w:tcPr>
          <w:p w14:paraId="2E0440A3" w14:textId="77777777" w:rsidR="00401E46" w:rsidRPr="00E77127" w:rsidRDefault="00401E46" w:rsidP="00193DE7">
            <w:pPr>
              <w:jc w:val="center"/>
              <w:rPr>
                <w:rFonts w:ascii="Times New Roman" w:eastAsia="Times New Roman" w:hAnsi="Times New Roman" w:cs="Times New Roman"/>
              </w:rPr>
            </w:pPr>
          </w:p>
        </w:tc>
        <w:tc>
          <w:tcPr>
            <w:tcW w:w="420" w:type="dxa"/>
            <w:vAlign w:val="center"/>
          </w:tcPr>
          <w:p w14:paraId="74307F69" w14:textId="77777777" w:rsidR="00401E46" w:rsidRPr="00E77127" w:rsidRDefault="00401E46" w:rsidP="00193DE7">
            <w:pPr>
              <w:jc w:val="center"/>
              <w:rPr>
                <w:rFonts w:ascii="Times New Roman" w:hAnsi="Times New Roman" w:cs="Times New Roman"/>
              </w:rPr>
            </w:pPr>
            <w:r w:rsidRPr="00E77127">
              <w:rPr>
                <w:rFonts w:ascii="Times New Roman" w:eastAsia="Times New Roman" w:hAnsi="Times New Roman" w:cs="Times New Roman"/>
                <w:lang w:eastAsia="en-ID"/>
              </w:rPr>
              <w:t>3</w:t>
            </w:r>
          </w:p>
        </w:tc>
        <w:tc>
          <w:tcPr>
            <w:tcW w:w="2263" w:type="dxa"/>
            <w:vAlign w:val="center"/>
            <w:hideMark/>
          </w:tcPr>
          <w:p w14:paraId="0394C2F4" w14:textId="77777777" w:rsidR="00401E46" w:rsidRPr="00E77127" w:rsidRDefault="00401E46" w:rsidP="00193DE7">
            <w:pPr>
              <w:jc w:val="both"/>
              <w:rPr>
                <w:rFonts w:ascii="Times New Roman" w:eastAsia="Times New Roman" w:hAnsi="Times New Roman" w:cs="Times New Roman"/>
              </w:rPr>
            </w:pPr>
            <w:r w:rsidRPr="00E77127">
              <w:rPr>
                <w:rFonts w:ascii="Times New Roman" w:hAnsi="Times New Roman" w:cs="Times New Roman"/>
              </w:rPr>
              <w:t>Clip contains multimodal elements (visual/</w:t>
            </w:r>
            <w:r>
              <w:rPr>
                <w:rFonts w:ascii="Times New Roman" w:hAnsi="Times New Roman" w:cs="Times New Roman"/>
              </w:rPr>
              <w:t xml:space="preserve"> </w:t>
            </w:r>
            <w:r w:rsidRPr="00E77127">
              <w:rPr>
                <w:rFonts w:ascii="Times New Roman" w:hAnsi="Times New Roman" w:cs="Times New Roman"/>
              </w:rPr>
              <w:t>audio/</w:t>
            </w:r>
            <w:r>
              <w:rPr>
                <w:rFonts w:ascii="Times New Roman" w:hAnsi="Times New Roman" w:cs="Times New Roman"/>
              </w:rPr>
              <w:t xml:space="preserve"> </w:t>
            </w:r>
            <w:r w:rsidRPr="00E77127">
              <w:rPr>
                <w:rFonts w:ascii="Times New Roman" w:hAnsi="Times New Roman" w:cs="Times New Roman"/>
              </w:rPr>
              <w:t>subtitles) that support understanding.</w:t>
            </w:r>
          </w:p>
        </w:tc>
        <w:tc>
          <w:tcPr>
            <w:tcW w:w="742" w:type="dxa"/>
            <w:vAlign w:val="center"/>
          </w:tcPr>
          <w:p w14:paraId="7D07BC04" w14:textId="77777777" w:rsidR="00401E46" w:rsidRPr="00E77127" w:rsidRDefault="00401E46" w:rsidP="00193DE7">
            <w:pPr>
              <w:jc w:val="center"/>
              <w:rPr>
                <w:rFonts w:ascii="Times New Roman" w:eastAsia="Times New Roman" w:hAnsi="Times New Roman" w:cs="Times New Roman"/>
              </w:rPr>
            </w:pPr>
            <w:r>
              <w:rPr>
                <w:rFonts w:ascii="Times New Roman" w:eastAsia="Times New Roman" w:hAnsi="Times New Roman" w:cs="Times New Roman"/>
              </w:rPr>
              <w:t>3</w:t>
            </w:r>
          </w:p>
        </w:tc>
        <w:tc>
          <w:tcPr>
            <w:tcW w:w="4088" w:type="dxa"/>
            <w:vAlign w:val="center"/>
          </w:tcPr>
          <w:p w14:paraId="2CC4DA31" w14:textId="77777777" w:rsidR="00401E46" w:rsidRPr="007E5029" w:rsidRDefault="00401E46" w:rsidP="00A40817">
            <w:pPr>
              <w:jc w:val="both"/>
              <w:rPr>
                <w:rFonts w:ascii="Times New Roman" w:eastAsia="Times New Roman" w:hAnsi="Times New Roman" w:cs="Times New Roman"/>
              </w:rPr>
            </w:pPr>
            <w:r w:rsidRPr="007E5029">
              <w:rPr>
                <w:rFonts w:ascii="Times New Roman" w:eastAsia="Times New Roman" w:hAnsi="Times New Roman" w:cs="Times New Roman"/>
              </w:rPr>
              <w:t>The video combined visual shapes, written words, and audio (song), creating strong multimodal support. Students could match the shapes drawn on the board with those shown in the video.</w:t>
            </w:r>
          </w:p>
        </w:tc>
      </w:tr>
      <w:tr w:rsidR="00401E46" w:rsidRPr="00E77127" w14:paraId="1EC1036A" w14:textId="77777777" w:rsidTr="00A40817">
        <w:tc>
          <w:tcPr>
            <w:tcW w:w="420" w:type="dxa"/>
            <w:vMerge w:val="restart"/>
            <w:textDirection w:val="tbRl"/>
            <w:vAlign w:val="center"/>
          </w:tcPr>
          <w:p w14:paraId="12425C41" w14:textId="77777777" w:rsidR="00401E46" w:rsidRPr="00884AB8" w:rsidRDefault="00401E46" w:rsidP="00101330">
            <w:pPr>
              <w:pStyle w:val="ListParagraph"/>
              <w:numPr>
                <w:ilvl w:val="0"/>
                <w:numId w:val="25"/>
              </w:numPr>
              <w:jc w:val="center"/>
            </w:pPr>
            <w:r w:rsidRPr="00884AB8">
              <w:rPr>
                <w:b/>
                <w:bCs/>
                <w:lang w:val="en-ID"/>
              </w:rPr>
              <w:t>Pre-viewing Activities</w:t>
            </w:r>
          </w:p>
        </w:tc>
        <w:tc>
          <w:tcPr>
            <w:tcW w:w="420" w:type="dxa"/>
            <w:vAlign w:val="center"/>
          </w:tcPr>
          <w:p w14:paraId="16D9DCA4" w14:textId="77777777" w:rsidR="00401E46" w:rsidRPr="00E77127" w:rsidRDefault="00401E46" w:rsidP="00193DE7">
            <w:pPr>
              <w:jc w:val="center"/>
              <w:rPr>
                <w:rFonts w:ascii="Times New Roman" w:eastAsia="Times New Roman" w:hAnsi="Times New Roman" w:cs="Times New Roman"/>
                <w:lang w:eastAsia="en-ID"/>
              </w:rPr>
            </w:pPr>
            <w:r w:rsidRPr="00E77127">
              <w:rPr>
                <w:rFonts w:ascii="Times New Roman" w:eastAsia="Times New Roman" w:hAnsi="Times New Roman" w:cs="Times New Roman"/>
                <w:lang w:eastAsia="en-ID"/>
              </w:rPr>
              <w:t>1</w:t>
            </w:r>
          </w:p>
        </w:tc>
        <w:tc>
          <w:tcPr>
            <w:tcW w:w="2263" w:type="dxa"/>
            <w:vAlign w:val="center"/>
          </w:tcPr>
          <w:p w14:paraId="3EF24DCE" w14:textId="77777777" w:rsidR="00401E46" w:rsidRPr="00E77127" w:rsidRDefault="00401E46" w:rsidP="00193DE7">
            <w:pPr>
              <w:jc w:val="both"/>
              <w:rPr>
                <w:rFonts w:ascii="Times New Roman" w:hAnsi="Times New Roman" w:cs="Times New Roman"/>
              </w:rPr>
            </w:pPr>
            <w:r w:rsidRPr="001757E7">
              <w:rPr>
                <w:rFonts w:ascii="Times New Roman" w:hAnsi="Times New Roman" w:cs="Times New Roman"/>
              </w:rPr>
              <w:t>Activates prior knowledge</w:t>
            </w:r>
          </w:p>
        </w:tc>
        <w:tc>
          <w:tcPr>
            <w:tcW w:w="742" w:type="dxa"/>
            <w:vAlign w:val="center"/>
          </w:tcPr>
          <w:p w14:paraId="709FA396" w14:textId="77777777" w:rsidR="00401E46" w:rsidRPr="00E77127" w:rsidRDefault="00401E46" w:rsidP="00193DE7">
            <w:pPr>
              <w:jc w:val="center"/>
              <w:rPr>
                <w:rFonts w:ascii="Times New Roman" w:eastAsia="Times New Roman" w:hAnsi="Times New Roman" w:cs="Times New Roman"/>
              </w:rPr>
            </w:pPr>
            <w:r>
              <w:rPr>
                <w:rFonts w:ascii="Times New Roman" w:eastAsia="Times New Roman" w:hAnsi="Times New Roman" w:cs="Times New Roman"/>
              </w:rPr>
              <w:t>3</w:t>
            </w:r>
          </w:p>
        </w:tc>
        <w:tc>
          <w:tcPr>
            <w:tcW w:w="4088" w:type="dxa"/>
            <w:vAlign w:val="center"/>
          </w:tcPr>
          <w:p w14:paraId="3753A3D5" w14:textId="488FB434" w:rsidR="00401E46" w:rsidRPr="007E5029" w:rsidRDefault="00401E46" w:rsidP="00A40817">
            <w:pPr>
              <w:jc w:val="both"/>
              <w:rPr>
                <w:rFonts w:ascii="Times New Roman" w:eastAsia="Times New Roman" w:hAnsi="Times New Roman" w:cs="Times New Roman"/>
              </w:rPr>
            </w:pPr>
            <w:r w:rsidRPr="007E5029">
              <w:rPr>
                <w:rFonts w:ascii="Times New Roman" w:eastAsia="Times New Roman" w:hAnsi="Times New Roman" w:cs="Times New Roman"/>
              </w:rPr>
              <w:t>The tutor activated prior knowledge by introducing shapes through board drawings before or alongside the video. The tutor asked, “</w:t>
            </w:r>
            <w:r w:rsidR="00F16F9C" w:rsidRPr="00F16F9C">
              <w:rPr>
                <w:rFonts w:ascii="Times New Roman" w:eastAsia="Times New Roman" w:hAnsi="Times New Roman" w:cs="Times New Roman"/>
              </w:rPr>
              <w:t>What shape is this? Does anyone know?</w:t>
            </w:r>
            <w:r w:rsidRPr="007E5029">
              <w:rPr>
                <w:rFonts w:ascii="Times New Roman" w:eastAsia="Times New Roman" w:hAnsi="Times New Roman" w:cs="Times New Roman"/>
              </w:rPr>
              <w:t>” while drawing shapes.</w:t>
            </w:r>
          </w:p>
        </w:tc>
      </w:tr>
      <w:tr w:rsidR="00401E46" w:rsidRPr="00E77127" w14:paraId="4DC588BF" w14:textId="77777777" w:rsidTr="00A40817">
        <w:tc>
          <w:tcPr>
            <w:tcW w:w="420" w:type="dxa"/>
            <w:vMerge/>
            <w:vAlign w:val="center"/>
          </w:tcPr>
          <w:p w14:paraId="6DACB599" w14:textId="77777777" w:rsidR="00401E46" w:rsidRPr="00E77127" w:rsidRDefault="00401E46" w:rsidP="00193DE7">
            <w:pPr>
              <w:jc w:val="center"/>
              <w:rPr>
                <w:rFonts w:ascii="Times New Roman" w:eastAsia="Times New Roman" w:hAnsi="Times New Roman" w:cs="Times New Roman"/>
                <w:b/>
                <w:bCs/>
              </w:rPr>
            </w:pPr>
          </w:p>
        </w:tc>
        <w:tc>
          <w:tcPr>
            <w:tcW w:w="420" w:type="dxa"/>
            <w:vAlign w:val="center"/>
          </w:tcPr>
          <w:p w14:paraId="15BFA259" w14:textId="77777777" w:rsidR="00401E46" w:rsidRPr="00E77127" w:rsidRDefault="00401E46" w:rsidP="00193DE7">
            <w:pPr>
              <w:jc w:val="center"/>
              <w:rPr>
                <w:rFonts w:ascii="Times New Roman" w:eastAsia="Times New Roman" w:hAnsi="Times New Roman" w:cs="Times New Roman"/>
                <w:lang w:eastAsia="en-ID"/>
              </w:rPr>
            </w:pPr>
            <w:r w:rsidRPr="00E77127">
              <w:rPr>
                <w:rFonts w:ascii="Times New Roman" w:eastAsia="Times New Roman" w:hAnsi="Times New Roman" w:cs="Times New Roman"/>
                <w:lang w:eastAsia="en-ID"/>
              </w:rPr>
              <w:t>2</w:t>
            </w:r>
          </w:p>
        </w:tc>
        <w:tc>
          <w:tcPr>
            <w:tcW w:w="2263" w:type="dxa"/>
            <w:vAlign w:val="center"/>
          </w:tcPr>
          <w:p w14:paraId="73C3FC3B" w14:textId="77777777" w:rsidR="00401E46" w:rsidRPr="00E77127" w:rsidRDefault="00401E46" w:rsidP="00193DE7">
            <w:pPr>
              <w:jc w:val="both"/>
              <w:rPr>
                <w:rFonts w:ascii="Times New Roman" w:hAnsi="Times New Roman" w:cs="Times New Roman"/>
              </w:rPr>
            </w:pPr>
            <w:r w:rsidRPr="001757E7">
              <w:rPr>
                <w:rFonts w:ascii="Times New Roman" w:hAnsi="Times New Roman" w:cs="Times New Roman"/>
              </w:rPr>
              <w:t>Introduces target vocabulary</w:t>
            </w:r>
          </w:p>
        </w:tc>
        <w:tc>
          <w:tcPr>
            <w:tcW w:w="742" w:type="dxa"/>
            <w:vAlign w:val="center"/>
          </w:tcPr>
          <w:p w14:paraId="40B063B6" w14:textId="77777777" w:rsidR="00401E46" w:rsidRPr="00E77127" w:rsidRDefault="00401E46" w:rsidP="00193DE7">
            <w:pPr>
              <w:jc w:val="center"/>
              <w:rPr>
                <w:rFonts w:ascii="Times New Roman" w:eastAsia="Times New Roman" w:hAnsi="Times New Roman" w:cs="Times New Roman"/>
              </w:rPr>
            </w:pPr>
            <w:r>
              <w:rPr>
                <w:rFonts w:ascii="Times New Roman" w:eastAsia="Times New Roman" w:hAnsi="Times New Roman" w:cs="Times New Roman"/>
              </w:rPr>
              <w:t>3</w:t>
            </w:r>
          </w:p>
        </w:tc>
        <w:tc>
          <w:tcPr>
            <w:tcW w:w="4088" w:type="dxa"/>
            <w:vAlign w:val="center"/>
          </w:tcPr>
          <w:p w14:paraId="49EE15C2" w14:textId="77777777" w:rsidR="00401E46" w:rsidRPr="007E5029" w:rsidRDefault="00401E46" w:rsidP="00A40817">
            <w:pPr>
              <w:jc w:val="both"/>
              <w:rPr>
                <w:rFonts w:ascii="Times New Roman" w:eastAsia="Times New Roman" w:hAnsi="Times New Roman" w:cs="Times New Roman"/>
              </w:rPr>
            </w:pPr>
            <w:r w:rsidRPr="007E5029">
              <w:rPr>
                <w:rFonts w:ascii="Times New Roman" w:eastAsia="Times New Roman" w:hAnsi="Times New Roman" w:cs="Times New Roman"/>
              </w:rPr>
              <w:t>Vocabulary was introduced clearly through both visual (board) and audio (song) input. The tutor pointed to shapes and reinforced words during the lesson.</w:t>
            </w:r>
          </w:p>
        </w:tc>
      </w:tr>
      <w:tr w:rsidR="00401E46" w:rsidRPr="00E77127" w14:paraId="585945C6" w14:textId="77777777" w:rsidTr="00A40817">
        <w:tc>
          <w:tcPr>
            <w:tcW w:w="420" w:type="dxa"/>
            <w:vMerge/>
            <w:vAlign w:val="center"/>
          </w:tcPr>
          <w:p w14:paraId="2E1BD5FD" w14:textId="77777777" w:rsidR="00401E46" w:rsidRPr="00E77127" w:rsidRDefault="00401E46" w:rsidP="00193DE7">
            <w:pPr>
              <w:jc w:val="center"/>
              <w:rPr>
                <w:rFonts w:ascii="Times New Roman" w:eastAsia="Times New Roman" w:hAnsi="Times New Roman" w:cs="Times New Roman"/>
                <w:b/>
                <w:bCs/>
              </w:rPr>
            </w:pPr>
          </w:p>
        </w:tc>
        <w:tc>
          <w:tcPr>
            <w:tcW w:w="420" w:type="dxa"/>
            <w:vAlign w:val="center"/>
          </w:tcPr>
          <w:p w14:paraId="7CED1323" w14:textId="77777777" w:rsidR="00401E46" w:rsidRPr="00E77127" w:rsidRDefault="00401E46" w:rsidP="00193DE7">
            <w:pPr>
              <w:jc w:val="center"/>
              <w:rPr>
                <w:rFonts w:ascii="Times New Roman" w:eastAsia="Times New Roman" w:hAnsi="Times New Roman" w:cs="Times New Roman"/>
                <w:lang w:eastAsia="en-ID"/>
              </w:rPr>
            </w:pPr>
            <w:r w:rsidRPr="00E77127">
              <w:rPr>
                <w:rFonts w:ascii="Times New Roman" w:eastAsia="Times New Roman" w:hAnsi="Times New Roman" w:cs="Times New Roman"/>
                <w:lang w:eastAsia="en-ID"/>
              </w:rPr>
              <w:t>3</w:t>
            </w:r>
          </w:p>
        </w:tc>
        <w:tc>
          <w:tcPr>
            <w:tcW w:w="2263" w:type="dxa"/>
            <w:vAlign w:val="center"/>
          </w:tcPr>
          <w:p w14:paraId="2E0429D1" w14:textId="77777777" w:rsidR="00401E46" w:rsidRPr="00E77127" w:rsidRDefault="00401E46" w:rsidP="00193DE7">
            <w:pPr>
              <w:jc w:val="both"/>
              <w:rPr>
                <w:rFonts w:ascii="Times New Roman" w:hAnsi="Times New Roman" w:cs="Times New Roman"/>
              </w:rPr>
            </w:pPr>
            <w:r w:rsidRPr="001757E7">
              <w:rPr>
                <w:rFonts w:ascii="Times New Roman" w:hAnsi="Times New Roman" w:cs="Times New Roman"/>
              </w:rPr>
              <w:t>Uses visual aids/gestures</w:t>
            </w:r>
          </w:p>
        </w:tc>
        <w:tc>
          <w:tcPr>
            <w:tcW w:w="742" w:type="dxa"/>
            <w:vAlign w:val="center"/>
          </w:tcPr>
          <w:p w14:paraId="70C4F364" w14:textId="77777777" w:rsidR="00401E46" w:rsidRPr="00E77127" w:rsidRDefault="00401E46" w:rsidP="00193DE7">
            <w:pPr>
              <w:jc w:val="center"/>
              <w:rPr>
                <w:rFonts w:ascii="Times New Roman" w:eastAsia="Times New Roman" w:hAnsi="Times New Roman" w:cs="Times New Roman"/>
              </w:rPr>
            </w:pPr>
            <w:r>
              <w:rPr>
                <w:rFonts w:ascii="Times New Roman" w:eastAsia="Times New Roman" w:hAnsi="Times New Roman" w:cs="Times New Roman"/>
              </w:rPr>
              <w:t>3</w:t>
            </w:r>
          </w:p>
        </w:tc>
        <w:tc>
          <w:tcPr>
            <w:tcW w:w="4088" w:type="dxa"/>
            <w:vAlign w:val="center"/>
          </w:tcPr>
          <w:p w14:paraId="4EBA3392" w14:textId="77777777" w:rsidR="00401E46" w:rsidRPr="007E5029" w:rsidRDefault="00401E46" w:rsidP="00A40817">
            <w:pPr>
              <w:jc w:val="both"/>
              <w:rPr>
                <w:rFonts w:ascii="Times New Roman" w:eastAsia="Times New Roman" w:hAnsi="Times New Roman" w:cs="Times New Roman"/>
              </w:rPr>
            </w:pPr>
            <w:r w:rsidRPr="007E5029">
              <w:rPr>
                <w:rFonts w:ascii="Times New Roman" w:eastAsia="Times New Roman" w:hAnsi="Times New Roman" w:cs="Times New Roman"/>
              </w:rPr>
              <w:t>The tutor actively used the board to draw shapes and reinforce vocabulary visually. She drew circle, triangle, and square while the video was playing.</w:t>
            </w:r>
          </w:p>
        </w:tc>
      </w:tr>
      <w:tr w:rsidR="00401E46" w:rsidRPr="00192FF2" w14:paraId="5B799F74" w14:textId="77777777" w:rsidTr="00A40817">
        <w:tc>
          <w:tcPr>
            <w:tcW w:w="420" w:type="dxa"/>
            <w:vMerge w:val="restart"/>
            <w:textDirection w:val="tbRl"/>
            <w:vAlign w:val="center"/>
          </w:tcPr>
          <w:p w14:paraId="73D69FAF" w14:textId="77777777" w:rsidR="00401E46" w:rsidRPr="00F432E7" w:rsidRDefault="00401E46" w:rsidP="00101330">
            <w:pPr>
              <w:pStyle w:val="ListParagraph"/>
              <w:numPr>
                <w:ilvl w:val="0"/>
                <w:numId w:val="25"/>
              </w:numPr>
              <w:jc w:val="center"/>
              <w:rPr>
                <w:b/>
                <w:bCs/>
              </w:rPr>
            </w:pPr>
            <w:r w:rsidRPr="00F432E7">
              <w:rPr>
                <w:b/>
                <w:bCs/>
              </w:rPr>
              <w:t>While-Viewing</w:t>
            </w:r>
          </w:p>
        </w:tc>
        <w:tc>
          <w:tcPr>
            <w:tcW w:w="420" w:type="dxa"/>
            <w:vAlign w:val="center"/>
          </w:tcPr>
          <w:p w14:paraId="0BB8E5DA" w14:textId="77777777" w:rsidR="00401E46" w:rsidRPr="00E77127" w:rsidRDefault="00401E46" w:rsidP="00193DE7">
            <w:pPr>
              <w:jc w:val="center"/>
              <w:rPr>
                <w:rFonts w:ascii="Times New Roman" w:eastAsia="Times New Roman" w:hAnsi="Times New Roman" w:cs="Times New Roman"/>
                <w:lang w:eastAsia="en-ID"/>
              </w:rPr>
            </w:pPr>
            <w:r w:rsidRPr="00E77127">
              <w:rPr>
                <w:rFonts w:ascii="Times New Roman" w:eastAsia="Times New Roman" w:hAnsi="Times New Roman" w:cs="Times New Roman"/>
                <w:lang w:eastAsia="en-ID"/>
              </w:rPr>
              <w:t>1</w:t>
            </w:r>
          </w:p>
        </w:tc>
        <w:tc>
          <w:tcPr>
            <w:tcW w:w="2263" w:type="dxa"/>
            <w:vAlign w:val="center"/>
          </w:tcPr>
          <w:p w14:paraId="4F56979D" w14:textId="77777777" w:rsidR="00401E46" w:rsidRPr="00E77127" w:rsidRDefault="00401E46" w:rsidP="00193DE7">
            <w:pPr>
              <w:jc w:val="both"/>
              <w:rPr>
                <w:rFonts w:ascii="Times New Roman" w:hAnsi="Times New Roman" w:cs="Times New Roman"/>
              </w:rPr>
            </w:pPr>
            <w:r>
              <w:rPr>
                <w:rFonts w:ascii="Times New Roman" w:hAnsi="Times New Roman" w:cs="Times New Roman"/>
                <w:sz w:val="24"/>
                <w:szCs w:val="24"/>
              </w:rPr>
              <w:t>Tutor pauses video to highlight target vocabulary.</w:t>
            </w:r>
          </w:p>
        </w:tc>
        <w:tc>
          <w:tcPr>
            <w:tcW w:w="742" w:type="dxa"/>
            <w:vAlign w:val="center"/>
          </w:tcPr>
          <w:p w14:paraId="48033D73" w14:textId="77777777" w:rsidR="00401E46" w:rsidRPr="00E77127" w:rsidRDefault="00401E46" w:rsidP="00193DE7">
            <w:pPr>
              <w:jc w:val="center"/>
              <w:rPr>
                <w:rFonts w:ascii="Times New Roman" w:eastAsia="Times New Roman" w:hAnsi="Times New Roman" w:cs="Times New Roman"/>
              </w:rPr>
            </w:pPr>
            <w:r>
              <w:rPr>
                <w:rFonts w:ascii="Times New Roman" w:eastAsia="Times New Roman" w:hAnsi="Times New Roman" w:cs="Times New Roman"/>
              </w:rPr>
              <w:t>2</w:t>
            </w:r>
          </w:p>
        </w:tc>
        <w:tc>
          <w:tcPr>
            <w:tcW w:w="4088" w:type="dxa"/>
            <w:vAlign w:val="center"/>
          </w:tcPr>
          <w:p w14:paraId="3F592F55" w14:textId="77777777" w:rsidR="00401E46" w:rsidRPr="007E5029" w:rsidRDefault="00401E46" w:rsidP="00A40817">
            <w:pPr>
              <w:jc w:val="both"/>
              <w:rPr>
                <w:rFonts w:ascii="Times New Roman" w:eastAsia="Times New Roman" w:hAnsi="Times New Roman" w:cs="Times New Roman"/>
              </w:rPr>
            </w:pPr>
            <w:r w:rsidRPr="007E5029">
              <w:rPr>
                <w:rFonts w:ascii="Times New Roman" w:eastAsia="Times New Roman" w:hAnsi="Times New Roman" w:cs="Times New Roman"/>
              </w:rPr>
              <w:t>The tutor relied more on continuous playback and repetition rather than frequent pausing. The song was played continuously while students followed along.</w:t>
            </w:r>
          </w:p>
        </w:tc>
      </w:tr>
      <w:tr w:rsidR="00401E46" w:rsidRPr="00E77127" w14:paraId="631D05CB" w14:textId="77777777" w:rsidTr="00A40817">
        <w:tc>
          <w:tcPr>
            <w:tcW w:w="420" w:type="dxa"/>
            <w:vMerge/>
            <w:vAlign w:val="center"/>
          </w:tcPr>
          <w:p w14:paraId="63E6FB3B" w14:textId="77777777" w:rsidR="00401E46" w:rsidRPr="00E77127" w:rsidRDefault="00401E46" w:rsidP="00193DE7">
            <w:pPr>
              <w:jc w:val="center"/>
              <w:rPr>
                <w:rFonts w:ascii="Times New Roman" w:eastAsia="Times New Roman" w:hAnsi="Times New Roman" w:cs="Times New Roman"/>
                <w:b/>
                <w:bCs/>
              </w:rPr>
            </w:pPr>
          </w:p>
        </w:tc>
        <w:tc>
          <w:tcPr>
            <w:tcW w:w="420" w:type="dxa"/>
            <w:vAlign w:val="center"/>
          </w:tcPr>
          <w:p w14:paraId="2F40FB53" w14:textId="77777777" w:rsidR="00401E46" w:rsidRPr="00E77127" w:rsidRDefault="00401E46" w:rsidP="00193DE7">
            <w:pPr>
              <w:jc w:val="center"/>
              <w:rPr>
                <w:rFonts w:ascii="Times New Roman" w:eastAsia="Times New Roman" w:hAnsi="Times New Roman" w:cs="Times New Roman"/>
                <w:lang w:eastAsia="en-ID"/>
              </w:rPr>
            </w:pPr>
            <w:r w:rsidRPr="00E77127">
              <w:rPr>
                <w:rFonts w:ascii="Times New Roman" w:eastAsia="Times New Roman" w:hAnsi="Times New Roman" w:cs="Times New Roman"/>
                <w:lang w:eastAsia="en-ID"/>
              </w:rPr>
              <w:t>2</w:t>
            </w:r>
          </w:p>
        </w:tc>
        <w:tc>
          <w:tcPr>
            <w:tcW w:w="2263" w:type="dxa"/>
            <w:vAlign w:val="center"/>
          </w:tcPr>
          <w:p w14:paraId="6AF6606A" w14:textId="77777777" w:rsidR="00401E46" w:rsidRPr="00E77127" w:rsidRDefault="00401E46" w:rsidP="00193DE7">
            <w:pPr>
              <w:jc w:val="both"/>
              <w:rPr>
                <w:rFonts w:ascii="Times New Roman" w:hAnsi="Times New Roman" w:cs="Times New Roman"/>
              </w:rPr>
            </w:pPr>
            <w:r>
              <w:rPr>
                <w:rFonts w:ascii="Times New Roman" w:hAnsi="Times New Roman" w:cs="Times New Roman"/>
                <w:sz w:val="24"/>
                <w:szCs w:val="24"/>
              </w:rPr>
              <w:t>Tutor points out or repeats important words or phrases.</w:t>
            </w:r>
          </w:p>
        </w:tc>
        <w:tc>
          <w:tcPr>
            <w:tcW w:w="742" w:type="dxa"/>
            <w:vAlign w:val="center"/>
          </w:tcPr>
          <w:p w14:paraId="08DDA45E" w14:textId="77777777" w:rsidR="00401E46" w:rsidRPr="00E77127" w:rsidRDefault="00401E46" w:rsidP="00193DE7">
            <w:pPr>
              <w:jc w:val="center"/>
              <w:rPr>
                <w:rFonts w:ascii="Times New Roman" w:eastAsia="Times New Roman" w:hAnsi="Times New Roman" w:cs="Times New Roman"/>
              </w:rPr>
            </w:pPr>
            <w:r>
              <w:rPr>
                <w:rFonts w:ascii="Times New Roman" w:eastAsia="Times New Roman" w:hAnsi="Times New Roman" w:cs="Times New Roman"/>
              </w:rPr>
              <w:t>3</w:t>
            </w:r>
          </w:p>
        </w:tc>
        <w:tc>
          <w:tcPr>
            <w:tcW w:w="4088" w:type="dxa"/>
            <w:vAlign w:val="center"/>
          </w:tcPr>
          <w:p w14:paraId="39F76651" w14:textId="1B4FA2A5" w:rsidR="00401E46" w:rsidRPr="007E5029" w:rsidRDefault="00401E46" w:rsidP="00A40817">
            <w:pPr>
              <w:jc w:val="both"/>
              <w:rPr>
                <w:rFonts w:ascii="Times New Roman" w:eastAsia="Times New Roman" w:hAnsi="Times New Roman" w:cs="Times New Roman"/>
              </w:rPr>
            </w:pPr>
            <w:r w:rsidRPr="007E5029">
              <w:rPr>
                <w:rFonts w:ascii="Times New Roman" w:eastAsia="Times New Roman" w:hAnsi="Times New Roman" w:cs="Times New Roman"/>
              </w:rPr>
              <w:t>Repetition was a central strategy, especially through singing. The tutor encouraged repetition by saying, “</w:t>
            </w:r>
            <w:r w:rsidR="005F71AE" w:rsidRPr="005F71AE">
              <w:rPr>
                <w:rFonts w:ascii="Times New Roman" w:eastAsia="Times New Roman" w:hAnsi="Times New Roman" w:cs="Times New Roman"/>
              </w:rPr>
              <w:t>Let’s repeat it again!</w:t>
            </w:r>
            <w:r w:rsidRPr="007E5029">
              <w:rPr>
                <w:rFonts w:ascii="Times New Roman" w:eastAsia="Times New Roman" w:hAnsi="Times New Roman" w:cs="Times New Roman"/>
              </w:rPr>
              <w:t>”</w:t>
            </w:r>
          </w:p>
        </w:tc>
      </w:tr>
      <w:tr w:rsidR="00401E46" w:rsidRPr="00E77127" w14:paraId="643F565A" w14:textId="77777777" w:rsidTr="00B84AF5">
        <w:trPr>
          <w:trHeight w:val="1485"/>
        </w:trPr>
        <w:tc>
          <w:tcPr>
            <w:tcW w:w="420" w:type="dxa"/>
            <w:vMerge/>
            <w:vAlign w:val="center"/>
          </w:tcPr>
          <w:p w14:paraId="6B742AD0" w14:textId="77777777" w:rsidR="00401E46" w:rsidRPr="00E77127" w:rsidRDefault="00401E46" w:rsidP="00193DE7">
            <w:pPr>
              <w:jc w:val="center"/>
              <w:rPr>
                <w:rFonts w:ascii="Times New Roman" w:eastAsia="Times New Roman" w:hAnsi="Times New Roman" w:cs="Times New Roman"/>
                <w:b/>
                <w:bCs/>
              </w:rPr>
            </w:pPr>
          </w:p>
        </w:tc>
        <w:tc>
          <w:tcPr>
            <w:tcW w:w="420" w:type="dxa"/>
            <w:vAlign w:val="center"/>
          </w:tcPr>
          <w:p w14:paraId="629B673F" w14:textId="77777777" w:rsidR="00401E46" w:rsidRPr="00E77127" w:rsidRDefault="00401E46" w:rsidP="00193DE7">
            <w:pPr>
              <w:jc w:val="center"/>
              <w:rPr>
                <w:rFonts w:ascii="Times New Roman" w:eastAsia="Times New Roman" w:hAnsi="Times New Roman" w:cs="Times New Roman"/>
                <w:lang w:eastAsia="en-ID"/>
              </w:rPr>
            </w:pPr>
            <w:r w:rsidRPr="00E77127">
              <w:rPr>
                <w:rFonts w:ascii="Times New Roman" w:eastAsia="Times New Roman" w:hAnsi="Times New Roman" w:cs="Times New Roman"/>
                <w:lang w:eastAsia="en-ID"/>
              </w:rPr>
              <w:t>3</w:t>
            </w:r>
          </w:p>
        </w:tc>
        <w:tc>
          <w:tcPr>
            <w:tcW w:w="2263" w:type="dxa"/>
            <w:vAlign w:val="center"/>
          </w:tcPr>
          <w:p w14:paraId="7ED4B51F" w14:textId="77777777" w:rsidR="00401E46" w:rsidRPr="00E77127" w:rsidRDefault="00401E46" w:rsidP="00193DE7">
            <w:pPr>
              <w:jc w:val="both"/>
              <w:rPr>
                <w:rFonts w:ascii="Times New Roman" w:hAnsi="Times New Roman" w:cs="Times New Roman"/>
              </w:rPr>
            </w:pPr>
            <w:r>
              <w:rPr>
                <w:rFonts w:ascii="Times New Roman" w:hAnsi="Times New Roman" w:cs="Times New Roman"/>
                <w:sz w:val="24"/>
                <w:szCs w:val="24"/>
              </w:rPr>
              <w:t>Tutor asks comprehension questions related to vocabulary during the video.</w:t>
            </w:r>
          </w:p>
        </w:tc>
        <w:tc>
          <w:tcPr>
            <w:tcW w:w="742" w:type="dxa"/>
            <w:vAlign w:val="center"/>
          </w:tcPr>
          <w:p w14:paraId="41357347" w14:textId="77777777" w:rsidR="00401E46" w:rsidRPr="00E77127" w:rsidRDefault="00401E46" w:rsidP="00193DE7">
            <w:pPr>
              <w:jc w:val="center"/>
              <w:rPr>
                <w:rFonts w:ascii="Times New Roman" w:eastAsia="Times New Roman" w:hAnsi="Times New Roman" w:cs="Times New Roman"/>
              </w:rPr>
            </w:pPr>
            <w:r>
              <w:rPr>
                <w:rFonts w:ascii="Times New Roman" w:eastAsia="Times New Roman" w:hAnsi="Times New Roman" w:cs="Times New Roman"/>
              </w:rPr>
              <w:t>3</w:t>
            </w:r>
          </w:p>
        </w:tc>
        <w:tc>
          <w:tcPr>
            <w:tcW w:w="4088" w:type="dxa"/>
            <w:vAlign w:val="center"/>
          </w:tcPr>
          <w:p w14:paraId="3A943EF0" w14:textId="6CEF3308" w:rsidR="00401E46" w:rsidRPr="007E5029" w:rsidRDefault="00401E46" w:rsidP="00A40817">
            <w:pPr>
              <w:jc w:val="both"/>
              <w:rPr>
                <w:rFonts w:ascii="Times New Roman" w:eastAsia="Times New Roman" w:hAnsi="Times New Roman" w:cs="Times New Roman"/>
              </w:rPr>
            </w:pPr>
            <w:r w:rsidRPr="007E5029">
              <w:rPr>
                <w:rFonts w:ascii="Times New Roman" w:eastAsia="Times New Roman" w:hAnsi="Times New Roman" w:cs="Times New Roman"/>
              </w:rPr>
              <w:t>The tutor actively checked understanding by asking students to identify shapes during and after the activity. “</w:t>
            </w:r>
            <w:r w:rsidR="00777C0B" w:rsidRPr="00777C0B">
              <w:rPr>
                <w:rFonts w:ascii="Times New Roman" w:eastAsia="Times New Roman" w:hAnsi="Times New Roman" w:cs="Times New Roman"/>
              </w:rPr>
              <w:t>What shape was that?</w:t>
            </w:r>
            <w:r w:rsidRPr="007E5029">
              <w:rPr>
                <w:rFonts w:ascii="Times New Roman" w:eastAsia="Times New Roman" w:hAnsi="Times New Roman" w:cs="Times New Roman"/>
              </w:rPr>
              <w:t>” after the song.</w:t>
            </w:r>
          </w:p>
        </w:tc>
      </w:tr>
      <w:tr w:rsidR="00401E46" w:rsidRPr="00192FF2" w14:paraId="51E6E06E" w14:textId="77777777" w:rsidTr="00B84AF5">
        <w:trPr>
          <w:trHeight w:val="70"/>
        </w:trPr>
        <w:tc>
          <w:tcPr>
            <w:tcW w:w="420" w:type="dxa"/>
            <w:vMerge w:val="restart"/>
            <w:textDirection w:val="tbRl"/>
            <w:vAlign w:val="center"/>
          </w:tcPr>
          <w:p w14:paraId="6CE09A60" w14:textId="77777777" w:rsidR="00401E46" w:rsidRPr="00A16F2A" w:rsidRDefault="00401E46" w:rsidP="00101330">
            <w:pPr>
              <w:pStyle w:val="ListParagraph"/>
              <w:numPr>
                <w:ilvl w:val="0"/>
                <w:numId w:val="25"/>
              </w:numPr>
              <w:jc w:val="center"/>
              <w:rPr>
                <w:b/>
                <w:bCs/>
              </w:rPr>
            </w:pPr>
            <w:r>
              <w:rPr>
                <w:b/>
                <w:bCs/>
              </w:rPr>
              <w:lastRenderedPageBreak/>
              <w:t>Post-Viewing/ Reinforcement</w:t>
            </w:r>
          </w:p>
        </w:tc>
        <w:tc>
          <w:tcPr>
            <w:tcW w:w="420" w:type="dxa"/>
            <w:vAlign w:val="center"/>
          </w:tcPr>
          <w:p w14:paraId="7F8F535A" w14:textId="77777777" w:rsidR="00401E46" w:rsidRPr="00E77127" w:rsidRDefault="00401E46" w:rsidP="00193DE7">
            <w:pPr>
              <w:jc w:val="center"/>
              <w:rPr>
                <w:rFonts w:ascii="Times New Roman" w:eastAsia="Times New Roman" w:hAnsi="Times New Roman" w:cs="Times New Roman"/>
                <w:lang w:eastAsia="en-ID"/>
              </w:rPr>
            </w:pPr>
            <w:r w:rsidRPr="00E77127">
              <w:rPr>
                <w:rFonts w:ascii="Times New Roman" w:eastAsia="Times New Roman" w:hAnsi="Times New Roman" w:cs="Times New Roman"/>
                <w:lang w:eastAsia="en-ID"/>
              </w:rPr>
              <w:t>1</w:t>
            </w:r>
          </w:p>
        </w:tc>
        <w:tc>
          <w:tcPr>
            <w:tcW w:w="2263" w:type="dxa"/>
            <w:vAlign w:val="center"/>
          </w:tcPr>
          <w:p w14:paraId="387D94EA" w14:textId="77777777" w:rsidR="00401E46" w:rsidRPr="00E77127" w:rsidRDefault="00401E46" w:rsidP="00193DE7">
            <w:pPr>
              <w:jc w:val="both"/>
              <w:rPr>
                <w:rFonts w:ascii="Times New Roman" w:hAnsi="Times New Roman" w:cs="Times New Roman"/>
              </w:rPr>
            </w:pPr>
            <w:r>
              <w:rPr>
                <w:rFonts w:ascii="Times New Roman" w:hAnsi="Times New Roman" w:cs="Times New Roman"/>
                <w:sz w:val="24"/>
                <w:szCs w:val="24"/>
              </w:rPr>
              <w:t>Tutor engages learners in repeating or practicing the new vocabulary.</w:t>
            </w:r>
          </w:p>
        </w:tc>
        <w:tc>
          <w:tcPr>
            <w:tcW w:w="742" w:type="dxa"/>
            <w:vAlign w:val="center"/>
          </w:tcPr>
          <w:p w14:paraId="44C69A2B" w14:textId="77777777" w:rsidR="00401E46" w:rsidRPr="00E77127" w:rsidRDefault="00401E46" w:rsidP="00193DE7">
            <w:pPr>
              <w:jc w:val="center"/>
              <w:rPr>
                <w:rFonts w:ascii="Times New Roman" w:eastAsia="Times New Roman" w:hAnsi="Times New Roman" w:cs="Times New Roman"/>
              </w:rPr>
            </w:pPr>
            <w:r>
              <w:rPr>
                <w:rFonts w:ascii="Times New Roman" w:eastAsia="Times New Roman" w:hAnsi="Times New Roman" w:cs="Times New Roman"/>
              </w:rPr>
              <w:t>3</w:t>
            </w:r>
          </w:p>
        </w:tc>
        <w:tc>
          <w:tcPr>
            <w:tcW w:w="4088" w:type="dxa"/>
            <w:vAlign w:val="center"/>
          </w:tcPr>
          <w:p w14:paraId="12153033" w14:textId="77777777" w:rsidR="00401E46" w:rsidRPr="007E5029" w:rsidRDefault="00401E46" w:rsidP="00A40817">
            <w:pPr>
              <w:jc w:val="both"/>
              <w:rPr>
                <w:rFonts w:ascii="Times New Roman" w:eastAsia="Times New Roman" w:hAnsi="Times New Roman" w:cs="Times New Roman"/>
              </w:rPr>
            </w:pPr>
            <w:r w:rsidRPr="007E5029">
              <w:rPr>
                <w:rFonts w:ascii="Times New Roman" w:eastAsia="Times New Roman" w:hAnsi="Times New Roman" w:cs="Times New Roman"/>
              </w:rPr>
              <w:t>Students were actively involved in practicing vocabulary through singing and recall activities. Students repeated the song and responded to questions.</w:t>
            </w:r>
          </w:p>
        </w:tc>
      </w:tr>
      <w:tr w:rsidR="00401E46" w:rsidRPr="00E77127" w14:paraId="1ECF12B3" w14:textId="77777777" w:rsidTr="00A40817">
        <w:tc>
          <w:tcPr>
            <w:tcW w:w="420" w:type="dxa"/>
            <w:vMerge/>
            <w:vAlign w:val="center"/>
          </w:tcPr>
          <w:p w14:paraId="213CB5E1" w14:textId="77777777" w:rsidR="00401E46" w:rsidRPr="00E77127" w:rsidRDefault="00401E46" w:rsidP="00193DE7">
            <w:pPr>
              <w:jc w:val="center"/>
              <w:rPr>
                <w:rFonts w:ascii="Times New Roman" w:eastAsia="Times New Roman" w:hAnsi="Times New Roman" w:cs="Times New Roman"/>
                <w:b/>
                <w:bCs/>
              </w:rPr>
            </w:pPr>
          </w:p>
        </w:tc>
        <w:tc>
          <w:tcPr>
            <w:tcW w:w="420" w:type="dxa"/>
            <w:vAlign w:val="center"/>
          </w:tcPr>
          <w:p w14:paraId="311A2B04" w14:textId="77777777" w:rsidR="00401E46" w:rsidRPr="00E77127" w:rsidRDefault="00401E46" w:rsidP="00193DE7">
            <w:pPr>
              <w:jc w:val="center"/>
              <w:rPr>
                <w:rFonts w:ascii="Times New Roman" w:eastAsia="Times New Roman" w:hAnsi="Times New Roman" w:cs="Times New Roman"/>
                <w:lang w:eastAsia="en-ID"/>
              </w:rPr>
            </w:pPr>
            <w:r w:rsidRPr="00E77127">
              <w:rPr>
                <w:rFonts w:ascii="Times New Roman" w:eastAsia="Times New Roman" w:hAnsi="Times New Roman" w:cs="Times New Roman"/>
                <w:lang w:eastAsia="en-ID"/>
              </w:rPr>
              <w:t>2</w:t>
            </w:r>
          </w:p>
        </w:tc>
        <w:tc>
          <w:tcPr>
            <w:tcW w:w="2263" w:type="dxa"/>
            <w:vAlign w:val="center"/>
          </w:tcPr>
          <w:p w14:paraId="53F10DB8" w14:textId="77777777" w:rsidR="00401E46" w:rsidRPr="00E77127" w:rsidRDefault="00401E46" w:rsidP="00193DE7">
            <w:pPr>
              <w:jc w:val="both"/>
              <w:rPr>
                <w:rFonts w:ascii="Times New Roman" w:hAnsi="Times New Roman" w:cs="Times New Roman"/>
              </w:rPr>
            </w:pPr>
            <w:r>
              <w:rPr>
                <w:rFonts w:ascii="Times New Roman" w:hAnsi="Times New Roman" w:cs="Times New Roman"/>
                <w:sz w:val="24"/>
                <w:szCs w:val="24"/>
              </w:rPr>
              <w:t>Tutor provides activities to reinforce meaning (games, sentences, TPR).</w:t>
            </w:r>
          </w:p>
        </w:tc>
        <w:tc>
          <w:tcPr>
            <w:tcW w:w="742" w:type="dxa"/>
            <w:vAlign w:val="center"/>
          </w:tcPr>
          <w:p w14:paraId="61A840CE" w14:textId="77777777" w:rsidR="00401E46" w:rsidRPr="00E77127" w:rsidRDefault="00401E46" w:rsidP="00193DE7">
            <w:pPr>
              <w:jc w:val="center"/>
              <w:rPr>
                <w:rFonts w:ascii="Times New Roman" w:eastAsia="Times New Roman" w:hAnsi="Times New Roman" w:cs="Times New Roman"/>
              </w:rPr>
            </w:pPr>
            <w:r>
              <w:rPr>
                <w:rFonts w:ascii="Times New Roman" w:eastAsia="Times New Roman" w:hAnsi="Times New Roman" w:cs="Times New Roman"/>
              </w:rPr>
              <w:t>3</w:t>
            </w:r>
          </w:p>
        </w:tc>
        <w:tc>
          <w:tcPr>
            <w:tcW w:w="4088" w:type="dxa"/>
            <w:vAlign w:val="center"/>
          </w:tcPr>
          <w:p w14:paraId="0ECB0D6F" w14:textId="7974B5C5" w:rsidR="00401E46" w:rsidRPr="007E5029" w:rsidRDefault="00401E46" w:rsidP="00A40817">
            <w:pPr>
              <w:jc w:val="both"/>
              <w:rPr>
                <w:rFonts w:ascii="Times New Roman" w:eastAsia="Times New Roman" w:hAnsi="Times New Roman" w:cs="Times New Roman"/>
              </w:rPr>
            </w:pPr>
            <w:r w:rsidRPr="007E5029">
              <w:rPr>
                <w:rFonts w:ascii="Times New Roman" w:eastAsia="Times New Roman" w:hAnsi="Times New Roman" w:cs="Times New Roman"/>
              </w:rPr>
              <w:t>The tutor reinforced vocabulary through a recall-based activity by removing visual support. The tutor erased the board and asked, “</w:t>
            </w:r>
            <w:r w:rsidR="00487B62" w:rsidRPr="00487B62">
              <w:rPr>
                <w:rFonts w:ascii="Times New Roman" w:eastAsia="Times New Roman" w:hAnsi="Times New Roman" w:cs="Times New Roman"/>
              </w:rPr>
              <w:t>Now try</w:t>
            </w:r>
            <w:r w:rsidR="00487B62">
              <w:rPr>
                <w:rFonts w:ascii="Times New Roman" w:eastAsia="Times New Roman" w:hAnsi="Times New Roman" w:cs="Times New Roman"/>
              </w:rPr>
              <w:t xml:space="preserve">, </w:t>
            </w:r>
            <w:r w:rsidR="00487B62" w:rsidRPr="00487B62">
              <w:rPr>
                <w:rFonts w:ascii="Times New Roman" w:eastAsia="Times New Roman" w:hAnsi="Times New Roman" w:cs="Times New Roman"/>
              </w:rPr>
              <w:t>do you still remember?</w:t>
            </w:r>
            <w:r w:rsidRPr="007E5029">
              <w:rPr>
                <w:rFonts w:ascii="Times New Roman" w:eastAsia="Times New Roman" w:hAnsi="Times New Roman" w:cs="Times New Roman"/>
              </w:rPr>
              <w:t>”</w:t>
            </w:r>
          </w:p>
        </w:tc>
      </w:tr>
      <w:tr w:rsidR="00401E46" w:rsidRPr="00E77127" w14:paraId="76CA124B" w14:textId="77777777" w:rsidTr="00B84AF5">
        <w:trPr>
          <w:trHeight w:val="578"/>
        </w:trPr>
        <w:tc>
          <w:tcPr>
            <w:tcW w:w="420" w:type="dxa"/>
            <w:vMerge/>
            <w:vAlign w:val="center"/>
          </w:tcPr>
          <w:p w14:paraId="090D196C" w14:textId="77777777" w:rsidR="00401E46" w:rsidRPr="00E77127" w:rsidRDefault="00401E46" w:rsidP="00193DE7">
            <w:pPr>
              <w:jc w:val="center"/>
              <w:rPr>
                <w:rFonts w:ascii="Times New Roman" w:eastAsia="Times New Roman" w:hAnsi="Times New Roman" w:cs="Times New Roman"/>
                <w:b/>
                <w:bCs/>
              </w:rPr>
            </w:pPr>
          </w:p>
        </w:tc>
        <w:tc>
          <w:tcPr>
            <w:tcW w:w="420" w:type="dxa"/>
            <w:vAlign w:val="center"/>
          </w:tcPr>
          <w:p w14:paraId="56950725" w14:textId="77777777" w:rsidR="00401E46" w:rsidRPr="00E77127" w:rsidRDefault="00401E46" w:rsidP="00193DE7">
            <w:pPr>
              <w:jc w:val="center"/>
              <w:rPr>
                <w:rFonts w:ascii="Times New Roman" w:eastAsia="Times New Roman" w:hAnsi="Times New Roman" w:cs="Times New Roman"/>
                <w:lang w:eastAsia="en-ID"/>
              </w:rPr>
            </w:pPr>
            <w:r w:rsidRPr="00E77127">
              <w:rPr>
                <w:rFonts w:ascii="Times New Roman" w:eastAsia="Times New Roman" w:hAnsi="Times New Roman" w:cs="Times New Roman"/>
                <w:lang w:eastAsia="en-ID"/>
              </w:rPr>
              <w:t>3</w:t>
            </w:r>
          </w:p>
        </w:tc>
        <w:tc>
          <w:tcPr>
            <w:tcW w:w="2263" w:type="dxa"/>
            <w:vAlign w:val="center"/>
          </w:tcPr>
          <w:p w14:paraId="2E3FF826" w14:textId="77777777" w:rsidR="00401E46" w:rsidRPr="00E77127" w:rsidRDefault="00401E46" w:rsidP="00193DE7">
            <w:pPr>
              <w:jc w:val="both"/>
              <w:rPr>
                <w:rFonts w:ascii="Times New Roman" w:hAnsi="Times New Roman" w:cs="Times New Roman"/>
              </w:rPr>
            </w:pPr>
            <w:r>
              <w:rPr>
                <w:rFonts w:ascii="Times New Roman" w:hAnsi="Times New Roman" w:cs="Times New Roman"/>
                <w:sz w:val="24"/>
                <w:szCs w:val="24"/>
              </w:rPr>
              <w:t>Tutor plans to review/reuse the vocabulary in future lessons.</w:t>
            </w:r>
          </w:p>
        </w:tc>
        <w:tc>
          <w:tcPr>
            <w:tcW w:w="742" w:type="dxa"/>
            <w:vAlign w:val="center"/>
          </w:tcPr>
          <w:p w14:paraId="671F9E3F" w14:textId="77777777" w:rsidR="00401E46" w:rsidRPr="00E77127" w:rsidRDefault="00401E46" w:rsidP="00193DE7">
            <w:pPr>
              <w:jc w:val="center"/>
              <w:rPr>
                <w:rFonts w:ascii="Times New Roman" w:eastAsia="Times New Roman" w:hAnsi="Times New Roman" w:cs="Times New Roman"/>
              </w:rPr>
            </w:pPr>
            <w:r>
              <w:rPr>
                <w:rFonts w:ascii="Times New Roman" w:eastAsia="Times New Roman" w:hAnsi="Times New Roman" w:cs="Times New Roman"/>
              </w:rPr>
              <w:t>2</w:t>
            </w:r>
          </w:p>
        </w:tc>
        <w:tc>
          <w:tcPr>
            <w:tcW w:w="4088" w:type="dxa"/>
            <w:vAlign w:val="center"/>
          </w:tcPr>
          <w:p w14:paraId="4306CBED" w14:textId="77777777" w:rsidR="00401E46" w:rsidRPr="007E5029" w:rsidRDefault="00401E46" w:rsidP="00A40817">
            <w:pPr>
              <w:jc w:val="both"/>
              <w:rPr>
                <w:rFonts w:ascii="Times New Roman" w:eastAsia="Times New Roman" w:hAnsi="Times New Roman" w:cs="Times New Roman"/>
              </w:rPr>
            </w:pPr>
            <w:r w:rsidRPr="007E5029">
              <w:rPr>
                <w:rFonts w:ascii="Times New Roman" w:eastAsia="Times New Roman" w:hAnsi="Times New Roman" w:cs="Times New Roman"/>
              </w:rPr>
              <w:t>There was some indication of reinforcement through repetition, but no explicit long-term review plan. Repetition occurred within the same session.</w:t>
            </w:r>
          </w:p>
        </w:tc>
      </w:tr>
      <w:tr w:rsidR="00401E46" w:rsidRPr="00192FF2" w14:paraId="5CCD1988" w14:textId="77777777" w:rsidTr="009D05D0">
        <w:trPr>
          <w:trHeight w:val="1323"/>
        </w:trPr>
        <w:tc>
          <w:tcPr>
            <w:tcW w:w="420" w:type="dxa"/>
            <w:vMerge w:val="restart"/>
            <w:textDirection w:val="tbRl"/>
            <w:vAlign w:val="center"/>
          </w:tcPr>
          <w:p w14:paraId="412CC739" w14:textId="77777777" w:rsidR="00401E46" w:rsidRPr="00F432E7" w:rsidRDefault="00401E46" w:rsidP="00101330">
            <w:pPr>
              <w:pStyle w:val="ListParagraph"/>
              <w:numPr>
                <w:ilvl w:val="0"/>
                <w:numId w:val="25"/>
              </w:numPr>
              <w:jc w:val="center"/>
              <w:rPr>
                <w:b/>
                <w:bCs/>
              </w:rPr>
            </w:pPr>
            <w:r>
              <w:rPr>
                <w:b/>
                <w:bCs/>
              </w:rPr>
              <w:t>Classroom &amp; Technical Management</w:t>
            </w:r>
          </w:p>
        </w:tc>
        <w:tc>
          <w:tcPr>
            <w:tcW w:w="420" w:type="dxa"/>
            <w:vAlign w:val="center"/>
          </w:tcPr>
          <w:p w14:paraId="6DE3B8D6" w14:textId="77777777" w:rsidR="00401E46" w:rsidRPr="00E77127" w:rsidRDefault="00401E46" w:rsidP="00193DE7">
            <w:pPr>
              <w:jc w:val="center"/>
              <w:rPr>
                <w:rFonts w:ascii="Times New Roman" w:eastAsia="Times New Roman" w:hAnsi="Times New Roman" w:cs="Times New Roman"/>
                <w:lang w:eastAsia="en-ID"/>
              </w:rPr>
            </w:pPr>
            <w:r w:rsidRPr="00E77127">
              <w:rPr>
                <w:rFonts w:ascii="Times New Roman" w:eastAsia="Times New Roman" w:hAnsi="Times New Roman" w:cs="Times New Roman"/>
                <w:lang w:eastAsia="en-ID"/>
              </w:rPr>
              <w:t>1</w:t>
            </w:r>
          </w:p>
        </w:tc>
        <w:tc>
          <w:tcPr>
            <w:tcW w:w="2263" w:type="dxa"/>
            <w:vAlign w:val="center"/>
          </w:tcPr>
          <w:p w14:paraId="5436CF7E" w14:textId="77777777" w:rsidR="00401E46" w:rsidRPr="00E77127" w:rsidRDefault="00401E46" w:rsidP="00193DE7">
            <w:pPr>
              <w:jc w:val="both"/>
              <w:rPr>
                <w:rFonts w:ascii="Times New Roman" w:hAnsi="Times New Roman" w:cs="Times New Roman"/>
              </w:rPr>
            </w:pPr>
            <w:r>
              <w:rPr>
                <w:rFonts w:ascii="Times New Roman" w:hAnsi="Times New Roman" w:cs="Times New Roman"/>
                <w:sz w:val="24"/>
                <w:szCs w:val="24"/>
              </w:rPr>
              <w:t>Tutor ensures smooth transitions between activities.</w:t>
            </w:r>
          </w:p>
        </w:tc>
        <w:tc>
          <w:tcPr>
            <w:tcW w:w="742" w:type="dxa"/>
            <w:vAlign w:val="center"/>
          </w:tcPr>
          <w:p w14:paraId="55C30863" w14:textId="77777777" w:rsidR="00401E46" w:rsidRPr="00E77127" w:rsidRDefault="00401E46" w:rsidP="00193DE7">
            <w:pPr>
              <w:jc w:val="center"/>
              <w:rPr>
                <w:rFonts w:ascii="Times New Roman" w:eastAsia="Times New Roman" w:hAnsi="Times New Roman" w:cs="Times New Roman"/>
              </w:rPr>
            </w:pPr>
            <w:r>
              <w:rPr>
                <w:rFonts w:ascii="Times New Roman" w:eastAsia="Times New Roman" w:hAnsi="Times New Roman" w:cs="Times New Roman"/>
              </w:rPr>
              <w:t>3</w:t>
            </w:r>
          </w:p>
        </w:tc>
        <w:tc>
          <w:tcPr>
            <w:tcW w:w="4088" w:type="dxa"/>
            <w:vAlign w:val="center"/>
          </w:tcPr>
          <w:p w14:paraId="3625A238" w14:textId="77777777" w:rsidR="00401E46" w:rsidRPr="007E5029" w:rsidRDefault="00401E46" w:rsidP="00A40817">
            <w:pPr>
              <w:jc w:val="both"/>
              <w:rPr>
                <w:rFonts w:ascii="Times New Roman" w:eastAsia="Times New Roman" w:hAnsi="Times New Roman" w:cs="Times New Roman"/>
              </w:rPr>
            </w:pPr>
            <w:r w:rsidRPr="007E5029">
              <w:rPr>
                <w:rFonts w:ascii="Times New Roman" w:eastAsia="Times New Roman" w:hAnsi="Times New Roman" w:cs="Times New Roman"/>
              </w:rPr>
              <w:t>The tutor managed transitions effectively between singing, writing, and questioning. The lesson moved smoothly from video to board work to recall activity.</w:t>
            </w:r>
          </w:p>
        </w:tc>
      </w:tr>
      <w:tr w:rsidR="00401E46" w:rsidRPr="00E77127" w14:paraId="0B61179F" w14:textId="77777777" w:rsidTr="009D05D0">
        <w:trPr>
          <w:trHeight w:val="1272"/>
        </w:trPr>
        <w:tc>
          <w:tcPr>
            <w:tcW w:w="420" w:type="dxa"/>
            <w:vMerge/>
            <w:vAlign w:val="center"/>
          </w:tcPr>
          <w:p w14:paraId="4359526B" w14:textId="77777777" w:rsidR="00401E46" w:rsidRPr="00E77127" w:rsidRDefault="00401E46" w:rsidP="00193DE7">
            <w:pPr>
              <w:jc w:val="center"/>
              <w:rPr>
                <w:rFonts w:ascii="Times New Roman" w:eastAsia="Times New Roman" w:hAnsi="Times New Roman" w:cs="Times New Roman"/>
                <w:b/>
                <w:bCs/>
              </w:rPr>
            </w:pPr>
          </w:p>
        </w:tc>
        <w:tc>
          <w:tcPr>
            <w:tcW w:w="420" w:type="dxa"/>
            <w:vAlign w:val="center"/>
          </w:tcPr>
          <w:p w14:paraId="54BBAECF" w14:textId="77777777" w:rsidR="00401E46" w:rsidRPr="00E77127" w:rsidRDefault="00401E46" w:rsidP="00193DE7">
            <w:pPr>
              <w:jc w:val="center"/>
              <w:rPr>
                <w:rFonts w:ascii="Times New Roman" w:eastAsia="Times New Roman" w:hAnsi="Times New Roman" w:cs="Times New Roman"/>
                <w:lang w:eastAsia="en-ID"/>
              </w:rPr>
            </w:pPr>
            <w:r w:rsidRPr="00E77127">
              <w:rPr>
                <w:rFonts w:ascii="Times New Roman" w:eastAsia="Times New Roman" w:hAnsi="Times New Roman" w:cs="Times New Roman"/>
                <w:lang w:eastAsia="en-ID"/>
              </w:rPr>
              <w:t>2</w:t>
            </w:r>
          </w:p>
        </w:tc>
        <w:tc>
          <w:tcPr>
            <w:tcW w:w="2263" w:type="dxa"/>
            <w:vAlign w:val="center"/>
          </w:tcPr>
          <w:p w14:paraId="3F2E102B" w14:textId="77777777" w:rsidR="00401E46" w:rsidRPr="00E77127" w:rsidRDefault="00401E46" w:rsidP="00193DE7">
            <w:pPr>
              <w:jc w:val="both"/>
              <w:rPr>
                <w:rFonts w:ascii="Times New Roman" w:hAnsi="Times New Roman" w:cs="Times New Roman"/>
              </w:rPr>
            </w:pPr>
            <w:r>
              <w:rPr>
                <w:rFonts w:ascii="Times New Roman" w:hAnsi="Times New Roman" w:cs="Times New Roman"/>
                <w:sz w:val="24"/>
                <w:szCs w:val="24"/>
              </w:rPr>
              <w:t>Video placement in lesson (beginning/ middle/ end) is appropriate.</w:t>
            </w:r>
          </w:p>
        </w:tc>
        <w:tc>
          <w:tcPr>
            <w:tcW w:w="742" w:type="dxa"/>
            <w:vAlign w:val="center"/>
          </w:tcPr>
          <w:p w14:paraId="652F1AB5" w14:textId="77777777" w:rsidR="00401E46" w:rsidRPr="00E77127" w:rsidRDefault="00401E46" w:rsidP="00193DE7">
            <w:pPr>
              <w:jc w:val="center"/>
              <w:rPr>
                <w:rFonts w:ascii="Times New Roman" w:eastAsia="Times New Roman" w:hAnsi="Times New Roman" w:cs="Times New Roman"/>
              </w:rPr>
            </w:pPr>
            <w:r>
              <w:rPr>
                <w:rFonts w:ascii="Times New Roman" w:eastAsia="Times New Roman" w:hAnsi="Times New Roman" w:cs="Times New Roman"/>
              </w:rPr>
              <w:t>3</w:t>
            </w:r>
          </w:p>
        </w:tc>
        <w:tc>
          <w:tcPr>
            <w:tcW w:w="4088" w:type="dxa"/>
            <w:vAlign w:val="center"/>
          </w:tcPr>
          <w:p w14:paraId="5B2090D5" w14:textId="77777777" w:rsidR="00401E46" w:rsidRPr="007E5029" w:rsidRDefault="00401E46" w:rsidP="00A40817">
            <w:pPr>
              <w:jc w:val="both"/>
              <w:rPr>
                <w:rFonts w:ascii="Times New Roman" w:eastAsia="Times New Roman" w:hAnsi="Times New Roman" w:cs="Times New Roman"/>
              </w:rPr>
            </w:pPr>
            <w:r w:rsidRPr="007E5029">
              <w:rPr>
                <w:rFonts w:ascii="Times New Roman" w:eastAsia="Times New Roman" w:hAnsi="Times New Roman" w:cs="Times New Roman"/>
              </w:rPr>
              <w:t>The video was used as the central teaching tool from the beginning of the lesson. The song structured the flow of the lesson.</w:t>
            </w:r>
          </w:p>
        </w:tc>
      </w:tr>
      <w:tr w:rsidR="00401E46" w:rsidRPr="00E77127" w14:paraId="323E7F87" w14:textId="77777777" w:rsidTr="009D05D0">
        <w:trPr>
          <w:trHeight w:val="1687"/>
        </w:trPr>
        <w:tc>
          <w:tcPr>
            <w:tcW w:w="420" w:type="dxa"/>
            <w:vMerge/>
            <w:vAlign w:val="center"/>
          </w:tcPr>
          <w:p w14:paraId="26D3D2E1" w14:textId="77777777" w:rsidR="00401E46" w:rsidRPr="00E77127" w:rsidRDefault="00401E46" w:rsidP="00193DE7">
            <w:pPr>
              <w:jc w:val="center"/>
              <w:rPr>
                <w:rFonts w:ascii="Times New Roman" w:eastAsia="Times New Roman" w:hAnsi="Times New Roman" w:cs="Times New Roman"/>
                <w:b/>
                <w:bCs/>
              </w:rPr>
            </w:pPr>
          </w:p>
        </w:tc>
        <w:tc>
          <w:tcPr>
            <w:tcW w:w="420" w:type="dxa"/>
            <w:vAlign w:val="center"/>
          </w:tcPr>
          <w:p w14:paraId="274DCA58" w14:textId="77777777" w:rsidR="00401E46" w:rsidRPr="00E77127" w:rsidRDefault="00401E46" w:rsidP="00193DE7">
            <w:pPr>
              <w:jc w:val="center"/>
              <w:rPr>
                <w:rFonts w:ascii="Times New Roman" w:eastAsia="Times New Roman" w:hAnsi="Times New Roman" w:cs="Times New Roman"/>
                <w:lang w:eastAsia="en-ID"/>
              </w:rPr>
            </w:pPr>
            <w:r w:rsidRPr="00E77127">
              <w:rPr>
                <w:rFonts w:ascii="Times New Roman" w:eastAsia="Times New Roman" w:hAnsi="Times New Roman" w:cs="Times New Roman"/>
                <w:lang w:eastAsia="en-ID"/>
              </w:rPr>
              <w:t>3</w:t>
            </w:r>
          </w:p>
        </w:tc>
        <w:tc>
          <w:tcPr>
            <w:tcW w:w="2263" w:type="dxa"/>
            <w:vAlign w:val="center"/>
          </w:tcPr>
          <w:p w14:paraId="6E586C2E" w14:textId="77777777" w:rsidR="00401E46" w:rsidRPr="00E77127" w:rsidRDefault="00401E46" w:rsidP="00193DE7">
            <w:pPr>
              <w:jc w:val="both"/>
              <w:rPr>
                <w:rFonts w:ascii="Times New Roman" w:hAnsi="Times New Roman" w:cs="Times New Roman"/>
              </w:rPr>
            </w:pPr>
            <w:r>
              <w:rPr>
                <w:rFonts w:ascii="Times New Roman" w:hAnsi="Times New Roman" w:cs="Times New Roman"/>
                <w:sz w:val="24"/>
                <w:szCs w:val="24"/>
              </w:rPr>
              <w:t>Technical setup (sound, screen, internet) supports the learning process.</w:t>
            </w:r>
          </w:p>
        </w:tc>
        <w:tc>
          <w:tcPr>
            <w:tcW w:w="742" w:type="dxa"/>
            <w:vAlign w:val="center"/>
          </w:tcPr>
          <w:p w14:paraId="513B1539" w14:textId="77777777" w:rsidR="00401E46" w:rsidRPr="00E77127" w:rsidRDefault="00401E46" w:rsidP="00193DE7">
            <w:pPr>
              <w:jc w:val="center"/>
              <w:rPr>
                <w:rFonts w:ascii="Times New Roman" w:eastAsia="Times New Roman" w:hAnsi="Times New Roman" w:cs="Times New Roman"/>
              </w:rPr>
            </w:pPr>
            <w:r>
              <w:rPr>
                <w:rFonts w:ascii="Times New Roman" w:eastAsia="Times New Roman" w:hAnsi="Times New Roman" w:cs="Times New Roman"/>
              </w:rPr>
              <w:t>3</w:t>
            </w:r>
          </w:p>
        </w:tc>
        <w:tc>
          <w:tcPr>
            <w:tcW w:w="4088" w:type="dxa"/>
            <w:vAlign w:val="center"/>
          </w:tcPr>
          <w:p w14:paraId="62AA16ED" w14:textId="77777777" w:rsidR="00401E46" w:rsidRPr="007E5029" w:rsidRDefault="00401E46" w:rsidP="00A40817">
            <w:pPr>
              <w:jc w:val="both"/>
              <w:rPr>
                <w:rFonts w:ascii="Times New Roman" w:eastAsia="Times New Roman" w:hAnsi="Times New Roman" w:cs="Times New Roman"/>
              </w:rPr>
            </w:pPr>
            <w:r w:rsidRPr="007E5029">
              <w:rPr>
                <w:rFonts w:ascii="Times New Roman" w:eastAsia="Times New Roman" w:hAnsi="Times New Roman" w:cs="Times New Roman"/>
              </w:rPr>
              <w:t>The video playback was smooth with clear audio and visuals. No interruptions were observed.</w:t>
            </w:r>
          </w:p>
        </w:tc>
      </w:tr>
    </w:tbl>
    <w:p w14:paraId="7C809DE3" w14:textId="77777777" w:rsidR="00845B55" w:rsidRPr="004B4C31" w:rsidRDefault="00845B55" w:rsidP="00845B55">
      <w:pPr>
        <w:rPr>
          <w:rFonts w:ascii="Times New Roman" w:hAnsi="Times New Roman" w:cs="Times New Roman"/>
          <w:b/>
          <w:bCs/>
          <w:sz w:val="24"/>
          <w:szCs w:val="24"/>
        </w:rPr>
      </w:pPr>
    </w:p>
    <w:p w14:paraId="6D360FB0" w14:textId="77777777" w:rsidR="00845B55" w:rsidRPr="004B4C31" w:rsidRDefault="00845B55" w:rsidP="00845B55">
      <w:pPr>
        <w:rPr>
          <w:rFonts w:ascii="Times New Roman" w:hAnsi="Times New Roman" w:cs="Times New Roman"/>
          <w:b/>
          <w:bCs/>
          <w:sz w:val="24"/>
          <w:szCs w:val="24"/>
        </w:rPr>
      </w:pPr>
      <w:r w:rsidRPr="004B4C31">
        <w:rPr>
          <w:rFonts w:ascii="Times New Roman" w:hAnsi="Times New Roman" w:cs="Times New Roman"/>
          <w:b/>
          <w:bCs/>
          <w:sz w:val="24"/>
          <w:szCs w:val="24"/>
        </w:rPr>
        <w:br w:type="page"/>
      </w:r>
    </w:p>
    <w:p w14:paraId="72858CE5" w14:textId="77777777" w:rsidR="00206A4B" w:rsidRDefault="00206A4B" w:rsidP="002E7CAC">
      <w:pPr>
        <w:tabs>
          <w:tab w:val="left" w:pos="1418"/>
        </w:tabs>
        <w:rPr>
          <w:rFonts w:ascii="Times New Roman" w:hAnsi="Times New Roman" w:cs="Times New Roman"/>
          <w:b/>
          <w:bCs/>
          <w:sz w:val="24"/>
          <w:szCs w:val="24"/>
        </w:rPr>
        <w:sectPr w:rsidR="00206A4B" w:rsidSect="00E00D20">
          <w:pgSz w:w="11906" w:h="16838" w:code="9"/>
          <w:pgMar w:top="2268" w:right="1701" w:bottom="1701" w:left="2268" w:header="708" w:footer="708" w:gutter="0"/>
          <w:cols w:space="708"/>
          <w:titlePg/>
          <w:docGrid w:linePitch="360"/>
        </w:sectPr>
      </w:pPr>
    </w:p>
    <w:p w14:paraId="0FDF17C2" w14:textId="114DD8DF" w:rsidR="00845B55" w:rsidRPr="004B4C31" w:rsidRDefault="00845B55" w:rsidP="002E7CAC">
      <w:pPr>
        <w:tabs>
          <w:tab w:val="left" w:pos="1418"/>
        </w:tabs>
        <w:rPr>
          <w:rFonts w:ascii="Times New Roman" w:hAnsi="Times New Roman" w:cs="Times New Roman"/>
          <w:b/>
          <w:bCs/>
          <w:sz w:val="24"/>
          <w:szCs w:val="24"/>
        </w:rPr>
      </w:pPr>
      <w:r w:rsidRPr="004B4C31">
        <w:rPr>
          <w:rFonts w:ascii="Times New Roman" w:hAnsi="Times New Roman" w:cs="Times New Roman"/>
          <w:b/>
          <w:bCs/>
          <w:sz w:val="24"/>
          <w:szCs w:val="24"/>
        </w:rPr>
        <w:lastRenderedPageBreak/>
        <w:t xml:space="preserve">Appendix </w:t>
      </w:r>
      <w:r w:rsidR="006C5DAD">
        <w:rPr>
          <w:rFonts w:ascii="Times New Roman" w:hAnsi="Times New Roman" w:cs="Times New Roman"/>
          <w:b/>
          <w:bCs/>
          <w:sz w:val="24"/>
          <w:szCs w:val="24"/>
        </w:rPr>
        <w:t>4</w:t>
      </w:r>
      <w:r w:rsidRPr="004B4C31">
        <w:rPr>
          <w:rFonts w:ascii="Times New Roman" w:hAnsi="Times New Roman" w:cs="Times New Roman"/>
          <w:b/>
          <w:bCs/>
          <w:sz w:val="24"/>
          <w:szCs w:val="24"/>
        </w:rPr>
        <w:t xml:space="preserve">: </w:t>
      </w:r>
      <w:r w:rsidR="002E7CAC">
        <w:rPr>
          <w:rFonts w:ascii="Times New Roman" w:hAnsi="Times New Roman" w:cs="Times New Roman"/>
          <w:b/>
          <w:bCs/>
          <w:sz w:val="24"/>
          <w:szCs w:val="24"/>
        </w:rPr>
        <w:tab/>
      </w:r>
      <w:r w:rsidR="00C469EB">
        <w:rPr>
          <w:rFonts w:ascii="Times New Roman" w:hAnsi="Times New Roman" w:cs="Times New Roman"/>
          <w:b/>
          <w:bCs/>
          <w:sz w:val="24"/>
          <w:szCs w:val="24"/>
        </w:rPr>
        <w:t xml:space="preserve">Interview </w:t>
      </w:r>
      <w:r w:rsidRPr="004B4C31">
        <w:rPr>
          <w:rFonts w:ascii="Times New Roman" w:hAnsi="Times New Roman" w:cs="Times New Roman"/>
          <w:b/>
          <w:bCs/>
          <w:sz w:val="24"/>
          <w:szCs w:val="24"/>
        </w:rPr>
        <w:t xml:space="preserve">Transcription Data </w:t>
      </w:r>
      <w:r w:rsidR="0087290A">
        <w:rPr>
          <w:rFonts w:ascii="Times New Roman" w:hAnsi="Times New Roman" w:cs="Times New Roman"/>
          <w:b/>
          <w:bCs/>
          <w:sz w:val="24"/>
          <w:szCs w:val="24"/>
        </w:rPr>
        <w:t>with the Tutors</w:t>
      </w:r>
    </w:p>
    <w:p w14:paraId="62B57D24" w14:textId="0A482D4D" w:rsidR="00CA0555" w:rsidRPr="004B4C31" w:rsidRDefault="00CA0555" w:rsidP="00CA0555">
      <w:pPr>
        <w:pStyle w:val="IsiParagraf"/>
        <w:tabs>
          <w:tab w:val="left" w:pos="1418"/>
        </w:tabs>
        <w:spacing w:line="240" w:lineRule="auto"/>
        <w:ind w:left="1418" w:hanging="1418"/>
        <w:rPr>
          <w:rFonts w:ascii="Times New Roman" w:hAnsi="Times New Roman" w:cs="Times New Roman"/>
        </w:rPr>
      </w:pPr>
      <w:bookmarkStart w:id="156" w:name="_Hlk173697742"/>
      <w:r w:rsidRPr="004B4C31">
        <w:rPr>
          <w:rFonts w:ascii="Times New Roman" w:hAnsi="Times New Roman" w:cs="Times New Roman"/>
          <w:b/>
          <w:bCs/>
        </w:rPr>
        <w:t xml:space="preserve">Question </w:t>
      </w:r>
      <w:r>
        <w:rPr>
          <w:rFonts w:ascii="Times New Roman" w:hAnsi="Times New Roman" w:cs="Times New Roman"/>
          <w:b/>
          <w:bCs/>
        </w:rPr>
        <w:t>1</w:t>
      </w:r>
      <w:r w:rsidRPr="004B4C31">
        <w:rPr>
          <w:rFonts w:ascii="Times New Roman" w:hAnsi="Times New Roman" w:cs="Times New Roman"/>
        </w:rPr>
        <w:t>:</w:t>
      </w:r>
      <w:r w:rsidRPr="004B4C31">
        <w:rPr>
          <w:rFonts w:ascii="Times New Roman" w:hAnsi="Times New Roman" w:cs="Times New Roman"/>
        </w:rPr>
        <w:tab/>
      </w:r>
      <w:r w:rsidRPr="00CA0555">
        <w:rPr>
          <w:rFonts w:ascii="Times New Roman" w:hAnsi="Times New Roman" w:cs="Times New Roman"/>
          <w:lang w:val="en-ID"/>
        </w:rPr>
        <w:t>Can you describe how you usually use YouTube clips in your English lessons with young learners?</w:t>
      </w:r>
    </w:p>
    <w:p w14:paraId="7FD42167" w14:textId="77777777" w:rsidR="00845B55" w:rsidRPr="004B4C31" w:rsidRDefault="00845B55" w:rsidP="00845B55">
      <w:pPr>
        <w:pStyle w:val="IsiParagraf"/>
        <w:spacing w:line="240" w:lineRule="auto"/>
        <w:ind w:firstLine="0"/>
        <w:rPr>
          <w:rFonts w:ascii="Times New Roman" w:hAnsi="Times New Roman" w:cs="Times New Roman"/>
          <w:sz w:val="10"/>
          <w:szCs w:val="10"/>
        </w:rPr>
      </w:pPr>
    </w:p>
    <w:tbl>
      <w:tblPr>
        <w:tblStyle w:val="TableGrid"/>
        <w:tblW w:w="12859" w:type="dxa"/>
        <w:tblLook w:val="04A0" w:firstRow="1" w:lastRow="0" w:firstColumn="1" w:lastColumn="0" w:noHBand="0" w:noVBand="1"/>
      </w:tblPr>
      <w:tblGrid>
        <w:gridCol w:w="988"/>
        <w:gridCol w:w="6520"/>
        <w:gridCol w:w="2693"/>
        <w:gridCol w:w="2658"/>
      </w:tblGrid>
      <w:tr w:rsidR="008425C1" w:rsidRPr="004B4C31" w14:paraId="79AF8F3E" w14:textId="50C07027" w:rsidTr="00B4352F">
        <w:tc>
          <w:tcPr>
            <w:tcW w:w="988" w:type="dxa"/>
          </w:tcPr>
          <w:p w14:paraId="081275C4" w14:textId="77777777" w:rsidR="008425C1" w:rsidRPr="004B4C31" w:rsidRDefault="008425C1" w:rsidP="00917067">
            <w:pPr>
              <w:pStyle w:val="IsiParagraf"/>
              <w:spacing w:line="276" w:lineRule="auto"/>
              <w:ind w:firstLine="0"/>
              <w:jc w:val="center"/>
              <w:rPr>
                <w:rFonts w:ascii="Times New Roman" w:hAnsi="Times New Roman" w:cs="Times New Roman"/>
                <w:b/>
                <w:bCs/>
                <w:sz w:val="22"/>
                <w:szCs w:val="22"/>
              </w:rPr>
            </w:pPr>
            <w:r w:rsidRPr="004B4C31">
              <w:rPr>
                <w:rFonts w:ascii="Times New Roman" w:hAnsi="Times New Roman" w:cs="Times New Roman"/>
                <w:b/>
                <w:bCs/>
                <w:sz w:val="22"/>
                <w:szCs w:val="22"/>
              </w:rPr>
              <w:t>Subject</w:t>
            </w:r>
          </w:p>
        </w:tc>
        <w:tc>
          <w:tcPr>
            <w:tcW w:w="6520" w:type="dxa"/>
          </w:tcPr>
          <w:p w14:paraId="473C91BB" w14:textId="77777777" w:rsidR="008425C1" w:rsidRPr="004B4C31" w:rsidRDefault="008425C1" w:rsidP="00917067">
            <w:pPr>
              <w:pStyle w:val="IsiParagraf"/>
              <w:spacing w:line="276" w:lineRule="auto"/>
              <w:ind w:firstLine="0"/>
              <w:jc w:val="center"/>
              <w:rPr>
                <w:rFonts w:ascii="Times New Roman" w:hAnsi="Times New Roman" w:cs="Times New Roman"/>
                <w:b/>
                <w:bCs/>
                <w:sz w:val="22"/>
                <w:szCs w:val="22"/>
              </w:rPr>
            </w:pPr>
            <w:r w:rsidRPr="004B4C31">
              <w:rPr>
                <w:rFonts w:ascii="Times New Roman" w:hAnsi="Times New Roman" w:cs="Times New Roman"/>
                <w:b/>
                <w:bCs/>
                <w:sz w:val="22"/>
                <w:szCs w:val="22"/>
              </w:rPr>
              <w:t>Answer</w:t>
            </w:r>
          </w:p>
        </w:tc>
        <w:tc>
          <w:tcPr>
            <w:tcW w:w="2693" w:type="dxa"/>
          </w:tcPr>
          <w:p w14:paraId="5636331C" w14:textId="011958D4" w:rsidR="008425C1" w:rsidRPr="004B4C31" w:rsidRDefault="008425C1" w:rsidP="00917067">
            <w:pPr>
              <w:pStyle w:val="IsiParagraf"/>
              <w:spacing w:line="276" w:lineRule="auto"/>
              <w:ind w:firstLine="0"/>
              <w:jc w:val="center"/>
              <w:rPr>
                <w:rFonts w:ascii="Times New Roman" w:hAnsi="Times New Roman" w:cs="Times New Roman"/>
                <w:b/>
                <w:bCs/>
                <w:sz w:val="22"/>
                <w:szCs w:val="22"/>
              </w:rPr>
            </w:pPr>
            <w:r>
              <w:rPr>
                <w:rFonts w:ascii="Times New Roman" w:hAnsi="Times New Roman" w:cs="Times New Roman"/>
                <w:b/>
                <w:bCs/>
                <w:sz w:val="22"/>
                <w:szCs w:val="22"/>
              </w:rPr>
              <w:t>Code (Theme)</w:t>
            </w:r>
          </w:p>
        </w:tc>
        <w:tc>
          <w:tcPr>
            <w:tcW w:w="2658" w:type="dxa"/>
          </w:tcPr>
          <w:p w14:paraId="019B6289" w14:textId="14DF5A20" w:rsidR="008425C1" w:rsidRPr="004B4C31" w:rsidRDefault="008425C1" w:rsidP="00917067">
            <w:pPr>
              <w:pStyle w:val="IsiParagraf"/>
              <w:spacing w:line="276" w:lineRule="auto"/>
              <w:ind w:firstLine="0"/>
              <w:jc w:val="center"/>
              <w:rPr>
                <w:rFonts w:ascii="Times New Roman" w:hAnsi="Times New Roman" w:cs="Times New Roman"/>
                <w:b/>
                <w:bCs/>
                <w:sz w:val="22"/>
                <w:szCs w:val="22"/>
              </w:rPr>
            </w:pPr>
            <w:r>
              <w:rPr>
                <w:rFonts w:ascii="Times New Roman" w:hAnsi="Times New Roman" w:cs="Times New Roman"/>
                <w:b/>
                <w:bCs/>
                <w:sz w:val="22"/>
                <w:szCs w:val="22"/>
              </w:rPr>
              <w:t>Examples</w:t>
            </w:r>
          </w:p>
        </w:tc>
      </w:tr>
      <w:tr w:rsidR="008425C1" w:rsidRPr="004B4C31" w14:paraId="6F0C1369" w14:textId="411FD77E" w:rsidTr="00B4352F">
        <w:tc>
          <w:tcPr>
            <w:tcW w:w="988" w:type="dxa"/>
          </w:tcPr>
          <w:p w14:paraId="1865E8CE" w14:textId="3460F485" w:rsidR="008425C1" w:rsidRPr="004B4C31" w:rsidRDefault="008425C1" w:rsidP="00C469EB">
            <w:pPr>
              <w:pStyle w:val="IsiParagraf"/>
              <w:spacing w:line="240" w:lineRule="auto"/>
              <w:ind w:firstLine="0"/>
              <w:jc w:val="center"/>
              <w:rPr>
                <w:rFonts w:ascii="Times New Roman" w:hAnsi="Times New Roman" w:cs="Times New Roman"/>
                <w:sz w:val="22"/>
                <w:szCs w:val="22"/>
              </w:rPr>
            </w:pPr>
            <w:r>
              <w:rPr>
                <w:rFonts w:ascii="Times New Roman" w:hAnsi="Times New Roman" w:cs="Times New Roman"/>
                <w:sz w:val="22"/>
                <w:szCs w:val="22"/>
              </w:rPr>
              <w:t>Tutor 1</w:t>
            </w:r>
          </w:p>
        </w:tc>
        <w:tc>
          <w:tcPr>
            <w:tcW w:w="6520" w:type="dxa"/>
          </w:tcPr>
          <w:p w14:paraId="18A0E208" w14:textId="0A55F860" w:rsidR="008425C1" w:rsidRPr="004B4C31" w:rsidRDefault="008425C1" w:rsidP="00917067">
            <w:pPr>
              <w:pStyle w:val="IsiParagraf"/>
              <w:spacing w:line="240" w:lineRule="auto"/>
              <w:ind w:firstLine="0"/>
              <w:rPr>
                <w:rFonts w:ascii="Times New Roman" w:hAnsi="Times New Roman" w:cs="Times New Roman"/>
                <w:sz w:val="22"/>
                <w:szCs w:val="22"/>
              </w:rPr>
            </w:pPr>
            <w:r w:rsidRPr="004559AD">
              <w:rPr>
                <w:rFonts w:ascii="Times New Roman" w:hAnsi="Times New Roman" w:cs="Times New Roman"/>
                <w:sz w:val="22"/>
                <w:szCs w:val="22"/>
              </w:rPr>
              <w:t>At Bumi Neng Mom, we often use YouTube videos because they are easy to access, both for tutors and students. Usually, we use videos in the form of songs, such as opening songs at the beginning of the class or goodbye songs before the lesson ends. This way, students can remember the material more easily, and they can also repeat it independently at home.</w:t>
            </w:r>
          </w:p>
        </w:tc>
        <w:tc>
          <w:tcPr>
            <w:tcW w:w="2693" w:type="dxa"/>
            <w:vMerge w:val="restart"/>
            <w:vAlign w:val="center"/>
          </w:tcPr>
          <w:p w14:paraId="4DA1935F" w14:textId="6E8F079F" w:rsidR="008425C1" w:rsidRDefault="008425C1" w:rsidP="008425C1">
            <w:pPr>
              <w:pStyle w:val="IsiParagraf"/>
              <w:spacing w:line="240" w:lineRule="auto"/>
              <w:ind w:firstLine="0"/>
              <w:rPr>
                <w:rFonts w:ascii="Times New Roman" w:hAnsi="Times New Roman" w:cs="Times New Roman"/>
                <w:sz w:val="22"/>
                <w:szCs w:val="22"/>
                <w:lang w:val="en-ID"/>
              </w:rPr>
            </w:pPr>
            <w:r w:rsidRPr="008425C1">
              <w:rPr>
                <w:rFonts w:ascii="Times New Roman" w:hAnsi="Times New Roman" w:cs="Times New Roman"/>
                <w:sz w:val="22"/>
                <w:szCs w:val="22"/>
                <w:lang w:val="en-ID"/>
              </w:rPr>
              <w:t>•</w:t>
            </w:r>
            <w:r>
              <w:rPr>
                <w:rFonts w:ascii="Times New Roman" w:hAnsi="Times New Roman" w:cs="Times New Roman"/>
                <w:sz w:val="22"/>
                <w:szCs w:val="22"/>
                <w:lang w:val="en-ID"/>
              </w:rPr>
              <w:t xml:space="preserve"> </w:t>
            </w:r>
            <w:r w:rsidRPr="008425C1">
              <w:rPr>
                <w:rFonts w:ascii="Times New Roman" w:hAnsi="Times New Roman" w:cs="Times New Roman"/>
                <w:sz w:val="22"/>
                <w:szCs w:val="22"/>
                <w:lang w:val="en-ID"/>
              </w:rPr>
              <w:t>Accessibility of YouTube</w:t>
            </w:r>
          </w:p>
          <w:p w14:paraId="70E80A44" w14:textId="00244964" w:rsidR="008425C1" w:rsidRDefault="008425C1" w:rsidP="008425C1">
            <w:pPr>
              <w:pStyle w:val="IsiParagraf"/>
              <w:spacing w:line="240" w:lineRule="auto"/>
              <w:ind w:firstLine="0"/>
              <w:rPr>
                <w:rFonts w:ascii="Times New Roman" w:hAnsi="Times New Roman" w:cs="Times New Roman"/>
                <w:sz w:val="22"/>
                <w:szCs w:val="22"/>
                <w:lang w:val="en-ID"/>
              </w:rPr>
            </w:pPr>
            <w:r w:rsidRPr="008425C1">
              <w:rPr>
                <w:rFonts w:ascii="Times New Roman" w:hAnsi="Times New Roman" w:cs="Times New Roman"/>
                <w:sz w:val="22"/>
                <w:szCs w:val="22"/>
                <w:lang w:val="en-ID"/>
              </w:rPr>
              <w:t>•</w:t>
            </w:r>
            <w:r>
              <w:rPr>
                <w:rFonts w:ascii="Times New Roman" w:hAnsi="Times New Roman" w:cs="Times New Roman"/>
                <w:sz w:val="22"/>
                <w:szCs w:val="22"/>
                <w:lang w:val="en-ID"/>
              </w:rPr>
              <w:t xml:space="preserve"> </w:t>
            </w:r>
            <w:r w:rsidRPr="008425C1">
              <w:rPr>
                <w:rFonts w:ascii="Times New Roman" w:hAnsi="Times New Roman" w:cs="Times New Roman"/>
                <w:sz w:val="22"/>
                <w:szCs w:val="22"/>
                <w:lang w:val="en-ID"/>
              </w:rPr>
              <w:t>Songs as learning media</w:t>
            </w:r>
          </w:p>
          <w:p w14:paraId="1566B183" w14:textId="0B2020BA" w:rsidR="008425C1" w:rsidRDefault="008425C1" w:rsidP="008425C1">
            <w:pPr>
              <w:pStyle w:val="IsiParagraf"/>
              <w:spacing w:line="240" w:lineRule="auto"/>
              <w:ind w:firstLine="0"/>
              <w:rPr>
                <w:rFonts w:ascii="Times New Roman" w:hAnsi="Times New Roman" w:cs="Times New Roman"/>
                <w:sz w:val="22"/>
                <w:szCs w:val="22"/>
                <w:lang w:val="en-ID"/>
              </w:rPr>
            </w:pPr>
            <w:r w:rsidRPr="008425C1">
              <w:rPr>
                <w:rFonts w:ascii="Times New Roman" w:hAnsi="Times New Roman" w:cs="Times New Roman"/>
                <w:sz w:val="22"/>
                <w:szCs w:val="22"/>
                <w:lang w:val="en-ID"/>
              </w:rPr>
              <w:t>•</w:t>
            </w:r>
            <w:r>
              <w:rPr>
                <w:rFonts w:ascii="Times New Roman" w:hAnsi="Times New Roman" w:cs="Times New Roman"/>
                <w:sz w:val="22"/>
                <w:szCs w:val="22"/>
                <w:lang w:val="en-ID"/>
              </w:rPr>
              <w:t xml:space="preserve"> </w:t>
            </w:r>
            <w:r w:rsidRPr="008425C1">
              <w:rPr>
                <w:rFonts w:ascii="Times New Roman" w:hAnsi="Times New Roman" w:cs="Times New Roman"/>
                <w:sz w:val="22"/>
                <w:szCs w:val="22"/>
                <w:lang w:val="en-ID"/>
              </w:rPr>
              <w:t>Multimodal learning</w:t>
            </w:r>
          </w:p>
          <w:p w14:paraId="3952AABA" w14:textId="0A846D6D" w:rsidR="008425C1" w:rsidRPr="004559AD" w:rsidRDefault="008425C1" w:rsidP="008425C1">
            <w:pPr>
              <w:pStyle w:val="IsiParagraf"/>
              <w:spacing w:line="240" w:lineRule="auto"/>
              <w:ind w:firstLine="0"/>
              <w:rPr>
                <w:rFonts w:ascii="Times New Roman" w:hAnsi="Times New Roman" w:cs="Times New Roman"/>
                <w:sz w:val="22"/>
                <w:szCs w:val="22"/>
              </w:rPr>
            </w:pPr>
            <w:r w:rsidRPr="008425C1">
              <w:rPr>
                <w:rFonts w:ascii="Times New Roman" w:hAnsi="Times New Roman" w:cs="Times New Roman"/>
                <w:sz w:val="22"/>
                <w:szCs w:val="22"/>
                <w:lang w:val="en-ID"/>
              </w:rPr>
              <w:t>• Student engagement</w:t>
            </w:r>
          </w:p>
        </w:tc>
        <w:tc>
          <w:tcPr>
            <w:tcW w:w="2658" w:type="dxa"/>
          </w:tcPr>
          <w:p w14:paraId="7D9ADFAD" w14:textId="46023E4D" w:rsidR="008425C1" w:rsidRPr="004559AD" w:rsidRDefault="003D5E33" w:rsidP="00917067">
            <w:pPr>
              <w:pStyle w:val="IsiParagraf"/>
              <w:spacing w:line="240" w:lineRule="auto"/>
              <w:ind w:firstLine="0"/>
              <w:rPr>
                <w:rFonts w:ascii="Times New Roman" w:hAnsi="Times New Roman" w:cs="Times New Roman"/>
                <w:sz w:val="22"/>
                <w:szCs w:val="22"/>
              </w:rPr>
            </w:pPr>
            <w:r w:rsidRPr="003D5E33">
              <w:rPr>
                <w:rFonts w:ascii="Times New Roman" w:hAnsi="Times New Roman" w:cs="Times New Roman"/>
                <w:sz w:val="22"/>
                <w:szCs w:val="22"/>
                <w:lang w:val="en-ID"/>
              </w:rPr>
              <w:t>“Usually, we use videos in the form of songs, such as opening songs at the beginning of the class or goodbye songs before the lesson ends.”</w:t>
            </w:r>
          </w:p>
        </w:tc>
      </w:tr>
      <w:tr w:rsidR="008425C1" w:rsidRPr="004B4C31" w14:paraId="1E1DBC95" w14:textId="3983F286" w:rsidTr="00B4352F">
        <w:tc>
          <w:tcPr>
            <w:tcW w:w="988" w:type="dxa"/>
          </w:tcPr>
          <w:p w14:paraId="7F84440B" w14:textId="5360E35C" w:rsidR="008425C1" w:rsidRPr="004B4C31" w:rsidRDefault="008425C1" w:rsidP="0087290A">
            <w:pPr>
              <w:pStyle w:val="IsiParagraf"/>
              <w:spacing w:line="240" w:lineRule="auto"/>
              <w:ind w:firstLine="0"/>
              <w:jc w:val="center"/>
              <w:rPr>
                <w:rFonts w:ascii="Times New Roman" w:hAnsi="Times New Roman" w:cs="Times New Roman"/>
                <w:sz w:val="22"/>
                <w:szCs w:val="22"/>
              </w:rPr>
            </w:pPr>
            <w:r>
              <w:rPr>
                <w:rFonts w:ascii="Times New Roman" w:hAnsi="Times New Roman" w:cs="Times New Roman"/>
                <w:sz w:val="22"/>
                <w:szCs w:val="22"/>
              </w:rPr>
              <w:t>Tutor 2</w:t>
            </w:r>
          </w:p>
        </w:tc>
        <w:tc>
          <w:tcPr>
            <w:tcW w:w="6520" w:type="dxa"/>
          </w:tcPr>
          <w:p w14:paraId="10336105" w14:textId="6358AEAF" w:rsidR="008425C1" w:rsidRPr="004B4C31" w:rsidRDefault="008425C1" w:rsidP="0087290A">
            <w:pPr>
              <w:pStyle w:val="IsiParagraf"/>
              <w:spacing w:line="240" w:lineRule="auto"/>
              <w:ind w:firstLine="0"/>
              <w:rPr>
                <w:rFonts w:ascii="Times New Roman" w:hAnsi="Times New Roman" w:cs="Times New Roman"/>
                <w:sz w:val="22"/>
                <w:szCs w:val="22"/>
              </w:rPr>
            </w:pPr>
            <w:r w:rsidRPr="00FC3A1E">
              <w:rPr>
                <w:rFonts w:ascii="Times New Roman" w:hAnsi="Times New Roman" w:cs="Times New Roman"/>
                <w:sz w:val="22"/>
                <w:szCs w:val="22"/>
              </w:rPr>
              <w:t>I usually use YouTube videos in the form of songs, especially for young learners, because they are more engaging and easier for students to follow. For example, when teaching vocabulary about shapes, I select songs that mention words like circle, triangle, and square. Through songs, students can listen, watch, and sing along at the same time, which helps them absorb the vocabulary more naturally.</w:t>
            </w:r>
          </w:p>
        </w:tc>
        <w:tc>
          <w:tcPr>
            <w:tcW w:w="2693" w:type="dxa"/>
            <w:vMerge/>
          </w:tcPr>
          <w:p w14:paraId="648AB405" w14:textId="77777777" w:rsidR="008425C1" w:rsidRPr="00FC3A1E" w:rsidRDefault="008425C1" w:rsidP="0087290A">
            <w:pPr>
              <w:pStyle w:val="IsiParagraf"/>
              <w:spacing w:line="240" w:lineRule="auto"/>
              <w:ind w:firstLine="0"/>
              <w:rPr>
                <w:rFonts w:ascii="Times New Roman" w:hAnsi="Times New Roman" w:cs="Times New Roman"/>
                <w:sz w:val="22"/>
                <w:szCs w:val="22"/>
              </w:rPr>
            </w:pPr>
          </w:p>
        </w:tc>
        <w:tc>
          <w:tcPr>
            <w:tcW w:w="2658" w:type="dxa"/>
          </w:tcPr>
          <w:p w14:paraId="15FBD021" w14:textId="740BD92E" w:rsidR="008425C1" w:rsidRPr="00FC3A1E" w:rsidRDefault="003D5E33" w:rsidP="0087290A">
            <w:pPr>
              <w:pStyle w:val="IsiParagraf"/>
              <w:spacing w:line="240" w:lineRule="auto"/>
              <w:ind w:firstLine="0"/>
              <w:rPr>
                <w:rFonts w:ascii="Times New Roman" w:hAnsi="Times New Roman" w:cs="Times New Roman"/>
                <w:sz w:val="22"/>
                <w:szCs w:val="22"/>
              </w:rPr>
            </w:pPr>
            <w:r w:rsidRPr="003D5E33">
              <w:rPr>
                <w:rFonts w:ascii="Times New Roman" w:hAnsi="Times New Roman" w:cs="Times New Roman"/>
                <w:sz w:val="22"/>
                <w:szCs w:val="22"/>
                <w:lang w:val="en-ID"/>
              </w:rPr>
              <w:t>“Through songs, students can listen, watch, and sing along at the same time, which helps them absorb the vocabulary more naturally.”</w:t>
            </w:r>
          </w:p>
        </w:tc>
      </w:tr>
      <w:bookmarkEnd w:id="156"/>
    </w:tbl>
    <w:p w14:paraId="3328E768" w14:textId="77777777" w:rsidR="00845B55" w:rsidRPr="004B4C31" w:rsidRDefault="00845B55" w:rsidP="00845B55">
      <w:pPr>
        <w:pStyle w:val="IsiParagraf"/>
        <w:spacing w:line="240" w:lineRule="auto"/>
        <w:ind w:firstLine="0"/>
        <w:rPr>
          <w:rFonts w:ascii="Times New Roman" w:hAnsi="Times New Roman" w:cs="Times New Roman"/>
        </w:rPr>
      </w:pPr>
    </w:p>
    <w:p w14:paraId="6B385CDD" w14:textId="74DF356B" w:rsidR="00CA0555" w:rsidRPr="004B4C31" w:rsidRDefault="00CA0555" w:rsidP="00CA0555">
      <w:pPr>
        <w:pStyle w:val="IsiParagraf"/>
        <w:tabs>
          <w:tab w:val="left" w:pos="1418"/>
        </w:tabs>
        <w:spacing w:line="240" w:lineRule="auto"/>
        <w:ind w:left="1418" w:hanging="1418"/>
        <w:rPr>
          <w:rFonts w:ascii="Times New Roman" w:hAnsi="Times New Roman" w:cs="Times New Roman"/>
        </w:rPr>
      </w:pPr>
      <w:r w:rsidRPr="004B4C31">
        <w:rPr>
          <w:rFonts w:ascii="Times New Roman" w:hAnsi="Times New Roman" w:cs="Times New Roman"/>
          <w:b/>
          <w:bCs/>
        </w:rPr>
        <w:t xml:space="preserve">Question </w:t>
      </w:r>
      <w:r>
        <w:rPr>
          <w:rFonts w:ascii="Times New Roman" w:hAnsi="Times New Roman" w:cs="Times New Roman"/>
          <w:b/>
          <w:bCs/>
        </w:rPr>
        <w:t>2</w:t>
      </w:r>
      <w:r w:rsidRPr="004B4C31">
        <w:rPr>
          <w:rFonts w:ascii="Times New Roman" w:hAnsi="Times New Roman" w:cs="Times New Roman"/>
        </w:rPr>
        <w:t>:</w:t>
      </w:r>
      <w:r w:rsidRPr="004B4C31">
        <w:rPr>
          <w:rFonts w:ascii="Times New Roman" w:hAnsi="Times New Roman" w:cs="Times New Roman"/>
        </w:rPr>
        <w:tab/>
      </w:r>
      <w:r w:rsidRPr="00CA0555">
        <w:rPr>
          <w:rFonts w:ascii="Times New Roman" w:hAnsi="Times New Roman" w:cs="Times New Roman"/>
          <w:lang w:val="en-ID"/>
        </w:rPr>
        <w:t>What steps do you take before showing the video to prepare students for new vocabulary?</w:t>
      </w:r>
    </w:p>
    <w:p w14:paraId="5FCCE346" w14:textId="77777777" w:rsidR="00845B55" w:rsidRPr="004B4C31" w:rsidRDefault="00845B55" w:rsidP="00845B55">
      <w:pPr>
        <w:pStyle w:val="IsiParagraf"/>
        <w:spacing w:line="240" w:lineRule="auto"/>
        <w:ind w:firstLine="0"/>
        <w:rPr>
          <w:rFonts w:ascii="Times New Roman" w:hAnsi="Times New Roman" w:cs="Times New Roman"/>
          <w:sz w:val="10"/>
          <w:szCs w:val="10"/>
        </w:rPr>
      </w:pPr>
    </w:p>
    <w:tbl>
      <w:tblPr>
        <w:tblStyle w:val="TableGrid"/>
        <w:tblW w:w="12895" w:type="dxa"/>
        <w:tblLook w:val="04A0" w:firstRow="1" w:lastRow="0" w:firstColumn="1" w:lastColumn="0" w:noHBand="0" w:noVBand="1"/>
      </w:tblPr>
      <w:tblGrid>
        <w:gridCol w:w="988"/>
        <w:gridCol w:w="6520"/>
        <w:gridCol w:w="2693"/>
        <w:gridCol w:w="2694"/>
      </w:tblGrid>
      <w:tr w:rsidR="008425C1" w:rsidRPr="004B4C31" w14:paraId="0059116C" w14:textId="0192C2D7" w:rsidTr="00A748F1">
        <w:tc>
          <w:tcPr>
            <w:tcW w:w="988" w:type="dxa"/>
          </w:tcPr>
          <w:p w14:paraId="5237DDC7" w14:textId="77777777" w:rsidR="008425C1" w:rsidRPr="004B4C31" w:rsidRDefault="008425C1" w:rsidP="008425C1">
            <w:pPr>
              <w:pStyle w:val="IsiParagraf"/>
              <w:spacing w:line="276" w:lineRule="auto"/>
              <w:ind w:firstLine="0"/>
              <w:jc w:val="center"/>
              <w:rPr>
                <w:rFonts w:ascii="Times New Roman" w:hAnsi="Times New Roman" w:cs="Times New Roman"/>
                <w:b/>
                <w:bCs/>
                <w:sz w:val="22"/>
                <w:szCs w:val="22"/>
              </w:rPr>
            </w:pPr>
            <w:r w:rsidRPr="004B4C31">
              <w:rPr>
                <w:rFonts w:ascii="Times New Roman" w:hAnsi="Times New Roman" w:cs="Times New Roman"/>
                <w:b/>
                <w:bCs/>
                <w:sz w:val="22"/>
                <w:szCs w:val="22"/>
              </w:rPr>
              <w:t>Subject</w:t>
            </w:r>
          </w:p>
        </w:tc>
        <w:tc>
          <w:tcPr>
            <w:tcW w:w="6520" w:type="dxa"/>
          </w:tcPr>
          <w:p w14:paraId="444403F8" w14:textId="77777777" w:rsidR="008425C1" w:rsidRPr="004B4C31" w:rsidRDefault="008425C1" w:rsidP="008425C1">
            <w:pPr>
              <w:pStyle w:val="IsiParagraf"/>
              <w:spacing w:line="276" w:lineRule="auto"/>
              <w:ind w:firstLine="0"/>
              <w:jc w:val="center"/>
              <w:rPr>
                <w:rFonts w:ascii="Times New Roman" w:hAnsi="Times New Roman" w:cs="Times New Roman"/>
                <w:b/>
                <w:bCs/>
                <w:sz w:val="22"/>
                <w:szCs w:val="22"/>
              </w:rPr>
            </w:pPr>
            <w:r w:rsidRPr="004B4C31">
              <w:rPr>
                <w:rFonts w:ascii="Times New Roman" w:hAnsi="Times New Roman" w:cs="Times New Roman"/>
                <w:b/>
                <w:bCs/>
                <w:sz w:val="22"/>
                <w:szCs w:val="22"/>
              </w:rPr>
              <w:t>Answer</w:t>
            </w:r>
          </w:p>
        </w:tc>
        <w:tc>
          <w:tcPr>
            <w:tcW w:w="2693" w:type="dxa"/>
          </w:tcPr>
          <w:p w14:paraId="764955FE" w14:textId="6B0B696E" w:rsidR="008425C1" w:rsidRPr="004B4C31" w:rsidRDefault="008425C1" w:rsidP="008425C1">
            <w:pPr>
              <w:pStyle w:val="IsiParagraf"/>
              <w:spacing w:line="276" w:lineRule="auto"/>
              <w:ind w:firstLine="0"/>
              <w:jc w:val="center"/>
              <w:rPr>
                <w:rFonts w:ascii="Times New Roman" w:hAnsi="Times New Roman" w:cs="Times New Roman"/>
                <w:b/>
                <w:bCs/>
                <w:sz w:val="22"/>
                <w:szCs w:val="22"/>
              </w:rPr>
            </w:pPr>
            <w:r>
              <w:rPr>
                <w:rFonts w:ascii="Times New Roman" w:hAnsi="Times New Roman" w:cs="Times New Roman"/>
                <w:b/>
                <w:bCs/>
                <w:sz w:val="22"/>
                <w:szCs w:val="22"/>
              </w:rPr>
              <w:t>Code (Theme)</w:t>
            </w:r>
          </w:p>
        </w:tc>
        <w:tc>
          <w:tcPr>
            <w:tcW w:w="2694" w:type="dxa"/>
          </w:tcPr>
          <w:p w14:paraId="7674F1B3" w14:textId="2FD891F4" w:rsidR="008425C1" w:rsidRPr="004B4C31" w:rsidRDefault="008425C1" w:rsidP="008425C1">
            <w:pPr>
              <w:pStyle w:val="IsiParagraf"/>
              <w:spacing w:line="276" w:lineRule="auto"/>
              <w:ind w:firstLine="0"/>
              <w:jc w:val="center"/>
              <w:rPr>
                <w:rFonts w:ascii="Times New Roman" w:hAnsi="Times New Roman" w:cs="Times New Roman"/>
                <w:b/>
                <w:bCs/>
                <w:sz w:val="22"/>
                <w:szCs w:val="22"/>
              </w:rPr>
            </w:pPr>
            <w:r>
              <w:rPr>
                <w:rFonts w:ascii="Times New Roman" w:hAnsi="Times New Roman" w:cs="Times New Roman"/>
                <w:b/>
                <w:bCs/>
                <w:sz w:val="22"/>
                <w:szCs w:val="22"/>
              </w:rPr>
              <w:t>Examples</w:t>
            </w:r>
          </w:p>
        </w:tc>
      </w:tr>
      <w:tr w:rsidR="008425C1" w:rsidRPr="004B4C31" w14:paraId="38A68434" w14:textId="7F695224" w:rsidTr="00A748F1">
        <w:tc>
          <w:tcPr>
            <w:tcW w:w="988" w:type="dxa"/>
          </w:tcPr>
          <w:p w14:paraId="730F9D69" w14:textId="75B5B83E" w:rsidR="008425C1" w:rsidRPr="004B4C31" w:rsidRDefault="008425C1" w:rsidP="008425C1">
            <w:pPr>
              <w:pStyle w:val="IsiParagraf"/>
              <w:spacing w:line="240" w:lineRule="auto"/>
              <w:ind w:firstLine="0"/>
              <w:jc w:val="center"/>
              <w:rPr>
                <w:rFonts w:ascii="Times New Roman" w:hAnsi="Times New Roman" w:cs="Times New Roman"/>
                <w:sz w:val="22"/>
                <w:szCs w:val="22"/>
              </w:rPr>
            </w:pPr>
            <w:r>
              <w:rPr>
                <w:rFonts w:ascii="Times New Roman" w:hAnsi="Times New Roman" w:cs="Times New Roman"/>
                <w:sz w:val="22"/>
                <w:szCs w:val="22"/>
              </w:rPr>
              <w:t>Tutor 1</w:t>
            </w:r>
          </w:p>
        </w:tc>
        <w:tc>
          <w:tcPr>
            <w:tcW w:w="6520" w:type="dxa"/>
          </w:tcPr>
          <w:p w14:paraId="3916BEE7" w14:textId="4E4B44B6" w:rsidR="008425C1" w:rsidRPr="004B4C31" w:rsidRDefault="008425C1" w:rsidP="008425C1">
            <w:pPr>
              <w:pStyle w:val="IsiParagraf"/>
              <w:spacing w:line="240" w:lineRule="auto"/>
              <w:ind w:firstLine="0"/>
              <w:rPr>
                <w:rFonts w:ascii="Times New Roman" w:hAnsi="Times New Roman" w:cs="Times New Roman"/>
                <w:sz w:val="22"/>
                <w:szCs w:val="22"/>
              </w:rPr>
            </w:pPr>
            <w:r w:rsidRPr="00C1472F">
              <w:rPr>
                <w:rFonts w:ascii="Times New Roman" w:hAnsi="Times New Roman" w:cs="Times New Roman"/>
                <w:sz w:val="22"/>
                <w:szCs w:val="22"/>
              </w:rPr>
              <w:t>Before playing the video, I usually determine the learning theme first, for example, what topic we are going to learn that day. After that, I select a video that matches the theme and is appropriate for the students in terms of content and difficulty level.</w:t>
            </w:r>
          </w:p>
        </w:tc>
        <w:tc>
          <w:tcPr>
            <w:tcW w:w="2693" w:type="dxa"/>
            <w:vMerge w:val="restart"/>
            <w:vAlign w:val="center"/>
          </w:tcPr>
          <w:p w14:paraId="6AAF5B01" w14:textId="77777777" w:rsidR="00A748F1" w:rsidRDefault="00A748F1" w:rsidP="008425C1">
            <w:pPr>
              <w:pStyle w:val="IsiParagraf"/>
              <w:spacing w:line="240" w:lineRule="auto"/>
              <w:ind w:firstLine="0"/>
              <w:rPr>
                <w:rFonts w:ascii="Times New Roman" w:hAnsi="Times New Roman" w:cs="Times New Roman"/>
                <w:sz w:val="22"/>
                <w:szCs w:val="22"/>
                <w:lang w:val="en-ID"/>
              </w:rPr>
            </w:pPr>
            <w:r w:rsidRPr="00A748F1">
              <w:rPr>
                <w:rFonts w:ascii="Times New Roman" w:hAnsi="Times New Roman" w:cs="Times New Roman"/>
                <w:sz w:val="22"/>
                <w:szCs w:val="22"/>
                <w:lang w:val="en-ID"/>
              </w:rPr>
              <w:t xml:space="preserve">• Theme-based preparation </w:t>
            </w:r>
          </w:p>
          <w:p w14:paraId="7E3A7213" w14:textId="77777777" w:rsidR="00A748F1" w:rsidRDefault="00A748F1" w:rsidP="008425C1">
            <w:pPr>
              <w:pStyle w:val="IsiParagraf"/>
              <w:spacing w:line="240" w:lineRule="auto"/>
              <w:ind w:firstLine="0"/>
              <w:rPr>
                <w:rFonts w:ascii="Times New Roman" w:hAnsi="Times New Roman" w:cs="Times New Roman"/>
                <w:sz w:val="22"/>
                <w:szCs w:val="22"/>
                <w:lang w:val="en-ID"/>
              </w:rPr>
            </w:pPr>
            <w:r w:rsidRPr="00A748F1">
              <w:rPr>
                <w:rFonts w:ascii="Times New Roman" w:hAnsi="Times New Roman" w:cs="Times New Roman"/>
                <w:sz w:val="22"/>
                <w:szCs w:val="22"/>
                <w:lang w:val="en-ID"/>
              </w:rPr>
              <w:t xml:space="preserve">• Video selection strategy </w:t>
            </w:r>
          </w:p>
          <w:p w14:paraId="0681217F" w14:textId="64432049" w:rsidR="008425C1" w:rsidRPr="00C1472F" w:rsidRDefault="00A748F1" w:rsidP="008425C1">
            <w:pPr>
              <w:pStyle w:val="IsiParagraf"/>
              <w:spacing w:line="240" w:lineRule="auto"/>
              <w:ind w:firstLine="0"/>
              <w:rPr>
                <w:rFonts w:ascii="Times New Roman" w:hAnsi="Times New Roman" w:cs="Times New Roman"/>
                <w:sz w:val="22"/>
                <w:szCs w:val="22"/>
              </w:rPr>
            </w:pPr>
            <w:r w:rsidRPr="00A748F1">
              <w:rPr>
                <w:rFonts w:ascii="Times New Roman" w:hAnsi="Times New Roman" w:cs="Times New Roman"/>
                <w:sz w:val="22"/>
                <w:szCs w:val="22"/>
                <w:lang w:val="en-ID"/>
              </w:rPr>
              <w:t>• Lesson planning</w:t>
            </w:r>
          </w:p>
        </w:tc>
        <w:tc>
          <w:tcPr>
            <w:tcW w:w="2694" w:type="dxa"/>
          </w:tcPr>
          <w:p w14:paraId="22EEC6B3" w14:textId="74C321E8" w:rsidR="008425C1" w:rsidRPr="00C1472F" w:rsidRDefault="003D5E33" w:rsidP="008425C1">
            <w:pPr>
              <w:pStyle w:val="IsiParagraf"/>
              <w:spacing w:line="240" w:lineRule="auto"/>
              <w:ind w:firstLine="0"/>
              <w:rPr>
                <w:rFonts w:ascii="Times New Roman" w:hAnsi="Times New Roman" w:cs="Times New Roman"/>
                <w:sz w:val="22"/>
                <w:szCs w:val="22"/>
              </w:rPr>
            </w:pPr>
            <w:r w:rsidRPr="003D5E33">
              <w:rPr>
                <w:rFonts w:ascii="Times New Roman" w:hAnsi="Times New Roman" w:cs="Times New Roman"/>
                <w:sz w:val="22"/>
                <w:szCs w:val="22"/>
                <w:lang w:val="en-ID"/>
              </w:rPr>
              <w:t xml:space="preserve">“I usually determine the learning theme first… After that, I select a video that matches the theme and is appropriate for the students.” </w:t>
            </w:r>
          </w:p>
        </w:tc>
      </w:tr>
      <w:tr w:rsidR="008425C1" w:rsidRPr="004B4C31" w14:paraId="602261D0" w14:textId="3D499865" w:rsidTr="00A748F1">
        <w:tc>
          <w:tcPr>
            <w:tcW w:w="988" w:type="dxa"/>
          </w:tcPr>
          <w:p w14:paraId="64CB16CA" w14:textId="182C1EC7" w:rsidR="008425C1" w:rsidRPr="004B4C31" w:rsidRDefault="008425C1" w:rsidP="008425C1">
            <w:pPr>
              <w:pStyle w:val="IsiParagraf"/>
              <w:spacing w:line="240" w:lineRule="auto"/>
              <w:ind w:firstLine="0"/>
              <w:jc w:val="center"/>
              <w:rPr>
                <w:rFonts w:ascii="Times New Roman" w:hAnsi="Times New Roman" w:cs="Times New Roman"/>
                <w:sz w:val="22"/>
                <w:szCs w:val="22"/>
              </w:rPr>
            </w:pPr>
            <w:r>
              <w:rPr>
                <w:rFonts w:ascii="Times New Roman" w:hAnsi="Times New Roman" w:cs="Times New Roman"/>
                <w:sz w:val="22"/>
                <w:szCs w:val="22"/>
              </w:rPr>
              <w:t>Tutor 2</w:t>
            </w:r>
          </w:p>
        </w:tc>
        <w:tc>
          <w:tcPr>
            <w:tcW w:w="6520" w:type="dxa"/>
          </w:tcPr>
          <w:p w14:paraId="5E3631D3" w14:textId="7C5B8F23" w:rsidR="008425C1" w:rsidRPr="004B4C31" w:rsidRDefault="008425C1" w:rsidP="008425C1">
            <w:pPr>
              <w:pStyle w:val="IsiParagraf"/>
              <w:spacing w:line="240" w:lineRule="auto"/>
              <w:ind w:firstLine="0"/>
              <w:rPr>
                <w:rFonts w:ascii="Times New Roman" w:hAnsi="Times New Roman" w:cs="Times New Roman"/>
                <w:sz w:val="22"/>
                <w:szCs w:val="22"/>
              </w:rPr>
            </w:pPr>
            <w:r w:rsidRPr="00BF057D">
              <w:rPr>
                <w:rFonts w:ascii="Times New Roman" w:hAnsi="Times New Roman" w:cs="Times New Roman"/>
                <w:sz w:val="22"/>
                <w:szCs w:val="22"/>
              </w:rPr>
              <w:t xml:space="preserve">Before playing the video, I first decide on the topic for the lesson. Then, I choose a suitable video that matches the theme. Sometimes, I also introduce the topic briefly by asking simple questions or drawing related </w:t>
            </w:r>
            <w:r w:rsidRPr="00BF057D">
              <w:rPr>
                <w:rFonts w:ascii="Times New Roman" w:hAnsi="Times New Roman" w:cs="Times New Roman"/>
                <w:sz w:val="22"/>
                <w:szCs w:val="22"/>
              </w:rPr>
              <w:lastRenderedPageBreak/>
              <w:t>objects on the board so that students already have a basic idea before watching the video.</w:t>
            </w:r>
          </w:p>
        </w:tc>
        <w:tc>
          <w:tcPr>
            <w:tcW w:w="2693" w:type="dxa"/>
            <w:vMerge/>
          </w:tcPr>
          <w:p w14:paraId="4B682C96" w14:textId="77777777" w:rsidR="008425C1" w:rsidRPr="00BF057D" w:rsidRDefault="008425C1" w:rsidP="008425C1">
            <w:pPr>
              <w:pStyle w:val="IsiParagraf"/>
              <w:spacing w:line="240" w:lineRule="auto"/>
              <w:ind w:firstLine="0"/>
              <w:rPr>
                <w:rFonts w:ascii="Times New Roman" w:hAnsi="Times New Roman" w:cs="Times New Roman"/>
                <w:sz w:val="22"/>
                <w:szCs w:val="22"/>
              </w:rPr>
            </w:pPr>
          </w:p>
        </w:tc>
        <w:tc>
          <w:tcPr>
            <w:tcW w:w="2694" w:type="dxa"/>
          </w:tcPr>
          <w:p w14:paraId="768364C9" w14:textId="7A976E9D" w:rsidR="008425C1" w:rsidRPr="00BF057D" w:rsidRDefault="003D5E33" w:rsidP="008425C1">
            <w:pPr>
              <w:pStyle w:val="IsiParagraf"/>
              <w:spacing w:line="240" w:lineRule="auto"/>
              <w:ind w:firstLine="0"/>
              <w:rPr>
                <w:rFonts w:ascii="Times New Roman" w:hAnsi="Times New Roman" w:cs="Times New Roman"/>
                <w:sz w:val="22"/>
                <w:szCs w:val="22"/>
              </w:rPr>
            </w:pPr>
            <w:r w:rsidRPr="003D5E33">
              <w:rPr>
                <w:rFonts w:ascii="Times New Roman" w:hAnsi="Times New Roman" w:cs="Times New Roman"/>
                <w:sz w:val="22"/>
                <w:szCs w:val="22"/>
                <w:lang w:val="en-ID"/>
              </w:rPr>
              <w:t xml:space="preserve">“Sometimes, I also introduce the topic briefly by asking simple questions </w:t>
            </w:r>
            <w:r w:rsidRPr="003D5E33">
              <w:rPr>
                <w:rFonts w:ascii="Times New Roman" w:hAnsi="Times New Roman" w:cs="Times New Roman"/>
                <w:sz w:val="22"/>
                <w:szCs w:val="22"/>
                <w:lang w:val="en-ID"/>
              </w:rPr>
              <w:lastRenderedPageBreak/>
              <w:t>or drawing related objects on the board.”</w:t>
            </w:r>
          </w:p>
        </w:tc>
      </w:tr>
    </w:tbl>
    <w:p w14:paraId="13A776CF" w14:textId="40ECCCC5" w:rsidR="00845B55" w:rsidRDefault="00845B55" w:rsidP="00845B55">
      <w:pPr>
        <w:pStyle w:val="IsiParagraf"/>
        <w:spacing w:line="240" w:lineRule="auto"/>
        <w:ind w:left="567" w:hanging="567"/>
        <w:jc w:val="left"/>
        <w:rPr>
          <w:rFonts w:ascii="Times New Roman" w:hAnsi="Times New Roman" w:cs="Times New Roman"/>
          <w:b/>
          <w:bCs/>
        </w:rPr>
      </w:pPr>
    </w:p>
    <w:p w14:paraId="65A4863D" w14:textId="096DA074" w:rsidR="00CA0555" w:rsidRPr="004B4C31" w:rsidRDefault="00CA0555" w:rsidP="00CA0555">
      <w:pPr>
        <w:pStyle w:val="IsiParagraf"/>
        <w:tabs>
          <w:tab w:val="left" w:pos="1418"/>
        </w:tabs>
        <w:spacing w:line="240" w:lineRule="auto"/>
        <w:ind w:left="1418" w:hanging="1418"/>
        <w:rPr>
          <w:rFonts w:ascii="Times New Roman" w:hAnsi="Times New Roman" w:cs="Times New Roman"/>
        </w:rPr>
      </w:pPr>
      <w:r w:rsidRPr="004B4C31">
        <w:rPr>
          <w:rFonts w:ascii="Times New Roman" w:hAnsi="Times New Roman" w:cs="Times New Roman"/>
          <w:b/>
          <w:bCs/>
        </w:rPr>
        <w:t xml:space="preserve">Question </w:t>
      </w:r>
      <w:r>
        <w:rPr>
          <w:rFonts w:ascii="Times New Roman" w:hAnsi="Times New Roman" w:cs="Times New Roman"/>
          <w:b/>
          <w:bCs/>
        </w:rPr>
        <w:t>3</w:t>
      </w:r>
      <w:r w:rsidRPr="004B4C31">
        <w:rPr>
          <w:rFonts w:ascii="Times New Roman" w:hAnsi="Times New Roman" w:cs="Times New Roman"/>
        </w:rPr>
        <w:t>:</w:t>
      </w:r>
      <w:r w:rsidRPr="004B4C31">
        <w:rPr>
          <w:rFonts w:ascii="Times New Roman" w:hAnsi="Times New Roman" w:cs="Times New Roman"/>
        </w:rPr>
        <w:tab/>
      </w:r>
      <w:r w:rsidRPr="00CA0555">
        <w:rPr>
          <w:rFonts w:ascii="Times New Roman" w:hAnsi="Times New Roman" w:cs="Times New Roman"/>
          <w:lang w:val="en-ID"/>
        </w:rPr>
        <w:t>During the video, what do you usually do to highlight or reinforce target words?</w:t>
      </w:r>
    </w:p>
    <w:p w14:paraId="675DCF95" w14:textId="77777777" w:rsidR="00E31B0C" w:rsidRPr="004B4C31" w:rsidRDefault="00E31B0C" w:rsidP="00E31B0C">
      <w:pPr>
        <w:pStyle w:val="IsiParagraf"/>
        <w:spacing w:line="240" w:lineRule="auto"/>
        <w:ind w:firstLine="0"/>
        <w:rPr>
          <w:rFonts w:ascii="Times New Roman" w:hAnsi="Times New Roman" w:cs="Times New Roman"/>
          <w:sz w:val="10"/>
          <w:szCs w:val="10"/>
        </w:rPr>
      </w:pPr>
    </w:p>
    <w:tbl>
      <w:tblPr>
        <w:tblStyle w:val="TableGrid"/>
        <w:tblW w:w="12859" w:type="dxa"/>
        <w:tblLook w:val="04A0" w:firstRow="1" w:lastRow="0" w:firstColumn="1" w:lastColumn="0" w:noHBand="0" w:noVBand="1"/>
      </w:tblPr>
      <w:tblGrid>
        <w:gridCol w:w="988"/>
        <w:gridCol w:w="6095"/>
        <w:gridCol w:w="3132"/>
        <w:gridCol w:w="2644"/>
      </w:tblGrid>
      <w:tr w:rsidR="008425C1" w:rsidRPr="004B4C31" w14:paraId="0AB1D0CD" w14:textId="2DD37C7A" w:rsidTr="00A748F1">
        <w:tc>
          <w:tcPr>
            <w:tcW w:w="988" w:type="dxa"/>
          </w:tcPr>
          <w:p w14:paraId="14F1810A" w14:textId="77777777" w:rsidR="008425C1" w:rsidRPr="004B4C31" w:rsidRDefault="008425C1" w:rsidP="008425C1">
            <w:pPr>
              <w:pStyle w:val="IsiParagraf"/>
              <w:spacing w:line="276" w:lineRule="auto"/>
              <w:ind w:firstLine="0"/>
              <w:jc w:val="center"/>
              <w:rPr>
                <w:rFonts w:ascii="Times New Roman" w:hAnsi="Times New Roman" w:cs="Times New Roman"/>
                <w:b/>
                <w:bCs/>
                <w:sz w:val="22"/>
                <w:szCs w:val="22"/>
              </w:rPr>
            </w:pPr>
            <w:r w:rsidRPr="004B4C31">
              <w:rPr>
                <w:rFonts w:ascii="Times New Roman" w:hAnsi="Times New Roman" w:cs="Times New Roman"/>
                <w:b/>
                <w:bCs/>
                <w:sz w:val="22"/>
                <w:szCs w:val="22"/>
              </w:rPr>
              <w:t>Subject</w:t>
            </w:r>
          </w:p>
        </w:tc>
        <w:tc>
          <w:tcPr>
            <w:tcW w:w="6095" w:type="dxa"/>
          </w:tcPr>
          <w:p w14:paraId="0FF0246B" w14:textId="77777777" w:rsidR="008425C1" w:rsidRPr="004B4C31" w:rsidRDefault="008425C1" w:rsidP="008425C1">
            <w:pPr>
              <w:pStyle w:val="IsiParagraf"/>
              <w:spacing w:line="276" w:lineRule="auto"/>
              <w:ind w:firstLine="0"/>
              <w:jc w:val="center"/>
              <w:rPr>
                <w:rFonts w:ascii="Times New Roman" w:hAnsi="Times New Roman" w:cs="Times New Roman"/>
                <w:b/>
                <w:bCs/>
                <w:sz w:val="22"/>
                <w:szCs w:val="22"/>
              </w:rPr>
            </w:pPr>
            <w:r w:rsidRPr="004B4C31">
              <w:rPr>
                <w:rFonts w:ascii="Times New Roman" w:hAnsi="Times New Roman" w:cs="Times New Roman"/>
                <w:b/>
                <w:bCs/>
                <w:sz w:val="22"/>
                <w:szCs w:val="22"/>
              </w:rPr>
              <w:t>Answer</w:t>
            </w:r>
          </w:p>
        </w:tc>
        <w:tc>
          <w:tcPr>
            <w:tcW w:w="3132" w:type="dxa"/>
          </w:tcPr>
          <w:p w14:paraId="27595817" w14:textId="5FFC388E" w:rsidR="008425C1" w:rsidRPr="004B4C31" w:rsidRDefault="008425C1" w:rsidP="008425C1">
            <w:pPr>
              <w:pStyle w:val="IsiParagraf"/>
              <w:spacing w:line="276" w:lineRule="auto"/>
              <w:ind w:firstLine="0"/>
              <w:jc w:val="center"/>
              <w:rPr>
                <w:rFonts w:ascii="Times New Roman" w:hAnsi="Times New Roman" w:cs="Times New Roman"/>
                <w:b/>
                <w:bCs/>
                <w:sz w:val="22"/>
                <w:szCs w:val="22"/>
              </w:rPr>
            </w:pPr>
            <w:r>
              <w:rPr>
                <w:rFonts w:ascii="Times New Roman" w:hAnsi="Times New Roman" w:cs="Times New Roman"/>
                <w:b/>
                <w:bCs/>
                <w:sz w:val="22"/>
                <w:szCs w:val="22"/>
              </w:rPr>
              <w:t>Code (Theme)</w:t>
            </w:r>
          </w:p>
        </w:tc>
        <w:tc>
          <w:tcPr>
            <w:tcW w:w="2644" w:type="dxa"/>
          </w:tcPr>
          <w:p w14:paraId="255B282B" w14:textId="6A129585" w:rsidR="008425C1" w:rsidRPr="004B4C31" w:rsidRDefault="008425C1" w:rsidP="008425C1">
            <w:pPr>
              <w:pStyle w:val="IsiParagraf"/>
              <w:spacing w:line="276" w:lineRule="auto"/>
              <w:ind w:firstLine="0"/>
              <w:jc w:val="center"/>
              <w:rPr>
                <w:rFonts w:ascii="Times New Roman" w:hAnsi="Times New Roman" w:cs="Times New Roman"/>
                <w:b/>
                <w:bCs/>
                <w:sz w:val="22"/>
                <w:szCs w:val="22"/>
              </w:rPr>
            </w:pPr>
            <w:r>
              <w:rPr>
                <w:rFonts w:ascii="Times New Roman" w:hAnsi="Times New Roman" w:cs="Times New Roman"/>
                <w:b/>
                <w:bCs/>
                <w:sz w:val="22"/>
                <w:szCs w:val="22"/>
              </w:rPr>
              <w:t>Examples</w:t>
            </w:r>
          </w:p>
        </w:tc>
      </w:tr>
      <w:tr w:rsidR="008425C1" w:rsidRPr="004B4C31" w14:paraId="6F90B68D" w14:textId="3520B6EA" w:rsidTr="00A748F1">
        <w:tc>
          <w:tcPr>
            <w:tcW w:w="988" w:type="dxa"/>
          </w:tcPr>
          <w:p w14:paraId="62A3F73A" w14:textId="77777777" w:rsidR="008425C1" w:rsidRPr="004B4C31" w:rsidRDefault="008425C1" w:rsidP="008425C1">
            <w:pPr>
              <w:pStyle w:val="IsiParagraf"/>
              <w:spacing w:line="240" w:lineRule="auto"/>
              <w:ind w:firstLine="0"/>
              <w:jc w:val="center"/>
              <w:rPr>
                <w:rFonts w:ascii="Times New Roman" w:hAnsi="Times New Roman" w:cs="Times New Roman"/>
                <w:sz w:val="22"/>
                <w:szCs w:val="22"/>
              </w:rPr>
            </w:pPr>
            <w:r>
              <w:rPr>
                <w:rFonts w:ascii="Times New Roman" w:hAnsi="Times New Roman" w:cs="Times New Roman"/>
                <w:sz w:val="22"/>
                <w:szCs w:val="22"/>
              </w:rPr>
              <w:t>Tutor 1</w:t>
            </w:r>
          </w:p>
        </w:tc>
        <w:tc>
          <w:tcPr>
            <w:tcW w:w="6095" w:type="dxa"/>
          </w:tcPr>
          <w:p w14:paraId="47505319" w14:textId="61931338" w:rsidR="008425C1" w:rsidRPr="004B4C31" w:rsidRDefault="008425C1" w:rsidP="008425C1">
            <w:pPr>
              <w:pStyle w:val="IsiParagraf"/>
              <w:spacing w:line="240" w:lineRule="auto"/>
              <w:ind w:firstLine="0"/>
              <w:rPr>
                <w:rFonts w:ascii="Times New Roman" w:hAnsi="Times New Roman" w:cs="Times New Roman"/>
                <w:sz w:val="22"/>
                <w:szCs w:val="22"/>
              </w:rPr>
            </w:pPr>
            <w:r w:rsidRPr="00166B65">
              <w:rPr>
                <w:rFonts w:ascii="Times New Roman" w:hAnsi="Times New Roman" w:cs="Times New Roman"/>
                <w:sz w:val="22"/>
                <w:szCs w:val="22"/>
              </w:rPr>
              <w:t>While the video is playing, I often pause it at certain points, then repeat important words or sentences. I also ask students to read or pronounce them, and then I check whether they already know the meaning or not.</w:t>
            </w:r>
          </w:p>
        </w:tc>
        <w:tc>
          <w:tcPr>
            <w:tcW w:w="3132" w:type="dxa"/>
            <w:vMerge w:val="restart"/>
            <w:vAlign w:val="center"/>
          </w:tcPr>
          <w:p w14:paraId="3AE50376" w14:textId="77777777" w:rsidR="00A748F1" w:rsidRDefault="00A748F1" w:rsidP="008425C1">
            <w:pPr>
              <w:pStyle w:val="IsiParagraf"/>
              <w:spacing w:line="240" w:lineRule="auto"/>
              <w:ind w:firstLine="0"/>
              <w:rPr>
                <w:rFonts w:ascii="Times New Roman" w:hAnsi="Times New Roman" w:cs="Times New Roman"/>
                <w:sz w:val="22"/>
                <w:szCs w:val="22"/>
                <w:lang w:val="en-ID"/>
              </w:rPr>
            </w:pPr>
            <w:r w:rsidRPr="00A748F1">
              <w:rPr>
                <w:rFonts w:ascii="Times New Roman" w:hAnsi="Times New Roman" w:cs="Times New Roman"/>
                <w:sz w:val="22"/>
                <w:szCs w:val="22"/>
                <w:lang w:val="en-ID"/>
              </w:rPr>
              <w:t xml:space="preserve">• Pause-and-play strategy </w:t>
            </w:r>
          </w:p>
          <w:p w14:paraId="088D35ED" w14:textId="77777777" w:rsidR="00A748F1" w:rsidRDefault="00A748F1" w:rsidP="008425C1">
            <w:pPr>
              <w:pStyle w:val="IsiParagraf"/>
              <w:spacing w:line="240" w:lineRule="auto"/>
              <w:ind w:firstLine="0"/>
              <w:rPr>
                <w:rFonts w:ascii="Times New Roman" w:hAnsi="Times New Roman" w:cs="Times New Roman"/>
                <w:sz w:val="22"/>
                <w:szCs w:val="22"/>
                <w:lang w:val="en-ID"/>
              </w:rPr>
            </w:pPr>
            <w:r w:rsidRPr="00A748F1">
              <w:rPr>
                <w:rFonts w:ascii="Times New Roman" w:hAnsi="Times New Roman" w:cs="Times New Roman"/>
                <w:sz w:val="22"/>
                <w:szCs w:val="22"/>
                <w:lang w:val="en-ID"/>
              </w:rPr>
              <w:t xml:space="preserve">• Repetition </w:t>
            </w:r>
          </w:p>
          <w:p w14:paraId="24BC7D7E" w14:textId="77777777" w:rsidR="00A748F1" w:rsidRDefault="00A748F1" w:rsidP="008425C1">
            <w:pPr>
              <w:pStyle w:val="IsiParagraf"/>
              <w:spacing w:line="240" w:lineRule="auto"/>
              <w:ind w:firstLine="0"/>
              <w:rPr>
                <w:rFonts w:ascii="Times New Roman" w:hAnsi="Times New Roman" w:cs="Times New Roman"/>
                <w:sz w:val="22"/>
                <w:szCs w:val="22"/>
                <w:lang w:val="en-ID"/>
              </w:rPr>
            </w:pPr>
            <w:r w:rsidRPr="00A748F1">
              <w:rPr>
                <w:rFonts w:ascii="Times New Roman" w:hAnsi="Times New Roman" w:cs="Times New Roman"/>
                <w:sz w:val="22"/>
                <w:szCs w:val="22"/>
                <w:lang w:val="en-ID"/>
              </w:rPr>
              <w:t xml:space="preserve">• Pronunciation practice </w:t>
            </w:r>
          </w:p>
          <w:p w14:paraId="5E352608" w14:textId="2C5A7162" w:rsidR="008425C1" w:rsidRPr="00166B65" w:rsidRDefault="00A748F1" w:rsidP="008425C1">
            <w:pPr>
              <w:pStyle w:val="IsiParagraf"/>
              <w:spacing w:line="240" w:lineRule="auto"/>
              <w:ind w:firstLine="0"/>
              <w:rPr>
                <w:rFonts w:ascii="Times New Roman" w:hAnsi="Times New Roman" w:cs="Times New Roman"/>
                <w:sz w:val="22"/>
                <w:szCs w:val="22"/>
              </w:rPr>
            </w:pPr>
            <w:r w:rsidRPr="00A748F1">
              <w:rPr>
                <w:rFonts w:ascii="Times New Roman" w:hAnsi="Times New Roman" w:cs="Times New Roman"/>
                <w:sz w:val="22"/>
                <w:szCs w:val="22"/>
                <w:lang w:val="en-ID"/>
              </w:rPr>
              <w:t>• Visual-audio connection</w:t>
            </w:r>
          </w:p>
        </w:tc>
        <w:tc>
          <w:tcPr>
            <w:tcW w:w="2644" w:type="dxa"/>
          </w:tcPr>
          <w:p w14:paraId="4315F8D0" w14:textId="371984B2" w:rsidR="008425C1" w:rsidRPr="003D5E33" w:rsidRDefault="003D5E33" w:rsidP="008425C1">
            <w:pPr>
              <w:pStyle w:val="IsiParagraf"/>
              <w:spacing w:line="240" w:lineRule="auto"/>
              <w:ind w:firstLine="0"/>
              <w:rPr>
                <w:rFonts w:ascii="Times New Roman" w:hAnsi="Times New Roman" w:cs="Times New Roman"/>
                <w:sz w:val="22"/>
                <w:szCs w:val="22"/>
              </w:rPr>
            </w:pPr>
            <w:r w:rsidRPr="003D5E33">
              <w:rPr>
                <w:rFonts w:ascii="Times New Roman" w:hAnsi="Times New Roman" w:cs="Times New Roman"/>
                <w:sz w:val="22"/>
                <w:szCs w:val="22"/>
              </w:rPr>
              <w:t>“I often pause it at certain points, then repeat important words or sentences.”</w:t>
            </w:r>
          </w:p>
        </w:tc>
      </w:tr>
      <w:tr w:rsidR="008425C1" w:rsidRPr="004B4C31" w14:paraId="3D3511BC" w14:textId="3CF71A2E" w:rsidTr="00A748F1">
        <w:tc>
          <w:tcPr>
            <w:tcW w:w="988" w:type="dxa"/>
          </w:tcPr>
          <w:p w14:paraId="1DB84293" w14:textId="77777777" w:rsidR="008425C1" w:rsidRPr="004B4C31" w:rsidRDefault="008425C1" w:rsidP="008425C1">
            <w:pPr>
              <w:pStyle w:val="IsiParagraf"/>
              <w:spacing w:line="240" w:lineRule="auto"/>
              <w:ind w:firstLine="0"/>
              <w:jc w:val="center"/>
              <w:rPr>
                <w:rFonts w:ascii="Times New Roman" w:hAnsi="Times New Roman" w:cs="Times New Roman"/>
                <w:sz w:val="22"/>
                <w:szCs w:val="22"/>
              </w:rPr>
            </w:pPr>
            <w:r>
              <w:rPr>
                <w:rFonts w:ascii="Times New Roman" w:hAnsi="Times New Roman" w:cs="Times New Roman"/>
                <w:sz w:val="22"/>
                <w:szCs w:val="22"/>
              </w:rPr>
              <w:t>Tutor 2</w:t>
            </w:r>
          </w:p>
        </w:tc>
        <w:tc>
          <w:tcPr>
            <w:tcW w:w="6095" w:type="dxa"/>
          </w:tcPr>
          <w:p w14:paraId="40DEC4EA" w14:textId="2973056D" w:rsidR="008425C1" w:rsidRPr="004B4C31" w:rsidRDefault="008425C1" w:rsidP="008425C1">
            <w:pPr>
              <w:pStyle w:val="IsiParagraf"/>
              <w:spacing w:line="240" w:lineRule="auto"/>
              <w:ind w:firstLine="0"/>
              <w:rPr>
                <w:rFonts w:ascii="Times New Roman" w:hAnsi="Times New Roman" w:cs="Times New Roman"/>
                <w:sz w:val="22"/>
                <w:szCs w:val="22"/>
              </w:rPr>
            </w:pPr>
            <w:r w:rsidRPr="00A427BF">
              <w:rPr>
                <w:rFonts w:ascii="Times New Roman" w:hAnsi="Times New Roman" w:cs="Times New Roman"/>
                <w:sz w:val="22"/>
                <w:szCs w:val="22"/>
              </w:rPr>
              <w:t>While the video is playing, I usually follow along with the song and emphasize certain words by repeating them. I also point to the visuals or relate them to what I have written on the board. This way, students can connect what they hear with what they see.</w:t>
            </w:r>
          </w:p>
        </w:tc>
        <w:tc>
          <w:tcPr>
            <w:tcW w:w="3132" w:type="dxa"/>
            <w:vMerge/>
          </w:tcPr>
          <w:p w14:paraId="18834D22" w14:textId="77777777" w:rsidR="008425C1" w:rsidRPr="00A427BF" w:rsidRDefault="008425C1" w:rsidP="008425C1">
            <w:pPr>
              <w:pStyle w:val="IsiParagraf"/>
              <w:spacing w:line="240" w:lineRule="auto"/>
              <w:ind w:firstLine="0"/>
              <w:rPr>
                <w:rFonts w:ascii="Times New Roman" w:hAnsi="Times New Roman" w:cs="Times New Roman"/>
                <w:sz w:val="22"/>
                <w:szCs w:val="22"/>
              </w:rPr>
            </w:pPr>
          </w:p>
        </w:tc>
        <w:tc>
          <w:tcPr>
            <w:tcW w:w="2644" w:type="dxa"/>
          </w:tcPr>
          <w:p w14:paraId="6EB42FA6" w14:textId="4B9891AD" w:rsidR="008425C1" w:rsidRPr="003D5E33" w:rsidRDefault="003D5E33" w:rsidP="008425C1">
            <w:pPr>
              <w:pStyle w:val="IsiParagraf"/>
              <w:spacing w:line="240" w:lineRule="auto"/>
              <w:ind w:firstLine="0"/>
              <w:rPr>
                <w:rFonts w:ascii="Times New Roman" w:hAnsi="Times New Roman" w:cs="Times New Roman"/>
                <w:sz w:val="22"/>
                <w:szCs w:val="22"/>
              </w:rPr>
            </w:pPr>
            <w:r w:rsidRPr="003D5E33">
              <w:rPr>
                <w:rFonts w:ascii="Times New Roman" w:hAnsi="Times New Roman" w:cs="Times New Roman"/>
                <w:sz w:val="22"/>
                <w:szCs w:val="22"/>
              </w:rPr>
              <w:t>“I usually follow along with the song and emphasize certain words by repeating them.”</w:t>
            </w:r>
          </w:p>
        </w:tc>
      </w:tr>
    </w:tbl>
    <w:p w14:paraId="0FC8935D" w14:textId="77777777" w:rsidR="00E31B0C" w:rsidRPr="004B4C31" w:rsidRDefault="00E31B0C" w:rsidP="00E31B0C">
      <w:pPr>
        <w:pStyle w:val="IsiParagraf"/>
        <w:spacing w:line="240" w:lineRule="auto"/>
        <w:ind w:firstLine="0"/>
        <w:rPr>
          <w:rFonts w:ascii="Times New Roman" w:hAnsi="Times New Roman" w:cs="Times New Roman"/>
        </w:rPr>
      </w:pPr>
    </w:p>
    <w:p w14:paraId="4A796CCC" w14:textId="287ABE8B" w:rsidR="00CA0555" w:rsidRPr="004B4C31" w:rsidRDefault="00CA0555" w:rsidP="00CA0555">
      <w:pPr>
        <w:pStyle w:val="IsiParagraf"/>
        <w:tabs>
          <w:tab w:val="left" w:pos="1418"/>
        </w:tabs>
        <w:spacing w:line="240" w:lineRule="auto"/>
        <w:ind w:left="1418" w:hanging="1418"/>
        <w:rPr>
          <w:rFonts w:ascii="Times New Roman" w:hAnsi="Times New Roman" w:cs="Times New Roman"/>
        </w:rPr>
      </w:pPr>
      <w:r w:rsidRPr="004B4C31">
        <w:rPr>
          <w:rFonts w:ascii="Times New Roman" w:hAnsi="Times New Roman" w:cs="Times New Roman"/>
          <w:b/>
          <w:bCs/>
        </w:rPr>
        <w:t xml:space="preserve">Question </w:t>
      </w:r>
      <w:r>
        <w:rPr>
          <w:rFonts w:ascii="Times New Roman" w:hAnsi="Times New Roman" w:cs="Times New Roman"/>
          <w:b/>
          <w:bCs/>
        </w:rPr>
        <w:t>4</w:t>
      </w:r>
      <w:r w:rsidRPr="004B4C31">
        <w:rPr>
          <w:rFonts w:ascii="Times New Roman" w:hAnsi="Times New Roman" w:cs="Times New Roman"/>
        </w:rPr>
        <w:t>:</w:t>
      </w:r>
      <w:r w:rsidRPr="004B4C31">
        <w:rPr>
          <w:rFonts w:ascii="Times New Roman" w:hAnsi="Times New Roman" w:cs="Times New Roman"/>
        </w:rPr>
        <w:tab/>
      </w:r>
      <w:r w:rsidRPr="00CA0555">
        <w:rPr>
          <w:rFonts w:ascii="Times New Roman" w:hAnsi="Times New Roman" w:cs="Times New Roman"/>
          <w:lang w:val="en-ID"/>
        </w:rPr>
        <w:t>How do you help students practice or remember the vocabulary after watching the video?</w:t>
      </w:r>
    </w:p>
    <w:p w14:paraId="75DFB685" w14:textId="77777777" w:rsidR="00E31B0C" w:rsidRPr="004B4C31" w:rsidRDefault="00E31B0C" w:rsidP="00E31B0C">
      <w:pPr>
        <w:pStyle w:val="IsiParagraf"/>
        <w:spacing w:line="240" w:lineRule="auto"/>
        <w:ind w:firstLine="0"/>
        <w:rPr>
          <w:rFonts w:ascii="Times New Roman" w:hAnsi="Times New Roman" w:cs="Times New Roman"/>
          <w:sz w:val="10"/>
          <w:szCs w:val="10"/>
        </w:rPr>
      </w:pPr>
    </w:p>
    <w:tbl>
      <w:tblPr>
        <w:tblStyle w:val="TableGrid"/>
        <w:tblW w:w="12895" w:type="dxa"/>
        <w:tblLook w:val="04A0" w:firstRow="1" w:lastRow="0" w:firstColumn="1" w:lastColumn="0" w:noHBand="0" w:noVBand="1"/>
      </w:tblPr>
      <w:tblGrid>
        <w:gridCol w:w="988"/>
        <w:gridCol w:w="6095"/>
        <w:gridCol w:w="3118"/>
        <w:gridCol w:w="2694"/>
      </w:tblGrid>
      <w:tr w:rsidR="008425C1" w:rsidRPr="004B4C31" w14:paraId="10A18BC5" w14:textId="715EDD1F" w:rsidTr="00A748F1">
        <w:tc>
          <w:tcPr>
            <w:tcW w:w="988" w:type="dxa"/>
          </w:tcPr>
          <w:p w14:paraId="226A0E2B" w14:textId="77777777" w:rsidR="008425C1" w:rsidRPr="004B4C31" w:rsidRDefault="008425C1" w:rsidP="008425C1">
            <w:pPr>
              <w:pStyle w:val="IsiParagraf"/>
              <w:spacing w:line="276" w:lineRule="auto"/>
              <w:ind w:firstLine="0"/>
              <w:jc w:val="center"/>
              <w:rPr>
                <w:rFonts w:ascii="Times New Roman" w:hAnsi="Times New Roman" w:cs="Times New Roman"/>
                <w:b/>
                <w:bCs/>
                <w:sz w:val="22"/>
                <w:szCs w:val="22"/>
              </w:rPr>
            </w:pPr>
            <w:r w:rsidRPr="004B4C31">
              <w:rPr>
                <w:rFonts w:ascii="Times New Roman" w:hAnsi="Times New Roman" w:cs="Times New Roman"/>
                <w:b/>
                <w:bCs/>
                <w:sz w:val="22"/>
                <w:szCs w:val="22"/>
              </w:rPr>
              <w:t>Subject</w:t>
            </w:r>
          </w:p>
        </w:tc>
        <w:tc>
          <w:tcPr>
            <w:tcW w:w="6095" w:type="dxa"/>
          </w:tcPr>
          <w:p w14:paraId="59AE5937" w14:textId="77777777" w:rsidR="008425C1" w:rsidRPr="004B4C31" w:rsidRDefault="008425C1" w:rsidP="008425C1">
            <w:pPr>
              <w:pStyle w:val="IsiParagraf"/>
              <w:spacing w:line="276" w:lineRule="auto"/>
              <w:ind w:firstLine="0"/>
              <w:jc w:val="center"/>
              <w:rPr>
                <w:rFonts w:ascii="Times New Roman" w:hAnsi="Times New Roman" w:cs="Times New Roman"/>
                <w:b/>
                <w:bCs/>
                <w:sz w:val="22"/>
                <w:szCs w:val="22"/>
              </w:rPr>
            </w:pPr>
            <w:r w:rsidRPr="004B4C31">
              <w:rPr>
                <w:rFonts w:ascii="Times New Roman" w:hAnsi="Times New Roman" w:cs="Times New Roman"/>
                <w:b/>
                <w:bCs/>
                <w:sz w:val="22"/>
                <w:szCs w:val="22"/>
              </w:rPr>
              <w:t>Answer</w:t>
            </w:r>
          </w:p>
        </w:tc>
        <w:tc>
          <w:tcPr>
            <w:tcW w:w="3118" w:type="dxa"/>
          </w:tcPr>
          <w:p w14:paraId="5F55E5D8" w14:textId="2B670983" w:rsidR="008425C1" w:rsidRPr="004B4C31" w:rsidRDefault="008425C1" w:rsidP="008425C1">
            <w:pPr>
              <w:pStyle w:val="IsiParagraf"/>
              <w:spacing w:line="276" w:lineRule="auto"/>
              <w:ind w:firstLine="0"/>
              <w:jc w:val="center"/>
              <w:rPr>
                <w:rFonts w:ascii="Times New Roman" w:hAnsi="Times New Roman" w:cs="Times New Roman"/>
                <w:b/>
                <w:bCs/>
                <w:sz w:val="22"/>
                <w:szCs w:val="22"/>
              </w:rPr>
            </w:pPr>
            <w:r>
              <w:rPr>
                <w:rFonts w:ascii="Times New Roman" w:hAnsi="Times New Roman" w:cs="Times New Roman"/>
                <w:b/>
                <w:bCs/>
                <w:sz w:val="22"/>
                <w:szCs w:val="22"/>
              </w:rPr>
              <w:t>Code (Theme)</w:t>
            </w:r>
          </w:p>
        </w:tc>
        <w:tc>
          <w:tcPr>
            <w:tcW w:w="2694" w:type="dxa"/>
          </w:tcPr>
          <w:p w14:paraId="7D5F8BC5" w14:textId="2AE4A6F4" w:rsidR="008425C1" w:rsidRPr="004B4C31" w:rsidRDefault="008425C1" w:rsidP="008425C1">
            <w:pPr>
              <w:pStyle w:val="IsiParagraf"/>
              <w:spacing w:line="276" w:lineRule="auto"/>
              <w:ind w:firstLine="0"/>
              <w:jc w:val="center"/>
              <w:rPr>
                <w:rFonts w:ascii="Times New Roman" w:hAnsi="Times New Roman" w:cs="Times New Roman"/>
                <w:b/>
                <w:bCs/>
                <w:sz w:val="22"/>
                <w:szCs w:val="22"/>
              </w:rPr>
            </w:pPr>
            <w:r>
              <w:rPr>
                <w:rFonts w:ascii="Times New Roman" w:hAnsi="Times New Roman" w:cs="Times New Roman"/>
                <w:b/>
                <w:bCs/>
                <w:sz w:val="22"/>
                <w:szCs w:val="22"/>
              </w:rPr>
              <w:t>Examples</w:t>
            </w:r>
          </w:p>
        </w:tc>
      </w:tr>
      <w:tr w:rsidR="008425C1" w:rsidRPr="004B4C31" w14:paraId="218BCF72" w14:textId="558211E1" w:rsidTr="00A748F1">
        <w:tc>
          <w:tcPr>
            <w:tcW w:w="988" w:type="dxa"/>
          </w:tcPr>
          <w:p w14:paraId="207BB08D" w14:textId="77777777" w:rsidR="008425C1" w:rsidRPr="004B4C31" w:rsidRDefault="008425C1" w:rsidP="008425C1">
            <w:pPr>
              <w:pStyle w:val="IsiParagraf"/>
              <w:spacing w:line="240" w:lineRule="auto"/>
              <w:ind w:firstLine="0"/>
              <w:jc w:val="center"/>
              <w:rPr>
                <w:rFonts w:ascii="Times New Roman" w:hAnsi="Times New Roman" w:cs="Times New Roman"/>
                <w:sz w:val="22"/>
                <w:szCs w:val="22"/>
              </w:rPr>
            </w:pPr>
            <w:r>
              <w:rPr>
                <w:rFonts w:ascii="Times New Roman" w:hAnsi="Times New Roman" w:cs="Times New Roman"/>
                <w:sz w:val="22"/>
                <w:szCs w:val="22"/>
              </w:rPr>
              <w:t>Tutor 1</w:t>
            </w:r>
          </w:p>
        </w:tc>
        <w:tc>
          <w:tcPr>
            <w:tcW w:w="6095" w:type="dxa"/>
          </w:tcPr>
          <w:p w14:paraId="4430DC9A" w14:textId="089D5BDC" w:rsidR="008425C1" w:rsidRPr="004B4C31" w:rsidRDefault="008425C1" w:rsidP="008425C1">
            <w:pPr>
              <w:pStyle w:val="IsiParagraf"/>
              <w:spacing w:line="240" w:lineRule="auto"/>
              <w:ind w:firstLine="0"/>
              <w:rPr>
                <w:rFonts w:ascii="Times New Roman" w:hAnsi="Times New Roman" w:cs="Times New Roman"/>
                <w:sz w:val="22"/>
                <w:szCs w:val="22"/>
              </w:rPr>
            </w:pPr>
            <w:r w:rsidRPr="00681C94">
              <w:rPr>
                <w:rFonts w:ascii="Times New Roman" w:hAnsi="Times New Roman" w:cs="Times New Roman"/>
                <w:sz w:val="22"/>
                <w:szCs w:val="22"/>
              </w:rPr>
              <w:t>After deciding the theme, I usually select several key vocabulary items from the material. I limit the number to around 15 words because if there are too many, students tend to struggle to memorize them. Then, I repeat the words together with the students and occasionally ask them randomly to check their understanding and memory.</w:t>
            </w:r>
          </w:p>
        </w:tc>
        <w:tc>
          <w:tcPr>
            <w:tcW w:w="3118" w:type="dxa"/>
            <w:vMerge w:val="restart"/>
            <w:vAlign w:val="center"/>
          </w:tcPr>
          <w:p w14:paraId="188DD236" w14:textId="77777777" w:rsidR="00A748F1" w:rsidRDefault="00A748F1" w:rsidP="008425C1">
            <w:pPr>
              <w:pStyle w:val="IsiParagraf"/>
              <w:spacing w:line="240" w:lineRule="auto"/>
              <w:ind w:firstLine="0"/>
              <w:rPr>
                <w:rFonts w:ascii="Times New Roman" w:hAnsi="Times New Roman" w:cs="Times New Roman"/>
                <w:sz w:val="22"/>
                <w:szCs w:val="22"/>
                <w:lang w:val="en-ID"/>
              </w:rPr>
            </w:pPr>
            <w:r w:rsidRPr="00A748F1">
              <w:rPr>
                <w:rFonts w:ascii="Times New Roman" w:hAnsi="Times New Roman" w:cs="Times New Roman"/>
                <w:sz w:val="22"/>
                <w:szCs w:val="22"/>
                <w:lang w:val="en-ID"/>
              </w:rPr>
              <w:t xml:space="preserve">• Vocabulary repetition </w:t>
            </w:r>
          </w:p>
          <w:p w14:paraId="26644C96" w14:textId="70DAE4F1" w:rsidR="00A748F1" w:rsidRDefault="00A748F1" w:rsidP="008425C1">
            <w:pPr>
              <w:pStyle w:val="IsiParagraf"/>
              <w:spacing w:line="240" w:lineRule="auto"/>
              <w:ind w:firstLine="0"/>
              <w:rPr>
                <w:rFonts w:ascii="Times New Roman" w:hAnsi="Times New Roman" w:cs="Times New Roman"/>
                <w:sz w:val="22"/>
                <w:szCs w:val="22"/>
                <w:lang w:val="en-ID"/>
              </w:rPr>
            </w:pPr>
            <w:r w:rsidRPr="00A748F1">
              <w:rPr>
                <w:rFonts w:ascii="Times New Roman" w:hAnsi="Times New Roman" w:cs="Times New Roman"/>
                <w:sz w:val="22"/>
                <w:szCs w:val="22"/>
                <w:lang w:val="en-ID"/>
              </w:rPr>
              <w:t xml:space="preserve">• Memorization strategy </w:t>
            </w:r>
          </w:p>
          <w:p w14:paraId="32FB762F" w14:textId="77777777" w:rsidR="00A748F1" w:rsidRDefault="00A748F1" w:rsidP="008425C1">
            <w:pPr>
              <w:pStyle w:val="IsiParagraf"/>
              <w:spacing w:line="240" w:lineRule="auto"/>
              <w:ind w:firstLine="0"/>
              <w:rPr>
                <w:rFonts w:ascii="Times New Roman" w:hAnsi="Times New Roman" w:cs="Times New Roman"/>
                <w:sz w:val="22"/>
                <w:szCs w:val="22"/>
                <w:lang w:val="en-ID"/>
              </w:rPr>
            </w:pPr>
            <w:r w:rsidRPr="00A748F1">
              <w:rPr>
                <w:rFonts w:ascii="Times New Roman" w:hAnsi="Times New Roman" w:cs="Times New Roman"/>
                <w:sz w:val="22"/>
                <w:szCs w:val="22"/>
                <w:lang w:val="en-ID"/>
              </w:rPr>
              <w:t xml:space="preserve">• Random questioning </w:t>
            </w:r>
          </w:p>
          <w:p w14:paraId="1480D154" w14:textId="13C62162" w:rsidR="008425C1" w:rsidRDefault="00A748F1" w:rsidP="008425C1">
            <w:pPr>
              <w:pStyle w:val="IsiParagraf"/>
              <w:spacing w:line="240" w:lineRule="auto"/>
              <w:ind w:firstLine="0"/>
              <w:rPr>
                <w:rFonts w:ascii="Times New Roman" w:hAnsi="Times New Roman" w:cs="Times New Roman"/>
                <w:sz w:val="22"/>
                <w:szCs w:val="22"/>
              </w:rPr>
            </w:pPr>
            <w:r w:rsidRPr="00A748F1">
              <w:rPr>
                <w:rFonts w:ascii="Times New Roman" w:hAnsi="Times New Roman" w:cs="Times New Roman"/>
                <w:sz w:val="22"/>
                <w:szCs w:val="22"/>
                <w:lang w:val="en-ID"/>
              </w:rPr>
              <w:t>• Written reinforcement</w:t>
            </w:r>
          </w:p>
          <w:p w14:paraId="79F4D4C1" w14:textId="4325998F" w:rsidR="00A748F1" w:rsidRPr="00A748F1" w:rsidRDefault="00A748F1" w:rsidP="00A748F1"/>
        </w:tc>
        <w:tc>
          <w:tcPr>
            <w:tcW w:w="2694" w:type="dxa"/>
          </w:tcPr>
          <w:p w14:paraId="4092DF28" w14:textId="1ED34290" w:rsidR="008425C1" w:rsidRPr="00681C94" w:rsidRDefault="003D5E33" w:rsidP="008425C1">
            <w:pPr>
              <w:pStyle w:val="IsiParagraf"/>
              <w:spacing w:line="240" w:lineRule="auto"/>
              <w:ind w:firstLine="0"/>
              <w:rPr>
                <w:rFonts w:ascii="Times New Roman" w:hAnsi="Times New Roman" w:cs="Times New Roman"/>
                <w:sz w:val="22"/>
                <w:szCs w:val="22"/>
              </w:rPr>
            </w:pPr>
            <w:r w:rsidRPr="003D5E33">
              <w:rPr>
                <w:rFonts w:ascii="Times New Roman" w:hAnsi="Times New Roman" w:cs="Times New Roman"/>
                <w:sz w:val="22"/>
                <w:szCs w:val="22"/>
                <w:lang w:val="en-ID"/>
              </w:rPr>
              <w:t>“I limit the number to around 15 words because if there are too many, students tend to struggle to memorize them.”</w:t>
            </w:r>
          </w:p>
        </w:tc>
      </w:tr>
      <w:tr w:rsidR="008425C1" w:rsidRPr="004B4C31" w14:paraId="6595488B" w14:textId="5D87E2DD" w:rsidTr="00A748F1">
        <w:tc>
          <w:tcPr>
            <w:tcW w:w="988" w:type="dxa"/>
          </w:tcPr>
          <w:p w14:paraId="0BA2178B" w14:textId="77777777" w:rsidR="008425C1" w:rsidRPr="004B4C31" w:rsidRDefault="008425C1" w:rsidP="008425C1">
            <w:pPr>
              <w:pStyle w:val="IsiParagraf"/>
              <w:spacing w:line="240" w:lineRule="auto"/>
              <w:ind w:firstLine="0"/>
              <w:jc w:val="center"/>
              <w:rPr>
                <w:rFonts w:ascii="Times New Roman" w:hAnsi="Times New Roman" w:cs="Times New Roman"/>
                <w:sz w:val="22"/>
                <w:szCs w:val="22"/>
              </w:rPr>
            </w:pPr>
            <w:r>
              <w:rPr>
                <w:rFonts w:ascii="Times New Roman" w:hAnsi="Times New Roman" w:cs="Times New Roman"/>
                <w:sz w:val="22"/>
                <w:szCs w:val="22"/>
              </w:rPr>
              <w:t>Tutor 2</w:t>
            </w:r>
          </w:p>
        </w:tc>
        <w:tc>
          <w:tcPr>
            <w:tcW w:w="6095" w:type="dxa"/>
          </w:tcPr>
          <w:p w14:paraId="646DDBC7" w14:textId="5761109D" w:rsidR="008425C1" w:rsidRPr="004B4C31" w:rsidRDefault="008425C1" w:rsidP="008425C1">
            <w:pPr>
              <w:pStyle w:val="IsiParagraf"/>
              <w:spacing w:line="240" w:lineRule="auto"/>
              <w:ind w:firstLine="0"/>
              <w:rPr>
                <w:rFonts w:ascii="Times New Roman" w:hAnsi="Times New Roman" w:cs="Times New Roman"/>
                <w:sz w:val="22"/>
                <w:szCs w:val="22"/>
              </w:rPr>
            </w:pPr>
            <w:r w:rsidRPr="0020293D">
              <w:rPr>
                <w:rFonts w:ascii="Times New Roman" w:hAnsi="Times New Roman" w:cs="Times New Roman"/>
                <w:sz w:val="22"/>
                <w:szCs w:val="22"/>
              </w:rPr>
              <w:t>After watching the video, I ask students to sing the song again together several times. Repetition is important so they can remember the words. I also write the vocabulary and draw simple illustrations on the board, so students can copy them into their notebooks. Then, I check their understanding by asking questions randomly, usually after removing the writing on the board to make sure they really remember.</w:t>
            </w:r>
          </w:p>
        </w:tc>
        <w:tc>
          <w:tcPr>
            <w:tcW w:w="3118" w:type="dxa"/>
            <w:vMerge/>
          </w:tcPr>
          <w:p w14:paraId="41171040" w14:textId="77777777" w:rsidR="008425C1" w:rsidRPr="0020293D" w:rsidRDefault="008425C1" w:rsidP="008425C1">
            <w:pPr>
              <w:pStyle w:val="IsiParagraf"/>
              <w:spacing w:line="240" w:lineRule="auto"/>
              <w:ind w:firstLine="0"/>
              <w:rPr>
                <w:rFonts w:ascii="Times New Roman" w:hAnsi="Times New Roman" w:cs="Times New Roman"/>
                <w:sz w:val="22"/>
                <w:szCs w:val="22"/>
              </w:rPr>
            </w:pPr>
          </w:p>
        </w:tc>
        <w:tc>
          <w:tcPr>
            <w:tcW w:w="2694" w:type="dxa"/>
          </w:tcPr>
          <w:p w14:paraId="2CD74A88" w14:textId="1C55B37B" w:rsidR="008425C1" w:rsidRPr="0020293D" w:rsidRDefault="003D5E33" w:rsidP="008425C1">
            <w:pPr>
              <w:pStyle w:val="IsiParagraf"/>
              <w:spacing w:line="240" w:lineRule="auto"/>
              <w:ind w:firstLine="0"/>
              <w:rPr>
                <w:rFonts w:ascii="Times New Roman" w:hAnsi="Times New Roman" w:cs="Times New Roman"/>
                <w:sz w:val="22"/>
                <w:szCs w:val="22"/>
              </w:rPr>
            </w:pPr>
            <w:r w:rsidRPr="003D5E33">
              <w:rPr>
                <w:rFonts w:ascii="Times New Roman" w:hAnsi="Times New Roman" w:cs="Times New Roman"/>
                <w:sz w:val="22"/>
                <w:szCs w:val="22"/>
                <w:lang w:val="en-ID"/>
              </w:rPr>
              <w:t xml:space="preserve">“I also write the vocabulary and draw simple illustrations on the board, so students can copy them into their notebooks.” </w:t>
            </w:r>
          </w:p>
        </w:tc>
      </w:tr>
    </w:tbl>
    <w:p w14:paraId="61AADA81" w14:textId="77777777" w:rsidR="00E31B0C" w:rsidRPr="004B4C31" w:rsidRDefault="00E31B0C" w:rsidP="00E31B0C">
      <w:pPr>
        <w:pStyle w:val="IsiParagraf"/>
        <w:spacing w:line="240" w:lineRule="auto"/>
        <w:ind w:firstLine="0"/>
        <w:rPr>
          <w:rFonts w:ascii="Times New Roman" w:hAnsi="Times New Roman" w:cs="Times New Roman"/>
        </w:rPr>
      </w:pPr>
    </w:p>
    <w:p w14:paraId="173095ED" w14:textId="77777777" w:rsidR="00A748F1" w:rsidRDefault="00A748F1" w:rsidP="00CA0555">
      <w:pPr>
        <w:pStyle w:val="IsiParagraf"/>
        <w:tabs>
          <w:tab w:val="left" w:pos="1418"/>
        </w:tabs>
        <w:spacing w:line="240" w:lineRule="auto"/>
        <w:ind w:left="1418" w:hanging="1418"/>
        <w:rPr>
          <w:rFonts w:ascii="Times New Roman" w:hAnsi="Times New Roman" w:cs="Times New Roman"/>
          <w:b/>
          <w:bCs/>
        </w:rPr>
      </w:pPr>
    </w:p>
    <w:p w14:paraId="614D38B4" w14:textId="77777777" w:rsidR="00A748F1" w:rsidRDefault="00A748F1" w:rsidP="00CA0555">
      <w:pPr>
        <w:pStyle w:val="IsiParagraf"/>
        <w:tabs>
          <w:tab w:val="left" w:pos="1418"/>
        </w:tabs>
        <w:spacing w:line="240" w:lineRule="auto"/>
        <w:ind w:left="1418" w:hanging="1418"/>
        <w:rPr>
          <w:rFonts w:ascii="Times New Roman" w:hAnsi="Times New Roman" w:cs="Times New Roman"/>
          <w:b/>
          <w:bCs/>
        </w:rPr>
      </w:pPr>
    </w:p>
    <w:p w14:paraId="0EBC1A8E" w14:textId="3DF45427" w:rsidR="00CA0555" w:rsidRPr="004B4C31" w:rsidRDefault="00CA0555" w:rsidP="00CA0555">
      <w:pPr>
        <w:pStyle w:val="IsiParagraf"/>
        <w:tabs>
          <w:tab w:val="left" w:pos="1418"/>
        </w:tabs>
        <w:spacing w:line="240" w:lineRule="auto"/>
        <w:ind w:left="1418" w:hanging="1418"/>
        <w:rPr>
          <w:rFonts w:ascii="Times New Roman" w:hAnsi="Times New Roman" w:cs="Times New Roman"/>
        </w:rPr>
      </w:pPr>
      <w:r w:rsidRPr="004B4C31">
        <w:rPr>
          <w:rFonts w:ascii="Times New Roman" w:hAnsi="Times New Roman" w:cs="Times New Roman"/>
          <w:b/>
          <w:bCs/>
        </w:rPr>
        <w:t xml:space="preserve">Question </w:t>
      </w:r>
      <w:r>
        <w:rPr>
          <w:rFonts w:ascii="Times New Roman" w:hAnsi="Times New Roman" w:cs="Times New Roman"/>
          <w:b/>
          <w:bCs/>
        </w:rPr>
        <w:t>5</w:t>
      </w:r>
      <w:r w:rsidRPr="004B4C31">
        <w:rPr>
          <w:rFonts w:ascii="Times New Roman" w:hAnsi="Times New Roman" w:cs="Times New Roman"/>
        </w:rPr>
        <w:t>:</w:t>
      </w:r>
      <w:r w:rsidRPr="004B4C31">
        <w:rPr>
          <w:rFonts w:ascii="Times New Roman" w:hAnsi="Times New Roman" w:cs="Times New Roman"/>
        </w:rPr>
        <w:tab/>
      </w:r>
      <w:r w:rsidRPr="00CA0555">
        <w:rPr>
          <w:rFonts w:ascii="Times New Roman" w:hAnsi="Times New Roman" w:cs="Times New Roman"/>
          <w:lang w:val="en-ID"/>
        </w:rPr>
        <w:t>How do you decide when to use YouTube clips compared to other teaching methods or materials?</w:t>
      </w:r>
    </w:p>
    <w:p w14:paraId="754ED81B" w14:textId="77777777" w:rsidR="00E31B0C" w:rsidRPr="004B4C31" w:rsidRDefault="00E31B0C" w:rsidP="00E31B0C">
      <w:pPr>
        <w:pStyle w:val="IsiParagraf"/>
        <w:spacing w:line="240" w:lineRule="auto"/>
        <w:ind w:firstLine="0"/>
        <w:rPr>
          <w:rFonts w:ascii="Times New Roman" w:hAnsi="Times New Roman" w:cs="Times New Roman"/>
          <w:sz w:val="10"/>
          <w:szCs w:val="10"/>
        </w:rPr>
      </w:pPr>
    </w:p>
    <w:tbl>
      <w:tblPr>
        <w:tblStyle w:val="TableGrid"/>
        <w:tblW w:w="12895" w:type="dxa"/>
        <w:tblLook w:val="04A0" w:firstRow="1" w:lastRow="0" w:firstColumn="1" w:lastColumn="0" w:noHBand="0" w:noVBand="1"/>
      </w:tblPr>
      <w:tblGrid>
        <w:gridCol w:w="988"/>
        <w:gridCol w:w="6095"/>
        <w:gridCol w:w="3118"/>
        <w:gridCol w:w="2694"/>
      </w:tblGrid>
      <w:tr w:rsidR="007A1F3B" w:rsidRPr="004B4C31" w14:paraId="194DF67A" w14:textId="62CD14D8" w:rsidTr="00A748F1">
        <w:tc>
          <w:tcPr>
            <w:tcW w:w="988" w:type="dxa"/>
          </w:tcPr>
          <w:p w14:paraId="6CC56B22" w14:textId="77777777" w:rsidR="007A1F3B" w:rsidRPr="004B4C31" w:rsidRDefault="007A1F3B" w:rsidP="007A1F3B">
            <w:pPr>
              <w:pStyle w:val="IsiParagraf"/>
              <w:spacing w:line="276" w:lineRule="auto"/>
              <w:ind w:firstLine="0"/>
              <w:jc w:val="center"/>
              <w:rPr>
                <w:rFonts w:ascii="Times New Roman" w:hAnsi="Times New Roman" w:cs="Times New Roman"/>
                <w:b/>
                <w:bCs/>
                <w:sz w:val="22"/>
                <w:szCs w:val="22"/>
              </w:rPr>
            </w:pPr>
            <w:r w:rsidRPr="004B4C31">
              <w:rPr>
                <w:rFonts w:ascii="Times New Roman" w:hAnsi="Times New Roman" w:cs="Times New Roman"/>
                <w:b/>
                <w:bCs/>
                <w:sz w:val="22"/>
                <w:szCs w:val="22"/>
              </w:rPr>
              <w:t>Subject</w:t>
            </w:r>
          </w:p>
        </w:tc>
        <w:tc>
          <w:tcPr>
            <w:tcW w:w="6095" w:type="dxa"/>
          </w:tcPr>
          <w:p w14:paraId="6CABE3C5" w14:textId="77777777" w:rsidR="007A1F3B" w:rsidRPr="004B4C31" w:rsidRDefault="007A1F3B" w:rsidP="007A1F3B">
            <w:pPr>
              <w:pStyle w:val="IsiParagraf"/>
              <w:spacing w:line="276" w:lineRule="auto"/>
              <w:ind w:firstLine="0"/>
              <w:jc w:val="center"/>
              <w:rPr>
                <w:rFonts w:ascii="Times New Roman" w:hAnsi="Times New Roman" w:cs="Times New Roman"/>
                <w:b/>
                <w:bCs/>
                <w:sz w:val="22"/>
                <w:szCs w:val="22"/>
              </w:rPr>
            </w:pPr>
            <w:r w:rsidRPr="004B4C31">
              <w:rPr>
                <w:rFonts w:ascii="Times New Roman" w:hAnsi="Times New Roman" w:cs="Times New Roman"/>
                <w:b/>
                <w:bCs/>
                <w:sz w:val="22"/>
                <w:szCs w:val="22"/>
              </w:rPr>
              <w:t>Answer</w:t>
            </w:r>
          </w:p>
        </w:tc>
        <w:tc>
          <w:tcPr>
            <w:tcW w:w="3118" w:type="dxa"/>
          </w:tcPr>
          <w:p w14:paraId="70A5861F" w14:textId="5E8E27A9" w:rsidR="007A1F3B" w:rsidRPr="004B4C31" w:rsidRDefault="007A1F3B" w:rsidP="007A1F3B">
            <w:pPr>
              <w:pStyle w:val="IsiParagraf"/>
              <w:spacing w:line="276" w:lineRule="auto"/>
              <w:ind w:firstLine="0"/>
              <w:jc w:val="center"/>
              <w:rPr>
                <w:rFonts w:ascii="Times New Roman" w:hAnsi="Times New Roman" w:cs="Times New Roman"/>
                <w:b/>
                <w:bCs/>
                <w:sz w:val="22"/>
                <w:szCs w:val="22"/>
              </w:rPr>
            </w:pPr>
            <w:r>
              <w:rPr>
                <w:rFonts w:ascii="Times New Roman" w:hAnsi="Times New Roman" w:cs="Times New Roman"/>
                <w:b/>
                <w:bCs/>
                <w:sz w:val="22"/>
                <w:szCs w:val="22"/>
              </w:rPr>
              <w:t>Code (Theme)</w:t>
            </w:r>
          </w:p>
        </w:tc>
        <w:tc>
          <w:tcPr>
            <w:tcW w:w="2694" w:type="dxa"/>
          </w:tcPr>
          <w:p w14:paraId="1917436F" w14:textId="0E945CA8" w:rsidR="007A1F3B" w:rsidRPr="004B4C31" w:rsidRDefault="007A1F3B" w:rsidP="007A1F3B">
            <w:pPr>
              <w:pStyle w:val="IsiParagraf"/>
              <w:spacing w:line="276" w:lineRule="auto"/>
              <w:ind w:firstLine="0"/>
              <w:jc w:val="center"/>
              <w:rPr>
                <w:rFonts w:ascii="Times New Roman" w:hAnsi="Times New Roman" w:cs="Times New Roman"/>
                <w:b/>
                <w:bCs/>
                <w:sz w:val="22"/>
                <w:szCs w:val="22"/>
              </w:rPr>
            </w:pPr>
            <w:r>
              <w:rPr>
                <w:rFonts w:ascii="Times New Roman" w:hAnsi="Times New Roman" w:cs="Times New Roman"/>
                <w:b/>
                <w:bCs/>
                <w:sz w:val="22"/>
                <w:szCs w:val="22"/>
              </w:rPr>
              <w:t>Examples</w:t>
            </w:r>
          </w:p>
        </w:tc>
      </w:tr>
      <w:tr w:rsidR="00A748F1" w:rsidRPr="004B4C31" w14:paraId="2DC82C4F" w14:textId="2C82A9A8" w:rsidTr="00A748F1">
        <w:tc>
          <w:tcPr>
            <w:tcW w:w="988" w:type="dxa"/>
          </w:tcPr>
          <w:p w14:paraId="5EF56E2D" w14:textId="77777777" w:rsidR="00A748F1" w:rsidRPr="004B4C31" w:rsidRDefault="00A748F1" w:rsidP="007A1F3B">
            <w:pPr>
              <w:pStyle w:val="IsiParagraf"/>
              <w:spacing w:line="240" w:lineRule="auto"/>
              <w:ind w:firstLine="0"/>
              <w:jc w:val="center"/>
              <w:rPr>
                <w:rFonts w:ascii="Times New Roman" w:hAnsi="Times New Roman" w:cs="Times New Roman"/>
                <w:sz w:val="22"/>
                <w:szCs w:val="22"/>
              </w:rPr>
            </w:pPr>
            <w:r>
              <w:rPr>
                <w:rFonts w:ascii="Times New Roman" w:hAnsi="Times New Roman" w:cs="Times New Roman"/>
                <w:sz w:val="22"/>
                <w:szCs w:val="22"/>
              </w:rPr>
              <w:t>Tutor 1</w:t>
            </w:r>
          </w:p>
        </w:tc>
        <w:tc>
          <w:tcPr>
            <w:tcW w:w="6095" w:type="dxa"/>
          </w:tcPr>
          <w:p w14:paraId="0890959C" w14:textId="156FACAB" w:rsidR="00A748F1" w:rsidRPr="004B4C31" w:rsidRDefault="00A748F1" w:rsidP="007A1F3B">
            <w:pPr>
              <w:pStyle w:val="IsiParagraf"/>
              <w:spacing w:line="240" w:lineRule="auto"/>
              <w:ind w:firstLine="0"/>
              <w:rPr>
                <w:rFonts w:ascii="Times New Roman" w:hAnsi="Times New Roman" w:cs="Times New Roman"/>
                <w:sz w:val="22"/>
                <w:szCs w:val="22"/>
              </w:rPr>
            </w:pPr>
            <w:r w:rsidRPr="001B3AB4">
              <w:rPr>
                <w:rFonts w:ascii="Times New Roman" w:hAnsi="Times New Roman" w:cs="Times New Roman"/>
                <w:sz w:val="22"/>
                <w:szCs w:val="22"/>
              </w:rPr>
              <w:t>I usually use YouTube videos when I see that students are starting to feel bored. Basically, I still use conventional methods such as writing on the board. However, when the classroom atmosphere becomes less engaging or students lose focus, I use videos as a variation to re-motivate them.</w:t>
            </w:r>
          </w:p>
        </w:tc>
        <w:tc>
          <w:tcPr>
            <w:tcW w:w="3118" w:type="dxa"/>
            <w:vMerge w:val="restart"/>
            <w:vAlign w:val="center"/>
          </w:tcPr>
          <w:p w14:paraId="389D1EDD" w14:textId="77777777" w:rsidR="00A748F1" w:rsidRDefault="00A748F1" w:rsidP="00A748F1">
            <w:pPr>
              <w:pStyle w:val="IsiParagraf"/>
              <w:spacing w:line="240" w:lineRule="auto"/>
              <w:ind w:firstLine="0"/>
              <w:rPr>
                <w:rFonts w:ascii="Times New Roman" w:hAnsi="Times New Roman" w:cs="Times New Roman"/>
                <w:sz w:val="22"/>
                <w:szCs w:val="22"/>
              </w:rPr>
            </w:pPr>
            <w:r w:rsidRPr="00A748F1">
              <w:rPr>
                <w:rFonts w:ascii="Times New Roman" w:hAnsi="Times New Roman" w:cs="Times New Roman"/>
                <w:sz w:val="22"/>
                <w:szCs w:val="22"/>
              </w:rPr>
              <w:t xml:space="preserve">• Classroom engagement </w:t>
            </w:r>
          </w:p>
          <w:p w14:paraId="238CF27D" w14:textId="77777777" w:rsidR="00A748F1" w:rsidRDefault="00A748F1" w:rsidP="00A748F1">
            <w:pPr>
              <w:pStyle w:val="IsiParagraf"/>
              <w:spacing w:line="240" w:lineRule="auto"/>
              <w:ind w:firstLine="0"/>
              <w:rPr>
                <w:rFonts w:ascii="Times New Roman" w:hAnsi="Times New Roman" w:cs="Times New Roman"/>
                <w:sz w:val="22"/>
                <w:szCs w:val="22"/>
              </w:rPr>
            </w:pPr>
            <w:r w:rsidRPr="00A748F1">
              <w:rPr>
                <w:rFonts w:ascii="Times New Roman" w:hAnsi="Times New Roman" w:cs="Times New Roman"/>
                <w:sz w:val="22"/>
                <w:szCs w:val="22"/>
              </w:rPr>
              <w:t xml:space="preserve">• Flexible teaching strategy </w:t>
            </w:r>
          </w:p>
          <w:p w14:paraId="2BB34B94" w14:textId="7EB5E7DD" w:rsidR="00A748F1" w:rsidRPr="00A748F1" w:rsidRDefault="00A748F1" w:rsidP="00A748F1">
            <w:pPr>
              <w:pStyle w:val="IsiParagraf"/>
              <w:spacing w:line="240" w:lineRule="auto"/>
              <w:ind w:firstLine="0"/>
              <w:rPr>
                <w:rFonts w:ascii="Times New Roman" w:hAnsi="Times New Roman" w:cs="Times New Roman"/>
                <w:sz w:val="22"/>
                <w:szCs w:val="22"/>
              </w:rPr>
            </w:pPr>
            <w:r w:rsidRPr="00A748F1">
              <w:rPr>
                <w:rFonts w:ascii="Times New Roman" w:hAnsi="Times New Roman" w:cs="Times New Roman"/>
                <w:sz w:val="22"/>
                <w:szCs w:val="22"/>
              </w:rPr>
              <w:t>• Combination of methods</w:t>
            </w:r>
          </w:p>
        </w:tc>
        <w:tc>
          <w:tcPr>
            <w:tcW w:w="2694" w:type="dxa"/>
          </w:tcPr>
          <w:p w14:paraId="1867336D" w14:textId="31F5B700" w:rsidR="00A748F1" w:rsidRPr="001B3AB4" w:rsidRDefault="00B4352F" w:rsidP="007A1F3B">
            <w:pPr>
              <w:pStyle w:val="IsiParagraf"/>
              <w:spacing w:line="240" w:lineRule="auto"/>
              <w:ind w:firstLine="0"/>
              <w:rPr>
                <w:rFonts w:ascii="Times New Roman" w:hAnsi="Times New Roman" w:cs="Times New Roman"/>
                <w:sz w:val="22"/>
                <w:szCs w:val="22"/>
              </w:rPr>
            </w:pPr>
            <w:r w:rsidRPr="00B4352F">
              <w:rPr>
                <w:rFonts w:ascii="Times New Roman" w:hAnsi="Times New Roman" w:cs="Times New Roman"/>
                <w:sz w:val="22"/>
                <w:szCs w:val="22"/>
                <w:lang w:val="en-ID"/>
              </w:rPr>
              <w:t xml:space="preserve">“I usually use YouTube videos when I see that students are starting to feel bored.” </w:t>
            </w:r>
          </w:p>
        </w:tc>
      </w:tr>
      <w:tr w:rsidR="00A748F1" w:rsidRPr="004B4C31" w14:paraId="35C0FD7E" w14:textId="4A2C9B16" w:rsidTr="00A748F1">
        <w:tc>
          <w:tcPr>
            <w:tcW w:w="988" w:type="dxa"/>
          </w:tcPr>
          <w:p w14:paraId="735893BC" w14:textId="77777777" w:rsidR="00A748F1" w:rsidRPr="004B4C31" w:rsidRDefault="00A748F1" w:rsidP="007A1F3B">
            <w:pPr>
              <w:pStyle w:val="IsiParagraf"/>
              <w:spacing w:line="240" w:lineRule="auto"/>
              <w:ind w:firstLine="0"/>
              <w:jc w:val="center"/>
              <w:rPr>
                <w:rFonts w:ascii="Times New Roman" w:hAnsi="Times New Roman" w:cs="Times New Roman"/>
                <w:sz w:val="22"/>
                <w:szCs w:val="22"/>
              </w:rPr>
            </w:pPr>
            <w:r>
              <w:rPr>
                <w:rFonts w:ascii="Times New Roman" w:hAnsi="Times New Roman" w:cs="Times New Roman"/>
                <w:sz w:val="22"/>
                <w:szCs w:val="22"/>
              </w:rPr>
              <w:t>Tutor 2</w:t>
            </w:r>
          </w:p>
        </w:tc>
        <w:tc>
          <w:tcPr>
            <w:tcW w:w="6095" w:type="dxa"/>
          </w:tcPr>
          <w:p w14:paraId="2828869D" w14:textId="24128348" w:rsidR="00A748F1" w:rsidRPr="004B4C31" w:rsidRDefault="00A748F1" w:rsidP="007A1F3B">
            <w:pPr>
              <w:pStyle w:val="IsiParagraf"/>
              <w:spacing w:line="240" w:lineRule="auto"/>
              <w:ind w:firstLine="0"/>
              <w:rPr>
                <w:rFonts w:ascii="Times New Roman" w:hAnsi="Times New Roman" w:cs="Times New Roman"/>
                <w:sz w:val="22"/>
                <w:szCs w:val="22"/>
              </w:rPr>
            </w:pPr>
            <w:r w:rsidRPr="0020293D">
              <w:rPr>
                <w:rFonts w:ascii="Times New Roman" w:hAnsi="Times New Roman" w:cs="Times New Roman"/>
                <w:sz w:val="22"/>
                <w:szCs w:val="22"/>
              </w:rPr>
              <w:t>I tend to use YouTube quite often, especially with young learners, because it keeps them engaged. However, I still combine it with other methods, such as writing on the board, so students can also have written notes. I think using a combination of methods works best.</w:t>
            </w:r>
          </w:p>
        </w:tc>
        <w:tc>
          <w:tcPr>
            <w:tcW w:w="3118" w:type="dxa"/>
            <w:vMerge/>
          </w:tcPr>
          <w:p w14:paraId="2C468791" w14:textId="77777777" w:rsidR="00A748F1" w:rsidRPr="0020293D" w:rsidRDefault="00A748F1" w:rsidP="007A1F3B">
            <w:pPr>
              <w:pStyle w:val="IsiParagraf"/>
              <w:spacing w:line="240" w:lineRule="auto"/>
              <w:ind w:firstLine="0"/>
              <w:rPr>
                <w:rFonts w:ascii="Times New Roman" w:hAnsi="Times New Roman" w:cs="Times New Roman"/>
                <w:sz w:val="22"/>
                <w:szCs w:val="22"/>
              </w:rPr>
            </w:pPr>
          </w:p>
        </w:tc>
        <w:tc>
          <w:tcPr>
            <w:tcW w:w="2694" w:type="dxa"/>
          </w:tcPr>
          <w:p w14:paraId="28CB80B9" w14:textId="167B4F86" w:rsidR="00A748F1" w:rsidRPr="0020293D" w:rsidRDefault="00B4352F" w:rsidP="007A1F3B">
            <w:pPr>
              <w:pStyle w:val="IsiParagraf"/>
              <w:spacing w:line="240" w:lineRule="auto"/>
              <w:ind w:firstLine="0"/>
              <w:rPr>
                <w:rFonts w:ascii="Times New Roman" w:hAnsi="Times New Roman" w:cs="Times New Roman"/>
                <w:sz w:val="22"/>
                <w:szCs w:val="22"/>
              </w:rPr>
            </w:pPr>
            <w:r w:rsidRPr="00B4352F">
              <w:rPr>
                <w:rFonts w:ascii="Times New Roman" w:hAnsi="Times New Roman" w:cs="Times New Roman"/>
                <w:sz w:val="22"/>
                <w:szCs w:val="22"/>
                <w:lang w:val="en-ID"/>
              </w:rPr>
              <w:t>“I still combine it with other methods, such as writing on the board.”</w:t>
            </w:r>
          </w:p>
        </w:tc>
      </w:tr>
    </w:tbl>
    <w:p w14:paraId="7A2A65F6" w14:textId="77777777" w:rsidR="00E31B0C" w:rsidRPr="004B4C31" w:rsidRDefault="00E31B0C" w:rsidP="00E31B0C">
      <w:pPr>
        <w:pStyle w:val="IsiParagraf"/>
        <w:spacing w:line="240" w:lineRule="auto"/>
        <w:ind w:firstLine="0"/>
        <w:rPr>
          <w:rFonts w:ascii="Times New Roman" w:hAnsi="Times New Roman" w:cs="Times New Roman"/>
        </w:rPr>
      </w:pPr>
    </w:p>
    <w:p w14:paraId="1DE9869C" w14:textId="37517848" w:rsidR="00CA0555" w:rsidRPr="004B4C31" w:rsidRDefault="00CA0555" w:rsidP="00CA0555">
      <w:pPr>
        <w:pStyle w:val="IsiParagraf"/>
        <w:tabs>
          <w:tab w:val="left" w:pos="1418"/>
        </w:tabs>
        <w:spacing w:line="240" w:lineRule="auto"/>
        <w:ind w:left="1418" w:hanging="1418"/>
        <w:rPr>
          <w:rFonts w:ascii="Times New Roman" w:hAnsi="Times New Roman" w:cs="Times New Roman"/>
        </w:rPr>
      </w:pPr>
      <w:r w:rsidRPr="004B4C31">
        <w:rPr>
          <w:rFonts w:ascii="Times New Roman" w:hAnsi="Times New Roman" w:cs="Times New Roman"/>
          <w:b/>
          <w:bCs/>
        </w:rPr>
        <w:t xml:space="preserve">Question </w:t>
      </w:r>
      <w:r>
        <w:rPr>
          <w:rFonts w:ascii="Times New Roman" w:hAnsi="Times New Roman" w:cs="Times New Roman"/>
          <w:b/>
          <w:bCs/>
        </w:rPr>
        <w:t>6</w:t>
      </w:r>
      <w:r w:rsidRPr="004B4C31">
        <w:rPr>
          <w:rFonts w:ascii="Times New Roman" w:hAnsi="Times New Roman" w:cs="Times New Roman"/>
        </w:rPr>
        <w:t>:</w:t>
      </w:r>
      <w:r w:rsidRPr="004B4C31">
        <w:rPr>
          <w:rFonts w:ascii="Times New Roman" w:hAnsi="Times New Roman" w:cs="Times New Roman"/>
        </w:rPr>
        <w:tab/>
      </w:r>
      <w:r w:rsidRPr="00CA0555">
        <w:rPr>
          <w:rFonts w:ascii="Times New Roman" w:hAnsi="Times New Roman" w:cs="Times New Roman"/>
          <w:lang w:val="en-ID"/>
        </w:rPr>
        <w:t>In your opinion, what are the main advantages of using YouTube clips to teach vocabulary to young learners?</w:t>
      </w:r>
    </w:p>
    <w:p w14:paraId="3022F1AA" w14:textId="77777777" w:rsidR="00E31B0C" w:rsidRPr="004B4C31" w:rsidRDefault="00E31B0C" w:rsidP="00E31B0C">
      <w:pPr>
        <w:pStyle w:val="IsiParagraf"/>
        <w:spacing w:line="240" w:lineRule="auto"/>
        <w:ind w:firstLine="0"/>
        <w:rPr>
          <w:rFonts w:ascii="Times New Roman" w:hAnsi="Times New Roman" w:cs="Times New Roman"/>
          <w:sz w:val="10"/>
          <w:szCs w:val="10"/>
        </w:rPr>
      </w:pPr>
    </w:p>
    <w:tbl>
      <w:tblPr>
        <w:tblStyle w:val="TableGrid"/>
        <w:tblW w:w="12895" w:type="dxa"/>
        <w:tblLook w:val="04A0" w:firstRow="1" w:lastRow="0" w:firstColumn="1" w:lastColumn="0" w:noHBand="0" w:noVBand="1"/>
      </w:tblPr>
      <w:tblGrid>
        <w:gridCol w:w="988"/>
        <w:gridCol w:w="6095"/>
        <w:gridCol w:w="3118"/>
        <w:gridCol w:w="2694"/>
      </w:tblGrid>
      <w:tr w:rsidR="007A1F3B" w:rsidRPr="004B4C31" w14:paraId="22DC0D32" w14:textId="02631AB6" w:rsidTr="00A748F1">
        <w:tc>
          <w:tcPr>
            <w:tcW w:w="988" w:type="dxa"/>
          </w:tcPr>
          <w:p w14:paraId="479DE3E5" w14:textId="77777777" w:rsidR="007A1F3B" w:rsidRPr="004B4C31" w:rsidRDefault="007A1F3B" w:rsidP="007A1F3B">
            <w:pPr>
              <w:pStyle w:val="IsiParagraf"/>
              <w:spacing w:line="276" w:lineRule="auto"/>
              <w:ind w:firstLine="0"/>
              <w:jc w:val="center"/>
              <w:rPr>
                <w:rFonts w:ascii="Times New Roman" w:hAnsi="Times New Roman" w:cs="Times New Roman"/>
                <w:b/>
                <w:bCs/>
                <w:sz w:val="22"/>
                <w:szCs w:val="22"/>
              </w:rPr>
            </w:pPr>
            <w:r w:rsidRPr="004B4C31">
              <w:rPr>
                <w:rFonts w:ascii="Times New Roman" w:hAnsi="Times New Roman" w:cs="Times New Roman"/>
                <w:b/>
                <w:bCs/>
                <w:sz w:val="22"/>
                <w:szCs w:val="22"/>
              </w:rPr>
              <w:t>Subject</w:t>
            </w:r>
          </w:p>
        </w:tc>
        <w:tc>
          <w:tcPr>
            <w:tcW w:w="6095" w:type="dxa"/>
          </w:tcPr>
          <w:p w14:paraId="0F3C9991" w14:textId="77777777" w:rsidR="007A1F3B" w:rsidRPr="004B4C31" w:rsidRDefault="007A1F3B" w:rsidP="007A1F3B">
            <w:pPr>
              <w:pStyle w:val="IsiParagraf"/>
              <w:spacing w:line="276" w:lineRule="auto"/>
              <w:ind w:firstLine="0"/>
              <w:jc w:val="center"/>
              <w:rPr>
                <w:rFonts w:ascii="Times New Roman" w:hAnsi="Times New Roman" w:cs="Times New Roman"/>
                <w:b/>
                <w:bCs/>
                <w:sz w:val="22"/>
                <w:szCs w:val="22"/>
              </w:rPr>
            </w:pPr>
            <w:r w:rsidRPr="004B4C31">
              <w:rPr>
                <w:rFonts w:ascii="Times New Roman" w:hAnsi="Times New Roman" w:cs="Times New Roman"/>
                <w:b/>
                <w:bCs/>
                <w:sz w:val="22"/>
                <w:szCs w:val="22"/>
              </w:rPr>
              <w:t>Answer</w:t>
            </w:r>
          </w:p>
        </w:tc>
        <w:tc>
          <w:tcPr>
            <w:tcW w:w="3118" w:type="dxa"/>
          </w:tcPr>
          <w:p w14:paraId="2F046ABC" w14:textId="6C5C57FF" w:rsidR="007A1F3B" w:rsidRPr="004B4C31" w:rsidRDefault="007A1F3B" w:rsidP="007A1F3B">
            <w:pPr>
              <w:pStyle w:val="IsiParagraf"/>
              <w:spacing w:line="276" w:lineRule="auto"/>
              <w:ind w:firstLine="0"/>
              <w:jc w:val="center"/>
              <w:rPr>
                <w:rFonts w:ascii="Times New Roman" w:hAnsi="Times New Roman" w:cs="Times New Roman"/>
                <w:b/>
                <w:bCs/>
                <w:sz w:val="22"/>
                <w:szCs w:val="22"/>
              </w:rPr>
            </w:pPr>
            <w:r>
              <w:rPr>
                <w:rFonts w:ascii="Times New Roman" w:hAnsi="Times New Roman" w:cs="Times New Roman"/>
                <w:b/>
                <w:bCs/>
                <w:sz w:val="22"/>
                <w:szCs w:val="22"/>
              </w:rPr>
              <w:t>Code (Theme)</w:t>
            </w:r>
          </w:p>
        </w:tc>
        <w:tc>
          <w:tcPr>
            <w:tcW w:w="2694" w:type="dxa"/>
          </w:tcPr>
          <w:p w14:paraId="577F6961" w14:textId="2DA8B01F" w:rsidR="007A1F3B" w:rsidRPr="004B4C31" w:rsidRDefault="007A1F3B" w:rsidP="007A1F3B">
            <w:pPr>
              <w:pStyle w:val="IsiParagraf"/>
              <w:spacing w:line="276" w:lineRule="auto"/>
              <w:ind w:firstLine="0"/>
              <w:jc w:val="center"/>
              <w:rPr>
                <w:rFonts w:ascii="Times New Roman" w:hAnsi="Times New Roman" w:cs="Times New Roman"/>
                <w:b/>
                <w:bCs/>
                <w:sz w:val="22"/>
                <w:szCs w:val="22"/>
              </w:rPr>
            </w:pPr>
            <w:r>
              <w:rPr>
                <w:rFonts w:ascii="Times New Roman" w:hAnsi="Times New Roman" w:cs="Times New Roman"/>
                <w:b/>
                <w:bCs/>
                <w:sz w:val="22"/>
                <w:szCs w:val="22"/>
              </w:rPr>
              <w:t>Examples</w:t>
            </w:r>
          </w:p>
        </w:tc>
      </w:tr>
      <w:tr w:rsidR="00A748F1" w:rsidRPr="004B4C31" w14:paraId="0E06BE9C" w14:textId="4DFA947A" w:rsidTr="00A748F1">
        <w:tc>
          <w:tcPr>
            <w:tcW w:w="988" w:type="dxa"/>
          </w:tcPr>
          <w:p w14:paraId="6EF2EF82" w14:textId="77777777" w:rsidR="00A748F1" w:rsidRPr="004B4C31" w:rsidRDefault="00A748F1" w:rsidP="007A1F3B">
            <w:pPr>
              <w:pStyle w:val="IsiParagraf"/>
              <w:spacing w:line="240" w:lineRule="auto"/>
              <w:ind w:firstLine="0"/>
              <w:jc w:val="center"/>
              <w:rPr>
                <w:rFonts w:ascii="Times New Roman" w:hAnsi="Times New Roman" w:cs="Times New Roman"/>
                <w:sz w:val="22"/>
                <w:szCs w:val="22"/>
              </w:rPr>
            </w:pPr>
            <w:r>
              <w:rPr>
                <w:rFonts w:ascii="Times New Roman" w:hAnsi="Times New Roman" w:cs="Times New Roman"/>
                <w:sz w:val="22"/>
                <w:szCs w:val="22"/>
              </w:rPr>
              <w:t>Tutor 1</w:t>
            </w:r>
          </w:p>
        </w:tc>
        <w:tc>
          <w:tcPr>
            <w:tcW w:w="6095" w:type="dxa"/>
          </w:tcPr>
          <w:p w14:paraId="78DB3ED7" w14:textId="49172496" w:rsidR="00A748F1" w:rsidRPr="004B4C31" w:rsidRDefault="00A748F1" w:rsidP="007A1F3B">
            <w:pPr>
              <w:pStyle w:val="IsiParagraf"/>
              <w:spacing w:line="240" w:lineRule="auto"/>
              <w:ind w:firstLine="0"/>
              <w:rPr>
                <w:rFonts w:ascii="Times New Roman" w:hAnsi="Times New Roman" w:cs="Times New Roman"/>
                <w:sz w:val="22"/>
                <w:szCs w:val="22"/>
              </w:rPr>
            </w:pPr>
            <w:r w:rsidRPr="004A23D1">
              <w:rPr>
                <w:rFonts w:ascii="Times New Roman" w:hAnsi="Times New Roman" w:cs="Times New Roman"/>
                <w:sz w:val="22"/>
                <w:szCs w:val="22"/>
              </w:rPr>
              <w:t>One of the main advantages is that it helps students with pronunciation. By listening directly from the video, students can imitate more accurate pronunciation. It is also more accessible because students can revisit the material independently at home.</w:t>
            </w:r>
          </w:p>
        </w:tc>
        <w:tc>
          <w:tcPr>
            <w:tcW w:w="3118" w:type="dxa"/>
            <w:vMerge w:val="restart"/>
            <w:vAlign w:val="center"/>
          </w:tcPr>
          <w:p w14:paraId="4C6AAC7D" w14:textId="77777777" w:rsidR="00A748F1" w:rsidRDefault="00A748F1" w:rsidP="007A1F3B">
            <w:pPr>
              <w:pStyle w:val="IsiParagraf"/>
              <w:spacing w:line="240" w:lineRule="auto"/>
              <w:ind w:firstLine="0"/>
              <w:rPr>
                <w:rFonts w:ascii="Times New Roman" w:hAnsi="Times New Roman" w:cs="Times New Roman"/>
                <w:sz w:val="22"/>
                <w:szCs w:val="22"/>
              </w:rPr>
            </w:pPr>
            <w:r w:rsidRPr="00A748F1">
              <w:rPr>
                <w:rFonts w:ascii="Times New Roman" w:hAnsi="Times New Roman" w:cs="Times New Roman"/>
                <w:sz w:val="22"/>
                <w:szCs w:val="22"/>
              </w:rPr>
              <w:t xml:space="preserve">• Pronunciation support </w:t>
            </w:r>
          </w:p>
          <w:p w14:paraId="3CE8B936" w14:textId="77777777" w:rsidR="00A748F1" w:rsidRDefault="00A748F1" w:rsidP="007A1F3B">
            <w:pPr>
              <w:pStyle w:val="IsiParagraf"/>
              <w:spacing w:line="240" w:lineRule="auto"/>
              <w:ind w:firstLine="0"/>
              <w:rPr>
                <w:rFonts w:ascii="Times New Roman" w:hAnsi="Times New Roman" w:cs="Times New Roman"/>
                <w:sz w:val="22"/>
                <w:szCs w:val="22"/>
              </w:rPr>
            </w:pPr>
            <w:r w:rsidRPr="00A748F1">
              <w:rPr>
                <w:rFonts w:ascii="Times New Roman" w:hAnsi="Times New Roman" w:cs="Times New Roman"/>
                <w:sz w:val="22"/>
                <w:szCs w:val="22"/>
              </w:rPr>
              <w:t xml:space="preserve">• Vocabulary memorization </w:t>
            </w:r>
          </w:p>
          <w:p w14:paraId="211EF393" w14:textId="336821E2" w:rsidR="00A748F1" w:rsidRPr="00A748F1" w:rsidRDefault="00A748F1" w:rsidP="007A1F3B">
            <w:pPr>
              <w:pStyle w:val="IsiParagraf"/>
              <w:spacing w:line="240" w:lineRule="auto"/>
              <w:ind w:firstLine="0"/>
              <w:rPr>
                <w:rFonts w:ascii="Times New Roman" w:hAnsi="Times New Roman" w:cs="Times New Roman"/>
                <w:sz w:val="22"/>
                <w:szCs w:val="22"/>
              </w:rPr>
            </w:pPr>
            <w:r w:rsidRPr="00A748F1">
              <w:rPr>
                <w:rFonts w:ascii="Times New Roman" w:hAnsi="Times New Roman" w:cs="Times New Roman"/>
                <w:sz w:val="22"/>
                <w:szCs w:val="22"/>
              </w:rPr>
              <w:t>• Enjoyable learning</w:t>
            </w:r>
          </w:p>
        </w:tc>
        <w:tc>
          <w:tcPr>
            <w:tcW w:w="2694" w:type="dxa"/>
          </w:tcPr>
          <w:p w14:paraId="3B730D6B" w14:textId="3678BF7C" w:rsidR="00A748F1" w:rsidRPr="004A23D1" w:rsidRDefault="00B4352F" w:rsidP="007A1F3B">
            <w:pPr>
              <w:pStyle w:val="IsiParagraf"/>
              <w:spacing w:line="240" w:lineRule="auto"/>
              <w:ind w:firstLine="0"/>
              <w:rPr>
                <w:rFonts w:ascii="Times New Roman" w:hAnsi="Times New Roman" w:cs="Times New Roman"/>
                <w:sz w:val="22"/>
                <w:szCs w:val="22"/>
              </w:rPr>
            </w:pPr>
            <w:r w:rsidRPr="00B4352F">
              <w:rPr>
                <w:rFonts w:ascii="Times New Roman" w:hAnsi="Times New Roman" w:cs="Times New Roman"/>
                <w:sz w:val="22"/>
                <w:szCs w:val="22"/>
                <w:lang w:val="en-ID"/>
              </w:rPr>
              <w:t xml:space="preserve">“It helps students with pronunciation. By listening directly from the video, students can imitate more accurate pronunciation.” </w:t>
            </w:r>
          </w:p>
        </w:tc>
      </w:tr>
      <w:tr w:rsidR="00A748F1" w:rsidRPr="004B4C31" w14:paraId="6B9155D8" w14:textId="47D6927E" w:rsidTr="00A748F1">
        <w:tc>
          <w:tcPr>
            <w:tcW w:w="988" w:type="dxa"/>
          </w:tcPr>
          <w:p w14:paraId="33CB2DEE" w14:textId="77777777" w:rsidR="00A748F1" w:rsidRPr="004B4C31" w:rsidRDefault="00A748F1" w:rsidP="007A1F3B">
            <w:pPr>
              <w:pStyle w:val="IsiParagraf"/>
              <w:spacing w:line="240" w:lineRule="auto"/>
              <w:ind w:firstLine="0"/>
              <w:jc w:val="center"/>
              <w:rPr>
                <w:rFonts w:ascii="Times New Roman" w:hAnsi="Times New Roman" w:cs="Times New Roman"/>
                <w:sz w:val="22"/>
                <w:szCs w:val="22"/>
              </w:rPr>
            </w:pPr>
            <w:r>
              <w:rPr>
                <w:rFonts w:ascii="Times New Roman" w:hAnsi="Times New Roman" w:cs="Times New Roman"/>
                <w:sz w:val="22"/>
                <w:szCs w:val="22"/>
              </w:rPr>
              <w:t>Tutor 2</w:t>
            </w:r>
          </w:p>
        </w:tc>
        <w:tc>
          <w:tcPr>
            <w:tcW w:w="6095" w:type="dxa"/>
          </w:tcPr>
          <w:p w14:paraId="14ADD356" w14:textId="5F3F5558" w:rsidR="00A748F1" w:rsidRPr="004B4C31" w:rsidRDefault="00A748F1" w:rsidP="007A1F3B">
            <w:pPr>
              <w:pStyle w:val="IsiParagraf"/>
              <w:spacing w:line="240" w:lineRule="auto"/>
              <w:ind w:firstLine="0"/>
              <w:rPr>
                <w:rFonts w:ascii="Times New Roman" w:hAnsi="Times New Roman" w:cs="Times New Roman"/>
                <w:sz w:val="22"/>
                <w:szCs w:val="22"/>
              </w:rPr>
            </w:pPr>
            <w:r w:rsidRPr="00D00C5B">
              <w:rPr>
                <w:rFonts w:ascii="Times New Roman" w:hAnsi="Times New Roman" w:cs="Times New Roman"/>
                <w:sz w:val="22"/>
                <w:szCs w:val="22"/>
              </w:rPr>
              <w:t>The main advantage is that students can memorize vocabulary more easily through songs. They often remember the words because they are repeated in the song. It also makes the learning process more enjoyable, so students do not feel pressured while learning.</w:t>
            </w:r>
          </w:p>
        </w:tc>
        <w:tc>
          <w:tcPr>
            <w:tcW w:w="3118" w:type="dxa"/>
            <w:vMerge/>
          </w:tcPr>
          <w:p w14:paraId="0DBED6B3" w14:textId="77777777" w:rsidR="00A748F1" w:rsidRPr="00D00C5B" w:rsidRDefault="00A748F1" w:rsidP="007A1F3B">
            <w:pPr>
              <w:pStyle w:val="IsiParagraf"/>
              <w:spacing w:line="240" w:lineRule="auto"/>
              <w:ind w:firstLine="0"/>
              <w:rPr>
                <w:rFonts w:ascii="Times New Roman" w:hAnsi="Times New Roman" w:cs="Times New Roman"/>
                <w:sz w:val="22"/>
                <w:szCs w:val="22"/>
              </w:rPr>
            </w:pPr>
          </w:p>
        </w:tc>
        <w:tc>
          <w:tcPr>
            <w:tcW w:w="2694" w:type="dxa"/>
          </w:tcPr>
          <w:p w14:paraId="6D3F4C38" w14:textId="590E19C2" w:rsidR="00A748F1" w:rsidRPr="00D00C5B" w:rsidRDefault="00B4352F" w:rsidP="007A1F3B">
            <w:pPr>
              <w:pStyle w:val="IsiParagraf"/>
              <w:spacing w:line="240" w:lineRule="auto"/>
              <w:ind w:firstLine="0"/>
              <w:rPr>
                <w:rFonts w:ascii="Times New Roman" w:hAnsi="Times New Roman" w:cs="Times New Roman"/>
                <w:sz w:val="22"/>
                <w:szCs w:val="22"/>
              </w:rPr>
            </w:pPr>
            <w:r w:rsidRPr="00B4352F">
              <w:rPr>
                <w:rFonts w:ascii="Times New Roman" w:hAnsi="Times New Roman" w:cs="Times New Roman"/>
                <w:sz w:val="22"/>
                <w:szCs w:val="22"/>
                <w:lang w:val="en-ID"/>
              </w:rPr>
              <w:t xml:space="preserve">“Students can memorize vocabulary more easily through songs.” </w:t>
            </w:r>
          </w:p>
        </w:tc>
      </w:tr>
    </w:tbl>
    <w:p w14:paraId="0B0B9EBD" w14:textId="77777777" w:rsidR="00E31B0C" w:rsidRPr="004B4C31" w:rsidRDefault="00E31B0C" w:rsidP="00E31B0C">
      <w:pPr>
        <w:pStyle w:val="IsiParagraf"/>
        <w:spacing w:line="240" w:lineRule="auto"/>
        <w:ind w:firstLine="0"/>
        <w:rPr>
          <w:rFonts w:ascii="Times New Roman" w:hAnsi="Times New Roman" w:cs="Times New Roman"/>
        </w:rPr>
      </w:pPr>
    </w:p>
    <w:p w14:paraId="09B92EE9" w14:textId="77777777" w:rsidR="00B4352F" w:rsidRDefault="00B4352F" w:rsidP="00CA0555">
      <w:pPr>
        <w:pStyle w:val="IsiParagraf"/>
        <w:tabs>
          <w:tab w:val="left" w:pos="1418"/>
        </w:tabs>
        <w:spacing w:line="240" w:lineRule="auto"/>
        <w:ind w:left="1418" w:hanging="1418"/>
        <w:rPr>
          <w:rFonts w:ascii="Times New Roman" w:hAnsi="Times New Roman" w:cs="Times New Roman"/>
          <w:b/>
          <w:bCs/>
        </w:rPr>
      </w:pPr>
    </w:p>
    <w:p w14:paraId="06E493F7" w14:textId="5156CB11" w:rsidR="00CA0555" w:rsidRPr="004B4C31" w:rsidRDefault="00CA0555" w:rsidP="00CA0555">
      <w:pPr>
        <w:pStyle w:val="IsiParagraf"/>
        <w:tabs>
          <w:tab w:val="left" w:pos="1418"/>
        </w:tabs>
        <w:spacing w:line="240" w:lineRule="auto"/>
        <w:ind w:left="1418" w:hanging="1418"/>
        <w:rPr>
          <w:rFonts w:ascii="Times New Roman" w:hAnsi="Times New Roman" w:cs="Times New Roman"/>
        </w:rPr>
      </w:pPr>
      <w:r w:rsidRPr="004B4C31">
        <w:rPr>
          <w:rFonts w:ascii="Times New Roman" w:hAnsi="Times New Roman" w:cs="Times New Roman"/>
          <w:b/>
          <w:bCs/>
        </w:rPr>
        <w:lastRenderedPageBreak/>
        <w:t xml:space="preserve">Question </w:t>
      </w:r>
      <w:r>
        <w:rPr>
          <w:rFonts w:ascii="Times New Roman" w:hAnsi="Times New Roman" w:cs="Times New Roman"/>
          <w:b/>
          <w:bCs/>
        </w:rPr>
        <w:t>7</w:t>
      </w:r>
      <w:r w:rsidRPr="004B4C31">
        <w:rPr>
          <w:rFonts w:ascii="Times New Roman" w:hAnsi="Times New Roman" w:cs="Times New Roman"/>
        </w:rPr>
        <w:t>:</w:t>
      </w:r>
      <w:r w:rsidRPr="004B4C31">
        <w:rPr>
          <w:rFonts w:ascii="Times New Roman" w:hAnsi="Times New Roman" w:cs="Times New Roman"/>
        </w:rPr>
        <w:tab/>
      </w:r>
      <w:r>
        <w:rPr>
          <w:rFonts w:ascii="Times New Roman" w:hAnsi="Times New Roman" w:cs="Times New Roman"/>
          <w:lang w:eastAsia="en-ID"/>
        </w:rPr>
        <w:t>What challenges do you face when using YouTube clips in your teaching?</w:t>
      </w:r>
    </w:p>
    <w:p w14:paraId="67394222" w14:textId="77777777" w:rsidR="00E31B0C" w:rsidRPr="004B4C31" w:rsidRDefault="00E31B0C" w:rsidP="00E31B0C">
      <w:pPr>
        <w:pStyle w:val="IsiParagraf"/>
        <w:spacing w:line="240" w:lineRule="auto"/>
        <w:ind w:firstLine="0"/>
        <w:rPr>
          <w:rFonts w:ascii="Times New Roman" w:hAnsi="Times New Roman" w:cs="Times New Roman"/>
          <w:sz w:val="10"/>
          <w:szCs w:val="10"/>
        </w:rPr>
      </w:pPr>
    </w:p>
    <w:tbl>
      <w:tblPr>
        <w:tblStyle w:val="TableGrid"/>
        <w:tblW w:w="12895" w:type="dxa"/>
        <w:tblLook w:val="04A0" w:firstRow="1" w:lastRow="0" w:firstColumn="1" w:lastColumn="0" w:noHBand="0" w:noVBand="1"/>
      </w:tblPr>
      <w:tblGrid>
        <w:gridCol w:w="988"/>
        <w:gridCol w:w="6095"/>
        <w:gridCol w:w="3118"/>
        <w:gridCol w:w="2694"/>
      </w:tblGrid>
      <w:tr w:rsidR="007A1F3B" w:rsidRPr="004B4C31" w14:paraId="2B92BC9B" w14:textId="3AD81E29" w:rsidTr="00A748F1">
        <w:tc>
          <w:tcPr>
            <w:tcW w:w="988" w:type="dxa"/>
          </w:tcPr>
          <w:p w14:paraId="1AAAF6FC" w14:textId="77777777" w:rsidR="007A1F3B" w:rsidRPr="004B4C31" w:rsidRDefault="007A1F3B" w:rsidP="007A1F3B">
            <w:pPr>
              <w:pStyle w:val="IsiParagraf"/>
              <w:spacing w:line="276" w:lineRule="auto"/>
              <w:ind w:firstLine="0"/>
              <w:jc w:val="center"/>
              <w:rPr>
                <w:rFonts w:ascii="Times New Roman" w:hAnsi="Times New Roman" w:cs="Times New Roman"/>
                <w:b/>
                <w:bCs/>
                <w:sz w:val="22"/>
                <w:szCs w:val="22"/>
              </w:rPr>
            </w:pPr>
            <w:r w:rsidRPr="004B4C31">
              <w:rPr>
                <w:rFonts w:ascii="Times New Roman" w:hAnsi="Times New Roman" w:cs="Times New Roman"/>
                <w:b/>
                <w:bCs/>
                <w:sz w:val="22"/>
                <w:szCs w:val="22"/>
              </w:rPr>
              <w:t>Subject</w:t>
            </w:r>
          </w:p>
        </w:tc>
        <w:tc>
          <w:tcPr>
            <w:tcW w:w="6095" w:type="dxa"/>
          </w:tcPr>
          <w:p w14:paraId="2BD1D2DA" w14:textId="77777777" w:rsidR="007A1F3B" w:rsidRPr="004B4C31" w:rsidRDefault="007A1F3B" w:rsidP="007A1F3B">
            <w:pPr>
              <w:pStyle w:val="IsiParagraf"/>
              <w:spacing w:line="276" w:lineRule="auto"/>
              <w:ind w:firstLine="0"/>
              <w:jc w:val="center"/>
              <w:rPr>
                <w:rFonts w:ascii="Times New Roman" w:hAnsi="Times New Roman" w:cs="Times New Roman"/>
                <w:b/>
                <w:bCs/>
                <w:sz w:val="22"/>
                <w:szCs w:val="22"/>
              </w:rPr>
            </w:pPr>
            <w:r w:rsidRPr="004B4C31">
              <w:rPr>
                <w:rFonts w:ascii="Times New Roman" w:hAnsi="Times New Roman" w:cs="Times New Roman"/>
                <w:b/>
                <w:bCs/>
                <w:sz w:val="22"/>
                <w:szCs w:val="22"/>
              </w:rPr>
              <w:t>Answer</w:t>
            </w:r>
          </w:p>
        </w:tc>
        <w:tc>
          <w:tcPr>
            <w:tcW w:w="3118" w:type="dxa"/>
          </w:tcPr>
          <w:p w14:paraId="1009EEC7" w14:textId="4C197884" w:rsidR="007A1F3B" w:rsidRPr="004B4C31" w:rsidRDefault="007A1F3B" w:rsidP="007A1F3B">
            <w:pPr>
              <w:pStyle w:val="IsiParagraf"/>
              <w:spacing w:line="276" w:lineRule="auto"/>
              <w:ind w:firstLine="0"/>
              <w:jc w:val="center"/>
              <w:rPr>
                <w:rFonts w:ascii="Times New Roman" w:hAnsi="Times New Roman" w:cs="Times New Roman"/>
                <w:b/>
                <w:bCs/>
                <w:sz w:val="22"/>
                <w:szCs w:val="22"/>
              </w:rPr>
            </w:pPr>
            <w:r>
              <w:rPr>
                <w:rFonts w:ascii="Times New Roman" w:hAnsi="Times New Roman" w:cs="Times New Roman"/>
                <w:b/>
                <w:bCs/>
                <w:sz w:val="22"/>
                <w:szCs w:val="22"/>
              </w:rPr>
              <w:t>Code (Theme)</w:t>
            </w:r>
          </w:p>
        </w:tc>
        <w:tc>
          <w:tcPr>
            <w:tcW w:w="2694" w:type="dxa"/>
          </w:tcPr>
          <w:p w14:paraId="681A00A3" w14:textId="08313B25" w:rsidR="007A1F3B" w:rsidRPr="004B4C31" w:rsidRDefault="007A1F3B" w:rsidP="007A1F3B">
            <w:pPr>
              <w:pStyle w:val="IsiParagraf"/>
              <w:spacing w:line="276" w:lineRule="auto"/>
              <w:ind w:firstLine="0"/>
              <w:jc w:val="center"/>
              <w:rPr>
                <w:rFonts w:ascii="Times New Roman" w:hAnsi="Times New Roman" w:cs="Times New Roman"/>
                <w:b/>
                <w:bCs/>
                <w:sz w:val="22"/>
                <w:szCs w:val="22"/>
              </w:rPr>
            </w:pPr>
            <w:r>
              <w:rPr>
                <w:rFonts w:ascii="Times New Roman" w:hAnsi="Times New Roman" w:cs="Times New Roman"/>
                <w:b/>
                <w:bCs/>
                <w:sz w:val="22"/>
                <w:szCs w:val="22"/>
              </w:rPr>
              <w:t>Examples</w:t>
            </w:r>
          </w:p>
        </w:tc>
      </w:tr>
      <w:tr w:rsidR="00A748F1" w:rsidRPr="004B4C31" w14:paraId="46E03CE5" w14:textId="48975DD5" w:rsidTr="00A748F1">
        <w:tc>
          <w:tcPr>
            <w:tcW w:w="988" w:type="dxa"/>
          </w:tcPr>
          <w:p w14:paraId="375A3DC2" w14:textId="77777777" w:rsidR="00A748F1" w:rsidRPr="004B4C31" w:rsidRDefault="00A748F1" w:rsidP="007A1F3B">
            <w:pPr>
              <w:pStyle w:val="IsiParagraf"/>
              <w:spacing w:line="240" w:lineRule="auto"/>
              <w:ind w:firstLine="0"/>
              <w:jc w:val="center"/>
              <w:rPr>
                <w:rFonts w:ascii="Times New Roman" w:hAnsi="Times New Roman" w:cs="Times New Roman"/>
                <w:sz w:val="22"/>
                <w:szCs w:val="22"/>
              </w:rPr>
            </w:pPr>
            <w:r>
              <w:rPr>
                <w:rFonts w:ascii="Times New Roman" w:hAnsi="Times New Roman" w:cs="Times New Roman"/>
                <w:sz w:val="22"/>
                <w:szCs w:val="22"/>
              </w:rPr>
              <w:t>Tutor 1</w:t>
            </w:r>
          </w:p>
        </w:tc>
        <w:tc>
          <w:tcPr>
            <w:tcW w:w="6095" w:type="dxa"/>
          </w:tcPr>
          <w:p w14:paraId="1BFFFED7" w14:textId="2BA41B34" w:rsidR="00A748F1" w:rsidRPr="004B4C31" w:rsidRDefault="00A748F1" w:rsidP="007A1F3B">
            <w:pPr>
              <w:pStyle w:val="IsiParagraf"/>
              <w:spacing w:line="240" w:lineRule="auto"/>
              <w:ind w:firstLine="0"/>
              <w:rPr>
                <w:rFonts w:ascii="Times New Roman" w:hAnsi="Times New Roman" w:cs="Times New Roman"/>
                <w:sz w:val="22"/>
                <w:szCs w:val="22"/>
              </w:rPr>
            </w:pPr>
            <w:r w:rsidRPr="004548C0">
              <w:rPr>
                <w:rFonts w:ascii="Times New Roman" w:hAnsi="Times New Roman" w:cs="Times New Roman"/>
                <w:sz w:val="22"/>
                <w:szCs w:val="22"/>
              </w:rPr>
              <w:t>One challenge is that students sometimes focus more on the visuals or animations rather than the vocabulary itself. In addition, some English pronunciations are quite difficult, especially when spoken quickly, which can lead to misunderstandings.</w:t>
            </w:r>
          </w:p>
        </w:tc>
        <w:tc>
          <w:tcPr>
            <w:tcW w:w="3118" w:type="dxa"/>
            <w:vMerge w:val="restart"/>
            <w:vAlign w:val="center"/>
          </w:tcPr>
          <w:p w14:paraId="67A100B4" w14:textId="77777777" w:rsidR="00A748F1" w:rsidRDefault="00A748F1" w:rsidP="007A1F3B">
            <w:pPr>
              <w:pStyle w:val="IsiParagraf"/>
              <w:spacing w:line="240" w:lineRule="auto"/>
              <w:ind w:firstLine="0"/>
              <w:rPr>
                <w:rFonts w:ascii="Times New Roman" w:hAnsi="Times New Roman" w:cs="Times New Roman"/>
                <w:sz w:val="22"/>
                <w:szCs w:val="22"/>
              </w:rPr>
            </w:pPr>
            <w:r w:rsidRPr="00A748F1">
              <w:rPr>
                <w:rFonts w:ascii="Times New Roman" w:hAnsi="Times New Roman" w:cs="Times New Roman"/>
                <w:sz w:val="22"/>
                <w:szCs w:val="22"/>
              </w:rPr>
              <w:t xml:space="preserve">• Student distraction </w:t>
            </w:r>
          </w:p>
          <w:p w14:paraId="1DA70055" w14:textId="77777777" w:rsidR="00A748F1" w:rsidRDefault="00A748F1" w:rsidP="007A1F3B">
            <w:pPr>
              <w:pStyle w:val="IsiParagraf"/>
              <w:spacing w:line="240" w:lineRule="auto"/>
              <w:ind w:firstLine="0"/>
              <w:rPr>
                <w:rFonts w:ascii="Times New Roman" w:hAnsi="Times New Roman" w:cs="Times New Roman"/>
                <w:sz w:val="22"/>
                <w:szCs w:val="22"/>
              </w:rPr>
            </w:pPr>
            <w:r w:rsidRPr="00A748F1">
              <w:rPr>
                <w:rFonts w:ascii="Times New Roman" w:hAnsi="Times New Roman" w:cs="Times New Roman"/>
                <w:sz w:val="22"/>
                <w:szCs w:val="22"/>
              </w:rPr>
              <w:t xml:space="preserve">• Limited comprehension </w:t>
            </w:r>
          </w:p>
          <w:p w14:paraId="71F78E71" w14:textId="26A4DC5F" w:rsidR="00A748F1" w:rsidRPr="00A748F1" w:rsidRDefault="00A748F1" w:rsidP="007A1F3B">
            <w:pPr>
              <w:pStyle w:val="IsiParagraf"/>
              <w:spacing w:line="240" w:lineRule="auto"/>
              <w:ind w:firstLine="0"/>
              <w:rPr>
                <w:rFonts w:ascii="Times New Roman" w:hAnsi="Times New Roman" w:cs="Times New Roman"/>
                <w:sz w:val="22"/>
                <w:szCs w:val="22"/>
              </w:rPr>
            </w:pPr>
            <w:r w:rsidRPr="00A748F1">
              <w:rPr>
                <w:rFonts w:ascii="Times New Roman" w:hAnsi="Times New Roman" w:cs="Times New Roman"/>
                <w:sz w:val="22"/>
                <w:szCs w:val="22"/>
              </w:rPr>
              <w:t>• Need for teacher guidance</w:t>
            </w:r>
          </w:p>
        </w:tc>
        <w:tc>
          <w:tcPr>
            <w:tcW w:w="2694" w:type="dxa"/>
          </w:tcPr>
          <w:p w14:paraId="41206BA1" w14:textId="096C7C89" w:rsidR="00A748F1" w:rsidRPr="004548C0" w:rsidRDefault="00B4352F" w:rsidP="007A1F3B">
            <w:pPr>
              <w:pStyle w:val="IsiParagraf"/>
              <w:spacing w:line="240" w:lineRule="auto"/>
              <w:ind w:firstLine="0"/>
              <w:rPr>
                <w:rFonts w:ascii="Times New Roman" w:hAnsi="Times New Roman" w:cs="Times New Roman"/>
                <w:sz w:val="22"/>
                <w:szCs w:val="22"/>
              </w:rPr>
            </w:pPr>
            <w:r w:rsidRPr="00B4352F">
              <w:rPr>
                <w:rFonts w:ascii="Times New Roman" w:hAnsi="Times New Roman" w:cs="Times New Roman"/>
                <w:sz w:val="22"/>
                <w:szCs w:val="22"/>
                <w:lang w:val="en-ID"/>
              </w:rPr>
              <w:t>“Students sometimes focus more on the visuals or animations rather than the vocabulary itself.”</w:t>
            </w:r>
          </w:p>
        </w:tc>
      </w:tr>
      <w:tr w:rsidR="00A748F1" w:rsidRPr="004B4C31" w14:paraId="2B1CEA21" w14:textId="13CDCC98" w:rsidTr="00A748F1">
        <w:tc>
          <w:tcPr>
            <w:tcW w:w="988" w:type="dxa"/>
          </w:tcPr>
          <w:p w14:paraId="238CFF46" w14:textId="77777777" w:rsidR="00A748F1" w:rsidRPr="004B4C31" w:rsidRDefault="00A748F1" w:rsidP="007A1F3B">
            <w:pPr>
              <w:pStyle w:val="IsiParagraf"/>
              <w:spacing w:line="240" w:lineRule="auto"/>
              <w:ind w:firstLine="0"/>
              <w:jc w:val="center"/>
              <w:rPr>
                <w:rFonts w:ascii="Times New Roman" w:hAnsi="Times New Roman" w:cs="Times New Roman"/>
                <w:sz w:val="22"/>
                <w:szCs w:val="22"/>
              </w:rPr>
            </w:pPr>
            <w:r>
              <w:rPr>
                <w:rFonts w:ascii="Times New Roman" w:hAnsi="Times New Roman" w:cs="Times New Roman"/>
                <w:sz w:val="22"/>
                <w:szCs w:val="22"/>
              </w:rPr>
              <w:t>Tutor 2</w:t>
            </w:r>
          </w:p>
        </w:tc>
        <w:tc>
          <w:tcPr>
            <w:tcW w:w="6095" w:type="dxa"/>
          </w:tcPr>
          <w:p w14:paraId="7329F159" w14:textId="77089309" w:rsidR="00A748F1" w:rsidRPr="00CA129E" w:rsidRDefault="00A748F1" w:rsidP="007A1F3B">
            <w:pPr>
              <w:pStyle w:val="NormalWeb"/>
              <w:jc w:val="both"/>
              <w:rPr>
                <w:sz w:val="22"/>
                <w:szCs w:val="22"/>
              </w:rPr>
            </w:pPr>
            <w:r>
              <w:rPr>
                <w:sz w:val="22"/>
                <w:szCs w:val="22"/>
              </w:rPr>
              <w:t>S</w:t>
            </w:r>
            <w:r w:rsidRPr="00CA129E">
              <w:rPr>
                <w:sz w:val="22"/>
                <w:szCs w:val="22"/>
              </w:rPr>
              <w:t xml:space="preserve">ometimes students focus more on the song rather than understanding the meaning of the words. They may remember the </w:t>
            </w:r>
            <w:proofErr w:type="gramStart"/>
            <w:r w:rsidRPr="00CA129E">
              <w:rPr>
                <w:sz w:val="22"/>
                <w:szCs w:val="22"/>
              </w:rPr>
              <w:t>lyrics, but</w:t>
            </w:r>
            <w:proofErr w:type="gramEnd"/>
            <w:r w:rsidRPr="00CA129E">
              <w:rPr>
                <w:sz w:val="22"/>
                <w:szCs w:val="22"/>
              </w:rPr>
              <w:t xml:space="preserve"> not fully understand what they mean. So, it is important for me to explain and check their understanding afterward.</w:t>
            </w:r>
          </w:p>
        </w:tc>
        <w:tc>
          <w:tcPr>
            <w:tcW w:w="3118" w:type="dxa"/>
            <w:vMerge/>
          </w:tcPr>
          <w:p w14:paraId="592E932C" w14:textId="77777777" w:rsidR="00A748F1" w:rsidRDefault="00A748F1" w:rsidP="007A1F3B">
            <w:pPr>
              <w:pStyle w:val="NormalWeb"/>
              <w:jc w:val="both"/>
              <w:rPr>
                <w:sz w:val="22"/>
                <w:szCs w:val="22"/>
              </w:rPr>
            </w:pPr>
          </w:p>
        </w:tc>
        <w:tc>
          <w:tcPr>
            <w:tcW w:w="2694" w:type="dxa"/>
          </w:tcPr>
          <w:p w14:paraId="6AD0E269" w14:textId="5E958F67" w:rsidR="00A748F1" w:rsidRDefault="00B4352F" w:rsidP="007A1F3B">
            <w:pPr>
              <w:pStyle w:val="NormalWeb"/>
              <w:jc w:val="both"/>
              <w:rPr>
                <w:sz w:val="22"/>
                <w:szCs w:val="22"/>
              </w:rPr>
            </w:pPr>
            <w:r w:rsidRPr="00B4352F">
              <w:rPr>
                <w:sz w:val="22"/>
                <w:szCs w:val="22"/>
                <w:lang w:val="en-ID"/>
              </w:rPr>
              <w:t>“They may remember the lyrics, but not fully understand what they mean.”</w:t>
            </w:r>
          </w:p>
        </w:tc>
      </w:tr>
    </w:tbl>
    <w:p w14:paraId="4AAC8938" w14:textId="77777777" w:rsidR="00E31B0C" w:rsidRPr="004B4C31" w:rsidRDefault="00E31B0C" w:rsidP="00E31B0C">
      <w:pPr>
        <w:pStyle w:val="IsiParagraf"/>
        <w:spacing w:line="240" w:lineRule="auto"/>
        <w:ind w:firstLine="0"/>
        <w:rPr>
          <w:rFonts w:ascii="Times New Roman" w:hAnsi="Times New Roman" w:cs="Times New Roman"/>
        </w:rPr>
      </w:pPr>
    </w:p>
    <w:p w14:paraId="0916EA20" w14:textId="332D219B" w:rsidR="00CA0555" w:rsidRPr="004B4C31" w:rsidRDefault="00CA0555" w:rsidP="00CA0555">
      <w:pPr>
        <w:pStyle w:val="IsiParagraf"/>
        <w:tabs>
          <w:tab w:val="left" w:pos="1418"/>
        </w:tabs>
        <w:spacing w:line="240" w:lineRule="auto"/>
        <w:ind w:left="1418" w:hanging="1418"/>
        <w:rPr>
          <w:rFonts w:ascii="Times New Roman" w:hAnsi="Times New Roman" w:cs="Times New Roman"/>
        </w:rPr>
      </w:pPr>
      <w:r w:rsidRPr="004B4C31">
        <w:rPr>
          <w:rFonts w:ascii="Times New Roman" w:hAnsi="Times New Roman" w:cs="Times New Roman"/>
          <w:b/>
          <w:bCs/>
        </w:rPr>
        <w:t xml:space="preserve">Question </w:t>
      </w:r>
      <w:r>
        <w:rPr>
          <w:rFonts w:ascii="Times New Roman" w:hAnsi="Times New Roman" w:cs="Times New Roman"/>
          <w:b/>
          <w:bCs/>
        </w:rPr>
        <w:t>8</w:t>
      </w:r>
      <w:r w:rsidRPr="004B4C31">
        <w:rPr>
          <w:rFonts w:ascii="Times New Roman" w:hAnsi="Times New Roman" w:cs="Times New Roman"/>
        </w:rPr>
        <w:t>:</w:t>
      </w:r>
      <w:r w:rsidRPr="004B4C31">
        <w:rPr>
          <w:rFonts w:ascii="Times New Roman" w:hAnsi="Times New Roman" w:cs="Times New Roman"/>
        </w:rPr>
        <w:tab/>
      </w:r>
      <w:r w:rsidRPr="00CA0555">
        <w:rPr>
          <w:rFonts w:ascii="Times New Roman" w:hAnsi="Times New Roman" w:cs="Times New Roman"/>
          <w:lang w:val="en-ID"/>
        </w:rPr>
        <w:t>How do you think students respond to learning vocabulary with YouTube compared to other methods?</w:t>
      </w:r>
    </w:p>
    <w:p w14:paraId="33775393" w14:textId="77777777" w:rsidR="00E31B0C" w:rsidRPr="004B4C31" w:rsidRDefault="00E31B0C" w:rsidP="00E31B0C">
      <w:pPr>
        <w:pStyle w:val="IsiParagraf"/>
        <w:spacing w:line="240" w:lineRule="auto"/>
        <w:ind w:firstLine="0"/>
        <w:rPr>
          <w:rFonts w:ascii="Times New Roman" w:hAnsi="Times New Roman" w:cs="Times New Roman"/>
          <w:sz w:val="10"/>
          <w:szCs w:val="10"/>
        </w:rPr>
      </w:pPr>
    </w:p>
    <w:tbl>
      <w:tblPr>
        <w:tblStyle w:val="TableGrid"/>
        <w:tblW w:w="12895" w:type="dxa"/>
        <w:tblLook w:val="04A0" w:firstRow="1" w:lastRow="0" w:firstColumn="1" w:lastColumn="0" w:noHBand="0" w:noVBand="1"/>
      </w:tblPr>
      <w:tblGrid>
        <w:gridCol w:w="988"/>
        <w:gridCol w:w="6095"/>
        <w:gridCol w:w="3118"/>
        <w:gridCol w:w="2694"/>
      </w:tblGrid>
      <w:tr w:rsidR="007A1F3B" w:rsidRPr="004B4C31" w14:paraId="31F8FC83" w14:textId="40A3A8A9" w:rsidTr="00A748F1">
        <w:tc>
          <w:tcPr>
            <w:tcW w:w="988" w:type="dxa"/>
          </w:tcPr>
          <w:p w14:paraId="03CDEEEB" w14:textId="77777777" w:rsidR="007A1F3B" w:rsidRPr="004B4C31" w:rsidRDefault="007A1F3B" w:rsidP="007A1F3B">
            <w:pPr>
              <w:pStyle w:val="IsiParagraf"/>
              <w:spacing w:line="276" w:lineRule="auto"/>
              <w:ind w:firstLine="0"/>
              <w:jc w:val="center"/>
              <w:rPr>
                <w:rFonts w:ascii="Times New Roman" w:hAnsi="Times New Roman" w:cs="Times New Roman"/>
                <w:b/>
                <w:bCs/>
                <w:sz w:val="22"/>
                <w:szCs w:val="22"/>
              </w:rPr>
            </w:pPr>
            <w:r w:rsidRPr="004B4C31">
              <w:rPr>
                <w:rFonts w:ascii="Times New Roman" w:hAnsi="Times New Roman" w:cs="Times New Roman"/>
                <w:b/>
                <w:bCs/>
                <w:sz w:val="22"/>
                <w:szCs w:val="22"/>
              </w:rPr>
              <w:t>Subject</w:t>
            </w:r>
          </w:p>
        </w:tc>
        <w:tc>
          <w:tcPr>
            <w:tcW w:w="6095" w:type="dxa"/>
          </w:tcPr>
          <w:p w14:paraId="0E536FE9" w14:textId="77777777" w:rsidR="007A1F3B" w:rsidRPr="004B4C31" w:rsidRDefault="007A1F3B" w:rsidP="007A1F3B">
            <w:pPr>
              <w:pStyle w:val="IsiParagraf"/>
              <w:spacing w:line="276" w:lineRule="auto"/>
              <w:ind w:firstLine="0"/>
              <w:jc w:val="center"/>
              <w:rPr>
                <w:rFonts w:ascii="Times New Roman" w:hAnsi="Times New Roman" w:cs="Times New Roman"/>
                <w:b/>
                <w:bCs/>
                <w:sz w:val="22"/>
                <w:szCs w:val="22"/>
              </w:rPr>
            </w:pPr>
            <w:r w:rsidRPr="004B4C31">
              <w:rPr>
                <w:rFonts w:ascii="Times New Roman" w:hAnsi="Times New Roman" w:cs="Times New Roman"/>
                <w:b/>
                <w:bCs/>
                <w:sz w:val="22"/>
                <w:szCs w:val="22"/>
              </w:rPr>
              <w:t>Answer</w:t>
            </w:r>
          </w:p>
        </w:tc>
        <w:tc>
          <w:tcPr>
            <w:tcW w:w="3118" w:type="dxa"/>
          </w:tcPr>
          <w:p w14:paraId="618A456B" w14:textId="1D136D26" w:rsidR="007A1F3B" w:rsidRPr="004B4C31" w:rsidRDefault="007A1F3B" w:rsidP="007A1F3B">
            <w:pPr>
              <w:pStyle w:val="IsiParagraf"/>
              <w:spacing w:line="276" w:lineRule="auto"/>
              <w:ind w:firstLine="0"/>
              <w:jc w:val="center"/>
              <w:rPr>
                <w:rFonts w:ascii="Times New Roman" w:hAnsi="Times New Roman" w:cs="Times New Roman"/>
                <w:b/>
                <w:bCs/>
                <w:sz w:val="22"/>
                <w:szCs w:val="22"/>
              </w:rPr>
            </w:pPr>
            <w:r>
              <w:rPr>
                <w:rFonts w:ascii="Times New Roman" w:hAnsi="Times New Roman" w:cs="Times New Roman"/>
                <w:b/>
                <w:bCs/>
                <w:sz w:val="22"/>
                <w:szCs w:val="22"/>
              </w:rPr>
              <w:t>Code (Theme)</w:t>
            </w:r>
          </w:p>
        </w:tc>
        <w:tc>
          <w:tcPr>
            <w:tcW w:w="2694" w:type="dxa"/>
          </w:tcPr>
          <w:p w14:paraId="1095F48A" w14:textId="0D4F0614" w:rsidR="007A1F3B" w:rsidRPr="004B4C31" w:rsidRDefault="007A1F3B" w:rsidP="007A1F3B">
            <w:pPr>
              <w:pStyle w:val="IsiParagraf"/>
              <w:spacing w:line="276" w:lineRule="auto"/>
              <w:ind w:firstLine="0"/>
              <w:jc w:val="center"/>
              <w:rPr>
                <w:rFonts w:ascii="Times New Roman" w:hAnsi="Times New Roman" w:cs="Times New Roman"/>
                <w:b/>
                <w:bCs/>
                <w:sz w:val="22"/>
                <w:szCs w:val="22"/>
              </w:rPr>
            </w:pPr>
            <w:r>
              <w:rPr>
                <w:rFonts w:ascii="Times New Roman" w:hAnsi="Times New Roman" w:cs="Times New Roman"/>
                <w:b/>
                <w:bCs/>
                <w:sz w:val="22"/>
                <w:szCs w:val="22"/>
              </w:rPr>
              <w:t>Examples</w:t>
            </w:r>
          </w:p>
        </w:tc>
      </w:tr>
      <w:tr w:rsidR="00A748F1" w:rsidRPr="004B4C31" w14:paraId="7246C806" w14:textId="63D2FD5D" w:rsidTr="00A748F1">
        <w:tc>
          <w:tcPr>
            <w:tcW w:w="988" w:type="dxa"/>
          </w:tcPr>
          <w:p w14:paraId="37FBF047" w14:textId="77777777" w:rsidR="00A748F1" w:rsidRPr="004B4C31" w:rsidRDefault="00A748F1" w:rsidP="007A1F3B">
            <w:pPr>
              <w:pStyle w:val="IsiParagraf"/>
              <w:spacing w:line="240" w:lineRule="auto"/>
              <w:ind w:firstLine="0"/>
              <w:jc w:val="center"/>
              <w:rPr>
                <w:rFonts w:ascii="Times New Roman" w:hAnsi="Times New Roman" w:cs="Times New Roman"/>
                <w:sz w:val="22"/>
                <w:szCs w:val="22"/>
              </w:rPr>
            </w:pPr>
            <w:r>
              <w:rPr>
                <w:rFonts w:ascii="Times New Roman" w:hAnsi="Times New Roman" w:cs="Times New Roman"/>
                <w:sz w:val="22"/>
                <w:szCs w:val="22"/>
              </w:rPr>
              <w:t>Tutor 1</w:t>
            </w:r>
          </w:p>
        </w:tc>
        <w:tc>
          <w:tcPr>
            <w:tcW w:w="6095" w:type="dxa"/>
          </w:tcPr>
          <w:p w14:paraId="573DA098" w14:textId="58B28040" w:rsidR="00A748F1" w:rsidRPr="004B4C31" w:rsidRDefault="00A748F1" w:rsidP="007A1F3B">
            <w:pPr>
              <w:pStyle w:val="IsiParagraf"/>
              <w:spacing w:line="240" w:lineRule="auto"/>
              <w:ind w:firstLine="0"/>
              <w:rPr>
                <w:rFonts w:ascii="Times New Roman" w:hAnsi="Times New Roman" w:cs="Times New Roman"/>
                <w:sz w:val="22"/>
                <w:szCs w:val="22"/>
              </w:rPr>
            </w:pPr>
            <w:r w:rsidRPr="007C7E5D">
              <w:rPr>
                <w:rFonts w:ascii="Times New Roman" w:hAnsi="Times New Roman" w:cs="Times New Roman"/>
                <w:sz w:val="22"/>
                <w:szCs w:val="22"/>
              </w:rPr>
              <w:t>Generally, students appear more cheerful and enthusiastic. However, this also depends on their mood. Sometimes they are very active and want to explore more, such as finding new vocabulary outside the classroom. But at other times, they may lose focus, so videos are used as an alternative to regain their attention.</w:t>
            </w:r>
          </w:p>
        </w:tc>
        <w:tc>
          <w:tcPr>
            <w:tcW w:w="3118" w:type="dxa"/>
            <w:vMerge w:val="restart"/>
            <w:vAlign w:val="center"/>
          </w:tcPr>
          <w:p w14:paraId="438C92A0" w14:textId="4D4F6D71" w:rsidR="00A748F1" w:rsidRPr="00A748F1" w:rsidRDefault="00A748F1" w:rsidP="007A1F3B">
            <w:pPr>
              <w:pStyle w:val="IsiParagraf"/>
              <w:spacing w:line="240" w:lineRule="auto"/>
              <w:ind w:firstLine="0"/>
              <w:rPr>
                <w:rFonts w:ascii="Times New Roman" w:hAnsi="Times New Roman" w:cs="Times New Roman"/>
                <w:sz w:val="22"/>
                <w:szCs w:val="22"/>
              </w:rPr>
            </w:pPr>
            <w:r w:rsidRPr="00A748F1">
              <w:rPr>
                <w:rFonts w:ascii="Times New Roman" w:hAnsi="Times New Roman" w:cs="Times New Roman"/>
                <w:sz w:val="22"/>
                <w:szCs w:val="22"/>
              </w:rPr>
              <w:t xml:space="preserve">• Positive classroom atmosphere </w:t>
            </w:r>
          </w:p>
          <w:p w14:paraId="2B723C68" w14:textId="77777777" w:rsidR="00A748F1" w:rsidRPr="00A748F1" w:rsidRDefault="00A748F1" w:rsidP="007A1F3B">
            <w:pPr>
              <w:pStyle w:val="IsiParagraf"/>
              <w:spacing w:line="240" w:lineRule="auto"/>
              <w:ind w:firstLine="0"/>
              <w:rPr>
                <w:rFonts w:ascii="Times New Roman" w:hAnsi="Times New Roman" w:cs="Times New Roman"/>
                <w:sz w:val="22"/>
                <w:szCs w:val="22"/>
              </w:rPr>
            </w:pPr>
            <w:r w:rsidRPr="00A748F1">
              <w:rPr>
                <w:rFonts w:ascii="Times New Roman" w:hAnsi="Times New Roman" w:cs="Times New Roman"/>
                <w:sz w:val="22"/>
                <w:szCs w:val="22"/>
              </w:rPr>
              <w:t xml:space="preserve">• Active participation </w:t>
            </w:r>
          </w:p>
          <w:p w14:paraId="304ED192" w14:textId="02E1CC96" w:rsidR="00A748F1" w:rsidRPr="00A748F1" w:rsidRDefault="00A748F1" w:rsidP="007A1F3B">
            <w:pPr>
              <w:pStyle w:val="IsiParagraf"/>
              <w:spacing w:line="240" w:lineRule="auto"/>
              <w:ind w:firstLine="0"/>
              <w:rPr>
                <w:rFonts w:ascii="Times New Roman" w:hAnsi="Times New Roman" w:cs="Times New Roman"/>
                <w:sz w:val="22"/>
                <w:szCs w:val="22"/>
              </w:rPr>
            </w:pPr>
            <w:r w:rsidRPr="00A748F1">
              <w:rPr>
                <w:rFonts w:ascii="Times New Roman" w:hAnsi="Times New Roman" w:cs="Times New Roman"/>
                <w:sz w:val="22"/>
                <w:szCs w:val="22"/>
              </w:rPr>
              <w:t>• Mood-dependent engagement</w:t>
            </w:r>
          </w:p>
        </w:tc>
        <w:tc>
          <w:tcPr>
            <w:tcW w:w="2694" w:type="dxa"/>
          </w:tcPr>
          <w:p w14:paraId="5ACAA062" w14:textId="09AC5452" w:rsidR="00A748F1" w:rsidRPr="007C7E5D" w:rsidRDefault="00807135" w:rsidP="007A1F3B">
            <w:pPr>
              <w:pStyle w:val="IsiParagraf"/>
              <w:spacing w:line="240" w:lineRule="auto"/>
              <w:ind w:firstLine="0"/>
              <w:rPr>
                <w:rFonts w:ascii="Times New Roman" w:hAnsi="Times New Roman" w:cs="Times New Roman"/>
                <w:sz w:val="22"/>
                <w:szCs w:val="22"/>
              </w:rPr>
            </w:pPr>
            <w:r w:rsidRPr="00807135">
              <w:rPr>
                <w:rFonts w:ascii="Times New Roman" w:hAnsi="Times New Roman" w:cs="Times New Roman"/>
                <w:sz w:val="22"/>
                <w:szCs w:val="22"/>
                <w:lang w:val="en-ID"/>
              </w:rPr>
              <w:t xml:space="preserve">“Students appear more cheerful and enthusiastic.” </w:t>
            </w:r>
          </w:p>
        </w:tc>
      </w:tr>
      <w:tr w:rsidR="00A748F1" w:rsidRPr="004B4C31" w14:paraId="5E7BBB9F" w14:textId="2A77C158" w:rsidTr="00A748F1">
        <w:tc>
          <w:tcPr>
            <w:tcW w:w="988" w:type="dxa"/>
          </w:tcPr>
          <w:p w14:paraId="20748219" w14:textId="77777777" w:rsidR="00A748F1" w:rsidRPr="004B4C31" w:rsidRDefault="00A748F1" w:rsidP="007A1F3B">
            <w:pPr>
              <w:pStyle w:val="IsiParagraf"/>
              <w:spacing w:line="240" w:lineRule="auto"/>
              <w:ind w:firstLine="0"/>
              <w:jc w:val="center"/>
              <w:rPr>
                <w:rFonts w:ascii="Times New Roman" w:hAnsi="Times New Roman" w:cs="Times New Roman"/>
                <w:sz w:val="22"/>
                <w:szCs w:val="22"/>
              </w:rPr>
            </w:pPr>
            <w:r>
              <w:rPr>
                <w:rFonts w:ascii="Times New Roman" w:hAnsi="Times New Roman" w:cs="Times New Roman"/>
                <w:sz w:val="22"/>
                <w:szCs w:val="22"/>
              </w:rPr>
              <w:t>Tutor 2</w:t>
            </w:r>
          </w:p>
        </w:tc>
        <w:tc>
          <w:tcPr>
            <w:tcW w:w="6095" w:type="dxa"/>
          </w:tcPr>
          <w:p w14:paraId="30AFAC8F" w14:textId="6599DC0E" w:rsidR="00A748F1" w:rsidRPr="004B4C31" w:rsidRDefault="00A748F1" w:rsidP="007A1F3B">
            <w:pPr>
              <w:pStyle w:val="IsiParagraf"/>
              <w:spacing w:line="240" w:lineRule="auto"/>
              <w:ind w:firstLine="0"/>
              <w:rPr>
                <w:rFonts w:ascii="Times New Roman" w:hAnsi="Times New Roman" w:cs="Times New Roman"/>
                <w:sz w:val="22"/>
                <w:szCs w:val="22"/>
              </w:rPr>
            </w:pPr>
            <w:r w:rsidRPr="00C811A4">
              <w:rPr>
                <w:rFonts w:ascii="Times New Roman" w:hAnsi="Times New Roman" w:cs="Times New Roman"/>
                <w:sz w:val="22"/>
                <w:szCs w:val="22"/>
              </w:rPr>
              <w:t>Students usually respond very positively. They are more enthusiastic, active, and willing to participate, especially when singing is involved. Compared to other methods, they seem more engaged and enjoy the learning process more.</w:t>
            </w:r>
          </w:p>
        </w:tc>
        <w:tc>
          <w:tcPr>
            <w:tcW w:w="3118" w:type="dxa"/>
            <w:vMerge/>
          </w:tcPr>
          <w:p w14:paraId="4F411C78" w14:textId="77777777" w:rsidR="00A748F1" w:rsidRPr="00C811A4" w:rsidRDefault="00A748F1" w:rsidP="007A1F3B">
            <w:pPr>
              <w:pStyle w:val="IsiParagraf"/>
              <w:spacing w:line="240" w:lineRule="auto"/>
              <w:ind w:firstLine="0"/>
              <w:rPr>
                <w:rFonts w:ascii="Times New Roman" w:hAnsi="Times New Roman" w:cs="Times New Roman"/>
                <w:sz w:val="22"/>
                <w:szCs w:val="22"/>
              </w:rPr>
            </w:pPr>
          </w:p>
        </w:tc>
        <w:tc>
          <w:tcPr>
            <w:tcW w:w="2694" w:type="dxa"/>
          </w:tcPr>
          <w:p w14:paraId="0FEDF6B9" w14:textId="279D78C8" w:rsidR="00A748F1" w:rsidRPr="00C811A4" w:rsidRDefault="000141B0" w:rsidP="007A1F3B">
            <w:pPr>
              <w:pStyle w:val="IsiParagraf"/>
              <w:spacing w:line="240" w:lineRule="auto"/>
              <w:ind w:firstLine="0"/>
              <w:rPr>
                <w:rFonts w:ascii="Times New Roman" w:hAnsi="Times New Roman" w:cs="Times New Roman"/>
                <w:sz w:val="22"/>
                <w:szCs w:val="22"/>
              </w:rPr>
            </w:pPr>
            <w:r w:rsidRPr="00807135">
              <w:rPr>
                <w:rFonts w:ascii="Times New Roman" w:hAnsi="Times New Roman" w:cs="Times New Roman"/>
                <w:sz w:val="22"/>
                <w:szCs w:val="22"/>
                <w:lang w:val="en-ID"/>
              </w:rPr>
              <w:t>“They are more enthusiastic, active, and willing to participate.”</w:t>
            </w:r>
          </w:p>
        </w:tc>
      </w:tr>
    </w:tbl>
    <w:p w14:paraId="0AE9B978" w14:textId="77777777" w:rsidR="00E31B0C" w:rsidRPr="004B4C31" w:rsidRDefault="00E31B0C" w:rsidP="00E31B0C">
      <w:pPr>
        <w:pStyle w:val="IsiParagraf"/>
        <w:spacing w:line="240" w:lineRule="auto"/>
        <w:ind w:firstLine="0"/>
        <w:rPr>
          <w:rFonts w:ascii="Times New Roman" w:hAnsi="Times New Roman" w:cs="Times New Roman"/>
        </w:rPr>
      </w:pPr>
    </w:p>
    <w:p w14:paraId="019EE013" w14:textId="1E647909" w:rsidR="00E31B0C" w:rsidRPr="004B4C31" w:rsidRDefault="00E31B0C" w:rsidP="00CA0555">
      <w:pPr>
        <w:pStyle w:val="IsiParagraf"/>
        <w:tabs>
          <w:tab w:val="left" w:pos="1418"/>
        </w:tabs>
        <w:spacing w:line="240" w:lineRule="auto"/>
        <w:ind w:left="1418" w:hanging="1418"/>
        <w:rPr>
          <w:rFonts w:ascii="Times New Roman" w:hAnsi="Times New Roman" w:cs="Times New Roman"/>
        </w:rPr>
      </w:pPr>
      <w:r w:rsidRPr="004B4C31">
        <w:rPr>
          <w:rFonts w:ascii="Times New Roman" w:hAnsi="Times New Roman" w:cs="Times New Roman"/>
          <w:b/>
          <w:bCs/>
        </w:rPr>
        <w:t xml:space="preserve">Question </w:t>
      </w:r>
      <w:r>
        <w:rPr>
          <w:rFonts w:ascii="Times New Roman" w:hAnsi="Times New Roman" w:cs="Times New Roman"/>
          <w:b/>
          <w:bCs/>
        </w:rPr>
        <w:t>9</w:t>
      </w:r>
      <w:r w:rsidRPr="004B4C31">
        <w:rPr>
          <w:rFonts w:ascii="Times New Roman" w:hAnsi="Times New Roman" w:cs="Times New Roman"/>
        </w:rPr>
        <w:t>:</w:t>
      </w:r>
      <w:r w:rsidRPr="004B4C31">
        <w:rPr>
          <w:rFonts w:ascii="Times New Roman" w:hAnsi="Times New Roman" w:cs="Times New Roman"/>
        </w:rPr>
        <w:tab/>
      </w:r>
      <w:r w:rsidR="00CA0555">
        <w:rPr>
          <w:rFonts w:ascii="Times New Roman" w:hAnsi="Times New Roman" w:cs="Times New Roman"/>
          <w:lang w:eastAsia="en-ID"/>
        </w:rPr>
        <w:t>Do you feel that using YouTube helps motivate students or build their confidence in learning English? Why or why not?</w:t>
      </w:r>
    </w:p>
    <w:p w14:paraId="4706F6CB" w14:textId="77777777" w:rsidR="00E31B0C" w:rsidRPr="004B4C31" w:rsidRDefault="00E31B0C" w:rsidP="00E31B0C">
      <w:pPr>
        <w:pStyle w:val="IsiParagraf"/>
        <w:spacing w:line="240" w:lineRule="auto"/>
        <w:ind w:firstLine="0"/>
        <w:rPr>
          <w:rFonts w:ascii="Times New Roman" w:hAnsi="Times New Roman" w:cs="Times New Roman"/>
          <w:sz w:val="10"/>
          <w:szCs w:val="10"/>
        </w:rPr>
      </w:pPr>
    </w:p>
    <w:tbl>
      <w:tblPr>
        <w:tblStyle w:val="TableGrid"/>
        <w:tblW w:w="12895" w:type="dxa"/>
        <w:tblLook w:val="04A0" w:firstRow="1" w:lastRow="0" w:firstColumn="1" w:lastColumn="0" w:noHBand="0" w:noVBand="1"/>
      </w:tblPr>
      <w:tblGrid>
        <w:gridCol w:w="988"/>
        <w:gridCol w:w="6095"/>
        <w:gridCol w:w="3118"/>
        <w:gridCol w:w="2694"/>
      </w:tblGrid>
      <w:tr w:rsidR="007A1F3B" w:rsidRPr="004B4C31" w14:paraId="4E15F9F7" w14:textId="3DF43813" w:rsidTr="00A748F1">
        <w:tc>
          <w:tcPr>
            <w:tcW w:w="988" w:type="dxa"/>
          </w:tcPr>
          <w:p w14:paraId="7136A4EF" w14:textId="77777777" w:rsidR="007A1F3B" w:rsidRPr="004B4C31" w:rsidRDefault="007A1F3B" w:rsidP="007A1F3B">
            <w:pPr>
              <w:pStyle w:val="IsiParagraf"/>
              <w:spacing w:line="276" w:lineRule="auto"/>
              <w:ind w:firstLine="0"/>
              <w:jc w:val="center"/>
              <w:rPr>
                <w:rFonts w:ascii="Times New Roman" w:hAnsi="Times New Roman" w:cs="Times New Roman"/>
                <w:b/>
                <w:bCs/>
                <w:sz w:val="22"/>
                <w:szCs w:val="22"/>
              </w:rPr>
            </w:pPr>
            <w:r w:rsidRPr="004B4C31">
              <w:rPr>
                <w:rFonts w:ascii="Times New Roman" w:hAnsi="Times New Roman" w:cs="Times New Roman"/>
                <w:b/>
                <w:bCs/>
                <w:sz w:val="22"/>
                <w:szCs w:val="22"/>
              </w:rPr>
              <w:t>Subject</w:t>
            </w:r>
          </w:p>
        </w:tc>
        <w:tc>
          <w:tcPr>
            <w:tcW w:w="6095" w:type="dxa"/>
          </w:tcPr>
          <w:p w14:paraId="58624C4D" w14:textId="77777777" w:rsidR="007A1F3B" w:rsidRPr="004B4C31" w:rsidRDefault="007A1F3B" w:rsidP="007A1F3B">
            <w:pPr>
              <w:pStyle w:val="IsiParagraf"/>
              <w:spacing w:line="276" w:lineRule="auto"/>
              <w:ind w:firstLine="0"/>
              <w:jc w:val="center"/>
              <w:rPr>
                <w:rFonts w:ascii="Times New Roman" w:hAnsi="Times New Roman" w:cs="Times New Roman"/>
                <w:b/>
                <w:bCs/>
                <w:sz w:val="22"/>
                <w:szCs w:val="22"/>
              </w:rPr>
            </w:pPr>
            <w:r w:rsidRPr="004B4C31">
              <w:rPr>
                <w:rFonts w:ascii="Times New Roman" w:hAnsi="Times New Roman" w:cs="Times New Roman"/>
                <w:b/>
                <w:bCs/>
                <w:sz w:val="22"/>
                <w:szCs w:val="22"/>
              </w:rPr>
              <w:t>Answer</w:t>
            </w:r>
          </w:p>
        </w:tc>
        <w:tc>
          <w:tcPr>
            <w:tcW w:w="3118" w:type="dxa"/>
          </w:tcPr>
          <w:p w14:paraId="5D17FBAE" w14:textId="7F3EA347" w:rsidR="007A1F3B" w:rsidRPr="004B4C31" w:rsidRDefault="007A1F3B" w:rsidP="007A1F3B">
            <w:pPr>
              <w:pStyle w:val="IsiParagraf"/>
              <w:spacing w:line="276" w:lineRule="auto"/>
              <w:ind w:firstLine="0"/>
              <w:jc w:val="center"/>
              <w:rPr>
                <w:rFonts w:ascii="Times New Roman" w:hAnsi="Times New Roman" w:cs="Times New Roman"/>
                <w:b/>
                <w:bCs/>
                <w:sz w:val="22"/>
                <w:szCs w:val="22"/>
              </w:rPr>
            </w:pPr>
            <w:r>
              <w:rPr>
                <w:rFonts w:ascii="Times New Roman" w:hAnsi="Times New Roman" w:cs="Times New Roman"/>
                <w:b/>
                <w:bCs/>
                <w:sz w:val="22"/>
                <w:szCs w:val="22"/>
              </w:rPr>
              <w:t>Code (Theme)</w:t>
            </w:r>
          </w:p>
        </w:tc>
        <w:tc>
          <w:tcPr>
            <w:tcW w:w="2694" w:type="dxa"/>
          </w:tcPr>
          <w:p w14:paraId="7C1F26B0" w14:textId="210ADF7E" w:rsidR="007A1F3B" w:rsidRPr="004B4C31" w:rsidRDefault="007A1F3B" w:rsidP="007A1F3B">
            <w:pPr>
              <w:pStyle w:val="IsiParagraf"/>
              <w:spacing w:line="276" w:lineRule="auto"/>
              <w:ind w:firstLine="0"/>
              <w:jc w:val="center"/>
              <w:rPr>
                <w:rFonts w:ascii="Times New Roman" w:hAnsi="Times New Roman" w:cs="Times New Roman"/>
                <w:b/>
                <w:bCs/>
                <w:sz w:val="22"/>
                <w:szCs w:val="22"/>
              </w:rPr>
            </w:pPr>
            <w:r>
              <w:rPr>
                <w:rFonts w:ascii="Times New Roman" w:hAnsi="Times New Roman" w:cs="Times New Roman"/>
                <w:b/>
                <w:bCs/>
                <w:sz w:val="22"/>
                <w:szCs w:val="22"/>
              </w:rPr>
              <w:t>Examples</w:t>
            </w:r>
          </w:p>
        </w:tc>
      </w:tr>
      <w:tr w:rsidR="00A748F1" w:rsidRPr="004B4C31" w14:paraId="23A54AD9" w14:textId="521C1E08" w:rsidTr="00A748F1">
        <w:tc>
          <w:tcPr>
            <w:tcW w:w="988" w:type="dxa"/>
          </w:tcPr>
          <w:p w14:paraId="3C236A53" w14:textId="77777777" w:rsidR="00A748F1" w:rsidRPr="004B4C31" w:rsidRDefault="00A748F1" w:rsidP="00A748F1">
            <w:pPr>
              <w:pStyle w:val="IsiParagraf"/>
              <w:spacing w:line="240" w:lineRule="auto"/>
              <w:ind w:firstLine="0"/>
              <w:jc w:val="center"/>
              <w:rPr>
                <w:rFonts w:ascii="Times New Roman" w:hAnsi="Times New Roman" w:cs="Times New Roman"/>
                <w:sz w:val="22"/>
                <w:szCs w:val="22"/>
              </w:rPr>
            </w:pPr>
            <w:r>
              <w:rPr>
                <w:rFonts w:ascii="Times New Roman" w:hAnsi="Times New Roman" w:cs="Times New Roman"/>
                <w:sz w:val="22"/>
                <w:szCs w:val="22"/>
              </w:rPr>
              <w:t>Tutor 1</w:t>
            </w:r>
          </w:p>
        </w:tc>
        <w:tc>
          <w:tcPr>
            <w:tcW w:w="6095" w:type="dxa"/>
          </w:tcPr>
          <w:p w14:paraId="35B2B3B7" w14:textId="2E6BC1FD" w:rsidR="00A748F1" w:rsidRPr="004B4C31" w:rsidRDefault="00A748F1" w:rsidP="00A748F1">
            <w:pPr>
              <w:pStyle w:val="NormalWeb"/>
              <w:spacing w:before="0" w:beforeAutospacing="0" w:after="0" w:afterAutospacing="0"/>
              <w:jc w:val="both"/>
              <w:rPr>
                <w:sz w:val="22"/>
                <w:szCs w:val="22"/>
              </w:rPr>
            </w:pPr>
            <w:r w:rsidRPr="00C70784">
              <w:rPr>
                <w:sz w:val="22"/>
                <w:szCs w:val="22"/>
              </w:rPr>
              <w:t xml:space="preserve">In my opinion, not always. YouTube can attract students’ attention because it feels like entertainment, especially when it involves songs. However, this does not necessarily mean that it increases </w:t>
            </w:r>
            <w:r w:rsidRPr="00C70784">
              <w:rPr>
                <w:sz w:val="22"/>
                <w:szCs w:val="22"/>
              </w:rPr>
              <w:lastRenderedPageBreak/>
              <w:t>their motivation or builds their confidence in learning English. Sometimes students are more focused on watching rather than understanding the material, so the learning aspect becomes less effective. Therefore, while YouTube can support engagement, it does not always contribute significantly to students’ motivation or confidence in using English.</w:t>
            </w:r>
          </w:p>
        </w:tc>
        <w:tc>
          <w:tcPr>
            <w:tcW w:w="3118" w:type="dxa"/>
            <w:vMerge w:val="restart"/>
            <w:vAlign w:val="center"/>
          </w:tcPr>
          <w:p w14:paraId="77E6B965" w14:textId="77777777" w:rsidR="00A748F1" w:rsidRPr="00A748F1" w:rsidRDefault="00A748F1" w:rsidP="00A748F1">
            <w:pPr>
              <w:pStyle w:val="NormalWeb"/>
              <w:spacing w:before="0" w:beforeAutospacing="0" w:after="0" w:afterAutospacing="0"/>
              <w:jc w:val="both"/>
              <w:rPr>
                <w:sz w:val="22"/>
                <w:szCs w:val="22"/>
              </w:rPr>
            </w:pPr>
            <w:r w:rsidRPr="00A748F1">
              <w:rPr>
                <w:sz w:val="22"/>
                <w:szCs w:val="22"/>
              </w:rPr>
              <w:lastRenderedPageBreak/>
              <w:t xml:space="preserve">• Motivation </w:t>
            </w:r>
          </w:p>
          <w:p w14:paraId="24189364" w14:textId="77777777" w:rsidR="00A748F1" w:rsidRPr="00A748F1" w:rsidRDefault="00A748F1" w:rsidP="00A748F1">
            <w:pPr>
              <w:pStyle w:val="NormalWeb"/>
              <w:spacing w:before="0" w:beforeAutospacing="0" w:after="0" w:afterAutospacing="0"/>
              <w:jc w:val="both"/>
              <w:rPr>
                <w:sz w:val="22"/>
                <w:szCs w:val="22"/>
              </w:rPr>
            </w:pPr>
            <w:r w:rsidRPr="00A748F1">
              <w:rPr>
                <w:sz w:val="22"/>
                <w:szCs w:val="22"/>
              </w:rPr>
              <w:t xml:space="preserve">• Confidence building </w:t>
            </w:r>
          </w:p>
          <w:p w14:paraId="1BB8E88F" w14:textId="69635DF6" w:rsidR="00A748F1" w:rsidRPr="00A748F1" w:rsidRDefault="00A748F1" w:rsidP="00A748F1">
            <w:pPr>
              <w:pStyle w:val="NormalWeb"/>
              <w:spacing w:before="0" w:beforeAutospacing="0" w:after="0" w:afterAutospacing="0"/>
              <w:jc w:val="both"/>
              <w:rPr>
                <w:sz w:val="22"/>
                <w:szCs w:val="22"/>
              </w:rPr>
            </w:pPr>
            <w:r w:rsidRPr="00A748F1">
              <w:rPr>
                <w:sz w:val="22"/>
                <w:szCs w:val="22"/>
              </w:rPr>
              <w:t>• Entertainment vs learning</w:t>
            </w:r>
          </w:p>
        </w:tc>
        <w:tc>
          <w:tcPr>
            <w:tcW w:w="2694" w:type="dxa"/>
          </w:tcPr>
          <w:p w14:paraId="1FBE6CA6" w14:textId="7A39CE76" w:rsidR="00A748F1" w:rsidRPr="00C70784" w:rsidRDefault="000141B0" w:rsidP="00A748F1">
            <w:pPr>
              <w:pStyle w:val="NormalWeb"/>
              <w:spacing w:before="0" w:beforeAutospacing="0" w:after="0" w:afterAutospacing="0"/>
              <w:jc w:val="both"/>
              <w:rPr>
                <w:sz w:val="22"/>
                <w:szCs w:val="22"/>
              </w:rPr>
            </w:pPr>
            <w:r>
              <w:t xml:space="preserve">“YouTube can attract students’ attention </w:t>
            </w:r>
            <w:r>
              <w:lastRenderedPageBreak/>
              <w:t>because it feels like entertainment.”</w:t>
            </w:r>
          </w:p>
        </w:tc>
      </w:tr>
      <w:tr w:rsidR="00A748F1" w:rsidRPr="004B4C31" w14:paraId="528F7782" w14:textId="675AE6B5" w:rsidTr="00A748F1">
        <w:tc>
          <w:tcPr>
            <w:tcW w:w="988" w:type="dxa"/>
          </w:tcPr>
          <w:p w14:paraId="173538BB" w14:textId="77777777" w:rsidR="00A748F1" w:rsidRPr="004B4C31" w:rsidRDefault="00A748F1" w:rsidP="007A1F3B">
            <w:pPr>
              <w:pStyle w:val="IsiParagraf"/>
              <w:spacing w:line="240" w:lineRule="auto"/>
              <w:ind w:firstLine="0"/>
              <w:jc w:val="center"/>
              <w:rPr>
                <w:rFonts w:ascii="Times New Roman" w:hAnsi="Times New Roman" w:cs="Times New Roman"/>
                <w:sz w:val="22"/>
                <w:szCs w:val="22"/>
              </w:rPr>
            </w:pPr>
            <w:r>
              <w:rPr>
                <w:rFonts w:ascii="Times New Roman" w:hAnsi="Times New Roman" w:cs="Times New Roman"/>
                <w:sz w:val="22"/>
                <w:szCs w:val="22"/>
              </w:rPr>
              <w:t>Tutor 2</w:t>
            </w:r>
          </w:p>
        </w:tc>
        <w:tc>
          <w:tcPr>
            <w:tcW w:w="6095" w:type="dxa"/>
          </w:tcPr>
          <w:p w14:paraId="6FCE25DD" w14:textId="13903AA1" w:rsidR="00A748F1" w:rsidRPr="004B4C31" w:rsidRDefault="00A748F1" w:rsidP="007A1F3B">
            <w:pPr>
              <w:pStyle w:val="IsiParagraf"/>
              <w:spacing w:line="240" w:lineRule="auto"/>
              <w:ind w:firstLine="0"/>
              <w:rPr>
                <w:rFonts w:ascii="Times New Roman" w:hAnsi="Times New Roman" w:cs="Times New Roman"/>
                <w:sz w:val="22"/>
                <w:szCs w:val="22"/>
              </w:rPr>
            </w:pPr>
            <w:r w:rsidRPr="003035B6">
              <w:rPr>
                <w:rFonts w:ascii="Times New Roman" w:hAnsi="Times New Roman" w:cs="Times New Roman"/>
                <w:sz w:val="22"/>
                <w:szCs w:val="22"/>
              </w:rPr>
              <w:t>Yes, I think it helps to motivate students, especially at the beginning, because they enjoy watching and singing along. It makes them feel more relaxed and less afraid of making mistakes. However, in terms of building confidence, it still needs to be supported by other activities, such as practice and interaction, so that students can use the vocabulary actively.</w:t>
            </w:r>
          </w:p>
        </w:tc>
        <w:tc>
          <w:tcPr>
            <w:tcW w:w="3118" w:type="dxa"/>
            <w:vMerge/>
          </w:tcPr>
          <w:p w14:paraId="255195C2" w14:textId="77777777" w:rsidR="00A748F1" w:rsidRPr="003035B6" w:rsidRDefault="00A748F1" w:rsidP="007A1F3B">
            <w:pPr>
              <w:pStyle w:val="IsiParagraf"/>
              <w:spacing w:line="240" w:lineRule="auto"/>
              <w:ind w:firstLine="0"/>
              <w:rPr>
                <w:rFonts w:ascii="Times New Roman" w:hAnsi="Times New Roman" w:cs="Times New Roman"/>
                <w:sz w:val="22"/>
                <w:szCs w:val="22"/>
              </w:rPr>
            </w:pPr>
          </w:p>
        </w:tc>
        <w:tc>
          <w:tcPr>
            <w:tcW w:w="2694" w:type="dxa"/>
          </w:tcPr>
          <w:p w14:paraId="45EAEB73" w14:textId="5AF742A9" w:rsidR="00A748F1" w:rsidRPr="003035B6" w:rsidRDefault="000141B0" w:rsidP="007A1F3B">
            <w:pPr>
              <w:pStyle w:val="IsiParagraf"/>
              <w:spacing w:line="240" w:lineRule="auto"/>
              <w:ind w:firstLine="0"/>
              <w:rPr>
                <w:rFonts w:ascii="Times New Roman" w:hAnsi="Times New Roman" w:cs="Times New Roman"/>
                <w:sz w:val="22"/>
                <w:szCs w:val="22"/>
              </w:rPr>
            </w:pPr>
            <w:r>
              <w:t>“It makes them feel more relaxed and less afraid of making mistakes.”</w:t>
            </w:r>
          </w:p>
        </w:tc>
      </w:tr>
    </w:tbl>
    <w:p w14:paraId="6AA2D8DF" w14:textId="77777777" w:rsidR="00E31B0C" w:rsidRPr="004B4C31" w:rsidRDefault="00E31B0C" w:rsidP="00E31B0C">
      <w:pPr>
        <w:pStyle w:val="IsiParagraf"/>
        <w:spacing w:line="240" w:lineRule="auto"/>
        <w:ind w:firstLine="0"/>
        <w:rPr>
          <w:rFonts w:ascii="Times New Roman" w:hAnsi="Times New Roman" w:cs="Times New Roman"/>
        </w:rPr>
      </w:pPr>
    </w:p>
    <w:p w14:paraId="05DC7481" w14:textId="4A91B35A" w:rsidR="00E31B0C" w:rsidRPr="004B4C31" w:rsidRDefault="00E31B0C" w:rsidP="00CA0555">
      <w:pPr>
        <w:pStyle w:val="IsiParagraf"/>
        <w:tabs>
          <w:tab w:val="left" w:pos="1418"/>
        </w:tabs>
        <w:spacing w:line="240" w:lineRule="auto"/>
        <w:ind w:left="1418" w:hanging="1418"/>
        <w:rPr>
          <w:rFonts w:ascii="Times New Roman" w:hAnsi="Times New Roman" w:cs="Times New Roman"/>
        </w:rPr>
      </w:pPr>
      <w:r w:rsidRPr="004B4C31">
        <w:rPr>
          <w:rFonts w:ascii="Times New Roman" w:hAnsi="Times New Roman" w:cs="Times New Roman"/>
          <w:b/>
          <w:bCs/>
        </w:rPr>
        <w:t>Question 1</w:t>
      </w:r>
      <w:r>
        <w:rPr>
          <w:rFonts w:ascii="Times New Roman" w:hAnsi="Times New Roman" w:cs="Times New Roman"/>
          <w:b/>
          <w:bCs/>
        </w:rPr>
        <w:t>0</w:t>
      </w:r>
      <w:r w:rsidRPr="004B4C31">
        <w:rPr>
          <w:rFonts w:ascii="Times New Roman" w:hAnsi="Times New Roman" w:cs="Times New Roman"/>
        </w:rPr>
        <w:t>:</w:t>
      </w:r>
      <w:r w:rsidR="00CA0555">
        <w:rPr>
          <w:rFonts w:ascii="Times New Roman" w:hAnsi="Times New Roman" w:cs="Times New Roman"/>
        </w:rPr>
        <w:tab/>
      </w:r>
      <w:r w:rsidR="00CA0555">
        <w:rPr>
          <w:rFonts w:ascii="Times New Roman" w:hAnsi="Times New Roman" w:cs="Times New Roman"/>
          <w:lang w:eastAsia="en-ID"/>
        </w:rPr>
        <w:t>Based on your experience, how effective do you think YouTube clips are for supporting vocabulary learning?</w:t>
      </w:r>
    </w:p>
    <w:p w14:paraId="756E2F2F" w14:textId="77777777" w:rsidR="00E31B0C" w:rsidRPr="004B4C31" w:rsidRDefault="00E31B0C" w:rsidP="00E31B0C">
      <w:pPr>
        <w:pStyle w:val="IsiParagraf"/>
        <w:spacing w:line="240" w:lineRule="auto"/>
        <w:ind w:firstLine="0"/>
        <w:rPr>
          <w:rFonts w:ascii="Times New Roman" w:hAnsi="Times New Roman" w:cs="Times New Roman"/>
          <w:sz w:val="10"/>
          <w:szCs w:val="10"/>
        </w:rPr>
      </w:pPr>
    </w:p>
    <w:tbl>
      <w:tblPr>
        <w:tblStyle w:val="TableGrid"/>
        <w:tblW w:w="12895" w:type="dxa"/>
        <w:tblLook w:val="04A0" w:firstRow="1" w:lastRow="0" w:firstColumn="1" w:lastColumn="0" w:noHBand="0" w:noVBand="1"/>
      </w:tblPr>
      <w:tblGrid>
        <w:gridCol w:w="988"/>
        <w:gridCol w:w="6095"/>
        <w:gridCol w:w="3118"/>
        <w:gridCol w:w="2694"/>
      </w:tblGrid>
      <w:tr w:rsidR="007A1F3B" w:rsidRPr="004B4C31" w14:paraId="5100F901" w14:textId="1C5C75CD" w:rsidTr="00A748F1">
        <w:tc>
          <w:tcPr>
            <w:tcW w:w="988" w:type="dxa"/>
          </w:tcPr>
          <w:p w14:paraId="1F15125E" w14:textId="77777777" w:rsidR="007A1F3B" w:rsidRPr="004B4C31" w:rsidRDefault="007A1F3B" w:rsidP="007A1F3B">
            <w:pPr>
              <w:pStyle w:val="IsiParagraf"/>
              <w:spacing w:line="276" w:lineRule="auto"/>
              <w:ind w:firstLine="0"/>
              <w:jc w:val="center"/>
              <w:rPr>
                <w:rFonts w:ascii="Times New Roman" w:hAnsi="Times New Roman" w:cs="Times New Roman"/>
                <w:b/>
                <w:bCs/>
                <w:sz w:val="22"/>
                <w:szCs w:val="22"/>
              </w:rPr>
            </w:pPr>
            <w:r w:rsidRPr="004B4C31">
              <w:rPr>
                <w:rFonts w:ascii="Times New Roman" w:hAnsi="Times New Roman" w:cs="Times New Roman"/>
                <w:b/>
                <w:bCs/>
                <w:sz w:val="22"/>
                <w:szCs w:val="22"/>
              </w:rPr>
              <w:t>Subject</w:t>
            </w:r>
          </w:p>
        </w:tc>
        <w:tc>
          <w:tcPr>
            <w:tcW w:w="6095" w:type="dxa"/>
          </w:tcPr>
          <w:p w14:paraId="066E5008" w14:textId="77777777" w:rsidR="007A1F3B" w:rsidRPr="004B4C31" w:rsidRDefault="007A1F3B" w:rsidP="007A1F3B">
            <w:pPr>
              <w:pStyle w:val="IsiParagraf"/>
              <w:spacing w:line="276" w:lineRule="auto"/>
              <w:ind w:firstLine="0"/>
              <w:jc w:val="center"/>
              <w:rPr>
                <w:rFonts w:ascii="Times New Roman" w:hAnsi="Times New Roman" w:cs="Times New Roman"/>
                <w:b/>
                <w:bCs/>
                <w:sz w:val="22"/>
                <w:szCs w:val="22"/>
              </w:rPr>
            </w:pPr>
            <w:r w:rsidRPr="004B4C31">
              <w:rPr>
                <w:rFonts w:ascii="Times New Roman" w:hAnsi="Times New Roman" w:cs="Times New Roman"/>
                <w:b/>
                <w:bCs/>
                <w:sz w:val="22"/>
                <w:szCs w:val="22"/>
              </w:rPr>
              <w:t>Answer</w:t>
            </w:r>
          </w:p>
        </w:tc>
        <w:tc>
          <w:tcPr>
            <w:tcW w:w="3118" w:type="dxa"/>
          </w:tcPr>
          <w:p w14:paraId="22200AC6" w14:textId="0E9FC1BF" w:rsidR="007A1F3B" w:rsidRPr="004B4C31" w:rsidRDefault="007A1F3B" w:rsidP="007A1F3B">
            <w:pPr>
              <w:pStyle w:val="IsiParagraf"/>
              <w:spacing w:line="276" w:lineRule="auto"/>
              <w:ind w:firstLine="0"/>
              <w:jc w:val="center"/>
              <w:rPr>
                <w:rFonts w:ascii="Times New Roman" w:hAnsi="Times New Roman" w:cs="Times New Roman"/>
                <w:b/>
                <w:bCs/>
                <w:sz w:val="22"/>
                <w:szCs w:val="22"/>
              </w:rPr>
            </w:pPr>
            <w:r>
              <w:rPr>
                <w:rFonts w:ascii="Times New Roman" w:hAnsi="Times New Roman" w:cs="Times New Roman"/>
                <w:b/>
                <w:bCs/>
                <w:sz w:val="22"/>
                <w:szCs w:val="22"/>
              </w:rPr>
              <w:t>Code (Theme)</w:t>
            </w:r>
          </w:p>
        </w:tc>
        <w:tc>
          <w:tcPr>
            <w:tcW w:w="2694" w:type="dxa"/>
          </w:tcPr>
          <w:p w14:paraId="424A047A" w14:textId="21D86FA4" w:rsidR="007A1F3B" w:rsidRPr="004B4C31" w:rsidRDefault="007A1F3B" w:rsidP="007A1F3B">
            <w:pPr>
              <w:pStyle w:val="IsiParagraf"/>
              <w:spacing w:line="276" w:lineRule="auto"/>
              <w:ind w:firstLine="0"/>
              <w:jc w:val="center"/>
              <w:rPr>
                <w:rFonts w:ascii="Times New Roman" w:hAnsi="Times New Roman" w:cs="Times New Roman"/>
                <w:b/>
                <w:bCs/>
                <w:sz w:val="22"/>
                <w:szCs w:val="22"/>
              </w:rPr>
            </w:pPr>
            <w:r>
              <w:rPr>
                <w:rFonts w:ascii="Times New Roman" w:hAnsi="Times New Roman" w:cs="Times New Roman"/>
                <w:b/>
                <w:bCs/>
                <w:sz w:val="22"/>
                <w:szCs w:val="22"/>
              </w:rPr>
              <w:t>Examples</w:t>
            </w:r>
          </w:p>
        </w:tc>
      </w:tr>
      <w:tr w:rsidR="00A748F1" w:rsidRPr="004B4C31" w14:paraId="49E3929C" w14:textId="2C9A9F27" w:rsidTr="00A748F1">
        <w:tc>
          <w:tcPr>
            <w:tcW w:w="988" w:type="dxa"/>
          </w:tcPr>
          <w:p w14:paraId="2D5D7AC0" w14:textId="77777777" w:rsidR="00A748F1" w:rsidRPr="004B4C31" w:rsidRDefault="00A748F1" w:rsidP="007A1F3B">
            <w:pPr>
              <w:pStyle w:val="IsiParagraf"/>
              <w:spacing w:line="240" w:lineRule="auto"/>
              <w:ind w:firstLine="0"/>
              <w:jc w:val="center"/>
              <w:rPr>
                <w:rFonts w:ascii="Times New Roman" w:hAnsi="Times New Roman" w:cs="Times New Roman"/>
                <w:sz w:val="22"/>
                <w:szCs w:val="22"/>
              </w:rPr>
            </w:pPr>
            <w:r>
              <w:rPr>
                <w:rFonts w:ascii="Times New Roman" w:hAnsi="Times New Roman" w:cs="Times New Roman"/>
                <w:sz w:val="22"/>
                <w:szCs w:val="22"/>
              </w:rPr>
              <w:t>Tutor 1</w:t>
            </w:r>
          </w:p>
        </w:tc>
        <w:tc>
          <w:tcPr>
            <w:tcW w:w="6095" w:type="dxa"/>
          </w:tcPr>
          <w:p w14:paraId="763AD3FD" w14:textId="60E5D96B" w:rsidR="00A748F1" w:rsidRPr="004B4C31" w:rsidRDefault="00A748F1" w:rsidP="007A1F3B">
            <w:pPr>
              <w:pStyle w:val="IsiParagraf"/>
              <w:spacing w:line="240" w:lineRule="auto"/>
              <w:ind w:firstLine="0"/>
              <w:rPr>
                <w:rFonts w:ascii="Times New Roman" w:hAnsi="Times New Roman" w:cs="Times New Roman"/>
                <w:sz w:val="22"/>
                <w:szCs w:val="22"/>
              </w:rPr>
            </w:pPr>
            <w:r w:rsidRPr="00C70784">
              <w:rPr>
                <w:rFonts w:ascii="Times New Roman" w:hAnsi="Times New Roman" w:cs="Times New Roman"/>
                <w:sz w:val="22"/>
                <w:szCs w:val="22"/>
              </w:rPr>
              <w:t>I think using YouTube has both advantages and disadvantages. Overall, it may support learning by around 60%, especially in terms of pronunciation. However, for memorizing word meanings, its effectiveness is still limited. For example, students may remember the song, but they cannot always recall the meaning of individual words.</w:t>
            </w:r>
          </w:p>
        </w:tc>
        <w:tc>
          <w:tcPr>
            <w:tcW w:w="3118" w:type="dxa"/>
            <w:vMerge w:val="restart"/>
            <w:vAlign w:val="center"/>
          </w:tcPr>
          <w:p w14:paraId="01EEC5F0" w14:textId="77777777" w:rsidR="00A748F1" w:rsidRPr="00A748F1" w:rsidRDefault="00A748F1" w:rsidP="007A1F3B">
            <w:pPr>
              <w:pStyle w:val="IsiParagraf"/>
              <w:spacing w:line="240" w:lineRule="auto"/>
              <w:ind w:firstLine="0"/>
              <w:rPr>
                <w:rFonts w:ascii="Times New Roman" w:hAnsi="Times New Roman" w:cs="Times New Roman"/>
                <w:sz w:val="22"/>
                <w:szCs w:val="22"/>
              </w:rPr>
            </w:pPr>
            <w:r w:rsidRPr="00A748F1">
              <w:rPr>
                <w:rFonts w:ascii="Times New Roman" w:hAnsi="Times New Roman" w:cs="Times New Roman"/>
                <w:sz w:val="22"/>
                <w:szCs w:val="22"/>
              </w:rPr>
              <w:t xml:space="preserve">• Partial effectiveness </w:t>
            </w:r>
          </w:p>
          <w:p w14:paraId="7C6CB541" w14:textId="52243654" w:rsidR="00A748F1" w:rsidRPr="00A748F1" w:rsidRDefault="00A748F1" w:rsidP="007A1F3B">
            <w:pPr>
              <w:pStyle w:val="IsiParagraf"/>
              <w:spacing w:line="240" w:lineRule="auto"/>
              <w:ind w:firstLine="0"/>
              <w:rPr>
                <w:rFonts w:ascii="Times New Roman" w:hAnsi="Times New Roman" w:cs="Times New Roman"/>
                <w:sz w:val="22"/>
                <w:szCs w:val="22"/>
              </w:rPr>
            </w:pPr>
            <w:r w:rsidRPr="00A748F1">
              <w:rPr>
                <w:rFonts w:ascii="Times New Roman" w:hAnsi="Times New Roman" w:cs="Times New Roman"/>
                <w:sz w:val="22"/>
                <w:szCs w:val="22"/>
              </w:rPr>
              <w:t xml:space="preserve">• Pronunciation improvement </w:t>
            </w:r>
          </w:p>
          <w:p w14:paraId="42D8650C" w14:textId="402C3EA9" w:rsidR="00A748F1" w:rsidRPr="00A748F1" w:rsidRDefault="00A748F1" w:rsidP="007A1F3B">
            <w:pPr>
              <w:pStyle w:val="IsiParagraf"/>
              <w:spacing w:line="240" w:lineRule="auto"/>
              <w:ind w:firstLine="0"/>
              <w:rPr>
                <w:rFonts w:ascii="Times New Roman" w:hAnsi="Times New Roman" w:cs="Times New Roman"/>
                <w:sz w:val="22"/>
                <w:szCs w:val="22"/>
              </w:rPr>
            </w:pPr>
            <w:r w:rsidRPr="00A748F1">
              <w:rPr>
                <w:rFonts w:ascii="Times New Roman" w:hAnsi="Times New Roman" w:cs="Times New Roman"/>
                <w:sz w:val="22"/>
                <w:szCs w:val="22"/>
              </w:rPr>
              <w:t>• Need for instructional support</w:t>
            </w:r>
          </w:p>
        </w:tc>
        <w:tc>
          <w:tcPr>
            <w:tcW w:w="2694" w:type="dxa"/>
          </w:tcPr>
          <w:p w14:paraId="02A95AF3" w14:textId="38F5E1F7" w:rsidR="00A748F1" w:rsidRPr="00C70784" w:rsidRDefault="0065578E" w:rsidP="007A1F3B">
            <w:pPr>
              <w:pStyle w:val="IsiParagraf"/>
              <w:spacing w:line="240" w:lineRule="auto"/>
              <w:ind w:firstLine="0"/>
              <w:rPr>
                <w:rFonts w:ascii="Times New Roman" w:hAnsi="Times New Roman" w:cs="Times New Roman"/>
                <w:sz w:val="22"/>
                <w:szCs w:val="22"/>
              </w:rPr>
            </w:pPr>
            <w:r w:rsidRPr="0065578E">
              <w:rPr>
                <w:rFonts w:ascii="Times New Roman" w:hAnsi="Times New Roman" w:cs="Times New Roman"/>
                <w:sz w:val="22"/>
                <w:szCs w:val="22"/>
                <w:lang w:val="en-ID"/>
              </w:rPr>
              <w:t>“It may support learning by around 60%, especially in terms of pronunciation.”</w:t>
            </w:r>
          </w:p>
        </w:tc>
      </w:tr>
      <w:tr w:rsidR="00A748F1" w:rsidRPr="004B4C31" w14:paraId="3821671D" w14:textId="3612CABC" w:rsidTr="00A748F1">
        <w:tc>
          <w:tcPr>
            <w:tcW w:w="988" w:type="dxa"/>
          </w:tcPr>
          <w:p w14:paraId="3A7C54B2" w14:textId="77777777" w:rsidR="00A748F1" w:rsidRPr="004B4C31" w:rsidRDefault="00A748F1" w:rsidP="007A1F3B">
            <w:pPr>
              <w:pStyle w:val="IsiParagraf"/>
              <w:spacing w:line="240" w:lineRule="auto"/>
              <w:ind w:firstLine="0"/>
              <w:jc w:val="center"/>
              <w:rPr>
                <w:rFonts w:ascii="Times New Roman" w:hAnsi="Times New Roman" w:cs="Times New Roman"/>
                <w:sz w:val="22"/>
                <w:szCs w:val="22"/>
              </w:rPr>
            </w:pPr>
            <w:r>
              <w:rPr>
                <w:rFonts w:ascii="Times New Roman" w:hAnsi="Times New Roman" w:cs="Times New Roman"/>
                <w:sz w:val="22"/>
                <w:szCs w:val="22"/>
              </w:rPr>
              <w:t>Tutor 2</w:t>
            </w:r>
          </w:p>
        </w:tc>
        <w:tc>
          <w:tcPr>
            <w:tcW w:w="6095" w:type="dxa"/>
          </w:tcPr>
          <w:p w14:paraId="4ECA0B54" w14:textId="04BEC78D" w:rsidR="00A748F1" w:rsidRPr="004B4C31" w:rsidRDefault="00A748F1" w:rsidP="007A1F3B">
            <w:pPr>
              <w:pStyle w:val="IsiParagraf"/>
              <w:spacing w:line="240" w:lineRule="auto"/>
              <w:ind w:firstLine="0"/>
              <w:rPr>
                <w:rFonts w:ascii="Times New Roman" w:hAnsi="Times New Roman" w:cs="Times New Roman"/>
                <w:sz w:val="22"/>
                <w:szCs w:val="22"/>
              </w:rPr>
            </w:pPr>
            <w:r w:rsidRPr="007C5336">
              <w:rPr>
                <w:rFonts w:ascii="Times New Roman" w:hAnsi="Times New Roman" w:cs="Times New Roman"/>
                <w:sz w:val="22"/>
                <w:szCs w:val="22"/>
              </w:rPr>
              <w:t>In my experience, YouTube clips are quite effective, especially for helping students memorize vocabulary through repetition in songs. However, for deeper understanding, they still need guidance and explanation. So, I would say they are effective, but they work best when combined with other teaching strategies.</w:t>
            </w:r>
          </w:p>
        </w:tc>
        <w:tc>
          <w:tcPr>
            <w:tcW w:w="3118" w:type="dxa"/>
            <w:vMerge/>
          </w:tcPr>
          <w:p w14:paraId="09F85975" w14:textId="77777777" w:rsidR="00A748F1" w:rsidRPr="007C5336" w:rsidRDefault="00A748F1" w:rsidP="007A1F3B">
            <w:pPr>
              <w:pStyle w:val="IsiParagraf"/>
              <w:spacing w:line="240" w:lineRule="auto"/>
              <w:ind w:firstLine="0"/>
              <w:rPr>
                <w:rFonts w:ascii="Times New Roman" w:hAnsi="Times New Roman" w:cs="Times New Roman"/>
                <w:sz w:val="22"/>
                <w:szCs w:val="22"/>
              </w:rPr>
            </w:pPr>
          </w:p>
        </w:tc>
        <w:tc>
          <w:tcPr>
            <w:tcW w:w="2694" w:type="dxa"/>
          </w:tcPr>
          <w:p w14:paraId="178C88BE" w14:textId="7885E039" w:rsidR="00A748F1" w:rsidRPr="007C5336" w:rsidRDefault="0065578E" w:rsidP="007A1F3B">
            <w:pPr>
              <w:pStyle w:val="IsiParagraf"/>
              <w:spacing w:line="240" w:lineRule="auto"/>
              <w:ind w:firstLine="0"/>
              <w:rPr>
                <w:rFonts w:ascii="Times New Roman" w:hAnsi="Times New Roman" w:cs="Times New Roman"/>
                <w:sz w:val="22"/>
                <w:szCs w:val="22"/>
              </w:rPr>
            </w:pPr>
            <w:r w:rsidRPr="0065578E">
              <w:rPr>
                <w:rFonts w:ascii="Times New Roman" w:hAnsi="Times New Roman" w:cs="Times New Roman"/>
                <w:sz w:val="22"/>
                <w:szCs w:val="22"/>
                <w:lang w:val="en-ID"/>
              </w:rPr>
              <w:t>“YouTube clips are quite effective… but they work best when combined with other teaching strategies.”</w:t>
            </w:r>
          </w:p>
        </w:tc>
      </w:tr>
    </w:tbl>
    <w:p w14:paraId="57788BD0" w14:textId="77777777" w:rsidR="00E31B0C" w:rsidRDefault="00E31B0C" w:rsidP="00845B55">
      <w:pPr>
        <w:pStyle w:val="IsiParagraf"/>
        <w:spacing w:line="240" w:lineRule="auto"/>
        <w:ind w:left="567" w:hanging="567"/>
        <w:jc w:val="left"/>
        <w:rPr>
          <w:rFonts w:ascii="Times New Roman" w:hAnsi="Times New Roman" w:cs="Times New Roman"/>
          <w:b/>
          <w:bCs/>
        </w:rPr>
      </w:pPr>
    </w:p>
    <w:p w14:paraId="777B2AF6" w14:textId="77777777" w:rsidR="00E31B0C" w:rsidRPr="004B4C31" w:rsidRDefault="00E31B0C" w:rsidP="00845B55">
      <w:pPr>
        <w:pStyle w:val="IsiParagraf"/>
        <w:spacing w:line="240" w:lineRule="auto"/>
        <w:ind w:left="567" w:hanging="567"/>
        <w:jc w:val="left"/>
        <w:rPr>
          <w:rFonts w:ascii="Times New Roman" w:hAnsi="Times New Roman" w:cs="Times New Roman"/>
          <w:b/>
          <w:bCs/>
        </w:rPr>
      </w:pPr>
    </w:p>
    <w:p w14:paraId="6B6AEED2" w14:textId="77777777" w:rsidR="00206A4B" w:rsidRDefault="00845B55" w:rsidP="00BD3765">
      <w:pPr>
        <w:tabs>
          <w:tab w:val="left" w:pos="1418"/>
        </w:tabs>
        <w:rPr>
          <w:rFonts w:ascii="Times New Roman" w:hAnsi="Times New Roman" w:cs="Times New Roman"/>
        </w:rPr>
        <w:sectPr w:rsidR="00206A4B" w:rsidSect="008425C1">
          <w:footerReference w:type="first" r:id="rId28"/>
          <w:pgSz w:w="16838" w:h="11906" w:orient="landscape" w:code="9"/>
          <w:pgMar w:top="2268" w:right="2268" w:bottom="1701" w:left="1701" w:header="708" w:footer="708" w:gutter="0"/>
          <w:cols w:space="708"/>
          <w:docGrid w:linePitch="360"/>
        </w:sectPr>
      </w:pPr>
      <w:r w:rsidRPr="004B4C31">
        <w:rPr>
          <w:rFonts w:ascii="Times New Roman" w:hAnsi="Times New Roman" w:cs="Times New Roman"/>
        </w:rPr>
        <w:br w:type="page"/>
      </w:r>
    </w:p>
    <w:p w14:paraId="605A5DC8" w14:textId="0F8138C1" w:rsidR="00845B55" w:rsidRDefault="00845B55" w:rsidP="00BD3765">
      <w:pPr>
        <w:tabs>
          <w:tab w:val="left" w:pos="1418"/>
        </w:tabs>
        <w:rPr>
          <w:rFonts w:ascii="Times New Roman" w:hAnsi="Times New Roman" w:cs="Times New Roman"/>
          <w:b/>
          <w:bCs/>
          <w:sz w:val="24"/>
          <w:szCs w:val="24"/>
        </w:rPr>
      </w:pPr>
      <w:r w:rsidRPr="004B4C31">
        <w:rPr>
          <w:rFonts w:ascii="Times New Roman" w:hAnsi="Times New Roman" w:cs="Times New Roman"/>
          <w:b/>
          <w:bCs/>
          <w:sz w:val="24"/>
          <w:szCs w:val="24"/>
        </w:rPr>
        <w:lastRenderedPageBreak/>
        <w:t xml:space="preserve">Appendix </w:t>
      </w:r>
      <w:r w:rsidR="00CA24C4">
        <w:rPr>
          <w:rFonts w:ascii="Times New Roman" w:hAnsi="Times New Roman" w:cs="Times New Roman"/>
          <w:b/>
          <w:bCs/>
          <w:sz w:val="24"/>
          <w:szCs w:val="24"/>
        </w:rPr>
        <w:t>5</w:t>
      </w:r>
      <w:r w:rsidRPr="004B4C31">
        <w:rPr>
          <w:rFonts w:ascii="Times New Roman" w:hAnsi="Times New Roman" w:cs="Times New Roman"/>
          <w:b/>
          <w:bCs/>
          <w:sz w:val="24"/>
          <w:szCs w:val="24"/>
        </w:rPr>
        <w:t xml:space="preserve">: </w:t>
      </w:r>
      <w:r w:rsidR="00BD3765">
        <w:rPr>
          <w:rFonts w:ascii="Times New Roman" w:hAnsi="Times New Roman" w:cs="Times New Roman"/>
          <w:b/>
          <w:bCs/>
          <w:sz w:val="24"/>
          <w:szCs w:val="24"/>
        </w:rPr>
        <w:tab/>
      </w:r>
      <w:r w:rsidRPr="004B4C31">
        <w:rPr>
          <w:rFonts w:ascii="Times New Roman" w:hAnsi="Times New Roman" w:cs="Times New Roman"/>
          <w:b/>
          <w:bCs/>
          <w:sz w:val="24"/>
          <w:szCs w:val="24"/>
        </w:rPr>
        <w:t>Documentation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8"/>
        <w:gridCol w:w="3969"/>
      </w:tblGrid>
      <w:tr w:rsidR="00F93E44" w:rsidRPr="00D208D4" w14:paraId="17876909" w14:textId="77777777" w:rsidTr="00D208D4">
        <w:trPr>
          <w:jc w:val="center"/>
        </w:trPr>
        <w:tc>
          <w:tcPr>
            <w:tcW w:w="3963" w:type="dxa"/>
          </w:tcPr>
          <w:p w14:paraId="18249868" w14:textId="77777777" w:rsidR="00F93E44" w:rsidRPr="00D208D4" w:rsidRDefault="00F93E44" w:rsidP="00845B55">
            <w:pPr>
              <w:rPr>
                <w:rFonts w:ascii="Times New Roman" w:hAnsi="Times New Roman" w:cs="Times New Roman"/>
                <w:sz w:val="20"/>
                <w:szCs w:val="20"/>
              </w:rPr>
            </w:pPr>
            <w:r w:rsidRPr="00D208D4">
              <w:rPr>
                <w:rFonts w:ascii="Times New Roman" w:hAnsi="Times New Roman" w:cs="Times New Roman"/>
                <w:noProof/>
                <w:sz w:val="20"/>
                <w:szCs w:val="20"/>
              </w:rPr>
              <w:drawing>
                <wp:inline distT="0" distB="0" distL="0" distR="0" wp14:anchorId="70C9F230" wp14:editId="0E5D0610">
                  <wp:extent cx="2488117" cy="1155370"/>
                  <wp:effectExtent l="0" t="0" r="762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29570" b="8540"/>
                          <a:stretch/>
                        </pic:blipFill>
                        <pic:spPr bwMode="auto">
                          <a:xfrm>
                            <a:off x="0" y="0"/>
                            <a:ext cx="2488117" cy="1155370"/>
                          </a:xfrm>
                          <a:prstGeom prst="rect">
                            <a:avLst/>
                          </a:prstGeom>
                          <a:noFill/>
                          <a:ln>
                            <a:noFill/>
                          </a:ln>
                          <a:extLst>
                            <a:ext uri="{53640926-AAD7-44D8-BBD7-CCE9431645EC}">
                              <a14:shadowObscured xmlns:a14="http://schemas.microsoft.com/office/drawing/2010/main"/>
                            </a:ext>
                          </a:extLst>
                        </pic:spPr>
                      </pic:pic>
                    </a:graphicData>
                  </a:graphic>
                </wp:inline>
              </w:drawing>
            </w:r>
          </w:p>
          <w:p w14:paraId="607FF29A" w14:textId="27424BFF" w:rsidR="005E67F0" w:rsidRPr="00D208D4" w:rsidRDefault="005E67F0" w:rsidP="005E67F0">
            <w:pPr>
              <w:jc w:val="center"/>
              <w:rPr>
                <w:rFonts w:ascii="Times New Roman" w:hAnsi="Times New Roman" w:cs="Times New Roman"/>
                <w:sz w:val="20"/>
                <w:szCs w:val="20"/>
              </w:rPr>
            </w:pPr>
            <w:r w:rsidRPr="00D208D4">
              <w:rPr>
                <w:rFonts w:ascii="Times New Roman" w:hAnsi="Times New Roman" w:cs="Times New Roman"/>
                <w:sz w:val="20"/>
                <w:szCs w:val="20"/>
              </w:rPr>
              <w:t>1. First class session observation</w:t>
            </w:r>
          </w:p>
        </w:tc>
        <w:tc>
          <w:tcPr>
            <w:tcW w:w="3964" w:type="dxa"/>
          </w:tcPr>
          <w:p w14:paraId="74C6148C" w14:textId="77777777" w:rsidR="00F93E44" w:rsidRPr="00D208D4" w:rsidRDefault="00F93E44" w:rsidP="00845B55">
            <w:pPr>
              <w:rPr>
                <w:rFonts w:ascii="Times New Roman" w:hAnsi="Times New Roman" w:cs="Times New Roman"/>
                <w:sz w:val="20"/>
                <w:szCs w:val="20"/>
              </w:rPr>
            </w:pPr>
            <w:r w:rsidRPr="00D208D4">
              <w:rPr>
                <w:rFonts w:ascii="Times New Roman" w:hAnsi="Times New Roman" w:cs="Times New Roman"/>
                <w:noProof/>
                <w:sz w:val="20"/>
                <w:szCs w:val="20"/>
              </w:rPr>
              <w:drawing>
                <wp:inline distT="0" distB="0" distL="0" distR="0" wp14:anchorId="7D006B98" wp14:editId="142CAFDD">
                  <wp:extent cx="2488117" cy="1155370"/>
                  <wp:effectExtent l="0" t="0" r="7620" b="698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30" cstate="print">
                            <a:extLst>
                              <a:ext uri="{28A0092B-C50C-407E-A947-70E740481C1C}">
                                <a14:useLocalDpi xmlns:a14="http://schemas.microsoft.com/office/drawing/2010/main" val="0"/>
                              </a:ext>
                            </a:extLst>
                          </a:blip>
                          <a:srcRect t="19055" b="19055"/>
                          <a:stretch>
                            <a:fillRect/>
                          </a:stretch>
                        </pic:blipFill>
                        <pic:spPr bwMode="auto">
                          <a:xfrm>
                            <a:off x="0" y="0"/>
                            <a:ext cx="2488117" cy="1155370"/>
                          </a:xfrm>
                          <a:prstGeom prst="rect">
                            <a:avLst/>
                          </a:prstGeom>
                          <a:noFill/>
                          <a:ln>
                            <a:noFill/>
                          </a:ln>
                          <a:extLst>
                            <a:ext uri="{53640926-AAD7-44D8-BBD7-CCE9431645EC}">
                              <a14:shadowObscured xmlns:a14="http://schemas.microsoft.com/office/drawing/2010/main"/>
                            </a:ext>
                          </a:extLst>
                        </pic:spPr>
                      </pic:pic>
                    </a:graphicData>
                  </a:graphic>
                </wp:inline>
              </w:drawing>
            </w:r>
          </w:p>
          <w:p w14:paraId="278AEBDE" w14:textId="46E3D3FE" w:rsidR="005E67F0" w:rsidRPr="00D208D4" w:rsidRDefault="005E67F0" w:rsidP="005E67F0">
            <w:pPr>
              <w:jc w:val="center"/>
              <w:rPr>
                <w:rFonts w:ascii="Times New Roman" w:hAnsi="Times New Roman" w:cs="Times New Roman"/>
                <w:sz w:val="20"/>
                <w:szCs w:val="20"/>
              </w:rPr>
            </w:pPr>
            <w:r w:rsidRPr="00D208D4">
              <w:rPr>
                <w:rFonts w:ascii="Times New Roman" w:hAnsi="Times New Roman" w:cs="Times New Roman"/>
                <w:sz w:val="20"/>
                <w:szCs w:val="20"/>
              </w:rPr>
              <w:t>2. Class activities during the session</w:t>
            </w:r>
          </w:p>
        </w:tc>
      </w:tr>
      <w:tr w:rsidR="00F93E44" w:rsidRPr="00D208D4" w14:paraId="6B81CFAF" w14:textId="77777777" w:rsidTr="00D208D4">
        <w:trPr>
          <w:jc w:val="center"/>
        </w:trPr>
        <w:tc>
          <w:tcPr>
            <w:tcW w:w="3963" w:type="dxa"/>
          </w:tcPr>
          <w:p w14:paraId="40D53963" w14:textId="77777777" w:rsidR="00F93E44" w:rsidRPr="00D208D4" w:rsidRDefault="00F93E44" w:rsidP="00845B55">
            <w:pPr>
              <w:rPr>
                <w:rFonts w:ascii="Times New Roman" w:hAnsi="Times New Roman" w:cs="Times New Roman"/>
                <w:sz w:val="20"/>
                <w:szCs w:val="20"/>
              </w:rPr>
            </w:pPr>
          </w:p>
        </w:tc>
        <w:tc>
          <w:tcPr>
            <w:tcW w:w="3964" w:type="dxa"/>
          </w:tcPr>
          <w:p w14:paraId="4F0770DE" w14:textId="77777777" w:rsidR="00F93E44" w:rsidRPr="00D208D4" w:rsidRDefault="00F93E44" w:rsidP="00845B55">
            <w:pPr>
              <w:rPr>
                <w:rFonts w:ascii="Times New Roman" w:hAnsi="Times New Roman" w:cs="Times New Roman"/>
                <w:sz w:val="20"/>
                <w:szCs w:val="20"/>
              </w:rPr>
            </w:pPr>
          </w:p>
        </w:tc>
      </w:tr>
      <w:tr w:rsidR="00F93E44" w:rsidRPr="00D208D4" w14:paraId="198F2A7F" w14:textId="77777777" w:rsidTr="00D208D4">
        <w:trPr>
          <w:jc w:val="center"/>
        </w:trPr>
        <w:tc>
          <w:tcPr>
            <w:tcW w:w="3963" w:type="dxa"/>
          </w:tcPr>
          <w:p w14:paraId="5E90CC70" w14:textId="77777777" w:rsidR="00F93E44" w:rsidRPr="00D208D4" w:rsidRDefault="00F93E44" w:rsidP="00917067">
            <w:pPr>
              <w:rPr>
                <w:rFonts w:ascii="Times New Roman" w:hAnsi="Times New Roman" w:cs="Times New Roman"/>
                <w:sz w:val="20"/>
                <w:szCs w:val="20"/>
              </w:rPr>
            </w:pPr>
            <w:r w:rsidRPr="00D208D4">
              <w:rPr>
                <w:rFonts w:ascii="Times New Roman" w:hAnsi="Times New Roman" w:cs="Times New Roman"/>
                <w:noProof/>
                <w:sz w:val="20"/>
                <w:szCs w:val="20"/>
              </w:rPr>
              <w:drawing>
                <wp:inline distT="0" distB="0" distL="0" distR="0" wp14:anchorId="245E00C3" wp14:editId="2605D3F1">
                  <wp:extent cx="2488117" cy="1155370"/>
                  <wp:effectExtent l="0" t="0" r="762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27528" b="10582"/>
                          <a:stretch/>
                        </pic:blipFill>
                        <pic:spPr bwMode="auto">
                          <a:xfrm>
                            <a:off x="0" y="0"/>
                            <a:ext cx="2488117" cy="1155370"/>
                          </a:xfrm>
                          <a:prstGeom prst="rect">
                            <a:avLst/>
                          </a:prstGeom>
                          <a:noFill/>
                          <a:ln>
                            <a:noFill/>
                          </a:ln>
                          <a:extLst>
                            <a:ext uri="{53640926-AAD7-44D8-BBD7-CCE9431645EC}">
                              <a14:shadowObscured xmlns:a14="http://schemas.microsoft.com/office/drawing/2010/main"/>
                            </a:ext>
                          </a:extLst>
                        </pic:spPr>
                      </pic:pic>
                    </a:graphicData>
                  </a:graphic>
                </wp:inline>
              </w:drawing>
            </w:r>
          </w:p>
          <w:p w14:paraId="252A03AB" w14:textId="2A791948" w:rsidR="005E67F0" w:rsidRPr="00D208D4" w:rsidRDefault="005E67F0" w:rsidP="005E67F0">
            <w:pPr>
              <w:jc w:val="center"/>
              <w:rPr>
                <w:rFonts w:ascii="Times New Roman" w:hAnsi="Times New Roman" w:cs="Times New Roman"/>
                <w:sz w:val="20"/>
                <w:szCs w:val="20"/>
              </w:rPr>
            </w:pPr>
            <w:r w:rsidRPr="00D208D4">
              <w:rPr>
                <w:rFonts w:ascii="Times New Roman" w:hAnsi="Times New Roman" w:cs="Times New Roman"/>
                <w:sz w:val="20"/>
                <w:szCs w:val="20"/>
              </w:rPr>
              <w:t>3. Learning by watching YouTube clips</w:t>
            </w:r>
          </w:p>
        </w:tc>
        <w:tc>
          <w:tcPr>
            <w:tcW w:w="3964" w:type="dxa"/>
          </w:tcPr>
          <w:p w14:paraId="6FCD4EE7" w14:textId="77777777" w:rsidR="00F93E44" w:rsidRPr="00D208D4" w:rsidRDefault="00F93E44" w:rsidP="00917067">
            <w:pPr>
              <w:rPr>
                <w:rFonts w:ascii="Times New Roman" w:hAnsi="Times New Roman" w:cs="Times New Roman"/>
                <w:sz w:val="20"/>
                <w:szCs w:val="20"/>
              </w:rPr>
            </w:pPr>
            <w:r w:rsidRPr="00D208D4">
              <w:rPr>
                <w:rFonts w:ascii="Times New Roman" w:hAnsi="Times New Roman" w:cs="Times New Roman"/>
                <w:noProof/>
                <w:sz w:val="20"/>
                <w:szCs w:val="20"/>
              </w:rPr>
              <w:drawing>
                <wp:inline distT="0" distB="0" distL="0" distR="0" wp14:anchorId="288DF58E" wp14:editId="7462845E">
                  <wp:extent cx="2488117" cy="1155370"/>
                  <wp:effectExtent l="0" t="0" r="762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27528" b="10582"/>
                          <a:stretch/>
                        </pic:blipFill>
                        <pic:spPr bwMode="auto">
                          <a:xfrm>
                            <a:off x="0" y="0"/>
                            <a:ext cx="2488117" cy="1155370"/>
                          </a:xfrm>
                          <a:prstGeom prst="rect">
                            <a:avLst/>
                          </a:prstGeom>
                          <a:noFill/>
                          <a:ln>
                            <a:noFill/>
                          </a:ln>
                          <a:extLst>
                            <a:ext uri="{53640926-AAD7-44D8-BBD7-CCE9431645EC}">
                              <a14:shadowObscured xmlns:a14="http://schemas.microsoft.com/office/drawing/2010/main"/>
                            </a:ext>
                          </a:extLst>
                        </pic:spPr>
                      </pic:pic>
                    </a:graphicData>
                  </a:graphic>
                </wp:inline>
              </w:drawing>
            </w:r>
          </w:p>
          <w:p w14:paraId="57DB77C8" w14:textId="7860C883" w:rsidR="005E67F0" w:rsidRPr="00D208D4" w:rsidRDefault="005E67F0" w:rsidP="005E67F0">
            <w:pPr>
              <w:jc w:val="center"/>
              <w:rPr>
                <w:rFonts w:ascii="Times New Roman" w:hAnsi="Times New Roman" w:cs="Times New Roman"/>
                <w:sz w:val="20"/>
                <w:szCs w:val="20"/>
              </w:rPr>
            </w:pPr>
            <w:r w:rsidRPr="00D208D4">
              <w:rPr>
                <w:rFonts w:ascii="Times New Roman" w:hAnsi="Times New Roman" w:cs="Times New Roman"/>
                <w:sz w:val="20"/>
                <w:szCs w:val="20"/>
              </w:rPr>
              <w:t>4. The tutor explains the lesson from the clips</w:t>
            </w:r>
          </w:p>
        </w:tc>
      </w:tr>
      <w:tr w:rsidR="00F93E44" w:rsidRPr="00D208D4" w14:paraId="1AD9AF1B" w14:textId="77777777" w:rsidTr="00D208D4">
        <w:trPr>
          <w:jc w:val="center"/>
        </w:trPr>
        <w:tc>
          <w:tcPr>
            <w:tcW w:w="3963" w:type="dxa"/>
          </w:tcPr>
          <w:p w14:paraId="6E096103" w14:textId="65AB97BD" w:rsidR="00F93E44" w:rsidRPr="00D208D4" w:rsidRDefault="00F93E44" w:rsidP="00845B55">
            <w:pPr>
              <w:rPr>
                <w:rFonts w:ascii="Times New Roman" w:hAnsi="Times New Roman" w:cs="Times New Roman"/>
                <w:sz w:val="20"/>
                <w:szCs w:val="20"/>
              </w:rPr>
            </w:pPr>
          </w:p>
        </w:tc>
        <w:tc>
          <w:tcPr>
            <w:tcW w:w="3964" w:type="dxa"/>
          </w:tcPr>
          <w:p w14:paraId="78DB946A" w14:textId="30A1265C" w:rsidR="00F93E44" w:rsidRPr="00D208D4" w:rsidRDefault="00F93E44" w:rsidP="00845B55">
            <w:pPr>
              <w:rPr>
                <w:rFonts w:ascii="Times New Roman" w:hAnsi="Times New Roman" w:cs="Times New Roman"/>
                <w:sz w:val="20"/>
                <w:szCs w:val="20"/>
              </w:rPr>
            </w:pPr>
          </w:p>
        </w:tc>
      </w:tr>
      <w:tr w:rsidR="00F93E44" w:rsidRPr="00D208D4" w14:paraId="36572DC2" w14:textId="77777777" w:rsidTr="00D208D4">
        <w:trPr>
          <w:jc w:val="center"/>
        </w:trPr>
        <w:tc>
          <w:tcPr>
            <w:tcW w:w="3963" w:type="dxa"/>
          </w:tcPr>
          <w:p w14:paraId="14299F38" w14:textId="77777777" w:rsidR="00F93E44" w:rsidRPr="00D208D4" w:rsidRDefault="00F93E44" w:rsidP="00845B55">
            <w:pPr>
              <w:rPr>
                <w:rFonts w:ascii="Times New Roman" w:hAnsi="Times New Roman" w:cs="Times New Roman"/>
                <w:sz w:val="20"/>
                <w:szCs w:val="20"/>
              </w:rPr>
            </w:pPr>
            <w:r w:rsidRPr="00D208D4">
              <w:rPr>
                <w:rFonts w:ascii="Times New Roman" w:hAnsi="Times New Roman" w:cs="Times New Roman"/>
                <w:noProof/>
                <w:sz w:val="20"/>
                <w:szCs w:val="20"/>
              </w:rPr>
              <w:drawing>
                <wp:inline distT="0" distB="0" distL="0" distR="0" wp14:anchorId="6E9CB749" wp14:editId="0D3066A1">
                  <wp:extent cx="2488117" cy="1155370"/>
                  <wp:effectExtent l="0" t="0" r="762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16856" t="41429" r="15" b="7102"/>
                          <a:stretch/>
                        </pic:blipFill>
                        <pic:spPr bwMode="auto">
                          <a:xfrm>
                            <a:off x="0" y="0"/>
                            <a:ext cx="2488117" cy="1155370"/>
                          </a:xfrm>
                          <a:prstGeom prst="rect">
                            <a:avLst/>
                          </a:prstGeom>
                          <a:noFill/>
                          <a:ln>
                            <a:noFill/>
                          </a:ln>
                          <a:extLst>
                            <a:ext uri="{53640926-AAD7-44D8-BBD7-CCE9431645EC}">
                              <a14:shadowObscured xmlns:a14="http://schemas.microsoft.com/office/drawing/2010/main"/>
                            </a:ext>
                          </a:extLst>
                        </pic:spPr>
                      </pic:pic>
                    </a:graphicData>
                  </a:graphic>
                </wp:inline>
              </w:drawing>
            </w:r>
          </w:p>
          <w:p w14:paraId="2C1F5762" w14:textId="221861AE" w:rsidR="005E67F0" w:rsidRPr="00D208D4" w:rsidRDefault="005E67F0" w:rsidP="005E67F0">
            <w:pPr>
              <w:jc w:val="center"/>
              <w:rPr>
                <w:rFonts w:ascii="Times New Roman" w:hAnsi="Times New Roman" w:cs="Times New Roman"/>
                <w:sz w:val="20"/>
                <w:szCs w:val="20"/>
              </w:rPr>
            </w:pPr>
            <w:r w:rsidRPr="00D208D4">
              <w:rPr>
                <w:rFonts w:ascii="Times New Roman" w:hAnsi="Times New Roman" w:cs="Times New Roman"/>
                <w:sz w:val="20"/>
                <w:szCs w:val="20"/>
              </w:rPr>
              <w:t>5. Second class session observation</w:t>
            </w:r>
          </w:p>
        </w:tc>
        <w:tc>
          <w:tcPr>
            <w:tcW w:w="3964" w:type="dxa"/>
          </w:tcPr>
          <w:p w14:paraId="17BD8DA3" w14:textId="77777777" w:rsidR="00F93E44" w:rsidRPr="00D208D4" w:rsidRDefault="00F93E44" w:rsidP="005E67F0">
            <w:pPr>
              <w:jc w:val="center"/>
              <w:rPr>
                <w:rFonts w:ascii="Times New Roman" w:hAnsi="Times New Roman" w:cs="Times New Roman"/>
                <w:sz w:val="20"/>
                <w:szCs w:val="20"/>
              </w:rPr>
            </w:pPr>
            <w:r w:rsidRPr="00D208D4">
              <w:rPr>
                <w:rFonts w:ascii="Times New Roman" w:hAnsi="Times New Roman" w:cs="Times New Roman"/>
                <w:noProof/>
                <w:sz w:val="20"/>
                <w:szCs w:val="20"/>
              </w:rPr>
              <w:drawing>
                <wp:inline distT="0" distB="0" distL="0" distR="0" wp14:anchorId="54583442" wp14:editId="56D9B5AC">
                  <wp:extent cx="2488117" cy="1155370"/>
                  <wp:effectExtent l="0" t="0" r="762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28389" r="13526" b="18072"/>
                          <a:stretch/>
                        </pic:blipFill>
                        <pic:spPr bwMode="auto">
                          <a:xfrm>
                            <a:off x="0" y="0"/>
                            <a:ext cx="2488117" cy="1155370"/>
                          </a:xfrm>
                          <a:prstGeom prst="rect">
                            <a:avLst/>
                          </a:prstGeom>
                          <a:noFill/>
                          <a:ln>
                            <a:noFill/>
                          </a:ln>
                          <a:extLst>
                            <a:ext uri="{53640926-AAD7-44D8-BBD7-CCE9431645EC}">
                              <a14:shadowObscured xmlns:a14="http://schemas.microsoft.com/office/drawing/2010/main"/>
                            </a:ext>
                          </a:extLst>
                        </pic:spPr>
                      </pic:pic>
                    </a:graphicData>
                  </a:graphic>
                </wp:inline>
              </w:drawing>
            </w:r>
          </w:p>
          <w:p w14:paraId="49680366" w14:textId="764488BA" w:rsidR="005E67F0" w:rsidRPr="00D208D4" w:rsidRDefault="005E67F0" w:rsidP="005E67F0">
            <w:pPr>
              <w:jc w:val="center"/>
              <w:rPr>
                <w:rFonts w:ascii="Times New Roman" w:hAnsi="Times New Roman" w:cs="Times New Roman"/>
                <w:sz w:val="20"/>
                <w:szCs w:val="20"/>
              </w:rPr>
            </w:pPr>
            <w:r w:rsidRPr="00D208D4">
              <w:rPr>
                <w:rFonts w:ascii="Times New Roman" w:hAnsi="Times New Roman" w:cs="Times New Roman"/>
                <w:sz w:val="20"/>
                <w:szCs w:val="20"/>
              </w:rPr>
              <w:t>6. Class activities during the session</w:t>
            </w:r>
          </w:p>
        </w:tc>
      </w:tr>
      <w:tr w:rsidR="00F93E44" w:rsidRPr="00D208D4" w14:paraId="4AAA293B" w14:textId="77777777" w:rsidTr="00D208D4">
        <w:trPr>
          <w:jc w:val="center"/>
        </w:trPr>
        <w:tc>
          <w:tcPr>
            <w:tcW w:w="3963" w:type="dxa"/>
          </w:tcPr>
          <w:p w14:paraId="529EBFAD" w14:textId="7A91F515" w:rsidR="00F93E44" w:rsidRPr="00D208D4" w:rsidRDefault="00F93E44" w:rsidP="00845B55">
            <w:pPr>
              <w:rPr>
                <w:rFonts w:ascii="Times New Roman" w:hAnsi="Times New Roman" w:cs="Times New Roman"/>
                <w:sz w:val="20"/>
                <w:szCs w:val="20"/>
              </w:rPr>
            </w:pPr>
          </w:p>
        </w:tc>
        <w:tc>
          <w:tcPr>
            <w:tcW w:w="3964" w:type="dxa"/>
          </w:tcPr>
          <w:p w14:paraId="2F2C1EE6" w14:textId="6883F8F1" w:rsidR="00F93E44" w:rsidRPr="00D208D4" w:rsidRDefault="00F93E44" w:rsidP="00845B55">
            <w:pPr>
              <w:rPr>
                <w:rFonts w:ascii="Times New Roman" w:hAnsi="Times New Roman" w:cs="Times New Roman"/>
                <w:sz w:val="20"/>
                <w:szCs w:val="20"/>
              </w:rPr>
            </w:pPr>
          </w:p>
        </w:tc>
      </w:tr>
      <w:tr w:rsidR="005E67F0" w:rsidRPr="00D208D4" w14:paraId="04175FB0" w14:textId="77777777" w:rsidTr="00D208D4">
        <w:trPr>
          <w:jc w:val="center"/>
        </w:trPr>
        <w:tc>
          <w:tcPr>
            <w:tcW w:w="3963" w:type="dxa"/>
          </w:tcPr>
          <w:p w14:paraId="2E54F392" w14:textId="0F60ACDC" w:rsidR="005E67F0" w:rsidRPr="00D208D4" w:rsidRDefault="005E67F0" w:rsidP="005E67F0">
            <w:pPr>
              <w:rPr>
                <w:rFonts w:ascii="Times New Roman" w:hAnsi="Times New Roman" w:cs="Times New Roman"/>
                <w:sz w:val="20"/>
                <w:szCs w:val="20"/>
              </w:rPr>
            </w:pPr>
            <w:r w:rsidRPr="00D208D4">
              <w:rPr>
                <w:rFonts w:ascii="Times New Roman" w:hAnsi="Times New Roman" w:cs="Times New Roman"/>
                <w:noProof/>
                <w:sz w:val="20"/>
                <w:szCs w:val="20"/>
              </w:rPr>
              <w:drawing>
                <wp:inline distT="0" distB="0" distL="0" distR="0" wp14:anchorId="424E2D0F" wp14:editId="4C2368C6">
                  <wp:extent cx="2488117" cy="2433362"/>
                  <wp:effectExtent l="0" t="0" r="762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3884" t="26744" r="11586" b="11272"/>
                          <a:stretch/>
                        </pic:blipFill>
                        <pic:spPr bwMode="auto">
                          <a:xfrm>
                            <a:off x="0" y="0"/>
                            <a:ext cx="2488117" cy="243336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964" w:type="dxa"/>
          </w:tcPr>
          <w:p w14:paraId="0C1105C7" w14:textId="1382A424" w:rsidR="005E67F0" w:rsidRPr="00D208D4" w:rsidRDefault="005E67F0" w:rsidP="005E67F0">
            <w:pPr>
              <w:rPr>
                <w:rFonts w:ascii="Times New Roman" w:hAnsi="Times New Roman" w:cs="Times New Roman"/>
                <w:sz w:val="20"/>
                <w:szCs w:val="20"/>
              </w:rPr>
            </w:pPr>
            <w:r w:rsidRPr="00D208D4">
              <w:rPr>
                <w:rFonts w:ascii="Times New Roman" w:hAnsi="Times New Roman" w:cs="Times New Roman"/>
                <w:noProof/>
                <w:sz w:val="20"/>
                <w:szCs w:val="20"/>
              </w:rPr>
              <w:drawing>
                <wp:inline distT="0" distB="0" distL="0" distR="0" wp14:anchorId="55B6212C" wp14:editId="406BDE89">
                  <wp:extent cx="2488117" cy="2433362"/>
                  <wp:effectExtent l="0" t="0" r="762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36571" t="18241" r="25814" b="5"/>
                          <a:stretch/>
                        </pic:blipFill>
                        <pic:spPr bwMode="auto">
                          <a:xfrm>
                            <a:off x="0" y="0"/>
                            <a:ext cx="2488117" cy="243336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E67F0" w:rsidRPr="00D208D4" w14:paraId="55C93257" w14:textId="77777777" w:rsidTr="00D208D4">
        <w:trPr>
          <w:jc w:val="center"/>
        </w:trPr>
        <w:tc>
          <w:tcPr>
            <w:tcW w:w="7927" w:type="dxa"/>
            <w:gridSpan w:val="2"/>
          </w:tcPr>
          <w:p w14:paraId="3E336C29" w14:textId="3C408F36" w:rsidR="005E67F0" w:rsidRPr="00D208D4" w:rsidRDefault="005E67F0" w:rsidP="005E67F0">
            <w:pPr>
              <w:jc w:val="center"/>
              <w:rPr>
                <w:rFonts w:ascii="Times New Roman" w:hAnsi="Times New Roman" w:cs="Times New Roman"/>
                <w:noProof/>
                <w:sz w:val="20"/>
                <w:szCs w:val="20"/>
              </w:rPr>
            </w:pPr>
            <w:r w:rsidRPr="00D208D4">
              <w:rPr>
                <w:rFonts w:ascii="Times New Roman" w:hAnsi="Times New Roman" w:cs="Times New Roman"/>
                <w:sz w:val="20"/>
                <w:szCs w:val="20"/>
              </w:rPr>
              <w:t>7. Interview session with the tutors</w:t>
            </w:r>
          </w:p>
        </w:tc>
      </w:tr>
    </w:tbl>
    <w:p w14:paraId="64FEB3D6" w14:textId="77777777" w:rsidR="00F93E44" w:rsidRPr="004B4C31" w:rsidRDefault="00F93E44" w:rsidP="00845B55">
      <w:pPr>
        <w:rPr>
          <w:rFonts w:ascii="Times New Roman" w:hAnsi="Times New Roman" w:cs="Times New Roman"/>
          <w:b/>
          <w:bCs/>
          <w:sz w:val="24"/>
          <w:szCs w:val="24"/>
        </w:rPr>
      </w:pPr>
    </w:p>
    <w:p w14:paraId="29DFEDF1" w14:textId="6BBDFE9A" w:rsidR="00845B55" w:rsidRPr="004B4C31" w:rsidRDefault="00845B55" w:rsidP="00845B55">
      <w:pPr>
        <w:jc w:val="center"/>
        <w:rPr>
          <w:rFonts w:ascii="Times New Roman" w:hAnsi="Times New Roman" w:cs="Times New Roman"/>
          <w:noProof/>
        </w:rPr>
      </w:pPr>
    </w:p>
    <w:p w14:paraId="21C1406A" w14:textId="27C8756B" w:rsidR="00845B55" w:rsidRPr="004B4C31" w:rsidRDefault="00845B55" w:rsidP="0000043D">
      <w:pPr>
        <w:tabs>
          <w:tab w:val="left" w:pos="1418"/>
        </w:tabs>
        <w:rPr>
          <w:rFonts w:ascii="Times New Roman" w:hAnsi="Times New Roman" w:cs="Times New Roman"/>
        </w:rPr>
      </w:pPr>
      <w:r w:rsidRPr="004B4C31">
        <w:rPr>
          <w:rFonts w:ascii="Times New Roman" w:hAnsi="Times New Roman" w:cs="Times New Roman"/>
          <w:b/>
          <w:bCs/>
          <w:sz w:val="24"/>
          <w:szCs w:val="24"/>
        </w:rPr>
        <w:br w:type="page"/>
      </w:r>
    </w:p>
    <w:p w14:paraId="04B33AA5" w14:textId="6AAEF853" w:rsidR="00110504" w:rsidRDefault="00110504" w:rsidP="00523FEC">
      <w:pPr>
        <w:tabs>
          <w:tab w:val="left" w:pos="1418"/>
        </w:tabs>
      </w:pPr>
      <w:r>
        <w:rPr>
          <w:rFonts w:ascii="Times New Roman" w:hAnsi="Times New Roman" w:cs="Times New Roman"/>
          <w:b/>
          <w:bCs/>
          <w:sz w:val="24"/>
          <w:szCs w:val="24"/>
        </w:rPr>
        <w:lastRenderedPageBreak/>
        <w:t xml:space="preserve">Appendix </w:t>
      </w:r>
      <w:r w:rsidR="0000043D">
        <w:rPr>
          <w:rFonts w:ascii="Times New Roman" w:hAnsi="Times New Roman" w:cs="Times New Roman"/>
          <w:b/>
          <w:bCs/>
          <w:sz w:val="24"/>
          <w:szCs w:val="24"/>
        </w:rPr>
        <w:t>6</w:t>
      </w:r>
      <w:r>
        <w:rPr>
          <w:rFonts w:ascii="Times New Roman" w:hAnsi="Times New Roman" w:cs="Times New Roman"/>
          <w:b/>
          <w:bCs/>
          <w:sz w:val="24"/>
          <w:szCs w:val="24"/>
        </w:rPr>
        <w:t xml:space="preserve">: </w:t>
      </w:r>
      <w:r w:rsidR="00523FEC">
        <w:rPr>
          <w:rFonts w:ascii="Times New Roman" w:hAnsi="Times New Roman" w:cs="Times New Roman"/>
          <w:b/>
          <w:bCs/>
          <w:sz w:val="24"/>
          <w:szCs w:val="24"/>
        </w:rPr>
        <w:tab/>
      </w:r>
      <w:r w:rsidR="00B50D7F">
        <w:rPr>
          <w:rFonts w:ascii="Times New Roman" w:hAnsi="Times New Roman" w:cs="Times New Roman"/>
          <w:b/>
          <w:bCs/>
          <w:sz w:val="24"/>
          <w:szCs w:val="24"/>
        </w:rPr>
        <w:t>Personal Information</w:t>
      </w:r>
    </w:p>
    <w:tbl>
      <w:tblPr>
        <w:tblW w:w="8211" w:type="dxa"/>
        <w:tblInd w:w="-5" w:type="dxa"/>
        <w:tblCellMar>
          <w:left w:w="0" w:type="dxa"/>
          <w:right w:w="0" w:type="dxa"/>
        </w:tblCellMar>
        <w:tblLook w:val="04A0" w:firstRow="1" w:lastRow="0" w:firstColumn="1" w:lastColumn="0" w:noHBand="0" w:noVBand="1"/>
      </w:tblPr>
      <w:tblGrid>
        <w:gridCol w:w="2548"/>
        <w:gridCol w:w="285"/>
        <w:gridCol w:w="5093"/>
        <w:gridCol w:w="285"/>
      </w:tblGrid>
      <w:tr w:rsidR="00110504" w14:paraId="2808826D" w14:textId="77777777" w:rsidTr="00B50D7F">
        <w:tc>
          <w:tcPr>
            <w:tcW w:w="7926" w:type="dxa"/>
            <w:gridSpan w:val="3"/>
            <w:tcMar>
              <w:top w:w="0" w:type="dxa"/>
              <w:left w:w="108" w:type="dxa"/>
              <w:bottom w:w="0" w:type="dxa"/>
              <w:right w:w="108" w:type="dxa"/>
            </w:tcMar>
            <w:hideMark/>
          </w:tcPr>
          <w:p w14:paraId="7F6B5D4A" w14:textId="54E6D5AB" w:rsidR="00110504" w:rsidRDefault="00110504">
            <w:pPr>
              <w:jc w:val="center"/>
            </w:pPr>
            <w:r>
              <w:rPr>
                <w:rFonts w:ascii="Times New Roman" w:hAnsi="Times New Roman" w:cs="Times New Roman"/>
                <w:noProof/>
              </w:rPr>
              <w:drawing>
                <wp:inline distT="0" distB="0" distL="0" distR="0" wp14:anchorId="32305ED7" wp14:editId="2C808717">
                  <wp:extent cx="1055424" cy="15906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0" y="0"/>
                            <a:ext cx="1055424" cy="1590675"/>
                          </a:xfrm>
                          <a:prstGeom prst="rect">
                            <a:avLst/>
                          </a:prstGeom>
                          <a:noFill/>
                          <a:ln>
                            <a:noFill/>
                          </a:ln>
                        </pic:spPr>
                      </pic:pic>
                    </a:graphicData>
                  </a:graphic>
                </wp:inline>
              </w:drawing>
            </w:r>
          </w:p>
          <w:p w14:paraId="504E07F2" w14:textId="30B93D59" w:rsidR="00B05FF8" w:rsidRDefault="00B05FF8" w:rsidP="00B05FF8">
            <w:pPr>
              <w:spacing w:after="0"/>
              <w:jc w:val="center"/>
            </w:pPr>
          </w:p>
        </w:tc>
        <w:tc>
          <w:tcPr>
            <w:tcW w:w="285" w:type="dxa"/>
            <w:tcBorders>
              <w:top w:val="nil"/>
              <w:left w:val="nil"/>
              <w:bottom w:val="nil"/>
              <w:right w:val="nil"/>
            </w:tcBorders>
            <w:vAlign w:val="center"/>
            <w:hideMark/>
          </w:tcPr>
          <w:p w14:paraId="5C93AAB3" w14:textId="77777777" w:rsidR="00110504" w:rsidRDefault="00110504">
            <w:r>
              <w:t> </w:t>
            </w:r>
          </w:p>
        </w:tc>
      </w:tr>
      <w:tr w:rsidR="008B30A6" w14:paraId="6550483D" w14:textId="77777777" w:rsidTr="00B50D7F">
        <w:tc>
          <w:tcPr>
            <w:tcW w:w="2548" w:type="dxa"/>
            <w:tcMar>
              <w:top w:w="0" w:type="dxa"/>
              <w:left w:w="108" w:type="dxa"/>
              <w:bottom w:w="0" w:type="dxa"/>
              <w:right w:w="108" w:type="dxa"/>
            </w:tcMar>
            <w:vAlign w:val="center"/>
            <w:hideMark/>
          </w:tcPr>
          <w:p w14:paraId="0368EEA6" w14:textId="77777777" w:rsidR="008B30A6" w:rsidRDefault="008B30A6" w:rsidP="00272DDA">
            <w:pPr>
              <w:spacing w:line="480" w:lineRule="auto"/>
              <w:ind w:left="321"/>
            </w:pPr>
            <w:r>
              <w:rPr>
                <w:rFonts w:ascii="Times New Roman" w:hAnsi="Times New Roman" w:cs="Times New Roman"/>
                <w:sz w:val="24"/>
                <w:szCs w:val="24"/>
              </w:rPr>
              <w:t>Full Name</w:t>
            </w:r>
          </w:p>
        </w:tc>
        <w:tc>
          <w:tcPr>
            <w:tcW w:w="285" w:type="dxa"/>
            <w:tcMar>
              <w:top w:w="0" w:type="dxa"/>
              <w:left w:w="108" w:type="dxa"/>
              <w:bottom w:w="0" w:type="dxa"/>
              <w:right w:w="108" w:type="dxa"/>
            </w:tcMar>
            <w:vAlign w:val="center"/>
            <w:hideMark/>
          </w:tcPr>
          <w:p w14:paraId="6B98020F" w14:textId="77777777" w:rsidR="008B30A6" w:rsidRDefault="008B30A6" w:rsidP="00272DDA">
            <w:pPr>
              <w:spacing w:line="480" w:lineRule="auto"/>
            </w:pPr>
            <w:r>
              <w:rPr>
                <w:rFonts w:ascii="Times New Roman" w:hAnsi="Times New Roman" w:cs="Times New Roman"/>
                <w:sz w:val="24"/>
                <w:szCs w:val="24"/>
              </w:rPr>
              <w:t>:</w:t>
            </w:r>
          </w:p>
        </w:tc>
        <w:tc>
          <w:tcPr>
            <w:tcW w:w="5378" w:type="dxa"/>
            <w:gridSpan w:val="2"/>
            <w:tcMar>
              <w:top w:w="0" w:type="dxa"/>
              <w:left w:w="108" w:type="dxa"/>
              <w:bottom w:w="0" w:type="dxa"/>
              <w:right w:w="108" w:type="dxa"/>
            </w:tcMar>
            <w:vAlign w:val="center"/>
            <w:hideMark/>
          </w:tcPr>
          <w:p w14:paraId="4193FCA6" w14:textId="17A718D4" w:rsidR="008B30A6" w:rsidRDefault="008B30A6" w:rsidP="00272DDA">
            <w:pPr>
              <w:spacing w:line="480" w:lineRule="auto"/>
            </w:pPr>
            <w:r>
              <w:rPr>
                <w:rFonts w:ascii="Times New Roman" w:hAnsi="Times New Roman" w:cs="Times New Roman"/>
                <w:sz w:val="24"/>
                <w:szCs w:val="24"/>
              </w:rPr>
              <w:t>Yana Setia Maulana</w:t>
            </w:r>
          </w:p>
        </w:tc>
      </w:tr>
      <w:tr w:rsidR="008B30A6" w14:paraId="2BCE043D" w14:textId="77777777" w:rsidTr="00B50D7F">
        <w:tc>
          <w:tcPr>
            <w:tcW w:w="2548" w:type="dxa"/>
            <w:tcMar>
              <w:top w:w="0" w:type="dxa"/>
              <w:left w:w="108" w:type="dxa"/>
              <w:bottom w:w="0" w:type="dxa"/>
              <w:right w:w="108" w:type="dxa"/>
            </w:tcMar>
            <w:vAlign w:val="center"/>
            <w:hideMark/>
          </w:tcPr>
          <w:p w14:paraId="53F0477E" w14:textId="7BE47EE0" w:rsidR="008B30A6" w:rsidRDefault="008B30A6" w:rsidP="00272DDA">
            <w:pPr>
              <w:spacing w:line="480" w:lineRule="auto"/>
              <w:ind w:left="321"/>
            </w:pPr>
            <w:r>
              <w:rPr>
                <w:rFonts w:ascii="Times New Roman" w:hAnsi="Times New Roman" w:cs="Times New Roman"/>
                <w:sz w:val="24"/>
                <w:szCs w:val="24"/>
              </w:rPr>
              <w:t>Place of Birth</w:t>
            </w:r>
          </w:p>
        </w:tc>
        <w:tc>
          <w:tcPr>
            <w:tcW w:w="285" w:type="dxa"/>
            <w:tcMar>
              <w:top w:w="0" w:type="dxa"/>
              <w:left w:w="108" w:type="dxa"/>
              <w:bottom w:w="0" w:type="dxa"/>
              <w:right w:w="108" w:type="dxa"/>
            </w:tcMar>
            <w:vAlign w:val="center"/>
            <w:hideMark/>
          </w:tcPr>
          <w:p w14:paraId="43F385DD" w14:textId="77777777" w:rsidR="008B30A6" w:rsidRDefault="008B30A6" w:rsidP="00272DDA">
            <w:pPr>
              <w:spacing w:line="480" w:lineRule="auto"/>
            </w:pPr>
            <w:r>
              <w:rPr>
                <w:rFonts w:ascii="Times New Roman" w:hAnsi="Times New Roman" w:cs="Times New Roman"/>
                <w:sz w:val="24"/>
                <w:szCs w:val="24"/>
              </w:rPr>
              <w:t>:</w:t>
            </w:r>
          </w:p>
        </w:tc>
        <w:tc>
          <w:tcPr>
            <w:tcW w:w="5378" w:type="dxa"/>
            <w:gridSpan w:val="2"/>
            <w:tcMar>
              <w:top w:w="0" w:type="dxa"/>
              <w:left w:w="108" w:type="dxa"/>
              <w:bottom w:w="0" w:type="dxa"/>
              <w:right w:w="108" w:type="dxa"/>
            </w:tcMar>
            <w:vAlign w:val="center"/>
            <w:hideMark/>
          </w:tcPr>
          <w:p w14:paraId="706347FF" w14:textId="6DC72380" w:rsidR="008B30A6" w:rsidRDefault="008B30A6" w:rsidP="00272DDA">
            <w:pPr>
              <w:spacing w:line="480" w:lineRule="auto"/>
            </w:pPr>
            <w:proofErr w:type="spellStart"/>
            <w:r>
              <w:rPr>
                <w:rFonts w:ascii="Times New Roman" w:hAnsi="Times New Roman" w:cs="Times New Roman"/>
                <w:sz w:val="24"/>
                <w:szCs w:val="24"/>
              </w:rPr>
              <w:t>Ciamis</w:t>
            </w:r>
            <w:proofErr w:type="spellEnd"/>
          </w:p>
        </w:tc>
      </w:tr>
      <w:tr w:rsidR="008B30A6" w14:paraId="5042E8DA" w14:textId="77777777" w:rsidTr="00B50D7F">
        <w:tc>
          <w:tcPr>
            <w:tcW w:w="2548" w:type="dxa"/>
            <w:tcMar>
              <w:top w:w="0" w:type="dxa"/>
              <w:left w:w="108" w:type="dxa"/>
              <w:bottom w:w="0" w:type="dxa"/>
              <w:right w:w="108" w:type="dxa"/>
            </w:tcMar>
            <w:vAlign w:val="center"/>
          </w:tcPr>
          <w:p w14:paraId="79D623E5" w14:textId="31EBE191" w:rsidR="008B30A6" w:rsidRDefault="008B30A6" w:rsidP="00272DDA">
            <w:pPr>
              <w:spacing w:line="480" w:lineRule="auto"/>
              <w:ind w:left="321"/>
              <w:rPr>
                <w:rFonts w:ascii="Times New Roman" w:hAnsi="Times New Roman" w:cs="Times New Roman"/>
                <w:sz w:val="24"/>
                <w:szCs w:val="24"/>
              </w:rPr>
            </w:pPr>
            <w:r>
              <w:rPr>
                <w:rFonts w:ascii="Times New Roman" w:hAnsi="Times New Roman" w:cs="Times New Roman"/>
                <w:sz w:val="24"/>
                <w:szCs w:val="24"/>
              </w:rPr>
              <w:t>Date of Birth</w:t>
            </w:r>
          </w:p>
        </w:tc>
        <w:tc>
          <w:tcPr>
            <w:tcW w:w="285" w:type="dxa"/>
            <w:tcMar>
              <w:top w:w="0" w:type="dxa"/>
              <w:left w:w="108" w:type="dxa"/>
              <w:bottom w:w="0" w:type="dxa"/>
              <w:right w:w="108" w:type="dxa"/>
            </w:tcMar>
            <w:vAlign w:val="center"/>
          </w:tcPr>
          <w:p w14:paraId="272C004E" w14:textId="7A101C55" w:rsidR="008B30A6" w:rsidRDefault="008B30A6" w:rsidP="00272DDA">
            <w:pPr>
              <w:spacing w:line="480" w:lineRule="auto"/>
              <w:rPr>
                <w:rFonts w:ascii="Times New Roman" w:hAnsi="Times New Roman" w:cs="Times New Roman"/>
                <w:sz w:val="24"/>
                <w:szCs w:val="24"/>
              </w:rPr>
            </w:pPr>
            <w:r>
              <w:rPr>
                <w:rFonts w:ascii="Times New Roman" w:hAnsi="Times New Roman" w:cs="Times New Roman"/>
                <w:sz w:val="24"/>
                <w:szCs w:val="24"/>
              </w:rPr>
              <w:t>:</w:t>
            </w:r>
          </w:p>
        </w:tc>
        <w:tc>
          <w:tcPr>
            <w:tcW w:w="5378" w:type="dxa"/>
            <w:gridSpan w:val="2"/>
            <w:tcMar>
              <w:top w:w="0" w:type="dxa"/>
              <w:left w:w="108" w:type="dxa"/>
              <w:bottom w:w="0" w:type="dxa"/>
              <w:right w:w="108" w:type="dxa"/>
            </w:tcMar>
            <w:vAlign w:val="center"/>
          </w:tcPr>
          <w:p w14:paraId="5E146A67" w14:textId="1459705D" w:rsidR="008B30A6" w:rsidRDefault="008B30A6" w:rsidP="00272DDA">
            <w:pPr>
              <w:spacing w:line="480" w:lineRule="auto"/>
              <w:rPr>
                <w:rFonts w:ascii="Times New Roman" w:hAnsi="Times New Roman" w:cs="Times New Roman"/>
                <w:sz w:val="24"/>
                <w:szCs w:val="24"/>
              </w:rPr>
            </w:pPr>
            <w:r>
              <w:rPr>
                <w:rFonts w:ascii="Times New Roman" w:hAnsi="Times New Roman" w:cs="Times New Roman"/>
                <w:sz w:val="24"/>
                <w:szCs w:val="24"/>
              </w:rPr>
              <w:t>17 March 2003</w:t>
            </w:r>
          </w:p>
        </w:tc>
      </w:tr>
      <w:tr w:rsidR="008B30A6" w14:paraId="6C088C3C" w14:textId="77777777" w:rsidTr="00B50D7F">
        <w:tc>
          <w:tcPr>
            <w:tcW w:w="2548" w:type="dxa"/>
            <w:tcMar>
              <w:top w:w="0" w:type="dxa"/>
              <w:left w:w="108" w:type="dxa"/>
              <w:bottom w:w="0" w:type="dxa"/>
              <w:right w:w="108" w:type="dxa"/>
            </w:tcMar>
            <w:vAlign w:val="center"/>
            <w:hideMark/>
          </w:tcPr>
          <w:p w14:paraId="198562B7" w14:textId="77777777" w:rsidR="008B30A6" w:rsidRDefault="008B30A6" w:rsidP="00272DDA">
            <w:pPr>
              <w:spacing w:line="480" w:lineRule="auto"/>
              <w:ind w:left="321"/>
            </w:pPr>
            <w:r>
              <w:rPr>
                <w:rFonts w:ascii="Times New Roman" w:hAnsi="Times New Roman" w:cs="Times New Roman"/>
                <w:sz w:val="24"/>
                <w:szCs w:val="24"/>
              </w:rPr>
              <w:t>Gender</w:t>
            </w:r>
          </w:p>
        </w:tc>
        <w:tc>
          <w:tcPr>
            <w:tcW w:w="285" w:type="dxa"/>
            <w:tcMar>
              <w:top w:w="0" w:type="dxa"/>
              <w:left w:w="108" w:type="dxa"/>
              <w:bottom w:w="0" w:type="dxa"/>
              <w:right w:w="108" w:type="dxa"/>
            </w:tcMar>
            <w:vAlign w:val="center"/>
            <w:hideMark/>
          </w:tcPr>
          <w:p w14:paraId="2D28D60E" w14:textId="77777777" w:rsidR="008B30A6" w:rsidRDefault="008B30A6" w:rsidP="00272DDA">
            <w:pPr>
              <w:spacing w:line="480" w:lineRule="auto"/>
            </w:pPr>
            <w:r>
              <w:rPr>
                <w:rFonts w:ascii="Times New Roman" w:hAnsi="Times New Roman" w:cs="Times New Roman"/>
                <w:sz w:val="24"/>
                <w:szCs w:val="24"/>
              </w:rPr>
              <w:t>:</w:t>
            </w:r>
          </w:p>
        </w:tc>
        <w:tc>
          <w:tcPr>
            <w:tcW w:w="5378" w:type="dxa"/>
            <w:gridSpan w:val="2"/>
            <w:tcMar>
              <w:top w:w="0" w:type="dxa"/>
              <w:left w:w="108" w:type="dxa"/>
              <w:bottom w:w="0" w:type="dxa"/>
              <w:right w:w="108" w:type="dxa"/>
            </w:tcMar>
            <w:vAlign w:val="center"/>
            <w:hideMark/>
          </w:tcPr>
          <w:p w14:paraId="12A8AD2E" w14:textId="25190FCB" w:rsidR="008B30A6" w:rsidRDefault="008B30A6" w:rsidP="00272DDA">
            <w:pPr>
              <w:spacing w:line="480" w:lineRule="auto"/>
            </w:pPr>
            <w:r>
              <w:rPr>
                <w:rFonts w:ascii="Times New Roman" w:hAnsi="Times New Roman" w:cs="Times New Roman"/>
                <w:sz w:val="24"/>
                <w:szCs w:val="24"/>
              </w:rPr>
              <w:t>Male</w:t>
            </w:r>
          </w:p>
        </w:tc>
      </w:tr>
      <w:tr w:rsidR="008B30A6" w14:paraId="7E9F40C7" w14:textId="77777777" w:rsidTr="00B50D7F">
        <w:tc>
          <w:tcPr>
            <w:tcW w:w="2548" w:type="dxa"/>
            <w:tcMar>
              <w:top w:w="0" w:type="dxa"/>
              <w:left w:w="108" w:type="dxa"/>
              <w:bottom w:w="0" w:type="dxa"/>
              <w:right w:w="108" w:type="dxa"/>
            </w:tcMar>
            <w:vAlign w:val="center"/>
            <w:hideMark/>
          </w:tcPr>
          <w:p w14:paraId="4E6CA7DF" w14:textId="77777777" w:rsidR="008B30A6" w:rsidRDefault="008B30A6" w:rsidP="00272DDA">
            <w:pPr>
              <w:spacing w:line="480" w:lineRule="auto"/>
              <w:ind w:left="321"/>
            </w:pPr>
            <w:r>
              <w:rPr>
                <w:rFonts w:ascii="Times New Roman" w:hAnsi="Times New Roman" w:cs="Times New Roman"/>
                <w:sz w:val="24"/>
                <w:szCs w:val="24"/>
              </w:rPr>
              <w:t>Address</w:t>
            </w:r>
          </w:p>
        </w:tc>
        <w:tc>
          <w:tcPr>
            <w:tcW w:w="285" w:type="dxa"/>
            <w:tcMar>
              <w:top w:w="0" w:type="dxa"/>
              <w:left w:w="108" w:type="dxa"/>
              <w:bottom w:w="0" w:type="dxa"/>
              <w:right w:w="108" w:type="dxa"/>
            </w:tcMar>
            <w:vAlign w:val="center"/>
            <w:hideMark/>
          </w:tcPr>
          <w:p w14:paraId="3970E510" w14:textId="77777777" w:rsidR="008B30A6" w:rsidRDefault="008B30A6" w:rsidP="00272DDA">
            <w:pPr>
              <w:spacing w:line="480" w:lineRule="auto"/>
            </w:pPr>
            <w:r>
              <w:rPr>
                <w:rFonts w:ascii="Times New Roman" w:hAnsi="Times New Roman" w:cs="Times New Roman"/>
                <w:sz w:val="24"/>
                <w:szCs w:val="24"/>
              </w:rPr>
              <w:t>:</w:t>
            </w:r>
          </w:p>
        </w:tc>
        <w:tc>
          <w:tcPr>
            <w:tcW w:w="5378" w:type="dxa"/>
            <w:gridSpan w:val="2"/>
            <w:tcMar>
              <w:top w:w="0" w:type="dxa"/>
              <w:left w:w="108" w:type="dxa"/>
              <w:bottom w:w="0" w:type="dxa"/>
              <w:right w:w="108" w:type="dxa"/>
            </w:tcMar>
            <w:vAlign w:val="center"/>
            <w:hideMark/>
          </w:tcPr>
          <w:p w14:paraId="3B10627E" w14:textId="0E709C77" w:rsidR="008B30A6" w:rsidRDefault="008B30A6" w:rsidP="00272DDA">
            <w:pPr>
              <w:spacing w:line="480" w:lineRule="auto"/>
              <w:jc w:val="both"/>
            </w:pPr>
            <w:r>
              <w:rPr>
                <w:rFonts w:ascii="Times New Roman" w:hAnsi="Times New Roman" w:cs="Times New Roman"/>
                <w:sz w:val="24"/>
                <w:szCs w:val="24"/>
              </w:rPr>
              <w:t xml:space="preserve">Jl. Raya </w:t>
            </w:r>
            <w:proofErr w:type="spellStart"/>
            <w:r>
              <w:rPr>
                <w:rFonts w:ascii="Times New Roman" w:hAnsi="Times New Roman" w:cs="Times New Roman"/>
                <w:sz w:val="24"/>
                <w:szCs w:val="24"/>
              </w:rPr>
              <w:t>Pangandaran</w:t>
            </w:r>
            <w:proofErr w:type="spellEnd"/>
            <w:r>
              <w:rPr>
                <w:rFonts w:ascii="Times New Roman" w:hAnsi="Times New Roman" w:cs="Times New Roman"/>
                <w:sz w:val="24"/>
                <w:szCs w:val="24"/>
              </w:rPr>
              <w:t xml:space="preserve"> </w:t>
            </w:r>
            <w:r w:rsidR="006B496D">
              <w:rPr>
                <w:rFonts w:ascii="Times New Roman" w:hAnsi="Times New Roman" w:cs="Times New Roman"/>
                <w:sz w:val="24"/>
                <w:szCs w:val="24"/>
              </w:rPr>
              <w:t>N</w:t>
            </w:r>
            <w:r>
              <w:rPr>
                <w:rFonts w:ascii="Times New Roman" w:hAnsi="Times New Roman" w:cs="Times New Roman"/>
                <w:sz w:val="24"/>
                <w:szCs w:val="24"/>
              </w:rPr>
              <w:t>o.48 RT</w:t>
            </w:r>
            <w:r w:rsidR="006B496D">
              <w:rPr>
                <w:rFonts w:ascii="Times New Roman" w:hAnsi="Times New Roman" w:cs="Times New Roman"/>
                <w:sz w:val="24"/>
                <w:szCs w:val="24"/>
              </w:rPr>
              <w:t xml:space="preserve"> </w:t>
            </w:r>
            <w:r>
              <w:rPr>
                <w:rFonts w:ascii="Times New Roman" w:hAnsi="Times New Roman" w:cs="Times New Roman"/>
                <w:sz w:val="24"/>
                <w:szCs w:val="24"/>
              </w:rPr>
              <w:t>02 RW</w:t>
            </w:r>
            <w:r w:rsidR="006B496D">
              <w:rPr>
                <w:rFonts w:ascii="Times New Roman" w:hAnsi="Times New Roman" w:cs="Times New Roman"/>
                <w:sz w:val="24"/>
                <w:szCs w:val="24"/>
              </w:rPr>
              <w:t xml:space="preserve"> </w:t>
            </w:r>
            <w:r>
              <w:rPr>
                <w:rFonts w:ascii="Times New Roman" w:hAnsi="Times New Roman" w:cs="Times New Roman"/>
                <w:sz w:val="24"/>
                <w:szCs w:val="24"/>
              </w:rPr>
              <w:t>03 Dusun</w:t>
            </w:r>
            <w:r w:rsidR="006B496D">
              <w:rPr>
                <w:rFonts w:ascii="Times New Roman" w:hAnsi="Times New Roman" w:cs="Times New Roman"/>
                <w:sz w:val="24"/>
                <w:szCs w:val="24"/>
              </w:rPr>
              <w:t xml:space="preserve"> </w:t>
            </w:r>
            <w:r>
              <w:rPr>
                <w:rFonts w:ascii="Times New Roman" w:hAnsi="Times New Roman" w:cs="Times New Roman"/>
                <w:sz w:val="24"/>
                <w:szCs w:val="24"/>
              </w:rPr>
              <w:t>Sindangherang</w:t>
            </w:r>
            <w:r w:rsidR="006B496D">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Kec</w:t>
            </w:r>
            <w:proofErr w:type="spellEnd"/>
            <w:r>
              <w:rPr>
                <w:rFonts w:ascii="Times New Roman" w:hAnsi="Times New Roman" w:cs="Times New Roman"/>
                <w:sz w:val="24"/>
                <w:szCs w:val="24"/>
              </w:rPr>
              <w:t>.</w:t>
            </w:r>
            <w:r w:rsidR="006B496D">
              <w:rPr>
                <w:rFonts w:ascii="Times New Roman" w:hAnsi="Times New Roman" w:cs="Times New Roman"/>
                <w:sz w:val="24"/>
                <w:szCs w:val="24"/>
              </w:rPr>
              <w:t xml:space="preserve"> </w:t>
            </w:r>
            <w:proofErr w:type="spellStart"/>
            <w:r>
              <w:rPr>
                <w:rFonts w:ascii="Times New Roman" w:hAnsi="Times New Roman" w:cs="Times New Roman"/>
                <w:sz w:val="24"/>
                <w:szCs w:val="24"/>
              </w:rPr>
              <w:t>Padaherang</w:t>
            </w:r>
            <w:proofErr w:type="spellEnd"/>
            <w:r w:rsidR="006B496D">
              <w:rPr>
                <w:rFonts w:ascii="Times New Roman" w:hAnsi="Times New Roman" w:cs="Times New Roman"/>
                <w:sz w:val="24"/>
                <w:szCs w:val="24"/>
              </w:rPr>
              <w:t xml:space="preserve">, </w:t>
            </w:r>
            <w:proofErr w:type="spellStart"/>
            <w:r w:rsidR="006B496D">
              <w:rPr>
                <w:rFonts w:ascii="Times New Roman" w:hAnsi="Times New Roman" w:cs="Times New Roman"/>
                <w:sz w:val="24"/>
                <w:szCs w:val="24"/>
              </w:rPr>
              <w:t>Kab</w:t>
            </w:r>
            <w:proofErr w:type="spellEnd"/>
            <w:r w:rsidR="006B496D">
              <w:rPr>
                <w:rFonts w:ascii="Times New Roman" w:hAnsi="Times New Roman" w:cs="Times New Roman"/>
                <w:sz w:val="24"/>
                <w:szCs w:val="24"/>
              </w:rPr>
              <w:t xml:space="preserve">. </w:t>
            </w:r>
            <w:proofErr w:type="spellStart"/>
            <w:r w:rsidR="006B496D">
              <w:rPr>
                <w:rFonts w:ascii="Times New Roman" w:hAnsi="Times New Roman" w:cs="Times New Roman"/>
                <w:sz w:val="24"/>
                <w:szCs w:val="24"/>
              </w:rPr>
              <w:t>Pangandaran</w:t>
            </w:r>
            <w:proofErr w:type="spellEnd"/>
          </w:p>
        </w:tc>
      </w:tr>
      <w:tr w:rsidR="008B30A6" w14:paraId="23517E4B" w14:textId="77777777" w:rsidTr="00B50D7F">
        <w:tc>
          <w:tcPr>
            <w:tcW w:w="2548" w:type="dxa"/>
            <w:tcMar>
              <w:top w:w="0" w:type="dxa"/>
              <w:left w:w="108" w:type="dxa"/>
              <w:bottom w:w="0" w:type="dxa"/>
              <w:right w:w="108" w:type="dxa"/>
            </w:tcMar>
            <w:vAlign w:val="center"/>
            <w:hideMark/>
          </w:tcPr>
          <w:p w14:paraId="3E851DA9" w14:textId="77777777" w:rsidR="008B30A6" w:rsidRDefault="008B30A6" w:rsidP="00272DDA">
            <w:pPr>
              <w:spacing w:line="480" w:lineRule="auto"/>
              <w:ind w:left="321"/>
            </w:pPr>
            <w:r>
              <w:rPr>
                <w:rFonts w:ascii="Times New Roman" w:hAnsi="Times New Roman" w:cs="Times New Roman"/>
                <w:sz w:val="24"/>
                <w:szCs w:val="24"/>
              </w:rPr>
              <w:t>Phone Number</w:t>
            </w:r>
          </w:p>
        </w:tc>
        <w:tc>
          <w:tcPr>
            <w:tcW w:w="285" w:type="dxa"/>
            <w:tcMar>
              <w:top w:w="0" w:type="dxa"/>
              <w:left w:w="108" w:type="dxa"/>
              <w:bottom w:w="0" w:type="dxa"/>
              <w:right w:w="108" w:type="dxa"/>
            </w:tcMar>
            <w:vAlign w:val="center"/>
            <w:hideMark/>
          </w:tcPr>
          <w:p w14:paraId="13CFB08B" w14:textId="77777777" w:rsidR="008B30A6" w:rsidRDefault="008B30A6" w:rsidP="00272DDA">
            <w:pPr>
              <w:spacing w:line="480" w:lineRule="auto"/>
            </w:pPr>
            <w:r>
              <w:rPr>
                <w:rFonts w:ascii="Times New Roman" w:hAnsi="Times New Roman" w:cs="Times New Roman"/>
                <w:sz w:val="24"/>
                <w:szCs w:val="24"/>
              </w:rPr>
              <w:t>:</w:t>
            </w:r>
          </w:p>
        </w:tc>
        <w:tc>
          <w:tcPr>
            <w:tcW w:w="5378" w:type="dxa"/>
            <w:gridSpan w:val="2"/>
            <w:tcMar>
              <w:top w:w="0" w:type="dxa"/>
              <w:left w:w="108" w:type="dxa"/>
              <w:bottom w:w="0" w:type="dxa"/>
              <w:right w:w="108" w:type="dxa"/>
            </w:tcMar>
            <w:vAlign w:val="center"/>
            <w:hideMark/>
          </w:tcPr>
          <w:p w14:paraId="21B4774D" w14:textId="2728B36A" w:rsidR="008B30A6" w:rsidRDefault="008B30A6" w:rsidP="00272DDA">
            <w:pPr>
              <w:spacing w:line="480" w:lineRule="auto"/>
            </w:pPr>
            <w:r>
              <w:rPr>
                <w:rFonts w:ascii="Times New Roman" w:hAnsi="Times New Roman" w:cs="Times New Roman"/>
                <w:sz w:val="24"/>
                <w:szCs w:val="24"/>
              </w:rPr>
              <w:t>+62 851-5616-6845</w:t>
            </w:r>
          </w:p>
        </w:tc>
      </w:tr>
      <w:tr w:rsidR="008B30A6" w14:paraId="522F8884" w14:textId="77777777" w:rsidTr="00B50D7F">
        <w:tc>
          <w:tcPr>
            <w:tcW w:w="2548" w:type="dxa"/>
            <w:tcMar>
              <w:top w:w="0" w:type="dxa"/>
              <w:left w:w="108" w:type="dxa"/>
              <w:bottom w:w="0" w:type="dxa"/>
              <w:right w:w="108" w:type="dxa"/>
            </w:tcMar>
            <w:vAlign w:val="center"/>
            <w:hideMark/>
          </w:tcPr>
          <w:p w14:paraId="0866DB5E" w14:textId="77777777" w:rsidR="008B30A6" w:rsidRDefault="008B30A6" w:rsidP="00272DDA">
            <w:pPr>
              <w:spacing w:line="480" w:lineRule="auto"/>
              <w:ind w:left="321"/>
            </w:pPr>
            <w:r>
              <w:rPr>
                <w:rFonts w:ascii="Times New Roman" w:hAnsi="Times New Roman" w:cs="Times New Roman"/>
                <w:sz w:val="24"/>
                <w:szCs w:val="24"/>
              </w:rPr>
              <w:t>E-Mail</w:t>
            </w:r>
          </w:p>
        </w:tc>
        <w:tc>
          <w:tcPr>
            <w:tcW w:w="285" w:type="dxa"/>
            <w:tcMar>
              <w:top w:w="0" w:type="dxa"/>
              <w:left w:w="108" w:type="dxa"/>
              <w:bottom w:w="0" w:type="dxa"/>
              <w:right w:w="108" w:type="dxa"/>
            </w:tcMar>
            <w:vAlign w:val="center"/>
            <w:hideMark/>
          </w:tcPr>
          <w:p w14:paraId="6CFA49A3" w14:textId="77777777" w:rsidR="008B30A6" w:rsidRDefault="008B30A6" w:rsidP="00272DDA">
            <w:pPr>
              <w:spacing w:line="480" w:lineRule="auto"/>
            </w:pPr>
            <w:r>
              <w:rPr>
                <w:rFonts w:ascii="Times New Roman" w:hAnsi="Times New Roman" w:cs="Times New Roman"/>
                <w:sz w:val="24"/>
                <w:szCs w:val="24"/>
              </w:rPr>
              <w:t>:</w:t>
            </w:r>
          </w:p>
        </w:tc>
        <w:tc>
          <w:tcPr>
            <w:tcW w:w="5378" w:type="dxa"/>
            <w:gridSpan w:val="2"/>
            <w:tcMar>
              <w:top w:w="0" w:type="dxa"/>
              <w:left w:w="108" w:type="dxa"/>
              <w:bottom w:w="0" w:type="dxa"/>
              <w:right w:w="108" w:type="dxa"/>
            </w:tcMar>
            <w:vAlign w:val="center"/>
            <w:hideMark/>
          </w:tcPr>
          <w:p w14:paraId="58E7DDA9" w14:textId="0FE0ABEA" w:rsidR="008B30A6" w:rsidRDefault="00DA2AB4" w:rsidP="00272DDA">
            <w:pPr>
              <w:spacing w:line="480" w:lineRule="auto"/>
            </w:pPr>
            <w:hyperlink r:id="rId38" w:history="1">
              <w:r w:rsidRPr="00817939">
                <w:rPr>
                  <w:rStyle w:val="Hyperlink"/>
                  <w:rFonts w:ascii="Times New Roman" w:hAnsi="Times New Roman" w:cs="Times New Roman"/>
                  <w:sz w:val="24"/>
                  <w:szCs w:val="24"/>
                </w:rPr>
                <w:t>yanasetyam@gmail.com</w:t>
              </w:r>
            </w:hyperlink>
            <w:r>
              <w:rPr>
                <w:rFonts w:ascii="Times New Roman" w:hAnsi="Times New Roman" w:cs="Times New Roman"/>
                <w:sz w:val="24"/>
                <w:szCs w:val="24"/>
              </w:rPr>
              <w:t xml:space="preserve"> </w:t>
            </w:r>
          </w:p>
        </w:tc>
      </w:tr>
      <w:tr w:rsidR="00110504" w14:paraId="68603FCC" w14:textId="77777777" w:rsidTr="00B50D7F">
        <w:tc>
          <w:tcPr>
            <w:tcW w:w="2548" w:type="dxa"/>
            <w:tcBorders>
              <w:top w:val="nil"/>
              <w:left w:val="nil"/>
              <w:bottom w:val="nil"/>
              <w:right w:val="nil"/>
            </w:tcBorders>
            <w:vAlign w:val="center"/>
            <w:hideMark/>
          </w:tcPr>
          <w:p w14:paraId="04950DEB" w14:textId="77777777" w:rsidR="00110504" w:rsidRDefault="00110504"/>
        </w:tc>
        <w:tc>
          <w:tcPr>
            <w:tcW w:w="285" w:type="dxa"/>
            <w:tcBorders>
              <w:top w:val="nil"/>
              <w:left w:val="nil"/>
              <w:bottom w:val="nil"/>
              <w:right w:val="nil"/>
            </w:tcBorders>
            <w:vAlign w:val="center"/>
            <w:hideMark/>
          </w:tcPr>
          <w:p w14:paraId="65439B4E" w14:textId="77777777" w:rsidR="00110504" w:rsidRDefault="00110504">
            <w:pPr>
              <w:spacing w:after="0" w:line="240" w:lineRule="auto"/>
              <w:rPr>
                <w:sz w:val="20"/>
                <w:szCs w:val="20"/>
                <w:lang w:val="en-US"/>
              </w:rPr>
            </w:pPr>
          </w:p>
        </w:tc>
        <w:tc>
          <w:tcPr>
            <w:tcW w:w="5093" w:type="dxa"/>
            <w:tcBorders>
              <w:top w:val="nil"/>
              <w:left w:val="nil"/>
              <w:bottom w:val="nil"/>
              <w:right w:val="nil"/>
            </w:tcBorders>
            <w:vAlign w:val="center"/>
            <w:hideMark/>
          </w:tcPr>
          <w:p w14:paraId="6DA9DC3F" w14:textId="77777777" w:rsidR="00110504" w:rsidRDefault="00110504">
            <w:pPr>
              <w:spacing w:after="0" w:line="240" w:lineRule="auto"/>
              <w:rPr>
                <w:sz w:val="20"/>
                <w:szCs w:val="20"/>
                <w:lang w:val="en-US"/>
              </w:rPr>
            </w:pPr>
          </w:p>
        </w:tc>
        <w:tc>
          <w:tcPr>
            <w:tcW w:w="285" w:type="dxa"/>
            <w:tcBorders>
              <w:top w:val="nil"/>
              <w:left w:val="nil"/>
              <w:bottom w:val="nil"/>
              <w:right w:val="nil"/>
            </w:tcBorders>
            <w:vAlign w:val="center"/>
            <w:hideMark/>
          </w:tcPr>
          <w:p w14:paraId="28733FB8" w14:textId="77777777" w:rsidR="00110504" w:rsidRDefault="00110504">
            <w:pPr>
              <w:spacing w:after="0" w:line="240" w:lineRule="auto"/>
              <w:rPr>
                <w:sz w:val="20"/>
                <w:szCs w:val="20"/>
                <w:lang w:val="en-US"/>
              </w:rPr>
            </w:pPr>
          </w:p>
        </w:tc>
      </w:tr>
    </w:tbl>
    <w:p w14:paraId="4F7C59AA" w14:textId="77777777" w:rsidR="00110504" w:rsidRDefault="00110504" w:rsidP="00110504">
      <w:pPr>
        <w:spacing w:after="0"/>
        <w:jc w:val="center"/>
      </w:pPr>
      <w:r>
        <w:rPr>
          <w:rFonts w:ascii="Times New Roman" w:hAnsi="Times New Roman" w:cs="Times New Roman"/>
          <w:b/>
          <w:bCs/>
          <w:sz w:val="24"/>
          <w:szCs w:val="24"/>
        </w:rPr>
        <w:t> </w:t>
      </w:r>
    </w:p>
    <w:p w14:paraId="70889F74" w14:textId="77777777" w:rsidR="00110504" w:rsidRDefault="00110504" w:rsidP="00110504">
      <w:pPr>
        <w:spacing w:after="0"/>
        <w:jc w:val="center"/>
      </w:pPr>
      <w:r>
        <w:rPr>
          <w:rFonts w:ascii="Times New Roman" w:hAnsi="Times New Roman" w:cs="Times New Roman"/>
          <w:b/>
          <w:bCs/>
          <w:sz w:val="24"/>
          <w:szCs w:val="24"/>
        </w:rPr>
        <w:t> </w:t>
      </w:r>
    </w:p>
    <w:bookmarkEnd w:id="154"/>
    <w:p w14:paraId="1635698C" w14:textId="672ADE5D" w:rsidR="009F46DA" w:rsidRPr="0088539C" w:rsidRDefault="009F46DA" w:rsidP="008B30A6">
      <w:pPr>
        <w:spacing w:line="480" w:lineRule="auto"/>
      </w:pPr>
    </w:p>
    <w:sectPr w:rsidR="009F46DA" w:rsidRPr="0088539C" w:rsidSect="008425C1">
      <w:footerReference w:type="first" r:id="rId39"/>
      <w:pgSz w:w="11906" w:h="16838" w:code="9"/>
      <w:pgMar w:top="2268" w:right="1701" w:bottom="1701"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AB289E" w14:textId="77777777" w:rsidR="00B950BC" w:rsidRDefault="00B950BC">
      <w:pPr>
        <w:spacing w:after="0" w:line="240" w:lineRule="auto"/>
      </w:pPr>
      <w:r>
        <w:separator/>
      </w:r>
    </w:p>
  </w:endnote>
  <w:endnote w:type="continuationSeparator" w:id="0">
    <w:p w14:paraId="07DFA4E6" w14:textId="77777777" w:rsidR="00B950BC" w:rsidRDefault="00B950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w:panose1 w:val="020B06040202020202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91736000"/>
      <w:docPartObj>
        <w:docPartGallery w:val="Page Numbers (Bottom of Page)"/>
        <w:docPartUnique/>
      </w:docPartObj>
    </w:sdtPr>
    <w:sdtEndPr>
      <w:rPr>
        <w:noProof/>
      </w:rPr>
    </w:sdtEndPr>
    <w:sdtContent>
      <w:p w14:paraId="4D1D4414" w14:textId="2DBE3067" w:rsidR="00E404E8" w:rsidRDefault="00E404E8">
        <w:pPr>
          <w:pStyle w:val="Footer"/>
          <w:jc w:val="center"/>
        </w:pPr>
        <w:r w:rsidRPr="00E404E8">
          <w:rPr>
            <w:rFonts w:ascii="Times New Roman" w:hAnsi="Times New Roman" w:cs="Times New Roman"/>
            <w:sz w:val="24"/>
            <w:szCs w:val="24"/>
          </w:rPr>
          <w:fldChar w:fldCharType="begin"/>
        </w:r>
        <w:r w:rsidRPr="00E404E8">
          <w:rPr>
            <w:rFonts w:ascii="Times New Roman" w:hAnsi="Times New Roman" w:cs="Times New Roman"/>
            <w:sz w:val="24"/>
            <w:szCs w:val="24"/>
          </w:rPr>
          <w:instrText xml:space="preserve"> PAGE   \* MERGEFORMAT </w:instrText>
        </w:r>
        <w:r w:rsidRPr="00E404E8">
          <w:rPr>
            <w:rFonts w:ascii="Times New Roman" w:hAnsi="Times New Roman" w:cs="Times New Roman"/>
            <w:sz w:val="24"/>
            <w:szCs w:val="24"/>
          </w:rPr>
          <w:fldChar w:fldCharType="separate"/>
        </w:r>
        <w:r w:rsidRPr="00E404E8">
          <w:rPr>
            <w:rFonts w:ascii="Times New Roman" w:hAnsi="Times New Roman" w:cs="Times New Roman"/>
            <w:noProof/>
            <w:sz w:val="24"/>
            <w:szCs w:val="24"/>
          </w:rPr>
          <w:t>2</w:t>
        </w:r>
        <w:r w:rsidRPr="00E404E8">
          <w:rPr>
            <w:rFonts w:ascii="Times New Roman" w:hAnsi="Times New Roman" w:cs="Times New Roman"/>
            <w:noProof/>
            <w:sz w:val="24"/>
            <w:szCs w:val="24"/>
          </w:rPr>
          <w:fldChar w:fldCharType="end"/>
        </w:r>
      </w:p>
    </w:sdtContent>
  </w:sdt>
  <w:p w14:paraId="2979FA74" w14:textId="77777777" w:rsidR="002D649E" w:rsidRPr="00037133" w:rsidRDefault="002D649E" w:rsidP="00034B3F">
    <w:pPr>
      <w:pStyle w:val="Footer"/>
      <w:jc w:val="center"/>
      <w:rPr>
        <w:rFonts w:ascii="Times New Roman" w:hAnsi="Times New Roman"/>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EC058C" w14:textId="77777777" w:rsidR="002D649E" w:rsidRDefault="002D649E">
    <w:pPr>
      <w:pStyle w:val="Footer"/>
      <w:jc w:val="center"/>
    </w:pPr>
  </w:p>
  <w:p w14:paraId="499D881A" w14:textId="77777777" w:rsidR="002D649E" w:rsidRPr="005840B4" w:rsidRDefault="002D649E">
    <w:pPr>
      <w:pStyle w:val="Footer"/>
      <w:rPr>
        <w:rFonts w:ascii="Times New Roman" w:hAnsi="Times New Roman" w:cs="Times New Roman"/>
        <w:sz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900368594"/>
      <w:docPartObj>
        <w:docPartGallery w:val="Page Numbers (Bottom of Page)"/>
        <w:docPartUnique/>
      </w:docPartObj>
    </w:sdtPr>
    <w:sdtEndPr>
      <w:rPr>
        <w:noProof/>
      </w:rPr>
    </w:sdtEndPr>
    <w:sdtContent>
      <w:p w14:paraId="56D1E42C" w14:textId="126FC6D1" w:rsidR="00112F78" w:rsidRDefault="00112F78">
        <w:pPr>
          <w:pStyle w:val="Footer"/>
          <w:jc w:val="center"/>
        </w:pPr>
        <w:r w:rsidRPr="00112F78">
          <w:rPr>
            <w:rFonts w:ascii="Times New Roman" w:hAnsi="Times New Roman" w:cs="Times New Roman"/>
            <w:sz w:val="24"/>
            <w:szCs w:val="24"/>
          </w:rPr>
          <w:fldChar w:fldCharType="begin"/>
        </w:r>
        <w:r w:rsidRPr="00112F78">
          <w:rPr>
            <w:rFonts w:ascii="Times New Roman" w:hAnsi="Times New Roman" w:cs="Times New Roman"/>
            <w:sz w:val="24"/>
            <w:szCs w:val="24"/>
          </w:rPr>
          <w:instrText xml:space="preserve"> PAGE   \* MERGEFORMAT </w:instrText>
        </w:r>
        <w:r w:rsidRPr="00112F78">
          <w:rPr>
            <w:rFonts w:ascii="Times New Roman" w:hAnsi="Times New Roman" w:cs="Times New Roman"/>
            <w:sz w:val="24"/>
            <w:szCs w:val="24"/>
          </w:rPr>
          <w:fldChar w:fldCharType="separate"/>
        </w:r>
        <w:r w:rsidRPr="00112F78">
          <w:rPr>
            <w:rFonts w:ascii="Times New Roman" w:hAnsi="Times New Roman" w:cs="Times New Roman"/>
            <w:noProof/>
            <w:sz w:val="24"/>
            <w:szCs w:val="24"/>
          </w:rPr>
          <w:t>2</w:t>
        </w:r>
        <w:r w:rsidRPr="00112F78">
          <w:rPr>
            <w:rFonts w:ascii="Times New Roman" w:hAnsi="Times New Roman" w:cs="Times New Roman"/>
            <w:noProof/>
            <w:sz w:val="24"/>
            <w:szCs w:val="24"/>
          </w:rPr>
          <w:fldChar w:fldCharType="end"/>
        </w:r>
      </w:p>
    </w:sdtContent>
  </w:sdt>
  <w:p w14:paraId="11DC5555" w14:textId="77777777" w:rsidR="009072B9" w:rsidRPr="005840B4" w:rsidRDefault="009072B9">
    <w:pPr>
      <w:pStyle w:val="Footer"/>
      <w:rPr>
        <w:rFonts w:ascii="Times New Roman" w:hAnsi="Times New Roman" w:cs="Times New Roman"/>
        <w:sz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973156" w14:textId="4D2297A9" w:rsidR="00934615" w:rsidRDefault="00934615">
    <w:pPr>
      <w:pStyle w:val="Footer"/>
      <w:jc w:val="center"/>
    </w:pPr>
  </w:p>
  <w:p w14:paraId="264C7B3F" w14:textId="77777777" w:rsidR="00934615" w:rsidRPr="00037133" w:rsidRDefault="00934615" w:rsidP="00034B3F">
    <w:pPr>
      <w:pStyle w:val="Footer"/>
      <w:jc w:val="center"/>
      <w:rPr>
        <w:rFonts w:ascii="Times New Roman" w:hAnsi="Times New Roman"/>
        <w:sz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41694935"/>
      <w:docPartObj>
        <w:docPartGallery w:val="Page Numbers (Bottom of Page)"/>
        <w:docPartUnique/>
      </w:docPartObj>
    </w:sdtPr>
    <w:sdtEndPr>
      <w:rPr>
        <w:noProof/>
      </w:rPr>
    </w:sdtEndPr>
    <w:sdtContent>
      <w:p w14:paraId="29B0E1B1" w14:textId="77777777" w:rsidR="00934615" w:rsidRDefault="00934615">
        <w:pPr>
          <w:pStyle w:val="Footer"/>
          <w:jc w:val="center"/>
        </w:pPr>
        <w:r w:rsidRPr="00112F78">
          <w:rPr>
            <w:rFonts w:ascii="Times New Roman" w:hAnsi="Times New Roman" w:cs="Times New Roman"/>
            <w:sz w:val="24"/>
            <w:szCs w:val="24"/>
          </w:rPr>
          <w:fldChar w:fldCharType="begin"/>
        </w:r>
        <w:r w:rsidRPr="00112F78">
          <w:rPr>
            <w:rFonts w:ascii="Times New Roman" w:hAnsi="Times New Roman" w:cs="Times New Roman"/>
            <w:sz w:val="24"/>
            <w:szCs w:val="24"/>
          </w:rPr>
          <w:instrText xml:space="preserve"> PAGE   \* MERGEFORMAT </w:instrText>
        </w:r>
        <w:r w:rsidRPr="00112F78">
          <w:rPr>
            <w:rFonts w:ascii="Times New Roman" w:hAnsi="Times New Roman" w:cs="Times New Roman"/>
            <w:sz w:val="24"/>
            <w:szCs w:val="24"/>
          </w:rPr>
          <w:fldChar w:fldCharType="separate"/>
        </w:r>
        <w:r w:rsidRPr="00112F78">
          <w:rPr>
            <w:rFonts w:ascii="Times New Roman" w:hAnsi="Times New Roman" w:cs="Times New Roman"/>
            <w:noProof/>
            <w:sz w:val="24"/>
            <w:szCs w:val="24"/>
          </w:rPr>
          <w:t>2</w:t>
        </w:r>
        <w:r w:rsidRPr="00112F78">
          <w:rPr>
            <w:rFonts w:ascii="Times New Roman" w:hAnsi="Times New Roman" w:cs="Times New Roman"/>
            <w:noProof/>
            <w:sz w:val="24"/>
            <w:szCs w:val="24"/>
          </w:rPr>
          <w:fldChar w:fldCharType="end"/>
        </w:r>
      </w:p>
    </w:sdtContent>
  </w:sdt>
  <w:p w14:paraId="01CF0F35" w14:textId="77777777" w:rsidR="00934615" w:rsidRPr="005840B4" w:rsidRDefault="00934615">
    <w:pPr>
      <w:pStyle w:val="Footer"/>
      <w:rPr>
        <w:rFonts w:ascii="Times New Roman" w:hAnsi="Times New Roman" w:cs="Times New Roman"/>
        <w:sz w:val="2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990A45" w14:textId="77777777" w:rsidR="00845B55" w:rsidRDefault="00845B55">
    <w:pPr>
      <w:pStyle w:val="Footer"/>
      <w:jc w:val="center"/>
    </w:pPr>
  </w:p>
  <w:p w14:paraId="5C2BF7C5" w14:textId="77777777" w:rsidR="00845B55" w:rsidRDefault="00845B55" w:rsidP="002A3425">
    <w:pPr>
      <w:pStyle w:val="Foote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549804435"/>
      <w:docPartObj>
        <w:docPartGallery w:val="Page Numbers (Bottom of Page)"/>
        <w:docPartUnique/>
      </w:docPartObj>
    </w:sdtPr>
    <w:sdtEndPr>
      <w:rPr>
        <w:noProof/>
      </w:rPr>
    </w:sdtEndPr>
    <w:sdtContent>
      <w:p w14:paraId="0484EA54" w14:textId="77777777" w:rsidR="008425C1" w:rsidRDefault="008425C1">
        <w:pPr>
          <w:pStyle w:val="Footer"/>
          <w:jc w:val="center"/>
        </w:pPr>
        <w:r w:rsidRPr="00112F78">
          <w:rPr>
            <w:rFonts w:ascii="Times New Roman" w:hAnsi="Times New Roman" w:cs="Times New Roman"/>
            <w:sz w:val="24"/>
            <w:szCs w:val="24"/>
          </w:rPr>
          <w:fldChar w:fldCharType="begin"/>
        </w:r>
        <w:r w:rsidRPr="00112F78">
          <w:rPr>
            <w:rFonts w:ascii="Times New Roman" w:hAnsi="Times New Roman" w:cs="Times New Roman"/>
            <w:sz w:val="24"/>
            <w:szCs w:val="24"/>
          </w:rPr>
          <w:instrText xml:space="preserve"> PAGE   \* MERGEFORMAT </w:instrText>
        </w:r>
        <w:r w:rsidRPr="00112F78">
          <w:rPr>
            <w:rFonts w:ascii="Times New Roman" w:hAnsi="Times New Roman" w:cs="Times New Roman"/>
            <w:sz w:val="24"/>
            <w:szCs w:val="24"/>
          </w:rPr>
          <w:fldChar w:fldCharType="separate"/>
        </w:r>
        <w:r w:rsidRPr="00112F78">
          <w:rPr>
            <w:rFonts w:ascii="Times New Roman" w:hAnsi="Times New Roman" w:cs="Times New Roman"/>
            <w:noProof/>
            <w:sz w:val="24"/>
            <w:szCs w:val="24"/>
          </w:rPr>
          <w:t>2</w:t>
        </w:r>
        <w:r w:rsidRPr="00112F78">
          <w:rPr>
            <w:rFonts w:ascii="Times New Roman" w:hAnsi="Times New Roman" w:cs="Times New Roman"/>
            <w:noProof/>
            <w:sz w:val="24"/>
            <w:szCs w:val="24"/>
          </w:rPr>
          <w:fldChar w:fldCharType="end"/>
        </w:r>
      </w:p>
    </w:sdtContent>
  </w:sdt>
  <w:p w14:paraId="7A1E3AFB" w14:textId="77777777" w:rsidR="008425C1" w:rsidRPr="005840B4" w:rsidRDefault="008425C1">
    <w:pPr>
      <w:pStyle w:val="Footer"/>
      <w:rPr>
        <w:rFonts w:ascii="Times New Roman" w:hAnsi="Times New Roman" w:cs="Times New Roman"/>
        <w:sz w:val="24"/>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072030330"/>
      <w:docPartObj>
        <w:docPartGallery w:val="Page Numbers (Bottom of Page)"/>
        <w:docPartUnique/>
      </w:docPartObj>
    </w:sdtPr>
    <w:sdtEndPr>
      <w:rPr>
        <w:noProof/>
      </w:rPr>
    </w:sdtEndPr>
    <w:sdtContent>
      <w:p w14:paraId="6E4A1974" w14:textId="77777777" w:rsidR="008425C1" w:rsidRDefault="008425C1">
        <w:pPr>
          <w:pStyle w:val="Footer"/>
          <w:jc w:val="center"/>
        </w:pPr>
        <w:r w:rsidRPr="00112F78">
          <w:rPr>
            <w:rFonts w:ascii="Times New Roman" w:hAnsi="Times New Roman" w:cs="Times New Roman"/>
            <w:sz w:val="24"/>
            <w:szCs w:val="24"/>
          </w:rPr>
          <w:fldChar w:fldCharType="begin"/>
        </w:r>
        <w:r w:rsidRPr="00112F78">
          <w:rPr>
            <w:rFonts w:ascii="Times New Roman" w:hAnsi="Times New Roman" w:cs="Times New Roman"/>
            <w:sz w:val="24"/>
            <w:szCs w:val="24"/>
          </w:rPr>
          <w:instrText xml:space="preserve"> PAGE   \* MERGEFORMAT </w:instrText>
        </w:r>
        <w:r w:rsidRPr="00112F78">
          <w:rPr>
            <w:rFonts w:ascii="Times New Roman" w:hAnsi="Times New Roman" w:cs="Times New Roman"/>
            <w:sz w:val="24"/>
            <w:szCs w:val="24"/>
          </w:rPr>
          <w:fldChar w:fldCharType="separate"/>
        </w:r>
        <w:r w:rsidRPr="00112F78">
          <w:rPr>
            <w:rFonts w:ascii="Times New Roman" w:hAnsi="Times New Roman" w:cs="Times New Roman"/>
            <w:noProof/>
            <w:sz w:val="24"/>
            <w:szCs w:val="24"/>
          </w:rPr>
          <w:t>2</w:t>
        </w:r>
        <w:r w:rsidRPr="00112F78">
          <w:rPr>
            <w:rFonts w:ascii="Times New Roman" w:hAnsi="Times New Roman" w:cs="Times New Roman"/>
            <w:noProof/>
            <w:sz w:val="24"/>
            <w:szCs w:val="24"/>
          </w:rPr>
          <w:fldChar w:fldCharType="end"/>
        </w:r>
      </w:p>
    </w:sdtContent>
  </w:sdt>
  <w:p w14:paraId="2BBF5879" w14:textId="77777777" w:rsidR="008425C1" w:rsidRPr="005840B4" w:rsidRDefault="008425C1">
    <w:pPr>
      <w:pStyle w:val="Footer"/>
      <w:rPr>
        <w:rFonts w:ascii="Times New Roman" w:hAnsi="Times New Roman" w:cs="Times New Roman"/>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19EAF8" w14:textId="77777777" w:rsidR="00B950BC" w:rsidRDefault="00B950BC">
      <w:pPr>
        <w:spacing w:after="0" w:line="240" w:lineRule="auto"/>
      </w:pPr>
      <w:r>
        <w:separator/>
      </w:r>
    </w:p>
  </w:footnote>
  <w:footnote w:type="continuationSeparator" w:id="0">
    <w:p w14:paraId="5E32822B" w14:textId="77777777" w:rsidR="00B950BC" w:rsidRDefault="00B950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CA13FD" w14:textId="2811483D" w:rsidR="00934615" w:rsidRPr="00934615" w:rsidRDefault="00934615" w:rsidP="00934615">
    <w:pPr>
      <w:pStyle w:val="Header"/>
      <w:jc w:val="right"/>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96031252"/>
      <w:docPartObj>
        <w:docPartGallery w:val="Page Numbers (Top of Page)"/>
        <w:docPartUnique/>
      </w:docPartObj>
    </w:sdtPr>
    <w:sdtEndPr>
      <w:rPr>
        <w:rFonts w:ascii="Times New Roman" w:hAnsi="Times New Roman" w:cs="Times New Roman"/>
        <w:noProof/>
        <w:sz w:val="24"/>
        <w:szCs w:val="24"/>
      </w:rPr>
    </w:sdtEndPr>
    <w:sdtContent>
      <w:p w14:paraId="487E878A" w14:textId="77777777" w:rsidR="00555C72" w:rsidRPr="00934615" w:rsidRDefault="00555C72" w:rsidP="00934615">
        <w:pPr>
          <w:pStyle w:val="Header"/>
          <w:jc w:val="right"/>
          <w:rPr>
            <w:rFonts w:ascii="Times New Roman" w:hAnsi="Times New Roman" w:cs="Times New Roman"/>
            <w:sz w:val="24"/>
            <w:szCs w:val="24"/>
          </w:rPr>
        </w:pPr>
        <w:r w:rsidRPr="00934615">
          <w:rPr>
            <w:rFonts w:ascii="Times New Roman" w:hAnsi="Times New Roman" w:cs="Times New Roman"/>
            <w:sz w:val="24"/>
            <w:szCs w:val="24"/>
          </w:rPr>
          <w:fldChar w:fldCharType="begin"/>
        </w:r>
        <w:r w:rsidRPr="00934615">
          <w:rPr>
            <w:rFonts w:ascii="Times New Roman" w:hAnsi="Times New Roman" w:cs="Times New Roman"/>
            <w:sz w:val="24"/>
            <w:szCs w:val="24"/>
          </w:rPr>
          <w:instrText xml:space="preserve"> PAGE   \* MERGEFORMAT </w:instrText>
        </w:r>
        <w:r w:rsidRPr="00934615">
          <w:rPr>
            <w:rFonts w:ascii="Times New Roman" w:hAnsi="Times New Roman" w:cs="Times New Roman"/>
            <w:sz w:val="24"/>
            <w:szCs w:val="24"/>
          </w:rPr>
          <w:fldChar w:fldCharType="separate"/>
        </w:r>
        <w:r w:rsidRPr="00934615">
          <w:rPr>
            <w:rFonts w:ascii="Times New Roman" w:hAnsi="Times New Roman" w:cs="Times New Roman"/>
            <w:noProof/>
            <w:sz w:val="24"/>
            <w:szCs w:val="24"/>
          </w:rPr>
          <w:t>2</w:t>
        </w:r>
        <w:r w:rsidRPr="00934615">
          <w:rPr>
            <w:rFonts w:ascii="Times New Roman" w:hAnsi="Times New Roman" w:cs="Times New Roman"/>
            <w:noProof/>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4"/>
        <w:szCs w:val="24"/>
      </w:rPr>
      <w:id w:val="-531488534"/>
      <w:docPartObj>
        <w:docPartGallery w:val="Page Numbers (Top of Page)"/>
        <w:docPartUnique/>
      </w:docPartObj>
    </w:sdtPr>
    <w:sdtEndPr>
      <w:rPr>
        <w:noProof/>
      </w:rPr>
    </w:sdtEndPr>
    <w:sdtContent>
      <w:p w14:paraId="7F57D35F" w14:textId="77777777" w:rsidR="00845B55" w:rsidRDefault="00845B55">
        <w:pPr>
          <w:pStyle w:val="Header"/>
          <w:jc w:val="right"/>
          <w:rPr>
            <w:sz w:val="24"/>
            <w:szCs w:val="24"/>
          </w:rPr>
        </w:pPr>
      </w:p>
      <w:p w14:paraId="6754E68F" w14:textId="77777777" w:rsidR="00845B55" w:rsidRPr="009A29FD" w:rsidRDefault="00845B55" w:rsidP="009A29FD">
        <w:pPr>
          <w:pStyle w:val="Header"/>
          <w:jc w:val="right"/>
          <w:rPr>
            <w:sz w:val="24"/>
            <w:szCs w:val="24"/>
          </w:rPr>
        </w:pPr>
        <w:r w:rsidRPr="009A29FD">
          <w:rPr>
            <w:rFonts w:ascii="Times New Roman" w:hAnsi="Times New Roman" w:cs="Times New Roman"/>
            <w:sz w:val="24"/>
            <w:szCs w:val="24"/>
          </w:rPr>
          <w:fldChar w:fldCharType="begin"/>
        </w:r>
        <w:r w:rsidRPr="009A29FD">
          <w:rPr>
            <w:rFonts w:ascii="Times New Roman" w:hAnsi="Times New Roman" w:cs="Times New Roman"/>
            <w:sz w:val="24"/>
            <w:szCs w:val="24"/>
          </w:rPr>
          <w:instrText xml:space="preserve"> PAGE   \* MERGEFORMAT </w:instrText>
        </w:r>
        <w:r w:rsidRPr="009A29FD">
          <w:rPr>
            <w:rFonts w:ascii="Times New Roman" w:hAnsi="Times New Roman" w:cs="Times New Roman"/>
            <w:sz w:val="24"/>
            <w:szCs w:val="24"/>
          </w:rPr>
          <w:fldChar w:fldCharType="separate"/>
        </w:r>
        <w:r w:rsidRPr="009A29FD">
          <w:rPr>
            <w:rFonts w:ascii="Times New Roman" w:hAnsi="Times New Roman" w:cs="Times New Roman"/>
            <w:noProof/>
            <w:sz w:val="24"/>
            <w:szCs w:val="24"/>
          </w:rPr>
          <w:t>2</w:t>
        </w:r>
        <w:r w:rsidRPr="009A29FD">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E009BA"/>
    <w:multiLevelType w:val="multilevel"/>
    <w:tmpl w:val="9314FCE6"/>
    <w:lvl w:ilvl="0">
      <w:start w:val="1"/>
      <w:numFmt w:val="decimal"/>
      <w:lvlText w:val="%1."/>
      <w:lvlJc w:val="left"/>
      <w:pPr>
        <w:ind w:left="360" w:hanging="360"/>
      </w:pPr>
      <w:rPr>
        <w:rFonts w:hint="default"/>
      </w:rPr>
    </w:lvl>
    <w:lvl w:ilvl="1">
      <w:start w:val="1"/>
      <w:numFmt w:val="decimal"/>
      <w:lvlText w:val="%1.%2."/>
      <w:lvlJc w:val="left"/>
      <w:pPr>
        <w:ind w:left="4118" w:hanging="432"/>
      </w:pPr>
      <w:rPr>
        <w:rFonts w:hint="default"/>
      </w:rPr>
    </w:lvl>
    <w:lvl w:ilvl="2">
      <w:start w:val="1"/>
      <w:numFmt w:val="decimal"/>
      <w:pStyle w:val="111JudulNumbering2"/>
      <w:lvlText w:val="%1.%2.%3."/>
      <w:lvlJc w:val="left"/>
      <w:pPr>
        <w:ind w:left="1224" w:hanging="504"/>
      </w:pPr>
      <w:rPr>
        <w:rFonts w:hint="default"/>
      </w:rPr>
    </w:lvl>
    <w:lvl w:ilvl="3">
      <w:start w:val="1"/>
      <w:numFmt w:val="decimal"/>
      <w:pStyle w:val="1111JudulNumbering3"/>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3102719"/>
    <w:multiLevelType w:val="hybridMultilevel"/>
    <w:tmpl w:val="6318F30C"/>
    <w:lvl w:ilvl="0" w:tplc="38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52B7102"/>
    <w:multiLevelType w:val="hybridMultilevel"/>
    <w:tmpl w:val="33465B66"/>
    <w:lvl w:ilvl="0" w:tplc="38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5F70BD8"/>
    <w:multiLevelType w:val="hybridMultilevel"/>
    <w:tmpl w:val="505A1BBC"/>
    <w:lvl w:ilvl="0" w:tplc="6DEC5E5E">
      <w:start w:val="1"/>
      <w:numFmt w:val="lowerLetter"/>
      <w:pStyle w:val="Sub-JudulKiri1KecilAbjad"/>
      <w:lvlText w:val="%1."/>
      <w:lvlJc w:val="left"/>
      <w:pPr>
        <w:ind w:left="-492" w:hanging="360"/>
      </w:pPr>
      <w:rPr>
        <w:rFonts w:asciiTheme="majorBidi" w:hAnsiTheme="majorBidi" w:cstheme="majorBidi" w:hint="default"/>
        <w:b/>
        <w:bCs/>
      </w:rPr>
    </w:lvl>
    <w:lvl w:ilvl="1" w:tplc="04090019">
      <w:start w:val="1"/>
      <w:numFmt w:val="lowerLetter"/>
      <w:lvlText w:val="%2."/>
      <w:lvlJc w:val="left"/>
      <w:pPr>
        <w:ind w:left="228" w:hanging="360"/>
      </w:pPr>
    </w:lvl>
    <w:lvl w:ilvl="2" w:tplc="0409001B" w:tentative="1">
      <w:start w:val="1"/>
      <w:numFmt w:val="lowerRoman"/>
      <w:lvlText w:val="%3."/>
      <w:lvlJc w:val="right"/>
      <w:pPr>
        <w:ind w:left="948" w:hanging="180"/>
      </w:pPr>
    </w:lvl>
    <w:lvl w:ilvl="3" w:tplc="0409000F" w:tentative="1">
      <w:start w:val="1"/>
      <w:numFmt w:val="decimal"/>
      <w:lvlText w:val="%4."/>
      <w:lvlJc w:val="left"/>
      <w:pPr>
        <w:ind w:left="1668" w:hanging="360"/>
      </w:pPr>
    </w:lvl>
    <w:lvl w:ilvl="4" w:tplc="04090019" w:tentative="1">
      <w:start w:val="1"/>
      <w:numFmt w:val="lowerLetter"/>
      <w:lvlText w:val="%5."/>
      <w:lvlJc w:val="left"/>
      <w:pPr>
        <w:ind w:left="2388" w:hanging="360"/>
      </w:pPr>
    </w:lvl>
    <w:lvl w:ilvl="5" w:tplc="0409001B" w:tentative="1">
      <w:start w:val="1"/>
      <w:numFmt w:val="lowerRoman"/>
      <w:lvlText w:val="%6."/>
      <w:lvlJc w:val="right"/>
      <w:pPr>
        <w:ind w:left="3108" w:hanging="180"/>
      </w:pPr>
    </w:lvl>
    <w:lvl w:ilvl="6" w:tplc="0409000F" w:tentative="1">
      <w:start w:val="1"/>
      <w:numFmt w:val="decimal"/>
      <w:lvlText w:val="%7."/>
      <w:lvlJc w:val="left"/>
      <w:pPr>
        <w:ind w:left="3828" w:hanging="360"/>
      </w:pPr>
    </w:lvl>
    <w:lvl w:ilvl="7" w:tplc="04090019" w:tentative="1">
      <w:start w:val="1"/>
      <w:numFmt w:val="lowerLetter"/>
      <w:lvlText w:val="%8."/>
      <w:lvlJc w:val="left"/>
      <w:pPr>
        <w:ind w:left="4548" w:hanging="360"/>
      </w:pPr>
    </w:lvl>
    <w:lvl w:ilvl="8" w:tplc="0409001B" w:tentative="1">
      <w:start w:val="1"/>
      <w:numFmt w:val="lowerRoman"/>
      <w:lvlText w:val="%9."/>
      <w:lvlJc w:val="right"/>
      <w:pPr>
        <w:ind w:left="5268" w:hanging="180"/>
      </w:pPr>
    </w:lvl>
  </w:abstractNum>
  <w:abstractNum w:abstractNumId="4" w15:restartNumberingAfterBreak="0">
    <w:nsid w:val="0874034B"/>
    <w:multiLevelType w:val="hybridMultilevel"/>
    <w:tmpl w:val="2F24F5F0"/>
    <w:lvl w:ilvl="0" w:tplc="B71E6AFE">
      <w:start w:val="1"/>
      <w:numFmt w:val="upperLetter"/>
      <w:lvlText w:val="%1."/>
      <w:lvlJc w:val="left"/>
      <w:pPr>
        <w:ind w:left="473" w:hanging="360"/>
      </w:pPr>
      <w:rPr>
        <w:rFonts w:hint="default"/>
        <w:b/>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5" w15:restartNumberingAfterBreak="0">
    <w:nsid w:val="08E560CF"/>
    <w:multiLevelType w:val="hybridMultilevel"/>
    <w:tmpl w:val="651E9F0E"/>
    <w:lvl w:ilvl="0" w:tplc="38090011">
      <w:start w:val="1"/>
      <w:numFmt w:val="decimal"/>
      <w:lvlText w:val="%1)"/>
      <w:lvlJc w:val="left"/>
      <w:pPr>
        <w:ind w:left="360" w:hanging="360"/>
      </w:pPr>
      <w:rPr>
        <w:rFonts w:hint="default"/>
      </w:rPr>
    </w:lvl>
    <w:lvl w:ilvl="1" w:tplc="5C6E6AB0">
      <w:start w:val="1"/>
      <w:numFmt w:val="upp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B130330"/>
    <w:multiLevelType w:val="multilevel"/>
    <w:tmpl w:val="3D38EC8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BA27A5D"/>
    <w:multiLevelType w:val="hybridMultilevel"/>
    <w:tmpl w:val="6758F60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11324CC6"/>
    <w:multiLevelType w:val="hybridMultilevel"/>
    <w:tmpl w:val="CB64453E"/>
    <w:lvl w:ilvl="0" w:tplc="38090017">
      <w:start w:val="1"/>
      <w:numFmt w:val="lowerLetter"/>
      <w:lvlText w:val="%1)"/>
      <w:lvlJc w:val="left"/>
      <w:pPr>
        <w:ind w:left="360" w:hanging="360"/>
      </w:pPr>
      <w:rPr>
        <w:rFonts w:hint="default"/>
      </w:rPr>
    </w:lvl>
    <w:lvl w:ilvl="1" w:tplc="3D3EC9F8">
      <w:start w:val="1"/>
      <w:numFmt w:val="bullet"/>
      <w:lvlText w:val="-"/>
      <w:lvlJc w:val="left"/>
      <w:pPr>
        <w:ind w:left="1080" w:hanging="360"/>
      </w:pPr>
      <w:rPr>
        <w:rFonts w:ascii="Times New Roman" w:eastAsiaTheme="minorHAnsi" w:hAnsi="Times New Roman" w:cs="Times New Roman" w:hint="default"/>
        <w:sz w:val="24"/>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3166244"/>
    <w:multiLevelType w:val="hybridMultilevel"/>
    <w:tmpl w:val="4174615C"/>
    <w:lvl w:ilvl="0" w:tplc="7D06CF68">
      <w:start w:val="1"/>
      <w:numFmt w:val="upperLetter"/>
      <w:pStyle w:val="JudulKiriBesa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8C2633"/>
    <w:multiLevelType w:val="hybridMultilevel"/>
    <w:tmpl w:val="B498B07E"/>
    <w:lvl w:ilvl="0" w:tplc="38090019">
      <w:start w:val="1"/>
      <w:numFmt w:val="lowerLetter"/>
      <w:lvlText w:val="%1."/>
      <w:lvlJc w:val="left"/>
      <w:pPr>
        <w:ind w:left="820" w:hanging="360"/>
      </w:pPr>
      <w:rPr>
        <w:rFonts w:hint="default"/>
        <w:b/>
        <w:bCs/>
        <w:spacing w:val="-2"/>
        <w:w w:val="99"/>
        <w:sz w:val="24"/>
        <w:szCs w:val="24"/>
        <w:lang w:val="en-US" w:eastAsia="en-US" w:bidi="ar-SA"/>
      </w:rPr>
    </w:lvl>
    <w:lvl w:ilvl="1" w:tplc="88E08F3E">
      <w:start w:val="1"/>
      <w:numFmt w:val="lowerLetter"/>
      <w:lvlText w:val="%2."/>
      <w:lvlJc w:val="left"/>
      <w:pPr>
        <w:ind w:left="1541" w:hanging="360"/>
      </w:pPr>
      <w:rPr>
        <w:rFonts w:hint="default"/>
        <w:b/>
        <w:bCs/>
        <w:w w:val="100"/>
        <w:lang w:val="en-US" w:eastAsia="en-US" w:bidi="ar-SA"/>
      </w:rPr>
    </w:lvl>
    <w:lvl w:ilvl="2" w:tplc="CC9E48D0">
      <w:start w:val="1"/>
      <w:numFmt w:val="decimal"/>
      <w:lvlText w:val="%3."/>
      <w:lvlJc w:val="left"/>
      <w:pPr>
        <w:ind w:left="1541" w:hanging="360"/>
      </w:pPr>
      <w:rPr>
        <w:rFonts w:ascii="Times New Roman" w:eastAsia="Times New Roman" w:hAnsi="Times New Roman" w:cs="Times New Roman" w:hint="default"/>
        <w:w w:val="100"/>
        <w:sz w:val="24"/>
        <w:szCs w:val="24"/>
        <w:lang w:val="en-US" w:eastAsia="en-US" w:bidi="ar-SA"/>
      </w:rPr>
    </w:lvl>
    <w:lvl w:ilvl="3" w:tplc="77FEF0E6">
      <w:numFmt w:val="bullet"/>
      <w:lvlText w:val="•"/>
      <w:lvlJc w:val="left"/>
      <w:pPr>
        <w:ind w:left="2508" w:hanging="360"/>
      </w:pPr>
      <w:rPr>
        <w:rFonts w:hint="default"/>
        <w:lang w:val="en-US" w:eastAsia="en-US" w:bidi="ar-SA"/>
      </w:rPr>
    </w:lvl>
    <w:lvl w:ilvl="4" w:tplc="52DE92D6">
      <w:numFmt w:val="bullet"/>
      <w:lvlText w:val="•"/>
      <w:lvlJc w:val="left"/>
      <w:pPr>
        <w:ind w:left="3477" w:hanging="360"/>
      </w:pPr>
      <w:rPr>
        <w:rFonts w:hint="default"/>
        <w:lang w:val="en-US" w:eastAsia="en-US" w:bidi="ar-SA"/>
      </w:rPr>
    </w:lvl>
    <w:lvl w:ilvl="5" w:tplc="C4D22B84">
      <w:numFmt w:val="bullet"/>
      <w:lvlText w:val="•"/>
      <w:lvlJc w:val="left"/>
      <w:pPr>
        <w:ind w:left="4445" w:hanging="360"/>
      </w:pPr>
      <w:rPr>
        <w:rFonts w:hint="default"/>
        <w:lang w:val="en-US" w:eastAsia="en-US" w:bidi="ar-SA"/>
      </w:rPr>
    </w:lvl>
    <w:lvl w:ilvl="6" w:tplc="B96ACCDA">
      <w:numFmt w:val="bullet"/>
      <w:lvlText w:val="•"/>
      <w:lvlJc w:val="left"/>
      <w:pPr>
        <w:ind w:left="5414" w:hanging="360"/>
      </w:pPr>
      <w:rPr>
        <w:rFonts w:hint="default"/>
        <w:lang w:val="en-US" w:eastAsia="en-US" w:bidi="ar-SA"/>
      </w:rPr>
    </w:lvl>
    <w:lvl w:ilvl="7" w:tplc="4AF85B80">
      <w:numFmt w:val="bullet"/>
      <w:lvlText w:val="•"/>
      <w:lvlJc w:val="left"/>
      <w:pPr>
        <w:ind w:left="6382" w:hanging="360"/>
      </w:pPr>
      <w:rPr>
        <w:rFonts w:hint="default"/>
        <w:lang w:val="en-US" w:eastAsia="en-US" w:bidi="ar-SA"/>
      </w:rPr>
    </w:lvl>
    <w:lvl w:ilvl="8" w:tplc="9F920A14">
      <w:numFmt w:val="bullet"/>
      <w:lvlText w:val="•"/>
      <w:lvlJc w:val="left"/>
      <w:pPr>
        <w:ind w:left="7351" w:hanging="360"/>
      </w:pPr>
      <w:rPr>
        <w:rFonts w:hint="default"/>
        <w:lang w:val="en-US" w:eastAsia="en-US" w:bidi="ar-SA"/>
      </w:rPr>
    </w:lvl>
  </w:abstractNum>
  <w:abstractNum w:abstractNumId="11" w15:restartNumberingAfterBreak="0">
    <w:nsid w:val="15866C23"/>
    <w:multiLevelType w:val="hybridMultilevel"/>
    <w:tmpl w:val="82F20A24"/>
    <w:lvl w:ilvl="0" w:tplc="38090017">
      <w:start w:val="1"/>
      <w:numFmt w:val="lowerLetter"/>
      <w:lvlText w:val="%1)"/>
      <w:lvlJc w:val="left"/>
      <w:pPr>
        <w:ind w:left="360" w:hanging="360"/>
      </w:pPr>
      <w:rPr>
        <w:rFonts w:hint="default"/>
      </w:rPr>
    </w:lvl>
    <w:lvl w:ilvl="1" w:tplc="3D3EC9F8">
      <w:start w:val="1"/>
      <w:numFmt w:val="bullet"/>
      <w:lvlText w:val="-"/>
      <w:lvlJc w:val="left"/>
      <w:pPr>
        <w:ind w:left="1080" w:hanging="360"/>
      </w:pPr>
      <w:rPr>
        <w:rFonts w:ascii="Times New Roman" w:eastAsiaTheme="minorHAnsi" w:hAnsi="Times New Roman" w:cs="Times New Roman" w:hint="default"/>
        <w:sz w:val="24"/>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59120F7"/>
    <w:multiLevelType w:val="hybridMultilevel"/>
    <w:tmpl w:val="9ED86D36"/>
    <w:lvl w:ilvl="0" w:tplc="38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7EF6C8A"/>
    <w:multiLevelType w:val="hybridMultilevel"/>
    <w:tmpl w:val="27E4ACDA"/>
    <w:lvl w:ilvl="0" w:tplc="3809000F">
      <w:start w:val="1"/>
      <w:numFmt w:val="decimal"/>
      <w:lvlText w:val="%1."/>
      <w:lvlJc w:val="left"/>
      <w:pPr>
        <w:ind w:left="927" w:hanging="360"/>
      </w:pPr>
      <w:rPr>
        <w:rFonts w:hint="default"/>
        <w:b w:val="0"/>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4" w15:restartNumberingAfterBreak="0">
    <w:nsid w:val="1CF75EAE"/>
    <w:multiLevelType w:val="hybridMultilevel"/>
    <w:tmpl w:val="E1E01298"/>
    <w:lvl w:ilvl="0" w:tplc="38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9237C6"/>
    <w:multiLevelType w:val="hybridMultilevel"/>
    <w:tmpl w:val="E0664DAC"/>
    <w:lvl w:ilvl="0" w:tplc="38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9D6242E"/>
    <w:multiLevelType w:val="hybridMultilevel"/>
    <w:tmpl w:val="65722A2E"/>
    <w:lvl w:ilvl="0" w:tplc="38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9F13B1B"/>
    <w:multiLevelType w:val="hybridMultilevel"/>
    <w:tmpl w:val="9B965D0C"/>
    <w:lvl w:ilvl="0" w:tplc="C980C0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F951B04"/>
    <w:multiLevelType w:val="hybridMultilevel"/>
    <w:tmpl w:val="EA7AE212"/>
    <w:lvl w:ilvl="0" w:tplc="38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1861004"/>
    <w:multiLevelType w:val="hybridMultilevel"/>
    <w:tmpl w:val="DD2EEC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FE042E"/>
    <w:multiLevelType w:val="multilevel"/>
    <w:tmpl w:val="236C52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46D7226"/>
    <w:multiLevelType w:val="hybridMultilevel"/>
    <w:tmpl w:val="B9CA1ACE"/>
    <w:lvl w:ilvl="0" w:tplc="9B662AC6">
      <w:start w:val="1"/>
      <w:numFmt w:val="decimal"/>
      <w:pStyle w:val="31JudulNumbering3"/>
      <w:lvlText w:val="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399D7E13"/>
    <w:multiLevelType w:val="multilevel"/>
    <w:tmpl w:val="F1722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209176C"/>
    <w:multiLevelType w:val="multilevel"/>
    <w:tmpl w:val="3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73157DC"/>
    <w:multiLevelType w:val="hybridMultilevel"/>
    <w:tmpl w:val="D72AE0C8"/>
    <w:lvl w:ilvl="0" w:tplc="38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C1877D3"/>
    <w:multiLevelType w:val="hybridMultilevel"/>
    <w:tmpl w:val="DA4AEF08"/>
    <w:lvl w:ilvl="0" w:tplc="38090011">
      <w:start w:val="1"/>
      <w:numFmt w:val="decimal"/>
      <w:lvlText w:val="%1)"/>
      <w:lvlJc w:val="left"/>
      <w:pPr>
        <w:ind w:left="360" w:hanging="360"/>
      </w:pPr>
      <w:rPr>
        <w:rFonts w:hint="default"/>
      </w:rPr>
    </w:lvl>
    <w:lvl w:ilvl="1" w:tplc="5C6E6AB0">
      <w:start w:val="1"/>
      <w:numFmt w:val="upp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2BC32C7"/>
    <w:multiLevelType w:val="multilevel"/>
    <w:tmpl w:val="CDE0941E"/>
    <w:lvl w:ilvl="0">
      <w:start w:val="3"/>
      <w:numFmt w:val="decimal"/>
      <w:lvlText w:val="%1."/>
      <w:lvlJc w:val="left"/>
      <w:pPr>
        <w:ind w:left="360" w:hanging="360"/>
      </w:pPr>
      <w:rPr>
        <w:rFonts w:hint="default"/>
      </w:rPr>
    </w:lvl>
    <w:lvl w:ilvl="1">
      <w:start w:val="1"/>
      <w:numFmt w:val="decimal"/>
      <w:pStyle w:val="SUBBAB3"/>
      <w:lvlText w:val="%1.%2."/>
      <w:lvlJc w:val="left"/>
      <w:pPr>
        <w:ind w:left="792" w:hanging="432"/>
      </w:pPr>
      <w:rPr>
        <w:rFonts w:hint="default"/>
      </w:rPr>
    </w:lvl>
    <w:lvl w:ilvl="2">
      <w:start w:val="1"/>
      <w:numFmt w:val="decimal"/>
      <w:lvlText w:val="%1.%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3CF79A8"/>
    <w:multiLevelType w:val="hybridMultilevel"/>
    <w:tmpl w:val="2DCC6746"/>
    <w:lvl w:ilvl="0" w:tplc="38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66C2919"/>
    <w:multiLevelType w:val="hybridMultilevel"/>
    <w:tmpl w:val="5532ECA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8700647"/>
    <w:multiLevelType w:val="hybridMultilevel"/>
    <w:tmpl w:val="A7DC25A6"/>
    <w:lvl w:ilvl="0" w:tplc="38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A3F7356"/>
    <w:multiLevelType w:val="hybridMultilevel"/>
    <w:tmpl w:val="82323E1E"/>
    <w:lvl w:ilvl="0" w:tplc="EE4EE2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643ED1"/>
    <w:multiLevelType w:val="hybridMultilevel"/>
    <w:tmpl w:val="D93ED126"/>
    <w:lvl w:ilvl="0" w:tplc="38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E036C3A"/>
    <w:multiLevelType w:val="hybridMultilevel"/>
    <w:tmpl w:val="F3E43176"/>
    <w:lvl w:ilvl="0" w:tplc="38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5CB6834"/>
    <w:multiLevelType w:val="hybridMultilevel"/>
    <w:tmpl w:val="5CBC3390"/>
    <w:lvl w:ilvl="0" w:tplc="38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86532A3"/>
    <w:multiLevelType w:val="multilevel"/>
    <w:tmpl w:val="2B84E08C"/>
    <w:lvl w:ilvl="0">
      <w:start w:val="1"/>
      <w:numFmt w:val="decimal"/>
      <w:pStyle w:val="21JudulNumbering2"/>
      <w:lvlText w:val="%1."/>
      <w:lvlJc w:val="left"/>
      <w:pPr>
        <w:ind w:left="360" w:hanging="360"/>
      </w:pPr>
      <w:rPr>
        <w:rFonts w:hint="default"/>
      </w:rPr>
    </w:lvl>
    <w:lvl w:ilvl="1">
      <w:start w:val="1"/>
      <w:numFmt w:val="decimal"/>
      <w:pStyle w:val="11JudulNumbering1"/>
      <w:lvlText w:val="%1.%2."/>
      <w:lvlJc w:val="left"/>
      <w:pPr>
        <w:ind w:left="567" w:hanging="567"/>
      </w:pPr>
      <w:rPr>
        <w:rFonts w:hint="default"/>
        <w:color w:val="auto"/>
      </w:rPr>
    </w:lvl>
    <w:lvl w:ilvl="2">
      <w:start w:val="1"/>
      <w:numFmt w:val="decimal"/>
      <w:lvlText w:val="%1.%2.%3."/>
      <w:lvlJc w:val="left"/>
      <w:pPr>
        <w:ind w:left="680" w:hanging="680"/>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10D4D19"/>
    <w:multiLevelType w:val="hybridMultilevel"/>
    <w:tmpl w:val="EBE8C8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8245CA"/>
    <w:multiLevelType w:val="hybridMultilevel"/>
    <w:tmpl w:val="567A00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0C032B"/>
    <w:multiLevelType w:val="hybridMultilevel"/>
    <w:tmpl w:val="8FB6DF12"/>
    <w:lvl w:ilvl="0" w:tplc="38090017">
      <w:start w:val="1"/>
      <w:numFmt w:val="lowerLetter"/>
      <w:lvlText w:val="%1)"/>
      <w:lvlJc w:val="left"/>
      <w:pPr>
        <w:ind w:left="360" w:hanging="360"/>
      </w:pPr>
      <w:rPr>
        <w:rFonts w:hint="default"/>
      </w:rPr>
    </w:lvl>
    <w:lvl w:ilvl="1" w:tplc="3D3EC9F8">
      <w:start w:val="1"/>
      <w:numFmt w:val="bullet"/>
      <w:lvlText w:val="-"/>
      <w:lvlJc w:val="left"/>
      <w:pPr>
        <w:ind w:left="1080" w:hanging="360"/>
      </w:pPr>
      <w:rPr>
        <w:rFonts w:ascii="Times New Roman" w:eastAsiaTheme="minorHAnsi" w:hAnsi="Times New Roman" w:cs="Times New Roman" w:hint="default"/>
        <w:sz w:val="24"/>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DBA10FF"/>
    <w:multiLevelType w:val="hybridMultilevel"/>
    <w:tmpl w:val="9CD40706"/>
    <w:lvl w:ilvl="0" w:tplc="B2A26D10">
      <w:start w:val="1"/>
      <w:numFmt w:val="decimal"/>
      <w:lvlText w:val="%1."/>
      <w:lvlJc w:val="left"/>
      <w:pPr>
        <w:ind w:left="72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7F832560"/>
    <w:multiLevelType w:val="hybridMultilevel"/>
    <w:tmpl w:val="2F24F5F0"/>
    <w:lvl w:ilvl="0" w:tplc="B71E6AFE">
      <w:start w:val="1"/>
      <w:numFmt w:val="upperLetter"/>
      <w:lvlText w:val="%1."/>
      <w:lvlJc w:val="left"/>
      <w:pPr>
        <w:ind w:left="473" w:hanging="360"/>
      </w:pPr>
      <w:rPr>
        <w:rFonts w:hint="default"/>
        <w:b/>
      </w:rPr>
    </w:lvl>
    <w:lvl w:ilvl="1" w:tplc="04090019">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num w:numId="1" w16cid:durableId="565340632">
    <w:abstractNumId w:val="10"/>
  </w:num>
  <w:num w:numId="2" w16cid:durableId="831458094">
    <w:abstractNumId w:val="0"/>
  </w:num>
  <w:num w:numId="3" w16cid:durableId="1988511678">
    <w:abstractNumId w:val="35"/>
  </w:num>
  <w:num w:numId="4" w16cid:durableId="1376928057">
    <w:abstractNumId w:val="38"/>
  </w:num>
  <w:num w:numId="5" w16cid:durableId="2098942514">
    <w:abstractNumId w:val="26"/>
  </w:num>
  <w:num w:numId="6" w16cid:durableId="1645237377">
    <w:abstractNumId w:val="7"/>
  </w:num>
  <w:num w:numId="7" w16cid:durableId="18753878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91280438">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21808671">
    <w:abstractNumId w:val="6"/>
  </w:num>
  <w:num w:numId="10" w16cid:durableId="543371581">
    <w:abstractNumId w:val="23"/>
  </w:num>
  <w:num w:numId="11" w16cid:durableId="576130125">
    <w:abstractNumId w:val="9"/>
  </w:num>
  <w:num w:numId="12" w16cid:durableId="1089041966">
    <w:abstractNumId w:val="3"/>
  </w:num>
  <w:num w:numId="13" w16cid:durableId="571357620">
    <w:abstractNumId w:val="34"/>
  </w:num>
  <w:num w:numId="14" w16cid:durableId="1759521736">
    <w:abstractNumId w:val="21"/>
  </w:num>
  <w:num w:numId="15" w16cid:durableId="214187476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9450177">
    <w:abstractNumId w:val="15"/>
  </w:num>
  <w:num w:numId="17" w16cid:durableId="2137286022">
    <w:abstractNumId w:val="31"/>
  </w:num>
  <w:num w:numId="18" w16cid:durableId="780493846">
    <w:abstractNumId w:val="29"/>
  </w:num>
  <w:num w:numId="19" w16cid:durableId="1385443706">
    <w:abstractNumId w:val="24"/>
  </w:num>
  <w:num w:numId="20" w16cid:durableId="724915231">
    <w:abstractNumId w:val="18"/>
  </w:num>
  <w:num w:numId="21" w16cid:durableId="624000501">
    <w:abstractNumId w:val="16"/>
  </w:num>
  <w:num w:numId="22" w16cid:durableId="1403989366">
    <w:abstractNumId w:val="5"/>
  </w:num>
  <w:num w:numId="23" w16cid:durableId="1830292730">
    <w:abstractNumId w:val="8"/>
  </w:num>
  <w:num w:numId="24" w16cid:durableId="1683389409">
    <w:abstractNumId w:val="39"/>
  </w:num>
  <w:num w:numId="25" w16cid:durableId="2031448111">
    <w:abstractNumId w:val="4"/>
  </w:num>
  <w:num w:numId="26" w16cid:durableId="1495561881">
    <w:abstractNumId w:val="19"/>
  </w:num>
  <w:num w:numId="27" w16cid:durableId="297078961">
    <w:abstractNumId w:val="14"/>
  </w:num>
  <w:num w:numId="28" w16cid:durableId="459033665">
    <w:abstractNumId w:val="11"/>
  </w:num>
  <w:num w:numId="29" w16cid:durableId="284387951">
    <w:abstractNumId w:val="1"/>
  </w:num>
  <w:num w:numId="30" w16cid:durableId="2039551188">
    <w:abstractNumId w:val="27"/>
  </w:num>
  <w:num w:numId="31" w16cid:durableId="317348122">
    <w:abstractNumId w:val="28"/>
  </w:num>
  <w:num w:numId="32" w16cid:durableId="578518415">
    <w:abstractNumId w:val="12"/>
  </w:num>
  <w:num w:numId="33" w16cid:durableId="1747460418">
    <w:abstractNumId w:val="33"/>
  </w:num>
  <w:num w:numId="34" w16cid:durableId="1253853208">
    <w:abstractNumId w:val="32"/>
  </w:num>
  <w:num w:numId="35" w16cid:durableId="198275613">
    <w:abstractNumId w:val="2"/>
  </w:num>
  <w:num w:numId="36" w16cid:durableId="953902263">
    <w:abstractNumId w:val="25"/>
  </w:num>
  <w:num w:numId="37" w16cid:durableId="1974821335">
    <w:abstractNumId w:val="30"/>
  </w:num>
  <w:num w:numId="38" w16cid:durableId="260069892">
    <w:abstractNumId w:val="37"/>
  </w:num>
  <w:num w:numId="39" w16cid:durableId="1717925470">
    <w:abstractNumId w:val="36"/>
  </w:num>
  <w:num w:numId="40" w16cid:durableId="1739939873">
    <w:abstractNumId w:val="22"/>
  </w:num>
  <w:num w:numId="41" w16cid:durableId="577909201">
    <w:abstractNumId w:val="17"/>
  </w:num>
  <w:num w:numId="42" w16cid:durableId="356007167">
    <w:abstractNumId w:val="20"/>
  </w:num>
  <w:numIdMacAtCleanup w:val="2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39C"/>
    <w:rsid w:val="0000043D"/>
    <w:rsid w:val="00004F28"/>
    <w:rsid w:val="0000642C"/>
    <w:rsid w:val="000067BC"/>
    <w:rsid w:val="00010150"/>
    <w:rsid w:val="00010DF7"/>
    <w:rsid w:val="00011E06"/>
    <w:rsid w:val="000120BE"/>
    <w:rsid w:val="00012AC6"/>
    <w:rsid w:val="000133AE"/>
    <w:rsid w:val="000141B0"/>
    <w:rsid w:val="000143DC"/>
    <w:rsid w:val="0001463A"/>
    <w:rsid w:val="00014D41"/>
    <w:rsid w:val="00021A20"/>
    <w:rsid w:val="00024C05"/>
    <w:rsid w:val="00026370"/>
    <w:rsid w:val="000274B0"/>
    <w:rsid w:val="000279AF"/>
    <w:rsid w:val="00027CDF"/>
    <w:rsid w:val="00031B70"/>
    <w:rsid w:val="0003244A"/>
    <w:rsid w:val="0003260E"/>
    <w:rsid w:val="0003278B"/>
    <w:rsid w:val="00034144"/>
    <w:rsid w:val="000350CA"/>
    <w:rsid w:val="00035686"/>
    <w:rsid w:val="00035AD0"/>
    <w:rsid w:val="00036FDB"/>
    <w:rsid w:val="00040906"/>
    <w:rsid w:val="000412E3"/>
    <w:rsid w:val="0004638F"/>
    <w:rsid w:val="00046869"/>
    <w:rsid w:val="00052506"/>
    <w:rsid w:val="00053568"/>
    <w:rsid w:val="00054A84"/>
    <w:rsid w:val="00054FAC"/>
    <w:rsid w:val="00055504"/>
    <w:rsid w:val="0005618B"/>
    <w:rsid w:val="00056304"/>
    <w:rsid w:val="00057097"/>
    <w:rsid w:val="000609B0"/>
    <w:rsid w:val="000611FB"/>
    <w:rsid w:val="00061794"/>
    <w:rsid w:val="000618CD"/>
    <w:rsid w:val="00062B0D"/>
    <w:rsid w:val="00064F40"/>
    <w:rsid w:val="00065EA2"/>
    <w:rsid w:val="00067614"/>
    <w:rsid w:val="00067777"/>
    <w:rsid w:val="000742A0"/>
    <w:rsid w:val="000753D6"/>
    <w:rsid w:val="00075585"/>
    <w:rsid w:val="0007637A"/>
    <w:rsid w:val="000769BE"/>
    <w:rsid w:val="000777BD"/>
    <w:rsid w:val="00077E0D"/>
    <w:rsid w:val="0008030F"/>
    <w:rsid w:val="00084AAD"/>
    <w:rsid w:val="0008594D"/>
    <w:rsid w:val="00087AAA"/>
    <w:rsid w:val="000906AB"/>
    <w:rsid w:val="00090AB9"/>
    <w:rsid w:val="00092BBF"/>
    <w:rsid w:val="00092FC4"/>
    <w:rsid w:val="00093BB6"/>
    <w:rsid w:val="00094D4F"/>
    <w:rsid w:val="00095781"/>
    <w:rsid w:val="00095915"/>
    <w:rsid w:val="000A079B"/>
    <w:rsid w:val="000A090A"/>
    <w:rsid w:val="000A098B"/>
    <w:rsid w:val="000A1D48"/>
    <w:rsid w:val="000A2ED5"/>
    <w:rsid w:val="000A63FD"/>
    <w:rsid w:val="000B02D2"/>
    <w:rsid w:val="000B32EE"/>
    <w:rsid w:val="000B5603"/>
    <w:rsid w:val="000B5B9E"/>
    <w:rsid w:val="000B7484"/>
    <w:rsid w:val="000B7B2E"/>
    <w:rsid w:val="000C00F2"/>
    <w:rsid w:val="000C0A90"/>
    <w:rsid w:val="000C0ACE"/>
    <w:rsid w:val="000C1163"/>
    <w:rsid w:val="000C144D"/>
    <w:rsid w:val="000C229A"/>
    <w:rsid w:val="000C2B98"/>
    <w:rsid w:val="000C327B"/>
    <w:rsid w:val="000C3AA3"/>
    <w:rsid w:val="000C4177"/>
    <w:rsid w:val="000C449A"/>
    <w:rsid w:val="000C4ADF"/>
    <w:rsid w:val="000C5B75"/>
    <w:rsid w:val="000C6F1A"/>
    <w:rsid w:val="000C7193"/>
    <w:rsid w:val="000C77E8"/>
    <w:rsid w:val="000C796C"/>
    <w:rsid w:val="000D137A"/>
    <w:rsid w:val="000D1446"/>
    <w:rsid w:val="000D6129"/>
    <w:rsid w:val="000D6B4A"/>
    <w:rsid w:val="000D6B51"/>
    <w:rsid w:val="000E2179"/>
    <w:rsid w:val="000E3E61"/>
    <w:rsid w:val="000E623C"/>
    <w:rsid w:val="000E74F9"/>
    <w:rsid w:val="000E7BBA"/>
    <w:rsid w:val="000E7F64"/>
    <w:rsid w:val="000F36B4"/>
    <w:rsid w:val="000F47A9"/>
    <w:rsid w:val="000F6019"/>
    <w:rsid w:val="000F677D"/>
    <w:rsid w:val="000F78BA"/>
    <w:rsid w:val="00100BC8"/>
    <w:rsid w:val="001011A2"/>
    <w:rsid w:val="00101330"/>
    <w:rsid w:val="00104C5A"/>
    <w:rsid w:val="00105536"/>
    <w:rsid w:val="00105D13"/>
    <w:rsid w:val="00106EF6"/>
    <w:rsid w:val="00107314"/>
    <w:rsid w:val="001104AF"/>
    <w:rsid w:val="00110504"/>
    <w:rsid w:val="00112F78"/>
    <w:rsid w:val="0011311A"/>
    <w:rsid w:val="0011411B"/>
    <w:rsid w:val="00114545"/>
    <w:rsid w:val="00115B5C"/>
    <w:rsid w:val="00115E61"/>
    <w:rsid w:val="00116D77"/>
    <w:rsid w:val="0011736E"/>
    <w:rsid w:val="00120043"/>
    <w:rsid w:val="00120B06"/>
    <w:rsid w:val="001224DD"/>
    <w:rsid w:val="00125E1E"/>
    <w:rsid w:val="00126A73"/>
    <w:rsid w:val="00130481"/>
    <w:rsid w:val="0013089E"/>
    <w:rsid w:val="00131625"/>
    <w:rsid w:val="00132B13"/>
    <w:rsid w:val="00132F8E"/>
    <w:rsid w:val="001344A2"/>
    <w:rsid w:val="0013464C"/>
    <w:rsid w:val="001410E5"/>
    <w:rsid w:val="0014110A"/>
    <w:rsid w:val="001415B3"/>
    <w:rsid w:val="00141961"/>
    <w:rsid w:val="001437E3"/>
    <w:rsid w:val="00144A7E"/>
    <w:rsid w:val="00145A91"/>
    <w:rsid w:val="00145ECC"/>
    <w:rsid w:val="001465A7"/>
    <w:rsid w:val="00147980"/>
    <w:rsid w:val="00152099"/>
    <w:rsid w:val="0015341E"/>
    <w:rsid w:val="00155B0F"/>
    <w:rsid w:val="001605A4"/>
    <w:rsid w:val="0016172B"/>
    <w:rsid w:val="00163788"/>
    <w:rsid w:val="00166B65"/>
    <w:rsid w:val="0016795D"/>
    <w:rsid w:val="00171DFA"/>
    <w:rsid w:val="00174610"/>
    <w:rsid w:val="00174837"/>
    <w:rsid w:val="00175100"/>
    <w:rsid w:val="001754AE"/>
    <w:rsid w:val="001757E7"/>
    <w:rsid w:val="00183F35"/>
    <w:rsid w:val="0018411E"/>
    <w:rsid w:val="00184D78"/>
    <w:rsid w:val="00185F53"/>
    <w:rsid w:val="00191445"/>
    <w:rsid w:val="001915E2"/>
    <w:rsid w:val="001922EE"/>
    <w:rsid w:val="00192FF2"/>
    <w:rsid w:val="0019416A"/>
    <w:rsid w:val="0019750D"/>
    <w:rsid w:val="00197BC4"/>
    <w:rsid w:val="001A332B"/>
    <w:rsid w:val="001A4F9B"/>
    <w:rsid w:val="001A513F"/>
    <w:rsid w:val="001A5BDF"/>
    <w:rsid w:val="001A6A92"/>
    <w:rsid w:val="001A7CCB"/>
    <w:rsid w:val="001B2F57"/>
    <w:rsid w:val="001B3AB4"/>
    <w:rsid w:val="001B4078"/>
    <w:rsid w:val="001B468F"/>
    <w:rsid w:val="001B499A"/>
    <w:rsid w:val="001C2D29"/>
    <w:rsid w:val="001C4134"/>
    <w:rsid w:val="001C5DA3"/>
    <w:rsid w:val="001D0852"/>
    <w:rsid w:val="001D1412"/>
    <w:rsid w:val="001D2E49"/>
    <w:rsid w:val="001D2E68"/>
    <w:rsid w:val="001D3866"/>
    <w:rsid w:val="001D53B0"/>
    <w:rsid w:val="001D6C3F"/>
    <w:rsid w:val="001D721C"/>
    <w:rsid w:val="001E0291"/>
    <w:rsid w:val="001E0852"/>
    <w:rsid w:val="001E402D"/>
    <w:rsid w:val="001E5E8A"/>
    <w:rsid w:val="001F0081"/>
    <w:rsid w:val="001F59F9"/>
    <w:rsid w:val="001F6763"/>
    <w:rsid w:val="001F6A4C"/>
    <w:rsid w:val="001F6AC4"/>
    <w:rsid w:val="0020293D"/>
    <w:rsid w:val="00203FA2"/>
    <w:rsid w:val="00206A4B"/>
    <w:rsid w:val="0020727D"/>
    <w:rsid w:val="00210F2F"/>
    <w:rsid w:val="00212474"/>
    <w:rsid w:val="002137F2"/>
    <w:rsid w:val="00213CFF"/>
    <w:rsid w:val="00214332"/>
    <w:rsid w:val="00217BB1"/>
    <w:rsid w:val="00222E19"/>
    <w:rsid w:val="00225CC9"/>
    <w:rsid w:val="0022709D"/>
    <w:rsid w:val="002273B9"/>
    <w:rsid w:val="00227F1D"/>
    <w:rsid w:val="002348BE"/>
    <w:rsid w:val="0023547E"/>
    <w:rsid w:val="00235F40"/>
    <w:rsid w:val="002372E5"/>
    <w:rsid w:val="00240536"/>
    <w:rsid w:val="00245CA8"/>
    <w:rsid w:val="00246363"/>
    <w:rsid w:val="00250AF2"/>
    <w:rsid w:val="00250B96"/>
    <w:rsid w:val="002609B9"/>
    <w:rsid w:val="00263067"/>
    <w:rsid w:val="002649AE"/>
    <w:rsid w:val="00264B7F"/>
    <w:rsid w:val="0026536B"/>
    <w:rsid w:val="00272DDA"/>
    <w:rsid w:val="00273E2E"/>
    <w:rsid w:val="002748A9"/>
    <w:rsid w:val="002750DF"/>
    <w:rsid w:val="00276527"/>
    <w:rsid w:val="00281EE4"/>
    <w:rsid w:val="0028218A"/>
    <w:rsid w:val="00283E09"/>
    <w:rsid w:val="002853BF"/>
    <w:rsid w:val="00285454"/>
    <w:rsid w:val="00285DE0"/>
    <w:rsid w:val="00286BCD"/>
    <w:rsid w:val="00291585"/>
    <w:rsid w:val="002918D1"/>
    <w:rsid w:val="00291999"/>
    <w:rsid w:val="00293773"/>
    <w:rsid w:val="00293AF8"/>
    <w:rsid w:val="00294D28"/>
    <w:rsid w:val="002973E7"/>
    <w:rsid w:val="002A114C"/>
    <w:rsid w:val="002A11DB"/>
    <w:rsid w:val="002A2C58"/>
    <w:rsid w:val="002A378C"/>
    <w:rsid w:val="002A5607"/>
    <w:rsid w:val="002A689A"/>
    <w:rsid w:val="002A6E96"/>
    <w:rsid w:val="002B2375"/>
    <w:rsid w:val="002B2E8D"/>
    <w:rsid w:val="002B3889"/>
    <w:rsid w:val="002B3963"/>
    <w:rsid w:val="002B5C10"/>
    <w:rsid w:val="002B69CF"/>
    <w:rsid w:val="002B6D2F"/>
    <w:rsid w:val="002B7436"/>
    <w:rsid w:val="002B7B3B"/>
    <w:rsid w:val="002B7BD8"/>
    <w:rsid w:val="002B7F0E"/>
    <w:rsid w:val="002C311F"/>
    <w:rsid w:val="002C620E"/>
    <w:rsid w:val="002C7B9B"/>
    <w:rsid w:val="002C7F7E"/>
    <w:rsid w:val="002D1679"/>
    <w:rsid w:val="002D1876"/>
    <w:rsid w:val="002D1B17"/>
    <w:rsid w:val="002D2311"/>
    <w:rsid w:val="002D3EDE"/>
    <w:rsid w:val="002D649E"/>
    <w:rsid w:val="002D762E"/>
    <w:rsid w:val="002E2EF3"/>
    <w:rsid w:val="002E3C59"/>
    <w:rsid w:val="002E4F46"/>
    <w:rsid w:val="002E5279"/>
    <w:rsid w:val="002E5EF5"/>
    <w:rsid w:val="002E6042"/>
    <w:rsid w:val="002E7CAC"/>
    <w:rsid w:val="002F0625"/>
    <w:rsid w:val="002F086C"/>
    <w:rsid w:val="002F23E3"/>
    <w:rsid w:val="002F3424"/>
    <w:rsid w:val="002F3B62"/>
    <w:rsid w:val="002F3B87"/>
    <w:rsid w:val="002F6C28"/>
    <w:rsid w:val="00300B1D"/>
    <w:rsid w:val="00301177"/>
    <w:rsid w:val="00301390"/>
    <w:rsid w:val="00302D31"/>
    <w:rsid w:val="003035B6"/>
    <w:rsid w:val="003036FD"/>
    <w:rsid w:val="003068B2"/>
    <w:rsid w:val="003072EF"/>
    <w:rsid w:val="0031307B"/>
    <w:rsid w:val="00314FCC"/>
    <w:rsid w:val="003168F9"/>
    <w:rsid w:val="00317D91"/>
    <w:rsid w:val="003209C7"/>
    <w:rsid w:val="003252DB"/>
    <w:rsid w:val="00327734"/>
    <w:rsid w:val="0033239D"/>
    <w:rsid w:val="00332E22"/>
    <w:rsid w:val="003341E1"/>
    <w:rsid w:val="00336041"/>
    <w:rsid w:val="003362C6"/>
    <w:rsid w:val="0033750D"/>
    <w:rsid w:val="00337F4D"/>
    <w:rsid w:val="00340D41"/>
    <w:rsid w:val="00340DE5"/>
    <w:rsid w:val="00341150"/>
    <w:rsid w:val="003414F2"/>
    <w:rsid w:val="00343EBA"/>
    <w:rsid w:val="003469AB"/>
    <w:rsid w:val="00355C0C"/>
    <w:rsid w:val="003568D7"/>
    <w:rsid w:val="00360495"/>
    <w:rsid w:val="00360A18"/>
    <w:rsid w:val="00363A85"/>
    <w:rsid w:val="0036423A"/>
    <w:rsid w:val="00364A62"/>
    <w:rsid w:val="00364E1A"/>
    <w:rsid w:val="00366D92"/>
    <w:rsid w:val="003671B2"/>
    <w:rsid w:val="00367FF5"/>
    <w:rsid w:val="00372096"/>
    <w:rsid w:val="003760F7"/>
    <w:rsid w:val="00376806"/>
    <w:rsid w:val="00376849"/>
    <w:rsid w:val="00380DF2"/>
    <w:rsid w:val="003811A9"/>
    <w:rsid w:val="00385396"/>
    <w:rsid w:val="003856A1"/>
    <w:rsid w:val="00386AF3"/>
    <w:rsid w:val="003876E2"/>
    <w:rsid w:val="003924D2"/>
    <w:rsid w:val="00393531"/>
    <w:rsid w:val="003943CE"/>
    <w:rsid w:val="00396518"/>
    <w:rsid w:val="00396B27"/>
    <w:rsid w:val="00396F5D"/>
    <w:rsid w:val="00397058"/>
    <w:rsid w:val="003A0D02"/>
    <w:rsid w:val="003A0FD5"/>
    <w:rsid w:val="003A1463"/>
    <w:rsid w:val="003A3D63"/>
    <w:rsid w:val="003A529E"/>
    <w:rsid w:val="003A6A70"/>
    <w:rsid w:val="003A7A24"/>
    <w:rsid w:val="003B1483"/>
    <w:rsid w:val="003B6E0D"/>
    <w:rsid w:val="003C0464"/>
    <w:rsid w:val="003C4A6D"/>
    <w:rsid w:val="003C5637"/>
    <w:rsid w:val="003C70BD"/>
    <w:rsid w:val="003D0141"/>
    <w:rsid w:val="003D0FDE"/>
    <w:rsid w:val="003D589E"/>
    <w:rsid w:val="003D59AE"/>
    <w:rsid w:val="003D5E33"/>
    <w:rsid w:val="003D60E8"/>
    <w:rsid w:val="003D6953"/>
    <w:rsid w:val="003D75BE"/>
    <w:rsid w:val="003D7651"/>
    <w:rsid w:val="003E0C32"/>
    <w:rsid w:val="003E74A7"/>
    <w:rsid w:val="003F1A94"/>
    <w:rsid w:val="003F2011"/>
    <w:rsid w:val="003F3BC8"/>
    <w:rsid w:val="003F572A"/>
    <w:rsid w:val="00401C89"/>
    <w:rsid w:val="00401C97"/>
    <w:rsid w:val="00401E46"/>
    <w:rsid w:val="00401FBF"/>
    <w:rsid w:val="00401FD2"/>
    <w:rsid w:val="00402F3D"/>
    <w:rsid w:val="00404A87"/>
    <w:rsid w:val="004055A2"/>
    <w:rsid w:val="004058D7"/>
    <w:rsid w:val="0040712F"/>
    <w:rsid w:val="00410BDC"/>
    <w:rsid w:val="00410EB5"/>
    <w:rsid w:val="00410FB7"/>
    <w:rsid w:val="004110EE"/>
    <w:rsid w:val="004113BF"/>
    <w:rsid w:val="004121A7"/>
    <w:rsid w:val="00413D5A"/>
    <w:rsid w:val="00413F7F"/>
    <w:rsid w:val="0041535F"/>
    <w:rsid w:val="00415381"/>
    <w:rsid w:val="004163A3"/>
    <w:rsid w:val="00423892"/>
    <w:rsid w:val="00424E85"/>
    <w:rsid w:val="0042505D"/>
    <w:rsid w:val="00425A4E"/>
    <w:rsid w:val="004261ED"/>
    <w:rsid w:val="00426AA4"/>
    <w:rsid w:val="00430311"/>
    <w:rsid w:val="00430A5C"/>
    <w:rsid w:val="00431596"/>
    <w:rsid w:val="00432579"/>
    <w:rsid w:val="00433820"/>
    <w:rsid w:val="004340D2"/>
    <w:rsid w:val="00434C17"/>
    <w:rsid w:val="0043532A"/>
    <w:rsid w:val="00436A22"/>
    <w:rsid w:val="00436B99"/>
    <w:rsid w:val="00437D41"/>
    <w:rsid w:val="00440C28"/>
    <w:rsid w:val="0044222E"/>
    <w:rsid w:val="00444821"/>
    <w:rsid w:val="00446F58"/>
    <w:rsid w:val="004475D3"/>
    <w:rsid w:val="00450CC0"/>
    <w:rsid w:val="00453736"/>
    <w:rsid w:val="00453B9F"/>
    <w:rsid w:val="004548C0"/>
    <w:rsid w:val="004559AD"/>
    <w:rsid w:val="0046090D"/>
    <w:rsid w:val="00462B75"/>
    <w:rsid w:val="004651BE"/>
    <w:rsid w:val="004651E2"/>
    <w:rsid w:val="004657D6"/>
    <w:rsid w:val="00465CFE"/>
    <w:rsid w:val="0046706B"/>
    <w:rsid w:val="00467952"/>
    <w:rsid w:val="00472B36"/>
    <w:rsid w:val="004739FB"/>
    <w:rsid w:val="004749C9"/>
    <w:rsid w:val="00474C2F"/>
    <w:rsid w:val="004755F6"/>
    <w:rsid w:val="004756A4"/>
    <w:rsid w:val="0048085B"/>
    <w:rsid w:val="0048159C"/>
    <w:rsid w:val="00482D16"/>
    <w:rsid w:val="004830DE"/>
    <w:rsid w:val="00484980"/>
    <w:rsid w:val="00485123"/>
    <w:rsid w:val="004868EB"/>
    <w:rsid w:val="00486D1D"/>
    <w:rsid w:val="0048712F"/>
    <w:rsid w:val="00487253"/>
    <w:rsid w:val="00487B62"/>
    <w:rsid w:val="00490076"/>
    <w:rsid w:val="00492EB7"/>
    <w:rsid w:val="00497579"/>
    <w:rsid w:val="00497798"/>
    <w:rsid w:val="004A126B"/>
    <w:rsid w:val="004A17A2"/>
    <w:rsid w:val="004A1B28"/>
    <w:rsid w:val="004A220A"/>
    <w:rsid w:val="004A23D1"/>
    <w:rsid w:val="004A39BD"/>
    <w:rsid w:val="004A69B0"/>
    <w:rsid w:val="004B1493"/>
    <w:rsid w:val="004B620C"/>
    <w:rsid w:val="004B69AB"/>
    <w:rsid w:val="004B726B"/>
    <w:rsid w:val="004B785C"/>
    <w:rsid w:val="004C2837"/>
    <w:rsid w:val="004C329D"/>
    <w:rsid w:val="004C4D13"/>
    <w:rsid w:val="004C5231"/>
    <w:rsid w:val="004C5650"/>
    <w:rsid w:val="004C5DCC"/>
    <w:rsid w:val="004C6705"/>
    <w:rsid w:val="004C7821"/>
    <w:rsid w:val="004D6617"/>
    <w:rsid w:val="004E031E"/>
    <w:rsid w:val="004E3439"/>
    <w:rsid w:val="004E4F6E"/>
    <w:rsid w:val="004E6F44"/>
    <w:rsid w:val="004E7814"/>
    <w:rsid w:val="004F249A"/>
    <w:rsid w:val="005008DE"/>
    <w:rsid w:val="00500B9B"/>
    <w:rsid w:val="00500EC9"/>
    <w:rsid w:val="005043AF"/>
    <w:rsid w:val="00505E34"/>
    <w:rsid w:val="00506F18"/>
    <w:rsid w:val="00510E4C"/>
    <w:rsid w:val="005124D1"/>
    <w:rsid w:val="00513C66"/>
    <w:rsid w:val="00514314"/>
    <w:rsid w:val="0051697F"/>
    <w:rsid w:val="005169C6"/>
    <w:rsid w:val="00520F27"/>
    <w:rsid w:val="00521474"/>
    <w:rsid w:val="00521EE5"/>
    <w:rsid w:val="00523FEC"/>
    <w:rsid w:val="00523FFE"/>
    <w:rsid w:val="0052758F"/>
    <w:rsid w:val="00532F44"/>
    <w:rsid w:val="00533612"/>
    <w:rsid w:val="00534BCC"/>
    <w:rsid w:val="005365DA"/>
    <w:rsid w:val="00537606"/>
    <w:rsid w:val="00537792"/>
    <w:rsid w:val="005410A8"/>
    <w:rsid w:val="00541750"/>
    <w:rsid w:val="005420A3"/>
    <w:rsid w:val="00542C72"/>
    <w:rsid w:val="0054367B"/>
    <w:rsid w:val="00543FD8"/>
    <w:rsid w:val="00544F53"/>
    <w:rsid w:val="005506D4"/>
    <w:rsid w:val="00555012"/>
    <w:rsid w:val="0055564D"/>
    <w:rsid w:val="00555C72"/>
    <w:rsid w:val="005567A0"/>
    <w:rsid w:val="00556A20"/>
    <w:rsid w:val="005572F2"/>
    <w:rsid w:val="005574BC"/>
    <w:rsid w:val="00560B0D"/>
    <w:rsid w:val="0056160C"/>
    <w:rsid w:val="00562A58"/>
    <w:rsid w:val="005640FA"/>
    <w:rsid w:val="00564B68"/>
    <w:rsid w:val="00567479"/>
    <w:rsid w:val="0057152C"/>
    <w:rsid w:val="00573C4F"/>
    <w:rsid w:val="00574913"/>
    <w:rsid w:val="00576F00"/>
    <w:rsid w:val="00577246"/>
    <w:rsid w:val="0058263F"/>
    <w:rsid w:val="0058601F"/>
    <w:rsid w:val="005908BE"/>
    <w:rsid w:val="0059141F"/>
    <w:rsid w:val="0059177C"/>
    <w:rsid w:val="00592EF4"/>
    <w:rsid w:val="0059593B"/>
    <w:rsid w:val="00595ABB"/>
    <w:rsid w:val="00597E8B"/>
    <w:rsid w:val="005A0E00"/>
    <w:rsid w:val="005A12AA"/>
    <w:rsid w:val="005A2F58"/>
    <w:rsid w:val="005A3373"/>
    <w:rsid w:val="005A5202"/>
    <w:rsid w:val="005A537B"/>
    <w:rsid w:val="005A60BA"/>
    <w:rsid w:val="005B1633"/>
    <w:rsid w:val="005B2945"/>
    <w:rsid w:val="005B3762"/>
    <w:rsid w:val="005B3EAC"/>
    <w:rsid w:val="005B4827"/>
    <w:rsid w:val="005B6BDB"/>
    <w:rsid w:val="005B6D0E"/>
    <w:rsid w:val="005C0A2A"/>
    <w:rsid w:val="005C11F7"/>
    <w:rsid w:val="005C2D9C"/>
    <w:rsid w:val="005C6E65"/>
    <w:rsid w:val="005D0CE5"/>
    <w:rsid w:val="005D150D"/>
    <w:rsid w:val="005D1E35"/>
    <w:rsid w:val="005D49DA"/>
    <w:rsid w:val="005D4D72"/>
    <w:rsid w:val="005D6EA9"/>
    <w:rsid w:val="005D7793"/>
    <w:rsid w:val="005D78F2"/>
    <w:rsid w:val="005D7F90"/>
    <w:rsid w:val="005E18F2"/>
    <w:rsid w:val="005E2457"/>
    <w:rsid w:val="005E33B0"/>
    <w:rsid w:val="005E3645"/>
    <w:rsid w:val="005E4C2B"/>
    <w:rsid w:val="005E5857"/>
    <w:rsid w:val="005E62D5"/>
    <w:rsid w:val="005E67F0"/>
    <w:rsid w:val="005F0100"/>
    <w:rsid w:val="005F01DD"/>
    <w:rsid w:val="005F27AA"/>
    <w:rsid w:val="005F29F4"/>
    <w:rsid w:val="005F44C6"/>
    <w:rsid w:val="005F4E14"/>
    <w:rsid w:val="005F6BBC"/>
    <w:rsid w:val="005F71AE"/>
    <w:rsid w:val="0060290D"/>
    <w:rsid w:val="006030A0"/>
    <w:rsid w:val="0060510D"/>
    <w:rsid w:val="00605DBC"/>
    <w:rsid w:val="006076E8"/>
    <w:rsid w:val="0061190C"/>
    <w:rsid w:val="0061271B"/>
    <w:rsid w:val="00615BFB"/>
    <w:rsid w:val="006229D9"/>
    <w:rsid w:val="006241B2"/>
    <w:rsid w:val="00624FF7"/>
    <w:rsid w:val="006277A3"/>
    <w:rsid w:val="006304CF"/>
    <w:rsid w:val="00631C4B"/>
    <w:rsid w:val="006342A3"/>
    <w:rsid w:val="006379A0"/>
    <w:rsid w:val="00644413"/>
    <w:rsid w:val="00644954"/>
    <w:rsid w:val="00647447"/>
    <w:rsid w:val="006474B4"/>
    <w:rsid w:val="00647C7A"/>
    <w:rsid w:val="006506D3"/>
    <w:rsid w:val="00650B05"/>
    <w:rsid w:val="006527DE"/>
    <w:rsid w:val="00653B35"/>
    <w:rsid w:val="00654CF6"/>
    <w:rsid w:val="00655557"/>
    <w:rsid w:val="0065578E"/>
    <w:rsid w:val="00655E55"/>
    <w:rsid w:val="0065768E"/>
    <w:rsid w:val="00657DA1"/>
    <w:rsid w:val="00660ECF"/>
    <w:rsid w:val="006613C4"/>
    <w:rsid w:val="00661583"/>
    <w:rsid w:val="0066260A"/>
    <w:rsid w:val="00666D10"/>
    <w:rsid w:val="00670460"/>
    <w:rsid w:val="00670662"/>
    <w:rsid w:val="006706C9"/>
    <w:rsid w:val="00670B7A"/>
    <w:rsid w:val="00670C6F"/>
    <w:rsid w:val="00671A8F"/>
    <w:rsid w:val="0067355A"/>
    <w:rsid w:val="0067656D"/>
    <w:rsid w:val="006778B0"/>
    <w:rsid w:val="006814A0"/>
    <w:rsid w:val="00681C94"/>
    <w:rsid w:val="00682FD6"/>
    <w:rsid w:val="006840FA"/>
    <w:rsid w:val="00684A6D"/>
    <w:rsid w:val="00684DDE"/>
    <w:rsid w:val="00684E1E"/>
    <w:rsid w:val="00685B96"/>
    <w:rsid w:val="00685B99"/>
    <w:rsid w:val="00686A2D"/>
    <w:rsid w:val="00691B80"/>
    <w:rsid w:val="006922CD"/>
    <w:rsid w:val="00692653"/>
    <w:rsid w:val="00693C90"/>
    <w:rsid w:val="00695A75"/>
    <w:rsid w:val="0069700F"/>
    <w:rsid w:val="006A20B1"/>
    <w:rsid w:val="006A6D18"/>
    <w:rsid w:val="006A6D51"/>
    <w:rsid w:val="006A7254"/>
    <w:rsid w:val="006B496D"/>
    <w:rsid w:val="006B6911"/>
    <w:rsid w:val="006C2DFF"/>
    <w:rsid w:val="006C5DAD"/>
    <w:rsid w:val="006C6902"/>
    <w:rsid w:val="006C7662"/>
    <w:rsid w:val="006D15B3"/>
    <w:rsid w:val="006D1A28"/>
    <w:rsid w:val="006D2B38"/>
    <w:rsid w:val="006D3397"/>
    <w:rsid w:val="006E0173"/>
    <w:rsid w:val="006E2449"/>
    <w:rsid w:val="006E24EA"/>
    <w:rsid w:val="006E324E"/>
    <w:rsid w:val="006E37D5"/>
    <w:rsid w:val="006E66F7"/>
    <w:rsid w:val="006E6D85"/>
    <w:rsid w:val="006E7984"/>
    <w:rsid w:val="006F0549"/>
    <w:rsid w:val="006F243C"/>
    <w:rsid w:val="006F25A3"/>
    <w:rsid w:val="006F2E1C"/>
    <w:rsid w:val="006F3066"/>
    <w:rsid w:val="006F3479"/>
    <w:rsid w:val="006F3A51"/>
    <w:rsid w:val="006F3F89"/>
    <w:rsid w:val="006F4FDE"/>
    <w:rsid w:val="006F592F"/>
    <w:rsid w:val="006F6D74"/>
    <w:rsid w:val="006F7E2D"/>
    <w:rsid w:val="0070028C"/>
    <w:rsid w:val="00701C88"/>
    <w:rsid w:val="00702AC4"/>
    <w:rsid w:val="007061AE"/>
    <w:rsid w:val="00706AC2"/>
    <w:rsid w:val="00707D23"/>
    <w:rsid w:val="00707E41"/>
    <w:rsid w:val="0071041F"/>
    <w:rsid w:val="007111C6"/>
    <w:rsid w:val="00720586"/>
    <w:rsid w:val="00720D12"/>
    <w:rsid w:val="007210D4"/>
    <w:rsid w:val="007212BF"/>
    <w:rsid w:val="007222DB"/>
    <w:rsid w:val="0072378A"/>
    <w:rsid w:val="00723E66"/>
    <w:rsid w:val="007257D6"/>
    <w:rsid w:val="00726932"/>
    <w:rsid w:val="00726A10"/>
    <w:rsid w:val="00732548"/>
    <w:rsid w:val="007328A4"/>
    <w:rsid w:val="00732F5C"/>
    <w:rsid w:val="007338B3"/>
    <w:rsid w:val="00734369"/>
    <w:rsid w:val="00734C0B"/>
    <w:rsid w:val="00734D9F"/>
    <w:rsid w:val="00735961"/>
    <w:rsid w:val="00735CF7"/>
    <w:rsid w:val="0073694A"/>
    <w:rsid w:val="00740A6F"/>
    <w:rsid w:val="0074384D"/>
    <w:rsid w:val="00745AA5"/>
    <w:rsid w:val="00745E69"/>
    <w:rsid w:val="00745F54"/>
    <w:rsid w:val="00745FBE"/>
    <w:rsid w:val="00746574"/>
    <w:rsid w:val="007475FC"/>
    <w:rsid w:val="00747620"/>
    <w:rsid w:val="00751972"/>
    <w:rsid w:val="00751C53"/>
    <w:rsid w:val="007520A2"/>
    <w:rsid w:val="007555D5"/>
    <w:rsid w:val="00755F5A"/>
    <w:rsid w:val="00755F8E"/>
    <w:rsid w:val="007560B5"/>
    <w:rsid w:val="00756105"/>
    <w:rsid w:val="007567D2"/>
    <w:rsid w:val="00761CA9"/>
    <w:rsid w:val="00762E4A"/>
    <w:rsid w:val="00763558"/>
    <w:rsid w:val="00763691"/>
    <w:rsid w:val="00763F6D"/>
    <w:rsid w:val="00764C96"/>
    <w:rsid w:val="00765314"/>
    <w:rsid w:val="00765558"/>
    <w:rsid w:val="00775E16"/>
    <w:rsid w:val="00777C0B"/>
    <w:rsid w:val="00780B59"/>
    <w:rsid w:val="007814C4"/>
    <w:rsid w:val="00783830"/>
    <w:rsid w:val="007847CA"/>
    <w:rsid w:val="00785258"/>
    <w:rsid w:val="007859AF"/>
    <w:rsid w:val="007859C0"/>
    <w:rsid w:val="007908D3"/>
    <w:rsid w:val="007919E5"/>
    <w:rsid w:val="00791C22"/>
    <w:rsid w:val="00791FC6"/>
    <w:rsid w:val="00794072"/>
    <w:rsid w:val="00795555"/>
    <w:rsid w:val="007957B0"/>
    <w:rsid w:val="00796C68"/>
    <w:rsid w:val="00797544"/>
    <w:rsid w:val="007978EF"/>
    <w:rsid w:val="007A0119"/>
    <w:rsid w:val="007A1055"/>
    <w:rsid w:val="007A1303"/>
    <w:rsid w:val="007A1F3B"/>
    <w:rsid w:val="007A2D56"/>
    <w:rsid w:val="007A32E1"/>
    <w:rsid w:val="007A4EEC"/>
    <w:rsid w:val="007A6CC6"/>
    <w:rsid w:val="007A6FB1"/>
    <w:rsid w:val="007A78AC"/>
    <w:rsid w:val="007B7C02"/>
    <w:rsid w:val="007C0057"/>
    <w:rsid w:val="007C035D"/>
    <w:rsid w:val="007C0DCF"/>
    <w:rsid w:val="007C2244"/>
    <w:rsid w:val="007C22C0"/>
    <w:rsid w:val="007C5336"/>
    <w:rsid w:val="007C64FE"/>
    <w:rsid w:val="007C7A08"/>
    <w:rsid w:val="007C7E5D"/>
    <w:rsid w:val="007D0881"/>
    <w:rsid w:val="007D2733"/>
    <w:rsid w:val="007D2C3C"/>
    <w:rsid w:val="007D341D"/>
    <w:rsid w:val="007D5655"/>
    <w:rsid w:val="007D6D59"/>
    <w:rsid w:val="007D7EEF"/>
    <w:rsid w:val="007E0560"/>
    <w:rsid w:val="007E5029"/>
    <w:rsid w:val="007E6722"/>
    <w:rsid w:val="007E6FC1"/>
    <w:rsid w:val="007F34BA"/>
    <w:rsid w:val="007F5F8D"/>
    <w:rsid w:val="007F63E1"/>
    <w:rsid w:val="007F7D50"/>
    <w:rsid w:val="00802427"/>
    <w:rsid w:val="00804296"/>
    <w:rsid w:val="00805639"/>
    <w:rsid w:val="00806F65"/>
    <w:rsid w:val="00807135"/>
    <w:rsid w:val="00810EE0"/>
    <w:rsid w:val="008119A0"/>
    <w:rsid w:val="0081431B"/>
    <w:rsid w:val="00816E3F"/>
    <w:rsid w:val="00820E53"/>
    <w:rsid w:val="00823E1A"/>
    <w:rsid w:val="008246A6"/>
    <w:rsid w:val="0083057A"/>
    <w:rsid w:val="0083090E"/>
    <w:rsid w:val="0083164D"/>
    <w:rsid w:val="008321CB"/>
    <w:rsid w:val="00832956"/>
    <w:rsid w:val="00834D06"/>
    <w:rsid w:val="00834D99"/>
    <w:rsid w:val="00840333"/>
    <w:rsid w:val="00840858"/>
    <w:rsid w:val="00840C71"/>
    <w:rsid w:val="008411DB"/>
    <w:rsid w:val="008425C1"/>
    <w:rsid w:val="00844AF1"/>
    <w:rsid w:val="00845B55"/>
    <w:rsid w:val="00850FB7"/>
    <w:rsid w:val="00851CBD"/>
    <w:rsid w:val="00852490"/>
    <w:rsid w:val="00854669"/>
    <w:rsid w:val="0085485B"/>
    <w:rsid w:val="008548CF"/>
    <w:rsid w:val="00856133"/>
    <w:rsid w:val="008564C0"/>
    <w:rsid w:val="00860258"/>
    <w:rsid w:val="00860AB8"/>
    <w:rsid w:val="00860D65"/>
    <w:rsid w:val="00860E72"/>
    <w:rsid w:val="008627E1"/>
    <w:rsid w:val="00862E3D"/>
    <w:rsid w:val="00863649"/>
    <w:rsid w:val="00863CA2"/>
    <w:rsid w:val="008649D3"/>
    <w:rsid w:val="0086525E"/>
    <w:rsid w:val="00865D5E"/>
    <w:rsid w:val="008726F5"/>
    <w:rsid w:val="00872714"/>
    <w:rsid w:val="00872753"/>
    <w:rsid w:val="0087290A"/>
    <w:rsid w:val="008735FA"/>
    <w:rsid w:val="00874091"/>
    <w:rsid w:val="0087412F"/>
    <w:rsid w:val="00874E59"/>
    <w:rsid w:val="0087631A"/>
    <w:rsid w:val="008766ED"/>
    <w:rsid w:val="0088265D"/>
    <w:rsid w:val="008826DC"/>
    <w:rsid w:val="00882725"/>
    <w:rsid w:val="00884278"/>
    <w:rsid w:val="00884AB8"/>
    <w:rsid w:val="0088539C"/>
    <w:rsid w:val="00885EA8"/>
    <w:rsid w:val="00890034"/>
    <w:rsid w:val="00893E05"/>
    <w:rsid w:val="008943B2"/>
    <w:rsid w:val="008949F5"/>
    <w:rsid w:val="00894DA4"/>
    <w:rsid w:val="00894E3D"/>
    <w:rsid w:val="008957FC"/>
    <w:rsid w:val="008967B6"/>
    <w:rsid w:val="00896C3C"/>
    <w:rsid w:val="008A0C19"/>
    <w:rsid w:val="008A1066"/>
    <w:rsid w:val="008A11BF"/>
    <w:rsid w:val="008A16D2"/>
    <w:rsid w:val="008A31CE"/>
    <w:rsid w:val="008A3E0E"/>
    <w:rsid w:val="008B181B"/>
    <w:rsid w:val="008B21B0"/>
    <w:rsid w:val="008B29B5"/>
    <w:rsid w:val="008B30A6"/>
    <w:rsid w:val="008B3BBE"/>
    <w:rsid w:val="008B7748"/>
    <w:rsid w:val="008B7982"/>
    <w:rsid w:val="008C13E4"/>
    <w:rsid w:val="008C141E"/>
    <w:rsid w:val="008C41BB"/>
    <w:rsid w:val="008C6C07"/>
    <w:rsid w:val="008C6CB6"/>
    <w:rsid w:val="008C706D"/>
    <w:rsid w:val="008D1159"/>
    <w:rsid w:val="008D141F"/>
    <w:rsid w:val="008D7152"/>
    <w:rsid w:val="008D71BC"/>
    <w:rsid w:val="008E2A34"/>
    <w:rsid w:val="008E4949"/>
    <w:rsid w:val="008E5499"/>
    <w:rsid w:val="008E5DB3"/>
    <w:rsid w:val="008E6358"/>
    <w:rsid w:val="008E6DCD"/>
    <w:rsid w:val="008E6EAF"/>
    <w:rsid w:val="008F0755"/>
    <w:rsid w:val="008F1725"/>
    <w:rsid w:val="008F278A"/>
    <w:rsid w:val="008F2821"/>
    <w:rsid w:val="008F2EB7"/>
    <w:rsid w:val="008F376E"/>
    <w:rsid w:val="008F37E3"/>
    <w:rsid w:val="008F3CE2"/>
    <w:rsid w:val="008F407D"/>
    <w:rsid w:val="008F603B"/>
    <w:rsid w:val="008F7B30"/>
    <w:rsid w:val="00900047"/>
    <w:rsid w:val="0090009E"/>
    <w:rsid w:val="009024DD"/>
    <w:rsid w:val="00905663"/>
    <w:rsid w:val="00905BE3"/>
    <w:rsid w:val="009072B9"/>
    <w:rsid w:val="0090755E"/>
    <w:rsid w:val="00907819"/>
    <w:rsid w:val="00907F53"/>
    <w:rsid w:val="009102EF"/>
    <w:rsid w:val="00914B44"/>
    <w:rsid w:val="00916641"/>
    <w:rsid w:val="00916EE5"/>
    <w:rsid w:val="00922F5F"/>
    <w:rsid w:val="009235EB"/>
    <w:rsid w:val="00923A6F"/>
    <w:rsid w:val="009241BA"/>
    <w:rsid w:val="00924714"/>
    <w:rsid w:val="00924763"/>
    <w:rsid w:val="00924CD1"/>
    <w:rsid w:val="00930008"/>
    <w:rsid w:val="00930D76"/>
    <w:rsid w:val="009328FF"/>
    <w:rsid w:val="00933A33"/>
    <w:rsid w:val="00934615"/>
    <w:rsid w:val="0093495B"/>
    <w:rsid w:val="00940226"/>
    <w:rsid w:val="0094232C"/>
    <w:rsid w:val="00943511"/>
    <w:rsid w:val="00945B37"/>
    <w:rsid w:val="009462D0"/>
    <w:rsid w:val="009467E0"/>
    <w:rsid w:val="00946803"/>
    <w:rsid w:val="0094695E"/>
    <w:rsid w:val="00946A14"/>
    <w:rsid w:val="00952849"/>
    <w:rsid w:val="00952B6B"/>
    <w:rsid w:val="00952C69"/>
    <w:rsid w:val="00953641"/>
    <w:rsid w:val="00957972"/>
    <w:rsid w:val="0096022B"/>
    <w:rsid w:val="00960A73"/>
    <w:rsid w:val="00960E74"/>
    <w:rsid w:val="00961712"/>
    <w:rsid w:val="009639C3"/>
    <w:rsid w:val="00963ECF"/>
    <w:rsid w:val="00965693"/>
    <w:rsid w:val="00966613"/>
    <w:rsid w:val="00967F72"/>
    <w:rsid w:val="00970BE0"/>
    <w:rsid w:val="009724D7"/>
    <w:rsid w:val="00973A18"/>
    <w:rsid w:val="00974C20"/>
    <w:rsid w:val="00976113"/>
    <w:rsid w:val="009764A1"/>
    <w:rsid w:val="009767EE"/>
    <w:rsid w:val="0097760D"/>
    <w:rsid w:val="00980D61"/>
    <w:rsid w:val="00981092"/>
    <w:rsid w:val="00984089"/>
    <w:rsid w:val="00985431"/>
    <w:rsid w:val="009856DC"/>
    <w:rsid w:val="00986D68"/>
    <w:rsid w:val="00991BB7"/>
    <w:rsid w:val="0099252D"/>
    <w:rsid w:val="009925CF"/>
    <w:rsid w:val="00992D4C"/>
    <w:rsid w:val="0099311C"/>
    <w:rsid w:val="0099435B"/>
    <w:rsid w:val="0099563E"/>
    <w:rsid w:val="009958EB"/>
    <w:rsid w:val="0099650B"/>
    <w:rsid w:val="009A146E"/>
    <w:rsid w:val="009A177D"/>
    <w:rsid w:val="009A1D97"/>
    <w:rsid w:val="009A338F"/>
    <w:rsid w:val="009A3EFF"/>
    <w:rsid w:val="009A7085"/>
    <w:rsid w:val="009A76FF"/>
    <w:rsid w:val="009A77EE"/>
    <w:rsid w:val="009B08EB"/>
    <w:rsid w:val="009B1AF3"/>
    <w:rsid w:val="009B38E1"/>
    <w:rsid w:val="009B575A"/>
    <w:rsid w:val="009C028E"/>
    <w:rsid w:val="009C1725"/>
    <w:rsid w:val="009C266D"/>
    <w:rsid w:val="009C59A3"/>
    <w:rsid w:val="009C667A"/>
    <w:rsid w:val="009C6B3D"/>
    <w:rsid w:val="009C79B6"/>
    <w:rsid w:val="009D05D0"/>
    <w:rsid w:val="009D19E9"/>
    <w:rsid w:val="009D1A88"/>
    <w:rsid w:val="009D3177"/>
    <w:rsid w:val="009D74A2"/>
    <w:rsid w:val="009D7F89"/>
    <w:rsid w:val="009E0322"/>
    <w:rsid w:val="009E264F"/>
    <w:rsid w:val="009E327E"/>
    <w:rsid w:val="009E3403"/>
    <w:rsid w:val="009E3CD1"/>
    <w:rsid w:val="009E4003"/>
    <w:rsid w:val="009E46C1"/>
    <w:rsid w:val="009E52A3"/>
    <w:rsid w:val="009E559E"/>
    <w:rsid w:val="009E6D26"/>
    <w:rsid w:val="009E7A43"/>
    <w:rsid w:val="009F005A"/>
    <w:rsid w:val="009F08C9"/>
    <w:rsid w:val="009F0B92"/>
    <w:rsid w:val="009F1138"/>
    <w:rsid w:val="009F16D1"/>
    <w:rsid w:val="009F175B"/>
    <w:rsid w:val="009F2861"/>
    <w:rsid w:val="009F3BE4"/>
    <w:rsid w:val="009F46DA"/>
    <w:rsid w:val="009F73AA"/>
    <w:rsid w:val="009F7442"/>
    <w:rsid w:val="00A0202D"/>
    <w:rsid w:val="00A0243A"/>
    <w:rsid w:val="00A03518"/>
    <w:rsid w:val="00A0543B"/>
    <w:rsid w:val="00A05743"/>
    <w:rsid w:val="00A05A07"/>
    <w:rsid w:val="00A061F4"/>
    <w:rsid w:val="00A101A2"/>
    <w:rsid w:val="00A10215"/>
    <w:rsid w:val="00A109D7"/>
    <w:rsid w:val="00A10E04"/>
    <w:rsid w:val="00A163B6"/>
    <w:rsid w:val="00A16F2A"/>
    <w:rsid w:val="00A176F1"/>
    <w:rsid w:val="00A202DF"/>
    <w:rsid w:val="00A2150A"/>
    <w:rsid w:val="00A242A5"/>
    <w:rsid w:val="00A26E24"/>
    <w:rsid w:val="00A325D1"/>
    <w:rsid w:val="00A33ED8"/>
    <w:rsid w:val="00A347AC"/>
    <w:rsid w:val="00A3516F"/>
    <w:rsid w:val="00A36CB1"/>
    <w:rsid w:val="00A40817"/>
    <w:rsid w:val="00A4090A"/>
    <w:rsid w:val="00A414B8"/>
    <w:rsid w:val="00A416B5"/>
    <w:rsid w:val="00A42537"/>
    <w:rsid w:val="00A426FE"/>
    <w:rsid w:val="00A427BF"/>
    <w:rsid w:val="00A4283B"/>
    <w:rsid w:val="00A4570D"/>
    <w:rsid w:val="00A46228"/>
    <w:rsid w:val="00A46EB3"/>
    <w:rsid w:val="00A4770C"/>
    <w:rsid w:val="00A52490"/>
    <w:rsid w:val="00A527F6"/>
    <w:rsid w:val="00A52AA8"/>
    <w:rsid w:val="00A52B8B"/>
    <w:rsid w:val="00A53A56"/>
    <w:rsid w:val="00A53DD6"/>
    <w:rsid w:val="00A560A3"/>
    <w:rsid w:val="00A62B5B"/>
    <w:rsid w:val="00A643FB"/>
    <w:rsid w:val="00A659B2"/>
    <w:rsid w:val="00A67E5B"/>
    <w:rsid w:val="00A70C14"/>
    <w:rsid w:val="00A71054"/>
    <w:rsid w:val="00A7128A"/>
    <w:rsid w:val="00A72138"/>
    <w:rsid w:val="00A727B4"/>
    <w:rsid w:val="00A7288B"/>
    <w:rsid w:val="00A7392E"/>
    <w:rsid w:val="00A748F1"/>
    <w:rsid w:val="00A766F5"/>
    <w:rsid w:val="00A767EB"/>
    <w:rsid w:val="00A77AB3"/>
    <w:rsid w:val="00A77B9A"/>
    <w:rsid w:val="00A821D9"/>
    <w:rsid w:val="00A82DA9"/>
    <w:rsid w:val="00A8355B"/>
    <w:rsid w:val="00A84CBD"/>
    <w:rsid w:val="00A86EDB"/>
    <w:rsid w:val="00A87518"/>
    <w:rsid w:val="00A90B01"/>
    <w:rsid w:val="00A92C6E"/>
    <w:rsid w:val="00A92F1E"/>
    <w:rsid w:val="00A93D43"/>
    <w:rsid w:val="00A943B5"/>
    <w:rsid w:val="00A96415"/>
    <w:rsid w:val="00AA0707"/>
    <w:rsid w:val="00AA13C7"/>
    <w:rsid w:val="00AA2941"/>
    <w:rsid w:val="00AA388F"/>
    <w:rsid w:val="00AA404B"/>
    <w:rsid w:val="00AA49DC"/>
    <w:rsid w:val="00AA6939"/>
    <w:rsid w:val="00AA71EE"/>
    <w:rsid w:val="00AB294C"/>
    <w:rsid w:val="00AB4C3C"/>
    <w:rsid w:val="00AB4CE5"/>
    <w:rsid w:val="00AB60C4"/>
    <w:rsid w:val="00AB777D"/>
    <w:rsid w:val="00AB7EF3"/>
    <w:rsid w:val="00AC12EF"/>
    <w:rsid w:val="00AC177B"/>
    <w:rsid w:val="00AC22FC"/>
    <w:rsid w:val="00AC272F"/>
    <w:rsid w:val="00AC30F6"/>
    <w:rsid w:val="00AC326A"/>
    <w:rsid w:val="00AC352A"/>
    <w:rsid w:val="00AC3AB6"/>
    <w:rsid w:val="00AC6457"/>
    <w:rsid w:val="00AC6E14"/>
    <w:rsid w:val="00AD2F2E"/>
    <w:rsid w:val="00AD5456"/>
    <w:rsid w:val="00AD7E1B"/>
    <w:rsid w:val="00AD7F93"/>
    <w:rsid w:val="00AE401E"/>
    <w:rsid w:val="00AF0D68"/>
    <w:rsid w:val="00AF4DF8"/>
    <w:rsid w:val="00AF5833"/>
    <w:rsid w:val="00B02965"/>
    <w:rsid w:val="00B03B85"/>
    <w:rsid w:val="00B03FFB"/>
    <w:rsid w:val="00B04232"/>
    <w:rsid w:val="00B0508E"/>
    <w:rsid w:val="00B05FF8"/>
    <w:rsid w:val="00B06092"/>
    <w:rsid w:val="00B06115"/>
    <w:rsid w:val="00B06319"/>
    <w:rsid w:val="00B06D91"/>
    <w:rsid w:val="00B06EE5"/>
    <w:rsid w:val="00B106C9"/>
    <w:rsid w:val="00B1172A"/>
    <w:rsid w:val="00B11D8B"/>
    <w:rsid w:val="00B121FD"/>
    <w:rsid w:val="00B13745"/>
    <w:rsid w:val="00B13A0C"/>
    <w:rsid w:val="00B163DC"/>
    <w:rsid w:val="00B16E08"/>
    <w:rsid w:val="00B17CA5"/>
    <w:rsid w:val="00B17F19"/>
    <w:rsid w:val="00B20008"/>
    <w:rsid w:val="00B2173B"/>
    <w:rsid w:val="00B222ED"/>
    <w:rsid w:val="00B223D2"/>
    <w:rsid w:val="00B22CC1"/>
    <w:rsid w:val="00B248DF"/>
    <w:rsid w:val="00B3064D"/>
    <w:rsid w:val="00B31ED9"/>
    <w:rsid w:val="00B3222C"/>
    <w:rsid w:val="00B3235D"/>
    <w:rsid w:val="00B32787"/>
    <w:rsid w:val="00B331CA"/>
    <w:rsid w:val="00B33A09"/>
    <w:rsid w:val="00B35499"/>
    <w:rsid w:val="00B421E7"/>
    <w:rsid w:val="00B4352F"/>
    <w:rsid w:val="00B453C2"/>
    <w:rsid w:val="00B45874"/>
    <w:rsid w:val="00B50D7F"/>
    <w:rsid w:val="00B50FEC"/>
    <w:rsid w:val="00B5372F"/>
    <w:rsid w:val="00B55222"/>
    <w:rsid w:val="00B5599D"/>
    <w:rsid w:val="00B55CB0"/>
    <w:rsid w:val="00B60120"/>
    <w:rsid w:val="00B60CC5"/>
    <w:rsid w:val="00B615ED"/>
    <w:rsid w:val="00B61B9E"/>
    <w:rsid w:val="00B61DD5"/>
    <w:rsid w:val="00B64191"/>
    <w:rsid w:val="00B65EF4"/>
    <w:rsid w:val="00B66927"/>
    <w:rsid w:val="00B70C43"/>
    <w:rsid w:val="00B70CB5"/>
    <w:rsid w:val="00B70F0E"/>
    <w:rsid w:val="00B7470F"/>
    <w:rsid w:val="00B75146"/>
    <w:rsid w:val="00B760F9"/>
    <w:rsid w:val="00B76DBD"/>
    <w:rsid w:val="00B77148"/>
    <w:rsid w:val="00B80D9B"/>
    <w:rsid w:val="00B815D6"/>
    <w:rsid w:val="00B830BC"/>
    <w:rsid w:val="00B84262"/>
    <w:rsid w:val="00B84679"/>
    <w:rsid w:val="00B84AF5"/>
    <w:rsid w:val="00B84E72"/>
    <w:rsid w:val="00B85349"/>
    <w:rsid w:val="00B87FCD"/>
    <w:rsid w:val="00B93DD5"/>
    <w:rsid w:val="00B950BC"/>
    <w:rsid w:val="00B95853"/>
    <w:rsid w:val="00B974BD"/>
    <w:rsid w:val="00BA14E3"/>
    <w:rsid w:val="00BA36E4"/>
    <w:rsid w:val="00BA39D6"/>
    <w:rsid w:val="00BA5936"/>
    <w:rsid w:val="00BB07C7"/>
    <w:rsid w:val="00BB3618"/>
    <w:rsid w:val="00BB38E7"/>
    <w:rsid w:val="00BB6813"/>
    <w:rsid w:val="00BC1467"/>
    <w:rsid w:val="00BC1D79"/>
    <w:rsid w:val="00BC2A74"/>
    <w:rsid w:val="00BC580A"/>
    <w:rsid w:val="00BC584F"/>
    <w:rsid w:val="00BC6CD5"/>
    <w:rsid w:val="00BC7C0E"/>
    <w:rsid w:val="00BD01A7"/>
    <w:rsid w:val="00BD0306"/>
    <w:rsid w:val="00BD11B5"/>
    <w:rsid w:val="00BD12AB"/>
    <w:rsid w:val="00BD2B8C"/>
    <w:rsid w:val="00BD3765"/>
    <w:rsid w:val="00BD45E0"/>
    <w:rsid w:val="00BD4B6F"/>
    <w:rsid w:val="00BD5A20"/>
    <w:rsid w:val="00BD6F67"/>
    <w:rsid w:val="00BE001E"/>
    <w:rsid w:val="00BE0167"/>
    <w:rsid w:val="00BE1807"/>
    <w:rsid w:val="00BE3CFA"/>
    <w:rsid w:val="00BE4668"/>
    <w:rsid w:val="00BF057D"/>
    <w:rsid w:val="00BF20C8"/>
    <w:rsid w:val="00BF27DD"/>
    <w:rsid w:val="00BF318E"/>
    <w:rsid w:val="00BF3565"/>
    <w:rsid w:val="00BF387F"/>
    <w:rsid w:val="00BF61C7"/>
    <w:rsid w:val="00BF7296"/>
    <w:rsid w:val="00C011C1"/>
    <w:rsid w:val="00C0176C"/>
    <w:rsid w:val="00C024C0"/>
    <w:rsid w:val="00C028F7"/>
    <w:rsid w:val="00C034A4"/>
    <w:rsid w:val="00C03D1B"/>
    <w:rsid w:val="00C058D9"/>
    <w:rsid w:val="00C062F8"/>
    <w:rsid w:val="00C064AE"/>
    <w:rsid w:val="00C06642"/>
    <w:rsid w:val="00C1263F"/>
    <w:rsid w:val="00C1472F"/>
    <w:rsid w:val="00C20EFB"/>
    <w:rsid w:val="00C21F67"/>
    <w:rsid w:val="00C26C33"/>
    <w:rsid w:val="00C27688"/>
    <w:rsid w:val="00C27ABC"/>
    <w:rsid w:val="00C3214F"/>
    <w:rsid w:val="00C32CA6"/>
    <w:rsid w:val="00C34A72"/>
    <w:rsid w:val="00C40519"/>
    <w:rsid w:val="00C42522"/>
    <w:rsid w:val="00C44E63"/>
    <w:rsid w:val="00C469EB"/>
    <w:rsid w:val="00C508B9"/>
    <w:rsid w:val="00C50BC5"/>
    <w:rsid w:val="00C50C44"/>
    <w:rsid w:val="00C53D0F"/>
    <w:rsid w:val="00C56E0B"/>
    <w:rsid w:val="00C579B1"/>
    <w:rsid w:val="00C60BB4"/>
    <w:rsid w:val="00C61420"/>
    <w:rsid w:val="00C62E18"/>
    <w:rsid w:val="00C6333C"/>
    <w:rsid w:val="00C63EC0"/>
    <w:rsid w:val="00C64726"/>
    <w:rsid w:val="00C64E21"/>
    <w:rsid w:val="00C65152"/>
    <w:rsid w:val="00C66C62"/>
    <w:rsid w:val="00C70611"/>
    <w:rsid w:val="00C70784"/>
    <w:rsid w:val="00C70986"/>
    <w:rsid w:val="00C70B55"/>
    <w:rsid w:val="00C72DBC"/>
    <w:rsid w:val="00C73069"/>
    <w:rsid w:val="00C75AE3"/>
    <w:rsid w:val="00C76B76"/>
    <w:rsid w:val="00C771CD"/>
    <w:rsid w:val="00C811A4"/>
    <w:rsid w:val="00C81281"/>
    <w:rsid w:val="00C826F8"/>
    <w:rsid w:val="00C82C80"/>
    <w:rsid w:val="00C85229"/>
    <w:rsid w:val="00C8674C"/>
    <w:rsid w:val="00C91F1C"/>
    <w:rsid w:val="00C945CA"/>
    <w:rsid w:val="00C9488F"/>
    <w:rsid w:val="00C94DB4"/>
    <w:rsid w:val="00C94FA6"/>
    <w:rsid w:val="00C960A2"/>
    <w:rsid w:val="00C96B1B"/>
    <w:rsid w:val="00C9741F"/>
    <w:rsid w:val="00CA0235"/>
    <w:rsid w:val="00CA0456"/>
    <w:rsid w:val="00CA0555"/>
    <w:rsid w:val="00CA0657"/>
    <w:rsid w:val="00CA06EF"/>
    <w:rsid w:val="00CA1095"/>
    <w:rsid w:val="00CA129E"/>
    <w:rsid w:val="00CA1D3F"/>
    <w:rsid w:val="00CA24C4"/>
    <w:rsid w:val="00CA56B0"/>
    <w:rsid w:val="00CA6431"/>
    <w:rsid w:val="00CA67B1"/>
    <w:rsid w:val="00CA7D79"/>
    <w:rsid w:val="00CB055F"/>
    <w:rsid w:val="00CB15E8"/>
    <w:rsid w:val="00CB308C"/>
    <w:rsid w:val="00CB3307"/>
    <w:rsid w:val="00CB3F3B"/>
    <w:rsid w:val="00CB58F3"/>
    <w:rsid w:val="00CB6528"/>
    <w:rsid w:val="00CB6B9B"/>
    <w:rsid w:val="00CB6DEB"/>
    <w:rsid w:val="00CC36F7"/>
    <w:rsid w:val="00CC4B6C"/>
    <w:rsid w:val="00CC592F"/>
    <w:rsid w:val="00CC6A0C"/>
    <w:rsid w:val="00CD0349"/>
    <w:rsid w:val="00CD23D5"/>
    <w:rsid w:val="00CD2526"/>
    <w:rsid w:val="00CD2532"/>
    <w:rsid w:val="00CD4E53"/>
    <w:rsid w:val="00CD573D"/>
    <w:rsid w:val="00CD5795"/>
    <w:rsid w:val="00CD5ECF"/>
    <w:rsid w:val="00CE197C"/>
    <w:rsid w:val="00CE283F"/>
    <w:rsid w:val="00CE3130"/>
    <w:rsid w:val="00CE3234"/>
    <w:rsid w:val="00CE4160"/>
    <w:rsid w:val="00CE41D4"/>
    <w:rsid w:val="00CE6091"/>
    <w:rsid w:val="00CE7098"/>
    <w:rsid w:val="00CE7898"/>
    <w:rsid w:val="00CF029F"/>
    <w:rsid w:val="00CF0330"/>
    <w:rsid w:val="00CF070C"/>
    <w:rsid w:val="00CF07A5"/>
    <w:rsid w:val="00CF124A"/>
    <w:rsid w:val="00CF154F"/>
    <w:rsid w:val="00CF1EF7"/>
    <w:rsid w:val="00CF2801"/>
    <w:rsid w:val="00CF2C9D"/>
    <w:rsid w:val="00CF5A67"/>
    <w:rsid w:val="00CF6F64"/>
    <w:rsid w:val="00CF7979"/>
    <w:rsid w:val="00D00C5B"/>
    <w:rsid w:val="00D04DF3"/>
    <w:rsid w:val="00D05DFE"/>
    <w:rsid w:val="00D06B7D"/>
    <w:rsid w:val="00D07057"/>
    <w:rsid w:val="00D07A1F"/>
    <w:rsid w:val="00D100BB"/>
    <w:rsid w:val="00D120C0"/>
    <w:rsid w:val="00D131F0"/>
    <w:rsid w:val="00D14D64"/>
    <w:rsid w:val="00D16FE5"/>
    <w:rsid w:val="00D17057"/>
    <w:rsid w:val="00D2004B"/>
    <w:rsid w:val="00D2045E"/>
    <w:rsid w:val="00D208D4"/>
    <w:rsid w:val="00D21FAE"/>
    <w:rsid w:val="00D23CE6"/>
    <w:rsid w:val="00D23E37"/>
    <w:rsid w:val="00D30DE0"/>
    <w:rsid w:val="00D3107A"/>
    <w:rsid w:val="00D3345B"/>
    <w:rsid w:val="00D34B88"/>
    <w:rsid w:val="00D35006"/>
    <w:rsid w:val="00D35085"/>
    <w:rsid w:val="00D359B4"/>
    <w:rsid w:val="00D41D67"/>
    <w:rsid w:val="00D42657"/>
    <w:rsid w:val="00D46281"/>
    <w:rsid w:val="00D51B88"/>
    <w:rsid w:val="00D525B9"/>
    <w:rsid w:val="00D55D5E"/>
    <w:rsid w:val="00D57132"/>
    <w:rsid w:val="00D6028D"/>
    <w:rsid w:val="00D6319B"/>
    <w:rsid w:val="00D63A0A"/>
    <w:rsid w:val="00D645CA"/>
    <w:rsid w:val="00D648C2"/>
    <w:rsid w:val="00D65C02"/>
    <w:rsid w:val="00D7096F"/>
    <w:rsid w:val="00D71631"/>
    <w:rsid w:val="00D73CDB"/>
    <w:rsid w:val="00D748E0"/>
    <w:rsid w:val="00D75B12"/>
    <w:rsid w:val="00D808D7"/>
    <w:rsid w:val="00D80CC5"/>
    <w:rsid w:val="00D85892"/>
    <w:rsid w:val="00D85965"/>
    <w:rsid w:val="00D85DEF"/>
    <w:rsid w:val="00D87C89"/>
    <w:rsid w:val="00D90EC1"/>
    <w:rsid w:val="00D92113"/>
    <w:rsid w:val="00D9357A"/>
    <w:rsid w:val="00D945B6"/>
    <w:rsid w:val="00D95299"/>
    <w:rsid w:val="00D960F4"/>
    <w:rsid w:val="00DA2680"/>
    <w:rsid w:val="00DA2AB4"/>
    <w:rsid w:val="00DA4FD1"/>
    <w:rsid w:val="00DA58E6"/>
    <w:rsid w:val="00DA5B1B"/>
    <w:rsid w:val="00DB1020"/>
    <w:rsid w:val="00DB22BD"/>
    <w:rsid w:val="00DB292C"/>
    <w:rsid w:val="00DC0F5C"/>
    <w:rsid w:val="00DC1658"/>
    <w:rsid w:val="00DC24B6"/>
    <w:rsid w:val="00DC3F4E"/>
    <w:rsid w:val="00DC4624"/>
    <w:rsid w:val="00DC504D"/>
    <w:rsid w:val="00DC639E"/>
    <w:rsid w:val="00DD0060"/>
    <w:rsid w:val="00DD2CCA"/>
    <w:rsid w:val="00DD38BF"/>
    <w:rsid w:val="00DD4651"/>
    <w:rsid w:val="00DD6315"/>
    <w:rsid w:val="00DD64EF"/>
    <w:rsid w:val="00DD6C95"/>
    <w:rsid w:val="00DE0270"/>
    <w:rsid w:val="00DE0907"/>
    <w:rsid w:val="00DE16D9"/>
    <w:rsid w:val="00DE60FF"/>
    <w:rsid w:val="00DF37C7"/>
    <w:rsid w:val="00DF43EB"/>
    <w:rsid w:val="00DF6E34"/>
    <w:rsid w:val="00E0011E"/>
    <w:rsid w:val="00E00319"/>
    <w:rsid w:val="00E01325"/>
    <w:rsid w:val="00E0133B"/>
    <w:rsid w:val="00E02687"/>
    <w:rsid w:val="00E070ED"/>
    <w:rsid w:val="00E07810"/>
    <w:rsid w:val="00E07B51"/>
    <w:rsid w:val="00E13030"/>
    <w:rsid w:val="00E13F15"/>
    <w:rsid w:val="00E1403B"/>
    <w:rsid w:val="00E1520A"/>
    <w:rsid w:val="00E15A6A"/>
    <w:rsid w:val="00E161B0"/>
    <w:rsid w:val="00E17240"/>
    <w:rsid w:val="00E20C3B"/>
    <w:rsid w:val="00E2427C"/>
    <w:rsid w:val="00E24328"/>
    <w:rsid w:val="00E24681"/>
    <w:rsid w:val="00E27509"/>
    <w:rsid w:val="00E30C0B"/>
    <w:rsid w:val="00E31B0C"/>
    <w:rsid w:val="00E3203F"/>
    <w:rsid w:val="00E35C44"/>
    <w:rsid w:val="00E36A77"/>
    <w:rsid w:val="00E378D8"/>
    <w:rsid w:val="00E40441"/>
    <w:rsid w:val="00E404E8"/>
    <w:rsid w:val="00E418F1"/>
    <w:rsid w:val="00E43E77"/>
    <w:rsid w:val="00E45897"/>
    <w:rsid w:val="00E45916"/>
    <w:rsid w:val="00E51613"/>
    <w:rsid w:val="00E530B0"/>
    <w:rsid w:val="00E53253"/>
    <w:rsid w:val="00E53F22"/>
    <w:rsid w:val="00E53F3D"/>
    <w:rsid w:val="00E55743"/>
    <w:rsid w:val="00E55E86"/>
    <w:rsid w:val="00E56B32"/>
    <w:rsid w:val="00E57972"/>
    <w:rsid w:val="00E57FCD"/>
    <w:rsid w:val="00E629B3"/>
    <w:rsid w:val="00E63899"/>
    <w:rsid w:val="00E65127"/>
    <w:rsid w:val="00E651FF"/>
    <w:rsid w:val="00E676C5"/>
    <w:rsid w:val="00E70D4F"/>
    <w:rsid w:val="00E71FBB"/>
    <w:rsid w:val="00E72D2F"/>
    <w:rsid w:val="00E72E65"/>
    <w:rsid w:val="00E7387A"/>
    <w:rsid w:val="00E73C10"/>
    <w:rsid w:val="00E74AC7"/>
    <w:rsid w:val="00E762DC"/>
    <w:rsid w:val="00E77127"/>
    <w:rsid w:val="00E80D0F"/>
    <w:rsid w:val="00E812E2"/>
    <w:rsid w:val="00E8532C"/>
    <w:rsid w:val="00E86193"/>
    <w:rsid w:val="00E86AA6"/>
    <w:rsid w:val="00E86D4E"/>
    <w:rsid w:val="00E91246"/>
    <w:rsid w:val="00E93239"/>
    <w:rsid w:val="00E94444"/>
    <w:rsid w:val="00E94D73"/>
    <w:rsid w:val="00E96798"/>
    <w:rsid w:val="00E97112"/>
    <w:rsid w:val="00EA013F"/>
    <w:rsid w:val="00EA0CC5"/>
    <w:rsid w:val="00EA2D4C"/>
    <w:rsid w:val="00EA4D7C"/>
    <w:rsid w:val="00EA5984"/>
    <w:rsid w:val="00EA5B97"/>
    <w:rsid w:val="00EA657D"/>
    <w:rsid w:val="00EA65DA"/>
    <w:rsid w:val="00EA67F7"/>
    <w:rsid w:val="00EA6FB1"/>
    <w:rsid w:val="00EA7D56"/>
    <w:rsid w:val="00EB028A"/>
    <w:rsid w:val="00EB0305"/>
    <w:rsid w:val="00EB093B"/>
    <w:rsid w:val="00EB22FE"/>
    <w:rsid w:val="00EB5675"/>
    <w:rsid w:val="00EB6016"/>
    <w:rsid w:val="00EB6E20"/>
    <w:rsid w:val="00EB74FC"/>
    <w:rsid w:val="00EC0BBA"/>
    <w:rsid w:val="00EC3581"/>
    <w:rsid w:val="00EC4588"/>
    <w:rsid w:val="00EC4CD9"/>
    <w:rsid w:val="00EC5425"/>
    <w:rsid w:val="00EC71E7"/>
    <w:rsid w:val="00ED0382"/>
    <w:rsid w:val="00ED0AC6"/>
    <w:rsid w:val="00ED1ED1"/>
    <w:rsid w:val="00ED2B6C"/>
    <w:rsid w:val="00ED2E6A"/>
    <w:rsid w:val="00ED35F6"/>
    <w:rsid w:val="00ED3B1A"/>
    <w:rsid w:val="00EE1325"/>
    <w:rsid w:val="00EE26F6"/>
    <w:rsid w:val="00EE4375"/>
    <w:rsid w:val="00EE506A"/>
    <w:rsid w:val="00EE519A"/>
    <w:rsid w:val="00EE519F"/>
    <w:rsid w:val="00EE628E"/>
    <w:rsid w:val="00EE6B29"/>
    <w:rsid w:val="00EF1A22"/>
    <w:rsid w:val="00EF1BB4"/>
    <w:rsid w:val="00EF3933"/>
    <w:rsid w:val="00EF708E"/>
    <w:rsid w:val="00EF729D"/>
    <w:rsid w:val="00EF78AE"/>
    <w:rsid w:val="00F000E3"/>
    <w:rsid w:val="00F01BDA"/>
    <w:rsid w:val="00F03738"/>
    <w:rsid w:val="00F03952"/>
    <w:rsid w:val="00F044F0"/>
    <w:rsid w:val="00F048C6"/>
    <w:rsid w:val="00F06AE4"/>
    <w:rsid w:val="00F110A9"/>
    <w:rsid w:val="00F1164D"/>
    <w:rsid w:val="00F1441B"/>
    <w:rsid w:val="00F147E7"/>
    <w:rsid w:val="00F14958"/>
    <w:rsid w:val="00F153A0"/>
    <w:rsid w:val="00F15860"/>
    <w:rsid w:val="00F16D55"/>
    <w:rsid w:val="00F16F9C"/>
    <w:rsid w:val="00F20FE1"/>
    <w:rsid w:val="00F2157F"/>
    <w:rsid w:val="00F237E4"/>
    <w:rsid w:val="00F24BEE"/>
    <w:rsid w:val="00F25BF3"/>
    <w:rsid w:val="00F27D86"/>
    <w:rsid w:val="00F32A2D"/>
    <w:rsid w:val="00F32BD5"/>
    <w:rsid w:val="00F33713"/>
    <w:rsid w:val="00F37F65"/>
    <w:rsid w:val="00F40833"/>
    <w:rsid w:val="00F41EA3"/>
    <w:rsid w:val="00F42A96"/>
    <w:rsid w:val="00F432E7"/>
    <w:rsid w:val="00F4349F"/>
    <w:rsid w:val="00F443ED"/>
    <w:rsid w:val="00F45AC8"/>
    <w:rsid w:val="00F51B15"/>
    <w:rsid w:val="00F52659"/>
    <w:rsid w:val="00F5427A"/>
    <w:rsid w:val="00F559E7"/>
    <w:rsid w:val="00F55A38"/>
    <w:rsid w:val="00F55E68"/>
    <w:rsid w:val="00F562D9"/>
    <w:rsid w:val="00F610A3"/>
    <w:rsid w:val="00F62ACC"/>
    <w:rsid w:val="00F63A5A"/>
    <w:rsid w:val="00F6405F"/>
    <w:rsid w:val="00F64F97"/>
    <w:rsid w:val="00F66B03"/>
    <w:rsid w:val="00F67835"/>
    <w:rsid w:val="00F67E86"/>
    <w:rsid w:val="00F772AE"/>
    <w:rsid w:val="00F80661"/>
    <w:rsid w:val="00F80BB9"/>
    <w:rsid w:val="00F82427"/>
    <w:rsid w:val="00F82D99"/>
    <w:rsid w:val="00F83667"/>
    <w:rsid w:val="00F83D04"/>
    <w:rsid w:val="00F842B6"/>
    <w:rsid w:val="00F87180"/>
    <w:rsid w:val="00F91DD0"/>
    <w:rsid w:val="00F92402"/>
    <w:rsid w:val="00F92603"/>
    <w:rsid w:val="00F92A41"/>
    <w:rsid w:val="00F93005"/>
    <w:rsid w:val="00F93E44"/>
    <w:rsid w:val="00F94938"/>
    <w:rsid w:val="00F95E5D"/>
    <w:rsid w:val="00F96B2D"/>
    <w:rsid w:val="00FA208C"/>
    <w:rsid w:val="00FA247A"/>
    <w:rsid w:val="00FA39A2"/>
    <w:rsid w:val="00FA49C2"/>
    <w:rsid w:val="00FA4C40"/>
    <w:rsid w:val="00FA6333"/>
    <w:rsid w:val="00FB00E0"/>
    <w:rsid w:val="00FB059F"/>
    <w:rsid w:val="00FB329B"/>
    <w:rsid w:val="00FB45F6"/>
    <w:rsid w:val="00FB506D"/>
    <w:rsid w:val="00FC00D1"/>
    <w:rsid w:val="00FC03CC"/>
    <w:rsid w:val="00FC1095"/>
    <w:rsid w:val="00FC3A1E"/>
    <w:rsid w:val="00FC3F6E"/>
    <w:rsid w:val="00FC4ADB"/>
    <w:rsid w:val="00FC4B24"/>
    <w:rsid w:val="00FC4E49"/>
    <w:rsid w:val="00FC554C"/>
    <w:rsid w:val="00FC6B97"/>
    <w:rsid w:val="00FC72A9"/>
    <w:rsid w:val="00FC72AB"/>
    <w:rsid w:val="00FD00C5"/>
    <w:rsid w:val="00FD09EA"/>
    <w:rsid w:val="00FD1BB1"/>
    <w:rsid w:val="00FD5F64"/>
    <w:rsid w:val="00FD7551"/>
    <w:rsid w:val="00FE386F"/>
    <w:rsid w:val="00FE40B1"/>
    <w:rsid w:val="00FE41C3"/>
    <w:rsid w:val="00FE5008"/>
    <w:rsid w:val="00FE534F"/>
    <w:rsid w:val="00FE7ACA"/>
    <w:rsid w:val="00FF038B"/>
    <w:rsid w:val="00FF0B27"/>
    <w:rsid w:val="00FF0D41"/>
    <w:rsid w:val="00FF25AB"/>
    <w:rsid w:val="00FF526A"/>
    <w:rsid w:val="00FF5719"/>
    <w:rsid w:val="00FF6FF6"/>
    <w:rsid w:val="00FF7326"/>
    <w:rsid w:val="00FF7C8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B4E0F1"/>
  <w15:chartTrackingRefBased/>
  <w15:docId w15:val="{2CB62A1E-7600-4547-BD72-26303149E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0DF"/>
  </w:style>
  <w:style w:type="paragraph" w:styleId="Heading1">
    <w:name w:val="heading 1"/>
    <w:basedOn w:val="Normal"/>
    <w:link w:val="Heading1Char"/>
    <w:uiPriority w:val="9"/>
    <w:qFormat/>
    <w:rsid w:val="0088539C"/>
    <w:pPr>
      <w:widowControl w:val="0"/>
      <w:autoSpaceDE w:val="0"/>
      <w:autoSpaceDN w:val="0"/>
      <w:spacing w:after="0" w:line="240" w:lineRule="auto"/>
      <w:ind w:left="1181" w:hanging="361"/>
      <w:outlineLvl w:val="0"/>
    </w:pPr>
    <w:rPr>
      <w:rFonts w:ascii="Times New Roman" w:eastAsia="Times New Roman" w:hAnsi="Times New Roman" w:cs="Times New Roman"/>
      <w:b/>
      <w:bCs/>
      <w:sz w:val="24"/>
      <w:szCs w:val="24"/>
      <w:lang w:val="en-US"/>
    </w:rPr>
  </w:style>
  <w:style w:type="paragraph" w:styleId="Heading2">
    <w:name w:val="heading 2"/>
    <w:basedOn w:val="Normal"/>
    <w:next w:val="Normal"/>
    <w:link w:val="Heading2Char"/>
    <w:uiPriority w:val="9"/>
    <w:semiHidden/>
    <w:unhideWhenUsed/>
    <w:qFormat/>
    <w:rsid w:val="0088539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45B55"/>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val="en-US"/>
    </w:rPr>
  </w:style>
  <w:style w:type="paragraph" w:styleId="Heading4">
    <w:name w:val="heading 4"/>
    <w:basedOn w:val="Normal"/>
    <w:next w:val="Normal"/>
    <w:link w:val="Heading4Char"/>
    <w:uiPriority w:val="9"/>
    <w:semiHidden/>
    <w:unhideWhenUsed/>
    <w:qFormat/>
    <w:rsid w:val="00845B55"/>
    <w:pPr>
      <w:keepNext/>
      <w:keepLines/>
      <w:spacing w:before="40" w:after="0" w:line="259" w:lineRule="auto"/>
      <w:outlineLvl w:val="3"/>
    </w:pPr>
    <w:rPr>
      <w:rFonts w:asciiTheme="majorHAnsi" w:eastAsiaTheme="majorEastAsia" w:hAnsiTheme="majorHAnsi" w:cstheme="majorBidi"/>
      <w:i/>
      <w:iCs/>
      <w:color w:val="365F91" w:themeColor="accent1" w:themeShade="B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539C"/>
    <w:rPr>
      <w:rFonts w:ascii="Times New Roman" w:eastAsia="Times New Roman" w:hAnsi="Times New Roman" w:cs="Times New Roman"/>
      <w:b/>
      <w:bCs/>
      <w:sz w:val="24"/>
      <w:szCs w:val="24"/>
      <w:lang w:val="en-US"/>
    </w:rPr>
  </w:style>
  <w:style w:type="paragraph" w:styleId="BodyText">
    <w:name w:val="Body Text"/>
    <w:basedOn w:val="Normal"/>
    <w:link w:val="BodyTextChar"/>
    <w:uiPriority w:val="1"/>
    <w:qFormat/>
    <w:rsid w:val="0088539C"/>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88539C"/>
    <w:rPr>
      <w:rFonts w:ascii="Times New Roman" w:eastAsia="Times New Roman" w:hAnsi="Times New Roman" w:cs="Times New Roman"/>
      <w:sz w:val="24"/>
      <w:szCs w:val="24"/>
      <w:lang w:val="en-US"/>
    </w:rPr>
  </w:style>
  <w:style w:type="paragraph" w:styleId="ListParagraph">
    <w:name w:val="List Paragraph"/>
    <w:aliases w:val="Body of text,Body of text+1,Body of text+2,Body of text+3,List Paragraph11,Body of textCxSp,List Paragraph1,Colorful List - Accent 11,HEADING 1,Medium Grid 1 - Accent 21"/>
    <w:basedOn w:val="Normal"/>
    <w:link w:val="ListParagraphChar"/>
    <w:uiPriority w:val="34"/>
    <w:qFormat/>
    <w:rsid w:val="0088539C"/>
    <w:pPr>
      <w:widowControl w:val="0"/>
      <w:autoSpaceDE w:val="0"/>
      <w:autoSpaceDN w:val="0"/>
      <w:spacing w:after="0" w:line="240" w:lineRule="auto"/>
      <w:ind w:left="1181" w:hanging="361"/>
    </w:pPr>
    <w:rPr>
      <w:rFonts w:ascii="Times New Roman" w:eastAsia="Times New Roman" w:hAnsi="Times New Roman" w:cs="Times New Roman"/>
      <w:lang w:val="en-US"/>
    </w:rPr>
  </w:style>
  <w:style w:type="paragraph" w:styleId="Footer">
    <w:name w:val="footer"/>
    <w:basedOn w:val="Normal"/>
    <w:link w:val="FooterChar"/>
    <w:uiPriority w:val="99"/>
    <w:unhideWhenUsed/>
    <w:rsid w:val="008853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539C"/>
  </w:style>
  <w:style w:type="character" w:styleId="Emphasis">
    <w:name w:val="Emphasis"/>
    <w:basedOn w:val="DefaultParagraphFont"/>
    <w:uiPriority w:val="20"/>
    <w:qFormat/>
    <w:rsid w:val="0088539C"/>
    <w:rPr>
      <w:i/>
      <w:iCs/>
    </w:rPr>
  </w:style>
  <w:style w:type="paragraph" w:customStyle="1" w:styleId="NoSpacing1">
    <w:name w:val="No Spacing1"/>
    <w:uiPriority w:val="1"/>
    <w:qFormat/>
    <w:rsid w:val="0088539C"/>
    <w:pPr>
      <w:spacing w:after="0" w:line="240" w:lineRule="auto"/>
    </w:pPr>
    <w:rPr>
      <w:rFonts w:eastAsia="SimSun"/>
      <w:lang w:val="en-US"/>
    </w:rPr>
  </w:style>
  <w:style w:type="paragraph" w:customStyle="1" w:styleId="SUBBAB3">
    <w:name w:val="SUB BAB 3"/>
    <w:basedOn w:val="Heading2"/>
    <w:link w:val="SUBBAB3Char"/>
    <w:qFormat/>
    <w:rsid w:val="0088539C"/>
    <w:pPr>
      <w:keepNext w:val="0"/>
      <w:keepLines w:val="0"/>
      <w:numPr>
        <w:ilvl w:val="1"/>
        <w:numId w:val="5"/>
      </w:numPr>
      <w:spacing w:before="0" w:line="480" w:lineRule="auto"/>
    </w:pPr>
    <w:rPr>
      <w:rFonts w:ascii="Times New Roman" w:eastAsia="SimSun" w:hAnsi="Times New Roman" w:cs="Times New Roman"/>
      <w:b/>
      <w:sz w:val="24"/>
      <w:szCs w:val="24"/>
      <w:lang w:val="en-US"/>
    </w:rPr>
  </w:style>
  <w:style w:type="character" w:customStyle="1" w:styleId="SUBBAB3Char">
    <w:name w:val="SUB BAB 3 Char"/>
    <w:basedOn w:val="Heading2Char"/>
    <w:link w:val="SUBBAB3"/>
    <w:rsid w:val="0088539C"/>
    <w:rPr>
      <w:rFonts w:ascii="Times New Roman" w:eastAsia="SimSun" w:hAnsi="Times New Roman" w:cs="Times New Roman"/>
      <w:b/>
      <w:color w:val="365F91" w:themeColor="accent1" w:themeShade="BF"/>
      <w:sz w:val="24"/>
      <w:szCs w:val="24"/>
      <w:lang w:val="en-US"/>
    </w:rPr>
  </w:style>
  <w:style w:type="paragraph" w:styleId="NormalWeb">
    <w:name w:val="Normal (Web)"/>
    <w:basedOn w:val="Normal"/>
    <w:link w:val="NormalWebChar"/>
    <w:uiPriority w:val="99"/>
    <w:unhideWhenUsed/>
    <w:rsid w:val="0088539C"/>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customStyle="1" w:styleId="Heading2Char">
    <w:name w:val="Heading 2 Char"/>
    <w:basedOn w:val="DefaultParagraphFont"/>
    <w:link w:val="Heading2"/>
    <w:uiPriority w:val="9"/>
    <w:semiHidden/>
    <w:rsid w:val="0088539C"/>
    <w:rPr>
      <w:rFonts w:asciiTheme="majorHAnsi" w:eastAsiaTheme="majorEastAsia" w:hAnsiTheme="majorHAnsi" w:cstheme="majorBidi"/>
      <w:color w:val="365F91" w:themeColor="accent1" w:themeShade="BF"/>
      <w:sz w:val="26"/>
      <w:szCs w:val="26"/>
    </w:rPr>
  </w:style>
  <w:style w:type="character" w:customStyle="1" w:styleId="ListParagraphChar">
    <w:name w:val="List Paragraph Char"/>
    <w:aliases w:val="Body of text Char,Body of text+1 Char,Body of text+2 Char,Body of text+3 Char,List Paragraph11 Char,Body of textCxSp Char,List Paragraph1 Char,Colorful List - Accent 11 Char,HEADING 1 Char,Medium Grid 1 - Accent 21 Char"/>
    <w:link w:val="ListParagraph"/>
    <w:uiPriority w:val="34"/>
    <w:qFormat/>
    <w:rsid w:val="00174837"/>
    <w:rPr>
      <w:rFonts w:ascii="Times New Roman" w:eastAsia="Times New Roman" w:hAnsi="Times New Roman" w:cs="Times New Roman"/>
      <w:lang w:val="en-US"/>
    </w:rPr>
  </w:style>
  <w:style w:type="table" w:styleId="TableGrid">
    <w:name w:val="Table Grid"/>
    <w:basedOn w:val="TableNormal"/>
    <w:uiPriority w:val="39"/>
    <w:rsid w:val="0017483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74837"/>
    <w:rPr>
      <w:color w:val="0000FF" w:themeColor="hyperlink"/>
      <w:u w:val="single"/>
    </w:rPr>
  </w:style>
  <w:style w:type="table" w:customStyle="1" w:styleId="TableGrid3">
    <w:name w:val="Table Grid3"/>
    <w:basedOn w:val="TableNormal"/>
    <w:next w:val="TableGrid"/>
    <w:uiPriority w:val="39"/>
    <w:rsid w:val="0017483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174837"/>
    <w:pPr>
      <w:tabs>
        <w:tab w:val="left" w:pos="440"/>
        <w:tab w:val="right" w:leader="dot" w:pos="7927"/>
      </w:tabs>
      <w:spacing w:after="100" w:line="259" w:lineRule="auto"/>
    </w:pPr>
    <w:rPr>
      <w:rFonts w:ascii="Times New Roman" w:hAnsi="Times New Roman" w:cs="Times New Roman"/>
      <w:b/>
      <w:bCs/>
      <w:noProof/>
      <w:sz w:val="24"/>
      <w:szCs w:val="24"/>
      <w:lang w:val="en-US"/>
    </w:rPr>
  </w:style>
  <w:style w:type="paragraph" w:styleId="TOC2">
    <w:name w:val="toc 2"/>
    <w:basedOn w:val="Normal"/>
    <w:next w:val="Normal"/>
    <w:autoRedefine/>
    <w:uiPriority w:val="39"/>
    <w:unhideWhenUsed/>
    <w:rsid w:val="00DD0060"/>
    <w:pPr>
      <w:tabs>
        <w:tab w:val="left" w:pos="1560"/>
        <w:tab w:val="left" w:pos="7655"/>
      </w:tabs>
      <w:spacing w:after="100"/>
      <w:ind w:left="993"/>
      <w:jc w:val="both"/>
    </w:pPr>
    <w:rPr>
      <w:lang w:val="en-US"/>
    </w:rPr>
  </w:style>
  <w:style w:type="paragraph" w:customStyle="1" w:styleId="IsiParagraf">
    <w:name w:val="Isi Paragraf"/>
    <w:basedOn w:val="ListParagraph"/>
    <w:link w:val="IsiParagrafChar"/>
    <w:qFormat/>
    <w:rsid w:val="00174837"/>
    <w:pPr>
      <w:widowControl/>
      <w:autoSpaceDE/>
      <w:autoSpaceDN/>
      <w:spacing w:line="480" w:lineRule="auto"/>
      <w:ind w:left="0" w:firstLine="567"/>
      <w:contextualSpacing/>
      <w:jc w:val="both"/>
    </w:pPr>
    <w:rPr>
      <w:rFonts w:asciiTheme="majorBidi" w:hAnsiTheme="majorBidi" w:cstheme="majorBidi"/>
      <w:sz w:val="24"/>
      <w:szCs w:val="24"/>
    </w:rPr>
  </w:style>
  <w:style w:type="character" w:customStyle="1" w:styleId="IsiParagrafChar">
    <w:name w:val="Isi Paragraf Char"/>
    <w:basedOn w:val="ListParagraphChar"/>
    <w:link w:val="IsiParagraf"/>
    <w:rsid w:val="00174837"/>
    <w:rPr>
      <w:rFonts w:asciiTheme="majorBidi" w:eastAsia="Times New Roman" w:hAnsiTheme="majorBidi" w:cstheme="majorBidi"/>
      <w:sz w:val="24"/>
      <w:szCs w:val="24"/>
      <w:lang w:val="en-US"/>
    </w:rPr>
  </w:style>
  <w:style w:type="paragraph" w:styleId="Header">
    <w:name w:val="header"/>
    <w:basedOn w:val="Normal"/>
    <w:link w:val="HeaderChar"/>
    <w:uiPriority w:val="99"/>
    <w:unhideWhenUsed/>
    <w:rsid w:val="009072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72B9"/>
  </w:style>
  <w:style w:type="character" w:customStyle="1" w:styleId="Heading3Char">
    <w:name w:val="Heading 3 Char"/>
    <w:basedOn w:val="DefaultParagraphFont"/>
    <w:link w:val="Heading3"/>
    <w:uiPriority w:val="9"/>
    <w:semiHidden/>
    <w:rsid w:val="00845B55"/>
    <w:rPr>
      <w:rFonts w:asciiTheme="majorHAnsi" w:eastAsiaTheme="majorEastAsia" w:hAnsiTheme="majorHAnsi" w:cstheme="majorBidi"/>
      <w:color w:val="243F60" w:themeColor="accent1" w:themeShade="7F"/>
      <w:sz w:val="24"/>
      <w:szCs w:val="24"/>
      <w:lang w:val="en-US"/>
    </w:rPr>
  </w:style>
  <w:style w:type="character" w:customStyle="1" w:styleId="Heading4Char">
    <w:name w:val="Heading 4 Char"/>
    <w:basedOn w:val="DefaultParagraphFont"/>
    <w:link w:val="Heading4"/>
    <w:uiPriority w:val="9"/>
    <w:semiHidden/>
    <w:rsid w:val="00845B55"/>
    <w:rPr>
      <w:rFonts w:asciiTheme="majorHAnsi" w:eastAsiaTheme="majorEastAsia" w:hAnsiTheme="majorHAnsi" w:cstheme="majorBidi"/>
      <w:i/>
      <w:iCs/>
      <w:color w:val="365F91" w:themeColor="accent1" w:themeShade="BF"/>
      <w:lang w:val="en-US"/>
    </w:rPr>
  </w:style>
  <w:style w:type="table" w:customStyle="1" w:styleId="TableGrid1">
    <w:name w:val="Table Grid1"/>
    <w:basedOn w:val="TableNormal"/>
    <w:next w:val="TableGrid"/>
    <w:uiPriority w:val="39"/>
    <w:rsid w:val="00845B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45B55"/>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845B55"/>
    <w:rPr>
      <w:color w:val="605E5C"/>
      <w:shd w:val="clear" w:color="auto" w:fill="E1DFDD"/>
    </w:rPr>
  </w:style>
  <w:style w:type="paragraph" w:customStyle="1" w:styleId="JudulKiriBesar">
    <w:name w:val="Judul Kiri Besar"/>
    <w:basedOn w:val="Heading1"/>
    <w:link w:val="JudulKiriBesarChar"/>
    <w:qFormat/>
    <w:rsid w:val="00845B55"/>
    <w:pPr>
      <w:keepNext/>
      <w:keepLines/>
      <w:widowControl/>
      <w:numPr>
        <w:numId w:val="11"/>
      </w:numPr>
      <w:autoSpaceDE/>
      <w:autoSpaceDN/>
      <w:spacing w:line="480" w:lineRule="auto"/>
      <w:ind w:left="425" w:hanging="425"/>
      <w:jc w:val="both"/>
    </w:pPr>
    <w:rPr>
      <w:rFonts w:eastAsiaTheme="majorEastAsia" w:cstheme="majorBidi"/>
      <w:color w:val="365F91" w:themeColor="accent1" w:themeShade="BF"/>
    </w:rPr>
  </w:style>
  <w:style w:type="character" w:customStyle="1" w:styleId="JudulKiriBesarChar">
    <w:name w:val="Judul Kiri Besar Char"/>
    <w:basedOn w:val="Heading1Char"/>
    <w:link w:val="JudulKiriBesar"/>
    <w:rsid w:val="00845B55"/>
    <w:rPr>
      <w:rFonts w:ascii="Times New Roman" w:eastAsiaTheme="majorEastAsia" w:hAnsi="Times New Roman" w:cstheme="majorBidi"/>
      <w:b/>
      <w:bCs/>
      <w:color w:val="365F91" w:themeColor="accent1" w:themeShade="BF"/>
      <w:sz w:val="24"/>
      <w:szCs w:val="24"/>
      <w:lang w:val="en-US"/>
    </w:rPr>
  </w:style>
  <w:style w:type="paragraph" w:customStyle="1" w:styleId="Sub-JudulKiri1KecilAbjad">
    <w:name w:val="Sub-Judul Kiri 1 Kecil (Abjad)"/>
    <w:basedOn w:val="Heading2"/>
    <w:link w:val="Sub-JudulKiri1KecilAbjadChar"/>
    <w:qFormat/>
    <w:rsid w:val="00845B55"/>
    <w:pPr>
      <w:numPr>
        <w:numId w:val="12"/>
      </w:numPr>
      <w:spacing w:before="0" w:line="480" w:lineRule="auto"/>
      <w:ind w:left="425" w:hanging="425"/>
      <w:jc w:val="both"/>
    </w:pPr>
    <w:rPr>
      <w:rFonts w:asciiTheme="majorBidi" w:hAnsiTheme="majorBidi"/>
      <w:b/>
      <w:bCs/>
      <w:color w:val="auto"/>
      <w:sz w:val="24"/>
      <w:szCs w:val="24"/>
      <w:lang w:val="en-US"/>
    </w:rPr>
  </w:style>
  <w:style w:type="character" w:customStyle="1" w:styleId="Sub-JudulKiri1KecilAbjadChar">
    <w:name w:val="Sub-Judul Kiri 1 Kecil (Abjad) Char"/>
    <w:basedOn w:val="ListParagraphChar"/>
    <w:link w:val="Sub-JudulKiri1KecilAbjad"/>
    <w:rsid w:val="00845B55"/>
    <w:rPr>
      <w:rFonts w:asciiTheme="majorBidi" w:eastAsiaTheme="majorEastAsia" w:hAnsiTheme="majorBidi" w:cstheme="majorBidi"/>
      <w:b/>
      <w:bCs/>
      <w:sz w:val="24"/>
      <w:szCs w:val="24"/>
      <w:lang w:val="en-US"/>
    </w:rPr>
  </w:style>
  <w:style w:type="table" w:customStyle="1" w:styleId="TableGrid4">
    <w:name w:val="Table Grid4"/>
    <w:basedOn w:val="TableNormal"/>
    <w:next w:val="TableGrid"/>
    <w:uiPriority w:val="39"/>
    <w:rsid w:val="00845B5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udulNomorParagraf">
    <w:name w:val="Judul Nomor Paragraf"/>
    <w:basedOn w:val="ListParagraph"/>
    <w:link w:val="JudulNomorParagrafChar"/>
    <w:qFormat/>
    <w:rsid w:val="00845B55"/>
    <w:pPr>
      <w:widowControl/>
      <w:autoSpaceDE/>
      <w:autoSpaceDN/>
      <w:spacing w:line="480" w:lineRule="auto"/>
      <w:ind w:left="0" w:firstLine="0"/>
      <w:contextualSpacing/>
      <w:jc w:val="both"/>
    </w:pPr>
    <w:rPr>
      <w:rFonts w:asciiTheme="majorBidi" w:hAnsiTheme="majorBidi" w:cstheme="majorBidi"/>
      <w:b/>
      <w:bCs/>
      <w:sz w:val="24"/>
      <w:szCs w:val="24"/>
    </w:rPr>
  </w:style>
  <w:style w:type="character" w:styleId="CommentReference">
    <w:name w:val="annotation reference"/>
    <w:basedOn w:val="DefaultParagraphFont"/>
    <w:uiPriority w:val="99"/>
    <w:semiHidden/>
    <w:unhideWhenUsed/>
    <w:rsid w:val="00845B55"/>
    <w:rPr>
      <w:sz w:val="16"/>
      <w:szCs w:val="16"/>
    </w:rPr>
  </w:style>
  <w:style w:type="character" w:customStyle="1" w:styleId="JudulNomorParagrafChar">
    <w:name w:val="Judul Nomor Paragraf Char"/>
    <w:basedOn w:val="ListParagraphChar"/>
    <w:link w:val="JudulNomorParagraf"/>
    <w:rsid w:val="00845B55"/>
    <w:rPr>
      <w:rFonts w:asciiTheme="majorBidi" w:eastAsia="Times New Roman" w:hAnsiTheme="majorBidi" w:cstheme="majorBidi"/>
      <w:b/>
      <w:bCs/>
      <w:sz w:val="24"/>
      <w:szCs w:val="24"/>
      <w:lang w:val="en-US"/>
    </w:rPr>
  </w:style>
  <w:style w:type="paragraph" w:styleId="CommentText">
    <w:name w:val="annotation text"/>
    <w:basedOn w:val="Normal"/>
    <w:link w:val="CommentTextChar"/>
    <w:uiPriority w:val="99"/>
    <w:semiHidden/>
    <w:unhideWhenUsed/>
    <w:rsid w:val="00845B55"/>
    <w:pPr>
      <w:spacing w:after="160" w:line="240" w:lineRule="auto"/>
    </w:pPr>
    <w:rPr>
      <w:sz w:val="20"/>
      <w:szCs w:val="20"/>
      <w:lang w:val="en-US"/>
    </w:rPr>
  </w:style>
  <w:style w:type="character" w:customStyle="1" w:styleId="CommentTextChar">
    <w:name w:val="Comment Text Char"/>
    <w:basedOn w:val="DefaultParagraphFont"/>
    <w:link w:val="CommentText"/>
    <w:uiPriority w:val="99"/>
    <w:semiHidden/>
    <w:rsid w:val="00845B55"/>
    <w:rPr>
      <w:sz w:val="20"/>
      <w:szCs w:val="20"/>
      <w:lang w:val="en-US"/>
    </w:rPr>
  </w:style>
  <w:style w:type="paragraph" w:styleId="CommentSubject">
    <w:name w:val="annotation subject"/>
    <w:basedOn w:val="CommentText"/>
    <w:next w:val="CommentText"/>
    <w:link w:val="CommentSubjectChar"/>
    <w:uiPriority w:val="99"/>
    <w:semiHidden/>
    <w:unhideWhenUsed/>
    <w:rsid w:val="00845B55"/>
    <w:rPr>
      <w:b/>
      <w:bCs/>
    </w:rPr>
  </w:style>
  <w:style w:type="character" w:customStyle="1" w:styleId="CommentSubjectChar">
    <w:name w:val="Comment Subject Char"/>
    <w:basedOn w:val="CommentTextChar"/>
    <w:link w:val="CommentSubject"/>
    <w:uiPriority w:val="99"/>
    <w:semiHidden/>
    <w:rsid w:val="00845B55"/>
    <w:rPr>
      <w:b/>
      <w:bCs/>
      <w:sz w:val="20"/>
      <w:szCs w:val="20"/>
      <w:lang w:val="en-US"/>
    </w:rPr>
  </w:style>
  <w:style w:type="paragraph" w:customStyle="1" w:styleId="Referensi">
    <w:name w:val="Referensi"/>
    <w:basedOn w:val="NormalWeb"/>
    <w:link w:val="ReferensiChar"/>
    <w:qFormat/>
    <w:rsid w:val="00845B55"/>
    <w:pPr>
      <w:ind w:left="567" w:hanging="567"/>
      <w:jc w:val="both"/>
    </w:pPr>
    <w:rPr>
      <w:lang w:val="en-US"/>
    </w:rPr>
  </w:style>
  <w:style w:type="character" w:customStyle="1" w:styleId="NormalWebChar">
    <w:name w:val="Normal (Web) Char"/>
    <w:basedOn w:val="DefaultParagraphFont"/>
    <w:link w:val="NormalWeb"/>
    <w:uiPriority w:val="99"/>
    <w:rsid w:val="00845B55"/>
    <w:rPr>
      <w:rFonts w:ascii="Times New Roman" w:eastAsia="Times New Roman" w:hAnsi="Times New Roman" w:cs="Times New Roman"/>
      <w:sz w:val="24"/>
      <w:szCs w:val="24"/>
      <w:lang w:eastAsia="en-ID"/>
    </w:rPr>
  </w:style>
  <w:style w:type="character" w:customStyle="1" w:styleId="ReferensiChar">
    <w:name w:val="Referensi Char"/>
    <w:basedOn w:val="NormalWebChar"/>
    <w:link w:val="Referensi"/>
    <w:rsid w:val="00845B55"/>
    <w:rPr>
      <w:rFonts w:ascii="Times New Roman" w:eastAsia="Times New Roman" w:hAnsi="Times New Roman" w:cs="Times New Roman"/>
      <w:sz w:val="24"/>
      <w:szCs w:val="24"/>
      <w:lang w:val="en-US" w:eastAsia="en-ID"/>
    </w:rPr>
  </w:style>
  <w:style w:type="character" w:styleId="PlaceholderText">
    <w:name w:val="Placeholder Text"/>
    <w:basedOn w:val="DefaultParagraphFont"/>
    <w:uiPriority w:val="99"/>
    <w:semiHidden/>
    <w:rsid w:val="00845B55"/>
    <w:rPr>
      <w:color w:val="808080"/>
    </w:rPr>
  </w:style>
  <w:style w:type="character" w:styleId="FollowedHyperlink">
    <w:name w:val="FollowedHyperlink"/>
    <w:basedOn w:val="DefaultParagraphFont"/>
    <w:uiPriority w:val="99"/>
    <w:semiHidden/>
    <w:unhideWhenUsed/>
    <w:rsid w:val="00845B55"/>
    <w:rPr>
      <w:color w:val="800080" w:themeColor="followedHyperlink"/>
      <w:u w:val="single"/>
    </w:rPr>
  </w:style>
  <w:style w:type="paragraph" w:customStyle="1" w:styleId="Chapter">
    <w:name w:val="Chapter"/>
    <w:basedOn w:val="JudulKiriBesar"/>
    <w:link w:val="ChapterChar"/>
    <w:autoRedefine/>
    <w:qFormat/>
    <w:rsid w:val="001344A2"/>
    <w:pPr>
      <w:numPr>
        <w:numId w:val="0"/>
      </w:numPr>
      <w:spacing w:after="240"/>
      <w:jc w:val="center"/>
    </w:pPr>
    <w:rPr>
      <w:rFonts w:cs="Times New Roman"/>
      <w:color w:val="auto"/>
    </w:rPr>
  </w:style>
  <w:style w:type="paragraph" w:customStyle="1" w:styleId="11JudulNumbering1">
    <w:name w:val="1.1 Judul Numbering 1"/>
    <w:basedOn w:val="Sub-JudulKiri1KecilAbjad"/>
    <w:link w:val="11JudulNumbering1Char"/>
    <w:autoRedefine/>
    <w:qFormat/>
    <w:rsid w:val="00845B55"/>
    <w:pPr>
      <w:numPr>
        <w:ilvl w:val="1"/>
        <w:numId w:val="13"/>
      </w:numPr>
      <w:spacing w:before="240"/>
    </w:pPr>
  </w:style>
  <w:style w:type="character" w:customStyle="1" w:styleId="ChapterChar">
    <w:name w:val="Chapter Char"/>
    <w:basedOn w:val="JudulKiriBesarChar"/>
    <w:link w:val="Chapter"/>
    <w:rsid w:val="001344A2"/>
    <w:rPr>
      <w:rFonts w:ascii="Times New Roman" w:eastAsiaTheme="majorEastAsia" w:hAnsi="Times New Roman" w:cs="Times New Roman"/>
      <w:b/>
      <w:bCs/>
      <w:color w:val="365F91" w:themeColor="accent1" w:themeShade="BF"/>
      <w:sz w:val="24"/>
      <w:szCs w:val="24"/>
      <w:lang w:val="en-US"/>
    </w:rPr>
  </w:style>
  <w:style w:type="paragraph" w:customStyle="1" w:styleId="21JudulNumbering2">
    <w:name w:val="2.1 Judul Numbering 2"/>
    <w:basedOn w:val="11JudulNumbering1"/>
    <w:link w:val="21JudulNumbering2Char"/>
    <w:autoRedefine/>
    <w:rsid w:val="00845B55"/>
    <w:pPr>
      <w:numPr>
        <w:ilvl w:val="0"/>
      </w:numPr>
    </w:pPr>
  </w:style>
  <w:style w:type="character" w:customStyle="1" w:styleId="11JudulNumbering1Char">
    <w:name w:val="1.1 Judul Numbering 1 Char"/>
    <w:basedOn w:val="Sub-JudulKiri1KecilAbjadChar"/>
    <w:link w:val="11JudulNumbering1"/>
    <w:rsid w:val="00845B55"/>
    <w:rPr>
      <w:rFonts w:asciiTheme="majorBidi" w:eastAsiaTheme="majorEastAsia" w:hAnsiTheme="majorBidi" w:cstheme="majorBidi"/>
      <w:b/>
      <w:bCs/>
      <w:sz w:val="24"/>
      <w:szCs w:val="24"/>
      <w:lang w:val="en-US"/>
    </w:rPr>
  </w:style>
  <w:style w:type="paragraph" w:customStyle="1" w:styleId="31JudulNumbering3">
    <w:name w:val="3.1 Judul Numbering 3"/>
    <w:basedOn w:val="21JudulNumbering2"/>
    <w:link w:val="31JudulNumbering3Char"/>
    <w:autoRedefine/>
    <w:rsid w:val="00845B55"/>
    <w:pPr>
      <w:numPr>
        <w:numId w:val="14"/>
      </w:numPr>
      <w:ind w:left="567" w:hanging="567"/>
    </w:pPr>
  </w:style>
  <w:style w:type="character" w:customStyle="1" w:styleId="21JudulNumbering2Char">
    <w:name w:val="2.1 Judul Numbering 2 Char"/>
    <w:basedOn w:val="11JudulNumbering1Char"/>
    <w:link w:val="21JudulNumbering2"/>
    <w:rsid w:val="00845B55"/>
    <w:rPr>
      <w:rFonts w:asciiTheme="majorBidi" w:eastAsiaTheme="majorEastAsia" w:hAnsiTheme="majorBidi" w:cstheme="majorBidi"/>
      <w:b/>
      <w:bCs/>
      <w:sz w:val="24"/>
      <w:szCs w:val="24"/>
      <w:lang w:val="en-US"/>
    </w:rPr>
  </w:style>
  <w:style w:type="paragraph" w:customStyle="1" w:styleId="111JudulNumbering2">
    <w:name w:val="1.1.1 Judul Numbering 2"/>
    <w:basedOn w:val="11JudulNumbering1"/>
    <w:link w:val="111JudulNumbering2Char"/>
    <w:autoRedefine/>
    <w:qFormat/>
    <w:rsid w:val="00F443ED"/>
    <w:pPr>
      <w:numPr>
        <w:ilvl w:val="2"/>
        <w:numId w:val="2"/>
      </w:numPr>
      <w:spacing w:before="0"/>
      <w:ind w:left="567" w:hanging="567"/>
      <w:contextualSpacing/>
    </w:pPr>
    <w:rPr>
      <w:rFonts w:ascii="Times New Roman" w:hAnsi="Times New Roman" w:cs="Times New Roman"/>
    </w:rPr>
  </w:style>
  <w:style w:type="character" w:customStyle="1" w:styleId="31JudulNumbering3Char">
    <w:name w:val="3.1 Judul Numbering 3 Char"/>
    <w:basedOn w:val="21JudulNumbering2Char"/>
    <w:link w:val="31JudulNumbering3"/>
    <w:rsid w:val="00845B55"/>
    <w:rPr>
      <w:rFonts w:asciiTheme="majorBidi" w:eastAsiaTheme="majorEastAsia" w:hAnsiTheme="majorBidi" w:cstheme="majorBidi"/>
      <w:b/>
      <w:bCs/>
      <w:sz w:val="24"/>
      <w:szCs w:val="24"/>
      <w:lang w:val="en-US"/>
    </w:rPr>
  </w:style>
  <w:style w:type="paragraph" w:customStyle="1" w:styleId="1111JudulNumbering3">
    <w:name w:val="1.1.1.1 Judul Numbering 3"/>
    <w:basedOn w:val="111JudulNumbering2"/>
    <w:link w:val="1111JudulNumbering3Char"/>
    <w:qFormat/>
    <w:rsid w:val="00845B55"/>
    <w:pPr>
      <w:numPr>
        <w:ilvl w:val="3"/>
      </w:numPr>
    </w:pPr>
  </w:style>
  <w:style w:type="character" w:customStyle="1" w:styleId="111JudulNumbering2Char">
    <w:name w:val="1.1.1 Judul Numbering 2 Char"/>
    <w:basedOn w:val="11JudulNumbering1Char"/>
    <w:link w:val="111JudulNumbering2"/>
    <w:rsid w:val="00F443ED"/>
    <w:rPr>
      <w:rFonts w:ascii="Times New Roman" w:eastAsiaTheme="majorEastAsia" w:hAnsi="Times New Roman" w:cs="Times New Roman"/>
      <w:b/>
      <w:bCs/>
      <w:sz w:val="24"/>
      <w:szCs w:val="24"/>
      <w:lang w:val="en-US"/>
    </w:rPr>
  </w:style>
  <w:style w:type="character" w:customStyle="1" w:styleId="1111JudulNumbering3Char">
    <w:name w:val="1.1.1.1 Judul Numbering 3 Char"/>
    <w:basedOn w:val="111JudulNumbering2Char"/>
    <w:link w:val="1111JudulNumbering3"/>
    <w:rsid w:val="00845B55"/>
    <w:rPr>
      <w:rFonts w:asciiTheme="majorBidi" w:eastAsiaTheme="majorEastAsia" w:hAnsiTheme="majorBidi" w:cstheme="majorBidi"/>
      <w:b/>
      <w:bCs/>
      <w:sz w:val="24"/>
      <w:szCs w:val="24"/>
      <w:lang w:val="en-US"/>
    </w:rPr>
  </w:style>
  <w:style w:type="table" w:customStyle="1" w:styleId="TableGrid11">
    <w:name w:val="Table Grid11"/>
    <w:basedOn w:val="TableNormal"/>
    <w:next w:val="TableGrid"/>
    <w:uiPriority w:val="39"/>
    <w:rsid w:val="00845B55"/>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leBaru">
    <w:name w:val="File Baru"/>
    <w:basedOn w:val="Normal"/>
    <w:qFormat/>
    <w:rsid w:val="00845B55"/>
    <w:pPr>
      <w:widowControl w:val="0"/>
      <w:autoSpaceDE w:val="0"/>
      <w:autoSpaceDN w:val="0"/>
      <w:spacing w:after="0" w:line="240" w:lineRule="auto"/>
      <w:jc w:val="both"/>
    </w:pPr>
    <w:rPr>
      <w:rFonts w:ascii="Times New Roman" w:eastAsia="Times New Roman" w:hAnsi="Times New Roman" w:cs="Times New Roman"/>
      <w:color w:val="000000" w:themeColor="text1"/>
      <w:sz w:val="24"/>
      <w:lang w:val="en-GB"/>
    </w:rPr>
  </w:style>
  <w:style w:type="table" w:customStyle="1" w:styleId="TableGrid12">
    <w:name w:val="Table Grid12"/>
    <w:basedOn w:val="TableNormal"/>
    <w:next w:val="TableGrid"/>
    <w:uiPriority w:val="39"/>
    <w:rsid w:val="00845B55"/>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oken-text-secondary">
    <w:name w:val="text-token-text-secondary"/>
    <w:basedOn w:val="DefaultParagraphFont"/>
    <w:rsid w:val="00845B55"/>
  </w:style>
  <w:style w:type="character" w:customStyle="1" w:styleId="fontstyle01">
    <w:name w:val="fontstyle01"/>
    <w:basedOn w:val="DefaultParagraphFont"/>
    <w:rsid w:val="00845B55"/>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845B55"/>
    <w:rPr>
      <w:rFonts w:ascii="Times" w:hAnsi="Times" w:cs="Times" w:hint="default"/>
      <w:b w:val="0"/>
      <w:bCs w:val="0"/>
      <w:i w:val="0"/>
      <w:iCs w:val="0"/>
      <w:color w:val="000000"/>
      <w:sz w:val="24"/>
      <w:szCs w:val="24"/>
    </w:rPr>
  </w:style>
  <w:style w:type="paragraph" w:customStyle="1" w:styleId="IsiPar">
    <w:name w:val="Isi Par"/>
    <w:basedOn w:val="Normal"/>
    <w:link w:val="IsiParChar"/>
    <w:qFormat/>
    <w:rsid w:val="00845B55"/>
    <w:pPr>
      <w:spacing w:after="0" w:line="480" w:lineRule="auto"/>
      <w:ind w:firstLine="567"/>
      <w:jc w:val="both"/>
    </w:pPr>
    <w:rPr>
      <w:rFonts w:ascii="Times New Roman" w:hAnsi="Times New Roman" w:cs="Times New Roman"/>
      <w:sz w:val="24"/>
      <w:szCs w:val="24"/>
      <w:lang w:val="en-GB"/>
    </w:rPr>
  </w:style>
  <w:style w:type="character" w:customStyle="1" w:styleId="IsiParChar">
    <w:name w:val="Isi Par Char"/>
    <w:basedOn w:val="DefaultParagraphFont"/>
    <w:link w:val="IsiPar"/>
    <w:rsid w:val="00845B55"/>
    <w:rPr>
      <w:rFonts w:ascii="Times New Roman" w:hAnsi="Times New Roman" w:cs="Times New Roman"/>
      <w:sz w:val="24"/>
      <w:szCs w:val="24"/>
      <w:lang w:val="en-GB"/>
    </w:rPr>
  </w:style>
  <w:style w:type="paragraph" w:customStyle="1" w:styleId="TableParagraph">
    <w:name w:val="Table Paragraph"/>
    <w:basedOn w:val="Normal"/>
    <w:uiPriority w:val="1"/>
    <w:qFormat/>
    <w:rsid w:val="00845B55"/>
    <w:pPr>
      <w:widowControl w:val="0"/>
      <w:autoSpaceDE w:val="0"/>
      <w:autoSpaceDN w:val="0"/>
      <w:spacing w:after="0" w:line="240" w:lineRule="auto"/>
    </w:pPr>
    <w:rPr>
      <w:rFonts w:ascii="Times New Roman" w:eastAsia="Times New Roman" w:hAnsi="Times New Roman" w:cs="Times New Roman"/>
      <w:lang w:val="en-US"/>
    </w:rPr>
  </w:style>
  <w:style w:type="character" w:styleId="Strong">
    <w:name w:val="Strong"/>
    <w:basedOn w:val="DefaultParagraphFont"/>
    <w:uiPriority w:val="22"/>
    <w:qFormat/>
    <w:rsid w:val="00845B55"/>
    <w:rPr>
      <w:b/>
      <w:bCs/>
    </w:rPr>
  </w:style>
  <w:style w:type="paragraph" w:styleId="TOC3">
    <w:name w:val="toc 3"/>
    <w:basedOn w:val="Normal"/>
    <w:next w:val="Normal"/>
    <w:autoRedefine/>
    <w:uiPriority w:val="39"/>
    <w:unhideWhenUsed/>
    <w:rsid w:val="00845B55"/>
    <w:pPr>
      <w:spacing w:after="100" w:line="259" w:lineRule="auto"/>
      <w:ind w:left="440"/>
    </w:pPr>
    <w:rPr>
      <w:rFonts w:eastAsiaTheme="minorEastAsia"/>
      <w:lang w:eastAsia="en-ID"/>
    </w:rPr>
  </w:style>
  <w:style w:type="paragraph" w:styleId="TOC4">
    <w:name w:val="toc 4"/>
    <w:basedOn w:val="Normal"/>
    <w:next w:val="Normal"/>
    <w:autoRedefine/>
    <w:uiPriority w:val="39"/>
    <w:unhideWhenUsed/>
    <w:rsid w:val="00845B55"/>
    <w:pPr>
      <w:spacing w:after="100" w:line="259" w:lineRule="auto"/>
      <w:ind w:left="660"/>
    </w:pPr>
    <w:rPr>
      <w:rFonts w:eastAsiaTheme="minorEastAsia"/>
      <w:lang w:eastAsia="en-ID"/>
    </w:rPr>
  </w:style>
  <w:style w:type="paragraph" w:styleId="TOC5">
    <w:name w:val="toc 5"/>
    <w:basedOn w:val="Normal"/>
    <w:next w:val="Normal"/>
    <w:autoRedefine/>
    <w:uiPriority w:val="39"/>
    <w:unhideWhenUsed/>
    <w:rsid w:val="00845B55"/>
    <w:pPr>
      <w:spacing w:after="100" w:line="259" w:lineRule="auto"/>
      <w:ind w:left="880"/>
    </w:pPr>
    <w:rPr>
      <w:rFonts w:eastAsiaTheme="minorEastAsia"/>
      <w:lang w:eastAsia="en-ID"/>
    </w:rPr>
  </w:style>
  <w:style w:type="paragraph" w:styleId="TOC6">
    <w:name w:val="toc 6"/>
    <w:basedOn w:val="Normal"/>
    <w:next w:val="Normal"/>
    <w:autoRedefine/>
    <w:uiPriority w:val="39"/>
    <w:unhideWhenUsed/>
    <w:rsid w:val="00845B55"/>
    <w:pPr>
      <w:spacing w:after="100" w:line="259" w:lineRule="auto"/>
      <w:ind w:left="1100"/>
    </w:pPr>
    <w:rPr>
      <w:rFonts w:eastAsiaTheme="minorEastAsia"/>
      <w:lang w:eastAsia="en-ID"/>
    </w:rPr>
  </w:style>
  <w:style w:type="paragraph" w:styleId="TOC7">
    <w:name w:val="toc 7"/>
    <w:basedOn w:val="Normal"/>
    <w:next w:val="Normal"/>
    <w:autoRedefine/>
    <w:uiPriority w:val="39"/>
    <w:unhideWhenUsed/>
    <w:rsid w:val="00845B55"/>
    <w:pPr>
      <w:spacing w:after="100" w:line="259" w:lineRule="auto"/>
      <w:ind w:left="1320"/>
    </w:pPr>
    <w:rPr>
      <w:rFonts w:eastAsiaTheme="minorEastAsia"/>
      <w:lang w:eastAsia="en-ID"/>
    </w:rPr>
  </w:style>
  <w:style w:type="paragraph" w:styleId="TOC8">
    <w:name w:val="toc 8"/>
    <w:basedOn w:val="Normal"/>
    <w:next w:val="Normal"/>
    <w:autoRedefine/>
    <w:uiPriority w:val="39"/>
    <w:unhideWhenUsed/>
    <w:rsid w:val="00845B55"/>
    <w:pPr>
      <w:spacing w:after="100" w:line="259" w:lineRule="auto"/>
      <w:ind w:left="1540"/>
    </w:pPr>
    <w:rPr>
      <w:rFonts w:eastAsiaTheme="minorEastAsia"/>
      <w:lang w:eastAsia="en-ID"/>
    </w:rPr>
  </w:style>
  <w:style w:type="paragraph" w:styleId="TOC9">
    <w:name w:val="toc 9"/>
    <w:basedOn w:val="Normal"/>
    <w:next w:val="Normal"/>
    <w:autoRedefine/>
    <w:uiPriority w:val="39"/>
    <w:unhideWhenUsed/>
    <w:rsid w:val="00845B55"/>
    <w:pPr>
      <w:spacing w:after="100" w:line="259" w:lineRule="auto"/>
      <w:ind w:left="1760"/>
    </w:pPr>
    <w:rPr>
      <w:rFonts w:eastAsiaTheme="minorEastAsia"/>
      <w:lang w:eastAsia="en-ID"/>
    </w:rPr>
  </w:style>
  <w:style w:type="paragraph" w:styleId="TableofFigures">
    <w:name w:val="table of figures"/>
    <w:basedOn w:val="Normal"/>
    <w:next w:val="Normal"/>
    <w:uiPriority w:val="99"/>
    <w:unhideWhenUsed/>
    <w:rsid w:val="00845B55"/>
    <w:pPr>
      <w:spacing w:after="0" w:line="259" w:lineRule="auto"/>
    </w:pPr>
    <w:rPr>
      <w:rFonts w:ascii="Times New Roman" w:hAnsi="Times New Roman" w:cs="Times New Roman"/>
      <w:sz w:val="24"/>
      <w:szCs w:val="24"/>
      <w:lang w:val="en-GB"/>
    </w:rPr>
  </w:style>
  <w:style w:type="character" w:customStyle="1" w:styleId="whitespace-normal">
    <w:name w:val="whitespace-normal"/>
    <w:basedOn w:val="DefaultParagraphFont"/>
    <w:rsid w:val="0058263F"/>
  </w:style>
  <w:style w:type="paragraph" w:customStyle="1" w:styleId="ParagrafBiasa">
    <w:name w:val="Paragraf Biasa"/>
    <w:basedOn w:val="IsiPar"/>
    <w:link w:val="ParagrafBiasaChar"/>
    <w:qFormat/>
    <w:rsid w:val="00AA2941"/>
    <w:pPr>
      <w:spacing w:before="240"/>
    </w:pPr>
  </w:style>
  <w:style w:type="character" w:customStyle="1" w:styleId="ParagrafBiasaChar">
    <w:name w:val="Paragraf Biasa Char"/>
    <w:basedOn w:val="IsiParChar"/>
    <w:link w:val="ParagrafBiasa"/>
    <w:rsid w:val="00AA2941"/>
    <w:rPr>
      <w:rFonts w:ascii="Times New Roman" w:hAnsi="Times New Roman" w:cs="Times New Roman"/>
      <w:sz w:val="24"/>
      <w:szCs w:val="24"/>
      <w:lang w:val="en-GB"/>
    </w:rPr>
  </w:style>
  <w:style w:type="table" w:customStyle="1" w:styleId="TableGrid13">
    <w:name w:val="Table Grid13"/>
    <w:basedOn w:val="TableNormal"/>
    <w:next w:val="TableGrid"/>
    <w:uiPriority w:val="39"/>
    <w:rsid w:val="00893E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893E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893E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5D77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CES">
    <w:name w:val="APPENDICES"/>
    <w:basedOn w:val="Chapter"/>
    <w:link w:val="APPENDICESChar"/>
    <w:qFormat/>
    <w:rsid w:val="001344A2"/>
  </w:style>
  <w:style w:type="character" w:customStyle="1" w:styleId="APPENDICESChar">
    <w:name w:val="APPENDICES Char"/>
    <w:basedOn w:val="ChapterChar"/>
    <w:link w:val="APPENDICES"/>
    <w:rsid w:val="001344A2"/>
    <w:rPr>
      <w:rFonts w:ascii="Times New Roman" w:eastAsiaTheme="majorEastAsia" w:hAnsi="Times New Roman" w:cs="Times New Roman"/>
      <w:b/>
      <w:bCs/>
      <w:color w:val="365F91" w:themeColor="accent1" w:themeShade="B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7348">
      <w:bodyDiv w:val="1"/>
      <w:marLeft w:val="0"/>
      <w:marRight w:val="0"/>
      <w:marTop w:val="0"/>
      <w:marBottom w:val="0"/>
      <w:divBdr>
        <w:top w:val="none" w:sz="0" w:space="0" w:color="auto"/>
        <w:left w:val="none" w:sz="0" w:space="0" w:color="auto"/>
        <w:bottom w:val="none" w:sz="0" w:space="0" w:color="auto"/>
        <w:right w:val="none" w:sz="0" w:space="0" w:color="auto"/>
      </w:divBdr>
    </w:div>
    <w:div w:id="1008415">
      <w:bodyDiv w:val="1"/>
      <w:marLeft w:val="0"/>
      <w:marRight w:val="0"/>
      <w:marTop w:val="0"/>
      <w:marBottom w:val="0"/>
      <w:divBdr>
        <w:top w:val="none" w:sz="0" w:space="0" w:color="auto"/>
        <w:left w:val="none" w:sz="0" w:space="0" w:color="auto"/>
        <w:bottom w:val="none" w:sz="0" w:space="0" w:color="auto"/>
        <w:right w:val="none" w:sz="0" w:space="0" w:color="auto"/>
      </w:divBdr>
    </w:div>
    <w:div w:id="1245459">
      <w:bodyDiv w:val="1"/>
      <w:marLeft w:val="0"/>
      <w:marRight w:val="0"/>
      <w:marTop w:val="0"/>
      <w:marBottom w:val="0"/>
      <w:divBdr>
        <w:top w:val="none" w:sz="0" w:space="0" w:color="auto"/>
        <w:left w:val="none" w:sz="0" w:space="0" w:color="auto"/>
        <w:bottom w:val="none" w:sz="0" w:space="0" w:color="auto"/>
        <w:right w:val="none" w:sz="0" w:space="0" w:color="auto"/>
      </w:divBdr>
    </w:div>
    <w:div w:id="1786538">
      <w:bodyDiv w:val="1"/>
      <w:marLeft w:val="0"/>
      <w:marRight w:val="0"/>
      <w:marTop w:val="0"/>
      <w:marBottom w:val="0"/>
      <w:divBdr>
        <w:top w:val="none" w:sz="0" w:space="0" w:color="auto"/>
        <w:left w:val="none" w:sz="0" w:space="0" w:color="auto"/>
        <w:bottom w:val="none" w:sz="0" w:space="0" w:color="auto"/>
        <w:right w:val="none" w:sz="0" w:space="0" w:color="auto"/>
      </w:divBdr>
    </w:div>
    <w:div w:id="3359075">
      <w:bodyDiv w:val="1"/>
      <w:marLeft w:val="0"/>
      <w:marRight w:val="0"/>
      <w:marTop w:val="0"/>
      <w:marBottom w:val="0"/>
      <w:divBdr>
        <w:top w:val="none" w:sz="0" w:space="0" w:color="auto"/>
        <w:left w:val="none" w:sz="0" w:space="0" w:color="auto"/>
        <w:bottom w:val="none" w:sz="0" w:space="0" w:color="auto"/>
        <w:right w:val="none" w:sz="0" w:space="0" w:color="auto"/>
      </w:divBdr>
      <w:divsChild>
        <w:div w:id="1756900008">
          <w:marLeft w:val="480"/>
          <w:marRight w:val="0"/>
          <w:marTop w:val="0"/>
          <w:marBottom w:val="0"/>
          <w:divBdr>
            <w:top w:val="none" w:sz="0" w:space="0" w:color="auto"/>
            <w:left w:val="none" w:sz="0" w:space="0" w:color="auto"/>
            <w:bottom w:val="none" w:sz="0" w:space="0" w:color="auto"/>
            <w:right w:val="none" w:sz="0" w:space="0" w:color="auto"/>
          </w:divBdr>
        </w:div>
        <w:div w:id="1990210850">
          <w:marLeft w:val="480"/>
          <w:marRight w:val="0"/>
          <w:marTop w:val="0"/>
          <w:marBottom w:val="0"/>
          <w:divBdr>
            <w:top w:val="none" w:sz="0" w:space="0" w:color="auto"/>
            <w:left w:val="none" w:sz="0" w:space="0" w:color="auto"/>
            <w:bottom w:val="none" w:sz="0" w:space="0" w:color="auto"/>
            <w:right w:val="none" w:sz="0" w:space="0" w:color="auto"/>
          </w:divBdr>
        </w:div>
        <w:div w:id="1761758666">
          <w:marLeft w:val="480"/>
          <w:marRight w:val="0"/>
          <w:marTop w:val="0"/>
          <w:marBottom w:val="0"/>
          <w:divBdr>
            <w:top w:val="none" w:sz="0" w:space="0" w:color="auto"/>
            <w:left w:val="none" w:sz="0" w:space="0" w:color="auto"/>
            <w:bottom w:val="none" w:sz="0" w:space="0" w:color="auto"/>
            <w:right w:val="none" w:sz="0" w:space="0" w:color="auto"/>
          </w:divBdr>
        </w:div>
        <w:div w:id="1446537527">
          <w:marLeft w:val="480"/>
          <w:marRight w:val="0"/>
          <w:marTop w:val="0"/>
          <w:marBottom w:val="0"/>
          <w:divBdr>
            <w:top w:val="none" w:sz="0" w:space="0" w:color="auto"/>
            <w:left w:val="none" w:sz="0" w:space="0" w:color="auto"/>
            <w:bottom w:val="none" w:sz="0" w:space="0" w:color="auto"/>
            <w:right w:val="none" w:sz="0" w:space="0" w:color="auto"/>
          </w:divBdr>
        </w:div>
        <w:div w:id="215048260">
          <w:marLeft w:val="480"/>
          <w:marRight w:val="0"/>
          <w:marTop w:val="0"/>
          <w:marBottom w:val="0"/>
          <w:divBdr>
            <w:top w:val="none" w:sz="0" w:space="0" w:color="auto"/>
            <w:left w:val="none" w:sz="0" w:space="0" w:color="auto"/>
            <w:bottom w:val="none" w:sz="0" w:space="0" w:color="auto"/>
            <w:right w:val="none" w:sz="0" w:space="0" w:color="auto"/>
          </w:divBdr>
        </w:div>
        <w:div w:id="1167013011">
          <w:marLeft w:val="480"/>
          <w:marRight w:val="0"/>
          <w:marTop w:val="0"/>
          <w:marBottom w:val="0"/>
          <w:divBdr>
            <w:top w:val="none" w:sz="0" w:space="0" w:color="auto"/>
            <w:left w:val="none" w:sz="0" w:space="0" w:color="auto"/>
            <w:bottom w:val="none" w:sz="0" w:space="0" w:color="auto"/>
            <w:right w:val="none" w:sz="0" w:space="0" w:color="auto"/>
          </w:divBdr>
        </w:div>
        <w:div w:id="264118017">
          <w:marLeft w:val="480"/>
          <w:marRight w:val="0"/>
          <w:marTop w:val="0"/>
          <w:marBottom w:val="0"/>
          <w:divBdr>
            <w:top w:val="none" w:sz="0" w:space="0" w:color="auto"/>
            <w:left w:val="none" w:sz="0" w:space="0" w:color="auto"/>
            <w:bottom w:val="none" w:sz="0" w:space="0" w:color="auto"/>
            <w:right w:val="none" w:sz="0" w:space="0" w:color="auto"/>
          </w:divBdr>
        </w:div>
        <w:div w:id="1976593397">
          <w:marLeft w:val="480"/>
          <w:marRight w:val="0"/>
          <w:marTop w:val="0"/>
          <w:marBottom w:val="0"/>
          <w:divBdr>
            <w:top w:val="none" w:sz="0" w:space="0" w:color="auto"/>
            <w:left w:val="none" w:sz="0" w:space="0" w:color="auto"/>
            <w:bottom w:val="none" w:sz="0" w:space="0" w:color="auto"/>
            <w:right w:val="none" w:sz="0" w:space="0" w:color="auto"/>
          </w:divBdr>
        </w:div>
        <w:div w:id="821849717">
          <w:marLeft w:val="480"/>
          <w:marRight w:val="0"/>
          <w:marTop w:val="0"/>
          <w:marBottom w:val="0"/>
          <w:divBdr>
            <w:top w:val="none" w:sz="0" w:space="0" w:color="auto"/>
            <w:left w:val="none" w:sz="0" w:space="0" w:color="auto"/>
            <w:bottom w:val="none" w:sz="0" w:space="0" w:color="auto"/>
            <w:right w:val="none" w:sz="0" w:space="0" w:color="auto"/>
          </w:divBdr>
        </w:div>
        <w:div w:id="588152083">
          <w:marLeft w:val="480"/>
          <w:marRight w:val="0"/>
          <w:marTop w:val="0"/>
          <w:marBottom w:val="0"/>
          <w:divBdr>
            <w:top w:val="none" w:sz="0" w:space="0" w:color="auto"/>
            <w:left w:val="none" w:sz="0" w:space="0" w:color="auto"/>
            <w:bottom w:val="none" w:sz="0" w:space="0" w:color="auto"/>
            <w:right w:val="none" w:sz="0" w:space="0" w:color="auto"/>
          </w:divBdr>
        </w:div>
        <w:div w:id="1759445034">
          <w:marLeft w:val="480"/>
          <w:marRight w:val="0"/>
          <w:marTop w:val="0"/>
          <w:marBottom w:val="0"/>
          <w:divBdr>
            <w:top w:val="none" w:sz="0" w:space="0" w:color="auto"/>
            <w:left w:val="none" w:sz="0" w:space="0" w:color="auto"/>
            <w:bottom w:val="none" w:sz="0" w:space="0" w:color="auto"/>
            <w:right w:val="none" w:sz="0" w:space="0" w:color="auto"/>
          </w:divBdr>
        </w:div>
        <w:div w:id="1698776295">
          <w:marLeft w:val="480"/>
          <w:marRight w:val="0"/>
          <w:marTop w:val="0"/>
          <w:marBottom w:val="0"/>
          <w:divBdr>
            <w:top w:val="none" w:sz="0" w:space="0" w:color="auto"/>
            <w:left w:val="none" w:sz="0" w:space="0" w:color="auto"/>
            <w:bottom w:val="none" w:sz="0" w:space="0" w:color="auto"/>
            <w:right w:val="none" w:sz="0" w:space="0" w:color="auto"/>
          </w:divBdr>
        </w:div>
        <w:div w:id="1886983423">
          <w:marLeft w:val="480"/>
          <w:marRight w:val="0"/>
          <w:marTop w:val="0"/>
          <w:marBottom w:val="0"/>
          <w:divBdr>
            <w:top w:val="none" w:sz="0" w:space="0" w:color="auto"/>
            <w:left w:val="none" w:sz="0" w:space="0" w:color="auto"/>
            <w:bottom w:val="none" w:sz="0" w:space="0" w:color="auto"/>
            <w:right w:val="none" w:sz="0" w:space="0" w:color="auto"/>
          </w:divBdr>
        </w:div>
        <w:div w:id="23408227">
          <w:marLeft w:val="480"/>
          <w:marRight w:val="0"/>
          <w:marTop w:val="0"/>
          <w:marBottom w:val="0"/>
          <w:divBdr>
            <w:top w:val="none" w:sz="0" w:space="0" w:color="auto"/>
            <w:left w:val="none" w:sz="0" w:space="0" w:color="auto"/>
            <w:bottom w:val="none" w:sz="0" w:space="0" w:color="auto"/>
            <w:right w:val="none" w:sz="0" w:space="0" w:color="auto"/>
          </w:divBdr>
        </w:div>
        <w:div w:id="509568925">
          <w:marLeft w:val="480"/>
          <w:marRight w:val="0"/>
          <w:marTop w:val="0"/>
          <w:marBottom w:val="0"/>
          <w:divBdr>
            <w:top w:val="none" w:sz="0" w:space="0" w:color="auto"/>
            <w:left w:val="none" w:sz="0" w:space="0" w:color="auto"/>
            <w:bottom w:val="none" w:sz="0" w:space="0" w:color="auto"/>
            <w:right w:val="none" w:sz="0" w:space="0" w:color="auto"/>
          </w:divBdr>
        </w:div>
        <w:div w:id="633675534">
          <w:marLeft w:val="480"/>
          <w:marRight w:val="0"/>
          <w:marTop w:val="0"/>
          <w:marBottom w:val="0"/>
          <w:divBdr>
            <w:top w:val="none" w:sz="0" w:space="0" w:color="auto"/>
            <w:left w:val="none" w:sz="0" w:space="0" w:color="auto"/>
            <w:bottom w:val="none" w:sz="0" w:space="0" w:color="auto"/>
            <w:right w:val="none" w:sz="0" w:space="0" w:color="auto"/>
          </w:divBdr>
        </w:div>
        <w:div w:id="1681195886">
          <w:marLeft w:val="480"/>
          <w:marRight w:val="0"/>
          <w:marTop w:val="0"/>
          <w:marBottom w:val="0"/>
          <w:divBdr>
            <w:top w:val="none" w:sz="0" w:space="0" w:color="auto"/>
            <w:left w:val="none" w:sz="0" w:space="0" w:color="auto"/>
            <w:bottom w:val="none" w:sz="0" w:space="0" w:color="auto"/>
            <w:right w:val="none" w:sz="0" w:space="0" w:color="auto"/>
          </w:divBdr>
        </w:div>
        <w:div w:id="260915420">
          <w:marLeft w:val="480"/>
          <w:marRight w:val="0"/>
          <w:marTop w:val="0"/>
          <w:marBottom w:val="0"/>
          <w:divBdr>
            <w:top w:val="none" w:sz="0" w:space="0" w:color="auto"/>
            <w:left w:val="none" w:sz="0" w:space="0" w:color="auto"/>
            <w:bottom w:val="none" w:sz="0" w:space="0" w:color="auto"/>
            <w:right w:val="none" w:sz="0" w:space="0" w:color="auto"/>
          </w:divBdr>
        </w:div>
        <w:div w:id="1316833680">
          <w:marLeft w:val="480"/>
          <w:marRight w:val="0"/>
          <w:marTop w:val="0"/>
          <w:marBottom w:val="0"/>
          <w:divBdr>
            <w:top w:val="none" w:sz="0" w:space="0" w:color="auto"/>
            <w:left w:val="none" w:sz="0" w:space="0" w:color="auto"/>
            <w:bottom w:val="none" w:sz="0" w:space="0" w:color="auto"/>
            <w:right w:val="none" w:sz="0" w:space="0" w:color="auto"/>
          </w:divBdr>
        </w:div>
        <w:div w:id="1036925886">
          <w:marLeft w:val="480"/>
          <w:marRight w:val="0"/>
          <w:marTop w:val="0"/>
          <w:marBottom w:val="0"/>
          <w:divBdr>
            <w:top w:val="none" w:sz="0" w:space="0" w:color="auto"/>
            <w:left w:val="none" w:sz="0" w:space="0" w:color="auto"/>
            <w:bottom w:val="none" w:sz="0" w:space="0" w:color="auto"/>
            <w:right w:val="none" w:sz="0" w:space="0" w:color="auto"/>
          </w:divBdr>
        </w:div>
        <w:div w:id="60494086">
          <w:marLeft w:val="480"/>
          <w:marRight w:val="0"/>
          <w:marTop w:val="0"/>
          <w:marBottom w:val="0"/>
          <w:divBdr>
            <w:top w:val="none" w:sz="0" w:space="0" w:color="auto"/>
            <w:left w:val="none" w:sz="0" w:space="0" w:color="auto"/>
            <w:bottom w:val="none" w:sz="0" w:space="0" w:color="auto"/>
            <w:right w:val="none" w:sz="0" w:space="0" w:color="auto"/>
          </w:divBdr>
        </w:div>
        <w:div w:id="278800117">
          <w:marLeft w:val="480"/>
          <w:marRight w:val="0"/>
          <w:marTop w:val="0"/>
          <w:marBottom w:val="0"/>
          <w:divBdr>
            <w:top w:val="none" w:sz="0" w:space="0" w:color="auto"/>
            <w:left w:val="none" w:sz="0" w:space="0" w:color="auto"/>
            <w:bottom w:val="none" w:sz="0" w:space="0" w:color="auto"/>
            <w:right w:val="none" w:sz="0" w:space="0" w:color="auto"/>
          </w:divBdr>
        </w:div>
        <w:div w:id="203564038">
          <w:marLeft w:val="480"/>
          <w:marRight w:val="0"/>
          <w:marTop w:val="0"/>
          <w:marBottom w:val="0"/>
          <w:divBdr>
            <w:top w:val="none" w:sz="0" w:space="0" w:color="auto"/>
            <w:left w:val="none" w:sz="0" w:space="0" w:color="auto"/>
            <w:bottom w:val="none" w:sz="0" w:space="0" w:color="auto"/>
            <w:right w:val="none" w:sz="0" w:space="0" w:color="auto"/>
          </w:divBdr>
        </w:div>
        <w:div w:id="202522982">
          <w:marLeft w:val="480"/>
          <w:marRight w:val="0"/>
          <w:marTop w:val="0"/>
          <w:marBottom w:val="0"/>
          <w:divBdr>
            <w:top w:val="none" w:sz="0" w:space="0" w:color="auto"/>
            <w:left w:val="none" w:sz="0" w:space="0" w:color="auto"/>
            <w:bottom w:val="none" w:sz="0" w:space="0" w:color="auto"/>
            <w:right w:val="none" w:sz="0" w:space="0" w:color="auto"/>
          </w:divBdr>
        </w:div>
        <w:div w:id="179927711">
          <w:marLeft w:val="480"/>
          <w:marRight w:val="0"/>
          <w:marTop w:val="0"/>
          <w:marBottom w:val="0"/>
          <w:divBdr>
            <w:top w:val="none" w:sz="0" w:space="0" w:color="auto"/>
            <w:left w:val="none" w:sz="0" w:space="0" w:color="auto"/>
            <w:bottom w:val="none" w:sz="0" w:space="0" w:color="auto"/>
            <w:right w:val="none" w:sz="0" w:space="0" w:color="auto"/>
          </w:divBdr>
        </w:div>
        <w:div w:id="1097678463">
          <w:marLeft w:val="480"/>
          <w:marRight w:val="0"/>
          <w:marTop w:val="0"/>
          <w:marBottom w:val="0"/>
          <w:divBdr>
            <w:top w:val="none" w:sz="0" w:space="0" w:color="auto"/>
            <w:left w:val="none" w:sz="0" w:space="0" w:color="auto"/>
            <w:bottom w:val="none" w:sz="0" w:space="0" w:color="auto"/>
            <w:right w:val="none" w:sz="0" w:space="0" w:color="auto"/>
          </w:divBdr>
        </w:div>
        <w:div w:id="809519014">
          <w:marLeft w:val="480"/>
          <w:marRight w:val="0"/>
          <w:marTop w:val="0"/>
          <w:marBottom w:val="0"/>
          <w:divBdr>
            <w:top w:val="none" w:sz="0" w:space="0" w:color="auto"/>
            <w:left w:val="none" w:sz="0" w:space="0" w:color="auto"/>
            <w:bottom w:val="none" w:sz="0" w:space="0" w:color="auto"/>
            <w:right w:val="none" w:sz="0" w:space="0" w:color="auto"/>
          </w:divBdr>
        </w:div>
        <w:div w:id="1314215111">
          <w:marLeft w:val="480"/>
          <w:marRight w:val="0"/>
          <w:marTop w:val="0"/>
          <w:marBottom w:val="0"/>
          <w:divBdr>
            <w:top w:val="none" w:sz="0" w:space="0" w:color="auto"/>
            <w:left w:val="none" w:sz="0" w:space="0" w:color="auto"/>
            <w:bottom w:val="none" w:sz="0" w:space="0" w:color="auto"/>
            <w:right w:val="none" w:sz="0" w:space="0" w:color="auto"/>
          </w:divBdr>
        </w:div>
        <w:div w:id="1906450888">
          <w:marLeft w:val="480"/>
          <w:marRight w:val="0"/>
          <w:marTop w:val="0"/>
          <w:marBottom w:val="0"/>
          <w:divBdr>
            <w:top w:val="none" w:sz="0" w:space="0" w:color="auto"/>
            <w:left w:val="none" w:sz="0" w:space="0" w:color="auto"/>
            <w:bottom w:val="none" w:sz="0" w:space="0" w:color="auto"/>
            <w:right w:val="none" w:sz="0" w:space="0" w:color="auto"/>
          </w:divBdr>
        </w:div>
        <w:div w:id="264273084">
          <w:marLeft w:val="480"/>
          <w:marRight w:val="0"/>
          <w:marTop w:val="0"/>
          <w:marBottom w:val="0"/>
          <w:divBdr>
            <w:top w:val="none" w:sz="0" w:space="0" w:color="auto"/>
            <w:left w:val="none" w:sz="0" w:space="0" w:color="auto"/>
            <w:bottom w:val="none" w:sz="0" w:space="0" w:color="auto"/>
            <w:right w:val="none" w:sz="0" w:space="0" w:color="auto"/>
          </w:divBdr>
        </w:div>
        <w:div w:id="1810170378">
          <w:marLeft w:val="480"/>
          <w:marRight w:val="0"/>
          <w:marTop w:val="0"/>
          <w:marBottom w:val="0"/>
          <w:divBdr>
            <w:top w:val="none" w:sz="0" w:space="0" w:color="auto"/>
            <w:left w:val="none" w:sz="0" w:space="0" w:color="auto"/>
            <w:bottom w:val="none" w:sz="0" w:space="0" w:color="auto"/>
            <w:right w:val="none" w:sz="0" w:space="0" w:color="auto"/>
          </w:divBdr>
        </w:div>
        <w:div w:id="1255477371">
          <w:marLeft w:val="480"/>
          <w:marRight w:val="0"/>
          <w:marTop w:val="0"/>
          <w:marBottom w:val="0"/>
          <w:divBdr>
            <w:top w:val="none" w:sz="0" w:space="0" w:color="auto"/>
            <w:left w:val="none" w:sz="0" w:space="0" w:color="auto"/>
            <w:bottom w:val="none" w:sz="0" w:space="0" w:color="auto"/>
            <w:right w:val="none" w:sz="0" w:space="0" w:color="auto"/>
          </w:divBdr>
        </w:div>
        <w:div w:id="1197278903">
          <w:marLeft w:val="480"/>
          <w:marRight w:val="0"/>
          <w:marTop w:val="0"/>
          <w:marBottom w:val="0"/>
          <w:divBdr>
            <w:top w:val="none" w:sz="0" w:space="0" w:color="auto"/>
            <w:left w:val="none" w:sz="0" w:space="0" w:color="auto"/>
            <w:bottom w:val="none" w:sz="0" w:space="0" w:color="auto"/>
            <w:right w:val="none" w:sz="0" w:space="0" w:color="auto"/>
          </w:divBdr>
        </w:div>
        <w:div w:id="830366551">
          <w:marLeft w:val="480"/>
          <w:marRight w:val="0"/>
          <w:marTop w:val="0"/>
          <w:marBottom w:val="0"/>
          <w:divBdr>
            <w:top w:val="none" w:sz="0" w:space="0" w:color="auto"/>
            <w:left w:val="none" w:sz="0" w:space="0" w:color="auto"/>
            <w:bottom w:val="none" w:sz="0" w:space="0" w:color="auto"/>
            <w:right w:val="none" w:sz="0" w:space="0" w:color="auto"/>
          </w:divBdr>
        </w:div>
        <w:div w:id="476261258">
          <w:marLeft w:val="480"/>
          <w:marRight w:val="0"/>
          <w:marTop w:val="0"/>
          <w:marBottom w:val="0"/>
          <w:divBdr>
            <w:top w:val="none" w:sz="0" w:space="0" w:color="auto"/>
            <w:left w:val="none" w:sz="0" w:space="0" w:color="auto"/>
            <w:bottom w:val="none" w:sz="0" w:space="0" w:color="auto"/>
            <w:right w:val="none" w:sz="0" w:space="0" w:color="auto"/>
          </w:divBdr>
        </w:div>
        <w:div w:id="1634172373">
          <w:marLeft w:val="480"/>
          <w:marRight w:val="0"/>
          <w:marTop w:val="0"/>
          <w:marBottom w:val="0"/>
          <w:divBdr>
            <w:top w:val="none" w:sz="0" w:space="0" w:color="auto"/>
            <w:left w:val="none" w:sz="0" w:space="0" w:color="auto"/>
            <w:bottom w:val="none" w:sz="0" w:space="0" w:color="auto"/>
            <w:right w:val="none" w:sz="0" w:space="0" w:color="auto"/>
          </w:divBdr>
        </w:div>
        <w:div w:id="281770665">
          <w:marLeft w:val="480"/>
          <w:marRight w:val="0"/>
          <w:marTop w:val="0"/>
          <w:marBottom w:val="0"/>
          <w:divBdr>
            <w:top w:val="none" w:sz="0" w:space="0" w:color="auto"/>
            <w:left w:val="none" w:sz="0" w:space="0" w:color="auto"/>
            <w:bottom w:val="none" w:sz="0" w:space="0" w:color="auto"/>
            <w:right w:val="none" w:sz="0" w:space="0" w:color="auto"/>
          </w:divBdr>
        </w:div>
        <w:div w:id="1337852666">
          <w:marLeft w:val="480"/>
          <w:marRight w:val="0"/>
          <w:marTop w:val="0"/>
          <w:marBottom w:val="0"/>
          <w:divBdr>
            <w:top w:val="none" w:sz="0" w:space="0" w:color="auto"/>
            <w:left w:val="none" w:sz="0" w:space="0" w:color="auto"/>
            <w:bottom w:val="none" w:sz="0" w:space="0" w:color="auto"/>
            <w:right w:val="none" w:sz="0" w:space="0" w:color="auto"/>
          </w:divBdr>
        </w:div>
        <w:div w:id="980574097">
          <w:marLeft w:val="480"/>
          <w:marRight w:val="0"/>
          <w:marTop w:val="0"/>
          <w:marBottom w:val="0"/>
          <w:divBdr>
            <w:top w:val="none" w:sz="0" w:space="0" w:color="auto"/>
            <w:left w:val="none" w:sz="0" w:space="0" w:color="auto"/>
            <w:bottom w:val="none" w:sz="0" w:space="0" w:color="auto"/>
            <w:right w:val="none" w:sz="0" w:space="0" w:color="auto"/>
          </w:divBdr>
        </w:div>
        <w:div w:id="1548834220">
          <w:marLeft w:val="480"/>
          <w:marRight w:val="0"/>
          <w:marTop w:val="0"/>
          <w:marBottom w:val="0"/>
          <w:divBdr>
            <w:top w:val="none" w:sz="0" w:space="0" w:color="auto"/>
            <w:left w:val="none" w:sz="0" w:space="0" w:color="auto"/>
            <w:bottom w:val="none" w:sz="0" w:space="0" w:color="auto"/>
            <w:right w:val="none" w:sz="0" w:space="0" w:color="auto"/>
          </w:divBdr>
        </w:div>
        <w:div w:id="1103259140">
          <w:marLeft w:val="480"/>
          <w:marRight w:val="0"/>
          <w:marTop w:val="0"/>
          <w:marBottom w:val="0"/>
          <w:divBdr>
            <w:top w:val="none" w:sz="0" w:space="0" w:color="auto"/>
            <w:left w:val="none" w:sz="0" w:space="0" w:color="auto"/>
            <w:bottom w:val="none" w:sz="0" w:space="0" w:color="auto"/>
            <w:right w:val="none" w:sz="0" w:space="0" w:color="auto"/>
          </w:divBdr>
        </w:div>
        <w:div w:id="1179546228">
          <w:marLeft w:val="480"/>
          <w:marRight w:val="0"/>
          <w:marTop w:val="0"/>
          <w:marBottom w:val="0"/>
          <w:divBdr>
            <w:top w:val="none" w:sz="0" w:space="0" w:color="auto"/>
            <w:left w:val="none" w:sz="0" w:space="0" w:color="auto"/>
            <w:bottom w:val="none" w:sz="0" w:space="0" w:color="auto"/>
            <w:right w:val="none" w:sz="0" w:space="0" w:color="auto"/>
          </w:divBdr>
        </w:div>
      </w:divsChild>
    </w:div>
    <w:div w:id="3824653">
      <w:bodyDiv w:val="1"/>
      <w:marLeft w:val="0"/>
      <w:marRight w:val="0"/>
      <w:marTop w:val="0"/>
      <w:marBottom w:val="0"/>
      <w:divBdr>
        <w:top w:val="none" w:sz="0" w:space="0" w:color="auto"/>
        <w:left w:val="none" w:sz="0" w:space="0" w:color="auto"/>
        <w:bottom w:val="none" w:sz="0" w:space="0" w:color="auto"/>
        <w:right w:val="none" w:sz="0" w:space="0" w:color="auto"/>
      </w:divBdr>
    </w:div>
    <w:div w:id="4406045">
      <w:bodyDiv w:val="1"/>
      <w:marLeft w:val="0"/>
      <w:marRight w:val="0"/>
      <w:marTop w:val="0"/>
      <w:marBottom w:val="0"/>
      <w:divBdr>
        <w:top w:val="none" w:sz="0" w:space="0" w:color="auto"/>
        <w:left w:val="none" w:sz="0" w:space="0" w:color="auto"/>
        <w:bottom w:val="none" w:sz="0" w:space="0" w:color="auto"/>
        <w:right w:val="none" w:sz="0" w:space="0" w:color="auto"/>
      </w:divBdr>
    </w:div>
    <w:div w:id="5714905">
      <w:bodyDiv w:val="1"/>
      <w:marLeft w:val="0"/>
      <w:marRight w:val="0"/>
      <w:marTop w:val="0"/>
      <w:marBottom w:val="0"/>
      <w:divBdr>
        <w:top w:val="none" w:sz="0" w:space="0" w:color="auto"/>
        <w:left w:val="none" w:sz="0" w:space="0" w:color="auto"/>
        <w:bottom w:val="none" w:sz="0" w:space="0" w:color="auto"/>
        <w:right w:val="none" w:sz="0" w:space="0" w:color="auto"/>
      </w:divBdr>
    </w:div>
    <w:div w:id="6491150">
      <w:bodyDiv w:val="1"/>
      <w:marLeft w:val="0"/>
      <w:marRight w:val="0"/>
      <w:marTop w:val="0"/>
      <w:marBottom w:val="0"/>
      <w:divBdr>
        <w:top w:val="none" w:sz="0" w:space="0" w:color="auto"/>
        <w:left w:val="none" w:sz="0" w:space="0" w:color="auto"/>
        <w:bottom w:val="none" w:sz="0" w:space="0" w:color="auto"/>
        <w:right w:val="none" w:sz="0" w:space="0" w:color="auto"/>
      </w:divBdr>
    </w:div>
    <w:div w:id="6753575">
      <w:bodyDiv w:val="1"/>
      <w:marLeft w:val="0"/>
      <w:marRight w:val="0"/>
      <w:marTop w:val="0"/>
      <w:marBottom w:val="0"/>
      <w:divBdr>
        <w:top w:val="none" w:sz="0" w:space="0" w:color="auto"/>
        <w:left w:val="none" w:sz="0" w:space="0" w:color="auto"/>
        <w:bottom w:val="none" w:sz="0" w:space="0" w:color="auto"/>
        <w:right w:val="none" w:sz="0" w:space="0" w:color="auto"/>
      </w:divBdr>
    </w:div>
    <w:div w:id="7222772">
      <w:bodyDiv w:val="1"/>
      <w:marLeft w:val="0"/>
      <w:marRight w:val="0"/>
      <w:marTop w:val="0"/>
      <w:marBottom w:val="0"/>
      <w:divBdr>
        <w:top w:val="none" w:sz="0" w:space="0" w:color="auto"/>
        <w:left w:val="none" w:sz="0" w:space="0" w:color="auto"/>
        <w:bottom w:val="none" w:sz="0" w:space="0" w:color="auto"/>
        <w:right w:val="none" w:sz="0" w:space="0" w:color="auto"/>
      </w:divBdr>
    </w:div>
    <w:div w:id="7223287">
      <w:bodyDiv w:val="1"/>
      <w:marLeft w:val="0"/>
      <w:marRight w:val="0"/>
      <w:marTop w:val="0"/>
      <w:marBottom w:val="0"/>
      <w:divBdr>
        <w:top w:val="none" w:sz="0" w:space="0" w:color="auto"/>
        <w:left w:val="none" w:sz="0" w:space="0" w:color="auto"/>
        <w:bottom w:val="none" w:sz="0" w:space="0" w:color="auto"/>
        <w:right w:val="none" w:sz="0" w:space="0" w:color="auto"/>
      </w:divBdr>
    </w:div>
    <w:div w:id="7952290">
      <w:bodyDiv w:val="1"/>
      <w:marLeft w:val="0"/>
      <w:marRight w:val="0"/>
      <w:marTop w:val="0"/>
      <w:marBottom w:val="0"/>
      <w:divBdr>
        <w:top w:val="none" w:sz="0" w:space="0" w:color="auto"/>
        <w:left w:val="none" w:sz="0" w:space="0" w:color="auto"/>
        <w:bottom w:val="none" w:sz="0" w:space="0" w:color="auto"/>
        <w:right w:val="none" w:sz="0" w:space="0" w:color="auto"/>
      </w:divBdr>
    </w:div>
    <w:div w:id="8601896">
      <w:bodyDiv w:val="1"/>
      <w:marLeft w:val="0"/>
      <w:marRight w:val="0"/>
      <w:marTop w:val="0"/>
      <w:marBottom w:val="0"/>
      <w:divBdr>
        <w:top w:val="none" w:sz="0" w:space="0" w:color="auto"/>
        <w:left w:val="none" w:sz="0" w:space="0" w:color="auto"/>
        <w:bottom w:val="none" w:sz="0" w:space="0" w:color="auto"/>
        <w:right w:val="none" w:sz="0" w:space="0" w:color="auto"/>
      </w:divBdr>
    </w:div>
    <w:div w:id="9306885">
      <w:bodyDiv w:val="1"/>
      <w:marLeft w:val="0"/>
      <w:marRight w:val="0"/>
      <w:marTop w:val="0"/>
      <w:marBottom w:val="0"/>
      <w:divBdr>
        <w:top w:val="none" w:sz="0" w:space="0" w:color="auto"/>
        <w:left w:val="none" w:sz="0" w:space="0" w:color="auto"/>
        <w:bottom w:val="none" w:sz="0" w:space="0" w:color="auto"/>
        <w:right w:val="none" w:sz="0" w:space="0" w:color="auto"/>
      </w:divBdr>
    </w:div>
    <w:div w:id="9988709">
      <w:bodyDiv w:val="1"/>
      <w:marLeft w:val="0"/>
      <w:marRight w:val="0"/>
      <w:marTop w:val="0"/>
      <w:marBottom w:val="0"/>
      <w:divBdr>
        <w:top w:val="none" w:sz="0" w:space="0" w:color="auto"/>
        <w:left w:val="none" w:sz="0" w:space="0" w:color="auto"/>
        <w:bottom w:val="none" w:sz="0" w:space="0" w:color="auto"/>
        <w:right w:val="none" w:sz="0" w:space="0" w:color="auto"/>
      </w:divBdr>
      <w:divsChild>
        <w:div w:id="1670206307">
          <w:marLeft w:val="480"/>
          <w:marRight w:val="0"/>
          <w:marTop w:val="0"/>
          <w:marBottom w:val="0"/>
          <w:divBdr>
            <w:top w:val="none" w:sz="0" w:space="0" w:color="auto"/>
            <w:left w:val="none" w:sz="0" w:space="0" w:color="auto"/>
            <w:bottom w:val="none" w:sz="0" w:space="0" w:color="auto"/>
            <w:right w:val="none" w:sz="0" w:space="0" w:color="auto"/>
          </w:divBdr>
        </w:div>
        <w:div w:id="698315276">
          <w:marLeft w:val="480"/>
          <w:marRight w:val="0"/>
          <w:marTop w:val="0"/>
          <w:marBottom w:val="0"/>
          <w:divBdr>
            <w:top w:val="none" w:sz="0" w:space="0" w:color="auto"/>
            <w:left w:val="none" w:sz="0" w:space="0" w:color="auto"/>
            <w:bottom w:val="none" w:sz="0" w:space="0" w:color="auto"/>
            <w:right w:val="none" w:sz="0" w:space="0" w:color="auto"/>
          </w:divBdr>
        </w:div>
        <w:div w:id="1810900138">
          <w:marLeft w:val="480"/>
          <w:marRight w:val="0"/>
          <w:marTop w:val="0"/>
          <w:marBottom w:val="0"/>
          <w:divBdr>
            <w:top w:val="none" w:sz="0" w:space="0" w:color="auto"/>
            <w:left w:val="none" w:sz="0" w:space="0" w:color="auto"/>
            <w:bottom w:val="none" w:sz="0" w:space="0" w:color="auto"/>
            <w:right w:val="none" w:sz="0" w:space="0" w:color="auto"/>
          </w:divBdr>
        </w:div>
        <w:div w:id="243999966">
          <w:marLeft w:val="480"/>
          <w:marRight w:val="0"/>
          <w:marTop w:val="0"/>
          <w:marBottom w:val="0"/>
          <w:divBdr>
            <w:top w:val="none" w:sz="0" w:space="0" w:color="auto"/>
            <w:left w:val="none" w:sz="0" w:space="0" w:color="auto"/>
            <w:bottom w:val="none" w:sz="0" w:space="0" w:color="auto"/>
            <w:right w:val="none" w:sz="0" w:space="0" w:color="auto"/>
          </w:divBdr>
        </w:div>
        <w:div w:id="1970818174">
          <w:marLeft w:val="480"/>
          <w:marRight w:val="0"/>
          <w:marTop w:val="0"/>
          <w:marBottom w:val="0"/>
          <w:divBdr>
            <w:top w:val="none" w:sz="0" w:space="0" w:color="auto"/>
            <w:left w:val="none" w:sz="0" w:space="0" w:color="auto"/>
            <w:bottom w:val="none" w:sz="0" w:space="0" w:color="auto"/>
            <w:right w:val="none" w:sz="0" w:space="0" w:color="auto"/>
          </w:divBdr>
        </w:div>
        <w:div w:id="647707505">
          <w:marLeft w:val="480"/>
          <w:marRight w:val="0"/>
          <w:marTop w:val="0"/>
          <w:marBottom w:val="0"/>
          <w:divBdr>
            <w:top w:val="none" w:sz="0" w:space="0" w:color="auto"/>
            <w:left w:val="none" w:sz="0" w:space="0" w:color="auto"/>
            <w:bottom w:val="none" w:sz="0" w:space="0" w:color="auto"/>
            <w:right w:val="none" w:sz="0" w:space="0" w:color="auto"/>
          </w:divBdr>
        </w:div>
        <w:div w:id="1850174717">
          <w:marLeft w:val="480"/>
          <w:marRight w:val="0"/>
          <w:marTop w:val="0"/>
          <w:marBottom w:val="0"/>
          <w:divBdr>
            <w:top w:val="none" w:sz="0" w:space="0" w:color="auto"/>
            <w:left w:val="none" w:sz="0" w:space="0" w:color="auto"/>
            <w:bottom w:val="none" w:sz="0" w:space="0" w:color="auto"/>
            <w:right w:val="none" w:sz="0" w:space="0" w:color="auto"/>
          </w:divBdr>
        </w:div>
        <w:div w:id="1134829069">
          <w:marLeft w:val="480"/>
          <w:marRight w:val="0"/>
          <w:marTop w:val="0"/>
          <w:marBottom w:val="0"/>
          <w:divBdr>
            <w:top w:val="none" w:sz="0" w:space="0" w:color="auto"/>
            <w:left w:val="none" w:sz="0" w:space="0" w:color="auto"/>
            <w:bottom w:val="none" w:sz="0" w:space="0" w:color="auto"/>
            <w:right w:val="none" w:sz="0" w:space="0" w:color="auto"/>
          </w:divBdr>
        </w:div>
        <w:div w:id="1608731681">
          <w:marLeft w:val="480"/>
          <w:marRight w:val="0"/>
          <w:marTop w:val="0"/>
          <w:marBottom w:val="0"/>
          <w:divBdr>
            <w:top w:val="none" w:sz="0" w:space="0" w:color="auto"/>
            <w:left w:val="none" w:sz="0" w:space="0" w:color="auto"/>
            <w:bottom w:val="none" w:sz="0" w:space="0" w:color="auto"/>
            <w:right w:val="none" w:sz="0" w:space="0" w:color="auto"/>
          </w:divBdr>
        </w:div>
        <w:div w:id="629170349">
          <w:marLeft w:val="480"/>
          <w:marRight w:val="0"/>
          <w:marTop w:val="0"/>
          <w:marBottom w:val="0"/>
          <w:divBdr>
            <w:top w:val="none" w:sz="0" w:space="0" w:color="auto"/>
            <w:left w:val="none" w:sz="0" w:space="0" w:color="auto"/>
            <w:bottom w:val="none" w:sz="0" w:space="0" w:color="auto"/>
            <w:right w:val="none" w:sz="0" w:space="0" w:color="auto"/>
          </w:divBdr>
        </w:div>
        <w:div w:id="2080512486">
          <w:marLeft w:val="480"/>
          <w:marRight w:val="0"/>
          <w:marTop w:val="0"/>
          <w:marBottom w:val="0"/>
          <w:divBdr>
            <w:top w:val="none" w:sz="0" w:space="0" w:color="auto"/>
            <w:left w:val="none" w:sz="0" w:space="0" w:color="auto"/>
            <w:bottom w:val="none" w:sz="0" w:space="0" w:color="auto"/>
            <w:right w:val="none" w:sz="0" w:space="0" w:color="auto"/>
          </w:divBdr>
        </w:div>
        <w:div w:id="728042225">
          <w:marLeft w:val="480"/>
          <w:marRight w:val="0"/>
          <w:marTop w:val="0"/>
          <w:marBottom w:val="0"/>
          <w:divBdr>
            <w:top w:val="none" w:sz="0" w:space="0" w:color="auto"/>
            <w:left w:val="none" w:sz="0" w:space="0" w:color="auto"/>
            <w:bottom w:val="none" w:sz="0" w:space="0" w:color="auto"/>
            <w:right w:val="none" w:sz="0" w:space="0" w:color="auto"/>
          </w:divBdr>
        </w:div>
        <w:div w:id="1242563795">
          <w:marLeft w:val="480"/>
          <w:marRight w:val="0"/>
          <w:marTop w:val="0"/>
          <w:marBottom w:val="0"/>
          <w:divBdr>
            <w:top w:val="none" w:sz="0" w:space="0" w:color="auto"/>
            <w:left w:val="none" w:sz="0" w:space="0" w:color="auto"/>
            <w:bottom w:val="none" w:sz="0" w:space="0" w:color="auto"/>
            <w:right w:val="none" w:sz="0" w:space="0" w:color="auto"/>
          </w:divBdr>
        </w:div>
        <w:div w:id="734008280">
          <w:marLeft w:val="480"/>
          <w:marRight w:val="0"/>
          <w:marTop w:val="0"/>
          <w:marBottom w:val="0"/>
          <w:divBdr>
            <w:top w:val="none" w:sz="0" w:space="0" w:color="auto"/>
            <w:left w:val="none" w:sz="0" w:space="0" w:color="auto"/>
            <w:bottom w:val="none" w:sz="0" w:space="0" w:color="auto"/>
            <w:right w:val="none" w:sz="0" w:space="0" w:color="auto"/>
          </w:divBdr>
        </w:div>
        <w:div w:id="1271008448">
          <w:marLeft w:val="480"/>
          <w:marRight w:val="0"/>
          <w:marTop w:val="0"/>
          <w:marBottom w:val="0"/>
          <w:divBdr>
            <w:top w:val="none" w:sz="0" w:space="0" w:color="auto"/>
            <w:left w:val="none" w:sz="0" w:space="0" w:color="auto"/>
            <w:bottom w:val="none" w:sz="0" w:space="0" w:color="auto"/>
            <w:right w:val="none" w:sz="0" w:space="0" w:color="auto"/>
          </w:divBdr>
        </w:div>
        <w:div w:id="587739526">
          <w:marLeft w:val="480"/>
          <w:marRight w:val="0"/>
          <w:marTop w:val="0"/>
          <w:marBottom w:val="0"/>
          <w:divBdr>
            <w:top w:val="none" w:sz="0" w:space="0" w:color="auto"/>
            <w:left w:val="none" w:sz="0" w:space="0" w:color="auto"/>
            <w:bottom w:val="none" w:sz="0" w:space="0" w:color="auto"/>
            <w:right w:val="none" w:sz="0" w:space="0" w:color="auto"/>
          </w:divBdr>
        </w:div>
        <w:div w:id="105345962">
          <w:marLeft w:val="480"/>
          <w:marRight w:val="0"/>
          <w:marTop w:val="0"/>
          <w:marBottom w:val="0"/>
          <w:divBdr>
            <w:top w:val="none" w:sz="0" w:space="0" w:color="auto"/>
            <w:left w:val="none" w:sz="0" w:space="0" w:color="auto"/>
            <w:bottom w:val="none" w:sz="0" w:space="0" w:color="auto"/>
            <w:right w:val="none" w:sz="0" w:space="0" w:color="auto"/>
          </w:divBdr>
        </w:div>
        <w:div w:id="1523133729">
          <w:marLeft w:val="480"/>
          <w:marRight w:val="0"/>
          <w:marTop w:val="0"/>
          <w:marBottom w:val="0"/>
          <w:divBdr>
            <w:top w:val="none" w:sz="0" w:space="0" w:color="auto"/>
            <w:left w:val="none" w:sz="0" w:space="0" w:color="auto"/>
            <w:bottom w:val="none" w:sz="0" w:space="0" w:color="auto"/>
            <w:right w:val="none" w:sz="0" w:space="0" w:color="auto"/>
          </w:divBdr>
        </w:div>
        <w:div w:id="1484659703">
          <w:marLeft w:val="480"/>
          <w:marRight w:val="0"/>
          <w:marTop w:val="0"/>
          <w:marBottom w:val="0"/>
          <w:divBdr>
            <w:top w:val="none" w:sz="0" w:space="0" w:color="auto"/>
            <w:left w:val="none" w:sz="0" w:space="0" w:color="auto"/>
            <w:bottom w:val="none" w:sz="0" w:space="0" w:color="auto"/>
            <w:right w:val="none" w:sz="0" w:space="0" w:color="auto"/>
          </w:divBdr>
        </w:div>
        <w:div w:id="1506283670">
          <w:marLeft w:val="480"/>
          <w:marRight w:val="0"/>
          <w:marTop w:val="0"/>
          <w:marBottom w:val="0"/>
          <w:divBdr>
            <w:top w:val="none" w:sz="0" w:space="0" w:color="auto"/>
            <w:left w:val="none" w:sz="0" w:space="0" w:color="auto"/>
            <w:bottom w:val="none" w:sz="0" w:space="0" w:color="auto"/>
            <w:right w:val="none" w:sz="0" w:space="0" w:color="auto"/>
          </w:divBdr>
        </w:div>
        <w:div w:id="1407342741">
          <w:marLeft w:val="480"/>
          <w:marRight w:val="0"/>
          <w:marTop w:val="0"/>
          <w:marBottom w:val="0"/>
          <w:divBdr>
            <w:top w:val="none" w:sz="0" w:space="0" w:color="auto"/>
            <w:left w:val="none" w:sz="0" w:space="0" w:color="auto"/>
            <w:bottom w:val="none" w:sz="0" w:space="0" w:color="auto"/>
            <w:right w:val="none" w:sz="0" w:space="0" w:color="auto"/>
          </w:divBdr>
        </w:div>
        <w:div w:id="17239321">
          <w:marLeft w:val="480"/>
          <w:marRight w:val="0"/>
          <w:marTop w:val="0"/>
          <w:marBottom w:val="0"/>
          <w:divBdr>
            <w:top w:val="none" w:sz="0" w:space="0" w:color="auto"/>
            <w:left w:val="none" w:sz="0" w:space="0" w:color="auto"/>
            <w:bottom w:val="none" w:sz="0" w:space="0" w:color="auto"/>
            <w:right w:val="none" w:sz="0" w:space="0" w:color="auto"/>
          </w:divBdr>
        </w:div>
        <w:div w:id="2110808739">
          <w:marLeft w:val="480"/>
          <w:marRight w:val="0"/>
          <w:marTop w:val="0"/>
          <w:marBottom w:val="0"/>
          <w:divBdr>
            <w:top w:val="none" w:sz="0" w:space="0" w:color="auto"/>
            <w:left w:val="none" w:sz="0" w:space="0" w:color="auto"/>
            <w:bottom w:val="none" w:sz="0" w:space="0" w:color="auto"/>
            <w:right w:val="none" w:sz="0" w:space="0" w:color="auto"/>
          </w:divBdr>
        </w:div>
        <w:div w:id="1037968595">
          <w:marLeft w:val="480"/>
          <w:marRight w:val="0"/>
          <w:marTop w:val="0"/>
          <w:marBottom w:val="0"/>
          <w:divBdr>
            <w:top w:val="none" w:sz="0" w:space="0" w:color="auto"/>
            <w:left w:val="none" w:sz="0" w:space="0" w:color="auto"/>
            <w:bottom w:val="none" w:sz="0" w:space="0" w:color="auto"/>
            <w:right w:val="none" w:sz="0" w:space="0" w:color="auto"/>
          </w:divBdr>
        </w:div>
        <w:div w:id="959070592">
          <w:marLeft w:val="480"/>
          <w:marRight w:val="0"/>
          <w:marTop w:val="0"/>
          <w:marBottom w:val="0"/>
          <w:divBdr>
            <w:top w:val="none" w:sz="0" w:space="0" w:color="auto"/>
            <w:left w:val="none" w:sz="0" w:space="0" w:color="auto"/>
            <w:bottom w:val="none" w:sz="0" w:space="0" w:color="auto"/>
            <w:right w:val="none" w:sz="0" w:space="0" w:color="auto"/>
          </w:divBdr>
        </w:div>
        <w:div w:id="1674140052">
          <w:marLeft w:val="480"/>
          <w:marRight w:val="0"/>
          <w:marTop w:val="0"/>
          <w:marBottom w:val="0"/>
          <w:divBdr>
            <w:top w:val="none" w:sz="0" w:space="0" w:color="auto"/>
            <w:left w:val="none" w:sz="0" w:space="0" w:color="auto"/>
            <w:bottom w:val="none" w:sz="0" w:space="0" w:color="auto"/>
            <w:right w:val="none" w:sz="0" w:space="0" w:color="auto"/>
          </w:divBdr>
        </w:div>
        <w:div w:id="690106782">
          <w:marLeft w:val="480"/>
          <w:marRight w:val="0"/>
          <w:marTop w:val="0"/>
          <w:marBottom w:val="0"/>
          <w:divBdr>
            <w:top w:val="none" w:sz="0" w:space="0" w:color="auto"/>
            <w:left w:val="none" w:sz="0" w:space="0" w:color="auto"/>
            <w:bottom w:val="none" w:sz="0" w:space="0" w:color="auto"/>
            <w:right w:val="none" w:sz="0" w:space="0" w:color="auto"/>
          </w:divBdr>
        </w:div>
        <w:div w:id="50934352">
          <w:marLeft w:val="480"/>
          <w:marRight w:val="0"/>
          <w:marTop w:val="0"/>
          <w:marBottom w:val="0"/>
          <w:divBdr>
            <w:top w:val="none" w:sz="0" w:space="0" w:color="auto"/>
            <w:left w:val="none" w:sz="0" w:space="0" w:color="auto"/>
            <w:bottom w:val="none" w:sz="0" w:space="0" w:color="auto"/>
            <w:right w:val="none" w:sz="0" w:space="0" w:color="auto"/>
          </w:divBdr>
        </w:div>
        <w:div w:id="1238204195">
          <w:marLeft w:val="480"/>
          <w:marRight w:val="0"/>
          <w:marTop w:val="0"/>
          <w:marBottom w:val="0"/>
          <w:divBdr>
            <w:top w:val="none" w:sz="0" w:space="0" w:color="auto"/>
            <w:left w:val="none" w:sz="0" w:space="0" w:color="auto"/>
            <w:bottom w:val="none" w:sz="0" w:space="0" w:color="auto"/>
            <w:right w:val="none" w:sz="0" w:space="0" w:color="auto"/>
          </w:divBdr>
        </w:div>
        <w:div w:id="561404423">
          <w:marLeft w:val="480"/>
          <w:marRight w:val="0"/>
          <w:marTop w:val="0"/>
          <w:marBottom w:val="0"/>
          <w:divBdr>
            <w:top w:val="none" w:sz="0" w:space="0" w:color="auto"/>
            <w:left w:val="none" w:sz="0" w:space="0" w:color="auto"/>
            <w:bottom w:val="none" w:sz="0" w:space="0" w:color="auto"/>
            <w:right w:val="none" w:sz="0" w:space="0" w:color="auto"/>
          </w:divBdr>
        </w:div>
        <w:div w:id="1746797594">
          <w:marLeft w:val="480"/>
          <w:marRight w:val="0"/>
          <w:marTop w:val="0"/>
          <w:marBottom w:val="0"/>
          <w:divBdr>
            <w:top w:val="none" w:sz="0" w:space="0" w:color="auto"/>
            <w:left w:val="none" w:sz="0" w:space="0" w:color="auto"/>
            <w:bottom w:val="none" w:sz="0" w:space="0" w:color="auto"/>
            <w:right w:val="none" w:sz="0" w:space="0" w:color="auto"/>
          </w:divBdr>
        </w:div>
        <w:div w:id="1922716994">
          <w:marLeft w:val="480"/>
          <w:marRight w:val="0"/>
          <w:marTop w:val="0"/>
          <w:marBottom w:val="0"/>
          <w:divBdr>
            <w:top w:val="none" w:sz="0" w:space="0" w:color="auto"/>
            <w:left w:val="none" w:sz="0" w:space="0" w:color="auto"/>
            <w:bottom w:val="none" w:sz="0" w:space="0" w:color="auto"/>
            <w:right w:val="none" w:sz="0" w:space="0" w:color="auto"/>
          </w:divBdr>
        </w:div>
        <w:div w:id="1536650439">
          <w:marLeft w:val="480"/>
          <w:marRight w:val="0"/>
          <w:marTop w:val="0"/>
          <w:marBottom w:val="0"/>
          <w:divBdr>
            <w:top w:val="none" w:sz="0" w:space="0" w:color="auto"/>
            <w:left w:val="none" w:sz="0" w:space="0" w:color="auto"/>
            <w:bottom w:val="none" w:sz="0" w:space="0" w:color="auto"/>
            <w:right w:val="none" w:sz="0" w:space="0" w:color="auto"/>
          </w:divBdr>
        </w:div>
        <w:div w:id="899291510">
          <w:marLeft w:val="480"/>
          <w:marRight w:val="0"/>
          <w:marTop w:val="0"/>
          <w:marBottom w:val="0"/>
          <w:divBdr>
            <w:top w:val="none" w:sz="0" w:space="0" w:color="auto"/>
            <w:left w:val="none" w:sz="0" w:space="0" w:color="auto"/>
            <w:bottom w:val="none" w:sz="0" w:space="0" w:color="auto"/>
            <w:right w:val="none" w:sz="0" w:space="0" w:color="auto"/>
          </w:divBdr>
        </w:div>
        <w:div w:id="1479344236">
          <w:marLeft w:val="480"/>
          <w:marRight w:val="0"/>
          <w:marTop w:val="0"/>
          <w:marBottom w:val="0"/>
          <w:divBdr>
            <w:top w:val="none" w:sz="0" w:space="0" w:color="auto"/>
            <w:left w:val="none" w:sz="0" w:space="0" w:color="auto"/>
            <w:bottom w:val="none" w:sz="0" w:space="0" w:color="auto"/>
            <w:right w:val="none" w:sz="0" w:space="0" w:color="auto"/>
          </w:divBdr>
        </w:div>
        <w:div w:id="1207790136">
          <w:marLeft w:val="480"/>
          <w:marRight w:val="0"/>
          <w:marTop w:val="0"/>
          <w:marBottom w:val="0"/>
          <w:divBdr>
            <w:top w:val="none" w:sz="0" w:space="0" w:color="auto"/>
            <w:left w:val="none" w:sz="0" w:space="0" w:color="auto"/>
            <w:bottom w:val="none" w:sz="0" w:space="0" w:color="auto"/>
            <w:right w:val="none" w:sz="0" w:space="0" w:color="auto"/>
          </w:divBdr>
        </w:div>
        <w:div w:id="307637975">
          <w:marLeft w:val="480"/>
          <w:marRight w:val="0"/>
          <w:marTop w:val="0"/>
          <w:marBottom w:val="0"/>
          <w:divBdr>
            <w:top w:val="none" w:sz="0" w:space="0" w:color="auto"/>
            <w:left w:val="none" w:sz="0" w:space="0" w:color="auto"/>
            <w:bottom w:val="none" w:sz="0" w:space="0" w:color="auto"/>
            <w:right w:val="none" w:sz="0" w:space="0" w:color="auto"/>
          </w:divBdr>
        </w:div>
        <w:div w:id="145173455">
          <w:marLeft w:val="480"/>
          <w:marRight w:val="0"/>
          <w:marTop w:val="0"/>
          <w:marBottom w:val="0"/>
          <w:divBdr>
            <w:top w:val="none" w:sz="0" w:space="0" w:color="auto"/>
            <w:left w:val="none" w:sz="0" w:space="0" w:color="auto"/>
            <w:bottom w:val="none" w:sz="0" w:space="0" w:color="auto"/>
            <w:right w:val="none" w:sz="0" w:space="0" w:color="auto"/>
          </w:divBdr>
        </w:div>
        <w:div w:id="1210796735">
          <w:marLeft w:val="480"/>
          <w:marRight w:val="0"/>
          <w:marTop w:val="0"/>
          <w:marBottom w:val="0"/>
          <w:divBdr>
            <w:top w:val="none" w:sz="0" w:space="0" w:color="auto"/>
            <w:left w:val="none" w:sz="0" w:space="0" w:color="auto"/>
            <w:bottom w:val="none" w:sz="0" w:space="0" w:color="auto"/>
            <w:right w:val="none" w:sz="0" w:space="0" w:color="auto"/>
          </w:divBdr>
        </w:div>
        <w:div w:id="748892350">
          <w:marLeft w:val="480"/>
          <w:marRight w:val="0"/>
          <w:marTop w:val="0"/>
          <w:marBottom w:val="0"/>
          <w:divBdr>
            <w:top w:val="none" w:sz="0" w:space="0" w:color="auto"/>
            <w:left w:val="none" w:sz="0" w:space="0" w:color="auto"/>
            <w:bottom w:val="none" w:sz="0" w:space="0" w:color="auto"/>
            <w:right w:val="none" w:sz="0" w:space="0" w:color="auto"/>
          </w:divBdr>
        </w:div>
      </w:divsChild>
    </w:div>
    <w:div w:id="10029633">
      <w:bodyDiv w:val="1"/>
      <w:marLeft w:val="0"/>
      <w:marRight w:val="0"/>
      <w:marTop w:val="0"/>
      <w:marBottom w:val="0"/>
      <w:divBdr>
        <w:top w:val="none" w:sz="0" w:space="0" w:color="auto"/>
        <w:left w:val="none" w:sz="0" w:space="0" w:color="auto"/>
        <w:bottom w:val="none" w:sz="0" w:space="0" w:color="auto"/>
        <w:right w:val="none" w:sz="0" w:space="0" w:color="auto"/>
      </w:divBdr>
    </w:div>
    <w:div w:id="10306276">
      <w:bodyDiv w:val="1"/>
      <w:marLeft w:val="0"/>
      <w:marRight w:val="0"/>
      <w:marTop w:val="0"/>
      <w:marBottom w:val="0"/>
      <w:divBdr>
        <w:top w:val="none" w:sz="0" w:space="0" w:color="auto"/>
        <w:left w:val="none" w:sz="0" w:space="0" w:color="auto"/>
        <w:bottom w:val="none" w:sz="0" w:space="0" w:color="auto"/>
        <w:right w:val="none" w:sz="0" w:space="0" w:color="auto"/>
      </w:divBdr>
      <w:divsChild>
        <w:div w:id="1366098154">
          <w:marLeft w:val="480"/>
          <w:marRight w:val="0"/>
          <w:marTop w:val="0"/>
          <w:marBottom w:val="0"/>
          <w:divBdr>
            <w:top w:val="none" w:sz="0" w:space="0" w:color="auto"/>
            <w:left w:val="none" w:sz="0" w:space="0" w:color="auto"/>
            <w:bottom w:val="none" w:sz="0" w:space="0" w:color="auto"/>
            <w:right w:val="none" w:sz="0" w:space="0" w:color="auto"/>
          </w:divBdr>
        </w:div>
        <w:div w:id="228804807">
          <w:marLeft w:val="480"/>
          <w:marRight w:val="0"/>
          <w:marTop w:val="0"/>
          <w:marBottom w:val="0"/>
          <w:divBdr>
            <w:top w:val="none" w:sz="0" w:space="0" w:color="auto"/>
            <w:left w:val="none" w:sz="0" w:space="0" w:color="auto"/>
            <w:bottom w:val="none" w:sz="0" w:space="0" w:color="auto"/>
            <w:right w:val="none" w:sz="0" w:space="0" w:color="auto"/>
          </w:divBdr>
        </w:div>
        <w:div w:id="648560120">
          <w:marLeft w:val="480"/>
          <w:marRight w:val="0"/>
          <w:marTop w:val="0"/>
          <w:marBottom w:val="0"/>
          <w:divBdr>
            <w:top w:val="none" w:sz="0" w:space="0" w:color="auto"/>
            <w:left w:val="none" w:sz="0" w:space="0" w:color="auto"/>
            <w:bottom w:val="none" w:sz="0" w:space="0" w:color="auto"/>
            <w:right w:val="none" w:sz="0" w:space="0" w:color="auto"/>
          </w:divBdr>
        </w:div>
        <w:div w:id="2101678478">
          <w:marLeft w:val="480"/>
          <w:marRight w:val="0"/>
          <w:marTop w:val="0"/>
          <w:marBottom w:val="0"/>
          <w:divBdr>
            <w:top w:val="none" w:sz="0" w:space="0" w:color="auto"/>
            <w:left w:val="none" w:sz="0" w:space="0" w:color="auto"/>
            <w:bottom w:val="none" w:sz="0" w:space="0" w:color="auto"/>
            <w:right w:val="none" w:sz="0" w:space="0" w:color="auto"/>
          </w:divBdr>
        </w:div>
        <w:div w:id="172113446">
          <w:marLeft w:val="480"/>
          <w:marRight w:val="0"/>
          <w:marTop w:val="0"/>
          <w:marBottom w:val="0"/>
          <w:divBdr>
            <w:top w:val="none" w:sz="0" w:space="0" w:color="auto"/>
            <w:left w:val="none" w:sz="0" w:space="0" w:color="auto"/>
            <w:bottom w:val="none" w:sz="0" w:space="0" w:color="auto"/>
            <w:right w:val="none" w:sz="0" w:space="0" w:color="auto"/>
          </w:divBdr>
        </w:div>
        <w:div w:id="1067149968">
          <w:marLeft w:val="480"/>
          <w:marRight w:val="0"/>
          <w:marTop w:val="0"/>
          <w:marBottom w:val="0"/>
          <w:divBdr>
            <w:top w:val="none" w:sz="0" w:space="0" w:color="auto"/>
            <w:left w:val="none" w:sz="0" w:space="0" w:color="auto"/>
            <w:bottom w:val="none" w:sz="0" w:space="0" w:color="auto"/>
            <w:right w:val="none" w:sz="0" w:space="0" w:color="auto"/>
          </w:divBdr>
        </w:div>
        <w:div w:id="1027029540">
          <w:marLeft w:val="480"/>
          <w:marRight w:val="0"/>
          <w:marTop w:val="0"/>
          <w:marBottom w:val="0"/>
          <w:divBdr>
            <w:top w:val="none" w:sz="0" w:space="0" w:color="auto"/>
            <w:left w:val="none" w:sz="0" w:space="0" w:color="auto"/>
            <w:bottom w:val="none" w:sz="0" w:space="0" w:color="auto"/>
            <w:right w:val="none" w:sz="0" w:space="0" w:color="auto"/>
          </w:divBdr>
        </w:div>
        <w:div w:id="573584054">
          <w:marLeft w:val="480"/>
          <w:marRight w:val="0"/>
          <w:marTop w:val="0"/>
          <w:marBottom w:val="0"/>
          <w:divBdr>
            <w:top w:val="none" w:sz="0" w:space="0" w:color="auto"/>
            <w:left w:val="none" w:sz="0" w:space="0" w:color="auto"/>
            <w:bottom w:val="none" w:sz="0" w:space="0" w:color="auto"/>
            <w:right w:val="none" w:sz="0" w:space="0" w:color="auto"/>
          </w:divBdr>
        </w:div>
        <w:div w:id="345793320">
          <w:marLeft w:val="480"/>
          <w:marRight w:val="0"/>
          <w:marTop w:val="0"/>
          <w:marBottom w:val="0"/>
          <w:divBdr>
            <w:top w:val="none" w:sz="0" w:space="0" w:color="auto"/>
            <w:left w:val="none" w:sz="0" w:space="0" w:color="auto"/>
            <w:bottom w:val="none" w:sz="0" w:space="0" w:color="auto"/>
            <w:right w:val="none" w:sz="0" w:space="0" w:color="auto"/>
          </w:divBdr>
        </w:div>
        <w:div w:id="141776346">
          <w:marLeft w:val="480"/>
          <w:marRight w:val="0"/>
          <w:marTop w:val="0"/>
          <w:marBottom w:val="0"/>
          <w:divBdr>
            <w:top w:val="none" w:sz="0" w:space="0" w:color="auto"/>
            <w:left w:val="none" w:sz="0" w:space="0" w:color="auto"/>
            <w:bottom w:val="none" w:sz="0" w:space="0" w:color="auto"/>
            <w:right w:val="none" w:sz="0" w:space="0" w:color="auto"/>
          </w:divBdr>
        </w:div>
        <w:div w:id="883176437">
          <w:marLeft w:val="480"/>
          <w:marRight w:val="0"/>
          <w:marTop w:val="0"/>
          <w:marBottom w:val="0"/>
          <w:divBdr>
            <w:top w:val="none" w:sz="0" w:space="0" w:color="auto"/>
            <w:left w:val="none" w:sz="0" w:space="0" w:color="auto"/>
            <w:bottom w:val="none" w:sz="0" w:space="0" w:color="auto"/>
            <w:right w:val="none" w:sz="0" w:space="0" w:color="auto"/>
          </w:divBdr>
        </w:div>
        <w:div w:id="1285228698">
          <w:marLeft w:val="480"/>
          <w:marRight w:val="0"/>
          <w:marTop w:val="0"/>
          <w:marBottom w:val="0"/>
          <w:divBdr>
            <w:top w:val="none" w:sz="0" w:space="0" w:color="auto"/>
            <w:left w:val="none" w:sz="0" w:space="0" w:color="auto"/>
            <w:bottom w:val="none" w:sz="0" w:space="0" w:color="auto"/>
            <w:right w:val="none" w:sz="0" w:space="0" w:color="auto"/>
          </w:divBdr>
        </w:div>
        <w:div w:id="427189958">
          <w:marLeft w:val="480"/>
          <w:marRight w:val="0"/>
          <w:marTop w:val="0"/>
          <w:marBottom w:val="0"/>
          <w:divBdr>
            <w:top w:val="none" w:sz="0" w:space="0" w:color="auto"/>
            <w:left w:val="none" w:sz="0" w:space="0" w:color="auto"/>
            <w:bottom w:val="none" w:sz="0" w:space="0" w:color="auto"/>
            <w:right w:val="none" w:sz="0" w:space="0" w:color="auto"/>
          </w:divBdr>
        </w:div>
        <w:div w:id="1848059826">
          <w:marLeft w:val="480"/>
          <w:marRight w:val="0"/>
          <w:marTop w:val="0"/>
          <w:marBottom w:val="0"/>
          <w:divBdr>
            <w:top w:val="none" w:sz="0" w:space="0" w:color="auto"/>
            <w:left w:val="none" w:sz="0" w:space="0" w:color="auto"/>
            <w:bottom w:val="none" w:sz="0" w:space="0" w:color="auto"/>
            <w:right w:val="none" w:sz="0" w:space="0" w:color="auto"/>
          </w:divBdr>
        </w:div>
        <w:div w:id="1756051393">
          <w:marLeft w:val="480"/>
          <w:marRight w:val="0"/>
          <w:marTop w:val="0"/>
          <w:marBottom w:val="0"/>
          <w:divBdr>
            <w:top w:val="none" w:sz="0" w:space="0" w:color="auto"/>
            <w:left w:val="none" w:sz="0" w:space="0" w:color="auto"/>
            <w:bottom w:val="none" w:sz="0" w:space="0" w:color="auto"/>
            <w:right w:val="none" w:sz="0" w:space="0" w:color="auto"/>
          </w:divBdr>
        </w:div>
        <w:div w:id="1866556386">
          <w:marLeft w:val="480"/>
          <w:marRight w:val="0"/>
          <w:marTop w:val="0"/>
          <w:marBottom w:val="0"/>
          <w:divBdr>
            <w:top w:val="none" w:sz="0" w:space="0" w:color="auto"/>
            <w:left w:val="none" w:sz="0" w:space="0" w:color="auto"/>
            <w:bottom w:val="none" w:sz="0" w:space="0" w:color="auto"/>
            <w:right w:val="none" w:sz="0" w:space="0" w:color="auto"/>
          </w:divBdr>
        </w:div>
        <w:div w:id="2124036748">
          <w:marLeft w:val="480"/>
          <w:marRight w:val="0"/>
          <w:marTop w:val="0"/>
          <w:marBottom w:val="0"/>
          <w:divBdr>
            <w:top w:val="none" w:sz="0" w:space="0" w:color="auto"/>
            <w:left w:val="none" w:sz="0" w:space="0" w:color="auto"/>
            <w:bottom w:val="none" w:sz="0" w:space="0" w:color="auto"/>
            <w:right w:val="none" w:sz="0" w:space="0" w:color="auto"/>
          </w:divBdr>
        </w:div>
        <w:div w:id="365250969">
          <w:marLeft w:val="480"/>
          <w:marRight w:val="0"/>
          <w:marTop w:val="0"/>
          <w:marBottom w:val="0"/>
          <w:divBdr>
            <w:top w:val="none" w:sz="0" w:space="0" w:color="auto"/>
            <w:left w:val="none" w:sz="0" w:space="0" w:color="auto"/>
            <w:bottom w:val="none" w:sz="0" w:space="0" w:color="auto"/>
            <w:right w:val="none" w:sz="0" w:space="0" w:color="auto"/>
          </w:divBdr>
        </w:div>
        <w:div w:id="84615680">
          <w:marLeft w:val="480"/>
          <w:marRight w:val="0"/>
          <w:marTop w:val="0"/>
          <w:marBottom w:val="0"/>
          <w:divBdr>
            <w:top w:val="none" w:sz="0" w:space="0" w:color="auto"/>
            <w:left w:val="none" w:sz="0" w:space="0" w:color="auto"/>
            <w:bottom w:val="none" w:sz="0" w:space="0" w:color="auto"/>
            <w:right w:val="none" w:sz="0" w:space="0" w:color="auto"/>
          </w:divBdr>
        </w:div>
        <w:div w:id="2033728204">
          <w:marLeft w:val="480"/>
          <w:marRight w:val="0"/>
          <w:marTop w:val="0"/>
          <w:marBottom w:val="0"/>
          <w:divBdr>
            <w:top w:val="none" w:sz="0" w:space="0" w:color="auto"/>
            <w:left w:val="none" w:sz="0" w:space="0" w:color="auto"/>
            <w:bottom w:val="none" w:sz="0" w:space="0" w:color="auto"/>
            <w:right w:val="none" w:sz="0" w:space="0" w:color="auto"/>
          </w:divBdr>
        </w:div>
        <w:div w:id="1258126770">
          <w:marLeft w:val="480"/>
          <w:marRight w:val="0"/>
          <w:marTop w:val="0"/>
          <w:marBottom w:val="0"/>
          <w:divBdr>
            <w:top w:val="none" w:sz="0" w:space="0" w:color="auto"/>
            <w:left w:val="none" w:sz="0" w:space="0" w:color="auto"/>
            <w:bottom w:val="none" w:sz="0" w:space="0" w:color="auto"/>
            <w:right w:val="none" w:sz="0" w:space="0" w:color="auto"/>
          </w:divBdr>
        </w:div>
        <w:div w:id="995062456">
          <w:marLeft w:val="480"/>
          <w:marRight w:val="0"/>
          <w:marTop w:val="0"/>
          <w:marBottom w:val="0"/>
          <w:divBdr>
            <w:top w:val="none" w:sz="0" w:space="0" w:color="auto"/>
            <w:left w:val="none" w:sz="0" w:space="0" w:color="auto"/>
            <w:bottom w:val="none" w:sz="0" w:space="0" w:color="auto"/>
            <w:right w:val="none" w:sz="0" w:space="0" w:color="auto"/>
          </w:divBdr>
        </w:div>
        <w:div w:id="822626100">
          <w:marLeft w:val="480"/>
          <w:marRight w:val="0"/>
          <w:marTop w:val="0"/>
          <w:marBottom w:val="0"/>
          <w:divBdr>
            <w:top w:val="none" w:sz="0" w:space="0" w:color="auto"/>
            <w:left w:val="none" w:sz="0" w:space="0" w:color="auto"/>
            <w:bottom w:val="none" w:sz="0" w:space="0" w:color="auto"/>
            <w:right w:val="none" w:sz="0" w:space="0" w:color="auto"/>
          </w:divBdr>
        </w:div>
        <w:div w:id="639190264">
          <w:marLeft w:val="480"/>
          <w:marRight w:val="0"/>
          <w:marTop w:val="0"/>
          <w:marBottom w:val="0"/>
          <w:divBdr>
            <w:top w:val="none" w:sz="0" w:space="0" w:color="auto"/>
            <w:left w:val="none" w:sz="0" w:space="0" w:color="auto"/>
            <w:bottom w:val="none" w:sz="0" w:space="0" w:color="auto"/>
            <w:right w:val="none" w:sz="0" w:space="0" w:color="auto"/>
          </w:divBdr>
        </w:div>
        <w:div w:id="80298714">
          <w:marLeft w:val="480"/>
          <w:marRight w:val="0"/>
          <w:marTop w:val="0"/>
          <w:marBottom w:val="0"/>
          <w:divBdr>
            <w:top w:val="none" w:sz="0" w:space="0" w:color="auto"/>
            <w:left w:val="none" w:sz="0" w:space="0" w:color="auto"/>
            <w:bottom w:val="none" w:sz="0" w:space="0" w:color="auto"/>
            <w:right w:val="none" w:sz="0" w:space="0" w:color="auto"/>
          </w:divBdr>
        </w:div>
        <w:div w:id="812017783">
          <w:marLeft w:val="480"/>
          <w:marRight w:val="0"/>
          <w:marTop w:val="0"/>
          <w:marBottom w:val="0"/>
          <w:divBdr>
            <w:top w:val="none" w:sz="0" w:space="0" w:color="auto"/>
            <w:left w:val="none" w:sz="0" w:space="0" w:color="auto"/>
            <w:bottom w:val="none" w:sz="0" w:space="0" w:color="auto"/>
            <w:right w:val="none" w:sz="0" w:space="0" w:color="auto"/>
          </w:divBdr>
        </w:div>
        <w:div w:id="1063211965">
          <w:marLeft w:val="480"/>
          <w:marRight w:val="0"/>
          <w:marTop w:val="0"/>
          <w:marBottom w:val="0"/>
          <w:divBdr>
            <w:top w:val="none" w:sz="0" w:space="0" w:color="auto"/>
            <w:left w:val="none" w:sz="0" w:space="0" w:color="auto"/>
            <w:bottom w:val="none" w:sz="0" w:space="0" w:color="auto"/>
            <w:right w:val="none" w:sz="0" w:space="0" w:color="auto"/>
          </w:divBdr>
        </w:div>
        <w:div w:id="137496177">
          <w:marLeft w:val="480"/>
          <w:marRight w:val="0"/>
          <w:marTop w:val="0"/>
          <w:marBottom w:val="0"/>
          <w:divBdr>
            <w:top w:val="none" w:sz="0" w:space="0" w:color="auto"/>
            <w:left w:val="none" w:sz="0" w:space="0" w:color="auto"/>
            <w:bottom w:val="none" w:sz="0" w:space="0" w:color="auto"/>
            <w:right w:val="none" w:sz="0" w:space="0" w:color="auto"/>
          </w:divBdr>
        </w:div>
        <w:div w:id="356735855">
          <w:marLeft w:val="480"/>
          <w:marRight w:val="0"/>
          <w:marTop w:val="0"/>
          <w:marBottom w:val="0"/>
          <w:divBdr>
            <w:top w:val="none" w:sz="0" w:space="0" w:color="auto"/>
            <w:left w:val="none" w:sz="0" w:space="0" w:color="auto"/>
            <w:bottom w:val="none" w:sz="0" w:space="0" w:color="auto"/>
            <w:right w:val="none" w:sz="0" w:space="0" w:color="auto"/>
          </w:divBdr>
        </w:div>
        <w:div w:id="1405757377">
          <w:marLeft w:val="480"/>
          <w:marRight w:val="0"/>
          <w:marTop w:val="0"/>
          <w:marBottom w:val="0"/>
          <w:divBdr>
            <w:top w:val="none" w:sz="0" w:space="0" w:color="auto"/>
            <w:left w:val="none" w:sz="0" w:space="0" w:color="auto"/>
            <w:bottom w:val="none" w:sz="0" w:space="0" w:color="auto"/>
            <w:right w:val="none" w:sz="0" w:space="0" w:color="auto"/>
          </w:divBdr>
        </w:div>
        <w:div w:id="419840194">
          <w:marLeft w:val="480"/>
          <w:marRight w:val="0"/>
          <w:marTop w:val="0"/>
          <w:marBottom w:val="0"/>
          <w:divBdr>
            <w:top w:val="none" w:sz="0" w:space="0" w:color="auto"/>
            <w:left w:val="none" w:sz="0" w:space="0" w:color="auto"/>
            <w:bottom w:val="none" w:sz="0" w:space="0" w:color="auto"/>
            <w:right w:val="none" w:sz="0" w:space="0" w:color="auto"/>
          </w:divBdr>
        </w:div>
        <w:div w:id="1889222995">
          <w:marLeft w:val="480"/>
          <w:marRight w:val="0"/>
          <w:marTop w:val="0"/>
          <w:marBottom w:val="0"/>
          <w:divBdr>
            <w:top w:val="none" w:sz="0" w:space="0" w:color="auto"/>
            <w:left w:val="none" w:sz="0" w:space="0" w:color="auto"/>
            <w:bottom w:val="none" w:sz="0" w:space="0" w:color="auto"/>
            <w:right w:val="none" w:sz="0" w:space="0" w:color="auto"/>
          </w:divBdr>
        </w:div>
        <w:div w:id="967705299">
          <w:marLeft w:val="480"/>
          <w:marRight w:val="0"/>
          <w:marTop w:val="0"/>
          <w:marBottom w:val="0"/>
          <w:divBdr>
            <w:top w:val="none" w:sz="0" w:space="0" w:color="auto"/>
            <w:left w:val="none" w:sz="0" w:space="0" w:color="auto"/>
            <w:bottom w:val="none" w:sz="0" w:space="0" w:color="auto"/>
            <w:right w:val="none" w:sz="0" w:space="0" w:color="auto"/>
          </w:divBdr>
        </w:div>
        <w:div w:id="1516268731">
          <w:marLeft w:val="480"/>
          <w:marRight w:val="0"/>
          <w:marTop w:val="0"/>
          <w:marBottom w:val="0"/>
          <w:divBdr>
            <w:top w:val="none" w:sz="0" w:space="0" w:color="auto"/>
            <w:left w:val="none" w:sz="0" w:space="0" w:color="auto"/>
            <w:bottom w:val="none" w:sz="0" w:space="0" w:color="auto"/>
            <w:right w:val="none" w:sz="0" w:space="0" w:color="auto"/>
          </w:divBdr>
        </w:div>
        <w:div w:id="1708525431">
          <w:marLeft w:val="480"/>
          <w:marRight w:val="0"/>
          <w:marTop w:val="0"/>
          <w:marBottom w:val="0"/>
          <w:divBdr>
            <w:top w:val="none" w:sz="0" w:space="0" w:color="auto"/>
            <w:left w:val="none" w:sz="0" w:space="0" w:color="auto"/>
            <w:bottom w:val="none" w:sz="0" w:space="0" w:color="auto"/>
            <w:right w:val="none" w:sz="0" w:space="0" w:color="auto"/>
          </w:divBdr>
        </w:div>
        <w:div w:id="2073188460">
          <w:marLeft w:val="480"/>
          <w:marRight w:val="0"/>
          <w:marTop w:val="0"/>
          <w:marBottom w:val="0"/>
          <w:divBdr>
            <w:top w:val="none" w:sz="0" w:space="0" w:color="auto"/>
            <w:left w:val="none" w:sz="0" w:space="0" w:color="auto"/>
            <w:bottom w:val="none" w:sz="0" w:space="0" w:color="auto"/>
            <w:right w:val="none" w:sz="0" w:space="0" w:color="auto"/>
          </w:divBdr>
        </w:div>
        <w:div w:id="1095782698">
          <w:marLeft w:val="480"/>
          <w:marRight w:val="0"/>
          <w:marTop w:val="0"/>
          <w:marBottom w:val="0"/>
          <w:divBdr>
            <w:top w:val="none" w:sz="0" w:space="0" w:color="auto"/>
            <w:left w:val="none" w:sz="0" w:space="0" w:color="auto"/>
            <w:bottom w:val="none" w:sz="0" w:space="0" w:color="auto"/>
            <w:right w:val="none" w:sz="0" w:space="0" w:color="auto"/>
          </w:divBdr>
        </w:div>
        <w:div w:id="1316372453">
          <w:marLeft w:val="480"/>
          <w:marRight w:val="0"/>
          <w:marTop w:val="0"/>
          <w:marBottom w:val="0"/>
          <w:divBdr>
            <w:top w:val="none" w:sz="0" w:space="0" w:color="auto"/>
            <w:left w:val="none" w:sz="0" w:space="0" w:color="auto"/>
            <w:bottom w:val="none" w:sz="0" w:space="0" w:color="auto"/>
            <w:right w:val="none" w:sz="0" w:space="0" w:color="auto"/>
          </w:divBdr>
        </w:div>
        <w:div w:id="1094134434">
          <w:marLeft w:val="480"/>
          <w:marRight w:val="0"/>
          <w:marTop w:val="0"/>
          <w:marBottom w:val="0"/>
          <w:divBdr>
            <w:top w:val="none" w:sz="0" w:space="0" w:color="auto"/>
            <w:left w:val="none" w:sz="0" w:space="0" w:color="auto"/>
            <w:bottom w:val="none" w:sz="0" w:space="0" w:color="auto"/>
            <w:right w:val="none" w:sz="0" w:space="0" w:color="auto"/>
          </w:divBdr>
        </w:div>
        <w:div w:id="309797219">
          <w:marLeft w:val="480"/>
          <w:marRight w:val="0"/>
          <w:marTop w:val="0"/>
          <w:marBottom w:val="0"/>
          <w:divBdr>
            <w:top w:val="none" w:sz="0" w:space="0" w:color="auto"/>
            <w:left w:val="none" w:sz="0" w:space="0" w:color="auto"/>
            <w:bottom w:val="none" w:sz="0" w:space="0" w:color="auto"/>
            <w:right w:val="none" w:sz="0" w:space="0" w:color="auto"/>
          </w:divBdr>
        </w:div>
        <w:div w:id="1650472825">
          <w:marLeft w:val="480"/>
          <w:marRight w:val="0"/>
          <w:marTop w:val="0"/>
          <w:marBottom w:val="0"/>
          <w:divBdr>
            <w:top w:val="none" w:sz="0" w:space="0" w:color="auto"/>
            <w:left w:val="none" w:sz="0" w:space="0" w:color="auto"/>
            <w:bottom w:val="none" w:sz="0" w:space="0" w:color="auto"/>
            <w:right w:val="none" w:sz="0" w:space="0" w:color="auto"/>
          </w:divBdr>
        </w:div>
        <w:div w:id="1203207775">
          <w:marLeft w:val="480"/>
          <w:marRight w:val="0"/>
          <w:marTop w:val="0"/>
          <w:marBottom w:val="0"/>
          <w:divBdr>
            <w:top w:val="none" w:sz="0" w:space="0" w:color="auto"/>
            <w:left w:val="none" w:sz="0" w:space="0" w:color="auto"/>
            <w:bottom w:val="none" w:sz="0" w:space="0" w:color="auto"/>
            <w:right w:val="none" w:sz="0" w:space="0" w:color="auto"/>
          </w:divBdr>
        </w:div>
        <w:div w:id="1083649640">
          <w:marLeft w:val="480"/>
          <w:marRight w:val="0"/>
          <w:marTop w:val="0"/>
          <w:marBottom w:val="0"/>
          <w:divBdr>
            <w:top w:val="none" w:sz="0" w:space="0" w:color="auto"/>
            <w:left w:val="none" w:sz="0" w:space="0" w:color="auto"/>
            <w:bottom w:val="none" w:sz="0" w:space="0" w:color="auto"/>
            <w:right w:val="none" w:sz="0" w:space="0" w:color="auto"/>
          </w:divBdr>
        </w:div>
        <w:div w:id="1462073149">
          <w:marLeft w:val="480"/>
          <w:marRight w:val="0"/>
          <w:marTop w:val="0"/>
          <w:marBottom w:val="0"/>
          <w:divBdr>
            <w:top w:val="none" w:sz="0" w:space="0" w:color="auto"/>
            <w:left w:val="none" w:sz="0" w:space="0" w:color="auto"/>
            <w:bottom w:val="none" w:sz="0" w:space="0" w:color="auto"/>
            <w:right w:val="none" w:sz="0" w:space="0" w:color="auto"/>
          </w:divBdr>
        </w:div>
      </w:divsChild>
    </w:div>
    <w:div w:id="10643349">
      <w:bodyDiv w:val="1"/>
      <w:marLeft w:val="0"/>
      <w:marRight w:val="0"/>
      <w:marTop w:val="0"/>
      <w:marBottom w:val="0"/>
      <w:divBdr>
        <w:top w:val="none" w:sz="0" w:space="0" w:color="auto"/>
        <w:left w:val="none" w:sz="0" w:space="0" w:color="auto"/>
        <w:bottom w:val="none" w:sz="0" w:space="0" w:color="auto"/>
        <w:right w:val="none" w:sz="0" w:space="0" w:color="auto"/>
      </w:divBdr>
      <w:divsChild>
        <w:div w:id="62342326">
          <w:marLeft w:val="480"/>
          <w:marRight w:val="0"/>
          <w:marTop w:val="0"/>
          <w:marBottom w:val="0"/>
          <w:divBdr>
            <w:top w:val="none" w:sz="0" w:space="0" w:color="auto"/>
            <w:left w:val="none" w:sz="0" w:space="0" w:color="auto"/>
            <w:bottom w:val="none" w:sz="0" w:space="0" w:color="auto"/>
            <w:right w:val="none" w:sz="0" w:space="0" w:color="auto"/>
          </w:divBdr>
        </w:div>
        <w:div w:id="495998065">
          <w:marLeft w:val="480"/>
          <w:marRight w:val="0"/>
          <w:marTop w:val="0"/>
          <w:marBottom w:val="0"/>
          <w:divBdr>
            <w:top w:val="none" w:sz="0" w:space="0" w:color="auto"/>
            <w:left w:val="none" w:sz="0" w:space="0" w:color="auto"/>
            <w:bottom w:val="none" w:sz="0" w:space="0" w:color="auto"/>
            <w:right w:val="none" w:sz="0" w:space="0" w:color="auto"/>
          </w:divBdr>
        </w:div>
        <w:div w:id="34282172">
          <w:marLeft w:val="480"/>
          <w:marRight w:val="0"/>
          <w:marTop w:val="0"/>
          <w:marBottom w:val="0"/>
          <w:divBdr>
            <w:top w:val="none" w:sz="0" w:space="0" w:color="auto"/>
            <w:left w:val="none" w:sz="0" w:space="0" w:color="auto"/>
            <w:bottom w:val="none" w:sz="0" w:space="0" w:color="auto"/>
            <w:right w:val="none" w:sz="0" w:space="0" w:color="auto"/>
          </w:divBdr>
        </w:div>
        <w:div w:id="694889630">
          <w:marLeft w:val="480"/>
          <w:marRight w:val="0"/>
          <w:marTop w:val="0"/>
          <w:marBottom w:val="0"/>
          <w:divBdr>
            <w:top w:val="none" w:sz="0" w:space="0" w:color="auto"/>
            <w:left w:val="none" w:sz="0" w:space="0" w:color="auto"/>
            <w:bottom w:val="none" w:sz="0" w:space="0" w:color="auto"/>
            <w:right w:val="none" w:sz="0" w:space="0" w:color="auto"/>
          </w:divBdr>
        </w:div>
        <w:div w:id="958954905">
          <w:marLeft w:val="480"/>
          <w:marRight w:val="0"/>
          <w:marTop w:val="0"/>
          <w:marBottom w:val="0"/>
          <w:divBdr>
            <w:top w:val="none" w:sz="0" w:space="0" w:color="auto"/>
            <w:left w:val="none" w:sz="0" w:space="0" w:color="auto"/>
            <w:bottom w:val="none" w:sz="0" w:space="0" w:color="auto"/>
            <w:right w:val="none" w:sz="0" w:space="0" w:color="auto"/>
          </w:divBdr>
        </w:div>
        <w:div w:id="2051220304">
          <w:marLeft w:val="480"/>
          <w:marRight w:val="0"/>
          <w:marTop w:val="0"/>
          <w:marBottom w:val="0"/>
          <w:divBdr>
            <w:top w:val="none" w:sz="0" w:space="0" w:color="auto"/>
            <w:left w:val="none" w:sz="0" w:space="0" w:color="auto"/>
            <w:bottom w:val="none" w:sz="0" w:space="0" w:color="auto"/>
            <w:right w:val="none" w:sz="0" w:space="0" w:color="auto"/>
          </w:divBdr>
        </w:div>
        <w:div w:id="1030450252">
          <w:marLeft w:val="480"/>
          <w:marRight w:val="0"/>
          <w:marTop w:val="0"/>
          <w:marBottom w:val="0"/>
          <w:divBdr>
            <w:top w:val="none" w:sz="0" w:space="0" w:color="auto"/>
            <w:left w:val="none" w:sz="0" w:space="0" w:color="auto"/>
            <w:bottom w:val="none" w:sz="0" w:space="0" w:color="auto"/>
            <w:right w:val="none" w:sz="0" w:space="0" w:color="auto"/>
          </w:divBdr>
        </w:div>
        <w:div w:id="958416474">
          <w:marLeft w:val="480"/>
          <w:marRight w:val="0"/>
          <w:marTop w:val="0"/>
          <w:marBottom w:val="0"/>
          <w:divBdr>
            <w:top w:val="none" w:sz="0" w:space="0" w:color="auto"/>
            <w:left w:val="none" w:sz="0" w:space="0" w:color="auto"/>
            <w:bottom w:val="none" w:sz="0" w:space="0" w:color="auto"/>
            <w:right w:val="none" w:sz="0" w:space="0" w:color="auto"/>
          </w:divBdr>
        </w:div>
        <w:div w:id="2088920714">
          <w:marLeft w:val="480"/>
          <w:marRight w:val="0"/>
          <w:marTop w:val="0"/>
          <w:marBottom w:val="0"/>
          <w:divBdr>
            <w:top w:val="none" w:sz="0" w:space="0" w:color="auto"/>
            <w:left w:val="none" w:sz="0" w:space="0" w:color="auto"/>
            <w:bottom w:val="none" w:sz="0" w:space="0" w:color="auto"/>
            <w:right w:val="none" w:sz="0" w:space="0" w:color="auto"/>
          </w:divBdr>
        </w:div>
        <w:div w:id="1717270706">
          <w:marLeft w:val="480"/>
          <w:marRight w:val="0"/>
          <w:marTop w:val="0"/>
          <w:marBottom w:val="0"/>
          <w:divBdr>
            <w:top w:val="none" w:sz="0" w:space="0" w:color="auto"/>
            <w:left w:val="none" w:sz="0" w:space="0" w:color="auto"/>
            <w:bottom w:val="none" w:sz="0" w:space="0" w:color="auto"/>
            <w:right w:val="none" w:sz="0" w:space="0" w:color="auto"/>
          </w:divBdr>
        </w:div>
        <w:div w:id="1825243562">
          <w:marLeft w:val="480"/>
          <w:marRight w:val="0"/>
          <w:marTop w:val="0"/>
          <w:marBottom w:val="0"/>
          <w:divBdr>
            <w:top w:val="none" w:sz="0" w:space="0" w:color="auto"/>
            <w:left w:val="none" w:sz="0" w:space="0" w:color="auto"/>
            <w:bottom w:val="none" w:sz="0" w:space="0" w:color="auto"/>
            <w:right w:val="none" w:sz="0" w:space="0" w:color="auto"/>
          </w:divBdr>
        </w:div>
        <w:div w:id="1524783661">
          <w:marLeft w:val="480"/>
          <w:marRight w:val="0"/>
          <w:marTop w:val="0"/>
          <w:marBottom w:val="0"/>
          <w:divBdr>
            <w:top w:val="none" w:sz="0" w:space="0" w:color="auto"/>
            <w:left w:val="none" w:sz="0" w:space="0" w:color="auto"/>
            <w:bottom w:val="none" w:sz="0" w:space="0" w:color="auto"/>
            <w:right w:val="none" w:sz="0" w:space="0" w:color="auto"/>
          </w:divBdr>
        </w:div>
        <w:div w:id="586158175">
          <w:marLeft w:val="480"/>
          <w:marRight w:val="0"/>
          <w:marTop w:val="0"/>
          <w:marBottom w:val="0"/>
          <w:divBdr>
            <w:top w:val="none" w:sz="0" w:space="0" w:color="auto"/>
            <w:left w:val="none" w:sz="0" w:space="0" w:color="auto"/>
            <w:bottom w:val="none" w:sz="0" w:space="0" w:color="auto"/>
            <w:right w:val="none" w:sz="0" w:space="0" w:color="auto"/>
          </w:divBdr>
        </w:div>
        <w:div w:id="672999164">
          <w:marLeft w:val="480"/>
          <w:marRight w:val="0"/>
          <w:marTop w:val="0"/>
          <w:marBottom w:val="0"/>
          <w:divBdr>
            <w:top w:val="none" w:sz="0" w:space="0" w:color="auto"/>
            <w:left w:val="none" w:sz="0" w:space="0" w:color="auto"/>
            <w:bottom w:val="none" w:sz="0" w:space="0" w:color="auto"/>
            <w:right w:val="none" w:sz="0" w:space="0" w:color="auto"/>
          </w:divBdr>
        </w:div>
        <w:div w:id="696735149">
          <w:marLeft w:val="480"/>
          <w:marRight w:val="0"/>
          <w:marTop w:val="0"/>
          <w:marBottom w:val="0"/>
          <w:divBdr>
            <w:top w:val="none" w:sz="0" w:space="0" w:color="auto"/>
            <w:left w:val="none" w:sz="0" w:space="0" w:color="auto"/>
            <w:bottom w:val="none" w:sz="0" w:space="0" w:color="auto"/>
            <w:right w:val="none" w:sz="0" w:space="0" w:color="auto"/>
          </w:divBdr>
        </w:div>
        <w:div w:id="2032871262">
          <w:marLeft w:val="480"/>
          <w:marRight w:val="0"/>
          <w:marTop w:val="0"/>
          <w:marBottom w:val="0"/>
          <w:divBdr>
            <w:top w:val="none" w:sz="0" w:space="0" w:color="auto"/>
            <w:left w:val="none" w:sz="0" w:space="0" w:color="auto"/>
            <w:bottom w:val="none" w:sz="0" w:space="0" w:color="auto"/>
            <w:right w:val="none" w:sz="0" w:space="0" w:color="auto"/>
          </w:divBdr>
        </w:div>
        <w:div w:id="1721441904">
          <w:marLeft w:val="480"/>
          <w:marRight w:val="0"/>
          <w:marTop w:val="0"/>
          <w:marBottom w:val="0"/>
          <w:divBdr>
            <w:top w:val="none" w:sz="0" w:space="0" w:color="auto"/>
            <w:left w:val="none" w:sz="0" w:space="0" w:color="auto"/>
            <w:bottom w:val="none" w:sz="0" w:space="0" w:color="auto"/>
            <w:right w:val="none" w:sz="0" w:space="0" w:color="auto"/>
          </w:divBdr>
        </w:div>
        <w:div w:id="1014066785">
          <w:marLeft w:val="480"/>
          <w:marRight w:val="0"/>
          <w:marTop w:val="0"/>
          <w:marBottom w:val="0"/>
          <w:divBdr>
            <w:top w:val="none" w:sz="0" w:space="0" w:color="auto"/>
            <w:left w:val="none" w:sz="0" w:space="0" w:color="auto"/>
            <w:bottom w:val="none" w:sz="0" w:space="0" w:color="auto"/>
            <w:right w:val="none" w:sz="0" w:space="0" w:color="auto"/>
          </w:divBdr>
        </w:div>
        <w:div w:id="639656083">
          <w:marLeft w:val="480"/>
          <w:marRight w:val="0"/>
          <w:marTop w:val="0"/>
          <w:marBottom w:val="0"/>
          <w:divBdr>
            <w:top w:val="none" w:sz="0" w:space="0" w:color="auto"/>
            <w:left w:val="none" w:sz="0" w:space="0" w:color="auto"/>
            <w:bottom w:val="none" w:sz="0" w:space="0" w:color="auto"/>
            <w:right w:val="none" w:sz="0" w:space="0" w:color="auto"/>
          </w:divBdr>
        </w:div>
        <w:div w:id="119882103">
          <w:marLeft w:val="480"/>
          <w:marRight w:val="0"/>
          <w:marTop w:val="0"/>
          <w:marBottom w:val="0"/>
          <w:divBdr>
            <w:top w:val="none" w:sz="0" w:space="0" w:color="auto"/>
            <w:left w:val="none" w:sz="0" w:space="0" w:color="auto"/>
            <w:bottom w:val="none" w:sz="0" w:space="0" w:color="auto"/>
            <w:right w:val="none" w:sz="0" w:space="0" w:color="auto"/>
          </w:divBdr>
        </w:div>
        <w:div w:id="447284118">
          <w:marLeft w:val="480"/>
          <w:marRight w:val="0"/>
          <w:marTop w:val="0"/>
          <w:marBottom w:val="0"/>
          <w:divBdr>
            <w:top w:val="none" w:sz="0" w:space="0" w:color="auto"/>
            <w:left w:val="none" w:sz="0" w:space="0" w:color="auto"/>
            <w:bottom w:val="none" w:sz="0" w:space="0" w:color="auto"/>
            <w:right w:val="none" w:sz="0" w:space="0" w:color="auto"/>
          </w:divBdr>
        </w:div>
        <w:div w:id="504631796">
          <w:marLeft w:val="480"/>
          <w:marRight w:val="0"/>
          <w:marTop w:val="0"/>
          <w:marBottom w:val="0"/>
          <w:divBdr>
            <w:top w:val="none" w:sz="0" w:space="0" w:color="auto"/>
            <w:left w:val="none" w:sz="0" w:space="0" w:color="auto"/>
            <w:bottom w:val="none" w:sz="0" w:space="0" w:color="auto"/>
            <w:right w:val="none" w:sz="0" w:space="0" w:color="auto"/>
          </w:divBdr>
        </w:div>
        <w:div w:id="1523326572">
          <w:marLeft w:val="480"/>
          <w:marRight w:val="0"/>
          <w:marTop w:val="0"/>
          <w:marBottom w:val="0"/>
          <w:divBdr>
            <w:top w:val="none" w:sz="0" w:space="0" w:color="auto"/>
            <w:left w:val="none" w:sz="0" w:space="0" w:color="auto"/>
            <w:bottom w:val="none" w:sz="0" w:space="0" w:color="auto"/>
            <w:right w:val="none" w:sz="0" w:space="0" w:color="auto"/>
          </w:divBdr>
        </w:div>
        <w:div w:id="861669246">
          <w:marLeft w:val="480"/>
          <w:marRight w:val="0"/>
          <w:marTop w:val="0"/>
          <w:marBottom w:val="0"/>
          <w:divBdr>
            <w:top w:val="none" w:sz="0" w:space="0" w:color="auto"/>
            <w:left w:val="none" w:sz="0" w:space="0" w:color="auto"/>
            <w:bottom w:val="none" w:sz="0" w:space="0" w:color="auto"/>
            <w:right w:val="none" w:sz="0" w:space="0" w:color="auto"/>
          </w:divBdr>
        </w:div>
        <w:div w:id="1872573416">
          <w:marLeft w:val="480"/>
          <w:marRight w:val="0"/>
          <w:marTop w:val="0"/>
          <w:marBottom w:val="0"/>
          <w:divBdr>
            <w:top w:val="none" w:sz="0" w:space="0" w:color="auto"/>
            <w:left w:val="none" w:sz="0" w:space="0" w:color="auto"/>
            <w:bottom w:val="none" w:sz="0" w:space="0" w:color="auto"/>
            <w:right w:val="none" w:sz="0" w:space="0" w:color="auto"/>
          </w:divBdr>
        </w:div>
        <w:div w:id="1479031203">
          <w:marLeft w:val="480"/>
          <w:marRight w:val="0"/>
          <w:marTop w:val="0"/>
          <w:marBottom w:val="0"/>
          <w:divBdr>
            <w:top w:val="none" w:sz="0" w:space="0" w:color="auto"/>
            <w:left w:val="none" w:sz="0" w:space="0" w:color="auto"/>
            <w:bottom w:val="none" w:sz="0" w:space="0" w:color="auto"/>
            <w:right w:val="none" w:sz="0" w:space="0" w:color="auto"/>
          </w:divBdr>
        </w:div>
        <w:div w:id="1155073381">
          <w:marLeft w:val="480"/>
          <w:marRight w:val="0"/>
          <w:marTop w:val="0"/>
          <w:marBottom w:val="0"/>
          <w:divBdr>
            <w:top w:val="none" w:sz="0" w:space="0" w:color="auto"/>
            <w:left w:val="none" w:sz="0" w:space="0" w:color="auto"/>
            <w:bottom w:val="none" w:sz="0" w:space="0" w:color="auto"/>
            <w:right w:val="none" w:sz="0" w:space="0" w:color="auto"/>
          </w:divBdr>
        </w:div>
        <w:div w:id="72550269">
          <w:marLeft w:val="480"/>
          <w:marRight w:val="0"/>
          <w:marTop w:val="0"/>
          <w:marBottom w:val="0"/>
          <w:divBdr>
            <w:top w:val="none" w:sz="0" w:space="0" w:color="auto"/>
            <w:left w:val="none" w:sz="0" w:space="0" w:color="auto"/>
            <w:bottom w:val="none" w:sz="0" w:space="0" w:color="auto"/>
            <w:right w:val="none" w:sz="0" w:space="0" w:color="auto"/>
          </w:divBdr>
        </w:div>
        <w:div w:id="1454669314">
          <w:marLeft w:val="480"/>
          <w:marRight w:val="0"/>
          <w:marTop w:val="0"/>
          <w:marBottom w:val="0"/>
          <w:divBdr>
            <w:top w:val="none" w:sz="0" w:space="0" w:color="auto"/>
            <w:left w:val="none" w:sz="0" w:space="0" w:color="auto"/>
            <w:bottom w:val="none" w:sz="0" w:space="0" w:color="auto"/>
            <w:right w:val="none" w:sz="0" w:space="0" w:color="auto"/>
          </w:divBdr>
        </w:div>
        <w:div w:id="796221990">
          <w:marLeft w:val="480"/>
          <w:marRight w:val="0"/>
          <w:marTop w:val="0"/>
          <w:marBottom w:val="0"/>
          <w:divBdr>
            <w:top w:val="none" w:sz="0" w:space="0" w:color="auto"/>
            <w:left w:val="none" w:sz="0" w:space="0" w:color="auto"/>
            <w:bottom w:val="none" w:sz="0" w:space="0" w:color="auto"/>
            <w:right w:val="none" w:sz="0" w:space="0" w:color="auto"/>
          </w:divBdr>
        </w:div>
        <w:div w:id="1869638464">
          <w:marLeft w:val="480"/>
          <w:marRight w:val="0"/>
          <w:marTop w:val="0"/>
          <w:marBottom w:val="0"/>
          <w:divBdr>
            <w:top w:val="none" w:sz="0" w:space="0" w:color="auto"/>
            <w:left w:val="none" w:sz="0" w:space="0" w:color="auto"/>
            <w:bottom w:val="none" w:sz="0" w:space="0" w:color="auto"/>
            <w:right w:val="none" w:sz="0" w:space="0" w:color="auto"/>
          </w:divBdr>
        </w:div>
        <w:div w:id="363334184">
          <w:marLeft w:val="480"/>
          <w:marRight w:val="0"/>
          <w:marTop w:val="0"/>
          <w:marBottom w:val="0"/>
          <w:divBdr>
            <w:top w:val="none" w:sz="0" w:space="0" w:color="auto"/>
            <w:left w:val="none" w:sz="0" w:space="0" w:color="auto"/>
            <w:bottom w:val="none" w:sz="0" w:space="0" w:color="auto"/>
            <w:right w:val="none" w:sz="0" w:space="0" w:color="auto"/>
          </w:divBdr>
        </w:div>
        <w:div w:id="446394708">
          <w:marLeft w:val="480"/>
          <w:marRight w:val="0"/>
          <w:marTop w:val="0"/>
          <w:marBottom w:val="0"/>
          <w:divBdr>
            <w:top w:val="none" w:sz="0" w:space="0" w:color="auto"/>
            <w:left w:val="none" w:sz="0" w:space="0" w:color="auto"/>
            <w:bottom w:val="none" w:sz="0" w:space="0" w:color="auto"/>
            <w:right w:val="none" w:sz="0" w:space="0" w:color="auto"/>
          </w:divBdr>
        </w:div>
        <w:div w:id="1179733961">
          <w:marLeft w:val="480"/>
          <w:marRight w:val="0"/>
          <w:marTop w:val="0"/>
          <w:marBottom w:val="0"/>
          <w:divBdr>
            <w:top w:val="none" w:sz="0" w:space="0" w:color="auto"/>
            <w:left w:val="none" w:sz="0" w:space="0" w:color="auto"/>
            <w:bottom w:val="none" w:sz="0" w:space="0" w:color="auto"/>
            <w:right w:val="none" w:sz="0" w:space="0" w:color="auto"/>
          </w:divBdr>
        </w:div>
        <w:div w:id="1845633737">
          <w:marLeft w:val="480"/>
          <w:marRight w:val="0"/>
          <w:marTop w:val="0"/>
          <w:marBottom w:val="0"/>
          <w:divBdr>
            <w:top w:val="none" w:sz="0" w:space="0" w:color="auto"/>
            <w:left w:val="none" w:sz="0" w:space="0" w:color="auto"/>
            <w:bottom w:val="none" w:sz="0" w:space="0" w:color="auto"/>
            <w:right w:val="none" w:sz="0" w:space="0" w:color="auto"/>
          </w:divBdr>
        </w:div>
        <w:div w:id="2094353158">
          <w:marLeft w:val="480"/>
          <w:marRight w:val="0"/>
          <w:marTop w:val="0"/>
          <w:marBottom w:val="0"/>
          <w:divBdr>
            <w:top w:val="none" w:sz="0" w:space="0" w:color="auto"/>
            <w:left w:val="none" w:sz="0" w:space="0" w:color="auto"/>
            <w:bottom w:val="none" w:sz="0" w:space="0" w:color="auto"/>
            <w:right w:val="none" w:sz="0" w:space="0" w:color="auto"/>
          </w:divBdr>
        </w:div>
        <w:div w:id="924923186">
          <w:marLeft w:val="480"/>
          <w:marRight w:val="0"/>
          <w:marTop w:val="0"/>
          <w:marBottom w:val="0"/>
          <w:divBdr>
            <w:top w:val="none" w:sz="0" w:space="0" w:color="auto"/>
            <w:left w:val="none" w:sz="0" w:space="0" w:color="auto"/>
            <w:bottom w:val="none" w:sz="0" w:space="0" w:color="auto"/>
            <w:right w:val="none" w:sz="0" w:space="0" w:color="auto"/>
          </w:divBdr>
        </w:div>
        <w:div w:id="1288507283">
          <w:marLeft w:val="480"/>
          <w:marRight w:val="0"/>
          <w:marTop w:val="0"/>
          <w:marBottom w:val="0"/>
          <w:divBdr>
            <w:top w:val="none" w:sz="0" w:space="0" w:color="auto"/>
            <w:left w:val="none" w:sz="0" w:space="0" w:color="auto"/>
            <w:bottom w:val="none" w:sz="0" w:space="0" w:color="auto"/>
            <w:right w:val="none" w:sz="0" w:space="0" w:color="auto"/>
          </w:divBdr>
        </w:div>
        <w:div w:id="30960822">
          <w:marLeft w:val="480"/>
          <w:marRight w:val="0"/>
          <w:marTop w:val="0"/>
          <w:marBottom w:val="0"/>
          <w:divBdr>
            <w:top w:val="none" w:sz="0" w:space="0" w:color="auto"/>
            <w:left w:val="none" w:sz="0" w:space="0" w:color="auto"/>
            <w:bottom w:val="none" w:sz="0" w:space="0" w:color="auto"/>
            <w:right w:val="none" w:sz="0" w:space="0" w:color="auto"/>
          </w:divBdr>
        </w:div>
        <w:div w:id="560750815">
          <w:marLeft w:val="480"/>
          <w:marRight w:val="0"/>
          <w:marTop w:val="0"/>
          <w:marBottom w:val="0"/>
          <w:divBdr>
            <w:top w:val="none" w:sz="0" w:space="0" w:color="auto"/>
            <w:left w:val="none" w:sz="0" w:space="0" w:color="auto"/>
            <w:bottom w:val="none" w:sz="0" w:space="0" w:color="auto"/>
            <w:right w:val="none" w:sz="0" w:space="0" w:color="auto"/>
          </w:divBdr>
        </w:div>
      </w:divsChild>
    </w:div>
    <w:div w:id="10836612">
      <w:bodyDiv w:val="1"/>
      <w:marLeft w:val="0"/>
      <w:marRight w:val="0"/>
      <w:marTop w:val="0"/>
      <w:marBottom w:val="0"/>
      <w:divBdr>
        <w:top w:val="none" w:sz="0" w:space="0" w:color="auto"/>
        <w:left w:val="none" w:sz="0" w:space="0" w:color="auto"/>
        <w:bottom w:val="none" w:sz="0" w:space="0" w:color="auto"/>
        <w:right w:val="none" w:sz="0" w:space="0" w:color="auto"/>
      </w:divBdr>
    </w:div>
    <w:div w:id="11878706">
      <w:bodyDiv w:val="1"/>
      <w:marLeft w:val="0"/>
      <w:marRight w:val="0"/>
      <w:marTop w:val="0"/>
      <w:marBottom w:val="0"/>
      <w:divBdr>
        <w:top w:val="none" w:sz="0" w:space="0" w:color="auto"/>
        <w:left w:val="none" w:sz="0" w:space="0" w:color="auto"/>
        <w:bottom w:val="none" w:sz="0" w:space="0" w:color="auto"/>
        <w:right w:val="none" w:sz="0" w:space="0" w:color="auto"/>
      </w:divBdr>
    </w:div>
    <w:div w:id="12152908">
      <w:bodyDiv w:val="1"/>
      <w:marLeft w:val="0"/>
      <w:marRight w:val="0"/>
      <w:marTop w:val="0"/>
      <w:marBottom w:val="0"/>
      <w:divBdr>
        <w:top w:val="none" w:sz="0" w:space="0" w:color="auto"/>
        <w:left w:val="none" w:sz="0" w:space="0" w:color="auto"/>
        <w:bottom w:val="none" w:sz="0" w:space="0" w:color="auto"/>
        <w:right w:val="none" w:sz="0" w:space="0" w:color="auto"/>
      </w:divBdr>
    </w:div>
    <w:div w:id="12995816">
      <w:bodyDiv w:val="1"/>
      <w:marLeft w:val="0"/>
      <w:marRight w:val="0"/>
      <w:marTop w:val="0"/>
      <w:marBottom w:val="0"/>
      <w:divBdr>
        <w:top w:val="none" w:sz="0" w:space="0" w:color="auto"/>
        <w:left w:val="none" w:sz="0" w:space="0" w:color="auto"/>
        <w:bottom w:val="none" w:sz="0" w:space="0" w:color="auto"/>
        <w:right w:val="none" w:sz="0" w:space="0" w:color="auto"/>
      </w:divBdr>
    </w:div>
    <w:div w:id="13390598">
      <w:bodyDiv w:val="1"/>
      <w:marLeft w:val="0"/>
      <w:marRight w:val="0"/>
      <w:marTop w:val="0"/>
      <w:marBottom w:val="0"/>
      <w:divBdr>
        <w:top w:val="none" w:sz="0" w:space="0" w:color="auto"/>
        <w:left w:val="none" w:sz="0" w:space="0" w:color="auto"/>
        <w:bottom w:val="none" w:sz="0" w:space="0" w:color="auto"/>
        <w:right w:val="none" w:sz="0" w:space="0" w:color="auto"/>
      </w:divBdr>
    </w:div>
    <w:div w:id="13465839">
      <w:bodyDiv w:val="1"/>
      <w:marLeft w:val="0"/>
      <w:marRight w:val="0"/>
      <w:marTop w:val="0"/>
      <w:marBottom w:val="0"/>
      <w:divBdr>
        <w:top w:val="none" w:sz="0" w:space="0" w:color="auto"/>
        <w:left w:val="none" w:sz="0" w:space="0" w:color="auto"/>
        <w:bottom w:val="none" w:sz="0" w:space="0" w:color="auto"/>
        <w:right w:val="none" w:sz="0" w:space="0" w:color="auto"/>
      </w:divBdr>
    </w:div>
    <w:div w:id="13575122">
      <w:bodyDiv w:val="1"/>
      <w:marLeft w:val="0"/>
      <w:marRight w:val="0"/>
      <w:marTop w:val="0"/>
      <w:marBottom w:val="0"/>
      <w:divBdr>
        <w:top w:val="none" w:sz="0" w:space="0" w:color="auto"/>
        <w:left w:val="none" w:sz="0" w:space="0" w:color="auto"/>
        <w:bottom w:val="none" w:sz="0" w:space="0" w:color="auto"/>
        <w:right w:val="none" w:sz="0" w:space="0" w:color="auto"/>
      </w:divBdr>
      <w:divsChild>
        <w:div w:id="13959315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01466">
      <w:bodyDiv w:val="1"/>
      <w:marLeft w:val="0"/>
      <w:marRight w:val="0"/>
      <w:marTop w:val="0"/>
      <w:marBottom w:val="0"/>
      <w:divBdr>
        <w:top w:val="none" w:sz="0" w:space="0" w:color="auto"/>
        <w:left w:val="none" w:sz="0" w:space="0" w:color="auto"/>
        <w:bottom w:val="none" w:sz="0" w:space="0" w:color="auto"/>
        <w:right w:val="none" w:sz="0" w:space="0" w:color="auto"/>
      </w:divBdr>
      <w:divsChild>
        <w:div w:id="1848254130">
          <w:marLeft w:val="480"/>
          <w:marRight w:val="0"/>
          <w:marTop w:val="0"/>
          <w:marBottom w:val="0"/>
          <w:divBdr>
            <w:top w:val="none" w:sz="0" w:space="0" w:color="auto"/>
            <w:left w:val="none" w:sz="0" w:space="0" w:color="auto"/>
            <w:bottom w:val="none" w:sz="0" w:space="0" w:color="auto"/>
            <w:right w:val="none" w:sz="0" w:space="0" w:color="auto"/>
          </w:divBdr>
        </w:div>
        <w:div w:id="309870407">
          <w:marLeft w:val="480"/>
          <w:marRight w:val="0"/>
          <w:marTop w:val="0"/>
          <w:marBottom w:val="0"/>
          <w:divBdr>
            <w:top w:val="none" w:sz="0" w:space="0" w:color="auto"/>
            <w:left w:val="none" w:sz="0" w:space="0" w:color="auto"/>
            <w:bottom w:val="none" w:sz="0" w:space="0" w:color="auto"/>
            <w:right w:val="none" w:sz="0" w:space="0" w:color="auto"/>
          </w:divBdr>
        </w:div>
        <w:div w:id="440346407">
          <w:marLeft w:val="480"/>
          <w:marRight w:val="0"/>
          <w:marTop w:val="0"/>
          <w:marBottom w:val="0"/>
          <w:divBdr>
            <w:top w:val="none" w:sz="0" w:space="0" w:color="auto"/>
            <w:left w:val="none" w:sz="0" w:space="0" w:color="auto"/>
            <w:bottom w:val="none" w:sz="0" w:space="0" w:color="auto"/>
            <w:right w:val="none" w:sz="0" w:space="0" w:color="auto"/>
          </w:divBdr>
        </w:div>
        <w:div w:id="69012347">
          <w:marLeft w:val="480"/>
          <w:marRight w:val="0"/>
          <w:marTop w:val="0"/>
          <w:marBottom w:val="0"/>
          <w:divBdr>
            <w:top w:val="none" w:sz="0" w:space="0" w:color="auto"/>
            <w:left w:val="none" w:sz="0" w:space="0" w:color="auto"/>
            <w:bottom w:val="none" w:sz="0" w:space="0" w:color="auto"/>
            <w:right w:val="none" w:sz="0" w:space="0" w:color="auto"/>
          </w:divBdr>
        </w:div>
        <w:div w:id="194580186">
          <w:marLeft w:val="480"/>
          <w:marRight w:val="0"/>
          <w:marTop w:val="0"/>
          <w:marBottom w:val="0"/>
          <w:divBdr>
            <w:top w:val="none" w:sz="0" w:space="0" w:color="auto"/>
            <w:left w:val="none" w:sz="0" w:space="0" w:color="auto"/>
            <w:bottom w:val="none" w:sz="0" w:space="0" w:color="auto"/>
            <w:right w:val="none" w:sz="0" w:space="0" w:color="auto"/>
          </w:divBdr>
        </w:div>
        <w:div w:id="989987005">
          <w:marLeft w:val="480"/>
          <w:marRight w:val="0"/>
          <w:marTop w:val="0"/>
          <w:marBottom w:val="0"/>
          <w:divBdr>
            <w:top w:val="none" w:sz="0" w:space="0" w:color="auto"/>
            <w:left w:val="none" w:sz="0" w:space="0" w:color="auto"/>
            <w:bottom w:val="none" w:sz="0" w:space="0" w:color="auto"/>
            <w:right w:val="none" w:sz="0" w:space="0" w:color="auto"/>
          </w:divBdr>
        </w:div>
        <w:div w:id="1820729707">
          <w:marLeft w:val="480"/>
          <w:marRight w:val="0"/>
          <w:marTop w:val="0"/>
          <w:marBottom w:val="0"/>
          <w:divBdr>
            <w:top w:val="none" w:sz="0" w:space="0" w:color="auto"/>
            <w:left w:val="none" w:sz="0" w:space="0" w:color="auto"/>
            <w:bottom w:val="none" w:sz="0" w:space="0" w:color="auto"/>
            <w:right w:val="none" w:sz="0" w:space="0" w:color="auto"/>
          </w:divBdr>
        </w:div>
        <w:div w:id="166215852">
          <w:marLeft w:val="480"/>
          <w:marRight w:val="0"/>
          <w:marTop w:val="0"/>
          <w:marBottom w:val="0"/>
          <w:divBdr>
            <w:top w:val="none" w:sz="0" w:space="0" w:color="auto"/>
            <w:left w:val="none" w:sz="0" w:space="0" w:color="auto"/>
            <w:bottom w:val="none" w:sz="0" w:space="0" w:color="auto"/>
            <w:right w:val="none" w:sz="0" w:space="0" w:color="auto"/>
          </w:divBdr>
        </w:div>
        <w:div w:id="499732220">
          <w:marLeft w:val="480"/>
          <w:marRight w:val="0"/>
          <w:marTop w:val="0"/>
          <w:marBottom w:val="0"/>
          <w:divBdr>
            <w:top w:val="none" w:sz="0" w:space="0" w:color="auto"/>
            <w:left w:val="none" w:sz="0" w:space="0" w:color="auto"/>
            <w:bottom w:val="none" w:sz="0" w:space="0" w:color="auto"/>
            <w:right w:val="none" w:sz="0" w:space="0" w:color="auto"/>
          </w:divBdr>
        </w:div>
        <w:div w:id="742338889">
          <w:marLeft w:val="480"/>
          <w:marRight w:val="0"/>
          <w:marTop w:val="0"/>
          <w:marBottom w:val="0"/>
          <w:divBdr>
            <w:top w:val="none" w:sz="0" w:space="0" w:color="auto"/>
            <w:left w:val="none" w:sz="0" w:space="0" w:color="auto"/>
            <w:bottom w:val="none" w:sz="0" w:space="0" w:color="auto"/>
            <w:right w:val="none" w:sz="0" w:space="0" w:color="auto"/>
          </w:divBdr>
        </w:div>
        <w:div w:id="1119493450">
          <w:marLeft w:val="480"/>
          <w:marRight w:val="0"/>
          <w:marTop w:val="0"/>
          <w:marBottom w:val="0"/>
          <w:divBdr>
            <w:top w:val="none" w:sz="0" w:space="0" w:color="auto"/>
            <w:left w:val="none" w:sz="0" w:space="0" w:color="auto"/>
            <w:bottom w:val="none" w:sz="0" w:space="0" w:color="auto"/>
            <w:right w:val="none" w:sz="0" w:space="0" w:color="auto"/>
          </w:divBdr>
        </w:div>
        <w:div w:id="859389912">
          <w:marLeft w:val="480"/>
          <w:marRight w:val="0"/>
          <w:marTop w:val="0"/>
          <w:marBottom w:val="0"/>
          <w:divBdr>
            <w:top w:val="none" w:sz="0" w:space="0" w:color="auto"/>
            <w:left w:val="none" w:sz="0" w:space="0" w:color="auto"/>
            <w:bottom w:val="none" w:sz="0" w:space="0" w:color="auto"/>
            <w:right w:val="none" w:sz="0" w:space="0" w:color="auto"/>
          </w:divBdr>
        </w:div>
        <w:div w:id="1467818356">
          <w:marLeft w:val="480"/>
          <w:marRight w:val="0"/>
          <w:marTop w:val="0"/>
          <w:marBottom w:val="0"/>
          <w:divBdr>
            <w:top w:val="none" w:sz="0" w:space="0" w:color="auto"/>
            <w:left w:val="none" w:sz="0" w:space="0" w:color="auto"/>
            <w:bottom w:val="none" w:sz="0" w:space="0" w:color="auto"/>
            <w:right w:val="none" w:sz="0" w:space="0" w:color="auto"/>
          </w:divBdr>
        </w:div>
        <w:div w:id="1590238994">
          <w:marLeft w:val="480"/>
          <w:marRight w:val="0"/>
          <w:marTop w:val="0"/>
          <w:marBottom w:val="0"/>
          <w:divBdr>
            <w:top w:val="none" w:sz="0" w:space="0" w:color="auto"/>
            <w:left w:val="none" w:sz="0" w:space="0" w:color="auto"/>
            <w:bottom w:val="none" w:sz="0" w:space="0" w:color="auto"/>
            <w:right w:val="none" w:sz="0" w:space="0" w:color="auto"/>
          </w:divBdr>
        </w:div>
        <w:div w:id="189294841">
          <w:marLeft w:val="480"/>
          <w:marRight w:val="0"/>
          <w:marTop w:val="0"/>
          <w:marBottom w:val="0"/>
          <w:divBdr>
            <w:top w:val="none" w:sz="0" w:space="0" w:color="auto"/>
            <w:left w:val="none" w:sz="0" w:space="0" w:color="auto"/>
            <w:bottom w:val="none" w:sz="0" w:space="0" w:color="auto"/>
            <w:right w:val="none" w:sz="0" w:space="0" w:color="auto"/>
          </w:divBdr>
        </w:div>
        <w:div w:id="1041787784">
          <w:marLeft w:val="480"/>
          <w:marRight w:val="0"/>
          <w:marTop w:val="0"/>
          <w:marBottom w:val="0"/>
          <w:divBdr>
            <w:top w:val="none" w:sz="0" w:space="0" w:color="auto"/>
            <w:left w:val="none" w:sz="0" w:space="0" w:color="auto"/>
            <w:bottom w:val="none" w:sz="0" w:space="0" w:color="auto"/>
            <w:right w:val="none" w:sz="0" w:space="0" w:color="auto"/>
          </w:divBdr>
        </w:div>
        <w:div w:id="1487237094">
          <w:marLeft w:val="480"/>
          <w:marRight w:val="0"/>
          <w:marTop w:val="0"/>
          <w:marBottom w:val="0"/>
          <w:divBdr>
            <w:top w:val="none" w:sz="0" w:space="0" w:color="auto"/>
            <w:left w:val="none" w:sz="0" w:space="0" w:color="auto"/>
            <w:bottom w:val="none" w:sz="0" w:space="0" w:color="auto"/>
            <w:right w:val="none" w:sz="0" w:space="0" w:color="auto"/>
          </w:divBdr>
        </w:div>
        <w:div w:id="2032338923">
          <w:marLeft w:val="480"/>
          <w:marRight w:val="0"/>
          <w:marTop w:val="0"/>
          <w:marBottom w:val="0"/>
          <w:divBdr>
            <w:top w:val="none" w:sz="0" w:space="0" w:color="auto"/>
            <w:left w:val="none" w:sz="0" w:space="0" w:color="auto"/>
            <w:bottom w:val="none" w:sz="0" w:space="0" w:color="auto"/>
            <w:right w:val="none" w:sz="0" w:space="0" w:color="auto"/>
          </w:divBdr>
        </w:div>
        <w:div w:id="1528644354">
          <w:marLeft w:val="480"/>
          <w:marRight w:val="0"/>
          <w:marTop w:val="0"/>
          <w:marBottom w:val="0"/>
          <w:divBdr>
            <w:top w:val="none" w:sz="0" w:space="0" w:color="auto"/>
            <w:left w:val="none" w:sz="0" w:space="0" w:color="auto"/>
            <w:bottom w:val="none" w:sz="0" w:space="0" w:color="auto"/>
            <w:right w:val="none" w:sz="0" w:space="0" w:color="auto"/>
          </w:divBdr>
        </w:div>
        <w:div w:id="1231888776">
          <w:marLeft w:val="480"/>
          <w:marRight w:val="0"/>
          <w:marTop w:val="0"/>
          <w:marBottom w:val="0"/>
          <w:divBdr>
            <w:top w:val="none" w:sz="0" w:space="0" w:color="auto"/>
            <w:left w:val="none" w:sz="0" w:space="0" w:color="auto"/>
            <w:bottom w:val="none" w:sz="0" w:space="0" w:color="auto"/>
            <w:right w:val="none" w:sz="0" w:space="0" w:color="auto"/>
          </w:divBdr>
        </w:div>
        <w:div w:id="1925256682">
          <w:marLeft w:val="480"/>
          <w:marRight w:val="0"/>
          <w:marTop w:val="0"/>
          <w:marBottom w:val="0"/>
          <w:divBdr>
            <w:top w:val="none" w:sz="0" w:space="0" w:color="auto"/>
            <w:left w:val="none" w:sz="0" w:space="0" w:color="auto"/>
            <w:bottom w:val="none" w:sz="0" w:space="0" w:color="auto"/>
            <w:right w:val="none" w:sz="0" w:space="0" w:color="auto"/>
          </w:divBdr>
        </w:div>
        <w:div w:id="1143087110">
          <w:marLeft w:val="480"/>
          <w:marRight w:val="0"/>
          <w:marTop w:val="0"/>
          <w:marBottom w:val="0"/>
          <w:divBdr>
            <w:top w:val="none" w:sz="0" w:space="0" w:color="auto"/>
            <w:left w:val="none" w:sz="0" w:space="0" w:color="auto"/>
            <w:bottom w:val="none" w:sz="0" w:space="0" w:color="auto"/>
            <w:right w:val="none" w:sz="0" w:space="0" w:color="auto"/>
          </w:divBdr>
        </w:div>
        <w:div w:id="213080030">
          <w:marLeft w:val="480"/>
          <w:marRight w:val="0"/>
          <w:marTop w:val="0"/>
          <w:marBottom w:val="0"/>
          <w:divBdr>
            <w:top w:val="none" w:sz="0" w:space="0" w:color="auto"/>
            <w:left w:val="none" w:sz="0" w:space="0" w:color="auto"/>
            <w:bottom w:val="none" w:sz="0" w:space="0" w:color="auto"/>
            <w:right w:val="none" w:sz="0" w:space="0" w:color="auto"/>
          </w:divBdr>
        </w:div>
        <w:div w:id="2106031195">
          <w:marLeft w:val="480"/>
          <w:marRight w:val="0"/>
          <w:marTop w:val="0"/>
          <w:marBottom w:val="0"/>
          <w:divBdr>
            <w:top w:val="none" w:sz="0" w:space="0" w:color="auto"/>
            <w:left w:val="none" w:sz="0" w:space="0" w:color="auto"/>
            <w:bottom w:val="none" w:sz="0" w:space="0" w:color="auto"/>
            <w:right w:val="none" w:sz="0" w:space="0" w:color="auto"/>
          </w:divBdr>
        </w:div>
        <w:div w:id="1395199769">
          <w:marLeft w:val="480"/>
          <w:marRight w:val="0"/>
          <w:marTop w:val="0"/>
          <w:marBottom w:val="0"/>
          <w:divBdr>
            <w:top w:val="none" w:sz="0" w:space="0" w:color="auto"/>
            <w:left w:val="none" w:sz="0" w:space="0" w:color="auto"/>
            <w:bottom w:val="none" w:sz="0" w:space="0" w:color="auto"/>
            <w:right w:val="none" w:sz="0" w:space="0" w:color="auto"/>
          </w:divBdr>
        </w:div>
        <w:div w:id="763495322">
          <w:marLeft w:val="480"/>
          <w:marRight w:val="0"/>
          <w:marTop w:val="0"/>
          <w:marBottom w:val="0"/>
          <w:divBdr>
            <w:top w:val="none" w:sz="0" w:space="0" w:color="auto"/>
            <w:left w:val="none" w:sz="0" w:space="0" w:color="auto"/>
            <w:bottom w:val="none" w:sz="0" w:space="0" w:color="auto"/>
            <w:right w:val="none" w:sz="0" w:space="0" w:color="auto"/>
          </w:divBdr>
        </w:div>
        <w:div w:id="1162429570">
          <w:marLeft w:val="480"/>
          <w:marRight w:val="0"/>
          <w:marTop w:val="0"/>
          <w:marBottom w:val="0"/>
          <w:divBdr>
            <w:top w:val="none" w:sz="0" w:space="0" w:color="auto"/>
            <w:left w:val="none" w:sz="0" w:space="0" w:color="auto"/>
            <w:bottom w:val="none" w:sz="0" w:space="0" w:color="auto"/>
            <w:right w:val="none" w:sz="0" w:space="0" w:color="auto"/>
          </w:divBdr>
        </w:div>
        <w:div w:id="1453475207">
          <w:marLeft w:val="480"/>
          <w:marRight w:val="0"/>
          <w:marTop w:val="0"/>
          <w:marBottom w:val="0"/>
          <w:divBdr>
            <w:top w:val="none" w:sz="0" w:space="0" w:color="auto"/>
            <w:left w:val="none" w:sz="0" w:space="0" w:color="auto"/>
            <w:bottom w:val="none" w:sz="0" w:space="0" w:color="auto"/>
            <w:right w:val="none" w:sz="0" w:space="0" w:color="auto"/>
          </w:divBdr>
        </w:div>
        <w:div w:id="1550610937">
          <w:marLeft w:val="480"/>
          <w:marRight w:val="0"/>
          <w:marTop w:val="0"/>
          <w:marBottom w:val="0"/>
          <w:divBdr>
            <w:top w:val="none" w:sz="0" w:space="0" w:color="auto"/>
            <w:left w:val="none" w:sz="0" w:space="0" w:color="auto"/>
            <w:bottom w:val="none" w:sz="0" w:space="0" w:color="auto"/>
            <w:right w:val="none" w:sz="0" w:space="0" w:color="auto"/>
          </w:divBdr>
        </w:div>
      </w:divsChild>
    </w:div>
    <w:div w:id="18088760">
      <w:bodyDiv w:val="1"/>
      <w:marLeft w:val="0"/>
      <w:marRight w:val="0"/>
      <w:marTop w:val="0"/>
      <w:marBottom w:val="0"/>
      <w:divBdr>
        <w:top w:val="none" w:sz="0" w:space="0" w:color="auto"/>
        <w:left w:val="none" w:sz="0" w:space="0" w:color="auto"/>
        <w:bottom w:val="none" w:sz="0" w:space="0" w:color="auto"/>
        <w:right w:val="none" w:sz="0" w:space="0" w:color="auto"/>
      </w:divBdr>
    </w:div>
    <w:div w:id="18090438">
      <w:bodyDiv w:val="1"/>
      <w:marLeft w:val="0"/>
      <w:marRight w:val="0"/>
      <w:marTop w:val="0"/>
      <w:marBottom w:val="0"/>
      <w:divBdr>
        <w:top w:val="none" w:sz="0" w:space="0" w:color="auto"/>
        <w:left w:val="none" w:sz="0" w:space="0" w:color="auto"/>
        <w:bottom w:val="none" w:sz="0" w:space="0" w:color="auto"/>
        <w:right w:val="none" w:sz="0" w:space="0" w:color="auto"/>
      </w:divBdr>
      <w:divsChild>
        <w:div w:id="1739939169">
          <w:marLeft w:val="480"/>
          <w:marRight w:val="0"/>
          <w:marTop w:val="0"/>
          <w:marBottom w:val="0"/>
          <w:divBdr>
            <w:top w:val="none" w:sz="0" w:space="0" w:color="auto"/>
            <w:left w:val="none" w:sz="0" w:space="0" w:color="auto"/>
            <w:bottom w:val="none" w:sz="0" w:space="0" w:color="auto"/>
            <w:right w:val="none" w:sz="0" w:space="0" w:color="auto"/>
          </w:divBdr>
        </w:div>
        <w:div w:id="2117671769">
          <w:marLeft w:val="480"/>
          <w:marRight w:val="0"/>
          <w:marTop w:val="0"/>
          <w:marBottom w:val="0"/>
          <w:divBdr>
            <w:top w:val="none" w:sz="0" w:space="0" w:color="auto"/>
            <w:left w:val="none" w:sz="0" w:space="0" w:color="auto"/>
            <w:bottom w:val="none" w:sz="0" w:space="0" w:color="auto"/>
            <w:right w:val="none" w:sz="0" w:space="0" w:color="auto"/>
          </w:divBdr>
        </w:div>
        <w:div w:id="779028056">
          <w:marLeft w:val="480"/>
          <w:marRight w:val="0"/>
          <w:marTop w:val="0"/>
          <w:marBottom w:val="0"/>
          <w:divBdr>
            <w:top w:val="none" w:sz="0" w:space="0" w:color="auto"/>
            <w:left w:val="none" w:sz="0" w:space="0" w:color="auto"/>
            <w:bottom w:val="none" w:sz="0" w:space="0" w:color="auto"/>
            <w:right w:val="none" w:sz="0" w:space="0" w:color="auto"/>
          </w:divBdr>
        </w:div>
        <w:div w:id="1842352593">
          <w:marLeft w:val="480"/>
          <w:marRight w:val="0"/>
          <w:marTop w:val="0"/>
          <w:marBottom w:val="0"/>
          <w:divBdr>
            <w:top w:val="none" w:sz="0" w:space="0" w:color="auto"/>
            <w:left w:val="none" w:sz="0" w:space="0" w:color="auto"/>
            <w:bottom w:val="none" w:sz="0" w:space="0" w:color="auto"/>
            <w:right w:val="none" w:sz="0" w:space="0" w:color="auto"/>
          </w:divBdr>
        </w:div>
        <w:div w:id="426000491">
          <w:marLeft w:val="480"/>
          <w:marRight w:val="0"/>
          <w:marTop w:val="0"/>
          <w:marBottom w:val="0"/>
          <w:divBdr>
            <w:top w:val="none" w:sz="0" w:space="0" w:color="auto"/>
            <w:left w:val="none" w:sz="0" w:space="0" w:color="auto"/>
            <w:bottom w:val="none" w:sz="0" w:space="0" w:color="auto"/>
            <w:right w:val="none" w:sz="0" w:space="0" w:color="auto"/>
          </w:divBdr>
        </w:div>
        <w:div w:id="1747531171">
          <w:marLeft w:val="480"/>
          <w:marRight w:val="0"/>
          <w:marTop w:val="0"/>
          <w:marBottom w:val="0"/>
          <w:divBdr>
            <w:top w:val="none" w:sz="0" w:space="0" w:color="auto"/>
            <w:left w:val="none" w:sz="0" w:space="0" w:color="auto"/>
            <w:bottom w:val="none" w:sz="0" w:space="0" w:color="auto"/>
            <w:right w:val="none" w:sz="0" w:space="0" w:color="auto"/>
          </w:divBdr>
        </w:div>
        <w:div w:id="1294946993">
          <w:marLeft w:val="480"/>
          <w:marRight w:val="0"/>
          <w:marTop w:val="0"/>
          <w:marBottom w:val="0"/>
          <w:divBdr>
            <w:top w:val="none" w:sz="0" w:space="0" w:color="auto"/>
            <w:left w:val="none" w:sz="0" w:space="0" w:color="auto"/>
            <w:bottom w:val="none" w:sz="0" w:space="0" w:color="auto"/>
            <w:right w:val="none" w:sz="0" w:space="0" w:color="auto"/>
          </w:divBdr>
        </w:div>
        <w:div w:id="1877961640">
          <w:marLeft w:val="480"/>
          <w:marRight w:val="0"/>
          <w:marTop w:val="0"/>
          <w:marBottom w:val="0"/>
          <w:divBdr>
            <w:top w:val="none" w:sz="0" w:space="0" w:color="auto"/>
            <w:left w:val="none" w:sz="0" w:space="0" w:color="auto"/>
            <w:bottom w:val="none" w:sz="0" w:space="0" w:color="auto"/>
            <w:right w:val="none" w:sz="0" w:space="0" w:color="auto"/>
          </w:divBdr>
        </w:div>
        <w:div w:id="1141921376">
          <w:marLeft w:val="480"/>
          <w:marRight w:val="0"/>
          <w:marTop w:val="0"/>
          <w:marBottom w:val="0"/>
          <w:divBdr>
            <w:top w:val="none" w:sz="0" w:space="0" w:color="auto"/>
            <w:left w:val="none" w:sz="0" w:space="0" w:color="auto"/>
            <w:bottom w:val="none" w:sz="0" w:space="0" w:color="auto"/>
            <w:right w:val="none" w:sz="0" w:space="0" w:color="auto"/>
          </w:divBdr>
        </w:div>
        <w:div w:id="1292445691">
          <w:marLeft w:val="480"/>
          <w:marRight w:val="0"/>
          <w:marTop w:val="0"/>
          <w:marBottom w:val="0"/>
          <w:divBdr>
            <w:top w:val="none" w:sz="0" w:space="0" w:color="auto"/>
            <w:left w:val="none" w:sz="0" w:space="0" w:color="auto"/>
            <w:bottom w:val="none" w:sz="0" w:space="0" w:color="auto"/>
            <w:right w:val="none" w:sz="0" w:space="0" w:color="auto"/>
          </w:divBdr>
        </w:div>
        <w:div w:id="1496996927">
          <w:marLeft w:val="480"/>
          <w:marRight w:val="0"/>
          <w:marTop w:val="0"/>
          <w:marBottom w:val="0"/>
          <w:divBdr>
            <w:top w:val="none" w:sz="0" w:space="0" w:color="auto"/>
            <w:left w:val="none" w:sz="0" w:space="0" w:color="auto"/>
            <w:bottom w:val="none" w:sz="0" w:space="0" w:color="auto"/>
            <w:right w:val="none" w:sz="0" w:space="0" w:color="auto"/>
          </w:divBdr>
        </w:div>
        <w:div w:id="75639838">
          <w:marLeft w:val="480"/>
          <w:marRight w:val="0"/>
          <w:marTop w:val="0"/>
          <w:marBottom w:val="0"/>
          <w:divBdr>
            <w:top w:val="none" w:sz="0" w:space="0" w:color="auto"/>
            <w:left w:val="none" w:sz="0" w:space="0" w:color="auto"/>
            <w:bottom w:val="none" w:sz="0" w:space="0" w:color="auto"/>
            <w:right w:val="none" w:sz="0" w:space="0" w:color="auto"/>
          </w:divBdr>
        </w:div>
        <w:div w:id="344093300">
          <w:marLeft w:val="480"/>
          <w:marRight w:val="0"/>
          <w:marTop w:val="0"/>
          <w:marBottom w:val="0"/>
          <w:divBdr>
            <w:top w:val="none" w:sz="0" w:space="0" w:color="auto"/>
            <w:left w:val="none" w:sz="0" w:space="0" w:color="auto"/>
            <w:bottom w:val="none" w:sz="0" w:space="0" w:color="auto"/>
            <w:right w:val="none" w:sz="0" w:space="0" w:color="auto"/>
          </w:divBdr>
        </w:div>
        <w:div w:id="1919434303">
          <w:marLeft w:val="480"/>
          <w:marRight w:val="0"/>
          <w:marTop w:val="0"/>
          <w:marBottom w:val="0"/>
          <w:divBdr>
            <w:top w:val="none" w:sz="0" w:space="0" w:color="auto"/>
            <w:left w:val="none" w:sz="0" w:space="0" w:color="auto"/>
            <w:bottom w:val="none" w:sz="0" w:space="0" w:color="auto"/>
            <w:right w:val="none" w:sz="0" w:space="0" w:color="auto"/>
          </w:divBdr>
        </w:div>
        <w:div w:id="502088450">
          <w:marLeft w:val="480"/>
          <w:marRight w:val="0"/>
          <w:marTop w:val="0"/>
          <w:marBottom w:val="0"/>
          <w:divBdr>
            <w:top w:val="none" w:sz="0" w:space="0" w:color="auto"/>
            <w:left w:val="none" w:sz="0" w:space="0" w:color="auto"/>
            <w:bottom w:val="none" w:sz="0" w:space="0" w:color="auto"/>
            <w:right w:val="none" w:sz="0" w:space="0" w:color="auto"/>
          </w:divBdr>
        </w:div>
        <w:div w:id="1262253052">
          <w:marLeft w:val="480"/>
          <w:marRight w:val="0"/>
          <w:marTop w:val="0"/>
          <w:marBottom w:val="0"/>
          <w:divBdr>
            <w:top w:val="none" w:sz="0" w:space="0" w:color="auto"/>
            <w:left w:val="none" w:sz="0" w:space="0" w:color="auto"/>
            <w:bottom w:val="none" w:sz="0" w:space="0" w:color="auto"/>
            <w:right w:val="none" w:sz="0" w:space="0" w:color="auto"/>
          </w:divBdr>
        </w:div>
        <w:div w:id="1208567371">
          <w:marLeft w:val="480"/>
          <w:marRight w:val="0"/>
          <w:marTop w:val="0"/>
          <w:marBottom w:val="0"/>
          <w:divBdr>
            <w:top w:val="none" w:sz="0" w:space="0" w:color="auto"/>
            <w:left w:val="none" w:sz="0" w:space="0" w:color="auto"/>
            <w:bottom w:val="none" w:sz="0" w:space="0" w:color="auto"/>
            <w:right w:val="none" w:sz="0" w:space="0" w:color="auto"/>
          </w:divBdr>
        </w:div>
        <w:div w:id="1082873831">
          <w:marLeft w:val="480"/>
          <w:marRight w:val="0"/>
          <w:marTop w:val="0"/>
          <w:marBottom w:val="0"/>
          <w:divBdr>
            <w:top w:val="none" w:sz="0" w:space="0" w:color="auto"/>
            <w:left w:val="none" w:sz="0" w:space="0" w:color="auto"/>
            <w:bottom w:val="none" w:sz="0" w:space="0" w:color="auto"/>
            <w:right w:val="none" w:sz="0" w:space="0" w:color="auto"/>
          </w:divBdr>
        </w:div>
        <w:div w:id="1288588453">
          <w:marLeft w:val="480"/>
          <w:marRight w:val="0"/>
          <w:marTop w:val="0"/>
          <w:marBottom w:val="0"/>
          <w:divBdr>
            <w:top w:val="none" w:sz="0" w:space="0" w:color="auto"/>
            <w:left w:val="none" w:sz="0" w:space="0" w:color="auto"/>
            <w:bottom w:val="none" w:sz="0" w:space="0" w:color="auto"/>
            <w:right w:val="none" w:sz="0" w:space="0" w:color="auto"/>
          </w:divBdr>
        </w:div>
        <w:div w:id="1895459966">
          <w:marLeft w:val="480"/>
          <w:marRight w:val="0"/>
          <w:marTop w:val="0"/>
          <w:marBottom w:val="0"/>
          <w:divBdr>
            <w:top w:val="none" w:sz="0" w:space="0" w:color="auto"/>
            <w:left w:val="none" w:sz="0" w:space="0" w:color="auto"/>
            <w:bottom w:val="none" w:sz="0" w:space="0" w:color="auto"/>
            <w:right w:val="none" w:sz="0" w:space="0" w:color="auto"/>
          </w:divBdr>
        </w:div>
        <w:div w:id="1419404297">
          <w:marLeft w:val="480"/>
          <w:marRight w:val="0"/>
          <w:marTop w:val="0"/>
          <w:marBottom w:val="0"/>
          <w:divBdr>
            <w:top w:val="none" w:sz="0" w:space="0" w:color="auto"/>
            <w:left w:val="none" w:sz="0" w:space="0" w:color="auto"/>
            <w:bottom w:val="none" w:sz="0" w:space="0" w:color="auto"/>
            <w:right w:val="none" w:sz="0" w:space="0" w:color="auto"/>
          </w:divBdr>
        </w:div>
        <w:div w:id="1602034105">
          <w:marLeft w:val="480"/>
          <w:marRight w:val="0"/>
          <w:marTop w:val="0"/>
          <w:marBottom w:val="0"/>
          <w:divBdr>
            <w:top w:val="none" w:sz="0" w:space="0" w:color="auto"/>
            <w:left w:val="none" w:sz="0" w:space="0" w:color="auto"/>
            <w:bottom w:val="none" w:sz="0" w:space="0" w:color="auto"/>
            <w:right w:val="none" w:sz="0" w:space="0" w:color="auto"/>
          </w:divBdr>
        </w:div>
        <w:div w:id="1584752209">
          <w:marLeft w:val="480"/>
          <w:marRight w:val="0"/>
          <w:marTop w:val="0"/>
          <w:marBottom w:val="0"/>
          <w:divBdr>
            <w:top w:val="none" w:sz="0" w:space="0" w:color="auto"/>
            <w:left w:val="none" w:sz="0" w:space="0" w:color="auto"/>
            <w:bottom w:val="none" w:sz="0" w:space="0" w:color="auto"/>
            <w:right w:val="none" w:sz="0" w:space="0" w:color="auto"/>
          </w:divBdr>
        </w:div>
        <w:div w:id="1489518027">
          <w:marLeft w:val="480"/>
          <w:marRight w:val="0"/>
          <w:marTop w:val="0"/>
          <w:marBottom w:val="0"/>
          <w:divBdr>
            <w:top w:val="none" w:sz="0" w:space="0" w:color="auto"/>
            <w:left w:val="none" w:sz="0" w:space="0" w:color="auto"/>
            <w:bottom w:val="none" w:sz="0" w:space="0" w:color="auto"/>
            <w:right w:val="none" w:sz="0" w:space="0" w:color="auto"/>
          </w:divBdr>
        </w:div>
        <w:div w:id="704866688">
          <w:marLeft w:val="480"/>
          <w:marRight w:val="0"/>
          <w:marTop w:val="0"/>
          <w:marBottom w:val="0"/>
          <w:divBdr>
            <w:top w:val="none" w:sz="0" w:space="0" w:color="auto"/>
            <w:left w:val="none" w:sz="0" w:space="0" w:color="auto"/>
            <w:bottom w:val="none" w:sz="0" w:space="0" w:color="auto"/>
            <w:right w:val="none" w:sz="0" w:space="0" w:color="auto"/>
          </w:divBdr>
        </w:div>
        <w:div w:id="219481664">
          <w:marLeft w:val="480"/>
          <w:marRight w:val="0"/>
          <w:marTop w:val="0"/>
          <w:marBottom w:val="0"/>
          <w:divBdr>
            <w:top w:val="none" w:sz="0" w:space="0" w:color="auto"/>
            <w:left w:val="none" w:sz="0" w:space="0" w:color="auto"/>
            <w:bottom w:val="none" w:sz="0" w:space="0" w:color="auto"/>
            <w:right w:val="none" w:sz="0" w:space="0" w:color="auto"/>
          </w:divBdr>
        </w:div>
        <w:div w:id="1321499730">
          <w:marLeft w:val="480"/>
          <w:marRight w:val="0"/>
          <w:marTop w:val="0"/>
          <w:marBottom w:val="0"/>
          <w:divBdr>
            <w:top w:val="none" w:sz="0" w:space="0" w:color="auto"/>
            <w:left w:val="none" w:sz="0" w:space="0" w:color="auto"/>
            <w:bottom w:val="none" w:sz="0" w:space="0" w:color="auto"/>
            <w:right w:val="none" w:sz="0" w:space="0" w:color="auto"/>
          </w:divBdr>
        </w:div>
        <w:div w:id="2052873246">
          <w:marLeft w:val="480"/>
          <w:marRight w:val="0"/>
          <w:marTop w:val="0"/>
          <w:marBottom w:val="0"/>
          <w:divBdr>
            <w:top w:val="none" w:sz="0" w:space="0" w:color="auto"/>
            <w:left w:val="none" w:sz="0" w:space="0" w:color="auto"/>
            <w:bottom w:val="none" w:sz="0" w:space="0" w:color="auto"/>
            <w:right w:val="none" w:sz="0" w:space="0" w:color="auto"/>
          </w:divBdr>
        </w:div>
        <w:div w:id="127865251">
          <w:marLeft w:val="480"/>
          <w:marRight w:val="0"/>
          <w:marTop w:val="0"/>
          <w:marBottom w:val="0"/>
          <w:divBdr>
            <w:top w:val="none" w:sz="0" w:space="0" w:color="auto"/>
            <w:left w:val="none" w:sz="0" w:space="0" w:color="auto"/>
            <w:bottom w:val="none" w:sz="0" w:space="0" w:color="auto"/>
            <w:right w:val="none" w:sz="0" w:space="0" w:color="auto"/>
          </w:divBdr>
        </w:div>
        <w:div w:id="774594041">
          <w:marLeft w:val="480"/>
          <w:marRight w:val="0"/>
          <w:marTop w:val="0"/>
          <w:marBottom w:val="0"/>
          <w:divBdr>
            <w:top w:val="none" w:sz="0" w:space="0" w:color="auto"/>
            <w:left w:val="none" w:sz="0" w:space="0" w:color="auto"/>
            <w:bottom w:val="none" w:sz="0" w:space="0" w:color="auto"/>
            <w:right w:val="none" w:sz="0" w:space="0" w:color="auto"/>
          </w:divBdr>
        </w:div>
        <w:div w:id="1053457229">
          <w:marLeft w:val="480"/>
          <w:marRight w:val="0"/>
          <w:marTop w:val="0"/>
          <w:marBottom w:val="0"/>
          <w:divBdr>
            <w:top w:val="none" w:sz="0" w:space="0" w:color="auto"/>
            <w:left w:val="none" w:sz="0" w:space="0" w:color="auto"/>
            <w:bottom w:val="none" w:sz="0" w:space="0" w:color="auto"/>
            <w:right w:val="none" w:sz="0" w:space="0" w:color="auto"/>
          </w:divBdr>
        </w:div>
        <w:div w:id="1637679118">
          <w:marLeft w:val="480"/>
          <w:marRight w:val="0"/>
          <w:marTop w:val="0"/>
          <w:marBottom w:val="0"/>
          <w:divBdr>
            <w:top w:val="none" w:sz="0" w:space="0" w:color="auto"/>
            <w:left w:val="none" w:sz="0" w:space="0" w:color="auto"/>
            <w:bottom w:val="none" w:sz="0" w:space="0" w:color="auto"/>
            <w:right w:val="none" w:sz="0" w:space="0" w:color="auto"/>
          </w:divBdr>
        </w:div>
        <w:div w:id="644430705">
          <w:marLeft w:val="480"/>
          <w:marRight w:val="0"/>
          <w:marTop w:val="0"/>
          <w:marBottom w:val="0"/>
          <w:divBdr>
            <w:top w:val="none" w:sz="0" w:space="0" w:color="auto"/>
            <w:left w:val="none" w:sz="0" w:space="0" w:color="auto"/>
            <w:bottom w:val="none" w:sz="0" w:space="0" w:color="auto"/>
            <w:right w:val="none" w:sz="0" w:space="0" w:color="auto"/>
          </w:divBdr>
        </w:div>
        <w:div w:id="2118285920">
          <w:marLeft w:val="480"/>
          <w:marRight w:val="0"/>
          <w:marTop w:val="0"/>
          <w:marBottom w:val="0"/>
          <w:divBdr>
            <w:top w:val="none" w:sz="0" w:space="0" w:color="auto"/>
            <w:left w:val="none" w:sz="0" w:space="0" w:color="auto"/>
            <w:bottom w:val="none" w:sz="0" w:space="0" w:color="auto"/>
            <w:right w:val="none" w:sz="0" w:space="0" w:color="auto"/>
          </w:divBdr>
        </w:div>
        <w:div w:id="1517184186">
          <w:marLeft w:val="480"/>
          <w:marRight w:val="0"/>
          <w:marTop w:val="0"/>
          <w:marBottom w:val="0"/>
          <w:divBdr>
            <w:top w:val="none" w:sz="0" w:space="0" w:color="auto"/>
            <w:left w:val="none" w:sz="0" w:space="0" w:color="auto"/>
            <w:bottom w:val="none" w:sz="0" w:space="0" w:color="auto"/>
            <w:right w:val="none" w:sz="0" w:space="0" w:color="auto"/>
          </w:divBdr>
        </w:div>
        <w:div w:id="1425104590">
          <w:marLeft w:val="480"/>
          <w:marRight w:val="0"/>
          <w:marTop w:val="0"/>
          <w:marBottom w:val="0"/>
          <w:divBdr>
            <w:top w:val="none" w:sz="0" w:space="0" w:color="auto"/>
            <w:left w:val="none" w:sz="0" w:space="0" w:color="auto"/>
            <w:bottom w:val="none" w:sz="0" w:space="0" w:color="auto"/>
            <w:right w:val="none" w:sz="0" w:space="0" w:color="auto"/>
          </w:divBdr>
        </w:div>
        <w:div w:id="881557107">
          <w:marLeft w:val="480"/>
          <w:marRight w:val="0"/>
          <w:marTop w:val="0"/>
          <w:marBottom w:val="0"/>
          <w:divBdr>
            <w:top w:val="none" w:sz="0" w:space="0" w:color="auto"/>
            <w:left w:val="none" w:sz="0" w:space="0" w:color="auto"/>
            <w:bottom w:val="none" w:sz="0" w:space="0" w:color="auto"/>
            <w:right w:val="none" w:sz="0" w:space="0" w:color="auto"/>
          </w:divBdr>
        </w:div>
        <w:div w:id="801775532">
          <w:marLeft w:val="480"/>
          <w:marRight w:val="0"/>
          <w:marTop w:val="0"/>
          <w:marBottom w:val="0"/>
          <w:divBdr>
            <w:top w:val="none" w:sz="0" w:space="0" w:color="auto"/>
            <w:left w:val="none" w:sz="0" w:space="0" w:color="auto"/>
            <w:bottom w:val="none" w:sz="0" w:space="0" w:color="auto"/>
            <w:right w:val="none" w:sz="0" w:space="0" w:color="auto"/>
          </w:divBdr>
        </w:div>
        <w:div w:id="141195267">
          <w:marLeft w:val="480"/>
          <w:marRight w:val="0"/>
          <w:marTop w:val="0"/>
          <w:marBottom w:val="0"/>
          <w:divBdr>
            <w:top w:val="none" w:sz="0" w:space="0" w:color="auto"/>
            <w:left w:val="none" w:sz="0" w:space="0" w:color="auto"/>
            <w:bottom w:val="none" w:sz="0" w:space="0" w:color="auto"/>
            <w:right w:val="none" w:sz="0" w:space="0" w:color="auto"/>
          </w:divBdr>
        </w:div>
        <w:div w:id="863785072">
          <w:marLeft w:val="480"/>
          <w:marRight w:val="0"/>
          <w:marTop w:val="0"/>
          <w:marBottom w:val="0"/>
          <w:divBdr>
            <w:top w:val="none" w:sz="0" w:space="0" w:color="auto"/>
            <w:left w:val="none" w:sz="0" w:space="0" w:color="auto"/>
            <w:bottom w:val="none" w:sz="0" w:space="0" w:color="auto"/>
            <w:right w:val="none" w:sz="0" w:space="0" w:color="auto"/>
          </w:divBdr>
        </w:div>
      </w:divsChild>
    </w:div>
    <w:div w:id="18509530">
      <w:bodyDiv w:val="1"/>
      <w:marLeft w:val="0"/>
      <w:marRight w:val="0"/>
      <w:marTop w:val="0"/>
      <w:marBottom w:val="0"/>
      <w:divBdr>
        <w:top w:val="none" w:sz="0" w:space="0" w:color="auto"/>
        <w:left w:val="none" w:sz="0" w:space="0" w:color="auto"/>
        <w:bottom w:val="none" w:sz="0" w:space="0" w:color="auto"/>
        <w:right w:val="none" w:sz="0" w:space="0" w:color="auto"/>
      </w:divBdr>
    </w:div>
    <w:div w:id="18705110">
      <w:bodyDiv w:val="1"/>
      <w:marLeft w:val="0"/>
      <w:marRight w:val="0"/>
      <w:marTop w:val="0"/>
      <w:marBottom w:val="0"/>
      <w:divBdr>
        <w:top w:val="none" w:sz="0" w:space="0" w:color="auto"/>
        <w:left w:val="none" w:sz="0" w:space="0" w:color="auto"/>
        <w:bottom w:val="none" w:sz="0" w:space="0" w:color="auto"/>
        <w:right w:val="none" w:sz="0" w:space="0" w:color="auto"/>
      </w:divBdr>
    </w:div>
    <w:div w:id="18893717">
      <w:bodyDiv w:val="1"/>
      <w:marLeft w:val="0"/>
      <w:marRight w:val="0"/>
      <w:marTop w:val="0"/>
      <w:marBottom w:val="0"/>
      <w:divBdr>
        <w:top w:val="none" w:sz="0" w:space="0" w:color="auto"/>
        <w:left w:val="none" w:sz="0" w:space="0" w:color="auto"/>
        <w:bottom w:val="none" w:sz="0" w:space="0" w:color="auto"/>
        <w:right w:val="none" w:sz="0" w:space="0" w:color="auto"/>
      </w:divBdr>
    </w:div>
    <w:div w:id="19284814">
      <w:bodyDiv w:val="1"/>
      <w:marLeft w:val="0"/>
      <w:marRight w:val="0"/>
      <w:marTop w:val="0"/>
      <w:marBottom w:val="0"/>
      <w:divBdr>
        <w:top w:val="none" w:sz="0" w:space="0" w:color="auto"/>
        <w:left w:val="none" w:sz="0" w:space="0" w:color="auto"/>
        <w:bottom w:val="none" w:sz="0" w:space="0" w:color="auto"/>
        <w:right w:val="none" w:sz="0" w:space="0" w:color="auto"/>
      </w:divBdr>
    </w:div>
    <w:div w:id="19476734">
      <w:bodyDiv w:val="1"/>
      <w:marLeft w:val="0"/>
      <w:marRight w:val="0"/>
      <w:marTop w:val="0"/>
      <w:marBottom w:val="0"/>
      <w:divBdr>
        <w:top w:val="none" w:sz="0" w:space="0" w:color="auto"/>
        <w:left w:val="none" w:sz="0" w:space="0" w:color="auto"/>
        <w:bottom w:val="none" w:sz="0" w:space="0" w:color="auto"/>
        <w:right w:val="none" w:sz="0" w:space="0" w:color="auto"/>
      </w:divBdr>
      <w:divsChild>
        <w:div w:id="1341346369">
          <w:marLeft w:val="480"/>
          <w:marRight w:val="0"/>
          <w:marTop w:val="0"/>
          <w:marBottom w:val="0"/>
          <w:divBdr>
            <w:top w:val="none" w:sz="0" w:space="0" w:color="auto"/>
            <w:left w:val="none" w:sz="0" w:space="0" w:color="auto"/>
            <w:bottom w:val="none" w:sz="0" w:space="0" w:color="auto"/>
            <w:right w:val="none" w:sz="0" w:space="0" w:color="auto"/>
          </w:divBdr>
        </w:div>
        <w:div w:id="611740515">
          <w:marLeft w:val="480"/>
          <w:marRight w:val="0"/>
          <w:marTop w:val="0"/>
          <w:marBottom w:val="0"/>
          <w:divBdr>
            <w:top w:val="none" w:sz="0" w:space="0" w:color="auto"/>
            <w:left w:val="none" w:sz="0" w:space="0" w:color="auto"/>
            <w:bottom w:val="none" w:sz="0" w:space="0" w:color="auto"/>
            <w:right w:val="none" w:sz="0" w:space="0" w:color="auto"/>
          </w:divBdr>
        </w:div>
        <w:div w:id="1293487396">
          <w:marLeft w:val="480"/>
          <w:marRight w:val="0"/>
          <w:marTop w:val="0"/>
          <w:marBottom w:val="0"/>
          <w:divBdr>
            <w:top w:val="none" w:sz="0" w:space="0" w:color="auto"/>
            <w:left w:val="none" w:sz="0" w:space="0" w:color="auto"/>
            <w:bottom w:val="none" w:sz="0" w:space="0" w:color="auto"/>
            <w:right w:val="none" w:sz="0" w:space="0" w:color="auto"/>
          </w:divBdr>
        </w:div>
        <w:div w:id="924385833">
          <w:marLeft w:val="480"/>
          <w:marRight w:val="0"/>
          <w:marTop w:val="0"/>
          <w:marBottom w:val="0"/>
          <w:divBdr>
            <w:top w:val="none" w:sz="0" w:space="0" w:color="auto"/>
            <w:left w:val="none" w:sz="0" w:space="0" w:color="auto"/>
            <w:bottom w:val="none" w:sz="0" w:space="0" w:color="auto"/>
            <w:right w:val="none" w:sz="0" w:space="0" w:color="auto"/>
          </w:divBdr>
        </w:div>
        <w:div w:id="1550074486">
          <w:marLeft w:val="480"/>
          <w:marRight w:val="0"/>
          <w:marTop w:val="0"/>
          <w:marBottom w:val="0"/>
          <w:divBdr>
            <w:top w:val="none" w:sz="0" w:space="0" w:color="auto"/>
            <w:left w:val="none" w:sz="0" w:space="0" w:color="auto"/>
            <w:bottom w:val="none" w:sz="0" w:space="0" w:color="auto"/>
            <w:right w:val="none" w:sz="0" w:space="0" w:color="auto"/>
          </w:divBdr>
        </w:div>
        <w:div w:id="837228003">
          <w:marLeft w:val="480"/>
          <w:marRight w:val="0"/>
          <w:marTop w:val="0"/>
          <w:marBottom w:val="0"/>
          <w:divBdr>
            <w:top w:val="none" w:sz="0" w:space="0" w:color="auto"/>
            <w:left w:val="none" w:sz="0" w:space="0" w:color="auto"/>
            <w:bottom w:val="none" w:sz="0" w:space="0" w:color="auto"/>
            <w:right w:val="none" w:sz="0" w:space="0" w:color="auto"/>
          </w:divBdr>
        </w:div>
        <w:div w:id="720134716">
          <w:marLeft w:val="480"/>
          <w:marRight w:val="0"/>
          <w:marTop w:val="0"/>
          <w:marBottom w:val="0"/>
          <w:divBdr>
            <w:top w:val="none" w:sz="0" w:space="0" w:color="auto"/>
            <w:left w:val="none" w:sz="0" w:space="0" w:color="auto"/>
            <w:bottom w:val="none" w:sz="0" w:space="0" w:color="auto"/>
            <w:right w:val="none" w:sz="0" w:space="0" w:color="auto"/>
          </w:divBdr>
        </w:div>
        <w:div w:id="943195202">
          <w:marLeft w:val="480"/>
          <w:marRight w:val="0"/>
          <w:marTop w:val="0"/>
          <w:marBottom w:val="0"/>
          <w:divBdr>
            <w:top w:val="none" w:sz="0" w:space="0" w:color="auto"/>
            <w:left w:val="none" w:sz="0" w:space="0" w:color="auto"/>
            <w:bottom w:val="none" w:sz="0" w:space="0" w:color="auto"/>
            <w:right w:val="none" w:sz="0" w:space="0" w:color="auto"/>
          </w:divBdr>
        </w:div>
        <w:div w:id="1351183289">
          <w:marLeft w:val="480"/>
          <w:marRight w:val="0"/>
          <w:marTop w:val="0"/>
          <w:marBottom w:val="0"/>
          <w:divBdr>
            <w:top w:val="none" w:sz="0" w:space="0" w:color="auto"/>
            <w:left w:val="none" w:sz="0" w:space="0" w:color="auto"/>
            <w:bottom w:val="none" w:sz="0" w:space="0" w:color="auto"/>
            <w:right w:val="none" w:sz="0" w:space="0" w:color="auto"/>
          </w:divBdr>
        </w:div>
        <w:div w:id="918755455">
          <w:marLeft w:val="480"/>
          <w:marRight w:val="0"/>
          <w:marTop w:val="0"/>
          <w:marBottom w:val="0"/>
          <w:divBdr>
            <w:top w:val="none" w:sz="0" w:space="0" w:color="auto"/>
            <w:left w:val="none" w:sz="0" w:space="0" w:color="auto"/>
            <w:bottom w:val="none" w:sz="0" w:space="0" w:color="auto"/>
            <w:right w:val="none" w:sz="0" w:space="0" w:color="auto"/>
          </w:divBdr>
        </w:div>
        <w:div w:id="1470903918">
          <w:marLeft w:val="480"/>
          <w:marRight w:val="0"/>
          <w:marTop w:val="0"/>
          <w:marBottom w:val="0"/>
          <w:divBdr>
            <w:top w:val="none" w:sz="0" w:space="0" w:color="auto"/>
            <w:left w:val="none" w:sz="0" w:space="0" w:color="auto"/>
            <w:bottom w:val="none" w:sz="0" w:space="0" w:color="auto"/>
            <w:right w:val="none" w:sz="0" w:space="0" w:color="auto"/>
          </w:divBdr>
        </w:div>
        <w:div w:id="747113554">
          <w:marLeft w:val="480"/>
          <w:marRight w:val="0"/>
          <w:marTop w:val="0"/>
          <w:marBottom w:val="0"/>
          <w:divBdr>
            <w:top w:val="none" w:sz="0" w:space="0" w:color="auto"/>
            <w:left w:val="none" w:sz="0" w:space="0" w:color="auto"/>
            <w:bottom w:val="none" w:sz="0" w:space="0" w:color="auto"/>
            <w:right w:val="none" w:sz="0" w:space="0" w:color="auto"/>
          </w:divBdr>
        </w:div>
        <w:div w:id="1074936845">
          <w:marLeft w:val="480"/>
          <w:marRight w:val="0"/>
          <w:marTop w:val="0"/>
          <w:marBottom w:val="0"/>
          <w:divBdr>
            <w:top w:val="none" w:sz="0" w:space="0" w:color="auto"/>
            <w:left w:val="none" w:sz="0" w:space="0" w:color="auto"/>
            <w:bottom w:val="none" w:sz="0" w:space="0" w:color="auto"/>
            <w:right w:val="none" w:sz="0" w:space="0" w:color="auto"/>
          </w:divBdr>
        </w:div>
        <w:div w:id="1775511469">
          <w:marLeft w:val="480"/>
          <w:marRight w:val="0"/>
          <w:marTop w:val="0"/>
          <w:marBottom w:val="0"/>
          <w:divBdr>
            <w:top w:val="none" w:sz="0" w:space="0" w:color="auto"/>
            <w:left w:val="none" w:sz="0" w:space="0" w:color="auto"/>
            <w:bottom w:val="none" w:sz="0" w:space="0" w:color="auto"/>
            <w:right w:val="none" w:sz="0" w:space="0" w:color="auto"/>
          </w:divBdr>
        </w:div>
        <w:div w:id="750935087">
          <w:marLeft w:val="480"/>
          <w:marRight w:val="0"/>
          <w:marTop w:val="0"/>
          <w:marBottom w:val="0"/>
          <w:divBdr>
            <w:top w:val="none" w:sz="0" w:space="0" w:color="auto"/>
            <w:left w:val="none" w:sz="0" w:space="0" w:color="auto"/>
            <w:bottom w:val="none" w:sz="0" w:space="0" w:color="auto"/>
            <w:right w:val="none" w:sz="0" w:space="0" w:color="auto"/>
          </w:divBdr>
        </w:div>
        <w:div w:id="287008045">
          <w:marLeft w:val="480"/>
          <w:marRight w:val="0"/>
          <w:marTop w:val="0"/>
          <w:marBottom w:val="0"/>
          <w:divBdr>
            <w:top w:val="none" w:sz="0" w:space="0" w:color="auto"/>
            <w:left w:val="none" w:sz="0" w:space="0" w:color="auto"/>
            <w:bottom w:val="none" w:sz="0" w:space="0" w:color="auto"/>
            <w:right w:val="none" w:sz="0" w:space="0" w:color="auto"/>
          </w:divBdr>
        </w:div>
        <w:div w:id="459883355">
          <w:marLeft w:val="480"/>
          <w:marRight w:val="0"/>
          <w:marTop w:val="0"/>
          <w:marBottom w:val="0"/>
          <w:divBdr>
            <w:top w:val="none" w:sz="0" w:space="0" w:color="auto"/>
            <w:left w:val="none" w:sz="0" w:space="0" w:color="auto"/>
            <w:bottom w:val="none" w:sz="0" w:space="0" w:color="auto"/>
            <w:right w:val="none" w:sz="0" w:space="0" w:color="auto"/>
          </w:divBdr>
        </w:div>
        <w:div w:id="654190950">
          <w:marLeft w:val="480"/>
          <w:marRight w:val="0"/>
          <w:marTop w:val="0"/>
          <w:marBottom w:val="0"/>
          <w:divBdr>
            <w:top w:val="none" w:sz="0" w:space="0" w:color="auto"/>
            <w:left w:val="none" w:sz="0" w:space="0" w:color="auto"/>
            <w:bottom w:val="none" w:sz="0" w:space="0" w:color="auto"/>
            <w:right w:val="none" w:sz="0" w:space="0" w:color="auto"/>
          </w:divBdr>
        </w:div>
        <w:div w:id="884440324">
          <w:marLeft w:val="480"/>
          <w:marRight w:val="0"/>
          <w:marTop w:val="0"/>
          <w:marBottom w:val="0"/>
          <w:divBdr>
            <w:top w:val="none" w:sz="0" w:space="0" w:color="auto"/>
            <w:left w:val="none" w:sz="0" w:space="0" w:color="auto"/>
            <w:bottom w:val="none" w:sz="0" w:space="0" w:color="auto"/>
            <w:right w:val="none" w:sz="0" w:space="0" w:color="auto"/>
          </w:divBdr>
        </w:div>
        <w:div w:id="1072045149">
          <w:marLeft w:val="480"/>
          <w:marRight w:val="0"/>
          <w:marTop w:val="0"/>
          <w:marBottom w:val="0"/>
          <w:divBdr>
            <w:top w:val="none" w:sz="0" w:space="0" w:color="auto"/>
            <w:left w:val="none" w:sz="0" w:space="0" w:color="auto"/>
            <w:bottom w:val="none" w:sz="0" w:space="0" w:color="auto"/>
            <w:right w:val="none" w:sz="0" w:space="0" w:color="auto"/>
          </w:divBdr>
        </w:div>
        <w:div w:id="666402305">
          <w:marLeft w:val="480"/>
          <w:marRight w:val="0"/>
          <w:marTop w:val="0"/>
          <w:marBottom w:val="0"/>
          <w:divBdr>
            <w:top w:val="none" w:sz="0" w:space="0" w:color="auto"/>
            <w:left w:val="none" w:sz="0" w:space="0" w:color="auto"/>
            <w:bottom w:val="none" w:sz="0" w:space="0" w:color="auto"/>
            <w:right w:val="none" w:sz="0" w:space="0" w:color="auto"/>
          </w:divBdr>
        </w:div>
        <w:div w:id="233928182">
          <w:marLeft w:val="480"/>
          <w:marRight w:val="0"/>
          <w:marTop w:val="0"/>
          <w:marBottom w:val="0"/>
          <w:divBdr>
            <w:top w:val="none" w:sz="0" w:space="0" w:color="auto"/>
            <w:left w:val="none" w:sz="0" w:space="0" w:color="auto"/>
            <w:bottom w:val="none" w:sz="0" w:space="0" w:color="auto"/>
            <w:right w:val="none" w:sz="0" w:space="0" w:color="auto"/>
          </w:divBdr>
        </w:div>
        <w:div w:id="310138829">
          <w:marLeft w:val="480"/>
          <w:marRight w:val="0"/>
          <w:marTop w:val="0"/>
          <w:marBottom w:val="0"/>
          <w:divBdr>
            <w:top w:val="none" w:sz="0" w:space="0" w:color="auto"/>
            <w:left w:val="none" w:sz="0" w:space="0" w:color="auto"/>
            <w:bottom w:val="none" w:sz="0" w:space="0" w:color="auto"/>
            <w:right w:val="none" w:sz="0" w:space="0" w:color="auto"/>
          </w:divBdr>
        </w:div>
        <w:div w:id="1654799442">
          <w:marLeft w:val="480"/>
          <w:marRight w:val="0"/>
          <w:marTop w:val="0"/>
          <w:marBottom w:val="0"/>
          <w:divBdr>
            <w:top w:val="none" w:sz="0" w:space="0" w:color="auto"/>
            <w:left w:val="none" w:sz="0" w:space="0" w:color="auto"/>
            <w:bottom w:val="none" w:sz="0" w:space="0" w:color="auto"/>
            <w:right w:val="none" w:sz="0" w:space="0" w:color="auto"/>
          </w:divBdr>
        </w:div>
        <w:div w:id="992753042">
          <w:marLeft w:val="480"/>
          <w:marRight w:val="0"/>
          <w:marTop w:val="0"/>
          <w:marBottom w:val="0"/>
          <w:divBdr>
            <w:top w:val="none" w:sz="0" w:space="0" w:color="auto"/>
            <w:left w:val="none" w:sz="0" w:space="0" w:color="auto"/>
            <w:bottom w:val="none" w:sz="0" w:space="0" w:color="auto"/>
            <w:right w:val="none" w:sz="0" w:space="0" w:color="auto"/>
          </w:divBdr>
        </w:div>
        <w:div w:id="929236377">
          <w:marLeft w:val="480"/>
          <w:marRight w:val="0"/>
          <w:marTop w:val="0"/>
          <w:marBottom w:val="0"/>
          <w:divBdr>
            <w:top w:val="none" w:sz="0" w:space="0" w:color="auto"/>
            <w:left w:val="none" w:sz="0" w:space="0" w:color="auto"/>
            <w:bottom w:val="none" w:sz="0" w:space="0" w:color="auto"/>
            <w:right w:val="none" w:sz="0" w:space="0" w:color="auto"/>
          </w:divBdr>
        </w:div>
        <w:div w:id="1207794346">
          <w:marLeft w:val="480"/>
          <w:marRight w:val="0"/>
          <w:marTop w:val="0"/>
          <w:marBottom w:val="0"/>
          <w:divBdr>
            <w:top w:val="none" w:sz="0" w:space="0" w:color="auto"/>
            <w:left w:val="none" w:sz="0" w:space="0" w:color="auto"/>
            <w:bottom w:val="none" w:sz="0" w:space="0" w:color="auto"/>
            <w:right w:val="none" w:sz="0" w:space="0" w:color="auto"/>
          </w:divBdr>
        </w:div>
        <w:div w:id="148445974">
          <w:marLeft w:val="480"/>
          <w:marRight w:val="0"/>
          <w:marTop w:val="0"/>
          <w:marBottom w:val="0"/>
          <w:divBdr>
            <w:top w:val="none" w:sz="0" w:space="0" w:color="auto"/>
            <w:left w:val="none" w:sz="0" w:space="0" w:color="auto"/>
            <w:bottom w:val="none" w:sz="0" w:space="0" w:color="auto"/>
            <w:right w:val="none" w:sz="0" w:space="0" w:color="auto"/>
          </w:divBdr>
        </w:div>
        <w:div w:id="939681623">
          <w:marLeft w:val="480"/>
          <w:marRight w:val="0"/>
          <w:marTop w:val="0"/>
          <w:marBottom w:val="0"/>
          <w:divBdr>
            <w:top w:val="none" w:sz="0" w:space="0" w:color="auto"/>
            <w:left w:val="none" w:sz="0" w:space="0" w:color="auto"/>
            <w:bottom w:val="none" w:sz="0" w:space="0" w:color="auto"/>
            <w:right w:val="none" w:sz="0" w:space="0" w:color="auto"/>
          </w:divBdr>
        </w:div>
        <w:div w:id="766074804">
          <w:marLeft w:val="480"/>
          <w:marRight w:val="0"/>
          <w:marTop w:val="0"/>
          <w:marBottom w:val="0"/>
          <w:divBdr>
            <w:top w:val="none" w:sz="0" w:space="0" w:color="auto"/>
            <w:left w:val="none" w:sz="0" w:space="0" w:color="auto"/>
            <w:bottom w:val="none" w:sz="0" w:space="0" w:color="auto"/>
            <w:right w:val="none" w:sz="0" w:space="0" w:color="auto"/>
          </w:divBdr>
        </w:div>
        <w:div w:id="410280136">
          <w:marLeft w:val="480"/>
          <w:marRight w:val="0"/>
          <w:marTop w:val="0"/>
          <w:marBottom w:val="0"/>
          <w:divBdr>
            <w:top w:val="none" w:sz="0" w:space="0" w:color="auto"/>
            <w:left w:val="none" w:sz="0" w:space="0" w:color="auto"/>
            <w:bottom w:val="none" w:sz="0" w:space="0" w:color="auto"/>
            <w:right w:val="none" w:sz="0" w:space="0" w:color="auto"/>
          </w:divBdr>
        </w:div>
        <w:div w:id="2098167642">
          <w:marLeft w:val="480"/>
          <w:marRight w:val="0"/>
          <w:marTop w:val="0"/>
          <w:marBottom w:val="0"/>
          <w:divBdr>
            <w:top w:val="none" w:sz="0" w:space="0" w:color="auto"/>
            <w:left w:val="none" w:sz="0" w:space="0" w:color="auto"/>
            <w:bottom w:val="none" w:sz="0" w:space="0" w:color="auto"/>
            <w:right w:val="none" w:sz="0" w:space="0" w:color="auto"/>
          </w:divBdr>
        </w:div>
        <w:div w:id="1154372281">
          <w:marLeft w:val="480"/>
          <w:marRight w:val="0"/>
          <w:marTop w:val="0"/>
          <w:marBottom w:val="0"/>
          <w:divBdr>
            <w:top w:val="none" w:sz="0" w:space="0" w:color="auto"/>
            <w:left w:val="none" w:sz="0" w:space="0" w:color="auto"/>
            <w:bottom w:val="none" w:sz="0" w:space="0" w:color="auto"/>
            <w:right w:val="none" w:sz="0" w:space="0" w:color="auto"/>
          </w:divBdr>
        </w:div>
        <w:div w:id="840897503">
          <w:marLeft w:val="480"/>
          <w:marRight w:val="0"/>
          <w:marTop w:val="0"/>
          <w:marBottom w:val="0"/>
          <w:divBdr>
            <w:top w:val="none" w:sz="0" w:space="0" w:color="auto"/>
            <w:left w:val="none" w:sz="0" w:space="0" w:color="auto"/>
            <w:bottom w:val="none" w:sz="0" w:space="0" w:color="auto"/>
            <w:right w:val="none" w:sz="0" w:space="0" w:color="auto"/>
          </w:divBdr>
        </w:div>
        <w:div w:id="1303272798">
          <w:marLeft w:val="480"/>
          <w:marRight w:val="0"/>
          <w:marTop w:val="0"/>
          <w:marBottom w:val="0"/>
          <w:divBdr>
            <w:top w:val="none" w:sz="0" w:space="0" w:color="auto"/>
            <w:left w:val="none" w:sz="0" w:space="0" w:color="auto"/>
            <w:bottom w:val="none" w:sz="0" w:space="0" w:color="auto"/>
            <w:right w:val="none" w:sz="0" w:space="0" w:color="auto"/>
          </w:divBdr>
        </w:div>
        <w:div w:id="353116444">
          <w:marLeft w:val="480"/>
          <w:marRight w:val="0"/>
          <w:marTop w:val="0"/>
          <w:marBottom w:val="0"/>
          <w:divBdr>
            <w:top w:val="none" w:sz="0" w:space="0" w:color="auto"/>
            <w:left w:val="none" w:sz="0" w:space="0" w:color="auto"/>
            <w:bottom w:val="none" w:sz="0" w:space="0" w:color="auto"/>
            <w:right w:val="none" w:sz="0" w:space="0" w:color="auto"/>
          </w:divBdr>
        </w:div>
        <w:div w:id="833882038">
          <w:marLeft w:val="480"/>
          <w:marRight w:val="0"/>
          <w:marTop w:val="0"/>
          <w:marBottom w:val="0"/>
          <w:divBdr>
            <w:top w:val="none" w:sz="0" w:space="0" w:color="auto"/>
            <w:left w:val="none" w:sz="0" w:space="0" w:color="auto"/>
            <w:bottom w:val="none" w:sz="0" w:space="0" w:color="auto"/>
            <w:right w:val="none" w:sz="0" w:space="0" w:color="auto"/>
          </w:divBdr>
        </w:div>
        <w:div w:id="1389180808">
          <w:marLeft w:val="480"/>
          <w:marRight w:val="0"/>
          <w:marTop w:val="0"/>
          <w:marBottom w:val="0"/>
          <w:divBdr>
            <w:top w:val="none" w:sz="0" w:space="0" w:color="auto"/>
            <w:left w:val="none" w:sz="0" w:space="0" w:color="auto"/>
            <w:bottom w:val="none" w:sz="0" w:space="0" w:color="auto"/>
            <w:right w:val="none" w:sz="0" w:space="0" w:color="auto"/>
          </w:divBdr>
        </w:div>
        <w:div w:id="2120761009">
          <w:marLeft w:val="480"/>
          <w:marRight w:val="0"/>
          <w:marTop w:val="0"/>
          <w:marBottom w:val="0"/>
          <w:divBdr>
            <w:top w:val="none" w:sz="0" w:space="0" w:color="auto"/>
            <w:left w:val="none" w:sz="0" w:space="0" w:color="auto"/>
            <w:bottom w:val="none" w:sz="0" w:space="0" w:color="auto"/>
            <w:right w:val="none" w:sz="0" w:space="0" w:color="auto"/>
          </w:divBdr>
        </w:div>
        <w:div w:id="473063492">
          <w:marLeft w:val="480"/>
          <w:marRight w:val="0"/>
          <w:marTop w:val="0"/>
          <w:marBottom w:val="0"/>
          <w:divBdr>
            <w:top w:val="none" w:sz="0" w:space="0" w:color="auto"/>
            <w:left w:val="none" w:sz="0" w:space="0" w:color="auto"/>
            <w:bottom w:val="none" w:sz="0" w:space="0" w:color="auto"/>
            <w:right w:val="none" w:sz="0" w:space="0" w:color="auto"/>
          </w:divBdr>
        </w:div>
        <w:div w:id="951859137">
          <w:marLeft w:val="480"/>
          <w:marRight w:val="0"/>
          <w:marTop w:val="0"/>
          <w:marBottom w:val="0"/>
          <w:divBdr>
            <w:top w:val="none" w:sz="0" w:space="0" w:color="auto"/>
            <w:left w:val="none" w:sz="0" w:space="0" w:color="auto"/>
            <w:bottom w:val="none" w:sz="0" w:space="0" w:color="auto"/>
            <w:right w:val="none" w:sz="0" w:space="0" w:color="auto"/>
          </w:divBdr>
        </w:div>
        <w:div w:id="217984254">
          <w:marLeft w:val="480"/>
          <w:marRight w:val="0"/>
          <w:marTop w:val="0"/>
          <w:marBottom w:val="0"/>
          <w:divBdr>
            <w:top w:val="none" w:sz="0" w:space="0" w:color="auto"/>
            <w:left w:val="none" w:sz="0" w:space="0" w:color="auto"/>
            <w:bottom w:val="none" w:sz="0" w:space="0" w:color="auto"/>
            <w:right w:val="none" w:sz="0" w:space="0" w:color="auto"/>
          </w:divBdr>
        </w:div>
        <w:div w:id="311714329">
          <w:marLeft w:val="480"/>
          <w:marRight w:val="0"/>
          <w:marTop w:val="0"/>
          <w:marBottom w:val="0"/>
          <w:divBdr>
            <w:top w:val="none" w:sz="0" w:space="0" w:color="auto"/>
            <w:left w:val="none" w:sz="0" w:space="0" w:color="auto"/>
            <w:bottom w:val="none" w:sz="0" w:space="0" w:color="auto"/>
            <w:right w:val="none" w:sz="0" w:space="0" w:color="auto"/>
          </w:divBdr>
        </w:div>
        <w:div w:id="81798613">
          <w:marLeft w:val="480"/>
          <w:marRight w:val="0"/>
          <w:marTop w:val="0"/>
          <w:marBottom w:val="0"/>
          <w:divBdr>
            <w:top w:val="none" w:sz="0" w:space="0" w:color="auto"/>
            <w:left w:val="none" w:sz="0" w:space="0" w:color="auto"/>
            <w:bottom w:val="none" w:sz="0" w:space="0" w:color="auto"/>
            <w:right w:val="none" w:sz="0" w:space="0" w:color="auto"/>
          </w:divBdr>
        </w:div>
      </w:divsChild>
    </w:div>
    <w:div w:id="20010696">
      <w:bodyDiv w:val="1"/>
      <w:marLeft w:val="0"/>
      <w:marRight w:val="0"/>
      <w:marTop w:val="0"/>
      <w:marBottom w:val="0"/>
      <w:divBdr>
        <w:top w:val="none" w:sz="0" w:space="0" w:color="auto"/>
        <w:left w:val="none" w:sz="0" w:space="0" w:color="auto"/>
        <w:bottom w:val="none" w:sz="0" w:space="0" w:color="auto"/>
        <w:right w:val="none" w:sz="0" w:space="0" w:color="auto"/>
      </w:divBdr>
    </w:div>
    <w:div w:id="22052637">
      <w:bodyDiv w:val="1"/>
      <w:marLeft w:val="0"/>
      <w:marRight w:val="0"/>
      <w:marTop w:val="0"/>
      <w:marBottom w:val="0"/>
      <w:divBdr>
        <w:top w:val="none" w:sz="0" w:space="0" w:color="auto"/>
        <w:left w:val="none" w:sz="0" w:space="0" w:color="auto"/>
        <w:bottom w:val="none" w:sz="0" w:space="0" w:color="auto"/>
        <w:right w:val="none" w:sz="0" w:space="0" w:color="auto"/>
      </w:divBdr>
    </w:div>
    <w:div w:id="23411085">
      <w:bodyDiv w:val="1"/>
      <w:marLeft w:val="0"/>
      <w:marRight w:val="0"/>
      <w:marTop w:val="0"/>
      <w:marBottom w:val="0"/>
      <w:divBdr>
        <w:top w:val="none" w:sz="0" w:space="0" w:color="auto"/>
        <w:left w:val="none" w:sz="0" w:space="0" w:color="auto"/>
        <w:bottom w:val="none" w:sz="0" w:space="0" w:color="auto"/>
        <w:right w:val="none" w:sz="0" w:space="0" w:color="auto"/>
      </w:divBdr>
    </w:div>
    <w:div w:id="23790162">
      <w:bodyDiv w:val="1"/>
      <w:marLeft w:val="0"/>
      <w:marRight w:val="0"/>
      <w:marTop w:val="0"/>
      <w:marBottom w:val="0"/>
      <w:divBdr>
        <w:top w:val="none" w:sz="0" w:space="0" w:color="auto"/>
        <w:left w:val="none" w:sz="0" w:space="0" w:color="auto"/>
        <w:bottom w:val="none" w:sz="0" w:space="0" w:color="auto"/>
        <w:right w:val="none" w:sz="0" w:space="0" w:color="auto"/>
      </w:divBdr>
    </w:div>
    <w:div w:id="23871711">
      <w:bodyDiv w:val="1"/>
      <w:marLeft w:val="0"/>
      <w:marRight w:val="0"/>
      <w:marTop w:val="0"/>
      <w:marBottom w:val="0"/>
      <w:divBdr>
        <w:top w:val="none" w:sz="0" w:space="0" w:color="auto"/>
        <w:left w:val="none" w:sz="0" w:space="0" w:color="auto"/>
        <w:bottom w:val="none" w:sz="0" w:space="0" w:color="auto"/>
        <w:right w:val="none" w:sz="0" w:space="0" w:color="auto"/>
      </w:divBdr>
    </w:div>
    <w:div w:id="23942638">
      <w:bodyDiv w:val="1"/>
      <w:marLeft w:val="0"/>
      <w:marRight w:val="0"/>
      <w:marTop w:val="0"/>
      <w:marBottom w:val="0"/>
      <w:divBdr>
        <w:top w:val="none" w:sz="0" w:space="0" w:color="auto"/>
        <w:left w:val="none" w:sz="0" w:space="0" w:color="auto"/>
        <w:bottom w:val="none" w:sz="0" w:space="0" w:color="auto"/>
        <w:right w:val="none" w:sz="0" w:space="0" w:color="auto"/>
      </w:divBdr>
      <w:divsChild>
        <w:div w:id="1685665908">
          <w:marLeft w:val="480"/>
          <w:marRight w:val="0"/>
          <w:marTop w:val="0"/>
          <w:marBottom w:val="0"/>
          <w:divBdr>
            <w:top w:val="none" w:sz="0" w:space="0" w:color="auto"/>
            <w:left w:val="none" w:sz="0" w:space="0" w:color="auto"/>
            <w:bottom w:val="none" w:sz="0" w:space="0" w:color="auto"/>
            <w:right w:val="none" w:sz="0" w:space="0" w:color="auto"/>
          </w:divBdr>
        </w:div>
        <w:div w:id="1573197009">
          <w:marLeft w:val="480"/>
          <w:marRight w:val="0"/>
          <w:marTop w:val="0"/>
          <w:marBottom w:val="0"/>
          <w:divBdr>
            <w:top w:val="none" w:sz="0" w:space="0" w:color="auto"/>
            <w:left w:val="none" w:sz="0" w:space="0" w:color="auto"/>
            <w:bottom w:val="none" w:sz="0" w:space="0" w:color="auto"/>
            <w:right w:val="none" w:sz="0" w:space="0" w:color="auto"/>
          </w:divBdr>
        </w:div>
        <w:div w:id="827207192">
          <w:marLeft w:val="480"/>
          <w:marRight w:val="0"/>
          <w:marTop w:val="0"/>
          <w:marBottom w:val="0"/>
          <w:divBdr>
            <w:top w:val="none" w:sz="0" w:space="0" w:color="auto"/>
            <w:left w:val="none" w:sz="0" w:space="0" w:color="auto"/>
            <w:bottom w:val="none" w:sz="0" w:space="0" w:color="auto"/>
            <w:right w:val="none" w:sz="0" w:space="0" w:color="auto"/>
          </w:divBdr>
        </w:div>
        <w:div w:id="1792245061">
          <w:marLeft w:val="480"/>
          <w:marRight w:val="0"/>
          <w:marTop w:val="0"/>
          <w:marBottom w:val="0"/>
          <w:divBdr>
            <w:top w:val="none" w:sz="0" w:space="0" w:color="auto"/>
            <w:left w:val="none" w:sz="0" w:space="0" w:color="auto"/>
            <w:bottom w:val="none" w:sz="0" w:space="0" w:color="auto"/>
            <w:right w:val="none" w:sz="0" w:space="0" w:color="auto"/>
          </w:divBdr>
        </w:div>
        <w:div w:id="2023629269">
          <w:marLeft w:val="480"/>
          <w:marRight w:val="0"/>
          <w:marTop w:val="0"/>
          <w:marBottom w:val="0"/>
          <w:divBdr>
            <w:top w:val="none" w:sz="0" w:space="0" w:color="auto"/>
            <w:left w:val="none" w:sz="0" w:space="0" w:color="auto"/>
            <w:bottom w:val="none" w:sz="0" w:space="0" w:color="auto"/>
            <w:right w:val="none" w:sz="0" w:space="0" w:color="auto"/>
          </w:divBdr>
        </w:div>
        <w:div w:id="2015067814">
          <w:marLeft w:val="480"/>
          <w:marRight w:val="0"/>
          <w:marTop w:val="0"/>
          <w:marBottom w:val="0"/>
          <w:divBdr>
            <w:top w:val="none" w:sz="0" w:space="0" w:color="auto"/>
            <w:left w:val="none" w:sz="0" w:space="0" w:color="auto"/>
            <w:bottom w:val="none" w:sz="0" w:space="0" w:color="auto"/>
            <w:right w:val="none" w:sz="0" w:space="0" w:color="auto"/>
          </w:divBdr>
        </w:div>
        <w:div w:id="1195119268">
          <w:marLeft w:val="480"/>
          <w:marRight w:val="0"/>
          <w:marTop w:val="0"/>
          <w:marBottom w:val="0"/>
          <w:divBdr>
            <w:top w:val="none" w:sz="0" w:space="0" w:color="auto"/>
            <w:left w:val="none" w:sz="0" w:space="0" w:color="auto"/>
            <w:bottom w:val="none" w:sz="0" w:space="0" w:color="auto"/>
            <w:right w:val="none" w:sz="0" w:space="0" w:color="auto"/>
          </w:divBdr>
        </w:div>
        <w:div w:id="554243783">
          <w:marLeft w:val="480"/>
          <w:marRight w:val="0"/>
          <w:marTop w:val="0"/>
          <w:marBottom w:val="0"/>
          <w:divBdr>
            <w:top w:val="none" w:sz="0" w:space="0" w:color="auto"/>
            <w:left w:val="none" w:sz="0" w:space="0" w:color="auto"/>
            <w:bottom w:val="none" w:sz="0" w:space="0" w:color="auto"/>
            <w:right w:val="none" w:sz="0" w:space="0" w:color="auto"/>
          </w:divBdr>
        </w:div>
        <w:div w:id="1520511189">
          <w:marLeft w:val="480"/>
          <w:marRight w:val="0"/>
          <w:marTop w:val="0"/>
          <w:marBottom w:val="0"/>
          <w:divBdr>
            <w:top w:val="none" w:sz="0" w:space="0" w:color="auto"/>
            <w:left w:val="none" w:sz="0" w:space="0" w:color="auto"/>
            <w:bottom w:val="none" w:sz="0" w:space="0" w:color="auto"/>
            <w:right w:val="none" w:sz="0" w:space="0" w:color="auto"/>
          </w:divBdr>
        </w:div>
        <w:div w:id="148252485">
          <w:marLeft w:val="480"/>
          <w:marRight w:val="0"/>
          <w:marTop w:val="0"/>
          <w:marBottom w:val="0"/>
          <w:divBdr>
            <w:top w:val="none" w:sz="0" w:space="0" w:color="auto"/>
            <w:left w:val="none" w:sz="0" w:space="0" w:color="auto"/>
            <w:bottom w:val="none" w:sz="0" w:space="0" w:color="auto"/>
            <w:right w:val="none" w:sz="0" w:space="0" w:color="auto"/>
          </w:divBdr>
        </w:div>
        <w:div w:id="187259466">
          <w:marLeft w:val="480"/>
          <w:marRight w:val="0"/>
          <w:marTop w:val="0"/>
          <w:marBottom w:val="0"/>
          <w:divBdr>
            <w:top w:val="none" w:sz="0" w:space="0" w:color="auto"/>
            <w:left w:val="none" w:sz="0" w:space="0" w:color="auto"/>
            <w:bottom w:val="none" w:sz="0" w:space="0" w:color="auto"/>
            <w:right w:val="none" w:sz="0" w:space="0" w:color="auto"/>
          </w:divBdr>
        </w:div>
        <w:div w:id="2100057590">
          <w:marLeft w:val="480"/>
          <w:marRight w:val="0"/>
          <w:marTop w:val="0"/>
          <w:marBottom w:val="0"/>
          <w:divBdr>
            <w:top w:val="none" w:sz="0" w:space="0" w:color="auto"/>
            <w:left w:val="none" w:sz="0" w:space="0" w:color="auto"/>
            <w:bottom w:val="none" w:sz="0" w:space="0" w:color="auto"/>
            <w:right w:val="none" w:sz="0" w:space="0" w:color="auto"/>
          </w:divBdr>
        </w:div>
        <w:div w:id="1484665593">
          <w:marLeft w:val="480"/>
          <w:marRight w:val="0"/>
          <w:marTop w:val="0"/>
          <w:marBottom w:val="0"/>
          <w:divBdr>
            <w:top w:val="none" w:sz="0" w:space="0" w:color="auto"/>
            <w:left w:val="none" w:sz="0" w:space="0" w:color="auto"/>
            <w:bottom w:val="none" w:sz="0" w:space="0" w:color="auto"/>
            <w:right w:val="none" w:sz="0" w:space="0" w:color="auto"/>
          </w:divBdr>
        </w:div>
        <w:div w:id="442963619">
          <w:marLeft w:val="480"/>
          <w:marRight w:val="0"/>
          <w:marTop w:val="0"/>
          <w:marBottom w:val="0"/>
          <w:divBdr>
            <w:top w:val="none" w:sz="0" w:space="0" w:color="auto"/>
            <w:left w:val="none" w:sz="0" w:space="0" w:color="auto"/>
            <w:bottom w:val="none" w:sz="0" w:space="0" w:color="auto"/>
            <w:right w:val="none" w:sz="0" w:space="0" w:color="auto"/>
          </w:divBdr>
        </w:div>
        <w:div w:id="2100323240">
          <w:marLeft w:val="480"/>
          <w:marRight w:val="0"/>
          <w:marTop w:val="0"/>
          <w:marBottom w:val="0"/>
          <w:divBdr>
            <w:top w:val="none" w:sz="0" w:space="0" w:color="auto"/>
            <w:left w:val="none" w:sz="0" w:space="0" w:color="auto"/>
            <w:bottom w:val="none" w:sz="0" w:space="0" w:color="auto"/>
            <w:right w:val="none" w:sz="0" w:space="0" w:color="auto"/>
          </w:divBdr>
        </w:div>
        <w:div w:id="1379285402">
          <w:marLeft w:val="480"/>
          <w:marRight w:val="0"/>
          <w:marTop w:val="0"/>
          <w:marBottom w:val="0"/>
          <w:divBdr>
            <w:top w:val="none" w:sz="0" w:space="0" w:color="auto"/>
            <w:left w:val="none" w:sz="0" w:space="0" w:color="auto"/>
            <w:bottom w:val="none" w:sz="0" w:space="0" w:color="auto"/>
            <w:right w:val="none" w:sz="0" w:space="0" w:color="auto"/>
          </w:divBdr>
        </w:div>
        <w:div w:id="1788506084">
          <w:marLeft w:val="480"/>
          <w:marRight w:val="0"/>
          <w:marTop w:val="0"/>
          <w:marBottom w:val="0"/>
          <w:divBdr>
            <w:top w:val="none" w:sz="0" w:space="0" w:color="auto"/>
            <w:left w:val="none" w:sz="0" w:space="0" w:color="auto"/>
            <w:bottom w:val="none" w:sz="0" w:space="0" w:color="auto"/>
            <w:right w:val="none" w:sz="0" w:space="0" w:color="auto"/>
          </w:divBdr>
        </w:div>
        <w:div w:id="658771299">
          <w:marLeft w:val="480"/>
          <w:marRight w:val="0"/>
          <w:marTop w:val="0"/>
          <w:marBottom w:val="0"/>
          <w:divBdr>
            <w:top w:val="none" w:sz="0" w:space="0" w:color="auto"/>
            <w:left w:val="none" w:sz="0" w:space="0" w:color="auto"/>
            <w:bottom w:val="none" w:sz="0" w:space="0" w:color="auto"/>
            <w:right w:val="none" w:sz="0" w:space="0" w:color="auto"/>
          </w:divBdr>
        </w:div>
        <w:div w:id="546650664">
          <w:marLeft w:val="480"/>
          <w:marRight w:val="0"/>
          <w:marTop w:val="0"/>
          <w:marBottom w:val="0"/>
          <w:divBdr>
            <w:top w:val="none" w:sz="0" w:space="0" w:color="auto"/>
            <w:left w:val="none" w:sz="0" w:space="0" w:color="auto"/>
            <w:bottom w:val="none" w:sz="0" w:space="0" w:color="auto"/>
            <w:right w:val="none" w:sz="0" w:space="0" w:color="auto"/>
          </w:divBdr>
        </w:div>
        <w:div w:id="784546943">
          <w:marLeft w:val="480"/>
          <w:marRight w:val="0"/>
          <w:marTop w:val="0"/>
          <w:marBottom w:val="0"/>
          <w:divBdr>
            <w:top w:val="none" w:sz="0" w:space="0" w:color="auto"/>
            <w:left w:val="none" w:sz="0" w:space="0" w:color="auto"/>
            <w:bottom w:val="none" w:sz="0" w:space="0" w:color="auto"/>
            <w:right w:val="none" w:sz="0" w:space="0" w:color="auto"/>
          </w:divBdr>
        </w:div>
        <w:div w:id="2026789678">
          <w:marLeft w:val="480"/>
          <w:marRight w:val="0"/>
          <w:marTop w:val="0"/>
          <w:marBottom w:val="0"/>
          <w:divBdr>
            <w:top w:val="none" w:sz="0" w:space="0" w:color="auto"/>
            <w:left w:val="none" w:sz="0" w:space="0" w:color="auto"/>
            <w:bottom w:val="none" w:sz="0" w:space="0" w:color="auto"/>
            <w:right w:val="none" w:sz="0" w:space="0" w:color="auto"/>
          </w:divBdr>
        </w:div>
        <w:div w:id="595092466">
          <w:marLeft w:val="480"/>
          <w:marRight w:val="0"/>
          <w:marTop w:val="0"/>
          <w:marBottom w:val="0"/>
          <w:divBdr>
            <w:top w:val="none" w:sz="0" w:space="0" w:color="auto"/>
            <w:left w:val="none" w:sz="0" w:space="0" w:color="auto"/>
            <w:bottom w:val="none" w:sz="0" w:space="0" w:color="auto"/>
            <w:right w:val="none" w:sz="0" w:space="0" w:color="auto"/>
          </w:divBdr>
        </w:div>
        <w:div w:id="1672830563">
          <w:marLeft w:val="480"/>
          <w:marRight w:val="0"/>
          <w:marTop w:val="0"/>
          <w:marBottom w:val="0"/>
          <w:divBdr>
            <w:top w:val="none" w:sz="0" w:space="0" w:color="auto"/>
            <w:left w:val="none" w:sz="0" w:space="0" w:color="auto"/>
            <w:bottom w:val="none" w:sz="0" w:space="0" w:color="auto"/>
            <w:right w:val="none" w:sz="0" w:space="0" w:color="auto"/>
          </w:divBdr>
        </w:div>
        <w:div w:id="743643694">
          <w:marLeft w:val="480"/>
          <w:marRight w:val="0"/>
          <w:marTop w:val="0"/>
          <w:marBottom w:val="0"/>
          <w:divBdr>
            <w:top w:val="none" w:sz="0" w:space="0" w:color="auto"/>
            <w:left w:val="none" w:sz="0" w:space="0" w:color="auto"/>
            <w:bottom w:val="none" w:sz="0" w:space="0" w:color="auto"/>
            <w:right w:val="none" w:sz="0" w:space="0" w:color="auto"/>
          </w:divBdr>
        </w:div>
        <w:div w:id="1396707813">
          <w:marLeft w:val="480"/>
          <w:marRight w:val="0"/>
          <w:marTop w:val="0"/>
          <w:marBottom w:val="0"/>
          <w:divBdr>
            <w:top w:val="none" w:sz="0" w:space="0" w:color="auto"/>
            <w:left w:val="none" w:sz="0" w:space="0" w:color="auto"/>
            <w:bottom w:val="none" w:sz="0" w:space="0" w:color="auto"/>
            <w:right w:val="none" w:sz="0" w:space="0" w:color="auto"/>
          </w:divBdr>
        </w:div>
        <w:div w:id="2130781582">
          <w:marLeft w:val="480"/>
          <w:marRight w:val="0"/>
          <w:marTop w:val="0"/>
          <w:marBottom w:val="0"/>
          <w:divBdr>
            <w:top w:val="none" w:sz="0" w:space="0" w:color="auto"/>
            <w:left w:val="none" w:sz="0" w:space="0" w:color="auto"/>
            <w:bottom w:val="none" w:sz="0" w:space="0" w:color="auto"/>
            <w:right w:val="none" w:sz="0" w:space="0" w:color="auto"/>
          </w:divBdr>
        </w:div>
        <w:div w:id="1044521438">
          <w:marLeft w:val="480"/>
          <w:marRight w:val="0"/>
          <w:marTop w:val="0"/>
          <w:marBottom w:val="0"/>
          <w:divBdr>
            <w:top w:val="none" w:sz="0" w:space="0" w:color="auto"/>
            <w:left w:val="none" w:sz="0" w:space="0" w:color="auto"/>
            <w:bottom w:val="none" w:sz="0" w:space="0" w:color="auto"/>
            <w:right w:val="none" w:sz="0" w:space="0" w:color="auto"/>
          </w:divBdr>
        </w:div>
        <w:div w:id="1354259147">
          <w:marLeft w:val="480"/>
          <w:marRight w:val="0"/>
          <w:marTop w:val="0"/>
          <w:marBottom w:val="0"/>
          <w:divBdr>
            <w:top w:val="none" w:sz="0" w:space="0" w:color="auto"/>
            <w:left w:val="none" w:sz="0" w:space="0" w:color="auto"/>
            <w:bottom w:val="none" w:sz="0" w:space="0" w:color="auto"/>
            <w:right w:val="none" w:sz="0" w:space="0" w:color="auto"/>
          </w:divBdr>
        </w:div>
        <w:div w:id="1397121373">
          <w:marLeft w:val="480"/>
          <w:marRight w:val="0"/>
          <w:marTop w:val="0"/>
          <w:marBottom w:val="0"/>
          <w:divBdr>
            <w:top w:val="none" w:sz="0" w:space="0" w:color="auto"/>
            <w:left w:val="none" w:sz="0" w:space="0" w:color="auto"/>
            <w:bottom w:val="none" w:sz="0" w:space="0" w:color="auto"/>
            <w:right w:val="none" w:sz="0" w:space="0" w:color="auto"/>
          </w:divBdr>
        </w:div>
        <w:div w:id="1071463303">
          <w:marLeft w:val="480"/>
          <w:marRight w:val="0"/>
          <w:marTop w:val="0"/>
          <w:marBottom w:val="0"/>
          <w:divBdr>
            <w:top w:val="none" w:sz="0" w:space="0" w:color="auto"/>
            <w:left w:val="none" w:sz="0" w:space="0" w:color="auto"/>
            <w:bottom w:val="none" w:sz="0" w:space="0" w:color="auto"/>
            <w:right w:val="none" w:sz="0" w:space="0" w:color="auto"/>
          </w:divBdr>
        </w:div>
        <w:div w:id="1298145004">
          <w:marLeft w:val="480"/>
          <w:marRight w:val="0"/>
          <w:marTop w:val="0"/>
          <w:marBottom w:val="0"/>
          <w:divBdr>
            <w:top w:val="none" w:sz="0" w:space="0" w:color="auto"/>
            <w:left w:val="none" w:sz="0" w:space="0" w:color="auto"/>
            <w:bottom w:val="none" w:sz="0" w:space="0" w:color="auto"/>
            <w:right w:val="none" w:sz="0" w:space="0" w:color="auto"/>
          </w:divBdr>
        </w:div>
        <w:div w:id="1399284407">
          <w:marLeft w:val="480"/>
          <w:marRight w:val="0"/>
          <w:marTop w:val="0"/>
          <w:marBottom w:val="0"/>
          <w:divBdr>
            <w:top w:val="none" w:sz="0" w:space="0" w:color="auto"/>
            <w:left w:val="none" w:sz="0" w:space="0" w:color="auto"/>
            <w:bottom w:val="none" w:sz="0" w:space="0" w:color="auto"/>
            <w:right w:val="none" w:sz="0" w:space="0" w:color="auto"/>
          </w:divBdr>
        </w:div>
        <w:div w:id="1011418141">
          <w:marLeft w:val="480"/>
          <w:marRight w:val="0"/>
          <w:marTop w:val="0"/>
          <w:marBottom w:val="0"/>
          <w:divBdr>
            <w:top w:val="none" w:sz="0" w:space="0" w:color="auto"/>
            <w:left w:val="none" w:sz="0" w:space="0" w:color="auto"/>
            <w:bottom w:val="none" w:sz="0" w:space="0" w:color="auto"/>
            <w:right w:val="none" w:sz="0" w:space="0" w:color="auto"/>
          </w:divBdr>
        </w:div>
        <w:div w:id="1587810971">
          <w:marLeft w:val="480"/>
          <w:marRight w:val="0"/>
          <w:marTop w:val="0"/>
          <w:marBottom w:val="0"/>
          <w:divBdr>
            <w:top w:val="none" w:sz="0" w:space="0" w:color="auto"/>
            <w:left w:val="none" w:sz="0" w:space="0" w:color="auto"/>
            <w:bottom w:val="none" w:sz="0" w:space="0" w:color="auto"/>
            <w:right w:val="none" w:sz="0" w:space="0" w:color="auto"/>
          </w:divBdr>
        </w:div>
        <w:div w:id="1344824390">
          <w:marLeft w:val="480"/>
          <w:marRight w:val="0"/>
          <w:marTop w:val="0"/>
          <w:marBottom w:val="0"/>
          <w:divBdr>
            <w:top w:val="none" w:sz="0" w:space="0" w:color="auto"/>
            <w:left w:val="none" w:sz="0" w:space="0" w:color="auto"/>
            <w:bottom w:val="none" w:sz="0" w:space="0" w:color="auto"/>
            <w:right w:val="none" w:sz="0" w:space="0" w:color="auto"/>
          </w:divBdr>
        </w:div>
      </w:divsChild>
    </w:div>
    <w:div w:id="24716038">
      <w:bodyDiv w:val="1"/>
      <w:marLeft w:val="0"/>
      <w:marRight w:val="0"/>
      <w:marTop w:val="0"/>
      <w:marBottom w:val="0"/>
      <w:divBdr>
        <w:top w:val="none" w:sz="0" w:space="0" w:color="auto"/>
        <w:left w:val="none" w:sz="0" w:space="0" w:color="auto"/>
        <w:bottom w:val="none" w:sz="0" w:space="0" w:color="auto"/>
        <w:right w:val="none" w:sz="0" w:space="0" w:color="auto"/>
      </w:divBdr>
    </w:div>
    <w:div w:id="24910701">
      <w:bodyDiv w:val="1"/>
      <w:marLeft w:val="0"/>
      <w:marRight w:val="0"/>
      <w:marTop w:val="0"/>
      <w:marBottom w:val="0"/>
      <w:divBdr>
        <w:top w:val="none" w:sz="0" w:space="0" w:color="auto"/>
        <w:left w:val="none" w:sz="0" w:space="0" w:color="auto"/>
        <w:bottom w:val="none" w:sz="0" w:space="0" w:color="auto"/>
        <w:right w:val="none" w:sz="0" w:space="0" w:color="auto"/>
      </w:divBdr>
    </w:div>
    <w:div w:id="24915801">
      <w:bodyDiv w:val="1"/>
      <w:marLeft w:val="0"/>
      <w:marRight w:val="0"/>
      <w:marTop w:val="0"/>
      <w:marBottom w:val="0"/>
      <w:divBdr>
        <w:top w:val="none" w:sz="0" w:space="0" w:color="auto"/>
        <w:left w:val="none" w:sz="0" w:space="0" w:color="auto"/>
        <w:bottom w:val="none" w:sz="0" w:space="0" w:color="auto"/>
        <w:right w:val="none" w:sz="0" w:space="0" w:color="auto"/>
      </w:divBdr>
    </w:div>
    <w:div w:id="26419524">
      <w:bodyDiv w:val="1"/>
      <w:marLeft w:val="0"/>
      <w:marRight w:val="0"/>
      <w:marTop w:val="0"/>
      <w:marBottom w:val="0"/>
      <w:divBdr>
        <w:top w:val="none" w:sz="0" w:space="0" w:color="auto"/>
        <w:left w:val="none" w:sz="0" w:space="0" w:color="auto"/>
        <w:bottom w:val="none" w:sz="0" w:space="0" w:color="auto"/>
        <w:right w:val="none" w:sz="0" w:space="0" w:color="auto"/>
      </w:divBdr>
    </w:div>
    <w:div w:id="26761709">
      <w:bodyDiv w:val="1"/>
      <w:marLeft w:val="0"/>
      <w:marRight w:val="0"/>
      <w:marTop w:val="0"/>
      <w:marBottom w:val="0"/>
      <w:divBdr>
        <w:top w:val="none" w:sz="0" w:space="0" w:color="auto"/>
        <w:left w:val="none" w:sz="0" w:space="0" w:color="auto"/>
        <w:bottom w:val="none" w:sz="0" w:space="0" w:color="auto"/>
        <w:right w:val="none" w:sz="0" w:space="0" w:color="auto"/>
      </w:divBdr>
    </w:div>
    <w:div w:id="27025184">
      <w:bodyDiv w:val="1"/>
      <w:marLeft w:val="0"/>
      <w:marRight w:val="0"/>
      <w:marTop w:val="0"/>
      <w:marBottom w:val="0"/>
      <w:divBdr>
        <w:top w:val="none" w:sz="0" w:space="0" w:color="auto"/>
        <w:left w:val="none" w:sz="0" w:space="0" w:color="auto"/>
        <w:bottom w:val="none" w:sz="0" w:space="0" w:color="auto"/>
        <w:right w:val="none" w:sz="0" w:space="0" w:color="auto"/>
      </w:divBdr>
    </w:div>
    <w:div w:id="27683432">
      <w:bodyDiv w:val="1"/>
      <w:marLeft w:val="0"/>
      <w:marRight w:val="0"/>
      <w:marTop w:val="0"/>
      <w:marBottom w:val="0"/>
      <w:divBdr>
        <w:top w:val="none" w:sz="0" w:space="0" w:color="auto"/>
        <w:left w:val="none" w:sz="0" w:space="0" w:color="auto"/>
        <w:bottom w:val="none" w:sz="0" w:space="0" w:color="auto"/>
        <w:right w:val="none" w:sz="0" w:space="0" w:color="auto"/>
      </w:divBdr>
    </w:div>
    <w:div w:id="27997505">
      <w:bodyDiv w:val="1"/>
      <w:marLeft w:val="0"/>
      <w:marRight w:val="0"/>
      <w:marTop w:val="0"/>
      <w:marBottom w:val="0"/>
      <w:divBdr>
        <w:top w:val="none" w:sz="0" w:space="0" w:color="auto"/>
        <w:left w:val="none" w:sz="0" w:space="0" w:color="auto"/>
        <w:bottom w:val="none" w:sz="0" w:space="0" w:color="auto"/>
        <w:right w:val="none" w:sz="0" w:space="0" w:color="auto"/>
      </w:divBdr>
    </w:div>
    <w:div w:id="28070244">
      <w:bodyDiv w:val="1"/>
      <w:marLeft w:val="0"/>
      <w:marRight w:val="0"/>
      <w:marTop w:val="0"/>
      <w:marBottom w:val="0"/>
      <w:divBdr>
        <w:top w:val="none" w:sz="0" w:space="0" w:color="auto"/>
        <w:left w:val="none" w:sz="0" w:space="0" w:color="auto"/>
        <w:bottom w:val="none" w:sz="0" w:space="0" w:color="auto"/>
        <w:right w:val="none" w:sz="0" w:space="0" w:color="auto"/>
      </w:divBdr>
    </w:div>
    <w:div w:id="28071061">
      <w:bodyDiv w:val="1"/>
      <w:marLeft w:val="0"/>
      <w:marRight w:val="0"/>
      <w:marTop w:val="0"/>
      <w:marBottom w:val="0"/>
      <w:divBdr>
        <w:top w:val="none" w:sz="0" w:space="0" w:color="auto"/>
        <w:left w:val="none" w:sz="0" w:space="0" w:color="auto"/>
        <w:bottom w:val="none" w:sz="0" w:space="0" w:color="auto"/>
        <w:right w:val="none" w:sz="0" w:space="0" w:color="auto"/>
      </w:divBdr>
    </w:div>
    <w:div w:id="29841234">
      <w:bodyDiv w:val="1"/>
      <w:marLeft w:val="0"/>
      <w:marRight w:val="0"/>
      <w:marTop w:val="0"/>
      <w:marBottom w:val="0"/>
      <w:divBdr>
        <w:top w:val="none" w:sz="0" w:space="0" w:color="auto"/>
        <w:left w:val="none" w:sz="0" w:space="0" w:color="auto"/>
        <w:bottom w:val="none" w:sz="0" w:space="0" w:color="auto"/>
        <w:right w:val="none" w:sz="0" w:space="0" w:color="auto"/>
      </w:divBdr>
    </w:div>
    <w:div w:id="30960961">
      <w:bodyDiv w:val="1"/>
      <w:marLeft w:val="0"/>
      <w:marRight w:val="0"/>
      <w:marTop w:val="0"/>
      <w:marBottom w:val="0"/>
      <w:divBdr>
        <w:top w:val="none" w:sz="0" w:space="0" w:color="auto"/>
        <w:left w:val="none" w:sz="0" w:space="0" w:color="auto"/>
        <w:bottom w:val="none" w:sz="0" w:space="0" w:color="auto"/>
        <w:right w:val="none" w:sz="0" w:space="0" w:color="auto"/>
      </w:divBdr>
      <w:divsChild>
        <w:div w:id="6608872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03074">
      <w:bodyDiv w:val="1"/>
      <w:marLeft w:val="0"/>
      <w:marRight w:val="0"/>
      <w:marTop w:val="0"/>
      <w:marBottom w:val="0"/>
      <w:divBdr>
        <w:top w:val="none" w:sz="0" w:space="0" w:color="auto"/>
        <w:left w:val="none" w:sz="0" w:space="0" w:color="auto"/>
        <w:bottom w:val="none" w:sz="0" w:space="0" w:color="auto"/>
        <w:right w:val="none" w:sz="0" w:space="0" w:color="auto"/>
      </w:divBdr>
      <w:divsChild>
        <w:div w:id="1517427843">
          <w:marLeft w:val="480"/>
          <w:marRight w:val="0"/>
          <w:marTop w:val="0"/>
          <w:marBottom w:val="0"/>
          <w:divBdr>
            <w:top w:val="none" w:sz="0" w:space="0" w:color="auto"/>
            <w:left w:val="none" w:sz="0" w:space="0" w:color="auto"/>
            <w:bottom w:val="none" w:sz="0" w:space="0" w:color="auto"/>
            <w:right w:val="none" w:sz="0" w:space="0" w:color="auto"/>
          </w:divBdr>
        </w:div>
        <w:div w:id="1774277473">
          <w:marLeft w:val="480"/>
          <w:marRight w:val="0"/>
          <w:marTop w:val="0"/>
          <w:marBottom w:val="0"/>
          <w:divBdr>
            <w:top w:val="none" w:sz="0" w:space="0" w:color="auto"/>
            <w:left w:val="none" w:sz="0" w:space="0" w:color="auto"/>
            <w:bottom w:val="none" w:sz="0" w:space="0" w:color="auto"/>
            <w:right w:val="none" w:sz="0" w:space="0" w:color="auto"/>
          </w:divBdr>
        </w:div>
        <w:div w:id="1465735117">
          <w:marLeft w:val="480"/>
          <w:marRight w:val="0"/>
          <w:marTop w:val="0"/>
          <w:marBottom w:val="0"/>
          <w:divBdr>
            <w:top w:val="none" w:sz="0" w:space="0" w:color="auto"/>
            <w:left w:val="none" w:sz="0" w:space="0" w:color="auto"/>
            <w:bottom w:val="none" w:sz="0" w:space="0" w:color="auto"/>
            <w:right w:val="none" w:sz="0" w:space="0" w:color="auto"/>
          </w:divBdr>
        </w:div>
        <w:div w:id="2136294356">
          <w:marLeft w:val="480"/>
          <w:marRight w:val="0"/>
          <w:marTop w:val="0"/>
          <w:marBottom w:val="0"/>
          <w:divBdr>
            <w:top w:val="none" w:sz="0" w:space="0" w:color="auto"/>
            <w:left w:val="none" w:sz="0" w:space="0" w:color="auto"/>
            <w:bottom w:val="none" w:sz="0" w:space="0" w:color="auto"/>
            <w:right w:val="none" w:sz="0" w:space="0" w:color="auto"/>
          </w:divBdr>
        </w:div>
        <w:div w:id="1084911104">
          <w:marLeft w:val="480"/>
          <w:marRight w:val="0"/>
          <w:marTop w:val="0"/>
          <w:marBottom w:val="0"/>
          <w:divBdr>
            <w:top w:val="none" w:sz="0" w:space="0" w:color="auto"/>
            <w:left w:val="none" w:sz="0" w:space="0" w:color="auto"/>
            <w:bottom w:val="none" w:sz="0" w:space="0" w:color="auto"/>
            <w:right w:val="none" w:sz="0" w:space="0" w:color="auto"/>
          </w:divBdr>
        </w:div>
        <w:div w:id="420564186">
          <w:marLeft w:val="480"/>
          <w:marRight w:val="0"/>
          <w:marTop w:val="0"/>
          <w:marBottom w:val="0"/>
          <w:divBdr>
            <w:top w:val="none" w:sz="0" w:space="0" w:color="auto"/>
            <w:left w:val="none" w:sz="0" w:space="0" w:color="auto"/>
            <w:bottom w:val="none" w:sz="0" w:space="0" w:color="auto"/>
            <w:right w:val="none" w:sz="0" w:space="0" w:color="auto"/>
          </w:divBdr>
        </w:div>
        <w:div w:id="1888174448">
          <w:marLeft w:val="480"/>
          <w:marRight w:val="0"/>
          <w:marTop w:val="0"/>
          <w:marBottom w:val="0"/>
          <w:divBdr>
            <w:top w:val="none" w:sz="0" w:space="0" w:color="auto"/>
            <w:left w:val="none" w:sz="0" w:space="0" w:color="auto"/>
            <w:bottom w:val="none" w:sz="0" w:space="0" w:color="auto"/>
            <w:right w:val="none" w:sz="0" w:space="0" w:color="auto"/>
          </w:divBdr>
        </w:div>
        <w:div w:id="218444678">
          <w:marLeft w:val="480"/>
          <w:marRight w:val="0"/>
          <w:marTop w:val="0"/>
          <w:marBottom w:val="0"/>
          <w:divBdr>
            <w:top w:val="none" w:sz="0" w:space="0" w:color="auto"/>
            <w:left w:val="none" w:sz="0" w:space="0" w:color="auto"/>
            <w:bottom w:val="none" w:sz="0" w:space="0" w:color="auto"/>
            <w:right w:val="none" w:sz="0" w:space="0" w:color="auto"/>
          </w:divBdr>
        </w:div>
        <w:div w:id="699008924">
          <w:marLeft w:val="480"/>
          <w:marRight w:val="0"/>
          <w:marTop w:val="0"/>
          <w:marBottom w:val="0"/>
          <w:divBdr>
            <w:top w:val="none" w:sz="0" w:space="0" w:color="auto"/>
            <w:left w:val="none" w:sz="0" w:space="0" w:color="auto"/>
            <w:bottom w:val="none" w:sz="0" w:space="0" w:color="auto"/>
            <w:right w:val="none" w:sz="0" w:space="0" w:color="auto"/>
          </w:divBdr>
        </w:div>
        <w:div w:id="1743022046">
          <w:marLeft w:val="480"/>
          <w:marRight w:val="0"/>
          <w:marTop w:val="0"/>
          <w:marBottom w:val="0"/>
          <w:divBdr>
            <w:top w:val="none" w:sz="0" w:space="0" w:color="auto"/>
            <w:left w:val="none" w:sz="0" w:space="0" w:color="auto"/>
            <w:bottom w:val="none" w:sz="0" w:space="0" w:color="auto"/>
            <w:right w:val="none" w:sz="0" w:space="0" w:color="auto"/>
          </w:divBdr>
        </w:div>
        <w:div w:id="1201670163">
          <w:marLeft w:val="480"/>
          <w:marRight w:val="0"/>
          <w:marTop w:val="0"/>
          <w:marBottom w:val="0"/>
          <w:divBdr>
            <w:top w:val="none" w:sz="0" w:space="0" w:color="auto"/>
            <w:left w:val="none" w:sz="0" w:space="0" w:color="auto"/>
            <w:bottom w:val="none" w:sz="0" w:space="0" w:color="auto"/>
            <w:right w:val="none" w:sz="0" w:space="0" w:color="auto"/>
          </w:divBdr>
        </w:div>
        <w:div w:id="1173376977">
          <w:marLeft w:val="480"/>
          <w:marRight w:val="0"/>
          <w:marTop w:val="0"/>
          <w:marBottom w:val="0"/>
          <w:divBdr>
            <w:top w:val="none" w:sz="0" w:space="0" w:color="auto"/>
            <w:left w:val="none" w:sz="0" w:space="0" w:color="auto"/>
            <w:bottom w:val="none" w:sz="0" w:space="0" w:color="auto"/>
            <w:right w:val="none" w:sz="0" w:space="0" w:color="auto"/>
          </w:divBdr>
        </w:div>
        <w:div w:id="740368718">
          <w:marLeft w:val="480"/>
          <w:marRight w:val="0"/>
          <w:marTop w:val="0"/>
          <w:marBottom w:val="0"/>
          <w:divBdr>
            <w:top w:val="none" w:sz="0" w:space="0" w:color="auto"/>
            <w:left w:val="none" w:sz="0" w:space="0" w:color="auto"/>
            <w:bottom w:val="none" w:sz="0" w:space="0" w:color="auto"/>
            <w:right w:val="none" w:sz="0" w:space="0" w:color="auto"/>
          </w:divBdr>
        </w:div>
        <w:div w:id="1021199259">
          <w:marLeft w:val="480"/>
          <w:marRight w:val="0"/>
          <w:marTop w:val="0"/>
          <w:marBottom w:val="0"/>
          <w:divBdr>
            <w:top w:val="none" w:sz="0" w:space="0" w:color="auto"/>
            <w:left w:val="none" w:sz="0" w:space="0" w:color="auto"/>
            <w:bottom w:val="none" w:sz="0" w:space="0" w:color="auto"/>
            <w:right w:val="none" w:sz="0" w:space="0" w:color="auto"/>
          </w:divBdr>
        </w:div>
        <w:div w:id="742603356">
          <w:marLeft w:val="480"/>
          <w:marRight w:val="0"/>
          <w:marTop w:val="0"/>
          <w:marBottom w:val="0"/>
          <w:divBdr>
            <w:top w:val="none" w:sz="0" w:space="0" w:color="auto"/>
            <w:left w:val="none" w:sz="0" w:space="0" w:color="auto"/>
            <w:bottom w:val="none" w:sz="0" w:space="0" w:color="auto"/>
            <w:right w:val="none" w:sz="0" w:space="0" w:color="auto"/>
          </w:divBdr>
        </w:div>
        <w:div w:id="1916428534">
          <w:marLeft w:val="480"/>
          <w:marRight w:val="0"/>
          <w:marTop w:val="0"/>
          <w:marBottom w:val="0"/>
          <w:divBdr>
            <w:top w:val="none" w:sz="0" w:space="0" w:color="auto"/>
            <w:left w:val="none" w:sz="0" w:space="0" w:color="auto"/>
            <w:bottom w:val="none" w:sz="0" w:space="0" w:color="auto"/>
            <w:right w:val="none" w:sz="0" w:space="0" w:color="auto"/>
          </w:divBdr>
        </w:div>
        <w:div w:id="1381905793">
          <w:marLeft w:val="480"/>
          <w:marRight w:val="0"/>
          <w:marTop w:val="0"/>
          <w:marBottom w:val="0"/>
          <w:divBdr>
            <w:top w:val="none" w:sz="0" w:space="0" w:color="auto"/>
            <w:left w:val="none" w:sz="0" w:space="0" w:color="auto"/>
            <w:bottom w:val="none" w:sz="0" w:space="0" w:color="auto"/>
            <w:right w:val="none" w:sz="0" w:space="0" w:color="auto"/>
          </w:divBdr>
        </w:div>
        <w:div w:id="856961531">
          <w:marLeft w:val="480"/>
          <w:marRight w:val="0"/>
          <w:marTop w:val="0"/>
          <w:marBottom w:val="0"/>
          <w:divBdr>
            <w:top w:val="none" w:sz="0" w:space="0" w:color="auto"/>
            <w:left w:val="none" w:sz="0" w:space="0" w:color="auto"/>
            <w:bottom w:val="none" w:sz="0" w:space="0" w:color="auto"/>
            <w:right w:val="none" w:sz="0" w:space="0" w:color="auto"/>
          </w:divBdr>
        </w:div>
      </w:divsChild>
    </w:div>
    <w:div w:id="31005668">
      <w:bodyDiv w:val="1"/>
      <w:marLeft w:val="0"/>
      <w:marRight w:val="0"/>
      <w:marTop w:val="0"/>
      <w:marBottom w:val="0"/>
      <w:divBdr>
        <w:top w:val="none" w:sz="0" w:space="0" w:color="auto"/>
        <w:left w:val="none" w:sz="0" w:space="0" w:color="auto"/>
        <w:bottom w:val="none" w:sz="0" w:space="0" w:color="auto"/>
        <w:right w:val="none" w:sz="0" w:space="0" w:color="auto"/>
      </w:divBdr>
    </w:div>
    <w:div w:id="31078072">
      <w:bodyDiv w:val="1"/>
      <w:marLeft w:val="0"/>
      <w:marRight w:val="0"/>
      <w:marTop w:val="0"/>
      <w:marBottom w:val="0"/>
      <w:divBdr>
        <w:top w:val="none" w:sz="0" w:space="0" w:color="auto"/>
        <w:left w:val="none" w:sz="0" w:space="0" w:color="auto"/>
        <w:bottom w:val="none" w:sz="0" w:space="0" w:color="auto"/>
        <w:right w:val="none" w:sz="0" w:space="0" w:color="auto"/>
      </w:divBdr>
    </w:div>
    <w:div w:id="31420287">
      <w:bodyDiv w:val="1"/>
      <w:marLeft w:val="0"/>
      <w:marRight w:val="0"/>
      <w:marTop w:val="0"/>
      <w:marBottom w:val="0"/>
      <w:divBdr>
        <w:top w:val="none" w:sz="0" w:space="0" w:color="auto"/>
        <w:left w:val="none" w:sz="0" w:space="0" w:color="auto"/>
        <w:bottom w:val="none" w:sz="0" w:space="0" w:color="auto"/>
        <w:right w:val="none" w:sz="0" w:space="0" w:color="auto"/>
      </w:divBdr>
    </w:div>
    <w:div w:id="31729875">
      <w:bodyDiv w:val="1"/>
      <w:marLeft w:val="0"/>
      <w:marRight w:val="0"/>
      <w:marTop w:val="0"/>
      <w:marBottom w:val="0"/>
      <w:divBdr>
        <w:top w:val="none" w:sz="0" w:space="0" w:color="auto"/>
        <w:left w:val="none" w:sz="0" w:space="0" w:color="auto"/>
        <w:bottom w:val="none" w:sz="0" w:space="0" w:color="auto"/>
        <w:right w:val="none" w:sz="0" w:space="0" w:color="auto"/>
      </w:divBdr>
    </w:div>
    <w:div w:id="32510461">
      <w:bodyDiv w:val="1"/>
      <w:marLeft w:val="0"/>
      <w:marRight w:val="0"/>
      <w:marTop w:val="0"/>
      <w:marBottom w:val="0"/>
      <w:divBdr>
        <w:top w:val="none" w:sz="0" w:space="0" w:color="auto"/>
        <w:left w:val="none" w:sz="0" w:space="0" w:color="auto"/>
        <w:bottom w:val="none" w:sz="0" w:space="0" w:color="auto"/>
        <w:right w:val="none" w:sz="0" w:space="0" w:color="auto"/>
      </w:divBdr>
      <w:divsChild>
        <w:div w:id="1260913857">
          <w:marLeft w:val="480"/>
          <w:marRight w:val="0"/>
          <w:marTop w:val="0"/>
          <w:marBottom w:val="0"/>
          <w:divBdr>
            <w:top w:val="none" w:sz="0" w:space="0" w:color="auto"/>
            <w:left w:val="none" w:sz="0" w:space="0" w:color="auto"/>
            <w:bottom w:val="none" w:sz="0" w:space="0" w:color="auto"/>
            <w:right w:val="none" w:sz="0" w:space="0" w:color="auto"/>
          </w:divBdr>
        </w:div>
        <w:div w:id="1467235141">
          <w:marLeft w:val="480"/>
          <w:marRight w:val="0"/>
          <w:marTop w:val="0"/>
          <w:marBottom w:val="0"/>
          <w:divBdr>
            <w:top w:val="none" w:sz="0" w:space="0" w:color="auto"/>
            <w:left w:val="none" w:sz="0" w:space="0" w:color="auto"/>
            <w:bottom w:val="none" w:sz="0" w:space="0" w:color="auto"/>
            <w:right w:val="none" w:sz="0" w:space="0" w:color="auto"/>
          </w:divBdr>
        </w:div>
        <w:div w:id="1602835870">
          <w:marLeft w:val="480"/>
          <w:marRight w:val="0"/>
          <w:marTop w:val="0"/>
          <w:marBottom w:val="0"/>
          <w:divBdr>
            <w:top w:val="none" w:sz="0" w:space="0" w:color="auto"/>
            <w:left w:val="none" w:sz="0" w:space="0" w:color="auto"/>
            <w:bottom w:val="none" w:sz="0" w:space="0" w:color="auto"/>
            <w:right w:val="none" w:sz="0" w:space="0" w:color="auto"/>
          </w:divBdr>
        </w:div>
        <w:div w:id="769740219">
          <w:marLeft w:val="480"/>
          <w:marRight w:val="0"/>
          <w:marTop w:val="0"/>
          <w:marBottom w:val="0"/>
          <w:divBdr>
            <w:top w:val="none" w:sz="0" w:space="0" w:color="auto"/>
            <w:left w:val="none" w:sz="0" w:space="0" w:color="auto"/>
            <w:bottom w:val="none" w:sz="0" w:space="0" w:color="auto"/>
            <w:right w:val="none" w:sz="0" w:space="0" w:color="auto"/>
          </w:divBdr>
        </w:div>
        <w:div w:id="553155873">
          <w:marLeft w:val="480"/>
          <w:marRight w:val="0"/>
          <w:marTop w:val="0"/>
          <w:marBottom w:val="0"/>
          <w:divBdr>
            <w:top w:val="none" w:sz="0" w:space="0" w:color="auto"/>
            <w:left w:val="none" w:sz="0" w:space="0" w:color="auto"/>
            <w:bottom w:val="none" w:sz="0" w:space="0" w:color="auto"/>
            <w:right w:val="none" w:sz="0" w:space="0" w:color="auto"/>
          </w:divBdr>
        </w:div>
        <w:div w:id="205602390">
          <w:marLeft w:val="480"/>
          <w:marRight w:val="0"/>
          <w:marTop w:val="0"/>
          <w:marBottom w:val="0"/>
          <w:divBdr>
            <w:top w:val="none" w:sz="0" w:space="0" w:color="auto"/>
            <w:left w:val="none" w:sz="0" w:space="0" w:color="auto"/>
            <w:bottom w:val="none" w:sz="0" w:space="0" w:color="auto"/>
            <w:right w:val="none" w:sz="0" w:space="0" w:color="auto"/>
          </w:divBdr>
        </w:div>
        <w:div w:id="276255614">
          <w:marLeft w:val="480"/>
          <w:marRight w:val="0"/>
          <w:marTop w:val="0"/>
          <w:marBottom w:val="0"/>
          <w:divBdr>
            <w:top w:val="none" w:sz="0" w:space="0" w:color="auto"/>
            <w:left w:val="none" w:sz="0" w:space="0" w:color="auto"/>
            <w:bottom w:val="none" w:sz="0" w:space="0" w:color="auto"/>
            <w:right w:val="none" w:sz="0" w:space="0" w:color="auto"/>
          </w:divBdr>
        </w:div>
        <w:div w:id="711805559">
          <w:marLeft w:val="480"/>
          <w:marRight w:val="0"/>
          <w:marTop w:val="0"/>
          <w:marBottom w:val="0"/>
          <w:divBdr>
            <w:top w:val="none" w:sz="0" w:space="0" w:color="auto"/>
            <w:left w:val="none" w:sz="0" w:space="0" w:color="auto"/>
            <w:bottom w:val="none" w:sz="0" w:space="0" w:color="auto"/>
            <w:right w:val="none" w:sz="0" w:space="0" w:color="auto"/>
          </w:divBdr>
        </w:div>
        <w:div w:id="1370296714">
          <w:marLeft w:val="480"/>
          <w:marRight w:val="0"/>
          <w:marTop w:val="0"/>
          <w:marBottom w:val="0"/>
          <w:divBdr>
            <w:top w:val="none" w:sz="0" w:space="0" w:color="auto"/>
            <w:left w:val="none" w:sz="0" w:space="0" w:color="auto"/>
            <w:bottom w:val="none" w:sz="0" w:space="0" w:color="auto"/>
            <w:right w:val="none" w:sz="0" w:space="0" w:color="auto"/>
          </w:divBdr>
        </w:div>
        <w:div w:id="1968900118">
          <w:marLeft w:val="480"/>
          <w:marRight w:val="0"/>
          <w:marTop w:val="0"/>
          <w:marBottom w:val="0"/>
          <w:divBdr>
            <w:top w:val="none" w:sz="0" w:space="0" w:color="auto"/>
            <w:left w:val="none" w:sz="0" w:space="0" w:color="auto"/>
            <w:bottom w:val="none" w:sz="0" w:space="0" w:color="auto"/>
            <w:right w:val="none" w:sz="0" w:space="0" w:color="auto"/>
          </w:divBdr>
        </w:div>
        <w:div w:id="756948212">
          <w:marLeft w:val="480"/>
          <w:marRight w:val="0"/>
          <w:marTop w:val="0"/>
          <w:marBottom w:val="0"/>
          <w:divBdr>
            <w:top w:val="none" w:sz="0" w:space="0" w:color="auto"/>
            <w:left w:val="none" w:sz="0" w:space="0" w:color="auto"/>
            <w:bottom w:val="none" w:sz="0" w:space="0" w:color="auto"/>
            <w:right w:val="none" w:sz="0" w:space="0" w:color="auto"/>
          </w:divBdr>
        </w:div>
        <w:div w:id="1144543546">
          <w:marLeft w:val="480"/>
          <w:marRight w:val="0"/>
          <w:marTop w:val="0"/>
          <w:marBottom w:val="0"/>
          <w:divBdr>
            <w:top w:val="none" w:sz="0" w:space="0" w:color="auto"/>
            <w:left w:val="none" w:sz="0" w:space="0" w:color="auto"/>
            <w:bottom w:val="none" w:sz="0" w:space="0" w:color="auto"/>
            <w:right w:val="none" w:sz="0" w:space="0" w:color="auto"/>
          </w:divBdr>
        </w:div>
        <w:div w:id="714890309">
          <w:marLeft w:val="480"/>
          <w:marRight w:val="0"/>
          <w:marTop w:val="0"/>
          <w:marBottom w:val="0"/>
          <w:divBdr>
            <w:top w:val="none" w:sz="0" w:space="0" w:color="auto"/>
            <w:left w:val="none" w:sz="0" w:space="0" w:color="auto"/>
            <w:bottom w:val="none" w:sz="0" w:space="0" w:color="auto"/>
            <w:right w:val="none" w:sz="0" w:space="0" w:color="auto"/>
          </w:divBdr>
        </w:div>
        <w:div w:id="1447656370">
          <w:marLeft w:val="480"/>
          <w:marRight w:val="0"/>
          <w:marTop w:val="0"/>
          <w:marBottom w:val="0"/>
          <w:divBdr>
            <w:top w:val="none" w:sz="0" w:space="0" w:color="auto"/>
            <w:left w:val="none" w:sz="0" w:space="0" w:color="auto"/>
            <w:bottom w:val="none" w:sz="0" w:space="0" w:color="auto"/>
            <w:right w:val="none" w:sz="0" w:space="0" w:color="auto"/>
          </w:divBdr>
        </w:div>
        <w:div w:id="312877690">
          <w:marLeft w:val="480"/>
          <w:marRight w:val="0"/>
          <w:marTop w:val="0"/>
          <w:marBottom w:val="0"/>
          <w:divBdr>
            <w:top w:val="none" w:sz="0" w:space="0" w:color="auto"/>
            <w:left w:val="none" w:sz="0" w:space="0" w:color="auto"/>
            <w:bottom w:val="none" w:sz="0" w:space="0" w:color="auto"/>
            <w:right w:val="none" w:sz="0" w:space="0" w:color="auto"/>
          </w:divBdr>
        </w:div>
        <w:div w:id="1165049785">
          <w:marLeft w:val="480"/>
          <w:marRight w:val="0"/>
          <w:marTop w:val="0"/>
          <w:marBottom w:val="0"/>
          <w:divBdr>
            <w:top w:val="none" w:sz="0" w:space="0" w:color="auto"/>
            <w:left w:val="none" w:sz="0" w:space="0" w:color="auto"/>
            <w:bottom w:val="none" w:sz="0" w:space="0" w:color="auto"/>
            <w:right w:val="none" w:sz="0" w:space="0" w:color="auto"/>
          </w:divBdr>
        </w:div>
        <w:div w:id="723676503">
          <w:marLeft w:val="480"/>
          <w:marRight w:val="0"/>
          <w:marTop w:val="0"/>
          <w:marBottom w:val="0"/>
          <w:divBdr>
            <w:top w:val="none" w:sz="0" w:space="0" w:color="auto"/>
            <w:left w:val="none" w:sz="0" w:space="0" w:color="auto"/>
            <w:bottom w:val="none" w:sz="0" w:space="0" w:color="auto"/>
            <w:right w:val="none" w:sz="0" w:space="0" w:color="auto"/>
          </w:divBdr>
        </w:div>
        <w:div w:id="1205174048">
          <w:marLeft w:val="480"/>
          <w:marRight w:val="0"/>
          <w:marTop w:val="0"/>
          <w:marBottom w:val="0"/>
          <w:divBdr>
            <w:top w:val="none" w:sz="0" w:space="0" w:color="auto"/>
            <w:left w:val="none" w:sz="0" w:space="0" w:color="auto"/>
            <w:bottom w:val="none" w:sz="0" w:space="0" w:color="auto"/>
            <w:right w:val="none" w:sz="0" w:space="0" w:color="auto"/>
          </w:divBdr>
        </w:div>
        <w:div w:id="461390701">
          <w:marLeft w:val="480"/>
          <w:marRight w:val="0"/>
          <w:marTop w:val="0"/>
          <w:marBottom w:val="0"/>
          <w:divBdr>
            <w:top w:val="none" w:sz="0" w:space="0" w:color="auto"/>
            <w:left w:val="none" w:sz="0" w:space="0" w:color="auto"/>
            <w:bottom w:val="none" w:sz="0" w:space="0" w:color="auto"/>
            <w:right w:val="none" w:sz="0" w:space="0" w:color="auto"/>
          </w:divBdr>
        </w:div>
        <w:div w:id="939995422">
          <w:marLeft w:val="480"/>
          <w:marRight w:val="0"/>
          <w:marTop w:val="0"/>
          <w:marBottom w:val="0"/>
          <w:divBdr>
            <w:top w:val="none" w:sz="0" w:space="0" w:color="auto"/>
            <w:left w:val="none" w:sz="0" w:space="0" w:color="auto"/>
            <w:bottom w:val="none" w:sz="0" w:space="0" w:color="auto"/>
            <w:right w:val="none" w:sz="0" w:space="0" w:color="auto"/>
          </w:divBdr>
        </w:div>
        <w:div w:id="1575968528">
          <w:marLeft w:val="480"/>
          <w:marRight w:val="0"/>
          <w:marTop w:val="0"/>
          <w:marBottom w:val="0"/>
          <w:divBdr>
            <w:top w:val="none" w:sz="0" w:space="0" w:color="auto"/>
            <w:left w:val="none" w:sz="0" w:space="0" w:color="auto"/>
            <w:bottom w:val="none" w:sz="0" w:space="0" w:color="auto"/>
            <w:right w:val="none" w:sz="0" w:space="0" w:color="auto"/>
          </w:divBdr>
        </w:div>
        <w:div w:id="185141265">
          <w:marLeft w:val="480"/>
          <w:marRight w:val="0"/>
          <w:marTop w:val="0"/>
          <w:marBottom w:val="0"/>
          <w:divBdr>
            <w:top w:val="none" w:sz="0" w:space="0" w:color="auto"/>
            <w:left w:val="none" w:sz="0" w:space="0" w:color="auto"/>
            <w:bottom w:val="none" w:sz="0" w:space="0" w:color="auto"/>
            <w:right w:val="none" w:sz="0" w:space="0" w:color="auto"/>
          </w:divBdr>
        </w:div>
        <w:div w:id="2002005220">
          <w:marLeft w:val="480"/>
          <w:marRight w:val="0"/>
          <w:marTop w:val="0"/>
          <w:marBottom w:val="0"/>
          <w:divBdr>
            <w:top w:val="none" w:sz="0" w:space="0" w:color="auto"/>
            <w:left w:val="none" w:sz="0" w:space="0" w:color="auto"/>
            <w:bottom w:val="none" w:sz="0" w:space="0" w:color="auto"/>
            <w:right w:val="none" w:sz="0" w:space="0" w:color="auto"/>
          </w:divBdr>
        </w:div>
        <w:div w:id="933586775">
          <w:marLeft w:val="480"/>
          <w:marRight w:val="0"/>
          <w:marTop w:val="0"/>
          <w:marBottom w:val="0"/>
          <w:divBdr>
            <w:top w:val="none" w:sz="0" w:space="0" w:color="auto"/>
            <w:left w:val="none" w:sz="0" w:space="0" w:color="auto"/>
            <w:bottom w:val="none" w:sz="0" w:space="0" w:color="auto"/>
            <w:right w:val="none" w:sz="0" w:space="0" w:color="auto"/>
          </w:divBdr>
        </w:div>
        <w:div w:id="693921906">
          <w:marLeft w:val="480"/>
          <w:marRight w:val="0"/>
          <w:marTop w:val="0"/>
          <w:marBottom w:val="0"/>
          <w:divBdr>
            <w:top w:val="none" w:sz="0" w:space="0" w:color="auto"/>
            <w:left w:val="none" w:sz="0" w:space="0" w:color="auto"/>
            <w:bottom w:val="none" w:sz="0" w:space="0" w:color="auto"/>
            <w:right w:val="none" w:sz="0" w:space="0" w:color="auto"/>
          </w:divBdr>
        </w:div>
        <w:div w:id="1969628840">
          <w:marLeft w:val="480"/>
          <w:marRight w:val="0"/>
          <w:marTop w:val="0"/>
          <w:marBottom w:val="0"/>
          <w:divBdr>
            <w:top w:val="none" w:sz="0" w:space="0" w:color="auto"/>
            <w:left w:val="none" w:sz="0" w:space="0" w:color="auto"/>
            <w:bottom w:val="none" w:sz="0" w:space="0" w:color="auto"/>
            <w:right w:val="none" w:sz="0" w:space="0" w:color="auto"/>
          </w:divBdr>
        </w:div>
        <w:div w:id="415517884">
          <w:marLeft w:val="480"/>
          <w:marRight w:val="0"/>
          <w:marTop w:val="0"/>
          <w:marBottom w:val="0"/>
          <w:divBdr>
            <w:top w:val="none" w:sz="0" w:space="0" w:color="auto"/>
            <w:left w:val="none" w:sz="0" w:space="0" w:color="auto"/>
            <w:bottom w:val="none" w:sz="0" w:space="0" w:color="auto"/>
            <w:right w:val="none" w:sz="0" w:space="0" w:color="auto"/>
          </w:divBdr>
        </w:div>
        <w:div w:id="1449664670">
          <w:marLeft w:val="480"/>
          <w:marRight w:val="0"/>
          <w:marTop w:val="0"/>
          <w:marBottom w:val="0"/>
          <w:divBdr>
            <w:top w:val="none" w:sz="0" w:space="0" w:color="auto"/>
            <w:left w:val="none" w:sz="0" w:space="0" w:color="auto"/>
            <w:bottom w:val="none" w:sz="0" w:space="0" w:color="auto"/>
            <w:right w:val="none" w:sz="0" w:space="0" w:color="auto"/>
          </w:divBdr>
        </w:div>
        <w:div w:id="1331104205">
          <w:marLeft w:val="480"/>
          <w:marRight w:val="0"/>
          <w:marTop w:val="0"/>
          <w:marBottom w:val="0"/>
          <w:divBdr>
            <w:top w:val="none" w:sz="0" w:space="0" w:color="auto"/>
            <w:left w:val="none" w:sz="0" w:space="0" w:color="auto"/>
            <w:bottom w:val="none" w:sz="0" w:space="0" w:color="auto"/>
            <w:right w:val="none" w:sz="0" w:space="0" w:color="auto"/>
          </w:divBdr>
        </w:div>
        <w:div w:id="124860364">
          <w:marLeft w:val="480"/>
          <w:marRight w:val="0"/>
          <w:marTop w:val="0"/>
          <w:marBottom w:val="0"/>
          <w:divBdr>
            <w:top w:val="none" w:sz="0" w:space="0" w:color="auto"/>
            <w:left w:val="none" w:sz="0" w:space="0" w:color="auto"/>
            <w:bottom w:val="none" w:sz="0" w:space="0" w:color="auto"/>
            <w:right w:val="none" w:sz="0" w:space="0" w:color="auto"/>
          </w:divBdr>
        </w:div>
        <w:div w:id="724839839">
          <w:marLeft w:val="480"/>
          <w:marRight w:val="0"/>
          <w:marTop w:val="0"/>
          <w:marBottom w:val="0"/>
          <w:divBdr>
            <w:top w:val="none" w:sz="0" w:space="0" w:color="auto"/>
            <w:left w:val="none" w:sz="0" w:space="0" w:color="auto"/>
            <w:bottom w:val="none" w:sz="0" w:space="0" w:color="auto"/>
            <w:right w:val="none" w:sz="0" w:space="0" w:color="auto"/>
          </w:divBdr>
        </w:div>
        <w:div w:id="1354264729">
          <w:marLeft w:val="480"/>
          <w:marRight w:val="0"/>
          <w:marTop w:val="0"/>
          <w:marBottom w:val="0"/>
          <w:divBdr>
            <w:top w:val="none" w:sz="0" w:space="0" w:color="auto"/>
            <w:left w:val="none" w:sz="0" w:space="0" w:color="auto"/>
            <w:bottom w:val="none" w:sz="0" w:space="0" w:color="auto"/>
            <w:right w:val="none" w:sz="0" w:space="0" w:color="auto"/>
          </w:divBdr>
        </w:div>
        <w:div w:id="1472866354">
          <w:marLeft w:val="480"/>
          <w:marRight w:val="0"/>
          <w:marTop w:val="0"/>
          <w:marBottom w:val="0"/>
          <w:divBdr>
            <w:top w:val="none" w:sz="0" w:space="0" w:color="auto"/>
            <w:left w:val="none" w:sz="0" w:space="0" w:color="auto"/>
            <w:bottom w:val="none" w:sz="0" w:space="0" w:color="auto"/>
            <w:right w:val="none" w:sz="0" w:space="0" w:color="auto"/>
          </w:divBdr>
        </w:div>
        <w:div w:id="274555431">
          <w:marLeft w:val="480"/>
          <w:marRight w:val="0"/>
          <w:marTop w:val="0"/>
          <w:marBottom w:val="0"/>
          <w:divBdr>
            <w:top w:val="none" w:sz="0" w:space="0" w:color="auto"/>
            <w:left w:val="none" w:sz="0" w:space="0" w:color="auto"/>
            <w:bottom w:val="none" w:sz="0" w:space="0" w:color="auto"/>
            <w:right w:val="none" w:sz="0" w:space="0" w:color="auto"/>
          </w:divBdr>
        </w:div>
        <w:div w:id="126825414">
          <w:marLeft w:val="480"/>
          <w:marRight w:val="0"/>
          <w:marTop w:val="0"/>
          <w:marBottom w:val="0"/>
          <w:divBdr>
            <w:top w:val="none" w:sz="0" w:space="0" w:color="auto"/>
            <w:left w:val="none" w:sz="0" w:space="0" w:color="auto"/>
            <w:bottom w:val="none" w:sz="0" w:space="0" w:color="auto"/>
            <w:right w:val="none" w:sz="0" w:space="0" w:color="auto"/>
          </w:divBdr>
        </w:div>
        <w:div w:id="1002970371">
          <w:marLeft w:val="480"/>
          <w:marRight w:val="0"/>
          <w:marTop w:val="0"/>
          <w:marBottom w:val="0"/>
          <w:divBdr>
            <w:top w:val="none" w:sz="0" w:space="0" w:color="auto"/>
            <w:left w:val="none" w:sz="0" w:space="0" w:color="auto"/>
            <w:bottom w:val="none" w:sz="0" w:space="0" w:color="auto"/>
            <w:right w:val="none" w:sz="0" w:space="0" w:color="auto"/>
          </w:divBdr>
        </w:div>
        <w:div w:id="366687894">
          <w:marLeft w:val="480"/>
          <w:marRight w:val="0"/>
          <w:marTop w:val="0"/>
          <w:marBottom w:val="0"/>
          <w:divBdr>
            <w:top w:val="none" w:sz="0" w:space="0" w:color="auto"/>
            <w:left w:val="none" w:sz="0" w:space="0" w:color="auto"/>
            <w:bottom w:val="none" w:sz="0" w:space="0" w:color="auto"/>
            <w:right w:val="none" w:sz="0" w:space="0" w:color="auto"/>
          </w:divBdr>
        </w:div>
        <w:div w:id="540900744">
          <w:marLeft w:val="480"/>
          <w:marRight w:val="0"/>
          <w:marTop w:val="0"/>
          <w:marBottom w:val="0"/>
          <w:divBdr>
            <w:top w:val="none" w:sz="0" w:space="0" w:color="auto"/>
            <w:left w:val="none" w:sz="0" w:space="0" w:color="auto"/>
            <w:bottom w:val="none" w:sz="0" w:space="0" w:color="auto"/>
            <w:right w:val="none" w:sz="0" w:space="0" w:color="auto"/>
          </w:divBdr>
        </w:div>
      </w:divsChild>
    </w:div>
    <w:div w:id="32536536">
      <w:bodyDiv w:val="1"/>
      <w:marLeft w:val="0"/>
      <w:marRight w:val="0"/>
      <w:marTop w:val="0"/>
      <w:marBottom w:val="0"/>
      <w:divBdr>
        <w:top w:val="none" w:sz="0" w:space="0" w:color="auto"/>
        <w:left w:val="none" w:sz="0" w:space="0" w:color="auto"/>
        <w:bottom w:val="none" w:sz="0" w:space="0" w:color="auto"/>
        <w:right w:val="none" w:sz="0" w:space="0" w:color="auto"/>
      </w:divBdr>
    </w:div>
    <w:div w:id="32582488">
      <w:bodyDiv w:val="1"/>
      <w:marLeft w:val="0"/>
      <w:marRight w:val="0"/>
      <w:marTop w:val="0"/>
      <w:marBottom w:val="0"/>
      <w:divBdr>
        <w:top w:val="none" w:sz="0" w:space="0" w:color="auto"/>
        <w:left w:val="none" w:sz="0" w:space="0" w:color="auto"/>
        <w:bottom w:val="none" w:sz="0" w:space="0" w:color="auto"/>
        <w:right w:val="none" w:sz="0" w:space="0" w:color="auto"/>
      </w:divBdr>
    </w:div>
    <w:div w:id="32964837">
      <w:bodyDiv w:val="1"/>
      <w:marLeft w:val="0"/>
      <w:marRight w:val="0"/>
      <w:marTop w:val="0"/>
      <w:marBottom w:val="0"/>
      <w:divBdr>
        <w:top w:val="none" w:sz="0" w:space="0" w:color="auto"/>
        <w:left w:val="none" w:sz="0" w:space="0" w:color="auto"/>
        <w:bottom w:val="none" w:sz="0" w:space="0" w:color="auto"/>
        <w:right w:val="none" w:sz="0" w:space="0" w:color="auto"/>
      </w:divBdr>
    </w:div>
    <w:div w:id="34352305">
      <w:bodyDiv w:val="1"/>
      <w:marLeft w:val="0"/>
      <w:marRight w:val="0"/>
      <w:marTop w:val="0"/>
      <w:marBottom w:val="0"/>
      <w:divBdr>
        <w:top w:val="none" w:sz="0" w:space="0" w:color="auto"/>
        <w:left w:val="none" w:sz="0" w:space="0" w:color="auto"/>
        <w:bottom w:val="none" w:sz="0" w:space="0" w:color="auto"/>
        <w:right w:val="none" w:sz="0" w:space="0" w:color="auto"/>
      </w:divBdr>
    </w:div>
    <w:div w:id="34670428">
      <w:bodyDiv w:val="1"/>
      <w:marLeft w:val="0"/>
      <w:marRight w:val="0"/>
      <w:marTop w:val="0"/>
      <w:marBottom w:val="0"/>
      <w:divBdr>
        <w:top w:val="none" w:sz="0" w:space="0" w:color="auto"/>
        <w:left w:val="none" w:sz="0" w:space="0" w:color="auto"/>
        <w:bottom w:val="none" w:sz="0" w:space="0" w:color="auto"/>
        <w:right w:val="none" w:sz="0" w:space="0" w:color="auto"/>
      </w:divBdr>
    </w:div>
    <w:div w:id="34963356">
      <w:bodyDiv w:val="1"/>
      <w:marLeft w:val="0"/>
      <w:marRight w:val="0"/>
      <w:marTop w:val="0"/>
      <w:marBottom w:val="0"/>
      <w:divBdr>
        <w:top w:val="none" w:sz="0" w:space="0" w:color="auto"/>
        <w:left w:val="none" w:sz="0" w:space="0" w:color="auto"/>
        <w:bottom w:val="none" w:sz="0" w:space="0" w:color="auto"/>
        <w:right w:val="none" w:sz="0" w:space="0" w:color="auto"/>
      </w:divBdr>
    </w:div>
    <w:div w:id="35394595">
      <w:bodyDiv w:val="1"/>
      <w:marLeft w:val="0"/>
      <w:marRight w:val="0"/>
      <w:marTop w:val="0"/>
      <w:marBottom w:val="0"/>
      <w:divBdr>
        <w:top w:val="none" w:sz="0" w:space="0" w:color="auto"/>
        <w:left w:val="none" w:sz="0" w:space="0" w:color="auto"/>
        <w:bottom w:val="none" w:sz="0" w:space="0" w:color="auto"/>
        <w:right w:val="none" w:sz="0" w:space="0" w:color="auto"/>
      </w:divBdr>
    </w:div>
    <w:div w:id="37897790">
      <w:bodyDiv w:val="1"/>
      <w:marLeft w:val="0"/>
      <w:marRight w:val="0"/>
      <w:marTop w:val="0"/>
      <w:marBottom w:val="0"/>
      <w:divBdr>
        <w:top w:val="none" w:sz="0" w:space="0" w:color="auto"/>
        <w:left w:val="none" w:sz="0" w:space="0" w:color="auto"/>
        <w:bottom w:val="none" w:sz="0" w:space="0" w:color="auto"/>
        <w:right w:val="none" w:sz="0" w:space="0" w:color="auto"/>
      </w:divBdr>
      <w:divsChild>
        <w:div w:id="1397628684">
          <w:marLeft w:val="480"/>
          <w:marRight w:val="0"/>
          <w:marTop w:val="0"/>
          <w:marBottom w:val="0"/>
          <w:divBdr>
            <w:top w:val="none" w:sz="0" w:space="0" w:color="auto"/>
            <w:left w:val="none" w:sz="0" w:space="0" w:color="auto"/>
            <w:bottom w:val="none" w:sz="0" w:space="0" w:color="auto"/>
            <w:right w:val="none" w:sz="0" w:space="0" w:color="auto"/>
          </w:divBdr>
        </w:div>
        <w:div w:id="359940046">
          <w:marLeft w:val="480"/>
          <w:marRight w:val="0"/>
          <w:marTop w:val="0"/>
          <w:marBottom w:val="0"/>
          <w:divBdr>
            <w:top w:val="none" w:sz="0" w:space="0" w:color="auto"/>
            <w:left w:val="none" w:sz="0" w:space="0" w:color="auto"/>
            <w:bottom w:val="none" w:sz="0" w:space="0" w:color="auto"/>
            <w:right w:val="none" w:sz="0" w:space="0" w:color="auto"/>
          </w:divBdr>
        </w:div>
        <w:div w:id="1439565242">
          <w:marLeft w:val="480"/>
          <w:marRight w:val="0"/>
          <w:marTop w:val="0"/>
          <w:marBottom w:val="0"/>
          <w:divBdr>
            <w:top w:val="none" w:sz="0" w:space="0" w:color="auto"/>
            <w:left w:val="none" w:sz="0" w:space="0" w:color="auto"/>
            <w:bottom w:val="none" w:sz="0" w:space="0" w:color="auto"/>
            <w:right w:val="none" w:sz="0" w:space="0" w:color="auto"/>
          </w:divBdr>
        </w:div>
        <w:div w:id="892231115">
          <w:marLeft w:val="480"/>
          <w:marRight w:val="0"/>
          <w:marTop w:val="0"/>
          <w:marBottom w:val="0"/>
          <w:divBdr>
            <w:top w:val="none" w:sz="0" w:space="0" w:color="auto"/>
            <w:left w:val="none" w:sz="0" w:space="0" w:color="auto"/>
            <w:bottom w:val="none" w:sz="0" w:space="0" w:color="auto"/>
            <w:right w:val="none" w:sz="0" w:space="0" w:color="auto"/>
          </w:divBdr>
        </w:div>
        <w:div w:id="1596014106">
          <w:marLeft w:val="480"/>
          <w:marRight w:val="0"/>
          <w:marTop w:val="0"/>
          <w:marBottom w:val="0"/>
          <w:divBdr>
            <w:top w:val="none" w:sz="0" w:space="0" w:color="auto"/>
            <w:left w:val="none" w:sz="0" w:space="0" w:color="auto"/>
            <w:bottom w:val="none" w:sz="0" w:space="0" w:color="auto"/>
            <w:right w:val="none" w:sz="0" w:space="0" w:color="auto"/>
          </w:divBdr>
        </w:div>
        <w:div w:id="114714049">
          <w:marLeft w:val="480"/>
          <w:marRight w:val="0"/>
          <w:marTop w:val="0"/>
          <w:marBottom w:val="0"/>
          <w:divBdr>
            <w:top w:val="none" w:sz="0" w:space="0" w:color="auto"/>
            <w:left w:val="none" w:sz="0" w:space="0" w:color="auto"/>
            <w:bottom w:val="none" w:sz="0" w:space="0" w:color="auto"/>
            <w:right w:val="none" w:sz="0" w:space="0" w:color="auto"/>
          </w:divBdr>
        </w:div>
        <w:div w:id="1397901850">
          <w:marLeft w:val="480"/>
          <w:marRight w:val="0"/>
          <w:marTop w:val="0"/>
          <w:marBottom w:val="0"/>
          <w:divBdr>
            <w:top w:val="none" w:sz="0" w:space="0" w:color="auto"/>
            <w:left w:val="none" w:sz="0" w:space="0" w:color="auto"/>
            <w:bottom w:val="none" w:sz="0" w:space="0" w:color="auto"/>
            <w:right w:val="none" w:sz="0" w:space="0" w:color="auto"/>
          </w:divBdr>
        </w:div>
        <w:div w:id="1776099870">
          <w:marLeft w:val="480"/>
          <w:marRight w:val="0"/>
          <w:marTop w:val="0"/>
          <w:marBottom w:val="0"/>
          <w:divBdr>
            <w:top w:val="none" w:sz="0" w:space="0" w:color="auto"/>
            <w:left w:val="none" w:sz="0" w:space="0" w:color="auto"/>
            <w:bottom w:val="none" w:sz="0" w:space="0" w:color="auto"/>
            <w:right w:val="none" w:sz="0" w:space="0" w:color="auto"/>
          </w:divBdr>
        </w:div>
        <w:div w:id="1678926850">
          <w:marLeft w:val="480"/>
          <w:marRight w:val="0"/>
          <w:marTop w:val="0"/>
          <w:marBottom w:val="0"/>
          <w:divBdr>
            <w:top w:val="none" w:sz="0" w:space="0" w:color="auto"/>
            <w:left w:val="none" w:sz="0" w:space="0" w:color="auto"/>
            <w:bottom w:val="none" w:sz="0" w:space="0" w:color="auto"/>
            <w:right w:val="none" w:sz="0" w:space="0" w:color="auto"/>
          </w:divBdr>
        </w:div>
        <w:div w:id="871377951">
          <w:marLeft w:val="480"/>
          <w:marRight w:val="0"/>
          <w:marTop w:val="0"/>
          <w:marBottom w:val="0"/>
          <w:divBdr>
            <w:top w:val="none" w:sz="0" w:space="0" w:color="auto"/>
            <w:left w:val="none" w:sz="0" w:space="0" w:color="auto"/>
            <w:bottom w:val="none" w:sz="0" w:space="0" w:color="auto"/>
            <w:right w:val="none" w:sz="0" w:space="0" w:color="auto"/>
          </w:divBdr>
        </w:div>
        <w:div w:id="745348163">
          <w:marLeft w:val="480"/>
          <w:marRight w:val="0"/>
          <w:marTop w:val="0"/>
          <w:marBottom w:val="0"/>
          <w:divBdr>
            <w:top w:val="none" w:sz="0" w:space="0" w:color="auto"/>
            <w:left w:val="none" w:sz="0" w:space="0" w:color="auto"/>
            <w:bottom w:val="none" w:sz="0" w:space="0" w:color="auto"/>
            <w:right w:val="none" w:sz="0" w:space="0" w:color="auto"/>
          </w:divBdr>
        </w:div>
        <w:div w:id="1103962550">
          <w:marLeft w:val="480"/>
          <w:marRight w:val="0"/>
          <w:marTop w:val="0"/>
          <w:marBottom w:val="0"/>
          <w:divBdr>
            <w:top w:val="none" w:sz="0" w:space="0" w:color="auto"/>
            <w:left w:val="none" w:sz="0" w:space="0" w:color="auto"/>
            <w:bottom w:val="none" w:sz="0" w:space="0" w:color="auto"/>
            <w:right w:val="none" w:sz="0" w:space="0" w:color="auto"/>
          </w:divBdr>
        </w:div>
        <w:div w:id="1642348484">
          <w:marLeft w:val="480"/>
          <w:marRight w:val="0"/>
          <w:marTop w:val="0"/>
          <w:marBottom w:val="0"/>
          <w:divBdr>
            <w:top w:val="none" w:sz="0" w:space="0" w:color="auto"/>
            <w:left w:val="none" w:sz="0" w:space="0" w:color="auto"/>
            <w:bottom w:val="none" w:sz="0" w:space="0" w:color="auto"/>
            <w:right w:val="none" w:sz="0" w:space="0" w:color="auto"/>
          </w:divBdr>
        </w:div>
        <w:div w:id="1564485472">
          <w:marLeft w:val="480"/>
          <w:marRight w:val="0"/>
          <w:marTop w:val="0"/>
          <w:marBottom w:val="0"/>
          <w:divBdr>
            <w:top w:val="none" w:sz="0" w:space="0" w:color="auto"/>
            <w:left w:val="none" w:sz="0" w:space="0" w:color="auto"/>
            <w:bottom w:val="none" w:sz="0" w:space="0" w:color="auto"/>
            <w:right w:val="none" w:sz="0" w:space="0" w:color="auto"/>
          </w:divBdr>
        </w:div>
        <w:div w:id="754782286">
          <w:marLeft w:val="480"/>
          <w:marRight w:val="0"/>
          <w:marTop w:val="0"/>
          <w:marBottom w:val="0"/>
          <w:divBdr>
            <w:top w:val="none" w:sz="0" w:space="0" w:color="auto"/>
            <w:left w:val="none" w:sz="0" w:space="0" w:color="auto"/>
            <w:bottom w:val="none" w:sz="0" w:space="0" w:color="auto"/>
            <w:right w:val="none" w:sz="0" w:space="0" w:color="auto"/>
          </w:divBdr>
        </w:div>
        <w:div w:id="65298471">
          <w:marLeft w:val="480"/>
          <w:marRight w:val="0"/>
          <w:marTop w:val="0"/>
          <w:marBottom w:val="0"/>
          <w:divBdr>
            <w:top w:val="none" w:sz="0" w:space="0" w:color="auto"/>
            <w:left w:val="none" w:sz="0" w:space="0" w:color="auto"/>
            <w:bottom w:val="none" w:sz="0" w:space="0" w:color="auto"/>
            <w:right w:val="none" w:sz="0" w:space="0" w:color="auto"/>
          </w:divBdr>
        </w:div>
        <w:div w:id="1767725649">
          <w:marLeft w:val="480"/>
          <w:marRight w:val="0"/>
          <w:marTop w:val="0"/>
          <w:marBottom w:val="0"/>
          <w:divBdr>
            <w:top w:val="none" w:sz="0" w:space="0" w:color="auto"/>
            <w:left w:val="none" w:sz="0" w:space="0" w:color="auto"/>
            <w:bottom w:val="none" w:sz="0" w:space="0" w:color="auto"/>
            <w:right w:val="none" w:sz="0" w:space="0" w:color="auto"/>
          </w:divBdr>
        </w:div>
        <w:div w:id="1909025960">
          <w:marLeft w:val="480"/>
          <w:marRight w:val="0"/>
          <w:marTop w:val="0"/>
          <w:marBottom w:val="0"/>
          <w:divBdr>
            <w:top w:val="none" w:sz="0" w:space="0" w:color="auto"/>
            <w:left w:val="none" w:sz="0" w:space="0" w:color="auto"/>
            <w:bottom w:val="none" w:sz="0" w:space="0" w:color="auto"/>
            <w:right w:val="none" w:sz="0" w:space="0" w:color="auto"/>
          </w:divBdr>
        </w:div>
        <w:div w:id="366683898">
          <w:marLeft w:val="480"/>
          <w:marRight w:val="0"/>
          <w:marTop w:val="0"/>
          <w:marBottom w:val="0"/>
          <w:divBdr>
            <w:top w:val="none" w:sz="0" w:space="0" w:color="auto"/>
            <w:left w:val="none" w:sz="0" w:space="0" w:color="auto"/>
            <w:bottom w:val="none" w:sz="0" w:space="0" w:color="auto"/>
            <w:right w:val="none" w:sz="0" w:space="0" w:color="auto"/>
          </w:divBdr>
        </w:div>
        <w:div w:id="1410930888">
          <w:marLeft w:val="480"/>
          <w:marRight w:val="0"/>
          <w:marTop w:val="0"/>
          <w:marBottom w:val="0"/>
          <w:divBdr>
            <w:top w:val="none" w:sz="0" w:space="0" w:color="auto"/>
            <w:left w:val="none" w:sz="0" w:space="0" w:color="auto"/>
            <w:bottom w:val="none" w:sz="0" w:space="0" w:color="auto"/>
            <w:right w:val="none" w:sz="0" w:space="0" w:color="auto"/>
          </w:divBdr>
        </w:div>
        <w:div w:id="1108694429">
          <w:marLeft w:val="480"/>
          <w:marRight w:val="0"/>
          <w:marTop w:val="0"/>
          <w:marBottom w:val="0"/>
          <w:divBdr>
            <w:top w:val="none" w:sz="0" w:space="0" w:color="auto"/>
            <w:left w:val="none" w:sz="0" w:space="0" w:color="auto"/>
            <w:bottom w:val="none" w:sz="0" w:space="0" w:color="auto"/>
            <w:right w:val="none" w:sz="0" w:space="0" w:color="auto"/>
          </w:divBdr>
        </w:div>
        <w:div w:id="456291163">
          <w:marLeft w:val="480"/>
          <w:marRight w:val="0"/>
          <w:marTop w:val="0"/>
          <w:marBottom w:val="0"/>
          <w:divBdr>
            <w:top w:val="none" w:sz="0" w:space="0" w:color="auto"/>
            <w:left w:val="none" w:sz="0" w:space="0" w:color="auto"/>
            <w:bottom w:val="none" w:sz="0" w:space="0" w:color="auto"/>
            <w:right w:val="none" w:sz="0" w:space="0" w:color="auto"/>
          </w:divBdr>
        </w:div>
        <w:div w:id="338969264">
          <w:marLeft w:val="480"/>
          <w:marRight w:val="0"/>
          <w:marTop w:val="0"/>
          <w:marBottom w:val="0"/>
          <w:divBdr>
            <w:top w:val="none" w:sz="0" w:space="0" w:color="auto"/>
            <w:left w:val="none" w:sz="0" w:space="0" w:color="auto"/>
            <w:bottom w:val="none" w:sz="0" w:space="0" w:color="auto"/>
            <w:right w:val="none" w:sz="0" w:space="0" w:color="auto"/>
          </w:divBdr>
        </w:div>
        <w:div w:id="2045474269">
          <w:marLeft w:val="480"/>
          <w:marRight w:val="0"/>
          <w:marTop w:val="0"/>
          <w:marBottom w:val="0"/>
          <w:divBdr>
            <w:top w:val="none" w:sz="0" w:space="0" w:color="auto"/>
            <w:left w:val="none" w:sz="0" w:space="0" w:color="auto"/>
            <w:bottom w:val="none" w:sz="0" w:space="0" w:color="auto"/>
            <w:right w:val="none" w:sz="0" w:space="0" w:color="auto"/>
          </w:divBdr>
        </w:div>
        <w:div w:id="941572782">
          <w:marLeft w:val="480"/>
          <w:marRight w:val="0"/>
          <w:marTop w:val="0"/>
          <w:marBottom w:val="0"/>
          <w:divBdr>
            <w:top w:val="none" w:sz="0" w:space="0" w:color="auto"/>
            <w:left w:val="none" w:sz="0" w:space="0" w:color="auto"/>
            <w:bottom w:val="none" w:sz="0" w:space="0" w:color="auto"/>
            <w:right w:val="none" w:sz="0" w:space="0" w:color="auto"/>
          </w:divBdr>
        </w:div>
        <w:div w:id="415713386">
          <w:marLeft w:val="480"/>
          <w:marRight w:val="0"/>
          <w:marTop w:val="0"/>
          <w:marBottom w:val="0"/>
          <w:divBdr>
            <w:top w:val="none" w:sz="0" w:space="0" w:color="auto"/>
            <w:left w:val="none" w:sz="0" w:space="0" w:color="auto"/>
            <w:bottom w:val="none" w:sz="0" w:space="0" w:color="auto"/>
            <w:right w:val="none" w:sz="0" w:space="0" w:color="auto"/>
          </w:divBdr>
        </w:div>
        <w:div w:id="794520429">
          <w:marLeft w:val="480"/>
          <w:marRight w:val="0"/>
          <w:marTop w:val="0"/>
          <w:marBottom w:val="0"/>
          <w:divBdr>
            <w:top w:val="none" w:sz="0" w:space="0" w:color="auto"/>
            <w:left w:val="none" w:sz="0" w:space="0" w:color="auto"/>
            <w:bottom w:val="none" w:sz="0" w:space="0" w:color="auto"/>
            <w:right w:val="none" w:sz="0" w:space="0" w:color="auto"/>
          </w:divBdr>
        </w:div>
        <w:div w:id="1823738610">
          <w:marLeft w:val="480"/>
          <w:marRight w:val="0"/>
          <w:marTop w:val="0"/>
          <w:marBottom w:val="0"/>
          <w:divBdr>
            <w:top w:val="none" w:sz="0" w:space="0" w:color="auto"/>
            <w:left w:val="none" w:sz="0" w:space="0" w:color="auto"/>
            <w:bottom w:val="none" w:sz="0" w:space="0" w:color="auto"/>
            <w:right w:val="none" w:sz="0" w:space="0" w:color="auto"/>
          </w:divBdr>
        </w:div>
        <w:div w:id="2100906547">
          <w:marLeft w:val="480"/>
          <w:marRight w:val="0"/>
          <w:marTop w:val="0"/>
          <w:marBottom w:val="0"/>
          <w:divBdr>
            <w:top w:val="none" w:sz="0" w:space="0" w:color="auto"/>
            <w:left w:val="none" w:sz="0" w:space="0" w:color="auto"/>
            <w:bottom w:val="none" w:sz="0" w:space="0" w:color="auto"/>
            <w:right w:val="none" w:sz="0" w:space="0" w:color="auto"/>
          </w:divBdr>
        </w:div>
        <w:div w:id="526061367">
          <w:marLeft w:val="480"/>
          <w:marRight w:val="0"/>
          <w:marTop w:val="0"/>
          <w:marBottom w:val="0"/>
          <w:divBdr>
            <w:top w:val="none" w:sz="0" w:space="0" w:color="auto"/>
            <w:left w:val="none" w:sz="0" w:space="0" w:color="auto"/>
            <w:bottom w:val="none" w:sz="0" w:space="0" w:color="auto"/>
            <w:right w:val="none" w:sz="0" w:space="0" w:color="auto"/>
          </w:divBdr>
        </w:div>
        <w:div w:id="1320311072">
          <w:marLeft w:val="480"/>
          <w:marRight w:val="0"/>
          <w:marTop w:val="0"/>
          <w:marBottom w:val="0"/>
          <w:divBdr>
            <w:top w:val="none" w:sz="0" w:space="0" w:color="auto"/>
            <w:left w:val="none" w:sz="0" w:space="0" w:color="auto"/>
            <w:bottom w:val="none" w:sz="0" w:space="0" w:color="auto"/>
            <w:right w:val="none" w:sz="0" w:space="0" w:color="auto"/>
          </w:divBdr>
        </w:div>
        <w:div w:id="1362246211">
          <w:marLeft w:val="480"/>
          <w:marRight w:val="0"/>
          <w:marTop w:val="0"/>
          <w:marBottom w:val="0"/>
          <w:divBdr>
            <w:top w:val="none" w:sz="0" w:space="0" w:color="auto"/>
            <w:left w:val="none" w:sz="0" w:space="0" w:color="auto"/>
            <w:bottom w:val="none" w:sz="0" w:space="0" w:color="auto"/>
            <w:right w:val="none" w:sz="0" w:space="0" w:color="auto"/>
          </w:divBdr>
        </w:div>
        <w:div w:id="1098525550">
          <w:marLeft w:val="480"/>
          <w:marRight w:val="0"/>
          <w:marTop w:val="0"/>
          <w:marBottom w:val="0"/>
          <w:divBdr>
            <w:top w:val="none" w:sz="0" w:space="0" w:color="auto"/>
            <w:left w:val="none" w:sz="0" w:space="0" w:color="auto"/>
            <w:bottom w:val="none" w:sz="0" w:space="0" w:color="auto"/>
            <w:right w:val="none" w:sz="0" w:space="0" w:color="auto"/>
          </w:divBdr>
        </w:div>
        <w:div w:id="523713867">
          <w:marLeft w:val="480"/>
          <w:marRight w:val="0"/>
          <w:marTop w:val="0"/>
          <w:marBottom w:val="0"/>
          <w:divBdr>
            <w:top w:val="none" w:sz="0" w:space="0" w:color="auto"/>
            <w:left w:val="none" w:sz="0" w:space="0" w:color="auto"/>
            <w:bottom w:val="none" w:sz="0" w:space="0" w:color="auto"/>
            <w:right w:val="none" w:sz="0" w:space="0" w:color="auto"/>
          </w:divBdr>
        </w:div>
      </w:divsChild>
    </w:div>
    <w:div w:id="37899411">
      <w:bodyDiv w:val="1"/>
      <w:marLeft w:val="0"/>
      <w:marRight w:val="0"/>
      <w:marTop w:val="0"/>
      <w:marBottom w:val="0"/>
      <w:divBdr>
        <w:top w:val="none" w:sz="0" w:space="0" w:color="auto"/>
        <w:left w:val="none" w:sz="0" w:space="0" w:color="auto"/>
        <w:bottom w:val="none" w:sz="0" w:space="0" w:color="auto"/>
        <w:right w:val="none" w:sz="0" w:space="0" w:color="auto"/>
      </w:divBdr>
    </w:div>
    <w:div w:id="40443997">
      <w:bodyDiv w:val="1"/>
      <w:marLeft w:val="0"/>
      <w:marRight w:val="0"/>
      <w:marTop w:val="0"/>
      <w:marBottom w:val="0"/>
      <w:divBdr>
        <w:top w:val="none" w:sz="0" w:space="0" w:color="auto"/>
        <w:left w:val="none" w:sz="0" w:space="0" w:color="auto"/>
        <w:bottom w:val="none" w:sz="0" w:space="0" w:color="auto"/>
        <w:right w:val="none" w:sz="0" w:space="0" w:color="auto"/>
      </w:divBdr>
    </w:div>
    <w:div w:id="40523137">
      <w:bodyDiv w:val="1"/>
      <w:marLeft w:val="0"/>
      <w:marRight w:val="0"/>
      <w:marTop w:val="0"/>
      <w:marBottom w:val="0"/>
      <w:divBdr>
        <w:top w:val="none" w:sz="0" w:space="0" w:color="auto"/>
        <w:left w:val="none" w:sz="0" w:space="0" w:color="auto"/>
        <w:bottom w:val="none" w:sz="0" w:space="0" w:color="auto"/>
        <w:right w:val="none" w:sz="0" w:space="0" w:color="auto"/>
      </w:divBdr>
    </w:div>
    <w:div w:id="40566920">
      <w:bodyDiv w:val="1"/>
      <w:marLeft w:val="0"/>
      <w:marRight w:val="0"/>
      <w:marTop w:val="0"/>
      <w:marBottom w:val="0"/>
      <w:divBdr>
        <w:top w:val="none" w:sz="0" w:space="0" w:color="auto"/>
        <w:left w:val="none" w:sz="0" w:space="0" w:color="auto"/>
        <w:bottom w:val="none" w:sz="0" w:space="0" w:color="auto"/>
        <w:right w:val="none" w:sz="0" w:space="0" w:color="auto"/>
      </w:divBdr>
    </w:div>
    <w:div w:id="41445808">
      <w:bodyDiv w:val="1"/>
      <w:marLeft w:val="0"/>
      <w:marRight w:val="0"/>
      <w:marTop w:val="0"/>
      <w:marBottom w:val="0"/>
      <w:divBdr>
        <w:top w:val="none" w:sz="0" w:space="0" w:color="auto"/>
        <w:left w:val="none" w:sz="0" w:space="0" w:color="auto"/>
        <w:bottom w:val="none" w:sz="0" w:space="0" w:color="auto"/>
        <w:right w:val="none" w:sz="0" w:space="0" w:color="auto"/>
      </w:divBdr>
    </w:div>
    <w:div w:id="41828937">
      <w:bodyDiv w:val="1"/>
      <w:marLeft w:val="0"/>
      <w:marRight w:val="0"/>
      <w:marTop w:val="0"/>
      <w:marBottom w:val="0"/>
      <w:divBdr>
        <w:top w:val="none" w:sz="0" w:space="0" w:color="auto"/>
        <w:left w:val="none" w:sz="0" w:space="0" w:color="auto"/>
        <w:bottom w:val="none" w:sz="0" w:space="0" w:color="auto"/>
        <w:right w:val="none" w:sz="0" w:space="0" w:color="auto"/>
      </w:divBdr>
    </w:div>
    <w:div w:id="42754445">
      <w:bodyDiv w:val="1"/>
      <w:marLeft w:val="0"/>
      <w:marRight w:val="0"/>
      <w:marTop w:val="0"/>
      <w:marBottom w:val="0"/>
      <w:divBdr>
        <w:top w:val="none" w:sz="0" w:space="0" w:color="auto"/>
        <w:left w:val="none" w:sz="0" w:space="0" w:color="auto"/>
        <w:bottom w:val="none" w:sz="0" w:space="0" w:color="auto"/>
        <w:right w:val="none" w:sz="0" w:space="0" w:color="auto"/>
      </w:divBdr>
    </w:div>
    <w:div w:id="43532993">
      <w:bodyDiv w:val="1"/>
      <w:marLeft w:val="0"/>
      <w:marRight w:val="0"/>
      <w:marTop w:val="0"/>
      <w:marBottom w:val="0"/>
      <w:divBdr>
        <w:top w:val="none" w:sz="0" w:space="0" w:color="auto"/>
        <w:left w:val="none" w:sz="0" w:space="0" w:color="auto"/>
        <w:bottom w:val="none" w:sz="0" w:space="0" w:color="auto"/>
        <w:right w:val="none" w:sz="0" w:space="0" w:color="auto"/>
      </w:divBdr>
    </w:div>
    <w:div w:id="43992141">
      <w:bodyDiv w:val="1"/>
      <w:marLeft w:val="0"/>
      <w:marRight w:val="0"/>
      <w:marTop w:val="0"/>
      <w:marBottom w:val="0"/>
      <w:divBdr>
        <w:top w:val="none" w:sz="0" w:space="0" w:color="auto"/>
        <w:left w:val="none" w:sz="0" w:space="0" w:color="auto"/>
        <w:bottom w:val="none" w:sz="0" w:space="0" w:color="auto"/>
        <w:right w:val="none" w:sz="0" w:space="0" w:color="auto"/>
      </w:divBdr>
    </w:div>
    <w:div w:id="46800050">
      <w:bodyDiv w:val="1"/>
      <w:marLeft w:val="0"/>
      <w:marRight w:val="0"/>
      <w:marTop w:val="0"/>
      <w:marBottom w:val="0"/>
      <w:divBdr>
        <w:top w:val="none" w:sz="0" w:space="0" w:color="auto"/>
        <w:left w:val="none" w:sz="0" w:space="0" w:color="auto"/>
        <w:bottom w:val="none" w:sz="0" w:space="0" w:color="auto"/>
        <w:right w:val="none" w:sz="0" w:space="0" w:color="auto"/>
      </w:divBdr>
    </w:div>
    <w:div w:id="47386532">
      <w:bodyDiv w:val="1"/>
      <w:marLeft w:val="0"/>
      <w:marRight w:val="0"/>
      <w:marTop w:val="0"/>
      <w:marBottom w:val="0"/>
      <w:divBdr>
        <w:top w:val="none" w:sz="0" w:space="0" w:color="auto"/>
        <w:left w:val="none" w:sz="0" w:space="0" w:color="auto"/>
        <w:bottom w:val="none" w:sz="0" w:space="0" w:color="auto"/>
        <w:right w:val="none" w:sz="0" w:space="0" w:color="auto"/>
      </w:divBdr>
    </w:div>
    <w:div w:id="48235755">
      <w:bodyDiv w:val="1"/>
      <w:marLeft w:val="0"/>
      <w:marRight w:val="0"/>
      <w:marTop w:val="0"/>
      <w:marBottom w:val="0"/>
      <w:divBdr>
        <w:top w:val="none" w:sz="0" w:space="0" w:color="auto"/>
        <w:left w:val="none" w:sz="0" w:space="0" w:color="auto"/>
        <w:bottom w:val="none" w:sz="0" w:space="0" w:color="auto"/>
        <w:right w:val="none" w:sz="0" w:space="0" w:color="auto"/>
      </w:divBdr>
    </w:div>
    <w:div w:id="48503444">
      <w:bodyDiv w:val="1"/>
      <w:marLeft w:val="0"/>
      <w:marRight w:val="0"/>
      <w:marTop w:val="0"/>
      <w:marBottom w:val="0"/>
      <w:divBdr>
        <w:top w:val="none" w:sz="0" w:space="0" w:color="auto"/>
        <w:left w:val="none" w:sz="0" w:space="0" w:color="auto"/>
        <w:bottom w:val="none" w:sz="0" w:space="0" w:color="auto"/>
        <w:right w:val="none" w:sz="0" w:space="0" w:color="auto"/>
      </w:divBdr>
    </w:div>
    <w:div w:id="48773369">
      <w:bodyDiv w:val="1"/>
      <w:marLeft w:val="0"/>
      <w:marRight w:val="0"/>
      <w:marTop w:val="0"/>
      <w:marBottom w:val="0"/>
      <w:divBdr>
        <w:top w:val="none" w:sz="0" w:space="0" w:color="auto"/>
        <w:left w:val="none" w:sz="0" w:space="0" w:color="auto"/>
        <w:bottom w:val="none" w:sz="0" w:space="0" w:color="auto"/>
        <w:right w:val="none" w:sz="0" w:space="0" w:color="auto"/>
      </w:divBdr>
    </w:div>
    <w:div w:id="49160585">
      <w:bodyDiv w:val="1"/>
      <w:marLeft w:val="0"/>
      <w:marRight w:val="0"/>
      <w:marTop w:val="0"/>
      <w:marBottom w:val="0"/>
      <w:divBdr>
        <w:top w:val="none" w:sz="0" w:space="0" w:color="auto"/>
        <w:left w:val="none" w:sz="0" w:space="0" w:color="auto"/>
        <w:bottom w:val="none" w:sz="0" w:space="0" w:color="auto"/>
        <w:right w:val="none" w:sz="0" w:space="0" w:color="auto"/>
      </w:divBdr>
    </w:div>
    <w:div w:id="49235200">
      <w:bodyDiv w:val="1"/>
      <w:marLeft w:val="0"/>
      <w:marRight w:val="0"/>
      <w:marTop w:val="0"/>
      <w:marBottom w:val="0"/>
      <w:divBdr>
        <w:top w:val="none" w:sz="0" w:space="0" w:color="auto"/>
        <w:left w:val="none" w:sz="0" w:space="0" w:color="auto"/>
        <w:bottom w:val="none" w:sz="0" w:space="0" w:color="auto"/>
        <w:right w:val="none" w:sz="0" w:space="0" w:color="auto"/>
      </w:divBdr>
    </w:div>
    <w:div w:id="49424974">
      <w:bodyDiv w:val="1"/>
      <w:marLeft w:val="0"/>
      <w:marRight w:val="0"/>
      <w:marTop w:val="0"/>
      <w:marBottom w:val="0"/>
      <w:divBdr>
        <w:top w:val="none" w:sz="0" w:space="0" w:color="auto"/>
        <w:left w:val="none" w:sz="0" w:space="0" w:color="auto"/>
        <w:bottom w:val="none" w:sz="0" w:space="0" w:color="auto"/>
        <w:right w:val="none" w:sz="0" w:space="0" w:color="auto"/>
      </w:divBdr>
    </w:div>
    <w:div w:id="49689522">
      <w:bodyDiv w:val="1"/>
      <w:marLeft w:val="0"/>
      <w:marRight w:val="0"/>
      <w:marTop w:val="0"/>
      <w:marBottom w:val="0"/>
      <w:divBdr>
        <w:top w:val="none" w:sz="0" w:space="0" w:color="auto"/>
        <w:left w:val="none" w:sz="0" w:space="0" w:color="auto"/>
        <w:bottom w:val="none" w:sz="0" w:space="0" w:color="auto"/>
        <w:right w:val="none" w:sz="0" w:space="0" w:color="auto"/>
      </w:divBdr>
    </w:div>
    <w:div w:id="50468028">
      <w:bodyDiv w:val="1"/>
      <w:marLeft w:val="0"/>
      <w:marRight w:val="0"/>
      <w:marTop w:val="0"/>
      <w:marBottom w:val="0"/>
      <w:divBdr>
        <w:top w:val="none" w:sz="0" w:space="0" w:color="auto"/>
        <w:left w:val="none" w:sz="0" w:space="0" w:color="auto"/>
        <w:bottom w:val="none" w:sz="0" w:space="0" w:color="auto"/>
        <w:right w:val="none" w:sz="0" w:space="0" w:color="auto"/>
      </w:divBdr>
    </w:div>
    <w:div w:id="50882427">
      <w:bodyDiv w:val="1"/>
      <w:marLeft w:val="0"/>
      <w:marRight w:val="0"/>
      <w:marTop w:val="0"/>
      <w:marBottom w:val="0"/>
      <w:divBdr>
        <w:top w:val="none" w:sz="0" w:space="0" w:color="auto"/>
        <w:left w:val="none" w:sz="0" w:space="0" w:color="auto"/>
        <w:bottom w:val="none" w:sz="0" w:space="0" w:color="auto"/>
        <w:right w:val="none" w:sz="0" w:space="0" w:color="auto"/>
      </w:divBdr>
    </w:div>
    <w:div w:id="52968364">
      <w:bodyDiv w:val="1"/>
      <w:marLeft w:val="0"/>
      <w:marRight w:val="0"/>
      <w:marTop w:val="0"/>
      <w:marBottom w:val="0"/>
      <w:divBdr>
        <w:top w:val="none" w:sz="0" w:space="0" w:color="auto"/>
        <w:left w:val="none" w:sz="0" w:space="0" w:color="auto"/>
        <w:bottom w:val="none" w:sz="0" w:space="0" w:color="auto"/>
        <w:right w:val="none" w:sz="0" w:space="0" w:color="auto"/>
      </w:divBdr>
      <w:divsChild>
        <w:div w:id="1044326391">
          <w:marLeft w:val="480"/>
          <w:marRight w:val="0"/>
          <w:marTop w:val="0"/>
          <w:marBottom w:val="0"/>
          <w:divBdr>
            <w:top w:val="none" w:sz="0" w:space="0" w:color="auto"/>
            <w:left w:val="none" w:sz="0" w:space="0" w:color="auto"/>
            <w:bottom w:val="none" w:sz="0" w:space="0" w:color="auto"/>
            <w:right w:val="none" w:sz="0" w:space="0" w:color="auto"/>
          </w:divBdr>
        </w:div>
        <w:div w:id="953754251">
          <w:marLeft w:val="480"/>
          <w:marRight w:val="0"/>
          <w:marTop w:val="0"/>
          <w:marBottom w:val="0"/>
          <w:divBdr>
            <w:top w:val="none" w:sz="0" w:space="0" w:color="auto"/>
            <w:left w:val="none" w:sz="0" w:space="0" w:color="auto"/>
            <w:bottom w:val="none" w:sz="0" w:space="0" w:color="auto"/>
            <w:right w:val="none" w:sz="0" w:space="0" w:color="auto"/>
          </w:divBdr>
        </w:div>
        <w:div w:id="997882298">
          <w:marLeft w:val="480"/>
          <w:marRight w:val="0"/>
          <w:marTop w:val="0"/>
          <w:marBottom w:val="0"/>
          <w:divBdr>
            <w:top w:val="none" w:sz="0" w:space="0" w:color="auto"/>
            <w:left w:val="none" w:sz="0" w:space="0" w:color="auto"/>
            <w:bottom w:val="none" w:sz="0" w:space="0" w:color="auto"/>
            <w:right w:val="none" w:sz="0" w:space="0" w:color="auto"/>
          </w:divBdr>
        </w:div>
        <w:div w:id="2115441665">
          <w:marLeft w:val="480"/>
          <w:marRight w:val="0"/>
          <w:marTop w:val="0"/>
          <w:marBottom w:val="0"/>
          <w:divBdr>
            <w:top w:val="none" w:sz="0" w:space="0" w:color="auto"/>
            <w:left w:val="none" w:sz="0" w:space="0" w:color="auto"/>
            <w:bottom w:val="none" w:sz="0" w:space="0" w:color="auto"/>
            <w:right w:val="none" w:sz="0" w:space="0" w:color="auto"/>
          </w:divBdr>
        </w:div>
        <w:div w:id="7298090">
          <w:marLeft w:val="480"/>
          <w:marRight w:val="0"/>
          <w:marTop w:val="0"/>
          <w:marBottom w:val="0"/>
          <w:divBdr>
            <w:top w:val="none" w:sz="0" w:space="0" w:color="auto"/>
            <w:left w:val="none" w:sz="0" w:space="0" w:color="auto"/>
            <w:bottom w:val="none" w:sz="0" w:space="0" w:color="auto"/>
            <w:right w:val="none" w:sz="0" w:space="0" w:color="auto"/>
          </w:divBdr>
        </w:div>
        <w:div w:id="1459179318">
          <w:marLeft w:val="480"/>
          <w:marRight w:val="0"/>
          <w:marTop w:val="0"/>
          <w:marBottom w:val="0"/>
          <w:divBdr>
            <w:top w:val="none" w:sz="0" w:space="0" w:color="auto"/>
            <w:left w:val="none" w:sz="0" w:space="0" w:color="auto"/>
            <w:bottom w:val="none" w:sz="0" w:space="0" w:color="auto"/>
            <w:right w:val="none" w:sz="0" w:space="0" w:color="auto"/>
          </w:divBdr>
        </w:div>
        <w:div w:id="1784767343">
          <w:marLeft w:val="480"/>
          <w:marRight w:val="0"/>
          <w:marTop w:val="0"/>
          <w:marBottom w:val="0"/>
          <w:divBdr>
            <w:top w:val="none" w:sz="0" w:space="0" w:color="auto"/>
            <w:left w:val="none" w:sz="0" w:space="0" w:color="auto"/>
            <w:bottom w:val="none" w:sz="0" w:space="0" w:color="auto"/>
            <w:right w:val="none" w:sz="0" w:space="0" w:color="auto"/>
          </w:divBdr>
        </w:div>
        <w:div w:id="1159615829">
          <w:marLeft w:val="480"/>
          <w:marRight w:val="0"/>
          <w:marTop w:val="0"/>
          <w:marBottom w:val="0"/>
          <w:divBdr>
            <w:top w:val="none" w:sz="0" w:space="0" w:color="auto"/>
            <w:left w:val="none" w:sz="0" w:space="0" w:color="auto"/>
            <w:bottom w:val="none" w:sz="0" w:space="0" w:color="auto"/>
            <w:right w:val="none" w:sz="0" w:space="0" w:color="auto"/>
          </w:divBdr>
        </w:div>
        <w:div w:id="932662999">
          <w:marLeft w:val="480"/>
          <w:marRight w:val="0"/>
          <w:marTop w:val="0"/>
          <w:marBottom w:val="0"/>
          <w:divBdr>
            <w:top w:val="none" w:sz="0" w:space="0" w:color="auto"/>
            <w:left w:val="none" w:sz="0" w:space="0" w:color="auto"/>
            <w:bottom w:val="none" w:sz="0" w:space="0" w:color="auto"/>
            <w:right w:val="none" w:sz="0" w:space="0" w:color="auto"/>
          </w:divBdr>
        </w:div>
        <w:div w:id="804662606">
          <w:marLeft w:val="480"/>
          <w:marRight w:val="0"/>
          <w:marTop w:val="0"/>
          <w:marBottom w:val="0"/>
          <w:divBdr>
            <w:top w:val="none" w:sz="0" w:space="0" w:color="auto"/>
            <w:left w:val="none" w:sz="0" w:space="0" w:color="auto"/>
            <w:bottom w:val="none" w:sz="0" w:space="0" w:color="auto"/>
            <w:right w:val="none" w:sz="0" w:space="0" w:color="auto"/>
          </w:divBdr>
        </w:div>
        <w:div w:id="468517049">
          <w:marLeft w:val="480"/>
          <w:marRight w:val="0"/>
          <w:marTop w:val="0"/>
          <w:marBottom w:val="0"/>
          <w:divBdr>
            <w:top w:val="none" w:sz="0" w:space="0" w:color="auto"/>
            <w:left w:val="none" w:sz="0" w:space="0" w:color="auto"/>
            <w:bottom w:val="none" w:sz="0" w:space="0" w:color="auto"/>
            <w:right w:val="none" w:sz="0" w:space="0" w:color="auto"/>
          </w:divBdr>
        </w:div>
        <w:div w:id="1032651538">
          <w:marLeft w:val="480"/>
          <w:marRight w:val="0"/>
          <w:marTop w:val="0"/>
          <w:marBottom w:val="0"/>
          <w:divBdr>
            <w:top w:val="none" w:sz="0" w:space="0" w:color="auto"/>
            <w:left w:val="none" w:sz="0" w:space="0" w:color="auto"/>
            <w:bottom w:val="none" w:sz="0" w:space="0" w:color="auto"/>
            <w:right w:val="none" w:sz="0" w:space="0" w:color="auto"/>
          </w:divBdr>
        </w:div>
        <w:div w:id="1274511175">
          <w:marLeft w:val="480"/>
          <w:marRight w:val="0"/>
          <w:marTop w:val="0"/>
          <w:marBottom w:val="0"/>
          <w:divBdr>
            <w:top w:val="none" w:sz="0" w:space="0" w:color="auto"/>
            <w:left w:val="none" w:sz="0" w:space="0" w:color="auto"/>
            <w:bottom w:val="none" w:sz="0" w:space="0" w:color="auto"/>
            <w:right w:val="none" w:sz="0" w:space="0" w:color="auto"/>
          </w:divBdr>
        </w:div>
        <w:div w:id="1821917723">
          <w:marLeft w:val="480"/>
          <w:marRight w:val="0"/>
          <w:marTop w:val="0"/>
          <w:marBottom w:val="0"/>
          <w:divBdr>
            <w:top w:val="none" w:sz="0" w:space="0" w:color="auto"/>
            <w:left w:val="none" w:sz="0" w:space="0" w:color="auto"/>
            <w:bottom w:val="none" w:sz="0" w:space="0" w:color="auto"/>
            <w:right w:val="none" w:sz="0" w:space="0" w:color="auto"/>
          </w:divBdr>
        </w:div>
        <w:div w:id="510411067">
          <w:marLeft w:val="480"/>
          <w:marRight w:val="0"/>
          <w:marTop w:val="0"/>
          <w:marBottom w:val="0"/>
          <w:divBdr>
            <w:top w:val="none" w:sz="0" w:space="0" w:color="auto"/>
            <w:left w:val="none" w:sz="0" w:space="0" w:color="auto"/>
            <w:bottom w:val="none" w:sz="0" w:space="0" w:color="auto"/>
            <w:right w:val="none" w:sz="0" w:space="0" w:color="auto"/>
          </w:divBdr>
        </w:div>
        <w:div w:id="498887760">
          <w:marLeft w:val="480"/>
          <w:marRight w:val="0"/>
          <w:marTop w:val="0"/>
          <w:marBottom w:val="0"/>
          <w:divBdr>
            <w:top w:val="none" w:sz="0" w:space="0" w:color="auto"/>
            <w:left w:val="none" w:sz="0" w:space="0" w:color="auto"/>
            <w:bottom w:val="none" w:sz="0" w:space="0" w:color="auto"/>
            <w:right w:val="none" w:sz="0" w:space="0" w:color="auto"/>
          </w:divBdr>
        </w:div>
        <w:div w:id="1523006862">
          <w:marLeft w:val="480"/>
          <w:marRight w:val="0"/>
          <w:marTop w:val="0"/>
          <w:marBottom w:val="0"/>
          <w:divBdr>
            <w:top w:val="none" w:sz="0" w:space="0" w:color="auto"/>
            <w:left w:val="none" w:sz="0" w:space="0" w:color="auto"/>
            <w:bottom w:val="none" w:sz="0" w:space="0" w:color="auto"/>
            <w:right w:val="none" w:sz="0" w:space="0" w:color="auto"/>
          </w:divBdr>
        </w:div>
        <w:div w:id="5987263">
          <w:marLeft w:val="480"/>
          <w:marRight w:val="0"/>
          <w:marTop w:val="0"/>
          <w:marBottom w:val="0"/>
          <w:divBdr>
            <w:top w:val="none" w:sz="0" w:space="0" w:color="auto"/>
            <w:left w:val="none" w:sz="0" w:space="0" w:color="auto"/>
            <w:bottom w:val="none" w:sz="0" w:space="0" w:color="auto"/>
            <w:right w:val="none" w:sz="0" w:space="0" w:color="auto"/>
          </w:divBdr>
        </w:div>
        <w:div w:id="1282876238">
          <w:marLeft w:val="480"/>
          <w:marRight w:val="0"/>
          <w:marTop w:val="0"/>
          <w:marBottom w:val="0"/>
          <w:divBdr>
            <w:top w:val="none" w:sz="0" w:space="0" w:color="auto"/>
            <w:left w:val="none" w:sz="0" w:space="0" w:color="auto"/>
            <w:bottom w:val="none" w:sz="0" w:space="0" w:color="auto"/>
            <w:right w:val="none" w:sz="0" w:space="0" w:color="auto"/>
          </w:divBdr>
        </w:div>
        <w:div w:id="2098556946">
          <w:marLeft w:val="480"/>
          <w:marRight w:val="0"/>
          <w:marTop w:val="0"/>
          <w:marBottom w:val="0"/>
          <w:divBdr>
            <w:top w:val="none" w:sz="0" w:space="0" w:color="auto"/>
            <w:left w:val="none" w:sz="0" w:space="0" w:color="auto"/>
            <w:bottom w:val="none" w:sz="0" w:space="0" w:color="auto"/>
            <w:right w:val="none" w:sz="0" w:space="0" w:color="auto"/>
          </w:divBdr>
        </w:div>
        <w:div w:id="2089374776">
          <w:marLeft w:val="480"/>
          <w:marRight w:val="0"/>
          <w:marTop w:val="0"/>
          <w:marBottom w:val="0"/>
          <w:divBdr>
            <w:top w:val="none" w:sz="0" w:space="0" w:color="auto"/>
            <w:left w:val="none" w:sz="0" w:space="0" w:color="auto"/>
            <w:bottom w:val="none" w:sz="0" w:space="0" w:color="auto"/>
            <w:right w:val="none" w:sz="0" w:space="0" w:color="auto"/>
          </w:divBdr>
        </w:div>
        <w:div w:id="185214651">
          <w:marLeft w:val="480"/>
          <w:marRight w:val="0"/>
          <w:marTop w:val="0"/>
          <w:marBottom w:val="0"/>
          <w:divBdr>
            <w:top w:val="none" w:sz="0" w:space="0" w:color="auto"/>
            <w:left w:val="none" w:sz="0" w:space="0" w:color="auto"/>
            <w:bottom w:val="none" w:sz="0" w:space="0" w:color="auto"/>
            <w:right w:val="none" w:sz="0" w:space="0" w:color="auto"/>
          </w:divBdr>
        </w:div>
        <w:div w:id="1542134727">
          <w:marLeft w:val="480"/>
          <w:marRight w:val="0"/>
          <w:marTop w:val="0"/>
          <w:marBottom w:val="0"/>
          <w:divBdr>
            <w:top w:val="none" w:sz="0" w:space="0" w:color="auto"/>
            <w:left w:val="none" w:sz="0" w:space="0" w:color="auto"/>
            <w:bottom w:val="none" w:sz="0" w:space="0" w:color="auto"/>
            <w:right w:val="none" w:sz="0" w:space="0" w:color="auto"/>
          </w:divBdr>
        </w:div>
        <w:div w:id="735982057">
          <w:marLeft w:val="480"/>
          <w:marRight w:val="0"/>
          <w:marTop w:val="0"/>
          <w:marBottom w:val="0"/>
          <w:divBdr>
            <w:top w:val="none" w:sz="0" w:space="0" w:color="auto"/>
            <w:left w:val="none" w:sz="0" w:space="0" w:color="auto"/>
            <w:bottom w:val="none" w:sz="0" w:space="0" w:color="auto"/>
            <w:right w:val="none" w:sz="0" w:space="0" w:color="auto"/>
          </w:divBdr>
        </w:div>
        <w:div w:id="1584954445">
          <w:marLeft w:val="480"/>
          <w:marRight w:val="0"/>
          <w:marTop w:val="0"/>
          <w:marBottom w:val="0"/>
          <w:divBdr>
            <w:top w:val="none" w:sz="0" w:space="0" w:color="auto"/>
            <w:left w:val="none" w:sz="0" w:space="0" w:color="auto"/>
            <w:bottom w:val="none" w:sz="0" w:space="0" w:color="auto"/>
            <w:right w:val="none" w:sz="0" w:space="0" w:color="auto"/>
          </w:divBdr>
        </w:div>
        <w:div w:id="886182914">
          <w:marLeft w:val="480"/>
          <w:marRight w:val="0"/>
          <w:marTop w:val="0"/>
          <w:marBottom w:val="0"/>
          <w:divBdr>
            <w:top w:val="none" w:sz="0" w:space="0" w:color="auto"/>
            <w:left w:val="none" w:sz="0" w:space="0" w:color="auto"/>
            <w:bottom w:val="none" w:sz="0" w:space="0" w:color="auto"/>
            <w:right w:val="none" w:sz="0" w:space="0" w:color="auto"/>
          </w:divBdr>
        </w:div>
        <w:div w:id="673916356">
          <w:marLeft w:val="480"/>
          <w:marRight w:val="0"/>
          <w:marTop w:val="0"/>
          <w:marBottom w:val="0"/>
          <w:divBdr>
            <w:top w:val="none" w:sz="0" w:space="0" w:color="auto"/>
            <w:left w:val="none" w:sz="0" w:space="0" w:color="auto"/>
            <w:bottom w:val="none" w:sz="0" w:space="0" w:color="auto"/>
            <w:right w:val="none" w:sz="0" w:space="0" w:color="auto"/>
          </w:divBdr>
        </w:div>
        <w:div w:id="1824153721">
          <w:marLeft w:val="480"/>
          <w:marRight w:val="0"/>
          <w:marTop w:val="0"/>
          <w:marBottom w:val="0"/>
          <w:divBdr>
            <w:top w:val="none" w:sz="0" w:space="0" w:color="auto"/>
            <w:left w:val="none" w:sz="0" w:space="0" w:color="auto"/>
            <w:bottom w:val="none" w:sz="0" w:space="0" w:color="auto"/>
            <w:right w:val="none" w:sz="0" w:space="0" w:color="auto"/>
          </w:divBdr>
        </w:div>
        <w:div w:id="586227055">
          <w:marLeft w:val="480"/>
          <w:marRight w:val="0"/>
          <w:marTop w:val="0"/>
          <w:marBottom w:val="0"/>
          <w:divBdr>
            <w:top w:val="none" w:sz="0" w:space="0" w:color="auto"/>
            <w:left w:val="none" w:sz="0" w:space="0" w:color="auto"/>
            <w:bottom w:val="none" w:sz="0" w:space="0" w:color="auto"/>
            <w:right w:val="none" w:sz="0" w:space="0" w:color="auto"/>
          </w:divBdr>
        </w:div>
        <w:div w:id="1237738729">
          <w:marLeft w:val="480"/>
          <w:marRight w:val="0"/>
          <w:marTop w:val="0"/>
          <w:marBottom w:val="0"/>
          <w:divBdr>
            <w:top w:val="none" w:sz="0" w:space="0" w:color="auto"/>
            <w:left w:val="none" w:sz="0" w:space="0" w:color="auto"/>
            <w:bottom w:val="none" w:sz="0" w:space="0" w:color="auto"/>
            <w:right w:val="none" w:sz="0" w:space="0" w:color="auto"/>
          </w:divBdr>
        </w:div>
        <w:div w:id="1746301859">
          <w:marLeft w:val="480"/>
          <w:marRight w:val="0"/>
          <w:marTop w:val="0"/>
          <w:marBottom w:val="0"/>
          <w:divBdr>
            <w:top w:val="none" w:sz="0" w:space="0" w:color="auto"/>
            <w:left w:val="none" w:sz="0" w:space="0" w:color="auto"/>
            <w:bottom w:val="none" w:sz="0" w:space="0" w:color="auto"/>
            <w:right w:val="none" w:sz="0" w:space="0" w:color="auto"/>
          </w:divBdr>
        </w:div>
        <w:div w:id="1464932528">
          <w:marLeft w:val="480"/>
          <w:marRight w:val="0"/>
          <w:marTop w:val="0"/>
          <w:marBottom w:val="0"/>
          <w:divBdr>
            <w:top w:val="none" w:sz="0" w:space="0" w:color="auto"/>
            <w:left w:val="none" w:sz="0" w:space="0" w:color="auto"/>
            <w:bottom w:val="none" w:sz="0" w:space="0" w:color="auto"/>
            <w:right w:val="none" w:sz="0" w:space="0" w:color="auto"/>
          </w:divBdr>
        </w:div>
        <w:div w:id="529074577">
          <w:marLeft w:val="480"/>
          <w:marRight w:val="0"/>
          <w:marTop w:val="0"/>
          <w:marBottom w:val="0"/>
          <w:divBdr>
            <w:top w:val="none" w:sz="0" w:space="0" w:color="auto"/>
            <w:left w:val="none" w:sz="0" w:space="0" w:color="auto"/>
            <w:bottom w:val="none" w:sz="0" w:space="0" w:color="auto"/>
            <w:right w:val="none" w:sz="0" w:space="0" w:color="auto"/>
          </w:divBdr>
        </w:div>
        <w:div w:id="182138043">
          <w:marLeft w:val="480"/>
          <w:marRight w:val="0"/>
          <w:marTop w:val="0"/>
          <w:marBottom w:val="0"/>
          <w:divBdr>
            <w:top w:val="none" w:sz="0" w:space="0" w:color="auto"/>
            <w:left w:val="none" w:sz="0" w:space="0" w:color="auto"/>
            <w:bottom w:val="none" w:sz="0" w:space="0" w:color="auto"/>
            <w:right w:val="none" w:sz="0" w:space="0" w:color="auto"/>
          </w:divBdr>
        </w:div>
        <w:div w:id="1903982260">
          <w:marLeft w:val="480"/>
          <w:marRight w:val="0"/>
          <w:marTop w:val="0"/>
          <w:marBottom w:val="0"/>
          <w:divBdr>
            <w:top w:val="none" w:sz="0" w:space="0" w:color="auto"/>
            <w:left w:val="none" w:sz="0" w:space="0" w:color="auto"/>
            <w:bottom w:val="none" w:sz="0" w:space="0" w:color="auto"/>
            <w:right w:val="none" w:sz="0" w:space="0" w:color="auto"/>
          </w:divBdr>
        </w:div>
        <w:div w:id="296839517">
          <w:marLeft w:val="480"/>
          <w:marRight w:val="0"/>
          <w:marTop w:val="0"/>
          <w:marBottom w:val="0"/>
          <w:divBdr>
            <w:top w:val="none" w:sz="0" w:space="0" w:color="auto"/>
            <w:left w:val="none" w:sz="0" w:space="0" w:color="auto"/>
            <w:bottom w:val="none" w:sz="0" w:space="0" w:color="auto"/>
            <w:right w:val="none" w:sz="0" w:space="0" w:color="auto"/>
          </w:divBdr>
        </w:div>
        <w:div w:id="1243563444">
          <w:marLeft w:val="480"/>
          <w:marRight w:val="0"/>
          <w:marTop w:val="0"/>
          <w:marBottom w:val="0"/>
          <w:divBdr>
            <w:top w:val="none" w:sz="0" w:space="0" w:color="auto"/>
            <w:left w:val="none" w:sz="0" w:space="0" w:color="auto"/>
            <w:bottom w:val="none" w:sz="0" w:space="0" w:color="auto"/>
            <w:right w:val="none" w:sz="0" w:space="0" w:color="auto"/>
          </w:divBdr>
        </w:div>
        <w:div w:id="739526670">
          <w:marLeft w:val="480"/>
          <w:marRight w:val="0"/>
          <w:marTop w:val="0"/>
          <w:marBottom w:val="0"/>
          <w:divBdr>
            <w:top w:val="none" w:sz="0" w:space="0" w:color="auto"/>
            <w:left w:val="none" w:sz="0" w:space="0" w:color="auto"/>
            <w:bottom w:val="none" w:sz="0" w:space="0" w:color="auto"/>
            <w:right w:val="none" w:sz="0" w:space="0" w:color="auto"/>
          </w:divBdr>
        </w:div>
        <w:div w:id="1567649324">
          <w:marLeft w:val="480"/>
          <w:marRight w:val="0"/>
          <w:marTop w:val="0"/>
          <w:marBottom w:val="0"/>
          <w:divBdr>
            <w:top w:val="none" w:sz="0" w:space="0" w:color="auto"/>
            <w:left w:val="none" w:sz="0" w:space="0" w:color="auto"/>
            <w:bottom w:val="none" w:sz="0" w:space="0" w:color="auto"/>
            <w:right w:val="none" w:sz="0" w:space="0" w:color="auto"/>
          </w:divBdr>
        </w:div>
        <w:div w:id="1195193511">
          <w:marLeft w:val="480"/>
          <w:marRight w:val="0"/>
          <w:marTop w:val="0"/>
          <w:marBottom w:val="0"/>
          <w:divBdr>
            <w:top w:val="none" w:sz="0" w:space="0" w:color="auto"/>
            <w:left w:val="none" w:sz="0" w:space="0" w:color="auto"/>
            <w:bottom w:val="none" w:sz="0" w:space="0" w:color="auto"/>
            <w:right w:val="none" w:sz="0" w:space="0" w:color="auto"/>
          </w:divBdr>
        </w:div>
      </w:divsChild>
    </w:div>
    <w:div w:id="54133848">
      <w:bodyDiv w:val="1"/>
      <w:marLeft w:val="0"/>
      <w:marRight w:val="0"/>
      <w:marTop w:val="0"/>
      <w:marBottom w:val="0"/>
      <w:divBdr>
        <w:top w:val="none" w:sz="0" w:space="0" w:color="auto"/>
        <w:left w:val="none" w:sz="0" w:space="0" w:color="auto"/>
        <w:bottom w:val="none" w:sz="0" w:space="0" w:color="auto"/>
        <w:right w:val="none" w:sz="0" w:space="0" w:color="auto"/>
      </w:divBdr>
    </w:div>
    <w:div w:id="56323773">
      <w:bodyDiv w:val="1"/>
      <w:marLeft w:val="0"/>
      <w:marRight w:val="0"/>
      <w:marTop w:val="0"/>
      <w:marBottom w:val="0"/>
      <w:divBdr>
        <w:top w:val="none" w:sz="0" w:space="0" w:color="auto"/>
        <w:left w:val="none" w:sz="0" w:space="0" w:color="auto"/>
        <w:bottom w:val="none" w:sz="0" w:space="0" w:color="auto"/>
        <w:right w:val="none" w:sz="0" w:space="0" w:color="auto"/>
      </w:divBdr>
    </w:div>
    <w:div w:id="56826599">
      <w:bodyDiv w:val="1"/>
      <w:marLeft w:val="0"/>
      <w:marRight w:val="0"/>
      <w:marTop w:val="0"/>
      <w:marBottom w:val="0"/>
      <w:divBdr>
        <w:top w:val="none" w:sz="0" w:space="0" w:color="auto"/>
        <w:left w:val="none" w:sz="0" w:space="0" w:color="auto"/>
        <w:bottom w:val="none" w:sz="0" w:space="0" w:color="auto"/>
        <w:right w:val="none" w:sz="0" w:space="0" w:color="auto"/>
      </w:divBdr>
      <w:divsChild>
        <w:div w:id="237711234">
          <w:marLeft w:val="480"/>
          <w:marRight w:val="0"/>
          <w:marTop w:val="0"/>
          <w:marBottom w:val="0"/>
          <w:divBdr>
            <w:top w:val="none" w:sz="0" w:space="0" w:color="auto"/>
            <w:left w:val="none" w:sz="0" w:space="0" w:color="auto"/>
            <w:bottom w:val="none" w:sz="0" w:space="0" w:color="auto"/>
            <w:right w:val="none" w:sz="0" w:space="0" w:color="auto"/>
          </w:divBdr>
        </w:div>
        <w:div w:id="355273117">
          <w:marLeft w:val="480"/>
          <w:marRight w:val="0"/>
          <w:marTop w:val="0"/>
          <w:marBottom w:val="0"/>
          <w:divBdr>
            <w:top w:val="none" w:sz="0" w:space="0" w:color="auto"/>
            <w:left w:val="none" w:sz="0" w:space="0" w:color="auto"/>
            <w:bottom w:val="none" w:sz="0" w:space="0" w:color="auto"/>
            <w:right w:val="none" w:sz="0" w:space="0" w:color="auto"/>
          </w:divBdr>
        </w:div>
        <w:div w:id="1745714874">
          <w:marLeft w:val="480"/>
          <w:marRight w:val="0"/>
          <w:marTop w:val="0"/>
          <w:marBottom w:val="0"/>
          <w:divBdr>
            <w:top w:val="none" w:sz="0" w:space="0" w:color="auto"/>
            <w:left w:val="none" w:sz="0" w:space="0" w:color="auto"/>
            <w:bottom w:val="none" w:sz="0" w:space="0" w:color="auto"/>
            <w:right w:val="none" w:sz="0" w:space="0" w:color="auto"/>
          </w:divBdr>
        </w:div>
        <w:div w:id="1292975045">
          <w:marLeft w:val="480"/>
          <w:marRight w:val="0"/>
          <w:marTop w:val="0"/>
          <w:marBottom w:val="0"/>
          <w:divBdr>
            <w:top w:val="none" w:sz="0" w:space="0" w:color="auto"/>
            <w:left w:val="none" w:sz="0" w:space="0" w:color="auto"/>
            <w:bottom w:val="none" w:sz="0" w:space="0" w:color="auto"/>
            <w:right w:val="none" w:sz="0" w:space="0" w:color="auto"/>
          </w:divBdr>
        </w:div>
        <w:div w:id="248000448">
          <w:marLeft w:val="480"/>
          <w:marRight w:val="0"/>
          <w:marTop w:val="0"/>
          <w:marBottom w:val="0"/>
          <w:divBdr>
            <w:top w:val="none" w:sz="0" w:space="0" w:color="auto"/>
            <w:left w:val="none" w:sz="0" w:space="0" w:color="auto"/>
            <w:bottom w:val="none" w:sz="0" w:space="0" w:color="auto"/>
            <w:right w:val="none" w:sz="0" w:space="0" w:color="auto"/>
          </w:divBdr>
        </w:div>
        <w:div w:id="1832714300">
          <w:marLeft w:val="480"/>
          <w:marRight w:val="0"/>
          <w:marTop w:val="0"/>
          <w:marBottom w:val="0"/>
          <w:divBdr>
            <w:top w:val="none" w:sz="0" w:space="0" w:color="auto"/>
            <w:left w:val="none" w:sz="0" w:space="0" w:color="auto"/>
            <w:bottom w:val="none" w:sz="0" w:space="0" w:color="auto"/>
            <w:right w:val="none" w:sz="0" w:space="0" w:color="auto"/>
          </w:divBdr>
        </w:div>
        <w:div w:id="4595464">
          <w:marLeft w:val="480"/>
          <w:marRight w:val="0"/>
          <w:marTop w:val="0"/>
          <w:marBottom w:val="0"/>
          <w:divBdr>
            <w:top w:val="none" w:sz="0" w:space="0" w:color="auto"/>
            <w:left w:val="none" w:sz="0" w:space="0" w:color="auto"/>
            <w:bottom w:val="none" w:sz="0" w:space="0" w:color="auto"/>
            <w:right w:val="none" w:sz="0" w:space="0" w:color="auto"/>
          </w:divBdr>
        </w:div>
        <w:div w:id="319693573">
          <w:marLeft w:val="480"/>
          <w:marRight w:val="0"/>
          <w:marTop w:val="0"/>
          <w:marBottom w:val="0"/>
          <w:divBdr>
            <w:top w:val="none" w:sz="0" w:space="0" w:color="auto"/>
            <w:left w:val="none" w:sz="0" w:space="0" w:color="auto"/>
            <w:bottom w:val="none" w:sz="0" w:space="0" w:color="auto"/>
            <w:right w:val="none" w:sz="0" w:space="0" w:color="auto"/>
          </w:divBdr>
        </w:div>
        <w:div w:id="413598320">
          <w:marLeft w:val="480"/>
          <w:marRight w:val="0"/>
          <w:marTop w:val="0"/>
          <w:marBottom w:val="0"/>
          <w:divBdr>
            <w:top w:val="none" w:sz="0" w:space="0" w:color="auto"/>
            <w:left w:val="none" w:sz="0" w:space="0" w:color="auto"/>
            <w:bottom w:val="none" w:sz="0" w:space="0" w:color="auto"/>
            <w:right w:val="none" w:sz="0" w:space="0" w:color="auto"/>
          </w:divBdr>
        </w:div>
        <w:div w:id="443891135">
          <w:marLeft w:val="480"/>
          <w:marRight w:val="0"/>
          <w:marTop w:val="0"/>
          <w:marBottom w:val="0"/>
          <w:divBdr>
            <w:top w:val="none" w:sz="0" w:space="0" w:color="auto"/>
            <w:left w:val="none" w:sz="0" w:space="0" w:color="auto"/>
            <w:bottom w:val="none" w:sz="0" w:space="0" w:color="auto"/>
            <w:right w:val="none" w:sz="0" w:space="0" w:color="auto"/>
          </w:divBdr>
        </w:div>
        <w:div w:id="1718580769">
          <w:marLeft w:val="480"/>
          <w:marRight w:val="0"/>
          <w:marTop w:val="0"/>
          <w:marBottom w:val="0"/>
          <w:divBdr>
            <w:top w:val="none" w:sz="0" w:space="0" w:color="auto"/>
            <w:left w:val="none" w:sz="0" w:space="0" w:color="auto"/>
            <w:bottom w:val="none" w:sz="0" w:space="0" w:color="auto"/>
            <w:right w:val="none" w:sz="0" w:space="0" w:color="auto"/>
          </w:divBdr>
        </w:div>
        <w:div w:id="1901016543">
          <w:marLeft w:val="480"/>
          <w:marRight w:val="0"/>
          <w:marTop w:val="0"/>
          <w:marBottom w:val="0"/>
          <w:divBdr>
            <w:top w:val="none" w:sz="0" w:space="0" w:color="auto"/>
            <w:left w:val="none" w:sz="0" w:space="0" w:color="auto"/>
            <w:bottom w:val="none" w:sz="0" w:space="0" w:color="auto"/>
            <w:right w:val="none" w:sz="0" w:space="0" w:color="auto"/>
          </w:divBdr>
        </w:div>
        <w:div w:id="1295604436">
          <w:marLeft w:val="480"/>
          <w:marRight w:val="0"/>
          <w:marTop w:val="0"/>
          <w:marBottom w:val="0"/>
          <w:divBdr>
            <w:top w:val="none" w:sz="0" w:space="0" w:color="auto"/>
            <w:left w:val="none" w:sz="0" w:space="0" w:color="auto"/>
            <w:bottom w:val="none" w:sz="0" w:space="0" w:color="auto"/>
            <w:right w:val="none" w:sz="0" w:space="0" w:color="auto"/>
          </w:divBdr>
        </w:div>
        <w:div w:id="474029696">
          <w:marLeft w:val="480"/>
          <w:marRight w:val="0"/>
          <w:marTop w:val="0"/>
          <w:marBottom w:val="0"/>
          <w:divBdr>
            <w:top w:val="none" w:sz="0" w:space="0" w:color="auto"/>
            <w:left w:val="none" w:sz="0" w:space="0" w:color="auto"/>
            <w:bottom w:val="none" w:sz="0" w:space="0" w:color="auto"/>
            <w:right w:val="none" w:sz="0" w:space="0" w:color="auto"/>
          </w:divBdr>
        </w:div>
        <w:div w:id="832985114">
          <w:marLeft w:val="480"/>
          <w:marRight w:val="0"/>
          <w:marTop w:val="0"/>
          <w:marBottom w:val="0"/>
          <w:divBdr>
            <w:top w:val="none" w:sz="0" w:space="0" w:color="auto"/>
            <w:left w:val="none" w:sz="0" w:space="0" w:color="auto"/>
            <w:bottom w:val="none" w:sz="0" w:space="0" w:color="auto"/>
            <w:right w:val="none" w:sz="0" w:space="0" w:color="auto"/>
          </w:divBdr>
        </w:div>
        <w:div w:id="1889537107">
          <w:marLeft w:val="480"/>
          <w:marRight w:val="0"/>
          <w:marTop w:val="0"/>
          <w:marBottom w:val="0"/>
          <w:divBdr>
            <w:top w:val="none" w:sz="0" w:space="0" w:color="auto"/>
            <w:left w:val="none" w:sz="0" w:space="0" w:color="auto"/>
            <w:bottom w:val="none" w:sz="0" w:space="0" w:color="auto"/>
            <w:right w:val="none" w:sz="0" w:space="0" w:color="auto"/>
          </w:divBdr>
        </w:div>
        <w:div w:id="1597858199">
          <w:marLeft w:val="480"/>
          <w:marRight w:val="0"/>
          <w:marTop w:val="0"/>
          <w:marBottom w:val="0"/>
          <w:divBdr>
            <w:top w:val="none" w:sz="0" w:space="0" w:color="auto"/>
            <w:left w:val="none" w:sz="0" w:space="0" w:color="auto"/>
            <w:bottom w:val="none" w:sz="0" w:space="0" w:color="auto"/>
            <w:right w:val="none" w:sz="0" w:space="0" w:color="auto"/>
          </w:divBdr>
        </w:div>
        <w:div w:id="206334907">
          <w:marLeft w:val="480"/>
          <w:marRight w:val="0"/>
          <w:marTop w:val="0"/>
          <w:marBottom w:val="0"/>
          <w:divBdr>
            <w:top w:val="none" w:sz="0" w:space="0" w:color="auto"/>
            <w:left w:val="none" w:sz="0" w:space="0" w:color="auto"/>
            <w:bottom w:val="none" w:sz="0" w:space="0" w:color="auto"/>
            <w:right w:val="none" w:sz="0" w:space="0" w:color="auto"/>
          </w:divBdr>
        </w:div>
        <w:div w:id="484979976">
          <w:marLeft w:val="480"/>
          <w:marRight w:val="0"/>
          <w:marTop w:val="0"/>
          <w:marBottom w:val="0"/>
          <w:divBdr>
            <w:top w:val="none" w:sz="0" w:space="0" w:color="auto"/>
            <w:left w:val="none" w:sz="0" w:space="0" w:color="auto"/>
            <w:bottom w:val="none" w:sz="0" w:space="0" w:color="auto"/>
            <w:right w:val="none" w:sz="0" w:space="0" w:color="auto"/>
          </w:divBdr>
        </w:div>
        <w:div w:id="230162571">
          <w:marLeft w:val="480"/>
          <w:marRight w:val="0"/>
          <w:marTop w:val="0"/>
          <w:marBottom w:val="0"/>
          <w:divBdr>
            <w:top w:val="none" w:sz="0" w:space="0" w:color="auto"/>
            <w:left w:val="none" w:sz="0" w:space="0" w:color="auto"/>
            <w:bottom w:val="none" w:sz="0" w:space="0" w:color="auto"/>
            <w:right w:val="none" w:sz="0" w:space="0" w:color="auto"/>
          </w:divBdr>
        </w:div>
        <w:div w:id="1372338551">
          <w:marLeft w:val="480"/>
          <w:marRight w:val="0"/>
          <w:marTop w:val="0"/>
          <w:marBottom w:val="0"/>
          <w:divBdr>
            <w:top w:val="none" w:sz="0" w:space="0" w:color="auto"/>
            <w:left w:val="none" w:sz="0" w:space="0" w:color="auto"/>
            <w:bottom w:val="none" w:sz="0" w:space="0" w:color="auto"/>
            <w:right w:val="none" w:sz="0" w:space="0" w:color="auto"/>
          </w:divBdr>
        </w:div>
        <w:div w:id="470901843">
          <w:marLeft w:val="480"/>
          <w:marRight w:val="0"/>
          <w:marTop w:val="0"/>
          <w:marBottom w:val="0"/>
          <w:divBdr>
            <w:top w:val="none" w:sz="0" w:space="0" w:color="auto"/>
            <w:left w:val="none" w:sz="0" w:space="0" w:color="auto"/>
            <w:bottom w:val="none" w:sz="0" w:space="0" w:color="auto"/>
            <w:right w:val="none" w:sz="0" w:space="0" w:color="auto"/>
          </w:divBdr>
        </w:div>
        <w:div w:id="1897399284">
          <w:marLeft w:val="480"/>
          <w:marRight w:val="0"/>
          <w:marTop w:val="0"/>
          <w:marBottom w:val="0"/>
          <w:divBdr>
            <w:top w:val="none" w:sz="0" w:space="0" w:color="auto"/>
            <w:left w:val="none" w:sz="0" w:space="0" w:color="auto"/>
            <w:bottom w:val="none" w:sz="0" w:space="0" w:color="auto"/>
            <w:right w:val="none" w:sz="0" w:space="0" w:color="auto"/>
          </w:divBdr>
        </w:div>
        <w:div w:id="656614595">
          <w:marLeft w:val="480"/>
          <w:marRight w:val="0"/>
          <w:marTop w:val="0"/>
          <w:marBottom w:val="0"/>
          <w:divBdr>
            <w:top w:val="none" w:sz="0" w:space="0" w:color="auto"/>
            <w:left w:val="none" w:sz="0" w:space="0" w:color="auto"/>
            <w:bottom w:val="none" w:sz="0" w:space="0" w:color="auto"/>
            <w:right w:val="none" w:sz="0" w:space="0" w:color="auto"/>
          </w:divBdr>
        </w:div>
        <w:div w:id="1642733046">
          <w:marLeft w:val="480"/>
          <w:marRight w:val="0"/>
          <w:marTop w:val="0"/>
          <w:marBottom w:val="0"/>
          <w:divBdr>
            <w:top w:val="none" w:sz="0" w:space="0" w:color="auto"/>
            <w:left w:val="none" w:sz="0" w:space="0" w:color="auto"/>
            <w:bottom w:val="none" w:sz="0" w:space="0" w:color="auto"/>
            <w:right w:val="none" w:sz="0" w:space="0" w:color="auto"/>
          </w:divBdr>
        </w:div>
        <w:div w:id="1692149003">
          <w:marLeft w:val="480"/>
          <w:marRight w:val="0"/>
          <w:marTop w:val="0"/>
          <w:marBottom w:val="0"/>
          <w:divBdr>
            <w:top w:val="none" w:sz="0" w:space="0" w:color="auto"/>
            <w:left w:val="none" w:sz="0" w:space="0" w:color="auto"/>
            <w:bottom w:val="none" w:sz="0" w:space="0" w:color="auto"/>
            <w:right w:val="none" w:sz="0" w:space="0" w:color="auto"/>
          </w:divBdr>
        </w:div>
        <w:div w:id="564222843">
          <w:marLeft w:val="480"/>
          <w:marRight w:val="0"/>
          <w:marTop w:val="0"/>
          <w:marBottom w:val="0"/>
          <w:divBdr>
            <w:top w:val="none" w:sz="0" w:space="0" w:color="auto"/>
            <w:left w:val="none" w:sz="0" w:space="0" w:color="auto"/>
            <w:bottom w:val="none" w:sz="0" w:space="0" w:color="auto"/>
            <w:right w:val="none" w:sz="0" w:space="0" w:color="auto"/>
          </w:divBdr>
        </w:div>
        <w:div w:id="510950947">
          <w:marLeft w:val="480"/>
          <w:marRight w:val="0"/>
          <w:marTop w:val="0"/>
          <w:marBottom w:val="0"/>
          <w:divBdr>
            <w:top w:val="none" w:sz="0" w:space="0" w:color="auto"/>
            <w:left w:val="none" w:sz="0" w:space="0" w:color="auto"/>
            <w:bottom w:val="none" w:sz="0" w:space="0" w:color="auto"/>
            <w:right w:val="none" w:sz="0" w:space="0" w:color="auto"/>
          </w:divBdr>
        </w:div>
        <w:div w:id="560869549">
          <w:marLeft w:val="480"/>
          <w:marRight w:val="0"/>
          <w:marTop w:val="0"/>
          <w:marBottom w:val="0"/>
          <w:divBdr>
            <w:top w:val="none" w:sz="0" w:space="0" w:color="auto"/>
            <w:left w:val="none" w:sz="0" w:space="0" w:color="auto"/>
            <w:bottom w:val="none" w:sz="0" w:space="0" w:color="auto"/>
            <w:right w:val="none" w:sz="0" w:space="0" w:color="auto"/>
          </w:divBdr>
        </w:div>
      </w:divsChild>
    </w:div>
    <w:div w:id="57752219">
      <w:bodyDiv w:val="1"/>
      <w:marLeft w:val="0"/>
      <w:marRight w:val="0"/>
      <w:marTop w:val="0"/>
      <w:marBottom w:val="0"/>
      <w:divBdr>
        <w:top w:val="none" w:sz="0" w:space="0" w:color="auto"/>
        <w:left w:val="none" w:sz="0" w:space="0" w:color="auto"/>
        <w:bottom w:val="none" w:sz="0" w:space="0" w:color="auto"/>
        <w:right w:val="none" w:sz="0" w:space="0" w:color="auto"/>
      </w:divBdr>
    </w:div>
    <w:div w:id="57755449">
      <w:bodyDiv w:val="1"/>
      <w:marLeft w:val="0"/>
      <w:marRight w:val="0"/>
      <w:marTop w:val="0"/>
      <w:marBottom w:val="0"/>
      <w:divBdr>
        <w:top w:val="none" w:sz="0" w:space="0" w:color="auto"/>
        <w:left w:val="none" w:sz="0" w:space="0" w:color="auto"/>
        <w:bottom w:val="none" w:sz="0" w:space="0" w:color="auto"/>
        <w:right w:val="none" w:sz="0" w:space="0" w:color="auto"/>
      </w:divBdr>
      <w:divsChild>
        <w:div w:id="731200282">
          <w:marLeft w:val="480"/>
          <w:marRight w:val="0"/>
          <w:marTop w:val="0"/>
          <w:marBottom w:val="0"/>
          <w:divBdr>
            <w:top w:val="none" w:sz="0" w:space="0" w:color="auto"/>
            <w:left w:val="none" w:sz="0" w:space="0" w:color="auto"/>
            <w:bottom w:val="none" w:sz="0" w:space="0" w:color="auto"/>
            <w:right w:val="none" w:sz="0" w:space="0" w:color="auto"/>
          </w:divBdr>
        </w:div>
        <w:div w:id="1931310150">
          <w:marLeft w:val="480"/>
          <w:marRight w:val="0"/>
          <w:marTop w:val="0"/>
          <w:marBottom w:val="0"/>
          <w:divBdr>
            <w:top w:val="none" w:sz="0" w:space="0" w:color="auto"/>
            <w:left w:val="none" w:sz="0" w:space="0" w:color="auto"/>
            <w:bottom w:val="none" w:sz="0" w:space="0" w:color="auto"/>
            <w:right w:val="none" w:sz="0" w:space="0" w:color="auto"/>
          </w:divBdr>
        </w:div>
        <w:div w:id="1253277453">
          <w:marLeft w:val="480"/>
          <w:marRight w:val="0"/>
          <w:marTop w:val="0"/>
          <w:marBottom w:val="0"/>
          <w:divBdr>
            <w:top w:val="none" w:sz="0" w:space="0" w:color="auto"/>
            <w:left w:val="none" w:sz="0" w:space="0" w:color="auto"/>
            <w:bottom w:val="none" w:sz="0" w:space="0" w:color="auto"/>
            <w:right w:val="none" w:sz="0" w:space="0" w:color="auto"/>
          </w:divBdr>
        </w:div>
        <w:div w:id="899903886">
          <w:marLeft w:val="480"/>
          <w:marRight w:val="0"/>
          <w:marTop w:val="0"/>
          <w:marBottom w:val="0"/>
          <w:divBdr>
            <w:top w:val="none" w:sz="0" w:space="0" w:color="auto"/>
            <w:left w:val="none" w:sz="0" w:space="0" w:color="auto"/>
            <w:bottom w:val="none" w:sz="0" w:space="0" w:color="auto"/>
            <w:right w:val="none" w:sz="0" w:space="0" w:color="auto"/>
          </w:divBdr>
        </w:div>
        <w:div w:id="2073042448">
          <w:marLeft w:val="480"/>
          <w:marRight w:val="0"/>
          <w:marTop w:val="0"/>
          <w:marBottom w:val="0"/>
          <w:divBdr>
            <w:top w:val="none" w:sz="0" w:space="0" w:color="auto"/>
            <w:left w:val="none" w:sz="0" w:space="0" w:color="auto"/>
            <w:bottom w:val="none" w:sz="0" w:space="0" w:color="auto"/>
            <w:right w:val="none" w:sz="0" w:space="0" w:color="auto"/>
          </w:divBdr>
        </w:div>
        <w:div w:id="1345354813">
          <w:marLeft w:val="480"/>
          <w:marRight w:val="0"/>
          <w:marTop w:val="0"/>
          <w:marBottom w:val="0"/>
          <w:divBdr>
            <w:top w:val="none" w:sz="0" w:space="0" w:color="auto"/>
            <w:left w:val="none" w:sz="0" w:space="0" w:color="auto"/>
            <w:bottom w:val="none" w:sz="0" w:space="0" w:color="auto"/>
            <w:right w:val="none" w:sz="0" w:space="0" w:color="auto"/>
          </w:divBdr>
        </w:div>
        <w:div w:id="1317950308">
          <w:marLeft w:val="480"/>
          <w:marRight w:val="0"/>
          <w:marTop w:val="0"/>
          <w:marBottom w:val="0"/>
          <w:divBdr>
            <w:top w:val="none" w:sz="0" w:space="0" w:color="auto"/>
            <w:left w:val="none" w:sz="0" w:space="0" w:color="auto"/>
            <w:bottom w:val="none" w:sz="0" w:space="0" w:color="auto"/>
            <w:right w:val="none" w:sz="0" w:space="0" w:color="auto"/>
          </w:divBdr>
        </w:div>
        <w:div w:id="1180042681">
          <w:marLeft w:val="480"/>
          <w:marRight w:val="0"/>
          <w:marTop w:val="0"/>
          <w:marBottom w:val="0"/>
          <w:divBdr>
            <w:top w:val="none" w:sz="0" w:space="0" w:color="auto"/>
            <w:left w:val="none" w:sz="0" w:space="0" w:color="auto"/>
            <w:bottom w:val="none" w:sz="0" w:space="0" w:color="auto"/>
            <w:right w:val="none" w:sz="0" w:space="0" w:color="auto"/>
          </w:divBdr>
        </w:div>
        <w:div w:id="619458368">
          <w:marLeft w:val="480"/>
          <w:marRight w:val="0"/>
          <w:marTop w:val="0"/>
          <w:marBottom w:val="0"/>
          <w:divBdr>
            <w:top w:val="none" w:sz="0" w:space="0" w:color="auto"/>
            <w:left w:val="none" w:sz="0" w:space="0" w:color="auto"/>
            <w:bottom w:val="none" w:sz="0" w:space="0" w:color="auto"/>
            <w:right w:val="none" w:sz="0" w:space="0" w:color="auto"/>
          </w:divBdr>
        </w:div>
        <w:div w:id="919948539">
          <w:marLeft w:val="480"/>
          <w:marRight w:val="0"/>
          <w:marTop w:val="0"/>
          <w:marBottom w:val="0"/>
          <w:divBdr>
            <w:top w:val="none" w:sz="0" w:space="0" w:color="auto"/>
            <w:left w:val="none" w:sz="0" w:space="0" w:color="auto"/>
            <w:bottom w:val="none" w:sz="0" w:space="0" w:color="auto"/>
            <w:right w:val="none" w:sz="0" w:space="0" w:color="auto"/>
          </w:divBdr>
        </w:div>
        <w:div w:id="1252356103">
          <w:marLeft w:val="480"/>
          <w:marRight w:val="0"/>
          <w:marTop w:val="0"/>
          <w:marBottom w:val="0"/>
          <w:divBdr>
            <w:top w:val="none" w:sz="0" w:space="0" w:color="auto"/>
            <w:left w:val="none" w:sz="0" w:space="0" w:color="auto"/>
            <w:bottom w:val="none" w:sz="0" w:space="0" w:color="auto"/>
            <w:right w:val="none" w:sz="0" w:space="0" w:color="auto"/>
          </w:divBdr>
        </w:div>
        <w:div w:id="1463305584">
          <w:marLeft w:val="480"/>
          <w:marRight w:val="0"/>
          <w:marTop w:val="0"/>
          <w:marBottom w:val="0"/>
          <w:divBdr>
            <w:top w:val="none" w:sz="0" w:space="0" w:color="auto"/>
            <w:left w:val="none" w:sz="0" w:space="0" w:color="auto"/>
            <w:bottom w:val="none" w:sz="0" w:space="0" w:color="auto"/>
            <w:right w:val="none" w:sz="0" w:space="0" w:color="auto"/>
          </w:divBdr>
        </w:div>
        <w:div w:id="1795564944">
          <w:marLeft w:val="480"/>
          <w:marRight w:val="0"/>
          <w:marTop w:val="0"/>
          <w:marBottom w:val="0"/>
          <w:divBdr>
            <w:top w:val="none" w:sz="0" w:space="0" w:color="auto"/>
            <w:left w:val="none" w:sz="0" w:space="0" w:color="auto"/>
            <w:bottom w:val="none" w:sz="0" w:space="0" w:color="auto"/>
            <w:right w:val="none" w:sz="0" w:space="0" w:color="auto"/>
          </w:divBdr>
        </w:div>
        <w:div w:id="651641586">
          <w:marLeft w:val="480"/>
          <w:marRight w:val="0"/>
          <w:marTop w:val="0"/>
          <w:marBottom w:val="0"/>
          <w:divBdr>
            <w:top w:val="none" w:sz="0" w:space="0" w:color="auto"/>
            <w:left w:val="none" w:sz="0" w:space="0" w:color="auto"/>
            <w:bottom w:val="none" w:sz="0" w:space="0" w:color="auto"/>
            <w:right w:val="none" w:sz="0" w:space="0" w:color="auto"/>
          </w:divBdr>
        </w:div>
        <w:div w:id="1584216194">
          <w:marLeft w:val="480"/>
          <w:marRight w:val="0"/>
          <w:marTop w:val="0"/>
          <w:marBottom w:val="0"/>
          <w:divBdr>
            <w:top w:val="none" w:sz="0" w:space="0" w:color="auto"/>
            <w:left w:val="none" w:sz="0" w:space="0" w:color="auto"/>
            <w:bottom w:val="none" w:sz="0" w:space="0" w:color="auto"/>
            <w:right w:val="none" w:sz="0" w:space="0" w:color="auto"/>
          </w:divBdr>
        </w:div>
        <w:div w:id="1623612767">
          <w:marLeft w:val="480"/>
          <w:marRight w:val="0"/>
          <w:marTop w:val="0"/>
          <w:marBottom w:val="0"/>
          <w:divBdr>
            <w:top w:val="none" w:sz="0" w:space="0" w:color="auto"/>
            <w:left w:val="none" w:sz="0" w:space="0" w:color="auto"/>
            <w:bottom w:val="none" w:sz="0" w:space="0" w:color="auto"/>
            <w:right w:val="none" w:sz="0" w:space="0" w:color="auto"/>
          </w:divBdr>
        </w:div>
        <w:div w:id="663163147">
          <w:marLeft w:val="480"/>
          <w:marRight w:val="0"/>
          <w:marTop w:val="0"/>
          <w:marBottom w:val="0"/>
          <w:divBdr>
            <w:top w:val="none" w:sz="0" w:space="0" w:color="auto"/>
            <w:left w:val="none" w:sz="0" w:space="0" w:color="auto"/>
            <w:bottom w:val="none" w:sz="0" w:space="0" w:color="auto"/>
            <w:right w:val="none" w:sz="0" w:space="0" w:color="auto"/>
          </w:divBdr>
        </w:div>
        <w:div w:id="1489514590">
          <w:marLeft w:val="480"/>
          <w:marRight w:val="0"/>
          <w:marTop w:val="0"/>
          <w:marBottom w:val="0"/>
          <w:divBdr>
            <w:top w:val="none" w:sz="0" w:space="0" w:color="auto"/>
            <w:left w:val="none" w:sz="0" w:space="0" w:color="auto"/>
            <w:bottom w:val="none" w:sz="0" w:space="0" w:color="auto"/>
            <w:right w:val="none" w:sz="0" w:space="0" w:color="auto"/>
          </w:divBdr>
        </w:div>
        <w:div w:id="577592460">
          <w:marLeft w:val="480"/>
          <w:marRight w:val="0"/>
          <w:marTop w:val="0"/>
          <w:marBottom w:val="0"/>
          <w:divBdr>
            <w:top w:val="none" w:sz="0" w:space="0" w:color="auto"/>
            <w:left w:val="none" w:sz="0" w:space="0" w:color="auto"/>
            <w:bottom w:val="none" w:sz="0" w:space="0" w:color="auto"/>
            <w:right w:val="none" w:sz="0" w:space="0" w:color="auto"/>
          </w:divBdr>
        </w:div>
        <w:div w:id="254095803">
          <w:marLeft w:val="480"/>
          <w:marRight w:val="0"/>
          <w:marTop w:val="0"/>
          <w:marBottom w:val="0"/>
          <w:divBdr>
            <w:top w:val="none" w:sz="0" w:space="0" w:color="auto"/>
            <w:left w:val="none" w:sz="0" w:space="0" w:color="auto"/>
            <w:bottom w:val="none" w:sz="0" w:space="0" w:color="auto"/>
            <w:right w:val="none" w:sz="0" w:space="0" w:color="auto"/>
          </w:divBdr>
        </w:div>
        <w:div w:id="1909653705">
          <w:marLeft w:val="480"/>
          <w:marRight w:val="0"/>
          <w:marTop w:val="0"/>
          <w:marBottom w:val="0"/>
          <w:divBdr>
            <w:top w:val="none" w:sz="0" w:space="0" w:color="auto"/>
            <w:left w:val="none" w:sz="0" w:space="0" w:color="auto"/>
            <w:bottom w:val="none" w:sz="0" w:space="0" w:color="auto"/>
            <w:right w:val="none" w:sz="0" w:space="0" w:color="auto"/>
          </w:divBdr>
        </w:div>
        <w:div w:id="553584253">
          <w:marLeft w:val="480"/>
          <w:marRight w:val="0"/>
          <w:marTop w:val="0"/>
          <w:marBottom w:val="0"/>
          <w:divBdr>
            <w:top w:val="none" w:sz="0" w:space="0" w:color="auto"/>
            <w:left w:val="none" w:sz="0" w:space="0" w:color="auto"/>
            <w:bottom w:val="none" w:sz="0" w:space="0" w:color="auto"/>
            <w:right w:val="none" w:sz="0" w:space="0" w:color="auto"/>
          </w:divBdr>
        </w:div>
        <w:div w:id="1798178032">
          <w:marLeft w:val="480"/>
          <w:marRight w:val="0"/>
          <w:marTop w:val="0"/>
          <w:marBottom w:val="0"/>
          <w:divBdr>
            <w:top w:val="none" w:sz="0" w:space="0" w:color="auto"/>
            <w:left w:val="none" w:sz="0" w:space="0" w:color="auto"/>
            <w:bottom w:val="none" w:sz="0" w:space="0" w:color="auto"/>
            <w:right w:val="none" w:sz="0" w:space="0" w:color="auto"/>
          </w:divBdr>
        </w:div>
        <w:div w:id="1672635199">
          <w:marLeft w:val="480"/>
          <w:marRight w:val="0"/>
          <w:marTop w:val="0"/>
          <w:marBottom w:val="0"/>
          <w:divBdr>
            <w:top w:val="none" w:sz="0" w:space="0" w:color="auto"/>
            <w:left w:val="none" w:sz="0" w:space="0" w:color="auto"/>
            <w:bottom w:val="none" w:sz="0" w:space="0" w:color="auto"/>
            <w:right w:val="none" w:sz="0" w:space="0" w:color="auto"/>
          </w:divBdr>
        </w:div>
        <w:div w:id="175313266">
          <w:marLeft w:val="480"/>
          <w:marRight w:val="0"/>
          <w:marTop w:val="0"/>
          <w:marBottom w:val="0"/>
          <w:divBdr>
            <w:top w:val="none" w:sz="0" w:space="0" w:color="auto"/>
            <w:left w:val="none" w:sz="0" w:space="0" w:color="auto"/>
            <w:bottom w:val="none" w:sz="0" w:space="0" w:color="auto"/>
            <w:right w:val="none" w:sz="0" w:space="0" w:color="auto"/>
          </w:divBdr>
        </w:div>
        <w:div w:id="1192453679">
          <w:marLeft w:val="480"/>
          <w:marRight w:val="0"/>
          <w:marTop w:val="0"/>
          <w:marBottom w:val="0"/>
          <w:divBdr>
            <w:top w:val="none" w:sz="0" w:space="0" w:color="auto"/>
            <w:left w:val="none" w:sz="0" w:space="0" w:color="auto"/>
            <w:bottom w:val="none" w:sz="0" w:space="0" w:color="auto"/>
            <w:right w:val="none" w:sz="0" w:space="0" w:color="auto"/>
          </w:divBdr>
        </w:div>
        <w:div w:id="876429914">
          <w:marLeft w:val="480"/>
          <w:marRight w:val="0"/>
          <w:marTop w:val="0"/>
          <w:marBottom w:val="0"/>
          <w:divBdr>
            <w:top w:val="none" w:sz="0" w:space="0" w:color="auto"/>
            <w:left w:val="none" w:sz="0" w:space="0" w:color="auto"/>
            <w:bottom w:val="none" w:sz="0" w:space="0" w:color="auto"/>
            <w:right w:val="none" w:sz="0" w:space="0" w:color="auto"/>
          </w:divBdr>
        </w:div>
        <w:div w:id="77603784">
          <w:marLeft w:val="480"/>
          <w:marRight w:val="0"/>
          <w:marTop w:val="0"/>
          <w:marBottom w:val="0"/>
          <w:divBdr>
            <w:top w:val="none" w:sz="0" w:space="0" w:color="auto"/>
            <w:left w:val="none" w:sz="0" w:space="0" w:color="auto"/>
            <w:bottom w:val="none" w:sz="0" w:space="0" w:color="auto"/>
            <w:right w:val="none" w:sz="0" w:space="0" w:color="auto"/>
          </w:divBdr>
        </w:div>
        <w:div w:id="792675358">
          <w:marLeft w:val="480"/>
          <w:marRight w:val="0"/>
          <w:marTop w:val="0"/>
          <w:marBottom w:val="0"/>
          <w:divBdr>
            <w:top w:val="none" w:sz="0" w:space="0" w:color="auto"/>
            <w:left w:val="none" w:sz="0" w:space="0" w:color="auto"/>
            <w:bottom w:val="none" w:sz="0" w:space="0" w:color="auto"/>
            <w:right w:val="none" w:sz="0" w:space="0" w:color="auto"/>
          </w:divBdr>
        </w:div>
        <w:div w:id="1106460483">
          <w:marLeft w:val="480"/>
          <w:marRight w:val="0"/>
          <w:marTop w:val="0"/>
          <w:marBottom w:val="0"/>
          <w:divBdr>
            <w:top w:val="none" w:sz="0" w:space="0" w:color="auto"/>
            <w:left w:val="none" w:sz="0" w:space="0" w:color="auto"/>
            <w:bottom w:val="none" w:sz="0" w:space="0" w:color="auto"/>
            <w:right w:val="none" w:sz="0" w:space="0" w:color="auto"/>
          </w:divBdr>
        </w:div>
        <w:div w:id="345836566">
          <w:marLeft w:val="480"/>
          <w:marRight w:val="0"/>
          <w:marTop w:val="0"/>
          <w:marBottom w:val="0"/>
          <w:divBdr>
            <w:top w:val="none" w:sz="0" w:space="0" w:color="auto"/>
            <w:left w:val="none" w:sz="0" w:space="0" w:color="auto"/>
            <w:bottom w:val="none" w:sz="0" w:space="0" w:color="auto"/>
            <w:right w:val="none" w:sz="0" w:space="0" w:color="auto"/>
          </w:divBdr>
        </w:div>
        <w:div w:id="972827911">
          <w:marLeft w:val="480"/>
          <w:marRight w:val="0"/>
          <w:marTop w:val="0"/>
          <w:marBottom w:val="0"/>
          <w:divBdr>
            <w:top w:val="none" w:sz="0" w:space="0" w:color="auto"/>
            <w:left w:val="none" w:sz="0" w:space="0" w:color="auto"/>
            <w:bottom w:val="none" w:sz="0" w:space="0" w:color="auto"/>
            <w:right w:val="none" w:sz="0" w:space="0" w:color="auto"/>
          </w:divBdr>
        </w:div>
        <w:div w:id="204221267">
          <w:marLeft w:val="480"/>
          <w:marRight w:val="0"/>
          <w:marTop w:val="0"/>
          <w:marBottom w:val="0"/>
          <w:divBdr>
            <w:top w:val="none" w:sz="0" w:space="0" w:color="auto"/>
            <w:left w:val="none" w:sz="0" w:space="0" w:color="auto"/>
            <w:bottom w:val="none" w:sz="0" w:space="0" w:color="auto"/>
            <w:right w:val="none" w:sz="0" w:space="0" w:color="auto"/>
          </w:divBdr>
        </w:div>
        <w:div w:id="379862597">
          <w:marLeft w:val="480"/>
          <w:marRight w:val="0"/>
          <w:marTop w:val="0"/>
          <w:marBottom w:val="0"/>
          <w:divBdr>
            <w:top w:val="none" w:sz="0" w:space="0" w:color="auto"/>
            <w:left w:val="none" w:sz="0" w:space="0" w:color="auto"/>
            <w:bottom w:val="none" w:sz="0" w:space="0" w:color="auto"/>
            <w:right w:val="none" w:sz="0" w:space="0" w:color="auto"/>
          </w:divBdr>
        </w:div>
        <w:div w:id="95372197">
          <w:marLeft w:val="480"/>
          <w:marRight w:val="0"/>
          <w:marTop w:val="0"/>
          <w:marBottom w:val="0"/>
          <w:divBdr>
            <w:top w:val="none" w:sz="0" w:space="0" w:color="auto"/>
            <w:left w:val="none" w:sz="0" w:space="0" w:color="auto"/>
            <w:bottom w:val="none" w:sz="0" w:space="0" w:color="auto"/>
            <w:right w:val="none" w:sz="0" w:space="0" w:color="auto"/>
          </w:divBdr>
        </w:div>
        <w:div w:id="982926978">
          <w:marLeft w:val="480"/>
          <w:marRight w:val="0"/>
          <w:marTop w:val="0"/>
          <w:marBottom w:val="0"/>
          <w:divBdr>
            <w:top w:val="none" w:sz="0" w:space="0" w:color="auto"/>
            <w:left w:val="none" w:sz="0" w:space="0" w:color="auto"/>
            <w:bottom w:val="none" w:sz="0" w:space="0" w:color="auto"/>
            <w:right w:val="none" w:sz="0" w:space="0" w:color="auto"/>
          </w:divBdr>
        </w:div>
        <w:div w:id="169100894">
          <w:marLeft w:val="480"/>
          <w:marRight w:val="0"/>
          <w:marTop w:val="0"/>
          <w:marBottom w:val="0"/>
          <w:divBdr>
            <w:top w:val="none" w:sz="0" w:space="0" w:color="auto"/>
            <w:left w:val="none" w:sz="0" w:space="0" w:color="auto"/>
            <w:bottom w:val="none" w:sz="0" w:space="0" w:color="auto"/>
            <w:right w:val="none" w:sz="0" w:space="0" w:color="auto"/>
          </w:divBdr>
        </w:div>
        <w:div w:id="560486923">
          <w:marLeft w:val="480"/>
          <w:marRight w:val="0"/>
          <w:marTop w:val="0"/>
          <w:marBottom w:val="0"/>
          <w:divBdr>
            <w:top w:val="none" w:sz="0" w:space="0" w:color="auto"/>
            <w:left w:val="none" w:sz="0" w:space="0" w:color="auto"/>
            <w:bottom w:val="none" w:sz="0" w:space="0" w:color="auto"/>
            <w:right w:val="none" w:sz="0" w:space="0" w:color="auto"/>
          </w:divBdr>
        </w:div>
        <w:div w:id="2050034654">
          <w:marLeft w:val="480"/>
          <w:marRight w:val="0"/>
          <w:marTop w:val="0"/>
          <w:marBottom w:val="0"/>
          <w:divBdr>
            <w:top w:val="none" w:sz="0" w:space="0" w:color="auto"/>
            <w:left w:val="none" w:sz="0" w:space="0" w:color="auto"/>
            <w:bottom w:val="none" w:sz="0" w:space="0" w:color="auto"/>
            <w:right w:val="none" w:sz="0" w:space="0" w:color="auto"/>
          </w:divBdr>
        </w:div>
        <w:div w:id="1635328279">
          <w:marLeft w:val="480"/>
          <w:marRight w:val="0"/>
          <w:marTop w:val="0"/>
          <w:marBottom w:val="0"/>
          <w:divBdr>
            <w:top w:val="none" w:sz="0" w:space="0" w:color="auto"/>
            <w:left w:val="none" w:sz="0" w:space="0" w:color="auto"/>
            <w:bottom w:val="none" w:sz="0" w:space="0" w:color="auto"/>
            <w:right w:val="none" w:sz="0" w:space="0" w:color="auto"/>
          </w:divBdr>
        </w:div>
        <w:div w:id="1934512990">
          <w:marLeft w:val="480"/>
          <w:marRight w:val="0"/>
          <w:marTop w:val="0"/>
          <w:marBottom w:val="0"/>
          <w:divBdr>
            <w:top w:val="none" w:sz="0" w:space="0" w:color="auto"/>
            <w:left w:val="none" w:sz="0" w:space="0" w:color="auto"/>
            <w:bottom w:val="none" w:sz="0" w:space="0" w:color="auto"/>
            <w:right w:val="none" w:sz="0" w:space="0" w:color="auto"/>
          </w:divBdr>
        </w:div>
        <w:div w:id="1464035969">
          <w:marLeft w:val="480"/>
          <w:marRight w:val="0"/>
          <w:marTop w:val="0"/>
          <w:marBottom w:val="0"/>
          <w:divBdr>
            <w:top w:val="none" w:sz="0" w:space="0" w:color="auto"/>
            <w:left w:val="none" w:sz="0" w:space="0" w:color="auto"/>
            <w:bottom w:val="none" w:sz="0" w:space="0" w:color="auto"/>
            <w:right w:val="none" w:sz="0" w:space="0" w:color="auto"/>
          </w:divBdr>
        </w:div>
      </w:divsChild>
    </w:div>
    <w:div w:id="58023794">
      <w:bodyDiv w:val="1"/>
      <w:marLeft w:val="0"/>
      <w:marRight w:val="0"/>
      <w:marTop w:val="0"/>
      <w:marBottom w:val="0"/>
      <w:divBdr>
        <w:top w:val="none" w:sz="0" w:space="0" w:color="auto"/>
        <w:left w:val="none" w:sz="0" w:space="0" w:color="auto"/>
        <w:bottom w:val="none" w:sz="0" w:space="0" w:color="auto"/>
        <w:right w:val="none" w:sz="0" w:space="0" w:color="auto"/>
      </w:divBdr>
    </w:div>
    <w:div w:id="58210190">
      <w:bodyDiv w:val="1"/>
      <w:marLeft w:val="0"/>
      <w:marRight w:val="0"/>
      <w:marTop w:val="0"/>
      <w:marBottom w:val="0"/>
      <w:divBdr>
        <w:top w:val="none" w:sz="0" w:space="0" w:color="auto"/>
        <w:left w:val="none" w:sz="0" w:space="0" w:color="auto"/>
        <w:bottom w:val="none" w:sz="0" w:space="0" w:color="auto"/>
        <w:right w:val="none" w:sz="0" w:space="0" w:color="auto"/>
      </w:divBdr>
      <w:divsChild>
        <w:div w:id="1919049453">
          <w:marLeft w:val="480"/>
          <w:marRight w:val="0"/>
          <w:marTop w:val="0"/>
          <w:marBottom w:val="0"/>
          <w:divBdr>
            <w:top w:val="none" w:sz="0" w:space="0" w:color="auto"/>
            <w:left w:val="none" w:sz="0" w:space="0" w:color="auto"/>
            <w:bottom w:val="none" w:sz="0" w:space="0" w:color="auto"/>
            <w:right w:val="none" w:sz="0" w:space="0" w:color="auto"/>
          </w:divBdr>
        </w:div>
        <w:div w:id="1437098888">
          <w:marLeft w:val="480"/>
          <w:marRight w:val="0"/>
          <w:marTop w:val="0"/>
          <w:marBottom w:val="0"/>
          <w:divBdr>
            <w:top w:val="none" w:sz="0" w:space="0" w:color="auto"/>
            <w:left w:val="none" w:sz="0" w:space="0" w:color="auto"/>
            <w:bottom w:val="none" w:sz="0" w:space="0" w:color="auto"/>
            <w:right w:val="none" w:sz="0" w:space="0" w:color="auto"/>
          </w:divBdr>
        </w:div>
        <w:div w:id="64307514">
          <w:marLeft w:val="480"/>
          <w:marRight w:val="0"/>
          <w:marTop w:val="0"/>
          <w:marBottom w:val="0"/>
          <w:divBdr>
            <w:top w:val="none" w:sz="0" w:space="0" w:color="auto"/>
            <w:left w:val="none" w:sz="0" w:space="0" w:color="auto"/>
            <w:bottom w:val="none" w:sz="0" w:space="0" w:color="auto"/>
            <w:right w:val="none" w:sz="0" w:space="0" w:color="auto"/>
          </w:divBdr>
        </w:div>
        <w:div w:id="1686327515">
          <w:marLeft w:val="480"/>
          <w:marRight w:val="0"/>
          <w:marTop w:val="0"/>
          <w:marBottom w:val="0"/>
          <w:divBdr>
            <w:top w:val="none" w:sz="0" w:space="0" w:color="auto"/>
            <w:left w:val="none" w:sz="0" w:space="0" w:color="auto"/>
            <w:bottom w:val="none" w:sz="0" w:space="0" w:color="auto"/>
            <w:right w:val="none" w:sz="0" w:space="0" w:color="auto"/>
          </w:divBdr>
        </w:div>
        <w:div w:id="199367475">
          <w:marLeft w:val="480"/>
          <w:marRight w:val="0"/>
          <w:marTop w:val="0"/>
          <w:marBottom w:val="0"/>
          <w:divBdr>
            <w:top w:val="none" w:sz="0" w:space="0" w:color="auto"/>
            <w:left w:val="none" w:sz="0" w:space="0" w:color="auto"/>
            <w:bottom w:val="none" w:sz="0" w:space="0" w:color="auto"/>
            <w:right w:val="none" w:sz="0" w:space="0" w:color="auto"/>
          </w:divBdr>
        </w:div>
        <w:div w:id="337469982">
          <w:marLeft w:val="480"/>
          <w:marRight w:val="0"/>
          <w:marTop w:val="0"/>
          <w:marBottom w:val="0"/>
          <w:divBdr>
            <w:top w:val="none" w:sz="0" w:space="0" w:color="auto"/>
            <w:left w:val="none" w:sz="0" w:space="0" w:color="auto"/>
            <w:bottom w:val="none" w:sz="0" w:space="0" w:color="auto"/>
            <w:right w:val="none" w:sz="0" w:space="0" w:color="auto"/>
          </w:divBdr>
        </w:div>
        <w:div w:id="1170102004">
          <w:marLeft w:val="480"/>
          <w:marRight w:val="0"/>
          <w:marTop w:val="0"/>
          <w:marBottom w:val="0"/>
          <w:divBdr>
            <w:top w:val="none" w:sz="0" w:space="0" w:color="auto"/>
            <w:left w:val="none" w:sz="0" w:space="0" w:color="auto"/>
            <w:bottom w:val="none" w:sz="0" w:space="0" w:color="auto"/>
            <w:right w:val="none" w:sz="0" w:space="0" w:color="auto"/>
          </w:divBdr>
        </w:div>
        <w:div w:id="1586642691">
          <w:marLeft w:val="480"/>
          <w:marRight w:val="0"/>
          <w:marTop w:val="0"/>
          <w:marBottom w:val="0"/>
          <w:divBdr>
            <w:top w:val="none" w:sz="0" w:space="0" w:color="auto"/>
            <w:left w:val="none" w:sz="0" w:space="0" w:color="auto"/>
            <w:bottom w:val="none" w:sz="0" w:space="0" w:color="auto"/>
            <w:right w:val="none" w:sz="0" w:space="0" w:color="auto"/>
          </w:divBdr>
        </w:div>
        <w:div w:id="2039891834">
          <w:marLeft w:val="480"/>
          <w:marRight w:val="0"/>
          <w:marTop w:val="0"/>
          <w:marBottom w:val="0"/>
          <w:divBdr>
            <w:top w:val="none" w:sz="0" w:space="0" w:color="auto"/>
            <w:left w:val="none" w:sz="0" w:space="0" w:color="auto"/>
            <w:bottom w:val="none" w:sz="0" w:space="0" w:color="auto"/>
            <w:right w:val="none" w:sz="0" w:space="0" w:color="auto"/>
          </w:divBdr>
        </w:div>
        <w:div w:id="790518064">
          <w:marLeft w:val="480"/>
          <w:marRight w:val="0"/>
          <w:marTop w:val="0"/>
          <w:marBottom w:val="0"/>
          <w:divBdr>
            <w:top w:val="none" w:sz="0" w:space="0" w:color="auto"/>
            <w:left w:val="none" w:sz="0" w:space="0" w:color="auto"/>
            <w:bottom w:val="none" w:sz="0" w:space="0" w:color="auto"/>
            <w:right w:val="none" w:sz="0" w:space="0" w:color="auto"/>
          </w:divBdr>
        </w:div>
        <w:div w:id="856194379">
          <w:marLeft w:val="480"/>
          <w:marRight w:val="0"/>
          <w:marTop w:val="0"/>
          <w:marBottom w:val="0"/>
          <w:divBdr>
            <w:top w:val="none" w:sz="0" w:space="0" w:color="auto"/>
            <w:left w:val="none" w:sz="0" w:space="0" w:color="auto"/>
            <w:bottom w:val="none" w:sz="0" w:space="0" w:color="auto"/>
            <w:right w:val="none" w:sz="0" w:space="0" w:color="auto"/>
          </w:divBdr>
        </w:div>
        <w:div w:id="1483615858">
          <w:marLeft w:val="480"/>
          <w:marRight w:val="0"/>
          <w:marTop w:val="0"/>
          <w:marBottom w:val="0"/>
          <w:divBdr>
            <w:top w:val="none" w:sz="0" w:space="0" w:color="auto"/>
            <w:left w:val="none" w:sz="0" w:space="0" w:color="auto"/>
            <w:bottom w:val="none" w:sz="0" w:space="0" w:color="auto"/>
            <w:right w:val="none" w:sz="0" w:space="0" w:color="auto"/>
          </w:divBdr>
        </w:div>
        <w:div w:id="1625501848">
          <w:marLeft w:val="480"/>
          <w:marRight w:val="0"/>
          <w:marTop w:val="0"/>
          <w:marBottom w:val="0"/>
          <w:divBdr>
            <w:top w:val="none" w:sz="0" w:space="0" w:color="auto"/>
            <w:left w:val="none" w:sz="0" w:space="0" w:color="auto"/>
            <w:bottom w:val="none" w:sz="0" w:space="0" w:color="auto"/>
            <w:right w:val="none" w:sz="0" w:space="0" w:color="auto"/>
          </w:divBdr>
        </w:div>
        <w:div w:id="1541818599">
          <w:marLeft w:val="480"/>
          <w:marRight w:val="0"/>
          <w:marTop w:val="0"/>
          <w:marBottom w:val="0"/>
          <w:divBdr>
            <w:top w:val="none" w:sz="0" w:space="0" w:color="auto"/>
            <w:left w:val="none" w:sz="0" w:space="0" w:color="auto"/>
            <w:bottom w:val="none" w:sz="0" w:space="0" w:color="auto"/>
            <w:right w:val="none" w:sz="0" w:space="0" w:color="auto"/>
          </w:divBdr>
        </w:div>
        <w:div w:id="1717847607">
          <w:marLeft w:val="480"/>
          <w:marRight w:val="0"/>
          <w:marTop w:val="0"/>
          <w:marBottom w:val="0"/>
          <w:divBdr>
            <w:top w:val="none" w:sz="0" w:space="0" w:color="auto"/>
            <w:left w:val="none" w:sz="0" w:space="0" w:color="auto"/>
            <w:bottom w:val="none" w:sz="0" w:space="0" w:color="auto"/>
            <w:right w:val="none" w:sz="0" w:space="0" w:color="auto"/>
          </w:divBdr>
        </w:div>
        <w:div w:id="1242527339">
          <w:marLeft w:val="480"/>
          <w:marRight w:val="0"/>
          <w:marTop w:val="0"/>
          <w:marBottom w:val="0"/>
          <w:divBdr>
            <w:top w:val="none" w:sz="0" w:space="0" w:color="auto"/>
            <w:left w:val="none" w:sz="0" w:space="0" w:color="auto"/>
            <w:bottom w:val="none" w:sz="0" w:space="0" w:color="auto"/>
            <w:right w:val="none" w:sz="0" w:space="0" w:color="auto"/>
          </w:divBdr>
        </w:div>
        <w:div w:id="505706936">
          <w:marLeft w:val="480"/>
          <w:marRight w:val="0"/>
          <w:marTop w:val="0"/>
          <w:marBottom w:val="0"/>
          <w:divBdr>
            <w:top w:val="none" w:sz="0" w:space="0" w:color="auto"/>
            <w:left w:val="none" w:sz="0" w:space="0" w:color="auto"/>
            <w:bottom w:val="none" w:sz="0" w:space="0" w:color="auto"/>
            <w:right w:val="none" w:sz="0" w:space="0" w:color="auto"/>
          </w:divBdr>
        </w:div>
        <w:div w:id="757143389">
          <w:marLeft w:val="480"/>
          <w:marRight w:val="0"/>
          <w:marTop w:val="0"/>
          <w:marBottom w:val="0"/>
          <w:divBdr>
            <w:top w:val="none" w:sz="0" w:space="0" w:color="auto"/>
            <w:left w:val="none" w:sz="0" w:space="0" w:color="auto"/>
            <w:bottom w:val="none" w:sz="0" w:space="0" w:color="auto"/>
            <w:right w:val="none" w:sz="0" w:space="0" w:color="auto"/>
          </w:divBdr>
        </w:div>
        <w:div w:id="1651593003">
          <w:marLeft w:val="480"/>
          <w:marRight w:val="0"/>
          <w:marTop w:val="0"/>
          <w:marBottom w:val="0"/>
          <w:divBdr>
            <w:top w:val="none" w:sz="0" w:space="0" w:color="auto"/>
            <w:left w:val="none" w:sz="0" w:space="0" w:color="auto"/>
            <w:bottom w:val="none" w:sz="0" w:space="0" w:color="auto"/>
            <w:right w:val="none" w:sz="0" w:space="0" w:color="auto"/>
          </w:divBdr>
        </w:div>
        <w:div w:id="868840168">
          <w:marLeft w:val="480"/>
          <w:marRight w:val="0"/>
          <w:marTop w:val="0"/>
          <w:marBottom w:val="0"/>
          <w:divBdr>
            <w:top w:val="none" w:sz="0" w:space="0" w:color="auto"/>
            <w:left w:val="none" w:sz="0" w:space="0" w:color="auto"/>
            <w:bottom w:val="none" w:sz="0" w:space="0" w:color="auto"/>
            <w:right w:val="none" w:sz="0" w:space="0" w:color="auto"/>
          </w:divBdr>
        </w:div>
        <w:div w:id="1519469743">
          <w:marLeft w:val="480"/>
          <w:marRight w:val="0"/>
          <w:marTop w:val="0"/>
          <w:marBottom w:val="0"/>
          <w:divBdr>
            <w:top w:val="none" w:sz="0" w:space="0" w:color="auto"/>
            <w:left w:val="none" w:sz="0" w:space="0" w:color="auto"/>
            <w:bottom w:val="none" w:sz="0" w:space="0" w:color="auto"/>
            <w:right w:val="none" w:sz="0" w:space="0" w:color="auto"/>
          </w:divBdr>
        </w:div>
        <w:div w:id="405104737">
          <w:marLeft w:val="480"/>
          <w:marRight w:val="0"/>
          <w:marTop w:val="0"/>
          <w:marBottom w:val="0"/>
          <w:divBdr>
            <w:top w:val="none" w:sz="0" w:space="0" w:color="auto"/>
            <w:left w:val="none" w:sz="0" w:space="0" w:color="auto"/>
            <w:bottom w:val="none" w:sz="0" w:space="0" w:color="auto"/>
            <w:right w:val="none" w:sz="0" w:space="0" w:color="auto"/>
          </w:divBdr>
        </w:div>
        <w:div w:id="1761177019">
          <w:marLeft w:val="480"/>
          <w:marRight w:val="0"/>
          <w:marTop w:val="0"/>
          <w:marBottom w:val="0"/>
          <w:divBdr>
            <w:top w:val="none" w:sz="0" w:space="0" w:color="auto"/>
            <w:left w:val="none" w:sz="0" w:space="0" w:color="auto"/>
            <w:bottom w:val="none" w:sz="0" w:space="0" w:color="auto"/>
            <w:right w:val="none" w:sz="0" w:space="0" w:color="auto"/>
          </w:divBdr>
        </w:div>
        <w:div w:id="1126198603">
          <w:marLeft w:val="480"/>
          <w:marRight w:val="0"/>
          <w:marTop w:val="0"/>
          <w:marBottom w:val="0"/>
          <w:divBdr>
            <w:top w:val="none" w:sz="0" w:space="0" w:color="auto"/>
            <w:left w:val="none" w:sz="0" w:space="0" w:color="auto"/>
            <w:bottom w:val="none" w:sz="0" w:space="0" w:color="auto"/>
            <w:right w:val="none" w:sz="0" w:space="0" w:color="auto"/>
          </w:divBdr>
        </w:div>
        <w:div w:id="2072581552">
          <w:marLeft w:val="480"/>
          <w:marRight w:val="0"/>
          <w:marTop w:val="0"/>
          <w:marBottom w:val="0"/>
          <w:divBdr>
            <w:top w:val="none" w:sz="0" w:space="0" w:color="auto"/>
            <w:left w:val="none" w:sz="0" w:space="0" w:color="auto"/>
            <w:bottom w:val="none" w:sz="0" w:space="0" w:color="auto"/>
            <w:right w:val="none" w:sz="0" w:space="0" w:color="auto"/>
          </w:divBdr>
        </w:div>
        <w:div w:id="373889525">
          <w:marLeft w:val="480"/>
          <w:marRight w:val="0"/>
          <w:marTop w:val="0"/>
          <w:marBottom w:val="0"/>
          <w:divBdr>
            <w:top w:val="none" w:sz="0" w:space="0" w:color="auto"/>
            <w:left w:val="none" w:sz="0" w:space="0" w:color="auto"/>
            <w:bottom w:val="none" w:sz="0" w:space="0" w:color="auto"/>
            <w:right w:val="none" w:sz="0" w:space="0" w:color="auto"/>
          </w:divBdr>
        </w:div>
        <w:div w:id="1296988164">
          <w:marLeft w:val="480"/>
          <w:marRight w:val="0"/>
          <w:marTop w:val="0"/>
          <w:marBottom w:val="0"/>
          <w:divBdr>
            <w:top w:val="none" w:sz="0" w:space="0" w:color="auto"/>
            <w:left w:val="none" w:sz="0" w:space="0" w:color="auto"/>
            <w:bottom w:val="none" w:sz="0" w:space="0" w:color="auto"/>
            <w:right w:val="none" w:sz="0" w:space="0" w:color="auto"/>
          </w:divBdr>
        </w:div>
        <w:div w:id="1477263068">
          <w:marLeft w:val="480"/>
          <w:marRight w:val="0"/>
          <w:marTop w:val="0"/>
          <w:marBottom w:val="0"/>
          <w:divBdr>
            <w:top w:val="none" w:sz="0" w:space="0" w:color="auto"/>
            <w:left w:val="none" w:sz="0" w:space="0" w:color="auto"/>
            <w:bottom w:val="none" w:sz="0" w:space="0" w:color="auto"/>
            <w:right w:val="none" w:sz="0" w:space="0" w:color="auto"/>
          </w:divBdr>
        </w:div>
        <w:div w:id="420681929">
          <w:marLeft w:val="480"/>
          <w:marRight w:val="0"/>
          <w:marTop w:val="0"/>
          <w:marBottom w:val="0"/>
          <w:divBdr>
            <w:top w:val="none" w:sz="0" w:space="0" w:color="auto"/>
            <w:left w:val="none" w:sz="0" w:space="0" w:color="auto"/>
            <w:bottom w:val="none" w:sz="0" w:space="0" w:color="auto"/>
            <w:right w:val="none" w:sz="0" w:space="0" w:color="auto"/>
          </w:divBdr>
        </w:div>
        <w:div w:id="2010056498">
          <w:marLeft w:val="480"/>
          <w:marRight w:val="0"/>
          <w:marTop w:val="0"/>
          <w:marBottom w:val="0"/>
          <w:divBdr>
            <w:top w:val="none" w:sz="0" w:space="0" w:color="auto"/>
            <w:left w:val="none" w:sz="0" w:space="0" w:color="auto"/>
            <w:bottom w:val="none" w:sz="0" w:space="0" w:color="auto"/>
            <w:right w:val="none" w:sz="0" w:space="0" w:color="auto"/>
          </w:divBdr>
        </w:div>
        <w:div w:id="622736925">
          <w:marLeft w:val="480"/>
          <w:marRight w:val="0"/>
          <w:marTop w:val="0"/>
          <w:marBottom w:val="0"/>
          <w:divBdr>
            <w:top w:val="none" w:sz="0" w:space="0" w:color="auto"/>
            <w:left w:val="none" w:sz="0" w:space="0" w:color="auto"/>
            <w:bottom w:val="none" w:sz="0" w:space="0" w:color="auto"/>
            <w:right w:val="none" w:sz="0" w:space="0" w:color="auto"/>
          </w:divBdr>
        </w:div>
        <w:div w:id="2098821445">
          <w:marLeft w:val="480"/>
          <w:marRight w:val="0"/>
          <w:marTop w:val="0"/>
          <w:marBottom w:val="0"/>
          <w:divBdr>
            <w:top w:val="none" w:sz="0" w:space="0" w:color="auto"/>
            <w:left w:val="none" w:sz="0" w:space="0" w:color="auto"/>
            <w:bottom w:val="none" w:sz="0" w:space="0" w:color="auto"/>
            <w:right w:val="none" w:sz="0" w:space="0" w:color="auto"/>
          </w:divBdr>
        </w:div>
        <w:div w:id="1905410214">
          <w:marLeft w:val="480"/>
          <w:marRight w:val="0"/>
          <w:marTop w:val="0"/>
          <w:marBottom w:val="0"/>
          <w:divBdr>
            <w:top w:val="none" w:sz="0" w:space="0" w:color="auto"/>
            <w:left w:val="none" w:sz="0" w:space="0" w:color="auto"/>
            <w:bottom w:val="none" w:sz="0" w:space="0" w:color="auto"/>
            <w:right w:val="none" w:sz="0" w:space="0" w:color="auto"/>
          </w:divBdr>
        </w:div>
        <w:div w:id="1221088692">
          <w:marLeft w:val="480"/>
          <w:marRight w:val="0"/>
          <w:marTop w:val="0"/>
          <w:marBottom w:val="0"/>
          <w:divBdr>
            <w:top w:val="none" w:sz="0" w:space="0" w:color="auto"/>
            <w:left w:val="none" w:sz="0" w:space="0" w:color="auto"/>
            <w:bottom w:val="none" w:sz="0" w:space="0" w:color="auto"/>
            <w:right w:val="none" w:sz="0" w:space="0" w:color="auto"/>
          </w:divBdr>
        </w:div>
        <w:div w:id="2097284717">
          <w:marLeft w:val="480"/>
          <w:marRight w:val="0"/>
          <w:marTop w:val="0"/>
          <w:marBottom w:val="0"/>
          <w:divBdr>
            <w:top w:val="none" w:sz="0" w:space="0" w:color="auto"/>
            <w:left w:val="none" w:sz="0" w:space="0" w:color="auto"/>
            <w:bottom w:val="none" w:sz="0" w:space="0" w:color="auto"/>
            <w:right w:val="none" w:sz="0" w:space="0" w:color="auto"/>
          </w:divBdr>
        </w:div>
        <w:div w:id="318731839">
          <w:marLeft w:val="480"/>
          <w:marRight w:val="0"/>
          <w:marTop w:val="0"/>
          <w:marBottom w:val="0"/>
          <w:divBdr>
            <w:top w:val="none" w:sz="0" w:space="0" w:color="auto"/>
            <w:left w:val="none" w:sz="0" w:space="0" w:color="auto"/>
            <w:bottom w:val="none" w:sz="0" w:space="0" w:color="auto"/>
            <w:right w:val="none" w:sz="0" w:space="0" w:color="auto"/>
          </w:divBdr>
        </w:div>
        <w:div w:id="2138913708">
          <w:marLeft w:val="480"/>
          <w:marRight w:val="0"/>
          <w:marTop w:val="0"/>
          <w:marBottom w:val="0"/>
          <w:divBdr>
            <w:top w:val="none" w:sz="0" w:space="0" w:color="auto"/>
            <w:left w:val="none" w:sz="0" w:space="0" w:color="auto"/>
            <w:bottom w:val="none" w:sz="0" w:space="0" w:color="auto"/>
            <w:right w:val="none" w:sz="0" w:space="0" w:color="auto"/>
          </w:divBdr>
        </w:div>
        <w:div w:id="1073167068">
          <w:marLeft w:val="480"/>
          <w:marRight w:val="0"/>
          <w:marTop w:val="0"/>
          <w:marBottom w:val="0"/>
          <w:divBdr>
            <w:top w:val="none" w:sz="0" w:space="0" w:color="auto"/>
            <w:left w:val="none" w:sz="0" w:space="0" w:color="auto"/>
            <w:bottom w:val="none" w:sz="0" w:space="0" w:color="auto"/>
            <w:right w:val="none" w:sz="0" w:space="0" w:color="auto"/>
          </w:divBdr>
        </w:div>
        <w:div w:id="599096668">
          <w:marLeft w:val="480"/>
          <w:marRight w:val="0"/>
          <w:marTop w:val="0"/>
          <w:marBottom w:val="0"/>
          <w:divBdr>
            <w:top w:val="none" w:sz="0" w:space="0" w:color="auto"/>
            <w:left w:val="none" w:sz="0" w:space="0" w:color="auto"/>
            <w:bottom w:val="none" w:sz="0" w:space="0" w:color="auto"/>
            <w:right w:val="none" w:sz="0" w:space="0" w:color="auto"/>
          </w:divBdr>
        </w:div>
        <w:div w:id="1502773016">
          <w:marLeft w:val="480"/>
          <w:marRight w:val="0"/>
          <w:marTop w:val="0"/>
          <w:marBottom w:val="0"/>
          <w:divBdr>
            <w:top w:val="none" w:sz="0" w:space="0" w:color="auto"/>
            <w:left w:val="none" w:sz="0" w:space="0" w:color="auto"/>
            <w:bottom w:val="none" w:sz="0" w:space="0" w:color="auto"/>
            <w:right w:val="none" w:sz="0" w:space="0" w:color="auto"/>
          </w:divBdr>
        </w:div>
        <w:div w:id="2025784274">
          <w:marLeft w:val="480"/>
          <w:marRight w:val="0"/>
          <w:marTop w:val="0"/>
          <w:marBottom w:val="0"/>
          <w:divBdr>
            <w:top w:val="none" w:sz="0" w:space="0" w:color="auto"/>
            <w:left w:val="none" w:sz="0" w:space="0" w:color="auto"/>
            <w:bottom w:val="none" w:sz="0" w:space="0" w:color="auto"/>
            <w:right w:val="none" w:sz="0" w:space="0" w:color="auto"/>
          </w:divBdr>
        </w:div>
        <w:div w:id="426460679">
          <w:marLeft w:val="480"/>
          <w:marRight w:val="0"/>
          <w:marTop w:val="0"/>
          <w:marBottom w:val="0"/>
          <w:divBdr>
            <w:top w:val="none" w:sz="0" w:space="0" w:color="auto"/>
            <w:left w:val="none" w:sz="0" w:space="0" w:color="auto"/>
            <w:bottom w:val="none" w:sz="0" w:space="0" w:color="auto"/>
            <w:right w:val="none" w:sz="0" w:space="0" w:color="auto"/>
          </w:divBdr>
        </w:div>
        <w:div w:id="706492784">
          <w:marLeft w:val="480"/>
          <w:marRight w:val="0"/>
          <w:marTop w:val="0"/>
          <w:marBottom w:val="0"/>
          <w:divBdr>
            <w:top w:val="none" w:sz="0" w:space="0" w:color="auto"/>
            <w:left w:val="none" w:sz="0" w:space="0" w:color="auto"/>
            <w:bottom w:val="none" w:sz="0" w:space="0" w:color="auto"/>
            <w:right w:val="none" w:sz="0" w:space="0" w:color="auto"/>
          </w:divBdr>
        </w:div>
        <w:div w:id="438333302">
          <w:marLeft w:val="480"/>
          <w:marRight w:val="0"/>
          <w:marTop w:val="0"/>
          <w:marBottom w:val="0"/>
          <w:divBdr>
            <w:top w:val="none" w:sz="0" w:space="0" w:color="auto"/>
            <w:left w:val="none" w:sz="0" w:space="0" w:color="auto"/>
            <w:bottom w:val="none" w:sz="0" w:space="0" w:color="auto"/>
            <w:right w:val="none" w:sz="0" w:space="0" w:color="auto"/>
          </w:divBdr>
        </w:div>
        <w:div w:id="1038164756">
          <w:marLeft w:val="480"/>
          <w:marRight w:val="0"/>
          <w:marTop w:val="0"/>
          <w:marBottom w:val="0"/>
          <w:divBdr>
            <w:top w:val="none" w:sz="0" w:space="0" w:color="auto"/>
            <w:left w:val="none" w:sz="0" w:space="0" w:color="auto"/>
            <w:bottom w:val="none" w:sz="0" w:space="0" w:color="auto"/>
            <w:right w:val="none" w:sz="0" w:space="0" w:color="auto"/>
          </w:divBdr>
        </w:div>
        <w:div w:id="1137071133">
          <w:marLeft w:val="480"/>
          <w:marRight w:val="0"/>
          <w:marTop w:val="0"/>
          <w:marBottom w:val="0"/>
          <w:divBdr>
            <w:top w:val="none" w:sz="0" w:space="0" w:color="auto"/>
            <w:left w:val="none" w:sz="0" w:space="0" w:color="auto"/>
            <w:bottom w:val="none" w:sz="0" w:space="0" w:color="auto"/>
            <w:right w:val="none" w:sz="0" w:space="0" w:color="auto"/>
          </w:divBdr>
        </w:div>
        <w:div w:id="2056542601">
          <w:marLeft w:val="480"/>
          <w:marRight w:val="0"/>
          <w:marTop w:val="0"/>
          <w:marBottom w:val="0"/>
          <w:divBdr>
            <w:top w:val="none" w:sz="0" w:space="0" w:color="auto"/>
            <w:left w:val="none" w:sz="0" w:space="0" w:color="auto"/>
            <w:bottom w:val="none" w:sz="0" w:space="0" w:color="auto"/>
            <w:right w:val="none" w:sz="0" w:space="0" w:color="auto"/>
          </w:divBdr>
        </w:div>
      </w:divsChild>
    </w:div>
    <w:div w:id="59250512">
      <w:bodyDiv w:val="1"/>
      <w:marLeft w:val="0"/>
      <w:marRight w:val="0"/>
      <w:marTop w:val="0"/>
      <w:marBottom w:val="0"/>
      <w:divBdr>
        <w:top w:val="none" w:sz="0" w:space="0" w:color="auto"/>
        <w:left w:val="none" w:sz="0" w:space="0" w:color="auto"/>
        <w:bottom w:val="none" w:sz="0" w:space="0" w:color="auto"/>
        <w:right w:val="none" w:sz="0" w:space="0" w:color="auto"/>
      </w:divBdr>
    </w:div>
    <w:div w:id="59446729">
      <w:bodyDiv w:val="1"/>
      <w:marLeft w:val="0"/>
      <w:marRight w:val="0"/>
      <w:marTop w:val="0"/>
      <w:marBottom w:val="0"/>
      <w:divBdr>
        <w:top w:val="none" w:sz="0" w:space="0" w:color="auto"/>
        <w:left w:val="none" w:sz="0" w:space="0" w:color="auto"/>
        <w:bottom w:val="none" w:sz="0" w:space="0" w:color="auto"/>
        <w:right w:val="none" w:sz="0" w:space="0" w:color="auto"/>
      </w:divBdr>
    </w:div>
    <w:div w:id="59452861">
      <w:bodyDiv w:val="1"/>
      <w:marLeft w:val="0"/>
      <w:marRight w:val="0"/>
      <w:marTop w:val="0"/>
      <w:marBottom w:val="0"/>
      <w:divBdr>
        <w:top w:val="none" w:sz="0" w:space="0" w:color="auto"/>
        <w:left w:val="none" w:sz="0" w:space="0" w:color="auto"/>
        <w:bottom w:val="none" w:sz="0" w:space="0" w:color="auto"/>
        <w:right w:val="none" w:sz="0" w:space="0" w:color="auto"/>
      </w:divBdr>
    </w:div>
    <w:div w:id="60980441">
      <w:bodyDiv w:val="1"/>
      <w:marLeft w:val="0"/>
      <w:marRight w:val="0"/>
      <w:marTop w:val="0"/>
      <w:marBottom w:val="0"/>
      <w:divBdr>
        <w:top w:val="none" w:sz="0" w:space="0" w:color="auto"/>
        <w:left w:val="none" w:sz="0" w:space="0" w:color="auto"/>
        <w:bottom w:val="none" w:sz="0" w:space="0" w:color="auto"/>
        <w:right w:val="none" w:sz="0" w:space="0" w:color="auto"/>
      </w:divBdr>
    </w:div>
    <w:div w:id="61221523">
      <w:bodyDiv w:val="1"/>
      <w:marLeft w:val="0"/>
      <w:marRight w:val="0"/>
      <w:marTop w:val="0"/>
      <w:marBottom w:val="0"/>
      <w:divBdr>
        <w:top w:val="none" w:sz="0" w:space="0" w:color="auto"/>
        <w:left w:val="none" w:sz="0" w:space="0" w:color="auto"/>
        <w:bottom w:val="none" w:sz="0" w:space="0" w:color="auto"/>
        <w:right w:val="none" w:sz="0" w:space="0" w:color="auto"/>
      </w:divBdr>
      <w:divsChild>
        <w:div w:id="1398086696">
          <w:marLeft w:val="480"/>
          <w:marRight w:val="0"/>
          <w:marTop w:val="0"/>
          <w:marBottom w:val="0"/>
          <w:divBdr>
            <w:top w:val="none" w:sz="0" w:space="0" w:color="auto"/>
            <w:left w:val="none" w:sz="0" w:space="0" w:color="auto"/>
            <w:bottom w:val="none" w:sz="0" w:space="0" w:color="auto"/>
            <w:right w:val="none" w:sz="0" w:space="0" w:color="auto"/>
          </w:divBdr>
        </w:div>
        <w:div w:id="1164474973">
          <w:marLeft w:val="480"/>
          <w:marRight w:val="0"/>
          <w:marTop w:val="0"/>
          <w:marBottom w:val="0"/>
          <w:divBdr>
            <w:top w:val="none" w:sz="0" w:space="0" w:color="auto"/>
            <w:left w:val="none" w:sz="0" w:space="0" w:color="auto"/>
            <w:bottom w:val="none" w:sz="0" w:space="0" w:color="auto"/>
            <w:right w:val="none" w:sz="0" w:space="0" w:color="auto"/>
          </w:divBdr>
        </w:div>
        <w:div w:id="1631012952">
          <w:marLeft w:val="480"/>
          <w:marRight w:val="0"/>
          <w:marTop w:val="0"/>
          <w:marBottom w:val="0"/>
          <w:divBdr>
            <w:top w:val="none" w:sz="0" w:space="0" w:color="auto"/>
            <w:left w:val="none" w:sz="0" w:space="0" w:color="auto"/>
            <w:bottom w:val="none" w:sz="0" w:space="0" w:color="auto"/>
            <w:right w:val="none" w:sz="0" w:space="0" w:color="auto"/>
          </w:divBdr>
        </w:div>
        <w:div w:id="1694188259">
          <w:marLeft w:val="480"/>
          <w:marRight w:val="0"/>
          <w:marTop w:val="0"/>
          <w:marBottom w:val="0"/>
          <w:divBdr>
            <w:top w:val="none" w:sz="0" w:space="0" w:color="auto"/>
            <w:left w:val="none" w:sz="0" w:space="0" w:color="auto"/>
            <w:bottom w:val="none" w:sz="0" w:space="0" w:color="auto"/>
            <w:right w:val="none" w:sz="0" w:space="0" w:color="auto"/>
          </w:divBdr>
        </w:div>
        <w:div w:id="432020048">
          <w:marLeft w:val="480"/>
          <w:marRight w:val="0"/>
          <w:marTop w:val="0"/>
          <w:marBottom w:val="0"/>
          <w:divBdr>
            <w:top w:val="none" w:sz="0" w:space="0" w:color="auto"/>
            <w:left w:val="none" w:sz="0" w:space="0" w:color="auto"/>
            <w:bottom w:val="none" w:sz="0" w:space="0" w:color="auto"/>
            <w:right w:val="none" w:sz="0" w:space="0" w:color="auto"/>
          </w:divBdr>
        </w:div>
        <w:div w:id="31616347">
          <w:marLeft w:val="480"/>
          <w:marRight w:val="0"/>
          <w:marTop w:val="0"/>
          <w:marBottom w:val="0"/>
          <w:divBdr>
            <w:top w:val="none" w:sz="0" w:space="0" w:color="auto"/>
            <w:left w:val="none" w:sz="0" w:space="0" w:color="auto"/>
            <w:bottom w:val="none" w:sz="0" w:space="0" w:color="auto"/>
            <w:right w:val="none" w:sz="0" w:space="0" w:color="auto"/>
          </w:divBdr>
        </w:div>
        <w:div w:id="1696996678">
          <w:marLeft w:val="480"/>
          <w:marRight w:val="0"/>
          <w:marTop w:val="0"/>
          <w:marBottom w:val="0"/>
          <w:divBdr>
            <w:top w:val="none" w:sz="0" w:space="0" w:color="auto"/>
            <w:left w:val="none" w:sz="0" w:space="0" w:color="auto"/>
            <w:bottom w:val="none" w:sz="0" w:space="0" w:color="auto"/>
            <w:right w:val="none" w:sz="0" w:space="0" w:color="auto"/>
          </w:divBdr>
        </w:div>
        <w:div w:id="521363168">
          <w:marLeft w:val="480"/>
          <w:marRight w:val="0"/>
          <w:marTop w:val="0"/>
          <w:marBottom w:val="0"/>
          <w:divBdr>
            <w:top w:val="none" w:sz="0" w:space="0" w:color="auto"/>
            <w:left w:val="none" w:sz="0" w:space="0" w:color="auto"/>
            <w:bottom w:val="none" w:sz="0" w:space="0" w:color="auto"/>
            <w:right w:val="none" w:sz="0" w:space="0" w:color="auto"/>
          </w:divBdr>
        </w:div>
        <w:div w:id="1482499652">
          <w:marLeft w:val="480"/>
          <w:marRight w:val="0"/>
          <w:marTop w:val="0"/>
          <w:marBottom w:val="0"/>
          <w:divBdr>
            <w:top w:val="none" w:sz="0" w:space="0" w:color="auto"/>
            <w:left w:val="none" w:sz="0" w:space="0" w:color="auto"/>
            <w:bottom w:val="none" w:sz="0" w:space="0" w:color="auto"/>
            <w:right w:val="none" w:sz="0" w:space="0" w:color="auto"/>
          </w:divBdr>
        </w:div>
        <w:div w:id="33703025">
          <w:marLeft w:val="480"/>
          <w:marRight w:val="0"/>
          <w:marTop w:val="0"/>
          <w:marBottom w:val="0"/>
          <w:divBdr>
            <w:top w:val="none" w:sz="0" w:space="0" w:color="auto"/>
            <w:left w:val="none" w:sz="0" w:space="0" w:color="auto"/>
            <w:bottom w:val="none" w:sz="0" w:space="0" w:color="auto"/>
            <w:right w:val="none" w:sz="0" w:space="0" w:color="auto"/>
          </w:divBdr>
        </w:div>
        <w:div w:id="1044329334">
          <w:marLeft w:val="480"/>
          <w:marRight w:val="0"/>
          <w:marTop w:val="0"/>
          <w:marBottom w:val="0"/>
          <w:divBdr>
            <w:top w:val="none" w:sz="0" w:space="0" w:color="auto"/>
            <w:left w:val="none" w:sz="0" w:space="0" w:color="auto"/>
            <w:bottom w:val="none" w:sz="0" w:space="0" w:color="auto"/>
            <w:right w:val="none" w:sz="0" w:space="0" w:color="auto"/>
          </w:divBdr>
        </w:div>
        <w:div w:id="1169441340">
          <w:marLeft w:val="480"/>
          <w:marRight w:val="0"/>
          <w:marTop w:val="0"/>
          <w:marBottom w:val="0"/>
          <w:divBdr>
            <w:top w:val="none" w:sz="0" w:space="0" w:color="auto"/>
            <w:left w:val="none" w:sz="0" w:space="0" w:color="auto"/>
            <w:bottom w:val="none" w:sz="0" w:space="0" w:color="auto"/>
            <w:right w:val="none" w:sz="0" w:space="0" w:color="auto"/>
          </w:divBdr>
        </w:div>
        <w:div w:id="251858567">
          <w:marLeft w:val="480"/>
          <w:marRight w:val="0"/>
          <w:marTop w:val="0"/>
          <w:marBottom w:val="0"/>
          <w:divBdr>
            <w:top w:val="none" w:sz="0" w:space="0" w:color="auto"/>
            <w:left w:val="none" w:sz="0" w:space="0" w:color="auto"/>
            <w:bottom w:val="none" w:sz="0" w:space="0" w:color="auto"/>
            <w:right w:val="none" w:sz="0" w:space="0" w:color="auto"/>
          </w:divBdr>
        </w:div>
        <w:div w:id="1773550157">
          <w:marLeft w:val="480"/>
          <w:marRight w:val="0"/>
          <w:marTop w:val="0"/>
          <w:marBottom w:val="0"/>
          <w:divBdr>
            <w:top w:val="none" w:sz="0" w:space="0" w:color="auto"/>
            <w:left w:val="none" w:sz="0" w:space="0" w:color="auto"/>
            <w:bottom w:val="none" w:sz="0" w:space="0" w:color="auto"/>
            <w:right w:val="none" w:sz="0" w:space="0" w:color="auto"/>
          </w:divBdr>
        </w:div>
        <w:div w:id="842358627">
          <w:marLeft w:val="480"/>
          <w:marRight w:val="0"/>
          <w:marTop w:val="0"/>
          <w:marBottom w:val="0"/>
          <w:divBdr>
            <w:top w:val="none" w:sz="0" w:space="0" w:color="auto"/>
            <w:left w:val="none" w:sz="0" w:space="0" w:color="auto"/>
            <w:bottom w:val="none" w:sz="0" w:space="0" w:color="auto"/>
            <w:right w:val="none" w:sz="0" w:space="0" w:color="auto"/>
          </w:divBdr>
        </w:div>
        <w:div w:id="67119846">
          <w:marLeft w:val="480"/>
          <w:marRight w:val="0"/>
          <w:marTop w:val="0"/>
          <w:marBottom w:val="0"/>
          <w:divBdr>
            <w:top w:val="none" w:sz="0" w:space="0" w:color="auto"/>
            <w:left w:val="none" w:sz="0" w:space="0" w:color="auto"/>
            <w:bottom w:val="none" w:sz="0" w:space="0" w:color="auto"/>
            <w:right w:val="none" w:sz="0" w:space="0" w:color="auto"/>
          </w:divBdr>
        </w:div>
        <w:div w:id="1314603049">
          <w:marLeft w:val="480"/>
          <w:marRight w:val="0"/>
          <w:marTop w:val="0"/>
          <w:marBottom w:val="0"/>
          <w:divBdr>
            <w:top w:val="none" w:sz="0" w:space="0" w:color="auto"/>
            <w:left w:val="none" w:sz="0" w:space="0" w:color="auto"/>
            <w:bottom w:val="none" w:sz="0" w:space="0" w:color="auto"/>
            <w:right w:val="none" w:sz="0" w:space="0" w:color="auto"/>
          </w:divBdr>
        </w:div>
        <w:div w:id="142895567">
          <w:marLeft w:val="480"/>
          <w:marRight w:val="0"/>
          <w:marTop w:val="0"/>
          <w:marBottom w:val="0"/>
          <w:divBdr>
            <w:top w:val="none" w:sz="0" w:space="0" w:color="auto"/>
            <w:left w:val="none" w:sz="0" w:space="0" w:color="auto"/>
            <w:bottom w:val="none" w:sz="0" w:space="0" w:color="auto"/>
            <w:right w:val="none" w:sz="0" w:space="0" w:color="auto"/>
          </w:divBdr>
        </w:div>
        <w:div w:id="1253903067">
          <w:marLeft w:val="480"/>
          <w:marRight w:val="0"/>
          <w:marTop w:val="0"/>
          <w:marBottom w:val="0"/>
          <w:divBdr>
            <w:top w:val="none" w:sz="0" w:space="0" w:color="auto"/>
            <w:left w:val="none" w:sz="0" w:space="0" w:color="auto"/>
            <w:bottom w:val="none" w:sz="0" w:space="0" w:color="auto"/>
            <w:right w:val="none" w:sz="0" w:space="0" w:color="auto"/>
          </w:divBdr>
        </w:div>
        <w:div w:id="2024743795">
          <w:marLeft w:val="480"/>
          <w:marRight w:val="0"/>
          <w:marTop w:val="0"/>
          <w:marBottom w:val="0"/>
          <w:divBdr>
            <w:top w:val="none" w:sz="0" w:space="0" w:color="auto"/>
            <w:left w:val="none" w:sz="0" w:space="0" w:color="auto"/>
            <w:bottom w:val="none" w:sz="0" w:space="0" w:color="auto"/>
            <w:right w:val="none" w:sz="0" w:space="0" w:color="auto"/>
          </w:divBdr>
        </w:div>
        <w:div w:id="1998455207">
          <w:marLeft w:val="480"/>
          <w:marRight w:val="0"/>
          <w:marTop w:val="0"/>
          <w:marBottom w:val="0"/>
          <w:divBdr>
            <w:top w:val="none" w:sz="0" w:space="0" w:color="auto"/>
            <w:left w:val="none" w:sz="0" w:space="0" w:color="auto"/>
            <w:bottom w:val="none" w:sz="0" w:space="0" w:color="auto"/>
            <w:right w:val="none" w:sz="0" w:space="0" w:color="auto"/>
          </w:divBdr>
        </w:div>
        <w:div w:id="1828864949">
          <w:marLeft w:val="480"/>
          <w:marRight w:val="0"/>
          <w:marTop w:val="0"/>
          <w:marBottom w:val="0"/>
          <w:divBdr>
            <w:top w:val="none" w:sz="0" w:space="0" w:color="auto"/>
            <w:left w:val="none" w:sz="0" w:space="0" w:color="auto"/>
            <w:bottom w:val="none" w:sz="0" w:space="0" w:color="auto"/>
            <w:right w:val="none" w:sz="0" w:space="0" w:color="auto"/>
          </w:divBdr>
        </w:div>
        <w:div w:id="147064850">
          <w:marLeft w:val="480"/>
          <w:marRight w:val="0"/>
          <w:marTop w:val="0"/>
          <w:marBottom w:val="0"/>
          <w:divBdr>
            <w:top w:val="none" w:sz="0" w:space="0" w:color="auto"/>
            <w:left w:val="none" w:sz="0" w:space="0" w:color="auto"/>
            <w:bottom w:val="none" w:sz="0" w:space="0" w:color="auto"/>
            <w:right w:val="none" w:sz="0" w:space="0" w:color="auto"/>
          </w:divBdr>
        </w:div>
        <w:div w:id="811948123">
          <w:marLeft w:val="480"/>
          <w:marRight w:val="0"/>
          <w:marTop w:val="0"/>
          <w:marBottom w:val="0"/>
          <w:divBdr>
            <w:top w:val="none" w:sz="0" w:space="0" w:color="auto"/>
            <w:left w:val="none" w:sz="0" w:space="0" w:color="auto"/>
            <w:bottom w:val="none" w:sz="0" w:space="0" w:color="auto"/>
            <w:right w:val="none" w:sz="0" w:space="0" w:color="auto"/>
          </w:divBdr>
        </w:div>
        <w:div w:id="920259930">
          <w:marLeft w:val="480"/>
          <w:marRight w:val="0"/>
          <w:marTop w:val="0"/>
          <w:marBottom w:val="0"/>
          <w:divBdr>
            <w:top w:val="none" w:sz="0" w:space="0" w:color="auto"/>
            <w:left w:val="none" w:sz="0" w:space="0" w:color="auto"/>
            <w:bottom w:val="none" w:sz="0" w:space="0" w:color="auto"/>
            <w:right w:val="none" w:sz="0" w:space="0" w:color="auto"/>
          </w:divBdr>
        </w:div>
        <w:div w:id="919875127">
          <w:marLeft w:val="480"/>
          <w:marRight w:val="0"/>
          <w:marTop w:val="0"/>
          <w:marBottom w:val="0"/>
          <w:divBdr>
            <w:top w:val="none" w:sz="0" w:space="0" w:color="auto"/>
            <w:left w:val="none" w:sz="0" w:space="0" w:color="auto"/>
            <w:bottom w:val="none" w:sz="0" w:space="0" w:color="auto"/>
            <w:right w:val="none" w:sz="0" w:space="0" w:color="auto"/>
          </w:divBdr>
        </w:div>
        <w:div w:id="43409413">
          <w:marLeft w:val="480"/>
          <w:marRight w:val="0"/>
          <w:marTop w:val="0"/>
          <w:marBottom w:val="0"/>
          <w:divBdr>
            <w:top w:val="none" w:sz="0" w:space="0" w:color="auto"/>
            <w:left w:val="none" w:sz="0" w:space="0" w:color="auto"/>
            <w:bottom w:val="none" w:sz="0" w:space="0" w:color="auto"/>
            <w:right w:val="none" w:sz="0" w:space="0" w:color="auto"/>
          </w:divBdr>
        </w:div>
        <w:div w:id="918488451">
          <w:marLeft w:val="480"/>
          <w:marRight w:val="0"/>
          <w:marTop w:val="0"/>
          <w:marBottom w:val="0"/>
          <w:divBdr>
            <w:top w:val="none" w:sz="0" w:space="0" w:color="auto"/>
            <w:left w:val="none" w:sz="0" w:space="0" w:color="auto"/>
            <w:bottom w:val="none" w:sz="0" w:space="0" w:color="auto"/>
            <w:right w:val="none" w:sz="0" w:space="0" w:color="auto"/>
          </w:divBdr>
        </w:div>
        <w:div w:id="1957907112">
          <w:marLeft w:val="480"/>
          <w:marRight w:val="0"/>
          <w:marTop w:val="0"/>
          <w:marBottom w:val="0"/>
          <w:divBdr>
            <w:top w:val="none" w:sz="0" w:space="0" w:color="auto"/>
            <w:left w:val="none" w:sz="0" w:space="0" w:color="auto"/>
            <w:bottom w:val="none" w:sz="0" w:space="0" w:color="auto"/>
            <w:right w:val="none" w:sz="0" w:space="0" w:color="auto"/>
          </w:divBdr>
        </w:div>
        <w:div w:id="816993398">
          <w:marLeft w:val="480"/>
          <w:marRight w:val="0"/>
          <w:marTop w:val="0"/>
          <w:marBottom w:val="0"/>
          <w:divBdr>
            <w:top w:val="none" w:sz="0" w:space="0" w:color="auto"/>
            <w:left w:val="none" w:sz="0" w:space="0" w:color="auto"/>
            <w:bottom w:val="none" w:sz="0" w:space="0" w:color="auto"/>
            <w:right w:val="none" w:sz="0" w:space="0" w:color="auto"/>
          </w:divBdr>
        </w:div>
        <w:div w:id="1602909748">
          <w:marLeft w:val="480"/>
          <w:marRight w:val="0"/>
          <w:marTop w:val="0"/>
          <w:marBottom w:val="0"/>
          <w:divBdr>
            <w:top w:val="none" w:sz="0" w:space="0" w:color="auto"/>
            <w:left w:val="none" w:sz="0" w:space="0" w:color="auto"/>
            <w:bottom w:val="none" w:sz="0" w:space="0" w:color="auto"/>
            <w:right w:val="none" w:sz="0" w:space="0" w:color="auto"/>
          </w:divBdr>
        </w:div>
        <w:div w:id="1627275519">
          <w:marLeft w:val="480"/>
          <w:marRight w:val="0"/>
          <w:marTop w:val="0"/>
          <w:marBottom w:val="0"/>
          <w:divBdr>
            <w:top w:val="none" w:sz="0" w:space="0" w:color="auto"/>
            <w:left w:val="none" w:sz="0" w:space="0" w:color="auto"/>
            <w:bottom w:val="none" w:sz="0" w:space="0" w:color="auto"/>
            <w:right w:val="none" w:sz="0" w:space="0" w:color="auto"/>
          </w:divBdr>
        </w:div>
        <w:div w:id="117376549">
          <w:marLeft w:val="480"/>
          <w:marRight w:val="0"/>
          <w:marTop w:val="0"/>
          <w:marBottom w:val="0"/>
          <w:divBdr>
            <w:top w:val="none" w:sz="0" w:space="0" w:color="auto"/>
            <w:left w:val="none" w:sz="0" w:space="0" w:color="auto"/>
            <w:bottom w:val="none" w:sz="0" w:space="0" w:color="auto"/>
            <w:right w:val="none" w:sz="0" w:space="0" w:color="auto"/>
          </w:divBdr>
        </w:div>
        <w:div w:id="932665149">
          <w:marLeft w:val="480"/>
          <w:marRight w:val="0"/>
          <w:marTop w:val="0"/>
          <w:marBottom w:val="0"/>
          <w:divBdr>
            <w:top w:val="none" w:sz="0" w:space="0" w:color="auto"/>
            <w:left w:val="none" w:sz="0" w:space="0" w:color="auto"/>
            <w:bottom w:val="none" w:sz="0" w:space="0" w:color="auto"/>
            <w:right w:val="none" w:sz="0" w:space="0" w:color="auto"/>
          </w:divBdr>
        </w:div>
        <w:div w:id="1785347022">
          <w:marLeft w:val="480"/>
          <w:marRight w:val="0"/>
          <w:marTop w:val="0"/>
          <w:marBottom w:val="0"/>
          <w:divBdr>
            <w:top w:val="none" w:sz="0" w:space="0" w:color="auto"/>
            <w:left w:val="none" w:sz="0" w:space="0" w:color="auto"/>
            <w:bottom w:val="none" w:sz="0" w:space="0" w:color="auto"/>
            <w:right w:val="none" w:sz="0" w:space="0" w:color="auto"/>
          </w:divBdr>
        </w:div>
        <w:div w:id="1662348133">
          <w:marLeft w:val="480"/>
          <w:marRight w:val="0"/>
          <w:marTop w:val="0"/>
          <w:marBottom w:val="0"/>
          <w:divBdr>
            <w:top w:val="none" w:sz="0" w:space="0" w:color="auto"/>
            <w:left w:val="none" w:sz="0" w:space="0" w:color="auto"/>
            <w:bottom w:val="none" w:sz="0" w:space="0" w:color="auto"/>
            <w:right w:val="none" w:sz="0" w:space="0" w:color="auto"/>
          </w:divBdr>
        </w:div>
        <w:div w:id="636764906">
          <w:marLeft w:val="480"/>
          <w:marRight w:val="0"/>
          <w:marTop w:val="0"/>
          <w:marBottom w:val="0"/>
          <w:divBdr>
            <w:top w:val="none" w:sz="0" w:space="0" w:color="auto"/>
            <w:left w:val="none" w:sz="0" w:space="0" w:color="auto"/>
            <w:bottom w:val="none" w:sz="0" w:space="0" w:color="auto"/>
            <w:right w:val="none" w:sz="0" w:space="0" w:color="auto"/>
          </w:divBdr>
        </w:div>
        <w:div w:id="555629618">
          <w:marLeft w:val="480"/>
          <w:marRight w:val="0"/>
          <w:marTop w:val="0"/>
          <w:marBottom w:val="0"/>
          <w:divBdr>
            <w:top w:val="none" w:sz="0" w:space="0" w:color="auto"/>
            <w:left w:val="none" w:sz="0" w:space="0" w:color="auto"/>
            <w:bottom w:val="none" w:sz="0" w:space="0" w:color="auto"/>
            <w:right w:val="none" w:sz="0" w:space="0" w:color="auto"/>
          </w:divBdr>
        </w:div>
        <w:div w:id="1663462831">
          <w:marLeft w:val="480"/>
          <w:marRight w:val="0"/>
          <w:marTop w:val="0"/>
          <w:marBottom w:val="0"/>
          <w:divBdr>
            <w:top w:val="none" w:sz="0" w:space="0" w:color="auto"/>
            <w:left w:val="none" w:sz="0" w:space="0" w:color="auto"/>
            <w:bottom w:val="none" w:sz="0" w:space="0" w:color="auto"/>
            <w:right w:val="none" w:sz="0" w:space="0" w:color="auto"/>
          </w:divBdr>
        </w:div>
        <w:div w:id="1940487600">
          <w:marLeft w:val="480"/>
          <w:marRight w:val="0"/>
          <w:marTop w:val="0"/>
          <w:marBottom w:val="0"/>
          <w:divBdr>
            <w:top w:val="none" w:sz="0" w:space="0" w:color="auto"/>
            <w:left w:val="none" w:sz="0" w:space="0" w:color="auto"/>
            <w:bottom w:val="none" w:sz="0" w:space="0" w:color="auto"/>
            <w:right w:val="none" w:sz="0" w:space="0" w:color="auto"/>
          </w:divBdr>
        </w:div>
      </w:divsChild>
    </w:div>
    <w:div w:id="61948954">
      <w:bodyDiv w:val="1"/>
      <w:marLeft w:val="0"/>
      <w:marRight w:val="0"/>
      <w:marTop w:val="0"/>
      <w:marBottom w:val="0"/>
      <w:divBdr>
        <w:top w:val="none" w:sz="0" w:space="0" w:color="auto"/>
        <w:left w:val="none" w:sz="0" w:space="0" w:color="auto"/>
        <w:bottom w:val="none" w:sz="0" w:space="0" w:color="auto"/>
        <w:right w:val="none" w:sz="0" w:space="0" w:color="auto"/>
      </w:divBdr>
    </w:div>
    <w:div w:id="62027860">
      <w:bodyDiv w:val="1"/>
      <w:marLeft w:val="0"/>
      <w:marRight w:val="0"/>
      <w:marTop w:val="0"/>
      <w:marBottom w:val="0"/>
      <w:divBdr>
        <w:top w:val="none" w:sz="0" w:space="0" w:color="auto"/>
        <w:left w:val="none" w:sz="0" w:space="0" w:color="auto"/>
        <w:bottom w:val="none" w:sz="0" w:space="0" w:color="auto"/>
        <w:right w:val="none" w:sz="0" w:space="0" w:color="auto"/>
      </w:divBdr>
    </w:div>
    <w:div w:id="62220810">
      <w:bodyDiv w:val="1"/>
      <w:marLeft w:val="0"/>
      <w:marRight w:val="0"/>
      <w:marTop w:val="0"/>
      <w:marBottom w:val="0"/>
      <w:divBdr>
        <w:top w:val="none" w:sz="0" w:space="0" w:color="auto"/>
        <w:left w:val="none" w:sz="0" w:space="0" w:color="auto"/>
        <w:bottom w:val="none" w:sz="0" w:space="0" w:color="auto"/>
        <w:right w:val="none" w:sz="0" w:space="0" w:color="auto"/>
      </w:divBdr>
    </w:div>
    <w:div w:id="62532060">
      <w:bodyDiv w:val="1"/>
      <w:marLeft w:val="0"/>
      <w:marRight w:val="0"/>
      <w:marTop w:val="0"/>
      <w:marBottom w:val="0"/>
      <w:divBdr>
        <w:top w:val="none" w:sz="0" w:space="0" w:color="auto"/>
        <w:left w:val="none" w:sz="0" w:space="0" w:color="auto"/>
        <w:bottom w:val="none" w:sz="0" w:space="0" w:color="auto"/>
        <w:right w:val="none" w:sz="0" w:space="0" w:color="auto"/>
      </w:divBdr>
    </w:div>
    <w:div w:id="62876757">
      <w:bodyDiv w:val="1"/>
      <w:marLeft w:val="0"/>
      <w:marRight w:val="0"/>
      <w:marTop w:val="0"/>
      <w:marBottom w:val="0"/>
      <w:divBdr>
        <w:top w:val="none" w:sz="0" w:space="0" w:color="auto"/>
        <w:left w:val="none" w:sz="0" w:space="0" w:color="auto"/>
        <w:bottom w:val="none" w:sz="0" w:space="0" w:color="auto"/>
        <w:right w:val="none" w:sz="0" w:space="0" w:color="auto"/>
      </w:divBdr>
    </w:div>
    <w:div w:id="63571101">
      <w:bodyDiv w:val="1"/>
      <w:marLeft w:val="0"/>
      <w:marRight w:val="0"/>
      <w:marTop w:val="0"/>
      <w:marBottom w:val="0"/>
      <w:divBdr>
        <w:top w:val="none" w:sz="0" w:space="0" w:color="auto"/>
        <w:left w:val="none" w:sz="0" w:space="0" w:color="auto"/>
        <w:bottom w:val="none" w:sz="0" w:space="0" w:color="auto"/>
        <w:right w:val="none" w:sz="0" w:space="0" w:color="auto"/>
      </w:divBdr>
    </w:div>
    <w:div w:id="64453082">
      <w:bodyDiv w:val="1"/>
      <w:marLeft w:val="0"/>
      <w:marRight w:val="0"/>
      <w:marTop w:val="0"/>
      <w:marBottom w:val="0"/>
      <w:divBdr>
        <w:top w:val="none" w:sz="0" w:space="0" w:color="auto"/>
        <w:left w:val="none" w:sz="0" w:space="0" w:color="auto"/>
        <w:bottom w:val="none" w:sz="0" w:space="0" w:color="auto"/>
        <w:right w:val="none" w:sz="0" w:space="0" w:color="auto"/>
      </w:divBdr>
    </w:div>
    <w:div w:id="64492114">
      <w:bodyDiv w:val="1"/>
      <w:marLeft w:val="0"/>
      <w:marRight w:val="0"/>
      <w:marTop w:val="0"/>
      <w:marBottom w:val="0"/>
      <w:divBdr>
        <w:top w:val="none" w:sz="0" w:space="0" w:color="auto"/>
        <w:left w:val="none" w:sz="0" w:space="0" w:color="auto"/>
        <w:bottom w:val="none" w:sz="0" w:space="0" w:color="auto"/>
        <w:right w:val="none" w:sz="0" w:space="0" w:color="auto"/>
      </w:divBdr>
    </w:div>
    <w:div w:id="65302007">
      <w:bodyDiv w:val="1"/>
      <w:marLeft w:val="0"/>
      <w:marRight w:val="0"/>
      <w:marTop w:val="0"/>
      <w:marBottom w:val="0"/>
      <w:divBdr>
        <w:top w:val="none" w:sz="0" w:space="0" w:color="auto"/>
        <w:left w:val="none" w:sz="0" w:space="0" w:color="auto"/>
        <w:bottom w:val="none" w:sz="0" w:space="0" w:color="auto"/>
        <w:right w:val="none" w:sz="0" w:space="0" w:color="auto"/>
      </w:divBdr>
      <w:divsChild>
        <w:div w:id="1539583276">
          <w:marLeft w:val="480"/>
          <w:marRight w:val="0"/>
          <w:marTop w:val="0"/>
          <w:marBottom w:val="0"/>
          <w:divBdr>
            <w:top w:val="none" w:sz="0" w:space="0" w:color="auto"/>
            <w:left w:val="none" w:sz="0" w:space="0" w:color="auto"/>
            <w:bottom w:val="none" w:sz="0" w:space="0" w:color="auto"/>
            <w:right w:val="none" w:sz="0" w:space="0" w:color="auto"/>
          </w:divBdr>
        </w:div>
        <w:div w:id="349139041">
          <w:marLeft w:val="480"/>
          <w:marRight w:val="0"/>
          <w:marTop w:val="0"/>
          <w:marBottom w:val="0"/>
          <w:divBdr>
            <w:top w:val="none" w:sz="0" w:space="0" w:color="auto"/>
            <w:left w:val="none" w:sz="0" w:space="0" w:color="auto"/>
            <w:bottom w:val="none" w:sz="0" w:space="0" w:color="auto"/>
            <w:right w:val="none" w:sz="0" w:space="0" w:color="auto"/>
          </w:divBdr>
        </w:div>
        <w:div w:id="1563177137">
          <w:marLeft w:val="480"/>
          <w:marRight w:val="0"/>
          <w:marTop w:val="0"/>
          <w:marBottom w:val="0"/>
          <w:divBdr>
            <w:top w:val="none" w:sz="0" w:space="0" w:color="auto"/>
            <w:left w:val="none" w:sz="0" w:space="0" w:color="auto"/>
            <w:bottom w:val="none" w:sz="0" w:space="0" w:color="auto"/>
            <w:right w:val="none" w:sz="0" w:space="0" w:color="auto"/>
          </w:divBdr>
        </w:div>
        <w:div w:id="182208434">
          <w:marLeft w:val="480"/>
          <w:marRight w:val="0"/>
          <w:marTop w:val="0"/>
          <w:marBottom w:val="0"/>
          <w:divBdr>
            <w:top w:val="none" w:sz="0" w:space="0" w:color="auto"/>
            <w:left w:val="none" w:sz="0" w:space="0" w:color="auto"/>
            <w:bottom w:val="none" w:sz="0" w:space="0" w:color="auto"/>
            <w:right w:val="none" w:sz="0" w:space="0" w:color="auto"/>
          </w:divBdr>
        </w:div>
        <w:div w:id="313800719">
          <w:marLeft w:val="480"/>
          <w:marRight w:val="0"/>
          <w:marTop w:val="0"/>
          <w:marBottom w:val="0"/>
          <w:divBdr>
            <w:top w:val="none" w:sz="0" w:space="0" w:color="auto"/>
            <w:left w:val="none" w:sz="0" w:space="0" w:color="auto"/>
            <w:bottom w:val="none" w:sz="0" w:space="0" w:color="auto"/>
            <w:right w:val="none" w:sz="0" w:space="0" w:color="auto"/>
          </w:divBdr>
        </w:div>
        <w:div w:id="855774624">
          <w:marLeft w:val="480"/>
          <w:marRight w:val="0"/>
          <w:marTop w:val="0"/>
          <w:marBottom w:val="0"/>
          <w:divBdr>
            <w:top w:val="none" w:sz="0" w:space="0" w:color="auto"/>
            <w:left w:val="none" w:sz="0" w:space="0" w:color="auto"/>
            <w:bottom w:val="none" w:sz="0" w:space="0" w:color="auto"/>
            <w:right w:val="none" w:sz="0" w:space="0" w:color="auto"/>
          </w:divBdr>
        </w:div>
        <w:div w:id="658383920">
          <w:marLeft w:val="480"/>
          <w:marRight w:val="0"/>
          <w:marTop w:val="0"/>
          <w:marBottom w:val="0"/>
          <w:divBdr>
            <w:top w:val="none" w:sz="0" w:space="0" w:color="auto"/>
            <w:left w:val="none" w:sz="0" w:space="0" w:color="auto"/>
            <w:bottom w:val="none" w:sz="0" w:space="0" w:color="auto"/>
            <w:right w:val="none" w:sz="0" w:space="0" w:color="auto"/>
          </w:divBdr>
        </w:div>
        <w:div w:id="1673797870">
          <w:marLeft w:val="480"/>
          <w:marRight w:val="0"/>
          <w:marTop w:val="0"/>
          <w:marBottom w:val="0"/>
          <w:divBdr>
            <w:top w:val="none" w:sz="0" w:space="0" w:color="auto"/>
            <w:left w:val="none" w:sz="0" w:space="0" w:color="auto"/>
            <w:bottom w:val="none" w:sz="0" w:space="0" w:color="auto"/>
            <w:right w:val="none" w:sz="0" w:space="0" w:color="auto"/>
          </w:divBdr>
        </w:div>
        <w:div w:id="1691955717">
          <w:marLeft w:val="480"/>
          <w:marRight w:val="0"/>
          <w:marTop w:val="0"/>
          <w:marBottom w:val="0"/>
          <w:divBdr>
            <w:top w:val="none" w:sz="0" w:space="0" w:color="auto"/>
            <w:left w:val="none" w:sz="0" w:space="0" w:color="auto"/>
            <w:bottom w:val="none" w:sz="0" w:space="0" w:color="auto"/>
            <w:right w:val="none" w:sz="0" w:space="0" w:color="auto"/>
          </w:divBdr>
        </w:div>
        <w:div w:id="1979067955">
          <w:marLeft w:val="480"/>
          <w:marRight w:val="0"/>
          <w:marTop w:val="0"/>
          <w:marBottom w:val="0"/>
          <w:divBdr>
            <w:top w:val="none" w:sz="0" w:space="0" w:color="auto"/>
            <w:left w:val="none" w:sz="0" w:space="0" w:color="auto"/>
            <w:bottom w:val="none" w:sz="0" w:space="0" w:color="auto"/>
            <w:right w:val="none" w:sz="0" w:space="0" w:color="auto"/>
          </w:divBdr>
        </w:div>
        <w:div w:id="1818959440">
          <w:marLeft w:val="480"/>
          <w:marRight w:val="0"/>
          <w:marTop w:val="0"/>
          <w:marBottom w:val="0"/>
          <w:divBdr>
            <w:top w:val="none" w:sz="0" w:space="0" w:color="auto"/>
            <w:left w:val="none" w:sz="0" w:space="0" w:color="auto"/>
            <w:bottom w:val="none" w:sz="0" w:space="0" w:color="auto"/>
            <w:right w:val="none" w:sz="0" w:space="0" w:color="auto"/>
          </w:divBdr>
        </w:div>
        <w:div w:id="2125342881">
          <w:marLeft w:val="480"/>
          <w:marRight w:val="0"/>
          <w:marTop w:val="0"/>
          <w:marBottom w:val="0"/>
          <w:divBdr>
            <w:top w:val="none" w:sz="0" w:space="0" w:color="auto"/>
            <w:left w:val="none" w:sz="0" w:space="0" w:color="auto"/>
            <w:bottom w:val="none" w:sz="0" w:space="0" w:color="auto"/>
            <w:right w:val="none" w:sz="0" w:space="0" w:color="auto"/>
          </w:divBdr>
        </w:div>
        <w:div w:id="803277172">
          <w:marLeft w:val="480"/>
          <w:marRight w:val="0"/>
          <w:marTop w:val="0"/>
          <w:marBottom w:val="0"/>
          <w:divBdr>
            <w:top w:val="none" w:sz="0" w:space="0" w:color="auto"/>
            <w:left w:val="none" w:sz="0" w:space="0" w:color="auto"/>
            <w:bottom w:val="none" w:sz="0" w:space="0" w:color="auto"/>
            <w:right w:val="none" w:sz="0" w:space="0" w:color="auto"/>
          </w:divBdr>
        </w:div>
        <w:div w:id="1073624234">
          <w:marLeft w:val="480"/>
          <w:marRight w:val="0"/>
          <w:marTop w:val="0"/>
          <w:marBottom w:val="0"/>
          <w:divBdr>
            <w:top w:val="none" w:sz="0" w:space="0" w:color="auto"/>
            <w:left w:val="none" w:sz="0" w:space="0" w:color="auto"/>
            <w:bottom w:val="none" w:sz="0" w:space="0" w:color="auto"/>
            <w:right w:val="none" w:sz="0" w:space="0" w:color="auto"/>
          </w:divBdr>
        </w:div>
        <w:div w:id="119540869">
          <w:marLeft w:val="480"/>
          <w:marRight w:val="0"/>
          <w:marTop w:val="0"/>
          <w:marBottom w:val="0"/>
          <w:divBdr>
            <w:top w:val="none" w:sz="0" w:space="0" w:color="auto"/>
            <w:left w:val="none" w:sz="0" w:space="0" w:color="auto"/>
            <w:bottom w:val="none" w:sz="0" w:space="0" w:color="auto"/>
            <w:right w:val="none" w:sz="0" w:space="0" w:color="auto"/>
          </w:divBdr>
        </w:div>
        <w:div w:id="1142235786">
          <w:marLeft w:val="480"/>
          <w:marRight w:val="0"/>
          <w:marTop w:val="0"/>
          <w:marBottom w:val="0"/>
          <w:divBdr>
            <w:top w:val="none" w:sz="0" w:space="0" w:color="auto"/>
            <w:left w:val="none" w:sz="0" w:space="0" w:color="auto"/>
            <w:bottom w:val="none" w:sz="0" w:space="0" w:color="auto"/>
            <w:right w:val="none" w:sz="0" w:space="0" w:color="auto"/>
          </w:divBdr>
        </w:div>
        <w:div w:id="593972405">
          <w:marLeft w:val="480"/>
          <w:marRight w:val="0"/>
          <w:marTop w:val="0"/>
          <w:marBottom w:val="0"/>
          <w:divBdr>
            <w:top w:val="none" w:sz="0" w:space="0" w:color="auto"/>
            <w:left w:val="none" w:sz="0" w:space="0" w:color="auto"/>
            <w:bottom w:val="none" w:sz="0" w:space="0" w:color="auto"/>
            <w:right w:val="none" w:sz="0" w:space="0" w:color="auto"/>
          </w:divBdr>
        </w:div>
        <w:div w:id="1746806236">
          <w:marLeft w:val="480"/>
          <w:marRight w:val="0"/>
          <w:marTop w:val="0"/>
          <w:marBottom w:val="0"/>
          <w:divBdr>
            <w:top w:val="none" w:sz="0" w:space="0" w:color="auto"/>
            <w:left w:val="none" w:sz="0" w:space="0" w:color="auto"/>
            <w:bottom w:val="none" w:sz="0" w:space="0" w:color="auto"/>
            <w:right w:val="none" w:sz="0" w:space="0" w:color="auto"/>
          </w:divBdr>
        </w:div>
        <w:div w:id="2018649703">
          <w:marLeft w:val="480"/>
          <w:marRight w:val="0"/>
          <w:marTop w:val="0"/>
          <w:marBottom w:val="0"/>
          <w:divBdr>
            <w:top w:val="none" w:sz="0" w:space="0" w:color="auto"/>
            <w:left w:val="none" w:sz="0" w:space="0" w:color="auto"/>
            <w:bottom w:val="none" w:sz="0" w:space="0" w:color="auto"/>
            <w:right w:val="none" w:sz="0" w:space="0" w:color="auto"/>
          </w:divBdr>
        </w:div>
        <w:div w:id="1411466387">
          <w:marLeft w:val="480"/>
          <w:marRight w:val="0"/>
          <w:marTop w:val="0"/>
          <w:marBottom w:val="0"/>
          <w:divBdr>
            <w:top w:val="none" w:sz="0" w:space="0" w:color="auto"/>
            <w:left w:val="none" w:sz="0" w:space="0" w:color="auto"/>
            <w:bottom w:val="none" w:sz="0" w:space="0" w:color="auto"/>
            <w:right w:val="none" w:sz="0" w:space="0" w:color="auto"/>
          </w:divBdr>
        </w:div>
        <w:div w:id="1369991855">
          <w:marLeft w:val="480"/>
          <w:marRight w:val="0"/>
          <w:marTop w:val="0"/>
          <w:marBottom w:val="0"/>
          <w:divBdr>
            <w:top w:val="none" w:sz="0" w:space="0" w:color="auto"/>
            <w:left w:val="none" w:sz="0" w:space="0" w:color="auto"/>
            <w:bottom w:val="none" w:sz="0" w:space="0" w:color="auto"/>
            <w:right w:val="none" w:sz="0" w:space="0" w:color="auto"/>
          </w:divBdr>
        </w:div>
        <w:div w:id="1758014169">
          <w:marLeft w:val="480"/>
          <w:marRight w:val="0"/>
          <w:marTop w:val="0"/>
          <w:marBottom w:val="0"/>
          <w:divBdr>
            <w:top w:val="none" w:sz="0" w:space="0" w:color="auto"/>
            <w:left w:val="none" w:sz="0" w:space="0" w:color="auto"/>
            <w:bottom w:val="none" w:sz="0" w:space="0" w:color="auto"/>
            <w:right w:val="none" w:sz="0" w:space="0" w:color="auto"/>
          </w:divBdr>
        </w:div>
        <w:div w:id="1723283031">
          <w:marLeft w:val="480"/>
          <w:marRight w:val="0"/>
          <w:marTop w:val="0"/>
          <w:marBottom w:val="0"/>
          <w:divBdr>
            <w:top w:val="none" w:sz="0" w:space="0" w:color="auto"/>
            <w:left w:val="none" w:sz="0" w:space="0" w:color="auto"/>
            <w:bottom w:val="none" w:sz="0" w:space="0" w:color="auto"/>
            <w:right w:val="none" w:sz="0" w:space="0" w:color="auto"/>
          </w:divBdr>
        </w:div>
        <w:div w:id="1330986020">
          <w:marLeft w:val="480"/>
          <w:marRight w:val="0"/>
          <w:marTop w:val="0"/>
          <w:marBottom w:val="0"/>
          <w:divBdr>
            <w:top w:val="none" w:sz="0" w:space="0" w:color="auto"/>
            <w:left w:val="none" w:sz="0" w:space="0" w:color="auto"/>
            <w:bottom w:val="none" w:sz="0" w:space="0" w:color="auto"/>
            <w:right w:val="none" w:sz="0" w:space="0" w:color="auto"/>
          </w:divBdr>
        </w:div>
        <w:div w:id="983776810">
          <w:marLeft w:val="480"/>
          <w:marRight w:val="0"/>
          <w:marTop w:val="0"/>
          <w:marBottom w:val="0"/>
          <w:divBdr>
            <w:top w:val="none" w:sz="0" w:space="0" w:color="auto"/>
            <w:left w:val="none" w:sz="0" w:space="0" w:color="auto"/>
            <w:bottom w:val="none" w:sz="0" w:space="0" w:color="auto"/>
            <w:right w:val="none" w:sz="0" w:space="0" w:color="auto"/>
          </w:divBdr>
        </w:div>
        <w:div w:id="1659266736">
          <w:marLeft w:val="480"/>
          <w:marRight w:val="0"/>
          <w:marTop w:val="0"/>
          <w:marBottom w:val="0"/>
          <w:divBdr>
            <w:top w:val="none" w:sz="0" w:space="0" w:color="auto"/>
            <w:left w:val="none" w:sz="0" w:space="0" w:color="auto"/>
            <w:bottom w:val="none" w:sz="0" w:space="0" w:color="auto"/>
            <w:right w:val="none" w:sz="0" w:space="0" w:color="auto"/>
          </w:divBdr>
        </w:div>
        <w:div w:id="422579950">
          <w:marLeft w:val="480"/>
          <w:marRight w:val="0"/>
          <w:marTop w:val="0"/>
          <w:marBottom w:val="0"/>
          <w:divBdr>
            <w:top w:val="none" w:sz="0" w:space="0" w:color="auto"/>
            <w:left w:val="none" w:sz="0" w:space="0" w:color="auto"/>
            <w:bottom w:val="none" w:sz="0" w:space="0" w:color="auto"/>
            <w:right w:val="none" w:sz="0" w:space="0" w:color="auto"/>
          </w:divBdr>
        </w:div>
        <w:div w:id="1609845961">
          <w:marLeft w:val="480"/>
          <w:marRight w:val="0"/>
          <w:marTop w:val="0"/>
          <w:marBottom w:val="0"/>
          <w:divBdr>
            <w:top w:val="none" w:sz="0" w:space="0" w:color="auto"/>
            <w:left w:val="none" w:sz="0" w:space="0" w:color="auto"/>
            <w:bottom w:val="none" w:sz="0" w:space="0" w:color="auto"/>
            <w:right w:val="none" w:sz="0" w:space="0" w:color="auto"/>
          </w:divBdr>
        </w:div>
        <w:div w:id="1316690358">
          <w:marLeft w:val="480"/>
          <w:marRight w:val="0"/>
          <w:marTop w:val="0"/>
          <w:marBottom w:val="0"/>
          <w:divBdr>
            <w:top w:val="none" w:sz="0" w:space="0" w:color="auto"/>
            <w:left w:val="none" w:sz="0" w:space="0" w:color="auto"/>
            <w:bottom w:val="none" w:sz="0" w:space="0" w:color="auto"/>
            <w:right w:val="none" w:sz="0" w:space="0" w:color="auto"/>
          </w:divBdr>
        </w:div>
        <w:div w:id="1572807830">
          <w:marLeft w:val="480"/>
          <w:marRight w:val="0"/>
          <w:marTop w:val="0"/>
          <w:marBottom w:val="0"/>
          <w:divBdr>
            <w:top w:val="none" w:sz="0" w:space="0" w:color="auto"/>
            <w:left w:val="none" w:sz="0" w:space="0" w:color="auto"/>
            <w:bottom w:val="none" w:sz="0" w:space="0" w:color="auto"/>
            <w:right w:val="none" w:sz="0" w:space="0" w:color="auto"/>
          </w:divBdr>
        </w:div>
        <w:div w:id="403648111">
          <w:marLeft w:val="480"/>
          <w:marRight w:val="0"/>
          <w:marTop w:val="0"/>
          <w:marBottom w:val="0"/>
          <w:divBdr>
            <w:top w:val="none" w:sz="0" w:space="0" w:color="auto"/>
            <w:left w:val="none" w:sz="0" w:space="0" w:color="auto"/>
            <w:bottom w:val="none" w:sz="0" w:space="0" w:color="auto"/>
            <w:right w:val="none" w:sz="0" w:space="0" w:color="auto"/>
          </w:divBdr>
        </w:div>
        <w:div w:id="2039312209">
          <w:marLeft w:val="480"/>
          <w:marRight w:val="0"/>
          <w:marTop w:val="0"/>
          <w:marBottom w:val="0"/>
          <w:divBdr>
            <w:top w:val="none" w:sz="0" w:space="0" w:color="auto"/>
            <w:left w:val="none" w:sz="0" w:space="0" w:color="auto"/>
            <w:bottom w:val="none" w:sz="0" w:space="0" w:color="auto"/>
            <w:right w:val="none" w:sz="0" w:space="0" w:color="auto"/>
          </w:divBdr>
        </w:div>
        <w:div w:id="307974238">
          <w:marLeft w:val="480"/>
          <w:marRight w:val="0"/>
          <w:marTop w:val="0"/>
          <w:marBottom w:val="0"/>
          <w:divBdr>
            <w:top w:val="none" w:sz="0" w:space="0" w:color="auto"/>
            <w:left w:val="none" w:sz="0" w:space="0" w:color="auto"/>
            <w:bottom w:val="none" w:sz="0" w:space="0" w:color="auto"/>
            <w:right w:val="none" w:sz="0" w:space="0" w:color="auto"/>
          </w:divBdr>
        </w:div>
        <w:div w:id="1346518103">
          <w:marLeft w:val="480"/>
          <w:marRight w:val="0"/>
          <w:marTop w:val="0"/>
          <w:marBottom w:val="0"/>
          <w:divBdr>
            <w:top w:val="none" w:sz="0" w:space="0" w:color="auto"/>
            <w:left w:val="none" w:sz="0" w:space="0" w:color="auto"/>
            <w:bottom w:val="none" w:sz="0" w:space="0" w:color="auto"/>
            <w:right w:val="none" w:sz="0" w:space="0" w:color="auto"/>
          </w:divBdr>
        </w:div>
        <w:div w:id="1560021989">
          <w:marLeft w:val="480"/>
          <w:marRight w:val="0"/>
          <w:marTop w:val="0"/>
          <w:marBottom w:val="0"/>
          <w:divBdr>
            <w:top w:val="none" w:sz="0" w:space="0" w:color="auto"/>
            <w:left w:val="none" w:sz="0" w:space="0" w:color="auto"/>
            <w:bottom w:val="none" w:sz="0" w:space="0" w:color="auto"/>
            <w:right w:val="none" w:sz="0" w:space="0" w:color="auto"/>
          </w:divBdr>
        </w:div>
        <w:div w:id="1260288107">
          <w:marLeft w:val="480"/>
          <w:marRight w:val="0"/>
          <w:marTop w:val="0"/>
          <w:marBottom w:val="0"/>
          <w:divBdr>
            <w:top w:val="none" w:sz="0" w:space="0" w:color="auto"/>
            <w:left w:val="none" w:sz="0" w:space="0" w:color="auto"/>
            <w:bottom w:val="none" w:sz="0" w:space="0" w:color="auto"/>
            <w:right w:val="none" w:sz="0" w:space="0" w:color="auto"/>
          </w:divBdr>
        </w:div>
        <w:div w:id="1589272835">
          <w:marLeft w:val="480"/>
          <w:marRight w:val="0"/>
          <w:marTop w:val="0"/>
          <w:marBottom w:val="0"/>
          <w:divBdr>
            <w:top w:val="none" w:sz="0" w:space="0" w:color="auto"/>
            <w:left w:val="none" w:sz="0" w:space="0" w:color="auto"/>
            <w:bottom w:val="none" w:sz="0" w:space="0" w:color="auto"/>
            <w:right w:val="none" w:sz="0" w:space="0" w:color="auto"/>
          </w:divBdr>
        </w:div>
        <w:div w:id="1242987765">
          <w:marLeft w:val="480"/>
          <w:marRight w:val="0"/>
          <w:marTop w:val="0"/>
          <w:marBottom w:val="0"/>
          <w:divBdr>
            <w:top w:val="none" w:sz="0" w:space="0" w:color="auto"/>
            <w:left w:val="none" w:sz="0" w:space="0" w:color="auto"/>
            <w:bottom w:val="none" w:sz="0" w:space="0" w:color="auto"/>
            <w:right w:val="none" w:sz="0" w:space="0" w:color="auto"/>
          </w:divBdr>
        </w:div>
        <w:div w:id="23137444">
          <w:marLeft w:val="480"/>
          <w:marRight w:val="0"/>
          <w:marTop w:val="0"/>
          <w:marBottom w:val="0"/>
          <w:divBdr>
            <w:top w:val="none" w:sz="0" w:space="0" w:color="auto"/>
            <w:left w:val="none" w:sz="0" w:space="0" w:color="auto"/>
            <w:bottom w:val="none" w:sz="0" w:space="0" w:color="auto"/>
            <w:right w:val="none" w:sz="0" w:space="0" w:color="auto"/>
          </w:divBdr>
        </w:div>
        <w:div w:id="1876235747">
          <w:marLeft w:val="480"/>
          <w:marRight w:val="0"/>
          <w:marTop w:val="0"/>
          <w:marBottom w:val="0"/>
          <w:divBdr>
            <w:top w:val="none" w:sz="0" w:space="0" w:color="auto"/>
            <w:left w:val="none" w:sz="0" w:space="0" w:color="auto"/>
            <w:bottom w:val="none" w:sz="0" w:space="0" w:color="auto"/>
            <w:right w:val="none" w:sz="0" w:space="0" w:color="auto"/>
          </w:divBdr>
        </w:div>
        <w:div w:id="690228073">
          <w:marLeft w:val="480"/>
          <w:marRight w:val="0"/>
          <w:marTop w:val="0"/>
          <w:marBottom w:val="0"/>
          <w:divBdr>
            <w:top w:val="none" w:sz="0" w:space="0" w:color="auto"/>
            <w:left w:val="none" w:sz="0" w:space="0" w:color="auto"/>
            <w:bottom w:val="none" w:sz="0" w:space="0" w:color="auto"/>
            <w:right w:val="none" w:sz="0" w:space="0" w:color="auto"/>
          </w:divBdr>
        </w:div>
        <w:div w:id="1122110021">
          <w:marLeft w:val="480"/>
          <w:marRight w:val="0"/>
          <w:marTop w:val="0"/>
          <w:marBottom w:val="0"/>
          <w:divBdr>
            <w:top w:val="none" w:sz="0" w:space="0" w:color="auto"/>
            <w:left w:val="none" w:sz="0" w:space="0" w:color="auto"/>
            <w:bottom w:val="none" w:sz="0" w:space="0" w:color="auto"/>
            <w:right w:val="none" w:sz="0" w:space="0" w:color="auto"/>
          </w:divBdr>
        </w:div>
        <w:div w:id="269052405">
          <w:marLeft w:val="480"/>
          <w:marRight w:val="0"/>
          <w:marTop w:val="0"/>
          <w:marBottom w:val="0"/>
          <w:divBdr>
            <w:top w:val="none" w:sz="0" w:space="0" w:color="auto"/>
            <w:left w:val="none" w:sz="0" w:space="0" w:color="auto"/>
            <w:bottom w:val="none" w:sz="0" w:space="0" w:color="auto"/>
            <w:right w:val="none" w:sz="0" w:space="0" w:color="auto"/>
          </w:divBdr>
        </w:div>
      </w:divsChild>
    </w:div>
    <w:div w:id="65340910">
      <w:bodyDiv w:val="1"/>
      <w:marLeft w:val="0"/>
      <w:marRight w:val="0"/>
      <w:marTop w:val="0"/>
      <w:marBottom w:val="0"/>
      <w:divBdr>
        <w:top w:val="none" w:sz="0" w:space="0" w:color="auto"/>
        <w:left w:val="none" w:sz="0" w:space="0" w:color="auto"/>
        <w:bottom w:val="none" w:sz="0" w:space="0" w:color="auto"/>
        <w:right w:val="none" w:sz="0" w:space="0" w:color="auto"/>
      </w:divBdr>
    </w:div>
    <w:div w:id="66193405">
      <w:bodyDiv w:val="1"/>
      <w:marLeft w:val="0"/>
      <w:marRight w:val="0"/>
      <w:marTop w:val="0"/>
      <w:marBottom w:val="0"/>
      <w:divBdr>
        <w:top w:val="none" w:sz="0" w:space="0" w:color="auto"/>
        <w:left w:val="none" w:sz="0" w:space="0" w:color="auto"/>
        <w:bottom w:val="none" w:sz="0" w:space="0" w:color="auto"/>
        <w:right w:val="none" w:sz="0" w:space="0" w:color="auto"/>
      </w:divBdr>
    </w:div>
    <w:div w:id="67308697">
      <w:bodyDiv w:val="1"/>
      <w:marLeft w:val="0"/>
      <w:marRight w:val="0"/>
      <w:marTop w:val="0"/>
      <w:marBottom w:val="0"/>
      <w:divBdr>
        <w:top w:val="none" w:sz="0" w:space="0" w:color="auto"/>
        <w:left w:val="none" w:sz="0" w:space="0" w:color="auto"/>
        <w:bottom w:val="none" w:sz="0" w:space="0" w:color="auto"/>
        <w:right w:val="none" w:sz="0" w:space="0" w:color="auto"/>
      </w:divBdr>
    </w:div>
    <w:div w:id="68426283">
      <w:bodyDiv w:val="1"/>
      <w:marLeft w:val="0"/>
      <w:marRight w:val="0"/>
      <w:marTop w:val="0"/>
      <w:marBottom w:val="0"/>
      <w:divBdr>
        <w:top w:val="none" w:sz="0" w:space="0" w:color="auto"/>
        <w:left w:val="none" w:sz="0" w:space="0" w:color="auto"/>
        <w:bottom w:val="none" w:sz="0" w:space="0" w:color="auto"/>
        <w:right w:val="none" w:sz="0" w:space="0" w:color="auto"/>
      </w:divBdr>
    </w:div>
    <w:div w:id="68621958">
      <w:bodyDiv w:val="1"/>
      <w:marLeft w:val="0"/>
      <w:marRight w:val="0"/>
      <w:marTop w:val="0"/>
      <w:marBottom w:val="0"/>
      <w:divBdr>
        <w:top w:val="none" w:sz="0" w:space="0" w:color="auto"/>
        <w:left w:val="none" w:sz="0" w:space="0" w:color="auto"/>
        <w:bottom w:val="none" w:sz="0" w:space="0" w:color="auto"/>
        <w:right w:val="none" w:sz="0" w:space="0" w:color="auto"/>
      </w:divBdr>
    </w:div>
    <w:div w:id="68891115">
      <w:bodyDiv w:val="1"/>
      <w:marLeft w:val="0"/>
      <w:marRight w:val="0"/>
      <w:marTop w:val="0"/>
      <w:marBottom w:val="0"/>
      <w:divBdr>
        <w:top w:val="none" w:sz="0" w:space="0" w:color="auto"/>
        <w:left w:val="none" w:sz="0" w:space="0" w:color="auto"/>
        <w:bottom w:val="none" w:sz="0" w:space="0" w:color="auto"/>
        <w:right w:val="none" w:sz="0" w:space="0" w:color="auto"/>
      </w:divBdr>
    </w:div>
    <w:div w:id="69036914">
      <w:bodyDiv w:val="1"/>
      <w:marLeft w:val="0"/>
      <w:marRight w:val="0"/>
      <w:marTop w:val="0"/>
      <w:marBottom w:val="0"/>
      <w:divBdr>
        <w:top w:val="none" w:sz="0" w:space="0" w:color="auto"/>
        <w:left w:val="none" w:sz="0" w:space="0" w:color="auto"/>
        <w:bottom w:val="none" w:sz="0" w:space="0" w:color="auto"/>
        <w:right w:val="none" w:sz="0" w:space="0" w:color="auto"/>
      </w:divBdr>
    </w:div>
    <w:div w:id="69156398">
      <w:bodyDiv w:val="1"/>
      <w:marLeft w:val="0"/>
      <w:marRight w:val="0"/>
      <w:marTop w:val="0"/>
      <w:marBottom w:val="0"/>
      <w:divBdr>
        <w:top w:val="none" w:sz="0" w:space="0" w:color="auto"/>
        <w:left w:val="none" w:sz="0" w:space="0" w:color="auto"/>
        <w:bottom w:val="none" w:sz="0" w:space="0" w:color="auto"/>
        <w:right w:val="none" w:sz="0" w:space="0" w:color="auto"/>
      </w:divBdr>
    </w:div>
    <w:div w:id="69160767">
      <w:bodyDiv w:val="1"/>
      <w:marLeft w:val="0"/>
      <w:marRight w:val="0"/>
      <w:marTop w:val="0"/>
      <w:marBottom w:val="0"/>
      <w:divBdr>
        <w:top w:val="none" w:sz="0" w:space="0" w:color="auto"/>
        <w:left w:val="none" w:sz="0" w:space="0" w:color="auto"/>
        <w:bottom w:val="none" w:sz="0" w:space="0" w:color="auto"/>
        <w:right w:val="none" w:sz="0" w:space="0" w:color="auto"/>
      </w:divBdr>
    </w:div>
    <w:div w:id="69233876">
      <w:bodyDiv w:val="1"/>
      <w:marLeft w:val="0"/>
      <w:marRight w:val="0"/>
      <w:marTop w:val="0"/>
      <w:marBottom w:val="0"/>
      <w:divBdr>
        <w:top w:val="none" w:sz="0" w:space="0" w:color="auto"/>
        <w:left w:val="none" w:sz="0" w:space="0" w:color="auto"/>
        <w:bottom w:val="none" w:sz="0" w:space="0" w:color="auto"/>
        <w:right w:val="none" w:sz="0" w:space="0" w:color="auto"/>
      </w:divBdr>
    </w:div>
    <w:div w:id="69468469">
      <w:bodyDiv w:val="1"/>
      <w:marLeft w:val="0"/>
      <w:marRight w:val="0"/>
      <w:marTop w:val="0"/>
      <w:marBottom w:val="0"/>
      <w:divBdr>
        <w:top w:val="none" w:sz="0" w:space="0" w:color="auto"/>
        <w:left w:val="none" w:sz="0" w:space="0" w:color="auto"/>
        <w:bottom w:val="none" w:sz="0" w:space="0" w:color="auto"/>
        <w:right w:val="none" w:sz="0" w:space="0" w:color="auto"/>
      </w:divBdr>
    </w:div>
    <w:div w:id="69934234">
      <w:bodyDiv w:val="1"/>
      <w:marLeft w:val="0"/>
      <w:marRight w:val="0"/>
      <w:marTop w:val="0"/>
      <w:marBottom w:val="0"/>
      <w:divBdr>
        <w:top w:val="none" w:sz="0" w:space="0" w:color="auto"/>
        <w:left w:val="none" w:sz="0" w:space="0" w:color="auto"/>
        <w:bottom w:val="none" w:sz="0" w:space="0" w:color="auto"/>
        <w:right w:val="none" w:sz="0" w:space="0" w:color="auto"/>
      </w:divBdr>
    </w:div>
    <w:div w:id="71054245">
      <w:bodyDiv w:val="1"/>
      <w:marLeft w:val="0"/>
      <w:marRight w:val="0"/>
      <w:marTop w:val="0"/>
      <w:marBottom w:val="0"/>
      <w:divBdr>
        <w:top w:val="none" w:sz="0" w:space="0" w:color="auto"/>
        <w:left w:val="none" w:sz="0" w:space="0" w:color="auto"/>
        <w:bottom w:val="none" w:sz="0" w:space="0" w:color="auto"/>
        <w:right w:val="none" w:sz="0" w:space="0" w:color="auto"/>
      </w:divBdr>
    </w:div>
    <w:div w:id="71439132">
      <w:bodyDiv w:val="1"/>
      <w:marLeft w:val="0"/>
      <w:marRight w:val="0"/>
      <w:marTop w:val="0"/>
      <w:marBottom w:val="0"/>
      <w:divBdr>
        <w:top w:val="none" w:sz="0" w:space="0" w:color="auto"/>
        <w:left w:val="none" w:sz="0" w:space="0" w:color="auto"/>
        <w:bottom w:val="none" w:sz="0" w:space="0" w:color="auto"/>
        <w:right w:val="none" w:sz="0" w:space="0" w:color="auto"/>
      </w:divBdr>
    </w:div>
    <w:div w:id="72363558">
      <w:bodyDiv w:val="1"/>
      <w:marLeft w:val="0"/>
      <w:marRight w:val="0"/>
      <w:marTop w:val="0"/>
      <w:marBottom w:val="0"/>
      <w:divBdr>
        <w:top w:val="none" w:sz="0" w:space="0" w:color="auto"/>
        <w:left w:val="none" w:sz="0" w:space="0" w:color="auto"/>
        <w:bottom w:val="none" w:sz="0" w:space="0" w:color="auto"/>
        <w:right w:val="none" w:sz="0" w:space="0" w:color="auto"/>
      </w:divBdr>
    </w:div>
    <w:div w:id="74520089">
      <w:bodyDiv w:val="1"/>
      <w:marLeft w:val="0"/>
      <w:marRight w:val="0"/>
      <w:marTop w:val="0"/>
      <w:marBottom w:val="0"/>
      <w:divBdr>
        <w:top w:val="none" w:sz="0" w:space="0" w:color="auto"/>
        <w:left w:val="none" w:sz="0" w:space="0" w:color="auto"/>
        <w:bottom w:val="none" w:sz="0" w:space="0" w:color="auto"/>
        <w:right w:val="none" w:sz="0" w:space="0" w:color="auto"/>
      </w:divBdr>
    </w:div>
    <w:div w:id="74858419">
      <w:bodyDiv w:val="1"/>
      <w:marLeft w:val="0"/>
      <w:marRight w:val="0"/>
      <w:marTop w:val="0"/>
      <w:marBottom w:val="0"/>
      <w:divBdr>
        <w:top w:val="none" w:sz="0" w:space="0" w:color="auto"/>
        <w:left w:val="none" w:sz="0" w:space="0" w:color="auto"/>
        <w:bottom w:val="none" w:sz="0" w:space="0" w:color="auto"/>
        <w:right w:val="none" w:sz="0" w:space="0" w:color="auto"/>
      </w:divBdr>
    </w:div>
    <w:div w:id="75176246">
      <w:bodyDiv w:val="1"/>
      <w:marLeft w:val="0"/>
      <w:marRight w:val="0"/>
      <w:marTop w:val="0"/>
      <w:marBottom w:val="0"/>
      <w:divBdr>
        <w:top w:val="none" w:sz="0" w:space="0" w:color="auto"/>
        <w:left w:val="none" w:sz="0" w:space="0" w:color="auto"/>
        <w:bottom w:val="none" w:sz="0" w:space="0" w:color="auto"/>
        <w:right w:val="none" w:sz="0" w:space="0" w:color="auto"/>
      </w:divBdr>
    </w:div>
    <w:div w:id="75443409">
      <w:bodyDiv w:val="1"/>
      <w:marLeft w:val="0"/>
      <w:marRight w:val="0"/>
      <w:marTop w:val="0"/>
      <w:marBottom w:val="0"/>
      <w:divBdr>
        <w:top w:val="none" w:sz="0" w:space="0" w:color="auto"/>
        <w:left w:val="none" w:sz="0" w:space="0" w:color="auto"/>
        <w:bottom w:val="none" w:sz="0" w:space="0" w:color="auto"/>
        <w:right w:val="none" w:sz="0" w:space="0" w:color="auto"/>
      </w:divBdr>
    </w:div>
    <w:div w:id="75905222">
      <w:bodyDiv w:val="1"/>
      <w:marLeft w:val="0"/>
      <w:marRight w:val="0"/>
      <w:marTop w:val="0"/>
      <w:marBottom w:val="0"/>
      <w:divBdr>
        <w:top w:val="none" w:sz="0" w:space="0" w:color="auto"/>
        <w:left w:val="none" w:sz="0" w:space="0" w:color="auto"/>
        <w:bottom w:val="none" w:sz="0" w:space="0" w:color="auto"/>
        <w:right w:val="none" w:sz="0" w:space="0" w:color="auto"/>
      </w:divBdr>
    </w:div>
    <w:div w:id="76440660">
      <w:bodyDiv w:val="1"/>
      <w:marLeft w:val="0"/>
      <w:marRight w:val="0"/>
      <w:marTop w:val="0"/>
      <w:marBottom w:val="0"/>
      <w:divBdr>
        <w:top w:val="none" w:sz="0" w:space="0" w:color="auto"/>
        <w:left w:val="none" w:sz="0" w:space="0" w:color="auto"/>
        <w:bottom w:val="none" w:sz="0" w:space="0" w:color="auto"/>
        <w:right w:val="none" w:sz="0" w:space="0" w:color="auto"/>
      </w:divBdr>
    </w:div>
    <w:div w:id="76754117">
      <w:bodyDiv w:val="1"/>
      <w:marLeft w:val="0"/>
      <w:marRight w:val="0"/>
      <w:marTop w:val="0"/>
      <w:marBottom w:val="0"/>
      <w:divBdr>
        <w:top w:val="none" w:sz="0" w:space="0" w:color="auto"/>
        <w:left w:val="none" w:sz="0" w:space="0" w:color="auto"/>
        <w:bottom w:val="none" w:sz="0" w:space="0" w:color="auto"/>
        <w:right w:val="none" w:sz="0" w:space="0" w:color="auto"/>
      </w:divBdr>
    </w:div>
    <w:div w:id="77557080">
      <w:bodyDiv w:val="1"/>
      <w:marLeft w:val="0"/>
      <w:marRight w:val="0"/>
      <w:marTop w:val="0"/>
      <w:marBottom w:val="0"/>
      <w:divBdr>
        <w:top w:val="none" w:sz="0" w:space="0" w:color="auto"/>
        <w:left w:val="none" w:sz="0" w:space="0" w:color="auto"/>
        <w:bottom w:val="none" w:sz="0" w:space="0" w:color="auto"/>
        <w:right w:val="none" w:sz="0" w:space="0" w:color="auto"/>
      </w:divBdr>
    </w:div>
    <w:div w:id="78525320">
      <w:bodyDiv w:val="1"/>
      <w:marLeft w:val="0"/>
      <w:marRight w:val="0"/>
      <w:marTop w:val="0"/>
      <w:marBottom w:val="0"/>
      <w:divBdr>
        <w:top w:val="none" w:sz="0" w:space="0" w:color="auto"/>
        <w:left w:val="none" w:sz="0" w:space="0" w:color="auto"/>
        <w:bottom w:val="none" w:sz="0" w:space="0" w:color="auto"/>
        <w:right w:val="none" w:sz="0" w:space="0" w:color="auto"/>
      </w:divBdr>
    </w:div>
    <w:div w:id="78792332">
      <w:bodyDiv w:val="1"/>
      <w:marLeft w:val="0"/>
      <w:marRight w:val="0"/>
      <w:marTop w:val="0"/>
      <w:marBottom w:val="0"/>
      <w:divBdr>
        <w:top w:val="none" w:sz="0" w:space="0" w:color="auto"/>
        <w:left w:val="none" w:sz="0" w:space="0" w:color="auto"/>
        <w:bottom w:val="none" w:sz="0" w:space="0" w:color="auto"/>
        <w:right w:val="none" w:sz="0" w:space="0" w:color="auto"/>
      </w:divBdr>
    </w:div>
    <w:div w:id="80180866">
      <w:bodyDiv w:val="1"/>
      <w:marLeft w:val="0"/>
      <w:marRight w:val="0"/>
      <w:marTop w:val="0"/>
      <w:marBottom w:val="0"/>
      <w:divBdr>
        <w:top w:val="none" w:sz="0" w:space="0" w:color="auto"/>
        <w:left w:val="none" w:sz="0" w:space="0" w:color="auto"/>
        <w:bottom w:val="none" w:sz="0" w:space="0" w:color="auto"/>
        <w:right w:val="none" w:sz="0" w:space="0" w:color="auto"/>
      </w:divBdr>
    </w:div>
    <w:div w:id="80420058">
      <w:bodyDiv w:val="1"/>
      <w:marLeft w:val="0"/>
      <w:marRight w:val="0"/>
      <w:marTop w:val="0"/>
      <w:marBottom w:val="0"/>
      <w:divBdr>
        <w:top w:val="none" w:sz="0" w:space="0" w:color="auto"/>
        <w:left w:val="none" w:sz="0" w:space="0" w:color="auto"/>
        <w:bottom w:val="none" w:sz="0" w:space="0" w:color="auto"/>
        <w:right w:val="none" w:sz="0" w:space="0" w:color="auto"/>
      </w:divBdr>
    </w:div>
    <w:div w:id="81878260">
      <w:bodyDiv w:val="1"/>
      <w:marLeft w:val="0"/>
      <w:marRight w:val="0"/>
      <w:marTop w:val="0"/>
      <w:marBottom w:val="0"/>
      <w:divBdr>
        <w:top w:val="none" w:sz="0" w:space="0" w:color="auto"/>
        <w:left w:val="none" w:sz="0" w:space="0" w:color="auto"/>
        <w:bottom w:val="none" w:sz="0" w:space="0" w:color="auto"/>
        <w:right w:val="none" w:sz="0" w:space="0" w:color="auto"/>
      </w:divBdr>
    </w:div>
    <w:div w:id="82263480">
      <w:bodyDiv w:val="1"/>
      <w:marLeft w:val="0"/>
      <w:marRight w:val="0"/>
      <w:marTop w:val="0"/>
      <w:marBottom w:val="0"/>
      <w:divBdr>
        <w:top w:val="none" w:sz="0" w:space="0" w:color="auto"/>
        <w:left w:val="none" w:sz="0" w:space="0" w:color="auto"/>
        <w:bottom w:val="none" w:sz="0" w:space="0" w:color="auto"/>
        <w:right w:val="none" w:sz="0" w:space="0" w:color="auto"/>
      </w:divBdr>
    </w:div>
    <w:div w:id="82339660">
      <w:bodyDiv w:val="1"/>
      <w:marLeft w:val="0"/>
      <w:marRight w:val="0"/>
      <w:marTop w:val="0"/>
      <w:marBottom w:val="0"/>
      <w:divBdr>
        <w:top w:val="none" w:sz="0" w:space="0" w:color="auto"/>
        <w:left w:val="none" w:sz="0" w:space="0" w:color="auto"/>
        <w:bottom w:val="none" w:sz="0" w:space="0" w:color="auto"/>
        <w:right w:val="none" w:sz="0" w:space="0" w:color="auto"/>
      </w:divBdr>
    </w:div>
    <w:div w:id="82386380">
      <w:bodyDiv w:val="1"/>
      <w:marLeft w:val="0"/>
      <w:marRight w:val="0"/>
      <w:marTop w:val="0"/>
      <w:marBottom w:val="0"/>
      <w:divBdr>
        <w:top w:val="none" w:sz="0" w:space="0" w:color="auto"/>
        <w:left w:val="none" w:sz="0" w:space="0" w:color="auto"/>
        <w:bottom w:val="none" w:sz="0" w:space="0" w:color="auto"/>
        <w:right w:val="none" w:sz="0" w:space="0" w:color="auto"/>
      </w:divBdr>
    </w:div>
    <w:div w:id="82916411">
      <w:bodyDiv w:val="1"/>
      <w:marLeft w:val="0"/>
      <w:marRight w:val="0"/>
      <w:marTop w:val="0"/>
      <w:marBottom w:val="0"/>
      <w:divBdr>
        <w:top w:val="none" w:sz="0" w:space="0" w:color="auto"/>
        <w:left w:val="none" w:sz="0" w:space="0" w:color="auto"/>
        <w:bottom w:val="none" w:sz="0" w:space="0" w:color="auto"/>
        <w:right w:val="none" w:sz="0" w:space="0" w:color="auto"/>
      </w:divBdr>
      <w:divsChild>
        <w:div w:id="1502547265">
          <w:marLeft w:val="480"/>
          <w:marRight w:val="0"/>
          <w:marTop w:val="0"/>
          <w:marBottom w:val="0"/>
          <w:divBdr>
            <w:top w:val="none" w:sz="0" w:space="0" w:color="auto"/>
            <w:left w:val="none" w:sz="0" w:space="0" w:color="auto"/>
            <w:bottom w:val="none" w:sz="0" w:space="0" w:color="auto"/>
            <w:right w:val="none" w:sz="0" w:space="0" w:color="auto"/>
          </w:divBdr>
        </w:div>
        <w:div w:id="1888835629">
          <w:marLeft w:val="480"/>
          <w:marRight w:val="0"/>
          <w:marTop w:val="0"/>
          <w:marBottom w:val="0"/>
          <w:divBdr>
            <w:top w:val="none" w:sz="0" w:space="0" w:color="auto"/>
            <w:left w:val="none" w:sz="0" w:space="0" w:color="auto"/>
            <w:bottom w:val="none" w:sz="0" w:space="0" w:color="auto"/>
            <w:right w:val="none" w:sz="0" w:space="0" w:color="auto"/>
          </w:divBdr>
        </w:div>
        <w:div w:id="1287008268">
          <w:marLeft w:val="480"/>
          <w:marRight w:val="0"/>
          <w:marTop w:val="0"/>
          <w:marBottom w:val="0"/>
          <w:divBdr>
            <w:top w:val="none" w:sz="0" w:space="0" w:color="auto"/>
            <w:left w:val="none" w:sz="0" w:space="0" w:color="auto"/>
            <w:bottom w:val="none" w:sz="0" w:space="0" w:color="auto"/>
            <w:right w:val="none" w:sz="0" w:space="0" w:color="auto"/>
          </w:divBdr>
        </w:div>
        <w:div w:id="1156413634">
          <w:marLeft w:val="480"/>
          <w:marRight w:val="0"/>
          <w:marTop w:val="0"/>
          <w:marBottom w:val="0"/>
          <w:divBdr>
            <w:top w:val="none" w:sz="0" w:space="0" w:color="auto"/>
            <w:left w:val="none" w:sz="0" w:space="0" w:color="auto"/>
            <w:bottom w:val="none" w:sz="0" w:space="0" w:color="auto"/>
            <w:right w:val="none" w:sz="0" w:space="0" w:color="auto"/>
          </w:divBdr>
        </w:div>
        <w:div w:id="1218319745">
          <w:marLeft w:val="480"/>
          <w:marRight w:val="0"/>
          <w:marTop w:val="0"/>
          <w:marBottom w:val="0"/>
          <w:divBdr>
            <w:top w:val="none" w:sz="0" w:space="0" w:color="auto"/>
            <w:left w:val="none" w:sz="0" w:space="0" w:color="auto"/>
            <w:bottom w:val="none" w:sz="0" w:space="0" w:color="auto"/>
            <w:right w:val="none" w:sz="0" w:space="0" w:color="auto"/>
          </w:divBdr>
        </w:div>
        <w:div w:id="1905945389">
          <w:marLeft w:val="480"/>
          <w:marRight w:val="0"/>
          <w:marTop w:val="0"/>
          <w:marBottom w:val="0"/>
          <w:divBdr>
            <w:top w:val="none" w:sz="0" w:space="0" w:color="auto"/>
            <w:left w:val="none" w:sz="0" w:space="0" w:color="auto"/>
            <w:bottom w:val="none" w:sz="0" w:space="0" w:color="auto"/>
            <w:right w:val="none" w:sz="0" w:space="0" w:color="auto"/>
          </w:divBdr>
        </w:div>
        <w:div w:id="1392541498">
          <w:marLeft w:val="480"/>
          <w:marRight w:val="0"/>
          <w:marTop w:val="0"/>
          <w:marBottom w:val="0"/>
          <w:divBdr>
            <w:top w:val="none" w:sz="0" w:space="0" w:color="auto"/>
            <w:left w:val="none" w:sz="0" w:space="0" w:color="auto"/>
            <w:bottom w:val="none" w:sz="0" w:space="0" w:color="auto"/>
            <w:right w:val="none" w:sz="0" w:space="0" w:color="auto"/>
          </w:divBdr>
        </w:div>
        <w:div w:id="1917473262">
          <w:marLeft w:val="480"/>
          <w:marRight w:val="0"/>
          <w:marTop w:val="0"/>
          <w:marBottom w:val="0"/>
          <w:divBdr>
            <w:top w:val="none" w:sz="0" w:space="0" w:color="auto"/>
            <w:left w:val="none" w:sz="0" w:space="0" w:color="auto"/>
            <w:bottom w:val="none" w:sz="0" w:space="0" w:color="auto"/>
            <w:right w:val="none" w:sz="0" w:space="0" w:color="auto"/>
          </w:divBdr>
        </w:div>
        <w:div w:id="703484775">
          <w:marLeft w:val="480"/>
          <w:marRight w:val="0"/>
          <w:marTop w:val="0"/>
          <w:marBottom w:val="0"/>
          <w:divBdr>
            <w:top w:val="none" w:sz="0" w:space="0" w:color="auto"/>
            <w:left w:val="none" w:sz="0" w:space="0" w:color="auto"/>
            <w:bottom w:val="none" w:sz="0" w:space="0" w:color="auto"/>
            <w:right w:val="none" w:sz="0" w:space="0" w:color="auto"/>
          </w:divBdr>
        </w:div>
        <w:div w:id="691494958">
          <w:marLeft w:val="480"/>
          <w:marRight w:val="0"/>
          <w:marTop w:val="0"/>
          <w:marBottom w:val="0"/>
          <w:divBdr>
            <w:top w:val="none" w:sz="0" w:space="0" w:color="auto"/>
            <w:left w:val="none" w:sz="0" w:space="0" w:color="auto"/>
            <w:bottom w:val="none" w:sz="0" w:space="0" w:color="auto"/>
            <w:right w:val="none" w:sz="0" w:space="0" w:color="auto"/>
          </w:divBdr>
        </w:div>
        <w:div w:id="1512992427">
          <w:marLeft w:val="480"/>
          <w:marRight w:val="0"/>
          <w:marTop w:val="0"/>
          <w:marBottom w:val="0"/>
          <w:divBdr>
            <w:top w:val="none" w:sz="0" w:space="0" w:color="auto"/>
            <w:left w:val="none" w:sz="0" w:space="0" w:color="auto"/>
            <w:bottom w:val="none" w:sz="0" w:space="0" w:color="auto"/>
            <w:right w:val="none" w:sz="0" w:space="0" w:color="auto"/>
          </w:divBdr>
        </w:div>
        <w:div w:id="1352537595">
          <w:marLeft w:val="480"/>
          <w:marRight w:val="0"/>
          <w:marTop w:val="0"/>
          <w:marBottom w:val="0"/>
          <w:divBdr>
            <w:top w:val="none" w:sz="0" w:space="0" w:color="auto"/>
            <w:left w:val="none" w:sz="0" w:space="0" w:color="auto"/>
            <w:bottom w:val="none" w:sz="0" w:space="0" w:color="auto"/>
            <w:right w:val="none" w:sz="0" w:space="0" w:color="auto"/>
          </w:divBdr>
        </w:div>
        <w:div w:id="1389299694">
          <w:marLeft w:val="480"/>
          <w:marRight w:val="0"/>
          <w:marTop w:val="0"/>
          <w:marBottom w:val="0"/>
          <w:divBdr>
            <w:top w:val="none" w:sz="0" w:space="0" w:color="auto"/>
            <w:left w:val="none" w:sz="0" w:space="0" w:color="auto"/>
            <w:bottom w:val="none" w:sz="0" w:space="0" w:color="auto"/>
            <w:right w:val="none" w:sz="0" w:space="0" w:color="auto"/>
          </w:divBdr>
        </w:div>
        <w:div w:id="1295911576">
          <w:marLeft w:val="480"/>
          <w:marRight w:val="0"/>
          <w:marTop w:val="0"/>
          <w:marBottom w:val="0"/>
          <w:divBdr>
            <w:top w:val="none" w:sz="0" w:space="0" w:color="auto"/>
            <w:left w:val="none" w:sz="0" w:space="0" w:color="auto"/>
            <w:bottom w:val="none" w:sz="0" w:space="0" w:color="auto"/>
            <w:right w:val="none" w:sz="0" w:space="0" w:color="auto"/>
          </w:divBdr>
        </w:div>
        <w:div w:id="1842893072">
          <w:marLeft w:val="480"/>
          <w:marRight w:val="0"/>
          <w:marTop w:val="0"/>
          <w:marBottom w:val="0"/>
          <w:divBdr>
            <w:top w:val="none" w:sz="0" w:space="0" w:color="auto"/>
            <w:left w:val="none" w:sz="0" w:space="0" w:color="auto"/>
            <w:bottom w:val="none" w:sz="0" w:space="0" w:color="auto"/>
            <w:right w:val="none" w:sz="0" w:space="0" w:color="auto"/>
          </w:divBdr>
        </w:div>
        <w:div w:id="90246656">
          <w:marLeft w:val="480"/>
          <w:marRight w:val="0"/>
          <w:marTop w:val="0"/>
          <w:marBottom w:val="0"/>
          <w:divBdr>
            <w:top w:val="none" w:sz="0" w:space="0" w:color="auto"/>
            <w:left w:val="none" w:sz="0" w:space="0" w:color="auto"/>
            <w:bottom w:val="none" w:sz="0" w:space="0" w:color="auto"/>
            <w:right w:val="none" w:sz="0" w:space="0" w:color="auto"/>
          </w:divBdr>
        </w:div>
        <w:div w:id="507139614">
          <w:marLeft w:val="480"/>
          <w:marRight w:val="0"/>
          <w:marTop w:val="0"/>
          <w:marBottom w:val="0"/>
          <w:divBdr>
            <w:top w:val="none" w:sz="0" w:space="0" w:color="auto"/>
            <w:left w:val="none" w:sz="0" w:space="0" w:color="auto"/>
            <w:bottom w:val="none" w:sz="0" w:space="0" w:color="auto"/>
            <w:right w:val="none" w:sz="0" w:space="0" w:color="auto"/>
          </w:divBdr>
        </w:div>
        <w:div w:id="1356342963">
          <w:marLeft w:val="480"/>
          <w:marRight w:val="0"/>
          <w:marTop w:val="0"/>
          <w:marBottom w:val="0"/>
          <w:divBdr>
            <w:top w:val="none" w:sz="0" w:space="0" w:color="auto"/>
            <w:left w:val="none" w:sz="0" w:space="0" w:color="auto"/>
            <w:bottom w:val="none" w:sz="0" w:space="0" w:color="auto"/>
            <w:right w:val="none" w:sz="0" w:space="0" w:color="auto"/>
          </w:divBdr>
        </w:div>
        <w:div w:id="934248343">
          <w:marLeft w:val="480"/>
          <w:marRight w:val="0"/>
          <w:marTop w:val="0"/>
          <w:marBottom w:val="0"/>
          <w:divBdr>
            <w:top w:val="none" w:sz="0" w:space="0" w:color="auto"/>
            <w:left w:val="none" w:sz="0" w:space="0" w:color="auto"/>
            <w:bottom w:val="none" w:sz="0" w:space="0" w:color="auto"/>
            <w:right w:val="none" w:sz="0" w:space="0" w:color="auto"/>
          </w:divBdr>
        </w:div>
        <w:div w:id="55863622">
          <w:marLeft w:val="480"/>
          <w:marRight w:val="0"/>
          <w:marTop w:val="0"/>
          <w:marBottom w:val="0"/>
          <w:divBdr>
            <w:top w:val="none" w:sz="0" w:space="0" w:color="auto"/>
            <w:left w:val="none" w:sz="0" w:space="0" w:color="auto"/>
            <w:bottom w:val="none" w:sz="0" w:space="0" w:color="auto"/>
            <w:right w:val="none" w:sz="0" w:space="0" w:color="auto"/>
          </w:divBdr>
        </w:div>
        <w:div w:id="1328287392">
          <w:marLeft w:val="480"/>
          <w:marRight w:val="0"/>
          <w:marTop w:val="0"/>
          <w:marBottom w:val="0"/>
          <w:divBdr>
            <w:top w:val="none" w:sz="0" w:space="0" w:color="auto"/>
            <w:left w:val="none" w:sz="0" w:space="0" w:color="auto"/>
            <w:bottom w:val="none" w:sz="0" w:space="0" w:color="auto"/>
            <w:right w:val="none" w:sz="0" w:space="0" w:color="auto"/>
          </w:divBdr>
        </w:div>
        <w:div w:id="382489823">
          <w:marLeft w:val="480"/>
          <w:marRight w:val="0"/>
          <w:marTop w:val="0"/>
          <w:marBottom w:val="0"/>
          <w:divBdr>
            <w:top w:val="none" w:sz="0" w:space="0" w:color="auto"/>
            <w:left w:val="none" w:sz="0" w:space="0" w:color="auto"/>
            <w:bottom w:val="none" w:sz="0" w:space="0" w:color="auto"/>
            <w:right w:val="none" w:sz="0" w:space="0" w:color="auto"/>
          </w:divBdr>
        </w:div>
        <w:div w:id="10382905">
          <w:marLeft w:val="480"/>
          <w:marRight w:val="0"/>
          <w:marTop w:val="0"/>
          <w:marBottom w:val="0"/>
          <w:divBdr>
            <w:top w:val="none" w:sz="0" w:space="0" w:color="auto"/>
            <w:left w:val="none" w:sz="0" w:space="0" w:color="auto"/>
            <w:bottom w:val="none" w:sz="0" w:space="0" w:color="auto"/>
            <w:right w:val="none" w:sz="0" w:space="0" w:color="auto"/>
          </w:divBdr>
        </w:div>
        <w:div w:id="864712755">
          <w:marLeft w:val="480"/>
          <w:marRight w:val="0"/>
          <w:marTop w:val="0"/>
          <w:marBottom w:val="0"/>
          <w:divBdr>
            <w:top w:val="none" w:sz="0" w:space="0" w:color="auto"/>
            <w:left w:val="none" w:sz="0" w:space="0" w:color="auto"/>
            <w:bottom w:val="none" w:sz="0" w:space="0" w:color="auto"/>
            <w:right w:val="none" w:sz="0" w:space="0" w:color="auto"/>
          </w:divBdr>
        </w:div>
        <w:div w:id="1468275591">
          <w:marLeft w:val="480"/>
          <w:marRight w:val="0"/>
          <w:marTop w:val="0"/>
          <w:marBottom w:val="0"/>
          <w:divBdr>
            <w:top w:val="none" w:sz="0" w:space="0" w:color="auto"/>
            <w:left w:val="none" w:sz="0" w:space="0" w:color="auto"/>
            <w:bottom w:val="none" w:sz="0" w:space="0" w:color="auto"/>
            <w:right w:val="none" w:sz="0" w:space="0" w:color="auto"/>
          </w:divBdr>
        </w:div>
        <w:div w:id="477845842">
          <w:marLeft w:val="480"/>
          <w:marRight w:val="0"/>
          <w:marTop w:val="0"/>
          <w:marBottom w:val="0"/>
          <w:divBdr>
            <w:top w:val="none" w:sz="0" w:space="0" w:color="auto"/>
            <w:left w:val="none" w:sz="0" w:space="0" w:color="auto"/>
            <w:bottom w:val="none" w:sz="0" w:space="0" w:color="auto"/>
            <w:right w:val="none" w:sz="0" w:space="0" w:color="auto"/>
          </w:divBdr>
        </w:div>
        <w:div w:id="1264143732">
          <w:marLeft w:val="480"/>
          <w:marRight w:val="0"/>
          <w:marTop w:val="0"/>
          <w:marBottom w:val="0"/>
          <w:divBdr>
            <w:top w:val="none" w:sz="0" w:space="0" w:color="auto"/>
            <w:left w:val="none" w:sz="0" w:space="0" w:color="auto"/>
            <w:bottom w:val="none" w:sz="0" w:space="0" w:color="auto"/>
            <w:right w:val="none" w:sz="0" w:space="0" w:color="auto"/>
          </w:divBdr>
        </w:div>
        <w:div w:id="1834181548">
          <w:marLeft w:val="480"/>
          <w:marRight w:val="0"/>
          <w:marTop w:val="0"/>
          <w:marBottom w:val="0"/>
          <w:divBdr>
            <w:top w:val="none" w:sz="0" w:space="0" w:color="auto"/>
            <w:left w:val="none" w:sz="0" w:space="0" w:color="auto"/>
            <w:bottom w:val="none" w:sz="0" w:space="0" w:color="auto"/>
            <w:right w:val="none" w:sz="0" w:space="0" w:color="auto"/>
          </w:divBdr>
        </w:div>
        <w:div w:id="1415664038">
          <w:marLeft w:val="480"/>
          <w:marRight w:val="0"/>
          <w:marTop w:val="0"/>
          <w:marBottom w:val="0"/>
          <w:divBdr>
            <w:top w:val="none" w:sz="0" w:space="0" w:color="auto"/>
            <w:left w:val="none" w:sz="0" w:space="0" w:color="auto"/>
            <w:bottom w:val="none" w:sz="0" w:space="0" w:color="auto"/>
            <w:right w:val="none" w:sz="0" w:space="0" w:color="auto"/>
          </w:divBdr>
        </w:div>
        <w:div w:id="1725714341">
          <w:marLeft w:val="480"/>
          <w:marRight w:val="0"/>
          <w:marTop w:val="0"/>
          <w:marBottom w:val="0"/>
          <w:divBdr>
            <w:top w:val="none" w:sz="0" w:space="0" w:color="auto"/>
            <w:left w:val="none" w:sz="0" w:space="0" w:color="auto"/>
            <w:bottom w:val="none" w:sz="0" w:space="0" w:color="auto"/>
            <w:right w:val="none" w:sz="0" w:space="0" w:color="auto"/>
          </w:divBdr>
        </w:div>
        <w:div w:id="178662838">
          <w:marLeft w:val="480"/>
          <w:marRight w:val="0"/>
          <w:marTop w:val="0"/>
          <w:marBottom w:val="0"/>
          <w:divBdr>
            <w:top w:val="none" w:sz="0" w:space="0" w:color="auto"/>
            <w:left w:val="none" w:sz="0" w:space="0" w:color="auto"/>
            <w:bottom w:val="none" w:sz="0" w:space="0" w:color="auto"/>
            <w:right w:val="none" w:sz="0" w:space="0" w:color="auto"/>
          </w:divBdr>
        </w:div>
        <w:div w:id="622077427">
          <w:marLeft w:val="480"/>
          <w:marRight w:val="0"/>
          <w:marTop w:val="0"/>
          <w:marBottom w:val="0"/>
          <w:divBdr>
            <w:top w:val="none" w:sz="0" w:space="0" w:color="auto"/>
            <w:left w:val="none" w:sz="0" w:space="0" w:color="auto"/>
            <w:bottom w:val="none" w:sz="0" w:space="0" w:color="auto"/>
            <w:right w:val="none" w:sz="0" w:space="0" w:color="auto"/>
          </w:divBdr>
        </w:div>
        <w:div w:id="2025935039">
          <w:marLeft w:val="480"/>
          <w:marRight w:val="0"/>
          <w:marTop w:val="0"/>
          <w:marBottom w:val="0"/>
          <w:divBdr>
            <w:top w:val="none" w:sz="0" w:space="0" w:color="auto"/>
            <w:left w:val="none" w:sz="0" w:space="0" w:color="auto"/>
            <w:bottom w:val="none" w:sz="0" w:space="0" w:color="auto"/>
            <w:right w:val="none" w:sz="0" w:space="0" w:color="auto"/>
          </w:divBdr>
        </w:div>
        <w:div w:id="1434788159">
          <w:marLeft w:val="480"/>
          <w:marRight w:val="0"/>
          <w:marTop w:val="0"/>
          <w:marBottom w:val="0"/>
          <w:divBdr>
            <w:top w:val="none" w:sz="0" w:space="0" w:color="auto"/>
            <w:left w:val="none" w:sz="0" w:space="0" w:color="auto"/>
            <w:bottom w:val="none" w:sz="0" w:space="0" w:color="auto"/>
            <w:right w:val="none" w:sz="0" w:space="0" w:color="auto"/>
          </w:divBdr>
        </w:div>
        <w:div w:id="146821615">
          <w:marLeft w:val="480"/>
          <w:marRight w:val="0"/>
          <w:marTop w:val="0"/>
          <w:marBottom w:val="0"/>
          <w:divBdr>
            <w:top w:val="none" w:sz="0" w:space="0" w:color="auto"/>
            <w:left w:val="none" w:sz="0" w:space="0" w:color="auto"/>
            <w:bottom w:val="none" w:sz="0" w:space="0" w:color="auto"/>
            <w:right w:val="none" w:sz="0" w:space="0" w:color="auto"/>
          </w:divBdr>
        </w:div>
        <w:div w:id="1683898965">
          <w:marLeft w:val="480"/>
          <w:marRight w:val="0"/>
          <w:marTop w:val="0"/>
          <w:marBottom w:val="0"/>
          <w:divBdr>
            <w:top w:val="none" w:sz="0" w:space="0" w:color="auto"/>
            <w:left w:val="none" w:sz="0" w:space="0" w:color="auto"/>
            <w:bottom w:val="none" w:sz="0" w:space="0" w:color="auto"/>
            <w:right w:val="none" w:sz="0" w:space="0" w:color="auto"/>
          </w:divBdr>
        </w:div>
        <w:div w:id="1364330758">
          <w:marLeft w:val="480"/>
          <w:marRight w:val="0"/>
          <w:marTop w:val="0"/>
          <w:marBottom w:val="0"/>
          <w:divBdr>
            <w:top w:val="none" w:sz="0" w:space="0" w:color="auto"/>
            <w:left w:val="none" w:sz="0" w:space="0" w:color="auto"/>
            <w:bottom w:val="none" w:sz="0" w:space="0" w:color="auto"/>
            <w:right w:val="none" w:sz="0" w:space="0" w:color="auto"/>
          </w:divBdr>
        </w:div>
        <w:div w:id="621880685">
          <w:marLeft w:val="480"/>
          <w:marRight w:val="0"/>
          <w:marTop w:val="0"/>
          <w:marBottom w:val="0"/>
          <w:divBdr>
            <w:top w:val="none" w:sz="0" w:space="0" w:color="auto"/>
            <w:left w:val="none" w:sz="0" w:space="0" w:color="auto"/>
            <w:bottom w:val="none" w:sz="0" w:space="0" w:color="auto"/>
            <w:right w:val="none" w:sz="0" w:space="0" w:color="auto"/>
          </w:divBdr>
        </w:div>
        <w:div w:id="1779328253">
          <w:marLeft w:val="480"/>
          <w:marRight w:val="0"/>
          <w:marTop w:val="0"/>
          <w:marBottom w:val="0"/>
          <w:divBdr>
            <w:top w:val="none" w:sz="0" w:space="0" w:color="auto"/>
            <w:left w:val="none" w:sz="0" w:space="0" w:color="auto"/>
            <w:bottom w:val="none" w:sz="0" w:space="0" w:color="auto"/>
            <w:right w:val="none" w:sz="0" w:space="0" w:color="auto"/>
          </w:divBdr>
        </w:div>
        <w:div w:id="1758284050">
          <w:marLeft w:val="480"/>
          <w:marRight w:val="0"/>
          <w:marTop w:val="0"/>
          <w:marBottom w:val="0"/>
          <w:divBdr>
            <w:top w:val="none" w:sz="0" w:space="0" w:color="auto"/>
            <w:left w:val="none" w:sz="0" w:space="0" w:color="auto"/>
            <w:bottom w:val="none" w:sz="0" w:space="0" w:color="auto"/>
            <w:right w:val="none" w:sz="0" w:space="0" w:color="auto"/>
          </w:divBdr>
        </w:div>
        <w:div w:id="1162115284">
          <w:marLeft w:val="480"/>
          <w:marRight w:val="0"/>
          <w:marTop w:val="0"/>
          <w:marBottom w:val="0"/>
          <w:divBdr>
            <w:top w:val="none" w:sz="0" w:space="0" w:color="auto"/>
            <w:left w:val="none" w:sz="0" w:space="0" w:color="auto"/>
            <w:bottom w:val="none" w:sz="0" w:space="0" w:color="auto"/>
            <w:right w:val="none" w:sz="0" w:space="0" w:color="auto"/>
          </w:divBdr>
        </w:div>
        <w:div w:id="169220675">
          <w:marLeft w:val="480"/>
          <w:marRight w:val="0"/>
          <w:marTop w:val="0"/>
          <w:marBottom w:val="0"/>
          <w:divBdr>
            <w:top w:val="none" w:sz="0" w:space="0" w:color="auto"/>
            <w:left w:val="none" w:sz="0" w:space="0" w:color="auto"/>
            <w:bottom w:val="none" w:sz="0" w:space="0" w:color="auto"/>
            <w:right w:val="none" w:sz="0" w:space="0" w:color="auto"/>
          </w:divBdr>
        </w:div>
        <w:div w:id="2103603419">
          <w:marLeft w:val="480"/>
          <w:marRight w:val="0"/>
          <w:marTop w:val="0"/>
          <w:marBottom w:val="0"/>
          <w:divBdr>
            <w:top w:val="none" w:sz="0" w:space="0" w:color="auto"/>
            <w:left w:val="none" w:sz="0" w:space="0" w:color="auto"/>
            <w:bottom w:val="none" w:sz="0" w:space="0" w:color="auto"/>
            <w:right w:val="none" w:sz="0" w:space="0" w:color="auto"/>
          </w:divBdr>
        </w:div>
        <w:div w:id="583614910">
          <w:marLeft w:val="480"/>
          <w:marRight w:val="0"/>
          <w:marTop w:val="0"/>
          <w:marBottom w:val="0"/>
          <w:divBdr>
            <w:top w:val="none" w:sz="0" w:space="0" w:color="auto"/>
            <w:left w:val="none" w:sz="0" w:space="0" w:color="auto"/>
            <w:bottom w:val="none" w:sz="0" w:space="0" w:color="auto"/>
            <w:right w:val="none" w:sz="0" w:space="0" w:color="auto"/>
          </w:divBdr>
        </w:div>
        <w:div w:id="829563946">
          <w:marLeft w:val="480"/>
          <w:marRight w:val="0"/>
          <w:marTop w:val="0"/>
          <w:marBottom w:val="0"/>
          <w:divBdr>
            <w:top w:val="none" w:sz="0" w:space="0" w:color="auto"/>
            <w:left w:val="none" w:sz="0" w:space="0" w:color="auto"/>
            <w:bottom w:val="none" w:sz="0" w:space="0" w:color="auto"/>
            <w:right w:val="none" w:sz="0" w:space="0" w:color="auto"/>
          </w:divBdr>
        </w:div>
      </w:divsChild>
    </w:div>
    <w:div w:id="83691044">
      <w:bodyDiv w:val="1"/>
      <w:marLeft w:val="0"/>
      <w:marRight w:val="0"/>
      <w:marTop w:val="0"/>
      <w:marBottom w:val="0"/>
      <w:divBdr>
        <w:top w:val="none" w:sz="0" w:space="0" w:color="auto"/>
        <w:left w:val="none" w:sz="0" w:space="0" w:color="auto"/>
        <w:bottom w:val="none" w:sz="0" w:space="0" w:color="auto"/>
        <w:right w:val="none" w:sz="0" w:space="0" w:color="auto"/>
      </w:divBdr>
      <w:divsChild>
        <w:div w:id="1528104837">
          <w:marLeft w:val="480"/>
          <w:marRight w:val="0"/>
          <w:marTop w:val="0"/>
          <w:marBottom w:val="0"/>
          <w:divBdr>
            <w:top w:val="none" w:sz="0" w:space="0" w:color="auto"/>
            <w:left w:val="none" w:sz="0" w:space="0" w:color="auto"/>
            <w:bottom w:val="none" w:sz="0" w:space="0" w:color="auto"/>
            <w:right w:val="none" w:sz="0" w:space="0" w:color="auto"/>
          </w:divBdr>
        </w:div>
        <w:div w:id="112751571">
          <w:marLeft w:val="480"/>
          <w:marRight w:val="0"/>
          <w:marTop w:val="0"/>
          <w:marBottom w:val="0"/>
          <w:divBdr>
            <w:top w:val="none" w:sz="0" w:space="0" w:color="auto"/>
            <w:left w:val="none" w:sz="0" w:space="0" w:color="auto"/>
            <w:bottom w:val="none" w:sz="0" w:space="0" w:color="auto"/>
            <w:right w:val="none" w:sz="0" w:space="0" w:color="auto"/>
          </w:divBdr>
        </w:div>
        <w:div w:id="197670371">
          <w:marLeft w:val="480"/>
          <w:marRight w:val="0"/>
          <w:marTop w:val="0"/>
          <w:marBottom w:val="0"/>
          <w:divBdr>
            <w:top w:val="none" w:sz="0" w:space="0" w:color="auto"/>
            <w:left w:val="none" w:sz="0" w:space="0" w:color="auto"/>
            <w:bottom w:val="none" w:sz="0" w:space="0" w:color="auto"/>
            <w:right w:val="none" w:sz="0" w:space="0" w:color="auto"/>
          </w:divBdr>
        </w:div>
        <w:div w:id="1607885515">
          <w:marLeft w:val="480"/>
          <w:marRight w:val="0"/>
          <w:marTop w:val="0"/>
          <w:marBottom w:val="0"/>
          <w:divBdr>
            <w:top w:val="none" w:sz="0" w:space="0" w:color="auto"/>
            <w:left w:val="none" w:sz="0" w:space="0" w:color="auto"/>
            <w:bottom w:val="none" w:sz="0" w:space="0" w:color="auto"/>
            <w:right w:val="none" w:sz="0" w:space="0" w:color="auto"/>
          </w:divBdr>
        </w:div>
        <w:div w:id="721683888">
          <w:marLeft w:val="480"/>
          <w:marRight w:val="0"/>
          <w:marTop w:val="0"/>
          <w:marBottom w:val="0"/>
          <w:divBdr>
            <w:top w:val="none" w:sz="0" w:space="0" w:color="auto"/>
            <w:left w:val="none" w:sz="0" w:space="0" w:color="auto"/>
            <w:bottom w:val="none" w:sz="0" w:space="0" w:color="auto"/>
            <w:right w:val="none" w:sz="0" w:space="0" w:color="auto"/>
          </w:divBdr>
        </w:div>
        <w:div w:id="970017527">
          <w:marLeft w:val="480"/>
          <w:marRight w:val="0"/>
          <w:marTop w:val="0"/>
          <w:marBottom w:val="0"/>
          <w:divBdr>
            <w:top w:val="none" w:sz="0" w:space="0" w:color="auto"/>
            <w:left w:val="none" w:sz="0" w:space="0" w:color="auto"/>
            <w:bottom w:val="none" w:sz="0" w:space="0" w:color="auto"/>
            <w:right w:val="none" w:sz="0" w:space="0" w:color="auto"/>
          </w:divBdr>
        </w:div>
        <w:div w:id="157234142">
          <w:marLeft w:val="480"/>
          <w:marRight w:val="0"/>
          <w:marTop w:val="0"/>
          <w:marBottom w:val="0"/>
          <w:divBdr>
            <w:top w:val="none" w:sz="0" w:space="0" w:color="auto"/>
            <w:left w:val="none" w:sz="0" w:space="0" w:color="auto"/>
            <w:bottom w:val="none" w:sz="0" w:space="0" w:color="auto"/>
            <w:right w:val="none" w:sz="0" w:space="0" w:color="auto"/>
          </w:divBdr>
        </w:div>
        <w:div w:id="1707293011">
          <w:marLeft w:val="480"/>
          <w:marRight w:val="0"/>
          <w:marTop w:val="0"/>
          <w:marBottom w:val="0"/>
          <w:divBdr>
            <w:top w:val="none" w:sz="0" w:space="0" w:color="auto"/>
            <w:left w:val="none" w:sz="0" w:space="0" w:color="auto"/>
            <w:bottom w:val="none" w:sz="0" w:space="0" w:color="auto"/>
            <w:right w:val="none" w:sz="0" w:space="0" w:color="auto"/>
          </w:divBdr>
        </w:div>
        <w:div w:id="1152870060">
          <w:marLeft w:val="480"/>
          <w:marRight w:val="0"/>
          <w:marTop w:val="0"/>
          <w:marBottom w:val="0"/>
          <w:divBdr>
            <w:top w:val="none" w:sz="0" w:space="0" w:color="auto"/>
            <w:left w:val="none" w:sz="0" w:space="0" w:color="auto"/>
            <w:bottom w:val="none" w:sz="0" w:space="0" w:color="auto"/>
            <w:right w:val="none" w:sz="0" w:space="0" w:color="auto"/>
          </w:divBdr>
        </w:div>
        <w:div w:id="59907926">
          <w:marLeft w:val="480"/>
          <w:marRight w:val="0"/>
          <w:marTop w:val="0"/>
          <w:marBottom w:val="0"/>
          <w:divBdr>
            <w:top w:val="none" w:sz="0" w:space="0" w:color="auto"/>
            <w:left w:val="none" w:sz="0" w:space="0" w:color="auto"/>
            <w:bottom w:val="none" w:sz="0" w:space="0" w:color="auto"/>
            <w:right w:val="none" w:sz="0" w:space="0" w:color="auto"/>
          </w:divBdr>
        </w:div>
        <w:div w:id="810288874">
          <w:marLeft w:val="480"/>
          <w:marRight w:val="0"/>
          <w:marTop w:val="0"/>
          <w:marBottom w:val="0"/>
          <w:divBdr>
            <w:top w:val="none" w:sz="0" w:space="0" w:color="auto"/>
            <w:left w:val="none" w:sz="0" w:space="0" w:color="auto"/>
            <w:bottom w:val="none" w:sz="0" w:space="0" w:color="auto"/>
            <w:right w:val="none" w:sz="0" w:space="0" w:color="auto"/>
          </w:divBdr>
        </w:div>
        <w:div w:id="997540821">
          <w:marLeft w:val="480"/>
          <w:marRight w:val="0"/>
          <w:marTop w:val="0"/>
          <w:marBottom w:val="0"/>
          <w:divBdr>
            <w:top w:val="none" w:sz="0" w:space="0" w:color="auto"/>
            <w:left w:val="none" w:sz="0" w:space="0" w:color="auto"/>
            <w:bottom w:val="none" w:sz="0" w:space="0" w:color="auto"/>
            <w:right w:val="none" w:sz="0" w:space="0" w:color="auto"/>
          </w:divBdr>
        </w:div>
        <w:div w:id="1868712134">
          <w:marLeft w:val="480"/>
          <w:marRight w:val="0"/>
          <w:marTop w:val="0"/>
          <w:marBottom w:val="0"/>
          <w:divBdr>
            <w:top w:val="none" w:sz="0" w:space="0" w:color="auto"/>
            <w:left w:val="none" w:sz="0" w:space="0" w:color="auto"/>
            <w:bottom w:val="none" w:sz="0" w:space="0" w:color="auto"/>
            <w:right w:val="none" w:sz="0" w:space="0" w:color="auto"/>
          </w:divBdr>
        </w:div>
        <w:div w:id="2102138355">
          <w:marLeft w:val="480"/>
          <w:marRight w:val="0"/>
          <w:marTop w:val="0"/>
          <w:marBottom w:val="0"/>
          <w:divBdr>
            <w:top w:val="none" w:sz="0" w:space="0" w:color="auto"/>
            <w:left w:val="none" w:sz="0" w:space="0" w:color="auto"/>
            <w:bottom w:val="none" w:sz="0" w:space="0" w:color="auto"/>
            <w:right w:val="none" w:sz="0" w:space="0" w:color="auto"/>
          </w:divBdr>
        </w:div>
        <w:div w:id="486941115">
          <w:marLeft w:val="480"/>
          <w:marRight w:val="0"/>
          <w:marTop w:val="0"/>
          <w:marBottom w:val="0"/>
          <w:divBdr>
            <w:top w:val="none" w:sz="0" w:space="0" w:color="auto"/>
            <w:left w:val="none" w:sz="0" w:space="0" w:color="auto"/>
            <w:bottom w:val="none" w:sz="0" w:space="0" w:color="auto"/>
            <w:right w:val="none" w:sz="0" w:space="0" w:color="auto"/>
          </w:divBdr>
        </w:div>
        <w:div w:id="101801447">
          <w:marLeft w:val="480"/>
          <w:marRight w:val="0"/>
          <w:marTop w:val="0"/>
          <w:marBottom w:val="0"/>
          <w:divBdr>
            <w:top w:val="none" w:sz="0" w:space="0" w:color="auto"/>
            <w:left w:val="none" w:sz="0" w:space="0" w:color="auto"/>
            <w:bottom w:val="none" w:sz="0" w:space="0" w:color="auto"/>
            <w:right w:val="none" w:sz="0" w:space="0" w:color="auto"/>
          </w:divBdr>
        </w:div>
        <w:div w:id="2014335570">
          <w:marLeft w:val="480"/>
          <w:marRight w:val="0"/>
          <w:marTop w:val="0"/>
          <w:marBottom w:val="0"/>
          <w:divBdr>
            <w:top w:val="none" w:sz="0" w:space="0" w:color="auto"/>
            <w:left w:val="none" w:sz="0" w:space="0" w:color="auto"/>
            <w:bottom w:val="none" w:sz="0" w:space="0" w:color="auto"/>
            <w:right w:val="none" w:sz="0" w:space="0" w:color="auto"/>
          </w:divBdr>
        </w:div>
        <w:div w:id="883567388">
          <w:marLeft w:val="480"/>
          <w:marRight w:val="0"/>
          <w:marTop w:val="0"/>
          <w:marBottom w:val="0"/>
          <w:divBdr>
            <w:top w:val="none" w:sz="0" w:space="0" w:color="auto"/>
            <w:left w:val="none" w:sz="0" w:space="0" w:color="auto"/>
            <w:bottom w:val="none" w:sz="0" w:space="0" w:color="auto"/>
            <w:right w:val="none" w:sz="0" w:space="0" w:color="auto"/>
          </w:divBdr>
        </w:div>
        <w:div w:id="1423603268">
          <w:marLeft w:val="480"/>
          <w:marRight w:val="0"/>
          <w:marTop w:val="0"/>
          <w:marBottom w:val="0"/>
          <w:divBdr>
            <w:top w:val="none" w:sz="0" w:space="0" w:color="auto"/>
            <w:left w:val="none" w:sz="0" w:space="0" w:color="auto"/>
            <w:bottom w:val="none" w:sz="0" w:space="0" w:color="auto"/>
            <w:right w:val="none" w:sz="0" w:space="0" w:color="auto"/>
          </w:divBdr>
        </w:div>
        <w:div w:id="1030186940">
          <w:marLeft w:val="480"/>
          <w:marRight w:val="0"/>
          <w:marTop w:val="0"/>
          <w:marBottom w:val="0"/>
          <w:divBdr>
            <w:top w:val="none" w:sz="0" w:space="0" w:color="auto"/>
            <w:left w:val="none" w:sz="0" w:space="0" w:color="auto"/>
            <w:bottom w:val="none" w:sz="0" w:space="0" w:color="auto"/>
            <w:right w:val="none" w:sz="0" w:space="0" w:color="auto"/>
          </w:divBdr>
        </w:div>
        <w:div w:id="1169759200">
          <w:marLeft w:val="480"/>
          <w:marRight w:val="0"/>
          <w:marTop w:val="0"/>
          <w:marBottom w:val="0"/>
          <w:divBdr>
            <w:top w:val="none" w:sz="0" w:space="0" w:color="auto"/>
            <w:left w:val="none" w:sz="0" w:space="0" w:color="auto"/>
            <w:bottom w:val="none" w:sz="0" w:space="0" w:color="auto"/>
            <w:right w:val="none" w:sz="0" w:space="0" w:color="auto"/>
          </w:divBdr>
        </w:div>
        <w:div w:id="1648434679">
          <w:marLeft w:val="480"/>
          <w:marRight w:val="0"/>
          <w:marTop w:val="0"/>
          <w:marBottom w:val="0"/>
          <w:divBdr>
            <w:top w:val="none" w:sz="0" w:space="0" w:color="auto"/>
            <w:left w:val="none" w:sz="0" w:space="0" w:color="auto"/>
            <w:bottom w:val="none" w:sz="0" w:space="0" w:color="auto"/>
            <w:right w:val="none" w:sz="0" w:space="0" w:color="auto"/>
          </w:divBdr>
        </w:div>
        <w:div w:id="573130821">
          <w:marLeft w:val="480"/>
          <w:marRight w:val="0"/>
          <w:marTop w:val="0"/>
          <w:marBottom w:val="0"/>
          <w:divBdr>
            <w:top w:val="none" w:sz="0" w:space="0" w:color="auto"/>
            <w:left w:val="none" w:sz="0" w:space="0" w:color="auto"/>
            <w:bottom w:val="none" w:sz="0" w:space="0" w:color="auto"/>
            <w:right w:val="none" w:sz="0" w:space="0" w:color="auto"/>
          </w:divBdr>
        </w:div>
        <w:div w:id="348684032">
          <w:marLeft w:val="480"/>
          <w:marRight w:val="0"/>
          <w:marTop w:val="0"/>
          <w:marBottom w:val="0"/>
          <w:divBdr>
            <w:top w:val="none" w:sz="0" w:space="0" w:color="auto"/>
            <w:left w:val="none" w:sz="0" w:space="0" w:color="auto"/>
            <w:bottom w:val="none" w:sz="0" w:space="0" w:color="auto"/>
            <w:right w:val="none" w:sz="0" w:space="0" w:color="auto"/>
          </w:divBdr>
        </w:div>
        <w:div w:id="1639191422">
          <w:marLeft w:val="480"/>
          <w:marRight w:val="0"/>
          <w:marTop w:val="0"/>
          <w:marBottom w:val="0"/>
          <w:divBdr>
            <w:top w:val="none" w:sz="0" w:space="0" w:color="auto"/>
            <w:left w:val="none" w:sz="0" w:space="0" w:color="auto"/>
            <w:bottom w:val="none" w:sz="0" w:space="0" w:color="auto"/>
            <w:right w:val="none" w:sz="0" w:space="0" w:color="auto"/>
          </w:divBdr>
        </w:div>
        <w:div w:id="1422144850">
          <w:marLeft w:val="480"/>
          <w:marRight w:val="0"/>
          <w:marTop w:val="0"/>
          <w:marBottom w:val="0"/>
          <w:divBdr>
            <w:top w:val="none" w:sz="0" w:space="0" w:color="auto"/>
            <w:left w:val="none" w:sz="0" w:space="0" w:color="auto"/>
            <w:bottom w:val="none" w:sz="0" w:space="0" w:color="auto"/>
            <w:right w:val="none" w:sz="0" w:space="0" w:color="auto"/>
          </w:divBdr>
        </w:div>
        <w:div w:id="295262420">
          <w:marLeft w:val="480"/>
          <w:marRight w:val="0"/>
          <w:marTop w:val="0"/>
          <w:marBottom w:val="0"/>
          <w:divBdr>
            <w:top w:val="none" w:sz="0" w:space="0" w:color="auto"/>
            <w:left w:val="none" w:sz="0" w:space="0" w:color="auto"/>
            <w:bottom w:val="none" w:sz="0" w:space="0" w:color="auto"/>
            <w:right w:val="none" w:sz="0" w:space="0" w:color="auto"/>
          </w:divBdr>
        </w:div>
        <w:div w:id="1807040666">
          <w:marLeft w:val="480"/>
          <w:marRight w:val="0"/>
          <w:marTop w:val="0"/>
          <w:marBottom w:val="0"/>
          <w:divBdr>
            <w:top w:val="none" w:sz="0" w:space="0" w:color="auto"/>
            <w:left w:val="none" w:sz="0" w:space="0" w:color="auto"/>
            <w:bottom w:val="none" w:sz="0" w:space="0" w:color="auto"/>
            <w:right w:val="none" w:sz="0" w:space="0" w:color="auto"/>
          </w:divBdr>
        </w:div>
        <w:div w:id="1661343627">
          <w:marLeft w:val="480"/>
          <w:marRight w:val="0"/>
          <w:marTop w:val="0"/>
          <w:marBottom w:val="0"/>
          <w:divBdr>
            <w:top w:val="none" w:sz="0" w:space="0" w:color="auto"/>
            <w:left w:val="none" w:sz="0" w:space="0" w:color="auto"/>
            <w:bottom w:val="none" w:sz="0" w:space="0" w:color="auto"/>
            <w:right w:val="none" w:sz="0" w:space="0" w:color="auto"/>
          </w:divBdr>
        </w:div>
        <w:div w:id="1334143449">
          <w:marLeft w:val="480"/>
          <w:marRight w:val="0"/>
          <w:marTop w:val="0"/>
          <w:marBottom w:val="0"/>
          <w:divBdr>
            <w:top w:val="none" w:sz="0" w:space="0" w:color="auto"/>
            <w:left w:val="none" w:sz="0" w:space="0" w:color="auto"/>
            <w:bottom w:val="none" w:sz="0" w:space="0" w:color="auto"/>
            <w:right w:val="none" w:sz="0" w:space="0" w:color="auto"/>
          </w:divBdr>
        </w:div>
        <w:div w:id="1074936645">
          <w:marLeft w:val="480"/>
          <w:marRight w:val="0"/>
          <w:marTop w:val="0"/>
          <w:marBottom w:val="0"/>
          <w:divBdr>
            <w:top w:val="none" w:sz="0" w:space="0" w:color="auto"/>
            <w:left w:val="none" w:sz="0" w:space="0" w:color="auto"/>
            <w:bottom w:val="none" w:sz="0" w:space="0" w:color="auto"/>
            <w:right w:val="none" w:sz="0" w:space="0" w:color="auto"/>
          </w:divBdr>
        </w:div>
        <w:div w:id="1779833529">
          <w:marLeft w:val="480"/>
          <w:marRight w:val="0"/>
          <w:marTop w:val="0"/>
          <w:marBottom w:val="0"/>
          <w:divBdr>
            <w:top w:val="none" w:sz="0" w:space="0" w:color="auto"/>
            <w:left w:val="none" w:sz="0" w:space="0" w:color="auto"/>
            <w:bottom w:val="none" w:sz="0" w:space="0" w:color="auto"/>
            <w:right w:val="none" w:sz="0" w:space="0" w:color="auto"/>
          </w:divBdr>
        </w:div>
        <w:div w:id="852110633">
          <w:marLeft w:val="480"/>
          <w:marRight w:val="0"/>
          <w:marTop w:val="0"/>
          <w:marBottom w:val="0"/>
          <w:divBdr>
            <w:top w:val="none" w:sz="0" w:space="0" w:color="auto"/>
            <w:left w:val="none" w:sz="0" w:space="0" w:color="auto"/>
            <w:bottom w:val="none" w:sz="0" w:space="0" w:color="auto"/>
            <w:right w:val="none" w:sz="0" w:space="0" w:color="auto"/>
          </w:divBdr>
        </w:div>
        <w:div w:id="522207522">
          <w:marLeft w:val="480"/>
          <w:marRight w:val="0"/>
          <w:marTop w:val="0"/>
          <w:marBottom w:val="0"/>
          <w:divBdr>
            <w:top w:val="none" w:sz="0" w:space="0" w:color="auto"/>
            <w:left w:val="none" w:sz="0" w:space="0" w:color="auto"/>
            <w:bottom w:val="none" w:sz="0" w:space="0" w:color="auto"/>
            <w:right w:val="none" w:sz="0" w:space="0" w:color="auto"/>
          </w:divBdr>
        </w:div>
        <w:div w:id="1048336956">
          <w:marLeft w:val="480"/>
          <w:marRight w:val="0"/>
          <w:marTop w:val="0"/>
          <w:marBottom w:val="0"/>
          <w:divBdr>
            <w:top w:val="none" w:sz="0" w:space="0" w:color="auto"/>
            <w:left w:val="none" w:sz="0" w:space="0" w:color="auto"/>
            <w:bottom w:val="none" w:sz="0" w:space="0" w:color="auto"/>
            <w:right w:val="none" w:sz="0" w:space="0" w:color="auto"/>
          </w:divBdr>
        </w:div>
        <w:div w:id="1498619812">
          <w:marLeft w:val="480"/>
          <w:marRight w:val="0"/>
          <w:marTop w:val="0"/>
          <w:marBottom w:val="0"/>
          <w:divBdr>
            <w:top w:val="none" w:sz="0" w:space="0" w:color="auto"/>
            <w:left w:val="none" w:sz="0" w:space="0" w:color="auto"/>
            <w:bottom w:val="none" w:sz="0" w:space="0" w:color="auto"/>
            <w:right w:val="none" w:sz="0" w:space="0" w:color="auto"/>
          </w:divBdr>
        </w:div>
        <w:div w:id="2047949367">
          <w:marLeft w:val="480"/>
          <w:marRight w:val="0"/>
          <w:marTop w:val="0"/>
          <w:marBottom w:val="0"/>
          <w:divBdr>
            <w:top w:val="none" w:sz="0" w:space="0" w:color="auto"/>
            <w:left w:val="none" w:sz="0" w:space="0" w:color="auto"/>
            <w:bottom w:val="none" w:sz="0" w:space="0" w:color="auto"/>
            <w:right w:val="none" w:sz="0" w:space="0" w:color="auto"/>
          </w:divBdr>
        </w:div>
        <w:div w:id="1981686358">
          <w:marLeft w:val="480"/>
          <w:marRight w:val="0"/>
          <w:marTop w:val="0"/>
          <w:marBottom w:val="0"/>
          <w:divBdr>
            <w:top w:val="none" w:sz="0" w:space="0" w:color="auto"/>
            <w:left w:val="none" w:sz="0" w:space="0" w:color="auto"/>
            <w:bottom w:val="none" w:sz="0" w:space="0" w:color="auto"/>
            <w:right w:val="none" w:sz="0" w:space="0" w:color="auto"/>
          </w:divBdr>
        </w:div>
        <w:div w:id="1372611519">
          <w:marLeft w:val="480"/>
          <w:marRight w:val="0"/>
          <w:marTop w:val="0"/>
          <w:marBottom w:val="0"/>
          <w:divBdr>
            <w:top w:val="none" w:sz="0" w:space="0" w:color="auto"/>
            <w:left w:val="none" w:sz="0" w:space="0" w:color="auto"/>
            <w:bottom w:val="none" w:sz="0" w:space="0" w:color="auto"/>
            <w:right w:val="none" w:sz="0" w:space="0" w:color="auto"/>
          </w:divBdr>
        </w:div>
        <w:div w:id="748039680">
          <w:marLeft w:val="480"/>
          <w:marRight w:val="0"/>
          <w:marTop w:val="0"/>
          <w:marBottom w:val="0"/>
          <w:divBdr>
            <w:top w:val="none" w:sz="0" w:space="0" w:color="auto"/>
            <w:left w:val="none" w:sz="0" w:space="0" w:color="auto"/>
            <w:bottom w:val="none" w:sz="0" w:space="0" w:color="auto"/>
            <w:right w:val="none" w:sz="0" w:space="0" w:color="auto"/>
          </w:divBdr>
        </w:div>
        <w:div w:id="1210923870">
          <w:marLeft w:val="480"/>
          <w:marRight w:val="0"/>
          <w:marTop w:val="0"/>
          <w:marBottom w:val="0"/>
          <w:divBdr>
            <w:top w:val="none" w:sz="0" w:space="0" w:color="auto"/>
            <w:left w:val="none" w:sz="0" w:space="0" w:color="auto"/>
            <w:bottom w:val="none" w:sz="0" w:space="0" w:color="auto"/>
            <w:right w:val="none" w:sz="0" w:space="0" w:color="auto"/>
          </w:divBdr>
        </w:div>
        <w:div w:id="518397941">
          <w:marLeft w:val="480"/>
          <w:marRight w:val="0"/>
          <w:marTop w:val="0"/>
          <w:marBottom w:val="0"/>
          <w:divBdr>
            <w:top w:val="none" w:sz="0" w:space="0" w:color="auto"/>
            <w:left w:val="none" w:sz="0" w:space="0" w:color="auto"/>
            <w:bottom w:val="none" w:sz="0" w:space="0" w:color="auto"/>
            <w:right w:val="none" w:sz="0" w:space="0" w:color="auto"/>
          </w:divBdr>
        </w:div>
        <w:div w:id="255947976">
          <w:marLeft w:val="480"/>
          <w:marRight w:val="0"/>
          <w:marTop w:val="0"/>
          <w:marBottom w:val="0"/>
          <w:divBdr>
            <w:top w:val="none" w:sz="0" w:space="0" w:color="auto"/>
            <w:left w:val="none" w:sz="0" w:space="0" w:color="auto"/>
            <w:bottom w:val="none" w:sz="0" w:space="0" w:color="auto"/>
            <w:right w:val="none" w:sz="0" w:space="0" w:color="auto"/>
          </w:divBdr>
        </w:div>
        <w:div w:id="1491866612">
          <w:marLeft w:val="480"/>
          <w:marRight w:val="0"/>
          <w:marTop w:val="0"/>
          <w:marBottom w:val="0"/>
          <w:divBdr>
            <w:top w:val="none" w:sz="0" w:space="0" w:color="auto"/>
            <w:left w:val="none" w:sz="0" w:space="0" w:color="auto"/>
            <w:bottom w:val="none" w:sz="0" w:space="0" w:color="auto"/>
            <w:right w:val="none" w:sz="0" w:space="0" w:color="auto"/>
          </w:divBdr>
        </w:div>
      </w:divsChild>
    </w:div>
    <w:div w:id="85617836">
      <w:bodyDiv w:val="1"/>
      <w:marLeft w:val="0"/>
      <w:marRight w:val="0"/>
      <w:marTop w:val="0"/>
      <w:marBottom w:val="0"/>
      <w:divBdr>
        <w:top w:val="none" w:sz="0" w:space="0" w:color="auto"/>
        <w:left w:val="none" w:sz="0" w:space="0" w:color="auto"/>
        <w:bottom w:val="none" w:sz="0" w:space="0" w:color="auto"/>
        <w:right w:val="none" w:sz="0" w:space="0" w:color="auto"/>
      </w:divBdr>
    </w:div>
    <w:div w:id="85732393">
      <w:bodyDiv w:val="1"/>
      <w:marLeft w:val="0"/>
      <w:marRight w:val="0"/>
      <w:marTop w:val="0"/>
      <w:marBottom w:val="0"/>
      <w:divBdr>
        <w:top w:val="none" w:sz="0" w:space="0" w:color="auto"/>
        <w:left w:val="none" w:sz="0" w:space="0" w:color="auto"/>
        <w:bottom w:val="none" w:sz="0" w:space="0" w:color="auto"/>
        <w:right w:val="none" w:sz="0" w:space="0" w:color="auto"/>
      </w:divBdr>
      <w:divsChild>
        <w:div w:id="1085766486">
          <w:marLeft w:val="480"/>
          <w:marRight w:val="0"/>
          <w:marTop w:val="0"/>
          <w:marBottom w:val="0"/>
          <w:divBdr>
            <w:top w:val="none" w:sz="0" w:space="0" w:color="auto"/>
            <w:left w:val="none" w:sz="0" w:space="0" w:color="auto"/>
            <w:bottom w:val="none" w:sz="0" w:space="0" w:color="auto"/>
            <w:right w:val="none" w:sz="0" w:space="0" w:color="auto"/>
          </w:divBdr>
        </w:div>
        <w:div w:id="1360005585">
          <w:marLeft w:val="480"/>
          <w:marRight w:val="0"/>
          <w:marTop w:val="0"/>
          <w:marBottom w:val="0"/>
          <w:divBdr>
            <w:top w:val="none" w:sz="0" w:space="0" w:color="auto"/>
            <w:left w:val="none" w:sz="0" w:space="0" w:color="auto"/>
            <w:bottom w:val="none" w:sz="0" w:space="0" w:color="auto"/>
            <w:right w:val="none" w:sz="0" w:space="0" w:color="auto"/>
          </w:divBdr>
        </w:div>
        <w:div w:id="462892374">
          <w:marLeft w:val="480"/>
          <w:marRight w:val="0"/>
          <w:marTop w:val="0"/>
          <w:marBottom w:val="0"/>
          <w:divBdr>
            <w:top w:val="none" w:sz="0" w:space="0" w:color="auto"/>
            <w:left w:val="none" w:sz="0" w:space="0" w:color="auto"/>
            <w:bottom w:val="none" w:sz="0" w:space="0" w:color="auto"/>
            <w:right w:val="none" w:sz="0" w:space="0" w:color="auto"/>
          </w:divBdr>
        </w:div>
        <w:div w:id="1379549933">
          <w:marLeft w:val="480"/>
          <w:marRight w:val="0"/>
          <w:marTop w:val="0"/>
          <w:marBottom w:val="0"/>
          <w:divBdr>
            <w:top w:val="none" w:sz="0" w:space="0" w:color="auto"/>
            <w:left w:val="none" w:sz="0" w:space="0" w:color="auto"/>
            <w:bottom w:val="none" w:sz="0" w:space="0" w:color="auto"/>
            <w:right w:val="none" w:sz="0" w:space="0" w:color="auto"/>
          </w:divBdr>
        </w:div>
        <w:div w:id="478570249">
          <w:marLeft w:val="480"/>
          <w:marRight w:val="0"/>
          <w:marTop w:val="0"/>
          <w:marBottom w:val="0"/>
          <w:divBdr>
            <w:top w:val="none" w:sz="0" w:space="0" w:color="auto"/>
            <w:left w:val="none" w:sz="0" w:space="0" w:color="auto"/>
            <w:bottom w:val="none" w:sz="0" w:space="0" w:color="auto"/>
            <w:right w:val="none" w:sz="0" w:space="0" w:color="auto"/>
          </w:divBdr>
        </w:div>
        <w:div w:id="1901135331">
          <w:marLeft w:val="480"/>
          <w:marRight w:val="0"/>
          <w:marTop w:val="0"/>
          <w:marBottom w:val="0"/>
          <w:divBdr>
            <w:top w:val="none" w:sz="0" w:space="0" w:color="auto"/>
            <w:left w:val="none" w:sz="0" w:space="0" w:color="auto"/>
            <w:bottom w:val="none" w:sz="0" w:space="0" w:color="auto"/>
            <w:right w:val="none" w:sz="0" w:space="0" w:color="auto"/>
          </w:divBdr>
        </w:div>
        <w:div w:id="1694333071">
          <w:marLeft w:val="480"/>
          <w:marRight w:val="0"/>
          <w:marTop w:val="0"/>
          <w:marBottom w:val="0"/>
          <w:divBdr>
            <w:top w:val="none" w:sz="0" w:space="0" w:color="auto"/>
            <w:left w:val="none" w:sz="0" w:space="0" w:color="auto"/>
            <w:bottom w:val="none" w:sz="0" w:space="0" w:color="auto"/>
            <w:right w:val="none" w:sz="0" w:space="0" w:color="auto"/>
          </w:divBdr>
        </w:div>
        <w:div w:id="941954635">
          <w:marLeft w:val="480"/>
          <w:marRight w:val="0"/>
          <w:marTop w:val="0"/>
          <w:marBottom w:val="0"/>
          <w:divBdr>
            <w:top w:val="none" w:sz="0" w:space="0" w:color="auto"/>
            <w:left w:val="none" w:sz="0" w:space="0" w:color="auto"/>
            <w:bottom w:val="none" w:sz="0" w:space="0" w:color="auto"/>
            <w:right w:val="none" w:sz="0" w:space="0" w:color="auto"/>
          </w:divBdr>
        </w:div>
        <w:div w:id="1299872234">
          <w:marLeft w:val="480"/>
          <w:marRight w:val="0"/>
          <w:marTop w:val="0"/>
          <w:marBottom w:val="0"/>
          <w:divBdr>
            <w:top w:val="none" w:sz="0" w:space="0" w:color="auto"/>
            <w:left w:val="none" w:sz="0" w:space="0" w:color="auto"/>
            <w:bottom w:val="none" w:sz="0" w:space="0" w:color="auto"/>
            <w:right w:val="none" w:sz="0" w:space="0" w:color="auto"/>
          </w:divBdr>
        </w:div>
        <w:div w:id="848105821">
          <w:marLeft w:val="480"/>
          <w:marRight w:val="0"/>
          <w:marTop w:val="0"/>
          <w:marBottom w:val="0"/>
          <w:divBdr>
            <w:top w:val="none" w:sz="0" w:space="0" w:color="auto"/>
            <w:left w:val="none" w:sz="0" w:space="0" w:color="auto"/>
            <w:bottom w:val="none" w:sz="0" w:space="0" w:color="auto"/>
            <w:right w:val="none" w:sz="0" w:space="0" w:color="auto"/>
          </w:divBdr>
        </w:div>
        <w:div w:id="481626247">
          <w:marLeft w:val="480"/>
          <w:marRight w:val="0"/>
          <w:marTop w:val="0"/>
          <w:marBottom w:val="0"/>
          <w:divBdr>
            <w:top w:val="none" w:sz="0" w:space="0" w:color="auto"/>
            <w:left w:val="none" w:sz="0" w:space="0" w:color="auto"/>
            <w:bottom w:val="none" w:sz="0" w:space="0" w:color="auto"/>
            <w:right w:val="none" w:sz="0" w:space="0" w:color="auto"/>
          </w:divBdr>
        </w:div>
        <w:div w:id="564337988">
          <w:marLeft w:val="480"/>
          <w:marRight w:val="0"/>
          <w:marTop w:val="0"/>
          <w:marBottom w:val="0"/>
          <w:divBdr>
            <w:top w:val="none" w:sz="0" w:space="0" w:color="auto"/>
            <w:left w:val="none" w:sz="0" w:space="0" w:color="auto"/>
            <w:bottom w:val="none" w:sz="0" w:space="0" w:color="auto"/>
            <w:right w:val="none" w:sz="0" w:space="0" w:color="auto"/>
          </w:divBdr>
        </w:div>
        <w:div w:id="961115064">
          <w:marLeft w:val="480"/>
          <w:marRight w:val="0"/>
          <w:marTop w:val="0"/>
          <w:marBottom w:val="0"/>
          <w:divBdr>
            <w:top w:val="none" w:sz="0" w:space="0" w:color="auto"/>
            <w:left w:val="none" w:sz="0" w:space="0" w:color="auto"/>
            <w:bottom w:val="none" w:sz="0" w:space="0" w:color="auto"/>
            <w:right w:val="none" w:sz="0" w:space="0" w:color="auto"/>
          </w:divBdr>
        </w:div>
        <w:div w:id="2048413804">
          <w:marLeft w:val="480"/>
          <w:marRight w:val="0"/>
          <w:marTop w:val="0"/>
          <w:marBottom w:val="0"/>
          <w:divBdr>
            <w:top w:val="none" w:sz="0" w:space="0" w:color="auto"/>
            <w:left w:val="none" w:sz="0" w:space="0" w:color="auto"/>
            <w:bottom w:val="none" w:sz="0" w:space="0" w:color="auto"/>
            <w:right w:val="none" w:sz="0" w:space="0" w:color="auto"/>
          </w:divBdr>
        </w:div>
        <w:div w:id="1726679202">
          <w:marLeft w:val="480"/>
          <w:marRight w:val="0"/>
          <w:marTop w:val="0"/>
          <w:marBottom w:val="0"/>
          <w:divBdr>
            <w:top w:val="none" w:sz="0" w:space="0" w:color="auto"/>
            <w:left w:val="none" w:sz="0" w:space="0" w:color="auto"/>
            <w:bottom w:val="none" w:sz="0" w:space="0" w:color="auto"/>
            <w:right w:val="none" w:sz="0" w:space="0" w:color="auto"/>
          </w:divBdr>
        </w:div>
        <w:div w:id="1197963797">
          <w:marLeft w:val="480"/>
          <w:marRight w:val="0"/>
          <w:marTop w:val="0"/>
          <w:marBottom w:val="0"/>
          <w:divBdr>
            <w:top w:val="none" w:sz="0" w:space="0" w:color="auto"/>
            <w:left w:val="none" w:sz="0" w:space="0" w:color="auto"/>
            <w:bottom w:val="none" w:sz="0" w:space="0" w:color="auto"/>
            <w:right w:val="none" w:sz="0" w:space="0" w:color="auto"/>
          </w:divBdr>
        </w:div>
        <w:div w:id="540286446">
          <w:marLeft w:val="480"/>
          <w:marRight w:val="0"/>
          <w:marTop w:val="0"/>
          <w:marBottom w:val="0"/>
          <w:divBdr>
            <w:top w:val="none" w:sz="0" w:space="0" w:color="auto"/>
            <w:left w:val="none" w:sz="0" w:space="0" w:color="auto"/>
            <w:bottom w:val="none" w:sz="0" w:space="0" w:color="auto"/>
            <w:right w:val="none" w:sz="0" w:space="0" w:color="auto"/>
          </w:divBdr>
        </w:div>
        <w:div w:id="1084300818">
          <w:marLeft w:val="480"/>
          <w:marRight w:val="0"/>
          <w:marTop w:val="0"/>
          <w:marBottom w:val="0"/>
          <w:divBdr>
            <w:top w:val="none" w:sz="0" w:space="0" w:color="auto"/>
            <w:left w:val="none" w:sz="0" w:space="0" w:color="auto"/>
            <w:bottom w:val="none" w:sz="0" w:space="0" w:color="auto"/>
            <w:right w:val="none" w:sz="0" w:space="0" w:color="auto"/>
          </w:divBdr>
        </w:div>
        <w:div w:id="782919924">
          <w:marLeft w:val="480"/>
          <w:marRight w:val="0"/>
          <w:marTop w:val="0"/>
          <w:marBottom w:val="0"/>
          <w:divBdr>
            <w:top w:val="none" w:sz="0" w:space="0" w:color="auto"/>
            <w:left w:val="none" w:sz="0" w:space="0" w:color="auto"/>
            <w:bottom w:val="none" w:sz="0" w:space="0" w:color="auto"/>
            <w:right w:val="none" w:sz="0" w:space="0" w:color="auto"/>
          </w:divBdr>
        </w:div>
        <w:div w:id="2012830914">
          <w:marLeft w:val="480"/>
          <w:marRight w:val="0"/>
          <w:marTop w:val="0"/>
          <w:marBottom w:val="0"/>
          <w:divBdr>
            <w:top w:val="none" w:sz="0" w:space="0" w:color="auto"/>
            <w:left w:val="none" w:sz="0" w:space="0" w:color="auto"/>
            <w:bottom w:val="none" w:sz="0" w:space="0" w:color="auto"/>
            <w:right w:val="none" w:sz="0" w:space="0" w:color="auto"/>
          </w:divBdr>
        </w:div>
        <w:div w:id="818350887">
          <w:marLeft w:val="480"/>
          <w:marRight w:val="0"/>
          <w:marTop w:val="0"/>
          <w:marBottom w:val="0"/>
          <w:divBdr>
            <w:top w:val="none" w:sz="0" w:space="0" w:color="auto"/>
            <w:left w:val="none" w:sz="0" w:space="0" w:color="auto"/>
            <w:bottom w:val="none" w:sz="0" w:space="0" w:color="auto"/>
            <w:right w:val="none" w:sz="0" w:space="0" w:color="auto"/>
          </w:divBdr>
        </w:div>
        <w:div w:id="1387139474">
          <w:marLeft w:val="480"/>
          <w:marRight w:val="0"/>
          <w:marTop w:val="0"/>
          <w:marBottom w:val="0"/>
          <w:divBdr>
            <w:top w:val="none" w:sz="0" w:space="0" w:color="auto"/>
            <w:left w:val="none" w:sz="0" w:space="0" w:color="auto"/>
            <w:bottom w:val="none" w:sz="0" w:space="0" w:color="auto"/>
            <w:right w:val="none" w:sz="0" w:space="0" w:color="auto"/>
          </w:divBdr>
        </w:div>
        <w:div w:id="470828004">
          <w:marLeft w:val="480"/>
          <w:marRight w:val="0"/>
          <w:marTop w:val="0"/>
          <w:marBottom w:val="0"/>
          <w:divBdr>
            <w:top w:val="none" w:sz="0" w:space="0" w:color="auto"/>
            <w:left w:val="none" w:sz="0" w:space="0" w:color="auto"/>
            <w:bottom w:val="none" w:sz="0" w:space="0" w:color="auto"/>
            <w:right w:val="none" w:sz="0" w:space="0" w:color="auto"/>
          </w:divBdr>
        </w:div>
        <w:div w:id="498156939">
          <w:marLeft w:val="480"/>
          <w:marRight w:val="0"/>
          <w:marTop w:val="0"/>
          <w:marBottom w:val="0"/>
          <w:divBdr>
            <w:top w:val="none" w:sz="0" w:space="0" w:color="auto"/>
            <w:left w:val="none" w:sz="0" w:space="0" w:color="auto"/>
            <w:bottom w:val="none" w:sz="0" w:space="0" w:color="auto"/>
            <w:right w:val="none" w:sz="0" w:space="0" w:color="auto"/>
          </w:divBdr>
        </w:div>
        <w:div w:id="255291262">
          <w:marLeft w:val="480"/>
          <w:marRight w:val="0"/>
          <w:marTop w:val="0"/>
          <w:marBottom w:val="0"/>
          <w:divBdr>
            <w:top w:val="none" w:sz="0" w:space="0" w:color="auto"/>
            <w:left w:val="none" w:sz="0" w:space="0" w:color="auto"/>
            <w:bottom w:val="none" w:sz="0" w:space="0" w:color="auto"/>
            <w:right w:val="none" w:sz="0" w:space="0" w:color="auto"/>
          </w:divBdr>
        </w:div>
        <w:div w:id="1760712643">
          <w:marLeft w:val="480"/>
          <w:marRight w:val="0"/>
          <w:marTop w:val="0"/>
          <w:marBottom w:val="0"/>
          <w:divBdr>
            <w:top w:val="none" w:sz="0" w:space="0" w:color="auto"/>
            <w:left w:val="none" w:sz="0" w:space="0" w:color="auto"/>
            <w:bottom w:val="none" w:sz="0" w:space="0" w:color="auto"/>
            <w:right w:val="none" w:sz="0" w:space="0" w:color="auto"/>
          </w:divBdr>
        </w:div>
        <w:div w:id="1887331022">
          <w:marLeft w:val="480"/>
          <w:marRight w:val="0"/>
          <w:marTop w:val="0"/>
          <w:marBottom w:val="0"/>
          <w:divBdr>
            <w:top w:val="none" w:sz="0" w:space="0" w:color="auto"/>
            <w:left w:val="none" w:sz="0" w:space="0" w:color="auto"/>
            <w:bottom w:val="none" w:sz="0" w:space="0" w:color="auto"/>
            <w:right w:val="none" w:sz="0" w:space="0" w:color="auto"/>
          </w:divBdr>
        </w:div>
        <w:div w:id="430931867">
          <w:marLeft w:val="480"/>
          <w:marRight w:val="0"/>
          <w:marTop w:val="0"/>
          <w:marBottom w:val="0"/>
          <w:divBdr>
            <w:top w:val="none" w:sz="0" w:space="0" w:color="auto"/>
            <w:left w:val="none" w:sz="0" w:space="0" w:color="auto"/>
            <w:bottom w:val="none" w:sz="0" w:space="0" w:color="auto"/>
            <w:right w:val="none" w:sz="0" w:space="0" w:color="auto"/>
          </w:divBdr>
        </w:div>
        <w:div w:id="191575134">
          <w:marLeft w:val="480"/>
          <w:marRight w:val="0"/>
          <w:marTop w:val="0"/>
          <w:marBottom w:val="0"/>
          <w:divBdr>
            <w:top w:val="none" w:sz="0" w:space="0" w:color="auto"/>
            <w:left w:val="none" w:sz="0" w:space="0" w:color="auto"/>
            <w:bottom w:val="none" w:sz="0" w:space="0" w:color="auto"/>
            <w:right w:val="none" w:sz="0" w:space="0" w:color="auto"/>
          </w:divBdr>
        </w:div>
        <w:div w:id="160776509">
          <w:marLeft w:val="480"/>
          <w:marRight w:val="0"/>
          <w:marTop w:val="0"/>
          <w:marBottom w:val="0"/>
          <w:divBdr>
            <w:top w:val="none" w:sz="0" w:space="0" w:color="auto"/>
            <w:left w:val="none" w:sz="0" w:space="0" w:color="auto"/>
            <w:bottom w:val="none" w:sz="0" w:space="0" w:color="auto"/>
            <w:right w:val="none" w:sz="0" w:space="0" w:color="auto"/>
          </w:divBdr>
        </w:div>
        <w:div w:id="1714576729">
          <w:marLeft w:val="480"/>
          <w:marRight w:val="0"/>
          <w:marTop w:val="0"/>
          <w:marBottom w:val="0"/>
          <w:divBdr>
            <w:top w:val="none" w:sz="0" w:space="0" w:color="auto"/>
            <w:left w:val="none" w:sz="0" w:space="0" w:color="auto"/>
            <w:bottom w:val="none" w:sz="0" w:space="0" w:color="auto"/>
            <w:right w:val="none" w:sz="0" w:space="0" w:color="auto"/>
          </w:divBdr>
        </w:div>
        <w:div w:id="1242254312">
          <w:marLeft w:val="480"/>
          <w:marRight w:val="0"/>
          <w:marTop w:val="0"/>
          <w:marBottom w:val="0"/>
          <w:divBdr>
            <w:top w:val="none" w:sz="0" w:space="0" w:color="auto"/>
            <w:left w:val="none" w:sz="0" w:space="0" w:color="auto"/>
            <w:bottom w:val="none" w:sz="0" w:space="0" w:color="auto"/>
            <w:right w:val="none" w:sz="0" w:space="0" w:color="auto"/>
          </w:divBdr>
        </w:div>
        <w:div w:id="434444860">
          <w:marLeft w:val="480"/>
          <w:marRight w:val="0"/>
          <w:marTop w:val="0"/>
          <w:marBottom w:val="0"/>
          <w:divBdr>
            <w:top w:val="none" w:sz="0" w:space="0" w:color="auto"/>
            <w:left w:val="none" w:sz="0" w:space="0" w:color="auto"/>
            <w:bottom w:val="none" w:sz="0" w:space="0" w:color="auto"/>
            <w:right w:val="none" w:sz="0" w:space="0" w:color="auto"/>
          </w:divBdr>
        </w:div>
        <w:div w:id="2068189232">
          <w:marLeft w:val="480"/>
          <w:marRight w:val="0"/>
          <w:marTop w:val="0"/>
          <w:marBottom w:val="0"/>
          <w:divBdr>
            <w:top w:val="none" w:sz="0" w:space="0" w:color="auto"/>
            <w:left w:val="none" w:sz="0" w:space="0" w:color="auto"/>
            <w:bottom w:val="none" w:sz="0" w:space="0" w:color="auto"/>
            <w:right w:val="none" w:sz="0" w:space="0" w:color="auto"/>
          </w:divBdr>
        </w:div>
        <w:div w:id="484398182">
          <w:marLeft w:val="480"/>
          <w:marRight w:val="0"/>
          <w:marTop w:val="0"/>
          <w:marBottom w:val="0"/>
          <w:divBdr>
            <w:top w:val="none" w:sz="0" w:space="0" w:color="auto"/>
            <w:left w:val="none" w:sz="0" w:space="0" w:color="auto"/>
            <w:bottom w:val="none" w:sz="0" w:space="0" w:color="auto"/>
            <w:right w:val="none" w:sz="0" w:space="0" w:color="auto"/>
          </w:divBdr>
        </w:div>
        <w:div w:id="1534535643">
          <w:marLeft w:val="480"/>
          <w:marRight w:val="0"/>
          <w:marTop w:val="0"/>
          <w:marBottom w:val="0"/>
          <w:divBdr>
            <w:top w:val="none" w:sz="0" w:space="0" w:color="auto"/>
            <w:left w:val="none" w:sz="0" w:space="0" w:color="auto"/>
            <w:bottom w:val="none" w:sz="0" w:space="0" w:color="auto"/>
            <w:right w:val="none" w:sz="0" w:space="0" w:color="auto"/>
          </w:divBdr>
        </w:div>
        <w:div w:id="144009826">
          <w:marLeft w:val="480"/>
          <w:marRight w:val="0"/>
          <w:marTop w:val="0"/>
          <w:marBottom w:val="0"/>
          <w:divBdr>
            <w:top w:val="none" w:sz="0" w:space="0" w:color="auto"/>
            <w:left w:val="none" w:sz="0" w:space="0" w:color="auto"/>
            <w:bottom w:val="none" w:sz="0" w:space="0" w:color="auto"/>
            <w:right w:val="none" w:sz="0" w:space="0" w:color="auto"/>
          </w:divBdr>
        </w:div>
        <w:div w:id="1223516304">
          <w:marLeft w:val="480"/>
          <w:marRight w:val="0"/>
          <w:marTop w:val="0"/>
          <w:marBottom w:val="0"/>
          <w:divBdr>
            <w:top w:val="none" w:sz="0" w:space="0" w:color="auto"/>
            <w:left w:val="none" w:sz="0" w:space="0" w:color="auto"/>
            <w:bottom w:val="none" w:sz="0" w:space="0" w:color="auto"/>
            <w:right w:val="none" w:sz="0" w:space="0" w:color="auto"/>
          </w:divBdr>
        </w:div>
        <w:div w:id="302125110">
          <w:marLeft w:val="480"/>
          <w:marRight w:val="0"/>
          <w:marTop w:val="0"/>
          <w:marBottom w:val="0"/>
          <w:divBdr>
            <w:top w:val="none" w:sz="0" w:space="0" w:color="auto"/>
            <w:left w:val="none" w:sz="0" w:space="0" w:color="auto"/>
            <w:bottom w:val="none" w:sz="0" w:space="0" w:color="auto"/>
            <w:right w:val="none" w:sz="0" w:space="0" w:color="auto"/>
          </w:divBdr>
        </w:div>
        <w:div w:id="1867062556">
          <w:marLeft w:val="480"/>
          <w:marRight w:val="0"/>
          <w:marTop w:val="0"/>
          <w:marBottom w:val="0"/>
          <w:divBdr>
            <w:top w:val="none" w:sz="0" w:space="0" w:color="auto"/>
            <w:left w:val="none" w:sz="0" w:space="0" w:color="auto"/>
            <w:bottom w:val="none" w:sz="0" w:space="0" w:color="auto"/>
            <w:right w:val="none" w:sz="0" w:space="0" w:color="auto"/>
          </w:divBdr>
        </w:div>
        <w:div w:id="1245724209">
          <w:marLeft w:val="480"/>
          <w:marRight w:val="0"/>
          <w:marTop w:val="0"/>
          <w:marBottom w:val="0"/>
          <w:divBdr>
            <w:top w:val="none" w:sz="0" w:space="0" w:color="auto"/>
            <w:left w:val="none" w:sz="0" w:space="0" w:color="auto"/>
            <w:bottom w:val="none" w:sz="0" w:space="0" w:color="auto"/>
            <w:right w:val="none" w:sz="0" w:space="0" w:color="auto"/>
          </w:divBdr>
        </w:div>
        <w:div w:id="1965580490">
          <w:marLeft w:val="480"/>
          <w:marRight w:val="0"/>
          <w:marTop w:val="0"/>
          <w:marBottom w:val="0"/>
          <w:divBdr>
            <w:top w:val="none" w:sz="0" w:space="0" w:color="auto"/>
            <w:left w:val="none" w:sz="0" w:space="0" w:color="auto"/>
            <w:bottom w:val="none" w:sz="0" w:space="0" w:color="auto"/>
            <w:right w:val="none" w:sz="0" w:space="0" w:color="auto"/>
          </w:divBdr>
        </w:div>
        <w:div w:id="1078283329">
          <w:marLeft w:val="480"/>
          <w:marRight w:val="0"/>
          <w:marTop w:val="0"/>
          <w:marBottom w:val="0"/>
          <w:divBdr>
            <w:top w:val="none" w:sz="0" w:space="0" w:color="auto"/>
            <w:left w:val="none" w:sz="0" w:space="0" w:color="auto"/>
            <w:bottom w:val="none" w:sz="0" w:space="0" w:color="auto"/>
            <w:right w:val="none" w:sz="0" w:space="0" w:color="auto"/>
          </w:divBdr>
        </w:div>
      </w:divsChild>
    </w:div>
    <w:div w:id="86193125">
      <w:bodyDiv w:val="1"/>
      <w:marLeft w:val="0"/>
      <w:marRight w:val="0"/>
      <w:marTop w:val="0"/>
      <w:marBottom w:val="0"/>
      <w:divBdr>
        <w:top w:val="none" w:sz="0" w:space="0" w:color="auto"/>
        <w:left w:val="none" w:sz="0" w:space="0" w:color="auto"/>
        <w:bottom w:val="none" w:sz="0" w:space="0" w:color="auto"/>
        <w:right w:val="none" w:sz="0" w:space="0" w:color="auto"/>
      </w:divBdr>
      <w:divsChild>
        <w:div w:id="51077895">
          <w:marLeft w:val="480"/>
          <w:marRight w:val="0"/>
          <w:marTop w:val="0"/>
          <w:marBottom w:val="0"/>
          <w:divBdr>
            <w:top w:val="none" w:sz="0" w:space="0" w:color="auto"/>
            <w:left w:val="none" w:sz="0" w:space="0" w:color="auto"/>
            <w:bottom w:val="none" w:sz="0" w:space="0" w:color="auto"/>
            <w:right w:val="none" w:sz="0" w:space="0" w:color="auto"/>
          </w:divBdr>
        </w:div>
        <w:div w:id="850485469">
          <w:marLeft w:val="480"/>
          <w:marRight w:val="0"/>
          <w:marTop w:val="0"/>
          <w:marBottom w:val="0"/>
          <w:divBdr>
            <w:top w:val="none" w:sz="0" w:space="0" w:color="auto"/>
            <w:left w:val="none" w:sz="0" w:space="0" w:color="auto"/>
            <w:bottom w:val="none" w:sz="0" w:space="0" w:color="auto"/>
            <w:right w:val="none" w:sz="0" w:space="0" w:color="auto"/>
          </w:divBdr>
        </w:div>
        <w:div w:id="578834290">
          <w:marLeft w:val="480"/>
          <w:marRight w:val="0"/>
          <w:marTop w:val="0"/>
          <w:marBottom w:val="0"/>
          <w:divBdr>
            <w:top w:val="none" w:sz="0" w:space="0" w:color="auto"/>
            <w:left w:val="none" w:sz="0" w:space="0" w:color="auto"/>
            <w:bottom w:val="none" w:sz="0" w:space="0" w:color="auto"/>
            <w:right w:val="none" w:sz="0" w:space="0" w:color="auto"/>
          </w:divBdr>
        </w:div>
        <w:div w:id="1718893044">
          <w:marLeft w:val="480"/>
          <w:marRight w:val="0"/>
          <w:marTop w:val="0"/>
          <w:marBottom w:val="0"/>
          <w:divBdr>
            <w:top w:val="none" w:sz="0" w:space="0" w:color="auto"/>
            <w:left w:val="none" w:sz="0" w:space="0" w:color="auto"/>
            <w:bottom w:val="none" w:sz="0" w:space="0" w:color="auto"/>
            <w:right w:val="none" w:sz="0" w:space="0" w:color="auto"/>
          </w:divBdr>
        </w:div>
        <w:div w:id="1298876092">
          <w:marLeft w:val="480"/>
          <w:marRight w:val="0"/>
          <w:marTop w:val="0"/>
          <w:marBottom w:val="0"/>
          <w:divBdr>
            <w:top w:val="none" w:sz="0" w:space="0" w:color="auto"/>
            <w:left w:val="none" w:sz="0" w:space="0" w:color="auto"/>
            <w:bottom w:val="none" w:sz="0" w:space="0" w:color="auto"/>
            <w:right w:val="none" w:sz="0" w:space="0" w:color="auto"/>
          </w:divBdr>
        </w:div>
        <w:div w:id="841970845">
          <w:marLeft w:val="480"/>
          <w:marRight w:val="0"/>
          <w:marTop w:val="0"/>
          <w:marBottom w:val="0"/>
          <w:divBdr>
            <w:top w:val="none" w:sz="0" w:space="0" w:color="auto"/>
            <w:left w:val="none" w:sz="0" w:space="0" w:color="auto"/>
            <w:bottom w:val="none" w:sz="0" w:space="0" w:color="auto"/>
            <w:right w:val="none" w:sz="0" w:space="0" w:color="auto"/>
          </w:divBdr>
        </w:div>
        <w:div w:id="1756514953">
          <w:marLeft w:val="480"/>
          <w:marRight w:val="0"/>
          <w:marTop w:val="0"/>
          <w:marBottom w:val="0"/>
          <w:divBdr>
            <w:top w:val="none" w:sz="0" w:space="0" w:color="auto"/>
            <w:left w:val="none" w:sz="0" w:space="0" w:color="auto"/>
            <w:bottom w:val="none" w:sz="0" w:space="0" w:color="auto"/>
            <w:right w:val="none" w:sz="0" w:space="0" w:color="auto"/>
          </w:divBdr>
        </w:div>
        <w:div w:id="256909890">
          <w:marLeft w:val="480"/>
          <w:marRight w:val="0"/>
          <w:marTop w:val="0"/>
          <w:marBottom w:val="0"/>
          <w:divBdr>
            <w:top w:val="none" w:sz="0" w:space="0" w:color="auto"/>
            <w:left w:val="none" w:sz="0" w:space="0" w:color="auto"/>
            <w:bottom w:val="none" w:sz="0" w:space="0" w:color="auto"/>
            <w:right w:val="none" w:sz="0" w:space="0" w:color="auto"/>
          </w:divBdr>
        </w:div>
        <w:div w:id="1283265835">
          <w:marLeft w:val="480"/>
          <w:marRight w:val="0"/>
          <w:marTop w:val="0"/>
          <w:marBottom w:val="0"/>
          <w:divBdr>
            <w:top w:val="none" w:sz="0" w:space="0" w:color="auto"/>
            <w:left w:val="none" w:sz="0" w:space="0" w:color="auto"/>
            <w:bottom w:val="none" w:sz="0" w:space="0" w:color="auto"/>
            <w:right w:val="none" w:sz="0" w:space="0" w:color="auto"/>
          </w:divBdr>
        </w:div>
        <w:div w:id="361706189">
          <w:marLeft w:val="480"/>
          <w:marRight w:val="0"/>
          <w:marTop w:val="0"/>
          <w:marBottom w:val="0"/>
          <w:divBdr>
            <w:top w:val="none" w:sz="0" w:space="0" w:color="auto"/>
            <w:left w:val="none" w:sz="0" w:space="0" w:color="auto"/>
            <w:bottom w:val="none" w:sz="0" w:space="0" w:color="auto"/>
            <w:right w:val="none" w:sz="0" w:space="0" w:color="auto"/>
          </w:divBdr>
        </w:div>
        <w:div w:id="1726836434">
          <w:marLeft w:val="480"/>
          <w:marRight w:val="0"/>
          <w:marTop w:val="0"/>
          <w:marBottom w:val="0"/>
          <w:divBdr>
            <w:top w:val="none" w:sz="0" w:space="0" w:color="auto"/>
            <w:left w:val="none" w:sz="0" w:space="0" w:color="auto"/>
            <w:bottom w:val="none" w:sz="0" w:space="0" w:color="auto"/>
            <w:right w:val="none" w:sz="0" w:space="0" w:color="auto"/>
          </w:divBdr>
        </w:div>
        <w:div w:id="102698480">
          <w:marLeft w:val="480"/>
          <w:marRight w:val="0"/>
          <w:marTop w:val="0"/>
          <w:marBottom w:val="0"/>
          <w:divBdr>
            <w:top w:val="none" w:sz="0" w:space="0" w:color="auto"/>
            <w:left w:val="none" w:sz="0" w:space="0" w:color="auto"/>
            <w:bottom w:val="none" w:sz="0" w:space="0" w:color="auto"/>
            <w:right w:val="none" w:sz="0" w:space="0" w:color="auto"/>
          </w:divBdr>
        </w:div>
        <w:div w:id="963537154">
          <w:marLeft w:val="480"/>
          <w:marRight w:val="0"/>
          <w:marTop w:val="0"/>
          <w:marBottom w:val="0"/>
          <w:divBdr>
            <w:top w:val="none" w:sz="0" w:space="0" w:color="auto"/>
            <w:left w:val="none" w:sz="0" w:space="0" w:color="auto"/>
            <w:bottom w:val="none" w:sz="0" w:space="0" w:color="auto"/>
            <w:right w:val="none" w:sz="0" w:space="0" w:color="auto"/>
          </w:divBdr>
        </w:div>
        <w:div w:id="694385882">
          <w:marLeft w:val="480"/>
          <w:marRight w:val="0"/>
          <w:marTop w:val="0"/>
          <w:marBottom w:val="0"/>
          <w:divBdr>
            <w:top w:val="none" w:sz="0" w:space="0" w:color="auto"/>
            <w:left w:val="none" w:sz="0" w:space="0" w:color="auto"/>
            <w:bottom w:val="none" w:sz="0" w:space="0" w:color="auto"/>
            <w:right w:val="none" w:sz="0" w:space="0" w:color="auto"/>
          </w:divBdr>
        </w:div>
        <w:div w:id="1412582007">
          <w:marLeft w:val="480"/>
          <w:marRight w:val="0"/>
          <w:marTop w:val="0"/>
          <w:marBottom w:val="0"/>
          <w:divBdr>
            <w:top w:val="none" w:sz="0" w:space="0" w:color="auto"/>
            <w:left w:val="none" w:sz="0" w:space="0" w:color="auto"/>
            <w:bottom w:val="none" w:sz="0" w:space="0" w:color="auto"/>
            <w:right w:val="none" w:sz="0" w:space="0" w:color="auto"/>
          </w:divBdr>
        </w:div>
        <w:div w:id="1657757258">
          <w:marLeft w:val="480"/>
          <w:marRight w:val="0"/>
          <w:marTop w:val="0"/>
          <w:marBottom w:val="0"/>
          <w:divBdr>
            <w:top w:val="none" w:sz="0" w:space="0" w:color="auto"/>
            <w:left w:val="none" w:sz="0" w:space="0" w:color="auto"/>
            <w:bottom w:val="none" w:sz="0" w:space="0" w:color="auto"/>
            <w:right w:val="none" w:sz="0" w:space="0" w:color="auto"/>
          </w:divBdr>
        </w:div>
        <w:div w:id="1430352206">
          <w:marLeft w:val="480"/>
          <w:marRight w:val="0"/>
          <w:marTop w:val="0"/>
          <w:marBottom w:val="0"/>
          <w:divBdr>
            <w:top w:val="none" w:sz="0" w:space="0" w:color="auto"/>
            <w:left w:val="none" w:sz="0" w:space="0" w:color="auto"/>
            <w:bottom w:val="none" w:sz="0" w:space="0" w:color="auto"/>
            <w:right w:val="none" w:sz="0" w:space="0" w:color="auto"/>
          </w:divBdr>
        </w:div>
        <w:div w:id="1815753719">
          <w:marLeft w:val="480"/>
          <w:marRight w:val="0"/>
          <w:marTop w:val="0"/>
          <w:marBottom w:val="0"/>
          <w:divBdr>
            <w:top w:val="none" w:sz="0" w:space="0" w:color="auto"/>
            <w:left w:val="none" w:sz="0" w:space="0" w:color="auto"/>
            <w:bottom w:val="none" w:sz="0" w:space="0" w:color="auto"/>
            <w:right w:val="none" w:sz="0" w:space="0" w:color="auto"/>
          </w:divBdr>
        </w:div>
        <w:div w:id="270674525">
          <w:marLeft w:val="480"/>
          <w:marRight w:val="0"/>
          <w:marTop w:val="0"/>
          <w:marBottom w:val="0"/>
          <w:divBdr>
            <w:top w:val="none" w:sz="0" w:space="0" w:color="auto"/>
            <w:left w:val="none" w:sz="0" w:space="0" w:color="auto"/>
            <w:bottom w:val="none" w:sz="0" w:space="0" w:color="auto"/>
            <w:right w:val="none" w:sz="0" w:space="0" w:color="auto"/>
          </w:divBdr>
        </w:div>
        <w:div w:id="1177113294">
          <w:marLeft w:val="480"/>
          <w:marRight w:val="0"/>
          <w:marTop w:val="0"/>
          <w:marBottom w:val="0"/>
          <w:divBdr>
            <w:top w:val="none" w:sz="0" w:space="0" w:color="auto"/>
            <w:left w:val="none" w:sz="0" w:space="0" w:color="auto"/>
            <w:bottom w:val="none" w:sz="0" w:space="0" w:color="auto"/>
            <w:right w:val="none" w:sz="0" w:space="0" w:color="auto"/>
          </w:divBdr>
        </w:div>
        <w:div w:id="1094207284">
          <w:marLeft w:val="480"/>
          <w:marRight w:val="0"/>
          <w:marTop w:val="0"/>
          <w:marBottom w:val="0"/>
          <w:divBdr>
            <w:top w:val="none" w:sz="0" w:space="0" w:color="auto"/>
            <w:left w:val="none" w:sz="0" w:space="0" w:color="auto"/>
            <w:bottom w:val="none" w:sz="0" w:space="0" w:color="auto"/>
            <w:right w:val="none" w:sz="0" w:space="0" w:color="auto"/>
          </w:divBdr>
        </w:div>
        <w:div w:id="1169638276">
          <w:marLeft w:val="480"/>
          <w:marRight w:val="0"/>
          <w:marTop w:val="0"/>
          <w:marBottom w:val="0"/>
          <w:divBdr>
            <w:top w:val="none" w:sz="0" w:space="0" w:color="auto"/>
            <w:left w:val="none" w:sz="0" w:space="0" w:color="auto"/>
            <w:bottom w:val="none" w:sz="0" w:space="0" w:color="auto"/>
            <w:right w:val="none" w:sz="0" w:space="0" w:color="auto"/>
          </w:divBdr>
        </w:div>
        <w:div w:id="706641039">
          <w:marLeft w:val="480"/>
          <w:marRight w:val="0"/>
          <w:marTop w:val="0"/>
          <w:marBottom w:val="0"/>
          <w:divBdr>
            <w:top w:val="none" w:sz="0" w:space="0" w:color="auto"/>
            <w:left w:val="none" w:sz="0" w:space="0" w:color="auto"/>
            <w:bottom w:val="none" w:sz="0" w:space="0" w:color="auto"/>
            <w:right w:val="none" w:sz="0" w:space="0" w:color="auto"/>
          </w:divBdr>
        </w:div>
        <w:div w:id="525215721">
          <w:marLeft w:val="480"/>
          <w:marRight w:val="0"/>
          <w:marTop w:val="0"/>
          <w:marBottom w:val="0"/>
          <w:divBdr>
            <w:top w:val="none" w:sz="0" w:space="0" w:color="auto"/>
            <w:left w:val="none" w:sz="0" w:space="0" w:color="auto"/>
            <w:bottom w:val="none" w:sz="0" w:space="0" w:color="auto"/>
            <w:right w:val="none" w:sz="0" w:space="0" w:color="auto"/>
          </w:divBdr>
        </w:div>
        <w:div w:id="520433978">
          <w:marLeft w:val="480"/>
          <w:marRight w:val="0"/>
          <w:marTop w:val="0"/>
          <w:marBottom w:val="0"/>
          <w:divBdr>
            <w:top w:val="none" w:sz="0" w:space="0" w:color="auto"/>
            <w:left w:val="none" w:sz="0" w:space="0" w:color="auto"/>
            <w:bottom w:val="none" w:sz="0" w:space="0" w:color="auto"/>
            <w:right w:val="none" w:sz="0" w:space="0" w:color="auto"/>
          </w:divBdr>
        </w:div>
        <w:div w:id="579560119">
          <w:marLeft w:val="480"/>
          <w:marRight w:val="0"/>
          <w:marTop w:val="0"/>
          <w:marBottom w:val="0"/>
          <w:divBdr>
            <w:top w:val="none" w:sz="0" w:space="0" w:color="auto"/>
            <w:left w:val="none" w:sz="0" w:space="0" w:color="auto"/>
            <w:bottom w:val="none" w:sz="0" w:space="0" w:color="auto"/>
            <w:right w:val="none" w:sz="0" w:space="0" w:color="auto"/>
          </w:divBdr>
        </w:div>
        <w:div w:id="887381948">
          <w:marLeft w:val="480"/>
          <w:marRight w:val="0"/>
          <w:marTop w:val="0"/>
          <w:marBottom w:val="0"/>
          <w:divBdr>
            <w:top w:val="none" w:sz="0" w:space="0" w:color="auto"/>
            <w:left w:val="none" w:sz="0" w:space="0" w:color="auto"/>
            <w:bottom w:val="none" w:sz="0" w:space="0" w:color="auto"/>
            <w:right w:val="none" w:sz="0" w:space="0" w:color="auto"/>
          </w:divBdr>
        </w:div>
        <w:div w:id="1267929547">
          <w:marLeft w:val="480"/>
          <w:marRight w:val="0"/>
          <w:marTop w:val="0"/>
          <w:marBottom w:val="0"/>
          <w:divBdr>
            <w:top w:val="none" w:sz="0" w:space="0" w:color="auto"/>
            <w:left w:val="none" w:sz="0" w:space="0" w:color="auto"/>
            <w:bottom w:val="none" w:sz="0" w:space="0" w:color="auto"/>
            <w:right w:val="none" w:sz="0" w:space="0" w:color="auto"/>
          </w:divBdr>
        </w:div>
        <w:div w:id="933633183">
          <w:marLeft w:val="480"/>
          <w:marRight w:val="0"/>
          <w:marTop w:val="0"/>
          <w:marBottom w:val="0"/>
          <w:divBdr>
            <w:top w:val="none" w:sz="0" w:space="0" w:color="auto"/>
            <w:left w:val="none" w:sz="0" w:space="0" w:color="auto"/>
            <w:bottom w:val="none" w:sz="0" w:space="0" w:color="auto"/>
            <w:right w:val="none" w:sz="0" w:space="0" w:color="auto"/>
          </w:divBdr>
        </w:div>
      </w:divsChild>
    </w:div>
    <w:div w:id="86466739">
      <w:bodyDiv w:val="1"/>
      <w:marLeft w:val="0"/>
      <w:marRight w:val="0"/>
      <w:marTop w:val="0"/>
      <w:marBottom w:val="0"/>
      <w:divBdr>
        <w:top w:val="none" w:sz="0" w:space="0" w:color="auto"/>
        <w:left w:val="none" w:sz="0" w:space="0" w:color="auto"/>
        <w:bottom w:val="none" w:sz="0" w:space="0" w:color="auto"/>
        <w:right w:val="none" w:sz="0" w:space="0" w:color="auto"/>
      </w:divBdr>
    </w:div>
    <w:div w:id="87122939">
      <w:bodyDiv w:val="1"/>
      <w:marLeft w:val="0"/>
      <w:marRight w:val="0"/>
      <w:marTop w:val="0"/>
      <w:marBottom w:val="0"/>
      <w:divBdr>
        <w:top w:val="none" w:sz="0" w:space="0" w:color="auto"/>
        <w:left w:val="none" w:sz="0" w:space="0" w:color="auto"/>
        <w:bottom w:val="none" w:sz="0" w:space="0" w:color="auto"/>
        <w:right w:val="none" w:sz="0" w:space="0" w:color="auto"/>
      </w:divBdr>
    </w:div>
    <w:div w:id="89354197">
      <w:bodyDiv w:val="1"/>
      <w:marLeft w:val="0"/>
      <w:marRight w:val="0"/>
      <w:marTop w:val="0"/>
      <w:marBottom w:val="0"/>
      <w:divBdr>
        <w:top w:val="none" w:sz="0" w:space="0" w:color="auto"/>
        <w:left w:val="none" w:sz="0" w:space="0" w:color="auto"/>
        <w:bottom w:val="none" w:sz="0" w:space="0" w:color="auto"/>
        <w:right w:val="none" w:sz="0" w:space="0" w:color="auto"/>
      </w:divBdr>
    </w:div>
    <w:div w:id="90201656">
      <w:bodyDiv w:val="1"/>
      <w:marLeft w:val="0"/>
      <w:marRight w:val="0"/>
      <w:marTop w:val="0"/>
      <w:marBottom w:val="0"/>
      <w:divBdr>
        <w:top w:val="none" w:sz="0" w:space="0" w:color="auto"/>
        <w:left w:val="none" w:sz="0" w:space="0" w:color="auto"/>
        <w:bottom w:val="none" w:sz="0" w:space="0" w:color="auto"/>
        <w:right w:val="none" w:sz="0" w:space="0" w:color="auto"/>
      </w:divBdr>
    </w:div>
    <w:div w:id="90853669">
      <w:bodyDiv w:val="1"/>
      <w:marLeft w:val="0"/>
      <w:marRight w:val="0"/>
      <w:marTop w:val="0"/>
      <w:marBottom w:val="0"/>
      <w:divBdr>
        <w:top w:val="none" w:sz="0" w:space="0" w:color="auto"/>
        <w:left w:val="none" w:sz="0" w:space="0" w:color="auto"/>
        <w:bottom w:val="none" w:sz="0" w:space="0" w:color="auto"/>
        <w:right w:val="none" w:sz="0" w:space="0" w:color="auto"/>
      </w:divBdr>
      <w:divsChild>
        <w:div w:id="721027817">
          <w:marLeft w:val="480"/>
          <w:marRight w:val="0"/>
          <w:marTop w:val="0"/>
          <w:marBottom w:val="0"/>
          <w:divBdr>
            <w:top w:val="none" w:sz="0" w:space="0" w:color="auto"/>
            <w:left w:val="none" w:sz="0" w:space="0" w:color="auto"/>
            <w:bottom w:val="none" w:sz="0" w:space="0" w:color="auto"/>
            <w:right w:val="none" w:sz="0" w:space="0" w:color="auto"/>
          </w:divBdr>
        </w:div>
        <w:div w:id="1027020468">
          <w:marLeft w:val="480"/>
          <w:marRight w:val="0"/>
          <w:marTop w:val="0"/>
          <w:marBottom w:val="0"/>
          <w:divBdr>
            <w:top w:val="none" w:sz="0" w:space="0" w:color="auto"/>
            <w:left w:val="none" w:sz="0" w:space="0" w:color="auto"/>
            <w:bottom w:val="none" w:sz="0" w:space="0" w:color="auto"/>
            <w:right w:val="none" w:sz="0" w:space="0" w:color="auto"/>
          </w:divBdr>
        </w:div>
        <w:div w:id="29380726">
          <w:marLeft w:val="480"/>
          <w:marRight w:val="0"/>
          <w:marTop w:val="0"/>
          <w:marBottom w:val="0"/>
          <w:divBdr>
            <w:top w:val="none" w:sz="0" w:space="0" w:color="auto"/>
            <w:left w:val="none" w:sz="0" w:space="0" w:color="auto"/>
            <w:bottom w:val="none" w:sz="0" w:space="0" w:color="auto"/>
            <w:right w:val="none" w:sz="0" w:space="0" w:color="auto"/>
          </w:divBdr>
        </w:div>
        <w:div w:id="1638100470">
          <w:marLeft w:val="480"/>
          <w:marRight w:val="0"/>
          <w:marTop w:val="0"/>
          <w:marBottom w:val="0"/>
          <w:divBdr>
            <w:top w:val="none" w:sz="0" w:space="0" w:color="auto"/>
            <w:left w:val="none" w:sz="0" w:space="0" w:color="auto"/>
            <w:bottom w:val="none" w:sz="0" w:space="0" w:color="auto"/>
            <w:right w:val="none" w:sz="0" w:space="0" w:color="auto"/>
          </w:divBdr>
        </w:div>
        <w:div w:id="488523299">
          <w:marLeft w:val="480"/>
          <w:marRight w:val="0"/>
          <w:marTop w:val="0"/>
          <w:marBottom w:val="0"/>
          <w:divBdr>
            <w:top w:val="none" w:sz="0" w:space="0" w:color="auto"/>
            <w:left w:val="none" w:sz="0" w:space="0" w:color="auto"/>
            <w:bottom w:val="none" w:sz="0" w:space="0" w:color="auto"/>
            <w:right w:val="none" w:sz="0" w:space="0" w:color="auto"/>
          </w:divBdr>
        </w:div>
        <w:div w:id="913660303">
          <w:marLeft w:val="480"/>
          <w:marRight w:val="0"/>
          <w:marTop w:val="0"/>
          <w:marBottom w:val="0"/>
          <w:divBdr>
            <w:top w:val="none" w:sz="0" w:space="0" w:color="auto"/>
            <w:left w:val="none" w:sz="0" w:space="0" w:color="auto"/>
            <w:bottom w:val="none" w:sz="0" w:space="0" w:color="auto"/>
            <w:right w:val="none" w:sz="0" w:space="0" w:color="auto"/>
          </w:divBdr>
        </w:div>
        <w:div w:id="1604799716">
          <w:marLeft w:val="480"/>
          <w:marRight w:val="0"/>
          <w:marTop w:val="0"/>
          <w:marBottom w:val="0"/>
          <w:divBdr>
            <w:top w:val="none" w:sz="0" w:space="0" w:color="auto"/>
            <w:left w:val="none" w:sz="0" w:space="0" w:color="auto"/>
            <w:bottom w:val="none" w:sz="0" w:space="0" w:color="auto"/>
            <w:right w:val="none" w:sz="0" w:space="0" w:color="auto"/>
          </w:divBdr>
        </w:div>
        <w:div w:id="1696492246">
          <w:marLeft w:val="480"/>
          <w:marRight w:val="0"/>
          <w:marTop w:val="0"/>
          <w:marBottom w:val="0"/>
          <w:divBdr>
            <w:top w:val="none" w:sz="0" w:space="0" w:color="auto"/>
            <w:left w:val="none" w:sz="0" w:space="0" w:color="auto"/>
            <w:bottom w:val="none" w:sz="0" w:space="0" w:color="auto"/>
            <w:right w:val="none" w:sz="0" w:space="0" w:color="auto"/>
          </w:divBdr>
        </w:div>
        <w:div w:id="1076629761">
          <w:marLeft w:val="480"/>
          <w:marRight w:val="0"/>
          <w:marTop w:val="0"/>
          <w:marBottom w:val="0"/>
          <w:divBdr>
            <w:top w:val="none" w:sz="0" w:space="0" w:color="auto"/>
            <w:left w:val="none" w:sz="0" w:space="0" w:color="auto"/>
            <w:bottom w:val="none" w:sz="0" w:space="0" w:color="auto"/>
            <w:right w:val="none" w:sz="0" w:space="0" w:color="auto"/>
          </w:divBdr>
        </w:div>
        <w:div w:id="1328825918">
          <w:marLeft w:val="480"/>
          <w:marRight w:val="0"/>
          <w:marTop w:val="0"/>
          <w:marBottom w:val="0"/>
          <w:divBdr>
            <w:top w:val="none" w:sz="0" w:space="0" w:color="auto"/>
            <w:left w:val="none" w:sz="0" w:space="0" w:color="auto"/>
            <w:bottom w:val="none" w:sz="0" w:space="0" w:color="auto"/>
            <w:right w:val="none" w:sz="0" w:space="0" w:color="auto"/>
          </w:divBdr>
        </w:div>
        <w:div w:id="1339234649">
          <w:marLeft w:val="480"/>
          <w:marRight w:val="0"/>
          <w:marTop w:val="0"/>
          <w:marBottom w:val="0"/>
          <w:divBdr>
            <w:top w:val="none" w:sz="0" w:space="0" w:color="auto"/>
            <w:left w:val="none" w:sz="0" w:space="0" w:color="auto"/>
            <w:bottom w:val="none" w:sz="0" w:space="0" w:color="auto"/>
            <w:right w:val="none" w:sz="0" w:space="0" w:color="auto"/>
          </w:divBdr>
        </w:div>
        <w:div w:id="65079664">
          <w:marLeft w:val="480"/>
          <w:marRight w:val="0"/>
          <w:marTop w:val="0"/>
          <w:marBottom w:val="0"/>
          <w:divBdr>
            <w:top w:val="none" w:sz="0" w:space="0" w:color="auto"/>
            <w:left w:val="none" w:sz="0" w:space="0" w:color="auto"/>
            <w:bottom w:val="none" w:sz="0" w:space="0" w:color="auto"/>
            <w:right w:val="none" w:sz="0" w:space="0" w:color="auto"/>
          </w:divBdr>
        </w:div>
        <w:div w:id="475606264">
          <w:marLeft w:val="480"/>
          <w:marRight w:val="0"/>
          <w:marTop w:val="0"/>
          <w:marBottom w:val="0"/>
          <w:divBdr>
            <w:top w:val="none" w:sz="0" w:space="0" w:color="auto"/>
            <w:left w:val="none" w:sz="0" w:space="0" w:color="auto"/>
            <w:bottom w:val="none" w:sz="0" w:space="0" w:color="auto"/>
            <w:right w:val="none" w:sz="0" w:space="0" w:color="auto"/>
          </w:divBdr>
        </w:div>
        <w:div w:id="863708200">
          <w:marLeft w:val="480"/>
          <w:marRight w:val="0"/>
          <w:marTop w:val="0"/>
          <w:marBottom w:val="0"/>
          <w:divBdr>
            <w:top w:val="none" w:sz="0" w:space="0" w:color="auto"/>
            <w:left w:val="none" w:sz="0" w:space="0" w:color="auto"/>
            <w:bottom w:val="none" w:sz="0" w:space="0" w:color="auto"/>
            <w:right w:val="none" w:sz="0" w:space="0" w:color="auto"/>
          </w:divBdr>
        </w:div>
        <w:div w:id="697585694">
          <w:marLeft w:val="480"/>
          <w:marRight w:val="0"/>
          <w:marTop w:val="0"/>
          <w:marBottom w:val="0"/>
          <w:divBdr>
            <w:top w:val="none" w:sz="0" w:space="0" w:color="auto"/>
            <w:left w:val="none" w:sz="0" w:space="0" w:color="auto"/>
            <w:bottom w:val="none" w:sz="0" w:space="0" w:color="auto"/>
            <w:right w:val="none" w:sz="0" w:space="0" w:color="auto"/>
          </w:divBdr>
        </w:div>
        <w:div w:id="1083336561">
          <w:marLeft w:val="480"/>
          <w:marRight w:val="0"/>
          <w:marTop w:val="0"/>
          <w:marBottom w:val="0"/>
          <w:divBdr>
            <w:top w:val="none" w:sz="0" w:space="0" w:color="auto"/>
            <w:left w:val="none" w:sz="0" w:space="0" w:color="auto"/>
            <w:bottom w:val="none" w:sz="0" w:space="0" w:color="auto"/>
            <w:right w:val="none" w:sz="0" w:space="0" w:color="auto"/>
          </w:divBdr>
        </w:div>
        <w:div w:id="170148248">
          <w:marLeft w:val="480"/>
          <w:marRight w:val="0"/>
          <w:marTop w:val="0"/>
          <w:marBottom w:val="0"/>
          <w:divBdr>
            <w:top w:val="none" w:sz="0" w:space="0" w:color="auto"/>
            <w:left w:val="none" w:sz="0" w:space="0" w:color="auto"/>
            <w:bottom w:val="none" w:sz="0" w:space="0" w:color="auto"/>
            <w:right w:val="none" w:sz="0" w:space="0" w:color="auto"/>
          </w:divBdr>
        </w:div>
        <w:div w:id="2046051714">
          <w:marLeft w:val="480"/>
          <w:marRight w:val="0"/>
          <w:marTop w:val="0"/>
          <w:marBottom w:val="0"/>
          <w:divBdr>
            <w:top w:val="none" w:sz="0" w:space="0" w:color="auto"/>
            <w:left w:val="none" w:sz="0" w:space="0" w:color="auto"/>
            <w:bottom w:val="none" w:sz="0" w:space="0" w:color="auto"/>
            <w:right w:val="none" w:sz="0" w:space="0" w:color="auto"/>
          </w:divBdr>
        </w:div>
        <w:div w:id="440877518">
          <w:marLeft w:val="480"/>
          <w:marRight w:val="0"/>
          <w:marTop w:val="0"/>
          <w:marBottom w:val="0"/>
          <w:divBdr>
            <w:top w:val="none" w:sz="0" w:space="0" w:color="auto"/>
            <w:left w:val="none" w:sz="0" w:space="0" w:color="auto"/>
            <w:bottom w:val="none" w:sz="0" w:space="0" w:color="auto"/>
            <w:right w:val="none" w:sz="0" w:space="0" w:color="auto"/>
          </w:divBdr>
        </w:div>
        <w:div w:id="520512727">
          <w:marLeft w:val="480"/>
          <w:marRight w:val="0"/>
          <w:marTop w:val="0"/>
          <w:marBottom w:val="0"/>
          <w:divBdr>
            <w:top w:val="none" w:sz="0" w:space="0" w:color="auto"/>
            <w:left w:val="none" w:sz="0" w:space="0" w:color="auto"/>
            <w:bottom w:val="none" w:sz="0" w:space="0" w:color="auto"/>
            <w:right w:val="none" w:sz="0" w:space="0" w:color="auto"/>
          </w:divBdr>
        </w:div>
        <w:div w:id="590969772">
          <w:marLeft w:val="480"/>
          <w:marRight w:val="0"/>
          <w:marTop w:val="0"/>
          <w:marBottom w:val="0"/>
          <w:divBdr>
            <w:top w:val="none" w:sz="0" w:space="0" w:color="auto"/>
            <w:left w:val="none" w:sz="0" w:space="0" w:color="auto"/>
            <w:bottom w:val="none" w:sz="0" w:space="0" w:color="auto"/>
            <w:right w:val="none" w:sz="0" w:space="0" w:color="auto"/>
          </w:divBdr>
        </w:div>
        <w:div w:id="309135634">
          <w:marLeft w:val="480"/>
          <w:marRight w:val="0"/>
          <w:marTop w:val="0"/>
          <w:marBottom w:val="0"/>
          <w:divBdr>
            <w:top w:val="none" w:sz="0" w:space="0" w:color="auto"/>
            <w:left w:val="none" w:sz="0" w:space="0" w:color="auto"/>
            <w:bottom w:val="none" w:sz="0" w:space="0" w:color="auto"/>
            <w:right w:val="none" w:sz="0" w:space="0" w:color="auto"/>
          </w:divBdr>
        </w:div>
        <w:div w:id="1868912285">
          <w:marLeft w:val="480"/>
          <w:marRight w:val="0"/>
          <w:marTop w:val="0"/>
          <w:marBottom w:val="0"/>
          <w:divBdr>
            <w:top w:val="none" w:sz="0" w:space="0" w:color="auto"/>
            <w:left w:val="none" w:sz="0" w:space="0" w:color="auto"/>
            <w:bottom w:val="none" w:sz="0" w:space="0" w:color="auto"/>
            <w:right w:val="none" w:sz="0" w:space="0" w:color="auto"/>
          </w:divBdr>
        </w:div>
        <w:div w:id="1812862065">
          <w:marLeft w:val="480"/>
          <w:marRight w:val="0"/>
          <w:marTop w:val="0"/>
          <w:marBottom w:val="0"/>
          <w:divBdr>
            <w:top w:val="none" w:sz="0" w:space="0" w:color="auto"/>
            <w:left w:val="none" w:sz="0" w:space="0" w:color="auto"/>
            <w:bottom w:val="none" w:sz="0" w:space="0" w:color="auto"/>
            <w:right w:val="none" w:sz="0" w:space="0" w:color="auto"/>
          </w:divBdr>
        </w:div>
        <w:div w:id="1168599810">
          <w:marLeft w:val="480"/>
          <w:marRight w:val="0"/>
          <w:marTop w:val="0"/>
          <w:marBottom w:val="0"/>
          <w:divBdr>
            <w:top w:val="none" w:sz="0" w:space="0" w:color="auto"/>
            <w:left w:val="none" w:sz="0" w:space="0" w:color="auto"/>
            <w:bottom w:val="none" w:sz="0" w:space="0" w:color="auto"/>
            <w:right w:val="none" w:sz="0" w:space="0" w:color="auto"/>
          </w:divBdr>
        </w:div>
        <w:div w:id="1450123128">
          <w:marLeft w:val="480"/>
          <w:marRight w:val="0"/>
          <w:marTop w:val="0"/>
          <w:marBottom w:val="0"/>
          <w:divBdr>
            <w:top w:val="none" w:sz="0" w:space="0" w:color="auto"/>
            <w:left w:val="none" w:sz="0" w:space="0" w:color="auto"/>
            <w:bottom w:val="none" w:sz="0" w:space="0" w:color="auto"/>
            <w:right w:val="none" w:sz="0" w:space="0" w:color="auto"/>
          </w:divBdr>
        </w:div>
        <w:div w:id="1471820412">
          <w:marLeft w:val="480"/>
          <w:marRight w:val="0"/>
          <w:marTop w:val="0"/>
          <w:marBottom w:val="0"/>
          <w:divBdr>
            <w:top w:val="none" w:sz="0" w:space="0" w:color="auto"/>
            <w:left w:val="none" w:sz="0" w:space="0" w:color="auto"/>
            <w:bottom w:val="none" w:sz="0" w:space="0" w:color="auto"/>
            <w:right w:val="none" w:sz="0" w:space="0" w:color="auto"/>
          </w:divBdr>
        </w:div>
        <w:div w:id="1288271360">
          <w:marLeft w:val="480"/>
          <w:marRight w:val="0"/>
          <w:marTop w:val="0"/>
          <w:marBottom w:val="0"/>
          <w:divBdr>
            <w:top w:val="none" w:sz="0" w:space="0" w:color="auto"/>
            <w:left w:val="none" w:sz="0" w:space="0" w:color="auto"/>
            <w:bottom w:val="none" w:sz="0" w:space="0" w:color="auto"/>
            <w:right w:val="none" w:sz="0" w:space="0" w:color="auto"/>
          </w:divBdr>
        </w:div>
        <w:div w:id="2026588303">
          <w:marLeft w:val="480"/>
          <w:marRight w:val="0"/>
          <w:marTop w:val="0"/>
          <w:marBottom w:val="0"/>
          <w:divBdr>
            <w:top w:val="none" w:sz="0" w:space="0" w:color="auto"/>
            <w:left w:val="none" w:sz="0" w:space="0" w:color="auto"/>
            <w:bottom w:val="none" w:sz="0" w:space="0" w:color="auto"/>
            <w:right w:val="none" w:sz="0" w:space="0" w:color="auto"/>
          </w:divBdr>
        </w:div>
        <w:div w:id="837959016">
          <w:marLeft w:val="480"/>
          <w:marRight w:val="0"/>
          <w:marTop w:val="0"/>
          <w:marBottom w:val="0"/>
          <w:divBdr>
            <w:top w:val="none" w:sz="0" w:space="0" w:color="auto"/>
            <w:left w:val="none" w:sz="0" w:space="0" w:color="auto"/>
            <w:bottom w:val="none" w:sz="0" w:space="0" w:color="auto"/>
            <w:right w:val="none" w:sz="0" w:space="0" w:color="auto"/>
          </w:divBdr>
        </w:div>
        <w:div w:id="1595436467">
          <w:marLeft w:val="480"/>
          <w:marRight w:val="0"/>
          <w:marTop w:val="0"/>
          <w:marBottom w:val="0"/>
          <w:divBdr>
            <w:top w:val="none" w:sz="0" w:space="0" w:color="auto"/>
            <w:left w:val="none" w:sz="0" w:space="0" w:color="auto"/>
            <w:bottom w:val="none" w:sz="0" w:space="0" w:color="auto"/>
            <w:right w:val="none" w:sz="0" w:space="0" w:color="auto"/>
          </w:divBdr>
        </w:div>
        <w:div w:id="103228523">
          <w:marLeft w:val="480"/>
          <w:marRight w:val="0"/>
          <w:marTop w:val="0"/>
          <w:marBottom w:val="0"/>
          <w:divBdr>
            <w:top w:val="none" w:sz="0" w:space="0" w:color="auto"/>
            <w:left w:val="none" w:sz="0" w:space="0" w:color="auto"/>
            <w:bottom w:val="none" w:sz="0" w:space="0" w:color="auto"/>
            <w:right w:val="none" w:sz="0" w:space="0" w:color="auto"/>
          </w:divBdr>
        </w:div>
        <w:div w:id="957566513">
          <w:marLeft w:val="480"/>
          <w:marRight w:val="0"/>
          <w:marTop w:val="0"/>
          <w:marBottom w:val="0"/>
          <w:divBdr>
            <w:top w:val="none" w:sz="0" w:space="0" w:color="auto"/>
            <w:left w:val="none" w:sz="0" w:space="0" w:color="auto"/>
            <w:bottom w:val="none" w:sz="0" w:space="0" w:color="auto"/>
            <w:right w:val="none" w:sz="0" w:space="0" w:color="auto"/>
          </w:divBdr>
        </w:div>
        <w:div w:id="1475676823">
          <w:marLeft w:val="480"/>
          <w:marRight w:val="0"/>
          <w:marTop w:val="0"/>
          <w:marBottom w:val="0"/>
          <w:divBdr>
            <w:top w:val="none" w:sz="0" w:space="0" w:color="auto"/>
            <w:left w:val="none" w:sz="0" w:space="0" w:color="auto"/>
            <w:bottom w:val="none" w:sz="0" w:space="0" w:color="auto"/>
            <w:right w:val="none" w:sz="0" w:space="0" w:color="auto"/>
          </w:divBdr>
        </w:div>
        <w:div w:id="1083261716">
          <w:marLeft w:val="480"/>
          <w:marRight w:val="0"/>
          <w:marTop w:val="0"/>
          <w:marBottom w:val="0"/>
          <w:divBdr>
            <w:top w:val="none" w:sz="0" w:space="0" w:color="auto"/>
            <w:left w:val="none" w:sz="0" w:space="0" w:color="auto"/>
            <w:bottom w:val="none" w:sz="0" w:space="0" w:color="auto"/>
            <w:right w:val="none" w:sz="0" w:space="0" w:color="auto"/>
          </w:divBdr>
        </w:div>
        <w:div w:id="1674725935">
          <w:marLeft w:val="480"/>
          <w:marRight w:val="0"/>
          <w:marTop w:val="0"/>
          <w:marBottom w:val="0"/>
          <w:divBdr>
            <w:top w:val="none" w:sz="0" w:space="0" w:color="auto"/>
            <w:left w:val="none" w:sz="0" w:space="0" w:color="auto"/>
            <w:bottom w:val="none" w:sz="0" w:space="0" w:color="auto"/>
            <w:right w:val="none" w:sz="0" w:space="0" w:color="auto"/>
          </w:divBdr>
        </w:div>
      </w:divsChild>
    </w:div>
    <w:div w:id="91126897">
      <w:bodyDiv w:val="1"/>
      <w:marLeft w:val="0"/>
      <w:marRight w:val="0"/>
      <w:marTop w:val="0"/>
      <w:marBottom w:val="0"/>
      <w:divBdr>
        <w:top w:val="none" w:sz="0" w:space="0" w:color="auto"/>
        <w:left w:val="none" w:sz="0" w:space="0" w:color="auto"/>
        <w:bottom w:val="none" w:sz="0" w:space="0" w:color="auto"/>
        <w:right w:val="none" w:sz="0" w:space="0" w:color="auto"/>
      </w:divBdr>
    </w:div>
    <w:div w:id="92093843">
      <w:bodyDiv w:val="1"/>
      <w:marLeft w:val="0"/>
      <w:marRight w:val="0"/>
      <w:marTop w:val="0"/>
      <w:marBottom w:val="0"/>
      <w:divBdr>
        <w:top w:val="none" w:sz="0" w:space="0" w:color="auto"/>
        <w:left w:val="none" w:sz="0" w:space="0" w:color="auto"/>
        <w:bottom w:val="none" w:sz="0" w:space="0" w:color="auto"/>
        <w:right w:val="none" w:sz="0" w:space="0" w:color="auto"/>
      </w:divBdr>
    </w:div>
    <w:div w:id="92363998">
      <w:bodyDiv w:val="1"/>
      <w:marLeft w:val="0"/>
      <w:marRight w:val="0"/>
      <w:marTop w:val="0"/>
      <w:marBottom w:val="0"/>
      <w:divBdr>
        <w:top w:val="none" w:sz="0" w:space="0" w:color="auto"/>
        <w:left w:val="none" w:sz="0" w:space="0" w:color="auto"/>
        <w:bottom w:val="none" w:sz="0" w:space="0" w:color="auto"/>
        <w:right w:val="none" w:sz="0" w:space="0" w:color="auto"/>
      </w:divBdr>
    </w:div>
    <w:div w:id="93131434">
      <w:bodyDiv w:val="1"/>
      <w:marLeft w:val="0"/>
      <w:marRight w:val="0"/>
      <w:marTop w:val="0"/>
      <w:marBottom w:val="0"/>
      <w:divBdr>
        <w:top w:val="none" w:sz="0" w:space="0" w:color="auto"/>
        <w:left w:val="none" w:sz="0" w:space="0" w:color="auto"/>
        <w:bottom w:val="none" w:sz="0" w:space="0" w:color="auto"/>
        <w:right w:val="none" w:sz="0" w:space="0" w:color="auto"/>
      </w:divBdr>
    </w:div>
    <w:div w:id="93602157">
      <w:bodyDiv w:val="1"/>
      <w:marLeft w:val="0"/>
      <w:marRight w:val="0"/>
      <w:marTop w:val="0"/>
      <w:marBottom w:val="0"/>
      <w:divBdr>
        <w:top w:val="none" w:sz="0" w:space="0" w:color="auto"/>
        <w:left w:val="none" w:sz="0" w:space="0" w:color="auto"/>
        <w:bottom w:val="none" w:sz="0" w:space="0" w:color="auto"/>
        <w:right w:val="none" w:sz="0" w:space="0" w:color="auto"/>
      </w:divBdr>
    </w:div>
    <w:div w:id="95643118">
      <w:bodyDiv w:val="1"/>
      <w:marLeft w:val="0"/>
      <w:marRight w:val="0"/>
      <w:marTop w:val="0"/>
      <w:marBottom w:val="0"/>
      <w:divBdr>
        <w:top w:val="none" w:sz="0" w:space="0" w:color="auto"/>
        <w:left w:val="none" w:sz="0" w:space="0" w:color="auto"/>
        <w:bottom w:val="none" w:sz="0" w:space="0" w:color="auto"/>
        <w:right w:val="none" w:sz="0" w:space="0" w:color="auto"/>
      </w:divBdr>
    </w:div>
    <w:div w:id="96097303">
      <w:bodyDiv w:val="1"/>
      <w:marLeft w:val="0"/>
      <w:marRight w:val="0"/>
      <w:marTop w:val="0"/>
      <w:marBottom w:val="0"/>
      <w:divBdr>
        <w:top w:val="none" w:sz="0" w:space="0" w:color="auto"/>
        <w:left w:val="none" w:sz="0" w:space="0" w:color="auto"/>
        <w:bottom w:val="none" w:sz="0" w:space="0" w:color="auto"/>
        <w:right w:val="none" w:sz="0" w:space="0" w:color="auto"/>
      </w:divBdr>
    </w:div>
    <w:div w:id="96484299">
      <w:bodyDiv w:val="1"/>
      <w:marLeft w:val="0"/>
      <w:marRight w:val="0"/>
      <w:marTop w:val="0"/>
      <w:marBottom w:val="0"/>
      <w:divBdr>
        <w:top w:val="none" w:sz="0" w:space="0" w:color="auto"/>
        <w:left w:val="none" w:sz="0" w:space="0" w:color="auto"/>
        <w:bottom w:val="none" w:sz="0" w:space="0" w:color="auto"/>
        <w:right w:val="none" w:sz="0" w:space="0" w:color="auto"/>
      </w:divBdr>
    </w:div>
    <w:div w:id="97070272">
      <w:bodyDiv w:val="1"/>
      <w:marLeft w:val="0"/>
      <w:marRight w:val="0"/>
      <w:marTop w:val="0"/>
      <w:marBottom w:val="0"/>
      <w:divBdr>
        <w:top w:val="none" w:sz="0" w:space="0" w:color="auto"/>
        <w:left w:val="none" w:sz="0" w:space="0" w:color="auto"/>
        <w:bottom w:val="none" w:sz="0" w:space="0" w:color="auto"/>
        <w:right w:val="none" w:sz="0" w:space="0" w:color="auto"/>
      </w:divBdr>
    </w:div>
    <w:div w:id="97801523">
      <w:bodyDiv w:val="1"/>
      <w:marLeft w:val="0"/>
      <w:marRight w:val="0"/>
      <w:marTop w:val="0"/>
      <w:marBottom w:val="0"/>
      <w:divBdr>
        <w:top w:val="none" w:sz="0" w:space="0" w:color="auto"/>
        <w:left w:val="none" w:sz="0" w:space="0" w:color="auto"/>
        <w:bottom w:val="none" w:sz="0" w:space="0" w:color="auto"/>
        <w:right w:val="none" w:sz="0" w:space="0" w:color="auto"/>
      </w:divBdr>
    </w:div>
    <w:div w:id="98529476">
      <w:bodyDiv w:val="1"/>
      <w:marLeft w:val="0"/>
      <w:marRight w:val="0"/>
      <w:marTop w:val="0"/>
      <w:marBottom w:val="0"/>
      <w:divBdr>
        <w:top w:val="none" w:sz="0" w:space="0" w:color="auto"/>
        <w:left w:val="none" w:sz="0" w:space="0" w:color="auto"/>
        <w:bottom w:val="none" w:sz="0" w:space="0" w:color="auto"/>
        <w:right w:val="none" w:sz="0" w:space="0" w:color="auto"/>
      </w:divBdr>
    </w:div>
    <w:div w:id="98986906">
      <w:bodyDiv w:val="1"/>
      <w:marLeft w:val="0"/>
      <w:marRight w:val="0"/>
      <w:marTop w:val="0"/>
      <w:marBottom w:val="0"/>
      <w:divBdr>
        <w:top w:val="none" w:sz="0" w:space="0" w:color="auto"/>
        <w:left w:val="none" w:sz="0" w:space="0" w:color="auto"/>
        <w:bottom w:val="none" w:sz="0" w:space="0" w:color="auto"/>
        <w:right w:val="none" w:sz="0" w:space="0" w:color="auto"/>
      </w:divBdr>
    </w:div>
    <w:div w:id="99185361">
      <w:bodyDiv w:val="1"/>
      <w:marLeft w:val="0"/>
      <w:marRight w:val="0"/>
      <w:marTop w:val="0"/>
      <w:marBottom w:val="0"/>
      <w:divBdr>
        <w:top w:val="none" w:sz="0" w:space="0" w:color="auto"/>
        <w:left w:val="none" w:sz="0" w:space="0" w:color="auto"/>
        <w:bottom w:val="none" w:sz="0" w:space="0" w:color="auto"/>
        <w:right w:val="none" w:sz="0" w:space="0" w:color="auto"/>
      </w:divBdr>
    </w:div>
    <w:div w:id="99493945">
      <w:bodyDiv w:val="1"/>
      <w:marLeft w:val="0"/>
      <w:marRight w:val="0"/>
      <w:marTop w:val="0"/>
      <w:marBottom w:val="0"/>
      <w:divBdr>
        <w:top w:val="none" w:sz="0" w:space="0" w:color="auto"/>
        <w:left w:val="none" w:sz="0" w:space="0" w:color="auto"/>
        <w:bottom w:val="none" w:sz="0" w:space="0" w:color="auto"/>
        <w:right w:val="none" w:sz="0" w:space="0" w:color="auto"/>
      </w:divBdr>
    </w:div>
    <w:div w:id="100030749">
      <w:bodyDiv w:val="1"/>
      <w:marLeft w:val="0"/>
      <w:marRight w:val="0"/>
      <w:marTop w:val="0"/>
      <w:marBottom w:val="0"/>
      <w:divBdr>
        <w:top w:val="none" w:sz="0" w:space="0" w:color="auto"/>
        <w:left w:val="none" w:sz="0" w:space="0" w:color="auto"/>
        <w:bottom w:val="none" w:sz="0" w:space="0" w:color="auto"/>
        <w:right w:val="none" w:sz="0" w:space="0" w:color="auto"/>
      </w:divBdr>
    </w:div>
    <w:div w:id="100079503">
      <w:bodyDiv w:val="1"/>
      <w:marLeft w:val="0"/>
      <w:marRight w:val="0"/>
      <w:marTop w:val="0"/>
      <w:marBottom w:val="0"/>
      <w:divBdr>
        <w:top w:val="none" w:sz="0" w:space="0" w:color="auto"/>
        <w:left w:val="none" w:sz="0" w:space="0" w:color="auto"/>
        <w:bottom w:val="none" w:sz="0" w:space="0" w:color="auto"/>
        <w:right w:val="none" w:sz="0" w:space="0" w:color="auto"/>
      </w:divBdr>
    </w:div>
    <w:div w:id="100489517">
      <w:bodyDiv w:val="1"/>
      <w:marLeft w:val="0"/>
      <w:marRight w:val="0"/>
      <w:marTop w:val="0"/>
      <w:marBottom w:val="0"/>
      <w:divBdr>
        <w:top w:val="none" w:sz="0" w:space="0" w:color="auto"/>
        <w:left w:val="none" w:sz="0" w:space="0" w:color="auto"/>
        <w:bottom w:val="none" w:sz="0" w:space="0" w:color="auto"/>
        <w:right w:val="none" w:sz="0" w:space="0" w:color="auto"/>
      </w:divBdr>
    </w:div>
    <w:div w:id="100884583">
      <w:bodyDiv w:val="1"/>
      <w:marLeft w:val="0"/>
      <w:marRight w:val="0"/>
      <w:marTop w:val="0"/>
      <w:marBottom w:val="0"/>
      <w:divBdr>
        <w:top w:val="none" w:sz="0" w:space="0" w:color="auto"/>
        <w:left w:val="none" w:sz="0" w:space="0" w:color="auto"/>
        <w:bottom w:val="none" w:sz="0" w:space="0" w:color="auto"/>
        <w:right w:val="none" w:sz="0" w:space="0" w:color="auto"/>
      </w:divBdr>
    </w:div>
    <w:div w:id="100955618">
      <w:bodyDiv w:val="1"/>
      <w:marLeft w:val="0"/>
      <w:marRight w:val="0"/>
      <w:marTop w:val="0"/>
      <w:marBottom w:val="0"/>
      <w:divBdr>
        <w:top w:val="none" w:sz="0" w:space="0" w:color="auto"/>
        <w:left w:val="none" w:sz="0" w:space="0" w:color="auto"/>
        <w:bottom w:val="none" w:sz="0" w:space="0" w:color="auto"/>
        <w:right w:val="none" w:sz="0" w:space="0" w:color="auto"/>
      </w:divBdr>
    </w:div>
    <w:div w:id="102307016">
      <w:bodyDiv w:val="1"/>
      <w:marLeft w:val="0"/>
      <w:marRight w:val="0"/>
      <w:marTop w:val="0"/>
      <w:marBottom w:val="0"/>
      <w:divBdr>
        <w:top w:val="none" w:sz="0" w:space="0" w:color="auto"/>
        <w:left w:val="none" w:sz="0" w:space="0" w:color="auto"/>
        <w:bottom w:val="none" w:sz="0" w:space="0" w:color="auto"/>
        <w:right w:val="none" w:sz="0" w:space="0" w:color="auto"/>
      </w:divBdr>
    </w:div>
    <w:div w:id="105151687">
      <w:bodyDiv w:val="1"/>
      <w:marLeft w:val="0"/>
      <w:marRight w:val="0"/>
      <w:marTop w:val="0"/>
      <w:marBottom w:val="0"/>
      <w:divBdr>
        <w:top w:val="none" w:sz="0" w:space="0" w:color="auto"/>
        <w:left w:val="none" w:sz="0" w:space="0" w:color="auto"/>
        <w:bottom w:val="none" w:sz="0" w:space="0" w:color="auto"/>
        <w:right w:val="none" w:sz="0" w:space="0" w:color="auto"/>
      </w:divBdr>
    </w:div>
    <w:div w:id="105733742">
      <w:bodyDiv w:val="1"/>
      <w:marLeft w:val="0"/>
      <w:marRight w:val="0"/>
      <w:marTop w:val="0"/>
      <w:marBottom w:val="0"/>
      <w:divBdr>
        <w:top w:val="none" w:sz="0" w:space="0" w:color="auto"/>
        <w:left w:val="none" w:sz="0" w:space="0" w:color="auto"/>
        <w:bottom w:val="none" w:sz="0" w:space="0" w:color="auto"/>
        <w:right w:val="none" w:sz="0" w:space="0" w:color="auto"/>
      </w:divBdr>
    </w:div>
    <w:div w:id="106126583">
      <w:bodyDiv w:val="1"/>
      <w:marLeft w:val="0"/>
      <w:marRight w:val="0"/>
      <w:marTop w:val="0"/>
      <w:marBottom w:val="0"/>
      <w:divBdr>
        <w:top w:val="none" w:sz="0" w:space="0" w:color="auto"/>
        <w:left w:val="none" w:sz="0" w:space="0" w:color="auto"/>
        <w:bottom w:val="none" w:sz="0" w:space="0" w:color="auto"/>
        <w:right w:val="none" w:sz="0" w:space="0" w:color="auto"/>
      </w:divBdr>
    </w:div>
    <w:div w:id="107895934">
      <w:bodyDiv w:val="1"/>
      <w:marLeft w:val="0"/>
      <w:marRight w:val="0"/>
      <w:marTop w:val="0"/>
      <w:marBottom w:val="0"/>
      <w:divBdr>
        <w:top w:val="none" w:sz="0" w:space="0" w:color="auto"/>
        <w:left w:val="none" w:sz="0" w:space="0" w:color="auto"/>
        <w:bottom w:val="none" w:sz="0" w:space="0" w:color="auto"/>
        <w:right w:val="none" w:sz="0" w:space="0" w:color="auto"/>
      </w:divBdr>
    </w:div>
    <w:div w:id="108935403">
      <w:bodyDiv w:val="1"/>
      <w:marLeft w:val="0"/>
      <w:marRight w:val="0"/>
      <w:marTop w:val="0"/>
      <w:marBottom w:val="0"/>
      <w:divBdr>
        <w:top w:val="none" w:sz="0" w:space="0" w:color="auto"/>
        <w:left w:val="none" w:sz="0" w:space="0" w:color="auto"/>
        <w:bottom w:val="none" w:sz="0" w:space="0" w:color="auto"/>
        <w:right w:val="none" w:sz="0" w:space="0" w:color="auto"/>
      </w:divBdr>
      <w:divsChild>
        <w:div w:id="1367439780">
          <w:marLeft w:val="480"/>
          <w:marRight w:val="0"/>
          <w:marTop w:val="0"/>
          <w:marBottom w:val="0"/>
          <w:divBdr>
            <w:top w:val="none" w:sz="0" w:space="0" w:color="auto"/>
            <w:left w:val="none" w:sz="0" w:space="0" w:color="auto"/>
            <w:bottom w:val="none" w:sz="0" w:space="0" w:color="auto"/>
            <w:right w:val="none" w:sz="0" w:space="0" w:color="auto"/>
          </w:divBdr>
        </w:div>
        <w:div w:id="679237319">
          <w:marLeft w:val="480"/>
          <w:marRight w:val="0"/>
          <w:marTop w:val="0"/>
          <w:marBottom w:val="0"/>
          <w:divBdr>
            <w:top w:val="none" w:sz="0" w:space="0" w:color="auto"/>
            <w:left w:val="none" w:sz="0" w:space="0" w:color="auto"/>
            <w:bottom w:val="none" w:sz="0" w:space="0" w:color="auto"/>
            <w:right w:val="none" w:sz="0" w:space="0" w:color="auto"/>
          </w:divBdr>
        </w:div>
        <w:div w:id="933516168">
          <w:marLeft w:val="480"/>
          <w:marRight w:val="0"/>
          <w:marTop w:val="0"/>
          <w:marBottom w:val="0"/>
          <w:divBdr>
            <w:top w:val="none" w:sz="0" w:space="0" w:color="auto"/>
            <w:left w:val="none" w:sz="0" w:space="0" w:color="auto"/>
            <w:bottom w:val="none" w:sz="0" w:space="0" w:color="auto"/>
            <w:right w:val="none" w:sz="0" w:space="0" w:color="auto"/>
          </w:divBdr>
        </w:div>
        <w:div w:id="542984094">
          <w:marLeft w:val="480"/>
          <w:marRight w:val="0"/>
          <w:marTop w:val="0"/>
          <w:marBottom w:val="0"/>
          <w:divBdr>
            <w:top w:val="none" w:sz="0" w:space="0" w:color="auto"/>
            <w:left w:val="none" w:sz="0" w:space="0" w:color="auto"/>
            <w:bottom w:val="none" w:sz="0" w:space="0" w:color="auto"/>
            <w:right w:val="none" w:sz="0" w:space="0" w:color="auto"/>
          </w:divBdr>
        </w:div>
        <w:div w:id="121193745">
          <w:marLeft w:val="480"/>
          <w:marRight w:val="0"/>
          <w:marTop w:val="0"/>
          <w:marBottom w:val="0"/>
          <w:divBdr>
            <w:top w:val="none" w:sz="0" w:space="0" w:color="auto"/>
            <w:left w:val="none" w:sz="0" w:space="0" w:color="auto"/>
            <w:bottom w:val="none" w:sz="0" w:space="0" w:color="auto"/>
            <w:right w:val="none" w:sz="0" w:space="0" w:color="auto"/>
          </w:divBdr>
        </w:div>
        <w:div w:id="1065224575">
          <w:marLeft w:val="480"/>
          <w:marRight w:val="0"/>
          <w:marTop w:val="0"/>
          <w:marBottom w:val="0"/>
          <w:divBdr>
            <w:top w:val="none" w:sz="0" w:space="0" w:color="auto"/>
            <w:left w:val="none" w:sz="0" w:space="0" w:color="auto"/>
            <w:bottom w:val="none" w:sz="0" w:space="0" w:color="auto"/>
            <w:right w:val="none" w:sz="0" w:space="0" w:color="auto"/>
          </w:divBdr>
        </w:div>
        <w:div w:id="1272857566">
          <w:marLeft w:val="480"/>
          <w:marRight w:val="0"/>
          <w:marTop w:val="0"/>
          <w:marBottom w:val="0"/>
          <w:divBdr>
            <w:top w:val="none" w:sz="0" w:space="0" w:color="auto"/>
            <w:left w:val="none" w:sz="0" w:space="0" w:color="auto"/>
            <w:bottom w:val="none" w:sz="0" w:space="0" w:color="auto"/>
            <w:right w:val="none" w:sz="0" w:space="0" w:color="auto"/>
          </w:divBdr>
        </w:div>
        <w:div w:id="938096847">
          <w:marLeft w:val="480"/>
          <w:marRight w:val="0"/>
          <w:marTop w:val="0"/>
          <w:marBottom w:val="0"/>
          <w:divBdr>
            <w:top w:val="none" w:sz="0" w:space="0" w:color="auto"/>
            <w:left w:val="none" w:sz="0" w:space="0" w:color="auto"/>
            <w:bottom w:val="none" w:sz="0" w:space="0" w:color="auto"/>
            <w:right w:val="none" w:sz="0" w:space="0" w:color="auto"/>
          </w:divBdr>
        </w:div>
        <w:div w:id="130442455">
          <w:marLeft w:val="480"/>
          <w:marRight w:val="0"/>
          <w:marTop w:val="0"/>
          <w:marBottom w:val="0"/>
          <w:divBdr>
            <w:top w:val="none" w:sz="0" w:space="0" w:color="auto"/>
            <w:left w:val="none" w:sz="0" w:space="0" w:color="auto"/>
            <w:bottom w:val="none" w:sz="0" w:space="0" w:color="auto"/>
            <w:right w:val="none" w:sz="0" w:space="0" w:color="auto"/>
          </w:divBdr>
        </w:div>
        <w:div w:id="1161391268">
          <w:marLeft w:val="480"/>
          <w:marRight w:val="0"/>
          <w:marTop w:val="0"/>
          <w:marBottom w:val="0"/>
          <w:divBdr>
            <w:top w:val="none" w:sz="0" w:space="0" w:color="auto"/>
            <w:left w:val="none" w:sz="0" w:space="0" w:color="auto"/>
            <w:bottom w:val="none" w:sz="0" w:space="0" w:color="auto"/>
            <w:right w:val="none" w:sz="0" w:space="0" w:color="auto"/>
          </w:divBdr>
        </w:div>
        <w:div w:id="1838880905">
          <w:marLeft w:val="480"/>
          <w:marRight w:val="0"/>
          <w:marTop w:val="0"/>
          <w:marBottom w:val="0"/>
          <w:divBdr>
            <w:top w:val="none" w:sz="0" w:space="0" w:color="auto"/>
            <w:left w:val="none" w:sz="0" w:space="0" w:color="auto"/>
            <w:bottom w:val="none" w:sz="0" w:space="0" w:color="auto"/>
            <w:right w:val="none" w:sz="0" w:space="0" w:color="auto"/>
          </w:divBdr>
        </w:div>
        <w:div w:id="1608927226">
          <w:marLeft w:val="480"/>
          <w:marRight w:val="0"/>
          <w:marTop w:val="0"/>
          <w:marBottom w:val="0"/>
          <w:divBdr>
            <w:top w:val="none" w:sz="0" w:space="0" w:color="auto"/>
            <w:left w:val="none" w:sz="0" w:space="0" w:color="auto"/>
            <w:bottom w:val="none" w:sz="0" w:space="0" w:color="auto"/>
            <w:right w:val="none" w:sz="0" w:space="0" w:color="auto"/>
          </w:divBdr>
        </w:div>
        <w:div w:id="1913736608">
          <w:marLeft w:val="480"/>
          <w:marRight w:val="0"/>
          <w:marTop w:val="0"/>
          <w:marBottom w:val="0"/>
          <w:divBdr>
            <w:top w:val="none" w:sz="0" w:space="0" w:color="auto"/>
            <w:left w:val="none" w:sz="0" w:space="0" w:color="auto"/>
            <w:bottom w:val="none" w:sz="0" w:space="0" w:color="auto"/>
            <w:right w:val="none" w:sz="0" w:space="0" w:color="auto"/>
          </w:divBdr>
        </w:div>
        <w:div w:id="491918062">
          <w:marLeft w:val="480"/>
          <w:marRight w:val="0"/>
          <w:marTop w:val="0"/>
          <w:marBottom w:val="0"/>
          <w:divBdr>
            <w:top w:val="none" w:sz="0" w:space="0" w:color="auto"/>
            <w:left w:val="none" w:sz="0" w:space="0" w:color="auto"/>
            <w:bottom w:val="none" w:sz="0" w:space="0" w:color="auto"/>
            <w:right w:val="none" w:sz="0" w:space="0" w:color="auto"/>
          </w:divBdr>
        </w:div>
        <w:div w:id="1179733033">
          <w:marLeft w:val="480"/>
          <w:marRight w:val="0"/>
          <w:marTop w:val="0"/>
          <w:marBottom w:val="0"/>
          <w:divBdr>
            <w:top w:val="none" w:sz="0" w:space="0" w:color="auto"/>
            <w:left w:val="none" w:sz="0" w:space="0" w:color="auto"/>
            <w:bottom w:val="none" w:sz="0" w:space="0" w:color="auto"/>
            <w:right w:val="none" w:sz="0" w:space="0" w:color="auto"/>
          </w:divBdr>
        </w:div>
        <w:div w:id="1819492545">
          <w:marLeft w:val="480"/>
          <w:marRight w:val="0"/>
          <w:marTop w:val="0"/>
          <w:marBottom w:val="0"/>
          <w:divBdr>
            <w:top w:val="none" w:sz="0" w:space="0" w:color="auto"/>
            <w:left w:val="none" w:sz="0" w:space="0" w:color="auto"/>
            <w:bottom w:val="none" w:sz="0" w:space="0" w:color="auto"/>
            <w:right w:val="none" w:sz="0" w:space="0" w:color="auto"/>
          </w:divBdr>
        </w:div>
        <w:div w:id="1333145664">
          <w:marLeft w:val="480"/>
          <w:marRight w:val="0"/>
          <w:marTop w:val="0"/>
          <w:marBottom w:val="0"/>
          <w:divBdr>
            <w:top w:val="none" w:sz="0" w:space="0" w:color="auto"/>
            <w:left w:val="none" w:sz="0" w:space="0" w:color="auto"/>
            <w:bottom w:val="none" w:sz="0" w:space="0" w:color="auto"/>
            <w:right w:val="none" w:sz="0" w:space="0" w:color="auto"/>
          </w:divBdr>
        </w:div>
        <w:div w:id="439881720">
          <w:marLeft w:val="480"/>
          <w:marRight w:val="0"/>
          <w:marTop w:val="0"/>
          <w:marBottom w:val="0"/>
          <w:divBdr>
            <w:top w:val="none" w:sz="0" w:space="0" w:color="auto"/>
            <w:left w:val="none" w:sz="0" w:space="0" w:color="auto"/>
            <w:bottom w:val="none" w:sz="0" w:space="0" w:color="auto"/>
            <w:right w:val="none" w:sz="0" w:space="0" w:color="auto"/>
          </w:divBdr>
        </w:div>
        <w:div w:id="666250555">
          <w:marLeft w:val="480"/>
          <w:marRight w:val="0"/>
          <w:marTop w:val="0"/>
          <w:marBottom w:val="0"/>
          <w:divBdr>
            <w:top w:val="none" w:sz="0" w:space="0" w:color="auto"/>
            <w:left w:val="none" w:sz="0" w:space="0" w:color="auto"/>
            <w:bottom w:val="none" w:sz="0" w:space="0" w:color="auto"/>
            <w:right w:val="none" w:sz="0" w:space="0" w:color="auto"/>
          </w:divBdr>
        </w:div>
        <w:div w:id="872377018">
          <w:marLeft w:val="480"/>
          <w:marRight w:val="0"/>
          <w:marTop w:val="0"/>
          <w:marBottom w:val="0"/>
          <w:divBdr>
            <w:top w:val="none" w:sz="0" w:space="0" w:color="auto"/>
            <w:left w:val="none" w:sz="0" w:space="0" w:color="auto"/>
            <w:bottom w:val="none" w:sz="0" w:space="0" w:color="auto"/>
            <w:right w:val="none" w:sz="0" w:space="0" w:color="auto"/>
          </w:divBdr>
        </w:div>
        <w:div w:id="2065714103">
          <w:marLeft w:val="480"/>
          <w:marRight w:val="0"/>
          <w:marTop w:val="0"/>
          <w:marBottom w:val="0"/>
          <w:divBdr>
            <w:top w:val="none" w:sz="0" w:space="0" w:color="auto"/>
            <w:left w:val="none" w:sz="0" w:space="0" w:color="auto"/>
            <w:bottom w:val="none" w:sz="0" w:space="0" w:color="auto"/>
            <w:right w:val="none" w:sz="0" w:space="0" w:color="auto"/>
          </w:divBdr>
        </w:div>
        <w:div w:id="1014572701">
          <w:marLeft w:val="480"/>
          <w:marRight w:val="0"/>
          <w:marTop w:val="0"/>
          <w:marBottom w:val="0"/>
          <w:divBdr>
            <w:top w:val="none" w:sz="0" w:space="0" w:color="auto"/>
            <w:left w:val="none" w:sz="0" w:space="0" w:color="auto"/>
            <w:bottom w:val="none" w:sz="0" w:space="0" w:color="auto"/>
            <w:right w:val="none" w:sz="0" w:space="0" w:color="auto"/>
          </w:divBdr>
        </w:div>
        <w:div w:id="1699505547">
          <w:marLeft w:val="480"/>
          <w:marRight w:val="0"/>
          <w:marTop w:val="0"/>
          <w:marBottom w:val="0"/>
          <w:divBdr>
            <w:top w:val="none" w:sz="0" w:space="0" w:color="auto"/>
            <w:left w:val="none" w:sz="0" w:space="0" w:color="auto"/>
            <w:bottom w:val="none" w:sz="0" w:space="0" w:color="auto"/>
            <w:right w:val="none" w:sz="0" w:space="0" w:color="auto"/>
          </w:divBdr>
        </w:div>
        <w:div w:id="634675019">
          <w:marLeft w:val="480"/>
          <w:marRight w:val="0"/>
          <w:marTop w:val="0"/>
          <w:marBottom w:val="0"/>
          <w:divBdr>
            <w:top w:val="none" w:sz="0" w:space="0" w:color="auto"/>
            <w:left w:val="none" w:sz="0" w:space="0" w:color="auto"/>
            <w:bottom w:val="none" w:sz="0" w:space="0" w:color="auto"/>
            <w:right w:val="none" w:sz="0" w:space="0" w:color="auto"/>
          </w:divBdr>
        </w:div>
        <w:div w:id="1484808142">
          <w:marLeft w:val="480"/>
          <w:marRight w:val="0"/>
          <w:marTop w:val="0"/>
          <w:marBottom w:val="0"/>
          <w:divBdr>
            <w:top w:val="none" w:sz="0" w:space="0" w:color="auto"/>
            <w:left w:val="none" w:sz="0" w:space="0" w:color="auto"/>
            <w:bottom w:val="none" w:sz="0" w:space="0" w:color="auto"/>
            <w:right w:val="none" w:sz="0" w:space="0" w:color="auto"/>
          </w:divBdr>
        </w:div>
        <w:div w:id="150096703">
          <w:marLeft w:val="480"/>
          <w:marRight w:val="0"/>
          <w:marTop w:val="0"/>
          <w:marBottom w:val="0"/>
          <w:divBdr>
            <w:top w:val="none" w:sz="0" w:space="0" w:color="auto"/>
            <w:left w:val="none" w:sz="0" w:space="0" w:color="auto"/>
            <w:bottom w:val="none" w:sz="0" w:space="0" w:color="auto"/>
            <w:right w:val="none" w:sz="0" w:space="0" w:color="auto"/>
          </w:divBdr>
        </w:div>
        <w:div w:id="1432700937">
          <w:marLeft w:val="480"/>
          <w:marRight w:val="0"/>
          <w:marTop w:val="0"/>
          <w:marBottom w:val="0"/>
          <w:divBdr>
            <w:top w:val="none" w:sz="0" w:space="0" w:color="auto"/>
            <w:left w:val="none" w:sz="0" w:space="0" w:color="auto"/>
            <w:bottom w:val="none" w:sz="0" w:space="0" w:color="auto"/>
            <w:right w:val="none" w:sz="0" w:space="0" w:color="auto"/>
          </w:divBdr>
        </w:div>
        <w:div w:id="485167166">
          <w:marLeft w:val="480"/>
          <w:marRight w:val="0"/>
          <w:marTop w:val="0"/>
          <w:marBottom w:val="0"/>
          <w:divBdr>
            <w:top w:val="none" w:sz="0" w:space="0" w:color="auto"/>
            <w:left w:val="none" w:sz="0" w:space="0" w:color="auto"/>
            <w:bottom w:val="none" w:sz="0" w:space="0" w:color="auto"/>
            <w:right w:val="none" w:sz="0" w:space="0" w:color="auto"/>
          </w:divBdr>
        </w:div>
        <w:div w:id="405735207">
          <w:marLeft w:val="480"/>
          <w:marRight w:val="0"/>
          <w:marTop w:val="0"/>
          <w:marBottom w:val="0"/>
          <w:divBdr>
            <w:top w:val="none" w:sz="0" w:space="0" w:color="auto"/>
            <w:left w:val="none" w:sz="0" w:space="0" w:color="auto"/>
            <w:bottom w:val="none" w:sz="0" w:space="0" w:color="auto"/>
            <w:right w:val="none" w:sz="0" w:space="0" w:color="auto"/>
          </w:divBdr>
        </w:div>
        <w:div w:id="1735158374">
          <w:marLeft w:val="480"/>
          <w:marRight w:val="0"/>
          <w:marTop w:val="0"/>
          <w:marBottom w:val="0"/>
          <w:divBdr>
            <w:top w:val="none" w:sz="0" w:space="0" w:color="auto"/>
            <w:left w:val="none" w:sz="0" w:space="0" w:color="auto"/>
            <w:bottom w:val="none" w:sz="0" w:space="0" w:color="auto"/>
            <w:right w:val="none" w:sz="0" w:space="0" w:color="auto"/>
          </w:divBdr>
        </w:div>
        <w:div w:id="1797873233">
          <w:marLeft w:val="480"/>
          <w:marRight w:val="0"/>
          <w:marTop w:val="0"/>
          <w:marBottom w:val="0"/>
          <w:divBdr>
            <w:top w:val="none" w:sz="0" w:space="0" w:color="auto"/>
            <w:left w:val="none" w:sz="0" w:space="0" w:color="auto"/>
            <w:bottom w:val="none" w:sz="0" w:space="0" w:color="auto"/>
            <w:right w:val="none" w:sz="0" w:space="0" w:color="auto"/>
          </w:divBdr>
        </w:div>
        <w:div w:id="1733189177">
          <w:marLeft w:val="480"/>
          <w:marRight w:val="0"/>
          <w:marTop w:val="0"/>
          <w:marBottom w:val="0"/>
          <w:divBdr>
            <w:top w:val="none" w:sz="0" w:space="0" w:color="auto"/>
            <w:left w:val="none" w:sz="0" w:space="0" w:color="auto"/>
            <w:bottom w:val="none" w:sz="0" w:space="0" w:color="auto"/>
            <w:right w:val="none" w:sz="0" w:space="0" w:color="auto"/>
          </w:divBdr>
        </w:div>
        <w:div w:id="1721434928">
          <w:marLeft w:val="480"/>
          <w:marRight w:val="0"/>
          <w:marTop w:val="0"/>
          <w:marBottom w:val="0"/>
          <w:divBdr>
            <w:top w:val="none" w:sz="0" w:space="0" w:color="auto"/>
            <w:left w:val="none" w:sz="0" w:space="0" w:color="auto"/>
            <w:bottom w:val="none" w:sz="0" w:space="0" w:color="auto"/>
            <w:right w:val="none" w:sz="0" w:space="0" w:color="auto"/>
          </w:divBdr>
        </w:div>
        <w:div w:id="1453524428">
          <w:marLeft w:val="480"/>
          <w:marRight w:val="0"/>
          <w:marTop w:val="0"/>
          <w:marBottom w:val="0"/>
          <w:divBdr>
            <w:top w:val="none" w:sz="0" w:space="0" w:color="auto"/>
            <w:left w:val="none" w:sz="0" w:space="0" w:color="auto"/>
            <w:bottom w:val="none" w:sz="0" w:space="0" w:color="auto"/>
            <w:right w:val="none" w:sz="0" w:space="0" w:color="auto"/>
          </w:divBdr>
        </w:div>
        <w:div w:id="1652708869">
          <w:marLeft w:val="480"/>
          <w:marRight w:val="0"/>
          <w:marTop w:val="0"/>
          <w:marBottom w:val="0"/>
          <w:divBdr>
            <w:top w:val="none" w:sz="0" w:space="0" w:color="auto"/>
            <w:left w:val="none" w:sz="0" w:space="0" w:color="auto"/>
            <w:bottom w:val="none" w:sz="0" w:space="0" w:color="auto"/>
            <w:right w:val="none" w:sz="0" w:space="0" w:color="auto"/>
          </w:divBdr>
        </w:div>
        <w:div w:id="810169554">
          <w:marLeft w:val="480"/>
          <w:marRight w:val="0"/>
          <w:marTop w:val="0"/>
          <w:marBottom w:val="0"/>
          <w:divBdr>
            <w:top w:val="none" w:sz="0" w:space="0" w:color="auto"/>
            <w:left w:val="none" w:sz="0" w:space="0" w:color="auto"/>
            <w:bottom w:val="none" w:sz="0" w:space="0" w:color="auto"/>
            <w:right w:val="none" w:sz="0" w:space="0" w:color="auto"/>
          </w:divBdr>
        </w:div>
        <w:div w:id="1886478315">
          <w:marLeft w:val="480"/>
          <w:marRight w:val="0"/>
          <w:marTop w:val="0"/>
          <w:marBottom w:val="0"/>
          <w:divBdr>
            <w:top w:val="none" w:sz="0" w:space="0" w:color="auto"/>
            <w:left w:val="none" w:sz="0" w:space="0" w:color="auto"/>
            <w:bottom w:val="none" w:sz="0" w:space="0" w:color="auto"/>
            <w:right w:val="none" w:sz="0" w:space="0" w:color="auto"/>
          </w:divBdr>
        </w:div>
        <w:div w:id="1364985991">
          <w:marLeft w:val="480"/>
          <w:marRight w:val="0"/>
          <w:marTop w:val="0"/>
          <w:marBottom w:val="0"/>
          <w:divBdr>
            <w:top w:val="none" w:sz="0" w:space="0" w:color="auto"/>
            <w:left w:val="none" w:sz="0" w:space="0" w:color="auto"/>
            <w:bottom w:val="none" w:sz="0" w:space="0" w:color="auto"/>
            <w:right w:val="none" w:sz="0" w:space="0" w:color="auto"/>
          </w:divBdr>
        </w:div>
        <w:div w:id="830027076">
          <w:marLeft w:val="480"/>
          <w:marRight w:val="0"/>
          <w:marTop w:val="0"/>
          <w:marBottom w:val="0"/>
          <w:divBdr>
            <w:top w:val="none" w:sz="0" w:space="0" w:color="auto"/>
            <w:left w:val="none" w:sz="0" w:space="0" w:color="auto"/>
            <w:bottom w:val="none" w:sz="0" w:space="0" w:color="auto"/>
            <w:right w:val="none" w:sz="0" w:space="0" w:color="auto"/>
          </w:divBdr>
        </w:div>
        <w:div w:id="2108844541">
          <w:marLeft w:val="480"/>
          <w:marRight w:val="0"/>
          <w:marTop w:val="0"/>
          <w:marBottom w:val="0"/>
          <w:divBdr>
            <w:top w:val="none" w:sz="0" w:space="0" w:color="auto"/>
            <w:left w:val="none" w:sz="0" w:space="0" w:color="auto"/>
            <w:bottom w:val="none" w:sz="0" w:space="0" w:color="auto"/>
            <w:right w:val="none" w:sz="0" w:space="0" w:color="auto"/>
          </w:divBdr>
        </w:div>
        <w:div w:id="1185292090">
          <w:marLeft w:val="480"/>
          <w:marRight w:val="0"/>
          <w:marTop w:val="0"/>
          <w:marBottom w:val="0"/>
          <w:divBdr>
            <w:top w:val="none" w:sz="0" w:space="0" w:color="auto"/>
            <w:left w:val="none" w:sz="0" w:space="0" w:color="auto"/>
            <w:bottom w:val="none" w:sz="0" w:space="0" w:color="auto"/>
            <w:right w:val="none" w:sz="0" w:space="0" w:color="auto"/>
          </w:divBdr>
        </w:div>
        <w:div w:id="240527930">
          <w:marLeft w:val="480"/>
          <w:marRight w:val="0"/>
          <w:marTop w:val="0"/>
          <w:marBottom w:val="0"/>
          <w:divBdr>
            <w:top w:val="none" w:sz="0" w:space="0" w:color="auto"/>
            <w:left w:val="none" w:sz="0" w:space="0" w:color="auto"/>
            <w:bottom w:val="none" w:sz="0" w:space="0" w:color="auto"/>
            <w:right w:val="none" w:sz="0" w:space="0" w:color="auto"/>
          </w:divBdr>
        </w:div>
      </w:divsChild>
    </w:div>
    <w:div w:id="109401968">
      <w:bodyDiv w:val="1"/>
      <w:marLeft w:val="0"/>
      <w:marRight w:val="0"/>
      <w:marTop w:val="0"/>
      <w:marBottom w:val="0"/>
      <w:divBdr>
        <w:top w:val="none" w:sz="0" w:space="0" w:color="auto"/>
        <w:left w:val="none" w:sz="0" w:space="0" w:color="auto"/>
        <w:bottom w:val="none" w:sz="0" w:space="0" w:color="auto"/>
        <w:right w:val="none" w:sz="0" w:space="0" w:color="auto"/>
      </w:divBdr>
    </w:div>
    <w:div w:id="109515355">
      <w:bodyDiv w:val="1"/>
      <w:marLeft w:val="0"/>
      <w:marRight w:val="0"/>
      <w:marTop w:val="0"/>
      <w:marBottom w:val="0"/>
      <w:divBdr>
        <w:top w:val="none" w:sz="0" w:space="0" w:color="auto"/>
        <w:left w:val="none" w:sz="0" w:space="0" w:color="auto"/>
        <w:bottom w:val="none" w:sz="0" w:space="0" w:color="auto"/>
        <w:right w:val="none" w:sz="0" w:space="0" w:color="auto"/>
      </w:divBdr>
    </w:div>
    <w:div w:id="109592506">
      <w:bodyDiv w:val="1"/>
      <w:marLeft w:val="0"/>
      <w:marRight w:val="0"/>
      <w:marTop w:val="0"/>
      <w:marBottom w:val="0"/>
      <w:divBdr>
        <w:top w:val="none" w:sz="0" w:space="0" w:color="auto"/>
        <w:left w:val="none" w:sz="0" w:space="0" w:color="auto"/>
        <w:bottom w:val="none" w:sz="0" w:space="0" w:color="auto"/>
        <w:right w:val="none" w:sz="0" w:space="0" w:color="auto"/>
      </w:divBdr>
    </w:div>
    <w:div w:id="110444143">
      <w:bodyDiv w:val="1"/>
      <w:marLeft w:val="0"/>
      <w:marRight w:val="0"/>
      <w:marTop w:val="0"/>
      <w:marBottom w:val="0"/>
      <w:divBdr>
        <w:top w:val="none" w:sz="0" w:space="0" w:color="auto"/>
        <w:left w:val="none" w:sz="0" w:space="0" w:color="auto"/>
        <w:bottom w:val="none" w:sz="0" w:space="0" w:color="auto"/>
        <w:right w:val="none" w:sz="0" w:space="0" w:color="auto"/>
      </w:divBdr>
    </w:div>
    <w:div w:id="110830050">
      <w:bodyDiv w:val="1"/>
      <w:marLeft w:val="0"/>
      <w:marRight w:val="0"/>
      <w:marTop w:val="0"/>
      <w:marBottom w:val="0"/>
      <w:divBdr>
        <w:top w:val="none" w:sz="0" w:space="0" w:color="auto"/>
        <w:left w:val="none" w:sz="0" w:space="0" w:color="auto"/>
        <w:bottom w:val="none" w:sz="0" w:space="0" w:color="auto"/>
        <w:right w:val="none" w:sz="0" w:space="0" w:color="auto"/>
      </w:divBdr>
    </w:div>
    <w:div w:id="111171483">
      <w:bodyDiv w:val="1"/>
      <w:marLeft w:val="0"/>
      <w:marRight w:val="0"/>
      <w:marTop w:val="0"/>
      <w:marBottom w:val="0"/>
      <w:divBdr>
        <w:top w:val="none" w:sz="0" w:space="0" w:color="auto"/>
        <w:left w:val="none" w:sz="0" w:space="0" w:color="auto"/>
        <w:bottom w:val="none" w:sz="0" w:space="0" w:color="auto"/>
        <w:right w:val="none" w:sz="0" w:space="0" w:color="auto"/>
      </w:divBdr>
    </w:div>
    <w:div w:id="111175671">
      <w:bodyDiv w:val="1"/>
      <w:marLeft w:val="0"/>
      <w:marRight w:val="0"/>
      <w:marTop w:val="0"/>
      <w:marBottom w:val="0"/>
      <w:divBdr>
        <w:top w:val="none" w:sz="0" w:space="0" w:color="auto"/>
        <w:left w:val="none" w:sz="0" w:space="0" w:color="auto"/>
        <w:bottom w:val="none" w:sz="0" w:space="0" w:color="auto"/>
        <w:right w:val="none" w:sz="0" w:space="0" w:color="auto"/>
      </w:divBdr>
    </w:div>
    <w:div w:id="111560668">
      <w:bodyDiv w:val="1"/>
      <w:marLeft w:val="0"/>
      <w:marRight w:val="0"/>
      <w:marTop w:val="0"/>
      <w:marBottom w:val="0"/>
      <w:divBdr>
        <w:top w:val="none" w:sz="0" w:space="0" w:color="auto"/>
        <w:left w:val="none" w:sz="0" w:space="0" w:color="auto"/>
        <w:bottom w:val="none" w:sz="0" w:space="0" w:color="auto"/>
        <w:right w:val="none" w:sz="0" w:space="0" w:color="auto"/>
      </w:divBdr>
    </w:div>
    <w:div w:id="112286980">
      <w:bodyDiv w:val="1"/>
      <w:marLeft w:val="0"/>
      <w:marRight w:val="0"/>
      <w:marTop w:val="0"/>
      <w:marBottom w:val="0"/>
      <w:divBdr>
        <w:top w:val="none" w:sz="0" w:space="0" w:color="auto"/>
        <w:left w:val="none" w:sz="0" w:space="0" w:color="auto"/>
        <w:bottom w:val="none" w:sz="0" w:space="0" w:color="auto"/>
        <w:right w:val="none" w:sz="0" w:space="0" w:color="auto"/>
      </w:divBdr>
    </w:div>
    <w:div w:id="112557564">
      <w:bodyDiv w:val="1"/>
      <w:marLeft w:val="0"/>
      <w:marRight w:val="0"/>
      <w:marTop w:val="0"/>
      <w:marBottom w:val="0"/>
      <w:divBdr>
        <w:top w:val="none" w:sz="0" w:space="0" w:color="auto"/>
        <w:left w:val="none" w:sz="0" w:space="0" w:color="auto"/>
        <w:bottom w:val="none" w:sz="0" w:space="0" w:color="auto"/>
        <w:right w:val="none" w:sz="0" w:space="0" w:color="auto"/>
      </w:divBdr>
    </w:div>
    <w:div w:id="112794802">
      <w:bodyDiv w:val="1"/>
      <w:marLeft w:val="0"/>
      <w:marRight w:val="0"/>
      <w:marTop w:val="0"/>
      <w:marBottom w:val="0"/>
      <w:divBdr>
        <w:top w:val="none" w:sz="0" w:space="0" w:color="auto"/>
        <w:left w:val="none" w:sz="0" w:space="0" w:color="auto"/>
        <w:bottom w:val="none" w:sz="0" w:space="0" w:color="auto"/>
        <w:right w:val="none" w:sz="0" w:space="0" w:color="auto"/>
      </w:divBdr>
    </w:div>
    <w:div w:id="113712708">
      <w:bodyDiv w:val="1"/>
      <w:marLeft w:val="0"/>
      <w:marRight w:val="0"/>
      <w:marTop w:val="0"/>
      <w:marBottom w:val="0"/>
      <w:divBdr>
        <w:top w:val="none" w:sz="0" w:space="0" w:color="auto"/>
        <w:left w:val="none" w:sz="0" w:space="0" w:color="auto"/>
        <w:bottom w:val="none" w:sz="0" w:space="0" w:color="auto"/>
        <w:right w:val="none" w:sz="0" w:space="0" w:color="auto"/>
      </w:divBdr>
    </w:div>
    <w:div w:id="113837592">
      <w:bodyDiv w:val="1"/>
      <w:marLeft w:val="0"/>
      <w:marRight w:val="0"/>
      <w:marTop w:val="0"/>
      <w:marBottom w:val="0"/>
      <w:divBdr>
        <w:top w:val="none" w:sz="0" w:space="0" w:color="auto"/>
        <w:left w:val="none" w:sz="0" w:space="0" w:color="auto"/>
        <w:bottom w:val="none" w:sz="0" w:space="0" w:color="auto"/>
        <w:right w:val="none" w:sz="0" w:space="0" w:color="auto"/>
      </w:divBdr>
      <w:divsChild>
        <w:div w:id="670255698">
          <w:marLeft w:val="480"/>
          <w:marRight w:val="0"/>
          <w:marTop w:val="0"/>
          <w:marBottom w:val="0"/>
          <w:divBdr>
            <w:top w:val="none" w:sz="0" w:space="0" w:color="auto"/>
            <w:left w:val="none" w:sz="0" w:space="0" w:color="auto"/>
            <w:bottom w:val="none" w:sz="0" w:space="0" w:color="auto"/>
            <w:right w:val="none" w:sz="0" w:space="0" w:color="auto"/>
          </w:divBdr>
        </w:div>
        <w:div w:id="1504738006">
          <w:marLeft w:val="480"/>
          <w:marRight w:val="0"/>
          <w:marTop w:val="0"/>
          <w:marBottom w:val="0"/>
          <w:divBdr>
            <w:top w:val="none" w:sz="0" w:space="0" w:color="auto"/>
            <w:left w:val="none" w:sz="0" w:space="0" w:color="auto"/>
            <w:bottom w:val="none" w:sz="0" w:space="0" w:color="auto"/>
            <w:right w:val="none" w:sz="0" w:space="0" w:color="auto"/>
          </w:divBdr>
        </w:div>
        <w:div w:id="2132160929">
          <w:marLeft w:val="480"/>
          <w:marRight w:val="0"/>
          <w:marTop w:val="0"/>
          <w:marBottom w:val="0"/>
          <w:divBdr>
            <w:top w:val="none" w:sz="0" w:space="0" w:color="auto"/>
            <w:left w:val="none" w:sz="0" w:space="0" w:color="auto"/>
            <w:bottom w:val="none" w:sz="0" w:space="0" w:color="auto"/>
            <w:right w:val="none" w:sz="0" w:space="0" w:color="auto"/>
          </w:divBdr>
        </w:div>
        <w:div w:id="389420538">
          <w:marLeft w:val="480"/>
          <w:marRight w:val="0"/>
          <w:marTop w:val="0"/>
          <w:marBottom w:val="0"/>
          <w:divBdr>
            <w:top w:val="none" w:sz="0" w:space="0" w:color="auto"/>
            <w:left w:val="none" w:sz="0" w:space="0" w:color="auto"/>
            <w:bottom w:val="none" w:sz="0" w:space="0" w:color="auto"/>
            <w:right w:val="none" w:sz="0" w:space="0" w:color="auto"/>
          </w:divBdr>
        </w:div>
        <w:div w:id="467749690">
          <w:marLeft w:val="480"/>
          <w:marRight w:val="0"/>
          <w:marTop w:val="0"/>
          <w:marBottom w:val="0"/>
          <w:divBdr>
            <w:top w:val="none" w:sz="0" w:space="0" w:color="auto"/>
            <w:left w:val="none" w:sz="0" w:space="0" w:color="auto"/>
            <w:bottom w:val="none" w:sz="0" w:space="0" w:color="auto"/>
            <w:right w:val="none" w:sz="0" w:space="0" w:color="auto"/>
          </w:divBdr>
        </w:div>
        <w:div w:id="2145460567">
          <w:marLeft w:val="480"/>
          <w:marRight w:val="0"/>
          <w:marTop w:val="0"/>
          <w:marBottom w:val="0"/>
          <w:divBdr>
            <w:top w:val="none" w:sz="0" w:space="0" w:color="auto"/>
            <w:left w:val="none" w:sz="0" w:space="0" w:color="auto"/>
            <w:bottom w:val="none" w:sz="0" w:space="0" w:color="auto"/>
            <w:right w:val="none" w:sz="0" w:space="0" w:color="auto"/>
          </w:divBdr>
        </w:div>
        <w:div w:id="286663152">
          <w:marLeft w:val="480"/>
          <w:marRight w:val="0"/>
          <w:marTop w:val="0"/>
          <w:marBottom w:val="0"/>
          <w:divBdr>
            <w:top w:val="none" w:sz="0" w:space="0" w:color="auto"/>
            <w:left w:val="none" w:sz="0" w:space="0" w:color="auto"/>
            <w:bottom w:val="none" w:sz="0" w:space="0" w:color="auto"/>
            <w:right w:val="none" w:sz="0" w:space="0" w:color="auto"/>
          </w:divBdr>
        </w:div>
        <w:div w:id="36781690">
          <w:marLeft w:val="480"/>
          <w:marRight w:val="0"/>
          <w:marTop w:val="0"/>
          <w:marBottom w:val="0"/>
          <w:divBdr>
            <w:top w:val="none" w:sz="0" w:space="0" w:color="auto"/>
            <w:left w:val="none" w:sz="0" w:space="0" w:color="auto"/>
            <w:bottom w:val="none" w:sz="0" w:space="0" w:color="auto"/>
            <w:right w:val="none" w:sz="0" w:space="0" w:color="auto"/>
          </w:divBdr>
        </w:div>
        <w:div w:id="2021469307">
          <w:marLeft w:val="480"/>
          <w:marRight w:val="0"/>
          <w:marTop w:val="0"/>
          <w:marBottom w:val="0"/>
          <w:divBdr>
            <w:top w:val="none" w:sz="0" w:space="0" w:color="auto"/>
            <w:left w:val="none" w:sz="0" w:space="0" w:color="auto"/>
            <w:bottom w:val="none" w:sz="0" w:space="0" w:color="auto"/>
            <w:right w:val="none" w:sz="0" w:space="0" w:color="auto"/>
          </w:divBdr>
        </w:div>
        <w:div w:id="2121752330">
          <w:marLeft w:val="480"/>
          <w:marRight w:val="0"/>
          <w:marTop w:val="0"/>
          <w:marBottom w:val="0"/>
          <w:divBdr>
            <w:top w:val="none" w:sz="0" w:space="0" w:color="auto"/>
            <w:left w:val="none" w:sz="0" w:space="0" w:color="auto"/>
            <w:bottom w:val="none" w:sz="0" w:space="0" w:color="auto"/>
            <w:right w:val="none" w:sz="0" w:space="0" w:color="auto"/>
          </w:divBdr>
        </w:div>
        <w:div w:id="566493588">
          <w:marLeft w:val="480"/>
          <w:marRight w:val="0"/>
          <w:marTop w:val="0"/>
          <w:marBottom w:val="0"/>
          <w:divBdr>
            <w:top w:val="none" w:sz="0" w:space="0" w:color="auto"/>
            <w:left w:val="none" w:sz="0" w:space="0" w:color="auto"/>
            <w:bottom w:val="none" w:sz="0" w:space="0" w:color="auto"/>
            <w:right w:val="none" w:sz="0" w:space="0" w:color="auto"/>
          </w:divBdr>
        </w:div>
        <w:div w:id="301927198">
          <w:marLeft w:val="480"/>
          <w:marRight w:val="0"/>
          <w:marTop w:val="0"/>
          <w:marBottom w:val="0"/>
          <w:divBdr>
            <w:top w:val="none" w:sz="0" w:space="0" w:color="auto"/>
            <w:left w:val="none" w:sz="0" w:space="0" w:color="auto"/>
            <w:bottom w:val="none" w:sz="0" w:space="0" w:color="auto"/>
            <w:right w:val="none" w:sz="0" w:space="0" w:color="auto"/>
          </w:divBdr>
        </w:div>
        <w:div w:id="99303688">
          <w:marLeft w:val="480"/>
          <w:marRight w:val="0"/>
          <w:marTop w:val="0"/>
          <w:marBottom w:val="0"/>
          <w:divBdr>
            <w:top w:val="none" w:sz="0" w:space="0" w:color="auto"/>
            <w:left w:val="none" w:sz="0" w:space="0" w:color="auto"/>
            <w:bottom w:val="none" w:sz="0" w:space="0" w:color="auto"/>
            <w:right w:val="none" w:sz="0" w:space="0" w:color="auto"/>
          </w:divBdr>
        </w:div>
        <w:div w:id="1886021502">
          <w:marLeft w:val="480"/>
          <w:marRight w:val="0"/>
          <w:marTop w:val="0"/>
          <w:marBottom w:val="0"/>
          <w:divBdr>
            <w:top w:val="none" w:sz="0" w:space="0" w:color="auto"/>
            <w:left w:val="none" w:sz="0" w:space="0" w:color="auto"/>
            <w:bottom w:val="none" w:sz="0" w:space="0" w:color="auto"/>
            <w:right w:val="none" w:sz="0" w:space="0" w:color="auto"/>
          </w:divBdr>
        </w:div>
        <w:div w:id="1647589796">
          <w:marLeft w:val="480"/>
          <w:marRight w:val="0"/>
          <w:marTop w:val="0"/>
          <w:marBottom w:val="0"/>
          <w:divBdr>
            <w:top w:val="none" w:sz="0" w:space="0" w:color="auto"/>
            <w:left w:val="none" w:sz="0" w:space="0" w:color="auto"/>
            <w:bottom w:val="none" w:sz="0" w:space="0" w:color="auto"/>
            <w:right w:val="none" w:sz="0" w:space="0" w:color="auto"/>
          </w:divBdr>
        </w:div>
        <w:div w:id="1493984305">
          <w:marLeft w:val="480"/>
          <w:marRight w:val="0"/>
          <w:marTop w:val="0"/>
          <w:marBottom w:val="0"/>
          <w:divBdr>
            <w:top w:val="none" w:sz="0" w:space="0" w:color="auto"/>
            <w:left w:val="none" w:sz="0" w:space="0" w:color="auto"/>
            <w:bottom w:val="none" w:sz="0" w:space="0" w:color="auto"/>
            <w:right w:val="none" w:sz="0" w:space="0" w:color="auto"/>
          </w:divBdr>
        </w:div>
        <w:div w:id="1378119251">
          <w:marLeft w:val="480"/>
          <w:marRight w:val="0"/>
          <w:marTop w:val="0"/>
          <w:marBottom w:val="0"/>
          <w:divBdr>
            <w:top w:val="none" w:sz="0" w:space="0" w:color="auto"/>
            <w:left w:val="none" w:sz="0" w:space="0" w:color="auto"/>
            <w:bottom w:val="none" w:sz="0" w:space="0" w:color="auto"/>
            <w:right w:val="none" w:sz="0" w:space="0" w:color="auto"/>
          </w:divBdr>
        </w:div>
        <w:div w:id="250479539">
          <w:marLeft w:val="480"/>
          <w:marRight w:val="0"/>
          <w:marTop w:val="0"/>
          <w:marBottom w:val="0"/>
          <w:divBdr>
            <w:top w:val="none" w:sz="0" w:space="0" w:color="auto"/>
            <w:left w:val="none" w:sz="0" w:space="0" w:color="auto"/>
            <w:bottom w:val="none" w:sz="0" w:space="0" w:color="auto"/>
            <w:right w:val="none" w:sz="0" w:space="0" w:color="auto"/>
          </w:divBdr>
        </w:div>
        <w:div w:id="25717752">
          <w:marLeft w:val="480"/>
          <w:marRight w:val="0"/>
          <w:marTop w:val="0"/>
          <w:marBottom w:val="0"/>
          <w:divBdr>
            <w:top w:val="none" w:sz="0" w:space="0" w:color="auto"/>
            <w:left w:val="none" w:sz="0" w:space="0" w:color="auto"/>
            <w:bottom w:val="none" w:sz="0" w:space="0" w:color="auto"/>
            <w:right w:val="none" w:sz="0" w:space="0" w:color="auto"/>
          </w:divBdr>
        </w:div>
        <w:div w:id="837233768">
          <w:marLeft w:val="480"/>
          <w:marRight w:val="0"/>
          <w:marTop w:val="0"/>
          <w:marBottom w:val="0"/>
          <w:divBdr>
            <w:top w:val="none" w:sz="0" w:space="0" w:color="auto"/>
            <w:left w:val="none" w:sz="0" w:space="0" w:color="auto"/>
            <w:bottom w:val="none" w:sz="0" w:space="0" w:color="auto"/>
            <w:right w:val="none" w:sz="0" w:space="0" w:color="auto"/>
          </w:divBdr>
        </w:div>
        <w:div w:id="815295281">
          <w:marLeft w:val="480"/>
          <w:marRight w:val="0"/>
          <w:marTop w:val="0"/>
          <w:marBottom w:val="0"/>
          <w:divBdr>
            <w:top w:val="none" w:sz="0" w:space="0" w:color="auto"/>
            <w:left w:val="none" w:sz="0" w:space="0" w:color="auto"/>
            <w:bottom w:val="none" w:sz="0" w:space="0" w:color="auto"/>
            <w:right w:val="none" w:sz="0" w:space="0" w:color="auto"/>
          </w:divBdr>
        </w:div>
        <w:div w:id="1362323386">
          <w:marLeft w:val="480"/>
          <w:marRight w:val="0"/>
          <w:marTop w:val="0"/>
          <w:marBottom w:val="0"/>
          <w:divBdr>
            <w:top w:val="none" w:sz="0" w:space="0" w:color="auto"/>
            <w:left w:val="none" w:sz="0" w:space="0" w:color="auto"/>
            <w:bottom w:val="none" w:sz="0" w:space="0" w:color="auto"/>
            <w:right w:val="none" w:sz="0" w:space="0" w:color="auto"/>
          </w:divBdr>
        </w:div>
        <w:div w:id="2070373405">
          <w:marLeft w:val="480"/>
          <w:marRight w:val="0"/>
          <w:marTop w:val="0"/>
          <w:marBottom w:val="0"/>
          <w:divBdr>
            <w:top w:val="none" w:sz="0" w:space="0" w:color="auto"/>
            <w:left w:val="none" w:sz="0" w:space="0" w:color="auto"/>
            <w:bottom w:val="none" w:sz="0" w:space="0" w:color="auto"/>
            <w:right w:val="none" w:sz="0" w:space="0" w:color="auto"/>
          </w:divBdr>
        </w:div>
        <w:div w:id="1631740684">
          <w:marLeft w:val="480"/>
          <w:marRight w:val="0"/>
          <w:marTop w:val="0"/>
          <w:marBottom w:val="0"/>
          <w:divBdr>
            <w:top w:val="none" w:sz="0" w:space="0" w:color="auto"/>
            <w:left w:val="none" w:sz="0" w:space="0" w:color="auto"/>
            <w:bottom w:val="none" w:sz="0" w:space="0" w:color="auto"/>
            <w:right w:val="none" w:sz="0" w:space="0" w:color="auto"/>
          </w:divBdr>
        </w:div>
        <w:div w:id="1819494427">
          <w:marLeft w:val="480"/>
          <w:marRight w:val="0"/>
          <w:marTop w:val="0"/>
          <w:marBottom w:val="0"/>
          <w:divBdr>
            <w:top w:val="none" w:sz="0" w:space="0" w:color="auto"/>
            <w:left w:val="none" w:sz="0" w:space="0" w:color="auto"/>
            <w:bottom w:val="none" w:sz="0" w:space="0" w:color="auto"/>
            <w:right w:val="none" w:sz="0" w:space="0" w:color="auto"/>
          </w:divBdr>
        </w:div>
        <w:div w:id="1637487638">
          <w:marLeft w:val="480"/>
          <w:marRight w:val="0"/>
          <w:marTop w:val="0"/>
          <w:marBottom w:val="0"/>
          <w:divBdr>
            <w:top w:val="none" w:sz="0" w:space="0" w:color="auto"/>
            <w:left w:val="none" w:sz="0" w:space="0" w:color="auto"/>
            <w:bottom w:val="none" w:sz="0" w:space="0" w:color="auto"/>
            <w:right w:val="none" w:sz="0" w:space="0" w:color="auto"/>
          </w:divBdr>
        </w:div>
        <w:div w:id="389882721">
          <w:marLeft w:val="480"/>
          <w:marRight w:val="0"/>
          <w:marTop w:val="0"/>
          <w:marBottom w:val="0"/>
          <w:divBdr>
            <w:top w:val="none" w:sz="0" w:space="0" w:color="auto"/>
            <w:left w:val="none" w:sz="0" w:space="0" w:color="auto"/>
            <w:bottom w:val="none" w:sz="0" w:space="0" w:color="auto"/>
            <w:right w:val="none" w:sz="0" w:space="0" w:color="auto"/>
          </w:divBdr>
        </w:div>
        <w:div w:id="1368489167">
          <w:marLeft w:val="480"/>
          <w:marRight w:val="0"/>
          <w:marTop w:val="0"/>
          <w:marBottom w:val="0"/>
          <w:divBdr>
            <w:top w:val="none" w:sz="0" w:space="0" w:color="auto"/>
            <w:left w:val="none" w:sz="0" w:space="0" w:color="auto"/>
            <w:bottom w:val="none" w:sz="0" w:space="0" w:color="auto"/>
            <w:right w:val="none" w:sz="0" w:space="0" w:color="auto"/>
          </w:divBdr>
        </w:div>
        <w:div w:id="1065450261">
          <w:marLeft w:val="480"/>
          <w:marRight w:val="0"/>
          <w:marTop w:val="0"/>
          <w:marBottom w:val="0"/>
          <w:divBdr>
            <w:top w:val="none" w:sz="0" w:space="0" w:color="auto"/>
            <w:left w:val="none" w:sz="0" w:space="0" w:color="auto"/>
            <w:bottom w:val="none" w:sz="0" w:space="0" w:color="auto"/>
            <w:right w:val="none" w:sz="0" w:space="0" w:color="auto"/>
          </w:divBdr>
        </w:div>
        <w:div w:id="128405059">
          <w:marLeft w:val="480"/>
          <w:marRight w:val="0"/>
          <w:marTop w:val="0"/>
          <w:marBottom w:val="0"/>
          <w:divBdr>
            <w:top w:val="none" w:sz="0" w:space="0" w:color="auto"/>
            <w:left w:val="none" w:sz="0" w:space="0" w:color="auto"/>
            <w:bottom w:val="none" w:sz="0" w:space="0" w:color="auto"/>
            <w:right w:val="none" w:sz="0" w:space="0" w:color="auto"/>
          </w:divBdr>
        </w:div>
        <w:div w:id="2099330921">
          <w:marLeft w:val="480"/>
          <w:marRight w:val="0"/>
          <w:marTop w:val="0"/>
          <w:marBottom w:val="0"/>
          <w:divBdr>
            <w:top w:val="none" w:sz="0" w:space="0" w:color="auto"/>
            <w:left w:val="none" w:sz="0" w:space="0" w:color="auto"/>
            <w:bottom w:val="none" w:sz="0" w:space="0" w:color="auto"/>
            <w:right w:val="none" w:sz="0" w:space="0" w:color="auto"/>
          </w:divBdr>
        </w:div>
        <w:div w:id="1213731809">
          <w:marLeft w:val="480"/>
          <w:marRight w:val="0"/>
          <w:marTop w:val="0"/>
          <w:marBottom w:val="0"/>
          <w:divBdr>
            <w:top w:val="none" w:sz="0" w:space="0" w:color="auto"/>
            <w:left w:val="none" w:sz="0" w:space="0" w:color="auto"/>
            <w:bottom w:val="none" w:sz="0" w:space="0" w:color="auto"/>
            <w:right w:val="none" w:sz="0" w:space="0" w:color="auto"/>
          </w:divBdr>
        </w:div>
        <w:div w:id="538013790">
          <w:marLeft w:val="480"/>
          <w:marRight w:val="0"/>
          <w:marTop w:val="0"/>
          <w:marBottom w:val="0"/>
          <w:divBdr>
            <w:top w:val="none" w:sz="0" w:space="0" w:color="auto"/>
            <w:left w:val="none" w:sz="0" w:space="0" w:color="auto"/>
            <w:bottom w:val="none" w:sz="0" w:space="0" w:color="auto"/>
            <w:right w:val="none" w:sz="0" w:space="0" w:color="auto"/>
          </w:divBdr>
        </w:div>
        <w:div w:id="1592742256">
          <w:marLeft w:val="480"/>
          <w:marRight w:val="0"/>
          <w:marTop w:val="0"/>
          <w:marBottom w:val="0"/>
          <w:divBdr>
            <w:top w:val="none" w:sz="0" w:space="0" w:color="auto"/>
            <w:left w:val="none" w:sz="0" w:space="0" w:color="auto"/>
            <w:bottom w:val="none" w:sz="0" w:space="0" w:color="auto"/>
            <w:right w:val="none" w:sz="0" w:space="0" w:color="auto"/>
          </w:divBdr>
        </w:div>
        <w:div w:id="1406487855">
          <w:marLeft w:val="480"/>
          <w:marRight w:val="0"/>
          <w:marTop w:val="0"/>
          <w:marBottom w:val="0"/>
          <w:divBdr>
            <w:top w:val="none" w:sz="0" w:space="0" w:color="auto"/>
            <w:left w:val="none" w:sz="0" w:space="0" w:color="auto"/>
            <w:bottom w:val="none" w:sz="0" w:space="0" w:color="auto"/>
            <w:right w:val="none" w:sz="0" w:space="0" w:color="auto"/>
          </w:divBdr>
        </w:div>
        <w:div w:id="889607644">
          <w:marLeft w:val="480"/>
          <w:marRight w:val="0"/>
          <w:marTop w:val="0"/>
          <w:marBottom w:val="0"/>
          <w:divBdr>
            <w:top w:val="none" w:sz="0" w:space="0" w:color="auto"/>
            <w:left w:val="none" w:sz="0" w:space="0" w:color="auto"/>
            <w:bottom w:val="none" w:sz="0" w:space="0" w:color="auto"/>
            <w:right w:val="none" w:sz="0" w:space="0" w:color="auto"/>
          </w:divBdr>
        </w:div>
        <w:div w:id="1897357820">
          <w:marLeft w:val="480"/>
          <w:marRight w:val="0"/>
          <w:marTop w:val="0"/>
          <w:marBottom w:val="0"/>
          <w:divBdr>
            <w:top w:val="none" w:sz="0" w:space="0" w:color="auto"/>
            <w:left w:val="none" w:sz="0" w:space="0" w:color="auto"/>
            <w:bottom w:val="none" w:sz="0" w:space="0" w:color="auto"/>
            <w:right w:val="none" w:sz="0" w:space="0" w:color="auto"/>
          </w:divBdr>
        </w:div>
        <w:div w:id="496531979">
          <w:marLeft w:val="480"/>
          <w:marRight w:val="0"/>
          <w:marTop w:val="0"/>
          <w:marBottom w:val="0"/>
          <w:divBdr>
            <w:top w:val="none" w:sz="0" w:space="0" w:color="auto"/>
            <w:left w:val="none" w:sz="0" w:space="0" w:color="auto"/>
            <w:bottom w:val="none" w:sz="0" w:space="0" w:color="auto"/>
            <w:right w:val="none" w:sz="0" w:space="0" w:color="auto"/>
          </w:divBdr>
        </w:div>
        <w:div w:id="618495029">
          <w:marLeft w:val="480"/>
          <w:marRight w:val="0"/>
          <w:marTop w:val="0"/>
          <w:marBottom w:val="0"/>
          <w:divBdr>
            <w:top w:val="none" w:sz="0" w:space="0" w:color="auto"/>
            <w:left w:val="none" w:sz="0" w:space="0" w:color="auto"/>
            <w:bottom w:val="none" w:sz="0" w:space="0" w:color="auto"/>
            <w:right w:val="none" w:sz="0" w:space="0" w:color="auto"/>
          </w:divBdr>
        </w:div>
        <w:div w:id="722876393">
          <w:marLeft w:val="480"/>
          <w:marRight w:val="0"/>
          <w:marTop w:val="0"/>
          <w:marBottom w:val="0"/>
          <w:divBdr>
            <w:top w:val="none" w:sz="0" w:space="0" w:color="auto"/>
            <w:left w:val="none" w:sz="0" w:space="0" w:color="auto"/>
            <w:bottom w:val="none" w:sz="0" w:space="0" w:color="auto"/>
            <w:right w:val="none" w:sz="0" w:space="0" w:color="auto"/>
          </w:divBdr>
        </w:div>
      </w:divsChild>
    </w:div>
    <w:div w:id="115877247">
      <w:bodyDiv w:val="1"/>
      <w:marLeft w:val="0"/>
      <w:marRight w:val="0"/>
      <w:marTop w:val="0"/>
      <w:marBottom w:val="0"/>
      <w:divBdr>
        <w:top w:val="none" w:sz="0" w:space="0" w:color="auto"/>
        <w:left w:val="none" w:sz="0" w:space="0" w:color="auto"/>
        <w:bottom w:val="none" w:sz="0" w:space="0" w:color="auto"/>
        <w:right w:val="none" w:sz="0" w:space="0" w:color="auto"/>
      </w:divBdr>
    </w:div>
    <w:div w:id="117529653">
      <w:bodyDiv w:val="1"/>
      <w:marLeft w:val="0"/>
      <w:marRight w:val="0"/>
      <w:marTop w:val="0"/>
      <w:marBottom w:val="0"/>
      <w:divBdr>
        <w:top w:val="none" w:sz="0" w:space="0" w:color="auto"/>
        <w:left w:val="none" w:sz="0" w:space="0" w:color="auto"/>
        <w:bottom w:val="none" w:sz="0" w:space="0" w:color="auto"/>
        <w:right w:val="none" w:sz="0" w:space="0" w:color="auto"/>
      </w:divBdr>
    </w:div>
    <w:div w:id="118883330">
      <w:bodyDiv w:val="1"/>
      <w:marLeft w:val="0"/>
      <w:marRight w:val="0"/>
      <w:marTop w:val="0"/>
      <w:marBottom w:val="0"/>
      <w:divBdr>
        <w:top w:val="none" w:sz="0" w:space="0" w:color="auto"/>
        <w:left w:val="none" w:sz="0" w:space="0" w:color="auto"/>
        <w:bottom w:val="none" w:sz="0" w:space="0" w:color="auto"/>
        <w:right w:val="none" w:sz="0" w:space="0" w:color="auto"/>
      </w:divBdr>
    </w:div>
    <w:div w:id="119997148">
      <w:bodyDiv w:val="1"/>
      <w:marLeft w:val="0"/>
      <w:marRight w:val="0"/>
      <w:marTop w:val="0"/>
      <w:marBottom w:val="0"/>
      <w:divBdr>
        <w:top w:val="none" w:sz="0" w:space="0" w:color="auto"/>
        <w:left w:val="none" w:sz="0" w:space="0" w:color="auto"/>
        <w:bottom w:val="none" w:sz="0" w:space="0" w:color="auto"/>
        <w:right w:val="none" w:sz="0" w:space="0" w:color="auto"/>
      </w:divBdr>
    </w:div>
    <w:div w:id="121005094">
      <w:bodyDiv w:val="1"/>
      <w:marLeft w:val="0"/>
      <w:marRight w:val="0"/>
      <w:marTop w:val="0"/>
      <w:marBottom w:val="0"/>
      <w:divBdr>
        <w:top w:val="none" w:sz="0" w:space="0" w:color="auto"/>
        <w:left w:val="none" w:sz="0" w:space="0" w:color="auto"/>
        <w:bottom w:val="none" w:sz="0" w:space="0" w:color="auto"/>
        <w:right w:val="none" w:sz="0" w:space="0" w:color="auto"/>
      </w:divBdr>
      <w:divsChild>
        <w:div w:id="1158301422">
          <w:marLeft w:val="480"/>
          <w:marRight w:val="0"/>
          <w:marTop w:val="0"/>
          <w:marBottom w:val="0"/>
          <w:divBdr>
            <w:top w:val="none" w:sz="0" w:space="0" w:color="auto"/>
            <w:left w:val="none" w:sz="0" w:space="0" w:color="auto"/>
            <w:bottom w:val="none" w:sz="0" w:space="0" w:color="auto"/>
            <w:right w:val="none" w:sz="0" w:space="0" w:color="auto"/>
          </w:divBdr>
        </w:div>
        <w:div w:id="1138719773">
          <w:marLeft w:val="480"/>
          <w:marRight w:val="0"/>
          <w:marTop w:val="0"/>
          <w:marBottom w:val="0"/>
          <w:divBdr>
            <w:top w:val="none" w:sz="0" w:space="0" w:color="auto"/>
            <w:left w:val="none" w:sz="0" w:space="0" w:color="auto"/>
            <w:bottom w:val="none" w:sz="0" w:space="0" w:color="auto"/>
            <w:right w:val="none" w:sz="0" w:space="0" w:color="auto"/>
          </w:divBdr>
        </w:div>
        <w:div w:id="71859767">
          <w:marLeft w:val="480"/>
          <w:marRight w:val="0"/>
          <w:marTop w:val="0"/>
          <w:marBottom w:val="0"/>
          <w:divBdr>
            <w:top w:val="none" w:sz="0" w:space="0" w:color="auto"/>
            <w:left w:val="none" w:sz="0" w:space="0" w:color="auto"/>
            <w:bottom w:val="none" w:sz="0" w:space="0" w:color="auto"/>
            <w:right w:val="none" w:sz="0" w:space="0" w:color="auto"/>
          </w:divBdr>
        </w:div>
        <w:div w:id="795412670">
          <w:marLeft w:val="480"/>
          <w:marRight w:val="0"/>
          <w:marTop w:val="0"/>
          <w:marBottom w:val="0"/>
          <w:divBdr>
            <w:top w:val="none" w:sz="0" w:space="0" w:color="auto"/>
            <w:left w:val="none" w:sz="0" w:space="0" w:color="auto"/>
            <w:bottom w:val="none" w:sz="0" w:space="0" w:color="auto"/>
            <w:right w:val="none" w:sz="0" w:space="0" w:color="auto"/>
          </w:divBdr>
        </w:div>
        <w:div w:id="1930845535">
          <w:marLeft w:val="480"/>
          <w:marRight w:val="0"/>
          <w:marTop w:val="0"/>
          <w:marBottom w:val="0"/>
          <w:divBdr>
            <w:top w:val="none" w:sz="0" w:space="0" w:color="auto"/>
            <w:left w:val="none" w:sz="0" w:space="0" w:color="auto"/>
            <w:bottom w:val="none" w:sz="0" w:space="0" w:color="auto"/>
            <w:right w:val="none" w:sz="0" w:space="0" w:color="auto"/>
          </w:divBdr>
        </w:div>
        <w:div w:id="625964431">
          <w:marLeft w:val="480"/>
          <w:marRight w:val="0"/>
          <w:marTop w:val="0"/>
          <w:marBottom w:val="0"/>
          <w:divBdr>
            <w:top w:val="none" w:sz="0" w:space="0" w:color="auto"/>
            <w:left w:val="none" w:sz="0" w:space="0" w:color="auto"/>
            <w:bottom w:val="none" w:sz="0" w:space="0" w:color="auto"/>
            <w:right w:val="none" w:sz="0" w:space="0" w:color="auto"/>
          </w:divBdr>
        </w:div>
        <w:div w:id="446002998">
          <w:marLeft w:val="480"/>
          <w:marRight w:val="0"/>
          <w:marTop w:val="0"/>
          <w:marBottom w:val="0"/>
          <w:divBdr>
            <w:top w:val="none" w:sz="0" w:space="0" w:color="auto"/>
            <w:left w:val="none" w:sz="0" w:space="0" w:color="auto"/>
            <w:bottom w:val="none" w:sz="0" w:space="0" w:color="auto"/>
            <w:right w:val="none" w:sz="0" w:space="0" w:color="auto"/>
          </w:divBdr>
        </w:div>
        <w:div w:id="2014797851">
          <w:marLeft w:val="480"/>
          <w:marRight w:val="0"/>
          <w:marTop w:val="0"/>
          <w:marBottom w:val="0"/>
          <w:divBdr>
            <w:top w:val="none" w:sz="0" w:space="0" w:color="auto"/>
            <w:left w:val="none" w:sz="0" w:space="0" w:color="auto"/>
            <w:bottom w:val="none" w:sz="0" w:space="0" w:color="auto"/>
            <w:right w:val="none" w:sz="0" w:space="0" w:color="auto"/>
          </w:divBdr>
        </w:div>
        <w:div w:id="528221509">
          <w:marLeft w:val="480"/>
          <w:marRight w:val="0"/>
          <w:marTop w:val="0"/>
          <w:marBottom w:val="0"/>
          <w:divBdr>
            <w:top w:val="none" w:sz="0" w:space="0" w:color="auto"/>
            <w:left w:val="none" w:sz="0" w:space="0" w:color="auto"/>
            <w:bottom w:val="none" w:sz="0" w:space="0" w:color="auto"/>
            <w:right w:val="none" w:sz="0" w:space="0" w:color="auto"/>
          </w:divBdr>
        </w:div>
        <w:div w:id="560286474">
          <w:marLeft w:val="480"/>
          <w:marRight w:val="0"/>
          <w:marTop w:val="0"/>
          <w:marBottom w:val="0"/>
          <w:divBdr>
            <w:top w:val="none" w:sz="0" w:space="0" w:color="auto"/>
            <w:left w:val="none" w:sz="0" w:space="0" w:color="auto"/>
            <w:bottom w:val="none" w:sz="0" w:space="0" w:color="auto"/>
            <w:right w:val="none" w:sz="0" w:space="0" w:color="auto"/>
          </w:divBdr>
        </w:div>
        <w:div w:id="1599362656">
          <w:marLeft w:val="480"/>
          <w:marRight w:val="0"/>
          <w:marTop w:val="0"/>
          <w:marBottom w:val="0"/>
          <w:divBdr>
            <w:top w:val="none" w:sz="0" w:space="0" w:color="auto"/>
            <w:left w:val="none" w:sz="0" w:space="0" w:color="auto"/>
            <w:bottom w:val="none" w:sz="0" w:space="0" w:color="auto"/>
            <w:right w:val="none" w:sz="0" w:space="0" w:color="auto"/>
          </w:divBdr>
        </w:div>
        <w:div w:id="1345477754">
          <w:marLeft w:val="480"/>
          <w:marRight w:val="0"/>
          <w:marTop w:val="0"/>
          <w:marBottom w:val="0"/>
          <w:divBdr>
            <w:top w:val="none" w:sz="0" w:space="0" w:color="auto"/>
            <w:left w:val="none" w:sz="0" w:space="0" w:color="auto"/>
            <w:bottom w:val="none" w:sz="0" w:space="0" w:color="auto"/>
            <w:right w:val="none" w:sz="0" w:space="0" w:color="auto"/>
          </w:divBdr>
        </w:div>
        <w:div w:id="1567648465">
          <w:marLeft w:val="480"/>
          <w:marRight w:val="0"/>
          <w:marTop w:val="0"/>
          <w:marBottom w:val="0"/>
          <w:divBdr>
            <w:top w:val="none" w:sz="0" w:space="0" w:color="auto"/>
            <w:left w:val="none" w:sz="0" w:space="0" w:color="auto"/>
            <w:bottom w:val="none" w:sz="0" w:space="0" w:color="auto"/>
            <w:right w:val="none" w:sz="0" w:space="0" w:color="auto"/>
          </w:divBdr>
        </w:div>
        <w:div w:id="43069416">
          <w:marLeft w:val="480"/>
          <w:marRight w:val="0"/>
          <w:marTop w:val="0"/>
          <w:marBottom w:val="0"/>
          <w:divBdr>
            <w:top w:val="none" w:sz="0" w:space="0" w:color="auto"/>
            <w:left w:val="none" w:sz="0" w:space="0" w:color="auto"/>
            <w:bottom w:val="none" w:sz="0" w:space="0" w:color="auto"/>
            <w:right w:val="none" w:sz="0" w:space="0" w:color="auto"/>
          </w:divBdr>
        </w:div>
        <w:div w:id="1949577580">
          <w:marLeft w:val="480"/>
          <w:marRight w:val="0"/>
          <w:marTop w:val="0"/>
          <w:marBottom w:val="0"/>
          <w:divBdr>
            <w:top w:val="none" w:sz="0" w:space="0" w:color="auto"/>
            <w:left w:val="none" w:sz="0" w:space="0" w:color="auto"/>
            <w:bottom w:val="none" w:sz="0" w:space="0" w:color="auto"/>
            <w:right w:val="none" w:sz="0" w:space="0" w:color="auto"/>
          </w:divBdr>
        </w:div>
        <w:div w:id="422648761">
          <w:marLeft w:val="480"/>
          <w:marRight w:val="0"/>
          <w:marTop w:val="0"/>
          <w:marBottom w:val="0"/>
          <w:divBdr>
            <w:top w:val="none" w:sz="0" w:space="0" w:color="auto"/>
            <w:left w:val="none" w:sz="0" w:space="0" w:color="auto"/>
            <w:bottom w:val="none" w:sz="0" w:space="0" w:color="auto"/>
            <w:right w:val="none" w:sz="0" w:space="0" w:color="auto"/>
          </w:divBdr>
        </w:div>
        <w:div w:id="548494536">
          <w:marLeft w:val="480"/>
          <w:marRight w:val="0"/>
          <w:marTop w:val="0"/>
          <w:marBottom w:val="0"/>
          <w:divBdr>
            <w:top w:val="none" w:sz="0" w:space="0" w:color="auto"/>
            <w:left w:val="none" w:sz="0" w:space="0" w:color="auto"/>
            <w:bottom w:val="none" w:sz="0" w:space="0" w:color="auto"/>
            <w:right w:val="none" w:sz="0" w:space="0" w:color="auto"/>
          </w:divBdr>
        </w:div>
        <w:div w:id="386146992">
          <w:marLeft w:val="480"/>
          <w:marRight w:val="0"/>
          <w:marTop w:val="0"/>
          <w:marBottom w:val="0"/>
          <w:divBdr>
            <w:top w:val="none" w:sz="0" w:space="0" w:color="auto"/>
            <w:left w:val="none" w:sz="0" w:space="0" w:color="auto"/>
            <w:bottom w:val="none" w:sz="0" w:space="0" w:color="auto"/>
            <w:right w:val="none" w:sz="0" w:space="0" w:color="auto"/>
          </w:divBdr>
        </w:div>
        <w:div w:id="1255748849">
          <w:marLeft w:val="480"/>
          <w:marRight w:val="0"/>
          <w:marTop w:val="0"/>
          <w:marBottom w:val="0"/>
          <w:divBdr>
            <w:top w:val="none" w:sz="0" w:space="0" w:color="auto"/>
            <w:left w:val="none" w:sz="0" w:space="0" w:color="auto"/>
            <w:bottom w:val="none" w:sz="0" w:space="0" w:color="auto"/>
            <w:right w:val="none" w:sz="0" w:space="0" w:color="auto"/>
          </w:divBdr>
        </w:div>
        <w:div w:id="318658868">
          <w:marLeft w:val="480"/>
          <w:marRight w:val="0"/>
          <w:marTop w:val="0"/>
          <w:marBottom w:val="0"/>
          <w:divBdr>
            <w:top w:val="none" w:sz="0" w:space="0" w:color="auto"/>
            <w:left w:val="none" w:sz="0" w:space="0" w:color="auto"/>
            <w:bottom w:val="none" w:sz="0" w:space="0" w:color="auto"/>
            <w:right w:val="none" w:sz="0" w:space="0" w:color="auto"/>
          </w:divBdr>
        </w:div>
        <w:div w:id="1276593212">
          <w:marLeft w:val="480"/>
          <w:marRight w:val="0"/>
          <w:marTop w:val="0"/>
          <w:marBottom w:val="0"/>
          <w:divBdr>
            <w:top w:val="none" w:sz="0" w:space="0" w:color="auto"/>
            <w:left w:val="none" w:sz="0" w:space="0" w:color="auto"/>
            <w:bottom w:val="none" w:sz="0" w:space="0" w:color="auto"/>
            <w:right w:val="none" w:sz="0" w:space="0" w:color="auto"/>
          </w:divBdr>
        </w:div>
        <w:div w:id="990911503">
          <w:marLeft w:val="480"/>
          <w:marRight w:val="0"/>
          <w:marTop w:val="0"/>
          <w:marBottom w:val="0"/>
          <w:divBdr>
            <w:top w:val="none" w:sz="0" w:space="0" w:color="auto"/>
            <w:left w:val="none" w:sz="0" w:space="0" w:color="auto"/>
            <w:bottom w:val="none" w:sz="0" w:space="0" w:color="auto"/>
            <w:right w:val="none" w:sz="0" w:space="0" w:color="auto"/>
          </w:divBdr>
        </w:div>
        <w:div w:id="161312320">
          <w:marLeft w:val="480"/>
          <w:marRight w:val="0"/>
          <w:marTop w:val="0"/>
          <w:marBottom w:val="0"/>
          <w:divBdr>
            <w:top w:val="none" w:sz="0" w:space="0" w:color="auto"/>
            <w:left w:val="none" w:sz="0" w:space="0" w:color="auto"/>
            <w:bottom w:val="none" w:sz="0" w:space="0" w:color="auto"/>
            <w:right w:val="none" w:sz="0" w:space="0" w:color="auto"/>
          </w:divBdr>
        </w:div>
        <w:div w:id="947853633">
          <w:marLeft w:val="480"/>
          <w:marRight w:val="0"/>
          <w:marTop w:val="0"/>
          <w:marBottom w:val="0"/>
          <w:divBdr>
            <w:top w:val="none" w:sz="0" w:space="0" w:color="auto"/>
            <w:left w:val="none" w:sz="0" w:space="0" w:color="auto"/>
            <w:bottom w:val="none" w:sz="0" w:space="0" w:color="auto"/>
            <w:right w:val="none" w:sz="0" w:space="0" w:color="auto"/>
          </w:divBdr>
        </w:div>
        <w:div w:id="1700736748">
          <w:marLeft w:val="480"/>
          <w:marRight w:val="0"/>
          <w:marTop w:val="0"/>
          <w:marBottom w:val="0"/>
          <w:divBdr>
            <w:top w:val="none" w:sz="0" w:space="0" w:color="auto"/>
            <w:left w:val="none" w:sz="0" w:space="0" w:color="auto"/>
            <w:bottom w:val="none" w:sz="0" w:space="0" w:color="auto"/>
            <w:right w:val="none" w:sz="0" w:space="0" w:color="auto"/>
          </w:divBdr>
        </w:div>
        <w:div w:id="656299415">
          <w:marLeft w:val="480"/>
          <w:marRight w:val="0"/>
          <w:marTop w:val="0"/>
          <w:marBottom w:val="0"/>
          <w:divBdr>
            <w:top w:val="none" w:sz="0" w:space="0" w:color="auto"/>
            <w:left w:val="none" w:sz="0" w:space="0" w:color="auto"/>
            <w:bottom w:val="none" w:sz="0" w:space="0" w:color="auto"/>
            <w:right w:val="none" w:sz="0" w:space="0" w:color="auto"/>
          </w:divBdr>
        </w:div>
        <w:div w:id="721753644">
          <w:marLeft w:val="480"/>
          <w:marRight w:val="0"/>
          <w:marTop w:val="0"/>
          <w:marBottom w:val="0"/>
          <w:divBdr>
            <w:top w:val="none" w:sz="0" w:space="0" w:color="auto"/>
            <w:left w:val="none" w:sz="0" w:space="0" w:color="auto"/>
            <w:bottom w:val="none" w:sz="0" w:space="0" w:color="auto"/>
            <w:right w:val="none" w:sz="0" w:space="0" w:color="auto"/>
          </w:divBdr>
        </w:div>
        <w:div w:id="464465319">
          <w:marLeft w:val="480"/>
          <w:marRight w:val="0"/>
          <w:marTop w:val="0"/>
          <w:marBottom w:val="0"/>
          <w:divBdr>
            <w:top w:val="none" w:sz="0" w:space="0" w:color="auto"/>
            <w:left w:val="none" w:sz="0" w:space="0" w:color="auto"/>
            <w:bottom w:val="none" w:sz="0" w:space="0" w:color="auto"/>
            <w:right w:val="none" w:sz="0" w:space="0" w:color="auto"/>
          </w:divBdr>
        </w:div>
        <w:div w:id="121923277">
          <w:marLeft w:val="480"/>
          <w:marRight w:val="0"/>
          <w:marTop w:val="0"/>
          <w:marBottom w:val="0"/>
          <w:divBdr>
            <w:top w:val="none" w:sz="0" w:space="0" w:color="auto"/>
            <w:left w:val="none" w:sz="0" w:space="0" w:color="auto"/>
            <w:bottom w:val="none" w:sz="0" w:space="0" w:color="auto"/>
            <w:right w:val="none" w:sz="0" w:space="0" w:color="auto"/>
          </w:divBdr>
        </w:div>
        <w:div w:id="2034384166">
          <w:marLeft w:val="480"/>
          <w:marRight w:val="0"/>
          <w:marTop w:val="0"/>
          <w:marBottom w:val="0"/>
          <w:divBdr>
            <w:top w:val="none" w:sz="0" w:space="0" w:color="auto"/>
            <w:left w:val="none" w:sz="0" w:space="0" w:color="auto"/>
            <w:bottom w:val="none" w:sz="0" w:space="0" w:color="auto"/>
            <w:right w:val="none" w:sz="0" w:space="0" w:color="auto"/>
          </w:divBdr>
        </w:div>
        <w:div w:id="1688017863">
          <w:marLeft w:val="480"/>
          <w:marRight w:val="0"/>
          <w:marTop w:val="0"/>
          <w:marBottom w:val="0"/>
          <w:divBdr>
            <w:top w:val="none" w:sz="0" w:space="0" w:color="auto"/>
            <w:left w:val="none" w:sz="0" w:space="0" w:color="auto"/>
            <w:bottom w:val="none" w:sz="0" w:space="0" w:color="auto"/>
            <w:right w:val="none" w:sz="0" w:space="0" w:color="auto"/>
          </w:divBdr>
        </w:div>
        <w:div w:id="665135078">
          <w:marLeft w:val="480"/>
          <w:marRight w:val="0"/>
          <w:marTop w:val="0"/>
          <w:marBottom w:val="0"/>
          <w:divBdr>
            <w:top w:val="none" w:sz="0" w:space="0" w:color="auto"/>
            <w:left w:val="none" w:sz="0" w:space="0" w:color="auto"/>
            <w:bottom w:val="none" w:sz="0" w:space="0" w:color="auto"/>
            <w:right w:val="none" w:sz="0" w:space="0" w:color="auto"/>
          </w:divBdr>
        </w:div>
        <w:div w:id="786852458">
          <w:marLeft w:val="480"/>
          <w:marRight w:val="0"/>
          <w:marTop w:val="0"/>
          <w:marBottom w:val="0"/>
          <w:divBdr>
            <w:top w:val="none" w:sz="0" w:space="0" w:color="auto"/>
            <w:left w:val="none" w:sz="0" w:space="0" w:color="auto"/>
            <w:bottom w:val="none" w:sz="0" w:space="0" w:color="auto"/>
            <w:right w:val="none" w:sz="0" w:space="0" w:color="auto"/>
          </w:divBdr>
        </w:div>
        <w:div w:id="2116974598">
          <w:marLeft w:val="480"/>
          <w:marRight w:val="0"/>
          <w:marTop w:val="0"/>
          <w:marBottom w:val="0"/>
          <w:divBdr>
            <w:top w:val="none" w:sz="0" w:space="0" w:color="auto"/>
            <w:left w:val="none" w:sz="0" w:space="0" w:color="auto"/>
            <w:bottom w:val="none" w:sz="0" w:space="0" w:color="auto"/>
            <w:right w:val="none" w:sz="0" w:space="0" w:color="auto"/>
          </w:divBdr>
        </w:div>
        <w:div w:id="988242341">
          <w:marLeft w:val="480"/>
          <w:marRight w:val="0"/>
          <w:marTop w:val="0"/>
          <w:marBottom w:val="0"/>
          <w:divBdr>
            <w:top w:val="none" w:sz="0" w:space="0" w:color="auto"/>
            <w:left w:val="none" w:sz="0" w:space="0" w:color="auto"/>
            <w:bottom w:val="none" w:sz="0" w:space="0" w:color="auto"/>
            <w:right w:val="none" w:sz="0" w:space="0" w:color="auto"/>
          </w:divBdr>
        </w:div>
        <w:div w:id="632176353">
          <w:marLeft w:val="480"/>
          <w:marRight w:val="0"/>
          <w:marTop w:val="0"/>
          <w:marBottom w:val="0"/>
          <w:divBdr>
            <w:top w:val="none" w:sz="0" w:space="0" w:color="auto"/>
            <w:left w:val="none" w:sz="0" w:space="0" w:color="auto"/>
            <w:bottom w:val="none" w:sz="0" w:space="0" w:color="auto"/>
            <w:right w:val="none" w:sz="0" w:space="0" w:color="auto"/>
          </w:divBdr>
        </w:div>
        <w:div w:id="1682004078">
          <w:marLeft w:val="480"/>
          <w:marRight w:val="0"/>
          <w:marTop w:val="0"/>
          <w:marBottom w:val="0"/>
          <w:divBdr>
            <w:top w:val="none" w:sz="0" w:space="0" w:color="auto"/>
            <w:left w:val="none" w:sz="0" w:space="0" w:color="auto"/>
            <w:bottom w:val="none" w:sz="0" w:space="0" w:color="auto"/>
            <w:right w:val="none" w:sz="0" w:space="0" w:color="auto"/>
          </w:divBdr>
        </w:div>
        <w:div w:id="73354522">
          <w:marLeft w:val="480"/>
          <w:marRight w:val="0"/>
          <w:marTop w:val="0"/>
          <w:marBottom w:val="0"/>
          <w:divBdr>
            <w:top w:val="none" w:sz="0" w:space="0" w:color="auto"/>
            <w:left w:val="none" w:sz="0" w:space="0" w:color="auto"/>
            <w:bottom w:val="none" w:sz="0" w:space="0" w:color="auto"/>
            <w:right w:val="none" w:sz="0" w:space="0" w:color="auto"/>
          </w:divBdr>
        </w:div>
        <w:div w:id="1896625574">
          <w:marLeft w:val="480"/>
          <w:marRight w:val="0"/>
          <w:marTop w:val="0"/>
          <w:marBottom w:val="0"/>
          <w:divBdr>
            <w:top w:val="none" w:sz="0" w:space="0" w:color="auto"/>
            <w:left w:val="none" w:sz="0" w:space="0" w:color="auto"/>
            <w:bottom w:val="none" w:sz="0" w:space="0" w:color="auto"/>
            <w:right w:val="none" w:sz="0" w:space="0" w:color="auto"/>
          </w:divBdr>
        </w:div>
        <w:div w:id="1257514250">
          <w:marLeft w:val="480"/>
          <w:marRight w:val="0"/>
          <w:marTop w:val="0"/>
          <w:marBottom w:val="0"/>
          <w:divBdr>
            <w:top w:val="none" w:sz="0" w:space="0" w:color="auto"/>
            <w:left w:val="none" w:sz="0" w:space="0" w:color="auto"/>
            <w:bottom w:val="none" w:sz="0" w:space="0" w:color="auto"/>
            <w:right w:val="none" w:sz="0" w:space="0" w:color="auto"/>
          </w:divBdr>
        </w:div>
        <w:div w:id="2033190497">
          <w:marLeft w:val="480"/>
          <w:marRight w:val="0"/>
          <w:marTop w:val="0"/>
          <w:marBottom w:val="0"/>
          <w:divBdr>
            <w:top w:val="none" w:sz="0" w:space="0" w:color="auto"/>
            <w:left w:val="none" w:sz="0" w:space="0" w:color="auto"/>
            <w:bottom w:val="none" w:sz="0" w:space="0" w:color="auto"/>
            <w:right w:val="none" w:sz="0" w:space="0" w:color="auto"/>
          </w:divBdr>
        </w:div>
        <w:div w:id="1284776412">
          <w:marLeft w:val="480"/>
          <w:marRight w:val="0"/>
          <w:marTop w:val="0"/>
          <w:marBottom w:val="0"/>
          <w:divBdr>
            <w:top w:val="none" w:sz="0" w:space="0" w:color="auto"/>
            <w:left w:val="none" w:sz="0" w:space="0" w:color="auto"/>
            <w:bottom w:val="none" w:sz="0" w:space="0" w:color="auto"/>
            <w:right w:val="none" w:sz="0" w:space="0" w:color="auto"/>
          </w:divBdr>
        </w:div>
      </w:divsChild>
    </w:div>
    <w:div w:id="121535752">
      <w:bodyDiv w:val="1"/>
      <w:marLeft w:val="0"/>
      <w:marRight w:val="0"/>
      <w:marTop w:val="0"/>
      <w:marBottom w:val="0"/>
      <w:divBdr>
        <w:top w:val="none" w:sz="0" w:space="0" w:color="auto"/>
        <w:left w:val="none" w:sz="0" w:space="0" w:color="auto"/>
        <w:bottom w:val="none" w:sz="0" w:space="0" w:color="auto"/>
        <w:right w:val="none" w:sz="0" w:space="0" w:color="auto"/>
      </w:divBdr>
    </w:div>
    <w:div w:id="121656789">
      <w:bodyDiv w:val="1"/>
      <w:marLeft w:val="0"/>
      <w:marRight w:val="0"/>
      <w:marTop w:val="0"/>
      <w:marBottom w:val="0"/>
      <w:divBdr>
        <w:top w:val="none" w:sz="0" w:space="0" w:color="auto"/>
        <w:left w:val="none" w:sz="0" w:space="0" w:color="auto"/>
        <w:bottom w:val="none" w:sz="0" w:space="0" w:color="auto"/>
        <w:right w:val="none" w:sz="0" w:space="0" w:color="auto"/>
      </w:divBdr>
    </w:div>
    <w:div w:id="121659775">
      <w:bodyDiv w:val="1"/>
      <w:marLeft w:val="0"/>
      <w:marRight w:val="0"/>
      <w:marTop w:val="0"/>
      <w:marBottom w:val="0"/>
      <w:divBdr>
        <w:top w:val="none" w:sz="0" w:space="0" w:color="auto"/>
        <w:left w:val="none" w:sz="0" w:space="0" w:color="auto"/>
        <w:bottom w:val="none" w:sz="0" w:space="0" w:color="auto"/>
        <w:right w:val="none" w:sz="0" w:space="0" w:color="auto"/>
      </w:divBdr>
    </w:div>
    <w:div w:id="122701441">
      <w:bodyDiv w:val="1"/>
      <w:marLeft w:val="0"/>
      <w:marRight w:val="0"/>
      <w:marTop w:val="0"/>
      <w:marBottom w:val="0"/>
      <w:divBdr>
        <w:top w:val="none" w:sz="0" w:space="0" w:color="auto"/>
        <w:left w:val="none" w:sz="0" w:space="0" w:color="auto"/>
        <w:bottom w:val="none" w:sz="0" w:space="0" w:color="auto"/>
        <w:right w:val="none" w:sz="0" w:space="0" w:color="auto"/>
      </w:divBdr>
    </w:div>
    <w:div w:id="122770515">
      <w:bodyDiv w:val="1"/>
      <w:marLeft w:val="0"/>
      <w:marRight w:val="0"/>
      <w:marTop w:val="0"/>
      <w:marBottom w:val="0"/>
      <w:divBdr>
        <w:top w:val="none" w:sz="0" w:space="0" w:color="auto"/>
        <w:left w:val="none" w:sz="0" w:space="0" w:color="auto"/>
        <w:bottom w:val="none" w:sz="0" w:space="0" w:color="auto"/>
        <w:right w:val="none" w:sz="0" w:space="0" w:color="auto"/>
      </w:divBdr>
    </w:div>
    <w:div w:id="122963841">
      <w:bodyDiv w:val="1"/>
      <w:marLeft w:val="0"/>
      <w:marRight w:val="0"/>
      <w:marTop w:val="0"/>
      <w:marBottom w:val="0"/>
      <w:divBdr>
        <w:top w:val="none" w:sz="0" w:space="0" w:color="auto"/>
        <w:left w:val="none" w:sz="0" w:space="0" w:color="auto"/>
        <w:bottom w:val="none" w:sz="0" w:space="0" w:color="auto"/>
        <w:right w:val="none" w:sz="0" w:space="0" w:color="auto"/>
      </w:divBdr>
    </w:div>
    <w:div w:id="123354895">
      <w:bodyDiv w:val="1"/>
      <w:marLeft w:val="0"/>
      <w:marRight w:val="0"/>
      <w:marTop w:val="0"/>
      <w:marBottom w:val="0"/>
      <w:divBdr>
        <w:top w:val="none" w:sz="0" w:space="0" w:color="auto"/>
        <w:left w:val="none" w:sz="0" w:space="0" w:color="auto"/>
        <w:bottom w:val="none" w:sz="0" w:space="0" w:color="auto"/>
        <w:right w:val="none" w:sz="0" w:space="0" w:color="auto"/>
      </w:divBdr>
    </w:div>
    <w:div w:id="123625671">
      <w:bodyDiv w:val="1"/>
      <w:marLeft w:val="0"/>
      <w:marRight w:val="0"/>
      <w:marTop w:val="0"/>
      <w:marBottom w:val="0"/>
      <w:divBdr>
        <w:top w:val="none" w:sz="0" w:space="0" w:color="auto"/>
        <w:left w:val="none" w:sz="0" w:space="0" w:color="auto"/>
        <w:bottom w:val="none" w:sz="0" w:space="0" w:color="auto"/>
        <w:right w:val="none" w:sz="0" w:space="0" w:color="auto"/>
      </w:divBdr>
    </w:div>
    <w:div w:id="123738848">
      <w:bodyDiv w:val="1"/>
      <w:marLeft w:val="0"/>
      <w:marRight w:val="0"/>
      <w:marTop w:val="0"/>
      <w:marBottom w:val="0"/>
      <w:divBdr>
        <w:top w:val="none" w:sz="0" w:space="0" w:color="auto"/>
        <w:left w:val="none" w:sz="0" w:space="0" w:color="auto"/>
        <w:bottom w:val="none" w:sz="0" w:space="0" w:color="auto"/>
        <w:right w:val="none" w:sz="0" w:space="0" w:color="auto"/>
      </w:divBdr>
      <w:divsChild>
        <w:div w:id="1803765927">
          <w:marLeft w:val="480"/>
          <w:marRight w:val="0"/>
          <w:marTop w:val="0"/>
          <w:marBottom w:val="0"/>
          <w:divBdr>
            <w:top w:val="none" w:sz="0" w:space="0" w:color="auto"/>
            <w:left w:val="none" w:sz="0" w:space="0" w:color="auto"/>
            <w:bottom w:val="none" w:sz="0" w:space="0" w:color="auto"/>
            <w:right w:val="none" w:sz="0" w:space="0" w:color="auto"/>
          </w:divBdr>
        </w:div>
        <w:div w:id="1507787042">
          <w:marLeft w:val="480"/>
          <w:marRight w:val="0"/>
          <w:marTop w:val="0"/>
          <w:marBottom w:val="0"/>
          <w:divBdr>
            <w:top w:val="none" w:sz="0" w:space="0" w:color="auto"/>
            <w:left w:val="none" w:sz="0" w:space="0" w:color="auto"/>
            <w:bottom w:val="none" w:sz="0" w:space="0" w:color="auto"/>
            <w:right w:val="none" w:sz="0" w:space="0" w:color="auto"/>
          </w:divBdr>
        </w:div>
        <w:div w:id="1881702101">
          <w:marLeft w:val="480"/>
          <w:marRight w:val="0"/>
          <w:marTop w:val="0"/>
          <w:marBottom w:val="0"/>
          <w:divBdr>
            <w:top w:val="none" w:sz="0" w:space="0" w:color="auto"/>
            <w:left w:val="none" w:sz="0" w:space="0" w:color="auto"/>
            <w:bottom w:val="none" w:sz="0" w:space="0" w:color="auto"/>
            <w:right w:val="none" w:sz="0" w:space="0" w:color="auto"/>
          </w:divBdr>
        </w:div>
        <w:div w:id="1480727736">
          <w:marLeft w:val="480"/>
          <w:marRight w:val="0"/>
          <w:marTop w:val="0"/>
          <w:marBottom w:val="0"/>
          <w:divBdr>
            <w:top w:val="none" w:sz="0" w:space="0" w:color="auto"/>
            <w:left w:val="none" w:sz="0" w:space="0" w:color="auto"/>
            <w:bottom w:val="none" w:sz="0" w:space="0" w:color="auto"/>
            <w:right w:val="none" w:sz="0" w:space="0" w:color="auto"/>
          </w:divBdr>
        </w:div>
        <w:div w:id="1574777961">
          <w:marLeft w:val="480"/>
          <w:marRight w:val="0"/>
          <w:marTop w:val="0"/>
          <w:marBottom w:val="0"/>
          <w:divBdr>
            <w:top w:val="none" w:sz="0" w:space="0" w:color="auto"/>
            <w:left w:val="none" w:sz="0" w:space="0" w:color="auto"/>
            <w:bottom w:val="none" w:sz="0" w:space="0" w:color="auto"/>
            <w:right w:val="none" w:sz="0" w:space="0" w:color="auto"/>
          </w:divBdr>
        </w:div>
        <w:div w:id="1233586308">
          <w:marLeft w:val="480"/>
          <w:marRight w:val="0"/>
          <w:marTop w:val="0"/>
          <w:marBottom w:val="0"/>
          <w:divBdr>
            <w:top w:val="none" w:sz="0" w:space="0" w:color="auto"/>
            <w:left w:val="none" w:sz="0" w:space="0" w:color="auto"/>
            <w:bottom w:val="none" w:sz="0" w:space="0" w:color="auto"/>
            <w:right w:val="none" w:sz="0" w:space="0" w:color="auto"/>
          </w:divBdr>
        </w:div>
        <w:div w:id="786966693">
          <w:marLeft w:val="480"/>
          <w:marRight w:val="0"/>
          <w:marTop w:val="0"/>
          <w:marBottom w:val="0"/>
          <w:divBdr>
            <w:top w:val="none" w:sz="0" w:space="0" w:color="auto"/>
            <w:left w:val="none" w:sz="0" w:space="0" w:color="auto"/>
            <w:bottom w:val="none" w:sz="0" w:space="0" w:color="auto"/>
            <w:right w:val="none" w:sz="0" w:space="0" w:color="auto"/>
          </w:divBdr>
        </w:div>
        <w:div w:id="1530029686">
          <w:marLeft w:val="480"/>
          <w:marRight w:val="0"/>
          <w:marTop w:val="0"/>
          <w:marBottom w:val="0"/>
          <w:divBdr>
            <w:top w:val="none" w:sz="0" w:space="0" w:color="auto"/>
            <w:left w:val="none" w:sz="0" w:space="0" w:color="auto"/>
            <w:bottom w:val="none" w:sz="0" w:space="0" w:color="auto"/>
            <w:right w:val="none" w:sz="0" w:space="0" w:color="auto"/>
          </w:divBdr>
        </w:div>
        <w:div w:id="1890148894">
          <w:marLeft w:val="480"/>
          <w:marRight w:val="0"/>
          <w:marTop w:val="0"/>
          <w:marBottom w:val="0"/>
          <w:divBdr>
            <w:top w:val="none" w:sz="0" w:space="0" w:color="auto"/>
            <w:left w:val="none" w:sz="0" w:space="0" w:color="auto"/>
            <w:bottom w:val="none" w:sz="0" w:space="0" w:color="auto"/>
            <w:right w:val="none" w:sz="0" w:space="0" w:color="auto"/>
          </w:divBdr>
        </w:div>
        <w:div w:id="1347053105">
          <w:marLeft w:val="480"/>
          <w:marRight w:val="0"/>
          <w:marTop w:val="0"/>
          <w:marBottom w:val="0"/>
          <w:divBdr>
            <w:top w:val="none" w:sz="0" w:space="0" w:color="auto"/>
            <w:left w:val="none" w:sz="0" w:space="0" w:color="auto"/>
            <w:bottom w:val="none" w:sz="0" w:space="0" w:color="auto"/>
            <w:right w:val="none" w:sz="0" w:space="0" w:color="auto"/>
          </w:divBdr>
        </w:div>
        <w:div w:id="101536118">
          <w:marLeft w:val="480"/>
          <w:marRight w:val="0"/>
          <w:marTop w:val="0"/>
          <w:marBottom w:val="0"/>
          <w:divBdr>
            <w:top w:val="none" w:sz="0" w:space="0" w:color="auto"/>
            <w:left w:val="none" w:sz="0" w:space="0" w:color="auto"/>
            <w:bottom w:val="none" w:sz="0" w:space="0" w:color="auto"/>
            <w:right w:val="none" w:sz="0" w:space="0" w:color="auto"/>
          </w:divBdr>
        </w:div>
        <w:div w:id="1138452294">
          <w:marLeft w:val="480"/>
          <w:marRight w:val="0"/>
          <w:marTop w:val="0"/>
          <w:marBottom w:val="0"/>
          <w:divBdr>
            <w:top w:val="none" w:sz="0" w:space="0" w:color="auto"/>
            <w:left w:val="none" w:sz="0" w:space="0" w:color="auto"/>
            <w:bottom w:val="none" w:sz="0" w:space="0" w:color="auto"/>
            <w:right w:val="none" w:sz="0" w:space="0" w:color="auto"/>
          </w:divBdr>
        </w:div>
        <w:div w:id="226914395">
          <w:marLeft w:val="480"/>
          <w:marRight w:val="0"/>
          <w:marTop w:val="0"/>
          <w:marBottom w:val="0"/>
          <w:divBdr>
            <w:top w:val="none" w:sz="0" w:space="0" w:color="auto"/>
            <w:left w:val="none" w:sz="0" w:space="0" w:color="auto"/>
            <w:bottom w:val="none" w:sz="0" w:space="0" w:color="auto"/>
            <w:right w:val="none" w:sz="0" w:space="0" w:color="auto"/>
          </w:divBdr>
        </w:div>
        <w:div w:id="1999068107">
          <w:marLeft w:val="480"/>
          <w:marRight w:val="0"/>
          <w:marTop w:val="0"/>
          <w:marBottom w:val="0"/>
          <w:divBdr>
            <w:top w:val="none" w:sz="0" w:space="0" w:color="auto"/>
            <w:left w:val="none" w:sz="0" w:space="0" w:color="auto"/>
            <w:bottom w:val="none" w:sz="0" w:space="0" w:color="auto"/>
            <w:right w:val="none" w:sz="0" w:space="0" w:color="auto"/>
          </w:divBdr>
        </w:div>
        <w:div w:id="451635375">
          <w:marLeft w:val="480"/>
          <w:marRight w:val="0"/>
          <w:marTop w:val="0"/>
          <w:marBottom w:val="0"/>
          <w:divBdr>
            <w:top w:val="none" w:sz="0" w:space="0" w:color="auto"/>
            <w:left w:val="none" w:sz="0" w:space="0" w:color="auto"/>
            <w:bottom w:val="none" w:sz="0" w:space="0" w:color="auto"/>
            <w:right w:val="none" w:sz="0" w:space="0" w:color="auto"/>
          </w:divBdr>
        </w:div>
        <w:div w:id="770786111">
          <w:marLeft w:val="480"/>
          <w:marRight w:val="0"/>
          <w:marTop w:val="0"/>
          <w:marBottom w:val="0"/>
          <w:divBdr>
            <w:top w:val="none" w:sz="0" w:space="0" w:color="auto"/>
            <w:left w:val="none" w:sz="0" w:space="0" w:color="auto"/>
            <w:bottom w:val="none" w:sz="0" w:space="0" w:color="auto"/>
            <w:right w:val="none" w:sz="0" w:space="0" w:color="auto"/>
          </w:divBdr>
        </w:div>
        <w:div w:id="1686905626">
          <w:marLeft w:val="480"/>
          <w:marRight w:val="0"/>
          <w:marTop w:val="0"/>
          <w:marBottom w:val="0"/>
          <w:divBdr>
            <w:top w:val="none" w:sz="0" w:space="0" w:color="auto"/>
            <w:left w:val="none" w:sz="0" w:space="0" w:color="auto"/>
            <w:bottom w:val="none" w:sz="0" w:space="0" w:color="auto"/>
            <w:right w:val="none" w:sz="0" w:space="0" w:color="auto"/>
          </w:divBdr>
        </w:div>
        <w:div w:id="724916991">
          <w:marLeft w:val="480"/>
          <w:marRight w:val="0"/>
          <w:marTop w:val="0"/>
          <w:marBottom w:val="0"/>
          <w:divBdr>
            <w:top w:val="none" w:sz="0" w:space="0" w:color="auto"/>
            <w:left w:val="none" w:sz="0" w:space="0" w:color="auto"/>
            <w:bottom w:val="none" w:sz="0" w:space="0" w:color="auto"/>
            <w:right w:val="none" w:sz="0" w:space="0" w:color="auto"/>
          </w:divBdr>
        </w:div>
        <w:div w:id="28722156">
          <w:marLeft w:val="480"/>
          <w:marRight w:val="0"/>
          <w:marTop w:val="0"/>
          <w:marBottom w:val="0"/>
          <w:divBdr>
            <w:top w:val="none" w:sz="0" w:space="0" w:color="auto"/>
            <w:left w:val="none" w:sz="0" w:space="0" w:color="auto"/>
            <w:bottom w:val="none" w:sz="0" w:space="0" w:color="auto"/>
            <w:right w:val="none" w:sz="0" w:space="0" w:color="auto"/>
          </w:divBdr>
        </w:div>
        <w:div w:id="1311251575">
          <w:marLeft w:val="480"/>
          <w:marRight w:val="0"/>
          <w:marTop w:val="0"/>
          <w:marBottom w:val="0"/>
          <w:divBdr>
            <w:top w:val="none" w:sz="0" w:space="0" w:color="auto"/>
            <w:left w:val="none" w:sz="0" w:space="0" w:color="auto"/>
            <w:bottom w:val="none" w:sz="0" w:space="0" w:color="auto"/>
            <w:right w:val="none" w:sz="0" w:space="0" w:color="auto"/>
          </w:divBdr>
        </w:div>
        <w:div w:id="103498049">
          <w:marLeft w:val="480"/>
          <w:marRight w:val="0"/>
          <w:marTop w:val="0"/>
          <w:marBottom w:val="0"/>
          <w:divBdr>
            <w:top w:val="none" w:sz="0" w:space="0" w:color="auto"/>
            <w:left w:val="none" w:sz="0" w:space="0" w:color="auto"/>
            <w:bottom w:val="none" w:sz="0" w:space="0" w:color="auto"/>
            <w:right w:val="none" w:sz="0" w:space="0" w:color="auto"/>
          </w:divBdr>
        </w:div>
        <w:div w:id="2007006993">
          <w:marLeft w:val="480"/>
          <w:marRight w:val="0"/>
          <w:marTop w:val="0"/>
          <w:marBottom w:val="0"/>
          <w:divBdr>
            <w:top w:val="none" w:sz="0" w:space="0" w:color="auto"/>
            <w:left w:val="none" w:sz="0" w:space="0" w:color="auto"/>
            <w:bottom w:val="none" w:sz="0" w:space="0" w:color="auto"/>
            <w:right w:val="none" w:sz="0" w:space="0" w:color="auto"/>
          </w:divBdr>
        </w:div>
        <w:div w:id="1681930720">
          <w:marLeft w:val="480"/>
          <w:marRight w:val="0"/>
          <w:marTop w:val="0"/>
          <w:marBottom w:val="0"/>
          <w:divBdr>
            <w:top w:val="none" w:sz="0" w:space="0" w:color="auto"/>
            <w:left w:val="none" w:sz="0" w:space="0" w:color="auto"/>
            <w:bottom w:val="none" w:sz="0" w:space="0" w:color="auto"/>
            <w:right w:val="none" w:sz="0" w:space="0" w:color="auto"/>
          </w:divBdr>
        </w:div>
        <w:div w:id="1610042483">
          <w:marLeft w:val="480"/>
          <w:marRight w:val="0"/>
          <w:marTop w:val="0"/>
          <w:marBottom w:val="0"/>
          <w:divBdr>
            <w:top w:val="none" w:sz="0" w:space="0" w:color="auto"/>
            <w:left w:val="none" w:sz="0" w:space="0" w:color="auto"/>
            <w:bottom w:val="none" w:sz="0" w:space="0" w:color="auto"/>
            <w:right w:val="none" w:sz="0" w:space="0" w:color="auto"/>
          </w:divBdr>
        </w:div>
        <w:div w:id="158935598">
          <w:marLeft w:val="480"/>
          <w:marRight w:val="0"/>
          <w:marTop w:val="0"/>
          <w:marBottom w:val="0"/>
          <w:divBdr>
            <w:top w:val="none" w:sz="0" w:space="0" w:color="auto"/>
            <w:left w:val="none" w:sz="0" w:space="0" w:color="auto"/>
            <w:bottom w:val="none" w:sz="0" w:space="0" w:color="auto"/>
            <w:right w:val="none" w:sz="0" w:space="0" w:color="auto"/>
          </w:divBdr>
        </w:div>
        <w:div w:id="675768410">
          <w:marLeft w:val="480"/>
          <w:marRight w:val="0"/>
          <w:marTop w:val="0"/>
          <w:marBottom w:val="0"/>
          <w:divBdr>
            <w:top w:val="none" w:sz="0" w:space="0" w:color="auto"/>
            <w:left w:val="none" w:sz="0" w:space="0" w:color="auto"/>
            <w:bottom w:val="none" w:sz="0" w:space="0" w:color="auto"/>
            <w:right w:val="none" w:sz="0" w:space="0" w:color="auto"/>
          </w:divBdr>
        </w:div>
        <w:div w:id="1846822210">
          <w:marLeft w:val="480"/>
          <w:marRight w:val="0"/>
          <w:marTop w:val="0"/>
          <w:marBottom w:val="0"/>
          <w:divBdr>
            <w:top w:val="none" w:sz="0" w:space="0" w:color="auto"/>
            <w:left w:val="none" w:sz="0" w:space="0" w:color="auto"/>
            <w:bottom w:val="none" w:sz="0" w:space="0" w:color="auto"/>
            <w:right w:val="none" w:sz="0" w:space="0" w:color="auto"/>
          </w:divBdr>
        </w:div>
        <w:div w:id="384182563">
          <w:marLeft w:val="480"/>
          <w:marRight w:val="0"/>
          <w:marTop w:val="0"/>
          <w:marBottom w:val="0"/>
          <w:divBdr>
            <w:top w:val="none" w:sz="0" w:space="0" w:color="auto"/>
            <w:left w:val="none" w:sz="0" w:space="0" w:color="auto"/>
            <w:bottom w:val="none" w:sz="0" w:space="0" w:color="auto"/>
            <w:right w:val="none" w:sz="0" w:space="0" w:color="auto"/>
          </w:divBdr>
        </w:div>
        <w:div w:id="881477615">
          <w:marLeft w:val="480"/>
          <w:marRight w:val="0"/>
          <w:marTop w:val="0"/>
          <w:marBottom w:val="0"/>
          <w:divBdr>
            <w:top w:val="none" w:sz="0" w:space="0" w:color="auto"/>
            <w:left w:val="none" w:sz="0" w:space="0" w:color="auto"/>
            <w:bottom w:val="none" w:sz="0" w:space="0" w:color="auto"/>
            <w:right w:val="none" w:sz="0" w:space="0" w:color="auto"/>
          </w:divBdr>
        </w:div>
        <w:div w:id="962535453">
          <w:marLeft w:val="480"/>
          <w:marRight w:val="0"/>
          <w:marTop w:val="0"/>
          <w:marBottom w:val="0"/>
          <w:divBdr>
            <w:top w:val="none" w:sz="0" w:space="0" w:color="auto"/>
            <w:left w:val="none" w:sz="0" w:space="0" w:color="auto"/>
            <w:bottom w:val="none" w:sz="0" w:space="0" w:color="auto"/>
            <w:right w:val="none" w:sz="0" w:space="0" w:color="auto"/>
          </w:divBdr>
        </w:div>
        <w:div w:id="53353304">
          <w:marLeft w:val="480"/>
          <w:marRight w:val="0"/>
          <w:marTop w:val="0"/>
          <w:marBottom w:val="0"/>
          <w:divBdr>
            <w:top w:val="none" w:sz="0" w:space="0" w:color="auto"/>
            <w:left w:val="none" w:sz="0" w:space="0" w:color="auto"/>
            <w:bottom w:val="none" w:sz="0" w:space="0" w:color="auto"/>
            <w:right w:val="none" w:sz="0" w:space="0" w:color="auto"/>
          </w:divBdr>
        </w:div>
        <w:div w:id="492531017">
          <w:marLeft w:val="480"/>
          <w:marRight w:val="0"/>
          <w:marTop w:val="0"/>
          <w:marBottom w:val="0"/>
          <w:divBdr>
            <w:top w:val="none" w:sz="0" w:space="0" w:color="auto"/>
            <w:left w:val="none" w:sz="0" w:space="0" w:color="auto"/>
            <w:bottom w:val="none" w:sz="0" w:space="0" w:color="auto"/>
            <w:right w:val="none" w:sz="0" w:space="0" w:color="auto"/>
          </w:divBdr>
        </w:div>
        <w:div w:id="764881457">
          <w:marLeft w:val="480"/>
          <w:marRight w:val="0"/>
          <w:marTop w:val="0"/>
          <w:marBottom w:val="0"/>
          <w:divBdr>
            <w:top w:val="none" w:sz="0" w:space="0" w:color="auto"/>
            <w:left w:val="none" w:sz="0" w:space="0" w:color="auto"/>
            <w:bottom w:val="none" w:sz="0" w:space="0" w:color="auto"/>
            <w:right w:val="none" w:sz="0" w:space="0" w:color="auto"/>
          </w:divBdr>
        </w:div>
        <w:div w:id="537665137">
          <w:marLeft w:val="480"/>
          <w:marRight w:val="0"/>
          <w:marTop w:val="0"/>
          <w:marBottom w:val="0"/>
          <w:divBdr>
            <w:top w:val="none" w:sz="0" w:space="0" w:color="auto"/>
            <w:left w:val="none" w:sz="0" w:space="0" w:color="auto"/>
            <w:bottom w:val="none" w:sz="0" w:space="0" w:color="auto"/>
            <w:right w:val="none" w:sz="0" w:space="0" w:color="auto"/>
          </w:divBdr>
        </w:div>
        <w:div w:id="1785922789">
          <w:marLeft w:val="480"/>
          <w:marRight w:val="0"/>
          <w:marTop w:val="0"/>
          <w:marBottom w:val="0"/>
          <w:divBdr>
            <w:top w:val="none" w:sz="0" w:space="0" w:color="auto"/>
            <w:left w:val="none" w:sz="0" w:space="0" w:color="auto"/>
            <w:bottom w:val="none" w:sz="0" w:space="0" w:color="auto"/>
            <w:right w:val="none" w:sz="0" w:space="0" w:color="auto"/>
          </w:divBdr>
        </w:div>
        <w:div w:id="1306083009">
          <w:marLeft w:val="480"/>
          <w:marRight w:val="0"/>
          <w:marTop w:val="0"/>
          <w:marBottom w:val="0"/>
          <w:divBdr>
            <w:top w:val="none" w:sz="0" w:space="0" w:color="auto"/>
            <w:left w:val="none" w:sz="0" w:space="0" w:color="auto"/>
            <w:bottom w:val="none" w:sz="0" w:space="0" w:color="auto"/>
            <w:right w:val="none" w:sz="0" w:space="0" w:color="auto"/>
          </w:divBdr>
        </w:div>
        <w:div w:id="57366711">
          <w:marLeft w:val="480"/>
          <w:marRight w:val="0"/>
          <w:marTop w:val="0"/>
          <w:marBottom w:val="0"/>
          <w:divBdr>
            <w:top w:val="none" w:sz="0" w:space="0" w:color="auto"/>
            <w:left w:val="none" w:sz="0" w:space="0" w:color="auto"/>
            <w:bottom w:val="none" w:sz="0" w:space="0" w:color="auto"/>
            <w:right w:val="none" w:sz="0" w:space="0" w:color="auto"/>
          </w:divBdr>
        </w:div>
        <w:div w:id="317613446">
          <w:marLeft w:val="480"/>
          <w:marRight w:val="0"/>
          <w:marTop w:val="0"/>
          <w:marBottom w:val="0"/>
          <w:divBdr>
            <w:top w:val="none" w:sz="0" w:space="0" w:color="auto"/>
            <w:left w:val="none" w:sz="0" w:space="0" w:color="auto"/>
            <w:bottom w:val="none" w:sz="0" w:space="0" w:color="auto"/>
            <w:right w:val="none" w:sz="0" w:space="0" w:color="auto"/>
          </w:divBdr>
        </w:div>
        <w:div w:id="1593706811">
          <w:marLeft w:val="480"/>
          <w:marRight w:val="0"/>
          <w:marTop w:val="0"/>
          <w:marBottom w:val="0"/>
          <w:divBdr>
            <w:top w:val="none" w:sz="0" w:space="0" w:color="auto"/>
            <w:left w:val="none" w:sz="0" w:space="0" w:color="auto"/>
            <w:bottom w:val="none" w:sz="0" w:space="0" w:color="auto"/>
            <w:right w:val="none" w:sz="0" w:space="0" w:color="auto"/>
          </w:divBdr>
        </w:div>
        <w:div w:id="635180455">
          <w:marLeft w:val="480"/>
          <w:marRight w:val="0"/>
          <w:marTop w:val="0"/>
          <w:marBottom w:val="0"/>
          <w:divBdr>
            <w:top w:val="none" w:sz="0" w:space="0" w:color="auto"/>
            <w:left w:val="none" w:sz="0" w:space="0" w:color="auto"/>
            <w:bottom w:val="none" w:sz="0" w:space="0" w:color="auto"/>
            <w:right w:val="none" w:sz="0" w:space="0" w:color="auto"/>
          </w:divBdr>
        </w:div>
        <w:div w:id="883367502">
          <w:marLeft w:val="480"/>
          <w:marRight w:val="0"/>
          <w:marTop w:val="0"/>
          <w:marBottom w:val="0"/>
          <w:divBdr>
            <w:top w:val="none" w:sz="0" w:space="0" w:color="auto"/>
            <w:left w:val="none" w:sz="0" w:space="0" w:color="auto"/>
            <w:bottom w:val="none" w:sz="0" w:space="0" w:color="auto"/>
            <w:right w:val="none" w:sz="0" w:space="0" w:color="auto"/>
          </w:divBdr>
        </w:div>
        <w:div w:id="629629739">
          <w:marLeft w:val="480"/>
          <w:marRight w:val="0"/>
          <w:marTop w:val="0"/>
          <w:marBottom w:val="0"/>
          <w:divBdr>
            <w:top w:val="none" w:sz="0" w:space="0" w:color="auto"/>
            <w:left w:val="none" w:sz="0" w:space="0" w:color="auto"/>
            <w:bottom w:val="none" w:sz="0" w:space="0" w:color="auto"/>
            <w:right w:val="none" w:sz="0" w:space="0" w:color="auto"/>
          </w:divBdr>
        </w:div>
      </w:divsChild>
    </w:div>
    <w:div w:id="123816559">
      <w:bodyDiv w:val="1"/>
      <w:marLeft w:val="0"/>
      <w:marRight w:val="0"/>
      <w:marTop w:val="0"/>
      <w:marBottom w:val="0"/>
      <w:divBdr>
        <w:top w:val="none" w:sz="0" w:space="0" w:color="auto"/>
        <w:left w:val="none" w:sz="0" w:space="0" w:color="auto"/>
        <w:bottom w:val="none" w:sz="0" w:space="0" w:color="auto"/>
        <w:right w:val="none" w:sz="0" w:space="0" w:color="auto"/>
      </w:divBdr>
    </w:div>
    <w:div w:id="124661696">
      <w:bodyDiv w:val="1"/>
      <w:marLeft w:val="0"/>
      <w:marRight w:val="0"/>
      <w:marTop w:val="0"/>
      <w:marBottom w:val="0"/>
      <w:divBdr>
        <w:top w:val="none" w:sz="0" w:space="0" w:color="auto"/>
        <w:left w:val="none" w:sz="0" w:space="0" w:color="auto"/>
        <w:bottom w:val="none" w:sz="0" w:space="0" w:color="auto"/>
        <w:right w:val="none" w:sz="0" w:space="0" w:color="auto"/>
      </w:divBdr>
    </w:div>
    <w:div w:id="124785170">
      <w:bodyDiv w:val="1"/>
      <w:marLeft w:val="0"/>
      <w:marRight w:val="0"/>
      <w:marTop w:val="0"/>
      <w:marBottom w:val="0"/>
      <w:divBdr>
        <w:top w:val="none" w:sz="0" w:space="0" w:color="auto"/>
        <w:left w:val="none" w:sz="0" w:space="0" w:color="auto"/>
        <w:bottom w:val="none" w:sz="0" w:space="0" w:color="auto"/>
        <w:right w:val="none" w:sz="0" w:space="0" w:color="auto"/>
      </w:divBdr>
    </w:div>
    <w:div w:id="125702201">
      <w:bodyDiv w:val="1"/>
      <w:marLeft w:val="0"/>
      <w:marRight w:val="0"/>
      <w:marTop w:val="0"/>
      <w:marBottom w:val="0"/>
      <w:divBdr>
        <w:top w:val="none" w:sz="0" w:space="0" w:color="auto"/>
        <w:left w:val="none" w:sz="0" w:space="0" w:color="auto"/>
        <w:bottom w:val="none" w:sz="0" w:space="0" w:color="auto"/>
        <w:right w:val="none" w:sz="0" w:space="0" w:color="auto"/>
      </w:divBdr>
    </w:div>
    <w:div w:id="126048283">
      <w:bodyDiv w:val="1"/>
      <w:marLeft w:val="0"/>
      <w:marRight w:val="0"/>
      <w:marTop w:val="0"/>
      <w:marBottom w:val="0"/>
      <w:divBdr>
        <w:top w:val="none" w:sz="0" w:space="0" w:color="auto"/>
        <w:left w:val="none" w:sz="0" w:space="0" w:color="auto"/>
        <w:bottom w:val="none" w:sz="0" w:space="0" w:color="auto"/>
        <w:right w:val="none" w:sz="0" w:space="0" w:color="auto"/>
      </w:divBdr>
    </w:div>
    <w:div w:id="126096504">
      <w:bodyDiv w:val="1"/>
      <w:marLeft w:val="0"/>
      <w:marRight w:val="0"/>
      <w:marTop w:val="0"/>
      <w:marBottom w:val="0"/>
      <w:divBdr>
        <w:top w:val="none" w:sz="0" w:space="0" w:color="auto"/>
        <w:left w:val="none" w:sz="0" w:space="0" w:color="auto"/>
        <w:bottom w:val="none" w:sz="0" w:space="0" w:color="auto"/>
        <w:right w:val="none" w:sz="0" w:space="0" w:color="auto"/>
      </w:divBdr>
    </w:div>
    <w:div w:id="126626431">
      <w:bodyDiv w:val="1"/>
      <w:marLeft w:val="0"/>
      <w:marRight w:val="0"/>
      <w:marTop w:val="0"/>
      <w:marBottom w:val="0"/>
      <w:divBdr>
        <w:top w:val="none" w:sz="0" w:space="0" w:color="auto"/>
        <w:left w:val="none" w:sz="0" w:space="0" w:color="auto"/>
        <w:bottom w:val="none" w:sz="0" w:space="0" w:color="auto"/>
        <w:right w:val="none" w:sz="0" w:space="0" w:color="auto"/>
      </w:divBdr>
      <w:divsChild>
        <w:div w:id="1398748605">
          <w:marLeft w:val="480"/>
          <w:marRight w:val="0"/>
          <w:marTop w:val="0"/>
          <w:marBottom w:val="0"/>
          <w:divBdr>
            <w:top w:val="none" w:sz="0" w:space="0" w:color="auto"/>
            <w:left w:val="none" w:sz="0" w:space="0" w:color="auto"/>
            <w:bottom w:val="none" w:sz="0" w:space="0" w:color="auto"/>
            <w:right w:val="none" w:sz="0" w:space="0" w:color="auto"/>
          </w:divBdr>
        </w:div>
        <w:div w:id="858549746">
          <w:marLeft w:val="480"/>
          <w:marRight w:val="0"/>
          <w:marTop w:val="0"/>
          <w:marBottom w:val="0"/>
          <w:divBdr>
            <w:top w:val="none" w:sz="0" w:space="0" w:color="auto"/>
            <w:left w:val="none" w:sz="0" w:space="0" w:color="auto"/>
            <w:bottom w:val="none" w:sz="0" w:space="0" w:color="auto"/>
            <w:right w:val="none" w:sz="0" w:space="0" w:color="auto"/>
          </w:divBdr>
        </w:div>
        <w:div w:id="1974480725">
          <w:marLeft w:val="480"/>
          <w:marRight w:val="0"/>
          <w:marTop w:val="0"/>
          <w:marBottom w:val="0"/>
          <w:divBdr>
            <w:top w:val="none" w:sz="0" w:space="0" w:color="auto"/>
            <w:left w:val="none" w:sz="0" w:space="0" w:color="auto"/>
            <w:bottom w:val="none" w:sz="0" w:space="0" w:color="auto"/>
            <w:right w:val="none" w:sz="0" w:space="0" w:color="auto"/>
          </w:divBdr>
        </w:div>
        <w:div w:id="1831554350">
          <w:marLeft w:val="480"/>
          <w:marRight w:val="0"/>
          <w:marTop w:val="0"/>
          <w:marBottom w:val="0"/>
          <w:divBdr>
            <w:top w:val="none" w:sz="0" w:space="0" w:color="auto"/>
            <w:left w:val="none" w:sz="0" w:space="0" w:color="auto"/>
            <w:bottom w:val="none" w:sz="0" w:space="0" w:color="auto"/>
            <w:right w:val="none" w:sz="0" w:space="0" w:color="auto"/>
          </w:divBdr>
        </w:div>
        <w:div w:id="97409939">
          <w:marLeft w:val="480"/>
          <w:marRight w:val="0"/>
          <w:marTop w:val="0"/>
          <w:marBottom w:val="0"/>
          <w:divBdr>
            <w:top w:val="none" w:sz="0" w:space="0" w:color="auto"/>
            <w:left w:val="none" w:sz="0" w:space="0" w:color="auto"/>
            <w:bottom w:val="none" w:sz="0" w:space="0" w:color="auto"/>
            <w:right w:val="none" w:sz="0" w:space="0" w:color="auto"/>
          </w:divBdr>
        </w:div>
        <w:div w:id="677586639">
          <w:marLeft w:val="480"/>
          <w:marRight w:val="0"/>
          <w:marTop w:val="0"/>
          <w:marBottom w:val="0"/>
          <w:divBdr>
            <w:top w:val="none" w:sz="0" w:space="0" w:color="auto"/>
            <w:left w:val="none" w:sz="0" w:space="0" w:color="auto"/>
            <w:bottom w:val="none" w:sz="0" w:space="0" w:color="auto"/>
            <w:right w:val="none" w:sz="0" w:space="0" w:color="auto"/>
          </w:divBdr>
        </w:div>
        <w:div w:id="1423453931">
          <w:marLeft w:val="480"/>
          <w:marRight w:val="0"/>
          <w:marTop w:val="0"/>
          <w:marBottom w:val="0"/>
          <w:divBdr>
            <w:top w:val="none" w:sz="0" w:space="0" w:color="auto"/>
            <w:left w:val="none" w:sz="0" w:space="0" w:color="auto"/>
            <w:bottom w:val="none" w:sz="0" w:space="0" w:color="auto"/>
            <w:right w:val="none" w:sz="0" w:space="0" w:color="auto"/>
          </w:divBdr>
        </w:div>
        <w:div w:id="2136824882">
          <w:marLeft w:val="480"/>
          <w:marRight w:val="0"/>
          <w:marTop w:val="0"/>
          <w:marBottom w:val="0"/>
          <w:divBdr>
            <w:top w:val="none" w:sz="0" w:space="0" w:color="auto"/>
            <w:left w:val="none" w:sz="0" w:space="0" w:color="auto"/>
            <w:bottom w:val="none" w:sz="0" w:space="0" w:color="auto"/>
            <w:right w:val="none" w:sz="0" w:space="0" w:color="auto"/>
          </w:divBdr>
        </w:div>
        <w:div w:id="319312351">
          <w:marLeft w:val="480"/>
          <w:marRight w:val="0"/>
          <w:marTop w:val="0"/>
          <w:marBottom w:val="0"/>
          <w:divBdr>
            <w:top w:val="none" w:sz="0" w:space="0" w:color="auto"/>
            <w:left w:val="none" w:sz="0" w:space="0" w:color="auto"/>
            <w:bottom w:val="none" w:sz="0" w:space="0" w:color="auto"/>
            <w:right w:val="none" w:sz="0" w:space="0" w:color="auto"/>
          </w:divBdr>
        </w:div>
        <w:div w:id="83189161">
          <w:marLeft w:val="480"/>
          <w:marRight w:val="0"/>
          <w:marTop w:val="0"/>
          <w:marBottom w:val="0"/>
          <w:divBdr>
            <w:top w:val="none" w:sz="0" w:space="0" w:color="auto"/>
            <w:left w:val="none" w:sz="0" w:space="0" w:color="auto"/>
            <w:bottom w:val="none" w:sz="0" w:space="0" w:color="auto"/>
            <w:right w:val="none" w:sz="0" w:space="0" w:color="auto"/>
          </w:divBdr>
        </w:div>
        <w:div w:id="1262448061">
          <w:marLeft w:val="480"/>
          <w:marRight w:val="0"/>
          <w:marTop w:val="0"/>
          <w:marBottom w:val="0"/>
          <w:divBdr>
            <w:top w:val="none" w:sz="0" w:space="0" w:color="auto"/>
            <w:left w:val="none" w:sz="0" w:space="0" w:color="auto"/>
            <w:bottom w:val="none" w:sz="0" w:space="0" w:color="auto"/>
            <w:right w:val="none" w:sz="0" w:space="0" w:color="auto"/>
          </w:divBdr>
        </w:div>
        <w:div w:id="419452744">
          <w:marLeft w:val="480"/>
          <w:marRight w:val="0"/>
          <w:marTop w:val="0"/>
          <w:marBottom w:val="0"/>
          <w:divBdr>
            <w:top w:val="none" w:sz="0" w:space="0" w:color="auto"/>
            <w:left w:val="none" w:sz="0" w:space="0" w:color="auto"/>
            <w:bottom w:val="none" w:sz="0" w:space="0" w:color="auto"/>
            <w:right w:val="none" w:sz="0" w:space="0" w:color="auto"/>
          </w:divBdr>
        </w:div>
        <w:div w:id="2143226868">
          <w:marLeft w:val="480"/>
          <w:marRight w:val="0"/>
          <w:marTop w:val="0"/>
          <w:marBottom w:val="0"/>
          <w:divBdr>
            <w:top w:val="none" w:sz="0" w:space="0" w:color="auto"/>
            <w:left w:val="none" w:sz="0" w:space="0" w:color="auto"/>
            <w:bottom w:val="none" w:sz="0" w:space="0" w:color="auto"/>
            <w:right w:val="none" w:sz="0" w:space="0" w:color="auto"/>
          </w:divBdr>
        </w:div>
        <w:div w:id="434714152">
          <w:marLeft w:val="480"/>
          <w:marRight w:val="0"/>
          <w:marTop w:val="0"/>
          <w:marBottom w:val="0"/>
          <w:divBdr>
            <w:top w:val="none" w:sz="0" w:space="0" w:color="auto"/>
            <w:left w:val="none" w:sz="0" w:space="0" w:color="auto"/>
            <w:bottom w:val="none" w:sz="0" w:space="0" w:color="auto"/>
            <w:right w:val="none" w:sz="0" w:space="0" w:color="auto"/>
          </w:divBdr>
        </w:div>
        <w:div w:id="1095441849">
          <w:marLeft w:val="480"/>
          <w:marRight w:val="0"/>
          <w:marTop w:val="0"/>
          <w:marBottom w:val="0"/>
          <w:divBdr>
            <w:top w:val="none" w:sz="0" w:space="0" w:color="auto"/>
            <w:left w:val="none" w:sz="0" w:space="0" w:color="auto"/>
            <w:bottom w:val="none" w:sz="0" w:space="0" w:color="auto"/>
            <w:right w:val="none" w:sz="0" w:space="0" w:color="auto"/>
          </w:divBdr>
        </w:div>
        <w:div w:id="1384211937">
          <w:marLeft w:val="480"/>
          <w:marRight w:val="0"/>
          <w:marTop w:val="0"/>
          <w:marBottom w:val="0"/>
          <w:divBdr>
            <w:top w:val="none" w:sz="0" w:space="0" w:color="auto"/>
            <w:left w:val="none" w:sz="0" w:space="0" w:color="auto"/>
            <w:bottom w:val="none" w:sz="0" w:space="0" w:color="auto"/>
            <w:right w:val="none" w:sz="0" w:space="0" w:color="auto"/>
          </w:divBdr>
        </w:div>
        <w:div w:id="2082285100">
          <w:marLeft w:val="480"/>
          <w:marRight w:val="0"/>
          <w:marTop w:val="0"/>
          <w:marBottom w:val="0"/>
          <w:divBdr>
            <w:top w:val="none" w:sz="0" w:space="0" w:color="auto"/>
            <w:left w:val="none" w:sz="0" w:space="0" w:color="auto"/>
            <w:bottom w:val="none" w:sz="0" w:space="0" w:color="auto"/>
            <w:right w:val="none" w:sz="0" w:space="0" w:color="auto"/>
          </w:divBdr>
        </w:div>
        <w:div w:id="1976642500">
          <w:marLeft w:val="480"/>
          <w:marRight w:val="0"/>
          <w:marTop w:val="0"/>
          <w:marBottom w:val="0"/>
          <w:divBdr>
            <w:top w:val="none" w:sz="0" w:space="0" w:color="auto"/>
            <w:left w:val="none" w:sz="0" w:space="0" w:color="auto"/>
            <w:bottom w:val="none" w:sz="0" w:space="0" w:color="auto"/>
            <w:right w:val="none" w:sz="0" w:space="0" w:color="auto"/>
          </w:divBdr>
        </w:div>
        <w:div w:id="353846949">
          <w:marLeft w:val="480"/>
          <w:marRight w:val="0"/>
          <w:marTop w:val="0"/>
          <w:marBottom w:val="0"/>
          <w:divBdr>
            <w:top w:val="none" w:sz="0" w:space="0" w:color="auto"/>
            <w:left w:val="none" w:sz="0" w:space="0" w:color="auto"/>
            <w:bottom w:val="none" w:sz="0" w:space="0" w:color="auto"/>
            <w:right w:val="none" w:sz="0" w:space="0" w:color="auto"/>
          </w:divBdr>
        </w:div>
        <w:div w:id="1081025979">
          <w:marLeft w:val="480"/>
          <w:marRight w:val="0"/>
          <w:marTop w:val="0"/>
          <w:marBottom w:val="0"/>
          <w:divBdr>
            <w:top w:val="none" w:sz="0" w:space="0" w:color="auto"/>
            <w:left w:val="none" w:sz="0" w:space="0" w:color="auto"/>
            <w:bottom w:val="none" w:sz="0" w:space="0" w:color="auto"/>
            <w:right w:val="none" w:sz="0" w:space="0" w:color="auto"/>
          </w:divBdr>
        </w:div>
        <w:div w:id="27688289">
          <w:marLeft w:val="480"/>
          <w:marRight w:val="0"/>
          <w:marTop w:val="0"/>
          <w:marBottom w:val="0"/>
          <w:divBdr>
            <w:top w:val="none" w:sz="0" w:space="0" w:color="auto"/>
            <w:left w:val="none" w:sz="0" w:space="0" w:color="auto"/>
            <w:bottom w:val="none" w:sz="0" w:space="0" w:color="auto"/>
            <w:right w:val="none" w:sz="0" w:space="0" w:color="auto"/>
          </w:divBdr>
        </w:div>
        <w:div w:id="261299012">
          <w:marLeft w:val="480"/>
          <w:marRight w:val="0"/>
          <w:marTop w:val="0"/>
          <w:marBottom w:val="0"/>
          <w:divBdr>
            <w:top w:val="none" w:sz="0" w:space="0" w:color="auto"/>
            <w:left w:val="none" w:sz="0" w:space="0" w:color="auto"/>
            <w:bottom w:val="none" w:sz="0" w:space="0" w:color="auto"/>
            <w:right w:val="none" w:sz="0" w:space="0" w:color="auto"/>
          </w:divBdr>
        </w:div>
        <w:div w:id="88159524">
          <w:marLeft w:val="480"/>
          <w:marRight w:val="0"/>
          <w:marTop w:val="0"/>
          <w:marBottom w:val="0"/>
          <w:divBdr>
            <w:top w:val="none" w:sz="0" w:space="0" w:color="auto"/>
            <w:left w:val="none" w:sz="0" w:space="0" w:color="auto"/>
            <w:bottom w:val="none" w:sz="0" w:space="0" w:color="auto"/>
            <w:right w:val="none" w:sz="0" w:space="0" w:color="auto"/>
          </w:divBdr>
        </w:div>
        <w:div w:id="835075427">
          <w:marLeft w:val="480"/>
          <w:marRight w:val="0"/>
          <w:marTop w:val="0"/>
          <w:marBottom w:val="0"/>
          <w:divBdr>
            <w:top w:val="none" w:sz="0" w:space="0" w:color="auto"/>
            <w:left w:val="none" w:sz="0" w:space="0" w:color="auto"/>
            <w:bottom w:val="none" w:sz="0" w:space="0" w:color="auto"/>
            <w:right w:val="none" w:sz="0" w:space="0" w:color="auto"/>
          </w:divBdr>
        </w:div>
        <w:div w:id="444541424">
          <w:marLeft w:val="480"/>
          <w:marRight w:val="0"/>
          <w:marTop w:val="0"/>
          <w:marBottom w:val="0"/>
          <w:divBdr>
            <w:top w:val="none" w:sz="0" w:space="0" w:color="auto"/>
            <w:left w:val="none" w:sz="0" w:space="0" w:color="auto"/>
            <w:bottom w:val="none" w:sz="0" w:space="0" w:color="auto"/>
            <w:right w:val="none" w:sz="0" w:space="0" w:color="auto"/>
          </w:divBdr>
        </w:div>
        <w:div w:id="1683122150">
          <w:marLeft w:val="480"/>
          <w:marRight w:val="0"/>
          <w:marTop w:val="0"/>
          <w:marBottom w:val="0"/>
          <w:divBdr>
            <w:top w:val="none" w:sz="0" w:space="0" w:color="auto"/>
            <w:left w:val="none" w:sz="0" w:space="0" w:color="auto"/>
            <w:bottom w:val="none" w:sz="0" w:space="0" w:color="auto"/>
            <w:right w:val="none" w:sz="0" w:space="0" w:color="auto"/>
          </w:divBdr>
        </w:div>
        <w:div w:id="195317954">
          <w:marLeft w:val="480"/>
          <w:marRight w:val="0"/>
          <w:marTop w:val="0"/>
          <w:marBottom w:val="0"/>
          <w:divBdr>
            <w:top w:val="none" w:sz="0" w:space="0" w:color="auto"/>
            <w:left w:val="none" w:sz="0" w:space="0" w:color="auto"/>
            <w:bottom w:val="none" w:sz="0" w:space="0" w:color="auto"/>
            <w:right w:val="none" w:sz="0" w:space="0" w:color="auto"/>
          </w:divBdr>
        </w:div>
        <w:div w:id="1132751029">
          <w:marLeft w:val="480"/>
          <w:marRight w:val="0"/>
          <w:marTop w:val="0"/>
          <w:marBottom w:val="0"/>
          <w:divBdr>
            <w:top w:val="none" w:sz="0" w:space="0" w:color="auto"/>
            <w:left w:val="none" w:sz="0" w:space="0" w:color="auto"/>
            <w:bottom w:val="none" w:sz="0" w:space="0" w:color="auto"/>
            <w:right w:val="none" w:sz="0" w:space="0" w:color="auto"/>
          </w:divBdr>
        </w:div>
        <w:div w:id="5788569">
          <w:marLeft w:val="480"/>
          <w:marRight w:val="0"/>
          <w:marTop w:val="0"/>
          <w:marBottom w:val="0"/>
          <w:divBdr>
            <w:top w:val="none" w:sz="0" w:space="0" w:color="auto"/>
            <w:left w:val="none" w:sz="0" w:space="0" w:color="auto"/>
            <w:bottom w:val="none" w:sz="0" w:space="0" w:color="auto"/>
            <w:right w:val="none" w:sz="0" w:space="0" w:color="auto"/>
          </w:divBdr>
        </w:div>
        <w:div w:id="624701934">
          <w:marLeft w:val="480"/>
          <w:marRight w:val="0"/>
          <w:marTop w:val="0"/>
          <w:marBottom w:val="0"/>
          <w:divBdr>
            <w:top w:val="none" w:sz="0" w:space="0" w:color="auto"/>
            <w:left w:val="none" w:sz="0" w:space="0" w:color="auto"/>
            <w:bottom w:val="none" w:sz="0" w:space="0" w:color="auto"/>
            <w:right w:val="none" w:sz="0" w:space="0" w:color="auto"/>
          </w:divBdr>
        </w:div>
        <w:div w:id="529533161">
          <w:marLeft w:val="480"/>
          <w:marRight w:val="0"/>
          <w:marTop w:val="0"/>
          <w:marBottom w:val="0"/>
          <w:divBdr>
            <w:top w:val="none" w:sz="0" w:space="0" w:color="auto"/>
            <w:left w:val="none" w:sz="0" w:space="0" w:color="auto"/>
            <w:bottom w:val="none" w:sz="0" w:space="0" w:color="auto"/>
            <w:right w:val="none" w:sz="0" w:space="0" w:color="auto"/>
          </w:divBdr>
        </w:div>
        <w:div w:id="1629972754">
          <w:marLeft w:val="480"/>
          <w:marRight w:val="0"/>
          <w:marTop w:val="0"/>
          <w:marBottom w:val="0"/>
          <w:divBdr>
            <w:top w:val="none" w:sz="0" w:space="0" w:color="auto"/>
            <w:left w:val="none" w:sz="0" w:space="0" w:color="auto"/>
            <w:bottom w:val="none" w:sz="0" w:space="0" w:color="auto"/>
            <w:right w:val="none" w:sz="0" w:space="0" w:color="auto"/>
          </w:divBdr>
        </w:div>
        <w:div w:id="161748911">
          <w:marLeft w:val="480"/>
          <w:marRight w:val="0"/>
          <w:marTop w:val="0"/>
          <w:marBottom w:val="0"/>
          <w:divBdr>
            <w:top w:val="none" w:sz="0" w:space="0" w:color="auto"/>
            <w:left w:val="none" w:sz="0" w:space="0" w:color="auto"/>
            <w:bottom w:val="none" w:sz="0" w:space="0" w:color="auto"/>
            <w:right w:val="none" w:sz="0" w:space="0" w:color="auto"/>
          </w:divBdr>
        </w:div>
        <w:div w:id="810173519">
          <w:marLeft w:val="480"/>
          <w:marRight w:val="0"/>
          <w:marTop w:val="0"/>
          <w:marBottom w:val="0"/>
          <w:divBdr>
            <w:top w:val="none" w:sz="0" w:space="0" w:color="auto"/>
            <w:left w:val="none" w:sz="0" w:space="0" w:color="auto"/>
            <w:bottom w:val="none" w:sz="0" w:space="0" w:color="auto"/>
            <w:right w:val="none" w:sz="0" w:space="0" w:color="auto"/>
          </w:divBdr>
        </w:div>
        <w:div w:id="969285771">
          <w:marLeft w:val="480"/>
          <w:marRight w:val="0"/>
          <w:marTop w:val="0"/>
          <w:marBottom w:val="0"/>
          <w:divBdr>
            <w:top w:val="none" w:sz="0" w:space="0" w:color="auto"/>
            <w:left w:val="none" w:sz="0" w:space="0" w:color="auto"/>
            <w:bottom w:val="none" w:sz="0" w:space="0" w:color="auto"/>
            <w:right w:val="none" w:sz="0" w:space="0" w:color="auto"/>
          </w:divBdr>
        </w:div>
        <w:div w:id="351496231">
          <w:marLeft w:val="480"/>
          <w:marRight w:val="0"/>
          <w:marTop w:val="0"/>
          <w:marBottom w:val="0"/>
          <w:divBdr>
            <w:top w:val="none" w:sz="0" w:space="0" w:color="auto"/>
            <w:left w:val="none" w:sz="0" w:space="0" w:color="auto"/>
            <w:bottom w:val="none" w:sz="0" w:space="0" w:color="auto"/>
            <w:right w:val="none" w:sz="0" w:space="0" w:color="auto"/>
          </w:divBdr>
        </w:div>
        <w:div w:id="1347099528">
          <w:marLeft w:val="480"/>
          <w:marRight w:val="0"/>
          <w:marTop w:val="0"/>
          <w:marBottom w:val="0"/>
          <w:divBdr>
            <w:top w:val="none" w:sz="0" w:space="0" w:color="auto"/>
            <w:left w:val="none" w:sz="0" w:space="0" w:color="auto"/>
            <w:bottom w:val="none" w:sz="0" w:space="0" w:color="auto"/>
            <w:right w:val="none" w:sz="0" w:space="0" w:color="auto"/>
          </w:divBdr>
        </w:div>
        <w:div w:id="1065183560">
          <w:marLeft w:val="480"/>
          <w:marRight w:val="0"/>
          <w:marTop w:val="0"/>
          <w:marBottom w:val="0"/>
          <w:divBdr>
            <w:top w:val="none" w:sz="0" w:space="0" w:color="auto"/>
            <w:left w:val="none" w:sz="0" w:space="0" w:color="auto"/>
            <w:bottom w:val="none" w:sz="0" w:space="0" w:color="auto"/>
            <w:right w:val="none" w:sz="0" w:space="0" w:color="auto"/>
          </w:divBdr>
        </w:div>
        <w:div w:id="677076470">
          <w:marLeft w:val="480"/>
          <w:marRight w:val="0"/>
          <w:marTop w:val="0"/>
          <w:marBottom w:val="0"/>
          <w:divBdr>
            <w:top w:val="none" w:sz="0" w:space="0" w:color="auto"/>
            <w:left w:val="none" w:sz="0" w:space="0" w:color="auto"/>
            <w:bottom w:val="none" w:sz="0" w:space="0" w:color="auto"/>
            <w:right w:val="none" w:sz="0" w:space="0" w:color="auto"/>
          </w:divBdr>
        </w:div>
        <w:div w:id="1054348459">
          <w:marLeft w:val="480"/>
          <w:marRight w:val="0"/>
          <w:marTop w:val="0"/>
          <w:marBottom w:val="0"/>
          <w:divBdr>
            <w:top w:val="none" w:sz="0" w:space="0" w:color="auto"/>
            <w:left w:val="none" w:sz="0" w:space="0" w:color="auto"/>
            <w:bottom w:val="none" w:sz="0" w:space="0" w:color="auto"/>
            <w:right w:val="none" w:sz="0" w:space="0" w:color="auto"/>
          </w:divBdr>
        </w:div>
        <w:div w:id="1790706341">
          <w:marLeft w:val="480"/>
          <w:marRight w:val="0"/>
          <w:marTop w:val="0"/>
          <w:marBottom w:val="0"/>
          <w:divBdr>
            <w:top w:val="none" w:sz="0" w:space="0" w:color="auto"/>
            <w:left w:val="none" w:sz="0" w:space="0" w:color="auto"/>
            <w:bottom w:val="none" w:sz="0" w:space="0" w:color="auto"/>
            <w:right w:val="none" w:sz="0" w:space="0" w:color="auto"/>
          </w:divBdr>
        </w:div>
        <w:div w:id="2120641459">
          <w:marLeft w:val="480"/>
          <w:marRight w:val="0"/>
          <w:marTop w:val="0"/>
          <w:marBottom w:val="0"/>
          <w:divBdr>
            <w:top w:val="none" w:sz="0" w:space="0" w:color="auto"/>
            <w:left w:val="none" w:sz="0" w:space="0" w:color="auto"/>
            <w:bottom w:val="none" w:sz="0" w:space="0" w:color="auto"/>
            <w:right w:val="none" w:sz="0" w:space="0" w:color="auto"/>
          </w:divBdr>
        </w:div>
        <w:div w:id="1656638803">
          <w:marLeft w:val="480"/>
          <w:marRight w:val="0"/>
          <w:marTop w:val="0"/>
          <w:marBottom w:val="0"/>
          <w:divBdr>
            <w:top w:val="none" w:sz="0" w:space="0" w:color="auto"/>
            <w:left w:val="none" w:sz="0" w:space="0" w:color="auto"/>
            <w:bottom w:val="none" w:sz="0" w:space="0" w:color="auto"/>
            <w:right w:val="none" w:sz="0" w:space="0" w:color="auto"/>
          </w:divBdr>
        </w:div>
      </w:divsChild>
    </w:div>
    <w:div w:id="127628860">
      <w:bodyDiv w:val="1"/>
      <w:marLeft w:val="0"/>
      <w:marRight w:val="0"/>
      <w:marTop w:val="0"/>
      <w:marBottom w:val="0"/>
      <w:divBdr>
        <w:top w:val="none" w:sz="0" w:space="0" w:color="auto"/>
        <w:left w:val="none" w:sz="0" w:space="0" w:color="auto"/>
        <w:bottom w:val="none" w:sz="0" w:space="0" w:color="auto"/>
        <w:right w:val="none" w:sz="0" w:space="0" w:color="auto"/>
      </w:divBdr>
      <w:divsChild>
        <w:div w:id="395131429">
          <w:marLeft w:val="480"/>
          <w:marRight w:val="0"/>
          <w:marTop w:val="0"/>
          <w:marBottom w:val="0"/>
          <w:divBdr>
            <w:top w:val="none" w:sz="0" w:space="0" w:color="auto"/>
            <w:left w:val="none" w:sz="0" w:space="0" w:color="auto"/>
            <w:bottom w:val="none" w:sz="0" w:space="0" w:color="auto"/>
            <w:right w:val="none" w:sz="0" w:space="0" w:color="auto"/>
          </w:divBdr>
        </w:div>
        <w:div w:id="832911478">
          <w:marLeft w:val="480"/>
          <w:marRight w:val="0"/>
          <w:marTop w:val="0"/>
          <w:marBottom w:val="0"/>
          <w:divBdr>
            <w:top w:val="none" w:sz="0" w:space="0" w:color="auto"/>
            <w:left w:val="none" w:sz="0" w:space="0" w:color="auto"/>
            <w:bottom w:val="none" w:sz="0" w:space="0" w:color="auto"/>
            <w:right w:val="none" w:sz="0" w:space="0" w:color="auto"/>
          </w:divBdr>
        </w:div>
        <w:div w:id="583033377">
          <w:marLeft w:val="480"/>
          <w:marRight w:val="0"/>
          <w:marTop w:val="0"/>
          <w:marBottom w:val="0"/>
          <w:divBdr>
            <w:top w:val="none" w:sz="0" w:space="0" w:color="auto"/>
            <w:left w:val="none" w:sz="0" w:space="0" w:color="auto"/>
            <w:bottom w:val="none" w:sz="0" w:space="0" w:color="auto"/>
            <w:right w:val="none" w:sz="0" w:space="0" w:color="auto"/>
          </w:divBdr>
        </w:div>
        <w:div w:id="1109547867">
          <w:marLeft w:val="480"/>
          <w:marRight w:val="0"/>
          <w:marTop w:val="0"/>
          <w:marBottom w:val="0"/>
          <w:divBdr>
            <w:top w:val="none" w:sz="0" w:space="0" w:color="auto"/>
            <w:left w:val="none" w:sz="0" w:space="0" w:color="auto"/>
            <w:bottom w:val="none" w:sz="0" w:space="0" w:color="auto"/>
            <w:right w:val="none" w:sz="0" w:space="0" w:color="auto"/>
          </w:divBdr>
        </w:div>
        <w:div w:id="1481462216">
          <w:marLeft w:val="480"/>
          <w:marRight w:val="0"/>
          <w:marTop w:val="0"/>
          <w:marBottom w:val="0"/>
          <w:divBdr>
            <w:top w:val="none" w:sz="0" w:space="0" w:color="auto"/>
            <w:left w:val="none" w:sz="0" w:space="0" w:color="auto"/>
            <w:bottom w:val="none" w:sz="0" w:space="0" w:color="auto"/>
            <w:right w:val="none" w:sz="0" w:space="0" w:color="auto"/>
          </w:divBdr>
        </w:div>
        <w:div w:id="180897939">
          <w:marLeft w:val="480"/>
          <w:marRight w:val="0"/>
          <w:marTop w:val="0"/>
          <w:marBottom w:val="0"/>
          <w:divBdr>
            <w:top w:val="none" w:sz="0" w:space="0" w:color="auto"/>
            <w:left w:val="none" w:sz="0" w:space="0" w:color="auto"/>
            <w:bottom w:val="none" w:sz="0" w:space="0" w:color="auto"/>
            <w:right w:val="none" w:sz="0" w:space="0" w:color="auto"/>
          </w:divBdr>
        </w:div>
        <w:div w:id="1359816258">
          <w:marLeft w:val="480"/>
          <w:marRight w:val="0"/>
          <w:marTop w:val="0"/>
          <w:marBottom w:val="0"/>
          <w:divBdr>
            <w:top w:val="none" w:sz="0" w:space="0" w:color="auto"/>
            <w:left w:val="none" w:sz="0" w:space="0" w:color="auto"/>
            <w:bottom w:val="none" w:sz="0" w:space="0" w:color="auto"/>
            <w:right w:val="none" w:sz="0" w:space="0" w:color="auto"/>
          </w:divBdr>
        </w:div>
        <w:div w:id="1260332890">
          <w:marLeft w:val="480"/>
          <w:marRight w:val="0"/>
          <w:marTop w:val="0"/>
          <w:marBottom w:val="0"/>
          <w:divBdr>
            <w:top w:val="none" w:sz="0" w:space="0" w:color="auto"/>
            <w:left w:val="none" w:sz="0" w:space="0" w:color="auto"/>
            <w:bottom w:val="none" w:sz="0" w:space="0" w:color="auto"/>
            <w:right w:val="none" w:sz="0" w:space="0" w:color="auto"/>
          </w:divBdr>
        </w:div>
        <w:div w:id="699672073">
          <w:marLeft w:val="480"/>
          <w:marRight w:val="0"/>
          <w:marTop w:val="0"/>
          <w:marBottom w:val="0"/>
          <w:divBdr>
            <w:top w:val="none" w:sz="0" w:space="0" w:color="auto"/>
            <w:left w:val="none" w:sz="0" w:space="0" w:color="auto"/>
            <w:bottom w:val="none" w:sz="0" w:space="0" w:color="auto"/>
            <w:right w:val="none" w:sz="0" w:space="0" w:color="auto"/>
          </w:divBdr>
        </w:div>
        <w:div w:id="1088505394">
          <w:marLeft w:val="480"/>
          <w:marRight w:val="0"/>
          <w:marTop w:val="0"/>
          <w:marBottom w:val="0"/>
          <w:divBdr>
            <w:top w:val="none" w:sz="0" w:space="0" w:color="auto"/>
            <w:left w:val="none" w:sz="0" w:space="0" w:color="auto"/>
            <w:bottom w:val="none" w:sz="0" w:space="0" w:color="auto"/>
            <w:right w:val="none" w:sz="0" w:space="0" w:color="auto"/>
          </w:divBdr>
        </w:div>
        <w:div w:id="83890686">
          <w:marLeft w:val="480"/>
          <w:marRight w:val="0"/>
          <w:marTop w:val="0"/>
          <w:marBottom w:val="0"/>
          <w:divBdr>
            <w:top w:val="none" w:sz="0" w:space="0" w:color="auto"/>
            <w:left w:val="none" w:sz="0" w:space="0" w:color="auto"/>
            <w:bottom w:val="none" w:sz="0" w:space="0" w:color="auto"/>
            <w:right w:val="none" w:sz="0" w:space="0" w:color="auto"/>
          </w:divBdr>
        </w:div>
        <w:div w:id="1510870806">
          <w:marLeft w:val="480"/>
          <w:marRight w:val="0"/>
          <w:marTop w:val="0"/>
          <w:marBottom w:val="0"/>
          <w:divBdr>
            <w:top w:val="none" w:sz="0" w:space="0" w:color="auto"/>
            <w:left w:val="none" w:sz="0" w:space="0" w:color="auto"/>
            <w:bottom w:val="none" w:sz="0" w:space="0" w:color="auto"/>
            <w:right w:val="none" w:sz="0" w:space="0" w:color="auto"/>
          </w:divBdr>
        </w:div>
        <w:div w:id="1127505847">
          <w:marLeft w:val="480"/>
          <w:marRight w:val="0"/>
          <w:marTop w:val="0"/>
          <w:marBottom w:val="0"/>
          <w:divBdr>
            <w:top w:val="none" w:sz="0" w:space="0" w:color="auto"/>
            <w:left w:val="none" w:sz="0" w:space="0" w:color="auto"/>
            <w:bottom w:val="none" w:sz="0" w:space="0" w:color="auto"/>
            <w:right w:val="none" w:sz="0" w:space="0" w:color="auto"/>
          </w:divBdr>
        </w:div>
        <w:div w:id="140003122">
          <w:marLeft w:val="480"/>
          <w:marRight w:val="0"/>
          <w:marTop w:val="0"/>
          <w:marBottom w:val="0"/>
          <w:divBdr>
            <w:top w:val="none" w:sz="0" w:space="0" w:color="auto"/>
            <w:left w:val="none" w:sz="0" w:space="0" w:color="auto"/>
            <w:bottom w:val="none" w:sz="0" w:space="0" w:color="auto"/>
            <w:right w:val="none" w:sz="0" w:space="0" w:color="auto"/>
          </w:divBdr>
        </w:div>
        <w:div w:id="1689330536">
          <w:marLeft w:val="480"/>
          <w:marRight w:val="0"/>
          <w:marTop w:val="0"/>
          <w:marBottom w:val="0"/>
          <w:divBdr>
            <w:top w:val="none" w:sz="0" w:space="0" w:color="auto"/>
            <w:left w:val="none" w:sz="0" w:space="0" w:color="auto"/>
            <w:bottom w:val="none" w:sz="0" w:space="0" w:color="auto"/>
            <w:right w:val="none" w:sz="0" w:space="0" w:color="auto"/>
          </w:divBdr>
        </w:div>
        <w:div w:id="1400518453">
          <w:marLeft w:val="480"/>
          <w:marRight w:val="0"/>
          <w:marTop w:val="0"/>
          <w:marBottom w:val="0"/>
          <w:divBdr>
            <w:top w:val="none" w:sz="0" w:space="0" w:color="auto"/>
            <w:left w:val="none" w:sz="0" w:space="0" w:color="auto"/>
            <w:bottom w:val="none" w:sz="0" w:space="0" w:color="auto"/>
            <w:right w:val="none" w:sz="0" w:space="0" w:color="auto"/>
          </w:divBdr>
        </w:div>
        <w:div w:id="127208808">
          <w:marLeft w:val="480"/>
          <w:marRight w:val="0"/>
          <w:marTop w:val="0"/>
          <w:marBottom w:val="0"/>
          <w:divBdr>
            <w:top w:val="none" w:sz="0" w:space="0" w:color="auto"/>
            <w:left w:val="none" w:sz="0" w:space="0" w:color="auto"/>
            <w:bottom w:val="none" w:sz="0" w:space="0" w:color="auto"/>
            <w:right w:val="none" w:sz="0" w:space="0" w:color="auto"/>
          </w:divBdr>
        </w:div>
        <w:div w:id="1262107565">
          <w:marLeft w:val="480"/>
          <w:marRight w:val="0"/>
          <w:marTop w:val="0"/>
          <w:marBottom w:val="0"/>
          <w:divBdr>
            <w:top w:val="none" w:sz="0" w:space="0" w:color="auto"/>
            <w:left w:val="none" w:sz="0" w:space="0" w:color="auto"/>
            <w:bottom w:val="none" w:sz="0" w:space="0" w:color="auto"/>
            <w:right w:val="none" w:sz="0" w:space="0" w:color="auto"/>
          </w:divBdr>
        </w:div>
        <w:div w:id="73625333">
          <w:marLeft w:val="480"/>
          <w:marRight w:val="0"/>
          <w:marTop w:val="0"/>
          <w:marBottom w:val="0"/>
          <w:divBdr>
            <w:top w:val="none" w:sz="0" w:space="0" w:color="auto"/>
            <w:left w:val="none" w:sz="0" w:space="0" w:color="auto"/>
            <w:bottom w:val="none" w:sz="0" w:space="0" w:color="auto"/>
            <w:right w:val="none" w:sz="0" w:space="0" w:color="auto"/>
          </w:divBdr>
        </w:div>
        <w:div w:id="1726030266">
          <w:marLeft w:val="480"/>
          <w:marRight w:val="0"/>
          <w:marTop w:val="0"/>
          <w:marBottom w:val="0"/>
          <w:divBdr>
            <w:top w:val="none" w:sz="0" w:space="0" w:color="auto"/>
            <w:left w:val="none" w:sz="0" w:space="0" w:color="auto"/>
            <w:bottom w:val="none" w:sz="0" w:space="0" w:color="auto"/>
            <w:right w:val="none" w:sz="0" w:space="0" w:color="auto"/>
          </w:divBdr>
        </w:div>
        <w:div w:id="2079279558">
          <w:marLeft w:val="480"/>
          <w:marRight w:val="0"/>
          <w:marTop w:val="0"/>
          <w:marBottom w:val="0"/>
          <w:divBdr>
            <w:top w:val="none" w:sz="0" w:space="0" w:color="auto"/>
            <w:left w:val="none" w:sz="0" w:space="0" w:color="auto"/>
            <w:bottom w:val="none" w:sz="0" w:space="0" w:color="auto"/>
            <w:right w:val="none" w:sz="0" w:space="0" w:color="auto"/>
          </w:divBdr>
        </w:div>
        <w:div w:id="1518616954">
          <w:marLeft w:val="480"/>
          <w:marRight w:val="0"/>
          <w:marTop w:val="0"/>
          <w:marBottom w:val="0"/>
          <w:divBdr>
            <w:top w:val="none" w:sz="0" w:space="0" w:color="auto"/>
            <w:left w:val="none" w:sz="0" w:space="0" w:color="auto"/>
            <w:bottom w:val="none" w:sz="0" w:space="0" w:color="auto"/>
            <w:right w:val="none" w:sz="0" w:space="0" w:color="auto"/>
          </w:divBdr>
        </w:div>
        <w:div w:id="124276136">
          <w:marLeft w:val="480"/>
          <w:marRight w:val="0"/>
          <w:marTop w:val="0"/>
          <w:marBottom w:val="0"/>
          <w:divBdr>
            <w:top w:val="none" w:sz="0" w:space="0" w:color="auto"/>
            <w:left w:val="none" w:sz="0" w:space="0" w:color="auto"/>
            <w:bottom w:val="none" w:sz="0" w:space="0" w:color="auto"/>
            <w:right w:val="none" w:sz="0" w:space="0" w:color="auto"/>
          </w:divBdr>
        </w:div>
        <w:div w:id="1119763449">
          <w:marLeft w:val="480"/>
          <w:marRight w:val="0"/>
          <w:marTop w:val="0"/>
          <w:marBottom w:val="0"/>
          <w:divBdr>
            <w:top w:val="none" w:sz="0" w:space="0" w:color="auto"/>
            <w:left w:val="none" w:sz="0" w:space="0" w:color="auto"/>
            <w:bottom w:val="none" w:sz="0" w:space="0" w:color="auto"/>
            <w:right w:val="none" w:sz="0" w:space="0" w:color="auto"/>
          </w:divBdr>
        </w:div>
        <w:div w:id="1196579888">
          <w:marLeft w:val="480"/>
          <w:marRight w:val="0"/>
          <w:marTop w:val="0"/>
          <w:marBottom w:val="0"/>
          <w:divBdr>
            <w:top w:val="none" w:sz="0" w:space="0" w:color="auto"/>
            <w:left w:val="none" w:sz="0" w:space="0" w:color="auto"/>
            <w:bottom w:val="none" w:sz="0" w:space="0" w:color="auto"/>
            <w:right w:val="none" w:sz="0" w:space="0" w:color="auto"/>
          </w:divBdr>
        </w:div>
        <w:div w:id="919757994">
          <w:marLeft w:val="480"/>
          <w:marRight w:val="0"/>
          <w:marTop w:val="0"/>
          <w:marBottom w:val="0"/>
          <w:divBdr>
            <w:top w:val="none" w:sz="0" w:space="0" w:color="auto"/>
            <w:left w:val="none" w:sz="0" w:space="0" w:color="auto"/>
            <w:bottom w:val="none" w:sz="0" w:space="0" w:color="auto"/>
            <w:right w:val="none" w:sz="0" w:space="0" w:color="auto"/>
          </w:divBdr>
        </w:div>
        <w:div w:id="1953786008">
          <w:marLeft w:val="480"/>
          <w:marRight w:val="0"/>
          <w:marTop w:val="0"/>
          <w:marBottom w:val="0"/>
          <w:divBdr>
            <w:top w:val="none" w:sz="0" w:space="0" w:color="auto"/>
            <w:left w:val="none" w:sz="0" w:space="0" w:color="auto"/>
            <w:bottom w:val="none" w:sz="0" w:space="0" w:color="auto"/>
            <w:right w:val="none" w:sz="0" w:space="0" w:color="auto"/>
          </w:divBdr>
        </w:div>
        <w:div w:id="682360889">
          <w:marLeft w:val="480"/>
          <w:marRight w:val="0"/>
          <w:marTop w:val="0"/>
          <w:marBottom w:val="0"/>
          <w:divBdr>
            <w:top w:val="none" w:sz="0" w:space="0" w:color="auto"/>
            <w:left w:val="none" w:sz="0" w:space="0" w:color="auto"/>
            <w:bottom w:val="none" w:sz="0" w:space="0" w:color="auto"/>
            <w:right w:val="none" w:sz="0" w:space="0" w:color="auto"/>
          </w:divBdr>
        </w:div>
        <w:div w:id="5525972">
          <w:marLeft w:val="480"/>
          <w:marRight w:val="0"/>
          <w:marTop w:val="0"/>
          <w:marBottom w:val="0"/>
          <w:divBdr>
            <w:top w:val="none" w:sz="0" w:space="0" w:color="auto"/>
            <w:left w:val="none" w:sz="0" w:space="0" w:color="auto"/>
            <w:bottom w:val="none" w:sz="0" w:space="0" w:color="auto"/>
            <w:right w:val="none" w:sz="0" w:space="0" w:color="auto"/>
          </w:divBdr>
        </w:div>
        <w:div w:id="1227641806">
          <w:marLeft w:val="480"/>
          <w:marRight w:val="0"/>
          <w:marTop w:val="0"/>
          <w:marBottom w:val="0"/>
          <w:divBdr>
            <w:top w:val="none" w:sz="0" w:space="0" w:color="auto"/>
            <w:left w:val="none" w:sz="0" w:space="0" w:color="auto"/>
            <w:bottom w:val="none" w:sz="0" w:space="0" w:color="auto"/>
            <w:right w:val="none" w:sz="0" w:space="0" w:color="auto"/>
          </w:divBdr>
        </w:div>
        <w:div w:id="364603618">
          <w:marLeft w:val="480"/>
          <w:marRight w:val="0"/>
          <w:marTop w:val="0"/>
          <w:marBottom w:val="0"/>
          <w:divBdr>
            <w:top w:val="none" w:sz="0" w:space="0" w:color="auto"/>
            <w:left w:val="none" w:sz="0" w:space="0" w:color="auto"/>
            <w:bottom w:val="none" w:sz="0" w:space="0" w:color="auto"/>
            <w:right w:val="none" w:sz="0" w:space="0" w:color="auto"/>
          </w:divBdr>
        </w:div>
        <w:div w:id="1048262381">
          <w:marLeft w:val="480"/>
          <w:marRight w:val="0"/>
          <w:marTop w:val="0"/>
          <w:marBottom w:val="0"/>
          <w:divBdr>
            <w:top w:val="none" w:sz="0" w:space="0" w:color="auto"/>
            <w:left w:val="none" w:sz="0" w:space="0" w:color="auto"/>
            <w:bottom w:val="none" w:sz="0" w:space="0" w:color="auto"/>
            <w:right w:val="none" w:sz="0" w:space="0" w:color="auto"/>
          </w:divBdr>
        </w:div>
        <w:div w:id="900672064">
          <w:marLeft w:val="480"/>
          <w:marRight w:val="0"/>
          <w:marTop w:val="0"/>
          <w:marBottom w:val="0"/>
          <w:divBdr>
            <w:top w:val="none" w:sz="0" w:space="0" w:color="auto"/>
            <w:left w:val="none" w:sz="0" w:space="0" w:color="auto"/>
            <w:bottom w:val="none" w:sz="0" w:space="0" w:color="auto"/>
            <w:right w:val="none" w:sz="0" w:space="0" w:color="auto"/>
          </w:divBdr>
        </w:div>
        <w:div w:id="2071492336">
          <w:marLeft w:val="480"/>
          <w:marRight w:val="0"/>
          <w:marTop w:val="0"/>
          <w:marBottom w:val="0"/>
          <w:divBdr>
            <w:top w:val="none" w:sz="0" w:space="0" w:color="auto"/>
            <w:left w:val="none" w:sz="0" w:space="0" w:color="auto"/>
            <w:bottom w:val="none" w:sz="0" w:space="0" w:color="auto"/>
            <w:right w:val="none" w:sz="0" w:space="0" w:color="auto"/>
          </w:divBdr>
        </w:div>
        <w:div w:id="1927224461">
          <w:marLeft w:val="480"/>
          <w:marRight w:val="0"/>
          <w:marTop w:val="0"/>
          <w:marBottom w:val="0"/>
          <w:divBdr>
            <w:top w:val="none" w:sz="0" w:space="0" w:color="auto"/>
            <w:left w:val="none" w:sz="0" w:space="0" w:color="auto"/>
            <w:bottom w:val="none" w:sz="0" w:space="0" w:color="auto"/>
            <w:right w:val="none" w:sz="0" w:space="0" w:color="auto"/>
          </w:divBdr>
        </w:div>
        <w:div w:id="1614676858">
          <w:marLeft w:val="480"/>
          <w:marRight w:val="0"/>
          <w:marTop w:val="0"/>
          <w:marBottom w:val="0"/>
          <w:divBdr>
            <w:top w:val="none" w:sz="0" w:space="0" w:color="auto"/>
            <w:left w:val="none" w:sz="0" w:space="0" w:color="auto"/>
            <w:bottom w:val="none" w:sz="0" w:space="0" w:color="auto"/>
            <w:right w:val="none" w:sz="0" w:space="0" w:color="auto"/>
          </w:divBdr>
        </w:div>
        <w:div w:id="2036350245">
          <w:marLeft w:val="480"/>
          <w:marRight w:val="0"/>
          <w:marTop w:val="0"/>
          <w:marBottom w:val="0"/>
          <w:divBdr>
            <w:top w:val="none" w:sz="0" w:space="0" w:color="auto"/>
            <w:left w:val="none" w:sz="0" w:space="0" w:color="auto"/>
            <w:bottom w:val="none" w:sz="0" w:space="0" w:color="auto"/>
            <w:right w:val="none" w:sz="0" w:space="0" w:color="auto"/>
          </w:divBdr>
        </w:div>
        <w:div w:id="1110009620">
          <w:marLeft w:val="480"/>
          <w:marRight w:val="0"/>
          <w:marTop w:val="0"/>
          <w:marBottom w:val="0"/>
          <w:divBdr>
            <w:top w:val="none" w:sz="0" w:space="0" w:color="auto"/>
            <w:left w:val="none" w:sz="0" w:space="0" w:color="auto"/>
            <w:bottom w:val="none" w:sz="0" w:space="0" w:color="auto"/>
            <w:right w:val="none" w:sz="0" w:space="0" w:color="auto"/>
          </w:divBdr>
        </w:div>
        <w:div w:id="349375661">
          <w:marLeft w:val="480"/>
          <w:marRight w:val="0"/>
          <w:marTop w:val="0"/>
          <w:marBottom w:val="0"/>
          <w:divBdr>
            <w:top w:val="none" w:sz="0" w:space="0" w:color="auto"/>
            <w:left w:val="none" w:sz="0" w:space="0" w:color="auto"/>
            <w:bottom w:val="none" w:sz="0" w:space="0" w:color="auto"/>
            <w:right w:val="none" w:sz="0" w:space="0" w:color="auto"/>
          </w:divBdr>
        </w:div>
        <w:div w:id="1346399671">
          <w:marLeft w:val="480"/>
          <w:marRight w:val="0"/>
          <w:marTop w:val="0"/>
          <w:marBottom w:val="0"/>
          <w:divBdr>
            <w:top w:val="none" w:sz="0" w:space="0" w:color="auto"/>
            <w:left w:val="none" w:sz="0" w:space="0" w:color="auto"/>
            <w:bottom w:val="none" w:sz="0" w:space="0" w:color="auto"/>
            <w:right w:val="none" w:sz="0" w:space="0" w:color="auto"/>
          </w:divBdr>
        </w:div>
        <w:div w:id="491726762">
          <w:marLeft w:val="480"/>
          <w:marRight w:val="0"/>
          <w:marTop w:val="0"/>
          <w:marBottom w:val="0"/>
          <w:divBdr>
            <w:top w:val="none" w:sz="0" w:space="0" w:color="auto"/>
            <w:left w:val="none" w:sz="0" w:space="0" w:color="auto"/>
            <w:bottom w:val="none" w:sz="0" w:space="0" w:color="auto"/>
            <w:right w:val="none" w:sz="0" w:space="0" w:color="auto"/>
          </w:divBdr>
        </w:div>
        <w:div w:id="934441481">
          <w:marLeft w:val="480"/>
          <w:marRight w:val="0"/>
          <w:marTop w:val="0"/>
          <w:marBottom w:val="0"/>
          <w:divBdr>
            <w:top w:val="none" w:sz="0" w:space="0" w:color="auto"/>
            <w:left w:val="none" w:sz="0" w:space="0" w:color="auto"/>
            <w:bottom w:val="none" w:sz="0" w:space="0" w:color="auto"/>
            <w:right w:val="none" w:sz="0" w:space="0" w:color="auto"/>
          </w:divBdr>
        </w:div>
        <w:div w:id="2065786520">
          <w:marLeft w:val="480"/>
          <w:marRight w:val="0"/>
          <w:marTop w:val="0"/>
          <w:marBottom w:val="0"/>
          <w:divBdr>
            <w:top w:val="none" w:sz="0" w:space="0" w:color="auto"/>
            <w:left w:val="none" w:sz="0" w:space="0" w:color="auto"/>
            <w:bottom w:val="none" w:sz="0" w:space="0" w:color="auto"/>
            <w:right w:val="none" w:sz="0" w:space="0" w:color="auto"/>
          </w:divBdr>
        </w:div>
      </w:divsChild>
    </w:div>
    <w:div w:id="128786528">
      <w:bodyDiv w:val="1"/>
      <w:marLeft w:val="0"/>
      <w:marRight w:val="0"/>
      <w:marTop w:val="0"/>
      <w:marBottom w:val="0"/>
      <w:divBdr>
        <w:top w:val="none" w:sz="0" w:space="0" w:color="auto"/>
        <w:left w:val="none" w:sz="0" w:space="0" w:color="auto"/>
        <w:bottom w:val="none" w:sz="0" w:space="0" w:color="auto"/>
        <w:right w:val="none" w:sz="0" w:space="0" w:color="auto"/>
      </w:divBdr>
    </w:div>
    <w:div w:id="129790543">
      <w:bodyDiv w:val="1"/>
      <w:marLeft w:val="0"/>
      <w:marRight w:val="0"/>
      <w:marTop w:val="0"/>
      <w:marBottom w:val="0"/>
      <w:divBdr>
        <w:top w:val="none" w:sz="0" w:space="0" w:color="auto"/>
        <w:left w:val="none" w:sz="0" w:space="0" w:color="auto"/>
        <w:bottom w:val="none" w:sz="0" w:space="0" w:color="auto"/>
        <w:right w:val="none" w:sz="0" w:space="0" w:color="auto"/>
      </w:divBdr>
    </w:div>
    <w:div w:id="130097348">
      <w:bodyDiv w:val="1"/>
      <w:marLeft w:val="0"/>
      <w:marRight w:val="0"/>
      <w:marTop w:val="0"/>
      <w:marBottom w:val="0"/>
      <w:divBdr>
        <w:top w:val="none" w:sz="0" w:space="0" w:color="auto"/>
        <w:left w:val="none" w:sz="0" w:space="0" w:color="auto"/>
        <w:bottom w:val="none" w:sz="0" w:space="0" w:color="auto"/>
        <w:right w:val="none" w:sz="0" w:space="0" w:color="auto"/>
      </w:divBdr>
    </w:div>
    <w:div w:id="132142392">
      <w:bodyDiv w:val="1"/>
      <w:marLeft w:val="0"/>
      <w:marRight w:val="0"/>
      <w:marTop w:val="0"/>
      <w:marBottom w:val="0"/>
      <w:divBdr>
        <w:top w:val="none" w:sz="0" w:space="0" w:color="auto"/>
        <w:left w:val="none" w:sz="0" w:space="0" w:color="auto"/>
        <w:bottom w:val="none" w:sz="0" w:space="0" w:color="auto"/>
        <w:right w:val="none" w:sz="0" w:space="0" w:color="auto"/>
      </w:divBdr>
    </w:div>
    <w:div w:id="133186047">
      <w:bodyDiv w:val="1"/>
      <w:marLeft w:val="0"/>
      <w:marRight w:val="0"/>
      <w:marTop w:val="0"/>
      <w:marBottom w:val="0"/>
      <w:divBdr>
        <w:top w:val="none" w:sz="0" w:space="0" w:color="auto"/>
        <w:left w:val="none" w:sz="0" w:space="0" w:color="auto"/>
        <w:bottom w:val="none" w:sz="0" w:space="0" w:color="auto"/>
        <w:right w:val="none" w:sz="0" w:space="0" w:color="auto"/>
      </w:divBdr>
    </w:div>
    <w:div w:id="133835829">
      <w:bodyDiv w:val="1"/>
      <w:marLeft w:val="0"/>
      <w:marRight w:val="0"/>
      <w:marTop w:val="0"/>
      <w:marBottom w:val="0"/>
      <w:divBdr>
        <w:top w:val="none" w:sz="0" w:space="0" w:color="auto"/>
        <w:left w:val="none" w:sz="0" w:space="0" w:color="auto"/>
        <w:bottom w:val="none" w:sz="0" w:space="0" w:color="auto"/>
        <w:right w:val="none" w:sz="0" w:space="0" w:color="auto"/>
      </w:divBdr>
    </w:div>
    <w:div w:id="134226033">
      <w:bodyDiv w:val="1"/>
      <w:marLeft w:val="0"/>
      <w:marRight w:val="0"/>
      <w:marTop w:val="0"/>
      <w:marBottom w:val="0"/>
      <w:divBdr>
        <w:top w:val="none" w:sz="0" w:space="0" w:color="auto"/>
        <w:left w:val="none" w:sz="0" w:space="0" w:color="auto"/>
        <w:bottom w:val="none" w:sz="0" w:space="0" w:color="auto"/>
        <w:right w:val="none" w:sz="0" w:space="0" w:color="auto"/>
      </w:divBdr>
    </w:div>
    <w:div w:id="134371579">
      <w:bodyDiv w:val="1"/>
      <w:marLeft w:val="0"/>
      <w:marRight w:val="0"/>
      <w:marTop w:val="0"/>
      <w:marBottom w:val="0"/>
      <w:divBdr>
        <w:top w:val="none" w:sz="0" w:space="0" w:color="auto"/>
        <w:left w:val="none" w:sz="0" w:space="0" w:color="auto"/>
        <w:bottom w:val="none" w:sz="0" w:space="0" w:color="auto"/>
        <w:right w:val="none" w:sz="0" w:space="0" w:color="auto"/>
      </w:divBdr>
    </w:div>
    <w:div w:id="135612178">
      <w:bodyDiv w:val="1"/>
      <w:marLeft w:val="0"/>
      <w:marRight w:val="0"/>
      <w:marTop w:val="0"/>
      <w:marBottom w:val="0"/>
      <w:divBdr>
        <w:top w:val="none" w:sz="0" w:space="0" w:color="auto"/>
        <w:left w:val="none" w:sz="0" w:space="0" w:color="auto"/>
        <w:bottom w:val="none" w:sz="0" w:space="0" w:color="auto"/>
        <w:right w:val="none" w:sz="0" w:space="0" w:color="auto"/>
      </w:divBdr>
    </w:div>
    <w:div w:id="137041842">
      <w:bodyDiv w:val="1"/>
      <w:marLeft w:val="0"/>
      <w:marRight w:val="0"/>
      <w:marTop w:val="0"/>
      <w:marBottom w:val="0"/>
      <w:divBdr>
        <w:top w:val="none" w:sz="0" w:space="0" w:color="auto"/>
        <w:left w:val="none" w:sz="0" w:space="0" w:color="auto"/>
        <w:bottom w:val="none" w:sz="0" w:space="0" w:color="auto"/>
        <w:right w:val="none" w:sz="0" w:space="0" w:color="auto"/>
      </w:divBdr>
    </w:div>
    <w:div w:id="137456095">
      <w:bodyDiv w:val="1"/>
      <w:marLeft w:val="0"/>
      <w:marRight w:val="0"/>
      <w:marTop w:val="0"/>
      <w:marBottom w:val="0"/>
      <w:divBdr>
        <w:top w:val="none" w:sz="0" w:space="0" w:color="auto"/>
        <w:left w:val="none" w:sz="0" w:space="0" w:color="auto"/>
        <w:bottom w:val="none" w:sz="0" w:space="0" w:color="auto"/>
        <w:right w:val="none" w:sz="0" w:space="0" w:color="auto"/>
      </w:divBdr>
    </w:div>
    <w:div w:id="138085054">
      <w:bodyDiv w:val="1"/>
      <w:marLeft w:val="0"/>
      <w:marRight w:val="0"/>
      <w:marTop w:val="0"/>
      <w:marBottom w:val="0"/>
      <w:divBdr>
        <w:top w:val="none" w:sz="0" w:space="0" w:color="auto"/>
        <w:left w:val="none" w:sz="0" w:space="0" w:color="auto"/>
        <w:bottom w:val="none" w:sz="0" w:space="0" w:color="auto"/>
        <w:right w:val="none" w:sz="0" w:space="0" w:color="auto"/>
      </w:divBdr>
    </w:div>
    <w:div w:id="138811298">
      <w:bodyDiv w:val="1"/>
      <w:marLeft w:val="0"/>
      <w:marRight w:val="0"/>
      <w:marTop w:val="0"/>
      <w:marBottom w:val="0"/>
      <w:divBdr>
        <w:top w:val="none" w:sz="0" w:space="0" w:color="auto"/>
        <w:left w:val="none" w:sz="0" w:space="0" w:color="auto"/>
        <w:bottom w:val="none" w:sz="0" w:space="0" w:color="auto"/>
        <w:right w:val="none" w:sz="0" w:space="0" w:color="auto"/>
      </w:divBdr>
      <w:divsChild>
        <w:div w:id="260796018">
          <w:marLeft w:val="480"/>
          <w:marRight w:val="0"/>
          <w:marTop w:val="0"/>
          <w:marBottom w:val="0"/>
          <w:divBdr>
            <w:top w:val="none" w:sz="0" w:space="0" w:color="auto"/>
            <w:left w:val="none" w:sz="0" w:space="0" w:color="auto"/>
            <w:bottom w:val="none" w:sz="0" w:space="0" w:color="auto"/>
            <w:right w:val="none" w:sz="0" w:space="0" w:color="auto"/>
          </w:divBdr>
        </w:div>
        <w:div w:id="1044256799">
          <w:marLeft w:val="480"/>
          <w:marRight w:val="0"/>
          <w:marTop w:val="0"/>
          <w:marBottom w:val="0"/>
          <w:divBdr>
            <w:top w:val="none" w:sz="0" w:space="0" w:color="auto"/>
            <w:left w:val="none" w:sz="0" w:space="0" w:color="auto"/>
            <w:bottom w:val="none" w:sz="0" w:space="0" w:color="auto"/>
            <w:right w:val="none" w:sz="0" w:space="0" w:color="auto"/>
          </w:divBdr>
        </w:div>
        <w:div w:id="2083291086">
          <w:marLeft w:val="480"/>
          <w:marRight w:val="0"/>
          <w:marTop w:val="0"/>
          <w:marBottom w:val="0"/>
          <w:divBdr>
            <w:top w:val="none" w:sz="0" w:space="0" w:color="auto"/>
            <w:left w:val="none" w:sz="0" w:space="0" w:color="auto"/>
            <w:bottom w:val="none" w:sz="0" w:space="0" w:color="auto"/>
            <w:right w:val="none" w:sz="0" w:space="0" w:color="auto"/>
          </w:divBdr>
        </w:div>
        <w:div w:id="832380212">
          <w:marLeft w:val="480"/>
          <w:marRight w:val="0"/>
          <w:marTop w:val="0"/>
          <w:marBottom w:val="0"/>
          <w:divBdr>
            <w:top w:val="none" w:sz="0" w:space="0" w:color="auto"/>
            <w:left w:val="none" w:sz="0" w:space="0" w:color="auto"/>
            <w:bottom w:val="none" w:sz="0" w:space="0" w:color="auto"/>
            <w:right w:val="none" w:sz="0" w:space="0" w:color="auto"/>
          </w:divBdr>
        </w:div>
        <w:div w:id="1962376186">
          <w:marLeft w:val="480"/>
          <w:marRight w:val="0"/>
          <w:marTop w:val="0"/>
          <w:marBottom w:val="0"/>
          <w:divBdr>
            <w:top w:val="none" w:sz="0" w:space="0" w:color="auto"/>
            <w:left w:val="none" w:sz="0" w:space="0" w:color="auto"/>
            <w:bottom w:val="none" w:sz="0" w:space="0" w:color="auto"/>
            <w:right w:val="none" w:sz="0" w:space="0" w:color="auto"/>
          </w:divBdr>
        </w:div>
        <w:div w:id="1364937636">
          <w:marLeft w:val="480"/>
          <w:marRight w:val="0"/>
          <w:marTop w:val="0"/>
          <w:marBottom w:val="0"/>
          <w:divBdr>
            <w:top w:val="none" w:sz="0" w:space="0" w:color="auto"/>
            <w:left w:val="none" w:sz="0" w:space="0" w:color="auto"/>
            <w:bottom w:val="none" w:sz="0" w:space="0" w:color="auto"/>
            <w:right w:val="none" w:sz="0" w:space="0" w:color="auto"/>
          </w:divBdr>
        </w:div>
        <w:div w:id="1806584596">
          <w:marLeft w:val="480"/>
          <w:marRight w:val="0"/>
          <w:marTop w:val="0"/>
          <w:marBottom w:val="0"/>
          <w:divBdr>
            <w:top w:val="none" w:sz="0" w:space="0" w:color="auto"/>
            <w:left w:val="none" w:sz="0" w:space="0" w:color="auto"/>
            <w:bottom w:val="none" w:sz="0" w:space="0" w:color="auto"/>
            <w:right w:val="none" w:sz="0" w:space="0" w:color="auto"/>
          </w:divBdr>
        </w:div>
        <w:div w:id="1323656939">
          <w:marLeft w:val="480"/>
          <w:marRight w:val="0"/>
          <w:marTop w:val="0"/>
          <w:marBottom w:val="0"/>
          <w:divBdr>
            <w:top w:val="none" w:sz="0" w:space="0" w:color="auto"/>
            <w:left w:val="none" w:sz="0" w:space="0" w:color="auto"/>
            <w:bottom w:val="none" w:sz="0" w:space="0" w:color="auto"/>
            <w:right w:val="none" w:sz="0" w:space="0" w:color="auto"/>
          </w:divBdr>
        </w:div>
        <w:div w:id="1725979179">
          <w:marLeft w:val="480"/>
          <w:marRight w:val="0"/>
          <w:marTop w:val="0"/>
          <w:marBottom w:val="0"/>
          <w:divBdr>
            <w:top w:val="none" w:sz="0" w:space="0" w:color="auto"/>
            <w:left w:val="none" w:sz="0" w:space="0" w:color="auto"/>
            <w:bottom w:val="none" w:sz="0" w:space="0" w:color="auto"/>
            <w:right w:val="none" w:sz="0" w:space="0" w:color="auto"/>
          </w:divBdr>
        </w:div>
        <w:div w:id="948780421">
          <w:marLeft w:val="480"/>
          <w:marRight w:val="0"/>
          <w:marTop w:val="0"/>
          <w:marBottom w:val="0"/>
          <w:divBdr>
            <w:top w:val="none" w:sz="0" w:space="0" w:color="auto"/>
            <w:left w:val="none" w:sz="0" w:space="0" w:color="auto"/>
            <w:bottom w:val="none" w:sz="0" w:space="0" w:color="auto"/>
            <w:right w:val="none" w:sz="0" w:space="0" w:color="auto"/>
          </w:divBdr>
        </w:div>
        <w:div w:id="936253865">
          <w:marLeft w:val="480"/>
          <w:marRight w:val="0"/>
          <w:marTop w:val="0"/>
          <w:marBottom w:val="0"/>
          <w:divBdr>
            <w:top w:val="none" w:sz="0" w:space="0" w:color="auto"/>
            <w:left w:val="none" w:sz="0" w:space="0" w:color="auto"/>
            <w:bottom w:val="none" w:sz="0" w:space="0" w:color="auto"/>
            <w:right w:val="none" w:sz="0" w:space="0" w:color="auto"/>
          </w:divBdr>
        </w:div>
        <w:div w:id="2123453149">
          <w:marLeft w:val="480"/>
          <w:marRight w:val="0"/>
          <w:marTop w:val="0"/>
          <w:marBottom w:val="0"/>
          <w:divBdr>
            <w:top w:val="none" w:sz="0" w:space="0" w:color="auto"/>
            <w:left w:val="none" w:sz="0" w:space="0" w:color="auto"/>
            <w:bottom w:val="none" w:sz="0" w:space="0" w:color="auto"/>
            <w:right w:val="none" w:sz="0" w:space="0" w:color="auto"/>
          </w:divBdr>
        </w:div>
        <w:div w:id="152724571">
          <w:marLeft w:val="480"/>
          <w:marRight w:val="0"/>
          <w:marTop w:val="0"/>
          <w:marBottom w:val="0"/>
          <w:divBdr>
            <w:top w:val="none" w:sz="0" w:space="0" w:color="auto"/>
            <w:left w:val="none" w:sz="0" w:space="0" w:color="auto"/>
            <w:bottom w:val="none" w:sz="0" w:space="0" w:color="auto"/>
            <w:right w:val="none" w:sz="0" w:space="0" w:color="auto"/>
          </w:divBdr>
        </w:div>
        <w:div w:id="725567353">
          <w:marLeft w:val="480"/>
          <w:marRight w:val="0"/>
          <w:marTop w:val="0"/>
          <w:marBottom w:val="0"/>
          <w:divBdr>
            <w:top w:val="none" w:sz="0" w:space="0" w:color="auto"/>
            <w:left w:val="none" w:sz="0" w:space="0" w:color="auto"/>
            <w:bottom w:val="none" w:sz="0" w:space="0" w:color="auto"/>
            <w:right w:val="none" w:sz="0" w:space="0" w:color="auto"/>
          </w:divBdr>
        </w:div>
        <w:div w:id="326834689">
          <w:marLeft w:val="480"/>
          <w:marRight w:val="0"/>
          <w:marTop w:val="0"/>
          <w:marBottom w:val="0"/>
          <w:divBdr>
            <w:top w:val="none" w:sz="0" w:space="0" w:color="auto"/>
            <w:left w:val="none" w:sz="0" w:space="0" w:color="auto"/>
            <w:bottom w:val="none" w:sz="0" w:space="0" w:color="auto"/>
            <w:right w:val="none" w:sz="0" w:space="0" w:color="auto"/>
          </w:divBdr>
        </w:div>
        <w:div w:id="867640557">
          <w:marLeft w:val="480"/>
          <w:marRight w:val="0"/>
          <w:marTop w:val="0"/>
          <w:marBottom w:val="0"/>
          <w:divBdr>
            <w:top w:val="none" w:sz="0" w:space="0" w:color="auto"/>
            <w:left w:val="none" w:sz="0" w:space="0" w:color="auto"/>
            <w:bottom w:val="none" w:sz="0" w:space="0" w:color="auto"/>
            <w:right w:val="none" w:sz="0" w:space="0" w:color="auto"/>
          </w:divBdr>
        </w:div>
        <w:div w:id="828323152">
          <w:marLeft w:val="480"/>
          <w:marRight w:val="0"/>
          <w:marTop w:val="0"/>
          <w:marBottom w:val="0"/>
          <w:divBdr>
            <w:top w:val="none" w:sz="0" w:space="0" w:color="auto"/>
            <w:left w:val="none" w:sz="0" w:space="0" w:color="auto"/>
            <w:bottom w:val="none" w:sz="0" w:space="0" w:color="auto"/>
            <w:right w:val="none" w:sz="0" w:space="0" w:color="auto"/>
          </w:divBdr>
        </w:div>
        <w:div w:id="1615475309">
          <w:marLeft w:val="480"/>
          <w:marRight w:val="0"/>
          <w:marTop w:val="0"/>
          <w:marBottom w:val="0"/>
          <w:divBdr>
            <w:top w:val="none" w:sz="0" w:space="0" w:color="auto"/>
            <w:left w:val="none" w:sz="0" w:space="0" w:color="auto"/>
            <w:bottom w:val="none" w:sz="0" w:space="0" w:color="auto"/>
            <w:right w:val="none" w:sz="0" w:space="0" w:color="auto"/>
          </w:divBdr>
        </w:div>
        <w:div w:id="606426766">
          <w:marLeft w:val="480"/>
          <w:marRight w:val="0"/>
          <w:marTop w:val="0"/>
          <w:marBottom w:val="0"/>
          <w:divBdr>
            <w:top w:val="none" w:sz="0" w:space="0" w:color="auto"/>
            <w:left w:val="none" w:sz="0" w:space="0" w:color="auto"/>
            <w:bottom w:val="none" w:sz="0" w:space="0" w:color="auto"/>
            <w:right w:val="none" w:sz="0" w:space="0" w:color="auto"/>
          </w:divBdr>
        </w:div>
        <w:div w:id="519045726">
          <w:marLeft w:val="480"/>
          <w:marRight w:val="0"/>
          <w:marTop w:val="0"/>
          <w:marBottom w:val="0"/>
          <w:divBdr>
            <w:top w:val="none" w:sz="0" w:space="0" w:color="auto"/>
            <w:left w:val="none" w:sz="0" w:space="0" w:color="auto"/>
            <w:bottom w:val="none" w:sz="0" w:space="0" w:color="auto"/>
            <w:right w:val="none" w:sz="0" w:space="0" w:color="auto"/>
          </w:divBdr>
        </w:div>
        <w:div w:id="1293367725">
          <w:marLeft w:val="480"/>
          <w:marRight w:val="0"/>
          <w:marTop w:val="0"/>
          <w:marBottom w:val="0"/>
          <w:divBdr>
            <w:top w:val="none" w:sz="0" w:space="0" w:color="auto"/>
            <w:left w:val="none" w:sz="0" w:space="0" w:color="auto"/>
            <w:bottom w:val="none" w:sz="0" w:space="0" w:color="auto"/>
            <w:right w:val="none" w:sz="0" w:space="0" w:color="auto"/>
          </w:divBdr>
        </w:div>
        <w:div w:id="1200629462">
          <w:marLeft w:val="480"/>
          <w:marRight w:val="0"/>
          <w:marTop w:val="0"/>
          <w:marBottom w:val="0"/>
          <w:divBdr>
            <w:top w:val="none" w:sz="0" w:space="0" w:color="auto"/>
            <w:left w:val="none" w:sz="0" w:space="0" w:color="auto"/>
            <w:bottom w:val="none" w:sz="0" w:space="0" w:color="auto"/>
            <w:right w:val="none" w:sz="0" w:space="0" w:color="auto"/>
          </w:divBdr>
        </w:div>
        <w:div w:id="2072773411">
          <w:marLeft w:val="480"/>
          <w:marRight w:val="0"/>
          <w:marTop w:val="0"/>
          <w:marBottom w:val="0"/>
          <w:divBdr>
            <w:top w:val="none" w:sz="0" w:space="0" w:color="auto"/>
            <w:left w:val="none" w:sz="0" w:space="0" w:color="auto"/>
            <w:bottom w:val="none" w:sz="0" w:space="0" w:color="auto"/>
            <w:right w:val="none" w:sz="0" w:space="0" w:color="auto"/>
          </w:divBdr>
        </w:div>
        <w:div w:id="1776748258">
          <w:marLeft w:val="480"/>
          <w:marRight w:val="0"/>
          <w:marTop w:val="0"/>
          <w:marBottom w:val="0"/>
          <w:divBdr>
            <w:top w:val="none" w:sz="0" w:space="0" w:color="auto"/>
            <w:left w:val="none" w:sz="0" w:space="0" w:color="auto"/>
            <w:bottom w:val="none" w:sz="0" w:space="0" w:color="auto"/>
            <w:right w:val="none" w:sz="0" w:space="0" w:color="auto"/>
          </w:divBdr>
        </w:div>
        <w:div w:id="75056795">
          <w:marLeft w:val="480"/>
          <w:marRight w:val="0"/>
          <w:marTop w:val="0"/>
          <w:marBottom w:val="0"/>
          <w:divBdr>
            <w:top w:val="none" w:sz="0" w:space="0" w:color="auto"/>
            <w:left w:val="none" w:sz="0" w:space="0" w:color="auto"/>
            <w:bottom w:val="none" w:sz="0" w:space="0" w:color="auto"/>
            <w:right w:val="none" w:sz="0" w:space="0" w:color="auto"/>
          </w:divBdr>
        </w:div>
        <w:div w:id="1228230039">
          <w:marLeft w:val="480"/>
          <w:marRight w:val="0"/>
          <w:marTop w:val="0"/>
          <w:marBottom w:val="0"/>
          <w:divBdr>
            <w:top w:val="none" w:sz="0" w:space="0" w:color="auto"/>
            <w:left w:val="none" w:sz="0" w:space="0" w:color="auto"/>
            <w:bottom w:val="none" w:sz="0" w:space="0" w:color="auto"/>
            <w:right w:val="none" w:sz="0" w:space="0" w:color="auto"/>
          </w:divBdr>
        </w:div>
        <w:div w:id="862213094">
          <w:marLeft w:val="480"/>
          <w:marRight w:val="0"/>
          <w:marTop w:val="0"/>
          <w:marBottom w:val="0"/>
          <w:divBdr>
            <w:top w:val="none" w:sz="0" w:space="0" w:color="auto"/>
            <w:left w:val="none" w:sz="0" w:space="0" w:color="auto"/>
            <w:bottom w:val="none" w:sz="0" w:space="0" w:color="auto"/>
            <w:right w:val="none" w:sz="0" w:space="0" w:color="auto"/>
          </w:divBdr>
        </w:div>
        <w:div w:id="1298602722">
          <w:marLeft w:val="480"/>
          <w:marRight w:val="0"/>
          <w:marTop w:val="0"/>
          <w:marBottom w:val="0"/>
          <w:divBdr>
            <w:top w:val="none" w:sz="0" w:space="0" w:color="auto"/>
            <w:left w:val="none" w:sz="0" w:space="0" w:color="auto"/>
            <w:bottom w:val="none" w:sz="0" w:space="0" w:color="auto"/>
            <w:right w:val="none" w:sz="0" w:space="0" w:color="auto"/>
          </w:divBdr>
        </w:div>
        <w:div w:id="1533957173">
          <w:marLeft w:val="480"/>
          <w:marRight w:val="0"/>
          <w:marTop w:val="0"/>
          <w:marBottom w:val="0"/>
          <w:divBdr>
            <w:top w:val="none" w:sz="0" w:space="0" w:color="auto"/>
            <w:left w:val="none" w:sz="0" w:space="0" w:color="auto"/>
            <w:bottom w:val="none" w:sz="0" w:space="0" w:color="auto"/>
            <w:right w:val="none" w:sz="0" w:space="0" w:color="auto"/>
          </w:divBdr>
        </w:div>
      </w:divsChild>
    </w:div>
    <w:div w:id="139004610">
      <w:bodyDiv w:val="1"/>
      <w:marLeft w:val="0"/>
      <w:marRight w:val="0"/>
      <w:marTop w:val="0"/>
      <w:marBottom w:val="0"/>
      <w:divBdr>
        <w:top w:val="none" w:sz="0" w:space="0" w:color="auto"/>
        <w:left w:val="none" w:sz="0" w:space="0" w:color="auto"/>
        <w:bottom w:val="none" w:sz="0" w:space="0" w:color="auto"/>
        <w:right w:val="none" w:sz="0" w:space="0" w:color="auto"/>
      </w:divBdr>
      <w:divsChild>
        <w:div w:id="299848594">
          <w:marLeft w:val="480"/>
          <w:marRight w:val="0"/>
          <w:marTop w:val="0"/>
          <w:marBottom w:val="0"/>
          <w:divBdr>
            <w:top w:val="none" w:sz="0" w:space="0" w:color="auto"/>
            <w:left w:val="none" w:sz="0" w:space="0" w:color="auto"/>
            <w:bottom w:val="none" w:sz="0" w:space="0" w:color="auto"/>
            <w:right w:val="none" w:sz="0" w:space="0" w:color="auto"/>
          </w:divBdr>
        </w:div>
        <w:div w:id="818837699">
          <w:marLeft w:val="480"/>
          <w:marRight w:val="0"/>
          <w:marTop w:val="0"/>
          <w:marBottom w:val="0"/>
          <w:divBdr>
            <w:top w:val="none" w:sz="0" w:space="0" w:color="auto"/>
            <w:left w:val="none" w:sz="0" w:space="0" w:color="auto"/>
            <w:bottom w:val="none" w:sz="0" w:space="0" w:color="auto"/>
            <w:right w:val="none" w:sz="0" w:space="0" w:color="auto"/>
          </w:divBdr>
        </w:div>
        <w:div w:id="1954244531">
          <w:marLeft w:val="480"/>
          <w:marRight w:val="0"/>
          <w:marTop w:val="0"/>
          <w:marBottom w:val="0"/>
          <w:divBdr>
            <w:top w:val="none" w:sz="0" w:space="0" w:color="auto"/>
            <w:left w:val="none" w:sz="0" w:space="0" w:color="auto"/>
            <w:bottom w:val="none" w:sz="0" w:space="0" w:color="auto"/>
            <w:right w:val="none" w:sz="0" w:space="0" w:color="auto"/>
          </w:divBdr>
        </w:div>
        <w:div w:id="1842963555">
          <w:marLeft w:val="480"/>
          <w:marRight w:val="0"/>
          <w:marTop w:val="0"/>
          <w:marBottom w:val="0"/>
          <w:divBdr>
            <w:top w:val="none" w:sz="0" w:space="0" w:color="auto"/>
            <w:left w:val="none" w:sz="0" w:space="0" w:color="auto"/>
            <w:bottom w:val="none" w:sz="0" w:space="0" w:color="auto"/>
            <w:right w:val="none" w:sz="0" w:space="0" w:color="auto"/>
          </w:divBdr>
        </w:div>
        <w:div w:id="1504391852">
          <w:marLeft w:val="480"/>
          <w:marRight w:val="0"/>
          <w:marTop w:val="0"/>
          <w:marBottom w:val="0"/>
          <w:divBdr>
            <w:top w:val="none" w:sz="0" w:space="0" w:color="auto"/>
            <w:left w:val="none" w:sz="0" w:space="0" w:color="auto"/>
            <w:bottom w:val="none" w:sz="0" w:space="0" w:color="auto"/>
            <w:right w:val="none" w:sz="0" w:space="0" w:color="auto"/>
          </w:divBdr>
        </w:div>
        <w:div w:id="337344699">
          <w:marLeft w:val="480"/>
          <w:marRight w:val="0"/>
          <w:marTop w:val="0"/>
          <w:marBottom w:val="0"/>
          <w:divBdr>
            <w:top w:val="none" w:sz="0" w:space="0" w:color="auto"/>
            <w:left w:val="none" w:sz="0" w:space="0" w:color="auto"/>
            <w:bottom w:val="none" w:sz="0" w:space="0" w:color="auto"/>
            <w:right w:val="none" w:sz="0" w:space="0" w:color="auto"/>
          </w:divBdr>
        </w:div>
        <w:div w:id="1216696133">
          <w:marLeft w:val="480"/>
          <w:marRight w:val="0"/>
          <w:marTop w:val="0"/>
          <w:marBottom w:val="0"/>
          <w:divBdr>
            <w:top w:val="none" w:sz="0" w:space="0" w:color="auto"/>
            <w:left w:val="none" w:sz="0" w:space="0" w:color="auto"/>
            <w:bottom w:val="none" w:sz="0" w:space="0" w:color="auto"/>
            <w:right w:val="none" w:sz="0" w:space="0" w:color="auto"/>
          </w:divBdr>
        </w:div>
        <w:div w:id="612709922">
          <w:marLeft w:val="480"/>
          <w:marRight w:val="0"/>
          <w:marTop w:val="0"/>
          <w:marBottom w:val="0"/>
          <w:divBdr>
            <w:top w:val="none" w:sz="0" w:space="0" w:color="auto"/>
            <w:left w:val="none" w:sz="0" w:space="0" w:color="auto"/>
            <w:bottom w:val="none" w:sz="0" w:space="0" w:color="auto"/>
            <w:right w:val="none" w:sz="0" w:space="0" w:color="auto"/>
          </w:divBdr>
        </w:div>
        <w:div w:id="1173253203">
          <w:marLeft w:val="480"/>
          <w:marRight w:val="0"/>
          <w:marTop w:val="0"/>
          <w:marBottom w:val="0"/>
          <w:divBdr>
            <w:top w:val="none" w:sz="0" w:space="0" w:color="auto"/>
            <w:left w:val="none" w:sz="0" w:space="0" w:color="auto"/>
            <w:bottom w:val="none" w:sz="0" w:space="0" w:color="auto"/>
            <w:right w:val="none" w:sz="0" w:space="0" w:color="auto"/>
          </w:divBdr>
        </w:div>
        <w:div w:id="1680233662">
          <w:marLeft w:val="480"/>
          <w:marRight w:val="0"/>
          <w:marTop w:val="0"/>
          <w:marBottom w:val="0"/>
          <w:divBdr>
            <w:top w:val="none" w:sz="0" w:space="0" w:color="auto"/>
            <w:left w:val="none" w:sz="0" w:space="0" w:color="auto"/>
            <w:bottom w:val="none" w:sz="0" w:space="0" w:color="auto"/>
            <w:right w:val="none" w:sz="0" w:space="0" w:color="auto"/>
          </w:divBdr>
        </w:div>
        <w:div w:id="583228751">
          <w:marLeft w:val="480"/>
          <w:marRight w:val="0"/>
          <w:marTop w:val="0"/>
          <w:marBottom w:val="0"/>
          <w:divBdr>
            <w:top w:val="none" w:sz="0" w:space="0" w:color="auto"/>
            <w:left w:val="none" w:sz="0" w:space="0" w:color="auto"/>
            <w:bottom w:val="none" w:sz="0" w:space="0" w:color="auto"/>
            <w:right w:val="none" w:sz="0" w:space="0" w:color="auto"/>
          </w:divBdr>
        </w:div>
        <w:div w:id="1166634532">
          <w:marLeft w:val="480"/>
          <w:marRight w:val="0"/>
          <w:marTop w:val="0"/>
          <w:marBottom w:val="0"/>
          <w:divBdr>
            <w:top w:val="none" w:sz="0" w:space="0" w:color="auto"/>
            <w:left w:val="none" w:sz="0" w:space="0" w:color="auto"/>
            <w:bottom w:val="none" w:sz="0" w:space="0" w:color="auto"/>
            <w:right w:val="none" w:sz="0" w:space="0" w:color="auto"/>
          </w:divBdr>
        </w:div>
        <w:div w:id="85930262">
          <w:marLeft w:val="480"/>
          <w:marRight w:val="0"/>
          <w:marTop w:val="0"/>
          <w:marBottom w:val="0"/>
          <w:divBdr>
            <w:top w:val="none" w:sz="0" w:space="0" w:color="auto"/>
            <w:left w:val="none" w:sz="0" w:space="0" w:color="auto"/>
            <w:bottom w:val="none" w:sz="0" w:space="0" w:color="auto"/>
            <w:right w:val="none" w:sz="0" w:space="0" w:color="auto"/>
          </w:divBdr>
        </w:div>
        <w:div w:id="512036713">
          <w:marLeft w:val="480"/>
          <w:marRight w:val="0"/>
          <w:marTop w:val="0"/>
          <w:marBottom w:val="0"/>
          <w:divBdr>
            <w:top w:val="none" w:sz="0" w:space="0" w:color="auto"/>
            <w:left w:val="none" w:sz="0" w:space="0" w:color="auto"/>
            <w:bottom w:val="none" w:sz="0" w:space="0" w:color="auto"/>
            <w:right w:val="none" w:sz="0" w:space="0" w:color="auto"/>
          </w:divBdr>
        </w:div>
        <w:div w:id="942541549">
          <w:marLeft w:val="480"/>
          <w:marRight w:val="0"/>
          <w:marTop w:val="0"/>
          <w:marBottom w:val="0"/>
          <w:divBdr>
            <w:top w:val="none" w:sz="0" w:space="0" w:color="auto"/>
            <w:left w:val="none" w:sz="0" w:space="0" w:color="auto"/>
            <w:bottom w:val="none" w:sz="0" w:space="0" w:color="auto"/>
            <w:right w:val="none" w:sz="0" w:space="0" w:color="auto"/>
          </w:divBdr>
        </w:div>
        <w:div w:id="756050522">
          <w:marLeft w:val="480"/>
          <w:marRight w:val="0"/>
          <w:marTop w:val="0"/>
          <w:marBottom w:val="0"/>
          <w:divBdr>
            <w:top w:val="none" w:sz="0" w:space="0" w:color="auto"/>
            <w:left w:val="none" w:sz="0" w:space="0" w:color="auto"/>
            <w:bottom w:val="none" w:sz="0" w:space="0" w:color="auto"/>
            <w:right w:val="none" w:sz="0" w:space="0" w:color="auto"/>
          </w:divBdr>
        </w:div>
        <w:div w:id="794834403">
          <w:marLeft w:val="480"/>
          <w:marRight w:val="0"/>
          <w:marTop w:val="0"/>
          <w:marBottom w:val="0"/>
          <w:divBdr>
            <w:top w:val="none" w:sz="0" w:space="0" w:color="auto"/>
            <w:left w:val="none" w:sz="0" w:space="0" w:color="auto"/>
            <w:bottom w:val="none" w:sz="0" w:space="0" w:color="auto"/>
            <w:right w:val="none" w:sz="0" w:space="0" w:color="auto"/>
          </w:divBdr>
        </w:div>
        <w:div w:id="1290353089">
          <w:marLeft w:val="480"/>
          <w:marRight w:val="0"/>
          <w:marTop w:val="0"/>
          <w:marBottom w:val="0"/>
          <w:divBdr>
            <w:top w:val="none" w:sz="0" w:space="0" w:color="auto"/>
            <w:left w:val="none" w:sz="0" w:space="0" w:color="auto"/>
            <w:bottom w:val="none" w:sz="0" w:space="0" w:color="auto"/>
            <w:right w:val="none" w:sz="0" w:space="0" w:color="auto"/>
          </w:divBdr>
        </w:div>
        <w:div w:id="1283457351">
          <w:marLeft w:val="480"/>
          <w:marRight w:val="0"/>
          <w:marTop w:val="0"/>
          <w:marBottom w:val="0"/>
          <w:divBdr>
            <w:top w:val="none" w:sz="0" w:space="0" w:color="auto"/>
            <w:left w:val="none" w:sz="0" w:space="0" w:color="auto"/>
            <w:bottom w:val="none" w:sz="0" w:space="0" w:color="auto"/>
            <w:right w:val="none" w:sz="0" w:space="0" w:color="auto"/>
          </w:divBdr>
        </w:div>
        <w:div w:id="2053453367">
          <w:marLeft w:val="480"/>
          <w:marRight w:val="0"/>
          <w:marTop w:val="0"/>
          <w:marBottom w:val="0"/>
          <w:divBdr>
            <w:top w:val="none" w:sz="0" w:space="0" w:color="auto"/>
            <w:left w:val="none" w:sz="0" w:space="0" w:color="auto"/>
            <w:bottom w:val="none" w:sz="0" w:space="0" w:color="auto"/>
            <w:right w:val="none" w:sz="0" w:space="0" w:color="auto"/>
          </w:divBdr>
        </w:div>
        <w:div w:id="2128740711">
          <w:marLeft w:val="480"/>
          <w:marRight w:val="0"/>
          <w:marTop w:val="0"/>
          <w:marBottom w:val="0"/>
          <w:divBdr>
            <w:top w:val="none" w:sz="0" w:space="0" w:color="auto"/>
            <w:left w:val="none" w:sz="0" w:space="0" w:color="auto"/>
            <w:bottom w:val="none" w:sz="0" w:space="0" w:color="auto"/>
            <w:right w:val="none" w:sz="0" w:space="0" w:color="auto"/>
          </w:divBdr>
        </w:div>
        <w:div w:id="1337926683">
          <w:marLeft w:val="480"/>
          <w:marRight w:val="0"/>
          <w:marTop w:val="0"/>
          <w:marBottom w:val="0"/>
          <w:divBdr>
            <w:top w:val="none" w:sz="0" w:space="0" w:color="auto"/>
            <w:left w:val="none" w:sz="0" w:space="0" w:color="auto"/>
            <w:bottom w:val="none" w:sz="0" w:space="0" w:color="auto"/>
            <w:right w:val="none" w:sz="0" w:space="0" w:color="auto"/>
          </w:divBdr>
        </w:div>
        <w:div w:id="744767153">
          <w:marLeft w:val="480"/>
          <w:marRight w:val="0"/>
          <w:marTop w:val="0"/>
          <w:marBottom w:val="0"/>
          <w:divBdr>
            <w:top w:val="none" w:sz="0" w:space="0" w:color="auto"/>
            <w:left w:val="none" w:sz="0" w:space="0" w:color="auto"/>
            <w:bottom w:val="none" w:sz="0" w:space="0" w:color="auto"/>
            <w:right w:val="none" w:sz="0" w:space="0" w:color="auto"/>
          </w:divBdr>
        </w:div>
        <w:div w:id="580263719">
          <w:marLeft w:val="480"/>
          <w:marRight w:val="0"/>
          <w:marTop w:val="0"/>
          <w:marBottom w:val="0"/>
          <w:divBdr>
            <w:top w:val="none" w:sz="0" w:space="0" w:color="auto"/>
            <w:left w:val="none" w:sz="0" w:space="0" w:color="auto"/>
            <w:bottom w:val="none" w:sz="0" w:space="0" w:color="auto"/>
            <w:right w:val="none" w:sz="0" w:space="0" w:color="auto"/>
          </w:divBdr>
        </w:div>
        <w:div w:id="948318487">
          <w:marLeft w:val="480"/>
          <w:marRight w:val="0"/>
          <w:marTop w:val="0"/>
          <w:marBottom w:val="0"/>
          <w:divBdr>
            <w:top w:val="none" w:sz="0" w:space="0" w:color="auto"/>
            <w:left w:val="none" w:sz="0" w:space="0" w:color="auto"/>
            <w:bottom w:val="none" w:sz="0" w:space="0" w:color="auto"/>
            <w:right w:val="none" w:sz="0" w:space="0" w:color="auto"/>
          </w:divBdr>
        </w:div>
        <w:div w:id="1542327388">
          <w:marLeft w:val="480"/>
          <w:marRight w:val="0"/>
          <w:marTop w:val="0"/>
          <w:marBottom w:val="0"/>
          <w:divBdr>
            <w:top w:val="none" w:sz="0" w:space="0" w:color="auto"/>
            <w:left w:val="none" w:sz="0" w:space="0" w:color="auto"/>
            <w:bottom w:val="none" w:sz="0" w:space="0" w:color="auto"/>
            <w:right w:val="none" w:sz="0" w:space="0" w:color="auto"/>
          </w:divBdr>
        </w:div>
        <w:div w:id="655034105">
          <w:marLeft w:val="480"/>
          <w:marRight w:val="0"/>
          <w:marTop w:val="0"/>
          <w:marBottom w:val="0"/>
          <w:divBdr>
            <w:top w:val="none" w:sz="0" w:space="0" w:color="auto"/>
            <w:left w:val="none" w:sz="0" w:space="0" w:color="auto"/>
            <w:bottom w:val="none" w:sz="0" w:space="0" w:color="auto"/>
            <w:right w:val="none" w:sz="0" w:space="0" w:color="auto"/>
          </w:divBdr>
        </w:div>
        <w:div w:id="270867658">
          <w:marLeft w:val="480"/>
          <w:marRight w:val="0"/>
          <w:marTop w:val="0"/>
          <w:marBottom w:val="0"/>
          <w:divBdr>
            <w:top w:val="none" w:sz="0" w:space="0" w:color="auto"/>
            <w:left w:val="none" w:sz="0" w:space="0" w:color="auto"/>
            <w:bottom w:val="none" w:sz="0" w:space="0" w:color="auto"/>
            <w:right w:val="none" w:sz="0" w:space="0" w:color="auto"/>
          </w:divBdr>
        </w:div>
        <w:div w:id="192890990">
          <w:marLeft w:val="480"/>
          <w:marRight w:val="0"/>
          <w:marTop w:val="0"/>
          <w:marBottom w:val="0"/>
          <w:divBdr>
            <w:top w:val="none" w:sz="0" w:space="0" w:color="auto"/>
            <w:left w:val="none" w:sz="0" w:space="0" w:color="auto"/>
            <w:bottom w:val="none" w:sz="0" w:space="0" w:color="auto"/>
            <w:right w:val="none" w:sz="0" w:space="0" w:color="auto"/>
          </w:divBdr>
        </w:div>
        <w:div w:id="900217485">
          <w:marLeft w:val="480"/>
          <w:marRight w:val="0"/>
          <w:marTop w:val="0"/>
          <w:marBottom w:val="0"/>
          <w:divBdr>
            <w:top w:val="none" w:sz="0" w:space="0" w:color="auto"/>
            <w:left w:val="none" w:sz="0" w:space="0" w:color="auto"/>
            <w:bottom w:val="none" w:sz="0" w:space="0" w:color="auto"/>
            <w:right w:val="none" w:sz="0" w:space="0" w:color="auto"/>
          </w:divBdr>
        </w:div>
        <w:div w:id="1004938615">
          <w:marLeft w:val="480"/>
          <w:marRight w:val="0"/>
          <w:marTop w:val="0"/>
          <w:marBottom w:val="0"/>
          <w:divBdr>
            <w:top w:val="none" w:sz="0" w:space="0" w:color="auto"/>
            <w:left w:val="none" w:sz="0" w:space="0" w:color="auto"/>
            <w:bottom w:val="none" w:sz="0" w:space="0" w:color="auto"/>
            <w:right w:val="none" w:sz="0" w:space="0" w:color="auto"/>
          </w:divBdr>
        </w:div>
        <w:div w:id="1764951536">
          <w:marLeft w:val="480"/>
          <w:marRight w:val="0"/>
          <w:marTop w:val="0"/>
          <w:marBottom w:val="0"/>
          <w:divBdr>
            <w:top w:val="none" w:sz="0" w:space="0" w:color="auto"/>
            <w:left w:val="none" w:sz="0" w:space="0" w:color="auto"/>
            <w:bottom w:val="none" w:sz="0" w:space="0" w:color="auto"/>
            <w:right w:val="none" w:sz="0" w:space="0" w:color="auto"/>
          </w:divBdr>
        </w:div>
        <w:div w:id="1275282272">
          <w:marLeft w:val="480"/>
          <w:marRight w:val="0"/>
          <w:marTop w:val="0"/>
          <w:marBottom w:val="0"/>
          <w:divBdr>
            <w:top w:val="none" w:sz="0" w:space="0" w:color="auto"/>
            <w:left w:val="none" w:sz="0" w:space="0" w:color="auto"/>
            <w:bottom w:val="none" w:sz="0" w:space="0" w:color="auto"/>
            <w:right w:val="none" w:sz="0" w:space="0" w:color="auto"/>
          </w:divBdr>
        </w:div>
        <w:div w:id="1341614837">
          <w:marLeft w:val="480"/>
          <w:marRight w:val="0"/>
          <w:marTop w:val="0"/>
          <w:marBottom w:val="0"/>
          <w:divBdr>
            <w:top w:val="none" w:sz="0" w:space="0" w:color="auto"/>
            <w:left w:val="none" w:sz="0" w:space="0" w:color="auto"/>
            <w:bottom w:val="none" w:sz="0" w:space="0" w:color="auto"/>
            <w:right w:val="none" w:sz="0" w:space="0" w:color="auto"/>
          </w:divBdr>
        </w:div>
        <w:div w:id="1326012708">
          <w:marLeft w:val="480"/>
          <w:marRight w:val="0"/>
          <w:marTop w:val="0"/>
          <w:marBottom w:val="0"/>
          <w:divBdr>
            <w:top w:val="none" w:sz="0" w:space="0" w:color="auto"/>
            <w:left w:val="none" w:sz="0" w:space="0" w:color="auto"/>
            <w:bottom w:val="none" w:sz="0" w:space="0" w:color="auto"/>
            <w:right w:val="none" w:sz="0" w:space="0" w:color="auto"/>
          </w:divBdr>
        </w:div>
        <w:div w:id="1686175846">
          <w:marLeft w:val="480"/>
          <w:marRight w:val="0"/>
          <w:marTop w:val="0"/>
          <w:marBottom w:val="0"/>
          <w:divBdr>
            <w:top w:val="none" w:sz="0" w:space="0" w:color="auto"/>
            <w:left w:val="none" w:sz="0" w:space="0" w:color="auto"/>
            <w:bottom w:val="none" w:sz="0" w:space="0" w:color="auto"/>
            <w:right w:val="none" w:sz="0" w:space="0" w:color="auto"/>
          </w:divBdr>
        </w:div>
        <w:div w:id="1678844832">
          <w:marLeft w:val="480"/>
          <w:marRight w:val="0"/>
          <w:marTop w:val="0"/>
          <w:marBottom w:val="0"/>
          <w:divBdr>
            <w:top w:val="none" w:sz="0" w:space="0" w:color="auto"/>
            <w:left w:val="none" w:sz="0" w:space="0" w:color="auto"/>
            <w:bottom w:val="none" w:sz="0" w:space="0" w:color="auto"/>
            <w:right w:val="none" w:sz="0" w:space="0" w:color="auto"/>
          </w:divBdr>
        </w:div>
        <w:div w:id="911353267">
          <w:marLeft w:val="480"/>
          <w:marRight w:val="0"/>
          <w:marTop w:val="0"/>
          <w:marBottom w:val="0"/>
          <w:divBdr>
            <w:top w:val="none" w:sz="0" w:space="0" w:color="auto"/>
            <w:left w:val="none" w:sz="0" w:space="0" w:color="auto"/>
            <w:bottom w:val="none" w:sz="0" w:space="0" w:color="auto"/>
            <w:right w:val="none" w:sz="0" w:space="0" w:color="auto"/>
          </w:divBdr>
        </w:div>
        <w:div w:id="1668047677">
          <w:marLeft w:val="480"/>
          <w:marRight w:val="0"/>
          <w:marTop w:val="0"/>
          <w:marBottom w:val="0"/>
          <w:divBdr>
            <w:top w:val="none" w:sz="0" w:space="0" w:color="auto"/>
            <w:left w:val="none" w:sz="0" w:space="0" w:color="auto"/>
            <w:bottom w:val="none" w:sz="0" w:space="0" w:color="auto"/>
            <w:right w:val="none" w:sz="0" w:space="0" w:color="auto"/>
          </w:divBdr>
        </w:div>
        <w:div w:id="1330018042">
          <w:marLeft w:val="480"/>
          <w:marRight w:val="0"/>
          <w:marTop w:val="0"/>
          <w:marBottom w:val="0"/>
          <w:divBdr>
            <w:top w:val="none" w:sz="0" w:space="0" w:color="auto"/>
            <w:left w:val="none" w:sz="0" w:space="0" w:color="auto"/>
            <w:bottom w:val="none" w:sz="0" w:space="0" w:color="auto"/>
            <w:right w:val="none" w:sz="0" w:space="0" w:color="auto"/>
          </w:divBdr>
        </w:div>
        <w:div w:id="2066642815">
          <w:marLeft w:val="480"/>
          <w:marRight w:val="0"/>
          <w:marTop w:val="0"/>
          <w:marBottom w:val="0"/>
          <w:divBdr>
            <w:top w:val="none" w:sz="0" w:space="0" w:color="auto"/>
            <w:left w:val="none" w:sz="0" w:space="0" w:color="auto"/>
            <w:bottom w:val="none" w:sz="0" w:space="0" w:color="auto"/>
            <w:right w:val="none" w:sz="0" w:space="0" w:color="auto"/>
          </w:divBdr>
        </w:div>
        <w:div w:id="1553807934">
          <w:marLeft w:val="480"/>
          <w:marRight w:val="0"/>
          <w:marTop w:val="0"/>
          <w:marBottom w:val="0"/>
          <w:divBdr>
            <w:top w:val="none" w:sz="0" w:space="0" w:color="auto"/>
            <w:left w:val="none" w:sz="0" w:space="0" w:color="auto"/>
            <w:bottom w:val="none" w:sz="0" w:space="0" w:color="auto"/>
            <w:right w:val="none" w:sz="0" w:space="0" w:color="auto"/>
          </w:divBdr>
        </w:div>
        <w:div w:id="2136479919">
          <w:marLeft w:val="480"/>
          <w:marRight w:val="0"/>
          <w:marTop w:val="0"/>
          <w:marBottom w:val="0"/>
          <w:divBdr>
            <w:top w:val="none" w:sz="0" w:space="0" w:color="auto"/>
            <w:left w:val="none" w:sz="0" w:space="0" w:color="auto"/>
            <w:bottom w:val="none" w:sz="0" w:space="0" w:color="auto"/>
            <w:right w:val="none" w:sz="0" w:space="0" w:color="auto"/>
          </w:divBdr>
        </w:div>
        <w:div w:id="91903362">
          <w:marLeft w:val="480"/>
          <w:marRight w:val="0"/>
          <w:marTop w:val="0"/>
          <w:marBottom w:val="0"/>
          <w:divBdr>
            <w:top w:val="none" w:sz="0" w:space="0" w:color="auto"/>
            <w:left w:val="none" w:sz="0" w:space="0" w:color="auto"/>
            <w:bottom w:val="none" w:sz="0" w:space="0" w:color="auto"/>
            <w:right w:val="none" w:sz="0" w:space="0" w:color="auto"/>
          </w:divBdr>
        </w:div>
      </w:divsChild>
    </w:div>
    <w:div w:id="139420087">
      <w:bodyDiv w:val="1"/>
      <w:marLeft w:val="0"/>
      <w:marRight w:val="0"/>
      <w:marTop w:val="0"/>
      <w:marBottom w:val="0"/>
      <w:divBdr>
        <w:top w:val="none" w:sz="0" w:space="0" w:color="auto"/>
        <w:left w:val="none" w:sz="0" w:space="0" w:color="auto"/>
        <w:bottom w:val="none" w:sz="0" w:space="0" w:color="auto"/>
        <w:right w:val="none" w:sz="0" w:space="0" w:color="auto"/>
      </w:divBdr>
    </w:div>
    <w:div w:id="139881669">
      <w:bodyDiv w:val="1"/>
      <w:marLeft w:val="0"/>
      <w:marRight w:val="0"/>
      <w:marTop w:val="0"/>
      <w:marBottom w:val="0"/>
      <w:divBdr>
        <w:top w:val="none" w:sz="0" w:space="0" w:color="auto"/>
        <w:left w:val="none" w:sz="0" w:space="0" w:color="auto"/>
        <w:bottom w:val="none" w:sz="0" w:space="0" w:color="auto"/>
        <w:right w:val="none" w:sz="0" w:space="0" w:color="auto"/>
      </w:divBdr>
    </w:div>
    <w:div w:id="140928091">
      <w:bodyDiv w:val="1"/>
      <w:marLeft w:val="0"/>
      <w:marRight w:val="0"/>
      <w:marTop w:val="0"/>
      <w:marBottom w:val="0"/>
      <w:divBdr>
        <w:top w:val="none" w:sz="0" w:space="0" w:color="auto"/>
        <w:left w:val="none" w:sz="0" w:space="0" w:color="auto"/>
        <w:bottom w:val="none" w:sz="0" w:space="0" w:color="auto"/>
        <w:right w:val="none" w:sz="0" w:space="0" w:color="auto"/>
      </w:divBdr>
    </w:div>
    <w:div w:id="142892027">
      <w:bodyDiv w:val="1"/>
      <w:marLeft w:val="0"/>
      <w:marRight w:val="0"/>
      <w:marTop w:val="0"/>
      <w:marBottom w:val="0"/>
      <w:divBdr>
        <w:top w:val="none" w:sz="0" w:space="0" w:color="auto"/>
        <w:left w:val="none" w:sz="0" w:space="0" w:color="auto"/>
        <w:bottom w:val="none" w:sz="0" w:space="0" w:color="auto"/>
        <w:right w:val="none" w:sz="0" w:space="0" w:color="auto"/>
      </w:divBdr>
    </w:div>
    <w:div w:id="143201269">
      <w:bodyDiv w:val="1"/>
      <w:marLeft w:val="0"/>
      <w:marRight w:val="0"/>
      <w:marTop w:val="0"/>
      <w:marBottom w:val="0"/>
      <w:divBdr>
        <w:top w:val="none" w:sz="0" w:space="0" w:color="auto"/>
        <w:left w:val="none" w:sz="0" w:space="0" w:color="auto"/>
        <w:bottom w:val="none" w:sz="0" w:space="0" w:color="auto"/>
        <w:right w:val="none" w:sz="0" w:space="0" w:color="auto"/>
      </w:divBdr>
    </w:div>
    <w:div w:id="144010946">
      <w:bodyDiv w:val="1"/>
      <w:marLeft w:val="0"/>
      <w:marRight w:val="0"/>
      <w:marTop w:val="0"/>
      <w:marBottom w:val="0"/>
      <w:divBdr>
        <w:top w:val="none" w:sz="0" w:space="0" w:color="auto"/>
        <w:left w:val="none" w:sz="0" w:space="0" w:color="auto"/>
        <w:bottom w:val="none" w:sz="0" w:space="0" w:color="auto"/>
        <w:right w:val="none" w:sz="0" w:space="0" w:color="auto"/>
      </w:divBdr>
    </w:div>
    <w:div w:id="145051374">
      <w:bodyDiv w:val="1"/>
      <w:marLeft w:val="0"/>
      <w:marRight w:val="0"/>
      <w:marTop w:val="0"/>
      <w:marBottom w:val="0"/>
      <w:divBdr>
        <w:top w:val="none" w:sz="0" w:space="0" w:color="auto"/>
        <w:left w:val="none" w:sz="0" w:space="0" w:color="auto"/>
        <w:bottom w:val="none" w:sz="0" w:space="0" w:color="auto"/>
        <w:right w:val="none" w:sz="0" w:space="0" w:color="auto"/>
      </w:divBdr>
    </w:div>
    <w:div w:id="145513380">
      <w:bodyDiv w:val="1"/>
      <w:marLeft w:val="0"/>
      <w:marRight w:val="0"/>
      <w:marTop w:val="0"/>
      <w:marBottom w:val="0"/>
      <w:divBdr>
        <w:top w:val="none" w:sz="0" w:space="0" w:color="auto"/>
        <w:left w:val="none" w:sz="0" w:space="0" w:color="auto"/>
        <w:bottom w:val="none" w:sz="0" w:space="0" w:color="auto"/>
        <w:right w:val="none" w:sz="0" w:space="0" w:color="auto"/>
      </w:divBdr>
    </w:div>
    <w:div w:id="146015263">
      <w:bodyDiv w:val="1"/>
      <w:marLeft w:val="0"/>
      <w:marRight w:val="0"/>
      <w:marTop w:val="0"/>
      <w:marBottom w:val="0"/>
      <w:divBdr>
        <w:top w:val="none" w:sz="0" w:space="0" w:color="auto"/>
        <w:left w:val="none" w:sz="0" w:space="0" w:color="auto"/>
        <w:bottom w:val="none" w:sz="0" w:space="0" w:color="auto"/>
        <w:right w:val="none" w:sz="0" w:space="0" w:color="auto"/>
      </w:divBdr>
      <w:divsChild>
        <w:div w:id="508444727">
          <w:marLeft w:val="480"/>
          <w:marRight w:val="0"/>
          <w:marTop w:val="0"/>
          <w:marBottom w:val="0"/>
          <w:divBdr>
            <w:top w:val="none" w:sz="0" w:space="0" w:color="auto"/>
            <w:left w:val="none" w:sz="0" w:space="0" w:color="auto"/>
            <w:bottom w:val="none" w:sz="0" w:space="0" w:color="auto"/>
            <w:right w:val="none" w:sz="0" w:space="0" w:color="auto"/>
          </w:divBdr>
        </w:div>
        <w:div w:id="234706233">
          <w:marLeft w:val="480"/>
          <w:marRight w:val="0"/>
          <w:marTop w:val="0"/>
          <w:marBottom w:val="0"/>
          <w:divBdr>
            <w:top w:val="none" w:sz="0" w:space="0" w:color="auto"/>
            <w:left w:val="none" w:sz="0" w:space="0" w:color="auto"/>
            <w:bottom w:val="none" w:sz="0" w:space="0" w:color="auto"/>
            <w:right w:val="none" w:sz="0" w:space="0" w:color="auto"/>
          </w:divBdr>
        </w:div>
        <w:div w:id="406193055">
          <w:marLeft w:val="480"/>
          <w:marRight w:val="0"/>
          <w:marTop w:val="0"/>
          <w:marBottom w:val="0"/>
          <w:divBdr>
            <w:top w:val="none" w:sz="0" w:space="0" w:color="auto"/>
            <w:left w:val="none" w:sz="0" w:space="0" w:color="auto"/>
            <w:bottom w:val="none" w:sz="0" w:space="0" w:color="auto"/>
            <w:right w:val="none" w:sz="0" w:space="0" w:color="auto"/>
          </w:divBdr>
        </w:div>
        <w:div w:id="93062963">
          <w:marLeft w:val="480"/>
          <w:marRight w:val="0"/>
          <w:marTop w:val="0"/>
          <w:marBottom w:val="0"/>
          <w:divBdr>
            <w:top w:val="none" w:sz="0" w:space="0" w:color="auto"/>
            <w:left w:val="none" w:sz="0" w:space="0" w:color="auto"/>
            <w:bottom w:val="none" w:sz="0" w:space="0" w:color="auto"/>
            <w:right w:val="none" w:sz="0" w:space="0" w:color="auto"/>
          </w:divBdr>
        </w:div>
        <w:div w:id="947350963">
          <w:marLeft w:val="480"/>
          <w:marRight w:val="0"/>
          <w:marTop w:val="0"/>
          <w:marBottom w:val="0"/>
          <w:divBdr>
            <w:top w:val="none" w:sz="0" w:space="0" w:color="auto"/>
            <w:left w:val="none" w:sz="0" w:space="0" w:color="auto"/>
            <w:bottom w:val="none" w:sz="0" w:space="0" w:color="auto"/>
            <w:right w:val="none" w:sz="0" w:space="0" w:color="auto"/>
          </w:divBdr>
        </w:div>
        <w:div w:id="195775561">
          <w:marLeft w:val="480"/>
          <w:marRight w:val="0"/>
          <w:marTop w:val="0"/>
          <w:marBottom w:val="0"/>
          <w:divBdr>
            <w:top w:val="none" w:sz="0" w:space="0" w:color="auto"/>
            <w:left w:val="none" w:sz="0" w:space="0" w:color="auto"/>
            <w:bottom w:val="none" w:sz="0" w:space="0" w:color="auto"/>
            <w:right w:val="none" w:sz="0" w:space="0" w:color="auto"/>
          </w:divBdr>
        </w:div>
        <w:div w:id="827133494">
          <w:marLeft w:val="480"/>
          <w:marRight w:val="0"/>
          <w:marTop w:val="0"/>
          <w:marBottom w:val="0"/>
          <w:divBdr>
            <w:top w:val="none" w:sz="0" w:space="0" w:color="auto"/>
            <w:left w:val="none" w:sz="0" w:space="0" w:color="auto"/>
            <w:bottom w:val="none" w:sz="0" w:space="0" w:color="auto"/>
            <w:right w:val="none" w:sz="0" w:space="0" w:color="auto"/>
          </w:divBdr>
        </w:div>
        <w:div w:id="907233360">
          <w:marLeft w:val="480"/>
          <w:marRight w:val="0"/>
          <w:marTop w:val="0"/>
          <w:marBottom w:val="0"/>
          <w:divBdr>
            <w:top w:val="none" w:sz="0" w:space="0" w:color="auto"/>
            <w:left w:val="none" w:sz="0" w:space="0" w:color="auto"/>
            <w:bottom w:val="none" w:sz="0" w:space="0" w:color="auto"/>
            <w:right w:val="none" w:sz="0" w:space="0" w:color="auto"/>
          </w:divBdr>
        </w:div>
        <w:div w:id="1255742447">
          <w:marLeft w:val="480"/>
          <w:marRight w:val="0"/>
          <w:marTop w:val="0"/>
          <w:marBottom w:val="0"/>
          <w:divBdr>
            <w:top w:val="none" w:sz="0" w:space="0" w:color="auto"/>
            <w:left w:val="none" w:sz="0" w:space="0" w:color="auto"/>
            <w:bottom w:val="none" w:sz="0" w:space="0" w:color="auto"/>
            <w:right w:val="none" w:sz="0" w:space="0" w:color="auto"/>
          </w:divBdr>
        </w:div>
        <w:div w:id="685716687">
          <w:marLeft w:val="480"/>
          <w:marRight w:val="0"/>
          <w:marTop w:val="0"/>
          <w:marBottom w:val="0"/>
          <w:divBdr>
            <w:top w:val="none" w:sz="0" w:space="0" w:color="auto"/>
            <w:left w:val="none" w:sz="0" w:space="0" w:color="auto"/>
            <w:bottom w:val="none" w:sz="0" w:space="0" w:color="auto"/>
            <w:right w:val="none" w:sz="0" w:space="0" w:color="auto"/>
          </w:divBdr>
        </w:div>
        <w:div w:id="2126732177">
          <w:marLeft w:val="480"/>
          <w:marRight w:val="0"/>
          <w:marTop w:val="0"/>
          <w:marBottom w:val="0"/>
          <w:divBdr>
            <w:top w:val="none" w:sz="0" w:space="0" w:color="auto"/>
            <w:left w:val="none" w:sz="0" w:space="0" w:color="auto"/>
            <w:bottom w:val="none" w:sz="0" w:space="0" w:color="auto"/>
            <w:right w:val="none" w:sz="0" w:space="0" w:color="auto"/>
          </w:divBdr>
        </w:div>
        <w:div w:id="1887064993">
          <w:marLeft w:val="480"/>
          <w:marRight w:val="0"/>
          <w:marTop w:val="0"/>
          <w:marBottom w:val="0"/>
          <w:divBdr>
            <w:top w:val="none" w:sz="0" w:space="0" w:color="auto"/>
            <w:left w:val="none" w:sz="0" w:space="0" w:color="auto"/>
            <w:bottom w:val="none" w:sz="0" w:space="0" w:color="auto"/>
            <w:right w:val="none" w:sz="0" w:space="0" w:color="auto"/>
          </w:divBdr>
        </w:div>
        <w:div w:id="1767654716">
          <w:marLeft w:val="480"/>
          <w:marRight w:val="0"/>
          <w:marTop w:val="0"/>
          <w:marBottom w:val="0"/>
          <w:divBdr>
            <w:top w:val="none" w:sz="0" w:space="0" w:color="auto"/>
            <w:left w:val="none" w:sz="0" w:space="0" w:color="auto"/>
            <w:bottom w:val="none" w:sz="0" w:space="0" w:color="auto"/>
            <w:right w:val="none" w:sz="0" w:space="0" w:color="auto"/>
          </w:divBdr>
        </w:div>
        <w:div w:id="918516114">
          <w:marLeft w:val="480"/>
          <w:marRight w:val="0"/>
          <w:marTop w:val="0"/>
          <w:marBottom w:val="0"/>
          <w:divBdr>
            <w:top w:val="none" w:sz="0" w:space="0" w:color="auto"/>
            <w:left w:val="none" w:sz="0" w:space="0" w:color="auto"/>
            <w:bottom w:val="none" w:sz="0" w:space="0" w:color="auto"/>
            <w:right w:val="none" w:sz="0" w:space="0" w:color="auto"/>
          </w:divBdr>
        </w:div>
        <w:div w:id="149642891">
          <w:marLeft w:val="480"/>
          <w:marRight w:val="0"/>
          <w:marTop w:val="0"/>
          <w:marBottom w:val="0"/>
          <w:divBdr>
            <w:top w:val="none" w:sz="0" w:space="0" w:color="auto"/>
            <w:left w:val="none" w:sz="0" w:space="0" w:color="auto"/>
            <w:bottom w:val="none" w:sz="0" w:space="0" w:color="auto"/>
            <w:right w:val="none" w:sz="0" w:space="0" w:color="auto"/>
          </w:divBdr>
        </w:div>
        <w:div w:id="639381969">
          <w:marLeft w:val="480"/>
          <w:marRight w:val="0"/>
          <w:marTop w:val="0"/>
          <w:marBottom w:val="0"/>
          <w:divBdr>
            <w:top w:val="none" w:sz="0" w:space="0" w:color="auto"/>
            <w:left w:val="none" w:sz="0" w:space="0" w:color="auto"/>
            <w:bottom w:val="none" w:sz="0" w:space="0" w:color="auto"/>
            <w:right w:val="none" w:sz="0" w:space="0" w:color="auto"/>
          </w:divBdr>
        </w:div>
        <w:div w:id="973413133">
          <w:marLeft w:val="480"/>
          <w:marRight w:val="0"/>
          <w:marTop w:val="0"/>
          <w:marBottom w:val="0"/>
          <w:divBdr>
            <w:top w:val="none" w:sz="0" w:space="0" w:color="auto"/>
            <w:left w:val="none" w:sz="0" w:space="0" w:color="auto"/>
            <w:bottom w:val="none" w:sz="0" w:space="0" w:color="auto"/>
            <w:right w:val="none" w:sz="0" w:space="0" w:color="auto"/>
          </w:divBdr>
        </w:div>
        <w:div w:id="1507591862">
          <w:marLeft w:val="480"/>
          <w:marRight w:val="0"/>
          <w:marTop w:val="0"/>
          <w:marBottom w:val="0"/>
          <w:divBdr>
            <w:top w:val="none" w:sz="0" w:space="0" w:color="auto"/>
            <w:left w:val="none" w:sz="0" w:space="0" w:color="auto"/>
            <w:bottom w:val="none" w:sz="0" w:space="0" w:color="auto"/>
            <w:right w:val="none" w:sz="0" w:space="0" w:color="auto"/>
          </w:divBdr>
        </w:div>
        <w:div w:id="220606443">
          <w:marLeft w:val="480"/>
          <w:marRight w:val="0"/>
          <w:marTop w:val="0"/>
          <w:marBottom w:val="0"/>
          <w:divBdr>
            <w:top w:val="none" w:sz="0" w:space="0" w:color="auto"/>
            <w:left w:val="none" w:sz="0" w:space="0" w:color="auto"/>
            <w:bottom w:val="none" w:sz="0" w:space="0" w:color="auto"/>
            <w:right w:val="none" w:sz="0" w:space="0" w:color="auto"/>
          </w:divBdr>
        </w:div>
        <w:div w:id="1659725688">
          <w:marLeft w:val="480"/>
          <w:marRight w:val="0"/>
          <w:marTop w:val="0"/>
          <w:marBottom w:val="0"/>
          <w:divBdr>
            <w:top w:val="none" w:sz="0" w:space="0" w:color="auto"/>
            <w:left w:val="none" w:sz="0" w:space="0" w:color="auto"/>
            <w:bottom w:val="none" w:sz="0" w:space="0" w:color="auto"/>
            <w:right w:val="none" w:sz="0" w:space="0" w:color="auto"/>
          </w:divBdr>
        </w:div>
        <w:div w:id="69351088">
          <w:marLeft w:val="480"/>
          <w:marRight w:val="0"/>
          <w:marTop w:val="0"/>
          <w:marBottom w:val="0"/>
          <w:divBdr>
            <w:top w:val="none" w:sz="0" w:space="0" w:color="auto"/>
            <w:left w:val="none" w:sz="0" w:space="0" w:color="auto"/>
            <w:bottom w:val="none" w:sz="0" w:space="0" w:color="auto"/>
            <w:right w:val="none" w:sz="0" w:space="0" w:color="auto"/>
          </w:divBdr>
        </w:div>
        <w:div w:id="317000706">
          <w:marLeft w:val="480"/>
          <w:marRight w:val="0"/>
          <w:marTop w:val="0"/>
          <w:marBottom w:val="0"/>
          <w:divBdr>
            <w:top w:val="none" w:sz="0" w:space="0" w:color="auto"/>
            <w:left w:val="none" w:sz="0" w:space="0" w:color="auto"/>
            <w:bottom w:val="none" w:sz="0" w:space="0" w:color="auto"/>
            <w:right w:val="none" w:sz="0" w:space="0" w:color="auto"/>
          </w:divBdr>
        </w:div>
        <w:div w:id="693921887">
          <w:marLeft w:val="480"/>
          <w:marRight w:val="0"/>
          <w:marTop w:val="0"/>
          <w:marBottom w:val="0"/>
          <w:divBdr>
            <w:top w:val="none" w:sz="0" w:space="0" w:color="auto"/>
            <w:left w:val="none" w:sz="0" w:space="0" w:color="auto"/>
            <w:bottom w:val="none" w:sz="0" w:space="0" w:color="auto"/>
            <w:right w:val="none" w:sz="0" w:space="0" w:color="auto"/>
          </w:divBdr>
        </w:div>
        <w:div w:id="532115517">
          <w:marLeft w:val="480"/>
          <w:marRight w:val="0"/>
          <w:marTop w:val="0"/>
          <w:marBottom w:val="0"/>
          <w:divBdr>
            <w:top w:val="none" w:sz="0" w:space="0" w:color="auto"/>
            <w:left w:val="none" w:sz="0" w:space="0" w:color="auto"/>
            <w:bottom w:val="none" w:sz="0" w:space="0" w:color="auto"/>
            <w:right w:val="none" w:sz="0" w:space="0" w:color="auto"/>
          </w:divBdr>
        </w:div>
        <w:div w:id="2012246322">
          <w:marLeft w:val="480"/>
          <w:marRight w:val="0"/>
          <w:marTop w:val="0"/>
          <w:marBottom w:val="0"/>
          <w:divBdr>
            <w:top w:val="none" w:sz="0" w:space="0" w:color="auto"/>
            <w:left w:val="none" w:sz="0" w:space="0" w:color="auto"/>
            <w:bottom w:val="none" w:sz="0" w:space="0" w:color="auto"/>
            <w:right w:val="none" w:sz="0" w:space="0" w:color="auto"/>
          </w:divBdr>
        </w:div>
        <w:div w:id="960719973">
          <w:marLeft w:val="480"/>
          <w:marRight w:val="0"/>
          <w:marTop w:val="0"/>
          <w:marBottom w:val="0"/>
          <w:divBdr>
            <w:top w:val="none" w:sz="0" w:space="0" w:color="auto"/>
            <w:left w:val="none" w:sz="0" w:space="0" w:color="auto"/>
            <w:bottom w:val="none" w:sz="0" w:space="0" w:color="auto"/>
            <w:right w:val="none" w:sz="0" w:space="0" w:color="auto"/>
          </w:divBdr>
        </w:div>
        <w:div w:id="1945916905">
          <w:marLeft w:val="480"/>
          <w:marRight w:val="0"/>
          <w:marTop w:val="0"/>
          <w:marBottom w:val="0"/>
          <w:divBdr>
            <w:top w:val="none" w:sz="0" w:space="0" w:color="auto"/>
            <w:left w:val="none" w:sz="0" w:space="0" w:color="auto"/>
            <w:bottom w:val="none" w:sz="0" w:space="0" w:color="auto"/>
            <w:right w:val="none" w:sz="0" w:space="0" w:color="auto"/>
          </w:divBdr>
        </w:div>
        <w:div w:id="1518229294">
          <w:marLeft w:val="480"/>
          <w:marRight w:val="0"/>
          <w:marTop w:val="0"/>
          <w:marBottom w:val="0"/>
          <w:divBdr>
            <w:top w:val="none" w:sz="0" w:space="0" w:color="auto"/>
            <w:left w:val="none" w:sz="0" w:space="0" w:color="auto"/>
            <w:bottom w:val="none" w:sz="0" w:space="0" w:color="auto"/>
            <w:right w:val="none" w:sz="0" w:space="0" w:color="auto"/>
          </w:divBdr>
        </w:div>
        <w:div w:id="646282203">
          <w:marLeft w:val="480"/>
          <w:marRight w:val="0"/>
          <w:marTop w:val="0"/>
          <w:marBottom w:val="0"/>
          <w:divBdr>
            <w:top w:val="none" w:sz="0" w:space="0" w:color="auto"/>
            <w:left w:val="none" w:sz="0" w:space="0" w:color="auto"/>
            <w:bottom w:val="none" w:sz="0" w:space="0" w:color="auto"/>
            <w:right w:val="none" w:sz="0" w:space="0" w:color="auto"/>
          </w:divBdr>
        </w:div>
        <w:div w:id="447285024">
          <w:marLeft w:val="480"/>
          <w:marRight w:val="0"/>
          <w:marTop w:val="0"/>
          <w:marBottom w:val="0"/>
          <w:divBdr>
            <w:top w:val="none" w:sz="0" w:space="0" w:color="auto"/>
            <w:left w:val="none" w:sz="0" w:space="0" w:color="auto"/>
            <w:bottom w:val="none" w:sz="0" w:space="0" w:color="auto"/>
            <w:right w:val="none" w:sz="0" w:space="0" w:color="auto"/>
          </w:divBdr>
        </w:div>
        <w:div w:id="1450053585">
          <w:marLeft w:val="480"/>
          <w:marRight w:val="0"/>
          <w:marTop w:val="0"/>
          <w:marBottom w:val="0"/>
          <w:divBdr>
            <w:top w:val="none" w:sz="0" w:space="0" w:color="auto"/>
            <w:left w:val="none" w:sz="0" w:space="0" w:color="auto"/>
            <w:bottom w:val="none" w:sz="0" w:space="0" w:color="auto"/>
            <w:right w:val="none" w:sz="0" w:space="0" w:color="auto"/>
          </w:divBdr>
        </w:div>
        <w:div w:id="1551990242">
          <w:marLeft w:val="480"/>
          <w:marRight w:val="0"/>
          <w:marTop w:val="0"/>
          <w:marBottom w:val="0"/>
          <w:divBdr>
            <w:top w:val="none" w:sz="0" w:space="0" w:color="auto"/>
            <w:left w:val="none" w:sz="0" w:space="0" w:color="auto"/>
            <w:bottom w:val="none" w:sz="0" w:space="0" w:color="auto"/>
            <w:right w:val="none" w:sz="0" w:space="0" w:color="auto"/>
          </w:divBdr>
        </w:div>
        <w:div w:id="1884369015">
          <w:marLeft w:val="480"/>
          <w:marRight w:val="0"/>
          <w:marTop w:val="0"/>
          <w:marBottom w:val="0"/>
          <w:divBdr>
            <w:top w:val="none" w:sz="0" w:space="0" w:color="auto"/>
            <w:left w:val="none" w:sz="0" w:space="0" w:color="auto"/>
            <w:bottom w:val="none" w:sz="0" w:space="0" w:color="auto"/>
            <w:right w:val="none" w:sz="0" w:space="0" w:color="auto"/>
          </w:divBdr>
        </w:div>
        <w:div w:id="1493373241">
          <w:marLeft w:val="480"/>
          <w:marRight w:val="0"/>
          <w:marTop w:val="0"/>
          <w:marBottom w:val="0"/>
          <w:divBdr>
            <w:top w:val="none" w:sz="0" w:space="0" w:color="auto"/>
            <w:left w:val="none" w:sz="0" w:space="0" w:color="auto"/>
            <w:bottom w:val="none" w:sz="0" w:space="0" w:color="auto"/>
            <w:right w:val="none" w:sz="0" w:space="0" w:color="auto"/>
          </w:divBdr>
        </w:div>
        <w:div w:id="1141850524">
          <w:marLeft w:val="480"/>
          <w:marRight w:val="0"/>
          <w:marTop w:val="0"/>
          <w:marBottom w:val="0"/>
          <w:divBdr>
            <w:top w:val="none" w:sz="0" w:space="0" w:color="auto"/>
            <w:left w:val="none" w:sz="0" w:space="0" w:color="auto"/>
            <w:bottom w:val="none" w:sz="0" w:space="0" w:color="auto"/>
            <w:right w:val="none" w:sz="0" w:space="0" w:color="auto"/>
          </w:divBdr>
        </w:div>
        <w:div w:id="404306961">
          <w:marLeft w:val="480"/>
          <w:marRight w:val="0"/>
          <w:marTop w:val="0"/>
          <w:marBottom w:val="0"/>
          <w:divBdr>
            <w:top w:val="none" w:sz="0" w:space="0" w:color="auto"/>
            <w:left w:val="none" w:sz="0" w:space="0" w:color="auto"/>
            <w:bottom w:val="none" w:sz="0" w:space="0" w:color="auto"/>
            <w:right w:val="none" w:sz="0" w:space="0" w:color="auto"/>
          </w:divBdr>
        </w:div>
        <w:div w:id="33774545">
          <w:marLeft w:val="480"/>
          <w:marRight w:val="0"/>
          <w:marTop w:val="0"/>
          <w:marBottom w:val="0"/>
          <w:divBdr>
            <w:top w:val="none" w:sz="0" w:space="0" w:color="auto"/>
            <w:left w:val="none" w:sz="0" w:space="0" w:color="auto"/>
            <w:bottom w:val="none" w:sz="0" w:space="0" w:color="auto"/>
            <w:right w:val="none" w:sz="0" w:space="0" w:color="auto"/>
          </w:divBdr>
        </w:div>
        <w:div w:id="2134861968">
          <w:marLeft w:val="480"/>
          <w:marRight w:val="0"/>
          <w:marTop w:val="0"/>
          <w:marBottom w:val="0"/>
          <w:divBdr>
            <w:top w:val="none" w:sz="0" w:space="0" w:color="auto"/>
            <w:left w:val="none" w:sz="0" w:space="0" w:color="auto"/>
            <w:bottom w:val="none" w:sz="0" w:space="0" w:color="auto"/>
            <w:right w:val="none" w:sz="0" w:space="0" w:color="auto"/>
          </w:divBdr>
        </w:div>
      </w:divsChild>
    </w:div>
    <w:div w:id="146243241">
      <w:bodyDiv w:val="1"/>
      <w:marLeft w:val="0"/>
      <w:marRight w:val="0"/>
      <w:marTop w:val="0"/>
      <w:marBottom w:val="0"/>
      <w:divBdr>
        <w:top w:val="none" w:sz="0" w:space="0" w:color="auto"/>
        <w:left w:val="none" w:sz="0" w:space="0" w:color="auto"/>
        <w:bottom w:val="none" w:sz="0" w:space="0" w:color="auto"/>
        <w:right w:val="none" w:sz="0" w:space="0" w:color="auto"/>
      </w:divBdr>
    </w:div>
    <w:div w:id="147092933">
      <w:bodyDiv w:val="1"/>
      <w:marLeft w:val="0"/>
      <w:marRight w:val="0"/>
      <w:marTop w:val="0"/>
      <w:marBottom w:val="0"/>
      <w:divBdr>
        <w:top w:val="none" w:sz="0" w:space="0" w:color="auto"/>
        <w:left w:val="none" w:sz="0" w:space="0" w:color="auto"/>
        <w:bottom w:val="none" w:sz="0" w:space="0" w:color="auto"/>
        <w:right w:val="none" w:sz="0" w:space="0" w:color="auto"/>
      </w:divBdr>
    </w:div>
    <w:div w:id="147287422">
      <w:bodyDiv w:val="1"/>
      <w:marLeft w:val="0"/>
      <w:marRight w:val="0"/>
      <w:marTop w:val="0"/>
      <w:marBottom w:val="0"/>
      <w:divBdr>
        <w:top w:val="none" w:sz="0" w:space="0" w:color="auto"/>
        <w:left w:val="none" w:sz="0" w:space="0" w:color="auto"/>
        <w:bottom w:val="none" w:sz="0" w:space="0" w:color="auto"/>
        <w:right w:val="none" w:sz="0" w:space="0" w:color="auto"/>
      </w:divBdr>
    </w:div>
    <w:div w:id="147671981">
      <w:bodyDiv w:val="1"/>
      <w:marLeft w:val="0"/>
      <w:marRight w:val="0"/>
      <w:marTop w:val="0"/>
      <w:marBottom w:val="0"/>
      <w:divBdr>
        <w:top w:val="none" w:sz="0" w:space="0" w:color="auto"/>
        <w:left w:val="none" w:sz="0" w:space="0" w:color="auto"/>
        <w:bottom w:val="none" w:sz="0" w:space="0" w:color="auto"/>
        <w:right w:val="none" w:sz="0" w:space="0" w:color="auto"/>
      </w:divBdr>
    </w:div>
    <w:div w:id="148132868">
      <w:bodyDiv w:val="1"/>
      <w:marLeft w:val="0"/>
      <w:marRight w:val="0"/>
      <w:marTop w:val="0"/>
      <w:marBottom w:val="0"/>
      <w:divBdr>
        <w:top w:val="none" w:sz="0" w:space="0" w:color="auto"/>
        <w:left w:val="none" w:sz="0" w:space="0" w:color="auto"/>
        <w:bottom w:val="none" w:sz="0" w:space="0" w:color="auto"/>
        <w:right w:val="none" w:sz="0" w:space="0" w:color="auto"/>
      </w:divBdr>
    </w:div>
    <w:div w:id="148327856">
      <w:bodyDiv w:val="1"/>
      <w:marLeft w:val="0"/>
      <w:marRight w:val="0"/>
      <w:marTop w:val="0"/>
      <w:marBottom w:val="0"/>
      <w:divBdr>
        <w:top w:val="none" w:sz="0" w:space="0" w:color="auto"/>
        <w:left w:val="none" w:sz="0" w:space="0" w:color="auto"/>
        <w:bottom w:val="none" w:sz="0" w:space="0" w:color="auto"/>
        <w:right w:val="none" w:sz="0" w:space="0" w:color="auto"/>
      </w:divBdr>
    </w:div>
    <w:div w:id="149954252">
      <w:bodyDiv w:val="1"/>
      <w:marLeft w:val="0"/>
      <w:marRight w:val="0"/>
      <w:marTop w:val="0"/>
      <w:marBottom w:val="0"/>
      <w:divBdr>
        <w:top w:val="none" w:sz="0" w:space="0" w:color="auto"/>
        <w:left w:val="none" w:sz="0" w:space="0" w:color="auto"/>
        <w:bottom w:val="none" w:sz="0" w:space="0" w:color="auto"/>
        <w:right w:val="none" w:sz="0" w:space="0" w:color="auto"/>
      </w:divBdr>
    </w:div>
    <w:div w:id="150097236">
      <w:bodyDiv w:val="1"/>
      <w:marLeft w:val="0"/>
      <w:marRight w:val="0"/>
      <w:marTop w:val="0"/>
      <w:marBottom w:val="0"/>
      <w:divBdr>
        <w:top w:val="none" w:sz="0" w:space="0" w:color="auto"/>
        <w:left w:val="none" w:sz="0" w:space="0" w:color="auto"/>
        <w:bottom w:val="none" w:sz="0" w:space="0" w:color="auto"/>
        <w:right w:val="none" w:sz="0" w:space="0" w:color="auto"/>
      </w:divBdr>
    </w:div>
    <w:div w:id="150143836">
      <w:bodyDiv w:val="1"/>
      <w:marLeft w:val="0"/>
      <w:marRight w:val="0"/>
      <w:marTop w:val="0"/>
      <w:marBottom w:val="0"/>
      <w:divBdr>
        <w:top w:val="none" w:sz="0" w:space="0" w:color="auto"/>
        <w:left w:val="none" w:sz="0" w:space="0" w:color="auto"/>
        <w:bottom w:val="none" w:sz="0" w:space="0" w:color="auto"/>
        <w:right w:val="none" w:sz="0" w:space="0" w:color="auto"/>
      </w:divBdr>
    </w:div>
    <w:div w:id="151020615">
      <w:bodyDiv w:val="1"/>
      <w:marLeft w:val="0"/>
      <w:marRight w:val="0"/>
      <w:marTop w:val="0"/>
      <w:marBottom w:val="0"/>
      <w:divBdr>
        <w:top w:val="none" w:sz="0" w:space="0" w:color="auto"/>
        <w:left w:val="none" w:sz="0" w:space="0" w:color="auto"/>
        <w:bottom w:val="none" w:sz="0" w:space="0" w:color="auto"/>
        <w:right w:val="none" w:sz="0" w:space="0" w:color="auto"/>
      </w:divBdr>
    </w:div>
    <w:div w:id="151410559">
      <w:bodyDiv w:val="1"/>
      <w:marLeft w:val="0"/>
      <w:marRight w:val="0"/>
      <w:marTop w:val="0"/>
      <w:marBottom w:val="0"/>
      <w:divBdr>
        <w:top w:val="none" w:sz="0" w:space="0" w:color="auto"/>
        <w:left w:val="none" w:sz="0" w:space="0" w:color="auto"/>
        <w:bottom w:val="none" w:sz="0" w:space="0" w:color="auto"/>
        <w:right w:val="none" w:sz="0" w:space="0" w:color="auto"/>
      </w:divBdr>
    </w:div>
    <w:div w:id="151525995">
      <w:bodyDiv w:val="1"/>
      <w:marLeft w:val="0"/>
      <w:marRight w:val="0"/>
      <w:marTop w:val="0"/>
      <w:marBottom w:val="0"/>
      <w:divBdr>
        <w:top w:val="none" w:sz="0" w:space="0" w:color="auto"/>
        <w:left w:val="none" w:sz="0" w:space="0" w:color="auto"/>
        <w:bottom w:val="none" w:sz="0" w:space="0" w:color="auto"/>
        <w:right w:val="none" w:sz="0" w:space="0" w:color="auto"/>
      </w:divBdr>
    </w:div>
    <w:div w:id="151795965">
      <w:bodyDiv w:val="1"/>
      <w:marLeft w:val="0"/>
      <w:marRight w:val="0"/>
      <w:marTop w:val="0"/>
      <w:marBottom w:val="0"/>
      <w:divBdr>
        <w:top w:val="none" w:sz="0" w:space="0" w:color="auto"/>
        <w:left w:val="none" w:sz="0" w:space="0" w:color="auto"/>
        <w:bottom w:val="none" w:sz="0" w:space="0" w:color="auto"/>
        <w:right w:val="none" w:sz="0" w:space="0" w:color="auto"/>
      </w:divBdr>
    </w:div>
    <w:div w:id="151944781">
      <w:bodyDiv w:val="1"/>
      <w:marLeft w:val="0"/>
      <w:marRight w:val="0"/>
      <w:marTop w:val="0"/>
      <w:marBottom w:val="0"/>
      <w:divBdr>
        <w:top w:val="none" w:sz="0" w:space="0" w:color="auto"/>
        <w:left w:val="none" w:sz="0" w:space="0" w:color="auto"/>
        <w:bottom w:val="none" w:sz="0" w:space="0" w:color="auto"/>
        <w:right w:val="none" w:sz="0" w:space="0" w:color="auto"/>
      </w:divBdr>
    </w:div>
    <w:div w:id="152182073">
      <w:bodyDiv w:val="1"/>
      <w:marLeft w:val="0"/>
      <w:marRight w:val="0"/>
      <w:marTop w:val="0"/>
      <w:marBottom w:val="0"/>
      <w:divBdr>
        <w:top w:val="none" w:sz="0" w:space="0" w:color="auto"/>
        <w:left w:val="none" w:sz="0" w:space="0" w:color="auto"/>
        <w:bottom w:val="none" w:sz="0" w:space="0" w:color="auto"/>
        <w:right w:val="none" w:sz="0" w:space="0" w:color="auto"/>
      </w:divBdr>
      <w:divsChild>
        <w:div w:id="397746300">
          <w:marLeft w:val="480"/>
          <w:marRight w:val="0"/>
          <w:marTop w:val="0"/>
          <w:marBottom w:val="0"/>
          <w:divBdr>
            <w:top w:val="none" w:sz="0" w:space="0" w:color="auto"/>
            <w:left w:val="none" w:sz="0" w:space="0" w:color="auto"/>
            <w:bottom w:val="none" w:sz="0" w:space="0" w:color="auto"/>
            <w:right w:val="none" w:sz="0" w:space="0" w:color="auto"/>
          </w:divBdr>
        </w:div>
        <w:div w:id="889265581">
          <w:marLeft w:val="480"/>
          <w:marRight w:val="0"/>
          <w:marTop w:val="0"/>
          <w:marBottom w:val="0"/>
          <w:divBdr>
            <w:top w:val="none" w:sz="0" w:space="0" w:color="auto"/>
            <w:left w:val="none" w:sz="0" w:space="0" w:color="auto"/>
            <w:bottom w:val="none" w:sz="0" w:space="0" w:color="auto"/>
            <w:right w:val="none" w:sz="0" w:space="0" w:color="auto"/>
          </w:divBdr>
        </w:div>
        <w:div w:id="1957833576">
          <w:marLeft w:val="480"/>
          <w:marRight w:val="0"/>
          <w:marTop w:val="0"/>
          <w:marBottom w:val="0"/>
          <w:divBdr>
            <w:top w:val="none" w:sz="0" w:space="0" w:color="auto"/>
            <w:left w:val="none" w:sz="0" w:space="0" w:color="auto"/>
            <w:bottom w:val="none" w:sz="0" w:space="0" w:color="auto"/>
            <w:right w:val="none" w:sz="0" w:space="0" w:color="auto"/>
          </w:divBdr>
        </w:div>
        <w:div w:id="1055204100">
          <w:marLeft w:val="480"/>
          <w:marRight w:val="0"/>
          <w:marTop w:val="0"/>
          <w:marBottom w:val="0"/>
          <w:divBdr>
            <w:top w:val="none" w:sz="0" w:space="0" w:color="auto"/>
            <w:left w:val="none" w:sz="0" w:space="0" w:color="auto"/>
            <w:bottom w:val="none" w:sz="0" w:space="0" w:color="auto"/>
            <w:right w:val="none" w:sz="0" w:space="0" w:color="auto"/>
          </w:divBdr>
        </w:div>
        <w:div w:id="1857765336">
          <w:marLeft w:val="480"/>
          <w:marRight w:val="0"/>
          <w:marTop w:val="0"/>
          <w:marBottom w:val="0"/>
          <w:divBdr>
            <w:top w:val="none" w:sz="0" w:space="0" w:color="auto"/>
            <w:left w:val="none" w:sz="0" w:space="0" w:color="auto"/>
            <w:bottom w:val="none" w:sz="0" w:space="0" w:color="auto"/>
            <w:right w:val="none" w:sz="0" w:space="0" w:color="auto"/>
          </w:divBdr>
        </w:div>
        <w:div w:id="1296334545">
          <w:marLeft w:val="480"/>
          <w:marRight w:val="0"/>
          <w:marTop w:val="0"/>
          <w:marBottom w:val="0"/>
          <w:divBdr>
            <w:top w:val="none" w:sz="0" w:space="0" w:color="auto"/>
            <w:left w:val="none" w:sz="0" w:space="0" w:color="auto"/>
            <w:bottom w:val="none" w:sz="0" w:space="0" w:color="auto"/>
            <w:right w:val="none" w:sz="0" w:space="0" w:color="auto"/>
          </w:divBdr>
        </w:div>
        <w:div w:id="863133358">
          <w:marLeft w:val="480"/>
          <w:marRight w:val="0"/>
          <w:marTop w:val="0"/>
          <w:marBottom w:val="0"/>
          <w:divBdr>
            <w:top w:val="none" w:sz="0" w:space="0" w:color="auto"/>
            <w:left w:val="none" w:sz="0" w:space="0" w:color="auto"/>
            <w:bottom w:val="none" w:sz="0" w:space="0" w:color="auto"/>
            <w:right w:val="none" w:sz="0" w:space="0" w:color="auto"/>
          </w:divBdr>
        </w:div>
        <w:div w:id="1722099415">
          <w:marLeft w:val="480"/>
          <w:marRight w:val="0"/>
          <w:marTop w:val="0"/>
          <w:marBottom w:val="0"/>
          <w:divBdr>
            <w:top w:val="none" w:sz="0" w:space="0" w:color="auto"/>
            <w:left w:val="none" w:sz="0" w:space="0" w:color="auto"/>
            <w:bottom w:val="none" w:sz="0" w:space="0" w:color="auto"/>
            <w:right w:val="none" w:sz="0" w:space="0" w:color="auto"/>
          </w:divBdr>
        </w:div>
        <w:div w:id="492766667">
          <w:marLeft w:val="480"/>
          <w:marRight w:val="0"/>
          <w:marTop w:val="0"/>
          <w:marBottom w:val="0"/>
          <w:divBdr>
            <w:top w:val="none" w:sz="0" w:space="0" w:color="auto"/>
            <w:left w:val="none" w:sz="0" w:space="0" w:color="auto"/>
            <w:bottom w:val="none" w:sz="0" w:space="0" w:color="auto"/>
            <w:right w:val="none" w:sz="0" w:space="0" w:color="auto"/>
          </w:divBdr>
        </w:div>
        <w:div w:id="863128592">
          <w:marLeft w:val="480"/>
          <w:marRight w:val="0"/>
          <w:marTop w:val="0"/>
          <w:marBottom w:val="0"/>
          <w:divBdr>
            <w:top w:val="none" w:sz="0" w:space="0" w:color="auto"/>
            <w:left w:val="none" w:sz="0" w:space="0" w:color="auto"/>
            <w:bottom w:val="none" w:sz="0" w:space="0" w:color="auto"/>
            <w:right w:val="none" w:sz="0" w:space="0" w:color="auto"/>
          </w:divBdr>
        </w:div>
        <w:div w:id="595941611">
          <w:marLeft w:val="480"/>
          <w:marRight w:val="0"/>
          <w:marTop w:val="0"/>
          <w:marBottom w:val="0"/>
          <w:divBdr>
            <w:top w:val="none" w:sz="0" w:space="0" w:color="auto"/>
            <w:left w:val="none" w:sz="0" w:space="0" w:color="auto"/>
            <w:bottom w:val="none" w:sz="0" w:space="0" w:color="auto"/>
            <w:right w:val="none" w:sz="0" w:space="0" w:color="auto"/>
          </w:divBdr>
        </w:div>
        <w:div w:id="1594315538">
          <w:marLeft w:val="480"/>
          <w:marRight w:val="0"/>
          <w:marTop w:val="0"/>
          <w:marBottom w:val="0"/>
          <w:divBdr>
            <w:top w:val="none" w:sz="0" w:space="0" w:color="auto"/>
            <w:left w:val="none" w:sz="0" w:space="0" w:color="auto"/>
            <w:bottom w:val="none" w:sz="0" w:space="0" w:color="auto"/>
            <w:right w:val="none" w:sz="0" w:space="0" w:color="auto"/>
          </w:divBdr>
        </w:div>
        <w:div w:id="1982692249">
          <w:marLeft w:val="480"/>
          <w:marRight w:val="0"/>
          <w:marTop w:val="0"/>
          <w:marBottom w:val="0"/>
          <w:divBdr>
            <w:top w:val="none" w:sz="0" w:space="0" w:color="auto"/>
            <w:left w:val="none" w:sz="0" w:space="0" w:color="auto"/>
            <w:bottom w:val="none" w:sz="0" w:space="0" w:color="auto"/>
            <w:right w:val="none" w:sz="0" w:space="0" w:color="auto"/>
          </w:divBdr>
        </w:div>
        <w:div w:id="1200632750">
          <w:marLeft w:val="480"/>
          <w:marRight w:val="0"/>
          <w:marTop w:val="0"/>
          <w:marBottom w:val="0"/>
          <w:divBdr>
            <w:top w:val="none" w:sz="0" w:space="0" w:color="auto"/>
            <w:left w:val="none" w:sz="0" w:space="0" w:color="auto"/>
            <w:bottom w:val="none" w:sz="0" w:space="0" w:color="auto"/>
            <w:right w:val="none" w:sz="0" w:space="0" w:color="auto"/>
          </w:divBdr>
        </w:div>
        <w:div w:id="684786707">
          <w:marLeft w:val="480"/>
          <w:marRight w:val="0"/>
          <w:marTop w:val="0"/>
          <w:marBottom w:val="0"/>
          <w:divBdr>
            <w:top w:val="none" w:sz="0" w:space="0" w:color="auto"/>
            <w:left w:val="none" w:sz="0" w:space="0" w:color="auto"/>
            <w:bottom w:val="none" w:sz="0" w:space="0" w:color="auto"/>
            <w:right w:val="none" w:sz="0" w:space="0" w:color="auto"/>
          </w:divBdr>
        </w:div>
        <w:div w:id="1312638719">
          <w:marLeft w:val="480"/>
          <w:marRight w:val="0"/>
          <w:marTop w:val="0"/>
          <w:marBottom w:val="0"/>
          <w:divBdr>
            <w:top w:val="none" w:sz="0" w:space="0" w:color="auto"/>
            <w:left w:val="none" w:sz="0" w:space="0" w:color="auto"/>
            <w:bottom w:val="none" w:sz="0" w:space="0" w:color="auto"/>
            <w:right w:val="none" w:sz="0" w:space="0" w:color="auto"/>
          </w:divBdr>
        </w:div>
        <w:div w:id="891648948">
          <w:marLeft w:val="480"/>
          <w:marRight w:val="0"/>
          <w:marTop w:val="0"/>
          <w:marBottom w:val="0"/>
          <w:divBdr>
            <w:top w:val="none" w:sz="0" w:space="0" w:color="auto"/>
            <w:left w:val="none" w:sz="0" w:space="0" w:color="auto"/>
            <w:bottom w:val="none" w:sz="0" w:space="0" w:color="auto"/>
            <w:right w:val="none" w:sz="0" w:space="0" w:color="auto"/>
          </w:divBdr>
        </w:div>
        <w:div w:id="1157114080">
          <w:marLeft w:val="480"/>
          <w:marRight w:val="0"/>
          <w:marTop w:val="0"/>
          <w:marBottom w:val="0"/>
          <w:divBdr>
            <w:top w:val="none" w:sz="0" w:space="0" w:color="auto"/>
            <w:left w:val="none" w:sz="0" w:space="0" w:color="auto"/>
            <w:bottom w:val="none" w:sz="0" w:space="0" w:color="auto"/>
            <w:right w:val="none" w:sz="0" w:space="0" w:color="auto"/>
          </w:divBdr>
        </w:div>
        <w:div w:id="1025519047">
          <w:marLeft w:val="480"/>
          <w:marRight w:val="0"/>
          <w:marTop w:val="0"/>
          <w:marBottom w:val="0"/>
          <w:divBdr>
            <w:top w:val="none" w:sz="0" w:space="0" w:color="auto"/>
            <w:left w:val="none" w:sz="0" w:space="0" w:color="auto"/>
            <w:bottom w:val="none" w:sz="0" w:space="0" w:color="auto"/>
            <w:right w:val="none" w:sz="0" w:space="0" w:color="auto"/>
          </w:divBdr>
        </w:div>
        <w:div w:id="917596036">
          <w:marLeft w:val="480"/>
          <w:marRight w:val="0"/>
          <w:marTop w:val="0"/>
          <w:marBottom w:val="0"/>
          <w:divBdr>
            <w:top w:val="none" w:sz="0" w:space="0" w:color="auto"/>
            <w:left w:val="none" w:sz="0" w:space="0" w:color="auto"/>
            <w:bottom w:val="none" w:sz="0" w:space="0" w:color="auto"/>
            <w:right w:val="none" w:sz="0" w:space="0" w:color="auto"/>
          </w:divBdr>
        </w:div>
        <w:div w:id="1787431498">
          <w:marLeft w:val="480"/>
          <w:marRight w:val="0"/>
          <w:marTop w:val="0"/>
          <w:marBottom w:val="0"/>
          <w:divBdr>
            <w:top w:val="none" w:sz="0" w:space="0" w:color="auto"/>
            <w:left w:val="none" w:sz="0" w:space="0" w:color="auto"/>
            <w:bottom w:val="none" w:sz="0" w:space="0" w:color="auto"/>
            <w:right w:val="none" w:sz="0" w:space="0" w:color="auto"/>
          </w:divBdr>
        </w:div>
        <w:div w:id="1410033589">
          <w:marLeft w:val="480"/>
          <w:marRight w:val="0"/>
          <w:marTop w:val="0"/>
          <w:marBottom w:val="0"/>
          <w:divBdr>
            <w:top w:val="none" w:sz="0" w:space="0" w:color="auto"/>
            <w:left w:val="none" w:sz="0" w:space="0" w:color="auto"/>
            <w:bottom w:val="none" w:sz="0" w:space="0" w:color="auto"/>
            <w:right w:val="none" w:sz="0" w:space="0" w:color="auto"/>
          </w:divBdr>
        </w:div>
        <w:div w:id="698941651">
          <w:marLeft w:val="480"/>
          <w:marRight w:val="0"/>
          <w:marTop w:val="0"/>
          <w:marBottom w:val="0"/>
          <w:divBdr>
            <w:top w:val="none" w:sz="0" w:space="0" w:color="auto"/>
            <w:left w:val="none" w:sz="0" w:space="0" w:color="auto"/>
            <w:bottom w:val="none" w:sz="0" w:space="0" w:color="auto"/>
            <w:right w:val="none" w:sz="0" w:space="0" w:color="auto"/>
          </w:divBdr>
        </w:div>
        <w:div w:id="413936444">
          <w:marLeft w:val="480"/>
          <w:marRight w:val="0"/>
          <w:marTop w:val="0"/>
          <w:marBottom w:val="0"/>
          <w:divBdr>
            <w:top w:val="none" w:sz="0" w:space="0" w:color="auto"/>
            <w:left w:val="none" w:sz="0" w:space="0" w:color="auto"/>
            <w:bottom w:val="none" w:sz="0" w:space="0" w:color="auto"/>
            <w:right w:val="none" w:sz="0" w:space="0" w:color="auto"/>
          </w:divBdr>
        </w:div>
        <w:div w:id="749038326">
          <w:marLeft w:val="480"/>
          <w:marRight w:val="0"/>
          <w:marTop w:val="0"/>
          <w:marBottom w:val="0"/>
          <w:divBdr>
            <w:top w:val="none" w:sz="0" w:space="0" w:color="auto"/>
            <w:left w:val="none" w:sz="0" w:space="0" w:color="auto"/>
            <w:bottom w:val="none" w:sz="0" w:space="0" w:color="auto"/>
            <w:right w:val="none" w:sz="0" w:space="0" w:color="auto"/>
          </w:divBdr>
        </w:div>
        <w:div w:id="251597112">
          <w:marLeft w:val="480"/>
          <w:marRight w:val="0"/>
          <w:marTop w:val="0"/>
          <w:marBottom w:val="0"/>
          <w:divBdr>
            <w:top w:val="none" w:sz="0" w:space="0" w:color="auto"/>
            <w:left w:val="none" w:sz="0" w:space="0" w:color="auto"/>
            <w:bottom w:val="none" w:sz="0" w:space="0" w:color="auto"/>
            <w:right w:val="none" w:sz="0" w:space="0" w:color="auto"/>
          </w:divBdr>
        </w:div>
        <w:div w:id="351416770">
          <w:marLeft w:val="480"/>
          <w:marRight w:val="0"/>
          <w:marTop w:val="0"/>
          <w:marBottom w:val="0"/>
          <w:divBdr>
            <w:top w:val="none" w:sz="0" w:space="0" w:color="auto"/>
            <w:left w:val="none" w:sz="0" w:space="0" w:color="auto"/>
            <w:bottom w:val="none" w:sz="0" w:space="0" w:color="auto"/>
            <w:right w:val="none" w:sz="0" w:space="0" w:color="auto"/>
          </w:divBdr>
        </w:div>
        <w:div w:id="51194357">
          <w:marLeft w:val="480"/>
          <w:marRight w:val="0"/>
          <w:marTop w:val="0"/>
          <w:marBottom w:val="0"/>
          <w:divBdr>
            <w:top w:val="none" w:sz="0" w:space="0" w:color="auto"/>
            <w:left w:val="none" w:sz="0" w:space="0" w:color="auto"/>
            <w:bottom w:val="none" w:sz="0" w:space="0" w:color="auto"/>
            <w:right w:val="none" w:sz="0" w:space="0" w:color="auto"/>
          </w:divBdr>
        </w:div>
        <w:div w:id="1009139392">
          <w:marLeft w:val="480"/>
          <w:marRight w:val="0"/>
          <w:marTop w:val="0"/>
          <w:marBottom w:val="0"/>
          <w:divBdr>
            <w:top w:val="none" w:sz="0" w:space="0" w:color="auto"/>
            <w:left w:val="none" w:sz="0" w:space="0" w:color="auto"/>
            <w:bottom w:val="none" w:sz="0" w:space="0" w:color="auto"/>
            <w:right w:val="none" w:sz="0" w:space="0" w:color="auto"/>
          </w:divBdr>
        </w:div>
        <w:div w:id="1676376286">
          <w:marLeft w:val="480"/>
          <w:marRight w:val="0"/>
          <w:marTop w:val="0"/>
          <w:marBottom w:val="0"/>
          <w:divBdr>
            <w:top w:val="none" w:sz="0" w:space="0" w:color="auto"/>
            <w:left w:val="none" w:sz="0" w:space="0" w:color="auto"/>
            <w:bottom w:val="none" w:sz="0" w:space="0" w:color="auto"/>
            <w:right w:val="none" w:sz="0" w:space="0" w:color="auto"/>
          </w:divBdr>
        </w:div>
        <w:div w:id="351611024">
          <w:marLeft w:val="480"/>
          <w:marRight w:val="0"/>
          <w:marTop w:val="0"/>
          <w:marBottom w:val="0"/>
          <w:divBdr>
            <w:top w:val="none" w:sz="0" w:space="0" w:color="auto"/>
            <w:left w:val="none" w:sz="0" w:space="0" w:color="auto"/>
            <w:bottom w:val="none" w:sz="0" w:space="0" w:color="auto"/>
            <w:right w:val="none" w:sz="0" w:space="0" w:color="auto"/>
          </w:divBdr>
        </w:div>
        <w:div w:id="494805764">
          <w:marLeft w:val="480"/>
          <w:marRight w:val="0"/>
          <w:marTop w:val="0"/>
          <w:marBottom w:val="0"/>
          <w:divBdr>
            <w:top w:val="none" w:sz="0" w:space="0" w:color="auto"/>
            <w:left w:val="none" w:sz="0" w:space="0" w:color="auto"/>
            <w:bottom w:val="none" w:sz="0" w:space="0" w:color="auto"/>
            <w:right w:val="none" w:sz="0" w:space="0" w:color="auto"/>
          </w:divBdr>
        </w:div>
        <w:div w:id="1765950635">
          <w:marLeft w:val="480"/>
          <w:marRight w:val="0"/>
          <w:marTop w:val="0"/>
          <w:marBottom w:val="0"/>
          <w:divBdr>
            <w:top w:val="none" w:sz="0" w:space="0" w:color="auto"/>
            <w:left w:val="none" w:sz="0" w:space="0" w:color="auto"/>
            <w:bottom w:val="none" w:sz="0" w:space="0" w:color="auto"/>
            <w:right w:val="none" w:sz="0" w:space="0" w:color="auto"/>
          </w:divBdr>
        </w:div>
        <w:div w:id="1682775269">
          <w:marLeft w:val="480"/>
          <w:marRight w:val="0"/>
          <w:marTop w:val="0"/>
          <w:marBottom w:val="0"/>
          <w:divBdr>
            <w:top w:val="none" w:sz="0" w:space="0" w:color="auto"/>
            <w:left w:val="none" w:sz="0" w:space="0" w:color="auto"/>
            <w:bottom w:val="none" w:sz="0" w:space="0" w:color="auto"/>
            <w:right w:val="none" w:sz="0" w:space="0" w:color="auto"/>
          </w:divBdr>
        </w:div>
        <w:div w:id="2115831112">
          <w:marLeft w:val="480"/>
          <w:marRight w:val="0"/>
          <w:marTop w:val="0"/>
          <w:marBottom w:val="0"/>
          <w:divBdr>
            <w:top w:val="none" w:sz="0" w:space="0" w:color="auto"/>
            <w:left w:val="none" w:sz="0" w:space="0" w:color="auto"/>
            <w:bottom w:val="none" w:sz="0" w:space="0" w:color="auto"/>
            <w:right w:val="none" w:sz="0" w:space="0" w:color="auto"/>
          </w:divBdr>
        </w:div>
        <w:div w:id="919024054">
          <w:marLeft w:val="480"/>
          <w:marRight w:val="0"/>
          <w:marTop w:val="0"/>
          <w:marBottom w:val="0"/>
          <w:divBdr>
            <w:top w:val="none" w:sz="0" w:space="0" w:color="auto"/>
            <w:left w:val="none" w:sz="0" w:space="0" w:color="auto"/>
            <w:bottom w:val="none" w:sz="0" w:space="0" w:color="auto"/>
            <w:right w:val="none" w:sz="0" w:space="0" w:color="auto"/>
          </w:divBdr>
        </w:div>
        <w:div w:id="865556166">
          <w:marLeft w:val="480"/>
          <w:marRight w:val="0"/>
          <w:marTop w:val="0"/>
          <w:marBottom w:val="0"/>
          <w:divBdr>
            <w:top w:val="none" w:sz="0" w:space="0" w:color="auto"/>
            <w:left w:val="none" w:sz="0" w:space="0" w:color="auto"/>
            <w:bottom w:val="none" w:sz="0" w:space="0" w:color="auto"/>
            <w:right w:val="none" w:sz="0" w:space="0" w:color="auto"/>
          </w:divBdr>
        </w:div>
        <w:div w:id="107704093">
          <w:marLeft w:val="480"/>
          <w:marRight w:val="0"/>
          <w:marTop w:val="0"/>
          <w:marBottom w:val="0"/>
          <w:divBdr>
            <w:top w:val="none" w:sz="0" w:space="0" w:color="auto"/>
            <w:left w:val="none" w:sz="0" w:space="0" w:color="auto"/>
            <w:bottom w:val="none" w:sz="0" w:space="0" w:color="auto"/>
            <w:right w:val="none" w:sz="0" w:space="0" w:color="auto"/>
          </w:divBdr>
        </w:div>
        <w:div w:id="1109082255">
          <w:marLeft w:val="480"/>
          <w:marRight w:val="0"/>
          <w:marTop w:val="0"/>
          <w:marBottom w:val="0"/>
          <w:divBdr>
            <w:top w:val="none" w:sz="0" w:space="0" w:color="auto"/>
            <w:left w:val="none" w:sz="0" w:space="0" w:color="auto"/>
            <w:bottom w:val="none" w:sz="0" w:space="0" w:color="auto"/>
            <w:right w:val="none" w:sz="0" w:space="0" w:color="auto"/>
          </w:divBdr>
        </w:div>
        <w:div w:id="1484395405">
          <w:marLeft w:val="480"/>
          <w:marRight w:val="0"/>
          <w:marTop w:val="0"/>
          <w:marBottom w:val="0"/>
          <w:divBdr>
            <w:top w:val="none" w:sz="0" w:space="0" w:color="auto"/>
            <w:left w:val="none" w:sz="0" w:space="0" w:color="auto"/>
            <w:bottom w:val="none" w:sz="0" w:space="0" w:color="auto"/>
            <w:right w:val="none" w:sz="0" w:space="0" w:color="auto"/>
          </w:divBdr>
        </w:div>
      </w:divsChild>
    </w:div>
    <w:div w:id="154302104">
      <w:bodyDiv w:val="1"/>
      <w:marLeft w:val="0"/>
      <w:marRight w:val="0"/>
      <w:marTop w:val="0"/>
      <w:marBottom w:val="0"/>
      <w:divBdr>
        <w:top w:val="none" w:sz="0" w:space="0" w:color="auto"/>
        <w:left w:val="none" w:sz="0" w:space="0" w:color="auto"/>
        <w:bottom w:val="none" w:sz="0" w:space="0" w:color="auto"/>
        <w:right w:val="none" w:sz="0" w:space="0" w:color="auto"/>
      </w:divBdr>
    </w:div>
    <w:div w:id="154928244">
      <w:bodyDiv w:val="1"/>
      <w:marLeft w:val="0"/>
      <w:marRight w:val="0"/>
      <w:marTop w:val="0"/>
      <w:marBottom w:val="0"/>
      <w:divBdr>
        <w:top w:val="none" w:sz="0" w:space="0" w:color="auto"/>
        <w:left w:val="none" w:sz="0" w:space="0" w:color="auto"/>
        <w:bottom w:val="none" w:sz="0" w:space="0" w:color="auto"/>
        <w:right w:val="none" w:sz="0" w:space="0" w:color="auto"/>
      </w:divBdr>
    </w:div>
    <w:div w:id="155730810">
      <w:bodyDiv w:val="1"/>
      <w:marLeft w:val="0"/>
      <w:marRight w:val="0"/>
      <w:marTop w:val="0"/>
      <w:marBottom w:val="0"/>
      <w:divBdr>
        <w:top w:val="none" w:sz="0" w:space="0" w:color="auto"/>
        <w:left w:val="none" w:sz="0" w:space="0" w:color="auto"/>
        <w:bottom w:val="none" w:sz="0" w:space="0" w:color="auto"/>
        <w:right w:val="none" w:sz="0" w:space="0" w:color="auto"/>
      </w:divBdr>
    </w:div>
    <w:div w:id="156266770">
      <w:bodyDiv w:val="1"/>
      <w:marLeft w:val="0"/>
      <w:marRight w:val="0"/>
      <w:marTop w:val="0"/>
      <w:marBottom w:val="0"/>
      <w:divBdr>
        <w:top w:val="none" w:sz="0" w:space="0" w:color="auto"/>
        <w:left w:val="none" w:sz="0" w:space="0" w:color="auto"/>
        <w:bottom w:val="none" w:sz="0" w:space="0" w:color="auto"/>
        <w:right w:val="none" w:sz="0" w:space="0" w:color="auto"/>
      </w:divBdr>
    </w:div>
    <w:div w:id="156727208">
      <w:bodyDiv w:val="1"/>
      <w:marLeft w:val="0"/>
      <w:marRight w:val="0"/>
      <w:marTop w:val="0"/>
      <w:marBottom w:val="0"/>
      <w:divBdr>
        <w:top w:val="none" w:sz="0" w:space="0" w:color="auto"/>
        <w:left w:val="none" w:sz="0" w:space="0" w:color="auto"/>
        <w:bottom w:val="none" w:sz="0" w:space="0" w:color="auto"/>
        <w:right w:val="none" w:sz="0" w:space="0" w:color="auto"/>
      </w:divBdr>
    </w:div>
    <w:div w:id="157160067">
      <w:bodyDiv w:val="1"/>
      <w:marLeft w:val="0"/>
      <w:marRight w:val="0"/>
      <w:marTop w:val="0"/>
      <w:marBottom w:val="0"/>
      <w:divBdr>
        <w:top w:val="none" w:sz="0" w:space="0" w:color="auto"/>
        <w:left w:val="none" w:sz="0" w:space="0" w:color="auto"/>
        <w:bottom w:val="none" w:sz="0" w:space="0" w:color="auto"/>
        <w:right w:val="none" w:sz="0" w:space="0" w:color="auto"/>
      </w:divBdr>
    </w:div>
    <w:div w:id="158011376">
      <w:bodyDiv w:val="1"/>
      <w:marLeft w:val="0"/>
      <w:marRight w:val="0"/>
      <w:marTop w:val="0"/>
      <w:marBottom w:val="0"/>
      <w:divBdr>
        <w:top w:val="none" w:sz="0" w:space="0" w:color="auto"/>
        <w:left w:val="none" w:sz="0" w:space="0" w:color="auto"/>
        <w:bottom w:val="none" w:sz="0" w:space="0" w:color="auto"/>
        <w:right w:val="none" w:sz="0" w:space="0" w:color="auto"/>
      </w:divBdr>
    </w:div>
    <w:div w:id="159391752">
      <w:bodyDiv w:val="1"/>
      <w:marLeft w:val="0"/>
      <w:marRight w:val="0"/>
      <w:marTop w:val="0"/>
      <w:marBottom w:val="0"/>
      <w:divBdr>
        <w:top w:val="none" w:sz="0" w:space="0" w:color="auto"/>
        <w:left w:val="none" w:sz="0" w:space="0" w:color="auto"/>
        <w:bottom w:val="none" w:sz="0" w:space="0" w:color="auto"/>
        <w:right w:val="none" w:sz="0" w:space="0" w:color="auto"/>
      </w:divBdr>
    </w:div>
    <w:div w:id="160388861">
      <w:bodyDiv w:val="1"/>
      <w:marLeft w:val="0"/>
      <w:marRight w:val="0"/>
      <w:marTop w:val="0"/>
      <w:marBottom w:val="0"/>
      <w:divBdr>
        <w:top w:val="none" w:sz="0" w:space="0" w:color="auto"/>
        <w:left w:val="none" w:sz="0" w:space="0" w:color="auto"/>
        <w:bottom w:val="none" w:sz="0" w:space="0" w:color="auto"/>
        <w:right w:val="none" w:sz="0" w:space="0" w:color="auto"/>
      </w:divBdr>
    </w:div>
    <w:div w:id="160853278">
      <w:bodyDiv w:val="1"/>
      <w:marLeft w:val="0"/>
      <w:marRight w:val="0"/>
      <w:marTop w:val="0"/>
      <w:marBottom w:val="0"/>
      <w:divBdr>
        <w:top w:val="none" w:sz="0" w:space="0" w:color="auto"/>
        <w:left w:val="none" w:sz="0" w:space="0" w:color="auto"/>
        <w:bottom w:val="none" w:sz="0" w:space="0" w:color="auto"/>
        <w:right w:val="none" w:sz="0" w:space="0" w:color="auto"/>
      </w:divBdr>
    </w:div>
    <w:div w:id="162861920">
      <w:bodyDiv w:val="1"/>
      <w:marLeft w:val="0"/>
      <w:marRight w:val="0"/>
      <w:marTop w:val="0"/>
      <w:marBottom w:val="0"/>
      <w:divBdr>
        <w:top w:val="none" w:sz="0" w:space="0" w:color="auto"/>
        <w:left w:val="none" w:sz="0" w:space="0" w:color="auto"/>
        <w:bottom w:val="none" w:sz="0" w:space="0" w:color="auto"/>
        <w:right w:val="none" w:sz="0" w:space="0" w:color="auto"/>
      </w:divBdr>
    </w:div>
    <w:div w:id="163397338">
      <w:bodyDiv w:val="1"/>
      <w:marLeft w:val="0"/>
      <w:marRight w:val="0"/>
      <w:marTop w:val="0"/>
      <w:marBottom w:val="0"/>
      <w:divBdr>
        <w:top w:val="none" w:sz="0" w:space="0" w:color="auto"/>
        <w:left w:val="none" w:sz="0" w:space="0" w:color="auto"/>
        <w:bottom w:val="none" w:sz="0" w:space="0" w:color="auto"/>
        <w:right w:val="none" w:sz="0" w:space="0" w:color="auto"/>
      </w:divBdr>
    </w:div>
    <w:div w:id="163520814">
      <w:bodyDiv w:val="1"/>
      <w:marLeft w:val="0"/>
      <w:marRight w:val="0"/>
      <w:marTop w:val="0"/>
      <w:marBottom w:val="0"/>
      <w:divBdr>
        <w:top w:val="none" w:sz="0" w:space="0" w:color="auto"/>
        <w:left w:val="none" w:sz="0" w:space="0" w:color="auto"/>
        <w:bottom w:val="none" w:sz="0" w:space="0" w:color="auto"/>
        <w:right w:val="none" w:sz="0" w:space="0" w:color="auto"/>
      </w:divBdr>
    </w:div>
    <w:div w:id="163595780">
      <w:bodyDiv w:val="1"/>
      <w:marLeft w:val="0"/>
      <w:marRight w:val="0"/>
      <w:marTop w:val="0"/>
      <w:marBottom w:val="0"/>
      <w:divBdr>
        <w:top w:val="none" w:sz="0" w:space="0" w:color="auto"/>
        <w:left w:val="none" w:sz="0" w:space="0" w:color="auto"/>
        <w:bottom w:val="none" w:sz="0" w:space="0" w:color="auto"/>
        <w:right w:val="none" w:sz="0" w:space="0" w:color="auto"/>
      </w:divBdr>
    </w:div>
    <w:div w:id="164395900">
      <w:bodyDiv w:val="1"/>
      <w:marLeft w:val="0"/>
      <w:marRight w:val="0"/>
      <w:marTop w:val="0"/>
      <w:marBottom w:val="0"/>
      <w:divBdr>
        <w:top w:val="none" w:sz="0" w:space="0" w:color="auto"/>
        <w:left w:val="none" w:sz="0" w:space="0" w:color="auto"/>
        <w:bottom w:val="none" w:sz="0" w:space="0" w:color="auto"/>
        <w:right w:val="none" w:sz="0" w:space="0" w:color="auto"/>
      </w:divBdr>
    </w:div>
    <w:div w:id="164521998">
      <w:bodyDiv w:val="1"/>
      <w:marLeft w:val="0"/>
      <w:marRight w:val="0"/>
      <w:marTop w:val="0"/>
      <w:marBottom w:val="0"/>
      <w:divBdr>
        <w:top w:val="none" w:sz="0" w:space="0" w:color="auto"/>
        <w:left w:val="none" w:sz="0" w:space="0" w:color="auto"/>
        <w:bottom w:val="none" w:sz="0" w:space="0" w:color="auto"/>
        <w:right w:val="none" w:sz="0" w:space="0" w:color="auto"/>
      </w:divBdr>
    </w:div>
    <w:div w:id="164708794">
      <w:bodyDiv w:val="1"/>
      <w:marLeft w:val="0"/>
      <w:marRight w:val="0"/>
      <w:marTop w:val="0"/>
      <w:marBottom w:val="0"/>
      <w:divBdr>
        <w:top w:val="none" w:sz="0" w:space="0" w:color="auto"/>
        <w:left w:val="none" w:sz="0" w:space="0" w:color="auto"/>
        <w:bottom w:val="none" w:sz="0" w:space="0" w:color="auto"/>
        <w:right w:val="none" w:sz="0" w:space="0" w:color="auto"/>
      </w:divBdr>
    </w:div>
    <w:div w:id="165899138">
      <w:bodyDiv w:val="1"/>
      <w:marLeft w:val="0"/>
      <w:marRight w:val="0"/>
      <w:marTop w:val="0"/>
      <w:marBottom w:val="0"/>
      <w:divBdr>
        <w:top w:val="none" w:sz="0" w:space="0" w:color="auto"/>
        <w:left w:val="none" w:sz="0" w:space="0" w:color="auto"/>
        <w:bottom w:val="none" w:sz="0" w:space="0" w:color="auto"/>
        <w:right w:val="none" w:sz="0" w:space="0" w:color="auto"/>
      </w:divBdr>
    </w:div>
    <w:div w:id="167329876">
      <w:bodyDiv w:val="1"/>
      <w:marLeft w:val="0"/>
      <w:marRight w:val="0"/>
      <w:marTop w:val="0"/>
      <w:marBottom w:val="0"/>
      <w:divBdr>
        <w:top w:val="none" w:sz="0" w:space="0" w:color="auto"/>
        <w:left w:val="none" w:sz="0" w:space="0" w:color="auto"/>
        <w:bottom w:val="none" w:sz="0" w:space="0" w:color="auto"/>
        <w:right w:val="none" w:sz="0" w:space="0" w:color="auto"/>
      </w:divBdr>
    </w:div>
    <w:div w:id="168638337">
      <w:bodyDiv w:val="1"/>
      <w:marLeft w:val="0"/>
      <w:marRight w:val="0"/>
      <w:marTop w:val="0"/>
      <w:marBottom w:val="0"/>
      <w:divBdr>
        <w:top w:val="none" w:sz="0" w:space="0" w:color="auto"/>
        <w:left w:val="none" w:sz="0" w:space="0" w:color="auto"/>
        <w:bottom w:val="none" w:sz="0" w:space="0" w:color="auto"/>
        <w:right w:val="none" w:sz="0" w:space="0" w:color="auto"/>
      </w:divBdr>
    </w:div>
    <w:div w:id="169099691">
      <w:bodyDiv w:val="1"/>
      <w:marLeft w:val="0"/>
      <w:marRight w:val="0"/>
      <w:marTop w:val="0"/>
      <w:marBottom w:val="0"/>
      <w:divBdr>
        <w:top w:val="none" w:sz="0" w:space="0" w:color="auto"/>
        <w:left w:val="none" w:sz="0" w:space="0" w:color="auto"/>
        <w:bottom w:val="none" w:sz="0" w:space="0" w:color="auto"/>
        <w:right w:val="none" w:sz="0" w:space="0" w:color="auto"/>
      </w:divBdr>
    </w:div>
    <w:div w:id="169176532">
      <w:bodyDiv w:val="1"/>
      <w:marLeft w:val="0"/>
      <w:marRight w:val="0"/>
      <w:marTop w:val="0"/>
      <w:marBottom w:val="0"/>
      <w:divBdr>
        <w:top w:val="none" w:sz="0" w:space="0" w:color="auto"/>
        <w:left w:val="none" w:sz="0" w:space="0" w:color="auto"/>
        <w:bottom w:val="none" w:sz="0" w:space="0" w:color="auto"/>
        <w:right w:val="none" w:sz="0" w:space="0" w:color="auto"/>
      </w:divBdr>
    </w:div>
    <w:div w:id="170144383">
      <w:bodyDiv w:val="1"/>
      <w:marLeft w:val="0"/>
      <w:marRight w:val="0"/>
      <w:marTop w:val="0"/>
      <w:marBottom w:val="0"/>
      <w:divBdr>
        <w:top w:val="none" w:sz="0" w:space="0" w:color="auto"/>
        <w:left w:val="none" w:sz="0" w:space="0" w:color="auto"/>
        <w:bottom w:val="none" w:sz="0" w:space="0" w:color="auto"/>
        <w:right w:val="none" w:sz="0" w:space="0" w:color="auto"/>
      </w:divBdr>
    </w:div>
    <w:div w:id="170224991">
      <w:bodyDiv w:val="1"/>
      <w:marLeft w:val="0"/>
      <w:marRight w:val="0"/>
      <w:marTop w:val="0"/>
      <w:marBottom w:val="0"/>
      <w:divBdr>
        <w:top w:val="none" w:sz="0" w:space="0" w:color="auto"/>
        <w:left w:val="none" w:sz="0" w:space="0" w:color="auto"/>
        <w:bottom w:val="none" w:sz="0" w:space="0" w:color="auto"/>
        <w:right w:val="none" w:sz="0" w:space="0" w:color="auto"/>
      </w:divBdr>
    </w:div>
    <w:div w:id="170417751">
      <w:bodyDiv w:val="1"/>
      <w:marLeft w:val="0"/>
      <w:marRight w:val="0"/>
      <w:marTop w:val="0"/>
      <w:marBottom w:val="0"/>
      <w:divBdr>
        <w:top w:val="none" w:sz="0" w:space="0" w:color="auto"/>
        <w:left w:val="none" w:sz="0" w:space="0" w:color="auto"/>
        <w:bottom w:val="none" w:sz="0" w:space="0" w:color="auto"/>
        <w:right w:val="none" w:sz="0" w:space="0" w:color="auto"/>
      </w:divBdr>
    </w:div>
    <w:div w:id="171338071">
      <w:bodyDiv w:val="1"/>
      <w:marLeft w:val="0"/>
      <w:marRight w:val="0"/>
      <w:marTop w:val="0"/>
      <w:marBottom w:val="0"/>
      <w:divBdr>
        <w:top w:val="none" w:sz="0" w:space="0" w:color="auto"/>
        <w:left w:val="none" w:sz="0" w:space="0" w:color="auto"/>
        <w:bottom w:val="none" w:sz="0" w:space="0" w:color="auto"/>
        <w:right w:val="none" w:sz="0" w:space="0" w:color="auto"/>
      </w:divBdr>
    </w:div>
    <w:div w:id="172228820">
      <w:bodyDiv w:val="1"/>
      <w:marLeft w:val="0"/>
      <w:marRight w:val="0"/>
      <w:marTop w:val="0"/>
      <w:marBottom w:val="0"/>
      <w:divBdr>
        <w:top w:val="none" w:sz="0" w:space="0" w:color="auto"/>
        <w:left w:val="none" w:sz="0" w:space="0" w:color="auto"/>
        <w:bottom w:val="none" w:sz="0" w:space="0" w:color="auto"/>
        <w:right w:val="none" w:sz="0" w:space="0" w:color="auto"/>
      </w:divBdr>
    </w:div>
    <w:div w:id="174654765">
      <w:bodyDiv w:val="1"/>
      <w:marLeft w:val="0"/>
      <w:marRight w:val="0"/>
      <w:marTop w:val="0"/>
      <w:marBottom w:val="0"/>
      <w:divBdr>
        <w:top w:val="none" w:sz="0" w:space="0" w:color="auto"/>
        <w:left w:val="none" w:sz="0" w:space="0" w:color="auto"/>
        <w:bottom w:val="none" w:sz="0" w:space="0" w:color="auto"/>
        <w:right w:val="none" w:sz="0" w:space="0" w:color="auto"/>
      </w:divBdr>
    </w:div>
    <w:div w:id="175078179">
      <w:bodyDiv w:val="1"/>
      <w:marLeft w:val="0"/>
      <w:marRight w:val="0"/>
      <w:marTop w:val="0"/>
      <w:marBottom w:val="0"/>
      <w:divBdr>
        <w:top w:val="none" w:sz="0" w:space="0" w:color="auto"/>
        <w:left w:val="none" w:sz="0" w:space="0" w:color="auto"/>
        <w:bottom w:val="none" w:sz="0" w:space="0" w:color="auto"/>
        <w:right w:val="none" w:sz="0" w:space="0" w:color="auto"/>
      </w:divBdr>
    </w:div>
    <w:div w:id="175199396">
      <w:bodyDiv w:val="1"/>
      <w:marLeft w:val="0"/>
      <w:marRight w:val="0"/>
      <w:marTop w:val="0"/>
      <w:marBottom w:val="0"/>
      <w:divBdr>
        <w:top w:val="none" w:sz="0" w:space="0" w:color="auto"/>
        <w:left w:val="none" w:sz="0" w:space="0" w:color="auto"/>
        <w:bottom w:val="none" w:sz="0" w:space="0" w:color="auto"/>
        <w:right w:val="none" w:sz="0" w:space="0" w:color="auto"/>
      </w:divBdr>
    </w:div>
    <w:div w:id="175386918">
      <w:bodyDiv w:val="1"/>
      <w:marLeft w:val="0"/>
      <w:marRight w:val="0"/>
      <w:marTop w:val="0"/>
      <w:marBottom w:val="0"/>
      <w:divBdr>
        <w:top w:val="none" w:sz="0" w:space="0" w:color="auto"/>
        <w:left w:val="none" w:sz="0" w:space="0" w:color="auto"/>
        <w:bottom w:val="none" w:sz="0" w:space="0" w:color="auto"/>
        <w:right w:val="none" w:sz="0" w:space="0" w:color="auto"/>
      </w:divBdr>
      <w:divsChild>
        <w:div w:id="385225773">
          <w:marLeft w:val="480"/>
          <w:marRight w:val="0"/>
          <w:marTop w:val="0"/>
          <w:marBottom w:val="0"/>
          <w:divBdr>
            <w:top w:val="none" w:sz="0" w:space="0" w:color="auto"/>
            <w:left w:val="none" w:sz="0" w:space="0" w:color="auto"/>
            <w:bottom w:val="none" w:sz="0" w:space="0" w:color="auto"/>
            <w:right w:val="none" w:sz="0" w:space="0" w:color="auto"/>
          </w:divBdr>
        </w:div>
        <w:div w:id="389425864">
          <w:marLeft w:val="480"/>
          <w:marRight w:val="0"/>
          <w:marTop w:val="0"/>
          <w:marBottom w:val="0"/>
          <w:divBdr>
            <w:top w:val="none" w:sz="0" w:space="0" w:color="auto"/>
            <w:left w:val="none" w:sz="0" w:space="0" w:color="auto"/>
            <w:bottom w:val="none" w:sz="0" w:space="0" w:color="auto"/>
            <w:right w:val="none" w:sz="0" w:space="0" w:color="auto"/>
          </w:divBdr>
        </w:div>
        <w:div w:id="1054739936">
          <w:marLeft w:val="480"/>
          <w:marRight w:val="0"/>
          <w:marTop w:val="0"/>
          <w:marBottom w:val="0"/>
          <w:divBdr>
            <w:top w:val="none" w:sz="0" w:space="0" w:color="auto"/>
            <w:left w:val="none" w:sz="0" w:space="0" w:color="auto"/>
            <w:bottom w:val="none" w:sz="0" w:space="0" w:color="auto"/>
            <w:right w:val="none" w:sz="0" w:space="0" w:color="auto"/>
          </w:divBdr>
        </w:div>
        <w:div w:id="1428042727">
          <w:marLeft w:val="480"/>
          <w:marRight w:val="0"/>
          <w:marTop w:val="0"/>
          <w:marBottom w:val="0"/>
          <w:divBdr>
            <w:top w:val="none" w:sz="0" w:space="0" w:color="auto"/>
            <w:left w:val="none" w:sz="0" w:space="0" w:color="auto"/>
            <w:bottom w:val="none" w:sz="0" w:space="0" w:color="auto"/>
            <w:right w:val="none" w:sz="0" w:space="0" w:color="auto"/>
          </w:divBdr>
        </w:div>
        <w:div w:id="883982317">
          <w:marLeft w:val="480"/>
          <w:marRight w:val="0"/>
          <w:marTop w:val="0"/>
          <w:marBottom w:val="0"/>
          <w:divBdr>
            <w:top w:val="none" w:sz="0" w:space="0" w:color="auto"/>
            <w:left w:val="none" w:sz="0" w:space="0" w:color="auto"/>
            <w:bottom w:val="none" w:sz="0" w:space="0" w:color="auto"/>
            <w:right w:val="none" w:sz="0" w:space="0" w:color="auto"/>
          </w:divBdr>
        </w:div>
        <w:div w:id="1225874075">
          <w:marLeft w:val="480"/>
          <w:marRight w:val="0"/>
          <w:marTop w:val="0"/>
          <w:marBottom w:val="0"/>
          <w:divBdr>
            <w:top w:val="none" w:sz="0" w:space="0" w:color="auto"/>
            <w:left w:val="none" w:sz="0" w:space="0" w:color="auto"/>
            <w:bottom w:val="none" w:sz="0" w:space="0" w:color="auto"/>
            <w:right w:val="none" w:sz="0" w:space="0" w:color="auto"/>
          </w:divBdr>
        </w:div>
        <w:div w:id="68164594">
          <w:marLeft w:val="480"/>
          <w:marRight w:val="0"/>
          <w:marTop w:val="0"/>
          <w:marBottom w:val="0"/>
          <w:divBdr>
            <w:top w:val="none" w:sz="0" w:space="0" w:color="auto"/>
            <w:left w:val="none" w:sz="0" w:space="0" w:color="auto"/>
            <w:bottom w:val="none" w:sz="0" w:space="0" w:color="auto"/>
            <w:right w:val="none" w:sz="0" w:space="0" w:color="auto"/>
          </w:divBdr>
        </w:div>
        <w:div w:id="268968655">
          <w:marLeft w:val="480"/>
          <w:marRight w:val="0"/>
          <w:marTop w:val="0"/>
          <w:marBottom w:val="0"/>
          <w:divBdr>
            <w:top w:val="none" w:sz="0" w:space="0" w:color="auto"/>
            <w:left w:val="none" w:sz="0" w:space="0" w:color="auto"/>
            <w:bottom w:val="none" w:sz="0" w:space="0" w:color="auto"/>
            <w:right w:val="none" w:sz="0" w:space="0" w:color="auto"/>
          </w:divBdr>
        </w:div>
        <w:div w:id="2097090476">
          <w:marLeft w:val="480"/>
          <w:marRight w:val="0"/>
          <w:marTop w:val="0"/>
          <w:marBottom w:val="0"/>
          <w:divBdr>
            <w:top w:val="none" w:sz="0" w:space="0" w:color="auto"/>
            <w:left w:val="none" w:sz="0" w:space="0" w:color="auto"/>
            <w:bottom w:val="none" w:sz="0" w:space="0" w:color="auto"/>
            <w:right w:val="none" w:sz="0" w:space="0" w:color="auto"/>
          </w:divBdr>
        </w:div>
        <w:div w:id="1491823169">
          <w:marLeft w:val="480"/>
          <w:marRight w:val="0"/>
          <w:marTop w:val="0"/>
          <w:marBottom w:val="0"/>
          <w:divBdr>
            <w:top w:val="none" w:sz="0" w:space="0" w:color="auto"/>
            <w:left w:val="none" w:sz="0" w:space="0" w:color="auto"/>
            <w:bottom w:val="none" w:sz="0" w:space="0" w:color="auto"/>
            <w:right w:val="none" w:sz="0" w:space="0" w:color="auto"/>
          </w:divBdr>
        </w:div>
        <w:div w:id="1755276740">
          <w:marLeft w:val="480"/>
          <w:marRight w:val="0"/>
          <w:marTop w:val="0"/>
          <w:marBottom w:val="0"/>
          <w:divBdr>
            <w:top w:val="none" w:sz="0" w:space="0" w:color="auto"/>
            <w:left w:val="none" w:sz="0" w:space="0" w:color="auto"/>
            <w:bottom w:val="none" w:sz="0" w:space="0" w:color="auto"/>
            <w:right w:val="none" w:sz="0" w:space="0" w:color="auto"/>
          </w:divBdr>
        </w:div>
        <w:div w:id="737946934">
          <w:marLeft w:val="480"/>
          <w:marRight w:val="0"/>
          <w:marTop w:val="0"/>
          <w:marBottom w:val="0"/>
          <w:divBdr>
            <w:top w:val="none" w:sz="0" w:space="0" w:color="auto"/>
            <w:left w:val="none" w:sz="0" w:space="0" w:color="auto"/>
            <w:bottom w:val="none" w:sz="0" w:space="0" w:color="auto"/>
            <w:right w:val="none" w:sz="0" w:space="0" w:color="auto"/>
          </w:divBdr>
        </w:div>
        <w:div w:id="169757522">
          <w:marLeft w:val="480"/>
          <w:marRight w:val="0"/>
          <w:marTop w:val="0"/>
          <w:marBottom w:val="0"/>
          <w:divBdr>
            <w:top w:val="none" w:sz="0" w:space="0" w:color="auto"/>
            <w:left w:val="none" w:sz="0" w:space="0" w:color="auto"/>
            <w:bottom w:val="none" w:sz="0" w:space="0" w:color="auto"/>
            <w:right w:val="none" w:sz="0" w:space="0" w:color="auto"/>
          </w:divBdr>
        </w:div>
        <w:div w:id="692271235">
          <w:marLeft w:val="480"/>
          <w:marRight w:val="0"/>
          <w:marTop w:val="0"/>
          <w:marBottom w:val="0"/>
          <w:divBdr>
            <w:top w:val="none" w:sz="0" w:space="0" w:color="auto"/>
            <w:left w:val="none" w:sz="0" w:space="0" w:color="auto"/>
            <w:bottom w:val="none" w:sz="0" w:space="0" w:color="auto"/>
            <w:right w:val="none" w:sz="0" w:space="0" w:color="auto"/>
          </w:divBdr>
        </w:div>
        <w:div w:id="92945005">
          <w:marLeft w:val="480"/>
          <w:marRight w:val="0"/>
          <w:marTop w:val="0"/>
          <w:marBottom w:val="0"/>
          <w:divBdr>
            <w:top w:val="none" w:sz="0" w:space="0" w:color="auto"/>
            <w:left w:val="none" w:sz="0" w:space="0" w:color="auto"/>
            <w:bottom w:val="none" w:sz="0" w:space="0" w:color="auto"/>
            <w:right w:val="none" w:sz="0" w:space="0" w:color="auto"/>
          </w:divBdr>
        </w:div>
        <w:div w:id="276182715">
          <w:marLeft w:val="480"/>
          <w:marRight w:val="0"/>
          <w:marTop w:val="0"/>
          <w:marBottom w:val="0"/>
          <w:divBdr>
            <w:top w:val="none" w:sz="0" w:space="0" w:color="auto"/>
            <w:left w:val="none" w:sz="0" w:space="0" w:color="auto"/>
            <w:bottom w:val="none" w:sz="0" w:space="0" w:color="auto"/>
            <w:right w:val="none" w:sz="0" w:space="0" w:color="auto"/>
          </w:divBdr>
        </w:div>
        <w:div w:id="700933515">
          <w:marLeft w:val="480"/>
          <w:marRight w:val="0"/>
          <w:marTop w:val="0"/>
          <w:marBottom w:val="0"/>
          <w:divBdr>
            <w:top w:val="none" w:sz="0" w:space="0" w:color="auto"/>
            <w:left w:val="none" w:sz="0" w:space="0" w:color="auto"/>
            <w:bottom w:val="none" w:sz="0" w:space="0" w:color="auto"/>
            <w:right w:val="none" w:sz="0" w:space="0" w:color="auto"/>
          </w:divBdr>
        </w:div>
        <w:div w:id="660351221">
          <w:marLeft w:val="480"/>
          <w:marRight w:val="0"/>
          <w:marTop w:val="0"/>
          <w:marBottom w:val="0"/>
          <w:divBdr>
            <w:top w:val="none" w:sz="0" w:space="0" w:color="auto"/>
            <w:left w:val="none" w:sz="0" w:space="0" w:color="auto"/>
            <w:bottom w:val="none" w:sz="0" w:space="0" w:color="auto"/>
            <w:right w:val="none" w:sz="0" w:space="0" w:color="auto"/>
          </w:divBdr>
        </w:div>
        <w:div w:id="1562598043">
          <w:marLeft w:val="480"/>
          <w:marRight w:val="0"/>
          <w:marTop w:val="0"/>
          <w:marBottom w:val="0"/>
          <w:divBdr>
            <w:top w:val="none" w:sz="0" w:space="0" w:color="auto"/>
            <w:left w:val="none" w:sz="0" w:space="0" w:color="auto"/>
            <w:bottom w:val="none" w:sz="0" w:space="0" w:color="auto"/>
            <w:right w:val="none" w:sz="0" w:space="0" w:color="auto"/>
          </w:divBdr>
        </w:div>
        <w:div w:id="2135974233">
          <w:marLeft w:val="480"/>
          <w:marRight w:val="0"/>
          <w:marTop w:val="0"/>
          <w:marBottom w:val="0"/>
          <w:divBdr>
            <w:top w:val="none" w:sz="0" w:space="0" w:color="auto"/>
            <w:left w:val="none" w:sz="0" w:space="0" w:color="auto"/>
            <w:bottom w:val="none" w:sz="0" w:space="0" w:color="auto"/>
            <w:right w:val="none" w:sz="0" w:space="0" w:color="auto"/>
          </w:divBdr>
        </w:div>
        <w:div w:id="1224101981">
          <w:marLeft w:val="480"/>
          <w:marRight w:val="0"/>
          <w:marTop w:val="0"/>
          <w:marBottom w:val="0"/>
          <w:divBdr>
            <w:top w:val="none" w:sz="0" w:space="0" w:color="auto"/>
            <w:left w:val="none" w:sz="0" w:space="0" w:color="auto"/>
            <w:bottom w:val="none" w:sz="0" w:space="0" w:color="auto"/>
            <w:right w:val="none" w:sz="0" w:space="0" w:color="auto"/>
          </w:divBdr>
        </w:div>
        <w:div w:id="310987108">
          <w:marLeft w:val="480"/>
          <w:marRight w:val="0"/>
          <w:marTop w:val="0"/>
          <w:marBottom w:val="0"/>
          <w:divBdr>
            <w:top w:val="none" w:sz="0" w:space="0" w:color="auto"/>
            <w:left w:val="none" w:sz="0" w:space="0" w:color="auto"/>
            <w:bottom w:val="none" w:sz="0" w:space="0" w:color="auto"/>
            <w:right w:val="none" w:sz="0" w:space="0" w:color="auto"/>
          </w:divBdr>
        </w:div>
        <w:div w:id="358699929">
          <w:marLeft w:val="480"/>
          <w:marRight w:val="0"/>
          <w:marTop w:val="0"/>
          <w:marBottom w:val="0"/>
          <w:divBdr>
            <w:top w:val="none" w:sz="0" w:space="0" w:color="auto"/>
            <w:left w:val="none" w:sz="0" w:space="0" w:color="auto"/>
            <w:bottom w:val="none" w:sz="0" w:space="0" w:color="auto"/>
            <w:right w:val="none" w:sz="0" w:space="0" w:color="auto"/>
          </w:divBdr>
        </w:div>
        <w:div w:id="1090464276">
          <w:marLeft w:val="480"/>
          <w:marRight w:val="0"/>
          <w:marTop w:val="0"/>
          <w:marBottom w:val="0"/>
          <w:divBdr>
            <w:top w:val="none" w:sz="0" w:space="0" w:color="auto"/>
            <w:left w:val="none" w:sz="0" w:space="0" w:color="auto"/>
            <w:bottom w:val="none" w:sz="0" w:space="0" w:color="auto"/>
            <w:right w:val="none" w:sz="0" w:space="0" w:color="auto"/>
          </w:divBdr>
        </w:div>
        <w:div w:id="1366248312">
          <w:marLeft w:val="480"/>
          <w:marRight w:val="0"/>
          <w:marTop w:val="0"/>
          <w:marBottom w:val="0"/>
          <w:divBdr>
            <w:top w:val="none" w:sz="0" w:space="0" w:color="auto"/>
            <w:left w:val="none" w:sz="0" w:space="0" w:color="auto"/>
            <w:bottom w:val="none" w:sz="0" w:space="0" w:color="auto"/>
            <w:right w:val="none" w:sz="0" w:space="0" w:color="auto"/>
          </w:divBdr>
        </w:div>
        <w:div w:id="1273975516">
          <w:marLeft w:val="480"/>
          <w:marRight w:val="0"/>
          <w:marTop w:val="0"/>
          <w:marBottom w:val="0"/>
          <w:divBdr>
            <w:top w:val="none" w:sz="0" w:space="0" w:color="auto"/>
            <w:left w:val="none" w:sz="0" w:space="0" w:color="auto"/>
            <w:bottom w:val="none" w:sz="0" w:space="0" w:color="auto"/>
            <w:right w:val="none" w:sz="0" w:space="0" w:color="auto"/>
          </w:divBdr>
        </w:div>
        <w:div w:id="1809661911">
          <w:marLeft w:val="480"/>
          <w:marRight w:val="0"/>
          <w:marTop w:val="0"/>
          <w:marBottom w:val="0"/>
          <w:divBdr>
            <w:top w:val="none" w:sz="0" w:space="0" w:color="auto"/>
            <w:left w:val="none" w:sz="0" w:space="0" w:color="auto"/>
            <w:bottom w:val="none" w:sz="0" w:space="0" w:color="auto"/>
            <w:right w:val="none" w:sz="0" w:space="0" w:color="auto"/>
          </w:divBdr>
        </w:div>
        <w:div w:id="806511815">
          <w:marLeft w:val="480"/>
          <w:marRight w:val="0"/>
          <w:marTop w:val="0"/>
          <w:marBottom w:val="0"/>
          <w:divBdr>
            <w:top w:val="none" w:sz="0" w:space="0" w:color="auto"/>
            <w:left w:val="none" w:sz="0" w:space="0" w:color="auto"/>
            <w:bottom w:val="none" w:sz="0" w:space="0" w:color="auto"/>
            <w:right w:val="none" w:sz="0" w:space="0" w:color="auto"/>
          </w:divBdr>
        </w:div>
        <w:div w:id="1064376517">
          <w:marLeft w:val="480"/>
          <w:marRight w:val="0"/>
          <w:marTop w:val="0"/>
          <w:marBottom w:val="0"/>
          <w:divBdr>
            <w:top w:val="none" w:sz="0" w:space="0" w:color="auto"/>
            <w:left w:val="none" w:sz="0" w:space="0" w:color="auto"/>
            <w:bottom w:val="none" w:sz="0" w:space="0" w:color="auto"/>
            <w:right w:val="none" w:sz="0" w:space="0" w:color="auto"/>
          </w:divBdr>
        </w:div>
        <w:div w:id="1459643009">
          <w:marLeft w:val="480"/>
          <w:marRight w:val="0"/>
          <w:marTop w:val="0"/>
          <w:marBottom w:val="0"/>
          <w:divBdr>
            <w:top w:val="none" w:sz="0" w:space="0" w:color="auto"/>
            <w:left w:val="none" w:sz="0" w:space="0" w:color="auto"/>
            <w:bottom w:val="none" w:sz="0" w:space="0" w:color="auto"/>
            <w:right w:val="none" w:sz="0" w:space="0" w:color="auto"/>
          </w:divBdr>
        </w:div>
        <w:div w:id="600647465">
          <w:marLeft w:val="480"/>
          <w:marRight w:val="0"/>
          <w:marTop w:val="0"/>
          <w:marBottom w:val="0"/>
          <w:divBdr>
            <w:top w:val="none" w:sz="0" w:space="0" w:color="auto"/>
            <w:left w:val="none" w:sz="0" w:space="0" w:color="auto"/>
            <w:bottom w:val="none" w:sz="0" w:space="0" w:color="auto"/>
            <w:right w:val="none" w:sz="0" w:space="0" w:color="auto"/>
          </w:divBdr>
        </w:div>
        <w:div w:id="1410348197">
          <w:marLeft w:val="480"/>
          <w:marRight w:val="0"/>
          <w:marTop w:val="0"/>
          <w:marBottom w:val="0"/>
          <w:divBdr>
            <w:top w:val="none" w:sz="0" w:space="0" w:color="auto"/>
            <w:left w:val="none" w:sz="0" w:space="0" w:color="auto"/>
            <w:bottom w:val="none" w:sz="0" w:space="0" w:color="auto"/>
            <w:right w:val="none" w:sz="0" w:space="0" w:color="auto"/>
          </w:divBdr>
        </w:div>
        <w:div w:id="1177309634">
          <w:marLeft w:val="480"/>
          <w:marRight w:val="0"/>
          <w:marTop w:val="0"/>
          <w:marBottom w:val="0"/>
          <w:divBdr>
            <w:top w:val="none" w:sz="0" w:space="0" w:color="auto"/>
            <w:left w:val="none" w:sz="0" w:space="0" w:color="auto"/>
            <w:bottom w:val="none" w:sz="0" w:space="0" w:color="auto"/>
            <w:right w:val="none" w:sz="0" w:space="0" w:color="auto"/>
          </w:divBdr>
        </w:div>
        <w:div w:id="227956579">
          <w:marLeft w:val="480"/>
          <w:marRight w:val="0"/>
          <w:marTop w:val="0"/>
          <w:marBottom w:val="0"/>
          <w:divBdr>
            <w:top w:val="none" w:sz="0" w:space="0" w:color="auto"/>
            <w:left w:val="none" w:sz="0" w:space="0" w:color="auto"/>
            <w:bottom w:val="none" w:sz="0" w:space="0" w:color="auto"/>
            <w:right w:val="none" w:sz="0" w:space="0" w:color="auto"/>
          </w:divBdr>
        </w:div>
        <w:div w:id="161354965">
          <w:marLeft w:val="480"/>
          <w:marRight w:val="0"/>
          <w:marTop w:val="0"/>
          <w:marBottom w:val="0"/>
          <w:divBdr>
            <w:top w:val="none" w:sz="0" w:space="0" w:color="auto"/>
            <w:left w:val="none" w:sz="0" w:space="0" w:color="auto"/>
            <w:bottom w:val="none" w:sz="0" w:space="0" w:color="auto"/>
            <w:right w:val="none" w:sz="0" w:space="0" w:color="auto"/>
          </w:divBdr>
        </w:div>
        <w:div w:id="793015541">
          <w:marLeft w:val="480"/>
          <w:marRight w:val="0"/>
          <w:marTop w:val="0"/>
          <w:marBottom w:val="0"/>
          <w:divBdr>
            <w:top w:val="none" w:sz="0" w:space="0" w:color="auto"/>
            <w:left w:val="none" w:sz="0" w:space="0" w:color="auto"/>
            <w:bottom w:val="none" w:sz="0" w:space="0" w:color="auto"/>
            <w:right w:val="none" w:sz="0" w:space="0" w:color="auto"/>
          </w:divBdr>
        </w:div>
        <w:div w:id="2099862820">
          <w:marLeft w:val="480"/>
          <w:marRight w:val="0"/>
          <w:marTop w:val="0"/>
          <w:marBottom w:val="0"/>
          <w:divBdr>
            <w:top w:val="none" w:sz="0" w:space="0" w:color="auto"/>
            <w:left w:val="none" w:sz="0" w:space="0" w:color="auto"/>
            <w:bottom w:val="none" w:sz="0" w:space="0" w:color="auto"/>
            <w:right w:val="none" w:sz="0" w:space="0" w:color="auto"/>
          </w:divBdr>
        </w:div>
        <w:div w:id="1503161327">
          <w:marLeft w:val="480"/>
          <w:marRight w:val="0"/>
          <w:marTop w:val="0"/>
          <w:marBottom w:val="0"/>
          <w:divBdr>
            <w:top w:val="none" w:sz="0" w:space="0" w:color="auto"/>
            <w:left w:val="none" w:sz="0" w:space="0" w:color="auto"/>
            <w:bottom w:val="none" w:sz="0" w:space="0" w:color="auto"/>
            <w:right w:val="none" w:sz="0" w:space="0" w:color="auto"/>
          </w:divBdr>
        </w:div>
        <w:div w:id="1206721065">
          <w:marLeft w:val="480"/>
          <w:marRight w:val="0"/>
          <w:marTop w:val="0"/>
          <w:marBottom w:val="0"/>
          <w:divBdr>
            <w:top w:val="none" w:sz="0" w:space="0" w:color="auto"/>
            <w:left w:val="none" w:sz="0" w:space="0" w:color="auto"/>
            <w:bottom w:val="none" w:sz="0" w:space="0" w:color="auto"/>
            <w:right w:val="none" w:sz="0" w:space="0" w:color="auto"/>
          </w:divBdr>
        </w:div>
        <w:div w:id="889077744">
          <w:marLeft w:val="480"/>
          <w:marRight w:val="0"/>
          <w:marTop w:val="0"/>
          <w:marBottom w:val="0"/>
          <w:divBdr>
            <w:top w:val="none" w:sz="0" w:space="0" w:color="auto"/>
            <w:left w:val="none" w:sz="0" w:space="0" w:color="auto"/>
            <w:bottom w:val="none" w:sz="0" w:space="0" w:color="auto"/>
            <w:right w:val="none" w:sz="0" w:space="0" w:color="auto"/>
          </w:divBdr>
        </w:div>
        <w:div w:id="1821656982">
          <w:marLeft w:val="480"/>
          <w:marRight w:val="0"/>
          <w:marTop w:val="0"/>
          <w:marBottom w:val="0"/>
          <w:divBdr>
            <w:top w:val="none" w:sz="0" w:space="0" w:color="auto"/>
            <w:left w:val="none" w:sz="0" w:space="0" w:color="auto"/>
            <w:bottom w:val="none" w:sz="0" w:space="0" w:color="auto"/>
            <w:right w:val="none" w:sz="0" w:space="0" w:color="auto"/>
          </w:divBdr>
        </w:div>
        <w:div w:id="1951357505">
          <w:marLeft w:val="480"/>
          <w:marRight w:val="0"/>
          <w:marTop w:val="0"/>
          <w:marBottom w:val="0"/>
          <w:divBdr>
            <w:top w:val="none" w:sz="0" w:space="0" w:color="auto"/>
            <w:left w:val="none" w:sz="0" w:space="0" w:color="auto"/>
            <w:bottom w:val="none" w:sz="0" w:space="0" w:color="auto"/>
            <w:right w:val="none" w:sz="0" w:space="0" w:color="auto"/>
          </w:divBdr>
        </w:div>
      </w:divsChild>
    </w:div>
    <w:div w:id="175703077">
      <w:bodyDiv w:val="1"/>
      <w:marLeft w:val="0"/>
      <w:marRight w:val="0"/>
      <w:marTop w:val="0"/>
      <w:marBottom w:val="0"/>
      <w:divBdr>
        <w:top w:val="none" w:sz="0" w:space="0" w:color="auto"/>
        <w:left w:val="none" w:sz="0" w:space="0" w:color="auto"/>
        <w:bottom w:val="none" w:sz="0" w:space="0" w:color="auto"/>
        <w:right w:val="none" w:sz="0" w:space="0" w:color="auto"/>
      </w:divBdr>
      <w:divsChild>
        <w:div w:id="1431857832">
          <w:marLeft w:val="480"/>
          <w:marRight w:val="0"/>
          <w:marTop w:val="0"/>
          <w:marBottom w:val="0"/>
          <w:divBdr>
            <w:top w:val="none" w:sz="0" w:space="0" w:color="auto"/>
            <w:left w:val="none" w:sz="0" w:space="0" w:color="auto"/>
            <w:bottom w:val="none" w:sz="0" w:space="0" w:color="auto"/>
            <w:right w:val="none" w:sz="0" w:space="0" w:color="auto"/>
          </w:divBdr>
        </w:div>
        <w:div w:id="1494494417">
          <w:marLeft w:val="480"/>
          <w:marRight w:val="0"/>
          <w:marTop w:val="0"/>
          <w:marBottom w:val="0"/>
          <w:divBdr>
            <w:top w:val="none" w:sz="0" w:space="0" w:color="auto"/>
            <w:left w:val="none" w:sz="0" w:space="0" w:color="auto"/>
            <w:bottom w:val="none" w:sz="0" w:space="0" w:color="auto"/>
            <w:right w:val="none" w:sz="0" w:space="0" w:color="auto"/>
          </w:divBdr>
        </w:div>
        <w:div w:id="1358894668">
          <w:marLeft w:val="480"/>
          <w:marRight w:val="0"/>
          <w:marTop w:val="0"/>
          <w:marBottom w:val="0"/>
          <w:divBdr>
            <w:top w:val="none" w:sz="0" w:space="0" w:color="auto"/>
            <w:left w:val="none" w:sz="0" w:space="0" w:color="auto"/>
            <w:bottom w:val="none" w:sz="0" w:space="0" w:color="auto"/>
            <w:right w:val="none" w:sz="0" w:space="0" w:color="auto"/>
          </w:divBdr>
        </w:div>
        <w:div w:id="1773624543">
          <w:marLeft w:val="480"/>
          <w:marRight w:val="0"/>
          <w:marTop w:val="0"/>
          <w:marBottom w:val="0"/>
          <w:divBdr>
            <w:top w:val="none" w:sz="0" w:space="0" w:color="auto"/>
            <w:left w:val="none" w:sz="0" w:space="0" w:color="auto"/>
            <w:bottom w:val="none" w:sz="0" w:space="0" w:color="auto"/>
            <w:right w:val="none" w:sz="0" w:space="0" w:color="auto"/>
          </w:divBdr>
        </w:div>
        <w:div w:id="178202245">
          <w:marLeft w:val="480"/>
          <w:marRight w:val="0"/>
          <w:marTop w:val="0"/>
          <w:marBottom w:val="0"/>
          <w:divBdr>
            <w:top w:val="none" w:sz="0" w:space="0" w:color="auto"/>
            <w:left w:val="none" w:sz="0" w:space="0" w:color="auto"/>
            <w:bottom w:val="none" w:sz="0" w:space="0" w:color="auto"/>
            <w:right w:val="none" w:sz="0" w:space="0" w:color="auto"/>
          </w:divBdr>
        </w:div>
        <w:div w:id="1580747208">
          <w:marLeft w:val="480"/>
          <w:marRight w:val="0"/>
          <w:marTop w:val="0"/>
          <w:marBottom w:val="0"/>
          <w:divBdr>
            <w:top w:val="none" w:sz="0" w:space="0" w:color="auto"/>
            <w:left w:val="none" w:sz="0" w:space="0" w:color="auto"/>
            <w:bottom w:val="none" w:sz="0" w:space="0" w:color="auto"/>
            <w:right w:val="none" w:sz="0" w:space="0" w:color="auto"/>
          </w:divBdr>
        </w:div>
        <w:div w:id="546449921">
          <w:marLeft w:val="480"/>
          <w:marRight w:val="0"/>
          <w:marTop w:val="0"/>
          <w:marBottom w:val="0"/>
          <w:divBdr>
            <w:top w:val="none" w:sz="0" w:space="0" w:color="auto"/>
            <w:left w:val="none" w:sz="0" w:space="0" w:color="auto"/>
            <w:bottom w:val="none" w:sz="0" w:space="0" w:color="auto"/>
            <w:right w:val="none" w:sz="0" w:space="0" w:color="auto"/>
          </w:divBdr>
        </w:div>
        <w:div w:id="14382472">
          <w:marLeft w:val="480"/>
          <w:marRight w:val="0"/>
          <w:marTop w:val="0"/>
          <w:marBottom w:val="0"/>
          <w:divBdr>
            <w:top w:val="none" w:sz="0" w:space="0" w:color="auto"/>
            <w:left w:val="none" w:sz="0" w:space="0" w:color="auto"/>
            <w:bottom w:val="none" w:sz="0" w:space="0" w:color="auto"/>
            <w:right w:val="none" w:sz="0" w:space="0" w:color="auto"/>
          </w:divBdr>
        </w:div>
        <w:div w:id="512888861">
          <w:marLeft w:val="480"/>
          <w:marRight w:val="0"/>
          <w:marTop w:val="0"/>
          <w:marBottom w:val="0"/>
          <w:divBdr>
            <w:top w:val="none" w:sz="0" w:space="0" w:color="auto"/>
            <w:left w:val="none" w:sz="0" w:space="0" w:color="auto"/>
            <w:bottom w:val="none" w:sz="0" w:space="0" w:color="auto"/>
            <w:right w:val="none" w:sz="0" w:space="0" w:color="auto"/>
          </w:divBdr>
        </w:div>
        <w:div w:id="619073413">
          <w:marLeft w:val="480"/>
          <w:marRight w:val="0"/>
          <w:marTop w:val="0"/>
          <w:marBottom w:val="0"/>
          <w:divBdr>
            <w:top w:val="none" w:sz="0" w:space="0" w:color="auto"/>
            <w:left w:val="none" w:sz="0" w:space="0" w:color="auto"/>
            <w:bottom w:val="none" w:sz="0" w:space="0" w:color="auto"/>
            <w:right w:val="none" w:sz="0" w:space="0" w:color="auto"/>
          </w:divBdr>
        </w:div>
        <w:div w:id="1377196475">
          <w:marLeft w:val="480"/>
          <w:marRight w:val="0"/>
          <w:marTop w:val="0"/>
          <w:marBottom w:val="0"/>
          <w:divBdr>
            <w:top w:val="none" w:sz="0" w:space="0" w:color="auto"/>
            <w:left w:val="none" w:sz="0" w:space="0" w:color="auto"/>
            <w:bottom w:val="none" w:sz="0" w:space="0" w:color="auto"/>
            <w:right w:val="none" w:sz="0" w:space="0" w:color="auto"/>
          </w:divBdr>
        </w:div>
        <w:div w:id="72239367">
          <w:marLeft w:val="480"/>
          <w:marRight w:val="0"/>
          <w:marTop w:val="0"/>
          <w:marBottom w:val="0"/>
          <w:divBdr>
            <w:top w:val="none" w:sz="0" w:space="0" w:color="auto"/>
            <w:left w:val="none" w:sz="0" w:space="0" w:color="auto"/>
            <w:bottom w:val="none" w:sz="0" w:space="0" w:color="auto"/>
            <w:right w:val="none" w:sz="0" w:space="0" w:color="auto"/>
          </w:divBdr>
        </w:div>
        <w:div w:id="1105462614">
          <w:marLeft w:val="480"/>
          <w:marRight w:val="0"/>
          <w:marTop w:val="0"/>
          <w:marBottom w:val="0"/>
          <w:divBdr>
            <w:top w:val="none" w:sz="0" w:space="0" w:color="auto"/>
            <w:left w:val="none" w:sz="0" w:space="0" w:color="auto"/>
            <w:bottom w:val="none" w:sz="0" w:space="0" w:color="auto"/>
            <w:right w:val="none" w:sz="0" w:space="0" w:color="auto"/>
          </w:divBdr>
        </w:div>
        <w:div w:id="1047876697">
          <w:marLeft w:val="480"/>
          <w:marRight w:val="0"/>
          <w:marTop w:val="0"/>
          <w:marBottom w:val="0"/>
          <w:divBdr>
            <w:top w:val="none" w:sz="0" w:space="0" w:color="auto"/>
            <w:left w:val="none" w:sz="0" w:space="0" w:color="auto"/>
            <w:bottom w:val="none" w:sz="0" w:space="0" w:color="auto"/>
            <w:right w:val="none" w:sz="0" w:space="0" w:color="auto"/>
          </w:divBdr>
        </w:div>
        <w:div w:id="2035187704">
          <w:marLeft w:val="480"/>
          <w:marRight w:val="0"/>
          <w:marTop w:val="0"/>
          <w:marBottom w:val="0"/>
          <w:divBdr>
            <w:top w:val="none" w:sz="0" w:space="0" w:color="auto"/>
            <w:left w:val="none" w:sz="0" w:space="0" w:color="auto"/>
            <w:bottom w:val="none" w:sz="0" w:space="0" w:color="auto"/>
            <w:right w:val="none" w:sz="0" w:space="0" w:color="auto"/>
          </w:divBdr>
        </w:div>
        <w:div w:id="229115604">
          <w:marLeft w:val="480"/>
          <w:marRight w:val="0"/>
          <w:marTop w:val="0"/>
          <w:marBottom w:val="0"/>
          <w:divBdr>
            <w:top w:val="none" w:sz="0" w:space="0" w:color="auto"/>
            <w:left w:val="none" w:sz="0" w:space="0" w:color="auto"/>
            <w:bottom w:val="none" w:sz="0" w:space="0" w:color="auto"/>
            <w:right w:val="none" w:sz="0" w:space="0" w:color="auto"/>
          </w:divBdr>
        </w:div>
        <w:div w:id="1979064344">
          <w:marLeft w:val="480"/>
          <w:marRight w:val="0"/>
          <w:marTop w:val="0"/>
          <w:marBottom w:val="0"/>
          <w:divBdr>
            <w:top w:val="none" w:sz="0" w:space="0" w:color="auto"/>
            <w:left w:val="none" w:sz="0" w:space="0" w:color="auto"/>
            <w:bottom w:val="none" w:sz="0" w:space="0" w:color="auto"/>
            <w:right w:val="none" w:sz="0" w:space="0" w:color="auto"/>
          </w:divBdr>
        </w:div>
        <w:div w:id="1318455541">
          <w:marLeft w:val="480"/>
          <w:marRight w:val="0"/>
          <w:marTop w:val="0"/>
          <w:marBottom w:val="0"/>
          <w:divBdr>
            <w:top w:val="none" w:sz="0" w:space="0" w:color="auto"/>
            <w:left w:val="none" w:sz="0" w:space="0" w:color="auto"/>
            <w:bottom w:val="none" w:sz="0" w:space="0" w:color="auto"/>
            <w:right w:val="none" w:sz="0" w:space="0" w:color="auto"/>
          </w:divBdr>
        </w:div>
        <w:div w:id="449739570">
          <w:marLeft w:val="480"/>
          <w:marRight w:val="0"/>
          <w:marTop w:val="0"/>
          <w:marBottom w:val="0"/>
          <w:divBdr>
            <w:top w:val="none" w:sz="0" w:space="0" w:color="auto"/>
            <w:left w:val="none" w:sz="0" w:space="0" w:color="auto"/>
            <w:bottom w:val="none" w:sz="0" w:space="0" w:color="auto"/>
            <w:right w:val="none" w:sz="0" w:space="0" w:color="auto"/>
          </w:divBdr>
        </w:div>
        <w:div w:id="1299455868">
          <w:marLeft w:val="480"/>
          <w:marRight w:val="0"/>
          <w:marTop w:val="0"/>
          <w:marBottom w:val="0"/>
          <w:divBdr>
            <w:top w:val="none" w:sz="0" w:space="0" w:color="auto"/>
            <w:left w:val="none" w:sz="0" w:space="0" w:color="auto"/>
            <w:bottom w:val="none" w:sz="0" w:space="0" w:color="auto"/>
            <w:right w:val="none" w:sz="0" w:space="0" w:color="auto"/>
          </w:divBdr>
        </w:div>
        <w:div w:id="2056850353">
          <w:marLeft w:val="480"/>
          <w:marRight w:val="0"/>
          <w:marTop w:val="0"/>
          <w:marBottom w:val="0"/>
          <w:divBdr>
            <w:top w:val="none" w:sz="0" w:space="0" w:color="auto"/>
            <w:left w:val="none" w:sz="0" w:space="0" w:color="auto"/>
            <w:bottom w:val="none" w:sz="0" w:space="0" w:color="auto"/>
            <w:right w:val="none" w:sz="0" w:space="0" w:color="auto"/>
          </w:divBdr>
        </w:div>
        <w:div w:id="297999730">
          <w:marLeft w:val="480"/>
          <w:marRight w:val="0"/>
          <w:marTop w:val="0"/>
          <w:marBottom w:val="0"/>
          <w:divBdr>
            <w:top w:val="none" w:sz="0" w:space="0" w:color="auto"/>
            <w:left w:val="none" w:sz="0" w:space="0" w:color="auto"/>
            <w:bottom w:val="none" w:sz="0" w:space="0" w:color="auto"/>
            <w:right w:val="none" w:sz="0" w:space="0" w:color="auto"/>
          </w:divBdr>
        </w:div>
        <w:div w:id="752162503">
          <w:marLeft w:val="480"/>
          <w:marRight w:val="0"/>
          <w:marTop w:val="0"/>
          <w:marBottom w:val="0"/>
          <w:divBdr>
            <w:top w:val="none" w:sz="0" w:space="0" w:color="auto"/>
            <w:left w:val="none" w:sz="0" w:space="0" w:color="auto"/>
            <w:bottom w:val="none" w:sz="0" w:space="0" w:color="auto"/>
            <w:right w:val="none" w:sz="0" w:space="0" w:color="auto"/>
          </w:divBdr>
        </w:div>
        <w:div w:id="1843541302">
          <w:marLeft w:val="480"/>
          <w:marRight w:val="0"/>
          <w:marTop w:val="0"/>
          <w:marBottom w:val="0"/>
          <w:divBdr>
            <w:top w:val="none" w:sz="0" w:space="0" w:color="auto"/>
            <w:left w:val="none" w:sz="0" w:space="0" w:color="auto"/>
            <w:bottom w:val="none" w:sz="0" w:space="0" w:color="auto"/>
            <w:right w:val="none" w:sz="0" w:space="0" w:color="auto"/>
          </w:divBdr>
        </w:div>
        <w:div w:id="43146447">
          <w:marLeft w:val="480"/>
          <w:marRight w:val="0"/>
          <w:marTop w:val="0"/>
          <w:marBottom w:val="0"/>
          <w:divBdr>
            <w:top w:val="none" w:sz="0" w:space="0" w:color="auto"/>
            <w:left w:val="none" w:sz="0" w:space="0" w:color="auto"/>
            <w:bottom w:val="none" w:sz="0" w:space="0" w:color="auto"/>
            <w:right w:val="none" w:sz="0" w:space="0" w:color="auto"/>
          </w:divBdr>
        </w:div>
        <w:div w:id="333384929">
          <w:marLeft w:val="480"/>
          <w:marRight w:val="0"/>
          <w:marTop w:val="0"/>
          <w:marBottom w:val="0"/>
          <w:divBdr>
            <w:top w:val="none" w:sz="0" w:space="0" w:color="auto"/>
            <w:left w:val="none" w:sz="0" w:space="0" w:color="auto"/>
            <w:bottom w:val="none" w:sz="0" w:space="0" w:color="auto"/>
            <w:right w:val="none" w:sz="0" w:space="0" w:color="auto"/>
          </w:divBdr>
        </w:div>
        <w:div w:id="530386404">
          <w:marLeft w:val="480"/>
          <w:marRight w:val="0"/>
          <w:marTop w:val="0"/>
          <w:marBottom w:val="0"/>
          <w:divBdr>
            <w:top w:val="none" w:sz="0" w:space="0" w:color="auto"/>
            <w:left w:val="none" w:sz="0" w:space="0" w:color="auto"/>
            <w:bottom w:val="none" w:sz="0" w:space="0" w:color="auto"/>
            <w:right w:val="none" w:sz="0" w:space="0" w:color="auto"/>
          </w:divBdr>
        </w:div>
        <w:div w:id="2060282505">
          <w:marLeft w:val="480"/>
          <w:marRight w:val="0"/>
          <w:marTop w:val="0"/>
          <w:marBottom w:val="0"/>
          <w:divBdr>
            <w:top w:val="none" w:sz="0" w:space="0" w:color="auto"/>
            <w:left w:val="none" w:sz="0" w:space="0" w:color="auto"/>
            <w:bottom w:val="none" w:sz="0" w:space="0" w:color="auto"/>
            <w:right w:val="none" w:sz="0" w:space="0" w:color="auto"/>
          </w:divBdr>
        </w:div>
        <w:div w:id="1146773575">
          <w:marLeft w:val="480"/>
          <w:marRight w:val="0"/>
          <w:marTop w:val="0"/>
          <w:marBottom w:val="0"/>
          <w:divBdr>
            <w:top w:val="none" w:sz="0" w:space="0" w:color="auto"/>
            <w:left w:val="none" w:sz="0" w:space="0" w:color="auto"/>
            <w:bottom w:val="none" w:sz="0" w:space="0" w:color="auto"/>
            <w:right w:val="none" w:sz="0" w:space="0" w:color="auto"/>
          </w:divBdr>
        </w:div>
        <w:div w:id="810246178">
          <w:marLeft w:val="480"/>
          <w:marRight w:val="0"/>
          <w:marTop w:val="0"/>
          <w:marBottom w:val="0"/>
          <w:divBdr>
            <w:top w:val="none" w:sz="0" w:space="0" w:color="auto"/>
            <w:left w:val="none" w:sz="0" w:space="0" w:color="auto"/>
            <w:bottom w:val="none" w:sz="0" w:space="0" w:color="auto"/>
            <w:right w:val="none" w:sz="0" w:space="0" w:color="auto"/>
          </w:divBdr>
        </w:div>
        <w:div w:id="498885507">
          <w:marLeft w:val="480"/>
          <w:marRight w:val="0"/>
          <w:marTop w:val="0"/>
          <w:marBottom w:val="0"/>
          <w:divBdr>
            <w:top w:val="none" w:sz="0" w:space="0" w:color="auto"/>
            <w:left w:val="none" w:sz="0" w:space="0" w:color="auto"/>
            <w:bottom w:val="none" w:sz="0" w:space="0" w:color="auto"/>
            <w:right w:val="none" w:sz="0" w:space="0" w:color="auto"/>
          </w:divBdr>
        </w:div>
        <w:div w:id="861865363">
          <w:marLeft w:val="480"/>
          <w:marRight w:val="0"/>
          <w:marTop w:val="0"/>
          <w:marBottom w:val="0"/>
          <w:divBdr>
            <w:top w:val="none" w:sz="0" w:space="0" w:color="auto"/>
            <w:left w:val="none" w:sz="0" w:space="0" w:color="auto"/>
            <w:bottom w:val="none" w:sz="0" w:space="0" w:color="auto"/>
            <w:right w:val="none" w:sz="0" w:space="0" w:color="auto"/>
          </w:divBdr>
        </w:div>
        <w:div w:id="1422992588">
          <w:marLeft w:val="480"/>
          <w:marRight w:val="0"/>
          <w:marTop w:val="0"/>
          <w:marBottom w:val="0"/>
          <w:divBdr>
            <w:top w:val="none" w:sz="0" w:space="0" w:color="auto"/>
            <w:left w:val="none" w:sz="0" w:space="0" w:color="auto"/>
            <w:bottom w:val="none" w:sz="0" w:space="0" w:color="auto"/>
            <w:right w:val="none" w:sz="0" w:space="0" w:color="auto"/>
          </w:divBdr>
        </w:div>
        <w:div w:id="1262253024">
          <w:marLeft w:val="480"/>
          <w:marRight w:val="0"/>
          <w:marTop w:val="0"/>
          <w:marBottom w:val="0"/>
          <w:divBdr>
            <w:top w:val="none" w:sz="0" w:space="0" w:color="auto"/>
            <w:left w:val="none" w:sz="0" w:space="0" w:color="auto"/>
            <w:bottom w:val="none" w:sz="0" w:space="0" w:color="auto"/>
            <w:right w:val="none" w:sz="0" w:space="0" w:color="auto"/>
          </w:divBdr>
        </w:div>
        <w:div w:id="278072262">
          <w:marLeft w:val="480"/>
          <w:marRight w:val="0"/>
          <w:marTop w:val="0"/>
          <w:marBottom w:val="0"/>
          <w:divBdr>
            <w:top w:val="none" w:sz="0" w:space="0" w:color="auto"/>
            <w:left w:val="none" w:sz="0" w:space="0" w:color="auto"/>
            <w:bottom w:val="none" w:sz="0" w:space="0" w:color="auto"/>
            <w:right w:val="none" w:sz="0" w:space="0" w:color="auto"/>
          </w:divBdr>
        </w:div>
        <w:div w:id="914634489">
          <w:marLeft w:val="480"/>
          <w:marRight w:val="0"/>
          <w:marTop w:val="0"/>
          <w:marBottom w:val="0"/>
          <w:divBdr>
            <w:top w:val="none" w:sz="0" w:space="0" w:color="auto"/>
            <w:left w:val="none" w:sz="0" w:space="0" w:color="auto"/>
            <w:bottom w:val="none" w:sz="0" w:space="0" w:color="auto"/>
            <w:right w:val="none" w:sz="0" w:space="0" w:color="auto"/>
          </w:divBdr>
        </w:div>
      </w:divsChild>
    </w:div>
    <w:div w:id="175850838">
      <w:bodyDiv w:val="1"/>
      <w:marLeft w:val="0"/>
      <w:marRight w:val="0"/>
      <w:marTop w:val="0"/>
      <w:marBottom w:val="0"/>
      <w:divBdr>
        <w:top w:val="none" w:sz="0" w:space="0" w:color="auto"/>
        <w:left w:val="none" w:sz="0" w:space="0" w:color="auto"/>
        <w:bottom w:val="none" w:sz="0" w:space="0" w:color="auto"/>
        <w:right w:val="none" w:sz="0" w:space="0" w:color="auto"/>
      </w:divBdr>
    </w:div>
    <w:div w:id="176237038">
      <w:bodyDiv w:val="1"/>
      <w:marLeft w:val="0"/>
      <w:marRight w:val="0"/>
      <w:marTop w:val="0"/>
      <w:marBottom w:val="0"/>
      <w:divBdr>
        <w:top w:val="none" w:sz="0" w:space="0" w:color="auto"/>
        <w:left w:val="none" w:sz="0" w:space="0" w:color="auto"/>
        <w:bottom w:val="none" w:sz="0" w:space="0" w:color="auto"/>
        <w:right w:val="none" w:sz="0" w:space="0" w:color="auto"/>
      </w:divBdr>
    </w:div>
    <w:div w:id="176651137">
      <w:bodyDiv w:val="1"/>
      <w:marLeft w:val="0"/>
      <w:marRight w:val="0"/>
      <w:marTop w:val="0"/>
      <w:marBottom w:val="0"/>
      <w:divBdr>
        <w:top w:val="none" w:sz="0" w:space="0" w:color="auto"/>
        <w:left w:val="none" w:sz="0" w:space="0" w:color="auto"/>
        <w:bottom w:val="none" w:sz="0" w:space="0" w:color="auto"/>
        <w:right w:val="none" w:sz="0" w:space="0" w:color="auto"/>
      </w:divBdr>
    </w:div>
    <w:div w:id="178786751">
      <w:bodyDiv w:val="1"/>
      <w:marLeft w:val="0"/>
      <w:marRight w:val="0"/>
      <w:marTop w:val="0"/>
      <w:marBottom w:val="0"/>
      <w:divBdr>
        <w:top w:val="none" w:sz="0" w:space="0" w:color="auto"/>
        <w:left w:val="none" w:sz="0" w:space="0" w:color="auto"/>
        <w:bottom w:val="none" w:sz="0" w:space="0" w:color="auto"/>
        <w:right w:val="none" w:sz="0" w:space="0" w:color="auto"/>
      </w:divBdr>
    </w:div>
    <w:div w:id="179976287">
      <w:bodyDiv w:val="1"/>
      <w:marLeft w:val="0"/>
      <w:marRight w:val="0"/>
      <w:marTop w:val="0"/>
      <w:marBottom w:val="0"/>
      <w:divBdr>
        <w:top w:val="none" w:sz="0" w:space="0" w:color="auto"/>
        <w:left w:val="none" w:sz="0" w:space="0" w:color="auto"/>
        <w:bottom w:val="none" w:sz="0" w:space="0" w:color="auto"/>
        <w:right w:val="none" w:sz="0" w:space="0" w:color="auto"/>
      </w:divBdr>
    </w:div>
    <w:div w:id="180707367">
      <w:bodyDiv w:val="1"/>
      <w:marLeft w:val="0"/>
      <w:marRight w:val="0"/>
      <w:marTop w:val="0"/>
      <w:marBottom w:val="0"/>
      <w:divBdr>
        <w:top w:val="none" w:sz="0" w:space="0" w:color="auto"/>
        <w:left w:val="none" w:sz="0" w:space="0" w:color="auto"/>
        <w:bottom w:val="none" w:sz="0" w:space="0" w:color="auto"/>
        <w:right w:val="none" w:sz="0" w:space="0" w:color="auto"/>
      </w:divBdr>
    </w:div>
    <w:div w:id="180777736">
      <w:bodyDiv w:val="1"/>
      <w:marLeft w:val="0"/>
      <w:marRight w:val="0"/>
      <w:marTop w:val="0"/>
      <w:marBottom w:val="0"/>
      <w:divBdr>
        <w:top w:val="none" w:sz="0" w:space="0" w:color="auto"/>
        <w:left w:val="none" w:sz="0" w:space="0" w:color="auto"/>
        <w:bottom w:val="none" w:sz="0" w:space="0" w:color="auto"/>
        <w:right w:val="none" w:sz="0" w:space="0" w:color="auto"/>
      </w:divBdr>
    </w:div>
    <w:div w:id="180779892">
      <w:bodyDiv w:val="1"/>
      <w:marLeft w:val="0"/>
      <w:marRight w:val="0"/>
      <w:marTop w:val="0"/>
      <w:marBottom w:val="0"/>
      <w:divBdr>
        <w:top w:val="none" w:sz="0" w:space="0" w:color="auto"/>
        <w:left w:val="none" w:sz="0" w:space="0" w:color="auto"/>
        <w:bottom w:val="none" w:sz="0" w:space="0" w:color="auto"/>
        <w:right w:val="none" w:sz="0" w:space="0" w:color="auto"/>
      </w:divBdr>
    </w:div>
    <w:div w:id="181287154">
      <w:bodyDiv w:val="1"/>
      <w:marLeft w:val="0"/>
      <w:marRight w:val="0"/>
      <w:marTop w:val="0"/>
      <w:marBottom w:val="0"/>
      <w:divBdr>
        <w:top w:val="none" w:sz="0" w:space="0" w:color="auto"/>
        <w:left w:val="none" w:sz="0" w:space="0" w:color="auto"/>
        <w:bottom w:val="none" w:sz="0" w:space="0" w:color="auto"/>
        <w:right w:val="none" w:sz="0" w:space="0" w:color="auto"/>
      </w:divBdr>
    </w:div>
    <w:div w:id="182326635">
      <w:bodyDiv w:val="1"/>
      <w:marLeft w:val="0"/>
      <w:marRight w:val="0"/>
      <w:marTop w:val="0"/>
      <w:marBottom w:val="0"/>
      <w:divBdr>
        <w:top w:val="none" w:sz="0" w:space="0" w:color="auto"/>
        <w:left w:val="none" w:sz="0" w:space="0" w:color="auto"/>
        <w:bottom w:val="none" w:sz="0" w:space="0" w:color="auto"/>
        <w:right w:val="none" w:sz="0" w:space="0" w:color="auto"/>
      </w:divBdr>
    </w:div>
    <w:div w:id="182600411">
      <w:bodyDiv w:val="1"/>
      <w:marLeft w:val="0"/>
      <w:marRight w:val="0"/>
      <w:marTop w:val="0"/>
      <w:marBottom w:val="0"/>
      <w:divBdr>
        <w:top w:val="none" w:sz="0" w:space="0" w:color="auto"/>
        <w:left w:val="none" w:sz="0" w:space="0" w:color="auto"/>
        <w:bottom w:val="none" w:sz="0" w:space="0" w:color="auto"/>
        <w:right w:val="none" w:sz="0" w:space="0" w:color="auto"/>
      </w:divBdr>
    </w:div>
    <w:div w:id="182863219">
      <w:bodyDiv w:val="1"/>
      <w:marLeft w:val="0"/>
      <w:marRight w:val="0"/>
      <w:marTop w:val="0"/>
      <w:marBottom w:val="0"/>
      <w:divBdr>
        <w:top w:val="none" w:sz="0" w:space="0" w:color="auto"/>
        <w:left w:val="none" w:sz="0" w:space="0" w:color="auto"/>
        <w:bottom w:val="none" w:sz="0" w:space="0" w:color="auto"/>
        <w:right w:val="none" w:sz="0" w:space="0" w:color="auto"/>
      </w:divBdr>
    </w:div>
    <w:div w:id="183910010">
      <w:bodyDiv w:val="1"/>
      <w:marLeft w:val="0"/>
      <w:marRight w:val="0"/>
      <w:marTop w:val="0"/>
      <w:marBottom w:val="0"/>
      <w:divBdr>
        <w:top w:val="none" w:sz="0" w:space="0" w:color="auto"/>
        <w:left w:val="none" w:sz="0" w:space="0" w:color="auto"/>
        <w:bottom w:val="none" w:sz="0" w:space="0" w:color="auto"/>
        <w:right w:val="none" w:sz="0" w:space="0" w:color="auto"/>
      </w:divBdr>
    </w:div>
    <w:div w:id="184489066">
      <w:bodyDiv w:val="1"/>
      <w:marLeft w:val="0"/>
      <w:marRight w:val="0"/>
      <w:marTop w:val="0"/>
      <w:marBottom w:val="0"/>
      <w:divBdr>
        <w:top w:val="none" w:sz="0" w:space="0" w:color="auto"/>
        <w:left w:val="none" w:sz="0" w:space="0" w:color="auto"/>
        <w:bottom w:val="none" w:sz="0" w:space="0" w:color="auto"/>
        <w:right w:val="none" w:sz="0" w:space="0" w:color="auto"/>
      </w:divBdr>
    </w:div>
    <w:div w:id="184639018">
      <w:bodyDiv w:val="1"/>
      <w:marLeft w:val="0"/>
      <w:marRight w:val="0"/>
      <w:marTop w:val="0"/>
      <w:marBottom w:val="0"/>
      <w:divBdr>
        <w:top w:val="none" w:sz="0" w:space="0" w:color="auto"/>
        <w:left w:val="none" w:sz="0" w:space="0" w:color="auto"/>
        <w:bottom w:val="none" w:sz="0" w:space="0" w:color="auto"/>
        <w:right w:val="none" w:sz="0" w:space="0" w:color="auto"/>
      </w:divBdr>
    </w:div>
    <w:div w:id="186064955">
      <w:bodyDiv w:val="1"/>
      <w:marLeft w:val="0"/>
      <w:marRight w:val="0"/>
      <w:marTop w:val="0"/>
      <w:marBottom w:val="0"/>
      <w:divBdr>
        <w:top w:val="none" w:sz="0" w:space="0" w:color="auto"/>
        <w:left w:val="none" w:sz="0" w:space="0" w:color="auto"/>
        <w:bottom w:val="none" w:sz="0" w:space="0" w:color="auto"/>
        <w:right w:val="none" w:sz="0" w:space="0" w:color="auto"/>
      </w:divBdr>
    </w:div>
    <w:div w:id="186067369">
      <w:bodyDiv w:val="1"/>
      <w:marLeft w:val="0"/>
      <w:marRight w:val="0"/>
      <w:marTop w:val="0"/>
      <w:marBottom w:val="0"/>
      <w:divBdr>
        <w:top w:val="none" w:sz="0" w:space="0" w:color="auto"/>
        <w:left w:val="none" w:sz="0" w:space="0" w:color="auto"/>
        <w:bottom w:val="none" w:sz="0" w:space="0" w:color="auto"/>
        <w:right w:val="none" w:sz="0" w:space="0" w:color="auto"/>
      </w:divBdr>
      <w:divsChild>
        <w:div w:id="1197309497">
          <w:marLeft w:val="0"/>
          <w:marRight w:val="0"/>
          <w:marTop w:val="0"/>
          <w:marBottom w:val="0"/>
          <w:divBdr>
            <w:top w:val="none" w:sz="0" w:space="0" w:color="auto"/>
            <w:left w:val="none" w:sz="0" w:space="0" w:color="auto"/>
            <w:bottom w:val="none" w:sz="0" w:space="0" w:color="auto"/>
            <w:right w:val="none" w:sz="0" w:space="0" w:color="auto"/>
          </w:divBdr>
          <w:divsChild>
            <w:div w:id="730620396">
              <w:marLeft w:val="0"/>
              <w:marRight w:val="0"/>
              <w:marTop w:val="0"/>
              <w:marBottom w:val="0"/>
              <w:divBdr>
                <w:top w:val="none" w:sz="0" w:space="0" w:color="auto"/>
                <w:left w:val="none" w:sz="0" w:space="0" w:color="auto"/>
                <w:bottom w:val="none" w:sz="0" w:space="0" w:color="auto"/>
                <w:right w:val="none" w:sz="0" w:space="0" w:color="auto"/>
              </w:divBdr>
              <w:divsChild>
                <w:div w:id="1093476318">
                  <w:marLeft w:val="0"/>
                  <w:marRight w:val="0"/>
                  <w:marTop w:val="0"/>
                  <w:marBottom w:val="0"/>
                  <w:divBdr>
                    <w:top w:val="none" w:sz="0" w:space="0" w:color="auto"/>
                    <w:left w:val="none" w:sz="0" w:space="0" w:color="auto"/>
                    <w:bottom w:val="none" w:sz="0" w:space="0" w:color="auto"/>
                    <w:right w:val="none" w:sz="0" w:space="0" w:color="auto"/>
                  </w:divBdr>
                  <w:divsChild>
                    <w:div w:id="1856965848">
                      <w:marLeft w:val="0"/>
                      <w:marRight w:val="0"/>
                      <w:marTop w:val="0"/>
                      <w:marBottom w:val="0"/>
                      <w:divBdr>
                        <w:top w:val="none" w:sz="0" w:space="0" w:color="auto"/>
                        <w:left w:val="none" w:sz="0" w:space="0" w:color="auto"/>
                        <w:bottom w:val="none" w:sz="0" w:space="0" w:color="auto"/>
                        <w:right w:val="none" w:sz="0" w:space="0" w:color="auto"/>
                      </w:divBdr>
                      <w:divsChild>
                        <w:div w:id="1217206703">
                          <w:marLeft w:val="0"/>
                          <w:marRight w:val="0"/>
                          <w:marTop w:val="0"/>
                          <w:marBottom w:val="0"/>
                          <w:divBdr>
                            <w:top w:val="none" w:sz="0" w:space="0" w:color="auto"/>
                            <w:left w:val="none" w:sz="0" w:space="0" w:color="auto"/>
                            <w:bottom w:val="none" w:sz="0" w:space="0" w:color="auto"/>
                            <w:right w:val="none" w:sz="0" w:space="0" w:color="auto"/>
                          </w:divBdr>
                          <w:divsChild>
                            <w:div w:id="762335189">
                              <w:marLeft w:val="0"/>
                              <w:marRight w:val="0"/>
                              <w:marTop w:val="0"/>
                              <w:marBottom w:val="0"/>
                              <w:divBdr>
                                <w:top w:val="none" w:sz="0" w:space="0" w:color="auto"/>
                                <w:left w:val="none" w:sz="0" w:space="0" w:color="auto"/>
                                <w:bottom w:val="none" w:sz="0" w:space="0" w:color="auto"/>
                                <w:right w:val="none" w:sz="0" w:space="0" w:color="auto"/>
                              </w:divBdr>
                              <w:divsChild>
                                <w:div w:id="187283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644243">
      <w:bodyDiv w:val="1"/>
      <w:marLeft w:val="0"/>
      <w:marRight w:val="0"/>
      <w:marTop w:val="0"/>
      <w:marBottom w:val="0"/>
      <w:divBdr>
        <w:top w:val="none" w:sz="0" w:space="0" w:color="auto"/>
        <w:left w:val="none" w:sz="0" w:space="0" w:color="auto"/>
        <w:bottom w:val="none" w:sz="0" w:space="0" w:color="auto"/>
        <w:right w:val="none" w:sz="0" w:space="0" w:color="auto"/>
      </w:divBdr>
    </w:div>
    <w:div w:id="188222874">
      <w:bodyDiv w:val="1"/>
      <w:marLeft w:val="0"/>
      <w:marRight w:val="0"/>
      <w:marTop w:val="0"/>
      <w:marBottom w:val="0"/>
      <w:divBdr>
        <w:top w:val="none" w:sz="0" w:space="0" w:color="auto"/>
        <w:left w:val="none" w:sz="0" w:space="0" w:color="auto"/>
        <w:bottom w:val="none" w:sz="0" w:space="0" w:color="auto"/>
        <w:right w:val="none" w:sz="0" w:space="0" w:color="auto"/>
      </w:divBdr>
    </w:div>
    <w:div w:id="189030600">
      <w:bodyDiv w:val="1"/>
      <w:marLeft w:val="0"/>
      <w:marRight w:val="0"/>
      <w:marTop w:val="0"/>
      <w:marBottom w:val="0"/>
      <w:divBdr>
        <w:top w:val="none" w:sz="0" w:space="0" w:color="auto"/>
        <w:left w:val="none" w:sz="0" w:space="0" w:color="auto"/>
        <w:bottom w:val="none" w:sz="0" w:space="0" w:color="auto"/>
        <w:right w:val="none" w:sz="0" w:space="0" w:color="auto"/>
      </w:divBdr>
    </w:div>
    <w:div w:id="189223997">
      <w:bodyDiv w:val="1"/>
      <w:marLeft w:val="0"/>
      <w:marRight w:val="0"/>
      <w:marTop w:val="0"/>
      <w:marBottom w:val="0"/>
      <w:divBdr>
        <w:top w:val="none" w:sz="0" w:space="0" w:color="auto"/>
        <w:left w:val="none" w:sz="0" w:space="0" w:color="auto"/>
        <w:bottom w:val="none" w:sz="0" w:space="0" w:color="auto"/>
        <w:right w:val="none" w:sz="0" w:space="0" w:color="auto"/>
      </w:divBdr>
    </w:div>
    <w:div w:id="190385329">
      <w:bodyDiv w:val="1"/>
      <w:marLeft w:val="0"/>
      <w:marRight w:val="0"/>
      <w:marTop w:val="0"/>
      <w:marBottom w:val="0"/>
      <w:divBdr>
        <w:top w:val="none" w:sz="0" w:space="0" w:color="auto"/>
        <w:left w:val="none" w:sz="0" w:space="0" w:color="auto"/>
        <w:bottom w:val="none" w:sz="0" w:space="0" w:color="auto"/>
        <w:right w:val="none" w:sz="0" w:space="0" w:color="auto"/>
      </w:divBdr>
    </w:div>
    <w:div w:id="190412347">
      <w:bodyDiv w:val="1"/>
      <w:marLeft w:val="0"/>
      <w:marRight w:val="0"/>
      <w:marTop w:val="0"/>
      <w:marBottom w:val="0"/>
      <w:divBdr>
        <w:top w:val="none" w:sz="0" w:space="0" w:color="auto"/>
        <w:left w:val="none" w:sz="0" w:space="0" w:color="auto"/>
        <w:bottom w:val="none" w:sz="0" w:space="0" w:color="auto"/>
        <w:right w:val="none" w:sz="0" w:space="0" w:color="auto"/>
      </w:divBdr>
    </w:div>
    <w:div w:id="190608998">
      <w:bodyDiv w:val="1"/>
      <w:marLeft w:val="0"/>
      <w:marRight w:val="0"/>
      <w:marTop w:val="0"/>
      <w:marBottom w:val="0"/>
      <w:divBdr>
        <w:top w:val="none" w:sz="0" w:space="0" w:color="auto"/>
        <w:left w:val="none" w:sz="0" w:space="0" w:color="auto"/>
        <w:bottom w:val="none" w:sz="0" w:space="0" w:color="auto"/>
        <w:right w:val="none" w:sz="0" w:space="0" w:color="auto"/>
      </w:divBdr>
    </w:div>
    <w:div w:id="191234956">
      <w:bodyDiv w:val="1"/>
      <w:marLeft w:val="0"/>
      <w:marRight w:val="0"/>
      <w:marTop w:val="0"/>
      <w:marBottom w:val="0"/>
      <w:divBdr>
        <w:top w:val="none" w:sz="0" w:space="0" w:color="auto"/>
        <w:left w:val="none" w:sz="0" w:space="0" w:color="auto"/>
        <w:bottom w:val="none" w:sz="0" w:space="0" w:color="auto"/>
        <w:right w:val="none" w:sz="0" w:space="0" w:color="auto"/>
      </w:divBdr>
    </w:div>
    <w:div w:id="193006625">
      <w:bodyDiv w:val="1"/>
      <w:marLeft w:val="0"/>
      <w:marRight w:val="0"/>
      <w:marTop w:val="0"/>
      <w:marBottom w:val="0"/>
      <w:divBdr>
        <w:top w:val="none" w:sz="0" w:space="0" w:color="auto"/>
        <w:left w:val="none" w:sz="0" w:space="0" w:color="auto"/>
        <w:bottom w:val="none" w:sz="0" w:space="0" w:color="auto"/>
        <w:right w:val="none" w:sz="0" w:space="0" w:color="auto"/>
      </w:divBdr>
    </w:div>
    <w:div w:id="193690180">
      <w:bodyDiv w:val="1"/>
      <w:marLeft w:val="0"/>
      <w:marRight w:val="0"/>
      <w:marTop w:val="0"/>
      <w:marBottom w:val="0"/>
      <w:divBdr>
        <w:top w:val="none" w:sz="0" w:space="0" w:color="auto"/>
        <w:left w:val="none" w:sz="0" w:space="0" w:color="auto"/>
        <w:bottom w:val="none" w:sz="0" w:space="0" w:color="auto"/>
        <w:right w:val="none" w:sz="0" w:space="0" w:color="auto"/>
      </w:divBdr>
    </w:div>
    <w:div w:id="194584435">
      <w:bodyDiv w:val="1"/>
      <w:marLeft w:val="0"/>
      <w:marRight w:val="0"/>
      <w:marTop w:val="0"/>
      <w:marBottom w:val="0"/>
      <w:divBdr>
        <w:top w:val="none" w:sz="0" w:space="0" w:color="auto"/>
        <w:left w:val="none" w:sz="0" w:space="0" w:color="auto"/>
        <w:bottom w:val="none" w:sz="0" w:space="0" w:color="auto"/>
        <w:right w:val="none" w:sz="0" w:space="0" w:color="auto"/>
      </w:divBdr>
      <w:divsChild>
        <w:div w:id="2076317365">
          <w:marLeft w:val="480"/>
          <w:marRight w:val="0"/>
          <w:marTop w:val="0"/>
          <w:marBottom w:val="0"/>
          <w:divBdr>
            <w:top w:val="none" w:sz="0" w:space="0" w:color="auto"/>
            <w:left w:val="none" w:sz="0" w:space="0" w:color="auto"/>
            <w:bottom w:val="none" w:sz="0" w:space="0" w:color="auto"/>
            <w:right w:val="none" w:sz="0" w:space="0" w:color="auto"/>
          </w:divBdr>
        </w:div>
        <w:div w:id="827329165">
          <w:marLeft w:val="480"/>
          <w:marRight w:val="0"/>
          <w:marTop w:val="0"/>
          <w:marBottom w:val="0"/>
          <w:divBdr>
            <w:top w:val="none" w:sz="0" w:space="0" w:color="auto"/>
            <w:left w:val="none" w:sz="0" w:space="0" w:color="auto"/>
            <w:bottom w:val="none" w:sz="0" w:space="0" w:color="auto"/>
            <w:right w:val="none" w:sz="0" w:space="0" w:color="auto"/>
          </w:divBdr>
        </w:div>
        <w:div w:id="1509248292">
          <w:marLeft w:val="480"/>
          <w:marRight w:val="0"/>
          <w:marTop w:val="0"/>
          <w:marBottom w:val="0"/>
          <w:divBdr>
            <w:top w:val="none" w:sz="0" w:space="0" w:color="auto"/>
            <w:left w:val="none" w:sz="0" w:space="0" w:color="auto"/>
            <w:bottom w:val="none" w:sz="0" w:space="0" w:color="auto"/>
            <w:right w:val="none" w:sz="0" w:space="0" w:color="auto"/>
          </w:divBdr>
        </w:div>
        <w:div w:id="125510557">
          <w:marLeft w:val="480"/>
          <w:marRight w:val="0"/>
          <w:marTop w:val="0"/>
          <w:marBottom w:val="0"/>
          <w:divBdr>
            <w:top w:val="none" w:sz="0" w:space="0" w:color="auto"/>
            <w:left w:val="none" w:sz="0" w:space="0" w:color="auto"/>
            <w:bottom w:val="none" w:sz="0" w:space="0" w:color="auto"/>
            <w:right w:val="none" w:sz="0" w:space="0" w:color="auto"/>
          </w:divBdr>
        </w:div>
        <w:div w:id="1260724456">
          <w:marLeft w:val="480"/>
          <w:marRight w:val="0"/>
          <w:marTop w:val="0"/>
          <w:marBottom w:val="0"/>
          <w:divBdr>
            <w:top w:val="none" w:sz="0" w:space="0" w:color="auto"/>
            <w:left w:val="none" w:sz="0" w:space="0" w:color="auto"/>
            <w:bottom w:val="none" w:sz="0" w:space="0" w:color="auto"/>
            <w:right w:val="none" w:sz="0" w:space="0" w:color="auto"/>
          </w:divBdr>
        </w:div>
        <w:div w:id="1986347557">
          <w:marLeft w:val="480"/>
          <w:marRight w:val="0"/>
          <w:marTop w:val="0"/>
          <w:marBottom w:val="0"/>
          <w:divBdr>
            <w:top w:val="none" w:sz="0" w:space="0" w:color="auto"/>
            <w:left w:val="none" w:sz="0" w:space="0" w:color="auto"/>
            <w:bottom w:val="none" w:sz="0" w:space="0" w:color="auto"/>
            <w:right w:val="none" w:sz="0" w:space="0" w:color="auto"/>
          </w:divBdr>
        </w:div>
        <w:div w:id="842666043">
          <w:marLeft w:val="480"/>
          <w:marRight w:val="0"/>
          <w:marTop w:val="0"/>
          <w:marBottom w:val="0"/>
          <w:divBdr>
            <w:top w:val="none" w:sz="0" w:space="0" w:color="auto"/>
            <w:left w:val="none" w:sz="0" w:space="0" w:color="auto"/>
            <w:bottom w:val="none" w:sz="0" w:space="0" w:color="auto"/>
            <w:right w:val="none" w:sz="0" w:space="0" w:color="auto"/>
          </w:divBdr>
        </w:div>
        <w:div w:id="741830499">
          <w:marLeft w:val="480"/>
          <w:marRight w:val="0"/>
          <w:marTop w:val="0"/>
          <w:marBottom w:val="0"/>
          <w:divBdr>
            <w:top w:val="none" w:sz="0" w:space="0" w:color="auto"/>
            <w:left w:val="none" w:sz="0" w:space="0" w:color="auto"/>
            <w:bottom w:val="none" w:sz="0" w:space="0" w:color="auto"/>
            <w:right w:val="none" w:sz="0" w:space="0" w:color="auto"/>
          </w:divBdr>
        </w:div>
        <w:div w:id="1190290089">
          <w:marLeft w:val="480"/>
          <w:marRight w:val="0"/>
          <w:marTop w:val="0"/>
          <w:marBottom w:val="0"/>
          <w:divBdr>
            <w:top w:val="none" w:sz="0" w:space="0" w:color="auto"/>
            <w:left w:val="none" w:sz="0" w:space="0" w:color="auto"/>
            <w:bottom w:val="none" w:sz="0" w:space="0" w:color="auto"/>
            <w:right w:val="none" w:sz="0" w:space="0" w:color="auto"/>
          </w:divBdr>
        </w:div>
        <w:div w:id="553926180">
          <w:marLeft w:val="480"/>
          <w:marRight w:val="0"/>
          <w:marTop w:val="0"/>
          <w:marBottom w:val="0"/>
          <w:divBdr>
            <w:top w:val="none" w:sz="0" w:space="0" w:color="auto"/>
            <w:left w:val="none" w:sz="0" w:space="0" w:color="auto"/>
            <w:bottom w:val="none" w:sz="0" w:space="0" w:color="auto"/>
            <w:right w:val="none" w:sz="0" w:space="0" w:color="auto"/>
          </w:divBdr>
        </w:div>
        <w:div w:id="205024856">
          <w:marLeft w:val="480"/>
          <w:marRight w:val="0"/>
          <w:marTop w:val="0"/>
          <w:marBottom w:val="0"/>
          <w:divBdr>
            <w:top w:val="none" w:sz="0" w:space="0" w:color="auto"/>
            <w:left w:val="none" w:sz="0" w:space="0" w:color="auto"/>
            <w:bottom w:val="none" w:sz="0" w:space="0" w:color="auto"/>
            <w:right w:val="none" w:sz="0" w:space="0" w:color="auto"/>
          </w:divBdr>
        </w:div>
        <w:div w:id="1289430635">
          <w:marLeft w:val="480"/>
          <w:marRight w:val="0"/>
          <w:marTop w:val="0"/>
          <w:marBottom w:val="0"/>
          <w:divBdr>
            <w:top w:val="none" w:sz="0" w:space="0" w:color="auto"/>
            <w:left w:val="none" w:sz="0" w:space="0" w:color="auto"/>
            <w:bottom w:val="none" w:sz="0" w:space="0" w:color="auto"/>
            <w:right w:val="none" w:sz="0" w:space="0" w:color="auto"/>
          </w:divBdr>
        </w:div>
        <w:div w:id="1674141255">
          <w:marLeft w:val="480"/>
          <w:marRight w:val="0"/>
          <w:marTop w:val="0"/>
          <w:marBottom w:val="0"/>
          <w:divBdr>
            <w:top w:val="none" w:sz="0" w:space="0" w:color="auto"/>
            <w:left w:val="none" w:sz="0" w:space="0" w:color="auto"/>
            <w:bottom w:val="none" w:sz="0" w:space="0" w:color="auto"/>
            <w:right w:val="none" w:sz="0" w:space="0" w:color="auto"/>
          </w:divBdr>
        </w:div>
        <w:div w:id="2065714179">
          <w:marLeft w:val="480"/>
          <w:marRight w:val="0"/>
          <w:marTop w:val="0"/>
          <w:marBottom w:val="0"/>
          <w:divBdr>
            <w:top w:val="none" w:sz="0" w:space="0" w:color="auto"/>
            <w:left w:val="none" w:sz="0" w:space="0" w:color="auto"/>
            <w:bottom w:val="none" w:sz="0" w:space="0" w:color="auto"/>
            <w:right w:val="none" w:sz="0" w:space="0" w:color="auto"/>
          </w:divBdr>
        </w:div>
        <w:div w:id="1006859658">
          <w:marLeft w:val="480"/>
          <w:marRight w:val="0"/>
          <w:marTop w:val="0"/>
          <w:marBottom w:val="0"/>
          <w:divBdr>
            <w:top w:val="none" w:sz="0" w:space="0" w:color="auto"/>
            <w:left w:val="none" w:sz="0" w:space="0" w:color="auto"/>
            <w:bottom w:val="none" w:sz="0" w:space="0" w:color="auto"/>
            <w:right w:val="none" w:sz="0" w:space="0" w:color="auto"/>
          </w:divBdr>
        </w:div>
        <w:div w:id="1213423837">
          <w:marLeft w:val="480"/>
          <w:marRight w:val="0"/>
          <w:marTop w:val="0"/>
          <w:marBottom w:val="0"/>
          <w:divBdr>
            <w:top w:val="none" w:sz="0" w:space="0" w:color="auto"/>
            <w:left w:val="none" w:sz="0" w:space="0" w:color="auto"/>
            <w:bottom w:val="none" w:sz="0" w:space="0" w:color="auto"/>
            <w:right w:val="none" w:sz="0" w:space="0" w:color="auto"/>
          </w:divBdr>
        </w:div>
        <w:div w:id="349531441">
          <w:marLeft w:val="480"/>
          <w:marRight w:val="0"/>
          <w:marTop w:val="0"/>
          <w:marBottom w:val="0"/>
          <w:divBdr>
            <w:top w:val="none" w:sz="0" w:space="0" w:color="auto"/>
            <w:left w:val="none" w:sz="0" w:space="0" w:color="auto"/>
            <w:bottom w:val="none" w:sz="0" w:space="0" w:color="auto"/>
            <w:right w:val="none" w:sz="0" w:space="0" w:color="auto"/>
          </w:divBdr>
        </w:div>
        <w:div w:id="196553825">
          <w:marLeft w:val="480"/>
          <w:marRight w:val="0"/>
          <w:marTop w:val="0"/>
          <w:marBottom w:val="0"/>
          <w:divBdr>
            <w:top w:val="none" w:sz="0" w:space="0" w:color="auto"/>
            <w:left w:val="none" w:sz="0" w:space="0" w:color="auto"/>
            <w:bottom w:val="none" w:sz="0" w:space="0" w:color="auto"/>
            <w:right w:val="none" w:sz="0" w:space="0" w:color="auto"/>
          </w:divBdr>
        </w:div>
        <w:div w:id="506603276">
          <w:marLeft w:val="480"/>
          <w:marRight w:val="0"/>
          <w:marTop w:val="0"/>
          <w:marBottom w:val="0"/>
          <w:divBdr>
            <w:top w:val="none" w:sz="0" w:space="0" w:color="auto"/>
            <w:left w:val="none" w:sz="0" w:space="0" w:color="auto"/>
            <w:bottom w:val="none" w:sz="0" w:space="0" w:color="auto"/>
            <w:right w:val="none" w:sz="0" w:space="0" w:color="auto"/>
          </w:divBdr>
        </w:div>
        <w:div w:id="359863468">
          <w:marLeft w:val="480"/>
          <w:marRight w:val="0"/>
          <w:marTop w:val="0"/>
          <w:marBottom w:val="0"/>
          <w:divBdr>
            <w:top w:val="none" w:sz="0" w:space="0" w:color="auto"/>
            <w:left w:val="none" w:sz="0" w:space="0" w:color="auto"/>
            <w:bottom w:val="none" w:sz="0" w:space="0" w:color="auto"/>
            <w:right w:val="none" w:sz="0" w:space="0" w:color="auto"/>
          </w:divBdr>
        </w:div>
        <w:div w:id="221604365">
          <w:marLeft w:val="480"/>
          <w:marRight w:val="0"/>
          <w:marTop w:val="0"/>
          <w:marBottom w:val="0"/>
          <w:divBdr>
            <w:top w:val="none" w:sz="0" w:space="0" w:color="auto"/>
            <w:left w:val="none" w:sz="0" w:space="0" w:color="auto"/>
            <w:bottom w:val="none" w:sz="0" w:space="0" w:color="auto"/>
            <w:right w:val="none" w:sz="0" w:space="0" w:color="auto"/>
          </w:divBdr>
        </w:div>
        <w:div w:id="318313335">
          <w:marLeft w:val="480"/>
          <w:marRight w:val="0"/>
          <w:marTop w:val="0"/>
          <w:marBottom w:val="0"/>
          <w:divBdr>
            <w:top w:val="none" w:sz="0" w:space="0" w:color="auto"/>
            <w:left w:val="none" w:sz="0" w:space="0" w:color="auto"/>
            <w:bottom w:val="none" w:sz="0" w:space="0" w:color="auto"/>
            <w:right w:val="none" w:sz="0" w:space="0" w:color="auto"/>
          </w:divBdr>
        </w:div>
        <w:div w:id="1496415323">
          <w:marLeft w:val="480"/>
          <w:marRight w:val="0"/>
          <w:marTop w:val="0"/>
          <w:marBottom w:val="0"/>
          <w:divBdr>
            <w:top w:val="none" w:sz="0" w:space="0" w:color="auto"/>
            <w:left w:val="none" w:sz="0" w:space="0" w:color="auto"/>
            <w:bottom w:val="none" w:sz="0" w:space="0" w:color="auto"/>
            <w:right w:val="none" w:sz="0" w:space="0" w:color="auto"/>
          </w:divBdr>
        </w:div>
        <w:div w:id="1477528228">
          <w:marLeft w:val="480"/>
          <w:marRight w:val="0"/>
          <w:marTop w:val="0"/>
          <w:marBottom w:val="0"/>
          <w:divBdr>
            <w:top w:val="none" w:sz="0" w:space="0" w:color="auto"/>
            <w:left w:val="none" w:sz="0" w:space="0" w:color="auto"/>
            <w:bottom w:val="none" w:sz="0" w:space="0" w:color="auto"/>
            <w:right w:val="none" w:sz="0" w:space="0" w:color="auto"/>
          </w:divBdr>
        </w:div>
        <w:div w:id="635067273">
          <w:marLeft w:val="480"/>
          <w:marRight w:val="0"/>
          <w:marTop w:val="0"/>
          <w:marBottom w:val="0"/>
          <w:divBdr>
            <w:top w:val="none" w:sz="0" w:space="0" w:color="auto"/>
            <w:left w:val="none" w:sz="0" w:space="0" w:color="auto"/>
            <w:bottom w:val="none" w:sz="0" w:space="0" w:color="auto"/>
            <w:right w:val="none" w:sz="0" w:space="0" w:color="auto"/>
          </w:divBdr>
        </w:div>
        <w:div w:id="1011227144">
          <w:marLeft w:val="480"/>
          <w:marRight w:val="0"/>
          <w:marTop w:val="0"/>
          <w:marBottom w:val="0"/>
          <w:divBdr>
            <w:top w:val="none" w:sz="0" w:space="0" w:color="auto"/>
            <w:left w:val="none" w:sz="0" w:space="0" w:color="auto"/>
            <w:bottom w:val="none" w:sz="0" w:space="0" w:color="auto"/>
            <w:right w:val="none" w:sz="0" w:space="0" w:color="auto"/>
          </w:divBdr>
        </w:div>
        <w:div w:id="954019475">
          <w:marLeft w:val="480"/>
          <w:marRight w:val="0"/>
          <w:marTop w:val="0"/>
          <w:marBottom w:val="0"/>
          <w:divBdr>
            <w:top w:val="none" w:sz="0" w:space="0" w:color="auto"/>
            <w:left w:val="none" w:sz="0" w:space="0" w:color="auto"/>
            <w:bottom w:val="none" w:sz="0" w:space="0" w:color="auto"/>
            <w:right w:val="none" w:sz="0" w:space="0" w:color="auto"/>
          </w:divBdr>
        </w:div>
        <w:div w:id="1374500259">
          <w:marLeft w:val="480"/>
          <w:marRight w:val="0"/>
          <w:marTop w:val="0"/>
          <w:marBottom w:val="0"/>
          <w:divBdr>
            <w:top w:val="none" w:sz="0" w:space="0" w:color="auto"/>
            <w:left w:val="none" w:sz="0" w:space="0" w:color="auto"/>
            <w:bottom w:val="none" w:sz="0" w:space="0" w:color="auto"/>
            <w:right w:val="none" w:sz="0" w:space="0" w:color="auto"/>
          </w:divBdr>
        </w:div>
        <w:div w:id="1074357138">
          <w:marLeft w:val="480"/>
          <w:marRight w:val="0"/>
          <w:marTop w:val="0"/>
          <w:marBottom w:val="0"/>
          <w:divBdr>
            <w:top w:val="none" w:sz="0" w:space="0" w:color="auto"/>
            <w:left w:val="none" w:sz="0" w:space="0" w:color="auto"/>
            <w:bottom w:val="none" w:sz="0" w:space="0" w:color="auto"/>
            <w:right w:val="none" w:sz="0" w:space="0" w:color="auto"/>
          </w:divBdr>
        </w:div>
      </w:divsChild>
    </w:div>
    <w:div w:id="194657261">
      <w:bodyDiv w:val="1"/>
      <w:marLeft w:val="0"/>
      <w:marRight w:val="0"/>
      <w:marTop w:val="0"/>
      <w:marBottom w:val="0"/>
      <w:divBdr>
        <w:top w:val="none" w:sz="0" w:space="0" w:color="auto"/>
        <w:left w:val="none" w:sz="0" w:space="0" w:color="auto"/>
        <w:bottom w:val="none" w:sz="0" w:space="0" w:color="auto"/>
        <w:right w:val="none" w:sz="0" w:space="0" w:color="auto"/>
      </w:divBdr>
    </w:div>
    <w:div w:id="195046758">
      <w:bodyDiv w:val="1"/>
      <w:marLeft w:val="0"/>
      <w:marRight w:val="0"/>
      <w:marTop w:val="0"/>
      <w:marBottom w:val="0"/>
      <w:divBdr>
        <w:top w:val="none" w:sz="0" w:space="0" w:color="auto"/>
        <w:left w:val="none" w:sz="0" w:space="0" w:color="auto"/>
        <w:bottom w:val="none" w:sz="0" w:space="0" w:color="auto"/>
        <w:right w:val="none" w:sz="0" w:space="0" w:color="auto"/>
      </w:divBdr>
    </w:div>
    <w:div w:id="195237539">
      <w:bodyDiv w:val="1"/>
      <w:marLeft w:val="0"/>
      <w:marRight w:val="0"/>
      <w:marTop w:val="0"/>
      <w:marBottom w:val="0"/>
      <w:divBdr>
        <w:top w:val="none" w:sz="0" w:space="0" w:color="auto"/>
        <w:left w:val="none" w:sz="0" w:space="0" w:color="auto"/>
        <w:bottom w:val="none" w:sz="0" w:space="0" w:color="auto"/>
        <w:right w:val="none" w:sz="0" w:space="0" w:color="auto"/>
      </w:divBdr>
    </w:div>
    <w:div w:id="196897271">
      <w:bodyDiv w:val="1"/>
      <w:marLeft w:val="0"/>
      <w:marRight w:val="0"/>
      <w:marTop w:val="0"/>
      <w:marBottom w:val="0"/>
      <w:divBdr>
        <w:top w:val="none" w:sz="0" w:space="0" w:color="auto"/>
        <w:left w:val="none" w:sz="0" w:space="0" w:color="auto"/>
        <w:bottom w:val="none" w:sz="0" w:space="0" w:color="auto"/>
        <w:right w:val="none" w:sz="0" w:space="0" w:color="auto"/>
      </w:divBdr>
    </w:div>
    <w:div w:id="197014930">
      <w:bodyDiv w:val="1"/>
      <w:marLeft w:val="0"/>
      <w:marRight w:val="0"/>
      <w:marTop w:val="0"/>
      <w:marBottom w:val="0"/>
      <w:divBdr>
        <w:top w:val="none" w:sz="0" w:space="0" w:color="auto"/>
        <w:left w:val="none" w:sz="0" w:space="0" w:color="auto"/>
        <w:bottom w:val="none" w:sz="0" w:space="0" w:color="auto"/>
        <w:right w:val="none" w:sz="0" w:space="0" w:color="auto"/>
      </w:divBdr>
    </w:div>
    <w:div w:id="198013820">
      <w:bodyDiv w:val="1"/>
      <w:marLeft w:val="0"/>
      <w:marRight w:val="0"/>
      <w:marTop w:val="0"/>
      <w:marBottom w:val="0"/>
      <w:divBdr>
        <w:top w:val="none" w:sz="0" w:space="0" w:color="auto"/>
        <w:left w:val="none" w:sz="0" w:space="0" w:color="auto"/>
        <w:bottom w:val="none" w:sz="0" w:space="0" w:color="auto"/>
        <w:right w:val="none" w:sz="0" w:space="0" w:color="auto"/>
      </w:divBdr>
    </w:div>
    <w:div w:id="198736925">
      <w:bodyDiv w:val="1"/>
      <w:marLeft w:val="0"/>
      <w:marRight w:val="0"/>
      <w:marTop w:val="0"/>
      <w:marBottom w:val="0"/>
      <w:divBdr>
        <w:top w:val="none" w:sz="0" w:space="0" w:color="auto"/>
        <w:left w:val="none" w:sz="0" w:space="0" w:color="auto"/>
        <w:bottom w:val="none" w:sz="0" w:space="0" w:color="auto"/>
        <w:right w:val="none" w:sz="0" w:space="0" w:color="auto"/>
      </w:divBdr>
    </w:div>
    <w:div w:id="198860723">
      <w:bodyDiv w:val="1"/>
      <w:marLeft w:val="0"/>
      <w:marRight w:val="0"/>
      <w:marTop w:val="0"/>
      <w:marBottom w:val="0"/>
      <w:divBdr>
        <w:top w:val="none" w:sz="0" w:space="0" w:color="auto"/>
        <w:left w:val="none" w:sz="0" w:space="0" w:color="auto"/>
        <w:bottom w:val="none" w:sz="0" w:space="0" w:color="auto"/>
        <w:right w:val="none" w:sz="0" w:space="0" w:color="auto"/>
      </w:divBdr>
    </w:div>
    <w:div w:id="198861475">
      <w:bodyDiv w:val="1"/>
      <w:marLeft w:val="0"/>
      <w:marRight w:val="0"/>
      <w:marTop w:val="0"/>
      <w:marBottom w:val="0"/>
      <w:divBdr>
        <w:top w:val="none" w:sz="0" w:space="0" w:color="auto"/>
        <w:left w:val="none" w:sz="0" w:space="0" w:color="auto"/>
        <w:bottom w:val="none" w:sz="0" w:space="0" w:color="auto"/>
        <w:right w:val="none" w:sz="0" w:space="0" w:color="auto"/>
      </w:divBdr>
    </w:div>
    <w:div w:id="198930866">
      <w:bodyDiv w:val="1"/>
      <w:marLeft w:val="0"/>
      <w:marRight w:val="0"/>
      <w:marTop w:val="0"/>
      <w:marBottom w:val="0"/>
      <w:divBdr>
        <w:top w:val="none" w:sz="0" w:space="0" w:color="auto"/>
        <w:left w:val="none" w:sz="0" w:space="0" w:color="auto"/>
        <w:bottom w:val="none" w:sz="0" w:space="0" w:color="auto"/>
        <w:right w:val="none" w:sz="0" w:space="0" w:color="auto"/>
      </w:divBdr>
    </w:div>
    <w:div w:id="199053187">
      <w:bodyDiv w:val="1"/>
      <w:marLeft w:val="0"/>
      <w:marRight w:val="0"/>
      <w:marTop w:val="0"/>
      <w:marBottom w:val="0"/>
      <w:divBdr>
        <w:top w:val="none" w:sz="0" w:space="0" w:color="auto"/>
        <w:left w:val="none" w:sz="0" w:space="0" w:color="auto"/>
        <w:bottom w:val="none" w:sz="0" w:space="0" w:color="auto"/>
        <w:right w:val="none" w:sz="0" w:space="0" w:color="auto"/>
      </w:divBdr>
    </w:div>
    <w:div w:id="199124255">
      <w:bodyDiv w:val="1"/>
      <w:marLeft w:val="0"/>
      <w:marRight w:val="0"/>
      <w:marTop w:val="0"/>
      <w:marBottom w:val="0"/>
      <w:divBdr>
        <w:top w:val="none" w:sz="0" w:space="0" w:color="auto"/>
        <w:left w:val="none" w:sz="0" w:space="0" w:color="auto"/>
        <w:bottom w:val="none" w:sz="0" w:space="0" w:color="auto"/>
        <w:right w:val="none" w:sz="0" w:space="0" w:color="auto"/>
      </w:divBdr>
    </w:div>
    <w:div w:id="199318963">
      <w:bodyDiv w:val="1"/>
      <w:marLeft w:val="0"/>
      <w:marRight w:val="0"/>
      <w:marTop w:val="0"/>
      <w:marBottom w:val="0"/>
      <w:divBdr>
        <w:top w:val="none" w:sz="0" w:space="0" w:color="auto"/>
        <w:left w:val="none" w:sz="0" w:space="0" w:color="auto"/>
        <w:bottom w:val="none" w:sz="0" w:space="0" w:color="auto"/>
        <w:right w:val="none" w:sz="0" w:space="0" w:color="auto"/>
      </w:divBdr>
    </w:div>
    <w:div w:id="200366131">
      <w:bodyDiv w:val="1"/>
      <w:marLeft w:val="0"/>
      <w:marRight w:val="0"/>
      <w:marTop w:val="0"/>
      <w:marBottom w:val="0"/>
      <w:divBdr>
        <w:top w:val="none" w:sz="0" w:space="0" w:color="auto"/>
        <w:left w:val="none" w:sz="0" w:space="0" w:color="auto"/>
        <w:bottom w:val="none" w:sz="0" w:space="0" w:color="auto"/>
        <w:right w:val="none" w:sz="0" w:space="0" w:color="auto"/>
      </w:divBdr>
    </w:div>
    <w:div w:id="201401921">
      <w:bodyDiv w:val="1"/>
      <w:marLeft w:val="0"/>
      <w:marRight w:val="0"/>
      <w:marTop w:val="0"/>
      <w:marBottom w:val="0"/>
      <w:divBdr>
        <w:top w:val="none" w:sz="0" w:space="0" w:color="auto"/>
        <w:left w:val="none" w:sz="0" w:space="0" w:color="auto"/>
        <w:bottom w:val="none" w:sz="0" w:space="0" w:color="auto"/>
        <w:right w:val="none" w:sz="0" w:space="0" w:color="auto"/>
      </w:divBdr>
    </w:div>
    <w:div w:id="201482392">
      <w:bodyDiv w:val="1"/>
      <w:marLeft w:val="0"/>
      <w:marRight w:val="0"/>
      <w:marTop w:val="0"/>
      <w:marBottom w:val="0"/>
      <w:divBdr>
        <w:top w:val="none" w:sz="0" w:space="0" w:color="auto"/>
        <w:left w:val="none" w:sz="0" w:space="0" w:color="auto"/>
        <w:bottom w:val="none" w:sz="0" w:space="0" w:color="auto"/>
        <w:right w:val="none" w:sz="0" w:space="0" w:color="auto"/>
      </w:divBdr>
    </w:div>
    <w:div w:id="201526129">
      <w:bodyDiv w:val="1"/>
      <w:marLeft w:val="0"/>
      <w:marRight w:val="0"/>
      <w:marTop w:val="0"/>
      <w:marBottom w:val="0"/>
      <w:divBdr>
        <w:top w:val="none" w:sz="0" w:space="0" w:color="auto"/>
        <w:left w:val="none" w:sz="0" w:space="0" w:color="auto"/>
        <w:bottom w:val="none" w:sz="0" w:space="0" w:color="auto"/>
        <w:right w:val="none" w:sz="0" w:space="0" w:color="auto"/>
      </w:divBdr>
      <w:divsChild>
        <w:div w:id="1855220258">
          <w:marLeft w:val="480"/>
          <w:marRight w:val="0"/>
          <w:marTop w:val="0"/>
          <w:marBottom w:val="0"/>
          <w:divBdr>
            <w:top w:val="none" w:sz="0" w:space="0" w:color="auto"/>
            <w:left w:val="none" w:sz="0" w:space="0" w:color="auto"/>
            <w:bottom w:val="none" w:sz="0" w:space="0" w:color="auto"/>
            <w:right w:val="none" w:sz="0" w:space="0" w:color="auto"/>
          </w:divBdr>
        </w:div>
        <w:div w:id="882598669">
          <w:marLeft w:val="480"/>
          <w:marRight w:val="0"/>
          <w:marTop w:val="0"/>
          <w:marBottom w:val="0"/>
          <w:divBdr>
            <w:top w:val="none" w:sz="0" w:space="0" w:color="auto"/>
            <w:left w:val="none" w:sz="0" w:space="0" w:color="auto"/>
            <w:bottom w:val="none" w:sz="0" w:space="0" w:color="auto"/>
            <w:right w:val="none" w:sz="0" w:space="0" w:color="auto"/>
          </w:divBdr>
        </w:div>
        <w:div w:id="298997623">
          <w:marLeft w:val="480"/>
          <w:marRight w:val="0"/>
          <w:marTop w:val="0"/>
          <w:marBottom w:val="0"/>
          <w:divBdr>
            <w:top w:val="none" w:sz="0" w:space="0" w:color="auto"/>
            <w:left w:val="none" w:sz="0" w:space="0" w:color="auto"/>
            <w:bottom w:val="none" w:sz="0" w:space="0" w:color="auto"/>
            <w:right w:val="none" w:sz="0" w:space="0" w:color="auto"/>
          </w:divBdr>
        </w:div>
        <w:div w:id="188031560">
          <w:marLeft w:val="480"/>
          <w:marRight w:val="0"/>
          <w:marTop w:val="0"/>
          <w:marBottom w:val="0"/>
          <w:divBdr>
            <w:top w:val="none" w:sz="0" w:space="0" w:color="auto"/>
            <w:left w:val="none" w:sz="0" w:space="0" w:color="auto"/>
            <w:bottom w:val="none" w:sz="0" w:space="0" w:color="auto"/>
            <w:right w:val="none" w:sz="0" w:space="0" w:color="auto"/>
          </w:divBdr>
        </w:div>
        <w:div w:id="656960392">
          <w:marLeft w:val="480"/>
          <w:marRight w:val="0"/>
          <w:marTop w:val="0"/>
          <w:marBottom w:val="0"/>
          <w:divBdr>
            <w:top w:val="none" w:sz="0" w:space="0" w:color="auto"/>
            <w:left w:val="none" w:sz="0" w:space="0" w:color="auto"/>
            <w:bottom w:val="none" w:sz="0" w:space="0" w:color="auto"/>
            <w:right w:val="none" w:sz="0" w:space="0" w:color="auto"/>
          </w:divBdr>
        </w:div>
        <w:div w:id="1897081795">
          <w:marLeft w:val="480"/>
          <w:marRight w:val="0"/>
          <w:marTop w:val="0"/>
          <w:marBottom w:val="0"/>
          <w:divBdr>
            <w:top w:val="none" w:sz="0" w:space="0" w:color="auto"/>
            <w:left w:val="none" w:sz="0" w:space="0" w:color="auto"/>
            <w:bottom w:val="none" w:sz="0" w:space="0" w:color="auto"/>
            <w:right w:val="none" w:sz="0" w:space="0" w:color="auto"/>
          </w:divBdr>
        </w:div>
        <w:div w:id="1624459621">
          <w:marLeft w:val="480"/>
          <w:marRight w:val="0"/>
          <w:marTop w:val="0"/>
          <w:marBottom w:val="0"/>
          <w:divBdr>
            <w:top w:val="none" w:sz="0" w:space="0" w:color="auto"/>
            <w:left w:val="none" w:sz="0" w:space="0" w:color="auto"/>
            <w:bottom w:val="none" w:sz="0" w:space="0" w:color="auto"/>
            <w:right w:val="none" w:sz="0" w:space="0" w:color="auto"/>
          </w:divBdr>
        </w:div>
        <w:div w:id="923800157">
          <w:marLeft w:val="480"/>
          <w:marRight w:val="0"/>
          <w:marTop w:val="0"/>
          <w:marBottom w:val="0"/>
          <w:divBdr>
            <w:top w:val="none" w:sz="0" w:space="0" w:color="auto"/>
            <w:left w:val="none" w:sz="0" w:space="0" w:color="auto"/>
            <w:bottom w:val="none" w:sz="0" w:space="0" w:color="auto"/>
            <w:right w:val="none" w:sz="0" w:space="0" w:color="auto"/>
          </w:divBdr>
        </w:div>
        <w:div w:id="77097189">
          <w:marLeft w:val="480"/>
          <w:marRight w:val="0"/>
          <w:marTop w:val="0"/>
          <w:marBottom w:val="0"/>
          <w:divBdr>
            <w:top w:val="none" w:sz="0" w:space="0" w:color="auto"/>
            <w:left w:val="none" w:sz="0" w:space="0" w:color="auto"/>
            <w:bottom w:val="none" w:sz="0" w:space="0" w:color="auto"/>
            <w:right w:val="none" w:sz="0" w:space="0" w:color="auto"/>
          </w:divBdr>
        </w:div>
        <w:div w:id="1174684862">
          <w:marLeft w:val="480"/>
          <w:marRight w:val="0"/>
          <w:marTop w:val="0"/>
          <w:marBottom w:val="0"/>
          <w:divBdr>
            <w:top w:val="none" w:sz="0" w:space="0" w:color="auto"/>
            <w:left w:val="none" w:sz="0" w:space="0" w:color="auto"/>
            <w:bottom w:val="none" w:sz="0" w:space="0" w:color="auto"/>
            <w:right w:val="none" w:sz="0" w:space="0" w:color="auto"/>
          </w:divBdr>
        </w:div>
        <w:div w:id="915558606">
          <w:marLeft w:val="480"/>
          <w:marRight w:val="0"/>
          <w:marTop w:val="0"/>
          <w:marBottom w:val="0"/>
          <w:divBdr>
            <w:top w:val="none" w:sz="0" w:space="0" w:color="auto"/>
            <w:left w:val="none" w:sz="0" w:space="0" w:color="auto"/>
            <w:bottom w:val="none" w:sz="0" w:space="0" w:color="auto"/>
            <w:right w:val="none" w:sz="0" w:space="0" w:color="auto"/>
          </w:divBdr>
        </w:div>
        <w:div w:id="60451972">
          <w:marLeft w:val="480"/>
          <w:marRight w:val="0"/>
          <w:marTop w:val="0"/>
          <w:marBottom w:val="0"/>
          <w:divBdr>
            <w:top w:val="none" w:sz="0" w:space="0" w:color="auto"/>
            <w:left w:val="none" w:sz="0" w:space="0" w:color="auto"/>
            <w:bottom w:val="none" w:sz="0" w:space="0" w:color="auto"/>
            <w:right w:val="none" w:sz="0" w:space="0" w:color="auto"/>
          </w:divBdr>
        </w:div>
        <w:div w:id="685061379">
          <w:marLeft w:val="480"/>
          <w:marRight w:val="0"/>
          <w:marTop w:val="0"/>
          <w:marBottom w:val="0"/>
          <w:divBdr>
            <w:top w:val="none" w:sz="0" w:space="0" w:color="auto"/>
            <w:left w:val="none" w:sz="0" w:space="0" w:color="auto"/>
            <w:bottom w:val="none" w:sz="0" w:space="0" w:color="auto"/>
            <w:right w:val="none" w:sz="0" w:space="0" w:color="auto"/>
          </w:divBdr>
        </w:div>
        <w:div w:id="1503468776">
          <w:marLeft w:val="480"/>
          <w:marRight w:val="0"/>
          <w:marTop w:val="0"/>
          <w:marBottom w:val="0"/>
          <w:divBdr>
            <w:top w:val="none" w:sz="0" w:space="0" w:color="auto"/>
            <w:left w:val="none" w:sz="0" w:space="0" w:color="auto"/>
            <w:bottom w:val="none" w:sz="0" w:space="0" w:color="auto"/>
            <w:right w:val="none" w:sz="0" w:space="0" w:color="auto"/>
          </w:divBdr>
        </w:div>
        <w:div w:id="2107726326">
          <w:marLeft w:val="480"/>
          <w:marRight w:val="0"/>
          <w:marTop w:val="0"/>
          <w:marBottom w:val="0"/>
          <w:divBdr>
            <w:top w:val="none" w:sz="0" w:space="0" w:color="auto"/>
            <w:left w:val="none" w:sz="0" w:space="0" w:color="auto"/>
            <w:bottom w:val="none" w:sz="0" w:space="0" w:color="auto"/>
            <w:right w:val="none" w:sz="0" w:space="0" w:color="auto"/>
          </w:divBdr>
        </w:div>
        <w:div w:id="1218976478">
          <w:marLeft w:val="480"/>
          <w:marRight w:val="0"/>
          <w:marTop w:val="0"/>
          <w:marBottom w:val="0"/>
          <w:divBdr>
            <w:top w:val="none" w:sz="0" w:space="0" w:color="auto"/>
            <w:left w:val="none" w:sz="0" w:space="0" w:color="auto"/>
            <w:bottom w:val="none" w:sz="0" w:space="0" w:color="auto"/>
            <w:right w:val="none" w:sz="0" w:space="0" w:color="auto"/>
          </w:divBdr>
        </w:div>
        <w:div w:id="1484010200">
          <w:marLeft w:val="480"/>
          <w:marRight w:val="0"/>
          <w:marTop w:val="0"/>
          <w:marBottom w:val="0"/>
          <w:divBdr>
            <w:top w:val="none" w:sz="0" w:space="0" w:color="auto"/>
            <w:left w:val="none" w:sz="0" w:space="0" w:color="auto"/>
            <w:bottom w:val="none" w:sz="0" w:space="0" w:color="auto"/>
            <w:right w:val="none" w:sz="0" w:space="0" w:color="auto"/>
          </w:divBdr>
        </w:div>
        <w:div w:id="494995271">
          <w:marLeft w:val="480"/>
          <w:marRight w:val="0"/>
          <w:marTop w:val="0"/>
          <w:marBottom w:val="0"/>
          <w:divBdr>
            <w:top w:val="none" w:sz="0" w:space="0" w:color="auto"/>
            <w:left w:val="none" w:sz="0" w:space="0" w:color="auto"/>
            <w:bottom w:val="none" w:sz="0" w:space="0" w:color="auto"/>
            <w:right w:val="none" w:sz="0" w:space="0" w:color="auto"/>
          </w:divBdr>
        </w:div>
        <w:div w:id="1238512965">
          <w:marLeft w:val="480"/>
          <w:marRight w:val="0"/>
          <w:marTop w:val="0"/>
          <w:marBottom w:val="0"/>
          <w:divBdr>
            <w:top w:val="none" w:sz="0" w:space="0" w:color="auto"/>
            <w:left w:val="none" w:sz="0" w:space="0" w:color="auto"/>
            <w:bottom w:val="none" w:sz="0" w:space="0" w:color="auto"/>
            <w:right w:val="none" w:sz="0" w:space="0" w:color="auto"/>
          </w:divBdr>
        </w:div>
        <w:div w:id="482619570">
          <w:marLeft w:val="480"/>
          <w:marRight w:val="0"/>
          <w:marTop w:val="0"/>
          <w:marBottom w:val="0"/>
          <w:divBdr>
            <w:top w:val="none" w:sz="0" w:space="0" w:color="auto"/>
            <w:left w:val="none" w:sz="0" w:space="0" w:color="auto"/>
            <w:bottom w:val="none" w:sz="0" w:space="0" w:color="auto"/>
            <w:right w:val="none" w:sz="0" w:space="0" w:color="auto"/>
          </w:divBdr>
        </w:div>
        <w:div w:id="798492962">
          <w:marLeft w:val="480"/>
          <w:marRight w:val="0"/>
          <w:marTop w:val="0"/>
          <w:marBottom w:val="0"/>
          <w:divBdr>
            <w:top w:val="none" w:sz="0" w:space="0" w:color="auto"/>
            <w:left w:val="none" w:sz="0" w:space="0" w:color="auto"/>
            <w:bottom w:val="none" w:sz="0" w:space="0" w:color="auto"/>
            <w:right w:val="none" w:sz="0" w:space="0" w:color="auto"/>
          </w:divBdr>
        </w:div>
        <w:div w:id="1578201873">
          <w:marLeft w:val="480"/>
          <w:marRight w:val="0"/>
          <w:marTop w:val="0"/>
          <w:marBottom w:val="0"/>
          <w:divBdr>
            <w:top w:val="none" w:sz="0" w:space="0" w:color="auto"/>
            <w:left w:val="none" w:sz="0" w:space="0" w:color="auto"/>
            <w:bottom w:val="none" w:sz="0" w:space="0" w:color="auto"/>
            <w:right w:val="none" w:sz="0" w:space="0" w:color="auto"/>
          </w:divBdr>
        </w:div>
        <w:div w:id="69159137">
          <w:marLeft w:val="480"/>
          <w:marRight w:val="0"/>
          <w:marTop w:val="0"/>
          <w:marBottom w:val="0"/>
          <w:divBdr>
            <w:top w:val="none" w:sz="0" w:space="0" w:color="auto"/>
            <w:left w:val="none" w:sz="0" w:space="0" w:color="auto"/>
            <w:bottom w:val="none" w:sz="0" w:space="0" w:color="auto"/>
            <w:right w:val="none" w:sz="0" w:space="0" w:color="auto"/>
          </w:divBdr>
        </w:div>
        <w:div w:id="63257396">
          <w:marLeft w:val="480"/>
          <w:marRight w:val="0"/>
          <w:marTop w:val="0"/>
          <w:marBottom w:val="0"/>
          <w:divBdr>
            <w:top w:val="none" w:sz="0" w:space="0" w:color="auto"/>
            <w:left w:val="none" w:sz="0" w:space="0" w:color="auto"/>
            <w:bottom w:val="none" w:sz="0" w:space="0" w:color="auto"/>
            <w:right w:val="none" w:sz="0" w:space="0" w:color="auto"/>
          </w:divBdr>
        </w:div>
        <w:div w:id="1594439766">
          <w:marLeft w:val="480"/>
          <w:marRight w:val="0"/>
          <w:marTop w:val="0"/>
          <w:marBottom w:val="0"/>
          <w:divBdr>
            <w:top w:val="none" w:sz="0" w:space="0" w:color="auto"/>
            <w:left w:val="none" w:sz="0" w:space="0" w:color="auto"/>
            <w:bottom w:val="none" w:sz="0" w:space="0" w:color="auto"/>
            <w:right w:val="none" w:sz="0" w:space="0" w:color="auto"/>
          </w:divBdr>
        </w:div>
        <w:div w:id="1667052554">
          <w:marLeft w:val="480"/>
          <w:marRight w:val="0"/>
          <w:marTop w:val="0"/>
          <w:marBottom w:val="0"/>
          <w:divBdr>
            <w:top w:val="none" w:sz="0" w:space="0" w:color="auto"/>
            <w:left w:val="none" w:sz="0" w:space="0" w:color="auto"/>
            <w:bottom w:val="none" w:sz="0" w:space="0" w:color="auto"/>
            <w:right w:val="none" w:sz="0" w:space="0" w:color="auto"/>
          </w:divBdr>
        </w:div>
        <w:div w:id="1835027614">
          <w:marLeft w:val="480"/>
          <w:marRight w:val="0"/>
          <w:marTop w:val="0"/>
          <w:marBottom w:val="0"/>
          <w:divBdr>
            <w:top w:val="none" w:sz="0" w:space="0" w:color="auto"/>
            <w:left w:val="none" w:sz="0" w:space="0" w:color="auto"/>
            <w:bottom w:val="none" w:sz="0" w:space="0" w:color="auto"/>
            <w:right w:val="none" w:sz="0" w:space="0" w:color="auto"/>
          </w:divBdr>
        </w:div>
        <w:div w:id="1818691499">
          <w:marLeft w:val="480"/>
          <w:marRight w:val="0"/>
          <w:marTop w:val="0"/>
          <w:marBottom w:val="0"/>
          <w:divBdr>
            <w:top w:val="none" w:sz="0" w:space="0" w:color="auto"/>
            <w:left w:val="none" w:sz="0" w:space="0" w:color="auto"/>
            <w:bottom w:val="none" w:sz="0" w:space="0" w:color="auto"/>
            <w:right w:val="none" w:sz="0" w:space="0" w:color="auto"/>
          </w:divBdr>
        </w:div>
        <w:div w:id="728766941">
          <w:marLeft w:val="480"/>
          <w:marRight w:val="0"/>
          <w:marTop w:val="0"/>
          <w:marBottom w:val="0"/>
          <w:divBdr>
            <w:top w:val="none" w:sz="0" w:space="0" w:color="auto"/>
            <w:left w:val="none" w:sz="0" w:space="0" w:color="auto"/>
            <w:bottom w:val="none" w:sz="0" w:space="0" w:color="auto"/>
            <w:right w:val="none" w:sz="0" w:space="0" w:color="auto"/>
          </w:divBdr>
        </w:div>
        <w:div w:id="1175461268">
          <w:marLeft w:val="480"/>
          <w:marRight w:val="0"/>
          <w:marTop w:val="0"/>
          <w:marBottom w:val="0"/>
          <w:divBdr>
            <w:top w:val="none" w:sz="0" w:space="0" w:color="auto"/>
            <w:left w:val="none" w:sz="0" w:space="0" w:color="auto"/>
            <w:bottom w:val="none" w:sz="0" w:space="0" w:color="auto"/>
            <w:right w:val="none" w:sz="0" w:space="0" w:color="auto"/>
          </w:divBdr>
        </w:div>
        <w:div w:id="998851624">
          <w:marLeft w:val="480"/>
          <w:marRight w:val="0"/>
          <w:marTop w:val="0"/>
          <w:marBottom w:val="0"/>
          <w:divBdr>
            <w:top w:val="none" w:sz="0" w:space="0" w:color="auto"/>
            <w:left w:val="none" w:sz="0" w:space="0" w:color="auto"/>
            <w:bottom w:val="none" w:sz="0" w:space="0" w:color="auto"/>
            <w:right w:val="none" w:sz="0" w:space="0" w:color="auto"/>
          </w:divBdr>
        </w:div>
        <w:div w:id="1575358093">
          <w:marLeft w:val="480"/>
          <w:marRight w:val="0"/>
          <w:marTop w:val="0"/>
          <w:marBottom w:val="0"/>
          <w:divBdr>
            <w:top w:val="none" w:sz="0" w:space="0" w:color="auto"/>
            <w:left w:val="none" w:sz="0" w:space="0" w:color="auto"/>
            <w:bottom w:val="none" w:sz="0" w:space="0" w:color="auto"/>
            <w:right w:val="none" w:sz="0" w:space="0" w:color="auto"/>
          </w:divBdr>
        </w:div>
        <w:div w:id="1115370586">
          <w:marLeft w:val="480"/>
          <w:marRight w:val="0"/>
          <w:marTop w:val="0"/>
          <w:marBottom w:val="0"/>
          <w:divBdr>
            <w:top w:val="none" w:sz="0" w:space="0" w:color="auto"/>
            <w:left w:val="none" w:sz="0" w:space="0" w:color="auto"/>
            <w:bottom w:val="none" w:sz="0" w:space="0" w:color="auto"/>
            <w:right w:val="none" w:sz="0" w:space="0" w:color="auto"/>
          </w:divBdr>
        </w:div>
        <w:div w:id="8801754">
          <w:marLeft w:val="480"/>
          <w:marRight w:val="0"/>
          <w:marTop w:val="0"/>
          <w:marBottom w:val="0"/>
          <w:divBdr>
            <w:top w:val="none" w:sz="0" w:space="0" w:color="auto"/>
            <w:left w:val="none" w:sz="0" w:space="0" w:color="auto"/>
            <w:bottom w:val="none" w:sz="0" w:space="0" w:color="auto"/>
            <w:right w:val="none" w:sz="0" w:space="0" w:color="auto"/>
          </w:divBdr>
        </w:div>
        <w:div w:id="813568832">
          <w:marLeft w:val="480"/>
          <w:marRight w:val="0"/>
          <w:marTop w:val="0"/>
          <w:marBottom w:val="0"/>
          <w:divBdr>
            <w:top w:val="none" w:sz="0" w:space="0" w:color="auto"/>
            <w:left w:val="none" w:sz="0" w:space="0" w:color="auto"/>
            <w:bottom w:val="none" w:sz="0" w:space="0" w:color="auto"/>
            <w:right w:val="none" w:sz="0" w:space="0" w:color="auto"/>
          </w:divBdr>
        </w:div>
        <w:div w:id="432939285">
          <w:marLeft w:val="480"/>
          <w:marRight w:val="0"/>
          <w:marTop w:val="0"/>
          <w:marBottom w:val="0"/>
          <w:divBdr>
            <w:top w:val="none" w:sz="0" w:space="0" w:color="auto"/>
            <w:left w:val="none" w:sz="0" w:space="0" w:color="auto"/>
            <w:bottom w:val="none" w:sz="0" w:space="0" w:color="auto"/>
            <w:right w:val="none" w:sz="0" w:space="0" w:color="auto"/>
          </w:divBdr>
        </w:div>
        <w:div w:id="562370403">
          <w:marLeft w:val="480"/>
          <w:marRight w:val="0"/>
          <w:marTop w:val="0"/>
          <w:marBottom w:val="0"/>
          <w:divBdr>
            <w:top w:val="none" w:sz="0" w:space="0" w:color="auto"/>
            <w:left w:val="none" w:sz="0" w:space="0" w:color="auto"/>
            <w:bottom w:val="none" w:sz="0" w:space="0" w:color="auto"/>
            <w:right w:val="none" w:sz="0" w:space="0" w:color="auto"/>
          </w:divBdr>
        </w:div>
        <w:div w:id="903636265">
          <w:marLeft w:val="480"/>
          <w:marRight w:val="0"/>
          <w:marTop w:val="0"/>
          <w:marBottom w:val="0"/>
          <w:divBdr>
            <w:top w:val="none" w:sz="0" w:space="0" w:color="auto"/>
            <w:left w:val="none" w:sz="0" w:space="0" w:color="auto"/>
            <w:bottom w:val="none" w:sz="0" w:space="0" w:color="auto"/>
            <w:right w:val="none" w:sz="0" w:space="0" w:color="auto"/>
          </w:divBdr>
        </w:div>
        <w:div w:id="2094352895">
          <w:marLeft w:val="480"/>
          <w:marRight w:val="0"/>
          <w:marTop w:val="0"/>
          <w:marBottom w:val="0"/>
          <w:divBdr>
            <w:top w:val="none" w:sz="0" w:space="0" w:color="auto"/>
            <w:left w:val="none" w:sz="0" w:space="0" w:color="auto"/>
            <w:bottom w:val="none" w:sz="0" w:space="0" w:color="auto"/>
            <w:right w:val="none" w:sz="0" w:space="0" w:color="auto"/>
          </w:divBdr>
        </w:div>
        <w:div w:id="1637179280">
          <w:marLeft w:val="480"/>
          <w:marRight w:val="0"/>
          <w:marTop w:val="0"/>
          <w:marBottom w:val="0"/>
          <w:divBdr>
            <w:top w:val="none" w:sz="0" w:space="0" w:color="auto"/>
            <w:left w:val="none" w:sz="0" w:space="0" w:color="auto"/>
            <w:bottom w:val="none" w:sz="0" w:space="0" w:color="auto"/>
            <w:right w:val="none" w:sz="0" w:space="0" w:color="auto"/>
          </w:divBdr>
        </w:div>
        <w:div w:id="1166819115">
          <w:marLeft w:val="480"/>
          <w:marRight w:val="0"/>
          <w:marTop w:val="0"/>
          <w:marBottom w:val="0"/>
          <w:divBdr>
            <w:top w:val="none" w:sz="0" w:space="0" w:color="auto"/>
            <w:left w:val="none" w:sz="0" w:space="0" w:color="auto"/>
            <w:bottom w:val="none" w:sz="0" w:space="0" w:color="auto"/>
            <w:right w:val="none" w:sz="0" w:space="0" w:color="auto"/>
          </w:divBdr>
        </w:div>
        <w:div w:id="1814566751">
          <w:marLeft w:val="480"/>
          <w:marRight w:val="0"/>
          <w:marTop w:val="0"/>
          <w:marBottom w:val="0"/>
          <w:divBdr>
            <w:top w:val="none" w:sz="0" w:space="0" w:color="auto"/>
            <w:left w:val="none" w:sz="0" w:space="0" w:color="auto"/>
            <w:bottom w:val="none" w:sz="0" w:space="0" w:color="auto"/>
            <w:right w:val="none" w:sz="0" w:space="0" w:color="auto"/>
          </w:divBdr>
        </w:div>
        <w:div w:id="557932884">
          <w:marLeft w:val="480"/>
          <w:marRight w:val="0"/>
          <w:marTop w:val="0"/>
          <w:marBottom w:val="0"/>
          <w:divBdr>
            <w:top w:val="none" w:sz="0" w:space="0" w:color="auto"/>
            <w:left w:val="none" w:sz="0" w:space="0" w:color="auto"/>
            <w:bottom w:val="none" w:sz="0" w:space="0" w:color="auto"/>
            <w:right w:val="none" w:sz="0" w:space="0" w:color="auto"/>
          </w:divBdr>
        </w:div>
        <w:div w:id="1837767236">
          <w:marLeft w:val="480"/>
          <w:marRight w:val="0"/>
          <w:marTop w:val="0"/>
          <w:marBottom w:val="0"/>
          <w:divBdr>
            <w:top w:val="none" w:sz="0" w:space="0" w:color="auto"/>
            <w:left w:val="none" w:sz="0" w:space="0" w:color="auto"/>
            <w:bottom w:val="none" w:sz="0" w:space="0" w:color="auto"/>
            <w:right w:val="none" w:sz="0" w:space="0" w:color="auto"/>
          </w:divBdr>
        </w:div>
        <w:div w:id="892160689">
          <w:marLeft w:val="480"/>
          <w:marRight w:val="0"/>
          <w:marTop w:val="0"/>
          <w:marBottom w:val="0"/>
          <w:divBdr>
            <w:top w:val="none" w:sz="0" w:space="0" w:color="auto"/>
            <w:left w:val="none" w:sz="0" w:space="0" w:color="auto"/>
            <w:bottom w:val="none" w:sz="0" w:space="0" w:color="auto"/>
            <w:right w:val="none" w:sz="0" w:space="0" w:color="auto"/>
          </w:divBdr>
        </w:div>
      </w:divsChild>
    </w:div>
    <w:div w:id="201595406">
      <w:bodyDiv w:val="1"/>
      <w:marLeft w:val="0"/>
      <w:marRight w:val="0"/>
      <w:marTop w:val="0"/>
      <w:marBottom w:val="0"/>
      <w:divBdr>
        <w:top w:val="none" w:sz="0" w:space="0" w:color="auto"/>
        <w:left w:val="none" w:sz="0" w:space="0" w:color="auto"/>
        <w:bottom w:val="none" w:sz="0" w:space="0" w:color="auto"/>
        <w:right w:val="none" w:sz="0" w:space="0" w:color="auto"/>
      </w:divBdr>
    </w:div>
    <w:div w:id="202257295">
      <w:bodyDiv w:val="1"/>
      <w:marLeft w:val="0"/>
      <w:marRight w:val="0"/>
      <w:marTop w:val="0"/>
      <w:marBottom w:val="0"/>
      <w:divBdr>
        <w:top w:val="none" w:sz="0" w:space="0" w:color="auto"/>
        <w:left w:val="none" w:sz="0" w:space="0" w:color="auto"/>
        <w:bottom w:val="none" w:sz="0" w:space="0" w:color="auto"/>
        <w:right w:val="none" w:sz="0" w:space="0" w:color="auto"/>
      </w:divBdr>
    </w:div>
    <w:div w:id="202786813">
      <w:bodyDiv w:val="1"/>
      <w:marLeft w:val="0"/>
      <w:marRight w:val="0"/>
      <w:marTop w:val="0"/>
      <w:marBottom w:val="0"/>
      <w:divBdr>
        <w:top w:val="none" w:sz="0" w:space="0" w:color="auto"/>
        <w:left w:val="none" w:sz="0" w:space="0" w:color="auto"/>
        <w:bottom w:val="none" w:sz="0" w:space="0" w:color="auto"/>
        <w:right w:val="none" w:sz="0" w:space="0" w:color="auto"/>
      </w:divBdr>
    </w:div>
    <w:div w:id="203060565">
      <w:bodyDiv w:val="1"/>
      <w:marLeft w:val="0"/>
      <w:marRight w:val="0"/>
      <w:marTop w:val="0"/>
      <w:marBottom w:val="0"/>
      <w:divBdr>
        <w:top w:val="none" w:sz="0" w:space="0" w:color="auto"/>
        <w:left w:val="none" w:sz="0" w:space="0" w:color="auto"/>
        <w:bottom w:val="none" w:sz="0" w:space="0" w:color="auto"/>
        <w:right w:val="none" w:sz="0" w:space="0" w:color="auto"/>
      </w:divBdr>
    </w:div>
    <w:div w:id="205340109">
      <w:bodyDiv w:val="1"/>
      <w:marLeft w:val="0"/>
      <w:marRight w:val="0"/>
      <w:marTop w:val="0"/>
      <w:marBottom w:val="0"/>
      <w:divBdr>
        <w:top w:val="none" w:sz="0" w:space="0" w:color="auto"/>
        <w:left w:val="none" w:sz="0" w:space="0" w:color="auto"/>
        <w:bottom w:val="none" w:sz="0" w:space="0" w:color="auto"/>
        <w:right w:val="none" w:sz="0" w:space="0" w:color="auto"/>
      </w:divBdr>
    </w:div>
    <w:div w:id="205601378">
      <w:bodyDiv w:val="1"/>
      <w:marLeft w:val="0"/>
      <w:marRight w:val="0"/>
      <w:marTop w:val="0"/>
      <w:marBottom w:val="0"/>
      <w:divBdr>
        <w:top w:val="none" w:sz="0" w:space="0" w:color="auto"/>
        <w:left w:val="none" w:sz="0" w:space="0" w:color="auto"/>
        <w:bottom w:val="none" w:sz="0" w:space="0" w:color="auto"/>
        <w:right w:val="none" w:sz="0" w:space="0" w:color="auto"/>
      </w:divBdr>
    </w:div>
    <w:div w:id="207111268">
      <w:bodyDiv w:val="1"/>
      <w:marLeft w:val="0"/>
      <w:marRight w:val="0"/>
      <w:marTop w:val="0"/>
      <w:marBottom w:val="0"/>
      <w:divBdr>
        <w:top w:val="none" w:sz="0" w:space="0" w:color="auto"/>
        <w:left w:val="none" w:sz="0" w:space="0" w:color="auto"/>
        <w:bottom w:val="none" w:sz="0" w:space="0" w:color="auto"/>
        <w:right w:val="none" w:sz="0" w:space="0" w:color="auto"/>
      </w:divBdr>
    </w:div>
    <w:div w:id="207491795">
      <w:bodyDiv w:val="1"/>
      <w:marLeft w:val="0"/>
      <w:marRight w:val="0"/>
      <w:marTop w:val="0"/>
      <w:marBottom w:val="0"/>
      <w:divBdr>
        <w:top w:val="none" w:sz="0" w:space="0" w:color="auto"/>
        <w:left w:val="none" w:sz="0" w:space="0" w:color="auto"/>
        <w:bottom w:val="none" w:sz="0" w:space="0" w:color="auto"/>
        <w:right w:val="none" w:sz="0" w:space="0" w:color="auto"/>
      </w:divBdr>
    </w:div>
    <w:div w:id="207841245">
      <w:bodyDiv w:val="1"/>
      <w:marLeft w:val="0"/>
      <w:marRight w:val="0"/>
      <w:marTop w:val="0"/>
      <w:marBottom w:val="0"/>
      <w:divBdr>
        <w:top w:val="none" w:sz="0" w:space="0" w:color="auto"/>
        <w:left w:val="none" w:sz="0" w:space="0" w:color="auto"/>
        <w:bottom w:val="none" w:sz="0" w:space="0" w:color="auto"/>
        <w:right w:val="none" w:sz="0" w:space="0" w:color="auto"/>
      </w:divBdr>
    </w:div>
    <w:div w:id="208029431">
      <w:bodyDiv w:val="1"/>
      <w:marLeft w:val="0"/>
      <w:marRight w:val="0"/>
      <w:marTop w:val="0"/>
      <w:marBottom w:val="0"/>
      <w:divBdr>
        <w:top w:val="none" w:sz="0" w:space="0" w:color="auto"/>
        <w:left w:val="none" w:sz="0" w:space="0" w:color="auto"/>
        <w:bottom w:val="none" w:sz="0" w:space="0" w:color="auto"/>
        <w:right w:val="none" w:sz="0" w:space="0" w:color="auto"/>
      </w:divBdr>
    </w:div>
    <w:div w:id="208348136">
      <w:bodyDiv w:val="1"/>
      <w:marLeft w:val="0"/>
      <w:marRight w:val="0"/>
      <w:marTop w:val="0"/>
      <w:marBottom w:val="0"/>
      <w:divBdr>
        <w:top w:val="none" w:sz="0" w:space="0" w:color="auto"/>
        <w:left w:val="none" w:sz="0" w:space="0" w:color="auto"/>
        <w:bottom w:val="none" w:sz="0" w:space="0" w:color="auto"/>
        <w:right w:val="none" w:sz="0" w:space="0" w:color="auto"/>
      </w:divBdr>
    </w:div>
    <w:div w:id="209348908">
      <w:bodyDiv w:val="1"/>
      <w:marLeft w:val="0"/>
      <w:marRight w:val="0"/>
      <w:marTop w:val="0"/>
      <w:marBottom w:val="0"/>
      <w:divBdr>
        <w:top w:val="none" w:sz="0" w:space="0" w:color="auto"/>
        <w:left w:val="none" w:sz="0" w:space="0" w:color="auto"/>
        <w:bottom w:val="none" w:sz="0" w:space="0" w:color="auto"/>
        <w:right w:val="none" w:sz="0" w:space="0" w:color="auto"/>
      </w:divBdr>
    </w:div>
    <w:div w:id="209615803">
      <w:bodyDiv w:val="1"/>
      <w:marLeft w:val="0"/>
      <w:marRight w:val="0"/>
      <w:marTop w:val="0"/>
      <w:marBottom w:val="0"/>
      <w:divBdr>
        <w:top w:val="none" w:sz="0" w:space="0" w:color="auto"/>
        <w:left w:val="none" w:sz="0" w:space="0" w:color="auto"/>
        <w:bottom w:val="none" w:sz="0" w:space="0" w:color="auto"/>
        <w:right w:val="none" w:sz="0" w:space="0" w:color="auto"/>
      </w:divBdr>
      <w:divsChild>
        <w:div w:id="249003377">
          <w:marLeft w:val="480"/>
          <w:marRight w:val="0"/>
          <w:marTop w:val="0"/>
          <w:marBottom w:val="0"/>
          <w:divBdr>
            <w:top w:val="none" w:sz="0" w:space="0" w:color="auto"/>
            <w:left w:val="none" w:sz="0" w:space="0" w:color="auto"/>
            <w:bottom w:val="none" w:sz="0" w:space="0" w:color="auto"/>
            <w:right w:val="none" w:sz="0" w:space="0" w:color="auto"/>
          </w:divBdr>
        </w:div>
        <w:div w:id="233661473">
          <w:marLeft w:val="480"/>
          <w:marRight w:val="0"/>
          <w:marTop w:val="0"/>
          <w:marBottom w:val="0"/>
          <w:divBdr>
            <w:top w:val="none" w:sz="0" w:space="0" w:color="auto"/>
            <w:left w:val="none" w:sz="0" w:space="0" w:color="auto"/>
            <w:bottom w:val="none" w:sz="0" w:space="0" w:color="auto"/>
            <w:right w:val="none" w:sz="0" w:space="0" w:color="auto"/>
          </w:divBdr>
        </w:div>
        <w:div w:id="1814366284">
          <w:marLeft w:val="480"/>
          <w:marRight w:val="0"/>
          <w:marTop w:val="0"/>
          <w:marBottom w:val="0"/>
          <w:divBdr>
            <w:top w:val="none" w:sz="0" w:space="0" w:color="auto"/>
            <w:left w:val="none" w:sz="0" w:space="0" w:color="auto"/>
            <w:bottom w:val="none" w:sz="0" w:space="0" w:color="auto"/>
            <w:right w:val="none" w:sz="0" w:space="0" w:color="auto"/>
          </w:divBdr>
        </w:div>
        <w:div w:id="1743066514">
          <w:marLeft w:val="480"/>
          <w:marRight w:val="0"/>
          <w:marTop w:val="0"/>
          <w:marBottom w:val="0"/>
          <w:divBdr>
            <w:top w:val="none" w:sz="0" w:space="0" w:color="auto"/>
            <w:left w:val="none" w:sz="0" w:space="0" w:color="auto"/>
            <w:bottom w:val="none" w:sz="0" w:space="0" w:color="auto"/>
            <w:right w:val="none" w:sz="0" w:space="0" w:color="auto"/>
          </w:divBdr>
        </w:div>
        <w:div w:id="580796294">
          <w:marLeft w:val="480"/>
          <w:marRight w:val="0"/>
          <w:marTop w:val="0"/>
          <w:marBottom w:val="0"/>
          <w:divBdr>
            <w:top w:val="none" w:sz="0" w:space="0" w:color="auto"/>
            <w:left w:val="none" w:sz="0" w:space="0" w:color="auto"/>
            <w:bottom w:val="none" w:sz="0" w:space="0" w:color="auto"/>
            <w:right w:val="none" w:sz="0" w:space="0" w:color="auto"/>
          </w:divBdr>
        </w:div>
        <w:div w:id="6257966">
          <w:marLeft w:val="480"/>
          <w:marRight w:val="0"/>
          <w:marTop w:val="0"/>
          <w:marBottom w:val="0"/>
          <w:divBdr>
            <w:top w:val="none" w:sz="0" w:space="0" w:color="auto"/>
            <w:left w:val="none" w:sz="0" w:space="0" w:color="auto"/>
            <w:bottom w:val="none" w:sz="0" w:space="0" w:color="auto"/>
            <w:right w:val="none" w:sz="0" w:space="0" w:color="auto"/>
          </w:divBdr>
        </w:div>
        <w:div w:id="1981766103">
          <w:marLeft w:val="480"/>
          <w:marRight w:val="0"/>
          <w:marTop w:val="0"/>
          <w:marBottom w:val="0"/>
          <w:divBdr>
            <w:top w:val="none" w:sz="0" w:space="0" w:color="auto"/>
            <w:left w:val="none" w:sz="0" w:space="0" w:color="auto"/>
            <w:bottom w:val="none" w:sz="0" w:space="0" w:color="auto"/>
            <w:right w:val="none" w:sz="0" w:space="0" w:color="auto"/>
          </w:divBdr>
        </w:div>
        <w:div w:id="729840768">
          <w:marLeft w:val="480"/>
          <w:marRight w:val="0"/>
          <w:marTop w:val="0"/>
          <w:marBottom w:val="0"/>
          <w:divBdr>
            <w:top w:val="none" w:sz="0" w:space="0" w:color="auto"/>
            <w:left w:val="none" w:sz="0" w:space="0" w:color="auto"/>
            <w:bottom w:val="none" w:sz="0" w:space="0" w:color="auto"/>
            <w:right w:val="none" w:sz="0" w:space="0" w:color="auto"/>
          </w:divBdr>
        </w:div>
        <w:div w:id="1604725127">
          <w:marLeft w:val="480"/>
          <w:marRight w:val="0"/>
          <w:marTop w:val="0"/>
          <w:marBottom w:val="0"/>
          <w:divBdr>
            <w:top w:val="none" w:sz="0" w:space="0" w:color="auto"/>
            <w:left w:val="none" w:sz="0" w:space="0" w:color="auto"/>
            <w:bottom w:val="none" w:sz="0" w:space="0" w:color="auto"/>
            <w:right w:val="none" w:sz="0" w:space="0" w:color="auto"/>
          </w:divBdr>
        </w:div>
        <w:div w:id="813136092">
          <w:marLeft w:val="480"/>
          <w:marRight w:val="0"/>
          <w:marTop w:val="0"/>
          <w:marBottom w:val="0"/>
          <w:divBdr>
            <w:top w:val="none" w:sz="0" w:space="0" w:color="auto"/>
            <w:left w:val="none" w:sz="0" w:space="0" w:color="auto"/>
            <w:bottom w:val="none" w:sz="0" w:space="0" w:color="auto"/>
            <w:right w:val="none" w:sz="0" w:space="0" w:color="auto"/>
          </w:divBdr>
        </w:div>
        <w:div w:id="1245607749">
          <w:marLeft w:val="480"/>
          <w:marRight w:val="0"/>
          <w:marTop w:val="0"/>
          <w:marBottom w:val="0"/>
          <w:divBdr>
            <w:top w:val="none" w:sz="0" w:space="0" w:color="auto"/>
            <w:left w:val="none" w:sz="0" w:space="0" w:color="auto"/>
            <w:bottom w:val="none" w:sz="0" w:space="0" w:color="auto"/>
            <w:right w:val="none" w:sz="0" w:space="0" w:color="auto"/>
          </w:divBdr>
        </w:div>
        <w:div w:id="1078746919">
          <w:marLeft w:val="480"/>
          <w:marRight w:val="0"/>
          <w:marTop w:val="0"/>
          <w:marBottom w:val="0"/>
          <w:divBdr>
            <w:top w:val="none" w:sz="0" w:space="0" w:color="auto"/>
            <w:left w:val="none" w:sz="0" w:space="0" w:color="auto"/>
            <w:bottom w:val="none" w:sz="0" w:space="0" w:color="auto"/>
            <w:right w:val="none" w:sz="0" w:space="0" w:color="auto"/>
          </w:divBdr>
        </w:div>
        <w:div w:id="247468260">
          <w:marLeft w:val="480"/>
          <w:marRight w:val="0"/>
          <w:marTop w:val="0"/>
          <w:marBottom w:val="0"/>
          <w:divBdr>
            <w:top w:val="none" w:sz="0" w:space="0" w:color="auto"/>
            <w:left w:val="none" w:sz="0" w:space="0" w:color="auto"/>
            <w:bottom w:val="none" w:sz="0" w:space="0" w:color="auto"/>
            <w:right w:val="none" w:sz="0" w:space="0" w:color="auto"/>
          </w:divBdr>
        </w:div>
        <w:div w:id="247007102">
          <w:marLeft w:val="480"/>
          <w:marRight w:val="0"/>
          <w:marTop w:val="0"/>
          <w:marBottom w:val="0"/>
          <w:divBdr>
            <w:top w:val="none" w:sz="0" w:space="0" w:color="auto"/>
            <w:left w:val="none" w:sz="0" w:space="0" w:color="auto"/>
            <w:bottom w:val="none" w:sz="0" w:space="0" w:color="auto"/>
            <w:right w:val="none" w:sz="0" w:space="0" w:color="auto"/>
          </w:divBdr>
        </w:div>
        <w:div w:id="2083093856">
          <w:marLeft w:val="480"/>
          <w:marRight w:val="0"/>
          <w:marTop w:val="0"/>
          <w:marBottom w:val="0"/>
          <w:divBdr>
            <w:top w:val="none" w:sz="0" w:space="0" w:color="auto"/>
            <w:left w:val="none" w:sz="0" w:space="0" w:color="auto"/>
            <w:bottom w:val="none" w:sz="0" w:space="0" w:color="auto"/>
            <w:right w:val="none" w:sz="0" w:space="0" w:color="auto"/>
          </w:divBdr>
        </w:div>
        <w:div w:id="1942954567">
          <w:marLeft w:val="480"/>
          <w:marRight w:val="0"/>
          <w:marTop w:val="0"/>
          <w:marBottom w:val="0"/>
          <w:divBdr>
            <w:top w:val="none" w:sz="0" w:space="0" w:color="auto"/>
            <w:left w:val="none" w:sz="0" w:space="0" w:color="auto"/>
            <w:bottom w:val="none" w:sz="0" w:space="0" w:color="auto"/>
            <w:right w:val="none" w:sz="0" w:space="0" w:color="auto"/>
          </w:divBdr>
        </w:div>
        <w:div w:id="14577680">
          <w:marLeft w:val="480"/>
          <w:marRight w:val="0"/>
          <w:marTop w:val="0"/>
          <w:marBottom w:val="0"/>
          <w:divBdr>
            <w:top w:val="none" w:sz="0" w:space="0" w:color="auto"/>
            <w:left w:val="none" w:sz="0" w:space="0" w:color="auto"/>
            <w:bottom w:val="none" w:sz="0" w:space="0" w:color="auto"/>
            <w:right w:val="none" w:sz="0" w:space="0" w:color="auto"/>
          </w:divBdr>
        </w:div>
        <w:div w:id="1325476749">
          <w:marLeft w:val="480"/>
          <w:marRight w:val="0"/>
          <w:marTop w:val="0"/>
          <w:marBottom w:val="0"/>
          <w:divBdr>
            <w:top w:val="none" w:sz="0" w:space="0" w:color="auto"/>
            <w:left w:val="none" w:sz="0" w:space="0" w:color="auto"/>
            <w:bottom w:val="none" w:sz="0" w:space="0" w:color="auto"/>
            <w:right w:val="none" w:sz="0" w:space="0" w:color="auto"/>
          </w:divBdr>
        </w:div>
        <w:div w:id="1465464621">
          <w:marLeft w:val="480"/>
          <w:marRight w:val="0"/>
          <w:marTop w:val="0"/>
          <w:marBottom w:val="0"/>
          <w:divBdr>
            <w:top w:val="none" w:sz="0" w:space="0" w:color="auto"/>
            <w:left w:val="none" w:sz="0" w:space="0" w:color="auto"/>
            <w:bottom w:val="none" w:sz="0" w:space="0" w:color="auto"/>
            <w:right w:val="none" w:sz="0" w:space="0" w:color="auto"/>
          </w:divBdr>
        </w:div>
        <w:div w:id="1215047411">
          <w:marLeft w:val="480"/>
          <w:marRight w:val="0"/>
          <w:marTop w:val="0"/>
          <w:marBottom w:val="0"/>
          <w:divBdr>
            <w:top w:val="none" w:sz="0" w:space="0" w:color="auto"/>
            <w:left w:val="none" w:sz="0" w:space="0" w:color="auto"/>
            <w:bottom w:val="none" w:sz="0" w:space="0" w:color="auto"/>
            <w:right w:val="none" w:sz="0" w:space="0" w:color="auto"/>
          </w:divBdr>
        </w:div>
        <w:div w:id="1571772477">
          <w:marLeft w:val="480"/>
          <w:marRight w:val="0"/>
          <w:marTop w:val="0"/>
          <w:marBottom w:val="0"/>
          <w:divBdr>
            <w:top w:val="none" w:sz="0" w:space="0" w:color="auto"/>
            <w:left w:val="none" w:sz="0" w:space="0" w:color="auto"/>
            <w:bottom w:val="none" w:sz="0" w:space="0" w:color="auto"/>
            <w:right w:val="none" w:sz="0" w:space="0" w:color="auto"/>
          </w:divBdr>
        </w:div>
        <w:div w:id="1078938226">
          <w:marLeft w:val="480"/>
          <w:marRight w:val="0"/>
          <w:marTop w:val="0"/>
          <w:marBottom w:val="0"/>
          <w:divBdr>
            <w:top w:val="none" w:sz="0" w:space="0" w:color="auto"/>
            <w:left w:val="none" w:sz="0" w:space="0" w:color="auto"/>
            <w:bottom w:val="none" w:sz="0" w:space="0" w:color="auto"/>
            <w:right w:val="none" w:sz="0" w:space="0" w:color="auto"/>
          </w:divBdr>
        </w:div>
        <w:div w:id="492339047">
          <w:marLeft w:val="480"/>
          <w:marRight w:val="0"/>
          <w:marTop w:val="0"/>
          <w:marBottom w:val="0"/>
          <w:divBdr>
            <w:top w:val="none" w:sz="0" w:space="0" w:color="auto"/>
            <w:left w:val="none" w:sz="0" w:space="0" w:color="auto"/>
            <w:bottom w:val="none" w:sz="0" w:space="0" w:color="auto"/>
            <w:right w:val="none" w:sz="0" w:space="0" w:color="auto"/>
          </w:divBdr>
        </w:div>
        <w:div w:id="852304561">
          <w:marLeft w:val="480"/>
          <w:marRight w:val="0"/>
          <w:marTop w:val="0"/>
          <w:marBottom w:val="0"/>
          <w:divBdr>
            <w:top w:val="none" w:sz="0" w:space="0" w:color="auto"/>
            <w:left w:val="none" w:sz="0" w:space="0" w:color="auto"/>
            <w:bottom w:val="none" w:sz="0" w:space="0" w:color="auto"/>
            <w:right w:val="none" w:sz="0" w:space="0" w:color="auto"/>
          </w:divBdr>
        </w:div>
        <w:div w:id="2122606422">
          <w:marLeft w:val="480"/>
          <w:marRight w:val="0"/>
          <w:marTop w:val="0"/>
          <w:marBottom w:val="0"/>
          <w:divBdr>
            <w:top w:val="none" w:sz="0" w:space="0" w:color="auto"/>
            <w:left w:val="none" w:sz="0" w:space="0" w:color="auto"/>
            <w:bottom w:val="none" w:sz="0" w:space="0" w:color="auto"/>
            <w:right w:val="none" w:sz="0" w:space="0" w:color="auto"/>
          </w:divBdr>
        </w:div>
        <w:div w:id="2009281904">
          <w:marLeft w:val="480"/>
          <w:marRight w:val="0"/>
          <w:marTop w:val="0"/>
          <w:marBottom w:val="0"/>
          <w:divBdr>
            <w:top w:val="none" w:sz="0" w:space="0" w:color="auto"/>
            <w:left w:val="none" w:sz="0" w:space="0" w:color="auto"/>
            <w:bottom w:val="none" w:sz="0" w:space="0" w:color="auto"/>
            <w:right w:val="none" w:sz="0" w:space="0" w:color="auto"/>
          </w:divBdr>
        </w:div>
        <w:div w:id="643320486">
          <w:marLeft w:val="480"/>
          <w:marRight w:val="0"/>
          <w:marTop w:val="0"/>
          <w:marBottom w:val="0"/>
          <w:divBdr>
            <w:top w:val="none" w:sz="0" w:space="0" w:color="auto"/>
            <w:left w:val="none" w:sz="0" w:space="0" w:color="auto"/>
            <w:bottom w:val="none" w:sz="0" w:space="0" w:color="auto"/>
            <w:right w:val="none" w:sz="0" w:space="0" w:color="auto"/>
          </w:divBdr>
        </w:div>
        <w:div w:id="1563564743">
          <w:marLeft w:val="480"/>
          <w:marRight w:val="0"/>
          <w:marTop w:val="0"/>
          <w:marBottom w:val="0"/>
          <w:divBdr>
            <w:top w:val="none" w:sz="0" w:space="0" w:color="auto"/>
            <w:left w:val="none" w:sz="0" w:space="0" w:color="auto"/>
            <w:bottom w:val="none" w:sz="0" w:space="0" w:color="auto"/>
            <w:right w:val="none" w:sz="0" w:space="0" w:color="auto"/>
          </w:divBdr>
        </w:div>
        <w:div w:id="1331759340">
          <w:marLeft w:val="480"/>
          <w:marRight w:val="0"/>
          <w:marTop w:val="0"/>
          <w:marBottom w:val="0"/>
          <w:divBdr>
            <w:top w:val="none" w:sz="0" w:space="0" w:color="auto"/>
            <w:left w:val="none" w:sz="0" w:space="0" w:color="auto"/>
            <w:bottom w:val="none" w:sz="0" w:space="0" w:color="auto"/>
            <w:right w:val="none" w:sz="0" w:space="0" w:color="auto"/>
          </w:divBdr>
        </w:div>
        <w:div w:id="1638337751">
          <w:marLeft w:val="480"/>
          <w:marRight w:val="0"/>
          <w:marTop w:val="0"/>
          <w:marBottom w:val="0"/>
          <w:divBdr>
            <w:top w:val="none" w:sz="0" w:space="0" w:color="auto"/>
            <w:left w:val="none" w:sz="0" w:space="0" w:color="auto"/>
            <w:bottom w:val="none" w:sz="0" w:space="0" w:color="auto"/>
            <w:right w:val="none" w:sz="0" w:space="0" w:color="auto"/>
          </w:divBdr>
        </w:div>
        <w:div w:id="544634440">
          <w:marLeft w:val="480"/>
          <w:marRight w:val="0"/>
          <w:marTop w:val="0"/>
          <w:marBottom w:val="0"/>
          <w:divBdr>
            <w:top w:val="none" w:sz="0" w:space="0" w:color="auto"/>
            <w:left w:val="none" w:sz="0" w:space="0" w:color="auto"/>
            <w:bottom w:val="none" w:sz="0" w:space="0" w:color="auto"/>
            <w:right w:val="none" w:sz="0" w:space="0" w:color="auto"/>
          </w:divBdr>
        </w:div>
        <w:div w:id="1289046509">
          <w:marLeft w:val="480"/>
          <w:marRight w:val="0"/>
          <w:marTop w:val="0"/>
          <w:marBottom w:val="0"/>
          <w:divBdr>
            <w:top w:val="none" w:sz="0" w:space="0" w:color="auto"/>
            <w:left w:val="none" w:sz="0" w:space="0" w:color="auto"/>
            <w:bottom w:val="none" w:sz="0" w:space="0" w:color="auto"/>
            <w:right w:val="none" w:sz="0" w:space="0" w:color="auto"/>
          </w:divBdr>
        </w:div>
        <w:div w:id="435101425">
          <w:marLeft w:val="480"/>
          <w:marRight w:val="0"/>
          <w:marTop w:val="0"/>
          <w:marBottom w:val="0"/>
          <w:divBdr>
            <w:top w:val="none" w:sz="0" w:space="0" w:color="auto"/>
            <w:left w:val="none" w:sz="0" w:space="0" w:color="auto"/>
            <w:bottom w:val="none" w:sz="0" w:space="0" w:color="auto"/>
            <w:right w:val="none" w:sz="0" w:space="0" w:color="auto"/>
          </w:divBdr>
        </w:div>
        <w:div w:id="264308091">
          <w:marLeft w:val="480"/>
          <w:marRight w:val="0"/>
          <w:marTop w:val="0"/>
          <w:marBottom w:val="0"/>
          <w:divBdr>
            <w:top w:val="none" w:sz="0" w:space="0" w:color="auto"/>
            <w:left w:val="none" w:sz="0" w:space="0" w:color="auto"/>
            <w:bottom w:val="none" w:sz="0" w:space="0" w:color="auto"/>
            <w:right w:val="none" w:sz="0" w:space="0" w:color="auto"/>
          </w:divBdr>
        </w:div>
        <w:div w:id="1031154524">
          <w:marLeft w:val="480"/>
          <w:marRight w:val="0"/>
          <w:marTop w:val="0"/>
          <w:marBottom w:val="0"/>
          <w:divBdr>
            <w:top w:val="none" w:sz="0" w:space="0" w:color="auto"/>
            <w:left w:val="none" w:sz="0" w:space="0" w:color="auto"/>
            <w:bottom w:val="none" w:sz="0" w:space="0" w:color="auto"/>
            <w:right w:val="none" w:sz="0" w:space="0" w:color="auto"/>
          </w:divBdr>
        </w:div>
        <w:div w:id="95247621">
          <w:marLeft w:val="480"/>
          <w:marRight w:val="0"/>
          <w:marTop w:val="0"/>
          <w:marBottom w:val="0"/>
          <w:divBdr>
            <w:top w:val="none" w:sz="0" w:space="0" w:color="auto"/>
            <w:left w:val="none" w:sz="0" w:space="0" w:color="auto"/>
            <w:bottom w:val="none" w:sz="0" w:space="0" w:color="auto"/>
            <w:right w:val="none" w:sz="0" w:space="0" w:color="auto"/>
          </w:divBdr>
        </w:div>
        <w:div w:id="660352363">
          <w:marLeft w:val="480"/>
          <w:marRight w:val="0"/>
          <w:marTop w:val="0"/>
          <w:marBottom w:val="0"/>
          <w:divBdr>
            <w:top w:val="none" w:sz="0" w:space="0" w:color="auto"/>
            <w:left w:val="none" w:sz="0" w:space="0" w:color="auto"/>
            <w:bottom w:val="none" w:sz="0" w:space="0" w:color="auto"/>
            <w:right w:val="none" w:sz="0" w:space="0" w:color="auto"/>
          </w:divBdr>
        </w:div>
        <w:div w:id="13197018">
          <w:marLeft w:val="480"/>
          <w:marRight w:val="0"/>
          <w:marTop w:val="0"/>
          <w:marBottom w:val="0"/>
          <w:divBdr>
            <w:top w:val="none" w:sz="0" w:space="0" w:color="auto"/>
            <w:left w:val="none" w:sz="0" w:space="0" w:color="auto"/>
            <w:bottom w:val="none" w:sz="0" w:space="0" w:color="auto"/>
            <w:right w:val="none" w:sz="0" w:space="0" w:color="auto"/>
          </w:divBdr>
        </w:div>
        <w:div w:id="37780398">
          <w:marLeft w:val="480"/>
          <w:marRight w:val="0"/>
          <w:marTop w:val="0"/>
          <w:marBottom w:val="0"/>
          <w:divBdr>
            <w:top w:val="none" w:sz="0" w:space="0" w:color="auto"/>
            <w:left w:val="none" w:sz="0" w:space="0" w:color="auto"/>
            <w:bottom w:val="none" w:sz="0" w:space="0" w:color="auto"/>
            <w:right w:val="none" w:sz="0" w:space="0" w:color="auto"/>
          </w:divBdr>
        </w:div>
        <w:div w:id="2085296131">
          <w:marLeft w:val="480"/>
          <w:marRight w:val="0"/>
          <w:marTop w:val="0"/>
          <w:marBottom w:val="0"/>
          <w:divBdr>
            <w:top w:val="none" w:sz="0" w:space="0" w:color="auto"/>
            <w:left w:val="none" w:sz="0" w:space="0" w:color="auto"/>
            <w:bottom w:val="none" w:sz="0" w:space="0" w:color="auto"/>
            <w:right w:val="none" w:sz="0" w:space="0" w:color="auto"/>
          </w:divBdr>
        </w:div>
        <w:div w:id="899555983">
          <w:marLeft w:val="480"/>
          <w:marRight w:val="0"/>
          <w:marTop w:val="0"/>
          <w:marBottom w:val="0"/>
          <w:divBdr>
            <w:top w:val="none" w:sz="0" w:space="0" w:color="auto"/>
            <w:left w:val="none" w:sz="0" w:space="0" w:color="auto"/>
            <w:bottom w:val="none" w:sz="0" w:space="0" w:color="auto"/>
            <w:right w:val="none" w:sz="0" w:space="0" w:color="auto"/>
          </w:divBdr>
        </w:div>
        <w:div w:id="1463576180">
          <w:marLeft w:val="480"/>
          <w:marRight w:val="0"/>
          <w:marTop w:val="0"/>
          <w:marBottom w:val="0"/>
          <w:divBdr>
            <w:top w:val="none" w:sz="0" w:space="0" w:color="auto"/>
            <w:left w:val="none" w:sz="0" w:space="0" w:color="auto"/>
            <w:bottom w:val="none" w:sz="0" w:space="0" w:color="auto"/>
            <w:right w:val="none" w:sz="0" w:space="0" w:color="auto"/>
          </w:divBdr>
        </w:div>
      </w:divsChild>
    </w:div>
    <w:div w:id="209805419">
      <w:bodyDiv w:val="1"/>
      <w:marLeft w:val="0"/>
      <w:marRight w:val="0"/>
      <w:marTop w:val="0"/>
      <w:marBottom w:val="0"/>
      <w:divBdr>
        <w:top w:val="none" w:sz="0" w:space="0" w:color="auto"/>
        <w:left w:val="none" w:sz="0" w:space="0" w:color="auto"/>
        <w:bottom w:val="none" w:sz="0" w:space="0" w:color="auto"/>
        <w:right w:val="none" w:sz="0" w:space="0" w:color="auto"/>
      </w:divBdr>
    </w:div>
    <w:div w:id="210504088">
      <w:bodyDiv w:val="1"/>
      <w:marLeft w:val="0"/>
      <w:marRight w:val="0"/>
      <w:marTop w:val="0"/>
      <w:marBottom w:val="0"/>
      <w:divBdr>
        <w:top w:val="none" w:sz="0" w:space="0" w:color="auto"/>
        <w:left w:val="none" w:sz="0" w:space="0" w:color="auto"/>
        <w:bottom w:val="none" w:sz="0" w:space="0" w:color="auto"/>
        <w:right w:val="none" w:sz="0" w:space="0" w:color="auto"/>
      </w:divBdr>
      <w:divsChild>
        <w:div w:id="338973020">
          <w:marLeft w:val="480"/>
          <w:marRight w:val="0"/>
          <w:marTop w:val="0"/>
          <w:marBottom w:val="0"/>
          <w:divBdr>
            <w:top w:val="none" w:sz="0" w:space="0" w:color="auto"/>
            <w:left w:val="none" w:sz="0" w:space="0" w:color="auto"/>
            <w:bottom w:val="none" w:sz="0" w:space="0" w:color="auto"/>
            <w:right w:val="none" w:sz="0" w:space="0" w:color="auto"/>
          </w:divBdr>
        </w:div>
        <w:div w:id="1732920324">
          <w:marLeft w:val="480"/>
          <w:marRight w:val="0"/>
          <w:marTop w:val="0"/>
          <w:marBottom w:val="0"/>
          <w:divBdr>
            <w:top w:val="none" w:sz="0" w:space="0" w:color="auto"/>
            <w:left w:val="none" w:sz="0" w:space="0" w:color="auto"/>
            <w:bottom w:val="none" w:sz="0" w:space="0" w:color="auto"/>
            <w:right w:val="none" w:sz="0" w:space="0" w:color="auto"/>
          </w:divBdr>
        </w:div>
        <w:div w:id="1481070792">
          <w:marLeft w:val="480"/>
          <w:marRight w:val="0"/>
          <w:marTop w:val="0"/>
          <w:marBottom w:val="0"/>
          <w:divBdr>
            <w:top w:val="none" w:sz="0" w:space="0" w:color="auto"/>
            <w:left w:val="none" w:sz="0" w:space="0" w:color="auto"/>
            <w:bottom w:val="none" w:sz="0" w:space="0" w:color="auto"/>
            <w:right w:val="none" w:sz="0" w:space="0" w:color="auto"/>
          </w:divBdr>
        </w:div>
        <w:div w:id="273949058">
          <w:marLeft w:val="480"/>
          <w:marRight w:val="0"/>
          <w:marTop w:val="0"/>
          <w:marBottom w:val="0"/>
          <w:divBdr>
            <w:top w:val="none" w:sz="0" w:space="0" w:color="auto"/>
            <w:left w:val="none" w:sz="0" w:space="0" w:color="auto"/>
            <w:bottom w:val="none" w:sz="0" w:space="0" w:color="auto"/>
            <w:right w:val="none" w:sz="0" w:space="0" w:color="auto"/>
          </w:divBdr>
        </w:div>
        <w:div w:id="2035383800">
          <w:marLeft w:val="480"/>
          <w:marRight w:val="0"/>
          <w:marTop w:val="0"/>
          <w:marBottom w:val="0"/>
          <w:divBdr>
            <w:top w:val="none" w:sz="0" w:space="0" w:color="auto"/>
            <w:left w:val="none" w:sz="0" w:space="0" w:color="auto"/>
            <w:bottom w:val="none" w:sz="0" w:space="0" w:color="auto"/>
            <w:right w:val="none" w:sz="0" w:space="0" w:color="auto"/>
          </w:divBdr>
        </w:div>
        <w:div w:id="1402370269">
          <w:marLeft w:val="480"/>
          <w:marRight w:val="0"/>
          <w:marTop w:val="0"/>
          <w:marBottom w:val="0"/>
          <w:divBdr>
            <w:top w:val="none" w:sz="0" w:space="0" w:color="auto"/>
            <w:left w:val="none" w:sz="0" w:space="0" w:color="auto"/>
            <w:bottom w:val="none" w:sz="0" w:space="0" w:color="auto"/>
            <w:right w:val="none" w:sz="0" w:space="0" w:color="auto"/>
          </w:divBdr>
        </w:div>
        <w:div w:id="1836994656">
          <w:marLeft w:val="480"/>
          <w:marRight w:val="0"/>
          <w:marTop w:val="0"/>
          <w:marBottom w:val="0"/>
          <w:divBdr>
            <w:top w:val="none" w:sz="0" w:space="0" w:color="auto"/>
            <w:left w:val="none" w:sz="0" w:space="0" w:color="auto"/>
            <w:bottom w:val="none" w:sz="0" w:space="0" w:color="auto"/>
            <w:right w:val="none" w:sz="0" w:space="0" w:color="auto"/>
          </w:divBdr>
        </w:div>
        <w:div w:id="2142921466">
          <w:marLeft w:val="480"/>
          <w:marRight w:val="0"/>
          <w:marTop w:val="0"/>
          <w:marBottom w:val="0"/>
          <w:divBdr>
            <w:top w:val="none" w:sz="0" w:space="0" w:color="auto"/>
            <w:left w:val="none" w:sz="0" w:space="0" w:color="auto"/>
            <w:bottom w:val="none" w:sz="0" w:space="0" w:color="auto"/>
            <w:right w:val="none" w:sz="0" w:space="0" w:color="auto"/>
          </w:divBdr>
        </w:div>
        <w:div w:id="1048383590">
          <w:marLeft w:val="480"/>
          <w:marRight w:val="0"/>
          <w:marTop w:val="0"/>
          <w:marBottom w:val="0"/>
          <w:divBdr>
            <w:top w:val="none" w:sz="0" w:space="0" w:color="auto"/>
            <w:left w:val="none" w:sz="0" w:space="0" w:color="auto"/>
            <w:bottom w:val="none" w:sz="0" w:space="0" w:color="auto"/>
            <w:right w:val="none" w:sz="0" w:space="0" w:color="auto"/>
          </w:divBdr>
        </w:div>
        <w:div w:id="669866878">
          <w:marLeft w:val="480"/>
          <w:marRight w:val="0"/>
          <w:marTop w:val="0"/>
          <w:marBottom w:val="0"/>
          <w:divBdr>
            <w:top w:val="none" w:sz="0" w:space="0" w:color="auto"/>
            <w:left w:val="none" w:sz="0" w:space="0" w:color="auto"/>
            <w:bottom w:val="none" w:sz="0" w:space="0" w:color="auto"/>
            <w:right w:val="none" w:sz="0" w:space="0" w:color="auto"/>
          </w:divBdr>
        </w:div>
        <w:div w:id="28457172">
          <w:marLeft w:val="480"/>
          <w:marRight w:val="0"/>
          <w:marTop w:val="0"/>
          <w:marBottom w:val="0"/>
          <w:divBdr>
            <w:top w:val="none" w:sz="0" w:space="0" w:color="auto"/>
            <w:left w:val="none" w:sz="0" w:space="0" w:color="auto"/>
            <w:bottom w:val="none" w:sz="0" w:space="0" w:color="auto"/>
            <w:right w:val="none" w:sz="0" w:space="0" w:color="auto"/>
          </w:divBdr>
        </w:div>
        <w:div w:id="1078208343">
          <w:marLeft w:val="480"/>
          <w:marRight w:val="0"/>
          <w:marTop w:val="0"/>
          <w:marBottom w:val="0"/>
          <w:divBdr>
            <w:top w:val="none" w:sz="0" w:space="0" w:color="auto"/>
            <w:left w:val="none" w:sz="0" w:space="0" w:color="auto"/>
            <w:bottom w:val="none" w:sz="0" w:space="0" w:color="auto"/>
            <w:right w:val="none" w:sz="0" w:space="0" w:color="auto"/>
          </w:divBdr>
        </w:div>
        <w:div w:id="916475989">
          <w:marLeft w:val="480"/>
          <w:marRight w:val="0"/>
          <w:marTop w:val="0"/>
          <w:marBottom w:val="0"/>
          <w:divBdr>
            <w:top w:val="none" w:sz="0" w:space="0" w:color="auto"/>
            <w:left w:val="none" w:sz="0" w:space="0" w:color="auto"/>
            <w:bottom w:val="none" w:sz="0" w:space="0" w:color="auto"/>
            <w:right w:val="none" w:sz="0" w:space="0" w:color="auto"/>
          </w:divBdr>
        </w:div>
        <w:div w:id="1810589023">
          <w:marLeft w:val="480"/>
          <w:marRight w:val="0"/>
          <w:marTop w:val="0"/>
          <w:marBottom w:val="0"/>
          <w:divBdr>
            <w:top w:val="none" w:sz="0" w:space="0" w:color="auto"/>
            <w:left w:val="none" w:sz="0" w:space="0" w:color="auto"/>
            <w:bottom w:val="none" w:sz="0" w:space="0" w:color="auto"/>
            <w:right w:val="none" w:sz="0" w:space="0" w:color="auto"/>
          </w:divBdr>
        </w:div>
        <w:div w:id="407114472">
          <w:marLeft w:val="480"/>
          <w:marRight w:val="0"/>
          <w:marTop w:val="0"/>
          <w:marBottom w:val="0"/>
          <w:divBdr>
            <w:top w:val="none" w:sz="0" w:space="0" w:color="auto"/>
            <w:left w:val="none" w:sz="0" w:space="0" w:color="auto"/>
            <w:bottom w:val="none" w:sz="0" w:space="0" w:color="auto"/>
            <w:right w:val="none" w:sz="0" w:space="0" w:color="auto"/>
          </w:divBdr>
        </w:div>
        <w:div w:id="1400324335">
          <w:marLeft w:val="480"/>
          <w:marRight w:val="0"/>
          <w:marTop w:val="0"/>
          <w:marBottom w:val="0"/>
          <w:divBdr>
            <w:top w:val="none" w:sz="0" w:space="0" w:color="auto"/>
            <w:left w:val="none" w:sz="0" w:space="0" w:color="auto"/>
            <w:bottom w:val="none" w:sz="0" w:space="0" w:color="auto"/>
            <w:right w:val="none" w:sz="0" w:space="0" w:color="auto"/>
          </w:divBdr>
        </w:div>
        <w:div w:id="485585628">
          <w:marLeft w:val="480"/>
          <w:marRight w:val="0"/>
          <w:marTop w:val="0"/>
          <w:marBottom w:val="0"/>
          <w:divBdr>
            <w:top w:val="none" w:sz="0" w:space="0" w:color="auto"/>
            <w:left w:val="none" w:sz="0" w:space="0" w:color="auto"/>
            <w:bottom w:val="none" w:sz="0" w:space="0" w:color="auto"/>
            <w:right w:val="none" w:sz="0" w:space="0" w:color="auto"/>
          </w:divBdr>
        </w:div>
        <w:div w:id="2065375292">
          <w:marLeft w:val="480"/>
          <w:marRight w:val="0"/>
          <w:marTop w:val="0"/>
          <w:marBottom w:val="0"/>
          <w:divBdr>
            <w:top w:val="none" w:sz="0" w:space="0" w:color="auto"/>
            <w:left w:val="none" w:sz="0" w:space="0" w:color="auto"/>
            <w:bottom w:val="none" w:sz="0" w:space="0" w:color="auto"/>
            <w:right w:val="none" w:sz="0" w:space="0" w:color="auto"/>
          </w:divBdr>
        </w:div>
        <w:div w:id="659432570">
          <w:marLeft w:val="480"/>
          <w:marRight w:val="0"/>
          <w:marTop w:val="0"/>
          <w:marBottom w:val="0"/>
          <w:divBdr>
            <w:top w:val="none" w:sz="0" w:space="0" w:color="auto"/>
            <w:left w:val="none" w:sz="0" w:space="0" w:color="auto"/>
            <w:bottom w:val="none" w:sz="0" w:space="0" w:color="auto"/>
            <w:right w:val="none" w:sz="0" w:space="0" w:color="auto"/>
          </w:divBdr>
        </w:div>
        <w:div w:id="5980314">
          <w:marLeft w:val="480"/>
          <w:marRight w:val="0"/>
          <w:marTop w:val="0"/>
          <w:marBottom w:val="0"/>
          <w:divBdr>
            <w:top w:val="none" w:sz="0" w:space="0" w:color="auto"/>
            <w:left w:val="none" w:sz="0" w:space="0" w:color="auto"/>
            <w:bottom w:val="none" w:sz="0" w:space="0" w:color="auto"/>
            <w:right w:val="none" w:sz="0" w:space="0" w:color="auto"/>
          </w:divBdr>
        </w:div>
        <w:div w:id="1676497315">
          <w:marLeft w:val="480"/>
          <w:marRight w:val="0"/>
          <w:marTop w:val="0"/>
          <w:marBottom w:val="0"/>
          <w:divBdr>
            <w:top w:val="none" w:sz="0" w:space="0" w:color="auto"/>
            <w:left w:val="none" w:sz="0" w:space="0" w:color="auto"/>
            <w:bottom w:val="none" w:sz="0" w:space="0" w:color="auto"/>
            <w:right w:val="none" w:sz="0" w:space="0" w:color="auto"/>
          </w:divBdr>
        </w:div>
        <w:div w:id="2104643735">
          <w:marLeft w:val="480"/>
          <w:marRight w:val="0"/>
          <w:marTop w:val="0"/>
          <w:marBottom w:val="0"/>
          <w:divBdr>
            <w:top w:val="none" w:sz="0" w:space="0" w:color="auto"/>
            <w:left w:val="none" w:sz="0" w:space="0" w:color="auto"/>
            <w:bottom w:val="none" w:sz="0" w:space="0" w:color="auto"/>
            <w:right w:val="none" w:sz="0" w:space="0" w:color="auto"/>
          </w:divBdr>
        </w:div>
        <w:div w:id="1529946298">
          <w:marLeft w:val="480"/>
          <w:marRight w:val="0"/>
          <w:marTop w:val="0"/>
          <w:marBottom w:val="0"/>
          <w:divBdr>
            <w:top w:val="none" w:sz="0" w:space="0" w:color="auto"/>
            <w:left w:val="none" w:sz="0" w:space="0" w:color="auto"/>
            <w:bottom w:val="none" w:sz="0" w:space="0" w:color="auto"/>
            <w:right w:val="none" w:sz="0" w:space="0" w:color="auto"/>
          </w:divBdr>
        </w:div>
        <w:div w:id="63115578">
          <w:marLeft w:val="480"/>
          <w:marRight w:val="0"/>
          <w:marTop w:val="0"/>
          <w:marBottom w:val="0"/>
          <w:divBdr>
            <w:top w:val="none" w:sz="0" w:space="0" w:color="auto"/>
            <w:left w:val="none" w:sz="0" w:space="0" w:color="auto"/>
            <w:bottom w:val="none" w:sz="0" w:space="0" w:color="auto"/>
            <w:right w:val="none" w:sz="0" w:space="0" w:color="auto"/>
          </w:divBdr>
        </w:div>
        <w:div w:id="1493183018">
          <w:marLeft w:val="480"/>
          <w:marRight w:val="0"/>
          <w:marTop w:val="0"/>
          <w:marBottom w:val="0"/>
          <w:divBdr>
            <w:top w:val="none" w:sz="0" w:space="0" w:color="auto"/>
            <w:left w:val="none" w:sz="0" w:space="0" w:color="auto"/>
            <w:bottom w:val="none" w:sz="0" w:space="0" w:color="auto"/>
            <w:right w:val="none" w:sz="0" w:space="0" w:color="auto"/>
          </w:divBdr>
        </w:div>
        <w:div w:id="262996762">
          <w:marLeft w:val="480"/>
          <w:marRight w:val="0"/>
          <w:marTop w:val="0"/>
          <w:marBottom w:val="0"/>
          <w:divBdr>
            <w:top w:val="none" w:sz="0" w:space="0" w:color="auto"/>
            <w:left w:val="none" w:sz="0" w:space="0" w:color="auto"/>
            <w:bottom w:val="none" w:sz="0" w:space="0" w:color="auto"/>
            <w:right w:val="none" w:sz="0" w:space="0" w:color="auto"/>
          </w:divBdr>
        </w:div>
        <w:div w:id="149832378">
          <w:marLeft w:val="480"/>
          <w:marRight w:val="0"/>
          <w:marTop w:val="0"/>
          <w:marBottom w:val="0"/>
          <w:divBdr>
            <w:top w:val="none" w:sz="0" w:space="0" w:color="auto"/>
            <w:left w:val="none" w:sz="0" w:space="0" w:color="auto"/>
            <w:bottom w:val="none" w:sz="0" w:space="0" w:color="auto"/>
            <w:right w:val="none" w:sz="0" w:space="0" w:color="auto"/>
          </w:divBdr>
        </w:div>
        <w:div w:id="1888879620">
          <w:marLeft w:val="480"/>
          <w:marRight w:val="0"/>
          <w:marTop w:val="0"/>
          <w:marBottom w:val="0"/>
          <w:divBdr>
            <w:top w:val="none" w:sz="0" w:space="0" w:color="auto"/>
            <w:left w:val="none" w:sz="0" w:space="0" w:color="auto"/>
            <w:bottom w:val="none" w:sz="0" w:space="0" w:color="auto"/>
            <w:right w:val="none" w:sz="0" w:space="0" w:color="auto"/>
          </w:divBdr>
        </w:div>
        <w:div w:id="532041953">
          <w:marLeft w:val="480"/>
          <w:marRight w:val="0"/>
          <w:marTop w:val="0"/>
          <w:marBottom w:val="0"/>
          <w:divBdr>
            <w:top w:val="none" w:sz="0" w:space="0" w:color="auto"/>
            <w:left w:val="none" w:sz="0" w:space="0" w:color="auto"/>
            <w:bottom w:val="none" w:sz="0" w:space="0" w:color="auto"/>
            <w:right w:val="none" w:sz="0" w:space="0" w:color="auto"/>
          </w:divBdr>
        </w:div>
        <w:div w:id="1861163382">
          <w:marLeft w:val="480"/>
          <w:marRight w:val="0"/>
          <w:marTop w:val="0"/>
          <w:marBottom w:val="0"/>
          <w:divBdr>
            <w:top w:val="none" w:sz="0" w:space="0" w:color="auto"/>
            <w:left w:val="none" w:sz="0" w:space="0" w:color="auto"/>
            <w:bottom w:val="none" w:sz="0" w:space="0" w:color="auto"/>
            <w:right w:val="none" w:sz="0" w:space="0" w:color="auto"/>
          </w:divBdr>
        </w:div>
        <w:div w:id="1105033256">
          <w:marLeft w:val="480"/>
          <w:marRight w:val="0"/>
          <w:marTop w:val="0"/>
          <w:marBottom w:val="0"/>
          <w:divBdr>
            <w:top w:val="none" w:sz="0" w:space="0" w:color="auto"/>
            <w:left w:val="none" w:sz="0" w:space="0" w:color="auto"/>
            <w:bottom w:val="none" w:sz="0" w:space="0" w:color="auto"/>
            <w:right w:val="none" w:sz="0" w:space="0" w:color="auto"/>
          </w:divBdr>
        </w:div>
        <w:div w:id="860431747">
          <w:marLeft w:val="480"/>
          <w:marRight w:val="0"/>
          <w:marTop w:val="0"/>
          <w:marBottom w:val="0"/>
          <w:divBdr>
            <w:top w:val="none" w:sz="0" w:space="0" w:color="auto"/>
            <w:left w:val="none" w:sz="0" w:space="0" w:color="auto"/>
            <w:bottom w:val="none" w:sz="0" w:space="0" w:color="auto"/>
            <w:right w:val="none" w:sz="0" w:space="0" w:color="auto"/>
          </w:divBdr>
        </w:div>
        <w:div w:id="750927533">
          <w:marLeft w:val="480"/>
          <w:marRight w:val="0"/>
          <w:marTop w:val="0"/>
          <w:marBottom w:val="0"/>
          <w:divBdr>
            <w:top w:val="none" w:sz="0" w:space="0" w:color="auto"/>
            <w:left w:val="none" w:sz="0" w:space="0" w:color="auto"/>
            <w:bottom w:val="none" w:sz="0" w:space="0" w:color="auto"/>
            <w:right w:val="none" w:sz="0" w:space="0" w:color="auto"/>
          </w:divBdr>
        </w:div>
        <w:div w:id="2130470794">
          <w:marLeft w:val="480"/>
          <w:marRight w:val="0"/>
          <w:marTop w:val="0"/>
          <w:marBottom w:val="0"/>
          <w:divBdr>
            <w:top w:val="none" w:sz="0" w:space="0" w:color="auto"/>
            <w:left w:val="none" w:sz="0" w:space="0" w:color="auto"/>
            <w:bottom w:val="none" w:sz="0" w:space="0" w:color="auto"/>
            <w:right w:val="none" w:sz="0" w:space="0" w:color="auto"/>
          </w:divBdr>
        </w:div>
        <w:div w:id="924533366">
          <w:marLeft w:val="480"/>
          <w:marRight w:val="0"/>
          <w:marTop w:val="0"/>
          <w:marBottom w:val="0"/>
          <w:divBdr>
            <w:top w:val="none" w:sz="0" w:space="0" w:color="auto"/>
            <w:left w:val="none" w:sz="0" w:space="0" w:color="auto"/>
            <w:bottom w:val="none" w:sz="0" w:space="0" w:color="auto"/>
            <w:right w:val="none" w:sz="0" w:space="0" w:color="auto"/>
          </w:divBdr>
        </w:div>
        <w:div w:id="1365709633">
          <w:marLeft w:val="480"/>
          <w:marRight w:val="0"/>
          <w:marTop w:val="0"/>
          <w:marBottom w:val="0"/>
          <w:divBdr>
            <w:top w:val="none" w:sz="0" w:space="0" w:color="auto"/>
            <w:left w:val="none" w:sz="0" w:space="0" w:color="auto"/>
            <w:bottom w:val="none" w:sz="0" w:space="0" w:color="auto"/>
            <w:right w:val="none" w:sz="0" w:space="0" w:color="auto"/>
          </w:divBdr>
        </w:div>
        <w:div w:id="570654182">
          <w:marLeft w:val="480"/>
          <w:marRight w:val="0"/>
          <w:marTop w:val="0"/>
          <w:marBottom w:val="0"/>
          <w:divBdr>
            <w:top w:val="none" w:sz="0" w:space="0" w:color="auto"/>
            <w:left w:val="none" w:sz="0" w:space="0" w:color="auto"/>
            <w:bottom w:val="none" w:sz="0" w:space="0" w:color="auto"/>
            <w:right w:val="none" w:sz="0" w:space="0" w:color="auto"/>
          </w:divBdr>
        </w:div>
        <w:div w:id="192961259">
          <w:marLeft w:val="480"/>
          <w:marRight w:val="0"/>
          <w:marTop w:val="0"/>
          <w:marBottom w:val="0"/>
          <w:divBdr>
            <w:top w:val="none" w:sz="0" w:space="0" w:color="auto"/>
            <w:left w:val="none" w:sz="0" w:space="0" w:color="auto"/>
            <w:bottom w:val="none" w:sz="0" w:space="0" w:color="auto"/>
            <w:right w:val="none" w:sz="0" w:space="0" w:color="auto"/>
          </w:divBdr>
        </w:div>
      </w:divsChild>
    </w:div>
    <w:div w:id="210658789">
      <w:bodyDiv w:val="1"/>
      <w:marLeft w:val="0"/>
      <w:marRight w:val="0"/>
      <w:marTop w:val="0"/>
      <w:marBottom w:val="0"/>
      <w:divBdr>
        <w:top w:val="none" w:sz="0" w:space="0" w:color="auto"/>
        <w:left w:val="none" w:sz="0" w:space="0" w:color="auto"/>
        <w:bottom w:val="none" w:sz="0" w:space="0" w:color="auto"/>
        <w:right w:val="none" w:sz="0" w:space="0" w:color="auto"/>
      </w:divBdr>
      <w:divsChild>
        <w:div w:id="6779991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700883">
      <w:bodyDiv w:val="1"/>
      <w:marLeft w:val="0"/>
      <w:marRight w:val="0"/>
      <w:marTop w:val="0"/>
      <w:marBottom w:val="0"/>
      <w:divBdr>
        <w:top w:val="none" w:sz="0" w:space="0" w:color="auto"/>
        <w:left w:val="none" w:sz="0" w:space="0" w:color="auto"/>
        <w:bottom w:val="none" w:sz="0" w:space="0" w:color="auto"/>
        <w:right w:val="none" w:sz="0" w:space="0" w:color="auto"/>
      </w:divBdr>
    </w:div>
    <w:div w:id="210964401">
      <w:bodyDiv w:val="1"/>
      <w:marLeft w:val="0"/>
      <w:marRight w:val="0"/>
      <w:marTop w:val="0"/>
      <w:marBottom w:val="0"/>
      <w:divBdr>
        <w:top w:val="none" w:sz="0" w:space="0" w:color="auto"/>
        <w:left w:val="none" w:sz="0" w:space="0" w:color="auto"/>
        <w:bottom w:val="none" w:sz="0" w:space="0" w:color="auto"/>
        <w:right w:val="none" w:sz="0" w:space="0" w:color="auto"/>
      </w:divBdr>
    </w:div>
    <w:div w:id="211117310">
      <w:bodyDiv w:val="1"/>
      <w:marLeft w:val="0"/>
      <w:marRight w:val="0"/>
      <w:marTop w:val="0"/>
      <w:marBottom w:val="0"/>
      <w:divBdr>
        <w:top w:val="none" w:sz="0" w:space="0" w:color="auto"/>
        <w:left w:val="none" w:sz="0" w:space="0" w:color="auto"/>
        <w:bottom w:val="none" w:sz="0" w:space="0" w:color="auto"/>
        <w:right w:val="none" w:sz="0" w:space="0" w:color="auto"/>
      </w:divBdr>
    </w:div>
    <w:div w:id="211120078">
      <w:bodyDiv w:val="1"/>
      <w:marLeft w:val="0"/>
      <w:marRight w:val="0"/>
      <w:marTop w:val="0"/>
      <w:marBottom w:val="0"/>
      <w:divBdr>
        <w:top w:val="none" w:sz="0" w:space="0" w:color="auto"/>
        <w:left w:val="none" w:sz="0" w:space="0" w:color="auto"/>
        <w:bottom w:val="none" w:sz="0" w:space="0" w:color="auto"/>
        <w:right w:val="none" w:sz="0" w:space="0" w:color="auto"/>
      </w:divBdr>
    </w:div>
    <w:div w:id="211700137">
      <w:bodyDiv w:val="1"/>
      <w:marLeft w:val="0"/>
      <w:marRight w:val="0"/>
      <w:marTop w:val="0"/>
      <w:marBottom w:val="0"/>
      <w:divBdr>
        <w:top w:val="none" w:sz="0" w:space="0" w:color="auto"/>
        <w:left w:val="none" w:sz="0" w:space="0" w:color="auto"/>
        <w:bottom w:val="none" w:sz="0" w:space="0" w:color="auto"/>
        <w:right w:val="none" w:sz="0" w:space="0" w:color="auto"/>
      </w:divBdr>
    </w:div>
    <w:div w:id="212354608">
      <w:bodyDiv w:val="1"/>
      <w:marLeft w:val="0"/>
      <w:marRight w:val="0"/>
      <w:marTop w:val="0"/>
      <w:marBottom w:val="0"/>
      <w:divBdr>
        <w:top w:val="none" w:sz="0" w:space="0" w:color="auto"/>
        <w:left w:val="none" w:sz="0" w:space="0" w:color="auto"/>
        <w:bottom w:val="none" w:sz="0" w:space="0" w:color="auto"/>
        <w:right w:val="none" w:sz="0" w:space="0" w:color="auto"/>
      </w:divBdr>
    </w:div>
    <w:div w:id="212811463">
      <w:bodyDiv w:val="1"/>
      <w:marLeft w:val="0"/>
      <w:marRight w:val="0"/>
      <w:marTop w:val="0"/>
      <w:marBottom w:val="0"/>
      <w:divBdr>
        <w:top w:val="none" w:sz="0" w:space="0" w:color="auto"/>
        <w:left w:val="none" w:sz="0" w:space="0" w:color="auto"/>
        <w:bottom w:val="none" w:sz="0" w:space="0" w:color="auto"/>
        <w:right w:val="none" w:sz="0" w:space="0" w:color="auto"/>
      </w:divBdr>
    </w:div>
    <w:div w:id="212926911">
      <w:bodyDiv w:val="1"/>
      <w:marLeft w:val="0"/>
      <w:marRight w:val="0"/>
      <w:marTop w:val="0"/>
      <w:marBottom w:val="0"/>
      <w:divBdr>
        <w:top w:val="none" w:sz="0" w:space="0" w:color="auto"/>
        <w:left w:val="none" w:sz="0" w:space="0" w:color="auto"/>
        <w:bottom w:val="none" w:sz="0" w:space="0" w:color="auto"/>
        <w:right w:val="none" w:sz="0" w:space="0" w:color="auto"/>
      </w:divBdr>
    </w:div>
    <w:div w:id="213780889">
      <w:bodyDiv w:val="1"/>
      <w:marLeft w:val="0"/>
      <w:marRight w:val="0"/>
      <w:marTop w:val="0"/>
      <w:marBottom w:val="0"/>
      <w:divBdr>
        <w:top w:val="none" w:sz="0" w:space="0" w:color="auto"/>
        <w:left w:val="none" w:sz="0" w:space="0" w:color="auto"/>
        <w:bottom w:val="none" w:sz="0" w:space="0" w:color="auto"/>
        <w:right w:val="none" w:sz="0" w:space="0" w:color="auto"/>
      </w:divBdr>
    </w:div>
    <w:div w:id="214902347">
      <w:bodyDiv w:val="1"/>
      <w:marLeft w:val="0"/>
      <w:marRight w:val="0"/>
      <w:marTop w:val="0"/>
      <w:marBottom w:val="0"/>
      <w:divBdr>
        <w:top w:val="none" w:sz="0" w:space="0" w:color="auto"/>
        <w:left w:val="none" w:sz="0" w:space="0" w:color="auto"/>
        <w:bottom w:val="none" w:sz="0" w:space="0" w:color="auto"/>
        <w:right w:val="none" w:sz="0" w:space="0" w:color="auto"/>
      </w:divBdr>
    </w:div>
    <w:div w:id="215817959">
      <w:bodyDiv w:val="1"/>
      <w:marLeft w:val="0"/>
      <w:marRight w:val="0"/>
      <w:marTop w:val="0"/>
      <w:marBottom w:val="0"/>
      <w:divBdr>
        <w:top w:val="none" w:sz="0" w:space="0" w:color="auto"/>
        <w:left w:val="none" w:sz="0" w:space="0" w:color="auto"/>
        <w:bottom w:val="none" w:sz="0" w:space="0" w:color="auto"/>
        <w:right w:val="none" w:sz="0" w:space="0" w:color="auto"/>
      </w:divBdr>
      <w:divsChild>
        <w:div w:id="276912934">
          <w:marLeft w:val="480"/>
          <w:marRight w:val="0"/>
          <w:marTop w:val="0"/>
          <w:marBottom w:val="0"/>
          <w:divBdr>
            <w:top w:val="none" w:sz="0" w:space="0" w:color="auto"/>
            <w:left w:val="none" w:sz="0" w:space="0" w:color="auto"/>
            <w:bottom w:val="none" w:sz="0" w:space="0" w:color="auto"/>
            <w:right w:val="none" w:sz="0" w:space="0" w:color="auto"/>
          </w:divBdr>
        </w:div>
        <w:div w:id="1406688583">
          <w:marLeft w:val="480"/>
          <w:marRight w:val="0"/>
          <w:marTop w:val="0"/>
          <w:marBottom w:val="0"/>
          <w:divBdr>
            <w:top w:val="none" w:sz="0" w:space="0" w:color="auto"/>
            <w:left w:val="none" w:sz="0" w:space="0" w:color="auto"/>
            <w:bottom w:val="none" w:sz="0" w:space="0" w:color="auto"/>
            <w:right w:val="none" w:sz="0" w:space="0" w:color="auto"/>
          </w:divBdr>
        </w:div>
        <w:div w:id="2131438610">
          <w:marLeft w:val="480"/>
          <w:marRight w:val="0"/>
          <w:marTop w:val="0"/>
          <w:marBottom w:val="0"/>
          <w:divBdr>
            <w:top w:val="none" w:sz="0" w:space="0" w:color="auto"/>
            <w:left w:val="none" w:sz="0" w:space="0" w:color="auto"/>
            <w:bottom w:val="none" w:sz="0" w:space="0" w:color="auto"/>
            <w:right w:val="none" w:sz="0" w:space="0" w:color="auto"/>
          </w:divBdr>
        </w:div>
        <w:div w:id="1018968892">
          <w:marLeft w:val="480"/>
          <w:marRight w:val="0"/>
          <w:marTop w:val="0"/>
          <w:marBottom w:val="0"/>
          <w:divBdr>
            <w:top w:val="none" w:sz="0" w:space="0" w:color="auto"/>
            <w:left w:val="none" w:sz="0" w:space="0" w:color="auto"/>
            <w:bottom w:val="none" w:sz="0" w:space="0" w:color="auto"/>
            <w:right w:val="none" w:sz="0" w:space="0" w:color="auto"/>
          </w:divBdr>
        </w:div>
        <w:div w:id="336887035">
          <w:marLeft w:val="480"/>
          <w:marRight w:val="0"/>
          <w:marTop w:val="0"/>
          <w:marBottom w:val="0"/>
          <w:divBdr>
            <w:top w:val="none" w:sz="0" w:space="0" w:color="auto"/>
            <w:left w:val="none" w:sz="0" w:space="0" w:color="auto"/>
            <w:bottom w:val="none" w:sz="0" w:space="0" w:color="auto"/>
            <w:right w:val="none" w:sz="0" w:space="0" w:color="auto"/>
          </w:divBdr>
        </w:div>
        <w:div w:id="1236086929">
          <w:marLeft w:val="480"/>
          <w:marRight w:val="0"/>
          <w:marTop w:val="0"/>
          <w:marBottom w:val="0"/>
          <w:divBdr>
            <w:top w:val="none" w:sz="0" w:space="0" w:color="auto"/>
            <w:left w:val="none" w:sz="0" w:space="0" w:color="auto"/>
            <w:bottom w:val="none" w:sz="0" w:space="0" w:color="auto"/>
            <w:right w:val="none" w:sz="0" w:space="0" w:color="auto"/>
          </w:divBdr>
        </w:div>
        <w:div w:id="813910417">
          <w:marLeft w:val="480"/>
          <w:marRight w:val="0"/>
          <w:marTop w:val="0"/>
          <w:marBottom w:val="0"/>
          <w:divBdr>
            <w:top w:val="none" w:sz="0" w:space="0" w:color="auto"/>
            <w:left w:val="none" w:sz="0" w:space="0" w:color="auto"/>
            <w:bottom w:val="none" w:sz="0" w:space="0" w:color="auto"/>
            <w:right w:val="none" w:sz="0" w:space="0" w:color="auto"/>
          </w:divBdr>
        </w:div>
        <w:div w:id="1565219561">
          <w:marLeft w:val="480"/>
          <w:marRight w:val="0"/>
          <w:marTop w:val="0"/>
          <w:marBottom w:val="0"/>
          <w:divBdr>
            <w:top w:val="none" w:sz="0" w:space="0" w:color="auto"/>
            <w:left w:val="none" w:sz="0" w:space="0" w:color="auto"/>
            <w:bottom w:val="none" w:sz="0" w:space="0" w:color="auto"/>
            <w:right w:val="none" w:sz="0" w:space="0" w:color="auto"/>
          </w:divBdr>
        </w:div>
        <w:div w:id="1363482864">
          <w:marLeft w:val="480"/>
          <w:marRight w:val="0"/>
          <w:marTop w:val="0"/>
          <w:marBottom w:val="0"/>
          <w:divBdr>
            <w:top w:val="none" w:sz="0" w:space="0" w:color="auto"/>
            <w:left w:val="none" w:sz="0" w:space="0" w:color="auto"/>
            <w:bottom w:val="none" w:sz="0" w:space="0" w:color="auto"/>
            <w:right w:val="none" w:sz="0" w:space="0" w:color="auto"/>
          </w:divBdr>
        </w:div>
        <w:div w:id="791903888">
          <w:marLeft w:val="480"/>
          <w:marRight w:val="0"/>
          <w:marTop w:val="0"/>
          <w:marBottom w:val="0"/>
          <w:divBdr>
            <w:top w:val="none" w:sz="0" w:space="0" w:color="auto"/>
            <w:left w:val="none" w:sz="0" w:space="0" w:color="auto"/>
            <w:bottom w:val="none" w:sz="0" w:space="0" w:color="auto"/>
            <w:right w:val="none" w:sz="0" w:space="0" w:color="auto"/>
          </w:divBdr>
        </w:div>
        <w:div w:id="2032409328">
          <w:marLeft w:val="480"/>
          <w:marRight w:val="0"/>
          <w:marTop w:val="0"/>
          <w:marBottom w:val="0"/>
          <w:divBdr>
            <w:top w:val="none" w:sz="0" w:space="0" w:color="auto"/>
            <w:left w:val="none" w:sz="0" w:space="0" w:color="auto"/>
            <w:bottom w:val="none" w:sz="0" w:space="0" w:color="auto"/>
            <w:right w:val="none" w:sz="0" w:space="0" w:color="auto"/>
          </w:divBdr>
        </w:div>
        <w:div w:id="2057268334">
          <w:marLeft w:val="480"/>
          <w:marRight w:val="0"/>
          <w:marTop w:val="0"/>
          <w:marBottom w:val="0"/>
          <w:divBdr>
            <w:top w:val="none" w:sz="0" w:space="0" w:color="auto"/>
            <w:left w:val="none" w:sz="0" w:space="0" w:color="auto"/>
            <w:bottom w:val="none" w:sz="0" w:space="0" w:color="auto"/>
            <w:right w:val="none" w:sz="0" w:space="0" w:color="auto"/>
          </w:divBdr>
        </w:div>
        <w:div w:id="1747221227">
          <w:marLeft w:val="480"/>
          <w:marRight w:val="0"/>
          <w:marTop w:val="0"/>
          <w:marBottom w:val="0"/>
          <w:divBdr>
            <w:top w:val="none" w:sz="0" w:space="0" w:color="auto"/>
            <w:left w:val="none" w:sz="0" w:space="0" w:color="auto"/>
            <w:bottom w:val="none" w:sz="0" w:space="0" w:color="auto"/>
            <w:right w:val="none" w:sz="0" w:space="0" w:color="auto"/>
          </w:divBdr>
        </w:div>
        <w:div w:id="880943248">
          <w:marLeft w:val="480"/>
          <w:marRight w:val="0"/>
          <w:marTop w:val="0"/>
          <w:marBottom w:val="0"/>
          <w:divBdr>
            <w:top w:val="none" w:sz="0" w:space="0" w:color="auto"/>
            <w:left w:val="none" w:sz="0" w:space="0" w:color="auto"/>
            <w:bottom w:val="none" w:sz="0" w:space="0" w:color="auto"/>
            <w:right w:val="none" w:sz="0" w:space="0" w:color="auto"/>
          </w:divBdr>
        </w:div>
        <w:div w:id="924268388">
          <w:marLeft w:val="480"/>
          <w:marRight w:val="0"/>
          <w:marTop w:val="0"/>
          <w:marBottom w:val="0"/>
          <w:divBdr>
            <w:top w:val="none" w:sz="0" w:space="0" w:color="auto"/>
            <w:left w:val="none" w:sz="0" w:space="0" w:color="auto"/>
            <w:bottom w:val="none" w:sz="0" w:space="0" w:color="auto"/>
            <w:right w:val="none" w:sz="0" w:space="0" w:color="auto"/>
          </w:divBdr>
        </w:div>
        <w:div w:id="2107604770">
          <w:marLeft w:val="480"/>
          <w:marRight w:val="0"/>
          <w:marTop w:val="0"/>
          <w:marBottom w:val="0"/>
          <w:divBdr>
            <w:top w:val="none" w:sz="0" w:space="0" w:color="auto"/>
            <w:left w:val="none" w:sz="0" w:space="0" w:color="auto"/>
            <w:bottom w:val="none" w:sz="0" w:space="0" w:color="auto"/>
            <w:right w:val="none" w:sz="0" w:space="0" w:color="auto"/>
          </w:divBdr>
        </w:div>
        <w:div w:id="1551185110">
          <w:marLeft w:val="480"/>
          <w:marRight w:val="0"/>
          <w:marTop w:val="0"/>
          <w:marBottom w:val="0"/>
          <w:divBdr>
            <w:top w:val="none" w:sz="0" w:space="0" w:color="auto"/>
            <w:left w:val="none" w:sz="0" w:space="0" w:color="auto"/>
            <w:bottom w:val="none" w:sz="0" w:space="0" w:color="auto"/>
            <w:right w:val="none" w:sz="0" w:space="0" w:color="auto"/>
          </w:divBdr>
        </w:div>
        <w:div w:id="52049745">
          <w:marLeft w:val="480"/>
          <w:marRight w:val="0"/>
          <w:marTop w:val="0"/>
          <w:marBottom w:val="0"/>
          <w:divBdr>
            <w:top w:val="none" w:sz="0" w:space="0" w:color="auto"/>
            <w:left w:val="none" w:sz="0" w:space="0" w:color="auto"/>
            <w:bottom w:val="none" w:sz="0" w:space="0" w:color="auto"/>
            <w:right w:val="none" w:sz="0" w:space="0" w:color="auto"/>
          </w:divBdr>
        </w:div>
        <w:div w:id="912665122">
          <w:marLeft w:val="480"/>
          <w:marRight w:val="0"/>
          <w:marTop w:val="0"/>
          <w:marBottom w:val="0"/>
          <w:divBdr>
            <w:top w:val="none" w:sz="0" w:space="0" w:color="auto"/>
            <w:left w:val="none" w:sz="0" w:space="0" w:color="auto"/>
            <w:bottom w:val="none" w:sz="0" w:space="0" w:color="auto"/>
            <w:right w:val="none" w:sz="0" w:space="0" w:color="auto"/>
          </w:divBdr>
        </w:div>
        <w:div w:id="1880314398">
          <w:marLeft w:val="480"/>
          <w:marRight w:val="0"/>
          <w:marTop w:val="0"/>
          <w:marBottom w:val="0"/>
          <w:divBdr>
            <w:top w:val="none" w:sz="0" w:space="0" w:color="auto"/>
            <w:left w:val="none" w:sz="0" w:space="0" w:color="auto"/>
            <w:bottom w:val="none" w:sz="0" w:space="0" w:color="auto"/>
            <w:right w:val="none" w:sz="0" w:space="0" w:color="auto"/>
          </w:divBdr>
        </w:div>
        <w:div w:id="2026589763">
          <w:marLeft w:val="480"/>
          <w:marRight w:val="0"/>
          <w:marTop w:val="0"/>
          <w:marBottom w:val="0"/>
          <w:divBdr>
            <w:top w:val="none" w:sz="0" w:space="0" w:color="auto"/>
            <w:left w:val="none" w:sz="0" w:space="0" w:color="auto"/>
            <w:bottom w:val="none" w:sz="0" w:space="0" w:color="auto"/>
            <w:right w:val="none" w:sz="0" w:space="0" w:color="auto"/>
          </w:divBdr>
        </w:div>
        <w:div w:id="2112847191">
          <w:marLeft w:val="480"/>
          <w:marRight w:val="0"/>
          <w:marTop w:val="0"/>
          <w:marBottom w:val="0"/>
          <w:divBdr>
            <w:top w:val="none" w:sz="0" w:space="0" w:color="auto"/>
            <w:left w:val="none" w:sz="0" w:space="0" w:color="auto"/>
            <w:bottom w:val="none" w:sz="0" w:space="0" w:color="auto"/>
            <w:right w:val="none" w:sz="0" w:space="0" w:color="auto"/>
          </w:divBdr>
        </w:div>
        <w:div w:id="338117902">
          <w:marLeft w:val="480"/>
          <w:marRight w:val="0"/>
          <w:marTop w:val="0"/>
          <w:marBottom w:val="0"/>
          <w:divBdr>
            <w:top w:val="none" w:sz="0" w:space="0" w:color="auto"/>
            <w:left w:val="none" w:sz="0" w:space="0" w:color="auto"/>
            <w:bottom w:val="none" w:sz="0" w:space="0" w:color="auto"/>
            <w:right w:val="none" w:sz="0" w:space="0" w:color="auto"/>
          </w:divBdr>
        </w:div>
        <w:div w:id="1263145459">
          <w:marLeft w:val="480"/>
          <w:marRight w:val="0"/>
          <w:marTop w:val="0"/>
          <w:marBottom w:val="0"/>
          <w:divBdr>
            <w:top w:val="none" w:sz="0" w:space="0" w:color="auto"/>
            <w:left w:val="none" w:sz="0" w:space="0" w:color="auto"/>
            <w:bottom w:val="none" w:sz="0" w:space="0" w:color="auto"/>
            <w:right w:val="none" w:sz="0" w:space="0" w:color="auto"/>
          </w:divBdr>
        </w:div>
        <w:div w:id="400251019">
          <w:marLeft w:val="480"/>
          <w:marRight w:val="0"/>
          <w:marTop w:val="0"/>
          <w:marBottom w:val="0"/>
          <w:divBdr>
            <w:top w:val="none" w:sz="0" w:space="0" w:color="auto"/>
            <w:left w:val="none" w:sz="0" w:space="0" w:color="auto"/>
            <w:bottom w:val="none" w:sz="0" w:space="0" w:color="auto"/>
            <w:right w:val="none" w:sz="0" w:space="0" w:color="auto"/>
          </w:divBdr>
        </w:div>
        <w:div w:id="1927839615">
          <w:marLeft w:val="480"/>
          <w:marRight w:val="0"/>
          <w:marTop w:val="0"/>
          <w:marBottom w:val="0"/>
          <w:divBdr>
            <w:top w:val="none" w:sz="0" w:space="0" w:color="auto"/>
            <w:left w:val="none" w:sz="0" w:space="0" w:color="auto"/>
            <w:bottom w:val="none" w:sz="0" w:space="0" w:color="auto"/>
            <w:right w:val="none" w:sz="0" w:space="0" w:color="auto"/>
          </w:divBdr>
        </w:div>
        <w:div w:id="1246110188">
          <w:marLeft w:val="480"/>
          <w:marRight w:val="0"/>
          <w:marTop w:val="0"/>
          <w:marBottom w:val="0"/>
          <w:divBdr>
            <w:top w:val="none" w:sz="0" w:space="0" w:color="auto"/>
            <w:left w:val="none" w:sz="0" w:space="0" w:color="auto"/>
            <w:bottom w:val="none" w:sz="0" w:space="0" w:color="auto"/>
            <w:right w:val="none" w:sz="0" w:space="0" w:color="auto"/>
          </w:divBdr>
        </w:div>
        <w:div w:id="2103212411">
          <w:marLeft w:val="480"/>
          <w:marRight w:val="0"/>
          <w:marTop w:val="0"/>
          <w:marBottom w:val="0"/>
          <w:divBdr>
            <w:top w:val="none" w:sz="0" w:space="0" w:color="auto"/>
            <w:left w:val="none" w:sz="0" w:space="0" w:color="auto"/>
            <w:bottom w:val="none" w:sz="0" w:space="0" w:color="auto"/>
            <w:right w:val="none" w:sz="0" w:space="0" w:color="auto"/>
          </w:divBdr>
        </w:div>
        <w:div w:id="495464990">
          <w:marLeft w:val="480"/>
          <w:marRight w:val="0"/>
          <w:marTop w:val="0"/>
          <w:marBottom w:val="0"/>
          <w:divBdr>
            <w:top w:val="none" w:sz="0" w:space="0" w:color="auto"/>
            <w:left w:val="none" w:sz="0" w:space="0" w:color="auto"/>
            <w:bottom w:val="none" w:sz="0" w:space="0" w:color="auto"/>
            <w:right w:val="none" w:sz="0" w:space="0" w:color="auto"/>
          </w:divBdr>
        </w:div>
        <w:div w:id="1369598330">
          <w:marLeft w:val="480"/>
          <w:marRight w:val="0"/>
          <w:marTop w:val="0"/>
          <w:marBottom w:val="0"/>
          <w:divBdr>
            <w:top w:val="none" w:sz="0" w:space="0" w:color="auto"/>
            <w:left w:val="none" w:sz="0" w:space="0" w:color="auto"/>
            <w:bottom w:val="none" w:sz="0" w:space="0" w:color="auto"/>
            <w:right w:val="none" w:sz="0" w:space="0" w:color="auto"/>
          </w:divBdr>
        </w:div>
        <w:div w:id="63649199">
          <w:marLeft w:val="480"/>
          <w:marRight w:val="0"/>
          <w:marTop w:val="0"/>
          <w:marBottom w:val="0"/>
          <w:divBdr>
            <w:top w:val="none" w:sz="0" w:space="0" w:color="auto"/>
            <w:left w:val="none" w:sz="0" w:space="0" w:color="auto"/>
            <w:bottom w:val="none" w:sz="0" w:space="0" w:color="auto"/>
            <w:right w:val="none" w:sz="0" w:space="0" w:color="auto"/>
          </w:divBdr>
        </w:div>
        <w:div w:id="220992413">
          <w:marLeft w:val="480"/>
          <w:marRight w:val="0"/>
          <w:marTop w:val="0"/>
          <w:marBottom w:val="0"/>
          <w:divBdr>
            <w:top w:val="none" w:sz="0" w:space="0" w:color="auto"/>
            <w:left w:val="none" w:sz="0" w:space="0" w:color="auto"/>
            <w:bottom w:val="none" w:sz="0" w:space="0" w:color="auto"/>
            <w:right w:val="none" w:sz="0" w:space="0" w:color="auto"/>
          </w:divBdr>
        </w:div>
        <w:div w:id="159515626">
          <w:marLeft w:val="480"/>
          <w:marRight w:val="0"/>
          <w:marTop w:val="0"/>
          <w:marBottom w:val="0"/>
          <w:divBdr>
            <w:top w:val="none" w:sz="0" w:space="0" w:color="auto"/>
            <w:left w:val="none" w:sz="0" w:space="0" w:color="auto"/>
            <w:bottom w:val="none" w:sz="0" w:space="0" w:color="auto"/>
            <w:right w:val="none" w:sz="0" w:space="0" w:color="auto"/>
          </w:divBdr>
        </w:div>
        <w:div w:id="643773419">
          <w:marLeft w:val="480"/>
          <w:marRight w:val="0"/>
          <w:marTop w:val="0"/>
          <w:marBottom w:val="0"/>
          <w:divBdr>
            <w:top w:val="none" w:sz="0" w:space="0" w:color="auto"/>
            <w:left w:val="none" w:sz="0" w:space="0" w:color="auto"/>
            <w:bottom w:val="none" w:sz="0" w:space="0" w:color="auto"/>
            <w:right w:val="none" w:sz="0" w:space="0" w:color="auto"/>
          </w:divBdr>
        </w:div>
        <w:div w:id="1694332932">
          <w:marLeft w:val="480"/>
          <w:marRight w:val="0"/>
          <w:marTop w:val="0"/>
          <w:marBottom w:val="0"/>
          <w:divBdr>
            <w:top w:val="none" w:sz="0" w:space="0" w:color="auto"/>
            <w:left w:val="none" w:sz="0" w:space="0" w:color="auto"/>
            <w:bottom w:val="none" w:sz="0" w:space="0" w:color="auto"/>
            <w:right w:val="none" w:sz="0" w:space="0" w:color="auto"/>
          </w:divBdr>
        </w:div>
        <w:div w:id="1874541448">
          <w:marLeft w:val="480"/>
          <w:marRight w:val="0"/>
          <w:marTop w:val="0"/>
          <w:marBottom w:val="0"/>
          <w:divBdr>
            <w:top w:val="none" w:sz="0" w:space="0" w:color="auto"/>
            <w:left w:val="none" w:sz="0" w:space="0" w:color="auto"/>
            <w:bottom w:val="none" w:sz="0" w:space="0" w:color="auto"/>
            <w:right w:val="none" w:sz="0" w:space="0" w:color="auto"/>
          </w:divBdr>
        </w:div>
        <w:div w:id="1476991153">
          <w:marLeft w:val="480"/>
          <w:marRight w:val="0"/>
          <w:marTop w:val="0"/>
          <w:marBottom w:val="0"/>
          <w:divBdr>
            <w:top w:val="none" w:sz="0" w:space="0" w:color="auto"/>
            <w:left w:val="none" w:sz="0" w:space="0" w:color="auto"/>
            <w:bottom w:val="none" w:sz="0" w:space="0" w:color="auto"/>
            <w:right w:val="none" w:sz="0" w:space="0" w:color="auto"/>
          </w:divBdr>
        </w:div>
        <w:div w:id="1347950323">
          <w:marLeft w:val="480"/>
          <w:marRight w:val="0"/>
          <w:marTop w:val="0"/>
          <w:marBottom w:val="0"/>
          <w:divBdr>
            <w:top w:val="none" w:sz="0" w:space="0" w:color="auto"/>
            <w:left w:val="none" w:sz="0" w:space="0" w:color="auto"/>
            <w:bottom w:val="none" w:sz="0" w:space="0" w:color="auto"/>
            <w:right w:val="none" w:sz="0" w:space="0" w:color="auto"/>
          </w:divBdr>
        </w:div>
        <w:div w:id="1760370427">
          <w:marLeft w:val="480"/>
          <w:marRight w:val="0"/>
          <w:marTop w:val="0"/>
          <w:marBottom w:val="0"/>
          <w:divBdr>
            <w:top w:val="none" w:sz="0" w:space="0" w:color="auto"/>
            <w:left w:val="none" w:sz="0" w:space="0" w:color="auto"/>
            <w:bottom w:val="none" w:sz="0" w:space="0" w:color="auto"/>
            <w:right w:val="none" w:sz="0" w:space="0" w:color="auto"/>
          </w:divBdr>
        </w:div>
        <w:div w:id="573702884">
          <w:marLeft w:val="480"/>
          <w:marRight w:val="0"/>
          <w:marTop w:val="0"/>
          <w:marBottom w:val="0"/>
          <w:divBdr>
            <w:top w:val="none" w:sz="0" w:space="0" w:color="auto"/>
            <w:left w:val="none" w:sz="0" w:space="0" w:color="auto"/>
            <w:bottom w:val="none" w:sz="0" w:space="0" w:color="auto"/>
            <w:right w:val="none" w:sz="0" w:space="0" w:color="auto"/>
          </w:divBdr>
        </w:div>
        <w:div w:id="1822577901">
          <w:marLeft w:val="480"/>
          <w:marRight w:val="0"/>
          <w:marTop w:val="0"/>
          <w:marBottom w:val="0"/>
          <w:divBdr>
            <w:top w:val="none" w:sz="0" w:space="0" w:color="auto"/>
            <w:left w:val="none" w:sz="0" w:space="0" w:color="auto"/>
            <w:bottom w:val="none" w:sz="0" w:space="0" w:color="auto"/>
            <w:right w:val="none" w:sz="0" w:space="0" w:color="auto"/>
          </w:divBdr>
        </w:div>
        <w:div w:id="986209076">
          <w:marLeft w:val="480"/>
          <w:marRight w:val="0"/>
          <w:marTop w:val="0"/>
          <w:marBottom w:val="0"/>
          <w:divBdr>
            <w:top w:val="none" w:sz="0" w:space="0" w:color="auto"/>
            <w:left w:val="none" w:sz="0" w:space="0" w:color="auto"/>
            <w:bottom w:val="none" w:sz="0" w:space="0" w:color="auto"/>
            <w:right w:val="none" w:sz="0" w:space="0" w:color="auto"/>
          </w:divBdr>
        </w:div>
        <w:div w:id="254898534">
          <w:marLeft w:val="480"/>
          <w:marRight w:val="0"/>
          <w:marTop w:val="0"/>
          <w:marBottom w:val="0"/>
          <w:divBdr>
            <w:top w:val="none" w:sz="0" w:space="0" w:color="auto"/>
            <w:left w:val="none" w:sz="0" w:space="0" w:color="auto"/>
            <w:bottom w:val="none" w:sz="0" w:space="0" w:color="auto"/>
            <w:right w:val="none" w:sz="0" w:space="0" w:color="auto"/>
          </w:divBdr>
        </w:div>
        <w:div w:id="1836332846">
          <w:marLeft w:val="480"/>
          <w:marRight w:val="0"/>
          <w:marTop w:val="0"/>
          <w:marBottom w:val="0"/>
          <w:divBdr>
            <w:top w:val="none" w:sz="0" w:space="0" w:color="auto"/>
            <w:left w:val="none" w:sz="0" w:space="0" w:color="auto"/>
            <w:bottom w:val="none" w:sz="0" w:space="0" w:color="auto"/>
            <w:right w:val="none" w:sz="0" w:space="0" w:color="auto"/>
          </w:divBdr>
        </w:div>
        <w:div w:id="30889743">
          <w:marLeft w:val="480"/>
          <w:marRight w:val="0"/>
          <w:marTop w:val="0"/>
          <w:marBottom w:val="0"/>
          <w:divBdr>
            <w:top w:val="none" w:sz="0" w:space="0" w:color="auto"/>
            <w:left w:val="none" w:sz="0" w:space="0" w:color="auto"/>
            <w:bottom w:val="none" w:sz="0" w:space="0" w:color="auto"/>
            <w:right w:val="none" w:sz="0" w:space="0" w:color="auto"/>
          </w:divBdr>
        </w:div>
      </w:divsChild>
    </w:div>
    <w:div w:id="216354980">
      <w:bodyDiv w:val="1"/>
      <w:marLeft w:val="0"/>
      <w:marRight w:val="0"/>
      <w:marTop w:val="0"/>
      <w:marBottom w:val="0"/>
      <w:divBdr>
        <w:top w:val="none" w:sz="0" w:space="0" w:color="auto"/>
        <w:left w:val="none" w:sz="0" w:space="0" w:color="auto"/>
        <w:bottom w:val="none" w:sz="0" w:space="0" w:color="auto"/>
        <w:right w:val="none" w:sz="0" w:space="0" w:color="auto"/>
      </w:divBdr>
    </w:div>
    <w:div w:id="216550241">
      <w:bodyDiv w:val="1"/>
      <w:marLeft w:val="0"/>
      <w:marRight w:val="0"/>
      <w:marTop w:val="0"/>
      <w:marBottom w:val="0"/>
      <w:divBdr>
        <w:top w:val="none" w:sz="0" w:space="0" w:color="auto"/>
        <w:left w:val="none" w:sz="0" w:space="0" w:color="auto"/>
        <w:bottom w:val="none" w:sz="0" w:space="0" w:color="auto"/>
        <w:right w:val="none" w:sz="0" w:space="0" w:color="auto"/>
      </w:divBdr>
    </w:div>
    <w:div w:id="217396284">
      <w:bodyDiv w:val="1"/>
      <w:marLeft w:val="0"/>
      <w:marRight w:val="0"/>
      <w:marTop w:val="0"/>
      <w:marBottom w:val="0"/>
      <w:divBdr>
        <w:top w:val="none" w:sz="0" w:space="0" w:color="auto"/>
        <w:left w:val="none" w:sz="0" w:space="0" w:color="auto"/>
        <w:bottom w:val="none" w:sz="0" w:space="0" w:color="auto"/>
        <w:right w:val="none" w:sz="0" w:space="0" w:color="auto"/>
      </w:divBdr>
      <w:divsChild>
        <w:div w:id="805126289">
          <w:marLeft w:val="0"/>
          <w:marRight w:val="0"/>
          <w:marTop w:val="0"/>
          <w:marBottom w:val="0"/>
          <w:divBdr>
            <w:top w:val="none" w:sz="0" w:space="0" w:color="auto"/>
            <w:left w:val="none" w:sz="0" w:space="0" w:color="auto"/>
            <w:bottom w:val="none" w:sz="0" w:space="0" w:color="auto"/>
            <w:right w:val="none" w:sz="0" w:space="0" w:color="auto"/>
          </w:divBdr>
          <w:divsChild>
            <w:div w:id="637490670">
              <w:marLeft w:val="0"/>
              <w:marRight w:val="0"/>
              <w:marTop w:val="0"/>
              <w:marBottom w:val="0"/>
              <w:divBdr>
                <w:top w:val="none" w:sz="0" w:space="0" w:color="auto"/>
                <w:left w:val="none" w:sz="0" w:space="0" w:color="auto"/>
                <w:bottom w:val="none" w:sz="0" w:space="0" w:color="auto"/>
                <w:right w:val="none" w:sz="0" w:space="0" w:color="auto"/>
              </w:divBdr>
              <w:divsChild>
                <w:div w:id="449861752">
                  <w:marLeft w:val="0"/>
                  <w:marRight w:val="0"/>
                  <w:marTop w:val="0"/>
                  <w:marBottom w:val="0"/>
                  <w:divBdr>
                    <w:top w:val="none" w:sz="0" w:space="0" w:color="auto"/>
                    <w:left w:val="none" w:sz="0" w:space="0" w:color="auto"/>
                    <w:bottom w:val="none" w:sz="0" w:space="0" w:color="auto"/>
                    <w:right w:val="none" w:sz="0" w:space="0" w:color="auto"/>
                  </w:divBdr>
                  <w:divsChild>
                    <w:div w:id="175964254">
                      <w:marLeft w:val="0"/>
                      <w:marRight w:val="0"/>
                      <w:marTop w:val="0"/>
                      <w:marBottom w:val="0"/>
                      <w:divBdr>
                        <w:top w:val="none" w:sz="0" w:space="0" w:color="auto"/>
                        <w:left w:val="none" w:sz="0" w:space="0" w:color="auto"/>
                        <w:bottom w:val="none" w:sz="0" w:space="0" w:color="auto"/>
                        <w:right w:val="none" w:sz="0" w:space="0" w:color="auto"/>
                      </w:divBdr>
                      <w:divsChild>
                        <w:div w:id="369185304">
                          <w:marLeft w:val="0"/>
                          <w:marRight w:val="0"/>
                          <w:marTop w:val="0"/>
                          <w:marBottom w:val="0"/>
                          <w:divBdr>
                            <w:top w:val="none" w:sz="0" w:space="0" w:color="auto"/>
                            <w:left w:val="none" w:sz="0" w:space="0" w:color="auto"/>
                            <w:bottom w:val="none" w:sz="0" w:space="0" w:color="auto"/>
                            <w:right w:val="none" w:sz="0" w:space="0" w:color="auto"/>
                          </w:divBdr>
                          <w:divsChild>
                            <w:div w:id="1199125905">
                              <w:marLeft w:val="0"/>
                              <w:marRight w:val="0"/>
                              <w:marTop w:val="0"/>
                              <w:marBottom w:val="0"/>
                              <w:divBdr>
                                <w:top w:val="none" w:sz="0" w:space="0" w:color="auto"/>
                                <w:left w:val="none" w:sz="0" w:space="0" w:color="auto"/>
                                <w:bottom w:val="none" w:sz="0" w:space="0" w:color="auto"/>
                                <w:right w:val="none" w:sz="0" w:space="0" w:color="auto"/>
                              </w:divBdr>
                              <w:divsChild>
                                <w:div w:id="2088765109">
                                  <w:marLeft w:val="0"/>
                                  <w:marRight w:val="0"/>
                                  <w:marTop w:val="0"/>
                                  <w:marBottom w:val="0"/>
                                  <w:divBdr>
                                    <w:top w:val="none" w:sz="0" w:space="0" w:color="auto"/>
                                    <w:left w:val="none" w:sz="0" w:space="0" w:color="auto"/>
                                    <w:bottom w:val="none" w:sz="0" w:space="0" w:color="auto"/>
                                    <w:right w:val="none" w:sz="0" w:space="0" w:color="auto"/>
                                  </w:divBdr>
                                  <w:divsChild>
                                    <w:div w:id="19824946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9367536">
      <w:bodyDiv w:val="1"/>
      <w:marLeft w:val="0"/>
      <w:marRight w:val="0"/>
      <w:marTop w:val="0"/>
      <w:marBottom w:val="0"/>
      <w:divBdr>
        <w:top w:val="none" w:sz="0" w:space="0" w:color="auto"/>
        <w:left w:val="none" w:sz="0" w:space="0" w:color="auto"/>
        <w:bottom w:val="none" w:sz="0" w:space="0" w:color="auto"/>
        <w:right w:val="none" w:sz="0" w:space="0" w:color="auto"/>
      </w:divBdr>
    </w:div>
    <w:div w:id="219484208">
      <w:bodyDiv w:val="1"/>
      <w:marLeft w:val="0"/>
      <w:marRight w:val="0"/>
      <w:marTop w:val="0"/>
      <w:marBottom w:val="0"/>
      <w:divBdr>
        <w:top w:val="none" w:sz="0" w:space="0" w:color="auto"/>
        <w:left w:val="none" w:sz="0" w:space="0" w:color="auto"/>
        <w:bottom w:val="none" w:sz="0" w:space="0" w:color="auto"/>
        <w:right w:val="none" w:sz="0" w:space="0" w:color="auto"/>
      </w:divBdr>
    </w:div>
    <w:div w:id="219706816">
      <w:bodyDiv w:val="1"/>
      <w:marLeft w:val="0"/>
      <w:marRight w:val="0"/>
      <w:marTop w:val="0"/>
      <w:marBottom w:val="0"/>
      <w:divBdr>
        <w:top w:val="none" w:sz="0" w:space="0" w:color="auto"/>
        <w:left w:val="none" w:sz="0" w:space="0" w:color="auto"/>
        <w:bottom w:val="none" w:sz="0" w:space="0" w:color="auto"/>
        <w:right w:val="none" w:sz="0" w:space="0" w:color="auto"/>
      </w:divBdr>
    </w:div>
    <w:div w:id="219904809">
      <w:bodyDiv w:val="1"/>
      <w:marLeft w:val="0"/>
      <w:marRight w:val="0"/>
      <w:marTop w:val="0"/>
      <w:marBottom w:val="0"/>
      <w:divBdr>
        <w:top w:val="none" w:sz="0" w:space="0" w:color="auto"/>
        <w:left w:val="none" w:sz="0" w:space="0" w:color="auto"/>
        <w:bottom w:val="none" w:sz="0" w:space="0" w:color="auto"/>
        <w:right w:val="none" w:sz="0" w:space="0" w:color="auto"/>
      </w:divBdr>
    </w:div>
    <w:div w:id="220098398">
      <w:bodyDiv w:val="1"/>
      <w:marLeft w:val="0"/>
      <w:marRight w:val="0"/>
      <w:marTop w:val="0"/>
      <w:marBottom w:val="0"/>
      <w:divBdr>
        <w:top w:val="none" w:sz="0" w:space="0" w:color="auto"/>
        <w:left w:val="none" w:sz="0" w:space="0" w:color="auto"/>
        <w:bottom w:val="none" w:sz="0" w:space="0" w:color="auto"/>
        <w:right w:val="none" w:sz="0" w:space="0" w:color="auto"/>
      </w:divBdr>
    </w:div>
    <w:div w:id="221868551">
      <w:bodyDiv w:val="1"/>
      <w:marLeft w:val="0"/>
      <w:marRight w:val="0"/>
      <w:marTop w:val="0"/>
      <w:marBottom w:val="0"/>
      <w:divBdr>
        <w:top w:val="none" w:sz="0" w:space="0" w:color="auto"/>
        <w:left w:val="none" w:sz="0" w:space="0" w:color="auto"/>
        <w:bottom w:val="none" w:sz="0" w:space="0" w:color="auto"/>
        <w:right w:val="none" w:sz="0" w:space="0" w:color="auto"/>
      </w:divBdr>
    </w:div>
    <w:div w:id="222720833">
      <w:bodyDiv w:val="1"/>
      <w:marLeft w:val="0"/>
      <w:marRight w:val="0"/>
      <w:marTop w:val="0"/>
      <w:marBottom w:val="0"/>
      <w:divBdr>
        <w:top w:val="none" w:sz="0" w:space="0" w:color="auto"/>
        <w:left w:val="none" w:sz="0" w:space="0" w:color="auto"/>
        <w:bottom w:val="none" w:sz="0" w:space="0" w:color="auto"/>
        <w:right w:val="none" w:sz="0" w:space="0" w:color="auto"/>
      </w:divBdr>
    </w:div>
    <w:div w:id="222912116">
      <w:bodyDiv w:val="1"/>
      <w:marLeft w:val="0"/>
      <w:marRight w:val="0"/>
      <w:marTop w:val="0"/>
      <w:marBottom w:val="0"/>
      <w:divBdr>
        <w:top w:val="none" w:sz="0" w:space="0" w:color="auto"/>
        <w:left w:val="none" w:sz="0" w:space="0" w:color="auto"/>
        <w:bottom w:val="none" w:sz="0" w:space="0" w:color="auto"/>
        <w:right w:val="none" w:sz="0" w:space="0" w:color="auto"/>
      </w:divBdr>
    </w:div>
    <w:div w:id="224075581">
      <w:bodyDiv w:val="1"/>
      <w:marLeft w:val="0"/>
      <w:marRight w:val="0"/>
      <w:marTop w:val="0"/>
      <w:marBottom w:val="0"/>
      <w:divBdr>
        <w:top w:val="none" w:sz="0" w:space="0" w:color="auto"/>
        <w:left w:val="none" w:sz="0" w:space="0" w:color="auto"/>
        <w:bottom w:val="none" w:sz="0" w:space="0" w:color="auto"/>
        <w:right w:val="none" w:sz="0" w:space="0" w:color="auto"/>
      </w:divBdr>
    </w:div>
    <w:div w:id="224224520">
      <w:bodyDiv w:val="1"/>
      <w:marLeft w:val="0"/>
      <w:marRight w:val="0"/>
      <w:marTop w:val="0"/>
      <w:marBottom w:val="0"/>
      <w:divBdr>
        <w:top w:val="none" w:sz="0" w:space="0" w:color="auto"/>
        <w:left w:val="none" w:sz="0" w:space="0" w:color="auto"/>
        <w:bottom w:val="none" w:sz="0" w:space="0" w:color="auto"/>
        <w:right w:val="none" w:sz="0" w:space="0" w:color="auto"/>
      </w:divBdr>
    </w:div>
    <w:div w:id="224487674">
      <w:bodyDiv w:val="1"/>
      <w:marLeft w:val="0"/>
      <w:marRight w:val="0"/>
      <w:marTop w:val="0"/>
      <w:marBottom w:val="0"/>
      <w:divBdr>
        <w:top w:val="none" w:sz="0" w:space="0" w:color="auto"/>
        <w:left w:val="none" w:sz="0" w:space="0" w:color="auto"/>
        <w:bottom w:val="none" w:sz="0" w:space="0" w:color="auto"/>
        <w:right w:val="none" w:sz="0" w:space="0" w:color="auto"/>
      </w:divBdr>
    </w:div>
    <w:div w:id="224730699">
      <w:bodyDiv w:val="1"/>
      <w:marLeft w:val="0"/>
      <w:marRight w:val="0"/>
      <w:marTop w:val="0"/>
      <w:marBottom w:val="0"/>
      <w:divBdr>
        <w:top w:val="none" w:sz="0" w:space="0" w:color="auto"/>
        <w:left w:val="none" w:sz="0" w:space="0" w:color="auto"/>
        <w:bottom w:val="none" w:sz="0" w:space="0" w:color="auto"/>
        <w:right w:val="none" w:sz="0" w:space="0" w:color="auto"/>
      </w:divBdr>
    </w:div>
    <w:div w:id="225145831">
      <w:bodyDiv w:val="1"/>
      <w:marLeft w:val="0"/>
      <w:marRight w:val="0"/>
      <w:marTop w:val="0"/>
      <w:marBottom w:val="0"/>
      <w:divBdr>
        <w:top w:val="none" w:sz="0" w:space="0" w:color="auto"/>
        <w:left w:val="none" w:sz="0" w:space="0" w:color="auto"/>
        <w:bottom w:val="none" w:sz="0" w:space="0" w:color="auto"/>
        <w:right w:val="none" w:sz="0" w:space="0" w:color="auto"/>
      </w:divBdr>
    </w:div>
    <w:div w:id="225996221">
      <w:bodyDiv w:val="1"/>
      <w:marLeft w:val="0"/>
      <w:marRight w:val="0"/>
      <w:marTop w:val="0"/>
      <w:marBottom w:val="0"/>
      <w:divBdr>
        <w:top w:val="none" w:sz="0" w:space="0" w:color="auto"/>
        <w:left w:val="none" w:sz="0" w:space="0" w:color="auto"/>
        <w:bottom w:val="none" w:sz="0" w:space="0" w:color="auto"/>
        <w:right w:val="none" w:sz="0" w:space="0" w:color="auto"/>
      </w:divBdr>
    </w:div>
    <w:div w:id="226501247">
      <w:bodyDiv w:val="1"/>
      <w:marLeft w:val="0"/>
      <w:marRight w:val="0"/>
      <w:marTop w:val="0"/>
      <w:marBottom w:val="0"/>
      <w:divBdr>
        <w:top w:val="none" w:sz="0" w:space="0" w:color="auto"/>
        <w:left w:val="none" w:sz="0" w:space="0" w:color="auto"/>
        <w:bottom w:val="none" w:sz="0" w:space="0" w:color="auto"/>
        <w:right w:val="none" w:sz="0" w:space="0" w:color="auto"/>
      </w:divBdr>
    </w:div>
    <w:div w:id="226765429">
      <w:bodyDiv w:val="1"/>
      <w:marLeft w:val="0"/>
      <w:marRight w:val="0"/>
      <w:marTop w:val="0"/>
      <w:marBottom w:val="0"/>
      <w:divBdr>
        <w:top w:val="none" w:sz="0" w:space="0" w:color="auto"/>
        <w:left w:val="none" w:sz="0" w:space="0" w:color="auto"/>
        <w:bottom w:val="none" w:sz="0" w:space="0" w:color="auto"/>
        <w:right w:val="none" w:sz="0" w:space="0" w:color="auto"/>
      </w:divBdr>
    </w:div>
    <w:div w:id="227157119">
      <w:bodyDiv w:val="1"/>
      <w:marLeft w:val="0"/>
      <w:marRight w:val="0"/>
      <w:marTop w:val="0"/>
      <w:marBottom w:val="0"/>
      <w:divBdr>
        <w:top w:val="none" w:sz="0" w:space="0" w:color="auto"/>
        <w:left w:val="none" w:sz="0" w:space="0" w:color="auto"/>
        <w:bottom w:val="none" w:sz="0" w:space="0" w:color="auto"/>
        <w:right w:val="none" w:sz="0" w:space="0" w:color="auto"/>
      </w:divBdr>
    </w:div>
    <w:div w:id="227423354">
      <w:bodyDiv w:val="1"/>
      <w:marLeft w:val="0"/>
      <w:marRight w:val="0"/>
      <w:marTop w:val="0"/>
      <w:marBottom w:val="0"/>
      <w:divBdr>
        <w:top w:val="none" w:sz="0" w:space="0" w:color="auto"/>
        <w:left w:val="none" w:sz="0" w:space="0" w:color="auto"/>
        <w:bottom w:val="none" w:sz="0" w:space="0" w:color="auto"/>
        <w:right w:val="none" w:sz="0" w:space="0" w:color="auto"/>
      </w:divBdr>
    </w:div>
    <w:div w:id="227885133">
      <w:bodyDiv w:val="1"/>
      <w:marLeft w:val="0"/>
      <w:marRight w:val="0"/>
      <w:marTop w:val="0"/>
      <w:marBottom w:val="0"/>
      <w:divBdr>
        <w:top w:val="none" w:sz="0" w:space="0" w:color="auto"/>
        <w:left w:val="none" w:sz="0" w:space="0" w:color="auto"/>
        <w:bottom w:val="none" w:sz="0" w:space="0" w:color="auto"/>
        <w:right w:val="none" w:sz="0" w:space="0" w:color="auto"/>
      </w:divBdr>
    </w:div>
    <w:div w:id="228347776">
      <w:bodyDiv w:val="1"/>
      <w:marLeft w:val="0"/>
      <w:marRight w:val="0"/>
      <w:marTop w:val="0"/>
      <w:marBottom w:val="0"/>
      <w:divBdr>
        <w:top w:val="none" w:sz="0" w:space="0" w:color="auto"/>
        <w:left w:val="none" w:sz="0" w:space="0" w:color="auto"/>
        <w:bottom w:val="none" w:sz="0" w:space="0" w:color="auto"/>
        <w:right w:val="none" w:sz="0" w:space="0" w:color="auto"/>
      </w:divBdr>
    </w:div>
    <w:div w:id="229462780">
      <w:bodyDiv w:val="1"/>
      <w:marLeft w:val="0"/>
      <w:marRight w:val="0"/>
      <w:marTop w:val="0"/>
      <w:marBottom w:val="0"/>
      <w:divBdr>
        <w:top w:val="none" w:sz="0" w:space="0" w:color="auto"/>
        <w:left w:val="none" w:sz="0" w:space="0" w:color="auto"/>
        <w:bottom w:val="none" w:sz="0" w:space="0" w:color="auto"/>
        <w:right w:val="none" w:sz="0" w:space="0" w:color="auto"/>
      </w:divBdr>
    </w:div>
    <w:div w:id="230236635">
      <w:bodyDiv w:val="1"/>
      <w:marLeft w:val="0"/>
      <w:marRight w:val="0"/>
      <w:marTop w:val="0"/>
      <w:marBottom w:val="0"/>
      <w:divBdr>
        <w:top w:val="none" w:sz="0" w:space="0" w:color="auto"/>
        <w:left w:val="none" w:sz="0" w:space="0" w:color="auto"/>
        <w:bottom w:val="none" w:sz="0" w:space="0" w:color="auto"/>
        <w:right w:val="none" w:sz="0" w:space="0" w:color="auto"/>
      </w:divBdr>
    </w:div>
    <w:div w:id="230507645">
      <w:bodyDiv w:val="1"/>
      <w:marLeft w:val="0"/>
      <w:marRight w:val="0"/>
      <w:marTop w:val="0"/>
      <w:marBottom w:val="0"/>
      <w:divBdr>
        <w:top w:val="none" w:sz="0" w:space="0" w:color="auto"/>
        <w:left w:val="none" w:sz="0" w:space="0" w:color="auto"/>
        <w:bottom w:val="none" w:sz="0" w:space="0" w:color="auto"/>
        <w:right w:val="none" w:sz="0" w:space="0" w:color="auto"/>
      </w:divBdr>
    </w:div>
    <w:div w:id="230579813">
      <w:bodyDiv w:val="1"/>
      <w:marLeft w:val="0"/>
      <w:marRight w:val="0"/>
      <w:marTop w:val="0"/>
      <w:marBottom w:val="0"/>
      <w:divBdr>
        <w:top w:val="none" w:sz="0" w:space="0" w:color="auto"/>
        <w:left w:val="none" w:sz="0" w:space="0" w:color="auto"/>
        <w:bottom w:val="none" w:sz="0" w:space="0" w:color="auto"/>
        <w:right w:val="none" w:sz="0" w:space="0" w:color="auto"/>
      </w:divBdr>
    </w:div>
    <w:div w:id="230895692">
      <w:bodyDiv w:val="1"/>
      <w:marLeft w:val="0"/>
      <w:marRight w:val="0"/>
      <w:marTop w:val="0"/>
      <w:marBottom w:val="0"/>
      <w:divBdr>
        <w:top w:val="none" w:sz="0" w:space="0" w:color="auto"/>
        <w:left w:val="none" w:sz="0" w:space="0" w:color="auto"/>
        <w:bottom w:val="none" w:sz="0" w:space="0" w:color="auto"/>
        <w:right w:val="none" w:sz="0" w:space="0" w:color="auto"/>
      </w:divBdr>
    </w:div>
    <w:div w:id="231818784">
      <w:bodyDiv w:val="1"/>
      <w:marLeft w:val="0"/>
      <w:marRight w:val="0"/>
      <w:marTop w:val="0"/>
      <w:marBottom w:val="0"/>
      <w:divBdr>
        <w:top w:val="none" w:sz="0" w:space="0" w:color="auto"/>
        <w:left w:val="none" w:sz="0" w:space="0" w:color="auto"/>
        <w:bottom w:val="none" w:sz="0" w:space="0" w:color="auto"/>
        <w:right w:val="none" w:sz="0" w:space="0" w:color="auto"/>
      </w:divBdr>
    </w:div>
    <w:div w:id="232011915">
      <w:bodyDiv w:val="1"/>
      <w:marLeft w:val="0"/>
      <w:marRight w:val="0"/>
      <w:marTop w:val="0"/>
      <w:marBottom w:val="0"/>
      <w:divBdr>
        <w:top w:val="none" w:sz="0" w:space="0" w:color="auto"/>
        <w:left w:val="none" w:sz="0" w:space="0" w:color="auto"/>
        <w:bottom w:val="none" w:sz="0" w:space="0" w:color="auto"/>
        <w:right w:val="none" w:sz="0" w:space="0" w:color="auto"/>
      </w:divBdr>
    </w:div>
    <w:div w:id="232589230">
      <w:bodyDiv w:val="1"/>
      <w:marLeft w:val="0"/>
      <w:marRight w:val="0"/>
      <w:marTop w:val="0"/>
      <w:marBottom w:val="0"/>
      <w:divBdr>
        <w:top w:val="none" w:sz="0" w:space="0" w:color="auto"/>
        <w:left w:val="none" w:sz="0" w:space="0" w:color="auto"/>
        <w:bottom w:val="none" w:sz="0" w:space="0" w:color="auto"/>
        <w:right w:val="none" w:sz="0" w:space="0" w:color="auto"/>
      </w:divBdr>
    </w:div>
    <w:div w:id="232932415">
      <w:bodyDiv w:val="1"/>
      <w:marLeft w:val="0"/>
      <w:marRight w:val="0"/>
      <w:marTop w:val="0"/>
      <w:marBottom w:val="0"/>
      <w:divBdr>
        <w:top w:val="none" w:sz="0" w:space="0" w:color="auto"/>
        <w:left w:val="none" w:sz="0" w:space="0" w:color="auto"/>
        <w:bottom w:val="none" w:sz="0" w:space="0" w:color="auto"/>
        <w:right w:val="none" w:sz="0" w:space="0" w:color="auto"/>
      </w:divBdr>
    </w:div>
    <w:div w:id="233248645">
      <w:bodyDiv w:val="1"/>
      <w:marLeft w:val="0"/>
      <w:marRight w:val="0"/>
      <w:marTop w:val="0"/>
      <w:marBottom w:val="0"/>
      <w:divBdr>
        <w:top w:val="none" w:sz="0" w:space="0" w:color="auto"/>
        <w:left w:val="none" w:sz="0" w:space="0" w:color="auto"/>
        <w:bottom w:val="none" w:sz="0" w:space="0" w:color="auto"/>
        <w:right w:val="none" w:sz="0" w:space="0" w:color="auto"/>
      </w:divBdr>
    </w:div>
    <w:div w:id="233399788">
      <w:bodyDiv w:val="1"/>
      <w:marLeft w:val="0"/>
      <w:marRight w:val="0"/>
      <w:marTop w:val="0"/>
      <w:marBottom w:val="0"/>
      <w:divBdr>
        <w:top w:val="none" w:sz="0" w:space="0" w:color="auto"/>
        <w:left w:val="none" w:sz="0" w:space="0" w:color="auto"/>
        <w:bottom w:val="none" w:sz="0" w:space="0" w:color="auto"/>
        <w:right w:val="none" w:sz="0" w:space="0" w:color="auto"/>
      </w:divBdr>
      <w:divsChild>
        <w:div w:id="467169328">
          <w:marLeft w:val="480"/>
          <w:marRight w:val="0"/>
          <w:marTop w:val="0"/>
          <w:marBottom w:val="0"/>
          <w:divBdr>
            <w:top w:val="none" w:sz="0" w:space="0" w:color="auto"/>
            <w:left w:val="none" w:sz="0" w:space="0" w:color="auto"/>
            <w:bottom w:val="none" w:sz="0" w:space="0" w:color="auto"/>
            <w:right w:val="none" w:sz="0" w:space="0" w:color="auto"/>
          </w:divBdr>
        </w:div>
        <w:div w:id="4721158">
          <w:marLeft w:val="480"/>
          <w:marRight w:val="0"/>
          <w:marTop w:val="0"/>
          <w:marBottom w:val="0"/>
          <w:divBdr>
            <w:top w:val="none" w:sz="0" w:space="0" w:color="auto"/>
            <w:left w:val="none" w:sz="0" w:space="0" w:color="auto"/>
            <w:bottom w:val="none" w:sz="0" w:space="0" w:color="auto"/>
            <w:right w:val="none" w:sz="0" w:space="0" w:color="auto"/>
          </w:divBdr>
        </w:div>
        <w:div w:id="359815726">
          <w:marLeft w:val="480"/>
          <w:marRight w:val="0"/>
          <w:marTop w:val="0"/>
          <w:marBottom w:val="0"/>
          <w:divBdr>
            <w:top w:val="none" w:sz="0" w:space="0" w:color="auto"/>
            <w:left w:val="none" w:sz="0" w:space="0" w:color="auto"/>
            <w:bottom w:val="none" w:sz="0" w:space="0" w:color="auto"/>
            <w:right w:val="none" w:sz="0" w:space="0" w:color="auto"/>
          </w:divBdr>
        </w:div>
        <w:div w:id="1117602907">
          <w:marLeft w:val="480"/>
          <w:marRight w:val="0"/>
          <w:marTop w:val="0"/>
          <w:marBottom w:val="0"/>
          <w:divBdr>
            <w:top w:val="none" w:sz="0" w:space="0" w:color="auto"/>
            <w:left w:val="none" w:sz="0" w:space="0" w:color="auto"/>
            <w:bottom w:val="none" w:sz="0" w:space="0" w:color="auto"/>
            <w:right w:val="none" w:sz="0" w:space="0" w:color="auto"/>
          </w:divBdr>
        </w:div>
        <w:div w:id="1701977048">
          <w:marLeft w:val="480"/>
          <w:marRight w:val="0"/>
          <w:marTop w:val="0"/>
          <w:marBottom w:val="0"/>
          <w:divBdr>
            <w:top w:val="none" w:sz="0" w:space="0" w:color="auto"/>
            <w:left w:val="none" w:sz="0" w:space="0" w:color="auto"/>
            <w:bottom w:val="none" w:sz="0" w:space="0" w:color="auto"/>
            <w:right w:val="none" w:sz="0" w:space="0" w:color="auto"/>
          </w:divBdr>
        </w:div>
        <w:div w:id="839006249">
          <w:marLeft w:val="480"/>
          <w:marRight w:val="0"/>
          <w:marTop w:val="0"/>
          <w:marBottom w:val="0"/>
          <w:divBdr>
            <w:top w:val="none" w:sz="0" w:space="0" w:color="auto"/>
            <w:left w:val="none" w:sz="0" w:space="0" w:color="auto"/>
            <w:bottom w:val="none" w:sz="0" w:space="0" w:color="auto"/>
            <w:right w:val="none" w:sz="0" w:space="0" w:color="auto"/>
          </w:divBdr>
        </w:div>
        <w:div w:id="592858146">
          <w:marLeft w:val="480"/>
          <w:marRight w:val="0"/>
          <w:marTop w:val="0"/>
          <w:marBottom w:val="0"/>
          <w:divBdr>
            <w:top w:val="none" w:sz="0" w:space="0" w:color="auto"/>
            <w:left w:val="none" w:sz="0" w:space="0" w:color="auto"/>
            <w:bottom w:val="none" w:sz="0" w:space="0" w:color="auto"/>
            <w:right w:val="none" w:sz="0" w:space="0" w:color="auto"/>
          </w:divBdr>
        </w:div>
        <w:div w:id="1224635684">
          <w:marLeft w:val="480"/>
          <w:marRight w:val="0"/>
          <w:marTop w:val="0"/>
          <w:marBottom w:val="0"/>
          <w:divBdr>
            <w:top w:val="none" w:sz="0" w:space="0" w:color="auto"/>
            <w:left w:val="none" w:sz="0" w:space="0" w:color="auto"/>
            <w:bottom w:val="none" w:sz="0" w:space="0" w:color="auto"/>
            <w:right w:val="none" w:sz="0" w:space="0" w:color="auto"/>
          </w:divBdr>
        </w:div>
        <w:div w:id="308363839">
          <w:marLeft w:val="480"/>
          <w:marRight w:val="0"/>
          <w:marTop w:val="0"/>
          <w:marBottom w:val="0"/>
          <w:divBdr>
            <w:top w:val="none" w:sz="0" w:space="0" w:color="auto"/>
            <w:left w:val="none" w:sz="0" w:space="0" w:color="auto"/>
            <w:bottom w:val="none" w:sz="0" w:space="0" w:color="auto"/>
            <w:right w:val="none" w:sz="0" w:space="0" w:color="auto"/>
          </w:divBdr>
        </w:div>
        <w:div w:id="402028428">
          <w:marLeft w:val="480"/>
          <w:marRight w:val="0"/>
          <w:marTop w:val="0"/>
          <w:marBottom w:val="0"/>
          <w:divBdr>
            <w:top w:val="none" w:sz="0" w:space="0" w:color="auto"/>
            <w:left w:val="none" w:sz="0" w:space="0" w:color="auto"/>
            <w:bottom w:val="none" w:sz="0" w:space="0" w:color="auto"/>
            <w:right w:val="none" w:sz="0" w:space="0" w:color="auto"/>
          </w:divBdr>
        </w:div>
        <w:div w:id="1434662794">
          <w:marLeft w:val="480"/>
          <w:marRight w:val="0"/>
          <w:marTop w:val="0"/>
          <w:marBottom w:val="0"/>
          <w:divBdr>
            <w:top w:val="none" w:sz="0" w:space="0" w:color="auto"/>
            <w:left w:val="none" w:sz="0" w:space="0" w:color="auto"/>
            <w:bottom w:val="none" w:sz="0" w:space="0" w:color="auto"/>
            <w:right w:val="none" w:sz="0" w:space="0" w:color="auto"/>
          </w:divBdr>
        </w:div>
        <w:div w:id="1047875773">
          <w:marLeft w:val="480"/>
          <w:marRight w:val="0"/>
          <w:marTop w:val="0"/>
          <w:marBottom w:val="0"/>
          <w:divBdr>
            <w:top w:val="none" w:sz="0" w:space="0" w:color="auto"/>
            <w:left w:val="none" w:sz="0" w:space="0" w:color="auto"/>
            <w:bottom w:val="none" w:sz="0" w:space="0" w:color="auto"/>
            <w:right w:val="none" w:sz="0" w:space="0" w:color="auto"/>
          </w:divBdr>
        </w:div>
        <w:div w:id="144400488">
          <w:marLeft w:val="480"/>
          <w:marRight w:val="0"/>
          <w:marTop w:val="0"/>
          <w:marBottom w:val="0"/>
          <w:divBdr>
            <w:top w:val="none" w:sz="0" w:space="0" w:color="auto"/>
            <w:left w:val="none" w:sz="0" w:space="0" w:color="auto"/>
            <w:bottom w:val="none" w:sz="0" w:space="0" w:color="auto"/>
            <w:right w:val="none" w:sz="0" w:space="0" w:color="auto"/>
          </w:divBdr>
        </w:div>
        <w:div w:id="353268621">
          <w:marLeft w:val="480"/>
          <w:marRight w:val="0"/>
          <w:marTop w:val="0"/>
          <w:marBottom w:val="0"/>
          <w:divBdr>
            <w:top w:val="none" w:sz="0" w:space="0" w:color="auto"/>
            <w:left w:val="none" w:sz="0" w:space="0" w:color="auto"/>
            <w:bottom w:val="none" w:sz="0" w:space="0" w:color="auto"/>
            <w:right w:val="none" w:sz="0" w:space="0" w:color="auto"/>
          </w:divBdr>
        </w:div>
        <w:div w:id="99033783">
          <w:marLeft w:val="480"/>
          <w:marRight w:val="0"/>
          <w:marTop w:val="0"/>
          <w:marBottom w:val="0"/>
          <w:divBdr>
            <w:top w:val="none" w:sz="0" w:space="0" w:color="auto"/>
            <w:left w:val="none" w:sz="0" w:space="0" w:color="auto"/>
            <w:bottom w:val="none" w:sz="0" w:space="0" w:color="auto"/>
            <w:right w:val="none" w:sz="0" w:space="0" w:color="auto"/>
          </w:divBdr>
        </w:div>
        <w:div w:id="1172721844">
          <w:marLeft w:val="480"/>
          <w:marRight w:val="0"/>
          <w:marTop w:val="0"/>
          <w:marBottom w:val="0"/>
          <w:divBdr>
            <w:top w:val="none" w:sz="0" w:space="0" w:color="auto"/>
            <w:left w:val="none" w:sz="0" w:space="0" w:color="auto"/>
            <w:bottom w:val="none" w:sz="0" w:space="0" w:color="auto"/>
            <w:right w:val="none" w:sz="0" w:space="0" w:color="auto"/>
          </w:divBdr>
        </w:div>
        <w:div w:id="868639578">
          <w:marLeft w:val="480"/>
          <w:marRight w:val="0"/>
          <w:marTop w:val="0"/>
          <w:marBottom w:val="0"/>
          <w:divBdr>
            <w:top w:val="none" w:sz="0" w:space="0" w:color="auto"/>
            <w:left w:val="none" w:sz="0" w:space="0" w:color="auto"/>
            <w:bottom w:val="none" w:sz="0" w:space="0" w:color="auto"/>
            <w:right w:val="none" w:sz="0" w:space="0" w:color="auto"/>
          </w:divBdr>
        </w:div>
        <w:div w:id="243998838">
          <w:marLeft w:val="480"/>
          <w:marRight w:val="0"/>
          <w:marTop w:val="0"/>
          <w:marBottom w:val="0"/>
          <w:divBdr>
            <w:top w:val="none" w:sz="0" w:space="0" w:color="auto"/>
            <w:left w:val="none" w:sz="0" w:space="0" w:color="auto"/>
            <w:bottom w:val="none" w:sz="0" w:space="0" w:color="auto"/>
            <w:right w:val="none" w:sz="0" w:space="0" w:color="auto"/>
          </w:divBdr>
        </w:div>
        <w:div w:id="1634561138">
          <w:marLeft w:val="480"/>
          <w:marRight w:val="0"/>
          <w:marTop w:val="0"/>
          <w:marBottom w:val="0"/>
          <w:divBdr>
            <w:top w:val="none" w:sz="0" w:space="0" w:color="auto"/>
            <w:left w:val="none" w:sz="0" w:space="0" w:color="auto"/>
            <w:bottom w:val="none" w:sz="0" w:space="0" w:color="auto"/>
            <w:right w:val="none" w:sz="0" w:space="0" w:color="auto"/>
          </w:divBdr>
        </w:div>
        <w:div w:id="2126265088">
          <w:marLeft w:val="480"/>
          <w:marRight w:val="0"/>
          <w:marTop w:val="0"/>
          <w:marBottom w:val="0"/>
          <w:divBdr>
            <w:top w:val="none" w:sz="0" w:space="0" w:color="auto"/>
            <w:left w:val="none" w:sz="0" w:space="0" w:color="auto"/>
            <w:bottom w:val="none" w:sz="0" w:space="0" w:color="auto"/>
            <w:right w:val="none" w:sz="0" w:space="0" w:color="auto"/>
          </w:divBdr>
        </w:div>
        <w:div w:id="300156954">
          <w:marLeft w:val="480"/>
          <w:marRight w:val="0"/>
          <w:marTop w:val="0"/>
          <w:marBottom w:val="0"/>
          <w:divBdr>
            <w:top w:val="none" w:sz="0" w:space="0" w:color="auto"/>
            <w:left w:val="none" w:sz="0" w:space="0" w:color="auto"/>
            <w:bottom w:val="none" w:sz="0" w:space="0" w:color="auto"/>
            <w:right w:val="none" w:sz="0" w:space="0" w:color="auto"/>
          </w:divBdr>
        </w:div>
        <w:div w:id="1164588106">
          <w:marLeft w:val="480"/>
          <w:marRight w:val="0"/>
          <w:marTop w:val="0"/>
          <w:marBottom w:val="0"/>
          <w:divBdr>
            <w:top w:val="none" w:sz="0" w:space="0" w:color="auto"/>
            <w:left w:val="none" w:sz="0" w:space="0" w:color="auto"/>
            <w:bottom w:val="none" w:sz="0" w:space="0" w:color="auto"/>
            <w:right w:val="none" w:sz="0" w:space="0" w:color="auto"/>
          </w:divBdr>
        </w:div>
        <w:div w:id="579870139">
          <w:marLeft w:val="480"/>
          <w:marRight w:val="0"/>
          <w:marTop w:val="0"/>
          <w:marBottom w:val="0"/>
          <w:divBdr>
            <w:top w:val="none" w:sz="0" w:space="0" w:color="auto"/>
            <w:left w:val="none" w:sz="0" w:space="0" w:color="auto"/>
            <w:bottom w:val="none" w:sz="0" w:space="0" w:color="auto"/>
            <w:right w:val="none" w:sz="0" w:space="0" w:color="auto"/>
          </w:divBdr>
        </w:div>
        <w:div w:id="417139452">
          <w:marLeft w:val="480"/>
          <w:marRight w:val="0"/>
          <w:marTop w:val="0"/>
          <w:marBottom w:val="0"/>
          <w:divBdr>
            <w:top w:val="none" w:sz="0" w:space="0" w:color="auto"/>
            <w:left w:val="none" w:sz="0" w:space="0" w:color="auto"/>
            <w:bottom w:val="none" w:sz="0" w:space="0" w:color="auto"/>
            <w:right w:val="none" w:sz="0" w:space="0" w:color="auto"/>
          </w:divBdr>
        </w:div>
        <w:div w:id="1672488913">
          <w:marLeft w:val="480"/>
          <w:marRight w:val="0"/>
          <w:marTop w:val="0"/>
          <w:marBottom w:val="0"/>
          <w:divBdr>
            <w:top w:val="none" w:sz="0" w:space="0" w:color="auto"/>
            <w:left w:val="none" w:sz="0" w:space="0" w:color="auto"/>
            <w:bottom w:val="none" w:sz="0" w:space="0" w:color="auto"/>
            <w:right w:val="none" w:sz="0" w:space="0" w:color="auto"/>
          </w:divBdr>
        </w:div>
        <w:div w:id="262230268">
          <w:marLeft w:val="480"/>
          <w:marRight w:val="0"/>
          <w:marTop w:val="0"/>
          <w:marBottom w:val="0"/>
          <w:divBdr>
            <w:top w:val="none" w:sz="0" w:space="0" w:color="auto"/>
            <w:left w:val="none" w:sz="0" w:space="0" w:color="auto"/>
            <w:bottom w:val="none" w:sz="0" w:space="0" w:color="auto"/>
            <w:right w:val="none" w:sz="0" w:space="0" w:color="auto"/>
          </w:divBdr>
        </w:div>
        <w:div w:id="1704357748">
          <w:marLeft w:val="480"/>
          <w:marRight w:val="0"/>
          <w:marTop w:val="0"/>
          <w:marBottom w:val="0"/>
          <w:divBdr>
            <w:top w:val="none" w:sz="0" w:space="0" w:color="auto"/>
            <w:left w:val="none" w:sz="0" w:space="0" w:color="auto"/>
            <w:bottom w:val="none" w:sz="0" w:space="0" w:color="auto"/>
            <w:right w:val="none" w:sz="0" w:space="0" w:color="auto"/>
          </w:divBdr>
        </w:div>
        <w:div w:id="1759407085">
          <w:marLeft w:val="480"/>
          <w:marRight w:val="0"/>
          <w:marTop w:val="0"/>
          <w:marBottom w:val="0"/>
          <w:divBdr>
            <w:top w:val="none" w:sz="0" w:space="0" w:color="auto"/>
            <w:left w:val="none" w:sz="0" w:space="0" w:color="auto"/>
            <w:bottom w:val="none" w:sz="0" w:space="0" w:color="auto"/>
            <w:right w:val="none" w:sz="0" w:space="0" w:color="auto"/>
          </w:divBdr>
        </w:div>
        <w:div w:id="85538625">
          <w:marLeft w:val="480"/>
          <w:marRight w:val="0"/>
          <w:marTop w:val="0"/>
          <w:marBottom w:val="0"/>
          <w:divBdr>
            <w:top w:val="none" w:sz="0" w:space="0" w:color="auto"/>
            <w:left w:val="none" w:sz="0" w:space="0" w:color="auto"/>
            <w:bottom w:val="none" w:sz="0" w:space="0" w:color="auto"/>
            <w:right w:val="none" w:sz="0" w:space="0" w:color="auto"/>
          </w:divBdr>
        </w:div>
        <w:div w:id="1658994644">
          <w:marLeft w:val="480"/>
          <w:marRight w:val="0"/>
          <w:marTop w:val="0"/>
          <w:marBottom w:val="0"/>
          <w:divBdr>
            <w:top w:val="none" w:sz="0" w:space="0" w:color="auto"/>
            <w:left w:val="none" w:sz="0" w:space="0" w:color="auto"/>
            <w:bottom w:val="none" w:sz="0" w:space="0" w:color="auto"/>
            <w:right w:val="none" w:sz="0" w:space="0" w:color="auto"/>
          </w:divBdr>
        </w:div>
        <w:div w:id="964384051">
          <w:marLeft w:val="480"/>
          <w:marRight w:val="0"/>
          <w:marTop w:val="0"/>
          <w:marBottom w:val="0"/>
          <w:divBdr>
            <w:top w:val="none" w:sz="0" w:space="0" w:color="auto"/>
            <w:left w:val="none" w:sz="0" w:space="0" w:color="auto"/>
            <w:bottom w:val="none" w:sz="0" w:space="0" w:color="auto"/>
            <w:right w:val="none" w:sz="0" w:space="0" w:color="auto"/>
          </w:divBdr>
        </w:div>
        <w:div w:id="913125979">
          <w:marLeft w:val="480"/>
          <w:marRight w:val="0"/>
          <w:marTop w:val="0"/>
          <w:marBottom w:val="0"/>
          <w:divBdr>
            <w:top w:val="none" w:sz="0" w:space="0" w:color="auto"/>
            <w:left w:val="none" w:sz="0" w:space="0" w:color="auto"/>
            <w:bottom w:val="none" w:sz="0" w:space="0" w:color="auto"/>
            <w:right w:val="none" w:sz="0" w:space="0" w:color="auto"/>
          </w:divBdr>
        </w:div>
        <w:div w:id="1514685381">
          <w:marLeft w:val="480"/>
          <w:marRight w:val="0"/>
          <w:marTop w:val="0"/>
          <w:marBottom w:val="0"/>
          <w:divBdr>
            <w:top w:val="none" w:sz="0" w:space="0" w:color="auto"/>
            <w:left w:val="none" w:sz="0" w:space="0" w:color="auto"/>
            <w:bottom w:val="none" w:sz="0" w:space="0" w:color="auto"/>
            <w:right w:val="none" w:sz="0" w:space="0" w:color="auto"/>
          </w:divBdr>
        </w:div>
        <w:div w:id="185217051">
          <w:marLeft w:val="480"/>
          <w:marRight w:val="0"/>
          <w:marTop w:val="0"/>
          <w:marBottom w:val="0"/>
          <w:divBdr>
            <w:top w:val="none" w:sz="0" w:space="0" w:color="auto"/>
            <w:left w:val="none" w:sz="0" w:space="0" w:color="auto"/>
            <w:bottom w:val="none" w:sz="0" w:space="0" w:color="auto"/>
            <w:right w:val="none" w:sz="0" w:space="0" w:color="auto"/>
          </w:divBdr>
        </w:div>
        <w:div w:id="113451883">
          <w:marLeft w:val="480"/>
          <w:marRight w:val="0"/>
          <w:marTop w:val="0"/>
          <w:marBottom w:val="0"/>
          <w:divBdr>
            <w:top w:val="none" w:sz="0" w:space="0" w:color="auto"/>
            <w:left w:val="none" w:sz="0" w:space="0" w:color="auto"/>
            <w:bottom w:val="none" w:sz="0" w:space="0" w:color="auto"/>
            <w:right w:val="none" w:sz="0" w:space="0" w:color="auto"/>
          </w:divBdr>
        </w:div>
        <w:div w:id="1078867276">
          <w:marLeft w:val="480"/>
          <w:marRight w:val="0"/>
          <w:marTop w:val="0"/>
          <w:marBottom w:val="0"/>
          <w:divBdr>
            <w:top w:val="none" w:sz="0" w:space="0" w:color="auto"/>
            <w:left w:val="none" w:sz="0" w:space="0" w:color="auto"/>
            <w:bottom w:val="none" w:sz="0" w:space="0" w:color="auto"/>
            <w:right w:val="none" w:sz="0" w:space="0" w:color="auto"/>
          </w:divBdr>
        </w:div>
        <w:div w:id="929239956">
          <w:marLeft w:val="480"/>
          <w:marRight w:val="0"/>
          <w:marTop w:val="0"/>
          <w:marBottom w:val="0"/>
          <w:divBdr>
            <w:top w:val="none" w:sz="0" w:space="0" w:color="auto"/>
            <w:left w:val="none" w:sz="0" w:space="0" w:color="auto"/>
            <w:bottom w:val="none" w:sz="0" w:space="0" w:color="auto"/>
            <w:right w:val="none" w:sz="0" w:space="0" w:color="auto"/>
          </w:divBdr>
        </w:div>
        <w:div w:id="394206692">
          <w:marLeft w:val="480"/>
          <w:marRight w:val="0"/>
          <w:marTop w:val="0"/>
          <w:marBottom w:val="0"/>
          <w:divBdr>
            <w:top w:val="none" w:sz="0" w:space="0" w:color="auto"/>
            <w:left w:val="none" w:sz="0" w:space="0" w:color="auto"/>
            <w:bottom w:val="none" w:sz="0" w:space="0" w:color="auto"/>
            <w:right w:val="none" w:sz="0" w:space="0" w:color="auto"/>
          </w:divBdr>
        </w:div>
        <w:div w:id="1232160239">
          <w:marLeft w:val="480"/>
          <w:marRight w:val="0"/>
          <w:marTop w:val="0"/>
          <w:marBottom w:val="0"/>
          <w:divBdr>
            <w:top w:val="none" w:sz="0" w:space="0" w:color="auto"/>
            <w:left w:val="none" w:sz="0" w:space="0" w:color="auto"/>
            <w:bottom w:val="none" w:sz="0" w:space="0" w:color="auto"/>
            <w:right w:val="none" w:sz="0" w:space="0" w:color="auto"/>
          </w:divBdr>
        </w:div>
        <w:div w:id="16078632">
          <w:marLeft w:val="480"/>
          <w:marRight w:val="0"/>
          <w:marTop w:val="0"/>
          <w:marBottom w:val="0"/>
          <w:divBdr>
            <w:top w:val="none" w:sz="0" w:space="0" w:color="auto"/>
            <w:left w:val="none" w:sz="0" w:space="0" w:color="auto"/>
            <w:bottom w:val="none" w:sz="0" w:space="0" w:color="auto"/>
            <w:right w:val="none" w:sz="0" w:space="0" w:color="auto"/>
          </w:divBdr>
        </w:div>
        <w:div w:id="781267317">
          <w:marLeft w:val="480"/>
          <w:marRight w:val="0"/>
          <w:marTop w:val="0"/>
          <w:marBottom w:val="0"/>
          <w:divBdr>
            <w:top w:val="none" w:sz="0" w:space="0" w:color="auto"/>
            <w:left w:val="none" w:sz="0" w:space="0" w:color="auto"/>
            <w:bottom w:val="none" w:sz="0" w:space="0" w:color="auto"/>
            <w:right w:val="none" w:sz="0" w:space="0" w:color="auto"/>
          </w:divBdr>
        </w:div>
        <w:div w:id="1803305474">
          <w:marLeft w:val="480"/>
          <w:marRight w:val="0"/>
          <w:marTop w:val="0"/>
          <w:marBottom w:val="0"/>
          <w:divBdr>
            <w:top w:val="none" w:sz="0" w:space="0" w:color="auto"/>
            <w:left w:val="none" w:sz="0" w:space="0" w:color="auto"/>
            <w:bottom w:val="none" w:sz="0" w:space="0" w:color="auto"/>
            <w:right w:val="none" w:sz="0" w:space="0" w:color="auto"/>
          </w:divBdr>
        </w:div>
        <w:div w:id="1424374254">
          <w:marLeft w:val="480"/>
          <w:marRight w:val="0"/>
          <w:marTop w:val="0"/>
          <w:marBottom w:val="0"/>
          <w:divBdr>
            <w:top w:val="none" w:sz="0" w:space="0" w:color="auto"/>
            <w:left w:val="none" w:sz="0" w:space="0" w:color="auto"/>
            <w:bottom w:val="none" w:sz="0" w:space="0" w:color="auto"/>
            <w:right w:val="none" w:sz="0" w:space="0" w:color="auto"/>
          </w:divBdr>
        </w:div>
        <w:div w:id="2139103198">
          <w:marLeft w:val="480"/>
          <w:marRight w:val="0"/>
          <w:marTop w:val="0"/>
          <w:marBottom w:val="0"/>
          <w:divBdr>
            <w:top w:val="none" w:sz="0" w:space="0" w:color="auto"/>
            <w:left w:val="none" w:sz="0" w:space="0" w:color="auto"/>
            <w:bottom w:val="none" w:sz="0" w:space="0" w:color="auto"/>
            <w:right w:val="none" w:sz="0" w:space="0" w:color="auto"/>
          </w:divBdr>
        </w:div>
      </w:divsChild>
    </w:div>
    <w:div w:id="234828376">
      <w:bodyDiv w:val="1"/>
      <w:marLeft w:val="0"/>
      <w:marRight w:val="0"/>
      <w:marTop w:val="0"/>
      <w:marBottom w:val="0"/>
      <w:divBdr>
        <w:top w:val="none" w:sz="0" w:space="0" w:color="auto"/>
        <w:left w:val="none" w:sz="0" w:space="0" w:color="auto"/>
        <w:bottom w:val="none" w:sz="0" w:space="0" w:color="auto"/>
        <w:right w:val="none" w:sz="0" w:space="0" w:color="auto"/>
      </w:divBdr>
    </w:div>
    <w:div w:id="235362898">
      <w:bodyDiv w:val="1"/>
      <w:marLeft w:val="0"/>
      <w:marRight w:val="0"/>
      <w:marTop w:val="0"/>
      <w:marBottom w:val="0"/>
      <w:divBdr>
        <w:top w:val="none" w:sz="0" w:space="0" w:color="auto"/>
        <w:left w:val="none" w:sz="0" w:space="0" w:color="auto"/>
        <w:bottom w:val="none" w:sz="0" w:space="0" w:color="auto"/>
        <w:right w:val="none" w:sz="0" w:space="0" w:color="auto"/>
      </w:divBdr>
    </w:div>
    <w:div w:id="235867534">
      <w:bodyDiv w:val="1"/>
      <w:marLeft w:val="0"/>
      <w:marRight w:val="0"/>
      <w:marTop w:val="0"/>
      <w:marBottom w:val="0"/>
      <w:divBdr>
        <w:top w:val="none" w:sz="0" w:space="0" w:color="auto"/>
        <w:left w:val="none" w:sz="0" w:space="0" w:color="auto"/>
        <w:bottom w:val="none" w:sz="0" w:space="0" w:color="auto"/>
        <w:right w:val="none" w:sz="0" w:space="0" w:color="auto"/>
      </w:divBdr>
    </w:div>
    <w:div w:id="236286156">
      <w:bodyDiv w:val="1"/>
      <w:marLeft w:val="0"/>
      <w:marRight w:val="0"/>
      <w:marTop w:val="0"/>
      <w:marBottom w:val="0"/>
      <w:divBdr>
        <w:top w:val="none" w:sz="0" w:space="0" w:color="auto"/>
        <w:left w:val="none" w:sz="0" w:space="0" w:color="auto"/>
        <w:bottom w:val="none" w:sz="0" w:space="0" w:color="auto"/>
        <w:right w:val="none" w:sz="0" w:space="0" w:color="auto"/>
      </w:divBdr>
    </w:div>
    <w:div w:id="236480800">
      <w:bodyDiv w:val="1"/>
      <w:marLeft w:val="0"/>
      <w:marRight w:val="0"/>
      <w:marTop w:val="0"/>
      <w:marBottom w:val="0"/>
      <w:divBdr>
        <w:top w:val="none" w:sz="0" w:space="0" w:color="auto"/>
        <w:left w:val="none" w:sz="0" w:space="0" w:color="auto"/>
        <w:bottom w:val="none" w:sz="0" w:space="0" w:color="auto"/>
        <w:right w:val="none" w:sz="0" w:space="0" w:color="auto"/>
      </w:divBdr>
    </w:div>
    <w:div w:id="236790840">
      <w:bodyDiv w:val="1"/>
      <w:marLeft w:val="0"/>
      <w:marRight w:val="0"/>
      <w:marTop w:val="0"/>
      <w:marBottom w:val="0"/>
      <w:divBdr>
        <w:top w:val="none" w:sz="0" w:space="0" w:color="auto"/>
        <w:left w:val="none" w:sz="0" w:space="0" w:color="auto"/>
        <w:bottom w:val="none" w:sz="0" w:space="0" w:color="auto"/>
        <w:right w:val="none" w:sz="0" w:space="0" w:color="auto"/>
      </w:divBdr>
    </w:div>
    <w:div w:id="238175517">
      <w:bodyDiv w:val="1"/>
      <w:marLeft w:val="0"/>
      <w:marRight w:val="0"/>
      <w:marTop w:val="0"/>
      <w:marBottom w:val="0"/>
      <w:divBdr>
        <w:top w:val="none" w:sz="0" w:space="0" w:color="auto"/>
        <w:left w:val="none" w:sz="0" w:space="0" w:color="auto"/>
        <w:bottom w:val="none" w:sz="0" w:space="0" w:color="auto"/>
        <w:right w:val="none" w:sz="0" w:space="0" w:color="auto"/>
      </w:divBdr>
    </w:div>
    <w:div w:id="238752388">
      <w:bodyDiv w:val="1"/>
      <w:marLeft w:val="0"/>
      <w:marRight w:val="0"/>
      <w:marTop w:val="0"/>
      <w:marBottom w:val="0"/>
      <w:divBdr>
        <w:top w:val="none" w:sz="0" w:space="0" w:color="auto"/>
        <w:left w:val="none" w:sz="0" w:space="0" w:color="auto"/>
        <w:bottom w:val="none" w:sz="0" w:space="0" w:color="auto"/>
        <w:right w:val="none" w:sz="0" w:space="0" w:color="auto"/>
      </w:divBdr>
    </w:div>
    <w:div w:id="238831760">
      <w:bodyDiv w:val="1"/>
      <w:marLeft w:val="0"/>
      <w:marRight w:val="0"/>
      <w:marTop w:val="0"/>
      <w:marBottom w:val="0"/>
      <w:divBdr>
        <w:top w:val="none" w:sz="0" w:space="0" w:color="auto"/>
        <w:left w:val="none" w:sz="0" w:space="0" w:color="auto"/>
        <w:bottom w:val="none" w:sz="0" w:space="0" w:color="auto"/>
        <w:right w:val="none" w:sz="0" w:space="0" w:color="auto"/>
      </w:divBdr>
    </w:div>
    <w:div w:id="238835357">
      <w:bodyDiv w:val="1"/>
      <w:marLeft w:val="0"/>
      <w:marRight w:val="0"/>
      <w:marTop w:val="0"/>
      <w:marBottom w:val="0"/>
      <w:divBdr>
        <w:top w:val="none" w:sz="0" w:space="0" w:color="auto"/>
        <w:left w:val="none" w:sz="0" w:space="0" w:color="auto"/>
        <w:bottom w:val="none" w:sz="0" w:space="0" w:color="auto"/>
        <w:right w:val="none" w:sz="0" w:space="0" w:color="auto"/>
      </w:divBdr>
    </w:div>
    <w:div w:id="239020008">
      <w:bodyDiv w:val="1"/>
      <w:marLeft w:val="0"/>
      <w:marRight w:val="0"/>
      <w:marTop w:val="0"/>
      <w:marBottom w:val="0"/>
      <w:divBdr>
        <w:top w:val="none" w:sz="0" w:space="0" w:color="auto"/>
        <w:left w:val="none" w:sz="0" w:space="0" w:color="auto"/>
        <w:bottom w:val="none" w:sz="0" w:space="0" w:color="auto"/>
        <w:right w:val="none" w:sz="0" w:space="0" w:color="auto"/>
      </w:divBdr>
    </w:div>
    <w:div w:id="239826045">
      <w:bodyDiv w:val="1"/>
      <w:marLeft w:val="0"/>
      <w:marRight w:val="0"/>
      <w:marTop w:val="0"/>
      <w:marBottom w:val="0"/>
      <w:divBdr>
        <w:top w:val="none" w:sz="0" w:space="0" w:color="auto"/>
        <w:left w:val="none" w:sz="0" w:space="0" w:color="auto"/>
        <w:bottom w:val="none" w:sz="0" w:space="0" w:color="auto"/>
        <w:right w:val="none" w:sz="0" w:space="0" w:color="auto"/>
      </w:divBdr>
    </w:div>
    <w:div w:id="240409970">
      <w:bodyDiv w:val="1"/>
      <w:marLeft w:val="0"/>
      <w:marRight w:val="0"/>
      <w:marTop w:val="0"/>
      <w:marBottom w:val="0"/>
      <w:divBdr>
        <w:top w:val="none" w:sz="0" w:space="0" w:color="auto"/>
        <w:left w:val="none" w:sz="0" w:space="0" w:color="auto"/>
        <w:bottom w:val="none" w:sz="0" w:space="0" w:color="auto"/>
        <w:right w:val="none" w:sz="0" w:space="0" w:color="auto"/>
      </w:divBdr>
    </w:div>
    <w:div w:id="240600194">
      <w:bodyDiv w:val="1"/>
      <w:marLeft w:val="0"/>
      <w:marRight w:val="0"/>
      <w:marTop w:val="0"/>
      <w:marBottom w:val="0"/>
      <w:divBdr>
        <w:top w:val="none" w:sz="0" w:space="0" w:color="auto"/>
        <w:left w:val="none" w:sz="0" w:space="0" w:color="auto"/>
        <w:bottom w:val="none" w:sz="0" w:space="0" w:color="auto"/>
        <w:right w:val="none" w:sz="0" w:space="0" w:color="auto"/>
      </w:divBdr>
    </w:div>
    <w:div w:id="242491139">
      <w:bodyDiv w:val="1"/>
      <w:marLeft w:val="0"/>
      <w:marRight w:val="0"/>
      <w:marTop w:val="0"/>
      <w:marBottom w:val="0"/>
      <w:divBdr>
        <w:top w:val="none" w:sz="0" w:space="0" w:color="auto"/>
        <w:left w:val="none" w:sz="0" w:space="0" w:color="auto"/>
        <w:bottom w:val="none" w:sz="0" w:space="0" w:color="auto"/>
        <w:right w:val="none" w:sz="0" w:space="0" w:color="auto"/>
      </w:divBdr>
      <w:divsChild>
        <w:div w:id="890196016">
          <w:marLeft w:val="480"/>
          <w:marRight w:val="0"/>
          <w:marTop w:val="0"/>
          <w:marBottom w:val="0"/>
          <w:divBdr>
            <w:top w:val="none" w:sz="0" w:space="0" w:color="auto"/>
            <w:left w:val="none" w:sz="0" w:space="0" w:color="auto"/>
            <w:bottom w:val="none" w:sz="0" w:space="0" w:color="auto"/>
            <w:right w:val="none" w:sz="0" w:space="0" w:color="auto"/>
          </w:divBdr>
        </w:div>
        <w:div w:id="1750420050">
          <w:marLeft w:val="480"/>
          <w:marRight w:val="0"/>
          <w:marTop w:val="0"/>
          <w:marBottom w:val="0"/>
          <w:divBdr>
            <w:top w:val="none" w:sz="0" w:space="0" w:color="auto"/>
            <w:left w:val="none" w:sz="0" w:space="0" w:color="auto"/>
            <w:bottom w:val="none" w:sz="0" w:space="0" w:color="auto"/>
            <w:right w:val="none" w:sz="0" w:space="0" w:color="auto"/>
          </w:divBdr>
        </w:div>
        <w:div w:id="1421952039">
          <w:marLeft w:val="480"/>
          <w:marRight w:val="0"/>
          <w:marTop w:val="0"/>
          <w:marBottom w:val="0"/>
          <w:divBdr>
            <w:top w:val="none" w:sz="0" w:space="0" w:color="auto"/>
            <w:left w:val="none" w:sz="0" w:space="0" w:color="auto"/>
            <w:bottom w:val="none" w:sz="0" w:space="0" w:color="auto"/>
            <w:right w:val="none" w:sz="0" w:space="0" w:color="auto"/>
          </w:divBdr>
        </w:div>
        <w:div w:id="451167781">
          <w:marLeft w:val="480"/>
          <w:marRight w:val="0"/>
          <w:marTop w:val="0"/>
          <w:marBottom w:val="0"/>
          <w:divBdr>
            <w:top w:val="none" w:sz="0" w:space="0" w:color="auto"/>
            <w:left w:val="none" w:sz="0" w:space="0" w:color="auto"/>
            <w:bottom w:val="none" w:sz="0" w:space="0" w:color="auto"/>
            <w:right w:val="none" w:sz="0" w:space="0" w:color="auto"/>
          </w:divBdr>
        </w:div>
        <w:div w:id="78214464">
          <w:marLeft w:val="480"/>
          <w:marRight w:val="0"/>
          <w:marTop w:val="0"/>
          <w:marBottom w:val="0"/>
          <w:divBdr>
            <w:top w:val="none" w:sz="0" w:space="0" w:color="auto"/>
            <w:left w:val="none" w:sz="0" w:space="0" w:color="auto"/>
            <w:bottom w:val="none" w:sz="0" w:space="0" w:color="auto"/>
            <w:right w:val="none" w:sz="0" w:space="0" w:color="auto"/>
          </w:divBdr>
        </w:div>
        <w:div w:id="1086421413">
          <w:marLeft w:val="480"/>
          <w:marRight w:val="0"/>
          <w:marTop w:val="0"/>
          <w:marBottom w:val="0"/>
          <w:divBdr>
            <w:top w:val="none" w:sz="0" w:space="0" w:color="auto"/>
            <w:left w:val="none" w:sz="0" w:space="0" w:color="auto"/>
            <w:bottom w:val="none" w:sz="0" w:space="0" w:color="auto"/>
            <w:right w:val="none" w:sz="0" w:space="0" w:color="auto"/>
          </w:divBdr>
        </w:div>
        <w:div w:id="1813324963">
          <w:marLeft w:val="480"/>
          <w:marRight w:val="0"/>
          <w:marTop w:val="0"/>
          <w:marBottom w:val="0"/>
          <w:divBdr>
            <w:top w:val="none" w:sz="0" w:space="0" w:color="auto"/>
            <w:left w:val="none" w:sz="0" w:space="0" w:color="auto"/>
            <w:bottom w:val="none" w:sz="0" w:space="0" w:color="auto"/>
            <w:right w:val="none" w:sz="0" w:space="0" w:color="auto"/>
          </w:divBdr>
        </w:div>
        <w:div w:id="268048004">
          <w:marLeft w:val="480"/>
          <w:marRight w:val="0"/>
          <w:marTop w:val="0"/>
          <w:marBottom w:val="0"/>
          <w:divBdr>
            <w:top w:val="none" w:sz="0" w:space="0" w:color="auto"/>
            <w:left w:val="none" w:sz="0" w:space="0" w:color="auto"/>
            <w:bottom w:val="none" w:sz="0" w:space="0" w:color="auto"/>
            <w:right w:val="none" w:sz="0" w:space="0" w:color="auto"/>
          </w:divBdr>
        </w:div>
        <w:div w:id="1498884623">
          <w:marLeft w:val="480"/>
          <w:marRight w:val="0"/>
          <w:marTop w:val="0"/>
          <w:marBottom w:val="0"/>
          <w:divBdr>
            <w:top w:val="none" w:sz="0" w:space="0" w:color="auto"/>
            <w:left w:val="none" w:sz="0" w:space="0" w:color="auto"/>
            <w:bottom w:val="none" w:sz="0" w:space="0" w:color="auto"/>
            <w:right w:val="none" w:sz="0" w:space="0" w:color="auto"/>
          </w:divBdr>
        </w:div>
        <w:div w:id="213009892">
          <w:marLeft w:val="480"/>
          <w:marRight w:val="0"/>
          <w:marTop w:val="0"/>
          <w:marBottom w:val="0"/>
          <w:divBdr>
            <w:top w:val="none" w:sz="0" w:space="0" w:color="auto"/>
            <w:left w:val="none" w:sz="0" w:space="0" w:color="auto"/>
            <w:bottom w:val="none" w:sz="0" w:space="0" w:color="auto"/>
            <w:right w:val="none" w:sz="0" w:space="0" w:color="auto"/>
          </w:divBdr>
        </w:div>
        <w:div w:id="1426879005">
          <w:marLeft w:val="480"/>
          <w:marRight w:val="0"/>
          <w:marTop w:val="0"/>
          <w:marBottom w:val="0"/>
          <w:divBdr>
            <w:top w:val="none" w:sz="0" w:space="0" w:color="auto"/>
            <w:left w:val="none" w:sz="0" w:space="0" w:color="auto"/>
            <w:bottom w:val="none" w:sz="0" w:space="0" w:color="auto"/>
            <w:right w:val="none" w:sz="0" w:space="0" w:color="auto"/>
          </w:divBdr>
        </w:div>
        <w:div w:id="1877959371">
          <w:marLeft w:val="480"/>
          <w:marRight w:val="0"/>
          <w:marTop w:val="0"/>
          <w:marBottom w:val="0"/>
          <w:divBdr>
            <w:top w:val="none" w:sz="0" w:space="0" w:color="auto"/>
            <w:left w:val="none" w:sz="0" w:space="0" w:color="auto"/>
            <w:bottom w:val="none" w:sz="0" w:space="0" w:color="auto"/>
            <w:right w:val="none" w:sz="0" w:space="0" w:color="auto"/>
          </w:divBdr>
        </w:div>
        <w:div w:id="548417962">
          <w:marLeft w:val="480"/>
          <w:marRight w:val="0"/>
          <w:marTop w:val="0"/>
          <w:marBottom w:val="0"/>
          <w:divBdr>
            <w:top w:val="none" w:sz="0" w:space="0" w:color="auto"/>
            <w:left w:val="none" w:sz="0" w:space="0" w:color="auto"/>
            <w:bottom w:val="none" w:sz="0" w:space="0" w:color="auto"/>
            <w:right w:val="none" w:sz="0" w:space="0" w:color="auto"/>
          </w:divBdr>
        </w:div>
        <w:div w:id="1589803218">
          <w:marLeft w:val="480"/>
          <w:marRight w:val="0"/>
          <w:marTop w:val="0"/>
          <w:marBottom w:val="0"/>
          <w:divBdr>
            <w:top w:val="none" w:sz="0" w:space="0" w:color="auto"/>
            <w:left w:val="none" w:sz="0" w:space="0" w:color="auto"/>
            <w:bottom w:val="none" w:sz="0" w:space="0" w:color="auto"/>
            <w:right w:val="none" w:sz="0" w:space="0" w:color="auto"/>
          </w:divBdr>
        </w:div>
        <w:div w:id="1169441083">
          <w:marLeft w:val="480"/>
          <w:marRight w:val="0"/>
          <w:marTop w:val="0"/>
          <w:marBottom w:val="0"/>
          <w:divBdr>
            <w:top w:val="none" w:sz="0" w:space="0" w:color="auto"/>
            <w:left w:val="none" w:sz="0" w:space="0" w:color="auto"/>
            <w:bottom w:val="none" w:sz="0" w:space="0" w:color="auto"/>
            <w:right w:val="none" w:sz="0" w:space="0" w:color="auto"/>
          </w:divBdr>
        </w:div>
        <w:div w:id="337315002">
          <w:marLeft w:val="480"/>
          <w:marRight w:val="0"/>
          <w:marTop w:val="0"/>
          <w:marBottom w:val="0"/>
          <w:divBdr>
            <w:top w:val="none" w:sz="0" w:space="0" w:color="auto"/>
            <w:left w:val="none" w:sz="0" w:space="0" w:color="auto"/>
            <w:bottom w:val="none" w:sz="0" w:space="0" w:color="auto"/>
            <w:right w:val="none" w:sz="0" w:space="0" w:color="auto"/>
          </w:divBdr>
        </w:div>
        <w:div w:id="1354961047">
          <w:marLeft w:val="480"/>
          <w:marRight w:val="0"/>
          <w:marTop w:val="0"/>
          <w:marBottom w:val="0"/>
          <w:divBdr>
            <w:top w:val="none" w:sz="0" w:space="0" w:color="auto"/>
            <w:left w:val="none" w:sz="0" w:space="0" w:color="auto"/>
            <w:bottom w:val="none" w:sz="0" w:space="0" w:color="auto"/>
            <w:right w:val="none" w:sz="0" w:space="0" w:color="auto"/>
          </w:divBdr>
        </w:div>
        <w:div w:id="2015763454">
          <w:marLeft w:val="480"/>
          <w:marRight w:val="0"/>
          <w:marTop w:val="0"/>
          <w:marBottom w:val="0"/>
          <w:divBdr>
            <w:top w:val="none" w:sz="0" w:space="0" w:color="auto"/>
            <w:left w:val="none" w:sz="0" w:space="0" w:color="auto"/>
            <w:bottom w:val="none" w:sz="0" w:space="0" w:color="auto"/>
            <w:right w:val="none" w:sz="0" w:space="0" w:color="auto"/>
          </w:divBdr>
        </w:div>
        <w:div w:id="1628469838">
          <w:marLeft w:val="480"/>
          <w:marRight w:val="0"/>
          <w:marTop w:val="0"/>
          <w:marBottom w:val="0"/>
          <w:divBdr>
            <w:top w:val="none" w:sz="0" w:space="0" w:color="auto"/>
            <w:left w:val="none" w:sz="0" w:space="0" w:color="auto"/>
            <w:bottom w:val="none" w:sz="0" w:space="0" w:color="auto"/>
            <w:right w:val="none" w:sz="0" w:space="0" w:color="auto"/>
          </w:divBdr>
        </w:div>
        <w:div w:id="914701250">
          <w:marLeft w:val="480"/>
          <w:marRight w:val="0"/>
          <w:marTop w:val="0"/>
          <w:marBottom w:val="0"/>
          <w:divBdr>
            <w:top w:val="none" w:sz="0" w:space="0" w:color="auto"/>
            <w:left w:val="none" w:sz="0" w:space="0" w:color="auto"/>
            <w:bottom w:val="none" w:sz="0" w:space="0" w:color="auto"/>
            <w:right w:val="none" w:sz="0" w:space="0" w:color="auto"/>
          </w:divBdr>
        </w:div>
        <w:div w:id="569924593">
          <w:marLeft w:val="480"/>
          <w:marRight w:val="0"/>
          <w:marTop w:val="0"/>
          <w:marBottom w:val="0"/>
          <w:divBdr>
            <w:top w:val="none" w:sz="0" w:space="0" w:color="auto"/>
            <w:left w:val="none" w:sz="0" w:space="0" w:color="auto"/>
            <w:bottom w:val="none" w:sz="0" w:space="0" w:color="auto"/>
            <w:right w:val="none" w:sz="0" w:space="0" w:color="auto"/>
          </w:divBdr>
        </w:div>
        <w:div w:id="1050499514">
          <w:marLeft w:val="480"/>
          <w:marRight w:val="0"/>
          <w:marTop w:val="0"/>
          <w:marBottom w:val="0"/>
          <w:divBdr>
            <w:top w:val="none" w:sz="0" w:space="0" w:color="auto"/>
            <w:left w:val="none" w:sz="0" w:space="0" w:color="auto"/>
            <w:bottom w:val="none" w:sz="0" w:space="0" w:color="auto"/>
            <w:right w:val="none" w:sz="0" w:space="0" w:color="auto"/>
          </w:divBdr>
        </w:div>
        <w:div w:id="1509297816">
          <w:marLeft w:val="480"/>
          <w:marRight w:val="0"/>
          <w:marTop w:val="0"/>
          <w:marBottom w:val="0"/>
          <w:divBdr>
            <w:top w:val="none" w:sz="0" w:space="0" w:color="auto"/>
            <w:left w:val="none" w:sz="0" w:space="0" w:color="auto"/>
            <w:bottom w:val="none" w:sz="0" w:space="0" w:color="auto"/>
            <w:right w:val="none" w:sz="0" w:space="0" w:color="auto"/>
          </w:divBdr>
        </w:div>
        <w:div w:id="2079475247">
          <w:marLeft w:val="480"/>
          <w:marRight w:val="0"/>
          <w:marTop w:val="0"/>
          <w:marBottom w:val="0"/>
          <w:divBdr>
            <w:top w:val="none" w:sz="0" w:space="0" w:color="auto"/>
            <w:left w:val="none" w:sz="0" w:space="0" w:color="auto"/>
            <w:bottom w:val="none" w:sz="0" w:space="0" w:color="auto"/>
            <w:right w:val="none" w:sz="0" w:space="0" w:color="auto"/>
          </w:divBdr>
        </w:div>
        <w:div w:id="206990114">
          <w:marLeft w:val="480"/>
          <w:marRight w:val="0"/>
          <w:marTop w:val="0"/>
          <w:marBottom w:val="0"/>
          <w:divBdr>
            <w:top w:val="none" w:sz="0" w:space="0" w:color="auto"/>
            <w:left w:val="none" w:sz="0" w:space="0" w:color="auto"/>
            <w:bottom w:val="none" w:sz="0" w:space="0" w:color="auto"/>
            <w:right w:val="none" w:sz="0" w:space="0" w:color="auto"/>
          </w:divBdr>
        </w:div>
        <w:div w:id="302202394">
          <w:marLeft w:val="480"/>
          <w:marRight w:val="0"/>
          <w:marTop w:val="0"/>
          <w:marBottom w:val="0"/>
          <w:divBdr>
            <w:top w:val="none" w:sz="0" w:space="0" w:color="auto"/>
            <w:left w:val="none" w:sz="0" w:space="0" w:color="auto"/>
            <w:bottom w:val="none" w:sz="0" w:space="0" w:color="auto"/>
            <w:right w:val="none" w:sz="0" w:space="0" w:color="auto"/>
          </w:divBdr>
        </w:div>
        <w:div w:id="2098596871">
          <w:marLeft w:val="480"/>
          <w:marRight w:val="0"/>
          <w:marTop w:val="0"/>
          <w:marBottom w:val="0"/>
          <w:divBdr>
            <w:top w:val="none" w:sz="0" w:space="0" w:color="auto"/>
            <w:left w:val="none" w:sz="0" w:space="0" w:color="auto"/>
            <w:bottom w:val="none" w:sz="0" w:space="0" w:color="auto"/>
            <w:right w:val="none" w:sz="0" w:space="0" w:color="auto"/>
          </w:divBdr>
        </w:div>
        <w:div w:id="1700544322">
          <w:marLeft w:val="480"/>
          <w:marRight w:val="0"/>
          <w:marTop w:val="0"/>
          <w:marBottom w:val="0"/>
          <w:divBdr>
            <w:top w:val="none" w:sz="0" w:space="0" w:color="auto"/>
            <w:left w:val="none" w:sz="0" w:space="0" w:color="auto"/>
            <w:bottom w:val="none" w:sz="0" w:space="0" w:color="auto"/>
            <w:right w:val="none" w:sz="0" w:space="0" w:color="auto"/>
          </w:divBdr>
        </w:div>
        <w:div w:id="1603803656">
          <w:marLeft w:val="480"/>
          <w:marRight w:val="0"/>
          <w:marTop w:val="0"/>
          <w:marBottom w:val="0"/>
          <w:divBdr>
            <w:top w:val="none" w:sz="0" w:space="0" w:color="auto"/>
            <w:left w:val="none" w:sz="0" w:space="0" w:color="auto"/>
            <w:bottom w:val="none" w:sz="0" w:space="0" w:color="auto"/>
            <w:right w:val="none" w:sz="0" w:space="0" w:color="auto"/>
          </w:divBdr>
        </w:div>
        <w:div w:id="612328804">
          <w:marLeft w:val="480"/>
          <w:marRight w:val="0"/>
          <w:marTop w:val="0"/>
          <w:marBottom w:val="0"/>
          <w:divBdr>
            <w:top w:val="none" w:sz="0" w:space="0" w:color="auto"/>
            <w:left w:val="none" w:sz="0" w:space="0" w:color="auto"/>
            <w:bottom w:val="none" w:sz="0" w:space="0" w:color="auto"/>
            <w:right w:val="none" w:sz="0" w:space="0" w:color="auto"/>
          </w:divBdr>
        </w:div>
        <w:div w:id="1717003567">
          <w:marLeft w:val="480"/>
          <w:marRight w:val="0"/>
          <w:marTop w:val="0"/>
          <w:marBottom w:val="0"/>
          <w:divBdr>
            <w:top w:val="none" w:sz="0" w:space="0" w:color="auto"/>
            <w:left w:val="none" w:sz="0" w:space="0" w:color="auto"/>
            <w:bottom w:val="none" w:sz="0" w:space="0" w:color="auto"/>
            <w:right w:val="none" w:sz="0" w:space="0" w:color="auto"/>
          </w:divBdr>
        </w:div>
        <w:div w:id="1593932159">
          <w:marLeft w:val="480"/>
          <w:marRight w:val="0"/>
          <w:marTop w:val="0"/>
          <w:marBottom w:val="0"/>
          <w:divBdr>
            <w:top w:val="none" w:sz="0" w:space="0" w:color="auto"/>
            <w:left w:val="none" w:sz="0" w:space="0" w:color="auto"/>
            <w:bottom w:val="none" w:sz="0" w:space="0" w:color="auto"/>
            <w:right w:val="none" w:sz="0" w:space="0" w:color="auto"/>
          </w:divBdr>
        </w:div>
        <w:div w:id="979847298">
          <w:marLeft w:val="480"/>
          <w:marRight w:val="0"/>
          <w:marTop w:val="0"/>
          <w:marBottom w:val="0"/>
          <w:divBdr>
            <w:top w:val="none" w:sz="0" w:space="0" w:color="auto"/>
            <w:left w:val="none" w:sz="0" w:space="0" w:color="auto"/>
            <w:bottom w:val="none" w:sz="0" w:space="0" w:color="auto"/>
            <w:right w:val="none" w:sz="0" w:space="0" w:color="auto"/>
          </w:divBdr>
        </w:div>
        <w:div w:id="1295022119">
          <w:marLeft w:val="480"/>
          <w:marRight w:val="0"/>
          <w:marTop w:val="0"/>
          <w:marBottom w:val="0"/>
          <w:divBdr>
            <w:top w:val="none" w:sz="0" w:space="0" w:color="auto"/>
            <w:left w:val="none" w:sz="0" w:space="0" w:color="auto"/>
            <w:bottom w:val="none" w:sz="0" w:space="0" w:color="auto"/>
            <w:right w:val="none" w:sz="0" w:space="0" w:color="auto"/>
          </w:divBdr>
        </w:div>
      </w:divsChild>
    </w:div>
    <w:div w:id="242953277">
      <w:bodyDiv w:val="1"/>
      <w:marLeft w:val="0"/>
      <w:marRight w:val="0"/>
      <w:marTop w:val="0"/>
      <w:marBottom w:val="0"/>
      <w:divBdr>
        <w:top w:val="none" w:sz="0" w:space="0" w:color="auto"/>
        <w:left w:val="none" w:sz="0" w:space="0" w:color="auto"/>
        <w:bottom w:val="none" w:sz="0" w:space="0" w:color="auto"/>
        <w:right w:val="none" w:sz="0" w:space="0" w:color="auto"/>
      </w:divBdr>
      <w:divsChild>
        <w:div w:id="154224625">
          <w:marLeft w:val="480"/>
          <w:marRight w:val="0"/>
          <w:marTop w:val="0"/>
          <w:marBottom w:val="0"/>
          <w:divBdr>
            <w:top w:val="none" w:sz="0" w:space="0" w:color="auto"/>
            <w:left w:val="none" w:sz="0" w:space="0" w:color="auto"/>
            <w:bottom w:val="none" w:sz="0" w:space="0" w:color="auto"/>
            <w:right w:val="none" w:sz="0" w:space="0" w:color="auto"/>
          </w:divBdr>
        </w:div>
        <w:div w:id="2050298988">
          <w:marLeft w:val="480"/>
          <w:marRight w:val="0"/>
          <w:marTop w:val="0"/>
          <w:marBottom w:val="0"/>
          <w:divBdr>
            <w:top w:val="none" w:sz="0" w:space="0" w:color="auto"/>
            <w:left w:val="none" w:sz="0" w:space="0" w:color="auto"/>
            <w:bottom w:val="none" w:sz="0" w:space="0" w:color="auto"/>
            <w:right w:val="none" w:sz="0" w:space="0" w:color="auto"/>
          </w:divBdr>
        </w:div>
        <w:div w:id="2111512319">
          <w:marLeft w:val="480"/>
          <w:marRight w:val="0"/>
          <w:marTop w:val="0"/>
          <w:marBottom w:val="0"/>
          <w:divBdr>
            <w:top w:val="none" w:sz="0" w:space="0" w:color="auto"/>
            <w:left w:val="none" w:sz="0" w:space="0" w:color="auto"/>
            <w:bottom w:val="none" w:sz="0" w:space="0" w:color="auto"/>
            <w:right w:val="none" w:sz="0" w:space="0" w:color="auto"/>
          </w:divBdr>
        </w:div>
        <w:div w:id="836043400">
          <w:marLeft w:val="480"/>
          <w:marRight w:val="0"/>
          <w:marTop w:val="0"/>
          <w:marBottom w:val="0"/>
          <w:divBdr>
            <w:top w:val="none" w:sz="0" w:space="0" w:color="auto"/>
            <w:left w:val="none" w:sz="0" w:space="0" w:color="auto"/>
            <w:bottom w:val="none" w:sz="0" w:space="0" w:color="auto"/>
            <w:right w:val="none" w:sz="0" w:space="0" w:color="auto"/>
          </w:divBdr>
        </w:div>
        <w:div w:id="437874955">
          <w:marLeft w:val="480"/>
          <w:marRight w:val="0"/>
          <w:marTop w:val="0"/>
          <w:marBottom w:val="0"/>
          <w:divBdr>
            <w:top w:val="none" w:sz="0" w:space="0" w:color="auto"/>
            <w:left w:val="none" w:sz="0" w:space="0" w:color="auto"/>
            <w:bottom w:val="none" w:sz="0" w:space="0" w:color="auto"/>
            <w:right w:val="none" w:sz="0" w:space="0" w:color="auto"/>
          </w:divBdr>
        </w:div>
        <w:div w:id="1263219944">
          <w:marLeft w:val="480"/>
          <w:marRight w:val="0"/>
          <w:marTop w:val="0"/>
          <w:marBottom w:val="0"/>
          <w:divBdr>
            <w:top w:val="none" w:sz="0" w:space="0" w:color="auto"/>
            <w:left w:val="none" w:sz="0" w:space="0" w:color="auto"/>
            <w:bottom w:val="none" w:sz="0" w:space="0" w:color="auto"/>
            <w:right w:val="none" w:sz="0" w:space="0" w:color="auto"/>
          </w:divBdr>
        </w:div>
        <w:div w:id="957830836">
          <w:marLeft w:val="480"/>
          <w:marRight w:val="0"/>
          <w:marTop w:val="0"/>
          <w:marBottom w:val="0"/>
          <w:divBdr>
            <w:top w:val="none" w:sz="0" w:space="0" w:color="auto"/>
            <w:left w:val="none" w:sz="0" w:space="0" w:color="auto"/>
            <w:bottom w:val="none" w:sz="0" w:space="0" w:color="auto"/>
            <w:right w:val="none" w:sz="0" w:space="0" w:color="auto"/>
          </w:divBdr>
        </w:div>
        <w:div w:id="1630471864">
          <w:marLeft w:val="480"/>
          <w:marRight w:val="0"/>
          <w:marTop w:val="0"/>
          <w:marBottom w:val="0"/>
          <w:divBdr>
            <w:top w:val="none" w:sz="0" w:space="0" w:color="auto"/>
            <w:left w:val="none" w:sz="0" w:space="0" w:color="auto"/>
            <w:bottom w:val="none" w:sz="0" w:space="0" w:color="auto"/>
            <w:right w:val="none" w:sz="0" w:space="0" w:color="auto"/>
          </w:divBdr>
        </w:div>
        <w:div w:id="1528910053">
          <w:marLeft w:val="480"/>
          <w:marRight w:val="0"/>
          <w:marTop w:val="0"/>
          <w:marBottom w:val="0"/>
          <w:divBdr>
            <w:top w:val="none" w:sz="0" w:space="0" w:color="auto"/>
            <w:left w:val="none" w:sz="0" w:space="0" w:color="auto"/>
            <w:bottom w:val="none" w:sz="0" w:space="0" w:color="auto"/>
            <w:right w:val="none" w:sz="0" w:space="0" w:color="auto"/>
          </w:divBdr>
        </w:div>
        <w:div w:id="36665643">
          <w:marLeft w:val="480"/>
          <w:marRight w:val="0"/>
          <w:marTop w:val="0"/>
          <w:marBottom w:val="0"/>
          <w:divBdr>
            <w:top w:val="none" w:sz="0" w:space="0" w:color="auto"/>
            <w:left w:val="none" w:sz="0" w:space="0" w:color="auto"/>
            <w:bottom w:val="none" w:sz="0" w:space="0" w:color="auto"/>
            <w:right w:val="none" w:sz="0" w:space="0" w:color="auto"/>
          </w:divBdr>
        </w:div>
        <w:div w:id="428505186">
          <w:marLeft w:val="480"/>
          <w:marRight w:val="0"/>
          <w:marTop w:val="0"/>
          <w:marBottom w:val="0"/>
          <w:divBdr>
            <w:top w:val="none" w:sz="0" w:space="0" w:color="auto"/>
            <w:left w:val="none" w:sz="0" w:space="0" w:color="auto"/>
            <w:bottom w:val="none" w:sz="0" w:space="0" w:color="auto"/>
            <w:right w:val="none" w:sz="0" w:space="0" w:color="auto"/>
          </w:divBdr>
        </w:div>
        <w:div w:id="33969693">
          <w:marLeft w:val="480"/>
          <w:marRight w:val="0"/>
          <w:marTop w:val="0"/>
          <w:marBottom w:val="0"/>
          <w:divBdr>
            <w:top w:val="none" w:sz="0" w:space="0" w:color="auto"/>
            <w:left w:val="none" w:sz="0" w:space="0" w:color="auto"/>
            <w:bottom w:val="none" w:sz="0" w:space="0" w:color="auto"/>
            <w:right w:val="none" w:sz="0" w:space="0" w:color="auto"/>
          </w:divBdr>
        </w:div>
        <w:div w:id="1031345931">
          <w:marLeft w:val="480"/>
          <w:marRight w:val="0"/>
          <w:marTop w:val="0"/>
          <w:marBottom w:val="0"/>
          <w:divBdr>
            <w:top w:val="none" w:sz="0" w:space="0" w:color="auto"/>
            <w:left w:val="none" w:sz="0" w:space="0" w:color="auto"/>
            <w:bottom w:val="none" w:sz="0" w:space="0" w:color="auto"/>
            <w:right w:val="none" w:sz="0" w:space="0" w:color="auto"/>
          </w:divBdr>
        </w:div>
        <w:div w:id="95945141">
          <w:marLeft w:val="480"/>
          <w:marRight w:val="0"/>
          <w:marTop w:val="0"/>
          <w:marBottom w:val="0"/>
          <w:divBdr>
            <w:top w:val="none" w:sz="0" w:space="0" w:color="auto"/>
            <w:left w:val="none" w:sz="0" w:space="0" w:color="auto"/>
            <w:bottom w:val="none" w:sz="0" w:space="0" w:color="auto"/>
            <w:right w:val="none" w:sz="0" w:space="0" w:color="auto"/>
          </w:divBdr>
        </w:div>
        <w:div w:id="2080595481">
          <w:marLeft w:val="480"/>
          <w:marRight w:val="0"/>
          <w:marTop w:val="0"/>
          <w:marBottom w:val="0"/>
          <w:divBdr>
            <w:top w:val="none" w:sz="0" w:space="0" w:color="auto"/>
            <w:left w:val="none" w:sz="0" w:space="0" w:color="auto"/>
            <w:bottom w:val="none" w:sz="0" w:space="0" w:color="auto"/>
            <w:right w:val="none" w:sz="0" w:space="0" w:color="auto"/>
          </w:divBdr>
        </w:div>
        <w:div w:id="1996566561">
          <w:marLeft w:val="480"/>
          <w:marRight w:val="0"/>
          <w:marTop w:val="0"/>
          <w:marBottom w:val="0"/>
          <w:divBdr>
            <w:top w:val="none" w:sz="0" w:space="0" w:color="auto"/>
            <w:left w:val="none" w:sz="0" w:space="0" w:color="auto"/>
            <w:bottom w:val="none" w:sz="0" w:space="0" w:color="auto"/>
            <w:right w:val="none" w:sz="0" w:space="0" w:color="auto"/>
          </w:divBdr>
        </w:div>
        <w:div w:id="2057318366">
          <w:marLeft w:val="480"/>
          <w:marRight w:val="0"/>
          <w:marTop w:val="0"/>
          <w:marBottom w:val="0"/>
          <w:divBdr>
            <w:top w:val="none" w:sz="0" w:space="0" w:color="auto"/>
            <w:left w:val="none" w:sz="0" w:space="0" w:color="auto"/>
            <w:bottom w:val="none" w:sz="0" w:space="0" w:color="auto"/>
            <w:right w:val="none" w:sz="0" w:space="0" w:color="auto"/>
          </w:divBdr>
        </w:div>
        <w:div w:id="1607350278">
          <w:marLeft w:val="480"/>
          <w:marRight w:val="0"/>
          <w:marTop w:val="0"/>
          <w:marBottom w:val="0"/>
          <w:divBdr>
            <w:top w:val="none" w:sz="0" w:space="0" w:color="auto"/>
            <w:left w:val="none" w:sz="0" w:space="0" w:color="auto"/>
            <w:bottom w:val="none" w:sz="0" w:space="0" w:color="auto"/>
            <w:right w:val="none" w:sz="0" w:space="0" w:color="auto"/>
          </w:divBdr>
        </w:div>
        <w:div w:id="1234198155">
          <w:marLeft w:val="480"/>
          <w:marRight w:val="0"/>
          <w:marTop w:val="0"/>
          <w:marBottom w:val="0"/>
          <w:divBdr>
            <w:top w:val="none" w:sz="0" w:space="0" w:color="auto"/>
            <w:left w:val="none" w:sz="0" w:space="0" w:color="auto"/>
            <w:bottom w:val="none" w:sz="0" w:space="0" w:color="auto"/>
            <w:right w:val="none" w:sz="0" w:space="0" w:color="auto"/>
          </w:divBdr>
        </w:div>
        <w:div w:id="639729475">
          <w:marLeft w:val="480"/>
          <w:marRight w:val="0"/>
          <w:marTop w:val="0"/>
          <w:marBottom w:val="0"/>
          <w:divBdr>
            <w:top w:val="none" w:sz="0" w:space="0" w:color="auto"/>
            <w:left w:val="none" w:sz="0" w:space="0" w:color="auto"/>
            <w:bottom w:val="none" w:sz="0" w:space="0" w:color="auto"/>
            <w:right w:val="none" w:sz="0" w:space="0" w:color="auto"/>
          </w:divBdr>
        </w:div>
        <w:div w:id="1621840989">
          <w:marLeft w:val="480"/>
          <w:marRight w:val="0"/>
          <w:marTop w:val="0"/>
          <w:marBottom w:val="0"/>
          <w:divBdr>
            <w:top w:val="none" w:sz="0" w:space="0" w:color="auto"/>
            <w:left w:val="none" w:sz="0" w:space="0" w:color="auto"/>
            <w:bottom w:val="none" w:sz="0" w:space="0" w:color="auto"/>
            <w:right w:val="none" w:sz="0" w:space="0" w:color="auto"/>
          </w:divBdr>
        </w:div>
        <w:div w:id="396364257">
          <w:marLeft w:val="480"/>
          <w:marRight w:val="0"/>
          <w:marTop w:val="0"/>
          <w:marBottom w:val="0"/>
          <w:divBdr>
            <w:top w:val="none" w:sz="0" w:space="0" w:color="auto"/>
            <w:left w:val="none" w:sz="0" w:space="0" w:color="auto"/>
            <w:bottom w:val="none" w:sz="0" w:space="0" w:color="auto"/>
            <w:right w:val="none" w:sz="0" w:space="0" w:color="auto"/>
          </w:divBdr>
        </w:div>
        <w:div w:id="2123106794">
          <w:marLeft w:val="480"/>
          <w:marRight w:val="0"/>
          <w:marTop w:val="0"/>
          <w:marBottom w:val="0"/>
          <w:divBdr>
            <w:top w:val="none" w:sz="0" w:space="0" w:color="auto"/>
            <w:left w:val="none" w:sz="0" w:space="0" w:color="auto"/>
            <w:bottom w:val="none" w:sz="0" w:space="0" w:color="auto"/>
            <w:right w:val="none" w:sz="0" w:space="0" w:color="auto"/>
          </w:divBdr>
        </w:div>
        <w:div w:id="1928809257">
          <w:marLeft w:val="480"/>
          <w:marRight w:val="0"/>
          <w:marTop w:val="0"/>
          <w:marBottom w:val="0"/>
          <w:divBdr>
            <w:top w:val="none" w:sz="0" w:space="0" w:color="auto"/>
            <w:left w:val="none" w:sz="0" w:space="0" w:color="auto"/>
            <w:bottom w:val="none" w:sz="0" w:space="0" w:color="auto"/>
            <w:right w:val="none" w:sz="0" w:space="0" w:color="auto"/>
          </w:divBdr>
        </w:div>
        <w:div w:id="40643168">
          <w:marLeft w:val="480"/>
          <w:marRight w:val="0"/>
          <w:marTop w:val="0"/>
          <w:marBottom w:val="0"/>
          <w:divBdr>
            <w:top w:val="none" w:sz="0" w:space="0" w:color="auto"/>
            <w:left w:val="none" w:sz="0" w:space="0" w:color="auto"/>
            <w:bottom w:val="none" w:sz="0" w:space="0" w:color="auto"/>
            <w:right w:val="none" w:sz="0" w:space="0" w:color="auto"/>
          </w:divBdr>
        </w:div>
        <w:div w:id="1241910669">
          <w:marLeft w:val="480"/>
          <w:marRight w:val="0"/>
          <w:marTop w:val="0"/>
          <w:marBottom w:val="0"/>
          <w:divBdr>
            <w:top w:val="none" w:sz="0" w:space="0" w:color="auto"/>
            <w:left w:val="none" w:sz="0" w:space="0" w:color="auto"/>
            <w:bottom w:val="none" w:sz="0" w:space="0" w:color="auto"/>
            <w:right w:val="none" w:sz="0" w:space="0" w:color="auto"/>
          </w:divBdr>
        </w:div>
        <w:div w:id="1549754943">
          <w:marLeft w:val="480"/>
          <w:marRight w:val="0"/>
          <w:marTop w:val="0"/>
          <w:marBottom w:val="0"/>
          <w:divBdr>
            <w:top w:val="none" w:sz="0" w:space="0" w:color="auto"/>
            <w:left w:val="none" w:sz="0" w:space="0" w:color="auto"/>
            <w:bottom w:val="none" w:sz="0" w:space="0" w:color="auto"/>
            <w:right w:val="none" w:sz="0" w:space="0" w:color="auto"/>
          </w:divBdr>
        </w:div>
        <w:div w:id="1008099339">
          <w:marLeft w:val="480"/>
          <w:marRight w:val="0"/>
          <w:marTop w:val="0"/>
          <w:marBottom w:val="0"/>
          <w:divBdr>
            <w:top w:val="none" w:sz="0" w:space="0" w:color="auto"/>
            <w:left w:val="none" w:sz="0" w:space="0" w:color="auto"/>
            <w:bottom w:val="none" w:sz="0" w:space="0" w:color="auto"/>
            <w:right w:val="none" w:sz="0" w:space="0" w:color="auto"/>
          </w:divBdr>
        </w:div>
        <w:div w:id="599339681">
          <w:marLeft w:val="480"/>
          <w:marRight w:val="0"/>
          <w:marTop w:val="0"/>
          <w:marBottom w:val="0"/>
          <w:divBdr>
            <w:top w:val="none" w:sz="0" w:space="0" w:color="auto"/>
            <w:left w:val="none" w:sz="0" w:space="0" w:color="auto"/>
            <w:bottom w:val="none" w:sz="0" w:space="0" w:color="auto"/>
            <w:right w:val="none" w:sz="0" w:space="0" w:color="auto"/>
          </w:divBdr>
        </w:div>
        <w:div w:id="1806242240">
          <w:marLeft w:val="480"/>
          <w:marRight w:val="0"/>
          <w:marTop w:val="0"/>
          <w:marBottom w:val="0"/>
          <w:divBdr>
            <w:top w:val="none" w:sz="0" w:space="0" w:color="auto"/>
            <w:left w:val="none" w:sz="0" w:space="0" w:color="auto"/>
            <w:bottom w:val="none" w:sz="0" w:space="0" w:color="auto"/>
            <w:right w:val="none" w:sz="0" w:space="0" w:color="auto"/>
          </w:divBdr>
        </w:div>
        <w:div w:id="1915702671">
          <w:marLeft w:val="480"/>
          <w:marRight w:val="0"/>
          <w:marTop w:val="0"/>
          <w:marBottom w:val="0"/>
          <w:divBdr>
            <w:top w:val="none" w:sz="0" w:space="0" w:color="auto"/>
            <w:left w:val="none" w:sz="0" w:space="0" w:color="auto"/>
            <w:bottom w:val="none" w:sz="0" w:space="0" w:color="auto"/>
            <w:right w:val="none" w:sz="0" w:space="0" w:color="auto"/>
          </w:divBdr>
        </w:div>
        <w:div w:id="1946646342">
          <w:marLeft w:val="480"/>
          <w:marRight w:val="0"/>
          <w:marTop w:val="0"/>
          <w:marBottom w:val="0"/>
          <w:divBdr>
            <w:top w:val="none" w:sz="0" w:space="0" w:color="auto"/>
            <w:left w:val="none" w:sz="0" w:space="0" w:color="auto"/>
            <w:bottom w:val="none" w:sz="0" w:space="0" w:color="auto"/>
            <w:right w:val="none" w:sz="0" w:space="0" w:color="auto"/>
          </w:divBdr>
        </w:div>
        <w:div w:id="1421684523">
          <w:marLeft w:val="480"/>
          <w:marRight w:val="0"/>
          <w:marTop w:val="0"/>
          <w:marBottom w:val="0"/>
          <w:divBdr>
            <w:top w:val="none" w:sz="0" w:space="0" w:color="auto"/>
            <w:left w:val="none" w:sz="0" w:space="0" w:color="auto"/>
            <w:bottom w:val="none" w:sz="0" w:space="0" w:color="auto"/>
            <w:right w:val="none" w:sz="0" w:space="0" w:color="auto"/>
          </w:divBdr>
        </w:div>
        <w:div w:id="581334956">
          <w:marLeft w:val="480"/>
          <w:marRight w:val="0"/>
          <w:marTop w:val="0"/>
          <w:marBottom w:val="0"/>
          <w:divBdr>
            <w:top w:val="none" w:sz="0" w:space="0" w:color="auto"/>
            <w:left w:val="none" w:sz="0" w:space="0" w:color="auto"/>
            <w:bottom w:val="none" w:sz="0" w:space="0" w:color="auto"/>
            <w:right w:val="none" w:sz="0" w:space="0" w:color="auto"/>
          </w:divBdr>
        </w:div>
        <w:div w:id="469370871">
          <w:marLeft w:val="480"/>
          <w:marRight w:val="0"/>
          <w:marTop w:val="0"/>
          <w:marBottom w:val="0"/>
          <w:divBdr>
            <w:top w:val="none" w:sz="0" w:space="0" w:color="auto"/>
            <w:left w:val="none" w:sz="0" w:space="0" w:color="auto"/>
            <w:bottom w:val="none" w:sz="0" w:space="0" w:color="auto"/>
            <w:right w:val="none" w:sz="0" w:space="0" w:color="auto"/>
          </w:divBdr>
        </w:div>
        <w:div w:id="409040034">
          <w:marLeft w:val="480"/>
          <w:marRight w:val="0"/>
          <w:marTop w:val="0"/>
          <w:marBottom w:val="0"/>
          <w:divBdr>
            <w:top w:val="none" w:sz="0" w:space="0" w:color="auto"/>
            <w:left w:val="none" w:sz="0" w:space="0" w:color="auto"/>
            <w:bottom w:val="none" w:sz="0" w:space="0" w:color="auto"/>
            <w:right w:val="none" w:sz="0" w:space="0" w:color="auto"/>
          </w:divBdr>
        </w:div>
        <w:div w:id="389698664">
          <w:marLeft w:val="480"/>
          <w:marRight w:val="0"/>
          <w:marTop w:val="0"/>
          <w:marBottom w:val="0"/>
          <w:divBdr>
            <w:top w:val="none" w:sz="0" w:space="0" w:color="auto"/>
            <w:left w:val="none" w:sz="0" w:space="0" w:color="auto"/>
            <w:bottom w:val="none" w:sz="0" w:space="0" w:color="auto"/>
            <w:right w:val="none" w:sz="0" w:space="0" w:color="auto"/>
          </w:divBdr>
        </w:div>
        <w:div w:id="990065084">
          <w:marLeft w:val="480"/>
          <w:marRight w:val="0"/>
          <w:marTop w:val="0"/>
          <w:marBottom w:val="0"/>
          <w:divBdr>
            <w:top w:val="none" w:sz="0" w:space="0" w:color="auto"/>
            <w:left w:val="none" w:sz="0" w:space="0" w:color="auto"/>
            <w:bottom w:val="none" w:sz="0" w:space="0" w:color="auto"/>
            <w:right w:val="none" w:sz="0" w:space="0" w:color="auto"/>
          </w:divBdr>
        </w:div>
      </w:divsChild>
    </w:div>
    <w:div w:id="245463605">
      <w:bodyDiv w:val="1"/>
      <w:marLeft w:val="0"/>
      <w:marRight w:val="0"/>
      <w:marTop w:val="0"/>
      <w:marBottom w:val="0"/>
      <w:divBdr>
        <w:top w:val="none" w:sz="0" w:space="0" w:color="auto"/>
        <w:left w:val="none" w:sz="0" w:space="0" w:color="auto"/>
        <w:bottom w:val="none" w:sz="0" w:space="0" w:color="auto"/>
        <w:right w:val="none" w:sz="0" w:space="0" w:color="auto"/>
      </w:divBdr>
    </w:div>
    <w:div w:id="245918074">
      <w:bodyDiv w:val="1"/>
      <w:marLeft w:val="0"/>
      <w:marRight w:val="0"/>
      <w:marTop w:val="0"/>
      <w:marBottom w:val="0"/>
      <w:divBdr>
        <w:top w:val="none" w:sz="0" w:space="0" w:color="auto"/>
        <w:left w:val="none" w:sz="0" w:space="0" w:color="auto"/>
        <w:bottom w:val="none" w:sz="0" w:space="0" w:color="auto"/>
        <w:right w:val="none" w:sz="0" w:space="0" w:color="auto"/>
      </w:divBdr>
    </w:div>
    <w:div w:id="246156992">
      <w:bodyDiv w:val="1"/>
      <w:marLeft w:val="0"/>
      <w:marRight w:val="0"/>
      <w:marTop w:val="0"/>
      <w:marBottom w:val="0"/>
      <w:divBdr>
        <w:top w:val="none" w:sz="0" w:space="0" w:color="auto"/>
        <w:left w:val="none" w:sz="0" w:space="0" w:color="auto"/>
        <w:bottom w:val="none" w:sz="0" w:space="0" w:color="auto"/>
        <w:right w:val="none" w:sz="0" w:space="0" w:color="auto"/>
      </w:divBdr>
    </w:div>
    <w:div w:id="248976183">
      <w:bodyDiv w:val="1"/>
      <w:marLeft w:val="0"/>
      <w:marRight w:val="0"/>
      <w:marTop w:val="0"/>
      <w:marBottom w:val="0"/>
      <w:divBdr>
        <w:top w:val="none" w:sz="0" w:space="0" w:color="auto"/>
        <w:left w:val="none" w:sz="0" w:space="0" w:color="auto"/>
        <w:bottom w:val="none" w:sz="0" w:space="0" w:color="auto"/>
        <w:right w:val="none" w:sz="0" w:space="0" w:color="auto"/>
      </w:divBdr>
    </w:div>
    <w:div w:id="249582660">
      <w:bodyDiv w:val="1"/>
      <w:marLeft w:val="0"/>
      <w:marRight w:val="0"/>
      <w:marTop w:val="0"/>
      <w:marBottom w:val="0"/>
      <w:divBdr>
        <w:top w:val="none" w:sz="0" w:space="0" w:color="auto"/>
        <w:left w:val="none" w:sz="0" w:space="0" w:color="auto"/>
        <w:bottom w:val="none" w:sz="0" w:space="0" w:color="auto"/>
        <w:right w:val="none" w:sz="0" w:space="0" w:color="auto"/>
      </w:divBdr>
    </w:div>
    <w:div w:id="250311522">
      <w:bodyDiv w:val="1"/>
      <w:marLeft w:val="0"/>
      <w:marRight w:val="0"/>
      <w:marTop w:val="0"/>
      <w:marBottom w:val="0"/>
      <w:divBdr>
        <w:top w:val="none" w:sz="0" w:space="0" w:color="auto"/>
        <w:left w:val="none" w:sz="0" w:space="0" w:color="auto"/>
        <w:bottom w:val="none" w:sz="0" w:space="0" w:color="auto"/>
        <w:right w:val="none" w:sz="0" w:space="0" w:color="auto"/>
      </w:divBdr>
    </w:div>
    <w:div w:id="251552754">
      <w:bodyDiv w:val="1"/>
      <w:marLeft w:val="0"/>
      <w:marRight w:val="0"/>
      <w:marTop w:val="0"/>
      <w:marBottom w:val="0"/>
      <w:divBdr>
        <w:top w:val="none" w:sz="0" w:space="0" w:color="auto"/>
        <w:left w:val="none" w:sz="0" w:space="0" w:color="auto"/>
        <w:bottom w:val="none" w:sz="0" w:space="0" w:color="auto"/>
        <w:right w:val="none" w:sz="0" w:space="0" w:color="auto"/>
      </w:divBdr>
    </w:div>
    <w:div w:id="253167738">
      <w:bodyDiv w:val="1"/>
      <w:marLeft w:val="0"/>
      <w:marRight w:val="0"/>
      <w:marTop w:val="0"/>
      <w:marBottom w:val="0"/>
      <w:divBdr>
        <w:top w:val="none" w:sz="0" w:space="0" w:color="auto"/>
        <w:left w:val="none" w:sz="0" w:space="0" w:color="auto"/>
        <w:bottom w:val="none" w:sz="0" w:space="0" w:color="auto"/>
        <w:right w:val="none" w:sz="0" w:space="0" w:color="auto"/>
      </w:divBdr>
      <w:divsChild>
        <w:div w:id="2131968117">
          <w:marLeft w:val="480"/>
          <w:marRight w:val="0"/>
          <w:marTop w:val="0"/>
          <w:marBottom w:val="0"/>
          <w:divBdr>
            <w:top w:val="none" w:sz="0" w:space="0" w:color="auto"/>
            <w:left w:val="none" w:sz="0" w:space="0" w:color="auto"/>
            <w:bottom w:val="none" w:sz="0" w:space="0" w:color="auto"/>
            <w:right w:val="none" w:sz="0" w:space="0" w:color="auto"/>
          </w:divBdr>
        </w:div>
        <w:div w:id="1455951763">
          <w:marLeft w:val="480"/>
          <w:marRight w:val="0"/>
          <w:marTop w:val="0"/>
          <w:marBottom w:val="0"/>
          <w:divBdr>
            <w:top w:val="none" w:sz="0" w:space="0" w:color="auto"/>
            <w:left w:val="none" w:sz="0" w:space="0" w:color="auto"/>
            <w:bottom w:val="none" w:sz="0" w:space="0" w:color="auto"/>
            <w:right w:val="none" w:sz="0" w:space="0" w:color="auto"/>
          </w:divBdr>
        </w:div>
      </w:divsChild>
    </w:div>
    <w:div w:id="253636364">
      <w:bodyDiv w:val="1"/>
      <w:marLeft w:val="0"/>
      <w:marRight w:val="0"/>
      <w:marTop w:val="0"/>
      <w:marBottom w:val="0"/>
      <w:divBdr>
        <w:top w:val="none" w:sz="0" w:space="0" w:color="auto"/>
        <w:left w:val="none" w:sz="0" w:space="0" w:color="auto"/>
        <w:bottom w:val="none" w:sz="0" w:space="0" w:color="auto"/>
        <w:right w:val="none" w:sz="0" w:space="0" w:color="auto"/>
      </w:divBdr>
    </w:div>
    <w:div w:id="256135365">
      <w:bodyDiv w:val="1"/>
      <w:marLeft w:val="0"/>
      <w:marRight w:val="0"/>
      <w:marTop w:val="0"/>
      <w:marBottom w:val="0"/>
      <w:divBdr>
        <w:top w:val="none" w:sz="0" w:space="0" w:color="auto"/>
        <w:left w:val="none" w:sz="0" w:space="0" w:color="auto"/>
        <w:bottom w:val="none" w:sz="0" w:space="0" w:color="auto"/>
        <w:right w:val="none" w:sz="0" w:space="0" w:color="auto"/>
      </w:divBdr>
    </w:div>
    <w:div w:id="257493807">
      <w:bodyDiv w:val="1"/>
      <w:marLeft w:val="0"/>
      <w:marRight w:val="0"/>
      <w:marTop w:val="0"/>
      <w:marBottom w:val="0"/>
      <w:divBdr>
        <w:top w:val="none" w:sz="0" w:space="0" w:color="auto"/>
        <w:left w:val="none" w:sz="0" w:space="0" w:color="auto"/>
        <w:bottom w:val="none" w:sz="0" w:space="0" w:color="auto"/>
        <w:right w:val="none" w:sz="0" w:space="0" w:color="auto"/>
      </w:divBdr>
    </w:div>
    <w:div w:id="257714715">
      <w:bodyDiv w:val="1"/>
      <w:marLeft w:val="0"/>
      <w:marRight w:val="0"/>
      <w:marTop w:val="0"/>
      <w:marBottom w:val="0"/>
      <w:divBdr>
        <w:top w:val="none" w:sz="0" w:space="0" w:color="auto"/>
        <w:left w:val="none" w:sz="0" w:space="0" w:color="auto"/>
        <w:bottom w:val="none" w:sz="0" w:space="0" w:color="auto"/>
        <w:right w:val="none" w:sz="0" w:space="0" w:color="auto"/>
      </w:divBdr>
    </w:div>
    <w:div w:id="257905644">
      <w:bodyDiv w:val="1"/>
      <w:marLeft w:val="0"/>
      <w:marRight w:val="0"/>
      <w:marTop w:val="0"/>
      <w:marBottom w:val="0"/>
      <w:divBdr>
        <w:top w:val="none" w:sz="0" w:space="0" w:color="auto"/>
        <w:left w:val="none" w:sz="0" w:space="0" w:color="auto"/>
        <w:bottom w:val="none" w:sz="0" w:space="0" w:color="auto"/>
        <w:right w:val="none" w:sz="0" w:space="0" w:color="auto"/>
      </w:divBdr>
      <w:divsChild>
        <w:div w:id="7735515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8146373">
      <w:bodyDiv w:val="1"/>
      <w:marLeft w:val="0"/>
      <w:marRight w:val="0"/>
      <w:marTop w:val="0"/>
      <w:marBottom w:val="0"/>
      <w:divBdr>
        <w:top w:val="none" w:sz="0" w:space="0" w:color="auto"/>
        <w:left w:val="none" w:sz="0" w:space="0" w:color="auto"/>
        <w:bottom w:val="none" w:sz="0" w:space="0" w:color="auto"/>
        <w:right w:val="none" w:sz="0" w:space="0" w:color="auto"/>
      </w:divBdr>
    </w:div>
    <w:div w:id="258678632">
      <w:bodyDiv w:val="1"/>
      <w:marLeft w:val="0"/>
      <w:marRight w:val="0"/>
      <w:marTop w:val="0"/>
      <w:marBottom w:val="0"/>
      <w:divBdr>
        <w:top w:val="none" w:sz="0" w:space="0" w:color="auto"/>
        <w:left w:val="none" w:sz="0" w:space="0" w:color="auto"/>
        <w:bottom w:val="none" w:sz="0" w:space="0" w:color="auto"/>
        <w:right w:val="none" w:sz="0" w:space="0" w:color="auto"/>
      </w:divBdr>
    </w:div>
    <w:div w:id="258758069">
      <w:bodyDiv w:val="1"/>
      <w:marLeft w:val="0"/>
      <w:marRight w:val="0"/>
      <w:marTop w:val="0"/>
      <w:marBottom w:val="0"/>
      <w:divBdr>
        <w:top w:val="none" w:sz="0" w:space="0" w:color="auto"/>
        <w:left w:val="none" w:sz="0" w:space="0" w:color="auto"/>
        <w:bottom w:val="none" w:sz="0" w:space="0" w:color="auto"/>
        <w:right w:val="none" w:sz="0" w:space="0" w:color="auto"/>
      </w:divBdr>
    </w:div>
    <w:div w:id="259992602">
      <w:bodyDiv w:val="1"/>
      <w:marLeft w:val="0"/>
      <w:marRight w:val="0"/>
      <w:marTop w:val="0"/>
      <w:marBottom w:val="0"/>
      <w:divBdr>
        <w:top w:val="none" w:sz="0" w:space="0" w:color="auto"/>
        <w:left w:val="none" w:sz="0" w:space="0" w:color="auto"/>
        <w:bottom w:val="none" w:sz="0" w:space="0" w:color="auto"/>
        <w:right w:val="none" w:sz="0" w:space="0" w:color="auto"/>
      </w:divBdr>
    </w:div>
    <w:div w:id="260720742">
      <w:bodyDiv w:val="1"/>
      <w:marLeft w:val="0"/>
      <w:marRight w:val="0"/>
      <w:marTop w:val="0"/>
      <w:marBottom w:val="0"/>
      <w:divBdr>
        <w:top w:val="none" w:sz="0" w:space="0" w:color="auto"/>
        <w:left w:val="none" w:sz="0" w:space="0" w:color="auto"/>
        <w:bottom w:val="none" w:sz="0" w:space="0" w:color="auto"/>
        <w:right w:val="none" w:sz="0" w:space="0" w:color="auto"/>
      </w:divBdr>
    </w:div>
    <w:div w:id="262228683">
      <w:bodyDiv w:val="1"/>
      <w:marLeft w:val="0"/>
      <w:marRight w:val="0"/>
      <w:marTop w:val="0"/>
      <w:marBottom w:val="0"/>
      <w:divBdr>
        <w:top w:val="none" w:sz="0" w:space="0" w:color="auto"/>
        <w:left w:val="none" w:sz="0" w:space="0" w:color="auto"/>
        <w:bottom w:val="none" w:sz="0" w:space="0" w:color="auto"/>
        <w:right w:val="none" w:sz="0" w:space="0" w:color="auto"/>
      </w:divBdr>
    </w:div>
    <w:div w:id="262569095">
      <w:bodyDiv w:val="1"/>
      <w:marLeft w:val="0"/>
      <w:marRight w:val="0"/>
      <w:marTop w:val="0"/>
      <w:marBottom w:val="0"/>
      <w:divBdr>
        <w:top w:val="none" w:sz="0" w:space="0" w:color="auto"/>
        <w:left w:val="none" w:sz="0" w:space="0" w:color="auto"/>
        <w:bottom w:val="none" w:sz="0" w:space="0" w:color="auto"/>
        <w:right w:val="none" w:sz="0" w:space="0" w:color="auto"/>
      </w:divBdr>
    </w:div>
    <w:div w:id="264314441">
      <w:bodyDiv w:val="1"/>
      <w:marLeft w:val="0"/>
      <w:marRight w:val="0"/>
      <w:marTop w:val="0"/>
      <w:marBottom w:val="0"/>
      <w:divBdr>
        <w:top w:val="none" w:sz="0" w:space="0" w:color="auto"/>
        <w:left w:val="none" w:sz="0" w:space="0" w:color="auto"/>
        <w:bottom w:val="none" w:sz="0" w:space="0" w:color="auto"/>
        <w:right w:val="none" w:sz="0" w:space="0" w:color="auto"/>
      </w:divBdr>
    </w:div>
    <w:div w:id="265046708">
      <w:bodyDiv w:val="1"/>
      <w:marLeft w:val="0"/>
      <w:marRight w:val="0"/>
      <w:marTop w:val="0"/>
      <w:marBottom w:val="0"/>
      <w:divBdr>
        <w:top w:val="none" w:sz="0" w:space="0" w:color="auto"/>
        <w:left w:val="none" w:sz="0" w:space="0" w:color="auto"/>
        <w:bottom w:val="none" w:sz="0" w:space="0" w:color="auto"/>
        <w:right w:val="none" w:sz="0" w:space="0" w:color="auto"/>
      </w:divBdr>
    </w:div>
    <w:div w:id="265160812">
      <w:bodyDiv w:val="1"/>
      <w:marLeft w:val="0"/>
      <w:marRight w:val="0"/>
      <w:marTop w:val="0"/>
      <w:marBottom w:val="0"/>
      <w:divBdr>
        <w:top w:val="none" w:sz="0" w:space="0" w:color="auto"/>
        <w:left w:val="none" w:sz="0" w:space="0" w:color="auto"/>
        <w:bottom w:val="none" w:sz="0" w:space="0" w:color="auto"/>
        <w:right w:val="none" w:sz="0" w:space="0" w:color="auto"/>
      </w:divBdr>
      <w:divsChild>
        <w:div w:id="640303393">
          <w:marLeft w:val="480"/>
          <w:marRight w:val="0"/>
          <w:marTop w:val="0"/>
          <w:marBottom w:val="0"/>
          <w:divBdr>
            <w:top w:val="none" w:sz="0" w:space="0" w:color="auto"/>
            <w:left w:val="none" w:sz="0" w:space="0" w:color="auto"/>
            <w:bottom w:val="none" w:sz="0" w:space="0" w:color="auto"/>
            <w:right w:val="none" w:sz="0" w:space="0" w:color="auto"/>
          </w:divBdr>
        </w:div>
        <w:div w:id="894851012">
          <w:marLeft w:val="480"/>
          <w:marRight w:val="0"/>
          <w:marTop w:val="0"/>
          <w:marBottom w:val="0"/>
          <w:divBdr>
            <w:top w:val="none" w:sz="0" w:space="0" w:color="auto"/>
            <w:left w:val="none" w:sz="0" w:space="0" w:color="auto"/>
            <w:bottom w:val="none" w:sz="0" w:space="0" w:color="auto"/>
            <w:right w:val="none" w:sz="0" w:space="0" w:color="auto"/>
          </w:divBdr>
        </w:div>
        <w:div w:id="233244757">
          <w:marLeft w:val="480"/>
          <w:marRight w:val="0"/>
          <w:marTop w:val="0"/>
          <w:marBottom w:val="0"/>
          <w:divBdr>
            <w:top w:val="none" w:sz="0" w:space="0" w:color="auto"/>
            <w:left w:val="none" w:sz="0" w:space="0" w:color="auto"/>
            <w:bottom w:val="none" w:sz="0" w:space="0" w:color="auto"/>
            <w:right w:val="none" w:sz="0" w:space="0" w:color="auto"/>
          </w:divBdr>
        </w:div>
        <w:div w:id="786121113">
          <w:marLeft w:val="480"/>
          <w:marRight w:val="0"/>
          <w:marTop w:val="0"/>
          <w:marBottom w:val="0"/>
          <w:divBdr>
            <w:top w:val="none" w:sz="0" w:space="0" w:color="auto"/>
            <w:left w:val="none" w:sz="0" w:space="0" w:color="auto"/>
            <w:bottom w:val="none" w:sz="0" w:space="0" w:color="auto"/>
            <w:right w:val="none" w:sz="0" w:space="0" w:color="auto"/>
          </w:divBdr>
        </w:div>
        <w:div w:id="579369520">
          <w:marLeft w:val="480"/>
          <w:marRight w:val="0"/>
          <w:marTop w:val="0"/>
          <w:marBottom w:val="0"/>
          <w:divBdr>
            <w:top w:val="none" w:sz="0" w:space="0" w:color="auto"/>
            <w:left w:val="none" w:sz="0" w:space="0" w:color="auto"/>
            <w:bottom w:val="none" w:sz="0" w:space="0" w:color="auto"/>
            <w:right w:val="none" w:sz="0" w:space="0" w:color="auto"/>
          </w:divBdr>
        </w:div>
        <w:div w:id="878668175">
          <w:marLeft w:val="480"/>
          <w:marRight w:val="0"/>
          <w:marTop w:val="0"/>
          <w:marBottom w:val="0"/>
          <w:divBdr>
            <w:top w:val="none" w:sz="0" w:space="0" w:color="auto"/>
            <w:left w:val="none" w:sz="0" w:space="0" w:color="auto"/>
            <w:bottom w:val="none" w:sz="0" w:space="0" w:color="auto"/>
            <w:right w:val="none" w:sz="0" w:space="0" w:color="auto"/>
          </w:divBdr>
        </w:div>
        <w:div w:id="1024407275">
          <w:marLeft w:val="480"/>
          <w:marRight w:val="0"/>
          <w:marTop w:val="0"/>
          <w:marBottom w:val="0"/>
          <w:divBdr>
            <w:top w:val="none" w:sz="0" w:space="0" w:color="auto"/>
            <w:left w:val="none" w:sz="0" w:space="0" w:color="auto"/>
            <w:bottom w:val="none" w:sz="0" w:space="0" w:color="auto"/>
            <w:right w:val="none" w:sz="0" w:space="0" w:color="auto"/>
          </w:divBdr>
        </w:div>
        <w:div w:id="2022856207">
          <w:marLeft w:val="480"/>
          <w:marRight w:val="0"/>
          <w:marTop w:val="0"/>
          <w:marBottom w:val="0"/>
          <w:divBdr>
            <w:top w:val="none" w:sz="0" w:space="0" w:color="auto"/>
            <w:left w:val="none" w:sz="0" w:space="0" w:color="auto"/>
            <w:bottom w:val="none" w:sz="0" w:space="0" w:color="auto"/>
            <w:right w:val="none" w:sz="0" w:space="0" w:color="auto"/>
          </w:divBdr>
        </w:div>
        <w:div w:id="793057158">
          <w:marLeft w:val="480"/>
          <w:marRight w:val="0"/>
          <w:marTop w:val="0"/>
          <w:marBottom w:val="0"/>
          <w:divBdr>
            <w:top w:val="none" w:sz="0" w:space="0" w:color="auto"/>
            <w:left w:val="none" w:sz="0" w:space="0" w:color="auto"/>
            <w:bottom w:val="none" w:sz="0" w:space="0" w:color="auto"/>
            <w:right w:val="none" w:sz="0" w:space="0" w:color="auto"/>
          </w:divBdr>
        </w:div>
        <w:div w:id="153032048">
          <w:marLeft w:val="480"/>
          <w:marRight w:val="0"/>
          <w:marTop w:val="0"/>
          <w:marBottom w:val="0"/>
          <w:divBdr>
            <w:top w:val="none" w:sz="0" w:space="0" w:color="auto"/>
            <w:left w:val="none" w:sz="0" w:space="0" w:color="auto"/>
            <w:bottom w:val="none" w:sz="0" w:space="0" w:color="auto"/>
            <w:right w:val="none" w:sz="0" w:space="0" w:color="auto"/>
          </w:divBdr>
        </w:div>
        <w:div w:id="2064404616">
          <w:marLeft w:val="480"/>
          <w:marRight w:val="0"/>
          <w:marTop w:val="0"/>
          <w:marBottom w:val="0"/>
          <w:divBdr>
            <w:top w:val="none" w:sz="0" w:space="0" w:color="auto"/>
            <w:left w:val="none" w:sz="0" w:space="0" w:color="auto"/>
            <w:bottom w:val="none" w:sz="0" w:space="0" w:color="auto"/>
            <w:right w:val="none" w:sz="0" w:space="0" w:color="auto"/>
          </w:divBdr>
        </w:div>
        <w:div w:id="11030318">
          <w:marLeft w:val="480"/>
          <w:marRight w:val="0"/>
          <w:marTop w:val="0"/>
          <w:marBottom w:val="0"/>
          <w:divBdr>
            <w:top w:val="none" w:sz="0" w:space="0" w:color="auto"/>
            <w:left w:val="none" w:sz="0" w:space="0" w:color="auto"/>
            <w:bottom w:val="none" w:sz="0" w:space="0" w:color="auto"/>
            <w:right w:val="none" w:sz="0" w:space="0" w:color="auto"/>
          </w:divBdr>
        </w:div>
        <w:div w:id="1189683621">
          <w:marLeft w:val="480"/>
          <w:marRight w:val="0"/>
          <w:marTop w:val="0"/>
          <w:marBottom w:val="0"/>
          <w:divBdr>
            <w:top w:val="none" w:sz="0" w:space="0" w:color="auto"/>
            <w:left w:val="none" w:sz="0" w:space="0" w:color="auto"/>
            <w:bottom w:val="none" w:sz="0" w:space="0" w:color="auto"/>
            <w:right w:val="none" w:sz="0" w:space="0" w:color="auto"/>
          </w:divBdr>
        </w:div>
        <w:div w:id="1154561778">
          <w:marLeft w:val="480"/>
          <w:marRight w:val="0"/>
          <w:marTop w:val="0"/>
          <w:marBottom w:val="0"/>
          <w:divBdr>
            <w:top w:val="none" w:sz="0" w:space="0" w:color="auto"/>
            <w:left w:val="none" w:sz="0" w:space="0" w:color="auto"/>
            <w:bottom w:val="none" w:sz="0" w:space="0" w:color="auto"/>
            <w:right w:val="none" w:sz="0" w:space="0" w:color="auto"/>
          </w:divBdr>
        </w:div>
        <w:div w:id="130363538">
          <w:marLeft w:val="480"/>
          <w:marRight w:val="0"/>
          <w:marTop w:val="0"/>
          <w:marBottom w:val="0"/>
          <w:divBdr>
            <w:top w:val="none" w:sz="0" w:space="0" w:color="auto"/>
            <w:left w:val="none" w:sz="0" w:space="0" w:color="auto"/>
            <w:bottom w:val="none" w:sz="0" w:space="0" w:color="auto"/>
            <w:right w:val="none" w:sz="0" w:space="0" w:color="auto"/>
          </w:divBdr>
        </w:div>
        <w:div w:id="1756777911">
          <w:marLeft w:val="480"/>
          <w:marRight w:val="0"/>
          <w:marTop w:val="0"/>
          <w:marBottom w:val="0"/>
          <w:divBdr>
            <w:top w:val="none" w:sz="0" w:space="0" w:color="auto"/>
            <w:left w:val="none" w:sz="0" w:space="0" w:color="auto"/>
            <w:bottom w:val="none" w:sz="0" w:space="0" w:color="auto"/>
            <w:right w:val="none" w:sz="0" w:space="0" w:color="auto"/>
          </w:divBdr>
        </w:div>
        <w:div w:id="221016345">
          <w:marLeft w:val="480"/>
          <w:marRight w:val="0"/>
          <w:marTop w:val="0"/>
          <w:marBottom w:val="0"/>
          <w:divBdr>
            <w:top w:val="none" w:sz="0" w:space="0" w:color="auto"/>
            <w:left w:val="none" w:sz="0" w:space="0" w:color="auto"/>
            <w:bottom w:val="none" w:sz="0" w:space="0" w:color="auto"/>
            <w:right w:val="none" w:sz="0" w:space="0" w:color="auto"/>
          </w:divBdr>
        </w:div>
        <w:div w:id="1851991597">
          <w:marLeft w:val="480"/>
          <w:marRight w:val="0"/>
          <w:marTop w:val="0"/>
          <w:marBottom w:val="0"/>
          <w:divBdr>
            <w:top w:val="none" w:sz="0" w:space="0" w:color="auto"/>
            <w:left w:val="none" w:sz="0" w:space="0" w:color="auto"/>
            <w:bottom w:val="none" w:sz="0" w:space="0" w:color="auto"/>
            <w:right w:val="none" w:sz="0" w:space="0" w:color="auto"/>
          </w:divBdr>
        </w:div>
        <w:div w:id="321784182">
          <w:marLeft w:val="480"/>
          <w:marRight w:val="0"/>
          <w:marTop w:val="0"/>
          <w:marBottom w:val="0"/>
          <w:divBdr>
            <w:top w:val="none" w:sz="0" w:space="0" w:color="auto"/>
            <w:left w:val="none" w:sz="0" w:space="0" w:color="auto"/>
            <w:bottom w:val="none" w:sz="0" w:space="0" w:color="auto"/>
            <w:right w:val="none" w:sz="0" w:space="0" w:color="auto"/>
          </w:divBdr>
        </w:div>
        <w:div w:id="1949501186">
          <w:marLeft w:val="480"/>
          <w:marRight w:val="0"/>
          <w:marTop w:val="0"/>
          <w:marBottom w:val="0"/>
          <w:divBdr>
            <w:top w:val="none" w:sz="0" w:space="0" w:color="auto"/>
            <w:left w:val="none" w:sz="0" w:space="0" w:color="auto"/>
            <w:bottom w:val="none" w:sz="0" w:space="0" w:color="auto"/>
            <w:right w:val="none" w:sz="0" w:space="0" w:color="auto"/>
          </w:divBdr>
        </w:div>
        <w:div w:id="1331523543">
          <w:marLeft w:val="480"/>
          <w:marRight w:val="0"/>
          <w:marTop w:val="0"/>
          <w:marBottom w:val="0"/>
          <w:divBdr>
            <w:top w:val="none" w:sz="0" w:space="0" w:color="auto"/>
            <w:left w:val="none" w:sz="0" w:space="0" w:color="auto"/>
            <w:bottom w:val="none" w:sz="0" w:space="0" w:color="auto"/>
            <w:right w:val="none" w:sz="0" w:space="0" w:color="auto"/>
          </w:divBdr>
        </w:div>
        <w:div w:id="792410570">
          <w:marLeft w:val="480"/>
          <w:marRight w:val="0"/>
          <w:marTop w:val="0"/>
          <w:marBottom w:val="0"/>
          <w:divBdr>
            <w:top w:val="none" w:sz="0" w:space="0" w:color="auto"/>
            <w:left w:val="none" w:sz="0" w:space="0" w:color="auto"/>
            <w:bottom w:val="none" w:sz="0" w:space="0" w:color="auto"/>
            <w:right w:val="none" w:sz="0" w:space="0" w:color="auto"/>
          </w:divBdr>
        </w:div>
        <w:div w:id="52509543">
          <w:marLeft w:val="480"/>
          <w:marRight w:val="0"/>
          <w:marTop w:val="0"/>
          <w:marBottom w:val="0"/>
          <w:divBdr>
            <w:top w:val="none" w:sz="0" w:space="0" w:color="auto"/>
            <w:left w:val="none" w:sz="0" w:space="0" w:color="auto"/>
            <w:bottom w:val="none" w:sz="0" w:space="0" w:color="auto"/>
            <w:right w:val="none" w:sz="0" w:space="0" w:color="auto"/>
          </w:divBdr>
        </w:div>
        <w:div w:id="180512955">
          <w:marLeft w:val="480"/>
          <w:marRight w:val="0"/>
          <w:marTop w:val="0"/>
          <w:marBottom w:val="0"/>
          <w:divBdr>
            <w:top w:val="none" w:sz="0" w:space="0" w:color="auto"/>
            <w:left w:val="none" w:sz="0" w:space="0" w:color="auto"/>
            <w:bottom w:val="none" w:sz="0" w:space="0" w:color="auto"/>
            <w:right w:val="none" w:sz="0" w:space="0" w:color="auto"/>
          </w:divBdr>
        </w:div>
        <w:div w:id="1721780344">
          <w:marLeft w:val="480"/>
          <w:marRight w:val="0"/>
          <w:marTop w:val="0"/>
          <w:marBottom w:val="0"/>
          <w:divBdr>
            <w:top w:val="none" w:sz="0" w:space="0" w:color="auto"/>
            <w:left w:val="none" w:sz="0" w:space="0" w:color="auto"/>
            <w:bottom w:val="none" w:sz="0" w:space="0" w:color="auto"/>
            <w:right w:val="none" w:sz="0" w:space="0" w:color="auto"/>
          </w:divBdr>
        </w:div>
        <w:div w:id="1009910472">
          <w:marLeft w:val="480"/>
          <w:marRight w:val="0"/>
          <w:marTop w:val="0"/>
          <w:marBottom w:val="0"/>
          <w:divBdr>
            <w:top w:val="none" w:sz="0" w:space="0" w:color="auto"/>
            <w:left w:val="none" w:sz="0" w:space="0" w:color="auto"/>
            <w:bottom w:val="none" w:sz="0" w:space="0" w:color="auto"/>
            <w:right w:val="none" w:sz="0" w:space="0" w:color="auto"/>
          </w:divBdr>
        </w:div>
        <w:div w:id="1131050698">
          <w:marLeft w:val="480"/>
          <w:marRight w:val="0"/>
          <w:marTop w:val="0"/>
          <w:marBottom w:val="0"/>
          <w:divBdr>
            <w:top w:val="none" w:sz="0" w:space="0" w:color="auto"/>
            <w:left w:val="none" w:sz="0" w:space="0" w:color="auto"/>
            <w:bottom w:val="none" w:sz="0" w:space="0" w:color="auto"/>
            <w:right w:val="none" w:sz="0" w:space="0" w:color="auto"/>
          </w:divBdr>
        </w:div>
        <w:div w:id="1092747937">
          <w:marLeft w:val="480"/>
          <w:marRight w:val="0"/>
          <w:marTop w:val="0"/>
          <w:marBottom w:val="0"/>
          <w:divBdr>
            <w:top w:val="none" w:sz="0" w:space="0" w:color="auto"/>
            <w:left w:val="none" w:sz="0" w:space="0" w:color="auto"/>
            <w:bottom w:val="none" w:sz="0" w:space="0" w:color="auto"/>
            <w:right w:val="none" w:sz="0" w:space="0" w:color="auto"/>
          </w:divBdr>
        </w:div>
        <w:div w:id="1370491308">
          <w:marLeft w:val="480"/>
          <w:marRight w:val="0"/>
          <w:marTop w:val="0"/>
          <w:marBottom w:val="0"/>
          <w:divBdr>
            <w:top w:val="none" w:sz="0" w:space="0" w:color="auto"/>
            <w:left w:val="none" w:sz="0" w:space="0" w:color="auto"/>
            <w:bottom w:val="none" w:sz="0" w:space="0" w:color="auto"/>
            <w:right w:val="none" w:sz="0" w:space="0" w:color="auto"/>
          </w:divBdr>
        </w:div>
      </w:divsChild>
    </w:div>
    <w:div w:id="265164156">
      <w:bodyDiv w:val="1"/>
      <w:marLeft w:val="0"/>
      <w:marRight w:val="0"/>
      <w:marTop w:val="0"/>
      <w:marBottom w:val="0"/>
      <w:divBdr>
        <w:top w:val="none" w:sz="0" w:space="0" w:color="auto"/>
        <w:left w:val="none" w:sz="0" w:space="0" w:color="auto"/>
        <w:bottom w:val="none" w:sz="0" w:space="0" w:color="auto"/>
        <w:right w:val="none" w:sz="0" w:space="0" w:color="auto"/>
      </w:divBdr>
      <w:divsChild>
        <w:div w:id="1877694853">
          <w:marLeft w:val="480"/>
          <w:marRight w:val="0"/>
          <w:marTop w:val="0"/>
          <w:marBottom w:val="0"/>
          <w:divBdr>
            <w:top w:val="none" w:sz="0" w:space="0" w:color="auto"/>
            <w:left w:val="none" w:sz="0" w:space="0" w:color="auto"/>
            <w:bottom w:val="none" w:sz="0" w:space="0" w:color="auto"/>
            <w:right w:val="none" w:sz="0" w:space="0" w:color="auto"/>
          </w:divBdr>
        </w:div>
        <w:div w:id="1778256256">
          <w:marLeft w:val="480"/>
          <w:marRight w:val="0"/>
          <w:marTop w:val="0"/>
          <w:marBottom w:val="0"/>
          <w:divBdr>
            <w:top w:val="none" w:sz="0" w:space="0" w:color="auto"/>
            <w:left w:val="none" w:sz="0" w:space="0" w:color="auto"/>
            <w:bottom w:val="none" w:sz="0" w:space="0" w:color="auto"/>
            <w:right w:val="none" w:sz="0" w:space="0" w:color="auto"/>
          </w:divBdr>
        </w:div>
        <w:div w:id="230235110">
          <w:marLeft w:val="480"/>
          <w:marRight w:val="0"/>
          <w:marTop w:val="0"/>
          <w:marBottom w:val="0"/>
          <w:divBdr>
            <w:top w:val="none" w:sz="0" w:space="0" w:color="auto"/>
            <w:left w:val="none" w:sz="0" w:space="0" w:color="auto"/>
            <w:bottom w:val="none" w:sz="0" w:space="0" w:color="auto"/>
            <w:right w:val="none" w:sz="0" w:space="0" w:color="auto"/>
          </w:divBdr>
        </w:div>
        <w:div w:id="1711610151">
          <w:marLeft w:val="480"/>
          <w:marRight w:val="0"/>
          <w:marTop w:val="0"/>
          <w:marBottom w:val="0"/>
          <w:divBdr>
            <w:top w:val="none" w:sz="0" w:space="0" w:color="auto"/>
            <w:left w:val="none" w:sz="0" w:space="0" w:color="auto"/>
            <w:bottom w:val="none" w:sz="0" w:space="0" w:color="auto"/>
            <w:right w:val="none" w:sz="0" w:space="0" w:color="auto"/>
          </w:divBdr>
        </w:div>
        <w:div w:id="180238788">
          <w:marLeft w:val="480"/>
          <w:marRight w:val="0"/>
          <w:marTop w:val="0"/>
          <w:marBottom w:val="0"/>
          <w:divBdr>
            <w:top w:val="none" w:sz="0" w:space="0" w:color="auto"/>
            <w:left w:val="none" w:sz="0" w:space="0" w:color="auto"/>
            <w:bottom w:val="none" w:sz="0" w:space="0" w:color="auto"/>
            <w:right w:val="none" w:sz="0" w:space="0" w:color="auto"/>
          </w:divBdr>
        </w:div>
        <w:div w:id="923950714">
          <w:marLeft w:val="480"/>
          <w:marRight w:val="0"/>
          <w:marTop w:val="0"/>
          <w:marBottom w:val="0"/>
          <w:divBdr>
            <w:top w:val="none" w:sz="0" w:space="0" w:color="auto"/>
            <w:left w:val="none" w:sz="0" w:space="0" w:color="auto"/>
            <w:bottom w:val="none" w:sz="0" w:space="0" w:color="auto"/>
            <w:right w:val="none" w:sz="0" w:space="0" w:color="auto"/>
          </w:divBdr>
        </w:div>
        <w:div w:id="422066475">
          <w:marLeft w:val="480"/>
          <w:marRight w:val="0"/>
          <w:marTop w:val="0"/>
          <w:marBottom w:val="0"/>
          <w:divBdr>
            <w:top w:val="none" w:sz="0" w:space="0" w:color="auto"/>
            <w:left w:val="none" w:sz="0" w:space="0" w:color="auto"/>
            <w:bottom w:val="none" w:sz="0" w:space="0" w:color="auto"/>
            <w:right w:val="none" w:sz="0" w:space="0" w:color="auto"/>
          </w:divBdr>
        </w:div>
        <w:div w:id="869800433">
          <w:marLeft w:val="480"/>
          <w:marRight w:val="0"/>
          <w:marTop w:val="0"/>
          <w:marBottom w:val="0"/>
          <w:divBdr>
            <w:top w:val="none" w:sz="0" w:space="0" w:color="auto"/>
            <w:left w:val="none" w:sz="0" w:space="0" w:color="auto"/>
            <w:bottom w:val="none" w:sz="0" w:space="0" w:color="auto"/>
            <w:right w:val="none" w:sz="0" w:space="0" w:color="auto"/>
          </w:divBdr>
        </w:div>
        <w:div w:id="975337640">
          <w:marLeft w:val="480"/>
          <w:marRight w:val="0"/>
          <w:marTop w:val="0"/>
          <w:marBottom w:val="0"/>
          <w:divBdr>
            <w:top w:val="none" w:sz="0" w:space="0" w:color="auto"/>
            <w:left w:val="none" w:sz="0" w:space="0" w:color="auto"/>
            <w:bottom w:val="none" w:sz="0" w:space="0" w:color="auto"/>
            <w:right w:val="none" w:sz="0" w:space="0" w:color="auto"/>
          </w:divBdr>
        </w:div>
        <w:div w:id="1880628391">
          <w:marLeft w:val="480"/>
          <w:marRight w:val="0"/>
          <w:marTop w:val="0"/>
          <w:marBottom w:val="0"/>
          <w:divBdr>
            <w:top w:val="none" w:sz="0" w:space="0" w:color="auto"/>
            <w:left w:val="none" w:sz="0" w:space="0" w:color="auto"/>
            <w:bottom w:val="none" w:sz="0" w:space="0" w:color="auto"/>
            <w:right w:val="none" w:sz="0" w:space="0" w:color="auto"/>
          </w:divBdr>
        </w:div>
        <w:div w:id="1110245631">
          <w:marLeft w:val="480"/>
          <w:marRight w:val="0"/>
          <w:marTop w:val="0"/>
          <w:marBottom w:val="0"/>
          <w:divBdr>
            <w:top w:val="none" w:sz="0" w:space="0" w:color="auto"/>
            <w:left w:val="none" w:sz="0" w:space="0" w:color="auto"/>
            <w:bottom w:val="none" w:sz="0" w:space="0" w:color="auto"/>
            <w:right w:val="none" w:sz="0" w:space="0" w:color="auto"/>
          </w:divBdr>
        </w:div>
        <w:div w:id="969868780">
          <w:marLeft w:val="480"/>
          <w:marRight w:val="0"/>
          <w:marTop w:val="0"/>
          <w:marBottom w:val="0"/>
          <w:divBdr>
            <w:top w:val="none" w:sz="0" w:space="0" w:color="auto"/>
            <w:left w:val="none" w:sz="0" w:space="0" w:color="auto"/>
            <w:bottom w:val="none" w:sz="0" w:space="0" w:color="auto"/>
            <w:right w:val="none" w:sz="0" w:space="0" w:color="auto"/>
          </w:divBdr>
        </w:div>
        <w:div w:id="1033504058">
          <w:marLeft w:val="480"/>
          <w:marRight w:val="0"/>
          <w:marTop w:val="0"/>
          <w:marBottom w:val="0"/>
          <w:divBdr>
            <w:top w:val="none" w:sz="0" w:space="0" w:color="auto"/>
            <w:left w:val="none" w:sz="0" w:space="0" w:color="auto"/>
            <w:bottom w:val="none" w:sz="0" w:space="0" w:color="auto"/>
            <w:right w:val="none" w:sz="0" w:space="0" w:color="auto"/>
          </w:divBdr>
        </w:div>
        <w:div w:id="380637210">
          <w:marLeft w:val="480"/>
          <w:marRight w:val="0"/>
          <w:marTop w:val="0"/>
          <w:marBottom w:val="0"/>
          <w:divBdr>
            <w:top w:val="none" w:sz="0" w:space="0" w:color="auto"/>
            <w:left w:val="none" w:sz="0" w:space="0" w:color="auto"/>
            <w:bottom w:val="none" w:sz="0" w:space="0" w:color="auto"/>
            <w:right w:val="none" w:sz="0" w:space="0" w:color="auto"/>
          </w:divBdr>
        </w:div>
        <w:div w:id="1294017723">
          <w:marLeft w:val="480"/>
          <w:marRight w:val="0"/>
          <w:marTop w:val="0"/>
          <w:marBottom w:val="0"/>
          <w:divBdr>
            <w:top w:val="none" w:sz="0" w:space="0" w:color="auto"/>
            <w:left w:val="none" w:sz="0" w:space="0" w:color="auto"/>
            <w:bottom w:val="none" w:sz="0" w:space="0" w:color="auto"/>
            <w:right w:val="none" w:sz="0" w:space="0" w:color="auto"/>
          </w:divBdr>
        </w:div>
        <w:div w:id="512457480">
          <w:marLeft w:val="480"/>
          <w:marRight w:val="0"/>
          <w:marTop w:val="0"/>
          <w:marBottom w:val="0"/>
          <w:divBdr>
            <w:top w:val="none" w:sz="0" w:space="0" w:color="auto"/>
            <w:left w:val="none" w:sz="0" w:space="0" w:color="auto"/>
            <w:bottom w:val="none" w:sz="0" w:space="0" w:color="auto"/>
            <w:right w:val="none" w:sz="0" w:space="0" w:color="auto"/>
          </w:divBdr>
        </w:div>
        <w:div w:id="524560483">
          <w:marLeft w:val="480"/>
          <w:marRight w:val="0"/>
          <w:marTop w:val="0"/>
          <w:marBottom w:val="0"/>
          <w:divBdr>
            <w:top w:val="none" w:sz="0" w:space="0" w:color="auto"/>
            <w:left w:val="none" w:sz="0" w:space="0" w:color="auto"/>
            <w:bottom w:val="none" w:sz="0" w:space="0" w:color="auto"/>
            <w:right w:val="none" w:sz="0" w:space="0" w:color="auto"/>
          </w:divBdr>
        </w:div>
        <w:div w:id="1977299366">
          <w:marLeft w:val="480"/>
          <w:marRight w:val="0"/>
          <w:marTop w:val="0"/>
          <w:marBottom w:val="0"/>
          <w:divBdr>
            <w:top w:val="none" w:sz="0" w:space="0" w:color="auto"/>
            <w:left w:val="none" w:sz="0" w:space="0" w:color="auto"/>
            <w:bottom w:val="none" w:sz="0" w:space="0" w:color="auto"/>
            <w:right w:val="none" w:sz="0" w:space="0" w:color="auto"/>
          </w:divBdr>
        </w:div>
        <w:div w:id="896625369">
          <w:marLeft w:val="480"/>
          <w:marRight w:val="0"/>
          <w:marTop w:val="0"/>
          <w:marBottom w:val="0"/>
          <w:divBdr>
            <w:top w:val="none" w:sz="0" w:space="0" w:color="auto"/>
            <w:left w:val="none" w:sz="0" w:space="0" w:color="auto"/>
            <w:bottom w:val="none" w:sz="0" w:space="0" w:color="auto"/>
            <w:right w:val="none" w:sz="0" w:space="0" w:color="auto"/>
          </w:divBdr>
        </w:div>
        <w:div w:id="1021397335">
          <w:marLeft w:val="480"/>
          <w:marRight w:val="0"/>
          <w:marTop w:val="0"/>
          <w:marBottom w:val="0"/>
          <w:divBdr>
            <w:top w:val="none" w:sz="0" w:space="0" w:color="auto"/>
            <w:left w:val="none" w:sz="0" w:space="0" w:color="auto"/>
            <w:bottom w:val="none" w:sz="0" w:space="0" w:color="auto"/>
            <w:right w:val="none" w:sz="0" w:space="0" w:color="auto"/>
          </w:divBdr>
        </w:div>
        <w:div w:id="920916952">
          <w:marLeft w:val="480"/>
          <w:marRight w:val="0"/>
          <w:marTop w:val="0"/>
          <w:marBottom w:val="0"/>
          <w:divBdr>
            <w:top w:val="none" w:sz="0" w:space="0" w:color="auto"/>
            <w:left w:val="none" w:sz="0" w:space="0" w:color="auto"/>
            <w:bottom w:val="none" w:sz="0" w:space="0" w:color="auto"/>
            <w:right w:val="none" w:sz="0" w:space="0" w:color="auto"/>
          </w:divBdr>
        </w:div>
        <w:div w:id="1559902309">
          <w:marLeft w:val="480"/>
          <w:marRight w:val="0"/>
          <w:marTop w:val="0"/>
          <w:marBottom w:val="0"/>
          <w:divBdr>
            <w:top w:val="none" w:sz="0" w:space="0" w:color="auto"/>
            <w:left w:val="none" w:sz="0" w:space="0" w:color="auto"/>
            <w:bottom w:val="none" w:sz="0" w:space="0" w:color="auto"/>
            <w:right w:val="none" w:sz="0" w:space="0" w:color="auto"/>
          </w:divBdr>
        </w:div>
        <w:div w:id="578759256">
          <w:marLeft w:val="480"/>
          <w:marRight w:val="0"/>
          <w:marTop w:val="0"/>
          <w:marBottom w:val="0"/>
          <w:divBdr>
            <w:top w:val="none" w:sz="0" w:space="0" w:color="auto"/>
            <w:left w:val="none" w:sz="0" w:space="0" w:color="auto"/>
            <w:bottom w:val="none" w:sz="0" w:space="0" w:color="auto"/>
            <w:right w:val="none" w:sz="0" w:space="0" w:color="auto"/>
          </w:divBdr>
        </w:div>
        <w:div w:id="110050475">
          <w:marLeft w:val="480"/>
          <w:marRight w:val="0"/>
          <w:marTop w:val="0"/>
          <w:marBottom w:val="0"/>
          <w:divBdr>
            <w:top w:val="none" w:sz="0" w:space="0" w:color="auto"/>
            <w:left w:val="none" w:sz="0" w:space="0" w:color="auto"/>
            <w:bottom w:val="none" w:sz="0" w:space="0" w:color="auto"/>
            <w:right w:val="none" w:sz="0" w:space="0" w:color="auto"/>
          </w:divBdr>
        </w:div>
        <w:div w:id="1964728741">
          <w:marLeft w:val="480"/>
          <w:marRight w:val="0"/>
          <w:marTop w:val="0"/>
          <w:marBottom w:val="0"/>
          <w:divBdr>
            <w:top w:val="none" w:sz="0" w:space="0" w:color="auto"/>
            <w:left w:val="none" w:sz="0" w:space="0" w:color="auto"/>
            <w:bottom w:val="none" w:sz="0" w:space="0" w:color="auto"/>
            <w:right w:val="none" w:sz="0" w:space="0" w:color="auto"/>
          </w:divBdr>
        </w:div>
        <w:div w:id="215895237">
          <w:marLeft w:val="480"/>
          <w:marRight w:val="0"/>
          <w:marTop w:val="0"/>
          <w:marBottom w:val="0"/>
          <w:divBdr>
            <w:top w:val="none" w:sz="0" w:space="0" w:color="auto"/>
            <w:left w:val="none" w:sz="0" w:space="0" w:color="auto"/>
            <w:bottom w:val="none" w:sz="0" w:space="0" w:color="auto"/>
            <w:right w:val="none" w:sz="0" w:space="0" w:color="auto"/>
          </w:divBdr>
        </w:div>
        <w:div w:id="1081758199">
          <w:marLeft w:val="480"/>
          <w:marRight w:val="0"/>
          <w:marTop w:val="0"/>
          <w:marBottom w:val="0"/>
          <w:divBdr>
            <w:top w:val="none" w:sz="0" w:space="0" w:color="auto"/>
            <w:left w:val="none" w:sz="0" w:space="0" w:color="auto"/>
            <w:bottom w:val="none" w:sz="0" w:space="0" w:color="auto"/>
            <w:right w:val="none" w:sz="0" w:space="0" w:color="auto"/>
          </w:divBdr>
        </w:div>
        <w:div w:id="25954073">
          <w:marLeft w:val="480"/>
          <w:marRight w:val="0"/>
          <w:marTop w:val="0"/>
          <w:marBottom w:val="0"/>
          <w:divBdr>
            <w:top w:val="none" w:sz="0" w:space="0" w:color="auto"/>
            <w:left w:val="none" w:sz="0" w:space="0" w:color="auto"/>
            <w:bottom w:val="none" w:sz="0" w:space="0" w:color="auto"/>
            <w:right w:val="none" w:sz="0" w:space="0" w:color="auto"/>
          </w:divBdr>
        </w:div>
        <w:div w:id="1093283813">
          <w:marLeft w:val="480"/>
          <w:marRight w:val="0"/>
          <w:marTop w:val="0"/>
          <w:marBottom w:val="0"/>
          <w:divBdr>
            <w:top w:val="none" w:sz="0" w:space="0" w:color="auto"/>
            <w:left w:val="none" w:sz="0" w:space="0" w:color="auto"/>
            <w:bottom w:val="none" w:sz="0" w:space="0" w:color="auto"/>
            <w:right w:val="none" w:sz="0" w:space="0" w:color="auto"/>
          </w:divBdr>
        </w:div>
        <w:div w:id="1888031765">
          <w:marLeft w:val="480"/>
          <w:marRight w:val="0"/>
          <w:marTop w:val="0"/>
          <w:marBottom w:val="0"/>
          <w:divBdr>
            <w:top w:val="none" w:sz="0" w:space="0" w:color="auto"/>
            <w:left w:val="none" w:sz="0" w:space="0" w:color="auto"/>
            <w:bottom w:val="none" w:sz="0" w:space="0" w:color="auto"/>
            <w:right w:val="none" w:sz="0" w:space="0" w:color="auto"/>
          </w:divBdr>
        </w:div>
        <w:div w:id="1855335986">
          <w:marLeft w:val="480"/>
          <w:marRight w:val="0"/>
          <w:marTop w:val="0"/>
          <w:marBottom w:val="0"/>
          <w:divBdr>
            <w:top w:val="none" w:sz="0" w:space="0" w:color="auto"/>
            <w:left w:val="none" w:sz="0" w:space="0" w:color="auto"/>
            <w:bottom w:val="none" w:sz="0" w:space="0" w:color="auto"/>
            <w:right w:val="none" w:sz="0" w:space="0" w:color="auto"/>
          </w:divBdr>
        </w:div>
        <w:div w:id="1511261121">
          <w:marLeft w:val="480"/>
          <w:marRight w:val="0"/>
          <w:marTop w:val="0"/>
          <w:marBottom w:val="0"/>
          <w:divBdr>
            <w:top w:val="none" w:sz="0" w:space="0" w:color="auto"/>
            <w:left w:val="none" w:sz="0" w:space="0" w:color="auto"/>
            <w:bottom w:val="none" w:sz="0" w:space="0" w:color="auto"/>
            <w:right w:val="none" w:sz="0" w:space="0" w:color="auto"/>
          </w:divBdr>
        </w:div>
      </w:divsChild>
    </w:div>
    <w:div w:id="267080701">
      <w:bodyDiv w:val="1"/>
      <w:marLeft w:val="0"/>
      <w:marRight w:val="0"/>
      <w:marTop w:val="0"/>
      <w:marBottom w:val="0"/>
      <w:divBdr>
        <w:top w:val="none" w:sz="0" w:space="0" w:color="auto"/>
        <w:left w:val="none" w:sz="0" w:space="0" w:color="auto"/>
        <w:bottom w:val="none" w:sz="0" w:space="0" w:color="auto"/>
        <w:right w:val="none" w:sz="0" w:space="0" w:color="auto"/>
      </w:divBdr>
    </w:div>
    <w:div w:id="267348884">
      <w:bodyDiv w:val="1"/>
      <w:marLeft w:val="0"/>
      <w:marRight w:val="0"/>
      <w:marTop w:val="0"/>
      <w:marBottom w:val="0"/>
      <w:divBdr>
        <w:top w:val="none" w:sz="0" w:space="0" w:color="auto"/>
        <w:left w:val="none" w:sz="0" w:space="0" w:color="auto"/>
        <w:bottom w:val="none" w:sz="0" w:space="0" w:color="auto"/>
        <w:right w:val="none" w:sz="0" w:space="0" w:color="auto"/>
      </w:divBdr>
    </w:div>
    <w:div w:id="267978975">
      <w:bodyDiv w:val="1"/>
      <w:marLeft w:val="0"/>
      <w:marRight w:val="0"/>
      <w:marTop w:val="0"/>
      <w:marBottom w:val="0"/>
      <w:divBdr>
        <w:top w:val="none" w:sz="0" w:space="0" w:color="auto"/>
        <w:left w:val="none" w:sz="0" w:space="0" w:color="auto"/>
        <w:bottom w:val="none" w:sz="0" w:space="0" w:color="auto"/>
        <w:right w:val="none" w:sz="0" w:space="0" w:color="auto"/>
      </w:divBdr>
    </w:div>
    <w:div w:id="268510202">
      <w:bodyDiv w:val="1"/>
      <w:marLeft w:val="0"/>
      <w:marRight w:val="0"/>
      <w:marTop w:val="0"/>
      <w:marBottom w:val="0"/>
      <w:divBdr>
        <w:top w:val="none" w:sz="0" w:space="0" w:color="auto"/>
        <w:left w:val="none" w:sz="0" w:space="0" w:color="auto"/>
        <w:bottom w:val="none" w:sz="0" w:space="0" w:color="auto"/>
        <w:right w:val="none" w:sz="0" w:space="0" w:color="auto"/>
      </w:divBdr>
    </w:div>
    <w:div w:id="269896164">
      <w:bodyDiv w:val="1"/>
      <w:marLeft w:val="0"/>
      <w:marRight w:val="0"/>
      <w:marTop w:val="0"/>
      <w:marBottom w:val="0"/>
      <w:divBdr>
        <w:top w:val="none" w:sz="0" w:space="0" w:color="auto"/>
        <w:left w:val="none" w:sz="0" w:space="0" w:color="auto"/>
        <w:bottom w:val="none" w:sz="0" w:space="0" w:color="auto"/>
        <w:right w:val="none" w:sz="0" w:space="0" w:color="auto"/>
      </w:divBdr>
    </w:div>
    <w:div w:id="270013637">
      <w:bodyDiv w:val="1"/>
      <w:marLeft w:val="0"/>
      <w:marRight w:val="0"/>
      <w:marTop w:val="0"/>
      <w:marBottom w:val="0"/>
      <w:divBdr>
        <w:top w:val="none" w:sz="0" w:space="0" w:color="auto"/>
        <w:left w:val="none" w:sz="0" w:space="0" w:color="auto"/>
        <w:bottom w:val="none" w:sz="0" w:space="0" w:color="auto"/>
        <w:right w:val="none" w:sz="0" w:space="0" w:color="auto"/>
      </w:divBdr>
      <w:divsChild>
        <w:div w:id="2116247022">
          <w:marLeft w:val="480"/>
          <w:marRight w:val="0"/>
          <w:marTop w:val="0"/>
          <w:marBottom w:val="0"/>
          <w:divBdr>
            <w:top w:val="none" w:sz="0" w:space="0" w:color="auto"/>
            <w:left w:val="none" w:sz="0" w:space="0" w:color="auto"/>
            <w:bottom w:val="none" w:sz="0" w:space="0" w:color="auto"/>
            <w:right w:val="none" w:sz="0" w:space="0" w:color="auto"/>
          </w:divBdr>
        </w:div>
        <w:div w:id="415174832">
          <w:marLeft w:val="480"/>
          <w:marRight w:val="0"/>
          <w:marTop w:val="0"/>
          <w:marBottom w:val="0"/>
          <w:divBdr>
            <w:top w:val="none" w:sz="0" w:space="0" w:color="auto"/>
            <w:left w:val="none" w:sz="0" w:space="0" w:color="auto"/>
            <w:bottom w:val="none" w:sz="0" w:space="0" w:color="auto"/>
            <w:right w:val="none" w:sz="0" w:space="0" w:color="auto"/>
          </w:divBdr>
        </w:div>
        <w:div w:id="707336508">
          <w:marLeft w:val="480"/>
          <w:marRight w:val="0"/>
          <w:marTop w:val="0"/>
          <w:marBottom w:val="0"/>
          <w:divBdr>
            <w:top w:val="none" w:sz="0" w:space="0" w:color="auto"/>
            <w:left w:val="none" w:sz="0" w:space="0" w:color="auto"/>
            <w:bottom w:val="none" w:sz="0" w:space="0" w:color="auto"/>
            <w:right w:val="none" w:sz="0" w:space="0" w:color="auto"/>
          </w:divBdr>
        </w:div>
        <w:div w:id="498733119">
          <w:marLeft w:val="480"/>
          <w:marRight w:val="0"/>
          <w:marTop w:val="0"/>
          <w:marBottom w:val="0"/>
          <w:divBdr>
            <w:top w:val="none" w:sz="0" w:space="0" w:color="auto"/>
            <w:left w:val="none" w:sz="0" w:space="0" w:color="auto"/>
            <w:bottom w:val="none" w:sz="0" w:space="0" w:color="auto"/>
            <w:right w:val="none" w:sz="0" w:space="0" w:color="auto"/>
          </w:divBdr>
        </w:div>
        <w:div w:id="1367096179">
          <w:marLeft w:val="480"/>
          <w:marRight w:val="0"/>
          <w:marTop w:val="0"/>
          <w:marBottom w:val="0"/>
          <w:divBdr>
            <w:top w:val="none" w:sz="0" w:space="0" w:color="auto"/>
            <w:left w:val="none" w:sz="0" w:space="0" w:color="auto"/>
            <w:bottom w:val="none" w:sz="0" w:space="0" w:color="auto"/>
            <w:right w:val="none" w:sz="0" w:space="0" w:color="auto"/>
          </w:divBdr>
        </w:div>
        <w:div w:id="1339308930">
          <w:marLeft w:val="480"/>
          <w:marRight w:val="0"/>
          <w:marTop w:val="0"/>
          <w:marBottom w:val="0"/>
          <w:divBdr>
            <w:top w:val="none" w:sz="0" w:space="0" w:color="auto"/>
            <w:left w:val="none" w:sz="0" w:space="0" w:color="auto"/>
            <w:bottom w:val="none" w:sz="0" w:space="0" w:color="auto"/>
            <w:right w:val="none" w:sz="0" w:space="0" w:color="auto"/>
          </w:divBdr>
        </w:div>
        <w:div w:id="246425454">
          <w:marLeft w:val="480"/>
          <w:marRight w:val="0"/>
          <w:marTop w:val="0"/>
          <w:marBottom w:val="0"/>
          <w:divBdr>
            <w:top w:val="none" w:sz="0" w:space="0" w:color="auto"/>
            <w:left w:val="none" w:sz="0" w:space="0" w:color="auto"/>
            <w:bottom w:val="none" w:sz="0" w:space="0" w:color="auto"/>
            <w:right w:val="none" w:sz="0" w:space="0" w:color="auto"/>
          </w:divBdr>
        </w:div>
        <w:div w:id="740953489">
          <w:marLeft w:val="480"/>
          <w:marRight w:val="0"/>
          <w:marTop w:val="0"/>
          <w:marBottom w:val="0"/>
          <w:divBdr>
            <w:top w:val="none" w:sz="0" w:space="0" w:color="auto"/>
            <w:left w:val="none" w:sz="0" w:space="0" w:color="auto"/>
            <w:bottom w:val="none" w:sz="0" w:space="0" w:color="auto"/>
            <w:right w:val="none" w:sz="0" w:space="0" w:color="auto"/>
          </w:divBdr>
        </w:div>
        <w:div w:id="27265871">
          <w:marLeft w:val="480"/>
          <w:marRight w:val="0"/>
          <w:marTop w:val="0"/>
          <w:marBottom w:val="0"/>
          <w:divBdr>
            <w:top w:val="none" w:sz="0" w:space="0" w:color="auto"/>
            <w:left w:val="none" w:sz="0" w:space="0" w:color="auto"/>
            <w:bottom w:val="none" w:sz="0" w:space="0" w:color="auto"/>
            <w:right w:val="none" w:sz="0" w:space="0" w:color="auto"/>
          </w:divBdr>
        </w:div>
        <w:div w:id="1711682148">
          <w:marLeft w:val="480"/>
          <w:marRight w:val="0"/>
          <w:marTop w:val="0"/>
          <w:marBottom w:val="0"/>
          <w:divBdr>
            <w:top w:val="none" w:sz="0" w:space="0" w:color="auto"/>
            <w:left w:val="none" w:sz="0" w:space="0" w:color="auto"/>
            <w:bottom w:val="none" w:sz="0" w:space="0" w:color="auto"/>
            <w:right w:val="none" w:sz="0" w:space="0" w:color="auto"/>
          </w:divBdr>
        </w:div>
        <w:div w:id="877468280">
          <w:marLeft w:val="480"/>
          <w:marRight w:val="0"/>
          <w:marTop w:val="0"/>
          <w:marBottom w:val="0"/>
          <w:divBdr>
            <w:top w:val="none" w:sz="0" w:space="0" w:color="auto"/>
            <w:left w:val="none" w:sz="0" w:space="0" w:color="auto"/>
            <w:bottom w:val="none" w:sz="0" w:space="0" w:color="auto"/>
            <w:right w:val="none" w:sz="0" w:space="0" w:color="auto"/>
          </w:divBdr>
        </w:div>
        <w:div w:id="39087994">
          <w:marLeft w:val="480"/>
          <w:marRight w:val="0"/>
          <w:marTop w:val="0"/>
          <w:marBottom w:val="0"/>
          <w:divBdr>
            <w:top w:val="none" w:sz="0" w:space="0" w:color="auto"/>
            <w:left w:val="none" w:sz="0" w:space="0" w:color="auto"/>
            <w:bottom w:val="none" w:sz="0" w:space="0" w:color="auto"/>
            <w:right w:val="none" w:sz="0" w:space="0" w:color="auto"/>
          </w:divBdr>
        </w:div>
        <w:div w:id="1231578912">
          <w:marLeft w:val="480"/>
          <w:marRight w:val="0"/>
          <w:marTop w:val="0"/>
          <w:marBottom w:val="0"/>
          <w:divBdr>
            <w:top w:val="none" w:sz="0" w:space="0" w:color="auto"/>
            <w:left w:val="none" w:sz="0" w:space="0" w:color="auto"/>
            <w:bottom w:val="none" w:sz="0" w:space="0" w:color="auto"/>
            <w:right w:val="none" w:sz="0" w:space="0" w:color="auto"/>
          </w:divBdr>
        </w:div>
        <w:div w:id="1746763627">
          <w:marLeft w:val="480"/>
          <w:marRight w:val="0"/>
          <w:marTop w:val="0"/>
          <w:marBottom w:val="0"/>
          <w:divBdr>
            <w:top w:val="none" w:sz="0" w:space="0" w:color="auto"/>
            <w:left w:val="none" w:sz="0" w:space="0" w:color="auto"/>
            <w:bottom w:val="none" w:sz="0" w:space="0" w:color="auto"/>
            <w:right w:val="none" w:sz="0" w:space="0" w:color="auto"/>
          </w:divBdr>
        </w:div>
        <w:div w:id="1555965281">
          <w:marLeft w:val="480"/>
          <w:marRight w:val="0"/>
          <w:marTop w:val="0"/>
          <w:marBottom w:val="0"/>
          <w:divBdr>
            <w:top w:val="none" w:sz="0" w:space="0" w:color="auto"/>
            <w:left w:val="none" w:sz="0" w:space="0" w:color="auto"/>
            <w:bottom w:val="none" w:sz="0" w:space="0" w:color="auto"/>
            <w:right w:val="none" w:sz="0" w:space="0" w:color="auto"/>
          </w:divBdr>
        </w:div>
        <w:div w:id="2118285949">
          <w:marLeft w:val="480"/>
          <w:marRight w:val="0"/>
          <w:marTop w:val="0"/>
          <w:marBottom w:val="0"/>
          <w:divBdr>
            <w:top w:val="none" w:sz="0" w:space="0" w:color="auto"/>
            <w:left w:val="none" w:sz="0" w:space="0" w:color="auto"/>
            <w:bottom w:val="none" w:sz="0" w:space="0" w:color="auto"/>
            <w:right w:val="none" w:sz="0" w:space="0" w:color="auto"/>
          </w:divBdr>
        </w:div>
        <w:div w:id="872498908">
          <w:marLeft w:val="480"/>
          <w:marRight w:val="0"/>
          <w:marTop w:val="0"/>
          <w:marBottom w:val="0"/>
          <w:divBdr>
            <w:top w:val="none" w:sz="0" w:space="0" w:color="auto"/>
            <w:left w:val="none" w:sz="0" w:space="0" w:color="auto"/>
            <w:bottom w:val="none" w:sz="0" w:space="0" w:color="auto"/>
            <w:right w:val="none" w:sz="0" w:space="0" w:color="auto"/>
          </w:divBdr>
        </w:div>
        <w:div w:id="43526264">
          <w:marLeft w:val="480"/>
          <w:marRight w:val="0"/>
          <w:marTop w:val="0"/>
          <w:marBottom w:val="0"/>
          <w:divBdr>
            <w:top w:val="none" w:sz="0" w:space="0" w:color="auto"/>
            <w:left w:val="none" w:sz="0" w:space="0" w:color="auto"/>
            <w:bottom w:val="none" w:sz="0" w:space="0" w:color="auto"/>
            <w:right w:val="none" w:sz="0" w:space="0" w:color="auto"/>
          </w:divBdr>
        </w:div>
        <w:div w:id="611280692">
          <w:marLeft w:val="480"/>
          <w:marRight w:val="0"/>
          <w:marTop w:val="0"/>
          <w:marBottom w:val="0"/>
          <w:divBdr>
            <w:top w:val="none" w:sz="0" w:space="0" w:color="auto"/>
            <w:left w:val="none" w:sz="0" w:space="0" w:color="auto"/>
            <w:bottom w:val="none" w:sz="0" w:space="0" w:color="auto"/>
            <w:right w:val="none" w:sz="0" w:space="0" w:color="auto"/>
          </w:divBdr>
        </w:div>
        <w:div w:id="1306854020">
          <w:marLeft w:val="480"/>
          <w:marRight w:val="0"/>
          <w:marTop w:val="0"/>
          <w:marBottom w:val="0"/>
          <w:divBdr>
            <w:top w:val="none" w:sz="0" w:space="0" w:color="auto"/>
            <w:left w:val="none" w:sz="0" w:space="0" w:color="auto"/>
            <w:bottom w:val="none" w:sz="0" w:space="0" w:color="auto"/>
            <w:right w:val="none" w:sz="0" w:space="0" w:color="auto"/>
          </w:divBdr>
        </w:div>
        <w:div w:id="211307612">
          <w:marLeft w:val="480"/>
          <w:marRight w:val="0"/>
          <w:marTop w:val="0"/>
          <w:marBottom w:val="0"/>
          <w:divBdr>
            <w:top w:val="none" w:sz="0" w:space="0" w:color="auto"/>
            <w:left w:val="none" w:sz="0" w:space="0" w:color="auto"/>
            <w:bottom w:val="none" w:sz="0" w:space="0" w:color="auto"/>
            <w:right w:val="none" w:sz="0" w:space="0" w:color="auto"/>
          </w:divBdr>
        </w:div>
        <w:div w:id="1920670645">
          <w:marLeft w:val="480"/>
          <w:marRight w:val="0"/>
          <w:marTop w:val="0"/>
          <w:marBottom w:val="0"/>
          <w:divBdr>
            <w:top w:val="none" w:sz="0" w:space="0" w:color="auto"/>
            <w:left w:val="none" w:sz="0" w:space="0" w:color="auto"/>
            <w:bottom w:val="none" w:sz="0" w:space="0" w:color="auto"/>
            <w:right w:val="none" w:sz="0" w:space="0" w:color="auto"/>
          </w:divBdr>
        </w:div>
        <w:div w:id="225730550">
          <w:marLeft w:val="480"/>
          <w:marRight w:val="0"/>
          <w:marTop w:val="0"/>
          <w:marBottom w:val="0"/>
          <w:divBdr>
            <w:top w:val="none" w:sz="0" w:space="0" w:color="auto"/>
            <w:left w:val="none" w:sz="0" w:space="0" w:color="auto"/>
            <w:bottom w:val="none" w:sz="0" w:space="0" w:color="auto"/>
            <w:right w:val="none" w:sz="0" w:space="0" w:color="auto"/>
          </w:divBdr>
        </w:div>
        <w:div w:id="2008750289">
          <w:marLeft w:val="480"/>
          <w:marRight w:val="0"/>
          <w:marTop w:val="0"/>
          <w:marBottom w:val="0"/>
          <w:divBdr>
            <w:top w:val="none" w:sz="0" w:space="0" w:color="auto"/>
            <w:left w:val="none" w:sz="0" w:space="0" w:color="auto"/>
            <w:bottom w:val="none" w:sz="0" w:space="0" w:color="auto"/>
            <w:right w:val="none" w:sz="0" w:space="0" w:color="auto"/>
          </w:divBdr>
        </w:div>
        <w:div w:id="115566363">
          <w:marLeft w:val="480"/>
          <w:marRight w:val="0"/>
          <w:marTop w:val="0"/>
          <w:marBottom w:val="0"/>
          <w:divBdr>
            <w:top w:val="none" w:sz="0" w:space="0" w:color="auto"/>
            <w:left w:val="none" w:sz="0" w:space="0" w:color="auto"/>
            <w:bottom w:val="none" w:sz="0" w:space="0" w:color="auto"/>
            <w:right w:val="none" w:sz="0" w:space="0" w:color="auto"/>
          </w:divBdr>
        </w:div>
        <w:div w:id="494885618">
          <w:marLeft w:val="480"/>
          <w:marRight w:val="0"/>
          <w:marTop w:val="0"/>
          <w:marBottom w:val="0"/>
          <w:divBdr>
            <w:top w:val="none" w:sz="0" w:space="0" w:color="auto"/>
            <w:left w:val="none" w:sz="0" w:space="0" w:color="auto"/>
            <w:bottom w:val="none" w:sz="0" w:space="0" w:color="auto"/>
            <w:right w:val="none" w:sz="0" w:space="0" w:color="auto"/>
          </w:divBdr>
        </w:div>
        <w:div w:id="296953405">
          <w:marLeft w:val="480"/>
          <w:marRight w:val="0"/>
          <w:marTop w:val="0"/>
          <w:marBottom w:val="0"/>
          <w:divBdr>
            <w:top w:val="none" w:sz="0" w:space="0" w:color="auto"/>
            <w:left w:val="none" w:sz="0" w:space="0" w:color="auto"/>
            <w:bottom w:val="none" w:sz="0" w:space="0" w:color="auto"/>
            <w:right w:val="none" w:sz="0" w:space="0" w:color="auto"/>
          </w:divBdr>
        </w:div>
        <w:div w:id="2126850190">
          <w:marLeft w:val="480"/>
          <w:marRight w:val="0"/>
          <w:marTop w:val="0"/>
          <w:marBottom w:val="0"/>
          <w:divBdr>
            <w:top w:val="none" w:sz="0" w:space="0" w:color="auto"/>
            <w:left w:val="none" w:sz="0" w:space="0" w:color="auto"/>
            <w:bottom w:val="none" w:sz="0" w:space="0" w:color="auto"/>
            <w:right w:val="none" w:sz="0" w:space="0" w:color="auto"/>
          </w:divBdr>
        </w:div>
        <w:div w:id="1403526633">
          <w:marLeft w:val="480"/>
          <w:marRight w:val="0"/>
          <w:marTop w:val="0"/>
          <w:marBottom w:val="0"/>
          <w:divBdr>
            <w:top w:val="none" w:sz="0" w:space="0" w:color="auto"/>
            <w:left w:val="none" w:sz="0" w:space="0" w:color="auto"/>
            <w:bottom w:val="none" w:sz="0" w:space="0" w:color="auto"/>
            <w:right w:val="none" w:sz="0" w:space="0" w:color="auto"/>
          </w:divBdr>
        </w:div>
      </w:divsChild>
    </w:div>
    <w:div w:id="270284350">
      <w:bodyDiv w:val="1"/>
      <w:marLeft w:val="0"/>
      <w:marRight w:val="0"/>
      <w:marTop w:val="0"/>
      <w:marBottom w:val="0"/>
      <w:divBdr>
        <w:top w:val="none" w:sz="0" w:space="0" w:color="auto"/>
        <w:left w:val="none" w:sz="0" w:space="0" w:color="auto"/>
        <w:bottom w:val="none" w:sz="0" w:space="0" w:color="auto"/>
        <w:right w:val="none" w:sz="0" w:space="0" w:color="auto"/>
      </w:divBdr>
    </w:div>
    <w:div w:id="270940171">
      <w:bodyDiv w:val="1"/>
      <w:marLeft w:val="0"/>
      <w:marRight w:val="0"/>
      <w:marTop w:val="0"/>
      <w:marBottom w:val="0"/>
      <w:divBdr>
        <w:top w:val="none" w:sz="0" w:space="0" w:color="auto"/>
        <w:left w:val="none" w:sz="0" w:space="0" w:color="auto"/>
        <w:bottom w:val="none" w:sz="0" w:space="0" w:color="auto"/>
        <w:right w:val="none" w:sz="0" w:space="0" w:color="auto"/>
      </w:divBdr>
      <w:divsChild>
        <w:div w:id="143061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1321296">
      <w:bodyDiv w:val="1"/>
      <w:marLeft w:val="0"/>
      <w:marRight w:val="0"/>
      <w:marTop w:val="0"/>
      <w:marBottom w:val="0"/>
      <w:divBdr>
        <w:top w:val="none" w:sz="0" w:space="0" w:color="auto"/>
        <w:left w:val="none" w:sz="0" w:space="0" w:color="auto"/>
        <w:bottom w:val="none" w:sz="0" w:space="0" w:color="auto"/>
        <w:right w:val="none" w:sz="0" w:space="0" w:color="auto"/>
      </w:divBdr>
    </w:div>
    <w:div w:id="271596406">
      <w:bodyDiv w:val="1"/>
      <w:marLeft w:val="0"/>
      <w:marRight w:val="0"/>
      <w:marTop w:val="0"/>
      <w:marBottom w:val="0"/>
      <w:divBdr>
        <w:top w:val="none" w:sz="0" w:space="0" w:color="auto"/>
        <w:left w:val="none" w:sz="0" w:space="0" w:color="auto"/>
        <w:bottom w:val="none" w:sz="0" w:space="0" w:color="auto"/>
        <w:right w:val="none" w:sz="0" w:space="0" w:color="auto"/>
      </w:divBdr>
    </w:div>
    <w:div w:id="272516555">
      <w:bodyDiv w:val="1"/>
      <w:marLeft w:val="0"/>
      <w:marRight w:val="0"/>
      <w:marTop w:val="0"/>
      <w:marBottom w:val="0"/>
      <w:divBdr>
        <w:top w:val="none" w:sz="0" w:space="0" w:color="auto"/>
        <w:left w:val="none" w:sz="0" w:space="0" w:color="auto"/>
        <w:bottom w:val="none" w:sz="0" w:space="0" w:color="auto"/>
        <w:right w:val="none" w:sz="0" w:space="0" w:color="auto"/>
      </w:divBdr>
    </w:div>
    <w:div w:id="273443094">
      <w:bodyDiv w:val="1"/>
      <w:marLeft w:val="0"/>
      <w:marRight w:val="0"/>
      <w:marTop w:val="0"/>
      <w:marBottom w:val="0"/>
      <w:divBdr>
        <w:top w:val="none" w:sz="0" w:space="0" w:color="auto"/>
        <w:left w:val="none" w:sz="0" w:space="0" w:color="auto"/>
        <w:bottom w:val="none" w:sz="0" w:space="0" w:color="auto"/>
        <w:right w:val="none" w:sz="0" w:space="0" w:color="auto"/>
      </w:divBdr>
      <w:divsChild>
        <w:div w:id="850295088">
          <w:marLeft w:val="480"/>
          <w:marRight w:val="0"/>
          <w:marTop w:val="0"/>
          <w:marBottom w:val="0"/>
          <w:divBdr>
            <w:top w:val="none" w:sz="0" w:space="0" w:color="auto"/>
            <w:left w:val="none" w:sz="0" w:space="0" w:color="auto"/>
            <w:bottom w:val="none" w:sz="0" w:space="0" w:color="auto"/>
            <w:right w:val="none" w:sz="0" w:space="0" w:color="auto"/>
          </w:divBdr>
        </w:div>
        <w:div w:id="1440640271">
          <w:marLeft w:val="480"/>
          <w:marRight w:val="0"/>
          <w:marTop w:val="0"/>
          <w:marBottom w:val="0"/>
          <w:divBdr>
            <w:top w:val="none" w:sz="0" w:space="0" w:color="auto"/>
            <w:left w:val="none" w:sz="0" w:space="0" w:color="auto"/>
            <w:bottom w:val="none" w:sz="0" w:space="0" w:color="auto"/>
            <w:right w:val="none" w:sz="0" w:space="0" w:color="auto"/>
          </w:divBdr>
        </w:div>
        <w:div w:id="2001928499">
          <w:marLeft w:val="480"/>
          <w:marRight w:val="0"/>
          <w:marTop w:val="0"/>
          <w:marBottom w:val="0"/>
          <w:divBdr>
            <w:top w:val="none" w:sz="0" w:space="0" w:color="auto"/>
            <w:left w:val="none" w:sz="0" w:space="0" w:color="auto"/>
            <w:bottom w:val="none" w:sz="0" w:space="0" w:color="auto"/>
            <w:right w:val="none" w:sz="0" w:space="0" w:color="auto"/>
          </w:divBdr>
        </w:div>
        <w:div w:id="51386863">
          <w:marLeft w:val="480"/>
          <w:marRight w:val="0"/>
          <w:marTop w:val="0"/>
          <w:marBottom w:val="0"/>
          <w:divBdr>
            <w:top w:val="none" w:sz="0" w:space="0" w:color="auto"/>
            <w:left w:val="none" w:sz="0" w:space="0" w:color="auto"/>
            <w:bottom w:val="none" w:sz="0" w:space="0" w:color="auto"/>
            <w:right w:val="none" w:sz="0" w:space="0" w:color="auto"/>
          </w:divBdr>
        </w:div>
        <w:div w:id="1660886900">
          <w:marLeft w:val="480"/>
          <w:marRight w:val="0"/>
          <w:marTop w:val="0"/>
          <w:marBottom w:val="0"/>
          <w:divBdr>
            <w:top w:val="none" w:sz="0" w:space="0" w:color="auto"/>
            <w:left w:val="none" w:sz="0" w:space="0" w:color="auto"/>
            <w:bottom w:val="none" w:sz="0" w:space="0" w:color="auto"/>
            <w:right w:val="none" w:sz="0" w:space="0" w:color="auto"/>
          </w:divBdr>
        </w:div>
        <w:div w:id="1009141646">
          <w:marLeft w:val="480"/>
          <w:marRight w:val="0"/>
          <w:marTop w:val="0"/>
          <w:marBottom w:val="0"/>
          <w:divBdr>
            <w:top w:val="none" w:sz="0" w:space="0" w:color="auto"/>
            <w:left w:val="none" w:sz="0" w:space="0" w:color="auto"/>
            <w:bottom w:val="none" w:sz="0" w:space="0" w:color="auto"/>
            <w:right w:val="none" w:sz="0" w:space="0" w:color="auto"/>
          </w:divBdr>
        </w:div>
        <w:div w:id="792670912">
          <w:marLeft w:val="480"/>
          <w:marRight w:val="0"/>
          <w:marTop w:val="0"/>
          <w:marBottom w:val="0"/>
          <w:divBdr>
            <w:top w:val="none" w:sz="0" w:space="0" w:color="auto"/>
            <w:left w:val="none" w:sz="0" w:space="0" w:color="auto"/>
            <w:bottom w:val="none" w:sz="0" w:space="0" w:color="auto"/>
            <w:right w:val="none" w:sz="0" w:space="0" w:color="auto"/>
          </w:divBdr>
        </w:div>
        <w:div w:id="1998144799">
          <w:marLeft w:val="480"/>
          <w:marRight w:val="0"/>
          <w:marTop w:val="0"/>
          <w:marBottom w:val="0"/>
          <w:divBdr>
            <w:top w:val="none" w:sz="0" w:space="0" w:color="auto"/>
            <w:left w:val="none" w:sz="0" w:space="0" w:color="auto"/>
            <w:bottom w:val="none" w:sz="0" w:space="0" w:color="auto"/>
            <w:right w:val="none" w:sz="0" w:space="0" w:color="auto"/>
          </w:divBdr>
        </w:div>
        <w:div w:id="1363633625">
          <w:marLeft w:val="480"/>
          <w:marRight w:val="0"/>
          <w:marTop w:val="0"/>
          <w:marBottom w:val="0"/>
          <w:divBdr>
            <w:top w:val="none" w:sz="0" w:space="0" w:color="auto"/>
            <w:left w:val="none" w:sz="0" w:space="0" w:color="auto"/>
            <w:bottom w:val="none" w:sz="0" w:space="0" w:color="auto"/>
            <w:right w:val="none" w:sz="0" w:space="0" w:color="auto"/>
          </w:divBdr>
        </w:div>
        <w:div w:id="1863476890">
          <w:marLeft w:val="480"/>
          <w:marRight w:val="0"/>
          <w:marTop w:val="0"/>
          <w:marBottom w:val="0"/>
          <w:divBdr>
            <w:top w:val="none" w:sz="0" w:space="0" w:color="auto"/>
            <w:left w:val="none" w:sz="0" w:space="0" w:color="auto"/>
            <w:bottom w:val="none" w:sz="0" w:space="0" w:color="auto"/>
            <w:right w:val="none" w:sz="0" w:space="0" w:color="auto"/>
          </w:divBdr>
        </w:div>
        <w:div w:id="1004748645">
          <w:marLeft w:val="480"/>
          <w:marRight w:val="0"/>
          <w:marTop w:val="0"/>
          <w:marBottom w:val="0"/>
          <w:divBdr>
            <w:top w:val="none" w:sz="0" w:space="0" w:color="auto"/>
            <w:left w:val="none" w:sz="0" w:space="0" w:color="auto"/>
            <w:bottom w:val="none" w:sz="0" w:space="0" w:color="auto"/>
            <w:right w:val="none" w:sz="0" w:space="0" w:color="auto"/>
          </w:divBdr>
        </w:div>
        <w:div w:id="611329400">
          <w:marLeft w:val="480"/>
          <w:marRight w:val="0"/>
          <w:marTop w:val="0"/>
          <w:marBottom w:val="0"/>
          <w:divBdr>
            <w:top w:val="none" w:sz="0" w:space="0" w:color="auto"/>
            <w:left w:val="none" w:sz="0" w:space="0" w:color="auto"/>
            <w:bottom w:val="none" w:sz="0" w:space="0" w:color="auto"/>
            <w:right w:val="none" w:sz="0" w:space="0" w:color="auto"/>
          </w:divBdr>
        </w:div>
        <w:div w:id="137185915">
          <w:marLeft w:val="480"/>
          <w:marRight w:val="0"/>
          <w:marTop w:val="0"/>
          <w:marBottom w:val="0"/>
          <w:divBdr>
            <w:top w:val="none" w:sz="0" w:space="0" w:color="auto"/>
            <w:left w:val="none" w:sz="0" w:space="0" w:color="auto"/>
            <w:bottom w:val="none" w:sz="0" w:space="0" w:color="auto"/>
            <w:right w:val="none" w:sz="0" w:space="0" w:color="auto"/>
          </w:divBdr>
        </w:div>
        <w:div w:id="2109155757">
          <w:marLeft w:val="480"/>
          <w:marRight w:val="0"/>
          <w:marTop w:val="0"/>
          <w:marBottom w:val="0"/>
          <w:divBdr>
            <w:top w:val="none" w:sz="0" w:space="0" w:color="auto"/>
            <w:left w:val="none" w:sz="0" w:space="0" w:color="auto"/>
            <w:bottom w:val="none" w:sz="0" w:space="0" w:color="auto"/>
            <w:right w:val="none" w:sz="0" w:space="0" w:color="auto"/>
          </w:divBdr>
        </w:div>
        <w:div w:id="1849754142">
          <w:marLeft w:val="480"/>
          <w:marRight w:val="0"/>
          <w:marTop w:val="0"/>
          <w:marBottom w:val="0"/>
          <w:divBdr>
            <w:top w:val="none" w:sz="0" w:space="0" w:color="auto"/>
            <w:left w:val="none" w:sz="0" w:space="0" w:color="auto"/>
            <w:bottom w:val="none" w:sz="0" w:space="0" w:color="auto"/>
            <w:right w:val="none" w:sz="0" w:space="0" w:color="auto"/>
          </w:divBdr>
        </w:div>
        <w:div w:id="1329598723">
          <w:marLeft w:val="480"/>
          <w:marRight w:val="0"/>
          <w:marTop w:val="0"/>
          <w:marBottom w:val="0"/>
          <w:divBdr>
            <w:top w:val="none" w:sz="0" w:space="0" w:color="auto"/>
            <w:left w:val="none" w:sz="0" w:space="0" w:color="auto"/>
            <w:bottom w:val="none" w:sz="0" w:space="0" w:color="auto"/>
            <w:right w:val="none" w:sz="0" w:space="0" w:color="auto"/>
          </w:divBdr>
        </w:div>
        <w:div w:id="1004170050">
          <w:marLeft w:val="480"/>
          <w:marRight w:val="0"/>
          <w:marTop w:val="0"/>
          <w:marBottom w:val="0"/>
          <w:divBdr>
            <w:top w:val="none" w:sz="0" w:space="0" w:color="auto"/>
            <w:left w:val="none" w:sz="0" w:space="0" w:color="auto"/>
            <w:bottom w:val="none" w:sz="0" w:space="0" w:color="auto"/>
            <w:right w:val="none" w:sz="0" w:space="0" w:color="auto"/>
          </w:divBdr>
        </w:div>
        <w:div w:id="1852060992">
          <w:marLeft w:val="480"/>
          <w:marRight w:val="0"/>
          <w:marTop w:val="0"/>
          <w:marBottom w:val="0"/>
          <w:divBdr>
            <w:top w:val="none" w:sz="0" w:space="0" w:color="auto"/>
            <w:left w:val="none" w:sz="0" w:space="0" w:color="auto"/>
            <w:bottom w:val="none" w:sz="0" w:space="0" w:color="auto"/>
            <w:right w:val="none" w:sz="0" w:space="0" w:color="auto"/>
          </w:divBdr>
        </w:div>
        <w:div w:id="1773629943">
          <w:marLeft w:val="480"/>
          <w:marRight w:val="0"/>
          <w:marTop w:val="0"/>
          <w:marBottom w:val="0"/>
          <w:divBdr>
            <w:top w:val="none" w:sz="0" w:space="0" w:color="auto"/>
            <w:left w:val="none" w:sz="0" w:space="0" w:color="auto"/>
            <w:bottom w:val="none" w:sz="0" w:space="0" w:color="auto"/>
            <w:right w:val="none" w:sz="0" w:space="0" w:color="auto"/>
          </w:divBdr>
        </w:div>
        <w:div w:id="1108699001">
          <w:marLeft w:val="480"/>
          <w:marRight w:val="0"/>
          <w:marTop w:val="0"/>
          <w:marBottom w:val="0"/>
          <w:divBdr>
            <w:top w:val="none" w:sz="0" w:space="0" w:color="auto"/>
            <w:left w:val="none" w:sz="0" w:space="0" w:color="auto"/>
            <w:bottom w:val="none" w:sz="0" w:space="0" w:color="auto"/>
            <w:right w:val="none" w:sz="0" w:space="0" w:color="auto"/>
          </w:divBdr>
        </w:div>
        <w:div w:id="761686151">
          <w:marLeft w:val="480"/>
          <w:marRight w:val="0"/>
          <w:marTop w:val="0"/>
          <w:marBottom w:val="0"/>
          <w:divBdr>
            <w:top w:val="none" w:sz="0" w:space="0" w:color="auto"/>
            <w:left w:val="none" w:sz="0" w:space="0" w:color="auto"/>
            <w:bottom w:val="none" w:sz="0" w:space="0" w:color="auto"/>
            <w:right w:val="none" w:sz="0" w:space="0" w:color="auto"/>
          </w:divBdr>
        </w:div>
        <w:div w:id="608316618">
          <w:marLeft w:val="480"/>
          <w:marRight w:val="0"/>
          <w:marTop w:val="0"/>
          <w:marBottom w:val="0"/>
          <w:divBdr>
            <w:top w:val="none" w:sz="0" w:space="0" w:color="auto"/>
            <w:left w:val="none" w:sz="0" w:space="0" w:color="auto"/>
            <w:bottom w:val="none" w:sz="0" w:space="0" w:color="auto"/>
            <w:right w:val="none" w:sz="0" w:space="0" w:color="auto"/>
          </w:divBdr>
        </w:div>
        <w:div w:id="1523857477">
          <w:marLeft w:val="480"/>
          <w:marRight w:val="0"/>
          <w:marTop w:val="0"/>
          <w:marBottom w:val="0"/>
          <w:divBdr>
            <w:top w:val="none" w:sz="0" w:space="0" w:color="auto"/>
            <w:left w:val="none" w:sz="0" w:space="0" w:color="auto"/>
            <w:bottom w:val="none" w:sz="0" w:space="0" w:color="auto"/>
            <w:right w:val="none" w:sz="0" w:space="0" w:color="auto"/>
          </w:divBdr>
        </w:div>
        <w:div w:id="1342005942">
          <w:marLeft w:val="480"/>
          <w:marRight w:val="0"/>
          <w:marTop w:val="0"/>
          <w:marBottom w:val="0"/>
          <w:divBdr>
            <w:top w:val="none" w:sz="0" w:space="0" w:color="auto"/>
            <w:left w:val="none" w:sz="0" w:space="0" w:color="auto"/>
            <w:bottom w:val="none" w:sz="0" w:space="0" w:color="auto"/>
            <w:right w:val="none" w:sz="0" w:space="0" w:color="auto"/>
          </w:divBdr>
        </w:div>
        <w:div w:id="11272470">
          <w:marLeft w:val="480"/>
          <w:marRight w:val="0"/>
          <w:marTop w:val="0"/>
          <w:marBottom w:val="0"/>
          <w:divBdr>
            <w:top w:val="none" w:sz="0" w:space="0" w:color="auto"/>
            <w:left w:val="none" w:sz="0" w:space="0" w:color="auto"/>
            <w:bottom w:val="none" w:sz="0" w:space="0" w:color="auto"/>
            <w:right w:val="none" w:sz="0" w:space="0" w:color="auto"/>
          </w:divBdr>
        </w:div>
        <w:div w:id="910504301">
          <w:marLeft w:val="480"/>
          <w:marRight w:val="0"/>
          <w:marTop w:val="0"/>
          <w:marBottom w:val="0"/>
          <w:divBdr>
            <w:top w:val="none" w:sz="0" w:space="0" w:color="auto"/>
            <w:left w:val="none" w:sz="0" w:space="0" w:color="auto"/>
            <w:bottom w:val="none" w:sz="0" w:space="0" w:color="auto"/>
            <w:right w:val="none" w:sz="0" w:space="0" w:color="auto"/>
          </w:divBdr>
        </w:div>
        <w:div w:id="1126703493">
          <w:marLeft w:val="480"/>
          <w:marRight w:val="0"/>
          <w:marTop w:val="0"/>
          <w:marBottom w:val="0"/>
          <w:divBdr>
            <w:top w:val="none" w:sz="0" w:space="0" w:color="auto"/>
            <w:left w:val="none" w:sz="0" w:space="0" w:color="auto"/>
            <w:bottom w:val="none" w:sz="0" w:space="0" w:color="auto"/>
            <w:right w:val="none" w:sz="0" w:space="0" w:color="auto"/>
          </w:divBdr>
        </w:div>
        <w:div w:id="1937444068">
          <w:marLeft w:val="480"/>
          <w:marRight w:val="0"/>
          <w:marTop w:val="0"/>
          <w:marBottom w:val="0"/>
          <w:divBdr>
            <w:top w:val="none" w:sz="0" w:space="0" w:color="auto"/>
            <w:left w:val="none" w:sz="0" w:space="0" w:color="auto"/>
            <w:bottom w:val="none" w:sz="0" w:space="0" w:color="auto"/>
            <w:right w:val="none" w:sz="0" w:space="0" w:color="auto"/>
          </w:divBdr>
        </w:div>
        <w:div w:id="306908402">
          <w:marLeft w:val="480"/>
          <w:marRight w:val="0"/>
          <w:marTop w:val="0"/>
          <w:marBottom w:val="0"/>
          <w:divBdr>
            <w:top w:val="none" w:sz="0" w:space="0" w:color="auto"/>
            <w:left w:val="none" w:sz="0" w:space="0" w:color="auto"/>
            <w:bottom w:val="none" w:sz="0" w:space="0" w:color="auto"/>
            <w:right w:val="none" w:sz="0" w:space="0" w:color="auto"/>
          </w:divBdr>
        </w:div>
        <w:div w:id="613055748">
          <w:marLeft w:val="480"/>
          <w:marRight w:val="0"/>
          <w:marTop w:val="0"/>
          <w:marBottom w:val="0"/>
          <w:divBdr>
            <w:top w:val="none" w:sz="0" w:space="0" w:color="auto"/>
            <w:left w:val="none" w:sz="0" w:space="0" w:color="auto"/>
            <w:bottom w:val="none" w:sz="0" w:space="0" w:color="auto"/>
            <w:right w:val="none" w:sz="0" w:space="0" w:color="auto"/>
          </w:divBdr>
        </w:div>
        <w:div w:id="1054700329">
          <w:marLeft w:val="480"/>
          <w:marRight w:val="0"/>
          <w:marTop w:val="0"/>
          <w:marBottom w:val="0"/>
          <w:divBdr>
            <w:top w:val="none" w:sz="0" w:space="0" w:color="auto"/>
            <w:left w:val="none" w:sz="0" w:space="0" w:color="auto"/>
            <w:bottom w:val="none" w:sz="0" w:space="0" w:color="auto"/>
            <w:right w:val="none" w:sz="0" w:space="0" w:color="auto"/>
          </w:divBdr>
        </w:div>
        <w:div w:id="619454301">
          <w:marLeft w:val="480"/>
          <w:marRight w:val="0"/>
          <w:marTop w:val="0"/>
          <w:marBottom w:val="0"/>
          <w:divBdr>
            <w:top w:val="none" w:sz="0" w:space="0" w:color="auto"/>
            <w:left w:val="none" w:sz="0" w:space="0" w:color="auto"/>
            <w:bottom w:val="none" w:sz="0" w:space="0" w:color="auto"/>
            <w:right w:val="none" w:sz="0" w:space="0" w:color="auto"/>
          </w:divBdr>
        </w:div>
        <w:div w:id="1379549084">
          <w:marLeft w:val="480"/>
          <w:marRight w:val="0"/>
          <w:marTop w:val="0"/>
          <w:marBottom w:val="0"/>
          <w:divBdr>
            <w:top w:val="none" w:sz="0" w:space="0" w:color="auto"/>
            <w:left w:val="none" w:sz="0" w:space="0" w:color="auto"/>
            <w:bottom w:val="none" w:sz="0" w:space="0" w:color="auto"/>
            <w:right w:val="none" w:sz="0" w:space="0" w:color="auto"/>
          </w:divBdr>
        </w:div>
        <w:div w:id="1494222988">
          <w:marLeft w:val="480"/>
          <w:marRight w:val="0"/>
          <w:marTop w:val="0"/>
          <w:marBottom w:val="0"/>
          <w:divBdr>
            <w:top w:val="none" w:sz="0" w:space="0" w:color="auto"/>
            <w:left w:val="none" w:sz="0" w:space="0" w:color="auto"/>
            <w:bottom w:val="none" w:sz="0" w:space="0" w:color="auto"/>
            <w:right w:val="none" w:sz="0" w:space="0" w:color="auto"/>
          </w:divBdr>
        </w:div>
        <w:div w:id="1581330056">
          <w:marLeft w:val="480"/>
          <w:marRight w:val="0"/>
          <w:marTop w:val="0"/>
          <w:marBottom w:val="0"/>
          <w:divBdr>
            <w:top w:val="none" w:sz="0" w:space="0" w:color="auto"/>
            <w:left w:val="none" w:sz="0" w:space="0" w:color="auto"/>
            <w:bottom w:val="none" w:sz="0" w:space="0" w:color="auto"/>
            <w:right w:val="none" w:sz="0" w:space="0" w:color="auto"/>
          </w:divBdr>
        </w:div>
        <w:div w:id="557131699">
          <w:marLeft w:val="480"/>
          <w:marRight w:val="0"/>
          <w:marTop w:val="0"/>
          <w:marBottom w:val="0"/>
          <w:divBdr>
            <w:top w:val="none" w:sz="0" w:space="0" w:color="auto"/>
            <w:left w:val="none" w:sz="0" w:space="0" w:color="auto"/>
            <w:bottom w:val="none" w:sz="0" w:space="0" w:color="auto"/>
            <w:right w:val="none" w:sz="0" w:space="0" w:color="auto"/>
          </w:divBdr>
        </w:div>
        <w:div w:id="173424443">
          <w:marLeft w:val="480"/>
          <w:marRight w:val="0"/>
          <w:marTop w:val="0"/>
          <w:marBottom w:val="0"/>
          <w:divBdr>
            <w:top w:val="none" w:sz="0" w:space="0" w:color="auto"/>
            <w:left w:val="none" w:sz="0" w:space="0" w:color="auto"/>
            <w:bottom w:val="none" w:sz="0" w:space="0" w:color="auto"/>
            <w:right w:val="none" w:sz="0" w:space="0" w:color="auto"/>
          </w:divBdr>
        </w:div>
        <w:div w:id="1596479446">
          <w:marLeft w:val="480"/>
          <w:marRight w:val="0"/>
          <w:marTop w:val="0"/>
          <w:marBottom w:val="0"/>
          <w:divBdr>
            <w:top w:val="none" w:sz="0" w:space="0" w:color="auto"/>
            <w:left w:val="none" w:sz="0" w:space="0" w:color="auto"/>
            <w:bottom w:val="none" w:sz="0" w:space="0" w:color="auto"/>
            <w:right w:val="none" w:sz="0" w:space="0" w:color="auto"/>
          </w:divBdr>
        </w:div>
        <w:div w:id="1370186613">
          <w:marLeft w:val="480"/>
          <w:marRight w:val="0"/>
          <w:marTop w:val="0"/>
          <w:marBottom w:val="0"/>
          <w:divBdr>
            <w:top w:val="none" w:sz="0" w:space="0" w:color="auto"/>
            <w:left w:val="none" w:sz="0" w:space="0" w:color="auto"/>
            <w:bottom w:val="none" w:sz="0" w:space="0" w:color="auto"/>
            <w:right w:val="none" w:sz="0" w:space="0" w:color="auto"/>
          </w:divBdr>
        </w:div>
        <w:div w:id="609238790">
          <w:marLeft w:val="480"/>
          <w:marRight w:val="0"/>
          <w:marTop w:val="0"/>
          <w:marBottom w:val="0"/>
          <w:divBdr>
            <w:top w:val="none" w:sz="0" w:space="0" w:color="auto"/>
            <w:left w:val="none" w:sz="0" w:space="0" w:color="auto"/>
            <w:bottom w:val="none" w:sz="0" w:space="0" w:color="auto"/>
            <w:right w:val="none" w:sz="0" w:space="0" w:color="auto"/>
          </w:divBdr>
        </w:div>
        <w:div w:id="1424646230">
          <w:marLeft w:val="480"/>
          <w:marRight w:val="0"/>
          <w:marTop w:val="0"/>
          <w:marBottom w:val="0"/>
          <w:divBdr>
            <w:top w:val="none" w:sz="0" w:space="0" w:color="auto"/>
            <w:left w:val="none" w:sz="0" w:space="0" w:color="auto"/>
            <w:bottom w:val="none" w:sz="0" w:space="0" w:color="auto"/>
            <w:right w:val="none" w:sz="0" w:space="0" w:color="auto"/>
          </w:divBdr>
        </w:div>
        <w:div w:id="1706440377">
          <w:marLeft w:val="480"/>
          <w:marRight w:val="0"/>
          <w:marTop w:val="0"/>
          <w:marBottom w:val="0"/>
          <w:divBdr>
            <w:top w:val="none" w:sz="0" w:space="0" w:color="auto"/>
            <w:left w:val="none" w:sz="0" w:space="0" w:color="auto"/>
            <w:bottom w:val="none" w:sz="0" w:space="0" w:color="auto"/>
            <w:right w:val="none" w:sz="0" w:space="0" w:color="auto"/>
          </w:divBdr>
        </w:div>
        <w:div w:id="2031489878">
          <w:marLeft w:val="480"/>
          <w:marRight w:val="0"/>
          <w:marTop w:val="0"/>
          <w:marBottom w:val="0"/>
          <w:divBdr>
            <w:top w:val="none" w:sz="0" w:space="0" w:color="auto"/>
            <w:left w:val="none" w:sz="0" w:space="0" w:color="auto"/>
            <w:bottom w:val="none" w:sz="0" w:space="0" w:color="auto"/>
            <w:right w:val="none" w:sz="0" w:space="0" w:color="auto"/>
          </w:divBdr>
        </w:div>
        <w:div w:id="1512990577">
          <w:marLeft w:val="480"/>
          <w:marRight w:val="0"/>
          <w:marTop w:val="0"/>
          <w:marBottom w:val="0"/>
          <w:divBdr>
            <w:top w:val="none" w:sz="0" w:space="0" w:color="auto"/>
            <w:left w:val="none" w:sz="0" w:space="0" w:color="auto"/>
            <w:bottom w:val="none" w:sz="0" w:space="0" w:color="auto"/>
            <w:right w:val="none" w:sz="0" w:space="0" w:color="auto"/>
          </w:divBdr>
        </w:div>
        <w:div w:id="1903129011">
          <w:marLeft w:val="480"/>
          <w:marRight w:val="0"/>
          <w:marTop w:val="0"/>
          <w:marBottom w:val="0"/>
          <w:divBdr>
            <w:top w:val="none" w:sz="0" w:space="0" w:color="auto"/>
            <w:left w:val="none" w:sz="0" w:space="0" w:color="auto"/>
            <w:bottom w:val="none" w:sz="0" w:space="0" w:color="auto"/>
            <w:right w:val="none" w:sz="0" w:space="0" w:color="auto"/>
          </w:divBdr>
        </w:div>
      </w:divsChild>
    </w:div>
    <w:div w:id="273482043">
      <w:bodyDiv w:val="1"/>
      <w:marLeft w:val="0"/>
      <w:marRight w:val="0"/>
      <w:marTop w:val="0"/>
      <w:marBottom w:val="0"/>
      <w:divBdr>
        <w:top w:val="none" w:sz="0" w:space="0" w:color="auto"/>
        <w:left w:val="none" w:sz="0" w:space="0" w:color="auto"/>
        <w:bottom w:val="none" w:sz="0" w:space="0" w:color="auto"/>
        <w:right w:val="none" w:sz="0" w:space="0" w:color="auto"/>
      </w:divBdr>
    </w:div>
    <w:div w:id="273638717">
      <w:bodyDiv w:val="1"/>
      <w:marLeft w:val="0"/>
      <w:marRight w:val="0"/>
      <w:marTop w:val="0"/>
      <w:marBottom w:val="0"/>
      <w:divBdr>
        <w:top w:val="none" w:sz="0" w:space="0" w:color="auto"/>
        <w:left w:val="none" w:sz="0" w:space="0" w:color="auto"/>
        <w:bottom w:val="none" w:sz="0" w:space="0" w:color="auto"/>
        <w:right w:val="none" w:sz="0" w:space="0" w:color="auto"/>
      </w:divBdr>
    </w:div>
    <w:div w:id="274140812">
      <w:bodyDiv w:val="1"/>
      <w:marLeft w:val="0"/>
      <w:marRight w:val="0"/>
      <w:marTop w:val="0"/>
      <w:marBottom w:val="0"/>
      <w:divBdr>
        <w:top w:val="none" w:sz="0" w:space="0" w:color="auto"/>
        <w:left w:val="none" w:sz="0" w:space="0" w:color="auto"/>
        <w:bottom w:val="none" w:sz="0" w:space="0" w:color="auto"/>
        <w:right w:val="none" w:sz="0" w:space="0" w:color="auto"/>
      </w:divBdr>
    </w:div>
    <w:div w:id="275604259">
      <w:bodyDiv w:val="1"/>
      <w:marLeft w:val="0"/>
      <w:marRight w:val="0"/>
      <w:marTop w:val="0"/>
      <w:marBottom w:val="0"/>
      <w:divBdr>
        <w:top w:val="none" w:sz="0" w:space="0" w:color="auto"/>
        <w:left w:val="none" w:sz="0" w:space="0" w:color="auto"/>
        <w:bottom w:val="none" w:sz="0" w:space="0" w:color="auto"/>
        <w:right w:val="none" w:sz="0" w:space="0" w:color="auto"/>
      </w:divBdr>
    </w:div>
    <w:div w:id="276185705">
      <w:bodyDiv w:val="1"/>
      <w:marLeft w:val="0"/>
      <w:marRight w:val="0"/>
      <w:marTop w:val="0"/>
      <w:marBottom w:val="0"/>
      <w:divBdr>
        <w:top w:val="none" w:sz="0" w:space="0" w:color="auto"/>
        <w:left w:val="none" w:sz="0" w:space="0" w:color="auto"/>
        <w:bottom w:val="none" w:sz="0" w:space="0" w:color="auto"/>
        <w:right w:val="none" w:sz="0" w:space="0" w:color="auto"/>
      </w:divBdr>
    </w:div>
    <w:div w:id="276497201">
      <w:bodyDiv w:val="1"/>
      <w:marLeft w:val="0"/>
      <w:marRight w:val="0"/>
      <w:marTop w:val="0"/>
      <w:marBottom w:val="0"/>
      <w:divBdr>
        <w:top w:val="none" w:sz="0" w:space="0" w:color="auto"/>
        <w:left w:val="none" w:sz="0" w:space="0" w:color="auto"/>
        <w:bottom w:val="none" w:sz="0" w:space="0" w:color="auto"/>
        <w:right w:val="none" w:sz="0" w:space="0" w:color="auto"/>
      </w:divBdr>
    </w:div>
    <w:div w:id="276761772">
      <w:bodyDiv w:val="1"/>
      <w:marLeft w:val="0"/>
      <w:marRight w:val="0"/>
      <w:marTop w:val="0"/>
      <w:marBottom w:val="0"/>
      <w:divBdr>
        <w:top w:val="none" w:sz="0" w:space="0" w:color="auto"/>
        <w:left w:val="none" w:sz="0" w:space="0" w:color="auto"/>
        <w:bottom w:val="none" w:sz="0" w:space="0" w:color="auto"/>
        <w:right w:val="none" w:sz="0" w:space="0" w:color="auto"/>
      </w:divBdr>
    </w:div>
    <w:div w:id="276956972">
      <w:bodyDiv w:val="1"/>
      <w:marLeft w:val="0"/>
      <w:marRight w:val="0"/>
      <w:marTop w:val="0"/>
      <w:marBottom w:val="0"/>
      <w:divBdr>
        <w:top w:val="none" w:sz="0" w:space="0" w:color="auto"/>
        <w:left w:val="none" w:sz="0" w:space="0" w:color="auto"/>
        <w:bottom w:val="none" w:sz="0" w:space="0" w:color="auto"/>
        <w:right w:val="none" w:sz="0" w:space="0" w:color="auto"/>
      </w:divBdr>
    </w:div>
    <w:div w:id="277102278">
      <w:bodyDiv w:val="1"/>
      <w:marLeft w:val="0"/>
      <w:marRight w:val="0"/>
      <w:marTop w:val="0"/>
      <w:marBottom w:val="0"/>
      <w:divBdr>
        <w:top w:val="none" w:sz="0" w:space="0" w:color="auto"/>
        <w:left w:val="none" w:sz="0" w:space="0" w:color="auto"/>
        <w:bottom w:val="none" w:sz="0" w:space="0" w:color="auto"/>
        <w:right w:val="none" w:sz="0" w:space="0" w:color="auto"/>
      </w:divBdr>
    </w:div>
    <w:div w:id="277293849">
      <w:bodyDiv w:val="1"/>
      <w:marLeft w:val="0"/>
      <w:marRight w:val="0"/>
      <w:marTop w:val="0"/>
      <w:marBottom w:val="0"/>
      <w:divBdr>
        <w:top w:val="none" w:sz="0" w:space="0" w:color="auto"/>
        <w:left w:val="none" w:sz="0" w:space="0" w:color="auto"/>
        <w:bottom w:val="none" w:sz="0" w:space="0" w:color="auto"/>
        <w:right w:val="none" w:sz="0" w:space="0" w:color="auto"/>
      </w:divBdr>
    </w:div>
    <w:div w:id="277419091">
      <w:bodyDiv w:val="1"/>
      <w:marLeft w:val="0"/>
      <w:marRight w:val="0"/>
      <w:marTop w:val="0"/>
      <w:marBottom w:val="0"/>
      <w:divBdr>
        <w:top w:val="none" w:sz="0" w:space="0" w:color="auto"/>
        <w:left w:val="none" w:sz="0" w:space="0" w:color="auto"/>
        <w:bottom w:val="none" w:sz="0" w:space="0" w:color="auto"/>
        <w:right w:val="none" w:sz="0" w:space="0" w:color="auto"/>
      </w:divBdr>
    </w:div>
    <w:div w:id="277957473">
      <w:bodyDiv w:val="1"/>
      <w:marLeft w:val="0"/>
      <w:marRight w:val="0"/>
      <w:marTop w:val="0"/>
      <w:marBottom w:val="0"/>
      <w:divBdr>
        <w:top w:val="none" w:sz="0" w:space="0" w:color="auto"/>
        <w:left w:val="none" w:sz="0" w:space="0" w:color="auto"/>
        <w:bottom w:val="none" w:sz="0" w:space="0" w:color="auto"/>
        <w:right w:val="none" w:sz="0" w:space="0" w:color="auto"/>
      </w:divBdr>
    </w:div>
    <w:div w:id="278075216">
      <w:bodyDiv w:val="1"/>
      <w:marLeft w:val="0"/>
      <w:marRight w:val="0"/>
      <w:marTop w:val="0"/>
      <w:marBottom w:val="0"/>
      <w:divBdr>
        <w:top w:val="none" w:sz="0" w:space="0" w:color="auto"/>
        <w:left w:val="none" w:sz="0" w:space="0" w:color="auto"/>
        <w:bottom w:val="none" w:sz="0" w:space="0" w:color="auto"/>
        <w:right w:val="none" w:sz="0" w:space="0" w:color="auto"/>
      </w:divBdr>
    </w:div>
    <w:div w:id="278412648">
      <w:bodyDiv w:val="1"/>
      <w:marLeft w:val="0"/>
      <w:marRight w:val="0"/>
      <w:marTop w:val="0"/>
      <w:marBottom w:val="0"/>
      <w:divBdr>
        <w:top w:val="none" w:sz="0" w:space="0" w:color="auto"/>
        <w:left w:val="none" w:sz="0" w:space="0" w:color="auto"/>
        <w:bottom w:val="none" w:sz="0" w:space="0" w:color="auto"/>
        <w:right w:val="none" w:sz="0" w:space="0" w:color="auto"/>
      </w:divBdr>
    </w:div>
    <w:div w:id="278681745">
      <w:bodyDiv w:val="1"/>
      <w:marLeft w:val="0"/>
      <w:marRight w:val="0"/>
      <w:marTop w:val="0"/>
      <w:marBottom w:val="0"/>
      <w:divBdr>
        <w:top w:val="none" w:sz="0" w:space="0" w:color="auto"/>
        <w:left w:val="none" w:sz="0" w:space="0" w:color="auto"/>
        <w:bottom w:val="none" w:sz="0" w:space="0" w:color="auto"/>
        <w:right w:val="none" w:sz="0" w:space="0" w:color="auto"/>
      </w:divBdr>
    </w:div>
    <w:div w:id="280652463">
      <w:bodyDiv w:val="1"/>
      <w:marLeft w:val="0"/>
      <w:marRight w:val="0"/>
      <w:marTop w:val="0"/>
      <w:marBottom w:val="0"/>
      <w:divBdr>
        <w:top w:val="none" w:sz="0" w:space="0" w:color="auto"/>
        <w:left w:val="none" w:sz="0" w:space="0" w:color="auto"/>
        <w:bottom w:val="none" w:sz="0" w:space="0" w:color="auto"/>
        <w:right w:val="none" w:sz="0" w:space="0" w:color="auto"/>
      </w:divBdr>
    </w:div>
    <w:div w:id="280890567">
      <w:bodyDiv w:val="1"/>
      <w:marLeft w:val="0"/>
      <w:marRight w:val="0"/>
      <w:marTop w:val="0"/>
      <w:marBottom w:val="0"/>
      <w:divBdr>
        <w:top w:val="none" w:sz="0" w:space="0" w:color="auto"/>
        <w:left w:val="none" w:sz="0" w:space="0" w:color="auto"/>
        <w:bottom w:val="none" w:sz="0" w:space="0" w:color="auto"/>
        <w:right w:val="none" w:sz="0" w:space="0" w:color="auto"/>
      </w:divBdr>
    </w:div>
    <w:div w:id="281427320">
      <w:bodyDiv w:val="1"/>
      <w:marLeft w:val="0"/>
      <w:marRight w:val="0"/>
      <w:marTop w:val="0"/>
      <w:marBottom w:val="0"/>
      <w:divBdr>
        <w:top w:val="none" w:sz="0" w:space="0" w:color="auto"/>
        <w:left w:val="none" w:sz="0" w:space="0" w:color="auto"/>
        <w:bottom w:val="none" w:sz="0" w:space="0" w:color="auto"/>
        <w:right w:val="none" w:sz="0" w:space="0" w:color="auto"/>
      </w:divBdr>
    </w:div>
    <w:div w:id="282663602">
      <w:bodyDiv w:val="1"/>
      <w:marLeft w:val="0"/>
      <w:marRight w:val="0"/>
      <w:marTop w:val="0"/>
      <w:marBottom w:val="0"/>
      <w:divBdr>
        <w:top w:val="none" w:sz="0" w:space="0" w:color="auto"/>
        <w:left w:val="none" w:sz="0" w:space="0" w:color="auto"/>
        <w:bottom w:val="none" w:sz="0" w:space="0" w:color="auto"/>
        <w:right w:val="none" w:sz="0" w:space="0" w:color="auto"/>
      </w:divBdr>
      <w:divsChild>
        <w:div w:id="222984616">
          <w:marLeft w:val="480"/>
          <w:marRight w:val="0"/>
          <w:marTop w:val="0"/>
          <w:marBottom w:val="0"/>
          <w:divBdr>
            <w:top w:val="none" w:sz="0" w:space="0" w:color="auto"/>
            <w:left w:val="none" w:sz="0" w:space="0" w:color="auto"/>
            <w:bottom w:val="none" w:sz="0" w:space="0" w:color="auto"/>
            <w:right w:val="none" w:sz="0" w:space="0" w:color="auto"/>
          </w:divBdr>
        </w:div>
        <w:div w:id="1191643932">
          <w:marLeft w:val="480"/>
          <w:marRight w:val="0"/>
          <w:marTop w:val="0"/>
          <w:marBottom w:val="0"/>
          <w:divBdr>
            <w:top w:val="none" w:sz="0" w:space="0" w:color="auto"/>
            <w:left w:val="none" w:sz="0" w:space="0" w:color="auto"/>
            <w:bottom w:val="none" w:sz="0" w:space="0" w:color="auto"/>
            <w:right w:val="none" w:sz="0" w:space="0" w:color="auto"/>
          </w:divBdr>
        </w:div>
        <w:div w:id="957563144">
          <w:marLeft w:val="480"/>
          <w:marRight w:val="0"/>
          <w:marTop w:val="0"/>
          <w:marBottom w:val="0"/>
          <w:divBdr>
            <w:top w:val="none" w:sz="0" w:space="0" w:color="auto"/>
            <w:left w:val="none" w:sz="0" w:space="0" w:color="auto"/>
            <w:bottom w:val="none" w:sz="0" w:space="0" w:color="auto"/>
            <w:right w:val="none" w:sz="0" w:space="0" w:color="auto"/>
          </w:divBdr>
        </w:div>
        <w:div w:id="2105638659">
          <w:marLeft w:val="480"/>
          <w:marRight w:val="0"/>
          <w:marTop w:val="0"/>
          <w:marBottom w:val="0"/>
          <w:divBdr>
            <w:top w:val="none" w:sz="0" w:space="0" w:color="auto"/>
            <w:left w:val="none" w:sz="0" w:space="0" w:color="auto"/>
            <w:bottom w:val="none" w:sz="0" w:space="0" w:color="auto"/>
            <w:right w:val="none" w:sz="0" w:space="0" w:color="auto"/>
          </w:divBdr>
        </w:div>
        <w:div w:id="1305811430">
          <w:marLeft w:val="480"/>
          <w:marRight w:val="0"/>
          <w:marTop w:val="0"/>
          <w:marBottom w:val="0"/>
          <w:divBdr>
            <w:top w:val="none" w:sz="0" w:space="0" w:color="auto"/>
            <w:left w:val="none" w:sz="0" w:space="0" w:color="auto"/>
            <w:bottom w:val="none" w:sz="0" w:space="0" w:color="auto"/>
            <w:right w:val="none" w:sz="0" w:space="0" w:color="auto"/>
          </w:divBdr>
        </w:div>
        <w:div w:id="334118744">
          <w:marLeft w:val="480"/>
          <w:marRight w:val="0"/>
          <w:marTop w:val="0"/>
          <w:marBottom w:val="0"/>
          <w:divBdr>
            <w:top w:val="none" w:sz="0" w:space="0" w:color="auto"/>
            <w:left w:val="none" w:sz="0" w:space="0" w:color="auto"/>
            <w:bottom w:val="none" w:sz="0" w:space="0" w:color="auto"/>
            <w:right w:val="none" w:sz="0" w:space="0" w:color="auto"/>
          </w:divBdr>
        </w:div>
        <w:div w:id="764228353">
          <w:marLeft w:val="480"/>
          <w:marRight w:val="0"/>
          <w:marTop w:val="0"/>
          <w:marBottom w:val="0"/>
          <w:divBdr>
            <w:top w:val="none" w:sz="0" w:space="0" w:color="auto"/>
            <w:left w:val="none" w:sz="0" w:space="0" w:color="auto"/>
            <w:bottom w:val="none" w:sz="0" w:space="0" w:color="auto"/>
            <w:right w:val="none" w:sz="0" w:space="0" w:color="auto"/>
          </w:divBdr>
        </w:div>
        <w:div w:id="1066684580">
          <w:marLeft w:val="480"/>
          <w:marRight w:val="0"/>
          <w:marTop w:val="0"/>
          <w:marBottom w:val="0"/>
          <w:divBdr>
            <w:top w:val="none" w:sz="0" w:space="0" w:color="auto"/>
            <w:left w:val="none" w:sz="0" w:space="0" w:color="auto"/>
            <w:bottom w:val="none" w:sz="0" w:space="0" w:color="auto"/>
            <w:right w:val="none" w:sz="0" w:space="0" w:color="auto"/>
          </w:divBdr>
        </w:div>
        <w:div w:id="1232471372">
          <w:marLeft w:val="480"/>
          <w:marRight w:val="0"/>
          <w:marTop w:val="0"/>
          <w:marBottom w:val="0"/>
          <w:divBdr>
            <w:top w:val="none" w:sz="0" w:space="0" w:color="auto"/>
            <w:left w:val="none" w:sz="0" w:space="0" w:color="auto"/>
            <w:bottom w:val="none" w:sz="0" w:space="0" w:color="auto"/>
            <w:right w:val="none" w:sz="0" w:space="0" w:color="auto"/>
          </w:divBdr>
        </w:div>
        <w:div w:id="1243953561">
          <w:marLeft w:val="480"/>
          <w:marRight w:val="0"/>
          <w:marTop w:val="0"/>
          <w:marBottom w:val="0"/>
          <w:divBdr>
            <w:top w:val="none" w:sz="0" w:space="0" w:color="auto"/>
            <w:left w:val="none" w:sz="0" w:space="0" w:color="auto"/>
            <w:bottom w:val="none" w:sz="0" w:space="0" w:color="auto"/>
            <w:right w:val="none" w:sz="0" w:space="0" w:color="auto"/>
          </w:divBdr>
        </w:div>
        <w:div w:id="1120219992">
          <w:marLeft w:val="480"/>
          <w:marRight w:val="0"/>
          <w:marTop w:val="0"/>
          <w:marBottom w:val="0"/>
          <w:divBdr>
            <w:top w:val="none" w:sz="0" w:space="0" w:color="auto"/>
            <w:left w:val="none" w:sz="0" w:space="0" w:color="auto"/>
            <w:bottom w:val="none" w:sz="0" w:space="0" w:color="auto"/>
            <w:right w:val="none" w:sz="0" w:space="0" w:color="auto"/>
          </w:divBdr>
        </w:div>
        <w:div w:id="1499270937">
          <w:marLeft w:val="480"/>
          <w:marRight w:val="0"/>
          <w:marTop w:val="0"/>
          <w:marBottom w:val="0"/>
          <w:divBdr>
            <w:top w:val="none" w:sz="0" w:space="0" w:color="auto"/>
            <w:left w:val="none" w:sz="0" w:space="0" w:color="auto"/>
            <w:bottom w:val="none" w:sz="0" w:space="0" w:color="auto"/>
            <w:right w:val="none" w:sz="0" w:space="0" w:color="auto"/>
          </w:divBdr>
        </w:div>
        <w:div w:id="1126898937">
          <w:marLeft w:val="480"/>
          <w:marRight w:val="0"/>
          <w:marTop w:val="0"/>
          <w:marBottom w:val="0"/>
          <w:divBdr>
            <w:top w:val="none" w:sz="0" w:space="0" w:color="auto"/>
            <w:left w:val="none" w:sz="0" w:space="0" w:color="auto"/>
            <w:bottom w:val="none" w:sz="0" w:space="0" w:color="auto"/>
            <w:right w:val="none" w:sz="0" w:space="0" w:color="auto"/>
          </w:divBdr>
        </w:div>
        <w:div w:id="345375864">
          <w:marLeft w:val="480"/>
          <w:marRight w:val="0"/>
          <w:marTop w:val="0"/>
          <w:marBottom w:val="0"/>
          <w:divBdr>
            <w:top w:val="none" w:sz="0" w:space="0" w:color="auto"/>
            <w:left w:val="none" w:sz="0" w:space="0" w:color="auto"/>
            <w:bottom w:val="none" w:sz="0" w:space="0" w:color="auto"/>
            <w:right w:val="none" w:sz="0" w:space="0" w:color="auto"/>
          </w:divBdr>
        </w:div>
        <w:div w:id="1908418590">
          <w:marLeft w:val="480"/>
          <w:marRight w:val="0"/>
          <w:marTop w:val="0"/>
          <w:marBottom w:val="0"/>
          <w:divBdr>
            <w:top w:val="none" w:sz="0" w:space="0" w:color="auto"/>
            <w:left w:val="none" w:sz="0" w:space="0" w:color="auto"/>
            <w:bottom w:val="none" w:sz="0" w:space="0" w:color="auto"/>
            <w:right w:val="none" w:sz="0" w:space="0" w:color="auto"/>
          </w:divBdr>
        </w:div>
        <w:div w:id="654720881">
          <w:marLeft w:val="480"/>
          <w:marRight w:val="0"/>
          <w:marTop w:val="0"/>
          <w:marBottom w:val="0"/>
          <w:divBdr>
            <w:top w:val="none" w:sz="0" w:space="0" w:color="auto"/>
            <w:left w:val="none" w:sz="0" w:space="0" w:color="auto"/>
            <w:bottom w:val="none" w:sz="0" w:space="0" w:color="auto"/>
            <w:right w:val="none" w:sz="0" w:space="0" w:color="auto"/>
          </w:divBdr>
        </w:div>
        <w:div w:id="1624847218">
          <w:marLeft w:val="480"/>
          <w:marRight w:val="0"/>
          <w:marTop w:val="0"/>
          <w:marBottom w:val="0"/>
          <w:divBdr>
            <w:top w:val="none" w:sz="0" w:space="0" w:color="auto"/>
            <w:left w:val="none" w:sz="0" w:space="0" w:color="auto"/>
            <w:bottom w:val="none" w:sz="0" w:space="0" w:color="auto"/>
            <w:right w:val="none" w:sz="0" w:space="0" w:color="auto"/>
          </w:divBdr>
        </w:div>
        <w:div w:id="602570504">
          <w:marLeft w:val="480"/>
          <w:marRight w:val="0"/>
          <w:marTop w:val="0"/>
          <w:marBottom w:val="0"/>
          <w:divBdr>
            <w:top w:val="none" w:sz="0" w:space="0" w:color="auto"/>
            <w:left w:val="none" w:sz="0" w:space="0" w:color="auto"/>
            <w:bottom w:val="none" w:sz="0" w:space="0" w:color="auto"/>
            <w:right w:val="none" w:sz="0" w:space="0" w:color="auto"/>
          </w:divBdr>
        </w:div>
        <w:div w:id="44254648">
          <w:marLeft w:val="480"/>
          <w:marRight w:val="0"/>
          <w:marTop w:val="0"/>
          <w:marBottom w:val="0"/>
          <w:divBdr>
            <w:top w:val="none" w:sz="0" w:space="0" w:color="auto"/>
            <w:left w:val="none" w:sz="0" w:space="0" w:color="auto"/>
            <w:bottom w:val="none" w:sz="0" w:space="0" w:color="auto"/>
            <w:right w:val="none" w:sz="0" w:space="0" w:color="auto"/>
          </w:divBdr>
        </w:div>
        <w:div w:id="960572867">
          <w:marLeft w:val="480"/>
          <w:marRight w:val="0"/>
          <w:marTop w:val="0"/>
          <w:marBottom w:val="0"/>
          <w:divBdr>
            <w:top w:val="none" w:sz="0" w:space="0" w:color="auto"/>
            <w:left w:val="none" w:sz="0" w:space="0" w:color="auto"/>
            <w:bottom w:val="none" w:sz="0" w:space="0" w:color="auto"/>
            <w:right w:val="none" w:sz="0" w:space="0" w:color="auto"/>
          </w:divBdr>
        </w:div>
        <w:div w:id="734359782">
          <w:marLeft w:val="480"/>
          <w:marRight w:val="0"/>
          <w:marTop w:val="0"/>
          <w:marBottom w:val="0"/>
          <w:divBdr>
            <w:top w:val="none" w:sz="0" w:space="0" w:color="auto"/>
            <w:left w:val="none" w:sz="0" w:space="0" w:color="auto"/>
            <w:bottom w:val="none" w:sz="0" w:space="0" w:color="auto"/>
            <w:right w:val="none" w:sz="0" w:space="0" w:color="auto"/>
          </w:divBdr>
        </w:div>
        <w:div w:id="1121461801">
          <w:marLeft w:val="480"/>
          <w:marRight w:val="0"/>
          <w:marTop w:val="0"/>
          <w:marBottom w:val="0"/>
          <w:divBdr>
            <w:top w:val="none" w:sz="0" w:space="0" w:color="auto"/>
            <w:left w:val="none" w:sz="0" w:space="0" w:color="auto"/>
            <w:bottom w:val="none" w:sz="0" w:space="0" w:color="auto"/>
            <w:right w:val="none" w:sz="0" w:space="0" w:color="auto"/>
          </w:divBdr>
        </w:div>
        <w:div w:id="265575345">
          <w:marLeft w:val="480"/>
          <w:marRight w:val="0"/>
          <w:marTop w:val="0"/>
          <w:marBottom w:val="0"/>
          <w:divBdr>
            <w:top w:val="none" w:sz="0" w:space="0" w:color="auto"/>
            <w:left w:val="none" w:sz="0" w:space="0" w:color="auto"/>
            <w:bottom w:val="none" w:sz="0" w:space="0" w:color="auto"/>
            <w:right w:val="none" w:sz="0" w:space="0" w:color="auto"/>
          </w:divBdr>
        </w:div>
        <w:div w:id="1081488810">
          <w:marLeft w:val="480"/>
          <w:marRight w:val="0"/>
          <w:marTop w:val="0"/>
          <w:marBottom w:val="0"/>
          <w:divBdr>
            <w:top w:val="none" w:sz="0" w:space="0" w:color="auto"/>
            <w:left w:val="none" w:sz="0" w:space="0" w:color="auto"/>
            <w:bottom w:val="none" w:sz="0" w:space="0" w:color="auto"/>
            <w:right w:val="none" w:sz="0" w:space="0" w:color="auto"/>
          </w:divBdr>
        </w:div>
        <w:div w:id="1127507043">
          <w:marLeft w:val="480"/>
          <w:marRight w:val="0"/>
          <w:marTop w:val="0"/>
          <w:marBottom w:val="0"/>
          <w:divBdr>
            <w:top w:val="none" w:sz="0" w:space="0" w:color="auto"/>
            <w:left w:val="none" w:sz="0" w:space="0" w:color="auto"/>
            <w:bottom w:val="none" w:sz="0" w:space="0" w:color="auto"/>
            <w:right w:val="none" w:sz="0" w:space="0" w:color="auto"/>
          </w:divBdr>
        </w:div>
        <w:div w:id="1401639999">
          <w:marLeft w:val="480"/>
          <w:marRight w:val="0"/>
          <w:marTop w:val="0"/>
          <w:marBottom w:val="0"/>
          <w:divBdr>
            <w:top w:val="none" w:sz="0" w:space="0" w:color="auto"/>
            <w:left w:val="none" w:sz="0" w:space="0" w:color="auto"/>
            <w:bottom w:val="none" w:sz="0" w:space="0" w:color="auto"/>
            <w:right w:val="none" w:sz="0" w:space="0" w:color="auto"/>
          </w:divBdr>
        </w:div>
        <w:div w:id="418868789">
          <w:marLeft w:val="480"/>
          <w:marRight w:val="0"/>
          <w:marTop w:val="0"/>
          <w:marBottom w:val="0"/>
          <w:divBdr>
            <w:top w:val="none" w:sz="0" w:space="0" w:color="auto"/>
            <w:left w:val="none" w:sz="0" w:space="0" w:color="auto"/>
            <w:bottom w:val="none" w:sz="0" w:space="0" w:color="auto"/>
            <w:right w:val="none" w:sz="0" w:space="0" w:color="auto"/>
          </w:divBdr>
        </w:div>
        <w:div w:id="2127382675">
          <w:marLeft w:val="480"/>
          <w:marRight w:val="0"/>
          <w:marTop w:val="0"/>
          <w:marBottom w:val="0"/>
          <w:divBdr>
            <w:top w:val="none" w:sz="0" w:space="0" w:color="auto"/>
            <w:left w:val="none" w:sz="0" w:space="0" w:color="auto"/>
            <w:bottom w:val="none" w:sz="0" w:space="0" w:color="auto"/>
            <w:right w:val="none" w:sz="0" w:space="0" w:color="auto"/>
          </w:divBdr>
        </w:div>
        <w:div w:id="984505207">
          <w:marLeft w:val="480"/>
          <w:marRight w:val="0"/>
          <w:marTop w:val="0"/>
          <w:marBottom w:val="0"/>
          <w:divBdr>
            <w:top w:val="none" w:sz="0" w:space="0" w:color="auto"/>
            <w:left w:val="none" w:sz="0" w:space="0" w:color="auto"/>
            <w:bottom w:val="none" w:sz="0" w:space="0" w:color="auto"/>
            <w:right w:val="none" w:sz="0" w:space="0" w:color="auto"/>
          </w:divBdr>
        </w:div>
      </w:divsChild>
    </w:div>
    <w:div w:id="283929791">
      <w:bodyDiv w:val="1"/>
      <w:marLeft w:val="0"/>
      <w:marRight w:val="0"/>
      <w:marTop w:val="0"/>
      <w:marBottom w:val="0"/>
      <w:divBdr>
        <w:top w:val="none" w:sz="0" w:space="0" w:color="auto"/>
        <w:left w:val="none" w:sz="0" w:space="0" w:color="auto"/>
        <w:bottom w:val="none" w:sz="0" w:space="0" w:color="auto"/>
        <w:right w:val="none" w:sz="0" w:space="0" w:color="auto"/>
      </w:divBdr>
    </w:div>
    <w:div w:id="284385247">
      <w:bodyDiv w:val="1"/>
      <w:marLeft w:val="0"/>
      <w:marRight w:val="0"/>
      <w:marTop w:val="0"/>
      <w:marBottom w:val="0"/>
      <w:divBdr>
        <w:top w:val="none" w:sz="0" w:space="0" w:color="auto"/>
        <w:left w:val="none" w:sz="0" w:space="0" w:color="auto"/>
        <w:bottom w:val="none" w:sz="0" w:space="0" w:color="auto"/>
        <w:right w:val="none" w:sz="0" w:space="0" w:color="auto"/>
      </w:divBdr>
    </w:div>
    <w:div w:id="285477728">
      <w:bodyDiv w:val="1"/>
      <w:marLeft w:val="0"/>
      <w:marRight w:val="0"/>
      <w:marTop w:val="0"/>
      <w:marBottom w:val="0"/>
      <w:divBdr>
        <w:top w:val="none" w:sz="0" w:space="0" w:color="auto"/>
        <w:left w:val="none" w:sz="0" w:space="0" w:color="auto"/>
        <w:bottom w:val="none" w:sz="0" w:space="0" w:color="auto"/>
        <w:right w:val="none" w:sz="0" w:space="0" w:color="auto"/>
      </w:divBdr>
    </w:div>
    <w:div w:id="285964836">
      <w:bodyDiv w:val="1"/>
      <w:marLeft w:val="0"/>
      <w:marRight w:val="0"/>
      <w:marTop w:val="0"/>
      <w:marBottom w:val="0"/>
      <w:divBdr>
        <w:top w:val="none" w:sz="0" w:space="0" w:color="auto"/>
        <w:left w:val="none" w:sz="0" w:space="0" w:color="auto"/>
        <w:bottom w:val="none" w:sz="0" w:space="0" w:color="auto"/>
        <w:right w:val="none" w:sz="0" w:space="0" w:color="auto"/>
      </w:divBdr>
    </w:div>
    <w:div w:id="286664586">
      <w:bodyDiv w:val="1"/>
      <w:marLeft w:val="0"/>
      <w:marRight w:val="0"/>
      <w:marTop w:val="0"/>
      <w:marBottom w:val="0"/>
      <w:divBdr>
        <w:top w:val="none" w:sz="0" w:space="0" w:color="auto"/>
        <w:left w:val="none" w:sz="0" w:space="0" w:color="auto"/>
        <w:bottom w:val="none" w:sz="0" w:space="0" w:color="auto"/>
        <w:right w:val="none" w:sz="0" w:space="0" w:color="auto"/>
      </w:divBdr>
    </w:div>
    <w:div w:id="287512746">
      <w:bodyDiv w:val="1"/>
      <w:marLeft w:val="0"/>
      <w:marRight w:val="0"/>
      <w:marTop w:val="0"/>
      <w:marBottom w:val="0"/>
      <w:divBdr>
        <w:top w:val="none" w:sz="0" w:space="0" w:color="auto"/>
        <w:left w:val="none" w:sz="0" w:space="0" w:color="auto"/>
        <w:bottom w:val="none" w:sz="0" w:space="0" w:color="auto"/>
        <w:right w:val="none" w:sz="0" w:space="0" w:color="auto"/>
      </w:divBdr>
    </w:div>
    <w:div w:id="287517851">
      <w:bodyDiv w:val="1"/>
      <w:marLeft w:val="0"/>
      <w:marRight w:val="0"/>
      <w:marTop w:val="0"/>
      <w:marBottom w:val="0"/>
      <w:divBdr>
        <w:top w:val="none" w:sz="0" w:space="0" w:color="auto"/>
        <w:left w:val="none" w:sz="0" w:space="0" w:color="auto"/>
        <w:bottom w:val="none" w:sz="0" w:space="0" w:color="auto"/>
        <w:right w:val="none" w:sz="0" w:space="0" w:color="auto"/>
      </w:divBdr>
    </w:div>
    <w:div w:id="287669411">
      <w:bodyDiv w:val="1"/>
      <w:marLeft w:val="0"/>
      <w:marRight w:val="0"/>
      <w:marTop w:val="0"/>
      <w:marBottom w:val="0"/>
      <w:divBdr>
        <w:top w:val="none" w:sz="0" w:space="0" w:color="auto"/>
        <w:left w:val="none" w:sz="0" w:space="0" w:color="auto"/>
        <w:bottom w:val="none" w:sz="0" w:space="0" w:color="auto"/>
        <w:right w:val="none" w:sz="0" w:space="0" w:color="auto"/>
      </w:divBdr>
    </w:div>
    <w:div w:id="287932255">
      <w:bodyDiv w:val="1"/>
      <w:marLeft w:val="0"/>
      <w:marRight w:val="0"/>
      <w:marTop w:val="0"/>
      <w:marBottom w:val="0"/>
      <w:divBdr>
        <w:top w:val="none" w:sz="0" w:space="0" w:color="auto"/>
        <w:left w:val="none" w:sz="0" w:space="0" w:color="auto"/>
        <w:bottom w:val="none" w:sz="0" w:space="0" w:color="auto"/>
        <w:right w:val="none" w:sz="0" w:space="0" w:color="auto"/>
      </w:divBdr>
    </w:div>
    <w:div w:id="288555535">
      <w:bodyDiv w:val="1"/>
      <w:marLeft w:val="0"/>
      <w:marRight w:val="0"/>
      <w:marTop w:val="0"/>
      <w:marBottom w:val="0"/>
      <w:divBdr>
        <w:top w:val="none" w:sz="0" w:space="0" w:color="auto"/>
        <w:left w:val="none" w:sz="0" w:space="0" w:color="auto"/>
        <w:bottom w:val="none" w:sz="0" w:space="0" w:color="auto"/>
        <w:right w:val="none" w:sz="0" w:space="0" w:color="auto"/>
      </w:divBdr>
    </w:div>
    <w:div w:id="288586140">
      <w:bodyDiv w:val="1"/>
      <w:marLeft w:val="0"/>
      <w:marRight w:val="0"/>
      <w:marTop w:val="0"/>
      <w:marBottom w:val="0"/>
      <w:divBdr>
        <w:top w:val="none" w:sz="0" w:space="0" w:color="auto"/>
        <w:left w:val="none" w:sz="0" w:space="0" w:color="auto"/>
        <w:bottom w:val="none" w:sz="0" w:space="0" w:color="auto"/>
        <w:right w:val="none" w:sz="0" w:space="0" w:color="auto"/>
      </w:divBdr>
      <w:divsChild>
        <w:div w:id="1939562247">
          <w:marLeft w:val="480"/>
          <w:marRight w:val="0"/>
          <w:marTop w:val="0"/>
          <w:marBottom w:val="0"/>
          <w:divBdr>
            <w:top w:val="none" w:sz="0" w:space="0" w:color="auto"/>
            <w:left w:val="none" w:sz="0" w:space="0" w:color="auto"/>
            <w:bottom w:val="none" w:sz="0" w:space="0" w:color="auto"/>
            <w:right w:val="none" w:sz="0" w:space="0" w:color="auto"/>
          </w:divBdr>
        </w:div>
        <w:div w:id="870873542">
          <w:marLeft w:val="480"/>
          <w:marRight w:val="0"/>
          <w:marTop w:val="0"/>
          <w:marBottom w:val="0"/>
          <w:divBdr>
            <w:top w:val="none" w:sz="0" w:space="0" w:color="auto"/>
            <w:left w:val="none" w:sz="0" w:space="0" w:color="auto"/>
            <w:bottom w:val="none" w:sz="0" w:space="0" w:color="auto"/>
            <w:right w:val="none" w:sz="0" w:space="0" w:color="auto"/>
          </w:divBdr>
        </w:div>
        <w:div w:id="983970930">
          <w:marLeft w:val="480"/>
          <w:marRight w:val="0"/>
          <w:marTop w:val="0"/>
          <w:marBottom w:val="0"/>
          <w:divBdr>
            <w:top w:val="none" w:sz="0" w:space="0" w:color="auto"/>
            <w:left w:val="none" w:sz="0" w:space="0" w:color="auto"/>
            <w:bottom w:val="none" w:sz="0" w:space="0" w:color="auto"/>
            <w:right w:val="none" w:sz="0" w:space="0" w:color="auto"/>
          </w:divBdr>
        </w:div>
        <w:div w:id="452017965">
          <w:marLeft w:val="480"/>
          <w:marRight w:val="0"/>
          <w:marTop w:val="0"/>
          <w:marBottom w:val="0"/>
          <w:divBdr>
            <w:top w:val="none" w:sz="0" w:space="0" w:color="auto"/>
            <w:left w:val="none" w:sz="0" w:space="0" w:color="auto"/>
            <w:bottom w:val="none" w:sz="0" w:space="0" w:color="auto"/>
            <w:right w:val="none" w:sz="0" w:space="0" w:color="auto"/>
          </w:divBdr>
        </w:div>
        <w:div w:id="924459815">
          <w:marLeft w:val="480"/>
          <w:marRight w:val="0"/>
          <w:marTop w:val="0"/>
          <w:marBottom w:val="0"/>
          <w:divBdr>
            <w:top w:val="none" w:sz="0" w:space="0" w:color="auto"/>
            <w:left w:val="none" w:sz="0" w:space="0" w:color="auto"/>
            <w:bottom w:val="none" w:sz="0" w:space="0" w:color="auto"/>
            <w:right w:val="none" w:sz="0" w:space="0" w:color="auto"/>
          </w:divBdr>
        </w:div>
        <w:div w:id="646058824">
          <w:marLeft w:val="480"/>
          <w:marRight w:val="0"/>
          <w:marTop w:val="0"/>
          <w:marBottom w:val="0"/>
          <w:divBdr>
            <w:top w:val="none" w:sz="0" w:space="0" w:color="auto"/>
            <w:left w:val="none" w:sz="0" w:space="0" w:color="auto"/>
            <w:bottom w:val="none" w:sz="0" w:space="0" w:color="auto"/>
            <w:right w:val="none" w:sz="0" w:space="0" w:color="auto"/>
          </w:divBdr>
        </w:div>
        <w:div w:id="1000931867">
          <w:marLeft w:val="480"/>
          <w:marRight w:val="0"/>
          <w:marTop w:val="0"/>
          <w:marBottom w:val="0"/>
          <w:divBdr>
            <w:top w:val="none" w:sz="0" w:space="0" w:color="auto"/>
            <w:left w:val="none" w:sz="0" w:space="0" w:color="auto"/>
            <w:bottom w:val="none" w:sz="0" w:space="0" w:color="auto"/>
            <w:right w:val="none" w:sz="0" w:space="0" w:color="auto"/>
          </w:divBdr>
        </w:div>
        <w:div w:id="1241871233">
          <w:marLeft w:val="480"/>
          <w:marRight w:val="0"/>
          <w:marTop w:val="0"/>
          <w:marBottom w:val="0"/>
          <w:divBdr>
            <w:top w:val="none" w:sz="0" w:space="0" w:color="auto"/>
            <w:left w:val="none" w:sz="0" w:space="0" w:color="auto"/>
            <w:bottom w:val="none" w:sz="0" w:space="0" w:color="auto"/>
            <w:right w:val="none" w:sz="0" w:space="0" w:color="auto"/>
          </w:divBdr>
        </w:div>
        <w:div w:id="872578831">
          <w:marLeft w:val="480"/>
          <w:marRight w:val="0"/>
          <w:marTop w:val="0"/>
          <w:marBottom w:val="0"/>
          <w:divBdr>
            <w:top w:val="none" w:sz="0" w:space="0" w:color="auto"/>
            <w:left w:val="none" w:sz="0" w:space="0" w:color="auto"/>
            <w:bottom w:val="none" w:sz="0" w:space="0" w:color="auto"/>
            <w:right w:val="none" w:sz="0" w:space="0" w:color="auto"/>
          </w:divBdr>
        </w:div>
        <w:div w:id="406264916">
          <w:marLeft w:val="480"/>
          <w:marRight w:val="0"/>
          <w:marTop w:val="0"/>
          <w:marBottom w:val="0"/>
          <w:divBdr>
            <w:top w:val="none" w:sz="0" w:space="0" w:color="auto"/>
            <w:left w:val="none" w:sz="0" w:space="0" w:color="auto"/>
            <w:bottom w:val="none" w:sz="0" w:space="0" w:color="auto"/>
            <w:right w:val="none" w:sz="0" w:space="0" w:color="auto"/>
          </w:divBdr>
        </w:div>
        <w:div w:id="1182158319">
          <w:marLeft w:val="480"/>
          <w:marRight w:val="0"/>
          <w:marTop w:val="0"/>
          <w:marBottom w:val="0"/>
          <w:divBdr>
            <w:top w:val="none" w:sz="0" w:space="0" w:color="auto"/>
            <w:left w:val="none" w:sz="0" w:space="0" w:color="auto"/>
            <w:bottom w:val="none" w:sz="0" w:space="0" w:color="auto"/>
            <w:right w:val="none" w:sz="0" w:space="0" w:color="auto"/>
          </w:divBdr>
        </w:div>
        <w:div w:id="1698578989">
          <w:marLeft w:val="480"/>
          <w:marRight w:val="0"/>
          <w:marTop w:val="0"/>
          <w:marBottom w:val="0"/>
          <w:divBdr>
            <w:top w:val="none" w:sz="0" w:space="0" w:color="auto"/>
            <w:left w:val="none" w:sz="0" w:space="0" w:color="auto"/>
            <w:bottom w:val="none" w:sz="0" w:space="0" w:color="auto"/>
            <w:right w:val="none" w:sz="0" w:space="0" w:color="auto"/>
          </w:divBdr>
        </w:div>
        <w:div w:id="1581021926">
          <w:marLeft w:val="480"/>
          <w:marRight w:val="0"/>
          <w:marTop w:val="0"/>
          <w:marBottom w:val="0"/>
          <w:divBdr>
            <w:top w:val="none" w:sz="0" w:space="0" w:color="auto"/>
            <w:left w:val="none" w:sz="0" w:space="0" w:color="auto"/>
            <w:bottom w:val="none" w:sz="0" w:space="0" w:color="auto"/>
            <w:right w:val="none" w:sz="0" w:space="0" w:color="auto"/>
          </w:divBdr>
        </w:div>
        <w:div w:id="2090078359">
          <w:marLeft w:val="480"/>
          <w:marRight w:val="0"/>
          <w:marTop w:val="0"/>
          <w:marBottom w:val="0"/>
          <w:divBdr>
            <w:top w:val="none" w:sz="0" w:space="0" w:color="auto"/>
            <w:left w:val="none" w:sz="0" w:space="0" w:color="auto"/>
            <w:bottom w:val="none" w:sz="0" w:space="0" w:color="auto"/>
            <w:right w:val="none" w:sz="0" w:space="0" w:color="auto"/>
          </w:divBdr>
        </w:div>
        <w:div w:id="113133673">
          <w:marLeft w:val="480"/>
          <w:marRight w:val="0"/>
          <w:marTop w:val="0"/>
          <w:marBottom w:val="0"/>
          <w:divBdr>
            <w:top w:val="none" w:sz="0" w:space="0" w:color="auto"/>
            <w:left w:val="none" w:sz="0" w:space="0" w:color="auto"/>
            <w:bottom w:val="none" w:sz="0" w:space="0" w:color="auto"/>
            <w:right w:val="none" w:sz="0" w:space="0" w:color="auto"/>
          </w:divBdr>
        </w:div>
        <w:div w:id="46729142">
          <w:marLeft w:val="480"/>
          <w:marRight w:val="0"/>
          <w:marTop w:val="0"/>
          <w:marBottom w:val="0"/>
          <w:divBdr>
            <w:top w:val="none" w:sz="0" w:space="0" w:color="auto"/>
            <w:left w:val="none" w:sz="0" w:space="0" w:color="auto"/>
            <w:bottom w:val="none" w:sz="0" w:space="0" w:color="auto"/>
            <w:right w:val="none" w:sz="0" w:space="0" w:color="auto"/>
          </w:divBdr>
        </w:div>
        <w:div w:id="1357537011">
          <w:marLeft w:val="480"/>
          <w:marRight w:val="0"/>
          <w:marTop w:val="0"/>
          <w:marBottom w:val="0"/>
          <w:divBdr>
            <w:top w:val="none" w:sz="0" w:space="0" w:color="auto"/>
            <w:left w:val="none" w:sz="0" w:space="0" w:color="auto"/>
            <w:bottom w:val="none" w:sz="0" w:space="0" w:color="auto"/>
            <w:right w:val="none" w:sz="0" w:space="0" w:color="auto"/>
          </w:divBdr>
        </w:div>
        <w:div w:id="664013348">
          <w:marLeft w:val="480"/>
          <w:marRight w:val="0"/>
          <w:marTop w:val="0"/>
          <w:marBottom w:val="0"/>
          <w:divBdr>
            <w:top w:val="none" w:sz="0" w:space="0" w:color="auto"/>
            <w:left w:val="none" w:sz="0" w:space="0" w:color="auto"/>
            <w:bottom w:val="none" w:sz="0" w:space="0" w:color="auto"/>
            <w:right w:val="none" w:sz="0" w:space="0" w:color="auto"/>
          </w:divBdr>
        </w:div>
        <w:div w:id="211577750">
          <w:marLeft w:val="480"/>
          <w:marRight w:val="0"/>
          <w:marTop w:val="0"/>
          <w:marBottom w:val="0"/>
          <w:divBdr>
            <w:top w:val="none" w:sz="0" w:space="0" w:color="auto"/>
            <w:left w:val="none" w:sz="0" w:space="0" w:color="auto"/>
            <w:bottom w:val="none" w:sz="0" w:space="0" w:color="auto"/>
            <w:right w:val="none" w:sz="0" w:space="0" w:color="auto"/>
          </w:divBdr>
        </w:div>
        <w:div w:id="1860267141">
          <w:marLeft w:val="480"/>
          <w:marRight w:val="0"/>
          <w:marTop w:val="0"/>
          <w:marBottom w:val="0"/>
          <w:divBdr>
            <w:top w:val="none" w:sz="0" w:space="0" w:color="auto"/>
            <w:left w:val="none" w:sz="0" w:space="0" w:color="auto"/>
            <w:bottom w:val="none" w:sz="0" w:space="0" w:color="auto"/>
            <w:right w:val="none" w:sz="0" w:space="0" w:color="auto"/>
          </w:divBdr>
        </w:div>
        <w:div w:id="1211039813">
          <w:marLeft w:val="480"/>
          <w:marRight w:val="0"/>
          <w:marTop w:val="0"/>
          <w:marBottom w:val="0"/>
          <w:divBdr>
            <w:top w:val="none" w:sz="0" w:space="0" w:color="auto"/>
            <w:left w:val="none" w:sz="0" w:space="0" w:color="auto"/>
            <w:bottom w:val="none" w:sz="0" w:space="0" w:color="auto"/>
            <w:right w:val="none" w:sz="0" w:space="0" w:color="auto"/>
          </w:divBdr>
        </w:div>
        <w:div w:id="1859468302">
          <w:marLeft w:val="480"/>
          <w:marRight w:val="0"/>
          <w:marTop w:val="0"/>
          <w:marBottom w:val="0"/>
          <w:divBdr>
            <w:top w:val="none" w:sz="0" w:space="0" w:color="auto"/>
            <w:left w:val="none" w:sz="0" w:space="0" w:color="auto"/>
            <w:bottom w:val="none" w:sz="0" w:space="0" w:color="auto"/>
            <w:right w:val="none" w:sz="0" w:space="0" w:color="auto"/>
          </w:divBdr>
        </w:div>
        <w:div w:id="283771372">
          <w:marLeft w:val="480"/>
          <w:marRight w:val="0"/>
          <w:marTop w:val="0"/>
          <w:marBottom w:val="0"/>
          <w:divBdr>
            <w:top w:val="none" w:sz="0" w:space="0" w:color="auto"/>
            <w:left w:val="none" w:sz="0" w:space="0" w:color="auto"/>
            <w:bottom w:val="none" w:sz="0" w:space="0" w:color="auto"/>
            <w:right w:val="none" w:sz="0" w:space="0" w:color="auto"/>
          </w:divBdr>
        </w:div>
        <w:div w:id="1406493049">
          <w:marLeft w:val="480"/>
          <w:marRight w:val="0"/>
          <w:marTop w:val="0"/>
          <w:marBottom w:val="0"/>
          <w:divBdr>
            <w:top w:val="none" w:sz="0" w:space="0" w:color="auto"/>
            <w:left w:val="none" w:sz="0" w:space="0" w:color="auto"/>
            <w:bottom w:val="none" w:sz="0" w:space="0" w:color="auto"/>
            <w:right w:val="none" w:sz="0" w:space="0" w:color="auto"/>
          </w:divBdr>
        </w:div>
        <w:div w:id="1898281007">
          <w:marLeft w:val="480"/>
          <w:marRight w:val="0"/>
          <w:marTop w:val="0"/>
          <w:marBottom w:val="0"/>
          <w:divBdr>
            <w:top w:val="none" w:sz="0" w:space="0" w:color="auto"/>
            <w:left w:val="none" w:sz="0" w:space="0" w:color="auto"/>
            <w:bottom w:val="none" w:sz="0" w:space="0" w:color="auto"/>
            <w:right w:val="none" w:sz="0" w:space="0" w:color="auto"/>
          </w:divBdr>
        </w:div>
        <w:div w:id="1480339443">
          <w:marLeft w:val="480"/>
          <w:marRight w:val="0"/>
          <w:marTop w:val="0"/>
          <w:marBottom w:val="0"/>
          <w:divBdr>
            <w:top w:val="none" w:sz="0" w:space="0" w:color="auto"/>
            <w:left w:val="none" w:sz="0" w:space="0" w:color="auto"/>
            <w:bottom w:val="none" w:sz="0" w:space="0" w:color="auto"/>
            <w:right w:val="none" w:sz="0" w:space="0" w:color="auto"/>
          </w:divBdr>
        </w:div>
        <w:div w:id="511844635">
          <w:marLeft w:val="480"/>
          <w:marRight w:val="0"/>
          <w:marTop w:val="0"/>
          <w:marBottom w:val="0"/>
          <w:divBdr>
            <w:top w:val="none" w:sz="0" w:space="0" w:color="auto"/>
            <w:left w:val="none" w:sz="0" w:space="0" w:color="auto"/>
            <w:bottom w:val="none" w:sz="0" w:space="0" w:color="auto"/>
            <w:right w:val="none" w:sz="0" w:space="0" w:color="auto"/>
          </w:divBdr>
        </w:div>
        <w:div w:id="637878064">
          <w:marLeft w:val="480"/>
          <w:marRight w:val="0"/>
          <w:marTop w:val="0"/>
          <w:marBottom w:val="0"/>
          <w:divBdr>
            <w:top w:val="none" w:sz="0" w:space="0" w:color="auto"/>
            <w:left w:val="none" w:sz="0" w:space="0" w:color="auto"/>
            <w:bottom w:val="none" w:sz="0" w:space="0" w:color="auto"/>
            <w:right w:val="none" w:sz="0" w:space="0" w:color="auto"/>
          </w:divBdr>
        </w:div>
        <w:div w:id="480270623">
          <w:marLeft w:val="480"/>
          <w:marRight w:val="0"/>
          <w:marTop w:val="0"/>
          <w:marBottom w:val="0"/>
          <w:divBdr>
            <w:top w:val="none" w:sz="0" w:space="0" w:color="auto"/>
            <w:left w:val="none" w:sz="0" w:space="0" w:color="auto"/>
            <w:bottom w:val="none" w:sz="0" w:space="0" w:color="auto"/>
            <w:right w:val="none" w:sz="0" w:space="0" w:color="auto"/>
          </w:divBdr>
        </w:div>
        <w:div w:id="674111791">
          <w:marLeft w:val="480"/>
          <w:marRight w:val="0"/>
          <w:marTop w:val="0"/>
          <w:marBottom w:val="0"/>
          <w:divBdr>
            <w:top w:val="none" w:sz="0" w:space="0" w:color="auto"/>
            <w:left w:val="none" w:sz="0" w:space="0" w:color="auto"/>
            <w:bottom w:val="none" w:sz="0" w:space="0" w:color="auto"/>
            <w:right w:val="none" w:sz="0" w:space="0" w:color="auto"/>
          </w:divBdr>
        </w:div>
        <w:div w:id="452024516">
          <w:marLeft w:val="480"/>
          <w:marRight w:val="0"/>
          <w:marTop w:val="0"/>
          <w:marBottom w:val="0"/>
          <w:divBdr>
            <w:top w:val="none" w:sz="0" w:space="0" w:color="auto"/>
            <w:left w:val="none" w:sz="0" w:space="0" w:color="auto"/>
            <w:bottom w:val="none" w:sz="0" w:space="0" w:color="auto"/>
            <w:right w:val="none" w:sz="0" w:space="0" w:color="auto"/>
          </w:divBdr>
        </w:div>
        <w:div w:id="1994751410">
          <w:marLeft w:val="480"/>
          <w:marRight w:val="0"/>
          <w:marTop w:val="0"/>
          <w:marBottom w:val="0"/>
          <w:divBdr>
            <w:top w:val="none" w:sz="0" w:space="0" w:color="auto"/>
            <w:left w:val="none" w:sz="0" w:space="0" w:color="auto"/>
            <w:bottom w:val="none" w:sz="0" w:space="0" w:color="auto"/>
            <w:right w:val="none" w:sz="0" w:space="0" w:color="auto"/>
          </w:divBdr>
        </w:div>
        <w:div w:id="939874364">
          <w:marLeft w:val="480"/>
          <w:marRight w:val="0"/>
          <w:marTop w:val="0"/>
          <w:marBottom w:val="0"/>
          <w:divBdr>
            <w:top w:val="none" w:sz="0" w:space="0" w:color="auto"/>
            <w:left w:val="none" w:sz="0" w:space="0" w:color="auto"/>
            <w:bottom w:val="none" w:sz="0" w:space="0" w:color="auto"/>
            <w:right w:val="none" w:sz="0" w:space="0" w:color="auto"/>
          </w:divBdr>
        </w:div>
        <w:div w:id="489058369">
          <w:marLeft w:val="480"/>
          <w:marRight w:val="0"/>
          <w:marTop w:val="0"/>
          <w:marBottom w:val="0"/>
          <w:divBdr>
            <w:top w:val="none" w:sz="0" w:space="0" w:color="auto"/>
            <w:left w:val="none" w:sz="0" w:space="0" w:color="auto"/>
            <w:bottom w:val="none" w:sz="0" w:space="0" w:color="auto"/>
            <w:right w:val="none" w:sz="0" w:space="0" w:color="auto"/>
          </w:divBdr>
        </w:div>
        <w:div w:id="396903952">
          <w:marLeft w:val="480"/>
          <w:marRight w:val="0"/>
          <w:marTop w:val="0"/>
          <w:marBottom w:val="0"/>
          <w:divBdr>
            <w:top w:val="none" w:sz="0" w:space="0" w:color="auto"/>
            <w:left w:val="none" w:sz="0" w:space="0" w:color="auto"/>
            <w:bottom w:val="none" w:sz="0" w:space="0" w:color="auto"/>
            <w:right w:val="none" w:sz="0" w:space="0" w:color="auto"/>
          </w:divBdr>
        </w:div>
        <w:div w:id="62605002">
          <w:marLeft w:val="480"/>
          <w:marRight w:val="0"/>
          <w:marTop w:val="0"/>
          <w:marBottom w:val="0"/>
          <w:divBdr>
            <w:top w:val="none" w:sz="0" w:space="0" w:color="auto"/>
            <w:left w:val="none" w:sz="0" w:space="0" w:color="auto"/>
            <w:bottom w:val="none" w:sz="0" w:space="0" w:color="auto"/>
            <w:right w:val="none" w:sz="0" w:space="0" w:color="auto"/>
          </w:divBdr>
        </w:div>
        <w:div w:id="1511990463">
          <w:marLeft w:val="480"/>
          <w:marRight w:val="0"/>
          <w:marTop w:val="0"/>
          <w:marBottom w:val="0"/>
          <w:divBdr>
            <w:top w:val="none" w:sz="0" w:space="0" w:color="auto"/>
            <w:left w:val="none" w:sz="0" w:space="0" w:color="auto"/>
            <w:bottom w:val="none" w:sz="0" w:space="0" w:color="auto"/>
            <w:right w:val="none" w:sz="0" w:space="0" w:color="auto"/>
          </w:divBdr>
        </w:div>
        <w:div w:id="1020468210">
          <w:marLeft w:val="480"/>
          <w:marRight w:val="0"/>
          <w:marTop w:val="0"/>
          <w:marBottom w:val="0"/>
          <w:divBdr>
            <w:top w:val="none" w:sz="0" w:space="0" w:color="auto"/>
            <w:left w:val="none" w:sz="0" w:space="0" w:color="auto"/>
            <w:bottom w:val="none" w:sz="0" w:space="0" w:color="auto"/>
            <w:right w:val="none" w:sz="0" w:space="0" w:color="auto"/>
          </w:divBdr>
        </w:div>
      </w:divsChild>
    </w:div>
    <w:div w:id="288899756">
      <w:bodyDiv w:val="1"/>
      <w:marLeft w:val="0"/>
      <w:marRight w:val="0"/>
      <w:marTop w:val="0"/>
      <w:marBottom w:val="0"/>
      <w:divBdr>
        <w:top w:val="none" w:sz="0" w:space="0" w:color="auto"/>
        <w:left w:val="none" w:sz="0" w:space="0" w:color="auto"/>
        <w:bottom w:val="none" w:sz="0" w:space="0" w:color="auto"/>
        <w:right w:val="none" w:sz="0" w:space="0" w:color="auto"/>
      </w:divBdr>
    </w:div>
    <w:div w:id="289166680">
      <w:bodyDiv w:val="1"/>
      <w:marLeft w:val="0"/>
      <w:marRight w:val="0"/>
      <w:marTop w:val="0"/>
      <w:marBottom w:val="0"/>
      <w:divBdr>
        <w:top w:val="none" w:sz="0" w:space="0" w:color="auto"/>
        <w:left w:val="none" w:sz="0" w:space="0" w:color="auto"/>
        <w:bottom w:val="none" w:sz="0" w:space="0" w:color="auto"/>
        <w:right w:val="none" w:sz="0" w:space="0" w:color="auto"/>
      </w:divBdr>
    </w:div>
    <w:div w:id="289360239">
      <w:bodyDiv w:val="1"/>
      <w:marLeft w:val="0"/>
      <w:marRight w:val="0"/>
      <w:marTop w:val="0"/>
      <w:marBottom w:val="0"/>
      <w:divBdr>
        <w:top w:val="none" w:sz="0" w:space="0" w:color="auto"/>
        <w:left w:val="none" w:sz="0" w:space="0" w:color="auto"/>
        <w:bottom w:val="none" w:sz="0" w:space="0" w:color="auto"/>
        <w:right w:val="none" w:sz="0" w:space="0" w:color="auto"/>
      </w:divBdr>
      <w:divsChild>
        <w:div w:id="386149642">
          <w:marLeft w:val="480"/>
          <w:marRight w:val="0"/>
          <w:marTop w:val="0"/>
          <w:marBottom w:val="0"/>
          <w:divBdr>
            <w:top w:val="none" w:sz="0" w:space="0" w:color="auto"/>
            <w:left w:val="none" w:sz="0" w:space="0" w:color="auto"/>
            <w:bottom w:val="none" w:sz="0" w:space="0" w:color="auto"/>
            <w:right w:val="none" w:sz="0" w:space="0" w:color="auto"/>
          </w:divBdr>
        </w:div>
        <w:div w:id="1805999653">
          <w:marLeft w:val="480"/>
          <w:marRight w:val="0"/>
          <w:marTop w:val="0"/>
          <w:marBottom w:val="0"/>
          <w:divBdr>
            <w:top w:val="none" w:sz="0" w:space="0" w:color="auto"/>
            <w:left w:val="none" w:sz="0" w:space="0" w:color="auto"/>
            <w:bottom w:val="none" w:sz="0" w:space="0" w:color="auto"/>
            <w:right w:val="none" w:sz="0" w:space="0" w:color="auto"/>
          </w:divBdr>
        </w:div>
        <w:div w:id="1485851891">
          <w:marLeft w:val="480"/>
          <w:marRight w:val="0"/>
          <w:marTop w:val="0"/>
          <w:marBottom w:val="0"/>
          <w:divBdr>
            <w:top w:val="none" w:sz="0" w:space="0" w:color="auto"/>
            <w:left w:val="none" w:sz="0" w:space="0" w:color="auto"/>
            <w:bottom w:val="none" w:sz="0" w:space="0" w:color="auto"/>
            <w:right w:val="none" w:sz="0" w:space="0" w:color="auto"/>
          </w:divBdr>
        </w:div>
        <w:div w:id="942879165">
          <w:marLeft w:val="480"/>
          <w:marRight w:val="0"/>
          <w:marTop w:val="0"/>
          <w:marBottom w:val="0"/>
          <w:divBdr>
            <w:top w:val="none" w:sz="0" w:space="0" w:color="auto"/>
            <w:left w:val="none" w:sz="0" w:space="0" w:color="auto"/>
            <w:bottom w:val="none" w:sz="0" w:space="0" w:color="auto"/>
            <w:right w:val="none" w:sz="0" w:space="0" w:color="auto"/>
          </w:divBdr>
        </w:div>
        <w:div w:id="652490234">
          <w:marLeft w:val="480"/>
          <w:marRight w:val="0"/>
          <w:marTop w:val="0"/>
          <w:marBottom w:val="0"/>
          <w:divBdr>
            <w:top w:val="none" w:sz="0" w:space="0" w:color="auto"/>
            <w:left w:val="none" w:sz="0" w:space="0" w:color="auto"/>
            <w:bottom w:val="none" w:sz="0" w:space="0" w:color="auto"/>
            <w:right w:val="none" w:sz="0" w:space="0" w:color="auto"/>
          </w:divBdr>
        </w:div>
        <w:div w:id="1569877276">
          <w:marLeft w:val="480"/>
          <w:marRight w:val="0"/>
          <w:marTop w:val="0"/>
          <w:marBottom w:val="0"/>
          <w:divBdr>
            <w:top w:val="none" w:sz="0" w:space="0" w:color="auto"/>
            <w:left w:val="none" w:sz="0" w:space="0" w:color="auto"/>
            <w:bottom w:val="none" w:sz="0" w:space="0" w:color="auto"/>
            <w:right w:val="none" w:sz="0" w:space="0" w:color="auto"/>
          </w:divBdr>
        </w:div>
        <w:div w:id="2076050482">
          <w:marLeft w:val="480"/>
          <w:marRight w:val="0"/>
          <w:marTop w:val="0"/>
          <w:marBottom w:val="0"/>
          <w:divBdr>
            <w:top w:val="none" w:sz="0" w:space="0" w:color="auto"/>
            <w:left w:val="none" w:sz="0" w:space="0" w:color="auto"/>
            <w:bottom w:val="none" w:sz="0" w:space="0" w:color="auto"/>
            <w:right w:val="none" w:sz="0" w:space="0" w:color="auto"/>
          </w:divBdr>
        </w:div>
        <w:div w:id="1838304623">
          <w:marLeft w:val="480"/>
          <w:marRight w:val="0"/>
          <w:marTop w:val="0"/>
          <w:marBottom w:val="0"/>
          <w:divBdr>
            <w:top w:val="none" w:sz="0" w:space="0" w:color="auto"/>
            <w:left w:val="none" w:sz="0" w:space="0" w:color="auto"/>
            <w:bottom w:val="none" w:sz="0" w:space="0" w:color="auto"/>
            <w:right w:val="none" w:sz="0" w:space="0" w:color="auto"/>
          </w:divBdr>
        </w:div>
        <w:div w:id="1147743186">
          <w:marLeft w:val="480"/>
          <w:marRight w:val="0"/>
          <w:marTop w:val="0"/>
          <w:marBottom w:val="0"/>
          <w:divBdr>
            <w:top w:val="none" w:sz="0" w:space="0" w:color="auto"/>
            <w:left w:val="none" w:sz="0" w:space="0" w:color="auto"/>
            <w:bottom w:val="none" w:sz="0" w:space="0" w:color="auto"/>
            <w:right w:val="none" w:sz="0" w:space="0" w:color="auto"/>
          </w:divBdr>
        </w:div>
        <w:div w:id="937102612">
          <w:marLeft w:val="480"/>
          <w:marRight w:val="0"/>
          <w:marTop w:val="0"/>
          <w:marBottom w:val="0"/>
          <w:divBdr>
            <w:top w:val="none" w:sz="0" w:space="0" w:color="auto"/>
            <w:left w:val="none" w:sz="0" w:space="0" w:color="auto"/>
            <w:bottom w:val="none" w:sz="0" w:space="0" w:color="auto"/>
            <w:right w:val="none" w:sz="0" w:space="0" w:color="auto"/>
          </w:divBdr>
        </w:div>
        <w:div w:id="1443921125">
          <w:marLeft w:val="480"/>
          <w:marRight w:val="0"/>
          <w:marTop w:val="0"/>
          <w:marBottom w:val="0"/>
          <w:divBdr>
            <w:top w:val="none" w:sz="0" w:space="0" w:color="auto"/>
            <w:left w:val="none" w:sz="0" w:space="0" w:color="auto"/>
            <w:bottom w:val="none" w:sz="0" w:space="0" w:color="auto"/>
            <w:right w:val="none" w:sz="0" w:space="0" w:color="auto"/>
          </w:divBdr>
        </w:div>
        <w:div w:id="157696624">
          <w:marLeft w:val="480"/>
          <w:marRight w:val="0"/>
          <w:marTop w:val="0"/>
          <w:marBottom w:val="0"/>
          <w:divBdr>
            <w:top w:val="none" w:sz="0" w:space="0" w:color="auto"/>
            <w:left w:val="none" w:sz="0" w:space="0" w:color="auto"/>
            <w:bottom w:val="none" w:sz="0" w:space="0" w:color="auto"/>
            <w:right w:val="none" w:sz="0" w:space="0" w:color="auto"/>
          </w:divBdr>
        </w:div>
        <w:div w:id="1348679194">
          <w:marLeft w:val="480"/>
          <w:marRight w:val="0"/>
          <w:marTop w:val="0"/>
          <w:marBottom w:val="0"/>
          <w:divBdr>
            <w:top w:val="none" w:sz="0" w:space="0" w:color="auto"/>
            <w:left w:val="none" w:sz="0" w:space="0" w:color="auto"/>
            <w:bottom w:val="none" w:sz="0" w:space="0" w:color="auto"/>
            <w:right w:val="none" w:sz="0" w:space="0" w:color="auto"/>
          </w:divBdr>
        </w:div>
        <w:div w:id="223024522">
          <w:marLeft w:val="480"/>
          <w:marRight w:val="0"/>
          <w:marTop w:val="0"/>
          <w:marBottom w:val="0"/>
          <w:divBdr>
            <w:top w:val="none" w:sz="0" w:space="0" w:color="auto"/>
            <w:left w:val="none" w:sz="0" w:space="0" w:color="auto"/>
            <w:bottom w:val="none" w:sz="0" w:space="0" w:color="auto"/>
            <w:right w:val="none" w:sz="0" w:space="0" w:color="auto"/>
          </w:divBdr>
        </w:div>
        <w:div w:id="1350524136">
          <w:marLeft w:val="480"/>
          <w:marRight w:val="0"/>
          <w:marTop w:val="0"/>
          <w:marBottom w:val="0"/>
          <w:divBdr>
            <w:top w:val="none" w:sz="0" w:space="0" w:color="auto"/>
            <w:left w:val="none" w:sz="0" w:space="0" w:color="auto"/>
            <w:bottom w:val="none" w:sz="0" w:space="0" w:color="auto"/>
            <w:right w:val="none" w:sz="0" w:space="0" w:color="auto"/>
          </w:divBdr>
        </w:div>
        <w:div w:id="1428651046">
          <w:marLeft w:val="480"/>
          <w:marRight w:val="0"/>
          <w:marTop w:val="0"/>
          <w:marBottom w:val="0"/>
          <w:divBdr>
            <w:top w:val="none" w:sz="0" w:space="0" w:color="auto"/>
            <w:left w:val="none" w:sz="0" w:space="0" w:color="auto"/>
            <w:bottom w:val="none" w:sz="0" w:space="0" w:color="auto"/>
            <w:right w:val="none" w:sz="0" w:space="0" w:color="auto"/>
          </w:divBdr>
        </w:div>
        <w:div w:id="1998532642">
          <w:marLeft w:val="480"/>
          <w:marRight w:val="0"/>
          <w:marTop w:val="0"/>
          <w:marBottom w:val="0"/>
          <w:divBdr>
            <w:top w:val="none" w:sz="0" w:space="0" w:color="auto"/>
            <w:left w:val="none" w:sz="0" w:space="0" w:color="auto"/>
            <w:bottom w:val="none" w:sz="0" w:space="0" w:color="auto"/>
            <w:right w:val="none" w:sz="0" w:space="0" w:color="auto"/>
          </w:divBdr>
        </w:div>
        <w:div w:id="658115468">
          <w:marLeft w:val="480"/>
          <w:marRight w:val="0"/>
          <w:marTop w:val="0"/>
          <w:marBottom w:val="0"/>
          <w:divBdr>
            <w:top w:val="none" w:sz="0" w:space="0" w:color="auto"/>
            <w:left w:val="none" w:sz="0" w:space="0" w:color="auto"/>
            <w:bottom w:val="none" w:sz="0" w:space="0" w:color="auto"/>
            <w:right w:val="none" w:sz="0" w:space="0" w:color="auto"/>
          </w:divBdr>
        </w:div>
        <w:div w:id="2140759017">
          <w:marLeft w:val="480"/>
          <w:marRight w:val="0"/>
          <w:marTop w:val="0"/>
          <w:marBottom w:val="0"/>
          <w:divBdr>
            <w:top w:val="none" w:sz="0" w:space="0" w:color="auto"/>
            <w:left w:val="none" w:sz="0" w:space="0" w:color="auto"/>
            <w:bottom w:val="none" w:sz="0" w:space="0" w:color="auto"/>
            <w:right w:val="none" w:sz="0" w:space="0" w:color="auto"/>
          </w:divBdr>
        </w:div>
        <w:div w:id="177083876">
          <w:marLeft w:val="480"/>
          <w:marRight w:val="0"/>
          <w:marTop w:val="0"/>
          <w:marBottom w:val="0"/>
          <w:divBdr>
            <w:top w:val="none" w:sz="0" w:space="0" w:color="auto"/>
            <w:left w:val="none" w:sz="0" w:space="0" w:color="auto"/>
            <w:bottom w:val="none" w:sz="0" w:space="0" w:color="auto"/>
            <w:right w:val="none" w:sz="0" w:space="0" w:color="auto"/>
          </w:divBdr>
        </w:div>
        <w:div w:id="1729304778">
          <w:marLeft w:val="480"/>
          <w:marRight w:val="0"/>
          <w:marTop w:val="0"/>
          <w:marBottom w:val="0"/>
          <w:divBdr>
            <w:top w:val="none" w:sz="0" w:space="0" w:color="auto"/>
            <w:left w:val="none" w:sz="0" w:space="0" w:color="auto"/>
            <w:bottom w:val="none" w:sz="0" w:space="0" w:color="auto"/>
            <w:right w:val="none" w:sz="0" w:space="0" w:color="auto"/>
          </w:divBdr>
        </w:div>
        <w:div w:id="63071339">
          <w:marLeft w:val="480"/>
          <w:marRight w:val="0"/>
          <w:marTop w:val="0"/>
          <w:marBottom w:val="0"/>
          <w:divBdr>
            <w:top w:val="none" w:sz="0" w:space="0" w:color="auto"/>
            <w:left w:val="none" w:sz="0" w:space="0" w:color="auto"/>
            <w:bottom w:val="none" w:sz="0" w:space="0" w:color="auto"/>
            <w:right w:val="none" w:sz="0" w:space="0" w:color="auto"/>
          </w:divBdr>
        </w:div>
        <w:div w:id="103421708">
          <w:marLeft w:val="480"/>
          <w:marRight w:val="0"/>
          <w:marTop w:val="0"/>
          <w:marBottom w:val="0"/>
          <w:divBdr>
            <w:top w:val="none" w:sz="0" w:space="0" w:color="auto"/>
            <w:left w:val="none" w:sz="0" w:space="0" w:color="auto"/>
            <w:bottom w:val="none" w:sz="0" w:space="0" w:color="auto"/>
            <w:right w:val="none" w:sz="0" w:space="0" w:color="auto"/>
          </w:divBdr>
        </w:div>
        <w:div w:id="960187649">
          <w:marLeft w:val="480"/>
          <w:marRight w:val="0"/>
          <w:marTop w:val="0"/>
          <w:marBottom w:val="0"/>
          <w:divBdr>
            <w:top w:val="none" w:sz="0" w:space="0" w:color="auto"/>
            <w:left w:val="none" w:sz="0" w:space="0" w:color="auto"/>
            <w:bottom w:val="none" w:sz="0" w:space="0" w:color="auto"/>
            <w:right w:val="none" w:sz="0" w:space="0" w:color="auto"/>
          </w:divBdr>
        </w:div>
        <w:div w:id="988901907">
          <w:marLeft w:val="480"/>
          <w:marRight w:val="0"/>
          <w:marTop w:val="0"/>
          <w:marBottom w:val="0"/>
          <w:divBdr>
            <w:top w:val="none" w:sz="0" w:space="0" w:color="auto"/>
            <w:left w:val="none" w:sz="0" w:space="0" w:color="auto"/>
            <w:bottom w:val="none" w:sz="0" w:space="0" w:color="auto"/>
            <w:right w:val="none" w:sz="0" w:space="0" w:color="auto"/>
          </w:divBdr>
        </w:div>
        <w:div w:id="1947888095">
          <w:marLeft w:val="480"/>
          <w:marRight w:val="0"/>
          <w:marTop w:val="0"/>
          <w:marBottom w:val="0"/>
          <w:divBdr>
            <w:top w:val="none" w:sz="0" w:space="0" w:color="auto"/>
            <w:left w:val="none" w:sz="0" w:space="0" w:color="auto"/>
            <w:bottom w:val="none" w:sz="0" w:space="0" w:color="auto"/>
            <w:right w:val="none" w:sz="0" w:space="0" w:color="auto"/>
          </w:divBdr>
        </w:div>
        <w:div w:id="1107579178">
          <w:marLeft w:val="480"/>
          <w:marRight w:val="0"/>
          <w:marTop w:val="0"/>
          <w:marBottom w:val="0"/>
          <w:divBdr>
            <w:top w:val="none" w:sz="0" w:space="0" w:color="auto"/>
            <w:left w:val="none" w:sz="0" w:space="0" w:color="auto"/>
            <w:bottom w:val="none" w:sz="0" w:space="0" w:color="auto"/>
            <w:right w:val="none" w:sz="0" w:space="0" w:color="auto"/>
          </w:divBdr>
        </w:div>
        <w:div w:id="1786995354">
          <w:marLeft w:val="480"/>
          <w:marRight w:val="0"/>
          <w:marTop w:val="0"/>
          <w:marBottom w:val="0"/>
          <w:divBdr>
            <w:top w:val="none" w:sz="0" w:space="0" w:color="auto"/>
            <w:left w:val="none" w:sz="0" w:space="0" w:color="auto"/>
            <w:bottom w:val="none" w:sz="0" w:space="0" w:color="auto"/>
            <w:right w:val="none" w:sz="0" w:space="0" w:color="auto"/>
          </w:divBdr>
        </w:div>
        <w:div w:id="1117025098">
          <w:marLeft w:val="480"/>
          <w:marRight w:val="0"/>
          <w:marTop w:val="0"/>
          <w:marBottom w:val="0"/>
          <w:divBdr>
            <w:top w:val="none" w:sz="0" w:space="0" w:color="auto"/>
            <w:left w:val="none" w:sz="0" w:space="0" w:color="auto"/>
            <w:bottom w:val="none" w:sz="0" w:space="0" w:color="auto"/>
            <w:right w:val="none" w:sz="0" w:space="0" w:color="auto"/>
          </w:divBdr>
        </w:div>
        <w:div w:id="37366356">
          <w:marLeft w:val="480"/>
          <w:marRight w:val="0"/>
          <w:marTop w:val="0"/>
          <w:marBottom w:val="0"/>
          <w:divBdr>
            <w:top w:val="none" w:sz="0" w:space="0" w:color="auto"/>
            <w:left w:val="none" w:sz="0" w:space="0" w:color="auto"/>
            <w:bottom w:val="none" w:sz="0" w:space="0" w:color="auto"/>
            <w:right w:val="none" w:sz="0" w:space="0" w:color="auto"/>
          </w:divBdr>
        </w:div>
        <w:div w:id="1675839759">
          <w:marLeft w:val="480"/>
          <w:marRight w:val="0"/>
          <w:marTop w:val="0"/>
          <w:marBottom w:val="0"/>
          <w:divBdr>
            <w:top w:val="none" w:sz="0" w:space="0" w:color="auto"/>
            <w:left w:val="none" w:sz="0" w:space="0" w:color="auto"/>
            <w:bottom w:val="none" w:sz="0" w:space="0" w:color="auto"/>
            <w:right w:val="none" w:sz="0" w:space="0" w:color="auto"/>
          </w:divBdr>
        </w:div>
        <w:div w:id="1891073268">
          <w:marLeft w:val="480"/>
          <w:marRight w:val="0"/>
          <w:marTop w:val="0"/>
          <w:marBottom w:val="0"/>
          <w:divBdr>
            <w:top w:val="none" w:sz="0" w:space="0" w:color="auto"/>
            <w:left w:val="none" w:sz="0" w:space="0" w:color="auto"/>
            <w:bottom w:val="none" w:sz="0" w:space="0" w:color="auto"/>
            <w:right w:val="none" w:sz="0" w:space="0" w:color="auto"/>
          </w:divBdr>
        </w:div>
        <w:div w:id="1435055107">
          <w:marLeft w:val="480"/>
          <w:marRight w:val="0"/>
          <w:marTop w:val="0"/>
          <w:marBottom w:val="0"/>
          <w:divBdr>
            <w:top w:val="none" w:sz="0" w:space="0" w:color="auto"/>
            <w:left w:val="none" w:sz="0" w:space="0" w:color="auto"/>
            <w:bottom w:val="none" w:sz="0" w:space="0" w:color="auto"/>
            <w:right w:val="none" w:sz="0" w:space="0" w:color="auto"/>
          </w:divBdr>
        </w:div>
        <w:div w:id="2134205901">
          <w:marLeft w:val="480"/>
          <w:marRight w:val="0"/>
          <w:marTop w:val="0"/>
          <w:marBottom w:val="0"/>
          <w:divBdr>
            <w:top w:val="none" w:sz="0" w:space="0" w:color="auto"/>
            <w:left w:val="none" w:sz="0" w:space="0" w:color="auto"/>
            <w:bottom w:val="none" w:sz="0" w:space="0" w:color="auto"/>
            <w:right w:val="none" w:sz="0" w:space="0" w:color="auto"/>
          </w:divBdr>
        </w:div>
      </w:divsChild>
    </w:div>
    <w:div w:id="289554680">
      <w:bodyDiv w:val="1"/>
      <w:marLeft w:val="0"/>
      <w:marRight w:val="0"/>
      <w:marTop w:val="0"/>
      <w:marBottom w:val="0"/>
      <w:divBdr>
        <w:top w:val="none" w:sz="0" w:space="0" w:color="auto"/>
        <w:left w:val="none" w:sz="0" w:space="0" w:color="auto"/>
        <w:bottom w:val="none" w:sz="0" w:space="0" w:color="auto"/>
        <w:right w:val="none" w:sz="0" w:space="0" w:color="auto"/>
      </w:divBdr>
    </w:div>
    <w:div w:id="289746787">
      <w:bodyDiv w:val="1"/>
      <w:marLeft w:val="0"/>
      <w:marRight w:val="0"/>
      <w:marTop w:val="0"/>
      <w:marBottom w:val="0"/>
      <w:divBdr>
        <w:top w:val="none" w:sz="0" w:space="0" w:color="auto"/>
        <w:left w:val="none" w:sz="0" w:space="0" w:color="auto"/>
        <w:bottom w:val="none" w:sz="0" w:space="0" w:color="auto"/>
        <w:right w:val="none" w:sz="0" w:space="0" w:color="auto"/>
      </w:divBdr>
    </w:div>
    <w:div w:id="290015023">
      <w:bodyDiv w:val="1"/>
      <w:marLeft w:val="0"/>
      <w:marRight w:val="0"/>
      <w:marTop w:val="0"/>
      <w:marBottom w:val="0"/>
      <w:divBdr>
        <w:top w:val="none" w:sz="0" w:space="0" w:color="auto"/>
        <w:left w:val="none" w:sz="0" w:space="0" w:color="auto"/>
        <w:bottom w:val="none" w:sz="0" w:space="0" w:color="auto"/>
        <w:right w:val="none" w:sz="0" w:space="0" w:color="auto"/>
      </w:divBdr>
    </w:div>
    <w:div w:id="291450644">
      <w:bodyDiv w:val="1"/>
      <w:marLeft w:val="0"/>
      <w:marRight w:val="0"/>
      <w:marTop w:val="0"/>
      <w:marBottom w:val="0"/>
      <w:divBdr>
        <w:top w:val="none" w:sz="0" w:space="0" w:color="auto"/>
        <w:left w:val="none" w:sz="0" w:space="0" w:color="auto"/>
        <w:bottom w:val="none" w:sz="0" w:space="0" w:color="auto"/>
        <w:right w:val="none" w:sz="0" w:space="0" w:color="auto"/>
      </w:divBdr>
      <w:divsChild>
        <w:div w:id="850604779">
          <w:marLeft w:val="480"/>
          <w:marRight w:val="0"/>
          <w:marTop w:val="0"/>
          <w:marBottom w:val="0"/>
          <w:divBdr>
            <w:top w:val="none" w:sz="0" w:space="0" w:color="auto"/>
            <w:left w:val="none" w:sz="0" w:space="0" w:color="auto"/>
            <w:bottom w:val="none" w:sz="0" w:space="0" w:color="auto"/>
            <w:right w:val="none" w:sz="0" w:space="0" w:color="auto"/>
          </w:divBdr>
        </w:div>
        <w:div w:id="2098212292">
          <w:marLeft w:val="480"/>
          <w:marRight w:val="0"/>
          <w:marTop w:val="0"/>
          <w:marBottom w:val="0"/>
          <w:divBdr>
            <w:top w:val="none" w:sz="0" w:space="0" w:color="auto"/>
            <w:left w:val="none" w:sz="0" w:space="0" w:color="auto"/>
            <w:bottom w:val="none" w:sz="0" w:space="0" w:color="auto"/>
            <w:right w:val="none" w:sz="0" w:space="0" w:color="auto"/>
          </w:divBdr>
        </w:div>
        <w:div w:id="1152015779">
          <w:marLeft w:val="480"/>
          <w:marRight w:val="0"/>
          <w:marTop w:val="0"/>
          <w:marBottom w:val="0"/>
          <w:divBdr>
            <w:top w:val="none" w:sz="0" w:space="0" w:color="auto"/>
            <w:left w:val="none" w:sz="0" w:space="0" w:color="auto"/>
            <w:bottom w:val="none" w:sz="0" w:space="0" w:color="auto"/>
            <w:right w:val="none" w:sz="0" w:space="0" w:color="auto"/>
          </w:divBdr>
        </w:div>
        <w:div w:id="1375154227">
          <w:marLeft w:val="480"/>
          <w:marRight w:val="0"/>
          <w:marTop w:val="0"/>
          <w:marBottom w:val="0"/>
          <w:divBdr>
            <w:top w:val="none" w:sz="0" w:space="0" w:color="auto"/>
            <w:left w:val="none" w:sz="0" w:space="0" w:color="auto"/>
            <w:bottom w:val="none" w:sz="0" w:space="0" w:color="auto"/>
            <w:right w:val="none" w:sz="0" w:space="0" w:color="auto"/>
          </w:divBdr>
        </w:div>
        <w:div w:id="490104381">
          <w:marLeft w:val="480"/>
          <w:marRight w:val="0"/>
          <w:marTop w:val="0"/>
          <w:marBottom w:val="0"/>
          <w:divBdr>
            <w:top w:val="none" w:sz="0" w:space="0" w:color="auto"/>
            <w:left w:val="none" w:sz="0" w:space="0" w:color="auto"/>
            <w:bottom w:val="none" w:sz="0" w:space="0" w:color="auto"/>
            <w:right w:val="none" w:sz="0" w:space="0" w:color="auto"/>
          </w:divBdr>
        </w:div>
        <w:div w:id="1666980002">
          <w:marLeft w:val="480"/>
          <w:marRight w:val="0"/>
          <w:marTop w:val="0"/>
          <w:marBottom w:val="0"/>
          <w:divBdr>
            <w:top w:val="none" w:sz="0" w:space="0" w:color="auto"/>
            <w:left w:val="none" w:sz="0" w:space="0" w:color="auto"/>
            <w:bottom w:val="none" w:sz="0" w:space="0" w:color="auto"/>
            <w:right w:val="none" w:sz="0" w:space="0" w:color="auto"/>
          </w:divBdr>
        </w:div>
        <w:div w:id="92090614">
          <w:marLeft w:val="480"/>
          <w:marRight w:val="0"/>
          <w:marTop w:val="0"/>
          <w:marBottom w:val="0"/>
          <w:divBdr>
            <w:top w:val="none" w:sz="0" w:space="0" w:color="auto"/>
            <w:left w:val="none" w:sz="0" w:space="0" w:color="auto"/>
            <w:bottom w:val="none" w:sz="0" w:space="0" w:color="auto"/>
            <w:right w:val="none" w:sz="0" w:space="0" w:color="auto"/>
          </w:divBdr>
        </w:div>
        <w:div w:id="1743408223">
          <w:marLeft w:val="480"/>
          <w:marRight w:val="0"/>
          <w:marTop w:val="0"/>
          <w:marBottom w:val="0"/>
          <w:divBdr>
            <w:top w:val="none" w:sz="0" w:space="0" w:color="auto"/>
            <w:left w:val="none" w:sz="0" w:space="0" w:color="auto"/>
            <w:bottom w:val="none" w:sz="0" w:space="0" w:color="auto"/>
            <w:right w:val="none" w:sz="0" w:space="0" w:color="auto"/>
          </w:divBdr>
        </w:div>
        <w:div w:id="27921767">
          <w:marLeft w:val="480"/>
          <w:marRight w:val="0"/>
          <w:marTop w:val="0"/>
          <w:marBottom w:val="0"/>
          <w:divBdr>
            <w:top w:val="none" w:sz="0" w:space="0" w:color="auto"/>
            <w:left w:val="none" w:sz="0" w:space="0" w:color="auto"/>
            <w:bottom w:val="none" w:sz="0" w:space="0" w:color="auto"/>
            <w:right w:val="none" w:sz="0" w:space="0" w:color="auto"/>
          </w:divBdr>
        </w:div>
        <w:div w:id="989217188">
          <w:marLeft w:val="480"/>
          <w:marRight w:val="0"/>
          <w:marTop w:val="0"/>
          <w:marBottom w:val="0"/>
          <w:divBdr>
            <w:top w:val="none" w:sz="0" w:space="0" w:color="auto"/>
            <w:left w:val="none" w:sz="0" w:space="0" w:color="auto"/>
            <w:bottom w:val="none" w:sz="0" w:space="0" w:color="auto"/>
            <w:right w:val="none" w:sz="0" w:space="0" w:color="auto"/>
          </w:divBdr>
        </w:div>
        <w:div w:id="1549344554">
          <w:marLeft w:val="480"/>
          <w:marRight w:val="0"/>
          <w:marTop w:val="0"/>
          <w:marBottom w:val="0"/>
          <w:divBdr>
            <w:top w:val="none" w:sz="0" w:space="0" w:color="auto"/>
            <w:left w:val="none" w:sz="0" w:space="0" w:color="auto"/>
            <w:bottom w:val="none" w:sz="0" w:space="0" w:color="auto"/>
            <w:right w:val="none" w:sz="0" w:space="0" w:color="auto"/>
          </w:divBdr>
        </w:div>
        <w:div w:id="222251347">
          <w:marLeft w:val="480"/>
          <w:marRight w:val="0"/>
          <w:marTop w:val="0"/>
          <w:marBottom w:val="0"/>
          <w:divBdr>
            <w:top w:val="none" w:sz="0" w:space="0" w:color="auto"/>
            <w:left w:val="none" w:sz="0" w:space="0" w:color="auto"/>
            <w:bottom w:val="none" w:sz="0" w:space="0" w:color="auto"/>
            <w:right w:val="none" w:sz="0" w:space="0" w:color="auto"/>
          </w:divBdr>
        </w:div>
        <w:div w:id="8533006">
          <w:marLeft w:val="480"/>
          <w:marRight w:val="0"/>
          <w:marTop w:val="0"/>
          <w:marBottom w:val="0"/>
          <w:divBdr>
            <w:top w:val="none" w:sz="0" w:space="0" w:color="auto"/>
            <w:left w:val="none" w:sz="0" w:space="0" w:color="auto"/>
            <w:bottom w:val="none" w:sz="0" w:space="0" w:color="auto"/>
            <w:right w:val="none" w:sz="0" w:space="0" w:color="auto"/>
          </w:divBdr>
        </w:div>
        <w:div w:id="210190438">
          <w:marLeft w:val="480"/>
          <w:marRight w:val="0"/>
          <w:marTop w:val="0"/>
          <w:marBottom w:val="0"/>
          <w:divBdr>
            <w:top w:val="none" w:sz="0" w:space="0" w:color="auto"/>
            <w:left w:val="none" w:sz="0" w:space="0" w:color="auto"/>
            <w:bottom w:val="none" w:sz="0" w:space="0" w:color="auto"/>
            <w:right w:val="none" w:sz="0" w:space="0" w:color="auto"/>
          </w:divBdr>
        </w:div>
        <w:div w:id="475267394">
          <w:marLeft w:val="480"/>
          <w:marRight w:val="0"/>
          <w:marTop w:val="0"/>
          <w:marBottom w:val="0"/>
          <w:divBdr>
            <w:top w:val="none" w:sz="0" w:space="0" w:color="auto"/>
            <w:left w:val="none" w:sz="0" w:space="0" w:color="auto"/>
            <w:bottom w:val="none" w:sz="0" w:space="0" w:color="auto"/>
            <w:right w:val="none" w:sz="0" w:space="0" w:color="auto"/>
          </w:divBdr>
        </w:div>
        <w:div w:id="1158569020">
          <w:marLeft w:val="480"/>
          <w:marRight w:val="0"/>
          <w:marTop w:val="0"/>
          <w:marBottom w:val="0"/>
          <w:divBdr>
            <w:top w:val="none" w:sz="0" w:space="0" w:color="auto"/>
            <w:left w:val="none" w:sz="0" w:space="0" w:color="auto"/>
            <w:bottom w:val="none" w:sz="0" w:space="0" w:color="auto"/>
            <w:right w:val="none" w:sz="0" w:space="0" w:color="auto"/>
          </w:divBdr>
        </w:div>
        <w:div w:id="500972663">
          <w:marLeft w:val="480"/>
          <w:marRight w:val="0"/>
          <w:marTop w:val="0"/>
          <w:marBottom w:val="0"/>
          <w:divBdr>
            <w:top w:val="none" w:sz="0" w:space="0" w:color="auto"/>
            <w:left w:val="none" w:sz="0" w:space="0" w:color="auto"/>
            <w:bottom w:val="none" w:sz="0" w:space="0" w:color="auto"/>
            <w:right w:val="none" w:sz="0" w:space="0" w:color="auto"/>
          </w:divBdr>
        </w:div>
        <w:div w:id="836304944">
          <w:marLeft w:val="480"/>
          <w:marRight w:val="0"/>
          <w:marTop w:val="0"/>
          <w:marBottom w:val="0"/>
          <w:divBdr>
            <w:top w:val="none" w:sz="0" w:space="0" w:color="auto"/>
            <w:left w:val="none" w:sz="0" w:space="0" w:color="auto"/>
            <w:bottom w:val="none" w:sz="0" w:space="0" w:color="auto"/>
            <w:right w:val="none" w:sz="0" w:space="0" w:color="auto"/>
          </w:divBdr>
        </w:div>
        <w:div w:id="1124156754">
          <w:marLeft w:val="480"/>
          <w:marRight w:val="0"/>
          <w:marTop w:val="0"/>
          <w:marBottom w:val="0"/>
          <w:divBdr>
            <w:top w:val="none" w:sz="0" w:space="0" w:color="auto"/>
            <w:left w:val="none" w:sz="0" w:space="0" w:color="auto"/>
            <w:bottom w:val="none" w:sz="0" w:space="0" w:color="auto"/>
            <w:right w:val="none" w:sz="0" w:space="0" w:color="auto"/>
          </w:divBdr>
        </w:div>
        <w:div w:id="1934586350">
          <w:marLeft w:val="480"/>
          <w:marRight w:val="0"/>
          <w:marTop w:val="0"/>
          <w:marBottom w:val="0"/>
          <w:divBdr>
            <w:top w:val="none" w:sz="0" w:space="0" w:color="auto"/>
            <w:left w:val="none" w:sz="0" w:space="0" w:color="auto"/>
            <w:bottom w:val="none" w:sz="0" w:space="0" w:color="auto"/>
            <w:right w:val="none" w:sz="0" w:space="0" w:color="auto"/>
          </w:divBdr>
        </w:div>
        <w:div w:id="1937862863">
          <w:marLeft w:val="480"/>
          <w:marRight w:val="0"/>
          <w:marTop w:val="0"/>
          <w:marBottom w:val="0"/>
          <w:divBdr>
            <w:top w:val="none" w:sz="0" w:space="0" w:color="auto"/>
            <w:left w:val="none" w:sz="0" w:space="0" w:color="auto"/>
            <w:bottom w:val="none" w:sz="0" w:space="0" w:color="auto"/>
            <w:right w:val="none" w:sz="0" w:space="0" w:color="auto"/>
          </w:divBdr>
        </w:div>
        <w:div w:id="1508449275">
          <w:marLeft w:val="480"/>
          <w:marRight w:val="0"/>
          <w:marTop w:val="0"/>
          <w:marBottom w:val="0"/>
          <w:divBdr>
            <w:top w:val="none" w:sz="0" w:space="0" w:color="auto"/>
            <w:left w:val="none" w:sz="0" w:space="0" w:color="auto"/>
            <w:bottom w:val="none" w:sz="0" w:space="0" w:color="auto"/>
            <w:right w:val="none" w:sz="0" w:space="0" w:color="auto"/>
          </w:divBdr>
        </w:div>
        <w:div w:id="1811559713">
          <w:marLeft w:val="480"/>
          <w:marRight w:val="0"/>
          <w:marTop w:val="0"/>
          <w:marBottom w:val="0"/>
          <w:divBdr>
            <w:top w:val="none" w:sz="0" w:space="0" w:color="auto"/>
            <w:left w:val="none" w:sz="0" w:space="0" w:color="auto"/>
            <w:bottom w:val="none" w:sz="0" w:space="0" w:color="auto"/>
            <w:right w:val="none" w:sz="0" w:space="0" w:color="auto"/>
          </w:divBdr>
        </w:div>
        <w:div w:id="1091857708">
          <w:marLeft w:val="480"/>
          <w:marRight w:val="0"/>
          <w:marTop w:val="0"/>
          <w:marBottom w:val="0"/>
          <w:divBdr>
            <w:top w:val="none" w:sz="0" w:space="0" w:color="auto"/>
            <w:left w:val="none" w:sz="0" w:space="0" w:color="auto"/>
            <w:bottom w:val="none" w:sz="0" w:space="0" w:color="auto"/>
            <w:right w:val="none" w:sz="0" w:space="0" w:color="auto"/>
          </w:divBdr>
        </w:div>
        <w:div w:id="1785495307">
          <w:marLeft w:val="480"/>
          <w:marRight w:val="0"/>
          <w:marTop w:val="0"/>
          <w:marBottom w:val="0"/>
          <w:divBdr>
            <w:top w:val="none" w:sz="0" w:space="0" w:color="auto"/>
            <w:left w:val="none" w:sz="0" w:space="0" w:color="auto"/>
            <w:bottom w:val="none" w:sz="0" w:space="0" w:color="auto"/>
            <w:right w:val="none" w:sz="0" w:space="0" w:color="auto"/>
          </w:divBdr>
        </w:div>
        <w:div w:id="1879199998">
          <w:marLeft w:val="480"/>
          <w:marRight w:val="0"/>
          <w:marTop w:val="0"/>
          <w:marBottom w:val="0"/>
          <w:divBdr>
            <w:top w:val="none" w:sz="0" w:space="0" w:color="auto"/>
            <w:left w:val="none" w:sz="0" w:space="0" w:color="auto"/>
            <w:bottom w:val="none" w:sz="0" w:space="0" w:color="auto"/>
            <w:right w:val="none" w:sz="0" w:space="0" w:color="auto"/>
          </w:divBdr>
        </w:div>
        <w:div w:id="780730503">
          <w:marLeft w:val="480"/>
          <w:marRight w:val="0"/>
          <w:marTop w:val="0"/>
          <w:marBottom w:val="0"/>
          <w:divBdr>
            <w:top w:val="none" w:sz="0" w:space="0" w:color="auto"/>
            <w:left w:val="none" w:sz="0" w:space="0" w:color="auto"/>
            <w:bottom w:val="none" w:sz="0" w:space="0" w:color="auto"/>
            <w:right w:val="none" w:sz="0" w:space="0" w:color="auto"/>
          </w:divBdr>
        </w:div>
        <w:div w:id="1273899279">
          <w:marLeft w:val="480"/>
          <w:marRight w:val="0"/>
          <w:marTop w:val="0"/>
          <w:marBottom w:val="0"/>
          <w:divBdr>
            <w:top w:val="none" w:sz="0" w:space="0" w:color="auto"/>
            <w:left w:val="none" w:sz="0" w:space="0" w:color="auto"/>
            <w:bottom w:val="none" w:sz="0" w:space="0" w:color="auto"/>
            <w:right w:val="none" w:sz="0" w:space="0" w:color="auto"/>
          </w:divBdr>
        </w:div>
        <w:div w:id="909850696">
          <w:marLeft w:val="480"/>
          <w:marRight w:val="0"/>
          <w:marTop w:val="0"/>
          <w:marBottom w:val="0"/>
          <w:divBdr>
            <w:top w:val="none" w:sz="0" w:space="0" w:color="auto"/>
            <w:left w:val="none" w:sz="0" w:space="0" w:color="auto"/>
            <w:bottom w:val="none" w:sz="0" w:space="0" w:color="auto"/>
            <w:right w:val="none" w:sz="0" w:space="0" w:color="auto"/>
          </w:divBdr>
        </w:div>
        <w:div w:id="1016731095">
          <w:marLeft w:val="480"/>
          <w:marRight w:val="0"/>
          <w:marTop w:val="0"/>
          <w:marBottom w:val="0"/>
          <w:divBdr>
            <w:top w:val="none" w:sz="0" w:space="0" w:color="auto"/>
            <w:left w:val="none" w:sz="0" w:space="0" w:color="auto"/>
            <w:bottom w:val="none" w:sz="0" w:space="0" w:color="auto"/>
            <w:right w:val="none" w:sz="0" w:space="0" w:color="auto"/>
          </w:divBdr>
        </w:div>
        <w:div w:id="1986934532">
          <w:marLeft w:val="480"/>
          <w:marRight w:val="0"/>
          <w:marTop w:val="0"/>
          <w:marBottom w:val="0"/>
          <w:divBdr>
            <w:top w:val="none" w:sz="0" w:space="0" w:color="auto"/>
            <w:left w:val="none" w:sz="0" w:space="0" w:color="auto"/>
            <w:bottom w:val="none" w:sz="0" w:space="0" w:color="auto"/>
            <w:right w:val="none" w:sz="0" w:space="0" w:color="auto"/>
          </w:divBdr>
        </w:div>
        <w:div w:id="789931634">
          <w:marLeft w:val="480"/>
          <w:marRight w:val="0"/>
          <w:marTop w:val="0"/>
          <w:marBottom w:val="0"/>
          <w:divBdr>
            <w:top w:val="none" w:sz="0" w:space="0" w:color="auto"/>
            <w:left w:val="none" w:sz="0" w:space="0" w:color="auto"/>
            <w:bottom w:val="none" w:sz="0" w:space="0" w:color="auto"/>
            <w:right w:val="none" w:sz="0" w:space="0" w:color="auto"/>
          </w:divBdr>
        </w:div>
        <w:div w:id="1483036639">
          <w:marLeft w:val="480"/>
          <w:marRight w:val="0"/>
          <w:marTop w:val="0"/>
          <w:marBottom w:val="0"/>
          <w:divBdr>
            <w:top w:val="none" w:sz="0" w:space="0" w:color="auto"/>
            <w:left w:val="none" w:sz="0" w:space="0" w:color="auto"/>
            <w:bottom w:val="none" w:sz="0" w:space="0" w:color="auto"/>
            <w:right w:val="none" w:sz="0" w:space="0" w:color="auto"/>
          </w:divBdr>
        </w:div>
        <w:div w:id="664363166">
          <w:marLeft w:val="480"/>
          <w:marRight w:val="0"/>
          <w:marTop w:val="0"/>
          <w:marBottom w:val="0"/>
          <w:divBdr>
            <w:top w:val="none" w:sz="0" w:space="0" w:color="auto"/>
            <w:left w:val="none" w:sz="0" w:space="0" w:color="auto"/>
            <w:bottom w:val="none" w:sz="0" w:space="0" w:color="auto"/>
            <w:right w:val="none" w:sz="0" w:space="0" w:color="auto"/>
          </w:divBdr>
        </w:div>
        <w:div w:id="677850233">
          <w:marLeft w:val="480"/>
          <w:marRight w:val="0"/>
          <w:marTop w:val="0"/>
          <w:marBottom w:val="0"/>
          <w:divBdr>
            <w:top w:val="none" w:sz="0" w:space="0" w:color="auto"/>
            <w:left w:val="none" w:sz="0" w:space="0" w:color="auto"/>
            <w:bottom w:val="none" w:sz="0" w:space="0" w:color="auto"/>
            <w:right w:val="none" w:sz="0" w:space="0" w:color="auto"/>
          </w:divBdr>
        </w:div>
        <w:div w:id="895167793">
          <w:marLeft w:val="480"/>
          <w:marRight w:val="0"/>
          <w:marTop w:val="0"/>
          <w:marBottom w:val="0"/>
          <w:divBdr>
            <w:top w:val="none" w:sz="0" w:space="0" w:color="auto"/>
            <w:left w:val="none" w:sz="0" w:space="0" w:color="auto"/>
            <w:bottom w:val="none" w:sz="0" w:space="0" w:color="auto"/>
            <w:right w:val="none" w:sz="0" w:space="0" w:color="auto"/>
          </w:divBdr>
        </w:div>
        <w:div w:id="1172917727">
          <w:marLeft w:val="480"/>
          <w:marRight w:val="0"/>
          <w:marTop w:val="0"/>
          <w:marBottom w:val="0"/>
          <w:divBdr>
            <w:top w:val="none" w:sz="0" w:space="0" w:color="auto"/>
            <w:left w:val="none" w:sz="0" w:space="0" w:color="auto"/>
            <w:bottom w:val="none" w:sz="0" w:space="0" w:color="auto"/>
            <w:right w:val="none" w:sz="0" w:space="0" w:color="auto"/>
          </w:divBdr>
        </w:div>
        <w:div w:id="1886718874">
          <w:marLeft w:val="480"/>
          <w:marRight w:val="0"/>
          <w:marTop w:val="0"/>
          <w:marBottom w:val="0"/>
          <w:divBdr>
            <w:top w:val="none" w:sz="0" w:space="0" w:color="auto"/>
            <w:left w:val="none" w:sz="0" w:space="0" w:color="auto"/>
            <w:bottom w:val="none" w:sz="0" w:space="0" w:color="auto"/>
            <w:right w:val="none" w:sz="0" w:space="0" w:color="auto"/>
          </w:divBdr>
        </w:div>
        <w:div w:id="506403401">
          <w:marLeft w:val="480"/>
          <w:marRight w:val="0"/>
          <w:marTop w:val="0"/>
          <w:marBottom w:val="0"/>
          <w:divBdr>
            <w:top w:val="none" w:sz="0" w:space="0" w:color="auto"/>
            <w:left w:val="none" w:sz="0" w:space="0" w:color="auto"/>
            <w:bottom w:val="none" w:sz="0" w:space="0" w:color="auto"/>
            <w:right w:val="none" w:sz="0" w:space="0" w:color="auto"/>
          </w:divBdr>
        </w:div>
        <w:div w:id="1659306286">
          <w:marLeft w:val="480"/>
          <w:marRight w:val="0"/>
          <w:marTop w:val="0"/>
          <w:marBottom w:val="0"/>
          <w:divBdr>
            <w:top w:val="none" w:sz="0" w:space="0" w:color="auto"/>
            <w:left w:val="none" w:sz="0" w:space="0" w:color="auto"/>
            <w:bottom w:val="none" w:sz="0" w:space="0" w:color="auto"/>
            <w:right w:val="none" w:sz="0" w:space="0" w:color="auto"/>
          </w:divBdr>
        </w:div>
        <w:div w:id="1011689378">
          <w:marLeft w:val="480"/>
          <w:marRight w:val="0"/>
          <w:marTop w:val="0"/>
          <w:marBottom w:val="0"/>
          <w:divBdr>
            <w:top w:val="none" w:sz="0" w:space="0" w:color="auto"/>
            <w:left w:val="none" w:sz="0" w:space="0" w:color="auto"/>
            <w:bottom w:val="none" w:sz="0" w:space="0" w:color="auto"/>
            <w:right w:val="none" w:sz="0" w:space="0" w:color="auto"/>
          </w:divBdr>
        </w:div>
        <w:div w:id="330374640">
          <w:marLeft w:val="480"/>
          <w:marRight w:val="0"/>
          <w:marTop w:val="0"/>
          <w:marBottom w:val="0"/>
          <w:divBdr>
            <w:top w:val="none" w:sz="0" w:space="0" w:color="auto"/>
            <w:left w:val="none" w:sz="0" w:space="0" w:color="auto"/>
            <w:bottom w:val="none" w:sz="0" w:space="0" w:color="auto"/>
            <w:right w:val="none" w:sz="0" w:space="0" w:color="auto"/>
          </w:divBdr>
        </w:div>
        <w:div w:id="126778602">
          <w:marLeft w:val="480"/>
          <w:marRight w:val="0"/>
          <w:marTop w:val="0"/>
          <w:marBottom w:val="0"/>
          <w:divBdr>
            <w:top w:val="none" w:sz="0" w:space="0" w:color="auto"/>
            <w:left w:val="none" w:sz="0" w:space="0" w:color="auto"/>
            <w:bottom w:val="none" w:sz="0" w:space="0" w:color="auto"/>
            <w:right w:val="none" w:sz="0" w:space="0" w:color="auto"/>
          </w:divBdr>
        </w:div>
        <w:div w:id="1320764950">
          <w:marLeft w:val="480"/>
          <w:marRight w:val="0"/>
          <w:marTop w:val="0"/>
          <w:marBottom w:val="0"/>
          <w:divBdr>
            <w:top w:val="none" w:sz="0" w:space="0" w:color="auto"/>
            <w:left w:val="none" w:sz="0" w:space="0" w:color="auto"/>
            <w:bottom w:val="none" w:sz="0" w:space="0" w:color="auto"/>
            <w:right w:val="none" w:sz="0" w:space="0" w:color="auto"/>
          </w:divBdr>
        </w:div>
        <w:div w:id="1595089886">
          <w:marLeft w:val="480"/>
          <w:marRight w:val="0"/>
          <w:marTop w:val="0"/>
          <w:marBottom w:val="0"/>
          <w:divBdr>
            <w:top w:val="none" w:sz="0" w:space="0" w:color="auto"/>
            <w:left w:val="none" w:sz="0" w:space="0" w:color="auto"/>
            <w:bottom w:val="none" w:sz="0" w:space="0" w:color="auto"/>
            <w:right w:val="none" w:sz="0" w:space="0" w:color="auto"/>
          </w:divBdr>
        </w:div>
      </w:divsChild>
    </w:div>
    <w:div w:id="292563980">
      <w:bodyDiv w:val="1"/>
      <w:marLeft w:val="0"/>
      <w:marRight w:val="0"/>
      <w:marTop w:val="0"/>
      <w:marBottom w:val="0"/>
      <w:divBdr>
        <w:top w:val="none" w:sz="0" w:space="0" w:color="auto"/>
        <w:left w:val="none" w:sz="0" w:space="0" w:color="auto"/>
        <w:bottom w:val="none" w:sz="0" w:space="0" w:color="auto"/>
        <w:right w:val="none" w:sz="0" w:space="0" w:color="auto"/>
      </w:divBdr>
    </w:div>
    <w:div w:id="293099272">
      <w:bodyDiv w:val="1"/>
      <w:marLeft w:val="0"/>
      <w:marRight w:val="0"/>
      <w:marTop w:val="0"/>
      <w:marBottom w:val="0"/>
      <w:divBdr>
        <w:top w:val="none" w:sz="0" w:space="0" w:color="auto"/>
        <w:left w:val="none" w:sz="0" w:space="0" w:color="auto"/>
        <w:bottom w:val="none" w:sz="0" w:space="0" w:color="auto"/>
        <w:right w:val="none" w:sz="0" w:space="0" w:color="auto"/>
      </w:divBdr>
    </w:div>
    <w:div w:id="293411701">
      <w:bodyDiv w:val="1"/>
      <w:marLeft w:val="0"/>
      <w:marRight w:val="0"/>
      <w:marTop w:val="0"/>
      <w:marBottom w:val="0"/>
      <w:divBdr>
        <w:top w:val="none" w:sz="0" w:space="0" w:color="auto"/>
        <w:left w:val="none" w:sz="0" w:space="0" w:color="auto"/>
        <w:bottom w:val="none" w:sz="0" w:space="0" w:color="auto"/>
        <w:right w:val="none" w:sz="0" w:space="0" w:color="auto"/>
      </w:divBdr>
    </w:div>
    <w:div w:id="295530839">
      <w:bodyDiv w:val="1"/>
      <w:marLeft w:val="0"/>
      <w:marRight w:val="0"/>
      <w:marTop w:val="0"/>
      <w:marBottom w:val="0"/>
      <w:divBdr>
        <w:top w:val="none" w:sz="0" w:space="0" w:color="auto"/>
        <w:left w:val="none" w:sz="0" w:space="0" w:color="auto"/>
        <w:bottom w:val="none" w:sz="0" w:space="0" w:color="auto"/>
        <w:right w:val="none" w:sz="0" w:space="0" w:color="auto"/>
      </w:divBdr>
      <w:divsChild>
        <w:div w:id="952907937">
          <w:marLeft w:val="480"/>
          <w:marRight w:val="0"/>
          <w:marTop w:val="0"/>
          <w:marBottom w:val="0"/>
          <w:divBdr>
            <w:top w:val="none" w:sz="0" w:space="0" w:color="auto"/>
            <w:left w:val="none" w:sz="0" w:space="0" w:color="auto"/>
            <w:bottom w:val="none" w:sz="0" w:space="0" w:color="auto"/>
            <w:right w:val="none" w:sz="0" w:space="0" w:color="auto"/>
          </w:divBdr>
        </w:div>
        <w:div w:id="513037877">
          <w:marLeft w:val="480"/>
          <w:marRight w:val="0"/>
          <w:marTop w:val="0"/>
          <w:marBottom w:val="0"/>
          <w:divBdr>
            <w:top w:val="none" w:sz="0" w:space="0" w:color="auto"/>
            <w:left w:val="none" w:sz="0" w:space="0" w:color="auto"/>
            <w:bottom w:val="none" w:sz="0" w:space="0" w:color="auto"/>
            <w:right w:val="none" w:sz="0" w:space="0" w:color="auto"/>
          </w:divBdr>
        </w:div>
        <w:div w:id="1200167659">
          <w:marLeft w:val="480"/>
          <w:marRight w:val="0"/>
          <w:marTop w:val="0"/>
          <w:marBottom w:val="0"/>
          <w:divBdr>
            <w:top w:val="none" w:sz="0" w:space="0" w:color="auto"/>
            <w:left w:val="none" w:sz="0" w:space="0" w:color="auto"/>
            <w:bottom w:val="none" w:sz="0" w:space="0" w:color="auto"/>
            <w:right w:val="none" w:sz="0" w:space="0" w:color="auto"/>
          </w:divBdr>
        </w:div>
        <w:div w:id="1028533172">
          <w:marLeft w:val="480"/>
          <w:marRight w:val="0"/>
          <w:marTop w:val="0"/>
          <w:marBottom w:val="0"/>
          <w:divBdr>
            <w:top w:val="none" w:sz="0" w:space="0" w:color="auto"/>
            <w:left w:val="none" w:sz="0" w:space="0" w:color="auto"/>
            <w:bottom w:val="none" w:sz="0" w:space="0" w:color="auto"/>
            <w:right w:val="none" w:sz="0" w:space="0" w:color="auto"/>
          </w:divBdr>
        </w:div>
        <w:div w:id="951522923">
          <w:marLeft w:val="480"/>
          <w:marRight w:val="0"/>
          <w:marTop w:val="0"/>
          <w:marBottom w:val="0"/>
          <w:divBdr>
            <w:top w:val="none" w:sz="0" w:space="0" w:color="auto"/>
            <w:left w:val="none" w:sz="0" w:space="0" w:color="auto"/>
            <w:bottom w:val="none" w:sz="0" w:space="0" w:color="auto"/>
            <w:right w:val="none" w:sz="0" w:space="0" w:color="auto"/>
          </w:divBdr>
        </w:div>
        <w:div w:id="601113801">
          <w:marLeft w:val="480"/>
          <w:marRight w:val="0"/>
          <w:marTop w:val="0"/>
          <w:marBottom w:val="0"/>
          <w:divBdr>
            <w:top w:val="none" w:sz="0" w:space="0" w:color="auto"/>
            <w:left w:val="none" w:sz="0" w:space="0" w:color="auto"/>
            <w:bottom w:val="none" w:sz="0" w:space="0" w:color="auto"/>
            <w:right w:val="none" w:sz="0" w:space="0" w:color="auto"/>
          </w:divBdr>
        </w:div>
        <w:div w:id="1859654193">
          <w:marLeft w:val="480"/>
          <w:marRight w:val="0"/>
          <w:marTop w:val="0"/>
          <w:marBottom w:val="0"/>
          <w:divBdr>
            <w:top w:val="none" w:sz="0" w:space="0" w:color="auto"/>
            <w:left w:val="none" w:sz="0" w:space="0" w:color="auto"/>
            <w:bottom w:val="none" w:sz="0" w:space="0" w:color="auto"/>
            <w:right w:val="none" w:sz="0" w:space="0" w:color="auto"/>
          </w:divBdr>
        </w:div>
        <w:div w:id="1969698602">
          <w:marLeft w:val="480"/>
          <w:marRight w:val="0"/>
          <w:marTop w:val="0"/>
          <w:marBottom w:val="0"/>
          <w:divBdr>
            <w:top w:val="none" w:sz="0" w:space="0" w:color="auto"/>
            <w:left w:val="none" w:sz="0" w:space="0" w:color="auto"/>
            <w:bottom w:val="none" w:sz="0" w:space="0" w:color="auto"/>
            <w:right w:val="none" w:sz="0" w:space="0" w:color="auto"/>
          </w:divBdr>
        </w:div>
        <w:div w:id="1709792995">
          <w:marLeft w:val="480"/>
          <w:marRight w:val="0"/>
          <w:marTop w:val="0"/>
          <w:marBottom w:val="0"/>
          <w:divBdr>
            <w:top w:val="none" w:sz="0" w:space="0" w:color="auto"/>
            <w:left w:val="none" w:sz="0" w:space="0" w:color="auto"/>
            <w:bottom w:val="none" w:sz="0" w:space="0" w:color="auto"/>
            <w:right w:val="none" w:sz="0" w:space="0" w:color="auto"/>
          </w:divBdr>
        </w:div>
        <w:div w:id="1219124393">
          <w:marLeft w:val="480"/>
          <w:marRight w:val="0"/>
          <w:marTop w:val="0"/>
          <w:marBottom w:val="0"/>
          <w:divBdr>
            <w:top w:val="none" w:sz="0" w:space="0" w:color="auto"/>
            <w:left w:val="none" w:sz="0" w:space="0" w:color="auto"/>
            <w:bottom w:val="none" w:sz="0" w:space="0" w:color="auto"/>
            <w:right w:val="none" w:sz="0" w:space="0" w:color="auto"/>
          </w:divBdr>
        </w:div>
        <w:div w:id="1696034327">
          <w:marLeft w:val="480"/>
          <w:marRight w:val="0"/>
          <w:marTop w:val="0"/>
          <w:marBottom w:val="0"/>
          <w:divBdr>
            <w:top w:val="none" w:sz="0" w:space="0" w:color="auto"/>
            <w:left w:val="none" w:sz="0" w:space="0" w:color="auto"/>
            <w:bottom w:val="none" w:sz="0" w:space="0" w:color="auto"/>
            <w:right w:val="none" w:sz="0" w:space="0" w:color="auto"/>
          </w:divBdr>
        </w:div>
        <w:div w:id="140972213">
          <w:marLeft w:val="480"/>
          <w:marRight w:val="0"/>
          <w:marTop w:val="0"/>
          <w:marBottom w:val="0"/>
          <w:divBdr>
            <w:top w:val="none" w:sz="0" w:space="0" w:color="auto"/>
            <w:left w:val="none" w:sz="0" w:space="0" w:color="auto"/>
            <w:bottom w:val="none" w:sz="0" w:space="0" w:color="auto"/>
            <w:right w:val="none" w:sz="0" w:space="0" w:color="auto"/>
          </w:divBdr>
        </w:div>
        <w:div w:id="1977762317">
          <w:marLeft w:val="480"/>
          <w:marRight w:val="0"/>
          <w:marTop w:val="0"/>
          <w:marBottom w:val="0"/>
          <w:divBdr>
            <w:top w:val="none" w:sz="0" w:space="0" w:color="auto"/>
            <w:left w:val="none" w:sz="0" w:space="0" w:color="auto"/>
            <w:bottom w:val="none" w:sz="0" w:space="0" w:color="auto"/>
            <w:right w:val="none" w:sz="0" w:space="0" w:color="auto"/>
          </w:divBdr>
        </w:div>
        <w:div w:id="2074502007">
          <w:marLeft w:val="480"/>
          <w:marRight w:val="0"/>
          <w:marTop w:val="0"/>
          <w:marBottom w:val="0"/>
          <w:divBdr>
            <w:top w:val="none" w:sz="0" w:space="0" w:color="auto"/>
            <w:left w:val="none" w:sz="0" w:space="0" w:color="auto"/>
            <w:bottom w:val="none" w:sz="0" w:space="0" w:color="auto"/>
            <w:right w:val="none" w:sz="0" w:space="0" w:color="auto"/>
          </w:divBdr>
        </w:div>
        <w:div w:id="1753894840">
          <w:marLeft w:val="480"/>
          <w:marRight w:val="0"/>
          <w:marTop w:val="0"/>
          <w:marBottom w:val="0"/>
          <w:divBdr>
            <w:top w:val="none" w:sz="0" w:space="0" w:color="auto"/>
            <w:left w:val="none" w:sz="0" w:space="0" w:color="auto"/>
            <w:bottom w:val="none" w:sz="0" w:space="0" w:color="auto"/>
            <w:right w:val="none" w:sz="0" w:space="0" w:color="auto"/>
          </w:divBdr>
        </w:div>
        <w:div w:id="1644122373">
          <w:marLeft w:val="480"/>
          <w:marRight w:val="0"/>
          <w:marTop w:val="0"/>
          <w:marBottom w:val="0"/>
          <w:divBdr>
            <w:top w:val="none" w:sz="0" w:space="0" w:color="auto"/>
            <w:left w:val="none" w:sz="0" w:space="0" w:color="auto"/>
            <w:bottom w:val="none" w:sz="0" w:space="0" w:color="auto"/>
            <w:right w:val="none" w:sz="0" w:space="0" w:color="auto"/>
          </w:divBdr>
        </w:div>
        <w:div w:id="979110008">
          <w:marLeft w:val="480"/>
          <w:marRight w:val="0"/>
          <w:marTop w:val="0"/>
          <w:marBottom w:val="0"/>
          <w:divBdr>
            <w:top w:val="none" w:sz="0" w:space="0" w:color="auto"/>
            <w:left w:val="none" w:sz="0" w:space="0" w:color="auto"/>
            <w:bottom w:val="none" w:sz="0" w:space="0" w:color="auto"/>
            <w:right w:val="none" w:sz="0" w:space="0" w:color="auto"/>
          </w:divBdr>
        </w:div>
        <w:div w:id="1992753728">
          <w:marLeft w:val="480"/>
          <w:marRight w:val="0"/>
          <w:marTop w:val="0"/>
          <w:marBottom w:val="0"/>
          <w:divBdr>
            <w:top w:val="none" w:sz="0" w:space="0" w:color="auto"/>
            <w:left w:val="none" w:sz="0" w:space="0" w:color="auto"/>
            <w:bottom w:val="none" w:sz="0" w:space="0" w:color="auto"/>
            <w:right w:val="none" w:sz="0" w:space="0" w:color="auto"/>
          </w:divBdr>
        </w:div>
        <w:div w:id="1525485969">
          <w:marLeft w:val="480"/>
          <w:marRight w:val="0"/>
          <w:marTop w:val="0"/>
          <w:marBottom w:val="0"/>
          <w:divBdr>
            <w:top w:val="none" w:sz="0" w:space="0" w:color="auto"/>
            <w:left w:val="none" w:sz="0" w:space="0" w:color="auto"/>
            <w:bottom w:val="none" w:sz="0" w:space="0" w:color="auto"/>
            <w:right w:val="none" w:sz="0" w:space="0" w:color="auto"/>
          </w:divBdr>
        </w:div>
        <w:div w:id="8332467">
          <w:marLeft w:val="480"/>
          <w:marRight w:val="0"/>
          <w:marTop w:val="0"/>
          <w:marBottom w:val="0"/>
          <w:divBdr>
            <w:top w:val="none" w:sz="0" w:space="0" w:color="auto"/>
            <w:left w:val="none" w:sz="0" w:space="0" w:color="auto"/>
            <w:bottom w:val="none" w:sz="0" w:space="0" w:color="auto"/>
            <w:right w:val="none" w:sz="0" w:space="0" w:color="auto"/>
          </w:divBdr>
        </w:div>
        <w:div w:id="1836872318">
          <w:marLeft w:val="480"/>
          <w:marRight w:val="0"/>
          <w:marTop w:val="0"/>
          <w:marBottom w:val="0"/>
          <w:divBdr>
            <w:top w:val="none" w:sz="0" w:space="0" w:color="auto"/>
            <w:left w:val="none" w:sz="0" w:space="0" w:color="auto"/>
            <w:bottom w:val="none" w:sz="0" w:space="0" w:color="auto"/>
            <w:right w:val="none" w:sz="0" w:space="0" w:color="auto"/>
          </w:divBdr>
        </w:div>
        <w:div w:id="1961717757">
          <w:marLeft w:val="480"/>
          <w:marRight w:val="0"/>
          <w:marTop w:val="0"/>
          <w:marBottom w:val="0"/>
          <w:divBdr>
            <w:top w:val="none" w:sz="0" w:space="0" w:color="auto"/>
            <w:left w:val="none" w:sz="0" w:space="0" w:color="auto"/>
            <w:bottom w:val="none" w:sz="0" w:space="0" w:color="auto"/>
            <w:right w:val="none" w:sz="0" w:space="0" w:color="auto"/>
          </w:divBdr>
        </w:div>
        <w:div w:id="1477382686">
          <w:marLeft w:val="480"/>
          <w:marRight w:val="0"/>
          <w:marTop w:val="0"/>
          <w:marBottom w:val="0"/>
          <w:divBdr>
            <w:top w:val="none" w:sz="0" w:space="0" w:color="auto"/>
            <w:left w:val="none" w:sz="0" w:space="0" w:color="auto"/>
            <w:bottom w:val="none" w:sz="0" w:space="0" w:color="auto"/>
            <w:right w:val="none" w:sz="0" w:space="0" w:color="auto"/>
          </w:divBdr>
        </w:div>
        <w:div w:id="507258756">
          <w:marLeft w:val="480"/>
          <w:marRight w:val="0"/>
          <w:marTop w:val="0"/>
          <w:marBottom w:val="0"/>
          <w:divBdr>
            <w:top w:val="none" w:sz="0" w:space="0" w:color="auto"/>
            <w:left w:val="none" w:sz="0" w:space="0" w:color="auto"/>
            <w:bottom w:val="none" w:sz="0" w:space="0" w:color="auto"/>
            <w:right w:val="none" w:sz="0" w:space="0" w:color="auto"/>
          </w:divBdr>
        </w:div>
        <w:div w:id="421142553">
          <w:marLeft w:val="480"/>
          <w:marRight w:val="0"/>
          <w:marTop w:val="0"/>
          <w:marBottom w:val="0"/>
          <w:divBdr>
            <w:top w:val="none" w:sz="0" w:space="0" w:color="auto"/>
            <w:left w:val="none" w:sz="0" w:space="0" w:color="auto"/>
            <w:bottom w:val="none" w:sz="0" w:space="0" w:color="auto"/>
            <w:right w:val="none" w:sz="0" w:space="0" w:color="auto"/>
          </w:divBdr>
        </w:div>
        <w:div w:id="1861234479">
          <w:marLeft w:val="480"/>
          <w:marRight w:val="0"/>
          <w:marTop w:val="0"/>
          <w:marBottom w:val="0"/>
          <w:divBdr>
            <w:top w:val="none" w:sz="0" w:space="0" w:color="auto"/>
            <w:left w:val="none" w:sz="0" w:space="0" w:color="auto"/>
            <w:bottom w:val="none" w:sz="0" w:space="0" w:color="auto"/>
            <w:right w:val="none" w:sz="0" w:space="0" w:color="auto"/>
          </w:divBdr>
        </w:div>
        <w:div w:id="596905860">
          <w:marLeft w:val="480"/>
          <w:marRight w:val="0"/>
          <w:marTop w:val="0"/>
          <w:marBottom w:val="0"/>
          <w:divBdr>
            <w:top w:val="none" w:sz="0" w:space="0" w:color="auto"/>
            <w:left w:val="none" w:sz="0" w:space="0" w:color="auto"/>
            <w:bottom w:val="none" w:sz="0" w:space="0" w:color="auto"/>
            <w:right w:val="none" w:sz="0" w:space="0" w:color="auto"/>
          </w:divBdr>
        </w:div>
        <w:div w:id="1440756371">
          <w:marLeft w:val="480"/>
          <w:marRight w:val="0"/>
          <w:marTop w:val="0"/>
          <w:marBottom w:val="0"/>
          <w:divBdr>
            <w:top w:val="none" w:sz="0" w:space="0" w:color="auto"/>
            <w:left w:val="none" w:sz="0" w:space="0" w:color="auto"/>
            <w:bottom w:val="none" w:sz="0" w:space="0" w:color="auto"/>
            <w:right w:val="none" w:sz="0" w:space="0" w:color="auto"/>
          </w:divBdr>
        </w:div>
        <w:div w:id="1378775215">
          <w:marLeft w:val="480"/>
          <w:marRight w:val="0"/>
          <w:marTop w:val="0"/>
          <w:marBottom w:val="0"/>
          <w:divBdr>
            <w:top w:val="none" w:sz="0" w:space="0" w:color="auto"/>
            <w:left w:val="none" w:sz="0" w:space="0" w:color="auto"/>
            <w:bottom w:val="none" w:sz="0" w:space="0" w:color="auto"/>
            <w:right w:val="none" w:sz="0" w:space="0" w:color="auto"/>
          </w:divBdr>
        </w:div>
        <w:div w:id="433207872">
          <w:marLeft w:val="480"/>
          <w:marRight w:val="0"/>
          <w:marTop w:val="0"/>
          <w:marBottom w:val="0"/>
          <w:divBdr>
            <w:top w:val="none" w:sz="0" w:space="0" w:color="auto"/>
            <w:left w:val="none" w:sz="0" w:space="0" w:color="auto"/>
            <w:bottom w:val="none" w:sz="0" w:space="0" w:color="auto"/>
            <w:right w:val="none" w:sz="0" w:space="0" w:color="auto"/>
          </w:divBdr>
        </w:div>
        <w:div w:id="1343311864">
          <w:marLeft w:val="480"/>
          <w:marRight w:val="0"/>
          <w:marTop w:val="0"/>
          <w:marBottom w:val="0"/>
          <w:divBdr>
            <w:top w:val="none" w:sz="0" w:space="0" w:color="auto"/>
            <w:left w:val="none" w:sz="0" w:space="0" w:color="auto"/>
            <w:bottom w:val="none" w:sz="0" w:space="0" w:color="auto"/>
            <w:right w:val="none" w:sz="0" w:space="0" w:color="auto"/>
          </w:divBdr>
        </w:div>
        <w:div w:id="1807627498">
          <w:marLeft w:val="480"/>
          <w:marRight w:val="0"/>
          <w:marTop w:val="0"/>
          <w:marBottom w:val="0"/>
          <w:divBdr>
            <w:top w:val="none" w:sz="0" w:space="0" w:color="auto"/>
            <w:left w:val="none" w:sz="0" w:space="0" w:color="auto"/>
            <w:bottom w:val="none" w:sz="0" w:space="0" w:color="auto"/>
            <w:right w:val="none" w:sz="0" w:space="0" w:color="auto"/>
          </w:divBdr>
        </w:div>
        <w:div w:id="469372410">
          <w:marLeft w:val="480"/>
          <w:marRight w:val="0"/>
          <w:marTop w:val="0"/>
          <w:marBottom w:val="0"/>
          <w:divBdr>
            <w:top w:val="none" w:sz="0" w:space="0" w:color="auto"/>
            <w:left w:val="none" w:sz="0" w:space="0" w:color="auto"/>
            <w:bottom w:val="none" w:sz="0" w:space="0" w:color="auto"/>
            <w:right w:val="none" w:sz="0" w:space="0" w:color="auto"/>
          </w:divBdr>
        </w:div>
        <w:div w:id="1141457978">
          <w:marLeft w:val="480"/>
          <w:marRight w:val="0"/>
          <w:marTop w:val="0"/>
          <w:marBottom w:val="0"/>
          <w:divBdr>
            <w:top w:val="none" w:sz="0" w:space="0" w:color="auto"/>
            <w:left w:val="none" w:sz="0" w:space="0" w:color="auto"/>
            <w:bottom w:val="none" w:sz="0" w:space="0" w:color="auto"/>
            <w:right w:val="none" w:sz="0" w:space="0" w:color="auto"/>
          </w:divBdr>
        </w:div>
        <w:div w:id="2052411345">
          <w:marLeft w:val="480"/>
          <w:marRight w:val="0"/>
          <w:marTop w:val="0"/>
          <w:marBottom w:val="0"/>
          <w:divBdr>
            <w:top w:val="none" w:sz="0" w:space="0" w:color="auto"/>
            <w:left w:val="none" w:sz="0" w:space="0" w:color="auto"/>
            <w:bottom w:val="none" w:sz="0" w:space="0" w:color="auto"/>
            <w:right w:val="none" w:sz="0" w:space="0" w:color="auto"/>
          </w:divBdr>
        </w:div>
        <w:div w:id="911887090">
          <w:marLeft w:val="480"/>
          <w:marRight w:val="0"/>
          <w:marTop w:val="0"/>
          <w:marBottom w:val="0"/>
          <w:divBdr>
            <w:top w:val="none" w:sz="0" w:space="0" w:color="auto"/>
            <w:left w:val="none" w:sz="0" w:space="0" w:color="auto"/>
            <w:bottom w:val="none" w:sz="0" w:space="0" w:color="auto"/>
            <w:right w:val="none" w:sz="0" w:space="0" w:color="auto"/>
          </w:divBdr>
        </w:div>
        <w:div w:id="869731842">
          <w:marLeft w:val="480"/>
          <w:marRight w:val="0"/>
          <w:marTop w:val="0"/>
          <w:marBottom w:val="0"/>
          <w:divBdr>
            <w:top w:val="none" w:sz="0" w:space="0" w:color="auto"/>
            <w:left w:val="none" w:sz="0" w:space="0" w:color="auto"/>
            <w:bottom w:val="none" w:sz="0" w:space="0" w:color="auto"/>
            <w:right w:val="none" w:sz="0" w:space="0" w:color="auto"/>
          </w:divBdr>
        </w:div>
        <w:div w:id="2029216775">
          <w:marLeft w:val="480"/>
          <w:marRight w:val="0"/>
          <w:marTop w:val="0"/>
          <w:marBottom w:val="0"/>
          <w:divBdr>
            <w:top w:val="none" w:sz="0" w:space="0" w:color="auto"/>
            <w:left w:val="none" w:sz="0" w:space="0" w:color="auto"/>
            <w:bottom w:val="none" w:sz="0" w:space="0" w:color="auto"/>
            <w:right w:val="none" w:sz="0" w:space="0" w:color="auto"/>
          </w:divBdr>
        </w:div>
        <w:div w:id="416564112">
          <w:marLeft w:val="480"/>
          <w:marRight w:val="0"/>
          <w:marTop w:val="0"/>
          <w:marBottom w:val="0"/>
          <w:divBdr>
            <w:top w:val="none" w:sz="0" w:space="0" w:color="auto"/>
            <w:left w:val="none" w:sz="0" w:space="0" w:color="auto"/>
            <w:bottom w:val="none" w:sz="0" w:space="0" w:color="auto"/>
            <w:right w:val="none" w:sz="0" w:space="0" w:color="auto"/>
          </w:divBdr>
        </w:div>
        <w:div w:id="2130002625">
          <w:marLeft w:val="480"/>
          <w:marRight w:val="0"/>
          <w:marTop w:val="0"/>
          <w:marBottom w:val="0"/>
          <w:divBdr>
            <w:top w:val="none" w:sz="0" w:space="0" w:color="auto"/>
            <w:left w:val="none" w:sz="0" w:space="0" w:color="auto"/>
            <w:bottom w:val="none" w:sz="0" w:space="0" w:color="auto"/>
            <w:right w:val="none" w:sz="0" w:space="0" w:color="auto"/>
          </w:divBdr>
        </w:div>
      </w:divsChild>
    </w:div>
    <w:div w:id="295793571">
      <w:bodyDiv w:val="1"/>
      <w:marLeft w:val="0"/>
      <w:marRight w:val="0"/>
      <w:marTop w:val="0"/>
      <w:marBottom w:val="0"/>
      <w:divBdr>
        <w:top w:val="none" w:sz="0" w:space="0" w:color="auto"/>
        <w:left w:val="none" w:sz="0" w:space="0" w:color="auto"/>
        <w:bottom w:val="none" w:sz="0" w:space="0" w:color="auto"/>
        <w:right w:val="none" w:sz="0" w:space="0" w:color="auto"/>
      </w:divBdr>
    </w:div>
    <w:div w:id="295836741">
      <w:bodyDiv w:val="1"/>
      <w:marLeft w:val="0"/>
      <w:marRight w:val="0"/>
      <w:marTop w:val="0"/>
      <w:marBottom w:val="0"/>
      <w:divBdr>
        <w:top w:val="none" w:sz="0" w:space="0" w:color="auto"/>
        <w:left w:val="none" w:sz="0" w:space="0" w:color="auto"/>
        <w:bottom w:val="none" w:sz="0" w:space="0" w:color="auto"/>
        <w:right w:val="none" w:sz="0" w:space="0" w:color="auto"/>
      </w:divBdr>
    </w:div>
    <w:div w:id="296226207">
      <w:bodyDiv w:val="1"/>
      <w:marLeft w:val="0"/>
      <w:marRight w:val="0"/>
      <w:marTop w:val="0"/>
      <w:marBottom w:val="0"/>
      <w:divBdr>
        <w:top w:val="none" w:sz="0" w:space="0" w:color="auto"/>
        <w:left w:val="none" w:sz="0" w:space="0" w:color="auto"/>
        <w:bottom w:val="none" w:sz="0" w:space="0" w:color="auto"/>
        <w:right w:val="none" w:sz="0" w:space="0" w:color="auto"/>
      </w:divBdr>
    </w:div>
    <w:div w:id="297494814">
      <w:bodyDiv w:val="1"/>
      <w:marLeft w:val="0"/>
      <w:marRight w:val="0"/>
      <w:marTop w:val="0"/>
      <w:marBottom w:val="0"/>
      <w:divBdr>
        <w:top w:val="none" w:sz="0" w:space="0" w:color="auto"/>
        <w:left w:val="none" w:sz="0" w:space="0" w:color="auto"/>
        <w:bottom w:val="none" w:sz="0" w:space="0" w:color="auto"/>
        <w:right w:val="none" w:sz="0" w:space="0" w:color="auto"/>
      </w:divBdr>
    </w:div>
    <w:div w:id="297536049">
      <w:bodyDiv w:val="1"/>
      <w:marLeft w:val="0"/>
      <w:marRight w:val="0"/>
      <w:marTop w:val="0"/>
      <w:marBottom w:val="0"/>
      <w:divBdr>
        <w:top w:val="none" w:sz="0" w:space="0" w:color="auto"/>
        <w:left w:val="none" w:sz="0" w:space="0" w:color="auto"/>
        <w:bottom w:val="none" w:sz="0" w:space="0" w:color="auto"/>
        <w:right w:val="none" w:sz="0" w:space="0" w:color="auto"/>
      </w:divBdr>
    </w:div>
    <w:div w:id="299458075">
      <w:bodyDiv w:val="1"/>
      <w:marLeft w:val="0"/>
      <w:marRight w:val="0"/>
      <w:marTop w:val="0"/>
      <w:marBottom w:val="0"/>
      <w:divBdr>
        <w:top w:val="none" w:sz="0" w:space="0" w:color="auto"/>
        <w:left w:val="none" w:sz="0" w:space="0" w:color="auto"/>
        <w:bottom w:val="none" w:sz="0" w:space="0" w:color="auto"/>
        <w:right w:val="none" w:sz="0" w:space="0" w:color="auto"/>
      </w:divBdr>
    </w:div>
    <w:div w:id="299773317">
      <w:bodyDiv w:val="1"/>
      <w:marLeft w:val="0"/>
      <w:marRight w:val="0"/>
      <w:marTop w:val="0"/>
      <w:marBottom w:val="0"/>
      <w:divBdr>
        <w:top w:val="none" w:sz="0" w:space="0" w:color="auto"/>
        <w:left w:val="none" w:sz="0" w:space="0" w:color="auto"/>
        <w:bottom w:val="none" w:sz="0" w:space="0" w:color="auto"/>
        <w:right w:val="none" w:sz="0" w:space="0" w:color="auto"/>
      </w:divBdr>
    </w:div>
    <w:div w:id="299920539">
      <w:bodyDiv w:val="1"/>
      <w:marLeft w:val="0"/>
      <w:marRight w:val="0"/>
      <w:marTop w:val="0"/>
      <w:marBottom w:val="0"/>
      <w:divBdr>
        <w:top w:val="none" w:sz="0" w:space="0" w:color="auto"/>
        <w:left w:val="none" w:sz="0" w:space="0" w:color="auto"/>
        <w:bottom w:val="none" w:sz="0" w:space="0" w:color="auto"/>
        <w:right w:val="none" w:sz="0" w:space="0" w:color="auto"/>
      </w:divBdr>
    </w:div>
    <w:div w:id="300161617">
      <w:bodyDiv w:val="1"/>
      <w:marLeft w:val="0"/>
      <w:marRight w:val="0"/>
      <w:marTop w:val="0"/>
      <w:marBottom w:val="0"/>
      <w:divBdr>
        <w:top w:val="none" w:sz="0" w:space="0" w:color="auto"/>
        <w:left w:val="none" w:sz="0" w:space="0" w:color="auto"/>
        <w:bottom w:val="none" w:sz="0" w:space="0" w:color="auto"/>
        <w:right w:val="none" w:sz="0" w:space="0" w:color="auto"/>
      </w:divBdr>
    </w:div>
    <w:div w:id="300230182">
      <w:bodyDiv w:val="1"/>
      <w:marLeft w:val="0"/>
      <w:marRight w:val="0"/>
      <w:marTop w:val="0"/>
      <w:marBottom w:val="0"/>
      <w:divBdr>
        <w:top w:val="none" w:sz="0" w:space="0" w:color="auto"/>
        <w:left w:val="none" w:sz="0" w:space="0" w:color="auto"/>
        <w:bottom w:val="none" w:sz="0" w:space="0" w:color="auto"/>
        <w:right w:val="none" w:sz="0" w:space="0" w:color="auto"/>
      </w:divBdr>
    </w:div>
    <w:div w:id="301229478">
      <w:bodyDiv w:val="1"/>
      <w:marLeft w:val="0"/>
      <w:marRight w:val="0"/>
      <w:marTop w:val="0"/>
      <w:marBottom w:val="0"/>
      <w:divBdr>
        <w:top w:val="none" w:sz="0" w:space="0" w:color="auto"/>
        <w:left w:val="none" w:sz="0" w:space="0" w:color="auto"/>
        <w:bottom w:val="none" w:sz="0" w:space="0" w:color="auto"/>
        <w:right w:val="none" w:sz="0" w:space="0" w:color="auto"/>
      </w:divBdr>
    </w:div>
    <w:div w:id="302085700">
      <w:bodyDiv w:val="1"/>
      <w:marLeft w:val="0"/>
      <w:marRight w:val="0"/>
      <w:marTop w:val="0"/>
      <w:marBottom w:val="0"/>
      <w:divBdr>
        <w:top w:val="none" w:sz="0" w:space="0" w:color="auto"/>
        <w:left w:val="none" w:sz="0" w:space="0" w:color="auto"/>
        <w:bottom w:val="none" w:sz="0" w:space="0" w:color="auto"/>
        <w:right w:val="none" w:sz="0" w:space="0" w:color="auto"/>
      </w:divBdr>
    </w:div>
    <w:div w:id="302126143">
      <w:bodyDiv w:val="1"/>
      <w:marLeft w:val="0"/>
      <w:marRight w:val="0"/>
      <w:marTop w:val="0"/>
      <w:marBottom w:val="0"/>
      <w:divBdr>
        <w:top w:val="none" w:sz="0" w:space="0" w:color="auto"/>
        <w:left w:val="none" w:sz="0" w:space="0" w:color="auto"/>
        <w:bottom w:val="none" w:sz="0" w:space="0" w:color="auto"/>
        <w:right w:val="none" w:sz="0" w:space="0" w:color="auto"/>
      </w:divBdr>
    </w:div>
    <w:div w:id="302153364">
      <w:bodyDiv w:val="1"/>
      <w:marLeft w:val="0"/>
      <w:marRight w:val="0"/>
      <w:marTop w:val="0"/>
      <w:marBottom w:val="0"/>
      <w:divBdr>
        <w:top w:val="none" w:sz="0" w:space="0" w:color="auto"/>
        <w:left w:val="none" w:sz="0" w:space="0" w:color="auto"/>
        <w:bottom w:val="none" w:sz="0" w:space="0" w:color="auto"/>
        <w:right w:val="none" w:sz="0" w:space="0" w:color="auto"/>
      </w:divBdr>
    </w:div>
    <w:div w:id="303856404">
      <w:bodyDiv w:val="1"/>
      <w:marLeft w:val="0"/>
      <w:marRight w:val="0"/>
      <w:marTop w:val="0"/>
      <w:marBottom w:val="0"/>
      <w:divBdr>
        <w:top w:val="none" w:sz="0" w:space="0" w:color="auto"/>
        <w:left w:val="none" w:sz="0" w:space="0" w:color="auto"/>
        <w:bottom w:val="none" w:sz="0" w:space="0" w:color="auto"/>
        <w:right w:val="none" w:sz="0" w:space="0" w:color="auto"/>
      </w:divBdr>
    </w:div>
    <w:div w:id="305399519">
      <w:bodyDiv w:val="1"/>
      <w:marLeft w:val="0"/>
      <w:marRight w:val="0"/>
      <w:marTop w:val="0"/>
      <w:marBottom w:val="0"/>
      <w:divBdr>
        <w:top w:val="none" w:sz="0" w:space="0" w:color="auto"/>
        <w:left w:val="none" w:sz="0" w:space="0" w:color="auto"/>
        <w:bottom w:val="none" w:sz="0" w:space="0" w:color="auto"/>
        <w:right w:val="none" w:sz="0" w:space="0" w:color="auto"/>
      </w:divBdr>
    </w:div>
    <w:div w:id="305400551">
      <w:bodyDiv w:val="1"/>
      <w:marLeft w:val="0"/>
      <w:marRight w:val="0"/>
      <w:marTop w:val="0"/>
      <w:marBottom w:val="0"/>
      <w:divBdr>
        <w:top w:val="none" w:sz="0" w:space="0" w:color="auto"/>
        <w:left w:val="none" w:sz="0" w:space="0" w:color="auto"/>
        <w:bottom w:val="none" w:sz="0" w:space="0" w:color="auto"/>
        <w:right w:val="none" w:sz="0" w:space="0" w:color="auto"/>
      </w:divBdr>
    </w:div>
    <w:div w:id="305665801">
      <w:bodyDiv w:val="1"/>
      <w:marLeft w:val="0"/>
      <w:marRight w:val="0"/>
      <w:marTop w:val="0"/>
      <w:marBottom w:val="0"/>
      <w:divBdr>
        <w:top w:val="none" w:sz="0" w:space="0" w:color="auto"/>
        <w:left w:val="none" w:sz="0" w:space="0" w:color="auto"/>
        <w:bottom w:val="none" w:sz="0" w:space="0" w:color="auto"/>
        <w:right w:val="none" w:sz="0" w:space="0" w:color="auto"/>
      </w:divBdr>
    </w:div>
    <w:div w:id="306669221">
      <w:bodyDiv w:val="1"/>
      <w:marLeft w:val="0"/>
      <w:marRight w:val="0"/>
      <w:marTop w:val="0"/>
      <w:marBottom w:val="0"/>
      <w:divBdr>
        <w:top w:val="none" w:sz="0" w:space="0" w:color="auto"/>
        <w:left w:val="none" w:sz="0" w:space="0" w:color="auto"/>
        <w:bottom w:val="none" w:sz="0" w:space="0" w:color="auto"/>
        <w:right w:val="none" w:sz="0" w:space="0" w:color="auto"/>
      </w:divBdr>
    </w:div>
    <w:div w:id="306708726">
      <w:bodyDiv w:val="1"/>
      <w:marLeft w:val="0"/>
      <w:marRight w:val="0"/>
      <w:marTop w:val="0"/>
      <w:marBottom w:val="0"/>
      <w:divBdr>
        <w:top w:val="none" w:sz="0" w:space="0" w:color="auto"/>
        <w:left w:val="none" w:sz="0" w:space="0" w:color="auto"/>
        <w:bottom w:val="none" w:sz="0" w:space="0" w:color="auto"/>
        <w:right w:val="none" w:sz="0" w:space="0" w:color="auto"/>
      </w:divBdr>
      <w:divsChild>
        <w:div w:id="1485008588">
          <w:marLeft w:val="480"/>
          <w:marRight w:val="0"/>
          <w:marTop w:val="0"/>
          <w:marBottom w:val="0"/>
          <w:divBdr>
            <w:top w:val="none" w:sz="0" w:space="0" w:color="auto"/>
            <w:left w:val="none" w:sz="0" w:space="0" w:color="auto"/>
            <w:bottom w:val="none" w:sz="0" w:space="0" w:color="auto"/>
            <w:right w:val="none" w:sz="0" w:space="0" w:color="auto"/>
          </w:divBdr>
        </w:div>
        <w:div w:id="959188623">
          <w:marLeft w:val="480"/>
          <w:marRight w:val="0"/>
          <w:marTop w:val="0"/>
          <w:marBottom w:val="0"/>
          <w:divBdr>
            <w:top w:val="none" w:sz="0" w:space="0" w:color="auto"/>
            <w:left w:val="none" w:sz="0" w:space="0" w:color="auto"/>
            <w:bottom w:val="none" w:sz="0" w:space="0" w:color="auto"/>
            <w:right w:val="none" w:sz="0" w:space="0" w:color="auto"/>
          </w:divBdr>
        </w:div>
        <w:div w:id="212272215">
          <w:marLeft w:val="480"/>
          <w:marRight w:val="0"/>
          <w:marTop w:val="0"/>
          <w:marBottom w:val="0"/>
          <w:divBdr>
            <w:top w:val="none" w:sz="0" w:space="0" w:color="auto"/>
            <w:left w:val="none" w:sz="0" w:space="0" w:color="auto"/>
            <w:bottom w:val="none" w:sz="0" w:space="0" w:color="auto"/>
            <w:right w:val="none" w:sz="0" w:space="0" w:color="auto"/>
          </w:divBdr>
        </w:div>
        <w:div w:id="53312166">
          <w:marLeft w:val="480"/>
          <w:marRight w:val="0"/>
          <w:marTop w:val="0"/>
          <w:marBottom w:val="0"/>
          <w:divBdr>
            <w:top w:val="none" w:sz="0" w:space="0" w:color="auto"/>
            <w:left w:val="none" w:sz="0" w:space="0" w:color="auto"/>
            <w:bottom w:val="none" w:sz="0" w:space="0" w:color="auto"/>
            <w:right w:val="none" w:sz="0" w:space="0" w:color="auto"/>
          </w:divBdr>
        </w:div>
        <w:div w:id="1474713812">
          <w:marLeft w:val="480"/>
          <w:marRight w:val="0"/>
          <w:marTop w:val="0"/>
          <w:marBottom w:val="0"/>
          <w:divBdr>
            <w:top w:val="none" w:sz="0" w:space="0" w:color="auto"/>
            <w:left w:val="none" w:sz="0" w:space="0" w:color="auto"/>
            <w:bottom w:val="none" w:sz="0" w:space="0" w:color="auto"/>
            <w:right w:val="none" w:sz="0" w:space="0" w:color="auto"/>
          </w:divBdr>
        </w:div>
        <w:div w:id="1427338730">
          <w:marLeft w:val="480"/>
          <w:marRight w:val="0"/>
          <w:marTop w:val="0"/>
          <w:marBottom w:val="0"/>
          <w:divBdr>
            <w:top w:val="none" w:sz="0" w:space="0" w:color="auto"/>
            <w:left w:val="none" w:sz="0" w:space="0" w:color="auto"/>
            <w:bottom w:val="none" w:sz="0" w:space="0" w:color="auto"/>
            <w:right w:val="none" w:sz="0" w:space="0" w:color="auto"/>
          </w:divBdr>
        </w:div>
        <w:div w:id="831481784">
          <w:marLeft w:val="480"/>
          <w:marRight w:val="0"/>
          <w:marTop w:val="0"/>
          <w:marBottom w:val="0"/>
          <w:divBdr>
            <w:top w:val="none" w:sz="0" w:space="0" w:color="auto"/>
            <w:left w:val="none" w:sz="0" w:space="0" w:color="auto"/>
            <w:bottom w:val="none" w:sz="0" w:space="0" w:color="auto"/>
            <w:right w:val="none" w:sz="0" w:space="0" w:color="auto"/>
          </w:divBdr>
        </w:div>
        <w:div w:id="478575552">
          <w:marLeft w:val="480"/>
          <w:marRight w:val="0"/>
          <w:marTop w:val="0"/>
          <w:marBottom w:val="0"/>
          <w:divBdr>
            <w:top w:val="none" w:sz="0" w:space="0" w:color="auto"/>
            <w:left w:val="none" w:sz="0" w:space="0" w:color="auto"/>
            <w:bottom w:val="none" w:sz="0" w:space="0" w:color="auto"/>
            <w:right w:val="none" w:sz="0" w:space="0" w:color="auto"/>
          </w:divBdr>
        </w:div>
        <w:div w:id="810555416">
          <w:marLeft w:val="480"/>
          <w:marRight w:val="0"/>
          <w:marTop w:val="0"/>
          <w:marBottom w:val="0"/>
          <w:divBdr>
            <w:top w:val="none" w:sz="0" w:space="0" w:color="auto"/>
            <w:left w:val="none" w:sz="0" w:space="0" w:color="auto"/>
            <w:bottom w:val="none" w:sz="0" w:space="0" w:color="auto"/>
            <w:right w:val="none" w:sz="0" w:space="0" w:color="auto"/>
          </w:divBdr>
        </w:div>
        <w:div w:id="1363937459">
          <w:marLeft w:val="480"/>
          <w:marRight w:val="0"/>
          <w:marTop w:val="0"/>
          <w:marBottom w:val="0"/>
          <w:divBdr>
            <w:top w:val="none" w:sz="0" w:space="0" w:color="auto"/>
            <w:left w:val="none" w:sz="0" w:space="0" w:color="auto"/>
            <w:bottom w:val="none" w:sz="0" w:space="0" w:color="auto"/>
            <w:right w:val="none" w:sz="0" w:space="0" w:color="auto"/>
          </w:divBdr>
        </w:div>
        <w:div w:id="1445153294">
          <w:marLeft w:val="480"/>
          <w:marRight w:val="0"/>
          <w:marTop w:val="0"/>
          <w:marBottom w:val="0"/>
          <w:divBdr>
            <w:top w:val="none" w:sz="0" w:space="0" w:color="auto"/>
            <w:left w:val="none" w:sz="0" w:space="0" w:color="auto"/>
            <w:bottom w:val="none" w:sz="0" w:space="0" w:color="auto"/>
            <w:right w:val="none" w:sz="0" w:space="0" w:color="auto"/>
          </w:divBdr>
        </w:div>
        <w:div w:id="265431588">
          <w:marLeft w:val="480"/>
          <w:marRight w:val="0"/>
          <w:marTop w:val="0"/>
          <w:marBottom w:val="0"/>
          <w:divBdr>
            <w:top w:val="none" w:sz="0" w:space="0" w:color="auto"/>
            <w:left w:val="none" w:sz="0" w:space="0" w:color="auto"/>
            <w:bottom w:val="none" w:sz="0" w:space="0" w:color="auto"/>
            <w:right w:val="none" w:sz="0" w:space="0" w:color="auto"/>
          </w:divBdr>
        </w:div>
        <w:div w:id="1149055280">
          <w:marLeft w:val="480"/>
          <w:marRight w:val="0"/>
          <w:marTop w:val="0"/>
          <w:marBottom w:val="0"/>
          <w:divBdr>
            <w:top w:val="none" w:sz="0" w:space="0" w:color="auto"/>
            <w:left w:val="none" w:sz="0" w:space="0" w:color="auto"/>
            <w:bottom w:val="none" w:sz="0" w:space="0" w:color="auto"/>
            <w:right w:val="none" w:sz="0" w:space="0" w:color="auto"/>
          </w:divBdr>
        </w:div>
        <w:div w:id="584845009">
          <w:marLeft w:val="480"/>
          <w:marRight w:val="0"/>
          <w:marTop w:val="0"/>
          <w:marBottom w:val="0"/>
          <w:divBdr>
            <w:top w:val="none" w:sz="0" w:space="0" w:color="auto"/>
            <w:left w:val="none" w:sz="0" w:space="0" w:color="auto"/>
            <w:bottom w:val="none" w:sz="0" w:space="0" w:color="auto"/>
            <w:right w:val="none" w:sz="0" w:space="0" w:color="auto"/>
          </w:divBdr>
        </w:div>
        <w:div w:id="74473241">
          <w:marLeft w:val="480"/>
          <w:marRight w:val="0"/>
          <w:marTop w:val="0"/>
          <w:marBottom w:val="0"/>
          <w:divBdr>
            <w:top w:val="none" w:sz="0" w:space="0" w:color="auto"/>
            <w:left w:val="none" w:sz="0" w:space="0" w:color="auto"/>
            <w:bottom w:val="none" w:sz="0" w:space="0" w:color="auto"/>
            <w:right w:val="none" w:sz="0" w:space="0" w:color="auto"/>
          </w:divBdr>
        </w:div>
        <w:div w:id="1980570225">
          <w:marLeft w:val="480"/>
          <w:marRight w:val="0"/>
          <w:marTop w:val="0"/>
          <w:marBottom w:val="0"/>
          <w:divBdr>
            <w:top w:val="none" w:sz="0" w:space="0" w:color="auto"/>
            <w:left w:val="none" w:sz="0" w:space="0" w:color="auto"/>
            <w:bottom w:val="none" w:sz="0" w:space="0" w:color="auto"/>
            <w:right w:val="none" w:sz="0" w:space="0" w:color="auto"/>
          </w:divBdr>
        </w:div>
        <w:div w:id="1769348690">
          <w:marLeft w:val="480"/>
          <w:marRight w:val="0"/>
          <w:marTop w:val="0"/>
          <w:marBottom w:val="0"/>
          <w:divBdr>
            <w:top w:val="none" w:sz="0" w:space="0" w:color="auto"/>
            <w:left w:val="none" w:sz="0" w:space="0" w:color="auto"/>
            <w:bottom w:val="none" w:sz="0" w:space="0" w:color="auto"/>
            <w:right w:val="none" w:sz="0" w:space="0" w:color="auto"/>
          </w:divBdr>
        </w:div>
        <w:div w:id="1049568647">
          <w:marLeft w:val="480"/>
          <w:marRight w:val="0"/>
          <w:marTop w:val="0"/>
          <w:marBottom w:val="0"/>
          <w:divBdr>
            <w:top w:val="none" w:sz="0" w:space="0" w:color="auto"/>
            <w:left w:val="none" w:sz="0" w:space="0" w:color="auto"/>
            <w:bottom w:val="none" w:sz="0" w:space="0" w:color="auto"/>
            <w:right w:val="none" w:sz="0" w:space="0" w:color="auto"/>
          </w:divBdr>
        </w:div>
        <w:div w:id="953748867">
          <w:marLeft w:val="480"/>
          <w:marRight w:val="0"/>
          <w:marTop w:val="0"/>
          <w:marBottom w:val="0"/>
          <w:divBdr>
            <w:top w:val="none" w:sz="0" w:space="0" w:color="auto"/>
            <w:left w:val="none" w:sz="0" w:space="0" w:color="auto"/>
            <w:bottom w:val="none" w:sz="0" w:space="0" w:color="auto"/>
            <w:right w:val="none" w:sz="0" w:space="0" w:color="auto"/>
          </w:divBdr>
        </w:div>
        <w:div w:id="1712803646">
          <w:marLeft w:val="480"/>
          <w:marRight w:val="0"/>
          <w:marTop w:val="0"/>
          <w:marBottom w:val="0"/>
          <w:divBdr>
            <w:top w:val="none" w:sz="0" w:space="0" w:color="auto"/>
            <w:left w:val="none" w:sz="0" w:space="0" w:color="auto"/>
            <w:bottom w:val="none" w:sz="0" w:space="0" w:color="auto"/>
            <w:right w:val="none" w:sz="0" w:space="0" w:color="auto"/>
          </w:divBdr>
        </w:div>
        <w:div w:id="713501238">
          <w:marLeft w:val="480"/>
          <w:marRight w:val="0"/>
          <w:marTop w:val="0"/>
          <w:marBottom w:val="0"/>
          <w:divBdr>
            <w:top w:val="none" w:sz="0" w:space="0" w:color="auto"/>
            <w:left w:val="none" w:sz="0" w:space="0" w:color="auto"/>
            <w:bottom w:val="none" w:sz="0" w:space="0" w:color="auto"/>
            <w:right w:val="none" w:sz="0" w:space="0" w:color="auto"/>
          </w:divBdr>
        </w:div>
        <w:div w:id="1875801291">
          <w:marLeft w:val="480"/>
          <w:marRight w:val="0"/>
          <w:marTop w:val="0"/>
          <w:marBottom w:val="0"/>
          <w:divBdr>
            <w:top w:val="none" w:sz="0" w:space="0" w:color="auto"/>
            <w:left w:val="none" w:sz="0" w:space="0" w:color="auto"/>
            <w:bottom w:val="none" w:sz="0" w:space="0" w:color="auto"/>
            <w:right w:val="none" w:sz="0" w:space="0" w:color="auto"/>
          </w:divBdr>
        </w:div>
        <w:div w:id="834877975">
          <w:marLeft w:val="480"/>
          <w:marRight w:val="0"/>
          <w:marTop w:val="0"/>
          <w:marBottom w:val="0"/>
          <w:divBdr>
            <w:top w:val="none" w:sz="0" w:space="0" w:color="auto"/>
            <w:left w:val="none" w:sz="0" w:space="0" w:color="auto"/>
            <w:bottom w:val="none" w:sz="0" w:space="0" w:color="auto"/>
            <w:right w:val="none" w:sz="0" w:space="0" w:color="auto"/>
          </w:divBdr>
        </w:div>
        <w:div w:id="546066290">
          <w:marLeft w:val="480"/>
          <w:marRight w:val="0"/>
          <w:marTop w:val="0"/>
          <w:marBottom w:val="0"/>
          <w:divBdr>
            <w:top w:val="none" w:sz="0" w:space="0" w:color="auto"/>
            <w:left w:val="none" w:sz="0" w:space="0" w:color="auto"/>
            <w:bottom w:val="none" w:sz="0" w:space="0" w:color="auto"/>
            <w:right w:val="none" w:sz="0" w:space="0" w:color="auto"/>
          </w:divBdr>
        </w:div>
        <w:div w:id="2053797344">
          <w:marLeft w:val="480"/>
          <w:marRight w:val="0"/>
          <w:marTop w:val="0"/>
          <w:marBottom w:val="0"/>
          <w:divBdr>
            <w:top w:val="none" w:sz="0" w:space="0" w:color="auto"/>
            <w:left w:val="none" w:sz="0" w:space="0" w:color="auto"/>
            <w:bottom w:val="none" w:sz="0" w:space="0" w:color="auto"/>
            <w:right w:val="none" w:sz="0" w:space="0" w:color="auto"/>
          </w:divBdr>
        </w:div>
        <w:div w:id="1110516276">
          <w:marLeft w:val="480"/>
          <w:marRight w:val="0"/>
          <w:marTop w:val="0"/>
          <w:marBottom w:val="0"/>
          <w:divBdr>
            <w:top w:val="none" w:sz="0" w:space="0" w:color="auto"/>
            <w:left w:val="none" w:sz="0" w:space="0" w:color="auto"/>
            <w:bottom w:val="none" w:sz="0" w:space="0" w:color="auto"/>
            <w:right w:val="none" w:sz="0" w:space="0" w:color="auto"/>
          </w:divBdr>
        </w:div>
        <w:div w:id="636228990">
          <w:marLeft w:val="480"/>
          <w:marRight w:val="0"/>
          <w:marTop w:val="0"/>
          <w:marBottom w:val="0"/>
          <w:divBdr>
            <w:top w:val="none" w:sz="0" w:space="0" w:color="auto"/>
            <w:left w:val="none" w:sz="0" w:space="0" w:color="auto"/>
            <w:bottom w:val="none" w:sz="0" w:space="0" w:color="auto"/>
            <w:right w:val="none" w:sz="0" w:space="0" w:color="auto"/>
          </w:divBdr>
        </w:div>
        <w:div w:id="581571721">
          <w:marLeft w:val="480"/>
          <w:marRight w:val="0"/>
          <w:marTop w:val="0"/>
          <w:marBottom w:val="0"/>
          <w:divBdr>
            <w:top w:val="none" w:sz="0" w:space="0" w:color="auto"/>
            <w:left w:val="none" w:sz="0" w:space="0" w:color="auto"/>
            <w:bottom w:val="none" w:sz="0" w:space="0" w:color="auto"/>
            <w:right w:val="none" w:sz="0" w:space="0" w:color="auto"/>
          </w:divBdr>
        </w:div>
        <w:div w:id="1584946258">
          <w:marLeft w:val="480"/>
          <w:marRight w:val="0"/>
          <w:marTop w:val="0"/>
          <w:marBottom w:val="0"/>
          <w:divBdr>
            <w:top w:val="none" w:sz="0" w:space="0" w:color="auto"/>
            <w:left w:val="none" w:sz="0" w:space="0" w:color="auto"/>
            <w:bottom w:val="none" w:sz="0" w:space="0" w:color="auto"/>
            <w:right w:val="none" w:sz="0" w:space="0" w:color="auto"/>
          </w:divBdr>
        </w:div>
        <w:div w:id="1672022205">
          <w:marLeft w:val="480"/>
          <w:marRight w:val="0"/>
          <w:marTop w:val="0"/>
          <w:marBottom w:val="0"/>
          <w:divBdr>
            <w:top w:val="none" w:sz="0" w:space="0" w:color="auto"/>
            <w:left w:val="none" w:sz="0" w:space="0" w:color="auto"/>
            <w:bottom w:val="none" w:sz="0" w:space="0" w:color="auto"/>
            <w:right w:val="none" w:sz="0" w:space="0" w:color="auto"/>
          </w:divBdr>
        </w:div>
        <w:div w:id="1473059502">
          <w:marLeft w:val="480"/>
          <w:marRight w:val="0"/>
          <w:marTop w:val="0"/>
          <w:marBottom w:val="0"/>
          <w:divBdr>
            <w:top w:val="none" w:sz="0" w:space="0" w:color="auto"/>
            <w:left w:val="none" w:sz="0" w:space="0" w:color="auto"/>
            <w:bottom w:val="none" w:sz="0" w:space="0" w:color="auto"/>
            <w:right w:val="none" w:sz="0" w:space="0" w:color="auto"/>
          </w:divBdr>
        </w:div>
        <w:div w:id="440689511">
          <w:marLeft w:val="480"/>
          <w:marRight w:val="0"/>
          <w:marTop w:val="0"/>
          <w:marBottom w:val="0"/>
          <w:divBdr>
            <w:top w:val="none" w:sz="0" w:space="0" w:color="auto"/>
            <w:left w:val="none" w:sz="0" w:space="0" w:color="auto"/>
            <w:bottom w:val="none" w:sz="0" w:space="0" w:color="auto"/>
            <w:right w:val="none" w:sz="0" w:space="0" w:color="auto"/>
          </w:divBdr>
        </w:div>
        <w:div w:id="473064104">
          <w:marLeft w:val="480"/>
          <w:marRight w:val="0"/>
          <w:marTop w:val="0"/>
          <w:marBottom w:val="0"/>
          <w:divBdr>
            <w:top w:val="none" w:sz="0" w:space="0" w:color="auto"/>
            <w:left w:val="none" w:sz="0" w:space="0" w:color="auto"/>
            <w:bottom w:val="none" w:sz="0" w:space="0" w:color="auto"/>
            <w:right w:val="none" w:sz="0" w:space="0" w:color="auto"/>
          </w:divBdr>
        </w:div>
        <w:div w:id="1744109829">
          <w:marLeft w:val="480"/>
          <w:marRight w:val="0"/>
          <w:marTop w:val="0"/>
          <w:marBottom w:val="0"/>
          <w:divBdr>
            <w:top w:val="none" w:sz="0" w:space="0" w:color="auto"/>
            <w:left w:val="none" w:sz="0" w:space="0" w:color="auto"/>
            <w:bottom w:val="none" w:sz="0" w:space="0" w:color="auto"/>
            <w:right w:val="none" w:sz="0" w:space="0" w:color="auto"/>
          </w:divBdr>
        </w:div>
        <w:div w:id="636838590">
          <w:marLeft w:val="480"/>
          <w:marRight w:val="0"/>
          <w:marTop w:val="0"/>
          <w:marBottom w:val="0"/>
          <w:divBdr>
            <w:top w:val="none" w:sz="0" w:space="0" w:color="auto"/>
            <w:left w:val="none" w:sz="0" w:space="0" w:color="auto"/>
            <w:bottom w:val="none" w:sz="0" w:space="0" w:color="auto"/>
            <w:right w:val="none" w:sz="0" w:space="0" w:color="auto"/>
          </w:divBdr>
        </w:div>
        <w:div w:id="1095175310">
          <w:marLeft w:val="480"/>
          <w:marRight w:val="0"/>
          <w:marTop w:val="0"/>
          <w:marBottom w:val="0"/>
          <w:divBdr>
            <w:top w:val="none" w:sz="0" w:space="0" w:color="auto"/>
            <w:left w:val="none" w:sz="0" w:space="0" w:color="auto"/>
            <w:bottom w:val="none" w:sz="0" w:space="0" w:color="auto"/>
            <w:right w:val="none" w:sz="0" w:space="0" w:color="auto"/>
          </w:divBdr>
        </w:div>
        <w:div w:id="481779153">
          <w:marLeft w:val="480"/>
          <w:marRight w:val="0"/>
          <w:marTop w:val="0"/>
          <w:marBottom w:val="0"/>
          <w:divBdr>
            <w:top w:val="none" w:sz="0" w:space="0" w:color="auto"/>
            <w:left w:val="none" w:sz="0" w:space="0" w:color="auto"/>
            <w:bottom w:val="none" w:sz="0" w:space="0" w:color="auto"/>
            <w:right w:val="none" w:sz="0" w:space="0" w:color="auto"/>
          </w:divBdr>
        </w:div>
        <w:div w:id="1229725505">
          <w:marLeft w:val="480"/>
          <w:marRight w:val="0"/>
          <w:marTop w:val="0"/>
          <w:marBottom w:val="0"/>
          <w:divBdr>
            <w:top w:val="none" w:sz="0" w:space="0" w:color="auto"/>
            <w:left w:val="none" w:sz="0" w:space="0" w:color="auto"/>
            <w:bottom w:val="none" w:sz="0" w:space="0" w:color="auto"/>
            <w:right w:val="none" w:sz="0" w:space="0" w:color="auto"/>
          </w:divBdr>
        </w:div>
        <w:div w:id="205798124">
          <w:marLeft w:val="480"/>
          <w:marRight w:val="0"/>
          <w:marTop w:val="0"/>
          <w:marBottom w:val="0"/>
          <w:divBdr>
            <w:top w:val="none" w:sz="0" w:space="0" w:color="auto"/>
            <w:left w:val="none" w:sz="0" w:space="0" w:color="auto"/>
            <w:bottom w:val="none" w:sz="0" w:space="0" w:color="auto"/>
            <w:right w:val="none" w:sz="0" w:space="0" w:color="auto"/>
          </w:divBdr>
        </w:div>
        <w:div w:id="421610478">
          <w:marLeft w:val="480"/>
          <w:marRight w:val="0"/>
          <w:marTop w:val="0"/>
          <w:marBottom w:val="0"/>
          <w:divBdr>
            <w:top w:val="none" w:sz="0" w:space="0" w:color="auto"/>
            <w:left w:val="none" w:sz="0" w:space="0" w:color="auto"/>
            <w:bottom w:val="none" w:sz="0" w:space="0" w:color="auto"/>
            <w:right w:val="none" w:sz="0" w:space="0" w:color="auto"/>
          </w:divBdr>
        </w:div>
      </w:divsChild>
    </w:div>
    <w:div w:id="308021925">
      <w:bodyDiv w:val="1"/>
      <w:marLeft w:val="0"/>
      <w:marRight w:val="0"/>
      <w:marTop w:val="0"/>
      <w:marBottom w:val="0"/>
      <w:divBdr>
        <w:top w:val="none" w:sz="0" w:space="0" w:color="auto"/>
        <w:left w:val="none" w:sz="0" w:space="0" w:color="auto"/>
        <w:bottom w:val="none" w:sz="0" w:space="0" w:color="auto"/>
        <w:right w:val="none" w:sz="0" w:space="0" w:color="auto"/>
      </w:divBdr>
    </w:div>
    <w:div w:id="308828519">
      <w:bodyDiv w:val="1"/>
      <w:marLeft w:val="0"/>
      <w:marRight w:val="0"/>
      <w:marTop w:val="0"/>
      <w:marBottom w:val="0"/>
      <w:divBdr>
        <w:top w:val="none" w:sz="0" w:space="0" w:color="auto"/>
        <w:left w:val="none" w:sz="0" w:space="0" w:color="auto"/>
        <w:bottom w:val="none" w:sz="0" w:space="0" w:color="auto"/>
        <w:right w:val="none" w:sz="0" w:space="0" w:color="auto"/>
      </w:divBdr>
    </w:div>
    <w:div w:id="309402402">
      <w:bodyDiv w:val="1"/>
      <w:marLeft w:val="0"/>
      <w:marRight w:val="0"/>
      <w:marTop w:val="0"/>
      <w:marBottom w:val="0"/>
      <w:divBdr>
        <w:top w:val="none" w:sz="0" w:space="0" w:color="auto"/>
        <w:left w:val="none" w:sz="0" w:space="0" w:color="auto"/>
        <w:bottom w:val="none" w:sz="0" w:space="0" w:color="auto"/>
        <w:right w:val="none" w:sz="0" w:space="0" w:color="auto"/>
      </w:divBdr>
    </w:div>
    <w:div w:id="309555313">
      <w:bodyDiv w:val="1"/>
      <w:marLeft w:val="0"/>
      <w:marRight w:val="0"/>
      <w:marTop w:val="0"/>
      <w:marBottom w:val="0"/>
      <w:divBdr>
        <w:top w:val="none" w:sz="0" w:space="0" w:color="auto"/>
        <w:left w:val="none" w:sz="0" w:space="0" w:color="auto"/>
        <w:bottom w:val="none" w:sz="0" w:space="0" w:color="auto"/>
        <w:right w:val="none" w:sz="0" w:space="0" w:color="auto"/>
      </w:divBdr>
    </w:div>
    <w:div w:id="309677361">
      <w:bodyDiv w:val="1"/>
      <w:marLeft w:val="0"/>
      <w:marRight w:val="0"/>
      <w:marTop w:val="0"/>
      <w:marBottom w:val="0"/>
      <w:divBdr>
        <w:top w:val="none" w:sz="0" w:space="0" w:color="auto"/>
        <w:left w:val="none" w:sz="0" w:space="0" w:color="auto"/>
        <w:bottom w:val="none" w:sz="0" w:space="0" w:color="auto"/>
        <w:right w:val="none" w:sz="0" w:space="0" w:color="auto"/>
      </w:divBdr>
    </w:div>
    <w:div w:id="312026528">
      <w:bodyDiv w:val="1"/>
      <w:marLeft w:val="0"/>
      <w:marRight w:val="0"/>
      <w:marTop w:val="0"/>
      <w:marBottom w:val="0"/>
      <w:divBdr>
        <w:top w:val="none" w:sz="0" w:space="0" w:color="auto"/>
        <w:left w:val="none" w:sz="0" w:space="0" w:color="auto"/>
        <w:bottom w:val="none" w:sz="0" w:space="0" w:color="auto"/>
        <w:right w:val="none" w:sz="0" w:space="0" w:color="auto"/>
      </w:divBdr>
    </w:div>
    <w:div w:id="313031530">
      <w:bodyDiv w:val="1"/>
      <w:marLeft w:val="0"/>
      <w:marRight w:val="0"/>
      <w:marTop w:val="0"/>
      <w:marBottom w:val="0"/>
      <w:divBdr>
        <w:top w:val="none" w:sz="0" w:space="0" w:color="auto"/>
        <w:left w:val="none" w:sz="0" w:space="0" w:color="auto"/>
        <w:bottom w:val="none" w:sz="0" w:space="0" w:color="auto"/>
        <w:right w:val="none" w:sz="0" w:space="0" w:color="auto"/>
      </w:divBdr>
    </w:div>
    <w:div w:id="313411355">
      <w:bodyDiv w:val="1"/>
      <w:marLeft w:val="0"/>
      <w:marRight w:val="0"/>
      <w:marTop w:val="0"/>
      <w:marBottom w:val="0"/>
      <w:divBdr>
        <w:top w:val="none" w:sz="0" w:space="0" w:color="auto"/>
        <w:left w:val="none" w:sz="0" w:space="0" w:color="auto"/>
        <w:bottom w:val="none" w:sz="0" w:space="0" w:color="auto"/>
        <w:right w:val="none" w:sz="0" w:space="0" w:color="auto"/>
      </w:divBdr>
    </w:div>
    <w:div w:id="313412036">
      <w:bodyDiv w:val="1"/>
      <w:marLeft w:val="0"/>
      <w:marRight w:val="0"/>
      <w:marTop w:val="0"/>
      <w:marBottom w:val="0"/>
      <w:divBdr>
        <w:top w:val="none" w:sz="0" w:space="0" w:color="auto"/>
        <w:left w:val="none" w:sz="0" w:space="0" w:color="auto"/>
        <w:bottom w:val="none" w:sz="0" w:space="0" w:color="auto"/>
        <w:right w:val="none" w:sz="0" w:space="0" w:color="auto"/>
      </w:divBdr>
    </w:div>
    <w:div w:id="313416334">
      <w:bodyDiv w:val="1"/>
      <w:marLeft w:val="0"/>
      <w:marRight w:val="0"/>
      <w:marTop w:val="0"/>
      <w:marBottom w:val="0"/>
      <w:divBdr>
        <w:top w:val="none" w:sz="0" w:space="0" w:color="auto"/>
        <w:left w:val="none" w:sz="0" w:space="0" w:color="auto"/>
        <w:bottom w:val="none" w:sz="0" w:space="0" w:color="auto"/>
        <w:right w:val="none" w:sz="0" w:space="0" w:color="auto"/>
      </w:divBdr>
    </w:div>
    <w:div w:id="314142520">
      <w:bodyDiv w:val="1"/>
      <w:marLeft w:val="0"/>
      <w:marRight w:val="0"/>
      <w:marTop w:val="0"/>
      <w:marBottom w:val="0"/>
      <w:divBdr>
        <w:top w:val="none" w:sz="0" w:space="0" w:color="auto"/>
        <w:left w:val="none" w:sz="0" w:space="0" w:color="auto"/>
        <w:bottom w:val="none" w:sz="0" w:space="0" w:color="auto"/>
        <w:right w:val="none" w:sz="0" w:space="0" w:color="auto"/>
      </w:divBdr>
    </w:div>
    <w:div w:id="314335126">
      <w:bodyDiv w:val="1"/>
      <w:marLeft w:val="0"/>
      <w:marRight w:val="0"/>
      <w:marTop w:val="0"/>
      <w:marBottom w:val="0"/>
      <w:divBdr>
        <w:top w:val="none" w:sz="0" w:space="0" w:color="auto"/>
        <w:left w:val="none" w:sz="0" w:space="0" w:color="auto"/>
        <w:bottom w:val="none" w:sz="0" w:space="0" w:color="auto"/>
        <w:right w:val="none" w:sz="0" w:space="0" w:color="auto"/>
      </w:divBdr>
    </w:div>
    <w:div w:id="314603538">
      <w:bodyDiv w:val="1"/>
      <w:marLeft w:val="0"/>
      <w:marRight w:val="0"/>
      <w:marTop w:val="0"/>
      <w:marBottom w:val="0"/>
      <w:divBdr>
        <w:top w:val="none" w:sz="0" w:space="0" w:color="auto"/>
        <w:left w:val="none" w:sz="0" w:space="0" w:color="auto"/>
        <w:bottom w:val="none" w:sz="0" w:space="0" w:color="auto"/>
        <w:right w:val="none" w:sz="0" w:space="0" w:color="auto"/>
      </w:divBdr>
    </w:div>
    <w:div w:id="315384538">
      <w:bodyDiv w:val="1"/>
      <w:marLeft w:val="0"/>
      <w:marRight w:val="0"/>
      <w:marTop w:val="0"/>
      <w:marBottom w:val="0"/>
      <w:divBdr>
        <w:top w:val="none" w:sz="0" w:space="0" w:color="auto"/>
        <w:left w:val="none" w:sz="0" w:space="0" w:color="auto"/>
        <w:bottom w:val="none" w:sz="0" w:space="0" w:color="auto"/>
        <w:right w:val="none" w:sz="0" w:space="0" w:color="auto"/>
      </w:divBdr>
    </w:div>
    <w:div w:id="316153657">
      <w:bodyDiv w:val="1"/>
      <w:marLeft w:val="0"/>
      <w:marRight w:val="0"/>
      <w:marTop w:val="0"/>
      <w:marBottom w:val="0"/>
      <w:divBdr>
        <w:top w:val="none" w:sz="0" w:space="0" w:color="auto"/>
        <w:left w:val="none" w:sz="0" w:space="0" w:color="auto"/>
        <w:bottom w:val="none" w:sz="0" w:space="0" w:color="auto"/>
        <w:right w:val="none" w:sz="0" w:space="0" w:color="auto"/>
      </w:divBdr>
    </w:div>
    <w:div w:id="317350239">
      <w:bodyDiv w:val="1"/>
      <w:marLeft w:val="0"/>
      <w:marRight w:val="0"/>
      <w:marTop w:val="0"/>
      <w:marBottom w:val="0"/>
      <w:divBdr>
        <w:top w:val="none" w:sz="0" w:space="0" w:color="auto"/>
        <w:left w:val="none" w:sz="0" w:space="0" w:color="auto"/>
        <w:bottom w:val="none" w:sz="0" w:space="0" w:color="auto"/>
        <w:right w:val="none" w:sz="0" w:space="0" w:color="auto"/>
      </w:divBdr>
      <w:divsChild>
        <w:div w:id="222914606">
          <w:marLeft w:val="480"/>
          <w:marRight w:val="0"/>
          <w:marTop w:val="0"/>
          <w:marBottom w:val="0"/>
          <w:divBdr>
            <w:top w:val="none" w:sz="0" w:space="0" w:color="auto"/>
            <w:left w:val="none" w:sz="0" w:space="0" w:color="auto"/>
            <w:bottom w:val="none" w:sz="0" w:space="0" w:color="auto"/>
            <w:right w:val="none" w:sz="0" w:space="0" w:color="auto"/>
          </w:divBdr>
        </w:div>
        <w:div w:id="1208956009">
          <w:marLeft w:val="480"/>
          <w:marRight w:val="0"/>
          <w:marTop w:val="0"/>
          <w:marBottom w:val="0"/>
          <w:divBdr>
            <w:top w:val="none" w:sz="0" w:space="0" w:color="auto"/>
            <w:left w:val="none" w:sz="0" w:space="0" w:color="auto"/>
            <w:bottom w:val="none" w:sz="0" w:space="0" w:color="auto"/>
            <w:right w:val="none" w:sz="0" w:space="0" w:color="auto"/>
          </w:divBdr>
        </w:div>
        <w:div w:id="1116483863">
          <w:marLeft w:val="480"/>
          <w:marRight w:val="0"/>
          <w:marTop w:val="0"/>
          <w:marBottom w:val="0"/>
          <w:divBdr>
            <w:top w:val="none" w:sz="0" w:space="0" w:color="auto"/>
            <w:left w:val="none" w:sz="0" w:space="0" w:color="auto"/>
            <w:bottom w:val="none" w:sz="0" w:space="0" w:color="auto"/>
            <w:right w:val="none" w:sz="0" w:space="0" w:color="auto"/>
          </w:divBdr>
        </w:div>
        <w:div w:id="1225143026">
          <w:marLeft w:val="480"/>
          <w:marRight w:val="0"/>
          <w:marTop w:val="0"/>
          <w:marBottom w:val="0"/>
          <w:divBdr>
            <w:top w:val="none" w:sz="0" w:space="0" w:color="auto"/>
            <w:left w:val="none" w:sz="0" w:space="0" w:color="auto"/>
            <w:bottom w:val="none" w:sz="0" w:space="0" w:color="auto"/>
            <w:right w:val="none" w:sz="0" w:space="0" w:color="auto"/>
          </w:divBdr>
        </w:div>
        <w:div w:id="8993716">
          <w:marLeft w:val="480"/>
          <w:marRight w:val="0"/>
          <w:marTop w:val="0"/>
          <w:marBottom w:val="0"/>
          <w:divBdr>
            <w:top w:val="none" w:sz="0" w:space="0" w:color="auto"/>
            <w:left w:val="none" w:sz="0" w:space="0" w:color="auto"/>
            <w:bottom w:val="none" w:sz="0" w:space="0" w:color="auto"/>
            <w:right w:val="none" w:sz="0" w:space="0" w:color="auto"/>
          </w:divBdr>
        </w:div>
        <w:div w:id="341670508">
          <w:marLeft w:val="480"/>
          <w:marRight w:val="0"/>
          <w:marTop w:val="0"/>
          <w:marBottom w:val="0"/>
          <w:divBdr>
            <w:top w:val="none" w:sz="0" w:space="0" w:color="auto"/>
            <w:left w:val="none" w:sz="0" w:space="0" w:color="auto"/>
            <w:bottom w:val="none" w:sz="0" w:space="0" w:color="auto"/>
            <w:right w:val="none" w:sz="0" w:space="0" w:color="auto"/>
          </w:divBdr>
        </w:div>
        <w:div w:id="915288461">
          <w:marLeft w:val="480"/>
          <w:marRight w:val="0"/>
          <w:marTop w:val="0"/>
          <w:marBottom w:val="0"/>
          <w:divBdr>
            <w:top w:val="none" w:sz="0" w:space="0" w:color="auto"/>
            <w:left w:val="none" w:sz="0" w:space="0" w:color="auto"/>
            <w:bottom w:val="none" w:sz="0" w:space="0" w:color="auto"/>
            <w:right w:val="none" w:sz="0" w:space="0" w:color="auto"/>
          </w:divBdr>
        </w:div>
        <w:div w:id="296685042">
          <w:marLeft w:val="480"/>
          <w:marRight w:val="0"/>
          <w:marTop w:val="0"/>
          <w:marBottom w:val="0"/>
          <w:divBdr>
            <w:top w:val="none" w:sz="0" w:space="0" w:color="auto"/>
            <w:left w:val="none" w:sz="0" w:space="0" w:color="auto"/>
            <w:bottom w:val="none" w:sz="0" w:space="0" w:color="auto"/>
            <w:right w:val="none" w:sz="0" w:space="0" w:color="auto"/>
          </w:divBdr>
        </w:div>
        <w:div w:id="154760152">
          <w:marLeft w:val="480"/>
          <w:marRight w:val="0"/>
          <w:marTop w:val="0"/>
          <w:marBottom w:val="0"/>
          <w:divBdr>
            <w:top w:val="none" w:sz="0" w:space="0" w:color="auto"/>
            <w:left w:val="none" w:sz="0" w:space="0" w:color="auto"/>
            <w:bottom w:val="none" w:sz="0" w:space="0" w:color="auto"/>
            <w:right w:val="none" w:sz="0" w:space="0" w:color="auto"/>
          </w:divBdr>
        </w:div>
        <w:div w:id="1394743340">
          <w:marLeft w:val="480"/>
          <w:marRight w:val="0"/>
          <w:marTop w:val="0"/>
          <w:marBottom w:val="0"/>
          <w:divBdr>
            <w:top w:val="none" w:sz="0" w:space="0" w:color="auto"/>
            <w:left w:val="none" w:sz="0" w:space="0" w:color="auto"/>
            <w:bottom w:val="none" w:sz="0" w:space="0" w:color="auto"/>
            <w:right w:val="none" w:sz="0" w:space="0" w:color="auto"/>
          </w:divBdr>
        </w:div>
        <w:div w:id="1532957393">
          <w:marLeft w:val="480"/>
          <w:marRight w:val="0"/>
          <w:marTop w:val="0"/>
          <w:marBottom w:val="0"/>
          <w:divBdr>
            <w:top w:val="none" w:sz="0" w:space="0" w:color="auto"/>
            <w:left w:val="none" w:sz="0" w:space="0" w:color="auto"/>
            <w:bottom w:val="none" w:sz="0" w:space="0" w:color="auto"/>
            <w:right w:val="none" w:sz="0" w:space="0" w:color="auto"/>
          </w:divBdr>
        </w:div>
        <w:div w:id="1666591934">
          <w:marLeft w:val="480"/>
          <w:marRight w:val="0"/>
          <w:marTop w:val="0"/>
          <w:marBottom w:val="0"/>
          <w:divBdr>
            <w:top w:val="none" w:sz="0" w:space="0" w:color="auto"/>
            <w:left w:val="none" w:sz="0" w:space="0" w:color="auto"/>
            <w:bottom w:val="none" w:sz="0" w:space="0" w:color="auto"/>
            <w:right w:val="none" w:sz="0" w:space="0" w:color="auto"/>
          </w:divBdr>
        </w:div>
        <w:div w:id="139427462">
          <w:marLeft w:val="480"/>
          <w:marRight w:val="0"/>
          <w:marTop w:val="0"/>
          <w:marBottom w:val="0"/>
          <w:divBdr>
            <w:top w:val="none" w:sz="0" w:space="0" w:color="auto"/>
            <w:left w:val="none" w:sz="0" w:space="0" w:color="auto"/>
            <w:bottom w:val="none" w:sz="0" w:space="0" w:color="auto"/>
            <w:right w:val="none" w:sz="0" w:space="0" w:color="auto"/>
          </w:divBdr>
        </w:div>
        <w:div w:id="60717823">
          <w:marLeft w:val="480"/>
          <w:marRight w:val="0"/>
          <w:marTop w:val="0"/>
          <w:marBottom w:val="0"/>
          <w:divBdr>
            <w:top w:val="none" w:sz="0" w:space="0" w:color="auto"/>
            <w:left w:val="none" w:sz="0" w:space="0" w:color="auto"/>
            <w:bottom w:val="none" w:sz="0" w:space="0" w:color="auto"/>
            <w:right w:val="none" w:sz="0" w:space="0" w:color="auto"/>
          </w:divBdr>
        </w:div>
        <w:div w:id="814377894">
          <w:marLeft w:val="480"/>
          <w:marRight w:val="0"/>
          <w:marTop w:val="0"/>
          <w:marBottom w:val="0"/>
          <w:divBdr>
            <w:top w:val="none" w:sz="0" w:space="0" w:color="auto"/>
            <w:left w:val="none" w:sz="0" w:space="0" w:color="auto"/>
            <w:bottom w:val="none" w:sz="0" w:space="0" w:color="auto"/>
            <w:right w:val="none" w:sz="0" w:space="0" w:color="auto"/>
          </w:divBdr>
        </w:div>
        <w:div w:id="1801220621">
          <w:marLeft w:val="480"/>
          <w:marRight w:val="0"/>
          <w:marTop w:val="0"/>
          <w:marBottom w:val="0"/>
          <w:divBdr>
            <w:top w:val="none" w:sz="0" w:space="0" w:color="auto"/>
            <w:left w:val="none" w:sz="0" w:space="0" w:color="auto"/>
            <w:bottom w:val="none" w:sz="0" w:space="0" w:color="auto"/>
            <w:right w:val="none" w:sz="0" w:space="0" w:color="auto"/>
          </w:divBdr>
        </w:div>
        <w:div w:id="109932847">
          <w:marLeft w:val="480"/>
          <w:marRight w:val="0"/>
          <w:marTop w:val="0"/>
          <w:marBottom w:val="0"/>
          <w:divBdr>
            <w:top w:val="none" w:sz="0" w:space="0" w:color="auto"/>
            <w:left w:val="none" w:sz="0" w:space="0" w:color="auto"/>
            <w:bottom w:val="none" w:sz="0" w:space="0" w:color="auto"/>
            <w:right w:val="none" w:sz="0" w:space="0" w:color="auto"/>
          </w:divBdr>
        </w:div>
        <w:div w:id="1090658234">
          <w:marLeft w:val="480"/>
          <w:marRight w:val="0"/>
          <w:marTop w:val="0"/>
          <w:marBottom w:val="0"/>
          <w:divBdr>
            <w:top w:val="none" w:sz="0" w:space="0" w:color="auto"/>
            <w:left w:val="none" w:sz="0" w:space="0" w:color="auto"/>
            <w:bottom w:val="none" w:sz="0" w:space="0" w:color="auto"/>
            <w:right w:val="none" w:sz="0" w:space="0" w:color="auto"/>
          </w:divBdr>
        </w:div>
        <w:div w:id="929967813">
          <w:marLeft w:val="480"/>
          <w:marRight w:val="0"/>
          <w:marTop w:val="0"/>
          <w:marBottom w:val="0"/>
          <w:divBdr>
            <w:top w:val="none" w:sz="0" w:space="0" w:color="auto"/>
            <w:left w:val="none" w:sz="0" w:space="0" w:color="auto"/>
            <w:bottom w:val="none" w:sz="0" w:space="0" w:color="auto"/>
            <w:right w:val="none" w:sz="0" w:space="0" w:color="auto"/>
          </w:divBdr>
        </w:div>
        <w:div w:id="1547520804">
          <w:marLeft w:val="480"/>
          <w:marRight w:val="0"/>
          <w:marTop w:val="0"/>
          <w:marBottom w:val="0"/>
          <w:divBdr>
            <w:top w:val="none" w:sz="0" w:space="0" w:color="auto"/>
            <w:left w:val="none" w:sz="0" w:space="0" w:color="auto"/>
            <w:bottom w:val="none" w:sz="0" w:space="0" w:color="auto"/>
            <w:right w:val="none" w:sz="0" w:space="0" w:color="auto"/>
          </w:divBdr>
        </w:div>
        <w:div w:id="1280525143">
          <w:marLeft w:val="480"/>
          <w:marRight w:val="0"/>
          <w:marTop w:val="0"/>
          <w:marBottom w:val="0"/>
          <w:divBdr>
            <w:top w:val="none" w:sz="0" w:space="0" w:color="auto"/>
            <w:left w:val="none" w:sz="0" w:space="0" w:color="auto"/>
            <w:bottom w:val="none" w:sz="0" w:space="0" w:color="auto"/>
            <w:right w:val="none" w:sz="0" w:space="0" w:color="auto"/>
          </w:divBdr>
        </w:div>
        <w:div w:id="1791246457">
          <w:marLeft w:val="480"/>
          <w:marRight w:val="0"/>
          <w:marTop w:val="0"/>
          <w:marBottom w:val="0"/>
          <w:divBdr>
            <w:top w:val="none" w:sz="0" w:space="0" w:color="auto"/>
            <w:left w:val="none" w:sz="0" w:space="0" w:color="auto"/>
            <w:bottom w:val="none" w:sz="0" w:space="0" w:color="auto"/>
            <w:right w:val="none" w:sz="0" w:space="0" w:color="auto"/>
          </w:divBdr>
        </w:div>
        <w:div w:id="28603912">
          <w:marLeft w:val="480"/>
          <w:marRight w:val="0"/>
          <w:marTop w:val="0"/>
          <w:marBottom w:val="0"/>
          <w:divBdr>
            <w:top w:val="none" w:sz="0" w:space="0" w:color="auto"/>
            <w:left w:val="none" w:sz="0" w:space="0" w:color="auto"/>
            <w:bottom w:val="none" w:sz="0" w:space="0" w:color="auto"/>
            <w:right w:val="none" w:sz="0" w:space="0" w:color="auto"/>
          </w:divBdr>
        </w:div>
        <w:div w:id="1226526128">
          <w:marLeft w:val="480"/>
          <w:marRight w:val="0"/>
          <w:marTop w:val="0"/>
          <w:marBottom w:val="0"/>
          <w:divBdr>
            <w:top w:val="none" w:sz="0" w:space="0" w:color="auto"/>
            <w:left w:val="none" w:sz="0" w:space="0" w:color="auto"/>
            <w:bottom w:val="none" w:sz="0" w:space="0" w:color="auto"/>
            <w:right w:val="none" w:sz="0" w:space="0" w:color="auto"/>
          </w:divBdr>
        </w:div>
        <w:div w:id="154805697">
          <w:marLeft w:val="480"/>
          <w:marRight w:val="0"/>
          <w:marTop w:val="0"/>
          <w:marBottom w:val="0"/>
          <w:divBdr>
            <w:top w:val="none" w:sz="0" w:space="0" w:color="auto"/>
            <w:left w:val="none" w:sz="0" w:space="0" w:color="auto"/>
            <w:bottom w:val="none" w:sz="0" w:space="0" w:color="auto"/>
            <w:right w:val="none" w:sz="0" w:space="0" w:color="auto"/>
          </w:divBdr>
        </w:div>
        <w:div w:id="2062943513">
          <w:marLeft w:val="480"/>
          <w:marRight w:val="0"/>
          <w:marTop w:val="0"/>
          <w:marBottom w:val="0"/>
          <w:divBdr>
            <w:top w:val="none" w:sz="0" w:space="0" w:color="auto"/>
            <w:left w:val="none" w:sz="0" w:space="0" w:color="auto"/>
            <w:bottom w:val="none" w:sz="0" w:space="0" w:color="auto"/>
            <w:right w:val="none" w:sz="0" w:space="0" w:color="auto"/>
          </w:divBdr>
        </w:div>
        <w:div w:id="424501481">
          <w:marLeft w:val="480"/>
          <w:marRight w:val="0"/>
          <w:marTop w:val="0"/>
          <w:marBottom w:val="0"/>
          <w:divBdr>
            <w:top w:val="none" w:sz="0" w:space="0" w:color="auto"/>
            <w:left w:val="none" w:sz="0" w:space="0" w:color="auto"/>
            <w:bottom w:val="none" w:sz="0" w:space="0" w:color="auto"/>
            <w:right w:val="none" w:sz="0" w:space="0" w:color="auto"/>
          </w:divBdr>
        </w:div>
        <w:div w:id="1726677741">
          <w:marLeft w:val="480"/>
          <w:marRight w:val="0"/>
          <w:marTop w:val="0"/>
          <w:marBottom w:val="0"/>
          <w:divBdr>
            <w:top w:val="none" w:sz="0" w:space="0" w:color="auto"/>
            <w:left w:val="none" w:sz="0" w:space="0" w:color="auto"/>
            <w:bottom w:val="none" w:sz="0" w:space="0" w:color="auto"/>
            <w:right w:val="none" w:sz="0" w:space="0" w:color="auto"/>
          </w:divBdr>
        </w:div>
        <w:div w:id="1221478527">
          <w:marLeft w:val="480"/>
          <w:marRight w:val="0"/>
          <w:marTop w:val="0"/>
          <w:marBottom w:val="0"/>
          <w:divBdr>
            <w:top w:val="none" w:sz="0" w:space="0" w:color="auto"/>
            <w:left w:val="none" w:sz="0" w:space="0" w:color="auto"/>
            <w:bottom w:val="none" w:sz="0" w:space="0" w:color="auto"/>
            <w:right w:val="none" w:sz="0" w:space="0" w:color="auto"/>
          </w:divBdr>
        </w:div>
        <w:div w:id="1222908840">
          <w:marLeft w:val="480"/>
          <w:marRight w:val="0"/>
          <w:marTop w:val="0"/>
          <w:marBottom w:val="0"/>
          <w:divBdr>
            <w:top w:val="none" w:sz="0" w:space="0" w:color="auto"/>
            <w:left w:val="none" w:sz="0" w:space="0" w:color="auto"/>
            <w:bottom w:val="none" w:sz="0" w:space="0" w:color="auto"/>
            <w:right w:val="none" w:sz="0" w:space="0" w:color="auto"/>
          </w:divBdr>
        </w:div>
        <w:div w:id="2092895675">
          <w:marLeft w:val="480"/>
          <w:marRight w:val="0"/>
          <w:marTop w:val="0"/>
          <w:marBottom w:val="0"/>
          <w:divBdr>
            <w:top w:val="none" w:sz="0" w:space="0" w:color="auto"/>
            <w:left w:val="none" w:sz="0" w:space="0" w:color="auto"/>
            <w:bottom w:val="none" w:sz="0" w:space="0" w:color="auto"/>
            <w:right w:val="none" w:sz="0" w:space="0" w:color="auto"/>
          </w:divBdr>
        </w:div>
        <w:div w:id="1310667604">
          <w:marLeft w:val="480"/>
          <w:marRight w:val="0"/>
          <w:marTop w:val="0"/>
          <w:marBottom w:val="0"/>
          <w:divBdr>
            <w:top w:val="none" w:sz="0" w:space="0" w:color="auto"/>
            <w:left w:val="none" w:sz="0" w:space="0" w:color="auto"/>
            <w:bottom w:val="none" w:sz="0" w:space="0" w:color="auto"/>
            <w:right w:val="none" w:sz="0" w:space="0" w:color="auto"/>
          </w:divBdr>
        </w:div>
        <w:div w:id="566263116">
          <w:marLeft w:val="480"/>
          <w:marRight w:val="0"/>
          <w:marTop w:val="0"/>
          <w:marBottom w:val="0"/>
          <w:divBdr>
            <w:top w:val="none" w:sz="0" w:space="0" w:color="auto"/>
            <w:left w:val="none" w:sz="0" w:space="0" w:color="auto"/>
            <w:bottom w:val="none" w:sz="0" w:space="0" w:color="auto"/>
            <w:right w:val="none" w:sz="0" w:space="0" w:color="auto"/>
          </w:divBdr>
        </w:div>
        <w:div w:id="64301003">
          <w:marLeft w:val="480"/>
          <w:marRight w:val="0"/>
          <w:marTop w:val="0"/>
          <w:marBottom w:val="0"/>
          <w:divBdr>
            <w:top w:val="none" w:sz="0" w:space="0" w:color="auto"/>
            <w:left w:val="none" w:sz="0" w:space="0" w:color="auto"/>
            <w:bottom w:val="none" w:sz="0" w:space="0" w:color="auto"/>
            <w:right w:val="none" w:sz="0" w:space="0" w:color="auto"/>
          </w:divBdr>
        </w:div>
        <w:div w:id="847447038">
          <w:marLeft w:val="480"/>
          <w:marRight w:val="0"/>
          <w:marTop w:val="0"/>
          <w:marBottom w:val="0"/>
          <w:divBdr>
            <w:top w:val="none" w:sz="0" w:space="0" w:color="auto"/>
            <w:left w:val="none" w:sz="0" w:space="0" w:color="auto"/>
            <w:bottom w:val="none" w:sz="0" w:space="0" w:color="auto"/>
            <w:right w:val="none" w:sz="0" w:space="0" w:color="auto"/>
          </w:divBdr>
        </w:div>
        <w:div w:id="668827189">
          <w:marLeft w:val="480"/>
          <w:marRight w:val="0"/>
          <w:marTop w:val="0"/>
          <w:marBottom w:val="0"/>
          <w:divBdr>
            <w:top w:val="none" w:sz="0" w:space="0" w:color="auto"/>
            <w:left w:val="none" w:sz="0" w:space="0" w:color="auto"/>
            <w:bottom w:val="none" w:sz="0" w:space="0" w:color="auto"/>
            <w:right w:val="none" w:sz="0" w:space="0" w:color="auto"/>
          </w:divBdr>
        </w:div>
        <w:div w:id="2002540103">
          <w:marLeft w:val="480"/>
          <w:marRight w:val="0"/>
          <w:marTop w:val="0"/>
          <w:marBottom w:val="0"/>
          <w:divBdr>
            <w:top w:val="none" w:sz="0" w:space="0" w:color="auto"/>
            <w:left w:val="none" w:sz="0" w:space="0" w:color="auto"/>
            <w:bottom w:val="none" w:sz="0" w:space="0" w:color="auto"/>
            <w:right w:val="none" w:sz="0" w:space="0" w:color="auto"/>
          </w:divBdr>
        </w:div>
        <w:div w:id="1921065322">
          <w:marLeft w:val="480"/>
          <w:marRight w:val="0"/>
          <w:marTop w:val="0"/>
          <w:marBottom w:val="0"/>
          <w:divBdr>
            <w:top w:val="none" w:sz="0" w:space="0" w:color="auto"/>
            <w:left w:val="none" w:sz="0" w:space="0" w:color="auto"/>
            <w:bottom w:val="none" w:sz="0" w:space="0" w:color="auto"/>
            <w:right w:val="none" w:sz="0" w:space="0" w:color="auto"/>
          </w:divBdr>
        </w:div>
        <w:div w:id="2124108421">
          <w:marLeft w:val="480"/>
          <w:marRight w:val="0"/>
          <w:marTop w:val="0"/>
          <w:marBottom w:val="0"/>
          <w:divBdr>
            <w:top w:val="none" w:sz="0" w:space="0" w:color="auto"/>
            <w:left w:val="none" w:sz="0" w:space="0" w:color="auto"/>
            <w:bottom w:val="none" w:sz="0" w:space="0" w:color="auto"/>
            <w:right w:val="none" w:sz="0" w:space="0" w:color="auto"/>
          </w:divBdr>
        </w:div>
        <w:div w:id="1720395669">
          <w:marLeft w:val="480"/>
          <w:marRight w:val="0"/>
          <w:marTop w:val="0"/>
          <w:marBottom w:val="0"/>
          <w:divBdr>
            <w:top w:val="none" w:sz="0" w:space="0" w:color="auto"/>
            <w:left w:val="none" w:sz="0" w:space="0" w:color="auto"/>
            <w:bottom w:val="none" w:sz="0" w:space="0" w:color="auto"/>
            <w:right w:val="none" w:sz="0" w:space="0" w:color="auto"/>
          </w:divBdr>
        </w:div>
      </w:divsChild>
    </w:div>
    <w:div w:id="317730377">
      <w:bodyDiv w:val="1"/>
      <w:marLeft w:val="0"/>
      <w:marRight w:val="0"/>
      <w:marTop w:val="0"/>
      <w:marBottom w:val="0"/>
      <w:divBdr>
        <w:top w:val="none" w:sz="0" w:space="0" w:color="auto"/>
        <w:left w:val="none" w:sz="0" w:space="0" w:color="auto"/>
        <w:bottom w:val="none" w:sz="0" w:space="0" w:color="auto"/>
        <w:right w:val="none" w:sz="0" w:space="0" w:color="auto"/>
      </w:divBdr>
    </w:div>
    <w:div w:id="317921917">
      <w:bodyDiv w:val="1"/>
      <w:marLeft w:val="0"/>
      <w:marRight w:val="0"/>
      <w:marTop w:val="0"/>
      <w:marBottom w:val="0"/>
      <w:divBdr>
        <w:top w:val="none" w:sz="0" w:space="0" w:color="auto"/>
        <w:left w:val="none" w:sz="0" w:space="0" w:color="auto"/>
        <w:bottom w:val="none" w:sz="0" w:space="0" w:color="auto"/>
        <w:right w:val="none" w:sz="0" w:space="0" w:color="auto"/>
      </w:divBdr>
    </w:div>
    <w:div w:id="318384647">
      <w:bodyDiv w:val="1"/>
      <w:marLeft w:val="0"/>
      <w:marRight w:val="0"/>
      <w:marTop w:val="0"/>
      <w:marBottom w:val="0"/>
      <w:divBdr>
        <w:top w:val="none" w:sz="0" w:space="0" w:color="auto"/>
        <w:left w:val="none" w:sz="0" w:space="0" w:color="auto"/>
        <w:bottom w:val="none" w:sz="0" w:space="0" w:color="auto"/>
        <w:right w:val="none" w:sz="0" w:space="0" w:color="auto"/>
      </w:divBdr>
      <w:divsChild>
        <w:div w:id="140588074">
          <w:marLeft w:val="480"/>
          <w:marRight w:val="0"/>
          <w:marTop w:val="0"/>
          <w:marBottom w:val="0"/>
          <w:divBdr>
            <w:top w:val="none" w:sz="0" w:space="0" w:color="auto"/>
            <w:left w:val="none" w:sz="0" w:space="0" w:color="auto"/>
            <w:bottom w:val="none" w:sz="0" w:space="0" w:color="auto"/>
            <w:right w:val="none" w:sz="0" w:space="0" w:color="auto"/>
          </w:divBdr>
        </w:div>
        <w:div w:id="1226914687">
          <w:marLeft w:val="480"/>
          <w:marRight w:val="0"/>
          <w:marTop w:val="0"/>
          <w:marBottom w:val="0"/>
          <w:divBdr>
            <w:top w:val="none" w:sz="0" w:space="0" w:color="auto"/>
            <w:left w:val="none" w:sz="0" w:space="0" w:color="auto"/>
            <w:bottom w:val="none" w:sz="0" w:space="0" w:color="auto"/>
            <w:right w:val="none" w:sz="0" w:space="0" w:color="auto"/>
          </w:divBdr>
        </w:div>
        <w:div w:id="2129663542">
          <w:marLeft w:val="480"/>
          <w:marRight w:val="0"/>
          <w:marTop w:val="0"/>
          <w:marBottom w:val="0"/>
          <w:divBdr>
            <w:top w:val="none" w:sz="0" w:space="0" w:color="auto"/>
            <w:left w:val="none" w:sz="0" w:space="0" w:color="auto"/>
            <w:bottom w:val="none" w:sz="0" w:space="0" w:color="auto"/>
            <w:right w:val="none" w:sz="0" w:space="0" w:color="auto"/>
          </w:divBdr>
        </w:div>
        <w:div w:id="674651958">
          <w:marLeft w:val="480"/>
          <w:marRight w:val="0"/>
          <w:marTop w:val="0"/>
          <w:marBottom w:val="0"/>
          <w:divBdr>
            <w:top w:val="none" w:sz="0" w:space="0" w:color="auto"/>
            <w:left w:val="none" w:sz="0" w:space="0" w:color="auto"/>
            <w:bottom w:val="none" w:sz="0" w:space="0" w:color="auto"/>
            <w:right w:val="none" w:sz="0" w:space="0" w:color="auto"/>
          </w:divBdr>
        </w:div>
        <w:div w:id="738599689">
          <w:marLeft w:val="480"/>
          <w:marRight w:val="0"/>
          <w:marTop w:val="0"/>
          <w:marBottom w:val="0"/>
          <w:divBdr>
            <w:top w:val="none" w:sz="0" w:space="0" w:color="auto"/>
            <w:left w:val="none" w:sz="0" w:space="0" w:color="auto"/>
            <w:bottom w:val="none" w:sz="0" w:space="0" w:color="auto"/>
            <w:right w:val="none" w:sz="0" w:space="0" w:color="auto"/>
          </w:divBdr>
        </w:div>
        <w:div w:id="819730509">
          <w:marLeft w:val="480"/>
          <w:marRight w:val="0"/>
          <w:marTop w:val="0"/>
          <w:marBottom w:val="0"/>
          <w:divBdr>
            <w:top w:val="none" w:sz="0" w:space="0" w:color="auto"/>
            <w:left w:val="none" w:sz="0" w:space="0" w:color="auto"/>
            <w:bottom w:val="none" w:sz="0" w:space="0" w:color="auto"/>
            <w:right w:val="none" w:sz="0" w:space="0" w:color="auto"/>
          </w:divBdr>
        </w:div>
        <w:div w:id="1362363945">
          <w:marLeft w:val="480"/>
          <w:marRight w:val="0"/>
          <w:marTop w:val="0"/>
          <w:marBottom w:val="0"/>
          <w:divBdr>
            <w:top w:val="none" w:sz="0" w:space="0" w:color="auto"/>
            <w:left w:val="none" w:sz="0" w:space="0" w:color="auto"/>
            <w:bottom w:val="none" w:sz="0" w:space="0" w:color="auto"/>
            <w:right w:val="none" w:sz="0" w:space="0" w:color="auto"/>
          </w:divBdr>
        </w:div>
        <w:div w:id="1471481161">
          <w:marLeft w:val="480"/>
          <w:marRight w:val="0"/>
          <w:marTop w:val="0"/>
          <w:marBottom w:val="0"/>
          <w:divBdr>
            <w:top w:val="none" w:sz="0" w:space="0" w:color="auto"/>
            <w:left w:val="none" w:sz="0" w:space="0" w:color="auto"/>
            <w:bottom w:val="none" w:sz="0" w:space="0" w:color="auto"/>
            <w:right w:val="none" w:sz="0" w:space="0" w:color="auto"/>
          </w:divBdr>
        </w:div>
        <w:div w:id="1275021984">
          <w:marLeft w:val="480"/>
          <w:marRight w:val="0"/>
          <w:marTop w:val="0"/>
          <w:marBottom w:val="0"/>
          <w:divBdr>
            <w:top w:val="none" w:sz="0" w:space="0" w:color="auto"/>
            <w:left w:val="none" w:sz="0" w:space="0" w:color="auto"/>
            <w:bottom w:val="none" w:sz="0" w:space="0" w:color="auto"/>
            <w:right w:val="none" w:sz="0" w:space="0" w:color="auto"/>
          </w:divBdr>
        </w:div>
        <w:div w:id="2098674147">
          <w:marLeft w:val="480"/>
          <w:marRight w:val="0"/>
          <w:marTop w:val="0"/>
          <w:marBottom w:val="0"/>
          <w:divBdr>
            <w:top w:val="none" w:sz="0" w:space="0" w:color="auto"/>
            <w:left w:val="none" w:sz="0" w:space="0" w:color="auto"/>
            <w:bottom w:val="none" w:sz="0" w:space="0" w:color="auto"/>
            <w:right w:val="none" w:sz="0" w:space="0" w:color="auto"/>
          </w:divBdr>
        </w:div>
        <w:div w:id="1366370627">
          <w:marLeft w:val="480"/>
          <w:marRight w:val="0"/>
          <w:marTop w:val="0"/>
          <w:marBottom w:val="0"/>
          <w:divBdr>
            <w:top w:val="none" w:sz="0" w:space="0" w:color="auto"/>
            <w:left w:val="none" w:sz="0" w:space="0" w:color="auto"/>
            <w:bottom w:val="none" w:sz="0" w:space="0" w:color="auto"/>
            <w:right w:val="none" w:sz="0" w:space="0" w:color="auto"/>
          </w:divBdr>
        </w:div>
        <w:div w:id="2137984861">
          <w:marLeft w:val="480"/>
          <w:marRight w:val="0"/>
          <w:marTop w:val="0"/>
          <w:marBottom w:val="0"/>
          <w:divBdr>
            <w:top w:val="none" w:sz="0" w:space="0" w:color="auto"/>
            <w:left w:val="none" w:sz="0" w:space="0" w:color="auto"/>
            <w:bottom w:val="none" w:sz="0" w:space="0" w:color="auto"/>
            <w:right w:val="none" w:sz="0" w:space="0" w:color="auto"/>
          </w:divBdr>
        </w:div>
        <w:div w:id="1895968998">
          <w:marLeft w:val="480"/>
          <w:marRight w:val="0"/>
          <w:marTop w:val="0"/>
          <w:marBottom w:val="0"/>
          <w:divBdr>
            <w:top w:val="none" w:sz="0" w:space="0" w:color="auto"/>
            <w:left w:val="none" w:sz="0" w:space="0" w:color="auto"/>
            <w:bottom w:val="none" w:sz="0" w:space="0" w:color="auto"/>
            <w:right w:val="none" w:sz="0" w:space="0" w:color="auto"/>
          </w:divBdr>
        </w:div>
        <w:div w:id="1918635710">
          <w:marLeft w:val="480"/>
          <w:marRight w:val="0"/>
          <w:marTop w:val="0"/>
          <w:marBottom w:val="0"/>
          <w:divBdr>
            <w:top w:val="none" w:sz="0" w:space="0" w:color="auto"/>
            <w:left w:val="none" w:sz="0" w:space="0" w:color="auto"/>
            <w:bottom w:val="none" w:sz="0" w:space="0" w:color="auto"/>
            <w:right w:val="none" w:sz="0" w:space="0" w:color="auto"/>
          </w:divBdr>
        </w:div>
        <w:div w:id="149760711">
          <w:marLeft w:val="480"/>
          <w:marRight w:val="0"/>
          <w:marTop w:val="0"/>
          <w:marBottom w:val="0"/>
          <w:divBdr>
            <w:top w:val="none" w:sz="0" w:space="0" w:color="auto"/>
            <w:left w:val="none" w:sz="0" w:space="0" w:color="auto"/>
            <w:bottom w:val="none" w:sz="0" w:space="0" w:color="auto"/>
            <w:right w:val="none" w:sz="0" w:space="0" w:color="auto"/>
          </w:divBdr>
        </w:div>
        <w:div w:id="991258017">
          <w:marLeft w:val="480"/>
          <w:marRight w:val="0"/>
          <w:marTop w:val="0"/>
          <w:marBottom w:val="0"/>
          <w:divBdr>
            <w:top w:val="none" w:sz="0" w:space="0" w:color="auto"/>
            <w:left w:val="none" w:sz="0" w:space="0" w:color="auto"/>
            <w:bottom w:val="none" w:sz="0" w:space="0" w:color="auto"/>
            <w:right w:val="none" w:sz="0" w:space="0" w:color="auto"/>
          </w:divBdr>
        </w:div>
        <w:div w:id="1704937767">
          <w:marLeft w:val="480"/>
          <w:marRight w:val="0"/>
          <w:marTop w:val="0"/>
          <w:marBottom w:val="0"/>
          <w:divBdr>
            <w:top w:val="none" w:sz="0" w:space="0" w:color="auto"/>
            <w:left w:val="none" w:sz="0" w:space="0" w:color="auto"/>
            <w:bottom w:val="none" w:sz="0" w:space="0" w:color="auto"/>
            <w:right w:val="none" w:sz="0" w:space="0" w:color="auto"/>
          </w:divBdr>
        </w:div>
        <w:div w:id="185213105">
          <w:marLeft w:val="480"/>
          <w:marRight w:val="0"/>
          <w:marTop w:val="0"/>
          <w:marBottom w:val="0"/>
          <w:divBdr>
            <w:top w:val="none" w:sz="0" w:space="0" w:color="auto"/>
            <w:left w:val="none" w:sz="0" w:space="0" w:color="auto"/>
            <w:bottom w:val="none" w:sz="0" w:space="0" w:color="auto"/>
            <w:right w:val="none" w:sz="0" w:space="0" w:color="auto"/>
          </w:divBdr>
        </w:div>
        <w:div w:id="1226453930">
          <w:marLeft w:val="480"/>
          <w:marRight w:val="0"/>
          <w:marTop w:val="0"/>
          <w:marBottom w:val="0"/>
          <w:divBdr>
            <w:top w:val="none" w:sz="0" w:space="0" w:color="auto"/>
            <w:left w:val="none" w:sz="0" w:space="0" w:color="auto"/>
            <w:bottom w:val="none" w:sz="0" w:space="0" w:color="auto"/>
            <w:right w:val="none" w:sz="0" w:space="0" w:color="auto"/>
          </w:divBdr>
        </w:div>
        <w:div w:id="248393208">
          <w:marLeft w:val="480"/>
          <w:marRight w:val="0"/>
          <w:marTop w:val="0"/>
          <w:marBottom w:val="0"/>
          <w:divBdr>
            <w:top w:val="none" w:sz="0" w:space="0" w:color="auto"/>
            <w:left w:val="none" w:sz="0" w:space="0" w:color="auto"/>
            <w:bottom w:val="none" w:sz="0" w:space="0" w:color="auto"/>
            <w:right w:val="none" w:sz="0" w:space="0" w:color="auto"/>
          </w:divBdr>
        </w:div>
        <w:div w:id="729576798">
          <w:marLeft w:val="480"/>
          <w:marRight w:val="0"/>
          <w:marTop w:val="0"/>
          <w:marBottom w:val="0"/>
          <w:divBdr>
            <w:top w:val="none" w:sz="0" w:space="0" w:color="auto"/>
            <w:left w:val="none" w:sz="0" w:space="0" w:color="auto"/>
            <w:bottom w:val="none" w:sz="0" w:space="0" w:color="auto"/>
            <w:right w:val="none" w:sz="0" w:space="0" w:color="auto"/>
          </w:divBdr>
        </w:div>
        <w:div w:id="1239317400">
          <w:marLeft w:val="480"/>
          <w:marRight w:val="0"/>
          <w:marTop w:val="0"/>
          <w:marBottom w:val="0"/>
          <w:divBdr>
            <w:top w:val="none" w:sz="0" w:space="0" w:color="auto"/>
            <w:left w:val="none" w:sz="0" w:space="0" w:color="auto"/>
            <w:bottom w:val="none" w:sz="0" w:space="0" w:color="auto"/>
            <w:right w:val="none" w:sz="0" w:space="0" w:color="auto"/>
          </w:divBdr>
        </w:div>
        <w:div w:id="629169369">
          <w:marLeft w:val="480"/>
          <w:marRight w:val="0"/>
          <w:marTop w:val="0"/>
          <w:marBottom w:val="0"/>
          <w:divBdr>
            <w:top w:val="none" w:sz="0" w:space="0" w:color="auto"/>
            <w:left w:val="none" w:sz="0" w:space="0" w:color="auto"/>
            <w:bottom w:val="none" w:sz="0" w:space="0" w:color="auto"/>
            <w:right w:val="none" w:sz="0" w:space="0" w:color="auto"/>
          </w:divBdr>
        </w:div>
        <w:div w:id="209072964">
          <w:marLeft w:val="480"/>
          <w:marRight w:val="0"/>
          <w:marTop w:val="0"/>
          <w:marBottom w:val="0"/>
          <w:divBdr>
            <w:top w:val="none" w:sz="0" w:space="0" w:color="auto"/>
            <w:left w:val="none" w:sz="0" w:space="0" w:color="auto"/>
            <w:bottom w:val="none" w:sz="0" w:space="0" w:color="auto"/>
            <w:right w:val="none" w:sz="0" w:space="0" w:color="auto"/>
          </w:divBdr>
        </w:div>
        <w:div w:id="1510637285">
          <w:marLeft w:val="480"/>
          <w:marRight w:val="0"/>
          <w:marTop w:val="0"/>
          <w:marBottom w:val="0"/>
          <w:divBdr>
            <w:top w:val="none" w:sz="0" w:space="0" w:color="auto"/>
            <w:left w:val="none" w:sz="0" w:space="0" w:color="auto"/>
            <w:bottom w:val="none" w:sz="0" w:space="0" w:color="auto"/>
            <w:right w:val="none" w:sz="0" w:space="0" w:color="auto"/>
          </w:divBdr>
        </w:div>
        <w:div w:id="1323967432">
          <w:marLeft w:val="480"/>
          <w:marRight w:val="0"/>
          <w:marTop w:val="0"/>
          <w:marBottom w:val="0"/>
          <w:divBdr>
            <w:top w:val="none" w:sz="0" w:space="0" w:color="auto"/>
            <w:left w:val="none" w:sz="0" w:space="0" w:color="auto"/>
            <w:bottom w:val="none" w:sz="0" w:space="0" w:color="auto"/>
            <w:right w:val="none" w:sz="0" w:space="0" w:color="auto"/>
          </w:divBdr>
        </w:div>
        <w:div w:id="877281351">
          <w:marLeft w:val="480"/>
          <w:marRight w:val="0"/>
          <w:marTop w:val="0"/>
          <w:marBottom w:val="0"/>
          <w:divBdr>
            <w:top w:val="none" w:sz="0" w:space="0" w:color="auto"/>
            <w:left w:val="none" w:sz="0" w:space="0" w:color="auto"/>
            <w:bottom w:val="none" w:sz="0" w:space="0" w:color="auto"/>
            <w:right w:val="none" w:sz="0" w:space="0" w:color="auto"/>
          </w:divBdr>
        </w:div>
        <w:div w:id="2012104910">
          <w:marLeft w:val="480"/>
          <w:marRight w:val="0"/>
          <w:marTop w:val="0"/>
          <w:marBottom w:val="0"/>
          <w:divBdr>
            <w:top w:val="none" w:sz="0" w:space="0" w:color="auto"/>
            <w:left w:val="none" w:sz="0" w:space="0" w:color="auto"/>
            <w:bottom w:val="none" w:sz="0" w:space="0" w:color="auto"/>
            <w:right w:val="none" w:sz="0" w:space="0" w:color="auto"/>
          </w:divBdr>
        </w:div>
        <w:div w:id="405762916">
          <w:marLeft w:val="480"/>
          <w:marRight w:val="0"/>
          <w:marTop w:val="0"/>
          <w:marBottom w:val="0"/>
          <w:divBdr>
            <w:top w:val="none" w:sz="0" w:space="0" w:color="auto"/>
            <w:left w:val="none" w:sz="0" w:space="0" w:color="auto"/>
            <w:bottom w:val="none" w:sz="0" w:space="0" w:color="auto"/>
            <w:right w:val="none" w:sz="0" w:space="0" w:color="auto"/>
          </w:divBdr>
        </w:div>
        <w:div w:id="1601714951">
          <w:marLeft w:val="480"/>
          <w:marRight w:val="0"/>
          <w:marTop w:val="0"/>
          <w:marBottom w:val="0"/>
          <w:divBdr>
            <w:top w:val="none" w:sz="0" w:space="0" w:color="auto"/>
            <w:left w:val="none" w:sz="0" w:space="0" w:color="auto"/>
            <w:bottom w:val="none" w:sz="0" w:space="0" w:color="auto"/>
            <w:right w:val="none" w:sz="0" w:space="0" w:color="auto"/>
          </w:divBdr>
        </w:div>
        <w:div w:id="577597447">
          <w:marLeft w:val="480"/>
          <w:marRight w:val="0"/>
          <w:marTop w:val="0"/>
          <w:marBottom w:val="0"/>
          <w:divBdr>
            <w:top w:val="none" w:sz="0" w:space="0" w:color="auto"/>
            <w:left w:val="none" w:sz="0" w:space="0" w:color="auto"/>
            <w:bottom w:val="none" w:sz="0" w:space="0" w:color="auto"/>
            <w:right w:val="none" w:sz="0" w:space="0" w:color="auto"/>
          </w:divBdr>
        </w:div>
        <w:div w:id="1962684983">
          <w:marLeft w:val="480"/>
          <w:marRight w:val="0"/>
          <w:marTop w:val="0"/>
          <w:marBottom w:val="0"/>
          <w:divBdr>
            <w:top w:val="none" w:sz="0" w:space="0" w:color="auto"/>
            <w:left w:val="none" w:sz="0" w:space="0" w:color="auto"/>
            <w:bottom w:val="none" w:sz="0" w:space="0" w:color="auto"/>
            <w:right w:val="none" w:sz="0" w:space="0" w:color="auto"/>
          </w:divBdr>
        </w:div>
        <w:div w:id="2009944344">
          <w:marLeft w:val="480"/>
          <w:marRight w:val="0"/>
          <w:marTop w:val="0"/>
          <w:marBottom w:val="0"/>
          <w:divBdr>
            <w:top w:val="none" w:sz="0" w:space="0" w:color="auto"/>
            <w:left w:val="none" w:sz="0" w:space="0" w:color="auto"/>
            <w:bottom w:val="none" w:sz="0" w:space="0" w:color="auto"/>
            <w:right w:val="none" w:sz="0" w:space="0" w:color="auto"/>
          </w:divBdr>
        </w:div>
        <w:div w:id="456030234">
          <w:marLeft w:val="480"/>
          <w:marRight w:val="0"/>
          <w:marTop w:val="0"/>
          <w:marBottom w:val="0"/>
          <w:divBdr>
            <w:top w:val="none" w:sz="0" w:space="0" w:color="auto"/>
            <w:left w:val="none" w:sz="0" w:space="0" w:color="auto"/>
            <w:bottom w:val="none" w:sz="0" w:space="0" w:color="auto"/>
            <w:right w:val="none" w:sz="0" w:space="0" w:color="auto"/>
          </w:divBdr>
        </w:div>
        <w:div w:id="508980870">
          <w:marLeft w:val="480"/>
          <w:marRight w:val="0"/>
          <w:marTop w:val="0"/>
          <w:marBottom w:val="0"/>
          <w:divBdr>
            <w:top w:val="none" w:sz="0" w:space="0" w:color="auto"/>
            <w:left w:val="none" w:sz="0" w:space="0" w:color="auto"/>
            <w:bottom w:val="none" w:sz="0" w:space="0" w:color="auto"/>
            <w:right w:val="none" w:sz="0" w:space="0" w:color="auto"/>
          </w:divBdr>
        </w:div>
        <w:div w:id="658656518">
          <w:marLeft w:val="480"/>
          <w:marRight w:val="0"/>
          <w:marTop w:val="0"/>
          <w:marBottom w:val="0"/>
          <w:divBdr>
            <w:top w:val="none" w:sz="0" w:space="0" w:color="auto"/>
            <w:left w:val="none" w:sz="0" w:space="0" w:color="auto"/>
            <w:bottom w:val="none" w:sz="0" w:space="0" w:color="auto"/>
            <w:right w:val="none" w:sz="0" w:space="0" w:color="auto"/>
          </w:divBdr>
        </w:div>
        <w:div w:id="256602272">
          <w:marLeft w:val="480"/>
          <w:marRight w:val="0"/>
          <w:marTop w:val="0"/>
          <w:marBottom w:val="0"/>
          <w:divBdr>
            <w:top w:val="none" w:sz="0" w:space="0" w:color="auto"/>
            <w:left w:val="none" w:sz="0" w:space="0" w:color="auto"/>
            <w:bottom w:val="none" w:sz="0" w:space="0" w:color="auto"/>
            <w:right w:val="none" w:sz="0" w:space="0" w:color="auto"/>
          </w:divBdr>
        </w:div>
        <w:div w:id="1476950984">
          <w:marLeft w:val="480"/>
          <w:marRight w:val="0"/>
          <w:marTop w:val="0"/>
          <w:marBottom w:val="0"/>
          <w:divBdr>
            <w:top w:val="none" w:sz="0" w:space="0" w:color="auto"/>
            <w:left w:val="none" w:sz="0" w:space="0" w:color="auto"/>
            <w:bottom w:val="none" w:sz="0" w:space="0" w:color="auto"/>
            <w:right w:val="none" w:sz="0" w:space="0" w:color="auto"/>
          </w:divBdr>
        </w:div>
        <w:div w:id="1561164482">
          <w:marLeft w:val="480"/>
          <w:marRight w:val="0"/>
          <w:marTop w:val="0"/>
          <w:marBottom w:val="0"/>
          <w:divBdr>
            <w:top w:val="none" w:sz="0" w:space="0" w:color="auto"/>
            <w:left w:val="none" w:sz="0" w:space="0" w:color="auto"/>
            <w:bottom w:val="none" w:sz="0" w:space="0" w:color="auto"/>
            <w:right w:val="none" w:sz="0" w:space="0" w:color="auto"/>
          </w:divBdr>
        </w:div>
      </w:divsChild>
    </w:div>
    <w:div w:id="318769508">
      <w:bodyDiv w:val="1"/>
      <w:marLeft w:val="0"/>
      <w:marRight w:val="0"/>
      <w:marTop w:val="0"/>
      <w:marBottom w:val="0"/>
      <w:divBdr>
        <w:top w:val="none" w:sz="0" w:space="0" w:color="auto"/>
        <w:left w:val="none" w:sz="0" w:space="0" w:color="auto"/>
        <w:bottom w:val="none" w:sz="0" w:space="0" w:color="auto"/>
        <w:right w:val="none" w:sz="0" w:space="0" w:color="auto"/>
      </w:divBdr>
    </w:div>
    <w:div w:id="319310278">
      <w:bodyDiv w:val="1"/>
      <w:marLeft w:val="0"/>
      <w:marRight w:val="0"/>
      <w:marTop w:val="0"/>
      <w:marBottom w:val="0"/>
      <w:divBdr>
        <w:top w:val="none" w:sz="0" w:space="0" w:color="auto"/>
        <w:left w:val="none" w:sz="0" w:space="0" w:color="auto"/>
        <w:bottom w:val="none" w:sz="0" w:space="0" w:color="auto"/>
        <w:right w:val="none" w:sz="0" w:space="0" w:color="auto"/>
      </w:divBdr>
    </w:div>
    <w:div w:id="319971101">
      <w:bodyDiv w:val="1"/>
      <w:marLeft w:val="0"/>
      <w:marRight w:val="0"/>
      <w:marTop w:val="0"/>
      <w:marBottom w:val="0"/>
      <w:divBdr>
        <w:top w:val="none" w:sz="0" w:space="0" w:color="auto"/>
        <w:left w:val="none" w:sz="0" w:space="0" w:color="auto"/>
        <w:bottom w:val="none" w:sz="0" w:space="0" w:color="auto"/>
        <w:right w:val="none" w:sz="0" w:space="0" w:color="auto"/>
      </w:divBdr>
    </w:div>
    <w:div w:id="320234276">
      <w:bodyDiv w:val="1"/>
      <w:marLeft w:val="0"/>
      <w:marRight w:val="0"/>
      <w:marTop w:val="0"/>
      <w:marBottom w:val="0"/>
      <w:divBdr>
        <w:top w:val="none" w:sz="0" w:space="0" w:color="auto"/>
        <w:left w:val="none" w:sz="0" w:space="0" w:color="auto"/>
        <w:bottom w:val="none" w:sz="0" w:space="0" w:color="auto"/>
        <w:right w:val="none" w:sz="0" w:space="0" w:color="auto"/>
      </w:divBdr>
    </w:div>
    <w:div w:id="320617823">
      <w:bodyDiv w:val="1"/>
      <w:marLeft w:val="0"/>
      <w:marRight w:val="0"/>
      <w:marTop w:val="0"/>
      <w:marBottom w:val="0"/>
      <w:divBdr>
        <w:top w:val="none" w:sz="0" w:space="0" w:color="auto"/>
        <w:left w:val="none" w:sz="0" w:space="0" w:color="auto"/>
        <w:bottom w:val="none" w:sz="0" w:space="0" w:color="auto"/>
        <w:right w:val="none" w:sz="0" w:space="0" w:color="auto"/>
      </w:divBdr>
    </w:div>
    <w:div w:id="321272477">
      <w:bodyDiv w:val="1"/>
      <w:marLeft w:val="0"/>
      <w:marRight w:val="0"/>
      <w:marTop w:val="0"/>
      <w:marBottom w:val="0"/>
      <w:divBdr>
        <w:top w:val="none" w:sz="0" w:space="0" w:color="auto"/>
        <w:left w:val="none" w:sz="0" w:space="0" w:color="auto"/>
        <w:bottom w:val="none" w:sz="0" w:space="0" w:color="auto"/>
        <w:right w:val="none" w:sz="0" w:space="0" w:color="auto"/>
      </w:divBdr>
      <w:divsChild>
        <w:div w:id="1837069803">
          <w:marLeft w:val="480"/>
          <w:marRight w:val="0"/>
          <w:marTop w:val="0"/>
          <w:marBottom w:val="0"/>
          <w:divBdr>
            <w:top w:val="none" w:sz="0" w:space="0" w:color="auto"/>
            <w:left w:val="none" w:sz="0" w:space="0" w:color="auto"/>
            <w:bottom w:val="none" w:sz="0" w:space="0" w:color="auto"/>
            <w:right w:val="none" w:sz="0" w:space="0" w:color="auto"/>
          </w:divBdr>
        </w:div>
        <w:div w:id="1359813575">
          <w:marLeft w:val="480"/>
          <w:marRight w:val="0"/>
          <w:marTop w:val="0"/>
          <w:marBottom w:val="0"/>
          <w:divBdr>
            <w:top w:val="none" w:sz="0" w:space="0" w:color="auto"/>
            <w:left w:val="none" w:sz="0" w:space="0" w:color="auto"/>
            <w:bottom w:val="none" w:sz="0" w:space="0" w:color="auto"/>
            <w:right w:val="none" w:sz="0" w:space="0" w:color="auto"/>
          </w:divBdr>
        </w:div>
        <w:div w:id="566692828">
          <w:marLeft w:val="480"/>
          <w:marRight w:val="0"/>
          <w:marTop w:val="0"/>
          <w:marBottom w:val="0"/>
          <w:divBdr>
            <w:top w:val="none" w:sz="0" w:space="0" w:color="auto"/>
            <w:left w:val="none" w:sz="0" w:space="0" w:color="auto"/>
            <w:bottom w:val="none" w:sz="0" w:space="0" w:color="auto"/>
            <w:right w:val="none" w:sz="0" w:space="0" w:color="auto"/>
          </w:divBdr>
        </w:div>
        <w:div w:id="1949659152">
          <w:marLeft w:val="480"/>
          <w:marRight w:val="0"/>
          <w:marTop w:val="0"/>
          <w:marBottom w:val="0"/>
          <w:divBdr>
            <w:top w:val="none" w:sz="0" w:space="0" w:color="auto"/>
            <w:left w:val="none" w:sz="0" w:space="0" w:color="auto"/>
            <w:bottom w:val="none" w:sz="0" w:space="0" w:color="auto"/>
            <w:right w:val="none" w:sz="0" w:space="0" w:color="auto"/>
          </w:divBdr>
        </w:div>
        <w:div w:id="950821487">
          <w:marLeft w:val="480"/>
          <w:marRight w:val="0"/>
          <w:marTop w:val="0"/>
          <w:marBottom w:val="0"/>
          <w:divBdr>
            <w:top w:val="none" w:sz="0" w:space="0" w:color="auto"/>
            <w:left w:val="none" w:sz="0" w:space="0" w:color="auto"/>
            <w:bottom w:val="none" w:sz="0" w:space="0" w:color="auto"/>
            <w:right w:val="none" w:sz="0" w:space="0" w:color="auto"/>
          </w:divBdr>
        </w:div>
        <w:div w:id="1793087299">
          <w:marLeft w:val="480"/>
          <w:marRight w:val="0"/>
          <w:marTop w:val="0"/>
          <w:marBottom w:val="0"/>
          <w:divBdr>
            <w:top w:val="none" w:sz="0" w:space="0" w:color="auto"/>
            <w:left w:val="none" w:sz="0" w:space="0" w:color="auto"/>
            <w:bottom w:val="none" w:sz="0" w:space="0" w:color="auto"/>
            <w:right w:val="none" w:sz="0" w:space="0" w:color="auto"/>
          </w:divBdr>
        </w:div>
        <w:div w:id="907806921">
          <w:marLeft w:val="480"/>
          <w:marRight w:val="0"/>
          <w:marTop w:val="0"/>
          <w:marBottom w:val="0"/>
          <w:divBdr>
            <w:top w:val="none" w:sz="0" w:space="0" w:color="auto"/>
            <w:left w:val="none" w:sz="0" w:space="0" w:color="auto"/>
            <w:bottom w:val="none" w:sz="0" w:space="0" w:color="auto"/>
            <w:right w:val="none" w:sz="0" w:space="0" w:color="auto"/>
          </w:divBdr>
        </w:div>
        <w:div w:id="476653082">
          <w:marLeft w:val="480"/>
          <w:marRight w:val="0"/>
          <w:marTop w:val="0"/>
          <w:marBottom w:val="0"/>
          <w:divBdr>
            <w:top w:val="none" w:sz="0" w:space="0" w:color="auto"/>
            <w:left w:val="none" w:sz="0" w:space="0" w:color="auto"/>
            <w:bottom w:val="none" w:sz="0" w:space="0" w:color="auto"/>
            <w:right w:val="none" w:sz="0" w:space="0" w:color="auto"/>
          </w:divBdr>
        </w:div>
        <w:div w:id="1001352560">
          <w:marLeft w:val="480"/>
          <w:marRight w:val="0"/>
          <w:marTop w:val="0"/>
          <w:marBottom w:val="0"/>
          <w:divBdr>
            <w:top w:val="none" w:sz="0" w:space="0" w:color="auto"/>
            <w:left w:val="none" w:sz="0" w:space="0" w:color="auto"/>
            <w:bottom w:val="none" w:sz="0" w:space="0" w:color="auto"/>
            <w:right w:val="none" w:sz="0" w:space="0" w:color="auto"/>
          </w:divBdr>
        </w:div>
        <w:div w:id="186647515">
          <w:marLeft w:val="480"/>
          <w:marRight w:val="0"/>
          <w:marTop w:val="0"/>
          <w:marBottom w:val="0"/>
          <w:divBdr>
            <w:top w:val="none" w:sz="0" w:space="0" w:color="auto"/>
            <w:left w:val="none" w:sz="0" w:space="0" w:color="auto"/>
            <w:bottom w:val="none" w:sz="0" w:space="0" w:color="auto"/>
            <w:right w:val="none" w:sz="0" w:space="0" w:color="auto"/>
          </w:divBdr>
        </w:div>
        <w:div w:id="1831286215">
          <w:marLeft w:val="480"/>
          <w:marRight w:val="0"/>
          <w:marTop w:val="0"/>
          <w:marBottom w:val="0"/>
          <w:divBdr>
            <w:top w:val="none" w:sz="0" w:space="0" w:color="auto"/>
            <w:left w:val="none" w:sz="0" w:space="0" w:color="auto"/>
            <w:bottom w:val="none" w:sz="0" w:space="0" w:color="auto"/>
            <w:right w:val="none" w:sz="0" w:space="0" w:color="auto"/>
          </w:divBdr>
        </w:div>
        <w:div w:id="529877918">
          <w:marLeft w:val="480"/>
          <w:marRight w:val="0"/>
          <w:marTop w:val="0"/>
          <w:marBottom w:val="0"/>
          <w:divBdr>
            <w:top w:val="none" w:sz="0" w:space="0" w:color="auto"/>
            <w:left w:val="none" w:sz="0" w:space="0" w:color="auto"/>
            <w:bottom w:val="none" w:sz="0" w:space="0" w:color="auto"/>
            <w:right w:val="none" w:sz="0" w:space="0" w:color="auto"/>
          </w:divBdr>
        </w:div>
        <w:div w:id="2114550956">
          <w:marLeft w:val="480"/>
          <w:marRight w:val="0"/>
          <w:marTop w:val="0"/>
          <w:marBottom w:val="0"/>
          <w:divBdr>
            <w:top w:val="none" w:sz="0" w:space="0" w:color="auto"/>
            <w:left w:val="none" w:sz="0" w:space="0" w:color="auto"/>
            <w:bottom w:val="none" w:sz="0" w:space="0" w:color="auto"/>
            <w:right w:val="none" w:sz="0" w:space="0" w:color="auto"/>
          </w:divBdr>
        </w:div>
        <w:div w:id="189804480">
          <w:marLeft w:val="480"/>
          <w:marRight w:val="0"/>
          <w:marTop w:val="0"/>
          <w:marBottom w:val="0"/>
          <w:divBdr>
            <w:top w:val="none" w:sz="0" w:space="0" w:color="auto"/>
            <w:left w:val="none" w:sz="0" w:space="0" w:color="auto"/>
            <w:bottom w:val="none" w:sz="0" w:space="0" w:color="auto"/>
            <w:right w:val="none" w:sz="0" w:space="0" w:color="auto"/>
          </w:divBdr>
        </w:div>
        <w:div w:id="2098750319">
          <w:marLeft w:val="480"/>
          <w:marRight w:val="0"/>
          <w:marTop w:val="0"/>
          <w:marBottom w:val="0"/>
          <w:divBdr>
            <w:top w:val="none" w:sz="0" w:space="0" w:color="auto"/>
            <w:left w:val="none" w:sz="0" w:space="0" w:color="auto"/>
            <w:bottom w:val="none" w:sz="0" w:space="0" w:color="auto"/>
            <w:right w:val="none" w:sz="0" w:space="0" w:color="auto"/>
          </w:divBdr>
        </w:div>
        <w:div w:id="1146239743">
          <w:marLeft w:val="480"/>
          <w:marRight w:val="0"/>
          <w:marTop w:val="0"/>
          <w:marBottom w:val="0"/>
          <w:divBdr>
            <w:top w:val="none" w:sz="0" w:space="0" w:color="auto"/>
            <w:left w:val="none" w:sz="0" w:space="0" w:color="auto"/>
            <w:bottom w:val="none" w:sz="0" w:space="0" w:color="auto"/>
            <w:right w:val="none" w:sz="0" w:space="0" w:color="auto"/>
          </w:divBdr>
        </w:div>
        <w:div w:id="1874031781">
          <w:marLeft w:val="480"/>
          <w:marRight w:val="0"/>
          <w:marTop w:val="0"/>
          <w:marBottom w:val="0"/>
          <w:divBdr>
            <w:top w:val="none" w:sz="0" w:space="0" w:color="auto"/>
            <w:left w:val="none" w:sz="0" w:space="0" w:color="auto"/>
            <w:bottom w:val="none" w:sz="0" w:space="0" w:color="auto"/>
            <w:right w:val="none" w:sz="0" w:space="0" w:color="auto"/>
          </w:divBdr>
        </w:div>
        <w:div w:id="112361370">
          <w:marLeft w:val="480"/>
          <w:marRight w:val="0"/>
          <w:marTop w:val="0"/>
          <w:marBottom w:val="0"/>
          <w:divBdr>
            <w:top w:val="none" w:sz="0" w:space="0" w:color="auto"/>
            <w:left w:val="none" w:sz="0" w:space="0" w:color="auto"/>
            <w:bottom w:val="none" w:sz="0" w:space="0" w:color="auto"/>
            <w:right w:val="none" w:sz="0" w:space="0" w:color="auto"/>
          </w:divBdr>
        </w:div>
        <w:div w:id="1618097567">
          <w:marLeft w:val="480"/>
          <w:marRight w:val="0"/>
          <w:marTop w:val="0"/>
          <w:marBottom w:val="0"/>
          <w:divBdr>
            <w:top w:val="none" w:sz="0" w:space="0" w:color="auto"/>
            <w:left w:val="none" w:sz="0" w:space="0" w:color="auto"/>
            <w:bottom w:val="none" w:sz="0" w:space="0" w:color="auto"/>
            <w:right w:val="none" w:sz="0" w:space="0" w:color="auto"/>
          </w:divBdr>
        </w:div>
        <w:div w:id="551232596">
          <w:marLeft w:val="480"/>
          <w:marRight w:val="0"/>
          <w:marTop w:val="0"/>
          <w:marBottom w:val="0"/>
          <w:divBdr>
            <w:top w:val="none" w:sz="0" w:space="0" w:color="auto"/>
            <w:left w:val="none" w:sz="0" w:space="0" w:color="auto"/>
            <w:bottom w:val="none" w:sz="0" w:space="0" w:color="auto"/>
            <w:right w:val="none" w:sz="0" w:space="0" w:color="auto"/>
          </w:divBdr>
        </w:div>
        <w:div w:id="1171486001">
          <w:marLeft w:val="480"/>
          <w:marRight w:val="0"/>
          <w:marTop w:val="0"/>
          <w:marBottom w:val="0"/>
          <w:divBdr>
            <w:top w:val="none" w:sz="0" w:space="0" w:color="auto"/>
            <w:left w:val="none" w:sz="0" w:space="0" w:color="auto"/>
            <w:bottom w:val="none" w:sz="0" w:space="0" w:color="auto"/>
            <w:right w:val="none" w:sz="0" w:space="0" w:color="auto"/>
          </w:divBdr>
        </w:div>
        <w:div w:id="2046977849">
          <w:marLeft w:val="480"/>
          <w:marRight w:val="0"/>
          <w:marTop w:val="0"/>
          <w:marBottom w:val="0"/>
          <w:divBdr>
            <w:top w:val="none" w:sz="0" w:space="0" w:color="auto"/>
            <w:left w:val="none" w:sz="0" w:space="0" w:color="auto"/>
            <w:bottom w:val="none" w:sz="0" w:space="0" w:color="auto"/>
            <w:right w:val="none" w:sz="0" w:space="0" w:color="auto"/>
          </w:divBdr>
        </w:div>
        <w:div w:id="619142983">
          <w:marLeft w:val="480"/>
          <w:marRight w:val="0"/>
          <w:marTop w:val="0"/>
          <w:marBottom w:val="0"/>
          <w:divBdr>
            <w:top w:val="none" w:sz="0" w:space="0" w:color="auto"/>
            <w:left w:val="none" w:sz="0" w:space="0" w:color="auto"/>
            <w:bottom w:val="none" w:sz="0" w:space="0" w:color="auto"/>
            <w:right w:val="none" w:sz="0" w:space="0" w:color="auto"/>
          </w:divBdr>
        </w:div>
        <w:div w:id="1317806751">
          <w:marLeft w:val="480"/>
          <w:marRight w:val="0"/>
          <w:marTop w:val="0"/>
          <w:marBottom w:val="0"/>
          <w:divBdr>
            <w:top w:val="none" w:sz="0" w:space="0" w:color="auto"/>
            <w:left w:val="none" w:sz="0" w:space="0" w:color="auto"/>
            <w:bottom w:val="none" w:sz="0" w:space="0" w:color="auto"/>
            <w:right w:val="none" w:sz="0" w:space="0" w:color="auto"/>
          </w:divBdr>
        </w:div>
        <w:div w:id="877012864">
          <w:marLeft w:val="480"/>
          <w:marRight w:val="0"/>
          <w:marTop w:val="0"/>
          <w:marBottom w:val="0"/>
          <w:divBdr>
            <w:top w:val="none" w:sz="0" w:space="0" w:color="auto"/>
            <w:left w:val="none" w:sz="0" w:space="0" w:color="auto"/>
            <w:bottom w:val="none" w:sz="0" w:space="0" w:color="auto"/>
            <w:right w:val="none" w:sz="0" w:space="0" w:color="auto"/>
          </w:divBdr>
        </w:div>
        <w:div w:id="1930111823">
          <w:marLeft w:val="480"/>
          <w:marRight w:val="0"/>
          <w:marTop w:val="0"/>
          <w:marBottom w:val="0"/>
          <w:divBdr>
            <w:top w:val="none" w:sz="0" w:space="0" w:color="auto"/>
            <w:left w:val="none" w:sz="0" w:space="0" w:color="auto"/>
            <w:bottom w:val="none" w:sz="0" w:space="0" w:color="auto"/>
            <w:right w:val="none" w:sz="0" w:space="0" w:color="auto"/>
          </w:divBdr>
        </w:div>
        <w:div w:id="287856206">
          <w:marLeft w:val="480"/>
          <w:marRight w:val="0"/>
          <w:marTop w:val="0"/>
          <w:marBottom w:val="0"/>
          <w:divBdr>
            <w:top w:val="none" w:sz="0" w:space="0" w:color="auto"/>
            <w:left w:val="none" w:sz="0" w:space="0" w:color="auto"/>
            <w:bottom w:val="none" w:sz="0" w:space="0" w:color="auto"/>
            <w:right w:val="none" w:sz="0" w:space="0" w:color="auto"/>
          </w:divBdr>
        </w:div>
        <w:div w:id="94372849">
          <w:marLeft w:val="480"/>
          <w:marRight w:val="0"/>
          <w:marTop w:val="0"/>
          <w:marBottom w:val="0"/>
          <w:divBdr>
            <w:top w:val="none" w:sz="0" w:space="0" w:color="auto"/>
            <w:left w:val="none" w:sz="0" w:space="0" w:color="auto"/>
            <w:bottom w:val="none" w:sz="0" w:space="0" w:color="auto"/>
            <w:right w:val="none" w:sz="0" w:space="0" w:color="auto"/>
          </w:divBdr>
        </w:div>
        <w:div w:id="1114863361">
          <w:marLeft w:val="480"/>
          <w:marRight w:val="0"/>
          <w:marTop w:val="0"/>
          <w:marBottom w:val="0"/>
          <w:divBdr>
            <w:top w:val="none" w:sz="0" w:space="0" w:color="auto"/>
            <w:left w:val="none" w:sz="0" w:space="0" w:color="auto"/>
            <w:bottom w:val="none" w:sz="0" w:space="0" w:color="auto"/>
            <w:right w:val="none" w:sz="0" w:space="0" w:color="auto"/>
          </w:divBdr>
        </w:div>
        <w:div w:id="146749133">
          <w:marLeft w:val="480"/>
          <w:marRight w:val="0"/>
          <w:marTop w:val="0"/>
          <w:marBottom w:val="0"/>
          <w:divBdr>
            <w:top w:val="none" w:sz="0" w:space="0" w:color="auto"/>
            <w:left w:val="none" w:sz="0" w:space="0" w:color="auto"/>
            <w:bottom w:val="none" w:sz="0" w:space="0" w:color="auto"/>
            <w:right w:val="none" w:sz="0" w:space="0" w:color="auto"/>
          </w:divBdr>
        </w:div>
        <w:div w:id="1569802939">
          <w:marLeft w:val="480"/>
          <w:marRight w:val="0"/>
          <w:marTop w:val="0"/>
          <w:marBottom w:val="0"/>
          <w:divBdr>
            <w:top w:val="none" w:sz="0" w:space="0" w:color="auto"/>
            <w:left w:val="none" w:sz="0" w:space="0" w:color="auto"/>
            <w:bottom w:val="none" w:sz="0" w:space="0" w:color="auto"/>
            <w:right w:val="none" w:sz="0" w:space="0" w:color="auto"/>
          </w:divBdr>
        </w:div>
        <w:div w:id="1951811109">
          <w:marLeft w:val="480"/>
          <w:marRight w:val="0"/>
          <w:marTop w:val="0"/>
          <w:marBottom w:val="0"/>
          <w:divBdr>
            <w:top w:val="none" w:sz="0" w:space="0" w:color="auto"/>
            <w:left w:val="none" w:sz="0" w:space="0" w:color="auto"/>
            <w:bottom w:val="none" w:sz="0" w:space="0" w:color="auto"/>
            <w:right w:val="none" w:sz="0" w:space="0" w:color="auto"/>
          </w:divBdr>
        </w:div>
        <w:div w:id="412824436">
          <w:marLeft w:val="480"/>
          <w:marRight w:val="0"/>
          <w:marTop w:val="0"/>
          <w:marBottom w:val="0"/>
          <w:divBdr>
            <w:top w:val="none" w:sz="0" w:space="0" w:color="auto"/>
            <w:left w:val="none" w:sz="0" w:space="0" w:color="auto"/>
            <w:bottom w:val="none" w:sz="0" w:space="0" w:color="auto"/>
            <w:right w:val="none" w:sz="0" w:space="0" w:color="auto"/>
          </w:divBdr>
        </w:div>
        <w:div w:id="2009207883">
          <w:marLeft w:val="480"/>
          <w:marRight w:val="0"/>
          <w:marTop w:val="0"/>
          <w:marBottom w:val="0"/>
          <w:divBdr>
            <w:top w:val="none" w:sz="0" w:space="0" w:color="auto"/>
            <w:left w:val="none" w:sz="0" w:space="0" w:color="auto"/>
            <w:bottom w:val="none" w:sz="0" w:space="0" w:color="auto"/>
            <w:right w:val="none" w:sz="0" w:space="0" w:color="auto"/>
          </w:divBdr>
        </w:div>
        <w:div w:id="144585530">
          <w:marLeft w:val="480"/>
          <w:marRight w:val="0"/>
          <w:marTop w:val="0"/>
          <w:marBottom w:val="0"/>
          <w:divBdr>
            <w:top w:val="none" w:sz="0" w:space="0" w:color="auto"/>
            <w:left w:val="none" w:sz="0" w:space="0" w:color="auto"/>
            <w:bottom w:val="none" w:sz="0" w:space="0" w:color="auto"/>
            <w:right w:val="none" w:sz="0" w:space="0" w:color="auto"/>
          </w:divBdr>
        </w:div>
        <w:div w:id="1106390759">
          <w:marLeft w:val="480"/>
          <w:marRight w:val="0"/>
          <w:marTop w:val="0"/>
          <w:marBottom w:val="0"/>
          <w:divBdr>
            <w:top w:val="none" w:sz="0" w:space="0" w:color="auto"/>
            <w:left w:val="none" w:sz="0" w:space="0" w:color="auto"/>
            <w:bottom w:val="none" w:sz="0" w:space="0" w:color="auto"/>
            <w:right w:val="none" w:sz="0" w:space="0" w:color="auto"/>
          </w:divBdr>
        </w:div>
        <w:div w:id="1715344936">
          <w:marLeft w:val="480"/>
          <w:marRight w:val="0"/>
          <w:marTop w:val="0"/>
          <w:marBottom w:val="0"/>
          <w:divBdr>
            <w:top w:val="none" w:sz="0" w:space="0" w:color="auto"/>
            <w:left w:val="none" w:sz="0" w:space="0" w:color="auto"/>
            <w:bottom w:val="none" w:sz="0" w:space="0" w:color="auto"/>
            <w:right w:val="none" w:sz="0" w:space="0" w:color="auto"/>
          </w:divBdr>
        </w:div>
        <w:div w:id="350886675">
          <w:marLeft w:val="480"/>
          <w:marRight w:val="0"/>
          <w:marTop w:val="0"/>
          <w:marBottom w:val="0"/>
          <w:divBdr>
            <w:top w:val="none" w:sz="0" w:space="0" w:color="auto"/>
            <w:left w:val="none" w:sz="0" w:space="0" w:color="auto"/>
            <w:bottom w:val="none" w:sz="0" w:space="0" w:color="auto"/>
            <w:right w:val="none" w:sz="0" w:space="0" w:color="auto"/>
          </w:divBdr>
        </w:div>
        <w:div w:id="661467483">
          <w:marLeft w:val="480"/>
          <w:marRight w:val="0"/>
          <w:marTop w:val="0"/>
          <w:marBottom w:val="0"/>
          <w:divBdr>
            <w:top w:val="none" w:sz="0" w:space="0" w:color="auto"/>
            <w:left w:val="none" w:sz="0" w:space="0" w:color="auto"/>
            <w:bottom w:val="none" w:sz="0" w:space="0" w:color="auto"/>
            <w:right w:val="none" w:sz="0" w:space="0" w:color="auto"/>
          </w:divBdr>
        </w:div>
        <w:div w:id="331302794">
          <w:marLeft w:val="480"/>
          <w:marRight w:val="0"/>
          <w:marTop w:val="0"/>
          <w:marBottom w:val="0"/>
          <w:divBdr>
            <w:top w:val="none" w:sz="0" w:space="0" w:color="auto"/>
            <w:left w:val="none" w:sz="0" w:space="0" w:color="auto"/>
            <w:bottom w:val="none" w:sz="0" w:space="0" w:color="auto"/>
            <w:right w:val="none" w:sz="0" w:space="0" w:color="auto"/>
          </w:divBdr>
        </w:div>
      </w:divsChild>
    </w:div>
    <w:div w:id="322782716">
      <w:bodyDiv w:val="1"/>
      <w:marLeft w:val="0"/>
      <w:marRight w:val="0"/>
      <w:marTop w:val="0"/>
      <w:marBottom w:val="0"/>
      <w:divBdr>
        <w:top w:val="none" w:sz="0" w:space="0" w:color="auto"/>
        <w:left w:val="none" w:sz="0" w:space="0" w:color="auto"/>
        <w:bottom w:val="none" w:sz="0" w:space="0" w:color="auto"/>
        <w:right w:val="none" w:sz="0" w:space="0" w:color="auto"/>
      </w:divBdr>
    </w:div>
    <w:div w:id="322896685">
      <w:bodyDiv w:val="1"/>
      <w:marLeft w:val="0"/>
      <w:marRight w:val="0"/>
      <w:marTop w:val="0"/>
      <w:marBottom w:val="0"/>
      <w:divBdr>
        <w:top w:val="none" w:sz="0" w:space="0" w:color="auto"/>
        <w:left w:val="none" w:sz="0" w:space="0" w:color="auto"/>
        <w:bottom w:val="none" w:sz="0" w:space="0" w:color="auto"/>
        <w:right w:val="none" w:sz="0" w:space="0" w:color="auto"/>
      </w:divBdr>
    </w:div>
    <w:div w:id="322901785">
      <w:bodyDiv w:val="1"/>
      <w:marLeft w:val="0"/>
      <w:marRight w:val="0"/>
      <w:marTop w:val="0"/>
      <w:marBottom w:val="0"/>
      <w:divBdr>
        <w:top w:val="none" w:sz="0" w:space="0" w:color="auto"/>
        <w:left w:val="none" w:sz="0" w:space="0" w:color="auto"/>
        <w:bottom w:val="none" w:sz="0" w:space="0" w:color="auto"/>
        <w:right w:val="none" w:sz="0" w:space="0" w:color="auto"/>
      </w:divBdr>
    </w:div>
    <w:div w:id="323318155">
      <w:bodyDiv w:val="1"/>
      <w:marLeft w:val="0"/>
      <w:marRight w:val="0"/>
      <w:marTop w:val="0"/>
      <w:marBottom w:val="0"/>
      <w:divBdr>
        <w:top w:val="none" w:sz="0" w:space="0" w:color="auto"/>
        <w:left w:val="none" w:sz="0" w:space="0" w:color="auto"/>
        <w:bottom w:val="none" w:sz="0" w:space="0" w:color="auto"/>
        <w:right w:val="none" w:sz="0" w:space="0" w:color="auto"/>
      </w:divBdr>
    </w:div>
    <w:div w:id="323557108">
      <w:bodyDiv w:val="1"/>
      <w:marLeft w:val="0"/>
      <w:marRight w:val="0"/>
      <w:marTop w:val="0"/>
      <w:marBottom w:val="0"/>
      <w:divBdr>
        <w:top w:val="none" w:sz="0" w:space="0" w:color="auto"/>
        <w:left w:val="none" w:sz="0" w:space="0" w:color="auto"/>
        <w:bottom w:val="none" w:sz="0" w:space="0" w:color="auto"/>
        <w:right w:val="none" w:sz="0" w:space="0" w:color="auto"/>
      </w:divBdr>
    </w:div>
    <w:div w:id="324171569">
      <w:bodyDiv w:val="1"/>
      <w:marLeft w:val="0"/>
      <w:marRight w:val="0"/>
      <w:marTop w:val="0"/>
      <w:marBottom w:val="0"/>
      <w:divBdr>
        <w:top w:val="none" w:sz="0" w:space="0" w:color="auto"/>
        <w:left w:val="none" w:sz="0" w:space="0" w:color="auto"/>
        <w:bottom w:val="none" w:sz="0" w:space="0" w:color="auto"/>
        <w:right w:val="none" w:sz="0" w:space="0" w:color="auto"/>
      </w:divBdr>
    </w:div>
    <w:div w:id="325406811">
      <w:bodyDiv w:val="1"/>
      <w:marLeft w:val="0"/>
      <w:marRight w:val="0"/>
      <w:marTop w:val="0"/>
      <w:marBottom w:val="0"/>
      <w:divBdr>
        <w:top w:val="none" w:sz="0" w:space="0" w:color="auto"/>
        <w:left w:val="none" w:sz="0" w:space="0" w:color="auto"/>
        <w:bottom w:val="none" w:sz="0" w:space="0" w:color="auto"/>
        <w:right w:val="none" w:sz="0" w:space="0" w:color="auto"/>
      </w:divBdr>
    </w:div>
    <w:div w:id="325599945">
      <w:bodyDiv w:val="1"/>
      <w:marLeft w:val="0"/>
      <w:marRight w:val="0"/>
      <w:marTop w:val="0"/>
      <w:marBottom w:val="0"/>
      <w:divBdr>
        <w:top w:val="none" w:sz="0" w:space="0" w:color="auto"/>
        <w:left w:val="none" w:sz="0" w:space="0" w:color="auto"/>
        <w:bottom w:val="none" w:sz="0" w:space="0" w:color="auto"/>
        <w:right w:val="none" w:sz="0" w:space="0" w:color="auto"/>
      </w:divBdr>
      <w:divsChild>
        <w:div w:id="972371129">
          <w:marLeft w:val="480"/>
          <w:marRight w:val="0"/>
          <w:marTop w:val="0"/>
          <w:marBottom w:val="0"/>
          <w:divBdr>
            <w:top w:val="none" w:sz="0" w:space="0" w:color="auto"/>
            <w:left w:val="none" w:sz="0" w:space="0" w:color="auto"/>
            <w:bottom w:val="none" w:sz="0" w:space="0" w:color="auto"/>
            <w:right w:val="none" w:sz="0" w:space="0" w:color="auto"/>
          </w:divBdr>
        </w:div>
        <w:div w:id="607003468">
          <w:marLeft w:val="480"/>
          <w:marRight w:val="0"/>
          <w:marTop w:val="0"/>
          <w:marBottom w:val="0"/>
          <w:divBdr>
            <w:top w:val="none" w:sz="0" w:space="0" w:color="auto"/>
            <w:left w:val="none" w:sz="0" w:space="0" w:color="auto"/>
            <w:bottom w:val="none" w:sz="0" w:space="0" w:color="auto"/>
            <w:right w:val="none" w:sz="0" w:space="0" w:color="auto"/>
          </w:divBdr>
        </w:div>
        <w:div w:id="678123776">
          <w:marLeft w:val="480"/>
          <w:marRight w:val="0"/>
          <w:marTop w:val="0"/>
          <w:marBottom w:val="0"/>
          <w:divBdr>
            <w:top w:val="none" w:sz="0" w:space="0" w:color="auto"/>
            <w:left w:val="none" w:sz="0" w:space="0" w:color="auto"/>
            <w:bottom w:val="none" w:sz="0" w:space="0" w:color="auto"/>
            <w:right w:val="none" w:sz="0" w:space="0" w:color="auto"/>
          </w:divBdr>
        </w:div>
        <w:div w:id="108164665">
          <w:marLeft w:val="480"/>
          <w:marRight w:val="0"/>
          <w:marTop w:val="0"/>
          <w:marBottom w:val="0"/>
          <w:divBdr>
            <w:top w:val="none" w:sz="0" w:space="0" w:color="auto"/>
            <w:left w:val="none" w:sz="0" w:space="0" w:color="auto"/>
            <w:bottom w:val="none" w:sz="0" w:space="0" w:color="auto"/>
            <w:right w:val="none" w:sz="0" w:space="0" w:color="auto"/>
          </w:divBdr>
        </w:div>
        <w:div w:id="87391172">
          <w:marLeft w:val="480"/>
          <w:marRight w:val="0"/>
          <w:marTop w:val="0"/>
          <w:marBottom w:val="0"/>
          <w:divBdr>
            <w:top w:val="none" w:sz="0" w:space="0" w:color="auto"/>
            <w:left w:val="none" w:sz="0" w:space="0" w:color="auto"/>
            <w:bottom w:val="none" w:sz="0" w:space="0" w:color="auto"/>
            <w:right w:val="none" w:sz="0" w:space="0" w:color="auto"/>
          </w:divBdr>
        </w:div>
        <w:div w:id="867841189">
          <w:marLeft w:val="480"/>
          <w:marRight w:val="0"/>
          <w:marTop w:val="0"/>
          <w:marBottom w:val="0"/>
          <w:divBdr>
            <w:top w:val="none" w:sz="0" w:space="0" w:color="auto"/>
            <w:left w:val="none" w:sz="0" w:space="0" w:color="auto"/>
            <w:bottom w:val="none" w:sz="0" w:space="0" w:color="auto"/>
            <w:right w:val="none" w:sz="0" w:space="0" w:color="auto"/>
          </w:divBdr>
        </w:div>
        <w:div w:id="987973540">
          <w:marLeft w:val="480"/>
          <w:marRight w:val="0"/>
          <w:marTop w:val="0"/>
          <w:marBottom w:val="0"/>
          <w:divBdr>
            <w:top w:val="none" w:sz="0" w:space="0" w:color="auto"/>
            <w:left w:val="none" w:sz="0" w:space="0" w:color="auto"/>
            <w:bottom w:val="none" w:sz="0" w:space="0" w:color="auto"/>
            <w:right w:val="none" w:sz="0" w:space="0" w:color="auto"/>
          </w:divBdr>
        </w:div>
        <w:div w:id="2127263417">
          <w:marLeft w:val="480"/>
          <w:marRight w:val="0"/>
          <w:marTop w:val="0"/>
          <w:marBottom w:val="0"/>
          <w:divBdr>
            <w:top w:val="none" w:sz="0" w:space="0" w:color="auto"/>
            <w:left w:val="none" w:sz="0" w:space="0" w:color="auto"/>
            <w:bottom w:val="none" w:sz="0" w:space="0" w:color="auto"/>
            <w:right w:val="none" w:sz="0" w:space="0" w:color="auto"/>
          </w:divBdr>
        </w:div>
        <w:div w:id="1059212571">
          <w:marLeft w:val="480"/>
          <w:marRight w:val="0"/>
          <w:marTop w:val="0"/>
          <w:marBottom w:val="0"/>
          <w:divBdr>
            <w:top w:val="none" w:sz="0" w:space="0" w:color="auto"/>
            <w:left w:val="none" w:sz="0" w:space="0" w:color="auto"/>
            <w:bottom w:val="none" w:sz="0" w:space="0" w:color="auto"/>
            <w:right w:val="none" w:sz="0" w:space="0" w:color="auto"/>
          </w:divBdr>
        </w:div>
        <w:div w:id="709186313">
          <w:marLeft w:val="480"/>
          <w:marRight w:val="0"/>
          <w:marTop w:val="0"/>
          <w:marBottom w:val="0"/>
          <w:divBdr>
            <w:top w:val="none" w:sz="0" w:space="0" w:color="auto"/>
            <w:left w:val="none" w:sz="0" w:space="0" w:color="auto"/>
            <w:bottom w:val="none" w:sz="0" w:space="0" w:color="auto"/>
            <w:right w:val="none" w:sz="0" w:space="0" w:color="auto"/>
          </w:divBdr>
        </w:div>
        <w:div w:id="824737447">
          <w:marLeft w:val="480"/>
          <w:marRight w:val="0"/>
          <w:marTop w:val="0"/>
          <w:marBottom w:val="0"/>
          <w:divBdr>
            <w:top w:val="none" w:sz="0" w:space="0" w:color="auto"/>
            <w:left w:val="none" w:sz="0" w:space="0" w:color="auto"/>
            <w:bottom w:val="none" w:sz="0" w:space="0" w:color="auto"/>
            <w:right w:val="none" w:sz="0" w:space="0" w:color="auto"/>
          </w:divBdr>
        </w:div>
        <w:div w:id="1798714148">
          <w:marLeft w:val="480"/>
          <w:marRight w:val="0"/>
          <w:marTop w:val="0"/>
          <w:marBottom w:val="0"/>
          <w:divBdr>
            <w:top w:val="none" w:sz="0" w:space="0" w:color="auto"/>
            <w:left w:val="none" w:sz="0" w:space="0" w:color="auto"/>
            <w:bottom w:val="none" w:sz="0" w:space="0" w:color="auto"/>
            <w:right w:val="none" w:sz="0" w:space="0" w:color="auto"/>
          </w:divBdr>
        </w:div>
        <w:div w:id="2069260870">
          <w:marLeft w:val="480"/>
          <w:marRight w:val="0"/>
          <w:marTop w:val="0"/>
          <w:marBottom w:val="0"/>
          <w:divBdr>
            <w:top w:val="none" w:sz="0" w:space="0" w:color="auto"/>
            <w:left w:val="none" w:sz="0" w:space="0" w:color="auto"/>
            <w:bottom w:val="none" w:sz="0" w:space="0" w:color="auto"/>
            <w:right w:val="none" w:sz="0" w:space="0" w:color="auto"/>
          </w:divBdr>
        </w:div>
        <w:div w:id="862012035">
          <w:marLeft w:val="480"/>
          <w:marRight w:val="0"/>
          <w:marTop w:val="0"/>
          <w:marBottom w:val="0"/>
          <w:divBdr>
            <w:top w:val="none" w:sz="0" w:space="0" w:color="auto"/>
            <w:left w:val="none" w:sz="0" w:space="0" w:color="auto"/>
            <w:bottom w:val="none" w:sz="0" w:space="0" w:color="auto"/>
            <w:right w:val="none" w:sz="0" w:space="0" w:color="auto"/>
          </w:divBdr>
        </w:div>
        <w:div w:id="642538801">
          <w:marLeft w:val="480"/>
          <w:marRight w:val="0"/>
          <w:marTop w:val="0"/>
          <w:marBottom w:val="0"/>
          <w:divBdr>
            <w:top w:val="none" w:sz="0" w:space="0" w:color="auto"/>
            <w:left w:val="none" w:sz="0" w:space="0" w:color="auto"/>
            <w:bottom w:val="none" w:sz="0" w:space="0" w:color="auto"/>
            <w:right w:val="none" w:sz="0" w:space="0" w:color="auto"/>
          </w:divBdr>
        </w:div>
        <w:div w:id="1443956635">
          <w:marLeft w:val="480"/>
          <w:marRight w:val="0"/>
          <w:marTop w:val="0"/>
          <w:marBottom w:val="0"/>
          <w:divBdr>
            <w:top w:val="none" w:sz="0" w:space="0" w:color="auto"/>
            <w:left w:val="none" w:sz="0" w:space="0" w:color="auto"/>
            <w:bottom w:val="none" w:sz="0" w:space="0" w:color="auto"/>
            <w:right w:val="none" w:sz="0" w:space="0" w:color="auto"/>
          </w:divBdr>
        </w:div>
        <w:div w:id="1559702919">
          <w:marLeft w:val="480"/>
          <w:marRight w:val="0"/>
          <w:marTop w:val="0"/>
          <w:marBottom w:val="0"/>
          <w:divBdr>
            <w:top w:val="none" w:sz="0" w:space="0" w:color="auto"/>
            <w:left w:val="none" w:sz="0" w:space="0" w:color="auto"/>
            <w:bottom w:val="none" w:sz="0" w:space="0" w:color="auto"/>
            <w:right w:val="none" w:sz="0" w:space="0" w:color="auto"/>
          </w:divBdr>
        </w:div>
        <w:div w:id="590314402">
          <w:marLeft w:val="480"/>
          <w:marRight w:val="0"/>
          <w:marTop w:val="0"/>
          <w:marBottom w:val="0"/>
          <w:divBdr>
            <w:top w:val="none" w:sz="0" w:space="0" w:color="auto"/>
            <w:left w:val="none" w:sz="0" w:space="0" w:color="auto"/>
            <w:bottom w:val="none" w:sz="0" w:space="0" w:color="auto"/>
            <w:right w:val="none" w:sz="0" w:space="0" w:color="auto"/>
          </w:divBdr>
        </w:div>
        <w:div w:id="476580542">
          <w:marLeft w:val="480"/>
          <w:marRight w:val="0"/>
          <w:marTop w:val="0"/>
          <w:marBottom w:val="0"/>
          <w:divBdr>
            <w:top w:val="none" w:sz="0" w:space="0" w:color="auto"/>
            <w:left w:val="none" w:sz="0" w:space="0" w:color="auto"/>
            <w:bottom w:val="none" w:sz="0" w:space="0" w:color="auto"/>
            <w:right w:val="none" w:sz="0" w:space="0" w:color="auto"/>
          </w:divBdr>
        </w:div>
        <w:div w:id="740760761">
          <w:marLeft w:val="480"/>
          <w:marRight w:val="0"/>
          <w:marTop w:val="0"/>
          <w:marBottom w:val="0"/>
          <w:divBdr>
            <w:top w:val="none" w:sz="0" w:space="0" w:color="auto"/>
            <w:left w:val="none" w:sz="0" w:space="0" w:color="auto"/>
            <w:bottom w:val="none" w:sz="0" w:space="0" w:color="auto"/>
            <w:right w:val="none" w:sz="0" w:space="0" w:color="auto"/>
          </w:divBdr>
        </w:div>
        <w:div w:id="2131656529">
          <w:marLeft w:val="480"/>
          <w:marRight w:val="0"/>
          <w:marTop w:val="0"/>
          <w:marBottom w:val="0"/>
          <w:divBdr>
            <w:top w:val="none" w:sz="0" w:space="0" w:color="auto"/>
            <w:left w:val="none" w:sz="0" w:space="0" w:color="auto"/>
            <w:bottom w:val="none" w:sz="0" w:space="0" w:color="auto"/>
            <w:right w:val="none" w:sz="0" w:space="0" w:color="auto"/>
          </w:divBdr>
        </w:div>
        <w:div w:id="1980722241">
          <w:marLeft w:val="480"/>
          <w:marRight w:val="0"/>
          <w:marTop w:val="0"/>
          <w:marBottom w:val="0"/>
          <w:divBdr>
            <w:top w:val="none" w:sz="0" w:space="0" w:color="auto"/>
            <w:left w:val="none" w:sz="0" w:space="0" w:color="auto"/>
            <w:bottom w:val="none" w:sz="0" w:space="0" w:color="auto"/>
            <w:right w:val="none" w:sz="0" w:space="0" w:color="auto"/>
          </w:divBdr>
        </w:div>
        <w:div w:id="839197881">
          <w:marLeft w:val="480"/>
          <w:marRight w:val="0"/>
          <w:marTop w:val="0"/>
          <w:marBottom w:val="0"/>
          <w:divBdr>
            <w:top w:val="none" w:sz="0" w:space="0" w:color="auto"/>
            <w:left w:val="none" w:sz="0" w:space="0" w:color="auto"/>
            <w:bottom w:val="none" w:sz="0" w:space="0" w:color="auto"/>
            <w:right w:val="none" w:sz="0" w:space="0" w:color="auto"/>
          </w:divBdr>
        </w:div>
        <w:div w:id="1797482595">
          <w:marLeft w:val="480"/>
          <w:marRight w:val="0"/>
          <w:marTop w:val="0"/>
          <w:marBottom w:val="0"/>
          <w:divBdr>
            <w:top w:val="none" w:sz="0" w:space="0" w:color="auto"/>
            <w:left w:val="none" w:sz="0" w:space="0" w:color="auto"/>
            <w:bottom w:val="none" w:sz="0" w:space="0" w:color="auto"/>
            <w:right w:val="none" w:sz="0" w:space="0" w:color="auto"/>
          </w:divBdr>
        </w:div>
        <w:div w:id="1141079050">
          <w:marLeft w:val="480"/>
          <w:marRight w:val="0"/>
          <w:marTop w:val="0"/>
          <w:marBottom w:val="0"/>
          <w:divBdr>
            <w:top w:val="none" w:sz="0" w:space="0" w:color="auto"/>
            <w:left w:val="none" w:sz="0" w:space="0" w:color="auto"/>
            <w:bottom w:val="none" w:sz="0" w:space="0" w:color="auto"/>
            <w:right w:val="none" w:sz="0" w:space="0" w:color="auto"/>
          </w:divBdr>
        </w:div>
        <w:div w:id="1183855723">
          <w:marLeft w:val="480"/>
          <w:marRight w:val="0"/>
          <w:marTop w:val="0"/>
          <w:marBottom w:val="0"/>
          <w:divBdr>
            <w:top w:val="none" w:sz="0" w:space="0" w:color="auto"/>
            <w:left w:val="none" w:sz="0" w:space="0" w:color="auto"/>
            <w:bottom w:val="none" w:sz="0" w:space="0" w:color="auto"/>
            <w:right w:val="none" w:sz="0" w:space="0" w:color="auto"/>
          </w:divBdr>
        </w:div>
        <w:div w:id="118841801">
          <w:marLeft w:val="480"/>
          <w:marRight w:val="0"/>
          <w:marTop w:val="0"/>
          <w:marBottom w:val="0"/>
          <w:divBdr>
            <w:top w:val="none" w:sz="0" w:space="0" w:color="auto"/>
            <w:left w:val="none" w:sz="0" w:space="0" w:color="auto"/>
            <w:bottom w:val="none" w:sz="0" w:space="0" w:color="auto"/>
            <w:right w:val="none" w:sz="0" w:space="0" w:color="auto"/>
          </w:divBdr>
        </w:div>
        <w:div w:id="2050569147">
          <w:marLeft w:val="480"/>
          <w:marRight w:val="0"/>
          <w:marTop w:val="0"/>
          <w:marBottom w:val="0"/>
          <w:divBdr>
            <w:top w:val="none" w:sz="0" w:space="0" w:color="auto"/>
            <w:left w:val="none" w:sz="0" w:space="0" w:color="auto"/>
            <w:bottom w:val="none" w:sz="0" w:space="0" w:color="auto"/>
            <w:right w:val="none" w:sz="0" w:space="0" w:color="auto"/>
          </w:divBdr>
        </w:div>
        <w:div w:id="774708715">
          <w:marLeft w:val="480"/>
          <w:marRight w:val="0"/>
          <w:marTop w:val="0"/>
          <w:marBottom w:val="0"/>
          <w:divBdr>
            <w:top w:val="none" w:sz="0" w:space="0" w:color="auto"/>
            <w:left w:val="none" w:sz="0" w:space="0" w:color="auto"/>
            <w:bottom w:val="none" w:sz="0" w:space="0" w:color="auto"/>
            <w:right w:val="none" w:sz="0" w:space="0" w:color="auto"/>
          </w:divBdr>
        </w:div>
        <w:div w:id="1538277800">
          <w:marLeft w:val="480"/>
          <w:marRight w:val="0"/>
          <w:marTop w:val="0"/>
          <w:marBottom w:val="0"/>
          <w:divBdr>
            <w:top w:val="none" w:sz="0" w:space="0" w:color="auto"/>
            <w:left w:val="none" w:sz="0" w:space="0" w:color="auto"/>
            <w:bottom w:val="none" w:sz="0" w:space="0" w:color="auto"/>
            <w:right w:val="none" w:sz="0" w:space="0" w:color="auto"/>
          </w:divBdr>
        </w:div>
        <w:div w:id="1850676321">
          <w:marLeft w:val="480"/>
          <w:marRight w:val="0"/>
          <w:marTop w:val="0"/>
          <w:marBottom w:val="0"/>
          <w:divBdr>
            <w:top w:val="none" w:sz="0" w:space="0" w:color="auto"/>
            <w:left w:val="none" w:sz="0" w:space="0" w:color="auto"/>
            <w:bottom w:val="none" w:sz="0" w:space="0" w:color="auto"/>
            <w:right w:val="none" w:sz="0" w:space="0" w:color="auto"/>
          </w:divBdr>
        </w:div>
        <w:div w:id="1784416494">
          <w:marLeft w:val="480"/>
          <w:marRight w:val="0"/>
          <w:marTop w:val="0"/>
          <w:marBottom w:val="0"/>
          <w:divBdr>
            <w:top w:val="none" w:sz="0" w:space="0" w:color="auto"/>
            <w:left w:val="none" w:sz="0" w:space="0" w:color="auto"/>
            <w:bottom w:val="none" w:sz="0" w:space="0" w:color="auto"/>
            <w:right w:val="none" w:sz="0" w:space="0" w:color="auto"/>
          </w:divBdr>
        </w:div>
        <w:div w:id="303507793">
          <w:marLeft w:val="480"/>
          <w:marRight w:val="0"/>
          <w:marTop w:val="0"/>
          <w:marBottom w:val="0"/>
          <w:divBdr>
            <w:top w:val="none" w:sz="0" w:space="0" w:color="auto"/>
            <w:left w:val="none" w:sz="0" w:space="0" w:color="auto"/>
            <w:bottom w:val="none" w:sz="0" w:space="0" w:color="auto"/>
            <w:right w:val="none" w:sz="0" w:space="0" w:color="auto"/>
          </w:divBdr>
        </w:div>
        <w:div w:id="623586456">
          <w:marLeft w:val="480"/>
          <w:marRight w:val="0"/>
          <w:marTop w:val="0"/>
          <w:marBottom w:val="0"/>
          <w:divBdr>
            <w:top w:val="none" w:sz="0" w:space="0" w:color="auto"/>
            <w:left w:val="none" w:sz="0" w:space="0" w:color="auto"/>
            <w:bottom w:val="none" w:sz="0" w:space="0" w:color="auto"/>
            <w:right w:val="none" w:sz="0" w:space="0" w:color="auto"/>
          </w:divBdr>
        </w:div>
        <w:div w:id="1353678648">
          <w:marLeft w:val="480"/>
          <w:marRight w:val="0"/>
          <w:marTop w:val="0"/>
          <w:marBottom w:val="0"/>
          <w:divBdr>
            <w:top w:val="none" w:sz="0" w:space="0" w:color="auto"/>
            <w:left w:val="none" w:sz="0" w:space="0" w:color="auto"/>
            <w:bottom w:val="none" w:sz="0" w:space="0" w:color="auto"/>
            <w:right w:val="none" w:sz="0" w:space="0" w:color="auto"/>
          </w:divBdr>
        </w:div>
        <w:div w:id="1013412586">
          <w:marLeft w:val="480"/>
          <w:marRight w:val="0"/>
          <w:marTop w:val="0"/>
          <w:marBottom w:val="0"/>
          <w:divBdr>
            <w:top w:val="none" w:sz="0" w:space="0" w:color="auto"/>
            <w:left w:val="none" w:sz="0" w:space="0" w:color="auto"/>
            <w:bottom w:val="none" w:sz="0" w:space="0" w:color="auto"/>
            <w:right w:val="none" w:sz="0" w:space="0" w:color="auto"/>
          </w:divBdr>
        </w:div>
        <w:div w:id="792527716">
          <w:marLeft w:val="480"/>
          <w:marRight w:val="0"/>
          <w:marTop w:val="0"/>
          <w:marBottom w:val="0"/>
          <w:divBdr>
            <w:top w:val="none" w:sz="0" w:space="0" w:color="auto"/>
            <w:left w:val="none" w:sz="0" w:space="0" w:color="auto"/>
            <w:bottom w:val="none" w:sz="0" w:space="0" w:color="auto"/>
            <w:right w:val="none" w:sz="0" w:space="0" w:color="auto"/>
          </w:divBdr>
        </w:div>
        <w:div w:id="623657127">
          <w:marLeft w:val="480"/>
          <w:marRight w:val="0"/>
          <w:marTop w:val="0"/>
          <w:marBottom w:val="0"/>
          <w:divBdr>
            <w:top w:val="none" w:sz="0" w:space="0" w:color="auto"/>
            <w:left w:val="none" w:sz="0" w:space="0" w:color="auto"/>
            <w:bottom w:val="none" w:sz="0" w:space="0" w:color="auto"/>
            <w:right w:val="none" w:sz="0" w:space="0" w:color="auto"/>
          </w:divBdr>
        </w:div>
        <w:div w:id="1717467442">
          <w:marLeft w:val="480"/>
          <w:marRight w:val="0"/>
          <w:marTop w:val="0"/>
          <w:marBottom w:val="0"/>
          <w:divBdr>
            <w:top w:val="none" w:sz="0" w:space="0" w:color="auto"/>
            <w:left w:val="none" w:sz="0" w:space="0" w:color="auto"/>
            <w:bottom w:val="none" w:sz="0" w:space="0" w:color="auto"/>
            <w:right w:val="none" w:sz="0" w:space="0" w:color="auto"/>
          </w:divBdr>
        </w:div>
        <w:div w:id="524290112">
          <w:marLeft w:val="480"/>
          <w:marRight w:val="0"/>
          <w:marTop w:val="0"/>
          <w:marBottom w:val="0"/>
          <w:divBdr>
            <w:top w:val="none" w:sz="0" w:space="0" w:color="auto"/>
            <w:left w:val="none" w:sz="0" w:space="0" w:color="auto"/>
            <w:bottom w:val="none" w:sz="0" w:space="0" w:color="auto"/>
            <w:right w:val="none" w:sz="0" w:space="0" w:color="auto"/>
          </w:divBdr>
        </w:div>
      </w:divsChild>
    </w:div>
    <w:div w:id="326135377">
      <w:bodyDiv w:val="1"/>
      <w:marLeft w:val="0"/>
      <w:marRight w:val="0"/>
      <w:marTop w:val="0"/>
      <w:marBottom w:val="0"/>
      <w:divBdr>
        <w:top w:val="none" w:sz="0" w:space="0" w:color="auto"/>
        <w:left w:val="none" w:sz="0" w:space="0" w:color="auto"/>
        <w:bottom w:val="none" w:sz="0" w:space="0" w:color="auto"/>
        <w:right w:val="none" w:sz="0" w:space="0" w:color="auto"/>
      </w:divBdr>
      <w:divsChild>
        <w:div w:id="19856247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6632812">
      <w:bodyDiv w:val="1"/>
      <w:marLeft w:val="0"/>
      <w:marRight w:val="0"/>
      <w:marTop w:val="0"/>
      <w:marBottom w:val="0"/>
      <w:divBdr>
        <w:top w:val="none" w:sz="0" w:space="0" w:color="auto"/>
        <w:left w:val="none" w:sz="0" w:space="0" w:color="auto"/>
        <w:bottom w:val="none" w:sz="0" w:space="0" w:color="auto"/>
        <w:right w:val="none" w:sz="0" w:space="0" w:color="auto"/>
      </w:divBdr>
    </w:div>
    <w:div w:id="326639625">
      <w:bodyDiv w:val="1"/>
      <w:marLeft w:val="0"/>
      <w:marRight w:val="0"/>
      <w:marTop w:val="0"/>
      <w:marBottom w:val="0"/>
      <w:divBdr>
        <w:top w:val="none" w:sz="0" w:space="0" w:color="auto"/>
        <w:left w:val="none" w:sz="0" w:space="0" w:color="auto"/>
        <w:bottom w:val="none" w:sz="0" w:space="0" w:color="auto"/>
        <w:right w:val="none" w:sz="0" w:space="0" w:color="auto"/>
      </w:divBdr>
    </w:div>
    <w:div w:id="326790013">
      <w:bodyDiv w:val="1"/>
      <w:marLeft w:val="0"/>
      <w:marRight w:val="0"/>
      <w:marTop w:val="0"/>
      <w:marBottom w:val="0"/>
      <w:divBdr>
        <w:top w:val="none" w:sz="0" w:space="0" w:color="auto"/>
        <w:left w:val="none" w:sz="0" w:space="0" w:color="auto"/>
        <w:bottom w:val="none" w:sz="0" w:space="0" w:color="auto"/>
        <w:right w:val="none" w:sz="0" w:space="0" w:color="auto"/>
      </w:divBdr>
    </w:div>
    <w:div w:id="327640141">
      <w:bodyDiv w:val="1"/>
      <w:marLeft w:val="0"/>
      <w:marRight w:val="0"/>
      <w:marTop w:val="0"/>
      <w:marBottom w:val="0"/>
      <w:divBdr>
        <w:top w:val="none" w:sz="0" w:space="0" w:color="auto"/>
        <w:left w:val="none" w:sz="0" w:space="0" w:color="auto"/>
        <w:bottom w:val="none" w:sz="0" w:space="0" w:color="auto"/>
        <w:right w:val="none" w:sz="0" w:space="0" w:color="auto"/>
      </w:divBdr>
    </w:div>
    <w:div w:id="327756021">
      <w:bodyDiv w:val="1"/>
      <w:marLeft w:val="0"/>
      <w:marRight w:val="0"/>
      <w:marTop w:val="0"/>
      <w:marBottom w:val="0"/>
      <w:divBdr>
        <w:top w:val="none" w:sz="0" w:space="0" w:color="auto"/>
        <w:left w:val="none" w:sz="0" w:space="0" w:color="auto"/>
        <w:bottom w:val="none" w:sz="0" w:space="0" w:color="auto"/>
        <w:right w:val="none" w:sz="0" w:space="0" w:color="auto"/>
      </w:divBdr>
    </w:div>
    <w:div w:id="328556748">
      <w:bodyDiv w:val="1"/>
      <w:marLeft w:val="0"/>
      <w:marRight w:val="0"/>
      <w:marTop w:val="0"/>
      <w:marBottom w:val="0"/>
      <w:divBdr>
        <w:top w:val="none" w:sz="0" w:space="0" w:color="auto"/>
        <w:left w:val="none" w:sz="0" w:space="0" w:color="auto"/>
        <w:bottom w:val="none" w:sz="0" w:space="0" w:color="auto"/>
        <w:right w:val="none" w:sz="0" w:space="0" w:color="auto"/>
      </w:divBdr>
    </w:div>
    <w:div w:id="329141556">
      <w:bodyDiv w:val="1"/>
      <w:marLeft w:val="0"/>
      <w:marRight w:val="0"/>
      <w:marTop w:val="0"/>
      <w:marBottom w:val="0"/>
      <w:divBdr>
        <w:top w:val="none" w:sz="0" w:space="0" w:color="auto"/>
        <w:left w:val="none" w:sz="0" w:space="0" w:color="auto"/>
        <w:bottom w:val="none" w:sz="0" w:space="0" w:color="auto"/>
        <w:right w:val="none" w:sz="0" w:space="0" w:color="auto"/>
      </w:divBdr>
    </w:div>
    <w:div w:id="329451781">
      <w:bodyDiv w:val="1"/>
      <w:marLeft w:val="0"/>
      <w:marRight w:val="0"/>
      <w:marTop w:val="0"/>
      <w:marBottom w:val="0"/>
      <w:divBdr>
        <w:top w:val="none" w:sz="0" w:space="0" w:color="auto"/>
        <w:left w:val="none" w:sz="0" w:space="0" w:color="auto"/>
        <w:bottom w:val="none" w:sz="0" w:space="0" w:color="auto"/>
        <w:right w:val="none" w:sz="0" w:space="0" w:color="auto"/>
      </w:divBdr>
    </w:div>
    <w:div w:id="332101969">
      <w:bodyDiv w:val="1"/>
      <w:marLeft w:val="0"/>
      <w:marRight w:val="0"/>
      <w:marTop w:val="0"/>
      <w:marBottom w:val="0"/>
      <w:divBdr>
        <w:top w:val="none" w:sz="0" w:space="0" w:color="auto"/>
        <w:left w:val="none" w:sz="0" w:space="0" w:color="auto"/>
        <w:bottom w:val="none" w:sz="0" w:space="0" w:color="auto"/>
        <w:right w:val="none" w:sz="0" w:space="0" w:color="auto"/>
      </w:divBdr>
    </w:div>
    <w:div w:id="332530649">
      <w:bodyDiv w:val="1"/>
      <w:marLeft w:val="0"/>
      <w:marRight w:val="0"/>
      <w:marTop w:val="0"/>
      <w:marBottom w:val="0"/>
      <w:divBdr>
        <w:top w:val="none" w:sz="0" w:space="0" w:color="auto"/>
        <w:left w:val="none" w:sz="0" w:space="0" w:color="auto"/>
        <w:bottom w:val="none" w:sz="0" w:space="0" w:color="auto"/>
        <w:right w:val="none" w:sz="0" w:space="0" w:color="auto"/>
      </w:divBdr>
    </w:div>
    <w:div w:id="332612460">
      <w:bodyDiv w:val="1"/>
      <w:marLeft w:val="0"/>
      <w:marRight w:val="0"/>
      <w:marTop w:val="0"/>
      <w:marBottom w:val="0"/>
      <w:divBdr>
        <w:top w:val="none" w:sz="0" w:space="0" w:color="auto"/>
        <w:left w:val="none" w:sz="0" w:space="0" w:color="auto"/>
        <w:bottom w:val="none" w:sz="0" w:space="0" w:color="auto"/>
        <w:right w:val="none" w:sz="0" w:space="0" w:color="auto"/>
      </w:divBdr>
    </w:div>
    <w:div w:id="333269834">
      <w:bodyDiv w:val="1"/>
      <w:marLeft w:val="0"/>
      <w:marRight w:val="0"/>
      <w:marTop w:val="0"/>
      <w:marBottom w:val="0"/>
      <w:divBdr>
        <w:top w:val="none" w:sz="0" w:space="0" w:color="auto"/>
        <w:left w:val="none" w:sz="0" w:space="0" w:color="auto"/>
        <w:bottom w:val="none" w:sz="0" w:space="0" w:color="auto"/>
        <w:right w:val="none" w:sz="0" w:space="0" w:color="auto"/>
      </w:divBdr>
    </w:div>
    <w:div w:id="333338608">
      <w:bodyDiv w:val="1"/>
      <w:marLeft w:val="0"/>
      <w:marRight w:val="0"/>
      <w:marTop w:val="0"/>
      <w:marBottom w:val="0"/>
      <w:divBdr>
        <w:top w:val="none" w:sz="0" w:space="0" w:color="auto"/>
        <w:left w:val="none" w:sz="0" w:space="0" w:color="auto"/>
        <w:bottom w:val="none" w:sz="0" w:space="0" w:color="auto"/>
        <w:right w:val="none" w:sz="0" w:space="0" w:color="auto"/>
      </w:divBdr>
    </w:div>
    <w:div w:id="335377344">
      <w:bodyDiv w:val="1"/>
      <w:marLeft w:val="0"/>
      <w:marRight w:val="0"/>
      <w:marTop w:val="0"/>
      <w:marBottom w:val="0"/>
      <w:divBdr>
        <w:top w:val="none" w:sz="0" w:space="0" w:color="auto"/>
        <w:left w:val="none" w:sz="0" w:space="0" w:color="auto"/>
        <w:bottom w:val="none" w:sz="0" w:space="0" w:color="auto"/>
        <w:right w:val="none" w:sz="0" w:space="0" w:color="auto"/>
      </w:divBdr>
    </w:div>
    <w:div w:id="335572921">
      <w:bodyDiv w:val="1"/>
      <w:marLeft w:val="0"/>
      <w:marRight w:val="0"/>
      <w:marTop w:val="0"/>
      <w:marBottom w:val="0"/>
      <w:divBdr>
        <w:top w:val="none" w:sz="0" w:space="0" w:color="auto"/>
        <w:left w:val="none" w:sz="0" w:space="0" w:color="auto"/>
        <w:bottom w:val="none" w:sz="0" w:space="0" w:color="auto"/>
        <w:right w:val="none" w:sz="0" w:space="0" w:color="auto"/>
      </w:divBdr>
    </w:div>
    <w:div w:id="336270579">
      <w:bodyDiv w:val="1"/>
      <w:marLeft w:val="0"/>
      <w:marRight w:val="0"/>
      <w:marTop w:val="0"/>
      <w:marBottom w:val="0"/>
      <w:divBdr>
        <w:top w:val="none" w:sz="0" w:space="0" w:color="auto"/>
        <w:left w:val="none" w:sz="0" w:space="0" w:color="auto"/>
        <w:bottom w:val="none" w:sz="0" w:space="0" w:color="auto"/>
        <w:right w:val="none" w:sz="0" w:space="0" w:color="auto"/>
      </w:divBdr>
    </w:div>
    <w:div w:id="338434200">
      <w:bodyDiv w:val="1"/>
      <w:marLeft w:val="0"/>
      <w:marRight w:val="0"/>
      <w:marTop w:val="0"/>
      <w:marBottom w:val="0"/>
      <w:divBdr>
        <w:top w:val="none" w:sz="0" w:space="0" w:color="auto"/>
        <w:left w:val="none" w:sz="0" w:space="0" w:color="auto"/>
        <w:bottom w:val="none" w:sz="0" w:space="0" w:color="auto"/>
        <w:right w:val="none" w:sz="0" w:space="0" w:color="auto"/>
      </w:divBdr>
    </w:div>
    <w:div w:id="338624952">
      <w:bodyDiv w:val="1"/>
      <w:marLeft w:val="0"/>
      <w:marRight w:val="0"/>
      <w:marTop w:val="0"/>
      <w:marBottom w:val="0"/>
      <w:divBdr>
        <w:top w:val="none" w:sz="0" w:space="0" w:color="auto"/>
        <w:left w:val="none" w:sz="0" w:space="0" w:color="auto"/>
        <w:bottom w:val="none" w:sz="0" w:space="0" w:color="auto"/>
        <w:right w:val="none" w:sz="0" w:space="0" w:color="auto"/>
      </w:divBdr>
    </w:div>
    <w:div w:id="338774882">
      <w:bodyDiv w:val="1"/>
      <w:marLeft w:val="0"/>
      <w:marRight w:val="0"/>
      <w:marTop w:val="0"/>
      <w:marBottom w:val="0"/>
      <w:divBdr>
        <w:top w:val="none" w:sz="0" w:space="0" w:color="auto"/>
        <w:left w:val="none" w:sz="0" w:space="0" w:color="auto"/>
        <w:bottom w:val="none" w:sz="0" w:space="0" w:color="auto"/>
        <w:right w:val="none" w:sz="0" w:space="0" w:color="auto"/>
      </w:divBdr>
    </w:div>
    <w:div w:id="338892981">
      <w:bodyDiv w:val="1"/>
      <w:marLeft w:val="0"/>
      <w:marRight w:val="0"/>
      <w:marTop w:val="0"/>
      <w:marBottom w:val="0"/>
      <w:divBdr>
        <w:top w:val="none" w:sz="0" w:space="0" w:color="auto"/>
        <w:left w:val="none" w:sz="0" w:space="0" w:color="auto"/>
        <w:bottom w:val="none" w:sz="0" w:space="0" w:color="auto"/>
        <w:right w:val="none" w:sz="0" w:space="0" w:color="auto"/>
      </w:divBdr>
    </w:div>
    <w:div w:id="339623838">
      <w:bodyDiv w:val="1"/>
      <w:marLeft w:val="0"/>
      <w:marRight w:val="0"/>
      <w:marTop w:val="0"/>
      <w:marBottom w:val="0"/>
      <w:divBdr>
        <w:top w:val="none" w:sz="0" w:space="0" w:color="auto"/>
        <w:left w:val="none" w:sz="0" w:space="0" w:color="auto"/>
        <w:bottom w:val="none" w:sz="0" w:space="0" w:color="auto"/>
        <w:right w:val="none" w:sz="0" w:space="0" w:color="auto"/>
      </w:divBdr>
    </w:div>
    <w:div w:id="340087969">
      <w:bodyDiv w:val="1"/>
      <w:marLeft w:val="0"/>
      <w:marRight w:val="0"/>
      <w:marTop w:val="0"/>
      <w:marBottom w:val="0"/>
      <w:divBdr>
        <w:top w:val="none" w:sz="0" w:space="0" w:color="auto"/>
        <w:left w:val="none" w:sz="0" w:space="0" w:color="auto"/>
        <w:bottom w:val="none" w:sz="0" w:space="0" w:color="auto"/>
        <w:right w:val="none" w:sz="0" w:space="0" w:color="auto"/>
      </w:divBdr>
    </w:div>
    <w:div w:id="340204861">
      <w:bodyDiv w:val="1"/>
      <w:marLeft w:val="0"/>
      <w:marRight w:val="0"/>
      <w:marTop w:val="0"/>
      <w:marBottom w:val="0"/>
      <w:divBdr>
        <w:top w:val="none" w:sz="0" w:space="0" w:color="auto"/>
        <w:left w:val="none" w:sz="0" w:space="0" w:color="auto"/>
        <w:bottom w:val="none" w:sz="0" w:space="0" w:color="auto"/>
        <w:right w:val="none" w:sz="0" w:space="0" w:color="auto"/>
      </w:divBdr>
    </w:div>
    <w:div w:id="340354038">
      <w:bodyDiv w:val="1"/>
      <w:marLeft w:val="0"/>
      <w:marRight w:val="0"/>
      <w:marTop w:val="0"/>
      <w:marBottom w:val="0"/>
      <w:divBdr>
        <w:top w:val="none" w:sz="0" w:space="0" w:color="auto"/>
        <w:left w:val="none" w:sz="0" w:space="0" w:color="auto"/>
        <w:bottom w:val="none" w:sz="0" w:space="0" w:color="auto"/>
        <w:right w:val="none" w:sz="0" w:space="0" w:color="auto"/>
      </w:divBdr>
    </w:div>
    <w:div w:id="340546954">
      <w:bodyDiv w:val="1"/>
      <w:marLeft w:val="0"/>
      <w:marRight w:val="0"/>
      <w:marTop w:val="0"/>
      <w:marBottom w:val="0"/>
      <w:divBdr>
        <w:top w:val="none" w:sz="0" w:space="0" w:color="auto"/>
        <w:left w:val="none" w:sz="0" w:space="0" w:color="auto"/>
        <w:bottom w:val="none" w:sz="0" w:space="0" w:color="auto"/>
        <w:right w:val="none" w:sz="0" w:space="0" w:color="auto"/>
      </w:divBdr>
    </w:div>
    <w:div w:id="340621481">
      <w:bodyDiv w:val="1"/>
      <w:marLeft w:val="0"/>
      <w:marRight w:val="0"/>
      <w:marTop w:val="0"/>
      <w:marBottom w:val="0"/>
      <w:divBdr>
        <w:top w:val="none" w:sz="0" w:space="0" w:color="auto"/>
        <w:left w:val="none" w:sz="0" w:space="0" w:color="auto"/>
        <w:bottom w:val="none" w:sz="0" w:space="0" w:color="auto"/>
        <w:right w:val="none" w:sz="0" w:space="0" w:color="auto"/>
      </w:divBdr>
    </w:div>
    <w:div w:id="342317170">
      <w:bodyDiv w:val="1"/>
      <w:marLeft w:val="0"/>
      <w:marRight w:val="0"/>
      <w:marTop w:val="0"/>
      <w:marBottom w:val="0"/>
      <w:divBdr>
        <w:top w:val="none" w:sz="0" w:space="0" w:color="auto"/>
        <w:left w:val="none" w:sz="0" w:space="0" w:color="auto"/>
        <w:bottom w:val="none" w:sz="0" w:space="0" w:color="auto"/>
        <w:right w:val="none" w:sz="0" w:space="0" w:color="auto"/>
      </w:divBdr>
    </w:div>
    <w:div w:id="342973573">
      <w:bodyDiv w:val="1"/>
      <w:marLeft w:val="0"/>
      <w:marRight w:val="0"/>
      <w:marTop w:val="0"/>
      <w:marBottom w:val="0"/>
      <w:divBdr>
        <w:top w:val="none" w:sz="0" w:space="0" w:color="auto"/>
        <w:left w:val="none" w:sz="0" w:space="0" w:color="auto"/>
        <w:bottom w:val="none" w:sz="0" w:space="0" w:color="auto"/>
        <w:right w:val="none" w:sz="0" w:space="0" w:color="auto"/>
      </w:divBdr>
    </w:div>
    <w:div w:id="343243157">
      <w:bodyDiv w:val="1"/>
      <w:marLeft w:val="0"/>
      <w:marRight w:val="0"/>
      <w:marTop w:val="0"/>
      <w:marBottom w:val="0"/>
      <w:divBdr>
        <w:top w:val="none" w:sz="0" w:space="0" w:color="auto"/>
        <w:left w:val="none" w:sz="0" w:space="0" w:color="auto"/>
        <w:bottom w:val="none" w:sz="0" w:space="0" w:color="auto"/>
        <w:right w:val="none" w:sz="0" w:space="0" w:color="auto"/>
      </w:divBdr>
    </w:div>
    <w:div w:id="343409867">
      <w:bodyDiv w:val="1"/>
      <w:marLeft w:val="0"/>
      <w:marRight w:val="0"/>
      <w:marTop w:val="0"/>
      <w:marBottom w:val="0"/>
      <w:divBdr>
        <w:top w:val="none" w:sz="0" w:space="0" w:color="auto"/>
        <w:left w:val="none" w:sz="0" w:space="0" w:color="auto"/>
        <w:bottom w:val="none" w:sz="0" w:space="0" w:color="auto"/>
        <w:right w:val="none" w:sz="0" w:space="0" w:color="auto"/>
      </w:divBdr>
      <w:divsChild>
        <w:div w:id="2069065939">
          <w:marLeft w:val="480"/>
          <w:marRight w:val="0"/>
          <w:marTop w:val="0"/>
          <w:marBottom w:val="0"/>
          <w:divBdr>
            <w:top w:val="none" w:sz="0" w:space="0" w:color="auto"/>
            <w:left w:val="none" w:sz="0" w:space="0" w:color="auto"/>
            <w:bottom w:val="none" w:sz="0" w:space="0" w:color="auto"/>
            <w:right w:val="none" w:sz="0" w:space="0" w:color="auto"/>
          </w:divBdr>
        </w:div>
        <w:div w:id="1946617673">
          <w:marLeft w:val="480"/>
          <w:marRight w:val="0"/>
          <w:marTop w:val="0"/>
          <w:marBottom w:val="0"/>
          <w:divBdr>
            <w:top w:val="none" w:sz="0" w:space="0" w:color="auto"/>
            <w:left w:val="none" w:sz="0" w:space="0" w:color="auto"/>
            <w:bottom w:val="none" w:sz="0" w:space="0" w:color="auto"/>
            <w:right w:val="none" w:sz="0" w:space="0" w:color="auto"/>
          </w:divBdr>
        </w:div>
        <w:div w:id="135414346">
          <w:marLeft w:val="480"/>
          <w:marRight w:val="0"/>
          <w:marTop w:val="0"/>
          <w:marBottom w:val="0"/>
          <w:divBdr>
            <w:top w:val="none" w:sz="0" w:space="0" w:color="auto"/>
            <w:left w:val="none" w:sz="0" w:space="0" w:color="auto"/>
            <w:bottom w:val="none" w:sz="0" w:space="0" w:color="auto"/>
            <w:right w:val="none" w:sz="0" w:space="0" w:color="auto"/>
          </w:divBdr>
        </w:div>
        <w:div w:id="1017731112">
          <w:marLeft w:val="480"/>
          <w:marRight w:val="0"/>
          <w:marTop w:val="0"/>
          <w:marBottom w:val="0"/>
          <w:divBdr>
            <w:top w:val="none" w:sz="0" w:space="0" w:color="auto"/>
            <w:left w:val="none" w:sz="0" w:space="0" w:color="auto"/>
            <w:bottom w:val="none" w:sz="0" w:space="0" w:color="auto"/>
            <w:right w:val="none" w:sz="0" w:space="0" w:color="auto"/>
          </w:divBdr>
        </w:div>
        <w:div w:id="175391043">
          <w:marLeft w:val="480"/>
          <w:marRight w:val="0"/>
          <w:marTop w:val="0"/>
          <w:marBottom w:val="0"/>
          <w:divBdr>
            <w:top w:val="none" w:sz="0" w:space="0" w:color="auto"/>
            <w:left w:val="none" w:sz="0" w:space="0" w:color="auto"/>
            <w:bottom w:val="none" w:sz="0" w:space="0" w:color="auto"/>
            <w:right w:val="none" w:sz="0" w:space="0" w:color="auto"/>
          </w:divBdr>
        </w:div>
        <w:div w:id="1127625396">
          <w:marLeft w:val="480"/>
          <w:marRight w:val="0"/>
          <w:marTop w:val="0"/>
          <w:marBottom w:val="0"/>
          <w:divBdr>
            <w:top w:val="none" w:sz="0" w:space="0" w:color="auto"/>
            <w:left w:val="none" w:sz="0" w:space="0" w:color="auto"/>
            <w:bottom w:val="none" w:sz="0" w:space="0" w:color="auto"/>
            <w:right w:val="none" w:sz="0" w:space="0" w:color="auto"/>
          </w:divBdr>
        </w:div>
        <w:div w:id="1084648836">
          <w:marLeft w:val="480"/>
          <w:marRight w:val="0"/>
          <w:marTop w:val="0"/>
          <w:marBottom w:val="0"/>
          <w:divBdr>
            <w:top w:val="none" w:sz="0" w:space="0" w:color="auto"/>
            <w:left w:val="none" w:sz="0" w:space="0" w:color="auto"/>
            <w:bottom w:val="none" w:sz="0" w:space="0" w:color="auto"/>
            <w:right w:val="none" w:sz="0" w:space="0" w:color="auto"/>
          </w:divBdr>
        </w:div>
        <w:div w:id="363293714">
          <w:marLeft w:val="480"/>
          <w:marRight w:val="0"/>
          <w:marTop w:val="0"/>
          <w:marBottom w:val="0"/>
          <w:divBdr>
            <w:top w:val="none" w:sz="0" w:space="0" w:color="auto"/>
            <w:left w:val="none" w:sz="0" w:space="0" w:color="auto"/>
            <w:bottom w:val="none" w:sz="0" w:space="0" w:color="auto"/>
            <w:right w:val="none" w:sz="0" w:space="0" w:color="auto"/>
          </w:divBdr>
        </w:div>
        <w:div w:id="236480371">
          <w:marLeft w:val="480"/>
          <w:marRight w:val="0"/>
          <w:marTop w:val="0"/>
          <w:marBottom w:val="0"/>
          <w:divBdr>
            <w:top w:val="none" w:sz="0" w:space="0" w:color="auto"/>
            <w:left w:val="none" w:sz="0" w:space="0" w:color="auto"/>
            <w:bottom w:val="none" w:sz="0" w:space="0" w:color="auto"/>
            <w:right w:val="none" w:sz="0" w:space="0" w:color="auto"/>
          </w:divBdr>
        </w:div>
        <w:div w:id="1477602288">
          <w:marLeft w:val="480"/>
          <w:marRight w:val="0"/>
          <w:marTop w:val="0"/>
          <w:marBottom w:val="0"/>
          <w:divBdr>
            <w:top w:val="none" w:sz="0" w:space="0" w:color="auto"/>
            <w:left w:val="none" w:sz="0" w:space="0" w:color="auto"/>
            <w:bottom w:val="none" w:sz="0" w:space="0" w:color="auto"/>
            <w:right w:val="none" w:sz="0" w:space="0" w:color="auto"/>
          </w:divBdr>
        </w:div>
        <w:div w:id="2025399069">
          <w:marLeft w:val="480"/>
          <w:marRight w:val="0"/>
          <w:marTop w:val="0"/>
          <w:marBottom w:val="0"/>
          <w:divBdr>
            <w:top w:val="none" w:sz="0" w:space="0" w:color="auto"/>
            <w:left w:val="none" w:sz="0" w:space="0" w:color="auto"/>
            <w:bottom w:val="none" w:sz="0" w:space="0" w:color="auto"/>
            <w:right w:val="none" w:sz="0" w:space="0" w:color="auto"/>
          </w:divBdr>
        </w:div>
        <w:div w:id="722749990">
          <w:marLeft w:val="480"/>
          <w:marRight w:val="0"/>
          <w:marTop w:val="0"/>
          <w:marBottom w:val="0"/>
          <w:divBdr>
            <w:top w:val="none" w:sz="0" w:space="0" w:color="auto"/>
            <w:left w:val="none" w:sz="0" w:space="0" w:color="auto"/>
            <w:bottom w:val="none" w:sz="0" w:space="0" w:color="auto"/>
            <w:right w:val="none" w:sz="0" w:space="0" w:color="auto"/>
          </w:divBdr>
        </w:div>
        <w:div w:id="708991290">
          <w:marLeft w:val="480"/>
          <w:marRight w:val="0"/>
          <w:marTop w:val="0"/>
          <w:marBottom w:val="0"/>
          <w:divBdr>
            <w:top w:val="none" w:sz="0" w:space="0" w:color="auto"/>
            <w:left w:val="none" w:sz="0" w:space="0" w:color="auto"/>
            <w:bottom w:val="none" w:sz="0" w:space="0" w:color="auto"/>
            <w:right w:val="none" w:sz="0" w:space="0" w:color="auto"/>
          </w:divBdr>
        </w:div>
        <w:div w:id="729840373">
          <w:marLeft w:val="480"/>
          <w:marRight w:val="0"/>
          <w:marTop w:val="0"/>
          <w:marBottom w:val="0"/>
          <w:divBdr>
            <w:top w:val="none" w:sz="0" w:space="0" w:color="auto"/>
            <w:left w:val="none" w:sz="0" w:space="0" w:color="auto"/>
            <w:bottom w:val="none" w:sz="0" w:space="0" w:color="auto"/>
            <w:right w:val="none" w:sz="0" w:space="0" w:color="auto"/>
          </w:divBdr>
        </w:div>
        <w:div w:id="1129471986">
          <w:marLeft w:val="480"/>
          <w:marRight w:val="0"/>
          <w:marTop w:val="0"/>
          <w:marBottom w:val="0"/>
          <w:divBdr>
            <w:top w:val="none" w:sz="0" w:space="0" w:color="auto"/>
            <w:left w:val="none" w:sz="0" w:space="0" w:color="auto"/>
            <w:bottom w:val="none" w:sz="0" w:space="0" w:color="auto"/>
            <w:right w:val="none" w:sz="0" w:space="0" w:color="auto"/>
          </w:divBdr>
        </w:div>
        <w:div w:id="1561289996">
          <w:marLeft w:val="480"/>
          <w:marRight w:val="0"/>
          <w:marTop w:val="0"/>
          <w:marBottom w:val="0"/>
          <w:divBdr>
            <w:top w:val="none" w:sz="0" w:space="0" w:color="auto"/>
            <w:left w:val="none" w:sz="0" w:space="0" w:color="auto"/>
            <w:bottom w:val="none" w:sz="0" w:space="0" w:color="auto"/>
            <w:right w:val="none" w:sz="0" w:space="0" w:color="auto"/>
          </w:divBdr>
        </w:div>
        <w:div w:id="659847414">
          <w:marLeft w:val="480"/>
          <w:marRight w:val="0"/>
          <w:marTop w:val="0"/>
          <w:marBottom w:val="0"/>
          <w:divBdr>
            <w:top w:val="none" w:sz="0" w:space="0" w:color="auto"/>
            <w:left w:val="none" w:sz="0" w:space="0" w:color="auto"/>
            <w:bottom w:val="none" w:sz="0" w:space="0" w:color="auto"/>
            <w:right w:val="none" w:sz="0" w:space="0" w:color="auto"/>
          </w:divBdr>
        </w:div>
        <w:div w:id="522743156">
          <w:marLeft w:val="480"/>
          <w:marRight w:val="0"/>
          <w:marTop w:val="0"/>
          <w:marBottom w:val="0"/>
          <w:divBdr>
            <w:top w:val="none" w:sz="0" w:space="0" w:color="auto"/>
            <w:left w:val="none" w:sz="0" w:space="0" w:color="auto"/>
            <w:bottom w:val="none" w:sz="0" w:space="0" w:color="auto"/>
            <w:right w:val="none" w:sz="0" w:space="0" w:color="auto"/>
          </w:divBdr>
        </w:div>
        <w:div w:id="403527486">
          <w:marLeft w:val="480"/>
          <w:marRight w:val="0"/>
          <w:marTop w:val="0"/>
          <w:marBottom w:val="0"/>
          <w:divBdr>
            <w:top w:val="none" w:sz="0" w:space="0" w:color="auto"/>
            <w:left w:val="none" w:sz="0" w:space="0" w:color="auto"/>
            <w:bottom w:val="none" w:sz="0" w:space="0" w:color="auto"/>
            <w:right w:val="none" w:sz="0" w:space="0" w:color="auto"/>
          </w:divBdr>
        </w:div>
        <w:div w:id="253394769">
          <w:marLeft w:val="480"/>
          <w:marRight w:val="0"/>
          <w:marTop w:val="0"/>
          <w:marBottom w:val="0"/>
          <w:divBdr>
            <w:top w:val="none" w:sz="0" w:space="0" w:color="auto"/>
            <w:left w:val="none" w:sz="0" w:space="0" w:color="auto"/>
            <w:bottom w:val="none" w:sz="0" w:space="0" w:color="auto"/>
            <w:right w:val="none" w:sz="0" w:space="0" w:color="auto"/>
          </w:divBdr>
        </w:div>
        <w:div w:id="2104759769">
          <w:marLeft w:val="480"/>
          <w:marRight w:val="0"/>
          <w:marTop w:val="0"/>
          <w:marBottom w:val="0"/>
          <w:divBdr>
            <w:top w:val="none" w:sz="0" w:space="0" w:color="auto"/>
            <w:left w:val="none" w:sz="0" w:space="0" w:color="auto"/>
            <w:bottom w:val="none" w:sz="0" w:space="0" w:color="auto"/>
            <w:right w:val="none" w:sz="0" w:space="0" w:color="auto"/>
          </w:divBdr>
        </w:div>
        <w:div w:id="615723412">
          <w:marLeft w:val="480"/>
          <w:marRight w:val="0"/>
          <w:marTop w:val="0"/>
          <w:marBottom w:val="0"/>
          <w:divBdr>
            <w:top w:val="none" w:sz="0" w:space="0" w:color="auto"/>
            <w:left w:val="none" w:sz="0" w:space="0" w:color="auto"/>
            <w:bottom w:val="none" w:sz="0" w:space="0" w:color="auto"/>
            <w:right w:val="none" w:sz="0" w:space="0" w:color="auto"/>
          </w:divBdr>
        </w:div>
        <w:div w:id="64844925">
          <w:marLeft w:val="480"/>
          <w:marRight w:val="0"/>
          <w:marTop w:val="0"/>
          <w:marBottom w:val="0"/>
          <w:divBdr>
            <w:top w:val="none" w:sz="0" w:space="0" w:color="auto"/>
            <w:left w:val="none" w:sz="0" w:space="0" w:color="auto"/>
            <w:bottom w:val="none" w:sz="0" w:space="0" w:color="auto"/>
            <w:right w:val="none" w:sz="0" w:space="0" w:color="auto"/>
          </w:divBdr>
        </w:div>
        <w:div w:id="171452613">
          <w:marLeft w:val="480"/>
          <w:marRight w:val="0"/>
          <w:marTop w:val="0"/>
          <w:marBottom w:val="0"/>
          <w:divBdr>
            <w:top w:val="none" w:sz="0" w:space="0" w:color="auto"/>
            <w:left w:val="none" w:sz="0" w:space="0" w:color="auto"/>
            <w:bottom w:val="none" w:sz="0" w:space="0" w:color="auto"/>
            <w:right w:val="none" w:sz="0" w:space="0" w:color="auto"/>
          </w:divBdr>
        </w:div>
        <w:div w:id="756246803">
          <w:marLeft w:val="480"/>
          <w:marRight w:val="0"/>
          <w:marTop w:val="0"/>
          <w:marBottom w:val="0"/>
          <w:divBdr>
            <w:top w:val="none" w:sz="0" w:space="0" w:color="auto"/>
            <w:left w:val="none" w:sz="0" w:space="0" w:color="auto"/>
            <w:bottom w:val="none" w:sz="0" w:space="0" w:color="auto"/>
            <w:right w:val="none" w:sz="0" w:space="0" w:color="auto"/>
          </w:divBdr>
        </w:div>
        <w:div w:id="812450275">
          <w:marLeft w:val="480"/>
          <w:marRight w:val="0"/>
          <w:marTop w:val="0"/>
          <w:marBottom w:val="0"/>
          <w:divBdr>
            <w:top w:val="none" w:sz="0" w:space="0" w:color="auto"/>
            <w:left w:val="none" w:sz="0" w:space="0" w:color="auto"/>
            <w:bottom w:val="none" w:sz="0" w:space="0" w:color="auto"/>
            <w:right w:val="none" w:sz="0" w:space="0" w:color="auto"/>
          </w:divBdr>
        </w:div>
        <w:div w:id="2080325548">
          <w:marLeft w:val="480"/>
          <w:marRight w:val="0"/>
          <w:marTop w:val="0"/>
          <w:marBottom w:val="0"/>
          <w:divBdr>
            <w:top w:val="none" w:sz="0" w:space="0" w:color="auto"/>
            <w:left w:val="none" w:sz="0" w:space="0" w:color="auto"/>
            <w:bottom w:val="none" w:sz="0" w:space="0" w:color="auto"/>
            <w:right w:val="none" w:sz="0" w:space="0" w:color="auto"/>
          </w:divBdr>
        </w:div>
        <w:div w:id="1446774063">
          <w:marLeft w:val="480"/>
          <w:marRight w:val="0"/>
          <w:marTop w:val="0"/>
          <w:marBottom w:val="0"/>
          <w:divBdr>
            <w:top w:val="none" w:sz="0" w:space="0" w:color="auto"/>
            <w:left w:val="none" w:sz="0" w:space="0" w:color="auto"/>
            <w:bottom w:val="none" w:sz="0" w:space="0" w:color="auto"/>
            <w:right w:val="none" w:sz="0" w:space="0" w:color="auto"/>
          </w:divBdr>
        </w:div>
        <w:div w:id="1704675901">
          <w:marLeft w:val="480"/>
          <w:marRight w:val="0"/>
          <w:marTop w:val="0"/>
          <w:marBottom w:val="0"/>
          <w:divBdr>
            <w:top w:val="none" w:sz="0" w:space="0" w:color="auto"/>
            <w:left w:val="none" w:sz="0" w:space="0" w:color="auto"/>
            <w:bottom w:val="none" w:sz="0" w:space="0" w:color="auto"/>
            <w:right w:val="none" w:sz="0" w:space="0" w:color="auto"/>
          </w:divBdr>
        </w:div>
        <w:div w:id="491456851">
          <w:marLeft w:val="480"/>
          <w:marRight w:val="0"/>
          <w:marTop w:val="0"/>
          <w:marBottom w:val="0"/>
          <w:divBdr>
            <w:top w:val="none" w:sz="0" w:space="0" w:color="auto"/>
            <w:left w:val="none" w:sz="0" w:space="0" w:color="auto"/>
            <w:bottom w:val="none" w:sz="0" w:space="0" w:color="auto"/>
            <w:right w:val="none" w:sz="0" w:space="0" w:color="auto"/>
          </w:divBdr>
        </w:div>
        <w:div w:id="1336107319">
          <w:marLeft w:val="480"/>
          <w:marRight w:val="0"/>
          <w:marTop w:val="0"/>
          <w:marBottom w:val="0"/>
          <w:divBdr>
            <w:top w:val="none" w:sz="0" w:space="0" w:color="auto"/>
            <w:left w:val="none" w:sz="0" w:space="0" w:color="auto"/>
            <w:bottom w:val="none" w:sz="0" w:space="0" w:color="auto"/>
            <w:right w:val="none" w:sz="0" w:space="0" w:color="auto"/>
          </w:divBdr>
        </w:div>
        <w:div w:id="321205929">
          <w:marLeft w:val="480"/>
          <w:marRight w:val="0"/>
          <w:marTop w:val="0"/>
          <w:marBottom w:val="0"/>
          <w:divBdr>
            <w:top w:val="none" w:sz="0" w:space="0" w:color="auto"/>
            <w:left w:val="none" w:sz="0" w:space="0" w:color="auto"/>
            <w:bottom w:val="none" w:sz="0" w:space="0" w:color="auto"/>
            <w:right w:val="none" w:sz="0" w:space="0" w:color="auto"/>
          </w:divBdr>
        </w:div>
        <w:div w:id="61567864">
          <w:marLeft w:val="480"/>
          <w:marRight w:val="0"/>
          <w:marTop w:val="0"/>
          <w:marBottom w:val="0"/>
          <w:divBdr>
            <w:top w:val="none" w:sz="0" w:space="0" w:color="auto"/>
            <w:left w:val="none" w:sz="0" w:space="0" w:color="auto"/>
            <w:bottom w:val="none" w:sz="0" w:space="0" w:color="auto"/>
            <w:right w:val="none" w:sz="0" w:space="0" w:color="auto"/>
          </w:divBdr>
        </w:div>
        <w:div w:id="2006273565">
          <w:marLeft w:val="480"/>
          <w:marRight w:val="0"/>
          <w:marTop w:val="0"/>
          <w:marBottom w:val="0"/>
          <w:divBdr>
            <w:top w:val="none" w:sz="0" w:space="0" w:color="auto"/>
            <w:left w:val="none" w:sz="0" w:space="0" w:color="auto"/>
            <w:bottom w:val="none" w:sz="0" w:space="0" w:color="auto"/>
            <w:right w:val="none" w:sz="0" w:space="0" w:color="auto"/>
          </w:divBdr>
        </w:div>
        <w:div w:id="1483961780">
          <w:marLeft w:val="480"/>
          <w:marRight w:val="0"/>
          <w:marTop w:val="0"/>
          <w:marBottom w:val="0"/>
          <w:divBdr>
            <w:top w:val="none" w:sz="0" w:space="0" w:color="auto"/>
            <w:left w:val="none" w:sz="0" w:space="0" w:color="auto"/>
            <w:bottom w:val="none" w:sz="0" w:space="0" w:color="auto"/>
            <w:right w:val="none" w:sz="0" w:space="0" w:color="auto"/>
          </w:divBdr>
        </w:div>
        <w:div w:id="650401228">
          <w:marLeft w:val="480"/>
          <w:marRight w:val="0"/>
          <w:marTop w:val="0"/>
          <w:marBottom w:val="0"/>
          <w:divBdr>
            <w:top w:val="none" w:sz="0" w:space="0" w:color="auto"/>
            <w:left w:val="none" w:sz="0" w:space="0" w:color="auto"/>
            <w:bottom w:val="none" w:sz="0" w:space="0" w:color="auto"/>
            <w:right w:val="none" w:sz="0" w:space="0" w:color="auto"/>
          </w:divBdr>
        </w:div>
        <w:div w:id="214782458">
          <w:marLeft w:val="480"/>
          <w:marRight w:val="0"/>
          <w:marTop w:val="0"/>
          <w:marBottom w:val="0"/>
          <w:divBdr>
            <w:top w:val="none" w:sz="0" w:space="0" w:color="auto"/>
            <w:left w:val="none" w:sz="0" w:space="0" w:color="auto"/>
            <w:bottom w:val="none" w:sz="0" w:space="0" w:color="auto"/>
            <w:right w:val="none" w:sz="0" w:space="0" w:color="auto"/>
          </w:divBdr>
        </w:div>
        <w:div w:id="357002330">
          <w:marLeft w:val="480"/>
          <w:marRight w:val="0"/>
          <w:marTop w:val="0"/>
          <w:marBottom w:val="0"/>
          <w:divBdr>
            <w:top w:val="none" w:sz="0" w:space="0" w:color="auto"/>
            <w:left w:val="none" w:sz="0" w:space="0" w:color="auto"/>
            <w:bottom w:val="none" w:sz="0" w:space="0" w:color="auto"/>
            <w:right w:val="none" w:sz="0" w:space="0" w:color="auto"/>
          </w:divBdr>
        </w:div>
        <w:div w:id="1640528559">
          <w:marLeft w:val="480"/>
          <w:marRight w:val="0"/>
          <w:marTop w:val="0"/>
          <w:marBottom w:val="0"/>
          <w:divBdr>
            <w:top w:val="none" w:sz="0" w:space="0" w:color="auto"/>
            <w:left w:val="none" w:sz="0" w:space="0" w:color="auto"/>
            <w:bottom w:val="none" w:sz="0" w:space="0" w:color="auto"/>
            <w:right w:val="none" w:sz="0" w:space="0" w:color="auto"/>
          </w:divBdr>
        </w:div>
        <w:div w:id="1032917824">
          <w:marLeft w:val="480"/>
          <w:marRight w:val="0"/>
          <w:marTop w:val="0"/>
          <w:marBottom w:val="0"/>
          <w:divBdr>
            <w:top w:val="none" w:sz="0" w:space="0" w:color="auto"/>
            <w:left w:val="none" w:sz="0" w:space="0" w:color="auto"/>
            <w:bottom w:val="none" w:sz="0" w:space="0" w:color="auto"/>
            <w:right w:val="none" w:sz="0" w:space="0" w:color="auto"/>
          </w:divBdr>
        </w:div>
        <w:div w:id="453141285">
          <w:marLeft w:val="480"/>
          <w:marRight w:val="0"/>
          <w:marTop w:val="0"/>
          <w:marBottom w:val="0"/>
          <w:divBdr>
            <w:top w:val="none" w:sz="0" w:space="0" w:color="auto"/>
            <w:left w:val="none" w:sz="0" w:space="0" w:color="auto"/>
            <w:bottom w:val="none" w:sz="0" w:space="0" w:color="auto"/>
            <w:right w:val="none" w:sz="0" w:space="0" w:color="auto"/>
          </w:divBdr>
        </w:div>
        <w:div w:id="483084158">
          <w:marLeft w:val="480"/>
          <w:marRight w:val="0"/>
          <w:marTop w:val="0"/>
          <w:marBottom w:val="0"/>
          <w:divBdr>
            <w:top w:val="none" w:sz="0" w:space="0" w:color="auto"/>
            <w:left w:val="none" w:sz="0" w:space="0" w:color="auto"/>
            <w:bottom w:val="none" w:sz="0" w:space="0" w:color="auto"/>
            <w:right w:val="none" w:sz="0" w:space="0" w:color="auto"/>
          </w:divBdr>
        </w:div>
        <w:div w:id="1211378580">
          <w:marLeft w:val="480"/>
          <w:marRight w:val="0"/>
          <w:marTop w:val="0"/>
          <w:marBottom w:val="0"/>
          <w:divBdr>
            <w:top w:val="none" w:sz="0" w:space="0" w:color="auto"/>
            <w:left w:val="none" w:sz="0" w:space="0" w:color="auto"/>
            <w:bottom w:val="none" w:sz="0" w:space="0" w:color="auto"/>
            <w:right w:val="none" w:sz="0" w:space="0" w:color="auto"/>
          </w:divBdr>
        </w:div>
        <w:div w:id="1730693203">
          <w:marLeft w:val="480"/>
          <w:marRight w:val="0"/>
          <w:marTop w:val="0"/>
          <w:marBottom w:val="0"/>
          <w:divBdr>
            <w:top w:val="none" w:sz="0" w:space="0" w:color="auto"/>
            <w:left w:val="none" w:sz="0" w:space="0" w:color="auto"/>
            <w:bottom w:val="none" w:sz="0" w:space="0" w:color="auto"/>
            <w:right w:val="none" w:sz="0" w:space="0" w:color="auto"/>
          </w:divBdr>
        </w:div>
        <w:div w:id="944774420">
          <w:marLeft w:val="480"/>
          <w:marRight w:val="0"/>
          <w:marTop w:val="0"/>
          <w:marBottom w:val="0"/>
          <w:divBdr>
            <w:top w:val="none" w:sz="0" w:space="0" w:color="auto"/>
            <w:left w:val="none" w:sz="0" w:space="0" w:color="auto"/>
            <w:bottom w:val="none" w:sz="0" w:space="0" w:color="auto"/>
            <w:right w:val="none" w:sz="0" w:space="0" w:color="auto"/>
          </w:divBdr>
        </w:div>
      </w:divsChild>
    </w:div>
    <w:div w:id="344594805">
      <w:bodyDiv w:val="1"/>
      <w:marLeft w:val="0"/>
      <w:marRight w:val="0"/>
      <w:marTop w:val="0"/>
      <w:marBottom w:val="0"/>
      <w:divBdr>
        <w:top w:val="none" w:sz="0" w:space="0" w:color="auto"/>
        <w:left w:val="none" w:sz="0" w:space="0" w:color="auto"/>
        <w:bottom w:val="none" w:sz="0" w:space="0" w:color="auto"/>
        <w:right w:val="none" w:sz="0" w:space="0" w:color="auto"/>
      </w:divBdr>
      <w:divsChild>
        <w:div w:id="653411528">
          <w:marLeft w:val="480"/>
          <w:marRight w:val="0"/>
          <w:marTop w:val="0"/>
          <w:marBottom w:val="0"/>
          <w:divBdr>
            <w:top w:val="none" w:sz="0" w:space="0" w:color="auto"/>
            <w:left w:val="none" w:sz="0" w:space="0" w:color="auto"/>
            <w:bottom w:val="none" w:sz="0" w:space="0" w:color="auto"/>
            <w:right w:val="none" w:sz="0" w:space="0" w:color="auto"/>
          </w:divBdr>
        </w:div>
        <w:div w:id="1367488796">
          <w:marLeft w:val="480"/>
          <w:marRight w:val="0"/>
          <w:marTop w:val="0"/>
          <w:marBottom w:val="0"/>
          <w:divBdr>
            <w:top w:val="none" w:sz="0" w:space="0" w:color="auto"/>
            <w:left w:val="none" w:sz="0" w:space="0" w:color="auto"/>
            <w:bottom w:val="none" w:sz="0" w:space="0" w:color="auto"/>
            <w:right w:val="none" w:sz="0" w:space="0" w:color="auto"/>
          </w:divBdr>
        </w:div>
        <w:div w:id="306740130">
          <w:marLeft w:val="480"/>
          <w:marRight w:val="0"/>
          <w:marTop w:val="0"/>
          <w:marBottom w:val="0"/>
          <w:divBdr>
            <w:top w:val="none" w:sz="0" w:space="0" w:color="auto"/>
            <w:left w:val="none" w:sz="0" w:space="0" w:color="auto"/>
            <w:bottom w:val="none" w:sz="0" w:space="0" w:color="auto"/>
            <w:right w:val="none" w:sz="0" w:space="0" w:color="auto"/>
          </w:divBdr>
        </w:div>
        <w:div w:id="275255038">
          <w:marLeft w:val="480"/>
          <w:marRight w:val="0"/>
          <w:marTop w:val="0"/>
          <w:marBottom w:val="0"/>
          <w:divBdr>
            <w:top w:val="none" w:sz="0" w:space="0" w:color="auto"/>
            <w:left w:val="none" w:sz="0" w:space="0" w:color="auto"/>
            <w:bottom w:val="none" w:sz="0" w:space="0" w:color="auto"/>
            <w:right w:val="none" w:sz="0" w:space="0" w:color="auto"/>
          </w:divBdr>
        </w:div>
        <w:div w:id="727531913">
          <w:marLeft w:val="480"/>
          <w:marRight w:val="0"/>
          <w:marTop w:val="0"/>
          <w:marBottom w:val="0"/>
          <w:divBdr>
            <w:top w:val="none" w:sz="0" w:space="0" w:color="auto"/>
            <w:left w:val="none" w:sz="0" w:space="0" w:color="auto"/>
            <w:bottom w:val="none" w:sz="0" w:space="0" w:color="auto"/>
            <w:right w:val="none" w:sz="0" w:space="0" w:color="auto"/>
          </w:divBdr>
        </w:div>
        <w:div w:id="1371413416">
          <w:marLeft w:val="480"/>
          <w:marRight w:val="0"/>
          <w:marTop w:val="0"/>
          <w:marBottom w:val="0"/>
          <w:divBdr>
            <w:top w:val="none" w:sz="0" w:space="0" w:color="auto"/>
            <w:left w:val="none" w:sz="0" w:space="0" w:color="auto"/>
            <w:bottom w:val="none" w:sz="0" w:space="0" w:color="auto"/>
            <w:right w:val="none" w:sz="0" w:space="0" w:color="auto"/>
          </w:divBdr>
        </w:div>
        <w:div w:id="178324700">
          <w:marLeft w:val="480"/>
          <w:marRight w:val="0"/>
          <w:marTop w:val="0"/>
          <w:marBottom w:val="0"/>
          <w:divBdr>
            <w:top w:val="none" w:sz="0" w:space="0" w:color="auto"/>
            <w:left w:val="none" w:sz="0" w:space="0" w:color="auto"/>
            <w:bottom w:val="none" w:sz="0" w:space="0" w:color="auto"/>
            <w:right w:val="none" w:sz="0" w:space="0" w:color="auto"/>
          </w:divBdr>
        </w:div>
        <w:div w:id="1744372272">
          <w:marLeft w:val="480"/>
          <w:marRight w:val="0"/>
          <w:marTop w:val="0"/>
          <w:marBottom w:val="0"/>
          <w:divBdr>
            <w:top w:val="none" w:sz="0" w:space="0" w:color="auto"/>
            <w:left w:val="none" w:sz="0" w:space="0" w:color="auto"/>
            <w:bottom w:val="none" w:sz="0" w:space="0" w:color="auto"/>
            <w:right w:val="none" w:sz="0" w:space="0" w:color="auto"/>
          </w:divBdr>
        </w:div>
        <w:div w:id="2109232960">
          <w:marLeft w:val="480"/>
          <w:marRight w:val="0"/>
          <w:marTop w:val="0"/>
          <w:marBottom w:val="0"/>
          <w:divBdr>
            <w:top w:val="none" w:sz="0" w:space="0" w:color="auto"/>
            <w:left w:val="none" w:sz="0" w:space="0" w:color="auto"/>
            <w:bottom w:val="none" w:sz="0" w:space="0" w:color="auto"/>
            <w:right w:val="none" w:sz="0" w:space="0" w:color="auto"/>
          </w:divBdr>
        </w:div>
        <w:div w:id="1265923642">
          <w:marLeft w:val="480"/>
          <w:marRight w:val="0"/>
          <w:marTop w:val="0"/>
          <w:marBottom w:val="0"/>
          <w:divBdr>
            <w:top w:val="none" w:sz="0" w:space="0" w:color="auto"/>
            <w:left w:val="none" w:sz="0" w:space="0" w:color="auto"/>
            <w:bottom w:val="none" w:sz="0" w:space="0" w:color="auto"/>
            <w:right w:val="none" w:sz="0" w:space="0" w:color="auto"/>
          </w:divBdr>
        </w:div>
        <w:div w:id="801652357">
          <w:marLeft w:val="480"/>
          <w:marRight w:val="0"/>
          <w:marTop w:val="0"/>
          <w:marBottom w:val="0"/>
          <w:divBdr>
            <w:top w:val="none" w:sz="0" w:space="0" w:color="auto"/>
            <w:left w:val="none" w:sz="0" w:space="0" w:color="auto"/>
            <w:bottom w:val="none" w:sz="0" w:space="0" w:color="auto"/>
            <w:right w:val="none" w:sz="0" w:space="0" w:color="auto"/>
          </w:divBdr>
        </w:div>
        <w:div w:id="305821043">
          <w:marLeft w:val="480"/>
          <w:marRight w:val="0"/>
          <w:marTop w:val="0"/>
          <w:marBottom w:val="0"/>
          <w:divBdr>
            <w:top w:val="none" w:sz="0" w:space="0" w:color="auto"/>
            <w:left w:val="none" w:sz="0" w:space="0" w:color="auto"/>
            <w:bottom w:val="none" w:sz="0" w:space="0" w:color="auto"/>
            <w:right w:val="none" w:sz="0" w:space="0" w:color="auto"/>
          </w:divBdr>
        </w:div>
        <w:div w:id="1730762909">
          <w:marLeft w:val="480"/>
          <w:marRight w:val="0"/>
          <w:marTop w:val="0"/>
          <w:marBottom w:val="0"/>
          <w:divBdr>
            <w:top w:val="none" w:sz="0" w:space="0" w:color="auto"/>
            <w:left w:val="none" w:sz="0" w:space="0" w:color="auto"/>
            <w:bottom w:val="none" w:sz="0" w:space="0" w:color="auto"/>
            <w:right w:val="none" w:sz="0" w:space="0" w:color="auto"/>
          </w:divBdr>
        </w:div>
        <w:div w:id="696081019">
          <w:marLeft w:val="480"/>
          <w:marRight w:val="0"/>
          <w:marTop w:val="0"/>
          <w:marBottom w:val="0"/>
          <w:divBdr>
            <w:top w:val="none" w:sz="0" w:space="0" w:color="auto"/>
            <w:left w:val="none" w:sz="0" w:space="0" w:color="auto"/>
            <w:bottom w:val="none" w:sz="0" w:space="0" w:color="auto"/>
            <w:right w:val="none" w:sz="0" w:space="0" w:color="auto"/>
          </w:divBdr>
        </w:div>
        <w:div w:id="836580231">
          <w:marLeft w:val="480"/>
          <w:marRight w:val="0"/>
          <w:marTop w:val="0"/>
          <w:marBottom w:val="0"/>
          <w:divBdr>
            <w:top w:val="none" w:sz="0" w:space="0" w:color="auto"/>
            <w:left w:val="none" w:sz="0" w:space="0" w:color="auto"/>
            <w:bottom w:val="none" w:sz="0" w:space="0" w:color="auto"/>
            <w:right w:val="none" w:sz="0" w:space="0" w:color="auto"/>
          </w:divBdr>
        </w:div>
        <w:div w:id="1590656928">
          <w:marLeft w:val="480"/>
          <w:marRight w:val="0"/>
          <w:marTop w:val="0"/>
          <w:marBottom w:val="0"/>
          <w:divBdr>
            <w:top w:val="none" w:sz="0" w:space="0" w:color="auto"/>
            <w:left w:val="none" w:sz="0" w:space="0" w:color="auto"/>
            <w:bottom w:val="none" w:sz="0" w:space="0" w:color="auto"/>
            <w:right w:val="none" w:sz="0" w:space="0" w:color="auto"/>
          </w:divBdr>
        </w:div>
        <w:div w:id="1550264541">
          <w:marLeft w:val="480"/>
          <w:marRight w:val="0"/>
          <w:marTop w:val="0"/>
          <w:marBottom w:val="0"/>
          <w:divBdr>
            <w:top w:val="none" w:sz="0" w:space="0" w:color="auto"/>
            <w:left w:val="none" w:sz="0" w:space="0" w:color="auto"/>
            <w:bottom w:val="none" w:sz="0" w:space="0" w:color="auto"/>
            <w:right w:val="none" w:sz="0" w:space="0" w:color="auto"/>
          </w:divBdr>
        </w:div>
        <w:div w:id="993147644">
          <w:marLeft w:val="480"/>
          <w:marRight w:val="0"/>
          <w:marTop w:val="0"/>
          <w:marBottom w:val="0"/>
          <w:divBdr>
            <w:top w:val="none" w:sz="0" w:space="0" w:color="auto"/>
            <w:left w:val="none" w:sz="0" w:space="0" w:color="auto"/>
            <w:bottom w:val="none" w:sz="0" w:space="0" w:color="auto"/>
            <w:right w:val="none" w:sz="0" w:space="0" w:color="auto"/>
          </w:divBdr>
        </w:div>
        <w:div w:id="1707757144">
          <w:marLeft w:val="480"/>
          <w:marRight w:val="0"/>
          <w:marTop w:val="0"/>
          <w:marBottom w:val="0"/>
          <w:divBdr>
            <w:top w:val="none" w:sz="0" w:space="0" w:color="auto"/>
            <w:left w:val="none" w:sz="0" w:space="0" w:color="auto"/>
            <w:bottom w:val="none" w:sz="0" w:space="0" w:color="auto"/>
            <w:right w:val="none" w:sz="0" w:space="0" w:color="auto"/>
          </w:divBdr>
        </w:div>
        <w:div w:id="924923146">
          <w:marLeft w:val="480"/>
          <w:marRight w:val="0"/>
          <w:marTop w:val="0"/>
          <w:marBottom w:val="0"/>
          <w:divBdr>
            <w:top w:val="none" w:sz="0" w:space="0" w:color="auto"/>
            <w:left w:val="none" w:sz="0" w:space="0" w:color="auto"/>
            <w:bottom w:val="none" w:sz="0" w:space="0" w:color="auto"/>
            <w:right w:val="none" w:sz="0" w:space="0" w:color="auto"/>
          </w:divBdr>
        </w:div>
        <w:div w:id="1589532466">
          <w:marLeft w:val="480"/>
          <w:marRight w:val="0"/>
          <w:marTop w:val="0"/>
          <w:marBottom w:val="0"/>
          <w:divBdr>
            <w:top w:val="none" w:sz="0" w:space="0" w:color="auto"/>
            <w:left w:val="none" w:sz="0" w:space="0" w:color="auto"/>
            <w:bottom w:val="none" w:sz="0" w:space="0" w:color="auto"/>
            <w:right w:val="none" w:sz="0" w:space="0" w:color="auto"/>
          </w:divBdr>
        </w:div>
        <w:div w:id="1019703371">
          <w:marLeft w:val="480"/>
          <w:marRight w:val="0"/>
          <w:marTop w:val="0"/>
          <w:marBottom w:val="0"/>
          <w:divBdr>
            <w:top w:val="none" w:sz="0" w:space="0" w:color="auto"/>
            <w:left w:val="none" w:sz="0" w:space="0" w:color="auto"/>
            <w:bottom w:val="none" w:sz="0" w:space="0" w:color="auto"/>
            <w:right w:val="none" w:sz="0" w:space="0" w:color="auto"/>
          </w:divBdr>
        </w:div>
        <w:div w:id="64496437">
          <w:marLeft w:val="480"/>
          <w:marRight w:val="0"/>
          <w:marTop w:val="0"/>
          <w:marBottom w:val="0"/>
          <w:divBdr>
            <w:top w:val="none" w:sz="0" w:space="0" w:color="auto"/>
            <w:left w:val="none" w:sz="0" w:space="0" w:color="auto"/>
            <w:bottom w:val="none" w:sz="0" w:space="0" w:color="auto"/>
            <w:right w:val="none" w:sz="0" w:space="0" w:color="auto"/>
          </w:divBdr>
        </w:div>
        <w:div w:id="666979497">
          <w:marLeft w:val="480"/>
          <w:marRight w:val="0"/>
          <w:marTop w:val="0"/>
          <w:marBottom w:val="0"/>
          <w:divBdr>
            <w:top w:val="none" w:sz="0" w:space="0" w:color="auto"/>
            <w:left w:val="none" w:sz="0" w:space="0" w:color="auto"/>
            <w:bottom w:val="none" w:sz="0" w:space="0" w:color="auto"/>
            <w:right w:val="none" w:sz="0" w:space="0" w:color="auto"/>
          </w:divBdr>
        </w:div>
        <w:div w:id="491028111">
          <w:marLeft w:val="480"/>
          <w:marRight w:val="0"/>
          <w:marTop w:val="0"/>
          <w:marBottom w:val="0"/>
          <w:divBdr>
            <w:top w:val="none" w:sz="0" w:space="0" w:color="auto"/>
            <w:left w:val="none" w:sz="0" w:space="0" w:color="auto"/>
            <w:bottom w:val="none" w:sz="0" w:space="0" w:color="auto"/>
            <w:right w:val="none" w:sz="0" w:space="0" w:color="auto"/>
          </w:divBdr>
        </w:div>
        <w:div w:id="1493715866">
          <w:marLeft w:val="480"/>
          <w:marRight w:val="0"/>
          <w:marTop w:val="0"/>
          <w:marBottom w:val="0"/>
          <w:divBdr>
            <w:top w:val="none" w:sz="0" w:space="0" w:color="auto"/>
            <w:left w:val="none" w:sz="0" w:space="0" w:color="auto"/>
            <w:bottom w:val="none" w:sz="0" w:space="0" w:color="auto"/>
            <w:right w:val="none" w:sz="0" w:space="0" w:color="auto"/>
          </w:divBdr>
        </w:div>
        <w:div w:id="54358051">
          <w:marLeft w:val="480"/>
          <w:marRight w:val="0"/>
          <w:marTop w:val="0"/>
          <w:marBottom w:val="0"/>
          <w:divBdr>
            <w:top w:val="none" w:sz="0" w:space="0" w:color="auto"/>
            <w:left w:val="none" w:sz="0" w:space="0" w:color="auto"/>
            <w:bottom w:val="none" w:sz="0" w:space="0" w:color="auto"/>
            <w:right w:val="none" w:sz="0" w:space="0" w:color="auto"/>
          </w:divBdr>
        </w:div>
        <w:div w:id="233901605">
          <w:marLeft w:val="480"/>
          <w:marRight w:val="0"/>
          <w:marTop w:val="0"/>
          <w:marBottom w:val="0"/>
          <w:divBdr>
            <w:top w:val="none" w:sz="0" w:space="0" w:color="auto"/>
            <w:left w:val="none" w:sz="0" w:space="0" w:color="auto"/>
            <w:bottom w:val="none" w:sz="0" w:space="0" w:color="auto"/>
            <w:right w:val="none" w:sz="0" w:space="0" w:color="auto"/>
          </w:divBdr>
        </w:div>
        <w:div w:id="824904336">
          <w:marLeft w:val="480"/>
          <w:marRight w:val="0"/>
          <w:marTop w:val="0"/>
          <w:marBottom w:val="0"/>
          <w:divBdr>
            <w:top w:val="none" w:sz="0" w:space="0" w:color="auto"/>
            <w:left w:val="none" w:sz="0" w:space="0" w:color="auto"/>
            <w:bottom w:val="none" w:sz="0" w:space="0" w:color="auto"/>
            <w:right w:val="none" w:sz="0" w:space="0" w:color="auto"/>
          </w:divBdr>
        </w:div>
        <w:div w:id="1171068768">
          <w:marLeft w:val="480"/>
          <w:marRight w:val="0"/>
          <w:marTop w:val="0"/>
          <w:marBottom w:val="0"/>
          <w:divBdr>
            <w:top w:val="none" w:sz="0" w:space="0" w:color="auto"/>
            <w:left w:val="none" w:sz="0" w:space="0" w:color="auto"/>
            <w:bottom w:val="none" w:sz="0" w:space="0" w:color="auto"/>
            <w:right w:val="none" w:sz="0" w:space="0" w:color="auto"/>
          </w:divBdr>
        </w:div>
        <w:div w:id="1264218683">
          <w:marLeft w:val="480"/>
          <w:marRight w:val="0"/>
          <w:marTop w:val="0"/>
          <w:marBottom w:val="0"/>
          <w:divBdr>
            <w:top w:val="none" w:sz="0" w:space="0" w:color="auto"/>
            <w:left w:val="none" w:sz="0" w:space="0" w:color="auto"/>
            <w:bottom w:val="none" w:sz="0" w:space="0" w:color="auto"/>
            <w:right w:val="none" w:sz="0" w:space="0" w:color="auto"/>
          </w:divBdr>
        </w:div>
        <w:div w:id="1767189059">
          <w:marLeft w:val="480"/>
          <w:marRight w:val="0"/>
          <w:marTop w:val="0"/>
          <w:marBottom w:val="0"/>
          <w:divBdr>
            <w:top w:val="none" w:sz="0" w:space="0" w:color="auto"/>
            <w:left w:val="none" w:sz="0" w:space="0" w:color="auto"/>
            <w:bottom w:val="none" w:sz="0" w:space="0" w:color="auto"/>
            <w:right w:val="none" w:sz="0" w:space="0" w:color="auto"/>
          </w:divBdr>
        </w:div>
        <w:div w:id="1509173415">
          <w:marLeft w:val="480"/>
          <w:marRight w:val="0"/>
          <w:marTop w:val="0"/>
          <w:marBottom w:val="0"/>
          <w:divBdr>
            <w:top w:val="none" w:sz="0" w:space="0" w:color="auto"/>
            <w:left w:val="none" w:sz="0" w:space="0" w:color="auto"/>
            <w:bottom w:val="none" w:sz="0" w:space="0" w:color="auto"/>
            <w:right w:val="none" w:sz="0" w:space="0" w:color="auto"/>
          </w:divBdr>
        </w:div>
        <w:div w:id="612323513">
          <w:marLeft w:val="480"/>
          <w:marRight w:val="0"/>
          <w:marTop w:val="0"/>
          <w:marBottom w:val="0"/>
          <w:divBdr>
            <w:top w:val="none" w:sz="0" w:space="0" w:color="auto"/>
            <w:left w:val="none" w:sz="0" w:space="0" w:color="auto"/>
            <w:bottom w:val="none" w:sz="0" w:space="0" w:color="auto"/>
            <w:right w:val="none" w:sz="0" w:space="0" w:color="auto"/>
          </w:divBdr>
        </w:div>
        <w:div w:id="2000380993">
          <w:marLeft w:val="480"/>
          <w:marRight w:val="0"/>
          <w:marTop w:val="0"/>
          <w:marBottom w:val="0"/>
          <w:divBdr>
            <w:top w:val="none" w:sz="0" w:space="0" w:color="auto"/>
            <w:left w:val="none" w:sz="0" w:space="0" w:color="auto"/>
            <w:bottom w:val="none" w:sz="0" w:space="0" w:color="auto"/>
            <w:right w:val="none" w:sz="0" w:space="0" w:color="auto"/>
          </w:divBdr>
        </w:div>
        <w:div w:id="823006145">
          <w:marLeft w:val="480"/>
          <w:marRight w:val="0"/>
          <w:marTop w:val="0"/>
          <w:marBottom w:val="0"/>
          <w:divBdr>
            <w:top w:val="none" w:sz="0" w:space="0" w:color="auto"/>
            <w:left w:val="none" w:sz="0" w:space="0" w:color="auto"/>
            <w:bottom w:val="none" w:sz="0" w:space="0" w:color="auto"/>
            <w:right w:val="none" w:sz="0" w:space="0" w:color="auto"/>
          </w:divBdr>
        </w:div>
        <w:div w:id="1530676341">
          <w:marLeft w:val="480"/>
          <w:marRight w:val="0"/>
          <w:marTop w:val="0"/>
          <w:marBottom w:val="0"/>
          <w:divBdr>
            <w:top w:val="none" w:sz="0" w:space="0" w:color="auto"/>
            <w:left w:val="none" w:sz="0" w:space="0" w:color="auto"/>
            <w:bottom w:val="none" w:sz="0" w:space="0" w:color="auto"/>
            <w:right w:val="none" w:sz="0" w:space="0" w:color="auto"/>
          </w:divBdr>
        </w:div>
        <w:div w:id="1468207898">
          <w:marLeft w:val="480"/>
          <w:marRight w:val="0"/>
          <w:marTop w:val="0"/>
          <w:marBottom w:val="0"/>
          <w:divBdr>
            <w:top w:val="none" w:sz="0" w:space="0" w:color="auto"/>
            <w:left w:val="none" w:sz="0" w:space="0" w:color="auto"/>
            <w:bottom w:val="none" w:sz="0" w:space="0" w:color="auto"/>
            <w:right w:val="none" w:sz="0" w:space="0" w:color="auto"/>
          </w:divBdr>
        </w:div>
        <w:div w:id="1204557660">
          <w:marLeft w:val="480"/>
          <w:marRight w:val="0"/>
          <w:marTop w:val="0"/>
          <w:marBottom w:val="0"/>
          <w:divBdr>
            <w:top w:val="none" w:sz="0" w:space="0" w:color="auto"/>
            <w:left w:val="none" w:sz="0" w:space="0" w:color="auto"/>
            <w:bottom w:val="none" w:sz="0" w:space="0" w:color="auto"/>
            <w:right w:val="none" w:sz="0" w:space="0" w:color="auto"/>
          </w:divBdr>
        </w:div>
        <w:div w:id="846797006">
          <w:marLeft w:val="480"/>
          <w:marRight w:val="0"/>
          <w:marTop w:val="0"/>
          <w:marBottom w:val="0"/>
          <w:divBdr>
            <w:top w:val="none" w:sz="0" w:space="0" w:color="auto"/>
            <w:left w:val="none" w:sz="0" w:space="0" w:color="auto"/>
            <w:bottom w:val="none" w:sz="0" w:space="0" w:color="auto"/>
            <w:right w:val="none" w:sz="0" w:space="0" w:color="auto"/>
          </w:divBdr>
        </w:div>
      </w:divsChild>
    </w:div>
    <w:div w:id="345717567">
      <w:bodyDiv w:val="1"/>
      <w:marLeft w:val="0"/>
      <w:marRight w:val="0"/>
      <w:marTop w:val="0"/>
      <w:marBottom w:val="0"/>
      <w:divBdr>
        <w:top w:val="none" w:sz="0" w:space="0" w:color="auto"/>
        <w:left w:val="none" w:sz="0" w:space="0" w:color="auto"/>
        <w:bottom w:val="none" w:sz="0" w:space="0" w:color="auto"/>
        <w:right w:val="none" w:sz="0" w:space="0" w:color="auto"/>
      </w:divBdr>
    </w:div>
    <w:div w:id="345980865">
      <w:bodyDiv w:val="1"/>
      <w:marLeft w:val="0"/>
      <w:marRight w:val="0"/>
      <w:marTop w:val="0"/>
      <w:marBottom w:val="0"/>
      <w:divBdr>
        <w:top w:val="none" w:sz="0" w:space="0" w:color="auto"/>
        <w:left w:val="none" w:sz="0" w:space="0" w:color="auto"/>
        <w:bottom w:val="none" w:sz="0" w:space="0" w:color="auto"/>
        <w:right w:val="none" w:sz="0" w:space="0" w:color="auto"/>
      </w:divBdr>
    </w:div>
    <w:div w:id="346715928">
      <w:bodyDiv w:val="1"/>
      <w:marLeft w:val="0"/>
      <w:marRight w:val="0"/>
      <w:marTop w:val="0"/>
      <w:marBottom w:val="0"/>
      <w:divBdr>
        <w:top w:val="none" w:sz="0" w:space="0" w:color="auto"/>
        <w:left w:val="none" w:sz="0" w:space="0" w:color="auto"/>
        <w:bottom w:val="none" w:sz="0" w:space="0" w:color="auto"/>
        <w:right w:val="none" w:sz="0" w:space="0" w:color="auto"/>
      </w:divBdr>
    </w:div>
    <w:div w:id="346754102">
      <w:bodyDiv w:val="1"/>
      <w:marLeft w:val="0"/>
      <w:marRight w:val="0"/>
      <w:marTop w:val="0"/>
      <w:marBottom w:val="0"/>
      <w:divBdr>
        <w:top w:val="none" w:sz="0" w:space="0" w:color="auto"/>
        <w:left w:val="none" w:sz="0" w:space="0" w:color="auto"/>
        <w:bottom w:val="none" w:sz="0" w:space="0" w:color="auto"/>
        <w:right w:val="none" w:sz="0" w:space="0" w:color="auto"/>
      </w:divBdr>
    </w:div>
    <w:div w:id="347758953">
      <w:bodyDiv w:val="1"/>
      <w:marLeft w:val="0"/>
      <w:marRight w:val="0"/>
      <w:marTop w:val="0"/>
      <w:marBottom w:val="0"/>
      <w:divBdr>
        <w:top w:val="none" w:sz="0" w:space="0" w:color="auto"/>
        <w:left w:val="none" w:sz="0" w:space="0" w:color="auto"/>
        <w:bottom w:val="none" w:sz="0" w:space="0" w:color="auto"/>
        <w:right w:val="none" w:sz="0" w:space="0" w:color="auto"/>
      </w:divBdr>
    </w:div>
    <w:div w:id="348025822">
      <w:bodyDiv w:val="1"/>
      <w:marLeft w:val="0"/>
      <w:marRight w:val="0"/>
      <w:marTop w:val="0"/>
      <w:marBottom w:val="0"/>
      <w:divBdr>
        <w:top w:val="none" w:sz="0" w:space="0" w:color="auto"/>
        <w:left w:val="none" w:sz="0" w:space="0" w:color="auto"/>
        <w:bottom w:val="none" w:sz="0" w:space="0" w:color="auto"/>
        <w:right w:val="none" w:sz="0" w:space="0" w:color="auto"/>
      </w:divBdr>
    </w:div>
    <w:div w:id="348721790">
      <w:bodyDiv w:val="1"/>
      <w:marLeft w:val="0"/>
      <w:marRight w:val="0"/>
      <w:marTop w:val="0"/>
      <w:marBottom w:val="0"/>
      <w:divBdr>
        <w:top w:val="none" w:sz="0" w:space="0" w:color="auto"/>
        <w:left w:val="none" w:sz="0" w:space="0" w:color="auto"/>
        <w:bottom w:val="none" w:sz="0" w:space="0" w:color="auto"/>
        <w:right w:val="none" w:sz="0" w:space="0" w:color="auto"/>
      </w:divBdr>
    </w:div>
    <w:div w:id="348913964">
      <w:bodyDiv w:val="1"/>
      <w:marLeft w:val="0"/>
      <w:marRight w:val="0"/>
      <w:marTop w:val="0"/>
      <w:marBottom w:val="0"/>
      <w:divBdr>
        <w:top w:val="none" w:sz="0" w:space="0" w:color="auto"/>
        <w:left w:val="none" w:sz="0" w:space="0" w:color="auto"/>
        <w:bottom w:val="none" w:sz="0" w:space="0" w:color="auto"/>
        <w:right w:val="none" w:sz="0" w:space="0" w:color="auto"/>
      </w:divBdr>
    </w:div>
    <w:div w:id="349572387">
      <w:bodyDiv w:val="1"/>
      <w:marLeft w:val="0"/>
      <w:marRight w:val="0"/>
      <w:marTop w:val="0"/>
      <w:marBottom w:val="0"/>
      <w:divBdr>
        <w:top w:val="none" w:sz="0" w:space="0" w:color="auto"/>
        <w:left w:val="none" w:sz="0" w:space="0" w:color="auto"/>
        <w:bottom w:val="none" w:sz="0" w:space="0" w:color="auto"/>
        <w:right w:val="none" w:sz="0" w:space="0" w:color="auto"/>
      </w:divBdr>
    </w:div>
    <w:div w:id="350910704">
      <w:bodyDiv w:val="1"/>
      <w:marLeft w:val="0"/>
      <w:marRight w:val="0"/>
      <w:marTop w:val="0"/>
      <w:marBottom w:val="0"/>
      <w:divBdr>
        <w:top w:val="none" w:sz="0" w:space="0" w:color="auto"/>
        <w:left w:val="none" w:sz="0" w:space="0" w:color="auto"/>
        <w:bottom w:val="none" w:sz="0" w:space="0" w:color="auto"/>
        <w:right w:val="none" w:sz="0" w:space="0" w:color="auto"/>
      </w:divBdr>
    </w:div>
    <w:div w:id="350956418">
      <w:bodyDiv w:val="1"/>
      <w:marLeft w:val="0"/>
      <w:marRight w:val="0"/>
      <w:marTop w:val="0"/>
      <w:marBottom w:val="0"/>
      <w:divBdr>
        <w:top w:val="none" w:sz="0" w:space="0" w:color="auto"/>
        <w:left w:val="none" w:sz="0" w:space="0" w:color="auto"/>
        <w:bottom w:val="none" w:sz="0" w:space="0" w:color="auto"/>
        <w:right w:val="none" w:sz="0" w:space="0" w:color="auto"/>
      </w:divBdr>
    </w:div>
    <w:div w:id="351106255">
      <w:bodyDiv w:val="1"/>
      <w:marLeft w:val="0"/>
      <w:marRight w:val="0"/>
      <w:marTop w:val="0"/>
      <w:marBottom w:val="0"/>
      <w:divBdr>
        <w:top w:val="none" w:sz="0" w:space="0" w:color="auto"/>
        <w:left w:val="none" w:sz="0" w:space="0" w:color="auto"/>
        <w:bottom w:val="none" w:sz="0" w:space="0" w:color="auto"/>
        <w:right w:val="none" w:sz="0" w:space="0" w:color="auto"/>
      </w:divBdr>
      <w:divsChild>
        <w:div w:id="1087113662">
          <w:marLeft w:val="480"/>
          <w:marRight w:val="0"/>
          <w:marTop w:val="0"/>
          <w:marBottom w:val="0"/>
          <w:divBdr>
            <w:top w:val="none" w:sz="0" w:space="0" w:color="auto"/>
            <w:left w:val="none" w:sz="0" w:space="0" w:color="auto"/>
            <w:bottom w:val="none" w:sz="0" w:space="0" w:color="auto"/>
            <w:right w:val="none" w:sz="0" w:space="0" w:color="auto"/>
          </w:divBdr>
        </w:div>
        <w:div w:id="1112480192">
          <w:marLeft w:val="480"/>
          <w:marRight w:val="0"/>
          <w:marTop w:val="0"/>
          <w:marBottom w:val="0"/>
          <w:divBdr>
            <w:top w:val="none" w:sz="0" w:space="0" w:color="auto"/>
            <w:left w:val="none" w:sz="0" w:space="0" w:color="auto"/>
            <w:bottom w:val="none" w:sz="0" w:space="0" w:color="auto"/>
            <w:right w:val="none" w:sz="0" w:space="0" w:color="auto"/>
          </w:divBdr>
        </w:div>
        <w:div w:id="1505899657">
          <w:marLeft w:val="480"/>
          <w:marRight w:val="0"/>
          <w:marTop w:val="0"/>
          <w:marBottom w:val="0"/>
          <w:divBdr>
            <w:top w:val="none" w:sz="0" w:space="0" w:color="auto"/>
            <w:left w:val="none" w:sz="0" w:space="0" w:color="auto"/>
            <w:bottom w:val="none" w:sz="0" w:space="0" w:color="auto"/>
            <w:right w:val="none" w:sz="0" w:space="0" w:color="auto"/>
          </w:divBdr>
        </w:div>
        <w:div w:id="2041974813">
          <w:marLeft w:val="480"/>
          <w:marRight w:val="0"/>
          <w:marTop w:val="0"/>
          <w:marBottom w:val="0"/>
          <w:divBdr>
            <w:top w:val="none" w:sz="0" w:space="0" w:color="auto"/>
            <w:left w:val="none" w:sz="0" w:space="0" w:color="auto"/>
            <w:bottom w:val="none" w:sz="0" w:space="0" w:color="auto"/>
            <w:right w:val="none" w:sz="0" w:space="0" w:color="auto"/>
          </w:divBdr>
        </w:div>
        <w:div w:id="857892865">
          <w:marLeft w:val="480"/>
          <w:marRight w:val="0"/>
          <w:marTop w:val="0"/>
          <w:marBottom w:val="0"/>
          <w:divBdr>
            <w:top w:val="none" w:sz="0" w:space="0" w:color="auto"/>
            <w:left w:val="none" w:sz="0" w:space="0" w:color="auto"/>
            <w:bottom w:val="none" w:sz="0" w:space="0" w:color="auto"/>
            <w:right w:val="none" w:sz="0" w:space="0" w:color="auto"/>
          </w:divBdr>
        </w:div>
        <w:div w:id="288897661">
          <w:marLeft w:val="480"/>
          <w:marRight w:val="0"/>
          <w:marTop w:val="0"/>
          <w:marBottom w:val="0"/>
          <w:divBdr>
            <w:top w:val="none" w:sz="0" w:space="0" w:color="auto"/>
            <w:left w:val="none" w:sz="0" w:space="0" w:color="auto"/>
            <w:bottom w:val="none" w:sz="0" w:space="0" w:color="auto"/>
            <w:right w:val="none" w:sz="0" w:space="0" w:color="auto"/>
          </w:divBdr>
        </w:div>
        <w:div w:id="1713964435">
          <w:marLeft w:val="480"/>
          <w:marRight w:val="0"/>
          <w:marTop w:val="0"/>
          <w:marBottom w:val="0"/>
          <w:divBdr>
            <w:top w:val="none" w:sz="0" w:space="0" w:color="auto"/>
            <w:left w:val="none" w:sz="0" w:space="0" w:color="auto"/>
            <w:bottom w:val="none" w:sz="0" w:space="0" w:color="auto"/>
            <w:right w:val="none" w:sz="0" w:space="0" w:color="auto"/>
          </w:divBdr>
        </w:div>
        <w:div w:id="1918442042">
          <w:marLeft w:val="480"/>
          <w:marRight w:val="0"/>
          <w:marTop w:val="0"/>
          <w:marBottom w:val="0"/>
          <w:divBdr>
            <w:top w:val="none" w:sz="0" w:space="0" w:color="auto"/>
            <w:left w:val="none" w:sz="0" w:space="0" w:color="auto"/>
            <w:bottom w:val="none" w:sz="0" w:space="0" w:color="auto"/>
            <w:right w:val="none" w:sz="0" w:space="0" w:color="auto"/>
          </w:divBdr>
        </w:div>
        <w:div w:id="554510059">
          <w:marLeft w:val="480"/>
          <w:marRight w:val="0"/>
          <w:marTop w:val="0"/>
          <w:marBottom w:val="0"/>
          <w:divBdr>
            <w:top w:val="none" w:sz="0" w:space="0" w:color="auto"/>
            <w:left w:val="none" w:sz="0" w:space="0" w:color="auto"/>
            <w:bottom w:val="none" w:sz="0" w:space="0" w:color="auto"/>
            <w:right w:val="none" w:sz="0" w:space="0" w:color="auto"/>
          </w:divBdr>
        </w:div>
        <w:div w:id="353307871">
          <w:marLeft w:val="480"/>
          <w:marRight w:val="0"/>
          <w:marTop w:val="0"/>
          <w:marBottom w:val="0"/>
          <w:divBdr>
            <w:top w:val="none" w:sz="0" w:space="0" w:color="auto"/>
            <w:left w:val="none" w:sz="0" w:space="0" w:color="auto"/>
            <w:bottom w:val="none" w:sz="0" w:space="0" w:color="auto"/>
            <w:right w:val="none" w:sz="0" w:space="0" w:color="auto"/>
          </w:divBdr>
        </w:div>
        <w:div w:id="1646274154">
          <w:marLeft w:val="480"/>
          <w:marRight w:val="0"/>
          <w:marTop w:val="0"/>
          <w:marBottom w:val="0"/>
          <w:divBdr>
            <w:top w:val="none" w:sz="0" w:space="0" w:color="auto"/>
            <w:left w:val="none" w:sz="0" w:space="0" w:color="auto"/>
            <w:bottom w:val="none" w:sz="0" w:space="0" w:color="auto"/>
            <w:right w:val="none" w:sz="0" w:space="0" w:color="auto"/>
          </w:divBdr>
        </w:div>
        <w:div w:id="1460102244">
          <w:marLeft w:val="480"/>
          <w:marRight w:val="0"/>
          <w:marTop w:val="0"/>
          <w:marBottom w:val="0"/>
          <w:divBdr>
            <w:top w:val="none" w:sz="0" w:space="0" w:color="auto"/>
            <w:left w:val="none" w:sz="0" w:space="0" w:color="auto"/>
            <w:bottom w:val="none" w:sz="0" w:space="0" w:color="auto"/>
            <w:right w:val="none" w:sz="0" w:space="0" w:color="auto"/>
          </w:divBdr>
        </w:div>
        <w:div w:id="2007435224">
          <w:marLeft w:val="480"/>
          <w:marRight w:val="0"/>
          <w:marTop w:val="0"/>
          <w:marBottom w:val="0"/>
          <w:divBdr>
            <w:top w:val="none" w:sz="0" w:space="0" w:color="auto"/>
            <w:left w:val="none" w:sz="0" w:space="0" w:color="auto"/>
            <w:bottom w:val="none" w:sz="0" w:space="0" w:color="auto"/>
            <w:right w:val="none" w:sz="0" w:space="0" w:color="auto"/>
          </w:divBdr>
        </w:div>
        <w:div w:id="1641110600">
          <w:marLeft w:val="480"/>
          <w:marRight w:val="0"/>
          <w:marTop w:val="0"/>
          <w:marBottom w:val="0"/>
          <w:divBdr>
            <w:top w:val="none" w:sz="0" w:space="0" w:color="auto"/>
            <w:left w:val="none" w:sz="0" w:space="0" w:color="auto"/>
            <w:bottom w:val="none" w:sz="0" w:space="0" w:color="auto"/>
            <w:right w:val="none" w:sz="0" w:space="0" w:color="auto"/>
          </w:divBdr>
        </w:div>
        <w:div w:id="1421633187">
          <w:marLeft w:val="480"/>
          <w:marRight w:val="0"/>
          <w:marTop w:val="0"/>
          <w:marBottom w:val="0"/>
          <w:divBdr>
            <w:top w:val="none" w:sz="0" w:space="0" w:color="auto"/>
            <w:left w:val="none" w:sz="0" w:space="0" w:color="auto"/>
            <w:bottom w:val="none" w:sz="0" w:space="0" w:color="auto"/>
            <w:right w:val="none" w:sz="0" w:space="0" w:color="auto"/>
          </w:divBdr>
        </w:div>
        <w:div w:id="734745713">
          <w:marLeft w:val="480"/>
          <w:marRight w:val="0"/>
          <w:marTop w:val="0"/>
          <w:marBottom w:val="0"/>
          <w:divBdr>
            <w:top w:val="none" w:sz="0" w:space="0" w:color="auto"/>
            <w:left w:val="none" w:sz="0" w:space="0" w:color="auto"/>
            <w:bottom w:val="none" w:sz="0" w:space="0" w:color="auto"/>
            <w:right w:val="none" w:sz="0" w:space="0" w:color="auto"/>
          </w:divBdr>
        </w:div>
        <w:div w:id="271400422">
          <w:marLeft w:val="480"/>
          <w:marRight w:val="0"/>
          <w:marTop w:val="0"/>
          <w:marBottom w:val="0"/>
          <w:divBdr>
            <w:top w:val="none" w:sz="0" w:space="0" w:color="auto"/>
            <w:left w:val="none" w:sz="0" w:space="0" w:color="auto"/>
            <w:bottom w:val="none" w:sz="0" w:space="0" w:color="auto"/>
            <w:right w:val="none" w:sz="0" w:space="0" w:color="auto"/>
          </w:divBdr>
        </w:div>
        <w:div w:id="1281255538">
          <w:marLeft w:val="480"/>
          <w:marRight w:val="0"/>
          <w:marTop w:val="0"/>
          <w:marBottom w:val="0"/>
          <w:divBdr>
            <w:top w:val="none" w:sz="0" w:space="0" w:color="auto"/>
            <w:left w:val="none" w:sz="0" w:space="0" w:color="auto"/>
            <w:bottom w:val="none" w:sz="0" w:space="0" w:color="auto"/>
            <w:right w:val="none" w:sz="0" w:space="0" w:color="auto"/>
          </w:divBdr>
        </w:div>
        <w:div w:id="2111849108">
          <w:marLeft w:val="480"/>
          <w:marRight w:val="0"/>
          <w:marTop w:val="0"/>
          <w:marBottom w:val="0"/>
          <w:divBdr>
            <w:top w:val="none" w:sz="0" w:space="0" w:color="auto"/>
            <w:left w:val="none" w:sz="0" w:space="0" w:color="auto"/>
            <w:bottom w:val="none" w:sz="0" w:space="0" w:color="auto"/>
            <w:right w:val="none" w:sz="0" w:space="0" w:color="auto"/>
          </w:divBdr>
        </w:div>
        <w:div w:id="1010251879">
          <w:marLeft w:val="480"/>
          <w:marRight w:val="0"/>
          <w:marTop w:val="0"/>
          <w:marBottom w:val="0"/>
          <w:divBdr>
            <w:top w:val="none" w:sz="0" w:space="0" w:color="auto"/>
            <w:left w:val="none" w:sz="0" w:space="0" w:color="auto"/>
            <w:bottom w:val="none" w:sz="0" w:space="0" w:color="auto"/>
            <w:right w:val="none" w:sz="0" w:space="0" w:color="auto"/>
          </w:divBdr>
        </w:div>
        <w:div w:id="1763601933">
          <w:marLeft w:val="480"/>
          <w:marRight w:val="0"/>
          <w:marTop w:val="0"/>
          <w:marBottom w:val="0"/>
          <w:divBdr>
            <w:top w:val="none" w:sz="0" w:space="0" w:color="auto"/>
            <w:left w:val="none" w:sz="0" w:space="0" w:color="auto"/>
            <w:bottom w:val="none" w:sz="0" w:space="0" w:color="auto"/>
            <w:right w:val="none" w:sz="0" w:space="0" w:color="auto"/>
          </w:divBdr>
        </w:div>
        <w:div w:id="127475142">
          <w:marLeft w:val="480"/>
          <w:marRight w:val="0"/>
          <w:marTop w:val="0"/>
          <w:marBottom w:val="0"/>
          <w:divBdr>
            <w:top w:val="none" w:sz="0" w:space="0" w:color="auto"/>
            <w:left w:val="none" w:sz="0" w:space="0" w:color="auto"/>
            <w:bottom w:val="none" w:sz="0" w:space="0" w:color="auto"/>
            <w:right w:val="none" w:sz="0" w:space="0" w:color="auto"/>
          </w:divBdr>
        </w:div>
        <w:div w:id="960569084">
          <w:marLeft w:val="480"/>
          <w:marRight w:val="0"/>
          <w:marTop w:val="0"/>
          <w:marBottom w:val="0"/>
          <w:divBdr>
            <w:top w:val="none" w:sz="0" w:space="0" w:color="auto"/>
            <w:left w:val="none" w:sz="0" w:space="0" w:color="auto"/>
            <w:bottom w:val="none" w:sz="0" w:space="0" w:color="auto"/>
            <w:right w:val="none" w:sz="0" w:space="0" w:color="auto"/>
          </w:divBdr>
        </w:div>
        <w:div w:id="1021708945">
          <w:marLeft w:val="480"/>
          <w:marRight w:val="0"/>
          <w:marTop w:val="0"/>
          <w:marBottom w:val="0"/>
          <w:divBdr>
            <w:top w:val="none" w:sz="0" w:space="0" w:color="auto"/>
            <w:left w:val="none" w:sz="0" w:space="0" w:color="auto"/>
            <w:bottom w:val="none" w:sz="0" w:space="0" w:color="auto"/>
            <w:right w:val="none" w:sz="0" w:space="0" w:color="auto"/>
          </w:divBdr>
        </w:div>
        <w:div w:id="1652635795">
          <w:marLeft w:val="480"/>
          <w:marRight w:val="0"/>
          <w:marTop w:val="0"/>
          <w:marBottom w:val="0"/>
          <w:divBdr>
            <w:top w:val="none" w:sz="0" w:space="0" w:color="auto"/>
            <w:left w:val="none" w:sz="0" w:space="0" w:color="auto"/>
            <w:bottom w:val="none" w:sz="0" w:space="0" w:color="auto"/>
            <w:right w:val="none" w:sz="0" w:space="0" w:color="auto"/>
          </w:divBdr>
        </w:div>
        <w:div w:id="1714037940">
          <w:marLeft w:val="480"/>
          <w:marRight w:val="0"/>
          <w:marTop w:val="0"/>
          <w:marBottom w:val="0"/>
          <w:divBdr>
            <w:top w:val="none" w:sz="0" w:space="0" w:color="auto"/>
            <w:left w:val="none" w:sz="0" w:space="0" w:color="auto"/>
            <w:bottom w:val="none" w:sz="0" w:space="0" w:color="auto"/>
            <w:right w:val="none" w:sz="0" w:space="0" w:color="auto"/>
          </w:divBdr>
        </w:div>
        <w:div w:id="440533039">
          <w:marLeft w:val="480"/>
          <w:marRight w:val="0"/>
          <w:marTop w:val="0"/>
          <w:marBottom w:val="0"/>
          <w:divBdr>
            <w:top w:val="none" w:sz="0" w:space="0" w:color="auto"/>
            <w:left w:val="none" w:sz="0" w:space="0" w:color="auto"/>
            <w:bottom w:val="none" w:sz="0" w:space="0" w:color="auto"/>
            <w:right w:val="none" w:sz="0" w:space="0" w:color="auto"/>
          </w:divBdr>
        </w:div>
        <w:div w:id="89396441">
          <w:marLeft w:val="480"/>
          <w:marRight w:val="0"/>
          <w:marTop w:val="0"/>
          <w:marBottom w:val="0"/>
          <w:divBdr>
            <w:top w:val="none" w:sz="0" w:space="0" w:color="auto"/>
            <w:left w:val="none" w:sz="0" w:space="0" w:color="auto"/>
            <w:bottom w:val="none" w:sz="0" w:space="0" w:color="auto"/>
            <w:right w:val="none" w:sz="0" w:space="0" w:color="auto"/>
          </w:divBdr>
        </w:div>
        <w:div w:id="1754207761">
          <w:marLeft w:val="480"/>
          <w:marRight w:val="0"/>
          <w:marTop w:val="0"/>
          <w:marBottom w:val="0"/>
          <w:divBdr>
            <w:top w:val="none" w:sz="0" w:space="0" w:color="auto"/>
            <w:left w:val="none" w:sz="0" w:space="0" w:color="auto"/>
            <w:bottom w:val="none" w:sz="0" w:space="0" w:color="auto"/>
            <w:right w:val="none" w:sz="0" w:space="0" w:color="auto"/>
          </w:divBdr>
        </w:div>
      </w:divsChild>
    </w:div>
    <w:div w:id="351221710">
      <w:bodyDiv w:val="1"/>
      <w:marLeft w:val="0"/>
      <w:marRight w:val="0"/>
      <w:marTop w:val="0"/>
      <w:marBottom w:val="0"/>
      <w:divBdr>
        <w:top w:val="none" w:sz="0" w:space="0" w:color="auto"/>
        <w:left w:val="none" w:sz="0" w:space="0" w:color="auto"/>
        <w:bottom w:val="none" w:sz="0" w:space="0" w:color="auto"/>
        <w:right w:val="none" w:sz="0" w:space="0" w:color="auto"/>
      </w:divBdr>
    </w:div>
    <w:div w:id="351610866">
      <w:bodyDiv w:val="1"/>
      <w:marLeft w:val="0"/>
      <w:marRight w:val="0"/>
      <w:marTop w:val="0"/>
      <w:marBottom w:val="0"/>
      <w:divBdr>
        <w:top w:val="none" w:sz="0" w:space="0" w:color="auto"/>
        <w:left w:val="none" w:sz="0" w:space="0" w:color="auto"/>
        <w:bottom w:val="none" w:sz="0" w:space="0" w:color="auto"/>
        <w:right w:val="none" w:sz="0" w:space="0" w:color="auto"/>
      </w:divBdr>
    </w:div>
    <w:div w:id="351684134">
      <w:bodyDiv w:val="1"/>
      <w:marLeft w:val="0"/>
      <w:marRight w:val="0"/>
      <w:marTop w:val="0"/>
      <w:marBottom w:val="0"/>
      <w:divBdr>
        <w:top w:val="none" w:sz="0" w:space="0" w:color="auto"/>
        <w:left w:val="none" w:sz="0" w:space="0" w:color="auto"/>
        <w:bottom w:val="none" w:sz="0" w:space="0" w:color="auto"/>
        <w:right w:val="none" w:sz="0" w:space="0" w:color="auto"/>
      </w:divBdr>
    </w:div>
    <w:div w:id="352194095">
      <w:bodyDiv w:val="1"/>
      <w:marLeft w:val="0"/>
      <w:marRight w:val="0"/>
      <w:marTop w:val="0"/>
      <w:marBottom w:val="0"/>
      <w:divBdr>
        <w:top w:val="none" w:sz="0" w:space="0" w:color="auto"/>
        <w:left w:val="none" w:sz="0" w:space="0" w:color="auto"/>
        <w:bottom w:val="none" w:sz="0" w:space="0" w:color="auto"/>
        <w:right w:val="none" w:sz="0" w:space="0" w:color="auto"/>
      </w:divBdr>
    </w:div>
    <w:div w:id="352272887">
      <w:bodyDiv w:val="1"/>
      <w:marLeft w:val="0"/>
      <w:marRight w:val="0"/>
      <w:marTop w:val="0"/>
      <w:marBottom w:val="0"/>
      <w:divBdr>
        <w:top w:val="none" w:sz="0" w:space="0" w:color="auto"/>
        <w:left w:val="none" w:sz="0" w:space="0" w:color="auto"/>
        <w:bottom w:val="none" w:sz="0" w:space="0" w:color="auto"/>
        <w:right w:val="none" w:sz="0" w:space="0" w:color="auto"/>
      </w:divBdr>
    </w:div>
    <w:div w:id="352463762">
      <w:bodyDiv w:val="1"/>
      <w:marLeft w:val="0"/>
      <w:marRight w:val="0"/>
      <w:marTop w:val="0"/>
      <w:marBottom w:val="0"/>
      <w:divBdr>
        <w:top w:val="none" w:sz="0" w:space="0" w:color="auto"/>
        <w:left w:val="none" w:sz="0" w:space="0" w:color="auto"/>
        <w:bottom w:val="none" w:sz="0" w:space="0" w:color="auto"/>
        <w:right w:val="none" w:sz="0" w:space="0" w:color="auto"/>
      </w:divBdr>
      <w:divsChild>
        <w:div w:id="1130516634">
          <w:marLeft w:val="480"/>
          <w:marRight w:val="0"/>
          <w:marTop w:val="0"/>
          <w:marBottom w:val="0"/>
          <w:divBdr>
            <w:top w:val="none" w:sz="0" w:space="0" w:color="auto"/>
            <w:left w:val="none" w:sz="0" w:space="0" w:color="auto"/>
            <w:bottom w:val="none" w:sz="0" w:space="0" w:color="auto"/>
            <w:right w:val="none" w:sz="0" w:space="0" w:color="auto"/>
          </w:divBdr>
        </w:div>
        <w:div w:id="1071545020">
          <w:marLeft w:val="480"/>
          <w:marRight w:val="0"/>
          <w:marTop w:val="0"/>
          <w:marBottom w:val="0"/>
          <w:divBdr>
            <w:top w:val="none" w:sz="0" w:space="0" w:color="auto"/>
            <w:left w:val="none" w:sz="0" w:space="0" w:color="auto"/>
            <w:bottom w:val="none" w:sz="0" w:space="0" w:color="auto"/>
            <w:right w:val="none" w:sz="0" w:space="0" w:color="auto"/>
          </w:divBdr>
        </w:div>
        <w:div w:id="1033265961">
          <w:marLeft w:val="480"/>
          <w:marRight w:val="0"/>
          <w:marTop w:val="0"/>
          <w:marBottom w:val="0"/>
          <w:divBdr>
            <w:top w:val="none" w:sz="0" w:space="0" w:color="auto"/>
            <w:left w:val="none" w:sz="0" w:space="0" w:color="auto"/>
            <w:bottom w:val="none" w:sz="0" w:space="0" w:color="auto"/>
            <w:right w:val="none" w:sz="0" w:space="0" w:color="auto"/>
          </w:divBdr>
        </w:div>
        <w:div w:id="1183788509">
          <w:marLeft w:val="480"/>
          <w:marRight w:val="0"/>
          <w:marTop w:val="0"/>
          <w:marBottom w:val="0"/>
          <w:divBdr>
            <w:top w:val="none" w:sz="0" w:space="0" w:color="auto"/>
            <w:left w:val="none" w:sz="0" w:space="0" w:color="auto"/>
            <w:bottom w:val="none" w:sz="0" w:space="0" w:color="auto"/>
            <w:right w:val="none" w:sz="0" w:space="0" w:color="auto"/>
          </w:divBdr>
        </w:div>
        <w:div w:id="285894405">
          <w:marLeft w:val="480"/>
          <w:marRight w:val="0"/>
          <w:marTop w:val="0"/>
          <w:marBottom w:val="0"/>
          <w:divBdr>
            <w:top w:val="none" w:sz="0" w:space="0" w:color="auto"/>
            <w:left w:val="none" w:sz="0" w:space="0" w:color="auto"/>
            <w:bottom w:val="none" w:sz="0" w:space="0" w:color="auto"/>
            <w:right w:val="none" w:sz="0" w:space="0" w:color="auto"/>
          </w:divBdr>
        </w:div>
        <w:div w:id="1563712058">
          <w:marLeft w:val="480"/>
          <w:marRight w:val="0"/>
          <w:marTop w:val="0"/>
          <w:marBottom w:val="0"/>
          <w:divBdr>
            <w:top w:val="none" w:sz="0" w:space="0" w:color="auto"/>
            <w:left w:val="none" w:sz="0" w:space="0" w:color="auto"/>
            <w:bottom w:val="none" w:sz="0" w:space="0" w:color="auto"/>
            <w:right w:val="none" w:sz="0" w:space="0" w:color="auto"/>
          </w:divBdr>
        </w:div>
        <w:div w:id="415326743">
          <w:marLeft w:val="480"/>
          <w:marRight w:val="0"/>
          <w:marTop w:val="0"/>
          <w:marBottom w:val="0"/>
          <w:divBdr>
            <w:top w:val="none" w:sz="0" w:space="0" w:color="auto"/>
            <w:left w:val="none" w:sz="0" w:space="0" w:color="auto"/>
            <w:bottom w:val="none" w:sz="0" w:space="0" w:color="auto"/>
            <w:right w:val="none" w:sz="0" w:space="0" w:color="auto"/>
          </w:divBdr>
        </w:div>
        <w:div w:id="712920127">
          <w:marLeft w:val="480"/>
          <w:marRight w:val="0"/>
          <w:marTop w:val="0"/>
          <w:marBottom w:val="0"/>
          <w:divBdr>
            <w:top w:val="none" w:sz="0" w:space="0" w:color="auto"/>
            <w:left w:val="none" w:sz="0" w:space="0" w:color="auto"/>
            <w:bottom w:val="none" w:sz="0" w:space="0" w:color="auto"/>
            <w:right w:val="none" w:sz="0" w:space="0" w:color="auto"/>
          </w:divBdr>
        </w:div>
        <w:div w:id="732892543">
          <w:marLeft w:val="480"/>
          <w:marRight w:val="0"/>
          <w:marTop w:val="0"/>
          <w:marBottom w:val="0"/>
          <w:divBdr>
            <w:top w:val="none" w:sz="0" w:space="0" w:color="auto"/>
            <w:left w:val="none" w:sz="0" w:space="0" w:color="auto"/>
            <w:bottom w:val="none" w:sz="0" w:space="0" w:color="auto"/>
            <w:right w:val="none" w:sz="0" w:space="0" w:color="auto"/>
          </w:divBdr>
        </w:div>
        <w:div w:id="1285581946">
          <w:marLeft w:val="480"/>
          <w:marRight w:val="0"/>
          <w:marTop w:val="0"/>
          <w:marBottom w:val="0"/>
          <w:divBdr>
            <w:top w:val="none" w:sz="0" w:space="0" w:color="auto"/>
            <w:left w:val="none" w:sz="0" w:space="0" w:color="auto"/>
            <w:bottom w:val="none" w:sz="0" w:space="0" w:color="auto"/>
            <w:right w:val="none" w:sz="0" w:space="0" w:color="auto"/>
          </w:divBdr>
        </w:div>
        <w:div w:id="806358699">
          <w:marLeft w:val="480"/>
          <w:marRight w:val="0"/>
          <w:marTop w:val="0"/>
          <w:marBottom w:val="0"/>
          <w:divBdr>
            <w:top w:val="none" w:sz="0" w:space="0" w:color="auto"/>
            <w:left w:val="none" w:sz="0" w:space="0" w:color="auto"/>
            <w:bottom w:val="none" w:sz="0" w:space="0" w:color="auto"/>
            <w:right w:val="none" w:sz="0" w:space="0" w:color="auto"/>
          </w:divBdr>
        </w:div>
        <w:div w:id="1341814680">
          <w:marLeft w:val="480"/>
          <w:marRight w:val="0"/>
          <w:marTop w:val="0"/>
          <w:marBottom w:val="0"/>
          <w:divBdr>
            <w:top w:val="none" w:sz="0" w:space="0" w:color="auto"/>
            <w:left w:val="none" w:sz="0" w:space="0" w:color="auto"/>
            <w:bottom w:val="none" w:sz="0" w:space="0" w:color="auto"/>
            <w:right w:val="none" w:sz="0" w:space="0" w:color="auto"/>
          </w:divBdr>
        </w:div>
        <w:div w:id="562065827">
          <w:marLeft w:val="480"/>
          <w:marRight w:val="0"/>
          <w:marTop w:val="0"/>
          <w:marBottom w:val="0"/>
          <w:divBdr>
            <w:top w:val="none" w:sz="0" w:space="0" w:color="auto"/>
            <w:left w:val="none" w:sz="0" w:space="0" w:color="auto"/>
            <w:bottom w:val="none" w:sz="0" w:space="0" w:color="auto"/>
            <w:right w:val="none" w:sz="0" w:space="0" w:color="auto"/>
          </w:divBdr>
        </w:div>
        <w:div w:id="869299292">
          <w:marLeft w:val="480"/>
          <w:marRight w:val="0"/>
          <w:marTop w:val="0"/>
          <w:marBottom w:val="0"/>
          <w:divBdr>
            <w:top w:val="none" w:sz="0" w:space="0" w:color="auto"/>
            <w:left w:val="none" w:sz="0" w:space="0" w:color="auto"/>
            <w:bottom w:val="none" w:sz="0" w:space="0" w:color="auto"/>
            <w:right w:val="none" w:sz="0" w:space="0" w:color="auto"/>
          </w:divBdr>
        </w:div>
        <w:div w:id="600190318">
          <w:marLeft w:val="480"/>
          <w:marRight w:val="0"/>
          <w:marTop w:val="0"/>
          <w:marBottom w:val="0"/>
          <w:divBdr>
            <w:top w:val="none" w:sz="0" w:space="0" w:color="auto"/>
            <w:left w:val="none" w:sz="0" w:space="0" w:color="auto"/>
            <w:bottom w:val="none" w:sz="0" w:space="0" w:color="auto"/>
            <w:right w:val="none" w:sz="0" w:space="0" w:color="auto"/>
          </w:divBdr>
        </w:div>
        <w:div w:id="1957980128">
          <w:marLeft w:val="480"/>
          <w:marRight w:val="0"/>
          <w:marTop w:val="0"/>
          <w:marBottom w:val="0"/>
          <w:divBdr>
            <w:top w:val="none" w:sz="0" w:space="0" w:color="auto"/>
            <w:left w:val="none" w:sz="0" w:space="0" w:color="auto"/>
            <w:bottom w:val="none" w:sz="0" w:space="0" w:color="auto"/>
            <w:right w:val="none" w:sz="0" w:space="0" w:color="auto"/>
          </w:divBdr>
        </w:div>
        <w:div w:id="832796841">
          <w:marLeft w:val="480"/>
          <w:marRight w:val="0"/>
          <w:marTop w:val="0"/>
          <w:marBottom w:val="0"/>
          <w:divBdr>
            <w:top w:val="none" w:sz="0" w:space="0" w:color="auto"/>
            <w:left w:val="none" w:sz="0" w:space="0" w:color="auto"/>
            <w:bottom w:val="none" w:sz="0" w:space="0" w:color="auto"/>
            <w:right w:val="none" w:sz="0" w:space="0" w:color="auto"/>
          </w:divBdr>
        </w:div>
        <w:div w:id="328168939">
          <w:marLeft w:val="480"/>
          <w:marRight w:val="0"/>
          <w:marTop w:val="0"/>
          <w:marBottom w:val="0"/>
          <w:divBdr>
            <w:top w:val="none" w:sz="0" w:space="0" w:color="auto"/>
            <w:left w:val="none" w:sz="0" w:space="0" w:color="auto"/>
            <w:bottom w:val="none" w:sz="0" w:space="0" w:color="auto"/>
            <w:right w:val="none" w:sz="0" w:space="0" w:color="auto"/>
          </w:divBdr>
        </w:div>
        <w:div w:id="1837499495">
          <w:marLeft w:val="480"/>
          <w:marRight w:val="0"/>
          <w:marTop w:val="0"/>
          <w:marBottom w:val="0"/>
          <w:divBdr>
            <w:top w:val="none" w:sz="0" w:space="0" w:color="auto"/>
            <w:left w:val="none" w:sz="0" w:space="0" w:color="auto"/>
            <w:bottom w:val="none" w:sz="0" w:space="0" w:color="auto"/>
            <w:right w:val="none" w:sz="0" w:space="0" w:color="auto"/>
          </w:divBdr>
        </w:div>
        <w:div w:id="1769740373">
          <w:marLeft w:val="480"/>
          <w:marRight w:val="0"/>
          <w:marTop w:val="0"/>
          <w:marBottom w:val="0"/>
          <w:divBdr>
            <w:top w:val="none" w:sz="0" w:space="0" w:color="auto"/>
            <w:left w:val="none" w:sz="0" w:space="0" w:color="auto"/>
            <w:bottom w:val="none" w:sz="0" w:space="0" w:color="auto"/>
            <w:right w:val="none" w:sz="0" w:space="0" w:color="auto"/>
          </w:divBdr>
        </w:div>
        <w:div w:id="32266034">
          <w:marLeft w:val="480"/>
          <w:marRight w:val="0"/>
          <w:marTop w:val="0"/>
          <w:marBottom w:val="0"/>
          <w:divBdr>
            <w:top w:val="none" w:sz="0" w:space="0" w:color="auto"/>
            <w:left w:val="none" w:sz="0" w:space="0" w:color="auto"/>
            <w:bottom w:val="none" w:sz="0" w:space="0" w:color="auto"/>
            <w:right w:val="none" w:sz="0" w:space="0" w:color="auto"/>
          </w:divBdr>
        </w:div>
        <w:div w:id="694959670">
          <w:marLeft w:val="480"/>
          <w:marRight w:val="0"/>
          <w:marTop w:val="0"/>
          <w:marBottom w:val="0"/>
          <w:divBdr>
            <w:top w:val="none" w:sz="0" w:space="0" w:color="auto"/>
            <w:left w:val="none" w:sz="0" w:space="0" w:color="auto"/>
            <w:bottom w:val="none" w:sz="0" w:space="0" w:color="auto"/>
            <w:right w:val="none" w:sz="0" w:space="0" w:color="auto"/>
          </w:divBdr>
        </w:div>
        <w:div w:id="1244267436">
          <w:marLeft w:val="480"/>
          <w:marRight w:val="0"/>
          <w:marTop w:val="0"/>
          <w:marBottom w:val="0"/>
          <w:divBdr>
            <w:top w:val="none" w:sz="0" w:space="0" w:color="auto"/>
            <w:left w:val="none" w:sz="0" w:space="0" w:color="auto"/>
            <w:bottom w:val="none" w:sz="0" w:space="0" w:color="auto"/>
            <w:right w:val="none" w:sz="0" w:space="0" w:color="auto"/>
          </w:divBdr>
        </w:div>
        <w:div w:id="1754542738">
          <w:marLeft w:val="480"/>
          <w:marRight w:val="0"/>
          <w:marTop w:val="0"/>
          <w:marBottom w:val="0"/>
          <w:divBdr>
            <w:top w:val="none" w:sz="0" w:space="0" w:color="auto"/>
            <w:left w:val="none" w:sz="0" w:space="0" w:color="auto"/>
            <w:bottom w:val="none" w:sz="0" w:space="0" w:color="auto"/>
            <w:right w:val="none" w:sz="0" w:space="0" w:color="auto"/>
          </w:divBdr>
        </w:div>
        <w:div w:id="581182258">
          <w:marLeft w:val="480"/>
          <w:marRight w:val="0"/>
          <w:marTop w:val="0"/>
          <w:marBottom w:val="0"/>
          <w:divBdr>
            <w:top w:val="none" w:sz="0" w:space="0" w:color="auto"/>
            <w:left w:val="none" w:sz="0" w:space="0" w:color="auto"/>
            <w:bottom w:val="none" w:sz="0" w:space="0" w:color="auto"/>
            <w:right w:val="none" w:sz="0" w:space="0" w:color="auto"/>
          </w:divBdr>
        </w:div>
        <w:div w:id="925192527">
          <w:marLeft w:val="480"/>
          <w:marRight w:val="0"/>
          <w:marTop w:val="0"/>
          <w:marBottom w:val="0"/>
          <w:divBdr>
            <w:top w:val="none" w:sz="0" w:space="0" w:color="auto"/>
            <w:left w:val="none" w:sz="0" w:space="0" w:color="auto"/>
            <w:bottom w:val="none" w:sz="0" w:space="0" w:color="auto"/>
            <w:right w:val="none" w:sz="0" w:space="0" w:color="auto"/>
          </w:divBdr>
        </w:div>
        <w:div w:id="1927110339">
          <w:marLeft w:val="480"/>
          <w:marRight w:val="0"/>
          <w:marTop w:val="0"/>
          <w:marBottom w:val="0"/>
          <w:divBdr>
            <w:top w:val="none" w:sz="0" w:space="0" w:color="auto"/>
            <w:left w:val="none" w:sz="0" w:space="0" w:color="auto"/>
            <w:bottom w:val="none" w:sz="0" w:space="0" w:color="auto"/>
            <w:right w:val="none" w:sz="0" w:space="0" w:color="auto"/>
          </w:divBdr>
        </w:div>
        <w:div w:id="3285836">
          <w:marLeft w:val="480"/>
          <w:marRight w:val="0"/>
          <w:marTop w:val="0"/>
          <w:marBottom w:val="0"/>
          <w:divBdr>
            <w:top w:val="none" w:sz="0" w:space="0" w:color="auto"/>
            <w:left w:val="none" w:sz="0" w:space="0" w:color="auto"/>
            <w:bottom w:val="none" w:sz="0" w:space="0" w:color="auto"/>
            <w:right w:val="none" w:sz="0" w:space="0" w:color="auto"/>
          </w:divBdr>
        </w:div>
        <w:div w:id="515997533">
          <w:marLeft w:val="480"/>
          <w:marRight w:val="0"/>
          <w:marTop w:val="0"/>
          <w:marBottom w:val="0"/>
          <w:divBdr>
            <w:top w:val="none" w:sz="0" w:space="0" w:color="auto"/>
            <w:left w:val="none" w:sz="0" w:space="0" w:color="auto"/>
            <w:bottom w:val="none" w:sz="0" w:space="0" w:color="auto"/>
            <w:right w:val="none" w:sz="0" w:space="0" w:color="auto"/>
          </w:divBdr>
        </w:div>
        <w:div w:id="1307470316">
          <w:marLeft w:val="480"/>
          <w:marRight w:val="0"/>
          <w:marTop w:val="0"/>
          <w:marBottom w:val="0"/>
          <w:divBdr>
            <w:top w:val="none" w:sz="0" w:space="0" w:color="auto"/>
            <w:left w:val="none" w:sz="0" w:space="0" w:color="auto"/>
            <w:bottom w:val="none" w:sz="0" w:space="0" w:color="auto"/>
            <w:right w:val="none" w:sz="0" w:space="0" w:color="auto"/>
          </w:divBdr>
        </w:div>
        <w:div w:id="745882788">
          <w:marLeft w:val="480"/>
          <w:marRight w:val="0"/>
          <w:marTop w:val="0"/>
          <w:marBottom w:val="0"/>
          <w:divBdr>
            <w:top w:val="none" w:sz="0" w:space="0" w:color="auto"/>
            <w:left w:val="none" w:sz="0" w:space="0" w:color="auto"/>
            <w:bottom w:val="none" w:sz="0" w:space="0" w:color="auto"/>
            <w:right w:val="none" w:sz="0" w:space="0" w:color="auto"/>
          </w:divBdr>
        </w:div>
        <w:div w:id="1481536123">
          <w:marLeft w:val="480"/>
          <w:marRight w:val="0"/>
          <w:marTop w:val="0"/>
          <w:marBottom w:val="0"/>
          <w:divBdr>
            <w:top w:val="none" w:sz="0" w:space="0" w:color="auto"/>
            <w:left w:val="none" w:sz="0" w:space="0" w:color="auto"/>
            <w:bottom w:val="none" w:sz="0" w:space="0" w:color="auto"/>
            <w:right w:val="none" w:sz="0" w:space="0" w:color="auto"/>
          </w:divBdr>
        </w:div>
        <w:div w:id="228419705">
          <w:marLeft w:val="480"/>
          <w:marRight w:val="0"/>
          <w:marTop w:val="0"/>
          <w:marBottom w:val="0"/>
          <w:divBdr>
            <w:top w:val="none" w:sz="0" w:space="0" w:color="auto"/>
            <w:left w:val="none" w:sz="0" w:space="0" w:color="auto"/>
            <w:bottom w:val="none" w:sz="0" w:space="0" w:color="auto"/>
            <w:right w:val="none" w:sz="0" w:space="0" w:color="auto"/>
          </w:divBdr>
        </w:div>
      </w:divsChild>
    </w:div>
    <w:div w:id="353574055">
      <w:bodyDiv w:val="1"/>
      <w:marLeft w:val="0"/>
      <w:marRight w:val="0"/>
      <w:marTop w:val="0"/>
      <w:marBottom w:val="0"/>
      <w:divBdr>
        <w:top w:val="none" w:sz="0" w:space="0" w:color="auto"/>
        <w:left w:val="none" w:sz="0" w:space="0" w:color="auto"/>
        <w:bottom w:val="none" w:sz="0" w:space="0" w:color="auto"/>
        <w:right w:val="none" w:sz="0" w:space="0" w:color="auto"/>
      </w:divBdr>
    </w:div>
    <w:div w:id="353849561">
      <w:bodyDiv w:val="1"/>
      <w:marLeft w:val="0"/>
      <w:marRight w:val="0"/>
      <w:marTop w:val="0"/>
      <w:marBottom w:val="0"/>
      <w:divBdr>
        <w:top w:val="none" w:sz="0" w:space="0" w:color="auto"/>
        <w:left w:val="none" w:sz="0" w:space="0" w:color="auto"/>
        <w:bottom w:val="none" w:sz="0" w:space="0" w:color="auto"/>
        <w:right w:val="none" w:sz="0" w:space="0" w:color="auto"/>
      </w:divBdr>
    </w:div>
    <w:div w:id="355470749">
      <w:bodyDiv w:val="1"/>
      <w:marLeft w:val="0"/>
      <w:marRight w:val="0"/>
      <w:marTop w:val="0"/>
      <w:marBottom w:val="0"/>
      <w:divBdr>
        <w:top w:val="none" w:sz="0" w:space="0" w:color="auto"/>
        <w:left w:val="none" w:sz="0" w:space="0" w:color="auto"/>
        <w:bottom w:val="none" w:sz="0" w:space="0" w:color="auto"/>
        <w:right w:val="none" w:sz="0" w:space="0" w:color="auto"/>
      </w:divBdr>
    </w:div>
    <w:div w:id="356851624">
      <w:bodyDiv w:val="1"/>
      <w:marLeft w:val="0"/>
      <w:marRight w:val="0"/>
      <w:marTop w:val="0"/>
      <w:marBottom w:val="0"/>
      <w:divBdr>
        <w:top w:val="none" w:sz="0" w:space="0" w:color="auto"/>
        <w:left w:val="none" w:sz="0" w:space="0" w:color="auto"/>
        <w:bottom w:val="none" w:sz="0" w:space="0" w:color="auto"/>
        <w:right w:val="none" w:sz="0" w:space="0" w:color="auto"/>
      </w:divBdr>
    </w:div>
    <w:div w:id="360397418">
      <w:bodyDiv w:val="1"/>
      <w:marLeft w:val="0"/>
      <w:marRight w:val="0"/>
      <w:marTop w:val="0"/>
      <w:marBottom w:val="0"/>
      <w:divBdr>
        <w:top w:val="none" w:sz="0" w:space="0" w:color="auto"/>
        <w:left w:val="none" w:sz="0" w:space="0" w:color="auto"/>
        <w:bottom w:val="none" w:sz="0" w:space="0" w:color="auto"/>
        <w:right w:val="none" w:sz="0" w:space="0" w:color="auto"/>
      </w:divBdr>
    </w:div>
    <w:div w:id="360516605">
      <w:bodyDiv w:val="1"/>
      <w:marLeft w:val="0"/>
      <w:marRight w:val="0"/>
      <w:marTop w:val="0"/>
      <w:marBottom w:val="0"/>
      <w:divBdr>
        <w:top w:val="none" w:sz="0" w:space="0" w:color="auto"/>
        <w:left w:val="none" w:sz="0" w:space="0" w:color="auto"/>
        <w:bottom w:val="none" w:sz="0" w:space="0" w:color="auto"/>
        <w:right w:val="none" w:sz="0" w:space="0" w:color="auto"/>
      </w:divBdr>
      <w:divsChild>
        <w:div w:id="1374891085">
          <w:marLeft w:val="480"/>
          <w:marRight w:val="0"/>
          <w:marTop w:val="0"/>
          <w:marBottom w:val="0"/>
          <w:divBdr>
            <w:top w:val="none" w:sz="0" w:space="0" w:color="auto"/>
            <w:left w:val="none" w:sz="0" w:space="0" w:color="auto"/>
            <w:bottom w:val="none" w:sz="0" w:space="0" w:color="auto"/>
            <w:right w:val="none" w:sz="0" w:space="0" w:color="auto"/>
          </w:divBdr>
        </w:div>
        <w:div w:id="674571353">
          <w:marLeft w:val="480"/>
          <w:marRight w:val="0"/>
          <w:marTop w:val="0"/>
          <w:marBottom w:val="0"/>
          <w:divBdr>
            <w:top w:val="none" w:sz="0" w:space="0" w:color="auto"/>
            <w:left w:val="none" w:sz="0" w:space="0" w:color="auto"/>
            <w:bottom w:val="none" w:sz="0" w:space="0" w:color="auto"/>
            <w:right w:val="none" w:sz="0" w:space="0" w:color="auto"/>
          </w:divBdr>
        </w:div>
        <w:div w:id="1938976332">
          <w:marLeft w:val="480"/>
          <w:marRight w:val="0"/>
          <w:marTop w:val="0"/>
          <w:marBottom w:val="0"/>
          <w:divBdr>
            <w:top w:val="none" w:sz="0" w:space="0" w:color="auto"/>
            <w:left w:val="none" w:sz="0" w:space="0" w:color="auto"/>
            <w:bottom w:val="none" w:sz="0" w:space="0" w:color="auto"/>
            <w:right w:val="none" w:sz="0" w:space="0" w:color="auto"/>
          </w:divBdr>
        </w:div>
        <w:div w:id="265113955">
          <w:marLeft w:val="480"/>
          <w:marRight w:val="0"/>
          <w:marTop w:val="0"/>
          <w:marBottom w:val="0"/>
          <w:divBdr>
            <w:top w:val="none" w:sz="0" w:space="0" w:color="auto"/>
            <w:left w:val="none" w:sz="0" w:space="0" w:color="auto"/>
            <w:bottom w:val="none" w:sz="0" w:space="0" w:color="auto"/>
            <w:right w:val="none" w:sz="0" w:space="0" w:color="auto"/>
          </w:divBdr>
        </w:div>
        <w:div w:id="1518693467">
          <w:marLeft w:val="480"/>
          <w:marRight w:val="0"/>
          <w:marTop w:val="0"/>
          <w:marBottom w:val="0"/>
          <w:divBdr>
            <w:top w:val="none" w:sz="0" w:space="0" w:color="auto"/>
            <w:left w:val="none" w:sz="0" w:space="0" w:color="auto"/>
            <w:bottom w:val="none" w:sz="0" w:space="0" w:color="auto"/>
            <w:right w:val="none" w:sz="0" w:space="0" w:color="auto"/>
          </w:divBdr>
        </w:div>
        <w:div w:id="93984894">
          <w:marLeft w:val="480"/>
          <w:marRight w:val="0"/>
          <w:marTop w:val="0"/>
          <w:marBottom w:val="0"/>
          <w:divBdr>
            <w:top w:val="none" w:sz="0" w:space="0" w:color="auto"/>
            <w:left w:val="none" w:sz="0" w:space="0" w:color="auto"/>
            <w:bottom w:val="none" w:sz="0" w:space="0" w:color="auto"/>
            <w:right w:val="none" w:sz="0" w:space="0" w:color="auto"/>
          </w:divBdr>
        </w:div>
        <w:div w:id="569312639">
          <w:marLeft w:val="480"/>
          <w:marRight w:val="0"/>
          <w:marTop w:val="0"/>
          <w:marBottom w:val="0"/>
          <w:divBdr>
            <w:top w:val="none" w:sz="0" w:space="0" w:color="auto"/>
            <w:left w:val="none" w:sz="0" w:space="0" w:color="auto"/>
            <w:bottom w:val="none" w:sz="0" w:space="0" w:color="auto"/>
            <w:right w:val="none" w:sz="0" w:space="0" w:color="auto"/>
          </w:divBdr>
        </w:div>
        <w:div w:id="1861429899">
          <w:marLeft w:val="480"/>
          <w:marRight w:val="0"/>
          <w:marTop w:val="0"/>
          <w:marBottom w:val="0"/>
          <w:divBdr>
            <w:top w:val="none" w:sz="0" w:space="0" w:color="auto"/>
            <w:left w:val="none" w:sz="0" w:space="0" w:color="auto"/>
            <w:bottom w:val="none" w:sz="0" w:space="0" w:color="auto"/>
            <w:right w:val="none" w:sz="0" w:space="0" w:color="auto"/>
          </w:divBdr>
        </w:div>
        <w:div w:id="460154399">
          <w:marLeft w:val="480"/>
          <w:marRight w:val="0"/>
          <w:marTop w:val="0"/>
          <w:marBottom w:val="0"/>
          <w:divBdr>
            <w:top w:val="none" w:sz="0" w:space="0" w:color="auto"/>
            <w:left w:val="none" w:sz="0" w:space="0" w:color="auto"/>
            <w:bottom w:val="none" w:sz="0" w:space="0" w:color="auto"/>
            <w:right w:val="none" w:sz="0" w:space="0" w:color="auto"/>
          </w:divBdr>
        </w:div>
        <w:div w:id="1438259223">
          <w:marLeft w:val="480"/>
          <w:marRight w:val="0"/>
          <w:marTop w:val="0"/>
          <w:marBottom w:val="0"/>
          <w:divBdr>
            <w:top w:val="none" w:sz="0" w:space="0" w:color="auto"/>
            <w:left w:val="none" w:sz="0" w:space="0" w:color="auto"/>
            <w:bottom w:val="none" w:sz="0" w:space="0" w:color="auto"/>
            <w:right w:val="none" w:sz="0" w:space="0" w:color="auto"/>
          </w:divBdr>
        </w:div>
        <w:div w:id="973412040">
          <w:marLeft w:val="480"/>
          <w:marRight w:val="0"/>
          <w:marTop w:val="0"/>
          <w:marBottom w:val="0"/>
          <w:divBdr>
            <w:top w:val="none" w:sz="0" w:space="0" w:color="auto"/>
            <w:left w:val="none" w:sz="0" w:space="0" w:color="auto"/>
            <w:bottom w:val="none" w:sz="0" w:space="0" w:color="auto"/>
            <w:right w:val="none" w:sz="0" w:space="0" w:color="auto"/>
          </w:divBdr>
        </w:div>
        <w:div w:id="2124959221">
          <w:marLeft w:val="480"/>
          <w:marRight w:val="0"/>
          <w:marTop w:val="0"/>
          <w:marBottom w:val="0"/>
          <w:divBdr>
            <w:top w:val="none" w:sz="0" w:space="0" w:color="auto"/>
            <w:left w:val="none" w:sz="0" w:space="0" w:color="auto"/>
            <w:bottom w:val="none" w:sz="0" w:space="0" w:color="auto"/>
            <w:right w:val="none" w:sz="0" w:space="0" w:color="auto"/>
          </w:divBdr>
        </w:div>
        <w:div w:id="1045712386">
          <w:marLeft w:val="480"/>
          <w:marRight w:val="0"/>
          <w:marTop w:val="0"/>
          <w:marBottom w:val="0"/>
          <w:divBdr>
            <w:top w:val="none" w:sz="0" w:space="0" w:color="auto"/>
            <w:left w:val="none" w:sz="0" w:space="0" w:color="auto"/>
            <w:bottom w:val="none" w:sz="0" w:space="0" w:color="auto"/>
            <w:right w:val="none" w:sz="0" w:space="0" w:color="auto"/>
          </w:divBdr>
        </w:div>
        <w:div w:id="969475355">
          <w:marLeft w:val="480"/>
          <w:marRight w:val="0"/>
          <w:marTop w:val="0"/>
          <w:marBottom w:val="0"/>
          <w:divBdr>
            <w:top w:val="none" w:sz="0" w:space="0" w:color="auto"/>
            <w:left w:val="none" w:sz="0" w:space="0" w:color="auto"/>
            <w:bottom w:val="none" w:sz="0" w:space="0" w:color="auto"/>
            <w:right w:val="none" w:sz="0" w:space="0" w:color="auto"/>
          </w:divBdr>
        </w:div>
        <w:div w:id="1585332508">
          <w:marLeft w:val="480"/>
          <w:marRight w:val="0"/>
          <w:marTop w:val="0"/>
          <w:marBottom w:val="0"/>
          <w:divBdr>
            <w:top w:val="none" w:sz="0" w:space="0" w:color="auto"/>
            <w:left w:val="none" w:sz="0" w:space="0" w:color="auto"/>
            <w:bottom w:val="none" w:sz="0" w:space="0" w:color="auto"/>
            <w:right w:val="none" w:sz="0" w:space="0" w:color="auto"/>
          </w:divBdr>
        </w:div>
        <w:div w:id="2016225721">
          <w:marLeft w:val="480"/>
          <w:marRight w:val="0"/>
          <w:marTop w:val="0"/>
          <w:marBottom w:val="0"/>
          <w:divBdr>
            <w:top w:val="none" w:sz="0" w:space="0" w:color="auto"/>
            <w:left w:val="none" w:sz="0" w:space="0" w:color="auto"/>
            <w:bottom w:val="none" w:sz="0" w:space="0" w:color="auto"/>
            <w:right w:val="none" w:sz="0" w:space="0" w:color="auto"/>
          </w:divBdr>
        </w:div>
        <w:div w:id="1007906640">
          <w:marLeft w:val="480"/>
          <w:marRight w:val="0"/>
          <w:marTop w:val="0"/>
          <w:marBottom w:val="0"/>
          <w:divBdr>
            <w:top w:val="none" w:sz="0" w:space="0" w:color="auto"/>
            <w:left w:val="none" w:sz="0" w:space="0" w:color="auto"/>
            <w:bottom w:val="none" w:sz="0" w:space="0" w:color="auto"/>
            <w:right w:val="none" w:sz="0" w:space="0" w:color="auto"/>
          </w:divBdr>
        </w:div>
        <w:div w:id="1822457678">
          <w:marLeft w:val="480"/>
          <w:marRight w:val="0"/>
          <w:marTop w:val="0"/>
          <w:marBottom w:val="0"/>
          <w:divBdr>
            <w:top w:val="none" w:sz="0" w:space="0" w:color="auto"/>
            <w:left w:val="none" w:sz="0" w:space="0" w:color="auto"/>
            <w:bottom w:val="none" w:sz="0" w:space="0" w:color="auto"/>
            <w:right w:val="none" w:sz="0" w:space="0" w:color="auto"/>
          </w:divBdr>
        </w:div>
        <w:div w:id="2062777964">
          <w:marLeft w:val="480"/>
          <w:marRight w:val="0"/>
          <w:marTop w:val="0"/>
          <w:marBottom w:val="0"/>
          <w:divBdr>
            <w:top w:val="none" w:sz="0" w:space="0" w:color="auto"/>
            <w:left w:val="none" w:sz="0" w:space="0" w:color="auto"/>
            <w:bottom w:val="none" w:sz="0" w:space="0" w:color="auto"/>
            <w:right w:val="none" w:sz="0" w:space="0" w:color="auto"/>
          </w:divBdr>
        </w:div>
        <w:div w:id="790169751">
          <w:marLeft w:val="480"/>
          <w:marRight w:val="0"/>
          <w:marTop w:val="0"/>
          <w:marBottom w:val="0"/>
          <w:divBdr>
            <w:top w:val="none" w:sz="0" w:space="0" w:color="auto"/>
            <w:left w:val="none" w:sz="0" w:space="0" w:color="auto"/>
            <w:bottom w:val="none" w:sz="0" w:space="0" w:color="auto"/>
            <w:right w:val="none" w:sz="0" w:space="0" w:color="auto"/>
          </w:divBdr>
        </w:div>
        <w:div w:id="265698396">
          <w:marLeft w:val="480"/>
          <w:marRight w:val="0"/>
          <w:marTop w:val="0"/>
          <w:marBottom w:val="0"/>
          <w:divBdr>
            <w:top w:val="none" w:sz="0" w:space="0" w:color="auto"/>
            <w:left w:val="none" w:sz="0" w:space="0" w:color="auto"/>
            <w:bottom w:val="none" w:sz="0" w:space="0" w:color="auto"/>
            <w:right w:val="none" w:sz="0" w:space="0" w:color="auto"/>
          </w:divBdr>
        </w:div>
        <w:div w:id="1049108543">
          <w:marLeft w:val="480"/>
          <w:marRight w:val="0"/>
          <w:marTop w:val="0"/>
          <w:marBottom w:val="0"/>
          <w:divBdr>
            <w:top w:val="none" w:sz="0" w:space="0" w:color="auto"/>
            <w:left w:val="none" w:sz="0" w:space="0" w:color="auto"/>
            <w:bottom w:val="none" w:sz="0" w:space="0" w:color="auto"/>
            <w:right w:val="none" w:sz="0" w:space="0" w:color="auto"/>
          </w:divBdr>
        </w:div>
        <w:div w:id="763187244">
          <w:marLeft w:val="480"/>
          <w:marRight w:val="0"/>
          <w:marTop w:val="0"/>
          <w:marBottom w:val="0"/>
          <w:divBdr>
            <w:top w:val="none" w:sz="0" w:space="0" w:color="auto"/>
            <w:left w:val="none" w:sz="0" w:space="0" w:color="auto"/>
            <w:bottom w:val="none" w:sz="0" w:space="0" w:color="auto"/>
            <w:right w:val="none" w:sz="0" w:space="0" w:color="auto"/>
          </w:divBdr>
        </w:div>
        <w:div w:id="1315140064">
          <w:marLeft w:val="480"/>
          <w:marRight w:val="0"/>
          <w:marTop w:val="0"/>
          <w:marBottom w:val="0"/>
          <w:divBdr>
            <w:top w:val="none" w:sz="0" w:space="0" w:color="auto"/>
            <w:left w:val="none" w:sz="0" w:space="0" w:color="auto"/>
            <w:bottom w:val="none" w:sz="0" w:space="0" w:color="auto"/>
            <w:right w:val="none" w:sz="0" w:space="0" w:color="auto"/>
          </w:divBdr>
        </w:div>
        <w:div w:id="1006637634">
          <w:marLeft w:val="480"/>
          <w:marRight w:val="0"/>
          <w:marTop w:val="0"/>
          <w:marBottom w:val="0"/>
          <w:divBdr>
            <w:top w:val="none" w:sz="0" w:space="0" w:color="auto"/>
            <w:left w:val="none" w:sz="0" w:space="0" w:color="auto"/>
            <w:bottom w:val="none" w:sz="0" w:space="0" w:color="auto"/>
            <w:right w:val="none" w:sz="0" w:space="0" w:color="auto"/>
          </w:divBdr>
        </w:div>
        <w:div w:id="224217825">
          <w:marLeft w:val="480"/>
          <w:marRight w:val="0"/>
          <w:marTop w:val="0"/>
          <w:marBottom w:val="0"/>
          <w:divBdr>
            <w:top w:val="none" w:sz="0" w:space="0" w:color="auto"/>
            <w:left w:val="none" w:sz="0" w:space="0" w:color="auto"/>
            <w:bottom w:val="none" w:sz="0" w:space="0" w:color="auto"/>
            <w:right w:val="none" w:sz="0" w:space="0" w:color="auto"/>
          </w:divBdr>
        </w:div>
        <w:div w:id="928200518">
          <w:marLeft w:val="480"/>
          <w:marRight w:val="0"/>
          <w:marTop w:val="0"/>
          <w:marBottom w:val="0"/>
          <w:divBdr>
            <w:top w:val="none" w:sz="0" w:space="0" w:color="auto"/>
            <w:left w:val="none" w:sz="0" w:space="0" w:color="auto"/>
            <w:bottom w:val="none" w:sz="0" w:space="0" w:color="auto"/>
            <w:right w:val="none" w:sz="0" w:space="0" w:color="auto"/>
          </w:divBdr>
        </w:div>
        <w:div w:id="75328117">
          <w:marLeft w:val="480"/>
          <w:marRight w:val="0"/>
          <w:marTop w:val="0"/>
          <w:marBottom w:val="0"/>
          <w:divBdr>
            <w:top w:val="none" w:sz="0" w:space="0" w:color="auto"/>
            <w:left w:val="none" w:sz="0" w:space="0" w:color="auto"/>
            <w:bottom w:val="none" w:sz="0" w:space="0" w:color="auto"/>
            <w:right w:val="none" w:sz="0" w:space="0" w:color="auto"/>
          </w:divBdr>
        </w:div>
        <w:div w:id="1060133117">
          <w:marLeft w:val="480"/>
          <w:marRight w:val="0"/>
          <w:marTop w:val="0"/>
          <w:marBottom w:val="0"/>
          <w:divBdr>
            <w:top w:val="none" w:sz="0" w:space="0" w:color="auto"/>
            <w:left w:val="none" w:sz="0" w:space="0" w:color="auto"/>
            <w:bottom w:val="none" w:sz="0" w:space="0" w:color="auto"/>
            <w:right w:val="none" w:sz="0" w:space="0" w:color="auto"/>
          </w:divBdr>
        </w:div>
      </w:divsChild>
    </w:div>
    <w:div w:id="360590951">
      <w:bodyDiv w:val="1"/>
      <w:marLeft w:val="0"/>
      <w:marRight w:val="0"/>
      <w:marTop w:val="0"/>
      <w:marBottom w:val="0"/>
      <w:divBdr>
        <w:top w:val="none" w:sz="0" w:space="0" w:color="auto"/>
        <w:left w:val="none" w:sz="0" w:space="0" w:color="auto"/>
        <w:bottom w:val="none" w:sz="0" w:space="0" w:color="auto"/>
        <w:right w:val="none" w:sz="0" w:space="0" w:color="auto"/>
      </w:divBdr>
      <w:divsChild>
        <w:div w:id="1720666527">
          <w:marLeft w:val="480"/>
          <w:marRight w:val="0"/>
          <w:marTop w:val="0"/>
          <w:marBottom w:val="0"/>
          <w:divBdr>
            <w:top w:val="none" w:sz="0" w:space="0" w:color="auto"/>
            <w:left w:val="none" w:sz="0" w:space="0" w:color="auto"/>
            <w:bottom w:val="none" w:sz="0" w:space="0" w:color="auto"/>
            <w:right w:val="none" w:sz="0" w:space="0" w:color="auto"/>
          </w:divBdr>
        </w:div>
        <w:div w:id="156069318">
          <w:marLeft w:val="480"/>
          <w:marRight w:val="0"/>
          <w:marTop w:val="0"/>
          <w:marBottom w:val="0"/>
          <w:divBdr>
            <w:top w:val="none" w:sz="0" w:space="0" w:color="auto"/>
            <w:left w:val="none" w:sz="0" w:space="0" w:color="auto"/>
            <w:bottom w:val="none" w:sz="0" w:space="0" w:color="auto"/>
            <w:right w:val="none" w:sz="0" w:space="0" w:color="auto"/>
          </w:divBdr>
        </w:div>
        <w:div w:id="1928073230">
          <w:marLeft w:val="480"/>
          <w:marRight w:val="0"/>
          <w:marTop w:val="0"/>
          <w:marBottom w:val="0"/>
          <w:divBdr>
            <w:top w:val="none" w:sz="0" w:space="0" w:color="auto"/>
            <w:left w:val="none" w:sz="0" w:space="0" w:color="auto"/>
            <w:bottom w:val="none" w:sz="0" w:space="0" w:color="auto"/>
            <w:right w:val="none" w:sz="0" w:space="0" w:color="auto"/>
          </w:divBdr>
        </w:div>
        <w:div w:id="2039966595">
          <w:marLeft w:val="480"/>
          <w:marRight w:val="0"/>
          <w:marTop w:val="0"/>
          <w:marBottom w:val="0"/>
          <w:divBdr>
            <w:top w:val="none" w:sz="0" w:space="0" w:color="auto"/>
            <w:left w:val="none" w:sz="0" w:space="0" w:color="auto"/>
            <w:bottom w:val="none" w:sz="0" w:space="0" w:color="auto"/>
            <w:right w:val="none" w:sz="0" w:space="0" w:color="auto"/>
          </w:divBdr>
        </w:div>
        <w:div w:id="890724618">
          <w:marLeft w:val="480"/>
          <w:marRight w:val="0"/>
          <w:marTop w:val="0"/>
          <w:marBottom w:val="0"/>
          <w:divBdr>
            <w:top w:val="none" w:sz="0" w:space="0" w:color="auto"/>
            <w:left w:val="none" w:sz="0" w:space="0" w:color="auto"/>
            <w:bottom w:val="none" w:sz="0" w:space="0" w:color="auto"/>
            <w:right w:val="none" w:sz="0" w:space="0" w:color="auto"/>
          </w:divBdr>
        </w:div>
        <w:div w:id="1416589762">
          <w:marLeft w:val="480"/>
          <w:marRight w:val="0"/>
          <w:marTop w:val="0"/>
          <w:marBottom w:val="0"/>
          <w:divBdr>
            <w:top w:val="none" w:sz="0" w:space="0" w:color="auto"/>
            <w:left w:val="none" w:sz="0" w:space="0" w:color="auto"/>
            <w:bottom w:val="none" w:sz="0" w:space="0" w:color="auto"/>
            <w:right w:val="none" w:sz="0" w:space="0" w:color="auto"/>
          </w:divBdr>
        </w:div>
        <w:div w:id="1361079630">
          <w:marLeft w:val="480"/>
          <w:marRight w:val="0"/>
          <w:marTop w:val="0"/>
          <w:marBottom w:val="0"/>
          <w:divBdr>
            <w:top w:val="none" w:sz="0" w:space="0" w:color="auto"/>
            <w:left w:val="none" w:sz="0" w:space="0" w:color="auto"/>
            <w:bottom w:val="none" w:sz="0" w:space="0" w:color="auto"/>
            <w:right w:val="none" w:sz="0" w:space="0" w:color="auto"/>
          </w:divBdr>
        </w:div>
        <w:div w:id="1974945039">
          <w:marLeft w:val="480"/>
          <w:marRight w:val="0"/>
          <w:marTop w:val="0"/>
          <w:marBottom w:val="0"/>
          <w:divBdr>
            <w:top w:val="none" w:sz="0" w:space="0" w:color="auto"/>
            <w:left w:val="none" w:sz="0" w:space="0" w:color="auto"/>
            <w:bottom w:val="none" w:sz="0" w:space="0" w:color="auto"/>
            <w:right w:val="none" w:sz="0" w:space="0" w:color="auto"/>
          </w:divBdr>
        </w:div>
        <w:div w:id="1803503575">
          <w:marLeft w:val="480"/>
          <w:marRight w:val="0"/>
          <w:marTop w:val="0"/>
          <w:marBottom w:val="0"/>
          <w:divBdr>
            <w:top w:val="none" w:sz="0" w:space="0" w:color="auto"/>
            <w:left w:val="none" w:sz="0" w:space="0" w:color="auto"/>
            <w:bottom w:val="none" w:sz="0" w:space="0" w:color="auto"/>
            <w:right w:val="none" w:sz="0" w:space="0" w:color="auto"/>
          </w:divBdr>
        </w:div>
        <w:div w:id="637954207">
          <w:marLeft w:val="480"/>
          <w:marRight w:val="0"/>
          <w:marTop w:val="0"/>
          <w:marBottom w:val="0"/>
          <w:divBdr>
            <w:top w:val="none" w:sz="0" w:space="0" w:color="auto"/>
            <w:left w:val="none" w:sz="0" w:space="0" w:color="auto"/>
            <w:bottom w:val="none" w:sz="0" w:space="0" w:color="auto"/>
            <w:right w:val="none" w:sz="0" w:space="0" w:color="auto"/>
          </w:divBdr>
        </w:div>
        <w:div w:id="1444616459">
          <w:marLeft w:val="480"/>
          <w:marRight w:val="0"/>
          <w:marTop w:val="0"/>
          <w:marBottom w:val="0"/>
          <w:divBdr>
            <w:top w:val="none" w:sz="0" w:space="0" w:color="auto"/>
            <w:left w:val="none" w:sz="0" w:space="0" w:color="auto"/>
            <w:bottom w:val="none" w:sz="0" w:space="0" w:color="auto"/>
            <w:right w:val="none" w:sz="0" w:space="0" w:color="auto"/>
          </w:divBdr>
        </w:div>
        <w:div w:id="1164735685">
          <w:marLeft w:val="480"/>
          <w:marRight w:val="0"/>
          <w:marTop w:val="0"/>
          <w:marBottom w:val="0"/>
          <w:divBdr>
            <w:top w:val="none" w:sz="0" w:space="0" w:color="auto"/>
            <w:left w:val="none" w:sz="0" w:space="0" w:color="auto"/>
            <w:bottom w:val="none" w:sz="0" w:space="0" w:color="auto"/>
            <w:right w:val="none" w:sz="0" w:space="0" w:color="auto"/>
          </w:divBdr>
        </w:div>
        <w:div w:id="1345746280">
          <w:marLeft w:val="480"/>
          <w:marRight w:val="0"/>
          <w:marTop w:val="0"/>
          <w:marBottom w:val="0"/>
          <w:divBdr>
            <w:top w:val="none" w:sz="0" w:space="0" w:color="auto"/>
            <w:left w:val="none" w:sz="0" w:space="0" w:color="auto"/>
            <w:bottom w:val="none" w:sz="0" w:space="0" w:color="auto"/>
            <w:right w:val="none" w:sz="0" w:space="0" w:color="auto"/>
          </w:divBdr>
        </w:div>
        <w:div w:id="1045955758">
          <w:marLeft w:val="480"/>
          <w:marRight w:val="0"/>
          <w:marTop w:val="0"/>
          <w:marBottom w:val="0"/>
          <w:divBdr>
            <w:top w:val="none" w:sz="0" w:space="0" w:color="auto"/>
            <w:left w:val="none" w:sz="0" w:space="0" w:color="auto"/>
            <w:bottom w:val="none" w:sz="0" w:space="0" w:color="auto"/>
            <w:right w:val="none" w:sz="0" w:space="0" w:color="auto"/>
          </w:divBdr>
        </w:div>
        <w:div w:id="446508479">
          <w:marLeft w:val="480"/>
          <w:marRight w:val="0"/>
          <w:marTop w:val="0"/>
          <w:marBottom w:val="0"/>
          <w:divBdr>
            <w:top w:val="none" w:sz="0" w:space="0" w:color="auto"/>
            <w:left w:val="none" w:sz="0" w:space="0" w:color="auto"/>
            <w:bottom w:val="none" w:sz="0" w:space="0" w:color="auto"/>
            <w:right w:val="none" w:sz="0" w:space="0" w:color="auto"/>
          </w:divBdr>
        </w:div>
        <w:div w:id="57218393">
          <w:marLeft w:val="480"/>
          <w:marRight w:val="0"/>
          <w:marTop w:val="0"/>
          <w:marBottom w:val="0"/>
          <w:divBdr>
            <w:top w:val="none" w:sz="0" w:space="0" w:color="auto"/>
            <w:left w:val="none" w:sz="0" w:space="0" w:color="auto"/>
            <w:bottom w:val="none" w:sz="0" w:space="0" w:color="auto"/>
            <w:right w:val="none" w:sz="0" w:space="0" w:color="auto"/>
          </w:divBdr>
        </w:div>
        <w:div w:id="298845776">
          <w:marLeft w:val="480"/>
          <w:marRight w:val="0"/>
          <w:marTop w:val="0"/>
          <w:marBottom w:val="0"/>
          <w:divBdr>
            <w:top w:val="none" w:sz="0" w:space="0" w:color="auto"/>
            <w:left w:val="none" w:sz="0" w:space="0" w:color="auto"/>
            <w:bottom w:val="none" w:sz="0" w:space="0" w:color="auto"/>
            <w:right w:val="none" w:sz="0" w:space="0" w:color="auto"/>
          </w:divBdr>
        </w:div>
        <w:div w:id="1106728707">
          <w:marLeft w:val="480"/>
          <w:marRight w:val="0"/>
          <w:marTop w:val="0"/>
          <w:marBottom w:val="0"/>
          <w:divBdr>
            <w:top w:val="none" w:sz="0" w:space="0" w:color="auto"/>
            <w:left w:val="none" w:sz="0" w:space="0" w:color="auto"/>
            <w:bottom w:val="none" w:sz="0" w:space="0" w:color="auto"/>
            <w:right w:val="none" w:sz="0" w:space="0" w:color="auto"/>
          </w:divBdr>
        </w:div>
        <w:div w:id="863790703">
          <w:marLeft w:val="480"/>
          <w:marRight w:val="0"/>
          <w:marTop w:val="0"/>
          <w:marBottom w:val="0"/>
          <w:divBdr>
            <w:top w:val="none" w:sz="0" w:space="0" w:color="auto"/>
            <w:left w:val="none" w:sz="0" w:space="0" w:color="auto"/>
            <w:bottom w:val="none" w:sz="0" w:space="0" w:color="auto"/>
            <w:right w:val="none" w:sz="0" w:space="0" w:color="auto"/>
          </w:divBdr>
        </w:div>
        <w:div w:id="1697348276">
          <w:marLeft w:val="480"/>
          <w:marRight w:val="0"/>
          <w:marTop w:val="0"/>
          <w:marBottom w:val="0"/>
          <w:divBdr>
            <w:top w:val="none" w:sz="0" w:space="0" w:color="auto"/>
            <w:left w:val="none" w:sz="0" w:space="0" w:color="auto"/>
            <w:bottom w:val="none" w:sz="0" w:space="0" w:color="auto"/>
            <w:right w:val="none" w:sz="0" w:space="0" w:color="auto"/>
          </w:divBdr>
        </w:div>
        <w:div w:id="2037150069">
          <w:marLeft w:val="480"/>
          <w:marRight w:val="0"/>
          <w:marTop w:val="0"/>
          <w:marBottom w:val="0"/>
          <w:divBdr>
            <w:top w:val="none" w:sz="0" w:space="0" w:color="auto"/>
            <w:left w:val="none" w:sz="0" w:space="0" w:color="auto"/>
            <w:bottom w:val="none" w:sz="0" w:space="0" w:color="auto"/>
            <w:right w:val="none" w:sz="0" w:space="0" w:color="auto"/>
          </w:divBdr>
        </w:div>
        <w:div w:id="1374385716">
          <w:marLeft w:val="480"/>
          <w:marRight w:val="0"/>
          <w:marTop w:val="0"/>
          <w:marBottom w:val="0"/>
          <w:divBdr>
            <w:top w:val="none" w:sz="0" w:space="0" w:color="auto"/>
            <w:left w:val="none" w:sz="0" w:space="0" w:color="auto"/>
            <w:bottom w:val="none" w:sz="0" w:space="0" w:color="auto"/>
            <w:right w:val="none" w:sz="0" w:space="0" w:color="auto"/>
          </w:divBdr>
        </w:div>
        <w:div w:id="1733431199">
          <w:marLeft w:val="480"/>
          <w:marRight w:val="0"/>
          <w:marTop w:val="0"/>
          <w:marBottom w:val="0"/>
          <w:divBdr>
            <w:top w:val="none" w:sz="0" w:space="0" w:color="auto"/>
            <w:left w:val="none" w:sz="0" w:space="0" w:color="auto"/>
            <w:bottom w:val="none" w:sz="0" w:space="0" w:color="auto"/>
            <w:right w:val="none" w:sz="0" w:space="0" w:color="auto"/>
          </w:divBdr>
        </w:div>
        <w:div w:id="1659841703">
          <w:marLeft w:val="480"/>
          <w:marRight w:val="0"/>
          <w:marTop w:val="0"/>
          <w:marBottom w:val="0"/>
          <w:divBdr>
            <w:top w:val="none" w:sz="0" w:space="0" w:color="auto"/>
            <w:left w:val="none" w:sz="0" w:space="0" w:color="auto"/>
            <w:bottom w:val="none" w:sz="0" w:space="0" w:color="auto"/>
            <w:right w:val="none" w:sz="0" w:space="0" w:color="auto"/>
          </w:divBdr>
        </w:div>
        <w:div w:id="262151410">
          <w:marLeft w:val="480"/>
          <w:marRight w:val="0"/>
          <w:marTop w:val="0"/>
          <w:marBottom w:val="0"/>
          <w:divBdr>
            <w:top w:val="none" w:sz="0" w:space="0" w:color="auto"/>
            <w:left w:val="none" w:sz="0" w:space="0" w:color="auto"/>
            <w:bottom w:val="none" w:sz="0" w:space="0" w:color="auto"/>
            <w:right w:val="none" w:sz="0" w:space="0" w:color="auto"/>
          </w:divBdr>
        </w:div>
        <w:div w:id="148253564">
          <w:marLeft w:val="480"/>
          <w:marRight w:val="0"/>
          <w:marTop w:val="0"/>
          <w:marBottom w:val="0"/>
          <w:divBdr>
            <w:top w:val="none" w:sz="0" w:space="0" w:color="auto"/>
            <w:left w:val="none" w:sz="0" w:space="0" w:color="auto"/>
            <w:bottom w:val="none" w:sz="0" w:space="0" w:color="auto"/>
            <w:right w:val="none" w:sz="0" w:space="0" w:color="auto"/>
          </w:divBdr>
        </w:div>
        <w:div w:id="1252589725">
          <w:marLeft w:val="480"/>
          <w:marRight w:val="0"/>
          <w:marTop w:val="0"/>
          <w:marBottom w:val="0"/>
          <w:divBdr>
            <w:top w:val="none" w:sz="0" w:space="0" w:color="auto"/>
            <w:left w:val="none" w:sz="0" w:space="0" w:color="auto"/>
            <w:bottom w:val="none" w:sz="0" w:space="0" w:color="auto"/>
            <w:right w:val="none" w:sz="0" w:space="0" w:color="auto"/>
          </w:divBdr>
        </w:div>
        <w:div w:id="283196235">
          <w:marLeft w:val="480"/>
          <w:marRight w:val="0"/>
          <w:marTop w:val="0"/>
          <w:marBottom w:val="0"/>
          <w:divBdr>
            <w:top w:val="none" w:sz="0" w:space="0" w:color="auto"/>
            <w:left w:val="none" w:sz="0" w:space="0" w:color="auto"/>
            <w:bottom w:val="none" w:sz="0" w:space="0" w:color="auto"/>
            <w:right w:val="none" w:sz="0" w:space="0" w:color="auto"/>
          </w:divBdr>
        </w:div>
        <w:div w:id="967517196">
          <w:marLeft w:val="480"/>
          <w:marRight w:val="0"/>
          <w:marTop w:val="0"/>
          <w:marBottom w:val="0"/>
          <w:divBdr>
            <w:top w:val="none" w:sz="0" w:space="0" w:color="auto"/>
            <w:left w:val="none" w:sz="0" w:space="0" w:color="auto"/>
            <w:bottom w:val="none" w:sz="0" w:space="0" w:color="auto"/>
            <w:right w:val="none" w:sz="0" w:space="0" w:color="auto"/>
          </w:divBdr>
        </w:div>
        <w:div w:id="1725518371">
          <w:marLeft w:val="480"/>
          <w:marRight w:val="0"/>
          <w:marTop w:val="0"/>
          <w:marBottom w:val="0"/>
          <w:divBdr>
            <w:top w:val="none" w:sz="0" w:space="0" w:color="auto"/>
            <w:left w:val="none" w:sz="0" w:space="0" w:color="auto"/>
            <w:bottom w:val="none" w:sz="0" w:space="0" w:color="auto"/>
            <w:right w:val="none" w:sz="0" w:space="0" w:color="auto"/>
          </w:divBdr>
        </w:div>
        <w:div w:id="838816721">
          <w:marLeft w:val="480"/>
          <w:marRight w:val="0"/>
          <w:marTop w:val="0"/>
          <w:marBottom w:val="0"/>
          <w:divBdr>
            <w:top w:val="none" w:sz="0" w:space="0" w:color="auto"/>
            <w:left w:val="none" w:sz="0" w:space="0" w:color="auto"/>
            <w:bottom w:val="none" w:sz="0" w:space="0" w:color="auto"/>
            <w:right w:val="none" w:sz="0" w:space="0" w:color="auto"/>
          </w:divBdr>
        </w:div>
        <w:div w:id="284699796">
          <w:marLeft w:val="480"/>
          <w:marRight w:val="0"/>
          <w:marTop w:val="0"/>
          <w:marBottom w:val="0"/>
          <w:divBdr>
            <w:top w:val="none" w:sz="0" w:space="0" w:color="auto"/>
            <w:left w:val="none" w:sz="0" w:space="0" w:color="auto"/>
            <w:bottom w:val="none" w:sz="0" w:space="0" w:color="auto"/>
            <w:right w:val="none" w:sz="0" w:space="0" w:color="auto"/>
          </w:divBdr>
        </w:div>
        <w:div w:id="1041898334">
          <w:marLeft w:val="480"/>
          <w:marRight w:val="0"/>
          <w:marTop w:val="0"/>
          <w:marBottom w:val="0"/>
          <w:divBdr>
            <w:top w:val="none" w:sz="0" w:space="0" w:color="auto"/>
            <w:left w:val="none" w:sz="0" w:space="0" w:color="auto"/>
            <w:bottom w:val="none" w:sz="0" w:space="0" w:color="auto"/>
            <w:right w:val="none" w:sz="0" w:space="0" w:color="auto"/>
          </w:divBdr>
        </w:div>
        <w:div w:id="1931817926">
          <w:marLeft w:val="480"/>
          <w:marRight w:val="0"/>
          <w:marTop w:val="0"/>
          <w:marBottom w:val="0"/>
          <w:divBdr>
            <w:top w:val="none" w:sz="0" w:space="0" w:color="auto"/>
            <w:left w:val="none" w:sz="0" w:space="0" w:color="auto"/>
            <w:bottom w:val="none" w:sz="0" w:space="0" w:color="auto"/>
            <w:right w:val="none" w:sz="0" w:space="0" w:color="auto"/>
          </w:divBdr>
        </w:div>
        <w:div w:id="971862569">
          <w:marLeft w:val="480"/>
          <w:marRight w:val="0"/>
          <w:marTop w:val="0"/>
          <w:marBottom w:val="0"/>
          <w:divBdr>
            <w:top w:val="none" w:sz="0" w:space="0" w:color="auto"/>
            <w:left w:val="none" w:sz="0" w:space="0" w:color="auto"/>
            <w:bottom w:val="none" w:sz="0" w:space="0" w:color="auto"/>
            <w:right w:val="none" w:sz="0" w:space="0" w:color="auto"/>
          </w:divBdr>
        </w:div>
        <w:div w:id="718210020">
          <w:marLeft w:val="480"/>
          <w:marRight w:val="0"/>
          <w:marTop w:val="0"/>
          <w:marBottom w:val="0"/>
          <w:divBdr>
            <w:top w:val="none" w:sz="0" w:space="0" w:color="auto"/>
            <w:left w:val="none" w:sz="0" w:space="0" w:color="auto"/>
            <w:bottom w:val="none" w:sz="0" w:space="0" w:color="auto"/>
            <w:right w:val="none" w:sz="0" w:space="0" w:color="auto"/>
          </w:divBdr>
        </w:div>
        <w:div w:id="1496843410">
          <w:marLeft w:val="480"/>
          <w:marRight w:val="0"/>
          <w:marTop w:val="0"/>
          <w:marBottom w:val="0"/>
          <w:divBdr>
            <w:top w:val="none" w:sz="0" w:space="0" w:color="auto"/>
            <w:left w:val="none" w:sz="0" w:space="0" w:color="auto"/>
            <w:bottom w:val="none" w:sz="0" w:space="0" w:color="auto"/>
            <w:right w:val="none" w:sz="0" w:space="0" w:color="auto"/>
          </w:divBdr>
        </w:div>
        <w:div w:id="1287198403">
          <w:marLeft w:val="480"/>
          <w:marRight w:val="0"/>
          <w:marTop w:val="0"/>
          <w:marBottom w:val="0"/>
          <w:divBdr>
            <w:top w:val="none" w:sz="0" w:space="0" w:color="auto"/>
            <w:left w:val="none" w:sz="0" w:space="0" w:color="auto"/>
            <w:bottom w:val="none" w:sz="0" w:space="0" w:color="auto"/>
            <w:right w:val="none" w:sz="0" w:space="0" w:color="auto"/>
          </w:divBdr>
        </w:div>
        <w:div w:id="1481387482">
          <w:marLeft w:val="480"/>
          <w:marRight w:val="0"/>
          <w:marTop w:val="0"/>
          <w:marBottom w:val="0"/>
          <w:divBdr>
            <w:top w:val="none" w:sz="0" w:space="0" w:color="auto"/>
            <w:left w:val="none" w:sz="0" w:space="0" w:color="auto"/>
            <w:bottom w:val="none" w:sz="0" w:space="0" w:color="auto"/>
            <w:right w:val="none" w:sz="0" w:space="0" w:color="auto"/>
          </w:divBdr>
        </w:div>
        <w:div w:id="120416394">
          <w:marLeft w:val="480"/>
          <w:marRight w:val="0"/>
          <w:marTop w:val="0"/>
          <w:marBottom w:val="0"/>
          <w:divBdr>
            <w:top w:val="none" w:sz="0" w:space="0" w:color="auto"/>
            <w:left w:val="none" w:sz="0" w:space="0" w:color="auto"/>
            <w:bottom w:val="none" w:sz="0" w:space="0" w:color="auto"/>
            <w:right w:val="none" w:sz="0" w:space="0" w:color="auto"/>
          </w:divBdr>
        </w:div>
        <w:div w:id="696735341">
          <w:marLeft w:val="480"/>
          <w:marRight w:val="0"/>
          <w:marTop w:val="0"/>
          <w:marBottom w:val="0"/>
          <w:divBdr>
            <w:top w:val="none" w:sz="0" w:space="0" w:color="auto"/>
            <w:left w:val="none" w:sz="0" w:space="0" w:color="auto"/>
            <w:bottom w:val="none" w:sz="0" w:space="0" w:color="auto"/>
            <w:right w:val="none" w:sz="0" w:space="0" w:color="auto"/>
          </w:divBdr>
        </w:div>
        <w:div w:id="1011295769">
          <w:marLeft w:val="480"/>
          <w:marRight w:val="0"/>
          <w:marTop w:val="0"/>
          <w:marBottom w:val="0"/>
          <w:divBdr>
            <w:top w:val="none" w:sz="0" w:space="0" w:color="auto"/>
            <w:left w:val="none" w:sz="0" w:space="0" w:color="auto"/>
            <w:bottom w:val="none" w:sz="0" w:space="0" w:color="auto"/>
            <w:right w:val="none" w:sz="0" w:space="0" w:color="auto"/>
          </w:divBdr>
        </w:div>
      </w:divsChild>
    </w:div>
    <w:div w:id="360934743">
      <w:bodyDiv w:val="1"/>
      <w:marLeft w:val="0"/>
      <w:marRight w:val="0"/>
      <w:marTop w:val="0"/>
      <w:marBottom w:val="0"/>
      <w:divBdr>
        <w:top w:val="none" w:sz="0" w:space="0" w:color="auto"/>
        <w:left w:val="none" w:sz="0" w:space="0" w:color="auto"/>
        <w:bottom w:val="none" w:sz="0" w:space="0" w:color="auto"/>
        <w:right w:val="none" w:sz="0" w:space="0" w:color="auto"/>
      </w:divBdr>
    </w:div>
    <w:div w:id="361169830">
      <w:bodyDiv w:val="1"/>
      <w:marLeft w:val="0"/>
      <w:marRight w:val="0"/>
      <w:marTop w:val="0"/>
      <w:marBottom w:val="0"/>
      <w:divBdr>
        <w:top w:val="none" w:sz="0" w:space="0" w:color="auto"/>
        <w:left w:val="none" w:sz="0" w:space="0" w:color="auto"/>
        <w:bottom w:val="none" w:sz="0" w:space="0" w:color="auto"/>
        <w:right w:val="none" w:sz="0" w:space="0" w:color="auto"/>
      </w:divBdr>
    </w:div>
    <w:div w:id="361252759">
      <w:bodyDiv w:val="1"/>
      <w:marLeft w:val="0"/>
      <w:marRight w:val="0"/>
      <w:marTop w:val="0"/>
      <w:marBottom w:val="0"/>
      <w:divBdr>
        <w:top w:val="none" w:sz="0" w:space="0" w:color="auto"/>
        <w:left w:val="none" w:sz="0" w:space="0" w:color="auto"/>
        <w:bottom w:val="none" w:sz="0" w:space="0" w:color="auto"/>
        <w:right w:val="none" w:sz="0" w:space="0" w:color="auto"/>
      </w:divBdr>
      <w:divsChild>
        <w:div w:id="1852334830">
          <w:marLeft w:val="480"/>
          <w:marRight w:val="0"/>
          <w:marTop w:val="0"/>
          <w:marBottom w:val="0"/>
          <w:divBdr>
            <w:top w:val="none" w:sz="0" w:space="0" w:color="auto"/>
            <w:left w:val="none" w:sz="0" w:space="0" w:color="auto"/>
            <w:bottom w:val="none" w:sz="0" w:space="0" w:color="auto"/>
            <w:right w:val="none" w:sz="0" w:space="0" w:color="auto"/>
          </w:divBdr>
        </w:div>
        <w:div w:id="1811164132">
          <w:marLeft w:val="480"/>
          <w:marRight w:val="0"/>
          <w:marTop w:val="0"/>
          <w:marBottom w:val="0"/>
          <w:divBdr>
            <w:top w:val="none" w:sz="0" w:space="0" w:color="auto"/>
            <w:left w:val="none" w:sz="0" w:space="0" w:color="auto"/>
            <w:bottom w:val="none" w:sz="0" w:space="0" w:color="auto"/>
            <w:right w:val="none" w:sz="0" w:space="0" w:color="auto"/>
          </w:divBdr>
        </w:div>
        <w:div w:id="1418331723">
          <w:marLeft w:val="480"/>
          <w:marRight w:val="0"/>
          <w:marTop w:val="0"/>
          <w:marBottom w:val="0"/>
          <w:divBdr>
            <w:top w:val="none" w:sz="0" w:space="0" w:color="auto"/>
            <w:left w:val="none" w:sz="0" w:space="0" w:color="auto"/>
            <w:bottom w:val="none" w:sz="0" w:space="0" w:color="auto"/>
            <w:right w:val="none" w:sz="0" w:space="0" w:color="auto"/>
          </w:divBdr>
        </w:div>
        <w:div w:id="1855268975">
          <w:marLeft w:val="480"/>
          <w:marRight w:val="0"/>
          <w:marTop w:val="0"/>
          <w:marBottom w:val="0"/>
          <w:divBdr>
            <w:top w:val="none" w:sz="0" w:space="0" w:color="auto"/>
            <w:left w:val="none" w:sz="0" w:space="0" w:color="auto"/>
            <w:bottom w:val="none" w:sz="0" w:space="0" w:color="auto"/>
            <w:right w:val="none" w:sz="0" w:space="0" w:color="auto"/>
          </w:divBdr>
        </w:div>
        <w:div w:id="748580913">
          <w:marLeft w:val="480"/>
          <w:marRight w:val="0"/>
          <w:marTop w:val="0"/>
          <w:marBottom w:val="0"/>
          <w:divBdr>
            <w:top w:val="none" w:sz="0" w:space="0" w:color="auto"/>
            <w:left w:val="none" w:sz="0" w:space="0" w:color="auto"/>
            <w:bottom w:val="none" w:sz="0" w:space="0" w:color="auto"/>
            <w:right w:val="none" w:sz="0" w:space="0" w:color="auto"/>
          </w:divBdr>
        </w:div>
        <w:div w:id="586766874">
          <w:marLeft w:val="480"/>
          <w:marRight w:val="0"/>
          <w:marTop w:val="0"/>
          <w:marBottom w:val="0"/>
          <w:divBdr>
            <w:top w:val="none" w:sz="0" w:space="0" w:color="auto"/>
            <w:left w:val="none" w:sz="0" w:space="0" w:color="auto"/>
            <w:bottom w:val="none" w:sz="0" w:space="0" w:color="auto"/>
            <w:right w:val="none" w:sz="0" w:space="0" w:color="auto"/>
          </w:divBdr>
        </w:div>
        <w:div w:id="802650798">
          <w:marLeft w:val="480"/>
          <w:marRight w:val="0"/>
          <w:marTop w:val="0"/>
          <w:marBottom w:val="0"/>
          <w:divBdr>
            <w:top w:val="none" w:sz="0" w:space="0" w:color="auto"/>
            <w:left w:val="none" w:sz="0" w:space="0" w:color="auto"/>
            <w:bottom w:val="none" w:sz="0" w:space="0" w:color="auto"/>
            <w:right w:val="none" w:sz="0" w:space="0" w:color="auto"/>
          </w:divBdr>
        </w:div>
        <w:div w:id="159663961">
          <w:marLeft w:val="480"/>
          <w:marRight w:val="0"/>
          <w:marTop w:val="0"/>
          <w:marBottom w:val="0"/>
          <w:divBdr>
            <w:top w:val="none" w:sz="0" w:space="0" w:color="auto"/>
            <w:left w:val="none" w:sz="0" w:space="0" w:color="auto"/>
            <w:bottom w:val="none" w:sz="0" w:space="0" w:color="auto"/>
            <w:right w:val="none" w:sz="0" w:space="0" w:color="auto"/>
          </w:divBdr>
        </w:div>
        <w:div w:id="977878286">
          <w:marLeft w:val="480"/>
          <w:marRight w:val="0"/>
          <w:marTop w:val="0"/>
          <w:marBottom w:val="0"/>
          <w:divBdr>
            <w:top w:val="none" w:sz="0" w:space="0" w:color="auto"/>
            <w:left w:val="none" w:sz="0" w:space="0" w:color="auto"/>
            <w:bottom w:val="none" w:sz="0" w:space="0" w:color="auto"/>
            <w:right w:val="none" w:sz="0" w:space="0" w:color="auto"/>
          </w:divBdr>
        </w:div>
        <w:div w:id="1678919948">
          <w:marLeft w:val="480"/>
          <w:marRight w:val="0"/>
          <w:marTop w:val="0"/>
          <w:marBottom w:val="0"/>
          <w:divBdr>
            <w:top w:val="none" w:sz="0" w:space="0" w:color="auto"/>
            <w:left w:val="none" w:sz="0" w:space="0" w:color="auto"/>
            <w:bottom w:val="none" w:sz="0" w:space="0" w:color="auto"/>
            <w:right w:val="none" w:sz="0" w:space="0" w:color="auto"/>
          </w:divBdr>
        </w:div>
        <w:div w:id="1864437382">
          <w:marLeft w:val="480"/>
          <w:marRight w:val="0"/>
          <w:marTop w:val="0"/>
          <w:marBottom w:val="0"/>
          <w:divBdr>
            <w:top w:val="none" w:sz="0" w:space="0" w:color="auto"/>
            <w:left w:val="none" w:sz="0" w:space="0" w:color="auto"/>
            <w:bottom w:val="none" w:sz="0" w:space="0" w:color="auto"/>
            <w:right w:val="none" w:sz="0" w:space="0" w:color="auto"/>
          </w:divBdr>
        </w:div>
        <w:div w:id="1075710648">
          <w:marLeft w:val="480"/>
          <w:marRight w:val="0"/>
          <w:marTop w:val="0"/>
          <w:marBottom w:val="0"/>
          <w:divBdr>
            <w:top w:val="none" w:sz="0" w:space="0" w:color="auto"/>
            <w:left w:val="none" w:sz="0" w:space="0" w:color="auto"/>
            <w:bottom w:val="none" w:sz="0" w:space="0" w:color="auto"/>
            <w:right w:val="none" w:sz="0" w:space="0" w:color="auto"/>
          </w:divBdr>
        </w:div>
        <w:div w:id="1291404197">
          <w:marLeft w:val="480"/>
          <w:marRight w:val="0"/>
          <w:marTop w:val="0"/>
          <w:marBottom w:val="0"/>
          <w:divBdr>
            <w:top w:val="none" w:sz="0" w:space="0" w:color="auto"/>
            <w:left w:val="none" w:sz="0" w:space="0" w:color="auto"/>
            <w:bottom w:val="none" w:sz="0" w:space="0" w:color="auto"/>
            <w:right w:val="none" w:sz="0" w:space="0" w:color="auto"/>
          </w:divBdr>
        </w:div>
        <w:div w:id="707025417">
          <w:marLeft w:val="480"/>
          <w:marRight w:val="0"/>
          <w:marTop w:val="0"/>
          <w:marBottom w:val="0"/>
          <w:divBdr>
            <w:top w:val="none" w:sz="0" w:space="0" w:color="auto"/>
            <w:left w:val="none" w:sz="0" w:space="0" w:color="auto"/>
            <w:bottom w:val="none" w:sz="0" w:space="0" w:color="auto"/>
            <w:right w:val="none" w:sz="0" w:space="0" w:color="auto"/>
          </w:divBdr>
        </w:div>
        <w:div w:id="906113908">
          <w:marLeft w:val="480"/>
          <w:marRight w:val="0"/>
          <w:marTop w:val="0"/>
          <w:marBottom w:val="0"/>
          <w:divBdr>
            <w:top w:val="none" w:sz="0" w:space="0" w:color="auto"/>
            <w:left w:val="none" w:sz="0" w:space="0" w:color="auto"/>
            <w:bottom w:val="none" w:sz="0" w:space="0" w:color="auto"/>
            <w:right w:val="none" w:sz="0" w:space="0" w:color="auto"/>
          </w:divBdr>
        </w:div>
        <w:div w:id="1870682658">
          <w:marLeft w:val="480"/>
          <w:marRight w:val="0"/>
          <w:marTop w:val="0"/>
          <w:marBottom w:val="0"/>
          <w:divBdr>
            <w:top w:val="none" w:sz="0" w:space="0" w:color="auto"/>
            <w:left w:val="none" w:sz="0" w:space="0" w:color="auto"/>
            <w:bottom w:val="none" w:sz="0" w:space="0" w:color="auto"/>
            <w:right w:val="none" w:sz="0" w:space="0" w:color="auto"/>
          </w:divBdr>
        </w:div>
        <w:div w:id="2144813617">
          <w:marLeft w:val="480"/>
          <w:marRight w:val="0"/>
          <w:marTop w:val="0"/>
          <w:marBottom w:val="0"/>
          <w:divBdr>
            <w:top w:val="none" w:sz="0" w:space="0" w:color="auto"/>
            <w:left w:val="none" w:sz="0" w:space="0" w:color="auto"/>
            <w:bottom w:val="none" w:sz="0" w:space="0" w:color="auto"/>
            <w:right w:val="none" w:sz="0" w:space="0" w:color="auto"/>
          </w:divBdr>
        </w:div>
        <w:div w:id="1604609228">
          <w:marLeft w:val="480"/>
          <w:marRight w:val="0"/>
          <w:marTop w:val="0"/>
          <w:marBottom w:val="0"/>
          <w:divBdr>
            <w:top w:val="none" w:sz="0" w:space="0" w:color="auto"/>
            <w:left w:val="none" w:sz="0" w:space="0" w:color="auto"/>
            <w:bottom w:val="none" w:sz="0" w:space="0" w:color="auto"/>
            <w:right w:val="none" w:sz="0" w:space="0" w:color="auto"/>
          </w:divBdr>
        </w:div>
        <w:div w:id="101150895">
          <w:marLeft w:val="480"/>
          <w:marRight w:val="0"/>
          <w:marTop w:val="0"/>
          <w:marBottom w:val="0"/>
          <w:divBdr>
            <w:top w:val="none" w:sz="0" w:space="0" w:color="auto"/>
            <w:left w:val="none" w:sz="0" w:space="0" w:color="auto"/>
            <w:bottom w:val="none" w:sz="0" w:space="0" w:color="auto"/>
            <w:right w:val="none" w:sz="0" w:space="0" w:color="auto"/>
          </w:divBdr>
        </w:div>
        <w:div w:id="112289544">
          <w:marLeft w:val="480"/>
          <w:marRight w:val="0"/>
          <w:marTop w:val="0"/>
          <w:marBottom w:val="0"/>
          <w:divBdr>
            <w:top w:val="none" w:sz="0" w:space="0" w:color="auto"/>
            <w:left w:val="none" w:sz="0" w:space="0" w:color="auto"/>
            <w:bottom w:val="none" w:sz="0" w:space="0" w:color="auto"/>
            <w:right w:val="none" w:sz="0" w:space="0" w:color="auto"/>
          </w:divBdr>
        </w:div>
        <w:div w:id="1274901706">
          <w:marLeft w:val="480"/>
          <w:marRight w:val="0"/>
          <w:marTop w:val="0"/>
          <w:marBottom w:val="0"/>
          <w:divBdr>
            <w:top w:val="none" w:sz="0" w:space="0" w:color="auto"/>
            <w:left w:val="none" w:sz="0" w:space="0" w:color="auto"/>
            <w:bottom w:val="none" w:sz="0" w:space="0" w:color="auto"/>
            <w:right w:val="none" w:sz="0" w:space="0" w:color="auto"/>
          </w:divBdr>
        </w:div>
        <w:div w:id="390857423">
          <w:marLeft w:val="480"/>
          <w:marRight w:val="0"/>
          <w:marTop w:val="0"/>
          <w:marBottom w:val="0"/>
          <w:divBdr>
            <w:top w:val="none" w:sz="0" w:space="0" w:color="auto"/>
            <w:left w:val="none" w:sz="0" w:space="0" w:color="auto"/>
            <w:bottom w:val="none" w:sz="0" w:space="0" w:color="auto"/>
            <w:right w:val="none" w:sz="0" w:space="0" w:color="auto"/>
          </w:divBdr>
        </w:div>
        <w:div w:id="1388725095">
          <w:marLeft w:val="480"/>
          <w:marRight w:val="0"/>
          <w:marTop w:val="0"/>
          <w:marBottom w:val="0"/>
          <w:divBdr>
            <w:top w:val="none" w:sz="0" w:space="0" w:color="auto"/>
            <w:left w:val="none" w:sz="0" w:space="0" w:color="auto"/>
            <w:bottom w:val="none" w:sz="0" w:space="0" w:color="auto"/>
            <w:right w:val="none" w:sz="0" w:space="0" w:color="auto"/>
          </w:divBdr>
        </w:div>
        <w:div w:id="1972666248">
          <w:marLeft w:val="480"/>
          <w:marRight w:val="0"/>
          <w:marTop w:val="0"/>
          <w:marBottom w:val="0"/>
          <w:divBdr>
            <w:top w:val="none" w:sz="0" w:space="0" w:color="auto"/>
            <w:left w:val="none" w:sz="0" w:space="0" w:color="auto"/>
            <w:bottom w:val="none" w:sz="0" w:space="0" w:color="auto"/>
            <w:right w:val="none" w:sz="0" w:space="0" w:color="auto"/>
          </w:divBdr>
        </w:div>
        <w:div w:id="1024745436">
          <w:marLeft w:val="480"/>
          <w:marRight w:val="0"/>
          <w:marTop w:val="0"/>
          <w:marBottom w:val="0"/>
          <w:divBdr>
            <w:top w:val="none" w:sz="0" w:space="0" w:color="auto"/>
            <w:left w:val="none" w:sz="0" w:space="0" w:color="auto"/>
            <w:bottom w:val="none" w:sz="0" w:space="0" w:color="auto"/>
            <w:right w:val="none" w:sz="0" w:space="0" w:color="auto"/>
          </w:divBdr>
        </w:div>
        <w:div w:id="758910313">
          <w:marLeft w:val="480"/>
          <w:marRight w:val="0"/>
          <w:marTop w:val="0"/>
          <w:marBottom w:val="0"/>
          <w:divBdr>
            <w:top w:val="none" w:sz="0" w:space="0" w:color="auto"/>
            <w:left w:val="none" w:sz="0" w:space="0" w:color="auto"/>
            <w:bottom w:val="none" w:sz="0" w:space="0" w:color="auto"/>
            <w:right w:val="none" w:sz="0" w:space="0" w:color="auto"/>
          </w:divBdr>
        </w:div>
        <w:div w:id="75902438">
          <w:marLeft w:val="480"/>
          <w:marRight w:val="0"/>
          <w:marTop w:val="0"/>
          <w:marBottom w:val="0"/>
          <w:divBdr>
            <w:top w:val="none" w:sz="0" w:space="0" w:color="auto"/>
            <w:left w:val="none" w:sz="0" w:space="0" w:color="auto"/>
            <w:bottom w:val="none" w:sz="0" w:space="0" w:color="auto"/>
            <w:right w:val="none" w:sz="0" w:space="0" w:color="auto"/>
          </w:divBdr>
        </w:div>
        <w:div w:id="1679388354">
          <w:marLeft w:val="480"/>
          <w:marRight w:val="0"/>
          <w:marTop w:val="0"/>
          <w:marBottom w:val="0"/>
          <w:divBdr>
            <w:top w:val="none" w:sz="0" w:space="0" w:color="auto"/>
            <w:left w:val="none" w:sz="0" w:space="0" w:color="auto"/>
            <w:bottom w:val="none" w:sz="0" w:space="0" w:color="auto"/>
            <w:right w:val="none" w:sz="0" w:space="0" w:color="auto"/>
          </w:divBdr>
        </w:div>
        <w:div w:id="720442375">
          <w:marLeft w:val="480"/>
          <w:marRight w:val="0"/>
          <w:marTop w:val="0"/>
          <w:marBottom w:val="0"/>
          <w:divBdr>
            <w:top w:val="none" w:sz="0" w:space="0" w:color="auto"/>
            <w:left w:val="none" w:sz="0" w:space="0" w:color="auto"/>
            <w:bottom w:val="none" w:sz="0" w:space="0" w:color="auto"/>
            <w:right w:val="none" w:sz="0" w:space="0" w:color="auto"/>
          </w:divBdr>
        </w:div>
        <w:div w:id="1422066557">
          <w:marLeft w:val="480"/>
          <w:marRight w:val="0"/>
          <w:marTop w:val="0"/>
          <w:marBottom w:val="0"/>
          <w:divBdr>
            <w:top w:val="none" w:sz="0" w:space="0" w:color="auto"/>
            <w:left w:val="none" w:sz="0" w:space="0" w:color="auto"/>
            <w:bottom w:val="none" w:sz="0" w:space="0" w:color="auto"/>
            <w:right w:val="none" w:sz="0" w:space="0" w:color="auto"/>
          </w:divBdr>
        </w:div>
        <w:div w:id="1655598890">
          <w:marLeft w:val="480"/>
          <w:marRight w:val="0"/>
          <w:marTop w:val="0"/>
          <w:marBottom w:val="0"/>
          <w:divBdr>
            <w:top w:val="none" w:sz="0" w:space="0" w:color="auto"/>
            <w:left w:val="none" w:sz="0" w:space="0" w:color="auto"/>
            <w:bottom w:val="none" w:sz="0" w:space="0" w:color="auto"/>
            <w:right w:val="none" w:sz="0" w:space="0" w:color="auto"/>
          </w:divBdr>
        </w:div>
        <w:div w:id="951593578">
          <w:marLeft w:val="480"/>
          <w:marRight w:val="0"/>
          <w:marTop w:val="0"/>
          <w:marBottom w:val="0"/>
          <w:divBdr>
            <w:top w:val="none" w:sz="0" w:space="0" w:color="auto"/>
            <w:left w:val="none" w:sz="0" w:space="0" w:color="auto"/>
            <w:bottom w:val="none" w:sz="0" w:space="0" w:color="auto"/>
            <w:right w:val="none" w:sz="0" w:space="0" w:color="auto"/>
          </w:divBdr>
        </w:div>
        <w:div w:id="886602458">
          <w:marLeft w:val="480"/>
          <w:marRight w:val="0"/>
          <w:marTop w:val="0"/>
          <w:marBottom w:val="0"/>
          <w:divBdr>
            <w:top w:val="none" w:sz="0" w:space="0" w:color="auto"/>
            <w:left w:val="none" w:sz="0" w:space="0" w:color="auto"/>
            <w:bottom w:val="none" w:sz="0" w:space="0" w:color="auto"/>
            <w:right w:val="none" w:sz="0" w:space="0" w:color="auto"/>
          </w:divBdr>
        </w:div>
        <w:div w:id="614865689">
          <w:marLeft w:val="480"/>
          <w:marRight w:val="0"/>
          <w:marTop w:val="0"/>
          <w:marBottom w:val="0"/>
          <w:divBdr>
            <w:top w:val="none" w:sz="0" w:space="0" w:color="auto"/>
            <w:left w:val="none" w:sz="0" w:space="0" w:color="auto"/>
            <w:bottom w:val="none" w:sz="0" w:space="0" w:color="auto"/>
            <w:right w:val="none" w:sz="0" w:space="0" w:color="auto"/>
          </w:divBdr>
        </w:div>
        <w:div w:id="319699060">
          <w:marLeft w:val="480"/>
          <w:marRight w:val="0"/>
          <w:marTop w:val="0"/>
          <w:marBottom w:val="0"/>
          <w:divBdr>
            <w:top w:val="none" w:sz="0" w:space="0" w:color="auto"/>
            <w:left w:val="none" w:sz="0" w:space="0" w:color="auto"/>
            <w:bottom w:val="none" w:sz="0" w:space="0" w:color="auto"/>
            <w:right w:val="none" w:sz="0" w:space="0" w:color="auto"/>
          </w:divBdr>
        </w:div>
        <w:div w:id="1264798519">
          <w:marLeft w:val="480"/>
          <w:marRight w:val="0"/>
          <w:marTop w:val="0"/>
          <w:marBottom w:val="0"/>
          <w:divBdr>
            <w:top w:val="none" w:sz="0" w:space="0" w:color="auto"/>
            <w:left w:val="none" w:sz="0" w:space="0" w:color="auto"/>
            <w:bottom w:val="none" w:sz="0" w:space="0" w:color="auto"/>
            <w:right w:val="none" w:sz="0" w:space="0" w:color="auto"/>
          </w:divBdr>
        </w:div>
        <w:div w:id="732892041">
          <w:marLeft w:val="480"/>
          <w:marRight w:val="0"/>
          <w:marTop w:val="0"/>
          <w:marBottom w:val="0"/>
          <w:divBdr>
            <w:top w:val="none" w:sz="0" w:space="0" w:color="auto"/>
            <w:left w:val="none" w:sz="0" w:space="0" w:color="auto"/>
            <w:bottom w:val="none" w:sz="0" w:space="0" w:color="auto"/>
            <w:right w:val="none" w:sz="0" w:space="0" w:color="auto"/>
          </w:divBdr>
        </w:div>
      </w:divsChild>
    </w:div>
    <w:div w:id="361444694">
      <w:bodyDiv w:val="1"/>
      <w:marLeft w:val="0"/>
      <w:marRight w:val="0"/>
      <w:marTop w:val="0"/>
      <w:marBottom w:val="0"/>
      <w:divBdr>
        <w:top w:val="none" w:sz="0" w:space="0" w:color="auto"/>
        <w:left w:val="none" w:sz="0" w:space="0" w:color="auto"/>
        <w:bottom w:val="none" w:sz="0" w:space="0" w:color="auto"/>
        <w:right w:val="none" w:sz="0" w:space="0" w:color="auto"/>
      </w:divBdr>
    </w:div>
    <w:div w:id="362442791">
      <w:bodyDiv w:val="1"/>
      <w:marLeft w:val="0"/>
      <w:marRight w:val="0"/>
      <w:marTop w:val="0"/>
      <w:marBottom w:val="0"/>
      <w:divBdr>
        <w:top w:val="none" w:sz="0" w:space="0" w:color="auto"/>
        <w:left w:val="none" w:sz="0" w:space="0" w:color="auto"/>
        <w:bottom w:val="none" w:sz="0" w:space="0" w:color="auto"/>
        <w:right w:val="none" w:sz="0" w:space="0" w:color="auto"/>
      </w:divBdr>
      <w:divsChild>
        <w:div w:id="1992516183">
          <w:marLeft w:val="480"/>
          <w:marRight w:val="0"/>
          <w:marTop w:val="0"/>
          <w:marBottom w:val="0"/>
          <w:divBdr>
            <w:top w:val="none" w:sz="0" w:space="0" w:color="auto"/>
            <w:left w:val="none" w:sz="0" w:space="0" w:color="auto"/>
            <w:bottom w:val="none" w:sz="0" w:space="0" w:color="auto"/>
            <w:right w:val="none" w:sz="0" w:space="0" w:color="auto"/>
          </w:divBdr>
        </w:div>
        <w:div w:id="1390373450">
          <w:marLeft w:val="480"/>
          <w:marRight w:val="0"/>
          <w:marTop w:val="0"/>
          <w:marBottom w:val="0"/>
          <w:divBdr>
            <w:top w:val="none" w:sz="0" w:space="0" w:color="auto"/>
            <w:left w:val="none" w:sz="0" w:space="0" w:color="auto"/>
            <w:bottom w:val="none" w:sz="0" w:space="0" w:color="auto"/>
            <w:right w:val="none" w:sz="0" w:space="0" w:color="auto"/>
          </w:divBdr>
        </w:div>
        <w:div w:id="1133255437">
          <w:marLeft w:val="480"/>
          <w:marRight w:val="0"/>
          <w:marTop w:val="0"/>
          <w:marBottom w:val="0"/>
          <w:divBdr>
            <w:top w:val="none" w:sz="0" w:space="0" w:color="auto"/>
            <w:left w:val="none" w:sz="0" w:space="0" w:color="auto"/>
            <w:bottom w:val="none" w:sz="0" w:space="0" w:color="auto"/>
            <w:right w:val="none" w:sz="0" w:space="0" w:color="auto"/>
          </w:divBdr>
        </w:div>
        <w:div w:id="1224179031">
          <w:marLeft w:val="480"/>
          <w:marRight w:val="0"/>
          <w:marTop w:val="0"/>
          <w:marBottom w:val="0"/>
          <w:divBdr>
            <w:top w:val="none" w:sz="0" w:space="0" w:color="auto"/>
            <w:left w:val="none" w:sz="0" w:space="0" w:color="auto"/>
            <w:bottom w:val="none" w:sz="0" w:space="0" w:color="auto"/>
            <w:right w:val="none" w:sz="0" w:space="0" w:color="auto"/>
          </w:divBdr>
        </w:div>
        <w:div w:id="345251347">
          <w:marLeft w:val="480"/>
          <w:marRight w:val="0"/>
          <w:marTop w:val="0"/>
          <w:marBottom w:val="0"/>
          <w:divBdr>
            <w:top w:val="none" w:sz="0" w:space="0" w:color="auto"/>
            <w:left w:val="none" w:sz="0" w:space="0" w:color="auto"/>
            <w:bottom w:val="none" w:sz="0" w:space="0" w:color="auto"/>
            <w:right w:val="none" w:sz="0" w:space="0" w:color="auto"/>
          </w:divBdr>
        </w:div>
        <w:div w:id="1266504075">
          <w:marLeft w:val="480"/>
          <w:marRight w:val="0"/>
          <w:marTop w:val="0"/>
          <w:marBottom w:val="0"/>
          <w:divBdr>
            <w:top w:val="none" w:sz="0" w:space="0" w:color="auto"/>
            <w:left w:val="none" w:sz="0" w:space="0" w:color="auto"/>
            <w:bottom w:val="none" w:sz="0" w:space="0" w:color="auto"/>
            <w:right w:val="none" w:sz="0" w:space="0" w:color="auto"/>
          </w:divBdr>
        </w:div>
        <w:div w:id="1324432457">
          <w:marLeft w:val="480"/>
          <w:marRight w:val="0"/>
          <w:marTop w:val="0"/>
          <w:marBottom w:val="0"/>
          <w:divBdr>
            <w:top w:val="none" w:sz="0" w:space="0" w:color="auto"/>
            <w:left w:val="none" w:sz="0" w:space="0" w:color="auto"/>
            <w:bottom w:val="none" w:sz="0" w:space="0" w:color="auto"/>
            <w:right w:val="none" w:sz="0" w:space="0" w:color="auto"/>
          </w:divBdr>
        </w:div>
        <w:div w:id="1677800358">
          <w:marLeft w:val="480"/>
          <w:marRight w:val="0"/>
          <w:marTop w:val="0"/>
          <w:marBottom w:val="0"/>
          <w:divBdr>
            <w:top w:val="none" w:sz="0" w:space="0" w:color="auto"/>
            <w:left w:val="none" w:sz="0" w:space="0" w:color="auto"/>
            <w:bottom w:val="none" w:sz="0" w:space="0" w:color="auto"/>
            <w:right w:val="none" w:sz="0" w:space="0" w:color="auto"/>
          </w:divBdr>
        </w:div>
        <w:div w:id="222570490">
          <w:marLeft w:val="480"/>
          <w:marRight w:val="0"/>
          <w:marTop w:val="0"/>
          <w:marBottom w:val="0"/>
          <w:divBdr>
            <w:top w:val="none" w:sz="0" w:space="0" w:color="auto"/>
            <w:left w:val="none" w:sz="0" w:space="0" w:color="auto"/>
            <w:bottom w:val="none" w:sz="0" w:space="0" w:color="auto"/>
            <w:right w:val="none" w:sz="0" w:space="0" w:color="auto"/>
          </w:divBdr>
        </w:div>
        <w:div w:id="987903837">
          <w:marLeft w:val="480"/>
          <w:marRight w:val="0"/>
          <w:marTop w:val="0"/>
          <w:marBottom w:val="0"/>
          <w:divBdr>
            <w:top w:val="none" w:sz="0" w:space="0" w:color="auto"/>
            <w:left w:val="none" w:sz="0" w:space="0" w:color="auto"/>
            <w:bottom w:val="none" w:sz="0" w:space="0" w:color="auto"/>
            <w:right w:val="none" w:sz="0" w:space="0" w:color="auto"/>
          </w:divBdr>
        </w:div>
        <w:div w:id="1943143644">
          <w:marLeft w:val="480"/>
          <w:marRight w:val="0"/>
          <w:marTop w:val="0"/>
          <w:marBottom w:val="0"/>
          <w:divBdr>
            <w:top w:val="none" w:sz="0" w:space="0" w:color="auto"/>
            <w:left w:val="none" w:sz="0" w:space="0" w:color="auto"/>
            <w:bottom w:val="none" w:sz="0" w:space="0" w:color="auto"/>
            <w:right w:val="none" w:sz="0" w:space="0" w:color="auto"/>
          </w:divBdr>
        </w:div>
        <w:div w:id="1695107336">
          <w:marLeft w:val="480"/>
          <w:marRight w:val="0"/>
          <w:marTop w:val="0"/>
          <w:marBottom w:val="0"/>
          <w:divBdr>
            <w:top w:val="none" w:sz="0" w:space="0" w:color="auto"/>
            <w:left w:val="none" w:sz="0" w:space="0" w:color="auto"/>
            <w:bottom w:val="none" w:sz="0" w:space="0" w:color="auto"/>
            <w:right w:val="none" w:sz="0" w:space="0" w:color="auto"/>
          </w:divBdr>
        </w:div>
        <w:div w:id="1522670702">
          <w:marLeft w:val="480"/>
          <w:marRight w:val="0"/>
          <w:marTop w:val="0"/>
          <w:marBottom w:val="0"/>
          <w:divBdr>
            <w:top w:val="none" w:sz="0" w:space="0" w:color="auto"/>
            <w:left w:val="none" w:sz="0" w:space="0" w:color="auto"/>
            <w:bottom w:val="none" w:sz="0" w:space="0" w:color="auto"/>
            <w:right w:val="none" w:sz="0" w:space="0" w:color="auto"/>
          </w:divBdr>
        </w:div>
        <w:div w:id="841235830">
          <w:marLeft w:val="480"/>
          <w:marRight w:val="0"/>
          <w:marTop w:val="0"/>
          <w:marBottom w:val="0"/>
          <w:divBdr>
            <w:top w:val="none" w:sz="0" w:space="0" w:color="auto"/>
            <w:left w:val="none" w:sz="0" w:space="0" w:color="auto"/>
            <w:bottom w:val="none" w:sz="0" w:space="0" w:color="auto"/>
            <w:right w:val="none" w:sz="0" w:space="0" w:color="auto"/>
          </w:divBdr>
        </w:div>
        <w:div w:id="1649242188">
          <w:marLeft w:val="480"/>
          <w:marRight w:val="0"/>
          <w:marTop w:val="0"/>
          <w:marBottom w:val="0"/>
          <w:divBdr>
            <w:top w:val="none" w:sz="0" w:space="0" w:color="auto"/>
            <w:left w:val="none" w:sz="0" w:space="0" w:color="auto"/>
            <w:bottom w:val="none" w:sz="0" w:space="0" w:color="auto"/>
            <w:right w:val="none" w:sz="0" w:space="0" w:color="auto"/>
          </w:divBdr>
        </w:div>
        <w:div w:id="1284772440">
          <w:marLeft w:val="480"/>
          <w:marRight w:val="0"/>
          <w:marTop w:val="0"/>
          <w:marBottom w:val="0"/>
          <w:divBdr>
            <w:top w:val="none" w:sz="0" w:space="0" w:color="auto"/>
            <w:left w:val="none" w:sz="0" w:space="0" w:color="auto"/>
            <w:bottom w:val="none" w:sz="0" w:space="0" w:color="auto"/>
            <w:right w:val="none" w:sz="0" w:space="0" w:color="auto"/>
          </w:divBdr>
        </w:div>
        <w:div w:id="1372732180">
          <w:marLeft w:val="480"/>
          <w:marRight w:val="0"/>
          <w:marTop w:val="0"/>
          <w:marBottom w:val="0"/>
          <w:divBdr>
            <w:top w:val="none" w:sz="0" w:space="0" w:color="auto"/>
            <w:left w:val="none" w:sz="0" w:space="0" w:color="auto"/>
            <w:bottom w:val="none" w:sz="0" w:space="0" w:color="auto"/>
            <w:right w:val="none" w:sz="0" w:space="0" w:color="auto"/>
          </w:divBdr>
        </w:div>
        <w:div w:id="436414769">
          <w:marLeft w:val="480"/>
          <w:marRight w:val="0"/>
          <w:marTop w:val="0"/>
          <w:marBottom w:val="0"/>
          <w:divBdr>
            <w:top w:val="none" w:sz="0" w:space="0" w:color="auto"/>
            <w:left w:val="none" w:sz="0" w:space="0" w:color="auto"/>
            <w:bottom w:val="none" w:sz="0" w:space="0" w:color="auto"/>
            <w:right w:val="none" w:sz="0" w:space="0" w:color="auto"/>
          </w:divBdr>
        </w:div>
        <w:div w:id="1143735379">
          <w:marLeft w:val="480"/>
          <w:marRight w:val="0"/>
          <w:marTop w:val="0"/>
          <w:marBottom w:val="0"/>
          <w:divBdr>
            <w:top w:val="none" w:sz="0" w:space="0" w:color="auto"/>
            <w:left w:val="none" w:sz="0" w:space="0" w:color="auto"/>
            <w:bottom w:val="none" w:sz="0" w:space="0" w:color="auto"/>
            <w:right w:val="none" w:sz="0" w:space="0" w:color="auto"/>
          </w:divBdr>
        </w:div>
        <w:div w:id="1641493373">
          <w:marLeft w:val="480"/>
          <w:marRight w:val="0"/>
          <w:marTop w:val="0"/>
          <w:marBottom w:val="0"/>
          <w:divBdr>
            <w:top w:val="none" w:sz="0" w:space="0" w:color="auto"/>
            <w:left w:val="none" w:sz="0" w:space="0" w:color="auto"/>
            <w:bottom w:val="none" w:sz="0" w:space="0" w:color="auto"/>
            <w:right w:val="none" w:sz="0" w:space="0" w:color="auto"/>
          </w:divBdr>
        </w:div>
        <w:div w:id="1217279933">
          <w:marLeft w:val="480"/>
          <w:marRight w:val="0"/>
          <w:marTop w:val="0"/>
          <w:marBottom w:val="0"/>
          <w:divBdr>
            <w:top w:val="none" w:sz="0" w:space="0" w:color="auto"/>
            <w:left w:val="none" w:sz="0" w:space="0" w:color="auto"/>
            <w:bottom w:val="none" w:sz="0" w:space="0" w:color="auto"/>
            <w:right w:val="none" w:sz="0" w:space="0" w:color="auto"/>
          </w:divBdr>
        </w:div>
        <w:div w:id="1747456842">
          <w:marLeft w:val="480"/>
          <w:marRight w:val="0"/>
          <w:marTop w:val="0"/>
          <w:marBottom w:val="0"/>
          <w:divBdr>
            <w:top w:val="none" w:sz="0" w:space="0" w:color="auto"/>
            <w:left w:val="none" w:sz="0" w:space="0" w:color="auto"/>
            <w:bottom w:val="none" w:sz="0" w:space="0" w:color="auto"/>
            <w:right w:val="none" w:sz="0" w:space="0" w:color="auto"/>
          </w:divBdr>
        </w:div>
        <w:div w:id="478038994">
          <w:marLeft w:val="480"/>
          <w:marRight w:val="0"/>
          <w:marTop w:val="0"/>
          <w:marBottom w:val="0"/>
          <w:divBdr>
            <w:top w:val="none" w:sz="0" w:space="0" w:color="auto"/>
            <w:left w:val="none" w:sz="0" w:space="0" w:color="auto"/>
            <w:bottom w:val="none" w:sz="0" w:space="0" w:color="auto"/>
            <w:right w:val="none" w:sz="0" w:space="0" w:color="auto"/>
          </w:divBdr>
        </w:div>
        <w:div w:id="1401750658">
          <w:marLeft w:val="480"/>
          <w:marRight w:val="0"/>
          <w:marTop w:val="0"/>
          <w:marBottom w:val="0"/>
          <w:divBdr>
            <w:top w:val="none" w:sz="0" w:space="0" w:color="auto"/>
            <w:left w:val="none" w:sz="0" w:space="0" w:color="auto"/>
            <w:bottom w:val="none" w:sz="0" w:space="0" w:color="auto"/>
            <w:right w:val="none" w:sz="0" w:space="0" w:color="auto"/>
          </w:divBdr>
        </w:div>
        <w:div w:id="1794788741">
          <w:marLeft w:val="480"/>
          <w:marRight w:val="0"/>
          <w:marTop w:val="0"/>
          <w:marBottom w:val="0"/>
          <w:divBdr>
            <w:top w:val="none" w:sz="0" w:space="0" w:color="auto"/>
            <w:left w:val="none" w:sz="0" w:space="0" w:color="auto"/>
            <w:bottom w:val="none" w:sz="0" w:space="0" w:color="auto"/>
            <w:right w:val="none" w:sz="0" w:space="0" w:color="auto"/>
          </w:divBdr>
        </w:div>
        <w:div w:id="229315939">
          <w:marLeft w:val="480"/>
          <w:marRight w:val="0"/>
          <w:marTop w:val="0"/>
          <w:marBottom w:val="0"/>
          <w:divBdr>
            <w:top w:val="none" w:sz="0" w:space="0" w:color="auto"/>
            <w:left w:val="none" w:sz="0" w:space="0" w:color="auto"/>
            <w:bottom w:val="none" w:sz="0" w:space="0" w:color="auto"/>
            <w:right w:val="none" w:sz="0" w:space="0" w:color="auto"/>
          </w:divBdr>
        </w:div>
        <w:div w:id="2008247678">
          <w:marLeft w:val="480"/>
          <w:marRight w:val="0"/>
          <w:marTop w:val="0"/>
          <w:marBottom w:val="0"/>
          <w:divBdr>
            <w:top w:val="none" w:sz="0" w:space="0" w:color="auto"/>
            <w:left w:val="none" w:sz="0" w:space="0" w:color="auto"/>
            <w:bottom w:val="none" w:sz="0" w:space="0" w:color="auto"/>
            <w:right w:val="none" w:sz="0" w:space="0" w:color="auto"/>
          </w:divBdr>
        </w:div>
        <w:div w:id="890772248">
          <w:marLeft w:val="480"/>
          <w:marRight w:val="0"/>
          <w:marTop w:val="0"/>
          <w:marBottom w:val="0"/>
          <w:divBdr>
            <w:top w:val="none" w:sz="0" w:space="0" w:color="auto"/>
            <w:left w:val="none" w:sz="0" w:space="0" w:color="auto"/>
            <w:bottom w:val="none" w:sz="0" w:space="0" w:color="auto"/>
            <w:right w:val="none" w:sz="0" w:space="0" w:color="auto"/>
          </w:divBdr>
        </w:div>
        <w:div w:id="1741100346">
          <w:marLeft w:val="480"/>
          <w:marRight w:val="0"/>
          <w:marTop w:val="0"/>
          <w:marBottom w:val="0"/>
          <w:divBdr>
            <w:top w:val="none" w:sz="0" w:space="0" w:color="auto"/>
            <w:left w:val="none" w:sz="0" w:space="0" w:color="auto"/>
            <w:bottom w:val="none" w:sz="0" w:space="0" w:color="auto"/>
            <w:right w:val="none" w:sz="0" w:space="0" w:color="auto"/>
          </w:divBdr>
        </w:div>
        <w:div w:id="1590234108">
          <w:marLeft w:val="480"/>
          <w:marRight w:val="0"/>
          <w:marTop w:val="0"/>
          <w:marBottom w:val="0"/>
          <w:divBdr>
            <w:top w:val="none" w:sz="0" w:space="0" w:color="auto"/>
            <w:left w:val="none" w:sz="0" w:space="0" w:color="auto"/>
            <w:bottom w:val="none" w:sz="0" w:space="0" w:color="auto"/>
            <w:right w:val="none" w:sz="0" w:space="0" w:color="auto"/>
          </w:divBdr>
        </w:div>
        <w:div w:id="1515533544">
          <w:marLeft w:val="480"/>
          <w:marRight w:val="0"/>
          <w:marTop w:val="0"/>
          <w:marBottom w:val="0"/>
          <w:divBdr>
            <w:top w:val="none" w:sz="0" w:space="0" w:color="auto"/>
            <w:left w:val="none" w:sz="0" w:space="0" w:color="auto"/>
            <w:bottom w:val="none" w:sz="0" w:space="0" w:color="auto"/>
            <w:right w:val="none" w:sz="0" w:space="0" w:color="auto"/>
          </w:divBdr>
        </w:div>
        <w:div w:id="1281693024">
          <w:marLeft w:val="480"/>
          <w:marRight w:val="0"/>
          <w:marTop w:val="0"/>
          <w:marBottom w:val="0"/>
          <w:divBdr>
            <w:top w:val="none" w:sz="0" w:space="0" w:color="auto"/>
            <w:left w:val="none" w:sz="0" w:space="0" w:color="auto"/>
            <w:bottom w:val="none" w:sz="0" w:space="0" w:color="auto"/>
            <w:right w:val="none" w:sz="0" w:space="0" w:color="auto"/>
          </w:divBdr>
        </w:div>
        <w:div w:id="516121383">
          <w:marLeft w:val="480"/>
          <w:marRight w:val="0"/>
          <w:marTop w:val="0"/>
          <w:marBottom w:val="0"/>
          <w:divBdr>
            <w:top w:val="none" w:sz="0" w:space="0" w:color="auto"/>
            <w:left w:val="none" w:sz="0" w:space="0" w:color="auto"/>
            <w:bottom w:val="none" w:sz="0" w:space="0" w:color="auto"/>
            <w:right w:val="none" w:sz="0" w:space="0" w:color="auto"/>
          </w:divBdr>
        </w:div>
        <w:div w:id="2022199081">
          <w:marLeft w:val="480"/>
          <w:marRight w:val="0"/>
          <w:marTop w:val="0"/>
          <w:marBottom w:val="0"/>
          <w:divBdr>
            <w:top w:val="none" w:sz="0" w:space="0" w:color="auto"/>
            <w:left w:val="none" w:sz="0" w:space="0" w:color="auto"/>
            <w:bottom w:val="none" w:sz="0" w:space="0" w:color="auto"/>
            <w:right w:val="none" w:sz="0" w:space="0" w:color="auto"/>
          </w:divBdr>
        </w:div>
        <w:div w:id="1799646208">
          <w:marLeft w:val="480"/>
          <w:marRight w:val="0"/>
          <w:marTop w:val="0"/>
          <w:marBottom w:val="0"/>
          <w:divBdr>
            <w:top w:val="none" w:sz="0" w:space="0" w:color="auto"/>
            <w:left w:val="none" w:sz="0" w:space="0" w:color="auto"/>
            <w:bottom w:val="none" w:sz="0" w:space="0" w:color="auto"/>
            <w:right w:val="none" w:sz="0" w:space="0" w:color="auto"/>
          </w:divBdr>
        </w:div>
        <w:div w:id="1771973363">
          <w:marLeft w:val="480"/>
          <w:marRight w:val="0"/>
          <w:marTop w:val="0"/>
          <w:marBottom w:val="0"/>
          <w:divBdr>
            <w:top w:val="none" w:sz="0" w:space="0" w:color="auto"/>
            <w:left w:val="none" w:sz="0" w:space="0" w:color="auto"/>
            <w:bottom w:val="none" w:sz="0" w:space="0" w:color="auto"/>
            <w:right w:val="none" w:sz="0" w:space="0" w:color="auto"/>
          </w:divBdr>
        </w:div>
        <w:div w:id="1319261002">
          <w:marLeft w:val="480"/>
          <w:marRight w:val="0"/>
          <w:marTop w:val="0"/>
          <w:marBottom w:val="0"/>
          <w:divBdr>
            <w:top w:val="none" w:sz="0" w:space="0" w:color="auto"/>
            <w:left w:val="none" w:sz="0" w:space="0" w:color="auto"/>
            <w:bottom w:val="none" w:sz="0" w:space="0" w:color="auto"/>
            <w:right w:val="none" w:sz="0" w:space="0" w:color="auto"/>
          </w:divBdr>
        </w:div>
        <w:div w:id="1424107274">
          <w:marLeft w:val="480"/>
          <w:marRight w:val="0"/>
          <w:marTop w:val="0"/>
          <w:marBottom w:val="0"/>
          <w:divBdr>
            <w:top w:val="none" w:sz="0" w:space="0" w:color="auto"/>
            <w:left w:val="none" w:sz="0" w:space="0" w:color="auto"/>
            <w:bottom w:val="none" w:sz="0" w:space="0" w:color="auto"/>
            <w:right w:val="none" w:sz="0" w:space="0" w:color="auto"/>
          </w:divBdr>
        </w:div>
        <w:div w:id="821890987">
          <w:marLeft w:val="480"/>
          <w:marRight w:val="0"/>
          <w:marTop w:val="0"/>
          <w:marBottom w:val="0"/>
          <w:divBdr>
            <w:top w:val="none" w:sz="0" w:space="0" w:color="auto"/>
            <w:left w:val="none" w:sz="0" w:space="0" w:color="auto"/>
            <w:bottom w:val="none" w:sz="0" w:space="0" w:color="auto"/>
            <w:right w:val="none" w:sz="0" w:space="0" w:color="auto"/>
          </w:divBdr>
        </w:div>
      </w:divsChild>
    </w:div>
    <w:div w:id="363361557">
      <w:bodyDiv w:val="1"/>
      <w:marLeft w:val="0"/>
      <w:marRight w:val="0"/>
      <w:marTop w:val="0"/>
      <w:marBottom w:val="0"/>
      <w:divBdr>
        <w:top w:val="none" w:sz="0" w:space="0" w:color="auto"/>
        <w:left w:val="none" w:sz="0" w:space="0" w:color="auto"/>
        <w:bottom w:val="none" w:sz="0" w:space="0" w:color="auto"/>
        <w:right w:val="none" w:sz="0" w:space="0" w:color="auto"/>
      </w:divBdr>
    </w:div>
    <w:div w:id="364913775">
      <w:bodyDiv w:val="1"/>
      <w:marLeft w:val="0"/>
      <w:marRight w:val="0"/>
      <w:marTop w:val="0"/>
      <w:marBottom w:val="0"/>
      <w:divBdr>
        <w:top w:val="none" w:sz="0" w:space="0" w:color="auto"/>
        <w:left w:val="none" w:sz="0" w:space="0" w:color="auto"/>
        <w:bottom w:val="none" w:sz="0" w:space="0" w:color="auto"/>
        <w:right w:val="none" w:sz="0" w:space="0" w:color="auto"/>
      </w:divBdr>
    </w:div>
    <w:div w:id="365062700">
      <w:bodyDiv w:val="1"/>
      <w:marLeft w:val="0"/>
      <w:marRight w:val="0"/>
      <w:marTop w:val="0"/>
      <w:marBottom w:val="0"/>
      <w:divBdr>
        <w:top w:val="none" w:sz="0" w:space="0" w:color="auto"/>
        <w:left w:val="none" w:sz="0" w:space="0" w:color="auto"/>
        <w:bottom w:val="none" w:sz="0" w:space="0" w:color="auto"/>
        <w:right w:val="none" w:sz="0" w:space="0" w:color="auto"/>
      </w:divBdr>
    </w:div>
    <w:div w:id="366565305">
      <w:bodyDiv w:val="1"/>
      <w:marLeft w:val="0"/>
      <w:marRight w:val="0"/>
      <w:marTop w:val="0"/>
      <w:marBottom w:val="0"/>
      <w:divBdr>
        <w:top w:val="none" w:sz="0" w:space="0" w:color="auto"/>
        <w:left w:val="none" w:sz="0" w:space="0" w:color="auto"/>
        <w:bottom w:val="none" w:sz="0" w:space="0" w:color="auto"/>
        <w:right w:val="none" w:sz="0" w:space="0" w:color="auto"/>
      </w:divBdr>
    </w:div>
    <w:div w:id="368141883">
      <w:bodyDiv w:val="1"/>
      <w:marLeft w:val="0"/>
      <w:marRight w:val="0"/>
      <w:marTop w:val="0"/>
      <w:marBottom w:val="0"/>
      <w:divBdr>
        <w:top w:val="none" w:sz="0" w:space="0" w:color="auto"/>
        <w:left w:val="none" w:sz="0" w:space="0" w:color="auto"/>
        <w:bottom w:val="none" w:sz="0" w:space="0" w:color="auto"/>
        <w:right w:val="none" w:sz="0" w:space="0" w:color="auto"/>
      </w:divBdr>
    </w:div>
    <w:div w:id="368145624">
      <w:bodyDiv w:val="1"/>
      <w:marLeft w:val="0"/>
      <w:marRight w:val="0"/>
      <w:marTop w:val="0"/>
      <w:marBottom w:val="0"/>
      <w:divBdr>
        <w:top w:val="none" w:sz="0" w:space="0" w:color="auto"/>
        <w:left w:val="none" w:sz="0" w:space="0" w:color="auto"/>
        <w:bottom w:val="none" w:sz="0" w:space="0" w:color="auto"/>
        <w:right w:val="none" w:sz="0" w:space="0" w:color="auto"/>
      </w:divBdr>
    </w:div>
    <w:div w:id="369499136">
      <w:bodyDiv w:val="1"/>
      <w:marLeft w:val="0"/>
      <w:marRight w:val="0"/>
      <w:marTop w:val="0"/>
      <w:marBottom w:val="0"/>
      <w:divBdr>
        <w:top w:val="none" w:sz="0" w:space="0" w:color="auto"/>
        <w:left w:val="none" w:sz="0" w:space="0" w:color="auto"/>
        <w:bottom w:val="none" w:sz="0" w:space="0" w:color="auto"/>
        <w:right w:val="none" w:sz="0" w:space="0" w:color="auto"/>
      </w:divBdr>
    </w:div>
    <w:div w:id="369958968">
      <w:bodyDiv w:val="1"/>
      <w:marLeft w:val="0"/>
      <w:marRight w:val="0"/>
      <w:marTop w:val="0"/>
      <w:marBottom w:val="0"/>
      <w:divBdr>
        <w:top w:val="none" w:sz="0" w:space="0" w:color="auto"/>
        <w:left w:val="none" w:sz="0" w:space="0" w:color="auto"/>
        <w:bottom w:val="none" w:sz="0" w:space="0" w:color="auto"/>
        <w:right w:val="none" w:sz="0" w:space="0" w:color="auto"/>
      </w:divBdr>
    </w:div>
    <w:div w:id="370229441">
      <w:bodyDiv w:val="1"/>
      <w:marLeft w:val="0"/>
      <w:marRight w:val="0"/>
      <w:marTop w:val="0"/>
      <w:marBottom w:val="0"/>
      <w:divBdr>
        <w:top w:val="none" w:sz="0" w:space="0" w:color="auto"/>
        <w:left w:val="none" w:sz="0" w:space="0" w:color="auto"/>
        <w:bottom w:val="none" w:sz="0" w:space="0" w:color="auto"/>
        <w:right w:val="none" w:sz="0" w:space="0" w:color="auto"/>
      </w:divBdr>
    </w:div>
    <w:div w:id="370376560">
      <w:bodyDiv w:val="1"/>
      <w:marLeft w:val="0"/>
      <w:marRight w:val="0"/>
      <w:marTop w:val="0"/>
      <w:marBottom w:val="0"/>
      <w:divBdr>
        <w:top w:val="none" w:sz="0" w:space="0" w:color="auto"/>
        <w:left w:val="none" w:sz="0" w:space="0" w:color="auto"/>
        <w:bottom w:val="none" w:sz="0" w:space="0" w:color="auto"/>
        <w:right w:val="none" w:sz="0" w:space="0" w:color="auto"/>
      </w:divBdr>
    </w:div>
    <w:div w:id="370502052">
      <w:bodyDiv w:val="1"/>
      <w:marLeft w:val="0"/>
      <w:marRight w:val="0"/>
      <w:marTop w:val="0"/>
      <w:marBottom w:val="0"/>
      <w:divBdr>
        <w:top w:val="none" w:sz="0" w:space="0" w:color="auto"/>
        <w:left w:val="none" w:sz="0" w:space="0" w:color="auto"/>
        <w:bottom w:val="none" w:sz="0" w:space="0" w:color="auto"/>
        <w:right w:val="none" w:sz="0" w:space="0" w:color="auto"/>
      </w:divBdr>
    </w:div>
    <w:div w:id="371148906">
      <w:bodyDiv w:val="1"/>
      <w:marLeft w:val="0"/>
      <w:marRight w:val="0"/>
      <w:marTop w:val="0"/>
      <w:marBottom w:val="0"/>
      <w:divBdr>
        <w:top w:val="none" w:sz="0" w:space="0" w:color="auto"/>
        <w:left w:val="none" w:sz="0" w:space="0" w:color="auto"/>
        <w:bottom w:val="none" w:sz="0" w:space="0" w:color="auto"/>
        <w:right w:val="none" w:sz="0" w:space="0" w:color="auto"/>
      </w:divBdr>
      <w:divsChild>
        <w:div w:id="458306668">
          <w:marLeft w:val="480"/>
          <w:marRight w:val="0"/>
          <w:marTop w:val="0"/>
          <w:marBottom w:val="0"/>
          <w:divBdr>
            <w:top w:val="none" w:sz="0" w:space="0" w:color="auto"/>
            <w:left w:val="none" w:sz="0" w:space="0" w:color="auto"/>
            <w:bottom w:val="none" w:sz="0" w:space="0" w:color="auto"/>
            <w:right w:val="none" w:sz="0" w:space="0" w:color="auto"/>
          </w:divBdr>
        </w:div>
        <w:div w:id="866917185">
          <w:marLeft w:val="480"/>
          <w:marRight w:val="0"/>
          <w:marTop w:val="0"/>
          <w:marBottom w:val="0"/>
          <w:divBdr>
            <w:top w:val="none" w:sz="0" w:space="0" w:color="auto"/>
            <w:left w:val="none" w:sz="0" w:space="0" w:color="auto"/>
            <w:bottom w:val="none" w:sz="0" w:space="0" w:color="auto"/>
            <w:right w:val="none" w:sz="0" w:space="0" w:color="auto"/>
          </w:divBdr>
        </w:div>
        <w:div w:id="300883542">
          <w:marLeft w:val="480"/>
          <w:marRight w:val="0"/>
          <w:marTop w:val="0"/>
          <w:marBottom w:val="0"/>
          <w:divBdr>
            <w:top w:val="none" w:sz="0" w:space="0" w:color="auto"/>
            <w:left w:val="none" w:sz="0" w:space="0" w:color="auto"/>
            <w:bottom w:val="none" w:sz="0" w:space="0" w:color="auto"/>
            <w:right w:val="none" w:sz="0" w:space="0" w:color="auto"/>
          </w:divBdr>
        </w:div>
        <w:div w:id="1733501619">
          <w:marLeft w:val="480"/>
          <w:marRight w:val="0"/>
          <w:marTop w:val="0"/>
          <w:marBottom w:val="0"/>
          <w:divBdr>
            <w:top w:val="none" w:sz="0" w:space="0" w:color="auto"/>
            <w:left w:val="none" w:sz="0" w:space="0" w:color="auto"/>
            <w:bottom w:val="none" w:sz="0" w:space="0" w:color="auto"/>
            <w:right w:val="none" w:sz="0" w:space="0" w:color="auto"/>
          </w:divBdr>
        </w:div>
        <w:div w:id="1201864988">
          <w:marLeft w:val="480"/>
          <w:marRight w:val="0"/>
          <w:marTop w:val="0"/>
          <w:marBottom w:val="0"/>
          <w:divBdr>
            <w:top w:val="none" w:sz="0" w:space="0" w:color="auto"/>
            <w:left w:val="none" w:sz="0" w:space="0" w:color="auto"/>
            <w:bottom w:val="none" w:sz="0" w:space="0" w:color="auto"/>
            <w:right w:val="none" w:sz="0" w:space="0" w:color="auto"/>
          </w:divBdr>
        </w:div>
        <w:div w:id="121316618">
          <w:marLeft w:val="480"/>
          <w:marRight w:val="0"/>
          <w:marTop w:val="0"/>
          <w:marBottom w:val="0"/>
          <w:divBdr>
            <w:top w:val="none" w:sz="0" w:space="0" w:color="auto"/>
            <w:left w:val="none" w:sz="0" w:space="0" w:color="auto"/>
            <w:bottom w:val="none" w:sz="0" w:space="0" w:color="auto"/>
            <w:right w:val="none" w:sz="0" w:space="0" w:color="auto"/>
          </w:divBdr>
        </w:div>
        <w:div w:id="2053386644">
          <w:marLeft w:val="480"/>
          <w:marRight w:val="0"/>
          <w:marTop w:val="0"/>
          <w:marBottom w:val="0"/>
          <w:divBdr>
            <w:top w:val="none" w:sz="0" w:space="0" w:color="auto"/>
            <w:left w:val="none" w:sz="0" w:space="0" w:color="auto"/>
            <w:bottom w:val="none" w:sz="0" w:space="0" w:color="auto"/>
            <w:right w:val="none" w:sz="0" w:space="0" w:color="auto"/>
          </w:divBdr>
        </w:div>
        <w:div w:id="146167141">
          <w:marLeft w:val="480"/>
          <w:marRight w:val="0"/>
          <w:marTop w:val="0"/>
          <w:marBottom w:val="0"/>
          <w:divBdr>
            <w:top w:val="none" w:sz="0" w:space="0" w:color="auto"/>
            <w:left w:val="none" w:sz="0" w:space="0" w:color="auto"/>
            <w:bottom w:val="none" w:sz="0" w:space="0" w:color="auto"/>
            <w:right w:val="none" w:sz="0" w:space="0" w:color="auto"/>
          </w:divBdr>
        </w:div>
        <w:div w:id="372341432">
          <w:marLeft w:val="480"/>
          <w:marRight w:val="0"/>
          <w:marTop w:val="0"/>
          <w:marBottom w:val="0"/>
          <w:divBdr>
            <w:top w:val="none" w:sz="0" w:space="0" w:color="auto"/>
            <w:left w:val="none" w:sz="0" w:space="0" w:color="auto"/>
            <w:bottom w:val="none" w:sz="0" w:space="0" w:color="auto"/>
            <w:right w:val="none" w:sz="0" w:space="0" w:color="auto"/>
          </w:divBdr>
        </w:div>
        <w:div w:id="77143967">
          <w:marLeft w:val="480"/>
          <w:marRight w:val="0"/>
          <w:marTop w:val="0"/>
          <w:marBottom w:val="0"/>
          <w:divBdr>
            <w:top w:val="none" w:sz="0" w:space="0" w:color="auto"/>
            <w:left w:val="none" w:sz="0" w:space="0" w:color="auto"/>
            <w:bottom w:val="none" w:sz="0" w:space="0" w:color="auto"/>
            <w:right w:val="none" w:sz="0" w:space="0" w:color="auto"/>
          </w:divBdr>
        </w:div>
        <w:div w:id="475728451">
          <w:marLeft w:val="480"/>
          <w:marRight w:val="0"/>
          <w:marTop w:val="0"/>
          <w:marBottom w:val="0"/>
          <w:divBdr>
            <w:top w:val="none" w:sz="0" w:space="0" w:color="auto"/>
            <w:left w:val="none" w:sz="0" w:space="0" w:color="auto"/>
            <w:bottom w:val="none" w:sz="0" w:space="0" w:color="auto"/>
            <w:right w:val="none" w:sz="0" w:space="0" w:color="auto"/>
          </w:divBdr>
        </w:div>
        <w:div w:id="994070765">
          <w:marLeft w:val="480"/>
          <w:marRight w:val="0"/>
          <w:marTop w:val="0"/>
          <w:marBottom w:val="0"/>
          <w:divBdr>
            <w:top w:val="none" w:sz="0" w:space="0" w:color="auto"/>
            <w:left w:val="none" w:sz="0" w:space="0" w:color="auto"/>
            <w:bottom w:val="none" w:sz="0" w:space="0" w:color="auto"/>
            <w:right w:val="none" w:sz="0" w:space="0" w:color="auto"/>
          </w:divBdr>
        </w:div>
        <w:div w:id="944507667">
          <w:marLeft w:val="480"/>
          <w:marRight w:val="0"/>
          <w:marTop w:val="0"/>
          <w:marBottom w:val="0"/>
          <w:divBdr>
            <w:top w:val="none" w:sz="0" w:space="0" w:color="auto"/>
            <w:left w:val="none" w:sz="0" w:space="0" w:color="auto"/>
            <w:bottom w:val="none" w:sz="0" w:space="0" w:color="auto"/>
            <w:right w:val="none" w:sz="0" w:space="0" w:color="auto"/>
          </w:divBdr>
        </w:div>
        <w:div w:id="1348557607">
          <w:marLeft w:val="480"/>
          <w:marRight w:val="0"/>
          <w:marTop w:val="0"/>
          <w:marBottom w:val="0"/>
          <w:divBdr>
            <w:top w:val="none" w:sz="0" w:space="0" w:color="auto"/>
            <w:left w:val="none" w:sz="0" w:space="0" w:color="auto"/>
            <w:bottom w:val="none" w:sz="0" w:space="0" w:color="auto"/>
            <w:right w:val="none" w:sz="0" w:space="0" w:color="auto"/>
          </w:divBdr>
        </w:div>
        <w:div w:id="374354966">
          <w:marLeft w:val="480"/>
          <w:marRight w:val="0"/>
          <w:marTop w:val="0"/>
          <w:marBottom w:val="0"/>
          <w:divBdr>
            <w:top w:val="none" w:sz="0" w:space="0" w:color="auto"/>
            <w:left w:val="none" w:sz="0" w:space="0" w:color="auto"/>
            <w:bottom w:val="none" w:sz="0" w:space="0" w:color="auto"/>
            <w:right w:val="none" w:sz="0" w:space="0" w:color="auto"/>
          </w:divBdr>
        </w:div>
        <w:div w:id="1496724555">
          <w:marLeft w:val="480"/>
          <w:marRight w:val="0"/>
          <w:marTop w:val="0"/>
          <w:marBottom w:val="0"/>
          <w:divBdr>
            <w:top w:val="none" w:sz="0" w:space="0" w:color="auto"/>
            <w:left w:val="none" w:sz="0" w:space="0" w:color="auto"/>
            <w:bottom w:val="none" w:sz="0" w:space="0" w:color="auto"/>
            <w:right w:val="none" w:sz="0" w:space="0" w:color="auto"/>
          </w:divBdr>
        </w:div>
        <w:div w:id="879780463">
          <w:marLeft w:val="480"/>
          <w:marRight w:val="0"/>
          <w:marTop w:val="0"/>
          <w:marBottom w:val="0"/>
          <w:divBdr>
            <w:top w:val="none" w:sz="0" w:space="0" w:color="auto"/>
            <w:left w:val="none" w:sz="0" w:space="0" w:color="auto"/>
            <w:bottom w:val="none" w:sz="0" w:space="0" w:color="auto"/>
            <w:right w:val="none" w:sz="0" w:space="0" w:color="auto"/>
          </w:divBdr>
        </w:div>
        <w:div w:id="1619945705">
          <w:marLeft w:val="480"/>
          <w:marRight w:val="0"/>
          <w:marTop w:val="0"/>
          <w:marBottom w:val="0"/>
          <w:divBdr>
            <w:top w:val="none" w:sz="0" w:space="0" w:color="auto"/>
            <w:left w:val="none" w:sz="0" w:space="0" w:color="auto"/>
            <w:bottom w:val="none" w:sz="0" w:space="0" w:color="auto"/>
            <w:right w:val="none" w:sz="0" w:space="0" w:color="auto"/>
          </w:divBdr>
        </w:div>
        <w:div w:id="1739087594">
          <w:marLeft w:val="480"/>
          <w:marRight w:val="0"/>
          <w:marTop w:val="0"/>
          <w:marBottom w:val="0"/>
          <w:divBdr>
            <w:top w:val="none" w:sz="0" w:space="0" w:color="auto"/>
            <w:left w:val="none" w:sz="0" w:space="0" w:color="auto"/>
            <w:bottom w:val="none" w:sz="0" w:space="0" w:color="auto"/>
            <w:right w:val="none" w:sz="0" w:space="0" w:color="auto"/>
          </w:divBdr>
        </w:div>
        <w:div w:id="1570310467">
          <w:marLeft w:val="480"/>
          <w:marRight w:val="0"/>
          <w:marTop w:val="0"/>
          <w:marBottom w:val="0"/>
          <w:divBdr>
            <w:top w:val="none" w:sz="0" w:space="0" w:color="auto"/>
            <w:left w:val="none" w:sz="0" w:space="0" w:color="auto"/>
            <w:bottom w:val="none" w:sz="0" w:space="0" w:color="auto"/>
            <w:right w:val="none" w:sz="0" w:space="0" w:color="auto"/>
          </w:divBdr>
        </w:div>
        <w:div w:id="1717240224">
          <w:marLeft w:val="480"/>
          <w:marRight w:val="0"/>
          <w:marTop w:val="0"/>
          <w:marBottom w:val="0"/>
          <w:divBdr>
            <w:top w:val="none" w:sz="0" w:space="0" w:color="auto"/>
            <w:left w:val="none" w:sz="0" w:space="0" w:color="auto"/>
            <w:bottom w:val="none" w:sz="0" w:space="0" w:color="auto"/>
            <w:right w:val="none" w:sz="0" w:space="0" w:color="auto"/>
          </w:divBdr>
        </w:div>
        <w:div w:id="1454323609">
          <w:marLeft w:val="480"/>
          <w:marRight w:val="0"/>
          <w:marTop w:val="0"/>
          <w:marBottom w:val="0"/>
          <w:divBdr>
            <w:top w:val="none" w:sz="0" w:space="0" w:color="auto"/>
            <w:left w:val="none" w:sz="0" w:space="0" w:color="auto"/>
            <w:bottom w:val="none" w:sz="0" w:space="0" w:color="auto"/>
            <w:right w:val="none" w:sz="0" w:space="0" w:color="auto"/>
          </w:divBdr>
        </w:div>
        <w:div w:id="305162246">
          <w:marLeft w:val="480"/>
          <w:marRight w:val="0"/>
          <w:marTop w:val="0"/>
          <w:marBottom w:val="0"/>
          <w:divBdr>
            <w:top w:val="none" w:sz="0" w:space="0" w:color="auto"/>
            <w:left w:val="none" w:sz="0" w:space="0" w:color="auto"/>
            <w:bottom w:val="none" w:sz="0" w:space="0" w:color="auto"/>
            <w:right w:val="none" w:sz="0" w:space="0" w:color="auto"/>
          </w:divBdr>
        </w:div>
        <w:div w:id="1399327028">
          <w:marLeft w:val="480"/>
          <w:marRight w:val="0"/>
          <w:marTop w:val="0"/>
          <w:marBottom w:val="0"/>
          <w:divBdr>
            <w:top w:val="none" w:sz="0" w:space="0" w:color="auto"/>
            <w:left w:val="none" w:sz="0" w:space="0" w:color="auto"/>
            <w:bottom w:val="none" w:sz="0" w:space="0" w:color="auto"/>
            <w:right w:val="none" w:sz="0" w:space="0" w:color="auto"/>
          </w:divBdr>
        </w:div>
        <w:div w:id="349646649">
          <w:marLeft w:val="480"/>
          <w:marRight w:val="0"/>
          <w:marTop w:val="0"/>
          <w:marBottom w:val="0"/>
          <w:divBdr>
            <w:top w:val="none" w:sz="0" w:space="0" w:color="auto"/>
            <w:left w:val="none" w:sz="0" w:space="0" w:color="auto"/>
            <w:bottom w:val="none" w:sz="0" w:space="0" w:color="auto"/>
            <w:right w:val="none" w:sz="0" w:space="0" w:color="auto"/>
          </w:divBdr>
        </w:div>
        <w:div w:id="1088384261">
          <w:marLeft w:val="480"/>
          <w:marRight w:val="0"/>
          <w:marTop w:val="0"/>
          <w:marBottom w:val="0"/>
          <w:divBdr>
            <w:top w:val="none" w:sz="0" w:space="0" w:color="auto"/>
            <w:left w:val="none" w:sz="0" w:space="0" w:color="auto"/>
            <w:bottom w:val="none" w:sz="0" w:space="0" w:color="auto"/>
            <w:right w:val="none" w:sz="0" w:space="0" w:color="auto"/>
          </w:divBdr>
        </w:div>
        <w:div w:id="258411706">
          <w:marLeft w:val="480"/>
          <w:marRight w:val="0"/>
          <w:marTop w:val="0"/>
          <w:marBottom w:val="0"/>
          <w:divBdr>
            <w:top w:val="none" w:sz="0" w:space="0" w:color="auto"/>
            <w:left w:val="none" w:sz="0" w:space="0" w:color="auto"/>
            <w:bottom w:val="none" w:sz="0" w:space="0" w:color="auto"/>
            <w:right w:val="none" w:sz="0" w:space="0" w:color="auto"/>
          </w:divBdr>
        </w:div>
        <w:div w:id="1379666941">
          <w:marLeft w:val="480"/>
          <w:marRight w:val="0"/>
          <w:marTop w:val="0"/>
          <w:marBottom w:val="0"/>
          <w:divBdr>
            <w:top w:val="none" w:sz="0" w:space="0" w:color="auto"/>
            <w:left w:val="none" w:sz="0" w:space="0" w:color="auto"/>
            <w:bottom w:val="none" w:sz="0" w:space="0" w:color="auto"/>
            <w:right w:val="none" w:sz="0" w:space="0" w:color="auto"/>
          </w:divBdr>
        </w:div>
        <w:div w:id="2007709864">
          <w:marLeft w:val="480"/>
          <w:marRight w:val="0"/>
          <w:marTop w:val="0"/>
          <w:marBottom w:val="0"/>
          <w:divBdr>
            <w:top w:val="none" w:sz="0" w:space="0" w:color="auto"/>
            <w:left w:val="none" w:sz="0" w:space="0" w:color="auto"/>
            <w:bottom w:val="none" w:sz="0" w:space="0" w:color="auto"/>
            <w:right w:val="none" w:sz="0" w:space="0" w:color="auto"/>
          </w:divBdr>
        </w:div>
        <w:div w:id="347751852">
          <w:marLeft w:val="480"/>
          <w:marRight w:val="0"/>
          <w:marTop w:val="0"/>
          <w:marBottom w:val="0"/>
          <w:divBdr>
            <w:top w:val="none" w:sz="0" w:space="0" w:color="auto"/>
            <w:left w:val="none" w:sz="0" w:space="0" w:color="auto"/>
            <w:bottom w:val="none" w:sz="0" w:space="0" w:color="auto"/>
            <w:right w:val="none" w:sz="0" w:space="0" w:color="auto"/>
          </w:divBdr>
        </w:div>
        <w:div w:id="1769692588">
          <w:marLeft w:val="480"/>
          <w:marRight w:val="0"/>
          <w:marTop w:val="0"/>
          <w:marBottom w:val="0"/>
          <w:divBdr>
            <w:top w:val="none" w:sz="0" w:space="0" w:color="auto"/>
            <w:left w:val="none" w:sz="0" w:space="0" w:color="auto"/>
            <w:bottom w:val="none" w:sz="0" w:space="0" w:color="auto"/>
            <w:right w:val="none" w:sz="0" w:space="0" w:color="auto"/>
          </w:divBdr>
        </w:div>
        <w:div w:id="783235647">
          <w:marLeft w:val="480"/>
          <w:marRight w:val="0"/>
          <w:marTop w:val="0"/>
          <w:marBottom w:val="0"/>
          <w:divBdr>
            <w:top w:val="none" w:sz="0" w:space="0" w:color="auto"/>
            <w:left w:val="none" w:sz="0" w:space="0" w:color="auto"/>
            <w:bottom w:val="none" w:sz="0" w:space="0" w:color="auto"/>
            <w:right w:val="none" w:sz="0" w:space="0" w:color="auto"/>
          </w:divBdr>
        </w:div>
        <w:div w:id="478621653">
          <w:marLeft w:val="480"/>
          <w:marRight w:val="0"/>
          <w:marTop w:val="0"/>
          <w:marBottom w:val="0"/>
          <w:divBdr>
            <w:top w:val="none" w:sz="0" w:space="0" w:color="auto"/>
            <w:left w:val="none" w:sz="0" w:space="0" w:color="auto"/>
            <w:bottom w:val="none" w:sz="0" w:space="0" w:color="auto"/>
            <w:right w:val="none" w:sz="0" w:space="0" w:color="auto"/>
          </w:divBdr>
        </w:div>
        <w:div w:id="355429753">
          <w:marLeft w:val="480"/>
          <w:marRight w:val="0"/>
          <w:marTop w:val="0"/>
          <w:marBottom w:val="0"/>
          <w:divBdr>
            <w:top w:val="none" w:sz="0" w:space="0" w:color="auto"/>
            <w:left w:val="none" w:sz="0" w:space="0" w:color="auto"/>
            <w:bottom w:val="none" w:sz="0" w:space="0" w:color="auto"/>
            <w:right w:val="none" w:sz="0" w:space="0" w:color="auto"/>
          </w:divBdr>
        </w:div>
        <w:div w:id="1471554823">
          <w:marLeft w:val="480"/>
          <w:marRight w:val="0"/>
          <w:marTop w:val="0"/>
          <w:marBottom w:val="0"/>
          <w:divBdr>
            <w:top w:val="none" w:sz="0" w:space="0" w:color="auto"/>
            <w:left w:val="none" w:sz="0" w:space="0" w:color="auto"/>
            <w:bottom w:val="none" w:sz="0" w:space="0" w:color="auto"/>
            <w:right w:val="none" w:sz="0" w:space="0" w:color="auto"/>
          </w:divBdr>
        </w:div>
        <w:div w:id="406733489">
          <w:marLeft w:val="480"/>
          <w:marRight w:val="0"/>
          <w:marTop w:val="0"/>
          <w:marBottom w:val="0"/>
          <w:divBdr>
            <w:top w:val="none" w:sz="0" w:space="0" w:color="auto"/>
            <w:left w:val="none" w:sz="0" w:space="0" w:color="auto"/>
            <w:bottom w:val="none" w:sz="0" w:space="0" w:color="auto"/>
            <w:right w:val="none" w:sz="0" w:space="0" w:color="auto"/>
          </w:divBdr>
        </w:div>
        <w:div w:id="560216113">
          <w:marLeft w:val="480"/>
          <w:marRight w:val="0"/>
          <w:marTop w:val="0"/>
          <w:marBottom w:val="0"/>
          <w:divBdr>
            <w:top w:val="none" w:sz="0" w:space="0" w:color="auto"/>
            <w:left w:val="none" w:sz="0" w:space="0" w:color="auto"/>
            <w:bottom w:val="none" w:sz="0" w:space="0" w:color="auto"/>
            <w:right w:val="none" w:sz="0" w:space="0" w:color="auto"/>
          </w:divBdr>
        </w:div>
        <w:div w:id="1408842219">
          <w:marLeft w:val="480"/>
          <w:marRight w:val="0"/>
          <w:marTop w:val="0"/>
          <w:marBottom w:val="0"/>
          <w:divBdr>
            <w:top w:val="none" w:sz="0" w:space="0" w:color="auto"/>
            <w:left w:val="none" w:sz="0" w:space="0" w:color="auto"/>
            <w:bottom w:val="none" w:sz="0" w:space="0" w:color="auto"/>
            <w:right w:val="none" w:sz="0" w:space="0" w:color="auto"/>
          </w:divBdr>
        </w:div>
        <w:div w:id="134642980">
          <w:marLeft w:val="480"/>
          <w:marRight w:val="0"/>
          <w:marTop w:val="0"/>
          <w:marBottom w:val="0"/>
          <w:divBdr>
            <w:top w:val="none" w:sz="0" w:space="0" w:color="auto"/>
            <w:left w:val="none" w:sz="0" w:space="0" w:color="auto"/>
            <w:bottom w:val="none" w:sz="0" w:space="0" w:color="auto"/>
            <w:right w:val="none" w:sz="0" w:space="0" w:color="auto"/>
          </w:divBdr>
        </w:div>
        <w:div w:id="1788697013">
          <w:marLeft w:val="480"/>
          <w:marRight w:val="0"/>
          <w:marTop w:val="0"/>
          <w:marBottom w:val="0"/>
          <w:divBdr>
            <w:top w:val="none" w:sz="0" w:space="0" w:color="auto"/>
            <w:left w:val="none" w:sz="0" w:space="0" w:color="auto"/>
            <w:bottom w:val="none" w:sz="0" w:space="0" w:color="auto"/>
            <w:right w:val="none" w:sz="0" w:space="0" w:color="auto"/>
          </w:divBdr>
        </w:div>
        <w:div w:id="392044728">
          <w:marLeft w:val="480"/>
          <w:marRight w:val="0"/>
          <w:marTop w:val="0"/>
          <w:marBottom w:val="0"/>
          <w:divBdr>
            <w:top w:val="none" w:sz="0" w:space="0" w:color="auto"/>
            <w:left w:val="none" w:sz="0" w:space="0" w:color="auto"/>
            <w:bottom w:val="none" w:sz="0" w:space="0" w:color="auto"/>
            <w:right w:val="none" w:sz="0" w:space="0" w:color="auto"/>
          </w:divBdr>
        </w:div>
        <w:div w:id="1170217746">
          <w:marLeft w:val="480"/>
          <w:marRight w:val="0"/>
          <w:marTop w:val="0"/>
          <w:marBottom w:val="0"/>
          <w:divBdr>
            <w:top w:val="none" w:sz="0" w:space="0" w:color="auto"/>
            <w:left w:val="none" w:sz="0" w:space="0" w:color="auto"/>
            <w:bottom w:val="none" w:sz="0" w:space="0" w:color="auto"/>
            <w:right w:val="none" w:sz="0" w:space="0" w:color="auto"/>
          </w:divBdr>
        </w:div>
      </w:divsChild>
    </w:div>
    <w:div w:id="371616157">
      <w:bodyDiv w:val="1"/>
      <w:marLeft w:val="0"/>
      <w:marRight w:val="0"/>
      <w:marTop w:val="0"/>
      <w:marBottom w:val="0"/>
      <w:divBdr>
        <w:top w:val="none" w:sz="0" w:space="0" w:color="auto"/>
        <w:left w:val="none" w:sz="0" w:space="0" w:color="auto"/>
        <w:bottom w:val="none" w:sz="0" w:space="0" w:color="auto"/>
        <w:right w:val="none" w:sz="0" w:space="0" w:color="auto"/>
      </w:divBdr>
    </w:div>
    <w:div w:id="371926824">
      <w:bodyDiv w:val="1"/>
      <w:marLeft w:val="0"/>
      <w:marRight w:val="0"/>
      <w:marTop w:val="0"/>
      <w:marBottom w:val="0"/>
      <w:divBdr>
        <w:top w:val="none" w:sz="0" w:space="0" w:color="auto"/>
        <w:left w:val="none" w:sz="0" w:space="0" w:color="auto"/>
        <w:bottom w:val="none" w:sz="0" w:space="0" w:color="auto"/>
        <w:right w:val="none" w:sz="0" w:space="0" w:color="auto"/>
      </w:divBdr>
    </w:div>
    <w:div w:id="373777462">
      <w:bodyDiv w:val="1"/>
      <w:marLeft w:val="0"/>
      <w:marRight w:val="0"/>
      <w:marTop w:val="0"/>
      <w:marBottom w:val="0"/>
      <w:divBdr>
        <w:top w:val="none" w:sz="0" w:space="0" w:color="auto"/>
        <w:left w:val="none" w:sz="0" w:space="0" w:color="auto"/>
        <w:bottom w:val="none" w:sz="0" w:space="0" w:color="auto"/>
        <w:right w:val="none" w:sz="0" w:space="0" w:color="auto"/>
      </w:divBdr>
      <w:divsChild>
        <w:div w:id="1258446453">
          <w:marLeft w:val="480"/>
          <w:marRight w:val="0"/>
          <w:marTop w:val="0"/>
          <w:marBottom w:val="0"/>
          <w:divBdr>
            <w:top w:val="none" w:sz="0" w:space="0" w:color="auto"/>
            <w:left w:val="none" w:sz="0" w:space="0" w:color="auto"/>
            <w:bottom w:val="none" w:sz="0" w:space="0" w:color="auto"/>
            <w:right w:val="none" w:sz="0" w:space="0" w:color="auto"/>
          </w:divBdr>
        </w:div>
        <w:div w:id="1075083785">
          <w:marLeft w:val="480"/>
          <w:marRight w:val="0"/>
          <w:marTop w:val="0"/>
          <w:marBottom w:val="0"/>
          <w:divBdr>
            <w:top w:val="none" w:sz="0" w:space="0" w:color="auto"/>
            <w:left w:val="none" w:sz="0" w:space="0" w:color="auto"/>
            <w:bottom w:val="none" w:sz="0" w:space="0" w:color="auto"/>
            <w:right w:val="none" w:sz="0" w:space="0" w:color="auto"/>
          </w:divBdr>
        </w:div>
        <w:div w:id="1630474509">
          <w:marLeft w:val="480"/>
          <w:marRight w:val="0"/>
          <w:marTop w:val="0"/>
          <w:marBottom w:val="0"/>
          <w:divBdr>
            <w:top w:val="none" w:sz="0" w:space="0" w:color="auto"/>
            <w:left w:val="none" w:sz="0" w:space="0" w:color="auto"/>
            <w:bottom w:val="none" w:sz="0" w:space="0" w:color="auto"/>
            <w:right w:val="none" w:sz="0" w:space="0" w:color="auto"/>
          </w:divBdr>
        </w:div>
        <w:div w:id="906958621">
          <w:marLeft w:val="480"/>
          <w:marRight w:val="0"/>
          <w:marTop w:val="0"/>
          <w:marBottom w:val="0"/>
          <w:divBdr>
            <w:top w:val="none" w:sz="0" w:space="0" w:color="auto"/>
            <w:left w:val="none" w:sz="0" w:space="0" w:color="auto"/>
            <w:bottom w:val="none" w:sz="0" w:space="0" w:color="auto"/>
            <w:right w:val="none" w:sz="0" w:space="0" w:color="auto"/>
          </w:divBdr>
        </w:div>
        <w:div w:id="1084762428">
          <w:marLeft w:val="480"/>
          <w:marRight w:val="0"/>
          <w:marTop w:val="0"/>
          <w:marBottom w:val="0"/>
          <w:divBdr>
            <w:top w:val="none" w:sz="0" w:space="0" w:color="auto"/>
            <w:left w:val="none" w:sz="0" w:space="0" w:color="auto"/>
            <w:bottom w:val="none" w:sz="0" w:space="0" w:color="auto"/>
            <w:right w:val="none" w:sz="0" w:space="0" w:color="auto"/>
          </w:divBdr>
        </w:div>
        <w:div w:id="2044164327">
          <w:marLeft w:val="480"/>
          <w:marRight w:val="0"/>
          <w:marTop w:val="0"/>
          <w:marBottom w:val="0"/>
          <w:divBdr>
            <w:top w:val="none" w:sz="0" w:space="0" w:color="auto"/>
            <w:left w:val="none" w:sz="0" w:space="0" w:color="auto"/>
            <w:bottom w:val="none" w:sz="0" w:space="0" w:color="auto"/>
            <w:right w:val="none" w:sz="0" w:space="0" w:color="auto"/>
          </w:divBdr>
        </w:div>
        <w:div w:id="1947805653">
          <w:marLeft w:val="480"/>
          <w:marRight w:val="0"/>
          <w:marTop w:val="0"/>
          <w:marBottom w:val="0"/>
          <w:divBdr>
            <w:top w:val="none" w:sz="0" w:space="0" w:color="auto"/>
            <w:left w:val="none" w:sz="0" w:space="0" w:color="auto"/>
            <w:bottom w:val="none" w:sz="0" w:space="0" w:color="auto"/>
            <w:right w:val="none" w:sz="0" w:space="0" w:color="auto"/>
          </w:divBdr>
        </w:div>
        <w:div w:id="900796233">
          <w:marLeft w:val="480"/>
          <w:marRight w:val="0"/>
          <w:marTop w:val="0"/>
          <w:marBottom w:val="0"/>
          <w:divBdr>
            <w:top w:val="none" w:sz="0" w:space="0" w:color="auto"/>
            <w:left w:val="none" w:sz="0" w:space="0" w:color="auto"/>
            <w:bottom w:val="none" w:sz="0" w:space="0" w:color="auto"/>
            <w:right w:val="none" w:sz="0" w:space="0" w:color="auto"/>
          </w:divBdr>
        </w:div>
        <w:div w:id="1982079229">
          <w:marLeft w:val="480"/>
          <w:marRight w:val="0"/>
          <w:marTop w:val="0"/>
          <w:marBottom w:val="0"/>
          <w:divBdr>
            <w:top w:val="none" w:sz="0" w:space="0" w:color="auto"/>
            <w:left w:val="none" w:sz="0" w:space="0" w:color="auto"/>
            <w:bottom w:val="none" w:sz="0" w:space="0" w:color="auto"/>
            <w:right w:val="none" w:sz="0" w:space="0" w:color="auto"/>
          </w:divBdr>
        </w:div>
        <w:div w:id="171378373">
          <w:marLeft w:val="480"/>
          <w:marRight w:val="0"/>
          <w:marTop w:val="0"/>
          <w:marBottom w:val="0"/>
          <w:divBdr>
            <w:top w:val="none" w:sz="0" w:space="0" w:color="auto"/>
            <w:left w:val="none" w:sz="0" w:space="0" w:color="auto"/>
            <w:bottom w:val="none" w:sz="0" w:space="0" w:color="auto"/>
            <w:right w:val="none" w:sz="0" w:space="0" w:color="auto"/>
          </w:divBdr>
        </w:div>
        <w:div w:id="980887997">
          <w:marLeft w:val="480"/>
          <w:marRight w:val="0"/>
          <w:marTop w:val="0"/>
          <w:marBottom w:val="0"/>
          <w:divBdr>
            <w:top w:val="none" w:sz="0" w:space="0" w:color="auto"/>
            <w:left w:val="none" w:sz="0" w:space="0" w:color="auto"/>
            <w:bottom w:val="none" w:sz="0" w:space="0" w:color="auto"/>
            <w:right w:val="none" w:sz="0" w:space="0" w:color="auto"/>
          </w:divBdr>
        </w:div>
        <w:div w:id="1064257962">
          <w:marLeft w:val="480"/>
          <w:marRight w:val="0"/>
          <w:marTop w:val="0"/>
          <w:marBottom w:val="0"/>
          <w:divBdr>
            <w:top w:val="none" w:sz="0" w:space="0" w:color="auto"/>
            <w:left w:val="none" w:sz="0" w:space="0" w:color="auto"/>
            <w:bottom w:val="none" w:sz="0" w:space="0" w:color="auto"/>
            <w:right w:val="none" w:sz="0" w:space="0" w:color="auto"/>
          </w:divBdr>
        </w:div>
        <w:div w:id="781875558">
          <w:marLeft w:val="480"/>
          <w:marRight w:val="0"/>
          <w:marTop w:val="0"/>
          <w:marBottom w:val="0"/>
          <w:divBdr>
            <w:top w:val="none" w:sz="0" w:space="0" w:color="auto"/>
            <w:left w:val="none" w:sz="0" w:space="0" w:color="auto"/>
            <w:bottom w:val="none" w:sz="0" w:space="0" w:color="auto"/>
            <w:right w:val="none" w:sz="0" w:space="0" w:color="auto"/>
          </w:divBdr>
        </w:div>
        <w:div w:id="1476797911">
          <w:marLeft w:val="480"/>
          <w:marRight w:val="0"/>
          <w:marTop w:val="0"/>
          <w:marBottom w:val="0"/>
          <w:divBdr>
            <w:top w:val="none" w:sz="0" w:space="0" w:color="auto"/>
            <w:left w:val="none" w:sz="0" w:space="0" w:color="auto"/>
            <w:bottom w:val="none" w:sz="0" w:space="0" w:color="auto"/>
            <w:right w:val="none" w:sz="0" w:space="0" w:color="auto"/>
          </w:divBdr>
        </w:div>
        <w:div w:id="1276524632">
          <w:marLeft w:val="480"/>
          <w:marRight w:val="0"/>
          <w:marTop w:val="0"/>
          <w:marBottom w:val="0"/>
          <w:divBdr>
            <w:top w:val="none" w:sz="0" w:space="0" w:color="auto"/>
            <w:left w:val="none" w:sz="0" w:space="0" w:color="auto"/>
            <w:bottom w:val="none" w:sz="0" w:space="0" w:color="auto"/>
            <w:right w:val="none" w:sz="0" w:space="0" w:color="auto"/>
          </w:divBdr>
        </w:div>
        <w:div w:id="632103088">
          <w:marLeft w:val="480"/>
          <w:marRight w:val="0"/>
          <w:marTop w:val="0"/>
          <w:marBottom w:val="0"/>
          <w:divBdr>
            <w:top w:val="none" w:sz="0" w:space="0" w:color="auto"/>
            <w:left w:val="none" w:sz="0" w:space="0" w:color="auto"/>
            <w:bottom w:val="none" w:sz="0" w:space="0" w:color="auto"/>
            <w:right w:val="none" w:sz="0" w:space="0" w:color="auto"/>
          </w:divBdr>
        </w:div>
        <w:div w:id="144443448">
          <w:marLeft w:val="480"/>
          <w:marRight w:val="0"/>
          <w:marTop w:val="0"/>
          <w:marBottom w:val="0"/>
          <w:divBdr>
            <w:top w:val="none" w:sz="0" w:space="0" w:color="auto"/>
            <w:left w:val="none" w:sz="0" w:space="0" w:color="auto"/>
            <w:bottom w:val="none" w:sz="0" w:space="0" w:color="auto"/>
            <w:right w:val="none" w:sz="0" w:space="0" w:color="auto"/>
          </w:divBdr>
        </w:div>
        <w:div w:id="1672754150">
          <w:marLeft w:val="480"/>
          <w:marRight w:val="0"/>
          <w:marTop w:val="0"/>
          <w:marBottom w:val="0"/>
          <w:divBdr>
            <w:top w:val="none" w:sz="0" w:space="0" w:color="auto"/>
            <w:left w:val="none" w:sz="0" w:space="0" w:color="auto"/>
            <w:bottom w:val="none" w:sz="0" w:space="0" w:color="auto"/>
            <w:right w:val="none" w:sz="0" w:space="0" w:color="auto"/>
          </w:divBdr>
        </w:div>
        <w:div w:id="257912476">
          <w:marLeft w:val="480"/>
          <w:marRight w:val="0"/>
          <w:marTop w:val="0"/>
          <w:marBottom w:val="0"/>
          <w:divBdr>
            <w:top w:val="none" w:sz="0" w:space="0" w:color="auto"/>
            <w:left w:val="none" w:sz="0" w:space="0" w:color="auto"/>
            <w:bottom w:val="none" w:sz="0" w:space="0" w:color="auto"/>
            <w:right w:val="none" w:sz="0" w:space="0" w:color="auto"/>
          </w:divBdr>
        </w:div>
        <w:div w:id="226230587">
          <w:marLeft w:val="480"/>
          <w:marRight w:val="0"/>
          <w:marTop w:val="0"/>
          <w:marBottom w:val="0"/>
          <w:divBdr>
            <w:top w:val="none" w:sz="0" w:space="0" w:color="auto"/>
            <w:left w:val="none" w:sz="0" w:space="0" w:color="auto"/>
            <w:bottom w:val="none" w:sz="0" w:space="0" w:color="auto"/>
            <w:right w:val="none" w:sz="0" w:space="0" w:color="auto"/>
          </w:divBdr>
        </w:div>
        <w:div w:id="853037476">
          <w:marLeft w:val="480"/>
          <w:marRight w:val="0"/>
          <w:marTop w:val="0"/>
          <w:marBottom w:val="0"/>
          <w:divBdr>
            <w:top w:val="none" w:sz="0" w:space="0" w:color="auto"/>
            <w:left w:val="none" w:sz="0" w:space="0" w:color="auto"/>
            <w:bottom w:val="none" w:sz="0" w:space="0" w:color="auto"/>
            <w:right w:val="none" w:sz="0" w:space="0" w:color="auto"/>
          </w:divBdr>
        </w:div>
        <w:div w:id="245040371">
          <w:marLeft w:val="480"/>
          <w:marRight w:val="0"/>
          <w:marTop w:val="0"/>
          <w:marBottom w:val="0"/>
          <w:divBdr>
            <w:top w:val="none" w:sz="0" w:space="0" w:color="auto"/>
            <w:left w:val="none" w:sz="0" w:space="0" w:color="auto"/>
            <w:bottom w:val="none" w:sz="0" w:space="0" w:color="auto"/>
            <w:right w:val="none" w:sz="0" w:space="0" w:color="auto"/>
          </w:divBdr>
        </w:div>
        <w:div w:id="1467502342">
          <w:marLeft w:val="480"/>
          <w:marRight w:val="0"/>
          <w:marTop w:val="0"/>
          <w:marBottom w:val="0"/>
          <w:divBdr>
            <w:top w:val="none" w:sz="0" w:space="0" w:color="auto"/>
            <w:left w:val="none" w:sz="0" w:space="0" w:color="auto"/>
            <w:bottom w:val="none" w:sz="0" w:space="0" w:color="auto"/>
            <w:right w:val="none" w:sz="0" w:space="0" w:color="auto"/>
          </w:divBdr>
        </w:div>
        <w:div w:id="855966148">
          <w:marLeft w:val="480"/>
          <w:marRight w:val="0"/>
          <w:marTop w:val="0"/>
          <w:marBottom w:val="0"/>
          <w:divBdr>
            <w:top w:val="none" w:sz="0" w:space="0" w:color="auto"/>
            <w:left w:val="none" w:sz="0" w:space="0" w:color="auto"/>
            <w:bottom w:val="none" w:sz="0" w:space="0" w:color="auto"/>
            <w:right w:val="none" w:sz="0" w:space="0" w:color="auto"/>
          </w:divBdr>
        </w:div>
        <w:div w:id="1294167604">
          <w:marLeft w:val="480"/>
          <w:marRight w:val="0"/>
          <w:marTop w:val="0"/>
          <w:marBottom w:val="0"/>
          <w:divBdr>
            <w:top w:val="none" w:sz="0" w:space="0" w:color="auto"/>
            <w:left w:val="none" w:sz="0" w:space="0" w:color="auto"/>
            <w:bottom w:val="none" w:sz="0" w:space="0" w:color="auto"/>
            <w:right w:val="none" w:sz="0" w:space="0" w:color="auto"/>
          </w:divBdr>
        </w:div>
        <w:div w:id="1514342351">
          <w:marLeft w:val="480"/>
          <w:marRight w:val="0"/>
          <w:marTop w:val="0"/>
          <w:marBottom w:val="0"/>
          <w:divBdr>
            <w:top w:val="none" w:sz="0" w:space="0" w:color="auto"/>
            <w:left w:val="none" w:sz="0" w:space="0" w:color="auto"/>
            <w:bottom w:val="none" w:sz="0" w:space="0" w:color="auto"/>
            <w:right w:val="none" w:sz="0" w:space="0" w:color="auto"/>
          </w:divBdr>
        </w:div>
        <w:div w:id="235287217">
          <w:marLeft w:val="480"/>
          <w:marRight w:val="0"/>
          <w:marTop w:val="0"/>
          <w:marBottom w:val="0"/>
          <w:divBdr>
            <w:top w:val="none" w:sz="0" w:space="0" w:color="auto"/>
            <w:left w:val="none" w:sz="0" w:space="0" w:color="auto"/>
            <w:bottom w:val="none" w:sz="0" w:space="0" w:color="auto"/>
            <w:right w:val="none" w:sz="0" w:space="0" w:color="auto"/>
          </w:divBdr>
        </w:div>
        <w:div w:id="877593078">
          <w:marLeft w:val="480"/>
          <w:marRight w:val="0"/>
          <w:marTop w:val="0"/>
          <w:marBottom w:val="0"/>
          <w:divBdr>
            <w:top w:val="none" w:sz="0" w:space="0" w:color="auto"/>
            <w:left w:val="none" w:sz="0" w:space="0" w:color="auto"/>
            <w:bottom w:val="none" w:sz="0" w:space="0" w:color="auto"/>
            <w:right w:val="none" w:sz="0" w:space="0" w:color="auto"/>
          </w:divBdr>
        </w:div>
        <w:div w:id="882911748">
          <w:marLeft w:val="480"/>
          <w:marRight w:val="0"/>
          <w:marTop w:val="0"/>
          <w:marBottom w:val="0"/>
          <w:divBdr>
            <w:top w:val="none" w:sz="0" w:space="0" w:color="auto"/>
            <w:left w:val="none" w:sz="0" w:space="0" w:color="auto"/>
            <w:bottom w:val="none" w:sz="0" w:space="0" w:color="auto"/>
            <w:right w:val="none" w:sz="0" w:space="0" w:color="auto"/>
          </w:divBdr>
        </w:div>
        <w:div w:id="1840852878">
          <w:marLeft w:val="480"/>
          <w:marRight w:val="0"/>
          <w:marTop w:val="0"/>
          <w:marBottom w:val="0"/>
          <w:divBdr>
            <w:top w:val="none" w:sz="0" w:space="0" w:color="auto"/>
            <w:left w:val="none" w:sz="0" w:space="0" w:color="auto"/>
            <w:bottom w:val="none" w:sz="0" w:space="0" w:color="auto"/>
            <w:right w:val="none" w:sz="0" w:space="0" w:color="auto"/>
          </w:divBdr>
        </w:div>
        <w:div w:id="1759670256">
          <w:marLeft w:val="480"/>
          <w:marRight w:val="0"/>
          <w:marTop w:val="0"/>
          <w:marBottom w:val="0"/>
          <w:divBdr>
            <w:top w:val="none" w:sz="0" w:space="0" w:color="auto"/>
            <w:left w:val="none" w:sz="0" w:space="0" w:color="auto"/>
            <w:bottom w:val="none" w:sz="0" w:space="0" w:color="auto"/>
            <w:right w:val="none" w:sz="0" w:space="0" w:color="auto"/>
          </w:divBdr>
        </w:div>
        <w:div w:id="1944654582">
          <w:marLeft w:val="480"/>
          <w:marRight w:val="0"/>
          <w:marTop w:val="0"/>
          <w:marBottom w:val="0"/>
          <w:divBdr>
            <w:top w:val="none" w:sz="0" w:space="0" w:color="auto"/>
            <w:left w:val="none" w:sz="0" w:space="0" w:color="auto"/>
            <w:bottom w:val="none" w:sz="0" w:space="0" w:color="auto"/>
            <w:right w:val="none" w:sz="0" w:space="0" w:color="auto"/>
          </w:divBdr>
        </w:div>
        <w:div w:id="2100131818">
          <w:marLeft w:val="480"/>
          <w:marRight w:val="0"/>
          <w:marTop w:val="0"/>
          <w:marBottom w:val="0"/>
          <w:divBdr>
            <w:top w:val="none" w:sz="0" w:space="0" w:color="auto"/>
            <w:left w:val="none" w:sz="0" w:space="0" w:color="auto"/>
            <w:bottom w:val="none" w:sz="0" w:space="0" w:color="auto"/>
            <w:right w:val="none" w:sz="0" w:space="0" w:color="auto"/>
          </w:divBdr>
        </w:div>
        <w:div w:id="58359088">
          <w:marLeft w:val="480"/>
          <w:marRight w:val="0"/>
          <w:marTop w:val="0"/>
          <w:marBottom w:val="0"/>
          <w:divBdr>
            <w:top w:val="none" w:sz="0" w:space="0" w:color="auto"/>
            <w:left w:val="none" w:sz="0" w:space="0" w:color="auto"/>
            <w:bottom w:val="none" w:sz="0" w:space="0" w:color="auto"/>
            <w:right w:val="none" w:sz="0" w:space="0" w:color="auto"/>
          </w:divBdr>
        </w:div>
        <w:div w:id="1457526588">
          <w:marLeft w:val="480"/>
          <w:marRight w:val="0"/>
          <w:marTop w:val="0"/>
          <w:marBottom w:val="0"/>
          <w:divBdr>
            <w:top w:val="none" w:sz="0" w:space="0" w:color="auto"/>
            <w:left w:val="none" w:sz="0" w:space="0" w:color="auto"/>
            <w:bottom w:val="none" w:sz="0" w:space="0" w:color="auto"/>
            <w:right w:val="none" w:sz="0" w:space="0" w:color="auto"/>
          </w:divBdr>
        </w:div>
        <w:div w:id="1712223636">
          <w:marLeft w:val="480"/>
          <w:marRight w:val="0"/>
          <w:marTop w:val="0"/>
          <w:marBottom w:val="0"/>
          <w:divBdr>
            <w:top w:val="none" w:sz="0" w:space="0" w:color="auto"/>
            <w:left w:val="none" w:sz="0" w:space="0" w:color="auto"/>
            <w:bottom w:val="none" w:sz="0" w:space="0" w:color="auto"/>
            <w:right w:val="none" w:sz="0" w:space="0" w:color="auto"/>
          </w:divBdr>
        </w:div>
        <w:div w:id="1504124357">
          <w:marLeft w:val="480"/>
          <w:marRight w:val="0"/>
          <w:marTop w:val="0"/>
          <w:marBottom w:val="0"/>
          <w:divBdr>
            <w:top w:val="none" w:sz="0" w:space="0" w:color="auto"/>
            <w:left w:val="none" w:sz="0" w:space="0" w:color="auto"/>
            <w:bottom w:val="none" w:sz="0" w:space="0" w:color="auto"/>
            <w:right w:val="none" w:sz="0" w:space="0" w:color="auto"/>
          </w:divBdr>
        </w:div>
        <w:div w:id="727731508">
          <w:marLeft w:val="480"/>
          <w:marRight w:val="0"/>
          <w:marTop w:val="0"/>
          <w:marBottom w:val="0"/>
          <w:divBdr>
            <w:top w:val="none" w:sz="0" w:space="0" w:color="auto"/>
            <w:left w:val="none" w:sz="0" w:space="0" w:color="auto"/>
            <w:bottom w:val="none" w:sz="0" w:space="0" w:color="auto"/>
            <w:right w:val="none" w:sz="0" w:space="0" w:color="auto"/>
          </w:divBdr>
        </w:div>
        <w:div w:id="1507792172">
          <w:marLeft w:val="480"/>
          <w:marRight w:val="0"/>
          <w:marTop w:val="0"/>
          <w:marBottom w:val="0"/>
          <w:divBdr>
            <w:top w:val="none" w:sz="0" w:space="0" w:color="auto"/>
            <w:left w:val="none" w:sz="0" w:space="0" w:color="auto"/>
            <w:bottom w:val="none" w:sz="0" w:space="0" w:color="auto"/>
            <w:right w:val="none" w:sz="0" w:space="0" w:color="auto"/>
          </w:divBdr>
        </w:div>
        <w:div w:id="904952812">
          <w:marLeft w:val="480"/>
          <w:marRight w:val="0"/>
          <w:marTop w:val="0"/>
          <w:marBottom w:val="0"/>
          <w:divBdr>
            <w:top w:val="none" w:sz="0" w:space="0" w:color="auto"/>
            <w:left w:val="none" w:sz="0" w:space="0" w:color="auto"/>
            <w:bottom w:val="none" w:sz="0" w:space="0" w:color="auto"/>
            <w:right w:val="none" w:sz="0" w:space="0" w:color="auto"/>
          </w:divBdr>
        </w:div>
        <w:div w:id="797067001">
          <w:marLeft w:val="480"/>
          <w:marRight w:val="0"/>
          <w:marTop w:val="0"/>
          <w:marBottom w:val="0"/>
          <w:divBdr>
            <w:top w:val="none" w:sz="0" w:space="0" w:color="auto"/>
            <w:left w:val="none" w:sz="0" w:space="0" w:color="auto"/>
            <w:bottom w:val="none" w:sz="0" w:space="0" w:color="auto"/>
            <w:right w:val="none" w:sz="0" w:space="0" w:color="auto"/>
          </w:divBdr>
        </w:div>
        <w:div w:id="1732731519">
          <w:marLeft w:val="480"/>
          <w:marRight w:val="0"/>
          <w:marTop w:val="0"/>
          <w:marBottom w:val="0"/>
          <w:divBdr>
            <w:top w:val="none" w:sz="0" w:space="0" w:color="auto"/>
            <w:left w:val="none" w:sz="0" w:space="0" w:color="auto"/>
            <w:bottom w:val="none" w:sz="0" w:space="0" w:color="auto"/>
            <w:right w:val="none" w:sz="0" w:space="0" w:color="auto"/>
          </w:divBdr>
        </w:div>
        <w:div w:id="1062288046">
          <w:marLeft w:val="480"/>
          <w:marRight w:val="0"/>
          <w:marTop w:val="0"/>
          <w:marBottom w:val="0"/>
          <w:divBdr>
            <w:top w:val="none" w:sz="0" w:space="0" w:color="auto"/>
            <w:left w:val="none" w:sz="0" w:space="0" w:color="auto"/>
            <w:bottom w:val="none" w:sz="0" w:space="0" w:color="auto"/>
            <w:right w:val="none" w:sz="0" w:space="0" w:color="auto"/>
          </w:divBdr>
        </w:div>
        <w:div w:id="876356721">
          <w:marLeft w:val="480"/>
          <w:marRight w:val="0"/>
          <w:marTop w:val="0"/>
          <w:marBottom w:val="0"/>
          <w:divBdr>
            <w:top w:val="none" w:sz="0" w:space="0" w:color="auto"/>
            <w:left w:val="none" w:sz="0" w:space="0" w:color="auto"/>
            <w:bottom w:val="none" w:sz="0" w:space="0" w:color="auto"/>
            <w:right w:val="none" w:sz="0" w:space="0" w:color="auto"/>
          </w:divBdr>
        </w:div>
      </w:divsChild>
    </w:div>
    <w:div w:id="373971787">
      <w:bodyDiv w:val="1"/>
      <w:marLeft w:val="0"/>
      <w:marRight w:val="0"/>
      <w:marTop w:val="0"/>
      <w:marBottom w:val="0"/>
      <w:divBdr>
        <w:top w:val="none" w:sz="0" w:space="0" w:color="auto"/>
        <w:left w:val="none" w:sz="0" w:space="0" w:color="auto"/>
        <w:bottom w:val="none" w:sz="0" w:space="0" w:color="auto"/>
        <w:right w:val="none" w:sz="0" w:space="0" w:color="auto"/>
      </w:divBdr>
    </w:div>
    <w:div w:id="374502620">
      <w:bodyDiv w:val="1"/>
      <w:marLeft w:val="0"/>
      <w:marRight w:val="0"/>
      <w:marTop w:val="0"/>
      <w:marBottom w:val="0"/>
      <w:divBdr>
        <w:top w:val="none" w:sz="0" w:space="0" w:color="auto"/>
        <w:left w:val="none" w:sz="0" w:space="0" w:color="auto"/>
        <w:bottom w:val="none" w:sz="0" w:space="0" w:color="auto"/>
        <w:right w:val="none" w:sz="0" w:space="0" w:color="auto"/>
      </w:divBdr>
    </w:div>
    <w:div w:id="375129077">
      <w:bodyDiv w:val="1"/>
      <w:marLeft w:val="0"/>
      <w:marRight w:val="0"/>
      <w:marTop w:val="0"/>
      <w:marBottom w:val="0"/>
      <w:divBdr>
        <w:top w:val="none" w:sz="0" w:space="0" w:color="auto"/>
        <w:left w:val="none" w:sz="0" w:space="0" w:color="auto"/>
        <w:bottom w:val="none" w:sz="0" w:space="0" w:color="auto"/>
        <w:right w:val="none" w:sz="0" w:space="0" w:color="auto"/>
      </w:divBdr>
    </w:div>
    <w:div w:id="375591882">
      <w:bodyDiv w:val="1"/>
      <w:marLeft w:val="0"/>
      <w:marRight w:val="0"/>
      <w:marTop w:val="0"/>
      <w:marBottom w:val="0"/>
      <w:divBdr>
        <w:top w:val="none" w:sz="0" w:space="0" w:color="auto"/>
        <w:left w:val="none" w:sz="0" w:space="0" w:color="auto"/>
        <w:bottom w:val="none" w:sz="0" w:space="0" w:color="auto"/>
        <w:right w:val="none" w:sz="0" w:space="0" w:color="auto"/>
      </w:divBdr>
    </w:div>
    <w:div w:id="375852940">
      <w:bodyDiv w:val="1"/>
      <w:marLeft w:val="0"/>
      <w:marRight w:val="0"/>
      <w:marTop w:val="0"/>
      <w:marBottom w:val="0"/>
      <w:divBdr>
        <w:top w:val="none" w:sz="0" w:space="0" w:color="auto"/>
        <w:left w:val="none" w:sz="0" w:space="0" w:color="auto"/>
        <w:bottom w:val="none" w:sz="0" w:space="0" w:color="auto"/>
        <w:right w:val="none" w:sz="0" w:space="0" w:color="auto"/>
      </w:divBdr>
    </w:div>
    <w:div w:id="376392023">
      <w:bodyDiv w:val="1"/>
      <w:marLeft w:val="0"/>
      <w:marRight w:val="0"/>
      <w:marTop w:val="0"/>
      <w:marBottom w:val="0"/>
      <w:divBdr>
        <w:top w:val="none" w:sz="0" w:space="0" w:color="auto"/>
        <w:left w:val="none" w:sz="0" w:space="0" w:color="auto"/>
        <w:bottom w:val="none" w:sz="0" w:space="0" w:color="auto"/>
        <w:right w:val="none" w:sz="0" w:space="0" w:color="auto"/>
      </w:divBdr>
    </w:div>
    <w:div w:id="377245552">
      <w:bodyDiv w:val="1"/>
      <w:marLeft w:val="0"/>
      <w:marRight w:val="0"/>
      <w:marTop w:val="0"/>
      <w:marBottom w:val="0"/>
      <w:divBdr>
        <w:top w:val="none" w:sz="0" w:space="0" w:color="auto"/>
        <w:left w:val="none" w:sz="0" w:space="0" w:color="auto"/>
        <w:bottom w:val="none" w:sz="0" w:space="0" w:color="auto"/>
        <w:right w:val="none" w:sz="0" w:space="0" w:color="auto"/>
      </w:divBdr>
    </w:div>
    <w:div w:id="378286096">
      <w:bodyDiv w:val="1"/>
      <w:marLeft w:val="0"/>
      <w:marRight w:val="0"/>
      <w:marTop w:val="0"/>
      <w:marBottom w:val="0"/>
      <w:divBdr>
        <w:top w:val="none" w:sz="0" w:space="0" w:color="auto"/>
        <w:left w:val="none" w:sz="0" w:space="0" w:color="auto"/>
        <w:bottom w:val="none" w:sz="0" w:space="0" w:color="auto"/>
        <w:right w:val="none" w:sz="0" w:space="0" w:color="auto"/>
      </w:divBdr>
      <w:divsChild>
        <w:div w:id="642738638">
          <w:marLeft w:val="480"/>
          <w:marRight w:val="0"/>
          <w:marTop w:val="0"/>
          <w:marBottom w:val="0"/>
          <w:divBdr>
            <w:top w:val="none" w:sz="0" w:space="0" w:color="auto"/>
            <w:left w:val="none" w:sz="0" w:space="0" w:color="auto"/>
            <w:bottom w:val="none" w:sz="0" w:space="0" w:color="auto"/>
            <w:right w:val="none" w:sz="0" w:space="0" w:color="auto"/>
          </w:divBdr>
        </w:div>
        <w:div w:id="646738042">
          <w:marLeft w:val="480"/>
          <w:marRight w:val="0"/>
          <w:marTop w:val="0"/>
          <w:marBottom w:val="0"/>
          <w:divBdr>
            <w:top w:val="none" w:sz="0" w:space="0" w:color="auto"/>
            <w:left w:val="none" w:sz="0" w:space="0" w:color="auto"/>
            <w:bottom w:val="none" w:sz="0" w:space="0" w:color="auto"/>
            <w:right w:val="none" w:sz="0" w:space="0" w:color="auto"/>
          </w:divBdr>
        </w:div>
        <w:div w:id="724376201">
          <w:marLeft w:val="480"/>
          <w:marRight w:val="0"/>
          <w:marTop w:val="0"/>
          <w:marBottom w:val="0"/>
          <w:divBdr>
            <w:top w:val="none" w:sz="0" w:space="0" w:color="auto"/>
            <w:left w:val="none" w:sz="0" w:space="0" w:color="auto"/>
            <w:bottom w:val="none" w:sz="0" w:space="0" w:color="auto"/>
            <w:right w:val="none" w:sz="0" w:space="0" w:color="auto"/>
          </w:divBdr>
        </w:div>
        <w:div w:id="260382223">
          <w:marLeft w:val="480"/>
          <w:marRight w:val="0"/>
          <w:marTop w:val="0"/>
          <w:marBottom w:val="0"/>
          <w:divBdr>
            <w:top w:val="none" w:sz="0" w:space="0" w:color="auto"/>
            <w:left w:val="none" w:sz="0" w:space="0" w:color="auto"/>
            <w:bottom w:val="none" w:sz="0" w:space="0" w:color="auto"/>
            <w:right w:val="none" w:sz="0" w:space="0" w:color="auto"/>
          </w:divBdr>
        </w:div>
        <w:div w:id="694505599">
          <w:marLeft w:val="480"/>
          <w:marRight w:val="0"/>
          <w:marTop w:val="0"/>
          <w:marBottom w:val="0"/>
          <w:divBdr>
            <w:top w:val="none" w:sz="0" w:space="0" w:color="auto"/>
            <w:left w:val="none" w:sz="0" w:space="0" w:color="auto"/>
            <w:bottom w:val="none" w:sz="0" w:space="0" w:color="auto"/>
            <w:right w:val="none" w:sz="0" w:space="0" w:color="auto"/>
          </w:divBdr>
        </w:div>
        <w:div w:id="660350215">
          <w:marLeft w:val="480"/>
          <w:marRight w:val="0"/>
          <w:marTop w:val="0"/>
          <w:marBottom w:val="0"/>
          <w:divBdr>
            <w:top w:val="none" w:sz="0" w:space="0" w:color="auto"/>
            <w:left w:val="none" w:sz="0" w:space="0" w:color="auto"/>
            <w:bottom w:val="none" w:sz="0" w:space="0" w:color="auto"/>
            <w:right w:val="none" w:sz="0" w:space="0" w:color="auto"/>
          </w:divBdr>
        </w:div>
        <w:div w:id="143553182">
          <w:marLeft w:val="480"/>
          <w:marRight w:val="0"/>
          <w:marTop w:val="0"/>
          <w:marBottom w:val="0"/>
          <w:divBdr>
            <w:top w:val="none" w:sz="0" w:space="0" w:color="auto"/>
            <w:left w:val="none" w:sz="0" w:space="0" w:color="auto"/>
            <w:bottom w:val="none" w:sz="0" w:space="0" w:color="auto"/>
            <w:right w:val="none" w:sz="0" w:space="0" w:color="auto"/>
          </w:divBdr>
        </w:div>
        <w:div w:id="927352484">
          <w:marLeft w:val="480"/>
          <w:marRight w:val="0"/>
          <w:marTop w:val="0"/>
          <w:marBottom w:val="0"/>
          <w:divBdr>
            <w:top w:val="none" w:sz="0" w:space="0" w:color="auto"/>
            <w:left w:val="none" w:sz="0" w:space="0" w:color="auto"/>
            <w:bottom w:val="none" w:sz="0" w:space="0" w:color="auto"/>
            <w:right w:val="none" w:sz="0" w:space="0" w:color="auto"/>
          </w:divBdr>
        </w:div>
        <w:div w:id="372537524">
          <w:marLeft w:val="480"/>
          <w:marRight w:val="0"/>
          <w:marTop w:val="0"/>
          <w:marBottom w:val="0"/>
          <w:divBdr>
            <w:top w:val="none" w:sz="0" w:space="0" w:color="auto"/>
            <w:left w:val="none" w:sz="0" w:space="0" w:color="auto"/>
            <w:bottom w:val="none" w:sz="0" w:space="0" w:color="auto"/>
            <w:right w:val="none" w:sz="0" w:space="0" w:color="auto"/>
          </w:divBdr>
        </w:div>
        <w:div w:id="1109854432">
          <w:marLeft w:val="480"/>
          <w:marRight w:val="0"/>
          <w:marTop w:val="0"/>
          <w:marBottom w:val="0"/>
          <w:divBdr>
            <w:top w:val="none" w:sz="0" w:space="0" w:color="auto"/>
            <w:left w:val="none" w:sz="0" w:space="0" w:color="auto"/>
            <w:bottom w:val="none" w:sz="0" w:space="0" w:color="auto"/>
            <w:right w:val="none" w:sz="0" w:space="0" w:color="auto"/>
          </w:divBdr>
        </w:div>
        <w:div w:id="124933222">
          <w:marLeft w:val="480"/>
          <w:marRight w:val="0"/>
          <w:marTop w:val="0"/>
          <w:marBottom w:val="0"/>
          <w:divBdr>
            <w:top w:val="none" w:sz="0" w:space="0" w:color="auto"/>
            <w:left w:val="none" w:sz="0" w:space="0" w:color="auto"/>
            <w:bottom w:val="none" w:sz="0" w:space="0" w:color="auto"/>
            <w:right w:val="none" w:sz="0" w:space="0" w:color="auto"/>
          </w:divBdr>
        </w:div>
        <w:div w:id="1809936807">
          <w:marLeft w:val="480"/>
          <w:marRight w:val="0"/>
          <w:marTop w:val="0"/>
          <w:marBottom w:val="0"/>
          <w:divBdr>
            <w:top w:val="none" w:sz="0" w:space="0" w:color="auto"/>
            <w:left w:val="none" w:sz="0" w:space="0" w:color="auto"/>
            <w:bottom w:val="none" w:sz="0" w:space="0" w:color="auto"/>
            <w:right w:val="none" w:sz="0" w:space="0" w:color="auto"/>
          </w:divBdr>
        </w:div>
        <w:div w:id="978877293">
          <w:marLeft w:val="480"/>
          <w:marRight w:val="0"/>
          <w:marTop w:val="0"/>
          <w:marBottom w:val="0"/>
          <w:divBdr>
            <w:top w:val="none" w:sz="0" w:space="0" w:color="auto"/>
            <w:left w:val="none" w:sz="0" w:space="0" w:color="auto"/>
            <w:bottom w:val="none" w:sz="0" w:space="0" w:color="auto"/>
            <w:right w:val="none" w:sz="0" w:space="0" w:color="auto"/>
          </w:divBdr>
        </w:div>
        <w:div w:id="648754500">
          <w:marLeft w:val="480"/>
          <w:marRight w:val="0"/>
          <w:marTop w:val="0"/>
          <w:marBottom w:val="0"/>
          <w:divBdr>
            <w:top w:val="none" w:sz="0" w:space="0" w:color="auto"/>
            <w:left w:val="none" w:sz="0" w:space="0" w:color="auto"/>
            <w:bottom w:val="none" w:sz="0" w:space="0" w:color="auto"/>
            <w:right w:val="none" w:sz="0" w:space="0" w:color="auto"/>
          </w:divBdr>
        </w:div>
        <w:div w:id="2130394968">
          <w:marLeft w:val="480"/>
          <w:marRight w:val="0"/>
          <w:marTop w:val="0"/>
          <w:marBottom w:val="0"/>
          <w:divBdr>
            <w:top w:val="none" w:sz="0" w:space="0" w:color="auto"/>
            <w:left w:val="none" w:sz="0" w:space="0" w:color="auto"/>
            <w:bottom w:val="none" w:sz="0" w:space="0" w:color="auto"/>
            <w:right w:val="none" w:sz="0" w:space="0" w:color="auto"/>
          </w:divBdr>
        </w:div>
        <w:div w:id="558439813">
          <w:marLeft w:val="480"/>
          <w:marRight w:val="0"/>
          <w:marTop w:val="0"/>
          <w:marBottom w:val="0"/>
          <w:divBdr>
            <w:top w:val="none" w:sz="0" w:space="0" w:color="auto"/>
            <w:left w:val="none" w:sz="0" w:space="0" w:color="auto"/>
            <w:bottom w:val="none" w:sz="0" w:space="0" w:color="auto"/>
            <w:right w:val="none" w:sz="0" w:space="0" w:color="auto"/>
          </w:divBdr>
        </w:div>
        <w:div w:id="414330207">
          <w:marLeft w:val="480"/>
          <w:marRight w:val="0"/>
          <w:marTop w:val="0"/>
          <w:marBottom w:val="0"/>
          <w:divBdr>
            <w:top w:val="none" w:sz="0" w:space="0" w:color="auto"/>
            <w:left w:val="none" w:sz="0" w:space="0" w:color="auto"/>
            <w:bottom w:val="none" w:sz="0" w:space="0" w:color="auto"/>
            <w:right w:val="none" w:sz="0" w:space="0" w:color="auto"/>
          </w:divBdr>
        </w:div>
        <w:div w:id="780219687">
          <w:marLeft w:val="480"/>
          <w:marRight w:val="0"/>
          <w:marTop w:val="0"/>
          <w:marBottom w:val="0"/>
          <w:divBdr>
            <w:top w:val="none" w:sz="0" w:space="0" w:color="auto"/>
            <w:left w:val="none" w:sz="0" w:space="0" w:color="auto"/>
            <w:bottom w:val="none" w:sz="0" w:space="0" w:color="auto"/>
            <w:right w:val="none" w:sz="0" w:space="0" w:color="auto"/>
          </w:divBdr>
        </w:div>
        <w:div w:id="732431473">
          <w:marLeft w:val="480"/>
          <w:marRight w:val="0"/>
          <w:marTop w:val="0"/>
          <w:marBottom w:val="0"/>
          <w:divBdr>
            <w:top w:val="none" w:sz="0" w:space="0" w:color="auto"/>
            <w:left w:val="none" w:sz="0" w:space="0" w:color="auto"/>
            <w:bottom w:val="none" w:sz="0" w:space="0" w:color="auto"/>
            <w:right w:val="none" w:sz="0" w:space="0" w:color="auto"/>
          </w:divBdr>
        </w:div>
        <w:div w:id="1905601277">
          <w:marLeft w:val="480"/>
          <w:marRight w:val="0"/>
          <w:marTop w:val="0"/>
          <w:marBottom w:val="0"/>
          <w:divBdr>
            <w:top w:val="none" w:sz="0" w:space="0" w:color="auto"/>
            <w:left w:val="none" w:sz="0" w:space="0" w:color="auto"/>
            <w:bottom w:val="none" w:sz="0" w:space="0" w:color="auto"/>
            <w:right w:val="none" w:sz="0" w:space="0" w:color="auto"/>
          </w:divBdr>
        </w:div>
        <w:div w:id="1236745457">
          <w:marLeft w:val="480"/>
          <w:marRight w:val="0"/>
          <w:marTop w:val="0"/>
          <w:marBottom w:val="0"/>
          <w:divBdr>
            <w:top w:val="none" w:sz="0" w:space="0" w:color="auto"/>
            <w:left w:val="none" w:sz="0" w:space="0" w:color="auto"/>
            <w:bottom w:val="none" w:sz="0" w:space="0" w:color="auto"/>
            <w:right w:val="none" w:sz="0" w:space="0" w:color="auto"/>
          </w:divBdr>
        </w:div>
        <w:div w:id="146822137">
          <w:marLeft w:val="480"/>
          <w:marRight w:val="0"/>
          <w:marTop w:val="0"/>
          <w:marBottom w:val="0"/>
          <w:divBdr>
            <w:top w:val="none" w:sz="0" w:space="0" w:color="auto"/>
            <w:left w:val="none" w:sz="0" w:space="0" w:color="auto"/>
            <w:bottom w:val="none" w:sz="0" w:space="0" w:color="auto"/>
            <w:right w:val="none" w:sz="0" w:space="0" w:color="auto"/>
          </w:divBdr>
        </w:div>
        <w:div w:id="537815177">
          <w:marLeft w:val="480"/>
          <w:marRight w:val="0"/>
          <w:marTop w:val="0"/>
          <w:marBottom w:val="0"/>
          <w:divBdr>
            <w:top w:val="none" w:sz="0" w:space="0" w:color="auto"/>
            <w:left w:val="none" w:sz="0" w:space="0" w:color="auto"/>
            <w:bottom w:val="none" w:sz="0" w:space="0" w:color="auto"/>
            <w:right w:val="none" w:sz="0" w:space="0" w:color="auto"/>
          </w:divBdr>
        </w:div>
        <w:div w:id="1755662994">
          <w:marLeft w:val="480"/>
          <w:marRight w:val="0"/>
          <w:marTop w:val="0"/>
          <w:marBottom w:val="0"/>
          <w:divBdr>
            <w:top w:val="none" w:sz="0" w:space="0" w:color="auto"/>
            <w:left w:val="none" w:sz="0" w:space="0" w:color="auto"/>
            <w:bottom w:val="none" w:sz="0" w:space="0" w:color="auto"/>
            <w:right w:val="none" w:sz="0" w:space="0" w:color="auto"/>
          </w:divBdr>
        </w:div>
        <w:div w:id="1380058794">
          <w:marLeft w:val="480"/>
          <w:marRight w:val="0"/>
          <w:marTop w:val="0"/>
          <w:marBottom w:val="0"/>
          <w:divBdr>
            <w:top w:val="none" w:sz="0" w:space="0" w:color="auto"/>
            <w:left w:val="none" w:sz="0" w:space="0" w:color="auto"/>
            <w:bottom w:val="none" w:sz="0" w:space="0" w:color="auto"/>
            <w:right w:val="none" w:sz="0" w:space="0" w:color="auto"/>
          </w:divBdr>
        </w:div>
        <w:div w:id="721566141">
          <w:marLeft w:val="480"/>
          <w:marRight w:val="0"/>
          <w:marTop w:val="0"/>
          <w:marBottom w:val="0"/>
          <w:divBdr>
            <w:top w:val="none" w:sz="0" w:space="0" w:color="auto"/>
            <w:left w:val="none" w:sz="0" w:space="0" w:color="auto"/>
            <w:bottom w:val="none" w:sz="0" w:space="0" w:color="auto"/>
            <w:right w:val="none" w:sz="0" w:space="0" w:color="auto"/>
          </w:divBdr>
        </w:div>
        <w:div w:id="620652445">
          <w:marLeft w:val="480"/>
          <w:marRight w:val="0"/>
          <w:marTop w:val="0"/>
          <w:marBottom w:val="0"/>
          <w:divBdr>
            <w:top w:val="none" w:sz="0" w:space="0" w:color="auto"/>
            <w:left w:val="none" w:sz="0" w:space="0" w:color="auto"/>
            <w:bottom w:val="none" w:sz="0" w:space="0" w:color="auto"/>
            <w:right w:val="none" w:sz="0" w:space="0" w:color="auto"/>
          </w:divBdr>
        </w:div>
        <w:div w:id="103040633">
          <w:marLeft w:val="480"/>
          <w:marRight w:val="0"/>
          <w:marTop w:val="0"/>
          <w:marBottom w:val="0"/>
          <w:divBdr>
            <w:top w:val="none" w:sz="0" w:space="0" w:color="auto"/>
            <w:left w:val="none" w:sz="0" w:space="0" w:color="auto"/>
            <w:bottom w:val="none" w:sz="0" w:space="0" w:color="auto"/>
            <w:right w:val="none" w:sz="0" w:space="0" w:color="auto"/>
          </w:divBdr>
        </w:div>
        <w:div w:id="777716935">
          <w:marLeft w:val="480"/>
          <w:marRight w:val="0"/>
          <w:marTop w:val="0"/>
          <w:marBottom w:val="0"/>
          <w:divBdr>
            <w:top w:val="none" w:sz="0" w:space="0" w:color="auto"/>
            <w:left w:val="none" w:sz="0" w:space="0" w:color="auto"/>
            <w:bottom w:val="none" w:sz="0" w:space="0" w:color="auto"/>
            <w:right w:val="none" w:sz="0" w:space="0" w:color="auto"/>
          </w:divBdr>
        </w:div>
        <w:div w:id="1108625163">
          <w:marLeft w:val="480"/>
          <w:marRight w:val="0"/>
          <w:marTop w:val="0"/>
          <w:marBottom w:val="0"/>
          <w:divBdr>
            <w:top w:val="none" w:sz="0" w:space="0" w:color="auto"/>
            <w:left w:val="none" w:sz="0" w:space="0" w:color="auto"/>
            <w:bottom w:val="none" w:sz="0" w:space="0" w:color="auto"/>
            <w:right w:val="none" w:sz="0" w:space="0" w:color="auto"/>
          </w:divBdr>
        </w:div>
        <w:div w:id="489834065">
          <w:marLeft w:val="480"/>
          <w:marRight w:val="0"/>
          <w:marTop w:val="0"/>
          <w:marBottom w:val="0"/>
          <w:divBdr>
            <w:top w:val="none" w:sz="0" w:space="0" w:color="auto"/>
            <w:left w:val="none" w:sz="0" w:space="0" w:color="auto"/>
            <w:bottom w:val="none" w:sz="0" w:space="0" w:color="auto"/>
            <w:right w:val="none" w:sz="0" w:space="0" w:color="auto"/>
          </w:divBdr>
        </w:div>
        <w:div w:id="662007249">
          <w:marLeft w:val="480"/>
          <w:marRight w:val="0"/>
          <w:marTop w:val="0"/>
          <w:marBottom w:val="0"/>
          <w:divBdr>
            <w:top w:val="none" w:sz="0" w:space="0" w:color="auto"/>
            <w:left w:val="none" w:sz="0" w:space="0" w:color="auto"/>
            <w:bottom w:val="none" w:sz="0" w:space="0" w:color="auto"/>
            <w:right w:val="none" w:sz="0" w:space="0" w:color="auto"/>
          </w:divBdr>
        </w:div>
        <w:div w:id="10449459">
          <w:marLeft w:val="480"/>
          <w:marRight w:val="0"/>
          <w:marTop w:val="0"/>
          <w:marBottom w:val="0"/>
          <w:divBdr>
            <w:top w:val="none" w:sz="0" w:space="0" w:color="auto"/>
            <w:left w:val="none" w:sz="0" w:space="0" w:color="auto"/>
            <w:bottom w:val="none" w:sz="0" w:space="0" w:color="auto"/>
            <w:right w:val="none" w:sz="0" w:space="0" w:color="auto"/>
          </w:divBdr>
        </w:div>
        <w:div w:id="890844242">
          <w:marLeft w:val="480"/>
          <w:marRight w:val="0"/>
          <w:marTop w:val="0"/>
          <w:marBottom w:val="0"/>
          <w:divBdr>
            <w:top w:val="none" w:sz="0" w:space="0" w:color="auto"/>
            <w:left w:val="none" w:sz="0" w:space="0" w:color="auto"/>
            <w:bottom w:val="none" w:sz="0" w:space="0" w:color="auto"/>
            <w:right w:val="none" w:sz="0" w:space="0" w:color="auto"/>
          </w:divBdr>
        </w:div>
        <w:div w:id="1343976194">
          <w:marLeft w:val="480"/>
          <w:marRight w:val="0"/>
          <w:marTop w:val="0"/>
          <w:marBottom w:val="0"/>
          <w:divBdr>
            <w:top w:val="none" w:sz="0" w:space="0" w:color="auto"/>
            <w:left w:val="none" w:sz="0" w:space="0" w:color="auto"/>
            <w:bottom w:val="none" w:sz="0" w:space="0" w:color="auto"/>
            <w:right w:val="none" w:sz="0" w:space="0" w:color="auto"/>
          </w:divBdr>
        </w:div>
        <w:div w:id="1222669210">
          <w:marLeft w:val="480"/>
          <w:marRight w:val="0"/>
          <w:marTop w:val="0"/>
          <w:marBottom w:val="0"/>
          <w:divBdr>
            <w:top w:val="none" w:sz="0" w:space="0" w:color="auto"/>
            <w:left w:val="none" w:sz="0" w:space="0" w:color="auto"/>
            <w:bottom w:val="none" w:sz="0" w:space="0" w:color="auto"/>
            <w:right w:val="none" w:sz="0" w:space="0" w:color="auto"/>
          </w:divBdr>
        </w:div>
        <w:div w:id="289433514">
          <w:marLeft w:val="480"/>
          <w:marRight w:val="0"/>
          <w:marTop w:val="0"/>
          <w:marBottom w:val="0"/>
          <w:divBdr>
            <w:top w:val="none" w:sz="0" w:space="0" w:color="auto"/>
            <w:left w:val="none" w:sz="0" w:space="0" w:color="auto"/>
            <w:bottom w:val="none" w:sz="0" w:space="0" w:color="auto"/>
            <w:right w:val="none" w:sz="0" w:space="0" w:color="auto"/>
          </w:divBdr>
        </w:div>
      </w:divsChild>
    </w:div>
    <w:div w:id="379521479">
      <w:bodyDiv w:val="1"/>
      <w:marLeft w:val="0"/>
      <w:marRight w:val="0"/>
      <w:marTop w:val="0"/>
      <w:marBottom w:val="0"/>
      <w:divBdr>
        <w:top w:val="none" w:sz="0" w:space="0" w:color="auto"/>
        <w:left w:val="none" w:sz="0" w:space="0" w:color="auto"/>
        <w:bottom w:val="none" w:sz="0" w:space="0" w:color="auto"/>
        <w:right w:val="none" w:sz="0" w:space="0" w:color="auto"/>
      </w:divBdr>
    </w:div>
    <w:div w:id="379549032">
      <w:bodyDiv w:val="1"/>
      <w:marLeft w:val="0"/>
      <w:marRight w:val="0"/>
      <w:marTop w:val="0"/>
      <w:marBottom w:val="0"/>
      <w:divBdr>
        <w:top w:val="none" w:sz="0" w:space="0" w:color="auto"/>
        <w:left w:val="none" w:sz="0" w:space="0" w:color="auto"/>
        <w:bottom w:val="none" w:sz="0" w:space="0" w:color="auto"/>
        <w:right w:val="none" w:sz="0" w:space="0" w:color="auto"/>
      </w:divBdr>
    </w:div>
    <w:div w:id="381365794">
      <w:bodyDiv w:val="1"/>
      <w:marLeft w:val="0"/>
      <w:marRight w:val="0"/>
      <w:marTop w:val="0"/>
      <w:marBottom w:val="0"/>
      <w:divBdr>
        <w:top w:val="none" w:sz="0" w:space="0" w:color="auto"/>
        <w:left w:val="none" w:sz="0" w:space="0" w:color="auto"/>
        <w:bottom w:val="none" w:sz="0" w:space="0" w:color="auto"/>
        <w:right w:val="none" w:sz="0" w:space="0" w:color="auto"/>
      </w:divBdr>
    </w:div>
    <w:div w:id="382026055">
      <w:bodyDiv w:val="1"/>
      <w:marLeft w:val="0"/>
      <w:marRight w:val="0"/>
      <w:marTop w:val="0"/>
      <w:marBottom w:val="0"/>
      <w:divBdr>
        <w:top w:val="none" w:sz="0" w:space="0" w:color="auto"/>
        <w:left w:val="none" w:sz="0" w:space="0" w:color="auto"/>
        <w:bottom w:val="none" w:sz="0" w:space="0" w:color="auto"/>
        <w:right w:val="none" w:sz="0" w:space="0" w:color="auto"/>
      </w:divBdr>
    </w:div>
    <w:div w:id="382221386">
      <w:bodyDiv w:val="1"/>
      <w:marLeft w:val="0"/>
      <w:marRight w:val="0"/>
      <w:marTop w:val="0"/>
      <w:marBottom w:val="0"/>
      <w:divBdr>
        <w:top w:val="none" w:sz="0" w:space="0" w:color="auto"/>
        <w:left w:val="none" w:sz="0" w:space="0" w:color="auto"/>
        <w:bottom w:val="none" w:sz="0" w:space="0" w:color="auto"/>
        <w:right w:val="none" w:sz="0" w:space="0" w:color="auto"/>
      </w:divBdr>
    </w:div>
    <w:div w:id="382607067">
      <w:bodyDiv w:val="1"/>
      <w:marLeft w:val="0"/>
      <w:marRight w:val="0"/>
      <w:marTop w:val="0"/>
      <w:marBottom w:val="0"/>
      <w:divBdr>
        <w:top w:val="none" w:sz="0" w:space="0" w:color="auto"/>
        <w:left w:val="none" w:sz="0" w:space="0" w:color="auto"/>
        <w:bottom w:val="none" w:sz="0" w:space="0" w:color="auto"/>
        <w:right w:val="none" w:sz="0" w:space="0" w:color="auto"/>
      </w:divBdr>
      <w:divsChild>
        <w:div w:id="1601525676">
          <w:marLeft w:val="0"/>
          <w:marRight w:val="0"/>
          <w:marTop w:val="0"/>
          <w:marBottom w:val="0"/>
          <w:divBdr>
            <w:top w:val="none" w:sz="0" w:space="0" w:color="auto"/>
            <w:left w:val="none" w:sz="0" w:space="0" w:color="auto"/>
            <w:bottom w:val="none" w:sz="0" w:space="0" w:color="auto"/>
            <w:right w:val="none" w:sz="0" w:space="0" w:color="auto"/>
          </w:divBdr>
          <w:divsChild>
            <w:div w:id="1780640378">
              <w:marLeft w:val="0"/>
              <w:marRight w:val="0"/>
              <w:marTop w:val="0"/>
              <w:marBottom w:val="0"/>
              <w:divBdr>
                <w:top w:val="none" w:sz="0" w:space="0" w:color="auto"/>
                <w:left w:val="none" w:sz="0" w:space="0" w:color="auto"/>
                <w:bottom w:val="none" w:sz="0" w:space="0" w:color="auto"/>
                <w:right w:val="none" w:sz="0" w:space="0" w:color="auto"/>
              </w:divBdr>
              <w:divsChild>
                <w:div w:id="501549763">
                  <w:marLeft w:val="0"/>
                  <w:marRight w:val="0"/>
                  <w:marTop w:val="0"/>
                  <w:marBottom w:val="0"/>
                  <w:divBdr>
                    <w:top w:val="none" w:sz="0" w:space="0" w:color="auto"/>
                    <w:left w:val="none" w:sz="0" w:space="0" w:color="auto"/>
                    <w:bottom w:val="none" w:sz="0" w:space="0" w:color="auto"/>
                    <w:right w:val="none" w:sz="0" w:space="0" w:color="auto"/>
                  </w:divBdr>
                  <w:divsChild>
                    <w:div w:id="1522087767">
                      <w:marLeft w:val="0"/>
                      <w:marRight w:val="0"/>
                      <w:marTop w:val="0"/>
                      <w:marBottom w:val="0"/>
                      <w:divBdr>
                        <w:top w:val="none" w:sz="0" w:space="0" w:color="auto"/>
                        <w:left w:val="none" w:sz="0" w:space="0" w:color="auto"/>
                        <w:bottom w:val="none" w:sz="0" w:space="0" w:color="auto"/>
                        <w:right w:val="none" w:sz="0" w:space="0" w:color="auto"/>
                      </w:divBdr>
                      <w:divsChild>
                        <w:div w:id="212497862">
                          <w:marLeft w:val="0"/>
                          <w:marRight w:val="0"/>
                          <w:marTop w:val="0"/>
                          <w:marBottom w:val="0"/>
                          <w:divBdr>
                            <w:top w:val="none" w:sz="0" w:space="0" w:color="auto"/>
                            <w:left w:val="none" w:sz="0" w:space="0" w:color="auto"/>
                            <w:bottom w:val="none" w:sz="0" w:space="0" w:color="auto"/>
                            <w:right w:val="none" w:sz="0" w:space="0" w:color="auto"/>
                          </w:divBdr>
                          <w:divsChild>
                            <w:div w:id="162962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379884">
      <w:bodyDiv w:val="1"/>
      <w:marLeft w:val="0"/>
      <w:marRight w:val="0"/>
      <w:marTop w:val="0"/>
      <w:marBottom w:val="0"/>
      <w:divBdr>
        <w:top w:val="none" w:sz="0" w:space="0" w:color="auto"/>
        <w:left w:val="none" w:sz="0" w:space="0" w:color="auto"/>
        <w:bottom w:val="none" w:sz="0" w:space="0" w:color="auto"/>
        <w:right w:val="none" w:sz="0" w:space="0" w:color="auto"/>
      </w:divBdr>
    </w:div>
    <w:div w:id="384910797">
      <w:bodyDiv w:val="1"/>
      <w:marLeft w:val="0"/>
      <w:marRight w:val="0"/>
      <w:marTop w:val="0"/>
      <w:marBottom w:val="0"/>
      <w:divBdr>
        <w:top w:val="none" w:sz="0" w:space="0" w:color="auto"/>
        <w:left w:val="none" w:sz="0" w:space="0" w:color="auto"/>
        <w:bottom w:val="none" w:sz="0" w:space="0" w:color="auto"/>
        <w:right w:val="none" w:sz="0" w:space="0" w:color="auto"/>
      </w:divBdr>
    </w:div>
    <w:div w:id="385229189">
      <w:bodyDiv w:val="1"/>
      <w:marLeft w:val="0"/>
      <w:marRight w:val="0"/>
      <w:marTop w:val="0"/>
      <w:marBottom w:val="0"/>
      <w:divBdr>
        <w:top w:val="none" w:sz="0" w:space="0" w:color="auto"/>
        <w:left w:val="none" w:sz="0" w:space="0" w:color="auto"/>
        <w:bottom w:val="none" w:sz="0" w:space="0" w:color="auto"/>
        <w:right w:val="none" w:sz="0" w:space="0" w:color="auto"/>
      </w:divBdr>
      <w:divsChild>
        <w:div w:id="1533616252">
          <w:marLeft w:val="480"/>
          <w:marRight w:val="0"/>
          <w:marTop w:val="0"/>
          <w:marBottom w:val="0"/>
          <w:divBdr>
            <w:top w:val="none" w:sz="0" w:space="0" w:color="auto"/>
            <w:left w:val="none" w:sz="0" w:space="0" w:color="auto"/>
            <w:bottom w:val="none" w:sz="0" w:space="0" w:color="auto"/>
            <w:right w:val="none" w:sz="0" w:space="0" w:color="auto"/>
          </w:divBdr>
        </w:div>
        <w:div w:id="1104766512">
          <w:marLeft w:val="480"/>
          <w:marRight w:val="0"/>
          <w:marTop w:val="0"/>
          <w:marBottom w:val="0"/>
          <w:divBdr>
            <w:top w:val="none" w:sz="0" w:space="0" w:color="auto"/>
            <w:left w:val="none" w:sz="0" w:space="0" w:color="auto"/>
            <w:bottom w:val="none" w:sz="0" w:space="0" w:color="auto"/>
            <w:right w:val="none" w:sz="0" w:space="0" w:color="auto"/>
          </w:divBdr>
        </w:div>
        <w:div w:id="1798329402">
          <w:marLeft w:val="480"/>
          <w:marRight w:val="0"/>
          <w:marTop w:val="0"/>
          <w:marBottom w:val="0"/>
          <w:divBdr>
            <w:top w:val="none" w:sz="0" w:space="0" w:color="auto"/>
            <w:left w:val="none" w:sz="0" w:space="0" w:color="auto"/>
            <w:bottom w:val="none" w:sz="0" w:space="0" w:color="auto"/>
            <w:right w:val="none" w:sz="0" w:space="0" w:color="auto"/>
          </w:divBdr>
        </w:div>
        <w:div w:id="1440686966">
          <w:marLeft w:val="480"/>
          <w:marRight w:val="0"/>
          <w:marTop w:val="0"/>
          <w:marBottom w:val="0"/>
          <w:divBdr>
            <w:top w:val="none" w:sz="0" w:space="0" w:color="auto"/>
            <w:left w:val="none" w:sz="0" w:space="0" w:color="auto"/>
            <w:bottom w:val="none" w:sz="0" w:space="0" w:color="auto"/>
            <w:right w:val="none" w:sz="0" w:space="0" w:color="auto"/>
          </w:divBdr>
        </w:div>
        <w:div w:id="1989288341">
          <w:marLeft w:val="480"/>
          <w:marRight w:val="0"/>
          <w:marTop w:val="0"/>
          <w:marBottom w:val="0"/>
          <w:divBdr>
            <w:top w:val="none" w:sz="0" w:space="0" w:color="auto"/>
            <w:left w:val="none" w:sz="0" w:space="0" w:color="auto"/>
            <w:bottom w:val="none" w:sz="0" w:space="0" w:color="auto"/>
            <w:right w:val="none" w:sz="0" w:space="0" w:color="auto"/>
          </w:divBdr>
        </w:div>
        <w:div w:id="1691300778">
          <w:marLeft w:val="480"/>
          <w:marRight w:val="0"/>
          <w:marTop w:val="0"/>
          <w:marBottom w:val="0"/>
          <w:divBdr>
            <w:top w:val="none" w:sz="0" w:space="0" w:color="auto"/>
            <w:left w:val="none" w:sz="0" w:space="0" w:color="auto"/>
            <w:bottom w:val="none" w:sz="0" w:space="0" w:color="auto"/>
            <w:right w:val="none" w:sz="0" w:space="0" w:color="auto"/>
          </w:divBdr>
        </w:div>
        <w:div w:id="281813160">
          <w:marLeft w:val="480"/>
          <w:marRight w:val="0"/>
          <w:marTop w:val="0"/>
          <w:marBottom w:val="0"/>
          <w:divBdr>
            <w:top w:val="none" w:sz="0" w:space="0" w:color="auto"/>
            <w:left w:val="none" w:sz="0" w:space="0" w:color="auto"/>
            <w:bottom w:val="none" w:sz="0" w:space="0" w:color="auto"/>
            <w:right w:val="none" w:sz="0" w:space="0" w:color="auto"/>
          </w:divBdr>
        </w:div>
        <w:div w:id="1325741074">
          <w:marLeft w:val="480"/>
          <w:marRight w:val="0"/>
          <w:marTop w:val="0"/>
          <w:marBottom w:val="0"/>
          <w:divBdr>
            <w:top w:val="none" w:sz="0" w:space="0" w:color="auto"/>
            <w:left w:val="none" w:sz="0" w:space="0" w:color="auto"/>
            <w:bottom w:val="none" w:sz="0" w:space="0" w:color="auto"/>
            <w:right w:val="none" w:sz="0" w:space="0" w:color="auto"/>
          </w:divBdr>
        </w:div>
        <w:div w:id="1076512470">
          <w:marLeft w:val="480"/>
          <w:marRight w:val="0"/>
          <w:marTop w:val="0"/>
          <w:marBottom w:val="0"/>
          <w:divBdr>
            <w:top w:val="none" w:sz="0" w:space="0" w:color="auto"/>
            <w:left w:val="none" w:sz="0" w:space="0" w:color="auto"/>
            <w:bottom w:val="none" w:sz="0" w:space="0" w:color="auto"/>
            <w:right w:val="none" w:sz="0" w:space="0" w:color="auto"/>
          </w:divBdr>
        </w:div>
        <w:div w:id="263462751">
          <w:marLeft w:val="480"/>
          <w:marRight w:val="0"/>
          <w:marTop w:val="0"/>
          <w:marBottom w:val="0"/>
          <w:divBdr>
            <w:top w:val="none" w:sz="0" w:space="0" w:color="auto"/>
            <w:left w:val="none" w:sz="0" w:space="0" w:color="auto"/>
            <w:bottom w:val="none" w:sz="0" w:space="0" w:color="auto"/>
            <w:right w:val="none" w:sz="0" w:space="0" w:color="auto"/>
          </w:divBdr>
        </w:div>
        <w:div w:id="212038723">
          <w:marLeft w:val="480"/>
          <w:marRight w:val="0"/>
          <w:marTop w:val="0"/>
          <w:marBottom w:val="0"/>
          <w:divBdr>
            <w:top w:val="none" w:sz="0" w:space="0" w:color="auto"/>
            <w:left w:val="none" w:sz="0" w:space="0" w:color="auto"/>
            <w:bottom w:val="none" w:sz="0" w:space="0" w:color="auto"/>
            <w:right w:val="none" w:sz="0" w:space="0" w:color="auto"/>
          </w:divBdr>
        </w:div>
        <w:div w:id="1756633830">
          <w:marLeft w:val="480"/>
          <w:marRight w:val="0"/>
          <w:marTop w:val="0"/>
          <w:marBottom w:val="0"/>
          <w:divBdr>
            <w:top w:val="none" w:sz="0" w:space="0" w:color="auto"/>
            <w:left w:val="none" w:sz="0" w:space="0" w:color="auto"/>
            <w:bottom w:val="none" w:sz="0" w:space="0" w:color="auto"/>
            <w:right w:val="none" w:sz="0" w:space="0" w:color="auto"/>
          </w:divBdr>
        </w:div>
        <w:div w:id="2047557406">
          <w:marLeft w:val="480"/>
          <w:marRight w:val="0"/>
          <w:marTop w:val="0"/>
          <w:marBottom w:val="0"/>
          <w:divBdr>
            <w:top w:val="none" w:sz="0" w:space="0" w:color="auto"/>
            <w:left w:val="none" w:sz="0" w:space="0" w:color="auto"/>
            <w:bottom w:val="none" w:sz="0" w:space="0" w:color="auto"/>
            <w:right w:val="none" w:sz="0" w:space="0" w:color="auto"/>
          </w:divBdr>
        </w:div>
        <w:div w:id="171795588">
          <w:marLeft w:val="480"/>
          <w:marRight w:val="0"/>
          <w:marTop w:val="0"/>
          <w:marBottom w:val="0"/>
          <w:divBdr>
            <w:top w:val="none" w:sz="0" w:space="0" w:color="auto"/>
            <w:left w:val="none" w:sz="0" w:space="0" w:color="auto"/>
            <w:bottom w:val="none" w:sz="0" w:space="0" w:color="auto"/>
            <w:right w:val="none" w:sz="0" w:space="0" w:color="auto"/>
          </w:divBdr>
        </w:div>
        <w:div w:id="844394235">
          <w:marLeft w:val="480"/>
          <w:marRight w:val="0"/>
          <w:marTop w:val="0"/>
          <w:marBottom w:val="0"/>
          <w:divBdr>
            <w:top w:val="none" w:sz="0" w:space="0" w:color="auto"/>
            <w:left w:val="none" w:sz="0" w:space="0" w:color="auto"/>
            <w:bottom w:val="none" w:sz="0" w:space="0" w:color="auto"/>
            <w:right w:val="none" w:sz="0" w:space="0" w:color="auto"/>
          </w:divBdr>
        </w:div>
        <w:div w:id="1262027015">
          <w:marLeft w:val="480"/>
          <w:marRight w:val="0"/>
          <w:marTop w:val="0"/>
          <w:marBottom w:val="0"/>
          <w:divBdr>
            <w:top w:val="none" w:sz="0" w:space="0" w:color="auto"/>
            <w:left w:val="none" w:sz="0" w:space="0" w:color="auto"/>
            <w:bottom w:val="none" w:sz="0" w:space="0" w:color="auto"/>
            <w:right w:val="none" w:sz="0" w:space="0" w:color="auto"/>
          </w:divBdr>
        </w:div>
        <w:div w:id="1889879920">
          <w:marLeft w:val="480"/>
          <w:marRight w:val="0"/>
          <w:marTop w:val="0"/>
          <w:marBottom w:val="0"/>
          <w:divBdr>
            <w:top w:val="none" w:sz="0" w:space="0" w:color="auto"/>
            <w:left w:val="none" w:sz="0" w:space="0" w:color="auto"/>
            <w:bottom w:val="none" w:sz="0" w:space="0" w:color="auto"/>
            <w:right w:val="none" w:sz="0" w:space="0" w:color="auto"/>
          </w:divBdr>
        </w:div>
        <w:div w:id="884801548">
          <w:marLeft w:val="480"/>
          <w:marRight w:val="0"/>
          <w:marTop w:val="0"/>
          <w:marBottom w:val="0"/>
          <w:divBdr>
            <w:top w:val="none" w:sz="0" w:space="0" w:color="auto"/>
            <w:left w:val="none" w:sz="0" w:space="0" w:color="auto"/>
            <w:bottom w:val="none" w:sz="0" w:space="0" w:color="auto"/>
            <w:right w:val="none" w:sz="0" w:space="0" w:color="auto"/>
          </w:divBdr>
        </w:div>
        <w:div w:id="1509251667">
          <w:marLeft w:val="480"/>
          <w:marRight w:val="0"/>
          <w:marTop w:val="0"/>
          <w:marBottom w:val="0"/>
          <w:divBdr>
            <w:top w:val="none" w:sz="0" w:space="0" w:color="auto"/>
            <w:left w:val="none" w:sz="0" w:space="0" w:color="auto"/>
            <w:bottom w:val="none" w:sz="0" w:space="0" w:color="auto"/>
            <w:right w:val="none" w:sz="0" w:space="0" w:color="auto"/>
          </w:divBdr>
        </w:div>
        <w:div w:id="1434788924">
          <w:marLeft w:val="480"/>
          <w:marRight w:val="0"/>
          <w:marTop w:val="0"/>
          <w:marBottom w:val="0"/>
          <w:divBdr>
            <w:top w:val="none" w:sz="0" w:space="0" w:color="auto"/>
            <w:left w:val="none" w:sz="0" w:space="0" w:color="auto"/>
            <w:bottom w:val="none" w:sz="0" w:space="0" w:color="auto"/>
            <w:right w:val="none" w:sz="0" w:space="0" w:color="auto"/>
          </w:divBdr>
        </w:div>
        <w:div w:id="551965797">
          <w:marLeft w:val="480"/>
          <w:marRight w:val="0"/>
          <w:marTop w:val="0"/>
          <w:marBottom w:val="0"/>
          <w:divBdr>
            <w:top w:val="none" w:sz="0" w:space="0" w:color="auto"/>
            <w:left w:val="none" w:sz="0" w:space="0" w:color="auto"/>
            <w:bottom w:val="none" w:sz="0" w:space="0" w:color="auto"/>
            <w:right w:val="none" w:sz="0" w:space="0" w:color="auto"/>
          </w:divBdr>
        </w:div>
        <w:div w:id="885678006">
          <w:marLeft w:val="480"/>
          <w:marRight w:val="0"/>
          <w:marTop w:val="0"/>
          <w:marBottom w:val="0"/>
          <w:divBdr>
            <w:top w:val="none" w:sz="0" w:space="0" w:color="auto"/>
            <w:left w:val="none" w:sz="0" w:space="0" w:color="auto"/>
            <w:bottom w:val="none" w:sz="0" w:space="0" w:color="auto"/>
            <w:right w:val="none" w:sz="0" w:space="0" w:color="auto"/>
          </w:divBdr>
        </w:div>
        <w:div w:id="1864592094">
          <w:marLeft w:val="480"/>
          <w:marRight w:val="0"/>
          <w:marTop w:val="0"/>
          <w:marBottom w:val="0"/>
          <w:divBdr>
            <w:top w:val="none" w:sz="0" w:space="0" w:color="auto"/>
            <w:left w:val="none" w:sz="0" w:space="0" w:color="auto"/>
            <w:bottom w:val="none" w:sz="0" w:space="0" w:color="auto"/>
            <w:right w:val="none" w:sz="0" w:space="0" w:color="auto"/>
          </w:divBdr>
        </w:div>
        <w:div w:id="1944074327">
          <w:marLeft w:val="480"/>
          <w:marRight w:val="0"/>
          <w:marTop w:val="0"/>
          <w:marBottom w:val="0"/>
          <w:divBdr>
            <w:top w:val="none" w:sz="0" w:space="0" w:color="auto"/>
            <w:left w:val="none" w:sz="0" w:space="0" w:color="auto"/>
            <w:bottom w:val="none" w:sz="0" w:space="0" w:color="auto"/>
            <w:right w:val="none" w:sz="0" w:space="0" w:color="auto"/>
          </w:divBdr>
        </w:div>
        <w:div w:id="1741556955">
          <w:marLeft w:val="480"/>
          <w:marRight w:val="0"/>
          <w:marTop w:val="0"/>
          <w:marBottom w:val="0"/>
          <w:divBdr>
            <w:top w:val="none" w:sz="0" w:space="0" w:color="auto"/>
            <w:left w:val="none" w:sz="0" w:space="0" w:color="auto"/>
            <w:bottom w:val="none" w:sz="0" w:space="0" w:color="auto"/>
            <w:right w:val="none" w:sz="0" w:space="0" w:color="auto"/>
          </w:divBdr>
        </w:div>
        <w:div w:id="688920243">
          <w:marLeft w:val="480"/>
          <w:marRight w:val="0"/>
          <w:marTop w:val="0"/>
          <w:marBottom w:val="0"/>
          <w:divBdr>
            <w:top w:val="none" w:sz="0" w:space="0" w:color="auto"/>
            <w:left w:val="none" w:sz="0" w:space="0" w:color="auto"/>
            <w:bottom w:val="none" w:sz="0" w:space="0" w:color="auto"/>
            <w:right w:val="none" w:sz="0" w:space="0" w:color="auto"/>
          </w:divBdr>
        </w:div>
        <w:div w:id="1365248372">
          <w:marLeft w:val="480"/>
          <w:marRight w:val="0"/>
          <w:marTop w:val="0"/>
          <w:marBottom w:val="0"/>
          <w:divBdr>
            <w:top w:val="none" w:sz="0" w:space="0" w:color="auto"/>
            <w:left w:val="none" w:sz="0" w:space="0" w:color="auto"/>
            <w:bottom w:val="none" w:sz="0" w:space="0" w:color="auto"/>
            <w:right w:val="none" w:sz="0" w:space="0" w:color="auto"/>
          </w:divBdr>
        </w:div>
        <w:div w:id="881015677">
          <w:marLeft w:val="480"/>
          <w:marRight w:val="0"/>
          <w:marTop w:val="0"/>
          <w:marBottom w:val="0"/>
          <w:divBdr>
            <w:top w:val="none" w:sz="0" w:space="0" w:color="auto"/>
            <w:left w:val="none" w:sz="0" w:space="0" w:color="auto"/>
            <w:bottom w:val="none" w:sz="0" w:space="0" w:color="auto"/>
            <w:right w:val="none" w:sz="0" w:space="0" w:color="auto"/>
          </w:divBdr>
        </w:div>
        <w:div w:id="1223567764">
          <w:marLeft w:val="480"/>
          <w:marRight w:val="0"/>
          <w:marTop w:val="0"/>
          <w:marBottom w:val="0"/>
          <w:divBdr>
            <w:top w:val="none" w:sz="0" w:space="0" w:color="auto"/>
            <w:left w:val="none" w:sz="0" w:space="0" w:color="auto"/>
            <w:bottom w:val="none" w:sz="0" w:space="0" w:color="auto"/>
            <w:right w:val="none" w:sz="0" w:space="0" w:color="auto"/>
          </w:divBdr>
        </w:div>
        <w:div w:id="914439321">
          <w:marLeft w:val="480"/>
          <w:marRight w:val="0"/>
          <w:marTop w:val="0"/>
          <w:marBottom w:val="0"/>
          <w:divBdr>
            <w:top w:val="none" w:sz="0" w:space="0" w:color="auto"/>
            <w:left w:val="none" w:sz="0" w:space="0" w:color="auto"/>
            <w:bottom w:val="none" w:sz="0" w:space="0" w:color="auto"/>
            <w:right w:val="none" w:sz="0" w:space="0" w:color="auto"/>
          </w:divBdr>
        </w:div>
        <w:div w:id="1193959488">
          <w:marLeft w:val="480"/>
          <w:marRight w:val="0"/>
          <w:marTop w:val="0"/>
          <w:marBottom w:val="0"/>
          <w:divBdr>
            <w:top w:val="none" w:sz="0" w:space="0" w:color="auto"/>
            <w:left w:val="none" w:sz="0" w:space="0" w:color="auto"/>
            <w:bottom w:val="none" w:sz="0" w:space="0" w:color="auto"/>
            <w:right w:val="none" w:sz="0" w:space="0" w:color="auto"/>
          </w:divBdr>
        </w:div>
        <w:div w:id="456803179">
          <w:marLeft w:val="480"/>
          <w:marRight w:val="0"/>
          <w:marTop w:val="0"/>
          <w:marBottom w:val="0"/>
          <w:divBdr>
            <w:top w:val="none" w:sz="0" w:space="0" w:color="auto"/>
            <w:left w:val="none" w:sz="0" w:space="0" w:color="auto"/>
            <w:bottom w:val="none" w:sz="0" w:space="0" w:color="auto"/>
            <w:right w:val="none" w:sz="0" w:space="0" w:color="auto"/>
          </w:divBdr>
        </w:div>
        <w:div w:id="11692216">
          <w:marLeft w:val="480"/>
          <w:marRight w:val="0"/>
          <w:marTop w:val="0"/>
          <w:marBottom w:val="0"/>
          <w:divBdr>
            <w:top w:val="none" w:sz="0" w:space="0" w:color="auto"/>
            <w:left w:val="none" w:sz="0" w:space="0" w:color="auto"/>
            <w:bottom w:val="none" w:sz="0" w:space="0" w:color="auto"/>
            <w:right w:val="none" w:sz="0" w:space="0" w:color="auto"/>
          </w:divBdr>
        </w:div>
        <w:div w:id="2046708544">
          <w:marLeft w:val="480"/>
          <w:marRight w:val="0"/>
          <w:marTop w:val="0"/>
          <w:marBottom w:val="0"/>
          <w:divBdr>
            <w:top w:val="none" w:sz="0" w:space="0" w:color="auto"/>
            <w:left w:val="none" w:sz="0" w:space="0" w:color="auto"/>
            <w:bottom w:val="none" w:sz="0" w:space="0" w:color="auto"/>
            <w:right w:val="none" w:sz="0" w:space="0" w:color="auto"/>
          </w:divBdr>
        </w:div>
        <w:div w:id="1841190339">
          <w:marLeft w:val="480"/>
          <w:marRight w:val="0"/>
          <w:marTop w:val="0"/>
          <w:marBottom w:val="0"/>
          <w:divBdr>
            <w:top w:val="none" w:sz="0" w:space="0" w:color="auto"/>
            <w:left w:val="none" w:sz="0" w:space="0" w:color="auto"/>
            <w:bottom w:val="none" w:sz="0" w:space="0" w:color="auto"/>
            <w:right w:val="none" w:sz="0" w:space="0" w:color="auto"/>
          </w:divBdr>
        </w:div>
        <w:div w:id="831993281">
          <w:marLeft w:val="480"/>
          <w:marRight w:val="0"/>
          <w:marTop w:val="0"/>
          <w:marBottom w:val="0"/>
          <w:divBdr>
            <w:top w:val="none" w:sz="0" w:space="0" w:color="auto"/>
            <w:left w:val="none" w:sz="0" w:space="0" w:color="auto"/>
            <w:bottom w:val="none" w:sz="0" w:space="0" w:color="auto"/>
            <w:right w:val="none" w:sz="0" w:space="0" w:color="auto"/>
          </w:divBdr>
        </w:div>
        <w:div w:id="928276501">
          <w:marLeft w:val="480"/>
          <w:marRight w:val="0"/>
          <w:marTop w:val="0"/>
          <w:marBottom w:val="0"/>
          <w:divBdr>
            <w:top w:val="none" w:sz="0" w:space="0" w:color="auto"/>
            <w:left w:val="none" w:sz="0" w:space="0" w:color="auto"/>
            <w:bottom w:val="none" w:sz="0" w:space="0" w:color="auto"/>
            <w:right w:val="none" w:sz="0" w:space="0" w:color="auto"/>
          </w:divBdr>
        </w:div>
        <w:div w:id="924653300">
          <w:marLeft w:val="480"/>
          <w:marRight w:val="0"/>
          <w:marTop w:val="0"/>
          <w:marBottom w:val="0"/>
          <w:divBdr>
            <w:top w:val="none" w:sz="0" w:space="0" w:color="auto"/>
            <w:left w:val="none" w:sz="0" w:space="0" w:color="auto"/>
            <w:bottom w:val="none" w:sz="0" w:space="0" w:color="auto"/>
            <w:right w:val="none" w:sz="0" w:space="0" w:color="auto"/>
          </w:divBdr>
        </w:div>
        <w:div w:id="316960676">
          <w:marLeft w:val="480"/>
          <w:marRight w:val="0"/>
          <w:marTop w:val="0"/>
          <w:marBottom w:val="0"/>
          <w:divBdr>
            <w:top w:val="none" w:sz="0" w:space="0" w:color="auto"/>
            <w:left w:val="none" w:sz="0" w:space="0" w:color="auto"/>
            <w:bottom w:val="none" w:sz="0" w:space="0" w:color="auto"/>
            <w:right w:val="none" w:sz="0" w:space="0" w:color="auto"/>
          </w:divBdr>
        </w:div>
        <w:div w:id="393165924">
          <w:marLeft w:val="480"/>
          <w:marRight w:val="0"/>
          <w:marTop w:val="0"/>
          <w:marBottom w:val="0"/>
          <w:divBdr>
            <w:top w:val="none" w:sz="0" w:space="0" w:color="auto"/>
            <w:left w:val="none" w:sz="0" w:space="0" w:color="auto"/>
            <w:bottom w:val="none" w:sz="0" w:space="0" w:color="auto"/>
            <w:right w:val="none" w:sz="0" w:space="0" w:color="auto"/>
          </w:divBdr>
        </w:div>
        <w:div w:id="1658874675">
          <w:marLeft w:val="480"/>
          <w:marRight w:val="0"/>
          <w:marTop w:val="0"/>
          <w:marBottom w:val="0"/>
          <w:divBdr>
            <w:top w:val="none" w:sz="0" w:space="0" w:color="auto"/>
            <w:left w:val="none" w:sz="0" w:space="0" w:color="auto"/>
            <w:bottom w:val="none" w:sz="0" w:space="0" w:color="auto"/>
            <w:right w:val="none" w:sz="0" w:space="0" w:color="auto"/>
          </w:divBdr>
        </w:div>
        <w:div w:id="665397787">
          <w:marLeft w:val="480"/>
          <w:marRight w:val="0"/>
          <w:marTop w:val="0"/>
          <w:marBottom w:val="0"/>
          <w:divBdr>
            <w:top w:val="none" w:sz="0" w:space="0" w:color="auto"/>
            <w:left w:val="none" w:sz="0" w:space="0" w:color="auto"/>
            <w:bottom w:val="none" w:sz="0" w:space="0" w:color="auto"/>
            <w:right w:val="none" w:sz="0" w:space="0" w:color="auto"/>
          </w:divBdr>
        </w:div>
        <w:div w:id="1951738620">
          <w:marLeft w:val="480"/>
          <w:marRight w:val="0"/>
          <w:marTop w:val="0"/>
          <w:marBottom w:val="0"/>
          <w:divBdr>
            <w:top w:val="none" w:sz="0" w:space="0" w:color="auto"/>
            <w:left w:val="none" w:sz="0" w:space="0" w:color="auto"/>
            <w:bottom w:val="none" w:sz="0" w:space="0" w:color="auto"/>
            <w:right w:val="none" w:sz="0" w:space="0" w:color="auto"/>
          </w:divBdr>
        </w:div>
        <w:div w:id="143162295">
          <w:marLeft w:val="480"/>
          <w:marRight w:val="0"/>
          <w:marTop w:val="0"/>
          <w:marBottom w:val="0"/>
          <w:divBdr>
            <w:top w:val="none" w:sz="0" w:space="0" w:color="auto"/>
            <w:left w:val="none" w:sz="0" w:space="0" w:color="auto"/>
            <w:bottom w:val="none" w:sz="0" w:space="0" w:color="auto"/>
            <w:right w:val="none" w:sz="0" w:space="0" w:color="auto"/>
          </w:divBdr>
        </w:div>
        <w:div w:id="1026564135">
          <w:marLeft w:val="480"/>
          <w:marRight w:val="0"/>
          <w:marTop w:val="0"/>
          <w:marBottom w:val="0"/>
          <w:divBdr>
            <w:top w:val="none" w:sz="0" w:space="0" w:color="auto"/>
            <w:left w:val="none" w:sz="0" w:space="0" w:color="auto"/>
            <w:bottom w:val="none" w:sz="0" w:space="0" w:color="auto"/>
            <w:right w:val="none" w:sz="0" w:space="0" w:color="auto"/>
          </w:divBdr>
        </w:div>
      </w:divsChild>
    </w:div>
    <w:div w:id="385570851">
      <w:bodyDiv w:val="1"/>
      <w:marLeft w:val="0"/>
      <w:marRight w:val="0"/>
      <w:marTop w:val="0"/>
      <w:marBottom w:val="0"/>
      <w:divBdr>
        <w:top w:val="none" w:sz="0" w:space="0" w:color="auto"/>
        <w:left w:val="none" w:sz="0" w:space="0" w:color="auto"/>
        <w:bottom w:val="none" w:sz="0" w:space="0" w:color="auto"/>
        <w:right w:val="none" w:sz="0" w:space="0" w:color="auto"/>
      </w:divBdr>
    </w:div>
    <w:div w:id="386532307">
      <w:bodyDiv w:val="1"/>
      <w:marLeft w:val="0"/>
      <w:marRight w:val="0"/>
      <w:marTop w:val="0"/>
      <w:marBottom w:val="0"/>
      <w:divBdr>
        <w:top w:val="none" w:sz="0" w:space="0" w:color="auto"/>
        <w:left w:val="none" w:sz="0" w:space="0" w:color="auto"/>
        <w:bottom w:val="none" w:sz="0" w:space="0" w:color="auto"/>
        <w:right w:val="none" w:sz="0" w:space="0" w:color="auto"/>
      </w:divBdr>
      <w:divsChild>
        <w:div w:id="1457873866">
          <w:marLeft w:val="480"/>
          <w:marRight w:val="0"/>
          <w:marTop w:val="0"/>
          <w:marBottom w:val="0"/>
          <w:divBdr>
            <w:top w:val="none" w:sz="0" w:space="0" w:color="auto"/>
            <w:left w:val="none" w:sz="0" w:space="0" w:color="auto"/>
            <w:bottom w:val="none" w:sz="0" w:space="0" w:color="auto"/>
            <w:right w:val="none" w:sz="0" w:space="0" w:color="auto"/>
          </w:divBdr>
        </w:div>
        <w:div w:id="1326392714">
          <w:marLeft w:val="480"/>
          <w:marRight w:val="0"/>
          <w:marTop w:val="0"/>
          <w:marBottom w:val="0"/>
          <w:divBdr>
            <w:top w:val="none" w:sz="0" w:space="0" w:color="auto"/>
            <w:left w:val="none" w:sz="0" w:space="0" w:color="auto"/>
            <w:bottom w:val="none" w:sz="0" w:space="0" w:color="auto"/>
            <w:right w:val="none" w:sz="0" w:space="0" w:color="auto"/>
          </w:divBdr>
        </w:div>
        <w:div w:id="776799763">
          <w:marLeft w:val="480"/>
          <w:marRight w:val="0"/>
          <w:marTop w:val="0"/>
          <w:marBottom w:val="0"/>
          <w:divBdr>
            <w:top w:val="none" w:sz="0" w:space="0" w:color="auto"/>
            <w:left w:val="none" w:sz="0" w:space="0" w:color="auto"/>
            <w:bottom w:val="none" w:sz="0" w:space="0" w:color="auto"/>
            <w:right w:val="none" w:sz="0" w:space="0" w:color="auto"/>
          </w:divBdr>
        </w:div>
        <w:div w:id="266353535">
          <w:marLeft w:val="480"/>
          <w:marRight w:val="0"/>
          <w:marTop w:val="0"/>
          <w:marBottom w:val="0"/>
          <w:divBdr>
            <w:top w:val="none" w:sz="0" w:space="0" w:color="auto"/>
            <w:left w:val="none" w:sz="0" w:space="0" w:color="auto"/>
            <w:bottom w:val="none" w:sz="0" w:space="0" w:color="auto"/>
            <w:right w:val="none" w:sz="0" w:space="0" w:color="auto"/>
          </w:divBdr>
        </w:div>
        <w:div w:id="550465122">
          <w:marLeft w:val="480"/>
          <w:marRight w:val="0"/>
          <w:marTop w:val="0"/>
          <w:marBottom w:val="0"/>
          <w:divBdr>
            <w:top w:val="none" w:sz="0" w:space="0" w:color="auto"/>
            <w:left w:val="none" w:sz="0" w:space="0" w:color="auto"/>
            <w:bottom w:val="none" w:sz="0" w:space="0" w:color="auto"/>
            <w:right w:val="none" w:sz="0" w:space="0" w:color="auto"/>
          </w:divBdr>
        </w:div>
        <w:div w:id="1092311656">
          <w:marLeft w:val="480"/>
          <w:marRight w:val="0"/>
          <w:marTop w:val="0"/>
          <w:marBottom w:val="0"/>
          <w:divBdr>
            <w:top w:val="none" w:sz="0" w:space="0" w:color="auto"/>
            <w:left w:val="none" w:sz="0" w:space="0" w:color="auto"/>
            <w:bottom w:val="none" w:sz="0" w:space="0" w:color="auto"/>
            <w:right w:val="none" w:sz="0" w:space="0" w:color="auto"/>
          </w:divBdr>
        </w:div>
        <w:div w:id="1663586304">
          <w:marLeft w:val="480"/>
          <w:marRight w:val="0"/>
          <w:marTop w:val="0"/>
          <w:marBottom w:val="0"/>
          <w:divBdr>
            <w:top w:val="none" w:sz="0" w:space="0" w:color="auto"/>
            <w:left w:val="none" w:sz="0" w:space="0" w:color="auto"/>
            <w:bottom w:val="none" w:sz="0" w:space="0" w:color="auto"/>
            <w:right w:val="none" w:sz="0" w:space="0" w:color="auto"/>
          </w:divBdr>
        </w:div>
        <w:div w:id="482239842">
          <w:marLeft w:val="480"/>
          <w:marRight w:val="0"/>
          <w:marTop w:val="0"/>
          <w:marBottom w:val="0"/>
          <w:divBdr>
            <w:top w:val="none" w:sz="0" w:space="0" w:color="auto"/>
            <w:left w:val="none" w:sz="0" w:space="0" w:color="auto"/>
            <w:bottom w:val="none" w:sz="0" w:space="0" w:color="auto"/>
            <w:right w:val="none" w:sz="0" w:space="0" w:color="auto"/>
          </w:divBdr>
        </w:div>
        <w:div w:id="10839194">
          <w:marLeft w:val="480"/>
          <w:marRight w:val="0"/>
          <w:marTop w:val="0"/>
          <w:marBottom w:val="0"/>
          <w:divBdr>
            <w:top w:val="none" w:sz="0" w:space="0" w:color="auto"/>
            <w:left w:val="none" w:sz="0" w:space="0" w:color="auto"/>
            <w:bottom w:val="none" w:sz="0" w:space="0" w:color="auto"/>
            <w:right w:val="none" w:sz="0" w:space="0" w:color="auto"/>
          </w:divBdr>
        </w:div>
        <w:div w:id="509417799">
          <w:marLeft w:val="480"/>
          <w:marRight w:val="0"/>
          <w:marTop w:val="0"/>
          <w:marBottom w:val="0"/>
          <w:divBdr>
            <w:top w:val="none" w:sz="0" w:space="0" w:color="auto"/>
            <w:left w:val="none" w:sz="0" w:space="0" w:color="auto"/>
            <w:bottom w:val="none" w:sz="0" w:space="0" w:color="auto"/>
            <w:right w:val="none" w:sz="0" w:space="0" w:color="auto"/>
          </w:divBdr>
        </w:div>
        <w:div w:id="1335838256">
          <w:marLeft w:val="480"/>
          <w:marRight w:val="0"/>
          <w:marTop w:val="0"/>
          <w:marBottom w:val="0"/>
          <w:divBdr>
            <w:top w:val="none" w:sz="0" w:space="0" w:color="auto"/>
            <w:left w:val="none" w:sz="0" w:space="0" w:color="auto"/>
            <w:bottom w:val="none" w:sz="0" w:space="0" w:color="auto"/>
            <w:right w:val="none" w:sz="0" w:space="0" w:color="auto"/>
          </w:divBdr>
        </w:div>
        <w:div w:id="1159688104">
          <w:marLeft w:val="480"/>
          <w:marRight w:val="0"/>
          <w:marTop w:val="0"/>
          <w:marBottom w:val="0"/>
          <w:divBdr>
            <w:top w:val="none" w:sz="0" w:space="0" w:color="auto"/>
            <w:left w:val="none" w:sz="0" w:space="0" w:color="auto"/>
            <w:bottom w:val="none" w:sz="0" w:space="0" w:color="auto"/>
            <w:right w:val="none" w:sz="0" w:space="0" w:color="auto"/>
          </w:divBdr>
        </w:div>
        <w:div w:id="672143141">
          <w:marLeft w:val="480"/>
          <w:marRight w:val="0"/>
          <w:marTop w:val="0"/>
          <w:marBottom w:val="0"/>
          <w:divBdr>
            <w:top w:val="none" w:sz="0" w:space="0" w:color="auto"/>
            <w:left w:val="none" w:sz="0" w:space="0" w:color="auto"/>
            <w:bottom w:val="none" w:sz="0" w:space="0" w:color="auto"/>
            <w:right w:val="none" w:sz="0" w:space="0" w:color="auto"/>
          </w:divBdr>
        </w:div>
        <w:div w:id="1843087621">
          <w:marLeft w:val="480"/>
          <w:marRight w:val="0"/>
          <w:marTop w:val="0"/>
          <w:marBottom w:val="0"/>
          <w:divBdr>
            <w:top w:val="none" w:sz="0" w:space="0" w:color="auto"/>
            <w:left w:val="none" w:sz="0" w:space="0" w:color="auto"/>
            <w:bottom w:val="none" w:sz="0" w:space="0" w:color="auto"/>
            <w:right w:val="none" w:sz="0" w:space="0" w:color="auto"/>
          </w:divBdr>
        </w:div>
        <w:div w:id="1790775602">
          <w:marLeft w:val="480"/>
          <w:marRight w:val="0"/>
          <w:marTop w:val="0"/>
          <w:marBottom w:val="0"/>
          <w:divBdr>
            <w:top w:val="none" w:sz="0" w:space="0" w:color="auto"/>
            <w:left w:val="none" w:sz="0" w:space="0" w:color="auto"/>
            <w:bottom w:val="none" w:sz="0" w:space="0" w:color="auto"/>
            <w:right w:val="none" w:sz="0" w:space="0" w:color="auto"/>
          </w:divBdr>
        </w:div>
        <w:div w:id="799226079">
          <w:marLeft w:val="480"/>
          <w:marRight w:val="0"/>
          <w:marTop w:val="0"/>
          <w:marBottom w:val="0"/>
          <w:divBdr>
            <w:top w:val="none" w:sz="0" w:space="0" w:color="auto"/>
            <w:left w:val="none" w:sz="0" w:space="0" w:color="auto"/>
            <w:bottom w:val="none" w:sz="0" w:space="0" w:color="auto"/>
            <w:right w:val="none" w:sz="0" w:space="0" w:color="auto"/>
          </w:divBdr>
        </w:div>
        <w:div w:id="1599829330">
          <w:marLeft w:val="480"/>
          <w:marRight w:val="0"/>
          <w:marTop w:val="0"/>
          <w:marBottom w:val="0"/>
          <w:divBdr>
            <w:top w:val="none" w:sz="0" w:space="0" w:color="auto"/>
            <w:left w:val="none" w:sz="0" w:space="0" w:color="auto"/>
            <w:bottom w:val="none" w:sz="0" w:space="0" w:color="auto"/>
            <w:right w:val="none" w:sz="0" w:space="0" w:color="auto"/>
          </w:divBdr>
        </w:div>
        <w:div w:id="1843278134">
          <w:marLeft w:val="480"/>
          <w:marRight w:val="0"/>
          <w:marTop w:val="0"/>
          <w:marBottom w:val="0"/>
          <w:divBdr>
            <w:top w:val="none" w:sz="0" w:space="0" w:color="auto"/>
            <w:left w:val="none" w:sz="0" w:space="0" w:color="auto"/>
            <w:bottom w:val="none" w:sz="0" w:space="0" w:color="auto"/>
            <w:right w:val="none" w:sz="0" w:space="0" w:color="auto"/>
          </w:divBdr>
        </w:div>
        <w:div w:id="91097538">
          <w:marLeft w:val="480"/>
          <w:marRight w:val="0"/>
          <w:marTop w:val="0"/>
          <w:marBottom w:val="0"/>
          <w:divBdr>
            <w:top w:val="none" w:sz="0" w:space="0" w:color="auto"/>
            <w:left w:val="none" w:sz="0" w:space="0" w:color="auto"/>
            <w:bottom w:val="none" w:sz="0" w:space="0" w:color="auto"/>
            <w:right w:val="none" w:sz="0" w:space="0" w:color="auto"/>
          </w:divBdr>
        </w:div>
        <w:div w:id="1439721252">
          <w:marLeft w:val="480"/>
          <w:marRight w:val="0"/>
          <w:marTop w:val="0"/>
          <w:marBottom w:val="0"/>
          <w:divBdr>
            <w:top w:val="none" w:sz="0" w:space="0" w:color="auto"/>
            <w:left w:val="none" w:sz="0" w:space="0" w:color="auto"/>
            <w:bottom w:val="none" w:sz="0" w:space="0" w:color="auto"/>
            <w:right w:val="none" w:sz="0" w:space="0" w:color="auto"/>
          </w:divBdr>
        </w:div>
        <w:div w:id="1987932776">
          <w:marLeft w:val="480"/>
          <w:marRight w:val="0"/>
          <w:marTop w:val="0"/>
          <w:marBottom w:val="0"/>
          <w:divBdr>
            <w:top w:val="none" w:sz="0" w:space="0" w:color="auto"/>
            <w:left w:val="none" w:sz="0" w:space="0" w:color="auto"/>
            <w:bottom w:val="none" w:sz="0" w:space="0" w:color="auto"/>
            <w:right w:val="none" w:sz="0" w:space="0" w:color="auto"/>
          </w:divBdr>
        </w:div>
        <w:div w:id="534776174">
          <w:marLeft w:val="480"/>
          <w:marRight w:val="0"/>
          <w:marTop w:val="0"/>
          <w:marBottom w:val="0"/>
          <w:divBdr>
            <w:top w:val="none" w:sz="0" w:space="0" w:color="auto"/>
            <w:left w:val="none" w:sz="0" w:space="0" w:color="auto"/>
            <w:bottom w:val="none" w:sz="0" w:space="0" w:color="auto"/>
            <w:right w:val="none" w:sz="0" w:space="0" w:color="auto"/>
          </w:divBdr>
        </w:div>
        <w:div w:id="1018115724">
          <w:marLeft w:val="480"/>
          <w:marRight w:val="0"/>
          <w:marTop w:val="0"/>
          <w:marBottom w:val="0"/>
          <w:divBdr>
            <w:top w:val="none" w:sz="0" w:space="0" w:color="auto"/>
            <w:left w:val="none" w:sz="0" w:space="0" w:color="auto"/>
            <w:bottom w:val="none" w:sz="0" w:space="0" w:color="auto"/>
            <w:right w:val="none" w:sz="0" w:space="0" w:color="auto"/>
          </w:divBdr>
        </w:div>
        <w:div w:id="1021473321">
          <w:marLeft w:val="480"/>
          <w:marRight w:val="0"/>
          <w:marTop w:val="0"/>
          <w:marBottom w:val="0"/>
          <w:divBdr>
            <w:top w:val="none" w:sz="0" w:space="0" w:color="auto"/>
            <w:left w:val="none" w:sz="0" w:space="0" w:color="auto"/>
            <w:bottom w:val="none" w:sz="0" w:space="0" w:color="auto"/>
            <w:right w:val="none" w:sz="0" w:space="0" w:color="auto"/>
          </w:divBdr>
        </w:div>
        <w:div w:id="1251740857">
          <w:marLeft w:val="480"/>
          <w:marRight w:val="0"/>
          <w:marTop w:val="0"/>
          <w:marBottom w:val="0"/>
          <w:divBdr>
            <w:top w:val="none" w:sz="0" w:space="0" w:color="auto"/>
            <w:left w:val="none" w:sz="0" w:space="0" w:color="auto"/>
            <w:bottom w:val="none" w:sz="0" w:space="0" w:color="auto"/>
            <w:right w:val="none" w:sz="0" w:space="0" w:color="auto"/>
          </w:divBdr>
        </w:div>
        <w:div w:id="391974500">
          <w:marLeft w:val="480"/>
          <w:marRight w:val="0"/>
          <w:marTop w:val="0"/>
          <w:marBottom w:val="0"/>
          <w:divBdr>
            <w:top w:val="none" w:sz="0" w:space="0" w:color="auto"/>
            <w:left w:val="none" w:sz="0" w:space="0" w:color="auto"/>
            <w:bottom w:val="none" w:sz="0" w:space="0" w:color="auto"/>
            <w:right w:val="none" w:sz="0" w:space="0" w:color="auto"/>
          </w:divBdr>
        </w:div>
        <w:div w:id="556286439">
          <w:marLeft w:val="480"/>
          <w:marRight w:val="0"/>
          <w:marTop w:val="0"/>
          <w:marBottom w:val="0"/>
          <w:divBdr>
            <w:top w:val="none" w:sz="0" w:space="0" w:color="auto"/>
            <w:left w:val="none" w:sz="0" w:space="0" w:color="auto"/>
            <w:bottom w:val="none" w:sz="0" w:space="0" w:color="auto"/>
            <w:right w:val="none" w:sz="0" w:space="0" w:color="auto"/>
          </w:divBdr>
        </w:div>
        <w:div w:id="1556965004">
          <w:marLeft w:val="480"/>
          <w:marRight w:val="0"/>
          <w:marTop w:val="0"/>
          <w:marBottom w:val="0"/>
          <w:divBdr>
            <w:top w:val="none" w:sz="0" w:space="0" w:color="auto"/>
            <w:left w:val="none" w:sz="0" w:space="0" w:color="auto"/>
            <w:bottom w:val="none" w:sz="0" w:space="0" w:color="auto"/>
            <w:right w:val="none" w:sz="0" w:space="0" w:color="auto"/>
          </w:divBdr>
        </w:div>
        <w:div w:id="1063412900">
          <w:marLeft w:val="480"/>
          <w:marRight w:val="0"/>
          <w:marTop w:val="0"/>
          <w:marBottom w:val="0"/>
          <w:divBdr>
            <w:top w:val="none" w:sz="0" w:space="0" w:color="auto"/>
            <w:left w:val="none" w:sz="0" w:space="0" w:color="auto"/>
            <w:bottom w:val="none" w:sz="0" w:space="0" w:color="auto"/>
            <w:right w:val="none" w:sz="0" w:space="0" w:color="auto"/>
          </w:divBdr>
        </w:div>
        <w:div w:id="423065607">
          <w:marLeft w:val="480"/>
          <w:marRight w:val="0"/>
          <w:marTop w:val="0"/>
          <w:marBottom w:val="0"/>
          <w:divBdr>
            <w:top w:val="none" w:sz="0" w:space="0" w:color="auto"/>
            <w:left w:val="none" w:sz="0" w:space="0" w:color="auto"/>
            <w:bottom w:val="none" w:sz="0" w:space="0" w:color="auto"/>
            <w:right w:val="none" w:sz="0" w:space="0" w:color="auto"/>
          </w:divBdr>
        </w:div>
        <w:div w:id="1442185498">
          <w:marLeft w:val="480"/>
          <w:marRight w:val="0"/>
          <w:marTop w:val="0"/>
          <w:marBottom w:val="0"/>
          <w:divBdr>
            <w:top w:val="none" w:sz="0" w:space="0" w:color="auto"/>
            <w:left w:val="none" w:sz="0" w:space="0" w:color="auto"/>
            <w:bottom w:val="none" w:sz="0" w:space="0" w:color="auto"/>
            <w:right w:val="none" w:sz="0" w:space="0" w:color="auto"/>
          </w:divBdr>
        </w:div>
        <w:div w:id="1345472731">
          <w:marLeft w:val="480"/>
          <w:marRight w:val="0"/>
          <w:marTop w:val="0"/>
          <w:marBottom w:val="0"/>
          <w:divBdr>
            <w:top w:val="none" w:sz="0" w:space="0" w:color="auto"/>
            <w:left w:val="none" w:sz="0" w:space="0" w:color="auto"/>
            <w:bottom w:val="none" w:sz="0" w:space="0" w:color="auto"/>
            <w:right w:val="none" w:sz="0" w:space="0" w:color="auto"/>
          </w:divBdr>
        </w:div>
        <w:div w:id="235356936">
          <w:marLeft w:val="480"/>
          <w:marRight w:val="0"/>
          <w:marTop w:val="0"/>
          <w:marBottom w:val="0"/>
          <w:divBdr>
            <w:top w:val="none" w:sz="0" w:space="0" w:color="auto"/>
            <w:left w:val="none" w:sz="0" w:space="0" w:color="auto"/>
            <w:bottom w:val="none" w:sz="0" w:space="0" w:color="auto"/>
            <w:right w:val="none" w:sz="0" w:space="0" w:color="auto"/>
          </w:divBdr>
        </w:div>
        <w:div w:id="568735615">
          <w:marLeft w:val="480"/>
          <w:marRight w:val="0"/>
          <w:marTop w:val="0"/>
          <w:marBottom w:val="0"/>
          <w:divBdr>
            <w:top w:val="none" w:sz="0" w:space="0" w:color="auto"/>
            <w:left w:val="none" w:sz="0" w:space="0" w:color="auto"/>
            <w:bottom w:val="none" w:sz="0" w:space="0" w:color="auto"/>
            <w:right w:val="none" w:sz="0" w:space="0" w:color="auto"/>
          </w:divBdr>
        </w:div>
        <w:div w:id="681784045">
          <w:marLeft w:val="480"/>
          <w:marRight w:val="0"/>
          <w:marTop w:val="0"/>
          <w:marBottom w:val="0"/>
          <w:divBdr>
            <w:top w:val="none" w:sz="0" w:space="0" w:color="auto"/>
            <w:left w:val="none" w:sz="0" w:space="0" w:color="auto"/>
            <w:bottom w:val="none" w:sz="0" w:space="0" w:color="auto"/>
            <w:right w:val="none" w:sz="0" w:space="0" w:color="auto"/>
          </w:divBdr>
        </w:div>
        <w:div w:id="1076628328">
          <w:marLeft w:val="480"/>
          <w:marRight w:val="0"/>
          <w:marTop w:val="0"/>
          <w:marBottom w:val="0"/>
          <w:divBdr>
            <w:top w:val="none" w:sz="0" w:space="0" w:color="auto"/>
            <w:left w:val="none" w:sz="0" w:space="0" w:color="auto"/>
            <w:bottom w:val="none" w:sz="0" w:space="0" w:color="auto"/>
            <w:right w:val="none" w:sz="0" w:space="0" w:color="auto"/>
          </w:divBdr>
        </w:div>
      </w:divsChild>
    </w:div>
    <w:div w:id="387845255">
      <w:bodyDiv w:val="1"/>
      <w:marLeft w:val="0"/>
      <w:marRight w:val="0"/>
      <w:marTop w:val="0"/>
      <w:marBottom w:val="0"/>
      <w:divBdr>
        <w:top w:val="none" w:sz="0" w:space="0" w:color="auto"/>
        <w:left w:val="none" w:sz="0" w:space="0" w:color="auto"/>
        <w:bottom w:val="none" w:sz="0" w:space="0" w:color="auto"/>
        <w:right w:val="none" w:sz="0" w:space="0" w:color="auto"/>
      </w:divBdr>
      <w:divsChild>
        <w:div w:id="789780277">
          <w:marLeft w:val="480"/>
          <w:marRight w:val="0"/>
          <w:marTop w:val="0"/>
          <w:marBottom w:val="0"/>
          <w:divBdr>
            <w:top w:val="none" w:sz="0" w:space="0" w:color="auto"/>
            <w:left w:val="none" w:sz="0" w:space="0" w:color="auto"/>
            <w:bottom w:val="none" w:sz="0" w:space="0" w:color="auto"/>
            <w:right w:val="none" w:sz="0" w:space="0" w:color="auto"/>
          </w:divBdr>
        </w:div>
        <w:div w:id="1217207809">
          <w:marLeft w:val="480"/>
          <w:marRight w:val="0"/>
          <w:marTop w:val="0"/>
          <w:marBottom w:val="0"/>
          <w:divBdr>
            <w:top w:val="none" w:sz="0" w:space="0" w:color="auto"/>
            <w:left w:val="none" w:sz="0" w:space="0" w:color="auto"/>
            <w:bottom w:val="none" w:sz="0" w:space="0" w:color="auto"/>
            <w:right w:val="none" w:sz="0" w:space="0" w:color="auto"/>
          </w:divBdr>
        </w:div>
        <w:div w:id="195775848">
          <w:marLeft w:val="480"/>
          <w:marRight w:val="0"/>
          <w:marTop w:val="0"/>
          <w:marBottom w:val="0"/>
          <w:divBdr>
            <w:top w:val="none" w:sz="0" w:space="0" w:color="auto"/>
            <w:left w:val="none" w:sz="0" w:space="0" w:color="auto"/>
            <w:bottom w:val="none" w:sz="0" w:space="0" w:color="auto"/>
            <w:right w:val="none" w:sz="0" w:space="0" w:color="auto"/>
          </w:divBdr>
        </w:div>
        <w:div w:id="535897861">
          <w:marLeft w:val="480"/>
          <w:marRight w:val="0"/>
          <w:marTop w:val="0"/>
          <w:marBottom w:val="0"/>
          <w:divBdr>
            <w:top w:val="none" w:sz="0" w:space="0" w:color="auto"/>
            <w:left w:val="none" w:sz="0" w:space="0" w:color="auto"/>
            <w:bottom w:val="none" w:sz="0" w:space="0" w:color="auto"/>
            <w:right w:val="none" w:sz="0" w:space="0" w:color="auto"/>
          </w:divBdr>
        </w:div>
        <w:div w:id="20909977">
          <w:marLeft w:val="480"/>
          <w:marRight w:val="0"/>
          <w:marTop w:val="0"/>
          <w:marBottom w:val="0"/>
          <w:divBdr>
            <w:top w:val="none" w:sz="0" w:space="0" w:color="auto"/>
            <w:left w:val="none" w:sz="0" w:space="0" w:color="auto"/>
            <w:bottom w:val="none" w:sz="0" w:space="0" w:color="auto"/>
            <w:right w:val="none" w:sz="0" w:space="0" w:color="auto"/>
          </w:divBdr>
        </w:div>
        <w:div w:id="1736901362">
          <w:marLeft w:val="480"/>
          <w:marRight w:val="0"/>
          <w:marTop w:val="0"/>
          <w:marBottom w:val="0"/>
          <w:divBdr>
            <w:top w:val="none" w:sz="0" w:space="0" w:color="auto"/>
            <w:left w:val="none" w:sz="0" w:space="0" w:color="auto"/>
            <w:bottom w:val="none" w:sz="0" w:space="0" w:color="auto"/>
            <w:right w:val="none" w:sz="0" w:space="0" w:color="auto"/>
          </w:divBdr>
        </w:div>
        <w:div w:id="349988491">
          <w:marLeft w:val="480"/>
          <w:marRight w:val="0"/>
          <w:marTop w:val="0"/>
          <w:marBottom w:val="0"/>
          <w:divBdr>
            <w:top w:val="none" w:sz="0" w:space="0" w:color="auto"/>
            <w:left w:val="none" w:sz="0" w:space="0" w:color="auto"/>
            <w:bottom w:val="none" w:sz="0" w:space="0" w:color="auto"/>
            <w:right w:val="none" w:sz="0" w:space="0" w:color="auto"/>
          </w:divBdr>
        </w:div>
        <w:div w:id="1982997981">
          <w:marLeft w:val="480"/>
          <w:marRight w:val="0"/>
          <w:marTop w:val="0"/>
          <w:marBottom w:val="0"/>
          <w:divBdr>
            <w:top w:val="none" w:sz="0" w:space="0" w:color="auto"/>
            <w:left w:val="none" w:sz="0" w:space="0" w:color="auto"/>
            <w:bottom w:val="none" w:sz="0" w:space="0" w:color="auto"/>
            <w:right w:val="none" w:sz="0" w:space="0" w:color="auto"/>
          </w:divBdr>
        </w:div>
        <w:div w:id="766460122">
          <w:marLeft w:val="480"/>
          <w:marRight w:val="0"/>
          <w:marTop w:val="0"/>
          <w:marBottom w:val="0"/>
          <w:divBdr>
            <w:top w:val="none" w:sz="0" w:space="0" w:color="auto"/>
            <w:left w:val="none" w:sz="0" w:space="0" w:color="auto"/>
            <w:bottom w:val="none" w:sz="0" w:space="0" w:color="auto"/>
            <w:right w:val="none" w:sz="0" w:space="0" w:color="auto"/>
          </w:divBdr>
        </w:div>
        <w:div w:id="1975407527">
          <w:marLeft w:val="480"/>
          <w:marRight w:val="0"/>
          <w:marTop w:val="0"/>
          <w:marBottom w:val="0"/>
          <w:divBdr>
            <w:top w:val="none" w:sz="0" w:space="0" w:color="auto"/>
            <w:left w:val="none" w:sz="0" w:space="0" w:color="auto"/>
            <w:bottom w:val="none" w:sz="0" w:space="0" w:color="auto"/>
            <w:right w:val="none" w:sz="0" w:space="0" w:color="auto"/>
          </w:divBdr>
        </w:div>
        <w:div w:id="1141264936">
          <w:marLeft w:val="480"/>
          <w:marRight w:val="0"/>
          <w:marTop w:val="0"/>
          <w:marBottom w:val="0"/>
          <w:divBdr>
            <w:top w:val="none" w:sz="0" w:space="0" w:color="auto"/>
            <w:left w:val="none" w:sz="0" w:space="0" w:color="auto"/>
            <w:bottom w:val="none" w:sz="0" w:space="0" w:color="auto"/>
            <w:right w:val="none" w:sz="0" w:space="0" w:color="auto"/>
          </w:divBdr>
        </w:div>
        <w:div w:id="1965303211">
          <w:marLeft w:val="480"/>
          <w:marRight w:val="0"/>
          <w:marTop w:val="0"/>
          <w:marBottom w:val="0"/>
          <w:divBdr>
            <w:top w:val="none" w:sz="0" w:space="0" w:color="auto"/>
            <w:left w:val="none" w:sz="0" w:space="0" w:color="auto"/>
            <w:bottom w:val="none" w:sz="0" w:space="0" w:color="auto"/>
            <w:right w:val="none" w:sz="0" w:space="0" w:color="auto"/>
          </w:divBdr>
        </w:div>
        <w:div w:id="657419769">
          <w:marLeft w:val="480"/>
          <w:marRight w:val="0"/>
          <w:marTop w:val="0"/>
          <w:marBottom w:val="0"/>
          <w:divBdr>
            <w:top w:val="none" w:sz="0" w:space="0" w:color="auto"/>
            <w:left w:val="none" w:sz="0" w:space="0" w:color="auto"/>
            <w:bottom w:val="none" w:sz="0" w:space="0" w:color="auto"/>
            <w:right w:val="none" w:sz="0" w:space="0" w:color="auto"/>
          </w:divBdr>
        </w:div>
        <w:div w:id="340090501">
          <w:marLeft w:val="480"/>
          <w:marRight w:val="0"/>
          <w:marTop w:val="0"/>
          <w:marBottom w:val="0"/>
          <w:divBdr>
            <w:top w:val="none" w:sz="0" w:space="0" w:color="auto"/>
            <w:left w:val="none" w:sz="0" w:space="0" w:color="auto"/>
            <w:bottom w:val="none" w:sz="0" w:space="0" w:color="auto"/>
            <w:right w:val="none" w:sz="0" w:space="0" w:color="auto"/>
          </w:divBdr>
        </w:div>
        <w:div w:id="894002335">
          <w:marLeft w:val="480"/>
          <w:marRight w:val="0"/>
          <w:marTop w:val="0"/>
          <w:marBottom w:val="0"/>
          <w:divBdr>
            <w:top w:val="none" w:sz="0" w:space="0" w:color="auto"/>
            <w:left w:val="none" w:sz="0" w:space="0" w:color="auto"/>
            <w:bottom w:val="none" w:sz="0" w:space="0" w:color="auto"/>
            <w:right w:val="none" w:sz="0" w:space="0" w:color="auto"/>
          </w:divBdr>
        </w:div>
        <w:div w:id="1457404609">
          <w:marLeft w:val="480"/>
          <w:marRight w:val="0"/>
          <w:marTop w:val="0"/>
          <w:marBottom w:val="0"/>
          <w:divBdr>
            <w:top w:val="none" w:sz="0" w:space="0" w:color="auto"/>
            <w:left w:val="none" w:sz="0" w:space="0" w:color="auto"/>
            <w:bottom w:val="none" w:sz="0" w:space="0" w:color="auto"/>
            <w:right w:val="none" w:sz="0" w:space="0" w:color="auto"/>
          </w:divBdr>
        </w:div>
        <w:div w:id="210271737">
          <w:marLeft w:val="480"/>
          <w:marRight w:val="0"/>
          <w:marTop w:val="0"/>
          <w:marBottom w:val="0"/>
          <w:divBdr>
            <w:top w:val="none" w:sz="0" w:space="0" w:color="auto"/>
            <w:left w:val="none" w:sz="0" w:space="0" w:color="auto"/>
            <w:bottom w:val="none" w:sz="0" w:space="0" w:color="auto"/>
            <w:right w:val="none" w:sz="0" w:space="0" w:color="auto"/>
          </w:divBdr>
        </w:div>
        <w:div w:id="1526406785">
          <w:marLeft w:val="480"/>
          <w:marRight w:val="0"/>
          <w:marTop w:val="0"/>
          <w:marBottom w:val="0"/>
          <w:divBdr>
            <w:top w:val="none" w:sz="0" w:space="0" w:color="auto"/>
            <w:left w:val="none" w:sz="0" w:space="0" w:color="auto"/>
            <w:bottom w:val="none" w:sz="0" w:space="0" w:color="auto"/>
            <w:right w:val="none" w:sz="0" w:space="0" w:color="auto"/>
          </w:divBdr>
        </w:div>
        <w:div w:id="1063334105">
          <w:marLeft w:val="480"/>
          <w:marRight w:val="0"/>
          <w:marTop w:val="0"/>
          <w:marBottom w:val="0"/>
          <w:divBdr>
            <w:top w:val="none" w:sz="0" w:space="0" w:color="auto"/>
            <w:left w:val="none" w:sz="0" w:space="0" w:color="auto"/>
            <w:bottom w:val="none" w:sz="0" w:space="0" w:color="auto"/>
            <w:right w:val="none" w:sz="0" w:space="0" w:color="auto"/>
          </w:divBdr>
        </w:div>
        <w:div w:id="31654257">
          <w:marLeft w:val="480"/>
          <w:marRight w:val="0"/>
          <w:marTop w:val="0"/>
          <w:marBottom w:val="0"/>
          <w:divBdr>
            <w:top w:val="none" w:sz="0" w:space="0" w:color="auto"/>
            <w:left w:val="none" w:sz="0" w:space="0" w:color="auto"/>
            <w:bottom w:val="none" w:sz="0" w:space="0" w:color="auto"/>
            <w:right w:val="none" w:sz="0" w:space="0" w:color="auto"/>
          </w:divBdr>
        </w:div>
        <w:div w:id="1734505419">
          <w:marLeft w:val="480"/>
          <w:marRight w:val="0"/>
          <w:marTop w:val="0"/>
          <w:marBottom w:val="0"/>
          <w:divBdr>
            <w:top w:val="none" w:sz="0" w:space="0" w:color="auto"/>
            <w:left w:val="none" w:sz="0" w:space="0" w:color="auto"/>
            <w:bottom w:val="none" w:sz="0" w:space="0" w:color="auto"/>
            <w:right w:val="none" w:sz="0" w:space="0" w:color="auto"/>
          </w:divBdr>
        </w:div>
        <w:div w:id="1794405229">
          <w:marLeft w:val="480"/>
          <w:marRight w:val="0"/>
          <w:marTop w:val="0"/>
          <w:marBottom w:val="0"/>
          <w:divBdr>
            <w:top w:val="none" w:sz="0" w:space="0" w:color="auto"/>
            <w:left w:val="none" w:sz="0" w:space="0" w:color="auto"/>
            <w:bottom w:val="none" w:sz="0" w:space="0" w:color="auto"/>
            <w:right w:val="none" w:sz="0" w:space="0" w:color="auto"/>
          </w:divBdr>
        </w:div>
        <w:div w:id="1269121985">
          <w:marLeft w:val="480"/>
          <w:marRight w:val="0"/>
          <w:marTop w:val="0"/>
          <w:marBottom w:val="0"/>
          <w:divBdr>
            <w:top w:val="none" w:sz="0" w:space="0" w:color="auto"/>
            <w:left w:val="none" w:sz="0" w:space="0" w:color="auto"/>
            <w:bottom w:val="none" w:sz="0" w:space="0" w:color="auto"/>
            <w:right w:val="none" w:sz="0" w:space="0" w:color="auto"/>
          </w:divBdr>
        </w:div>
        <w:div w:id="1318656716">
          <w:marLeft w:val="480"/>
          <w:marRight w:val="0"/>
          <w:marTop w:val="0"/>
          <w:marBottom w:val="0"/>
          <w:divBdr>
            <w:top w:val="none" w:sz="0" w:space="0" w:color="auto"/>
            <w:left w:val="none" w:sz="0" w:space="0" w:color="auto"/>
            <w:bottom w:val="none" w:sz="0" w:space="0" w:color="auto"/>
            <w:right w:val="none" w:sz="0" w:space="0" w:color="auto"/>
          </w:divBdr>
        </w:div>
        <w:div w:id="279797990">
          <w:marLeft w:val="480"/>
          <w:marRight w:val="0"/>
          <w:marTop w:val="0"/>
          <w:marBottom w:val="0"/>
          <w:divBdr>
            <w:top w:val="none" w:sz="0" w:space="0" w:color="auto"/>
            <w:left w:val="none" w:sz="0" w:space="0" w:color="auto"/>
            <w:bottom w:val="none" w:sz="0" w:space="0" w:color="auto"/>
            <w:right w:val="none" w:sz="0" w:space="0" w:color="auto"/>
          </w:divBdr>
        </w:div>
        <w:div w:id="144395737">
          <w:marLeft w:val="480"/>
          <w:marRight w:val="0"/>
          <w:marTop w:val="0"/>
          <w:marBottom w:val="0"/>
          <w:divBdr>
            <w:top w:val="none" w:sz="0" w:space="0" w:color="auto"/>
            <w:left w:val="none" w:sz="0" w:space="0" w:color="auto"/>
            <w:bottom w:val="none" w:sz="0" w:space="0" w:color="auto"/>
            <w:right w:val="none" w:sz="0" w:space="0" w:color="auto"/>
          </w:divBdr>
        </w:div>
        <w:div w:id="539979937">
          <w:marLeft w:val="480"/>
          <w:marRight w:val="0"/>
          <w:marTop w:val="0"/>
          <w:marBottom w:val="0"/>
          <w:divBdr>
            <w:top w:val="none" w:sz="0" w:space="0" w:color="auto"/>
            <w:left w:val="none" w:sz="0" w:space="0" w:color="auto"/>
            <w:bottom w:val="none" w:sz="0" w:space="0" w:color="auto"/>
            <w:right w:val="none" w:sz="0" w:space="0" w:color="auto"/>
          </w:divBdr>
        </w:div>
        <w:div w:id="100926399">
          <w:marLeft w:val="480"/>
          <w:marRight w:val="0"/>
          <w:marTop w:val="0"/>
          <w:marBottom w:val="0"/>
          <w:divBdr>
            <w:top w:val="none" w:sz="0" w:space="0" w:color="auto"/>
            <w:left w:val="none" w:sz="0" w:space="0" w:color="auto"/>
            <w:bottom w:val="none" w:sz="0" w:space="0" w:color="auto"/>
            <w:right w:val="none" w:sz="0" w:space="0" w:color="auto"/>
          </w:divBdr>
        </w:div>
        <w:div w:id="1331907020">
          <w:marLeft w:val="480"/>
          <w:marRight w:val="0"/>
          <w:marTop w:val="0"/>
          <w:marBottom w:val="0"/>
          <w:divBdr>
            <w:top w:val="none" w:sz="0" w:space="0" w:color="auto"/>
            <w:left w:val="none" w:sz="0" w:space="0" w:color="auto"/>
            <w:bottom w:val="none" w:sz="0" w:space="0" w:color="auto"/>
            <w:right w:val="none" w:sz="0" w:space="0" w:color="auto"/>
          </w:divBdr>
        </w:div>
        <w:div w:id="960958287">
          <w:marLeft w:val="480"/>
          <w:marRight w:val="0"/>
          <w:marTop w:val="0"/>
          <w:marBottom w:val="0"/>
          <w:divBdr>
            <w:top w:val="none" w:sz="0" w:space="0" w:color="auto"/>
            <w:left w:val="none" w:sz="0" w:space="0" w:color="auto"/>
            <w:bottom w:val="none" w:sz="0" w:space="0" w:color="auto"/>
            <w:right w:val="none" w:sz="0" w:space="0" w:color="auto"/>
          </w:divBdr>
        </w:div>
        <w:div w:id="1361276409">
          <w:marLeft w:val="480"/>
          <w:marRight w:val="0"/>
          <w:marTop w:val="0"/>
          <w:marBottom w:val="0"/>
          <w:divBdr>
            <w:top w:val="none" w:sz="0" w:space="0" w:color="auto"/>
            <w:left w:val="none" w:sz="0" w:space="0" w:color="auto"/>
            <w:bottom w:val="none" w:sz="0" w:space="0" w:color="auto"/>
            <w:right w:val="none" w:sz="0" w:space="0" w:color="auto"/>
          </w:divBdr>
        </w:div>
        <w:div w:id="523784108">
          <w:marLeft w:val="480"/>
          <w:marRight w:val="0"/>
          <w:marTop w:val="0"/>
          <w:marBottom w:val="0"/>
          <w:divBdr>
            <w:top w:val="none" w:sz="0" w:space="0" w:color="auto"/>
            <w:left w:val="none" w:sz="0" w:space="0" w:color="auto"/>
            <w:bottom w:val="none" w:sz="0" w:space="0" w:color="auto"/>
            <w:right w:val="none" w:sz="0" w:space="0" w:color="auto"/>
          </w:divBdr>
        </w:div>
        <w:div w:id="366756642">
          <w:marLeft w:val="480"/>
          <w:marRight w:val="0"/>
          <w:marTop w:val="0"/>
          <w:marBottom w:val="0"/>
          <w:divBdr>
            <w:top w:val="none" w:sz="0" w:space="0" w:color="auto"/>
            <w:left w:val="none" w:sz="0" w:space="0" w:color="auto"/>
            <w:bottom w:val="none" w:sz="0" w:space="0" w:color="auto"/>
            <w:right w:val="none" w:sz="0" w:space="0" w:color="auto"/>
          </w:divBdr>
        </w:div>
        <w:div w:id="138111176">
          <w:marLeft w:val="480"/>
          <w:marRight w:val="0"/>
          <w:marTop w:val="0"/>
          <w:marBottom w:val="0"/>
          <w:divBdr>
            <w:top w:val="none" w:sz="0" w:space="0" w:color="auto"/>
            <w:left w:val="none" w:sz="0" w:space="0" w:color="auto"/>
            <w:bottom w:val="none" w:sz="0" w:space="0" w:color="auto"/>
            <w:right w:val="none" w:sz="0" w:space="0" w:color="auto"/>
          </w:divBdr>
        </w:div>
        <w:div w:id="1859005868">
          <w:marLeft w:val="480"/>
          <w:marRight w:val="0"/>
          <w:marTop w:val="0"/>
          <w:marBottom w:val="0"/>
          <w:divBdr>
            <w:top w:val="none" w:sz="0" w:space="0" w:color="auto"/>
            <w:left w:val="none" w:sz="0" w:space="0" w:color="auto"/>
            <w:bottom w:val="none" w:sz="0" w:space="0" w:color="auto"/>
            <w:right w:val="none" w:sz="0" w:space="0" w:color="auto"/>
          </w:divBdr>
        </w:div>
        <w:div w:id="1025136320">
          <w:marLeft w:val="480"/>
          <w:marRight w:val="0"/>
          <w:marTop w:val="0"/>
          <w:marBottom w:val="0"/>
          <w:divBdr>
            <w:top w:val="none" w:sz="0" w:space="0" w:color="auto"/>
            <w:left w:val="none" w:sz="0" w:space="0" w:color="auto"/>
            <w:bottom w:val="none" w:sz="0" w:space="0" w:color="auto"/>
            <w:right w:val="none" w:sz="0" w:space="0" w:color="auto"/>
          </w:divBdr>
        </w:div>
        <w:div w:id="418840774">
          <w:marLeft w:val="480"/>
          <w:marRight w:val="0"/>
          <w:marTop w:val="0"/>
          <w:marBottom w:val="0"/>
          <w:divBdr>
            <w:top w:val="none" w:sz="0" w:space="0" w:color="auto"/>
            <w:left w:val="none" w:sz="0" w:space="0" w:color="auto"/>
            <w:bottom w:val="none" w:sz="0" w:space="0" w:color="auto"/>
            <w:right w:val="none" w:sz="0" w:space="0" w:color="auto"/>
          </w:divBdr>
        </w:div>
        <w:div w:id="779375973">
          <w:marLeft w:val="480"/>
          <w:marRight w:val="0"/>
          <w:marTop w:val="0"/>
          <w:marBottom w:val="0"/>
          <w:divBdr>
            <w:top w:val="none" w:sz="0" w:space="0" w:color="auto"/>
            <w:left w:val="none" w:sz="0" w:space="0" w:color="auto"/>
            <w:bottom w:val="none" w:sz="0" w:space="0" w:color="auto"/>
            <w:right w:val="none" w:sz="0" w:space="0" w:color="auto"/>
          </w:divBdr>
        </w:div>
        <w:div w:id="740099898">
          <w:marLeft w:val="480"/>
          <w:marRight w:val="0"/>
          <w:marTop w:val="0"/>
          <w:marBottom w:val="0"/>
          <w:divBdr>
            <w:top w:val="none" w:sz="0" w:space="0" w:color="auto"/>
            <w:left w:val="none" w:sz="0" w:space="0" w:color="auto"/>
            <w:bottom w:val="none" w:sz="0" w:space="0" w:color="auto"/>
            <w:right w:val="none" w:sz="0" w:space="0" w:color="auto"/>
          </w:divBdr>
        </w:div>
        <w:div w:id="998266261">
          <w:marLeft w:val="480"/>
          <w:marRight w:val="0"/>
          <w:marTop w:val="0"/>
          <w:marBottom w:val="0"/>
          <w:divBdr>
            <w:top w:val="none" w:sz="0" w:space="0" w:color="auto"/>
            <w:left w:val="none" w:sz="0" w:space="0" w:color="auto"/>
            <w:bottom w:val="none" w:sz="0" w:space="0" w:color="auto"/>
            <w:right w:val="none" w:sz="0" w:space="0" w:color="auto"/>
          </w:divBdr>
        </w:div>
        <w:div w:id="1711686972">
          <w:marLeft w:val="480"/>
          <w:marRight w:val="0"/>
          <w:marTop w:val="0"/>
          <w:marBottom w:val="0"/>
          <w:divBdr>
            <w:top w:val="none" w:sz="0" w:space="0" w:color="auto"/>
            <w:left w:val="none" w:sz="0" w:space="0" w:color="auto"/>
            <w:bottom w:val="none" w:sz="0" w:space="0" w:color="auto"/>
            <w:right w:val="none" w:sz="0" w:space="0" w:color="auto"/>
          </w:divBdr>
        </w:div>
        <w:div w:id="648903699">
          <w:marLeft w:val="480"/>
          <w:marRight w:val="0"/>
          <w:marTop w:val="0"/>
          <w:marBottom w:val="0"/>
          <w:divBdr>
            <w:top w:val="none" w:sz="0" w:space="0" w:color="auto"/>
            <w:left w:val="none" w:sz="0" w:space="0" w:color="auto"/>
            <w:bottom w:val="none" w:sz="0" w:space="0" w:color="auto"/>
            <w:right w:val="none" w:sz="0" w:space="0" w:color="auto"/>
          </w:divBdr>
        </w:div>
        <w:div w:id="419788759">
          <w:marLeft w:val="480"/>
          <w:marRight w:val="0"/>
          <w:marTop w:val="0"/>
          <w:marBottom w:val="0"/>
          <w:divBdr>
            <w:top w:val="none" w:sz="0" w:space="0" w:color="auto"/>
            <w:left w:val="none" w:sz="0" w:space="0" w:color="auto"/>
            <w:bottom w:val="none" w:sz="0" w:space="0" w:color="auto"/>
            <w:right w:val="none" w:sz="0" w:space="0" w:color="auto"/>
          </w:divBdr>
        </w:div>
        <w:div w:id="586615015">
          <w:marLeft w:val="480"/>
          <w:marRight w:val="0"/>
          <w:marTop w:val="0"/>
          <w:marBottom w:val="0"/>
          <w:divBdr>
            <w:top w:val="none" w:sz="0" w:space="0" w:color="auto"/>
            <w:left w:val="none" w:sz="0" w:space="0" w:color="auto"/>
            <w:bottom w:val="none" w:sz="0" w:space="0" w:color="auto"/>
            <w:right w:val="none" w:sz="0" w:space="0" w:color="auto"/>
          </w:divBdr>
        </w:div>
        <w:div w:id="318928735">
          <w:marLeft w:val="480"/>
          <w:marRight w:val="0"/>
          <w:marTop w:val="0"/>
          <w:marBottom w:val="0"/>
          <w:divBdr>
            <w:top w:val="none" w:sz="0" w:space="0" w:color="auto"/>
            <w:left w:val="none" w:sz="0" w:space="0" w:color="auto"/>
            <w:bottom w:val="none" w:sz="0" w:space="0" w:color="auto"/>
            <w:right w:val="none" w:sz="0" w:space="0" w:color="auto"/>
          </w:divBdr>
        </w:div>
      </w:divsChild>
    </w:div>
    <w:div w:id="388383415">
      <w:bodyDiv w:val="1"/>
      <w:marLeft w:val="0"/>
      <w:marRight w:val="0"/>
      <w:marTop w:val="0"/>
      <w:marBottom w:val="0"/>
      <w:divBdr>
        <w:top w:val="none" w:sz="0" w:space="0" w:color="auto"/>
        <w:left w:val="none" w:sz="0" w:space="0" w:color="auto"/>
        <w:bottom w:val="none" w:sz="0" w:space="0" w:color="auto"/>
        <w:right w:val="none" w:sz="0" w:space="0" w:color="auto"/>
      </w:divBdr>
    </w:div>
    <w:div w:id="388578576">
      <w:bodyDiv w:val="1"/>
      <w:marLeft w:val="0"/>
      <w:marRight w:val="0"/>
      <w:marTop w:val="0"/>
      <w:marBottom w:val="0"/>
      <w:divBdr>
        <w:top w:val="none" w:sz="0" w:space="0" w:color="auto"/>
        <w:left w:val="none" w:sz="0" w:space="0" w:color="auto"/>
        <w:bottom w:val="none" w:sz="0" w:space="0" w:color="auto"/>
        <w:right w:val="none" w:sz="0" w:space="0" w:color="auto"/>
      </w:divBdr>
    </w:div>
    <w:div w:id="389303750">
      <w:bodyDiv w:val="1"/>
      <w:marLeft w:val="0"/>
      <w:marRight w:val="0"/>
      <w:marTop w:val="0"/>
      <w:marBottom w:val="0"/>
      <w:divBdr>
        <w:top w:val="none" w:sz="0" w:space="0" w:color="auto"/>
        <w:left w:val="none" w:sz="0" w:space="0" w:color="auto"/>
        <w:bottom w:val="none" w:sz="0" w:space="0" w:color="auto"/>
        <w:right w:val="none" w:sz="0" w:space="0" w:color="auto"/>
      </w:divBdr>
    </w:div>
    <w:div w:id="389809417">
      <w:bodyDiv w:val="1"/>
      <w:marLeft w:val="0"/>
      <w:marRight w:val="0"/>
      <w:marTop w:val="0"/>
      <w:marBottom w:val="0"/>
      <w:divBdr>
        <w:top w:val="none" w:sz="0" w:space="0" w:color="auto"/>
        <w:left w:val="none" w:sz="0" w:space="0" w:color="auto"/>
        <w:bottom w:val="none" w:sz="0" w:space="0" w:color="auto"/>
        <w:right w:val="none" w:sz="0" w:space="0" w:color="auto"/>
      </w:divBdr>
    </w:div>
    <w:div w:id="389814278">
      <w:bodyDiv w:val="1"/>
      <w:marLeft w:val="0"/>
      <w:marRight w:val="0"/>
      <w:marTop w:val="0"/>
      <w:marBottom w:val="0"/>
      <w:divBdr>
        <w:top w:val="none" w:sz="0" w:space="0" w:color="auto"/>
        <w:left w:val="none" w:sz="0" w:space="0" w:color="auto"/>
        <w:bottom w:val="none" w:sz="0" w:space="0" w:color="auto"/>
        <w:right w:val="none" w:sz="0" w:space="0" w:color="auto"/>
      </w:divBdr>
    </w:div>
    <w:div w:id="389890642">
      <w:bodyDiv w:val="1"/>
      <w:marLeft w:val="0"/>
      <w:marRight w:val="0"/>
      <w:marTop w:val="0"/>
      <w:marBottom w:val="0"/>
      <w:divBdr>
        <w:top w:val="none" w:sz="0" w:space="0" w:color="auto"/>
        <w:left w:val="none" w:sz="0" w:space="0" w:color="auto"/>
        <w:bottom w:val="none" w:sz="0" w:space="0" w:color="auto"/>
        <w:right w:val="none" w:sz="0" w:space="0" w:color="auto"/>
      </w:divBdr>
    </w:div>
    <w:div w:id="390806684">
      <w:bodyDiv w:val="1"/>
      <w:marLeft w:val="0"/>
      <w:marRight w:val="0"/>
      <w:marTop w:val="0"/>
      <w:marBottom w:val="0"/>
      <w:divBdr>
        <w:top w:val="none" w:sz="0" w:space="0" w:color="auto"/>
        <w:left w:val="none" w:sz="0" w:space="0" w:color="auto"/>
        <w:bottom w:val="none" w:sz="0" w:space="0" w:color="auto"/>
        <w:right w:val="none" w:sz="0" w:space="0" w:color="auto"/>
      </w:divBdr>
    </w:div>
    <w:div w:id="391004240">
      <w:bodyDiv w:val="1"/>
      <w:marLeft w:val="0"/>
      <w:marRight w:val="0"/>
      <w:marTop w:val="0"/>
      <w:marBottom w:val="0"/>
      <w:divBdr>
        <w:top w:val="none" w:sz="0" w:space="0" w:color="auto"/>
        <w:left w:val="none" w:sz="0" w:space="0" w:color="auto"/>
        <w:bottom w:val="none" w:sz="0" w:space="0" w:color="auto"/>
        <w:right w:val="none" w:sz="0" w:space="0" w:color="auto"/>
      </w:divBdr>
    </w:div>
    <w:div w:id="391075161">
      <w:bodyDiv w:val="1"/>
      <w:marLeft w:val="0"/>
      <w:marRight w:val="0"/>
      <w:marTop w:val="0"/>
      <w:marBottom w:val="0"/>
      <w:divBdr>
        <w:top w:val="none" w:sz="0" w:space="0" w:color="auto"/>
        <w:left w:val="none" w:sz="0" w:space="0" w:color="auto"/>
        <w:bottom w:val="none" w:sz="0" w:space="0" w:color="auto"/>
        <w:right w:val="none" w:sz="0" w:space="0" w:color="auto"/>
      </w:divBdr>
    </w:div>
    <w:div w:id="391390538">
      <w:bodyDiv w:val="1"/>
      <w:marLeft w:val="0"/>
      <w:marRight w:val="0"/>
      <w:marTop w:val="0"/>
      <w:marBottom w:val="0"/>
      <w:divBdr>
        <w:top w:val="none" w:sz="0" w:space="0" w:color="auto"/>
        <w:left w:val="none" w:sz="0" w:space="0" w:color="auto"/>
        <w:bottom w:val="none" w:sz="0" w:space="0" w:color="auto"/>
        <w:right w:val="none" w:sz="0" w:space="0" w:color="auto"/>
      </w:divBdr>
      <w:divsChild>
        <w:div w:id="985091132">
          <w:marLeft w:val="480"/>
          <w:marRight w:val="0"/>
          <w:marTop w:val="0"/>
          <w:marBottom w:val="0"/>
          <w:divBdr>
            <w:top w:val="none" w:sz="0" w:space="0" w:color="auto"/>
            <w:left w:val="none" w:sz="0" w:space="0" w:color="auto"/>
            <w:bottom w:val="none" w:sz="0" w:space="0" w:color="auto"/>
            <w:right w:val="none" w:sz="0" w:space="0" w:color="auto"/>
          </w:divBdr>
        </w:div>
        <w:div w:id="1110397866">
          <w:marLeft w:val="480"/>
          <w:marRight w:val="0"/>
          <w:marTop w:val="0"/>
          <w:marBottom w:val="0"/>
          <w:divBdr>
            <w:top w:val="none" w:sz="0" w:space="0" w:color="auto"/>
            <w:left w:val="none" w:sz="0" w:space="0" w:color="auto"/>
            <w:bottom w:val="none" w:sz="0" w:space="0" w:color="auto"/>
            <w:right w:val="none" w:sz="0" w:space="0" w:color="auto"/>
          </w:divBdr>
        </w:div>
        <w:div w:id="1081295324">
          <w:marLeft w:val="480"/>
          <w:marRight w:val="0"/>
          <w:marTop w:val="0"/>
          <w:marBottom w:val="0"/>
          <w:divBdr>
            <w:top w:val="none" w:sz="0" w:space="0" w:color="auto"/>
            <w:left w:val="none" w:sz="0" w:space="0" w:color="auto"/>
            <w:bottom w:val="none" w:sz="0" w:space="0" w:color="auto"/>
            <w:right w:val="none" w:sz="0" w:space="0" w:color="auto"/>
          </w:divBdr>
        </w:div>
        <w:div w:id="1010372205">
          <w:marLeft w:val="480"/>
          <w:marRight w:val="0"/>
          <w:marTop w:val="0"/>
          <w:marBottom w:val="0"/>
          <w:divBdr>
            <w:top w:val="none" w:sz="0" w:space="0" w:color="auto"/>
            <w:left w:val="none" w:sz="0" w:space="0" w:color="auto"/>
            <w:bottom w:val="none" w:sz="0" w:space="0" w:color="auto"/>
            <w:right w:val="none" w:sz="0" w:space="0" w:color="auto"/>
          </w:divBdr>
        </w:div>
        <w:div w:id="1922253709">
          <w:marLeft w:val="480"/>
          <w:marRight w:val="0"/>
          <w:marTop w:val="0"/>
          <w:marBottom w:val="0"/>
          <w:divBdr>
            <w:top w:val="none" w:sz="0" w:space="0" w:color="auto"/>
            <w:left w:val="none" w:sz="0" w:space="0" w:color="auto"/>
            <w:bottom w:val="none" w:sz="0" w:space="0" w:color="auto"/>
            <w:right w:val="none" w:sz="0" w:space="0" w:color="auto"/>
          </w:divBdr>
        </w:div>
        <w:div w:id="97413573">
          <w:marLeft w:val="480"/>
          <w:marRight w:val="0"/>
          <w:marTop w:val="0"/>
          <w:marBottom w:val="0"/>
          <w:divBdr>
            <w:top w:val="none" w:sz="0" w:space="0" w:color="auto"/>
            <w:left w:val="none" w:sz="0" w:space="0" w:color="auto"/>
            <w:bottom w:val="none" w:sz="0" w:space="0" w:color="auto"/>
            <w:right w:val="none" w:sz="0" w:space="0" w:color="auto"/>
          </w:divBdr>
        </w:div>
        <w:div w:id="1621766231">
          <w:marLeft w:val="480"/>
          <w:marRight w:val="0"/>
          <w:marTop w:val="0"/>
          <w:marBottom w:val="0"/>
          <w:divBdr>
            <w:top w:val="none" w:sz="0" w:space="0" w:color="auto"/>
            <w:left w:val="none" w:sz="0" w:space="0" w:color="auto"/>
            <w:bottom w:val="none" w:sz="0" w:space="0" w:color="auto"/>
            <w:right w:val="none" w:sz="0" w:space="0" w:color="auto"/>
          </w:divBdr>
        </w:div>
        <w:div w:id="438528850">
          <w:marLeft w:val="480"/>
          <w:marRight w:val="0"/>
          <w:marTop w:val="0"/>
          <w:marBottom w:val="0"/>
          <w:divBdr>
            <w:top w:val="none" w:sz="0" w:space="0" w:color="auto"/>
            <w:left w:val="none" w:sz="0" w:space="0" w:color="auto"/>
            <w:bottom w:val="none" w:sz="0" w:space="0" w:color="auto"/>
            <w:right w:val="none" w:sz="0" w:space="0" w:color="auto"/>
          </w:divBdr>
        </w:div>
        <w:div w:id="1377386788">
          <w:marLeft w:val="480"/>
          <w:marRight w:val="0"/>
          <w:marTop w:val="0"/>
          <w:marBottom w:val="0"/>
          <w:divBdr>
            <w:top w:val="none" w:sz="0" w:space="0" w:color="auto"/>
            <w:left w:val="none" w:sz="0" w:space="0" w:color="auto"/>
            <w:bottom w:val="none" w:sz="0" w:space="0" w:color="auto"/>
            <w:right w:val="none" w:sz="0" w:space="0" w:color="auto"/>
          </w:divBdr>
        </w:div>
        <w:div w:id="440534077">
          <w:marLeft w:val="480"/>
          <w:marRight w:val="0"/>
          <w:marTop w:val="0"/>
          <w:marBottom w:val="0"/>
          <w:divBdr>
            <w:top w:val="none" w:sz="0" w:space="0" w:color="auto"/>
            <w:left w:val="none" w:sz="0" w:space="0" w:color="auto"/>
            <w:bottom w:val="none" w:sz="0" w:space="0" w:color="auto"/>
            <w:right w:val="none" w:sz="0" w:space="0" w:color="auto"/>
          </w:divBdr>
        </w:div>
        <w:div w:id="846364414">
          <w:marLeft w:val="480"/>
          <w:marRight w:val="0"/>
          <w:marTop w:val="0"/>
          <w:marBottom w:val="0"/>
          <w:divBdr>
            <w:top w:val="none" w:sz="0" w:space="0" w:color="auto"/>
            <w:left w:val="none" w:sz="0" w:space="0" w:color="auto"/>
            <w:bottom w:val="none" w:sz="0" w:space="0" w:color="auto"/>
            <w:right w:val="none" w:sz="0" w:space="0" w:color="auto"/>
          </w:divBdr>
        </w:div>
        <w:div w:id="165362257">
          <w:marLeft w:val="480"/>
          <w:marRight w:val="0"/>
          <w:marTop w:val="0"/>
          <w:marBottom w:val="0"/>
          <w:divBdr>
            <w:top w:val="none" w:sz="0" w:space="0" w:color="auto"/>
            <w:left w:val="none" w:sz="0" w:space="0" w:color="auto"/>
            <w:bottom w:val="none" w:sz="0" w:space="0" w:color="auto"/>
            <w:right w:val="none" w:sz="0" w:space="0" w:color="auto"/>
          </w:divBdr>
        </w:div>
        <w:div w:id="1412002332">
          <w:marLeft w:val="480"/>
          <w:marRight w:val="0"/>
          <w:marTop w:val="0"/>
          <w:marBottom w:val="0"/>
          <w:divBdr>
            <w:top w:val="none" w:sz="0" w:space="0" w:color="auto"/>
            <w:left w:val="none" w:sz="0" w:space="0" w:color="auto"/>
            <w:bottom w:val="none" w:sz="0" w:space="0" w:color="auto"/>
            <w:right w:val="none" w:sz="0" w:space="0" w:color="auto"/>
          </w:divBdr>
        </w:div>
        <w:div w:id="1278676037">
          <w:marLeft w:val="480"/>
          <w:marRight w:val="0"/>
          <w:marTop w:val="0"/>
          <w:marBottom w:val="0"/>
          <w:divBdr>
            <w:top w:val="none" w:sz="0" w:space="0" w:color="auto"/>
            <w:left w:val="none" w:sz="0" w:space="0" w:color="auto"/>
            <w:bottom w:val="none" w:sz="0" w:space="0" w:color="auto"/>
            <w:right w:val="none" w:sz="0" w:space="0" w:color="auto"/>
          </w:divBdr>
        </w:div>
        <w:div w:id="952443867">
          <w:marLeft w:val="480"/>
          <w:marRight w:val="0"/>
          <w:marTop w:val="0"/>
          <w:marBottom w:val="0"/>
          <w:divBdr>
            <w:top w:val="none" w:sz="0" w:space="0" w:color="auto"/>
            <w:left w:val="none" w:sz="0" w:space="0" w:color="auto"/>
            <w:bottom w:val="none" w:sz="0" w:space="0" w:color="auto"/>
            <w:right w:val="none" w:sz="0" w:space="0" w:color="auto"/>
          </w:divBdr>
        </w:div>
        <w:div w:id="183598667">
          <w:marLeft w:val="480"/>
          <w:marRight w:val="0"/>
          <w:marTop w:val="0"/>
          <w:marBottom w:val="0"/>
          <w:divBdr>
            <w:top w:val="none" w:sz="0" w:space="0" w:color="auto"/>
            <w:left w:val="none" w:sz="0" w:space="0" w:color="auto"/>
            <w:bottom w:val="none" w:sz="0" w:space="0" w:color="auto"/>
            <w:right w:val="none" w:sz="0" w:space="0" w:color="auto"/>
          </w:divBdr>
        </w:div>
        <w:div w:id="857356220">
          <w:marLeft w:val="480"/>
          <w:marRight w:val="0"/>
          <w:marTop w:val="0"/>
          <w:marBottom w:val="0"/>
          <w:divBdr>
            <w:top w:val="none" w:sz="0" w:space="0" w:color="auto"/>
            <w:left w:val="none" w:sz="0" w:space="0" w:color="auto"/>
            <w:bottom w:val="none" w:sz="0" w:space="0" w:color="auto"/>
            <w:right w:val="none" w:sz="0" w:space="0" w:color="auto"/>
          </w:divBdr>
        </w:div>
        <w:div w:id="1381514837">
          <w:marLeft w:val="480"/>
          <w:marRight w:val="0"/>
          <w:marTop w:val="0"/>
          <w:marBottom w:val="0"/>
          <w:divBdr>
            <w:top w:val="none" w:sz="0" w:space="0" w:color="auto"/>
            <w:left w:val="none" w:sz="0" w:space="0" w:color="auto"/>
            <w:bottom w:val="none" w:sz="0" w:space="0" w:color="auto"/>
            <w:right w:val="none" w:sz="0" w:space="0" w:color="auto"/>
          </w:divBdr>
        </w:div>
        <w:div w:id="1529753537">
          <w:marLeft w:val="480"/>
          <w:marRight w:val="0"/>
          <w:marTop w:val="0"/>
          <w:marBottom w:val="0"/>
          <w:divBdr>
            <w:top w:val="none" w:sz="0" w:space="0" w:color="auto"/>
            <w:left w:val="none" w:sz="0" w:space="0" w:color="auto"/>
            <w:bottom w:val="none" w:sz="0" w:space="0" w:color="auto"/>
            <w:right w:val="none" w:sz="0" w:space="0" w:color="auto"/>
          </w:divBdr>
        </w:div>
        <w:div w:id="506019814">
          <w:marLeft w:val="480"/>
          <w:marRight w:val="0"/>
          <w:marTop w:val="0"/>
          <w:marBottom w:val="0"/>
          <w:divBdr>
            <w:top w:val="none" w:sz="0" w:space="0" w:color="auto"/>
            <w:left w:val="none" w:sz="0" w:space="0" w:color="auto"/>
            <w:bottom w:val="none" w:sz="0" w:space="0" w:color="auto"/>
            <w:right w:val="none" w:sz="0" w:space="0" w:color="auto"/>
          </w:divBdr>
        </w:div>
        <w:div w:id="68231904">
          <w:marLeft w:val="480"/>
          <w:marRight w:val="0"/>
          <w:marTop w:val="0"/>
          <w:marBottom w:val="0"/>
          <w:divBdr>
            <w:top w:val="none" w:sz="0" w:space="0" w:color="auto"/>
            <w:left w:val="none" w:sz="0" w:space="0" w:color="auto"/>
            <w:bottom w:val="none" w:sz="0" w:space="0" w:color="auto"/>
            <w:right w:val="none" w:sz="0" w:space="0" w:color="auto"/>
          </w:divBdr>
        </w:div>
        <w:div w:id="113642479">
          <w:marLeft w:val="480"/>
          <w:marRight w:val="0"/>
          <w:marTop w:val="0"/>
          <w:marBottom w:val="0"/>
          <w:divBdr>
            <w:top w:val="none" w:sz="0" w:space="0" w:color="auto"/>
            <w:left w:val="none" w:sz="0" w:space="0" w:color="auto"/>
            <w:bottom w:val="none" w:sz="0" w:space="0" w:color="auto"/>
            <w:right w:val="none" w:sz="0" w:space="0" w:color="auto"/>
          </w:divBdr>
        </w:div>
        <w:div w:id="1851917320">
          <w:marLeft w:val="480"/>
          <w:marRight w:val="0"/>
          <w:marTop w:val="0"/>
          <w:marBottom w:val="0"/>
          <w:divBdr>
            <w:top w:val="none" w:sz="0" w:space="0" w:color="auto"/>
            <w:left w:val="none" w:sz="0" w:space="0" w:color="auto"/>
            <w:bottom w:val="none" w:sz="0" w:space="0" w:color="auto"/>
            <w:right w:val="none" w:sz="0" w:space="0" w:color="auto"/>
          </w:divBdr>
        </w:div>
        <w:div w:id="792941973">
          <w:marLeft w:val="480"/>
          <w:marRight w:val="0"/>
          <w:marTop w:val="0"/>
          <w:marBottom w:val="0"/>
          <w:divBdr>
            <w:top w:val="none" w:sz="0" w:space="0" w:color="auto"/>
            <w:left w:val="none" w:sz="0" w:space="0" w:color="auto"/>
            <w:bottom w:val="none" w:sz="0" w:space="0" w:color="auto"/>
            <w:right w:val="none" w:sz="0" w:space="0" w:color="auto"/>
          </w:divBdr>
        </w:div>
        <w:div w:id="1610971808">
          <w:marLeft w:val="480"/>
          <w:marRight w:val="0"/>
          <w:marTop w:val="0"/>
          <w:marBottom w:val="0"/>
          <w:divBdr>
            <w:top w:val="none" w:sz="0" w:space="0" w:color="auto"/>
            <w:left w:val="none" w:sz="0" w:space="0" w:color="auto"/>
            <w:bottom w:val="none" w:sz="0" w:space="0" w:color="auto"/>
            <w:right w:val="none" w:sz="0" w:space="0" w:color="auto"/>
          </w:divBdr>
        </w:div>
        <w:div w:id="1784574576">
          <w:marLeft w:val="480"/>
          <w:marRight w:val="0"/>
          <w:marTop w:val="0"/>
          <w:marBottom w:val="0"/>
          <w:divBdr>
            <w:top w:val="none" w:sz="0" w:space="0" w:color="auto"/>
            <w:left w:val="none" w:sz="0" w:space="0" w:color="auto"/>
            <w:bottom w:val="none" w:sz="0" w:space="0" w:color="auto"/>
            <w:right w:val="none" w:sz="0" w:space="0" w:color="auto"/>
          </w:divBdr>
        </w:div>
        <w:div w:id="1709522765">
          <w:marLeft w:val="480"/>
          <w:marRight w:val="0"/>
          <w:marTop w:val="0"/>
          <w:marBottom w:val="0"/>
          <w:divBdr>
            <w:top w:val="none" w:sz="0" w:space="0" w:color="auto"/>
            <w:left w:val="none" w:sz="0" w:space="0" w:color="auto"/>
            <w:bottom w:val="none" w:sz="0" w:space="0" w:color="auto"/>
            <w:right w:val="none" w:sz="0" w:space="0" w:color="auto"/>
          </w:divBdr>
        </w:div>
        <w:div w:id="2057505452">
          <w:marLeft w:val="480"/>
          <w:marRight w:val="0"/>
          <w:marTop w:val="0"/>
          <w:marBottom w:val="0"/>
          <w:divBdr>
            <w:top w:val="none" w:sz="0" w:space="0" w:color="auto"/>
            <w:left w:val="none" w:sz="0" w:space="0" w:color="auto"/>
            <w:bottom w:val="none" w:sz="0" w:space="0" w:color="auto"/>
            <w:right w:val="none" w:sz="0" w:space="0" w:color="auto"/>
          </w:divBdr>
        </w:div>
        <w:div w:id="88894573">
          <w:marLeft w:val="480"/>
          <w:marRight w:val="0"/>
          <w:marTop w:val="0"/>
          <w:marBottom w:val="0"/>
          <w:divBdr>
            <w:top w:val="none" w:sz="0" w:space="0" w:color="auto"/>
            <w:left w:val="none" w:sz="0" w:space="0" w:color="auto"/>
            <w:bottom w:val="none" w:sz="0" w:space="0" w:color="auto"/>
            <w:right w:val="none" w:sz="0" w:space="0" w:color="auto"/>
          </w:divBdr>
        </w:div>
        <w:div w:id="842207301">
          <w:marLeft w:val="480"/>
          <w:marRight w:val="0"/>
          <w:marTop w:val="0"/>
          <w:marBottom w:val="0"/>
          <w:divBdr>
            <w:top w:val="none" w:sz="0" w:space="0" w:color="auto"/>
            <w:left w:val="none" w:sz="0" w:space="0" w:color="auto"/>
            <w:bottom w:val="none" w:sz="0" w:space="0" w:color="auto"/>
            <w:right w:val="none" w:sz="0" w:space="0" w:color="auto"/>
          </w:divBdr>
        </w:div>
        <w:div w:id="615715699">
          <w:marLeft w:val="480"/>
          <w:marRight w:val="0"/>
          <w:marTop w:val="0"/>
          <w:marBottom w:val="0"/>
          <w:divBdr>
            <w:top w:val="none" w:sz="0" w:space="0" w:color="auto"/>
            <w:left w:val="none" w:sz="0" w:space="0" w:color="auto"/>
            <w:bottom w:val="none" w:sz="0" w:space="0" w:color="auto"/>
            <w:right w:val="none" w:sz="0" w:space="0" w:color="auto"/>
          </w:divBdr>
        </w:div>
        <w:div w:id="668630704">
          <w:marLeft w:val="480"/>
          <w:marRight w:val="0"/>
          <w:marTop w:val="0"/>
          <w:marBottom w:val="0"/>
          <w:divBdr>
            <w:top w:val="none" w:sz="0" w:space="0" w:color="auto"/>
            <w:left w:val="none" w:sz="0" w:space="0" w:color="auto"/>
            <w:bottom w:val="none" w:sz="0" w:space="0" w:color="auto"/>
            <w:right w:val="none" w:sz="0" w:space="0" w:color="auto"/>
          </w:divBdr>
        </w:div>
        <w:div w:id="1304460260">
          <w:marLeft w:val="480"/>
          <w:marRight w:val="0"/>
          <w:marTop w:val="0"/>
          <w:marBottom w:val="0"/>
          <w:divBdr>
            <w:top w:val="none" w:sz="0" w:space="0" w:color="auto"/>
            <w:left w:val="none" w:sz="0" w:space="0" w:color="auto"/>
            <w:bottom w:val="none" w:sz="0" w:space="0" w:color="auto"/>
            <w:right w:val="none" w:sz="0" w:space="0" w:color="auto"/>
          </w:divBdr>
        </w:div>
        <w:div w:id="378405051">
          <w:marLeft w:val="480"/>
          <w:marRight w:val="0"/>
          <w:marTop w:val="0"/>
          <w:marBottom w:val="0"/>
          <w:divBdr>
            <w:top w:val="none" w:sz="0" w:space="0" w:color="auto"/>
            <w:left w:val="none" w:sz="0" w:space="0" w:color="auto"/>
            <w:bottom w:val="none" w:sz="0" w:space="0" w:color="auto"/>
            <w:right w:val="none" w:sz="0" w:space="0" w:color="auto"/>
          </w:divBdr>
        </w:div>
        <w:div w:id="224491726">
          <w:marLeft w:val="480"/>
          <w:marRight w:val="0"/>
          <w:marTop w:val="0"/>
          <w:marBottom w:val="0"/>
          <w:divBdr>
            <w:top w:val="none" w:sz="0" w:space="0" w:color="auto"/>
            <w:left w:val="none" w:sz="0" w:space="0" w:color="auto"/>
            <w:bottom w:val="none" w:sz="0" w:space="0" w:color="auto"/>
            <w:right w:val="none" w:sz="0" w:space="0" w:color="auto"/>
          </w:divBdr>
        </w:div>
        <w:div w:id="795835687">
          <w:marLeft w:val="480"/>
          <w:marRight w:val="0"/>
          <w:marTop w:val="0"/>
          <w:marBottom w:val="0"/>
          <w:divBdr>
            <w:top w:val="none" w:sz="0" w:space="0" w:color="auto"/>
            <w:left w:val="none" w:sz="0" w:space="0" w:color="auto"/>
            <w:bottom w:val="none" w:sz="0" w:space="0" w:color="auto"/>
            <w:right w:val="none" w:sz="0" w:space="0" w:color="auto"/>
          </w:divBdr>
        </w:div>
        <w:div w:id="2098860477">
          <w:marLeft w:val="480"/>
          <w:marRight w:val="0"/>
          <w:marTop w:val="0"/>
          <w:marBottom w:val="0"/>
          <w:divBdr>
            <w:top w:val="none" w:sz="0" w:space="0" w:color="auto"/>
            <w:left w:val="none" w:sz="0" w:space="0" w:color="auto"/>
            <w:bottom w:val="none" w:sz="0" w:space="0" w:color="auto"/>
            <w:right w:val="none" w:sz="0" w:space="0" w:color="auto"/>
          </w:divBdr>
        </w:div>
        <w:div w:id="447703438">
          <w:marLeft w:val="480"/>
          <w:marRight w:val="0"/>
          <w:marTop w:val="0"/>
          <w:marBottom w:val="0"/>
          <w:divBdr>
            <w:top w:val="none" w:sz="0" w:space="0" w:color="auto"/>
            <w:left w:val="none" w:sz="0" w:space="0" w:color="auto"/>
            <w:bottom w:val="none" w:sz="0" w:space="0" w:color="auto"/>
            <w:right w:val="none" w:sz="0" w:space="0" w:color="auto"/>
          </w:divBdr>
        </w:div>
        <w:div w:id="207492073">
          <w:marLeft w:val="480"/>
          <w:marRight w:val="0"/>
          <w:marTop w:val="0"/>
          <w:marBottom w:val="0"/>
          <w:divBdr>
            <w:top w:val="none" w:sz="0" w:space="0" w:color="auto"/>
            <w:left w:val="none" w:sz="0" w:space="0" w:color="auto"/>
            <w:bottom w:val="none" w:sz="0" w:space="0" w:color="auto"/>
            <w:right w:val="none" w:sz="0" w:space="0" w:color="auto"/>
          </w:divBdr>
        </w:div>
        <w:div w:id="1746755434">
          <w:marLeft w:val="480"/>
          <w:marRight w:val="0"/>
          <w:marTop w:val="0"/>
          <w:marBottom w:val="0"/>
          <w:divBdr>
            <w:top w:val="none" w:sz="0" w:space="0" w:color="auto"/>
            <w:left w:val="none" w:sz="0" w:space="0" w:color="auto"/>
            <w:bottom w:val="none" w:sz="0" w:space="0" w:color="auto"/>
            <w:right w:val="none" w:sz="0" w:space="0" w:color="auto"/>
          </w:divBdr>
        </w:div>
        <w:div w:id="69472463">
          <w:marLeft w:val="480"/>
          <w:marRight w:val="0"/>
          <w:marTop w:val="0"/>
          <w:marBottom w:val="0"/>
          <w:divBdr>
            <w:top w:val="none" w:sz="0" w:space="0" w:color="auto"/>
            <w:left w:val="none" w:sz="0" w:space="0" w:color="auto"/>
            <w:bottom w:val="none" w:sz="0" w:space="0" w:color="auto"/>
            <w:right w:val="none" w:sz="0" w:space="0" w:color="auto"/>
          </w:divBdr>
        </w:div>
        <w:div w:id="1776903379">
          <w:marLeft w:val="480"/>
          <w:marRight w:val="0"/>
          <w:marTop w:val="0"/>
          <w:marBottom w:val="0"/>
          <w:divBdr>
            <w:top w:val="none" w:sz="0" w:space="0" w:color="auto"/>
            <w:left w:val="none" w:sz="0" w:space="0" w:color="auto"/>
            <w:bottom w:val="none" w:sz="0" w:space="0" w:color="auto"/>
            <w:right w:val="none" w:sz="0" w:space="0" w:color="auto"/>
          </w:divBdr>
        </w:div>
        <w:div w:id="415244454">
          <w:marLeft w:val="480"/>
          <w:marRight w:val="0"/>
          <w:marTop w:val="0"/>
          <w:marBottom w:val="0"/>
          <w:divBdr>
            <w:top w:val="none" w:sz="0" w:space="0" w:color="auto"/>
            <w:left w:val="none" w:sz="0" w:space="0" w:color="auto"/>
            <w:bottom w:val="none" w:sz="0" w:space="0" w:color="auto"/>
            <w:right w:val="none" w:sz="0" w:space="0" w:color="auto"/>
          </w:divBdr>
        </w:div>
      </w:divsChild>
    </w:div>
    <w:div w:id="392195379">
      <w:bodyDiv w:val="1"/>
      <w:marLeft w:val="0"/>
      <w:marRight w:val="0"/>
      <w:marTop w:val="0"/>
      <w:marBottom w:val="0"/>
      <w:divBdr>
        <w:top w:val="none" w:sz="0" w:space="0" w:color="auto"/>
        <w:left w:val="none" w:sz="0" w:space="0" w:color="auto"/>
        <w:bottom w:val="none" w:sz="0" w:space="0" w:color="auto"/>
        <w:right w:val="none" w:sz="0" w:space="0" w:color="auto"/>
      </w:divBdr>
    </w:div>
    <w:div w:id="392237867">
      <w:bodyDiv w:val="1"/>
      <w:marLeft w:val="0"/>
      <w:marRight w:val="0"/>
      <w:marTop w:val="0"/>
      <w:marBottom w:val="0"/>
      <w:divBdr>
        <w:top w:val="none" w:sz="0" w:space="0" w:color="auto"/>
        <w:left w:val="none" w:sz="0" w:space="0" w:color="auto"/>
        <w:bottom w:val="none" w:sz="0" w:space="0" w:color="auto"/>
        <w:right w:val="none" w:sz="0" w:space="0" w:color="auto"/>
      </w:divBdr>
    </w:div>
    <w:div w:id="392393000">
      <w:bodyDiv w:val="1"/>
      <w:marLeft w:val="0"/>
      <w:marRight w:val="0"/>
      <w:marTop w:val="0"/>
      <w:marBottom w:val="0"/>
      <w:divBdr>
        <w:top w:val="none" w:sz="0" w:space="0" w:color="auto"/>
        <w:left w:val="none" w:sz="0" w:space="0" w:color="auto"/>
        <w:bottom w:val="none" w:sz="0" w:space="0" w:color="auto"/>
        <w:right w:val="none" w:sz="0" w:space="0" w:color="auto"/>
      </w:divBdr>
    </w:div>
    <w:div w:id="393361048">
      <w:bodyDiv w:val="1"/>
      <w:marLeft w:val="0"/>
      <w:marRight w:val="0"/>
      <w:marTop w:val="0"/>
      <w:marBottom w:val="0"/>
      <w:divBdr>
        <w:top w:val="none" w:sz="0" w:space="0" w:color="auto"/>
        <w:left w:val="none" w:sz="0" w:space="0" w:color="auto"/>
        <w:bottom w:val="none" w:sz="0" w:space="0" w:color="auto"/>
        <w:right w:val="none" w:sz="0" w:space="0" w:color="auto"/>
      </w:divBdr>
    </w:div>
    <w:div w:id="393503152">
      <w:bodyDiv w:val="1"/>
      <w:marLeft w:val="0"/>
      <w:marRight w:val="0"/>
      <w:marTop w:val="0"/>
      <w:marBottom w:val="0"/>
      <w:divBdr>
        <w:top w:val="none" w:sz="0" w:space="0" w:color="auto"/>
        <w:left w:val="none" w:sz="0" w:space="0" w:color="auto"/>
        <w:bottom w:val="none" w:sz="0" w:space="0" w:color="auto"/>
        <w:right w:val="none" w:sz="0" w:space="0" w:color="auto"/>
      </w:divBdr>
    </w:div>
    <w:div w:id="393937312">
      <w:bodyDiv w:val="1"/>
      <w:marLeft w:val="0"/>
      <w:marRight w:val="0"/>
      <w:marTop w:val="0"/>
      <w:marBottom w:val="0"/>
      <w:divBdr>
        <w:top w:val="none" w:sz="0" w:space="0" w:color="auto"/>
        <w:left w:val="none" w:sz="0" w:space="0" w:color="auto"/>
        <w:bottom w:val="none" w:sz="0" w:space="0" w:color="auto"/>
        <w:right w:val="none" w:sz="0" w:space="0" w:color="auto"/>
      </w:divBdr>
    </w:div>
    <w:div w:id="394084763">
      <w:bodyDiv w:val="1"/>
      <w:marLeft w:val="0"/>
      <w:marRight w:val="0"/>
      <w:marTop w:val="0"/>
      <w:marBottom w:val="0"/>
      <w:divBdr>
        <w:top w:val="none" w:sz="0" w:space="0" w:color="auto"/>
        <w:left w:val="none" w:sz="0" w:space="0" w:color="auto"/>
        <w:bottom w:val="none" w:sz="0" w:space="0" w:color="auto"/>
        <w:right w:val="none" w:sz="0" w:space="0" w:color="auto"/>
      </w:divBdr>
    </w:div>
    <w:div w:id="394284534">
      <w:bodyDiv w:val="1"/>
      <w:marLeft w:val="0"/>
      <w:marRight w:val="0"/>
      <w:marTop w:val="0"/>
      <w:marBottom w:val="0"/>
      <w:divBdr>
        <w:top w:val="none" w:sz="0" w:space="0" w:color="auto"/>
        <w:left w:val="none" w:sz="0" w:space="0" w:color="auto"/>
        <w:bottom w:val="none" w:sz="0" w:space="0" w:color="auto"/>
        <w:right w:val="none" w:sz="0" w:space="0" w:color="auto"/>
      </w:divBdr>
      <w:divsChild>
        <w:div w:id="1236088542">
          <w:marLeft w:val="480"/>
          <w:marRight w:val="0"/>
          <w:marTop w:val="0"/>
          <w:marBottom w:val="0"/>
          <w:divBdr>
            <w:top w:val="none" w:sz="0" w:space="0" w:color="auto"/>
            <w:left w:val="none" w:sz="0" w:space="0" w:color="auto"/>
            <w:bottom w:val="none" w:sz="0" w:space="0" w:color="auto"/>
            <w:right w:val="none" w:sz="0" w:space="0" w:color="auto"/>
          </w:divBdr>
        </w:div>
        <w:div w:id="235557773">
          <w:marLeft w:val="480"/>
          <w:marRight w:val="0"/>
          <w:marTop w:val="0"/>
          <w:marBottom w:val="0"/>
          <w:divBdr>
            <w:top w:val="none" w:sz="0" w:space="0" w:color="auto"/>
            <w:left w:val="none" w:sz="0" w:space="0" w:color="auto"/>
            <w:bottom w:val="none" w:sz="0" w:space="0" w:color="auto"/>
            <w:right w:val="none" w:sz="0" w:space="0" w:color="auto"/>
          </w:divBdr>
        </w:div>
        <w:div w:id="1958755606">
          <w:marLeft w:val="480"/>
          <w:marRight w:val="0"/>
          <w:marTop w:val="0"/>
          <w:marBottom w:val="0"/>
          <w:divBdr>
            <w:top w:val="none" w:sz="0" w:space="0" w:color="auto"/>
            <w:left w:val="none" w:sz="0" w:space="0" w:color="auto"/>
            <w:bottom w:val="none" w:sz="0" w:space="0" w:color="auto"/>
            <w:right w:val="none" w:sz="0" w:space="0" w:color="auto"/>
          </w:divBdr>
        </w:div>
        <w:div w:id="254673541">
          <w:marLeft w:val="480"/>
          <w:marRight w:val="0"/>
          <w:marTop w:val="0"/>
          <w:marBottom w:val="0"/>
          <w:divBdr>
            <w:top w:val="none" w:sz="0" w:space="0" w:color="auto"/>
            <w:left w:val="none" w:sz="0" w:space="0" w:color="auto"/>
            <w:bottom w:val="none" w:sz="0" w:space="0" w:color="auto"/>
            <w:right w:val="none" w:sz="0" w:space="0" w:color="auto"/>
          </w:divBdr>
        </w:div>
        <w:div w:id="1032925667">
          <w:marLeft w:val="480"/>
          <w:marRight w:val="0"/>
          <w:marTop w:val="0"/>
          <w:marBottom w:val="0"/>
          <w:divBdr>
            <w:top w:val="none" w:sz="0" w:space="0" w:color="auto"/>
            <w:left w:val="none" w:sz="0" w:space="0" w:color="auto"/>
            <w:bottom w:val="none" w:sz="0" w:space="0" w:color="auto"/>
            <w:right w:val="none" w:sz="0" w:space="0" w:color="auto"/>
          </w:divBdr>
        </w:div>
        <w:div w:id="1604453239">
          <w:marLeft w:val="480"/>
          <w:marRight w:val="0"/>
          <w:marTop w:val="0"/>
          <w:marBottom w:val="0"/>
          <w:divBdr>
            <w:top w:val="none" w:sz="0" w:space="0" w:color="auto"/>
            <w:left w:val="none" w:sz="0" w:space="0" w:color="auto"/>
            <w:bottom w:val="none" w:sz="0" w:space="0" w:color="auto"/>
            <w:right w:val="none" w:sz="0" w:space="0" w:color="auto"/>
          </w:divBdr>
        </w:div>
        <w:div w:id="1751777680">
          <w:marLeft w:val="480"/>
          <w:marRight w:val="0"/>
          <w:marTop w:val="0"/>
          <w:marBottom w:val="0"/>
          <w:divBdr>
            <w:top w:val="none" w:sz="0" w:space="0" w:color="auto"/>
            <w:left w:val="none" w:sz="0" w:space="0" w:color="auto"/>
            <w:bottom w:val="none" w:sz="0" w:space="0" w:color="auto"/>
            <w:right w:val="none" w:sz="0" w:space="0" w:color="auto"/>
          </w:divBdr>
        </w:div>
        <w:div w:id="1777753236">
          <w:marLeft w:val="480"/>
          <w:marRight w:val="0"/>
          <w:marTop w:val="0"/>
          <w:marBottom w:val="0"/>
          <w:divBdr>
            <w:top w:val="none" w:sz="0" w:space="0" w:color="auto"/>
            <w:left w:val="none" w:sz="0" w:space="0" w:color="auto"/>
            <w:bottom w:val="none" w:sz="0" w:space="0" w:color="auto"/>
            <w:right w:val="none" w:sz="0" w:space="0" w:color="auto"/>
          </w:divBdr>
        </w:div>
        <w:div w:id="716855586">
          <w:marLeft w:val="480"/>
          <w:marRight w:val="0"/>
          <w:marTop w:val="0"/>
          <w:marBottom w:val="0"/>
          <w:divBdr>
            <w:top w:val="none" w:sz="0" w:space="0" w:color="auto"/>
            <w:left w:val="none" w:sz="0" w:space="0" w:color="auto"/>
            <w:bottom w:val="none" w:sz="0" w:space="0" w:color="auto"/>
            <w:right w:val="none" w:sz="0" w:space="0" w:color="auto"/>
          </w:divBdr>
        </w:div>
        <w:div w:id="350761503">
          <w:marLeft w:val="480"/>
          <w:marRight w:val="0"/>
          <w:marTop w:val="0"/>
          <w:marBottom w:val="0"/>
          <w:divBdr>
            <w:top w:val="none" w:sz="0" w:space="0" w:color="auto"/>
            <w:left w:val="none" w:sz="0" w:space="0" w:color="auto"/>
            <w:bottom w:val="none" w:sz="0" w:space="0" w:color="auto"/>
            <w:right w:val="none" w:sz="0" w:space="0" w:color="auto"/>
          </w:divBdr>
        </w:div>
        <w:div w:id="1485313979">
          <w:marLeft w:val="480"/>
          <w:marRight w:val="0"/>
          <w:marTop w:val="0"/>
          <w:marBottom w:val="0"/>
          <w:divBdr>
            <w:top w:val="none" w:sz="0" w:space="0" w:color="auto"/>
            <w:left w:val="none" w:sz="0" w:space="0" w:color="auto"/>
            <w:bottom w:val="none" w:sz="0" w:space="0" w:color="auto"/>
            <w:right w:val="none" w:sz="0" w:space="0" w:color="auto"/>
          </w:divBdr>
        </w:div>
        <w:div w:id="2084258097">
          <w:marLeft w:val="480"/>
          <w:marRight w:val="0"/>
          <w:marTop w:val="0"/>
          <w:marBottom w:val="0"/>
          <w:divBdr>
            <w:top w:val="none" w:sz="0" w:space="0" w:color="auto"/>
            <w:left w:val="none" w:sz="0" w:space="0" w:color="auto"/>
            <w:bottom w:val="none" w:sz="0" w:space="0" w:color="auto"/>
            <w:right w:val="none" w:sz="0" w:space="0" w:color="auto"/>
          </w:divBdr>
        </w:div>
        <w:div w:id="184830931">
          <w:marLeft w:val="480"/>
          <w:marRight w:val="0"/>
          <w:marTop w:val="0"/>
          <w:marBottom w:val="0"/>
          <w:divBdr>
            <w:top w:val="none" w:sz="0" w:space="0" w:color="auto"/>
            <w:left w:val="none" w:sz="0" w:space="0" w:color="auto"/>
            <w:bottom w:val="none" w:sz="0" w:space="0" w:color="auto"/>
            <w:right w:val="none" w:sz="0" w:space="0" w:color="auto"/>
          </w:divBdr>
        </w:div>
        <w:div w:id="1896887694">
          <w:marLeft w:val="480"/>
          <w:marRight w:val="0"/>
          <w:marTop w:val="0"/>
          <w:marBottom w:val="0"/>
          <w:divBdr>
            <w:top w:val="none" w:sz="0" w:space="0" w:color="auto"/>
            <w:left w:val="none" w:sz="0" w:space="0" w:color="auto"/>
            <w:bottom w:val="none" w:sz="0" w:space="0" w:color="auto"/>
            <w:right w:val="none" w:sz="0" w:space="0" w:color="auto"/>
          </w:divBdr>
        </w:div>
        <w:div w:id="677654550">
          <w:marLeft w:val="480"/>
          <w:marRight w:val="0"/>
          <w:marTop w:val="0"/>
          <w:marBottom w:val="0"/>
          <w:divBdr>
            <w:top w:val="none" w:sz="0" w:space="0" w:color="auto"/>
            <w:left w:val="none" w:sz="0" w:space="0" w:color="auto"/>
            <w:bottom w:val="none" w:sz="0" w:space="0" w:color="auto"/>
            <w:right w:val="none" w:sz="0" w:space="0" w:color="auto"/>
          </w:divBdr>
        </w:div>
        <w:div w:id="1669365183">
          <w:marLeft w:val="480"/>
          <w:marRight w:val="0"/>
          <w:marTop w:val="0"/>
          <w:marBottom w:val="0"/>
          <w:divBdr>
            <w:top w:val="none" w:sz="0" w:space="0" w:color="auto"/>
            <w:left w:val="none" w:sz="0" w:space="0" w:color="auto"/>
            <w:bottom w:val="none" w:sz="0" w:space="0" w:color="auto"/>
            <w:right w:val="none" w:sz="0" w:space="0" w:color="auto"/>
          </w:divBdr>
        </w:div>
        <w:div w:id="858737977">
          <w:marLeft w:val="480"/>
          <w:marRight w:val="0"/>
          <w:marTop w:val="0"/>
          <w:marBottom w:val="0"/>
          <w:divBdr>
            <w:top w:val="none" w:sz="0" w:space="0" w:color="auto"/>
            <w:left w:val="none" w:sz="0" w:space="0" w:color="auto"/>
            <w:bottom w:val="none" w:sz="0" w:space="0" w:color="auto"/>
            <w:right w:val="none" w:sz="0" w:space="0" w:color="auto"/>
          </w:divBdr>
        </w:div>
        <w:div w:id="633099996">
          <w:marLeft w:val="480"/>
          <w:marRight w:val="0"/>
          <w:marTop w:val="0"/>
          <w:marBottom w:val="0"/>
          <w:divBdr>
            <w:top w:val="none" w:sz="0" w:space="0" w:color="auto"/>
            <w:left w:val="none" w:sz="0" w:space="0" w:color="auto"/>
            <w:bottom w:val="none" w:sz="0" w:space="0" w:color="auto"/>
            <w:right w:val="none" w:sz="0" w:space="0" w:color="auto"/>
          </w:divBdr>
        </w:div>
        <w:div w:id="1511291517">
          <w:marLeft w:val="480"/>
          <w:marRight w:val="0"/>
          <w:marTop w:val="0"/>
          <w:marBottom w:val="0"/>
          <w:divBdr>
            <w:top w:val="none" w:sz="0" w:space="0" w:color="auto"/>
            <w:left w:val="none" w:sz="0" w:space="0" w:color="auto"/>
            <w:bottom w:val="none" w:sz="0" w:space="0" w:color="auto"/>
            <w:right w:val="none" w:sz="0" w:space="0" w:color="auto"/>
          </w:divBdr>
        </w:div>
        <w:div w:id="1074857315">
          <w:marLeft w:val="480"/>
          <w:marRight w:val="0"/>
          <w:marTop w:val="0"/>
          <w:marBottom w:val="0"/>
          <w:divBdr>
            <w:top w:val="none" w:sz="0" w:space="0" w:color="auto"/>
            <w:left w:val="none" w:sz="0" w:space="0" w:color="auto"/>
            <w:bottom w:val="none" w:sz="0" w:space="0" w:color="auto"/>
            <w:right w:val="none" w:sz="0" w:space="0" w:color="auto"/>
          </w:divBdr>
        </w:div>
        <w:div w:id="587465327">
          <w:marLeft w:val="480"/>
          <w:marRight w:val="0"/>
          <w:marTop w:val="0"/>
          <w:marBottom w:val="0"/>
          <w:divBdr>
            <w:top w:val="none" w:sz="0" w:space="0" w:color="auto"/>
            <w:left w:val="none" w:sz="0" w:space="0" w:color="auto"/>
            <w:bottom w:val="none" w:sz="0" w:space="0" w:color="auto"/>
            <w:right w:val="none" w:sz="0" w:space="0" w:color="auto"/>
          </w:divBdr>
        </w:div>
        <w:div w:id="1812940692">
          <w:marLeft w:val="480"/>
          <w:marRight w:val="0"/>
          <w:marTop w:val="0"/>
          <w:marBottom w:val="0"/>
          <w:divBdr>
            <w:top w:val="none" w:sz="0" w:space="0" w:color="auto"/>
            <w:left w:val="none" w:sz="0" w:space="0" w:color="auto"/>
            <w:bottom w:val="none" w:sz="0" w:space="0" w:color="auto"/>
            <w:right w:val="none" w:sz="0" w:space="0" w:color="auto"/>
          </w:divBdr>
        </w:div>
        <w:div w:id="324866359">
          <w:marLeft w:val="480"/>
          <w:marRight w:val="0"/>
          <w:marTop w:val="0"/>
          <w:marBottom w:val="0"/>
          <w:divBdr>
            <w:top w:val="none" w:sz="0" w:space="0" w:color="auto"/>
            <w:left w:val="none" w:sz="0" w:space="0" w:color="auto"/>
            <w:bottom w:val="none" w:sz="0" w:space="0" w:color="auto"/>
            <w:right w:val="none" w:sz="0" w:space="0" w:color="auto"/>
          </w:divBdr>
        </w:div>
        <w:div w:id="1712267844">
          <w:marLeft w:val="480"/>
          <w:marRight w:val="0"/>
          <w:marTop w:val="0"/>
          <w:marBottom w:val="0"/>
          <w:divBdr>
            <w:top w:val="none" w:sz="0" w:space="0" w:color="auto"/>
            <w:left w:val="none" w:sz="0" w:space="0" w:color="auto"/>
            <w:bottom w:val="none" w:sz="0" w:space="0" w:color="auto"/>
            <w:right w:val="none" w:sz="0" w:space="0" w:color="auto"/>
          </w:divBdr>
        </w:div>
        <w:div w:id="495388896">
          <w:marLeft w:val="480"/>
          <w:marRight w:val="0"/>
          <w:marTop w:val="0"/>
          <w:marBottom w:val="0"/>
          <w:divBdr>
            <w:top w:val="none" w:sz="0" w:space="0" w:color="auto"/>
            <w:left w:val="none" w:sz="0" w:space="0" w:color="auto"/>
            <w:bottom w:val="none" w:sz="0" w:space="0" w:color="auto"/>
            <w:right w:val="none" w:sz="0" w:space="0" w:color="auto"/>
          </w:divBdr>
        </w:div>
        <w:div w:id="297147427">
          <w:marLeft w:val="480"/>
          <w:marRight w:val="0"/>
          <w:marTop w:val="0"/>
          <w:marBottom w:val="0"/>
          <w:divBdr>
            <w:top w:val="none" w:sz="0" w:space="0" w:color="auto"/>
            <w:left w:val="none" w:sz="0" w:space="0" w:color="auto"/>
            <w:bottom w:val="none" w:sz="0" w:space="0" w:color="auto"/>
            <w:right w:val="none" w:sz="0" w:space="0" w:color="auto"/>
          </w:divBdr>
        </w:div>
        <w:div w:id="1955289764">
          <w:marLeft w:val="480"/>
          <w:marRight w:val="0"/>
          <w:marTop w:val="0"/>
          <w:marBottom w:val="0"/>
          <w:divBdr>
            <w:top w:val="none" w:sz="0" w:space="0" w:color="auto"/>
            <w:left w:val="none" w:sz="0" w:space="0" w:color="auto"/>
            <w:bottom w:val="none" w:sz="0" w:space="0" w:color="auto"/>
            <w:right w:val="none" w:sz="0" w:space="0" w:color="auto"/>
          </w:divBdr>
        </w:div>
        <w:div w:id="1671063734">
          <w:marLeft w:val="480"/>
          <w:marRight w:val="0"/>
          <w:marTop w:val="0"/>
          <w:marBottom w:val="0"/>
          <w:divBdr>
            <w:top w:val="none" w:sz="0" w:space="0" w:color="auto"/>
            <w:left w:val="none" w:sz="0" w:space="0" w:color="auto"/>
            <w:bottom w:val="none" w:sz="0" w:space="0" w:color="auto"/>
            <w:right w:val="none" w:sz="0" w:space="0" w:color="auto"/>
          </w:divBdr>
        </w:div>
        <w:div w:id="1095327093">
          <w:marLeft w:val="480"/>
          <w:marRight w:val="0"/>
          <w:marTop w:val="0"/>
          <w:marBottom w:val="0"/>
          <w:divBdr>
            <w:top w:val="none" w:sz="0" w:space="0" w:color="auto"/>
            <w:left w:val="none" w:sz="0" w:space="0" w:color="auto"/>
            <w:bottom w:val="none" w:sz="0" w:space="0" w:color="auto"/>
            <w:right w:val="none" w:sz="0" w:space="0" w:color="auto"/>
          </w:divBdr>
        </w:div>
        <w:div w:id="1942443862">
          <w:marLeft w:val="480"/>
          <w:marRight w:val="0"/>
          <w:marTop w:val="0"/>
          <w:marBottom w:val="0"/>
          <w:divBdr>
            <w:top w:val="none" w:sz="0" w:space="0" w:color="auto"/>
            <w:left w:val="none" w:sz="0" w:space="0" w:color="auto"/>
            <w:bottom w:val="none" w:sz="0" w:space="0" w:color="auto"/>
            <w:right w:val="none" w:sz="0" w:space="0" w:color="auto"/>
          </w:divBdr>
        </w:div>
        <w:div w:id="857543172">
          <w:marLeft w:val="480"/>
          <w:marRight w:val="0"/>
          <w:marTop w:val="0"/>
          <w:marBottom w:val="0"/>
          <w:divBdr>
            <w:top w:val="none" w:sz="0" w:space="0" w:color="auto"/>
            <w:left w:val="none" w:sz="0" w:space="0" w:color="auto"/>
            <w:bottom w:val="none" w:sz="0" w:space="0" w:color="auto"/>
            <w:right w:val="none" w:sz="0" w:space="0" w:color="auto"/>
          </w:divBdr>
        </w:div>
        <w:div w:id="552929037">
          <w:marLeft w:val="480"/>
          <w:marRight w:val="0"/>
          <w:marTop w:val="0"/>
          <w:marBottom w:val="0"/>
          <w:divBdr>
            <w:top w:val="none" w:sz="0" w:space="0" w:color="auto"/>
            <w:left w:val="none" w:sz="0" w:space="0" w:color="auto"/>
            <w:bottom w:val="none" w:sz="0" w:space="0" w:color="auto"/>
            <w:right w:val="none" w:sz="0" w:space="0" w:color="auto"/>
          </w:divBdr>
        </w:div>
        <w:div w:id="2142724061">
          <w:marLeft w:val="480"/>
          <w:marRight w:val="0"/>
          <w:marTop w:val="0"/>
          <w:marBottom w:val="0"/>
          <w:divBdr>
            <w:top w:val="none" w:sz="0" w:space="0" w:color="auto"/>
            <w:left w:val="none" w:sz="0" w:space="0" w:color="auto"/>
            <w:bottom w:val="none" w:sz="0" w:space="0" w:color="auto"/>
            <w:right w:val="none" w:sz="0" w:space="0" w:color="auto"/>
          </w:divBdr>
        </w:div>
        <w:div w:id="1316840053">
          <w:marLeft w:val="480"/>
          <w:marRight w:val="0"/>
          <w:marTop w:val="0"/>
          <w:marBottom w:val="0"/>
          <w:divBdr>
            <w:top w:val="none" w:sz="0" w:space="0" w:color="auto"/>
            <w:left w:val="none" w:sz="0" w:space="0" w:color="auto"/>
            <w:bottom w:val="none" w:sz="0" w:space="0" w:color="auto"/>
            <w:right w:val="none" w:sz="0" w:space="0" w:color="auto"/>
          </w:divBdr>
        </w:div>
        <w:div w:id="1021904090">
          <w:marLeft w:val="480"/>
          <w:marRight w:val="0"/>
          <w:marTop w:val="0"/>
          <w:marBottom w:val="0"/>
          <w:divBdr>
            <w:top w:val="none" w:sz="0" w:space="0" w:color="auto"/>
            <w:left w:val="none" w:sz="0" w:space="0" w:color="auto"/>
            <w:bottom w:val="none" w:sz="0" w:space="0" w:color="auto"/>
            <w:right w:val="none" w:sz="0" w:space="0" w:color="auto"/>
          </w:divBdr>
        </w:div>
        <w:div w:id="559249995">
          <w:marLeft w:val="480"/>
          <w:marRight w:val="0"/>
          <w:marTop w:val="0"/>
          <w:marBottom w:val="0"/>
          <w:divBdr>
            <w:top w:val="none" w:sz="0" w:space="0" w:color="auto"/>
            <w:left w:val="none" w:sz="0" w:space="0" w:color="auto"/>
            <w:bottom w:val="none" w:sz="0" w:space="0" w:color="auto"/>
            <w:right w:val="none" w:sz="0" w:space="0" w:color="auto"/>
          </w:divBdr>
        </w:div>
        <w:div w:id="921984451">
          <w:marLeft w:val="480"/>
          <w:marRight w:val="0"/>
          <w:marTop w:val="0"/>
          <w:marBottom w:val="0"/>
          <w:divBdr>
            <w:top w:val="none" w:sz="0" w:space="0" w:color="auto"/>
            <w:left w:val="none" w:sz="0" w:space="0" w:color="auto"/>
            <w:bottom w:val="none" w:sz="0" w:space="0" w:color="auto"/>
            <w:right w:val="none" w:sz="0" w:space="0" w:color="auto"/>
          </w:divBdr>
        </w:div>
        <w:div w:id="636112551">
          <w:marLeft w:val="480"/>
          <w:marRight w:val="0"/>
          <w:marTop w:val="0"/>
          <w:marBottom w:val="0"/>
          <w:divBdr>
            <w:top w:val="none" w:sz="0" w:space="0" w:color="auto"/>
            <w:left w:val="none" w:sz="0" w:space="0" w:color="auto"/>
            <w:bottom w:val="none" w:sz="0" w:space="0" w:color="auto"/>
            <w:right w:val="none" w:sz="0" w:space="0" w:color="auto"/>
          </w:divBdr>
        </w:div>
        <w:div w:id="2141989787">
          <w:marLeft w:val="480"/>
          <w:marRight w:val="0"/>
          <w:marTop w:val="0"/>
          <w:marBottom w:val="0"/>
          <w:divBdr>
            <w:top w:val="none" w:sz="0" w:space="0" w:color="auto"/>
            <w:left w:val="none" w:sz="0" w:space="0" w:color="auto"/>
            <w:bottom w:val="none" w:sz="0" w:space="0" w:color="auto"/>
            <w:right w:val="none" w:sz="0" w:space="0" w:color="auto"/>
          </w:divBdr>
        </w:div>
        <w:div w:id="1536190347">
          <w:marLeft w:val="480"/>
          <w:marRight w:val="0"/>
          <w:marTop w:val="0"/>
          <w:marBottom w:val="0"/>
          <w:divBdr>
            <w:top w:val="none" w:sz="0" w:space="0" w:color="auto"/>
            <w:left w:val="none" w:sz="0" w:space="0" w:color="auto"/>
            <w:bottom w:val="none" w:sz="0" w:space="0" w:color="auto"/>
            <w:right w:val="none" w:sz="0" w:space="0" w:color="auto"/>
          </w:divBdr>
        </w:div>
        <w:div w:id="1923484215">
          <w:marLeft w:val="480"/>
          <w:marRight w:val="0"/>
          <w:marTop w:val="0"/>
          <w:marBottom w:val="0"/>
          <w:divBdr>
            <w:top w:val="none" w:sz="0" w:space="0" w:color="auto"/>
            <w:left w:val="none" w:sz="0" w:space="0" w:color="auto"/>
            <w:bottom w:val="none" w:sz="0" w:space="0" w:color="auto"/>
            <w:right w:val="none" w:sz="0" w:space="0" w:color="auto"/>
          </w:divBdr>
        </w:div>
        <w:div w:id="1783111873">
          <w:marLeft w:val="480"/>
          <w:marRight w:val="0"/>
          <w:marTop w:val="0"/>
          <w:marBottom w:val="0"/>
          <w:divBdr>
            <w:top w:val="none" w:sz="0" w:space="0" w:color="auto"/>
            <w:left w:val="none" w:sz="0" w:space="0" w:color="auto"/>
            <w:bottom w:val="none" w:sz="0" w:space="0" w:color="auto"/>
            <w:right w:val="none" w:sz="0" w:space="0" w:color="auto"/>
          </w:divBdr>
        </w:div>
      </w:divsChild>
    </w:div>
    <w:div w:id="394426844">
      <w:bodyDiv w:val="1"/>
      <w:marLeft w:val="0"/>
      <w:marRight w:val="0"/>
      <w:marTop w:val="0"/>
      <w:marBottom w:val="0"/>
      <w:divBdr>
        <w:top w:val="none" w:sz="0" w:space="0" w:color="auto"/>
        <w:left w:val="none" w:sz="0" w:space="0" w:color="auto"/>
        <w:bottom w:val="none" w:sz="0" w:space="0" w:color="auto"/>
        <w:right w:val="none" w:sz="0" w:space="0" w:color="auto"/>
      </w:divBdr>
    </w:div>
    <w:div w:id="396976453">
      <w:bodyDiv w:val="1"/>
      <w:marLeft w:val="0"/>
      <w:marRight w:val="0"/>
      <w:marTop w:val="0"/>
      <w:marBottom w:val="0"/>
      <w:divBdr>
        <w:top w:val="none" w:sz="0" w:space="0" w:color="auto"/>
        <w:left w:val="none" w:sz="0" w:space="0" w:color="auto"/>
        <w:bottom w:val="none" w:sz="0" w:space="0" w:color="auto"/>
        <w:right w:val="none" w:sz="0" w:space="0" w:color="auto"/>
      </w:divBdr>
    </w:div>
    <w:div w:id="397169917">
      <w:bodyDiv w:val="1"/>
      <w:marLeft w:val="0"/>
      <w:marRight w:val="0"/>
      <w:marTop w:val="0"/>
      <w:marBottom w:val="0"/>
      <w:divBdr>
        <w:top w:val="none" w:sz="0" w:space="0" w:color="auto"/>
        <w:left w:val="none" w:sz="0" w:space="0" w:color="auto"/>
        <w:bottom w:val="none" w:sz="0" w:space="0" w:color="auto"/>
        <w:right w:val="none" w:sz="0" w:space="0" w:color="auto"/>
      </w:divBdr>
    </w:div>
    <w:div w:id="397482783">
      <w:bodyDiv w:val="1"/>
      <w:marLeft w:val="0"/>
      <w:marRight w:val="0"/>
      <w:marTop w:val="0"/>
      <w:marBottom w:val="0"/>
      <w:divBdr>
        <w:top w:val="none" w:sz="0" w:space="0" w:color="auto"/>
        <w:left w:val="none" w:sz="0" w:space="0" w:color="auto"/>
        <w:bottom w:val="none" w:sz="0" w:space="0" w:color="auto"/>
        <w:right w:val="none" w:sz="0" w:space="0" w:color="auto"/>
      </w:divBdr>
    </w:div>
    <w:div w:id="397870718">
      <w:bodyDiv w:val="1"/>
      <w:marLeft w:val="0"/>
      <w:marRight w:val="0"/>
      <w:marTop w:val="0"/>
      <w:marBottom w:val="0"/>
      <w:divBdr>
        <w:top w:val="none" w:sz="0" w:space="0" w:color="auto"/>
        <w:left w:val="none" w:sz="0" w:space="0" w:color="auto"/>
        <w:bottom w:val="none" w:sz="0" w:space="0" w:color="auto"/>
        <w:right w:val="none" w:sz="0" w:space="0" w:color="auto"/>
      </w:divBdr>
    </w:div>
    <w:div w:id="399987140">
      <w:bodyDiv w:val="1"/>
      <w:marLeft w:val="0"/>
      <w:marRight w:val="0"/>
      <w:marTop w:val="0"/>
      <w:marBottom w:val="0"/>
      <w:divBdr>
        <w:top w:val="none" w:sz="0" w:space="0" w:color="auto"/>
        <w:left w:val="none" w:sz="0" w:space="0" w:color="auto"/>
        <w:bottom w:val="none" w:sz="0" w:space="0" w:color="auto"/>
        <w:right w:val="none" w:sz="0" w:space="0" w:color="auto"/>
      </w:divBdr>
    </w:div>
    <w:div w:id="399989664">
      <w:bodyDiv w:val="1"/>
      <w:marLeft w:val="0"/>
      <w:marRight w:val="0"/>
      <w:marTop w:val="0"/>
      <w:marBottom w:val="0"/>
      <w:divBdr>
        <w:top w:val="none" w:sz="0" w:space="0" w:color="auto"/>
        <w:left w:val="none" w:sz="0" w:space="0" w:color="auto"/>
        <w:bottom w:val="none" w:sz="0" w:space="0" w:color="auto"/>
        <w:right w:val="none" w:sz="0" w:space="0" w:color="auto"/>
      </w:divBdr>
    </w:div>
    <w:div w:id="400173686">
      <w:bodyDiv w:val="1"/>
      <w:marLeft w:val="0"/>
      <w:marRight w:val="0"/>
      <w:marTop w:val="0"/>
      <w:marBottom w:val="0"/>
      <w:divBdr>
        <w:top w:val="none" w:sz="0" w:space="0" w:color="auto"/>
        <w:left w:val="none" w:sz="0" w:space="0" w:color="auto"/>
        <w:bottom w:val="none" w:sz="0" w:space="0" w:color="auto"/>
        <w:right w:val="none" w:sz="0" w:space="0" w:color="auto"/>
      </w:divBdr>
      <w:divsChild>
        <w:div w:id="5451197">
          <w:marLeft w:val="480"/>
          <w:marRight w:val="0"/>
          <w:marTop w:val="0"/>
          <w:marBottom w:val="0"/>
          <w:divBdr>
            <w:top w:val="none" w:sz="0" w:space="0" w:color="auto"/>
            <w:left w:val="none" w:sz="0" w:space="0" w:color="auto"/>
            <w:bottom w:val="none" w:sz="0" w:space="0" w:color="auto"/>
            <w:right w:val="none" w:sz="0" w:space="0" w:color="auto"/>
          </w:divBdr>
        </w:div>
        <w:div w:id="1228875756">
          <w:marLeft w:val="480"/>
          <w:marRight w:val="0"/>
          <w:marTop w:val="0"/>
          <w:marBottom w:val="0"/>
          <w:divBdr>
            <w:top w:val="none" w:sz="0" w:space="0" w:color="auto"/>
            <w:left w:val="none" w:sz="0" w:space="0" w:color="auto"/>
            <w:bottom w:val="none" w:sz="0" w:space="0" w:color="auto"/>
            <w:right w:val="none" w:sz="0" w:space="0" w:color="auto"/>
          </w:divBdr>
        </w:div>
        <w:div w:id="738093925">
          <w:marLeft w:val="480"/>
          <w:marRight w:val="0"/>
          <w:marTop w:val="0"/>
          <w:marBottom w:val="0"/>
          <w:divBdr>
            <w:top w:val="none" w:sz="0" w:space="0" w:color="auto"/>
            <w:left w:val="none" w:sz="0" w:space="0" w:color="auto"/>
            <w:bottom w:val="none" w:sz="0" w:space="0" w:color="auto"/>
            <w:right w:val="none" w:sz="0" w:space="0" w:color="auto"/>
          </w:divBdr>
        </w:div>
        <w:div w:id="680935722">
          <w:marLeft w:val="480"/>
          <w:marRight w:val="0"/>
          <w:marTop w:val="0"/>
          <w:marBottom w:val="0"/>
          <w:divBdr>
            <w:top w:val="none" w:sz="0" w:space="0" w:color="auto"/>
            <w:left w:val="none" w:sz="0" w:space="0" w:color="auto"/>
            <w:bottom w:val="none" w:sz="0" w:space="0" w:color="auto"/>
            <w:right w:val="none" w:sz="0" w:space="0" w:color="auto"/>
          </w:divBdr>
        </w:div>
        <w:div w:id="82999025">
          <w:marLeft w:val="480"/>
          <w:marRight w:val="0"/>
          <w:marTop w:val="0"/>
          <w:marBottom w:val="0"/>
          <w:divBdr>
            <w:top w:val="none" w:sz="0" w:space="0" w:color="auto"/>
            <w:left w:val="none" w:sz="0" w:space="0" w:color="auto"/>
            <w:bottom w:val="none" w:sz="0" w:space="0" w:color="auto"/>
            <w:right w:val="none" w:sz="0" w:space="0" w:color="auto"/>
          </w:divBdr>
        </w:div>
        <w:div w:id="493255698">
          <w:marLeft w:val="480"/>
          <w:marRight w:val="0"/>
          <w:marTop w:val="0"/>
          <w:marBottom w:val="0"/>
          <w:divBdr>
            <w:top w:val="none" w:sz="0" w:space="0" w:color="auto"/>
            <w:left w:val="none" w:sz="0" w:space="0" w:color="auto"/>
            <w:bottom w:val="none" w:sz="0" w:space="0" w:color="auto"/>
            <w:right w:val="none" w:sz="0" w:space="0" w:color="auto"/>
          </w:divBdr>
        </w:div>
        <w:div w:id="2039239498">
          <w:marLeft w:val="480"/>
          <w:marRight w:val="0"/>
          <w:marTop w:val="0"/>
          <w:marBottom w:val="0"/>
          <w:divBdr>
            <w:top w:val="none" w:sz="0" w:space="0" w:color="auto"/>
            <w:left w:val="none" w:sz="0" w:space="0" w:color="auto"/>
            <w:bottom w:val="none" w:sz="0" w:space="0" w:color="auto"/>
            <w:right w:val="none" w:sz="0" w:space="0" w:color="auto"/>
          </w:divBdr>
        </w:div>
        <w:div w:id="1887403222">
          <w:marLeft w:val="480"/>
          <w:marRight w:val="0"/>
          <w:marTop w:val="0"/>
          <w:marBottom w:val="0"/>
          <w:divBdr>
            <w:top w:val="none" w:sz="0" w:space="0" w:color="auto"/>
            <w:left w:val="none" w:sz="0" w:space="0" w:color="auto"/>
            <w:bottom w:val="none" w:sz="0" w:space="0" w:color="auto"/>
            <w:right w:val="none" w:sz="0" w:space="0" w:color="auto"/>
          </w:divBdr>
        </w:div>
        <w:div w:id="1297293587">
          <w:marLeft w:val="480"/>
          <w:marRight w:val="0"/>
          <w:marTop w:val="0"/>
          <w:marBottom w:val="0"/>
          <w:divBdr>
            <w:top w:val="none" w:sz="0" w:space="0" w:color="auto"/>
            <w:left w:val="none" w:sz="0" w:space="0" w:color="auto"/>
            <w:bottom w:val="none" w:sz="0" w:space="0" w:color="auto"/>
            <w:right w:val="none" w:sz="0" w:space="0" w:color="auto"/>
          </w:divBdr>
        </w:div>
        <w:div w:id="1883907946">
          <w:marLeft w:val="480"/>
          <w:marRight w:val="0"/>
          <w:marTop w:val="0"/>
          <w:marBottom w:val="0"/>
          <w:divBdr>
            <w:top w:val="none" w:sz="0" w:space="0" w:color="auto"/>
            <w:left w:val="none" w:sz="0" w:space="0" w:color="auto"/>
            <w:bottom w:val="none" w:sz="0" w:space="0" w:color="auto"/>
            <w:right w:val="none" w:sz="0" w:space="0" w:color="auto"/>
          </w:divBdr>
        </w:div>
        <w:div w:id="378674272">
          <w:marLeft w:val="480"/>
          <w:marRight w:val="0"/>
          <w:marTop w:val="0"/>
          <w:marBottom w:val="0"/>
          <w:divBdr>
            <w:top w:val="none" w:sz="0" w:space="0" w:color="auto"/>
            <w:left w:val="none" w:sz="0" w:space="0" w:color="auto"/>
            <w:bottom w:val="none" w:sz="0" w:space="0" w:color="auto"/>
            <w:right w:val="none" w:sz="0" w:space="0" w:color="auto"/>
          </w:divBdr>
        </w:div>
      </w:divsChild>
    </w:div>
    <w:div w:id="400180194">
      <w:bodyDiv w:val="1"/>
      <w:marLeft w:val="0"/>
      <w:marRight w:val="0"/>
      <w:marTop w:val="0"/>
      <w:marBottom w:val="0"/>
      <w:divBdr>
        <w:top w:val="none" w:sz="0" w:space="0" w:color="auto"/>
        <w:left w:val="none" w:sz="0" w:space="0" w:color="auto"/>
        <w:bottom w:val="none" w:sz="0" w:space="0" w:color="auto"/>
        <w:right w:val="none" w:sz="0" w:space="0" w:color="auto"/>
      </w:divBdr>
    </w:div>
    <w:div w:id="401833145">
      <w:bodyDiv w:val="1"/>
      <w:marLeft w:val="0"/>
      <w:marRight w:val="0"/>
      <w:marTop w:val="0"/>
      <w:marBottom w:val="0"/>
      <w:divBdr>
        <w:top w:val="none" w:sz="0" w:space="0" w:color="auto"/>
        <w:left w:val="none" w:sz="0" w:space="0" w:color="auto"/>
        <w:bottom w:val="none" w:sz="0" w:space="0" w:color="auto"/>
        <w:right w:val="none" w:sz="0" w:space="0" w:color="auto"/>
      </w:divBdr>
    </w:div>
    <w:div w:id="402601893">
      <w:bodyDiv w:val="1"/>
      <w:marLeft w:val="0"/>
      <w:marRight w:val="0"/>
      <w:marTop w:val="0"/>
      <w:marBottom w:val="0"/>
      <w:divBdr>
        <w:top w:val="none" w:sz="0" w:space="0" w:color="auto"/>
        <w:left w:val="none" w:sz="0" w:space="0" w:color="auto"/>
        <w:bottom w:val="none" w:sz="0" w:space="0" w:color="auto"/>
        <w:right w:val="none" w:sz="0" w:space="0" w:color="auto"/>
      </w:divBdr>
    </w:div>
    <w:div w:id="402919813">
      <w:bodyDiv w:val="1"/>
      <w:marLeft w:val="0"/>
      <w:marRight w:val="0"/>
      <w:marTop w:val="0"/>
      <w:marBottom w:val="0"/>
      <w:divBdr>
        <w:top w:val="none" w:sz="0" w:space="0" w:color="auto"/>
        <w:left w:val="none" w:sz="0" w:space="0" w:color="auto"/>
        <w:bottom w:val="none" w:sz="0" w:space="0" w:color="auto"/>
        <w:right w:val="none" w:sz="0" w:space="0" w:color="auto"/>
      </w:divBdr>
      <w:divsChild>
        <w:div w:id="80444876">
          <w:marLeft w:val="0"/>
          <w:marRight w:val="0"/>
          <w:marTop w:val="0"/>
          <w:marBottom w:val="0"/>
          <w:divBdr>
            <w:top w:val="none" w:sz="0" w:space="0" w:color="auto"/>
            <w:left w:val="none" w:sz="0" w:space="0" w:color="auto"/>
            <w:bottom w:val="none" w:sz="0" w:space="0" w:color="auto"/>
            <w:right w:val="none" w:sz="0" w:space="0" w:color="auto"/>
          </w:divBdr>
          <w:divsChild>
            <w:div w:id="718087884">
              <w:marLeft w:val="0"/>
              <w:marRight w:val="0"/>
              <w:marTop w:val="0"/>
              <w:marBottom w:val="0"/>
              <w:divBdr>
                <w:top w:val="none" w:sz="0" w:space="0" w:color="auto"/>
                <w:left w:val="none" w:sz="0" w:space="0" w:color="auto"/>
                <w:bottom w:val="none" w:sz="0" w:space="0" w:color="auto"/>
                <w:right w:val="none" w:sz="0" w:space="0" w:color="auto"/>
              </w:divBdr>
              <w:divsChild>
                <w:div w:id="1396245652">
                  <w:marLeft w:val="0"/>
                  <w:marRight w:val="0"/>
                  <w:marTop w:val="0"/>
                  <w:marBottom w:val="0"/>
                  <w:divBdr>
                    <w:top w:val="none" w:sz="0" w:space="0" w:color="auto"/>
                    <w:left w:val="none" w:sz="0" w:space="0" w:color="auto"/>
                    <w:bottom w:val="none" w:sz="0" w:space="0" w:color="auto"/>
                    <w:right w:val="none" w:sz="0" w:space="0" w:color="auto"/>
                  </w:divBdr>
                  <w:divsChild>
                    <w:div w:id="725496007">
                      <w:marLeft w:val="0"/>
                      <w:marRight w:val="0"/>
                      <w:marTop w:val="0"/>
                      <w:marBottom w:val="0"/>
                      <w:divBdr>
                        <w:top w:val="none" w:sz="0" w:space="0" w:color="auto"/>
                        <w:left w:val="none" w:sz="0" w:space="0" w:color="auto"/>
                        <w:bottom w:val="none" w:sz="0" w:space="0" w:color="auto"/>
                        <w:right w:val="none" w:sz="0" w:space="0" w:color="auto"/>
                      </w:divBdr>
                      <w:divsChild>
                        <w:div w:id="1619752592">
                          <w:marLeft w:val="0"/>
                          <w:marRight w:val="0"/>
                          <w:marTop w:val="0"/>
                          <w:marBottom w:val="0"/>
                          <w:divBdr>
                            <w:top w:val="none" w:sz="0" w:space="0" w:color="auto"/>
                            <w:left w:val="none" w:sz="0" w:space="0" w:color="auto"/>
                            <w:bottom w:val="none" w:sz="0" w:space="0" w:color="auto"/>
                            <w:right w:val="none" w:sz="0" w:space="0" w:color="auto"/>
                          </w:divBdr>
                          <w:divsChild>
                            <w:div w:id="2012950357">
                              <w:marLeft w:val="0"/>
                              <w:marRight w:val="0"/>
                              <w:marTop w:val="0"/>
                              <w:marBottom w:val="0"/>
                              <w:divBdr>
                                <w:top w:val="none" w:sz="0" w:space="0" w:color="auto"/>
                                <w:left w:val="none" w:sz="0" w:space="0" w:color="auto"/>
                                <w:bottom w:val="none" w:sz="0" w:space="0" w:color="auto"/>
                                <w:right w:val="none" w:sz="0" w:space="0" w:color="auto"/>
                              </w:divBdr>
                              <w:divsChild>
                                <w:div w:id="1794640286">
                                  <w:marLeft w:val="0"/>
                                  <w:marRight w:val="0"/>
                                  <w:marTop w:val="0"/>
                                  <w:marBottom w:val="0"/>
                                  <w:divBdr>
                                    <w:top w:val="none" w:sz="0" w:space="0" w:color="auto"/>
                                    <w:left w:val="none" w:sz="0" w:space="0" w:color="auto"/>
                                    <w:bottom w:val="none" w:sz="0" w:space="0" w:color="auto"/>
                                    <w:right w:val="none" w:sz="0" w:space="0" w:color="auto"/>
                                  </w:divBdr>
                                  <w:divsChild>
                                    <w:div w:id="22900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3531630">
      <w:bodyDiv w:val="1"/>
      <w:marLeft w:val="0"/>
      <w:marRight w:val="0"/>
      <w:marTop w:val="0"/>
      <w:marBottom w:val="0"/>
      <w:divBdr>
        <w:top w:val="none" w:sz="0" w:space="0" w:color="auto"/>
        <w:left w:val="none" w:sz="0" w:space="0" w:color="auto"/>
        <w:bottom w:val="none" w:sz="0" w:space="0" w:color="auto"/>
        <w:right w:val="none" w:sz="0" w:space="0" w:color="auto"/>
      </w:divBdr>
    </w:div>
    <w:div w:id="404375661">
      <w:bodyDiv w:val="1"/>
      <w:marLeft w:val="0"/>
      <w:marRight w:val="0"/>
      <w:marTop w:val="0"/>
      <w:marBottom w:val="0"/>
      <w:divBdr>
        <w:top w:val="none" w:sz="0" w:space="0" w:color="auto"/>
        <w:left w:val="none" w:sz="0" w:space="0" w:color="auto"/>
        <w:bottom w:val="none" w:sz="0" w:space="0" w:color="auto"/>
        <w:right w:val="none" w:sz="0" w:space="0" w:color="auto"/>
      </w:divBdr>
    </w:div>
    <w:div w:id="404451828">
      <w:bodyDiv w:val="1"/>
      <w:marLeft w:val="0"/>
      <w:marRight w:val="0"/>
      <w:marTop w:val="0"/>
      <w:marBottom w:val="0"/>
      <w:divBdr>
        <w:top w:val="none" w:sz="0" w:space="0" w:color="auto"/>
        <w:left w:val="none" w:sz="0" w:space="0" w:color="auto"/>
        <w:bottom w:val="none" w:sz="0" w:space="0" w:color="auto"/>
        <w:right w:val="none" w:sz="0" w:space="0" w:color="auto"/>
      </w:divBdr>
    </w:div>
    <w:div w:id="404570407">
      <w:bodyDiv w:val="1"/>
      <w:marLeft w:val="0"/>
      <w:marRight w:val="0"/>
      <w:marTop w:val="0"/>
      <w:marBottom w:val="0"/>
      <w:divBdr>
        <w:top w:val="none" w:sz="0" w:space="0" w:color="auto"/>
        <w:left w:val="none" w:sz="0" w:space="0" w:color="auto"/>
        <w:bottom w:val="none" w:sz="0" w:space="0" w:color="auto"/>
        <w:right w:val="none" w:sz="0" w:space="0" w:color="auto"/>
      </w:divBdr>
    </w:div>
    <w:div w:id="404687025">
      <w:bodyDiv w:val="1"/>
      <w:marLeft w:val="0"/>
      <w:marRight w:val="0"/>
      <w:marTop w:val="0"/>
      <w:marBottom w:val="0"/>
      <w:divBdr>
        <w:top w:val="none" w:sz="0" w:space="0" w:color="auto"/>
        <w:left w:val="none" w:sz="0" w:space="0" w:color="auto"/>
        <w:bottom w:val="none" w:sz="0" w:space="0" w:color="auto"/>
        <w:right w:val="none" w:sz="0" w:space="0" w:color="auto"/>
      </w:divBdr>
    </w:div>
    <w:div w:id="405340394">
      <w:bodyDiv w:val="1"/>
      <w:marLeft w:val="0"/>
      <w:marRight w:val="0"/>
      <w:marTop w:val="0"/>
      <w:marBottom w:val="0"/>
      <w:divBdr>
        <w:top w:val="none" w:sz="0" w:space="0" w:color="auto"/>
        <w:left w:val="none" w:sz="0" w:space="0" w:color="auto"/>
        <w:bottom w:val="none" w:sz="0" w:space="0" w:color="auto"/>
        <w:right w:val="none" w:sz="0" w:space="0" w:color="auto"/>
      </w:divBdr>
    </w:div>
    <w:div w:id="406196097">
      <w:bodyDiv w:val="1"/>
      <w:marLeft w:val="0"/>
      <w:marRight w:val="0"/>
      <w:marTop w:val="0"/>
      <w:marBottom w:val="0"/>
      <w:divBdr>
        <w:top w:val="none" w:sz="0" w:space="0" w:color="auto"/>
        <w:left w:val="none" w:sz="0" w:space="0" w:color="auto"/>
        <w:bottom w:val="none" w:sz="0" w:space="0" w:color="auto"/>
        <w:right w:val="none" w:sz="0" w:space="0" w:color="auto"/>
      </w:divBdr>
    </w:div>
    <w:div w:id="407657348">
      <w:bodyDiv w:val="1"/>
      <w:marLeft w:val="0"/>
      <w:marRight w:val="0"/>
      <w:marTop w:val="0"/>
      <w:marBottom w:val="0"/>
      <w:divBdr>
        <w:top w:val="none" w:sz="0" w:space="0" w:color="auto"/>
        <w:left w:val="none" w:sz="0" w:space="0" w:color="auto"/>
        <w:bottom w:val="none" w:sz="0" w:space="0" w:color="auto"/>
        <w:right w:val="none" w:sz="0" w:space="0" w:color="auto"/>
      </w:divBdr>
    </w:div>
    <w:div w:id="409230489">
      <w:bodyDiv w:val="1"/>
      <w:marLeft w:val="0"/>
      <w:marRight w:val="0"/>
      <w:marTop w:val="0"/>
      <w:marBottom w:val="0"/>
      <w:divBdr>
        <w:top w:val="none" w:sz="0" w:space="0" w:color="auto"/>
        <w:left w:val="none" w:sz="0" w:space="0" w:color="auto"/>
        <w:bottom w:val="none" w:sz="0" w:space="0" w:color="auto"/>
        <w:right w:val="none" w:sz="0" w:space="0" w:color="auto"/>
      </w:divBdr>
      <w:divsChild>
        <w:div w:id="1354070137">
          <w:marLeft w:val="480"/>
          <w:marRight w:val="0"/>
          <w:marTop w:val="0"/>
          <w:marBottom w:val="0"/>
          <w:divBdr>
            <w:top w:val="none" w:sz="0" w:space="0" w:color="auto"/>
            <w:left w:val="none" w:sz="0" w:space="0" w:color="auto"/>
            <w:bottom w:val="none" w:sz="0" w:space="0" w:color="auto"/>
            <w:right w:val="none" w:sz="0" w:space="0" w:color="auto"/>
          </w:divBdr>
        </w:div>
        <w:div w:id="1847134614">
          <w:marLeft w:val="480"/>
          <w:marRight w:val="0"/>
          <w:marTop w:val="0"/>
          <w:marBottom w:val="0"/>
          <w:divBdr>
            <w:top w:val="none" w:sz="0" w:space="0" w:color="auto"/>
            <w:left w:val="none" w:sz="0" w:space="0" w:color="auto"/>
            <w:bottom w:val="none" w:sz="0" w:space="0" w:color="auto"/>
            <w:right w:val="none" w:sz="0" w:space="0" w:color="auto"/>
          </w:divBdr>
        </w:div>
        <w:div w:id="1332609187">
          <w:marLeft w:val="480"/>
          <w:marRight w:val="0"/>
          <w:marTop w:val="0"/>
          <w:marBottom w:val="0"/>
          <w:divBdr>
            <w:top w:val="none" w:sz="0" w:space="0" w:color="auto"/>
            <w:left w:val="none" w:sz="0" w:space="0" w:color="auto"/>
            <w:bottom w:val="none" w:sz="0" w:space="0" w:color="auto"/>
            <w:right w:val="none" w:sz="0" w:space="0" w:color="auto"/>
          </w:divBdr>
        </w:div>
        <w:div w:id="1875464446">
          <w:marLeft w:val="480"/>
          <w:marRight w:val="0"/>
          <w:marTop w:val="0"/>
          <w:marBottom w:val="0"/>
          <w:divBdr>
            <w:top w:val="none" w:sz="0" w:space="0" w:color="auto"/>
            <w:left w:val="none" w:sz="0" w:space="0" w:color="auto"/>
            <w:bottom w:val="none" w:sz="0" w:space="0" w:color="auto"/>
            <w:right w:val="none" w:sz="0" w:space="0" w:color="auto"/>
          </w:divBdr>
        </w:div>
        <w:div w:id="911358105">
          <w:marLeft w:val="480"/>
          <w:marRight w:val="0"/>
          <w:marTop w:val="0"/>
          <w:marBottom w:val="0"/>
          <w:divBdr>
            <w:top w:val="none" w:sz="0" w:space="0" w:color="auto"/>
            <w:left w:val="none" w:sz="0" w:space="0" w:color="auto"/>
            <w:bottom w:val="none" w:sz="0" w:space="0" w:color="auto"/>
            <w:right w:val="none" w:sz="0" w:space="0" w:color="auto"/>
          </w:divBdr>
        </w:div>
        <w:div w:id="1746150822">
          <w:marLeft w:val="480"/>
          <w:marRight w:val="0"/>
          <w:marTop w:val="0"/>
          <w:marBottom w:val="0"/>
          <w:divBdr>
            <w:top w:val="none" w:sz="0" w:space="0" w:color="auto"/>
            <w:left w:val="none" w:sz="0" w:space="0" w:color="auto"/>
            <w:bottom w:val="none" w:sz="0" w:space="0" w:color="auto"/>
            <w:right w:val="none" w:sz="0" w:space="0" w:color="auto"/>
          </w:divBdr>
        </w:div>
        <w:div w:id="1551697013">
          <w:marLeft w:val="480"/>
          <w:marRight w:val="0"/>
          <w:marTop w:val="0"/>
          <w:marBottom w:val="0"/>
          <w:divBdr>
            <w:top w:val="none" w:sz="0" w:space="0" w:color="auto"/>
            <w:left w:val="none" w:sz="0" w:space="0" w:color="auto"/>
            <w:bottom w:val="none" w:sz="0" w:space="0" w:color="auto"/>
            <w:right w:val="none" w:sz="0" w:space="0" w:color="auto"/>
          </w:divBdr>
        </w:div>
        <w:div w:id="1987008086">
          <w:marLeft w:val="480"/>
          <w:marRight w:val="0"/>
          <w:marTop w:val="0"/>
          <w:marBottom w:val="0"/>
          <w:divBdr>
            <w:top w:val="none" w:sz="0" w:space="0" w:color="auto"/>
            <w:left w:val="none" w:sz="0" w:space="0" w:color="auto"/>
            <w:bottom w:val="none" w:sz="0" w:space="0" w:color="auto"/>
            <w:right w:val="none" w:sz="0" w:space="0" w:color="auto"/>
          </w:divBdr>
        </w:div>
        <w:div w:id="962855888">
          <w:marLeft w:val="480"/>
          <w:marRight w:val="0"/>
          <w:marTop w:val="0"/>
          <w:marBottom w:val="0"/>
          <w:divBdr>
            <w:top w:val="none" w:sz="0" w:space="0" w:color="auto"/>
            <w:left w:val="none" w:sz="0" w:space="0" w:color="auto"/>
            <w:bottom w:val="none" w:sz="0" w:space="0" w:color="auto"/>
            <w:right w:val="none" w:sz="0" w:space="0" w:color="auto"/>
          </w:divBdr>
        </w:div>
        <w:div w:id="1270241164">
          <w:marLeft w:val="480"/>
          <w:marRight w:val="0"/>
          <w:marTop w:val="0"/>
          <w:marBottom w:val="0"/>
          <w:divBdr>
            <w:top w:val="none" w:sz="0" w:space="0" w:color="auto"/>
            <w:left w:val="none" w:sz="0" w:space="0" w:color="auto"/>
            <w:bottom w:val="none" w:sz="0" w:space="0" w:color="auto"/>
            <w:right w:val="none" w:sz="0" w:space="0" w:color="auto"/>
          </w:divBdr>
        </w:div>
        <w:div w:id="889927285">
          <w:marLeft w:val="480"/>
          <w:marRight w:val="0"/>
          <w:marTop w:val="0"/>
          <w:marBottom w:val="0"/>
          <w:divBdr>
            <w:top w:val="none" w:sz="0" w:space="0" w:color="auto"/>
            <w:left w:val="none" w:sz="0" w:space="0" w:color="auto"/>
            <w:bottom w:val="none" w:sz="0" w:space="0" w:color="auto"/>
            <w:right w:val="none" w:sz="0" w:space="0" w:color="auto"/>
          </w:divBdr>
        </w:div>
        <w:div w:id="875773153">
          <w:marLeft w:val="480"/>
          <w:marRight w:val="0"/>
          <w:marTop w:val="0"/>
          <w:marBottom w:val="0"/>
          <w:divBdr>
            <w:top w:val="none" w:sz="0" w:space="0" w:color="auto"/>
            <w:left w:val="none" w:sz="0" w:space="0" w:color="auto"/>
            <w:bottom w:val="none" w:sz="0" w:space="0" w:color="auto"/>
            <w:right w:val="none" w:sz="0" w:space="0" w:color="auto"/>
          </w:divBdr>
        </w:div>
        <w:div w:id="453864324">
          <w:marLeft w:val="480"/>
          <w:marRight w:val="0"/>
          <w:marTop w:val="0"/>
          <w:marBottom w:val="0"/>
          <w:divBdr>
            <w:top w:val="none" w:sz="0" w:space="0" w:color="auto"/>
            <w:left w:val="none" w:sz="0" w:space="0" w:color="auto"/>
            <w:bottom w:val="none" w:sz="0" w:space="0" w:color="auto"/>
            <w:right w:val="none" w:sz="0" w:space="0" w:color="auto"/>
          </w:divBdr>
        </w:div>
        <w:div w:id="1575237680">
          <w:marLeft w:val="480"/>
          <w:marRight w:val="0"/>
          <w:marTop w:val="0"/>
          <w:marBottom w:val="0"/>
          <w:divBdr>
            <w:top w:val="none" w:sz="0" w:space="0" w:color="auto"/>
            <w:left w:val="none" w:sz="0" w:space="0" w:color="auto"/>
            <w:bottom w:val="none" w:sz="0" w:space="0" w:color="auto"/>
            <w:right w:val="none" w:sz="0" w:space="0" w:color="auto"/>
          </w:divBdr>
        </w:div>
        <w:div w:id="370233306">
          <w:marLeft w:val="480"/>
          <w:marRight w:val="0"/>
          <w:marTop w:val="0"/>
          <w:marBottom w:val="0"/>
          <w:divBdr>
            <w:top w:val="none" w:sz="0" w:space="0" w:color="auto"/>
            <w:left w:val="none" w:sz="0" w:space="0" w:color="auto"/>
            <w:bottom w:val="none" w:sz="0" w:space="0" w:color="auto"/>
            <w:right w:val="none" w:sz="0" w:space="0" w:color="auto"/>
          </w:divBdr>
        </w:div>
        <w:div w:id="1998610653">
          <w:marLeft w:val="480"/>
          <w:marRight w:val="0"/>
          <w:marTop w:val="0"/>
          <w:marBottom w:val="0"/>
          <w:divBdr>
            <w:top w:val="none" w:sz="0" w:space="0" w:color="auto"/>
            <w:left w:val="none" w:sz="0" w:space="0" w:color="auto"/>
            <w:bottom w:val="none" w:sz="0" w:space="0" w:color="auto"/>
            <w:right w:val="none" w:sz="0" w:space="0" w:color="auto"/>
          </w:divBdr>
        </w:div>
        <w:div w:id="817915950">
          <w:marLeft w:val="480"/>
          <w:marRight w:val="0"/>
          <w:marTop w:val="0"/>
          <w:marBottom w:val="0"/>
          <w:divBdr>
            <w:top w:val="none" w:sz="0" w:space="0" w:color="auto"/>
            <w:left w:val="none" w:sz="0" w:space="0" w:color="auto"/>
            <w:bottom w:val="none" w:sz="0" w:space="0" w:color="auto"/>
            <w:right w:val="none" w:sz="0" w:space="0" w:color="auto"/>
          </w:divBdr>
        </w:div>
        <w:div w:id="1329480087">
          <w:marLeft w:val="480"/>
          <w:marRight w:val="0"/>
          <w:marTop w:val="0"/>
          <w:marBottom w:val="0"/>
          <w:divBdr>
            <w:top w:val="none" w:sz="0" w:space="0" w:color="auto"/>
            <w:left w:val="none" w:sz="0" w:space="0" w:color="auto"/>
            <w:bottom w:val="none" w:sz="0" w:space="0" w:color="auto"/>
            <w:right w:val="none" w:sz="0" w:space="0" w:color="auto"/>
          </w:divBdr>
        </w:div>
        <w:div w:id="1804617188">
          <w:marLeft w:val="480"/>
          <w:marRight w:val="0"/>
          <w:marTop w:val="0"/>
          <w:marBottom w:val="0"/>
          <w:divBdr>
            <w:top w:val="none" w:sz="0" w:space="0" w:color="auto"/>
            <w:left w:val="none" w:sz="0" w:space="0" w:color="auto"/>
            <w:bottom w:val="none" w:sz="0" w:space="0" w:color="auto"/>
            <w:right w:val="none" w:sz="0" w:space="0" w:color="auto"/>
          </w:divBdr>
        </w:div>
        <w:div w:id="1786384103">
          <w:marLeft w:val="480"/>
          <w:marRight w:val="0"/>
          <w:marTop w:val="0"/>
          <w:marBottom w:val="0"/>
          <w:divBdr>
            <w:top w:val="none" w:sz="0" w:space="0" w:color="auto"/>
            <w:left w:val="none" w:sz="0" w:space="0" w:color="auto"/>
            <w:bottom w:val="none" w:sz="0" w:space="0" w:color="auto"/>
            <w:right w:val="none" w:sz="0" w:space="0" w:color="auto"/>
          </w:divBdr>
        </w:div>
        <w:div w:id="1277101539">
          <w:marLeft w:val="480"/>
          <w:marRight w:val="0"/>
          <w:marTop w:val="0"/>
          <w:marBottom w:val="0"/>
          <w:divBdr>
            <w:top w:val="none" w:sz="0" w:space="0" w:color="auto"/>
            <w:left w:val="none" w:sz="0" w:space="0" w:color="auto"/>
            <w:bottom w:val="none" w:sz="0" w:space="0" w:color="auto"/>
            <w:right w:val="none" w:sz="0" w:space="0" w:color="auto"/>
          </w:divBdr>
        </w:div>
        <w:div w:id="1400517052">
          <w:marLeft w:val="480"/>
          <w:marRight w:val="0"/>
          <w:marTop w:val="0"/>
          <w:marBottom w:val="0"/>
          <w:divBdr>
            <w:top w:val="none" w:sz="0" w:space="0" w:color="auto"/>
            <w:left w:val="none" w:sz="0" w:space="0" w:color="auto"/>
            <w:bottom w:val="none" w:sz="0" w:space="0" w:color="auto"/>
            <w:right w:val="none" w:sz="0" w:space="0" w:color="auto"/>
          </w:divBdr>
        </w:div>
        <w:div w:id="271282836">
          <w:marLeft w:val="480"/>
          <w:marRight w:val="0"/>
          <w:marTop w:val="0"/>
          <w:marBottom w:val="0"/>
          <w:divBdr>
            <w:top w:val="none" w:sz="0" w:space="0" w:color="auto"/>
            <w:left w:val="none" w:sz="0" w:space="0" w:color="auto"/>
            <w:bottom w:val="none" w:sz="0" w:space="0" w:color="auto"/>
            <w:right w:val="none" w:sz="0" w:space="0" w:color="auto"/>
          </w:divBdr>
        </w:div>
        <w:div w:id="976228192">
          <w:marLeft w:val="480"/>
          <w:marRight w:val="0"/>
          <w:marTop w:val="0"/>
          <w:marBottom w:val="0"/>
          <w:divBdr>
            <w:top w:val="none" w:sz="0" w:space="0" w:color="auto"/>
            <w:left w:val="none" w:sz="0" w:space="0" w:color="auto"/>
            <w:bottom w:val="none" w:sz="0" w:space="0" w:color="auto"/>
            <w:right w:val="none" w:sz="0" w:space="0" w:color="auto"/>
          </w:divBdr>
        </w:div>
        <w:div w:id="1869105865">
          <w:marLeft w:val="480"/>
          <w:marRight w:val="0"/>
          <w:marTop w:val="0"/>
          <w:marBottom w:val="0"/>
          <w:divBdr>
            <w:top w:val="none" w:sz="0" w:space="0" w:color="auto"/>
            <w:left w:val="none" w:sz="0" w:space="0" w:color="auto"/>
            <w:bottom w:val="none" w:sz="0" w:space="0" w:color="auto"/>
            <w:right w:val="none" w:sz="0" w:space="0" w:color="auto"/>
          </w:divBdr>
        </w:div>
        <w:div w:id="765537110">
          <w:marLeft w:val="480"/>
          <w:marRight w:val="0"/>
          <w:marTop w:val="0"/>
          <w:marBottom w:val="0"/>
          <w:divBdr>
            <w:top w:val="none" w:sz="0" w:space="0" w:color="auto"/>
            <w:left w:val="none" w:sz="0" w:space="0" w:color="auto"/>
            <w:bottom w:val="none" w:sz="0" w:space="0" w:color="auto"/>
            <w:right w:val="none" w:sz="0" w:space="0" w:color="auto"/>
          </w:divBdr>
        </w:div>
        <w:div w:id="162163595">
          <w:marLeft w:val="480"/>
          <w:marRight w:val="0"/>
          <w:marTop w:val="0"/>
          <w:marBottom w:val="0"/>
          <w:divBdr>
            <w:top w:val="none" w:sz="0" w:space="0" w:color="auto"/>
            <w:left w:val="none" w:sz="0" w:space="0" w:color="auto"/>
            <w:bottom w:val="none" w:sz="0" w:space="0" w:color="auto"/>
            <w:right w:val="none" w:sz="0" w:space="0" w:color="auto"/>
          </w:divBdr>
        </w:div>
        <w:div w:id="1280068942">
          <w:marLeft w:val="480"/>
          <w:marRight w:val="0"/>
          <w:marTop w:val="0"/>
          <w:marBottom w:val="0"/>
          <w:divBdr>
            <w:top w:val="none" w:sz="0" w:space="0" w:color="auto"/>
            <w:left w:val="none" w:sz="0" w:space="0" w:color="auto"/>
            <w:bottom w:val="none" w:sz="0" w:space="0" w:color="auto"/>
            <w:right w:val="none" w:sz="0" w:space="0" w:color="auto"/>
          </w:divBdr>
        </w:div>
        <w:div w:id="1313289966">
          <w:marLeft w:val="480"/>
          <w:marRight w:val="0"/>
          <w:marTop w:val="0"/>
          <w:marBottom w:val="0"/>
          <w:divBdr>
            <w:top w:val="none" w:sz="0" w:space="0" w:color="auto"/>
            <w:left w:val="none" w:sz="0" w:space="0" w:color="auto"/>
            <w:bottom w:val="none" w:sz="0" w:space="0" w:color="auto"/>
            <w:right w:val="none" w:sz="0" w:space="0" w:color="auto"/>
          </w:divBdr>
        </w:div>
        <w:div w:id="1498420448">
          <w:marLeft w:val="480"/>
          <w:marRight w:val="0"/>
          <w:marTop w:val="0"/>
          <w:marBottom w:val="0"/>
          <w:divBdr>
            <w:top w:val="none" w:sz="0" w:space="0" w:color="auto"/>
            <w:left w:val="none" w:sz="0" w:space="0" w:color="auto"/>
            <w:bottom w:val="none" w:sz="0" w:space="0" w:color="auto"/>
            <w:right w:val="none" w:sz="0" w:space="0" w:color="auto"/>
          </w:divBdr>
        </w:div>
        <w:div w:id="1900747692">
          <w:marLeft w:val="480"/>
          <w:marRight w:val="0"/>
          <w:marTop w:val="0"/>
          <w:marBottom w:val="0"/>
          <w:divBdr>
            <w:top w:val="none" w:sz="0" w:space="0" w:color="auto"/>
            <w:left w:val="none" w:sz="0" w:space="0" w:color="auto"/>
            <w:bottom w:val="none" w:sz="0" w:space="0" w:color="auto"/>
            <w:right w:val="none" w:sz="0" w:space="0" w:color="auto"/>
          </w:divBdr>
        </w:div>
      </w:divsChild>
    </w:div>
    <w:div w:id="409741234">
      <w:bodyDiv w:val="1"/>
      <w:marLeft w:val="0"/>
      <w:marRight w:val="0"/>
      <w:marTop w:val="0"/>
      <w:marBottom w:val="0"/>
      <w:divBdr>
        <w:top w:val="none" w:sz="0" w:space="0" w:color="auto"/>
        <w:left w:val="none" w:sz="0" w:space="0" w:color="auto"/>
        <w:bottom w:val="none" w:sz="0" w:space="0" w:color="auto"/>
        <w:right w:val="none" w:sz="0" w:space="0" w:color="auto"/>
      </w:divBdr>
      <w:divsChild>
        <w:div w:id="1500657786">
          <w:marLeft w:val="480"/>
          <w:marRight w:val="0"/>
          <w:marTop w:val="0"/>
          <w:marBottom w:val="0"/>
          <w:divBdr>
            <w:top w:val="none" w:sz="0" w:space="0" w:color="auto"/>
            <w:left w:val="none" w:sz="0" w:space="0" w:color="auto"/>
            <w:bottom w:val="none" w:sz="0" w:space="0" w:color="auto"/>
            <w:right w:val="none" w:sz="0" w:space="0" w:color="auto"/>
          </w:divBdr>
        </w:div>
        <w:div w:id="1018967555">
          <w:marLeft w:val="480"/>
          <w:marRight w:val="0"/>
          <w:marTop w:val="0"/>
          <w:marBottom w:val="0"/>
          <w:divBdr>
            <w:top w:val="none" w:sz="0" w:space="0" w:color="auto"/>
            <w:left w:val="none" w:sz="0" w:space="0" w:color="auto"/>
            <w:bottom w:val="none" w:sz="0" w:space="0" w:color="auto"/>
            <w:right w:val="none" w:sz="0" w:space="0" w:color="auto"/>
          </w:divBdr>
        </w:div>
        <w:div w:id="696084122">
          <w:marLeft w:val="480"/>
          <w:marRight w:val="0"/>
          <w:marTop w:val="0"/>
          <w:marBottom w:val="0"/>
          <w:divBdr>
            <w:top w:val="none" w:sz="0" w:space="0" w:color="auto"/>
            <w:left w:val="none" w:sz="0" w:space="0" w:color="auto"/>
            <w:bottom w:val="none" w:sz="0" w:space="0" w:color="auto"/>
            <w:right w:val="none" w:sz="0" w:space="0" w:color="auto"/>
          </w:divBdr>
        </w:div>
        <w:div w:id="1424033676">
          <w:marLeft w:val="480"/>
          <w:marRight w:val="0"/>
          <w:marTop w:val="0"/>
          <w:marBottom w:val="0"/>
          <w:divBdr>
            <w:top w:val="none" w:sz="0" w:space="0" w:color="auto"/>
            <w:left w:val="none" w:sz="0" w:space="0" w:color="auto"/>
            <w:bottom w:val="none" w:sz="0" w:space="0" w:color="auto"/>
            <w:right w:val="none" w:sz="0" w:space="0" w:color="auto"/>
          </w:divBdr>
        </w:div>
        <w:div w:id="187833272">
          <w:marLeft w:val="480"/>
          <w:marRight w:val="0"/>
          <w:marTop w:val="0"/>
          <w:marBottom w:val="0"/>
          <w:divBdr>
            <w:top w:val="none" w:sz="0" w:space="0" w:color="auto"/>
            <w:left w:val="none" w:sz="0" w:space="0" w:color="auto"/>
            <w:bottom w:val="none" w:sz="0" w:space="0" w:color="auto"/>
            <w:right w:val="none" w:sz="0" w:space="0" w:color="auto"/>
          </w:divBdr>
        </w:div>
        <w:div w:id="1942948577">
          <w:marLeft w:val="480"/>
          <w:marRight w:val="0"/>
          <w:marTop w:val="0"/>
          <w:marBottom w:val="0"/>
          <w:divBdr>
            <w:top w:val="none" w:sz="0" w:space="0" w:color="auto"/>
            <w:left w:val="none" w:sz="0" w:space="0" w:color="auto"/>
            <w:bottom w:val="none" w:sz="0" w:space="0" w:color="auto"/>
            <w:right w:val="none" w:sz="0" w:space="0" w:color="auto"/>
          </w:divBdr>
        </w:div>
        <w:div w:id="1911042540">
          <w:marLeft w:val="480"/>
          <w:marRight w:val="0"/>
          <w:marTop w:val="0"/>
          <w:marBottom w:val="0"/>
          <w:divBdr>
            <w:top w:val="none" w:sz="0" w:space="0" w:color="auto"/>
            <w:left w:val="none" w:sz="0" w:space="0" w:color="auto"/>
            <w:bottom w:val="none" w:sz="0" w:space="0" w:color="auto"/>
            <w:right w:val="none" w:sz="0" w:space="0" w:color="auto"/>
          </w:divBdr>
        </w:div>
        <w:div w:id="1342275167">
          <w:marLeft w:val="480"/>
          <w:marRight w:val="0"/>
          <w:marTop w:val="0"/>
          <w:marBottom w:val="0"/>
          <w:divBdr>
            <w:top w:val="none" w:sz="0" w:space="0" w:color="auto"/>
            <w:left w:val="none" w:sz="0" w:space="0" w:color="auto"/>
            <w:bottom w:val="none" w:sz="0" w:space="0" w:color="auto"/>
            <w:right w:val="none" w:sz="0" w:space="0" w:color="auto"/>
          </w:divBdr>
        </w:div>
        <w:div w:id="1066413643">
          <w:marLeft w:val="480"/>
          <w:marRight w:val="0"/>
          <w:marTop w:val="0"/>
          <w:marBottom w:val="0"/>
          <w:divBdr>
            <w:top w:val="none" w:sz="0" w:space="0" w:color="auto"/>
            <w:left w:val="none" w:sz="0" w:space="0" w:color="auto"/>
            <w:bottom w:val="none" w:sz="0" w:space="0" w:color="auto"/>
            <w:right w:val="none" w:sz="0" w:space="0" w:color="auto"/>
          </w:divBdr>
        </w:div>
        <w:div w:id="2093427358">
          <w:marLeft w:val="480"/>
          <w:marRight w:val="0"/>
          <w:marTop w:val="0"/>
          <w:marBottom w:val="0"/>
          <w:divBdr>
            <w:top w:val="none" w:sz="0" w:space="0" w:color="auto"/>
            <w:left w:val="none" w:sz="0" w:space="0" w:color="auto"/>
            <w:bottom w:val="none" w:sz="0" w:space="0" w:color="auto"/>
            <w:right w:val="none" w:sz="0" w:space="0" w:color="auto"/>
          </w:divBdr>
        </w:div>
        <w:div w:id="85197887">
          <w:marLeft w:val="480"/>
          <w:marRight w:val="0"/>
          <w:marTop w:val="0"/>
          <w:marBottom w:val="0"/>
          <w:divBdr>
            <w:top w:val="none" w:sz="0" w:space="0" w:color="auto"/>
            <w:left w:val="none" w:sz="0" w:space="0" w:color="auto"/>
            <w:bottom w:val="none" w:sz="0" w:space="0" w:color="auto"/>
            <w:right w:val="none" w:sz="0" w:space="0" w:color="auto"/>
          </w:divBdr>
        </w:div>
        <w:div w:id="1975716441">
          <w:marLeft w:val="480"/>
          <w:marRight w:val="0"/>
          <w:marTop w:val="0"/>
          <w:marBottom w:val="0"/>
          <w:divBdr>
            <w:top w:val="none" w:sz="0" w:space="0" w:color="auto"/>
            <w:left w:val="none" w:sz="0" w:space="0" w:color="auto"/>
            <w:bottom w:val="none" w:sz="0" w:space="0" w:color="auto"/>
            <w:right w:val="none" w:sz="0" w:space="0" w:color="auto"/>
          </w:divBdr>
        </w:div>
        <w:div w:id="1942102325">
          <w:marLeft w:val="480"/>
          <w:marRight w:val="0"/>
          <w:marTop w:val="0"/>
          <w:marBottom w:val="0"/>
          <w:divBdr>
            <w:top w:val="none" w:sz="0" w:space="0" w:color="auto"/>
            <w:left w:val="none" w:sz="0" w:space="0" w:color="auto"/>
            <w:bottom w:val="none" w:sz="0" w:space="0" w:color="auto"/>
            <w:right w:val="none" w:sz="0" w:space="0" w:color="auto"/>
          </w:divBdr>
        </w:div>
        <w:div w:id="2168156">
          <w:marLeft w:val="480"/>
          <w:marRight w:val="0"/>
          <w:marTop w:val="0"/>
          <w:marBottom w:val="0"/>
          <w:divBdr>
            <w:top w:val="none" w:sz="0" w:space="0" w:color="auto"/>
            <w:left w:val="none" w:sz="0" w:space="0" w:color="auto"/>
            <w:bottom w:val="none" w:sz="0" w:space="0" w:color="auto"/>
            <w:right w:val="none" w:sz="0" w:space="0" w:color="auto"/>
          </w:divBdr>
        </w:div>
        <w:div w:id="1982808012">
          <w:marLeft w:val="480"/>
          <w:marRight w:val="0"/>
          <w:marTop w:val="0"/>
          <w:marBottom w:val="0"/>
          <w:divBdr>
            <w:top w:val="none" w:sz="0" w:space="0" w:color="auto"/>
            <w:left w:val="none" w:sz="0" w:space="0" w:color="auto"/>
            <w:bottom w:val="none" w:sz="0" w:space="0" w:color="auto"/>
            <w:right w:val="none" w:sz="0" w:space="0" w:color="auto"/>
          </w:divBdr>
        </w:div>
        <w:div w:id="451286808">
          <w:marLeft w:val="480"/>
          <w:marRight w:val="0"/>
          <w:marTop w:val="0"/>
          <w:marBottom w:val="0"/>
          <w:divBdr>
            <w:top w:val="none" w:sz="0" w:space="0" w:color="auto"/>
            <w:left w:val="none" w:sz="0" w:space="0" w:color="auto"/>
            <w:bottom w:val="none" w:sz="0" w:space="0" w:color="auto"/>
            <w:right w:val="none" w:sz="0" w:space="0" w:color="auto"/>
          </w:divBdr>
        </w:div>
        <w:div w:id="1925413818">
          <w:marLeft w:val="480"/>
          <w:marRight w:val="0"/>
          <w:marTop w:val="0"/>
          <w:marBottom w:val="0"/>
          <w:divBdr>
            <w:top w:val="none" w:sz="0" w:space="0" w:color="auto"/>
            <w:left w:val="none" w:sz="0" w:space="0" w:color="auto"/>
            <w:bottom w:val="none" w:sz="0" w:space="0" w:color="auto"/>
            <w:right w:val="none" w:sz="0" w:space="0" w:color="auto"/>
          </w:divBdr>
        </w:div>
        <w:div w:id="838010474">
          <w:marLeft w:val="480"/>
          <w:marRight w:val="0"/>
          <w:marTop w:val="0"/>
          <w:marBottom w:val="0"/>
          <w:divBdr>
            <w:top w:val="none" w:sz="0" w:space="0" w:color="auto"/>
            <w:left w:val="none" w:sz="0" w:space="0" w:color="auto"/>
            <w:bottom w:val="none" w:sz="0" w:space="0" w:color="auto"/>
            <w:right w:val="none" w:sz="0" w:space="0" w:color="auto"/>
          </w:divBdr>
        </w:div>
        <w:div w:id="697127535">
          <w:marLeft w:val="480"/>
          <w:marRight w:val="0"/>
          <w:marTop w:val="0"/>
          <w:marBottom w:val="0"/>
          <w:divBdr>
            <w:top w:val="none" w:sz="0" w:space="0" w:color="auto"/>
            <w:left w:val="none" w:sz="0" w:space="0" w:color="auto"/>
            <w:bottom w:val="none" w:sz="0" w:space="0" w:color="auto"/>
            <w:right w:val="none" w:sz="0" w:space="0" w:color="auto"/>
          </w:divBdr>
        </w:div>
        <w:div w:id="244533077">
          <w:marLeft w:val="480"/>
          <w:marRight w:val="0"/>
          <w:marTop w:val="0"/>
          <w:marBottom w:val="0"/>
          <w:divBdr>
            <w:top w:val="none" w:sz="0" w:space="0" w:color="auto"/>
            <w:left w:val="none" w:sz="0" w:space="0" w:color="auto"/>
            <w:bottom w:val="none" w:sz="0" w:space="0" w:color="auto"/>
            <w:right w:val="none" w:sz="0" w:space="0" w:color="auto"/>
          </w:divBdr>
        </w:div>
        <w:div w:id="784890411">
          <w:marLeft w:val="480"/>
          <w:marRight w:val="0"/>
          <w:marTop w:val="0"/>
          <w:marBottom w:val="0"/>
          <w:divBdr>
            <w:top w:val="none" w:sz="0" w:space="0" w:color="auto"/>
            <w:left w:val="none" w:sz="0" w:space="0" w:color="auto"/>
            <w:bottom w:val="none" w:sz="0" w:space="0" w:color="auto"/>
            <w:right w:val="none" w:sz="0" w:space="0" w:color="auto"/>
          </w:divBdr>
        </w:div>
        <w:div w:id="12151946">
          <w:marLeft w:val="480"/>
          <w:marRight w:val="0"/>
          <w:marTop w:val="0"/>
          <w:marBottom w:val="0"/>
          <w:divBdr>
            <w:top w:val="none" w:sz="0" w:space="0" w:color="auto"/>
            <w:left w:val="none" w:sz="0" w:space="0" w:color="auto"/>
            <w:bottom w:val="none" w:sz="0" w:space="0" w:color="auto"/>
            <w:right w:val="none" w:sz="0" w:space="0" w:color="auto"/>
          </w:divBdr>
        </w:div>
        <w:div w:id="18901597">
          <w:marLeft w:val="480"/>
          <w:marRight w:val="0"/>
          <w:marTop w:val="0"/>
          <w:marBottom w:val="0"/>
          <w:divBdr>
            <w:top w:val="none" w:sz="0" w:space="0" w:color="auto"/>
            <w:left w:val="none" w:sz="0" w:space="0" w:color="auto"/>
            <w:bottom w:val="none" w:sz="0" w:space="0" w:color="auto"/>
            <w:right w:val="none" w:sz="0" w:space="0" w:color="auto"/>
          </w:divBdr>
        </w:div>
        <w:div w:id="119803752">
          <w:marLeft w:val="480"/>
          <w:marRight w:val="0"/>
          <w:marTop w:val="0"/>
          <w:marBottom w:val="0"/>
          <w:divBdr>
            <w:top w:val="none" w:sz="0" w:space="0" w:color="auto"/>
            <w:left w:val="none" w:sz="0" w:space="0" w:color="auto"/>
            <w:bottom w:val="none" w:sz="0" w:space="0" w:color="auto"/>
            <w:right w:val="none" w:sz="0" w:space="0" w:color="auto"/>
          </w:divBdr>
        </w:div>
        <w:div w:id="659964134">
          <w:marLeft w:val="480"/>
          <w:marRight w:val="0"/>
          <w:marTop w:val="0"/>
          <w:marBottom w:val="0"/>
          <w:divBdr>
            <w:top w:val="none" w:sz="0" w:space="0" w:color="auto"/>
            <w:left w:val="none" w:sz="0" w:space="0" w:color="auto"/>
            <w:bottom w:val="none" w:sz="0" w:space="0" w:color="auto"/>
            <w:right w:val="none" w:sz="0" w:space="0" w:color="auto"/>
          </w:divBdr>
        </w:div>
        <w:div w:id="1117527236">
          <w:marLeft w:val="480"/>
          <w:marRight w:val="0"/>
          <w:marTop w:val="0"/>
          <w:marBottom w:val="0"/>
          <w:divBdr>
            <w:top w:val="none" w:sz="0" w:space="0" w:color="auto"/>
            <w:left w:val="none" w:sz="0" w:space="0" w:color="auto"/>
            <w:bottom w:val="none" w:sz="0" w:space="0" w:color="auto"/>
            <w:right w:val="none" w:sz="0" w:space="0" w:color="auto"/>
          </w:divBdr>
        </w:div>
        <w:div w:id="517692443">
          <w:marLeft w:val="480"/>
          <w:marRight w:val="0"/>
          <w:marTop w:val="0"/>
          <w:marBottom w:val="0"/>
          <w:divBdr>
            <w:top w:val="none" w:sz="0" w:space="0" w:color="auto"/>
            <w:left w:val="none" w:sz="0" w:space="0" w:color="auto"/>
            <w:bottom w:val="none" w:sz="0" w:space="0" w:color="auto"/>
            <w:right w:val="none" w:sz="0" w:space="0" w:color="auto"/>
          </w:divBdr>
        </w:div>
        <w:div w:id="297607225">
          <w:marLeft w:val="480"/>
          <w:marRight w:val="0"/>
          <w:marTop w:val="0"/>
          <w:marBottom w:val="0"/>
          <w:divBdr>
            <w:top w:val="none" w:sz="0" w:space="0" w:color="auto"/>
            <w:left w:val="none" w:sz="0" w:space="0" w:color="auto"/>
            <w:bottom w:val="none" w:sz="0" w:space="0" w:color="auto"/>
            <w:right w:val="none" w:sz="0" w:space="0" w:color="auto"/>
          </w:divBdr>
        </w:div>
        <w:div w:id="1315449860">
          <w:marLeft w:val="480"/>
          <w:marRight w:val="0"/>
          <w:marTop w:val="0"/>
          <w:marBottom w:val="0"/>
          <w:divBdr>
            <w:top w:val="none" w:sz="0" w:space="0" w:color="auto"/>
            <w:left w:val="none" w:sz="0" w:space="0" w:color="auto"/>
            <w:bottom w:val="none" w:sz="0" w:space="0" w:color="auto"/>
            <w:right w:val="none" w:sz="0" w:space="0" w:color="auto"/>
          </w:divBdr>
        </w:div>
        <w:div w:id="708382445">
          <w:marLeft w:val="480"/>
          <w:marRight w:val="0"/>
          <w:marTop w:val="0"/>
          <w:marBottom w:val="0"/>
          <w:divBdr>
            <w:top w:val="none" w:sz="0" w:space="0" w:color="auto"/>
            <w:left w:val="none" w:sz="0" w:space="0" w:color="auto"/>
            <w:bottom w:val="none" w:sz="0" w:space="0" w:color="auto"/>
            <w:right w:val="none" w:sz="0" w:space="0" w:color="auto"/>
          </w:divBdr>
        </w:div>
      </w:divsChild>
    </w:div>
    <w:div w:id="411202437">
      <w:bodyDiv w:val="1"/>
      <w:marLeft w:val="0"/>
      <w:marRight w:val="0"/>
      <w:marTop w:val="0"/>
      <w:marBottom w:val="0"/>
      <w:divBdr>
        <w:top w:val="none" w:sz="0" w:space="0" w:color="auto"/>
        <w:left w:val="none" w:sz="0" w:space="0" w:color="auto"/>
        <w:bottom w:val="none" w:sz="0" w:space="0" w:color="auto"/>
        <w:right w:val="none" w:sz="0" w:space="0" w:color="auto"/>
      </w:divBdr>
    </w:div>
    <w:div w:id="412238561">
      <w:bodyDiv w:val="1"/>
      <w:marLeft w:val="0"/>
      <w:marRight w:val="0"/>
      <w:marTop w:val="0"/>
      <w:marBottom w:val="0"/>
      <w:divBdr>
        <w:top w:val="none" w:sz="0" w:space="0" w:color="auto"/>
        <w:left w:val="none" w:sz="0" w:space="0" w:color="auto"/>
        <w:bottom w:val="none" w:sz="0" w:space="0" w:color="auto"/>
        <w:right w:val="none" w:sz="0" w:space="0" w:color="auto"/>
      </w:divBdr>
    </w:div>
    <w:div w:id="412747110">
      <w:bodyDiv w:val="1"/>
      <w:marLeft w:val="0"/>
      <w:marRight w:val="0"/>
      <w:marTop w:val="0"/>
      <w:marBottom w:val="0"/>
      <w:divBdr>
        <w:top w:val="none" w:sz="0" w:space="0" w:color="auto"/>
        <w:left w:val="none" w:sz="0" w:space="0" w:color="auto"/>
        <w:bottom w:val="none" w:sz="0" w:space="0" w:color="auto"/>
        <w:right w:val="none" w:sz="0" w:space="0" w:color="auto"/>
      </w:divBdr>
    </w:div>
    <w:div w:id="413090404">
      <w:bodyDiv w:val="1"/>
      <w:marLeft w:val="0"/>
      <w:marRight w:val="0"/>
      <w:marTop w:val="0"/>
      <w:marBottom w:val="0"/>
      <w:divBdr>
        <w:top w:val="none" w:sz="0" w:space="0" w:color="auto"/>
        <w:left w:val="none" w:sz="0" w:space="0" w:color="auto"/>
        <w:bottom w:val="none" w:sz="0" w:space="0" w:color="auto"/>
        <w:right w:val="none" w:sz="0" w:space="0" w:color="auto"/>
      </w:divBdr>
    </w:div>
    <w:div w:id="414061519">
      <w:bodyDiv w:val="1"/>
      <w:marLeft w:val="0"/>
      <w:marRight w:val="0"/>
      <w:marTop w:val="0"/>
      <w:marBottom w:val="0"/>
      <w:divBdr>
        <w:top w:val="none" w:sz="0" w:space="0" w:color="auto"/>
        <w:left w:val="none" w:sz="0" w:space="0" w:color="auto"/>
        <w:bottom w:val="none" w:sz="0" w:space="0" w:color="auto"/>
        <w:right w:val="none" w:sz="0" w:space="0" w:color="auto"/>
      </w:divBdr>
    </w:div>
    <w:div w:id="414133599">
      <w:bodyDiv w:val="1"/>
      <w:marLeft w:val="0"/>
      <w:marRight w:val="0"/>
      <w:marTop w:val="0"/>
      <w:marBottom w:val="0"/>
      <w:divBdr>
        <w:top w:val="none" w:sz="0" w:space="0" w:color="auto"/>
        <w:left w:val="none" w:sz="0" w:space="0" w:color="auto"/>
        <w:bottom w:val="none" w:sz="0" w:space="0" w:color="auto"/>
        <w:right w:val="none" w:sz="0" w:space="0" w:color="auto"/>
      </w:divBdr>
    </w:div>
    <w:div w:id="414326135">
      <w:bodyDiv w:val="1"/>
      <w:marLeft w:val="0"/>
      <w:marRight w:val="0"/>
      <w:marTop w:val="0"/>
      <w:marBottom w:val="0"/>
      <w:divBdr>
        <w:top w:val="none" w:sz="0" w:space="0" w:color="auto"/>
        <w:left w:val="none" w:sz="0" w:space="0" w:color="auto"/>
        <w:bottom w:val="none" w:sz="0" w:space="0" w:color="auto"/>
        <w:right w:val="none" w:sz="0" w:space="0" w:color="auto"/>
      </w:divBdr>
    </w:div>
    <w:div w:id="414402855">
      <w:bodyDiv w:val="1"/>
      <w:marLeft w:val="0"/>
      <w:marRight w:val="0"/>
      <w:marTop w:val="0"/>
      <w:marBottom w:val="0"/>
      <w:divBdr>
        <w:top w:val="none" w:sz="0" w:space="0" w:color="auto"/>
        <w:left w:val="none" w:sz="0" w:space="0" w:color="auto"/>
        <w:bottom w:val="none" w:sz="0" w:space="0" w:color="auto"/>
        <w:right w:val="none" w:sz="0" w:space="0" w:color="auto"/>
      </w:divBdr>
    </w:div>
    <w:div w:id="416366756">
      <w:bodyDiv w:val="1"/>
      <w:marLeft w:val="0"/>
      <w:marRight w:val="0"/>
      <w:marTop w:val="0"/>
      <w:marBottom w:val="0"/>
      <w:divBdr>
        <w:top w:val="none" w:sz="0" w:space="0" w:color="auto"/>
        <w:left w:val="none" w:sz="0" w:space="0" w:color="auto"/>
        <w:bottom w:val="none" w:sz="0" w:space="0" w:color="auto"/>
        <w:right w:val="none" w:sz="0" w:space="0" w:color="auto"/>
      </w:divBdr>
    </w:div>
    <w:div w:id="416558049">
      <w:bodyDiv w:val="1"/>
      <w:marLeft w:val="0"/>
      <w:marRight w:val="0"/>
      <w:marTop w:val="0"/>
      <w:marBottom w:val="0"/>
      <w:divBdr>
        <w:top w:val="none" w:sz="0" w:space="0" w:color="auto"/>
        <w:left w:val="none" w:sz="0" w:space="0" w:color="auto"/>
        <w:bottom w:val="none" w:sz="0" w:space="0" w:color="auto"/>
        <w:right w:val="none" w:sz="0" w:space="0" w:color="auto"/>
      </w:divBdr>
    </w:div>
    <w:div w:id="417211786">
      <w:bodyDiv w:val="1"/>
      <w:marLeft w:val="0"/>
      <w:marRight w:val="0"/>
      <w:marTop w:val="0"/>
      <w:marBottom w:val="0"/>
      <w:divBdr>
        <w:top w:val="none" w:sz="0" w:space="0" w:color="auto"/>
        <w:left w:val="none" w:sz="0" w:space="0" w:color="auto"/>
        <w:bottom w:val="none" w:sz="0" w:space="0" w:color="auto"/>
        <w:right w:val="none" w:sz="0" w:space="0" w:color="auto"/>
      </w:divBdr>
    </w:div>
    <w:div w:id="417554542">
      <w:bodyDiv w:val="1"/>
      <w:marLeft w:val="0"/>
      <w:marRight w:val="0"/>
      <w:marTop w:val="0"/>
      <w:marBottom w:val="0"/>
      <w:divBdr>
        <w:top w:val="none" w:sz="0" w:space="0" w:color="auto"/>
        <w:left w:val="none" w:sz="0" w:space="0" w:color="auto"/>
        <w:bottom w:val="none" w:sz="0" w:space="0" w:color="auto"/>
        <w:right w:val="none" w:sz="0" w:space="0" w:color="auto"/>
      </w:divBdr>
    </w:div>
    <w:div w:id="419526422">
      <w:bodyDiv w:val="1"/>
      <w:marLeft w:val="0"/>
      <w:marRight w:val="0"/>
      <w:marTop w:val="0"/>
      <w:marBottom w:val="0"/>
      <w:divBdr>
        <w:top w:val="none" w:sz="0" w:space="0" w:color="auto"/>
        <w:left w:val="none" w:sz="0" w:space="0" w:color="auto"/>
        <w:bottom w:val="none" w:sz="0" w:space="0" w:color="auto"/>
        <w:right w:val="none" w:sz="0" w:space="0" w:color="auto"/>
      </w:divBdr>
    </w:div>
    <w:div w:id="419645303">
      <w:bodyDiv w:val="1"/>
      <w:marLeft w:val="0"/>
      <w:marRight w:val="0"/>
      <w:marTop w:val="0"/>
      <w:marBottom w:val="0"/>
      <w:divBdr>
        <w:top w:val="none" w:sz="0" w:space="0" w:color="auto"/>
        <w:left w:val="none" w:sz="0" w:space="0" w:color="auto"/>
        <w:bottom w:val="none" w:sz="0" w:space="0" w:color="auto"/>
        <w:right w:val="none" w:sz="0" w:space="0" w:color="auto"/>
      </w:divBdr>
    </w:div>
    <w:div w:id="419986055">
      <w:bodyDiv w:val="1"/>
      <w:marLeft w:val="0"/>
      <w:marRight w:val="0"/>
      <w:marTop w:val="0"/>
      <w:marBottom w:val="0"/>
      <w:divBdr>
        <w:top w:val="none" w:sz="0" w:space="0" w:color="auto"/>
        <w:left w:val="none" w:sz="0" w:space="0" w:color="auto"/>
        <w:bottom w:val="none" w:sz="0" w:space="0" w:color="auto"/>
        <w:right w:val="none" w:sz="0" w:space="0" w:color="auto"/>
      </w:divBdr>
      <w:divsChild>
        <w:div w:id="1704090395">
          <w:marLeft w:val="480"/>
          <w:marRight w:val="0"/>
          <w:marTop w:val="0"/>
          <w:marBottom w:val="0"/>
          <w:divBdr>
            <w:top w:val="none" w:sz="0" w:space="0" w:color="auto"/>
            <w:left w:val="none" w:sz="0" w:space="0" w:color="auto"/>
            <w:bottom w:val="none" w:sz="0" w:space="0" w:color="auto"/>
            <w:right w:val="none" w:sz="0" w:space="0" w:color="auto"/>
          </w:divBdr>
        </w:div>
        <w:div w:id="1156458477">
          <w:marLeft w:val="480"/>
          <w:marRight w:val="0"/>
          <w:marTop w:val="0"/>
          <w:marBottom w:val="0"/>
          <w:divBdr>
            <w:top w:val="none" w:sz="0" w:space="0" w:color="auto"/>
            <w:left w:val="none" w:sz="0" w:space="0" w:color="auto"/>
            <w:bottom w:val="none" w:sz="0" w:space="0" w:color="auto"/>
            <w:right w:val="none" w:sz="0" w:space="0" w:color="auto"/>
          </w:divBdr>
        </w:div>
        <w:div w:id="1089350635">
          <w:marLeft w:val="480"/>
          <w:marRight w:val="0"/>
          <w:marTop w:val="0"/>
          <w:marBottom w:val="0"/>
          <w:divBdr>
            <w:top w:val="none" w:sz="0" w:space="0" w:color="auto"/>
            <w:left w:val="none" w:sz="0" w:space="0" w:color="auto"/>
            <w:bottom w:val="none" w:sz="0" w:space="0" w:color="auto"/>
            <w:right w:val="none" w:sz="0" w:space="0" w:color="auto"/>
          </w:divBdr>
        </w:div>
        <w:div w:id="1972902522">
          <w:marLeft w:val="480"/>
          <w:marRight w:val="0"/>
          <w:marTop w:val="0"/>
          <w:marBottom w:val="0"/>
          <w:divBdr>
            <w:top w:val="none" w:sz="0" w:space="0" w:color="auto"/>
            <w:left w:val="none" w:sz="0" w:space="0" w:color="auto"/>
            <w:bottom w:val="none" w:sz="0" w:space="0" w:color="auto"/>
            <w:right w:val="none" w:sz="0" w:space="0" w:color="auto"/>
          </w:divBdr>
        </w:div>
        <w:div w:id="1040398213">
          <w:marLeft w:val="480"/>
          <w:marRight w:val="0"/>
          <w:marTop w:val="0"/>
          <w:marBottom w:val="0"/>
          <w:divBdr>
            <w:top w:val="none" w:sz="0" w:space="0" w:color="auto"/>
            <w:left w:val="none" w:sz="0" w:space="0" w:color="auto"/>
            <w:bottom w:val="none" w:sz="0" w:space="0" w:color="auto"/>
            <w:right w:val="none" w:sz="0" w:space="0" w:color="auto"/>
          </w:divBdr>
        </w:div>
        <w:div w:id="2042513268">
          <w:marLeft w:val="480"/>
          <w:marRight w:val="0"/>
          <w:marTop w:val="0"/>
          <w:marBottom w:val="0"/>
          <w:divBdr>
            <w:top w:val="none" w:sz="0" w:space="0" w:color="auto"/>
            <w:left w:val="none" w:sz="0" w:space="0" w:color="auto"/>
            <w:bottom w:val="none" w:sz="0" w:space="0" w:color="auto"/>
            <w:right w:val="none" w:sz="0" w:space="0" w:color="auto"/>
          </w:divBdr>
        </w:div>
        <w:div w:id="1541699754">
          <w:marLeft w:val="480"/>
          <w:marRight w:val="0"/>
          <w:marTop w:val="0"/>
          <w:marBottom w:val="0"/>
          <w:divBdr>
            <w:top w:val="none" w:sz="0" w:space="0" w:color="auto"/>
            <w:left w:val="none" w:sz="0" w:space="0" w:color="auto"/>
            <w:bottom w:val="none" w:sz="0" w:space="0" w:color="auto"/>
            <w:right w:val="none" w:sz="0" w:space="0" w:color="auto"/>
          </w:divBdr>
        </w:div>
        <w:div w:id="950211721">
          <w:marLeft w:val="480"/>
          <w:marRight w:val="0"/>
          <w:marTop w:val="0"/>
          <w:marBottom w:val="0"/>
          <w:divBdr>
            <w:top w:val="none" w:sz="0" w:space="0" w:color="auto"/>
            <w:left w:val="none" w:sz="0" w:space="0" w:color="auto"/>
            <w:bottom w:val="none" w:sz="0" w:space="0" w:color="auto"/>
            <w:right w:val="none" w:sz="0" w:space="0" w:color="auto"/>
          </w:divBdr>
        </w:div>
        <w:div w:id="1208686397">
          <w:marLeft w:val="480"/>
          <w:marRight w:val="0"/>
          <w:marTop w:val="0"/>
          <w:marBottom w:val="0"/>
          <w:divBdr>
            <w:top w:val="none" w:sz="0" w:space="0" w:color="auto"/>
            <w:left w:val="none" w:sz="0" w:space="0" w:color="auto"/>
            <w:bottom w:val="none" w:sz="0" w:space="0" w:color="auto"/>
            <w:right w:val="none" w:sz="0" w:space="0" w:color="auto"/>
          </w:divBdr>
        </w:div>
        <w:div w:id="456922320">
          <w:marLeft w:val="480"/>
          <w:marRight w:val="0"/>
          <w:marTop w:val="0"/>
          <w:marBottom w:val="0"/>
          <w:divBdr>
            <w:top w:val="none" w:sz="0" w:space="0" w:color="auto"/>
            <w:left w:val="none" w:sz="0" w:space="0" w:color="auto"/>
            <w:bottom w:val="none" w:sz="0" w:space="0" w:color="auto"/>
            <w:right w:val="none" w:sz="0" w:space="0" w:color="auto"/>
          </w:divBdr>
        </w:div>
        <w:div w:id="2006324501">
          <w:marLeft w:val="480"/>
          <w:marRight w:val="0"/>
          <w:marTop w:val="0"/>
          <w:marBottom w:val="0"/>
          <w:divBdr>
            <w:top w:val="none" w:sz="0" w:space="0" w:color="auto"/>
            <w:left w:val="none" w:sz="0" w:space="0" w:color="auto"/>
            <w:bottom w:val="none" w:sz="0" w:space="0" w:color="auto"/>
            <w:right w:val="none" w:sz="0" w:space="0" w:color="auto"/>
          </w:divBdr>
        </w:div>
        <w:div w:id="1463377481">
          <w:marLeft w:val="480"/>
          <w:marRight w:val="0"/>
          <w:marTop w:val="0"/>
          <w:marBottom w:val="0"/>
          <w:divBdr>
            <w:top w:val="none" w:sz="0" w:space="0" w:color="auto"/>
            <w:left w:val="none" w:sz="0" w:space="0" w:color="auto"/>
            <w:bottom w:val="none" w:sz="0" w:space="0" w:color="auto"/>
            <w:right w:val="none" w:sz="0" w:space="0" w:color="auto"/>
          </w:divBdr>
        </w:div>
        <w:div w:id="1007833563">
          <w:marLeft w:val="480"/>
          <w:marRight w:val="0"/>
          <w:marTop w:val="0"/>
          <w:marBottom w:val="0"/>
          <w:divBdr>
            <w:top w:val="none" w:sz="0" w:space="0" w:color="auto"/>
            <w:left w:val="none" w:sz="0" w:space="0" w:color="auto"/>
            <w:bottom w:val="none" w:sz="0" w:space="0" w:color="auto"/>
            <w:right w:val="none" w:sz="0" w:space="0" w:color="auto"/>
          </w:divBdr>
        </w:div>
        <w:div w:id="1410694711">
          <w:marLeft w:val="480"/>
          <w:marRight w:val="0"/>
          <w:marTop w:val="0"/>
          <w:marBottom w:val="0"/>
          <w:divBdr>
            <w:top w:val="none" w:sz="0" w:space="0" w:color="auto"/>
            <w:left w:val="none" w:sz="0" w:space="0" w:color="auto"/>
            <w:bottom w:val="none" w:sz="0" w:space="0" w:color="auto"/>
            <w:right w:val="none" w:sz="0" w:space="0" w:color="auto"/>
          </w:divBdr>
        </w:div>
        <w:div w:id="718625907">
          <w:marLeft w:val="480"/>
          <w:marRight w:val="0"/>
          <w:marTop w:val="0"/>
          <w:marBottom w:val="0"/>
          <w:divBdr>
            <w:top w:val="none" w:sz="0" w:space="0" w:color="auto"/>
            <w:left w:val="none" w:sz="0" w:space="0" w:color="auto"/>
            <w:bottom w:val="none" w:sz="0" w:space="0" w:color="auto"/>
            <w:right w:val="none" w:sz="0" w:space="0" w:color="auto"/>
          </w:divBdr>
        </w:div>
        <w:div w:id="1269578978">
          <w:marLeft w:val="480"/>
          <w:marRight w:val="0"/>
          <w:marTop w:val="0"/>
          <w:marBottom w:val="0"/>
          <w:divBdr>
            <w:top w:val="none" w:sz="0" w:space="0" w:color="auto"/>
            <w:left w:val="none" w:sz="0" w:space="0" w:color="auto"/>
            <w:bottom w:val="none" w:sz="0" w:space="0" w:color="auto"/>
            <w:right w:val="none" w:sz="0" w:space="0" w:color="auto"/>
          </w:divBdr>
        </w:div>
        <w:div w:id="876430051">
          <w:marLeft w:val="480"/>
          <w:marRight w:val="0"/>
          <w:marTop w:val="0"/>
          <w:marBottom w:val="0"/>
          <w:divBdr>
            <w:top w:val="none" w:sz="0" w:space="0" w:color="auto"/>
            <w:left w:val="none" w:sz="0" w:space="0" w:color="auto"/>
            <w:bottom w:val="none" w:sz="0" w:space="0" w:color="auto"/>
            <w:right w:val="none" w:sz="0" w:space="0" w:color="auto"/>
          </w:divBdr>
        </w:div>
        <w:div w:id="667752055">
          <w:marLeft w:val="480"/>
          <w:marRight w:val="0"/>
          <w:marTop w:val="0"/>
          <w:marBottom w:val="0"/>
          <w:divBdr>
            <w:top w:val="none" w:sz="0" w:space="0" w:color="auto"/>
            <w:left w:val="none" w:sz="0" w:space="0" w:color="auto"/>
            <w:bottom w:val="none" w:sz="0" w:space="0" w:color="auto"/>
            <w:right w:val="none" w:sz="0" w:space="0" w:color="auto"/>
          </w:divBdr>
        </w:div>
        <w:div w:id="1815296059">
          <w:marLeft w:val="480"/>
          <w:marRight w:val="0"/>
          <w:marTop w:val="0"/>
          <w:marBottom w:val="0"/>
          <w:divBdr>
            <w:top w:val="none" w:sz="0" w:space="0" w:color="auto"/>
            <w:left w:val="none" w:sz="0" w:space="0" w:color="auto"/>
            <w:bottom w:val="none" w:sz="0" w:space="0" w:color="auto"/>
            <w:right w:val="none" w:sz="0" w:space="0" w:color="auto"/>
          </w:divBdr>
        </w:div>
        <w:div w:id="1226799828">
          <w:marLeft w:val="480"/>
          <w:marRight w:val="0"/>
          <w:marTop w:val="0"/>
          <w:marBottom w:val="0"/>
          <w:divBdr>
            <w:top w:val="none" w:sz="0" w:space="0" w:color="auto"/>
            <w:left w:val="none" w:sz="0" w:space="0" w:color="auto"/>
            <w:bottom w:val="none" w:sz="0" w:space="0" w:color="auto"/>
            <w:right w:val="none" w:sz="0" w:space="0" w:color="auto"/>
          </w:divBdr>
        </w:div>
        <w:div w:id="1050692747">
          <w:marLeft w:val="480"/>
          <w:marRight w:val="0"/>
          <w:marTop w:val="0"/>
          <w:marBottom w:val="0"/>
          <w:divBdr>
            <w:top w:val="none" w:sz="0" w:space="0" w:color="auto"/>
            <w:left w:val="none" w:sz="0" w:space="0" w:color="auto"/>
            <w:bottom w:val="none" w:sz="0" w:space="0" w:color="auto"/>
            <w:right w:val="none" w:sz="0" w:space="0" w:color="auto"/>
          </w:divBdr>
        </w:div>
        <w:div w:id="76025634">
          <w:marLeft w:val="480"/>
          <w:marRight w:val="0"/>
          <w:marTop w:val="0"/>
          <w:marBottom w:val="0"/>
          <w:divBdr>
            <w:top w:val="none" w:sz="0" w:space="0" w:color="auto"/>
            <w:left w:val="none" w:sz="0" w:space="0" w:color="auto"/>
            <w:bottom w:val="none" w:sz="0" w:space="0" w:color="auto"/>
            <w:right w:val="none" w:sz="0" w:space="0" w:color="auto"/>
          </w:divBdr>
        </w:div>
        <w:div w:id="480387950">
          <w:marLeft w:val="480"/>
          <w:marRight w:val="0"/>
          <w:marTop w:val="0"/>
          <w:marBottom w:val="0"/>
          <w:divBdr>
            <w:top w:val="none" w:sz="0" w:space="0" w:color="auto"/>
            <w:left w:val="none" w:sz="0" w:space="0" w:color="auto"/>
            <w:bottom w:val="none" w:sz="0" w:space="0" w:color="auto"/>
            <w:right w:val="none" w:sz="0" w:space="0" w:color="auto"/>
          </w:divBdr>
        </w:div>
        <w:div w:id="1137407305">
          <w:marLeft w:val="480"/>
          <w:marRight w:val="0"/>
          <w:marTop w:val="0"/>
          <w:marBottom w:val="0"/>
          <w:divBdr>
            <w:top w:val="none" w:sz="0" w:space="0" w:color="auto"/>
            <w:left w:val="none" w:sz="0" w:space="0" w:color="auto"/>
            <w:bottom w:val="none" w:sz="0" w:space="0" w:color="auto"/>
            <w:right w:val="none" w:sz="0" w:space="0" w:color="auto"/>
          </w:divBdr>
        </w:div>
        <w:div w:id="780300237">
          <w:marLeft w:val="480"/>
          <w:marRight w:val="0"/>
          <w:marTop w:val="0"/>
          <w:marBottom w:val="0"/>
          <w:divBdr>
            <w:top w:val="none" w:sz="0" w:space="0" w:color="auto"/>
            <w:left w:val="none" w:sz="0" w:space="0" w:color="auto"/>
            <w:bottom w:val="none" w:sz="0" w:space="0" w:color="auto"/>
            <w:right w:val="none" w:sz="0" w:space="0" w:color="auto"/>
          </w:divBdr>
        </w:div>
        <w:div w:id="930966099">
          <w:marLeft w:val="480"/>
          <w:marRight w:val="0"/>
          <w:marTop w:val="0"/>
          <w:marBottom w:val="0"/>
          <w:divBdr>
            <w:top w:val="none" w:sz="0" w:space="0" w:color="auto"/>
            <w:left w:val="none" w:sz="0" w:space="0" w:color="auto"/>
            <w:bottom w:val="none" w:sz="0" w:space="0" w:color="auto"/>
            <w:right w:val="none" w:sz="0" w:space="0" w:color="auto"/>
          </w:divBdr>
        </w:div>
        <w:div w:id="300118181">
          <w:marLeft w:val="480"/>
          <w:marRight w:val="0"/>
          <w:marTop w:val="0"/>
          <w:marBottom w:val="0"/>
          <w:divBdr>
            <w:top w:val="none" w:sz="0" w:space="0" w:color="auto"/>
            <w:left w:val="none" w:sz="0" w:space="0" w:color="auto"/>
            <w:bottom w:val="none" w:sz="0" w:space="0" w:color="auto"/>
            <w:right w:val="none" w:sz="0" w:space="0" w:color="auto"/>
          </w:divBdr>
        </w:div>
        <w:div w:id="498160003">
          <w:marLeft w:val="480"/>
          <w:marRight w:val="0"/>
          <w:marTop w:val="0"/>
          <w:marBottom w:val="0"/>
          <w:divBdr>
            <w:top w:val="none" w:sz="0" w:space="0" w:color="auto"/>
            <w:left w:val="none" w:sz="0" w:space="0" w:color="auto"/>
            <w:bottom w:val="none" w:sz="0" w:space="0" w:color="auto"/>
            <w:right w:val="none" w:sz="0" w:space="0" w:color="auto"/>
          </w:divBdr>
        </w:div>
        <w:div w:id="864368955">
          <w:marLeft w:val="480"/>
          <w:marRight w:val="0"/>
          <w:marTop w:val="0"/>
          <w:marBottom w:val="0"/>
          <w:divBdr>
            <w:top w:val="none" w:sz="0" w:space="0" w:color="auto"/>
            <w:left w:val="none" w:sz="0" w:space="0" w:color="auto"/>
            <w:bottom w:val="none" w:sz="0" w:space="0" w:color="auto"/>
            <w:right w:val="none" w:sz="0" w:space="0" w:color="auto"/>
          </w:divBdr>
        </w:div>
        <w:div w:id="892277167">
          <w:marLeft w:val="480"/>
          <w:marRight w:val="0"/>
          <w:marTop w:val="0"/>
          <w:marBottom w:val="0"/>
          <w:divBdr>
            <w:top w:val="none" w:sz="0" w:space="0" w:color="auto"/>
            <w:left w:val="none" w:sz="0" w:space="0" w:color="auto"/>
            <w:bottom w:val="none" w:sz="0" w:space="0" w:color="auto"/>
            <w:right w:val="none" w:sz="0" w:space="0" w:color="auto"/>
          </w:divBdr>
        </w:div>
        <w:div w:id="32118700">
          <w:marLeft w:val="480"/>
          <w:marRight w:val="0"/>
          <w:marTop w:val="0"/>
          <w:marBottom w:val="0"/>
          <w:divBdr>
            <w:top w:val="none" w:sz="0" w:space="0" w:color="auto"/>
            <w:left w:val="none" w:sz="0" w:space="0" w:color="auto"/>
            <w:bottom w:val="none" w:sz="0" w:space="0" w:color="auto"/>
            <w:right w:val="none" w:sz="0" w:space="0" w:color="auto"/>
          </w:divBdr>
        </w:div>
        <w:div w:id="601649478">
          <w:marLeft w:val="480"/>
          <w:marRight w:val="0"/>
          <w:marTop w:val="0"/>
          <w:marBottom w:val="0"/>
          <w:divBdr>
            <w:top w:val="none" w:sz="0" w:space="0" w:color="auto"/>
            <w:left w:val="none" w:sz="0" w:space="0" w:color="auto"/>
            <w:bottom w:val="none" w:sz="0" w:space="0" w:color="auto"/>
            <w:right w:val="none" w:sz="0" w:space="0" w:color="auto"/>
          </w:divBdr>
        </w:div>
        <w:div w:id="578565526">
          <w:marLeft w:val="480"/>
          <w:marRight w:val="0"/>
          <w:marTop w:val="0"/>
          <w:marBottom w:val="0"/>
          <w:divBdr>
            <w:top w:val="none" w:sz="0" w:space="0" w:color="auto"/>
            <w:left w:val="none" w:sz="0" w:space="0" w:color="auto"/>
            <w:bottom w:val="none" w:sz="0" w:space="0" w:color="auto"/>
            <w:right w:val="none" w:sz="0" w:space="0" w:color="auto"/>
          </w:divBdr>
        </w:div>
        <w:div w:id="1609578772">
          <w:marLeft w:val="480"/>
          <w:marRight w:val="0"/>
          <w:marTop w:val="0"/>
          <w:marBottom w:val="0"/>
          <w:divBdr>
            <w:top w:val="none" w:sz="0" w:space="0" w:color="auto"/>
            <w:left w:val="none" w:sz="0" w:space="0" w:color="auto"/>
            <w:bottom w:val="none" w:sz="0" w:space="0" w:color="auto"/>
            <w:right w:val="none" w:sz="0" w:space="0" w:color="auto"/>
          </w:divBdr>
        </w:div>
        <w:div w:id="1238438581">
          <w:marLeft w:val="480"/>
          <w:marRight w:val="0"/>
          <w:marTop w:val="0"/>
          <w:marBottom w:val="0"/>
          <w:divBdr>
            <w:top w:val="none" w:sz="0" w:space="0" w:color="auto"/>
            <w:left w:val="none" w:sz="0" w:space="0" w:color="auto"/>
            <w:bottom w:val="none" w:sz="0" w:space="0" w:color="auto"/>
            <w:right w:val="none" w:sz="0" w:space="0" w:color="auto"/>
          </w:divBdr>
        </w:div>
        <w:div w:id="1132869841">
          <w:marLeft w:val="480"/>
          <w:marRight w:val="0"/>
          <w:marTop w:val="0"/>
          <w:marBottom w:val="0"/>
          <w:divBdr>
            <w:top w:val="none" w:sz="0" w:space="0" w:color="auto"/>
            <w:left w:val="none" w:sz="0" w:space="0" w:color="auto"/>
            <w:bottom w:val="none" w:sz="0" w:space="0" w:color="auto"/>
            <w:right w:val="none" w:sz="0" w:space="0" w:color="auto"/>
          </w:divBdr>
        </w:div>
        <w:div w:id="1067723320">
          <w:marLeft w:val="480"/>
          <w:marRight w:val="0"/>
          <w:marTop w:val="0"/>
          <w:marBottom w:val="0"/>
          <w:divBdr>
            <w:top w:val="none" w:sz="0" w:space="0" w:color="auto"/>
            <w:left w:val="none" w:sz="0" w:space="0" w:color="auto"/>
            <w:bottom w:val="none" w:sz="0" w:space="0" w:color="auto"/>
            <w:right w:val="none" w:sz="0" w:space="0" w:color="auto"/>
          </w:divBdr>
        </w:div>
        <w:div w:id="673147207">
          <w:marLeft w:val="480"/>
          <w:marRight w:val="0"/>
          <w:marTop w:val="0"/>
          <w:marBottom w:val="0"/>
          <w:divBdr>
            <w:top w:val="none" w:sz="0" w:space="0" w:color="auto"/>
            <w:left w:val="none" w:sz="0" w:space="0" w:color="auto"/>
            <w:bottom w:val="none" w:sz="0" w:space="0" w:color="auto"/>
            <w:right w:val="none" w:sz="0" w:space="0" w:color="auto"/>
          </w:divBdr>
        </w:div>
        <w:div w:id="1800149799">
          <w:marLeft w:val="480"/>
          <w:marRight w:val="0"/>
          <w:marTop w:val="0"/>
          <w:marBottom w:val="0"/>
          <w:divBdr>
            <w:top w:val="none" w:sz="0" w:space="0" w:color="auto"/>
            <w:left w:val="none" w:sz="0" w:space="0" w:color="auto"/>
            <w:bottom w:val="none" w:sz="0" w:space="0" w:color="auto"/>
            <w:right w:val="none" w:sz="0" w:space="0" w:color="auto"/>
          </w:divBdr>
        </w:div>
        <w:div w:id="642586987">
          <w:marLeft w:val="480"/>
          <w:marRight w:val="0"/>
          <w:marTop w:val="0"/>
          <w:marBottom w:val="0"/>
          <w:divBdr>
            <w:top w:val="none" w:sz="0" w:space="0" w:color="auto"/>
            <w:left w:val="none" w:sz="0" w:space="0" w:color="auto"/>
            <w:bottom w:val="none" w:sz="0" w:space="0" w:color="auto"/>
            <w:right w:val="none" w:sz="0" w:space="0" w:color="auto"/>
          </w:divBdr>
        </w:div>
        <w:div w:id="841702504">
          <w:marLeft w:val="480"/>
          <w:marRight w:val="0"/>
          <w:marTop w:val="0"/>
          <w:marBottom w:val="0"/>
          <w:divBdr>
            <w:top w:val="none" w:sz="0" w:space="0" w:color="auto"/>
            <w:left w:val="none" w:sz="0" w:space="0" w:color="auto"/>
            <w:bottom w:val="none" w:sz="0" w:space="0" w:color="auto"/>
            <w:right w:val="none" w:sz="0" w:space="0" w:color="auto"/>
          </w:divBdr>
        </w:div>
        <w:div w:id="587349811">
          <w:marLeft w:val="480"/>
          <w:marRight w:val="0"/>
          <w:marTop w:val="0"/>
          <w:marBottom w:val="0"/>
          <w:divBdr>
            <w:top w:val="none" w:sz="0" w:space="0" w:color="auto"/>
            <w:left w:val="none" w:sz="0" w:space="0" w:color="auto"/>
            <w:bottom w:val="none" w:sz="0" w:space="0" w:color="auto"/>
            <w:right w:val="none" w:sz="0" w:space="0" w:color="auto"/>
          </w:divBdr>
        </w:div>
        <w:div w:id="648022848">
          <w:marLeft w:val="480"/>
          <w:marRight w:val="0"/>
          <w:marTop w:val="0"/>
          <w:marBottom w:val="0"/>
          <w:divBdr>
            <w:top w:val="none" w:sz="0" w:space="0" w:color="auto"/>
            <w:left w:val="none" w:sz="0" w:space="0" w:color="auto"/>
            <w:bottom w:val="none" w:sz="0" w:space="0" w:color="auto"/>
            <w:right w:val="none" w:sz="0" w:space="0" w:color="auto"/>
          </w:divBdr>
        </w:div>
        <w:div w:id="298649347">
          <w:marLeft w:val="480"/>
          <w:marRight w:val="0"/>
          <w:marTop w:val="0"/>
          <w:marBottom w:val="0"/>
          <w:divBdr>
            <w:top w:val="none" w:sz="0" w:space="0" w:color="auto"/>
            <w:left w:val="none" w:sz="0" w:space="0" w:color="auto"/>
            <w:bottom w:val="none" w:sz="0" w:space="0" w:color="auto"/>
            <w:right w:val="none" w:sz="0" w:space="0" w:color="auto"/>
          </w:divBdr>
        </w:div>
      </w:divsChild>
    </w:div>
    <w:div w:id="420301285">
      <w:bodyDiv w:val="1"/>
      <w:marLeft w:val="0"/>
      <w:marRight w:val="0"/>
      <w:marTop w:val="0"/>
      <w:marBottom w:val="0"/>
      <w:divBdr>
        <w:top w:val="none" w:sz="0" w:space="0" w:color="auto"/>
        <w:left w:val="none" w:sz="0" w:space="0" w:color="auto"/>
        <w:bottom w:val="none" w:sz="0" w:space="0" w:color="auto"/>
        <w:right w:val="none" w:sz="0" w:space="0" w:color="auto"/>
      </w:divBdr>
    </w:div>
    <w:div w:id="421872854">
      <w:bodyDiv w:val="1"/>
      <w:marLeft w:val="0"/>
      <w:marRight w:val="0"/>
      <w:marTop w:val="0"/>
      <w:marBottom w:val="0"/>
      <w:divBdr>
        <w:top w:val="none" w:sz="0" w:space="0" w:color="auto"/>
        <w:left w:val="none" w:sz="0" w:space="0" w:color="auto"/>
        <w:bottom w:val="none" w:sz="0" w:space="0" w:color="auto"/>
        <w:right w:val="none" w:sz="0" w:space="0" w:color="auto"/>
      </w:divBdr>
    </w:div>
    <w:div w:id="422723155">
      <w:bodyDiv w:val="1"/>
      <w:marLeft w:val="0"/>
      <w:marRight w:val="0"/>
      <w:marTop w:val="0"/>
      <w:marBottom w:val="0"/>
      <w:divBdr>
        <w:top w:val="none" w:sz="0" w:space="0" w:color="auto"/>
        <w:left w:val="none" w:sz="0" w:space="0" w:color="auto"/>
        <w:bottom w:val="none" w:sz="0" w:space="0" w:color="auto"/>
        <w:right w:val="none" w:sz="0" w:space="0" w:color="auto"/>
      </w:divBdr>
    </w:div>
    <w:div w:id="422847529">
      <w:bodyDiv w:val="1"/>
      <w:marLeft w:val="0"/>
      <w:marRight w:val="0"/>
      <w:marTop w:val="0"/>
      <w:marBottom w:val="0"/>
      <w:divBdr>
        <w:top w:val="none" w:sz="0" w:space="0" w:color="auto"/>
        <w:left w:val="none" w:sz="0" w:space="0" w:color="auto"/>
        <w:bottom w:val="none" w:sz="0" w:space="0" w:color="auto"/>
        <w:right w:val="none" w:sz="0" w:space="0" w:color="auto"/>
      </w:divBdr>
      <w:divsChild>
        <w:div w:id="1225990115">
          <w:marLeft w:val="480"/>
          <w:marRight w:val="0"/>
          <w:marTop w:val="0"/>
          <w:marBottom w:val="0"/>
          <w:divBdr>
            <w:top w:val="none" w:sz="0" w:space="0" w:color="auto"/>
            <w:left w:val="none" w:sz="0" w:space="0" w:color="auto"/>
            <w:bottom w:val="none" w:sz="0" w:space="0" w:color="auto"/>
            <w:right w:val="none" w:sz="0" w:space="0" w:color="auto"/>
          </w:divBdr>
        </w:div>
        <w:div w:id="1765030055">
          <w:marLeft w:val="480"/>
          <w:marRight w:val="0"/>
          <w:marTop w:val="0"/>
          <w:marBottom w:val="0"/>
          <w:divBdr>
            <w:top w:val="none" w:sz="0" w:space="0" w:color="auto"/>
            <w:left w:val="none" w:sz="0" w:space="0" w:color="auto"/>
            <w:bottom w:val="none" w:sz="0" w:space="0" w:color="auto"/>
            <w:right w:val="none" w:sz="0" w:space="0" w:color="auto"/>
          </w:divBdr>
        </w:div>
        <w:div w:id="1818300387">
          <w:marLeft w:val="480"/>
          <w:marRight w:val="0"/>
          <w:marTop w:val="0"/>
          <w:marBottom w:val="0"/>
          <w:divBdr>
            <w:top w:val="none" w:sz="0" w:space="0" w:color="auto"/>
            <w:left w:val="none" w:sz="0" w:space="0" w:color="auto"/>
            <w:bottom w:val="none" w:sz="0" w:space="0" w:color="auto"/>
            <w:right w:val="none" w:sz="0" w:space="0" w:color="auto"/>
          </w:divBdr>
        </w:div>
        <w:div w:id="2133359150">
          <w:marLeft w:val="480"/>
          <w:marRight w:val="0"/>
          <w:marTop w:val="0"/>
          <w:marBottom w:val="0"/>
          <w:divBdr>
            <w:top w:val="none" w:sz="0" w:space="0" w:color="auto"/>
            <w:left w:val="none" w:sz="0" w:space="0" w:color="auto"/>
            <w:bottom w:val="none" w:sz="0" w:space="0" w:color="auto"/>
            <w:right w:val="none" w:sz="0" w:space="0" w:color="auto"/>
          </w:divBdr>
        </w:div>
        <w:div w:id="1612585834">
          <w:marLeft w:val="480"/>
          <w:marRight w:val="0"/>
          <w:marTop w:val="0"/>
          <w:marBottom w:val="0"/>
          <w:divBdr>
            <w:top w:val="none" w:sz="0" w:space="0" w:color="auto"/>
            <w:left w:val="none" w:sz="0" w:space="0" w:color="auto"/>
            <w:bottom w:val="none" w:sz="0" w:space="0" w:color="auto"/>
            <w:right w:val="none" w:sz="0" w:space="0" w:color="auto"/>
          </w:divBdr>
        </w:div>
        <w:div w:id="1332490829">
          <w:marLeft w:val="480"/>
          <w:marRight w:val="0"/>
          <w:marTop w:val="0"/>
          <w:marBottom w:val="0"/>
          <w:divBdr>
            <w:top w:val="none" w:sz="0" w:space="0" w:color="auto"/>
            <w:left w:val="none" w:sz="0" w:space="0" w:color="auto"/>
            <w:bottom w:val="none" w:sz="0" w:space="0" w:color="auto"/>
            <w:right w:val="none" w:sz="0" w:space="0" w:color="auto"/>
          </w:divBdr>
        </w:div>
        <w:div w:id="1453209806">
          <w:marLeft w:val="480"/>
          <w:marRight w:val="0"/>
          <w:marTop w:val="0"/>
          <w:marBottom w:val="0"/>
          <w:divBdr>
            <w:top w:val="none" w:sz="0" w:space="0" w:color="auto"/>
            <w:left w:val="none" w:sz="0" w:space="0" w:color="auto"/>
            <w:bottom w:val="none" w:sz="0" w:space="0" w:color="auto"/>
            <w:right w:val="none" w:sz="0" w:space="0" w:color="auto"/>
          </w:divBdr>
        </w:div>
        <w:div w:id="1301378341">
          <w:marLeft w:val="480"/>
          <w:marRight w:val="0"/>
          <w:marTop w:val="0"/>
          <w:marBottom w:val="0"/>
          <w:divBdr>
            <w:top w:val="none" w:sz="0" w:space="0" w:color="auto"/>
            <w:left w:val="none" w:sz="0" w:space="0" w:color="auto"/>
            <w:bottom w:val="none" w:sz="0" w:space="0" w:color="auto"/>
            <w:right w:val="none" w:sz="0" w:space="0" w:color="auto"/>
          </w:divBdr>
        </w:div>
        <w:div w:id="958688004">
          <w:marLeft w:val="480"/>
          <w:marRight w:val="0"/>
          <w:marTop w:val="0"/>
          <w:marBottom w:val="0"/>
          <w:divBdr>
            <w:top w:val="none" w:sz="0" w:space="0" w:color="auto"/>
            <w:left w:val="none" w:sz="0" w:space="0" w:color="auto"/>
            <w:bottom w:val="none" w:sz="0" w:space="0" w:color="auto"/>
            <w:right w:val="none" w:sz="0" w:space="0" w:color="auto"/>
          </w:divBdr>
        </w:div>
        <w:div w:id="659625034">
          <w:marLeft w:val="480"/>
          <w:marRight w:val="0"/>
          <w:marTop w:val="0"/>
          <w:marBottom w:val="0"/>
          <w:divBdr>
            <w:top w:val="none" w:sz="0" w:space="0" w:color="auto"/>
            <w:left w:val="none" w:sz="0" w:space="0" w:color="auto"/>
            <w:bottom w:val="none" w:sz="0" w:space="0" w:color="auto"/>
            <w:right w:val="none" w:sz="0" w:space="0" w:color="auto"/>
          </w:divBdr>
        </w:div>
        <w:div w:id="1698002222">
          <w:marLeft w:val="480"/>
          <w:marRight w:val="0"/>
          <w:marTop w:val="0"/>
          <w:marBottom w:val="0"/>
          <w:divBdr>
            <w:top w:val="none" w:sz="0" w:space="0" w:color="auto"/>
            <w:left w:val="none" w:sz="0" w:space="0" w:color="auto"/>
            <w:bottom w:val="none" w:sz="0" w:space="0" w:color="auto"/>
            <w:right w:val="none" w:sz="0" w:space="0" w:color="auto"/>
          </w:divBdr>
        </w:div>
        <w:div w:id="293297173">
          <w:marLeft w:val="480"/>
          <w:marRight w:val="0"/>
          <w:marTop w:val="0"/>
          <w:marBottom w:val="0"/>
          <w:divBdr>
            <w:top w:val="none" w:sz="0" w:space="0" w:color="auto"/>
            <w:left w:val="none" w:sz="0" w:space="0" w:color="auto"/>
            <w:bottom w:val="none" w:sz="0" w:space="0" w:color="auto"/>
            <w:right w:val="none" w:sz="0" w:space="0" w:color="auto"/>
          </w:divBdr>
        </w:div>
        <w:div w:id="780223539">
          <w:marLeft w:val="480"/>
          <w:marRight w:val="0"/>
          <w:marTop w:val="0"/>
          <w:marBottom w:val="0"/>
          <w:divBdr>
            <w:top w:val="none" w:sz="0" w:space="0" w:color="auto"/>
            <w:left w:val="none" w:sz="0" w:space="0" w:color="auto"/>
            <w:bottom w:val="none" w:sz="0" w:space="0" w:color="auto"/>
            <w:right w:val="none" w:sz="0" w:space="0" w:color="auto"/>
          </w:divBdr>
        </w:div>
        <w:div w:id="7489818">
          <w:marLeft w:val="480"/>
          <w:marRight w:val="0"/>
          <w:marTop w:val="0"/>
          <w:marBottom w:val="0"/>
          <w:divBdr>
            <w:top w:val="none" w:sz="0" w:space="0" w:color="auto"/>
            <w:left w:val="none" w:sz="0" w:space="0" w:color="auto"/>
            <w:bottom w:val="none" w:sz="0" w:space="0" w:color="auto"/>
            <w:right w:val="none" w:sz="0" w:space="0" w:color="auto"/>
          </w:divBdr>
        </w:div>
        <w:div w:id="60568358">
          <w:marLeft w:val="480"/>
          <w:marRight w:val="0"/>
          <w:marTop w:val="0"/>
          <w:marBottom w:val="0"/>
          <w:divBdr>
            <w:top w:val="none" w:sz="0" w:space="0" w:color="auto"/>
            <w:left w:val="none" w:sz="0" w:space="0" w:color="auto"/>
            <w:bottom w:val="none" w:sz="0" w:space="0" w:color="auto"/>
            <w:right w:val="none" w:sz="0" w:space="0" w:color="auto"/>
          </w:divBdr>
        </w:div>
        <w:div w:id="1071923654">
          <w:marLeft w:val="480"/>
          <w:marRight w:val="0"/>
          <w:marTop w:val="0"/>
          <w:marBottom w:val="0"/>
          <w:divBdr>
            <w:top w:val="none" w:sz="0" w:space="0" w:color="auto"/>
            <w:left w:val="none" w:sz="0" w:space="0" w:color="auto"/>
            <w:bottom w:val="none" w:sz="0" w:space="0" w:color="auto"/>
            <w:right w:val="none" w:sz="0" w:space="0" w:color="auto"/>
          </w:divBdr>
        </w:div>
        <w:div w:id="1551770760">
          <w:marLeft w:val="480"/>
          <w:marRight w:val="0"/>
          <w:marTop w:val="0"/>
          <w:marBottom w:val="0"/>
          <w:divBdr>
            <w:top w:val="none" w:sz="0" w:space="0" w:color="auto"/>
            <w:left w:val="none" w:sz="0" w:space="0" w:color="auto"/>
            <w:bottom w:val="none" w:sz="0" w:space="0" w:color="auto"/>
            <w:right w:val="none" w:sz="0" w:space="0" w:color="auto"/>
          </w:divBdr>
        </w:div>
        <w:div w:id="378822337">
          <w:marLeft w:val="480"/>
          <w:marRight w:val="0"/>
          <w:marTop w:val="0"/>
          <w:marBottom w:val="0"/>
          <w:divBdr>
            <w:top w:val="none" w:sz="0" w:space="0" w:color="auto"/>
            <w:left w:val="none" w:sz="0" w:space="0" w:color="auto"/>
            <w:bottom w:val="none" w:sz="0" w:space="0" w:color="auto"/>
            <w:right w:val="none" w:sz="0" w:space="0" w:color="auto"/>
          </w:divBdr>
        </w:div>
        <w:div w:id="855004505">
          <w:marLeft w:val="480"/>
          <w:marRight w:val="0"/>
          <w:marTop w:val="0"/>
          <w:marBottom w:val="0"/>
          <w:divBdr>
            <w:top w:val="none" w:sz="0" w:space="0" w:color="auto"/>
            <w:left w:val="none" w:sz="0" w:space="0" w:color="auto"/>
            <w:bottom w:val="none" w:sz="0" w:space="0" w:color="auto"/>
            <w:right w:val="none" w:sz="0" w:space="0" w:color="auto"/>
          </w:divBdr>
        </w:div>
        <w:div w:id="1346396480">
          <w:marLeft w:val="480"/>
          <w:marRight w:val="0"/>
          <w:marTop w:val="0"/>
          <w:marBottom w:val="0"/>
          <w:divBdr>
            <w:top w:val="none" w:sz="0" w:space="0" w:color="auto"/>
            <w:left w:val="none" w:sz="0" w:space="0" w:color="auto"/>
            <w:bottom w:val="none" w:sz="0" w:space="0" w:color="auto"/>
            <w:right w:val="none" w:sz="0" w:space="0" w:color="auto"/>
          </w:divBdr>
        </w:div>
        <w:div w:id="2101441407">
          <w:marLeft w:val="480"/>
          <w:marRight w:val="0"/>
          <w:marTop w:val="0"/>
          <w:marBottom w:val="0"/>
          <w:divBdr>
            <w:top w:val="none" w:sz="0" w:space="0" w:color="auto"/>
            <w:left w:val="none" w:sz="0" w:space="0" w:color="auto"/>
            <w:bottom w:val="none" w:sz="0" w:space="0" w:color="auto"/>
            <w:right w:val="none" w:sz="0" w:space="0" w:color="auto"/>
          </w:divBdr>
        </w:div>
        <w:div w:id="30226029">
          <w:marLeft w:val="480"/>
          <w:marRight w:val="0"/>
          <w:marTop w:val="0"/>
          <w:marBottom w:val="0"/>
          <w:divBdr>
            <w:top w:val="none" w:sz="0" w:space="0" w:color="auto"/>
            <w:left w:val="none" w:sz="0" w:space="0" w:color="auto"/>
            <w:bottom w:val="none" w:sz="0" w:space="0" w:color="auto"/>
            <w:right w:val="none" w:sz="0" w:space="0" w:color="auto"/>
          </w:divBdr>
        </w:div>
        <w:div w:id="56516814">
          <w:marLeft w:val="480"/>
          <w:marRight w:val="0"/>
          <w:marTop w:val="0"/>
          <w:marBottom w:val="0"/>
          <w:divBdr>
            <w:top w:val="none" w:sz="0" w:space="0" w:color="auto"/>
            <w:left w:val="none" w:sz="0" w:space="0" w:color="auto"/>
            <w:bottom w:val="none" w:sz="0" w:space="0" w:color="auto"/>
            <w:right w:val="none" w:sz="0" w:space="0" w:color="auto"/>
          </w:divBdr>
        </w:div>
        <w:div w:id="1762263874">
          <w:marLeft w:val="480"/>
          <w:marRight w:val="0"/>
          <w:marTop w:val="0"/>
          <w:marBottom w:val="0"/>
          <w:divBdr>
            <w:top w:val="none" w:sz="0" w:space="0" w:color="auto"/>
            <w:left w:val="none" w:sz="0" w:space="0" w:color="auto"/>
            <w:bottom w:val="none" w:sz="0" w:space="0" w:color="auto"/>
            <w:right w:val="none" w:sz="0" w:space="0" w:color="auto"/>
          </w:divBdr>
        </w:div>
        <w:div w:id="7174390">
          <w:marLeft w:val="480"/>
          <w:marRight w:val="0"/>
          <w:marTop w:val="0"/>
          <w:marBottom w:val="0"/>
          <w:divBdr>
            <w:top w:val="none" w:sz="0" w:space="0" w:color="auto"/>
            <w:left w:val="none" w:sz="0" w:space="0" w:color="auto"/>
            <w:bottom w:val="none" w:sz="0" w:space="0" w:color="auto"/>
            <w:right w:val="none" w:sz="0" w:space="0" w:color="auto"/>
          </w:divBdr>
        </w:div>
        <w:div w:id="753551801">
          <w:marLeft w:val="480"/>
          <w:marRight w:val="0"/>
          <w:marTop w:val="0"/>
          <w:marBottom w:val="0"/>
          <w:divBdr>
            <w:top w:val="none" w:sz="0" w:space="0" w:color="auto"/>
            <w:left w:val="none" w:sz="0" w:space="0" w:color="auto"/>
            <w:bottom w:val="none" w:sz="0" w:space="0" w:color="auto"/>
            <w:right w:val="none" w:sz="0" w:space="0" w:color="auto"/>
          </w:divBdr>
        </w:div>
        <w:div w:id="1409424033">
          <w:marLeft w:val="480"/>
          <w:marRight w:val="0"/>
          <w:marTop w:val="0"/>
          <w:marBottom w:val="0"/>
          <w:divBdr>
            <w:top w:val="none" w:sz="0" w:space="0" w:color="auto"/>
            <w:left w:val="none" w:sz="0" w:space="0" w:color="auto"/>
            <w:bottom w:val="none" w:sz="0" w:space="0" w:color="auto"/>
            <w:right w:val="none" w:sz="0" w:space="0" w:color="auto"/>
          </w:divBdr>
        </w:div>
        <w:div w:id="678852713">
          <w:marLeft w:val="480"/>
          <w:marRight w:val="0"/>
          <w:marTop w:val="0"/>
          <w:marBottom w:val="0"/>
          <w:divBdr>
            <w:top w:val="none" w:sz="0" w:space="0" w:color="auto"/>
            <w:left w:val="none" w:sz="0" w:space="0" w:color="auto"/>
            <w:bottom w:val="none" w:sz="0" w:space="0" w:color="auto"/>
            <w:right w:val="none" w:sz="0" w:space="0" w:color="auto"/>
          </w:divBdr>
        </w:div>
        <w:div w:id="1897661242">
          <w:marLeft w:val="480"/>
          <w:marRight w:val="0"/>
          <w:marTop w:val="0"/>
          <w:marBottom w:val="0"/>
          <w:divBdr>
            <w:top w:val="none" w:sz="0" w:space="0" w:color="auto"/>
            <w:left w:val="none" w:sz="0" w:space="0" w:color="auto"/>
            <w:bottom w:val="none" w:sz="0" w:space="0" w:color="auto"/>
            <w:right w:val="none" w:sz="0" w:space="0" w:color="auto"/>
          </w:divBdr>
        </w:div>
        <w:div w:id="1119764436">
          <w:marLeft w:val="480"/>
          <w:marRight w:val="0"/>
          <w:marTop w:val="0"/>
          <w:marBottom w:val="0"/>
          <w:divBdr>
            <w:top w:val="none" w:sz="0" w:space="0" w:color="auto"/>
            <w:left w:val="none" w:sz="0" w:space="0" w:color="auto"/>
            <w:bottom w:val="none" w:sz="0" w:space="0" w:color="auto"/>
            <w:right w:val="none" w:sz="0" w:space="0" w:color="auto"/>
          </w:divBdr>
        </w:div>
        <w:div w:id="899704493">
          <w:marLeft w:val="480"/>
          <w:marRight w:val="0"/>
          <w:marTop w:val="0"/>
          <w:marBottom w:val="0"/>
          <w:divBdr>
            <w:top w:val="none" w:sz="0" w:space="0" w:color="auto"/>
            <w:left w:val="none" w:sz="0" w:space="0" w:color="auto"/>
            <w:bottom w:val="none" w:sz="0" w:space="0" w:color="auto"/>
            <w:right w:val="none" w:sz="0" w:space="0" w:color="auto"/>
          </w:divBdr>
        </w:div>
        <w:div w:id="300110789">
          <w:marLeft w:val="480"/>
          <w:marRight w:val="0"/>
          <w:marTop w:val="0"/>
          <w:marBottom w:val="0"/>
          <w:divBdr>
            <w:top w:val="none" w:sz="0" w:space="0" w:color="auto"/>
            <w:left w:val="none" w:sz="0" w:space="0" w:color="auto"/>
            <w:bottom w:val="none" w:sz="0" w:space="0" w:color="auto"/>
            <w:right w:val="none" w:sz="0" w:space="0" w:color="auto"/>
          </w:divBdr>
        </w:div>
        <w:div w:id="1528834047">
          <w:marLeft w:val="480"/>
          <w:marRight w:val="0"/>
          <w:marTop w:val="0"/>
          <w:marBottom w:val="0"/>
          <w:divBdr>
            <w:top w:val="none" w:sz="0" w:space="0" w:color="auto"/>
            <w:left w:val="none" w:sz="0" w:space="0" w:color="auto"/>
            <w:bottom w:val="none" w:sz="0" w:space="0" w:color="auto"/>
            <w:right w:val="none" w:sz="0" w:space="0" w:color="auto"/>
          </w:divBdr>
        </w:div>
        <w:div w:id="10884298">
          <w:marLeft w:val="480"/>
          <w:marRight w:val="0"/>
          <w:marTop w:val="0"/>
          <w:marBottom w:val="0"/>
          <w:divBdr>
            <w:top w:val="none" w:sz="0" w:space="0" w:color="auto"/>
            <w:left w:val="none" w:sz="0" w:space="0" w:color="auto"/>
            <w:bottom w:val="none" w:sz="0" w:space="0" w:color="auto"/>
            <w:right w:val="none" w:sz="0" w:space="0" w:color="auto"/>
          </w:divBdr>
        </w:div>
        <w:div w:id="247234365">
          <w:marLeft w:val="480"/>
          <w:marRight w:val="0"/>
          <w:marTop w:val="0"/>
          <w:marBottom w:val="0"/>
          <w:divBdr>
            <w:top w:val="none" w:sz="0" w:space="0" w:color="auto"/>
            <w:left w:val="none" w:sz="0" w:space="0" w:color="auto"/>
            <w:bottom w:val="none" w:sz="0" w:space="0" w:color="auto"/>
            <w:right w:val="none" w:sz="0" w:space="0" w:color="auto"/>
          </w:divBdr>
        </w:div>
        <w:div w:id="87120765">
          <w:marLeft w:val="480"/>
          <w:marRight w:val="0"/>
          <w:marTop w:val="0"/>
          <w:marBottom w:val="0"/>
          <w:divBdr>
            <w:top w:val="none" w:sz="0" w:space="0" w:color="auto"/>
            <w:left w:val="none" w:sz="0" w:space="0" w:color="auto"/>
            <w:bottom w:val="none" w:sz="0" w:space="0" w:color="auto"/>
            <w:right w:val="none" w:sz="0" w:space="0" w:color="auto"/>
          </w:divBdr>
        </w:div>
        <w:div w:id="1669333476">
          <w:marLeft w:val="480"/>
          <w:marRight w:val="0"/>
          <w:marTop w:val="0"/>
          <w:marBottom w:val="0"/>
          <w:divBdr>
            <w:top w:val="none" w:sz="0" w:space="0" w:color="auto"/>
            <w:left w:val="none" w:sz="0" w:space="0" w:color="auto"/>
            <w:bottom w:val="none" w:sz="0" w:space="0" w:color="auto"/>
            <w:right w:val="none" w:sz="0" w:space="0" w:color="auto"/>
          </w:divBdr>
        </w:div>
      </w:divsChild>
    </w:div>
    <w:div w:id="423191865">
      <w:bodyDiv w:val="1"/>
      <w:marLeft w:val="0"/>
      <w:marRight w:val="0"/>
      <w:marTop w:val="0"/>
      <w:marBottom w:val="0"/>
      <w:divBdr>
        <w:top w:val="none" w:sz="0" w:space="0" w:color="auto"/>
        <w:left w:val="none" w:sz="0" w:space="0" w:color="auto"/>
        <w:bottom w:val="none" w:sz="0" w:space="0" w:color="auto"/>
        <w:right w:val="none" w:sz="0" w:space="0" w:color="auto"/>
      </w:divBdr>
    </w:div>
    <w:div w:id="425346806">
      <w:bodyDiv w:val="1"/>
      <w:marLeft w:val="0"/>
      <w:marRight w:val="0"/>
      <w:marTop w:val="0"/>
      <w:marBottom w:val="0"/>
      <w:divBdr>
        <w:top w:val="none" w:sz="0" w:space="0" w:color="auto"/>
        <w:left w:val="none" w:sz="0" w:space="0" w:color="auto"/>
        <w:bottom w:val="none" w:sz="0" w:space="0" w:color="auto"/>
        <w:right w:val="none" w:sz="0" w:space="0" w:color="auto"/>
      </w:divBdr>
      <w:divsChild>
        <w:div w:id="352803353">
          <w:marLeft w:val="480"/>
          <w:marRight w:val="0"/>
          <w:marTop w:val="0"/>
          <w:marBottom w:val="0"/>
          <w:divBdr>
            <w:top w:val="none" w:sz="0" w:space="0" w:color="auto"/>
            <w:left w:val="none" w:sz="0" w:space="0" w:color="auto"/>
            <w:bottom w:val="none" w:sz="0" w:space="0" w:color="auto"/>
            <w:right w:val="none" w:sz="0" w:space="0" w:color="auto"/>
          </w:divBdr>
        </w:div>
        <w:div w:id="576213562">
          <w:marLeft w:val="480"/>
          <w:marRight w:val="0"/>
          <w:marTop w:val="0"/>
          <w:marBottom w:val="0"/>
          <w:divBdr>
            <w:top w:val="none" w:sz="0" w:space="0" w:color="auto"/>
            <w:left w:val="none" w:sz="0" w:space="0" w:color="auto"/>
            <w:bottom w:val="none" w:sz="0" w:space="0" w:color="auto"/>
            <w:right w:val="none" w:sz="0" w:space="0" w:color="auto"/>
          </w:divBdr>
        </w:div>
        <w:div w:id="335495895">
          <w:marLeft w:val="480"/>
          <w:marRight w:val="0"/>
          <w:marTop w:val="0"/>
          <w:marBottom w:val="0"/>
          <w:divBdr>
            <w:top w:val="none" w:sz="0" w:space="0" w:color="auto"/>
            <w:left w:val="none" w:sz="0" w:space="0" w:color="auto"/>
            <w:bottom w:val="none" w:sz="0" w:space="0" w:color="auto"/>
            <w:right w:val="none" w:sz="0" w:space="0" w:color="auto"/>
          </w:divBdr>
        </w:div>
        <w:div w:id="1437604357">
          <w:marLeft w:val="480"/>
          <w:marRight w:val="0"/>
          <w:marTop w:val="0"/>
          <w:marBottom w:val="0"/>
          <w:divBdr>
            <w:top w:val="none" w:sz="0" w:space="0" w:color="auto"/>
            <w:left w:val="none" w:sz="0" w:space="0" w:color="auto"/>
            <w:bottom w:val="none" w:sz="0" w:space="0" w:color="auto"/>
            <w:right w:val="none" w:sz="0" w:space="0" w:color="auto"/>
          </w:divBdr>
        </w:div>
        <w:div w:id="1368876563">
          <w:marLeft w:val="480"/>
          <w:marRight w:val="0"/>
          <w:marTop w:val="0"/>
          <w:marBottom w:val="0"/>
          <w:divBdr>
            <w:top w:val="none" w:sz="0" w:space="0" w:color="auto"/>
            <w:left w:val="none" w:sz="0" w:space="0" w:color="auto"/>
            <w:bottom w:val="none" w:sz="0" w:space="0" w:color="auto"/>
            <w:right w:val="none" w:sz="0" w:space="0" w:color="auto"/>
          </w:divBdr>
        </w:div>
        <w:div w:id="520242544">
          <w:marLeft w:val="480"/>
          <w:marRight w:val="0"/>
          <w:marTop w:val="0"/>
          <w:marBottom w:val="0"/>
          <w:divBdr>
            <w:top w:val="none" w:sz="0" w:space="0" w:color="auto"/>
            <w:left w:val="none" w:sz="0" w:space="0" w:color="auto"/>
            <w:bottom w:val="none" w:sz="0" w:space="0" w:color="auto"/>
            <w:right w:val="none" w:sz="0" w:space="0" w:color="auto"/>
          </w:divBdr>
        </w:div>
        <w:div w:id="1852451918">
          <w:marLeft w:val="480"/>
          <w:marRight w:val="0"/>
          <w:marTop w:val="0"/>
          <w:marBottom w:val="0"/>
          <w:divBdr>
            <w:top w:val="none" w:sz="0" w:space="0" w:color="auto"/>
            <w:left w:val="none" w:sz="0" w:space="0" w:color="auto"/>
            <w:bottom w:val="none" w:sz="0" w:space="0" w:color="auto"/>
            <w:right w:val="none" w:sz="0" w:space="0" w:color="auto"/>
          </w:divBdr>
        </w:div>
        <w:div w:id="921721152">
          <w:marLeft w:val="480"/>
          <w:marRight w:val="0"/>
          <w:marTop w:val="0"/>
          <w:marBottom w:val="0"/>
          <w:divBdr>
            <w:top w:val="none" w:sz="0" w:space="0" w:color="auto"/>
            <w:left w:val="none" w:sz="0" w:space="0" w:color="auto"/>
            <w:bottom w:val="none" w:sz="0" w:space="0" w:color="auto"/>
            <w:right w:val="none" w:sz="0" w:space="0" w:color="auto"/>
          </w:divBdr>
        </w:div>
        <w:div w:id="562640428">
          <w:marLeft w:val="480"/>
          <w:marRight w:val="0"/>
          <w:marTop w:val="0"/>
          <w:marBottom w:val="0"/>
          <w:divBdr>
            <w:top w:val="none" w:sz="0" w:space="0" w:color="auto"/>
            <w:left w:val="none" w:sz="0" w:space="0" w:color="auto"/>
            <w:bottom w:val="none" w:sz="0" w:space="0" w:color="auto"/>
            <w:right w:val="none" w:sz="0" w:space="0" w:color="auto"/>
          </w:divBdr>
        </w:div>
        <w:div w:id="1567180782">
          <w:marLeft w:val="480"/>
          <w:marRight w:val="0"/>
          <w:marTop w:val="0"/>
          <w:marBottom w:val="0"/>
          <w:divBdr>
            <w:top w:val="none" w:sz="0" w:space="0" w:color="auto"/>
            <w:left w:val="none" w:sz="0" w:space="0" w:color="auto"/>
            <w:bottom w:val="none" w:sz="0" w:space="0" w:color="auto"/>
            <w:right w:val="none" w:sz="0" w:space="0" w:color="auto"/>
          </w:divBdr>
        </w:div>
        <w:div w:id="355542330">
          <w:marLeft w:val="480"/>
          <w:marRight w:val="0"/>
          <w:marTop w:val="0"/>
          <w:marBottom w:val="0"/>
          <w:divBdr>
            <w:top w:val="none" w:sz="0" w:space="0" w:color="auto"/>
            <w:left w:val="none" w:sz="0" w:space="0" w:color="auto"/>
            <w:bottom w:val="none" w:sz="0" w:space="0" w:color="auto"/>
            <w:right w:val="none" w:sz="0" w:space="0" w:color="auto"/>
          </w:divBdr>
        </w:div>
        <w:div w:id="1082527905">
          <w:marLeft w:val="480"/>
          <w:marRight w:val="0"/>
          <w:marTop w:val="0"/>
          <w:marBottom w:val="0"/>
          <w:divBdr>
            <w:top w:val="none" w:sz="0" w:space="0" w:color="auto"/>
            <w:left w:val="none" w:sz="0" w:space="0" w:color="auto"/>
            <w:bottom w:val="none" w:sz="0" w:space="0" w:color="auto"/>
            <w:right w:val="none" w:sz="0" w:space="0" w:color="auto"/>
          </w:divBdr>
        </w:div>
        <w:div w:id="2045519187">
          <w:marLeft w:val="480"/>
          <w:marRight w:val="0"/>
          <w:marTop w:val="0"/>
          <w:marBottom w:val="0"/>
          <w:divBdr>
            <w:top w:val="none" w:sz="0" w:space="0" w:color="auto"/>
            <w:left w:val="none" w:sz="0" w:space="0" w:color="auto"/>
            <w:bottom w:val="none" w:sz="0" w:space="0" w:color="auto"/>
            <w:right w:val="none" w:sz="0" w:space="0" w:color="auto"/>
          </w:divBdr>
        </w:div>
        <w:div w:id="1989094323">
          <w:marLeft w:val="480"/>
          <w:marRight w:val="0"/>
          <w:marTop w:val="0"/>
          <w:marBottom w:val="0"/>
          <w:divBdr>
            <w:top w:val="none" w:sz="0" w:space="0" w:color="auto"/>
            <w:left w:val="none" w:sz="0" w:space="0" w:color="auto"/>
            <w:bottom w:val="none" w:sz="0" w:space="0" w:color="auto"/>
            <w:right w:val="none" w:sz="0" w:space="0" w:color="auto"/>
          </w:divBdr>
        </w:div>
        <w:div w:id="2099910457">
          <w:marLeft w:val="480"/>
          <w:marRight w:val="0"/>
          <w:marTop w:val="0"/>
          <w:marBottom w:val="0"/>
          <w:divBdr>
            <w:top w:val="none" w:sz="0" w:space="0" w:color="auto"/>
            <w:left w:val="none" w:sz="0" w:space="0" w:color="auto"/>
            <w:bottom w:val="none" w:sz="0" w:space="0" w:color="auto"/>
            <w:right w:val="none" w:sz="0" w:space="0" w:color="auto"/>
          </w:divBdr>
        </w:div>
        <w:div w:id="1891375441">
          <w:marLeft w:val="480"/>
          <w:marRight w:val="0"/>
          <w:marTop w:val="0"/>
          <w:marBottom w:val="0"/>
          <w:divBdr>
            <w:top w:val="none" w:sz="0" w:space="0" w:color="auto"/>
            <w:left w:val="none" w:sz="0" w:space="0" w:color="auto"/>
            <w:bottom w:val="none" w:sz="0" w:space="0" w:color="auto"/>
            <w:right w:val="none" w:sz="0" w:space="0" w:color="auto"/>
          </w:divBdr>
        </w:div>
        <w:div w:id="1476020945">
          <w:marLeft w:val="480"/>
          <w:marRight w:val="0"/>
          <w:marTop w:val="0"/>
          <w:marBottom w:val="0"/>
          <w:divBdr>
            <w:top w:val="none" w:sz="0" w:space="0" w:color="auto"/>
            <w:left w:val="none" w:sz="0" w:space="0" w:color="auto"/>
            <w:bottom w:val="none" w:sz="0" w:space="0" w:color="auto"/>
            <w:right w:val="none" w:sz="0" w:space="0" w:color="auto"/>
          </w:divBdr>
        </w:div>
        <w:div w:id="1594588908">
          <w:marLeft w:val="480"/>
          <w:marRight w:val="0"/>
          <w:marTop w:val="0"/>
          <w:marBottom w:val="0"/>
          <w:divBdr>
            <w:top w:val="none" w:sz="0" w:space="0" w:color="auto"/>
            <w:left w:val="none" w:sz="0" w:space="0" w:color="auto"/>
            <w:bottom w:val="none" w:sz="0" w:space="0" w:color="auto"/>
            <w:right w:val="none" w:sz="0" w:space="0" w:color="auto"/>
          </w:divBdr>
        </w:div>
        <w:div w:id="1179003623">
          <w:marLeft w:val="480"/>
          <w:marRight w:val="0"/>
          <w:marTop w:val="0"/>
          <w:marBottom w:val="0"/>
          <w:divBdr>
            <w:top w:val="none" w:sz="0" w:space="0" w:color="auto"/>
            <w:left w:val="none" w:sz="0" w:space="0" w:color="auto"/>
            <w:bottom w:val="none" w:sz="0" w:space="0" w:color="auto"/>
            <w:right w:val="none" w:sz="0" w:space="0" w:color="auto"/>
          </w:divBdr>
        </w:div>
        <w:div w:id="71006789">
          <w:marLeft w:val="480"/>
          <w:marRight w:val="0"/>
          <w:marTop w:val="0"/>
          <w:marBottom w:val="0"/>
          <w:divBdr>
            <w:top w:val="none" w:sz="0" w:space="0" w:color="auto"/>
            <w:left w:val="none" w:sz="0" w:space="0" w:color="auto"/>
            <w:bottom w:val="none" w:sz="0" w:space="0" w:color="auto"/>
            <w:right w:val="none" w:sz="0" w:space="0" w:color="auto"/>
          </w:divBdr>
        </w:div>
        <w:div w:id="1472820276">
          <w:marLeft w:val="480"/>
          <w:marRight w:val="0"/>
          <w:marTop w:val="0"/>
          <w:marBottom w:val="0"/>
          <w:divBdr>
            <w:top w:val="none" w:sz="0" w:space="0" w:color="auto"/>
            <w:left w:val="none" w:sz="0" w:space="0" w:color="auto"/>
            <w:bottom w:val="none" w:sz="0" w:space="0" w:color="auto"/>
            <w:right w:val="none" w:sz="0" w:space="0" w:color="auto"/>
          </w:divBdr>
        </w:div>
        <w:div w:id="617689040">
          <w:marLeft w:val="480"/>
          <w:marRight w:val="0"/>
          <w:marTop w:val="0"/>
          <w:marBottom w:val="0"/>
          <w:divBdr>
            <w:top w:val="none" w:sz="0" w:space="0" w:color="auto"/>
            <w:left w:val="none" w:sz="0" w:space="0" w:color="auto"/>
            <w:bottom w:val="none" w:sz="0" w:space="0" w:color="auto"/>
            <w:right w:val="none" w:sz="0" w:space="0" w:color="auto"/>
          </w:divBdr>
        </w:div>
        <w:div w:id="1685858343">
          <w:marLeft w:val="480"/>
          <w:marRight w:val="0"/>
          <w:marTop w:val="0"/>
          <w:marBottom w:val="0"/>
          <w:divBdr>
            <w:top w:val="none" w:sz="0" w:space="0" w:color="auto"/>
            <w:left w:val="none" w:sz="0" w:space="0" w:color="auto"/>
            <w:bottom w:val="none" w:sz="0" w:space="0" w:color="auto"/>
            <w:right w:val="none" w:sz="0" w:space="0" w:color="auto"/>
          </w:divBdr>
        </w:div>
        <w:div w:id="1855341790">
          <w:marLeft w:val="480"/>
          <w:marRight w:val="0"/>
          <w:marTop w:val="0"/>
          <w:marBottom w:val="0"/>
          <w:divBdr>
            <w:top w:val="none" w:sz="0" w:space="0" w:color="auto"/>
            <w:left w:val="none" w:sz="0" w:space="0" w:color="auto"/>
            <w:bottom w:val="none" w:sz="0" w:space="0" w:color="auto"/>
            <w:right w:val="none" w:sz="0" w:space="0" w:color="auto"/>
          </w:divBdr>
        </w:div>
        <w:div w:id="187380386">
          <w:marLeft w:val="480"/>
          <w:marRight w:val="0"/>
          <w:marTop w:val="0"/>
          <w:marBottom w:val="0"/>
          <w:divBdr>
            <w:top w:val="none" w:sz="0" w:space="0" w:color="auto"/>
            <w:left w:val="none" w:sz="0" w:space="0" w:color="auto"/>
            <w:bottom w:val="none" w:sz="0" w:space="0" w:color="auto"/>
            <w:right w:val="none" w:sz="0" w:space="0" w:color="auto"/>
          </w:divBdr>
        </w:div>
        <w:div w:id="157042483">
          <w:marLeft w:val="480"/>
          <w:marRight w:val="0"/>
          <w:marTop w:val="0"/>
          <w:marBottom w:val="0"/>
          <w:divBdr>
            <w:top w:val="none" w:sz="0" w:space="0" w:color="auto"/>
            <w:left w:val="none" w:sz="0" w:space="0" w:color="auto"/>
            <w:bottom w:val="none" w:sz="0" w:space="0" w:color="auto"/>
            <w:right w:val="none" w:sz="0" w:space="0" w:color="auto"/>
          </w:divBdr>
        </w:div>
        <w:div w:id="272978367">
          <w:marLeft w:val="480"/>
          <w:marRight w:val="0"/>
          <w:marTop w:val="0"/>
          <w:marBottom w:val="0"/>
          <w:divBdr>
            <w:top w:val="none" w:sz="0" w:space="0" w:color="auto"/>
            <w:left w:val="none" w:sz="0" w:space="0" w:color="auto"/>
            <w:bottom w:val="none" w:sz="0" w:space="0" w:color="auto"/>
            <w:right w:val="none" w:sz="0" w:space="0" w:color="auto"/>
          </w:divBdr>
        </w:div>
        <w:div w:id="748163093">
          <w:marLeft w:val="480"/>
          <w:marRight w:val="0"/>
          <w:marTop w:val="0"/>
          <w:marBottom w:val="0"/>
          <w:divBdr>
            <w:top w:val="none" w:sz="0" w:space="0" w:color="auto"/>
            <w:left w:val="none" w:sz="0" w:space="0" w:color="auto"/>
            <w:bottom w:val="none" w:sz="0" w:space="0" w:color="auto"/>
            <w:right w:val="none" w:sz="0" w:space="0" w:color="auto"/>
          </w:divBdr>
        </w:div>
        <w:div w:id="156265854">
          <w:marLeft w:val="480"/>
          <w:marRight w:val="0"/>
          <w:marTop w:val="0"/>
          <w:marBottom w:val="0"/>
          <w:divBdr>
            <w:top w:val="none" w:sz="0" w:space="0" w:color="auto"/>
            <w:left w:val="none" w:sz="0" w:space="0" w:color="auto"/>
            <w:bottom w:val="none" w:sz="0" w:space="0" w:color="auto"/>
            <w:right w:val="none" w:sz="0" w:space="0" w:color="auto"/>
          </w:divBdr>
        </w:div>
        <w:div w:id="754279685">
          <w:marLeft w:val="480"/>
          <w:marRight w:val="0"/>
          <w:marTop w:val="0"/>
          <w:marBottom w:val="0"/>
          <w:divBdr>
            <w:top w:val="none" w:sz="0" w:space="0" w:color="auto"/>
            <w:left w:val="none" w:sz="0" w:space="0" w:color="auto"/>
            <w:bottom w:val="none" w:sz="0" w:space="0" w:color="auto"/>
            <w:right w:val="none" w:sz="0" w:space="0" w:color="auto"/>
          </w:divBdr>
        </w:div>
        <w:div w:id="511645815">
          <w:marLeft w:val="480"/>
          <w:marRight w:val="0"/>
          <w:marTop w:val="0"/>
          <w:marBottom w:val="0"/>
          <w:divBdr>
            <w:top w:val="none" w:sz="0" w:space="0" w:color="auto"/>
            <w:left w:val="none" w:sz="0" w:space="0" w:color="auto"/>
            <w:bottom w:val="none" w:sz="0" w:space="0" w:color="auto"/>
            <w:right w:val="none" w:sz="0" w:space="0" w:color="auto"/>
          </w:divBdr>
        </w:div>
        <w:div w:id="694382769">
          <w:marLeft w:val="480"/>
          <w:marRight w:val="0"/>
          <w:marTop w:val="0"/>
          <w:marBottom w:val="0"/>
          <w:divBdr>
            <w:top w:val="none" w:sz="0" w:space="0" w:color="auto"/>
            <w:left w:val="none" w:sz="0" w:space="0" w:color="auto"/>
            <w:bottom w:val="none" w:sz="0" w:space="0" w:color="auto"/>
            <w:right w:val="none" w:sz="0" w:space="0" w:color="auto"/>
          </w:divBdr>
        </w:div>
        <w:div w:id="1416972831">
          <w:marLeft w:val="480"/>
          <w:marRight w:val="0"/>
          <w:marTop w:val="0"/>
          <w:marBottom w:val="0"/>
          <w:divBdr>
            <w:top w:val="none" w:sz="0" w:space="0" w:color="auto"/>
            <w:left w:val="none" w:sz="0" w:space="0" w:color="auto"/>
            <w:bottom w:val="none" w:sz="0" w:space="0" w:color="auto"/>
            <w:right w:val="none" w:sz="0" w:space="0" w:color="auto"/>
          </w:divBdr>
        </w:div>
      </w:divsChild>
    </w:div>
    <w:div w:id="426194107">
      <w:bodyDiv w:val="1"/>
      <w:marLeft w:val="0"/>
      <w:marRight w:val="0"/>
      <w:marTop w:val="0"/>
      <w:marBottom w:val="0"/>
      <w:divBdr>
        <w:top w:val="none" w:sz="0" w:space="0" w:color="auto"/>
        <w:left w:val="none" w:sz="0" w:space="0" w:color="auto"/>
        <w:bottom w:val="none" w:sz="0" w:space="0" w:color="auto"/>
        <w:right w:val="none" w:sz="0" w:space="0" w:color="auto"/>
      </w:divBdr>
    </w:div>
    <w:div w:id="427389392">
      <w:bodyDiv w:val="1"/>
      <w:marLeft w:val="0"/>
      <w:marRight w:val="0"/>
      <w:marTop w:val="0"/>
      <w:marBottom w:val="0"/>
      <w:divBdr>
        <w:top w:val="none" w:sz="0" w:space="0" w:color="auto"/>
        <w:left w:val="none" w:sz="0" w:space="0" w:color="auto"/>
        <w:bottom w:val="none" w:sz="0" w:space="0" w:color="auto"/>
        <w:right w:val="none" w:sz="0" w:space="0" w:color="auto"/>
      </w:divBdr>
    </w:div>
    <w:div w:id="427389796">
      <w:bodyDiv w:val="1"/>
      <w:marLeft w:val="0"/>
      <w:marRight w:val="0"/>
      <w:marTop w:val="0"/>
      <w:marBottom w:val="0"/>
      <w:divBdr>
        <w:top w:val="none" w:sz="0" w:space="0" w:color="auto"/>
        <w:left w:val="none" w:sz="0" w:space="0" w:color="auto"/>
        <w:bottom w:val="none" w:sz="0" w:space="0" w:color="auto"/>
        <w:right w:val="none" w:sz="0" w:space="0" w:color="auto"/>
      </w:divBdr>
      <w:divsChild>
        <w:div w:id="420026581">
          <w:marLeft w:val="480"/>
          <w:marRight w:val="0"/>
          <w:marTop w:val="0"/>
          <w:marBottom w:val="0"/>
          <w:divBdr>
            <w:top w:val="none" w:sz="0" w:space="0" w:color="auto"/>
            <w:left w:val="none" w:sz="0" w:space="0" w:color="auto"/>
            <w:bottom w:val="none" w:sz="0" w:space="0" w:color="auto"/>
            <w:right w:val="none" w:sz="0" w:space="0" w:color="auto"/>
          </w:divBdr>
        </w:div>
        <w:div w:id="985860943">
          <w:marLeft w:val="480"/>
          <w:marRight w:val="0"/>
          <w:marTop w:val="0"/>
          <w:marBottom w:val="0"/>
          <w:divBdr>
            <w:top w:val="none" w:sz="0" w:space="0" w:color="auto"/>
            <w:left w:val="none" w:sz="0" w:space="0" w:color="auto"/>
            <w:bottom w:val="none" w:sz="0" w:space="0" w:color="auto"/>
            <w:right w:val="none" w:sz="0" w:space="0" w:color="auto"/>
          </w:divBdr>
        </w:div>
        <w:div w:id="1820149511">
          <w:marLeft w:val="480"/>
          <w:marRight w:val="0"/>
          <w:marTop w:val="0"/>
          <w:marBottom w:val="0"/>
          <w:divBdr>
            <w:top w:val="none" w:sz="0" w:space="0" w:color="auto"/>
            <w:left w:val="none" w:sz="0" w:space="0" w:color="auto"/>
            <w:bottom w:val="none" w:sz="0" w:space="0" w:color="auto"/>
            <w:right w:val="none" w:sz="0" w:space="0" w:color="auto"/>
          </w:divBdr>
        </w:div>
        <w:div w:id="2121148730">
          <w:marLeft w:val="480"/>
          <w:marRight w:val="0"/>
          <w:marTop w:val="0"/>
          <w:marBottom w:val="0"/>
          <w:divBdr>
            <w:top w:val="none" w:sz="0" w:space="0" w:color="auto"/>
            <w:left w:val="none" w:sz="0" w:space="0" w:color="auto"/>
            <w:bottom w:val="none" w:sz="0" w:space="0" w:color="auto"/>
            <w:right w:val="none" w:sz="0" w:space="0" w:color="auto"/>
          </w:divBdr>
        </w:div>
        <w:div w:id="771362987">
          <w:marLeft w:val="480"/>
          <w:marRight w:val="0"/>
          <w:marTop w:val="0"/>
          <w:marBottom w:val="0"/>
          <w:divBdr>
            <w:top w:val="none" w:sz="0" w:space="0" w:color="auto"/>
            <w:left w:val="none" w:sz="0" w:space="0" w:color="auto"/>
            <w:bottom w:val="none" w:sz="0" w:space="0" w:color="auto"/>
            <w:right w:val="none" w:sz="0" w:space="0" w:color="auto"/>
          </w:divBdr>
        </w:div>
        <w:div w:id="1909225831">
          <w:marLeft w:val="480"/>
          <w:marRight w:val="0"/>
          <w:marTop w:val="0"/>
          <w:marBottom w:val="0"/>
          <w:divBdr>
            <w:top w:val="none" w:sz="0" w:space="0" w:color="auto"/>
            <w:left w:val="none" w:sz="0" w:space="0" w:color="auto"/>
            <w:bottom w:val="none" w:sz="0" w:space="0" w:color="auto"/>
            <w:right w:val="none" w:sz="0" w:space="0" w:color="auto"/>
          </w:divBdr>
        </w:div>
        <w:div w:id="366301772">
          <w:marLeft w:val="480"/>
          <w:marRight w:val="0"/>
          <w:marTop w:val="0"/>
          <w:marBottom w:val="0"/>
          <w:divBdr>
            <w:top w:val="none" w:sz="0" w:space="0" w:color="auto"/>
            <w:left w:val="none" w:sz="0" w:space="0" w:color="auto"/>
            <w:bottom w:val="none" w:sz="0" w:space="0" w:color="auto"/>
            <w:right w:val="none" w:sz="0" w:space="0" w:color="auto"/>
          </w:divBdr>
        </w:div>
        <w:div w:id="1129781648">
          <w:marLeft w:val="480"/>
          <w:marRight w:val="0"/>
          <w:marTop w:val="0"/>
          <w:marBottom w:val="0"/>
          <w:divBdr>
            <w:top w:val="none" w:sz="0" w:space="0" w:color="auto"/>
            <w:left w:val="none" w:sz="0" w:space="0" w:color="auto"/>
            <w:bottom w:val="none" w:sz="0" w:space="0" w:color="auto"/>
            <w:right w:val="none" w:sz="0" w:space="0" w:color="auto"/>
          </w:divBdr>
        </w:div>
        <w:div w:id="952590032">
          <w:marLeft w:val="480"/>
          <w:marRight w:val="0"/>
          <w:marTop w:val="0"/>
          <w:marBottom w:val="0"/>
          <w:divBdr>
            <w:top w:val="none" w:sz="0" w:space="0" w:color="auto"/>
            <w:left w:val="none" w:sz="0" w:space="0" w:color="auto"/>
            <w:bottom w:val="none" w:sz="0" w:space="0" w:color="auto"/>
            <w:right w:val="none" w:sz="0" w:space="0" w:color="auto"/>
          </w:divBdr>
        </w:div>
        <w:div w:id="1914927232">
          <w:marLeft w:val="480"/>
          <w:marRight w:val="0"/>
          <w:marTop w:val="0"/>
          <w:marBottom w:val="0"/>
          <w:divBdr>
            <w:top w:val="none" w:sz="0" w:space="0" w:color="auto"/>
            <w:left w:val="none" w:sz="0" w:space="0" w:color="auto"/>
            <w:bottom w:val="none" w:sz="0" w:space="0" w:color="auto"/>
            <w:right w:val="none" w:sz="0" w:space="0" w:color="auto"/>
          </w:divBdr>
        </w:div>
        <w:div w:id="9067929">
          <w:marLeft w:val="480"/>
          <w:marRight w:val="0"/>
          <w:marTop w:val="0"/>
          <w:marBottom w:val="0"/>
          <w:divBdr>
            <w:top w:val="none" w:sz="0" w:space="0" w:color="auto"/>
            <w:left w:val="none" w:sz="0" w:space="0" w:color="auto"/>
            <w:bottom w:val="none" w:sz="0" w:space="0" w:color="auto"/>
            <w:right w:val="none" w:sz="0" w:space="0" w:color="auto"/>
          </w:divBdr>
        </w:div>
        <w:div w:id="1449205652">
          <w:marLeft w:val="480"/>
          <w:marRight w:val="0"/>
          <w:marTop w:val="0"/>
          <w:marBottom w:val="0"/>
          <w:divBdr>
            <w:top w:val="none" w:sz="0" w:space="0" w:color="auto"/>
            <w:left w:val="none" w:sz="0" w:space="0" w:color="auto"/>
            <w:bottom w:val="none" w:sz="0" w:space="0" w:color="auto"/>
            <w:right w:val="none" w:sz="0" w:space="0" w:color="auto"/>
          </w:divBdr>
        </w:div>
        <w:div w:id="2146771291">
          <w:marLeft w:val="480"/>
          <w:marRight w:val="0"/>
          <w:marTop w:val="0"/>
          <w:marBottom w:val="0"/>
          <w:divBdr>
            <w:top w:val="none" w:sz="0" w:space="0" w:color="auto"/>
            <w:left w:val="none" w:sz="0" w:space="0" w:color="auto"/>
            <w:bottom w:val="none" w:sz="0" w:space="0" w:color="auto"/>
            <w:right w:val="none" w:sz="0" w:space="0" w:color="auto"/>
          </w:divBdr>
        </w:div>
        <w:div w:id="825322700">
          <w:marLeft w:val="480"/>
          <w:marRight w:val="0"/>
          <w:marTop w:val="0"/>
          <w:marBottom w:val="0"/>
          <w:divBdr>
            <w:top w:val="none" w:sz="0" w:space="0" w:color="auto"/>
            <w:left w:val="none" w:sz="0" w:space="0" w:color="auto"/>
            <w:bottom w:val="none" w:sz="0" w:space="0" w:color="auto"/>
            <w:right w:val="none" w:sz="0" w:space="0" w:color="auto"/>
          </w:divBdr>
        </w:div>
        <w:div w:id="2017001778">
          <w:marLeft w:val="480"/>
          <w:marRight w:val="0"/>
          <w:marTop w:val="0"/>
          <w:marBottom w:val="0"/>
          <w:divBdr>
            <w:top w:val="none" w:sz="0" w:space="0" w:color="auto"/>
            <w:left w:val="none" w:sz="0" w:space="0" w:color="auto"/>
            <w:bottom w:val="none" w:sz="0" w:space="0" w:color="auto"/>
            <w:right w:val="none" w:sz="0" w:space="0" w:color="auto"/>
          </w:divBdr>
        </w:div>
        <w:div w:id="1591498967">
          <w:marLeft w:val="480"/>
          <w:marRight w:val="0"/>
          <w:marTop w:val="0"/>
          <w:marBottom w:val="0"/>
          <w:divBdr>
            <w:top w:val="none" w:sz="0" w:space="0" w:color="auto"/>
            <w:left w:val="none" w:sz="0" w:space="0" w:color="auto"/>
            <w:bottom w:val="none" w:sz="0" w:space="0" w:color="auto"/>
            <w:right w:val="none" w:sz="0" w:space="0" w:color="auto"/>
          </w:divBdr>
        </w:div>
        <w:div w:id="1360669361">
          <w:marLeft w:val="480"/>
          <w:marRight w:val="0"/>
          <w:marTop w:val="0"/>
          <w:marBottom w:val="0"/>
          <w:divBdr>
            <w:top w:val="none" w:sz="0" w:space="0" w:color="auto"/>
            <w:left w:val="none" w:sz="0" w:space="0" w:color="auto"/>
            <w:bottom w:val="none" w:sz="0" w:space="0" w:color="auto"/>
            <w:right w:val="none" w:sz="0" w:space="0" w:color="auto"/>
          </w:divBdr>
        </w:div>
        <w:div w:id="1518620964">
          <w:marLeft w:val="480"/>
          <w:marRight w:val="0"/>
          <w:marTop w:val="0"/>
          <w:marBottom w:val="0"/>
          <w:divBdr>
            <w:top w:val="none" w:sz="0" w:space="0" w:color="auto"/>
            <w:left w:val="none" w:sz="0" w:space="0" w:color="auto"/>
            <w:bottom w:val="none" w:sz="0" w:space="0" w:color="auto"/>
            <w:right w:val="none" w:sz="0" w:space="0" w:color="auto"/>
          </w:divBdr>
        </w:div>
        <w:div w:id="1659456214">
          <w:marLeft w:val="480"/>
          <w:marRight w:val="0"/>
          <w:marTop w:val="0"/>
          <w:marBottom w:val="0"/>
          <w:divBdr>
            <w:top w:val="none" w:sz="0" w:space="0" w:color="auto"/>
            <w:left w:val="none" w:sz="0" w:space="0" w:color="auto"/>
            <w:bottom w:val="none" w:sz="0" w:space="0" w:color="auto"/>
            <w:right w:val="none" w:sz="0" w:space="0" w:color="auto"/>
          </w:divBdr>
        </w:div>
        <w:div w:id="409470736">
          <w:marLeft w:val="480"/>
          <w:marRight w:val="0"/>
          <w:marTop w:val="0"/>
          <w:marBottom w:val="0"/>
          <w:divBdr>
            <w:top w:val="none" w:sz="0" w:space="0" w:color="auto"/>
            <w:left w:val="none" w:sz="0" w:space="0" w:color="auto"/>
            <w:bottom w:val="none" w:sz="0" w:space="0" w:color="auto"/>
            <w:right w:val="none" w:sz="0" w:space="0" w:color="auto"/>
          </w:divBdr>
        </w:div>
        <w:div w:id="8072231">
          <w:marLeft w:val="480"/>
          <w:marRight w:val="0"/>
          <w:marTop w:val="0"/>
          <w:marBottom w:val="0"/>
          <w:divBdr>
            <w:top w:val="none" w:sz="0" w:space="0" w:color="auto"/>
            <w:left w:val="none" w:sz="0" w:space="0" w:color="auto"/>
            <w:bottom w:val="none" w:sz="0" w:space="0" w:color="auto"/>
            <w:right w:val="none" w:sz="0" w:space="0" w:color="auto"/>
          </w:divBdr>
        </w:div>
        <w:div w:id="1537540279">
          <w:marLeft w:val="480"/>
          <w:marRight w:val="0"/>
          <w:marTop w:val="0"/>
          <w:marBottom w:val="0"/>
          <w:divBdr>
            <w:top w:val="none" w:sz="0" w:space="0" w:color="auto"/>
            <w:left w:val="none" w:sz="0" w:space="0" w:color="auto"/>
            <w:bottom w:val="none" w:sz="0" w:space="0" w:color="auto"/>
            <w:right w:val="none" w:sz="0" w:space="0" w:color="auto"/>
          </w:divBdr>
        </w:div>
        <w:div w:id="96142762">
          <w:marLeft w:val="480"/>
          <w:marRight w:val="0"/>
          <w:marTop w:val="0"/>
          <w:marBottom w:val="0"/>
          <w:divBdr>
            <w:top w:val="none" w:sz="0" w:space="0" w:color="auto"/>
            <w:left w:val="none" w:sz="0" w:space="0" w:color="auto"/>
            <w:bottom w:val="none" w:sz="0" w:space="0" w:color="auto"/>
            <w:right w:val="none" w:sz="0" w:space="0" w:color="auto"/>
          </w:divBdr>
        </w:div>
        <w:div w:id="1248734168">
          <w:marLeft w:val="480"/>
          <w:marRight w:val="0"/>
          <w:marTop w:val="0"/>
          <w:marBottom w:val="0"/>
          <w:divBdr>
            <w:top w:val="none" w:sz="0" w:space="0" w:color="auto"/>
            <w:left w:val="none" w:sz="0" w:space="0" w:color="auto"/>
            <w:bottom w:val="none" w:sz="0" w:space="0" w:color="auto"/>
            <w:right w:val="none" w:sz="0" w:space="0" w:color="auto"/>
          </w:divBdr>
        </w:div>
        <w:div w:id="144208562">
          <w:marLeft w:val="480"/>
          <w:marRight w:val="0"/>
          <w:marTop w:val="0"/>
          <w:marBottom w:val="0"/>
          <w:divBdr>
            <w:top w:val="none" w:sz="0" w:space="0" w:color="auto"/>
            <w:left w:val="none" w:sz="0" w:space="0" w:color="auto"/>
            <w:bottom w:val="none" w:sz="0" w:space="0" w:color="auto"/>
            <w:right w:val="none" w:sz="0" w:space="0" w:color="auto"/>
          </w:divBdr>
        </w:div>
        <w:div w:id="787049758">
          <w:marLeft w:val="480"/>
          <w:marRight w:val="0"/>
          <w:marTop w:val="0"/>
          <w:marBottom w:val="0"/>
          <w:divBdr>
            <w:top w:val="none" w:sz="0" w:space="0" w:color="auto"/>
            <w:left w:val="none" w:sz="0" w:space="0" w:color="auto"/>
            <w:bottom w:val="none" w:sz="0" w:space="0" w:color="auto"/>
            <w:right w:val="none" w:sz="0" w:space="0" w:color="auto"/>
          </w:divBdr>
        </w:div>
        <w:div w:id="1275819918">
          <w:marLeft w:val="480"/>
          <w:marRight w:val="0"/>
          <w:marTop w:val="0"/>
          <w:marBottom w:val="0"/>
          <w:divBdr>
            <w:top w:val="none" w:sz="0" w:space="0" w:color="auto"/>
            <w:left w:val="none" w:sz="0" w:space="0" w:color="auto"/>
            <w:bottom w:val="none" w:sz="0" w:space="0" w:color="auto"/>
            <w:right w:val="none" w:sz="0" w:space="0" w:color="auto"/>
          </w:divBdr>
        </w:div>
        <w:div w:id="981078182">
          <w:marLeft w:val="480"/>
          <w:marRight w:val="0"/>
          <w:marTop w:val="0"/>
          <w:marBottom w:val="0"/>
          <w:divBdr>
            <w:top w:val="none" w:sz="0" w:space="0" w:color="auto"/>
            <w:left w:val="none" w:sz="0" w:space="0" w:color="auto"/>
            <w:bottom w:val="none" w:sz="0" w:space="0" w:color="auto"/>
            <w:right w:val="none" w:sz="0" w:space="0" w:color="auto"/>
          </w:divBdr>
        </w:div>
        <w:div w:id="1256330503">
          <w:marLeft w:val="480"/>
          <w:marRight w:val="0"/>
          <w:marTop w:val="0"/>
          <w:marBottom w:val="0"/>
          <w:divBdr>
            <w:top w:val="none" w:sz="0" w:space="0" w:color="auto"/>
            <w:left w:val="none" w:sz="0" w:space="0" w:color="auto"/>
            <w:bottom w:val="none" w:sz="0" w:space="0" w:color="auto"/>
            <w:right w:val="none" w:sz="0" w:space="0" w:color="auto"/>
          </w:divBdr>
        </w:div>
        <w:div w:id="1204640269">
          <w:marLeft w:val="480"/>
          <w:marRight w:val="0"/>
          <w:marTop w:val="0"/>
          <w:marBottom w:val="0"/>
          <w:divBdr>
            <w:top w:val="none" w:sz="0" w:space="0" w:color="auto"/>
            <w:left w:val="none" w:sz="0" w:space="0" w:color="auto"/>
            <w:bottom w:val="none" w:sz="0" w:space="0" w:color="auto"/>
            <w:right w:val="none" w:sz="0" w:space="0" w:color="auto"/>
          </w:divBdr>
        </w:div>
        <w:div w:id="1190099560">
          <w:marLeft w:val="480"/>
          <w:marRight w:val="0"/>
          <w:marTop w:val="0"/>
          <w:marBottom w:val="0"/>
          <w:divBdr>
            <w:top w:val="none" w:sz="0" w:space="0" w:color="auto"/>
            <w:left w:val="none" w:sz="0" w:space="0" w:color="auto"/>
            <w:bottom w:val="none" w:sz="0" w:space="0" w:color="auto"/>
            <w:right w:val="none" w:sz="0" w:space="0" w:color="auto"/>
          </w:divBdr>
        </w:div>
        <w:div w:id="63527406">
          <w:marLeft w:val="480"/>
          <w:marRight w:val="0"/>
          <w:marTop w:val="0"/>
          <w:marBottom w:val="0"/>
          <w:divBdr>
            <w:top w:val="none" w:sz="0" w:space="0" w:color="auto"/>
            <w:left w:val="none" w:sz="0" w:space="0" w:color="auto"/>
            <w:bottom w:val="none" w:sz="0" w:space="0" w:color="auto"/>
            <w:right w:val="none" w:sz="0" w:space="0" w:color="auto"/>
          </w:divBdr>
        </w:div>
        <w:div w:id="732045062">
          <w:marLeft w:val="480"/>
          <w:marRight w:val="0"/>
          <w:marTop w:val="0"/>
          <w:marBottom w:val="0"/>
          <w:divBdr>
            <w:top w:val="none" w:sz="0" w:space="0" w:color="auto"/>
            <w:left w:val="none" w:sz="0" w:space="0" w:color="auto"/>
            <w:bottom w:val="none" w:sz="0" w:space="0" w:color="auto"/>
            <w:right w:val="none" w:sz="0" w:space="0" w:color="auto"/>
          </w:divBdr>
        </w:div>
        <w:div w:id="723333868">
          <w:marLeft w:val="480"/>
          <w:marRight w:val="0"/>
          <w:marTop w:val="0"/>
          <w:marBottom w:val="0"/>
          <w:divBdr>
            <w:top w:val="none" w:sz="0" w:space="0" w:color="auto"/>
            <w:left w:val="none" w:sz="0" w:space="0" w:color="auto"/>
            <w:bottom w:val="none" w:sz="0" w:space="0" w:color="auto"/>
            <w:right w:val="none" w:sz="0" w:space="0" w:color="auto"/>
          </w:divBdr>
        </w:div>
        <w:div w:id="701320194">
          <w:marLeft w:val="480"/>
          <w:marRight w:val="0"/>
          <w:marTop w:val="0"/>
          <w:marBottom w:val="0"/>
          <w:divBdr>
            <w:top w:val="none" w:sz="0" w:space="0" w:color="auto"/>
            <w:left w:val="none" w:sz="0" w:space="0" w:color="auto"/>
            <w:bottom w:val="none" w:sz="0" w:space="0" w:color="auto"/>
            <w:right w:val="none" w:sz="0" w:space="0" w:color="auto"/>
          </w:divBdr>
        </w:div>
        <w:div w:id="368183997">
          <w:marLeft w:val="480"/>
          <w:marRight w:val="0"/>
          <w:marTop w:val="0"/>
          <w:marBottom w:val="0"/>
          <w:divBdr>
            <w:top w:val="none" w:sz="0" w:space="0" w:color="auto"/>
            <w:left w:val="none" w:sz="0" w:space="0" w:color="auto"/>
            <w:bottom w:val="none" w:sz="0" w:space="0" w:color="auto"/>
            <w:right w:val="none" w:sz="0" w:space="0" w:color="auto"/>
          </w:divBdr>
        </w:div>
        <w:div w:id="198519678">
          <w:marLeft w:val="480"/>
          <w:marRight w:val="0"/>
          <w:marTop w:val="0"/>
          <w:marBottom w:val="0"/>
          <w:divBdr>
            <w:top w:val="none" w:sz="0" w:space="0" w:color="auto"/>
            <w:left w:val="none" w:sz="0" w:space="0" w:color="auto"/>
            <w:bottom w:val="none" w:sz="0" w:space="0" w:color="auto"/>
            <w:right w:val="none" w:sz="0" w:space="0" w:color="auto"/>
          </w:divBdr>
        </w:div>
      </w:divsChild>
    </w:div>
    <w:div w:id="427694734">
      <w:bodyDiv w:val="1"/>
      <w:marLeft w:val="0"/>
      <w:marRight w:val="0"/>
      <w:marTop w:val="0"/>
      <w:marBottom w:val="0"/>
      <w:divBdr>
        <w:top w:val="none" w:sz="0" w:space="0" w:color="auto"/>
        <w:left w:val="none" w:sz="0" w:space="0" w:color="auto"/>
        <w:bottom w:val="none" w:sz="0" w:space="0" w:color="auto"/>
        <w:right w:val="none" w:sz="0" w:space="0" w:color="auto"/>
      </w:divBdr>
    </w:div>
    <w:div w:id="427846822">
      <w:bodyDiv w:val="1"/>
      <w:marLeft w:val="0"/>
      <w:marRight w:val="0"/>
      <w:marTop w:val="0"/>
      <w:marBottom w:val="0"/>
      <w:divBdr>
        <w:top w:val="none" w:sz="0" w:space="0" w:color="auto"/>
        <w:left w:val="none" w:sz="0" w:space="0" w:color="auto"/>
        <w:bottom w:val="none" w:sz="0" w:space="0" w:color="auto"/>
        <w:right w:val="none" w:sz="0" w:space="0" w:color="auto"/>
      </w:divBdr>
    </w:div>
    <w:div w:id="428737992">
      <w:bodyDiv w:val="1"/>
      <w:marLeft w:val="0"/>
      <w:marRight w:val="0"/>
      <w:marTop w:val="0"/>
      <w:marBottom w:val="0"/>
      <w:divBdr>
        <w:top w:val="none" w:sz="0" w:space="0" w:color="auto"/>
        <w:left w:val="none" w:sz="0" w:space="0" w:color="auto"/>
        <w:bottom w:val="none" w:sz="0" w:space="0" w:color="auto"/>
        <w:right w:val="none" w:sz="0" w:space="0" w:color="auto"/>
      </w:divBdr>
    </w:div>
    <w:div w:id="428890924">
      <w:bodyDiv w:val="1"/>
      <w:marLeft w:val="0"/>
      <w:marRight w:val="0"/>
      <w:marTop w:val="0"/>
      <w:marBottom w:val="0"/>
      <w:divBdr>
        <w:top w:val="none" w:sz="0" w:space="0" w:color="auto"/>
        <w:left w:val="none" w:sz="0" w:space="0" w:color="auto"/>
        <w:bottom w:val="none" w:sz="0" w:space="0" w:color="auto"/>
        <w:right w:val="none" w:sz="0" w:space="0" w:color="auto"/>
      </w:divBdr>
    </w:div>
    <w:div w:id="429394501">
      <w:bodyDiv w:val="1"/>
      <w:marLeft w:val="0"/>
      <w:marRight w:val="0"/>
      <w:marTop w:val="0"/>
      <w:marBottom w:val="0"/>
      <w:divBdr>
        <w:top w:val="none" w:sz="0" w:space="0" w:color="auto"/>
        <w:left w:val="none" w:sz="0" w:space="0" w:color="auto"/>
        <w:bottom w:val="none" w:sz="0" w:space="0" w:color="auto"/>
        <w:right w:val="none" w:sz="0" w:space="0" w:color="auto"/>
      </w:divBdr>
    </w:div>
    <w:div w:id="429592844">
      <w:bodyDiv w:val="1"/>
      <w:marLeft w:val="0"/>
      <w:marRight w:val="0"/>
      <w:marTop w:val="0"/>
      <w:marBottom w:val="0"/>
      <w:divBdr>
        <w:top w:val="none" w:sz="0" w:space="0" w:color="auto"/>
        <w:left w:val="none" w:sz="0" w:space="0" w:color="auto"/>
        <w:bottom w:val="none" w:sz="0" w:space="0" w:color="auto"/>
        <w:right w:val="none" w:sz="0" w:space="0" w:color="auto"/>
      </w:divBdr>
    </w:div>
    <w:div w:id="429786804">
      <w:bodyDiv w:val="1"/>
      <w:marLeft w:val="0"/>
      <w:marRight w:val="0"/>
      <w:marTop w:val="0"/>
      <w:marBottom w:val="0"/>
      <w:divBdr>
        <w:top w:val="none" w:sz="0" w:space="0" w:color="auto"/>
        <w:left w:val="none" w:sz="0" w:space="0" w:color="auto"/>
        <w:bottom w:val="none" w:sz="0" w:space="0" w:color="auto"/>
        <w:right w:val="none" w:sz="0" w:space="0" w:color="auto"/>
      </w:divBdr>
    </w:div>
    <w:div w:id="430468951">
      <w:bodyDiv w:val="1"/>
      <w:marLeft w:val="0"/>
      <w:marRight w:val="0"/>
      <w:marTop w:val="0"/>
      <w:marBottom w:val="0"/>
      <w:divBdr>
        <w:top w:val="none" w:sz="0" w:space="0" w:color="auto"/>
        <w:left w:val="none" w:sz="0" w:space="0" w:color="auto"/>
        <w:bottom w:val="none" w:sz="0" w:space="0" w:color="auto"/>
        <w:right w:val="none" w:sz="0" w:space="0" w:color="auto"/>
      </w:divBdr>
    </w:div>
    <w:div w:id="430515825">
      <w:bodyDiv w:val="1"/>
      <w:marLeft w:val="0"/>
      <w:marRight w:val="0"/>
      <w:marTop w:val="0"/>
      <w:marBottom w:val="0"/>
      <w:divBdr>
        <w:top w:val="none" w:sz="0" w:space="0" w:color="auto"/>
        <w:left w:val="none" w:sz="0" w:space="0" w:color="auto"/>
        <w:bottom w:val="none" w:sz="0" w:space="0" w:color="auto"/>
        <w:right w:val="none" w:sz="0" w:space="0" w:color="auto"/>
      </w:divBdr>
    </w:div>
    <w:div w:id="432045786">
      <w:bodyDiv w:val="1"/>
      <w:marLeft w:val="0"/>
      <w:marRight w:val="0"/>
      <w:marTop w:val="0"/>
      <w:marBottom w:val="0"/>
      <w:divBdr>
        <w:top w:val="none" w:sz="0" w:space="0" w:color="auto"/>
        <w:left w:val="none" w:sz="0" w:space="0" w:color="auto"/>
        <w:bottom w:val="none" w:sz="0" w:space="0" w:color="auto"/>
        <w:right w:val="none" w:sz="0" w:space="0" w:color="auto"/>
      </w:divBdr>
    </w:div>
    <w:div w:id="433748305">
      <w:bodyDiv w:val="1"/>
      <w:marLeft w:val="0"/>
      <w:marRight w:val="0"/>
      <w:marTop w:val="0"/>
      <w:marBottom w:val="0"/>
      <w:divBdr>
        <w:top w:val="none" w:sz="0" w:space="0" w:color="auto"/>
        <w:left w:val="none" w:sz="0" w:space="0" w:color="auto"/>
        <w:bottom w:val="none" w:sz="0" w:space="0" w:color="auto"/>
        <w:right w:val="none" w:sz="0" w:space="0" w:color="auto"/>
      </w:divBdr>
    </w:div>
    <w:div w:id="435712136">
      <w:bodyDiv w:val="1"/>
      <w:marLeft w:val="0"/>
      <w:marRight w:val="0"/>
      <w:marTop w:val="0"/>
      <w:marBottom w:val="0"/>
      <w:divBdr>
        <w:top w:val="none" w:sz="0" w:space="0" w:color="auto"/>
        <w:left w:val="none" w:sz="0" w:space="0" w:color="auto"/>
        <w:bottom w:val="none" w:sz="0" w:space="0" w:color="auto"/>
        <w:right w:val="none" w:sz="0" w:space="0" w:color="auto"/>
      </w:divBdr>
    </w:div>
    <w:div w:id="435908552">
      <w:bodyDiv w:val="1"/>
      <w:marLeft w:val="0"/>
      <w:marRight w:val="0"/>
      <w:marTop w:val="0"/>
      <w:marBottom w:val="0"/>
      <w:divBdr>
        <w:top w:val="none" w:sz="0" w:space="0" w:color="auto"/>
        <w:left w:val="none" w:sz="0" w:space="0" w:color="auto"/>
        <w:bottom w:val="none" w:sz="0" w:space="0" w:color="auto"/>
        <w:right w:val="none" w:sz="0" w:space="0" w:color="auto"/>
      </w:divBdr>
    </w:div>
    <w:div w:id="436101904">
      <w:bodyDiv w:val="1"/>
      <w:marLeft w:val="0"/>
      <w:marRight w:val="0"/>
      <w:marTop w:val="0"/>
      <w:marBottom w:val="0"/>
      <w:divBdr>
        <w:top w:val="none" w:sz="0" w:space="0" w:color="auto"/>
        <w:left w:val="none" w:sz="0" w:space="0" w:color="auto"/>
        <w:bottom w:val="none" w:sz="0" w:space="0" w:color="auto"/>
        <w:right w:val="none" w:sz="0" w:space="0" w:color="auto"/>
      </w:divBdr>
    </w:div>
    <w:div w:id="436297613">
      <w:bodyDiv w:val="1"/>
      <w:marLeft w:val="0"/>
      <w:marRight w:val="0"/>
      <w:marTop w:val="0"/>
      <w:marBottom w:val="0"/>
      <w:divBdr>
        <w:top w:val="none" w:sz="0" w:space="0" w:color="auto"/>
        <w:left w:val="none" w:sz="0" w:space="0" w:color="auto"/>
        <w:bottom w:val="none" w:sz="0" w:space="0" w:color="auto"/>
        <w:right w:val="none" w:sz="0" w:space="0" w:color="auto"/>
      </w:divBdr>
    </w:div>
    <w:div w:id="436944237">
      <w:bodyDiv w:val="1"/>
      <w:marLeft w:val="0"/>
      <w:marRight w:val="0"/>
      <w:marTop w:val="0"/>
      <w:marBottom w:val="0"/>
      <w:divBdr>
        <w:top w:val="none" w:sz="0" w:space="0" w:color="auto"/>
        <w:left w:val="none" w:sz="0" w:space="0" w:color="auto"/>
        <w:bottom w:val="none" w:sz="0" w:space="0" w:color="auto"/>
        <w:right w:val="none" w:sz="0" w:space="0" w:color="auto"/>
      </w:divBdr>
    </w:div>
    <w:div w:id="438641107">
      <w:bodyDiv w:val="1"/>
      <w:marLeft w:val="0"/>
      <w:marRight w:val="0"/>
      <w:marTop w:val="0"/>
      <w:marBottom w:val="0"/>
      <w:divBdr>
        <w:top w:val="none" w:sz="0" w:space="0" w:color="auto"/>
        <w:left w:val="none" w:sz="0" w:space="0" w:color="auto"/>
        <w:bottom w:val="none" w:sz="0" w:space="0" w:color="auto"/>
        <w:right w:val="none" w:sz="0" w:space="0" w:color="auto"/>
      </w:divBdr>
    </w:div>
    <w:div w:id="439573908">
      <w:bodyDiv w:val="1"/>
      <w:marLeft w:val="0"/>
      <w:marRight w:val="0"/>
      <w:marTop w:val="0"/>
      <w:marBottom w:val="0"/>
      <w:divBdr>
        <w:top w:val="none" w:sz="0" w:space="0" w:color="auto"/>
        <w:left w:val="none" w:sz="0" w:space="0" w:color="auto"/>
        <w:bottom w:val="none" w:sz="0" w:space="0" w:color="auto"/>
        <w:right w:val="none" w:sz="0" w:space="0" w:color="auto"/>
      </w:divBdr>
    </w:div>
    <w:div w:id="440614773">
      <w:bodyDiv w:val="1"/>
      <w:marLeft w:val="0"/>
      <w:marRight w:val="0"/>
      <w:marTop w:val="0"/>
      <w:marBottom w:val="0"/>
      <w:divBdr>
        <w:top w:val="none" w:sz="0" w:space="0" w:color="auto"/>
        <w:left w:val="none" w:sz="0" w:space="0" w:color="auto"/>
        <w:bottom w:val="none" w:sz="0" w:space="0" w:color="auto"/>
        <w:right w:val="none" w:sz="0" w:space="0" w:color="auto"/>
      </w:divBdr>
    </w:div>
    <w:div w:id="441341377">
      <w:bodyDiv w:val="1"/>
      <w:marLeft w:val="0"/>
      <w:marRight w:val="0"/>
      <w:marTop w:val="0"/>
      <w:marBottom w:val="0"/>
      <w:divBdr>
        <w:top w:val="none" w:sz="0" w:space="0" w:color="auto"/>
        <w:left w:val="none" w:sz="0" w:space="0" w:color="auto"/>
        <w:bottom w:val="none" w:sz="0" w:space="0" w:color="auto"/>
        <w:right w:val="none" w:sz="0" w:space="0" w:color="auto"/>
      </w:divBdr>
    </w:div>
    <w:div w:id="441727739">
      <w:bodyDiv w:val="1"/>
      <w:marLeft w:val="0"/>
      <w:marRight w:val="0"/>
      <w:marTop w:val="0"/>
      <w:marBottom w:val="0"/>
      <w:divBdr>
        <w:top w:val="none" w:sz="0" w:space="0" w:color="auto"/>
        <w:left w:val="none" w:sz="0" w:space="0" w:color="auto"/>
        <w:bottom w:val="none" w:sz="0" w:space="0" w:color="auto"/>
        <w:right w:val="none" w:sz="0" w:space="0" w:color="auto"/>
      </w:divBdr>
      <w:divsChild>
        <w:div w:id="1784573797">
          <w:marLeft w:val="480"/>
          <w:marRight w:val="0"/>
          <w:marTop w:val="0"/>
          <w:marBottom w:val="0"/>
          <w:divBdr>
            <w:top w:val="none" w:sz="0" w:space="0" w:color="auto"/>
            <w:left w:val="none" w:sz="0" w:space="0" w:color="auto"/>
            <w:bottom w:val="none" w:sz="0" w:space="0" w:color="auto"/>
            <w:right w:val="none" w:sz="0" w:space="0" w:color="auto"/>
          </w:divBdr>
        </w:div>
        <w:div w:id="392239912">
          <w:marLeft w:val="480"/>
          <w:marRight w:val="0"/>
          <w:marTop w:val="0"/>
          <w:marBottom w:val="0"/>
          <w:divBdr>
            <w:top w:val="none" w:sz="0" w:space="0" w:color="auto"/>
            <w:left w:val="none" w:sz="0" w:space="0" w:color="auto"/>
            <w:bottom w:val="none" w:sz="0" w:space="0" w:color="auto"/>
            <w:right w:val="none" w:sz="0" w:space="0" w:color="auto"/>
          </w:divBdr>
        </w:div>
        <w:div w:id="1444835976">
          <w:marLeft w:val="480"/>
          <w:marRight w:val="0"/>
          <w:marTop w:val="0"/>
          <w:marBottom w:val="0"/>
          <w:divBdr>
            <w:top w:val="none" w:sz="0" w:space="0" w:color="auto"/>
            <w:left w:val="none" w:sz="0" w:space="0" w:color="auto"/>
            <w:bottom w:val="none" w:sz="0" w:space="0" w:color="auto"/>
            <w:right w:val="none" w:sz="0" w:space="0" w:color="auto"/>
          </w:divBdr>
        </w:div>
        <w:div w:id="1925986829">
          <w:marLeft w:val="480"/>
          <w:marRight w:val="0"/>
          <w:marTop w:val="0"/>
          <w:marBottom w:val="0"/>
          <w:divBdr>
            <w:top w:val="none" w:sz="0" w:space="0" w:color="auto"/>
            <w:left w:val="none" w:sz="0" w:space="0" w:color="auto"/>
            <w:bottom w:val="none" w:sz="0" w:space="0" w:color="auto"/>
            <w:right w:val="none" w:sz="0" w:space="0" w:color="auto"/>
          </w:divBdr>
        </w:div>
        <w:div w:id="210582100">
          <w:marLeft w:val="480"/>
          <w:marRight w:val="0"/>
          <w:marTop w:val="0"/>
          <w:marBottom w:val="0"/>
          <w:divBdr>
            <w:top w:val="none" w:sz="0" w:space="0" w:color="auto"/>
            <w:left w:val="none" w:sz="0" w:space="0" w:color="auto"/>
            <w:bottom w:val="none" w:sz="0" w:space="0" w:color="auto"/>
            <w:right w:val="none" w:sz="0" w:space="0" w:color="auto"/>
          </w:divBdr>
        </w:div>
        <w:div w:id="1264609637">
          <w:marLeft w:val="480"/>
          <w:marRight w:val="0"/>
          <w:marTop w:val="0"/>
          <w:marBottom w:val="0"/>
          <w:divBdr>
            <w:top w:val="none" w:sz="0" w:space="0" w:color="auto"/>
            <w:left w:val="none" w:sz="0" w:space="0" w:color="auto"/>
            <w:bottom w:val="none" w:sz="0" w:space="0" w:color="auto"/>
            <w:right w:val="none" w:sz="0" w:space="0" w:color="auto"/>
          </w:divBdr>
        </w:div>
        <w:div w:id="2041085771">
          <w:marLeft w:val="480"/>
          <w:marRight w:val="0"/>
          <w:marTop w:val="0"/>
          <w:marBottom w:val="0"/>
          <w:divBdr>
            <w:top w:val="none" w:sz="0" w:space="0" w:color="auto"/>
            <w:left w:val="none" w:sz="0" w:space="0" w:color="auto"/>
            <w:bottom w:val="none" w:sz="0" w:space="0" w:color="auto"/>
            <w:right w:val="none" w:sz="0" w:space="0" w:color="auto"/>
          </w:divBdr>
        </w:div>
        <w:div w:id="529494486">
          <w:marLeft w:val="480"/>
          <w:marRight w:val="0"/>
          <w:marTop w:val="0"/>
          <w:marBottom w:val="0"/>
          <w:divBdr>
            <w:top w:val="none" w:sz="0" w:space="0" w:color="auto"/>
            <w:left w:val="none" w:sz="0" w:space="0" w:color="auto"/>
            <w:bottom w:val="none" w:sz="0" w:space="0" w:color="auto"/>
            <w:right w:val="none" w:sz="0" w:space="0" w:color="auto"/>
          </w:divBdr>
        </w:div>
        <w:div w:id="967274196">
          <w:marLeft w:val="480"/>
          <w:marRight w:val="0"/>
          <w:marTop w:val="0"/>
          <w:marBottom w:val="0"/>
          <w:divBdr>
            <w:top w:val="none" w:sz="0" w:space="0" w:color="auto"/>
            <w:left w:val="none" w:sz="0" w:space="0" w:color="auto"/>
            <w:bottom w:val="none" w:sz="0" w:space="0" w:color="auto"/>
            <w:right w:val="none" w:sz="0" w:space="0" w:color="auto"/>
          </w:divBdr>
        </w:div>
        <w:div w:id="1630277012">
          <w:marLeft w:val="480"/>
          <w:marRight w:val="0"/>
          <w:marTop w:val="0"/>
          <w:marBottom w:val="0"/>
          <w:divBdr>
            <w:top w:val="none" w:sz="0" w:space="0" w:color="auto"/>
            <w:left w:val="none" w:sz="0" w:space="0" w:color="auto"/>
            <w:bottom w:val="none" w:sz="0" w:space="0" w:color="auto"/>
            <w:right w:val="none" w:sz="0" w:space="0" w:color="auto"/>
          </w:divBdr>
        </w:div>
        <w:div w:id="1794783193">
          <w:marLeft w:val="480"/>
          <w:marRight w:val="0"/>
          <w:marTop w:val="0"/>
          <w:marBottom w:val="0"/>
          <w:divBdr>
            <w:top w:val="none" w:sz="0" w:space="0" w:color="auto"/>
            <w:left w:val="none" w:sz="0" w:space="0" w:color="auto"/>
            <w:bottom w:val="none" w:sz="0" w:space="0" w:color="auto"/>
            <w:right w:val="none" w:sz="0" w:space="0" w:color="auto"/>
          </w:divBdr>
        </w:div>
        <w:div w:id="138157817">
          <w:marLeft w:val="480"/>
          <w:marRight w:val="0"/>
          <w:marTop w:val="0"/>
          <w:marBottom w:val="0"/>
          <w:divBdr>
            <w:top w:val="none" w:sz="0" w:space="0" w:color="auto"/>
            <w:left w:val="none" w:sz="0" w:space="0" w:color="auto"/>
            <w:bottom w:val="none" w:sz="0" w:space="0" w:color="auto"/>
            <w:right w:val="none" w:sz="0" w:space="0" w:color="auto"/>
          </w:divBdr>
        </w:div>
        <w:div w:id="987243456">
          <w:marLeft w:val="480"/>
          <w:marRight w:val="0"/>
          <w:marTop w:val="0"/>
          <w:marBottom w:val="0"/>
          <w:divBdr>
            <w:top w:val="none" w:sz="0" w:space="0" w:color="auto"/>
            <w:left w:val="none" w:sz="0" w:space="0" w:color="auto"/>
            <w:bottom w:val="none" w:sz="0" w:space="0" w:color="auto"/>
            <w:right w:val="none" w:sz="0" w:space="0" w:color="auto"/>
          </w:divBdr>
        </w:div>
        <w:div w:id="236862567">
          <w:marLeft w:val="480"/>
          <w:marRight w:val="0"/>
          <w:marTop w:val="0"/>
          <w:marBottom w:val="0"/>
          <w:divBdr>
            <w:top w:val="none" w:sz="0" w:space="0" w:color="auto"/>
            <w:left w:val="none" w:sz="0" w:space="0" w:color="auto"/>
            <w:bottom w:val="none" w:sz="0" w:space="0" w:color="auto"/>
            <w:right w:val="none" w:sz="0" w:space="0" w:color="auto"/>
          </w:divBdr>
        </w:div>
        <w:div w:id="1157845251">
          <w:marLeft w:val="480"/>
          <w:marRight w:val="0"/>
          <w:marTop w:val="0"/>
          <w:marBottom w:val="0"/>
          <w:divBdr>
            <w:top w:val="none" w:sz="0" w:space="0" w:color="auto"/>
            <w:left w:val="none" w:sz="0" w:space="0" w:color="auto"/>
            <w:bottom w:val="none" w:sz="0" w:space="0" w:color="auto"/>
            <w:right w:val="none" w:sz="0" w:space="0" w:color="auto"/>
          </w:divBdr>
        </w:div>
        <w:div w:id="138691011">
          <w:marLeft w:val="480"/>
          <w:marRight w:val="0"/>
          <w:marTop w:val="0"/>
          <w:marBottom w:val="0"/>
          <w:divBdr>
            <w:top w:val="none" w:sz="0" w:space="0" w:color="auto"/>
            <w:left w:val="none" w:sz="0" w:space="0" w:color="auto"/>
            <w:bottom w:val="none" w:sz="0" w:space="0" w:color="auto"/>
            <w:right w:val="none" w:sz="0" w:space="0" w:color="auto"/>
          </w:divBdr>
        </w:div>
        <w:div w:id="1822114239">
          <w:marLeft w:val="480"/>
          <w:marRight w:val="0"/>
          <w:marTop w:val="0"/>
          <w:marBottom w:val="0"/>
          <w:divBdr>
            <w:top w:val="none" w:sz="0" w:space="0" w:color="auto"/>
            <w:left w:val="none" w:sz="0" w:space="0" w:color="auto"/>
            <w:bottom w:val="none" w:sz="0" w:space="0" w:color="auto"/>
            <w:right w:val="none" w:sz="0" w:space="0" w:color="auto"/>
          </w:divBdr>
        </w:div>
        <w:div w:id="1372152835">
          <w:marLeft w:val="480"/>
          <w:marRight w:val="0"/>
          <w:marTop w:val="0"/>
          <w:marBottom w:val="0"/>
          <w:divBdr>
            <w:top w:val="none" w:sz="0" w:space="0" w:color="auto"/>
            <w:left w:val="none" w:sz="0" w:space="0" w:color="auto"/>
            <w:bottom w:val="none" w:sz="0" w:space="0" w:color="auto"/>
            <w:right w:val="none" w:sz="0" w:space="0" w:color="auto"/>
          </w:divBdr>
        </w:div>
        <w:div w:id="1573277817">
          <w:marLeft w:val="480"/>
          <w:marRight w:val="0"/>
          <w:marTop w:val="0"/>
          <w:marBottom w:val="0"/>
          <w:divBdr>
            <w:top w:val="none" w:sz="0" w:space="0" w:color="auto"/>
            <w:left w:val="none" w:sz="0" w:space="0" w:color="auto"/>
            <w:bottom w:val="none" w:sz="0" w:space="0" w:color="auto"/>
            <w:right w:val="none" w:sz="0" w:space="0" w:color="auto"/>
          </w:divBdr>
        </w:div>
        <w:div w:id="1693531064">
          <w:marLeft w:val="480"/>
          <w:marRight w:val="0"/>
          <w:marTop w:val="0"/>
          <w:marBottom w:val="0"/>
          <w:divBdr>
            <w:top w:val="none" w:sz="0" w:space="0" w:color="auto"/>
            <w:left w:val="none" w:sz="0" w:space="0" w:color="auto"/>
            <w:bottom w:val="none" w:sz="0" w:space="0" w:color="auto"/>
            <w:right w:val="none" w:sz="0" w:space="0" w:color="auto"/>
          </w:divBdr>
        </w:div>
        <w:div w:id="690494108">
          <w:marLeft w:val="480"/>
          <w:marRight w:val="0"/>
          <w:marTop w:val="0"/>
          <w:marBottom w:val="0"/>
          <w:divBdr>
            <w:top w:val="none" w:sz="0" w:space="0" w:color="auto"/>
            <w:left w:val="none" w:sz="0" w:space="0" w:color="auto"/>
            <w:bottom w:val="none" w:sz="0" w:space="0" w:color="auto"/>
            <w:right w:val="none" w:sz="0" w:space="0" w:color="auto"/>
          </w:divBdr>
        </w:div>
        <w:div w:id="1971131822">
          <w:marLeft w:val="480"/>
          <w:marRight w:val="0"/>
          <w:marTop w:val="0"/>
          <w:marBottom w:val="0"/>
          <w:divBdr>
            <w:top w:val="none" w:sz="0" w:space="0" w:color="auto"/>
            <w:left w:val="none" w:sz="0" w:space="0" w:color="auto"/>
            <w:bottom w:val="none" w:sz="0" w:space="0" w:color="auto"/>
            <w:right w:val="none" w:sz="0" w:space="0" w:color="auto"/>
          </w:divBdr>
        </w:div>
        <w:div w:id="1352220659">
          <w:marLeft w:val="480"/>
          <w:marRight w:val="0"/>
          <w:marTop w:val="0"/>
          <w:marBottom w:val="0"/>
          <w:divBdr>
            <w:top w:val="none" w:sz="0" w:space="0" w:color="auto"/>
            <w:left w:val="none" w:sz="0" w:space="0" w:color="auto"/>
            <w:bottom w:val="none" w:sz="0" w:space="0" w:color="auto"/>
            <w:right w:val="none" w:sz="0" w:space="0" w:color="auto"/>
          </w:divBdr>
        </w:div>
        <w:div w:id="1463034404">
          <w:marLeft w:val="480"/>
          <w:marRight w:val="0"/>
          <w:marTop w:val="0"/>
          <w:marBottom w:val="0"/>
          <w:divBdr>
            <w:top w:val="none" w:sz="0" w:space="0" w:color="auto"/>
            <w:left w:val="none" w:sz="0" w:space="0" w:color="auto"/>
            <w:bottom w:val="none" w:sz="0" w:space="0" w:color="auto"/>
            <w:right w:val="none" w:sz="0" w:space="0" w:color="auto"/>
          </w:divBdr>
        </w:div>
        <w:div w:id="1275676045">
          <w:marLeft w:val="480"/>
          <w:marRight w:val="0"/>
          <w:marTop w:val="0"/>
          <w:marBottom w:val="0"/>
          <w:divBdr>
            <w:top w:val="none" w:sz="0" w:space="0" w:color="auto"/>
            <w:left w:val="none" w:sz="0" w:space="0" w:color="auto"/>
            <w:bottom w:val="none" w:sz="0" w:space="0" w:color="auto"/>
            <w:right w:val="none" w:sz="0" w:space="0" w:color="auto"/>
          </w:divBdr>
        </w:div>
        <w:div w:id="1366564951">
          <w:marLeft w:val="480"/>
          <w:marRight w:val="0"/>
          <w:marTop w:val="0"/>
          <w:marBottom w:val="0"/>
          <w:divBdr>
            <w:top w:val="none" w:sz="0" w:space="0" w:color="auto"/>
            <w:left w:val="none" w:sz="0" w:space="0" w:color="auto"/>
            <w:bottom w:val="none" w:sz="0" w:space="0" w:color="auto"/>
            <w:right w:val="none" w:sz="0" w:space="0" w:color="auto"/>
          </w:divBdr>
        </w:div>
        <w:div w:id="901915815">
          <w:marLeft w:val="480"/>
          <w:marRight w:val="0"/>
          <w:marTop w:val="0"/>
          <w:marBottom w:val="0"/>
          <w:divBdr>
            <w:top w:val="none" w:sz="0" w:space="0" w:color="auto"/>
            <w:left w:val="none" w:sz="0" w:space="0" w:color="auto"/>
            <w:bottom w:val="none" w:sz="0" w:space="0" w:color="auto"/>
            <w:right w:val="none" w:sz="0" w:space="0" w:color="auto"/>
          </w:divBdr>
        </w:div>
        <w:div w:id="980959469">
          <w:marLeft w:val="480"/>
          <w:marRight w:val="0"/>
          <w:marTop w:val="0"/>
          <w:marBottom w:val="0"/>
          <w:divBdr>
            <w:top w:val="none" w:sz="0" w:space="0" w:color="auto"/>
            <w:left w:val="none" w:sz="0" w:space="0" w:color="auto"/>
            <w:bottom w:val="none" w:sz="0" w:space="0" w:color="auto"/>
            <w:right w:val="none" w:sz="0" w:space="0" w:color="auto"/>
          </w:divBdr>
        </w:div>
        <w:div w:id="1892379845">
          <w:marLeft w:val="480"/>
          <w:marRight w:val="0"/>
          <w:marTop w:val="0"/>
          <w:marBottom w:val="0"/>
          <w:divBdr>
            <w:top w:val="none" w:sz="0" w:space="0" w:color="auto"/>
            <w:left w:val="none" w:sz="0" w:space="0" w:color="auto"/>
            <w:bottom w:val="none" w:sz="0" w:space="0" w:color="auto"/>
            <w:right w:val="none" w:sz="0" w:space="0" w:color="auto"/>
          </w:divBdr>
        </w:div>
        <w:div w:id="1787920223">
          <w:marLeft w:val="480"/>
          <w:marRight w:val="0"/>
          <w:marTop w:val="0"/>
          <w:marBottom w:val="0"/>
          <w:divBdr>
            <w:top w:val="none" w:sz="0" w:space="0" w:color="auto"/>
            <w:left w:val="none" w:sz="0" w:space="0" w:color="auto"/>
            <w:bottom w:val="none" w:sz="0" w:space="0" w:color="auto"/>
            <w:right w:val="none" w:sz="0" w:space="0" w:color="auto"/>
          </w:divBdr>
        </w:div>
        <w:div w:id="101997127">
          <w:marLeft w:val="480"/>
          <w:marRight w:val="0"/>
          <w:marTop w:val="0"/>
          <w:marBottom w:val="0"/>
          <w:divBdr>
            <w:top w:val="none" w:sz="0" w:space="0" w:color="auto"/>
            <w:left w:val="none" w:sz="0" w:space="0" w:color="auto"/>
            <w:bottom w:val="none" w:sz="0" w:space="0" w:color="auto"/>
            <w:right w:val="none" w:sz="0" w:space="0" w:color="auto"/>
          </w:divBdr>
        </w:div>
        <w:div w:id="193732568">
          <w:marLeft w:val="480"/>
          <w:marRight w:val="0"/>
          <w:marTop w:val="0"/>
          <w:marBottom w:val="0"/>
          <w:divBdr>
            <w:top w:val="none" w:sz="0" w:space="0" w:color="auto"/>
            <w:left w:val="none" w:sz="0" w:space="0" w:color="auto"/>
            <w:bottom w:val="none" w:sz="0" w:space="0" w:color="auto"/>
            <w:right w:val="none" w:sz="0" w:space="0" w:color="auto"/>
          </w:divBdr>
        </w:div>
        <w:div w:id="913659802">
          <w:marLeft w:val="480"/>
          <w:marRight w:val="0"/>
          <w:marTop w:val="0"/>
          <w:marBottom w:val="0"/>
          <w:divBdr>
            <w:top w:val="none" w:sz="0" w:space="0" w:color="auto"/>
            <w:left w:val="none" w:sz="0" w:space="0" w:color="auto"/>
            <w:bottom w:val="none" w:sz="0" w:space="0" w:color="auto"/>
            <w:right w:val="none" w:sz="0" w:space="0" w:color="auto"/>
          </w:divBdr>
        </w:div>
        <w:div w:id="1074548586">
          <w:marLeft w:val="480"/>
          <w:marRight w:val="0"/>
          <w:marTop w:val="0"/>
          <w:marBottom w:val="0"/>
          <w:divBdr>
            <w:top w:val="none" w:sz="0" w:space="0" w:color="auto"/>
            <w:left w:val="none" w:sz="0" w:space="0" w:color="auto"/>
            <w:bottom w:val="none" w:sz="0" w:space="0" w:color="auto"/>
            <w:right w:val="none" w:sz="0" w:space="0" w:color="auto"/>
          </w:divBdr>
        </w:div>
        <w:div w:id="845632903">
          <w:marLeft w:val="480"/>
          <w:marRight w:val="0"/>
          <w:marTop w:val="0"/>
          <w:marBottom w:val="0"/>
          <w:divBdr>
            <w:top w:val="none" w:sz="0" w:space="0" w:color="auto"/>
            <w:left w:val="none" w:sz="0" w:space="0" w:color="auto"/>
            <w:bottom w:val="none" w:sz="0" w:space="0" w:color="auto"/>
            <w:right w:val="none" w:sz="0" w:space="0" w:color="auto"/>
          </w:divBdr>
        </w:div>
        <w:div w:id="1137141900">
          <w:marLeft w:val="480"/>
          <w:marRight w:val="0"/>
          <w:marTop w:val="0"/>
          <w:marBottom w:val="0"/>
          <w:divBdr>
            <w:top w:val="none" w:sz="0" w:space="0" w:color="auto"/>
            <w:left w:val="none" w:sz="0" w:space="0" w:color="auto"/>
            <w:bottom w:val="none" w:sz="0" w:space="0" w:color="auto"/>
            <w:right w:val="none" w:sz="0" w:space="0" w:color="auto"/>
          </w:divBdr>
        </w:div>
        <w:div w:id="1770004752">
          <w:marLeft w:val="480"/>
          <w:marRight w:val="0"/>
          <w:marTop w:val="0"/>
          <w:marBottom w:val="0"/>
          <w:divBdr>
            <w:top w:val="none" w:sz="0" w:space="0" w:color="auto"/>
            <w:left w:val="none" w:sz="0" w:space="0" w:color="auto"/>
            <w:bottom w:val="none" w:sz="0" w:space="0" w:color="auto"/>
            <w:right w:val="none" w:sz="0" w:space="0" w:color="auto"/>
          </w:divBdr>
        </w:div>
        <w:div w:id="1910269261">
          <w:marLeft w:val="480"/>
          <w:marRight w:val="0"/>
          <w:marTop w:val="0"/>
          <w:marBottom w:val="0"/>
          <w:divBdr>
            <w:top w:val="none" w:sz="0" w:space="0" w:color="auto"/>
            <w:left w:val="none" w:sz="0" w:space="0" w:color="auto"/>
            <w:bottom w:val="none" w:sz="0" w:space="0" w:color="auto"/>
            <w:right w:val="none" w:sz="0" w:space="0" w:color="auto"/>
          </w:divBdr>
        </w:div>
        <w:div w:id="1830822048">
          <w:marLeft w:val="480"/>
          <w:marRight w:val="0"/>
          <w:marTop w:val="0"/>
          <w:marBottom w:val="0"/>
          <w:divBdr>
            <w:top w:val="none" w:sz="0" w:space="0" w:color="auto"/>
            <w:left w:val="none" w:sz="0" w:space="0" w:color="auto"/>
            <w:bottom w:val="none" w:sz="0" w:space="0" w:color="auto"/>
            <w:right w:val="none" w:sz="0" w:space="0" w:color="auto"/>
          </w:divBdr>
        </w:div>
        <w:div w:id="470094915">
          <w:marLeft w:val="480"/>
          <w:marRight w:val="0"/>
          <w:marTop w:val="0"/>
          <w:marBottom w:val="0"/>
          <w:divBdr>
            <w:top w:val="none" w:sz="0" w:space="0" w:color="auto"/>
            <w:left w:val="none" w:sz="0" w:space="0" w:color="auto"/>
            <w:bottom w:val="none" w:sz="0" w:space="0" w:color="auto"/>
            <w:right w:val="none" w:sz="0" w:space="0" w:color="auto"/>
          </w:divBdr>
        </w:div>
        <w:div w:id="1716660736">
          <w:marLeft w:val="480"/>
          <w:marRight w:val="0"/>
          <w:marTop w:val="0"/>
          <w:marBottom w:val="0"/>
          <w:divBdr>
            <w:top w:val="none" w:sz="0" w:space="0" w:color="auto"/>
            <w:left w:val="none" w:sz="0" w:space="0" w:color="auto"/>
            <w:bottom w:val="none" w:sz="0" w:space="0" w:color="auto"/>
            <w:right w:val="none" w:sz="0" w:space="0" w:color="auto"/>
          </w:divBdr>
        </w:div>
        <w:div w:id="1569732863">
          <w:marLeft w:val="480"/>
          <w:marRight w:val="0"/>
          <w:marTop w:val="0"/>
          <w:marBottom w:val="0"/>
          <w:divBdr>
            <w:top w:val="none" w:sz="0" w:space="0" w:color="auto"/>
            <w:left w:val="none" w:sz="0" w:space="0" w:color="auto"/>
            <w:bottom w:val="none" w:sz="0" w:space="0" w:color="auto"/>
            <w:right w:val="none" w:sz="0" w:space="0" w:color="auto"/>
          </w:divBdr>
        </w:div>
      </w:divsChild>
    </w:div>
    <w:div w:id="442381132">
      <w:bodyDiv w:val="1"/>
      <w:marLeft w:val="0"/>
      <w:marRight w:val="0"/>
      <w:marTop w:val="0"/>
      <w:marBottom w:val="0"/>
      <w:divBdr>
        <w:top w:val="none" w:sz="0" w:space="0" w:color="auto"/>
        <w:left w:val="none" w:sz="0" w:space="0" w:color="auto"/>
        <w:bottom w:val="none" w:sz="0" w:space="0" w:color="auto"/>
        <w:right w:val="none" w:sz="0" w:space="0" w:color="auto"/>
      </w:divBdr>
      <w:divsChild>
        <w:div w:id="1033120295">
          <w:marLeft w:val="480"/>
          <w:marRight w:val="0"/>
          <w:marTop w:val="0"/>
          <w:marBottom w:val="0"/>
          <w:divBdr>
            <w:top w:val="none" w:sz="0" w:space="0" w:color="auto"/>
            <w:left w:val="none" w:sz="0" w:space="0" w:color="auto"/>
            <w:bottom w:val="none" w:sz="0" w:space="0" w:color="auto"/>
            <w:right w:val="none" w:sz="0" w:space="0" w:color="auto"/>
          </w:divBdr>
        </w:div>
        <w:div w:id="479807844">
          <w:marLeft w:val="480"/>
          <w:marRight w:val="0"/>
          <w:marTop w:val="0"/>
          <w:marBottom w:val="0"/>
          <w:divBdr>
            <w:top w:val="none" w:sz="0" w:space="0" w:color="auto"/>
            <w:left w:val="none" w:sz="0" w:space="0" w:color="auto"/>
            <w:bottom w:val="none" w:sz="0" w:space="0" w:color="auto"/>
            <w:right w:val="none" w:sz="0" w:space="0" w:color="auto"/>
          </w:divBdr>
        </w:div>
        <w:div w:id="397213713">
          <w:marLeft w:val="480"/>
          <w:marRight w:val="0"/>
          <w:marTop w:val="0"/>
          <w:marBottom w:val="0"/>
          <w:divBdr>
            <w:top w:val="none" w:sz="0" w:space="0" w:color="auto"/>
            <w:left w:val="none" w:sz="0" w:space="0" w:color="auto"/>
            <w:bottom w:val="none" w:sz="0" w:space="0" w:color="auto"/>
            <w:right w:val="none" w:sz="0" w:space="0" w:color="auto"/>
          </w:divBdr>
        </w:div>
        <w:div w:id="271322450">
          <w:marLeft w:val="480"/>
          <w:marRight w:val="0"/>
          <w:marTop w:val="0"/>
          <w:marBottom w:val="0"/>
          <w:divBdr>
            <w:top w:val="none" w:sz="0" w:space="0" w:color="auto"/>
            <w:left w:val="none" w:sz="0" w:space="0" w:color="auto"/>
            <w:bottom w:val="none" w:sz="0" w:space="0" w:color="auto"/>
            <w:right w:val="none" w:sz="0" w:space="0" w:color="auto"/>
          </w:divBdr>
        </w:div>
        <w:div w:id="323321437">
          <w:marLeft w:val="480"/>
          <w:marRight w:val="0"/>
          <w:marTop w:val="0"/>
          <w:marBottom w:val="0"/>
          <w:divBdr>
            <w:top w:val="none" w:sz="0" w:space="0" w:color="auto"/>
            <w:left w:val="none" w:sz="0" w:space="0" w:color="auto"/>
            <w:bottom w:val="none" w:sz="0" w:space="0" w:color="auto"/>
            <w:right w:val="none" w:sz="0" w:space="0" w:color="auto"/>
          </w:divBdr>
        </w:div>
        <w:div w:id="1966933593">
          <w:marLeft w:val="480"/>
          <w:marRight w:val="0"/>
          <w:marTop w:val="0"/>
          <w:marBottom w:val="0"/>
          <w:divBdr>
            <w:top w:val="none" w:sz="0" w:space="0" w:color="auto"/>
            <w:left w:val="none" w:sz="0" w:space="0" w:color="auto"/>
            <w:bottom w:val="none" w:sz="0" w:space="0" w:color="auto"/>
            <w:right w:val="none" w:sz="0" w:space="0" w:color="auto"/>
          </w:divBdr>
        </w:div>
        <w:div w:id="446891765">
          <w:marLeft w:val="480"/>
          <w:marRight w:val="0"/>
          <w:marTop w:val="0"/>
          <w:marBottom w:val="0"/>
          <w:divBdr>
            <w:top w:val="none" w:sz="0" w:space="0" w:color="auto"/>
            <w:left w:val="none" w:sz="0" w:space="0" w:color="auto"/>
            <w:bottom w:val="none" w:sz="0" w:space="0" w:color="auto"/>
            <w:right w:val="none" w:sz="0" w:space="0" w:color="auto"/>
          </w:divBdr>
        </w:div>
        <w:div w:id="1746881941">
          <w:marLeft w:val="480"/>
          <w:marRight w:val="0"/>
          <w:marTop w:val="0"/>
          <w:marBottom w:val="0"/>
          <w:divBdr>
            <w:top w:val="none" w:sz="0" w:space="0" w:color="auto"/>
            <w:left w:val="none" w:sz="0" w:space="0" w:color="auto"/>
            <w:bottom w:val="none" w:sz="0" w:space="0" w:color="auto"/>
            <w:right w:val="none" w:sz="0" w:space="0" w:color="auto"/>
          </w:divBdr>
        </w:div>
        <w:div w:id="1535263077">
          <w:marLeft w:val="480"/>
          <w:marRight w:val="0"/>
          <w:marTop w:val="0"/>
          <w:marBottom w:val="0"/>
          <w:divBdr>
            <w:top w:val="none" w:sz="0" w:space="0" w:color="auto"/>
            <w:left w:val="none" w:sz="0" w:space="0" w:color="auto"/>
            <w:bottom w:val="none" w:sz="0" w:space="0" w:color="auto"/>
            <w:right w:val="none" w:sz="0" w:space="0" w:color="auto"/>
          </w:divBdr>
        </w:div>
        <w:div w:id="1668240954">
          <w:marLeft w:val="480"/>
          <w:marRight w:val="0"/>
          <w:marTop w:val="0"/>
          <w:marBottom w:val="0"/>
          <w:divBdr>
            <w:top w:val="none" w:sz="0" w:space="0" w:color="auto"/>
            <w:left w:val="none" w:sz="0" w:space="0" w:color="auto"/>
            <w:bottom w:val="none" w:sz="0" w:space="0" w:color="auto"/>
            <w:right w:val="none" w:sz="0" w:space="0" w:color="auto"/>
          </w:divBdr>
        </w:div>
        <w:div w:id="330839234">
          <w:marLeft w:val="480"/>
          <w:marRight w:val="0"/>
          <w:marTop w:val="0"/>
          <w:marBottom w:val="0"/>
          <w:divBdr>
            <w:top w:val="none" w:sz="0" w:space="0" w:color="auto"/>
            <w:left w:val="none" w:sz="0" w:space="0" w:color="auto"/>
            <w:bottom w:val="none" w:sz="0" w:space="0" w:color="auto"/>
            <w:right w:val="none" w:sz="0" w:space="0" w:color="auto"/>
          </w:divBdr>
        </w:div>
        <w:div w:id="74515251">
          <w:marLeft w:val="480"/>
          <w:marRight w:val="0"/>
          <w:marTop w:val="0"/>
          <w:marBottom w:val="0"/>
          <w:divBdr>
            <w:top w:val="none" w:sz="0" w:space="0" w:color="auto"/>
            <w:left w:val="none" w:sz="0" w:space="0" w:color="auto"/>
            <w:bottom w:val="none" w:sz="0" w:space="0" w:color="auto"/>
            <w:right w:val="none" w:sz="0" w:space="0" w:color="auto"/>
          </w:divBdr>
        </w:div>
        <w:div w:id="1110080615">
          <w:marLeft w:val="480"/>
          <w:marRight w:val="0"/>
          <w:marTop w:val="0"/>
          <w:marBottom w:val="0"/>
          <w:divBdr>
            <w:top w:val="none" w:sz="0" w:space="0" w:color="auto"/>
            <w:left w:val="none" w:sz="0" w:space="0" w:color="auto"/>
            <w:bottom w:val="none" w:sz="0" w:space="0" w:color="auto"/>
            <w:right w:val="none" w:sz="0" w:space="0" w:color="auto"/>
          </w:divBdr>
        </w:div>
        <w:div w:id="473791705">
          <w:marLeft w:val="480"/>
          <w:marRight w:val="0"/>
          <w:marTop w:val="0"/>
          <w:marBottom w:val="0"/>
          <w:divBdr>
            <w:top w:val="none" w:sz="0" w:space="0" w:color="auto"/>
            <w:left w:val="none" w:sz="0" w:space="0" w:color="auto"/>
            <w:bottom w:val="none" w:sz="0" w:space="0" w:color="auto"/>
            <w:right w:val="none" w:sz="0" w:space="0" w:color="auto"/>
          </w:divBdr>
        </w:div>
        <w:div w:id="1154444321">
          <w:marLeft w:val="480"/>
          <w:marRight w:val="0"/>
          <w:marTop w:val="0"/>
          <w:marBottom w:val="0"/>
          <w:divBdr>
            <w:top w:val="none" w:sz="0" w:space="0" w:color="auto"/>
            <w:left w:val="none" w:sz="0" w:space="0" w:color="auto"/>
            <w:bottom w:val="none" w:sz="0" w:space="0" w:color="auto"/>
            <w:right w:val="none" w:sz="0" w:space="0" w:color="auto"/>
          </w:divBdr>
        </w:div>
        <w:div w:id="1603758252">
          <w:marLeft w:val="480"/>
          <w:marRight w:val="0"/>
          <w:marTop w:val="0"/>
          <w:marBottom w:val="0"/>
          <w:divBdr>
            <w:top w:val="none" w:sz="0" w:space="0" w:color="auto"/>
            <w:left w:val="none" w:sz="0" w:space="0" w:color="auto"/>
            <w:bottom w:val="none" w:sz="0" w:space="0" w:color="auto"/>
            <w:right w:val="none" w:sz="0" w:space="0" w:color="auto"/>
          </w:divBdr>
        </w:div>
        <w:div w:id="1139806921">
          <w:marLeft w:val="480"/>
          <w:marRight w:val="0"/>
          <w:marTop w:val="0"/>
          <w:marBottom w:val="0"/>
          <w:divBdr>
            <w:top w:val="none" w:sz="0" w:space="0" w:color="auto"/>
            <w:left w:val="none" w:sz="0" w:space="0" w:color="auto"/>
            <w:bottom w:val="none" w:sz="0" w:space="0" w:color="auto"/>
            <w:right w:val="none" w:sz="0" w:space="0" w:color="auto"/>
          </w:divBdr>
        </w:div>
        <w:div w:id="734204017">
          <w:marLeft w:val="480"/>
          <w:marRight w:val="0"/>
          <w:marTop w:val="0"/>
          <w:marBottom w:val="0"/>
          <w:divBdr>
            <w:top w:val="none" w:sz="0" w:space="0" w:color="auto"/>
            <w:left w:val="none" w:sz="0" w:space="0" w:color="auto"/>
            <w:bottom w:val="none" w:sz="0" w:space="0" w:color="auto"/>
            <w:right w:val="none" w:sz="0" w:space="0" w:color="auto"/>
          </w:divBdr>
        </w:div>
        <w:div w:id="1207371644">
          <w:marLeft w:val="480"/>
          <w:marRight w:val="0"/>
          <w:marTop w:val="0"/>
          <w:marBottom w:val="0"/>
          <w:divBdr>
            <w:top w:val="none" w:sz="0" w:space="0" w:color="auto"/>
            <w:left w:val="none" w:sz="0" w:space="0" w:color="auto"/>
            <w:bottom w:val="none" w:sz="0" w:space="0" w:color="auto"/>
            <w:right w:val="none" w:sz="0" w:space="0" w:color="auto"/>
          </w:divBdr>
        </w:div>
        <w:div w:id="475223317">
          <w:marLeft w:val="480"/>
          <w:marRight w:val="0"/>
          <w:marTop w:val="0"/>
          <w:marBottom w:val="0"/>
          <w:divBdr>
            <w:top w:val="none" w:sz="0" w:space="0" w:color="auto"/>
            <w:left w:val="none" w:sz="0" w:space="0" w:color="auto"/>
            <w:bottom w:val="none" w:sz="0" w:space="0" w:color="auto"/>
            <w:right w:val="none" w:sz="0" w:space="0" w:color="auto"/>
          </w:divBdr>
        </w:div>
        <w:div w:id="909148073">
          <w:marLeft w:val="480"/>
          <w:marRight w:val="0"/>
          <w:marTop w:val="0"/>
          <w:marBottom w:val="0"/>
          <w:divBdr>
            <w:top w:val="none" w:sz="0" w:space="0" w:color="auto"/>
            <w:left w:val="none" w:sz="0" w:space="0" w:color="auto"/>
            <w:bottom w:val="none" w:sz="0" w:space="0" w:color="auto"/>
            <w:right w:val="none" w:sz="0" w:space="0" w:color="auto"/>
          </w:divBdr>
        </w:div>
        <w:div w:id="813838169">
          <w:marLeft w:val="480"/>
          <w:marRight w:val="0"/>
          <w:marTop w:val="0"/>
          <w:marBottom w:val="0"/>
          <w:divBdr>
            <w:top w:val="none" w:sz="0" w:space="0" w:color="auto"/>
            <w:left w:val="none" w:sz="0" w:space="0" w:color="auto"/>
            <w:bottom w:val="none" w:sz="0" w:space="0" w:color="auto"/>
            <w:right w:val="none" w:sz="0" w:space="0" w:color="auto"/>
          </w:divBdr>
        </w:div>
        <w:div w:id="89787740">
          <w:marLeft w:val="480"/>
          <w:marRight w:val="0"/>
          <w:marTop w:val="0"/>
          <w:marBottom w:val="0"/>
          <w:divBdr>
            <w:top w:val="none" w:sz="0" w:space="0" w:color="auto"/>
            <w:left w:val="none" w:sz="0" w:space="0" w:color="auto"/>
            <w:bottom w:val="none" w:sz="0" w:space="0" w:color="auto"/>
            <w:right w:val="none" w:sz="0" w:space="0" w:color="auto"/>
          </w:divBdr>
        </w:div>
        <w:div w:id="522598270">
          <w:marLeft w:val="480"/>
          <w:marRight w:val="0"/>
          <w:marTop w:val="0"/>
          <w:marBottom w:val="0"/>
          <w:divBdr>
            <w:top w:val="none" w:sz="0" w:space="0" w:color="auto"/>
            <w:left w:val="none" w:sz="0" w:space="0" w:color="auto"/>
            <w:bottom w:val="none" w:sz="0" w:space="0" w:color="auto"/>
            <w:right w:val="none" w:sz="0" w:space="0" w:color="auto"/>
          </w:divBdr>
        </w:div>
        <w:div w:id="25373931">
          <w:marLeft w:val="480"/>
          <w:marRight w:val="0"/>
          <w:marTop w:val="0"/>
          <w:marBottom w:val="0"/>
          <w:divBdr>
            <w:top w:val="none" w:sz="0" w:space="0" w:color="auto"/>
            <w:left w:val="none" w:sz="0" w:space="0" w:color="auto"/>
            <w:bottom w:val="none" w:sz="0" w:space="0" w:color="auto"/>
            <w:right w:val="none" w:sz="0" w:space="0" w:color="auto"/>
          </w:divBdr>
        </w:div>
        <w:div w:id="1252735422">
          <w:marLeft w:val="480"/>
          <w:marRight w:val="0"/>
          <w:marTop w:val="0"/>
          <w:marBottom w:val="0"/>
          <w:divBdr>
            <w:top w:val="none" w:sz="0" w:space="0" w:color="auto"/>
            <w:left w:val="none" w:sz="0" w:space="0" w:color="auto"/>
            <w:bottom w:val="none" w:sz="0" w:space="0" w:color="auto"/>
            <w:right w:val="none" w:sz="0" w:space="0" w:color="auto"/>
          </w:divBdr>
        </w:div>
        <w:div w:id="1501962680">
          <w:marLeft w:val="480"/>
          <w:marRight w:val="0"/>
          <w:marTop w:val="0"/>
          <w:marBottom w:val="0"/>
          <w:divBdr>
            <w:top w:val="none" w:sz="0" w:space="0" w:color="auto"/>
            <w:left w:val="none" w:sz="0" w:space="0" w:color="auto"/>
            <w:bottom w:val="none" w:sz="0" w:space="0" w:color="auto"/>
            <w:right w:val="none" w:sz="0" w:space="0" w:color="auto"/>
          </w:divBdr>
        </w:div>
        <w:div w:id="569929313">
          <w:marLeft w:val="480"/>
          <w:marRight w:val="0"/>
          <w:marTop w:val="0"/>
          <w:marBottom w:val="0"/>
          <w:divBdr>
            <w:top w:val="none" w:sz="0" w:space="0" w:color="auto"/>
            <w:left w:val="none" w:sz="0" w:space="0" w:color="auto"/>
            <w:bottom w:val="none" w:sz="0" w:space="0" w:color="auto"/>
            <w:right w:val="none" w:sz="0" w:space="0" w:color="auto"/>
          </w:divBdr>
        </w:div>
        <w:div w:id="374744895">
          <w:marLeft w:val="480"/>
          <w:marRight w:val="0"/>
          <w:marTop w:val="0"/>
          <w:marBottom w:val="0"/>
          <w:divBdr>
            <w:top w:val="none" w:sz="0" w:space="0" w:color="auto"/>
            <w:left w:val="none" w:sz="0" w:space="0" w:color="auto"/>
            <w:bottom w:val="none" w:sz="0" w:space="0" w:color="auto"/>
            <w:right w:val="none" w:sz="0" w:space="0" w:color="auto"/>
          </w:divBdr>
        </w:div>
        <w:div w:id="608464747">
          <w:marLeft w:val="480"/>
          <w:marRight w:val="0"/>
          <w:marTop w:val="0"/>
          <w:marBottom w:val="0"/>
          <w:divBdr>
            <w:top w:val="none" w:sz="0" w:space="0" w:color="auto"/>
            <w:left w:val="none" w:sz="0" w:space="0" w:color="auto"/>
            <w:bottom w:val="none" w:sz="0" w:space="0" w:color="auto"/>
            <w:right w:val="none" w:sz="0" w:space="0" w:color="auto"/>
          </w:divBdr>
        </w:div>
        <w:div w:id="356544600">
          <w:marLeft w:val="480"/>
          <w:marRight w:val="0"/>
          <w:marTop w:val="0"/>
          <w:marBottom w:val="0"/>
          <w:divBdr>
            <w:top w:val="none" w:sz="0" w:space="0" w:color="auto"/>
            <w:left w:val="none" w:sz="0" w:space="0" w:color="auto"/>
            <w:bottom w:val="none" w:sz="0" w:space="0" w:color="auto"/>
            <w:right w:val="none" w:sz="0" w:space="0" w:color="auto"/>
          </w:divBdr>
        </w:div>
        <w:div w:id="2098357852">
          <w:marLeft w:val="480"/>
          <w:marRight w:val="0"/>
          <w:marTop w:val="0"/>
          <w:marBottom w:val="0"/>
          <w:divBdr>
            <w:top w:val="none" w:sz="0" w:space="0" w:color="auto"/>
            <w:left w:val="none" w:sz="0" w:space="0" w:color="auto"/>
            <w:bottom w:val="none" w:sz="0" w:space="0" w:color="auto"/>
            <w:right w:val="none" w:sz="0" w:space="0" w:color="auto"/>
          </w:divBdr>
        </w:div>
        <w:div w:id="57290151">
          <w:marLeft w:val="480"/>
          <w:marRight w:val="0"/>
          <w:marTop w:val="0"/>
          <w:marBottom w:val="0"/>
          <w:divBdr>
            <w:top w:val="none" w:sz="0" w:space="0" w:color="auto"/>
            <w:left w:val="none" w:sz="0" w:space="0" w:color="auto"/>
            <w:bottom w:val="none" w:sz="0" w:space="0" w:color="auto"/>
            <w:right w:val="none" w:sz="0" w:space="0" w:color="auto"/>
          </w:divBdr>
        </w:div>
        <w:div w:id="131600916">
          <w:marLeft w:val="480"/>
          <w:marRight w:val="0"/>
          <w:marTop w:val="0"/>
          <w:marBottom w:val="0"/>
          <w:divBdr>
            <w:top w:val="none" w:sz="0" w:space="0" w:color="auto"/>
            <w:left w:val="none" w:sz="0" w:space="0" w:color="auto"/>
            <w:bottom w:val="none" w:sz="0" w:space="0" w:color="auto"/>
            <w:right w:val="none" w:sz="0" w:space="0" w:color="auto"/>
          </w:divBdr>
        </w:div>
        <w:div w:id="550460342">
          <w:marLeft w:val="480"/>
          <w:marRight w:val="0"/>
          <w:marTop w:val="0"/>
          <w:marBottom w:val="0"/>
          <w:divBdr>
            <w:top w:val="none" w:sz="0" w:space="0" w:color="auto"/>
            <w:left w:val="none" w:sz="0" w:space="0" w:color="auto"/>
            <w:bottom w:val="none" w:sz="0" w:space="0" w:color="auto"/>
            <w:right w:val="none" w:sz="0" w:space="0" w:color="auto"/>
          </w:divBdr>
        </w:div>
        <w:div w:id="2088460294">
          <w:marLeft w:val="480"/>
          <w:marRight w:val="0"/>
          <w:marTop w:val="0"/>
          <w:marBottom w:val="0"/>
          <w:divBdr>
            <w:top w:val="none" w:sz="0" w:space="0" w:color="auto"/>
            <w:left w:val="none" w:sz="0" w:space="0" w:color="auto"/>
            <w:bottom w:val="none" w:sz="0" w:space="0" w:color="auto"/>
            <w:right w:val="none" w:sz="0" w:space="0" w:color="auto"/>
          </w:divBdr>
        </w:div>
        <w:div w:id="2070885010">
          <w:marLeft w:val="480"/>
          <w:marRight w:val="0"/>
          <w:marTop w:val="0"/>
          <w:marBottom w:val="0"/>
          <w:divBdr>
            <w:top w:val="none" w:sz="0" w:space="0" w:color="auto"/>
            <w:left w:val="none" w:sz="0" w:space="0" w:color="auto"/>
            <w:bottom w:val="none" w:sz="0" w:space="0" w:color="auto"/>
            <w:right w:val="none" w:sz="0" w:space="0" w:color="auto"/>
          </w:divBdr>
        </w:div>
        <w:div w:id="624966622">
          <w:marLeft w:val="480"/>
          <w:marRight w:val="0"/>
          <w:marTop w:val="0"/>
          <w:marBottom w:val="0"/>
          <w:divBdr>
            <w:top w:val="none" w:sz="0" w:space="0" w:color="auto"/>
            <w:left w:val="none" w:sz="0" w:space="0" w:color="auto"/>
            <w:bottom w:val="none" w:sz="0" w:space="0" w:color="auto"/>
            <w:right w:val="none" w:sz="0" w:space="0" w:color="auto"/>
          </w:divBdr>
        </w:div>
        <w:div w:id="1060713691">
          <w:marLeft w:val="480"/>
          <w:marRight w:val="0"/>
          <w:marTop w:val="0"/>
          <w:marBottom w:val="0"/>
          <w:divBdr>
            <w:top w:val="none" w:sz="0" w:space="0" w:color="auto"/>
            <w:left w:val="none" w:sz="0" w:space="0" w:color="auto"/>
            <w:bottom w:val="none" w:sz="0" w:space="0" w:color="auto"/>
            <w:right w:val="none" w:sz="0" w:space="0" w:color="auto"/>
          </w:divBdr>
        </w:div>
        <w:div w:id="1205866291">
          <w:marLeft w:val="480"/>
          <w:marRight w:val="0"/>
          <w:marTop w:val="0"/>
          <w:marBottom w:val="0"/>
          <w:divBdr>
            <w:top w:val="none" w:sz="0" w:space="0" w:color="auto"/>
            <w:left w:val="none" w:sz="0" w:space="0" w:color="auto"/>
            <w:bottom w:val="none" w:sz="0" w:space="0" w:color="auto"/>
            <w:right w:val="none" w:sz="0" w:space="0" w:color="auto"/>
          </w:divBdr>
        </w:div>
      </w:divsChild>
    </w:div>
    <w:div w:id="442461693">
      <w:bodyDiv w:val="1"/>
      <w:marLeft w:val="0"/>
      <w:marRight w:val="0"/>
      <w:marTop w:val="0"/>
      <w:marBottom w:val="0"/>
      <w:divBdr>
        <w:top w:val="none" w:sz="0" w:space="0" w:color="auto"/>
        <w:left w:val="none" w:sz="0" w:space="0" w:color="auto"/>
        <w:bottom w:val="none" w:sz="0" w:space="0" w:color="auto"/>
        <w:right w:val="none" w:sz="0" w:space="0" w:color="auto"/>
      </w:divBdr>
    </w:div>
    <w:div w:id="443111886">
      <w:bodyDiv w:val="1"/>
      <w:marLeft w:val="0"/>
      <w:marRight w:val="0"/>
      <w:marTop w:val="0"/>
      <w:marBottom w:val="0"/>
      <w:divBdr>
        <w:top w:val="none" w:sz="0" w:space="0" w:color="auto"/>
        <w:left w:val="none" w:sz="0" w:space="0" w:color="auto"/>
        <w:bottom w:val="none" w:sz="0" w:space="0" w:color="auto"/>
        <w:right w:val="none" w:sz="0" w:space="0" w:color="auto"/>
      </w:divBdr>
    </w:div>
    <w:div w:id="445001165">
      <w:bodyDiv w:val="1"/>
      <w:marLeft w:val="0"/>
      <w:marRight w:val="0"/>
      <w:marTop w:val="0"/>
      <w:marBottom w:val="0"/>
      <w:divBdr>
        <w:top w:val="none" w:sz="0" w:space="0" w:color="auto"/>
        <w:left w:val="none" w:sz="0" w:space="0" w:color="auto"/>
        <w:bottom w:val="none" w:sz="0" w:space="0" w:color="auto"/>
        <w:right w:val="none" w:sz="0" w:space="0" w:color="auto"/>
      </w:divBdr>
    </w:div>
    <w:div w:id="445197859">
      <w:bodyDiv w:val="1"/>
      <w:marLeft w:val="0"/>
      <w:marRight w:val="0"/>
      <w:marTop w:val="0"/>
      <w:marBottom w:val="0"/>
      <w:divBdr>
        <w:top w:val="none" w:sz="0" w:space="0" w:color="auto"/>
        <w:left w:val="none" w:sz="0" w:space="0" w:color="auto"/>
        <w:bottom w:val="none" w:sz="0" w:space="0" w:color="auto"/>
        <w:right w:val="none" w:sz="0" w:space="0" w:color="auto"/>
      </w:divBdr>
    </w:div>
    <w:div w:id="447043457">
      <w:bodyDiv w:val="1"/>
      <w:marLeft w:val="0"/>
      <w:marRight w:val="0"/>
      <w:marTop w:val="0"/>
      <w:marBottom w:val="0"/>
      <w:divBdr>
        <w:top w:val="none" w:sz="0" w:space="0" w:color="auto"/>
        <w:left w:val="none" w:sz="0" w:space="0" w:color="auto"/>
        <w:bottom w:val="none" w:sz="0" w:space="0" w:color="auto"/>
        <w:right w:val="none" w:sz="0" w:space="0" w:color="auto"/>
      </w:divBdr>
    </w:div>
    <w:div w:id="447089717">
      <w:bodyDiv w:val="1"/>
      <w:marLeft w:val="0"/>
      <w:marRight w:val="0"/>
      <w:marTop w:val="0"/>
      <w:marBottom w:val="0"/>
      <w:divBdr>
        <w:top w:val="none" w:sz="0" w:space="0" w:color="auto"/>
        <w:left w:val="none" w:sz="0" w:space="0" w:color="auto"/>
        <w:bottom w:val="none" w:sz="0" w:space="0" w:color="auto"/>
        <w:right w:val="none" w:sz="0" w:space="0" w:color="auto"/>
      </w:divBdr>
    </w:div>
    <w:div w:id="447970344">
      <w:bodyDiv w:val="1"/>
      <w:marLeft w:val="0"/>
      <w:marRight w:val="0"/>
      <w:marTop w:val="0"/>
      <w:marBottom w:val="0"/>
      <w:divBdr>
        <w:top w:val="none" w:sz="0" w:space="0" w:color="auto"/>
        <w:left w:val="none" w:sz="0" w:space="0" w:color="auto"/>
        <w:bottom w:val="none" w:sz="0" w:space="0" w:color="auto"/>
        <w:right w:val="none" w:sz="0" w:space="0" w:color="auto"/>
      </w:divBdr>
    </w:div>
    <w:div w:id="448164127">
      <w:bodyDiv w:val="1"/>
      <w:marLeft w:val="0"/>
      <w:marRight w:val="0"/>
      <w:marTop w:val="0"/>
      <w:marBottom w:val="0"/>
      <w:divBdr>
        <w:top w:val="none" w:sz="0" w:space="0" w:color="auto"/>
        <w:left w:val="none" w:sz="0" w:space="0" w:color="auto"/>
        <w:bottom w:val="none" w:sz="0" w:space="0" w:color="auto"/>
        <w:right w:val="none" w:sz="0" w:space="0" w:color="auto"/>
      </w:divBdr>
    </w:div>
    <w:div w:id="448355570">
      <w:bodyDiv w:val="1"/>
      <w:marLeft w:val="0"/>
      <w:marRight w:val="0"/>
      <w:marTop w:val="0"/>
      <w:marBottom w:val="0"/>
      <w:divBdr>
        <w:top w:val="none" w:sz="0" w:space="0" w:color="auto"/>
        <w:left w:val="none" w:sz="0" w:space="0" w:color="auto"/>
        <w:bottom w:val="none" w:sz="0" w:space="0" w:color="auto"/>
        <w:right w:val="none" w:sz="0" w:space="0" w:color="auto"/>
      </w:divBdr>
    </w:div>
    <w:div w:id="449128876">
      <w:bodyDiv w:val="1"/>
      <w:marLeft w:val="0"/>
      <w:marRight w:val="0"/>
      <w:marTop w:val="0"/>
      <w:marBottom w:val="0"/>
      <w:divBdr>
        <w:top w:val="none" w:sz="0" w:space="0" w:color="auto"/>
        <w:left w:val="none" w:sz="0" w:space="0" w:color="auto"/>
        <w:bottom w:val="none" w:sz="0" w:space="0" w:color="auto"/>
        <w:right w:val="none" w:sz="0" w:space="0" w:color="auto"/>
      </w:divBdr>
    </w:div>
    <w:div w:id="449324424">
      <w:bodyDiv w:val="1"/>
      <w:marLeft w:val="0"/>
      <w:marRight w:val="0"/>
      <w:marTop w:val="0"/>
      <w:marBottom w:val="0"/>
      <w:divBdr>
        <w:top w:val="none" w:sz="0" w:space="0" w:color="auto"/>
        <w:left w:val="none" w:sz="0" w:space="0" w:color="auto"/>
        <w:bottom w:val="none" w:sz="0" w:space="0" w:color="auto"/>
        <w:right w:val="none" w:sz="0" w:space="0" w:color="auto"/>
      </w:divBdr>
      <w:divsChild>
        <w:div w:id="1260286927">
          <w:marLeft w:val="480"/>
          <w:marRight w:val="0"/>
          <w:marTop w:val="0"/>
          <w:marBottom w:val="0"/>
          <w:divBdr>
            <w:top w:val="none" w:sz="0" w:space="0" w:color="auto"/>
            <w:left w:val="none" w:sz="0" w:space="0" w:color="auto"/>
            <w:bottom w:val="none" w:sz="0" w:space="0" w:color="auto"/>
            <w:right w:val="none" w:sz="0" w:space="0" w:color="auto"/>
          </w:divBdr>
        </w:div>
        <w:div w:id="1959487136">
          <w:marLeft w:val="480"/>
          <w:marRight w:val="0"/>
          <w:marTop w:val="0"/>
          <w:marBottom w:val="0"/>
          <w:divBdr>
            <w:top w:val="none" w:sz="0" w:space="0" w:color="auto"/>
            <w:left w:val="none" w:sz="0" w:space="0" w:color="auto"/>
            <w:bottom w:val="none" w:sz="0" w:space="0" w:color="auto"/>
            <w:right w:val="none" w:sz="0" w:space="0" w:color="auto"/>
          </w:divBdr>
        </w:div>
        <w:div w:id="603617321">
          <w:marLeft w:val="480"/>
          <w:marRight w:val="0"/>
          <w:marTop w:val="0"/>
          <w:marBottom w:val="0"/>
          <w:divBdr>
            <w:top w:val="none" w:sz="0" w:space="0" w:color="auto"/>
            <w:left w:val="none" w:sz="0" w:space="0" w:color="auto"/>
            <w:bottom w:val="none" w:sz="0" w:space="0" w:color="auto"/>
            <w:right w:val="none" w:sz="0" w:space="0" w:color="auto"/>
          </w:divBdr>
        </w:div>
        <w:div w:id="1575973136">
          <w:marLeft w:val="480"/>
          <w:marRight w:val="0"/>
          <w:marTop w:val="0"/>
          <w:marBottom w:val="0"/>
          <w:divBdr>
            <w:top w:val="none" w:sz="0" w:space="0" w:color="auto"/>
            <w:left w:val="none" w:sz="0" w:space="0" w:color="auto"/>
            <w:bottom w:val="none" w:sz="0" w:space="0" w:color="auto"/>
            <w:right w:val="none" w:sz="0" w:space="0" w:color="auto"/>
          </w:divBdr>
        </w:div>
        <w:div w:id="364140282">
          <w:marLeft w:val="480"/>
          <w:marRight w:val="0"/>
          <w:marTop w:val="0"/>
          <w:marBottom w:val="0"/>
          <w:divBdr>
            <w:top w:val="none" w:sz="0" w:space="0" w:color="auto"/>
            <w:left w:val="none" w:sz="0" w:space="0" w:color="auto"/>
            <w:bottom w:val="none" w:sz="0" w:space="0" w:color="auto"/>
            <w:right w:val="none" w:sz="0" w:space="0" w:color="auto"/>
          </w:divBdr>
        </w:div>
        <w:div w:id="1601530206">
          <w:marLeft w:val="480"/>
          <w:marRight w:val="0"/>
          <w:marTop w:val="0"/>
          <w:marBottom w:val="0"/>
          <w:divBdr>
            <w:top w:val="none" w:sz="0" w:space="0" w:color="auto"/>
            <w:left w:val="none" w:sz="0" w:space="0" w:color="auto"/>
            <w:bottom w:val="none" w:sz="0" w:space="0" w:color="auto"/>
            <w:right w:val="none" w:sz="0" w:space="0" w:color="auto"/>
          </w:divBdr>
        </w:div>
        <w:div w:id="1452942207">
          <w:marLeft w:val="480"/>
          <w:marRight w:val="0"/>
          <w:marTop w:val="0"/>
          <w:marBottom w:val="0"/>
          <w:divBdr>
            <w:top w:val="none" w:sz="0" w:space="0" w:color="auto"/>
            <w:left w:val="none" w:sz="0" w:space="0" w:color="auto"/>
            <w:bottom w:val="none" w:sz="0" w:space="0" w:color="auto"/>
            <w:right w:val="none" w:sz="0" w:space="0" w:color="auto"/>
          </w:divBdr>
        </w:div>
        <w:div w:id="1679307063">
          <w:marLeft w:val="480"/>
          <w:marRight w:val="0"/>
          <w:marTop w:val="0"/>
          <w:marBottom w:val="0"/>
          <w:divBdr>
            <w:top w:val="none" w:sz="0" w:space="0" w:color="auto"/>
            <w:left w:val="none" w:sz="0" w:space="0" w:color="auto"/>
            <w:bottom w:val="none" w:sz="0" w:space="0" w:color="auto"/>
            <w:right w:val="none" w:sz="0" w:space="0" w:color="auto"/>
          </w:divBdr>
        </w:div>
        <w:div w:id="798305600">
          <w:marLeft w:val="480"/>
          <w:marRight w:val="0"/>
          <w:marTop w:val="0"/>
          <w:marBottom w:val="0"/>
          <w:divBdr>
            <w:top w:val="none" w:sz="0" w:space="0" w:color="auto"/>
            <w:left w:val="none" w:sz="0" w:space="0" w:color="auto"/>
            <w:bottom w:val="none" w:sz="0" w:space="0" w:color="auto"/>
            <w:right w:val="none" w:sz="0" w:space="0" w:color="auto"/>
          </w:divBdr>
        </w:div>
        <w:div w:id="184172415">
          <w:marLeft w:val="480"/>
          <w:marRight w:val="0"/>
          <w:marTop w:val="0"/>
          <w:marBottom w:val="0"/>
          <w:divBdr>
            <w:top w:val="none" w:sz="0" w:space="0" w:color="auto"/>
            <w:left w:val="none" w:sz="0" w:space="0" w:color="auto"/>
            <w:bottom w:val="none" w:sz="0" w:space="0" w:color="auto"/>
            <w:right w:val="none" w:sz="0" w:space="0" w:color="auto"/>
          </w:divBdr>
        </w:div>
        <w:div w:id="407845984">
          <w:marLeft w:val="480"/>
          <w:marRight w:val="0"/>
          <w:marTop w:val="0"/>
          <w:marBottom w:val="0"/>
          <w:divBdr>
            <w:top w:val="none" w:sz="0" w:space="0" w:color="auto"/>
            <w:left w:val="none" w:sz="0" w:space="0" w:color="auto"/>
            <w:bottom w:val="none" w:sz="0" w:space="0" w:color="auto"/>
            <w:right w:val="none" w:sz="0" w:space="0" w:color="auto"/>
          </w:divBdr>
        </w:div>
        <w:div w:id="1084231210">
          <w:marLeft w:val="480"/>
          <w:marRight w:val="0"/>
          <w:marTop w:val="0"/>
          <w:marBottom w:val="0"/>
          <w:divBdr>
            <w:top w:val="none" w:sz="0" w:space="0" w:color="auto"/>
            <w:left w:val="none" w:sz="0" w:space="0" w:color="auto"/>
            <w:bottom w:val="none" w:sz="0" w:space="0" w:color="auto"/>
            <w:right w:val="none" w:sz="0" w:space="0" w:color="auto"/>
          </w:divBdr>
        </w:div>
        <w:div w:id="1614940269">
          <w:marLeft w:val="480"/>
          <w:marRight w:val="0"/>
          <w:marTop w:val="0"/>
          <w:marBottom w:val="0"/>
          <w:divBdr>
            <w:top w:val="none" w:sz="0" w:space="0" w:color="auto"/>
            <w:left w:val="none" w:sz="0" w:space="0" w:color="auto"/>
            <w:bottom w:val="none" w:sz="0" w:space="0" w:color="auto"/>
            <w:right w:val="none" w:sz="0" w:space="0" w:color="auto"/>
          </w:divBdr>
        </w:div>
        <w:div w:id="1164007193">
          <w:marLeft w:val="480"/>
          <w:marRight w:val="0"/>
          <w:marTop w:val="0"/>
          <w:marBottom w:val="0"/>
          <w:divBdr>
            <w:top w:val="none" w:sz="0" w:space="0" w:color="auto"/>
            <w:left w:val="none" w:sz="0" w:space="0" w:color="auto"/>
            <w:bottom w:val="none" w:sz="0" w:space="0" w:color="auto"/>
            <w:right w:val="none" w:sz="0" w:space="0" w:color="auto"/>
          </w:divBdr>
        </w:div>
        <w:div w:id="172690038">
          <w:marLeft w:val="480"/>
          <w:marRight w:val="0"/>
          <w:marTop w:val="0"/>
          <w:marBottom w:val="0"/>
          <w:divBdr>
            <w:top w:val="none" w:sz="0" w:space="0" w:color="auto"/>
            <w:left w:val="none" w:sz="0" w:space="0" w:color="auto"/>
            <w:bottom w:val="none" w:sz="0" w:space="0" w:color="auto"/>
            <w:right w:val="none" w:sz="0" w:space="0" w:color="auto"/>
          </w:divBdr>
        </w:div>
        <w:div w:id="1838840956">
          <w:marLeft w:val="480"/>
          <w:marRight w:val="0"/>
          <w:marTop w:val="0"/>
          <w:marBottom w:val="0"/>
          <w:divBdr>
            <w:top w:val="none" w:sz="0" w:space="0" w:color="auto"/>
            <w:left w:val="none" w:sz="0" w:space="0" w:color="auto"/>
            <w:bottom w:val="none" w:sz="0" w:space="0" w:color="auto"/>
            <w:right w:val="none" w:sz="0" w:space="0" w:color="auto"/>
          </w:divBdr>
        </w:div>
        <w:div w:id="1633946980">
          <w:marLeft w:val="480"/>
          <w:marRight w:val="0"/>
          <w:marTop w:val="0"/>
          <w:marBottom w:val="0"/>
          <w:divBdr>
            <w:top w:val="none" w:sz="0" w:space="0" w:color="auto"/>
            <w:left w:val="none" w:sz="0" w:space="0" w:color="auto"/>
            <w:bottom w:val="none" w:sz="0" w:space="0" w:color="auto"/>
            <w:right w:val="none" w:sz="0" w:space="0" w:color="auto"/>
          </w:divBdr>
        </w:div>
        <w:div w:id="847136188">
          <w:marLeft w:val="480"/>
          <w:marRight w:val="0"/>
          <w:marTop w:val="0"/>
          <w:marBottom w:val="0"/>
          <w:divBdr>
            <w:top w:val="none" w:sz="0" w:space="0" w:color="auto"/>
            <w:left w:val="none" w:sz="0" w:space="0" w:color="auto"/>
            <w:bottom w:val="none" w:sz="0" w:space="0" w:color="auto"/>
            <w:right w:val="none" w:sz="0" w:space="0" w:color="auto"/>
          </w:divBdr>
        </w:div>
        <w:div w:id="1602757986">
          <w:marLeft w:val="480"/>
          <w:marRight w:val="0"/>
          <w:marTop w:val="0"/>
          <w:marBottom w:val="0"/>
          <w:divBdr>
            <w:top w:val="none" w:sz="0" w:space="0" w:color="auto"/>
            <w:left w:val="none" w:sz="0" w:space="0" w:color="auto"/>
            <w:bottom w:val="none" w:sz="0" w:space="0" w:color="auto"/>
            <w:right w:val="none" w:sz="0" w:space="0" w:color="auto"/>
          </w:divBdr>
        </w:div>
        <w:div w:id="953251562">
          <w:marLeft w:val="480"/>
          <w:marRight w:val="0"/>
          <w:marTop w:val="0"/>
          <w:marBottom w:val="0"/>
          <w:divBdr>
            <w:top w:val="none" w:sz="0" w:space="0" w:color="auto"/>
            <w:left w:val="none" w:sz="0" w:space="0" w:color="auto"/>
            <w:bottom w:val="none" w:sz="0" w:space="0" w:color="auto"/>
            <w:right w:val="none" w:sz="0" w:space="0" w:color="auto"/>
          </w:divBdr>
        </w:div>
        <w:div w:id="370618304">
          <w:marLeft w:val="480"/>
          <w:marRight w:val="0"/>
          <w:marTop w:val="0"/>
          <w:marBottom w:val="0"/>
          <w:divBdr>
            <w:top w:val="none" w:sz="0" w:space="0" w:color="auto"/>
            <w:left w:val="none" w:sz="0" w:space="0" w:color="auto"/>
            <w:bottom w:val="none" w:sz="0" w:space="0" w:color="auto"/>
            <w:right w:val="none" w:sz="0" w:space="0" w:color="auto"/>
          </w:divBdr>
        </w:div>
        <w:div w:id="1645310255">
          <w:marLeft w:val="480"/>
          <w:marRight w:val="0"/>
          <w:marTop w:val="0"/>
          <w:marBottom w:val="0"/>
          <w:divBdr>
            <w:top w:val="none" w:sz="0" w:space="0" w:color="auto"/>
            <w:left w:val="none" w:sz="0" w:space="0" w:color="auto"/>
            <w:bottom w:val="none" w:sz="0" w:space="0" w:color="auto"/>
            <w:right w:val="none" w:sz="0" w:space="0" w:color="auto"/>
          </w:divBdr>
        </w:div>
        <w:div w:id="1243175484">
          <w:marLeft w:val="480"/>
          <w:marRight w:val="0"/>
          <w:marTop w:val="0"/>
          <w:marBottom w:val="0"/>
          <w:divBdr>
            <w:top w:val="none" w:sz="0" w:space="0" w:color="auto"/>
            <w:left w:val="none" w:sz="0" w:space="0" w:color="auto"/>
            <w:bottom w:val="none" w:sz="0" w:space="0" w:color="auto"/>
            <w:right w:val="none" w:sz="0" w:space="0" w:color="auto"/>
          </w:divBdr>
        </w:div>
        <w:div w:id="1612932430">
          <w:marLeft w:val="480"/>
          <w:marRight w:val="0"/>
          <w:marTop w:val="0"/>
          <w:marBottom w:val="0"/>
          <w:divBdr>
            <w:top w:val="none" w:sz="0" w:space="0" w:color="auto"/>
            <w:left w:val="none" w:sz="0" w:space="0" w:color="auto"/>
            <w:bottom w:val="none" w:sz="0" w:space="0" w:color="auto"/>
            <w:right w:val="none" w:sz="0" w:space="0" w:color="auto"/>
          </w:divBdr>
        </w:div>
        <w:div w:id="328407007">
          <w:marLeft w:val="480"/>
          <w:marRight w:val="0"/>
          <w:marTop w:val="0"/>
          <w:marBottom w:val="0"/>
          <w:divBdr>
            <w:top w:val="none" w:sz="0" w:space="0" w:color="auto"/>
            <w:left w:val="none" w:sz="0" w:space="0" w:color="auto"/>
            <w:bottom w:val="none" w:sz="0" w:space="0" w:color="auto"/>
            <w:right w:val="none" w:sz="0" w:space="0" w:color="auto"/>
          </w:divBdr>
        </w:div>
        <w:div w:id="1519654864">
          <w:marLeft w:val="480"/>
          <w:marRight w:val="0"/>
          <w:marTop w:val="0"/>
          <w:marBottom w:val="0"/>
          <w:divBdr>
            <w:top w:val="none" w:sz="0" w:space="0" w:color="auto"/>
            <w:left w:val="none" w:sz="0" w:space="0" w:color="auto"/>
            <w:bottom w:val="none" w:sz="0" w:space="0" w:color="auto"/>
            <w:right w:val="none" w:sz="0" w:space="0" w:color="auto"/>
          </w:divBdr>
        </w:div>
        <w:div w:id="297224264">
          <w:marLeft w:val="480"/>
          <w:marRight w:val="0"/>
          <w:marTop w:val="0"/>
          <w:marBottom w:val="0"/>
          <w:divBdr>
            <w:top w:val="none" w:sz="0" w:space="0" w:color="auto"/>
            <w:left w:val="none" w:sz="0" w:space="0" w:color="auto"/>
            <w:bottom w:val="none" w:sz="0" w:space="0" w:color="auto"/>
            <w:right w:val="none" w:sz="0" w:space="0" w:color="auto"/>
          </w:divBdr>
        </w:div>
        <w:div w:id="479150111">
          <w:marLeft w:val="480"/>
          <w:marRight w:val="0"/>
          <w:marTop w:val="0"/>
          <w:marBottom w:val="0"/>
          <w:divBdr>
            <w:top w:val="none" w:sz="0" w:space="0" w:color="auto"/>
            <w:left w:val="none" w:sz="0" w:space="0" w:color="auto"/>
            <w:bottom w:val="none" w:sz="0" w:space="0" w:color="auto"/>
            <w:right w:val="none" w:sz="0" w:space="0" w:color="auto"/>
          </w:divBdr>
        </w:div>
        <w:div w:id="1879776908">
          <w:marLeft w:val="480"/>
          <w:marRight w:val="0"/>
          <w:marTop w:val="0"/>
          <w:marBottom w:val="0"/>
          <w:divBdr>
            <w:top w:val="none" w:sz="0" w:space="0" w:color="auto"/>
            <w:left w:val="none" w:sz="0" w:space="0" w:color="auto"/>
            <w:bottom w:val="none" w:sz="0" w:space="0" w:color="auto"/>
            <w:right w:val="none" w:sz="0" w:space="0" w:color="auto"/>
          </w:divBdr>
        </w:div>
        <w:div w:id="1893033255">
          <w:marLeft w:val="480"/>
          <w:marRight w:val="0"/>
          <w:marTop w:val="0"/>
          <w:marBottom w:val="0"/>
          <w:divBdr>
            <w:top w:val="none" w:sz="0" w:space="0" w:color="auto"/>
            <w:left w:val="none" w:sz="0" w:space="0" w:color="auto"/>
            <w:bottom w:val="none" w:sz="0" w:space="0" w:color="auto"/>
            <w:right w:val="none" w:sz="0" w:space="0" w:color="auto"/>
          </w:divBdr>
        </w:div>
        <w:div w:id="886603398">
          <w:marLeft w:val="480"/>
          <w:marRight w:val="0"/>
          <w:marTop w:val="0"/>
          <w:marBottom w:val="0"/>
          <w:divBdr>
            <w:top w:val="none" w:sz="0" w:space="0" w:color="auto"/>
            <w:left w:val="none" w:sz="0" w:space="0" w:color="auto"/>
            <w:bottom w:val="none" w:sz="0" w:space="0" w:color="auto"/>
            <w:right w:val="none" w:sz="0" w:space="0" w:color="auto"/>
          </w:divBdr>
        </w:div>
        <w:div w:id="337345437">
          <w:marLeft w:val="480"/>
          <w:marRight w:val="0"/>
          <w:marTop w:val="0"/>
          <w:marBottom w:val="0"/>
          <w:divBdr>
            <w:top w:val="none" w:sz="0" w:space="0" w:color="auto"/>
            <w:left w:val="none" w:sz="0" w:space="0" w:color="auto"/>
            <w:bottom w:val="none" w:sz="0" w:space="0" w:color="auto"/>
            <w:right w:val="none" w:sz="0" w:space="0" w:color="auto"/>
          </w:divBdr>
        </w:div>
        <w:div w:id="1855725904">
          <w:marLeft w:val="480"/>
          <w:marRight w:val="0"/>
          <w:marTop w:val="0"/>
          <w:marBottom w:val="0"/>
          <w:divBdr>
            <w:top w:val="none" w:sz="0" w:space="0" w:color="auto"/>
            <w:left w:val="none" w:sz="0" w:space="0" w:color="auto"/>
            <w:bottom w:val="none" w:sz="0" w:space="0" w:color="auto"/>
            <w:right w:val="none" w:sz="0" w:space="0" w:color="auto"/>
          </w:divBdr>
        </w:div>
        <w:div w:id="208883138">
          <w:marLeft w:val="480"/>
          <w:marRight w:val="0"/>
          <w:marTop w:val="0"/>
          <w:marBottom w:val="0"/>
          <w:divBdr>
            <w:top w:val="none" w:sz="0" w:space="0" w:color="auto"/>
            <w:left w:val="none" w:sz="0" w:space="0" w:color="auto"/>
            <w:bottom w:val="none" w:sz="0" w:space="0" w:color="auto"/>
            <w:right w:val="none" w:sz="0" w:space="0" w:color="auto"/>
          </w:divBdr>
        </w:div>
        <w:div w:id="426851932">
          <w:marLeft w:val="480"/>
          <w:marRight w:val="0"/>
          <w:marTop w:val="0"/>
          <w:marBottom w:val="0"/>
          <w:divBdr>
            <w:top w:val="none" w:sz="0" w:space="0" w:color="auto"/>
            <w:left w:val="none" w:sz="0" w:space="0" w:color="auto"/>
            <w:bottom w:val="none" w:sz="0" w:space="0" w:color="auto"/>
            <w:right w:val="none" w:sz="0" w:space="0" w:color="auto"/>
          </w:divBdr>
        </w:div>
        <w:div w:id="1812556281">
          <w:marLeft w:val="480"/>
          <w:marRight w:val="0"/>
          <w:marTop w:val="0"/>
          <w:marBottom w:val="0"/>
          <w:divBdr>
            <w:top w:val="none" w:sz="0" w:space="0" w:color="auto"/>
            <w:left w:val="none" w:sz="0" w:space="0" w:color="auto"/>
            <w:bottom w:val="none" w:sz="0" w:space="0" w:color="auto"/>
            <w:right w:val="none" w:sz="0" w:space="0" w:color="auto"/>
          </w:divBdr>
        </w:div>
        <w:div w:id="354770218">
          <w:marLeft w:val="480"/>
          <w:marRight w:val="0"/>
          <w:marTop w:val="0"/>
          <w:marBottom w:val="0"/>
          <w:divBdr>
            <w:top w:val="none" w:sz="0" w:space="0" w:color="auto"/>
            <w:left w:val="none" w:sz="0" w:space="0" w:color="auto"/>
            <w:bottom w:val="none" w:sz="0" w:space="0" w:color="auto"/>
            <w:right w:val="none" w:sz="0" w:space="0" w:color="auto"/>
          </w:divBdr>
        </w:div>
        <w:div w:id="717358934">
          <w:marLeft w:val="480"/>
          <w:marRight w:val="0"/>
          <w:marTop w:val="0"/>
          <w:marBottom w:val="0"/>
          <w:divBdr>
            <w:top w:val="none" w:sz="0" w:space="0" w:color="auto"/>
            <w:left w:val="none" w:sz="0" w:space="0" w:color="auto"/>
            <w:bottom w:val="none" w:sz="0" w:space="0" w:color="auto"/>
            <w:right w:val="none" w:sz="0" w:space="0" w:color="auto"/>
          </w:divBdr>
        </w:div>
        <w:div w:id="1708874891">
          <w:marLeft w:val="480"/>
          <w:marRight w:val="0"/>
          <w:marTop w:val="0"/>
          <w:marBottom w:val="0"/>
          <w:divBdr>
            <w:top w:val="none" w:sz="0" w:space="0" w:color="auto"/>
            <w:left w:val="none" w:sz="0" w:space="0" w:color="auto"/>
            <w:bottom w:val="none" w:sz="0" w:space="0" w:color="auto"/>
            <w:right w:val="none" w:sz="0" w:space="0" w:color="auto"/>
          </w:divBdr>
        </w:div>
        <w:div w:id="1864632000">
          <w:marLeft w:val="480"/>
          <w:marRight w:val="0"/>
          <w:marTop w:val="0"/>
          <w:marBottom w:val="0"/>
          <w:divBdr>
            <w:top w:val="none" w:sz="0" w:space="0" w:color="auto"/>
            <w:left w:val="none" w:sz="0" w:space="0" w:color="auto"/>
            <w:bottom w:val="none" w:sz="0" w:space="0" w:color="auto"/>
            <w:right w:val="none" w:sz="0" w:space="0" w:color="auto"/>
          </w:divBdr>
        </w:div>
        <w:div w:id="214779036">
          <w:marLeft w:val="480"/>
          <w:marRight w:val="0"/>
          <w:marTop w:val="0"/>
          <w:marBottom w:val="0"/>
          <w:divBdr>
            <w:top w:val="none" w:sz="0" w:space="0" w:color="auto"/>
            <w:left w:val="none" w:sz="0" w:space="0" w:color="auto"/>
            <w:bottom w:val="none" w:sz="0" w:space="0" w:color="auto"/>
            <w:right w:val="none" w:sz="0" w:space="0" w:color="auto"/>
          </w:divBdr>
        </w:div>
        <w:div w:id="1041201716">
          <w:marLeft w:val="480"/>
          <w:marRight w:val="0"/>
          <w:marTop w:val="0"/>
          <w:marBottom w:val="0"/>
          <w:divBdr>
            <w:top w:val="none" w:sz="0" w:space="0" w:color="auto"/>
            <w:left w:val="none" w:sz="0" w:space="0" w:color="auto"/>
            <w:bottom w:val="none" w:sz="0" w:space="0" w:color="auto"/>
            <w:right w:val="none" w:sz="0" w:space="0" w:color="auto"/>
          </w:divBdr>
        </w:div>
        <w:div w:id="1455639916">
          <w:marLeft w:val="480"/>
          <w:marRight w:val="0"/>
          <w:marTop w:val="0"/>
          <w:marBottom w:val="0"/>
          <w:divBdr>
            <w:top w:val="none" w:sz="0" w:space="0" w:color="auto"/>
            <w:left w:val="none" w:sz="0" w:space="0" w:color="auto"/>
            <w:bottom w:val="none" w:sz="0" w:space="0" w:color="auto"/>
            <w:right w:val="none" w:sz="0" w:space="0" w:color="auto"/>
          </w:divBdr>
        </w:div>
        <w:div w:id="1342314808">
          <w:marLeft w:val="480"/>
          <w:marRight w:val="0"/>
          <w:marTop w:val="0"/>
          <w:marBottom w:val="0"/>
          <w:divBdr>
            <w:top w:val="none" w:sz="0" w:space="0" w:color="auto"/>
            <w:left w:val="none" w:sz="0" w:space="0" w:color="auto"/>
            <w:bottom w:val="none" w:sz="0" w:space="0" w:color="auto"/>
            <w:right w:val="none" w:sz="0" w:space="0" w:color="auto"/>
          </w:divBdr>
        </w:div>
      </w:divsChild>
    </w:div>
    <w:div w:id="450635813">
      <w:bodyDiv w:val="1"/>
      <w:marLeft w:val="0"/>
      <w:marRight w:val="0"/>
      <w:marTop w:val="0"/>
      <w:marBottom w:val="0"/>
      <w:divBdr>
        <w:top w:val="none" w:sz="0" w:space="0" w:color="auto"/>
        <w:left w:val="none" w:sz="0" w:space="0" w:color="auto"/>
        <w:bottom w:val="none" w:sz="0" w:space="0" w:color="auto"/>
        <w:right w:val="none" w:sz="0" w:space="0" w:color="auto"/>
      </w:divBdr>
    </w:div>
    <w:div w:id="451051276">
      <w:bodyDiv w:val="1"/>
      <w:marLeft w:val="0"/>
      <w:marRight w:val="0"/>
      <w:marTop w:val="0"/>
      <w:marBottom w:val="0"/>
      <w:divBdr>
        <w:top w:val="none" w:sz="0" w:space="0" w:color="auto"/>
        <w:left w:val="none" w:sz="0" w:space="0" w:color="auto"/>
        <w:bottom w:val="none" w:sz="0" w:space="0" w:color="auto"/>
        <w:right w:val="none" w:sz="0" w:space="0" w:color="auto"/>
      </w:divBdr>
    </w:div>
    <w:div w:id="451096867">
      <w:bodyDiv w:val="1"/>
      <w:marLeft w:val="0"/>
      <w:marRight w:val="0"/>
      <w:marTop w:val="0"/>
      <w:marBottom w:val="0"/>
      <w:divBdr>
        <w:top w:val="none" w:sz="0" w:space="0" w:color="auto"/>
        <w:left w:val="none" w:sz="0" w:space="0" w:color="auto"/>
        <w:bottom w:val="none" w:sz="0" w:space="0" w:color="auto"/>
        <w:right w:val="none" w:sz="0" w:space="0" w:color="auto"/>
      </w:divBdr>
    </w:div>
    <w:div w:id="452552143">
      <w:bodyDiv w:val="1"/>
      <w:marLeft w:val="0"/>
      <w:marRight w:val="0"/>
      <w:marTop w:val="0"/>
      <w:marBottom w:val="0"/>
      <w:divBdr>
        <w:top w:val="none" w:sz="0" w:space="0" w:color="auto"/>
        <w:left w:val="none" w:sz="0" w:space="0" w:color="auto"/>
        <w:bottom w:val="none" w:sz="0" w:space="0" w:color="auto"/>
        <w:right w:val="none" w:sz="0" w:space="0" w:color="auto"/>
      </w:divBdr>
    </w:div>
    <w:div w:id="452558567">
      <w:bodyDiv w:val="1"/>
      <w:marLeft w:val="0"/>
      <w:marRight w:val="0"/>
      <w:marTop w:val="0"/>
      <w:marBottom w:val="0"/>
      <w:divBdr>
        <w:top w:val="none" w:sz="0" w:space="0" w:color="auto"/>
        <w:left w:val="none" w:sz="0" w:space="0" w:color="auto"/>
        <w:bottom w:val="none" w:sz="0" w:space="0" w:color="auto"/>
        <w:right w:val="none" w:sz="0" w:space="0" w:color="auto"/>
      </w:divBdr>
    </w:div>
    <w:div w:id="453909126">
      <w:bodyDiv w:val="1"/>
      <w:marLeft w:val="0"/>
      <w:marRight w:val="0"/>
      <w:marTop w:val="0"/>
      <w:marBottom w:val="0"/>
      <w:divBdr>
        <w:top w:val="none" w:sz="0" w:space="0" w:color="auto"/>
        <w:left w:val="none" w:sz="0" w:space="0" w:color="auto"/>
        <w:bottom w:val="none" w:sz="0" w:space="0" w:color="auto"/>
        <w:right w:val="none" w:sz="0" w:space="0" w:color="auto"/>
      </w:divBdr>
    </w:div>
    <w:div w:id="454717349">
      <w:bodyDiv w:val="1"/>
      <w:marLeft w:val="0"/>
      <w:marRight w:val="0"/>
      <w:marTop w:val="0"/>
      <w:marBottom w:val="0"/>
      <w:divBdr>
        <w:top w:val="none" w:sz="0" w:space="0" w:color="auto"/>
        <w:left w:val="none" w:sz="0" w:space="0" w:color="auto"/>
        <w:bottom w:val="none" w:sz="0" w:space="0" w:color="auto"/>
        <w:right w:val="none" w:sz="0" w:space="0" w:color="auto"/>
      </w:divBdr>
    </w:div>
    <w:div w:id="454953566">
      <w:bodyDiv w:val="1"/>
      <w:marLeft w:val="0"/>
      <w:marRight w:val="0"/>
      <w:marTop w:val="0"/>
      <w:marBottom w:val="0"/>
      <w:divBdr>
        <w:top w:val="none" w:sz="0" w:space="0" w:color="auto"/>
        <w:left w:val="none" w:sz="0" w:space="0" w:color="auto"/>
        <w:bottom w:val="none" w:sz="0" w:space="0" w:color="auto"/>
        <w:right w:val="none" w:sz="0" w:space="0" w:color="auto"/>
      </w:divBdr>
    </w:div>
    <w:div w:id="455105945">
      <w:bodyDiv w:val="1"/>
      <w:marLeft w:val="0"/>
      <w:marRight w:val="0"/>
      <w:marTop w:val="0"/>
      <w:marBottom w:val="0"/>
      <w:divBdr>
        <w:top w:val="none" w:sz="0" w:space="0" w:color="auto"/>
        <w:left w:val="none" w:sz="0" w:space="0" w:color="auto"/>
        <w:bottom w:val="none" w:sz="0" w:space="0" w:color="auto"/>
        <w:right w:val="none" w:sz="0" w:space="0" w:color="auto"/>
      </w:divBdr>
    </w:div>
    <w:div w:id="455367212">
      <w:bodyDiv w:val="1"/>
      <w:marLeft w:val="0"/>
      <w:marRight w:val="0"/>
      <w:marTop w:val="0"/>
      <w:marBottom w:val="0"/>
      <w:divBdr>
        <w:top w:val="none" w:sz="0" w:space="0" w:color="auto"/>
        <w:left w:val="none" w:sz="0" w:space="0" w:color="auto"/>
        <w:bottom w:val="none" w:sz="0" w:space="0" w:color="auto"/>
        <w:right w:val="none" w:sz="0" w:space="0" w:color="auto"/>
      </w:divBdr>
      <w:divsChild>
        <w:div w:id="302782448">
          <w:marLeft w:val="480"/>
          <w:marRight w:val="0"/>
          <w:marTop w:val="0"/>
          <w:marBottom w:val="0"/>
          <w:divBdr>
            <w:top w:val="none" w:sz="0" w:space="0" w:color="auto"/>
            <w:left w:val="none" w:sz="0" w:space="0" w:color="auto"/>
            <w:bottom w:val="none" w:sz="0" w:space="0" w:color="auto"/>
            <w:right w:val="none" w:sz="0" w:space="0" w:color="auto"/>
          </w:divBdr>
        </w:div>
        <w:div w:id="1886023640">
          <w:marLeft w:val="480"/>
          <w:marRight w:val="0"/>
          <w:marTop w:val="0"/>
          <w:marBottom w:val="0"/>
          <w:divBdr>
            <w:top w:val="none" w:sz="0" w:space="0" w:color="auto"/>
            <w:left w:val="none" w:sz="0" w:space="0" w:color="auto"/>
            <w:bottom w:val="none" w:sz="0" w:space="0" w:color="auto"/>
            <w:right w:val="none" w:sz="0" w:space="0" w:color="auto"/>
          </w:divBdr>
        </w:div>
        <w:div w:id="1780178256">
          <w:marLeft w:val="480"/>
          <w:marRight w:val="0"/>
          <w:marTop w:val="0"/>
          <w:marBottom w:val="0"/>
          <w:divBdr>
            <w:top w:val="none" w:sz="0" w:space="0" w:color="auto"/>
            <w:left w:val="none" w:sz="0" w:space="0" w:color="auto"/>
            <w:bottom w:val="none" w:sz="0" w:space="0" w:color="auto"/>
            <w:right w:val="none" w:sz="0" w:space="0" w:color="auto"/>
          </w:divBdr>
        </w:div>
        <w:div w:id="1992636194">
          <w:marLeft w:val="480"/>
          <w:marRight w:val="0"/>
          <w:marTop w:val="0"/>
          <w:marBottom w:val="0"/>
          <w:divBdr>
            <w:top w:val="none" w:sz="0" w:space="0" w:color="auto"/>
            <w:left w:val="none" w:sz="0" w:space="0" w:color="auto"/>
            <w:bottom w:val="none" w:sz="0" w:space="0" w:color="auto"/>
            <w:right w:val="none" w:sz="0" w:space="0" w:color="auto"/>
          </w:divBdr>
        </w:div>
        <w:div w:id="956833081">
          <w:marLeft w:val="480"/>
          <w:marRight w:val="0"/>
          <w:marTop w:val="0"/>
          <w:marBottom w:val="0"/>
          <w:divBdr>
            <w:top w:val="none" w:sz="0" w:space="0" w:color="auto"/>
            <w:left w:val="none" w:sz="0" w:space="0" w:color="auto"/>
            <w:bottom w:val="none" w:sz="0" w:space="0" w:color="auto"/>
            <w:right w:val="none" w:sz="0" w:space="0" w:color="auto"/>
          </w:divBdr>
        </w:div>
        <w:div w:id="622229478">
          <w:marLeft w:val="480"/>
          <w:marRight w:val="0"/>
          <w:marTop w:val="0"/>
          <w:marBottom w:val="0"/>
          <w:divBdr>
            <w:top w:val="none" w:sz="0" w:space="0" w:color="auto"/>
            <w:left w:val="none" w:sz="0" w:space="0" w:color="auto"/>
            <w:bottom w:val="none" w:sz="0" w:space="0" w:color="auto"/>
            <w:right w:val="none" w:sz="0" w:space="0" w:color="auto"/>
          </w:divBdr>
        </w:div>
        <w:div w:id="1459059820">
          <w:marLeft w:val="480"/>
          <w:marRight w:val="0"/>
          <w:marTop w:val="0"/>
          <w:marBottom w:val="0"/>
          <w:divBdr>
            <w:top w:val="none" w:sz="0" w:space="0" w:color="auto"/>
            <w:left w:val="none" w:sz="0" w:space="0" w:color="auto"/>
            <w:bottom w:val="none" w:sz="0" w:space="0" w:color="auto"/>
            <w:right w:val="none" w:sz="0" w:space="0" w:color="auto"/>
          </w:divBdr>
        </w:div>
        <w:div w:id="2062048657">
          <w:marLeft w:val="480"/>
          <w:marRight w:val="0"/>
          <w:marTop w:val="0"/>
          <w:marBottom w:val="0"/>
          <w:divBdr>
            <w:top w:val="none" w:sz="0" w:space="0" w:color="auto"/>
            <w:left w:val="none" w:sz="0" w:space="0" w:color="auto"/>
            <w:bottom w:val="none" w:sz="0" w:space="0" w:color="auto"/>
            <w:right w:val="none" w:sz="0" w:space="0" w:color="auto"/>
          </w:divBdr>
        </w:div>
        <w:div w:id="381440236">
          <w:marLeft w:val="480"/>
          <w:marRight w:val="0"/>
          <w:marTop w:val="0"/>
          <w:marBottom w:val="0"/>
          <w:divBdr>
            <w:top w:val="none" w:sz="0" w:space="0" w:color="auto"/>
            <w:left w:val="none" w:sz="0" w:space="0" w:color="auto"/>
            <w:bottom w:val="none" w:sz="0" w:space="0" w:color="auto"/>
            <w:right w:val="none" w:sz="0" w:space="0" w:color="auto"/>
          </w:divBdr>
        </w:div>
      </w:divsChild>
    </w:div>
    <w:div w:id="455638518">
      <w:bodyDiv w:val="1"/>
      <w:marLeft w:val="0"/>
      <w:marRight w:val="0"/>
      <w:marTop w:val="0"/>
      <w:marBottom w:val="0"/>
      <w:divBdr>
        <w:top w:val="none" w:sz="0" w:space="0" w:color="auto"/>
        <w:left w:val="none" w:sz="0" w:space="0" w:color="auto"/>
        <w:bottom w:val="none" w:sz="0" w:space="0" w:color="auto"/>
        <w:right w:val="none" w:sz="0" w:space="0" w:color="auto"/>
      </w:divBdr>
    </w:div>
    <w:div w:id="455681935">
      <w:bodyDiv w:val="1"/>
      <w:marLeft w:val="0"/>
      <w:marRight w:val="0"/>
      <w:marTop w:val="0"/>
      <w:marBottom w:val="0"/>
      <w:divBdr>
        <w:top w:val="none" w:sz="0" w:space="0" w:color="auto"/>
        <w:left w:val="none" w:sz="0" w:space="0" w:color="auto"/>
        <w:bottom w:val="none" w:sz="0" w:space="0" w:color="auto"/>
        <w:right w:val="none" w:sz="0" w:space="0" w:color="auto"/>
      </w:divBdr>
    </w:div>
    <w:div w:id="455875629">
      <w:bodyDiv w:val="1"/>
      <w:marLeft w:val="0"/>
      <w:marRight w:val="0"/>
      <w:marTop w:val="0"/>
      <w:marBottom w:val="0"/>
      <w:divBdr>
        <w:top w:val="none" w:sz="0" w:space="0" w:color="auto"/>
        <w:left w:val="none" w:sz="0" w:space="0" w:color="auto"/>
        <w:bottom w:val="none" w:sz="0" w:space="0" w:color="auto"/>
        <w:right w:val="none" w:sz="0" w:space="0" w:color="auto"/>
      </w:divBdr>
    </w:div>
    <w:div w:id="455951051">
      <w:bodyDiv w:val="1"/>
      <w:marLeft w:val="0"/>
      <w:marRight w:val="0"/>
      <w:marTop w:val="0"/>
      <w:marBottom w:val="0"/>
      <w:divBdr>
        <w:top w:val="none" w:sz="0" w:space="0" w:color="auto"/>
        <w:left w:val="none" w:sz="0" w:space="0" w:color="auto"/>
        <w:bottom w:val="none" w:sz="0" w:space="0" w:color="auto"/>
        <w:right w:val="none" w:sz="0" w:space="0" w:color="auto"/>
      </w:divBdr>
    </w:div>
    <w:div w:id="456528864">
      <w:bodyDiv w:val="1"/>
      <w:marLeft w:val="0"/>
      <w:marRight w:val="0"/>
      <w:marTop w:val="0"/>
      <w:marBottom w:val="0"/>
      <w:divBdr>
        <w:top w:val="none" w:sz="0" w:space="0" w:color="auto"/>
        <w:left w:val="none" w:sz="0" w:space="0" w:color="auto"/>
        <w:bottom w:val="none" w:sz="0" w:space="0" w:color="auto"/>
        <w:right w:val="none" w:sz="0" w:space="0" w:color="auto"/>
      </w:divBdr>
    </w:div>
    <w:div w:id="456532550">
      <w:bodyDiv w:val="1"/>
      <w:marLeft w:val="0"/>
      <w:marRight w:val="0"/>
      <w:marTop w:val="0"/>
      <w:marBottom w:val="0"/>
      <w:divBdr>
        <w:top w:val="none" w:sz="0" w:space="0" w:color="auto"/>
        <w:left w:val="none" w:sz="0" w:space="0" w:color="auto"/>
        <w:bottom w:val="none" w:sz="0" w:space="0" w:color="auto"/>
        <w:right w:val="none" w:sz="0" w:space="0" w:color="auto"/>
      </w:divBdr>
    </w:div>
    <w:div w:id="457070002">
      <w:bodyDiv w:val="1"/>
      <w:marLeft w:val="0"/>
      <w:marRight w:val="0"/>
      <w:marTop w:val="0"/>
      <w:marBottom w:val="0"/>
      <w:divBdr>
        <w:top w:val="none" w:sz="0" w:space="0" w:color="auto"/>
        <w:left w:val="none" w:sz="0" w:space="0" w:color="auto"/>
        <w:bottom w:val="none" w:sz="0" w:space="0" w:color="auto"/>
        <w:right w:val="none" w:sz="0" w:space="0" w:color="auto"/>
      </w:divBdr>
    </w:div>
    <w:div w:id="457650469">
      <w:bodyDiv w:val="1"/>
      <w:marLeft w:val="0"/>
      <w:marRight w:val="0"/>
      <w:marTop w:val="0"/>
      <w:marBottom w:val="0"/>
      <w:divBdr>
        <w:top w:val="none" w:sz="0" w:space="0" w:color="auto"/>
        <w:left w:val="none" w:sz="0" w:space="0" w:color="auto"/>
        <w:bottom w:val="none" w:sz="0" w:space="0" w:color="auto"/>
        <w:right w:val="none" w:sz="0" w:space="0" w:color="auto"/>
      </w:divBdr>
    </w:div>
    <w:div w:id="458259687">
      <w:bodyDiv w:val="1"/>
      <w:marLeft w:val="0"/>
      <w:marRight w:val="0"/>
      <w:marTop w:val="0"/>
      <w:marBottom w:val="0"/>
      <w:divBdr>
        <w:top w:val="none" w:sz="0" w:space="0" w:color="auto"/>
        <w:left w:val="none" w:sz="0" w:space="0" w:color="auto"/>
        <w:bottom w:val="none" w:sz="0" w:space="0" w:color="auto"/>
        <w:right w:val="none" w:sz="0" w:space="0" w:color="auto"/>
      </w:divBdr>
    </w:div>
    <w:div w:id="459344769">
      <w:bodyDiv w:val="1"/>
      <w:marLeft w:val="0"/>
      <w:marRight w:val="0"/>
      <w:marTop w:val="0"/>
      <w:marBottom w:val="0"/>
      <w:divBdr>
        <w:top w:val="none" w:sz="0" w:space="0" w:color="auto"/>
        <w:left w:val="none" w:sz="0" w:space="0" w:color="auto"/>
        <w:bottom w:val="none" w:sz="0" w:space="0" w:color="auto"/>
        <w:right w:val="none" w:sz="0" w:space="0" w:color="auto"/>
      </w:divBdr>
    </w:div>
    <w:div w:id="459540151">
      <w:bodyDiv w:val="1"/>
      <w:marLeft w:val="0"/>
      <w:marRight w:val="0"/>
      <w:marTop w:val="0"/>
      <w:marBottom w:val="0"/>
      <w:divBdr>
        <w:top w:val="none" w:sz="0" w:space="0" w:color="auto"/>
        <w:left w:val="none" w:sz="0" w:space="0" w:color="auto"/>
        <w:bottom w:val="none" w:sz="0" w:space="0" w:color="auto"/>
        <w:right w:val="none" w:sz="0" w:space="0" w:color="auto"/>
      </w:divBdr>
    </w:div>
    <w:div w:id="459954827">
      <w:bodyDiv w:val="1"/>
      <w:marLeft w:val="0"/>
      <w:marRight w:val="0"/>
      <w:marTop w:val="0"/>
      <w:marBottom w:val="0"/>
      <w:divBdr>
        <w:top w:val="none" w:sz="0" w:space="0" w:color="auto"/>
        <w:left w:val="none" w:sz="0" w:space="0" w:color="auto"/>
        <w:bottom w:val="none" w:sz="0" w:space="0" w:color="auto"/>
        <w:right w:val="none" w:sz="0" w:space="0" w:color="auto"/>
      </w:divBdr>
      <w:divsChild>
        <w:div w:id="539589988">
          <w:marLeft w:val="480"/>
          <w:marRight w:val="0"/>
          <w:marTop w:val="0"/>
          <w:marBottom w:val="0"/>
          <w:divBdr>
            <w:top w:val="none" w:sz="0" w:space="0" w:color="auto"/>
            <w:left w:val="none" w:sz="0" w:space="0" w:color="auto"/>
            <w:bottom w:val="none" w:sz="0" w:space="0" w:color="auto"/>
            <w:right w:val="none" w:sz="0" w:space="0" w:color="auto"/>
          </w:divBdr>
        </w:div>
        <w:div w:id="14116825">
          <w:marLeft w:val="480"/>
          <w:marRight w:val="0"/>
          <w:marTop w:val="0"/>
          <w:marBottom w:val="0"/>
          <w:divBdr>
            <w:top w:val="none" w:sz="0" w:space="0" w:color="auto"/>
            <w:left w:val="none" w:sz="0" w:space="0" w:color="auto"/>
            <w:bottom w:val="none" w:sz="0" w:space="0" w:color="auto"/>
            <w:right w:val="none" w:sz="0" w:space="0" w:color="auto"/>
          </w:divBdr>
        </w:div>
        <w:div w:id="272713307">
          <w:marLeft w:val="480"/>
          <w:marRight w:val="0"/>
          <w:marTop w:val="0"/>
          <w:marBottom w:val="0"/>
          <w:divBdr>
            <w:top w:val="none" w:sz="0" w:space="0" w:color="auto"/>
            <w:left w:val="none" w:sz="0" w:space="0" w:color="auto"/>
            <w:bottom w:val="none" w:sz="0" w:space="0" w:color="auto"/>
            <w:right w:val="none" w:sz="0" w:space="0" w:color="auto"/>
          </w:divBdr>
        </w:div>
        <w:div w:id="549071936">
          <w:marLeft w:val="480"/>
          <w:marRight w:val="0"/>
          <w:marTop w:val="0"/>
          <w:marBottom w:val="0"/>
          <w:divBdr>
            <w:top w:val="none" w:sz="0" w:space="0" w:color="auto"/>
            <w:left w:val="none" w:sz="0" w:space="0" w:color="auto"/>
            <w:bottom w:val="none" w:sz="0" w:space="0" w:color="auto"/>
            <w:right w:val="none" w:sz="0" w:space="0" w:color="auto"/>
          </w:divBdr>
        </w:div>
        <w:div w:id="854005578">
          <w:marLeft w:val="480"/>
          <w:marRight w:val="0"/>
          <w:marTop w:val="0"/>
          <w:marBottom w:val="0"/>
          <w:divBdr>
            <w:top w:val="none" w:sz="0" w:space="0" w:color="auto"/>
            <w:left w:val="none" w:sz="0" w:space="0" w:color="auto"/>
            <w:bottom w:val="none" w:sz="0" w:space="0" w:color="auto"/>
            <w:right w:val="none" w:sz="0" w:space="0" w:color="auto"/>
          </w:divBdr>
        </w:div>
        <w:div w:id="2066102162">
          <w:marLeft w:val="480"/>
          <w:marRight w:val="0"/>
          <w:marTop w:val="0"/>
          <w:marBottom w:val="0"/>
          <w:divBdr>
            <w:top w:val="none" w:sz="0" w:space="0" w:color="auto"/>
            <w:left w:val="none" w:sz="0" w:space="0" w:color="auto"/>
            <w:bottom w:val="none" w:sz="0" w:space="0" w:color="auto"/>
            <w:right w:val="none" w:sz="0" w:space="0" w:color="auto"/>
          </w:divBdr>
        </w:div>
        <w:div w:id="1761750184">
          <w:marLeft w:val="480"/>
          <w:marRight w:val="0"/>
          <w:marTop w:val="0"/>
          <w:marBottom w:val="0"/>
          <w:divBdr>
            <w:top w:val="none" w:sz="0" w:space="0" w:color="auto"/>
            <w:left w:val="none" w:sz="0" w:space="0" w:color="auto"/>
            <w:bottom w:val="none" w:sz="0" w:space="0" w:color="auto"/>
            <w:right w:val="none" w:sz="0" w:space="0" w:color="auto"/>
          </w:divBdr>
        </w:div>
        <w:div w:id="750808492">
          <w:marLeft w:val="480"/>
          <w:marRight w:val="0"/>
          <w:marTop w:val="0"/>
          <w:marBottom w:val="0"/>
          <w:divBdr>
            <w:top w:val="none" w:sz="0" w:space="0" w:color="auto"/>
            <w:left w:val="none" w:sz="0" w:space="0" w:color="auto"/>
            <w:bottom w:val="none" w:sz="0" w:space="0" w:color="auto"/>
            <w:right w:val="none" w:sz="0" w:space="0" w:color="auto"/>
          </w:divBdr>
        </w:div>
        <w:div w:id="2038891283">
          <w:marLeft w:val="480"/>
          <w:marRight w:val="0"/>
          <w:marTop w:val="0"/>
          <w:marBottom w:val="0"/>
          <w:divBdr>
            <w:top w:val="none" w:sz="0" w:space="0" w:color="auto"/>
            <w:left w:val="none" w:sz="0" w:space="0" w:color="auto"/>
            <w:bottom w:val="none" w:sz="0" w:space="0" w:color="auto"/>
            <w:right w:val="none" w:sz="0" w:space="0" w:color="auto"/>
          </w:divBdr>
        </w:div>
        <w:div w:id="120269968">
          <w:marLeft w:val="480"/>
          <w:marRight w:val="0"/>
          <w:marTop w:val="0"/>
          <w:marBottom w:val="0"/>
          <w:divBdr>
            <w:top w:val="none" w:sz="0" w:space="0" w:color="auto"/>
            <w:left w:val="none" w:sz="0" w:space="0" w:color="auto"/>
            <w:bottom w:val="none" w:sz="0" w:space="0" w:color="auto"/>
            <w:right w:val="none" w:sz="0" w:space="0" w:color="auto"/>
          </w:divBdr>
        </w:div>
        <w:div w:id="510263747">
          <w:marLeft w:val="480"/>
          <w:marRight w:val="0"/>
          <w:marTop w:val="0"/>
          <w:marBottom w:val="0"/>
          <w:divBdr>
            <w:top w:val="none" w:sz="0" w:space="0" w:color="auto"/>
            <w:left w:val="none" w:sz="0" w:space="0" w:color="auto"/>
            <w:bottom w:val="none" w:sz="0" w:space="0" w:color="auto"/>
            <w:right w:val="none" w:sz="0" w:space="0" w:color="auto"/>
          </w:divBdr>
        </w:div>
        <w:div w:id="462507893">
          <w:marLeft w:val="480"/>
          <w:marRight w:val="0"/>
          <w:marTop w:val="0"/>
          <w:marBottom w:val="0"/>
          <w:divBdr>
            <w:top w:val="none" w:sz="0" w:space="0" w:color="auto"/>
            <w:left w:val="none" w:sz="0" w:space="0" w:color="auto"/>
            <w:bottom w:val="none" w:sz="0" w:space="0" w:color="auto"/>
            <w:right w:val="none" w:sz="0" w:space="0" w:color="auto"/>
          </w:divBdr>
        </w:div>
        <w:div w:id="1266377874">
          <w:marLeft w:val="480"/>
          <w:marRight w:val="0"/>
          <w:marTop w:val="0"/>
          <w:marBottom w:val="0"/>
          <w:divBdr>
            <w:top w:val="none" w:sz="0" w:space="0" w:color="auto"/>
            <w:left w:val="none" w:sz="0" w:space="0" w:color="auto"/>
            <w:bottom w:val="none" w:sz="0" w:space="0" w:color="auto"/>
            <w:right w:val="none" w:sz="0" w:space="0" w:color="auto"/>
          </w:divBdr>
        </w:div>
        <w:div w:id="1501039909">
          <w:marLeft w:val="480"/>
          <w:marRight w:val="0"/>
          <w:marTop w:val="0"/>
          <w:marBottom w:val="0"/>
          <w:divBdr>
            <w:top w:val="none" w:sz="0" w:space="0" w:color="auto"/>
            <w:left w:val="none" w:sz="0" w:space="0" w:color="auto"/>
            <w:bottom w:val="none" w:sz="0" w:space="0" w:color="auto"/>
            <w:right w:val="none" w:sz="0" w:space="0" w:color="auto"/>
          </w:divBdr>
        </w:div>
        <w:div w:id="1113592146">
          <w:marLeft w:val="480"/>
          <w:marRight w:val="0"/>
          <w:marTop w:val="0"/>
          <w:marBottom w:val="0"/>
          <w:divBdr>
            <w:top w:val="none" w:sz="0" w:space="0" w:color="auto"/>
            <w:left w:val="none" w:sz="0" w:space="0" w:color="auto"/>
            <w:bottom w:val="none" w:sz="0" w:space="0" w:color="auto"/>
            <w:right w:val="none" w:sz="0" w:space="0" w:color="auto"/>
          </w:divBdr>
        </w:div>
        <w:div w:id="324669681">
          <w:marLeft w:val="480"/>
          <w:marRight w:val="0"/>
          <w:marTop w:val="0"/>
          <w:marBottom w:val="0"/>
          <w:divBdr>
            <w:top w:val="none" w:sz="0" w:space="0" w:color="auto"/>
            <w:left w:val="none" w:sz="0" w:space="0" w:color="auto"/>
            <w:bottom w:val="none" w:sz="0" w:space="0" w:color="auto"/>
            <w:right w:val="none" w:sz="0" w:space="0" w:color="auto"/>
          </w:divBdr>
        </w:div>
        <w:div w:id="2024084506">
          <w:marLeft w:val="480"/>
          <w:marRight w:val="0"/>
          <w:marTop w:val="0"/>
          <w:marBottom w:val="0"/>
          <w:divBdr>
            <w:top w:val="none" w:sz="0" w:space="0" w:color="auto"/>
            <w:left w:val="none" w:sz="0" w:space="0" w:color="auto"/>
            <w:bottom w:val="none" w:sz="0" w:space="0" w:color="auto"/>
            <w:right w:val="none" w:sz="0" w:space="0" w:color="auto"/>
          </w:divBdr>
        </w:div>
        <w:div w:id="1177575613">
          <w:marLeft w:val="480"/>
          <w:marRight w:val="0"/>
          <w:marTop w:val="0"/>
          <w:marBottom w:val="0"/>
          <w:divBdr>
            <w:top w:val="none" w:sz="0" w:space="0" w:color="auto"/>
            <w:left w:val="none" w:sz="0" w:space="0" w:color="auto"/>
            <w:bottom w:val="none" w:sz="0" w:space="0" w:color="auto"/>
            <w:right w:val="none" w:sz="0" w:space="0" w:color="auto"/>
          </w:divBdr>
        </w:div>
        <w:div w:id="1648630320">
          <w:marLeft w:val="480"/>
          <w:marRight w:val="0"/>
          <w:marTop w:val="0"/>
          <w:marBottom w:val="0"/>
          <w:divBdr>
            <w:top w:val="none" w:sz="0" w:space="0" w:color="auto"/>
            <w:left w:val="none" w:sz="0" w:space="0" w:color="auto"/>
            <w:bottom w:val="none" w:sz="0" w:space="0" w:color="auto"/>
            <w:right w:val="none" w:sz="0" w:space="0" w:color="auto"/>
          </w:divBdr>
        </w:div>
        <w:div w:id="930241578">
          <w:marLeft w:val="480"/>
          <w:marRight w:val="0"/>
          <w:marTop w:val="0"/>
          <w:marBottom w:val="0"/>
          <w:divBdr>
            <w:top w:val="none" w:sz="0" w:space="0" w:color="auto"/>
            <w:left w:val="none" w:sz="0" w:space="0" w:color="auto"/>
            <w:bottom w:val="none" w:sz="0" w:space="0" w:color="auto"/>
            <w:right w:val="none" w:sz="0" w:space="0" w:color="auto"/>
          </w:divBdr>
        </w:div>
        <w:div w:id="1311013440">
          <w:marLeft w:val="480"/>
          <w:marRight w:val="0"/>
          <w:marTop w:val="0"/>
          <w:marBottom w:val="0"/>
          <w:divBdr>
            <w:top w:val="none" w:sz="0" w:space="0" w:color="auto"/>
            <w:left w:val="none" w:sz="0" w:space="0" w:color="auto"/>
            <w:bottom w:val="none" w:sz="0" w:space="0" w:color="auto"/>
            <w:right w:val="none" w:sz="0" w:space="0" w:color="auto"/>
          </w:divBdr>
        </w:div>
        <w:div w:id="635064854">
          <w:marLeft w:val="480"/>
          <w:marRight w:val="0"/>
          <w:marTop w:val="0"/>
          <w:marBottom w:val="0"/>
          <w:divBdr>
            <w:top w:val="none" w:sz="0" w:space="0" w:color="auto"/>
            <w:left w:val="none" w:sz="0" w:space="0" w:color="auto"/>
            <w:bottom w:val="none" w:sz="0" w:space="0" w:color="auto"/>
            <w:right w:val="none" w:sz="0" w:space="0" w:color="auto"/>
          </w:divBdr>
        </w:div>
        <w:div w:id="714549169">
          <w:marLeft w:val="480"/>
          <w:marRight w:val="0"/>
          <w:marTop w:val="0"/>
          <w:marBottom w:val="0"/>
          <w:divBdr>
            <w:top w:val="none" w:sz="0" w:space="0" w:color="auto"/>
            <w:left w:val="none" w:sz="0" w:space="0" w:color="auto"/>
            <w:bottom w:val="none" w:sz="0" w:space="0" w:color="auto"/>
            <w:right w:val="none" w:sz="0" w:space="0" w:color="auto"/>
          </w:divBdr>
        </w:div>
        <w:div w:id="1411006375">
          <w:marLeft w:val="480"/>
          <w:marRight w:val="0"/>
          <w:marTop w:val="0"/>
          <w:marBottom w:val="0"/>
          <w:divBdr>
            <w:top w:val="none" w:sz="0" w:space="0" w:color="auto"/>
            <w:left w:val="none" w:sz="0" w:space="0" w:color="auto"/>
            <w:bottom w:val="none" w:sz="0" w:space="0" w:color="auto"/>
            <w:right w:val="none" w:sz="0" w:space="0" w:color="auto"/>
          </w:divBdr>
        </w:div>
        <w:div w:id="369839327">
          <w:marLeft w:val="480"/>
          <w:marRight w:val="0"/>
          <w:marTop w:val="0"/>
          <w:marBottom w:val="0"/>
          <w:divBdr>
            <w:top w:val="none" w:sz="0" w:space="0" w:color="auto"/>
            <w:left w:val="none" w:sz="0" w:space="0" w:color="auto"/>
            <w:bottom w:val="none" w:sz="0" w:space="0" w:color="auto"/>
            <w:right w:val="none" w:sz="0" w:space="0" w:color="auto"/>
          </w:divBdr>
        </w:div>
      </w:divsChild>
    </w:div>
    <w:div w:id="460541446">
      <w:bodyDiv w:val="1"/>
      <w:marLeft w:val="0"/>
      <w:marRight w:val="0"/>
      <w:marTop w:val="0"/>
      <w:marBottom w:val="0"/>
      <w:divBdr>
        <w:top w:val="none" w:sz="0" w:space="0" w:color="auto"/>
        <w:left w:val="none" w:sz="0" w:space="0" w:color="auto"/>
        <w:bottom w:val="none" w:sz="0" w:space="0" w:color="auto"/>
        <w:right w:val="none" w:sz="0" w:space="0" w:color="auto"/>
      </w:divBdr>
    </w:div>
    <w:div w:id="461046657">
      <w:bodyDiv w:val="1"/>
      <w:marLeft w:val="0"/>
      <w:marRight w:val="0"/>
      <w:marTop w:val="0"/>
      <w:marBottom w:val="0"/>
      <w:divBdr>
        <w:top w:val="none" w:sz="0" w:space="0" w:color="auto"/>
        <w:left w:val="none" w:sz="0" w:space="0" w:color="auto"/>
        <w:bottom w:val="none" w:sz="0" w:space="0" w:color="auto"/>
        <w:right w:val="none" w:sz="0" w:space="0" w:color="auto"/>
      </w:divBdr>
      <w:divsChild>
        <w:div w:id="701857272">
          <w:marLeft w:val="480"/>
          <w:marRight w:val="0"/>
          <w:marTop w:val="0"/>
          <w:marBottom w:val="0"/>
          <w:divBdr>
            <w:top w:val="none" w:sz="0" w:space="0" w:color="auto"/>
            <w:left w:val="none" w:sz="0" w:space="0" w:color="auto"/>
            <w:bottom w:val="none" w:sz="0" w:space="0" w:color="auto"/>
            <w:right w:val="none" w:sz="0" w:space="0" w:color="auto"/>
          </w:divBdr>
        </w:div>
        <w:div w:id="1098408066">
          <w:marLeft w:val="480"/>
          <w:marRight w:val="0"/>
          <w:marTop w:val="0"/>
          <w:marBottom w:val="0"/>
          <w:divBdr>
            <w:top w:val="none" w:sz="0" w:space="0" w:color="auto"/>
            <w:left w:val="none" w:sz="0" w:space="0" w:color="auto"/>
            <w:bottom w:val="none" w:sz="0" w:space="0" w:color="auto"/>
            <w:right w:val="none" w:sz="0" w:space="0" w:color="auto"/>
          </w:divBdr>
        </w:div>
        <w:div w:id="300965476">
          <w:marLeft w:val="480"/>
          <w:marRight w:val="0"/>
          <w:marTop w:val="0"/>
          <w:marBottom w:val="0"/>
          <w:divBdr>
            <w:top w:val="none" w:sz="0" w:space="0" w:color="auto"/>
            <w:left w:val="none" w:sz="0" w:space="0" w:color="auto"/>
            <w:bottom w:val="none" w:sz="0" w:space="0" w:color="auto"/>
            <w:right w:val="none" w:sz="0" w:space="0" w:color="auto"/>
          </w:divBdr>
        </w:div>
        <w:div w:id="1392343119">
          <w:marLeft w:val="480"/>
          <w:marRight w:val="0"/>
          <w:marTop w:val="0"/>
          <w:marBottom w:val="0"/>
          <w:divBdr>
            <w:top w:val="none" w:sz="0" w:space="0" w:color="auto"/>
            <w:left w:val="none" w:sz="0" w:space="0" w:color="auto"/>
            <w:bottom w:val="none" w:sz="0" w:space="0" w:color="auto"/>
            <w:right w:val="none" w:sz="0" w:space="0" w:color="auto"/>
          </w:divBdr>
        </w:div>
        <w:div w:id="434860046">
          <w:marLeft w:val="480"/>
          <w:marRight w:val="0"/>
          <w:marTop w:val="0"/>
          <w:marBottom w:val="0"/>
          <w:divBdr>
            <w:top w:val="none" w:sz="0" w:space="0" w:color="auto"/>
            <w:left w:val="none" w:sz="0" w:space="0" w:color="auto"/>
            <w:bottom w:val="none" w:sz="0" w:space="0" w:color="auto"/>
            <w:right w:val="none" w:sz="0" w:space="0" w:color="auto"/>
          </w:divBdr>
        </w:div>
        <w:div w:id="1651255051">
          <w:marLeft w:val="480"/>
          <w:marRight w:val="0"/>
          <w:marTop w:val="0"/>
          <w:marBottom w:val="0"/>
          <w:divBdr>
            <w:top w:val="none" w:sz="0" w:space="0" w:color="auto"/>
            <w:left w:val="none" w:sz="0" w:space="0" w:color="auto"/>
            <w:bottom w:val="none" w:sz="0" w:space="0" w:color="auto"/>
            <w:right w:val="none" w:sz="0" w:space="0" w:color="auto"/>
          </w:divBdr>
        </w:div>
        <w:div w:id="1456754744">
          <w:marLeft w:val="480"/>
          <w:marRight w:val="0"/>
          <w:marTop w:val="0"/>
          <w:marBottom w:val="0"/>
          <w:divBdr>
            <w:top w:val="none" w:sz="0" w:space="0" w:color="auto"/>
            <w:left w:val="none" w:sz="0" w:space="0" w:color="auto"/>
            <w:bottom w:val="none" w:sz="0" w:space="0" w:color="auto"/>
            <w:right w:val="none" w:sz="0" w:space="0" w:color="auto"/>
          </w:divBdr>
        </w:div>
        <w:div w:id="636617118">
          <w:marLeft w:val="480"/>
          <w:marRight w:val="0"/>
          <w:marTop w:val="0"/>
          <w:marBottom w:val="0"/>
          <w:divBdr>
            <w:top w:val="none" w:sz="0" w:space="0" w:color="auto"/>
            <w:left w:val="none" w:sz="0" w:space="0" w:color="auto"/>
            <w:bottom w:val="none" w:sz="0" w:space="0" w:color="auto"/>
            <w:right w:val="none" w:sz="0" w:space="0" w:color="auto"/>
          </w:divBdr>
        </w:div>
        <w:div w:id="359938375">
          <w:marLeft w:val="480"/>
          <w:marRight w:val="0"/>
          <w:marTop w:val="0"/>
          <w:marBottom w:val="0"/>
          <w:divBdr>
            <w:top w:val="none" w:sz="0" w:space="0" w:color="auto"/>
            <w:left w:val="none" w:sz="0" w:space="0" w:color="auto"/>
            <w:bottom w:val="none" w:sz="0" w:space="0" w:color="auto"/>
            <w:right w:val="none" w:sz="0" w:space="0" w:color="auto"/>
          </w:divBdr>
        </w:div>
        <w:div w:id="1602487187">
          <w:marLeft w:val="480"/>
          <w:marRight w:val="0"/>
          <w:marTop w:val="0"/>
          <w:marBottom w:val="0"/>
          <w:divBdr>
            <w:top w:val="none" w:sz="0" w:space="0" w:color="auto"/>
            <w:left w:val="none" w:sz="0" w:space="0" w:color="auto"/>
            <w:bottom w:val="none" w:sz="0" w:space="0" w:color="auto"/>
            <w:right w:val="none" w:sz="0" w:space="0" w:color="auto"/>
          </w:divBdr>
        </w:div>
        <w:div w:id="673924068">
          <w:marLeft w:val="480"/>
          <w:marRight w:val="0"/>
          <w:marTop w:val="0"/>
          <w:marBottom w:val="0"/>
          <w:divBdr>
            <w:top w:val="none" w:sz="0" w:space="0" w:color="auto"/>
            <w:left w:val="none" w:sz="0" w:space="0" w:color="auto"/>
            <w:bottom w:val="none" w:sz="0" w:space="0" w:color="auto"/>
            <w:right w:val="none" w:sz="0" w:space="0" w:color="auto"/>
          </w:divBdr>
        </w:div>
        <w:div w:id="335036806">
          <w:marLeft w:val="480"/>
          <w:marRight w:val="0"/>
          <w:marTop w:val="0"/>
          <w:marBottom w:val="0"/>
          <w:divBdr>
            <w:top w:val="none" w:sz="0" w:space="0" w:color="auto"/>
            <w:left w:val="none" w:sz="0" w:space="0" w:color="auto"/>
            <w:bottom w:val="none" w:sz="0" w:space="0" w:color="auto"/>
            <w:right w:val="none" w:sz="0" w:space="0" w:color="auto"/>
          </w:divBdr>
        </w:div>
        <w:div w:id="1381439835">
          <w:marLeft w:val="480"/>
          <w:marRight w:val="0"/>
          <w:marTop w:val="0"/>
          <w:marBottom w:val="0"/>
          <w:divBdr>
            <w:top w:val="none" w:sz="0" w:space="0" w:color="auto"/>
            <w:left w:val="none" w:sz="0" w:space="0" w:color="auto"/>
            <w:bottom w:val="none" w:sz="0" w:space="0" w:color="auto"/>
            <w:right w:val="none" w:sz="0" w:space="0" w:color="auto"/>
          </w:divBdr>
        </w:div>
        <w:div w:id="1016268613">
          <w:marLeft w:val="480"/>
          <w:marRight w:val="0"/>
          <w:marTop w:val="0"/>
          <w:marBottom w:val="0"/>
          <w:divBdr>
            <w:top w:val="none" w:sz="0" w:space="0" w:color="auto"/>
            <w:left w:val="none" w:sz="0" w:space="0" w:color="auto"/>
            <w:bottom w:val="none" w:sz="0" w:space="0" w:color="auto"/>
            <w:right w:val="none" w:sz="0" w:space="0" w:color="auto"/>
          </w:divBdr>
        </w:div>
        <w:div w:id="1946766836">
          <w:marLeft w:val="480"/>
          <w:marRight w:val="0"/>
          <w:marTop w:val="0"/>
          <w:marBottom w:val="0"/>
          <w:divBdr>
            <w:top w:val="none" w:sz="0" w:space="0" w:color="auto"/>
            <w:left w:val="none" w:sz="0" w:space="0" w:color="auto"/>
            <w:bottom w:val="none" w:sz="0" w:space="0" w:color="auto"/>
            <w:right w:val="none" w:sz="0" w:space="0" w:color="auto"/>
          </w:divBdr>
        </w:div>
        <w:div w:id="544171902">
          <w:marLeft w:val="480"/>
          <w:marRight w:val="0"/>
          <w:marTop w:val="0"/>
          <w:marBottom w:val="0"/>
          <w:divBdr>
            <w:top w:val="none" w:sz="0" w:space="0" w:color="auto"/>
            <w:left w:val="none" w:sz="0" w:space="0" w:color="auto"/>
            <w:bottom w:val="none" w:sz="0" w:space="0" w:color="auto"/>
            <w:right w:val="none" w:sz="0" w:space="0" w:color="auto"/>
          </w:divBdr>
        </w:div>
        <w:div w:id="1737049191">
          <w:marLeft w:val="480"/>
          <w:marRight w:val="0"/>
          <w:marTop w:val="0"/>
          <w:marBottom w:val="0"/>
          <w:divBdr>
            <w:top w:val="none" w:sz="0" w:space="0" w:color="auto"/>
            <w:left w:val="none" w:sz="0" w:space="0" w:color="auto"/>
            <w:bottom w:val="none" w:sz="0" w:space="0" w:color="auto"/>
            <w:right w:val="none" w:sz="0" w:space="0" w:color="auto"/>
          </w:divBdr>
        </w:div>
        <w:div w:id="1132210882">
          <w:marLeft w:val="480"/>
          <w:marRight w:val="0"/>
          <w:marTop w:val="0"/>
          <w:marBottom w:val="0"/>
          <w:divBdr>
            <w:top w:val="none" w:sz="0" w:space="0" w:color="auto"/>
            <w:left w:val="none" w:sz="0" w:space="0" w:color="auto"/>
            <w:bottom w:val="none" w:sz="0" w:space="0" w:color="auto"/>
            <w:right w:val="none" w:sz="0" w:space="0" w:color="auto"/>
          </w:divBdr>
        </w:div>
        <w:div w:id="1762019709">
          <w:marLeft w:val="480"/>
          <w:marRight w:val="0"/>
          <w:marTop w:val="0"/>
          <w:marBottom w:val="0"/>
          <w:divBdr>
            <w:top w:val="none" w:sz="0" w:space="0" w:color="auto"/>
            <w:left w:val="none" w:sz="0" w:space="0" w:color="auto"/>
            <w:bottom w:val="none" w:sz="0" w:space="0" w:color="auto"/>
            <w:right w:val="none" w:sz="0" w:space="0" w:color="auto"/>
          </w:divBdr>
        </w:div>
        <w:div w:id="1893999494">
          <w:marLeft w:val="480"/>
          <w:marRight w:val="0"/>
          <w:marTop w:val="0"/>
          <w:marBottom w:val="0"/>
          <w:divBdr>
            <w:top w:val="none" w:sz="0" w:space="0" w:color="auto"/>
            <w:left w:val="none" w:sz="0" w:space="0" w:color="auto"/>
            <w:bottom w:val="none" w:sz="0" w:space="0" w:color="auto"/>
            <w:right w:val="none" w:sz="0" w:space="0" w:color="auto"/>
          </w:divBdr>
        </w:div>
        <w:div w:id="1883707203">
          <w:marLeft w:val="480"/>
          <w:marRight w:val="0"/>
          <w:marTop w:val="0"/>
          <w:marBottom w:val="0"/>
          <w:divBdr>
            <w:top w:val="none" w:sz="0" w:space="0" w:color="auto"/>
            <w:left w:val="none" w:sz="0" w:space="0" w:color="auto"/>
            <w:bottom w:val="none" w:sz="0" w:space="0" w:color="auto"/>
            <w:right w:val="none" w:sz="0" w:space="0" w:color="auto"/>
          </w:divBdr>
        </w:div>
        <w:div w:id="1807698704">
          <w:marLeft w:val="480"/>
          <w:marRight w:val="0"/>
          <w:marTop w:val="0"/>
          <w:marBottom w:val="0"/>
          <w:divBdr>
            <w:top w:val="none" w:sz="0" w:space="0" w:color="auto"/>
            <w:left w:val="none" w:sz="0" w:space="0" w:color="auto"/>
            <w:bottom w:val="none" w:sz="0" w:space="0" w:color="auto"/>
            <w:right w:val="none" w:sz="0" w:space="0" w:color="auto"/>
          </w:divBdr>
        </w:div>
        <w:div w:id="920453501">
          <w:marLeft w:val="480"/>
          <w:marRight w:val="0"/>
          <w:marTop w:val="0"/>
          <w:marBottom w:val="0"/>
          <w:divBdr>
            <w:top w:val="none" w:sz="0" w:space="0" w:color="auto"/>
            <w:left w:val="none" w:sz="0" w:space="0" w:color="auto"/>
            <w:bottom w:val="none" w:sz="0" w:space="0" w:color="auto"/>
            <w:right w:val="none" w:sz="0" w:space="0" w:color="auto"/>
          </w:divBdr>
        </w:div>
        <w:div w:id="483400335">
          <w:marLeft w:val="480"/>
          <w:marRight w:val="0"/>
          <w:marTop w:val="0"/>
          <w:marBottom w:val="0"/>
          <w:divBdr>
            <w:top w:val="none" w:sz="0" w:space="0" w:color="auto"/>
            <w:left w:val="none" w:sz="0" w:space="0" w:color="auto"/>
            <w:bottom w:val="none" w:sz="0" w:space="0" w:color="auto"/>
            <w:right w:val="none" w:sz="0" w:space="0" w:color="auto"/>
          </w:divBdr>
        </w:div>
        <w:div w:id="1990549772">
          <w:marLeft w:val="480"/>
          <w:marRight w:val="0"/>
          <w:marTop w:val="0"/>
          <w:marBottom w:val="0"/>
          <w:divBdr>
            <w:top w:val="none" w:sz="0" w:space="0" w:color="auto"/>
            <w:left w:val="none" w:sz="0" w:space="0" w:color="auto"/>
            <w:bottom w:val="none" w:sz="0" w:space="0" w:color="auto"/>
            <w:right w:val="none" w:sz="0" w:space="0" w:color="auto"/>
          </w:divBdr>
        </w:div>
        <w:div w:id="506674280">
          <w:marLeft w:val="480"/>
          <w:marRight w:val="0"/>
          <w:marTop w:val="0"/>
          <w:marBottom w:val="0"/>
          <w:divBdr>
            <w:top w:val="none" w:sz="0" w:space="0" w:color="auto"/>
            <w:left w:val="none" w:sz="0" w:space="0" w:color="auto"/>
            <w:bottom w:val="none" w:sz="0" w:space="0" w:color="auto"/>
            <w:right w:val="none" w:sz="0" w:space="0" w:color="auto"/>
          </w:divBdr>
        </w:div>
        <w:div w:id="216087109">
          <w:marLeft w:val="480"/>
          <w:marRight w:val="0"/>
          <w:marTop w:val="0"/>
          <w:marBottom w:val="0"/>
          <w:divBdr>
            <w:top w:val="none" w:sz="0" w:space="0" w:color="auto"/>
            <w:left w:val="none" w:sz="0" w:space="0" w:color="auto"/>
            <w:bottom w:val="none" w:sz="0" w:space="0" w:color="auto"/>
            <w:right w:val="none" w:sz="0" w:space="0" w:color="auto"/>
          </w:divBdr>
        </w:div>
        <w:div w:id="41759100">
          <w:marLeft w:val="480"/>
          <w:marRight w:val="0"/>
          <w:marTop w:val="0"/>
          <w:marBottom w:val="0"/>
          <w:divBdr>
            <w:top w:val="none" w:sz="0" w:space="0" w:color="auto"/>
            <w:left w:val="none" w:sz="0" w:space="0" w:color="auto"/>
            <w:bottom w:val="none" w:sz="0" w:space="0" w:color="auto"/>
            <w:right w:val="none" w:sz="0" w:space="0" w:color="auto"/>
          </w:divBdr>
        </w:div>
        <w:div w:id="2013222318">
          <w:marLeft w:val="480"/>
          <w:marRight w:val="0"/>
          <w:marTop w:val="0"/>
          <w:marBottom w:val="0"/>
          <w:divBdr>
            <w:top w:val="none" w:sz="0" w:space="0" w:color="auto"/>
            <w:left w:val="none" w:sz="0" w:space="0" w:color="auto"/>
            <w:bottom w:val="none" w:sz="0" w:space="0" w:color="auto"/>
            <w:right w:val="none" w:sz="0" w:space="0" w:color="auto"/>
          </w:divBdr>
        </w:div>
      </w:divsChild>
    </w:div>
    <w:div w:id="462120559">
      <w:bodyDiv w:val="1"/>
      <w:marLeft w:val="0"/>
      <w:marRight w:val="0"/>
      <w:marTop w:val="0"/>
      <w:marBottom w:val="0"/>
      <w:divBdr>
        <w:top w:val="none" w:sz="0" w:space="0" w:color="auto"/>
        <w:left w:val="none" w:sz="0" w:space="0" w:color="auto"/>
        <w:bottom w:val="none" w:sz="0" w:space="0" w:color="auto"/>
        <w:right w:val="none" w:sz="0" w:space="0" w:color="auto"/>
      </w:divBdr>
    </w:div>
    <w:div w:id="462697364">
      <w:bodyDiv w:val="1"/>
      <w:marLeft w:val="0"/>
      <w:marRight w:val="0"/>
      <w:marTop w:val="0"/>
      <w:marBottom w:val="0"/>
      <w:divBdr>
        <w:top w:val="none" w:sz="0" w:space="0" w:color="auto"/>
        <w:left w:val="none" w:sz="0" w:space="0" w:color="auto"/>
        <w:bottom w:val="none" w:sz="0" w:space="0" w:color="auto"/>
        <w:right w:val="none" w:sz="0" w:space="0" w:color="auto"/>
      </w:divBdr>
    </w:div>
    <w:div w:id="463354255">
      <w:bodyDiv w:val="1"/>
      <w:marLeft w:val="0"/>
      <w:marRight w:val="0"/>
      <w:marTop w:val="0"/>
      <w:marBottom w:val="0"/>
      <w:divBdr>
        <w:top w:val="none" w:sz="0" w:space="0" w:color="auto"/>
        <w:left w:val="none" w:sz="0" w:space="0" w:color="auto"/>
        <w:bottom w:val="none" w:sz="0" w:space="0" w:color="auto"/>
        <w:right w:val="none" w:sz="0" w:space="0" w:color="auto"/>
      </w:divBdr>
    </w:div>
    <w:div w:id="464155553">
      <w:bodyDiv w:val="1"/>
      <w:marLeft w:val="0"/>
      <w:marRight w:val="0"/>
      <w:marTop w:val="0"/>
      <w:marBottom w:val="0"/>
      <w:divBdr>
        <w:top w:val="none" w:sz="0" w:space="0" w:color="auto"/>
        <w:left w:val="none" w:sz="0" w:space="0" w:color="auto"/>
        <w:bottom w:val="none" w:sz="0" w:space="0" w:color="auto"/>
        <w:right w:val="none" w:sz="0" w:space="0" w:color="auto"/>
      </w:divBdr>
    </w:div>
    <w:div w:id="464389922">
      <w:bodyDiv w:val="1"/>
      <w:marLeft w:val="0"/>
      <w:marRight w:val="0"/>
      <w:marTop w:val="0"/>
      <w:marBottom w:val="0"/>
      <w:divBdr>
        <w:top w:val="none" w:sz="0" w:space="0" w:color="auto"/>
        <w:left w:val="none" w:sz="0" w:space="0" w:color="auto"/>
        <w:bottom w:val="none" w:sz="0" w:space="0" w:color="auto"/>
        <w:right w:val="none" w:sz="0" w:space="0" w:color="auto"/>
      </w:divBdr>
    </w:div>
    <w:div w:id="465464358">
      <w:bodyDiv w:val="1"/>
      <w:marLeft w:val="0"/>
      <w:marRight w:val="0"/>
      <w:marTop w:val="0"/>
      <w:marBottom w:val="0"/>
      <w:divBdr>
        <w:top w:val="none" w:sz="0" w:space="0" w:color="auto"/>
        <w:left w:val="none" w:sz="0" w:space="0" w:color="auto"/>
        <w:bottom w:val="none" w:sz="0" w:space="0" w:color="auto"/>
        <w:right w:val="none" w:sz="0" w:space="0" w:color="auto"/>
      </w:divBdr>
    </w:div>
    <w:div w:id="468210489">
      <w:bodyDiv w:val="1"/>
      <w:marLeft w:val="0"/>
      <w:marRight w:val="0"/>
      <w:marTop w:val="0"/>
      <w:marBottom w:val="0"/>
      <w:divBdr>
        <w:top w:val="none" w:sz="0" w:space="0" w:color="auto"/>
        <w:left w:val="none" w:sz="0" w:space="0" w:color="auto"/>
        <w:bottom w:val="none" w:sz="0" w:space="0" w:color="auto"/>
        <w:right w:val="none" w:sz="0" w:space="0" w:color="auto"/>
      </w:divBdr>
    </w:div>
    <w:div w:id="468743662">
      <w:bodyDiv w:val="1"/>
      <w:marLeft w:val="0"/>
      <w:marRight w:val="0"/>
      <w:marTop w:val="0"/>
      <w:marBottom w:val="0"/>
      <w:divBdr>
        <w:top w:val="none" w:sz="0" w:space="0" w:color="auto"/>
        <w:left w:val="none" w:sz="0" w:space="0" w:color="auto"/>
        <w:bottom w:val="none" w:sz="0" w:space="0" w:color="auto"/>
        <w:right w:val="none" w:sz="0" w:space="0" w:color="auto"/>
      </w:divBdr>
    </w:div>
    <w:div w:id="469372381">
      <w:bodyDiv w:val="1"/>
      <w:marLeft w:val="0"/>
      <w:marRight w:val="0"/>
      <w:marTop w:val="0"/>
      <w:marBottom w:val="0"/>
      <w:divBdr>
        <w:top w:val="none" w:sz="0" w:space="0" w:color="auto"/>
        <w:left w:val="none" w:sz="0" w:space="0" w:color="auto"/>
        <w:bottom w:val="none" w:sz="0" w:space="0" w:color="auto"/>
        <w:right w:val="none" w:sz="0" w:space="0" w:color="auto"/>
      </w:divBdr>
    </w:div>
    <w:div w:id="469401045">
      <w:bodyDiv w:val="1"/>
      <w:marLeft w:val="0"/>
      <w:marRight w:val="0"/>
      <w:marTop w:val="0"/>
      <w:marBottom w:val="0"/>
      <w:divBdr>
        <w:top w:val="none" w:sz="0" w:space="0" w:color="auto"/>
        <w:left w:val="none" w:sz="0" w:space="0" w:color="auto"/>
        <w:bottom w:val="none" w:sz="0" w:space="0" w:color="auto"/>
        <w:right w:val="none" w:sz="0" w:space="0" w:color="auto"/>
      </w:divBdr>
    </w:div>
    <w:div w:id="471336306">
      <w:bodyDiv w:val="1"/>
      <w:marLeft w:val="0"/>
      <w:marRight w:val="0"/>
      <w:marTop w:val="0"/>
      <w:marBottom w:val="0"/>
      <w:divBdr>
        <w:top w:val="none" w:sz="0" w:space="0" w:color="auto"/>
        <w:left w:val="none" w:sz="0" w:space="0" w:color="auto"/>
        <w:bottom w:val="none" w:sz="0" w:space="0" w:color="auto"/>
        <w:right w:val="none" w:sz="0" w:space="0" w:color="auto"/>
      </w:divBdr>
      <w:divsChild>
        <w:div w:id="608853546">
          <w:marLeft w:val="480"/>
          <w:marRight w:val="0"/>
          <w:marTop w:val="0"/>
          <w:marBottom w:val="0"/>
          <w:divBdr>
            <w:top w:val="none" w:sz="0" w:space="0" w:color="auto"/>
            <w:left w:val="none" w:sz="0" w:space="0" w:color="auto"/>
            <w:bottom w:val="none" w:sz="0" w:space="0" w:color="auto"/>
            <w:right w:val="none" w:sz="0" w:space="0" w:color="auto"/>
          </w:divBdr>
        </w:div>
        <w:div w:id="122040704">
          <w:marLeft w:val="480"/>
          <w:marRight w:val="0"/>
          <w:marTop w:val="0"/>
          <w:marBottom w:val="0"/>
          <w:divBdr>
            <w:top w:val="none" w:sz="0" w:space="0" w:color="auto"/>
            <w:left w:val="none" w:sz="0" w:space="0" w:color="auto"/>
            <w:bottom w:val="none" w:sz="0" w:space="0" w:color="auto"/>
            <w:right w:val="none" w:sz="0" w:space="0" w:color="auto"/>
          </w:divBdr>
        </w:div>
        <w:div w:id="243228585">
          <w:marLeft w:val="480"/>
          <w:marRight w:val="0"/>
          <w:marTop w:val="0"/>
          <w:marBottom w:val="0"/>
          <w:divBdr>
            <w:top w:val="none" w:sz="0" w:space="0" w:color="auto"/>
            <w:left w:val="none" w:sz="0" w:space="0" w:color="auto"/>
            <w:bottom w:val="none" w:sz="0" w:space="0" w:color="auto"/>
            <w:right w:val="none" w:sz="0" w:space="0" w:color="auto"/>
          </w:divBdr>
        </w:div>
        <w:div w:id="163979692">
          <w:marLeft w:val="480"/>
          <w:marRight w:val="0"/>
          <w:marTop w:val="0"/>
          <w:marBottom w:val="0"/>
          <w:divBdr>
            <w:top w:val="none" w:sz="0" w:space="0" w:color="auto"/>
            <w:left w:val="none" w:sz="0" w:space="0" w:color="auto"/>
            <w:bottom w:val="none" w:sz="0" w:space="0" w:color="auto"/>
            <w:right w:val="none" w:sz="0" w:space="0" w:color="auto"/>
          </w:divBdr>
        </w:div>
        <w:div w:id="1353143460">
          <w:marLeft w:val="480"/>
          <w:marRight w:val="0"/>
          <w:marTop w:val="0"/>
          <w:marBottom w:val="0"/>
          <w:divBdr>
            <w:top w:val="none" w:sz="0" w:space="0" w:color="auto"/>
            <w:left w:val="none" w:sz="0" w:space="0" w:color="auto"/>
            <w:bottom w:val="none" w:sz="0" w:space="0" w:color="auto"/>
            <w:right w:val="none" w:sz="0" w:space="0" w:color="auto"/>
          </w:divBdr>
        </w:div>
        <w:div w:id="1157651585">
          <w:marLeft w:val="480"/>
          <w:marRight w:val="0"/>
          <w:marTop w:val="0"/>
          <w:marBottom w:val="0"/>
          <w:divBdr>
            <w:top w:val="none" w:sz="0" w:space="0" w:color="auto"/>
            <w:left w:val="none" w:sz="0" w:space="0" w:color="auto"/>
            <w:bottom w:val="none" w:sz="0" w:space="0" w:color="auto"/>
            <w:right w:val="none" w:sz="0" w:space="0" w:color="auto"/>
          </w:divBdr>
        </w:div>
        <w:div w:id="1591541836">
          <w:marLeft w:val="480"/>
          <w:marRight w:val="0"/>
          <w:marTop w:val="0"/>
          <w:marBottom w:val="0"/>
          <w:divBdr>
            <w:top w:val="none" w:sz="0" w:space="0" w:color="auto"/>
            <w:left w:val="none" w:sz="0" w:space="0" w:color="auto"/>
            <w:bottom w:val="none" w:sz="0" w:space="0" w:color="auto"/>
            <w:right w:val="none" w:sz="0" w:space="0" w:color="auto"/>
          </w:divBdr>
        </w:div>
        <w:div w:id="1966307526">
          <w:marLeft w:val="480"/>
          <w:marRight w:val="0"/>
          <w:marTop w:val="0"/>
          <w:marBottom w:val="0"/>
          <w:divBdr>
            <w:top w:val="none" w:sz="0" w:space="0" w:color="auto"/>
            <w:left w:val="none" w:sz="0" w:space="0" w:color="auto"/>
            <w:bottom w:val="none" w:sz="0" w:space="0" w:color="auto"/>
            <w:right w:val="none" w:sz="0" w:space="0" w:color="auto"/>
          </w:divBdr>
        </w:div>
        <w:div w:id="1558207080">
          <w:marLeft w:val="480"/>
          <w:marRight w:val="0"/>
          <w:marTop w:val="0"/>
          <w:marBottom w:val="0"/>
          <w:divBdr>
            <w:top w:val="none" w:sz="0" w:space="0" w:color="auto"/>
            <w:left w:val="none" w:sz="0" w:space="0" w:color="auto"/>
            <w:bottom w:val="none" w:sz="0" w:space="0" w:color="auto"/>
            <w:right w:val="none" w:sz="0" w:space="0" w:color="auto"/>
          </w:divBdr>
        </w:div>
        <w:div w:id="1790736425">
          <w:marLeft w:val="480"/>
          <w:marRight w:val="0"/>
          <w:marTop w:val="0"/>
          <w:marBottom w:val="0"/>
          <w:divBdr>
            <w:top w:val="none" w:sz="0" w:space="0" w:color="auto"/>
            <w:left w:val="none" w:sz="0" w:space="0" w:color="auto"/>
            <w:bottom w:val="none" w:sz="0" w:space="0" w:color="auto"/>
            <w:right w:val="none" w:sz="0" w:space="0" w:color="auto"/>
          </w:divBdr>
        </w:div>
        <w:div w:id="1599754863">
          <w:marLeft w:val="480"/>
          <w:marRight w:val="0"/>
          <w:marTop w:val="0"/>
          <w:marBottom w:val="0"/>
          <w:divBdr>
            <w:top w:val="none" w:sz="0" w:space="0" w:color="auto"/>
            <w:left w:val="none" w:sz="0" w:space="0" w:color="auto"/>
            <w:bottom w:val="none" w:sz="0" w:space="0" w:color="auto"/>
            <w:right w:val="none" w:sz="0" w:space="0" w:color="auto"/>
          </w:divBdr>
        </w:div>
        <w:div w:id="2107649688">
          <w:marLeft w:val="480"/>
          <w:marRight w:val="0"/>
          <w:marTop w:val="0"/>
          <w:marBottom w:val="0"/>
          <w:divBdr>
            <w:top w:val="none" w:sz="0" w:space="0" w:color="auto"/>
            <w:left w:val="none" w:sz="0" w:space="0" w:color="auto"/>
            <w:bottom w:val="none" w:sz="0" w:space="0" w:color="auto"/>
            <w:right w:val="none" w:sz="0" w:space="0" w:color="auto"/>
          </w:divBdr>
        </w:div>
        <w:div w:id="499733128">
          <w:marLeft w:val="480"/>
          <w:marRight w:val="0"/>
          <w:marTop w:val="0"/>
          <w:marBottom w:val="0"/>
          <w:divBdr>
            <w:top w:val="none" w:sz="0" w:space="0" w:color="auto"/>
            <w:left w:val="none" w:sz="0" w:space="0" w:color="auto"/>
            <w:bottom w:val="none" w:sz="0" w:space="0" w:color="auto"/>
            <w:right w:val="none" w:sz="0" w:space="0" w:color="auto"/>
          </w:divBdr>
        </w:div>
        <w:div w:id="1221864006">
          <w:marLeft w:val="480"/>
          <w:marRight w:val="0"/>
          <w:marTop w:val="0"/>
          <w:marBottom w:val="0"/>
          <w:divBdr>
            <w:top w:val="none" w:sz="0" w:space="0" w:color="auto"/>
            <w:left w:val="none" w:sz="0" w:space="0" w:color="auto"/>
            <w:bottom w:val="none" w:sz="0" w:space="0" w:color="auto"/>
            <w:right w:val="none" w:sz="0" w:space="0" w:color="auto"/>
          </w:divBdr>
        </w:div>
        <w:div w:id="1128470742">
          <w:marLeft w:val="480"/>
          <w:marRight w:val="0"/>
          <w:marTop w:val="0"/>
          <w:marBottom w:val="0"/>
          <w:divBdr>
            <w:top w:val="none" w:sz="0" w:space="0" w:color="auto"/>
            <w:left w:val="none" w:sz="0" w:space="0" w:color="auto"/>
            <w:bottom w:val="none" w:sz="0" w:space="0" w:color="auto"/>
            <w:right w:val="none" w:sz="0" w:space="0" w:color="auto"/>
          </w:divBdr>
        </w:div>
        <w:div w:id="1304389205">
          <w:marLeft w:val="480"/>
          <w:marRight w:val="0"/>
          <w:marTop w:val="0"/>
          <w:marBottom w:val="0"/>
          <w:divBdr>
            <w:top w:val="none" w:sz="0" w:space="0" w:color="auto"/>
            <w:left w:val="none" w:sz="0" w:space="0" w:color="auto"/>
            <w:bottom w:val="none" w:sz="0" w:space="0" w:color="auto"/>
            <w:right w:val="none" w:sz="0" w:space="0" w:color="auto"/>
          </w:divBdr>
        </w:div>
        <w:div w:id="1835800905">
          <w:marLeft w:val="480"/>
          <w:marRight w:val="0"/>
          <w:marTop w:val="0"/>
          <w:marBottom w:val="0"/>
          <w:divBdr>
            <w:top w:val="none" w:sz="0" w:space="0" w:color="auto"/>
            <w:left w:val="none" w:sz="0" w:space="0" w:color="auto"/>
            <w:bottom w:val="none" w:sz="0" w:space="0" w:color="auto"/>
            <w:right w:val="none" w:sz="0" w:space="0" w:color="auto"/>
          </w:divBdr>
        </w:div>
        <w:div w:id="529950425">
          <w:marLeft w:val="480"/>
          <w:marRight w:val="0"/>
          <w:marTop w:val="0"/>
          <w:marBottom w:val="0"/>
          <w:divBdr>
            <w:top w:val="none" w:sz="0" w:space="0" w:color="auto"/>
            <w:left w:val="none" w:sz="0" w:space="0" w:color="auto"/>
            <w:bottom w:val="none" w:sz="0" w:space="0" w:color="auto"/>
            <w:right w:val="none" w:sz="0" w:space="0" w:color="auto"/>
          </w:divBdr>
        </w:div>
        <w:div w:id="718359791">
          <w:marLeft w:val="480"/>
          <w:marRight w:val="0"/>
          <w:marTop w:val="0"/>
          <w:marBottom w:val="0"/>
          <w:divBdr>
            <w:top w:val="none" w:sz="0" w:space="0" w:color="auto"/>
            <w:left w:val="none" w:sz="0" w:space="0" w:color="auto"/>
            <w:bottom w:val="none" w:sz="0" w:space="0" w:color="auto"/>
            <w:right w:val="none" w:sz="0" w:space="0" w:color="auto"/>
          </w:divBdr>
        </w:div>
        <w:div w:id="81533140">
          <w:marLeft w:val="480"/>
          <w:marRight w:val="0"/>
          <w:marTop w:val="0"/>
          <w:marBottom w:val="0"/>
          <w:divBdr>
            <w:top w:val="none" w:sz="0" w:space="0" w:color="auto"/>
            <w:left w:val="none" w:sz="0" w:space="0" w:color="auto"/>
            <w:bottom w:val="none" w:sz="0" w:space="0" w:color="auto"/>
            <w:right w:val="none" w:sz="0" w:space="0" w:color="auto"/>
          </w:divBdr>
        </w:div>
        <w:div w:id="260841419">
          <w:marLeft w:val="480"/>
          <w:marRight w:val="0"/>
          <w:marTop w:val="0"/>
          <w:marBottom w:val="0"/>
          <w:divBdr>
            <w:top w:val="none" w:sz="0" w:space="0" w:color="auto"/>
            <w:left w:val="none" w:sz="0" w:space="0" w:color="auto"/>
            <w:bottom w:val="none" w:sz="0" w:space="0" w:color="auto"/>
            <w:right w:val="none" w:sz="0" w:space="0" w:color="auto"/>
          </w:divBdr>
        </w:div>
        <w:div w:id="1385523115">
          <w:marLeft w:val="480"/>
          <w:marRight w:val="0"/>
          <w:marTop w:val="0"/>
          <w:marBottom w:val="0"/>
          <w:divBdr>
            <w:top w:val="none" w:sz="0" w:space="0" w:color="auto"/>
            <w:left w:val="none" w:sz="0" w:space="0" w:color="auto"/>
            <w:bottom w:val="none" w:sz="0" w:space="0" w:color="auto"/>
            <w:right w:val="none" w:sz="0" w:space="0" w:color="auto"/>
          </w:divBdr>
        </w:div>
        <w:div w:id="1128085298">
          <w:marLeft w:val="480"/>
          <w:marRight w:val="0"/>
          <w:marTop w:val="0"/>
          <w:marBottom w:val="0"/>
          <w:divBdr>
            <w:top w:val="none" w:sz="0" w:space="0" w:color="auto"/>
            <w:left w:val="none" w:sz="0" w:space="0" w:color="auto"/>
            <w:bottom w:val="none" w:sz="0" w:space="0" w:color="auto"/>
            <w:right w:val="none" w:sz="0" w:space="0" w:color="auto"/>
          </w:divBdr>
        </w:div>
        <w:div w:id="176844733">
          <w:marLeft w:val="480"/>
          <w:marRight w:val="0"/>
          <w:marTop w:val="0"/>
          <w:marBottom w:val="0"/>
          <w:divBdr>
            <w:top w:val="none" w:sz="0" w:space="0" w:color="auto"/>
            <w:left w:val="none" w:sz="0" w:space="0" w:color="auto"/>
            <w:bottom w:val="none" w:sz="0" w:space="0" w:color="auto"/>
            <w:right w:val="none" w:sz="0" w:space="0" w:color="auto"/>
          </w:divBdr>
        </w:div>
        <w:div w:id="1213270126">
          <w:marLeft w:val="480"/>
          <w:marRight w:val="0"/>
          <w:marTop w:val="0"/>
          <w:marBottom w:val="0"/>
          <w:divBdr>
            <w:top w:val="none" w:sz="0" w:space="0" w:color="auto"/>
            <w:left w:val="none" w:sz="0" w:space="0" w:color="auto"/>
            <w:bottom w:val="none" w:sz="0" w:space="0" w:color="auto"/>
            <w:right w:val="none" w:sz="0" w:space="0" w:color="auto"/>
          </w:divBdr>
        </w:div>
        <w:div w:id="2016761561">
          <w:marLeft w:val="480"/>
          <w:marRight w:val="0"/>
          <w:marTop w:val="0"/>
          <w:marBottom w:val="0"/>
          <w:divBdr>
            <w:top w:val="none" w:sz="0" w:space="0" w:color="auto"/>
            <w:left w:val="none" w:sz="0" w:space="0" w:color="auto"/>
            <w:bottom w:val="none" w:sz="0" w:space="0" w:color="auto"/>
            <w:right w:val="none" w:sz="0" w:space="0" w:color="auto"/>
          </w:divBdr>
        </w:div>
        <w:div w:id="1830948976">
          <w:marLeft w:val="480"/>
          <w:marRight w:val="0"/>
          <w:marTop w:val="0"/>
          <w:marBottom w:val="0"/>
          <w:divBdr>
            <w:top w:val="none" w:sz="0" w:space="0" w:color="auto"/>
            <w:left w:val="none" w:sz="0" w:space="0" w:color="auto"/>
            <w:bottom w:val="none" w:sz="0" w:space="0" w:color="auto"/>
            <w:right w:val="none" w:sz="0" w:space="0" w:color="auto"/>
          </w:divBdr>
        </w:div>
        <w:div w:id="395786060">
          <w:marLeft w:val="480"/>
          <w:marRight w:val="0"/>
          <w:marTop w:val="0"/>
          <w:marBottom w:val="0"/>
          <w:divBdr>
            <w:top w:val="none" w:sz="0" w:space="0" w:color="auto"/>
            <w:left w:val="none" w:sz="0" w:space="0" w:color="auto"/>
            <w:bottom w:val="none" w:sz="0" w:space="0" w:color="auto"/>
            <w:right w:val="none" w:sz="0" w:space="0" w:color="auto"/>
          </w:divBdr>
        </w:div>
        <w:div w:id="8068113">
          <w:marLeft w:val="480"/>
          <w:marRight w:val="0"/>
          <w:marTop w:val="0"/>
          <w:marBottom w:val="0"/>
          <w:divBdr>
            <w:top w:val="none" w:sz="0" w:space="0" w:color="auto"/>
            <w:left w:val="none" w:sz="0" w:space="0" w:color="auto"/>
            <w:bottom w:val="none" w:sz="0" w:space="0" w:color="auto"/>
            <w:right w:val="none" w:sz="0" w:space="0" w:color="auto"/>
          </w:divBdr>
        </w:div>
        <w:div w:id="1042486065">
          <w:marLeft w:val="480"/>
          <w:marRight w:val="0"/>
          <w:marTop w:val="0"/>
          <w:marBottom w:val="0"/>
          <w:divBdr>
            <w:top w:val="none" w:sz="0" w:space="0" w:color="auto"/>
            <w:left w:val="none" w:sz="0" w:space="0" w:color="auto"/>
            <w:bottom w:val="none" w:sz="0" w:space="0" w:color="auto"/>
            <w:right w:val="none" w:sz="0" w:space="0" w:color="auto"/>
          </w:divBdr>
        </w:div>
        <w:div w:id="1502812021">
          <w:marLeft w:val="480"/>
          <w:marRight w:val="0"/>
          <w:marTop w:val="0"/>
          <w:marBottom w:val="0"/>
          <w:divBdr>
            <w:top w:val="none" w:sz="0" w:space="0" w:color="auto"/>
            <w:left w:val="none" w:sz="0" w:space="0" w:color="auto"/>
            <w:bottom w:val="none" w:sz="0" w:space="0" w:color="auto"/>
            <w:right w:val="none" w:sz="0" w:space="0" w:color="auto"/>
          </w:divBdr>
        </w:div>
        <w:div w:id="35979759">
          <w:marLeft w:val="480"/>
          <w:marRight w:val="0"/>
          <w:marTop w:val="0"/>
          <w:marBottom w:val="0"/>
          <w:divBdr>
            <w:top w:val="none" w:sz="0" w:space="0" w:color="auto"/>
            <w:left w:val="none" w:sz="0" w:space="0" w:color="auto"/>
            <w:bottom w:val="none" w:sz="0" w:space="0" w:color="auto"/>
            <w:right w:val="none" w:sz="0" w:space="0" w:color="auto"/>
          </w:divBdr>
        </w:div>
        <w:div w:id="607129884">
          <w:marLeft w:val="480"/>
          <w:marRight w:val="0"/>
          <w:marTop w:val="0"/>
          <w:marBottom w:val="0"/>
          <w:divBdr>
            <w:top w:val="none" w:sz="0" w:space="0" w:color="auto"/>
            <w:left w:val="none" w:sz="0" w:space="0" w:color="auto"/>
            <w:bottom w:val="none" w:sz="0" w:space="0" w:color="auto"/>
            <w:right w:val="none" w:sz="0" w:space="0" w:color="auto"/>
          </w:divBdr>
        </w:div>
        <w:div w:id="2010717220">
          <w:marLeft w:val="480"/>
          <w:marRight w:val="0"/>
          <w:marTop w:val="0"/>
          <w:marBottom w:val="0"/>
          <w:divBdr>
            <w:top w:val="none" w:sz="0" w:space="0" w:color="auto"/>
            <w:left w:val="none" w:sz="0" w:space="0" w:color="auto"/>
            <w:bottom w:val="none" w:sz="0" w:space="0" w:color="auto"/>
            <w:right w:val="none" w:sz="0" w:space="0" w:color="auto"/>
          </w:divBdr>
        </w:div>
      </w:divsChild>
    </w:div>
    <w:div w:id="471486155">
      <w:bodyDiv w:val="1"/>
      <w:marLeft w:val="0"/>
      <w:marRight w:val="0"/>
      <w:marTop w:val="0"/>
      <w:marBottom w:val="0"/>
      <w:divBdr>
        <w:top w:val="none" w:sz="0" w:space="0" w:color="auto"/>
        <w:left w:val="none" w:sz="0" w:space="0" w:color="auto"/>
        <w:bottom w:val="none" w:sz="0" w:space="0" w:color="auto"/>
        <w:right w:val="none" w:sz="0" w:space="0" w:color="auto"/>
      </w:divBdr>
    </w:div>
    <w:div w:id="472066612">
      <w:bodyDiv w:val="1"/>
      <w:marLeft w:val="0"/>
      <w:marRight w:val="0"/>
      <w:marTop w:val="0"/>
      <w:marBottom w:val="0"/>
      <w:divBdr>
        <w:top w:val="none" w:sz="0" w:space="0" w:color="auto"/>
        <w:left w:val="none" w:sz="0" w:space="0" w:color="auto"/>
        <w:bottom w:val="none" w:sz="0" w:space="0" w:color="auto"/>
        <w:right w:val="none" w:sz="0" w:space="0" w:color="auto"/>
      </w:divBdr>
    </w:div>
    <w:div w:id="472530248">
      <w:bodyDiv w:val="1"/>
      <w:marLeft w:val="0"/>
      <w:marRight w:val="0"/>
      <w:marTop w:val="0"/>
      <w:marBottom w:val="0"/>
      <w:divBdr>
        <w:top w:val="none" w:sz="0" w:space="0" w:color="auto"/>
        <w:left w:val="none" w:sz="0" w:space="0" w:color="auto"/>
        <w:bottom w:val="none" w:sz="0" w:space="0" w:color="auto"/>
        <w:right w:val="none" w:sz="0" w:space="0" w:color="auto"/>
      </w:divBdr>
    </w:div>
    <w:div w:id="474376918">
      <w:bodyDiv w:val="1"/>
      <w:marLeft w:val="0"/>
      <w:marRight w:val="0"/>
      <w:marTop w:val="0"/>
      <w:marBottom w:val="0"/>
      <w:divBdr>
        <w:top w:val="none" w:sz="0" w:space="0" w:color="auto"/>
        <w:left w:val="none" w:sz="0" w:space="0" w:color="auto"/>
        <w:bottom w:val="none" w:sz="0" w:space="0" w:color="auto"/>
        <w:right w:val="none" w:sz="0" w:space="0" w:color="auto"/>
      </w:divBdr>
    </w:div>
    <w:div w:id="474874914">
      <w:bodyDiv w:val="1"/>
      <w:marLeft w:val="0"/>
      <w:marRight w:val="0"/>
      <w:marTop w:val="0"/>
      <w:marBottom w:val="0"/>
      <w:divBdr>
        <w:top w:val="none" w:sz="0" w:space="0" w:color="auto"/>
        <w:left w:val="none" w:sz="0" w:space="0" w:color="auto"/>
        <w:bottom w:val="none" w:sz="0" w:space="0" w:color="auto"/>
        <w:right w:val="none" w:sz="0" w:space="0" w:color="auto"/>
      </w:divBdr>
    </w:div>
    <w:div w:id="474880027">
      <w:bodyDiv w:val="1"/>
      <w:marLeft w:val="0"/>
      <w:marRight w:val="0"/>
      <w:marTop w:val="0"/>
      <w:marBottom w:val="0"/>
      <w:divBdr>
        <w:top w:val="none" w:sz="0" w:space="0" w:color="auto"/>
        <w:left w:val="none" w:sz="0" w:space="0" w:color="auto"/>
        <w:bottom w:val="none" w:sz="0" w:space="0" w:color="auto"/>
        <w:right w:val="none" w:sz="0" w:space="0" w:color="auto"/>
      </w:divBdr>
    </w:div>
    <w:div w:id="475412610">
      <w:bodyDiv w:val="1"/>
      <w:marLeft w:val="0"/>
      <w:marRight w:val="0"/>
      <w:marTop w:val="0"/>
      <w:marBottom w:val="0"/>
      <w:divBdr>
        <w:top w:val="none" w:sz="0" w:space="0" w:color="auto"/>
        <w:left w:val="none" w:sz="0" w:space="0" w:color="auto"/>
        <w:bottom w:val="none" w:sz="0" w:space="0" w:color="auto"/>
        <w:right w:val="none" w:sz="0" w:space="0" w:color="auto"/>
      </w:divBdr>
    </w:div>
    <w:div w:id="475949158">
      <w:bodyDiv w:val="1"/>
      <w:marLeft w:val="0"/>
      <w:marRight w:val="0"/>
      <w:marTop w:val="0"/>
      <w:marBottom w:val="0"/>
      <w:divBdr>
        <w:top w:val="none" w:sz="0" w:space="0" w:color="auto"/>
        <w:left w:val="none" w:sz="0" w:space="0" w:color="auto"/>
        <w:bottom w:val="none" w:sz="0" w:space="0" w:color="auto"/>
        <w:right w:val="none" w:sz="0" w:space="0" w:color="auto"/>
      </w:divBdr>
    </w:div>
    <w:div w:id="475999267">
      <w:bodyDiv w:val="1"/>
      <w:marLeft w:val="0"/>
      <w:marRight w:val="0"/>
      <w:marTop w:val="0"/>
      <w:marBottom w:val="0"/>
      <w:divBdr>
        <w:top w:val="none" w:sz="0" w:space="0" w:color="auto"/>
        <w:left w:val="none" w:sz="0" w:space="0" w:color="auto"/>
        <w:bottom w:val="none" w:sz="0" w:space="0" w:color="auto"/>
        <w:right w:val="none" w:sz="0" w:space="0" w:color="auto"/>
      </w:divBdr>
      <w:divsChild>
        <w:div w:id="116685907">
          <w:marLeft w:val="480"/>
          <w:marRight w:val="0"/>
          <w:marTop w:val="0"/>
          <w:marBottom w:val="0"/>
          <w:divBdr>
            <w:top w:val="none" w:sz="0" w:space="0" w:color="auto"/>
            <w:left w:val="none" w:sz="0" w:space="0" w:color="auto"/>
            <w:bottom w:val="none" w:sz="0" w:space="0" w:color="auto"/>
            <w:right w:val="none" w:sz="0" w:space="0" w:color="auto"/>
          </w:divBdr>
        </w:div>
        <w:div w:id="427311652">
          <w:marLeft w:val="480"/>
          <w:marRight w:val="0"/>
          <w:marTop w:val="0"/>
          <w:marBottom w:val="0"/>
          <w:divBdr>
            <w:top w:val="none" w:sz="0" w:space="0" w:color="auto"/>
            <w:left w:val="none" w:sz="0" w:space="0" w:color="auto"/>
            <w:bottom w:val="none" w:sz="0" w:space="0" w:color="auto"/>
            <w:right w:val="none" w:sz="0" w:space="0" w:color="auto"/>
          </w:divBdr>
        </w:div>
        <w:div w:id="1983578530">
          <w:marLeft w:val="480"/>
          <w:marRight w:val="0"/>
          <w:marTop w:val="0"/>
          <w:marBottom w:val="0"/>
          <w:divBdr>
            <w:top w:val="none" w:sz="0" w:space="0" w:color="auto"/>
            <w:left w:val="none" w:sz="0" w:space="0" w:color="auto"/>
            <w:bottom w:val="none" w:sz="0" w:space="0" w:color="auto"/>
            <w:right w:val="none" w:sz="0" w:space="0" w:color="auto"/>
          </w:divBdr>
        </w:div>
        <w:div w:id="456802635">
          <w:marLeft w:val="480"/>
          <w:marRight w:val="0"/>
          <w:marTop w:val="0"/>
          <w:marBottom w:val="0"/>
          <w:divBdr>
            <w:top w:val="none" w:sz="0" w:space="0" w:color="auto"/>
            <w:left w:val="none" w:sz="0" w:space="0" w:color="auto"/>
            <w:bottom w:val="none" w:sz="0" w:space="0" w:color="auto"/>
            <w:right w:val="none" w:sz="0" w:space="0" w:color="auto"/>
          </w:divBdr>
        </w:div>
        <w:div w:id="2071266701">
          <w:marLeft w:val="480"/>
          <w:marRight w:val="0"/>
          <w:marTop w:val="0"/>
          <w:marBottom w:val="0"/>
          <w:divBdr>
            <w:top w:val="none" w:sz="0" w:space="0" w:color="auto"/>
            <w:left w:val="none" w:sz="0" w:space="0" w:color="auto"/>
            <w:bottom w:val="none" w:sz="0" w:space="0" w:color="auto"/>
            <w:right w:val="none" w:sz="0" w:space="0" w:color="auto"/>
          </w:divBdr>
        </w:div>
        <w:div w:id="1878815313">
          <w:marLeft w:val="480"/>
          <w:marRight w:val="0"/>
          <w:marTop w:val="0"/>
          <w:marBottom w:val="0"/>
          <w:divBdr>
            <w:top w:val="none" w:sz="0" w:space="0" w:color="auto"/>
            <w:left w:val="none" w:sz="0" w:space="0" w:color="auto"/>
            <w:bottom w:val="none" w:sz="0" w:space="0" w:color="auto"/>
            <w:right w:val="none" w:sz="0" w:space="0" w:color="auto"/>
          </w:divBdr>
        </w:div>
        <w:div w:id="1138497695">
          <w:marLeft w:val="480"/>
          <w:marRight w:val="0"/>
          <w:marTop w:val="0"/>
          <w:marBottom w:val="0"/>
          <w:divBdr>
            <w:top w:val="none" w:sz="0" w:space="0" w:color="auto"/>
            <w:left w:val="none" w:sz="0" w:space="0" w:color="auto"/>
            <w:bottom w:val="none" w:sz="0" w:space="0" w:color="auto"/>
            <w:right w:val="none" w:sz="0" w:space="0" w:color="auto"/>
          </w:divBdr>
        </w:div>
        <w:div w:id="192499571">
          <w:marLeft w:val="480"/>
          <w:marRight w:val="0"/>
          <w:marTop w:val="0"/>
          <w:marBottom w:val="0"/>
          <w:divBdr>
            <w:top w:val="none" w:sz="0" w:space="0" w:color="auto"/>
            <w:left w:val="none" w:sz="0" w:space="0" w:color="auto"/>
            <w:bottom w:val="none" w:sz="0" w:space="0" w:color="auto"/>
            <w:right w:val="none" w:sz="0" w:space="0" w:color="auto"/>
          </w:divBdr>
        </w:div>
        <w:div w:id="232083182">
          <w:marLeft w:val="480"/>
          <w:marRight w:val="0"/>
          <w:marTop w:val="0"/>
          <w:marBottom w:val="0"/>
          <w:divBdr>
            <w:top w:val="none" w:sz="0" w:space="0" w:color="auto"/>
            <w:left w:val="none" w:sz="0" w:space="0" w:color="auto"/>
            <w:bottom w:val="none" w:sz="0" w:space="0" w:color="auto"/>
            <w:right w:val="none" w:sz="0" w:space="0" w:color="auto"/>
          </w:divBdr>
        </w:div>
        <w:div w:id="233319059">
          <w:marLeft w:val="480"/>
          <w:marRight w:val="0"/>
          <w:marTop w:val="0"/>
          <w:marBottom w:val="0"/>
          <w:divBdr>
            <w:top w:val="none" w:sz="0" w:space="0" w:color="auto"/>
            <w:left w:val="none" w:sz="0" w:space="0" w:color="auto"/>
            <w:bottom w:val="none" w:sz="0" w:space="0" w:color="auto"/>
            <w:right w:val="none" w:sz="0" w:space="0" w:color="auto"/>
          </w:divBdr>
        </w:div>
        <w:div w:id="1723165163">
          <w:marLeft w:val="480"/>
          <w:marRight w:val="0"/>
          <w:marTop w:val="0"/>
          <w:marBottom w:val="0"/>
          <w:divBdr>
            <w:top w:val="none" w:sz="0" w:space="0" w:color="auto"/>
            <w:left w:val="none" w:sz="0" w:space="0" w:color="auto"/>
            <w:bottom w:val="none" w:sz="0" w:space="0" w:color="auto"/>
            <w:right w:val="none" w:sz="0" w:space="0" w:color="auto"/>
          </w:divBdr>
        </w:div>
        <w:div w:id="241378910">
          <w:marLeft w:val="480"/>
          <w:marRight w:val="0"/>
          <w:marTop w:val="0"/>
          <w:marBottom w:val="0"/>
          <w:divBdr>
            <w:top w:val="none" w:sz="0" w:space="0" w:color="auto"/>
            <w:left w:val="none" w:sz="0" w:space="0" w:color="auto"/>
            <w:bottom w:val="none" w:sz="0" w:space="0" w:color="auto"/>
            <w:right w:val="none" w:sz="0" w:space="0" w:color="auto"/>
          </w:divBdr>
        </w:div>
        <w:div w:id="115802361">
          <w:marLeft w:val="480"/>
          <w:marRight w:val="0"/>
          <w:marTop w:val="0"/>
          <w:marBottom w:val="0"/>
          <w:divBdr>
            <w:top w:val="none" w:sz="0" w:space="0" w:color="auto"/>
            <w:left w:val="none" w:sz="0" w:space="0" w:color="auto"/>
            <w:bottom w:val="none" w:sz="0" w:space="0" w:color="auto"/>
            <w:right w:val="none" w:sz="0" w:space="0" w:color="auto"/>
          </w:divBdr>
        </w:div>
        <w:div w:id="1581716754">
          <w:marLeft w:val="480"/>
          <w:marRight w:val="0"/>
          <w:marTop w:val="0"/>
          <w:marBottom w:val="0"/>
          <w:divBdr>
            <w:top w:val="none" w:sz="0" w:space="0" w:color="auto"/>
            <w:left w:val="none" w:sz="0" w:space="0" w:color="auto"/>
            <w:bottom w:val="none" w:sz="0" w:space="0" w:color="auto"/>
            <w:right w:val="none" w:sz="0" w:space="0" w:color="auto"/>
          </w:divBdr>
        </w:div>
        <w:div w:id="1864513065">
          <w:marLeft w:val="480"/>
          <w:marRight w:val="0"/>
          <w:marTop w:val="0"/>
          <w:marBottom w:val="0"/>
          <w:divBdr>
            <w:top w:val="none" w:sz="0" w:space="0" w:color="auto"/>
            <w:left w:val="none" w:sz="0" w:space="0" w:color="auto"/>
            <w:bottom w:val="none" w:sz="0" w:space="0" w:color="auto"/>
            <w:right w:val="none" w:sz="0" w:space="0" w:color="auto"/>
          </w:divBdr>
        </w:div>
        <w:div w:id="1447962769">
          <w:marLeft w:val="480"/>
          <w:marRight w:val="0"/>
          <w:marTop w:val="0"/>
          <w:marBottom w:val="0"/>
          <w:divBdr>
            <w:top w:val="none" w:sz="0" w:space="0" w:color="auto"/>
            <w:left w:val="none" w:sz="0" w:space="0" w:color="auto"/>
            <w:bottom w:val="none" w:sz="0" w:space="0" w:color="auto"/>
            <w:right w:val="none" w:sz="0" w:space="0" w:color="auto"/>
          </w:divBdr>
        </w:div>
        <w:div w:id="1737774679">
          <w:marLeft w:val="480"/>
          <w:marRight w:val="0"/>
          <w:marTop w:val="0"/>
          <w:marBottom w:val="0"/>
          <w:divBdr>
            <w:top w:val="none" w:sz="0" w:space="0" w:color="auto"/>
            <w:left w:val="none" w:sz="0" w:space="0" w:color="auto"/>
            <w:bottom w:val="none" w:sz="0" w:space="0" w:color="auto"/>
            <w:right w:val="none" w:sz="0" w:space="0" w:color="auto"/>
          </w:divBdr>
        </w:div>
        <w:div w:id="1558274395">
          <w:marLeft w:val="480"/>
          <w:marRight w:val="0"/>
          <w:marTop w:val="0"/>
          <w:marBottom w:val="0"/>
          <w:divBdr>
            <w:top w:val="none" w:sz="0" w:space="0" w:color="auto"/>
            <w:left w:val="none" w:sz="0" w:space="0" w:color="auto"/>
            <w:bottom w:val="none" w:sz="0" w:space="0" w:color="auto"/>
            <w:right w:val="none" w:sz="0" w:space="0" w:color="auto"/>
          </w:divBdr>
        </w:div>
        <w:div w:id="114064613">
          <w:marLeft w:val="480"/>
          <w:marRight w:val="0"/>
          <w:marTop w:val="0"/>
          <w:marBottom w:val="0"/>
          <w:divBdr>
            <w:top w:val="none" w:sz="0" w:space="0" w:color="auto"/>
            <w:left w:val="none" w:sz="0" w:space="0" w:color="auto"/>
            <w:bottom w:val="none" w:sz="0" w:space="0" w:color="auto"/>
            <w:right w:val="none" w:sz="0" w:space="0" w:color="auto"/>
          </w:divBdr>
        </w:div>
        <w:div w:id="2124839692">
          <w:marLeft w:val="480"/>
          <w:marRight w:val="0"/>
          <w:marTop w:val="0"/>
          <w:marBottom w:val="0"/>
          <w:divBdr>
            <w:top w:val="none" w:sz="0" w:space="0" w:color="auto"/>
            <w:left w:val="none" w:sz="0" w:space="0" w:color="auto"/>
            <w:bottom w:val="none" w:sz="0" w:space="0" w:color="auto"/>
            <w:right w:val="none" w:sz="0" w:space="0" w:color="auto"/>
          </w:divBdr>
        </w:div>
        <w:div w:id="623855120">
          <w:marLeft w:val="480"/>
          <w:marRight w:val="0"/>
          <w:marTop w:val="0"/>
          <w:marBottom w:val="0"/>
          <w:divBdr>
            <w:top w:val="none" w:sz="0" w:space="0" w:color="auto"/>
            <w:left w:val="none" w:sz="0" w:space="0" w:color="auto"/>
            <w:bottom w:val="none" w:sz="0" w:space="0" w:color="auto"/>
            <w:right w:val="none" w:sz="0" w:space="0" w:color="auto"/>
          </w:divBdr>
        </w:div>
        <w:div w:id="1722972423">
          <w:marLeft w:val="480"/>
          <w:marRight w:val="0"/>
          <w:marTop w:val="0"/>
          <w:marBottom w:val="0"/>
          <w:divBdr>
            <w:top w:val="none" w:sz="0" w:space="0" w:color="auto"/>
            <w:left w:val="none" w:sz="0" w:space="0" w:color="auto"/>
            <w:bottom w:val="none" w:sz="0" w:space="0" w:color="auto"/>
            <w:right w:val="none" w:sz="0" w:space="0" w:color="auto"/>
          </w:divBdr>
        </w:div>
        <w:div w:id="611860030">
          <w:marLeft w:val="480"/>
          <w:marRight w:val="0"/>
          <w:marTop w:val="0"/>
          <w:marBottom w:val="0"/>
          <w:divBdr>
            <w:top w:val="none" w:sz="0" w:space="0" w:color="auto"/>
            <w:left w:val="none" w:sz="0" w:space="0" w:color="auto"/>
            <w:bottom w:val="none" w:sz="0" w:space="0" w:color="auto"/>
            <w:right w:val="none" w:sz="0" w:space="0" w:color="auto"/>
          </w:divBdr>
        </w:div>
        <w:div w:id="1804497745">
          <w:marLeft w:val="480"/>
          <w:marRight w:val="0"/>
          <w:marTop w:val="0"/>
          <w:marBottom w:val="0"/>
          <w:divBdr>
            <w:top w:val="none" w:sz="0" w:space="0" w:color="auto"/>
            <w:left w:val="none" w:sz="0" w:space="0" w:color="auto"/>
            <w:bottom w:val="none" w:sz="0" w:space="0" w:color="auto"/>
            <w:right w:val="none" w:sz="0" w:space="0" w:color="auto"/>
          </w:divBdr>
        </w:div>
        <w:div w:id="499008985">
          <w:marLeft w:val="480"/>
          <w:marRight w:val="0"/>
          <w:marTop w:val="0"/>
          <w:marBottom w:val="0"/>
          <w:divBdr>
            <w:top w:val="none" w:sz="0" w:space="0" w:color="auto"/>
            <w:left w:val="none" w:sz="0" w:space="0" w:color="auto"/>
            <w:bottom w:val="none" w:sz="0" w:space="0" w:color="auto"/>
            <w:right w:val="none" w:sz="0" w:space="0" w:color="auto"/>
          </w:divBdr>
        </w:div>
        <w:div w:id="913901562">
          <w:marLeft w:val="480"/>
          <w:marRight w:val="0"/>
          <w:marTop w:val="0"/>
          <w:marBottom w:val="0"/>
          <w:divBdr>
            <w:top w:val="none" w:sz="0" w:space="0" w:color="auto"/>
            <w:left w:val="none" w:sz="0" w:space="0" w:color="auto"/>
            <w:bottom w:val="none" w:sz="0" w:space="0" w:color="auto"/>
            <w:right w:val="none" w:sz="0" w:space="0" w:color="auto"/>
          </w:divBdr>
        </w:div>
        <w:div w:id="2030401747">
          <w:marLeft w:val="480"/>
          <w:marRight w:val="0"/>
          <w:marTop w:val="0"/>
          <w:marBottom w:val="0"/>
          <w:divBdr>
            <w:top w:val="none" w:sz="0" w:space="0" w:color="auto"/>
            <w:left w:val="none" w:sz="0" w:space="0" w:color="auto"/>
            <w:bottom w:val="none" w:sz="0" w:space="0" w:color="auto"/>
            <w:right w:val="none" w:sz="0" w:space="0" w:color="auto"/>
          </w:divBdr>
        </w:div>
        <w:div w:id="1422330576">
          <w:marLeft w:val="480"/>
          <w:marRight w:val="0"/>
          <w:marTop w:val="0"/>
          <w:marBottom w:val="0"/>
          <w:divBdr>
            <w:top w:val="none" w:sz="0" w:space="0" w:color="auto"/>
            <w:left w:val="none" w:sz="0" w:space="0" w:color="auto"/>
            <w:bottom w:val="none" w:sz="0" w:space="0" w:color="auto"/>
            <w:right w:val="none" w:sz="0" w:space="0" w:color="auto"/>
          </w:divBdr>
        </w:div>
        <w:div w:id="1664316570">
          <w:marLeft w:val="480"/>
          <w:marRight w:val="0"/>
          <w:marTop w:val="0"/>
          <w:marBottom w:val="0"/>
          <w:divBdr>
            <w:top w:val="none" w:sz="0" w:space="0" w:color="auto"/>
            <w:left w:val="none" w:sz="0" w:space="0" w:color="auto"/>
            <w:bottom w:val="none" w:sz="0" w:space="0" w:color="auto"/>
            <w:right w:val="none" w:sz="0" w:space="0" w:color="auto"/>
          </w:divBdr>
        </w:div>
        <w:div w:id="1345327523">
          <w:marLeft w:val="480"/>
          <w:marRight w:val="0"/>
          <w:marTop w:val="0"/>
          <w:marBottom w:val="0"/>
          <w:divBdr>
            <w:top w:val="none" w:sz="0" w:space="0" w:color="auto"/>
            <w:left w:val="none" w:sz="0" w:space="0" w:color="auto"/>
            <w:bottom w:val="none" w:sz="0" w:space="0" w:color="auto"/>
            <w:right w:val="none" w:sz="0" w:space="0" w:color="auto"/>
          </w:divBdr>
        </w:div>
        <w:div w:id="789319067">
          <w:marLeft w:val="480"/>
          <w:marRight w:val="0"/>
          <w:marTop w:val="0"/>
          <w:marBottom w:val="0"/>
          <w:divBdr>
            <w:top w:val="none" w:sz="0" w:space="0" w:color="auto"/>
            <w:left w:val="none" w:sz="0" w:space="0" w:color="auto"/>
            <w:bottom w:val="none" w:sz="0" w:space="0" w:color="auto"/>
            <w:right w:val="none" w:sz="0" w:space="0" w:color="auto"/>
          </w:divBdr>
        </w:div>
        <w:div w:id="21328397">
          <w:marLeft w:val="480"/>
          <w:marRight w:val="0"/>
          <w:marTop w:val="0"/>
          <w:marBottom w:val="0"/>
          <w:divBdr>
            <w:top w:val="none" w:sz="0" w:space="0" w:color="auto"/>
            <w:left w:val="none" w:sz="0" w:space="0" w:color="auto"/>
            <w:bottom w:val="none" w:sz="0" w:space="0" w:color="auto"/>
            <w:right w:val="none" w:sz="0" w:space="0" w:color="auto"/>
          </w:divBdr>
        </w:div>
        <w:div w:id="329452879">
          <w:marLeft w:val="480"/>
          <w:marRight w:val="0"/>
          <w:marTop w:val="0"/>
          <w:marBottom w:val="0"/>
          <w:divBdr>
            <w:top w:val="none" w:sz="0" w:space="0" w:color="auto"/>
            <w:left w:val="none" w:sz="0" w:space="0" w:color="auto"/>
            <w:bottom w:val="none" w:sz="0" w:space="0" w:color="auto"/>
            <w:right w:val="none" w:sz="0" w:space="0" w:color="auto"/>
          </w:divBdr>
        </w:div>
        <w:div w:id="335422916">
          <w:marLeft w:val="480"/>
          <w:marRight w:val="0"/>
          <w:marTop w:val="0"/>
          <w:marBottom w:val="0"/>
          <w:divBdr>
            <w:top w:val="none" w:sz="0" w:space="0" w:color="auto"/>
            <w:left w:val="none" w:sz="0" w:space="0" w:color="auto"/>
            <w:bottom w:val="none" w:sz="0" w:space="0" w:color="auto"/>
            <w:right w:val="none" w:sz="0" w:space="0" w:color="auto"/>
          </w:divBdr>
        </w:div>
        <w:div w:id="1485243602">
          <w:marLeft w:val="480"/>
          <w:marRight w:val="0"/>
          <w:marTop w:val="0"/>
          <w:marBottom w:val="0"/>
          <w:divBdr>
            <w:top w:val="none" w:sz="0" w:space="0" w:color="auto"/>
            <w:left w:val="none" w:sz="0" w:space="0" w:color="auto"/>
            <w:bottom w:val="none" w:sz="0" w:space="0" w:color="auto"/>
            <w:right w:val="none" w:sz="0" w:space="0" w:color="auto"/>
          </w:divBdr>
        </w:div>
        <w:div w:id="1914851853">
          <w:marLeft w:val="480"/>
          <w:marRight w:val="0"/>
          <w:marTop w:val="0"/>
          <w:marBottom w:val="0"/>
          <w:divBdr>
            <w:top w:val="none" w:sz="0" w:space="0" w:color="auto"/>
            <w:left w:val="none" w:sz="0" w:space="0" w:color="auto"/>
            <w:bottom w:val="none" w:sz="0" w:space="0" w:color="auto"/>
            <w:right w:val="none" w:sz="0" w:space="0" w:color="auto"/>
          </w:divBdr>
        </w:div>
        <w:div w:id="1664158665">
          <w:marLeft w:val="480"/>
          <w:marRight w:val="0"/>
          <w:marTop w:val="0"/>
          <w:marBottom w:val="0"/>
          <w:divBdr>
            <w:top w:val="none" w:sz="0" w:space="0" w:color="auto"/>
            <w:left w:val="none" w:sz="0" w:space="0" w:color="auto"/>
            <w:bottom w:val="none" w:sz="0" w:space="0" w:color="auto"/>
            <w:right w:val="none" w:sz="0" w:space="0" w:color="auto"/>
          </w:divBdr>
        </w:div>
      </w:divsChild>
    </w:div>
    <w:div w:id="476341093">
      <w:bodyDiv w:val="1"/>
      <w:marLeft w:val="0"/>
      <w:marRight w:val="0"/>
      <w:marTop w:val="0"/>
      <w:marBottom w:val="0"/>
      <w:divBdr>
        <w:top w:val="none" w:sz="0" w:space="0" w:color="auto"/>
        <w:left w:val="none" w:sz="0" w:space="0" w:color="auto"/>
        <w:bottom w:val="none" w:sz="0" w:space="0" w:color="auto"/>
        <w:right w:val="none" w:sz="0" w:space="0" w:color="auto"/>
      </w:divBdr>
    </w:div>
    <w:div w:id="478808892">
      <w:bodyDiv w:val="1"/>
      <w:marLeft w:val="0"/>
      <w:marRight w:val="0"/>
      <w:marTop w:val="0"/>
      <w:marBottom w:val="0"/>
      <w:divBdr>
        <w:top w:val="none" w:sz="0" w:space="0" w:color="auto"/>
        <w:left w:val="none" w:sz="0" w:space="0" w:color="auto"/>
        <w:bottom w:val="none" w:sz="0" w:space="0" w:color="auto"/>
        <w:right w:val="none" w:sz="0" w:space="0" w:color="auto"/>
      </w:divBdr>
      <w:divsChild>
        <w:div w:id="1464887918">
          <w:marLeft w:val="480"/>
          <w:marRight w:val="0"/>
          <w:marTop w:val="0"/>
          <w:marBottom w:val="0"/>
          <w:divBdr>
            <w:top w:val="none" w:sz="0" w:space="0" w:color="auto"/>
            <w:left w:val="none" w:sz="0" w:space="0" w:color="auto"/>
            <w:bottom w:val="none" w:sz="0" w:space="0" w:color="auto"/>
            <w:right w:val="none" w:sz="0" w:space="0" w:color="auto"/>
          </w:divBdr>
        </w:div>
        <w:div w:id="473715743">
          <w:marLeft w:val="480"/>
          <w:marRight w:val="0"/>
          <w:marTop w:val="0"/>
          <w:marBottom w:val="0"/>
          <w:divBdr>
            <w:top w:val="none" w:sz="0" w:space="0" w:color="auto"/>
            <w:left w:val="none" w:sz="0" w:space="0" w:color="auto"/>
            <w:bottom w:val="none" w:sz="0" w:space="0" w:color="auto"/>
            <w:right w:val="none" w:sz="0" w:space="0" w:color="auto"/>
          </w:divBdr>
        </w:div>
        <w:div w:id="1374229417">
          <w:marLeft w:val="480"/>
          <w:marRight w:val="0"/>
          <w:marTop w:val="0"/>
          <w:marBottom w:val="0"/>
          <w:divBdr>
            <w:top w:val="none" w:sz="0" w:space="0" w:color="auto"/>
            <w:left w:val="none" w:sz="0" w:space="0" w:color="auto"/>
            <w:bottom w:val="none" w:sz="0" w:space="0" w:color="auto"/>
            <w:right w:val="none" w:sz="0" w:space="0" w:color="auto"/>
          </w:divBdr>
        </w:div>
        <w:div w:id="1475368581">
          <w:marLeft w:val="480"/>
          <w:marRight w:val="0"/>
          <w:marTop w:val="0"/>
          <w:marBottom w:val="0"/>
          <w:divBdr>
            <w:top w:val="none" w:sz="0" w:space="0" w:color="auto"/>
            <w:left w:val="none" w:sz="0" w:space="0" w:color="auto"/>
            <w:bottom w:val="none" w:sz="0" w:space="0" w:color="auto"/>
            <w:right w:val="none" w:sz="0" w:space="0" w:color="auto"/>
          </w:divBdr>
        </w:div>
        <w:div w:id="1484009398">
          <w:marLeft w:val="480"/>
          <w:marRight w:val="0"/>
          <w:marTop w:val="0"/>
          <w:marBottom w:val="0"/>
          <w:divBdr>
            <w:top w:val="none" w:sz="0" w:space="0" w:color="auto"/>
            <w:left w:val="none" w:sz="0" w:space="0" w:color="auto"/>
            <w:bottom w:val="none" w:sz="0" w:space="0" w:color="auto"/>
            <w:right w:val="none" w:sz="0" w:space="0" w:color="auto"/>
          </w:divBdr>
        </w:div>
        <w:div w:id="2014255834">
          <w:marLeft w:val="480"/>
          <w:marRight w:val="0"/>
          <w:marTop w:val="0"/>
          <w:marBottom w:val="0"/>
          <w:divBdr>
            <w:top w:val="none" w:sz="0" w:space="0" w:color="auto"/>
            <w:left w:val="none" w:sz="0" w:space="0" w:color="auto"/>
            <w:bottom w:val="none" w:sz="0" w:space="0" w:color="auto"/>
            <w:right w:val="none" w:sz="0" w:space="0" w:color="auto"/>
          </w:divBdr>
        </w:div>
        <w:div w:id="995769869">
          <w:marLeft w:val="480"/>
          <w:marRight w:val="0"/>
          <w:marTop w:val="0"/>
          <w:marBottom w:val="0"/>
          <w:divBdr>
            <w:top w:val="none" w:sz="0" w:space="0" w:color="auto"/>
            <w:left w:val="none" w:sz="0" w:space="0" w:color="auto"/>
            <w:bottom w:val="none" w:sz="0" w:space="0" w:color="auto"/>
            <w:right w:val="none" w:sz="0" w:space="0" w:color="auto"/>
          </w:divBdr>
        </w:div>
        <w:div w:id="304971014">
          <w:marLeft w:val="480"/>
          <w:marRight w:val="0"/>
          <w:marTop w:val="0"/>
          <w:marBottom w:val="0"/>
          <w:divBdr>
            <w:top w:val="none" w:sz="0" w:space="0" w:color="auto"/>
            <w:left w:val="none" w:sz="0" w:space="0" w:color="auto"/>
            <w:bottom w:val="none" w:sz="0" w:space="0" w:color="auto"/>
            <w:right w:val="none" w:sz="0" w:space="0" w:color="auto"/>
          </w:divBdr>
        </w:div>
        <w:div w:id="1873611123">
          <w:marLeft w:val="480"/>
          <w:marRight w:val="0"/>
          <w:marTop w:val="0"/>
          <w:marBottom w:val="0"/>
          <w:divBdr>
            <w:top w:val="none" w:sz="0" w:space="0" w:color="auto"/>
            <w:left w:val="none" w:sz="0" w:space="0" w:color="auto"/>
            <w:bottom w:val="none" w:sz="0" w:space="0" w:color="auto"/>
            <w:right w:val="none" w:sz="0" w:space="0" w:color="auto"/>
          </w:divBdr>
        </w:div>
        <w:div w:id="454836485">
          <w:marLeft w:val="480"/>
          <w:marRight w:val="0"/>
          <w:marTop w:val="0"/>
          <w:marBottom w:val="0"/>
          <w:divBdr>
            <w:top w:val="none" w:sz="0" w:space="0" w:color="auto"/>
            <w:left w:val="none" w:sz="0" w:space="0" w:color="auto"/>
            <w:bottom w:val="none" w:sz="0" w:space="0" w:color="auto"/>
            <w:right w:val="none" w:sz="0" w:space="0" w:color="auto"/>
          </w:divBdr>
        </w:div>
        <w:div w:id="2037004111">
          <w:marLeft w:val="480"/>
          <w:marRight w:val="0"/>
          <w:marTop w:val="0"/>
          <w:marBottom w:val="0"/>
          <w:divBdr>
            <w:top w:val="none" w:sz="0" w:space="0" w:color="auto"/>
            <w:left w:val="none" w:sz="0" w:space="0" w:color="auto"/>
            <w:bottom w:val="none" w:sz="0" w:space="0" w:color="auto"/>
            <w:right w:val="none" w:sz="0" w:space="0" w:color="auto"/>
          </w:divBdr>
        </w:div>
        <w:div w:id="2001810129">
          <w:marLeft w:val="480"/>
          <w:marRight w:val="0"/>
          <w:marTop w:val="0"/>
          <w:marBottom w:val="0"/>
          <w:divBdr>
            <w:top w:val="none" w:sz="0" w:space="0" w:color="auto"/>
            <w:left w:val="none" w:sz="0" w:space="0" w:color="auto"/>
            <w:bottom w:val="none" w:sz="0" w:space="0" w:color="auto"/>
            <w:right w:val="none" w:sz="0" w:space="0" w:color="auto"/>
          </w:divBdr>
        </w:div>
        <w:div w:id="524294894">
          <w:marLeft w:val="480"/>
          <w:marRight w:val="0"/>
          <w:marTop w:val="0"/>
          <w:marBottom w:val="0"/>
          <w:divBdr>
            <w:top w:val="none" w:sz="0" w:space="0" w:color="auto"/>
            <w:left w:val="none" w:sz="0" w:space="0" w:color="auto"/>
            <w:bottom w:val="none" w:sz="0" w:space="0" w:color="auto"/>
            <w:right w:val="none" w:sz="0" w:space="0" w:color="auto"/>
          </w:divBdr>
        </w:div>
        <w:div w:id="778062931">
          <w:marLeft w:val="480"/>
          <w:marRight w:val="0"/>
          <w:marTop w:val="0"/>
          <w:marBottom w:val="0"/>
          <w:divBdr>
            <w:top w:val="none" w:sz="0" w:space="0" w:color="auto"/>
            <w:left w:val="none" w:sz="0" w:space="0" w:color="auto"/>
            <w:bottom w:val="none" w:sz="0" w:space="0" w:color="auto"/>
            <w:right w:val="none" w:sz="0" w:space="0" w:color="auto"/>
          </w:divBdr>
        </w:div>
        <w:div w:id="572861582">
          <w:marLeft w:val="480"/>
          <w:marRight w:val="0"/>
          <w:marTop w:val="0"/>
          <w:marBottom w:val="0"/>
          <w:divBdr>
            <w:top w:val="none" w:sz="0" w:space="0" w:color="auto"/>
            <w:left w:val="none" w:sz="0" w:space="0" w:color="auto"/>
            <w:bottom w:val="none" w:sz="0" w:space="0" w:color="auto"/>
            <w:right w:val="none" w:sz="0" w:space="0" w:color="auto"/>
          </w:divBdr>
        </w:div>
        <w:div w:id="1455369427">
          <w:marLeft w:val="480"/>
          <w:marRight w:val="0"/>
          <w:marTop w:val="0"/>
          <w:marBottom w:val="0"/>
          <w:divBdr>
            <w:top w:val="none" w:sz="0" w:space="0" w:color="auto"/>
            <w:left w:val="none" w:sz="0" w:space="0" w:color="auto"/>
            <w:bottom w:val="none" w:sz="0" w:space="0" w:color="auto"/>
            <w:right w:val="none" w:sz="0" w:space="0" w:color="auto"/>
          </w:divBdr>
        </w:div>
        <w:div w:id="589849530">
          <w:marLeft w:val="480"/>
          <w:marRight w:val="0"/>
          <w:marTop w:val="0"/>
          <w:marBottom w:val="0"/>
          <w:divBdr>
            <w:top w:val="none" w:sz="0" w:space="0" w:color="auto"/>
            <w:left w:val="none" w:sz="0" w:space="0" w:color="auto"/>
            <w:bottom w:val="none" w:sz="0" w:space="0" w:color="auto"/>
            <w:right w:val="none" w:sz="0" w:space="0" w:color="auto"/>
          </w:divBdr>
        </w:div>
        <w:div w:id="2084638982">
          <w:marLeft w:val="480"/>
          <w:marRight w:val="0"/>
          <w:marTop w:val="0"/>
          <w:marBottom w:val="0"/>
          <w:divBdr>
            <w:top w:val="none" w:sz="0" w:space="0" w:color="auto"/>
            <w:left w:val="none" w:sz="0" w:space="0" w:color="auto"/>
            <w:bottom w:val="none" w:sz="0" w:space="0" w:color="auto"/>
            <w:right w:val="none" w:sz="0" w:space="0" w:color="auto"/>
          </w:divBdr>
        </w:div>
        <w:div w:id="587615957">
          <w:marLeft w:val="480"/>
          <w:marRight w:val="0"/>
          <w:marTop w:val="0"/>
          <w:marBottom w:val="0"/>
          <w:divBdr>
            <w:top w:val="none" w:sz="0" w:space="0" w:color="auto"/>
            <w:left w:val="none" w:sz="0" w:space="0" w:color="auto"/>
            <w:bottom w:val="none" w:sz="0" w:space="0" w:color="auto"/>
            <w:right w:val="none" w:sz="0" w:space="0" w:color="auto"/>
          </w:divBdr>
        </w:div>
        <w:div w:id="1857310655">
          <w:marLeft w:val="480"/>
          <w:marRight w:val="0"/>
          <w:marTop w:val="0"/>
          <w:marBottom w:val="0"/>
          <w:divBdr>
            <w:top w:val="none" w:sz="0" w:space="0" w:color="auto"/>
            <w:left w:val="none" w:sz="0" w:space="0" w:color="auto"/>
            <w:bottom w:val="none" w:sz="0" w:space="0" w:color="auto"/>
            <w:right w:val="none" w:sz="0" w:space="0" w:color="auto"/>
          </w:divBdr>
        </w:div>
        <w:div w:id="1860926146">
          <w:marLeft w:val="480"/>
          <w:marRight w:val="0"/>
          <w:marTop w:val="0"/>
          <w:marBottom w:val="0"/>
          <w:divBdr>
            <w:top w:val="none" w:sz="0" w:space="0" w:color="auto"/>
            <w:left w:val="none" w:sz="0" w:space="0" w:color="auto"/>
            <w:bottom w:val="none" w:sz="0" w:space="0" w:color="auto"/>
            <w:right w:val="none" w:sz="0" w:space="0" w:color="auto"/>
          </w:divBdr>
        </w:div>
        <w:div w:id="439952803">
          <w:marLeft w:val="480"/>
          <w:marRight w:val="0"/>
          <w:marTop w:val="0"/>
          <w:marBottom w:val="0"/>
          <w:divBdr>
            <w:top w:val="none" w:sz="0" w:space="0" w:color="auto"/>
            <w:left w:val="none" w:sz="0" w:space="0" w:color="auto"/>
            <w:bottom w:val="none" w:sz="0" w:space="0" w:color="auto"/>
            <w:right w:val="none" w:sz="0" w:space="0" w:color="auto"/>
          </w:divBdr>
        </w:div>
        <w:div w:id="1736318845">
          <w:marLeft w:val="480"/>
          <w:marRight w:val="0"/>
          <w:marTop w:val="0"/>
          <w:marBottom w:val="0"/>
          <w:divBdr>
            <w:top w:val="none" w:sz="0" w:space="0" w:color="auto"/>
            <w:left w:val="none" w:sz="0" w:space="0" w:color="auto"/>
            <w:bottom w:val="none" w:sz="0" w:space="0" w:color="auto"/>
            <w:right w:val="none" w:sz="0" w:space="0" w:color="auto"/>
          </w:divBdr>
        </w:div>
        <w:div w:id="113252663">
          <w:marLeft w:val="480"/>
          <w:marRight w:val="0"/>
          <w:marTop w:val="0"/>
          <w:marBottom w:val="0"/>
          <w:divBdr>
            <w:top w:val="none" w:sz="0" w:space="0" w:color="auto"/>
            <w:left w:val="none" w:sz="0" w:space="0" w:color="auto"/>
            <w:bottom w:val="none" w:sz="0" w:space="0" w:color="auto"/>
            <w:right w:val="none" w:sz="0" w:space="0" w:color="auto"/>
          </w:divBdr>
        </w:div>
        <w:div w:id="1547983515">
          <w:marLeft w:val="480"/>
          <w:marRight w:val="0"/>
          <w:marTop w:val="0"/>
          <w:marBottom w:val="0"/>
          <w:divBdr>
            <w:top w:val="none" w:sz="0" w:space="0" w:color="auto"/>
            <w:left w:val="none" w:sz="0" w:space="0" w:color="auto"/>
            <w:bottom w:val="none" w:sz="0" w:space="0" w:color="auto"/>
            <w:right w:val="none" w:sz="0" w:space="0" w:color="auto"/>
          </w:divBdr>
        </w:div>
        <w:div w:id="442968467">
          <w:marLeft w:val="480"/>
          <w:marRight w:val="0"/>
          <w:marTop w:val="0"/>
          <w:marBottom w:val="0"/>
          <w:divBdr>
            <w:top w:val="none" w:sz="0" w:space="0" w:color="auto"/>
            <w:left w:val="none" w:sz="0" w:space="0" w:color="auto"/>
            <w:bottom w:val="none" w:sz="0" w:space="0" w:color="auto"/>
            <w:right w:val="none" w:sz="0" w:space="0" w:color="auto"/>
          </w:divBdr>
        </w:div>
        <w:div w:id="2099595613">
          <w:marLeft w:val="480"/>
          <w:marRight w:val="0"/>
          <w:marTop w:val="0"/>
          <w:marBottom w:val="0"/>
          <w:divBdr>
            <w:top w:val="none" w:sz="0" w:space="0" w:color="auto"/>
            <w:left w:val="none" w:sz="0" w:space="0" w:color="auto"/>
            <w:bottom w:val="none" w:sz="0" w:space="0" w:color="auto"/>
            <w:right w:val="none" w:sz="0" w:space="0" w:color="auto"/>
          </w:divBdr>
        </w:div>
        <w:div w:id="288777881">
          <w:marLeft w:val="480"/>
          <w:marRight w:val="0"/>
          <w:marTop w:val="0"/>
          <w:marBottom w:val="0"/>
          <w:divBdr>
            <w:top w:val="none" w:sz="0" w:space="0" w:color="auto"/>
            <w:left w:val="none" w:sz="0" w:space="0" w:color="auto"/>
            <w:bottom w:val="none" w:sz="0" w:space="0" w:color="auto"/>
            <w:right w:val="none" w:sz="0" w:space="0" w:color="auto"/>
          </w:divBdr>
        </w:div>
        <w:div w:id="701906979">
          <w:marLeft w:val="480"/>
          <w:marRight w:val="0"/>
          <w:marTop w:val="0"/>
          <w:marBottom w:val="0"/>
          <w:divBdr>
            <w:top w:val="none" w:sz="0" w:space="0" w:color="auto"/>
            <w:left w:val="none" w:sz="0" w:space="0" w:color="auto"/>
            <w:bottom w:val="none" w:sz="0" w:space="0" w:color="auto"/>
            <w:right w:val="none" w:sz="0" w:space="0" w:color="auto"/>
          </w:divBdr>
        </w:div>
        <w:div w:id="454713728">
          <w:marLeft w:val="480"/>
          <w:marRight w:val="0"/>
          <w:marTop w:val="0"/>
          <w:marBottom w:val="0"/>
          <w:divBdr>
            <w:top w:val="none" w:sz="0" w:space="0" w:color="auto"/>
            <w:left w:val="none" w:sz="0" w:space="0" w:color="auto"/>
            <w:bottom w:val="none" w:sz="0" w:space="0" w:color="auto"/>
            <w:right w:val="none" w:sz="0" w:space="0" w:color="auto"/>
          </w:divBdr>
        </w:div>
        <w:div w:id="2104453854">
          <w:marLeft w:val="480"/>
          <w:marRight w:val="0"/>
          <w:marTop w:val="0"/>
          <w:marBottom w:val="0"/>
          <w:divBdr>
            <w:top w:val="none" w:sz="0" w:space="0" w:color="auto"/>
            <w:left w:val="none" w:sz="0" w:space="0" w:color="auto"/>
            <w:bottom w:val="none" w:sz="0" w:space="0" w:color="auto"/>
            <w:right w:val="none" w:sz="0" w:space="0" w:color="auto"/>
          </w:divBdr>
        </w:div>
        <w:div w:id="1641886932">
          <w:marLeft w:val="480"/>
          <w:marRight w:val="0"/>
          <w:marTop w:val="0"/>
          <w:marBottom w:val="0"/>
          <w:divBdr>
            <w:top w:val="none" w:sz="0" w:space="0" w:color="auto"/>
            <w:left w:val="none" w:sz="0" w:space="0" w:color="auto"/>
            <w:bottom w:val="none" w:sz="0" w:space="0" w:color="auto"/>
            <w:right w:val="none" w:sz="0" w:space="0" w:color="auto"/>
          </w:divBdr>
        </w:div>
        <w:div w:id="1019510418">
          <w:marLeft w:val="480"/>
          <w:marRight w:val="0"/>
          <w:marTop w:val="0"/>
          <w:marBottom w:val="0"/>
          <w:divBdr>
            <w:top w:val="none" w:sz="0" w:space="0" w:color="auto"/>
            <w:left w:val="none" w:sz="0" w:space="0" w:color="auto"/>
            <w:bottom w:val="none" w:sz="0" w:space="0" w:color="auto"/>
            <w:right w:val="none" w:sz="0" w:space="0" w:color="auto"/>
          </w:divBdr>
        </w:div>
        <w:div w:id="1488017783">
          <w:marLeft w:val="480"/>
          <w:marRight w:val="0"/>
          <w:marTop w:val="0"/>
          <w:marBottom w:val="0"/>
          <w:divBdr>
            <w:top w:val="none" w:sz="0" w:space="0" w:color="auto"/>
            <w:left w:val="none" w:sz="0" w:space="0" w:color="auto"/>
            <w:bottom w:val="none" w:sz="0" w:space="0" w:color="auto"/>
            <w:right w:val="none" w:sz="0" w:space="0" w:color="auto"/>
          </w:divBdr>
        </w:div>
        <w:div w:id="1480464143">
          <w:marLeft w:val="480"/>
          <w:marRight w:val="0"/>
          <w:marTop w:val="0"/>
          <w:marBottom w:val="0"/>
          <w:divBdr>
            <w:top w:val="none" w:sz="0" w:space="0" w:color="auto"/>
            <w:left w:val="none" w:sz="0" w:space="0" w:color="auto"/>
            <w:bottom w:val="none" w:sz="0" w:space="0" w:color="auto"/>
            <w:right w:val="none" w:sz="0" w:space="0" w:color="auto"/>
          </w:divBdr>
        </w:div>
        <w:div w:id="1007171964">
          <w:marLeft w:val="480"/>
          <w:marRight w:val="0"/>
          <w:marTop w:val="0"/>
          <w:marBottom w:val="0"/>
          <w:divBdr>
            <w:top w:val="none" w:sz="0" w:space="0" w:color="auto"/>
            <w:left w:val="none" w:sz="0" w:space="0" w:color="auto"/>
            <w:bottom w:val="none" w:sz="0" w:space="0" w:color="auto"/>
            <w:right w:val="none" w:sz="0" w:space="0" w:color="auto"/>
          </w:divBdr>
        </w:div>
        <w:div w:id="1828134383">
          <w:marLeft w:val="480"/>
          <w:marRight w:val="0"/>
          <w:marTop w:val="0"/>
          <w:marBottom w:val="0"/>
          <w:divBdr>
            <w:top w:val="none" w:sz="0" w:space="0" w:color="auto"/>
            <w:left w:val="none" w:sz="0" w:space="0" w:color="auto"/>
            <w:bottom w:val="none" w:sz="0" w:space="0" w:color="auto"/>
            <w:right w:val="none" w:sz="0" w:space="0" w:color="auto"/>
          </w:divBdr>
        </w:div>
        <w:div w:id="2000694628">
          <w:marLeft w:val="480"/>
          <w:marRight w:val="0"/>
          <w:marTop w:val="0"/>
          <w:marBottom w:val="0"/>
          <w:divBdr>
            <w:top w:val="none" w:sz="0" w:space="0" w:color="auto"/>
            <w:left w:val="none" w:sz="0" w:space="0" w:color="auto"/>
            <w:bottom w:val="none" w:sz="0" w:space="0" w:color="auto"/>
            <w:right w:val="none" w:sz="0" w:space="0" w:color="auto"/>
          </w:divBdr>
        </w:div>
        <w:div w:id="1611425476">
          <w:marLeft w:val="480"/>
          <w:marRight w:val="0"/>
          <w:marTop w:val="0"/>
          <w:marBottom w:val="0"/>
          <w:divBdr>
            <w:top w:val="none" w:sz="0" w:space="0" w:color="auto"/>
            <w:left w:val="none" w:sz="0" w:space="0" w:color="auto"/>
            <w:bottom w:val="none" w:sz="0" w:space="0" w:color="auto"/>
            <w:right w:val="none" w:sz="0" w:space="0" w:color="auto"/>
          </w:divBdr>
        </w:div>
        <w:div w:id="517234508">
          <w:marLeft w:val="480"/>
          <w:marRight w:val="0"/>
          <w:marTop w:val="0"/>
          <w:marBottom w:val="0"/>
          <w:divBdr>
            <w:top w:val="none" w:sz="0" w:space="0" w:color="auto"/>
            <w:left w:val="none" w:sz="0" w:space="0" w:color="auto"/>
            <w:bottom w:val="none" w:sz="0" w:space="0" w:color="auto"/>
            <w:right w:val="none" w:sz="0" w:space="0" w:color="auto"/>
          </w:divBdr>
        </w:div>
      </w:divsChild>
    </w:div>
    <w:div w:id="478887815">
      <w:bodyDiv w:val="1"/>
      <w:marLeft w:val="0"/>
      <w:marRight w:val="0"/>
      <w:marTop w:val="0"/>
      <w:marBottom w:val="0"/>
      <w:divBdr>
        <w:top w:val="none" w:sz="0" w:space="0" w:color="auto"/>
        <w:left w:val="none" w:sz="0" w:space="0" w:color="auto"/>
        <w:bottom w:val="none" w:sz="0" w:space="0" w:color="auto"/>
        <w:right w:val="none" w:sz="0" w:space="0" w:color="auto"/>
      </w:divBdr>
    </w:div>
    <w:div w:id="479152411">
      <w:bodyDiv w:val="1"/>
      <w:marLeft w:val="0"/>
      <w:marRight w:val="0"/>
      <w:marTop w:val="0"/>
      <w:marBottom w:val="0"/>
      <w:divBdr>
        <w:top w:val="none" w:sz="0" w:space="0" w:color="auto"/>
        <w:left w:val="none" w:sz="0" w:space="0" w:color="auto"/>
        <w:bottom w:val="none" w:sz="0" w:space="0" w:color="auto"/>
        <w:right w:val="none" w:sz="0" w:space="0" w:color="auto"/>
      </w:divBdr>
    </w:div>
    <w:div w:id="479273218">
      <w:bodyDiv w:val="1"/>
      <w:marLeft w:val="0"/>
      <w:marRight w:val="0"/>
      <w:marTop w:val="0"/>
      <w:marBottom w:val="0"/>
      <w:divBdr>
        <w:top w:val="none" w:sz="0" w:space="0" w:color="auto"/>
        <w:left w:val="none" w:sz="0" w:space="0" w:color="auto"/>
        <w:bottom w:val="none" w:sz="0" w:space="0" w:color="auto"/>
        <w:right w:val="none" w:sz="0" w:space="0" w:color="auto"/>
      </w:divBdr>
      <w:divsChild>
        <w:div w:id="370613529">
          <w:marLeft w:val="480"/>
          <w:marRight w:val="0"/>
          <w:marTop w:val="0"/>
          <w:marBottom w:val="0"/>
          <w:divBdr>
            <w:top w:val="none" w:sz="0" w:space="0" w:color="auto"/>
            <w:left w:val="none" w:sz="0" w:space="0" w:color="auto"/>
            <w:bottom w:val="none" w:sz="0" w:space="0" w:color="auto"/>
            <w:right w:val="none" w:sz="0" w:space="0" w:color="auto"/>
          </w:divBdr>
        </w:div>
        <w:div w:id="1206794481">
          <w:marLeft w:val="480"/>
          <w:marRight w:val="0"/>
          <w:marTop w:val="0"/>
          <w:marBottom w:val="0"/>
          <w:divBdr>
            <w:top w:val="none" w:sz="0" w:space="0" w:color="auto"/>
            <w:left w:val="none" w:sz="0" w:space="0" w:color="auto"/>
            <w:bottom w:val="none" w:sz="0" w:space="0" w:color="auto"/>
            <w:right w:val="none" w:sz="0" w:space="0" w:color="auto"/>
          </w:divBdr>
        </w:div>
        <w:div w:id="2104374945">
          <w:marLeft w:val="480"/>
          <w:marRight w:val="0"/>
          <w:marTop w:val="0"/>
          <w:marBottom w:val="0"/>
          <w:divBdr>
            <w:top w:val="none" w:sz="0" w:space="0" w:color="auto"/>
            <w:left w:val="none" w:sz="0" w:space="0" w:color="auto"/>
            <w:bottom w:val="none" w:sz="0" w:space="0" w:color="auto"/>
            <w:right w:val="none" w:sz="0" w:space="0" w:color="auto"/>
          </w:divBdr>
        </w:div>
        <w:div w:id="1480002746">
          <w:marLeft w:val="480"/>
          <w:marRight w:val="0"/>
          <w:marTop w:val="0"/>
          <w:marBottom w:val="0"/>
          <w:divBdr>
            <w:top w:val="none" w:sz="0" w:space="0" w:color="auto"/>
            <w:left w:val="none" w:sz="0" w:space="0" w:color="auto"/>
            <w:bottom w:val="none" w:sz="0" w:space="0" w:color="auto"/>
            <w:right w:val="none" w:sz="0" w:space="0" w:color="auto"/>
          </w:divBdr>
        </w:div>
        <w:div w:id="996034717">
          <w:marLeft w:val="480"/>
          <w:marRight w:val="0"/>
          <w:marTop w:val="0"/>
          <w:marBottom w:val="0"/>
          <w:divBdr>
            <w:top w:val="none" w:sz="0" w:space="0" w:color="auto"/>
            <w:left w:val="none" w:sz="0" w:space="0" w:color="auto"/>
            <w:bottom w:val="none" w:sz="0" w:space="0" w:color="auto"/>
            <w:right w:val="none" w:sz="0" w:space="0" w:color="auto"/>
          </w:divBdr>
        </w:div>
        <w:div w:id="1284072554">
          <w:marLeft w:val="480"/>
          <w:marRight w:val="0"/>
          <w:marTop w:val="0"/>
          <w:marBottom w:val="0"/>
          <w:divBdr>
            <w:top w:val="none" w:sz="0" w:space="0" w:color="auto"/>
            <w:left w:val="none" w:sz="0" w:space="0" w:color="auto"/>
            <w:bottom w:val="none" w:sz="0" w:space="0" w:color="auto"/>
            <w:right w:val="none" w:sz="0" w:space="0" w:color="auto"/>
          </w:divBdr>
        </w:div>
        <w:div w:id="1672293553">
          <w:marLeft w:val="480"/>
          <w:marRight w:val="0"/>
          <w:marTop w:val="0"/>
          <w:marBottom w:val="0"/>
          <w:divBdr>
            <w:top w:val="none" w:sz="0" w:space="0" w:color="auto"/>
            <w:left w:val="none" w:sz="0" w:space="0" w:color="auto"/>
            <w:bottom w:val="none" w:sz="0" w:space="0" w:color="auto"/>
            <w:right w:val="none" w:sz="0" w:space="0" w:color="auto"/>
          </w:divBdr>
        </w:div>
        <w:div w:id="419260112">
          <w:marLeft w:val="480"/>
          <w:marRight w:val="0"/>
          <w:marTop w:val="0"/>
          <w:marBottom w:val="0"/>
          <w:divBdr>
            <w:top w:val="none" w:sz="0" w:space="0" w:color="auto"/>
            <w:left w:val="none" w:sz="0" w:space="0" w:color="auto"/>
            <w:bottom w:val="none" w:sz="0" w:space="0" w:color="auto"/>
            <w:right w:val="none" w:sz="0" w:space="0" w:color="auto"/>
          </w:divBdr>
        </w:div>
        <w:div w:id="1365908765">
          <w:marLeft w:val="480"/>
          <w:marRight w:val="0"/>
          <w:marTop w:val="0"/>
          <w:marBottom w:val="0"/>
          <w:divBdr>
            <w:top w:val="none" w:sz="0" w:space="0" w:color="auto"/>
            <w:left w:val="none" w:sz="0" w:space="0" w:color="auto"/>
            <w:bottom w:val="none" w:sz="0" w:space="0" w:color="auto"/>
            <w:right w:val="none" w:sz="0" w:space="0" w:color="auto"/>
          </w:divBdr>
        </w:div>
        <w:div w:id="2044134105">
          <w:marLeft w:val="480"/>
          <w:marRight w:val="0"/>
          <w:marTop w:val="0"/>
          <w:marBottom w:val="0"/>
          <w:divBdr>
            <w:top w:val="none" w:sz="0" w:space="0" w:color="auto"/>
            <w:left w:val="none" w:sz="0" w:space="0" w:color="auto"/>
            <w:bottom w:val="none" w:sz="0" w:space="0" w:color="auto"/>
            <w:right w:val="none" w:sz="0" w:space="0" w:color="auto"/>
          </w:divBdr>
        </w:div>
        <w:div w:id="926882006">
          <w:marLeft w:val="480"/>
          <w:marRight w:val="0"/>
          <w:marTop w:val="0"/>
          <w:marBottom w:val="0"/>
          <w:divBdr>
            <w:top w:val="none" w:sz="0" w:space="0" w:color="auto"/>
            <w:left w:val="none" w:sz="0" w:space="0" w:color="auto"/>
            <w:bottom w:val="none" w:sz="0" w:space="0" w:color="auto"/>
            <w:right w:val="none" w:sz="0" w:space="0" w:color="auto"/>
          </w:divBdr>
        </w:div>
        <w:div w:id="1503155907">
          <w:marLeft w:val="480"/>
          <w:marRight w:val="0"/>
          <w:marTop w:val="0"/>
          <w:marBottom w:val="0"/>
          <w:divBdr>
            <w:top w:val="none" w:sz="0" w:space="0" w:color="auto"/>
            <w:left w:val="none" w:sz="0" w:space="0" w:color="auto"/>
            <w:bottom w:val="none" w:sz="0" w:space="0" w:color="auto"/>
            <w:right w:val="none" w:sz="0" w:space="0" w:color="auto"/>
          </w:divBdr>
        </w:div>
        <w:div w:id="621616272">
          <w:marLeft w:val="480"/>
          <w:marRight w:val="0"/>
          <w:marTop w:val="0"/>
          <w:marBottom w:val="0"/>
          <w:divBdr>
            <w:top w:val="none" w:sz="0" w:space="0" w:color="auto"/>
            <w:left w:val="none" w:sz="0" w:space="0" w:color="auto"/>
            <w:bottom w:val="none" w:sz="0" w:space="0" w:color="auto"/>
            <w:right w:val="none" w:sz="0" w:space="0" w:color="auto"/>
          </w:divBdr>
        </w:div>
        <w:div w:id="1462381554">
          <w:marLeft w:val="480"/>
          <w:marRight w:val="0"/>
          <w:marTop w:val="0"/>
          <w:marBottom w:val="0"/>
          <w:divBdr>
            <w:top w:val="none" w:sz="0" w:space="0" w:color="auto"/>
            <w:left w:val="none" w:sz="0" w:space="0" w:color="auto"/>
            <w:bottom w:val="none" w:sz="0" w:space="0" w:color="auto"/>
            <w:right w:val="none" w:sz="0" w:space="0" w:color="auto"/>
          </w:divBdr>
        </w:div>
        <w:div w:id="1800881490">
          <w:marLeft w:val="480"/>
          <w:marRight w:val="0"/>
          <w:marTop w:val="0"/>
          <w:marBottom w:val="0"/>
          <w:divBdr>
            <w:top w:val="none" w:sz="0" w:space="0" w:color="auto"/>
            <w:left w:val="none" w:sz="0" w:space="0" w:color="auto"/>
            <w:bottom w:val="none" w:sz="0" w:space="0" w:color="auto"/>
            <w:right w:val="none" w:sz="0" w:space="0" w:color="auto"/>
          </w:divBdr>
        </w:div>
        <w:div w:id="41442477">
          <w:marLeft w:val="480"/>
          <w:marRight w:val="0"/>
          <w:marTop w:val="0"/>
          <w:marBottom w:val="0"/>
          <w:divBdr>
            <w:top w:val="none" w:sz="0" w:space="0" w:color="auto"/>
            <w:left w:val="none" w:sz="0" w:space="0" w:color="auto"/>
            <w:bottom w:val="none" w:sz="0" w:space="0" w:color="auto"/>
            <w:right w:val="none" w:sz="0" w:space="0" w:color="auto"/>
          </w:divBdr>
        </w:div>
        <w:div w:id="233708371">
          <w:marLeft w:val="480"/>
          <w:marRight w:val="0"/>
          <w:marTop w:val="0"/>
          <w:marBottom w:val="0"/>
          <w:divBdr>
            <w:top w:val="none" w:sz="0" w:space="0" w:color="auto"/>
            <w:left w:val="none" w:sz="0" w:space="0" w:color="auto"/>
            <w:bottom w:val="none" w:sz="0" w:space="0" w:color="auto"/>
            <w:right w:val="none" w:sz="0" w:space="0" w:color="auto"/>
          </w:divBdr>
        </w:div>
        <w:div w:id="1431975844">
          <w:marLeft w:val="480"/>
          <w:marRight w:val="0"/>
          <w:marTop w:val="0"/>
          <w:marBottom w:val="0"/>
          <w:divBdr>
            <w:top w:val="none" w:sz="0" w:space="0" w:color="auto"/>
            <w:left w:val="none" w:sz="0" w:space="0" w:color="auto"/>
            <w:bottom w:val="none" w:sz="0" w:space="0" w:color="auto"/>
            <w:right w:val="none" w:sz="0" w:space="0" w:color="auto"/>
          </w:divBdr>
        </w:div>
        <w:div w:id="598223479">
          <w:marLeft w:val="480"/>
          <w:marRight w:val="0"/>
          <w:marTop w:val="0"/>
          <w:marBottom w:val="0"/>
          <w:divBdr>
            <w:top w:val="none" w:sz="0" w:space="0" w:color="auto"/>
            <w:left w:val="none" w:sz="0" w:space="0" w:color="auto"/>
            <w:bottom w:val="none" w:sz="0" w:space="0" w:color="auto"/>
            <w:right w:val="none" w:sz="0" w:space="0" w:color="auto"/>
          </w:divBdr>
        </w:div>
        <w:div w:id="735981197">
          <w:marLeft w:val="480"/>
          <w:marRight w:val="0"/>
          <w:marTop w:val="0"/>
          <w:marBottom w:val="0"/>
          <w:divBdr>
            <w:top w:val="none" w:sz="0" w:space="0" w:color="auto"/>
            <w:left w:val="none" w:sz="0" w:space="0" w:color="auto"/>
            <w:bottom w:val="none" w:sz="0" w:space="0" w:color="auto"/>
            <w:right w:val="none" w:sz="0" w:space="0" w:color="auto"/>
          </w:divBdr>
        </w:div>
        <w:div w:id="1543441834">
          <w:marLeft w:val="480"/>
          <w:marRight w:val="0"/>
          <w:marTop w:val="0"/>
          <w:marBottom w:val="0"/>
          <w:divBdr>
            <w:top w:val="none" w:sz="0" w:space="0" w:color="auto"/>
            <w:left w:val="none" w:sz="0" w:space="0" w:color="auto"/>
            <w:bottom w:val="none" w:sz="0" w:space="0" w:color="auto"/>
            <w:right w:val="none" w:sz="0" w:space="0" w:color="auto"/>
          </w:divBdr>
        </w:div>
        <w:div w:id="1025865202">
          <w:marLeft w:val="480"/>
          <w:marRight w:val="0"/>
          <w:marTop w:val="0"/>
          <w:marBottom w:val="0"/>
          <w:divBdr>
            <w:top w:val="none" w:sz="0" w:space="0" w:color="auto"/>
            <w:left w:val="none" w:sz="0" w:space="0" w:color="auto"/>
            <w:bottom w:val="none" w:sz="0" w:space="0" w:color="auto"/>
            <w:right w:val="none" w:sz="0" w:space="0" w:color="auto"/>
          </w:divBdr>
        </w:div>
        <w:div w:id="1837652653">
          <w:marLeft w:val="480"/>
          <w:marRight w:val="0"/>
          <w:marTop w:val="0"/>
          <w:marBottom w:val="0"/>
          <w:divBdr>
            <w:top w:val="none" w:sz="0" w:space="0" w:color="auto"/>
            <w:left w:val="none" w:sz="0" w:space="0" w:color="auto"/>
            <w:bottom w:val="none" w:sz="0" w:space="0" w:color="auto"/>
            <w:right w:val="none" w:sz="0" w:space="0" w:color="auto"/>
          </w:divBdr>
        </w:div>
        <w:div w:id="1127427065">
          <w:marLeft w:val="480"/>
          <w:marRight w:val="0"/>
          <w:marTop w:val="0"/>
          <w:marBottom w:val="0"/>
          <w:divBdr>
            <w:top w:val="none" w:sz="0" w:space="0" w:color="auto"/>
            <w:left w:val="none" w:sz="0" w:space="0" w:color="auto"/>
            <w:bottom w:val="none" w:sz="0" w:space="0" w:color="auto"/>
            <w:right w:val="none" w:sz="0" w:space="0" w:color="auto"/>
          </w:divBdr>
        </w:div>
        <w:div w:id="2037653844">
          <w:marLeft w:val="480"/>
          <w:marRight w:val="0"/>
          <w:marTop w:val="0"/>
          <w:marBottom w:val="0"/>
          <w:divBdr>
            <w:top w:val="none" w:sz="0" w:space="0" w:color="auto"/>
            <w:left w:val="none" w:sz="0" w:space="0" w:color="auto"/>
            <w:bottom w:val="none" w:sz="0" w:space="0" w:color="auto"/>
            <w:right w:val="none" w:sz="0" w:space="0" w:color="auto"/>
          </w:divBdr>
        </w:div>
        <w:div w:id="419375915">
          <w:marLeft w:val="480"/>
          <w:marRight w:val="0"/>
          <w:marTop w:val="0"/>
          <w:marBottom w:val="0"/>
          <w:divBdr>
            <w:top w:val="none" w:sz="0" w:space="0" w:color="auto"/>
            <w:left w:val="none" w:sz="0" w:space="0" w:color="auto"/>
            <w:bottom w:val="none" w:sz="0" w:space="0" w:color="auto"/>
            <w:right w:val="none" w:sz="0" w:space="0" w:color="auto"/>
          </w:divBdr>
        </w:div>
        <w:div w:id="766579442">
          <w:marLeft w:val="480"/>
          <w:marRight w:val="0"/>
          <w:marTop w:val="0"/>
          <w:marBottom w:val="0"/>
          <w:divBdr>
            <w:top w:val="none" w:sz="0" w:space="0" w:color="auto"/>
            <w:left w:val="none" w:sz="0" w:space="0" w:color="auto"/>
            <w:bottom w:val="none" w:sz="0" w:space="0" w:color="auto"/>
            <w:right w:val="none" w:sz="0" w:space="0" w:color="auto"/>
          </w:divBdr>
        </w:div>
        <w:div w:id="1707409957">
          <w:marLeft w:val="480"/>
          <w:marRight w:val="0"/>
          <w:marTop w:val="0"/>
          <w:marBottom w:val="0"/>
          <w:divBdr>
            <w:top w:val="none" w:sz="0" w:space="0" w:color="auto"/>
            <w:left w:val="none" w:sz="0" w:space="0" w:color="auto"/>
            <w:bottom w:val="none" w:sz="0" w:space="0" w:color="auto"/>
            <w:right w:val="none" w:sz="0" w:space="0" w:color="auto"/>
          </w:divBdr>
        </w:div>
        <w:div w:id="1486121280">
          <w:marLeft w:val="480"/>
          <w:marRight w:val="0"/>
          <w:marTop w:val="0"/>
          <w:marBottom w:val="0"/>
          <w:divBdr>
            <w:top w:val="none" w:sz="0" w:space="0" w:color="auto"/>
            <w:left w:val="none" w:sz="0" w:space="0" w:color="auto"/>
            <w:bottom w:val="none" w:sz="0" w:space="0" w:color="auto"/>
            <w:right w:val="none" w:sz="0" w:space="0" w:color="auto"/>
          </w:divBdr>
        </w:div>
        <w:div w:id="1406875712">
          <w:marLeft w:val="480"/>
          <w:marRight w:val="0"/>
          <w:marTop w:val="0"/>
          <w:marBottom w:val="0"/>
          <w:divBdr>
            <w:top w:val="none" w:sz="0" w:space="0" w:color="auto"/>
            <w:left w:val="none" w:sz="0" w:space="0" w:color="auto"/>
            <w:bottom w:val="none" w:sz="0" w:space="0" w:color="auto"/>
            <w:right w:val="none" w:sz="0" w:space="0" w:color="auto"/>
          </w:divBdr>
        </w:div>
        <w:div w:id="119540573">
          <w:marLeft w:val="480"/>
          <w:marRight w:val="0"/>
          <w:marTop w:val="0"/>
          <w:marBottom w:val="0"/>
          <w:divBdr>
            <w:top w:val="none" w:sz="0" w:space="0" w:color="auto"/>
            <w:left w:val="none" w:sz="0" w:space="0" w:color="auto"/>
            <w:bottom w:val="none" w:sz="0" w:space="0" w:color="auto"/>
            <w:right w:val="none" w:sz="0" w:space="0" w:color="auto"/>
          </w:divBdr>
        </w:div>
        <w:div w:id="207692037">
          <w:marLeft w:val="480"/>
          <w:marRight w:val="0"/>
          <w:marTop w:val="0"/>
          <w:marBottom w:val="0"/>
          <w:divBdr>
            <w:top w:val="none" w:sz="0" w:space="0" w:color="auto"/>
            <w:left w:val="none" w:sz="0" w:space="0" w:color="auto"/>
            <w:bottom w:val="none" w:sz="0" w:space="0" w:color="auto"/>
            <w:right w:val="none" w:sz="0" w:space="0" w:color="auto"/>
          </w:divBdr>
        </w:div>
        <w:div w:id="1243954399">
          <w:marLeft w:val="480"/>
          <w:marRight w:val="0"/>
          <w:marTop w:val="0"/>
          <w:marBottom w:val="0"/>
          <w:divBdr>
            <w:top w:val="none" w:sz="0" w:space="0" w:color="auto"/>
            <w:left w:val="none" w:sz="0" w:space="0" w:color="auto"/>
            <w:bottom w:val="none" w:sz="0" w:space="0" w:color="auto"/>
            <w:right w:val="none" w:sz="0" w:space="0" w:color="auto"/>
          </w:divBdr>
        </w:div>
        <w:div w:id="1089034595">
          <w:marLeft w:val="480"/>
          <w:marRight w:val="0"/>
          <w:marTop w:val="0"/>
          <w:marBottom w:val="0"/>
          <w:divBdr>
            <w:top w:val="none" w:sz="0" w:space="0" w:color="auto"/>
            <w:left w:val="none" w:sz="0" w:space="0" w:color="auto"/>
            <w:bottom w:val="none" w:sz="0" w:space="0" w:color="auto"/>
            <w:right w:val="none" w:sz="0" w:space="0" w:color="auto"/>
          </w:divBdr>
        </w:div>
        <w:div w:id="1301616968">
          <w:marLeft w:val="480"/>
          <w:marRight w:val="0"/>
          <w:marTop w:val="0"/>
          <w:marBottom w:val="0"/>
          <w:divBdr>
            <w:top w:val="none" w:sz="0" w:space="0" w:color="auto"/>
            <w:left w:val="none" w:sz="0" w:space="0" w:color="auto"/>
            <w:bottom w:val="none" w:sz="0" w:space="0" w:color="auto"/>
            <w:right w:val="none" w:sz="0" w:space="0" w:color="auto"/>
          </w:divBdr>
        </w:div>
        <w:div w:id="1745103204">
          <w:marLeft w:val="480"/>
          <w:marRight w:val="0"/>
          <w:marTop w:val="0"/>
          <w:marBottom w:val="0"/>
          <w:divBdr>
            <w:top w:val="none" w:sz="0" w:space="0" w:color="auto"/>
            <w:left w:val="none" w:sz="0" w:space="0" w:color="auto"/>
            <w:bottom w:val="none" w:sz="0" w:space="0" w:color="auto"/>
            <w:right w:val="none" w:sz="0" w:space="0" w:color="auto"/>
          </w:divBdr>
        </w:div>
        <w:div w:id="1879850491">
          <w:marLeft w:val="480"/>
          <w:marRight w:val="0"/>
          <w:marTop w:val="0"/>
          <w:marBottom w:val="0"/>
          <w:divBdr>
            <w:top w:val="none" w:sz="0" w:space="0" w:color="auto"/>
            <w:left w:val="none" w:sz="0" w:space="0" w:color="auto"/>
            <w:bottom w:val="none" w:sz="0" w:space="0" w:color="auto"/>
            <w:right w:val="none" w:sz="0" w:space="0" w:color="auto"/>
          </w:divBdr>
        </w:div>
        <w:div w:id="1450903000">
          <w:marLeft w:val="480"/>
          <w:marRight w:val="0"/>
          <w:marTop w:val="0"/>
          <w:marBottom w:val="0"/>
          <w:divBdr>
            <w:top w:val="none" w:sz="0" w:space="0" w:color="auto"/>
            <w:left w:val="none" w:sz="0" w:space="0" w:color="auto"/>
            <w:bottom w:val="none" w:sz="0" w:space="0" w:color="auto"/>
            <w:right w:val="none" w:sz="0" w:space="0" w:color="auto"/>
          </w:divBdr>
        </w:div>
        <w:div w:id="1239636936">
          <w:marLeft w:val="480"/>
          <w:marRight w:val="0"/>
          <w:marTop w:val="0"/>
          <w:marBottom w:val="0"/>
          <w:divBdr>
            <w:top w:val="none" w:sz="0" w:space="0" w:color="auto"/>
            <w:left w:val="none" w:sz="0" w:space="0" w:color="auto"/>
            <w:bottom w:val="none" w:sz="0" w:space="0" w:color="auto"/>
            <w:right w:val="none" w:sz="0" w:space="0" w:color="auto"/>
          </w:divBdr>
        </w:div>
        <w:div w:id="574322620">
          <w:marLeft w:val="480"/>
          <w:marRight w:val="0"/>
          <w:marTop w:val="0"/>
          <w:marBottom w:val="0"/>
          <w:divBdr>
            <w:top w:val="none" w:sz="0" w:space="0" w:color="auto"/>
            <w:left w:val="none" w:sz="0" w:space="0" w:color="auto"/>
            <w:bottom w:val="none" w:sz="0" w:space="0" w:color="auto"/>
            <w:right w:val="none" w:sz="0" w:space="0" w:color="auto"/>
          </w:divBdr>
        </w:div>
        <w:div w:id="192811797">
          <w:marLeft w:val="480"/>
          <w:marRight w:val="0"/>
          <w:marTop w:val="0"/>
          <w:marBottom w:val="0"/>
          <w:divBdr>
            <w:top w:val="none" w:sz="0" w:space="0" w:color="auto"/>
            <w:left w:val="none" w:sz="0" w:space="0" w:color="auto"/>
            <w:bottom w:val="none" w:sz="0" w:space="0" w:color="auto"/>
            <w:right w:val="none" w:sz="0" w:space="0" w:color="auto"/>
          </w:divBdr>
        </w:div>
        <w:div w:id="512379381">
          <w:marLeft w:val="480"/>
          <w:marRight w:val="0"/>
          <w:marTop w:val="0"/>
          <w:marBottom w:val="0"/>
          <w:divBdr>
            <w:top w:val="none" w:sz="0" w:space="0" w:color="auto"/>
            <w:left w:val="none" w:sz="0" w:space="0" w:color="auto"/>
            <w:bottom w:val="none" w:sz="0" w:space="0" w:color="auto"/>
            <w:right w:val="none" w:sz="0" w:space="0" w:color="auto"/>
          </w:divBdr>
        </w:div>
        <w:div w:id="1532766973">
          <w:marLeft w:val="480"/>
          <w:marRight w:val="0"/>
          <w:marTop w:val="0"/>
          <w:marBottom w:val="0"/>
          <w:divBdr>
            <w:top w:val="none" w:sz="0" w:space="0" w:color="auto"/>
            <w:left w:val="none" w:sz="0" w:space="0" w:color="auto"/>
            <w:bottom w:val="none" w:sz="0" w:space="0" w:color="auto"/>
            <w:right w:val="none" w:sz="0" w:space="0" w:color="auto"/>
          </w:divBdr>
        </w:div>
        <w:div w:id="993144926">
          <w:marLeft w:val="480"/>
          <w:marRight w:val="0"/>
          <w:marTop w:val="0"/>
          <w:marBottom w:val="0"/>
          <w:divBdr>
            <w:top w:val="none" w:sz="0" w:space="0" w:color="auto"/>
            <w:left w:val="none" w:sz="0" w:space="0" w:color="auto"/>
            <w:bottom w:val="none" w:sz="0" w:space="0" w:color="auto"/>
            <w:right w:val="none" w:sz="0" w:space="0" w:color="auto"/>
          </w:divBdr>
        </w:div>
      </w:divsChild>
    </w:div>
    <w:div w:id="479420653">
      <w:bodyDiv w:val="1"/>
      <w:marLeft w:val="0"/>
      <w:marRight w:val="0"/>
      <w:marTop w:val="0"/>
      <w:marBottom w:val="0"/>
      <w:divBdr>
        <w:top w:val="none" w:sz="0" w:space="0" w:color="auto"/>
        <w:left w:val="none" w:sz="0" w:space="0" w:color="auto"/>
        <w:bottom w:val="none" w:sz="0" w:space="0" w:color="auto"/>
        <w:right w:val="none" w:sz="0" w:space="0" w:color="auto"/>
      </w:divBdr>
    </w:div>
    <w:div w:id="479545227">
      <w:bodyDiv w:val="1"/>
      <w:marLeft w:val="0"/>
      <w:marRight w:val="0"/>
      <w:marTop w:val="0"/>
      <w:marBottom w:val="0"/>
      <w:divBdr>
        <w:top w:val="none" w:sz="0" w:space="0" w:color="auto"/>
        <w:left w:val="none" w:sz="0" w:space="0" w:color="auto"/>
        <w:bottom w:val="none" w:sz="0" w:space="0" w:color="auto"/>
        <w:right w:val="none" w:sz="0" w:space="0" w:color="auto"/>
      </w:divBdr>
    </w:div>
    <w:div w:id="480000864">
      <w:bodyDiv w:val="1"/>
      <w:marLeft w:val="0"/>
      <w:marRight w:val="0"/>
      <w:marTop w:val="0"/>
      <w:marBottom w:val="0"/>
      <w:divBdr>
        <w:top w:val="none" w:sz="0" w:space="0" w:color="auto"/>
        <w:left w:val="none" w:sz="0" w:space="0" w:color="auto"/>
        <w:bottom w:val="none" w:sz="0" w:space="0" w:color="auto"/>
        <w:right w:val="none" w:sz="0" w:space="0" w:color="auto"/>
      </w:divBdr>
    </w:div>
    <w:div w:id="480004064">
      <w:bodyDiv w:val="1"/>
      <w:marLeft w:val="0"/>
      <w:marRight w:val="0"/>
      <w:marTop w:val="0"/>
      <w:marBottom w:val="0"/>
      <w:divBdr>
        <w:top w:val="none" w:sz="0" w:space="0" w:color="auto"/>
        <w:left w:val="none" w:sz="0" w:space="0" w:color="auto"/>
        <w:bottom w:val="none" w:sz="0" w:space="0" w:color="auto"/>
        <w:right w:val="none" w:sz="0" w:space="0" w:color="auto"/>
      </w:divBdr>
    </w:div>
    <w:div w:id="481043465">
      <w:bodyDiv w:val="1"/>
      <w:marLeft w:val="0"/>
      <w:marRight w:val="0"/>
      <w:marTop w:val="0"/>
      <w:marBottom w:val="0"/>
      <w:divBdr>
        <w:top w:val="none" w:sz="0" w:space="0" w:color="auto"/>
        <w:left w:val="none" w:sz="0" w:space="0" w:color="auto"/>
        <w:bottom w:val="none" w:sz="0" w:space="0" w:color="auto"/>
        <w:right w:val="none" w:sz="0" w:space="0" w:color="auto"/>
      </w:divBdr>
    </w:div>
    <w:div w:id="481310160">
      <w:bodyDiv w:val="1"/>
      <w:marLeft w:val="0"/>
      <w:marRight w:val="0"/>
      <w:marTop w:val="0"/>
      <w:marBottom w:val="0"/>
      <w:divBdr>
        <w:top w:val="none" w:sz="0" w:space="0" w:color="auto"/>
        <w:left w:val="none" w:sz="0" w:space="0" w:color="auto"/>
        <w:bottom w:val="none" w:sz="0" w:space="0" w:color="auto"/>
        <w:right w:val="none" w:sz="0" w:space="0" w:color="auto"/>
      </w:divBdr>
    </w:div>
    <w:div w:id="482089647">
      <w:bodyDiv w:val="1"/>
      <w:marLeft w:val="0"/>
      <w:marRight w:val="0"/>
      <w:marTop w:val="0"/>
      <w:marBottom w:val="0"/>
      <w:divBdr>
        <w:top w:val="none" w:sz="0" w:space="0" w:color="auto"/>
        <w:left w:val="none" w:sz="0" w:space="0" w:color="auto"/>
        <w:bottom w:val="none" w:sz="0" w:space="0" w:color="auto"/>
        <w:right w:val="none" w:sz="0" w:space="0" w:color="auto"/>
      </w:divBdr>
    </w:div>
    <w:div w:id="482232627">
      <w:bodyDiv w:val="1"/>
      <w:marLeft w:val="0"/>
      <w:marRight w:val="0"/>
      <w:marTop w:val="0"/>
      <w:marBottom w:val="0"/>
      <w:divBdr>
        <w:top w:val="none" w:sz="0" w:space="0" w:color="auto"/>
        <w:left w:val="none" w:sz="0" w:space="0" w:color="auto"/>
        <w:bottom w:val="none" w:sz="0" w:space="0" w:color="auto"/>
        <w:right w:val="none" w:sz="0" w:space="0" w:color="auto"/>
      </w:divBdr>
    </w:div>
    <w:div w:id="483425522">
      <w:bodyDiv w:val="1"/>
      <w:marLeft w:val="0"/>
      <w:marRight w:val="0"/>
      <w:marTop w:val="0"/>
      <w:marBottom w:val="0"/>
      <w:divBdr>
        <w:top w:val="none" w:sz="0" w:space="0" w:color="auto"/>
        <w:left w:val="none" w:sz="0" w:space="0" w:color="auto"/>
        <w:bottom w:val="none" w:sz="0" w:space="0" w:color="auto"/>
        <w:right w:val="none" w:sz="0" w:space="0" w:color="auto"/>
      </w:divBdr>
    </w:div>
    <w:div w:id="484469608">
      <w:bodyDiv w:val="1"/>
      <w:marLeft w:val="0"/>
      <w:marRight w:val="0"/>
      <w:marTop w:val="0"/>
      <w:marBottom w:val="0"/>
      <w:divBdr>
        <w:top w:val="none" w:sz="0" w:space="0" w:color="auto"/>
        <w:left w:val="none" w:sz="0" w:space="0" w:color="auto"/>
        <w:bottom w:val="none" w:sz="0" w:space="0" w:color="auto"/>
        <w:right w:val="none" w:sz="0" w:space="0" w:color="auto"/>
      </w:divBdr>
    </w:div>
    <w:div w:id="484513090">
      <w:bodyDiv w:val="1"/>
      <w:marLeft w:val="0"/>
      <w:marRight w:val="0"/>
      <w:marTop w:val="0"/>
      <w:marBottom w:val="0"/>
      <w:divBdr>
        <w:top w:val="none" w:sz="0" w:space="0" w:color="auto"/>
        <w:left w:val="none" w:sz="0" w:space="0" w:color="auto"/>
        <w:bottom w:val="none" w:sz="0" w:space="0" w:color="auto"/>
        <w:right w:val="none" w:sz="0" w:space="0" w:color="auto"/>
      </w:divBdr>
    </w:div>
    <w:div w:id="484976452">
      <w:bodyDiv w:val="1"/>
      <w:marLeft w:val="0"/>
      <w:marRight w:val="0"/>
      <w:marTop w:val="0"/>
      <w:marBottom w:val="0"/>
      <w:divBdr>
        <w:top w:val="none" w:sz="0" w:space="0" w:color="auto"/>
        <w:left w:val="none" w:sz="0" w:space="0" w:color="auto"/>
        <w:bottom w:val="none" w:sz="0" w:space="0" w:color="auto"/>
        <w:right w:val="none" w:sz="0" w:space="0" w:color="auto"/>
      </w:divBdr>
    </w:div>
    <w:div w:id="485174229">
      <w:bodyDiv w:val="1"/>
      <w:marLeft w:val="0"/>
      <w:marRight w:val="0"/>
      <w:marTop w:val="0"/>
      <w:marBottom w:val="0"/>
      <w:divBdr>
        <w:top w:val="none" w:sz="0" w:space="0" w:color="auto"/>
        <w:left w:val="none" w:sz="0" w:space="0" w:color="auto"/>
        <w:bottom w:val="none" w:sz="0" w:space="0" w:color="auto"/>
        <w:right w:val="none" w:sz="0" w:space="0" w:color="auto"/>
      </w:divBdr>
    </w:div>
    <w:div w:id="485315955">
      <w:bodyDiv w:val="1"/>
      <w:marLeft w:val="0"/>
      <w:marRight w:val="0"/>
      <w:marTop w:val="0"/>
      <w:marBottom w:val="0"/>
      <w:divBdr>
        <w:top w:val="none" w:sz="0" w:space="0" w:color="auto"/>
        <w:left w:val="none" w:sz="0" w:space="0" w:color="auto"/>
        <w:bottom w:val="none" w:sz="0" w:space="0" w:color="auto"/>
        <w:right w:val="none" w:sz="0" w:space="0" w:color="auto"/>
      </w:divBdr>
    </w:div>
    <w:div w:id="485319847">
      <w:bodyDiv w:val="1"/>
      <w:marLeft w:val="0"/>
      <w:marRight w:val="0"/>
      <w:marTop w:val="0"/>
      <w:marBottom w:val="0"/>
      <w:divBdr>
        <w:top w:val="none" w:sz="0" w:space="0" w:color="auto"/>
        <w:left w:val="none" w:sz="0" w:space="0" w:color="auto"/>
        <w:bottom w:val="none" w:sz="0" w:space="0" w:color="auto"/>
        <w:right w:val="none" w:sz="0" w:space="0" w:color="auto"/>
      </w:divBdr>
    </w:div>
    <w:div w:id="485442365">
      <w:bodyDiv w:val="1"/>
      <w:marLeft w:val="0"/>
      <w:marRight w:val="0"/>
      <w:marTop w:val="0"/>
      <w:marBottom w:val="0"/>
      <w:divBdr>
        <w:top w:val="none" w:sz="0" w:space="0" w:color="auto"/>
        <w:left w:val="none" w:sz="0" w:space="0" w:color="auto"/>
        <w:bottom w:val="none" w:sz="0" w:space="0" w:color="auto"/>
        <w:right w:val="none" w:sz="0" w:space="0" w:color="auto"/>
      </w:divBdr>
    </w:div>
    <w:div w:id="485973475">
      <w:bodyDiv w:val="1"/>
      <w:marLeft w:val="0"/>
      <w:marRight w:val="0"/>
      <w:marTop w:val="0"/>
      <w:marBottom w:val="0"/>
      <w:divBdr>
        <w:top w:val="none" w:sz="0" w:space="0" w:color="auto"/>
        <w:left w:val="none" w:sz="0" w:space="0" w:color="auto"/>
        <w:bottom w:val="none" w:sz="0" w:space="0" w:color="auto"/>
        <w:right w:val="none" w:sz="0" w:space="0" w:color="auto"/>
      </w:divBdr>
    </w:div>
    <w:div w:id="485976710">
      <w:bodyDiv w:val="1"/>
      <w:marLeft w:val="0"/>
      <w:marRight w:val="0"/>
      <w:marTop w:val="0"/>
      <w:marBottom w:val="0"/>
      <w:divBdr>
        <w:top w:val="none" w:sz="0" w:space="0" w:color="auto"/>
        <w:left w:val="none" w:sz="0" w:space="0" w:color="auto"/>
        <w:bottom w:val="none" w:sz="0" w:space="0" w:color="auto"/>
        <w:right w:val="none" w:sz="0" w:space="0" w:color="auto"/>
      </w:divBdr>
    </w:div>
    <w:div w:id="486094856">
      <w:bodyDiv w:val="1"/>
      <w:marLeft w:val="0"/>
      <w:marRight w:val="0"/>
      <w:marTop w:val="0"/>
      <w:marBottom w:val="0"/>
      <w:divBdr>
        <w:top w:val="none" w:sz="0" w:space="0" w:color="auto"/>
        <w:left w:val="none" w:sz="0" w:space="0" w:color="auto"/>
        <w:bottom w:val="none" w:sz="0" w:space="0" w:color="auto"/>
        <w:right w:val="none" w:sz="0" w:space="0" w:color="auto"/>
      </w:divBdr>
      <w:divsChild>
        <w:div w:id="751587778">
          <w:marLeft w:val="480"/>
          <w:marRight w:val="0"/>
          <w:marTop w:val="0"/>
          <w:marBottom w:val="0"/>
          <w:divBdr>
            <w:top w:val="none" w:sz="0" w:space="0" w:color="auto"/>
            <w:left w:val="none" w:sz="0" w:space="0" w:color="auto"/>
            <w:bottom w:val="none" w:sz="0" w:space="0" w:color="auto"/>
            <w:right w:val="none" w:sz="0" w:space="0" w:color="auto"/>
          </w:divBdr>
        </w:div>
        <w:div w:id="767196671">
          <w:marLeft w:val="480"/>
          <w:marRight w:val="0"/>
          <w:marTop w:val="0"/>
          <w:marBottom w:val="0"/>
          <w:divBdr>
            <w:top w:val="none" w:sz="0" w:space="0" w:color="auto"/>
            <w:left w:val="none" w:sz="0" w:space="0" w:color="auto"/>
            <w:bottom w:val="none" w:sz="0" w:space="0" w:color="auto"/>
            <w:right w:val="none" w:sz="0" w:space="0" w:color="auto"/>
          </w:divBdr>
        </w:div>
        <w:div w:id="1106463524">
          <w:marLeft w:val="480"/>
          <w:marRight w:val="0"/>
          <w:marTop w:val="0"/>
          <w:marBottom w:val="0"/>
          <w:divBdr>
            <w:top w:val="none" w:sz="0" w:space="0" w:color="auto"/>
            <w:left w:val="none" w:sz="0" w:space="0" w:color="auto"/>
            <w:bottom w:val="none" w:sz="0" w:space="0" w:color="auto"/>
            <w:right w:val="none" w:sz="0" w:space="0" w:color="auto"/>
          </w:divBdr>
        </w:div>
        <w:div w:id="834956848">
          <w:marLeft w:val="480"/>
          <w:marRight w:val="0"/>
          <w:marTop w:val="0"/>
          <w:marBottom w:val="0"/>
          <w:divBdr>
            <w:top w:val="none" w:sz="0" w:space="0" w:color="auto"/>
            <w:left w:val="none" w:sz="0" w:space="0" w:color="auto"/>
            <w:bottom w:val="none" w:sz="0" w:space="0" w:color="auto"/>
            <w:right w:val="none" w:sz="0" w:space="0" w:color="auto"/>
          </w:divBdr>
        </w:div>
        <w:div w:id="1190220639">
          <w:marLeft w:val="480"/>
          <w:marRight w:val="0"/>
          <w:marTop w:val="0"/>
          <w:marBottom w:val="0"/>
          <w:divBdr>
            <w:top w:val="none" w:sz="0" w:space="0" w:color="auto"/>
            <w:left w:val="none" w:sz="0" w:space="0" w:color="auto"/>
            <w:bottom w:val="none" w:sz="0" w:space="0" w:color="auto"/>
            <w:right w:val="none" w:sz="0" w:space="0" w:color="auto"/>
          </w:divBdr>
        </w:div>
        <w:div w:id="194007224">
          <w:marLeft w:val="480"/>
          <w:marRight w:val="0"/>
          <w:marTop w:val="0"/>
          <w:marBottom w:val="0"/>
          <w:divBdr>
            <w:top w:val="none" w:sz="0" w:space="0" w:color="auto"/>
            <w:left w:val="none" w:sz="0" w:space="0" w:color="auto"/>
            <w:bottom w:val="none" w:sz="0" w:space="0" w:color="auto"/>
            <w:right w:val="none" w:sz="0" w:space="0" w:color="auto"/>
          </w:divBdr>
        </w:div>
        <w:div w:id="1089733266">
          <w:marLeft w:val="480"/>
          <w:marRight w:val="0"/>
          <w:marTop w:val="0"/>
          <w:marBottom w:val="0"/>
          <w:divBdr>
            <w:top w:val="none" w:sz="0" w:space="0" w:color="auto"/>
            <w:left w:val="none" w:sz="0" w:space="0" w:color="auto"/>
            <w:bottom w:val="none" w:sz="0" w:space="0" w:color="auto"/>
            <w:right w:val="none" w:sz="0" w:space="0" w:color="auto"/>
          </w:divBdr>
        </w:div>
        <w:div w:id="910188954">
          <w:marLeft w:val="480"/>
          <w:marRight w:val="0"/>
          <w:marTop w:val="0"/>
          <w:marBottom w:val="0"/>
          <w:divBdr>
            <w:top w:val="none" w:sz="0" w:space="0" w:color="auto"/>
            <w:left w:val="none" w:sz="0" w:space="0" w:color="auto"/>
            <w:bottom w:val="none" w:sz="0" w:space="0" w:color="auto"/>
            <w:right w:val="none" w:sz="0" w:space="0" w:color="auto"/>
          </w:divBdr>
        </w:div>
        <w:div w:id="110787723">
          <w:marLeft w:val="480"/>
          <w:marRight w:val="0"/>
          <w:marTop w:val="0"/>
          <w:marBottom w:val="0"/>
          <w:divBdr>
            <w:top w:val="none" w:sz="0" w:space="0" w:color="auto"/>
            <w:left w:val="none" w:sz="0" w:space="0" w:color="auto"/>
            <w:bottom w:val="none" w:sz="0" w:space="0" w:color="auto"/>
            <w:right w:val="none" w:sz="0" w:space="0" w:color="auto"/>
          </w:divBdr>
        </w:div>
        <w:div w:id="208106384">
          <w:marLeft w:val="480"/>
          <w:marRight w:val="0"/>
          <w:marTop w:val="0"/>
          <w:marBottom w:val="0"/>
          <w:divBdr>
            <w:top w:val="none" w:sz="0" w:space="0" w:color="auto"/>
            <w:left w:val="none" w:sz="0" w:space="0" w:color="auto"/>
            <w:bottom w:val="none" w:sz="0" w:space="0" w:color="auto"/>
            <w:right w:val="none" w:sz="0" w:space="0" w:color="auto"/>
          </w:divBdr>
        </w:div>
        <w:div w:id="2052874870">
          <w:marLeft w:val="480"/>
          <w:marRight w:val="0"/>
          <w:marTop w:val="0"/>
          <w:marBottom w:val="0"/>
          <w:divBdr>
            <w:top w:val="none" w:sz="0" w:space="0" w:color="auto"/>
            <w:left w:val="none" w:sz="0" w:space="0" w:color="auto"/>
            <w:bottom w:val="none" w:sz="0" w:space="0" w:color="auto"/>
            <w:right w:val="none" w:sz="0" w:space="0" w:color="auto"/>
          </w:divBdr>
        </w:div>
        <w:div w:id="1557624993">
          <w:marLeft w:val="480"/>
          <w:marRight w:val="0"/>
          <w:marTop w:val="0"/>
          <w:marBottom w:val="0"/>
          <w:divBdr>
            <w:top w:val="none" w:sz="0" w:space="0" w:color="auto"/>
            <w:left w:val="none" w:sz="0" w:space="0" w:color="auto"/>
            <w:bottom w:val="none" w:sz="0" w:space="0" w:color="auto"/>
            <w:right w:val="none" w:sz="0" w:space="0" w:color="auto"/>
          </w:divBdr>
        </w:div>
        <w:div w:id="1421217787">
          <w:marLeft w:val="480"/>
          <w:marRight w:val="0"/>
          <w:marTop w:val="0"/>
          <w:marBottom w:val="0"/>
          <w:divBdr>
            <w:top w:val="none" w:sz="0" w:space="0" w:color="auto"/>
            <w:left w:val="none" w:sz="0" w:space="0" w:color="auto"/>
            <w:bottom w:val="none" w:sz="0" w:space="0" w:color="auto"/>
            <w:right w:val="none" w:sz="0" w:space="0" w:color="auto"/>
          </w:divBdr>
        </w:div>
        <w:div w:id="170880058">
          <w:marLeft w:val="480"/>
          <w:marRight w:val="0"/>
          <w:marTop w:val="0"/>
          <w:marBottom w:val="0"/>
          <w:divBdr>
            <w:top w:val="none" w:sz="0" w:space="0" w:color="auto"/>
            <w:left w:val="none" w:sz="0" w:space="0" w:color="auto"/>
            <w:bottom w:val="none" w:sz="0" w:space="0" w:color="auto"/>
            <w:right w:val="none" w:sz="0" w:space="0" w:color="auto"/>
          </w:divBdr>
        </w:div>
        <w:div w:id="142698766">
          <w:marLeft w:val="480"/>
          <w:marRight w:val="0"/>
          <w:marTop w:val="0"/>
          <w:marBottom w:val="0"/>
          <w:divBdr>
            <w:top w:val="none" w:sz="0" w:space="0" w:color="auto"/>
            <w:left w:val="none" w:sz="0" w:space="0" w:color="auto"/>
            <w:bottom w:val="none" w:sz="0" w:space="0" w:color="auto"/>
            <w:right w:val="none" w:sz="0" w:space="0" w:color="auto"/>
          </w:divBdr>
        </w:div>
        <w:div w:id="2022929709">
          <w:marLeft w:val="480"/>
          <w:marRight w:val="0"/>
          <w:marTop w:val="0"/>
          <w:marBottom w:val="0"/>
          <w:divBdr>
            <w:top w:val="none" w:sz="0" w:space="0" w:color="auto"/>
            <w:left w:val="none" w:sz="0" w:space="0" w:color="auto"/>
            <w:bottom w:val="none" w:sz="0" w:space="0" w:color="auto"/>
            <w:right w:val="none" w:sz="0" w:space="0" w:color="auto"/>
          </w:divBdr>
        </w:div>
        <w:div w:id="2022119695">
          <w:marLeft w:val="480"/>
          <w:marRight w:val="0"/>
          <w:marTop w:val="0"/>
          <w:marBottom w:val="0"/>
          <w:divBdr>
            <w:top w:val="none" w:sz="0" w:space="0" w:color="auto"/>
            <w:left w:val="none" w:sz="0" w:space="0" w:color="auto"/>
            <w:bottom w:val="none" w:sz="0" w:space="0" w:color="auto"/>
            <w:right w:val="none" w:sz="0" w:space="0" w:color="auto"/>
          </w:divBdr>
        </w:div>
        <w:div w:id="1438331866">
          <w:marLeft w:val="480"/>
          <w:marRight w:val="0"/>
          <w:marTop w:val="0"/>
          <w:marBottom w:val="0"/>
          <w:divBdr>
            <w:top w:val="none" w:sz="0" w:space="0" w:color="auto"/>
            <w:left w:val="none" w:sz="0" w:space="0" w:color="auto"/>
            <w:bottom w:val="none" w:sz="0" w:space="0" w:color="auto"/>
            <w:right w:val="none" w:sz="0" w:space="0" w:color="auto"/>
          </w:divBdr>
        </w:div>
        <w:div w:id="1302617565">
          <w:marLeft w:val="480"/>
          <w:marRight w:val="0"/>
          <w:marTop w:val="0"/>
          <w:marBottom w:val="0"/>
          <w:divBdr>
            <w:top w:val="none" w:sz="0" w:space="0" w:color="auto"/>
            <w:left w:val="none" w:sz="0" w:space="0" w:color="auto"/>
            <w:bottom w:val="none" w:sz="0" w:space="0" w:color="auto"/>
            <w:right w:val="none" w:sz="0" w:space="0" w:color="auto"/>
          </w:divBdr>
        </w:div>
        <w:div w:id="2088308067">
          <w:marLeft w:val="480"/>
          <w:marRight w:val="0"/>
          <w:marTop w:val="0"/>
          <w:marBottom w:val="0"/>
          <w:divBdr>
            <w:top w:val="none" w:sz="0" w:space="0" w:color="auto"/>
            <w:left w:val="none" w:sz="0" w:space="0" w:color="auto"/>
            <w:bottom w:val="none" w:sz="0" w:space="0" w:color="auto"/>
            <w:right w:val="none" w:sz="0" w:space="0" w:color="auto"/>
          </w:divBdr>
        </w:div>
        <w:div w:id="708409413">
          <w:marLeft w:val="480"/>
          <w:marRight w:val="0"/>
          <w:marTop w:val="0"/>
          <w:marBottom w:val="0"/>
          <w:divBdr>
            <w:top w:val="none" w:sz="0" w:space="0" w:color="auto"/>
            <w:left w:val="none" w:sz="0" w:space="0" w:color="auto"/>
            <w:bottom w:val="none" w:sz="0" w:space="0" w:color="auto"/>
            <w:right w:val="none" w:sz="0" w:space="0" w:color="auto"/>
          </w:divBdr>
        </w:div>
        <w:div w:id="743911581">
          <w:marLeft w:val="480"/>
          <w:marRight w:val="0"/>
          <w:marTop w:val="0"/>
          <w:marBottom w:val="0"/>
          <w:divBdr>
            <w:top w:val="none" w:sz="0" w:space="0" w:color="auto"/>
            <w:left w:val="none" w:sz="0" w:space="0" w:color="auto"/>
            <w:bottom w:val="none" w:sz="0" w:space="0" w:color="auto"/>
            <w:right w:val="none" w:sz="0" w:space="0" w:color="auto"/>
          </w:divBdr>
        </w:div>
        <w:div w:id="110588202">
          <w:marLeft w:val="480"/>
          <w:marRight w:val="0"/>
          <w:marTop w:val="0"/>
          <w:marBottom w:val="0"/>
          <w:divBdr>
            <w:top w:val="none" w:sz="0" w:space="0" w:color="auto"/>
            <w:left w:val="none" w:sz="0" w:space="0" w:color="auto"/>
            <w:bottom w:val="none" w:sz="0" w:space="0" w:color="auto"/>
            <w:right w:val="none" w:sz="0" w:space="0" w:color="auto"/>
          </w:divBdr>
        </w:div>
        <w:div w:id="2105344717">
          <w:marLeft w:val="480"/>
          <w:marRight w:val="0"/>
          <w:marTop w:val="0"/>
          <w:marBottom w:val="0"/>
          <w:divBdr>
            <w:top w:val="none" w:sz="0" w:space="0" w:color="auto"/>
            <w:left w:val="none" w:sz="0" w:space="0" w:color="auto"/>
            <w:bottom w:val="none" w:sz="0" w:space="0" w:color="auto"/>
            <w:right w:val="none" w:sz="0" w:space="0" w:color="auto"/>
          </w:divBdr>
        </w:div>
        <w:div w:id="75636925">
          <w:marLeft w:val="480"/>
          <w:marRight w:val="0"/>
          <w:marTop w:val="0"/>
          <w:marBottom w:val="0"/>
          <w:divBdr>
            <w:top w:val="none" w:sz="0" w:space="0" w:color="auto"/>
            <w:left w:val="none" w:sz="0" w:space="0" w:color="auto"/>
            <w:bottom w:val="none" w:sz="0" w:space="0" w:color="auto"/>
            <w:right w:val="none" w:sz="0" w:space="0" w:color="auto"/>
          </w:divBdr>
        </w:div>
        <w:div w:id="36635040">
          <w:marLeft w:val="480"/>
          <w:marRight w:val="0"/>
          <w:marTop w:val="0"/>
          <w:marBottom w:val="0"/>
          <w:divBdr>
            <w:top w:val="none" w:sz="0" w:space="0" w:color="auto"/>
            <w:left w:val="none" w:sz="0" w:space="0" w:color="auto"/>
            <w:bottom w:val="none" w:sz="0" w:space="0" w:color="auto"/>
            <w:right w:val="none" w:sz="0" w:space="0" w:color="auto"/>
          </w:divBdr>
        </w:div>
        <w:div w:id="1293558533">
          <w:marLeft w:val="480"/>
          <w:marRight w:val="0"/>
          <w:marTop w:val="0"/>
          <w:marBottom w:val="0"/>
          <w:divBdr>
            <w:top w:val="none" w:sz="0" w:space="0" w:color="auto"/>
            <w:left w:val="none" w:sz="0" w:space="0" w:color="auto"/>
            <w:bottom w:val="none" w:sz="0" w:space="0" w:color="auto"/>
            <w:right w:val="none" w:sz="0" w:space="0" w:color="auto"/>
          </w:divBdr>
        </w:div>
        <w:div w:id="343868427">
          <w:marLeft w:val="480"/>
          <w:marRight w:val="0"/>
          <w:marTop w:val="0"/>
          <w:marBottom w:val="0"/>
          <w:divBdr>
            <w:top w:val="none" w:sz="0" w:space="0" w:color="auto"/>
            <w:left w:val="none" w:sz="0" w:space="0" w:color="auto"/>
            <w:bottom w:val="none" w:sz="0" w:space="0" w:color="auto"/>
            <w:right w:val="none" w:sz="0" w:space="0" w:color="auto"/>
          </w:divBdr>
        </w:div>
        <w:div w:id="468324551">
          <w:marLeft w:val="480"/>
          <w:marRight w:val="0"/>
          <w:marTop w:val="0"/>
          <w:marBottom w:val="0"/>
          <w:divBdr>
            <w:top w:val="none" w:sz="0" w:space="0" w:color="auto"/>
            <w:left w:val="none" w:sz="0" w:space="0" w:color="auto"/>
            <w:bottom w:val="none" w:sz="0" w:space="0" w:color="auto"/>
            <w:right w:val="none" w:sz="0" w:space="0" w:color="auto"/>
          </w:divBdr>
        </w:div>
        <w:div w:id="1070663750">
          <w:marLeft w:val="480"/>
          <w:marRight w:val="0"/>
          <w:marTop w:val="0"/>
          <w:marBottom w:val="0"/>
          <w:divBdr>
            <w:top w:val="none" w:sz="0" w:space="0" w:color="auto"/>
            <w:left w:val="none" w:sz="0" w:space="0" w:color="auto"/>
            <w:bottom w:val="none" w:sz="0" w:space="0" w:color="auto"/>
            <w:right w:val="none" w:sz="0" w:space="0" w:color="auto"/>
          </w:divBdr>
        </w:div>
        <w:div w:id="1930234711">
          <w:marLeft w:val="480"/>
          <w:marRight w:val="0"/>
          <w:marTop w:val="0"/>
          <w:marBottom w:val="0"/>
          <w:divBdr>
            <w:top w:val="none" w:sz="0" w:space="0" w:color="auto"/>
            <w:left w:val="none" w:sz="0" w:space="0" w:color="auto"/>
            <w:bottom w:val="none" w:sz="0" w:space="0" w:color="auto"/>
            <w:right w:val="none" w:sz="0" w:space="0" w:color="auto"/>
          </w:divBdr>
        </w:div>
        <w:div w:id="601231596">
          <w:marLeft w:val="480"/>
          <w:marRight w:val="0"/>
          <w:marTop w:val="0"/>
          <w:marBottom w:val="0"/>
          <w:divBdr>
            <w:top w:val="none" w:sz="0" w:space="0" w:color="auto"/>
            <w:left w:val="none" w:sz="0" w:space="0" w:color="auto"/>
            <w:bottom w:val="none" w:sz="0" w:space="0" w:color="auto"/>
            <w:right w:val="none" w:sz="0" w:space="0" w:color="auto"/>
          </w:divBdr>
        </w:div>
        <w:div w:id="1019504394">
          <w:marLeft w:val="480"/>
          <w:marRight w:val="0"/>
          <w:marTop w:val="0"/>
          <w:marBottom w:val="0"/>
          <w:divBdr>
            <w:top w:val="none" w:sz="0" w:space="0" w:color="auto"/>
            <w:left w:val="none" w:sz="0" w:space="0" w:color="auto"/>
            <w:bottom w:val="none" w:sz="0" w:space="0" w:color="auto"/>
            <w:right w:val="none" w:sz="0" w:space="0" w:color="auto"/>
          </w:divBdr>
        </w:div>
        <w:div w:id="272594967">
          <w:marLeft w:val="480"/>
          <w:marRight w:val="0"/>
          <w:marTop w:val="0"/>
          <w:marBottom w:val="0"/>
          <w:divBdr>
            <w:top w:val="none" w:sz="0" w:space="0" w:color="auto"/>
            <w:left w:val="none" w:sz="0" w:space="0" w:color="auto"/>
            <w:bottom w:val="none" w:sz="0" w:space="0" w:color="auto"/>
            <w:right w:val="none" w:sz="0" w:space="0" w:color="auto"/>
          </w:divBdr>
        </w:div>
        <w:div w:id="791629366">
          <w:marLeft w:val="480"/>
          <w:marRight w:val="0"/>
          <w:marTop w:val="0"/>
          <w:marBottom w:val="0"/>
          <w:divBdr>
            <w:top w:val="none" w:sz="0" w:space="0" w:color="auto"/>
            <w:left w:val="none" w:sz="0" w:space="0" w:color="auto"/>
            <w:bottom w:val="none" w:sz="0" w:space="0" w:color="auto"/>
            <w:right w:val="none" w:sz="0" w:space="0" w:color="auto"/>
          </w:divBdr>
        </w:div>
        <w:div w:id="305162783">
          <w:marLeft w:val="480"/>
          <w:marRight w:val="0"/>
          <w:marTop w:val="0"/>
          <w:marBottom w:val="0"/>
          <w:divBdr>
            <w:top w:val="none" w:sz="0" w:space="0" w:color="auto"/>
            <w:left w:val="none" w:sz="0" w:space="0" w:color="auto"/>
            <w:bottom w:val="none" w:sz="0" w:space="0" w:color="auto"/>
            <w:right w:val="none" w:sz="0" w:space="0" w:color="auto"/>
          </w:divBdr>
        </w:div>
        <w:div w:id="1340309149">
          <w:marLeft w:val="480"/>
          <w:marRight w:val="0"/>
          <w:marTop w:val="0"/>
          <w:marBottom w:val="0"/>
          <w:divBdr>
            <w:top w:val="none" w:sz="0" w:space="0" w:color="auto"/>
            <w:left w:val="none" w:sz="0" w:space="0" w:color="auto"/>
            <w:bottom w:val="none" w:sz="0" w:space="0" w:color="auto"/>
            <w:right w:val="none" w:sz="0" w:space="0" w:color="auto"/>
          </w:divBdr>
        </w:div>
        <w:div w:id="2016573749">
          <w:marLeft w:val="480"/>
          <w:marRight w:val="0"/>
          <w:marTop w:val="0"/>
          <w:marBottom w:val="0"/>
          <w:divBdr>
            <w:top w:val="none" w:sz="0" w:space="0" w:color="auto"/>
            <w:left w:val="none" w:sz="0" w:space="0" w:color="auto"/>
            <w:bottom w:val="none" w:sz="0" w:space="0" w:color="auto"/>
            <w:right w:val="none" w:sz="0" w:space="0" w:color="auto"/>
          </w:divBdr>
        </w:div>
        <w:div w:id="500778262">
          <w:marLeft w:val="480"/>
          <w:marRight w:val="0"/>
          <w:marTop w:val="0"/>
          <w:marBottom w:val="0"/>
          <w:divBdr>
            <w:top w:val="none" w:sz="0" w:space="0" w:color="auto"/>
            <w:left w:val="none" w:sz="0" w:space="0" w:color="auto"/>
            <w:bottom w:val="none" w:sz="0" w:space="0" w:color="auto"/>
            <w:right w:val="none" w:sz="0" w:space="0" w:color="auto"/>
          </w:divBdr>
        </w:div>
        <w:div w:id="186022887">
          <w:marLeft w:val="480"/>
          <w:marRight w:val="0"/>
          <w:marTop w:val="0"/>
          <w:marBottom w:val="0"/>
          <w:divBdr>
            <w:top w:val="none" w:sz="0" w:space="0" w:color="auto"/>
            <w:left w:val="none" w:sz="0" w:space="0" w:color="auto"/>
            <w:bottom w:val="none" w:sz="0" w:space="0" w:color="auto"/>
            <w:right w:val="none" w:sz="0" w:space="0" w:color="auto"/>
          </w:divBdr>
        </w:div>
        <w:div w:id="2083523000">
          <w:marLeft w:val="480"/>
          <w:marRight w:val="0"/>
          <w:marTop w:val="0"/>
          <w:marBottom w:val="0"/>
          <w:divBdr>
            <w:top w:val="none" w:sz="0" w:space="0" w:color="auto"/>
            <w:left w:val="none" w:sz="0" w:space="0" w:color="auto"/>
            <w:bottom w:val="none" w:sz="0" w:space="0" w:color="auto"/>
            <w:right w:val="none" w:sz="0" w:space="0" w:color="auto"/>
          </w:divBdr>
        </w:div>
        <w:div w:id="1619415483">
          <w:marLeft w:val="480"/>
          <w:marRight w:val="0"/>
          <w:marTop w:val="0"/>
          <w:marBottom w:val="0"/>
          <w:divBdr>
            <w:top w:val="none" w:sz="0" w:space="0" w:color="auto"/>
            <w:left w:val="none" w:sz="0" w:space="0" w:color="auto"/>
            <w:bottom w:val="none" w:sz="0" w:space="0" w:color="auto"/>
            <w:right w:val="none" w:sz="0" w:space="0" w:color="auto"/>
          </w:divBdr>
        </w:div>
        <w:div w:id="556011198">
          <w:marLeft w:val="480"/>
          <w:marRight w:val="0"/>
          <w:marTop w:val="0"/>
          <w:marBottom w:val="0"/>
          <w:divBdr>
            <w:top w:val="none" w:sz="0" w:space="0" w:color="auto"/>
            <w:left w:val="none" w:sz="0" w:space="0" w:color="auto"/>
            <w:bottom w:val="none" w:sz="0" w:space="0" w:color="auto"/>
            <w:right w:val="none" w:sz="0" w:space="0" w:color="auto"/>
          </w:divBdr>
        </w:div>
        <w:div w:id="570383275">
          <w:marLeft w:val="480"/>
          <w:marRight w:val="0"/>
          <w:marTop w:val="0"/>
          <w:marBottom w:val="0"/>
          <w:divBdr>
            <w:top w:val="none" w:sz="0" w:space="0" w:color="auto"/>
            <w:left w:val="none" w:sz="0" w:space="0" w:color="auto"/>
            <w:bottom w:val="none" w:sz="0" w:space="0" w:color="auto"/>
            <w:right w:val="none" w:sz="0" w:space="0" w:color="auto"/>
          </w:divBdr>
        </w:div>
        <w:div w:id="1493522836">
          <w:marLeft w:val="480"/>
          <w:marRight w:val="0"/>
          <w:marTop w:val="0"/>
          <w:marBottom w:val="0"/>
          <w:divBdr>
            <w:top w:val="none" w:sz="0" w:space="0" w:color="auto"/>
            <w:left w:val="none" w:sz="0" w:space="0" w:color="auto"/>
            <w:bottom w:val="none" w:sz="0" w:space="0" w:color="auto"/>
            <w:right w:val="none" w:sz="0" w:space="0" w:color="auto"/>
          </w:divBdr>
        </w:div>
      </w:divsChild>
    </w:div>
    <w:div w:id="487135217">
      <w:bodyDiv w:val="1"/>
      <w:marLeft w:val="0"/>
      <w:marRight w:val="0"/>
      <w:marTop w:val="0"/>
      <w:marBottom w:val="0"/>
      <w:divBdr>
        <w:top w:val="none" w:sz="0" w:space="0" w:color="auto"/>
        <w:left w:val="none" w:sz="0" w:space="0" w:color="auto"/>
        <w:bottom w:val="none" w:sz="0" w:space="0" w:color="auto"/>
        <w:right w:val="none" w:sz="0" w:space="0" w:color="auto"/>
      </w:divBdr>
    </w:div>
    <w:div w:id="487550686">
      <w:bodyDiv w:val="1"/>
      <w:marLeft w:val="0"/>
      <w:marRight w:val="0"/>
      <w:marTop w:val="0"/>
      <w:marBottom w:val="0"/>
      <w:divBdr>
        <w:top w:val="none" w:sz="0" w:space="0" w:color="auto"/>
        <w:left w:val="none" w:sz="0" w:space="0" w:color="auto"/>
        <w:bottom w:val="none" w:sz="0" w:space="0" w:color="auto"/>
        <w:right w:val="none" w:sz="0" w:space="0" w:color="auto"/>
      </w:divBdr>
    </w:div>
    <w:div w:id="487938622">
      <w:bodyDiv w:val="1"/>
      <w:marLeft w:val="0"/>
      <w:marRight w:val="0"/>
      <w:marTop w:val="0"/>
      <w:marBottom w:val="0"/>
      <w:divBdr>
        <w:top w:val="none" w:sz="0" w:space="0" w:color="auto"/>
        <w:left w:val="none" w:sz="0" w:space="0" w:color="auto"/>
        <w:bottom w:val="none" w:sz="0" w:space="0" w:color="auto"/>
        <w:right w:val="none" w:sz="0" w:space="0" w:color="auto"/>
      </w:divBdr>
    </w:div>
    <w:div w:id="488061697">
      <w:bodyDiv w:val="1"/>
      <w:marLeft w:val="0"/>
      <w:marRight w:val="0"/>
      <w:marTop w:val="0"/>
      <w:marBottom w:val="0"/>
      <w:divBdr>
        <w:top w:val="none" w:sz="0" w:space="0" w:color="auto"/>
        <w:left w:val="none" w:sz="0" w:space="0" w:color="auto"/>
        <w:bottom w:val="none" w:sz="0" w:space="0" w:color="auto"/>
        <w:right w:val="none" w:sz="0" w:space="0" w:color="auto"/>
      </w:divBdr>
      <w:divsChild>
        <w:div w:id="2072535835">
          <w:marLeft w:val="480"/>
          <w:marRight w:val="0"/>
          <w:marTop w:val="0"/>
          <w:marBottom w:val="0"/>
          <w:divBdr>
            <w:top w:val="none" w:sz="0" w:space="0" w:color="auto"/>
            <w:left w:val="none" w:sz="0" w:space="0" w:color="auto"/>
            <w:bottom w:val="none" w:sz="0" w:space="0" w:color="auto"/>
            <w:right w:val="none" w:sz="0" w:space="0" w:color="auto"/>
          </w:divBdr>
        </w:div>
        <w:div w:id="732242572">
          <w:marLeft w:val="480"/>
          <w:marRight w:val="0"/>
          <w:marTop w:val="0"/>
          <w:marBottom w:val="0"/>
          <w:divBdr>
            <w:top w:val="none" w:sz="0" w:space="0" w:color="auto"/>
            <w:left w:val="none" w:sz="0" w:space="0" w:color="auto"/>
            <w:bottom w:val="none" w:sz="0" w:space="0" w:color="auto"/>
            <w:right w:val="none" w:sz="0" w:space="0" w:color="auto"/>
          </w:divBdr>
        </w:div>
        <w:div w:id="1704287043">
          <w:marLeft w:val="480"/>
          <w:marRight w:val="0"/>
          <w:marTop w:val="0"/>
          <w:marBottom w:val="0"/>
          <w:divBdr>
            <w:top w:val="none" w:sz="0" w:space="0" w:color="auto"/>
            <w:left w:val="none" w:sz="0" w:space="0" w:color="auto"/>
            <w:bottom w:val="none" w:sz="0" w:space="0" w:color="auto"/>
            <w:right w:val="none" w:sz="0" w:space="0" w:color="auto"/>
          </w:divBdr>
        </w:div>
        <w:div w:id="1191913382">
          <w:marLeft w:val="480"/>
          <w:marRight w:val="0"/>
          <w:marTop w:val="0"/>
          <w:marBottom w:val="0"/>
          <w:divBdr>
            <w:top w:val="none" w:sz="0" w:space="0" w:color="auto"/>
            <w:left w:val="none" w:sz="0" w:space="0" w:color="auto"/>
            <w:bottom w:val="none" w:sz="0" w:space="0" w:color="auto"/>
            <w:right w:val="none" w:sz="0" w:space="0" w:color="auto"/>
          </w:divBdr>
        </w:div>
        <w:div w:id="317466713">
          <w:marLeft w:val="480"/>
          <w:marRight w:val="0"/>
          <w:marTop w:val="0"/>
          <w:marBottom w:val="0"/>
          <w:divBdr>
            <w:top w:val="none" w:sz="0" w:space="0" w:color="auto"/>
            <w:left w:val="none" w:sz="0" w:space="0" w:color="auto"/>
            <w:bottom w:val="none" w:sz="0" w:space="0" w:color="auto"/>
            <w:right w:val="none" w:sz="0" w:space="0" w:color="auto"/>
          </w:divBdr>
        </w:div>
        <w:div w:id="49615176">
          <w:marLeft w:val="480"/>
          <w:marRight w:val="0"/>
          <w:marTop w:val="0"/>
          <w:marBottom w:val="0"/>
          <w:divBdr>
            <w:top w:val="none" w:sz="0" w:space="0" w:color="auto"/>
            <w:left w:val="none" w:sz="0" w:space="0" w:color="auto"/>
            <w:bottom w:val="none" w:sz="0" w:space="0" w:color="auto"/>
            <w:right w:val="none" w:sz="0" w:space="0" w:color="auto"/>
          </w:divBdr>
        </w:div>
        <w:div w:id="1946574180">
          <w:marLeft w:val="480"/>
          <w:marRight w:val="0"/>
          <w:marTop w:val="0"/>
          <w:marBottom w:val="0"/>
          <w:divBdr>
            <w:top w:val="none" w:sz="0" w:space="0" w:color="auto"/>
            <w:left w:val="none" w:sz="0" w:space="0" w:color="auto"/>
            <w:bottom w:val="none" w:sz="0" w:space="0" w:color="auto"/>
            <w:right w:val="none" w:sz="0" w:space="0" w:color="auto"/>
          </w:divBdr>
        </w:div>
        <w:div w:id="1579515768">
          <w:marLeft w:val="480"/>
          <w:marRight w:val="0"/>
          <w:marTop w:val="0"/>
          <w:marBottom w:val="0"/>
          <w:divBdr>
            <w:top w:val="none" w:sz="0" w:space="0" w:color="auto"/>
            <w:left w:val="none" w:sz="0" w:space="0" w:color="auto"/>
            <w:bottom w:val="none" w:sz="0" w:space="0" w:color="auto"/>
            <w:right w:val="none" w:sz="0" w:space="0" w:color="auto"/>
          </w:divBdr>
        </w:div>
        <w:div w:id="1185053843">
          <w:marLeft w:val="480"/>
          <w:marRight w:val="0"/>
          <w:marTop w:val="0"/>
          <w:marBottom w:val="0"/>
          <w:divBdr>
            <w:top w:val="none" w:sz="0" w:space="0" w:color="auto"/>
            <w:left w:val="none" w:sz="0" w:space="0" w:color="auto"/>
            <w:bottom w:val="none" w:sz="0" w:space="0" w:color="auto"/>
            <w:right w:val="none" w:sz="0" w:space="0" w:color="auto"/>
          </w:divBdr>
        </w:div>
        <w:div w:id="888031666">
          <w:marLeft w:val="480"/>
          <w:marRight w:val="0"/>
          <w:marTop w:val="0"/>
          <w:marBottom w:val="0"/>
          <w:divBdr>
            <w:top w:val="none" w:sz="0" w:space="0" w:color="auto"/>
            <w:left w:val="none" w:sz="0" w:space="0" w:color="auto"/>
            <w:bottom w:val="none" w:sz="0" w:space="0" w:color="auto"/>
            <w:right w:val="none" w:sz="0" w:space="0" w:color="auto"/>
          </w:divBdr>
        </w:div>
        <w:div w:id="1345092576">
          <w:marLeft w:val="480"/>
          <w:marRight w:val="0"/>
          <w:marTop w:val="0"/>
          <w:marBottom w:val="0"/>
          <w:divBdr>
            <w:top w:val="none" w:sz="0" w:space="0" w:color="auto"/>
            <w:left w:val="none" w:sz="0" w:space="0" w:color="auto"/>
            <w:bottom w:val="none" w:sz="0" w:space="0" w:color="auto"/>
            <w:right w:val="none" w:sz="0" w:space="0" w:color="auto"/>
          </w:divBdr>
        </w:div>
        <w:div w:id="1968007372">
          <w:marLeft w:val="480"/>
          <w:marRight w:val="0"/>
          <w:marTop w:val="0"/>
          <w:marBottom w:val="0"/>
          <w:divBdr>
            <w:top w:val="none" w:sz="0" w:space="0" w:color="auto"/>
            <w:left w:val="none" w:sz="0" w:space="0" w:color="auto"/>
            <w:bottom w:val="none" w:sz="0" w:space="0" w:color="auto"/>
            <w:right w:val="none" w:sz="0" w:space="0" w:color="auto"/>
          </w:divBdr>
        </w:div>
        <w:div w:id="133913176">
          <w:marLeft w:val="480"/>
          <w:marRight w:val="0"/>
          <w:marTop w:val="0"/>
          <w:marBottom w:val="0"/>
          <w:divBdr>
            <w:top w:val="none" w:sz="0" w:space="0" w:color="auto"/>
            <w:left w:val="none" w:sz="0" w:space="0" w:color="auto"/>
            <w:bottom w:val="none" w:sz="0" w:space="0" w:color="auto"/>
            <w:right w:val="none" w:sz="0" w:space="0" w:color="auto"/>
          </w:divBdr>
        </w:div>
        <w:div w:id="96560600">
          <w:marLeft w:val="480"/>
          <w:marRight w:val="0"/>
          <w:marTop w:val="0"/>
          <w:marBottom w:val="0"/>
          <w:divBdr>
            <w:top w:val="none" w:sz="0" w:space="0" w:color="auto"/>
            <w:left w:val="none" w:sz="0" w:space="0" w:color="auto"/>
            <w:bottom w:val="none" w:sz="0" w:space="0" w:color="auto"/>
            <w:right w:val="none" w:sz="0" w:space="0" w:color="auto"/>
          </w:divBdr>
        </w:div>
        <w:div w:id="663052776">
          <w:marLeft w:val="480"/>
          <w:marRight w:val="0"/>
          <w:marTop w:val="0"/>
          <w:marBottom w:val="0"/>
          <w:divBdr>
            <w:top w:val="none" w:sz="0" w:space="0" w:color="auto"/>
            <w:left w:val="none" w:sz="0" w:space="0" w:color="auto"/>
            <w:bottom w:val="none" w:sz="0" w:space="0" w:color="auto"/>
            <w:right w:val="none" w:sz="0" w:space="0" w:color="auto"/>
          </w:divBdr>
        </w:div>
        <w:div w:id="557976051">
          <w:marLeft w:val="480"/>
          <w:marRight w:val="0"/>
          <w:marTop w:val="0"/>
          <w:marBottom w:val="0"/>
          <w:divBdr>
            <w:top w:val="none" w:sz="0" w:space="0" w:color="auto"/>
            <w:left w:val="none" w:sz="0" w:space="0" w:color="auto"/>
            <w:bottom w:val="none" w:sz="0" w:space="0" w:color="auto"/>
            <w:right w:val="none" w:sz="0" w:space="0" w:color="auto"/>
          </w:divBdr>
        </w:div>
        <w:div w:id="768504445">
          <w:marLeft w:val="480"/>
          <w:marRight w:val="0"/>
          <w:marTop w:val="0"/>
          <w:marBottom w:val="0"/>
          <w:divBdr>
            <w:top w:val="none" w:sz="0" w:space="0" w:color="auto"/>
            <w:left w:val="none" w:sz="0" w:space="0" w:color="auto"/>
            <w:bottom w:val="none" w:sz="0" w:space="0" w:color="auto"/>
            <w:right w:val="none" w:sz="0" w:space="0" w:color="auto"/>
          </w:divBdr>
        </w:div>
        <w:div w:id="1022820744">
          <w:marLeft w:val="480"/>
          <w:marRight w:val="0"/>
          <w:marTop w:val="0"/>
          <w:marBottom w:val="0"/>
          <w:divBdr>
            <w:top w:val="none" w:sz="0" w:space="0" w:color="auto"/>
            <w:left w:val="none" w:sz="0" w:space="0" w:color="auto"/>
            <w:bottom w:val="none" w:sz="0" w:space="0" w:color="auto"/>
            <w:right w:val="none" w:sz="0" w:space="0" w:color="auto"/>
          </w:divBdr>
        </w:div>
        <w:div w:id="1246914389">
          <w:marLeft w:val="480"/>
          <w:marRight w:val="0"/>
          <w:marTop w:val="0"/>
          <w:marBottom w:val="0"/>
          <w:divBdr>
            <w:top w:val="none" w:sz="0" w:space="0" w:color="auto"/>
            <w:left w:val="none" w:sz="0" w:space="0" w:color="auto"/>
            <w:bottom w:val="none" w:sz="0" w:space="0" w:color="auto"/>
            <w:right w:val="none" w:sz="0" w:space="0" w:color="auto"/>
          </w:divBdr>
        </w:div>
        <w:div w:id="1610578904">
          <w:marLeft w:val="480"/>
          <w:marRight w:val="0"/>
          <w:marTop w:val="0"/>
          <w:marBottom w:val="0"/>
          <w:divBdr>
            <w:top w:val="none" w:sz="0" w:space="0" w:color="auto"/>
            <w:left w:val="none" w:sz="0" w:space="0" w:color="auto"/>
            <w:bottom w:val="none" w:sz="0" w:space="0" w:color="auto"/>
            <w:right w:val="none" w:sz="0" w:space="0" w:color="auto"/>
          </w:divBdr>
        </w:div>
        <w:div w:id="1143154044">
          <w:marLeft w:val="480"/>
          <w:marRight w:val="0"/>
          <w:marTop w:val="0"/>
          <w:marBottom w:val="0"/>
          <w:divBdr>
            <w:top w:val="none" w:sz="0" w:space="0" w:color="auto"/>
            <w:left w:val="none" w:sz="0" w:space="0" w:color="auto"/>
            <w:bottom w:val="none" w:sz="0" w:space="0" w:color="auto"/>
            <w:right w:val="none" w:sz="0" w:space="0" w:color="auto"/>
          </w:divBdr>
        </w:div>
        <w:div w:id="239409666">
          <w:marLeft w:val="480"/>
          <w:marRight w:val="0"/>
          <w:marTop w:val="0"/>
          <w:marBottom w:val="0"/>
          <w:divBdr>
            <w:top w:val="none" w:sz="0" w:space="0" w:color="auto"/>
            <w:left w:val="none" w:sz="0" w:space="0" w:color="auto"/>
            <w:bottom w:val="none" w:sz="0" w:space="0" w:color="auto"/>
            <w:right w:val="none" w:sz="0" w:space="0" w:color="auto"/>
          </w:divBdr>
        </w:div>
        <w:div w:id="1493527755">
          <w:marLeft w:val="480"/>
          <w:marRight w:val="0"/>
          <w:marTop w:val="0"/>
          <w:marBottom w:val="0"/>
          <w:divBdr>
            <w:top w:val="none" w:sz="0" w:space="0" w:color="auto"/>
            <w:left w:val="none" w:sz="0" w:space="0" w:color="auto"/>
            <w:bottom w:val="none" w:sz="0" w:space="0" w:color="auto"/>
            <w:right w:val="none" w:sz="0" w:space="0" w:color="auto"/>
          </w:divBdr>
        </w:div>
        <w:div w:id="1339312596">
          <w:marLeft w:val="480"/>
          <w:marRight w:val="0"/>
          <w:marTop w:val="0"/>
          <w:marBottom w:val="0"/>
          <w:divBdr>
            <w:top w:val="none" w:sz="0" w:space="0" w:color="auto"/>
            <w:left w:val="none" w:sz="0" w:space="0" w:color="auto"/>
            <w:bottom w:val="none" w:sz="0" w:space="0" w:color="auto"/>
            <w:right w:val="none" w:sz="0" w:space="0" w:color="auto"/>
          </w:divBdr>
        </w:div>
        <w:div w:id="1440564050">
          <w:marLeft w:val="480"/>
          <w:marRight w:val="0"/>
          <w:marTop w:val="0"/>
          <w:marBottom w:val="0"/>
          <w:divBdr>
            <w:top w:val="none" w:sz="0" w:space="0" w:color="auto"/>
            <w:left w:val="none" w:sz="0" w:space="0" w:color="auto"/>
            <w:bottom w:val="none" w:sz="0" w:space="0" w:color="auto"/>
            <w:right w:val="none" w:sz="0" w:space="0" w:color="auto"/>
          </w:divBdr>
        </w:div>
        <w:div w:id="1304889694">
          <w:marLeft w:val="480"/>
          <w:marRight w:val="0"/>
          <w:marTop w:val="0"/>
          <w:marBottom w:val="0"/>
          <w:divBdr>
            <w:top w:val="none" w:sz="0" w:space="0" w:color="auto"/>
            <w:left w:val="none" w:sz="0" w:space="0" w:color="auto"/>
            <w:bottom w:val="none" w:sz="0" w:space="0" w:color="auto"/>
            <w:right w:val="none" w:sz="0" w:space="0" w:color="auto"/>
          </w:divBdr>
        </w:div>
        <w:div w:id="1430657266">
          <w:marLeft w:val="480"/>
          <w:marRight w:val="0"/>
          <w:marTop w:val="0"/>
          <w:marBottom w:val="0"/>
          <w:divBdr>
            <w:top w:val="none" w:sz="0" w:space="0" w:color="auto"/>
            <w:left w:val="none" w:sz="0" w:space="0" w:color="auto"/>
            <w:bottom w:val="none" w:sz="0" w:space="0" w:color="auto"/>
            <w:right w:val="none" w:sz="0" w:space="0" w:color="auto"/>
          </w:divBdr>
        </w:div>
        <w:div w:id="2041515573">
          <w:marLeft w:val="480"/>
          <w:marRight w:val="0"/>
          <w:marTop w:val="0"/>
          <w:marBottom w:val="0"/>
          <w:divBdr>
            <w:top w:val="none" w:sz="0" w:space="0" w:color="auto"/>
            <w:left w:val="none" w:sz="0" w:space="0" w:color="auto"/>
            <w:bottom w:val="none" w:sz="0" w:space="0" w:color="auto"/>
            <w:right w:val="none" w:sz="0" w:space="0" w:color="auto"/>
          </w:divBdr>
        </w:div>
        <w:div w:id="551815045">
          <w:marLeft w:val="480"/>
          <w:marRight w:val="0"/>
          <w:marTop w:val="0"/>
          <w:marBottom w:val="0"/>
          <w:divBdr>
            <w:top w:val="none" w:sz="0" w:space="0" w:color="auto"/>
            <w:left w:val="none" w:sz="0" w:space="0" w:color="auto"/>
            <w:bottom w:val="none" w:sz="0" w:space="0" w:color="auto"/>
            <w:right w:val="none" w:sz="0" w:space="0" w:color="auto"/>
          </w:divBdr>
        </w:div>
        <w:div w:id="283512232">
          <w:marLeft w:val="480"/>
          <w:marRight w:val="0"/>
          <w:marTop w:val="0"/>
          <w:marBottom w:val="0"/>
          <w:divBdr>
            <w:top w:val="none" w:sz="0" w:space="0" w:color="auto"/>
            <w:left w:val="none" w:sz="0" w:space="0" w:color="auto"/>
            <w:bottom w:val="none" w:sz="0" w:space="0" w:color="auto"/>
            <w:right w:val="none" w:sz="0" w:space="0" w:color="auto"/>
          </w:divBdr>
        </w:div>
        <w:div w:id="1592739042">
          <w:marLeft w:val="480"/>
          <w:marRight w:val="0"/>
          <w:marTop w:val="0"/>
          <w:marBottom w:val="0"/>
          <w:divBdr>
            <w:top w:val="none" w:sz="0" w:space="0" w:color="auto"/>
            <w:left w:val="none" w:sz="0" w:space="0" w:color="auto"/>
            <w:bottom w:val="none" w:sz="0" w:space="0" w:color="auto"/>
            <w:right w:val="none" w:sz="0" w:space="0" w:color="auto"/>
          </w:divBdr>
        </w:div>
        <w:div w:id="1059325172">
          <w:marLeft w:val="480"/>
          <w:marRight w:val="0"/>
          <w:marTop w:val="0"/>
          <w:marBottom w:val="0"/>
          <w:divBdr>
            <w:top w:val="none" w:sz="0" w:space="0" w:color="auto"/>
            <w:left w:val="none" w:sz="0" w:space="0" w:color="auto"/>
            <w:bottom w:val="none" w:sz="0" w:space="0" w:color="auto"/>
            <w:right w:val="none" w:sz="0" w:space="0" w:color="auto"/>
          </w:divBdr>
        </w:div>
        <w:div w:id="2120951543">
          <w:marLeft w:val="480"/>
          <w:marRight w:val="0"/>
          <w:marTop w:val="0"/>
          <w:marBottom w:val="0"/>
          <w:divBdr>
            <w:top w:val="none" w:sz="0" w:space="0" w:color="auto"/>
            <w:left w:val="none" w:sz="0" w:space="0" w:color="auto"/>
            <w:bottom w:val="none" w:sz="0" w:space="0" w:color="auto"/>
            <w:right w:val="none" w:sz="0" w:space="0" w:color="auto"/>
          </w:divBdr>
        </w:div>
        <w:div w:id="1757167845">
          <w:marLeft w:val="480"/>
          <w:marRight w:val="0"/>
          <w:marTop w:val="0"/>
          <w:marBottom w:val="0"/>
          <w:divBdr>
            <w:top w:val="none" w:sz="0" w:space="0" w:color="auto"/>
            <w:left w:val="none" w:sz="0" w:space="0" w:color="auto"/>
            <w:bottom w:val="none" w:sz="0" w:space="0" w:color="auto"/>
            <w:right w:val="none" w:sz="0" w:space="0" w:color="auto"/>
          </w:divBdr>
        </w:div>
        <w:div w:id="751782351">
          <w:marLeft w:val="480"/>
          <w:marRight w:val="0"/>
          <w:marTop w:val="0"/>
          <w:marBottom w:val="0"/>
          <w:divBdr>
            <w:top w:val="none" w:sz="0" w:space="0" w:color="auto"/>
            <w:left w:val="none" w:sz="0" w:space="0" w:color="auto"/>
            <w:bottom w:val="none" w:sz="0" w:space="0" w:color="auto"/>
            <w:right w:val="none" w:sz="0" w:space="0" w:color="auto"/>
          </w:divBdr>
        </w:div>
        <w:div w:id="974874989">
          <w:marLeft w:val="480"/>
          <w:marRight w:val="0"/>
          <w:marTop w:val="0"/>
          <w:marBottom w:val="0"/>
          <w:divBdr>
            <w:top w:val="none" w:sz="0" w:space="0" w:color="auto"/>
            <w:left w:val="none" w:sz="0" w:space="0" w:color="auto"/>
            <w:bottom w:val="none" w:sz="0" w:space="0" w:color="auto"/>
            <w:right w:val="none" w:sz="0" w:space="0" w:color="auto"/>
          </w:divBdr>
        </w:div>
        <w:div w:id="581254284">
          <w:marLeft w:val="480"/>
          <w:marRight w:val="0"/>
          <w:marTop w:val="0"/>
          <w:marBottom w:val="0"/>
          <w:divBdr>
            <w:top w:val="none" w:sz="0" w:space="0" w:color="auto"/>
            <w:left w:val="none" w:sz="0" w:space="0" w:color="auto"/>
            <w:bottom w:val="none" w:sz="0" w:space="0" w:color="auto"/>
            <w:right w:val="none" w:sz="0" w:space="0" w:color="auto"/>
          </w:divBdr>
        </w:div>
        <w:div w:id="1878541393">
          <w:marLeft w:val="480"/>
          <w:marRight w:val="0"/>
          <w:marTop w:val="0"/>
          <w:marBottom w:val="0"/>
          <w:divBdr>
            <w:top w:val="none" w:sz="0" w:space="0" w:color="auto"/>
            <w:left w:val="none" w:sz="0" w:space="0" w:color="auto"/>
            <w:bottom w:val="none" w:sz="0" w:space="0" w:color="auto"/>
            <w:right w:val="none" w:sz="0" w:space="0" w:color="auto"/>
          </w:divBdr>
        </w:div>
        <w:div w:id="2093238335">
          <w:marLeft w:val="480"/>
          <w:marRight w:val="0"/>
          <w:marTop w:val="0"/>
          <w:marBottom w:val="0"/>
          <w:divBdr>
            <w:top w:val="none" w:sz="0" w:space="0" w:color="auto"/>
            <w:left w:val="none" w:sz="0" w:space="0" w:color="auto"/>
            <w:bottom w:val="none" w:sz="0" w:space="0" w:color="auto"/>
            <w:right w:val="none" w:sz="0" w:space="0" w:color="auto"/>
          </w:divBdr>
        </w:div>
        <w:div w:id="1110852835">
          <w:marLeft w:val="480"/>
          <w:marRight w:val="0"/>
          <w:marTop w:val="0"/>
          <w:marBottom w:val="0"/>
          <w:divBdr>
            <w:top w:val="none" w:sz="0" w:space="0" w:color="auto"/>
            <w:left w:val="none" w:sz="0" w:space="0" w:color="auto"/>
            <w:bottom w:val="none" w:sz="0" w:space="0" w:color="auto"/>
            <w:right w:val="none" w:sz="0" w:space="0" w:color="auto"/>
          </w:divBdr>
        </w:div>
        <w:div w:id="1553228103">
          <w:marLeft w:val="480"/>
          <w:marRight w:val="0"/>
          <w:marTop w:val="0"/>
          <w:marBottom w:val="0"/>
          <w:divBdr>
            <w:top w:val="none" w:sz="0" w:space="0" w:color="auto"/>
            <w:left w:val="none" w:sz="0" w:space="0" w:color="auto"/>
            <w:bottom w:val="none" w:sz="0" w:space="0" w:color="auto"/>
            <w:right w:val="none" w:sz="0" w:space="0" w:color="auto"/>
          </w:divBdr>
        </w:div>
        <w:div w:id="286393432">
          <w:marLeft w:val="480"/>
          <w:marRight w:val="0"/>
          <w:marTop w:val="0"/>
          <w:marBottom w:val="0"/>
          <w:divBdr>
            <w:top w:val="none" w:sz="0" w:space="0" w:color="auto"/>
            <w:left w:val="none" w:sz="0" w:space="0" w:color="auto"/>
            <w:bottom w:val="none" w:sz="0" w:space="0" w:color="auto"/>
            <w:right w:val="none" w:sz="0" w:space="0" w:color="auto"/>
          </w:divBdr>
        </w:div>
      </w:divsChild>
    </w:div>
    <w:div w:id="488406022">
      <w:bodyDiv w:val="1"/>
      <w:marLeft w:val="0"/>
      <w:marRight w:val="0"/>
      <w:marTop w:val="0"/>
      <w:marBottom w:val="0"/>
      <w:divBdr>
        <w:top w:val="none" w:sz="0" w:space="0" w:color="auto"/>
        <w:left w:val="none" w:sz="0" w:space="0" w:color="auto"/>
        <w:bottom w:val="none" w:sz="0" w:space="0" w:color="auto"/>
        <w:right w:val="none" w:sz="0" w:space="0" w:color="auto"/>
      </w:divBdr>
    </w:div>
    <w:div w:id="489445446">
      <w:bodyDiv w:val="1"/>
      <w:marLeft w:val="0"/>
      <w:marRight w:val="0"/>
      <w:marTop w:val="0"/>
      <w:marBottom w:val="0"/>
      <w:divBdr>
        <w:top w:val="none" w:sz="0" w:space="0" w:color="auto"/>
        <w:left w:val="none" w:sz="0" w:space="0" w:color="auto"/>
        <w:bottom w:val="none" w:sz="0" w:space="0" w:color="auto"/>
        <w:right w:val="none" w:sz="0" w:space="0" w:color="auto"/>
      </w:divBdr>
    </w:div>
    <w:div w:id="489560822">
      <w:bodyDiv w:val="1"/>
      <w:marLeft w:val="0"/>
      <w:marRight w:val="0"/>
      <w:marTop w:val="0"/>
      <w:marBottom w:val="0"/>
      <w:divBdr>
        <w:top w:val="none" w:sz="0" w:space="0" w:color="auto"/>
        <w:left w:val="none" w:sz="0" w:space="0" w:color="auto"/>
        <w:bottom w:val="none" w:sz="0" w:space="0" w:color="auto"/>
        <w:right w:val="none" w:sz="0" w:space="0" w:color="auto"/>
      </w:divBdr>
    </w:div>
    <w:div w:id="491022547">
      <w:bodyDiv w:val="1"/>
      <w:marLeft w:val="0"/>
      <w:marRight w:val="0"/>
      <w:marTop w:val="0"/>
      <w:marBottom w:val="0"/>
      <w:divBdr>
        <w:top w:val="none" w:sz="0" w:space="0" w:color="auto"/>
        <w:left w:val="none" w:sz="0" w:space="0" w:color="auto"/>
        <w:bottom w:val="none" w:sz="0" w:space="0" w:color="auto"/>
        <w:right w:val="none" w:sz="0" w:space="0" w:color="auto"/>
      </w:divBdr>
    </w:div>
    <w:div w:id="491407633">
      <w:bodyDiv w:val="1"/>
      <w:marLeft w:val="0"/>
      <w:marRight w:val="0"/>
      <w:marTop w:val="0"/>
      <w:marBottom w:val="0"/>
      <w:divBdr>
        <w:top w:val="none" w:sz="0" w:space="0" w:color="auto"/>
        <w:left w:val="none" w:sz="0" w:space="0" w:color="auto"/>
        <w:bottom w:val="none" w:sz="0" w:space="0" w:color="auto"/>
        <w:right w:val="none" w:sz="0" w:space="0" w:color="auto"/>
      </w:divBdr>
      <w:divsChild>
        <w:div w:id="299844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1869638">
      <w:bodyDiv w:val="1"/>
      <w:marLeft w:val="0"/>
      <w:marRight w:val="0"/>
      <w:marTop w:val="0"/>
      <w:marBottom w:val="0"/>
      <w:divBdr>
        <w:top w:val="none" w:sz="0" w:space="0" w:color="auto"/>
        <w:left w:val="none" w:sz="0" w:space="0" w:color="auto"/>
        <w:bottom w:val="none" w:sz="0" w:space="0" w:color="auto"/>
        <w:right w:val="none" w:sz="0" w:space="0" w:color="auto"/>
      </w:divBdr>
    </w:div>
    <w:div w:id="491993371">
      <w:bodyDiv w:val="1"/>
      <w:marLeft w:val="0"/>
      <w:marRight w:val="0"/>
      <w:marTop w:val="0"/>
      <w:marBottom w:val="0"/>
      <w:divBdr>
        <w:top w:val="none" w:sz="0" w:space="0" w:color="auto"/>
        <w:left w:val="none" w:sz="0" w:space="0" w:color="auto"/>
        <w:bottom w:val="none" w:sz="0" w:space="0" w:color="auto"/>
        <w:right w:val="none" w:sz="0" w:space="0" w:color="auto"/>
      </w:divBdr>
    </w:div>
    <w:div w:id="492841837">
      <w:bodyDiv w:val="1"/>
      <w:marLeft w:val="0"/>
      <w:marRight w:val="0"/>
      <w:marTop w:val="0"/>
      <w:marBottom w:val="0"/>
      <w:divBdr>
        <w:top w:val="none" w:sz="0" w:space="0" w:color="auto"/>
        <w:left w:val="none" w:sz="0" w:space="0" w:color="auto"/>
        <w:bottom w:val="none" w:sz="0" w:space="0" w:color="auto"/>
        <w:right w:val="none" w:sz="0" w:space="0" w:color="auto"/>
      </w:divBdr>
    </w:div>
    <w:div w:id="493187241">
      <w:bodyDiv w:val="1"/>
      <w:marLeft w:val="0"/>
      <w:marRight w:val="0"/>
      <w:marTop w:val="0"/>
      <w:marBottom w:val="0"/>
      <w:divBdr>
        <w:top w:val="none" w:sz="0" w:space="0" w:color="auto"/>
        <w:left w:val="none" w:sz="0" w:space="0" w:color="auto"/>
        <w:bottom w:val="none" w:sz="0" w:space="0" w:color="auto"/>
        <w:right w:val="none" w:sz="0" w:space="0" w:color="auto"/>
      </w:divBdr>
    </w:div>
    <w:div w:id="493449112">
      <w:bodyDiv w:val="1"/>
      <w:marLeft w:val="0"/>
      <w:marRight w:val="0"/>
      <w:marTop w:val="0"/>
      <w:marBottom w:val="0"/>
      <w:divBdr>
        <w:top w:val="none" w:sz="0" w:space="0" w:color="auto"/>
        <w:left w:val="none" w:sz="0" w:space="0" w:color="auto"/>
        <w:bottom w:val="none" w:sz="0" w:space="0" w:color="auto"/>
        <w:right w:val="none" w:sz="0" w:space="0" w:color="auto"/>
      </w:divBdr>
    </w:div>
    <w:div w:id="494957902">
      <w:bodyDiv w:val="1"/>
      <w:marLeft w:val="0"/>
      <w:marRight w:val="0"/>
      <w:marTop w:val="0"/>
      <w:marBottom w:val="0"/>
      <w:divBdr>
        <w:top w:val="none" w:sz="0" w:space="0" w:color="auto"/>
        <w:left w:val="none" w:sz="0" w:space="0" w:color="auto"/>
        <w:bottom w:val="none" w:sz="0" w:space="0" w:color="auto"/>
        <w:right w:val="none" w:sz="0" w:space="0" w:color="auto"/>
      </w:divBdr>
    </w:div>
    <w:div w:id="495078503">
      <w:bodyDiv w:val="1"/>
      <w:marLeft w:val="0"/>
      <w:marRight w:val="0"/>
      <w:marTop w:val="0"/>
      <w:marBottom w:val="0"/>
      <w:divBdr>
        <w:top w:val="none" w:sz="0" w:space="0" w:color="auto"/>
        <w:left w:val="none" w:sz="0" w:space="0" w:color="auto"/>
        <w:bottom w:val="none" w:sz="0" w:space="0" w:color="auto"/>
        <w:right w:val="none" w:sz="0" w:space="0" w:color="auto"/>
      </w:divBdr>
    </w:div>
    <w:div w:id="495338555">
      <w:bodyDiv w:val="1"/>
      <w:marLeft w:val="0"/>
      <w:marRight w:val="0"/>
      <w:marTop w:val="0"/>
      <w:marBottom w:val="0"/>
      <w:divBdr>
        <w:top w:val="none" w:sz="0" w:space="0" w:color="auto"/>
        <w:left w:val="none" w:sz="0" w:space="0" w:color="auto"/>
        <w:bottom w:val="none" w:sz="0" w:space="0" w:color="auto"/>
        <w:right w:val="none" w:sz="0" w:space="0" w:color="auto"/>
      </w:divBdr>
    </w:div>
    <w:div w:id="496264646">
      <w:bodyDiv w:val="1"/>
      <w:marLeft w:val="0"/>
      <w:marRight w:val="0"/>
      <w:marTop w:val="0"/>
      <w:marBottom w:val="0"/>
      <w:divBdr>
        <w:top w:val="none" w:sz="0" w:space="0" w:color="auto"/>
        <w:left w:val="none" w:sz="0" w:space="0" w:color="auto"/>
        <w:bottom w:val="none" w:sz="0" w:space="0" w:color="auto"/>
        <w:right w:val="none" w:sz="0" w:space="0" w:color="auto"/>
      </w:divBdr>
    </w:div>
    <w:div w:id="496504461">
      <w:bodyDiv w:val="1"/>
      <w:marLeft w:val="0"/>
      <w:marRight w:val="0"/>
      <w:marTop w:val="0"/>
      <w:marBottom w:val="0"/>
      <w:divBdr>
        <w:top w:val="none" w:sz="0" w:space="0" w:color="auto"/>
        <w:left w:val="none" w:sz="0" w:space="0" w:color="auto"/>
        <w:bottom w:val="none" w:sz="0" w:space="0" w:color="auto"/>
        <w:right w:val="none" w:sz="0" w:space="0" w:color="auto"/>
      </w:divBdr>
    </w:div>
    <w:div w:id="496654044">
      <w:bodyDiv w:val="1"/>
      <w:marLeft w:val="0"/>
      <w:marRight w:val="0"/>
      <w:marTop w:val="0"/>
      <w:marBottom w:val="0"/>
      <w:divBdr>
        <w:top w:val="none" w:sz="0" w:space="0" w:color="auto"/>
        <w:left w:val="none" w:sz="0" w:space="0" w:color="auto"/>
        <w:bottom w:val="none" w:sz="0" w:space="0" w:color="auto"/>
        <w:right w:val="none" w:sz="0" w:space="0" w:color="auto"/>
      </w:divBdr>
    </w:div>
    <w:div w:id="496966382">
      <w:bodyDiv w:val="1"/>
      <w:marLeft w:val="0"/>
      <w:marRight w:val="0"/>
      <w:marTop w:val="0"/>
      <w:marBottom w:val="0"/>
      <w:divBdr>
        <w:top w:val="none" w:sz="0" w:space="0" w:color="auto"/>
        <w:left w:val="none" w:sz="0" w:space="0" w:color="auto"/>
        <w:bottom w:val="none" w:sz="0" w:space="0" w:color="auto"/>
        <w:right w:val="none" w:sz="0" w:space="0" w:color="auto"/>
      </w:divBdr>
    </w:div>
    <w:div w:id="497235370">
      <w:bodyDiv w:val="1"/>
      <w:marLeft w:val="0"/>
      <w:marRight w:val="0"/>
      <w:marTop w:val="0"/>
      <w:marBottom w:val="0"/>
      <w:divBdr>
        <w:top w:val="none" w:sz="0" w:space="0" w:color="auto"/>
        <w:left w:val="none" w:sz="0" w:space="0" w:color="auto"/>
        <w:bottom w:val="none" w:sz="0" w:space="0" w:color="auto"/>
        <w:right w:val="none" w:sz="0" w:space="0" w:color="auto"/>
      </w:divBdr>
    </w:div>
    <w:div w:id="497355308">
      <w:bodyDiv w:val="1"/>
      <w:marLeft w:val="0"/>
      <w:marRight w:val="0"/>
      <w:marTop w:val="0"/>
      <w:marBottom w:val="0"/>
      <w:divBdr>
        <w:top w:val="none" w:sz="0" w:space="0" w:color="auto"/>
        <w:left w:val="none" w:sz="0" w:space="0" w:color="auto"/>
        <w:bottom w:val="none" w:sz="0" w:space="0" w:color="auto"/>
        <w:right w:val="none" w:sz="0" w:space="0" w:color="auto"/>
      </w:divBdr>
    </w:div>
    <w:div w:id="497581062">
      <w:bodyDiv w:val="1"/>
      <w:marLeft w:val="0"/>
      <w:marRight w:val="0"/>
      <w:marTop w:val="0"/>
      <w:marBottom w:val="0"/>
      <w:divBdr>
        <w:top w:val="none" w:sz="0" w:space="0" w:color="auto"/>
        <w:left w:val="none" w:sz="0" w:space="0" w:color="auto"/>
        <w:bottom w:val="none" w:sz="0" w:space="0" w:color="auto"/>
        <w:right w:val="none" w:sz="0" w:space="0" w:color="auto"/>
      </w:divBdr>
    </w:div>
    <w:div w:id="498545277">
      <w:bodyDiv w:val="1"/>
      <w:marLeft w:val="0"/>
      <w:marRight w:val="0"/>
      <w:marTop w:val="0"/>
      <w:marBottom w:val="0"/>
      <w:divBdr>
        <w:top w:val="none" w:sz="0" w:space="0" w:color="auto"/>
        <w:left w:val="none" w:sz="0" w:space="0" w:color="auto"/>
        <w:bottom w:val="none" w:sz="0" w:space="0" w:color="auto"/>
        <w:right w:val="none" w:sz="0" w:space="0" w:color="auto"/>
      </w:divBdr>
    </w:div>
    <w:div w:id="500051984">
      <w:bodyDiv w:val="1"/>
      <w:marLeft w:val="0"/>
      <w:marRight w:val="0"/>
      <w:marTop w:val="0"/>
      <w:marBottom w:val="0"/>
      <w:divBdr>
        <w:top w:val="none" w:sz="0" w:space="0" w:color="auto"/>
        <w:left w:val="none" w:sz="0" w:space="0" w:color="auto"/>
        <w:bottom w:val="none" w:sz="0" w:space="0" w:color="auto"/>
        <w:right w:val="none" w:sz="0" w:space="0" w:color="auto"/>
      </w:divBdr>
    </w:div>
    <w:div w:id="500121187">
      <w:bodyDiv w:val="1"/>
      <w:marLeft w:val="0"/>
      <w:marRight w:val="0"/>
      <w:marTop w:val="0"/>
      <w:marBottom w:val="0"/>
      <w:divBdr>
        <w:top w:val="none" w:sz="0" w:space="0" w:color="auto"/>
        <w:left w:val="none" w:sz="0" w:space="0" w:color="auto"/>
        <w:bottom w:val="none" w:sz="0" w:space="0" w:color="auto"/>
        <w:right w:val="none" w:sz="0" w:space="0" w:color="auto"/>
      </w:divBdr>
    </w:div>
    <w:div w:id="500629758">
      <w:bodyDiv w:val="1"/>
      <w:marLeft w:val="0"/>
      <w:marRight w:val="0"/>
      <w:marTop w:val="0"/>
      <w:marBottom w:val="0"/>
      <w:divBdr>
        <w:top w:val="none" w:sz="0" w:space="0" w:color="auto"/>
        <w:left w:val="none" w:sz="0" w:space="0" w:color="auto"/>
        <w:bottom w:val="none" w:sz="0" w:space="0" w:color="auto"/>
        <w:right w:val="none" w:sz="0" w:space="0" w:color="auto"/>
      </w:divBdr>
    </w:div>
    <w:div w:id="501630718">
      <w:bodyDiv w:val="1"/>
      <w:marLeft w:val="0"/>
      <w:marRight w:val="0"/>
      <w:marTop w:val="0"/>
      <w:marBottom w:val="0"/>
      <w:divBdr>
        <w:top w:val="none" w:sz="0" w:space="0" w:color="auto"/>
        <w:left w:val="none" w:sz="0" w:space="0" w:color="auto"/>
        <w:bottom w:val="none" w:sz="0" w:space="0" w:color="auto"/>
        <w:right w:val="none" w:sz="0" w:space="0" w:color="auto"/>
      </w:divBdr>
    </w:div>
    <w:div w:id="505245373">
      <w:bodyDiv w:val="1"/>
      <w:marLeft w:val="0"/>
      <w:marRight w:val="0"/>
      <w:marTop w:val="0"/>
      <w:marBottom w:val="0"/>
      <w:divBdr>
        <w:top w:val="none" w:sz="0" w:space="0" w:color="auto"/>
        <w:left w:val="none" w:sz="0" w:space="0" w:color="auto"/>
        <w:bottom w:val="none" w:sz="0" w:space="0" w:color="auto"/>
        <w:right w:val="none" w:sz="0" w:space="0" w:color="auto"/>
      </w:divBdr>
    </w:div>
    <w:div w:id="505677798">
      <w:bodyDiv w:val="1"/>
      <w:marLeft w:val="0"/>
      <w:marRight w:val="0"/>
      <w:marTop w:val="0"/>
      <w:marBottom w:val="0"/>
      <w:divBdr>
        <w:top w:val="none" w:sz="0" w:space="0" w:color="auto"/>
        <w:left w:val="none" w:sz="0" w:space="0" w:color="auto"/>
        <w:bottom w:val="none" w:sz="0" w:space="0" w:color="auto"/>
        <w:right w:val="none" w:sz="0" w:space="0" w:color="auto"/>
      </w:divBdr>
    </w:div>
    <w:div w:id="505830534">
      <w:bodyDiv w:val="1"/>
      <w:marLeft w:val="0"/>
      <w:marRight w:val="0"/>
      <w:marTop w:val="0"/>
      <w:marBottom w:val="0"/>
      <w:divBdr>
        <w:top w:val="none" w:sz="0" w:space="0" w:color="auto"/>
        <w:left w:val="none" w:sz="0" w:space="0" w:color="auto"/>
        <w:bottom w:val="none" w:sz="0" w:space="0" w:color="auto"/>
        <w:right w:val="none" w:sz="0" w:space="0" w:color="auto"/>
      </w:divBdr>
    </w:div>
    <w:div w:id="505946435">
      <w:bodyDiv w:val="1"/>
      <w:marLeft w:val="0"/>
      <w:marRight w:val="0"/>
      <w:marTop w:val="0"/>
      <w:marBottom w:val="0"/>
      <w:divBdr>
        <w:top w:val="none" w:sz="0" w:space="0" w:color="auto"/>
        <w:left w:val="none" w:sz="0" w:space="0" w:color="auto"/>
        <w:bottom w:val="none" w:sz="0" w:space="0" w:color="auto"/>
        <w:right w:val="none" w:sz="0" w:space="0" w:color="auto"/>
      </w:divBdr>
    </w:div>
    <w:div w:id="506210438">
      <w:bodyDiv w:val="1"/>
      <w:marLeft w:val="0"/>
      <w:marRight w:val="0"/>
      <w:marTop w:val="0"/>
      <w:marBottom w:val="0"/>
      <w:divBdr>
        <w:top w:val="none" w:sz="0" w:space="0" w:color="auto"/>
        <w:left w:val="none" w:sz="0" w:space="0" w:color="auto"/>
        <w:bottom w:val="none" w:sz="0" w:space="0" w:color="auto"/>
        <w:right w:val="none" w:sz="0" w:space="0" w:color="auto"/>
      </w:divBdr>
    </w:div>
    <w:div w:id="506796859">
      <w:bodyDiv w:val="1"/>
      <w:marLeft w:val="0"/>
      <w:marRight w:val="0"/>
      <w:marTop w:val="0"/>
      <w:marBottom w:val="0"/>
      <w:divBdr>
        <w:top w:val="none" w:sz="0" w:space="0" w:color="auto"/>
        <w:left w:val="none" w:sz="0" w:space="0" w:color="auto"/>
        <w:bottom w:val="none" w:sz="0" w:space="0" w:color="auto"/>
        <w:right w:val="none" w:sz="0" w:space="0" w:color="auto"/>
      </w:divBdr>
    </w:div>
    <w:div w:id="507870425">
      <w:bodyDiv w:val="1"/>
      <w:marLeft w:val="0"/>
      <w:marRight w:val="0"/>
      <w:marTop w:val="0"/>
      <w:marBottom w:val="0"/>
      <w:divBdr>
        <w:top w:val="none" w:sz="0" w:space="0" w:color="auto"/>
        <w:left w:val="none" w:sz="0" w:space="0" w:color="auto"/>
        <w:bottom w:val="none" w:sz="0" w:space="0" w:color="auto"/>
        <w:right w:val="none" w:sz="0" w:space="0" w:color="auto"/>
      </w:divBdr>
    </w:div>
    <w:div w:id="508444000">
      <w:bodyDiv w:val="1"/>
      <w:marLeft w:val="0"/>
      <w:marRight w:val="0"/>
      <w:marTop w:val="0"/>
      <w:marBottom w:val="0"/>
      <w:divBdr>
        <w:top w:val="none" w:sz="0" w:space="0" w:color="auto"/>
        <w:left w:val="none" w:sz="0" w:space="0" w:color="auto"/>
        <w:bottom w:val="none" w:sz="0" w:space="0" w:color="auto"/>
        <w:right w:val="none" w:sz="0" w:space="0" w:color="auto"/>
      </w:divBdr>
    </w:div>
    <w:div w:id="508561331">
      <w:bodyDiv w:val="1"/>
      <w:marLeft w:val="0"/>
      <w:marRight w:val="0"/>
      <w:marTop w:val="0"/>
      <w:marBottom w:val="0"/>
      <w:divBdr>
        <w:top w:val="none" w:sz="0" w:space="0" w:color="auto"/>
        <w:left w:val="none" w:sz="0" w:space="0" w:color="auto"/>
        <w:bottom w:val="none" w:sz="0" w:space="0" w:color="auto"/>
        <w:right w:val="none" w:sz="0" w:space="0" w:color="auto"/>
      </w:divBdr>
    </w:div>
    <w:div w:id="509681035">
      <w:bodyDiv w:val="1"/>
      <w:marLeft w:val="0"/>
      <w:marRight w:val="0"/>
      <w:marTop w:val="0"/>
      <w:marBottom w:val="0"/>
      <w:divBdr>
        <w:top w:val="none" w:sz="0" w:space="0" w:color="auto"/>
        <w:left w:val="none" w:sz="0" w:space="0" w:color="auto"/>
        <w:bottom w:val="none" w:sz="0" w:space="0" w:color="auto"/>
        <w:right w:val="none" w:sz="0" w:space="0" w:color="auto"/>
      </w:divBdr>
    </w:div>
    <w:div w:id="509872763">
      <w:bodyDiv w:val="1"/>
      <w:marLeft w:val="0"/>
      <w:marRight w:val="0"/>
      <w:marTop w:val="0"/>
      <w:marBottom w:val="0"/>
      <w:divBdr>
        <w:top w:val="none" w:sz="0" w:space="0" w:color="auto"/>
        <w:left w:val="none" w:sz="0" w:space="0" w:color="auto"/>
        <w:bottom w:val="none" w:sz="0" w:space="0" w:color="auto"/>
        <w:right w:val="none" w:sz="0" w:space="0" w:color="auto"/>
      </w:divBdr>
    </w:div>
    <w:div w:id="510074746">
      <w:bodyDiv w:val="1"/>
      <w:marLeft w:val="0"/>
      <w:marRight w:val="0"/>
      <w:marTop w:val="0"/>
      <w:marBottom w:val="0"/>
      <w:divBdr>
        <w:top w:val="none" w:sz="0" w:space="0" w:color="auto"/>
        <w:left w:val="none" w:sz="0" w:space="0" w:color="auto"/>
        <w:bottom w:val="none" w:sz="0" w:space="0" w:color="auto"/>
        <w:right w:val="none" w:sz="0" w:space="0" w:color="auto"/>
      </w:divBdr>
    </w:div>
    <w:div w:id="510411648">
      <w:bodyDiv w:val="1"/>
      <w:marLeft w:val="0"/>
      <w:marRight w:val="0"/>
      <w:marTop w:val="0"/>
      <w:marBottom w:val="0"/>
      <w:divBdr>
        <w:top w:val="none" w:sz="0" w:space="0" w:color="auto"/>
        <w:left w:val="none" w:sz="0" w:space="0" w:color="auto"/>
        <w:bottom w:val="none" w:sz="0" w:space="0" w:color="auto"/>
        <w:right w:val="none" w:sz="0" w:space="0" w:color="auto"/>
      </w:divBdr>
    </w:div>
    <w:div w:id="510877044">
      <w:bodyDiv w:val="1"/>
      <w:marLeft w:val="0"/>
      <w:marRight w:val="0"/>
      <w:marTop w:val="0"/>
      <w:marBottom w:val="0"/>
      <w:divBdr>
        <w:top w:val="none" w:sz="0" w:space="0" w:color="auto"/>
        <w:left w:val="none" w:sz="0" w:space="0" w:color="auto"/>
        <w:bottom w:val="none" w:sz="0" w:space="0" w:color="auto"/>
        <w:right w:val="none" w:sz="0" w:space="0" w:color="auto"/>
      </w:divBdr>
    </w:div>
    <w:div w:id="510989572">
      <w:bodyDiv w:val="1"/>
      <w:marLeft w:val="0"/>
      <w:marRight w:val="0"/>
      <w:marTop w:val="0"/>
      <w:marBottom w:val="0"/>
      <w:divBdr>
        <w:top w:val="none" w:sz="0" w:space="0" w:color="auto"/>
        <w:left w:val="none" w:sz="0" w:space="0" w:color="auto"/>
        <w:bottom w:val="none" w:sz="0" w:space="0" w:color="auto"/>
        <w:right w:val="none" w:sz="0" w:space="0" w:color="auto"/>
      </w:divBdr>
    </w:div>
    <w:div w:id="511064652">
      <w:bodyDiv w:val="1"/>
      <w:marLeft w:val="0"/>
      <w:marRight w:val="0"/>
      <w:marTop w:val="0"/>
      <w:marBottom w:val="0"/>
      <w:divBdr>
        <w:top w:val="none" w:sz="0" w:space="0" w:color="auto"/>
        <w:left w:val="none" w:sz="0" w:space="0" w:color="auto"/>
        <w:bottom w:val="none" w:sz="0" w:space="0" w:color="auto"/>
        <w:right w:val="none" w:sz="0" w:space="0" w:color="auto"/>
      </w:divBdr>
    </w:div>
    <w:div w:id="511337717">
      <w:bodyDiv w:val="1"/>
      <w:marLeft w:val="0"/>
      <w:marRight w:val="0"/>
      <w:marTop w:val="0"/>
      <w:marBottom w:val="0"/>
      <w:divBdr>
        <w:top w:val="none" w:sz="0" w:space="0" w:color="auto"/>
        <w:left w:val="none" w:sz="0" w:space="0" w:color="auto"/>
        <w:bottom w:val="none" w:sz="0" w:space="0" w:color="auto"/>
        <w:right w:val="none" w:sz="0" w:space="0" w:color="auto"/>
      </w:divBdr>
      <w:divsChild>
        <w:div w:id="1106658574">
          <w:marLeft w:val="480"/>
          <w:marRight w:val="0"/>
          <w:marTop w:val="0"/>
          <w:marBottom w:val="0"/>
          <w:divBdr>
            <w:top w:val="none" w:sz="0" w:space="0" w:color="auto"/>
            <w:left w:val="none" w:sz="0" w:space="0" w:color="auto"/>
            <w:bottom w:val="none" w:sz="0" w:space="0" w:color="auto"/>
            <w:right w:val="none" w:sz="0" w:space="0" w:color="auto"/>
          </w:divBdr>
        </w:div>
        <w:div w:id="1358119708">
          <w:marLeft w:val="480"/>
          <w:marRight w:val="0"/>
          <w:marTop w:val="0"/>
          <w:marBottom w:val="0"/>
          <w:divBdr>
            <w:top w:val="none" w:sz="0" w:space="0" w:color="auto"/>
            <w:left w:val="none" w:sz="0" w:space="0" w:color="auto"/>
            <w:bottom w:val="none" w:sz="0" w:space="0" w:color="auto"/>
            <w:right w:val="none" w:sz="0" w:space="0" w:color="auto"/>
          </w:divBdr>
        </w:div>
        <w:div w:id="539050108">
          <w:marLeft w:val="480"/>
          <w:marRight w:val="0"/>
          <w:marTop w:val="0"/>
          <w:marBottom w:val="0"/>
          <w:divBdr>
            <w:top w:val="none" w:sz="0" w:space="0" w:color="auto"/>
            <w:left w:val="none" w:sz="0" w:space="0" w:color="auto"/>
            <w:bottom w:val="none" w:sz="0" w:space="0" w:color="auto"/>
            <w:right w:val="none" w:sz="0" w:space="0" w:color="auto"/>
          </w:divBdr>
        </w:div>
        <w:div w:id="1932814864">
          <w:marLeft w:val="480"/>
          <w:marRight w:val="0"/>
          <w:marTop w:val="0"/>
          <w:marBottom w:val="0"/>
          <w:divBdr>
            <w:top w:val="none" w:sz="0" w:space="0" w:color="auto"/>
            <w:left w:val="none" w:sz="0" w:space="0" w:color="auto"/>
            <w:bottom w:val="none" w:sz="0" w:space="0" w:color="auto"/>
            <w:right w:val="none" w:sz="0" w:space="0" w:color="auto"/>
          </w:divBdr>
        </w:div>
        <w:div w:id="13701299">
          <w:marLeft w:val="480"/>
          <w:marRight w:val="0"/>
          <w:marTop w:val="0"/>
          <w:marBottom w:val="0"/>
          <w:divBdr>
            <w:top w:val="none" w:sz="0" w:space="0" w:color="auto"/>
            <w:left w:val="none" w:sz="0" w:space="0" w:color="auto"/>
            <w:bottom w:val="none" w:sz="0" w:space="0" w:color="auto"/>
            <w:right w:val="none" w:sz="0" w:space="0" w:color="auto"/>
          </w:divBdr>
        </w:div>
        <w:div w:id="672879920">
          <w:marLeft w:val="480"/>
          <w:marRight w:val="0"/>
          <w:marTop w:val="0"/>
          <w:marBottom w:val="0"/>
          <w:divBdr>
            <w:top w:val="none" w:sz="0" w:space="0" w:color="auto"/>
            <w:left w:val="none" w:sz="0" w:space="0" w:color="auto"/>
            <w:bottom w:val="none" w:sz="0" w:space="0" w:color="auto"/>
            <w:right w:val="none" w:sz="0" w:space="0" w:color="auto"/>
          </w:divBdr>
        </w:div>
        <w:div w:id="1025060494">
          <w:marLeft w:val="480"/>
          <w:marRight w:val="0"/>
          <w:marTop w:val="0"/>
          <w:marBottom w:val="0"/>
          <w:divBdr>
            <w:top w:val="none" w:sz="0" w:space="0" w:color="auto"/>
            <w:left w:val="none" w:sz="0" w:space="0" w:color="auto"/>
            <w:bottom w:val="none" w:sz="0" w:space="0" w:color="auto"/>
            <w:right w:val="none" w:sz="0" w:space="0" w:color="auto"/>
          </w:divBdr>
        </w:div>
        <w:div w:id="506405416">
          <w:marLeft w:val="480"/>
          <w:marRight w:val="0"/>
          <w:marTop w:val="0"/>
          <w:marBottom w:val="0"/>
          <w:divBdr>
            <w:top w:val="none" w:sz="0" w:space="0" w:color="auto"/>
            <w:left w:val="none" w:sz="0" w:space="0" w:color="auto"/>
            <w:bottom w:val="none" w:sz="0" w:space="0" w:color="auto"/>
            <w:right w:val="none" w:sz="0" w:space="0" w:color="auto"/>
          </w:divBdr>
        </w:div>
        <w:div w:id="2073118830">
          <w:marLeft w:val="480"/>
          <w:marRight w:val="0"/>
          <w:marTop w:val="0"/>
          <w:marBottom w:val="0"/>
          <w:divBdr>
            <w:top w:val="none" w:sz="0" w:space="0" w:color="auto"/>
            <w:left w:val="none" w:sz="0" w:space="0" w:color="auto"/>
            <w:bottom w:val="none" w:sz="0" w:space="0" w:color="auto"/>
            <w:right w:val="none" w:sz="0" w:space="0" w:color="auto"/>
          </w:divBdr>
        </w:div>
        <w:div w:id="981497839">
          <w:marLeft w:val="480"/>
          <w:marRight w:val="0"/>
          <w:marTop w:val="0"/>
          <w:marBottom w:val="0"/>
          <w:divBdr>
            <w:top w:val="none" w:sz="0" w:space="0" w:color="auto"/>
            <w:left w:val="none" w:sz="0" w:space="0" w:color="auto"/>
            <w:bottom w:val="none" w:sz="0" w:space="0" w:color="auto"/>
            <w:right w:val="none" w:sz="0" w:space="0" w:color="auto"/>
          </w:divBdr>
        </w:div>
        <w:div w:id="1205942151">
          <w:marLeft w:val="480"/>
          <w:marRight w:val="0"/>
          <w:marTop w:val="0"/>
          <w:marBottom w:val="0"/>
          <w:divBdr>
            <w:top w:val="none" w:sz="0" w:space="0" w:color="auto"/>
            <w:left w:val="none" w:sz="0" w:space="0" w:color="auto"/>
            <w:bottom w:val="none" w:sz="0" w:space="0" w:color="auto"/>
            <w:right w:val="none" w:sz="0" w:space="0" w:color="auto"/>
          </w:divBdr>
        </w:div>
        <w:div w:id="1534726539">
          <w:marLeft w:val="480"/>
          <w:marRight w:val="0"/>
          <w:marTop w:val="0"/>
          <w:marBottom w:val="0"/>
          <w:divBdr>
            <w:top w:val="none" w:sz="0" w:space="0" w:color="auto"/>
            <w:left w:val="none" w:sz="0" w:space="0" w:color="auto"/>
            <w:bottom w:val="none" w:sz="0" w:space="0" w:color="auto"/>
            <w:right w:val="none" w:sz="0" w:space="0" w:color="auto"/>
          </w:divBdr>
        </w:div>
        <w:div w:id="86310926">
          <w:marLeft w:val="480"/>
          <w:marRight w:val="0"/>
          <w:marTop w:val="0"/>
          <w:marBottom w:val="0"/>
          <w:divBdr>
            <w:top w:val="none" w:sz="0" w:space="0" w:color="auto"/>
            <w:left w:val="none" w:sz="0" w:space="0" w:color="auto"/>
            <w:bottom w:val="none" w:sz="0" w:space="0" w:color="auto"/>
            <w:right w:val="none" w:sz="0" w:space="0" w:color="auto"/>
          </w:divBdr>
        </w:div>
        <w:div w:id="418209543">
          <w:marLeft w:val="480"/>
          <w:marRight w:val="0"/>
          <w:marTop w:val="0"/>
          <w:marBottom w:val="0"/>
          <w:divBdr>
            <w:top w:val="none" w:sz="0" w:space="0" w:color="auto"/>
            <w:left w:val="none" w:sz="0" w:space="0" w:color="auto"/>
            <w:bottom w:val="none" w:sz="0" w:space="0" w:color="auto"/>
            <w:right w:val="none" w:sz="0" w:space="0" w:color="auto"/>
          </w:divBdr>
        </w:div>
        <w:div w:id="661009561">
          <w:marLeft w:val="480"/>
          <w:marRight w:val="0"/>
          <w:marTop w:val="0"/>
          <w:marBottom w:val="0"/>
          <w:divBdr>
            <w:top w:val="none" w:sz="0" w:space="0" w:color="auto"/>
            <w:left w:val="none" w:sz="0" w:space="0" w:color="auto"/>
            <w:bottom w:val="none" w:sz="0" w:space="0" w:color="auto"/>
            <w:right w:val="none" w:sz="0" w:space="0" w:color="auto"/>
          </w:divBdr>
        </w:div>
        <w:div w:id="1747801246">
          <w:marLeft w:val="480"/>
          <w:marRight w:val="0"/>
          <w:marTop w:val="0"/>
          <w:marBottom w:val="0"/>
          <w:divBdr>
            <w:top w:val="none" w:sz="0" w:space="0" w:color="auto"/>
            <w:left w:val="none" w:sz="0" w:space="0" w:color="auto"/>
            <w:bottom w:val="none" w:sz="0" w:space="0" w:color="auto"/>
            <w:right w:val="none" w:sz="0" w:space="0" w:color="auto"/>
          </w:divBdr>
        </w:div>
        <w:div w:id="1552302753">
          <w:marLeft w:val="480"/>
          <w:marRight w:val="0"/>
          <w:marTop w:val="0"/>
          <w:marBottom w:val="0"/>
          <w:divBdr>
            <w:top w:val="none" w:sz="0" w:space="0" w:color="auto"/>
            <w:left w:val="none" w:sz="0" w:space="0" w:color="auto"/>
            <w:bottom w:val="none" w:sz="0" w:space="0" w:color="auto"/>
            <w:right w:val="none" w:sz="0" w:space="0" w:color="auto"/>
          </w:divBdr>
        </w:div>
        <w:div w:id="828785372">
          <w:marLeft w:val="480"/>
          <w:marRight w:val="0"/>
          <w:marTop w:val="0"/>
          <w:marBottom w:val="0"/>
          <w:divBdr>
            <w:top w:val="none" w:sz="0" w:space="0" w:color="auto"/>
            <w:left w:val="none" w:sz="0" w:space="0" w:color="auto"/>
            <w:bottom w:val="none" w:sz="0" w:space="0" w:color="auto"/>
            <w:right w:val="none" w:sz="0" w:space="0" w:color="auto"/>
          </w:divBdr>
        </w:div>
        <w:div w:id="2119984097">
          <w:marLeft w:val="480"/>
          <w:marRight w:val="0"/>
          <w:marTop w:val="0"/>
          <w:marBottom w:val="0"/>
          <w:divBdr>
            <w:top w:val="none" w:sz="0" w:space="0" w:color="auto"/>
            <w:left w:val="none" w:sz="0" w:space="0" w:color="auto"/>
            <w:bottom w:val="none" w:sz="0" w:space="0" w:color="auto"/>
            <w:right w:val="none" w:sz="0" w:space="0" w:color="auto"/>
          </w:divBdr>
        </w:div>
        <w:div w:id="1224175358">
          <w:marLeft w:val="480"/>
          <w:marRight w:val="0"/>
          <w:marTop w:val="0"/>
          <w:marBottom w:val="0"/>
          <w:divBdr>
            <w:top w:val="none" w:sz="0" w:space="0" w:color="auto"/>
            <w:left w:val="none" w:sz="0" w:space="0" w:color="auto"/>
            <w:bottom w:val="none" w:sz="0" w:space="0" w:color="auto"/>
            <w:right w:val="none" w:sz="0" w:space="0" w:color="auto"/>
          </w:divBdr>
        </w:div>
        <w:div w:id="873612472">
          <w:marLeft w:val="480"/>
          <w:marRight w:val="0"/>
          <w:marTop w:val="0"/>
          <w:marBottom w:val="0"/>
          <w:divBdr>
            <w:top w:val="none" w:sz="0" w:space="0" w:color="auto"/>
            <w:left w:val="none" w:sz="0" w:space="0" w:color="auto"/>
            <w:bottom w:val="none" w:sz="0" w:space="0" w:color="auto"/>
            <w:right w:val="none" w:sz="0" w:space="0" w:color="auto"/>
          </w:divBdr>
        </w:div>
        <w:div w:id="1610817032">
          <w:marLeft w:val="480"/>
          <w:marRight w:val="0"/>
          <w:marTop w:val="0"/>
          <w:marBottom w:val="0"/>
          <w:divBdr>
            <w:top w:val="none" w:sz="0" w:space="0" w:color="auto"/>
            <w:left w:val="none" w:sz="0" w:space="0" w:color="auto"/>
            <w:bottom w:val="none" w:sz="0" w:space="0" w:color="auto"/>
            <w:right w:val="none" w:sz="0" w:space="0" w:color="auto"/>
          </w:divBdr>
        </w:div>
        <w:div w:id="719133381">
          <w:marLeft w:val="480"/>
          <w:marRight w:val="0"/>
          <w:marTop w:val="0"/>
          <w:marBottom w:val="0"/>
          <w:divBdr>
            <w:top w:val="none" w:sz="0" w:space="0" w:color="auto"/>
            <w:left w:val="none" w:sz="0" w:space="0" w:color="auto"/>
            <w:bottom w:val="none" w:sz="0" w:space="0" w:color="auto"/>
            <w:right w:val="none" w:sz="0" w:space="0" w:color="auto"/>
          </w:divBdr>
        </w:div>
        <w:div w:id="2099866582">
          <w:marLeft w:val="480"/>
          <w:marRight w:val="0"/>
          <w:marTop w:val="0"/>
          <w:marBottom w:val="0"/>
          <w:divBdr>
            <w:top w:val="none" w:sz="0" w:space="0" w:color="auto"/>
            <w:left w:val="none" w:sz="0" w:space="0" w:color="auto"/>
            <w:bottom w:val="none" w:sz="0" w:space="0" w:color="auto"/>
            <w:right w:val="none" w:sz="0" w:space="0" w:color="auto"/>
          </w:divBdr>
        </w:div>
        <w:div w:id="436339016">
          <w:marLeft w:val="480"/>
          <w:marRight w:val="0"/>
          <w:marTop w:val="0"/>
          <w:marBottom w:val="0"/>
          <w:divBdr>
            <w:top w:val="none" w:sz="0" w:space="0" w:color="auto"/>
            <w:left w:val="none" w:sz="0" w:space="0" w:color="auto"/>
            <w:bottom w:val="none" w:sz="0" w:space="0" w:color="auto"/>
            <w:right w:val="none" w:sz="0" w:space="0" w:color="auto"/>
          </w:divBdr>
        </w:div>
        <w:div w:id="749692743">
          <w:marLeft w:val="480"/>
          <w:marRight w:val="0"/>
          <w:marTop w:val="0"/>
          <w:marBottom w:val="0"/>
          <w:divBdr>
            <w:top w:val="none" w:sz="0" w:space="0" w:color="auto"/>
            <w:left w:val="none" w:sz="0" w:space="0" w:color="auto"/>
            <w:bottom w:val="none" w:sz="0" w:space="0" w:color="auto"/>
            <w:right w:val="none" w:sz="0" w:space="0" w:color="auto"/>
          </w:divBdr>
        </w:div>
        <w:div w:id="993484354">
          <w:marLeft w:val="480"/>
          <w:marRight w:val="0"/>
          <w:marTop w:val="0"/>
          <w:marBottom w:val="0"/>
          <w:divBdr>
            <w:top w:val="none" w:sz="0" w:space="0" w:color="auto"/>
            <w:left w:val="none" w:sz="0" w:space="0" w:color="auto"/>
            <w:bottom w:val="none" w:sz="0" w:space="0" w:color="auto"/>
            <w:right w:val="none" w:sz="0" w:space="0" w:color="auto"/>
          </w:divBdr>
        </w:div>
        <w:div w:id="491877481">
          <w:marLeft w:val="480"/>
          <w:marRight w:val="0"/>
          <w:marTop w:val="0"/>
          <w:marBottom w:val="0"/>
          <w:divBdr>
            <w:top w:val="none" w:sz="0" w:space="0" w:color="auto"/>
            <w:left w:val="none" w:sz="0" w:space="0" w:color="auto"/>
            <w:bottom w:val="none" w:sz="0" w:space="0" w:color="auto"/>
            <w:right w:val="none" w:sz="0" w:space="0" w:color="auto"/>
          </w:divBdr>
        </w:div>
        <w:div w:id="2038504485">
          <w:marLeft w:val="480"/>
          <w:marRight w:val="0"/>
          <w:marTop w:val="0"/>
          <w:marBottom w:val="0"/>
          <w:divBdr>
            <w:top w:val="none" w:sz="0" w:space="0" w:color="auto"/>
            <w:left w:val="none" w:sz="0" w:space="0" w:color="auto"/>
            <w:bottom w:val="none" w:sz="0" w:space="0" w:color="auto"/>
            <w:right w:val="none" w:sz="0" w:space="0" w:color="auto"/>
          </w:divBdr>
        </w:div>
        <w:div w:id="1052077344">
          <w:marLeft w:val="480"/>
          <w:marRight w:val="0"/>
          <w:marTop w:val="0"/>
          <w:marBottom w:val="0"/>
          <w:divBdr>
            <w:top w:val="none" w:sz="0" w:space="0" w:color="auto"/>
            <w:left w:val="none" w:sz="0" w:space="0" w:color="auto"/>
            <w:bottom w:val="none" w:sz="0" w:space="0" w:color="auto"/>
            <w:right w:val="none" w:sz="0" w:space="0" w:color="auto"/>
          </w:divBdr>
        </w:div>
        <w:div w:id="499779028">
          <w:marLeft w:val="480"/>
          <w:marRight w:val="0"/>
          <w:marTop w:val="0"/>
          <w:marBottom w:val="0"/>
          <w:divBdr>
            <w:top w:val="none" w:sz="0" w:space="0" w:color="auto"/>
            <w:left w:val="none" w:sz="0" w:space="0" w:color="auto"/>
            <w:bottom w:val="none" w:sz="0" w:space="0" w:color="auto"/>
            <w:right w:val="none" w:sz="0" w:space="0" w:color="auto"/>
          </w:divBdr>
        </w:div>
        <w:div w:id="429202810">
          <w:marLeft w:val="480"/>
          <w:marRight w:val="0"/>
          <w:marTop w:val="0"/>
          <w:marBottom w:val="0"/>
          <w:divBdr>
            <w:top w:val="none" w:sz="0" w:space="0" w:color="auto"/>
            <w:left w:val="none" w:sz="0" w:space="0" w:color="auto"/>
            <w:bottom w:val="none" w:sz="0" w:space="0" w:color="auto"/>
            <w:right w:val="none" w:sz="0" w:space="0" w:color="auto"/>
          </w:divBdr>
        </w:div>
        <w:div w:id="1839728589">
          <w:marLeft w:val="480"/>
          <w:marRight w:val="0"/>
          <w:marTop w:val="0"/>
          <w:marBottom w:val="0"/>
          <w:divBdr>
            <w:top w:val="none" w:sz="0" w:space="0" w:color="auto"/>
            <w:left w:val="none" w:sz="0" w:space="0" w:color="auto"/>
            <w:bottom w:val="none" w:sz="0" w:space="0" w:color="auto"/>
            <w:right w:val="none" w:sz="0" w:space="0" w:color="auto"/>
          </w:divBdr>
        </w:div>
        <w:div w:id="1356344459">
          <w:marLeft w:val="480"/>
          <w:marRight w:val="0"/>
          <w:marTop w:val="0"/>
          <w:marBottom w:val="0"/>
          <w:divBdr>
            <w:top w:val="none" w:sz="0" w:space="0" w:color="auto"/>
            <w:left w:val="none" w:sz="0" w:space="0" w:color="auto"/>
            <w:bottom w:val="none" w:sz="0" w:space="0" w:color="auto"/>
            <w:right w:val="none" w:sz="0" w:space="0" w:color="auto"/>
          </w:divBdr>
        </w:div>
        <w:div w:id="1625817154">
          <w:marLeft w:val="480"/>
          <w:marRight w:val="0"/>
          <w:marTop w:val="0"/>
          <w:marBottom w:val="0"/>
          <w:divBdr>
            <w:top w:val="none" w:sz="0" w:space="0" w:color="auto"/>
            <w:left w:val="none" w:sz="0" w:space="0" w:color="auto"/>
            <w:bottom w:val="none" w:sz="0" w:space="0" w:color="auto"/>
            <w:right w:val="none" w:sz="0" w:space="0" w:color="auto"/>
          </w:divBdr>
        </w:div>
        <w:div w:id="1682589208">
          <w:marLeft w:val="480"/>
          <w:marRight w:val="0"/>
          <w:marTop w:val="0"/>
          <w:marBottom w:val="0"/>
          <w:divBdr>
            <w:top w:val="none" w:sz="0" w:space="0" w:color="auto"/>
            <w:left w:val="none" w:sz="0" w:space="0" w:color="auto"/>
            <w:bottom w:val="none" w:sz="0" w:space="0" w:color="auto"/>
            <w:right w:val="none" w:sz="0" w:space="0" w:color="auto"/>
          </w:divBdr>
        </w:div>
      </w:divsChild>
    </w:div>
    <w:div w:id="511455245">
      <w:bodyDiv w:val="1"/>
      <w:marLeft w:val="0"/>
      <w:marRight w:val="0"/>
      <w:marTop w:val="0"/>
      <w:marBottom w:val="0"/>
      <w:divBdr>
        <w:top w:val="none" w:sz="0" w:space="0" w:color="auto"/>
        <w:left w:val="none" w:sz="0" w:space="0" w:color="auto"/>
        <w:bottom w:val="none" w:sz="0" w:space="0" w:color="auto"/>
        <w:right w:val="none" w:sz="0" w:space="0" w:color="auto"/>
      </w:divBdr>
    </w:div>
    <w:div w:id="511574376">
      <w:bodyDiv w:val="1"/>
      <w:marLeft w:val="0"/>
      <w:marRight w:val="0"/>
      <w:marTop w:val="0"/>
      <w:marBottom w:val="0"/>
      <w:divBdr>
        <w:top w:val="none" w:sz="0" w:space="0" w:color="auto"/>
        <w:left w:val="none" w:sz="0" w:space="0" w:color="auto"/>
        <w:bottom w:val="none" w:sz="0" w:space="0" w:color="auto"/>
        <w:right w:val="none" w:sz="0" w:space="0" w:color="auto"/>
      </w:divBdr>
      <w:divsChild>
        <w:div w:id="870605237">
          <w:marLeft w:val="480"/>
          <w:marRight w:val="0"/>
          <w:marTop w:val="0"/>
          <w:marBottom w:val="0"/>
          <w:divBdr>
            <w:top w:val="none" w:sz="0" w:space="0" w:color="auto"/>
            <w:left w:val="none" w:sz="0" w:space="0" w:color="auto"/>
            <w:bottom w:val="none" w:sz="0" w:space="0" w:color="auto"/>
            <w:right w:val="none" w:sz="0" w:space="0" w:color="auto"/>
          </w:divBdr>
        </w:div>
        <w:div w:id="236137141">
          <w:marLeft w:val="480"/>
          <w:marRight w:val="0"/>
          <w:marTop w:val="0"/>
          <w:marBottom w:val="0"/>
          <w:divBdr>
            <w:top w:val="none" w:sz="0" w:space="0" w:color="auto"/>
            <w:left w:val="none" w:sz="0" w:space="0" w:color="auto"/>
            <w:bottom w:val="none" w:sz="0" w:space="0" w:color="auto"/>
            <w:right w:val="none" w:sz="0" w:space="0" w:color="auto"/>
          </w:divBdr>
        </w:div>
        <w:div w:id="20329440">
          <w:marLeft w:val="480"/>
          <w:marRight w:val="0"/>
          <w:marTop w:val="0"/>
          <w:marBottom w:val="0"/>
          <w:divBdr>
            <w:top w:val="none" w:sz="0" w:space="0" w:color="auto"/>
            <w:left w:val="none" w:sz="0" w:space="0" w:color="auto"/>
            <w:bottom w:val="none" w:sz="0" w:space="0" w:color="auto"/>
            <w:right w:val="none" w:sz="0" w:space="0" w:color="auto"/>
          </w:divBdr>
        </w:div>
        <w:div w:id="660813082">
          <w:marLeft w:val="480"/>
          <w:marRight w:val="0"/>
          <w:marTop w:val="0"/>
          <w:marBottom w:val="0"/>
          <w:divBdr>
            <w:top w:val="none" w:sz="0" w:space="0" w:color="auto"/>
            <w:left w:val="none" w:sz="0" w:space="0" w:color="auto"/>
            <w:bottom w:val="none" w:sz="0" w:space="0" w:color="auto"/>
            <w:right w:val="none" w:sz="0" w:space="0" w:color="auto"/>
          </w:divBdr>
        </w:div>
        <w:div w:id="726687897">
          <w:marLeft w:val="480"/>
          <w:marRight w:val="0"/>
          <w:marTop w:val="0"/>
          <w:marBottom w:val="0"/>
          <w:divBdr>
            <w:top w:val="none" w:sz="0" w:space="0" w:color="auto"/>
            <w:left w:val="none" w:sz="0" w:space="0" w:color="auto"/>
            <w:bottom w:val="none" w:sz="0" w:space="0" w:color="auto"/>
            <w:right w:val="none" w:sz="0" w:space="0" w:color="auto"/>
          </w:divBdr>
        </w:div>
        <w:div w:id="1666199426">
          <w:marLeft w:val="480"/>
          <w:marRight w:val="0"/>
          <w:marTop w:val="0"/>
          <w:marBottom w:val="0"/>
          <w:divBdr>
            <w:top w:val="none" w:sz="0" w:space="0" w:color="auto"/>
            <w:left w:val="none" w:sz="0" w:space="0" w:color="auto"/>
            <w:bottom w:val="none" w:sz="0" w:space="0" w:color="auto"/>
            <w:right w:val="none" w:sz="0" w:space="0" w:color="auto"/>
          </w:divBdr>
        </w:div>
        <w:div w:id="305359377">
          <w:marLeft w:val="480"/>
          <w:marRight w:val="0"/>
          <w:marTop w:val="0"/>
          <w:marBottom w:val="0"/>
          <w:divBdr>
            <w:top w:val="none" w:sz="0" w:space="0" w:color="auto"/>
            <w:left w:val="none" w:sz="0" w:space="0" w:color="auto"/>
            <w:bottom w:val="none" w:sz="0" w:space="0" w:color="auto"/>
            <w:right w:val="none" w:sz="0" w:space="0" w:color="auto"/>
          </w:divBdr>
        </w:div>
        <w:div w:id="904990513">
          <w:marLeft w:val="480"/>
          <w:marRight w:val="0"/>
          <w:marTop w:val="0"/>
          <w:marBottom w:val="0"/>
          <w:divBdr>
            <w:top w:val="none" w:sz="0" w:space="0" w:color="auto"/>
            <w:left w:val="none" w:sz="0" w:space="0" w:color="auto"/>
            <w:bottom w:val="none" w:sz="0" w:space="0" w:color="auto"/>
            <w:right w:val="none" w:sz="0" w:space="0" w:color="auto"/>
          </w:divBdr>
        </w:div>
        <w:div w:id="1243367561">
          <w:marLeft w:val="480"/>
          <w:marRight w:val="0"/>
          <w:marTop w:val="0"/>
          <w:marBottom w:val="0"/>
          <w:divBdr>
            <w:top w:val="none" w:sz="0" w:space="0" w:color="auto"/>
            <w:left w:val="none" w:sz="0" w:space="0" w:color="auto"/>
            <w:bottom w:val="none" w:sz="0" w:space="0" w:color="auto"/>
            <w:right w:val="none" w:sz="0" w:space="0" w:color="auto"/>
          </w:divBdr>
        </w:div>
        <w:div w:id="1250581781">
          <w:marLeft w:val="480"/>
          <w:marRight w:val="0"/>
          <w:marTop w:val="0"/>
          <w:marBottom w:val="0"/>
          <w:divBdr>
            <w:top w:val="none" w:sz="0" w:space="0" w:color="auto"/>
            <w:left w:val="none" w:sz="0" w:space="0" w:color="auto"/>
            <w:bottom w:val="none" w:sz="0" w:space="0" w:color="auto"/>
            <w:right w:val="none" w:sz="0" w:space="0" w:color="auto"/>
          </w:divBdr>
        </w:div>
        <w:div w:id="91322966">
          <w:marLeft w:val="480"/>
          <w:marRight w:val="0"/>
          <w:marTop w:val="0"/>
          <w:marBottom w:val="0"/>
          <w:divBdr>
            <w:top w:val="none" w:sz="0" w:space="0" w:color="auto"/>
            <w:left w:val="none" w:sz="0" w:space="0" w:color="auto"/>
            <w:bottom w:val="none" w:sz="0" w:space="0" w:color="auto"/>
            <w:right w:val="none" w:sz="0" w:space="0" w:color="auto"/>
          </w:divBdr>
        </w:div>
        <w:div w:id="1934243453">
          <w:marLeft w:val="480"/>
          <w:marRight w:val="0"/>
          <w:marTop w:val="0"/>
          <w:marBottom w:val="0"/>
          <w:divBdr>
            <w:top w:val="none" w:sz="0" w:space="0" w:color="auto"/>
            <w:left w:val="none" w:sz="0" w:space="0" w:color="auto"/>
            <w:bottom w:val="none" w:sz="0" w:space="0" w:color="auto"/>
            <w:right w:val="none" w:sz="0" w:space="0" w:color="auto"/>
          </w:divBdr>
        </w:div>
        <w:div w:id="64887449">
          <w:marLeft w:val="480"/>
          <w:marRight w:val="0"/>
          <w:marTop w:val="0"/>
          <w:marBottom w:val="0"/>
          <w:divBdr>
            <w:top w:val="none" w:sz="0" w:space="0" w:color="auto"/>
            <w:left w:val="none" w:sz="0" w:space="0" w:color="auto"/>
            <w:bottom w:val="none" w:sz="0" w:space="0" w:color="auto"/>
            <w:right w:val="none" w:sz="0" w:space="0" w:color="auto"/>
          </w:divBdr>
        </w:div>
        <w:div w:id="1685591138">
          <w:marLeft w:val="480"/>
          <w:marRight w:val="0"/>
          <w:marTop w:val="0"/>
          <w:marBottom w:val="0"/>
          <w:divBdr>
            <w:top w:val="none" w:sz="0" w:space="0" w:color="auto"/>
            <w:left w:val="none" w:sz="0" w:space="0" w:color="auto"/>
            <w:bottom w:val="none" w:sz="0" w:space="0" w:color="auto"/>
            <w:right w:val="none" w:sz="0" w:space="0" w:color="auto"/>
          </w:divBdr>
        </w:div>
        <w:div w:id="2092385489">
          <w:marLeft w:val="480"/>
          <w:marRight w:val="0"/>
          <w:marTop w:val="0"/>
          <w:marBottom w:val="0"/>
          <w:divBdr>
            <w:top w:val="none" w:sz="0" w:space="0" w:color="auto"/>
            <w:left w:val="none" w:sz="0" w:space="0" w:color="auto"/>
            <w:bottom w:val="none" w:sz="0" w:space="0" w:color="auto"/>
            <w:right w:val="none" w:sz="0" w:space="0" w:color="auto"/>
          </w:divBdr>
        </w:div>
        <w:div w:id="820926347">
          <w:marLeft w:val="480"/>
          <w:marRight w:val="0"/>
          <w:marTop w:val="0"/>
          <w:marBottom w:val="0"/>
          <w:divBdr>
            <w:top w:val="none" w:sz="0" w:space="0" w:color="auto"/>
            <w:left w:val="none" w:sz="0" w:space="0" w:color="auto"/>
            <w:bottom w:val="none" w:sz="0" w:space="0" w:color="auto"/>
            <w:right w:val="none" w:sz="0" w:space="0" w:color="auto"/>
          </w:divBdr>
        </w:div>
        <w:div w:id="252200777">
          <w:marLeft w:val="480"/>
          <w:marRight w:val="0"/>
          <w:marTop w:val="0"/>
          <w:marBottom w:val="0"/>
          <w:divBdr>
            <w:top w:val="none" w:sz="0" w:space="0" w:color="auto"/>
            <w:left w:val="none" w:sz="0" w:space="0" w:color="auto"/>
            <w:bottom w:val="none" w:sz="0" w:space="0" w:color="auto"/>
            <w:right w:val="none" w:sz="0" w:space="0" w:color="auto"/>
          </w:divBdr>
        </w:div>
        <w:div w:id="1217820481">
          <w:marLeft w:val="480"/>
          <w:marRight w:val="0"/>
          <w:marTop w:val="0"/>
          <w:marBottom w:val="0"/>
          <w:divBdr>
            <w:top w:val="none" w:sz="0" w:space="0" w:color="auto"/>
            <w:left w:val="none" w:sz="0" w:space="0" w:color="auto"/>
            <w:bottom w:val="none" w:sz="0" w:space="0" w:color="auto"/>
            <w:right w:val="none" w:sz="0" w:space="0" w:color="auto"/>
          </w:divBdr>
        </w:div>
        <w:div w:id="702903067">
          <w:marLeft w:val="480"/>
          <w:marRight w:val="0"/>
          <w:marTop w:val="0"/>
          <w:marBottom w:val="0"/>
          <w:divBdr>
            <w:top w:val="none" w:sz="0" w:space="0" w:color="auto"/>
            <w:left w:val="none" w:sz="0" w:space="0" w:color="auto"/>
            <w:bottom w:val="none" w:sz="0" w:space="0" w:color="auto"/>
            <w:right w:val="none" w:sz="0" w:space="0" w:color="auto"/>
          </w:divBdr>
        </w:div>
        <w:div w:id="146286877">
          <w:marLeft w:val="480"/>
          <w:marRight w:val="0"/>
          <w:marTop w:val="0"/>
          <w:marBottom w:val="0"/>
          <w:divBdr>
            <w:top w:val="none" w:sz="0" w:space="0" w:color="auto"/>
            <w:left w:val="none" w:sz="0" w:space="0" w:color="auto"/>
            <w:bottom w:val="none" w:sz="0" w:space="0" w:color="auto"/>
            <w:right w:val="none" w:sz="0" w:space="0" w:color="auto"/>
          </w:divBdr>
        </w:div>
        <w:div w:id="1601639949">
          <w:marLeft w:val="480"/>
          <w:marRight w:val="0"/>
          <w:marTop w:val="0"/>
          <w:marBottom w:val="0"/>
          <w:divBdr>
            <w:top w:val="none" w:sz="0" w:space="0" w:color="auto"/>
            <w:left w:val="none" w:sz="0" w:space="0" w:color="auto"/>
            <w:bottom w:val="none" w:sz="0" w:space="0" w:color="auto"/>
            <w:right w:val="none" w:sz="0" w:space="0" w:color="auto"/>
          </w:divBdr>
        </w:div>
        <w:div w:id="1782401">
          <w:marLeft w:val="480"/>
          <w:marRight w:val="0"/>
          <w:marTop w:val="0"/>
          <w:marBottom w:val="0"/>
          <w:divBdr>
            <w:top w:val="none" w:sz="0" w:space="0" w:color="auto"/>
            <w:left w:val="none" w:sz="0" w:space="0" w:color="auto"/>
            <w:bottom w:val="none" w:sz="0" w:space="0" w:color="auto"/>
            <w:right w:val="none" w:sz="0" w:space="0" w:color="auto"/>
          </w:divBdr>
        </w:div>
        <w:div w:id="120729166">
          <w:marLeft w:val="480"/>
          <w:marRight w:val="0"/>
          <w:marTop w:val="0"/>
          <w:marBottom w:val="0"/>
          <w:divBdr>
            <w:top w:val="none" w:sz="0" w:space="0" w:color="auto"/>
            <w:left w:val="none" w:sz="0" w:space="0" w:color="auto"/>
            <w:bottom w:val="none" w:sz="0" w:space="0" w:color="auto"/>
            <w:right w:val="none" w:sz="0" w:space="0" w:color="auto"/>
          </w:divBdr>
        </w:div>
        <w:div w:id="2048215585">
          <w:marLeft w:val="480"/>
          <w:marRight w:val="0"/>
          <w:marTop w:val="0"/>
          <w:marBottom w:val="0"/>
          <w:divBdr>
            <w:top w:val="none" w:sz="0" w:space="0" w:color="auto"/>
            <w:left w:val="none" w:sz="0" w:space="0" w:color="auto"/>
            <w:bottom w:val="none" w:sz="0" w:space="0" w:color="auto"/>
            <w:right w:val="none" w:sz="0" w:space="0" w:color="auto"/>
          </w:divBdr>
        </w:div>
        <w:div w:id="1930041478">
          <w:marLeft w:val="480"/>
          <w:marRight w:val="0"/>
          <w:marTop w:val="0"/>
          <w:marBottom w:val="0"/>
          <w:divBdr>
            <w:top w:val="none" w:sz="0" w:space="0" w:color="auto"/>
            <w:left w:val="none" w:sz="0" w:space="0" w:color="auto"/>
            <w:bottom w:val="none" w:sz="0" w:space="0" w:color="auto"/>
            <w:right w:val="none" w:sz="0" w:space="0" w:color="auto"/>
          </w:divBdr>
        </w:div>
        <w:div w:id="1564177302">
          <w:marLeft w:val="480"/>
          <w:marRight w:val="0"/>
          <w:marTop w:val="0"/>
          <w:marBottom w:val="0"/>
          <w:divBdr>
            <w:top w:val="none" w:sz="0" w:space="0" w:color="auto"/>
            <w:left w:val="none" w:sz="0" w:space="0" w:color="auto"/>
            <w:bottom w:val="none" w:sz="0" w:space="0" w:color="auto"/>
            <w:right w:val="none" w:sz="0" w:space="0" w:color="auto"/>
          </w:divBdr>
        </w:div>
        <w:div w:id="1593927235">
          <w:marLeft w:val="480"/>
          <w:marRight w:val="0"/>
          <w:marTop w:val="0"/>
          <w:marBottom w:val="0"/>
          <w:divBdr>
            <w:top w:val="none" w:sz="0" w:space="0" w:color="auto"/>
            <w:left w:val="none" w:sz="0" w:space="0" w:color="auto"/>
            <w:bottom w:val="none" w:sz="0" w:space="0" w:color="auto"/>
            <w:right w:val="none" w:sz="0" w:space="0" w:color="auto"/>
          </w:divBdr>
        </w:div>
        <w:div w:id="838541107">
          <w:marLeft w:val="480"/>
          <w:marRight w:val="0"/>
          <w:marTop w:val="0"/>
          <w:marBottom w:val="0"/>
          <w:divBdr>
            <w:top w:val="none" w:sz="0" w:space="0" w:color="auto"/>
            <w:left w:val="none" w:sz="0" w:space="0" w:color="auto"/>
            <w:bottom w:val="none" w:sz="0" w:space="0" w:color="auto"/>
            <w:right w:val="none" w:sz="0" w:space="0" w:color="auto"/>
          </w:divBdr>
        </w:div>
        <w:div w:id="2128890057">
          <w:marLeft w:val="480"/>
          <w:marRight w:val="0"/>
          <w:marTop w:val="0"/>
          <w:marBottom w:val="0"/>
          <w:divBdr>
            <w:top w:val="none" w:sz="0" w:space="0" w:color="auto"/>
            <w:left w:val="none" w:sz="0" w:space="0" w:color="auto"/>
            <w:bottom w:val="none" w:sz="0" w:space="0" w:color="auto"/>
            <w:right w:val="none" w:sz="0" w:space="0" w:color="auto"/>
          </w:divBdr>
        </w:div>
        <w:div w:id="1862281724">
          <w:marLeft w:val="480"/>
          <w:marRight w:val="0"/>
          <w:marTop w:val="0"/>
          <w:marBottom w:val="0"/>
          <w:divBdr>
            <w:top w:val="none" w:sz="0" w:space="0" w:color="auto"/>
            <w:left w:val="none" w:sz="0" w:space="0" w:color="auto"/>
            <w:bottom w:val="none" w:sz="0" w:space="0" w:color="auto"/>
            <w:right w:val="none" w:sz="0" w:space="0" w:color="auto"/>
          </w:divBdr>
        </w:div>
        <w:div w:id="890769255">
          <w:marLeft w:val="480"/>
          <w:marRight w:val="0"/>
          <w:marTop w:val="0"/>
          <w:marBottom w:val="0"/>
          <w:divBdr>
            <w:top w:val="none" w:sz="0" w:space="0" w:color="auto"/>
            <w:left w:val="none" w:sz="0" w:space="0" w:color="auto"/>
            <w:bottom w:val="none" w:sz="0" w:space="0" w:color="auto"/>
            <w:right w:val="none" w:sz="0" w:space="0" w:color="auto"/>
          </w:divBdr>
        </w:div>
        <w:div w:id="1805854881">
          <w:marLeft w:val="480"/>
          <w:marRight w:val="0"/>
          <w:marTop w:val="0"/>
          <w:marBottom w:val="0"/>
          <w:divBdr>
            <w:top w:val="none" w:sz="0" w:space="0" w:color="auto"/>
            <w:left w:val="none" w:sz="0" w:space="0" w:color="auto"/>
            <w:bottom w:val="none" w:sz="0" w:space="0" w:color="auto"/>
            <w:right w:val="none" w:sz="0" w:space="0" w:color="auto"/>
          </w:divBdr>
        </w:div>
        <w:div w:id="1191456645">
          <w:marLeft w:val="480"/>
          <w:marRight w:val="0"/>
          <w:marTop w:val="0"/>
          <w:marBottom w:val="0"/>
          <w:divBdr>
            <w:top w:val="none" w:sz="0" w:space="0" w:color="auto"/>
            <w:left w:val="none" w:sz="0" w:space="0" w:color="auto"/>
            <w:bottom w:val="none" w:sz="0" w:space="0" w:color="auto"/>
            <w:right w:val="none" w:sz="0" w:space="0" w:color="auto"/>
          </w:divBdr>
        </w:div>
        <w:div w:id="679741450">
          <w:marLeft w:val="480"/>
          <w:marRight w:val="0"/>
          <w:marTop w:val="0"/>
          <w:marBottom w:val="0"/>
          <w:divBdr>
            <w:top w:val="none" w:sz="0" w:space="0" w:color="auto"/>
            <w:left w:val="none" w:sz="0" w:space="0" w:color="auto"/>
            <w:bottom w:val="none" w:sz="0" w:space="0" w:color="auto"/>
            <w:right w:val="none" w:sz="0" w:space="0" w:color="auto"/>
          </w:divBdr>
        </w:div>
        <w:div w:id="1684817318">
          <w:marLeft w:val="480"/>
          <w:marRight w:val="0"/>
          <w:marTop w:val="0"/>
          <w:marBottom w:val="0"/>
          <w:divBdr>
            <w:top w:val="none" w:sz="0" w:space="0" w:color="auto"/>
            <w:left w:val="none" w:sz="0" w:space="0" w:color="auto"/>
            <w:bottom w:val="none" w:sz="0" w:space="0" w:color="auto"/>
            <w:right w:val="none" w:sz="0" w:space="0" w:color="auto"/>
          </w:divBdr>
        </w:div>
        <w:div w:id="2115053506">
          <w:marLeft w:val="480"/>
          <w:marRight w:val="0"/>
          <w:marTop w:val="0"/>
          <w:marBottom w:val="0"/>
          <w:divBdr>
            <w:top w:val="none" w:sz="0" w:space="0" w:color="auto"/>
            <w:left w:val="none" w:sz="0" w:space="0" w:color="auto"/>
            <w:bottom w:val="none" w:sz="0" w:space="0" w:color="auto"/>
            <w:right w:val="none" w:sz="0" w:space="0" w:color="auto"/>
          </w:divBdr>
        </w:div>
        <w:div w:id="1433938421">
          <w:marLeft w:val="480"/>
          <w:marRight w:val="0"/>
          <w:marTop w:val="0"/>
          <w:marBottom w:val="0"/>
          <w:divBdr>
            <w:top w:val="none" w:sz="0" w:space="0" w:color="auto"/>
            <w:left w:val="none" w:sz="0" w:space="0" w:color="auto"/>
            <w:bottom w:val="none" w:sz="0" w:space="0" w:color="auto"/>
            <w:right w:val="none" w:sz="0" w:space="0" w:color="auto"/>
          </w:divBdr>
        </w:div>
        <w:div w:id="797260138">
          <w:marLeft w:val="480"/>
          <w:marRight w:val="0"/>
          <w:marTop w:val="0"/>
          <w:marBottom w:val="0"/>
          <w:divBdr>
            <w:top w:val="none" w:sz="0" w:space="0" w:color="auto"/>
            <w:left w:val="none" w:sz="0" w:space="0" w:color="auto"/>
            <w:bottom w:val="none" w:sz="0" w:space="0" w:color="auto"/>
            <w:right w:val="none" w:sz="0" w:space="0" w:color="auto"/>
          </w:divBdr>
        </w:div>
        <w:div w:id="527135811">
          <w:marLeft w:val="480"/>
          <w:marRight w:val="0"/>
          <w:marTop w:val="0"/>
          <w:marBottom w:val="0"/>
          <w:divBdr>
            <w:top w:val="none" w:sz="0" w:space="0" w:color="auto"/>
            <w:left w:val="none" w:sz="0" w:space="0" w:color="auto"/>
            <w:bottom w:val="none" w:sz="0" w:space="0" w:color="auto"/>
            <w:right w:val="none" w:sz="0" w:space="0" w:color="auto"/>
          </w:divBdr>
        </w:div>
        <w:div w:id="1803838879">
          <w:marLeft w:val="480"/>
          <w:marRight w:val="0"/>
          <w:marTop w:val="0"/>
          <w:marBottom w:val="0"/>
          <w:divBdr>
            <w:top w:val="none" w:sz="0" w:space="0" w:color="auto"/>
            <w:left w:val="none" w:sz="0" w:space="0" w:color="auto"/>
            <w:bottom w:val="none" w:sz="0" w:space="0" w:color="auto"/>
            <w:right w:val="none" w:sz="0" w:space="0" w:color="auto"/>
          </w:divBdr>
        </w:div>
      </w:divsChild>
    </w:div>
    <w:div w:id="512188543">
      <w:bodyDiv w:val="1"/>
      <w:marLeft w:val="0"/>
      <w:marRight w:val="0"/>
      <w:marTop w:val="0"/>
      <w:marBottom w:val="0"/>
      <w:divBdr>
        <w:top w:val="none" w:sz="0" w:space="0" w:color="auto"/>
        <w:left w:val="none" w:sz="0" w:space="0" w:color="auto"/>
        <w:bottom w:val="none" w:sz="0" w:space="0" w:color="auto"/>
        <w:right w:val="none" w:sz="0" w:space="0" w:color="auto"/>
      </w:divBdr>
      <w:divsChild>
        <w:div w:id="244151039">
          <w:marLeft w:val="480"/>
          <w:marRight w:val="0"/>
          <w:marTop w:val="0"/>
          <w:marBottom w:val="0"/>
          <w:divBdr>
            <w:top w:val="none" w:sz="0" w:space="0" w:color="auto"/>
            <w:left w:val="none" w:sz="0" w:space="0" w:color="auto"/>
            <w:bottom w:val="none" w:sz="0" w:space="0" w:color="auto"/>
            <w:right w:val="none" w:sz="0" w:space="0" w:color="auto"/>
          </w:divBdr>
        </w:div>
        <w:div w:id="1287809148">
          <w:marLeft w:val="480"/>
          <w:marRight w:val="0"/>
          <w:marTop w:val="0"/>
          <w:marBottom w:val="0"/>
          <w:divBdr>
            <w:top w:val="none" w:sz="0" w:space="0" w:color="auto"/>
            <w:left w:val="none" w:sz="0" w:space="0" w:color="auto"/>
            <w:bottom w:val="none" w:sz="0" w:space="0" w:color="auto"/>
            <w:right w:val="none" w:sz="0" w:space="0" w:color="auto"/>
          </w:divBdr>
        </w:div>
        <w:div w:id="106049044">
          <w:marLeft w:val="480"/>
          <w:marRight w:val="0"/>
          <w:marTop w:val="0"/>
          <w:marBottom w:val="0"/>
          <w:divBdr>
            <w:top w:val="none" w:sz="0" w:space="0" w:color="auto"/>
            <w:left w:val="none" w:sz="0" w:space="0" w:color="auto"/>
            <w:bottom w:val="none" w:sz="0" w:space="0" w:color="auto"/>
            <w:right w:val="none" w:sz="0" w:space="0" w:color="auto"/>
          </w:divBdr>
        </w:div>
        <w:div w:id="1291746537">
          <w:marLeft w:val="480"/>
          <w:marRight w:val="0"/>
          <w:marTop w:val="0"/>
          <w:marBottom w:val="0"/>
          <w:divBdr>
            <w:top w:val="none" w:sz="0" w:space="0" w:color="auto"/>
            <w:left w:val="none" w:sz="0" w:space="0" w:color="auto"/>
            <w:bottom w:val="none" w:sz="0" w:space="0" w:color="auto"/>
            <w:right w:val="none" w:sz="0" w:space="0" w:color="auto"/>
          </w:divBdr>
        </w:div>
        <w:div w:id="714506088">
          <w:marLeft w:val="480"/>
          <w:marRight w:val="0"/>
          <w:marTop w:val="0"/>
          <w:marBottom w:val="0"/>
          <w:divBdr>
            <w:top w:val="none" w:sz="0" w:space="0" w:color="auto"/>
            <w:left w:val="none" w:sz="0" w:space="0" w:color="auto"/>
            <w:bottom w:val="none" w:sz="0" w:space="0" w:color="auto"/>
            <w:right w:val="none" w:sz="0" w:space="0" w:color="auto"/>
          </w:divBdr>
        </w:div>
        <w:div w:id="1504393508">
          <w:marLeft w:val="480"/>
          <w:marRight w:val="0"/>
          <w:marTop w:val="0"/>
          <w:marBottom w:val="0"/>
          <w:divBdr>
            <w:top w:val="none" w:sz="0" w:space="0" w:color="auto"/>
            <w:left w:val="none" w:sz="0" w:space="0" w:color="auto"/>
            <w:bottom w:val="none" w:sz="0" w:space="0" w:color="auto"/>
            <w:right w:val="none" w:sz="0" w:space="0" w:color="auto"/>
          </w:divBdr>
        </w:div>
        <w:div w:id="1057510546">
          <w:marLeft w:val="480"/>
          <w:marRight w:val="0"/>
          <w:marTop w:val="0"/>
          <w:marBottom w:val="0"/>
          <w:divBdr>
            <w:top w:val="none" w:sz="0" w:space="0" w:color="auto"/>
            <w:left w:val="none" w:sz="0" w:space="0" w:color="auto"/>
            <w:bottom w:val="none" w:sz="0" w:space="0" w:color="auto"/>
            <w:right w:val="none" w:sz="0" w:space="0" w:color="auto"/>
          </w:divBdr>
        </w:div>
        <w:div w:id="154273444">
          <w:marLeft w:val="480"/>
          <w:marRight w:val="0"/>
          <w:marTop w:val="0"/>
          <w:marBottom w:val="0"/>
          <w:divBdr>
            <w:top w:val="none" w:sz="0" w:space="0" w:color="auto"/>
            <w:left w:val="none" w:sz="0" w:space="0" w:color="auto"/>
            <w:bottom w:val="none" w:sz="0" w:space="0" w:color="auto"/>
            <w:right w:val="none" w:sz="0" w:space="0" w:color="auto"/>
          </w:divBdr>
        </w:div>
        <w:div w:id="1472940120">
          <w:marLeft w:val="480"/>
          <w:marRight w:val="0"/>
          <w:marTop w:val="0"/>
          <w:marBottom w:val="0"/>
          <w:divBdr>
            <w:top w:val="none" w:sz="0" w:space="0" w:color="auto"/>
            <w:left w:val="none" w:sz="0" w:space="0" w:color="auto"/>
            <w:bottom w:val="none" w:sz="0" w:space="0" w:color="auto"/>
            <w:right w:val="none" w:sz="0" w:space="0" w:color="auto"/>
          </w:divBdr>
        </w:div>
        <w:div w:id="1791819811">
          <w:marLeft w:val="480"/>
          <w:marRight w:val="0"/>
          <w:marTop w:val="0"/>
          <w:marBottom w:val="0"/>
          <w:divBdr>
            <w:top w:val="none" w:sz="0" w:space="0" w:color="auto"/>
            <w:left w:val="none" w:sz="0" w:space="0" w:color="auto"/>
            <w:bottom w:val="none" w:sz="0" w:space="0" w:color="auto"/>
            <w:right w:val="none" w:sz="0" w:space="0" w:color="auto"/>
          </w:divBdr>
        </w:div>
        <w:div w:id="904149617">
          <w:marLeft w:val="480"/>
          <w:marRight w:val="0"/>
          <w:marTop w:val="0"/>
          <w:marBottom w:val="0"/>
          <w:divBdr>
            <w:top w:val="none" w:sz="0" w:space="0" w:color="auto"/>
            <w:left w:val="none" w:sz="0" w:space="0" w:color="auto"/>
            <w:bottom w:val="none" w:sz="0" w:space="0" w:color="auto"/>
            <w:right w:val="none" w:sz="0" w:space="0" w:color="auto"/>
          </w:divBdr>
        </w:div>
        <w:div w:id="686372636">
          <w:marLeft w:val="480"/>
          <w:marRight w:val="0"/>
          <w:marTop w:val="0"/>
          <w:marBottom w:val="0"/>
          <w:divBdr>
            <w:top w:val="none" w:sz="0" w:space="0" w:color="auto"/>
            <w:left w:val="none" w:sz="0" w:space="0" w:color="auto"/>
            <w:bottom w:val="none" w:sz="0" w:space="0" w:color="auto"/>
            <w:right w:val="none" w:sz="0" w:space="0" w:color="auto"/>
          </w:divBdr>
        </w:div>
        <w:div w:id="864824540">
          <w:marLeft w:val="480"/>
          <w:marRight w:val="0"/>
          <w:marTop w:val="0"/>
          <w:marBottom w:val="0"/>
          <w:divBdr>
            <w:top w:val="none" w:sz="0" w:space="0" w:color="auto"/>
            <w:left w:val="none" w:sz="0" w:space="0" w:color="auto"/>
            <w:bottom w:val="none" w:sz="0" w:space="0" w:color="auto"/>
            <w:right w:val="none" w:sz="0" w:space="0" w:color="auto"/>
          </w:divBdr>
        </w:div>
        <w:div w:id="2133789361">
          <w:marLeft w:val="480"/>
          <w:marRight w:val="0"/>
          <w:marTop w:val="0"/>
          <w:marBottom w:val="0"/>
          <w:divBdr>
            <w:top w:val="none" w:sz="0" w:space="0" w:color="auto"/>
            <w:left w:val="none" w:sz="0" w:space="0" w:color="auto"/>
            <w:bottom w:val="none" w:sz="0" w:space="0" w:color="auto"/>
            <w:right w:val="none" w:sz="0" w:space="0" w:color="auto"/>
          </w:divBdr>
        </w:div>
        <w:div w:id="1056590792">
          <w:marLeft w:val="480"/>
          <w:marRight w:val="0"/>
          <w:marTop w:val="0"/>
          <w:marBottom w:val="0"/>
          <w:divBdr>
            <w:top w:val="none" w:sz="0" w:space="0" w:color="auto"/>
            <w:left w:val="none" w:sz="0" w:space="0" w:color="auto"/>
            <w:bottom w:val="none" w:sz="0" w:space="0" w:color="auto"/>
            <w:right w:val="none" w:sz="0" w:space="0" w:color="auto"/>
          </w:divBdr>
        </w:div>
        <w:div w:id="1318148274">
          <w:marLeft w:val="480"/>
          <w:marRight w:val="0"/>
          <w:marTop w:val="0"/>
          <w:marBottom w:val="0"/>
          <w:divBdr>
            <w:top w:val="none" w:sz="0" w:space="0" w:color="auto"/>
            <w:left w:val="none" w:sz="0" w:space="0" w:color="auto"/>
            <w:bottom w:val="none" w:sz="0" w:space="0" w:color="auto"/>
            <w:right w:val="none" w:sz="0" w:space="0" w:color="auto"/>
          </w:divBdr>
        </w:div>
        <w:div w:id="1322928207">
          <w:marLeft w:val="480"/>
          <w:marRight w:val="0"/>
          <w:marTop w:val="0"/>
          <w:marBottom w:val="0"/>
          <w:divBdr>
            <w:top w:val="none" w:sz="0" w:space="0" w:color="auto"/>
            <w:left w:val="none" w:sz="0" w:space="0" w:color="auto"/>
            <w:bottom w:val="none" w:sz="0" w:space="0" w:color="auto"/>
            <w:right w:val="none" w:sz="0" w:space="0" w:color="auto"/>
          </w:divBdr>
        </w:div>
        <w:div w:id="688524306">
          <w:marLeft w:val="480"/>
          <w:marRight w:val="0"/>
          <w:marTop w:val="0"/>
          <w:marBottom w:val="0"/>
          <w:divBdr>
            <w:top w:val="none" w:sz="0" w:space="0" w:color="auto"/>
            <w:left w:val="none" w:sz="0" w:space="0" w:color="auto"/>
            <w:bottom w:val="none" w:sz="0" w:space="0" w:color="auto"/>
            <w:right w:val="none" w:sz="0" w:space="0" w:color="auto"/>
          </w:divBdr>
        </w:div>
        <w:div w:id="221520916">
          <w:marLeft w:val="480"/>
          <w:marRight w:val="0"/>
          <w:marTop w:val="0"/>
          <w:marBottom w:val="0"/>
          <w:divBdr>
            <w:top w:val="none" w:sz="0" w:space="0" w:color="auto"/>
            <w:left w:val="none" w:sz="0" w:space="0" w:color="auto"/>
            <w:bottom w:val="none" w:sz="0" w:space="0" w:color="auto"/>
            <w:right w:val="none" w:sz="0" w:space="0" w:color="auto"/>
          </w:divBdr>
        </w:div>
        <w:div w:id="577400364">
          <w:marLeft w:val="480"/>
          <w:marRight w:val="0"/>
          <w:marTop w:val="0"/>
          <w:marBottom w:val="0"/>
          <w:divBdr>
            <w:top w:val="none" w:sz="0" w:space="0" w:color="auto"/>
            <w:left w:val="none" w:sz="0" w:space="0" w:color="auto"/>
            <w:bottom w:val="none" w:sz="0" w:space="0" w:color="auto"/>
            <w:right w:val="none" w:sz="0" w:space="0" w:color="auto"/>
          </w:divBdr>
        </w:div>
        <w:div w:id="658311220">
          <w:marLeft w:val="480"/>
          <w:marRight w:val="0"/>
          <w:marTop w:val="0"/>
          <w:marBottom w:val="0"/>
          <w:divBdr>
            <w:top w:val="none" w:sz="0" w:space="0" w:color="auto"/>
            <w:left w:val="none" w:sz="0" w:space="0" w:color="auto"/>
            <w:bottom w:val="none" w:sz="0" w:space="0" w:color="auto"/>
            <w:right w:val="none" w:sz="0" w:space="0" w:color="auto"/>
          </w:divBdr>
        </w:div>
        <w:div w:id="806707500">
          <w:marLeft w:val="480"/>
          <w:marRight w:val="0"/>
          <w:marTop w:val="0"/>
          <w:marBottom w:val="0"/>
          <w:divBdr>
            <w:top w:val="none" w:sz="0" w:space="0" w:color="auto"/>
            <w:left w:val="none" w:sz="0" w:space="0" w:color="auto"/>
            <w:bottom w:val="none" w:sz="0" w:space="0" w:color="auto"/>
            <w:right w:val="none" w:sz="0" w:space="0" w:color="auto"/>
          </w:divBdr>
        </w:div>
        <w:div w:id="1921016665">
          <w:marLeft w:val="480"/>
          <w:marRight w:val="0"/>
          <w:marTop w:val="0"/>
          <w:marBottom w:val="0"/>
          <w:divBdr>
            <w:top w:val="none" w:sz="0" w:space="0" w:color="auto"/>
            <w:left w:val="none" w:sz="0" w:space="0" w:color="auto"/>
            <w:bottom w:val="none" w:sz="0" w:space="0" w:color="auto"/>
            <w:right w:val="none" w:sz="0" w:space="0" w:color="auto"/>
          </w:divBdr>
        </w:div>
        <w:div w:id="1902053437">
          <w:marLeft w:val="480"/>
          <w:marRight w:val="0"/>
          <w:marTop w:val="0"/>
          <w:marBottom w:val="0"/>
          <w:divBdr>
            <w:top w:val="none" w:sz="0" w:space="0" w:color="auto"/>
            <w:left w:val="none" w:sz="0" w:space="0" w:color="auto"/>
            <w:bottom w:val="none" w:sz="0" w:space="0" w:color="auto"/>
            <w:right w:val="none" w:sz="0" w:space="0" w:color="auto"/>
          </w:divBdr>
        </w:div>
        <w:div w:id="653030964">
          <w:marLeft w:val="480"/>
          <w:marRight w:val="0"/>
          <w:marTop w:val="0"/>
          <w:marBottom w:val="0"/>
          <w:divBdr>
            <w:top w:val="none" w:sz="0" w:space="0" w:color="auto"/>
            <w:left w:val="none" w:sz="0" w:space="0" w:color="auto"/>
            <w:bottom w:val="none" w:sz="0" w:space="0" w:color="auto"/>
            <w:right w:val="none" w:sz="0" w:space="0" w:color="auto"/>
          </w:divBdr>
        </w:div>
        <w:div w:id="1270548353">
          <w:marLeft w:val="480"/>
          <w:marRight w:val="0"/>
          <w:marTop w:val="0"/>
          <w:marBottom w:val="0"/>
          <w:divBdr>
            <w:top w:val="none" w:sz="0" w:space="0" w:color="auto"/>
            <w:left w:val="none" w:sz="0" w:space="0" w:color="auto"/>
            <w:bottom w:val="none" w:sz="0" w:space="0" w:color="auto"/>
            <w:right w:val="none" w:sz="0" w:space="0" w:color="auto"/>
          </w:divBdr>
        </w:div>
        <w:div w:id="2030250896">
          <w:marLeft w:val="480"/>
          <w:marRight w:val="0"/>
          <w:marTop w:val="0"/>
          <w:marBottom w:val="0"/>
          <w:divBdr>
            <w:top w:val="none" w:sz="0" w:space="0" w:color="auto"/>
            <w:left w:val="none" w:sz="0" w:space="0" w:color="auto"/>
            <w:bottom w:val="none" w:sz="0" w:space="0" w:color="auto"/>
            <w:right w:val="none" w:sz="0" w:space="0" w:color="auto"/>
          </w:divBdr>
        </w:div>
        <w:div w:id="1461999928">
          <w:marLeft w:val="480"/>
          <w:marRight w:val="0"/>
          <w:marTop w:val="0"/>
          <w:marBottom w:val="0"/>
          <w:divBdr>
            <w:top w:val="none" w:sz="0" w:space="0" w:color="auto"/>
            <w:left w:val="none" w:sz="0" w:space="0" w:color="auto"/>
            <w:bottom w:val="none" w:sz="0" w:space="0" w:color="auto"/>
            <w:right w:val="none" w:sz="0" w:space="0" w:color="auto"/>
          </w:divBdr>
        </w:div>
        <w:div w:id="1420981037">
          <w:marLeft w:val="480"/>
          <w:marRight w:val="0"/>
          <w:marTop w:val="0"/>
          <w:marBottom w:val="0"/>
          <w:divBdr>
            <w:top w:val="none" w:sz="0" w:space="0" w:color="auto"/>
            <w:left w:val="none" w:sz="0" w:space="0" w:color="auto"/>
            <w:bottom w:val="none" w:sz="0" w:space="0" w:color="auto"/>
            <w:right w:val="none" w:sz="0" w:space="0" w:color="auto"/>
          </w:divBdr>
        </w:div>
        <w:div w:id="663095124">
          <w:marLeft w:val="480"/>
          <w:marRight w:val="0"/>
          <w:marTop w:val="0"/>
          <w:marBottom w:val="0"/>
          <w:divBdr>
            <w:top w:val="none" w:sz="0" w:space="0" w:color="auto"/>
            <w:left w:val="none" w:sz="0" w:space="0" w:color="auto"/>
            <w:bottom w:val="none" w:sz="0" w:space="0" w:color="auto"/>
            <w:right w:val="none" w:sz="0" w:space="0" w:color="auto"/>
          </w:divBdr>
        </w:div>
        <w:div w:id="624385088">
          <w:marLeft w:val="480"/>
          <w:marRight w:val="0"/>
          <w:marTop w:val="0"/>
          <w:marBottom w:val="0"/>
          <w:divBdr>
            <w:top w:val="none" w:sz="0" w:space="0" w:color="auto"/>
            <w:left w:val="none" w:sz="0" w:space="0" w:color="auto"/>
            <w:bottom w:val="none" w:sz="0" w:space="0" w:color="auto"/>
            <w:right w:val="none" w:sz="0" w:space="0" w:color="auto"/>
          </w:divBdr>
        </w:div>
        <w:div w:id="455685081">
          <w:marLeft w:val="480"/>
          <w:marRight w:val="0"/>
          <w:marTop w:val="0"/>
          <w:marBottom w:val="0"/>
          <w:divBdr>
            <w:top w:val="none" w:sz="0" w:space="0" w:color="auto"/>
            <w:left w:val="none" w:sz="0" w:space="0" w:color="auto"/>
            <w:bottom w:val="none" w:sz="0" w:space="0" w:color="auto"/>
            <w:right w:val="none" w:sz="0" w:space="0" w:color="auto"/>
          </w:divBdr>
        </w:div>
        <w:div w:id="348457231">
          <w:marLeft w:val="480"/>
          <w:marRight w:val="0"/>
          <w:marTop w:val="0"/>
          <w:marBottom w:val="0"/>
          <w:divBdr>
            <w:top w:val="none" w:sz="0" w:space="0" w:color="auto"/>
            <w:left w:val="none" w:sz="0" w:space="0" w:color="auto"/>
            <w:bottom w:val="none" w:sz="0" w:space="0" w:color="auto"/>
            <w:right w:val="none" w:sz="0" w:space="0" w:color="auto"/>
          </w:divBdr>
        </w:div>
        <w:div w:id="553347808">
          <w:marLeft w:val="480"/>
          <w:marRight w:val="0"/>
          <w:marTop w:val="0"/>
          <w:marBottom w:val="0"/>
          <w:divBdr>
            <w:top w:val="none" w:sz="0" w:space="0" w:color="auto"/>
            <w:left w:val="none" w:sz="0" w:space="0" w:color="auto"/>
            <w:bottom w:val="none" w:sz="0" w:space="0" w:color="auto"/>
            <w:right w:val="none" w:sz="0" w:space="0" w:color="auto"/>
          </w:divBdr>
        </w:div>
        <w:div w:id="776946020">
          <w:marLeft w:val="480"/>
          <w:marRight w:val="0"/>
          <w:marTop w:val="0"/>
          <w:marBottom w:val="0"/>
          <w:divBdr>
            <w:top w:val="none" w:sz="0" w:space="0" w:color="auto"/>
            <w:left w:val="none" w:sz="0" w:space="0" w:color="auto"/>
            <w:bottom w:val="none" w:sz="0" w:space="0" w:color="auto"/>
            <w:right w:val="none" w:sz="0" w:space="0" w:color="auto"/>
          </w:divBdr>
        </w:div>
        <w:div w:id="1113473102">
          <w:marLeft w:val="480"/>
          <w:marRight w:val="0"/>
          <w:marTop w:val="0"/>
          <w:marBottom w:val="0"/>
          <w:divBdr>
            <w:top w:val="none" w:sz="0" w:space="0" w:color="auto"/>
            <w:left w:val="none" w:sz="0" w:space="0" w:color="auto"/>
            <w:bottom w:val="none" w:sz="0" w:space="0" w:color="auto"/>
            <w:right w:val="none" w:sz="0" w:space="0" w:color="auto"/>
          </w:divBdr>
        </w:div>
      </w:divsChild>
    </w:div>
    <w:div w:id="512306464">
      <w:bodyDiv w:val="1"/>
      <w:marLeft w:val="0"/>
      <w:marRight w:val="0"/>
      <w:marTop w:val="0"/>
      <w:marBottom w:val="0"/>
      <w:divBdr>
        <w:top w:val="none" w:sz="0" w:space="0" w:color="auto"/>
        <w:left w:val="none" w:sz="0" w:space="0" w:color="auto"/>
        <w:bottom w:val="none" w:sz="0" w:space="0" w:color="auto"/>
        <w:right w:val="none" w:sz="0" w:space="0" w:color="auto"/>
      </w:divBdr>
    </w:div>
    <w:div w:id="513154390">
      <w:bodyDiv w:val="1"/>
      <w:marLeft w:val="0"/>
      <w:marRight w:val="0"/>
      <w:marTop w:val="0"/>
      <w:marBottom w:val="0"/>
      <w:divBdr>
        <w:top w:val="none" w:sz="0" w:space="0" w:color="auto"/>
        <w:left w:val="none" w:sz="0" w:space="0" w:color="auto"/>
        <w:bottom w:val="none" w:sz="0" w:space="0" w:color="auto"/>
        <w:right w:val="none" w:sz="0" w:space="0" w:color="auto"/>
      </w:divBdr>
      <w:divsChild>
        <w:div w:id="1276012918">
          <w:marLeft w:val="480"/>
          <w:marRight w:val="0"/>
          <w:marTop w:val="0"/>
          <w:marBottom w:val="0"/>
          <w:divBdr>
            <w:top w:val="none" w:sz="0" w:space="0" w:color="auto"/>
            <w:left w:val="none" w:sz="0" w:space="0" w:color="auto"/>
            <w:bottom w:val="none" w:sz="0" w:space="0" w:color="auto"/>
            <w:right w:val="none" w:sz="0" w:space="0" w:color="auto"/>
          </w:divBdr>
        </w:div>
        <w:div w:id="89160559">
          <w:marLeft w:val="480"/>
          <w:marRight w:val="0"/>
          <w:marTop w:val="0"/>
          <w:marBottom w:val="0"/>
          <w:divBdr>
            <w:top w:val="none" w:sz="0" w:space="0" w:color="auto"/>
            <w:left w:val="none" w:sz="0" w:space="0" w:color="auto"/>
            <w:bottom w:val="none" w:sz="0" w:space="0" w:color="auto"/>
            <w:right w:val="none" w:sz="0" w:space="0" w:color="auto"/>
          </w:divBdr>
        </w:div>
        <w:div w:id="174270931">
          <w:marLeft w:val="480"/>
          <w:marRight w:val="0"/>
          <w:marTop w:val="0"/>
          <w:marBottom w:val="0"/>
          <w:divBdr>
            <w:top w:val="none" w:sz="0" w:space="0" w:color="auto"/>
            <w:left w:val="none" w:sz="0" w:space="0" w:color="auto"/>
            <w:bottom w:val="none" w:sz="0" w:space="0" w:color="auto"/>
            <w:right w:val="none" w:sz="0" w:space="0" w:color="auto"/>
          </w:divBdr>
        </w:div>
        <w:div w:id="283266772">
          <w:marLeft w:val="480"/>
          <w:marRight w:val="0"/>
          <w:marTop w:val="0"/>
          <w:marBottom w:val="0"/>
          <w:divBdr>
            <w:top w:val="none" w:sz="0" w:space="0" w:color="auto"/>
            <w:left w:val="none" w:sz="0" w:space="0" w:color="auto"/>
            <w:bottom w:val="none" w:sz="0" w:space="0" w:color="auto"/>
            <w:right w:val="none" w:sz="0" w:space="0" w:color="auto"/>
          </w:divBdr>
        </w:div>
        <w:div w:id="1263496106">
          <w:marLeft w:val="480"/>
          <w:marRight w:val="0"/>
          <w:marTop w:val="0"/>
          <w:marBottom w:val="0"/>
          <w:divBdr>
            <w:top w:val="none" w:sz="0" w:space="0" w:color="auto"/>
            <w:left w:val="none" w:sz="0" w:space="0" w:color="auto"/>
            <w:bottom w:val="none" w:sz="0" w:space="0" w:color="auto"/>
            <w:right w:val="none" w:sz="0" w:space="0" w:color="auto"/>
          </w:divBdr>
        </w:div>
        <w:div w:id="36593743">
          <w:marLeft w:val="480"/>
          <w:marRight w:val="0"/>
          <w:marTop w:val="0"/>
          <w:marBottom w:val="0"/>
          <w:divBdr>
            <w:top w:val="none" w:sz="0" w:space="0" w:color="auto"/>
            <w:left w:val="none" w:sz="0" w:space="0" w:color="auto"/>
            <w:bottom w:val="none" w:sz="0" w:space="0" w:color="auto"/>
            <w:right w:val="none" w:sz="0" w:space="0" w:color="auto"/>
          </w:divBdr>
        </w:div>
        <w:div w:id="1414860971">
          <w:marLeft w:val="480"/>
          <w:marRight w:val="0"/>
          <w:marTop w:val="0"/>
          <w:marBottom w:val="0"/>
          <w:divBdr>
            <w:top w:val="none" w:sz="0" w:space="0" w:color="auto"/>
            <w:left w:val="none" w:sz="0" w:space="0" w:color="auto"/>
            <w:bottom w:val="none" w:sz="0" w:space="0" w:color="auto"/>
            <w:right w:val="none" w:sz="0" w:space="0" w:color="auto"/>
          </w:divBdr>
        </w:div>
        <w:div w:id="233853680">
          <w:marLeft w:val="480"/>
          <w:marRight w:val="0"/>
          <w:marTop w:val="0"/>
          <w:marBottom w:val="0"/>
          <w:divBdr>
            <w:top w:val="none" w:sz="0" w:space="0" w:color="auto"/>
            <w:left w:val="none" w:sz="0" w:space="0" w:color="auto"/>
            <w:bottom w:val="none" w:sz="0" w:space="0" w:color="auto"/>
            <w:right w:val="none" w:sz="0" w:space="0" w:color="auto"/>
          </w:divBdr>
        </w:div>
        <w:div w:id="1394159523">
          <w:marLeft w:val="480"/>
          <w:marRight w:val="0"/>
          <w:marTop w:val="0"/>
          <w:marBottom w:val="0"/>
          <w:divBdr>
            <w:top w:val="none" w:sz="0" w:space="0" w:color="auto"/>
            <w:left w:val="none" w:sz="0" w:space="0" w:color="auto"/>
            <w:bottom w:val="none" w:sz="0" w:space="0" w:color="auto"/>
            <w:right w:val="none" w:sz="0" w:space="0" w:color="auto"/>
          </w:divBdr>
        </w:div>
        <w:div w:id="199822475">
          <w:marLeft w:val="480"/>
          <w:marRight w:val="0"/>
          <w:marTop w:val="0"/>
          <w:marBottom w:val="0"/>
          <w:divBdr>
            <w:top w:val="none" w:sz="0" w:space="0" w:color="auto"/>
            <w:left w:val="none" w:sz="0" w:space="0" w:color="auto"/>
            <w:bottom w:val="none" w:sz="0" w:space="0" w:color="auto"/>
            <w:right w:val="none" w:sz="0" w:space="0" w:color="auto"/>
          </w:divBdr>
        </w:div>
        <w:div w:id="718750362">
          <w:marLeft w:val="480"/>
          <w:marRight w:val="0"/>
          <w:marTop w:val="0"/>
          <w:marBottom w:val="0"/>
          <w:divBdr>
            <w:top w:val="none" w:sz="0" w:space="0" w:color="auto"/>
            <w:left w:val="none" w:sz="0" w:space="0" w:color="auto"/>
            <w:bottom w:val="none" w:sz="0" w:space="0" w:color="auto"/>
            <w:right w:val="none" w:sz="0" w:space="0" w:color="auto"/>
          </w:divBdr>
        </w:div>
        <w:div w:id="737360978">
          <w:marLeft w:val="480"/>
          <w:marRight w:val="0"/>
          <w:marTop w:val="0"/>
          <w:marBottom w:val="0"/>
          <w:divBdr>
            <w:top w:val="none" w:sz="0" w:space="0" w:color="auto"/>
            <w:left w:val="none" w:sz="0" w:space="0" w:color="auto"/>
            <w:bottom w:val="none" w:sz="0" w:space="0" w:color="auto"/>
            <w:right w:val="none" w:sz="0" w:space="0" w:color="auto"/>
          </w:divBdr>
        </w:div>
        <w:div w:id="935795867">
          <w:marLeft w:val="480"/>
          <w:marRight w:val="0"/>
          <w:marTop w:val="0"/>
          <w:marBottom w:val="0"/>
          <w:divBdr>
            <w:top w:val="none" w:sz="0" w:space="0" w:color="auto"/>
            <w:left w:val="none" w:sz="0" w:space="0" w:color="auto"/>
            <w:bottom w:val="none" w:sz="0" w:space="0" w:color="auto"/>
            <w:right w:val="none" w:sz="0" w:space="0" w:color="auto"/>
          </w:divBdr>
        </w:div>
        <w:div w:id="115410554">
          <w:marLeft w:val="480"/>
          <w:marRight w:val="0"/>
          <w:marTop w:val="0"/>
          <w:marBottom w:val="0"/>
          <w:divBdr>
            <w:top w:val="none" w:sz="0" w:space="0" w:color="auto"/>
            <w:left w:val="none" w:sz="0" w:space="0" w:color="auto"/>
            <w:bottom w:val="none" w:sz="0" w:space="0" w:color="auto"/>
            <w:right w:val="none" w:sz="0" w:space="0" w:color="auto"/>
          </w:divBdr>
        </w:div>
        <w:div w:id="2133621934">
          <w:marLeft w:val="480"/>
          <w:marRight w:val="0"/>
          <w:marTop w:val="0"/>
          <w:marBottom w:val="0"/>
          <w:divBdr>
            <w:top w:val="none" w:sz="0" w:space="0" w:color="auto"/>
            <w:left w:val="none" w:sz="0" w:space="0" w:color="auto"/>
            <w:bottom w:val="none" w:sz="0" w:space="0" w:color="auto"/>
            <w:right w:val="none" w:sz="0" w:space="0" w:color="auto"/>
          </w:divBdr>
        </w:div>
        <w:div w:id="1000886310">
          <w:marLeft w:val="480"/>
          <w:marRight w:val="0"/>
          <w:marTop w:val="0"/>
          <w:marBottom w:val="0"/>
          <w:divBdr>
            <w:top w:val="none" w:sz="0" w:space="0" w:color="auto"/>
            <w:left w:val="none" w:sz="0" w:space="0" w:color="auto"/>
            <w:bottom w:val="none" w:sz="0" w:space="0" w:color="auto"/>
            <w:right w:val="none" w:sz="0" w:space="0" w:color="auto"/>
          </w:divBdr>
        </w:div>
        <w:div w:id="1432358501">
          <w:marLeft w:val="480"/>
          <w:marRight w:val="0"/>
          <w:marTop w:val="0"/>
          <w:marBottom w:val="0"/>
          <w:divBdr>
            <w:top w:val="none" w:sz="0" w:space="0" w:color="auto"/>
            <w:left w:val="none" w:sz="0" w:space="0" w:color="auto"/>
            <w:bottom w:val="none" w:sz="0" w:space="0" w:color="auto"/>
            <w:right w:val="none" w:sz="0" w:space="0" w:color="auto"/>
          </w:divBdr>
        </w:div>
        <w:div w:id="1008023580">
          <w:marLeft w:val="480"/>
          <w:marRight w:val="0"/>
          <w:marTop w:val="0"/>
          <w:marBottom w:val="0"/>
          <w:divBdr>
            <w:top w:val="none" w:sz="0" w:space="0" w:color="auto"/>
            <w:left w:val="none" w:sz="0" w:space="0" w:color="auto"/>
            <w:bottom w:val="none" w:sz="0" w:space="0" w:color="auto"/>
            <w:right w:val="none" w:sz="0" w:space="0" w:color="auto"/>
          </w:divBdr>
        </w:div>
        <w:div w:id="873884368">
          <w:marLeft w:val="480"/>
          <w:marRight w:val="0"/>
          <w:marTop w:val="0"/>
          <w:marBottom w:val="0"/>
          <w:divBdr>
            <w:top w:val="none" w:sz="0" w:space="0" w:color="auto"/>
            <w:left w:val="none" w:sz="0" w:space="0" w:color="auto"/>
            <w:bottom w:val="none" w:sz="0" w:space="0" w:color="auto"/>
            <w:right w:val="none" w:sz="0" w:space="0" w:color="auto"/>
          </w:divBdr>
        </w:div>
        <w:div w:id="1151488073">
          <w:marLeft w:val="480"/>
          <w:marRight w:val="0"/>
          <w:marTop w:val="0"/>
          <w:marBottom w:val="0"/>
          <w:divBdr>
            <w:top w:val="none" w:sz="0" w:space="0" w:color="auto"/>
            <w:left w:val="none" w:sz="0" w:space="0" w:color="auto"/>
            <w:bottom w:val="none" w:sz="0" w:space="0" w:color="auto"/>
            <w:right w:val="none" w:sz="0" w:space="0" w:color="auto"/>
          </w:divBdr>
        </w:div>
        <w:div w:id="237594815">
          <w:marLeft w:val="480"/>
          <w:marRight w:val="0"/>
          <w:marTop w:val="0"/>
          <w:marBottom w:val="0"/>
          <w:divBdr>
            <w:top w:val="none" w:sz="0" w:space="0" w:color="auto"/>
            <w:left w:val="none" w:sz="0" w:space="0" w:color="auto"/>
            <w:bottom w:val="none" w:sz="0" w:space="0" w:color="auto"/>
            <w:right w:val="none" w:sz="0" w:space="0" w:color="auto"/>
          </w:divBdr>
        </w:div>
      </w:divsChild>
    </w:div>
    <w:div w:id="513495052">
      <w:bodyDiv w:val="1"/>
      <w:marLeft w:val="0"/>
      <w:marRight w:val="0"/>
      <w:marTop w:val="0"/>
      <w:marBottom w:val="0"/>
      <w:divBdr>
        <w:top w:val="none" w:sz="0" w:space="0" w:color="auto"/>
        <w:left w:val="none" w:sz="0" w:space="0" w:color="auto"/>
        <w:bottom w:val="none" w:sz="0" w:space="0" w:color="auto"/>
        <w:right w:val="none" w:sz="0" w:space="0" w:color="auto"/>
      </w:divBdr>
    </w:div>
    <w:div w:id="514616572">
      <w:bodyDiv w:val="1"/>
      <w:marLeft w:val="0"/>
      <w:marRight w:val="0"/>
      <w:marTop w:val="0"/>
      <w:marBottom w:val="0"/>
      <w:divBdr>
        <w:top w:val="none" w:sz="0" w:space="0" w:color="auto"/>
        <w:left w:val="none" w:sz="0" w:space="0" w:color="auto"/>
        <w:bottom w:val="none" w:sz="0" w:space="0" w:color="auto"/>
        <w:right w:val="none" w:sz="0" w:space="0" w:color="auto"/>
      </w:divBdr>
    </w:div>
    <w:div w:id="516887260">
      <w:bodyDiv w:val="1"/>
      <w:marLeft w:val="0"/>
      <w:marRight w:val="0"/>
      <w:marTop w:val="0"/>
      <w:marBottom w:val="0"/>
      <w:divBdr>
        <w:top w:val="none" w:sz="0" w:space="0" w:color="auto"/>
        <w:left w:val="none" w:sz="0" w:space="0" w:color="auto"/>
        <w:bottom w:val="none" w:sz="0" w:space="0" w:color="auto"/>
        <w:right w:val="none" w:sz="0" w:space="0" w:color="auto"/>
      </w:divBdr>
    </w:div>
    <w:div w:id="518004018">
      <w:bodyDiv w:val="1"/>
      <w:marLeft w:val="0"/>
      <w:marRight w:val="0"/>
      <w:marTop w:val="0"/>
      <w:marBottom w:val="0"/>
      <w:divBdr>
        <w:top w:val="none" w:sz="0" w:space="0" w:color="auto"/>
        <w:left w:val="none" w:sz="0" w:space="0" w:color="auto"/>
        <w:bottom w:val="none" w:sz="0" w:space="0" w:color="auto"/>
        <w:right w:val="none" w:sz="0" w:space="0" w:color="auto"/>
      </w:divBdr>
    </w:div>
    <w:div w:id="518154999">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6">
          <w:marLeft w:val="480"/>
          <w:marRight w:val="0"/>
          <w:marTop w:val="0"/>
          <w:marBottom w:val="0"/>
          <w:divBdr>
            <w:top w:val="none" w:sz="0" w:space="0" w:color="auto"/>
            <w:left w:val="none" w:sz="0" w:space="0" w:color="auto"/>
            <w:bottom w:val="none" w:sz="0" w:space="0" w:color="auto"/>
            <w:right w:val="none" w:sz="0" w:space="0" w:color="auto"/>
          </w:divBdr>
        </w:div>
        <w:div w:id="1481845759">
          <w:marLeft w:val="480"/>
          <w:marRight w:val="0"/>
          <w:marTop w:val="0"/>
          <w:marBottom w:val="0"/>
          <w:divBdr>
            <w:top w:val="none" w:sz="0" w:space="0" w:color="auto"/>
            <w:left w:val="none" w:sz="0" w:space="0" w:color="auto"/>
            <w:bottom w:val="none" w:sz="0" w:space="0" w:color="auto"/>
            <w:right w:val="none" w:sz="0" w:space="0" w:color="auto"/>
          </w:divBdr>
        </w:div>
        <w:div w:id="2032762446">
          <w:marLeft w:val="480"/>
          <w:marRight w:val="0"/>
          <w:marTop w:val="0"/>
          <w:marBottom w:val="0"/>
          <w:divBdr>
            <w:top w:val="none" w:sz="0" w:space="0" w:color="auto"/>
            <w:left w:val="none" w:sz="0" w:space="0" w:color="auto"/>
            <w:bottom w:val="none" w:sz="0" w:space="0" w:color="auto"/>
            <w:right w:val="none" w:sz="0" w:space="0" w:color="auto"/>
          </w:divBdr>
        </w:div>
        <w:div w:id="615716675">
          <w:marLeft w:val="480"/>
          <w:marRight w:val="0"/>
          <w:marTop w:val="0"/>
          <w:marBottom w:val="0"/>
          <w:divBdr>
            <w:top w:val="none" w:sz="0" w:space="0" w:color="auto"/>
            <w:left w:val="none" w:sz="0" w:space="0" w:color="auto"/>
            <w:bottom w:val="none" w:sz="0" w:space="0" w:color="auto"/>
            <w:right w:val="none" w:sz="0" w:space="0" w:color="auto"/>
          </w:divBdr>
        </w:div>
        <w:div w:id="2050496288">
          <w:marLeft w:val="480"/>
          <w:marRight w:val="0"/>
          <w:marTop w:val="0"/>
          <w:marBottom w:val="0"/>
          <w:divBdr>
            <w:top w:val="none" w:sz="0" w:space="0" w:color="auto"/>
            <w:left w:val="none" w:sz="0" w:space="0" w:color="auto"/>
            <w:bottom w:val="none" w:sz="0" w:space="0" w:color="auto"/>
            <w:right w:val="none" w:sz="0" w:space="0" w:color="auto"/>
          </w:divBdr>
        </w:div>
        <w:div w:id="1213274416">
          <w:marLeft w:val="480"/>
          <w:marRight w:val="0"/>
          <w:marTop w:val="0"/>
          <w:marBottom w:val="0"/>
          <w:divBdr>
            <w:top w:val="none" w:sz="0" w:space="0" w:color="auto"/>
            <w:left w:val="none" w:sz="0" w:space="0" w:color="auto"/>
            <w:bottom w:val="none" w:sz="0" w:space="0" w:color="auto"/>
            <w:right w:val="none" w:sz="0" w:space="0" w:color="auto"/>
          </w:divBdr>
        </w:div>
        <w:div w:id="1242594454">
          <w:marLeft w:val="480"/>
          <w:marRight w:val="0"/>
          <w:marTop w:val="0"/>
          <w:marBottom w:val="0"/>
          <w:divBdr>
            <w:top w:val="none" w:sz="0" w:space="0" w:color="auto"/>
            <w:left w:val="none" w:sz="0" w:space="0" w:color="auto"/>
            <w:bottom w:val="none" w:sz="0" w:space="0" w:color="auto"/>
            <w:right w:val="none" w:sz="0" w:space="0" w:color="auto"/>
          </w:divBdr>
        </w:div>
        <w:div w:id="723261313">
          <w:marLeft w:val="480"/>
          <w:marRight w:val="0"/>
          <w:marTop w:val="0"/>
          <w:marBottom w:val="0"/>
          <w:divBdr>
            <w:top w:val="none" w:sz="0" w:space="0" w:color="auto"/>
            <w:left w:val="none" w:sz="0" w:space="0" w:color="auto"/>
            <w:bottom w:val="none" w:sz="0" w:space="0" w:color="auto"/>
            <w:right w:val="none" w:sz="0" w:space="0" w:color="auto"/>
          </w:divBdr>
        </w:div>
        <w:div w:id="905067984">
          <w:marLeft w:val="480"/>
          <w:marRight w:val="0"/>
          <w:marTop w:val="0"/>
          <w:marBottom w:val="0"/>
          <w:divBdr>
            <w:top w:val="none" w:sz="0" w:space="0" w:color="auto"/>
            <w:left w:val="none" w:sz="0" w:space="0" w:color="auto"/>
            <w:bottom w:val="none" w:sz="0" w:space="0" w:color="auto"/>
            <w:right w:val="none" w:sz="0" w:space="0" w:color="auto"/>
          </w:divBdr>
        </w:div>
        <w:div w:id="2057703903">
          <w:marLeft w:val="480"/>
          <w:marRight w:val="0"/>
          <w:marTop w:val="0"/>
          <w:marBottom w:val="0"/>
          <w:divBdr>
            <w:top w:val="none" w:sz="0" w:space="0" w:color="auto"/>
            <w:left w:val="none" w:sz="0" w:space="0" w:color="auto"/>
            <w:bottom w:val="none" w:sz="0" w:space="0" w:color="auto"/>
            <w:right w:val="none" w:sz="0" w:space="0" w:color="auto"/>
          </w:divBdr>
        </w:div>
        <w:div w:id="353772791">
          <w:marLeft w:val="480"/>
          <w:marRight w:val="0"/>
          <w:marTop w:val="0"/>
          <w:marBottom w:val="0"/>
          <w:divBdr>
            <w:top w:val="none" w:sz="0" w:space="0" w:color="auto"/>
            <w:left w:val="none" w:sz="0" w:space="0" w:color="auto"/>
            <w:bottom w:val="none" w:sz="0" w:space="0" w:color="auto"/>
            <w:right w:val="none" w:sz="0" w:space="0" w:color="auto"/>
          </w:divBdr>
        </w:div>
        <w:div w:id="755245015">
          <w:marLeft w:val="480"/>
          <w:marRight w:val="0"/>
          <w:marTop w:val="0"/>
          <w:marBottom w:val="0"/>
          <w:divBdr>
            <w:top w:val="none" w:sz="0" w:space="0" w:color="auto"/>
            <w:left w:val="none" w:sz="0" w:space="0" w:color="auto"/>
            <w:bottom w:val="none" w:sz="0" w:space="0" w:color="auto"/>
            <w:right w:val="none" w:sz="0" w:space="0" w:color="auto"/>
          </w:divBdr>
        </w:div>
        <w:div w:id="2105375227">
          <w:marLeft w:val="480"/>
          <w:marRight w:val="0"/>
          <w:marTop w:val="0"/>
          <w:marBottom w:val="0"/>
          <w:divBdr>
            <w:top w:val="none" w:sz="0" w:space="0" w:color="auto"/>
            <w:left w:val="none" w:sz="0" w:space="0" w:color="auto"/>
            <w:bottom w:val="none" w:sz="0" w:space="0" w:color="auto"/>
            <w:right w:val="none" w:sz="0" w:space="0" w:color="auto"/>
          </w:divBdr>
        </w:div>
        <w:div w:id="1010107778">
          <w:marLeft w:val="480"/>
          <w:marRight w:val="0"/>
          <w:marTop w:val="0"/>
          <w:marBottom w:val="0"/>
          <w:divBdr>
            <w:top w:val="none" w:sz="0" w:space="0" w:color="auto"/>
            <w:left w:val="none" w:sz="0" w:space="0" w:color="auto"/>
            <w:bottom w:val="none" w:sz="0" w:space="0" w:color="auto"/>
            <w:right w:val="none" w:sz="0" w:space="0" w:color="auto"/>
          </w:divBdr>
        </w:div>
        <w:div w:id="1307516868">
          <w:marLeft w:val="480"/>
          <w:marRight w:val="0"/>
          <w:marTop w:val="0"/>
          <w:marBottom w:val="0"/>
          <w:divBdr>
            <w:top w:val="none" w:sz="0" w:space="0" w:color="auto"/>
            <w:left w:val="none" w:sz="0" w:space="0" w:color="auto"/>
            <w:bottom w:val="none" w:sz="0" w:space="0" w:color="auto"/>
            <w:right w:val="none" w:sz="0" w:space="0" w:color="auto"/>
          </w:divBdr>
        </w:div>
        <w:div w:id="928537112">
          <w:marLeft w:val="480"/>
          <w:marRight w:val="0"/>
          <w:marTop w:val="0"/>
          <w:marBottom w:val="0"/>
          <w:divBdr>
            <w:top w:val="none" w:sz="0" w:space="0" w:color="auto"/>
            <w:left w:val="none" w:sz="0" w:space="0" w:color="auto"/>
            <w:bottom w:val="none" w:sz="0" w:space="0" w:color="auto"/>
            <w:right w:val="none" w:sz="0" w:space="0" w:color="auto"/>
          </w:divBdr>
        </w:div>
        <w:div w:id="2039158705">
          <w:marLeft w:val="480"/>
          <w:marRight w:val="0"/>
          <w:marTop w:val="0"/>
          <w:marBottom w:val="0"/>
          <w:divBdr>
            <w:top w:val="none" w:sz="0" w:space="0" w:color="auto"/>
            <w:left w:val="none" w:sz="0" w:space="0" w:color="auto"/>
            <w:bottom w:val="none" w:sz="0" w:space="0" w:color="auto"/>
            <w:right w:val="none" w:sz="0" w:space="0" w:color="auto"/>
          </w:divBdr>
        </w:div>
        <w:div w:id="1731344465">
          <w:marLeft w:val="480"/>
          <w:marRight w:val="0"/>
          <w:marTop w:val="0"/>
          <w:marBottom w:val="0"/>
          <w:divBdr>
            <w:top w:val="none" w:sz="0" w:space="0" w:color="auto"/>
            <w:left w:val="none" w:sz="0" w:space="0" w:color="auto"/>
            <w:bottom w:val="none" w:sz="0" w:space="0" w:color="auto"/>
            <w:right w:val="none" w:sz="0" w:space="0" w:color="auto"/>
          </w:divBdr>
        </w:div>
        <w:div w:id="383140756">
          <w:marLeft w:val="480"/>
          <w:marRight w:val="0"/>
          <w:marTop w:val="0"/>
          <w:marBottom w:val="0"/>
          <w:divBdr>
            <w:top w:val="none" w:sz="0" w:space="0" w:color="auto"/>
            <w:left w:val="none" w:sz="0" w:space="0" w:color="auto"/>
            <w:bottom w:val="none" w:sz="0" w:space="0" w:color="auto"/>
            <w:right w:val="none" w:sz="0" w:space="0" w:color="auto"/>
          </w:divBdr>
        </w:div>
        <w:div w:id="666444643">
          <w:marLeft w:val="480"/>
          <w:marRight w:val="0"/>
          <w:marTop w:val="0"/>
          <w:marBottom w:val="0"/>
          <w:divBdr>
            <w:top w:val="none" w:sz="0" w:space="0" w:color="auto"/>
            <w:left w:val="none" w:sz="0" w:space="0" w:color="auto"/>
            <w:bottom w:val="none" w:sz="0" w:space="0" w:color="auto"/>
            <w:right w:val="none" w:sz="0" w:space="0" w:color="auto"/>
          </w:divBdr>
        </w:div>
        <w:div w:id="557327659">
          <w:marLeft w:val="480"/>
          <w:marRight w:val="0"/>
          <w:marTop w:val="0"/>
          <w:marBottom w:val="0"/>
          <w:divBdr>
            <w:top w:val="none" w:sz="0" w:space="0" w:color="auto"/>
            <w:left w:val="none" w:sz="0" w:space="0" w:color="auto"/>
            <w:bottom w:val="none" w:sz="0" w:space="0" w:color="auto"/>
            <w:right w:val="none" w:sz="0" w:space="0" w:color="auto"/>
          </w:divBdr>
        </w:div>
        <w:div w:id="2115008513">
          <w:marLeft w:val="480"/>
          <w:marRight w:val="0"/>
          <w:marTop w:val="0"/>
          <w:marBottom w:val="0"/>
          <w:divBdr>
            <w:top w:val="none" w:sz="0" w:space="0" w:color="auto"/>
            <w:left w:val="none" w:sz="0" w:space="0" w:color="auto"/>
            <w:bottom w:val="none" w:sz="0" w:space="0" w:color="auto"/>
            <w:right w:val="none" w:sz="0" w:space="0" w:color="auto"/>
          </w:divBdr>
        </w:div>
        <w:div w:id="1855605727">
          <w:marLeft w:val="480"/>
          <w:marRight w:val="0"/>
          <w:marTop w:val="0"/>
          <w:marBottom w:val="0"/>
          <w:divBdr>
            <w:top w:val="none" w:sz="0" w:space="0" w:color="auto"/>
            <w:left w:val="none" w:sz="0" w:space="0" w:color="auto"/>
            <w:bottom w:val="none" w:sz="0" w:space="0" w:color="auto"/>
            <w:right w:val="none" w:sz="0" w:space="0" w:color="auto"/>
          </w:divBdr>
        </w:div>
        <w:div w:id="1522552209">
          <w:marLeft w:val="480"/>
          <w:marRight w:val="0"/>
          <w:marTop w:val="0"/>
          <w:marBottom w:val="0"/>
          <w:divBdr>
            <w:top w:val="none" w:sz="0" w:space="0" w:color="auto"/>
            <w:left w:val="none" w:sz="0" w:space="0" w:color="auto"/>
            <w:bottom w:val="none" w:sz="0" w:space="0" w:color="auto"/>
            <w:right w:val="none" w:sz="0" w:space="0" w:color="auto"/>
          </w:divBdr>
        </w:div>
        <w:div w:id="1155342211">
          <w:marLeft w:val="480"/>
          <w:marRight w:val="0"/>
          <w:marTop w:val="0"/>
          <w:marBottom w:val="0"/>
          <w:divBdr>
            <w:top w:val="none" w:sz="0" w:space="0" w:color="auto"/>
            <w:left w:val="none" w:sz="0" w:space="0" w:color="auto"/>
            <w:bottom w:val="none" w:sz="0" w:space="0" w:color="auto"/>
            <w:right w:val="none" w:sz="0" w:space="0" w:color="auto"/>
          </w:divBdr>
        </w:div>
        <w:div w:id="1976372955">
          <w:marLeft w:val="480"/>
          <w:marRight w:val="0"/>
          <w:marTop w:val="0"/>
          <w:marBottom w:val="0"/>
          <w:divBdr>
            <w:top w:val="none" w:sz="0" w:space="0" w:color="auto"/>
            <w:left w:val="none" w:sz="0" w:space="0" w:color="auto"/>
            <w:bottom w:val="none" w:sz="0" w:space="0" w:color="auto"/>
            <w:right w:val="none" w:sz="0" w:space="0" w:color="auto"/>
          </w:divBdr>
        </w:div>
        <w:div w:id="2043627748">
          <w:marLeft w:val="480"/>
          <w:marRight w:val="0"/>
          <w:marTop w:val="0"/>
          <w:marBottom w:val="0"/>
          <w:divBdr>
            <w:top w:val="none" w:sz="0" w:space="0" w:color="auto"/>
            <w:left w:val="none" w:sz="0" w:space="0" w:color="auto"/>
            <w:bottom w:val="none" w:sz="0" w:space="0" w:color="auto"/>
            <w:right w:val="none" w:sz="0" w:space="0" w:color="auto"/>
          </w:divBdr>
        </w:div>
        <w:div w:id="2137480966">
          <w:marLeft w:val="480"/>
          <w:marRight w:val="0"/>
          <w:marTop w:val="0"/>
          <w:marBottom w:val="0"/>
          <w:divBdr>
            <w:top w:val="none" w:sz="0" w:space="0" w:color="auto"/>
            <w:left w:val="none" w:sz="0" w:space="0" w:color="auto"/>
            <w:bottom w:val="none" w:sz="0" w:space="0" w:color="auto"/>
            <w:right w:val="none" w:sz="0" w:space="0" w:color="auto"/>
          </w:divBdr>
        </w:div>
        <w:div w:id="436751037">
          <w:marLeft w:val="480"/>
          <w:marRight w:val="0"/>
          <w:marTop w:val="0"/>
          <w:marBottom w:val="0"/>
          <w:divBdr>
            <w:top w:val="none" w:sz="0" w:space="0" w:color="auto"/>
            <w:left w:val="none" w:sz="0" w:space="0" w:color="auto"/>
            <w:bottom w:val="none" w:sz="0" w:space="0" w:color="auto"/>
            <w:right w:val="none" w:sz="0" w:space="0" w:color="auto"/>
          </w:divBdr>
        </w:div>
        <w:div w:id="1239441792">
          <w:marLeft w:val="480"/>
          <w:marRight w:val="0"/>
          <w:marTop w:val="0"/>
          <w:marBottom w:val="0"/>
          <w:divBdr>
            <w:top w:val="none" w:sz="0" w:space="0" w:color="auto"/>
            <w:left w:val="none" w:sz="0" w:space="0" w:color="auto"/>
            <w:bottom w:val="none" w:sz="0" w:space="0" w:color="auto"/>
            <w:right w:val="none" w:sz="0" w:space="0" w:color="auto"/>
          </w:divBdr>
        </w:div>
        <w:div w:id="326716804">
          <w:marLeft w:val="480"/>
          <w:marRight w:val="0"/>
          <w:marTop w:val="0"/>
          <w:marBottom w:val="0"/>
          <w:divBdr>
            <w:top w:val="none" w:sz="0" w:space="0" w:color="auto"/>
            <w:left w:val="none" w:sz="0" w:space="0" w:color="auto"/>
            <w:bottom w:val="none" w:sz="0" w:space="0" w:color="auto"/>
            <w:right w:val="none" w:sz="0" w:space="0" w:color="auto"/>
          </w:divBdr>
        </w:div>
        <w:div w:id="1641886135">
          <w:marLeft w:val="480"/>
          <w:marRight w:val="0"/>
          <w:marTop w:val="0"/>
          <w:marBottom w:val="0"/>
          <w:divBdr>
            <w:top w:val="none" w:sz="0" w:space="0" w:color="auto"/>
            <w:left w:val="none" w:sz="0" w:space="0" w:color="auto"/>
            <w:bottom w:val="none" w:sz="0" w:space="0" w:color="auto"/>
            <w:right w:val="none" w:sz="0" w:space="0" w:color="auto"/>
          </w:divBdr>
        </w:div>
        <w:div w:id="1224096125">
          <w:marLeft w:val="480"/>
          <w:marRight w:val="0"/>
          <w:marTop w:val="0"/>
          <w:marBottom w:val="0"/>
          <w:divBdr>
            <w:top w:val="none" w:sz="0" w:space="0" w:color="auto"/>
            <w:left w:val="none" w:sz="0" w:space="0" w:color="auto"/>
            <w:bottom w:val="none" w:sz="0" w:space="0" w:color="auto"/>
            <w:right w:val="none" w:sz="0" w:space="0" w:color="auto"/>
          </w:divBdr>
        </w:div>
        <w:div w:id="438795706">
          <w:marLeft w:val="480"/>
          <w:marRight w:val="0"/>
          <w:marTop w:val="0"/>
          <w:marBottom w:val="0"/>
          <w:divBdr>
            <w:top w:val="none" w:sz="0" w:space="0" w:color="auto"/>
            <w:left w:val="none" w:sz="0" w:space="0" w:color="auto"/>
            <w:bottom w:val="none" w:sz="0" w:space="0" w:color="auto"/>
            <w:right w:val="none" w:sz="0" w:space="0" w:color="auto"/>
          </w:divBdr>
        </w:div>
        <w:div w:id="1859151465">
          <w:marLeft w:val="480"/>
          <w:marRight w:val="0"/>
          <w:marTop w:val="0"/>
          <w:marBottom w:val="0"/>
          <w:divBdr>
            <w:top w:val="none" w:sz="0" w:space="0" w:color="auto"/>
            <w:left w:val="none" w:sz="0" w:space="0" w:color="auto"/>
            <w:bottom w:val="none" w:sz="0" w:space="0" w:color="auto"/>
            <w:right w:val="none" w:sz="0" w:space="0" w:color="auto"/>
          </w:divBdr>
        </w:div>
        <w:div w:id="36859001">
          <w:marLeft w:val="480"/>
          <w:marRight w:val="0"/>
          <w:marTop w:val="0"/>
          <w:marBottom w:val="0"/>
          <w:divBdr>
            <w:top w:val="none" w:sz="0" w:space="0" w:color="auto"/>
            <w:left w:val="none" w:sz="0" w:space="0" w:color="auto"/>
            <w:bottom w:val="none" w:sz="0" w:space="0" w:color="auto"/>
            <w:right w:val="none" w:sz="0" w:space="0" w:color="auto"/>
          </w:divBdr>
        </w:div>
        <w:div w:id="324941207">
          <w:marLeft w:val="480"/>
          <w:marRight w:val="0"/>
          <w:marTop w:val="0"/>
          <w:marBottom w:val="0"/>
          <w:divBdr>
            <w:top w:val="none" w:sz="0" w:space="0" w:color="auto"/>
            <w:left w:val="none" w:sz="0" w:space="0" w:color="auto"/>
            <w:bottom w:val="none" w:sz="0" w:space="0" w:color="auto"/>
            <w:right w:val="none" w:sz="0" w:space="0" w:color="auto"/>
          </w:divBdr>
        </w:div>
        <w:div w:id="21513025">
          <w:marLeft w:val="480"/>
          <w:marRight w:val="0"/>
          <w:marTop w:val="0"/>
          <w:marBottom w:val="0"/>
          <w:divBdr>
            <w:top w:val="none" w:sz="0" w:space="0" w:color="auto"/>
            <w:left w:val="none" w:sz="0" w:space="0" w:color="auto"/>
            <w:bottom w:val="none" w:sz="0" w:space="0" w:color="auto"/>
            <w:right w:val="none" w:sz="0" w:space="0" w:color="auto"/>
          </w:divBdr>
        </w:div>
        <w:div w:id="848563284">
          <w:marLeft w:val="480"/>
          <w:marRight w:val="0"/>
          <w:marTop w:val="0"/>
          <w:marBottom w:val="0"/>
          <w:divBdr>
            <w:top w:val="none" w:sz="0" w:space="0" w:color="auto"/>
            <w:left w:val="none" w:sz="0" w:space="0" w:color="auto"/>
            <w:bottom w:val="none" w:sz="0" w:space="0" w:color="auto"/>
            <w:right w:val="none" w:sz="0" w:space="0" w:color="auto"/>
          </w:divBdr>
        </w:div>
        <w:div w:id="1919635566">
          <w:marLeft w:val="480"/>
          <w:marRight w:val="0"/>
          <w:marTop w:val="0"/>
          <w:marBottom w:val="0"/>
          <w:divBdr>
            <w:top w:val="none" w:sz="0" w:space="0" w:color="auto"/>
            <w:left w:val="none" w:sz="0" w:space="0" w:color="auto"/>
            <w:bottom w:val="none" w:sz="0" w:space="0" w:color="auto"/>
            <w:right w:val="none" w:sz="0" w:space="0" w:color="auto"/>
          </w:divBdr>
        </w:div>
      </w:divsChild>
    </w:div>
    <w:div w:id="518935275">
      <w:bodyDiv w:val="1"/>
      <w:marLeft w:val="0"/>
      <w:marRight w:val="0"/>
      <w:marTop w:val="0"/>
      <w:marBottom w:val="0"/>
      <w:divBdr>
        <w:top w:val="none" w:sz="0" w:space="0" w:color="auto"/>
        <w:left w:val="none" w:sz="0" w:space="0" w:color="auto"/>
        <w:bottom w:val="none" w:sz="0" w:space="0" w:color="auto"/>
        <w:right w:val="none" w:sz="0" w:space="0" w:color="auto"/>
      </w:divBdr>
    </w:div>
    <w:div w:id="519781797">
      <w:bodyDiv w:val="1"/>
      <w:marLeft w:val="0"/>
      <w:marRight w:val="0"/>
      <w:marTop w:val="0"/>
      <w:marBottom w:val="0"/>
      <w:divBdr>
        <w:top w:val="none" w:sz="0" w:space="0" w:color="auto"/>
        <w:left w:val="none" w:sz="0" w:space="0" w:color="auto"/>
        <w:bottom w:val="none" w:sz="0" w:space="0" w:color="auto"/>
        <w:right w:val="none" w:sz="0" w:space="0" w:color="auto"/>
      </w:divBdr>
    </w:div>
    <w:div w:id="521088879">
      <w:bodyDiv w:val="1"/>
      <w:marLeft w:val="0"/>
      <w:marRight w:val="0"/>
      <w:marTop w:val="0"/>
      <w:marBottom w:val="0"/>
      <w:divBdr>
        <w:top w:val="none" w:sz="0" w:space="0" w:color="auto"/>
        <w:left w:val="none" w:sz="0" w:space="0" w:color="auto"/>
        <w:bottom w:val="none" w:sz="0" w:space="0" w:color="auto"/>
        <w:right w:val="none" w:sz="0" w:space="0" w:color="auto"/>
      </w:divBdr>
    </w:div>
    <w:div w:id="523398281">
      <w:bodyDiv w:val="1"/>
      <w:marLeft w:val="0"/>
      <w:marRight w:val="0"/>
      <w:marTop w:val="0"/>
      <w:marBottom w:val="0"/>
      <w:divBdr>
        <w:top w:val="none" w:sz="0" w:space="0" w:color="auto"/>
        <w:left w:val="none" w:sz="0" w:space="0" w:color="auto"/>
        <w:bottom w:val="none" w:sz="0" w:space="0" w:color="auto"/>
        <w:right w:val="none" w:sz="0" w:space="0" w:color="auto"/>
      </w:divBdr>
    </w:div>
    <w:div w:id="523860004">
      <w:bodyDiv w:val="1"/>
      <w:marLeft w:val="0"/>
      <w:marRight w:val="0"/>
      <w:marTop w:val="0"/>
      <w:marBottom w:val="0"/>
      <w:divBdr>
        <w:top w:val="none" w:sz="0" w:space="0" w:color="auto"/>
        <w:left w:val="none" w:sz="0" w:space="0" w:color="auto"/>
        <w:bottom w:val="none" w:sz="0" w:space="0" w:color="auto"/>
        <w:right w:val="none" w:sz="0" w:space="0" w:color="auto"/>
      </w:divBdr>
    </w:div>
    <w:div w:id="524565454">
      <w:bodyDiv w:val="1"/>
      <w:marLeft w:val="0"/>
      <w:marRight w:val="0"/>
      <w:marTop w:val="0"/>
      <w:marBottom w:val="0"/>
      <w:divBdr>
        <w:top w:val="none" w:sz="0" w:space="0" w:color="auto"/>
        <w:left w:val="none" w:sz="0" w:space="0" w:color="auto"/>
        <w:bottom w:val="none" w:sz="0" w:space="0" w:color="auto"/>
        <w:right w:val="none" w:sz="0" w:space="0" w:color="auto"/>
      </w:divBdr>
    </w:div>
    <w:div w:id="525798502">
      <w:bodyDiv w:val="1"/>
      <w:marLeft w:val="0"/>
      <w:marRight w:val="0"/>
      <w:marTop w:val="0"/>
      <w:marBottom w:val="0"/>
      <w:divBdr>
        <w:top w:val="none" w:sz="0" w:space="0" w:color="auto"/>
        <w:left w:val="none" w:sz="0" w:space="0" w:color="auto"/>
        <w:bottom w:val="none" w:sz="0" w:space="0" w:color="auto"/>
        <w:right w:val="none" w:sz="0" w:space="0" w:color="auto"/>
      </w:divBdr>
    </w:div>
    <w:div w:id="525945346">
      <w:bodyDiv w:val="1"/>
      <w:marLeft w:val="0"/>
      <w:marRight w:val="0"/>
      <w:marTop w:val="0"/>
      <w:marBottom w:val="0"/>
      <w:divBdr>
        <w:top w:val="none" w:sz="0" w:space="0" w:color="auto"/>
        <w:left w:val="none" w:sz="0" w:space="0" w:color="auto"/>
        <w:bottom w:val="none" w:sz="0" w:space="0" w:color="auto"/>
        <w:right w:val="none" w:sz="0" w:space="0" w:color="auto"/>
      </w:divBdr>
    </w:div>
    <w:div w:id="526061586">
      <w:bodyDiv w:val="1"/>
      <w:marLeft w:val="0"/>
      <w:marRight w:val="0"/>
      <w:marTop w:val="0"/>
      <w:marBottom w:val="0"/>
      <w:divBdr>
        <w:top w:val="none" w:sz="0" w:space="0" w:color="auto"/>
        <w:left w:val="none" w:sz="0" w:space="0" w:color="auto"/>
        <w:bottom w:val="none" w:sz="0" w:space="0" w:color="auto"/>
        <w:right w:val="none" w:sz="0" w:space="0" w:color="auto"/>
      </w:divBdr>
    </w:div>
    <w:div w:id="526529043">
      <w:bodyDiv w:val="1"/>
      <w:marLeft w:val="0"/>
      <w:marRight w:val="0"/>
      <w:marTop w:val="0"/>
      <w:marBottom w:val="0"/>
      <w:divBdr>
        <w:top w:val="none" w:sz="0" w:space="0" w:color="auto"/>
        <w:left w:val="none" w:sz="0" w:space="0" w:color="auto"/>
        <w:bottom w:val="none" w:sz="0" w:space="0" w:color="auto"/>
        <w:right w:val="none" w:sz="0" w:space="0" w:color="auto"/>
      </w:divBdr>
    </w:div>
    <w:div w:id="526870809">
      <w:bodyDiv w:val="1"/>
      <w:marLeft w:val="0"/>
      <w:marRight w:val="0"/>
      <w:marTop w:val="0"/>
      <w:marBottom w:val="0"/>
      <w:divBdr>
        <w:top w:val="none" w:sz="0" w:space="0" w:color="auto"/>
        <w:left w:val="none" w:sz="0" w:space="0" w:color="auto"/>
        <w:bottom w:val="none" w:sz="0" w:space="0" w:color="auto"/>
        <w:right w:val="none" w:sz="0" w:space="0" w:color="auto"/>
      </w:divBdr>
      <w:divsChild>
        <w:div w:id="1740976494">
          <w:marLeft w:val="480"/>
          <w:marRight w:val="0"/>
          <w:marTop w:val="0"/>
          <w:marBottom w:val="0"/>
          <w:divBdr>
            <w:top w:val="none" w:sz="0" w:space="0" w:color="auto"/>
            <w:left w:val="none" w:sz="0" w:space="0" w:color="auto"/>
            <w:bottom w:val="none" w:sz="0" w:space="0" w:color="auto"/>
            <w:right w:val="none" w:sz="0" w:space="0" w:color="auto"/>
          </w:divBdr>
        </w:div>
        <w:div w:id="1544170389">
          <w:marLeft w:val="480"/>
          <w:marRight w:val="0"/>
          <w:marTop w:val="0"/>
          <w:marBottom w:val="0"/>
          <w:divBdr>
            <w:top w:val="none" w:sz="0" w:space="0" w:color="auto"/>
            <w:left w:val="none" w:sz="0" w:space="0" w:color="auto"/>
            <w:bottom w:val="none" w:sz="0" w:space="0" w:color="auto"/>
            <w:right w:val="none" w:sz="0" w:space="0" w:color="auto"/>
          </w:divBdr>
        </w:div>
        <w:div w:id="2037342012">
          <w:marLeft w:val="480"/>
          <w:marRight w:val="0"/>
          <w:marTop w:val="0"/>
          <w:marBottom w:val="0"/>
          <w:divBdr>
            <w:top w:val="none" w:sz="0" w:space="0" w:color="auto"/>
            <w:left w:val="none" w:sz="0" w:space="0" w:color="auto"/>
            <w:bottom w:val="none" w:sz="0" w:space="0" w:color="auto"/>
            <w:right w:val="none" w:sz="0" w:space="0" w:color="auto"/>
          </w:divBdr>
        </w:div>
        <w:div w:id="374353747">
          <w:marLeft w:val="480"/>
          <w:marRight w:val="0"/>
          <w:marTop w:val="0"/>
          <w:marBottom w:val="0"/>
          <w:divBdr>
            <w:top w:val="none" w:sz="0" w:space="0" w:color="auto"/>
            <w:left w:val="none" w:sz="0" w:space="0" w:color="auto"/>
            <w:bottom w:val="none" w:sz="0" w:space="0" w:color="auto"/>
            <w:right w:val="none" w:sz="0" w:space="0" w:color="auto"/>
          </w:divBdr>
        </w:div>
        <w:div w:id="644362370">
          <w:marLeft w:val="480"/>
          <w:marRight w:val="0"/>
          <w:marTop w:val="0"/>
          <w:marBottom w:val="0"/>
          <w:divBdr>
            <w:top w:val="none" w:sz="0" w:space="0" w:color="auto"/>
            <w:left w:val="none" w:sz="0" w:space="0" w:color="auto"/>
            <w:bottom w:val="none" w:sz="0" w:space="0" w:color="auto"/>
            <w:right w:val="none" w:sz="0" w:space="0" w:color="auto"/>
          </w:divBdr>
        </w:div>
        <w:div w:id="1955284362">
          <w:marLeft w:val="480"/>
          <w:marRight w:val="0"/>
          <w:marTop w:val="0"/>
          <w:marBottom w:val="0"/>
          <w:divBdr>
            <w:top w:val="none" w:sz="0" w:space="0" w:color="auto"/>
            <w:left w:val="none" w:sz="0" w:space="0" w:color="auto"/>
            <w:bottom w:val="none" w:sz="0" w:space="0" w:color="auto"/>
            <w:right w:val="none" w:sz="0" w:space="0" w:color="auto"/>
          </w:divBdr>
        </w:div>
        <w:div w:id="1437293465">
          <w:marLeft w:val="480"/>
          <w:marRight w:val="0"/>
          <w:marTop w:val="0"/>
          <w:marBottom w:val="0"/>
          <w:divBdr>
            <w:top w:val="none" w:sz="0" w:space="0" w:color="auto"/>
            <w:left w:val="none" w:sz="0" w:space="0" w:color="auto"/>
            <w:bottom w:val="none" w:sz="0" w:space="0" w:color="auto"/>
            <w:right w:val="none" w:sz="0" w:space="0" w:color="auto"/>
          </w:divBdr>
        </w:div>
        <w:div w:id="402870054">
          <w:marLeft w:val="480"/>
          <w:marRight w:val="0"/>
          <w:marTop w:val="0"/>
          <w:marBottom w:val="0"/>
          <w:divBdr>
            <w:top w:val="none" w:sz="0" w:space="0" w:color="auto"/>
            <w:left w:val="none" w:sz="0" w:space="0" w:color="auto"/>
            <w:bottom w:val="none" w:sz="0" w:space="0" w:color="auto"/>
            <w:right w:val="none" w:sz="0" w:space="0" w:color="auto"/>
          </w:divBdr>
        </w:div>
        <w:div w:id="342516930">
          <w:marLeft w:val="480"/>
          <w:marRight w:val="0"/>
          <w:marTop w:val="0"/>
          <w:marBottom w:val="0"/>
          <w:divBdr>
            <w:top w:val="none" w:sz="0" w:space="0" w:color="auto"/>
            <w:left w:val="none" w:sz="0" w:space="0" w:color="auto"/>
            <w:bottom w:val="none" w:sz="0" w:space="0" w:color="auto"/>
            <w:right w:val="none" w:sz="0" w:space="0" w:color="auto"/>
          </w:divBdr>
        </w:div>
        <w:div w:id="421953000">
          <w:marLeft w:val="480"/>
          <w:marRight w:val="0"/>
          <w:marTop w:val="0"/>
          <w:marBottom w:val="0"/>
          <w:divBdr>
            <w:top w:val="none" w:sz="0" w:space="0" w:color="auto"/>
            <w:left w:val="none" w:sz="0" w:space="0" w:color="auto"/>
            <w:bottom w:val="none" w:sz="0" w:space="0" w:color="auto"/>
            <w:right w:val="none" w:sz="0" w:space="0" w:color="auto"/>
          </w:divBdr>
        </w:div>
        <w:div w:id="1539854922">
          <w:marLeft w:val="480"/>
          <w:marRight w:val="0"/>
          <w:marTop w:val="0"/>
          <w:marBottom w:val="0"/>
          <w:divBdr>
            <w:top w:val="none" w:sz="0" w:space="0" w:color="auto"/>
            <w:left w:val="none" w:sz="0" w:space="0" w:color="auto"/>
            <w:bottom w:val="none" w:sz="0" w:space="0" w:color="auto"/>
            <w:right w:val="none" w:sz="0" w:space="0" w:color="auto"/>
          </w:divBdr>
        </w:div>
        <w:div w:id="1913002403">
          <w:marLeft w:val="480"/>
          <w:marRight w:val="0"/>
          <w:marTop w:val="0"/>
          <w:marBottom w:val="0"/>
          <w:divBdr>
            <w:top w:val="none" w:sz="0" w:space="0" w:color="auto"/>
            <w:left w:val="none" w:sz="0" w:space="0" w:color="auto"/>
            <w:bottom w:val="none" w:sz="0" w:space="0" w:color="auto"/>
            <w:right w:val="none" w:sz="0" w:space="0" w:color="auto"/>
          </w:divBdr>
        </w:div>
        <w:div w:id="169300477">
          <w:marLeft w:val="480"/>
          <w:marRight w:val="0"/>
          <w:marTop w:val="0"/>
          <w:marBottom w:val="0"/>
          <w:divBdr>
            <w:top w:val="none" w:sz="0" w:space="0" w:color="auto"/>
            <w:left w:val="none" w:sz="0" w:space="0" w:color="auto"/>
            <w:bottom w:val="none" w:sz="0" w:space="0" w:color="auto"/>
            <w:right w:val="none" w:sz="0" w:space="0" w:color="auto"/>
          </w:divBdr>
        </w:div>
        <w:div w:id="1730419359">
          <w:marLeft w:val="480"/>
          <w:marRight w:val="0"/>
          <w:marTop w:val="0"/>
          <w:marBottom w:val="0"/>
          <w:divBdr>
            <w:top w:val="none" w:sz="0" w:space="0" w:color="auto"/>
            <w:left w:val="none" w:sz="0" w:space="0" w:color="auto"/>
            <w:bottom w:val="none" w:sz="0" w:space="0" w:color="auto"/>
            <w:right w:val="none" w:sz="0" w:space="0" w:color="auto"/>
          </w:divBdr>
        </w:div>
        <w:div w:id="1613394205">
          <w:marLeft w:val="480"/>
          <w:marRight w:val="0"/>
          <w:marTop w:val="0"/>
          <w:marBottom w:val="0"/>
          <w:divBdr>
            <w:top w:val="none" w:sz="0" w:space="0" w:color="auto"/>
            <w:left w:val="none" w:sz="0" w:space="0" w:color="auto"/>
            <w:bottom w:val="none" w:sz="0" w:space="0" w:color="auto"/>
            <w:right w:val="none" w:sz="0" w:space="0" w:color="auto"/>
          </w:divBdr>
        </w:div>
        <w:div w:id="300884606">
          <w:marLeft w:val="480"/>
          <w:marRight w:val="0"/>
          <w:marTop w:val="0"/>
          <w:marBottom w:val="0"/>
          <w:divBdr>
            <w:top w:val="none" w:sz="0" w:space="0" w:color="auto"/>
            <w:left w:val="none" w:sz="0" w:space="0" w:color="auto"/>
            <w:bottom w:val="none" w:sz="0" w:space="0" w:color="auto"/>
            <w:right w:val="none" w:sz="0" w:space="0" w:color="auto"/>
          </w:divBdr>
        </w:div>
        <w:div w:id="1479305828">
          <w:marLeft w:val="480"/>
          <w:marRight w:val="0"/>
          <w:marTop w:val="0"/>
          <w:marBottom w:val="0"/>
          <w:divBdr>
            <w:top w:val="none" w:sz="0" w:space="0" w:color="auto"/>
            <w:left w:val="none" w:sz="0" w:space="0" w:color="auto"/>
            <w:bottom w:val="none" w:sz="0" w:space="0" w:color="auto"/>
            <w:right w:val="none" w:sz="0" w:space="0" w:color="auto"/>
          </w:divBdr>
        </w:div>
        <w:div w:id="695429809">
          <w:marLeft w:val="480"/>
          <w:marRight w:val="0"/>
          <w:marTop w:val="0"/>
          <w:marBottom w:val="0"/>
          <w:divBdr>
            <w:top w:val="none" w:sz="0" w:space="0" w:color="auto"/>
            <w:left w:val="none" w:sz="0" w:space="0" w:color="auto"/>
            <w:bottom w:val="none" w:sz="0" w:space="0" w:color="auto"/>
            <w:right w:val="none" w:sz="0" w:space="0" w:color="auto"/>
          </w:divBdr>
        </w:div>
        <w:div w:id="1001542541">
          <w:marLeft w:val="480"/>
          <w:marRight w:val="0"/>
          <w:marTop w:val="0"/>
          <w:marBottom w:val="0"/>
          <w:divBdr>
            <w:top w:val="none" w:sz="0" w:space="0" w:color="auto"/>
            <w:left w:val="none" w:sz="0" w:space="0" w:color="auto"/>
            <w:bottom w:val="none" w:sz="0" w:space="0" w:color="auto"/>
            <w:right w:val="none" w:sz="0" w:space="0" w:color="auto"/>
          </w:divBdr>
        </w:div>
        <w:div w:id="2011517665">
          <w:marLeft w:val="480"/>
          <w:marRight w:val="0"/>
          <w:marTop w:val="0"/>
          <w:marBottom w:val="0"/>
          <w:divBdr>
            <w:top w:val="none" w:sz="0" w:space="0" w:color="auto"/>
            <w:left w:val="none" w:sz="0" w:space="0" w:color="auto"/>
            <w:bottom w:val="none" w:sz="0" w:space="0" w:color="auto"/>
            <w:right w:val="none" w:sz="0" w:space="0" w:color="auto"/>
          </w:divBdr>
        </w:div>
        <w:div w:id="801733056">
          <w:marLeft w:val="480"/>
          <w:marRight w:val="0"/>
          <w:marTop w:val="0"/>
          <w:marBottom w:val="0"/>
          <w:divBdr>
            <w:top w:val="none" w:sz="0" w:space="0" w:color="auto"/>
            <w:left w:val="none" w:sz="0" w:space="0" w:color="auto"/>
            <w:bottom w:val="none" w:sz="0" w:space="0" w:color="auto"/>
            <w:right w:val="none" w:sz="0" w:space="0" w:color="auto"/>
          </w:divBdr>
        </w:div>
        <w:div w:id="1495757934">
          <w:marLeft w:val="480"/>
          <w:marRight w:val="0"/>
          <w:marTop w:val="0"/>
          <w:marBottom w:val="0"/>
          <w:divBdr>
            <w:top w:val="none" w:sz="0" w:space="0" w:color="auto"/>
            <w:left w:val="none" w:sz="0" w:space="0" w:color="auto"/>
            <w:bottom w:val="none" w:sz="0" w:space="0" w:color="auto"/>
            <w:right w:val="none" w:sz="0" w:space="0" w:color="auto"/>
          </w:divBdr>
        </w:div>
        <w:div w:id="1292518176">
          <w:marLeft w:val="480"/>
          <w:marRight w:val="0"/>
          <w:marTop w:val="0"/>
          <w:marBottom w:val="0"/>
          <w:divBdr>
            <w:top w:val="none" w:sz="0" w:space="0" w:color="auto"/>
            <w:left w:val="none" w:sz="0" w:space="0" w:color="auto"/>
            <w:bottom w:val="none" w:sz="0" w:space="0" w:color="auto"/>
            <w:right w:val="none" w:sz="0" w:space="0" w:color="auto"/>
          </w:divBdr>
        </w:div>
        <w:div w:id="960763827">
          <w:marLeft w:val="480"/>
          <w:marRight w:val="0"/>
          <w:marTop w:val="0"/>
          <w:marBottom w:val="0"/>
          <w:divBdr>
            <w:top w:val="none" w:sz="0" w:space="0" w:color="auto"/>
            <w:left w:val="none" w:sz="0" w:space="0" w:color="auto"/>
            <w:bottom w:val="none" w:sz="0" w:space="0" w:color="auto"/>
            <w:right w:val="none" w:sz="0" w:space="0" w:color="auto"/>
          </w:divBdr>
        </w:div>
        <w:div w:id="1132212732">
          <w:marLeft w:val="480"/>
          <w:marRight w:val="0"/>
          <w:marTop w:val="0"/>
          <w:marBottom w:val="0"/>
          <w:divBdr>
            <w:top w:val="none" w:sz="0" w:space="0" w:color="auto"/>
            <w:left w:val="none" w:sz="0" w:space="0" w:color="auto"/>
            <w:bottom w:val="none" w:sz="0" w:space="0" w:color="auto"/>
            <w:right w:val="none" w:sz="0" w:space="0" w:color="auto"/>
          </w:divBdr>
        </w:div>
        <w:div w:id="527839642">
          <w:marLeft w:val="480"/>
          <w:marRight w:val="0"/>
          <w:marTop w:val="0"/>
          <w:marBottom w:val="0"/>
          <w:divBdr>
            <w:top w:val="none" w:sz="0" w:space="0" w:color="auto"/>
            <w:left w:val="none" w:sz="0" w:space="0" w:color="auto"/>
            <w:bottom w:val="none" w:sz="0" w:space="0" w:color="auto"/>
            <w:right w:val="none" w:sz="0" w:space="0" w:color="auto"/>
          </w:divBdr>
        </w:div>
        <w:div w:id="1922522640">
          <w:marLeft w:val="480"/>
          <w:marRight w:val="0"/>
          <w:marTop w:val="0"/>
          <w:marBottom w:val="0"/>
          <w:divBdr>
            <w:top w:val="none" w:sz="0" w:space="0" w:color="auto"/>
            <w:left w:val="none" w:sz="0" w:space="0" w:color="auto"/>
            <w:bottom w:val="none" w:sz="0" w:space="0" w:color="auto"/>
            <w:right w:val="none" w:sz="0" w:space="0" w:color="auto"/>
          </w:divBdr>
        </w:div>
        <w:div w:id="753740726">
          <w:marLeft w:val="480"/>
          <w:marRight w:val="0"/>
          <w:marTop w:val="0"/>
          <w:marBottom w:val="0"/>
          <w:divBdr>
            <w:top w:val="none" w:sz="0" w:space="0" w:color="auto"/>
            <w:left w:val="none" w:sz="0" w:space="0" w:color="auto"/>
            <w:bottom w:val="none" w:sz="0" w:space="0" w:color="auto"/>
            <w:right w:val="none" w:sz="0" w:space="0" w:color="auto"/>
          </w:divBdr>
        </w:div>
        <w:div w:id="1907641923">
          <w:marLeft w:val="480"/>
          <w:marRight w:val="0"/>
          <w:marTop w:val="0"/>
          <w:marBottom w:val="0"/>
          <w:divBdr>
            <w:top w:val="none" w:sz="0" w:space="0" w:color="auto"/>
            <w:left w:val="none" w:sz="0" w:space="0" w:color="auto"/>
            <w:bottom w:val="none" w:sz="0" w:space="0" w:color="auto"/>
            <w:right w:val="none" w:sz="0" w:space="0" w:color="auto"/>
          </w:divBdr>
        </w:div>
        <w:div w:id="55931198">
          <w:marLeft w:val="480"/>
          <w:marRight w:val="0"/>
          <w:marTop w:val="0"/>
          <w:marBottom w:val="0"/>
          <w:divBdr>
            <w:top w:val="none" w:sz="0" w:space="0" w:color="auto"/>
            <w:left w:val="none" w:sz="0" w:space="0" w:color="auto"/>
            <w:bottom w:val="none" w:sz="0" w:space="0" w:color="auto"/>
            <w:right w:val="none" w:sz="0" w:space="0" w:color="auto"/>
          </w:divBdr>
        </w:div>
        <w:div w:id="135340468">
          <w:marLeft w:val="480"/>
          <w:marRight w:val="0"/>
          <w:marTop w:val="0"/>
          <w:marBottom w:val="0"/>
          <w:divBdr>
            <w:top w:val="none" w:sz="0" w:space="0" w:color="auto"/>
            <w:left w:val="none" w:sz="0" w:space="0" w:color="auto"/>
            <w:bottom w:val="none" w:sz="0" w:space="0" w:color="auto"/>
            <w:right w:val="none" w:sz="0" w:space="0" w:color="auto"/>
          </w:divBdr>
        </w:div>
        <w:div w:id="418253239">
          <w:marLeft w:val="480"/>
          <w:marRight w:val="0"/>
          <w:marTop w:val="0"/>
          <w:marBottom w:val="0"/>
          <w:divBdr>
            <w:top w:val="none" w:sz="0" w:space="0" w:color="auto"/>
            <w:left w:val="none" w:sz="0" w:space="0" w:color="auto"/>
            <w:bottom w:val="none" w:sz="0" w:space="0" w:color="auto"/>
            <w:right w:val="none" w:sz="0" w:space="0" w:color="auto"/>
          </w:divBdr>
        </w:div>
        <w:div w:id="1255481160">
          <w:marLeft w:val="480"/>
          <w:marRight w:val="0"/>
          <w:marTop w:val="0"/>
          <w:marBottom w:val="0"/>
          <w:divBdr>
            <w:top w:val="none" w:sz="0" w:space="0" w:color="auto"/>
            <w:left w:val="none" w:sz="0" w:space="0" w:color="auto"/>
            <w:bottom w:val="none" w:sz="0" w:space="0" w:color="auto"/>
            <w:right w:val="none" w:sz="0" w:space="0" w:color="auto"/>
          </w:divBdr>
        </w:div>
        <w:div w:id="242109818">
          <w:marLeft w:val="480"/>
          <w:marRight w:val="0"/>
          <w:marTop w:val="0"/>
          <w:marBottom w:val="0"/>
          <w:divBdr>
            <w:top w:val="none" w:sz="0" w:space="0" w:color="auto"/>
            <w:left w:val="none" w:sz="0" w:space="0" w:color="auto"/>
            <w:bottom w:val="none" w:sz="0" w:space="0" w:color="auto"/>
            <w:right w:val="none" w:sz="0" w:space="0" w:color="auto"/>
          </w:divBdr>
        </w:div>
        <w:div w:id="1627152751">
          <w:marLeft w:val="480"/>
          <w:marRight w:val="0"/>
          <w:marTop w:val="0"/>
          <w:marBottom w:val="0"/>
          <w:divBdr>
            <w:top w:val="none" w:sz="0" w:space="0" w:color="auto"/>
            <w:left w:val="none" w:sz="0" w:space="0" w:color="auto"/>
            <w:bottom w:val="none" w:sz="0" w:space="0" w:color="auto"/>
            <w:right w:val="none" w:sz="0" w:space="0" w:color="auto"/>
          </w:divBdr>
        </w:div>
        <w:div w:id="240331851">
          <w:marLeft w:val="480"/>
          <w:marRight w:val="0"/>
          <w:marTop w:val="0"/>
          <w:marBottom w:val="0"/>
          <w:divBdr>
            <w:top w:val="none" w:sz="0" w:space="0" w:color="auto"/>
            <w:left w:val="none" w:sz="0" w:space="0" w:color="auto"/>
            <w:bottom w:val="none" w:sz="0" w:space="0" w:color="auto"/>
            <w:right w:val="none" w:sz="0" w:space="0" w:color="auto"/>
          </w:divBdr>
        </w:div>
        <w:div w:id="1466237904">
          <w:marLeft w:val="480"/>
          <w:marRight w:val="0"/>
          <w:marTop w:val="0"/>
          <w:marBottom w:val="0"/>
          <w:divBdr>
            <w:top w:val="none" w:sz="0" w:space="0" w:color="auto"/>
            <w:left w:val="none" w:sz="0" w:space="0" w:color="auto"/>
            <w:bottom w:val="none" w:sz="0" w:space="0" w:color="auto"/>
            <w:right w:val="none" w:sz="0" w:space="0" w:color="auto"/>
          </w:divBdr>
        </w:div>
        <w:div w:id="1143086705">
          <w:marLeft w:val="480"/>
          <w:marRight w:val="0"/>
          <w:marTop w:val="0"/>
          <w:marBottom w:val="0"/>
          <w:divBdr>
            <w:top w:val="none" w:sz="0" w:space="0" w:color="auto"/>
            <w:left w:val="none" w:sz="0" w:space="0" w:color="auto"/>
            <w:bottom w:val="none" w:sz="0" w:space="0" w:color="auto"/>
            <w:right w:val="none" w:sz="0" w:space="0" w:color="auto"/>
          </w:divBdr>
        </w:div>
        <w:div w:id="1835030675">
          <w:marLeft w:val="480"/>
          <w:marRight w:val="0"/>
          <w:marTop w:val="0"/>
          <w:marBottom w:val="0"/>
          <w:divBdr>
            <w:top w:val="none" w:sz="0" w:space="0" w:color="auto"/>
            <w:left w:val="none" w:sz="0" w:space="0" w:color="auto"/>
            <w:bottom w:val="none" w:sz="0" w:space="0" w:color="auto"/>
            <w:right w:val="none" w:sz="0" w:space="0" w:color="auto"/>
          </w:divBdr>
        </w:div>
        <w:div w:id="623316139">
          <w:marLeft w:val="480"/>
          <w:marRight w:val="0"/>
          <w:marTop w:val="0"/>
          <w:marBottom w:val="0"/>
          <w:divBdr>
            <w:top w:val="none" w:sz="0" w:space="0" w:color="auto"/>
            <w:left w:val="none" w:sz="0" w:space="0" w:color="auto"/>
            <w:bottom w:val="none" w:sz="0" w:space="0" w:color="auto"/>
            <w:right w:val="none" w:sz="0" w:space="0" w:color="auto"/>
          </w:divBdr>
        </w:div>
        <w:div w:id="254824302">
          <w:marLeft w:val="480"/>
          <w:marRight w:val="0"/>
          <w:marTop w:val="0"/>
          <w:marBottom w:val="0"/>
          <w:divBdr>
            <w:top w:val="none" w:sz="0" w:space="0" w:color="auto"/>
            <w:left w:val="none" w:sz="0" w:space="0" w:color="auto"/>
            <w:bottom w:val="none" w:sz="0" w:space="0" w:color="auto"/>
            <w:right w:val="none" w:sz="0" w:space="0" w:color="auto"/>
          </w:divBdr>
        </w:div>
        <w:div w:id="1293176645">
          <w:marLeft w:val="480"/>
          <w:marRight w:val="0"/>
          <w:marTop w:val="0"/>
          <w:marBottom w:val="0"/>
          <w:divBdr>
            <w:top w:val="none" w:sz="0" w:space="0" w:color="auto"/>
            <w:left w:val="none" w:sz="0" w:space="0" w:color="auto"/>
            <w:bottom w:val="none" w:sz="0" w:space="0" w:color="auto"/>
            <w:right w:val="none" w:sz="0" w:space="0" w:color="auto"/>
          </w:divBdr>
        </w:div>
        <w:div w:id="628629612">
          <w:marLeft w:val="480"/>
          <w:marRight w:val="0"/>
          <w:marTop w:val="0"/>
          <w:marBottom w:val="0"/>
          <w:divBdr>
            <w:top w:val="none" w:sz="0" w:space="0" w:color="auto"/>
            <w:left w:val="none" w:sz="0" w:space="0" w:color="auto"/>
            <w:bottom w:val="none" w:sz="0" w:space="0" w:color="auto"/>
            <w:right w:val="none" w:sz="0" w:space="0" w:color="auto"/>
          </w:divBdr>
        </w:div>
        <w:div w:id="1724252514">
          <w:marLeft w:val="480"/>
          <w:marRight w:val="0"/>
          <w:marTop w:val="0"/>
          <w:marBottom w:val="0"/>
          <w:divBdr>
            <w:top w:val="none" w:sz="0" w:space="0" w:color="auto"/>
            <w:left w:val="none" w:sz="0" w:space="0" w:color="auto"/>
            <w:bottom w:val="none" w:sz="0" w:space="0" w:color="auto"/>
            <w:right w:val="none" w:sz="0" w:space="0" w:color="auto"/>
          </w:divBdr>
        </w:div>
      </w:divsChild>
    </w:div>
    <w:div w:id="527908507">
      <w:bodyDiv w:val="1"/>
      <w:marLeft w:val="0"/>
      <w:marRight w:val="0"/>
      <w:marTop w:val="0"/>
      <w:marBottom w:val="0"/>
      <w:divBdr>
        <w:top w:val="none" w:sz="0" w:space="0" w:color="auto"/>
        <w:left w:val="none" w:sz="0" w:space="0" w:color="auto"/>
        <w:bottom w:val="none" w:sz="0" w:space="0" w:color="auto"/>
        <w:right w:val="none" w:sz="0" w:space="0" w:color="auto"/>
      </w:divBdr>
    </w:div>
    <w:div w:id="528838083">
      <w:bodyDiv w:val="1"/>
      <w:marLeft w:val="0"/>
      <w:marRight w:val="0"/>
      <w:marTop w:val="0"/>
      <w:marBottom w:val="0"/>
      <w:divBdr>
        <w:top w:val="none" w:sz="0" w:space="0" w:color="auto"/>
        <w:left w:val="none" w:sz="0" w:space="0" w:color="auto"/>
        <w:bottom w:val="none" w:sz="0" w:space="0" w:color="auto"/>
        <w:right w:val="none" w:sz="0" w:space="0" w:color="auto"/>
      </w:divBdr>
    </w:div>
    <w:div w:id="529685921">
      <w:bodyDiv w:val="1"/>
      <w:marLeft w:val="0"/>
      <w:marRight w:val="0"/>
      <w:marTop w:val="0"/>
      <w:marBottom w:val="0"/>
      <w:divBdr>
        <w:top w:val="none" w:sz="0" w:space="0" w:color="auto"/>
        <w:left w:val="none" w:sz="0" w:space="0" w:color="auto"/>
        <w:bottom w:val="none" w:sz="0" w:space="0" w:color="auto"/>
        <w:right w:val="none" w:sz="0" w:space="0" w:color="auto"/>
      </w:divBdr>
    </w:div>
    <w:div w:id="530147593">
      <w:bodyDiv w:val="1"/>
      <w:marLeft w:val="0"/>
      <w:marRight w:val="0"/>
      <w:marTop w:val="0"/>
      <w:marBottom w:val="0"/>
      <w:divBdr>
        <w:top w:val="none" w:sz="0" w:space="0" w:color="auto"/>
        <w:left w:val="none" w:sz="0" w:space="0" w:color="auto"/>
        <w:bottom w:val="none" w:sz="0" w:space="0" w:color="auto"/>
        <w:right w:val="none" w:sz="0" w:space="0" w:color="auto"/>
      </w:divBdr>
      <w:divsChild>
        <w:div w:id="4595645">
          <w:marLeft w:val="480"/>
          <w:marRight w:val="0"/>
          <w:marTop w:val="0"/>
          <w:marBottom w:val="0"/>
          <w:divBdr>
            <w:top w:val="none" w:sz="0" w:space="0" w:color="auto"/>
            <w:left w:val="none" w:sz="0" w:space="0" w:color="auto"/>
            <w:bottom w:val="none" w:sz="0" w:space="0" w:color="auto"/>
            <w:right w:val="none" w:sz="0" w:space="0" w:color="auto"/>
          </w:divBdr>
        </w:div>
        <w:div w:id="727923039">
          <w:marLeft w:val="480"/>
          <w:marRight w:val="0"/>
          <w:marTop w:val="0"/>
          <w:marBottom w:val="0"/>
          <w:divBdr>
            <w:top w:val="none" w:sz="0" w:space="0" w:color="auto"/>
            <w:left w:val="none" w:sz="0" w:space="0" w:color="auto"/>
            <w:bottom w:val="none" w:sz="0" w:space="0" w:color="auto"/>
            <w:right w:val="none" w:sz="0" w:space="0" w:color="auto"/>
          </w:divBdr>
        </w:div>
        <w:div w:id="2094424661">
          <w:marLeft w:val="480"/>
          <w:marRight w:val="0"/>
          <w:marTop w:val="0"/>
          <w:marBottom w:val="0"/>
          <w:divBdr>
            <w:top w:val="none" w:sz="0" w:space="0" w:color="auto"/>
            <w:left w:val="none" w:sz="0" w:space="0" w:color="auto"/>
            <w:bottom w:val="none" w:sz="0" w:space="0" w:color="auto"/>
            <w:right w:val="none" w:sz="0" w:space="0" w:color="auto"/>
          </w:divBdr>
        </w:div>
        <w:div w:id="150760368">
          <w:marLeft w:val="480"/>
          <w:marRight w:val="0"/>
          <w:marTop w:val="0"/>
          <w:marBottom w:val="0"/>
          <w:divBdr>
            <w:top w:val="none" w:sz="0" w:space="0" w:color="auto"/>
            <w:left w:val="none" w:sz="0" w:space="0" w:color="auto"/>
            <w:bottom w:val="none" w:sz="0" w:space="0" w:color="auto"/>
            <w:right w:val="none" w:sz="0" w:space="0" w:color="auto"/>
          </w:divBdr>
        </w:div>
        <w:div w:id="1908567562">
          <w:marLeft w:val="480"/>
          <w:marRight w:val="0"/>
          <w:marTop w:val="0"/>
          <w:marBottom w:val="0"/>
          <w:divBdr>
            <w:top w:val="none" w:sz="0" w:space="0" w:color="auto"/>
            <w:left w:val="none" w:sz="0" w:space="0" w:color="auto"/>
            <w:bottom w:val="none" w:sz="0" w:space="0" w:color="auto"/>
            <w:right w:val="none" w:sz="0" w:space="0" w:color="auto"/>
          </w:divBdr>
        </w:div>
        <w:div w:id="192428051">
          <w:marLeft w:val="480"/>
          <w:marRight w:val="0"/>
          <w:marTop w:val="0"/>
          <w:marBottom w:val="0"/>
          <w:divBdr>
            <w:top w:val="none" w:sz="0" w:space="0" w:color="auto"/>
            <w:left w:val="none" w:sz="0" w:space="0" w:color="auto"/>
            <w:bottom w:val="none" w:sz="0" w:space="0" w:color="auto"/>
            <w:right w:val="none" w:sz="0" w:space="0" w:color="auto"/>
          </w:divBdr>
        </w:div>
        <w:div w:id="963971420">
          <w:marLeft w:val="480"/>
          <w:marRight w:val="0"/>
          <w:marTop w:val="0"/>
          <w:marBottom w:val="0"/>
          <w:divBdr>
            <w:top w:val="none" w:sz="0" w:space="0" w:color="auto"/>
            <w:left w:val="none" w:sz="0" w:space="0" w:color="auto"/>
            <w:bottom w:val="none" w:sz="0" w:space="0" w:color="auto"/>
            <w:right w:val="none" w:sz="0" w:space="0" w:color="auto"/>
          </w:divBdr>
        </w:div>
        <w:div w:id="296763112">
          <w:marLeft w:val="480"/>
          <w:marRight w:val="0"/>
          <w:marTop w:val="0"/>
          <w:marBottom w:val="0"/>
          <w:divBdr>
            <w:top w:val="none" w:sz="0" w:space="0" w:color="auto"/>
            <w:left w:val="none" w:sz="0" w:space="0" w:color="auto"/>
            <w:bottom w:val="none" w:sz="0" w:space="0" w:color="auto"/>
            <w:right w:val="none" w:sz="0" w:space="0" w:color="auto"/>
          </w:divBdr>
        </w:div>
        <w:div w:id="1888099686">
          <w:marLeft w:val="480"/>
          <w:marRight w:val="0"/>
          <w:marTop w:val="0"/>
          <w:marBottom w:val="0"/>
          <w:divBdr>
            <w:top w:val="none" w:sz="0" w:space="0" w:color="auto"/>
            <w:left w:val="none" w:sz="0" w:space="0" w:color="auto"/>
            <w:bottom w:val="none" w:sz="0" w:space="0" w:color="auto"/>
            <w:right w:val="none" w:sz="0" w:space="0" w:color="auto"/>
          </w:divBdr>
        </w:div>
        <w:div w:id="1816289131">
          <w:marLeft w:val="480"/>
          <w:marRight w:val="0"/>
          <w:marTop w:val="0"/>
          <w:marBottom w:val="0"/>
          <w:divBdr>
            <w:top w:val="none" w:sz="0" w:space="0" w:color="auto"/>
            <w:left w:val="none" w:sz="0" w:space="0" w:color="auto"/>
            <w:bottom w:val="none" w:sz="0" w:space="0" w:color="auto"/>
            <w:right w:val="none" w:sz="0" w:space="0" w:color="auto"/>
          </w:divBdr>
        </w:div>
        <w:div w:id="663699698">
          <w:marLeft w:val="480"/>
          <w:marRight w:val="0"/>
          <w:marTop w:val="0"/>
          <w:marBottom w:val="0"/>
          <w:divBdr>
            <w:top w:val="none" w:sz="0" w:space="0" w:color="auto"/>
            <w:left w:val="none" w:sz="0" w:space="0" w:color="auto"/>
            <w:bottom w:val="none" w:sz="0" w:space="0" w:color="auto"/>
            <w:right w:val="none" w:sz="0" w:space="0" w:color="auto"/>
          </w:divBdr>
        </w:div>
        <w:div w:id="322052001">
          <w:marLeft w:val="480"/>
          <w:marRight w:val="0"/>
          <w:marTop w:val="0"/>
          <w:marBottom w:val="0"/>
          <w:divBdr>
            <w:top w:val="none" w:sz="0" w:space="0" w:color="auto"/>
            <w:left w:val="none" w:sz="0" w:space="0" w:color="auto"/>
            <w:bottom w:val="none" w:sz="0" w:space="0" w:color="auto"/>
            <w:right w:val="none" w:sz="0" w:space="0" w:color="auto"/>
          </w:divBdr>
        </w:div>
        <w:div w:id="1719670144">
          <w:marLeft w:val="480"/>
          <w:marRight w:val="0"/>
          <w:marTop w:val="0"/>
          <w:marBottom w:val="0"/>
          <w:divBdr>
            <w:top w:val="none" w:sz="0" w:space="0" w:color="auto"/>
            <w:left w:val="none" w:sz="0" w:space="0" w:color="auto"/>
            <w:bottom w:val="none" w:sz="0" w:space="0" w:color="auto"/>
            <w:right w:val="none" w:sz="0" w:space="0" w:color="auto"/>
          </w:divBdr>
        </w:div>
        <w:div w:id="1852522608">
          <w:marLeft w:val="480"/>
          <w:marRight w:val="0"/>
          <w:marTop w:val="0"/>
          <w:marBottom w:val="0"/>
          <w:divBdr>
            <w:top w:val="none" w:sz="0" w:space="0" w:color="auto"/>
            <w:left w:val="none" w:sz="0" w:space="0" w:color="auto"/>
            <w:bottom w:val="none" w:sz="0" w:space="0" w:color="auto"/>
            <w:right w:val="none" w:sz="0" w:space="0" w:color="auto"/>
          </w:divBdr>
        </w:div>
        <w:div w:id="853567830">
          <w:marLeft w:val="480"/>
          <w:marRight w:val="0"/>
          <w:marTop w:val="0"/>
          <w:marBottom w:val="0"/>
          <w:divBdr>
            <w:top w:val="none" w:sz="0" w:space="0" w:color="auto"/>
            <w:left w:val="none" w:sz="0" w:space="0" w:color="auto"/>
            <w:bottom w:val="none" w:sz="0" w:space="0" w:color="auto"/>
            <w:right w:val="none" w:sz="0" w:space="0" w:color="auto"/>
          </w:divBdr>
        </w:div>
        <w:div w:id="933319793">
          <w:marLeft w:val="480"/>
          <w:marRight w:val="0"/>
          <w:marTop w:val="0"/>
          <w:marBottom w:val="0"/>
          <w:divBdr>
            <w:top w:val="none" w:sz="0" w:space="0" w:color="auto"/>
            <w:left w:val="none" w:sz="0" w:space="0" w:color="auto"/>
            <w:bottom w:val="none" w:sz="0" w:space="0" w:color="auto"/>
            <w:right w:val="none" w:sz="0" w:space="0" w:color="auto"/>
          </w:divBdr>
        </w:div>
        <w:div w:id="549267160">
          <w:marLeft w:val="480"/>
          <w:marRight w:val="0"/>
          <w:marTop w:val="0"/>
          <w:marBottom w:val="0"/>
          <w:divBdr>
            <w:top w:val="none" w:sz="0" w:space="0" w:color="auto"/>
            <w:left w:val="none" w:sz="0" w:space="0" w:color="auto"/>
            <w:bottom w:val="none" w:sz="0" w:space="0" w:color="auto"/>
            <w:right w:val="none" w:sz="0" w:space="0" w:color="auto"/>
          </w:divBdr>
        </w:div>
        <w:div w:id="1366176641">
          <w:marLeft w:val="480"/>
          <w:marRight w:val="0"/>
          <w:marTop w:val="0"/>
          <w:marBottom w:val="0"/>
          <w:divBdr>
            <w:top w:val="none" w:sz="0" w:space="0" w:color="auto"/>
            <w:left w:val="none" w:sz="0" w:space="0" w:color="auto"/>
            <w:bottom w:val="none" w:sz="0" w:space="0" w:color="auto"/>
            <w:right w:val="none" w:sz="0" w:space="0" w:color="auto"/>
          </w:divBdr>
        </w:div>
        <w:div w:id="1915235300">
          <w:marLeft w:val="480"/>
          <w:marRight w:val="0"/>
          <w:marTop w:val="0"/>
          <w:marBottom w:val="0"/>
          <w:divBdr>
            <w:top w:val="none" w:sz="0" w:space="0" w:color="auto"/>
            <w:left w:val="none" w:sz="0" w:space="0" w:color="auto"/>
            <w:bottom w:val="none" w:sz="0" w:space="0" w:color="auto"/>
            <w:right w:val="none" w:sz="0" w:space="0" w:color="auto"/>
          </w:divBdr>
        </w:div>
        <w:div w:id="1732077330">
          <w:marLeft w:val="480"/>
          <w:marRight w:val="0"/>
          <w:marTop w:val="0"/>
          <w:marBottom w:val="0"/>
          <w:divBdr>
            <w:top w:val="none" w:sz="0" w:space="0" w:color="auto"/>
            <w:left w:val="none" w:sz="0" w:space="0" w:color="auto"/>
            <w:bottom w:val="none" w:sz="0" w:space="0" w:color="auto"/>
            <w:right w:val="none" w:sz="0" w:space="0" w:color="auto"/>
          </w:divBdr>
        </w:div>
        <w:div w:id="868030750">
          <w:marLeft w:val="480"/>
          <w:marRight w:val="0"/>
          <w:marTop w:val="0"/>
          <w:marBottom w:val="0"/>
          <w:divBdr>
            <w:top w:val="none" w:sz="0" w:space="0" w:color="auto"/>
            <w:left w:val="none" w:sz="0" w:space="0" w:color="auto"/>
            <w:bottom w:val="none" w:sz="0" w:space="0" w:color="auto"/>
            <w:right w:val="none" w:sz="0" w:space="0" w:color="auto"/>
          </w:divBdr>
        </w:div>
        <w:div w:id="730494510">
          <w:marLeft w:val="480"/>
          <w:marRight w:val="0"/>
          <w:marTop w:val="0"/>
          <w:marBottom w:val="0"/>
          <w:divBdr>
            <w:top w:val="none" w:sz="0" w:space="0" w:color="auto"/>
            <w:left w:val="none" w:sz="0" w:space="0" w:color="auto"/>
            <w:bottom w:val="none" w:sz="0" w:space="0" w:color="auto"/>
            <w:right w:val="none" w:sz="0" w:space="0" w:color="auto"/>
          </w:divBdr>
        </w:div>
        <w:div w:id="2073042401">
          <w:marLeft w:val="480"/>
          <w:marRight w:val="0"/>
          <w:marTop w:val="0"/>
          <w:marBottom w:val="0"/>
          <w:divBdr>
            <w:top w:val="none" w:sz="0" w:space="0" w:color="auto"/>
            <w:left w:val="none" w:sz="0" w:space="0" w:color="auto"/>
            <w:bottom w:val="none" w:sz="0" w:space="0" w:color="auto"/>
            <w:right w:val="none" w:sz="0" w:space="0" w:color="auto"/>
          </w:divBdr>
        </w:div>
        <w:div w:id="1467357600">
          <w:marLeft w:val="480"/>
          <w:marRight w:val="0"/>
          <w:marTop w:val="0"/>
          <w:marBottom w:val="0"/>
          <w:divBdr>
            <w:top w:val="none" w:sz="0" w:space="0" w:color="auto"/>
            <w:left w:val="none" w:sz="0" w:space="0" w:color="auto"/>
            <w:bottom w:val="none" w:sz="0" w:space="0" w:color="auto"/>
            <w:right w:val="none" w:sz="0" w:space="0" w:color="auto"/>
          </w:divBdr>
        </w:div>
        <w:div w:id="317878221">
          <w:marLeft w:val="480"/>
          <w:marRight w:val="0"/>
          <w:marTop w:val="0"/>
          <w:marBottom w:val="0"/>
          <w:divBdr>
            <w:top w:val="none" w:sz="0" w:space="0" w:color="auto"/>
            <w:left w:val="none" w:sz="0" w:space="0" w:color="auto"/>
            <w:bottom w:val="none" w:sz="0" w:space="0" w:color="auto"/>
            <w:right w:val="none" w:sz="0" w:space="0" w:color="auto"/>
          </w:divBdr>
        </w:div>
        <w:div w:id="839003585">
          <w:marLeft w:val="480"/>
          <w:marRight w:val="0"/>
          <w:marTop w:val="0"/>
          <w:marBottom w:val="0"/>
          <w:divBdr>
            <w:top w:val="none" w:sz="0" w:space="0" w:color="auto"/>
            <w:left w:val="none" w:sz="0" w:space="0" w:color="auto"/>
            <w:bottom w:val="none" w:sz="0" w:space="0" w:color="auto"/>
            <w:right w:val="none" w:sz="0" w:space="0" w:color="auto"/>
          </w:divBdr>
        </w:div>
        <w:div w:id="1727993944">
          <w:marLeft w:val="480"/>
          <w:marRight w:val="0"/>
          <w:marTop w:val="0"/>
          <w:marBottom w:val="0"/>
          <w:divBdr>
            <w:top w:val="none" w:sz="0" w:space="0" w:color="auto"/>
            <w:left w:val="none" w:sz="0" w:space="0" w:color="auto"/>
            <w:bottom w:val="none" w:sz="0" w:space="0" w:color="auto"/>
            <w:right w:val="none" w:sz="0" w:space="0" w:color="auto"/>
          </w:divBdr>
        </w:div>
        <w:div w:id="1987666338">
          <w:marLeft w:val="480"/>
          <w:marRight w:val="0"/>
          <w:marTop w:val="0"/>
          <w:marBottom w:val="0"/>
          <w:divBdr>
            <w:top w:val="none" w:sz="0" w:space="0" w:color="auto"/>
            <w:left w:val="none" w:sz="0" w:space="0" w:color="auto"/>
            <w:bottom w:val="none" w:sz="0" w:space="0" w:color="auto"/>
            <w:right w:val="none" w:sz="0" w:space="0" w:color="auto"/>
          </w:divBdr>
        </w:div>
        <w:div w:id="812721019">
          <w:marLeft w:val="480"/>
          <w:marRight w:val="0"/>
          <w:marTop w:val="0"/>
          <w:marBottom w:val="0"/>
          <w:divBdr>
            <w:top w:val="none" w:sz="0" w:space="0" w:color="auto"/>
            <w:left w:val="none" w:sz="0" w:space="0" w:color="auto"/>
            <w:bottom w:val="none" w:sz="0" w:space="0" w:color="auto"/>
            <w:right w:val="none" w:sz="0" w:space="0" w:color="auto"/>
          </w:divBdr>
        </w:div>
        <w:div w:id="945888931">
          <w:marLeft w:val="480"/>
          <w:marRight w:val="0"/>
          <w:marTop w:val="0"/>
          <w:marBottom w:val="0"/>
          <w:divBdr>
            <w:top w:val="none" w:sz="0" w:space="0" w:color="auto"/>
            <w:left w:val="none" w:sz="0" w:space="0" w:color="auto"/>
            <w:bottom w:val="none" w:sz="0" w:space="0" w:color="auto"/>
            <w:right w:val="none" w:sz="0" w:space="0" w:color="auto"/>
          </w:divBdr>
        </w:div>
        <w:div w:id="1509828007">
          <w:marLeft w:val="480"/>
          <w:marRight w:val="0"/>
          <w:marTop w:val="0"/>
          <w:marBottom w:val="0"/>
          <w:divBdr>
            <w:top w:val="none" w:sz="0" w:space="0" w:color="auto"/>
            <w:left w:val="none" w:sz="0" w:space="0" w:color="auto"/>
            <w:bottom w:val="none" w:sz="0" w:space="0" w:color="auto"/>
            <w:right w:val="none" w:sz="0" w:space="0" w:color="auto"/>
          </w:divBdr>
        </w:div>
        <w:div w:id="377823855">
          <w:marLeft w:val="480"/>
          <w:marRight w:val="0"/>
          <w:marTop w:val="0"/>
          <w:marBottom w:val="0"/>
          <w:divBdr>
            <w:top w:val="none" w:sz="0" w:space="0" w:color="auto"/>
            <w:left w:val="none" w:sz="0" w:space="0" w:color="auto"/>
            <w:bottom w:val="none" w:sz="0" w:space="0" w:color="auto"/>
            <w:right w:val="none" w:sz="0" w:space="0" w:color="auto"/>
          </w:divBdr>
        </w:div>
        <w:div w:id="393240049">
          <w:marLeft w:val="480"/>
          <w:marRight w:val="0"/>
          <w:marTop w:val="0"/>
          <w:marBottom w:val="0"/>
          <w:divBdr>
            <w:top w:val="none" w:sz="0" w:space="0" w:color="auto"/>
            <w:left w:val="none" w:sz="0" w:space="0" w:color="auto"/>
            <w:bottom w:val="none" w:sz="0" w:space="0" w:color="auto"/>
            <w:right w:val="none" w:sz="0" w:space="0" w:color="auto"/>
          </w:divBdr>
        </w:div>
        <w:div w:id="247689078">
          <w:marLeft w:val="480"/>
          <w:marRight w:val="0"/>
          <w:marTop w:val="0"/>
          <w:marBottom w:val="0"/>
          <w:divBdr>
            <w:top w:val="none" w:sz="0" w:space="0" w:color="auto"/>
            <w:left w:val="none" w:sz="0" w:space="0" w:color="auto"/>
            <w:bottom w:val="none" w:sz="0" w:space="0" w:color="auto"/>
            <w:right w:val="none" w:sz="0" w:space="0" w:color="auto"/>
          </w:divBdr>
        </w:div>
        <w:div w:id="474876523">
          <w:marLeft w:val="480"/>
          <w:marRight w:val="0"/>
          <w:marTop w:val="0"/>
          <w:marBottom w:val="0"/>
          <w:divBdr>
            <w:top w:val="none" w:sz="0" w:space="0" w:color="auto"/>
            <w:left w:val="none" w:sz="0" w:space="0" w:color="auto"/>
            <w:bottom w:val="none" w:sz="0" w:space="0" w:color="auto"/>
            <w:right w:val="none" w:sz="0" w:space="0" w:color="auto"/>
          </w:divBdr>
        </w:div>
        <w:div w:id="1165440118">
          <w:marLeft w:val="480"/>
          <w:marRight w:val="0"/>
          <w:marTop w:val="0"/>
          <w:marBottom w:val="0"/>
          <w:divBdr>
            <w:top w:val="none" w:sz="0" w:space="0" w:color="auto"/>
            <w:left w:val="none" w:sz="0" w:space="0" w:color="auto"/>
            <w:bottom w:val="none" w:sz="0" w:space="0" w:color="auto"/>
            <w:right w:val="none" w:sz="0" w:space="0" w:color="auto"/>
          </w:divBdr>
        </w:div>
      </w:divsChild>
    </w:div>
    <w:div w:id="530344095">
      <w:bodyDiv w:val="1"/>
      <w:marLeft w:val="0"/>
      <w:marRight w:val="0"/>
      <w:marTop w:val="0"/>
      <w:marBottom w:val="0"/>
      <w:divBdr>
        <w:top w:val="none" w:sz="0" w:space="0" w:color="auto"/>
        <w:left w:val="none" w:sz="0" w:space="0" w:color="auto"/>
        <w:bottom w:val="none" w:sz="0" w:space="0" w:color="auto"/>
        <w:right w:val="none" w:sz="0" w:space="0" w:color="auto"/>
      </w:divBdr>
    </w:div>
    <w:div w:id="531070753">
      <w:bodyDiv w:val="1"/>
      <w:marLeft w:val="0"/>
      <w:marRight w:val="0"/>
      <w:marTop w:val="0"/>
      <w:marBottom w:val="0"/>
      <w:divBdr>
        <w:top w:val="none" w:sz="0" w:space="0" w:color="auto"/>
        <w:left w:val="none" w:sz="0" w:space="0" w:color="auto"/>
        <w:bottom w:val="none" w:sz="0" w:space="0" w:color="auto"/>
        <w:right w:val="none" w:sz="0" w:space="0" w:color="auto"/>
      </w:divBdr>
    </w:div>
    <w:div w:id="531654109">
      <w:bodyDiv w:val="1"/>
      <w:marLeft w:val="0"/>
      <w:marRight w:val="0"/>
      <w:marTop w:val="0"/>
      <w:marBottom w:val="0"/>
      <w:divBdr>
        <w:top w:val="none" w:sz="0" w:space="0" w:color="auto"/>
        <w:left w:val="none" w:sz="0" w:space="0" w:color="auto"/>
        <w:bottom w:val="none" w:sz="0" w:space="0" w:color="auto"/>
        <w:right w:val="none" w:sz="0" w:space="0" w:color="auto"/>
      </w:divBdr>
    </w:div>
    <w:div w:id="532419946">
      <w:bodyDiv w:val="1"/>
      <w:marLeft w:val="0"/>
      <w:marRight w:val="0"/>
      <w:marTop w:val="0"/>
      <w:marBottom w:val="0"/>
      <w:divBdr>
        <w:top w:val="none" w:sz="0" w:space="0" w:color="auto"/>
        <w:left w:val="none" w:sz="0" w:space="0" w:color="auto"/>
        <w:bottom w:val="none" w:sz="0" w:space="0" w:color="auto"/>
        <w:right w:val="none" w:sz="0" w:space="0" w:color="auto"/>
      </w:divBdr>
    </w:div>
    <w:div w:id="532422751">
      <w:bodyDiv w:val="1"/>
      <w:marLeft w:val="0"/>
      <w:marRight w:val="0"/>
      <w:marTop w:val="0"/>
      <w:marBottom w:val="0"/>
      <w:divBdr>
        <w:top w:val="none" w:sz="0" w:space="0" w:color="auto"/>
        <w:left w:val="none" w:sz="0" w:space="0" w:color="auto"/>
        <w:bottom w:val="none" w:sz="0" w:space="0" w:color="auto"/>
        <w:right w:val="none" w:sz="0" w:space="0" w:color="auto"/>
      </w:divBdr>
    </w:div>
    <w:div w:id="532619720">
      <w:bodyDiv w:val="1"/>
      <w:marLeft w:val="0"/>
      <w:marRight w:val="0"/>
      <w:marTop w:val="0"/>
      <w:marBottom w:val="0"/>
      <w:divBdr>
        <w:top w:val="none" w:sz="0" w:space="0" w:color="auto"/>
        <w:left w:val="none" w:sz="0" w:space="0" w:color="auto"/>
        <w:bottom w:val="none" w:sz="0" w:space="0" w:color="auto"/>
        <w:right w:val="none" w:sz="0" w:space="0" w:color="auto"/>
      </w:divBdr>
    </w:div>
    <w:div w:id="533424499">
      <w:bodyDiv w:val="1"/>
      <w:marLeft w:val="0"/>
      <w:marRight w:val="0"/>
      <w:marTop w:val="0"/>
      <w:marBottom w:val="0"/>
      <w:divBdr>
        <w:top w:val="none" w:sz="0" w:space="0" w:color="auto"/>
        <w:left w:val="none" w:sz="0" w:space="0" w:color="auto"/>
        <w:bottom w:val="none" w:sz="0" w:space="0" w:color="auto"/>
        <w:right w:val="none" w:sz="0" w:space="0" w:color="auto"/>
      </w:divBdr>
    </w:div>
    <w:div w:id="533806487">
      <w:bodyDiv w:val="1"/>
      <w:marLeft w:val="0"/>
      <w:marRight w:val="0"/>
      <w:marTop w:val="0"/>
      <w:marBottom w:val="0"/>
      <w:divBdr>
        <w:top w:val="none" w:sz="0" w:space="0" w:color="auto"/>
        <w:left w:val="none" w:sz="0" w:space="0" w:color="auto"/>
        <w:bottom w:val="none" w:sz="0" w:space="0" w:color="auto"/>
        <w:right w:val="none" w:sz="0" w:space="0" w:color="auto"/>
      </w:divBdr>
    </w:div>
    <w:div w:id="533926785">
      <w:bodyDiv w:val="1"/>
      <w:marLeft w:val="0"/>
      <w:marRight w:val="0"/>
      <w:marTop w:val="0"/>
      <w:marBottom w:val="0"/>
      <w:divBdr>
        <w:top w:val="none" w:sz="0" w:space="0" w:color="auto"/>
        <w:left w:val="none" w:sz="0" w:space="0" w:color="auto"/>
        <w:bottom w:val="none" w:sz="0" w:space="0" w:color="auto"/>
        <w:right w:val="none" w:sz="0" w:space="0" w:color="auto"/>
      </w:divBdr>
    </w:div>
    <w:div w:id="533930580">
      <w:bodyDiv w:val="1"/>
      <w:marLeft w:val="0"/>
      <w:marRight w:val="0"/>
      <w:marTop w:val="0"/>
      <w:marBottom w:val="0"/>
      <w:divBdr>
        <w:top w:val="none" w:sz="0" w:space="0" w:color="auto"/>
        <w:left w:val="none" w:sz="0" w:space="0" w:color="auto"/>
        <w:bottom w:val="none" w:sz="0" w:space="0" w:color="auto"/>
        <w:right w:val="none" w:sz="0" w:space="0" w:color="auto"/>
      </w:divBdr>
    </w:div>
    <w:div w:id="536158832">
      <w:bodyDiv w:val="1"/>
      <w:marLeft w:val="0"/>
      <w:marRight w:val="0"/>
      <w:marTop w:val="0"/>
      <w:marBottom w:val="0"/>
      <w:divBdr>
        <w:top w:val="none" w:sz="0" w:space="0" w:color="auto"/>
        <w:left w:val="none" w:sz="0" w:space="0" w:color="auto"/>
        <w:bottom w:val="none" w:sz="0" w:space="0" w:color="auto"/>
        <w:right w:val="none" w:sz="0" w:space="0" w:color="auto"/>
      </w:divBdr>
    </w:div>
    <w:div w:id="536740653">
      <w:bodyDiv w:val="1"/>
      <w:marLeft w:val="0"/>
      <w:marRight w:val="0"/>
      <w:marTop w:val="0"/>
      <w:marBottom w:val="0"/>
      <w:divBdr>
        <w:top w:val="none" w:sz="0" w:space="0" w:color="auto"/>
        <w:left w:val="none" w:sz="0" w:space="0" w:color="auto"/>
        <w:bottom w:val="none" w:sz="0" w:space="0" w:color="auto"/>
        <w:right w:val="none" w:sz="0" w:space="0" w:color="auto"/>
      </w:divBdr>
    </w:div>
    <w:div w:id="537817675">
      <w:bodyDiv w:val="1"/>
      <w:marLeft w:val="0"/>
      <w:marRight w:val="0"/>
      <w:marTop w:val="0"/>
      <w:marBottom w:val="0"/>
      <w:divBdr>
        <w:top w:val="none" w:sz="0" w:space="0" w:color="auto"/>
        <w:left w:val="none" w:sz="0" w:space="0" w:color="auto"/>
        <w:bottom w:val="none" w:sz="0" w:space="0" w:color="auto"/>
        <w:right w:val="none" w:sz="0" w:space="0" w:color="auto"/>
      </w:divBdr>
    </w:div>
    <w:div w:id="538397275">
      <w:bodyDiv w:val="1"/>
      <w:marLeft w:val="0"/>
      <w:marRight w:val="0"/>
      <w:marTop w:val="0"/>
      <w:marBottom w:val="0"/>
      <w:divBdr>
        <w:top w:val="none" w:sz="0" w:space="0" w:color="auto"/>
        <w:left w:val="none" w:sz="0" w:space="0" w:color="auto"/>
        <w:bottom w:val="none" w:sz="0" w:space="0" w:color="auto"/>
        <w:right w:val="none" w:sz="0" w:space="0" w:color="auto"/>
      </w:divBdr>
    </w:div>
    <w:div w:id="539361320">
      <w:bodyDiv w:val="1"/>
      <w:marLeft w:val="0"/>
      <w:marRight w:val="0"/>
      <w:marTop w:val="0"/>
      <w:marBottom w:val="0"/>
      <w:divBdr>
        <w:top w:val="none" w:sz="0" w:space="0" w:color="auto"/>
        <w:left w:val="none" w:sz="0" w:space="0" w:color="auto"/>
        <w:bottom w:val="none" w:sz="0" w:space="0" w:color="auto"/>
        <w:right w:val="none" w:sz="0" w:space="0" w:color="auto"/>
      </w:divBdr>
    </w:div>
    <w:div w:id="539778637">
      <w:bodyDiv w:val="1"/>
      <w:marLeft w:val="0"/>
      <w:marRight w:val="0"/>
      <w:marTop w:val="0"/>
      <w:marBottom w:val="0"/>
      <w:divBdr>
        <w:top w:val="none" w:sz="0" w:space="0" w:color="auto"/>
        <w:left w:val="none" w:sz="0" w:space="0" w:color="auto"/>
        <w:bottom w:val="none" w:sz="0" w:space="0" w:color="auto"/>
        <w:right w:val="none" w:sz="0" w:space="0" w:color="auto"/>
      </w:divBdr>
    </w:div>
    <w:div w:id="540023881">
      <w:bodyDiv w:val="1"/>
      <w:marLeft w:val="0"/>
      <w:marRight w:val="0"/>
      <w:marTop w:val="0"/>
      <w:marBottom w:val="0"/>
      <w:divBdr>
        <w:top w:val="none" w:sz="0" w:space="0" w:color="auto"/>
        <w:left w:val="none" w:sz="0" w:space="0" w:color="auto"/>
        <w:bottom w:val="none" w:sz="0" w:space="0" w:color="auto"/>
        <w:right w:val="none" w:sz="0" w:space="0" w:color="auto"/>
      </w:divBdr>
    </w:div>
    <w:div w:id="540629509">
      <w:bodyDiv w:val="1"/>
      <w:marLeft w:val="0"/>
      <w:marRight w:val="0"/>
      <w:marTop w:val="0"/>
      <w:marBottom w:val="0"/>
      <w:divBdr>
        <w:top w:val="none" w:sz="0" w:space="0" w:color="auto"/>
        <w:left w:val="none" w:sz="0" w:space="0" w:color="auto"/>
        <w:bottom w:val="none" w:sz="0" w:space="0" w:color="auto"/>
        <w:right w:val="none" w:sz="0" w:space="0" w:color="auto"/>
      </w:divBdr>
    </w:div>
    <w:div w:id="541671942">
      <w:bodyDiv w:val="1"/>
      <w:marLeft w:val="0"/>
      <w:marRight w:val="0"/>
      <w:marTop w:val="0"/>
      <w:marBottom w:val="0"/>
      <w:divBdr>
        <w:top w:val="none" w:sz="0" w:space="0" w:color="auto"/>
        <w:left w:val="none" w:sz="0" w:space="0" w:color="auto"/>
        <w:bottom w:val="none" w:sz="0" w:space="0" w:color="auto"/>
        <w:right w:val="none" w:sz="0" w:space="0" w:color="auto"/>
      </w:divBdr>
    </w:div>
    <w:div w:id="541749195">
      <w:bodyDiv w:val="1"/>
      <w:marLeft w:val="0"/>
      <w:marRight w:val="0"/>
      <w:marTop w:val="0"/>
      <w:marBottom w:val="0"/>
      <w:divBdr>
        <w:top w:val="none" w:sz="0" w:space="0" w:color="auto"/>
        <w:left w:val="none" w:sz="0" w:space="0" w:color="auto"/>
        <w:bottom w:val="none" w:sz="0" w:space="0" w:color="auto"/>
        <w:right w:val="none" w:sz="0" w:space="0" w:color="auto"/>
      </w:divBdr>
    </w:div>
    <w:div w:id="542593832">
      <w:bodyDiv w:val="1"/>
      <w:marLeft w:val="0"/>
      <w:marRight w:val="0"/>
      <w:marTop w:val="0"/>
      <w:marBottom w:val="0"/>
      <w:divBdr>
        <w:top w:val="none" w:sz="0" w:space="0" w:color="auto"/>
        <w:left w:val="none" w:sz="0" w:space="0" w:color="auto"/>
        <w:bottom w:val="none" w:sz="0" w:space="0" w:color="auto"/>
        <w:right w:val="none" w:sz="0" w:space="0" w:color="auto"/>
      </w:divBdr>
    </w:div>
    <w:div w:id="543828278">
      <w:bodyDiv w:val="1"/>
      <w:marLeft w:val="0"/>
      <w:marRight w:val="0"/>
      <w:marTop w:val="0"/>
      <w:marBottom w:val="0"/>
      <w:divBdr>
        <w:top w:val="none" w:sz="0" w:space="0" w:color="auto"/>
        <w:left w:val="none" w:sz="0" w:space="0" w:color="auto"/>
        <w:bottom w:val="none" w:sz="0" w:space="0" w:color="auto"/>
        <w:right w:val="none" w:sz="0" w:space="0" w:color="auto"/>
      </w:divBdr>
      <w:divsChild>
        <w:div w:id="356584406">
          <w:marLeft w:val="480"/>
          <w:marRight w:val="0"/>
          <w:marTop w:val="0"/>
          <w:marBottom w:val="0"/>
          <w:divBdr>
            <w:top w:val="none" w:sz="0" w:space="0" w:color="auto"/>
            <w:left w:val="none" w:sz="0" w:space="0" w:color="auto"/>
            <w:bottom w:val="none" w:sz="0" w:space="0" w:color="auto"/>
            <w:right w:val="none" w:sz="0" w:space="0" w:color="auto"/>
          </w:divBdr>
        </w:div>
        <w:div w:id="574165383">
          <w:marLeft w:val="480"/>
          <w:marRight w:val="0"/>
          <w:marTop w:val="0"/>
          <w:marBottom w:val="0"/>
          <w:divBdr>
            <w:top w:val="none" w:sz="0" w:space="0" w:color="auto"/>
            <w:left w:val="none" w:sz="0" w:space="0" w:color="auto"/>
            <w:bottom w:val="none" w:sz="0" w:space="0" w:color="auto"/>
            <w:right w:val="none" w:sz="0" w:space="0" w:color="auto"/>
          </w:divBdr>
        </w:div>
        <w:div w:id="2120104755">
          <w:marLeft w:val="480"/>
          <w:marRight w:val="0"/>
          <w:marTop w:val="0"/>
          <w:marBottom w:val="0"/>
          <w:divBdr>
            <w:top w:val="none" w:sz="0" w:space="0" w:color="auto"/>
            <w:left w:val="none" w:sz="0" w:space="0" w:color="auto"/>
            <w:bottom w:val="none" w:sz="0" w:space="0" w:color="auto"/>
            <w:right w:val="none" w:sz="0" w:space="0" w:color="auto"/>
          </w:divBdr>
        </w:div>
        <w:div w:id="866941952">
          <w:marLeft w:val="480"/>
          <w:marRight w:val="0"/>
          <w:marTop w:val="0"/>
          <w:marBottom w:val="0"/>
          <w:divBdr>
            <w:top w:val="none" w:sz="0" w:space="0" w:color="auto"/>
            <w:left w:val="none" w:sz="0" w:space="0" w:color="auto"/>
            <w:bottom w:val="none" w:sz="0" w:space="0" w:color="auto"/>
            <w:right w:val="none" w:sz="0" w:space="0" w:color="auto"/>
          </w:divBdr>
        </w:div>
        <w:div w:id="1163008990">
          <w:marLeft w:val="480"/>
          <w:marRight w:val="0"/>
          <w:marTop w:val="0"/>
          <w:marBottom w:val="0"/>
          <w:divBdr>
            <w:top w:val="none" w:sz="0" w:space="0" w:color="auto"/>
            <w:left w:val="none" w:sz="0" w:space="0" w:color="auto"/>
            <w:bottom w:val="none" w:sz="0" w:space="0" w:color="auto"/>
            <w:right w:val="none" w:sz="0" w:space="0" w:color="auto"/>
          </w:divBdr>
        </w:div>
        <w:div w:id="567614335">
          <w:marLeft w:val="480"/>
          <w:marRight w:val="0"/>
          <w:marTop w:val="0"/>
          <w:marBottom w:val="0"/>
          <w:divBdr>
            <w:top w:val="none" w:sz="0" w:space="0" w:color="auto"/>
            <w:left w:val="none" w:sz="0" w:space="0" w:color="auto"/>
            <w:bottom w:val="none" w:sz="0" w:space="0" w:color="auto"/>
            <w:right w:val="none" w:sz="0" w:space="0" w:color="auto"/>
          </w:divBdr>
        </w:div>
        <w:div w:id="1647780351">
          <w:marLeft w:val="480"/>
          <w:marRight w:val="0"/>
          <w:marTop w:val="0"/>
          <w:marBottom w:val="0"/>
          <w:divBdr>
            <w:top w:val="none" w:sz="0" w:space="0" w:color="auto"/>
            <w:left w:val="none" w:sz="0" w:space="0" w:color="auto"/>
            <w:bottom w:val="none" w:sz="0" w:space="0" w:color="auto"/>
            <w:right w:val="none" w:sz="0" w:space="0" w:color="auto"/>
          </w:divBdr>
        </w:div>
        <w:div w:id="978850356">
          <w:marLeft w:val="480"/>
          <w:marRight w:val="0"/>
          <w:marTop w:val="0"/>
          <w:marBottom w:val="0"/>
          <w:divBdr>
            <w:top w:val="none" w:sz="0" w:space="0" w:color="auto"/>
            <w:left w:val="none" w:sz="0" w:space="0" w:color="auto"/>
            <w:bottom w:val="none" w:sz="0" w:space="0" w:color="auto"/>
            <w:right w:val="none" w:sz="0" w:space="0" w:color="auto"/>
          </w:divBdr>
        </w:div>
        <w:div w:id="1446004654">
          <w:marLeft w:val="480"/>
          <w:marRight w:val="0"/>
          <w:marTop w:val="0"/>
          <w:marBottom w:val="0"/>
          <w:divBdr>
            <w:top w:val="none" w:sz="0" w:space="0" w:color="auto"/>
            <w:left w:val="none" w:sz="0" w:space="0" w:color="auto"/>
            <w:bottom w:val="none" w:sz="0" w:space="0" w:color="auto"/>
            <w:right w:val="none" w:sz="0" w:space="0" w:color="auto"/>
          </w:divBdr>
        </w:div>
        <w:div w:id="29767595">
          <w:marLeft w:val="480"/>
          <w:marRight w:val="0"/>
          <w:marTop w:val="0"/>
          <w:marBottom w:val="0"/>
          <w:divBdr>
            <w:top w:val="none" w:sz="0" w:space="0" w:color="auto"/>
            <w:left w:val="none" w:sz="0" w:space="0" w:color="auto"/>
            <w:bottom w:val="none" w:sz="0" w:space="0" w:color="auto"/>
            <w:right w:val="none" w:sz="0" w:space="0" w:color="auto"/>
          </w:divBdr>
        </w:div>
        <w:div w:id="1171599374">
          <w:marLeft w:val="480"/>
          <w:marRight w:val="0"/>
          <w:marTop w:val="0"/>
          <w:marBottom w:val="0"/>
          <w:divBdr>
            <w:top w:val="none" w:sz="0" w:space="0" w:color="auto"/>
            <w:left w:val="none" w:sz="0" w:space="0" w:color="auto"/>
            <w:bottom w:val="none" w:sz="0" w:space="0" w:color="auto"/>
            <w:right w:val="none" w:sz="0" w:space="0" w:color="auto"/>
          </w:divBdr>
        </w:div>
        <w:div w:id="255292049">
          <w:marLeft w:val="480"/>
          <w:marRight w:val="0"/>
          <w:marTop w:val="0"/>
          <w:marBottom w:val="0"/>
          <w:divBdr>
            <w:top w:val="none" w:sz="0" w:space="0" w:color="auto"/>
            <w:left w:val="none" w:sz="0" w:space="0" w:color="auto"/>
            <w:bottom w:val="none" w:sz="0" w:space="0" w:color="auto"/>
            <w:right w:val="none" w:sz="0" w:space="0" w:color="auto"/>
          </w:divBdr>
        </w:div>
        <w:div w:id="1429472119">
          <w:marLeft w:val="480"/>
          <w:marRight w:val="0"/>
          <w:marTop w:val="0"/>
          <w:marBottom w:val="0"/>
          <w:divBdr>
            <w:top w:val="none" w:sz="0" w:space="0" w:color="auto"/>
            <w:left w:val="none" w:sz="0" w:space="0" w:color="auto"/>
            <w:bottom w:val="none" w:sz="0" w:space="0" w:color="auto"/>
            <w:right w:val="none" w:sz="0" w:space="0" w:color="auto"/>
          </w:divBdr>
        </w:div>
        <w:div w:id="1862819731">
          <w:marLeft w:val="480"/>
          <w:marRight w:val="0"/>
          <w:marTop w:val="0"/>
          <w:marBottom w:val="0"/>
          <w:divBdr>
            <w:top w:val="none" w:sz="0" w:space="0" w:color="auto"/>
            <w:left w:val="none" w:sz="0" w:space="0" w:color="auto"/>
            <w:bottom w:val="none" w:sz="0" w:space="0" w:color="auto"/>
            <w:right w:val="none" w:sz="0" w:space="0" w:color="auto"/>
          </w:divBdr>
        </w:div>
        <w:div w:id="563755191">
          <w:marLeft w:val="480"/>
          <w:marRight w:val="0"/>
          <w:marTop w:val="0"/>
          <w:marBottom w:val="0"/>
          <w:divBdr>
            <w:top w:val="none" w:sz="0" w:space="0" w:color="auto"/>
            <w:left w:val="none" w:sz="0" w:space="0" w:color="auto"/>
            <w:bottom w:val="none" w:sz="0" w:space="0" w:color="auto"/>
            <w:right w:val="none" w:sz="0" w:space="0" w:color="auto"/>
          </w:divBdr>
        </w:div>
        <w:div w:id="1359501727">
          <w:marLeft w:val="480"/>
          <w:marRight w:val="0"/>
          <w:marTop w:val="0"/>
          <w:marBottom w:val="0"/>
          <w:divBdr>
            <w:top w:val="none" w:sz="0" w:space="0" w:color="auto"/>
            <w:left w:val="none" w:sz="0" w:space="0" w:color="auto"/>
            <w:bottom w:val="none" w:sz="0" w:space="0" w:color="auto"/>
            <w:right w:val="none" w:sz="0" w:space="0" w:color="auto"/>
          </w:divBdr>
        </w:div>
        <w:div w:id="1541673451">
          <w:marLeft w:val="480"/>
          <w:marRight w:val="0"/>
          <w:marTop w:val="0"/>
          <w:marBottom w:val="0"/>
          <w:divBdr>
            <w:top w:val="none" w:sz="0" w:space="0" w:color="auto"/>
            <w:left w:val="none" w:sz="0" w:space="0" w:color="auto"/>
            <w:bottom w:val="none" w:sz="0" w:space="0" w:color="auto"/>
            <w:right w:val="none" w:sz="0" w:space="0" w:color="auto"/>
          </w:divBdr>
        </w:div>
        <w:div w:id="42759203">
          <w:marLeft w:val="480"/>
          <w:marRight w:val="0"/>
          <w:marTop w:val="0"/>
          <w:marBottom w:val="0"/>
          <w:divBdr>
            <w:top w:val="none" w:sz="0" w:space="0" w:color="auto"/>
            <w:left w:val="none" w:sz="0" w:space="0" w:color="auto"/>
            <w:bottom w:val="none" w:sz="0" w:space="0" w:color="auto"/>
            <w:right w:val="none" w:sz="0" w:space="0" w:color="auto"/>
          </w:divBdr>
        </w:div>
        <w:div w:id="82655963">
          <w:marLeft w:val="480"/>
          <w:marRight w:val="0"/>
          <w:marTop w:val="0"/>
          <w:marBottom w:val="0"/>
          <w:divBdr>
            <w:top w:val="none" w:sz="0" w:space="0" w:color="auto"/>
            <w:left w:val="none" w:sz="0" w:space="0" w:color="auto"/>
            <w:bottom w:val="none" w:sz="0" w:space="0" w:color="auto"/>
            <w:right w:val="none" w:sz="0" w:space="0" w:color="auto"/>
          </w:divBdr>
        </w:div>
        <w:div w:id="2070641105">
          <w:marLeft w:val="480"/>
          <w:marRight w:val="0"/>
          <w:marTop w:val="0"/>
          <w:marBottom w:val="0"/>
          <w:divBdr>
            <w:top w:val="none" w:sz="0" w:space="0" w:color="auto"/>
            <w:left w:val="none" w:sz="0" w:space="0" w:color="auto"/>
            <w:bottom w:val="none" w:sz="0" w:space="0" w:color="auto"/>
            <w:right w:val="none" w:sz="0" w:space="0" w:color="auto"/>
          </w:divBdr>
        </w:div>
        <w:div w:id="2046637394">
          <w:marLeft w:val="480"/>
          <w:marRight w:val="0"/>
          <w:marTop w:val="0"/>
          <w:marBottom w:val="0"/>
          <w:divBdr>
            <w:top w:val="none" w:sz="0" w:space="0" w:color="auto"/>
            <w:left w:val="none" w:sz="0" w:space="0" w:color="auto"/>
            <w:bottom w:val="none" w:sz="0" w:space="0" w:color="auto"/>
            <w:right w:val="none" w:sz="0" w:space="0" w:color="auto"/>
          </w:divBdr>
        </w:div>
        <w:div w:id="312611419">
          <w:marLeft w:val="480"/>
          <w:marRight w:val="0"/>
          <w:marTop w:val="0"/>
          <w:marBottom w:val="0"/>
          <w:divBdr>
            <w:top w:val="none" w:sz="0" w:space="0" w:color="auto"/>
            <w:left w:val="none" w:sz="0" w:space="0" w:color="auto"/>
            <w:bottom w:val="none" w:sz="0" w:space="0" w:color="auto"/>
            <w:right w:val="none" w:sz="0" w:space="0" w:color="auto"/>
          </w:divBdr>
        </w:div>
        <w:div w:id="1114401895">
          <w:marLeft w:val="480"/>
          <w:marRight w:val="0"/>
          <w:marTop w:val="0"/>
          <w:marBottom w:val="0"/>
          <w:divBdr>
            <w:top w:val="none" w:sz="0" w:space="0" w:color="auto"/>
            <w:left w:val="none" w:sz="0" w:space="0" w:color="auto"/>
            <w:bottom w:val="none" w:sz="0" w:space="0" w:color="auto"/>
            <w:right w:val="none" w:sz="0" w:space="0" w:color="auto"/>
          </w:divBdr>
        </w:div>
        <w:div w:id="1090345119">
          <w:marLeft w:val="480"/>
          <w:marRight w:val="0"/>
          <w:marTop w:val="0"/>
          <w:marBottom w:val="0"/>
          <w:divBdr>
            <w:top w:val="none" w:sz="0" w:space="0" w:color="auto"/>
            <w:left w:val="none" w:sz="0" w:space="0" w:color="auto"/>
            <w:bottom w:val="none" w:sz="0" w:space="0" w:color="auto"/>
            <w:right w:val="none" w:sz="0" w:space="0" w:color="auto"/>
          </w:divBdr>
        </w:div>
        <w:div w:id="1757088074">
          <w:marLeft w:val="480"/>
          <w:marRight w:val="0"/>
          <w:marTop w:val="0"/>
          <w:marBottom w:val="0"/>
          <w:divBdr>
            <w:top w:val="none" w:sz="0" w:space="0" w:color="auto"/>
            <w:left w:val="none" w:sz="0" w:space="0" w:color="auto"/>
            <w:bottom w:val="none" w:sz="0" w:space="0" w:color="auto"/>
            <w:right w:val="none" w:sz="0" w:space="0" w:color="auto"/>
          </w:divBdr>
        </w:div>
        <w:div w:id="1719087854">
          <w:marLeft w:val="480"/>
          <w:marRight w:val="0"/>
          <w:marTop w:val="0"/>
          <w:marBottom w:val="0"/>
          <w:divBdr>
            <w:top w:val="none" w:sz="0" w:space="0" w:color="auto"/>
            <w:left w:val="none" w:sz="0" w:space="0" w:color="auto"/>
            <w:bottom w:val="none" w:sz="0" w:space="0" w:color="auto"/>
            <w:right w:val="none" w:sz="0" w:space="0" w:color="auto"/>
          </w:divBdr>
        </w:div>
        <w:div w:id="1655523153">
          <w:marLeft w:val="480"/>
          <w:marRight w:val="0"/>
          <w:marTop w:val="0"/>
          <w:marBottom w:val="0"/>
          <w:divBdr>
            <w:top w:val="none" w:sz="0" w:space="0" w:color="auto"/>
            <w:left w:val="none" w:sz="0" w:space="0" w:color="auto"/>
            <w:bottom w:val="none" w:sz="0" w:space="0" w:color="auto"/>
            <w:right w:val="none" w:sz="0" w:space="0" w:color="auto"/>
          </w:divBdr>
        </w:div>
        <w:div w:id="110713454">
          <w:marLeft w:val="480"/>
          <w:marRight w:val="0"/>
          <w:marTop w:val="0"/>
          <w:marBottom w:val="0"/>
          <w:divBdr>
            <w:top w:val="none" w:sz="0" w:space="0" w:color="auto"/>
            <w:left w:val="none" w:sz="0" w:space="0" w:color="auto"/>
            <w:bottom w:val="none" w:sz="0" w:space="0" w:color="auto"/>
            <w:right w:val="none" w:sz="0" w:space="0" w:color="auto"/>
          </w:divBdr>
        </w:div>
        <w:div w:id="1344480286">
          <w:marLeft w:val="480"/>
          <w:marRight w:val="0"/>
          <w:marTop w:val="0"/>
          <w:marBottom w:val="0"/>
          <w:divBdr>
            <w:top w:val="none" w:sz="0" w:space="0" w:color="auto"/>
            <w:left w:val="none" w:sz="0" w:space="0" w:color="auto"/>
            <w:bottom w:val="none" w:sz="0" w:space="0" w:color="auto"/>
            <w:right w:val="none" w:sz="0" w:space="0" w:color="auto"/>
          </w:divBdr>
        </w:div>
      </w:divsChild>
    </w:div>
    <w:div w:id="545221286">
      <w:bodyDiv w:val="1"/>
      <w:marLeft w:val="0"/>
      <w:marRight w:val="0"/>
      <w:marTop w:val="0"/>
      <w:marBottom w:val="0"/>
      <w:divBdr>
        <w:top w:val="none" w:sz="0" w:space="0" w:color="auto"/>
        <w:left w:val="none" w:sz="0" w:space="0" w:color="auto"/>
        <w:bottom w:val="none" w:sz="0" w:space="0" w:color="auto"/>
        <w:right w:val="none" w:sz="0" w:space="0" w:color="auto"/>
      </w:divBdr>
      <w:divsChild>
        <w:div w:id="1240285373">
          <w:marLeft w:val="480"/>
          <w:marRight w:val="0"/>
          <w:marTop w:val="0"/>
          <w:marBottom w:val="0"/>
          <w:divBdr>
            <w:top w:val="none" w:sz="0" w:space="0" w:color="auto"/>
            <w:left w:val="none" w:sz="0" w:space="0" w:color="auto"/>
            <w:bottom w:val="none" w:sz="0" w:space="0" w:color="auto"/>
            <w:right w:val="none" w:sz="0" w:space="0" w:color="auto"/>
          </w:divBdr>
        </w:div>
        <w:div w:id="611976334">
          <w:marLeft w:val="480"/>
          <w:marRight w:val="0"/>
          <w:marTop w:val="0"/>
          <w:marBottom w:val="0"/>
          <w:divBdr>
            <w:top w:val="none" w:sz="0" w:space="0" w:color="auto"/>
            <w:left w:val="none" w:sz="0" w:space="0" w:color="auto"/>
            <w:bottom w:val="none" w:sz="0" w:space="0" w:color="auto"/>
            <w:right w:val="none" w:sz="0" w:space="0" w:color="auto"/>
          </w:divBdr>
        </w:div>
        <w:div w:id="985401764">
          <w:marLeft w:val="480"/>
          <w:marRight w:val="0"/>
          <w:marTop w:val="0"/>
          <w:marBottom w:val="0"/>
          <w:divBdr>
            <w:top w:val="none" w:sz="0" w:space="0" w:color="auto"/>
            <w:left w:val="none" w:sz="0" w:space="0" w:color="auto"/>
            <w:bottom w:val="none" w:sz="0" w:space="0" w:color="auto"/>
            <w:right w:val="none" w:sz="0" w:space="0" w:color="auto"/>
          </w:divBdr>
        </w:div>
        <w:div w:id="1923565373">
          <w:marLeft w:val="480"/>
          <w:marRight w:val="0"/>
          <w:marTop w:val="0"/>
          <w:marBottom w:val="0"/>
          <w:divBdr>
            <w:top w:val="none" w:sz="0" w:space="0" w:color="auto"/>
            <w:left w:val="none" w:sz="0" w:space="0" w:color="auto"/>
            <w:bottom w:val="none" w:sz="0" w:space="0" w:color="auto"/>
            <w:right w:val="none" w:sz="0" w:space="0" w:color="auto"/>
          </w:divBdr>
        </w:div>
        <w:div w:id="128716186">
          <w:marLeft w:val="480"/>
          <w:marRight w:val="0"/>
          <w:marTop w:val="0"/>
          <w:marBottom w:val="0"/>
          <w:divBdr>
            <w:top w:val="none" w:sz="0" w:space="0" w:color="auto"/>
            <w:left w:val="none" w:sz="0" w:space="0" w:color="auto"/>
            <w:bottom w:val="none" w:sz="0" w:space="0" w:color="auto"/>
            <w:right w:val="none" w:sz="0" w:space="0" w:color="auto"/>
          </w:divBdr>
        </w:div>
        <w:div w:id="1758943853">
          <w:marLeft w:val="480"/>
          <w:marRight w:val="0"/>
          <w:marTop w:val="0"/>
          <w:marBottom w:val="0"/>
          <w:divBdr>
            <w:top w:val="none" w:sz="0" w:space="0" w:color="auto"/>
            <w:left w:val="none" w:sz="0" w:space="0" w:color="auto"/>
            <w:bottom w:val="none" w:sz="0" w:space="0" w:color="auto"/>
            <w:right w:val="none" w:sz="0" w:space="0" w:color="auto"/>
          </w:divBdr>
        </w:div>
        <w:div w:id="1032609486">
          <w:marLeft w:val="480"/>
          <w:marRight w:val="0"/>
          <w:marTop w:val="0"/>
          <w:marBottom w:val="0"/>
          <w:divBdr>
            <w:top w:val="none" w:sz="0" w:space="0" w:color="auto"/>
            <w:left w:val="none" w:sz="0" w:space="0" w:color="auto"/>
            <w:bottom w:val="none" w:sz="0" w:space="0" w:color="auto"/>
            <w:right w:val="none" w:sz="0" w:space="0" w:color="auto"/>
          </w:divBdr>
        </w:div>
        <w:div w:id="840049765">
          <w:marLeft w:val="480"/>
          <w:marRight w:val="0"/>
          <w:marTop w:val="0"/>
          <w:marBottom w:val="0"/>
          <w:divBdr>
            <w:top w:val="none" w:sz="0" w:space="0" w:color="auto"/>
            <w:left w:val="none" w:sz="0" w:space="0" w:color="auto"/>
            <w:bottom w:val="none" w:sz="0" w:space="0" w:color="auto"/>
            <w:right w:val="none" w:sz="0" w:space="0" w:color="auto"/>
          </w:divBdr>
        </w:div>
        <w:div w:id="945960037">
          <w:marLeft w:val="480"/>
          <w:marRight w:val="0"/>
          <w:marTop w:val="0"/>
          <w:marBottom w:val="0"/>
          <w:divBdr>
            <w:top w:val="none" w:sz="0" w:space="0" w:color="auto"/>
            <w:left w:val="none" w:sz="0" w:space="0" w:color="auto"/>
            <w:bottom w:val="none" w:sz="0" w:space="0" w:color="auto"/>
            <w:right w:val="none" w:sz="0" w:space="0" w:color="auto"/>
          </w:divBdr>
        </w:div>
        <w:div w:id="550772498">
          <w:marLeft w:val="480"/>
          <w:marRight w:val="0"/>
          <w:marTop w:val="0"/>
          <w:marBottom w:val="0"/>
          <w:divBdr>
            <w:top w:val="none" w:sz="0" w:space="0" w:color="auto"/>
            <w:left w:val="none" w:sz="0" w:space="0" w:color="auto"/>
            <w:bottom w:val="none" w:sz="0" w:space="0" w:color="auto"/>
            <w:right w:val="none" w:sz="0" w:space="0" w:color="auto"/>
          </w:divBdr>
        </w:div>
        <w:div w:id="182331608">
          <w:marLeft w:val="480"/>
          <w:marRight w:val="0"/>
          <w:marTop w:val="0"/>
          <w:marBottom w:val="0"/>
          <w:divBdr>
            <w:top w:val="none" w:sz="0" w:space="0" w:color="auto"/>
            <w:left w:val="none" w:sz="0" w:space="0" w:color="auto"/>
            <w:bottom w:val="none" w:sz="0" w:space="0" w:color="auto"/>
            <w:right w:val="none" w:sz="0" w:space="0" w:color="auto"/>
          </w:divBdr>
        </w:div>
        <w:div w:id="2130974426">
          <w:marLeft w:val="480"/>
          <w:marRight w:val="0"/>
          <w:marTop w:val="0"/>
          <w:marBottom w:val="0"/>
          <w:divBdr>
            <w:top w:val="none" w:sz="0" w:space="0" w:color="auto"/>
            <w:left w:val="none" w:sz="0" w:space="0" w:color="auto"/>
            <w:bottom w:val="none" w:sz="0" w:space="0" w:color="auto"/>
            <w:right w:val="none" w:sz="0" w:space="0" w:color="auto"/>
          </w:divBdr>
        </w:div>
        <w:div w:id="743263023">
          <w:marLeft w:val="480"/>
          <w:marRight w:val="0"/>
          <w:marTop w:val="0"/>
          <w:marBottom w:val="0"/>
          <w:divBdr>
            <w:top w:val="none" w:sz="0" w:space="0" w:color="auto"/>
            <w:left w:val="none" w:sz="0" w:space="0" w:color="auto"/>
            <w:bottom w:val="none" w:sz="0" w:space="0" w:color="auto"/>
            <w:right w:val="none" w:sz="0" w:space="0" w:color="auto"/>
          </w:divBdr>
        </w:div>
        <w:div w:id="1739863867">
          <w:marLeft w:val="480"/>
          <w:marRight w:val="0"/>
          <w:marTop w:val="0"/>
          <w:marBottom w:val="0"/>
          <w:divBdr>
            <w:top w:val="none" w:sz="0" w:space="0" w:color="auto"/>
            <w:left w:val="none" w:sz="0" w:space="0" w:color="auto"/>
            <w:bottom w:val="none" w:sz="0" w:space="0" w:color="auto"/>
            <w:right w:val="none" w:sz="0" w:space="0" w:color="auto"/>
          </w:divBdr>
        </w:div>
        <w:div w:id="1641181401">
          <w:marLeft w:val="480"/>
          <w:marRight w:val="0"/>
          <w:marTop w:val="0"/>
          <w:marBottom w:val="0"/>
          <w:divBdr>
            <w:top w:val="none" w:sz="0" w:space="0" w:color="auto"/>
            <w:left w:val="none" w:sz="0" w:space="0" w:color="auto"/>
            <w:bottom w:val="none" w:sz="0" w:space="0" w:color="auto"/>
            <w:right w:val="none" w:sz="0" w:space="0" w:color="auto"/>
          </w:divBdr>
        </w:div>
        <w:div w:id="1644117076">
          <w:marLeft w:val="480"/>
          <w:marRight w:val="0"/>
          <w:marTop w:val="0"/>
          <w:marBottom w:val="0"/>
          <w:divBdr>
            <w:top w:val="none" w:sz="0" w:space="0" w:color="auto"/>
            <w:left w:val="none" w:sz="0" w:space="0" w:color="auto"/>
            <w:bottom w:val="none" w:sz="0" w:space="0" w:color="auto"/>
            <w:right w:val="none" w:sz="0" w:space="0" w:color="auto"/>
          </w:divBdr>
        </w:div>
        <w:div w:id="196965434">
          <w:marLeft w:val="480"/>
          <w:marRight w:val="0"/>
          <w:marTop w:val="0"/>
          <w:marBottom w:val="0"/>
          <w:divBdr>
            <w:top w:val="none" w:sz="0" w:space="0" w:color="auto"/>
            <w:left w:val="none" w:sz="0" w:space="0" w:color="auto"/>
            <w:bottom w:val="none" w:sz="0" w:space="0" w:color="auto"/>
            <w:right w:val="none" w:sz="0" w:space="0" w:color="auto"/>
          </w:divBdr>
        </w:div>
        <w:div w:id="208928881">
          <w:marLeft w:val="480"/>
          <w:marRight w:val="0"/>
          <w:marTop w:val="0"/>
          <w:marBottom w:val="0"/>
          <w:divBdr>
            <w:top w:val="none" w:sz="0" w:space="0" w:color="auto"/>
            <w:left w:val="none" w:sz="0" w:space="0" w:color="auto"/>
            <w:bottom w:val="none" w:sz="0" w:space="0" w:color="auto"/>
            <w:right w:val="none" w:sz="0" w:space="0" w:color="auto"/>
          </w:divBdr>
        </w:div>
        <w:div w:id="1884823618">
          <w:marLeft w:val="480"/>
          <w:marRight w:val="0"/>
          <w:marTop w:val="0"/>
          <w:marBottom w:val="0"/>
          <w:divBdr>
            <w:top w:val="none" w:sz="0" w:space="0" w:color="auto"/>
            <w:left w:val="none" w:sz="0" w:space="0" w:color="auto"/>
            <w:bottom w:val="none" w:sz="0" w:space="0" w:color="auto"/>
            <w:right w:val="none" w:sz="0" w:space="0" w:color="auto"/>
          </w:divBdr>
        </w:div>
        <w:div w:id="376128451">
          <w:marLeft w:val="480"/>
          <w:marRight w:val="0"/>
          <w:marTop w:val="0"/>
          <w:marBottom w:val="0"/>
          <w:divBdr>
            <w:top w:val="none" w:sz="0" w:space="0" w:color="auto"/>
            <w:left w:val="none" w:sz="0" w:space="0" w:color="auto"/>
            <w:bottom w:val="none" w:sz="0" w:space="0" w:color="auto"/>
            <w:right w:val="none" w:sz="0" w:space="0" w:color="auto"/>
          </w:divBdr>
        </w:div>
        <w:div w:id="838036024">
          <w:marLeft w:val="480"/>
          <w:marRight w:val="0"/>
          <w:marTop w:val="0"/>
          <w:marBottom w:val="0"/>
          <w:divBdr>
            <w:top w:val="none" w:sz="0" w:space="0" w:color="auto"/>
            <w:left w:val="none" w:sz="0" w:space="0" w:color="auto"/>
            <w:bottom w:val="none" w:sz="0" w:space="0" w:color="auto"/>
            <w:right w:val="none" w:sz="0" w:space="0" w:color="auto"/>
          </w:divBdr>
        </w:div>
        <w:div w:id="290064530">
          <w:marLeft w:val="480"/>
          <w:marRight w:val="0"/>
          <w:marTop w:val="0"/>
          <w:marBottom w:val="0"/>
          <w:divBdr>
            <w:top w:val="none" w:sz="0" w:space="0" w:color="auto"/>
            <w:left w:val="none" w:sz="0" w:space="0" w:color="auto"/>
            <w:bottom w:val="none" w:sz="0" w:space="0" w:color="auto"/>
            <w:right w:val="none" w:sz="0" w:space="0" w:color="auto"/>
          </w:divBdr>
        </w:div>
        <w:div w:id="1141651948">
          <w:marLeft w:val="480"/>
          <w:marRight w:val="0"/>
          <w:marTop w:val="0"/>
          <w:marBottom w:val="0"/>
          <w:divBdr>
            <w:top w:val="none" w:sz="0" w:space="0" w:color="auto"/>
            <w:left w:val="none" w:sz="0" w:space="0" w:color="auto"/>
            <w:bottom w:val="none" w:sz="0" w:space="0" w:color="auto"/>
            <w:right w:val="none" w:sz="0" w:space="0" w:color="auto"/>
          </w:divBdr>
        </w:div>
        <w:div w:id="658506984">
          <w:marLeft w:val="480"/>
          <w:marRight w:val="0"/>
          <w:marTop w:val="0"/>
          <w:marBottom w:val="0"/>
          <w:divBdr>
            <w:top w:val="none" w:sz="0" w:space="0" w:color="auto"/>
            <w:left w:val="none" w:sz="0" w:space="0" w:color="auto"/>
            <w:bottom w:val="none" w:sz="0" w:space="0" w:color="auto"/>
            <w:right w:val="none" w:sz="0" w:space="0" w:color="auto"/>
          </w:divBdr>
        </w:div>
        <w:div w:id="1025524798">
          <w:marLeft w:val="480"/>
          <w:marRight w:val="0"/>
          <w:marTop w:val="0"/>
          <w:marBottom w:val="0"/>
          <w:divBdr>
            <w:top w:val="none" w:sz="0" w:space="0" w:color="auto"/>
            <w:left w:val="none" w:sz="0" w:space="0" w:color="auto"/>
            <w:bottom w:val="none" w:sz="0" w:space="0" w:color="auto"/>
            <w:right w:val="none" w:sz="0" w:space="0" w:color="auto"/>
          </w:divBdr>
        </w:div>
        <w:div w:id="610014857">
          <w:marLeft w:val="480"/>
          <w:marRight w:val="0"/>
          <w:marTop w:val="0"/>
          <w:marBottom w:val="0"/>
          <w:divBdr>
            <w:top w:val="none" w:sz="0" w:space="0" w:color="auto"/>
            <w:left w:val="none" w:sz="0" w:space="0" w:color="auto"/>
            <w:bottom w:val="none" w:sz="0" w:space="0" w:color="auto"/>
            <w:right w:val="none" w:sz="0" w:space="0" w:color="auto"/>
          </w:divBdr>
        </w:div>
        <w:div w:id="91977187">
          <w:marLeft w:val="480"/>
          <w:marRight w:val="0"/>
          <w:marTop w:val="0"/>
          <w:marBottom w:val="0"/>
          <w:divBdr>
            <w:top w:val="none" w:sz="0" w:space="0" w:color="auto"/>
            <w:left w:val="none" w:sz="0" w:space="0" w:color="auto"/>
            <w:bottom w:val="none" w:sz="0" w:space="0" w:color="auto"/>
            <w:right w:val="none" w:sz="0" w:space="0" w:color="auto"/>
          </w:divBdr>
        </w:div>
        <w:div w:id="1113397955">
          <w:marLeft w:val="480"/>
          <w:marRight w:val="0"/>
          <w:marTop w:val="0"/>
          <w:marBottom w:val="0"/>
          <w:divBdr>
            <w:top w:val="none" w:sz="0" w:space="0" w:color="auto"/>
            <w:left w:val="none" w:sz="0" w:space="0" w:color="auto"/>
            <w:bottom w:val="none" w:sz="0" w:space="0" w:color="auto"/>
            <w:right w:val="none" w:sz="0" w:space="0" w:color="auto"/>
          </w:divBdr>
        </w:div>
        <w:div w:id="1093553953">
          <w:marLeft w:val="480"/>
          <w:marRight w:val="0"/>
          <w:marTop w:val="0"/>
          <w:marBottom w:val="0"/>
          <w:divBdr>
            <w:top w:val="none" w:sz="0" w:space="0" w:color="auto"/>
            <w:left w:val="none" w:sz="0" w:space="0" w:color="auto"/>
            <w:bottom w:val="none" w:sz="0" w:space="0" w:color="auto"/>
            <w:right w:val="none" w:sz="0" w:space="0" w:color="auto"/>
          </w:divBdr>
        </w:div>
        <w:div w:id="1088651207">
          <w:marLeft w:val="480"/>
          <w:marRight w:val="0"/>
          <w:marTop w:val="0"/>
          <w:marBottom w:val="0"/>
          <w:divBdr>
            <w:top w:val="none" w:sz="0" w:space="0" w:color="auto"/>
            <w:left w:val="none" w:sz="0" w:space="0" w:color="auto"/>
            <w:bottom w:val="none" w:sz="0" w:space="0" w:color="auto"/>
            <w:right w:val="none" w:sz="0" w:space="0" w:color="auto"/>
          </w:divBdr>
        </w:div>
        <w:div w:id="592977735">
          <w:marLeft w:val="480"/>
          <w:marRight w:val="0"/>
          <w:marTop w:val="0"/>
          <w:marBottom w:val="0"/>
          <w:divBdr>
            <w:top w:val="none" w:sz="0" w:space="0" w:color="auto"/>
            <w:left w:val="none" w:sz="0" w:space="0" w:color="auto"/>
            <w:bottom w:val="none" w:sz="0" w:space="0" w:color="auto"/>
            <w:right w:val="none" w:sz="0" w:space="0" w:color="auto"/>
          </w:divBdr>
        </w:div>
        <w:div w:id="1973048517">
          <w:marLeft w:val="480"/>
          <w:marRight w:val="0"/>
          <w:marTop w:val="0"/>
          <w:marBottom w:val="0"/>
          <w:divBdr>
            <w:top w:val="none" w:sz="0" w:space="0" w:color="auto"/>
            <w:left w:val="none" w:sz="0" w:space="0" w:color="auto"/>
            <w:bottom w:val="none" w:sz="0" w:space="0" w:color="auto"/>
            <w:right w:val="none" w:sz="0" w:space="0" w:color="auto"/>
          </w:divBdr>
        </w:div>
        <w:div w:id="841313452">
          <w:marLeft w:val="480"/>
          <w:marRight w:val="0"/>
          <w:marTop w:val="0"/>
          <w:marBottom w:val="0"/>
          <w:divBdr>
            <w:top w:val="none" w:sz="0" w:space="0" w:color="auto"/>
            <w:left w:val="none" w:sz="0" w:space="0" w:color="auto"/>
            <w:bottom w:val="none" w:sz="0" w:space="0" w:color="auto"/>
            <w:right w:val="none" w:sz="0" w:space="0" w:color="auto"/>
          </w:divBdr>
        </w:div>
        <w:div w:id="478305607">
          <w:marLeft w:val="480"/>
          <w:marRight w:val="0"/>
          <w:marTop w:val="0"/>
          <w:marBottom w:val="0"/>
          <w:divBdr>
            <w:top w:val="none" w:sz="0" w:space="0" w:color="auto"/>
            <w:left w:val="none" w:sz="0" w:space="0" w:color="auto"/>
            <w:bottom w:val="none" w:sz="0" w:space="0" w:color="auto"/>
            <w:right w:val="none" w:sz="0" w:space="0" w:color="auto"/>
          </w:divBdr>
        </w:div>
        <w:div w:id="25494973">
          <w:marLeft w:val="480"/>
          <w:marRight w:val="0"/>
          <w:marTop w:val="0"/>
          <w:marBottom w:val="0"/>
          <w:divBdr>
            <w:top w:val="none" w:sz="0" w:space="0" w:color="auto"/>
            <w:left w:val="none" w:sz="0" w:space="0" w:color="auto"/>
            <w:bottom w:val="none" w:sz="0" w:space="0" w:color="auto"/>
            <w:right w:val="none" w:sz="0" w:space="0" w:color="auto"/>
          </w:divBdr>
        </w:div>
        <w:div w:id="545534737">
          <w:marLeft w:val="480"/>
          <w:marRight w:val="0"/>
          <w:marTop w:val="0"/>
          <w:marBottom w:val="0"/>
          <w:divBdr>
            <w:top w:val="none" w:sz="0" w:space="0" w:color="auto"/>
            <w:left w:val="none" w:sz="0" w:space="0" w:color="auto"/>
            <w:bottom w:val="none" w:sz="0" w:space="0" w:color="auto"/>
            <w:right w:val="none" w:sz="0" w:space="0" w:color="auto"/>
          </w:divBdr>
        </w:div>
        <w:div w:id="655960172">
          <w:marLeft w:val="480"/>
          <w:marRight w:val="0"/>
          <w:marTop w:val="0"/>
          <w:marBottom w:val="0"/>
          <w:divBdr>
            <w:top w:val="none" w:sz="0" w:space="0" w:color="auto"/>
            <w:left w:val="none" w:sz="0" w:space="0" w:color="auto"/>
            <w:bottom w:val="none" w:sz="0" w:space="0" w:color="auto"/>
            <w:right w:val="none" w:sz="0" w:space="0" w:color="auto"/>
          </w:divBdr>
        </w:div>
        <w:div w:id="1318801349">
          <w:marLeft w:val="480"/>
          <w:marRight w:val="0"/>
          <w:marTop w:val="0"/>
          <w:marBottom w:val="0"/>
          <w:divBdr>
            <w:top w:val="none" w:sz="0" w:space="0" w:color="auto"/>
            <w:left w:val="none" w:sz="0" w:space="0" w:color="auto"/>
            <w:bottom w:val="none" w:sz="0" w:space="0" w:color="auto"/>
            <w:right w:val="none" w:sz="0" w:space="0" w:color="auto"/>
          </w:divBdr>
        </w:div>
        <w:div w:id="1434865054">
          <w:marLeft w:val="480"/>
          <w:marRight w:val="0"/>
          <w:marTop w:val="0"/>
          <w:marBottom w:val="0"/>
          <w:divBdr>
            <w:top w:val="none" w:sz="0" w:space="0" w:color="auto"/>
            <w:left w:val="none" w:sz="0" w:space="0" w:color="auto"/>
            <w:bottom w:val="none" w:sz="0" w:space="0" w:color="auto"/>
            <w:right w:val="none" w:sz="0" w:space="0" w:color="auto"/>
          </w:divBdr>
        </w:div>
        <w:div w:id="1395851879">
          <w:marLeft w:val="480"/>
          <w:marRight w:val="0"/>
          <w:marTop w:val="0"/>
          <w:marBottom w:val="0"/>
          <w:divBdr>
            <w:top w:val="none" w:sz="0" w:space="0" w:color="auto"/>
            <w:left w:val="none" w:sz="0" w:space="0" w:color="auto"/>
            <w:bottom w:val="none" w:sz="0" w:space="0" w:color="auto"/>
            <w:right w:val="none" w:sz="0" w:space="0" w:color="auto"/>
          </w:divBdr>
        </w:div>
        <w:div w:id="545916058">
          <w:marLeft w:val="480"/>
          <w:marRight w:val="0"/>
          <w:marTop w:val="0"/>
          <w:marBottom w:val="0"/>
          <w:divBdr>
            <w:top w:val="none" w:sz="0" w:space="0" w:color="auto"/>
            <w:left w:val="none" w:sz="0" w:space="0" w:color="auto"/>
            <w:bottom w:val="none" w:sz="0" w:space="0" w:color="auto"/>
            <w:right w:val="none" w:sz="0" w:space="0" w:color="auto"/>
          </w:divBdr>
        </w:div>
        <w:div w:id="239172874">
          <w:marLeft w:val="480"/>
          <w:marRight w:val="0"/>
          <w:marTop w:val="0"/>
          <w:marBottom w:val="0"/>
          <w:divBdr>
            <w:top w:val="none" w:sz="0" w:space="0" w:color="auto"/>
            <w:left w:val="none" w:sz="0" w:space="0" w:color="auto"/>
            <w:bottom w:val="none" w:sz="0" w:space="0" w:color="auto"/>
            <w:right w:val="none" w:sz="0" w:space="0" w:color="auto"/>
          </w:divBdr>
        </w:div>
      </w:divsChild>
    </w:div>
    <w:div w:id="545483047">
      <w:bodyDiv w:val="1"/>
      <w:marLeft w:val="0"/>
      <w:marRight w:val="0"/>
      <w:marTop w:val="0"/>
      <w:marBottom w:val="0"/>
      <w:divBdr>
        <w:top w:val="none" w:sz="0" w:space="0" w:color="auto"/>
        <w:left w:val="none" w:sz="0" w:space="0" w:color="auto"/>
        <w:bottom w:val="none" w:sz="0" w:space="0" w:color="auto"/>
        <w:right w:val="none" w:sz="0" w:space="0" w:color="auto"/>
      </w:divBdr>
    </w:div>
    <w:div w:id="545876187">
      <w:bodyDiv w:val="1"/>
      <w:marLeft w:val="0"/>
      <w:marRight w:val="0"/>
      <w:marTop w:val="0"/>
      <w:marBottom w:val="0"/>
      <w:divBdr>
        <w:top w:val="none" w:sz="0" w:space="0" w:color="auto"/>
        <w:left w:val="none" w:sz="0" w:space="0" w:color="auto"/>
        <w:bottom w:val="none" w:sz="0" w:space="0" w:color="auto"/>
        <w:right w:val="none" w:sz="0" w:space="0" w:color="auto"/>
      </w:divBdr>
    </w:div>
    <w:div w:id="546838431">
      <w:bodyDiv w:val="1"/>
      <w:marLeft w:val="0"/>
      <w:marRight w:val="0"/>
      <w:marTop w:val="0"/>
      <w:marBottom w:val="0"/>
      <w:divBdr>
        <w:top w:val="none" w:sz="0" w:space="0" w:color="auto"/>
        <w:left w:val="none" w:sz="0" w:space="0" w:color="auto"/>
        <w:bottom w:val="none" w:sz="0" w:space="0" w:color="auto"/>
        <w:right w:val="none" w:sz="0" w:space="0" w:color="auto"/>
      </w:divBdr>
    </w:div>
    <w:div w:id="548078047">
      <w:bodyDiv w:val="1"/>
      <w:marLeft w:val="0"/>
      <w:marRight w:val="0"/>
      <w:marTop w:val="0"/>
      <w:marBottom w:val="0"/>
      <w:divBdr>
        <w:top w:val="none" w:sz="0" w:space="0" w:color="auto"/>
        <w:left w:val="none" w:sz="0" w:space="0" w:color="auto"/>
        <w:bottom w:val="none" w:sz="0" w:space="0" w:color="auto"/>
        <w:right w:val="none" w:sz="0" w:space="0" w:color="auto"/>
      </w:divBdr>
    </w:div>
    <w:div w:id="548493037">
      <w:bodyDiv w:val="1"/>
      <w:marLeft w:val="0"/>
      <w:marRight w:val="0"/>
      <w:marTop w:val="0"/>
      <w:marBottom w:val="0"/>
      <w:divBdr>
        <w:top w:val="none" w:sz="0" w:space="0" w:color="auto"/>
        <w:left w:val="none" w:sz="0" w:space="0" w:color="auto"/>
        <w:bottom w:val="none" w:sz="0" w:space="0" w:color="auto"/>
        <w:right w:val="none" w:sz="0" w:space="0" w:color="auto"/>
      </w:divBdr>
    </w:div>
    <w:div w:id="548613628">
      <w:bodyDiv w:val="1"/>
      <w:marLeft w:val="0"/>
      <w:marRight w:val="0"/>
      <w:marTop w:val="0"/>
      <w:marBottom w:val="0"/>
      <w:divBdr>
        <w:top w:val="none" w:sz="0" w:space="0" w:color="auto"/>
        <w:left w:val="none" w:sz="0" w:space="0" w:color="auto"/>
        <w:bottom w:val="none" w:sz="0" w:space="0" w:color="auto"/>
        <w:right w:val="none" w:sz="0" w:space="0" w:color="auto"/>
      </w:divBdr>
    </w:div>
    <w:div w:id="549001480">
      <w:bodyDiv w:val="1"/>
      <w:marLeft w:val="0"/>
      <w:marRight w:val="0"/>
      <w:marTop w:val="0"/>
      <w:marBottom w:val="0"/>
      <w:divBdr>
        <w:top w:val="none" w:sz="0" w:space="0" w:color="auto"/>
        <w:left w:val="none" w:sz="0" w:space="0" w:color="auto"/>
        <w:bottom w:val="none" w:sz="0" w:space="0" w:color="auto"/>
        <w:right w:val="none" w:sz="0" w:space="0" w:color="auto"/>
      </w:divBdr>
    </w:div>
    <w:div w:id="549002077">
      <w:bodyDiv w:val="1"/>
      <w:marLeft w:val="0"/>
      <w:marRight w:val="0"/>
      <w:marTop w:val="0"/>
      <w:marBottom w:val="0"/>
      <w:divBdr>
        <w:top w:val="none" w:sz="0" w:space="0" w:color="auto"/>
        <w:left w:val="none" w:sz="0" w:space="0" w:color="auto"/>
        <w:bottom w:val="none" w:sz="0" w:space="0" w:color="auto"/>
        <w:right w:val="none" w:sz="0" w:space="0" w:color="auto"/>
      </w:divBdr>
      <w:divsChild>
        <w:div w:id="823546239">
          <w:marLeft w:val="480"/>
          <w:marRight w:val="0"/>
          <w:marTop w:val="0"/>
          <w:marBottom w:val="0"/>
          <w:divBdr>
            <w:top w:val="none" w:sz="0" w:space="0" w:color="auto"/>
            <w:left w:val="none" w:sz="0" w:space="0" w:color="auto"/>
            <w:bottom w:val="none" w:sz="0" w:space="0" w:color="auto"/>
            <w:right w:val="none" w:sz="0" w:space="0" w:color="auto"/>
          </w:divBdr>
        </w:div>
        <w:div w:id="307521324">
          <w:marLeft w:val="480"/>
          <w:marRight w:val="0"/>
          <w:marTop w:val="0"/>
          <w:marBottom w:val="0"/>
          <w:divBdr>
            <w:top w:val="none" w:sz="0" w:space="0" w:color="auto"/>
            <w:left w:val="none" w:sz="0" w:space="0" w:color="auto"/>
            <w:bottom w:val="none" w:sz="0" w:space="0" w:color="auto"/>
            <w:right w:val="none" w:sz="0" w:space="0" w:color="auto"/>
          </w:divBdr>
        </w:div>
        <w:div w:id="861433481">
          <w:marLeft w:val="480"/>
          <w:marRight w:val="0"/>
          <w:marTop w:val="0"/>
          <w:marBottom w:val="0"/>
          <w:divBdr>
            <w:top w:val="none" w:sz="0" w:space="0" w:color="auto"/>
            <w:left w:val="none" w:sz="0" w:space="0" w:color="auto"/>
            <w:bottom w:val="none" w:sz="0" w:space="0" w:color="auto"/>
            <w:right w:val="none" w:sz="0" w:space="0" w:color="auto"/>
          </w:divBdr>
        </w:div>
        <w:div w:id="754520160">
          <w:marLeft w:val="480"/>
          <w:marRight w:val="0"/>
          <w:marTop w:val="0"/>
          <w:marBottom w:val="0"/>
          <w:divBdr>
            <w:top w:val="none" w:sz="0" w:space="0" w:color="auto"/>
            <w:left w:val="none" w:sz="0" w:space="0" w:color="auto"/>
            <w:bottom w:val="none" w:sz="0" w:space="0" w:color="auto"/>
            <w:right w:val="none" w:sz="0" w:space="0" w:color="auto"/>
          </w:divBdr>
        </w:div>
        <w:div w:id="1059398399">
          <w:marLeft w:val="480"/>
          <w:marRight w:val="0"/>
          <w:marTop w:val="0"/>
          <w:marBottom w:val="0"/>
          <w:divBdr>
            <w:top w:val="none" w:sz="0" w:space="0" w:color="auto"/>
            <w:left w:val="none" w:sz="0" w:space="0" w:color="auto"/>
            <w:bottom w:val="none" w:sz="0" w:space="0" w:color="auto"/>
            <w:right w:val="none" w:sz="0" w:space="0" w:color="auto"/>
          </w:divBdr>
        </w:div>
        <w:div w:id="737214708">
          <w:marLeft w:val="480"/>
          <w:marRight w:val="0"/>
          <w:marTop w:val="0"/>
          <w:marBottom w:val="0"/>
          <w:divBdr>
            <w:top w:val="none" w:sz="0" w:space="0" w:color="auto"/>
            <w:left w:val="none" w:sz="0" w:space="0" w:color="auto"/>
            <w:bottom w:val="none" w:sz="0" w:space="0" w:color="auto"/>
            <w:right w:val="none" w:sz="0" w:space="0" w:color="auto"/>
          </w:divBdr>
        </w:div>
        <w:div w:id="532040478">
          <w:marLeft w:val="480"/>
          <w:marRight w:val="0"/>
          <w:marTop w:val="0"/>
          <w:marBottom w:val="0"/>
          <w:divBdr>
            <w:top w:val="none" w:sz="0" w:space="0" w:color="auto"/>
            <w:left w:val="none" w:sz="0" w:space="0" w:color="auto"/>
            <w:bottom w:val="none" w:sz="0" w:space="0" w:color="auto"/>
            <w:right w:val="none" w:sz="0" w:space="0" w:color="auto"/>
          </w:divBdr>
        </w:div>
        <w:div w:id="1725982168">
          <w:marLeft w:val="480"/>
          <w:marRight w:val="0"/>
          <w:marTop w:val="0"/>
          <w:marBottom w:val="0"/>
          <w:divBdr>
            <w:top w:val="none" w:sz="0" w:space="0" w:color="auto"/>
            <w:left w:val="none" w:sz="0" w:space="0" w:color="auto"/>
            <w:bottom w:val="none" w:sz="0" w:space="0" w:color="auto"/>
            <w:right w:val="none" w:sz="0" w:space="0" w:color="auto"/>
          </w:divBdr>
        </w:div>
        <w:div w:id="985859408">
          <w:marLeft w:val="480"/>
          <w:marRight w:val="0"/>
          <w:marTop w:val="0"/>
          <w:marBottom w:val="0"/>
          <w:divBdr>
            <w:top w:val="none" w:sz="0" w:space="0" w:color="auto"/>
            <w:left w:val="none" w:sz="0" w:space="0" w:color="auto"/>
            <w:bottom w:val="none" w:sz="0" w:space="0" w:color="auto"/>
            <w:right w:val="none" w:sz="0" w:space="0" w:color="auto"/>
          </w:divBdr>
        </w:div>
        <w:div w:id="1770278288">
          <w:marLeft w:val="480"/>
          <w:marRight w:val="0"/>
          <w:marTop w:val="0"/>
          <w:marBottom w:val="0"/>
          <w:divBdr>
            <w:top w:val="none" w:sz="0" w:space="0" w:color="auto"/>
            <w:left w:val="none" w:sz="0" w:space="0" w:color="auto"/>
            <w:bottom w:val="none" w:sz="0" w:space="0" w:color="auto"/>
            <w:right w:val="none" w:sz="0" w:space="0" w:color="auto"/>
          </w:divBdr>
        </w:div>
        <w:div w:id="648750730">
          <w:marLeft w:val="480"/>
          <w:marRight w:val="0"/>
          <w:marTop w:val="0"/>
          <w:marBottom w:val="0"/>
          <w:divBdr>
            <w:top w:val="none" w:sz="0" w:space="0" w:color="auto"/>
            <w:left w:val="none" w:sz="0" w:space="0" w:color="auto"/>
            <w:bottom w:val="none" w:sz="0" w:space="0" w:color="auto"/>
            <w:right w:val="none" w:sz="0" w:space="0" w:color="auto"/>
          </w:divBdr>
        </w:div>
        <w:div w:id="2133280654">
          <w:marLeft w:val="480"/>
          <w:marRight w:val="0"/>
          <w:marTop w:val="0"/>
          <w:marBottom w:val="0"/>
          <w:divBdr>
            <w:top w:val="none" w:sz="0" w:space="0" w:color="auto"/>
            <w:left w:val="none" w:sz="0" w:space="0" w:color="auto"/>
            <w:bottom w:val="none" w:sz="0" w:space="0" w:color="auto"/>
            <w:right w:val="none" w:sz="0" w:space="0" w:color="auto"/>
          </w:divBdr>
        </w:div>
        <w:div w:id="1065759694">
          <w:marLeft w:val="480"/>
          <w:marRight w:val="0"/>
          <w:marTop w:val="0"/>
          <w:marBottom w:val="0"/>
          <w:divBdr>
            <w:top w:val="none" w:sz="0" w:space="0" w:color="auto"/>
            <w:left w:val="none" w:sz="0" w:space="0" w:color="auto"/>
            <w:bottom w:val="none" w:sz="0" w:space="0" w:color="auto"/>
            <w:right w:val="none" w:sz="0" w:space="0" w:color="auto"/>
          </w:divBdr>
        </w:div>
        <w:div w:id="202981120">
          <w:marLeft w:val="480"/>
          <w:marRight w:val="0"/>
          <w:marTop w:val="0"/>
          <w:marBottom w:val="0"/>
          <w:divBdr>
            <w:top w:val="none" w:sz="0" w:space="0" w:color="auto"/>
            <w:left w:val="none" w:sz="0" w:space="0" w:color="auto"/>
            <w:bottom w:val="none" w:sz="0" w:space="0" w:color="auto"/>
            <w:right w:val="none" w:sz="0" w:space="0" w:color="auto"/>
          </w:divBdr>
        </w:div>
        <w:div w:id="2022931613">
          <w:marLeft w:val="480"/>
          <w:marRight w:val="0"/>
          <w:marTop w:val="0"/>
          <w:marBottom w:val="0"/>
          <w:divBdr>
            <w:top w:val="none" w:sz="0" w:space="0" w:color="auto"/>
            <w:left w:val="none" w:sz="0" w:space="0" w:color="auto"/>
            <w:bottom w:val="none" w:sz="0" w:space="0" w:color="auto"/>
            <w:right w:val="none" w:sz="0" w:space="0" w:color="auto"/>
          </w:divBdr>
        </w:div>
        <w:div w:id="1083144185">
          <w:marLeft w:val="480"/>
          <w:marRight w:val="0"/>
          <w:marTop w:val="0"/>
          <w:marBottom w:val="0"/>
          <w:divBdr>
            <w:top w:val="none" w:sz="0" w:space="0" w:color="auto"/>
            <w:left w:val="none" w:sz="0" w:space="0" w:color="auto"/>
            <w:bottom w:val="none" w:sz="0" w:space="0" w:color="auto"/>
            <w:right w:val="none" w:sz="0" w:space="0" w:color="auto"/>
          </w:divBdr>
        </w:div>
        <w:div w:id="1140227384">
          <w:marLeft w:val="480"/>
          <w:marRight w:val="0"/>
          <w:marTop w:val="0"/>
          <w:marBottom w:val="0"/>
          <w:divBdr>
            <w:top w:val="none" w:sz="0" w:space="0" w:color="auto"/>
            <w:left w:val="none" w:sz="0" w:space="0" w:color="auto"/>
            <w:bottom w:val="none" w:sz="0" w:space="0" w:color="auto"/>
            <w:right w:val="none" w:sz="0" w:space="0" w:color="auto"/>
          </w:divBdr>
        </w:div>
        <w:div w:id="1862818618">
          <w:marLeft w:val="480"/>
          <w:marRight w:val="0"/>
          <w:marTop w:val="0"/>
          <w:marBottom w:val="0"/>
          <w:divBdr>
            <w:top w:val="none" w:sz="0" w:space="0" w:color="auto"/>
            <w:left w:val="none" w:sz="0" w:space="0" w:color="auto"/>
            <w:bottom w:val="none" w:sz="0" w:space="0" w:color="auto"/>
            <w:right w:val="none" w:sz="0" w:space="0" w:color="auto"/>
          </w:divBdr>
        </w:div>
        <w:div w:id="1947468815">
          <w:marLeft w:val="480"/>
          <w:marRight w:val="0"/>
          <w:marTop w:val="0"/>
          <w:marBottom w:val="0"/>
          <w:divBdr>
            <w:top w:val="none" w:sz="0" w:space="0" w:color="auto"/>
            <w:left w:val="none" w:sz="0" w:space="0" w:color="auto"/>
            <w:bottom w:val="none" w:sz="0" w:space="0" w:color="auto"/>
            <w:right w:val="none" w:sz="0" w:space="0" w:color="auto"/>
          </w:divBdr>
        </w:div>
        <w:div w:id="1053843637">
          <w:marLeft w:val="480"/>
          <w:marRight w:val="0"/>
          <w:marTop w:val="0"/>
          <w:marBottom w:val="0"/>
          <w:divBdr>
            <w:top w:val="none" w:sz="0" w:space="0" w:color="auto"/>
            <w:left w:val="none" w:sz="0" w:space="0" w:color="auto"/>
            <w:bottom w:val="none" w:sz="0" w:space="0" w:color="auto"/>
            <w:right w:val="none" w:sz="0" w:space="0" w:color="auto"/>
          </w:divBdr>
        </w:div>
        <w:div w:id="646595796">
          <w:marLeft w:val="480"/>
          <w:marRight w:val="0"/>
          <w:marTop w:val="0"/>
          <w:marBottom w:val="0"/>
          <w:divBdr>
            <w:top w:val="none" w:sz="0" w:space="0" w:color="auto"/>
            <w:left w:val="none" w:sz="0" w:space="0" w:color="auto"/>
            <w:bottom w:val="none" w:sz="0" w:space="0" w:color="auto"/>
            <w:right w:val="none" w:sz="0" w:space="0" w:color="auto"/>
          </w:divBdr>
        </w:div>
        <w:div w:id="606472080">
          <w:marLeft w:val="480"/>
          <w:marRight w:val="0"/>
          <w:marTop w:val="0"/>
          <w:marBottom w:val="0"/>
          <w:divBdr>
            <w:top w:val="none" w:sz="0" w:space="0" w:color="auto"/>
            <w:left w:val="none" w:sz="0" w:space="0" w:color="auto"/>
            <w:bottom w:val="none" w:sz="0" w:space="0" w:color="auto"/>
            <w:right w:val="none" w:sz="0" w:space="0" w:color="auto"/>
          </w:divBdr>
        </w:div>
        <w:div w:id="624388297">
          <w:marLeft w:val="480"/>
          <w:marRight w:val="0"/>
          <w:marTop w:val="0"/>
          <w:marBottom w:val="0"/>
          <w:divBdr>
            <w:top w:val="none" w:sz="0" w:space="0" w:color="auto"/>
            <w:left w:val="none" w:sz="0" w:space="0" w:color="auto"/>
            <w:bottom w:val="none" w:sz="0" w:space="0" w:color="auto"/>
            <w:right w:val="none" w:sz="0" w:space="0" w:color="auto"/>
          </w:divBdr>
        </w:div>
        <w:div w:id="46226396">
          <w:marLeft w:val="480"/>
          <w:marRight w:val="0"/>
          <w:marTop w:val="0"/>
          <w:marBottom w:val="0"/>
          <w:divBdr>
            <w:top w:val="none" w:sz="0" w:space="0" w:color="auto"/>
            <w:left w:val="none" w:sz="0" w:space="0" w:color="auto"/>
            <w:bottom w:val="none" w:sz="0" w:space="0" w:color="auto"/>
            <w:right w:val="none" w:sz="0" w:space="0" w:color="auto"/>
          </w:divBdr>
        </w:div>
        <w:div w:id="803279435">
          <w:marLeft w:val="480"/>
          <w:marRight w:val="0"/>
          <w:marTop w:val="0"/>
          <w:marBottom w:val="0"/>
          <w:divBdr>
            <w:top w:val="none" w:sz="0" w:space="0" w:color="auto"/>
            <w:left w:val="none" w:sz="0" w:space="0" w:color="auto"/>
            <w:bottom w:val="none" w:sz="0" w:space="0" w:color="auto"/>
            <w:right w:val="none" w:sz="0" w:space="0" w:color="auto"/>
          </w:divBdr>
        </w:div>
        <w:div w:id="1589313755">
          <w:marLeft w:val="480"/>
          <w:marRight w:val="0"/>
          <w:marTop w:val="0"/>
          <w:marBottom w:val="0"/>
          <w:divBdr>
            <w:top w:val="none" w:sz="0" w:space="0" w:color="auto"/>
            <w:left w:val="none" w:sz="0" w:space="0" w:color="auto"/>
            <w:bottom w:val="none" w:sz="0" w:space="0" w:color="auto"/>
            <w:right w:val="none" w:sz="0" w:space="0" w:color="auto"/>
          </w:divBdr>
        </w:div>
        <w:div w:id="1479692522">
          <w:marLeft w:val="480"/>
          <w:marRight w:val="0"/>
          <w:marTop w:val="0"/>
          <w:marBottom w:val="0"/>
          <w:divBdr>
            <w:top w:val="none" w:sz="0" w:space="0" w:color="auto"/>
            <w:left w:val="none" w:sz="0" w:space="0" w:color="auto"/>
            <w:bottom w:val="none" w:sz="0" w:space="0" w:color="auto"/>
            <w:right w:val="none" w:sz="0" w:space="0" w:color="auto"/>
          </w:divBdr>
        </w:div>
        <w:div w:id="1119224717">
          <w:marLeft w:val="480"/>
          <w:marRight w:val="0"/>
          <w:marTop w:val="0"/>
          <w:marBottom w:val="0"/>
          <w:divBdr>
            <w:top w:val="none" w:sz="0" w:space="0" w:color="auto"/>
            <w:left w:val="none" w:sz="0" w:space="0" w:color="auto"/>
            <w:bottom w:val="none" w:sz="0" w:space="0" w:color="auto"/>
            <w:right w:val="none" w:sz="0" w:space="0" w:color="auto"/>
          </w:divBdr>
        </w:div>
        <w:div w:id="1027679171">
          <w:marLeft w:val="480"/>
          <w:marRight w:val="0"/>
          <w:marTop w:val="0"/>
          <w:marBottom w:val="0"/>
          <w:divBdr>
            <w:top w:val="none" w:sz="0" w:space="0" w:color="auto"/>
            <w:left w:val="none" w:sz="0" w:space="0" w:color="auto"/>
            <w:bottom w:val="none" w:sz="0" w:space="0" w:color="auto"/>
            <w:right w:val="none" w:sz="0" w:space="0" w:color="auto"/>
          </w:divBdr>
        </w:div>
        <w:div w:id="352877356">
          <w:marLeft w:val="480"/>
          <w:marRight w:val="0"/>
          <w:marTop w:val="0"/>
          <w:marBottom w:val="0"/>
          <w:divBdr>
            <w:top w:val="none" w:sz="0" w:space="0" w:color="auto"/>
            <w:left w:val="none" w:sz="0" w:space="0" w:color="auto"/>
            <w:bottom w:val="none" w:sz="0" w:space="0" w:color="auto"/>
            <w:right w:val="none" w:sz="0" w:space="0" w:color="auto"/>
          </w:divBdr>
        </w:div>
        <w:div w:id="63256800">
          <w:marLeft w:val="480"/>
          <w:marRight w:val="0"/>
          <w:marTop w:val="0"/>
          <w:marBottom w:val="0"/>
          <w:divBdr>
            <w:top w:val="none" w:sz="0" w:space="0" w:color="auto"/>
            <w:left w:val="none" w:sz="0" w:space="0" w:color="auto"/>
            <w:bottom w:val="none" w:sz="0" w:space="0" w:color="auto"/>
            <w:right w:val="none" w:sz="0" w:space="0" w:color="auto"/>
          </w:divBdr>
        </w:div>
        <w:div w:id="145705984">
          <w:marLeft w:val="480"/>
          <w:marRight w:val="0"/>
          <w:marTop w:val="0"/>
          <w:marBottom w:val="0"/>
          <w:divBdr>
            <w:top w:val="none" w:sz="0" w:space="0" w:color="auto"/>
            <w:left w:val="none" w:sz="0" w:space="0" w:color="auto"/>
            <w:bottom w:val="none" w:sz="0" w:space="0" w:color="auto"/>
            <w:right w:val="none" w:sz="0" w:space="0" w:color="auto"/>
          </w:divBdr>
        </w:div>
        <w:div w:id="898632133">
          <w:marLeft w:val="480"/>
          <w:marRight w:val="0"/>
          <w:marTop w:val="0"/>
          <w:marBottom w:val="0"/>
          <w:divBdr>
            <w:top w:val="none" w:sz="0" w:space="0" w:color="auto"/>
            <w:left w:val="none" w:sz="0" w:space="0" w:color="auto"/>
            <w:bottom w:val="none" w:sz="0" w:space="0" w:color="auto"/>
            <w:right w:val="none" w:sz="0" w:space="0" w:color="auto"/>
          </w:divBdr>
        </w:div>
        <w:div w:id="1189374078">
          <w:marLeft w:val="480"/>
          <w:marRight w:val="0"/>
          <w:marTop w:val="0"/>
          <w:marBottom w:val="0"/>
          <w:divBdr>
            <w:top w:val="none" w:sz="0" w:space="0" w:color="auto"/>
            <w:left w:val="none" w:sz="0" w:space="0" w:color="auto"/>
            <w:bottom w:val="none" w:sz="0" w:space="0" w:color="auto"/>
            <w:right w:val="none" w:sz="0" w:space="0" w:color="auto"/>
          </w:divBdr>
        </w:div>
        <w:div w:id="1669399978">
          <w:marLeft w:val="480"/>
          <w:marRight w:val="0"/>
          <w:marTop w:val="0"/>
          <w:marBottom w:val="0"/>
          <w:divBdr>
            <w:top w:val="none" w:sz="0" w:space="0" w:color="auto"/>
            <w:left w:val="none" w:sz="0" w:space="0" w:color="auto"/>
            <w:bottom w:val="none" w:sz="0" w:space="0" w:color="auto"/>
            <w:right w:val="none" w:sz="0" w:space="0" w:color="auto"/>
          </w:divBdr>
        </w:div>
        <w:div w:id="1635408582">
          <w:marLeft w:val="480"/>
          <w:marRight w:val="0"/>
          <w:marTop w:val="0"/>
          <w:marBottom w:val="0"/>
          <w:divBdr>
            <w:top w:val="none" w:sz="0" w:space="0" w:color="auto"/>
            <w:left w:val="none" w:sz="0" w:space="0" w:color="auto"/>
            <w:bottom w:val="none" w:sz="0" w:space="0" w:color="auto"/>
            <w:right w:val="none" w:sz="0" w:space="0" w:color="auto"/>
          </w:divBdr>
        </w:div>
        <w:div w:id="196939707">
          <w:marLeft w:val="480"/>
          <w:marRight w:val="0"/>
          <w:marTop w:val="0"/>
          <w:marBottom w:val="0"/>
          <w:divBdr>
            <w:top w:val="none" w:sz="0" w:space="0" w:color="auto"/>
            <w:left w:val="none" w:sz="0" w:space="0" w:color="auto"/>
            <w:bottom w:val="none" w:sz="0" w:space="0" w:color="auto"/>
            <w:right w:val="none" w:sz="0" w:space="0" w:color="auto"/>
          </w:divBdr>
        </w:div>
        <w:div w:id="292056668">
          <w:marLeft w:val="480"/>
          <w:marRight w:val="0"/>
          <w:marTop w:val="0"/>
          <w:marBottom w:val="0"/>
          <w:divBdr>
            <w:top w:val="none" w:sz="0" w:space="0" w:color="auto"/>
            <w:left w:val="none" w:sz="0" w:space="0" w:color="auto"/>
            <w:bottom w:val="none" w:sz="0" w:space="0" w:color="auto"/>
            <w:right w:val="none" w:sz="0" w:space="0" w:color="auto"/>
          </w:divBdr>
        </w:div>
        <w:div w:id="1454249563">
          <w:marLeft w:val="480"/>
          <w:marRight w:val="0"/>
          <w:marTop w:val="0"/>
          <w:marBottom w:val="0"/>
          <w:divBdr>
            <w:top w:val="none" w:sz="0" w:space="0" w:color="auto"/>
            <w:left w:val="none" w:sz="0" w:space="0" w:color="auto"/>
            <w:bottom w:val="none" w:sz="0" w:space="0" w:color="auto"/>
            <w:right w:val="none" w:sz="0" w:space="0" w:color="auto"/>
          </w:divBdr>
        </w:div>
      </w:divsChild>
    </w:div>
    <w:div w:id="549194880">
      <w:bodyDiv w:val="1"/>
      <w:marLeft w:val="0"/>
      <w:marRight w:val="0"/>
      <w:marTop w:val="0"/>
      <w:marBottom w:val="0"/>
      <w:divBdr>
        <w:top w:val="none" w:sz="0" w:space="0" w:color="auto"/>
        <w:left w:val="none" w:sz="0" w:space="0" w:color="auto"/>
        <w:bottom w:val="none" w:sz="0" w:space="0" w:color="auto"/>
        <w:right w:val="none" w:sz="0" w:space="0" w:color="auto"/>
      </w:divBdr>
    </w:div>
    <w:div w:id="549267622">
      <w:bodyDiv w:val="1"/>
      <w:marLeft w:val="0"/>
      <w:marRight w:val="0"/>
      <w:marTop w:val="0"/>
      <w:marBottom w:val="0"/>
      <w:divBdr>
        <w:top w:val="none" w:sz="0" w:space="0" w:color="auto"/>
        <w:left w:val="none" w:sz="0" w:space="0" w:color="auto"/>
        <w:bottom w:val="none" w:sz="0" w:space="0" w:color="auto"/>
        <w:right w:val="none" w:sz="0" w:space="0" w:color="auto"/>
      </w:divBdr>
    </w:div>
    <w:div w:id="549539409">
      <w:bodyDiv w:val="1"/>
      <w:marLeft w:val="0"/>
      <w:marRight w:val="0"/>
      <w:marTop w:val="0"/>
      <w:marBottom w:val="0"/>
      <w:divBdr>
        <w:top w:val="none" w:sz="0" w:space="0" w:color="auto"/>
        <w:left w:val="none" w:sz="0" w:space="0" w:color="auto"/>
        <w:bottom w:val="none" w:sz="0" w:space="0" w:color="auto"/>
        <w:right w:val="none" w:sz="0" w:space="0" w:color="auto"/>
      </w:divBdr>
      <w:divsChild>
        <w:div w:id="891161125">
          <w:marLeft w:val="480"/>
          <w:marRight w:val="0"/>
          <w:marTop w:val="0"/>
          <w:marBottom w:val="0"/>
          <w:divBdr>
            <w:top w:val="none" w:sz="0" w:space="0" w:color="auto"/>
            <w:left w:val="none" w:sz="0" w:space="0" w:color="auto"/>
            <w:bottom w:val="none" w:sz="0" w:space="0" w:color="auto"/>
            <w:right w:val="none" w:sz="0" w:space="0" w:color="auto"/>
          </w:divBdr>
        </w:div>
        <w:div w:id="801772788">
          <w:marLeft w:val="480"/>
          <w:marRight w:val="0"/>
          <w:marTop w:val="0"/>
          <w:marBottom w:val="0"/>
          <w:divBdr>
            <w:top w:val="none" w:sz="0" w:space="0" w:color="auto"/>
            <w:left w:val="none" w:sz="0" w:space="0" w:color="auto"/>
            <w:bottom w:val="none" w:sz="0" w:space="0" w:color="auto"/>
            <w:right w:val="none" w:sz="0" w:space="0" w:color="auto"/>
          </w:divBdr>
        </w:div>
        <w:div w:id="1905482516">
          <w:marLeft w:val="480"/>
          <w:marRight w:val="0"/>
          <w:marTop w:val="0"/>
          <w:marBottom w:val="0"/>
          <w:divBdr>
            <w:top w:val="none" w:sz="0" w:space="0" w:color="auto"/>
            <w:left w:val="none" w:sz="0" w:space="0" w:color="auto"/>
            <w:bottom w:val="none" w:sz="0" w:space="0" w:color="auto"/>
            <w:right w:val="none" w:sz="0" w:space="0" w:color="auto"/>
          </w:divBdr>
        </w:div>
        <w:div w:id="835026582">
          <w:marLeft w:val="480"/>
          <w:marRight w:val="0"/>
          <w:marTop w:val="0"/>
          <w:marBottom w:val="0"/>
          <w:divBdr>
            <w:top w:val="none" w:sz="0" w:space="0" w:color="auto"/>
            <w:left w:val="none" w:sz="0" w:space="0" w:color="auto"/>
            <w:bottom w:val="none" w:sz="0" w:space="0" w:color="auto"/>
            <w:right w:val="none" w:sz="0" w:space="0" w:color="auto"/>
          </w:divBdr>
        </w:div>
        <w:div w:id="2047750636">
          <w:marLeft w:val="480"/>
          <w:marRight w:val="0"/>
          <w:marTop w:val="0"/>
          <w:marBottom w:val="0"/>
          <w:divBdr>
            <w:top w:val="none" w:sz="0" w:space="0" w:color="auto"/>
            <w:left w:val="none" w:sz="0" w:space="0" w:color="auto"/>
            <w:bottom w:val="none" w:sz="0" w:space="0" w:color="auto"/>
            <w:right w:val="none" w:sz="0" w:space="0" w:color="auto"/>
          </w:divBdr>
        </w:div>
        <w:div w:id="941569757">
          <w:marLeft w:val="480"/>
          <w:marRight w:val="0"/>
          <w:marTop w:val="0"/>
          <w:marBottom w:val="0"/>
          <w:divBdr>
            <w:top w:val="none" w:sz="0" w:space="0" w:color="auto"/>
            <w:left w:val="none" w:sz="0" w:space="0" w:color="auto"/>
            <w:bottom w:val="none" w:sz="0" w:space="0" w:color="auto"/>
            <w:right w:val="none" w:sz="0" w:space="0" w:color="auto"/>
          </w:divBdr>
        </w:div>
        <w:div w:id="1156336573">
          <w:marLeft w:val="480"/>
          <w:marRight w:val="0"/>
          <w:marTop w:val="0"/>
          <w:marBottom w:val="0"/>
          <w:divBdr>
            <w:top w:val="none" w:sz="0" w:space="0" w:color="auto"/>
            <w:left w:val="none" w:sz="0" w:space="0" w:color="auto"/>
            <w:bottom w:val="none" w:sz="0" w:space="0" w:color="auto"/>
            <w:right w:val="none" w:sz="0" w:space="0" w:color="auto"/>
          </w:divBdr>
        </w:div>
        <w:div w:id="790128418">
          <w:marLeft w:val="480"/>
          <w:marRight w:val="0"/>
          <w:marTop w:val="0"/>
          <w:marBottom w:val="0"/>
          <w:divBdr>
            <w:top w:val="none" w:sz="0" w:space="0" w:color="auto"/>
            <w:left w:val="none" w:sz="0" w:space="0" w:color="auto"/>
            <w:bottom w:val="none" w:sz="0" w:space="0" w:color="auto"/>
            <w:right w:val="none" w:sz="0" w:space="0" w:color="auto"/>
          </w:divBdr>
        </w:div>
        <w:div w:id="863785146">
          <w:marLeft w:val="480"/>
          <w:marRight w:val="0"/>
          <w:marTop w:val="0"/>
          <w:marBottom w:val="0"/>
          <w:divBdr>
            <w:top w:val="none" w:sz="0" w:space="0" w:color="auto"/>
            <w:left w:val="none" w:sz="0" w:space="0" w:color="auto"/>
            <w:bottom w:val="none" w:sz="0" w:space="0" w:color="auto"/>
            <w:right w:val="none" w:sz="0" w:space="0" w:color="auto"/>
          </w:divBdr>
        </w:div>
        <w:div w:id="347486578">
          <w:marLeft w:val="480"/>
          <w:marRight w:val="0"/>
          <w:marTop w:val="0"/>
          <w:marBottom w:val="0"/>
          <w:divBdr>
            <w:top w:val="none" w:sz="0" w:space="0" w:color="auto"/>
            <w:left w:val="none" w:sz="0" w:space="0" w:color="auto"/>
            <w:bottom w:val="none" w:sz="0" w:space="0" w:color="auto"/>
            <w:right w:val="none" w:sz="0" w:space="0" w:color="auto"/>
          </w:divBdr>
        </w:div>
        <w:div w:id="1833981749">
          <w:marLeft w:val="480"/>
          <w:marRight w:val="0"/>
          <w:marTop w:val="0"/>
          <w:marBottom w:val="0"/>
          <w:divBdr>
            <w:top w:val="none" w:sz="0" w:space="0" w:color="auto"/>
            <w:left w:val="none" w:sz="0" w:space="0" w:color="auto"/>
            <w:bottom w:val="none" w:sz="0" w:space="0" w:color="auto"/>
            <w:right w:val="none" w:sz="0" w:space="0" w:color="auto"/>
          </w:divBdr>
        </w:div>
        <w:div w:id="578564694">
          <w:marLeft w:val="480"/>
          <w:marRight w:val="0"/>
          <w:marTop w:val="0"/>
          <w:marBottom w:val="0"/>
          <w:divBdr>
            <w:top w:val="none" w:sz="0" w:space="0" w:color="auto"/>
            <w:left w:val="none" w:sz="0" w:space="0" w:color="auto"/>
            <w:bottom w:val="none" w:sz="0" w:space="0" w:color="auto"/>
            <w:right w:val="none" w:sz="0" w:space="0" w:color="auto"/>
          </w:divBdr>
        </w:div>
        <w:div w:id="470556504">
          <w:marLeft w:val="480"/>
          <w:marRight w:val="0"/>
          <w:marTop w:val="0"/>
          <w:marBottom w:val="0"/>
          <w:divBdr>
            <w:top w:val="none" w:sz="0" w:space="0" w:color="auto"/>
            <w:left w:val="none" w:sz="0" w:space="0" w:color="auto"/>
            <w:bottom w:val="none" w:sz="0" w:space="0" w:color="auto"/>
            <w:right w:val="none" w:sz="0" w:space="0" w:color="auto"/>
          </w:divBdr>
        </w:div>
        <w:div w:id="120225768">
          <w:marLeft w:val="480"/>
          <w:marRight w:val="0"/>
          <w:marTop w:val="0"/>
          <w:marBottom w:val="0"/>
          <w:divBdr>
            <w:top w:val="none" w:sz="0" w:space="0" w:color="auto"/>
            <w:left w:val="none" w:sz="0" w:space="0" w:color="auto"/>
            <w:bottom w:val="none" w:sz="0" w:space="0" w:color="auto"/>
            <w:right w:val="none" w:sz="0" w:space="0" w:color="auto"/>
          </w:divBdr>
        </w:div>
        <w:div w:id="411006436">
          <w:marLeft w:val="480"/>
          <w:marRight w:val="0"/>
          <w:marTop w:val="0"/>
          <w:marBottom w:val="0"/>
          <w:divBdr>
            <w:top w:val="none" w:sz="0" w:space="0" w:color="auto"/>
            <w:left w:val="none" w:sz="0" w:space="0" w:color="auto"/>
            <w:bottom w:val="none" w:sz="0" w:space="0" w:color="auto"/>
            <w:right w:val="none" w:sz="0" w:space="0" w:color="auto"/>
          </w:divBdr>
        </w:div>
        <w:div w:id="1423600151">
          <w:marLeft w:val="480"/>
          <w:marRight w:val="0"/>
          <w:marTop w:val="0"/>
          <w:marBottom w:val="0"/>
          <w:divBdr>
            <w:top w:val="none" w:sz="0" w:space="0" w:color="auto"/>
            <w:left w:val="none" w:sz="0" w:space="0" w:color="auto"/>
            <w:bottom w:val="none" w:sz="0" w:space="0" w:color="auto"/>
            <w:right w:val="none" w:sz="0" w:space="0" w:color="auto"/>
          </w:divBdr>
        </w:div>
        <w:div w:id="689602089">
          <w:marLeft w:val="480"/>
          <w:marRight w:val="0"/>
          <w:marTop w:val="0"/>
          <w:marBottom w:val="0"/>
          <w:divBdr>
            <w:top w:val="none" w:sz="0" w:space="0" w:color="auto"/>
            <w:left w:val="none" w:sz="0" w:space="0" w:color="auto"/>
            <w:bottom w:val="none" w:sz="0" w:space="0" w:color="auto"/>
            <w:right w:val="none" w:sz="0" w:space="0" w:color="auto"/>
          </w:divBdr>
        </w:div>
        <w:div w:id="119693303">
          <w:marLeft w:val="480"/>
          <w:marRight w:val="0"/>
          <w:marTop w:val="0"/>
          <w:marBottom w:val="0"/>
          <w:divBdr>
            <w:top w:val="none" w:sz="0" w:space="0" w:color="auto"/>
            <w:left w:val="none" w:sz="0" w:space="0" w:color="auto"/>
            <w:bottom w:val="none" w:sz="0" w:space="0" w:color="auto"/>
            <w:right w:val="none" w:sz="0" w:space="0" w:color="auto"/>
          </w:divBdr>
        </w:div>
        <w:div w:id="743911287">
          <w:marLeft w:val="480"/>
          <w:marRight w:val="0"/>
          <w:marTop w:val="0"/>
          <w:marBottom w:val="0"/>
          <w:divBdr>
            <w:top w:val="none" w:sz="0" w:space="0" w:color="auto"/>
            <w:left w:val="none" w:sz="0" w:space="0" w:color="auto"/>
            <w:bottom w:val="none" w:sz="0" w:space="0" w:color="auto"/>
            <w:right w:val="none" w:sz="0" w:space="0" w:color="auto"/>
          </w:divBdr>
        </w:div>
        <w:div w:id="187764469">
          <w:marLeft w:val="480"/>
          <w:marRight w:val="0"/>
          <w:marTop w:val="0"/>
          <w:marBottom w:val="0"/>
          <w:divBdr>
            <w:top w:val="none" w:sz="0" w:space="0" w:color="auto"/>
            <w:left w:val="none" w:sz="0" w:space="0" w:color="auto"/>
            <w:bottom w:val="none" w:sz="0" w:space="0" w:color="auto"/>
            <w:right w:val="none" w:sz="0" w:space="0" w:color="auto"/>
          </w:divBdr>
        </w:div>
        <w:div w:id="1448280957">
          <w:marLeft w:val="480"/>
          <w:marRight w:val="0"/>
          <w:marTop w:val="0"/>
          <w:marBottom w:val="0"/>
          <w:divBdr>
            <w:top w:val="none" w:sz="0" w:space="0" w:color="auto"/>
            <w:left w:val="none" w:sz="0" w:space="0" w:color="auto"/>
            <w:bottom w:val="none" w:sz="0" w:space="0" w:color="auto"/>
            <w:right w:val="none" w:sz="0" w:space="0" w:color="auto"/>
          </w:divBdr>
        </w:div>
        <w:div w:id="1455637520">
          <w:marLeft w:val="480"/>
          <w:marRight w:val="0"/>
          <w:marTop w:val="0"/>
          <w:marBottom w:val="0"/>
          <w:divBdr>
            <w:top w:val="none" w:sz="0" w:space="0" w:color="auto"/>
            <w:left w:val="none" w:sz="0" w:space="0" w:color="auto"/>
            <w:bottom w:val="none" w:sz="0" w:space="0" w:color="auto"/>
            <w:right w:val="none" w:sz="0" w:space="0" w:color="auto"/>
          </w:divBdr>
        </w:div>
        <w:div w:id="880018825">
          <w:marLeft w:val="480"/>
          <w:marRight w:val="0"/>
          <w:marTop w:val="0"/>
          <w:marBottom w:val="0"/>
          <w:divBdr>
            <w:top w:val="none" w:sz="0" w:space="0" w:color="auto"/>
            <w:left w:val="none" w:sz="0" w:space="0" w:color="auto"/>
            <w:bottom w:val="none" w:sz="0" w:space="0" w:color="auto"/>
            <w:right w:val="none" w:sz="0" w:space="0" w:color="auto"/>
          </w:divBdr>
        </w:div>
        <w:div w:id="1835141557">
          <w:marLeft w:val="480"/>
          <w:marRight w:val="0"/>
          <w:marTop w:val="0"/>
          <w:marBottom w:val="0"/>
          <w:divBdr>
            <w:top w:val="none" w:sz="0" w:space="0" w:color="auto"/>
            <w:left w:val="none" w:sz="0" w:space="0" w:color="auto"/>
            <w:bottom w:val="none" w:sz="0" w:space="0" w:color="auto"/>
            <w:right w:val="none" w:sz="0" w:space="0" w:color="auto"/>
          </w:divBdr>
        </w:div>
        <w:div w:id="1961447015">
          <w:marLeft w:val="480"/>
          <w:marRight w:val="0"/>
          <w:marTop w:val="0"/>
          <w:marBottom w:val="0"/>
          <w:divBdr>
            <w:top w:val="none" w:sz="0" w:space="0" w:color="auto"/>
            <w:left w:val="none" w:sz="0" w:space="0" w:color="auto"/>
            <w:bottom w:val="none" w:sz="0" w:space="0" w:color="auto"/>
            <w:right w:val="none" w:sz="0" w:space="0" w:color="auto"/>
          </w:divBdr>
        </w:div>
        <w:div w:id="1465468109">
          <w:marLeft w:val="480"/>
          <w:marRight w:val="0"/>
          <w:marTop w:val="0"/>
          <w:marBottom w:val="0"/>
          <w:divBdr>
            <w:top w:val="none" w:sz="0" w:space="0" w:color="auto"/>
            <w:left w:val="none" w:sz="0" w:space="0" w:color="auto"/>
            <w:bottom w:val="none" w:sz="0" w:space="0" w:color="auto"/>
            <w:right w:val="none" w:sz="0" w:space="0" w:color="auto"/>
          </w:divBdr>
        </w:div>
        <w:div w:id="2127966038">
          <w:marLeft w:val="480"/>
          <w:marRight w:val="0"/>
          <w:marTop w:val="0"/>
          <w:marBottom w:val="0"/>
          <w:divBdr>
            <w:top w:val="none" w:sz="0" w:space="0" w:color="auto"/>
            <w:left w:val="none" w:sz="0" w:space="0" w:color="auto"/>
            <w:bottom w:val="none" w:sz="0" w:space="0" w:color="auto"/>
            <w:right w:val="none" w:sz="0" w:space="0" w:color="auto"/>
          </w:divBdr>
        </w:div>
        <w:div w:id="130906596">
          <w:marLeft w:val="480"/>
          <w:marRight w:val="0"/>
          <w:marTop w:val="0"/>
          <w:marBottom w:val="0"/>
          <w:divBdr>
            <w:top w:val="none" w:sz="0" w:space="0" w:color="auto"/>
            <w:left w:val="none" w:sz="0" w:space="0" w:color="auto"/>
            <w:bottom w:val="none" w:sz="0" w:space="0" w:color="auto"/>
            <w:right w:val="none" w:sz="0" w:space="0" w:color="auto"/>
          </w:divBdr>
        </w:div>
        <w:div w:id="1341853763">
          <w:marLeft w:val="480"/>
          <w:marRight w:val="0"/>
          <w:marTop w:val="0"/>
          <w:marBottom w:val="0"/>
          <w:divBdr>
            <w:top w:val="none" w:sz="0" w:space="0" w:color="auto"/>
            <w:left w:val="none" w:sz="0" w:space="0" w:color="auto"/>
            <w:bottom w:val="none" w:sz="0" w:space="0" w:color="auto"/>
            <w:right w:val="none" w:sz="0" w:space="0" w:color="auto"/>
          </w:divBdr>
        </w:div>
        <w:div w:id="1886138137">
          <w:marLeft w:val="480"/>
          <w:marRight w:val="0"/>
          <w:marTop w:val="0"/>
          <w:marBottom w:val="0"/>
          <w:divBdr>
            <w:top w:val="none" w:sz="0" w:space="0" w:color="auto"/>
            <w:left w:val="none" w:sz="0" w:space="0" w:color="auto"/>
            <w:bottom w:val="none" w:sz="0" w:space="0" w:color="auto"/>
            <w:right w:val="none" w:sz="0" w:space="0" w:color="auto"/>
          </w:divBdr>
        </w:div>
        <w:div w:id="1559240753">
          <w:marLeft w:val="480"/>
          <w:marRight w:val="0"/>
          <w:marTop w:val="0"/>
          <w:marBottom w:val="0"/>
          <w:divBdr>
            <w:top w:val="none" w:sz="0" w:space="0" w:color="auto"/>
            <w:left w:val="none" w:sz="0" w:space="0" w:color="auto"/>
            <w:bottom w:val="none" w:sz="0" w:space="0" w:color="auto"/>
            <w:right w:val="none" w:sz="0" w:space="0" w:color="auto"/>
          </w:divBdr>
        </w:div>
        <w:div w:id="34350818">
          <w:marLeft w:val="480"/>
          <w:marRight w:val="0"/>
          <w:marTop w:val="0"/>
          <w:marBottom w:val="0"/>
          <w:divBdr>
            <w:top w:val="none" w:sz="0" w:space="0" w:color="auto"/>
            <w:left w:val="none" w:sz="0" w:space="0" w:color="auto"/>
            <w:bottom w:val="none" w:sz="0" w:space="0" w:color="auto"/>
            <w:right w:val="none" w:sz="0" w:space="0" w:color="auto"/>
          </w:divBdr>
        </w:div>
        <w:div w:id="1096243666">
          <w:marLeft w:val="480"/>
          <w:marRight w:val="0"/>
          <w:marTop w:val="0"/>
          <w:marBottom w:val="0"/>
          <w:divBdr>
            <w:top w:val="none" w:sz="0" w:space="0" w:color="auto"/>
            <w:left w:val="none" w:sz="0" w:space="0" w:color="auto"/>
            <w:bottom w:val="none" w:sz="0" w:space="0" w:color="auto"/>
            <w:right w:val="none" w:sz="0" w:space="0" w:color="auto"/>
          </w:divBdr>
        </w:div>
        <w:div w:id="1683968829">
          <w:marLeft w:val="480"/>
          <w:marRight w:val="0"/>
          <w:marTop w:val="0"/>
          <w:marBottom w:val="0"/>
          <w:divBdr>
            <w:top w:val="none" w:sz="0" w:space="0" w:color="auto"/>
            <w:left w:val="none" w:sz="0" w:space="0" w:color="auto"/>
            <w:bottom w:val="none" w:sz="0" w:space="0" w:color="auto"/>
            <w:right w:val="none" w:sz="0" w:space="0" w:color="auto"/>
          </w:divBdr>
        </w:div>
        <w:div w:id="1916890691">
          <w:marLeft w:val="480"/>
          <w:marRight w:val="0"/>
          <w:marTop w:val="0"/>
          <w:marBottom w:val="0"/>
          <w:divBdr>
            <w:top w:val="none" w:sz="0" w:space="0" w:color="auto"/>
            <w:left w:val="none" w:sz="0" w:space="0" w:color="auto"/>
            <w:bottom w:val="none" w:sz="0" w:space="0" w:color="auto"/>
            <w:right w:val="none" w:sz="0" w:space="0" w:color="auto"/>
          </w:divBdr>
        </w:div>
        <w:div w:id="480655742">
          <w:marLeft w:val="480"/>
          <w:marRight w:val="0"/>
          <w:marTop w:val="0"/>
          <w:marBottom w:val="0"/>
          <w:divBdr>
            <w:top w:val="none" w:sz="0" w:space="0" w:color="auto"/>
            <w:left w:val="none" w:sz="0" w:space="0" w:color="auto"/>
            <w:bottom w:val="none" w:sz="0" w:space="0" w:color="auto"/>
            <w:right w:val="none" w:sz="0" w:space="0" w:color="auto"/>
          </w:divBdr>
        </w:div>
        <w:div w:id="1013920552">
          <w:marLeft w:val="480"/>
          <w:marRight w:val="0"/>
          <w:marTop w:val="0"/>
          <w:marBottom w:val="0"/>
          <w:divBdr>
            <w:top w:val="none" w:sz="0" w:space="0" w:color="auto"/>
            <w:left w:val="none" w:sz="0" w:space="0" w:color="auto"/>
            <w:bottom w:val="none" w:sz="0" w:space="0" w:color="auto"/>
            <w:right w:val="none" w:sz="0" w:space="0" w:color="auto"/>
          </w:divBdr>
        </w:div>
        <w:div w:id="742728079">
          <w:marLeft w:val="480"/>
          <w:marRight w:val="0"/>
          <w:marTop w:val="0"/>
          <w:marBottom w:val="0"/>
          <w:divBdr>
            <w:top w:val="none" w:sz="0" w:space="0" w:color="auto"/>
            <w:left w:val="none" w:sz="0" w:space="0" w:color="auto"/>
            <w:bottom w:val="none" w:sz="0" w:space="0" w:color="auto"/>
            <w:right w:val="none" w:sz="0" w:space="0" w:color="auto"/>
          </w:divBdr>
        </w:div>
        <w:div w:id="258609028">
          <w:marLeft w:val="480"/>
          <w:marRight w:val="0"/>
          <w:marTop w:val="0"/>
          <w:marBottom w:val="0"/>
          <w:divBdr>
            <w:top w:val="none" w:sz="0" w:space="0" w:color="auto"/>
            <w:left w:val="none" w:sz="0" w:space="0" w:color="auto"/>
            <w:bottom w:val="none" w:sz="0" w:space="0" w:color="auto"/>
            <w:right w:val="none" w:sz="0" w:space="0" w:color="auto"/>
          </w:divBdr>
        </w:div>
        <w:div w:id="1086612157">
          <w:marLeft w:val="480"/>
          <w:marRight w:val="0"/>
          <w:marTop w:val="0"/>
          <w:marBottom w:val="0"/>
          <w:divBdr>
            <w:top w:val="none" w:sz="0" w:space="0" w:color="auto"/>
            <w:left w:val="none" w:sz="0" w:space="0" w:color="auto"/>
            <w:bottom w:val="none" w:sz="0" w:space="0" w:color="auto"/>
            <w:right w:val="none" w:sz="0" w:space="0" w:color="auto"/>
          </w:divBdr>
        </w:div>
      </w:divsChild>
    </w:div>
    <w:div w:id="549734803">
      <w:bodyDiv w:val="1"/>
      <w:marLeft w:val="0"/>
      <w:marRight w:val="0"/>
      <w:marTop w:val="0"/>
      <w:marBottom w:val="0"/>
      <w:divBdr>
        <w:top w:val="none" w:sz="0" w:space="0" w:color="auto"/>
        <w:left w:val="none" w:sz="0" w:space="0" w:color="auto"/>
        <w:bottom w:val="none" w:sz="0" w:space="0" w:color="auto"/>
        <w:right w:val="none" w:sz="0" w:space="0" w:color="auto"/>
      </w:divBdr>
      <w:divsChild>
        <w:div w:id="2122921229">
          <w:marLeft w:val="480"/>
          <w:marRight w:val="0"/>
          <w:marTop w:val="0"/>
          <w:marBottom w:val="0"/>
          <w:divBdr>
            <w:top w:val="none" w:sz="0" w:space="0" w:color="auto"/>
            <w:left w:val="none" w:sz="0" w:space="0" w:color="auto"/>
            <w:bottom w:val="none" w:sz="0" w:space="0" w:color="auto"/>
            <w:right w:val="none" w:sz="0" w:space="0" w:color="auto"/>
          </w:divBdr>
        </w:div>
        <w:div w:id="1332223681">
          <w:marLeft w:val="480"/>
          <w:marRight w:val="0"/>
          <w:marTop w:val="0"/>
          <w:marBottom w:val="0"/>
          <w:divBdr>
            <w:top w:val="none" w:sz="0" w:space="0" w:color="auto"/>
            <w:left w:val="none" w:sz="0" w:space="0" w:color="auto"/>
            <w:bottom w:val="none" w:sz="0" w:space="0" w:color="auto"/>
            <w:right w:val="none" w:sz="0" w:space="0" w:color="auto"/>
          </w:divBdr>
        </w:div>
        <w:div w:id="1574466302">
          <w:marLeft w:val="480"/>
          <w:marRight w:val="0"/>
          <w:marTop w:val="0"/>
          <w:marBottom w:val="0"/>
          <w:divBdr>
            <w:top w:val="none" w:sz="0" w:space="0" w:color="auto"/>
            <w:left w:val="none" w:sz="0" w:space="0" w:color="auto"/>
            <w:bottom w:val="none" w:sz="0" w:space="0" w:color="auto"/>
            <w:right w:val="none" w:sz="0" w:space="0" w:color="auto"/>
          </w:divBdr>
        </w:div>
        <w:div w:id="863326503">
          <w:marLeft w:val="480"/>
          <w:marRight w:val="0"/>
          <w:marTop w:val="0"/>
          <w:marBottom w:val="0"/>
          <w:divBdr>
            <w:top w:val="none" w:sz="0" w:space="0" w:color="auto"/>
            <w:left w:val="none" w:sz="0" w:space="0" w:color="auto"/>
            <w:bottom w:val="none" w:sz="0" w:space="0" w:color="auto"/>
            <w:right w:val="none" w:sz="0" w:space="0" w:color="auto"/>
          </w:divBdr>
        </w:div>
        <w:div w:id="1806435613">
          <w:marLeft w:val="480"/>
          <w:marRight w:val="0"/>
          <w:marTop w:val="0"/>
          <w:marBottom w:val="0"/>
          <w:divBdr>
            <w:top w:val="none" w:sz="0" w:space="0" w:color="auto"/>
            <w:left w:val="none" w:sz="0" w:space="0" w:color="auto"/>
            <w:bottom w:val="none" w:sz="0" w:space="0" w:color="auto"/>
            <w:right w:val="none" w:sz="0" w:space="0" w:color="auto"/>
          </w:divBdr>
        </w:div>
        <w:div w:id="1011764620">
          <w:marLeft w:val="480"/>
          <w:marRight w:val="0"/>
          <w:marTop w:val="0"/>
          <w:marBottom w:val="0"/>
          <w:divBdr>
            <w:top w:val="none" w:sz="0" w:space="0" w:color="auto"/>
            <w:left w:val="none" w:sz="0" w:space="0" w:color="auto"/>
            <w:bottom w:val="none" w:sz="0" w:space="0" w:color="auto"/>
            <w:right w:val="none" w:sz="0" w:space="0" w:color="auto"/>
          </w:divBdr>
        </w:div>
        <w:div w:id="112596516">
          <w:marLeft w:val="480"/>
          <w:marRight w:val="0"/>
          <w:marTop w:val="0"/>
          <w:marBottom w:val="0"/>
          <w:divBdr>
            <w:top w:val="none" w:sz="0" w:space="0" w:color="auto"/>
            <w:left w:val="none" w:sz="0" w:space="0" w:color="auto"/>
            <w:bottom w:val="none" w:sz="0" w:space="0" w:color="auto"/>
            <w:right w:val="none" w:sz="0" w:space="0" w:color="auto"/>
          </w:divBdr>
        </w:div>
        <w:div w:id="1738479396">
          <w:marLeft w:val="480"/>
          <w:marRight w:val="0"/>
          <w:marTop w:val="0"/>
          <w:marBottom w:val="0"/>
          <w:divBdr>
            <w:top w:val="none" w:sz="0" w:space="0" w:color="auto"/>
            <w:left w:val="none" w:sz="0" w:space="0" w:color="auto"/>
            <w:bottom w:val="none" w:sz="0" w:space="0" w:color="auto"/>
            <w:right w:val="none" w:sz="0" w:space="0" w:color="auto"/>
          </w:divBdr>
        </w:div>
        <w:div w:id="1553731533">
          <w:marLeft w:val="480"/>
          <w:marRight w:val="0"/>
          <w:marTop w:val="0"/>
          <w:marBottom w:val="0"/>
          <w:divBdr>
            <w:top w:val="none" w:sz="0" w:space="0" w:color="auto"/>
            <w:left w:val="none" w:sz="0" w:space="0" w:color="auto"/>
            <w:bottom w:val="none" w:sz="0" w:space="0" w:color="auto"/>
            <w:right w:val="none" w:sz="0" w:space="0" w:color="auto"/>
          </w:divBdr>
        </w:div>
        <w:div w:id="801852315">
          <w:marLeft w:val="480"/>
          <w:marRight w:val="0"/>
          <w:marTop w:val="0"/>
          <w:marBottom w:val="0"/>
          <w:divBdr>
            <w:top w:val="none" w:sz="0" w:space="0" w:color="auto"/>
            <w:left w:val="none" w:sz="0" w:space="0" w:color="auto"/>
            <w:bottom w:val="none" w:sz="0" w:space="0" w:color="auto"/>
            <w:right w:val="none" w:sz="0" w:space="0" w:color="auto"/>
          </w:divBdr>
        </w:div>
        <w:div w:id="623851104">
          <w:marLeft w:val="480"/>
          <w:marRight w:val="0"/>
          <w:marTop w:val="0"/>
          <w:marBottom w:val="0"/>
          <w:divBdr>
            <w:top w:val="none" w:sz="0" w:space="0" w:color="auto"/>
            <w:left w:val="none" w:sz="0" w:space="0" w:color="auto"/>
            <w:bottom w:val="none" w:sz="0" w:space="0" w:color="auto"/>
            <w:right w:val="none" w:sz="0" w:space="0" w:color="auto"/>
          </w:divBdr>
        </w:div>
        <w:div w:id="207954519">
          <w:marLeft w:val="480"/>
          <w:marRight w:val="0"/>
          <w:marTop w:val="0"/>
          <w:marBottom w:val="0"/>
          <w:divBdr>
            <w:top w:val="none" w:sz="0" w:space="0" w:color="auto"/>
            <w:left w:val="none" w:sz="0" w:space="0" w:color="auto"/>
            <w:bottom w:val="none" w:sz="0" w:space="0" w:color="auto"/>
            <w:right w:val="none" w:sz="0" w:space="0" w:color="auto"/>
          </w:divBdr>
        </w:div>
        <w:div w:id="1985505812">
          <w:marLeft w:val="480"/>
          <w:marRight w:val="0"/>
          <w:marTop w:val="0"/>
          <w:marBottom w:val="0"/>
          <w:divBdr>
            <w:top w:val="none" w:sz="0" w:space="0" w:color="auto"/>
            <w:left w:val="none" w:sz="0" w:space="0" w:color="auto"/>
            <w:bottom w:val="none" w:sz="0" w:space="0" w:color="auto"/>
            <w:right w:val="none" w:sz="0" w:space="0" w:color="auto"/>
          </w:divBdr>
        </w:div>
        <w:div w:id="702752771">
          <w:marLeft w:val="480"/>
          <w:marRight w:val="0"/>
          <w:marTop w:val="0"/>
          <w:marBottom w:val="0"/>
          <w:divBdr>
            <w:top w:val="none" w:sz="0" w:space="0" w:color="auto"/>
            <w:left w:val="none" w:sz="0" w:space="0" w:color="auto"/>
            <w:bottom w:val="none" w:sz="0" w:space="0" w:color="auto"/>
            <w:right w:val="none" w:sz="0" w:space="0" w:color="auto"/>
          </w:divBdr>
        </w:div>
        <w:div w:id="2137988936">
          <w:marLeft w:val="480"/>
          <w:marRight w:val="0"/>
          <w:marTop w:val="0"/>
          <w:marBottom w:val="0"/>
          <w:divBdr>
            <w:top w:val="none" w:sz="0" w:space="0" w:color="auto"/>
            <w:left w:val="none" w:sz="0" w:space="0" w:color="auto"/>
            <w:bottom w:val="none" w:sz="0" w:space="0" w:color="auto"/>
            <w:right w:val="none" w:sz="0" w:space="0" w:color="auto"/>
          </w:divBdr>
        </w:div>
        <w:div w:id="831214865">
          <w:marLeft w:val="480"/>
          <w:marRight w:val="0"/>
          <w:marTop w:val="0"/>
          <w:marBottom w:val="0"/>
          <w:divBdr>
            <w:top w:val="none" w:sz="0" w:space="0" w:color="auto"/>
            <w:left w:val="none" w:sz="0" w:space="0" w:color="auto"/>
            <w:bottom w:val="none" w:sz="0" w:space="0" w:color="auto"/>
            <w:right w:val="none" w:sz="0" w:space="0" w:color="auto"/>
          </w:divBdr>
        </w:div>
        <w:div w:id="383139399">
          <w:marLeft w:val="480"/>
          <w:marRight w:val="0"/>
          <w:marTop w:val="0"/>
          <w:marBottom w:val="0"/>
          <w:divBdr>
            <w:top w:val="none" w:sz="0" w:space="0" w:color="auto"/>
            <w:left w:val="none" w:sz="0" w:space="0" w:color="auto"/>
            <w:bottom w:val="none" w:sz="0" w:space="0" w:color="auto"/>
            <w:right w:val="none" w:sz="0" w:space="0" w:color="auto"/>
          </w:divBdr>
        </w:div>
        <w:div w:id="1324701875">
          <w:marLeft w:val="480"/>
          <w:marRight w:val="0"/>
          <w:marTop w:val="0"/>
          <w:marBottom w:val="0"/>
          <w:divBdr>
            <w:top w:val="none" w:sz="0" w:space="0" w:color="auto"/>
            <w:left w:val="none" w:sz="0" w:space="0" w:color="auto"/>
            <w:bottom w:val="none" w:sz="0" w:space="0" w:color="auto"/>
            <w:right w:val="none" w:sz="0" w:space="0" w:color="auto"/>
          </w:divBdr>
        </w:div>
        <w:div w:id="1920018520">
          <w:marLeft w:val="480"/>
          <w:marRight w:val="0"/>
          <w:marTop w:val="0"/>
          <w:marBottom w:val="0"/>
          <w:divBdr>
            <w:top w:val="none" w:sz="0" w:space="0" w:color="auto"/>
            <w:left w:val="none" w:sz="0" w:space="0" w:color="auto"/>
            <w:bottom w:val="none" w:sz="0" w:space="0" w:color="auto"/>
            <w:right w:val="none" w:sz="0" w:space="0" w:color="auto"/>
          </w:divBdr>
        </w:div>
        <w:div w:id="1223717634">
          <w:marLeft w:val="480"/>
          <w:marRight w:val="0"/>
          <w:marTop w:val="0"/>
          <w:marBottom w:val="0"/>
          <w:divBdr>
            <w:top w:val="none" w:sz="0" w:space="0" w:color="auto"/>
            <w:left w:val="none" w:sz="0" w:space="0" w:color="auto"/>
            <w:bottom w:val="none" w:sz="0" w:space="0" w:color="auto"/>
            <w:right w:val="none" w:sz="0" w:space="0" w:color="auto"/>
          </w:divBdr>
        </w:div>
        <w:div w:id="1333485148">
          <w:marLeft w:val="480"/>
          <w:marRight w:val="0"/>
          <w:marTop w:val="0"/>
          <w:marBottom w:val="0"/>
          <w:divBdr>
            <w:top w:val="none" w:sz="0" w:space="0" w:color="auto"/>
            <w:left w:val="none" w:sz="0" w:space="0" w:color="auto"/>
            <w:bottom w:val="none" w:sz="0" w:space="0" w:color="auto"/>
            <w:right w:val="none" w:sz="0" w:space="0" w:color="auto"/>
          </w:divBdr>
        </w:div>
        <w:div w:id="58290965">
          <w:marLeft w:val="480"/>
          <w:marRight w:val="0"/>
          <w:marTop w:val="0"/>
          <w:marBottom w:val="0"/>
          <w:divBdr>
            <w:top w:val="none" w:sz="0" w:space="0" w:color="auto"/>
            <w:left w:val="none" w:sz="0" w:space="0" w:color="auto"/>
            <w:bottom w:val="none" w:sz="0" w:space="0" w:color="auto"/>
            <w:right w:val="none" w:sz="0" w:space="0" w:color="auto"/>
          </w:divBdr>
        </w:div>
        <w:div w:id="176114843">
          <w:marLeft w:val="480"/>
          <w:marRight w:val="0"/>
          <w:marTop w:val="0"/>
          <w:marBottom w:val="0"/>
          <w:divBdr>
            <w:top w:val="none" w:sz="0" w:space="0" w:color="auto"/>
            <w:left w:val="none" w:sz="0" w:space="0" w:color="auto"/>
            <w:bottom w:val="none" w:sz="0" w:space="0" w:color="auto"/>
            <w:right w:val="none" w:sz="0" w:space="0" w:color="auto"/>
          </w:divBdr>
        </w:div>
        <w:div w:id="51736736">
          <w:marLeft w:val="480"/>
          <w:marRight w:val="0"/>
          <w:marTop w:val="0"/>
          <w:marBottom w:val="0"/>
          <w:divBdr>
            <w:top w:val="none" w:sz="0" w:space="0" w:color="auto"/>
            <w:left w:val="none" w:sz="0" w:space="0" w:color="auto"/>
            <w:bottom w:val="none" w:sz="0" w:space="0" w:color="auto"/>
            <w:right w:val="none" w:sz="0" w:space="0" w:color="auto"/>
          </w:divBdr>
        </w:div>
        <w:div w:id="1659114114">
          <w:marLeft w:val="480"/>
          <w:marRight w:val="0"/>
          <w:marTop w:val="0"/>
          <w:marBottom w:val="0"/>
          <w:divBdr>
            <w:top w:val="none" w:sz="0" w:space="0" w:color="auto"/>
            <w:left w:val="none" w:sz="0" w:space="0" w:color="auto"/>
            <w:bottom w:val="none" w:sz="0" w:space="0" w:color="auto"/>
            <w:right w:val="none" w:sz="0" w:space="0" w:color="auto"/>
          </w:divBdr>
        </w:div>
        <w:div w:id="318702928">
          <w:marLeft w:val="480"/>
          <w:marRight w:val="0"/>
          <w:marTop w:val="0"/>
          <w:marBottom w:val="0"/>
          <w:divBdr>
            <w:top w:val="none" w:sz="0" w:space="0" w:color="auto"/>
            <w:left w:val="none" w:sz="0" w:space="0" w:color="auto"/>
            <w:bottom w:val="none" w:sz="0" w:space="0" w:color="auto"/>
            <w:right w:val="none" w:sz="0" w:space="0" w:color="auto"/>
          </w:divBdr>
        </w:div>
        <w:div w:id="1280333990">
          <w:marLeft w:val="480"/>
          <w:marRight w:val="0"/>
          <w:marTop w:val="0"/>
          <w:marBottom w:val="0"/>
          <w:divBdr>
            <w:top w:val="none" w:sz="0" w:space="0" w:color="auto"/>
            <w:left w:val="none" w:sz="0" w:space="0" w:color="auto"/>
            <w:bottom w:val="none" w:sz="0" w:space="0" w:color="auto"/>
            <w:right w:val="none" w:sz="0" w:space="0" w:color="auto"/>
          </w:divBdr>
        </w:div>
        <w:div w:id="178855197">
          <w:marLeft w:val="480"/>
          <w:marRight w:val="0"/>
          <w:marTop w:val="0"/>
          <w:marBottom w:val="0"/>
          <w:divBdr>
            <w:top w:val="none" w:sz="0" w:space="0" w:color="auto"/>
            <w:left w:val="none" w:sz="0" w:space="0" w:color="auto"/>
            <w:bottom w:val="none" w:sz="0" w:space="0" w:color="auto"/>
            <w:right w:val="none" w:sz="0" w:space="0" w:color="auto"/>
          </w:divBdr>
        </w:div>
        <w:div w:id="1691101359">
          <w:marLeft w:val="480"/>
          <w:marRight w:val="0"/>
          <w:marTop w:val="0"/>
          <w:marBottom w:val="0"/>
          <w:divBdr>
            <w:top w:val="none" w:sz="0" w:space="0" w:color="auto"/>
            <w:left w:val="none" w:sz="0" w:space="0" w:color="auto"/>
            <w:bottom w:val="none" w:sz="0" w:space="0" w:color="auto"/>
            <w:right w:val="none" w:sz="0" w:space="0" w:color="auto"/>
          </w:divBdr>
        </w:div>
        <w:div w:id="1245801791">
          <w:marLeft w:val="480"/>
          <w:marRight w:val="0"/>
          <w:marTop w:val="0"/>
          <w:marBottom w:val="0"/>
          <w:divBdr>
            <w:top w:val="none" w:sz="0" w:space="0" w:color="auto"/>
            <w:left w:val="none" w:sz="0" w:space="0" w:color="auto"/>
            <w:bottom w:val="none" w:sz="0" w:space="0" w:color="auto"/>
            <w:right w:val="none" w:sz="0" w:space="0" w:color="auto"/>
          </w:divBdr>
        </w:div>
        <w:div w:id="1146160923">
          <w:marLeft w:val="480"/>
          <w:marRight w:val="0"/>
          <w:marTop w:val="0"/>
          <w:marBottom w:val="0"/>
          <w:divBdr>
            <w:top w:val="none" w:sz="0" w:space="0" w:color="auto"/>
            <w:left w:val="none" w:sz="0" w:space="0" w:color="auto"/>
            <w:bottom w:val="none" w:sz="0" w:space="0" w:color="auto"/>
            <w:right w:val="none" w:sz="0" w:space="0" w:color="auto"/>
          </w:divBdr>
        </w:div>
        <w:div w:id="604390742">
          <w:marLeft w:val="480"/>
          <w:marRight w:val="0"/>
          <w:marTop w:val="0"/>
          <w:marBottom w:val="0"/>
          <w:divBdr>
            <w:top w:val="none" w:sz="0" w:space="0" w:color="auto"/>
            <w:left w:val="none" w:sz="0" w:space="0" w:color="auto"/>
            <w:bottom w:val="none" w:sz="0" w:space="0" w:color="auto"/>
            <w:right w:val="none" w:sz="0" w:space="0" w:color="auto"/>
          </w:divBdr>
        </w:div>
        <w:div w:id="2113742809">
          <w:marLeft w:val="480"/>
          <w:marRight w:val="0"/>
          <w:marTop w:val="0"/>
          <w:marBottom w:val="0"/>
          <w:divBdr>
            <w:top w:val="none" w:sz="0" w:space="0" w:color="auto"/>
            <w:left w:val="none" w:sz="0" w:space="0" w:color="auto"/>
            <w:bottom w:val="none" w:sz="0" w:space="0" w:color="auto"/>
            <w:right w:val="none" w:sz="0" w:space="0" w:color="auto"/>
          </w:divBdr>
        </w:div>
        <w:div w:id="962006658">
          <w:marLeft w:val="480"/>
          <w:marRight w:val="0"/>
          <w:marTop w:val="0"/>
          <w:marBottom w:val="0"/>
          <w:divBdr>
            <w:top w:val="none" w:sz="0" w:space="0" w:color="auto"/>
            <w:left w:val="none" w:sz="0" w:space="0" w:color="auto"/>
            <w:bottom w:val="none" w:sz="0" w:space="0" w:color="auto"/>
            <w:right w:val="none" w:sz="0" w:space="0" w:color="auto"/>
          </w:divBdr>
        </w:div>
        <w:div w:id="536896571">
          <w:marLeft w:val="480"/>
          <w:marRight w:val="0"/>
          <w:marTop w:val="0"/>
          <w:marBottom w:val="0"/>
          <w:divBdr>
            <w:top w:val="none" w:sz="0" w:space="0" w:color="auto"/>
            <w:left w:val="none" w:sz="0" w:space="0" w:color="auto"/>
            <w:bottom w:val="none" w:sz="0" w:space="0" w:color="auto"/>
            <w:right w:val="none" w:sz="0" w:space="0" w:color="auto"/>
          </w:divBdr>
        </w:div>
        <w:div w:id="1384210545">
          <w:marLeft w:val="480"/>
          <w:marRight w:val="0"/>
          <w:marTop w:val="0"/>
          <w:marBottom w:val="0"/>
          <w:divBdr>
            <w:top w:val="none" w:sz="0" w:space="0" w:color="auto"/>
            <w:left w:val="none" w:sz="0" w:space="0" w:color="auto"/>
            <w:bottom w:val="none" w:sz="0" w:space="0" w:color="auto"/>
            <w:right w:val="none" w:sz="0" w:space="0" w:color="auto"/>
          </w:divBdr>
        </w:div>
        <w:div w:id="2096586849">
          <w:marLeft w:val="480"/>
          <w:marRight w:val="0"/>
          <w:marTop w:val="0"/>
          <w:marBottom w:val="0"/>
          <w:divBdr>
            <w:top w:val="none" w:sz="0" w:space="0" w:color="auto"/>
            <w:left w:val="none" w:sz="0" w:space="0" w:color="auto"/>
            <w:bottom w:val="none" w:sz="0" w:space="0" w:color="auto"/>
            <w:right w:val="none" w:sz="0" w:space="0" w:color="auto"/>
          </w:divBdr>
        </w:div>
        <w:div w:id="470950230">
          <w:marLeft w:val="480"/>
          <w:marRight w:val="0"/>
          <w:marTop w:val="0"/>
          <w:marBottom w:val="0"/>
          <w:divBdr>
            <w:top w:val="none" w:sz="0" w:space="0" w:color="auto"/>
            <w:left w:val="none" w:sz="0" w:space="0" w:color="auto"/>
            <w:bottom w:val="none" w:sz="0" w:space="0" w:color="auto"/>
            <w:right w:val="none" w:sz="0" w:space="0" w:color="auto"/>
          </w:divBdr>
        </w:div>
        <w:div w:id="2046055013">
          <w:marLeft w:val="480"/>
          <w:marRight w:val="0"/>
          <w:marTop w:val="0"/>
          <w:marBottom w:val="0"/>
          <w:divBdr>
            <w:top w:val="none" w:sz="0" w:space="0" w:color="auto"/>
            <w:left w:val="none" w:sz="0" w:space="0" w:color="auto"/>
            <w:bottom w:val="none" w:sz="0" w:space="0" w:color="auto"/>
            <w:right w:val="none" w:sz="0" w:space="0" w:color="auto"/>
          </w:divBdr>
        </w:div>
        <w:div w:id="221983298">
          <w:marLeft w:val="480"/>
          <w:marRight w:val="0"/>
          <w:marTop w:val="0"/>
          <w:marBottom w:val="0"/>
          <w:divBdr>
            <w:top w:val="none" w:sz="0" w:space="0" w:color="auto"/>
            <w:left w:val="none" w:sz="0" w:space="0" w:color="auto"/>
            <w:bottom w:val="none" w:sz="0" w:space="0" w:color="auto"/>
            <w:right w:val="none" w:sz="0" w:space="0" w:color="auto"/>
          </w:divBdr>
        </w:div>
      </w:divsChild>
    </w:div>
    <w:div w:id="550731524">
      <w:bodyDiv w:val="1"/>
      <w:marLeft w:val="0"/>
      <w:marRight w:val="0"/>
      <w:marTop w:val="0"/>
      <w:marBottom w:val="0"/>
      <w:divBdr>
        <w:top w:val="none" w:sz="0" w:space="0" w:color="auto"/>
        <w:left w:val="none" w:sz="0" w:space="0" w:color="auto"/>
        <w:bottom w:val="none" w:sz="0" w:space="0" w:color="auto"/>
        <w:right w:val="none" w:sz="0" w:space="0" w:color="auto"/>
      </w:divBdr>
    </w:div>
    <w:div w:id="551499881">
      <w:bodyDiv w:val="1"/>
      <w:marLeft w:val="0"/>
      <w:marRight w:val="0"/>
      <w:marTop w:val="0"/>
      <w:marBottom w:val="0"/>
      <w:divBdr>
        <w:top w:val="none" w:sz="0" w:space="0" w:color="auto"/>
        <w:left w:val="none" w:sz="0" w:space="0" w:color="auto"/>
        <w:bottom w:val="none" w:sz="0" w:space="0" w:color="auto"/>
        <w:right w:val="none" w:sz="0" w:space="0" w:color="auto"/>
      </w:divBdr>
      <w:divsChild>
        <w:div w:id="69350976">
          <w:marLeft w:val="480"/>
          <w:marRight w:val="0"/>
          <w:marTop w:val="0"/>
          <w:marBottom w:val="0"/>
          <w:divBdr>
            <w:top w:val="none" w:sz="0" w:space="0" w:color="auto"/>
            <w:left w:val="none" w:sz="0" w:space="0" w:color="auto"/>
            <w:bottom w:val="none" w:sz="0" w:space="0" w:color="auto"/>
            <w:right w:val="none" w:sz="0" w:space="0" w:color="auto"/>
          </w:divBdr>
        </w:div>
        <w:div w:id="1383287882">
          <w:marLeft w:val="480"/>
          <w:marRight w:val="0"/>
          <w:marTop w:val="0"/>
          <w:marBottom w:val="0"/>
          <w:divBdr>
            <w:top w:val="none" w:sz="0" w:space="0" w:color="auto"/>
            <w:left w:val="none" w:sz="0" w:space="0" w:color="auto"/>
            <w:bottom w:val="none" w:sz="0" w:space="0" w:color="auto"/>
            <w:right w:val="none" w:sz="0" w:space="0" w:color="auto"/>
          </w:divBdr>
        </w:div>
        <w:div w:id="1056584739">
          <w:marLeft w:val="480"/>
          <w:marRight w:val="0"/>
          <w:marTop w:val="0"/>
          <w:marBottom w:val="0"/>
          <w:divBdr>
            <w:top w:val="none" w:sz="0" w:space="0" w:color="auto"/>
            <w:left w:val="none" w:sz="0" w:space="0" w:color="auto"/>
            <w:bottom w:val="none" w:sz="0" w:space="0" w:color="auto"/>
            <w:right w:val="none" w:sz="0" w:space="0" w:color="auto"/>
          </w:divBdr>
        </w:div>
        <w:div w:id="1150319495">
          <w:marLeft w:val="480"/>
          <w:marRight w:val="0"/>
          <w:marTop w:val="0"/>
          <w:marBottom w:val="0"/>
          <w:divBdr>
            <w:top w:val="none" w:sz="0" w:space="0" w:color="auto"/>
            <w:left w:val="none" w:sz="0" w:space="0" w:color="auto"/>
            <w:bottom w:val="none" w:sz="0" w:space="0" w:color="auto"/>
            <w:right w:val="none" w:sz="0" w:space="0" w:color="auto"/>
          </w:divBdr>
        </w:div>
        <w:div w:id="113645493">
          <w:marLeft w:val="480"/>
          <w:marRight w:val="0"/>
          <w:marTop w:val="0"/>
          <w:marBottom w:val="0"/>
          <w:divBdr>
            <w:top w:val="none" w:sz="0" w:space="0" w:color="auto"/>
            <w:left w:val="none" w:sz="0" w:space="0" w:color="auto"/>
            <w:bottom w:val="none" w:sz="0" w:space="0" w:color="auto"/>
            <w:right w:val="none" w:sz="0" w:space="0" w:color="auto"/>
          </w:divBdr>
        </w:div>
        <w:div w:id="2109618774">
          <w:marLeft w:val="480"/>
          <w:marRight w:val="0"/>
          <w:marTop w:val="0"/>
          <w:marBottom w:val="0"/>
          <w:divBdr>
            <w:top w:val="none" w:sz="0" w:space="0" w:color="auto"/>
            <w:left w:val="none" w:sz="0" w:space="0" w:color="auto"/>
            <w:bottom w:val="none" w:sz="0" w:space="0" w:color="auto"/>
            <w:right w:val="none" w:sz="0" w:space="0" w:color="auto"/>
          </w:divBdr>
        </w:div>
        <w:div w:id="24211601">
          <w:marLeft w:val="480"/>
          <w:marRight w:val="0"/>
          <w:marTop w:val="0"/>
          <w:marBottom w:val="0"/>
          <w:divBdr>
            <w:top w:val="none" w:sz="0" w:space="0" w:color="auto"/>
            <w:left w:val="none" w:sz="0" w:space="0" w:color="auto"/>
            <w:bottom w:val="none" w:sz="0" w:space="0" w:color="auto"/>
            <w:right w:val="none" w:sz="0" w:space="0" w:color="auto"/>
          </w:divBdr>
        </w:div>
        <w:div w:id="527960404">
          <w:marLeft w:val="480"/>
          <w:marRight w:val="0"/>
          <w:marTop w:val="0"/>
          <w:marBottom w:val="0"/>
          <w:divBdr>
            <w:top w:val="none" w:sz="0" w:space="0" w:color="auto"/>
            <w:left w:val="none" w:sz="0" w:space="0" w:color="auto"/>
            <w:bottom w:val="none" w:sz="0" w:space="0" w:color="auto"/>
            <w:right w:val="none" w:sz="0" w:space="0" w:color="auto"/>
          </w:divBdr>
        </w:div>
        <w:div w:id="1476796431">
          <w:marLeft w:val="480"/>
          <w:marRight w:val="0"/>
          <w:marTop w:val="0"/>
          <w:marBottom w:val="0"/>
          <w:divBdr>
            <w:top w:val="none" w:sz="0" w:space="0" w:color="auto"/>
            <w:left w:val="none" w:sz="0" w:space="0" w:color="auto"/>
            <w:bottom w:val="none" w:sz="0" w:space="0" w:color="auto"/>
            <w:right w:val="none" w:sz="0" w:space="0" w:color="auto"/>
          </w:divBdr>
        </w:div>
        <w:div w:id="1603610893">
          <w:marLeft w:val="480"/>
          <w:marRight w:val="0"/>
          <w:marTop w:val="0"/>
          <w:marBottom w:val="0"/>
          <w:divBdr>
            <w:top w:val="none" w:sz="0" w:space="0" w:color="auto"/>
            <w:left w:val="none" w:sz="0" w:space="0" w:color="auto"/>
            <w:bottom w:val="none" w:sz="0" w:space="0" w:color="auto"/>
            <w:right w:val="none" w:sz="0" w:space="0" w:color="auto"/>
          </w:divBdr>
        </w:div>
        <w:div w:id="1670014524">
          <w:marLeft w:val="480"/>
          <w:marRight w:val="0"/>
          <w:marTop w:val="0"/>
          <w:marBottom w:val="0"/>
          <w:divBdr>
            <w:top w:val="none" w:sz="0" w:space="0" w:color="auto"/>
            <w:left w:val="none" w:sz="0" w:space="0" w:color="auto"/>
            <w:bottom w:val="none" w:sz="0" w:space="0" w:color="auto"/>
            <w:right w:val="none" w:sz="0" w:space="0" w:color="auto"/>
          </w:divBdr>
        </w:div>
        <w:div w:id="1074935337">
          <w:marLeft w:val="480"/>
          <w:marRight w:val="0"/>
          <w:marTop w:val="0"/>
          <w:marBottom w:val="0"/>
          <w:divBdr>
            <w:top w:val="none" w:sz="0" w:space="0" w:color="auto"/>
            <w:left w:val="none" w:sz="0" w:space="0" w:color="auto"/>
            <w:bottom w:val="none" w:sz="0" w:space="0" w:color="auto"/>
            <w:right w:val="none" w:sz="0" w:space="0" w:color="auto"/>
          </w:divBdr>
        </w:div>
        <w:div w:id="1679578842">
          <w:marLeft w:val="480"/>
          <w:marRight w:val="0"/>
          <w:marTop w:val="0"/>
          <w:marBottom w:val="0"/>
          <w:divBdr>
            <w:top w:val="none" w:sz="0" w:space="0" w:color="auto"/>
            <w:left w:val="none" w:sz="0" w:space="0" w:color="auto"/>
            <w:bottom w:val="none" w:sz="0" w:space="0" w:color="auto"/>
            <w:right w:val="none" w:sz="0" w:space="0" w:color="auto"/>
          </w:divBdr>
        </w:div>
        <w:div w:id="363676009">
          <w:marLeft w:val="480"/>
          <w:marRight w:val="0"/>
          <w:marTop w:val="0"/>
          <w:marBottom w:val="0"/>
          <w:divBdr>
            <w:top w:val="none" w:sz="0" w:space="0" w:color="auto"/>
            <w:left w:val="none" w:sz="0" w:space="0" w:color="auto"/>
            <w:bottom w:val="none" w:sz="0" w:space="0" w:color="auto"/>
            <w:right w:val="none" w:sz="0" w:space="0" w:color="auto"/>
          </w:divBdr>
        </w:div>
        <w:div w:id="1784612605">
          <w:marLeft w:val="480"/>
          <w:marRight w:val="0"/>
          <w:marTop w:val="0"/>
          <w:marBottom w:val="0"/>
          <w:divBdr>
            <w:top w:val="none" w:sz="0" w:space="0" w:color="auto"/>
            <w:left w:val="none" w:sz="0" w:space="0" w:color="auto"/>
            <w:bottom w:val="none" w:sz="0" w:space="0" w:color="auto"/>
            <w:right w:val="none" w:sz="0" w:space="0" w:color="auto"/>
          </w:divBdr>
        </w:div>
        <w:div w:id="740639218">
          <w:marLeft w:val="480"/>
          <w:marRight w:val="0"/>
          <w:marTop w:val="0"/>
          <w:marBottom w:val="0"/>
          <w:divBdr>
            <w:top w:val="none" w:sz="0" w:space="0" w:color="auto"/>
            <w:left w:val="none" w:sz="0" w:space="0" w:color="auto"/>
            <w:bottom w:val="none" w:sz="0" w:space="0" w:color="auto"/>
            <w:right w:val="none" w:sz="0" w:space="0" w:color="auto"/>
          </w:divBdr>
        </w:div>
        <w:div w:id="51083235">
          <w:marLeft w:val="480"/>
          <w:marRight w:val="0"/>
          <w:marTop w:val="0"/>
          <w:marBottom w:val="0"/>
          <w:divBdr>
            <w:top w:val="none" w:sz="0" w:space="0" w:color="auto"/>
            <w:left w:val="none" w:sz="0" w:space="0" w:color="auto"/>
            <w:bottom w:val="none" w:sz="0" w:space="0" w:color="auto"/>
            <w:right w:val="none" w:sz="0" w:space="0" w:color="auto"/>
          </w:divBdr>
        </w:div>
        <w:div w:id="1873685098">
          <w:marLeft w:val="480"/>
          <w:marRight w:val="0"/>
          <w:marTop w:val="0"/>
          <w:marBottom w:val="0"/>
          <w:divBdr>
            <w:top w:val="none" w:sz="0" w:space="0" w:color="auto"/>
            <w:left w:val="none" w:sz="0" w:space="0" w:color="auto"/>
            <w:bottom w:val="none" w:sz="0" w:space="0" w:color="auto"/>
            <w:right w:val="none" w:sz="0" w:space="0" w:color="auto"/>
          </w:divBdr>
        </w:div>
        <w:div w:id="1088119809">
          <w:marLeft w:val="480"/>
          <w:marRight w:val="0"/>
          <w:marTop w:val="0"/>
          <w:marBottom w:val="0"/>
          <w:divBdr>
            <w:top w:val="none" w:sz="0" w:space="0" w:color="auto"/>
            <w:left w:val="none" w:sz="0" w:space="0" w:color="auto"/>
            <w:bottom w:val="none" w:sz="0" w:space="0" w:color="auto"/>
            <w:right w:val="none" w:sz="0" w:space="0" w:color="auto"/>
          </w:divBdr>
        </w:div>
        <w:div w:id="256408488">
          <w:marLeft w:val="480"/>
          <w:marRight w:val="0"/>
          <w:marTop w:val="0"/>
          <w:marBottom w:val="0"/>
          <w:divBdr>
            <w:top w:val="none" w:sz="0" w:space="0" w:color="auto"/>
            <w:left w:val="none" w:sz="0" w:space="0" w:color="auto"/>
            <w:bottom w:val="none" w:sz="0" w:space="0" w:color="auto"/>
            <w:right w:val="none" w:sz="0" w:space="0" w:color="auto"/>
          </w:divBdr>
        </w:div>
        <w:div w:id="63113226">
          <w:marLeft w:val="480"/>
          <w:marRight w:val="0"/>
          <w:marTop w:val="0"/>
          <w:marBottom w:val="0"/>
          <w:divBdr>
            <w:top w:val="none" w:sz="0" w:space="0" w:color="auto"/>
            <w:left w:val="none" w:sz="0" w:space="0" w:color="auto"/>
            <w:bottom w:val="none" w:sz="0" w:space="0" w:color="auto"/>
            <w:right w:val="none" w:sz="0" w:space="0" w:color="auto"/>
          </w:divBdr>
        </w:div>
        <w:div w:id="26368632">
          <w:marLeft w:val="480"/>
          <w:marRight w:val="0"/>
          <w:marTop w:val="0"/>
          <w:marBottom w:val="0"/>
          <w:divBdr>
            <w:top w:val="none" w:sz="0" w:space="0" w:color="auto"/>
            <w:left w:val="none" w:sz="0" w:space="0" w:color="auto"/>
            <w:bottom w:val="none" w:sz="0" w:space="0" w:color="auto"/>
            <w:right w:val="none" w:sz="0" w:space="0" w:color="auto"/>
          </w:divBdr>
        </w:div>
        <w:div w:id="1112243544">
          <w:marLeft w:val="480"/>
          <w:marRight w:val="0"/>
          <w:marTop w:val="0"/>
          <w:marBottom w:val="0"/>
          <w:divBdr>
            <w:top w:val="none" w:sz="0" w:space="0" w:color="auto"/>
            <w:left w:val="none" w:sz="0" w:space="0" w:color="auto"/>
            <w:bottom w:val="none" w:sz="0" w:space="0" w:color="auto"/>
            <w:right w:val="none" w:sz="0" w:space="0" w:color="auto"/>
          </w:divBdr>
        </w:div>
        <w:div w:id="1075007448">
          <w:marLeft w:val="480"/>
          <w:marRight w:val="0"/>
          <w:marTop w:val="0"/>
          <w:marBottom w:val="0"/>
          <w:divBdr>
            <w:top w:val="none" w:sz="0" w:space="0" w:color="auto"/>
            <w:left w:val="none" w:sz="0" w:space="0" w:color="auto"/>
            <w:bottom w:val="none" w:sz="0" w:space="0" w:color="auto"/>
            <w:right w:val="none" w:sz="0" w:space="0" w:color="auto"/>
          </w:divBdr>
        </w:div>
        <w:div w:id="867134533">
          <w:marLeft w:val="480"/>
          <w:marRight w:val="0"/>
          <w:marTop w:val="0"/>
          <w:marBottom w:val="0"/>
          <w:divBdr>
            <w:top w:val="none" w:sz="0" w:space="0" w:color="auto"/>
            <w:left w:val="none" w:sz="0" w:space="0" w:color="auto"/>
            <w:bottom w:val="none" w:sz="0" w:space="0" w:color="auto"/>
            <w:right w:val="none" w:sz="0" w:space="0" w:color="auto"/>
          </w:divBdr>
        </w:div>
        <w:div w:id="1265073268">
          <w:marLeft w:val="480"/>
          <w:marRight w:val="0"/>
          <w:marTop w:val="0"/>
          <w:marBottom w:val="0"/>
          <w:divBdr>
            <w:top w:val="none" w:sz="0" w:space="0" w:color="auto"/>
            <w:left w:val="none" w:sz="0" w:space="0" w:color="auto"/>
            <w:bottom w:val="none" w:sz="0" w:space="0" w:color="auto"/>
            <w:right w:val="none" w:sz="0" w:space="0" w:color="auto"/>
          </w:divBdr>
        </w:div>
        <w:div w:id="577444893">
          <w:marLeft w:val="480"/>
          <w:marRight w:val="0"/>
          <w:marTop w:val="0"/>
          <w:marBottom w:val="0"/>
          <w:divBdr>
            <w:top w:val="none" w:sz="0" w:space="0" w:color="auto"/>
            <w:left w:val="none" w:sz="0" w:space="0" w:color="auto"/>
            <w:bottom w:val="none" w:sz="0" w:space="0" w:color="auto"/>
            <w:right w:val="none" w:sz="0" w:space="0" w:color="auto"/>
          </w:divBdr>
        </w:div>
        <w:div w:id="145324540">
          <w:marLeft w:val="480"/>
          <w:marRight w:val="0"/>
          <w:marTop w:val="0"/>
          <w:marBottom w:val="0"/>
          <w:divBdr>
            <w:top w:val="none" w:sz="0" w:space="0" w:color="auto"/>
            <w:left w:val="none" w:sz="0" w:space="0" w:color="auto"/>
            <w:bottom w:val="none" w:sz="0" w:space="0" w:color="auto"/>
            <w:right w:val="none" w:sz="0" w:space="0" w:color="auto"/>
          </w:divBdr>
        </w:div>
        <w:div w:id="1406025110">
          <w:marLeft w:val="480"/>
          <w:marRight w:val="0"/>
          <w:marTop w:val="0"/>
          <w:marBottom w:val="0"/>
          <w:divBdr>
            <w:top w:val="none" w:sz="0" w:space="0" w:color="auto"/>
            <w:left w:val="none" w:sz="0" w:space="0" w:color="auto"/>
            <w:bottom w:val="none" w:sz="0" w:space="0" w:color="auto"/>
            <w:right w:val="none" w:sz="0" w:space="0" w:color="auto"/>
          </w:divBdr>
        </w:div>
        <w:div w:id="868377333">
          <w:marLeft w:val="480"/>
          <w:marRight w:val="0"/>
          <w:marTop w:val="0"/>
          <w:marBottom w:val="0"/>
          <w:divBdr>
            <w:top w:val="none" w:sz="0" w:space="0" w:color="auto"/>
            <w:left w:val="none" w:sz="0" w:space="0" w:color="auto"/>
            <w:bottom w:val="none" w:sz="0" w:space="0" w:color="auto"/>
            <w:right w:val="none" w:sz="0" w:space="0" w:color="auto"/>
          </w:divBdr>
        </w:div>
        <w:div w:id="65685310">
          <w:marLeft w:val="480"/>
          <w:marRight w:val="0"/>
          <w:marTop w:val="0"/>
          <w:marBottom w:val="0"/>
          <w:divBdr>
            <w:top w:val="none" w:sz="0" w:space="0" w:color="auto"/>
            <w:left w:val="none" w:sz="0" w:space="0" w:color="auto"/>
            <w:bottom w:val="none" w:sz="0" w:space="0" w:color="auto"/>
            <w:right w:val="none" w:sz="0" w:space="0" w:color="auto"/>
          </w:divBdr>
        </w:div>
        <w:div w:id="1085342165">
          <w:marLeft w:val="480"/>
          <w:marRight w:val="0"/>
          <w:marTop w:val="0"/>
          <w:marBottom w:val="0"/>
          <w:divBdr>
            <w:top w:val="none" w:sz="0" w:space="0" w:color="auto"/>
            <w:left w:val="none" w:sz="0" w:space="0" w:color="auto"/>
            <w:bottom w:val="none" w:sz="0" w:space="0" w:color="auto"/>
            <w:right w:val="none" w:sz="0" w:space="0" w:color="auto"/>
          </w:divBdr>
        </w:div>
        <w:div w:id="1552157035">
          <w:marLeft w:val="480"/>
          <w:marRight w:val="0"/>
          <w:marTop w:val="0"/>
          <w:marBottom w:val="0"/>
          <w:divBdr>
            <w:top w:val="none" w:sz="0" w:space="0" w:color="auto"/>
            <w:left w:val="none" w:sz="0" w:space="0" w:color="auto"/>
            <w:bottom w:val="none" w:sz="0" w:space="0" w:color="auto"/>
            <w:right w:val="none" w:sz="0" w:space="0" w:color="auto"/>
          </w:divBdr>
        </w:div>
        <w:div w:id="1677537615">
          <w:marLeft w:val="480"/>
          <w:marRight w:val="0"/>
          <w:marTop w:val="0"/>
          <w:marBottom w:val="0"/>
          <w:divBdr>
            <w:top w:val="none" w:sz="0" w:space="0" w:color="auto"/>
            <w:left w:val="none" w:sz="0" w:space="0" w:color="auto"/>
            <w:bottom w:val="none" w:sz="0" w:space="0" w:color="auto"/>
            <w:right w:val="none" w:sz="0" w:space="0" w:color="auto"/>
          </w:divBdr>
        </w:div>
        <w:div w:id="663315810">
          <w:marLeft w:val="480"/>
          <w:marRight w:val="0"/>
          <w:marTop w:val="0"/>
          <w:marBottom w:val="0"/>
          <w:divBdr>
            <w:top w:val="none" w:sz="0" w:space="0" w:color="auto"/>
            <w:left w:val="none" w:sz="0" w:space="0" w:color="auto"/>
            <w:bottom w:val="none" w:sz="0" w:space="0" w:color="auto"/>
            <w:right w:val="none" w:sz="0" w:space="0" w:color="auto"/>
          </w:divBdr>
        </w:div>
        <w:div w:id="19017373">
          <w:marLeft w:val="480"/>
          <w:marRight w:val="0"/>
          <w:marTop w:val="0"/>
          <w:marBottom w:val="0"/>
          <w:divBdr>
            <w:top w:val="none" w:sz="0" w:space="0" w:color="auto"/>
            <w:left w:val="none" w:sz="0" w:space="0" w:color="auto"/>
            <w:bottom w:val="none" w:sz="0" w:space="0" w:color="auto"/>
            <w:right w:val="none" w:sz="0" w:space="0" w:color="auto"/>
          </w:divBdr>
        </w:div>
        <w:div w:id="1112436825">
          <w:marLeft w:val="480"/>
          <w:marRight w:val="0"/>
          <w:marTop w:val="0"/>
          <w:marBottom w:val="0"/>
          <w:divBdr>
            <w:top w:val="none" w:sz="0" w:space="0" w:color="auto"/>
            <w:left w:val="none" w:sz="0" w:space="0" w:color="auto"/>
            <w:bottom w:val="none" w:sz="0" w:space="0" w:color="auto"/>
            <w:right w:val="none" w:sz="0" w:space="0" w:color="auto"/>
          </w:divBdr>
        </w:div>
        <w:div w:id="801268561">
          <w:marLeft w:val="480"/>
          <w:marRight w:val="0"/>
          <w:marTop w:val="0"/>
          <w:marBottom w:val="0"/>
          <w:divBdr>
            <w:top w:val="none" w:sz="0" w:space="0" w:color="auto"/>
            <w:left w:val="none" w:sz="0" w:space="0" w:color="auto"/>
            <w:bottom w:val="none" w:sz="0" w:space="0" w:color="auto"/>
            <w:right w:val="none" w:sz="0" w:space="0" w:color="auto"/>
          </w:divBdr>
        </w:div>
        <w:div w:id="1064379579">
          <w:marLeft w:val="480"/>
          <w:marRight w:val="0"/>
          <w:marTop w:val="0"/>
          <w:marBottom w:val="0"/>
          <w:divBdr>
            <w:top w:val="none" w:sz="0" w:space="0" w:color="auto"/>
            <w:left w:val="none" w:sz="0" w:space="0" w:color="auto"/>
            <w:bottom w:val="none" w:sz="0" w:space="0" w:color="auto"/>
            <w:right w:val="none" w:sz="0" w:space="0" w:color="auto"/>
          </w:divBdr>
        </w:div>
        <w:div w:id="709380981">
          <w:marLeft w:val="480"/>
          <w:marRight w:val="0"/>
          <w:marTop w:val="0"/>
          <w:marBottom w:val="0"/>
          <w:divBdr>
            <w:top w:val="none" w:sz="0" w:space="0" w:color="auto"/>
            <w:left w:val="none" w:sz="0" w:space="0" w:color="auto"/>
            <w:bottom w:val="none" w:sz="0" w:space="0" w:color="auto"/>
            <w:right w:val="none" w:sz="0" w:space="0" w:color="auto"/>
          </w:divBdr>
        </w:div>
        <w:div w:id="2029259614">
          <w:marLeft w:val="480"/>
          <w:marRight w:val="0"/>
          <w:marTop w:val="0"/>
          <w:marBottom w:val="0"/>
          <w:divBdr>
            <w:top w:val="none" w:sz="0" w:space="0" w:color="auto"/>
            <w:left w:val="none" w:sz="0" w:space="0" w:color="auto"/>
            <w:bottom w:val="none" w:sz="0" w:space="0" w:color="auto"/>
            <w:right w:val="none" w:sz="0" w:space="0" w:color="auto"/>
          </w:divBdr>
        </w:div>
        <w:div w:id="587235043">
          <w:marLeft w:val="480"/>
          <w:marRight w:val="0"/>
          <w:marTop w:val="0"/>
          <w:marBottom w:val="0"/>
          <w:divBdr>
            <w:top w:val="none" w:sz="0" w:space="0" w:color="auto"/>
            <w:left w:val="none" w:sz="0" w:space="0" w:color="auto"/>
            <w:bottom w:val="none" w:sz="0" w:space="0" w:color="auto"/>
            <w:right w:val="none" w:sz="0" w:space="0" w:color="auto"/>
          </w:divBdr>
        </w:div>
        <w:div w:id="2014450383">
          <w:marLeft w:val="480"/>
          <w:marRight w:val="0"/>
          <w:marTop w:val="0"/>
          <w:marBottom w:val="0"/>
          <w:divBdr>
            <w:top w:val="none" w:sz="0" w:space="0" w:color="auto"/>
            <w:left w:val="none" w:sz="0" w:space="0" w:color="auto"/>
            <w:bottom w:val="none" w:sz="0" w:space="0" w:color="auto"/>
            <w:right w:val="none" w:sz="0" w:space="0" w:color="auto"/>
          </w:divBdr>
        </w:div>
        <w:div w:id="452024286">
          <w:marLeft w:val="480"/>
          <w:marRight w:val="0"/>
          <w:marTop w:val="0"/>
          <w:marBottom w:val="0"/>
          <w:divBdr>
            <w:top w:val="none" w:sz="0" w:space="0" w:color="auto"/>
            <w:left w:val="none" w:sz="0" w:space="0" w:color="auto"/>
            <w:bottom w:val="none" w:sz="0" w:space="0" w:color="auto"/>
            <w:right w:val="none" w:sz="0" w:space="0" w:color="auto"/>
          </w:divBdr>
        </w:div>
        <w:div w:id="73208023">
          <w:marLeft w:val="480"/>
          <w:marRight w:val="0"/>
          <w:marTop w:val="0"/>
          <w:marBottom w:val="0"/>
          <w:divBdr>
            <w:top w:val="none" w:sz="0" w:space="0" w:color="auto"/>
            <w:left w:val="none" w:sz="0" w:space="0" w:color="auto"/>
            <w:bottom w:val="none" w:sz="0" w:space="0" w:color="auto"/>
            <w:right w:val="none" w:sz="0" w:space="0" w:color="auto"/>
          </w:divBdr>
        </w:div>
      </w:divsChild>
    </w:div>
    <w:div w:id="551500136">
      <w:bodyDiv w:val="1"/>
      <w:marLeft w:val="0"/>
      <w:marRight w:val="0"/>
      <w:marTop w:val="0"/>
      <w:marBottom w:val="0"/>
      <w:divBdr>
        <w:top w:val="none" w:sz="0" w:space="0" w:color="auto"/>
        <w:left w:val="none" w:sz="0" w:space="0" w:color="auto"/>
        <w:bottom w:val="none" w:sz="0" w:space="0" w:color="auto"/>
        <w:right w:val="none" w:sz="0" w:space="0" w:color="auto"/>
      </w:divBdr>
    </w:div>
    <w:div w:id="551582533">
      <w:bodyDiv w:val="1"/>
      <w:marLeft w:val="0"/>
      <w:marRight w:val="0"/>
      <w:marTop w:val="0"/>
      <w:marBottom w:val="0"/>
      <w:divBdr>
        <w:top w:val="none" w:sz="0" w:space="0" w:color="auto"/>
        <w:left w:val="none" w:sz="0" w:space="0" w:color="auto"/>
        <w:bottom w:val="none" w:sz="0" w:space="0" w:color="auto"/>
        <w:right w:val="none" w:sz="0" w:space="0" w:color="auto"/>
      </w:divBdr>
    </w:div>
    <w:div w:id="551696527">
      <w:bodyDiv w:val="1"/>
      <w:marLeft w:val="0"/>
      <w:marRight w:val="0"/>
      <w:marTop w:val="0"/>
      <w:marBottom w:val="0"/>
      <w:divBdr>
        <w:top w:val="none" w:sz="0" w:space="0" w:color="auto"/>
        <w:left w:val="none" w:sz="0" w:space="0" w:color="auto"/>
        <w:bottom w:val="none" w:sz="0" w:space="0" w:color="auto"/>
        <w:right w:val="none" w:sz="0" w:space="0" w:color="auto"/>
      </w:divBdr>
    </w:div>
    <w:div w:id="551772247">
      <w:bodyDiv w:val="1"/>
      <w:marLeft w:val="0"/>
      <w:marRight w:val="0"/>
      <w:marTop w:val="0"/>
      <w:marBottom w:val="0"/>
      <w:divBdr>
        <w:top w:val="none" w:sz="0" w:space="0" w:color="auto"/>
        <w:left w:val="none" w:sz="0" w:space="0" w:color="auto"/>
        <w:bottom w:val="none" w:sz="0" w:space="0" w:color="auto"/>
        <w:right w:val="none" w:sz="0" w:space="0" w:color="auto"/>
      </w:divBdr>
    </w:div>
    <w:div w:id="552427462">
      <w:bodyDiv w:val="1"/>
      <w:marLeft w:val="0"/>
      <w:marRight w:val="0"/>
      <w:marTop w:val="0"/>
      <w:marBottom w:val="0"/>
      <w:divBdr>
        <w:top w:val="none" w:sz="0" w:space="0" w:color="auto"/>
        <w:left w:val="none" w:sz="0" w:space="0" w:color="auto"/>
        <w:bottom w:val="none" w:sz="0" w:space="0" w:color="auto"/>
        <w:right w:val="none" w:sz="0" w:space="0" w:color="auto"/>
      </w:divBdr>
    </w:div>
    <w:div w:id="552473792">
      <w:bodyDiv w:val="1"/>
      <w:marLeft w:val="0"/>
      <w:marRight w:val="0"/>
      <w:marTop w:val="0"/>
      <w:marBottom w:val="0"/>
      <w:divBdr>
        <w:top w:val="none" w:sz="0" w:space="0" w:color="auto"/>
        <w:left w:val="none" w:sz="0" w:space="0" w:color="auto"/>
        <w:bottom w:val="none" w:sz="0" w:space="0" w:color="auto"/>
        <w:right w:val="none" w:sz="0" w:space="0" w:color="auto"/>
      </w:divBdr>
    </w:div>
    <w:div w:id="552498386">
      <w:bodyDiv w:val="1"/>
      <w:marLeft w:val="0"/>
      <w:marRight w:val="0"/>
      <w:marTop w:val="0"/>
      <w:marBottom w:val="0"/>
      <w:divBdr>
        <w:top w:val="none" w:sz="0" w:space="0" w:color="auto"/>
        <w:left w:val="none" w:sz="0" w:space="0" w:color="auto"/>
        <w:bottom w:val="none" w:sz="0" w:space="0" w:color="auto"/>
        <w:right w:val="none" w:sz="0" w:space="0" w:color="auto"/>
      </w:divBdr>
    </w:div>
    <w:div w:id="552696608">
      <w:bodyDiv w:val="1"/>
      <w:marLeft w:val="0"/>
      <w:marRight w:val="0"/>
      <w:marTop w:val="0"/>
      <w:marBottom w:val="0"/>
      <w:divBdr>
        <w:top w:val="none" w:sz="0" w:space="0" w:color="auto"/>
        <w:left w:val="none" w:sz="0" w:space="0" w:color="auto"/>
        <w:bottom w:val="none" w:sz="0" w:space="0" w:color="auto"/>
        <w:right w:val="none" w:sz="0" w:space="0" w:color="auto"/>
      </w:divBdr>
    </w:div>
    <w:div w:id="552740718">
      <w:bodyDiv w:val="1"/>
      <w:marLeft w:val="0"/>
      <w:marRight w:val="0"/>
      <w:marTop w:val="0"/>
      <w:marBottom w:val="0"/>
      <w:divBdr>
        <w:top w:val="none" w:sz="0" w:space="0" w:color="auto"/>
        <w:left w:val="none" w:sz="0" w:space="0" w:color="auto"/>
        <w:bottom w:val="none" w:sz="0" w:space="0" w:color="auto"/>
        <w:right w:val="none" w:sz="0" w:space="0" w:color="auto"/>
      </w:divBdr>
    </w:div>
    <w:div w:id="553471378">
      <w:bodyDiv w:val="1"/>
      <w:marLeft w:val="0"/>
      <w:marRight w:val="0"/>
      <w:marTop w:val="0"/>
      <w:marBottom w:val="0"/>
      <w:divBdr>
        <w:top w:val="none" w:sz="0" w:space="0" w:color="auto"/>
        <w:left w:val="none" w:sz="0" w:space="0" w:color="auto"/>
        <w:bottom w:val="none" w:sz="0" w:space="0" w:color="auto"/>
        <w:right w:val="none" w:sz="0" w:space="0" w:color="auto"/>
      </w:divBdr>
    </w:div>
    <w:div w:id="553539774">
      <w:bodyDiv w:val="1"/>
      <w:marLeft w:val="0"/>
      <w:marRight w:val="0"/>
      <w:marTop w:val="0"/>
      <w:marBottom w:val="0"/>
      <w:divBdr>
        <w:top w:val="none" w:sz="0" w:space="0" w:color="auto"/>
        <w:left w:val="none" w:sz="0" w:space="0" w:color="auto"/>
        <w:bottom w:val="none" w:sz="0" w:space="0" w:color="auto"/>
        <w:right w:val="none" w:sz="0" w:space="0" w:color="auto"/>
      </w:divBdr>
    </w:div>
    <w:div w:id="554240580">
      <w:bodyDiv w:val="1"/>
      <w:marLeft w:val="0"/>
      <w:marRight w:val="0"/>
      <w:marTop w:val="0"/>
      <w:marBottom w:val="0"/>
      <w:divBdr>
        <w:top w:val="none" w:sz="0" w:space="0" w:color="auto"/>
        <w:left w:val="none" w:sz="0" w:space="0" w:color="auto"/>
        <w:bottom w:val="none" w:sz="0" w:space="0" w:color="auto"/>
        <w:right w:val="none" w:sz="0" w:space="0" w:color="auto"/>
      </w:divBdr>
    </w:div>
    <w:div w:id="554393919">
      <w:bodyDiv w:val="1"/>
      <w:marLeft w:val="0"/>
      <w:marRight w:val="0"/>
      <w:marTop w:val="0"/>
      <w:marBottom w:val="0"/>
      <w:divBdr>
        <w:top w:val="none" w:sz="0" w:space="0" w:color="auto"/>
        <w:left w:val="none" w:sz="0" w:space="0" w:color="auto"/>
        <w:bottom w:val="none" w:sz="0" w:space="0" w:color="auto"/>
        <w:right w:val="none" w:sz="0" w:space="0" w:color="auto"/>
      </w:divBdr>
    </w:div>
    <w:div w:id="554656225">
      <w:bodyDiv w:val="1"/>
      <w:marLeft w:val="0"/>
      <w:marRight w:val="0"/>
      <w:marTop w:val="0"/>
      <w:marBottom w:val="0"/>
      <w:divBdr>
        <w:top w:val="none" w:sz="0" w:space="0" w:color="auto"/>
        <w:left w:val="none" w:sz="0" w:space="0" w:color="auto"/>
        <w:bottom w:val="none" w:sz="0" w:space="0" w:color="auto"/>
        <w:right w:val="none" w:sz="0" w:space="0" w:color="auto"/>
      </w:divBdr>
    </w:div>
    <w:div w:id="555092248">
      <w:bodyDiv w:val="1"/>
      <w:marLeft w:val="0"/>
      <w:marRight w:val="0"/>
      <w:marTop w:val="0"/>
      <w:marBottom w:val="0"/>
      <w:divBdr>
        <w:top w:val="none" w:sz="0" w:space="0" w:color="auto"/>
        <w:left w:val="none" w:sz="0" w:space="0" w:color="auto"/>
        <w:bottom w:val="none" w:sz="0" w:space="0" w:color="auto"/>
        <w:right w:val="none" w:sz="0" w:space="0" w:color="auto"/>
      </w:divBdr>
    </w:div>
    <w:div w:id="555359272">
      <w:bodyDiv w:val="1"/>
      <w:marLeft w:val="0"/>
      <w:marRight w:val="0"/>
      <w:marTop w:val="0"/>
      <w:marBottom w:val="0"/>
      <w:divBdr>
        <w:top w:val="none" w:sz="0" w:space="0" w:color="auto"/>
        <w:left w:val="none" w:sz="0" w:space="0" w:color="auto"/>
        <w:bottom w:val="none" w:sz="0" w:space="0" w:color="auto"/>
        <w:right w:val="none" w:sz="0" w:space="0" w:color="auto"/>
      </w:divBdr>
    </w:div>
    <w:div w:id="555512491">
      <w:bodyDiv w:val="1"/>
      <w:marLeft w:val="0"/>
      <w:marRight w:val="0"/>
      <w:marTop w:val="0"/>
      <w:marBottom w:val="0"/>
      <w:divBdr>
        <w:top w:val="none" w:sz="0" w:space="0" w:color="auto"/>
        <w:left w:val="none" w:sz="0" w:space="0" w:color="auto"/>
        <w:bottom w:val="none" w:sz="0" w:space="0" w:color="auto"/>
        <w:right w:val="none" w:sz="0" w:space="0" w:color="auto"/>
      </w:divBdr>
    </w:div>
    <w:div w:id="555556834">
      <w:bodyDiv w:val="1"/>
      <w:marLeft w:val="0"/>
      <w:marRight w:val="0"/>
      <w:marTop w:val="0"/>
      <w:marBottom w:val="0"/>
      <w:divBdr>
        <w:top w:val="none" w:sz="0" w:space="0" w:color="auto"/>
        <w:left w:val="none" w:sz="0" w:space="0" w:color="auto"/>
        <w:bottom w:val="none" w:sz="0" w:space="0" w:color="auto"/>
        <w:right w:val="none" w:sz="0" w:space="0" w:color="auto"/>
      </w:divBdr>
    </w:div>
    <w:div w:id="556937433">
      <w:bodyDiv w:val="1"/>
      <w:marLeft w:val="0"/>
      <w:marRight w:val="0"/>
      <w:marTop w:val="0"/>
      <w:marBottom w:val="0"/>
      <w:divBdr>
        <w:top w:val="none" w:sz="0" w:space="0" w:color="auto"/>
        <w:left w:val="none" w:sz="0" w:space="0" w:color="auto"/>
        <w:bottom w:val="none" w:sz="0" w:space="0" w:color="auto"/>
        <w:right w:val="none" w:sz="0" w:space="0" w:color="auto"/>
      </w:divBdr>
    </w:div>
    <w:div w:id="558708283">
      <w:bodyDiv w:val="1"/>
      <w:marLeft w:val="0"/>
      <w:marRight w:val="0"/>
      <w:marTop w:val="0"/>
      <w:marBottom w:val="0"/>
      <w:divBdr>
        <w:top w:val="none" w:sz="0" w:space="0" w:color="auto"/>
        <w:left w:val="none" w:sz="0" w:space="0" w:color="auto"/>
        <w:bottom w:val="none" w:sz="0" w:space="0" w:color="auto"/>
        <w:right w:val="none" w:sz="0" w:space="0" w:color="auto"/>
      </w:divBdr>
    </w:div>
    <w:div w:id="558790099">
      <w:bodyDiv w:val="1"/>
      <w:marLeft w:val="0"/>
      <w:marRight w:val="0"/>
      <w:marTop w:val="0"/>
      <w:marBottom w:val="0"/>
      <w:divBdr>
        <w:top w:val="none" w:sz="0" w:space="0" w:color="auto"/>
        <w:left w:val="none" w:sz="0" w:space="0" w:color="auto"/>
        <w:bottom w:val="none" w:sz="0" w:space="0" w:color="auto"/>
        <w:right w:val="none" w:sz="0" w:space="0" w:color="auto"/>
      </w:divBdr>
    </w:div>
    <w:div w:id="558829870">
      <w:bodyDiv w:val="1"/>
      <w:marLeft w:val="0"/>
      <w:marRight w:val="0"/>
      <w:marTop w:val="0"/>
      <w:marBottom w:val="0"/>
      <w:divBdr>
        <w:top w:val="none" w:sz="0" w:space="0" w:color="auto"/>
        <w:left w:val="none" w:sz="0" w:space="0" w:color="auto"/>
        <w:bottom w:val="none" w:sz="0" w:space="0" w:color="auto"/>
        <w:right w:val="none" w:sz="0" w:space="0" w:color="auto"/>
      </w:divBdr>
    </w:div>
    <w:div w:id="559218710">
      <w:bodyDiv w:val="1"/>
      <w:marLeft w:val="0"/>
      <w:marRight w:val="0"/>
      <w:marTop w:val="0"/>
      <w:marBottom w:val="0"/>
      <w:divBdr>
        <w:top w:val="none" w:sz="0" w:space="0" w:color="auto"/>
        <w:left w:val="none" w:sz="0" w:space="0" w:color="auto"/>
        <w:bottom w:val="none" w:sz="0" w:space="0" w:color="auto"/>
        <w:right w:val="none" w:sz="0" w:space="0" w:color="auto"/>
      </w:divBdr>
      <w:divsChild>
        <w:div w:id="1490949034">
          <w:marLeft w:val="480"/>
          <w:marRight w:val="0"/>
          <w:marTop w:val="0"/>
          <w:marBottom w:val="0"/>
          <w:divBdr>
            <w:top w:val="none" w:sz="0" w:space="0" w:color="auto"/>
            <w:left w:val="none" w:sz="0" w:space="0" w:color="auto"/>
            <w:bottom w:val="none" w:sz="0" w:space="0" w:color="auto"/>
            <w:right w:val="none" w:sz="0" w:space="0" w:color="auto"/>
          </w:divBdr>
        </w:div>
        <w:div w:id="1964799469">
          <w:marLeft w:val="480"/>
          <w:marRight w:val="0"/>
          <w:marTop w:val="0"/>
          <w:marBottom w:val="0"/>
          <w:divBdr>
            <w:top w:val="none" w:sz="0" w:space="0" w:color="auto"/>
            <w:left w:val="none" w:sz="0" w:space="0" w:color="auto"/>
            <w:bottom w:val="none" w:sz="0" w:space="0" w:color="auto"/>
            <w:right w:val="none" w:sz="0" w:space="0" w:color="auto"/>
          </w:divBdr>
        </w:div>
        <w:div w:id="1124033736">
          <w:marLeft w:val="480"/>
          <w:marRight w:val="0"/>
          <w:marTop w:val="0"/>
          <w:marBottom w:val="0"/>
          <w:divBdr>
            <w:top w:val="none" w:sz="0" w:space="0" w:color="auto"/>
            <w:left w:val="none" w:sz="0" w:space="0" w:color="auto"/>
            <w:bottom w:val="none" w:sz="0" w:space="0" w:color="auto"/>
            <w:right w:val="none" w:sz="0" w:space="0" w:color="auto"/>
          </w:divBdr>
        </w:div>
        <w:div w:id="1984383352">
          <w:marLeft w:val="480"/>
          <w:marRight w:val="0"/>
          <w:marTop w:val="0"/>
          <w:marBottom w:val="0"/>
          <w:divBdr>
            <w:top w:val="none" w:sz="0" w:space="0" w:color="auto"/>
            <w:left w:val="none" w:sz="0" w:space="0" w:color="auto"/>
            <w:bottom w:val="none" w:sz="0" w:space="0" w:color="auto"/>
            <w:right w:val="none" w:sz="0" w:space="0" w:color="auto"/>
          </w:divBdr>
        </w:div>
        <w:div w:id="635993014">
          <w:marLeft w:val="480"/>
          <w:marRight w:val="0"/>
          <w:marTop w:val="0"/>
          <w:marBottom w:val="0"/>
          <w:divBdr>
            <w:top w:val="none" w:sz="0" w:space="0" w:color="auto"/>
            <w:left w:val="none" w:sz="0" w:space="0" w:color="auto"/>
            <w:bottom w:val="none" w:sz="0" w:space="0" w:color="auto"/>
            <w:right w:val="none" w:sz="0" w:space="0" w:color="auto"/>
          </w:divBdr>
        </w:div>
        <w:div w:id="735517441">
          <w:marLeft w:val="480"/>
          <w:marRight w:val="0"/>
          <w:marTop w:val="0"/>
          <w:marBottom w:val="0"/>
          <w:divBdr>
            <w:top w:val="none" w:sz="0" w:space="0" w:color="auto"/>
            <w:left w:val="none" w:sz="0" w:space="0" w:color="auto"/>
            <w:bottom w:val="none" w:sz="0" w:space="0" w:color="auto"/>
            <w:right w:val="none" w:sz="0" w:space="0" w:color="auto"/>
          </w:divBdr>
        </w:div>
        <w:div w:id="162477008">
          <w:marLeft w:val="480"/>
          <w:marRight w:val="0"/>
          <w:marTop w:val="0"/>
          <w:marBottom w:val="0"/>
          <w:divBdr>
            <w:top w:val="none" w:sz="0" w:space="0" w:color="auto"/>
            <w:left w:val="none" w:sz="0" w:space="0" w:color="auto"/>
            <w:bottom w:val="none" w:sz="0" w:space="0" w:color="auto"/>
            <w:right w:val="none" w:sz="0" w:space="0" w:color="auto"/>
          </w:divBdr>
        </w:div>
        <w:div w:id="947928561">
          <w:marLeft w:val="480"/>
          <w:marRight w:val="0"/>
          <w:marTop w:val="0"/>
          <w:marBottom w:val="0"/>
          <w:divBdr>
            <w:top w:val="none" w:sz="0" w:space="0" w:color="auto"/>
            <w:left w:val="none" w:sz="0" w:space="0" w:color="auto"/>
            <w:bottom w:val="none" w:sz="0" w:space="0" w:color="auto"/>
            <w:right w:val="none" w:sz="0" w:space="0" w:color="auto"/>
          </w:divBdr>
        </w:div>
        <w:div w:id="1775905984">
          <w:marLeft w:val="480"/>
          <w:marRight w:val="0"/>
          <w:marTop w:val="0"/>
          <w:marBottom w:val="0"/>
          <w:divBdr>
            <w:top w:val="none" w:sz="0" w:space="0" w:color="auto"/>
            <w:left w:val="none" w:sz="0" w:space="0" w:color="auto"/>
            <w:bottom w:val="none" w:sz="0" w:space="0" w:color="auto"/>
            <w:right w:val="none" w:sz="0" w:space="0" w:color="auto"/>
          </w:divBdr>
        </w:div>
        <w:div w:id="1549607835">
          <w:marLeft w:val="480"/>
          <w:marRight w:val="0"/>
          <w:marTop w:val="0"/>
          <w:marBottom w:val="0"/>
          <w:divBdr>
            <w:top w:val="none" w:sz="0" w:space="0" w:color="auto"/>
            <w:left w:val="none" w:sz="0" w:space="0" w:color="auto"/>
            <w:bottom w:val="none" w:sz="0" w:space="0" w:color="auto"/>
            <w:right w:val="none" w:sz="0" w:space="0" w:color="auto"/>
          </w:divBdr>
        </w:div>
        <w:div w:id="1894735267">
          <w:marLeft w:val="480"/>
          <w:marRight w:val="0"/>
          <w:marTop w:val="0"/>
          <w:marBottom w:val="0"/>
          <w:divBdr>
            <w:top w:val="none" w:sz="0" w:space="0" w:color="auto"/>
            <w:left w:val="none" w:sz="0" w:space="0" w:color="auto"/>
            <w:bottom w:val="none" w:sz="0" w:space="0" w:color="auto"/>
            <w:right w:val="none" w:sz="0" w:space="0" w:color="auto"/>
          </w:divBdr>
        </w:div>
        <w:div w:id="1358459324">
          <w:marLeft w:val="480"/>
          <w:marRight w:val="0"/>
          <w:marTop w:val="0"/>
          <w:marBottom w:val="0"/>
          <w:divBdr>
            <w:top w:val="none" w:sz="0" w:space="0" w:color="auto"/>
            <w:left w:val="none" w:sz="0" w:space="0" w:color="auto"/>
            <w:bottom w:val="none" w:sz="0" w:space="0" w:color="auto"/>
            <w:right w:val="none" w:sz="0" w:space="0" w:color="auto"/>
          </w:divBdr>
        </w:div>
        <w:div w:id="1577395957">
          <w:marLeft w:val="480"/>
          <w:marRight w:val="0"/>
          <w:marTop w:val="0"/>
          <w:marBottom w:val="0"/>
          <w:divBdr>
            <w:top w:val="none" w:sz="0" w:space="0" w:color="auto"/>
            <w:left w:val="none" w:sz="0" w:space="0" w:color="auto"/>
            <w:bottom w:val="none" w:sz="0" w:space="0" w:color="auto"/>
            <w:right w:val="none" w:sz="0" w:space="0" w:color="auto"/>
          </w:divBdr>
        </w:div>
        <w:div w:id="431631138">
          <w:marLeft w:val="480"/>
          <w:marRight w:val="0"/>
          <w:marTop w:val="0"/>
          <w:marBottom w:val="0"/>
          <w:divBdr>
            <w:top w:val="none" w:sz="0" w:space="0" w:color="auto"/>
            <w:left w:val="none" w:sz="0" w:space="0" w:color="auto"/>
            <w:bottom w:val="none" w:sz="0" w:space="0" w:color="auto"/>
            <w:right w:val="none" w:sz="0" w:space="0" w:color="auto"/>
          </w:divBdr>
        </w:div>
        <w:div w:id="1454861124">
          <w:marLeft w:val="480"/>
          <w:marRight w:val="0"/>
          <w:marTop w:val="0"/>
          <w:marBottom w:val="0"/>
          <w:divBdr>
            <w:top w:val="none" w:sz="0" w:space="0" w:color="auto"/>
            <w:left w:val="none" w:sz="0" w:space="0" w:color="auto"/>
            <w:bottom w:val="none" w:sz="0" w:space="0" w:color="auto"/>
            <w:right w:val="none" w:sz="0" w:space="0" w:color="auto"/>
          </w:divBdr>
        </w:div>
        <w:div w:id="1226523680">
          <w:marLeft w:val="480"/>
          <w:marRight w:val="0"/>
          <w:marTop w:val="0"/>
          <w:marBottom w:val="0"/>
          <w:divBdr>
            <w:top w:val="none" w:sz="0" w:space="0" w:color="auto"/>
            <w:left w:val="none" w:sz="0" w:space="0" w:color="auto"/>
            <w:bottom w:val="none" w:sz="0" w:space="0" w:color="auto"/>
            <w:right w:val="none" w:sz="0" w:space="0" w:color="auto"/>
          </w:divBdr>
        </w:div>
        <w:div w:id="230771739">
          <w:marLeft w:val="480"/>
          <w:marRight w:val="0"/>
          <w:marTop w:val="0"/>
          <w:marBottom w:val="0"/>
          <w:divBdr>
            <w:top w:val="none" w:sz="0" w:space="0" w:color="auto"/>
            <w:left w:val="none" w:sz="0" w:space="0" w:color="auto"/>
            <w:bottom w:val="none" w:sz="0" w:space="0" w:color="auto"/>
            <w:right w:val="none" w:sz="0" w:space="0" w:color="auto"/>
          </w:divBdr>
        </w:div>
        <w:div w:id="1310288196">
          <w:marLeft w:val="480"/>
          <w:marRight w:val="0"/>
          <w:marTop w:val="0"/>
          <w:marBottom w:val="0"/>
          <w:divBdr>
            <w:top w:val="none" w:sz="0" w:space="0" w:color="auto"/>
            <w:left w:val="none" w:sz="0" w:space="0" w:color="auto"/>
            <w:bottom w:val="none" w:sz="0" w:space="0" w:color="auto"/>
            <w:right w:val="none" w:sz="0" w:space="0" w:color="auto"/>
          </w:divBdr>
        </w:div>
        <w:div w:id="213274198">
          <w:marLeft w:val="480"/>
          <w:marRight w:val="0"/>
          <w:marTop w:val="0"/>
          <w:marBottom w:val="0"/>
          <w:divBdr>
            <w:top w:val="none" w:sz="0" w:space="0" w:color="auto"/>
            <w:left w:val="none" w:sz="0" w:space="0" w:color="auto"/>
            <w:bottom w:val="none" w:sz="0" w:space="0" w:color="auto"/>
            <w:right w:val="none" w:sz="0" w:space="0" w:color="auto"/>
          </w:divBdr>
        </w:div>
        <w:div w:id="1425106481">
          <w:marLeft w:val="480"/>
          <w:marRight w:val="0"/>
          <w:marTop w:val="0"/>
          <w:marBottom w:val="0"/>
          <w:divBdr>
            <w:top w:val="none" w:sz="0" w:space="0" w:color="auto"/>
            <w:left w:val="none" w:sz="0" w:space="0" w:color="auto"/>
            <w:bottom w:val="none" w:sz="0" w:space="0" w:color="auto"/>
            <w:right w:val="none" w:sz="0" w:space="0" w:color="auto"/>
          </w:divBdr>
        </w:div>
        <w:div w:id="79570290">
          <w:marLeft w:val="480"/>
          <w:marRight w:val="0"/>
          <w:marTop w:val="0"/>
          <w:marBottom w:val="0"/>
          <w:divBdr>
            <w:top w:val="none" w:sz="0" w:space="0" w:color="auto"/>
            <w:left w:val="none" w:sz="0" w:space="0" w:color="auto"/>
            <w:bottom w:val="none" w:sz="0" w:space="0" w:color="auto"/>
            <w:right w:val="none" w:sz="0" w:space="0" w:color="auto"/>
          </w:divBdr>
        </w:div>
        <w:div w:id="448863211">
          <w:marLeft w:val="480"/>
          <w:marRight w:val="0"/>
          <w:marTop w:val="0"/>
          <w:marBottom w:val="0"/>
          <w:divBdr>
            <w:top w:val="none" w:sz="0" w:space="0" w:color="auto"/>
            <w:left w:val="none" w:sz="0" w:space="0" w:color="auto"/>
            <w:bottom w:val="none" w:sz="0" w:space="0" w:color="auto"/>
            <w:right w:val="none" w:sz="0" w:space="0" w:color="auto"/>
          </w:divBdr>
        </w:div>
        <w:div w:id="357508369">
          <w:marLeft w:val="480"/>
          <w:marRight w:val="0"/>
          <w:marTop w:val="0"/>
          <w:marBottom w:val="0"/>
          <w:divBdr>
            <w:top w:val="none" w:sz="0" w:space="0" w:color="auto"/>
            <w:left w:val="none" w:sz="0" w:space="0" w:color="auto"/>
            <w:bottom w:val="none" w:sz="0" w:space="0" w:color="auto"/>
            <w:right w:val="none" w:sz="0" w:space="0" w:color="auto"/>
          </w:divBdr>
        </w:div>
        <w:div w:id="551422598">
          <w:marLeft w:val="480"/>
          <w:marRight w:val="0"/>
          <w:marTop w:val="0"/>
          <w:marBottom w:val="0"/>
          <w:divBdr>
            <w:top w:val="none" w:sz="0" w:space="0" w:color="auto"/>
            <w:left w:val="none" w:sz="0" w:space="0" w:color="auto"/>
            <w:bottom w:val="none" w:sz="0" w:space="0" w:color="auto"/>
            <w:right w:val="none" w:sz="0" w:space="0" w:color="auto"/>
          </w:divBdr>
        </w:div>
        <w:div w:id="791552876">
          <w:marLeft w:val="480"/>
          <w:marRight w:val="0"/>
          <w:marTop w:val="0"/>
          <w:marBottom w:val="0"/>
          <w:divBdr>
            <w:top w:val="none" w:sz="0" w:space="0" w:color="auto"/>
            <w:left w:val="none" w:sz="0" w:space="0" w:color="auto"/>
            <w:bottom w:val="none" w:sz="0" w:space="0" w:color="auto"/>
            <w:right w:val="none" w:sz="0" w:space="0" w:color="auto"/>
          </w:divBdr>
        </w:div>
        <w:div w:id="2115511644">
          <w:marLeft w:val="480"/>
          <w:marRight w:val="0"/>
          <w:marTop w:val="0"/>
          <w:marBottom w:val="0"/>
          <w:divBdr>
            <w:top w:val="none" w:sz="0" w:space="0" w:color="auto"/>
            <w:left w:val="none" w:sz="0" w:space="0" w:color="auto"/>
            <w:bottom w:val="none" w:sz="0" w:space="0" w:color="auto"/>
            <w:right w:val="none" w:sz="0" w:space="0" w:color="auto"/>
          </w:divBdr>
        </w:div>
        <w:div w:id="1540050253">
          <w:marLeft w:val="480"/>
          <w:marRight w:val="0"/>
          <w:marTop w:val="0"/>
          <w:marBottom w:val="0"/>
          <w:divBdr>
            <w:top w:val="none" w:sz="0" w:space="0" w:color="auto"/>
            <w:left w:val="none" w:sz="0" w:space="0" w:color="auto"/>
            <w:bottom w:val="none" w:sz="0" w:space="0" w:color="auto"/>
            <w:right w:val="none" w:sz="0" w:space="0" w:color="auto"/>
          </w:divBdr>
        </w:div>
        <w:div w:id="796680500">
          <w:marLeft w:val="480"/>
          <w:marRight w:val="0"/>
          <w:marTop w:val="0"/>
          <w:marBottom w:val="0"/>
          <w:divBdr>
            <w:top w:val="none" w:sz="0" w:space="0" w:color="auto"/>
            <w:left w:val="none" w:sz="0" w:space="0" w:color="auto"/>
            <w:bottom w:val="none" w:sz="0" w:space="0" w:color="auto"/>
            <w:right w:val="none" w:sz="0" w:space="0" w:color="auto"/>
          </w:divBdr>
        </w:div>
        <w:div w:id="463473987">
          <w:marLeft w:val="480"/>
          <w:marRight w:val="0"/>
          <w:marTop w:val="0"/>
          <w:marBottom w:val="0"/>
          <w:divBdr>
            <w:top w:val="none" w:sz="0" w:space="0" w:color="auto"/>
            <w:left w:val="none" w:sz="0" w:space="0" w:color="auto"/>
            <w:bottom w:val="none" w:sz="0" w:space="0" w:color="auto"/>
            <w:right w:val="none" w:sz="0" w:space="0" w:color="auto"/>
          </w:divBdr>
        </w:div>
        <w:div w:id="1618028673">
          <w:marLeft w:val="480"/>
          <w:marRight w:val="0"/>
          <w:marTop w:val="0"/>
          <w:marBottom w:val="0"/>
          <w:divBdr>
            <w:top w:val="none" w:sz="0" w:space="0" w:color="auto"/>
            <w:left w:val="none" w:sz="0" w:space="0" w:color="auto"/>
            <w:bottom w:val="none" w:sz="0" w:space="0" w:color="auto"/>
            <w:right w:val="none" w:sz="0" w:space="0" w:color="auto"/>
          </w:divBdr>
        </w:div>
        <w:div w:id="1952400223">
          <w:marLeft w:val="480"/>
          <w:marRight w:val="0"/>
          <w:marTop w:val="0"/>
          <w:marBottom w:val="0"/>
          <w:divBdr>
            <w:top w:val="none" w:sz="0" w:space="0" w:color="auto"/>
            <w:left w:val="none" w:sz="0" w:space="0" w:color="auto"/>
            <w:bottom w:val="none" w:sz="0" w:space="0" w:color="auto"/>
            <w:right w:val="none" w:sz="0" w:space="0" w:color="auto"/>
          </w:divBdr>
        </w:div>
        <w:div w:id="691029245">
          <w:marLeft w:val="480"/>
          <w:marRight w:val="0"/>
          <w:marTop w:val="0"/>
          <w:marBottom w:val="0"/>
          <w:divBdr>
            <w:top w:val="none" w:sz="0" w:space="0" w:color="auto"/>
            <w:left w:val="none" w:sz="0" w:space="0" w:color="auto"/>
            <w:bottom w:val="none" w:sz="0" w:space="0" w:color="auto"/>
            <w:right w:val="none" w:sz="0" w:space="0" w:color="auto"/>
          </w:divBdr>
        </w:div>
        <w:div w:id="1087580244">
          <w:marLeft w:val="480"/>
          <w:marRight w:val="0"/>
          <w:marTop w:val="0"/>
          <w:marBottom w:val="0"/>
          <w:divBdr>
            <w:top w:val="none" w:sz="0" w:space="0" w:color="auto"/>
            <w:left w:val="none" w:sz="0" w:space="0" w:color="auto"/>
            <w:bottom w:val="none" w:sz="0" w:space="0" w:color="auto"/>
            <w:right w:val="none" w:sz="0" w:space="0" w:color="auto"/>
          </w:divBdr>
        </w:div>
        <w:div w:id="538863146">
          <w:marLeft w:val="480"/>
          <w:marRight w:val="0"/>
          <w:marTop w:val="0"/>
          <w:marBottom w:val="0"/>
          <w:divBdr>
            <w:top w:val="none" w:sz="0" w:space="0" w:color="auto"/>
            <w:left w:val="none" w:sz="0" w:space="0" w:color="auto"/>
            <w:bottom w:val="none" w:sz="0" w:space="0" w:color="auto"/>
            <w:right w:val="none" w:sz="0" w:space="0" w:color="auto"/>
          </w:divBdr>
        </w:div>
        <w:div w:id="114719720">
          <w:marLeft w:val="480"/>
          <w:marRight w:val="0"/>
          <w:marTop w:val="0"/>
          <w:marBottom w:val="0"/>
          <w:divBdr>
            <w:top w:val="none" w:sz="0" w:space="0" w:color="auto"/>
            <w:left w:val="none" w:sz="0" w:space="0" w:color="auto"/>
            <w:bottom w:val="none" w:sz="0" w:space="0" w:color="auto"/>
            <w:right w:val="none" w:sz="0" w:space="0" w:color="auto"/>
          </w:divBdr>
        </w:div>
        <w:div w:id="547572445">
          <w:marLeft w:val="480"/>
          <w:marRight w:val="0"/>
          <w:marTop w:val="0"/>
          <w:marBottom w:val="0"/>
          <w:divBdr>
            <w:top w:val="none" w:sz="0" w:space="0" w:color="auto"/>
            <w:left w:val="none" w:sz="0" w:space="0" w:color="auto"/>
            <w:bottom w:val="none" w:sz="0" w:space="0" w:color="auto"/>
            <w:right w:val="none" w:sz="0" w:space="0" w:color="auto"/>
          </w:divBdr>
        </w:div>
        <w:div w:id="807742223">
          <w:marLeft w:val="480"/>
          <w:marRight w:val="0"/>
          <w:marTop w:val="0"/>
          <w:marBottom w:val="0"/>
          <w:divBdr>
            <w:top w:val="none" w:sz="0" w:space="0" w:color="auto"/>
            <w:left w:val="none" w:sz="0" w:space="0" w:color="auto"/>
            <w:bottom w:val="none" w:sz="0" w:space="0" w:color="auto"/>
            <w:right w:val="none" w:sz="0" w:space="0" w:color="auto"/>
          </w:divBdr>
        </w:div>
        <w:div w:id="1996908228">
          <w:marLeft w:val="480"/>
          <w:marRight w:val="0"/>
          <w:marTop w:val="0"/>
          <w:marBottom w:val="0"/>
          <w:divBdr>
            <w:top w:val="none" w:sz="0" w:space="0" w:color="auto"/>
            <w:left w:val="none" w:sz="0" w:space="0" w:color="auto"/>
            <w:bottom w:val="none" w:sz="0" w:space="0" w:color="auto"/>
            <w:right w:val="none" w:sz="0" w:space="0" w:color="auto"/>
          </w:divBdr>
        </w:div>
        <w:div w:id="367032589">
          <w:marLeft w:val="480"/>
          <w:marRight w:val="0"/>
          <w:marTop w:val="0"/>
          <w:marBottom w:val="0"/>
          <w:divBdr>
            <w:top w:val="none" w:sz="0" w:space="0" w:color="auto"/>
            <w:left w:val="none" w:sz="0" w:space="0" w:color="auto"/>
            <w:bottom w:val="none" w:sz="0" w:space="0" w:color="auto"/>
            <w:right w:val="none" w:sz="0" w:space="0" w:color="auto"/>
          </w:divBdr>
        </w:div>
        <w:div w:id="113788710">
          <w:marLeft w:val="480"/>
          <w:marRight w:val="0"/>
          <w:marTop w:val="0"/>
          <w:marBottom w:val="0"/>
          <w:divBdr>
            <w:top w:val="none" w:sz="0" w:space="0" w:color="auto"/>
            <w:left w:val="none" w:sz="0" w:space="0" w:color="auto"/>
            <w:bottom w:val="none" w:sz="0" w:space="0" w:color="auto"/>
            <w:right w:val="none" w:sz="0" w:space="0" w:color="auto"/>
          </w:divBdr>
        </w:div>
      </w:divsChild>
    </w:div>
    <w:div w:id="559441384">
      <w:bodyDiv w:val="1"/>
      <w:marLeft w:val="0"/>
      <w:marRight w:val="0"/>
      <w:marTop w:val="0"/>
      <w:marBottom w:val="0"/>
      <w:divBdr>
        <w:top w:val="none" w:sz="0" w:space="0" w:color="auto"/>
        <w:left w:val="none" w:sz="0" w:space="0" w:color="auto"/>
        <w:bottom w:val="none" w:sz="0" w:space="0" w:color="auto"/>
        <w:right w:val="none" w:sz="0" w:space="0" w:color="auto"/>
      </w:divBdr>
    </w:div>
    <w:div w:id="559706389">
      <w:bodyDiv w:val="1"/>
      <w:marLeft w:val="0"/>
      <w:marRight w:val="0"/>
      <w:marTop w:val="0"/>
      <w:marBottom w:val="0"/>
      <w:divBdr>
        <w:top w:val="none" w:sz="0" w:space="0" w:color="auto"/>
        <w:left w:val="none" w:sz="0" w:space="0" w:color="auto"/>
        <w:bottom w:val="none" w:sz="0" w:space="0" w:color="auto"/>
        <w:right w:val="none" w:sz="0" w:space="0" w:color="auto"/>
      </w:divBdr>
    </w:div>
    <w:div w:id="560603787">
      <w:bodyDiv w:val="1"/>
      <w:marLeft w:val="0"/>
      <w:marRight w:val="0"/>
      <w:marTop w:val="0"/>
      <w:marBottom w:val="0"/>
      <w:divBdr>
        <w:top w:val="none" w:sz="0" w:space="0" w:color="auto"/>
        <w:left w:val="none" w:sz="0" w:space="0" w:color="auto"/>
        <w:bottom w:val="none" w:sz="0" w:space="0" w:color="auto"/>
        <w:right w:val="none" w:sz="0" w:space="0" w:color="auto"/>
      </w:divBdr>
    </w:div>
    <w:div w:id="562251699">
      <w:bodyDiv w:val="1"/>
      <w:marLeft w:val="0"/>
      <w:marRight w:val="0"/>
      <w:marTop w:val="0"/>
      <w:marBottom w:val="0"/>
      <w:divBdr>
        <w:top w:val="none" w:sz="0" w:space="0" w:color="auto"/>
        <w:left w:val="none" w:sz="0" w:space="0" w:color="auto"/>
        <w:bottom w:val="none" w:sz="0" w:space="0" w:color="auto"/>
        <w:right w:val="none" w:sz="0" w:space="0" w:color="auto"/>
      </w:divBdr>
    </w:div>
    <w:div w:id="562299772">
      <w:bodyDiv w:val="1"/>
      <w:marLeft w:val="0"/>
      <w:marRight w:val="0"/>
      <w:marTop w:val="0"/>
      <w:marBottom w:val="0"/>
      <w:divBdr>
        <w:top w:val="none" w:sz="0" w:space="0" w:color="auto"/>
        <w:left w:val="none" w:sz="0" w:space="0" w:color="auto"/>
        <w:bottom w:val="none" w:sz="0" w:space="0" w:color="auto"/>
        <w:right w:val="none" w:sz="0" w:space="0" w:color="auto"/>
      </w:divBdr>
    </w:div>
    <w:div w:id="562446513">
      <w:bodyDiv w:val="1"/>
      <w:marLeft w:val="0"/>
      <w:marRight w:val="0"/>
      <w:marTop w:val="0"/>
      <w:marBottom w:val="0"/>
      <w:divBdr>
        <w:top w:val="none" w:sz="0" w:space="0" w:color="auto"/>
        <w:left w:val="none" w:sz="0" w:space="0" w:color="auto"/>
        <w:bottom w:val="none" w:sz="0" w:space="0" w:color="auto"/>
        <w:right w:val="none" w:sz="0" w:space="0" w:color="auto"/>
      </w:divBdr>
    </w:div>
    <w:div w:id="563682741">
      <w:bodyDiv w:val="1"/>
      <w:marLeft w:val="0"/>
      <w:marRight w:val="0"/>
      <w:marTop w:val="0"/>
      <w:marBottom w:val="0"/>
      <w:divBdr>
        <w:top w:val="none" w:sz="0" w:space="0" w:color="auto"/>
        <w:left w:val="none" w:sz="0" w:space="0" w:color="auto"/>
        <w:bottom w:val="none" w:sz="0" w:space="0" w:color="auto"/>
        <w:right w:val="none" w:sz="0" w:space="0" w:color="auto"/>
      </w:divBdr>
    </w:div>
    <w:div w:id="564266142">
      <w:bodyDiv w:val="1"/>
      <w:marLeft w:val="0"/>
      <w:marRight w:val="0"/>
      <w:marTop w:val="0"/>
      <w:marBottom w:val="0"/>
      <w:divBdr>
        <w:top w:val="none" w:sz="0" w:space="0" w:color="auto"/>
        <w:left w:val="none" w:sz="0" w:space="0" w:color="auto"/>
        <w:bottom w:val="none" w:sz="0" w:space="0" w:color="auto"/>
        <w:right w:val="none" w:sz="0" w:space="0" w:color="auto"/>
      </w:divBdr>
    </w:div>
    <w:div w:id="568075563">
      <w:bodyDiv w:val="1"/>
      <w:marLeft w:val="0"/>
      <w:marRight w:val="0"/>
      <w:marTop w:val="0"/>
      <w:marBottom w:val="0"/>
      <w:divBdr>
        <w:top w:val="none" w:sz="0" w:space="0" w:color="auto"/>
        <w:left w:val="none" w:sz="0" w:space="0" w:color="auto"/>
        <w:bottom w:val="none" w:sz="0" w:space="0" w:color="auto"/>
        <w:right w:val="none" w:sz="0" w:space="0" w:color="auto"/>
      </w:divBdr>
      <w:divsChild>
        <w:div w:id="1514108787">
          <w:marLeft w:val="480"/>
          <w:marRight w:val="0"/>
          <w:marTop w:val="0"/>
          <w:marBottom w:val="0"/>
          <w:divBdr>
            <w:top w:val="none" w:sz="0" w:space="0" w:color="auto"/>
            <w:left w:val="none" w:sz="0" w:space="0" w:color="auto"/>
            <w:bottom w:val="none" w:sz="0" w:space="0" w:color="auto"/>
            <w:right w:val="none" w:sz="0" w:space="0" w:color="auto"/>
          </w:divBdr>
        </w:div>
        <w:div w:id="464079499">
          <w:marLeft w:val="480"/>
          <w:marRight w:val="0"/>
          <w:marTop w:val="0"/>
          <w:marBottom w:val="0"/>
          <w:divBdr>
            <w:top w:val="none" w:sz="0" w:space="0" w:color="auto"/>
            <w:left w:val="none" w:sz="0" w:space="0" w:color="auto"/>
            <w:bottom w:val="none" w:sz="0" w:space="0" w:color="auto"/>
            <w:right w:val="none" w:sz="0" w:space="0" w:color="auto"/>
          </w:divBdr>
        </w:div>
        <w:div w:id="1573349432">
          <w:marLeft w:val="480"/>
          <w:marRight w:val="0"/>
          <w:marTop w:val="0"/>
          <w:marBottom w:val="0"/>
          <w:divBdr>
            <w:top w:val="none" w:sz="0" w:space="0" w:color="auto"/>
            <w:left w:val="none" w:sz="0" w:space="0" w:color="auto"/>
            <w:bottom w:val="none" w:sz="0" w:space="0" w:color="auto"/>
            <w:right w:val="none" w:sz="0" w:space="0" w:color="auto"/>
          </w:divBdr>
        </w:div>
        <w:div w:id="1456800796">
          <w:marLeft w:val="480"/>
          <w:marRight w:val="0"/>
          <w:marTop w:val="0"/>
          <w:marBottom w:val="0"/>
          <w:divBdr>
            <w:top w:val="none" w:sz="0" w:space="0" w:color="auto"/>
            <w:left w:val="none" w:sz="0" w:space="0" w:color="auto"/>
            <w:bottom w:val="none" w:sz="0" w:space="0" w:color="auto"/>
            <w:right w:val="none" w:sz="0" w:space="0" w:color="auto"/>
          </w:divBdr>
        </w:div>
        <w:div w:id="765619578">
          <w:marLeft w:val="480"/>
          <w:marRight w:val="0"/>
          <w:marTop w:val="0"/>
          <w:marBottom w:val="0"/>
          <w:divBdr>
            <w:top w:val="none" w:sz="0" w:space="0" w:color="auto"/>
            <w:left w:val="none" w:sz="0" w:space="0" w:color="auto"/>
            <w:bottom w:val="none" w:sz="0" w:space="0" w:color="auto"/>
            <w:right w:val="none" w:sz="0" w:space="0" w:color="auto"/>
          </w:divBdr>
        </w:div>
        <w:div w:id="472599228">
          <w:marLeft w:val="480"/>
          <w:marRight w:val="0"/>
          <w:marTop w:val="0"/>
          <w:marBottom w:val="0"/>
          <w:divBdr>
            <w:top w:val="none" w:sz="0" w:space="0" w:color="auto"/>
            <w:left w:val="none" w:sz="0" w:space="0" w:color="auto"/>
            <w:bottom w:val="none" w:sz="0" w:space="0" w:color="auto"/>
            <w:right w:val="none" w:sz="0" w:space="0" w:color="auto"/>
          </w:divBdr>
        </w:div>
        <w:div w:id="1062603854">
          <w:marLeft w:val="480"/>
          <w:marRight w:val="0"/>
          <w:marTop w:val="0"/>
          <w:marBottom w:val="0"/>
          <w:divBdr>
            <w:top w:val="none" w:sz="0" w:space="0" w:color="auto"/>
            <w:left w:val="none" w:sz="0" w:space="0" w:color="auto"/>
            <w:bottom w:val="none" w:sz="0" w:space="0" w:color="auto"/>
            <w:right w:val="none" w:sz="0" w:space="0" w:color="auto"/>
          </w:divBdr>
        </w:div>
        <w:div w:id="129979120">
          <w:marLeft w:val="480"/>
          <w:marRight w:val="0"/>
          <w:marTop w:val="0"/>
          <w:marBottom w:val="0"/>
          <w:divBdr>
            <w:top w:val="none" w:sz="0" w:space="0" w:color="auto"/>
            <w:left w:val="none" w:sz="0" w:space="0" w:color="auto"/>
            <w:bottom w:val="none" w:sz="0" w:space="0" w:color="auto"/>
            <w:right w:val="none" w:sz="0" w:space="0" w:color="auto"/>
          </w:divBdr>
        </w:div>
        <w:div w:id="1832217271">
          <w:marLeft w:val="480"/>
          <w:marRight w:val="0"/>
          <w:marTop w:val="0"/>
          <w:marBottom w:val="0"/>
          <w:divBdr>
            <w:top w:val="none" w:sz="0" w:space="0" w:color="auto"/>
            <w:left w:val="none" w:sz="0" w:space="0" w:color="auto"/>
            <w:bottom w:val="none" w:sz="0" w:space="0" w:color="auto"/>
            <w:right w:val="none" w:sz="0" w:space="0" w:color="auto"/>
          </w:divBdr>
        </w:div>
        <w:div w:id="411777496">
          <w:marLeft w:val="480"/>
          <w:marRight w:val="0"/>
          <w:marTop w:val="0"/>
          <w:marBottom w:val="0"/>
          <w:divBdr>
            <w:top w:val="none" w:sz="0" w:space="0" w:color="auto"/>
            <w:left w:val="none" w:sz="0" w:space="0" w:color="auto"/>
            <w:bottom w:val="none" w:sz="0" w:space="0" w:color="auto"/>
            <w:right w:val="none" w:sz="0" w:space="0" w:color="auto"/>
          </w:divBdr>
        </w:div>
        <w:div w:id="805972883">
          <w:marLeft w:val="480"/>
          <w:marRight w:val="0"/>
          <w:marTop w:val="0"/>
          <w:marBottom w:val="0"/>
          <w:divBdr>
            <w:top w:val="none" w:sz="0" w:space="0" w:color="auto"/>
            <w:left w:val="none" w:sz="0" w:space="0" w:color="auto"/>
            <w:bottom w:val="none" w:sz="0" w:space="0" w:color="auto"/>
            <w:right w:val="none" w:sz="0" w:space="0" w:color="auto"/>
          </w:divBdr>
        </w:div>
        <w:div w:id="918517918">
          <w:marLeft w:val="480"/>
          <w:marRight w:val="0"/>
          <w:marTop w:val="0"/>
          <w:marBottom w:val="0"/>
          <w:divBdr>
            <w:top w:val="none" w:sz="0" w:space="0" w:color="auto"/>
            <w:left w:val="none" w:sz="0" w:space="0" w:color="auto"/>
            <w:bottom w:val="none" w:sz="0" w:space="0" w:color="auto"/>
            <w:right w:val="none" w:sz="0" w:space="0" w:color="auto"/>
          </w:divBdr>
        </w:div>
        <w:div w:id="29383218">
          <w:marLeft w:val="480"/>
          <w:marRight w:val="0"/>
          <w:marTop w:val="0"/>
          <w:marBottom w:val="0"/>
          <w:divBdr>
            <w:top w:val="none" w:sz="0" w:space="0" w:color="auto"/>
            <w:left w:val="none" w:sz="0" w:space="0" w:color="auto"/>
            <w:bottom w:val="none" w:sz="0" w:space="0" w:color="auto"/>
            <w:right w:val="none" w:sz="0" w:space="0" w:color="auto"/>
          </w:divBdr>
        </w:div>
        <w:div w:id="1085299377">
          <w:marLeft w:val="480"/>
          <w:marRight w:val="0"/>
          <w:marTop w:val="0"/>
          <w:marBottom w:val="0"/>
          <w:divBdr>
            <w:top w:val="none" w:sz="0" w:space="0" w:color="auto"/>
            <w:left w:val="none" w:sz="0" w:space="0" w:color="auto"/>
            <w:bottom w:val="none" w:sz="0" w:space="0" w:color="auto"/>
            <w:right w:val="none" w:sz="0" w:space="0" w:color="auto"/>
          </w:divBdr>
        </w:div>
        <w:div w:id="1693604358">
          <w:marLeft w:val="480"/>
          <w:marRight w:val="0"/>
          <w:marTop w:val="0"/>
          <w:marBottom w:val="0"/>
          <w:divBdr>
            <w:top w:val="none" w:sz="0" w:space="0" w:color="auto"/>
            <w:left w:val="none" w:sz="0" w:space="0" w:color="auto"/>
            <w:bottom w:val="none" w:sz="0" w:space="0" w:color="auto"/>
            <w:right w:val="none" w:sz="0" w:space="0" w:color="auto"/>
          </w:divBdr>
        </w:div>
        <w:div w:id="1163661347">
          <w:marLeft w:val="480"/>
          <w:marRight w:val="0"/>
          <w:marTop w:val="0"/>
          <w:marBottom w:val="0"/>
          <w:divBdr>
            <w:top w:val="none" w:sz="0" w:space="0" w:color="auto"/>
            <w:left w:val="none" w:sz="0" w:space="0" w:color="auto"/>
            <w:bottom w:val="none" w:sz="0" w:space="0" w:color="auto"/>
            <w:right w:val="none" w:sz="0" w:space="0" w:color="auto"/>
          </w:divBdr>
        </w:div>
        <w:div w:id="262424761">
          <w:marLeft w:val="480"/>
          <w:marRight w:val="0"/>
          <w:marTop w:val="0"/>
          <w:marBottom w:val="0"/>
          <w:divBdr>
            <w:top w:val="none" w:sz="0" w:space="0" w:color="auto"/>
            <w:left w:val="none" w:sz="0" w:space="0" w:color="auto"/>
            <w:bottom w:val="none" w:sz="0" w:space="0" w:color="auto"/>
            <w:right w:val="none" w:sz="0" w:space="0" w:color="auto"/>
          </w:divBdr>
        </w:div>
        <w:div w:id="137117470">
          <w:marLeft w:val="480"/>
          <w:marRight w:val="0"/>
          <w:marTop w:val="0"/>
          <w:marBottom w:val="0"/>
          <w:divBdr>
            <w:top w:val="none" w:sz="0" w:space="0" w:color="auto"/>
            <w:left w:val="none" w:sz="0" w:space="0" w:color="auto"/>
            <w:bottom w:val="none" w:sz="0" w:space="0" w:color="auto"/>
            <w:right w:val="none" w:sz="0" w:space="0" w:color="auto"/>
          </w:divBdr>
        </w:div>
        <w:div w:id="240868159">
          <w:marLeft w:val="480"/>
          <w:marRight w:val="0"/>
          <w:marTop w:val="0"/>
          <w:marBottom w:val="0"/>
          <w:divBdr>
            <w:top w:val="none" w:sz="0" w:space="0" w:color="auto"/>
            <w:left w:val="none" w:sz="0" w:space="0" w:color="auto"/>
            <w:bottom w:val="none" w:sz="0" w:space="0" w:color="auto"/>
            <w:right w:val="none" w:sz="0" w:space="0" w:color="auto"/>
          </w:divBdr>
        </w:div>
        <w:div w:id="295336273">
          <w:marLeft w:val="480"/>
          <w:marRight w:val="0"/>
          <w:marTop w:val="0"/>
          <w:marBottom w:val="0"/>
          <w:divBdr>
            <w:top w:val="none" w:sz="0" w:space="0" w:color="auto"/>
            <w:left w:val="none" w:sz="0" w:space="0" w:color="auto"/>
            <w:bottom w:val="none" w:sz="0" w:space="0" w:color="auto"/>
            <w:right w:val="none" w:sz="0" w:space="0" w:color="auto"/>
          </w:divBdr>
        </w:div>
        <w:div w:id="1296372154">
          <w:marLeft w:val="480"/>
          <w:marRight w:val="0"/>
          <w:marTop w:val="0"/>
          <w:marBottom w:val="0"/>
          <w:divBdr>
            <w:top w:val="none" w:sz="0" w:space="0" w:color="auto"/>
            <w:left w:val="none" w:sz="0" w:space="0" w:color="auto"/>
            <w:bottom w:val="none" w:sz="0" w:space="0" w:color="auto"/>
            <w:right w:val="none" w:sz="0" w:space="0" w:color="auto"/>
          </w:divBdr>
        </w:div>
        <w:div w:id="747732464">
          <w:marLeft w:val="480"/>
          <w:marRight w:val="0"/>
          <w:marTop w:val="0"/>
          <w:marBottom w:val="0"/>
          <w:divBdr>
            <w:top w:val="none" w:sz="0" w:space="0" w:color="auto"/>
            <w:left w:val="none" w:sz="0" w:space="0" w:color="auto"/>
            <w:bottom w:val="none" w:sz="0" w:space="0" w:color="auto"/>
            <w:right w:val="none" w:sz="0" w:space="0" w:color="auto"/>
          </w:divBdr>
        </w:div>
        <w:div w:id="331109024">
          <w:marLeft w:val="480"/>
          <w:marRight w:val="0"/>
          <w:marTop w:val="0"/>
          <w:marBottom w:val="0"/>
          <w:divBdr>
            <w:top w:val="none" w:sz="0" w:space="0" w:color="auto"/>
            <w:left w:val="none" w:sz="0" w:space="0" w:color="auto"/>
            <w:bottom w:val="none" w:sz="0" w:space="0" w:color="auto"/>
            <w:right w:val="none" w:sz="0" w:space="0" w:color="auto"/>
          </w:divBdr>
        </w:div>
        <w:div w:id="1686246074">
          <w:marLeft w:val="480"/>
          <w:marRight w:val="0"/>
          <w:marTop w:val="0"/>
          <w:marBottom w:val="0"/>
          <w:divBdr>
            <w:top w:val="none" w:sz="0" w:space="0" w:color="auto"/>
            <w:left w:val="none" w:sz="0" w:space="0" w:color="auto"/>
            <w:bottom w:val="none" w:sz="0" w:space="0" w:color="auto"/>
            <w:right w:val="none" w:sz="0" w:space="0" w:color="auto"/>
          </w:divBdr>
        </w:div>
        <w:div w:id="1860972126">
          <w:marLeft w:val="480"/>
          <w:marRight w:val="0"/>
          <w:marTop w:val="0"/>
          <w:marBottom w:val="0"/>
          <w:divBdr>
            <w:top w:val="none" w:sz="0" w:space="0" w:color="auto"/>
            <w:left w:val="none" w:sz="0" w:space="0" w:color="auto"/>
            <w:bottom w:val="none" w:sz="0" w:space="0" w:color="auto"/>
            <w:right w:val="none" w:sz="0" w:space="0" w:color="auto"/>
          </w:divBdr>
        </w:div>
        <w:div w:id="1751461220">
          <w:marLeft w:val="480"/>
          <w:marRight w:val="0"/>
          <w:marTop w:val="0"/>
          <w:marBottom w:val="0"/>
          <w:divBdr>
            <w:top w:val="none" w:sz="0" w:space="0" w:color="auto"/>
            <w:left w:val="none" w:sz="0" w:space="0" w:color="auto"/>
            <w:bottom w:val="none" w:sz="0" w:space="0" w:color="auto"/>
            <w:right w:val="none" w:sz="0" w:space="0" w:color="auto"/>
          </w:divBdr>
        </w:div>
        <w:div w:id="1675911478">
          <w:marLeft w:val="480"/>
          <w:marRight w:val="0"/>
          <w:marTop w:val="0"/>
          <w:marBottom w:val="0"/>
          <w:divBdr>
            <w:top w:val="none" w:sz="0" w:space="0" w:color="auto"/>
            <w:left w:val="none" w:sz="0" w:space="0" w:color="auto"/>
            <w:bottom w:val="none" w:sz="0" w:space="0" w:color="auto"/>
            <w:right w:val="none" w:sz="0" w:space="0" w:color="auto"/>
          </w:divBdr>
        </w:div>
        <w:div w:id="199167523">
          <w:marLeft w:val="480"/>
          <w:marRight w:val="0"/>
          <w:marTop w:val="0"/>
          <w:marBottom w:val="0"/>
          <w:divBdr>
            <w:top w:val="none" w:sz="0" w:space="0" w:color="auto"/>
            <w:left w:val="none" w:sz="0" w:space="0" w:color="auto"/>
            <w:bottom w:val="none" w:sz="0" w:space="0" w:color="auto"/>
            <w:right w:val="none" w:sz="0" w:space="0" w:color="auto"/>
          </w:divBdr>
        </w:div>
        <w:div w:id="1886942568">
          <w:marLeft w:val="480"/>
          <w:marRight w:val="0"/>
          <w:marTop w:val="0"/>
          <w:marBottom w:val="0"/>
          <w:divBdr>
            <w:top w:val="none" w:sz="0" w:space="0" w:color="auto"/>
            <w:left w:val="none" w:sz="0" w:space="0" w:color="auto"/>
            <w:bottom w:val="none" w:sz="0" w:space="0" w:color="auto"/>
            <w:right w:val="none" w:sz="0" w:space="0" w:color="auto"/>
          </w:divBdr>
        </w:div>
        <w:div w:id="887448036">
          <w:marLeft w:val="480"/>
          <w:marRight w:val="0"/>
          <w:marTop w:val="0"/>
          <w:marBottom w:val="0"/>
          <w:divBdr>
            <w:top w:val="none" w:sz="0" w:space="0" w:color="auto"/>
            <w:left w:val="none" w:sz="0" w:space="0" w:color="auto"/>
            <w:bottom w:val="none" w:sz="0" w:space="0" w:color="auto"/>
            <w:right w:val="none" w:sz="0" w:space="0" w:color="auto"/>
          </w:divBdr>
        </w:div>
        <w:div w:id="459348034">
          <w:marLeft w:val="480"/>
          <w:marRight w:val="0"/>
          <w:marTop w:val="0"/>
          <w:marBottom w:val="0"/>
          <w:divBdr>
            <w:top w:val="none" w:sz="0" w:space="0" w:color="auto"/>
            <w:left w:val="none" w:sz="0" w:space="0" w:color="auto"/>
            <w:bottom w:val="none" w:sz="0" w:space="0" w:color="auto"/>
            <w:right w:val="none" w:sz="0" w:space="0" w:color="auto"/>
          </w:divBdr>
        </w:div>
        <w:div w:id="686368695">
          <w:marLeft w:val="480"/>
          <w:marRight w:val="0"/>
          <w:marTop w:val="0"/>
          <w:marBottom w:val="0"/>
          <w:divBdr>
            <w:top w:val="none" w:sz="0" w:space="0" w:color="auto"/>
            <w:left w:val="none" w:sz="0" w:space="0" w:color="auto"/>
            <w:bottom w:val="none" w:sz="0" w:space="0" w:color="auto"/>
            <w:right w:val="none" w:sz="0" w:space="0" w:color="auto"/>
          </w:divBdr>
        </w:div>
        <w:div w:id="889147011">
          <w:marLeft w:val="480"/>
          <w:marRight w:val="0"/>
          <w:marTop w:val="0"/>
          <w:marBottom w:val="0"/>
          <w:divBdr>
            <w:top w:val="none" w:sz="0" w:space="0" w:color="auto"/>
            <w:left w:val="none" w:sz="0" w:space="0" w:color="auto"/>
            <w:bottom w:val="none" w:sz="0" w:space="0" w:color="auto"/>
            <w:right w:val="none" w:sz="0" w:space="0" w:color="auto"/>
          </w:divBdr>
        </w:div>
        <w:div w:id="324284620">
          <w:marLeft w:val="480"/>
          <w:marRight w:val="0"/>
          <w:marTop w:val="0"/>
          <w:marBottom w:val="0"/>
          <w:divBdr>
            <w:top w:val="none" w:sz="0" w:space="0" w:color="auto"/>
            <w:left w:val="none" w:sz="0" w:space="0" w:color="auto"/>
            <w:bottom w:val="none" w:sz="0" w:space="0" w:color="auto"/>
            <w:right w:val="none" w:sz="0" w:space="0" w:color="auto"/>
          </w:divBdr>
        </w:div>
      </w:divsChild>
    </w:div>
    <w:div w:id="568275662">
      <w:bodyDiv w:val="1"/>
      <w:marLeft w:val="0"/>
      <w:marRight w:val="0"/>
      <w:marTop w:val="0"/>
      <w:marBottom w:val="0"/>
      <w:divBdr>
        <w:top w:val="none" w:sz="0" w:space="0" w:color="auto"/>
        <w:left w:val="none" w:sz="0" w:space="0" w:color="auto"/>
        <w:bottom w:val="none" w:sz="0" w:space="0" w:color="auto"/>
        <w:right w:val="none" w:sz="0" w:space="0" w:color="auto"/>
      </w:divBdr>
    </w:div>
    <w:div w:id="568803942">
      <w:bodyDiv w:val="1"/>
      <w:marLeft w:val="0"/>
      <w:marRight w:val="0"/>
      <w:marTop w:val="0"/>
      <w:marBottom w:val="0"/>
      <w:divBdr>
        <w:top w:val="none" w:sz="0" w:space="0" w:color="auto"/>
        <w:left w:val="none" w:sz="0" w:space="0" w:color="auto"/>
        <w:bottom w:val="none" w:sz="0" w:space="0" w:color="auto"/>
        <w:right w:val="none" w:sz="0" w:space="0" w:color="auto"/>
      </w:divBdr>
    </w:div>
    <w:div w:id="570890103">
      <w:bodyDiv w:val="1"/>
      <w:marLeft w:val="0"/>
      <w:marRight w:val="0"/>
      <w:marTop w:val="0"/>
      <w:marBottom w:val="0"/>
      <w:divBdr>
        <w:top w:val="none" w:sz="0" w:space="0" w:color="auto"/>
        <w:left w:val="none" w:sz="0" w:space="0" w:color="auto"/>
        <w:bottom w:val="none" w:sz="0" w:space="0" w:color="auto"/>
        <w:right w:val="none" w:sz="0" w:space="0" w:color="auto"/>
      </w:divBdr>
    </w:div>
    <w:div w:id="570892667">
      <w:bodyDiv w:val="1"/>
      <w:marLeft w:val="0"/>
      <w:marRight w:val="0"/>
      <w:marTop w:val="0"/>
      <w:marBottom w:val="0"/>
      <w:divBdr>
        <w:top w:val="none" w:sz="0" w:space="0" w:color="auto"/>
        <w:left w:val="none" w:sz="0" w:space="0" w:color="auto"/>
        <w:bottom w:val="none" w:sz="0" w:space="0" w:color="auto"/>
        <w:right w:val="none" w:sz="0" w:space="0" w:color="auto"/>
      </w:divBdr>
    </w:div>
    <w:div w:id="571547012">
      <w:bodyDiv w:val="1"/>
      <w:marLeft w:val="0"/>
      <w:marRight w:val="0"/>
      <w:marTop w:val="0"/>
      <w:marBottom w:val="0"/>
      <w:divBdr>
        <w:top w:val="none" w:sz="0" w:space="0" w:color="auto"/>
        <w:left w:val="none" w:sz="0" w:space="0" w:color="auto"/>
        <w:bottom w:val="none" w:sz="0" w:space="0" w:color="auto"/>
        <w:right w:val="none" w:sz="0" w:space="0" w:color="auto"/>
      </w:divBdr>
      <w:divsChild>
        <w:div w:id="725832774">
          <w:marLeft w:val="480"/>
          <w:marRight w:val="0"/>
          <w:marTop w:val="0"/>
          <w:marBottom w:val="0"/>
          <w:divBdr>
            <w:top w:val="none" w:sz="0" w:space="0" w:color="auto"/>
            <w:left w:val="none" w:sz="0" w:space="0" w:color="auto"/>
            <w:bottom w:val="none" w:sz="0" w:space="0" w:color="auto"/>
            <w:right w:val="none" w:sz="0" w:space="0" w:color="auto"/>
          </w:divBdr>
        </w:div>
        <w:div w:id="547834980">
          <w:marLeft w:val="480"/>
          <w:marRight w:val="0"/>
          <w:marTop w:val="0"/>
          <w:marBottom w:val="0"/>
          <w:divBdr>
            <w:top w:val="none" w:sz="0" w:space="0" w:color="auto"/>
            <w:left w:val="none" w:sz="0" w:space="0" w:color="auto"/>
            <w:bottom w:val="none" w:sz="0" w:space="0" w:color="auto"/>
            <w:right w:val="none" w:sz="0" w:space="0" w:color="auto"/>
          </w:divBdr>
        </w:div>
        <w:div w:id="955068042">
          <w:marLeft w:val="480"/>
          <w:marRight w:val="0"/>
          <w:marTop w:val="0"/>
          <w:marBottom w:val="0"/>
          <w:divBdr>
            <w:top w:val="none" w:sz="0" w:space="0" w:color="auto"/>
            <w:left w:val="none" w:sz="0" w:space="0" w:color="auto"/>
            <w:bottom w:val="none" w:sz="0" w:space="0" w:color="auto"/>
            <w:right w:val="none" w:sz="0" w:space="0" w:color="auto"/>
          </w:divBdr>
        </w:div>
        <w:div w:id="200213707">
          <w:marLeft w:val="480"/>
          <w:marRight w:val="0"/>
          <w:marTop w:val="0"/>
          <w:marBottom w:val="0"/>
          <w:divBdr>
            <w:top w:val="none" w:sz="0" w:space="0" w:color="auto"/>
            <w:left w:val="none" w:sz="0" w:space="0" w:color="auto"/>
            <w:bottom w:val="none" w:sz="0" w:space="0" w:color="auto"/>
            <w:right w:val="none" w:sz="0" w:space="0" w:color="auto"/>
          </w:divBdr>
        </w:div>
        <w:div w:id="1849785504">
          <w:marLeft w:val="480"/>
          <w:marRight w:val="0"/>
          <w:marTop w:val="0"/>
          <w:marBottom w:val="0"/>
          <w:divBdr>
            <w:top w:val="none" w:sz="0" w:space="0" w:color="auto"/>
            <w:left w:val="none" w:sz="0" w:space="0" w:color="auto"/>
            <w:bottom w:val="none" w:sz="0" w:space="0" w:color="auto"/>
            <w:right w:val="none" w:sz="0" w:space="0" w:color="auto"/>
          </w:divBdr>
        </w:div>
        <w:div w:id="776022540">
          <w:marLeft w:val="480"/>
          <w:marRight w:val="0"/>
          <w:marTop w:val="0"/>
          <w:marBottom w:val="0"/>
          <w:divBdr>
            <w:top w:val="none" w:sz="0" w:space="0" w:color="auto"/>
            <w:left w:val="none" w:sz="0" w:space="0" w:color="auto"/>
            <w:bottom w:val="none" w:sz="0" w:space="0" w:color="auto"/>
            <w:right w:val="none" w:sz="0" w:space="0" w:color="auto"/>
          </w:divBdr>
        </w:div>
        <w:div w:id="693967739">
          <w:marLeft w:val="480"/>
          <w:marRight w:val="0"/>
          <w:marTop w:val="0"/>
          <w:marBottom w:val="0"/>
          <w:divBdr>
            <w:top w:val="none" w:sz="0" w:space="0" w:color="auto"/>
            <w:left w:val="none" w:sz="0" w:space="0" w:color="auto"/>
            <w:bottom w:val="none" w:sz="0" w:space="0" w:color="auto"/>
            <w:right w:val="none" w:sz="0" w:space="0" w:color="auto"/>
          </w:divBdr>
        </w:div>
        <w:div w:id="1318920015">
          <w:marLeft w:val="480"/>
          <w:marRight w:val="0"/>
          <w:marTop w:val="0"/>
          <w:marBottom w:val="0"/>
          <w:divBdr>
            <w:top w:val="none" w:sz="0" w:space="0" w:color="auto"/>
            <w:left w:val="none" w:sz="0" w:space="0" w:color="auto"/>
            <w:bottom w:val="none" w:sz="0" w:space="0" w:color="auto"/>
            <w:right w:val="none" w:sz="0" w:space="0" w:color="auto"/>
          </w:divBdr>
        </w:div>
        <w:div w:id="902374697">
          <w:marLeft w:val="480"/>
          <w:marRight w:val="0"/>
          <w:marTop w:val="0"/>
          <w:marBottom w:val="0"/>
          <w:divBdr>
            <w:top w:val="none" w:sz="0" w:space="0" w:color="auto"/>
            <w:left w:val="none" w:sz="0" w:space="0" w:color="auto"/>
            <w:bottom w:val="none" w:sz="0" w:space="0" w:color="auto"/>
            <w:right w:val="none" w:sz="0" w:space="0" w:color="auto"/>
          </w:divBdr>
        </w:div>
        <w:div w:id="953363194">
          <w:marLeft w:val="480"/>
          <w:marRight w:val="0"/>
          <w:marTop w:val="0"/>
          <w:marBottom w:val="0"/>
          <w:divBdr>
            <w:top w:val="none" w:sz="0" w:space="0" w:color="auto"/>
            <w:left w:val="none" w:sz="0" w:space="0" w:color="auto"/>
            <w:bottom w:val="none" w:sz="0" w:space="0" w:color="auto"/>
            <w:right w:val="none" w:sz="0" w:space="0" w:color="auto"/>
          </w:divBdr>
        </w:div>
        <w:div w:id="1257910328">
          <w:marLeft w:val="480"/>
          <w:marRight w:val="0"/>
          <w:marTop w:val="0"/>
          <w:marBottom w:val="0"/>
          <w:divBdr>
            <w:top w:val="none" w:sz="0" w:space="0" w:color="auto"/>
            <w:left w:val="none" w:sz="0" w:space="0" w:color="auto"/>
            <w:bottom w:val="none" w:sz="0" w:space="0" w:color="auto"/>
            <w:right w:val="none" w:sz="0" w:space="0" w:color="auto"/>
          </w:divBdr>
        </w:div>
        <w:div w:id="2103141333">
          <w:marLeft w:val="480"/>
          <w:marRight w:val="0"/>
          <w:marTop w:val="0"/>
          <w:marBottom w:val="0"/>
          <w:divBdr>
            <w:top w:val="none" w:sz="0" w:space="0" w:color="auto"/>
            <w:left w:val="none" w:sz="0" w:space="0" w:color="auto"/>
            <w:bottom w:val="none" w:sz="0" w:space="0" w:color="auto"/>
            <w:right w:val="none" w:sz="0" w:space="0" w:color="auto"/>
          </w:divBdr>
        </w:div>
        <w:div w:id="149061106">
          <w:marLeft w:val="480"/>
          <w:marRight w:val="0"/>
          <w:marTop w:val="0"/>
          <w:marBottom w:val="0"/>
          <w:divBdr>
            <w:top w:val="none" w:sz="0" w:space="0" w:color="auto"/>
            <w:left w:val="none" w:sz="0" w:space="0" w:color="auto"/>
            <w:bottom w:val="none" w:sz="0" w:space="0" w:color="auto"/>
            <w:right w:val="none" w:sz="0" w:space="0" w:color="auto"/>
          </w:divBdr>
        </w:div>
        <w:div w:id="1496410733">
          <w:marLeft w:val="480"/>
          <w:marRight w:val="0"/>
          <w:marTop w:val="0"/>
          <w:marBottom w:val="0"/>
          <w:divBdr>
            <w:top w:val="none" w:sz="0" w:space="0" w:color="auto"/>
            <w:left w:val="none" w:sz="0" w:space="0" w:color="auto"/>
            <w:bottom w:val="none" w:sz="0" w:space="0" w:color="auto"/>
            <w:right w:val="none" w:sz="0" w:space="0" w:color="auto"/>
          </w:divBdr>
        </w:div>
        <w:div w:id="1870869716">
          <w:marLeft w:val="480"/>
          <w:marRight w:val="0"/>
          <w:marTop w:val="0"/>
          <w:marBottom w:val="0"/>
          <w:divBdr>
            <w:top w:val="none" w:sz="0" w:space="0" w:color="auto"/>
            <w:left w:val="none" w:sz="0" w:space="0" w:color="auto"/>
            <w:bottom w:val="none" w:sz="0" w:space="0" w:color="auto"/>
            <w:right w:val="none" w:sz="0" w:space="0" w:color="auto"/>
          </w:divBdr>
        </w:div>
        <w:div w:id="845287134">
          <w:marLeft w:val="480"/>
          <w:marRight w:val="0"/>
          <w:marTop w:val="0"/>
          <w:marBottom w:val="0"/>
          <w:divBdr>
            <w:top w:val="none" w:sz="0" w:space="0" w:color="auto"/>
            <w:left w:val="none" w:sz="0" w:space="0" w:color="auto"/>
            <w:bottom w:val="none" w:sz="0" w:space="0" w:color="auto"/>
            <w:right w:val="none" w:sz="0" w:space="0" w:color="auto"/>
          </w:divBdr>
        </w:div>
        <w:div w:id="1501122433">
          <w:marLeft w:val="480"/>
          <w:marRight w:val="0"/>
          <w:marTop w:val="0"/>
          <w:marBottom w:val="0"/>
          <w:divBdr>
            <w:top w:val="none" w:sz="0" w:space="0" w:color="auto"/>
            <w:left w:val="none" w:sz="0" w:space="0" w:color="auto"/>
            <w:bottom w:val="none" w:sz="0" w:space="0" w:color="auto"/>
            <w:right w:val="none" w:sz="0" w:space="0" w:color="auto"/>
          </w:divBdr>
        </w:div>
        <w:div w:id="513811675">
          <w:marLeft w:val="480"/>
          <w:marRight w:val="0"/>
          <w:marTop w:val="0"/>
          <w:marBottom w:val="0"/>
          <w:divBdr>
            <w:top w:val="none" w:sz="0" w:space="0" w:color="auto"/>
            <w:left w:val="none" w:sz="0" w:space="0" w:color="auto"/>
            <w:bottom w:val="none" w:sz="0" w:space="0" w:color="auto"/>
            <w:right w:val="none" w:sz="0" w:space="0" w:color="auto"/>
          </w:divBdr>
        </w:div>
        <w:div w:id="1919899529">
          <w:marLeft w:val="480"/>
          <w:marRight w:val="0"/>
          <w:marTop w:val="0"/>
          <w:marBottom w:val="0"/>
          <w:divBdr>
            <w:top w:val="none" w:sz="0" w:space="0" w:color="auto"/>
            <w:left w:val="none" w:sz="0" w:space="0" w:color="auto"/>
            <w:bottom w:val="none" w:sz="0" w:space="0" w:color="auto"/>
            <w:right w:val="none" w:sz="0" w:space="0" w:color="auto"/>
          </w:divBdr>
        </w:div>
        <w:div w:id="1412386312">
          <w:marLeft w:val="480"/>
          <w:marRight w:val="0"/>
          <w:marTop w:val="0"/>
          <w:marBottom w:val="0"/>
          <w:divBdr>
            <w:top w:val="none" w:sz="0" w:space="0" w:color="auto"/>
            <w:left w:val="none" w:sz="0" w:space="0" w:color="auto"/>
            <w:bottom w:val="none" w:sz="0" w:space="0" w:color="auto"/>
            <w:right w:val="none" w:sz="0" w:space="0" w:color="auto"/>
          </w:divBdr>
        </w:div>
        <w:div w:id="393623097">
          <w:marLeft w:val="480"/>
          <w:marRight w:val="0"/>
          <w:marTop w:val="0"/>
          <w:marBottom w:val="0"/>
          <w:divBdr>
            <w:top w:val="none" w:sz="0" w:space="0" w:color="auto"/>
            <w:left w:val="none" w:sz="0" w:space="0" w:color="auto"/>
            <w:bottom w:val="none" w:sz="0" w:space="0" w:color="auto"/>
            <w:right w:val="none" w:sz="0" w:space="0" w:color="auto"/>
          </w:divBdr>
        </w:div>
        <w:div w:id="1164661207">
          <w:marLeft w:val="480"/>
          <w:marRight w:val="0"/>
          <w:marTop w:val="0"/>
          <w:marBottom w:val="0"/>
          <w:divBdr>
            <w:top w:val="none" w:sz="0" w:space="0" w:color="auto"/>
            <w:left w:val="none" w:sz="0" w:space="0" w:color="auto"/>
            <w:bottom w:val="none" w:sz="0" w:space="0" w:color="auto"/>
            <w:right w:val="none" w:sz="0" w:space="0" w:color="auto"/>
          </w:divBdr>
        </w:div>
        <w:div w:id="1246107352">
          <w:marLeft w:val="480"/>
          <w:marRight w:val="0"/>
          <w:marTop w:val="0"/>
          <w:marBottom w:val="0"/>
          <w:divBdr>
            <w:top w:val="none" w:sz="0" w:space="0" w:color="auto"/>
            <w:left w:val="none" w:sz="0" w:space="0" w:color="auto"/>
            <w:bottom w:val="none" w:sz="0" w:space="0" w:color="auto"/>
            <w:right w:val="none" w:sz="0" w:space="0" w:color="auto"/>
          </w:divBdr>
        </w:div>
        <w:div w:id="1528254168">
          <w:marLeft w:val="480"/>
          <w:marRight w:val="0"/>
          <w:marTop w:val="0"/>
          <w:marBottom w:val="0"/>
          <w:divBdr>
            <w:top w:val="none" w:sz="0" w:space="0" w:color="auto"/>
            <w:left w:val="none" w:sz="0" w:space="0" w:color="auto"/>
            <w:bottom w:val="none" w:sz="0" w:space="0" w:color="auto"/>
            <w:right w:val="none" w:sz="0" w:space="0" w:color="auto"/>
          </w:divBdr>
        </w:div>
        <w:div w:id="1422602036">
          <w:marLeft w:val="480"/>
          <w:marRight w:val="0"/>
          <w:marTop w:val="0"/>
          <w:marBottom w:val="0"/>
          <w:divBdr>
            <w:top w:val="none" w:sz="0" w:space="0" w:color="auto"/>
            <w:left w:val="none" w:sz="0" w:space="0" w:color="auto"/>
            <w:bottom w:val="none" w:sz="0" w:space="0" w:color="auto"/>
            <w:right w:val="none" w:sz="0" w:space="0" w:color="auto"/>
          </w:divBdr>
        </w:div>
        <w:div w:id="1791704193">
          <w:marLeft w:val="480"/>
          <w:marRight w:val="0"/>
          <w:marTop w:val="0"/>
          <w:marBottom w:val="0"/>
          <w:divBdr>
            <w:top w:val="none" w:sz="0" w:space="0" w:color="auto"/>
            <w:left w:val="none" w:sz="0" w:space="0" w:color="auto"/>
            <w:bottom w:val="none" w:sz="0" w:space="0" w:color="auto"/>
            <w:right w:val="none" w:sz="0" w:space="0" w:color="auto"/>
          </w:divBdr>
        </w:div>
        <w:div w:id="1224949560">
          <w:marLeft w:val="480"/>
          <w:marRight w:val="0"/>
          <w:marTop w:val="0"/>
          <w:marBottom w:val="0"/>
          <w:divBdr>
            <w:top w:val="none" w:sz="0" w:space="0" w:color="auto"/>
            <w:left w:val="none" w:sz="0" w:space="0" w:color="auto"/>
            <w:bottom w:val="none" w:sz="0" w:space="0" w:color="auto"/>
            <w:right w:val="none" w:sz="0" w:space="0" w:color="auto"/>
          </w:divBdr>
        </w:div>
        <w:div w:id="1887180951">
          <w:marLeft w:val="480"/>
          <w:marRight w:val="0"/>
          <w:marTop w:val="0"/>
          <w:marBottom w:val="0"/>
          <w:divBdr>
            <w:top w:val="none" w:sz="0" w:space="0" w:color="auto"/>
            <w:left w:val="none" w:sz="0" w:space="0" w:color="auto"/>
            <w:bottom w:val="none" w:sz="0" w:space="0" w:color="auto"/>
            <w:right w:val="none" w:sz="0" w:space="0" w:color="auto"/>
          </w:divBdr>
        </w:div>
        <w:div w:id="2045013912">
          <w:marLeft w:val="480"/>
          <w:marRight w:val="0"/>
          <w:marTop w:val="0"/>
          <w:marBottom w:val="0"/>
          <w:divBdr>
            <w:top w:val="none" w:sz="0" w:space="0" w:color="auto"/>
            <w:left w:val="none" w:sz="0" w:space="0" w:color="auto"/>
            <w:bottom w:val="none" w:sz="0" w:space="0" w:color="auto"/>
            <w:right w:val="none" w:sz="0" w:space="0" w:color="auto"/>
          </w:divBdr>
        </w:div>
        <w:div w:id="1225919921">
          <w:marLeft w:val="480"/>
          <w:marRight w:val="0"/>
          <w:marTop w:val="0"/>
          <w:marBottom w:val="0"/>
          <w:divBdr>
            <w:top w:val="none" w:sz="0" w:space="0" w:color="auto"/>
            <w:left w:val="none" w:sz="0" w:space="0" w:color="auto"/>
            <w:bottom w:val="none" w:sz="0" w:space="0" w:color="auto"/>
            <w:right w:val="none" w:sz="0" w:space="0" w:color="auto"/>
          </w:divBdr>
        </w:div>
        <w:div w:id="1441100739">
          <w:marLeft w:val="480"/>
          <w:marRight w:val="0"/>
          <w:marTop w:val="0"/>
          <w:marBottom w:val="0"/>
          <w:divBdr>
            <w:top w:val="none" w:sz="0" w:space="0" w:color="auto"/>
            <w:left w:val="none" w:sz="0" w:space="0" w:color="auto"/>
            <w:bottom w:val="none" w:sz="0" w:space="0" w:color="auto"/>
            <w:right w:val="none" w:sz="0" w:space="0" w:color="auto"/>
          </w:divBdr>
        </w:div>
        <w:div w:id="686298387">
          <w:marLeft w:val="480"/>
          <w:marRight w:val="0"/>
          <w:marTop w:val="0"/>
          <w:marBottom w:val="0"/>
          <w:divBdr>
            <w:top w:val="none" w:sz="0" w:space="0" w:color="auto"/>
            <w:left w:val="none" w:sz="0" w:space="0" w:color="auto"/>
            <w:bottom w:val="none" w:sz="0" w:space="0" w:color="auto"/>
            <w:right w:val="none" w:sz="0" w:space="0" w:color="auto"/>
          </w:divBdr>
        </w:div>
        <w:div w:id="67508842">
          <w:marLeft w:val="480"/>
          <w:marRight w:val="0"/>
          <w:marTop w:val="0"/>
          <w:marBottom w:val="0"/>
          <w:divBdr>
            <w:top w:val="none" w:sz="0" w:space="0" w:color="auto"/>
            <w:left w:val="none" w:sz="0" w:space="0" w:color="auto"/>
            <w:bottom w:val="none" w:sz="0" w:space="0" w:color="auto"/>
            <w:right w:val="none" w:sz="0" w:space="0" w:color="auto"/>
          </w:divBdr>
        </w:div>
        <w:div w:id="1889996216">
          <w:marLeft w:val="480"/>
          <w:marRight w:val="0"/>
          <w:marTop w:val="0"/>
          <w:marBottom w:val="0"/>
          <w:divBdr>
            <w:top w:val="none" w:sz="0" w:space="0" w:color="auto"/>
            <w:left w:val="none" w:sz="0" w:space="0" w:color="auto"/>
            <w:bottom w:val="none" w:sz="0" w:space="0" w:color="auto"/>
            <w:right w:val="none" w:sz="0" w:space="0" w:color="auto"/>
          </w:divBdr>
        </w:div>
        <w:div w:id="1732531651">
          <w:marLeft w:val="480"/>
          <w:marRight w:val="0"/>
          <w:marTop w:val="0"/>
          <w:marBottom w:val="0"/>
          <w:divBdr>
            <w:top w:val="none" w:sz="0" w:space="0" w:color="auto"/>
            <w:left w:val="none" w:sz="0" w:space="0" w:color="auto"/>
            <w:bottom w:val="none" w:sz="0" w:space="0" w:color="auto"/>
            <w:right w:val="none" w:sz="0" w:space="0" w:color="auto"/>
          </w:divBdr>
        </w:div>
        <w:div w:id="1047100962">
          <w:marLeft w:val="480"/>
          <w:marRight w:val="0"/>
          <w:marTop w:val="0"/>
          <w:marBottom w:val="0"/>
          <w:divBdr>
            <w:top w:val="none" w:sz="0" w:space="0" w:color="auto"/>
            <w:left w:val="none" w:sz="0" w:space="0" w:color="auto"/>
            <w:bottom w:val="none" w:sz="0" w:space="0" w:color="auto"/>
            <w:right w:val="none" w:sz="0" w:space="0" w:color="auto"/>
          </w:divBdr>
        </w:div>
        <w:div w:id="294987770">
          <w:marLeft w:val="480"/>
          <w:marRight w:val="0"/>
          <w:marTop w:val="0"/>
          <w:marBottom w:val="0"/>
          <w:divBdr>
            <w:top w:val="none" w:sz="0" w:space="0" w:color="auto"/>
            <w:left w:val="none" w:sz="0" w:space="0" w:color="auto"/>
            <w:bottom w:val="none" w:sz="0" w:space="0" w:color="auto"/>
            <w:right w:val="none" w:sz="0" w:space="0" w:color="auto"/>
          </w:divBdr>
        </w:div>
        <w:div w:id="809784733">
          <w:marLeft w:val="480"/>
          <w:marRight w:val="0"/>
          <w:marTop w:val="0"/>
          <w:marBottom w:val="0"/>
          <w:divBdr>
            <w:top w:val="none" w:sz="0" w:space="0" w:color="auto"/>
            <w:left w:val="none" w:sz="0" w:space="0" w:color="auto"/>
            <w:bottom w:val="none" w:sz="0" w:space="0" w:color="auto"/>
            <w:right w:val="none" w:sz="0" w:space="0" w:color="auto"/>
          </w:divBdr>
        </w:div>
        <w:div w:id="2109961968">
          <w:marLeft w:val="480"/>
          <w:marRight w:val="0"/>
          <w:marTop w:val="0"/>
          <w:marBottom w:val="0"/>
          <w:divBdr>
            <w:top w:val="none" w:sz="0" w:space="0" w:color="auto"/>
            <w:left w:val="none" w:sz="0" w:space="0" w:color="auto"/>
            <w:bottom w:val="none" w:sz="0" w:space="0" w:color="auto"/>
            <w:right w:val="none" w:sz="0" w:space="0" w:color="auto"/>
          </w:divBdr>
        </w:div>
        <w:div w:id="319844783">
          <w:marLeft w:val="480"/>
          <w:marRight w:val="0"/>
          <w:marTop w:val="0"/>
          <w:marBottom w:val="0"/>
          <w:divBdr>
            <w:top w:val="none" w:sz="0" w:space="0" w:color="auto"/>
            <w:left w:val="none" w:sz="0" w:space="0" w:color="auto"/>
            <w:bottom w:val="none" w:sz="0" w:space="0" w:color="auto"/>
            <w:right w:val="none" w:sz="0" w:space="0" w:color="auto"/>
          </w:divBdr>
        </w:div>
        <w:div w:id="1588343163">
          <w:marLeft w:val="480"/>
          <w:marRight w:val="0"/>
          <w:marTop w:val="0"/>
          <w:marBottom w:val="0"/>
          <w:divBdr>
            <w:top w:val="none" w:sz="0" w:space="0" w:color="auto"/>
            <w:left w:val="none" w:sz="0" w:space="0" w:color="auto"/>
            <w:bottom w:val="none" w:sz="0" w:space="0" w:color="auto"/>
            <w:right w:val="none" w:sz="0" w:space="0" w:color="auto"/>
          </w:divBdr>
        </w:div>
        <w:div w:id="1264461155">
          <w:marLeft w:val="480"/>
          <w:marRight w:val="0"/>
          <w:marTop w:val="0"/>
          <w:marBottom w:val="0"/>
          <w:divBdr>
            <w:top w:val="none" w:sz="0" w:space="0" w:color="auto"/>
            <w:left w:val="none" w:sz="0" w:space="0" w:color="auto"/>
            <w:bottom w:val="none" w:sz="0" w:space="0" w:color="auto"/>
            <w:right w:val="none" w:sz="0" w:space="0" w:color="auto"/>
          </w:divBdr>
        </w:div>
        <w:div w:id="1317030223">
          <w:marLeft w:val="480"/>
          <w:marRight w:val="0"/>
          <w:marTop w:val="0"/>
          <w:marBottom w:val="0"/>
          <w:divBdr>
            <w:top w:val="none" w:sz="0" w:space="0" w:color="auto"/>
            <w:left w:val="none" w:sz="0" w:space="0" w:color="auto"/>
            <w:bottom w:val="none" w:sz="0" w:space="0" w:color="auto"/>
            <w:right w:val="none" w:sz="0" w:space="0" w:color="auto"/>
          </w:divBdr>
        </w:div>
        <w:div w:id="2109159879">
          <w:marLeft w:val="480"/>
          <w:marRight w:val="0"/>
          <w:marTop w:val="0"/>
          <w:marBottom w:val="0"/>
          <w:divBdr>
            <w:top w:val="none" w:sz="0" w:space="0" w:color="auto"/>
            <w:left w:val="none" w:sz="0" w:space="0" w:color="auto"/>
            <w:bottom w:val="none" w:sz="0" w:space="0" w:color="auto"/>
            <w:right w:val="none" w:sz="0" w:space="0" w:color="auto"/>
          </w:divBdr>
        </w:div>
      </w:divsChild>
    </w:div>
    <w:div w:id="572006195">
      <w:bodyDiv w:val="1"/>
      <w:marLeft w:val="0"/>
      <w:marRight w:val="0"/>
      <w:marTop w:val="0"/>
      <w:marBottom w:val="0"/>
      <w:divBdr>
        <w:top w:val="none" w:sz="0" w:space="0" w:color="auto"/>
        <w:left w:val="none" w:sz="0" w:space="0" w:color="auto"/>
        <w:bottom w:val="none" w:sz="0" w:space="0" w:color="auto"/>
        <w:right w:val="none" w:sz="0" w:space="0" w:color="auto"/>
      </w:divBdr>
    </w:div>
    <w:div w:id="573660605">
      <w:bodyDiv w:val="1"/>
      <w:marLeft w:val="0"/>
      <w:marRight w:val="0"/>
      <w:marTop w:val="0"/>
      <w:marBottom w:val="0"/>
      <w:divBdr>
        <w:top w:val="none" w:sz="0" w:space="0" w:color="auto"/>
        <w:left w:val="none" w:sz="0" w:space="0" w:color="auto"/>
        <w:bottom w:val="none" w:sz="0" w:space="0" w:color="auto"/>
        <w:right w:val="none" w:sz="0" w:space="0" w:color="auto"/>
      </w:divBdr>
    </w:div>
    <w:div w:id="573666064">
      <w:bodyDiv w:val="1"/>
      <w:marLeft w:val="0"/>
      <w:marRight w:val="0"/>
      <w:marTop w:val="0"/>
      <w:marBottom w:val="0"/>
      <w:divBdr>
        <w:top w:val="none" w:sz="0" w:space="0" w:color="auto"/>
        <w:left w:val="none" w:sz="0" w:space="0" w:color="auto"/>
        <w:bottom w:val="none" w:sz="0" w:space="0" w:color="auto"/>
        <w:right w:val="none" w:sz="0" w:space="0" w:color="auto"/>
      </w:divBdr>
    </w:div>
    <w:div w:id="573709778">
      <w:bodyDiv w:val="1"/>
      <w:marLeft w:val="0"/>
      <w:marRight w:val="0"/>
      <w:marTop w:val="0"/>
      <w:marBottom w:val="0"/>
      <w:divBdr>
        <w:top w:val="none" w:sz="0" w:space="0" w:color="auto"/>
        <w:left w:val="none" w:sz="0" w:space="0" w:color="auto"/>
        <w:bottom w:val="none" w:sz="0" w:space="0" w:color="auto"/>
        <w:right w:val="none" w:sz="0" w:space="0" w:color="auto"/>
      </w:divBdr>
    </w:div>
    <w:div w:id="574899067">
      <w:bodyDiv w:val="1"/>
      <w:marLeft w:val="0"/>
      <w:marRight w:val="0"/>
      <w:marTop w:val="0"/>
      <w:marBottom w:val="0"/>
      <w:divBdr>
        <w:top w:val="none" w:sz="0" w:space="0" w:color="auto"/>
        <w:left w:val="none" w:sz="0" w:space="0" w:color="auto"/>
        <w:bottom w:val="none" w:sz="0" w:space="0" w:color="auto"/>
        <w:right w:val="none" w:sz="0" w:space="0" w:color="auto"/>
      </w:divBdr>
    </w:div>
    <w:div w:id="575747666">
      <w:bodyDiv w:val="1"/>
      <w:marLeft w:val="0"/>
      <w:marRight w:val="0"/>
      <w:marTop w:val="0"/>
      <w:marBottom w:val="0"/>
      <w:divBdr>
        <w:top w:val="none" w:sz="0" w:space="0" w:color="auto"/>
        <w:left w:val="none" w:sz="0" w:space="0" w:color="auto"/>
        <w:bottom w:val="none" w:sz="0" w:space="0" w:color="auto"/>
        <w:right w:val="none" w:sz="0" w:space="0" w:color="auto"/>
      </w:divBdr>
    </w:div>
    <w:div w:id="576401419">
      <w:bodyDiv w:val="1"/>
      <w:marLeft w:val="0"/>
      <w:marRight w:val="0"/>
      <w:marTop w:val="0"/>
      <w:marBottom w:val="0"/>
      <w:divBdr>
        <w:top w:val="none" w:sz="0" w:space="0" w:color="auto"/>
        <w:left w:val="none" w:sz="0" w:space="0" w:color="auto"/>
        <w:bottom w:val="none" w:sz="0" w:space="0" w:color="auto"/>
        <w:right w:val="none" w:sz="0" w:space="0" w:color="auto"/>
      </w:divBdr>
      <w:divsChild>
        <w:div w:id="806631739">
          <w:marLeft w:val="480"/>
          <w:marRight w:val="0"/>
          <w:marTop w:val="0"/>
          <w:marBottom w:val="0"/>
          <w:divBdr>
            <w:top w:val="none" w:sz="0" w:space="0" w:color="auto"/>
            <w:left w:val="none" w:sz="0" w:space="0" w:color="auto"/>
            <w:bottom w:val="none" w:sz="0" w:space="0" w:color="auto"/>
            <w:right w:val="none" w:sz="0" w:space="0" w:color="auto"/>
          </w:divBdr>
        </w:div>
        <w:div w:id="789055996">
          <w:marLeft w:val="480"/>
          <w:marRight w:val="0"/>
          <w:marTop w:val="0"/>
          <w:marBottom w:val="0"/>
          <w:divBdr>
            <w:top w:val="none" w:sz="0" w:space="0" w:color="auto"/>
            <w:left w:val="none" w:sz="0" w:space="0" w:color="auto"/>
            <w:bottom w:val="none" w:sz="0" w:space="0" w:color="auto"/>
            <w:right w:val="none" w:sz="0" w:space="0" w:color="auto"/>
          </w:divBdr>
        </w:div>
        <w:div w:id="448624634">
          <w:marLeft w:val="480"/>
          <w:marRight w:val="0"/>
          <w:marTop w:val="0"/>
          <w:marBottom w:val="0"/>
          <w:divBdr>
            <w:top w:val="none" w:sz="0" w:space="0" w:color="auto"/>
            <w:left w:val="none" w:sz="0" w:space="0" w:color="auto"/>
            <w:bottom w:val="none" w:sz="0" w:space="0" w:color="auto"/>
            <w:right w:val="none" w:sz="0" w:space="0" w:color="auto"/>
          </w:divBdr>
        </w:div>
        <w:div w:id="1581449963">
          <w:marLeft w:val="480"/>
          <w:marRight w:val="0"/>
          <w:marTop w:val="0"/>
          <w:marBottom w:val="0"/>
          <w:divBdr>
            <w:top w:val="none" w:sz="0" w:space="0" w:color="auto"/>
            <w:left w:val="none" w:sz="0" w:space="0" w:color="auto"/>
            <w:bottom w:val="none" w:sz="0" w:space="0" w:color="auto"/>
            <w:right w:val="none" w:sz="0" w:space="0" w:color="auto"/>
          </w:divBdr>
        </w:div>
        <w:div w:id="1782528299">
          <w:marLeft w:val="480"/>
          <w:marRight w:val="0"/>
          <w:marTop w:val="0"/>
          <w:marBottom w:val="0"/>
          <w:divBdr>
            <w:top w:val="none" w:sz="0" w:space="0" w:color="auto"/>
            <w:left w:val="none" w:sz="0" w:space="0" w:color="auto"/>
            <w:bottom w:val="none" w:sz="0" w:space="0" w:color="auto"/>
            <w:right w:val="none" w:sz="0" w:space="0" w:color="auto"/>
          </w:divBdr>
        </w:div>
        <w:div w:id="1118449199">
          <w:marLeft w:val="480"/>
          <w:marRight w:val="0"/>
          <w:marTop w:val="0"/>
          <w:marBottom w:val="0"/>
          <w:divBdr>
            <w:top w:val="none" w:sz="0" w:space="0" w:color="auto"/>
            <w:left w:val="none" w:sz="0" w:space="0" w:color="auto"/>
            <w:bottom w:val="none" w:sz="0" w:space="0" w:color="auto"/>
            <w:right w:val="none" w:sz="0" w:space="0" w:color="auto"/>
          </w:divBdr>
        </w:div>
        <w:div w:id="1415860416">
          <w:marLeft w:val="480"/>
          <w:marRight w:val="0"/>
          <w:marTop w:val="0"/>
          <w:marBottom w:val="0"/>
          <w:divBdr>
            <w:top w:val="none" w:sz="0" w:space="0" w:color="auto"/>
            <w:left w:val="none" w:sz="0" w:space="0" w:color="auto"/>
            <w:bottom w:val="none" w:sz="0" w:space="0" w:color="auto"/>
            <w:right w:val="none" w:sz="0" w:space="0" w:color="auto"/>
          </w:divBdr>
        </w:div>
        <w:div w:id="23219398">
          <w:marLeft w:val="480"/>
          <w:marRight w:val="0"/>
          <w:marTop w:val="0"/>
          <w:marBottom w:val="0"/>
          <w:divBdr>
            <w:top w:val="none" w:sz="0" w:space="0" w:color="auto"/>
            <w:left w:val="none" w:sz="0" w:space="0" w:color="auto"/>
            <w:bottom w:val="none" w:sz="0" w:space="0" w:color="auto"/>
            <w:right w:val="none" w:sz="0" w:space="0" w:color="auto"/>
          </w:divBdr>
        </w:div>
        <w:div w:id="2041932923">
          <w:marLeft w:val="480"/>
          <w:marRight w:val="0"/>
          <w:marTop w:val="0"/>
          <w:marBottom w:val="0"/>
          <w:divBdr>
            <w:top w:val="none" w:sz="0" w:space="0" w:color="auto"/>
            <w:left w:val="none" w:sz="0" w:space="0" w:color="auto"/>
            <w:bottom w:val="none" w:sz="0" w:space="0" w:color="auto"/>
            <w:right w:val="none" w:sz="0" w:space="0" w:color="auto"/>
          </w:divBdr>
        </w:div>
        <w:div w:id="1386830548">
          <w:marLeft w:val="480"/>
          <w:marRight w:val="0"/>
          <w:marTop w:val="0"/>
          <w:marBottom w:val="0"/>
          <w:divBdr>
            <w:top w:val="none" w:sz="0" w:space="0" w:color="auto"/>
            <w:left w:val="none" w:sz="0" w:space="0" w:color="auto"/>
            <w:bottom w:val="none" w:sz="0" w:space="0" w:color="auto"/>
            <w:right w:val="none" w:sz="0" w:space="0" w:color="auto"/>
          </w:divBdr>
        </w:div>
        <w:div w:id="301689655">
          <w:marLeft w:val="480"/>
          <w:marRight w:val="0"/>
          <w:marTop w:val="0"/>
          <w:marBottom w:val="0"/>
          <w:divBdr>
            <w:top w:val="none" w:sz="0" w:space="0" w:color="auto"/>
            <w:left w:val="none" w:sz="0" w:space="0" w:color="auto"/>
            <w:bottom w:val="none" w:sz="0" w:space="0" w:color="auto"/>
            <w:right w:val="none" w:sz="0" w:space="0" w:color="auto"/>
          </w:divBdr>
        </w:div>
        <w:div w:id="1384450541">
          <w:marLeft w:val="480"/>
          <w:marRight w:val="0"/>
          <w:marTop w:val="0"/>
          <w:marBottom w:val="0"/>
          <w:divBdr>
            <w:top w:val="none" w:sz="0" w:space="0" w:color="auto"/>
            <w:left w:val="none" w:sz="0" w:space="0" w:color="auto"/>
            <w:bottom w:val="none" w:sz="0" w:space="0" w:color="auto"/>
            <w:right w:val="none" w:sz="0" w:space="0" w:color="auto"/>
          </w:divBdr>
        </w:div>
        <w:div w:id="1235892624">
          <w:marLeft w:val="480"/>
          <w:marRight w:val="0"/>
          <w:marTop w:val="0"/>
          <w:marBottom w:val="0"/>
          <w:divBdr>
            <w:top w:val="none" w:sz="0" w:space="0" w:color="auto"/>
            <w:left w:val="none" w:sz="0" w:space="0" w:color="auto"/>
            <w:bottom w:val="none" w:sz="0" w:space="0" w:color="auto"/>
            <w:right w:val="none" w:sz="0" w:space="0" w:color="auto"/>
          </w:divBdr>
        </w:div>
        <w:div w:id="1720745107">
          <w:marLeft w:val="480"/>
          <w:marRight w:val="0"/>
          <w:marTop w:val="0"/>
          <w:marBottom w:val="0"/>
          <w:divBdr>
            <w:top w:val="none" w:sz="0" w:space="0" w:color="auto"/>
            <w:left w:val="none" w:sz="0" w:space="0" w:color="auto"/>
            <w:bottom w:val="none" w:sz="0" w:space="0" w:color="auto"/>
            <w:right w:val="none" w:sz="0" w:space="0" w:color="auto"/>
          </w:divBdr>
        </w:div>
        <w:div w:id="1042250281">
          <w:marLeft w:val="480"/>
          <w:marRight w:val="0"/>
          <w:marTop w:val="0"/>
          <w:marBottom w:val="0"/>
          <w:divBdr>
            <w:top w:val="none" w:sz="0" w:space="0" w:color="auto"/>
            <w:left w:val="none" w:sz="0" w:space="0" w:color="auto"/>
            <w:bottom w:val="none" w:sz="0" w:space="0" w:color="auto"/>
            <w:right w:val="none" w:sz="0" w:space="0" w:color="auto"/>
          </w:divBdr>
        </w:div>
        <w:div w:id="583299041">
          <w:marLeft w:val="480"/>
          <w:marRight w:val="0"/>
          <w:marTop w:val="0"/>
          <w:marBottom w:val="0"/>
          <w:divBdr>
            <w:top w:val="none" w:sz="0" w:space="0" w:color="auto"/>
            <w:left w:val="none" w:sz="0" w:space="0" w:color="auto"/>
            <w:bottom w:val="none" w:sz="0" w:space="0" w:color="auto"/>
            <w:right w:val="none" w:sz="0" w:space="0" w:color="auto"/>
          </w:divBdr>
        </w:div>
        <w:div w:id="1187215162">
          <w:marLeft w:val="480"/>
          <w:marRight w:val="0"/>
          <w:marTop w:val="0"/>
          <w:marBottom w:val="0"/>
          <w:divBdr>
            <w:top w:val="none" w:sz="0" w:space="0" w:color="auto"/>
            <w:left w:val="none" w:sz="0" w:space="0" w:color="auto"/>
            <w:bottom w:val="none" w:sz="0" w:space="0" w:color="auto"/>
            <w:right w:val="none" w:sz="0" w:space="0" w:color="auto"/>
          </w:divBdr>
        </w:div>
        <w:div w:id="256135726">
          <w:marLeft w:val="480"/>
          <w:marRight w:val="0"/>
          <w:marTop w:val="0"/>
          <w:marBottom w:val="0"/>
          <w:divBdr>
            <w:top w:val="none" w:sz="0" w:space="0" w:color="auto"/>
            <w:left w:val="none" w:sz="0" w:space="0" w:color="auto"/>
            <w:bottom w:val="none" w:sz="0" w:space="0" w:color="auto"/>
            <w:right w:val="none" w:sz="0" w:space="0" w:color="auto"/>
          </w:divBdr>
        </w:div>
        <w:div w:id="1021399382">
          <w:marLeft w:val="480"/>
          <w:marRight w:val="0"/>
          <w:marTop w:val="0"/>
          <w:marBottom w:val="0"/>
          <w:divBdr>
            <w:top w:val="none" w:sz="0" w:space="0" w:color="auto"/>
            <w:left w:val="none" w:sz="0" w:space="0" w:color="auto"/>
            <w:bottom w:val="none" w:sz="0" w:space="0" w:color="auto"/>
            <w:right w:val="none" w:sz="0" w:space="0" w:color="auto"/>
          </w:divBdr>
        </w:div>
        <w:div w:id="1668971111">
          <w:marLeft w:val="480"/>
          <w:marRight w:val="0"/>
          <w:marTop w:val="0"/>
          <w:marBottom w:val="0"/>
          <w:divBdr>
            <w:top w:val="none" w:sz="0" w:space="0" w:color="auto"/>
            <w:left w:val="none" w:sz="0" w:space="0" w:color="auto"/>
            <w:bottom w:val="none" w:sz="0" w:space="0" w:color="auto"/>
            <w:right w:val="none" w:sz="0" w:space="0" w:color="auto"/>
          </w:divBdr>
        </w:div>
        <w:div w:id="2042583792">
          <w:marLeft w:val="480"/>
          <w:marRight w:val="0"/>
          <w:marTop w:val="0"/>
          <w:marBottom w:val="0"/>
          <w:divBdr>
            <w:top w:val="none" w:sz="0" w:space="0" w:color="auto"/>
            <w:left w:val="none" w:sz="0" w:space="0" w:color="auto"/>
            <w:bottom w:val="none" w:sz="0" w:space="0" w:color="auto"/>
            <w:right w:val="none" w:sz="0" w:space="0" w:color="auto"/>
          </w:divBdr>
        </w:div>
        <w:div w:id="1110389796">
          <w:marLeft w:val="480"/>
          <w:marRight w:val="0"/>
          <w:marTop w:val="0"/>
          <w:marBottom w:val="0"/>
          <w:divBdr>
            <w:top w:val="none" w:sz="0" w:space="0" w:color="auto"/>
            <w:left w:val="none" w:sz="0" w:space="0" w:color="auto"/>
            <w:bottom w:val="none" w:sz="0" w:space="0" w:color="auto"/>
            <w:right w:val="none" w:sz="0" w:space="0" w:color="auto"/>
          </w:divBdr>
        </w:div>
        <w:div w:id="1413352990">
          <w:marLeft w:val="480"/>
          <w:marRight w:val="0"/>
          <w:marTop w:val="0"/>
          <w:marBottom w:val="0"/>
          <w:divBdr>
            <w:top w:val="none" w:sz="0" w:space="0" w:color="auto"/>
            <w:left w:val="none" w:sz="0" w:space="0" w:color="auto"/>
            <w:bottom w:val="none" w:sz="0" w:space="0" w:color="auto"/>
            <w:right w:val="none" w:sz="0" w:space="0" w:color="auto"/>
          </w:divBdr>
        </w:div>
        <w:div w:id="380861662">
          <w:marLeft w:val="480"/>
          <w:marRight w:val="0"/>
          <w:marTop w:val="0"/>
          <w:marBottom w:val="0"/>
          <w:divBdr>
            <w:top w:val="none" w:sz="0" w:space="0" w:color="auto"/>
            <w:left w:val="none" w:sz="0" w:space="0" w:color="auto"/>
            <w:bottom w:val="none" w:sz="0" w:space="0" w:color="auto"/>
            <w:right w:val="none" w:sz="0" w:space="0" w:color="auto"/>
          </w:divBdr>
        </w:div>
        <w:div w:id="1929920099">
          <w:marLeft w:val="480"/>
          <w:marRight w:val="0"/>
          <w:marTop w:val="0"/>
          <w:marBottom w:val="0"/>
          <w:divBdr>
            <w:top w:val="none" w:sz="0" w:space="0" w:color="auto"/>
            <w:left w:val="none" w:sz="0" w:space="0" w:color="auto"/>
            <w:bottom w:val="none" w:sz="0" w:space="0" w:color="auto"/>
            <w:right w:val="none" w:sz="0" w:space="0" w:color="auto"/>
          </w:divBdr>
        </w:div>
        <w:div w:id="46153326">
          <w:marLeft w:val="480"/>
          <w:marRight w:val="0"/>
          <w:marTop w:val="0"/>
          <w:marBottom w:val="0"/>
          <w:divBdr>
            <w:top w:val="none" w:sz="0" w:space="0" w:color="auto"/>
            <w:left w:val="none" w:sz="0" w:space="0" w:color="auto"/>
            <w:bottom w:val="none" w:sz="0" w:space="0" w:color="auto"/>
            <w:right w:val="none" w:sz="0" w:space="0" w:color="auto"/>
          </w:divBdr>
        </w:div>
        <w:div w:id="724764343">
          <w:marLeft w:val="480"/>
          <w:marRight w:val="0"/>
          <w:marTop w:val="0"/>
          <w:marBottom w:val="0"/>
          <w:divBdr>
            <w:top w:val="none" w:sz="0" w:space="0" w:color="auto"/>
            <w:left w:val="none" w:sz="0" w:space="0" w:color="auto"/>
            <w:bottom w:val="none" w:sz="0" w:space="0" w:color="auto"/>
            <w:right w:val="none" w:sz="0" w:space="0" w:color="auto"/>
          </w:divBdr>
        </w:div>
        <w:div w:id="307325159">
          <w:marLeft w:val="480"/>
          <w:marRight w:val="0"/>
          <w:marTop w:val="0"/>
          <w:marBottom w:val="0"/>
          <w:divBdr>
            <w:top w:val="none" w:sz="0" w:space="0" w:color="auto"/>
            <w:left w:val="none" w:sz="0" w:space="0" w:color="auto"/>
            <w:bottom w:val="none" w:sz="0" w:space="0" w:color="auto"/>
            <w:right w:val="none" w:sz="0" w:space="0" w:color="auto"/>
          </w:divBdr>
        </w:div>
        <w:div w:id="2084404878">
          <w:marLeft w:val="480"/>
          <w:marRight w:val="0"/>
          <w:marTop w:val="0"/>
          <w:marBottom w:val="0"/>
          <w:divBdr>
            <w:top w:val="none" w:sz="0" w:space="0" w:color="auto"/>
            <w:left w:val="none" w:sz="0" w:space="0" w:color="auto"/>
            <w:bottom w:val="none" w:sz="0" w:space="0" w:color="auto"/>
            <w:right w:val="none" w:sz="0" w:space="0" w:color="auto"/>
          </w:divBdr>
        </w:div>
        <w:div w:id="751390898">
          <w:marLeft w:val="480"/>
          <w:marRight w:val="0"/>
          <w:marTop w:val="0"/>
          <w:marBottom w:val="0"/>
          <w:divBdr>
            <w:top w:val="none" w:sz="0" w:space="0" w:color="auto"/>
            <w:left w:val="none" w:sz="0" w:space="0" w:color="auto"/>
            <w:bottom w:val="none" w:sz="0" w:space="0" w:color="auto"/>
            <w:right w:val="none" w:sz="0" w:space="0" w:color="auto"/>
          </w:divBdr>
        </w:div>
        <w:div w:id="1251626283">
          <w:marLeft w:val="480"/>
          <w:marRight w:val="0"/>
          <w:marTop w:val="0"/>
          <w:marBottom w:val="0"/>
          <w:divBdr>
            <w:top w:val="none" w:sz="0" w:space="0" w:color="auto"/>
            <w:left w:val="none" w:sz="0" w:space="0" w:color="auto"/>
            <w:bottom w:val="none" w:sz="0" w:space="0" w:color="auto"/>
            <w:right w:val="none" w:sz="0" w:space="0" w:color="auto"/>
          </w:divBdr>
        </w:div>
        <w:div w:id="382758703">
          <w:marLeft w:val="480"/>
          <w:marRight w:val="0"/>
          <w:marTop w:val="0"/>
          <w:marBottom w:val="0"/>
          <w:divBdr>
            <w:top w:val="none" w:sz="0" w:space="0" w:color="auto"/>
            <w:left w:val="none" w:sz="0" w:space="0" w:color="auto"/>
            <w:bottom w:val="none" w:sz="0" w:space="0" w:color="auto"/>
            <w:right w:val="none" w:sz="0" w:space="0" w:color="auto"/>
          </w:divBdr>
        </w:div>
        <w:div w:id="2131898813">
          <w:marLeft w:val="480"/>
          <w:marRight w:val="0"/>
          <w:marTop w:val="0"/>
          <w:marBottom w:val="0"/>
          <w:divBdr>
            <w:top w:val="none" w:sz="0" w:space="0" w:color="auto"/>
            <w:left w:val="none" w:sz="0" w:space="0" w:color="auto"/>
            <w:bottom w:val="none" w:sz="0" w:space="0" w:color="auto"/>
            <w:right w:val="none" w:sz="0" w:space="0" w:color="auto"/>
          </w:divBdr>
        </w:div>
        <w:div w:id="722370540">
          <w:marLeft w:val="480"/>
          <w:marRight w:val="0"/>
          <w:marTop w:val="0"/>
          <w:marBottom w:val="0"/>
          <w:divBdr>
            <w:top w:val="none" w:sz="0" w:space="0" w:color="auto"/>
            <w:left w:val="none" w:sz="0" w:space="0" w:color="auto"/>
            <w:bottom w:val="none" w:sz="0" w:space="0" w:color="auto"/>
            <w:right w:val="none" w:sz="0" w:space="0" w:color="auto"/>
          </w:divBdr>
        </w:div>
        <w:div w:id="1037044055">
          <w:marLeft w:val="480"/>
          <w:marRight w:val="0"/>
          <w:marTop w:val="0"/>
          <w:marBottom w:val="0"/>
          <w:divBdr>
            <w:top w:val="none" w:sz="0" w:space="0" w:color="auto"/>
            <w:left w:val="none" w:sz="0" w:space="0" w:color="auto"/>
            <w:bottom w:val="none" w:sz="0" w:space="0" w:color="auto"/>
            <w:right w:val="none" w:sz="0" w:space="0" w:color="auto"/>
          </w:divBdr>
        </w:div>
        <w:div w:id="1489780898">
          <w:marLeft w:val="480"/>
          <w:marRight w:val="0"/>
          <w:marTop w:val="0"/>
          <w:marBottom w:val="0"/>
          <w:divBdr>
            <w:top w:val="none" w:sz="0" w:space="0" w:color="auto"/>
            <w:left w:val="none" w:sz="0" w:space="0" w:color="auto"/>
            <w:bottom w:val="none" w:sz="0" w:space="0" w:color="auto"/>
            <w:right w:val="none" w:sz="0" w:space="0" w:color="auto"/>
          </w:divBdr>
        </w:div>
        <w:div w:id="663780904">
          <w:marLeft w:val="480"/>
          <w:marRight w:val="0"/>
          <w:marTop w:val="0"/>
          <w:marBottom w:val="0"/>
          <w:divBdr>
            <w:top w:val="none" w:sz="0" w:space="0" w:color="auto"/>
            <w:left w:val="none" w:sz="0" w:space="0" w:color="auto"/>
            <w:bottom w:val="none" w:sz="0" w:space="0" w:color="auto"/>
            <w:right w:val="none" w:sz="0" w:space="0" w:color="auto"/>
          </w:divBdr>
        </w:div>
        <w:div w:id="1706712359">
          <w:marLeft w:val="480"/>
          <w:marRight w:val="0"/>
          <w:marTop w:val="0"/>
          <w:marBottom w:val="0"/>
          <w:divBdr>
            <w:top w:val="none" w:sz="0" w:space="0" w:color="auto"/>
            <w:left w:val="none" w:sz="0" w:space="0" w:color="auto"/>
            <w:bottom w:val="none" w:sz="0" w:space="0" w:color="auto"/>
            <w:right w:val="none" w:sz="0" w:space="0" w:color="auto"/>
          </w:divBdr>
        </w:div>
        <w:div w:id="1183209565">
          <w:marLeft w:val="480"/>
          <w:marRight w:val="0"/>
          <w:marTop w:val="0"/>
          <w:marBottom w:val="0"/>
          <w:divBdr>
            <w:top w:val="none" w:sz="0" w:space="0" w:color="auto"/>
            <w:left w:val="none" w:sz="0" w:space="0" w:color="auto"/>
            <w:bottom w:val="none" w:sz="0" w:space="0" w:color="auto"/>
            <w:right w:val="none" w:sz="0" w:space="0" w:color="auto"/>
          </w:divBdr>
        </w:div>
        <w:div w:id="320619812">
          <w:marLeft w:val="480"/>
          <w:marRight w:val="0"/>
          <w:marTop w:val="0"/>
          <w:marBottom w:val="0"/>
          <w:divBdr>
            <w:top w:val="none" w:sz="0" w:space="0" w:color="auto"/>
            <w:left w:val="none" w:sz="0" w:space="0" w:color="auto"/>
            <w:bottom w:val="none" w:sz="0" w:space="0" w:color="auto"/>
            <w:right w:val="none" w:sz="0" w:space="0" w:color="auto"/>
          </w:divBdr>
        </w:div>
        <w:div w:id="113790191">
          <w:marLeft w:val="480"/>
          <w:marRight w:val="0"/>
          <w:marTop w:val="0"/>
          <w:marBottom w:val="0"/>
          <w:divBdr>
            <w:top w:val="none" w:sz="0" w:space="0" w:color="auto"/>
            <w:left w:val="none" w:sz="0" w:space="0" w:color="auto"/>
            <w:bottom w:val="none" w:sz="0" w:space="0" w:color="auto"/>
            <w:right w:val="none" w:sz="0" w:space="0" w:color="auto"/>
          </w:divBdr>
        </w:div>
        <w:div w:id="385880019">
          <w:marLeft w:val="480"/>
          <w:marRight w:val="0"/>
          <w:marTop w:val="0"/>
          <w:marBottom w:val="0"/>
          <w:divBdr>
            <w:top w:val="none" w:sz="0" w:space="0" w:color="auto"/>
            <w:left w:val="none" w:sz="0" w:space="0" w:color="auto"/>
            <w:bottom w:val="none" w:sz="0" w:space="0" w:color="auto"/>
            <w:right w:val="none" w:sz="0" w:space="0" w:color="auto"/>
          </w:divBdr>
        </w:div>
        <w:div w:id="283079360">
          <w:marLeft w:val="480"/>
          <w:marRight w:val="0"/>
          <w:marTop w:val="0"/>
          <w:marBottom w:val="0"/>
          <w:divBdr>
            <w:top w:val="none" w:sz="0" w:space="0" w:color="auto"/>
            <w:left w:val="none" w:sz="0" w:space="0" w:color="auto"/>
            <w:bottom w:val="none" w:sz="0" w:space="0" w:color="auto"/>
            <w:right w:val="none" w:sz="0" w:space="0" w:color="auto"/>
          </w:divBdr>
        </w:div>
        <w:div w:id="1682050270">
          <w:marLeft w:val="480"/>
          <w:marRight w:val="0"/>
          <w:marTop w:val="0"/>
          <w:marBottom w:val="0"/>
          <w:divBdr>
            <w:top w:val="none" w:sz="0" w:space="0" w:color="auto"/>
            <w:left w:val="none" w:sz="0" w:space="0" w:color="auto"/>
            <w:bottom w:val="none" w:sz="0" w:space="0" w:color="auto"/>
            <w:right w:val="none" w:sz="0" w:space="0" w:color="auto"/>
          </w:divBdr>
        </w:div>
        <w:div w:id="1049263143">
          <w:marLeft w:val="480"/>
          <w:marRight w:val="0"/>
          <w:marTop w:val="0"/>
          <w:marBottom w:val="0"/>
          <w:divBdr>
            <w:top w:val="none" w:sz="0" w:space="0" w:color="auto"/>
            <w:left w:val="none" w:sz="0" w:space="0" w:color="auto"/>
            <w:bottom w:val="none" w:sz="0" w:space="0" w:color="auto"/>
            <w:right w:val="none" w:sz="0" w:space="0" w:color="auto"/>
          </w:divBdr>
        </w:div>
      </w:divsChild>
    </w:div>
    <w:div w:id="576981772">
      <w:bodyDiv w:val="1"/>
      <w:marLeft w:val="0"/>
      <w:marRight w:val="0"/>
      <w:marTop w:val="0"/>
      <w:marBottom w:val="0"/>
      <w:divBdr>
        <w:top w:val="none" w:sz="0" w:space="0" w:color="auto"/>
        <w:left w:val="none" w:sz="0" w:space="0" w:color="auto"/>
        <w:bottom w:val="none" w:sz="0" w:space="0" w:color="auto"/>
        <w:right w:val="none" w:sz="0" w:space="0" w:color="auto"/>
      </w:divBdr>
    </w:div>
    <w:div w:id="577516894">
      <w:bodyDiv w:val="1"/>
      <w:marLeft w:val="0"/>
      <w:marRight w:val="0"/>
      <w:marTop w:val="0"/>
      <w:marBottom w:val="0"/>
      <w:divBdr>
        <w:top w:val="none" w:sz="0" w:space="0" w:color="auto"/>
        <w:left w:val="none" w:sz="0" w:space="0" w:color="auto"/>
        <w:bottom w:val="none" w:sz="0" w:space="0" w:color="auto"/>
        <w:right w:val="none" w:sz="0" w:space="0" w:color="auto"/>
      </w:divBdr>
    </w:div>
    <w:div w:id="578442824">
      <w:bodyDiv w:val="1"/>
      <w:marLeft w:val="0"/>
      <w:marRight w:val="0"/>
      <w:marTop w:val="0"/>
      <w:marBottom w:val="0"/>
      <w:divBdr>
        <w:top w:val="none" w:sz="0" w:space="0" w:color="auto"/>
        <w:left w:val="none" w:sz="0" w:space="0" w:color="auto"/>
        <w:bottom w:val="none" w:sz="0" w:space="0" w:color="auto"/>
        <w:right w:val="none" w:sz="0" w:space="0" w:color="auto"/>
      </w:divBdr>
    </w:div>
    <w:div w:id="579945730">
      <w:bodyDiv w:val="1"/>
      <w:marLeft w:val="0"/>
      <w:marRight w:val="0"/>
      <w:marTop w:val="0"/>
      <w:marBottom w:val="0"/>
      <w:divBdr>
        <w:top w:val="none" w:sz="0" w:space="0" w:color="auto"/>
        <w:left w:val="none" w:sz="0" w:space="0" w:color="auto"/>
        <w:bottom w:val="none" w:sz="0" w:space="0" w:color="auto"/>
        <w:right w:val="none" w:sz="0" w:space="0" w:color="auto"/>
      </w:divBdr>
    </w:div>
    <w:div w:id="580063649">
      <w:bodyDiv w:val="1"/>
      <w:marLeft w:val="0"/>
      <w:marRight w:val="0"/>
      <w:marTop w:val="0"/>
      <w:marBottom w:val="0"/>
      <w:divBdr>
        <w:top w:val="none" w:sz="0" w:space="0" w:color="auto"/>
        <w:left w:val="none" w:sz="0" w:space="0" w:color="auto"/>
        <w:bottom w:val="none" w:sz="0" w:space="0" w:color="auto"/>
        <w:right w:val="none" w:sz="0" w:space="0" w:color="auto"/>
      </w:divBdr>
    </w:div>
    <w:div w:id="580069514">
      <w:bodyDiv w:val="1"/>
      <w:marLeft w:val="0"/>
      <w:marRight w:val="0"/>
      <w:marTop w:val="0"/>
      <w:marBottom w:val="0"/>
      <w:divBdr>
        <w:top w:val="none" w:sz="0" w:space="0" w:color="auto"/>
        <w:left w:val="none" w:sz="0" w:space="0" w:color="auto"/>
        <w:bottom w:val="none" w:sz="0" w:space="0" w:color="auto"/>
        <w:right w:val="none" w:sz="0" w:space="0" w:color="auto"/>
      </w:divBdr>
    </w:div>
    <w:div w:id="580142784">
      <w:bodyDiv w:val="1"/>
      <w:marLeft w:val="0"/>
      <w:marRight w:val="0"/>
      <w:marTop w:val="0"/>
      <w:marBottom w:val="0"/>
      <w:divBdr>
        <w:top w:val="none" w:sz="0" w:space="0" w:color="auto"/>
        <w:left w:val="none" w:sz="0" w:space="0" w:color="auto"/>
        <w:bottom w:val="none" w:sz="0" w:space="0" w:color="auto"/>
        <w:right w:val="none" w:sz="0" w:space="0" w:color="auto"/>
      </w:divBdr>
    </w:div>
    <w:div w:id="580262230">
      <w:bodyDiv w:val="1"/>
      <w:marLeft w:val="0"/>
      <w:marRight w:val="0"/>
      <w:marTop w:val="0"/>
      <w:marBottom w:val="0"/>
      <w:divBdr>
        <w:top w:val="none" w:sz="0" w:space="0" w:color="auto"/>
        <w:left w:val="none" w:sz="0" w:space="0" w:color="auto"/>
        <w:bottom w:val="none" w:sz="0" w:space="0" w:color="auto"/>
        <w:right w:val="none" w:sz="0" w:space="0" w:color="auto"/>
      </w:divBdr>
    </w:div>
    <w:div w:id="580287161">
      <w:bodyDiv w:val="1"/>
      <w:marLeft w:val="0"/>
      <w:marRight w:val="0"/>
      <w:marTop w:val="0"/>
      <w:marBottom w:val="0"/>
      <w:divBdr>
        <w:top w:val="none" w:sz="0" w:space="0" w:color="auto"/>
        <w:left w:val="none" w:sz="0" w:space="0" w:color="auto"/>
        <w:bottom w:val="none" w:sz="0" w:space="0" w:color="auto"/>
        <w:right w:val="none" w:sz="0" w:space="0" w:color="auto"/>
      </w:divBdr>
      <w:divsChild>
        <w:div w:id="2041124211">
          <w:marLeft w:val="480"/>
          <w:marRight w:val="0"/>
          <w:marTop w:val="0"/>
          <w:marBottom w:val="0"/>
          <w:divBdr>
            <w:top w:val="none" w:sz="0" w:space="0" w:color="auto"/>
            <w:left w:val="none" w:sz="0" w:space="0" w:color="auto"/>
            <w:bottom w:val="none" w:sz="0" w:space="0" w:color="auto"/>
            <w:right w:val="none" w:sz="0" w:space="0" w:color="auto"/>
          </w:divBdr>
        </w:div>
        <w:div w:id="1924142350">
          <w:marLeft w:val="480"/>
          <w:marRight w:val="0"/>
          <w:marTop w:val="0"/>
          <w:marBottom w:val="0"/>
          <w:divBdr>
            <w:top w:val="none" w:sz="0" w:space="0" w:color="auto"/>
            <w:left w:val="none" w:sz="0" w:space="0" w:color="auto"/>
            <w:bottom w:val="none" w:sz="0" w:space="0" w:color="auto"/>
            <w:right w:val="none" w:sz="0" w:space="0" w:color="auto"/>
          </w:divBdr>
        </w:div>
        <w:div w:id="1338342937">
          <w:marLeft w:val="480"/>
          <w:marRight w:val="0"/>
          <w:marTop w:val="0"/>
          <w:marBottom w:val="0"/>
          <w:divBdr>
            <w:top w:val="none" w:sz="0" w:space="0" w:color="auto"/>
            <w:left w:val="none" w:sz="0" w:space="0" w:color="auto"/>
            <w:bottom w:val="none" w:sz="0" w:space="0" w:color="auto"/>
            <w:right w:val="none" w:sz="0" w:space="0" w:color="auto"/>
          </w:divBdr>
        </w:div>
        <w:div w:id="1001859153">
          <w:marLeft w:val="480"/>
          <w:marRight w:val="0"/>
          <w:marTop w:val="0"/>
          <w:marBottom w:val="0"/>
          <w:divBdr>
            <w:top w:val="none" w:sz="0" w:space="0" w:color="auto"/>
            <w:left w:val="none" w:sz="0" w:space="0" w:color="auto"/>
            <w:bottom w:val="none" w:sz="0" w:space="0" w:color="auto"/>
            <w:right w:val="none" w:sz="0" w:space="0" w:color="auto"/>
          </w:divBdr>
        </w:div>
        <w:div w:id="777214393">
          <w:marLeft w:val="480"/>
          <w:marRight w:val="0"/>
          <w:marTop w:val="0"/>
          <w:marBottom w:val="0"/>
          <w:divBdr>
            <w:top w:val="none" w:sz="0" w:space="0" w:color="auto"/>
            <w:left w:val="none" w:sz="0" w:space="0" w:color="auto"/>
            <w:bottom w:val="none" w:sz="0" w:space="0" w:color="auto"/>
            <w:right w:val="none" w:sz="0" w:space="0" w:color="auto"/>
          </w:divBdr>
        </w:div>
        <w:div w:id="507984215">
          <w:marLeft w:val="480"/>
          <w:marRight w:val="0"/>
          <w:marTop w:val="0"/>
          <w:marBottom w:val="0"/>
          <w:divBdr>
            <w:top w:val="none" w:sz="0" w:space="0" w:color="auto"/>
            <w:left w:val="none" w:sz="0" w:space="0" w:color="auto"/>
            <w:bottom w:val="none" w:sz="0" w:space="0" w:color="auto"/>
            <w:right w:val="none" w:sz="0" w:space="0" w:color="auto"/>
          </w:divBdr>
        </w:div>
        <w:div w:id="1239366654">
          <w:marLeft w:val="480"/>
          <w:marRight w:val="0"/>
          <w:marTop w:val="0"/>
          <w:marBottom w:val="0"/>
          <w:divBdr>
            <w:top w:val="none" w:sz="0" w:space="0" w:color="auto"/>
            <w:left w:val="none" w:sz="0" w:space="0" w:color="auto"/>
            <w:bottom w:val="none" w:sz="0" w:space="0" w:color="auto"/>
            <w:right w:val="none" w:sz="0" w:space="0" w:color="auto"/>
          </w:divBdr>
        </w:div>
        <w:div w:id="463234821">
          <w:marLeft w:val="480"/>
          <w:marRight w:val="0"/>
          <w:marTop w:val="0"/>
          <w:marBottom w:val="0"/>
          <w:divBdr>
            <w:top w:val="none" w:sz="0" w:space="0" w:color="auto"/>
            <w:left w:val="none" w:sz="0" w:space="0" w:color="auto"/>
            <w:bottom w:val="none" w:sz="0" w:space="0" w:color="auto"/>
            <w:right w:val="none" w:sz="0" w:space="0" w:color="auto"/>
          </w:divBdr>
        </w:div>
        <w:div w:id="1244413353">
          <w:marLeft w:val="480"/>
          <w:marRight w:val="0"/>
          <w:marTop w:val="0"/>
          <w:marBottom w:val="0"/>
          <w:divBdr>
            <w:top w:val="none" w:sz="0" w:space="0" w:color="auto"/>
            <w:left w:val="none" w:sz="0" w:space="0" w:color="auto"/>
            <w:bottom w:val="none" w:sz="0" w:space="0" w:color="auto"/>
            <w:right w:val="none" w:sz="0" w:space="0" w:color="auto"/>
          </w:divBdr>
        </w:div>
        <w:div w:id="466240806">
          <w:marLeft w:val="480"/>
          <w:marRight w:val="0"/>
          <w:marTop w:val="0"/>
          <w:marBottom w:val="0"/>
          <w:divBdr>
            <w:top w:val="none" w:sz="0" w:space="0" w:color="auto"/>
            <w:left w:val="none" w:sz="0" w:space="0" w:color="auto"/>
            <w:bottom w:val="none" w:sz="0" w:space="0" w:color="auto"/>
            <w:right w:val="none" w:sz="0" w:space="0" w:color="auto"/>
          </w:divBdr>
        </w:div>
        <w:div w:id="1866823138">
          <w:marLeft w:val="480"/>
          <w:marRight w:val="0"/>
          <w:marTop w:val="0"/>
          <w:marBottom w:val="0"/>
          <w:divBdr>
            <w:top w:val="none" w:sz="0" w:space="0" w:color="auto"/>
            <w:left w:val="none" w:sz="0" w:space="0" w:color="auto"/>
            <w:bottom w:val="none" w:sz="0" w:space="0" w:color="auto"/>
            <w:right w:val="none" w:sz="0" w:space="0" w:color="auto"/>
          </w:divBdr>
        </w:div>
        <w:div w:id="421030687">
          <w:marLeft w:val="480"/>
          <w:marRight w:val="0"/>
          <w:marTop w:val="0"/>
          <w:marBottom w:val="0"/>
          <w:divBdr>
            <w:top w:val="none" w:sz="0" w:space="0" w:color="auto"/>
            <w:left w:val="none" w:sz="0" w:space="0" w:color="auto"/>
            <w:bottom w:val="none" w:sz="0" w:space="0" w:color="auto"/>
            <w:right w:val="none" w:sz="0" w:space="0" w:color="auto"/>
          </w:divBdr>
        </w:div>
        <w:div w:id="498808006">
          <w:marLeft w:val="480"/>
          <w:marRight w:val="0"/>
          <w:marTop w:val="0"/>
          <w:marBottom w:val="0"/>
          <w:divBdr>
            <w:top w:val="none" w:sz="0" w:space="0" w:color="auto"/>
            <w:left w:val="none" w:sz="0" w:space="0" w:color="auto"/>
            <w:bottom w:val="none" w:sz="0" w:space="0" w:color="auto"/>
            <w:right w:val="none" w:sz="0" w:space="0" w:color="auto"/>
          </w:divBdr>
        </w:div>
      </w:divsChild>
    </w:div>
    <w:div w:id="580985046">
      <w:bodyDiv w:val="1"/>
      <w:marLeft w:val="0"/>
      <w:marRight w:val="0"/>
      <w:marTop w:val="0"/>
      <w:marBottom w:val="0"/>
      <w:divBdr>
        <w:top w:val="none" w:sz="0" w:space="0" w:color="auto"/>
        <w:left w:val="none" w:sz="0" w:space="0" w:color="auto"/>
        <w:bottom w:val="none" w:sz="0" w:space="0" w:color="auto"/>
        <w:right w:val="none" w:sz="0" w:space="0" w:color="auto"/>
      </w:divBdr>
    </w:div>
    <w:div w:id="580992690">
      <w:bodyDiv w:val="1"/>
      <w:marLeft w:val="0"/>
      <w:marRight w:val="0"/>
      <w:marTop w:val="0"/>
      <w:marBottom w:val="0"/>
      <w:divBdr>
        <w:top w:val="none" w:sz="0" w:space="0" w:color="auto"/>
        <w:left w:val="none" w:sz="0" w:space="0" w:color="auto"/>
        <w:bottom w:val="none" w:sz="0" w:space="0" w:color="auto"/>
        <w:right w:val="none" w:sz="0" w:space="0" w:color="auto"/>
      </w:divBdr>
    </w:div>
    <w:div w:id="581183772">
      <w:bodyDiv w:val="1"/>
      <w:marLeft w:val="0"/>
      <w:marRight w:val="0"/>
      <w:marTop w:val="0"/>
      <w:marBottom w:val="0"/>
      <w:divBdr>
        <w:top w:val="none" w:sz="0" w:space="0" w:color="auto"/>
        <w:left w:val="none" w:sz="0" w:space="0" w:color="auto"/>
        <w:bottom w:val="none" w:sz="0" w:space="0" w:color="auto"/>
        <w:right w:val="none" w:sz="0" w:space="0" w:color="auto"/>
      </w:divBdr>
    </w:div>
    <w:div w:id="581335224">
      <w:bodyDiv w:val="1"/>
      <w:marLeft w:val="0"/>
      <w:marRight w:val="0"/>
      <w:marTop w:val="0"/>
      <w:marBottom w:val="0"/>
      <w:divBdr>
        <w:top w:val="none" w:sz="0" w:space="0" w:color="auto"/>
        <w:left w:val="none" w:sz="0" w:space="0" w:color="auto"/>
        <w:bottom w:val="none" w:sz="0" w:space="0" w:color="auto"/>
        <w:right w:val="none" w:sz="0" w:space="0" w:color="auto"/>
      </w:divBdr>
    </w:div>
    <w:div w:id="583299133">
      <w:bodyDiv w:val="1"/>
      <w:marLeft w:val="0"/>
      <w:marRight w:val="0"/>
      <w:marTop w:val="0"/>
      <w:marBottom w:val="0"/>
      <w:divBdr>
        <w:top w:val="none" w:sz="0" w:space="0" w:color="auto"/>
        <w:left w:val="none" w:sz="0" w:space="0" w:color="auto"/>
        <w:bottom w:val="none" w:sz="0" w:space="0" w:color="auto"/>
        <w:right w:val="none" w:sz="0" w:space="0" w:color="auto"/>
      </w:divBdr>
    </w:div>
    <w:div w:id="583300713">
      <w:bodyDiv w:val="1"/>
      <w:marLeft w:val="0"/>
      <w:marRight w:val="0"/>
      <w:marTop w:val="0"/>
      <w:marBottom w:val="0"/>
      <w:divBdr>
        <w:top w:val="none" w:sz="0" w:space="0" w:color="auto"/>
        <w:left w:val="none" w:sz="0" w:space="0" w:color="auto"/>
        <w:bottom w:val="none" w:sz="0" w:space="0" w:color="auto"/>
        <w:right w:val="none" w:sz="0" w:space="0" w:color="auto"/>
      </w:divBdr>
    </w:div>
    <w:div w:id="583533349">
      <w:bodyDiv w:val="1"/>
      <w:marLeft w:val="0"/>
      <w:marRight w:val="0"/>
      <w:marTop w:val="0"/>
      <w:marBottom w:val="0"/>
      <w:divBdr>
        <w:top w:val="none" w:sz="0" w:space="0" w:color="auto"/>
        <w:left w:val="none" w:sz="0" w:space="0" w:color="auto"/>
        <w:bottom w:val="none" w:sz="0" w:space="0" w:color="auto"/>
        <w:right w:val="none" w:sz="0" w:space="0" w:color="auto"/>
      </w:divBdr>
    </w:div>
    <w:div w:id="584145774">
      <w:bodyDiv w:val="1"/>
      <w:marLeft w:val="0"/>
      <w:marRight w:val="0"/>
      <w:marTop w:val="0"/>
      <w:marBottom w:val="0"/>
      <w:divBdr>
        <w:top w:val="none" w:sz="0" w:space="0" w:color="auto"/>
        <w:left w:val="none" w:sz="0" w:space="0" w:color="auto"/>
        <w:bottom w:val="none" w:sz="0" w:space="0" w:color="auto"/>
        <w:right w:val="none" w:sz="0" w:space="0" w:color="auto"/>
      </w:divBdr>
    </w:div>
    <w:div w:id="586036898">
      <w:bodyDiv w:val="1"/>
      <w:marLeft w:val="0"/>
      <w:marRight w:val="0"/>
      <w:marTop w:val="0"/>
      <w:marBottom w:val="0"/>
      <w:divBdr>
        <w:top w:val="none" w:sz="0" w:space="0" w:color="auto"/>
        <w:left w:val="none" w:sz="0" w:space="0" w:color="auto"/>
        <w:bottom w:val="none" w:sz="0" w:space="0" w:color="auto"/>
        <w:right w:val="none" w:sz="0" w:space="0" w:color="auto"/>
      </w:divBdr>
      <w:divsChild>
        <w:div w:id="2061593929">
          <w:marLeft w:val="480"/>
          <w:marRight w:val="0"/>
          <w:marTop w:val="0"/>
          <w:marBottom w:val="0"/>
          <w:divBdr>
            <w:top w:val="none" w:sz="0" w:space="0" w:color="auto"/>
            <w:left w:val="none" w:sz="0" w:space="0" w:color="auto"/>
            <w:bottom w:val="none" w:sz="0" w:space="0" w:color="auto"/>
            <w:right w:val="none" w:sz="0" w:space="0" w:color="auto"/>
          </w:divBdr>
        </w:div>
        <w:div w:id="1122653706">
          <w:marLeft w:val="480"/>
          <w:marRight w:val="0"/>
          <w:marTop w:val="0"/>
          <w:marBottom w:val="0"/>
          <w:divBdr>
            <w:top w:val="none" w:sz="0" w:space="0" w:color="auto"/>
            <w:left w:val="none" w:sz="0" w:space="0" w:color="auto"/>
            <w:bottom w:val="none" w:sz="0" w:space="0" w:color="auto"/>
            <w:right w:val="none" w:sz="0" w:space="0" w:color="auto"/>
          </w:divBdr>
        </w:div>
        <w:div w:id="1599026327">
          <w:marLeft w:val="480"/>
          <w:marRight w:val="0"/>
          <w:marTop w:val="0"/>
          <w:marBottom w:val="0"/>
          <w:divBdr>
            <w:top w:val="none" w:sz="0" w:space="0" w:color="auto"/>
            <w:left w:val="none" w:sz="0" w:space="0" w:color="auto"/>
            <w:bottom w:val="none" w:sz="0" w:space="0" w:color="auto"/>
            <w:right w:val="none" w:sz="0" w:space="0" w:color="auto"/>
          </w:divBdr>
        </w:div>
        <w:div w:id="424378185">
          <w:marLeft w:val="480"/>
          <w:marRight w:val="0"/>
          <w:marTop w:val="0"/>
          <w:marBottom w:val="0"/>
          <w:divBdr>
            <w:top w:val="none" w:sz="0" w:space="0" w:color="auto"/>
            <w:left w:val="none" w:sz="0" w:space="0" w:color="auto"/>
            <w:bottom w:val="none" w:sz="0" w:space="0" w:color="auto"/>
            <w:right w:val="none" w:sz="0" w:space="0" w:color="auto"/>
          </w:divBdr>
        </w:div>
        <w:div w:id="806163539">
          <w:marLeft w:val="480"/>
          <w:marRight w:val="0"/>
          <w:marTop w:val="0"/>
          <w:marBottom w:val="0"/>
          <w:divBdr>
            <w:top w:val="none" w:sz="0" w:space="0" w:color="auto"/>
            <w:left w:val="none" w:sz="0" w:space="0" w:color="auto"/>
            <w:bottom w:val="none" w:sz="0" w:space="0" w:color="auto"/>
            <w:right w:val="none" w:sz="0" w:space="0" w:color="auto"/>
          </w:divBdr>
        </w:div>
        <w:div w:id="891885692">
          <w:marLeft w:val="480"/>
          <w:marRight w:val="0"/>
          <w:marTop w:val="0"/>
          <w:marBottom w:val="0"/>
          <w:divBdr>
            <w:top w:val="none" w:sz="0" w:space="0" w:color="auto"/>
            <w:left w:val="none" w:sz="0" w:space="0" w:color="auto"/>
            <w:bottom w:val="none" w:sz="0" w:space="0" w:color="auto"/>
            <w:right w:val="none" w:sz="0" w:space="0" w:color="auto"/>
          </w:divBdr>
        </w:div>
        <w:div w:id="1353611886">
          <w:marLeft w:val="480"/>
          <w:marRight w:val="0"/>
          <w:marTop w:val="0"/>
          <w:marBottom w:val="0"/>
          <w:divBdr>
            <w:top w:val="none" w:sz="0" w:space="0" w:color="auto"/>
            <w:left w:val="none" w:sz="0" w:space="0" w:color="auto"/>
            <w:bottom w:val="none" w:sz="0" w:space="0" w:color="auto"/>
            <w:right w:val="none" w:sz="0" w:space="0" w:color="auto"/>
          </w:divBdr>
        </w:div>
        <w:div w:id="15083271">
          <w:marLeft w:val="480"/>
          <w:marRight w:val="0"/>
          <w:marTop w:val="0"/>
          <w:marBottom w:val="0"/>
          <w:divBdr>
            <w:top w:val="none" w:sz="0" w:space="0" w:color="auto"/>
            <w:left w:val="none" w:sz="0" w:space="0" w:color="auto"/>
            <w:bottom w:val="none" w:sz="0" w:space="0" w:color="auto"/>
            <w:right w:val="none" w:sz="0" w:space="0" w:color="auto"/>
          </w:divBdr>
        </w:div>
        <w:div w:id="972715404">
          <w:marLeft w:val="480"/>
          <w:marRight w:val="0"/>
          <w:marTop w:val="0"/>
          <w:marBottom w:val="0"/>
          <w:divBdr>
            <w:top w:val="none" w:sz="0" w:space="0" w:color="auto"/>
            <w:left w:val="none" w:sz="0" w:space="0" w:color="auto"/>
            <w:bottom w:val="none" w:sz="0" w:space="0" w:color="auto"/>
            <w:right w:val="none" w:sz="0" w:space="0" w:color="auto"/>
          </w:divBdr>
        </w:div>
        <w:div w:id="645166024">
          <w:marLeft w:val="480"/>
          <w:marRight w:val="0"/>
          <w:marTop w:val="0"/>
          <w:marBottom w:val="0"/>
          <w:divBdr>
            <w:top w:val="none" w:sz="0" w:space="0" w:color="auto"/>
            <w:left w:val="none" w:sz="0" w:space="0" w:color="auto"/>
            <w:bottom w:val="none" w:sz="0" w:space="0" w:color="auto"/>
            <w:right w:val="none" w:sz="0" w:space="0" w:color="auto"/>
          </w:divBdr>
        </w:div>
        <w:div w:id="1474367792">
          <w:marLeft w:val="480"/>
          <w:marRight w:val="0"/>
          <w:marTop w:val="0"/>
          <w:marBottom w:val="0"/>
          <w:divBdr>
            <w:top w:val="none" w:sz="0" w:space="0" w:color="auto"/>
            <w:left w:val="none" w:sz="0" w:space="0" w:color="auto"/>
            <w:bottom w:val="none" w:sz="0" w:space="0" w:color="auto"/>
            <w:right w:val="none" w:sz="0" w:space="0" w:color="auto"/>
          </w:divBdr>
        </w:div>
        <w:div w:id="1566142577">
          <w:marLeft w:val="480"/>
          <w:marRight w:val="0"/>
          <w:marTop w:val="0"/>
          <w:marBottom w:val="0"/>
          <w:divBdr>
            <w:top w:val="none" w:sz="0" w:space="0" w:color="auto"/>
            <w:left w:val="none" w:sz="0" w:space="0" w:color="auto"/>
            <w:bottom w:val="none" w:sz="0" w:space="0" w:color="auto"/>
            <w:right w:val="none" w:sz="0" w:space="0" w:color="auto"/>
          </w:divBdr>
        </w:div>
        <w:div w:id="1216699918">
          <w:marLeft w:val="480"/>
          <w:marRight w:val="0"/>
          <w:marTop w:val="0"/>
          <w:marBottom w:val="0"/>
          <w:divBdr>
            <w:top w:val="none" w:sz="0" w:space="0" w:color="auto"/>
            <w:left w:val="none" w:sz="0" w:space="0" w:color="auto"/>
            <w:bottom w:val="none" w:sz="0" w:space="0" w:color="auto"/>
            <w:right w:val="none" w:sz="0" w:space="0" w:color="auto"/>
          </w:divBdr>
        </w:div>
        <w:div w:id="1401907813">
          <w:marLeft w:val="480"/>
          <w:marRight w:val="0"/>
          <w:marTop w:val="0"/>
          <w:marBottom w:val="0"/>
          <w:divBdr>
            <w:top w:val="none" w:sz="0" w:space="0" w:color="auto"/>
            <w:left w:val="none" w:sz="0" w:space="0" w:color="auto"/>
            <w:bottom w:val="none" w:sz="0" w:space="0" w:color="auto"/>
            <w:right w:val="none" w:sz="0" w:space="0" w:color="auto"/>
          </w:divBdr>
        </w:div>
        <w:div w:id="1189565074">
          <w:marLeft w:val="480"/>
          <w:marRight w:val="0"/>
          <w:marTop w:val="0"/>
          <w:marBottom w:val="0"/>
          <w:divBdr>
            <w:top w:val="none" w:sz="0" w:space="0" w:color="auto"/>
            <w:left w:val="none" w:sz="0" w:space="0" w:color="auto"/>
            <w:bottom w:val="none" w:sz="0" w:space="0" w:color="auto"/>
            <w:right w:val="none" w:sz="0" w:space="0" w:color="auto"/>
          </w:divBdr>
        </w:div>
        <w:div w:id="1353993651">
          <w:marLeft w:val="480"/>
          <w:marRight w:val="0"/>
          <w:marTop w:val="0"/>
          <w:marBottom w:val="0"/>
          <w:divBdr>
            <w:top w:val="none" w:sz="0" w:space="0" w:color="auto"/>
            <w:left w:val="none" w:sz="0" w:space="0" w:color="auto"/>
            <w:bottom w:val="none" w:sz="0" w:space="0" w:color="auto"/>
            <w:right w:val="none" w:sz="0" w:space="0" w:color="auto"/>
          </w:divBdr>
        </w:div>
        <w:div w:id="1956057467">
          <w:marLeft w:val="480"/>
          <w:marRight w:val="0"/>
          <w:marTop w:val="0"/>
          <w:marBottom w:val="0"/>
          <w:divBdr>
            <w:top w:val="none" w:sz="0" w:space="0" w:color="auto"/>
            <w:left w:val="none" w:sz="0" w:space="0" w:color="auto"/>
            <w:bottom w:val="none" w:sz="0" w:space="0" w:color="auto"/>
            <w:right w:val="none" w:sz="0" w:space="0" w:color="auto"/>
          </w:divBdr>
        </w:div>
        <w:div w:id="943805607">
          <w:marLeft w:val="480"/>
          <w:marRight w:val="0"/>
          <w:marTop w:val="0"/>
          <w:marBottom w:val="0"/>
          <w:divBdr>
            <w:top w:val="none" w:sz="0" w:space="0" w:color="auto"/>
            <w:left w:val="none" w:sz="0" w:space="0" w:color="auto"/>
            <w:bottom w:val="none" w:sz="0" w:space="0" w:color="auto"/>
            <w:right w:val="none" w:sz="0" w:space="0" w:color="auto"/>
          </w:divBdr>
        </w:div>
        <w:div w:id="685254649">
          <w:marLeft w:val="480"/>
          <w:marRight w:val="0"/>
          <w:marTop w:val="0"/>
          <w:marBottom w:val="0"/>
          <w:divBdr>
            <w:top w:val="none" w:sz="0" w:space="0" w:color="auto"/>
            <w:left w:val="none" w:sz="0" w:space="0" w:color="auto"/>
            <w:bottom w:val="none" w:sz="0" w:space="0" w:color="auto"/>
            <w:right w:val="none" w:sz="0" w:space="0" w:color="auto"/>
          </w:divBdr>
        </w:div>
        <w:div w:id="2098095965">
          <w:marLeft w:val="480"/>
          <w:marRight w:val="0"/>
          <w:marTop w:val="0"/>
          <w:marBottom w:val="0"/>
          <w:divBdr>
            <w:top w:val="none" w:sz="0" w:space="0" w:color="auto"/>
            <w:left w:val="none" w:sz="0" w:space="0" w:color="auto"/>
            <w:bottom w:val="none" w:sz="0" w:space="0" w:color="auto"/>
            <w:right w:val="none" w:sz="0" w:space="0" w:color="auto"/>
          </w:divBdr>
        </w:div>
        <w:div w:id="1886093018">
          <w:marLeft w:val="480"/>
          <w:marRight w:val="0"/>
          <w:marTop w:val="0"/>
          <w:marBottom w:val="0"/>
          <w:divBdr>
            <w:top w:val="none" w:sz="0" w:space="0" w:color="auto"/>
            <w:left w:val="none" w:sz="0" w:space="0" w:color="auto"/>
            <w:bottom w:val="none" w:sz="0" w:space="0" w:color="auto"/>
            <w:right w:val="none" w:sz="0" w:space="0" w:color="auto"/>
          </w:divBdr>
        </w:div>
        <w:div w:id="293564262">
          <w:marLeft w:val="480"/>
          <w:marRight w:val="0"/>
          <w:marTop w:val="0"/>
          <w:marBottom w:val="0"/>
          <w:divBdr>
            <w:top w:val="none" w:sz="0" w:space="0" w:color="auto"/>
            <w:left w:val="none" w:sz="0" w:space="0" w:color="auto"/>
            <w:bottom w:val="none" w:sz="0" w:space="0" w:color="auto"/>
            <w:right w:val="none" w:sz="0" w:space="0" w:color="auto"/>
          </w:divBdr>
        </w:div>
        <w:div w:id="1227758507">
          <w:marLeft w:val="480"/>
          <w:marRight w:val="0"/>
          <w:marTop w:val="0"/>
          <w:marBottom w:val="0"/>
          <w:divBdr>
            <w:top w:val="none" w:sz="0" w:space="0" w:color="auto"/>
            <w:left w:val="none" w:sz="0" w:space="0" w:color="auto"/>
            <w:bottom w:val="none" w:sz="0" w:space="0" w:color="auto"/>
            <w:right w:val="none" w:sz="0" w:space="0" w:color="auto"/>
          </w:divBdr>
        </w:div>
        <w:div w:id="2014063904">
          <w:marLeft w:val="480"/>
          <w:marRight w:val="0"/>
          <w:marTop w:val="0"/>
          <w:marBottom w:val="0"/>
          <w:divBdr>
            <w:top w:val="none" w:sz="0" w:space="0" w:color="auto"/>
            <w:left w:val="none" w:sz="0" w:space="0" w:color="auto"/>
            <w:bottom w:val="none" w:sz="0" w:space="0" w:color="auto"/>
            <w:right w:val="none" w:sz="0" w:space="0" w:color="auto"/>
          </w:divBdr>
        </w:div>
        <w:div w:id="939147788">
          <w:marLeft w:val="480"/>
          <w:marRight w:val="0"/>
          <w:marTop w:val="0"/>
          <w:marBottom w:val="0"/>
          <w:divBdr>
            <w:top w:val="none" w:sz="0" w:space="0" w:color="auto"/>
            <w:left w:val="none" w:sz="0" w:space="0" w:color="auto"/>
            <w:bottom w:val="none" w:sz="0" w:space="0" w:color="auto"/>
            <w:right w:val="none" w:sz="0" w:space="0" w:color="auto"/>
          </w:divBdr>
        </w:div>
        <w:div w:id="1896240052">
          <w:marLeft w:val="480"/>
          <w:marRight w:val="0"/>
          <w:marTop w:val="0"/>
          <w:marBottom w:val="0"/>
          <w:divBdr>
            <w:top w:val="none" w:sz="0" w:space="0" w:color="auto"/>
            <w:left w:val="none" w:sz="0" w:space="0" w:color="auto"/>
            <w:bottom w:val="none" w:sz="0" w:space="0" w:color="auto"/>
            <w:right w:val="none" w:sz="0" w:space="0" w:color="auto"/>
          </w:divBdr>
        </w:div>
        <w:div w:id="793867826">
          <w:marLeft w:val="480"/>
          <w:marRight w:val="0"/>
          <w:marTop w:val="0"/>
          <w:marBottom w:val="0"/>
          <w:divBdr>
            <w:top w:val="none" w:sz="0" w:space="0" w:color="auto"/>
            <w:left w:val="none" w:sz="0" w:space="0" w:color="auto"/>
            <w:bottom w:val="none" w:sz="0" w:space="0" w:color="auto"/>
            <w:right w:val="none" w:sz="0" w:space="0" w:color="auto"/>
          </w:divBdr>
        </w:div>
        <w:div w:id="1968047281">
          <w:marLeft w:val="480"/>
          <w:marRight w:val="0"/>
          <w:marTop w:val="0"/>
          <w:marBottom w:val="0"/>
          <w:divBdr>
            <w:top w:val="none" w:sz="0" w:space="0" w:color="auto"/>
            <w:left w:val="none" w:sz="0" w:space="0" w:color="auto"/>
            <w:bottom w:val="none" w:sz="0" w:space="0" w:color="auto"/>
            <w:right w:val="none" w:sz="0" w:space="0" w:color="auto"/>
          </w:divBdr>
        </w:div>
        <w:div w:id="2082016410">
          <w:marLeft w:val="480"/>
          <w:marRight w:val="0"/>
          <w:marTop w:val="0"/>
          <w:marBottom w:val="0"/>
          <w:divBdr>
            <w:top w:val="none" w:sz="0" w:space="0" w:color="auto"/>
            <w:left w:val="none" w:sz="0" w:space="0" w:color="auto"/>
            <w:bottom w:val="none" w:sz="0" w:space="0" w:color="auto"/>
            <w:right w:val="none" w:sz="0" w:space="0" w:color="auto"/>
          </w:divBdr>
        </w:div>
        <w:div w:id="2133593197">
          <w:marLeft w:val="480"/>
          <w:marRight w:val="0"/>
          <w:marTop w:val="0"/>
          <w:marBottom w:val="0"/>
          <w:divBdr>
            <w:top w:val="none" w:sz="0" w:space="0" w:color="auto"/>
            <w:left w:val="none" w:sz="0" w:space="0" w:color="auto"/>
            <w:bottom w:val="none" w:sz="0" w:space="0" w:color="auto"/>
            <w:right w:val="none" w:sz="0" w:space="0" w:color="auto"/>
          </w:divBdr>
        </w:div>
        <w:div w:id="1127355118">
          <w:marLeft w:val="480"/>
          <w:marRight w:val="0"/>
          <w:marTop w:val="0"/>
          <w:marBottom w:val="0"/>
          <w:divBdr>
            <w:top w:val="none" w:sz="0" w:space="0" w:color="auto"/>
            <w:left w:val="none" w:sz="0" w:space="0" w:color="auto"/>
            <w:bottom w:val="none" w:sz="0" w:space="0" w:color="auto"/>
            <w:right w:val="none" w:sz="0" w:space="0" w:color="auto"/>
          </w:divBdr>
        </w:div>
        <w:div w:id="986278102">
          <w:marLeft w:val="480"/>
          <w:marRight w:val="0"/>
          <w:marTop w:val="0"/>
          <w:marBottom w:val="0"/>
          <w:divBdr>
            <w:top w:val="none" w:sz="0" w:space="0" w:color="auto"/>
            <w:left w:val="none" w:sz="0" w:space="0" w:color="auto"/>
            <w:bottom w:val="none" w:sz="0" w:space="0" w:color="auto"/>
            <w:right w:val="none" w:sz="0" w:space="0" w:color="auto"/>
          </w:divBdr>
        </w:div>
        <w:div w:id="262307125">
          <w:marLeft w:val="480"/>
          <w:marRight w:val="0"/>
          <w:marTop w:val="0"/>
          <w:marBottom w:val="0"/>
          <w:divBdr>
            <w:top w:val="none" w:sz="0" w:space="0" w:color="auto"/>
            <w:left w:val="none" w:sz="0" w:space="0" w:color="auto"/>
            <w:bottom w:val="none" w:sz="0" w:space="0" w:color="auto"/>
            <w:right w:val="none" w:sz="0" w:space="0" w:color="auto"/>
          </w:divBdr>
        </w:div>
        <w:div w:id="133106976">
          <w:marLeft w:val="480"/>
          <w:marRight w:val="0"/>
          <w:marTop w:val="0"/>
          <w:marBottom w:val="0"/>
          <w:divBdr>
            <w:top w:val="none" w:sz="0" w:space="0" w:color="auto"/>
            <w:left w:val="none" w:sz="0" w:space="0" w:color="auto"/>
            <w:bottom w:val="none" w:sz="0" w:space="0" w:color="auto"/>
            <w:right w:val="none" w:sz="0" w:space="0" w:color="auto"/>
          </w:divBdr>
        </w:div>
        <w:div w:id="589655622">
          <w:marLeft w:val="480"/>
          <w:marRight w:val="0"/>
          <w:marTop w:val="0"/>
          <w:marBottom w:val="0"/>
          <w:divBdr>
            <w:top w:val="none" w:sz="0" w:space="0" w:color="auto"/>
            <w:left w:val="none" w:sz="0" w:space="0" w:color="auto"/>
            <w:bottom w:val="none" w:sz="0" w:space="0" w:color="auto"/>
            <w:right w:val="none" w:sz="0" w:space="0" w:color="auto"/>
          </w:divBdr>
        </w:div>
        <w:div w:id="274484608">
          <w:marLeft w:val="480"/>
          <w:marRight w:val="0"/>
          <w:marTop w:val="0"/>
          <w:marBottom w:val="0"/>
          <w:divBdr>
            <w:top w:val="none" w:sz="0" w:space="0" w:color="auto"/>
            <w:left w:val="none" w:sz="0" w:space="0" w:color="auto"/>
            <w:bottom w:val="none" w:sz="0" w:space="0" w:color="auto"/>
            <w:right w:val="none" w:sz="0" w:space="0" w:color="auto"/>
          </w:divBdr>
        </w:div>
        <w:div w:id="1057778126">
          <w:marLeft w:val="480"/>
          <w:marRight w:val="0"/>
          <w:marTop w:val="0"/>
          <w:marBottom w:val="0"/>
          <w:divBdr>
            <w:top w:val="none" w:sz="0" w:space="0" w:color="auto"/>
            <w:left w:val="none" w:sz="0" w:space="0" w:color="auto"/>
            <w:bottom w:val="none" w:sz="0" w:space="0" w:color="auto"/>
            <w:right w:val="none" w:sz="0" w:space="0" w:color="auto"/>
          </w:divBdr>
        </w:div>
        <w:div w:id="867720995">
          <w:marLeft w:val="480"/>
          <w:marRight w:val="0"/>
          <w:marTop w:val="0"/>
          <w:marBottom w:val="0"/>
          <w:divBdr>
            <w:top w:val="none" w:sz="0" w:space="0" w:color="auto"/>
            <w:left w:val="none" w:sz="0" w:space="0" w:color="auto"/>
            <w:bottom w:val="none" w:sz="0" w:space="0" w:color="auto"/>
            <w:right w:val="none" w:sz="0" w:space="0" w:color="auto"/>
          </w:divBdr>
        </w:div>
        <w:div w:id="1462573281">
          <w:marLeft w:val="480"/>
          <w:marRight w:val="0"/>
          <w:marTop w:val="0"/>
          <w:marBottom w:val="0"/>
          <w:divBdr>
            <w:top w:val="none" w:sz="0" w:space="0" w:color="auto"/>
            <w:left w:val="none" w:sz="0" w:space="0" w:color="auto"/>
            <w:bottom w:val="none" w:sz="0" w:space="0" w:color="auto"/>
            <w:right w:val="none" w:sz="0" w:space="0" w:color="auto"/>
          </w:divBdr>
        </w:div>
        <w:div w:id="2004041325">
          <w:marLeft w:val="480"/>
          <w:marRight w:val="0"/>
          <w:marTop w:val="0"/>
          <w:marBottom w:val="0"/>
          <w:divBdr>
            <w:top w:val="none" w:sz="0" w:space="0" w:color="auto"/>
            <w:left w:val="none" w:sz="0" w:space="0" w:color="auto"/>
            <w:bottom w:val="none" w:sz="0" w:space="0" w:color="auto"/>
            <w:right w:val="none" w:sz="0" w:space="0" w:color="auto"/>
          </w:divBdr>
        </w:div>
        <w:div w:id="90323167">
          <w:marLeft w:val="480"/>
          <w:marRight w:val="0"/>
          <w:marTop w:val="0"/>
          <w:marBottom w:val="0"/>
          <w:divBdr>
            <w:top w:val="none" w:sz="0" w:space="0" w:color="auto"/>
            <w:left w:val="none" w:sz="0" w:space="0" w:color="auto"/>
            <w:bottom w:val="none" w:sz="0" w:space="0" w:color="auto"/>
            <w:right w:val="none" w:sz="0" w:space="0" w:color="auto"/>
          </w:divBdr>
        </w:div>
        <w:div w:id="1477645492">
          <w:marLeft w:val="480"/>
          <w:marRight w:val="0"/>
          <w:marTop w:val="0"/>
          <w:marBottom w:val="0"/>
          <w:divBdr>
            <w:top w:val="none" w:sz="0" w:space="0" w:color="auto"/>
            <w:left w:val="none" w:sz="0" w:space="0" w:color="auto"/>
            <w:bottom w:val="none" w:sz="0" w:space="0" w:color="auto"/>
            <w:right w:val="none" w:sz="0" w:space="0" w:color="auto"/>
          </w:divBdr>
        </w:div>
        <w:div w:id="1149326808">
          <w:marLeft w:val="480"/>
          <w:marRight w:val="0"/>
          <w:marTop w:val="0"/>
          <w:marBottom w:val="0"/>
          <w:divBdr>
            <w:top w:val="none" w:sz="0" w:space="0" w:color="auto"/>
            <w:left w:val="none" w:sz="0" w:space="0" w:color="auto"/>
            <w:bottom w:val="none" w:sz="0" w:space="0" w:color="auto"/>
            <w:right w:val="none" w:sz="0" w:space="0" w:color="auto"/>
          </w:divBdr>
        </w:div>
        <w:div w:id="1741636493">
          <w:marLeft w:val="480"/>
          <w:marRight w:val="0"/>
          <w:marTop w:val="0"/>
          <w:marBottom w:val="0"/>
          <w:divBdr>
            <w:top w:val="none" w:sz="0" w:space="0" w:color="auto"/>
            <w:left w:val="none" w:sz="0" w:space="0" w:color="auto"/>
            <w:bottom w:val="none" w:sz="0" w:space="0" w:color="auto"/>
            <w:right w:val="none" w:sz="0" w:space="0" w:color="auto"/>
          </w:divBdr>
        </w:div>
        <w:div w:id="641081821">
          <w:marLeft w:val="480"/>
          <w:marRight w:val="0"/>
          <w:marTop w:val="0"/>
          <w:marBottom w:val="0"/>
          <w:divBdr>
            <w:top w:val="none" w:sz="0" w:space="0" w:color="auto"/>
            <w:left w:val="none" w:sz="0" w:space="0" w:color="auto"/>
            <w:bottom w:val="none" w:sz="0" w:space="0" w:color="auto"/>
            <w:right w:val="none" w:sz="0" w:space="0" w:color="auto"/>
          </w:divBdr>
        </w:div>
      </w:divsChild>
    </w:div>
    <w:div w:id="586574485">
      <w:bodyDiv w:val="1"/>
      <w:marLeft w:val="0"/>
      <w:marRight w:val="0"/>
      <w:marTop w:val="0"/>
      <w:marBottom w:val="0"/>
      <w:divBdr>
        <w:top w:val="none" w:sz="0" w:space="0" w:color="auto"/>
        <w:left w:val="none" w:sz="0" w:space="0" w:color="auto"/>
        <w:bottom w:val="none" w:sz="0" w:space="0" w:color="auto"/>
        <w:right w:val="none" w:sz="0" w:space="0" w:color="auto"/>
      </w:divBdr>
    </w:div>
    <w:div w:id="588586209">
      <w:bodyDiv w:val="1"/>
      <w:marLeft w:val="0"/>
      <w:marRight w:val="0"/>
      <w:marTop w:val="0"/>
      <w:marBottom w:val="0"/>
      <w:divBdr>
        <w:top w:val="none" w:sz="0" w:space="0" w:color="auto"/>
        <w:left w:val="none" w:sz="0" w:space="0" w:color="auto"/>
        <w:bottom w:val="none" w:sz="0" w:space="0" w:color="auto"/>
        <w:right w:val="none" w:sz="0" w:space="0" w:color="auto"/>
      </w:divBdr>
    </w:div>
    <w:div w:id="590285496">
      <w:bodyDiv w:val="1"/>
      <w:marLeft w:val="0"/>
      <w:marRight w:val="0"/>
      <w:marTop w:val="0"/>
      <w:marBottom w:val="0"/>
      <w:divBdr>
        <w:top w:val="none" w:sz="0" w:space="0" w:color="auto"/>
        <w:left w:val="none" w:sz="0" w:space="0" w:color="auto"/>
        <w:bottom w:val="none" w:sz="0" w:space="0" w:color="auto"/>
        <w:right w:val="none" w:sz="0" w:space="0" w:color="auto"/>
      </w:divBdr>
    </w:div>
    <w:div w:id="590354344">
      <w:bodyDiv w:val="1"/>
      <w:marLeft w:val="0"/>
      <w:marRight w:val="0"/>
      <w:marTop w:val="0"/>
      <w:marBottom w:val="0"/>
      <w:divBdr>
        <w:top w:val="none" w:sz="0" w:space="0" w:color="auto"/>
        <w:left w:val="none" w:sz="0" w:space="0" w:color="auto"/>
        <w:bottom w:val="none" w:sz="0" w:space="0" w:color="auto"/>
        <w:right w:val="none" w:sz="0" w:space="0" w:color="auto"/>
      </w:divBdr>
      <w:divsChild>
        <w:div w:id="542907160">
          <w:marLeft w:val="480"/>
          <w:marRight w:val="0"/>
          <w:marTop w:val="0"/>
          <w:marBottom w:val="0"/>
          <w:divBdr>
            <w:top w:val="none" w:sz="0" w:space="0" w:color="auto"/>
            <w:left w:val="none" w:sz="0" w:space="0" w:color="auto"/>
            <w:bottom w:val="none" w:sz="0" w:space="0" w:color="auto"/>
            <w:right w:val="none" w:sz="0" w:space="0" w:color="auto"/>
          </w:divBdr>
        </w:div>
        <w:div w:id="101267818">
          <w:marLeft w:val="480"/>
          <w:marRight w:val="0"/>
          <w:marTop w:val="0"/>
          <w:marBottom w:val="0"/>
          <w:divBdr>
            <w:top w:val="none" w:sz="0" w:space="0" w:color="auto"/>
            <w:left w:val="none" w:sz="0" w:space="0" w:color="auto"/>
            <w:bottom w:val="none" w:sz="0" w:space="0" w:color="auto"/>
            <w:right w:val="none" w:sz="0" w:space="0" w:color="auto"/>
          </w:divBdr>
        </w:div>
        <w:div w:id="939416671">
          <w:marLeft w:val="480"/>
          <w:marRight w:val="0"/>
          <w:marTop w:val="0"/>
          <w:marBottom w:val="0"/>
          <w:divBdr>
            <w:top w:val="none" w:sz="0" w:space="0" w:color="auto"/>
            <w:left w:val="none" w:sz="0" w:space="0" w:color="auto"/>
            <w:bottom w:val="none" w:sz="0" w:space="0" w:color="auto"/>
            <w:right w:val="none" w:sz="0" w:space="0" w:color="auto"/>
          </w:divBdr>
        </w:div>
        <w:div w:id="1501391357">
          <w:marLeft w:val="480"/>
          <w:marRight w:val="0"/>
          <w:marTop w:val="0"/>
          <w:marBottom w:val="0"/>
          <w:divBdr>
            <w:top w:val="none" w:sz="0" w:space="0" w:color="auto"/>
            <w:left w:val="none" w:sz="0" w:space="0" w:color="auto"/>
            <w:bottom w:val="none" w:sz="0" w:space="0" w:color="auto"/>
            <w:right w:val="none" w:sz="0" w:space="0" w:color="auto"/>
          </w:divBdr>
        </w:div>
        <w:div w:id="1211068297">
          <w:marLeft w:val="480"/>
          <w:marRight w:val="0"/>
          <w:marTop w:val="0"/>
          <w:marBottom w:val="0"/>
          <w:divBdr>
            <w:top w:val="none" w:sz="0" w:space="0" w:color="auto"/>
            <w:left w:val="none" w:sz="0" w:space="0" w:color="auto"/>
            <w:bottom w:val="none" w:sz="0" w:space="0" w:color="auto"/>
            <w:right w:val="none" w:sz="0" w:space="0" w:color="auto"/>
          </w:divBdr>
        </w:div>
        <w:div w:id="365839744">
          <w:marLeft w:val="480"/>
          <w:marRight w:val="0"/>
          <w:marTop w:val="0"/>
          <w:marBottom w:val="0"/>
          <w:divBdr>
            <w:top w:val="none" w:sz="0" w:space="0" w:color="auto"/>
            <w:left w:val="none" w:sz="0" w:space="0" w:color="auto"/>
            <w:bottom w:val="none" w:sz="0" w:space="0" w:color="auto"/>
            <w:right w:val="none" w:sz="0" w:space="0" w:color="auto"/>
          </w:divBdr>
        </w:div>
        <w:div w:id="1355884999">
          <w:marLeft w:val="480"/>
          <w:marRight w:val="0"/>
          <w:marTop w:val="0"/>
          <w:marBottom w:val="0"/>
          <w:divBdr>
            <w:top w:val="none" w:sz="0" w:space="0" w:color="auto"/>
            <w:left w:val="none" w:sz="0" w:space="0" w:color="auto"/>
            <w:bottom w:val="none" w:sz="0" w:space="0" w:color="auto"/>
            <w:right w:val="none" w:sz="0" w:space="0" w:color="auto"/>
          </w:divBdr>
        </w:div>
        <w:div w:id="997000251">
          <w:marLeft w:val="480"/>
          <w:marRight w:val="0"/>
          <w:marTop w:val="0"/>
          <w:marBottom w:val="0"/>
          <w:divBdr>
            <w:top w:val="none" w:sz="0" w:space="0" w:color="auto"/>
            <w:left w:val="none" w:sz="0" w:space="0" w:color="auto"/>
            <w:bottom w:val="none" w:sz="0" w:space="0" w:color="auto"/>
            <w:right w:val="none" w:sz="0" w:space="0" w:color="auto"/>
          </w:divBdr>
        </w:div>
        <w:div w:id="1562641922">
          <w:marLeft w:val="480"/>
          <w:marRight w:val="0"/>
          <w:marTop w:val="0"/>
          <w:marBottom w:val="0"/>
          <w:divBdr>
            <w:top w:val="none" w:sz="0" w:space="0" w:color="auto"/>
            <w:left w:val="none" w:sz="0" w:space="0" w:color="auto"/>
            <w:bottom w:val="none" w:sz="0" w:space="0" w:color="auto"/>
            <w:right w:val="none" w:sz="0" w:space="0" w:color="auto"/>
          </w:divBdr>
        </w:div>
        <w:div w:id="94836534">
          <w:marLeft w:val="480"/>
          <w:marRight w:val="0"/>
          <w:marTop w:val="0"/>
          <w:marBottom w:val="0"/>
          <w:divBdr>
            <w:top w:val="none" w:sz="0" w:space="0" w:color="auto"/>
            <w:left w:val="none" w:sz="0" w:space="0" w:color="auto"/>
            <w:bottom w:val="none" w:sz="0" w:space="0" w:color="auto"/>
            <w:right w:val="none" w:sz="0" w:space="0" w:color="auto"/>
          </w:divBdr>
        </w:div>
        <w:div w:id="71438657">
          <w:marLeft w:val="480"/>
          <w:marRight w:val="0"/>
          <w:marTop w:val="0"/>
          <w:marBottom w:val="0"/>
          <w:divBdr>
            <w:top w:val="none" w:sz="0" w:space="0" w:color="auto"/>
            <w:left w:val="none" w:sz="0" w:space="0" w:color="auto"/>
            <w:bottom w:val="none" w:sz="0" w:space="0" w:color="auto"/>
            <w:right w:val="none" w:sz="0" w:space="0" w:color="auto"/>
          </w:divBdr>
        </w:div>
        <w:div w:id="2114133797">
          <w:marLeft w:val="480"/>
          <w:marRight w:val="0"/>
          <w:marTop w:val="0"/>
          <w:marBottom w:val="0"/>
          <w:divBdr>
            <w:top w:val="none" w:sz="0" w:space="0" w:color="auto"/>
            <w:left w:val="none" w:sz="0" w:space="0" w:color="auto"/>
            <w:bottom w:val="none" w:sz="0" w:space="0" w:color="auto"/>
            <w:right w:val="none" w:sz="0" w:space="0" w:color="auto"/>
          </w:divBdr>
        </w:div>
        <w:div w:id="1665669098">
          <w:marLeft w:val="480"/>
          <w:marRight w:val="0"/>
          <w:marTop w:val="0"/>
          <w:marBottom w:val="0"/>
          <w:divBdr>
            <w:top w:val="none" w:sz="0" w:space="0" w:color="auto"/>
            <w:left w:val="none" w:sz="0" w:space="0" w:color="auto"/>
            <w:bottom w:val="none" w:sz="0" w:space="0" w:color="auto"/>
            <w:right w:val="none" w:sz="0" w:space="0" w:color="auto"/>
          </w:divBdr>
        </w:div>
        <w:div w:id="1789086371">
          <w:marLeft w:val="480"/>
          <w:marRight w:val="0"/>
          <w:marTop w:val="0"/>
          <w:marBottom w:val="0"/>
          <w:divBdr>
            <w:top w:val="none" w:sz="0" w:space="0" w:color="auto"/>
            <w:left w:val="none" w:sz="0" w:space="0" w:color="auto"/>
            <w:bottom w:val="none" w:sz="0" w:space="0" w:color="auto"/>
            <w:right w:val="none" w:sz="0" w:space="0" w:color="auto"/>
          </w:divBdr>
        </w:div>
        <w:div w:id="1659654591">
          <w:marLeft w:val="480"/>
          <w:marRight w:val="0"/>
          <w:marTop w:val="0"/>
          <w:marBottom w:val="0"/>
          <w:divBdr>
            <w:top w:val="none" w:sz="0" w:space="0" w:color="auto"/>
            <w:left w:val="none" w:sz="0" w:space="0" w:color="auto"/>
            <w:bottom w:val="none" w:sz="0" w:space="0" w:color="auto"/>
            <w:right w:val="none" w:sz="0" w:space="0" w:color="auto"/>
          </w:divBdr>
        </w:div>
        <w:div w:id="759062653">
          <w:marLeft w:val="480"/>
          <w:marRight w:val="0"/>
          <w:marTop w:val="0"/>
          <w:marBottom w:val="0"/>
          <w:divBdr>
            <w:top w:val="none" w:sz="0" w:space="0" w:color="auto"/>
            <w:left w:val="none" w:sz="0" w:space="0" w:color="auto"/>
            <w:bottom w:val="none" w:sz="0" w:space="0" w:color="auto"/>
            <w:right w:val="none" w:sz="0" w:space="0" w:color="auto"/>
          </w:divBdr>
        </w:div>
        <w:div w:id="1240561640">
          <w:marLeft w:val="480"/>
          <w:marRight w:val="0"/>
          <w:marTop w:val="0"/>
          <w:marBottom w:val="0"/>
          <w:divBdr>
            <w:top w:val="none" w:sz="0" w:space="0" w:color="auto"/>
            <w:left w:val="none" w:sz="0" w:space="0" w:color="auto"/>
            <w:bottom w:val="none" w:sz="0" w:space="0" w:color="auto"/>
            <w:right w:val="none" w:sz="0" w:space="0" w:color="auto"/>
          </w:divBdr>
        </w:div>
        <w:div w:id="731974304">
          <w:marLeft w:val="480"/>
          <w:marRight w:val="0"/>
          <w:marTop w:val="0"/>
          <w:marBottom w:val="0"/>
          <w:divBdr>
            <w:top w:val="none" w:sz="0" w:space="0" w:color="auto"/>
            <w:left w:val="none" w:sz="0" w:space="0" w:color="auto"/>
            <w:bottom w:val="none" w:sz="0" w:space="0" w:color="auto"/>
            <w:right w:val="none" w:sz="0" w:space="0" w:color="auto"/>
          </w:divBdr>
        </w:div>
        <w:div w:id="599068174">
          <w:marLeft w:val="480"/>
          <w:marRight w:val="0"/>
          <w:marTop w:val="0"/>
          <w:marBottom w:val="0"/>
          <w:divBdr>
            <w:top w:val="none" w:sz="0" w:space="0" w:color="auto"/>
            <w:left w:val="none" w:sz="0" w:space="0" w:color="auto"/>
            <w:bottom w:val="none" w:sz="0" w:space="0" w:color="auto"/>
            <w:right w:val="none" w:sz="0" w:space="0" w:color="auto"/>
          </w:divBdr>
        </w:div>
        <w:div w:id="971906744">
          <w:marLeft w:val="480"/>
          <w:marRight w:val="0"/>
          <w:marTop w:val="0"/>
          <w:marBottom w:val="0"/>
          <w:divBdr>
            <w:top w:val="none" w:sz="0" w:space="0" w:color="auto"/>
            <w:left w:val="none" w:sz="0" w:space="0" w:color="auto"/>
            <w:bottom w:val="none" w:sz="0" w:space="0" w:color="auto"/>
            <w:right w:val="none" w:sz="0" w:space="0" w:color="auto"/>
          </w:divBdr>
        </w:div>
        <w:div w:id="181553487">
          <w:marLeft w:val="480"/>
          <w:marRight w:val="0"/>
          <w:marTop w:val="0"/>
          <w:marBottom w:val="0"/>
          <w:divBdr>
            <w:top w:val="none" w:sz="0" w:space="0" w:color="auto"/>
            <w:left w:val="none" w:sz="0" w:space="0" w:color="auto"/>
            <w:bottom w:val="none" w:sz="0" w:space="0" w:color="auto"/>
            <w:right w:val="none" w:sz="0" w:space="0" w:color="auto"/>
          </w:divBdr>
        </w:div>
        <w:div w:id="1719744919">
          <w:marLeft w:val="480"/>
          <w:marRight w:val="0"/>
          <w:marTop w:val="0"/>
          <w:marBottom w:val="0"/>
          <w:divBdr>
            <w:top w:val="none" w:sz="0" w:space="0" w:color="auto"/>
            <w:left w:val="none" w:sz="0" w:space="0" w:color="auto"/>
            <w:bottom w:val="none" w:sz="0" w:space="0" w:color="auto"/>
            <w:right w:val="none" w:sz="0" w:space="0" w:color="auto"/>
          </w:divBdr>
        </w:div>
        <w:div w:id="1551569551">
          <w:marLeft w:val="480"/>
          <w:marRight w:val="0"/>
          <w:marTop w:val="0"/>
          <w:marBottom w:val="0"/>
          <w:divBdr>
            <w:top w:val="none" w:sz="0" w:space="0" w:color="auto"/>
            <w:left w:val="none" w:sz="0" w:space="0" w:color="auto"/>
            <w:bottom w:val="none" w:sz="0" w:space="0" w:color="auto"/>
            <w:right w:val="none" w:sz="0" w:space="0" w:color="auto"/>
          </w:divBdr>
        </w:div>
        <w:div w:id="2093311464">
          <w:marLeft w:val="480"/>
          <w:marRight w:val="0"/>
          <w:marTop w:val="0"/>
          <w:marBottom w:val="0"/>
          <w:divBdr>
            <w:top w:val="none" w:sz="0" w:space="0" w:color="auto"/>
            <w:left w:val="none" w:sz="0" w:space="0" w:color="auto"/>
            <w:bottom w:val="none" w:sz="0" w:space="0" w:color="auto"/>
            <w:right w:val="none" w:sz="0" w:space="0" w:color="auto"/>
          </w:divBdr>
        </w:div>
        <w:div w:id="466894428">
          <w:marLeft w:val="480"/>
          <w:marRight w:val="0"/>
          <w:marTop w:val="0"/>
          <w:marBottom w:val="0"/>
          <w:divBdr>
            <w:top w:val="none" w:sz="0" w:space="0" w:color="auto"/>
            <w:left w:val="none" w:sz="0" w:space="0" w:color="auto"/>
            <w:bottom w:val="none" w:sz="0" w:space="0" w:color="auto"/>
            <w:right w:val="none" w:sz="0" w:space="0" w:color="auto"/>
          </w:divBdr>
        </w:div>
        <w:div w:id="1509978565">
          <w:marLeft w:val="480"/>
          <w:marRight w:val="0"/>
          <w:marTop w:val="0"/>
          <w:marBottom w:val="0"/>
          <w:divBdr>
            <w:top w:val="none" w:sz="0" w:space="0" w:color="auto"/>
            <w:left w:val="none" w:sz="0" w:space="0" w:color="auto"/>
            <w:bottom w:val="none" w:sz="0" w:space="0" w:color="auto"/>
            <w:right w:val="none" w:sz="0" w:space="0" w:color="auto"/>
          </w:divBdr>
        </w:div>
        <w:div w:id="1076170421">
          <w:marLeft w:val="480"/>
          <w:marRight w:val="0"/>
          <w:marTop w:val="0"/>
          <w:marBottom w:val="0"/>
          <w:divBdr>
            <w:top w:val="none" w:sz="0" w:space="0" w:color="auto"/>
            <w:left w:val="none" w:sz="0" w:space="0" w:color="auto"/>
            <w:bottom w:val="none" w:sz="0" w:space="0" w:color="auto"/>
            <w:right w:val="none" w:sz="0" w:space="0" w:color="auto"/>
          </w:divBdr>
        </w:div>
        <w:div w:id="813839381">
          <w:marLeft w:val="480"/>
          <w:marRight w:val="0"/>
          <w:marTop w:val="0"/>
          <w:marBottom w:val="0"/>
          <w:divBdr>
            <w:top w:val="none" w:sz="0" w:space="0" w:color="auto"/>
            <w:left w:val="none" w:sz="0" w:space="0" w:color="auto"/>
            <w:bottom w:val="none" w:sz="0" w:space="0" w:color="auto"/>
            <w:right w:val="none" w:sz="0" w:space="0" w:color="auto"/>
          </w:divBdr>
        </w:div>
        <w:div w:id="587272706">
          <w:marLeft w:val="480"/>
          <w:marRight w:val="0"/>
          <w:marTop w:val="0"/>
          <w:marBottom w:val="0"/>
          <w:divBdr>
            <w:top w:val="none" w:sz="0" w:space="0" w:color="auto"/>
            <w:left w:val="none" w:sz="0" w:space="0" w:color="auto"/>
            <w:bottom w:val="none" w:sz="0" w:space="0" w:color="auto"/>
            <w:right w:val="none" w:sz="0" w:space="0" w:color="auto"/>
          </w:divBdr>
        </w:div>
        <w:div w:id="1611742822">
          <w:marLeft w:val="480"/>
          <w:marRight w:val="0"/>
          <w:marTop w:val="0"/>
          <w:marBottom w:val="0"/>
          <w:divBdr>
            <w:top w:val="none" w:sz="0" w:space="0" w:color="auto"/>
            <w:left w:val="none" w:sz="0" w:space="0" w:color="auto"/>
            <w:bottom w:val="none" w:sz="0" w:space="0" w:color="auto"/>
            <w:right w:val="none" w:sz="0" w:space="0" w:color="auto"/>
          </w:divBdr>
        </w:div>
        <w:div w:id="1888419975">
          <w:marLeft w:val="480"/>
          <w:marRight w:val="0"/>
          <w:marTop w:val="0"/>
          <w:marBottom w:val="0"/>
          <w:divBdr>
            <w:top w:val="none" w:sz="0" w:space="0" w:color="auto"/>
            <w:left w:val="none" w:sz="0" w:space="0" w:color="auto"/>
            <w:bottom w:val="none" w:sz="0" w:space="0" w:color="auto"/>
            <w:right w:val="none" w:sz="0" w:space="0" w:color="auto"/>
          </w:divBdr>
        </w:div>
        <w:div w:id="913853213">
          <w:marLeft w:val="480"/>
          <w:marRight w:val="0"/>
          <w:marTop w:val="0"/>
          <w:marBottom w:val="0"/>
          <w:divBdr>
            <w:top w:val="none" w:sz="0" w:space="0" w:color="auto"/>
            <w:left w:val="none" w:sz="0" w:space="0" w:color="auto"/>
            <w:bottom w:val="none" w:sz="0" w:space="0" w:color="auto"/>
            <w:right w:val="none" w:sz="0" w:space="0" w:color="auto"/>
          </w:divBdr>
        </w:div>
        <w:div w:id="855120120">
          <w:marLeft w:val="480"/>
          <w:marRight w:val="0"/>
          <w:marTop w:val="0"/>
          <w:marBottom w:val="0"/>
          <w:divBdr>
            <w:top w:val="none" w:sz="0" w:space="0" w:color="auto"/>
            <w:left w:val="none" w:sz="0" w:space="0" w:color="auto"/>
            <w:bottom w:val="none" w:sz="0" w:space="0" w:color="auto"/>
            <w:right w:val="none" w:sz="0" w:space="0" w:color="auto"/>
          </w:divBdr>
        </w:div>
        <w:div w:id="2072852013">
          <w:marLeft w:val="480"/>
          <w:marRight w:val="0"/>
          <w:marTop w:val="0"/>
          <w:marBottom w:val="0"/>
          <w:divBdr>
            <w:top w:val="none" w:sz="0" w:space="0" w:color="auto"/>
            <w:left w:val="none" w:sz="0" w:space="0" w:color="auto"/>
            <w:bottom w:val="none" w:sz="0" w:space="0" w:color="auto"/>
            <w:right w:val="none" w:sz="0" w:space="0" w:color="auto"/>
          </w:divBdr>
        </w:div>
        <w:div w:id="1728994810">
          <w:marLeft w:val="480"/>
          <w:marRight w:val="0"/>
          <w:marTop w:val="0"/>
          <w:marBottom w:val="0"/>
          <w:divBdr>
            <w:top w:val="none" w:sz="0" w:space="0" w:color="auto"/>
            <w:left w:val="none" w:sz="0" w:space="0" w:color="auto"/>
            <w:bottom w:val="none" w:sz="0" w:space="0" w:color="auto"/>
            <w:right w:val="none" w:sz="0" w:space="0" w:color="auto"/>
          </w:divBdr>
        </w:div>
        <w:div w:id="1588886720">
          <w:marLeft w:val="480"/>
          <w:marRight w:val="0"/>
          <w:marTop w:val="0"/>
          <w:marBottom w:val="0"/>
          <w:divBdr>
            <w:top w:val="none" w:sz="0" w:space="0" w:color="auto"/>
            <w:left w:val="none" w:sz="0" w:space="0" w:color="auto"/>
            <w:bottom w:val="none" w:sz="0" w:space="0" w:color="auto"/>
            <w:right w:val="none" w:sz="0" w:space="0" w:color="auto"/>
          </w:divBdr>
        </w:div>
        <w:div w:id="275212414">
          <w:marLeft w:val="480"/>
          <w:marRight w:val="0"/>
          <w:marTop w:val="0"/>
          <w:marBottom w:val="0"/>
          <w:divBdr>
            <w:top w:val="none" w:sz="0" w:space="0" w:color="auto"/>
            <w:left w:val="none" w:sz="0" w:space="0" w:color="auto"/>
            <w:bottom w:val="none" w:sz="0" w:space="0" w:color="auto"/>
            <w:right w:val="none" w:sz="0" w:space="0" w:color="auto"/>
          </w:divBdr>
        </w:div>
        <w:div w:id="1483425880">
          <w:marLeft w:val="480"/>
          <w:marRight w:val="0"/>
          <w:marTop w:val="0"/>
          <w:marBottom w:val="0"/>
          <w:divBdr>
            <w:top w:val="none" w:sz="0" w:space="0" w:color="auto"/>
            <w:left w:val="none" w:sz="0" w:space="0" w:color="auto"/>
            <w:bottom w:val="none" w:sz="0" w:space="0" w:color="auto"/>
            <w:right w:val="none" w:sz="0" w:space="0" w:color="auto"/>
          </w:divBdr>
        </w:div>
        <w:div w:id="37554411">
          <w:marLeft w:val="480"/>
          <w:marRight w:val="0"/>
          <w:marTop w:val="0"/>
          <w:marBottom w:val="0"/>
          <w:divBdr>
            <w:top w:val="none" w:sz="0" w:space="0" w:color="auto"/>
            <w:left w:val="none" w:sz="0" w:space="0" w:color="auto"/>
            <w:bottom w:val="none" w:sz="0" w:space="0" w:color="auto"/>
            <w:right w:val="none" w:sz="0" w:space="0" w:color="auto"/>
          </w:divBdr>
        </w:div>
        <w:div w:id="692800738">
          <w:marLeft w:val="480"/>
          <w:marRight w:val="0"/>
          <w:marTop w:val="0"/>
          <w:marBottom w:val="0"/>
          <w:divBdr>
            <w:top w:val="none" w:sz="0" w:space="0" w:color="auto"/>
            <w:left w:val="none" w:sz="0" w:space="0" w:color="auto"/>
            <w:bottom w:val="none" w:sz="0" w:space="0" w:color="auto"/>
            <w:right w:val="none" w:sz="0" w:space="0" w:color="auto"/>
          </w:divBdr>
        </w:div>
      </w:divsChild>
    </w:div>
    <w:div w:id="590433635">
      <w:bodyDiv w:val="1"/>
      <w:marLeft w:val="0"/>
      <w:marRight w:val="0"/>
      <w:marTop w:val="0"/>
      <w:marBottom w:val="0"/>
      <w:divBdr>
        <w:top w:val="none" w:sz="0" w:space="0" w:color="auto"/>
        <w:left w:val="none" w:sz="0" w:space="0" w:color="auto"/>
        <w:bottom w:val="none" w:sz="0" w:space="0" w:color="auto"/>
        <w:right w:val="none" w:sz="0" w:space="0" w:color="auto"/>
      </w:divBdr>
    </w:div>
    <w:div w:id="591551924">
      <w:bodyDiv w:val="1"/>
      <w:marLeft w:val="0"/>
      <w:marRight w:val="0"/>
      <w:marTop w:val="0"/>
      <w:marBottom w:val="0"/>
      <w:divBdr>
        <w:top w:val="none" w:sz="0" w:space="0" w:color="auto"/>
        <w:left w:val="none" w:sz="0" w:space="0" w:color="auto"/>
        <w:bottom w:val="none" w:sz="0" w:space="0" w:color="auto"/>
        <w:right w:val="none" w:sz="0" w:space="0" w:color="auto"/>
      </w:divBdr>
    </w:div>
    <w:div w:id="591933127">
      <w:bodyDiv w:val="1"/>
      <w:marLeft w:val="0"/>
      <w:marRight w:val="0"/>
      <w:marTop w:val="0"/>
      <w:marBottom w:val="0"/>
      <w:divBdr>
        <w:top w:val="none" w:sz="0" w:space="0" w:color="auto"/>
        <w:left w:val="none" w:sz="0" w:space="0" w:color="auto"/>
        <w:bottom w:val="none" w:sz="0" w:space="0" w:color="auto"/>
        <w:right w:val="none" w:sz="0" w:space="0" w:color="auto"/>
      </w:divBdr>
    </w:div>
    <w:div w:id="592906770">
      <w:bodyDiv w:val="1"/>
      <w:marLeft w:val="0"/>
      <w:marRight w:val="0"/>
      <w:marTop w:val="0"/>
      <w:marBottom w:val="0"/>
      <w:divBdr>
        <w:top w:val="none" w:sz="0" w:space="0" w:color="auto"/>
        <w:left w:val="none" w:sz="0" w:space="0" w:color="auto"/>
        <w:bottom w:val="none" w:sz="0" w:space="0" w:color="auto"/>
        <w:right w:val="none" w:sz="0" w:space="0" w:color="auto"/>
      </w:divBdr>
    </w:div>
    <w:div w:id="593131245">
      <w:bodyDiv w:val="1"/>
      <w:marLeft w:val="0"/>
      <w:marRight w:val="0"/>
      <w:marTop w:val="0"/>
      <w:marBottom w:val="0"/>
      <w:divBdr>
        <w:top w:val="none" w:sz="0" w:space="0" w:color="auto"/>
        <w:left w:val="none" w:sz="0" w:space="0" w:color="auto"/>
        <w:bottom w:val="none" w:sz="0" w:space="0" w:color="auto"/>
        <w:right w:val="none" w:sz="0" w:space="0" w:color="auto"/>
      </w:divBdr>
    </w:div>
    <w:div w:id="593511243">
      <w:bodyDiv w:val="1"/>
      <w:marLeft w:val="0"/>
      <w:marRight w:val="0"/>
      <w:marTop w:val="0"/>
      <w:marBottom w:val="0"/>
      <w:divBdr>
        <w:top w:val="none" w:sz="0" w:space="0" w:color="auto"/>
        <w:left w:val="none" w:sz="0" w:space="0" w:color="auto"/>
        <w:bottom w:val="none" w:sz="0" w:space="0" w:color="auto"/>
        <w:right w:val="none" w:sz="0" w:space="0" w:color="auto"/>
      </w:divBdr>
    </w:div>
    <w:div w:id="593779248">
      <w:bodyDiv w:val="1"/>
      <w:marLeft w:val="0"/>
      <w:marRight w:val="0"/>
      <w:marTop w:val="0"/>
      <w:marBottom w:val="0"/>
      <w:divBdr>
        <w:top w:val="none" w:sz="0" w:space="0" w:color="auto"/>
        <w:left w:val="none" w:sz="0" w:space="0" w:color="auto"/>
        <w:bottom w:val="none" w:sz="0" w:space="0" w:color="auto"/>
        <w:right w:val="none" w:sz="0" w:space="0" w:color="auto"/>
      </w:divBdr>
    </w:div>
    <w:div w:id="594289569">
      <w:bodyDiv w:val="1"/>
      <w:marLeft w:val="0"/>
      <w:marRight w:val="0"/>
      <w:marTop w:val="0"/>
      <w:marBottom w:val="0"/>
      <w:divBdr>
        <w:top w:val="none" w:sz="0" w:space="0" w:color="auto"/>
        <w:left w:val="none" w:sz="0" w:space="0" w:color="auto"/>
        <w:bottom w:val="none" w:sz="0" w:space="0" w:color="auto"/>
        <w:right w:val="none" w:sz="0" w:space="0" w:color="auto"/>
      </w:divBdr>
      <w:divsChild>
        <w:div w:id="605306472">
          <w:marLeft w:val="480"/>
          <w:marRight w:val="0"/>
          <w:marTop w:val="0"/>
          <w:marBottom w:val="0"/>
          <w:divBdr>
            <w:top w:val="none" w:sz="0" w:space="0" w:color="auto"/>
            <w:left w:val="none" w:sz="0" w:space="0" w:color="auto"/>
            <w:bottom w:val="none" w:sz="0" w:space="0" w:color="auto"/>
            <w:right w:val="none" w:sz="0" w:space="0" w:color="auto"/>
          </w:divBdr>
        </w:div>
        <w:div w:id="609047144">
          <w:marLeft w:val="480"/>
          <w:marRight w:val="0"/>
          <w:marTop w:val="0"/>
          <w:marBottom w:val="0"/>
          <w:divBdr>
            <w:top w:val="none" w:sz="0" w:space="0" w:color="auto"/>
            <w:left w:val="none" w:sz="0" w:space="0" w:color="auto"/>
            <w:bottom w:val="none" w:sz="0" w:space="0" w:color="auto"/>
            <w:right w:val="none" w:sz="0" w:space="0" w:color="auto"/>
          </w:divBdr>
        </w:div>
        <w:div w:id="133765179">
          <w:marLeft w:val="480"/>
          <w:marRight w:val="0"/>
          <w:marTop w:val="0"/>
          <w:marBottom w:val="0"/>
          <w:divBdr>
            <w:top w:val="none" w:sz="0" w:space="0" w:color="auto"/>
            <w:left w:val="none" w:sz="0" w:space="0" w:color="auto"/>
            <w:bottom w:val="none" w:sz="0" w:space="0" w:color="auto"/>
            <w:right w:val="none" w:sz="0" w:space="0" w:color="auto"/>
          </w:divBdr>
        </w:div>
        <w:div w:id="292829052">
          <w:marLeft w:val="480"/>
          <w:marRight w:val="0"/>
          <w:marTop w:val="0"/>
          <w:marBottom w:val="0"/>
          <w:divBdr>
            <w:top w:val="none" w:sz="0" w:space="0" w:color="auto"/>
            <w:left w:val="none" w:sz="0" w:space="0" w:color="auto"/>
            <w:bottom w:val="none" w:sz="0" w:space="0" w:color="auto"/>
            <w:right w:val="none" w:sz="0" w:space="0" w:color="auto"/>
          </w:divBdr>
        </w:div>
        <w:div w:id="364451661">
          <w:marLeft w:val="480"/>
          <w:marRight w:val="0"/>
          <w:marTop w:val="0"/>
          <w:marBottom w:val="0"/>
          <w:divBdr>
            <w:top w:val="none" w:sz="0" w:space="0" w:color="auto"/>
            <w:left w:val="none" w:sz="0" w:space="0" w:color="auto"/>
            <w:bottom w:val="none" w:sz="0" w:space="0" w:color="auto"/>
            <w:right w:val="none" w:sz="0" w:space="0" w:color="auto"/>
          </w:divBdr>
        </w:div>
        <w:div w:id="1972518073">
          <w:marLeft w:val="480"/>
          <w:marRight w:val="0"/>
          <w:marTop w:val="0"/>
          <w:marBottom w:val="0"/>
          <w:divBdr>
            <w:top w:val="none" w:sz="0" w:space="0" w:color="auto"/>
            <w:left w:val="none" w:sz="0" w:space="0" w:color="auto"/>
            <w:bottom w:val="none" w:sz="0" w:space="0" w:color="auto"/>
            <w:right w:val="none" w:sz="0" w:space="0" w:color="auto"/>
          </w:divBdr>
        </w:div>
        <w:div w:id="710692737">
          <w:marLeft w:val="480"/>
          <w:marRight w:val="0"/>
          <w:marTop w:val="0"/>
          <w:marBottom w:val="0"/>
          <w:divBdr>
            <w:top w:val="none" w:sz="0" w:space="0" w:color="auto"/>
            <w:left w:val="none" w:sz="0" w:space="0" w:color="auto"/>
            <w:bottom w:val="none" w:sz="0" w:space="0" w:color="auto"/>
            <w:right w:val="none" w:sz="0" w:space="0" w:color="auto"/>
          </w:divBdr>
        </w:div>
        <w:div w:id="484669386">
          <w:marLeft w:val="480"/>
          <w:marRight w:val="0"/>
          <w:marTop w:val="0"/>
          <w:marBottom w:val="0"/>
          <w:divBdr>
            <w:top w:val="none" w:sz="0" w:space="0" w:color="auto"/>
            <w:left w:val="none" w:sz="0" w:space="0" w:color="auto"/>
            <w:bottom w:val="none" w:sz="0" w:space="0" w:color="auto"/>
            <w:right w:val="none" w:sz="0" w:space="0" w:color="auto"/>
          </w:divBdr>
        </w:div>
        <w:div w:id="512843485">
          <w:marLeft w:val="480"/>
          <w:marRight w:val="0"/>
          <w:marTop w:val="0"/>
          <w:marBottom w:val="0"/>
          <w:divBdr>
            <w:top w:val="none" w:sz="0" w:space="0" w:color="auto"/>
            <w:left w:val="none" w:sz="0" w:space="0" w:color="auto"/>
            <w:bottom w:val="none" w:sz="0" w:space="0" w:color="auto"/>
            <w:right w:val="none" w:sz="0" w:space="0" w:color="auto"/>
          </w:divBdr>
        </w:div>
        <w:div w:id="1460491566">
          <w:marLeft w:val="480"/>
          <w:marRight w:val="0"/>
          <w:marTop w:val="0"/>
          <w:marBottom w:val="0"/>
          <w:divBdr>
            <w:top w:val="none" w:sz="0" w:space="0" w:color="auto"/>
            <w:left w:val="none" w:sz="0" w:space="0" w:color="auto"/>
            <w:bottom w:val="none" w:sz="0" w:space="0" w:color="auto"/>
            <w:right w:val="none" w:sz="0" w:space="0" w:color="auto"/>
          </w:divBdr>
        </w:div>
        <w:div w:id="1994024841">
          <w:marLeft w:val="480"/>
          <w:marRight w:val="0"/>
          <w:marTop w:val="0"/>
          <w:marBottom w:val="0"/>
          <w:divBdr>
            <w:top w:val="none" w:sz="0" w:space="0" w:color="auto"/>
            <w:left w:val="none" w:sz="0" w:space="0" w:color="auto"/>
            <w:bottom w:val="none" w:sz="0" w:space="0" w:color="auto"/>
            <w:right w:val="none" w:sz="0" w:space="0" w:color="auto"/>
          </w:divBdr>
        </w:div>
        <w:div w:id="204145465">
          <w:marLeft w:val="480"/>
          <w:marRight w:val="0"/>
          <w:marTop w:val="0"/>
          <w:marBottom w:val="0"/>
          <w:divBdr>
            <w:top w:val="none" w:sz="0" w:space="0" w:color="auto"/>
            <w:left w:val="none" w:sz="0" w:space="0" w:color="auto"/>
            <w:bottom w:val="none" w:sz="0" w:space="0" w:color="auto"/>
            <w:right w:val="none" w:sz="0" w:space="0" w:color="auto"/>
          </w:divBdr>
        </w:div>
        <w:div w:id="1028530040">
          <w:marLeft w:val="480"/>
          <w:marRight w:val="0"/>
          <w:marTop w:val="0"/>
          <w:marBottom w:val="0"/>
          <w:divBdr>
            <w:top w:val="none" w:sz="0" w:space="0" w:color="auto"/>
            <w:left w:val="none" w:sz="0" w:space="0" w:color="auto"/>
            <w:bottom w:val="none" w:sz="0" w:space="0" w:color="auto"/>
            <w:right w:val="none" w:sz="0" w:space="0" w:color="auto"/>
          </w:divBdr>
        </w:div>
        <w:div w:id="1044017446">
          <w:marLeft w:val="480"/>
          <w:marRight w:val="0"/>
          <w:marTop w:val="0"/>
          <w:marBottom w:val="0"/>
          <w:divBdr>
            <w:top w:val="none" w:sz="0" w:space="0" w:color="auto"/>
            <w:left w:val="none" w:sz="0" w:space="0" w:color="auto"/>
            <w:bottom w:val="none" w:sz="0" w:space="0" w:color="auto"/>
            <w:right w:val="none" w:sz="0" w:space="0" w:color="auto"/>
          </w:divBdr>
        </w:div>
        <w:div w:id="1895508746">
          <w:marLeft w:val="480"/>
          <w:marRight w:val="0"/>
          <w:marTop w:val="0"/>
          <w:marBottom w:val="0"/>
          <w:divBdr>
            <w:top w:val="none" w:sz="0" w:space="0" w:color="auto"/>
            <w:left w:val="none" w:sz="0" w:space="0" w:color="auto"/>
            <w:bottom w:val="none" w:sz="0" w:space="0" w:color="auto"/>
            <w:right w:val="none" w:sz="0" w:space="0" w:color="auto"/>
          </w:divBdr>
        </w:div>
        <w:div w:id="1025638970">
          <w:marLeft w:val="480"/>
          <w:marRight w:val="0"/>
          <w:marTop w:val="0"/>
          <w:marBottom w:val="0"/>
          <w:divBdr>
            <w:top w:val="none" w:sz="0" w:space="0" w:color="auto"/>
            <w:left w:val="none" w:sz="0" w:space="0" w:color="auto"/>
            <w:bottom w:val="none" w:sz="0" w:space="0" w:color="auto"/>
            <w:right w:val="none" w:sz="0" w:space="0" w:color="auto"/>
          </w:divBdr>
        </w:div>
        <w:div w:id="10841793">
          <w:marLeft w:val="480"/>
          <w:marRight w:val="0"/>
          <w:marTop w:val="0"/>
          <w:marBottom w:val="0"/>
          <w:divBdr>
            <w:top w:val="none" w:sz="0" w:space="0" w:color="auto"/>
            <w:left w:val="none" w:sz="0" w:space="0" w:color="auto"/>
            <w:bottom w:val="none" w:sz="0" w:space="0" w:color="auto"/>
            <w:right w:val="none" w:sz="0" w:space="0" w:color="auto"/>
          </w:divBdr>
        </w:div>
        <w:div w:id="2131581233">
          <w:marLeft w:val="480"/>
          <w:marRight w:val="0"/>
          <w:marTop w:val="0"/>
          <w:marBottom w:val="0"/>
          <w:divBdr>
            <w:top w:val="none" w:sz="0" w:space="0" w:color="auto"/>
            <w:left w:val="none" w:sz="0" w:space="0" w:color="auto"/>
            <w:bottom w:val="none" w:sz="0" w:space="0" w:color="auto"/>
            <w:right w:val="none" w:sz="0" w:space="0" w:color="auto"/>
          </w:divBdr>
        </w:div>
        <w:div w:id="1230842265">
          <w:marLeft w:val="480"/>
          <w:marRight w:val="0"/>
          <w:marTop w:val="0"/>
          <w:marBottom w:val="0"/>
          <w:divBdr>
            <w:top w:val="none" w:sz="0" w:space="0" w:color="auto"/>
            <w:left w:val="none" w:sz="0" w:space="0" w:color="auto"/>
            <w:bottom w:val="none" w:sz="0" w:space="0" w:color="auto"/>
            <w:right w:val="none" w:sz="0" w:space="0" w:color="auto"/>
          </w:divBdr>
        </w:div>
        <w:div w:id="1835149588">
          <w:marLeft w:val="480"/>
          <w:marRight w:val="0"/>
          <w:marTop w:val="0"/>
          <w:marBottom w:val="0"/>
          <w:divBdr>
            <w:top w:val="none" w:sz="0" w:space="0" w:color="auto"/>
            <w:left w:val="none" w:sz="0" w:space="0" w:color="auto"/>
            <w:bottom w:val="none" w:sz="0" w:space="0" w:color="auto"/>
            <w:right w:val="none" w:sz="0" w:space="0" w:color="auto"/>
          </w:divBdr>
        </w:div>
        <w:div w:id="119157435">
          <w:marLeft w:val="480"/>
          <w:marRight w:val="0"/>
          <w:marTop w:val="0"/>
          <w:marBottom w:val="0"/>
          <w:divBdr>
            <w:top w:val="none" w:sz="0" w:space="0" w:color="auto"/>
            <w:left w:val="none" w:sz="0" w:space="0" w:color="auto"/>
            <w:bottom w:val="none" w:sz="0" w:space="0" w:color="auto"/>
            <w:right w:val="none" w:sz="0" w:space="0" w:color="auto"/>
          </w:divBdr>
        </w:div>
        <w:div w:id="1218711068">
          <w:marLeft w:val="480"/>
          <w:marRight w:val="0"/>
          <w:marTop w:val="0"/>
          <w:marBottom w:val="0"/>
          <w:divBdr>
            <w:top w:val="none" w:sz="0" w:space="0" w:color="auto"/>
            <w:left w:val="none" w:sz="0" w:space="0" w:color="auto"/>
            <w:bottom w:val="none" w:sz="0" w:space="0" w:color="auto"/>
            <w:right w:val="none" w:sz="0" w:space="0" w:color="auto"/>
          </w:divBdr>
        </w:div>
        <w:div w:id="1319656324">
          <w:marLeft w:val="480"/>
          <w:marRight w:val="0"/>
          <w:marTop w:val="0"/>
          <w:marBottom w:val="0"/>
          <w:divBdr>
            <w:top w:val="none" w:sz="0" w:space="0" w:color="auto"/>
            <w:left w:val="none" w:sz="0" w:space="0" w:color="auto"/>
            <w:bottom w:val="none" w:sz="0" w:space="0" w:color="auto"/>
            <w:right w:val="none" w:sz="0" w:space="0" w:color="auto"/>
          </w:divBdr>
        </w:div>
        <w:div w:id="224803561">
          <w:marLeft w:val="480"/>
          <w:marRight w:val="0"/>
          <w:marTop w:val="0"/>
          <w:marBottom w:val="0"/>
          <w:divBdr>
            <w:top w:val="none" w:sz="0" w:space="0" w:color="auto"/>
            <w:left w:val="none" w:sz="0" w:space="0" w:color="auto"/>
            <w:bottom w:val="none" w:sz="0" w:space="0" w:color="auto"/>
            <w:right w:val="none" w:sz="0" w:space="0" w:color="auto"/>
          </w:divBdr>
        </w:div>
        <w:div w:id="472646445">
          <w:marLeft w:val="480"/>
          <w:marRight w:val="0"/>
          <w:marTop w:val="0"/>
          <w:marBottom w:val="0"/>
          <w:divBdr>
            <w:top w:val="none" w:sz="0" w:space="0" w:color="auto"/>
            <w:left w:val="none" w:sz="0" w:space="0" w:color="auto"/>
            <w:bottom w:val="none" w:sz="0" w:space="0" w:color="auto"/>
            <w:right w:val="none" w:sz="0" w:space="0" w:color="auto"/>
          </w:divBdr>
        </w:div>
        <w:div w:id="1883248011">
          <w:marLeft w:val="480"/>
          <w:marRight w:val="0"/>
          <w:marTop w:val="0"/>
          <w:marBottom w:val="0"/>
          <w:divBdr>
            <w:top w:val="none" w:sz="0" w:space="0" w:color="auto"/>
            <w:left w:val="none" w:sz="0" w:space="0" w:color="auto"/>
            <w:bottom w:val="none" w:sz="0" w:space="0" w:color="auto"/>
            <w:right w:val="none" w:sz="0" w:space="0" w:color="auto"/>
          </w:divBdr>
        </w:div>
        <w:div w:id="49378767">
          <w:marLeft w:val="480"/>
          <w:marRight w:val="0"/>
          <w:marTop w:val="0"/>
          <w:marBottom w:val="0"/>
          <w:divBdr>
            <w:top w:val="none" w:sz="0" w:space="0" w:color="auto"/>
            <w:left w:val="none" w:sz="0" w:space="0" w:color="auto"/>
            <w:bottom w:val="none" w:sz="0" w:space="0" w:color="auto"/>
            <w:right w:val="none" w:sz="0" w:space="0" w:color="auto"/>
          </w:divBdr>
        </w:div>
        <w:div w:id="628783857">
          <w:marLeft w:val="480"/>
          <w:marRight w:val="0"/>
          <w:marTop w:val="0"/>
          <w:marBottom w:val="0"/>
          <w:divBdr>
            <w:top w:val="none" w:sz="0" w:space="0" w:color="auto"/>
            <w:left w:val="none" w:sz="0" w:space="0" w:color="auto"/>
            <w:bottom w:val="none" w:sz="0" w:space="0" w:color="auto"/>
            <w:right w:val="none" w:sz="0" w:space="0" w:color="auto"/>
          </w:divBdr>
        </w:div>
        <w:div w:id="300428100">
          <w:marLeft w:val="480"/>
          <w:marRight w:val="0"/>
          <w:marTop w:val="0"/>
          <w:marBottom w:val="0"/>
          <w:divBdr>
            <w:top w:val="none" w:sz="0" w:space="0" w:color="auto"/>
            <w:left w:val="none" w:sz="0" w:space="0" w:color="auto"/>
            <w:bottom w:val="none" w:sz="0" w:space="0" w:color="auto"/>
            <w:right w:val="none" w:sz="0" w:space="0" w:color="auto"/>
          </w:divBdr>
        </w:div>
        <w:div w:id="1942492712">
          <w:marLeft w:val="480"/>
          <w:marRight w:val="0"/>
          <w:marTop w:val="0"/>
          <w:marBottom w:val="0"/>
          <w:divBdr>
            <w:top w:val="none" w:sz="0" w:space="0" w:color="auto"/>
            <w:left w:val="none" w:sz="0" w:space="0" w:color="auto"/>
            <w:bottom w:val="none" w:sz="0" w:space="0" w:color="auto"/>
            <w:right w:val="none" w:sz="0" w:space="0" w:color="auto"/>
          </w:divBdr>
        </w:div>
        <w:div w:id="2084907768">
          <w:marLeft w:val="480"/>
          <w:marRight w:val="0"/>
          <w:marTop w:val="0"/>
          <w:marBottom w:val="0"/>
          <w:divBdr>
            <w:top w:val="none" w:sz="0" w:space="0" w:color="auto"/>
            <w:left w:val="none" w:sz="0" w:space="0" w:color="auto"/>
            <w:bottom w:val="none" w:sz="0" w:space="0" w:color="auto"/>
            <w:right w:val="none" w:sz="0" w:space="0" w:color="auto"/>
          </w:divBdr>
        </w:div>
        <w:div w:id="1948266420">
          <w:marLeft w:val="480"/>
          <w:marRight w:val="0"/>
          <w:marTop w:val="0"/>
          <w:marBottom w:val="0"/>
          <w:divBdr>
            <w:top w:val="none" w:sz="0" w:space="0" w:color="auto"/>
            <w:left w:val="none" w:sz="0" w:space="0" w:color="auto"/>
            <w:bottom w:val="none" w:sz="0" w:space="0" w:color="auto"/>
            <w:right w:val="none" w:sz="0" w:space="0" w:color="auto"/>
          </w:divBdr>
        </w:div>
        <w:div w:id="866479717">
          <w:marLeft w:val="480"/>
          <w:marRight w:val="0"/>
          <w:marTop w:val="0"/>
          <w:marBottom w:val="0"/>
          <w:divBdr>
            <w:top w:val="none" w:sz="0" w:space="0" w:color="auto"/>
            <w:left w:val="none" w:sz="0" w:space="0" w:color="auto"/>
            <w:bottom w:val="none" w:sz="0" w:space="0" w:color="auto"/>
            <w:right w:val="none" w:sz="0" w:space="0" w:color="auto"/>
          </w:divBdr>
        </w:div>
        <w:div w:id="1367170989">
          <w:marLeft w:val="480"/>
          <w:marRight w:val="0"/>
          <w:marTop w:val="0"/>
          <w:marBottom w:val="0"/>
          <w:divBdr>
            <w:top w:val="none" w:sz="0" w:space="0" w:color="auto"/>
            <w:left w:val="none" w:sz="0" w:space="0" w:color="auto"/>
            <w:bottom w:val="none" w:sz="0" w:space="0" w:color="auto"/>
            <w:right w:val="none" w:sz="0" w:space="0" w:color="auto"/>
          </w:divBdr>
        </w:div>
      </w:divsChild>
    </w:div>
    <w:div w:id="594750270">
      <w:bodyDiv w:val="1"/>
      <w:marLeft w:val="0"/>
      <w:marRight w:val="0"/>
      <w:marTop w:val="0"/>
      <w:marBottom w:val="0"/>
      <w:divBdr>
        <w:top w:val="none" w:sz="0" w:space="0" w:color="auto"/>
        <w:left w:val="none" w:sz="0" w:space="0" w:color="auto"/>
        <w:bottom w:val="none" w:sz="0" w:space="0" w:color="auto"/>
        <w:right w:val="none" w:sz="0" w:space="0" w:color="auto"/>
      </w:divBdr>
    </w:div>
    <w:div w:id="595482892">
      <w:bodyDiv w:val="1"/>
      <w:marLeft w:val="0"/>
      <w:marRight w:val="0"/>
      <w:marTop w:val="0"/>
      <w:marBottom w:val="0"/>
      <w:divBdr>
        <w:top w:val="none" w:sz="0" w:space="0" w:color="auto"/>
        <w:left w:val="none" w:sz="0" w:space="0" w:color="auto"/>
        <w:bottom w:val="none" w:sz="0" w:space="0" w:color="auto"/>
        <w:right w:val="none" w:sz="0" w:space="0" w:color="auto"/>
      </w:divBdr>
    </w:div>
    <w:div w:id="595748091">
      <w:bodyDiv w:val="1"/>
      <w:marLeft w:val="0"/>
      <w:marRight w:val="0"/>
      <w:marTop w:val="0"/>
      <w:marBottom w:val="0"/>
      <w:divBdr>
        <w:top w:val="none" w:sz="0" w:space="0" w:color="auto"/>
        <w:left w:val="none" w:sz="0" w:space="0" w:color="auto"/>
        <w:bottom w:val="none" w:sz="0" w:space="0" w:color="auto"/>
        <w:right w:val="none" w:sz="0" w:space="0" w:color="auto"/>
      </w:divBdr>
    </w:div>
    <w:div w:id="595749020">
      <w:bodyDiv w:val="1"/>
      <w:marLeft w:val="0"/>
      <w:marRight w:val="0"/>
      <w:marTop w:val="0"/>
      <w:marBottom w:val="0"/>
      <w:divBdr>
        <w:top w:val="none" w:sz="0" w:space="0" w:color="auto"/>
        <w:left w:val="none" w:sz="0" w:space="0" w:color="auto"/>
        <w:bottom w:val="none" w:sz="0" w:space="0" w:color="auto"/>
        <w:right w:val="none" w:sz="0" w:space="0" w:color="auto"/>
      </w:divBdr>
    </w:div>
    <w:div w:id="595947608">
      <w:bodyDiv w:val="1"/>
      <w:marLeft w:val="0"/>
      <w:marRight w:val="0"/>
      <w:marTop w:val="0"/>
      <w:marBottom w:val="0"/>
      <w:divBdr>
        <w:top w:val="none" w:sz="0" w:space="0" w:color="auto"/>
        <w:left w:val="none" w:sz="0" w:space="0" w:color="auto"/>
        <w:bottom w:val="none" w:sz="0" w:space="0" w:color="auto"/>
        <w:right w:val="none" w:sz="0" w:space="0" w:color="auto"/>
      </w:divBdr>
    </w:div>
    <w:div w:id="596402632">
      <w:bodyDiv w:val="1"/>
      <w:marLeft w:val="0"/>
      <w:marRight w:val="0"/>
      <w:marTop w:val="0"/>
      <w:marBottom w:val="0"/>
      <w:divBdr>
        <w:top w:val="none" w:sz="0" w:space="0" w:color="auto"/>
        <w:left w:val="none" w:sz="0" w:space="0" w:color="auto"/>
        <w:bottom w:val="none" w:sz="0" w:space="0" w:color="auto"/>
        <w:right w:val="none" w:sz="0" w:space="0" w:color="auto"/>
      </w:divBdr>
    </w:div>
    <w:div w:id="598562500">
      <w:bodyDiv w:val="1"/>
      <w:marLeft w:val="0"/>
      <w:marRight w:val="0"/>
      <w:marTop w:val="0"/>
      <w:marBottom w:val="0"/>
      <w:divBdr>
        <w:top w:val="none" w:sz="0" w:space="0" w:color="auto"/>
        <w:left w:val="none" w:sz="0" w:space="0" w:color="auto"/>
        <w:bottom w:val="none" w:sz="0" w:space="0" w:color="auto"/>
        <w:right w:val="none" w:sz="0" w:space="0" w:color="auto"/>
      </w:divBdr>
    </w:div>
    <w:div w:id="599026753">
      <w:bodyDiv w:val="1"/>
      <w:marLeft w:val="0"/>
      <w:marRight w:val="0"/>
      <w:marTop w:val="0"/>
      <w:marBottom w:val="0"/>
      <w:divBdr>
        <w:top w:val="none" w:sz="0" w:space="0" w:color="auto"/>
        <w:left w:val="none" w:sz="0" w:space="0" w:color="auto"/>
        <w:bottom w:val="none" w:sz="0" w:space="0" w:color="auto"/>
        <w:right w:val="none" w:sz="0" w:space="0" w:color="auto"/>
      </w:divBdr>
    </w:div>
    <w:div w:id="599263071">
      <w:bodyDiv w:val="1"/>
      <w:marLeft w:val="0"/>
      <w:marRight w:val="0"/>
      <w:marTop w:val="0"/>
      <w:marBottom w:val="0"/>
      <w:divBdr>
        <w:top w:val="none" w:sz="0" w:space="0" w:color="auto"/>
        <w:left w:val="none" w:sz="0" w:space="0" w:color="auto"/>
        <w:bottom w:val="none" w:sz="0" w:space="0" w:color="auto"/>
        <w:right w:val="none" w:sz="0" w:space="0" w:color="auto"/>
      </w:divBdr>
      <w:divsChild>
        <w:div w:id="479930298">
          <w:marLeft w:val="480"/>
          <w:marRight w:val="0"/>
          <w:marTop w:val="0"/>
          <w:marBottom w:val="0"/>
          <w:divBdr>
            <w:top w:val="none" w:sz="0" w:space="0" w:color="auto"/>
            <w:left w:val="none" w:sz="0" w:space="0" w:color="auto"/>
            <w:bottom w:val="none" w:sz="0" w:space="0" w:color="auto"/>
            <w:right w:val="none" w:sz="0" w:space="0" w:color="auto"/>
          </w:divBdr>
        </w:div>
        <w:div w:id="621571337">
          <w:marLeft w:val="480"/>
          <w:marRight w:val="0"/>
          <w:marTop w:val="0"/>
          <w:marBottom w:val="0"/>
          <w:divBdr>
            <w:top w:val="none" w:sz="0" w:space="0" w:color="auto"/>
            <w:left w:val="none" w:sz="0" w:space="0" w:color="auto"/>
            <w:bottom w:val="none" w:sz="0" w:space="0" w:color="auto"/>
            <w:right w:val="none" w:sz="0" w:space="0" w:color="auto"/>
          </w:divBdr>
        </w:div>
        <w:div w:id="324014304">
          <w:marLeft w:val="480"/>
          <w:marRight w:val="0"/>
          <w:marTop w:val="0"/>
          <w:marBottom w:val="0"/>
          <w:divBdr>
            <w:top w:val="none" w:sz="0" w:space="0" w:color="auto"/>
            <w:left w:val="none" w:sz="0" w:space="0" w:color="auto"/>
            <w:bottom w:val="none" w:sz="0" w:space="0" w:color="auto"/>
            <w:right w:val="none" w:sz="0" w:space="0" w:color="auto"/>
          </w:divBdr>
        </w:div>
        <w:div w:id="1854027761">
          <w:marLeft w:val="480"/>
          <w:marRight w:val="0"/>
          <w:marTop w:val="0"/>
          <w:marBottom w:val="0"/>
          <w:divBdr>
            <w:top w:val="none" w:sz="0" w:space="0" w:color="auto"/>
            <w:left w:val="none" w:sz="0" w:space="0" w:color="auto"/>
            <w:bottom w:val="none" w:sz="0" w:space="0" w:color="auto"/>
            <w:right w:val="none" w:sz="0" w:space="0" w:color="auto"/>
          </w:divBdr>
        </w:div>
        <w:div w:id="862286502">
          <w:marLeft w:val="480"/>
          <w:marRight w:val="0"/>
          <w:marTop w:val="0"/>
          <w:marBottom w:val="0"/>
          <w:divBdr>
            <w:top w:val="none" w:sz="0" w:space="0" w:color="auto"/>
            <w:left w:val="none" w:sz="0" w:space="0" w:color="auto"/>
            <w:bottom w:val="none" w:sz="0" w:space="0" w:color="auto"/>
            <w:right w:val="none" w:sz="0" w:space="0" w:color="auto"/>
          </w:divBdr>
        </w:div>
        <w:div w:id="1877541762">
          <w:marLeft w:val="480"/>
          <w:marRight w:val="0"/>
          <w:marTop w:val="0"/>
          <w:marBottom w:val="0"/>
          <w:divBdr>
            <w:top w:val="none" w:sz="0" w:space="0" w:color="auto"/>
            <w:left w:val="none" w:sz="0" w:space="0" w:color="auto"/>
            <w:bottom w:val="none" w:sz="0" w:space="0" w:color="auto"/>
            <w:right w:val="none" w:sz="0" w:space="0" w:color="auto"/>
          </w:divBdr>
        </w:div>
        <w:div w:id="146752248">
          <w:marLeft w:val="480"/>
          <w:marRight w:val="0"/>
          <w:marTop w:val="0"/>
          <w:marBottom w:val="0"/>
          <w:divBdr>
            <w:top w:val="none" w:sz="0" w:space="0" w:color="auto"/>
            <w:left w:val="none" w:sz="0" w:space="0" w:color="auto"/>
            <w:bottom w:val="none" w:sz="0" w:space="0" w:color="auto"/>
            <w:right w:val="none" w:sz="0" w:space="0" w:color="auto"/>
          </w:divBdr>
        </w:div>
        <w:div w:id="838928334">
          <w:marLeft w:val="480"/>
          <w:marRight w:val="0"/>
          <w:marTop w:val="0"/>
          <w:marBottom w:val="0"/>
          <w:divBdr>
            <w:top w:val="none" w:sz="0" w:space="0" w:color="auto"/>
            <w:left w:val="none" w:sz="0" w:space="0" w:color="auto"/>
            <w:bottom w:val="none" w:sz="0" w:space="0" w:color="auto"/>
            <w:right w:val="none" w:sz="0" w:space="0" w:color="auto"/>
          </w:divBdr>
        </w:div>
        <w:div w:id="1800687125">
          <w:marLeft w:val="480"/>
          <w:marRight w:val="0"/>
          <w:marTop w:val="0"/>
          <w:marBottom w:val="0"/>
          <w:divBdr>
            <w:top w:val="none" w:sz="0" w:space="0" w:color="auto"/>
            <w:left w:val="none" w:sz="0" w:space="0" w:color="auto"/>
            <w:bottom w:val="none" w:sz="0" w:space="0" w:color="auto"/>
            <w:right w:val="none" w:sz="0" w:space="0" w:color="auto"/>
          </w:divBdr>
        </w:div>
        <w:div w:id="723215944">
          <w:marLeft w:val="480"/>
          <w:marRight w:val="0"/>
          <w:marTop w:val="0"/>
          <w:marBottom w:val="0"/>
          <w:divBdr>
            <w:top w:val="none" w:sz="0" w:space="0" w:color="auto"/>
            <w:left w:val="none" w:sz="0" w:space="0" w:color="auto"/>
            <w:bottom w:val="none" w:sz="0" w:space="0" w:color="auto"/>
            <w:right w:val="none" w:sz="0" w:space="0" w:color="auto"/>
          </w:divBdr>
        </w:div>
        <w:div w:id="1884292545">
          <w:marLeft w:val="480"/>
          <w:marRight w:val="0"/>
          <w:marTop w:val="0"/>
          <w:marBottom w:val="0"/>
          <w:divBdr>
            <w:top w:val="none" w:sz="0" w:space="0" w:color="auto"/>
            <w:left w:val="none" w:sz="0" w:space="0" w:color="auto"/>
            <w:bottom w:val="none" w:sz="0" w:space="0" w:color="auto"/>
            <w:right w:val="none" w:sz="0" w:space="0" w:color="auto"/>
          </w:divBdr>
        </w:div>
        <w:div w:id="1190945248">
          <w:marLeft w:val="480"/>
          <w:marRight w:val="0"/>
          <w:marTop w:val="0"/>
          <w:marBottom w:val="0"/>
          <w:divBdr>
            <w:top w:val="none" w:sz="0" w:space="0" w:color="auto"/>
            <w:left w:val="none" w:sz="0" w:space="0" w:color="auto"/>
            <w:bottom w:val="none" w:sz="0" w:space="0" w:color="auto"/>
            <w:right w:val="none" w:sz="0" w:space="0" w:color="auto"/>
          </w:divBdr>
        </w:div>
        <w:div w:id="1822112637">
          <w:marLeft w:val="480"/>
          <w:marRight w:val="0"/>
          <w:marTop w:val="0"/>
          <w:marBottom w:val="0"/>
          <w:divBdr>
            <w:top w:val="none" w:sz="0" w:space="0" w:color="auto"/>
            <w:left w:val="none" w:sz="0" w:space="0" w:color="auto"/>
            <w:bottom w:val="none" w:sz="0" w:space="0" w:color="auto"/>
            <w:right w:val="none" w:sz="0" w:space="0" w:color="auto"/>
          </w:divBdr>
        </w:div>
        <w:div w:id="1170019926">
          <w:marLeft w:val="480"/>
          <w:marRight w:val="0"/>
          <w:marTop w:val="0"/>
          <w:marBottom w:val="0"/>
          <w:divBdr>
            <w:top w:val="none" w:sz="0" w:space="0" w:color="auto"/>
            <w:left w:val="none" w:sz="0" w:space="0" w:color="auto"/>
            <w:bottom w:val="none" w:sz="0" w:space="0" w:color="auto"/>
            <w:right w:val="none" w:sz="0" w:space="0" w:color="auto"/>
          </w:divBdr>
        </w:div>
        <w:div w:id="2087993168">
          <w:marLeft w:val="480"/>
          <w:marRight w:val="0"/>
          <w:marTop w:val="0"/>
          <w:marBottom w:val="0"/>
          <w:divBdr>
            <w:top w:val="none" w:sz="0" w:space="0" w:color="auto"/>
            <w:left w:val="none" w:sz="0" w:space="0" w:color="auto"/>
            <w:bottom w:val="none" w:sz="0" w:space="0" w:color="auto"/>
            <w:right w:val="none" w:sz="0" w:space="0" w:color="auto"/>
          </w:divBdr>
        </w:div>
        <w:div w:id="22361748">
          <w:marLeft w:val="480"/>
          <w:marRight w:val="0"/>
          <w:marTop w:val="0"/>
          <w:marBottom w:val="0"/>
          <w:divBdr>
            <w:top w:val="none" w:sz="0" w:space="0" w:color="auto"/>
            <w:left w:val="none" w:sz="0" w:space="0" w:color="auto"/>
            <w:bottom w:val="none" w:sz="0" w:space="0" w:color="auto"/>
            <w:right w:val="none" w:sz="0" w:space="0" w:color="auto"/>
          </w:divBdr>
        </w:div>
        <w:div w:id="1888486147">
          <w:marLeft w:val="480"/>
          <w:marRight w:val="0"/>
          <w:marTop w:val="0"/>
          <w:marBottom w:val="0"/>
          <w:divBdr>
            <w:top w:val="none" w:sz="0" w:space="0" w:color="auto"/>
            <w:left w:val="none" w:sz="0" w:space="0" w:color="auto"/>
            <w:bottom w:val="none" w:sz="0" w:space="0" w:color="auto"/>
            <w:right w:val="none" w:sz="0" w:space="0" w:color="auto"/>
          </w:divBdr>
        </w:div>
        <w:div w:id="588006833">
          <w:marLeft w:val="480"/>
          <w:marRight w:val="0"/>
          <w:marTop w:val="0"/>
          <w:marBottom w:val="0"/>
          <w:divBdr>
            <w:top w:val="none" w:sz="0" w:space="0" w:color="auto"/>
            <w:left w:val="none" w:sz="0" w:space="0" w:color="auto"/>
            <w:bottom w:val="none" w:sz="0" w:space="0" w:color="auto"/>
            <w:right w:val="none" w:sz="0" w:space="0" w:color="auto"/>
          </w:divBdr>
        </w:div>
        <w:div w:id="992173764">
          <w:marLeft w:val="480"/>
          <w:marRight w:val="0"/>
          <w:marTop w:val="0"/>
          <w:marBottom w:val="0"/>
          <w:divBdr>
            <w:top w:val="none" w:sz="0" w:space="0" w:color="auto"/>
            <w:left w:val="none" w:sz="0" w:space="0" w:color="auto"/>
            <w:bottom w:val="none" w:sz="0" w:space="0" w:color="auto"/>
            <w:right w:val="none" w:sz="0" w:space="0" w:color="auto"/>
          </w:divBdr>
        </w:div>
        <w:div w:id="852957393">
          <w:marLeft w:val="480"/>
          <w:marRight w:val="0"/>
          <w:marTop w:val="0"/>
          <w:marBottom w:val="0"/>
          <w:divBdr>
            <w:top w:val="none" w:sz="0" w:space="0" w:color="auto"/>
            <w:left w:val="none" w:sz="0" w:space="0" w:color="auto"/>
            <w:bottom w:val="none" w:sz="0" w:space="0" w:color="auto"/>
            <w:right w:val="none" w:sz="0" w:space="0" w:color="auto"/>
          </w:divBdr>
        </w:div>
        <w:div w:id="271397883">
          <w:marLeft w:val="480"/>
          <w:marRight w:val="0"/>
          <w:marTop w:val="0"/>
          <w:marBottom w:val="0"/>
          <w:divBdr>
            <w:top w:val="none" w:sz="0" w:space="0" w:color="auto"/>
            <w:left w:val="none" w:sz="0" w:space="0" w:color="auto"/>
            <w:bottom w:val="none" w:sz="0" w:space="0" w:color="auto"/>
            <w:right w:val="none" w:sz="0" w:space="0" w:color="auto"/>
          </w:divBdr>
        </w:div>
        <w:div w:id="1181118855">
          <w:marLeft w:val="480"/>
          <w:marRight w:val="0"/>
          <w:marTop w:val="0"/>
          <w:marBottom w:val="0"/>
          <w:divBdr>
            <w:top w:val="none" w:sz="0" w:space="0" w:color="auto"/>
            <w:left w:val="none" w:sz="0" w:space="0" w:color="auto"/>
            <w:bottom w:val="none" w:sz="0" w:space="0" w:color="auto"/>
            <w:right w:val="none" w:sz="0" w:space="0" w:color="auto"/>
          </w:divBdr>
        </w:div>
        <w:div w:id="2047755860">
          <w:marLeft w:val="480"/>
          <w:marRight w:val="0"/>
          <w:marTop w:val="0"/>
          <w:marBottom w:val="0"/>
          <w:divBdr>
            <w:top w:val="none" w:sz="0" w:space="0" w:color="auto"/>
            <w:left w:val="none" w:sz="0" w:space="0" w:color="auto"/>
            <w:bottom w:val="none" w:sz="0" w:space="0" w:color="auto"/>
            <w:right w:val="none" w:sz="0" w:space="0" w:color="auto"/>
          </w:divBdr>
        </w:div>
        <w:div w:id="497353019">
          <w:marLeft w:val="480"/>
          <w:marRight w:val="0"/>
          <w:marTop w:val="0"/>
          <w:marBottom w:val="0"/>
          <w:divBdr>
            <w:top w:val="none" w:sz="0" w:space="0" w:color="auto"/>
            <w:left w:val="none" w:sz="0" w:space="0" w:color="auto"/>
            <w:bottom w:val="none" w:sz="0" w:space="0" w:color="auto"/>
            <w:right w:val="none" w:sz="0" w:space="0" w:color="auto"/>
          </w:divBdr>
        </w:div>
        <w:div w:id="829718355">
          <w:marLeft w:val="480"/>
          <w:marRight w:val="0"/>
          <w:marTop w:val="0"/>
          <w:marBottom w:val="0"/>
          <w:divBdr>
            <w:top w:val="none" w:sz="0" w:space="0" w:color="auto"/>
            <w:left w:val="none" w:sz="0" w:space="0" w:color="auto"/>
            <w:bottom w:val="none" w:sz="0" w:space="0" w:color="auto"/>
            <w:right w:val="none" w:sz="0" w:space="0" w:color="auto"/>
          </w:divBdr>
        </w:div>
        <w:div w:id="1048189878">
          <w:marLeft w:val="480"/>
          <w:marRight w:val="0"/>
          <w:marTop w:val="0"/>
          <w:marBottom w:val="0"/>
          <w:divBdr>
            <w:top w:val="none" w:sz="0" w:space="0" w:color="auto"/>
            <w:left w:val="none" w:sz="0" w:space="0" w:color="auto"/>
            <w:bottom w:val="none" w:sz="0" w:space="0" w:color="auto"/>
            <w:right w:val="none" w:sz="0" w:space="0" w:color="auto"/>
          </w:divBdr>
        </w:div>
        <w:div w:id="592204793">
          <w:marLeft w:val="480"/>
          <w:marRight w:val="0"/>
          <w:marTop w:val="0"/>
          <w:marBottom w:val="0"/>
          <w:divBdr>
            <w:top w:val="none" w:sz="0" w:space="0" w:color="auto"/>
            <w:left w:val="none" w:sz="0" w:space="0" w:color="auto"/>
            <w:bottom w:val="none" w:sz="0" w:space="0" w:color="auto"/>
            <w:right w:val="none" w:sz="0" w:space="0" w:color="auto"/>
          </w:divBdr>
        </w:div>
        <w:div w:id="650645703">
          <w:marLeft w:val="480"/>
          <w:marRight w:val="0"/>
          <w:marTop w:val="0"/>
          <w:marBottom w:val="0"/>
          <w:divBdr>
            <w:top w:val="none" w:sz="0" w:space="0" w:color="auto"/>
            <w:left w:val="none" w:sz="0" w:space="0" w:color="auto"/>
            <w:bottom w:val="none" w:sz="0" w:space="0" w:color="auto"/>
            <w:right w:val="none" w:sz="0" w:space="0" w:color="auto"/>
          </w:divBdr>
        </w:div>
        <w:div w:id="678049752">
          <w:marLeft w:val="480"/>
          <w:marRight w:val="0"/>
          <w:marTop w:val="0"/>
          <w:marBottom w:val="0"/>
          <w:divBdr>
            <w:top w:val="none" w:sz="0" w:space="0" w:color="auto"/>
            <w:left w:val="none" w:sz="0" w:space="0" w:color="auto"/>
            <w:bottom w:val="none" w:sz="0" w:space="0" w:color="auto"/>
            <w:right w:val="none" w:sz="0" w:space="0" w:color="auto"/>
          </w:divBdr>
        </w:div>
        <w:div w:id="1863736166">
          <w:marLeft w:val="480"/>
          <w:marRight w:val="0"/>
          <w:marTop w:val="0"/>
          <w:marBottom w:val="0"/>
          <w:divBdr>
            <w:top w:val="none" w:sz="0" w:space="0" w:color="auto"/>
            <w:left w:val="none" w:sz="0" w:space="0" w:color="auto"/>
            <w:bottom w:val="none" w:sz="0" w:space="0" w:color="auto"/>
            <w:right w:val="none" w:sz="0" w:space="0" w:color="auto"/>
          </w:divBdr>
        </w:div>
        <w:div w:id="6755254">
          <w:marLeft w:val="480"/>
          <w:marRight w:val="0"/>
          <w:marTop w:val="0"/>
          <w:marBottom w:val="0"/>
          <w:divBdr>
            <w:top w:val="none" w:sz="0" w:space="0" w:color="auto"/>
            <w:left w:val="none" w:sz="0" w:space="0" w:color="auto"/>
            <w:bottom w:val="none" w:sz="0" w:space="0" w:color="auto"/>
            <w:right w:val="none" w:sz="0" w:space="0" w:color="auto"/>
          </w:divBdr>
        </w:div>
        <w:div w:id="1152210526">
          <w:marLeft w:val="480"/>
          <w:marRight w:val="0"/>
          <w:marTop w:val="0"/>
          <w:marBottom w:val="0"/>
          <w:divBdr>
            <w:top w:val="none" w:sz="0" w:space="0" w:color="auto"/>
            <w:left w:val="none" w:sz="0" w:space="0" w:color="auto"/>
            <w:bottom w:val="none" w:sz="0" w:space="0" w:color="auto"/>
            <w:right w:val="none" w:sz="0" w:space="0" w:color="auto"/>
          </w:divBdr>
        </w:div>
        <w:div w:id="2038000157">
          <w:marLeft w:val="480"/>
          <w:marRight w:val="0"/>
          <w:marTop w:val="0"/>
          <w:marBottom w:val="0"/>
          <w:divBdr>
            <w:top w:val="none" w:sz="0" w:space="0" w:color="auto"/>
            <w:left w:val="none" w:sz="0" w:space="0" w:color="auto"/>
            <w:bottom w:val="none" w:sz="0" w:space="0" w:color="auto"/>
            <w:right w:val="none" w:sz="0" w:space="0" w:color="auto"/>
          </w:divBdr>
        </w:div>
        <w:div w:id="2034455308">
          <w:marLeft w:val="480"/>
          <w:marRight w:val="0"/>
          <w:marTop w:val="0"/>
          <w:marBottom w:val="0"/>
          <w:divBdr>
            <w:top w:val="none" w:sz="0" w:space="0" w:color="auto"/>
            <w:left w:val="none" w:sz="0" w:space="0" w:color="auto"/>
            <w:bottom w:val="none" w:sz="0" w:space="0" w:color="auto"/>
            <w:right w:val="none" w:sz="0" w:space="0" w:color="auto"/>
          </w:divBdr>
        </w:div>
        <w:div w:id="178857562">
          <w:marLeft w:val="480"/>
          <w:marRight w:val="0"/>
          <w:marTop w:val="0"/>
          <w:marBottom w:val="0"/>
          <w:divBdr>
            <w:top w:val="none" w:sz="0" w:space="0" w:color="auto"/>
            <w:left w:val="none" w:sz="0" w:space="0" w:color="auto"/>
            <w:bottom w:val="none" w:sz="0" w:space="0" w:color="auto"/>
            <w:right w:val="none" w:sz="0" w:space="0" w:color="auto"/>
          </w:divBdr>
        </w:div>
        <w:div w:id="1760250103">
          <w:marLeft w:val="480"/>
          <w:marRight w:val="0"/>
          <w:marTop w:val="0"/>
          <w:marBottom w:val="0"/>
          <w:divBdr>
            <w:top w:val="none" w:sz="0" w:space="0" w:color="auto"/>
            <w:left w:val="none" w:sz="0" w:space="0" w:color="auto"/>
            <w:bottom w:val="none" w:sz="0" w:space="0" w:color="auto"/>
            <w:right w:val="none" w:sz="0" w:space="0" w:color="auto"/>
          </w:divBdr>
        </w:div>
        <w:div w:id="1355226159">
          <w:marLeft w:val="480"/>
          <w:marRight w:val="0"/>
          <w:marTop w:val="0"/>
          <w:marBottom w:val="0"/>
          <w:divBdr>
            <w:top w:val="none" w:sz="0" w:space="0" w:color="auto"/>
            <w:left w:val="none" w:sz="0" w:space="0" w:color="auto"/>
            <w:bottom w:val="none" w:sz="0" w:space="0" w:color="auto"/>
            <w:right w:val="none" w:sz="0" w:space="0" w:color="auto"/>
          </w:divBdr>
        </w:div>
        <w:div w:id="993870519">
          <w:marLeft w:val="480"/>
          <w:marRight w:val="0"/>
          <w:marTop w:val="0"/>
          <w:marBottom w:val="0"/>
          <w:divBdr>
            <w:top w:val="none" w:sz="0" w:space="0" w:color="auto"/>
            <w:left w:val="none" w:sz="0" w:space="0" w:color="auto"/>
            <w:bottom w:val="none" w:sz="0" w:space="0" w:color="auto"/>
            <w:right w:val="none" w:sz="0" w:space="0" w:color="auto"/>
          </w:divBdr>
        </w:div>
        <w:div w:id="55932152">
          <w:marLeft w:val="480"/>
          <w:marRight w:val="0"/>
          <w:marTop w:val="0"/>
          <w:marBottom w:val="0"/>
          <w:divBdr>
            <w:top w:val="none" w:sz="0" w:space="0" w:color="auto"/>
            <w:left w:val="none" w:sz="0" w:space="0" w:color="auto"/>
            <w:bottom w:val="none" w:sz="0" w:space="0" w:color="auto"/>
            <w:right w:val="none" w:sz="0" w:space="0" w:color="auto"/>
          </w:divBdr>
        </w:div>
        <w:div w:id="1865242045">
          <w:marLeft w:val="480"/>
          <w:marRight w:val="0"/>
          <w:marTop w:val="0"/>
          <w:marBottom w:val="0"/>
          <w:divBdr>
            <w:top w:val="none" w:sz="0" w:space="0" w:color="auto"/>
            <w:left w:val="none" w:sz="0" w:space="0" w:color="auto"/>
            <w:bottom w:val="none" w:sz="0" w:space="0" w:color="auto"/>
            <w:right w:val="none" w:sz="0" w:space="0" w:color="auto"/>
          </w:divBdr>
        </w:div>
        <w:div w:id="1420911639">
          <w:marLeft w:val="480"/>
          <w:marRight w:val="0"/>
          <w:marTop w:val="0"/>
          <w:marBottom w:val="0"/>
          <w:divBdr>
            <w:top w:val="none" w:sz="0" w:space="0" w:color="auto"/>
            <w:left w:val="none" w:sz="0" w:space="0" w:color="auto"/>
            <w:bottom w:val="none" w:sz="0" w:space="0" w:color="auto"/>
            <w:right w:val="none" w:sz="0" w:space="0" w:color="auto"/>
          </w:divBdr>
        </w:div>
        <w:div w:id="1821654858">
          <w:marLeft w:val="480"/>
          <w:marRight w:val="0"/>
          <w:marTop w:val="0"/>
          <w:marBottom w:val="0"/>
          <w:divBdr>
            <w:top w:val="none" w:sz="0" w:space="0" w:color="auto"/>
            <w:left w:val="none" w:sz="0" w:space="0" w:color="auto"/>
            <w:bottom w:val="none" w:sz="0" w:space="0" w:color="auto"/>
            <w:right w:val="none" w:sz="0" w:space="0" w:color="auto"/>
          </w:divBdr>
        </w:div>
      </w:divsChild>
    </w:div>
    <w:div w:id="601687035">
      <w:bodyDiv w:val="1"/>
      <w:marLeft w:val="0"/>
      <w:marRight w:val="0"/>
      <w:marTop w:val="0"/>
      <w:marBottom w:val="0"/>
      <w:divBdr>
        <w:top w:val="none" w:sz="0" w:space="0" w:color="auto"/>
        <w:left w:val="none" w:sz="0" w:space="0" w:color="auto"/>
        <w:bottom w:val="none" w:sz="0" w:space="0" w:color="auto"/>
        <w:right w:val="none" w:sz="0" w:space="0" w:color="auto"/>
      </w:divBdr>
    </w:div>
    <w:div w:id="603271407">
      <w:bodyDiv w:val="1"/>
      <w:marLeft w:val="0"/>
      <w:marRight w:val="0"/>
      <w:marTop w:val="0"/>
      <w:marBottom w:val="0"/>
      <w:divBdr>
        <w:top w:val="none" w:sz="0" w:space="0" w:color="auto"/>
        <w:left w:val="none" w:sz="0" w:space="0" w:color="auto"/>
        <w:bottom w:val="none" w:sz="0" w:space="0" w:color="auto"/>
        <w:right w:val="none" w:sz="0" w:space="0" w:color="auto"/>
      </w:divBdr>
    </w:div>
    <w:div w:id="603460459">
      <w:bodyDiv w:val="1"/>
      <w:marLeft w:val="0"/>
      <w:marRight w:val="0"/>
      <w:marTop w:val="0"/>
      <w:marBottom w:val="0"/>
      <w:divBdr>
        <w:top w:val="none" w:sz="0" w:space="0" w:color="auto"/>
        <w:left w:val="none" w:sz="0" w:space="0" w:color="auto"/>
        <w:bottom w:val="none" w:sz="0" w:space="0" w:color="auto"/>
        <w:right w:val="none" w:sz="0" w:space="0" w:color="auto"/>
      </w:divBdr>
    </w:div>
    <w:div w:id="603465077">
      <w:bodyDiv w:val="1"/>
      <w:marLeft w:val="0"/>
      <w:marRight w:val="0"/>
      <w:marTop w:val="0"/>
      <w:marBottom w:val="0"/>
      <w:divBdr>
        <w:top w:val="none" w:sz="0" w:space="0" w:color="auto"/>
        <w:left w:val="none" w:sz="0" w:space="0" w:color="auto"/>
        <w:bottom w:val="none" w:sz="0" w:space="0" w:color="auto"/>
        <w:right w:val="none" w:sz="0" w:space="0" w:color="auto"/>
      </w:divBdr>
    </w:div>
    <w:div w:id="605582760">
      <w:bodyDiv w:val="1"/>
      <w:marLeft w:val="0"/>
      <w:marRight w:val="0"/>
      <w:marTop w:val="0"/>
      <w:marBottom w:val="0"/>
      <w:divBdr>
        <w:top w:val="none" w:sz="0" w:space="0" w:color="auto"/>
        <w:left w:val="none" w:sz="0" w:space="0" w:color="auto"/>
        <w:bottom w:val="none" w:sz="0" w:space="0" w:color="auto"/>
        <w:right w:val="none" w:sz="0" w:space="0" w:color="auto"/>
      </w:divBdr>
    </w:div>
    <w:div w:id="606425809">
      <w:bodyDiv w:val="1"/>
      <w:marLeft w:val="0"/>
      <w:marRight w:val="0"/>
      <w:marTop w:val="0"/>
      <w:marBottom w:val="0"/>
      <w:divBdr>
        <w:top w:val="none" w:sz="0" w:space="0" w:color="auto"/>
        <w:left w:val="none" w:sz="0" w:space="0" w:color="auto"/>
        <w:bottom w:val="none" w:sz="0" w:space="0" w:color="auto"/>
        <w:right w:val="none" w:sz="0" w:space="0" w:color="auto"/>
      </w:divBdr>
    </w:div>
    <w:div w:id="606430150">
      <w:bodyDiv w:val="1"/>
      <w:marLeft w:val="0"/>
      <w:marRight w:val="0"/>
      <w:marTop w:val="0"/>
      <w:marBottom w:val="0"/>
      <w:divBdr>
        <w:top w:val="none" w:sz="0" w:space="0" w:color="auto"/>
        <w:left w:val="none" w:sz="0" w:space="0" w:color="auto"/>
        <w:bottom w:val="none" w:sz="0" w:space="0" w:color="auto"/>
        <w:right w:val="none" w:sz="0" w:space="0" w:color="auto"/>
      </w:divBdr>
    </w:div>
    <w:div w:id="606695535">
      <w:bodyDiv w:val="1"/>
      <w:marLeft w:val="0"/>
      <w:marRight w:val="0"/>
      <w:marTop w:val="0"/>
      <w:marBottom w:val="0"/>
      <w:divBdr>
        <w:top w:val="none" w:sz="0" w:space="0" w:color="auto"/>
        <w:left w:val="none" w:sz="0" w:space="0" w:color="auto"/>
        <w:bottom w:val="none" w:sz="0" w:space="0" w:color="auto"/>
        <w:right w:val="none" w:sz="0" w:space="0" w:color="auto"/>
      </w:divBdr>
    </w:div>
    <w:div w:id="606930436">
      <w:bodyDiv w:val="1"/>
      <w:marLeft w:val="0"/>
      <w:marRight w:val="0"/>
      <w:marTop w:val="0"/>
      <w:marBottom w:val="0"/>
      <w:divBdr>
        <w:top w:val="none" w:sz="0" w:space="0" w:color="auto"/>
        <w:left w:val="none" w:sz="0" w:space="0" w:color="auto"/>
        <w:bottom w:val="none" w:sz="0" w:space="0" w:color="auto"/>
        <w:right w:val="none" w:sz="0" w:space="0" w:color="auto"/>
      </w:divBdr>
    </w:div>
    <w:div w:id="607200360">
      <w:bodyDiv w:val="1"/>
      <w:marLeft w:val="0"/>
      <w:marRight w:val="0"/>
      <w:marTop w:val="0"/>
      <w:marBottom w:val="0"/>
      <w:divBdr>
        <w:top w:val="none" w:sz="0" w:space="0" w:color="auto"/>
        <w:left w:val="none" w:sz="0" w:space="0" w:color="auto"/>
        <w:bottom w:val="none" w:sz="0" w:space="0" w:color="auto"/>
        <w:right w:val="none" w:sz="0" w:space="0" w:color="auto"/>
      </w:divBdr>
    </w:div>
    <w:div w:id="607274030">
      <w:bodyDiv w:val="1"/>
      <w:marLeft w:val="0"/>
      <w:marRight w:val="0"/>
      <w:marTop w:val="0"/>
      <w:marBottom w:val="0"/>
      <w:divBdr>
        <w:top w:val="none" w:sz="0" w:space="0" w:color="auto"/>
        <w:left w:val="none" w:sz="0" w:space="0" w:color="auto"/>
        <w:bottom w:val="none" w:sz="0" w:space="0" w:color="auto"/>
        <w:right w:val="none" w:sz="0" w:space="0" w:color="auto"/>
      </w:divBdr>
      <w:divsChild>
        <w:div w:id="1593246296">
          <w:marLeft w:val="480"/>
          <w:marRight w:val="0"/>
          <w:marTop w:val="0"/>
          <w:marBottom w:val="0"/>
          <w:divBdr>
            <w:top w:val="none" w:sz="0" w:space="0" w:color="auto"/>
            <w:left w:val="none" w:sz="0" w:space="0" w:color="auto"/>
            <w:bottom w:val="none" w:sz="0" w:space="0" w:color="auto"/>
            <w:right w:val="none" w:sz="0" w:space="0" w:color="auto"/>
          </w:divBdr>
        </w:div>
        <w:div w:id="1934970322">
          <w:marLeft w:val="480"/>
          <w:marRight w:val="0"/>
          <w:marTop w:val="0"/>
          <w:marBottom w:val="0"/>
          <w:divBdr>
            <w:top w:val="none" w:sz="0" w:space="0" w:color="auto"/>
            <w:left w:val="none" w:sz="0" w:space="0" w:color="auto"/>
            <w:bottom w:val="none" w:sz="0" w:space="0" w:color="auto"/>
            <w:right w:val="none" w:sz="0" w:space="0" w:color="auto"/>
          </w:divBdr>
        </w:div>
        <w:div w:id="165244214">
          <w:marLeft w:val="480"/>
          <w:marRight w:val="0"/>
          <w:marTop w:val="0"/>
          <w:marBottom w:val="0"/>
          <w:divBdr>
            <w:top w:val="none" w:sz="0" w:space="0" w:color="auto"/>
            <w:left w:val="none" w:sz="0" w:space="0" w:color="auto"/>
            <w:bottom w:val="none" w:sz="0" w:space="0" w:color="auto"/>
            <w:right w:val="none" w:sz="0" w:space="0" w:color="auto"/>
          </w:divBdr>
        </w:div>
        <w:div w:id="1220050461">
          <w:marLeft w:val="480"/>
          <w:marRight w:val="0"/>
          <w:marTop w:val="0"/>
          <w:marBottom w:val="0"/>
          <w:divBdr>
            <w:top w:val="none" w:sz="0" w:space="0" w:color="auto"/>
            <w:left w:val="none" w:sz="0" w:space="0" w:color="auto"/>
            <w:bottom w:val="none" w:sz="0" w:space="0" w:color="auto"/>
            <w:right w:val="none" w:sz="0" w:space="0" w:color="auto"/>
          </w:divBdr>
        </w:div>
        <w:div w:id="1082026757">
          <w:marLeft w:val="480"/>
          <w:marRight w:val="0"/>
          <w:marTop w:val="0"/>
          <w:marBottom w:val="0"/>
          <w:divBdr>
            <w:top w:val="none" w:sz="0" w:space="0" w:color="auto"/>
            <w:left w:val="none" w:sz="0" w:space="0" w:color="auto"/>
            <w:bottom w:val="none" w:sz="0" w:space="0" w:color="auto"/>
            <w:right w:val="none" w:sz="0" w:space="0" w:color="auto"/>
          </w:divBdr>
        </w:div>
        <w:div w:id="1195921996">
          <w:marLeft w:val="480"/>
          <w:marRight w:val="0"/>
          <w:marTop w:val="0"/>
          <w:marBottom w:val="0"/>
          <w:divBdr>
            <w:top w:val="none" w:sz="0" w:space="0" w:color="auto"/>
            <w:left w:val="none" w:sz="0" w:space="0" w:color="auto"/>
            <w:bottom w:val="none" w:sz="0" w:space="0" w:color="auto"/>
            <w:right w:val="none" w:sz="0" w:space="0" w:color="auto"/>
          </w:divBdr>
        </w:div>
        <w:div w:id="1307078643">
          <w:marLeft w:val="480"/>
          <w:marRight w:val="0"/>
          <w:marTop w:val="0"/>
          <w:marBottom w:val="0"/>
          <w:divBdr>
            <w:top w:val="none" w:sz="0" w:space="0" w:color="auto"/>
            <w:left w:val="none" w:sz="0" w:space="0" w:color="auto"/>
            <w:bottom w:val="none" w:sz="0" w:space="0" w:color="auto"/>
            <w:right w:val="none" w:sz="0" w:space="0" w:color="auto"/>
          </w:divBdr>
        </w:div>
        <w:div w:id="1587114071">
          <w:marLeft w:val="480"/>
          <w:marRight w:val="0"/>
          <w:marTop w:val="0"/>
          <w:marBottom w:val="0"/>
          <w:divBdr>
            <w:top w:val="none" w:sz="0" w:space="0" w:color="auto"/>
            <w:left w:val="none" w:sz="0" w:space="0" w:color="auto"/>
            <w:bottom w:val="none" w:sz="0" w:space="0" w:color="auto"/>
            <w:right w:val="none" w:sz="0" w:space="0" w:color="auto"/>
          </w:divBdr>
        </w:div>
        <w:div w:id="1940915481">
          <w:marLeft w:val="480"/>
          <w:marRight w:val="0"/>
          <w:marTop w:val="0"/>
          <w:marBottom w:val="0"/>
          <w:divBdr>
            <w:top w:val="none" w:sz="0" w:space="0" w:color="auto"/>
            <w:left w:val="none" w:sz="0" w:space="0" w:color="auto"/>
            <w:bottom w:val="none" w:sz="0" w:space="0" w:color="auto"/>
            <w:right w:val="none" w:sz="0" w:space="0" w:color="auto"/>
          </w:divBdr>
        </w:div>
        <w:div w:id="345450325">
          <w:marLeft w:val="480"/>
          <w:marRight w:val="0"/>
          <w:marTop w:val="0"/>
          <w:marBottom w:val="0"/>
          <w:divBdr>
            <w:top w:val="none" w:sz="0" w:space="0" w:color="auto"/>
            <w:left w:val="none" w:sz="0" w:space="0" w:color="auto"/>
            <w:bottom w:val="none" w:sz="0" w:space="0" w:color="auto"/>
            <w:right w:val="none" w:sz="0" w:space="0" w:color="auto"/>
          </w:divBdr>
        </w:div>
        <w:div w:id="86536444">
          <w:marLeft w:val="480"/>
          <w:marRight w:val="0"/>
          <w:marTop w:val="0"/>
          <w:marBottom w:val="0"/>
          <w:divBdr>
            <w:top w:val="none" w:sz="0" w:space="0" w:color="auto"/>
            <w:left w:val="none" w:sz="0" w:space="0" w:color="auto"/>
            <w:bottom w:val="none" w:sz="0" w:space="0" w:color="auto"/>
            <w:right w:val="none" w:sz="0" w:space="0" w:color="auto"/>
          </w:divBdr>
        </w:div>
        <w:div w:id="732318526">
          <w:marLeft w:val="480"/>
          <w:marRight w:val="0"/>
          <w:marTop w:val="0"/>
          <w:marBottom w:val="0"/>
          <w:divBdr>
            <w:top w:val="none" w:sz="0" w:space="0" w:color="auto"/>
            <w:left w:val="none" w:sz="0" w:space="0" w:color="auto"/>
            <w:bottom w:val="none" w:sz="0" w:space="0" w:color="auto"/>
            <w:right w:val="none" w:sz="0" w:space="0" w:color="auto"/>
          </w:divBdr>
        </w:div>
        <w:div w:id="733625967">
          <w:marLeft w:val="480"/>
          <w:marRight w:val="0"/>
          <w:marTop w:val="0"/>
          <w:marBottom w:val="0"/>
          <w:divBdr>
            <w:top w:val="none" w:sz="0" w:space="0" w:color="auto"/>
            <w:left w:val="none" w:sz="0" w:space="0" w:color="auto"/>
            <w:bottom w:val="none" w:sz="0" w:space="0" w:color="auto"/>
            <w:right w:val="none" w:sz="0" w:space="0" w:color="auto"/>
          </w:divBdr>
        </w:div>
        <w:div w:id="991451802">
          <w:marLeft w:val="480"/>
          <w:marRight w:val="0"/>
          <w:marTop w:val="0"/>
          <w:marBottom w:val="0"/>
          <w:divBdr>
            <w:top w:val="none" w:sz="0" w:space="0" w:color="auto"/>
            <w:left w:val="none" w:sz="0" w:space="0" w:color="auto"/>
            <w:bottom w:val="none" w:sz="0" w:space="0" w:color="auto"/>
            <w:right w:val="none" w:sz="0" w:space="0" w:color="auto"/>
          </w:divBdr>
        </w:div>
        <w:div w:id="1682656128">
          <w:marLeft w:val="480"/>
          <w:marRight w:val="0"/>
          <w:marTop w:val="0"/>
          <w:marBottom w:val="0"/>
          <w:divBdr>
            <w:top w:val="none" w:sz="0" w:space="0" w:color="auto"/>
            <w:left w:val="none" w:sz="0" w:space="0" w:color="auto"/>
            <w:bottom w:val="none" w:sz="0" w:space="0" w:color="auto"/>
            <w:right w:val="none" w:sz="0" w:space="0" w:color="auto"/>
          </w:divBdr>
        </w:div>
        <w:div w:id="203912107">
          <w:marLeft w:val="480"/>
          <w:marRight w:val="0"/>
          <w:marTop w:val="0"/>
          <w:marBottom w:val="0"/>
          <w:divBdr>
            <w:top w:val="none" w:sz="0" w:space="0" w:color="auto"/>
            <w:left w:val="none" w:sz="0" w:space="0" w:color="auto"/>
            <w:bottom w:val="none" w:sz="0" w:space="0" w:color="auto"/>
            <w:right w:val="none" w:sz="0" w:space="0" w:color="auto"/>
          </w:divBdr>
        </w:div>
        <w:div w:id="23755902">
          <w:marLeft w:val="480"/>
          <w:marRight w:val="0"/>
          <w:marTop w:val="0"/>
          <w:marBottom w:val="0"/>
          <w:divBdr>
            <w:top w:val="none" w:sz="0" w:space="0" w:color="auto"/>
            <w:left w:val="none" w:sz="0" w:space="0" w:color="auto"/>
            <w:bottom w:val="none" w:sz="0" w:space="0" w:color="auto"/>
            <w:right w:val="none" w:sz="0" w:space="0" w:color="auto"/>
          </w:divBdr>
        </w:div>
        <w:div w:id="183328696">
          <w:marLeft w:val="480"/>
          <w:marRight w:val="0"/>
          <w:marTop w:val="0"/>
          <w:marBottom w:val="0"/>
          <w:divBdr>
            <w:top w:val="none" w:sz="0" w:space="0" w:color="auto"/>
            <w:left w:val="none" w:sz="0" w:space="0" w:color="auto"/>
            <w:bottom w:val="none" w:sz="0" w:space="0" w:color="auto"/>
            <w:right w:val="none" w:sz="0" w:space="0" w:color="auto"/>
          </w:divBdr>
        </w:div>
        <w:div w:id="1027561508">
          <w:marLeft w:val="480"/>
          <w:marRight w:val="0"/>
          <w:marTop w:val="0"/>
          <w:marBottom w:val="0"/>
          <w:divBdr>
            <w:top w:val="none" w:sz="0" w:space="0" w:color="auto"/>
            <w:left w:val="none" w:sz="0" w:space="0" w:color="auto"/>
            <w:bottom w:val="none" w:sz="0" w:space="0" w:color="auto"/>
            <w:right w:val="none" w:sz="0" w:space="0" w:color="auto"/>
          </w:divBdr>
        </w:div>
        <w:div w:id="226302046">
          <w:marLeft w:val="480"/>
          <w:marRight w:val="0"/>
          <w:marTop w:val="0"/>
          <w:marBottom w:val="0"/>
          <w:divBdr>
            <w:top w:val="none" w:sz="0" w:space="0" w:color="auto"/>
            <w:left w:val="none" w:sz="0" w:space="0" w:color="auto"/>
            <w:bottom w:val="none" w:sz="0" w:space="0" w:color="auto"/>
            <w:right w:val="none" w:sz="0" w:space="0" w:color="auto"/>
          </w:divBdr>
        </w:div>
        <w:div w:id="1343244651">
          <w:marLeft w:val="480"/>
          <w:marRight w:val="0"/>
          <w:marTop w:val="0"/>
          <w:marBottom w:val="0"/>
          <w:divBdr>
            <w:top w:val="none" w:sz="0" w:space="0" w:color="auto"/>
            <w:left w:val="none" w:sz="0" w:space="0" w:color="auto"/>
            <w:bottom w:val="none" w:sz="0" w:space="0" w:color="auto"/>
            <w:right w:val="none" w:sz="0" w:space="0" w:color="auto"/>
          </w:divBdr>
        </w:div>
        <w:div w:id="991132014">
          <w:marLeft w:val="480"/>
          <w:marRight w:val="0"/>
          <w:marTop w:val="0"/>
          <w:marBottom w:val="0"/>
          <w:divBdr>
            <w:top w:val="none" w:sz="0" w:space="0" w:color="auto"/>
            <w:left w:val="none" w:sz="0" w:space="0" w:color="auto"/>
            <w:bottom w:val="none" w:sz="0" w:space="0" w:color="auto"/>
            <w:right w:val="none" w:sz="0" w:space="0" w:color="auto"/>
          </w:divBdr>
        </w:div>
        <w:div w:id="379398660">
          <w:marLeft w:val="480"/>
          <w:marRight w:val="0"/>
          <w:marTop w:val="0"/>
          <w:marBottom w:val="0"/>
          <w:divBdr>
            <w:top w:val="none" w:sz="0" w:space="0" w:color="auto"/>
            <w:left w:val="none" w:sz="0" w:space="0" w:color="auto"/>
            <w:bottom w:val="none" w:sz="0" w:space="0" w:color="auto"/>
            <w:right w:val="none" w:sz="0" w:space="0" w:color="auto"/>
          </w:divBdr>
        </w:div>
        <w:div w:id="1949772911">
          <w:marLeft w:val="480"/>
          <w:marRight w:val="0"/>
          <w:marTop w:val="0"/>
          <w:marBottom w:val="0"/>
          <w:divBdr>
            <w:top w:val="none" w:sz="0" w:space="0" w:color="auto"/>
            <w:left w:val="none" w:sz="0" w:space="0" w:color="auto"/>
            <w:bottom w:val="none" w:sz="0" w:space="0" w:color="auto"/>
            <w:right w:val="none" w:sz="0" w:space="0" w:color="auto"/>
          </w:divBdr>
        </w:div>
        <w:div w:id="665523317">
          <w:marLeft w:val="480"/>
          <w:marRight w:val="0"/>
          <w:marTop w:val="0"/>
          <w:marBottom w:val="0"/>
          <w:divBdr>
            <w:top w:val="none" w:sz="0" w:space="0" w:color="auto"/>
            <w:left w:val="none" w:sz="0" w:space="0" w:color="auto"/>
            <w:bottom w:val="none" w:sz="0" w:space="0" w:color="auto"/>
            <w:right w:val="none" w:sz="0" w:space="0" w:color="auto"/>
          </w:divBdr>
        </w:div>
        <w:div w:id="1555316742">
          <w:marLeft w:val="480"/>
          <w:marRight w:val="0"/>
          <w:marTop w:val="0"/>
          <w:marBottom w:val="0"/>
          <w:divBdr>
            <w:top w:val="none" w:sz="0" w:space="0" w:color="auto"/>
            <w:left w:val="none" w:sz="0" w:space="0" w:color="auto"/>
            <w:bottom w:val="none" w:sz="0" w:space="0" w:color="auto"/>
            <w:right w:val="none" w:sz="0" w:space="0" w:color="auto"/>
          </w:divBdr>
        </w:div>
        <w:div w:id="815878227">
          <w:marLeft w:val="480"/>
          <w:marRight w:val="0"/>
          <w:marTop w:val="0"/>
          <w:marBottom w:val="0"/>
          <w:divBdr>
            <w:top w:val="none" w:sz="0" w:space="0" w:color="auto"/>
            <w:left w:val="none" w:sz="0" w:space="0" w:color="auto"/>
            <w:bottom w:val="none" w:sz="0" w:space="0" w:color="auto"/>
            <w:right w:val="none" w:sz="0" w:space="0" w:color="auto"/>
          </w:divBdr>
        </w:div>
        <w:div w:id="577328701">
          <w:marLeft w:val="480"/>
          <w:marRight w:val="0"/>
          <w:marTop w:val="0"/>
          <w:marBottom w:val="0"/>
          <w:divBdr>
            <w:top w:val="none" w:sz="0" w:space="0" w:color="auto"/>
            <w:left w:val="none" w:sz="0" w:space="0" w:color="auto"/>
            <w:bottom w:val="none" w:sz="0" w:space="0" w:color="auto"/>
            <w:right w:val="none" w:sz="0" w:space="0" w:color="auto"/>
          </w:divBdr>
        </w:div>
        <w:div w:id="2090955691">
          <w:marLeft w:val="480"/>
          <w:marRight w:val="0"/>
          <w:marTop w:val="0"/>
          <w:marBottom w:val="0"/>
          <w:divBdr>
            <w:top w:val="none" w:sz="0" w:space="0" w:color="auto"/>
            <w:left w:val="none" w:sz="0" w:space="0" w:color="auto"/>
            <w:bottom w:val="none" w:sz="0" w:space="0" w:color="auto"/>
            <w:right w:val="none" w:sz="0" w:space="0" w:color="auto"/>
          </w:divBdr>
        </w:div>
        <w:div w:id="69086678">
          <w:marLeft w:val="480"/>
          <w:marRight w:val="0"/>
          <w:marTop w:val="0"/>
          <w:marBottom w:val="0"/>
          <w:divBdr>
            <w:top w:val="none" w:sz="0" w:space="0" w:color="auto"/>
            <w:left w:val="none" w:sz="0" w:space="0" w:color="auto"/>
            <w:bottom w:val="none" w:sz="0" w:space="0" w:color="auto"/>
            <w:right w:val="none" w:sz="0" w:space="0" w:color="auto"/>
          </w:divBdr>
        </w:div>
        <w:div w:id="2008362317">
          <w:marLeft w:val="480"/>
          <w:marRight w:val="0"/>
          <w:marTop w:val="0"/>
          <w:marBottom w:val="0"/>
          <w:divBdr>
            <w:top w:val="none" w:sz="0" w:space="0" w:color="auto"/>
            <w:left w:val="none" w:sz="0" w:space="0" w:color="auto"/>
            <w:bottom w:val="none" w:sz="0" w:space="0" w:color="auto"/>
            <w:right w:val="none" w:sz="0" w:space="0" w:color="auto"/>
          </w:divBdr>
        </w:div>
        <w:div w:id="82799819">
          <w:marLeft w:val="480"/>
          <w:marRight w:val="0"/>
          <w:marTop w:val="0"/>
          <w:marBottom w:val="0"/>
          <w:divBdr>
            <w:top w:val="none" w:sz="0" w:space="0" w:color="auto"/>
            <w:left w:val="none" w:sz="0" w:space="0" w:color="auto"/>
            <w:bottom w:val="none" w:sz="0" w:space="0" w:color="auto"/>
            <w:right w:val="none" w:sz="0" w:space="0" w:color="auto"/>
          </w:divBdr>
        </w:div>
        <w:div w:id="1439792774">
          <w:marLeft w:val="480"/>
          <w:marRight w:val="0"/>
          <w:marTop w:val="0"/>
          <w:marBottom w:val="0"/>
          <w:divBdr>
            <w:top w:val="none" w:sz="0" w:space="0" w:color="auto"/>
            <w:left w:val="none" w:sz="0" w:space="0" w:color="auto"/>
            <w:bottom w:val="none" w:sz="0" w:space="0" w:color="auto"/>
            <w:right w:val="none" w:sz="0" w:space="0" w:color="auto"/>
          </w:divBdr>
        </w:div>
        <w:div w:id="2012297809">
          <w:marLeft w:val="480"/>
          <w:marRight w:val="0"/>
          <w:marTop w:val="0"/>
          <w:marBottom w:val="0"/>
          <w:divBdr>
            <w:top w:val="none" w:sz="0" w:space="0" w:color="auto"/>
            <w:left w:val="none" w:sz="0" w:space="0" w:color="auto"/>
            <w:bottom w:val="none" w:sz="0" w:space="0" w:color="auto"/>
            <w:right w:val="none" w:sz="0" w:space="0" w:color="auto"/>
          </w:divBdr>
        </w:div>
        <w:div w:id="1442530868">
          <w:marLeft w:val="480"/>
          <w:marRight w:val="0"/>
          <w:marTop w:val="0"/>
          <w:marBottom w:val="0"/>
          <w:divBdr>
            <w:top w:val="none" w:sz="0" w:space="0" w:color="auto"/>
            <w:left w:val="none" w:sz="0" w:space="0" w:color="auto"/>
            <w:bottom w:val="none" w:sz="0" w:space="0" w:color="auto"/>
            <w:right w:val="none" w:sz="0" w:space="0" w:color="auto"/>
          </w:divBdr>
        </w:div>
        <w:div w:id="1190951218">
          <w:marLeft w:val="480"/>
          <w:marRight w:val="0"/>
          <w:marTop w:val="0"/>
          <w:marBottom w:val="0"/>
          <w:divBdr>
            <w:top w:val="none" w:sz="0" w:space="0" w:color="auto"/>
            <w:left w:val="none" w:sz="0" w:space="0" w:color="auto"/>
            <w:bottom w:val="none" w:sz="0" w:space="0" w:color="auto"/>
            <w:right w:val="none" w:sz="0" w:space="0" w:color="auto"/>
          </w:divBdr>
        </w:div>
        <w:div w:id="549222714">
          <w:marLeft w:val="480"/>
          <w:marRight w:val="0"/>
          <w:marTop w:val="0"/>
          <w:marBottom w:val="0"/>
          <w:divBdr>
            <w:top w:val="none" w:sz="0" w:space="0" w:color="auto"/>
            <w:left w:val="none" w:sz="0" w:space="0" w:color="auto"/>
            <w:bottom w:val="none" w:sz="0" w:space="0" w:color="auto"/>
            <w:right w:val="none" w:sz="0" w:space="0" w:color="auto"/>
          </w:divBdr>
        </w:div>
        <w:div w:id="1327396670">
          <w:marLeft w:val="480"/>
          <w:marRight w:val="0"/>
          <w:marTop w:val="0"/>
          <w:marBottom w:val="0"/>
          <w:divBdr>
            <w:top w:val="none" w:sz="0" w:space="0" w:color="auto"/>
            <w:left w:val="none" w:sz="0" w:space="0" w:color="auto"/>
            <w:bottom w:val="none" w:sz="0" w:space="0" w:color="auto"/>
            <w:right w:val="none" w:sz="0" w:space="0" w:color="auto"/>
          </w:divBdr>
        </w:div>
      </w:divsChild>
    </w:div>
    <w:div w:id="607279466">
      <w:bodyDiv w:val="1"/>
      <w:marLeft w:val="0"/>
      <w:marRight w:val="0"/>
      <w:marTop w:val="0"/>
      <w:marBottom w:val="0"/>
      <w:divBdr>
        <w:top w:val="none" w:sz="0" w:space="0" w:color="auto"/>
        <w:left w:val="none" w:sz="0" w:space="0" w:color="auto"/>
        <w:bottom w:val="none" w:sz="0" w:space="0" w:color="auto"/>
        <w:right w:val="none" w:sz="0" w:space="0" w:color="auto"/>
      </w:divBdr>
    </w:div>
    <w:div w:id="608008957">
      <w:bodyDiv w:val="1"/>
      <w:marLeft w:val="0"/>
      <w:marRight w:val="0"/>
      <w:marTop w:val="0"/>
      <w:marBottom w:val="0"/>
      <w:divBdr>
        <w:top w:val="none" w:sz="0" w:space="0" w:color="auto"/>
        <w:left w:val="none" w:sz="0" w:space="0" w:color="auto"/>
        <w:bottom w:val="none" w:sz="0" w:space="0" w:color="auto"/>
        <w:right w:val="none" w:sz="0" w:space="0" w:color="auto"/>
      </w:divBdr>
    </w:div>
    <w:div w:id="609161784">
      <w:bodyDiv w:val="1"/>
      <w:marLeft w:val="0"/>
      <w:marRight w:val="0"/>
      <w:marTop w:val="0"/>
      <w:marBottom w:val="0"/>
      <w:divBdr>
        <w:top w:val="none" w:sz="0" w:space="0" w:color="auto"/>
        <w:left w:val="none" w:sz="0" w:space="0" w:color="auto"/>
        <w:bottom w:val="none" w:sz="0" w:space="0" w:color="auto"/>
        <w:right w:val="none" w:sz="0" w:space="0" w:color="auto"/>
      </w:divBdr>
    </w:div>
    <w:div w:id="610094573">
      <w:bodyDiv w:val="1"/>
      <w:marLeft w:val="0"/>
      <w:marRight w:val="0"/>
      <w:marTop w:val="0"/>
      <w:marBottom w:val="0"/>
      <w:divBdr>
        <w:top w:val="none" w:sz="0" w:space="0" w:color="auto"/>
        <w:left w:val="none" w:sz="0" w:space="0" w:color="auto"/>
        <w:bottom w:val="none" w:sz="0" w:space="0" w:color="auto"/>
        <w:right w:val="none" w:sz="0" w:space="0" w:color="auto"/>
      </w:divBdr>
    </w:div>
    <w:div w:id="611136084">
      <w:bodyDiv w:val="1"/>
      <w:marLeft w:val="0"/>
      <w:marRight w:val="0"/>
      <w:marTop w:val="0"/>
      <w:marBottom w:val="0"/>
      <w:divBdr>
        <w:top w:val="none" w:sz="0" w:space="0" w:color="auto"/>
        <w:left w:val="none" w:sz="0" w:space="0" w:color="auto"/>
        <w:bottom w:val="none" w:sz="0" w:space="0" w:color="auto"/>
        <w:right w:val="none" w:sz="0" w:space="0" w:color="auto"/>
      </w:divBdr>
      <w:divsChild>
        <w:div w:id="1037117674">
          <w:marLeft w:val="0"/>
          <w:marRight w:val="0"/>
          <w:marTop w:val="0"/>
          <w:marBottom w:val="0"/>
          <w:divBdr>
            <w:top w:val="none" w:sz="0" w:space="0" w:color="auto"/>
            <w:left w:val="none" w:sz="0" w:space="0" w:color="auto"/>
            <w:bottom w:val="none" w:sz="0" w:space="0" w:color="auto"/>
            <w:right w:val="none" w:sz="0" w:space="0" w:color="auto"/>
          </w:divBdr>
          <w:divsChild>
            <w:div w:id="27680379">
              <w:marLeft w:val="0"/>
              <w:marRight w:val="0"/>
              <w:marTop w:val="0"/>
              <w:marBottom w:val="0"/>
              <w:divBdr>
                <w:top w:val="none" w:sz="0" w:space="0" w:color="auto"/>
                <w:left w:val="none" w:sz="0" w:space="0" w:color="auto"/>
                <w:bottom w:val="none" w:sz="0" w:space="0" w:color="auto"/>
                <w:right w:val="none" w:sz="0" w:space="0" w:color="auto"/>
              </w:divBdr>
              <w:divsChild>
                <w:div w:id="620962094">
                  <w:marLeft w:val="0"/>
                  <w:marRight w:val="0"/>
                  <w:marTop w:val="0"/>
                  <w:marBottom w:val="0"/>
                  <w:divBdr>
                    <w:top w:val="none" w:sz="0" w:space="0" w:color="auto"/>
                    <w:left w:val="none" w:sz="0" w:space="0" w:color="auto"/>
                    <w:bottom w:val="none" w:sz="0" w:space="0" w:color="auto"/>
                    <w:right w:val="none" w:sz="0" w:space="0" w:color="auto"/>
                  </w:divBdr>
                  <w:divsChild>
                    <w:div w:id="500630089">
                      <w:marLeft w:val="0"/>
                      <w:marRight w:val="0"/>
                      <w:marTop w:val="0"/>
                      <w:marBottom w:val="0"/>
                      <w:divBdr>
                        <w:top w:val="none" w:sz="0" w:space="0" w:color="auto"/>
                        <w:left w:val="none" w:sz="0" w:space="0" w:color="auto"/>
                        <w:bottom w:val="none" w:sz="0" w:space="0" w:color="auto"/>
                        <w:right w:val="none" w:sz="0" w:space="0" w:color="auto"/>
                      </w:divBdr>
                      <w:divsChild>
                        <w:div w:id="362025899">
                          <w:marLeft w:val="0"/>
                          <w:marRight w:val="0"/>
                          <w:marTop w:val="0"/>
                          <w:marBottom w:val="0"/>
                          <w:divBdr>
                            <w:top w:val="none" w:sz="0" w:space="0" w:color="auto"/>
                            <w:left w:val="none" w:sz="0" w:space="0" w:color="auto"/>
                            <w:bottom w:val="none" w:sz="0" w:space="0" w:color="auto"/>
                            <w:right w:val="none" w:sz="0" w:space="0" w:color="auto"/>
                          </w:divBdr>
                          <w:divsChild>
                            <w:div w:id="1539663016">
                              <w:marLeft w:val="0"/>
                              <w:marRight w:val="0"/>
                              <w:marTop w:val="0"/>
                              <w:marBottom w:val="0"/>
                              <w:divBdr>
                                <w:top w:val="none" w:sz="0" w:space="0" w:color="auto"/>
                                <w:left w:val="none" w:sz="0" w:space="0" w:color="auto"/>
                                <w:bottom w:val="none" w:sz="0" w:space="0" w:color="auto"/>
                                <w:right w:val="none" w:sz="0" w:space="0" w:color="auto"/>
                              </w:divBdr>
                              <w:divsChild>
                                <w:div w:id="89813816">
                                  <w:marLeft w:val="0"/>
                                  <w:marRight w:val="0"/>
                                  <w:marTop w:val="0"/>
                                  <w:marBottom w:val="0"/>
                                  <w:divBdr>
                                    <w:top w:val="none" w:sz="0" w:space="0" w:color="auto"/>
                                    <w:left w:val="none" w:sz="0" w:space="0" w:color="auto"/>
                                    <w:bottom w:val="none" w:sz="0" w:space="0" w:color="auto"/>
                                    <w:right w:val="none" w:sz="0" w:space="0" w:color="auto"/>
                                  </w:divBdr>
                                  <w:divsChild>
                                    <w:div w:id="209971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1475184">
      <w:bodyDiv w:val="1"/>
      <w:marLeft w:val="0"/>
      <w:marRight w:val="0"/>
      <w:marTop w:val="0"/>
      <w:marBottom w:val="0"/>
      <w:divBdr>
        <w:top w:val="none" w:sz="0" w:space="0" w:color="auto"/>
        <w:left w:val="none" w:sz="0" w:space="0" w:color="auto"/>
        <w:bottom w:val="none" w:sz="0" w:space="0" w:color="auto"/>
        <w:right w:val="none" w:sz="0" w:space="0" w:color="auto"/>
      </w:divBdr>
    </w:div>
    <w:div w:id="612980352">
      <w:bodyDiv w:val="1"/>
      <w:marLeft w:val="0"/>
      <w:marRight w:val="0"/>
      <w:marTop w:val="0"/>
      <w:marBottom w:val="0"/>
      <w:divBdr>
        <w:top w:val="none" w:sz="0" w:space="0" w:color="auto"/>
        <w:left w:val="none" w:sz="0" w:space="0" w:color="auto"/>
        <w:bottom w:val="none" w:sz="0" w:space="0" w:color="auto"/>
        <w:right w:val="none" w:sz="0" w:space="0" w:color="auto"/>
      </w:divBdr>
      <w:divsChild>
        <w:div w:id="349181447">
          <w:marLeft w:val="480"/>
          <w:marRight w:val="0"/>
          <w:marTop w:val="0"/>
          <w:marBottom w:val="0"/>
          <w:divBdr>
            <w:top w:val="none" w:sz="0" w:space="0" w:color="auto"/>
            <w:left w:val="none" w:sz="0" w:space="0" w:color="auto"/>
            <w:bottom w:val="none" w:sz="0" w:space="0" w:color="auto"/>
            <w:right w:val="none" w:sz="0" w:space="0" w:color="auto"/>
          </w:divBdr>
        </w:div>
        <w:div w:id="452751735">
          <w:marLeft w:val="480"/>
          <w:marRight w:val="0"/>
          <w:marTop w:val="0"/>
          <w:marBottom w:val="0"/>
          <w:divBdr>
            <w:top w:val="none" w:sz="0" w:space="0" w:color="auto"/>
            <w:left w:val="none" w:sz="0" w:space="0" w:color="auto"/>
            <w:bottom w:val="none" w:sz="0" w:space="0" w:color="auto"/>
            <w:right w:val="none" w:sz="0" w:space="0" w:color="auto"/>
          </w:divBdr>
        </w:div>
        <w:div w:id="74982193">
          <w:marLeft w:val="480"/>
          <w:marRight w:val="0"/>
          <w:marTop w:val="0"/>
          <w:marBottom w:val="0"/>
          <w:divBdr>
            <w:top w:val="none" w:sz="0" w:space="0" w:color="auto"/>
            <w:left w:val="none" w:sz="0" w:space="0" w:color="auto"/>
            <w:bottom w:val="none" w:sz="0" w:space="0" w:color="auto"/>
            <w:right w:val="none" w:sz="0" w:space="0" w:color="auto"/>
          </w:divBdr>
        </w:div>
        <w:div w:id="494534689">
          <w:marLeft w:val="480"/>
          <w:marRight w:val="0"/>
          <w:marTop w:val="0"/>
          <w:marBottom w:val="0"/>
          <w:divBdr>
            <w:top w:val="none" w:sz="0" w:space="0" w:color="auto"/>
            <w:left w:val="none" w:sz="0" w:space="0" w:color="auto"/>
            <w:bottom w:val="none" w:sz="0" w:space="0" w:color="auto"/>
            <w:right w:val="none" w:sz="0" w:space="0" w:color="auto"/>
          </w:divBdr>
        </w:div>
        <w:div w:id="91434095">
          <w:marLeft w:val="480"/>
          <w:marRight w:val="0"/>
          <w:marTop w:val="0"/>
          <w:marBottom w:val="0"/>
          <w:divBdr>
            <w:top w:val="none" w:sz="0" w:space="0" w:color="auto"/>
            <w:left w:val="none" w:sz="0" w:space="0" w:color="auto"/>
            <w:bottom w:val="none" w:sz="0" w:space="0" w:color="auto"/>
            <w:right w:val="none" w:sz="0" w:space="0" w:color="auto"/>
          </w:divBdr>
        </w:div>
        <w:div w:id="891502008">
          <w:marLeft w:val="480"/>
          <w:marRight w:val="0"/>
          <w:marTop w:val="0"/>
          <w:marBottom w:val="0"/>
          <w:divBdr>
            <w:top w:val="none" w:sz="0" w:space="0" w:color="auto"/>
            <w:left w:val="none" w:sz="0" w:space="0" w:color="auto"/>
            <w:bottom w:val="none" w:sz="0" w:space="0" w:color="auto"/>
            <w:right w:val="none" w:sz="0" w:space="0" w:color="auto"/>
          </w:divBdr>
        </w:div>
        <w:div w:id="1349138720">
          <w:marLeft w:val="480"/>
          <w:marRight w:val="0"/>
          <w:marTop w:val="0"/>
          <w:marBottom w:val="0"/>
          <w:divBdr>
            <w:top w:val="none" w:sz="0" w:space="0" w:color="auto"/>
            <w:left w:val="none" w:sz="0" w:space="0" w:color="auto"/>
            <w:bottom w:val="none" w:sz="0" w:space="0" w:color="auto"/>
            <w:right w:val="none" w:sz="0" w:space="0" w:color="auto"/>
          </w:divBdr>
        </w:div>
        <w:div w:id="716321144">
          <w:marLeft w:val="480"/>
          <w:marRight w:val="0"/>
          <w:marTop w:val="0"/>
          <w:marBottom w:val="0"/>
          <w:divBdr>
            <w:top w:val="none" w:sz="0" w:space="0" w:color="auto"/>
            <w:left w:val="none" w:sz="0" w:space="0" w:color="auto"/>
            <w:bottom w:val="none" w:sz="0" w:space="0" w:color="auto"/>
            <w:right w:val="none" w:sz="0" w:space="0" w:color="auto"/>
          </w:divBdr>
        </w:div>
        <w:div w:id="1428690143">
          <w:marLeft w:val="480"/>
          <w:marRight w:val="0"/>
          <w:marTop w:val="0"/>
          <w:marBottom w:val="0"/>
          <w:divBdr>
            <w:top w:val="none" w:sz="0" w:space="0" w:color="auto"/>
            <w:left w:val="none" w:sz="0" w:space="0" w:color="auto"/>
            <w:bottom w:val="none" w:sz="0" w:space="0" w:color="auto"/>
            <w:right w:val="none" w:sz="0" w:space="0" w:color="auto"/>
          </w:divBdr>
        </w:div>
        <w:div w:id="1336956349">
          <w:marLeft w:val="480"/>
          <w:marRight w:val="0"/>
          <w:marTop w:val="0"/>
          <w:marBottom w:val="0"/>
          <w:divBdr>
            <w:top w:val="none" w:sz="0" w:space="0" w:color="auto"/>
            <w:left w:val="none" w:sz="0" w:space="0" w:color="auto"/>
            <w:bottom w:val="none" w:sz="0" w:space="0" w:color="auto"/>
            <w:right w:val="none" w:sz="0" w:space="0" w:color="auto"/>
          </w:divBdr>
        </w:div>
        <w:div w:id="1411387813">
          <w:marLeft w:val="480"/>
          <w:marRight w:val="0"/>
          <w:marTop w:val="0"/>
          <w:marBottom w:val="0"/>
          <w:divBdr>
            <w:top w:val="none" w:sz="0" w:space="0" w:color="auto"/>
            <w:left w:val="none" w:sz="0" w:space="0" w:color="auto"/>
            <w:bottom w:val="none" w:sz="0" w:space="0" w:color="auto"/>
            <w:right w:val="none" w:sz="0" w:space="0" w:color="auto"/>
          </w:divBdr>
        </w:div>
        <w:div w:id="117115900">
          <w:marLeft w:val="480"/>
          <w:marRight w:val="0"/>
          <w:marTop w:val="0"/>
          <w:marBottom w:val="0"/>
          <w:divBdr>
            <w:top w:val="none" w:sz="0" w:space="0" w:color="auto"/>
            <w:left w:val="none" w:sz="0" w:space="0" w:color="auto"/>
            <w:bottom w:val="none" w:sz="0" w:space="0" w:color="auto"/>
            <w:right w:val="none" w:sz="0" w:space="0" w:color="auto"/>
          </w:divBdr>
        </w:div>
        <w:div w:id="1614287673">
          <w:marLeft w:val="480"/>
          <w:marRight w:val="0"/>
          <w:marTop w:val="0"/>
          <w:marBottom w:val="0"/>
          <w:divBdr>
            <w:top w:val="none" w:sz="0" w:space="0" w:color="auto"/>
            <w:left w:val="none" w:sz="0" w:space="0" w:color="auto"/>
            <w:bottom w:val="none" w:sz="0" w:space="0" w:color="auto"/>
            <w:right w:val="none" w:sz="0" w:space="0" w:color="auto"/>
          </w:divBdr>
        </w:div>
        <w:div w:id="303003502">
          <w:marLeft w:val="480"/>
          <w:marRight w:val="0"/>
          <w:marTop w:val="0"/>
          <w:marBottom w:val="0"/>
          <w:divBdr>
            <w:top w:val="none" w:sz="0" w:space="0" w:color="auto"/>
            <w:left w:val="none" w:sz="0" w:space="0" w:color="auto"/>
            <w:bottom w:val="none" w:sz="0" w:space="0" w:color="auto"/>
            <w:right w:val="none" w:sz="0" w:space="0" w:color="auto"/>
          </w:divBdr>
        </w:div>
        <w:div w:id="1591814192">
          <w:marLeft w:val="480"/>
          <w:marRight w:val="0"/>
          <w:marTop w:val="0"/>
          <w:marBottom w:val="0"/>
          <w:divBdr>
            <w:top w:val="none" w:sz="0" w:space="0" w:color="auto"/>
            <w:left w:val="none" w:sz="0" w:space="0" w:color="auto"/>
            <w:bottom w:val="none" w:sz="0" w:space="0" w:color="auto"/>
            <w:right w:val="none" w:sz="0" w:space="0" w:color="auto"/>
          </w:divBdr>
        </w:div>
        <w:div w:id="1129205462">
          <w:marLeft w:val="480"/>
          <w:marRight w:val="0"/>
          <w:marTop w:val="0"/>
          <w:marBottom w:val="0"/>
          <w:divBdr>
            <w:top w:val="none" w:sz="0" w:space="0" w:color="auto"/>
            <w:left w:val="none" w:sz="0" w:space="0" w:color="auto"/>
            <w:bottom w:val="none" w:sz="0" w:space="0" w:color="auto"/>
            <w:right w:val="none" w:sz="0" w:space="0" w:color="auto"/>
          </w:divBdr>
        </w:div>
        <w:div w:id="2124419784">
          <w:marLeft w:val="480"/>
          <w:marRight w:val="0"/>
          <w:marTop w:val="0"/>
          <w:marBottom w:val="0"/>
          <w:divBdr>
            <w:top w:val="none" w:sz="0" w:space="0" w:color="auto"/>
            <w:left w:val="none" w:sz="0" w:space="0" w:color="auto"/>
            <w:bottom w:val="none" w:sz="0" w:space="0" w:color="auto"/>
            <w:right w:val="none" w:sz="0" w:space="0" w:color="auto"/>
          </w:divBdr>
        </w:div>
        <w:div w:id="577666744">
          <w:marLeft w:val="480"/>
          <w:marRight w:val="0"/>
          <w:marTop w:val="0"/>
          <w:marBottom w:val="0"/>
          <w:divBdr>
            <w:top w:val="none" w:sz="0" w:space="0" w:color="auto"/>
            <w:left w:val="none" w:sz="0" w:space="0" w:color="auto"/>
            <w:bottom w:val="none" w:sz="0" w:space="0" w:color="auto"/>
            <w:right w:val="none" w:sz="0" w:space="0" w:color="auto"/>
          </w:divBdr>
        </w:div>
        <w:div w:id="2116705426">
          <w:marLeft w:val="480"/>
          <w:marRight w:val="0"/>
          <w:marTop w:val="0"/>
          <w:marBottom w:val="0"/>
          <w:divBdr>
            <w:top w:val="none" w:sz="0" w:space="0" w:color="auto"/>
            <w:left w:val="none" w:sz="0" w:space="0" w:color="auto"/>
            <w:bottom w:val="none" w:sz="0" w:space="0" w:color="auto"/>
            <w:right w:val="none" w:sz="0" w:space="0" w:color="auto"/>
          </w:divBdr>
        </w:div>
        <w:div w:id="2100323615">
          <w:marLeft w:val="480"/>
          <w:marRight w:val="0"/>
          <w:marTop w:val="0"/>
          <w:marBottom w:val="0"/>
          <w:divBdr>
            <w:top w:val="none" w:sz="0" w:space="0" w:color="auto"/>
            <w:left w:val="none" w:sz="0" w:space="0" w:color="auto"/>
            <w:bottom w:val="none" w:sz="0" w:space="0" w:color="auto"/>
            <w:right w:val="none" w:sz="0" w:space="0" w:color="auto"/>
          </w:divBdr>
        </w:div>
        <w:div w:id="1977711097">
          <w:marLeft w:val="480"/>
          <w:marRight w:val="0"/>
          <w:marTop w:val="0"/>
          <w:marBottom w:val="0"/>
          <w:divBdr>
            <w:top w:val="none" w:sz="0" w:space="0" w:color="auto"/>
            <w:left w:val="none" w:sz="0" w:space="0" w:color="auto"/>
            <w:bottom w:val="none" w:sz="0" w:space="0" w:color="auto"/>
            <w:right w:val="none" w:sz="0" w:space="0" w:color="auto"/>
          </w:divBdr>
        </w:div>
        <w:div w:id="2073624859">
          <w:marLeft w:val="480"/>
          <w:marRight w:val="0"/>
          <w:marTop w:val="0"/>
          <w:marBottom w:val="0"/>
          <w:divBdr>
            <w:top w:val="none" w:sz="0" w:space="0" w:color="auto"/>
            <w:left w:val="none" w:sz="0" w:space="0" w:color="auto"/>
            <w:bottom w:val="none" w:sz="0" w:space="0" w:color="auto"/>
            <w:right w:val="none" w:sz="0" w:space="0" w:color="auto"/>
          </w:divBdr>
        </w:div>
        <w:div w:id="1909730675">
          <w:marLeft w:val="480"/>
          <w:marRight w:val="0"/>
          <w:marTop w:val="0"/>
          <w:marBottom w:val="0"/>
          <w:divBdr>
            <w:top w:val="none" w:sz="0" w:space="0" w:color="auto"/>
            <w:left w:val="none" w:sz="0" w:space="0" w:color="auto"/>
            <w:bottom w:val="none" w:sz="0" w:space="0" w:color="auto"/>
            <w:right w:val="none" w:sz="0" w:space="0" w:color="auto"/>
          </w:divBdr>
        </w:div>
        <w:div w:id="744912498">
          <w:marLeft w:val="480"/>
          <w:marRight w:val="0"/>
          <w:marTop w:val="0"/>
          <w:marBottom w:val="0"/>
          <w:divBdr>
            <w:top w:val="none" w:sz="0" w:space="0" w:color="auto"/>
            <w:left w:val="none" w:sz="0" w:space="0" w:color="auto"/>
            <w:bottom w:val="none" w:sz="0" w:space="0" w:color="auto"/>
            <w:right w:val="none" w:sz="0" w:space="0" w:color="auto"/>
          </w:divBdr>
        </w:div>
        <w:div w:id="584804182">
          <w:marLeft w:val="480"/>
          <w:marRight w:val="0"/>
          <w:marTop w:val="0"/>
          <w:marBottom w:val="0"/>
          <w:divBdr>
            <w:top w:val="none" w:sz="0" w:space="0" w:color="auto"/>
            <w:left w:val="none" w:sz="0" w:space="0" w:color="auto"/>
            <w:bottom w:val="none" w:sz="0" w:space="0" w:color="auto"/>
            <w:right w:val="none" w:sz="0" w:space="0" w:color="auto"/>
          </w:divBdr>
        </w:div>
        <w:div w:id="66389699">
          <w:marLeft w:val="480"/>
          <w:marRight w:val="0"/>
          <w:marTop w:val="0"/>
          <w:marBottom w:val="0"/>
          <w:divBdr>
            <w:top w:val="none" w:sz="0" w:space="0" w:color="auto"/>
            <w:left w:val="none" w:sz="0" w:space="0" w:color="auto"/>
            <w:bottom w:val="none" w:sz="0" w:space="0" w:color="auto"/>
            <w:right w:val="none" w:sz="0" w:space="0" w:color="auto"/>
          </w:divBdr>
        </w:div>
        <w:div w:id="36399468">
          <w:marLeft w:val="480"/>
          <w:marRight w:val="0"/>
          <w:marTop w:val="0"/>
          <w:marBottom w:val="0"/>
          <w:divBdr>
            <w:top w:val="none" w:sz="0" w:space="0" w:color="auto"/>
            <w:left w:val="none" w:sz="0" w:space="0" w:color="auto"/>
            <w:bottom w:val="none" w:sz="0" w:space="0" w:color="auto"/>
            <w:right w:val="none" w:sz="0" w:space="0" w:color="auto"/>
          </w:divBdr>
        </w:div>
        <w:div w:id="124199393">
          <w:marLeft w:val="480"/>
          <w:marRight w:val="0"/>
          <w:marTop w:val="0"/>
          <w:marBottom w:val="0"/>
          <w:divBdr>
            <w:top w:val="none" w:sz="0" w:space="0" w:color="auto"/>
            <w:left w:val="none" w:sz="0" w:space="0" w:color="auto"/>
            <w:bottom w:val="none" w:sz="0" w:space="0" w:color="auto"/>
            <w:right w:val="none" w:sz="0" w:space="0" w:color="auto"/>
          </w:divBdr>
        </w:div>
        <w:div w:id="1161196216">
          <w:marLeft w:val="480"/>
          <w:marRight w:val="0"/>
          <w:marTop w:val="0"/>
          <w:marBottom w:val="0"/>
          <w:divBdr>
            <w:top w:val="none" w:sz="0" w:space="0" w:color="auto"/>
            <w:left w:val="none" w:sz="0" w:space="0" w:color="auto"/>
            <w:bottom w:val="none" w:sz="0" w:space="0" w:color="auto"/>
            <w:right w:val="none" w:sz="0" w:space="0" w:color="auto"/>
          </w:divBdr>
        </w:div>
        <w:div w:id="556166809">
          <w:marLeft w:val="480"/>
          <w:marRight w:val="0"/>
          <w:marTop w:val="0"/>
          <w:marBottom w:val="0"/>
          <w:divBdr>
            <w:top w:val="none" w:sz="0" w:space="0" w:color="auto"/>
            <w:left w:val="none" w:sz="0" w:space="0" w:color="auto"/>
            <w:bottom w:val="none" w:sz="0" w:space="0" w:color="auto"/>
            <w:right w:val="none" w:sz="0" w:space="0" w:color="auto"/>
          </w:divBdr>
        </w:div>
        <w:div w:id="348456789">
          <w:marLeft w:val="480"/>
          <w:marRight w:val="0"/>
          <w:marTop w:val="0"/>
          <w:marBottom w:val="0"/>
          <w:divBdr>
            <w:top w:val="none" w:sz="0" w:space="0" w:color="auto"/>
            <w:left w:val="none" w:sz="0" w:space="0" w:color="auto"/>
            <w:bottom w:val="none" w:sz="0" w:space="0" w:color="auto"/>
            <w:right w:val="none" w:sz="0" w:space="0" w:color="auto"/>
          </w:divBdr>
        </w:div>
        <w:div w:id="1312948246">
          <w:marLeft w:val="480"/>
          <w:marRight w:val="0"/>
          <w:marTop w:val="0"/>
          <w:marBottom w:val="0"/>
          <w:divBdr>
            <w:top w:val="none" w:sz="0" w:space="0" w:color="auto"/>
            <w:left w:val="none" w:sz="0" w:space="0" w:color="auto"/>
            <w:bottom w:val="none" w:sz="0" w:space="0" w:color="auto"/>
            <w:right w:val="none" w:sz="0" w:space="0" w:color="auto"/>
          </w:divBdr>
        </w:div>
        <w:div w:id="1579292529">
          <w:marLeft w:val="480"/>
          <w:marRight w:val="0"/>
          <w:marTop w:val="0"/>
          <w:marBottom w:val="0"/>
          <w:divBdr>
            <w:top w:val="none" w:sz="0" w:space="0" w:color="auto"/>
            <w:left w:val="none" w:sz="0" w:space="0" w:color="auto"/>
            <w:bottom w:val="none" w:sz="0" w:space="0" w:color="auto"/>
            <w:right w:val="none" w:sz="0" w:space="0" w:color="auto"/>
          </w:divBdr>
        </w:div>
        <w:div w:id="1497957538">
          <w:marLeft w:val="480"/>
          <w:marRight w:val="0"/>
          <w:marTop w:val="0"/>
          <w:marBottom w:val="0"/>
          <w:divBdr>
            <w:top w:val="none" w:sz="0" w:space="0" w:color="auto"/>
            <w:left w:val="none" w:sz="0" w:space="0" w:color="auto"/>
            <w:bottom w:val="none" w:sz="0" w:space="0" w:color="auto"/>
            <w:right w:val="none" w:sz="0" w:space="0" w:color="auto"/>
          </w:divBdr>
        </w:div>
        <w:div w:id="1441951448">
          <w:marLeft w:val="480"/>
          <w:marRight w:val="0"/>
          <w:marTop w:val="0"/>
          <w:marBottom w:val="0"/>
          <w:divBdr>
            <w:top w:val="none" w:sz="0" w:space="0" w:color="auto"/>
            <w:left w:val="none" w:sz="0" w:space="0" w:color="auto"/>
            <w:bottom w:val="none" w:sz="0" w:space="0" w:color="auto"/>
            <w:right w:val="none" w:sz="0" w:space="0" w:color="auto"/>
          </w:divBdr>
        </w:div>
        <w:div w:id="1962804947">
          <w:marLeft w:val="480"/>
          <w:marRight w:val="0"/>
          <w:marTop w:val="0"/>
          <w:marBottom w:val="0"/>
          <w:divBdr>
            <w:top w:val="none" w:sz="0" w:space="0" w:color="auto"/>
            <w:left w:val="none" w:sz="0" w:space="0" w:color="auto"/>
            <w:bottom w:val="none" w:sz="0" w:space="0" w:color="auto"/>
            <w:right w:val="none" w:sz="0" w:space="0" w:color="auto"/>
          </w:divBdr>
        </w:div>
        <w:div w:id="1335303963">
          <w:marLeft w:val="480"/>
          <w:marRight w:val="0"/>
          <w:marTop w:val="0"/>
          <w:marBottom w:val="0"/>
          <w:divBdr>
            <w:top w:val="none" w:sz="0" w:space="0" w:color="auto"/>
            <w:left w:val="none" w:sz="0" w:space="0" w:color="auto"/>
            <w:bottom w:val="none" w:sz="0" w:space="0" w:color="auto"/>
            <w:right w:val="none" w:sz="0" w:space="0" w:color="auto"/>
          </w:divBdr>
        </w:div>
        <w:div w:id="1784612354">
          <w:marLeft w:val="480"/>
          <w:marRight w:val="0"/>
          <w:marTop w:val="0"/>
          <w:marBottom w:val="0"/>
          <w:divBdr>
            <w:top w:val="none" w:sz="0" w:space="0" w:color="auto"/>
            <w:left w:val="none" w:sz="0" w:space="0" w:color="auto"/>
            <w:bottom w:val="none" w:sz="0" w:space="0" w:color="auto"/>
            <w:right w:val="none" w:sz="0" w:space="0" w:color="auto"/>
          </w:divBdr>
        </w:div>
        <w:div w:id="2035157259">
          <w:marLeft w:val="480"/>
          <w:marRight w:val="0"/>
          <w:marTop w:val="0"/>
          <w:marBottom w:val="0"/>
          <w:divBdr>
            <w:top w:val="none" w:sz="0" w:space="0" w:color="auto"/>
            <w:left w:val="none" w:sz="0" w:space="0" w:color="auto"/>
            <w:bottom w:val="none" w:sz="0" w:space="0" w:color="auto"/>
            <w:right w:val="none" w:sz="0" w:space="0" w:color="auto"/>
          </w:divBdr>
        </w:div>
        <w:div w:id="2006787329">
          <w:marLeft w:val="480"/>
          <w:marRight w:val="0"/>
          <w:marTop w:val="0"/>
          <w:marBottom w:val="0"/>
          <w:divBdr>
            <w:top w:val="none" w:sz="0" w:space="0" w:color="auto"/>
            <w:left w:val="none" w:sz="0" w:space="0" w:color="auto"/>
            <w:bottom w:val="none" w:sz="0" w:space="0" w:color="auto"/>
            <w:right w:val="none" w:sz="0" w:space="0" w:color="auto"/>
          </w:divBdr>
        </w:div>
        <w:div w:id="800657385">
          <w:marLeft w:val="480"/>
          <w:marRight w:val="0"/>
          <w:marTop w:val="0"/>
          <w:marBottom w:val="0"/>
          <w:divBdr>
            <w:top w:val="none" w:sz="0" w:space="0" w:color="auto"/>
            <w:left w:val="none" w:sz="0" w:space="0" w:color="auto"/>
            <w:bottom w:val="none" w:sz="0" w:space="0" w:color="auto"/>
            <w:right w:val="none" w:sz="0" w:space="0" w:color="auto"/>
          </w:divBdr>
        </w:div>
        <w:div w:id="1699696612">
          <w:marLeft w:val="480"/>
          <w:marRight w:val="0"/>
          <w:marTop w:val="0"/>
          <w:marBottom w:val="0"/>
          <w:divBdr>
            <w:top w:val="none" w:sz="0" w:space="0" w:color="auto"/>
            <w:left w:val="none" w:sz="0" w:space="0" w:color="auto"/>
            <w:bottom w:val="none" w:sz="0" w:space="0" w:color="auto"/>
            <w:right w:val="none" w:sz="0" w:space="0" w:color="auto"/>
          </w:divBdr>
        </w:div>
        <w:div w:id="1993673203">
          <w:marLeft w:val="480"/>
          <w:marRight w:val="0"/>
          <w:marTop w:val="0"/>
          <w:marBottom w:val="0"/>
          <w:divBdr>
            <w:top w:val="none" w:sz="0" w:space="0" w:color="auto"/>
            <w:left w:val="none" w:sz="0" w:space="0" w:color="auto"/>
            <w:bottom w:val="none" w:sz="0" w:space="0" w:color="auto"/>
            <w:right w:val="none" w:sz="0" w:space="0" w:color="auto"/>
          </w:divBdr>
        </w:div>
        <w:div w:id="826364668">
          <w:marLeft w:val="480"/>
          <w:marRight w:val="0"/>
          <w:marTop w:val="0"/>
          <w:marBottom w:val="0"/>
          <w:divBdr>
            <w:top w:val="none" w:sz="0" w:space="0" w:color="auto"/>
            <w:left w:val="none" w:sz="0" w:space="0" w:color="auto"/>
            <w:bottom w:val="none" w:sz="0" w:space="0" w:color="auto"/>
            <w:right w:val="none" w:sz="0" w:space="0" w:color="auto"/>
          </w:divBdr>
        </w:div>
        <w:div w:id="834078605">
          <w:marLeft w:val="480"/>
          <w:marRight w:val="0"/>
          <w:marTop w:val="0"/>
          <w:marBottom w:val="0"/>
          <w:divBdr>
            <w:top w:val="none" w:sz="0" w:space="0" w:color="auto"/>
            <w:left w:val="none" w:sz="0" w:space="0" w:color="auto"/>
            <w:bottom w:val="none" w:sz="0" w:space="0" w:color="auto"/>
            <w:right w:val="none" w:sz="0" w:space="0" w:color="auto"/>
          </w:divBdr>
        </w:div>
      </w:divsChild>
    </w:div>
    <w:div w:id="613101480">
      <w:bodyDiv w:val="1"/>
      <w:marLeft w:val="0"/>
      <w:marRight w:val="0"/>
      <w:marTop w:val="0"/>
      <w:marBottom w:val="0"/>
      <w:divBdr>
        <w:top w:val="none" w:sz="0" w:space="0" w:color="auto"/>
        <w:left w:val="none" w:sz="0" w:space="0" w:color="auto"/>
        <w:bottom w:val="none" w:sz="0" w:space="0" w:color="auto"/>
        <w:right w:val="none" w:sz="0" w:space="0" w:color="auto"/>
      </w:divBdr>
    </w:div>
    <w:div w:id="613176867">
      <w:bodyDiv w:val="1"/>
      <w:marLeft w:val="0"/>
      <w:marRight w:val="0"/>
      <w:marTop w:val="0"/>
      <w:marBottom w:val="0"/>
      <w:divBdr>
        <w:top w:val="none" w:sz="0" w:space="0" w:color="auto"/>
        <w:left w:val="none" w:sz="0" w:space="0" w:color="auto"/>
        <w:bottom w:val="none" w:sz="0" w:space="0" w:color="auto"/>
        <w:right w:val="none" w:sz="0" w:space="0" w:color="auto"/>
      </w:divBdr>
      <w:divsChild>
        <w:div w:id="1661425424">
          <w:marLeft w:val="480"/>
          <w:marRight w:val="0"/>
          <w:marTop w:val="0"/>
          <w:marBottom w:val="0"/>
          <w:divBdr>
            <w:top w:val="none" w:sz="0" w:space="0" w:color="auto"/>
            <w:left w:val="none" w:sz="0" w:space="0" w:color="auto"/>
            <w:bottom w:val="none" w:sz="0" w:space="0" w:color="auto"/>
            <w:right w:val="none" w:sz="0" w:space="0" w:color="auto"/>
          </w:divBdr>
        </w:div>
        <w:div w:id="666909286">
          <w:marLeft w:val="480"/>
          <w:marRight w:val="0"/>
          <w:marTop w:val="0"/>
          <w:marBottom w:val="0"/>
          <w:divBdr>
            <w:top w:val="none" w:sz="0" w:space="0" w:color="auto"/>
            <w:left w:val="none" w:sz="0" w:space="0" w:color="auto"/>
            <w:bottom w:val="none" w:sz="0" w:space="0" w:color="auto"/>
            <w:right w:val="none" w:sz="0" w:space="0" w:color="auto"/>
          </w:divBdr>
        </w:div>
        <w:div w:id="1700004599">
          <w:marLeft w:val="480"/>
          <w:marRight w:val="0"/>
          <w:marTop w:val="0"/>
          <w:marBottom w:val="0"/>
          <w:divBdr>
            <w:top w:val="none" w:sz="0" w:space="0" w:color="auto"/>
            <w:left w:val="none" w:sz="0" w:space="0" w:color="auto"/>
            <w:bottom w:val="none" w:sz="0" w:space="0" w:color="auto"/>
            <w:right w:val="none" w:sz="0" w:space="0" w:color="auto"/>
          </w:divBdr>
        </w:div>
        <w:div w:id="1042289731">
          <w:marLeft w:val="480"/>
          <w:marRight w:val="0"/>
          <w:marTop w:val="0"/>
          <w:marBottom w:val="0"/>
          <w:divBdr>
            <w:top w:val="none" w:sz="0" w:space="0" w:color="auto"/>
            <w:left w:val="none" w:sz="0" w:space="0" w:color="auto"/>
            <w:bottom w:val="none" w:sz="0" w:space="0" w:color="auto"/>
            <w:right w:val="none" w:sz="0" w:space="0" w:color="auto"/>
          </w:divBdr>
        </w:div>
        <w:div w:id="1622611653">
          <w:marLeft w:val="480"/>
          <w:marRight w:val="0"/>
          <w:marTop w:val="0"/>
          <w:marBottom w:val="0"/>
          <w:divBdr>
            <w:top w:val="none" w:sz="0" w:space="0" w:color="auto"/>
            <w:left w:val="none" w:sz="0" w:space="0" w:color="auto"/>
            <w:bottom w:val="none" w:sz="0" w:space="0" w:color="auto"/>
            <w:right w:val="none" w:sz="0" w:space="0" w:color="auto"/>
          </w:divBdr>
        </w:div>
        <w:div w:id="544676991">
          <w:marLeft w:val="480"/>
          <w:marRight w:val="0"/>
          <w:marTop w:val="0"/>
          <w:marBottom w:val="0"/>
          <w:divBdr>
            <w:top w:val="none" w:sz="0" w:space="0" w:color="auto"/>
            <w:left w:val="none" w:sz="0" w:space="0" w:color="auto"/>
            <w:bottom w:val="none" w:sz="0" w:space="0" w:color="auto"/>
            <w:right w:val="none" w:sz="0" w:space="0" w:color="auto"/>
          </w:divBdr>
        </w:div>
        <w:div w:id="1034117088">
          <w:marLeft w:val="480"/>
          <w:marRight w:val="0"/>
          <w:marTop w:val="0"/>
          <w:marBottom w:val="0"/>
          <w:divBdr>
            <w:top w:val="none" w:sz="0" w:space="0" w:color="auto"/>
            <w:left w:val="none" w:sz="0" w:space="0" w:color="auto"/>
            <w:bottom w:val="none" w:sz="0" w:space="0" w:color="auto"/>
            <w:right w:val="none" w:sz="0" w:space="0" w:color="auto"/>
          </w:divBdr>
        </w:div>
        <w:div w:id="820000794">
          <w:marLeft w:val="480"/>
          <w:marRight w:val="0"/>
          <w:marTop w:val="0"/>
          <w:marBottom w:val="0"/>
          <w:divBdr>
            <w:top w:val="none" w:sz="0" w:space="0" w:color="auto"/>
            <w:left w:val="none" w:sz="0" w:space="0" w:color="auto"/>
            <w:bottom w:val="none" w:sz="0" w:space="0" w:color="auto"/>
            <w:right w:val="none" w:sz="0" w:space="0" w:color="auto"/>
          </w:divBdr>
        </w:div>
        <w:div w:id="1741059342">
          <w:marLeft w:val="480"/>
          <w:marRight w:val="0"/>
          <w:marTop w:val="0"/>
          <w:marBottom w:val="0"/>
          <w:divBdr>
            <w:top w:val="none" w:sz="0" w:space="0" w:color="auto"/>
            <w:left w:val="none" w:sz="0" w:space="0" w:color="auto"/>
            <w:bottom w:val="none" w:sz="0" w:space="0" w:color="auto"/>
            <w:right w:val="none" w:sz="0" w:space="0" w:color="auto"/>
          </w:divBdr>
        </w:div>
        <w:div w:id="1118259541">
          <w:marLeft w:val="480"/>
          <w:marRight w:val="0"/>
          <w:marTop w:val="0"/>
          <w:marBottom w:val="0"/>
          <w:divBdr>
            <w:top w:val="none" w:sz="0" w:space="0" w:color="auto"/>
            <w:left w:val="none" w:sz="0" w:space="0" w:color="auto"/>
            <w:bottom w:val="none" w:sz="0" w:space="0" w:color="auto"/>
            <w:right w:val="none" w:sz="0" w:space="0" w:color="auto"/>
          </w:divBdr>
        </w:div>
        <w:div w:id="1875577936">
          <w:marLeft w:val="480"/>
          <w:marRight w:val="0"/>
          <w:marTop w:val="0"/>
          <w:marBottom w:val="0"/>
          <w:divBdr>
            <w:top w:val="none" w:sz="0" w:space="0" w:color="auto"/>
            <w:left w:val="none" w:sz="0" w:space="0" w:color="auto"/>
            <w:bottom w:val="none" w:sz="0" w:space="0" w:color="auto"/>
            <w:right w:val="none" w:sz="0" w:space="0" w:color="auto"/>
          </w:divBdr>
        </w:div>
        <w:div w:id="1390572674">
          <w:marLeft w:val="480"/>
          <w:marRight w:val="0"/>
          <w:marTop w:val="0"/>
          <w:marBottom w:val="0"/>
          <w:divBdr>
            <w:top w:val="none" w:sz="0" w:space="0" w:color="auto"/>
            <w:left w:val="none" w:sz="0" w:space="0" w:color="auto"/>
            <w:bottom w:val="none" w:sz="0" w:space="0" w:color="auto"/>
            <w:right w:val="none" w:sz="0" w:space="0" w:color="auto"/>
          </w:divBdr>
        </w:div>
        <w:div w:id="1418137116">
          <w:marLeft w:val="480"/>
          <w:marRight w:val="0"/>
          <w:marTop w:val="0"/>
          <w:marBottom w:val="0"/>
          <w:divBdr>
            <w:top w:val="none" w:sz="0" w:space="0" w:color="auto"/>
            <w:left w:val="none" w:sz="0" w:space="0" w:color="auto"/>
            <w:bottom w:val="none" w:sz="0" w:space="0" w:color="auto"/>
            <w:right w:val="none" w:sz="0" w:space="0" w:color="auto"/>
          </w:divBdr>
        </w:div>
        <w:div w:id="1397169788">
          <w:marLeft w:val="480"/>
          <w:marRight w:val="0"/>
          <w:marTop w:val="0"/>
          <w:marBottom w:val="0"/>
          <w:divBdr>
            <w:top w:val="none" w:sz="0" w:space="0" w:color="auto"/>
            <w:left w:val="none" w:sz="0" w:space="0" w:color="auto"/>
            <w:bottom w:val="none" w:sz="0" w:space="0" w:color="auto"/>
            <w:right w:val="none" w:sz="0" w:space="0" w:color="auto"/>
          </w:divBdr>
        </w:div>
        <w:div w:id="179242924">
          <w:marLeft w:val="480"/>
          <w:marRight w:val="0"/>
          <w:marTop w:val="0"/>
          <w:marBottom w:val="0"/>
          <w:divBdr>
            <w:top w:val="none" w:sz="0" w:space="0" w:color="auto"/>
            <w:left w:val="none" w:sz="0" w:space="0" w:color="auto"/>
            <w:bottom w:val="none" w:sz="0" w:space="0" w:color="auto"/>
            <w:right w:val="none" w:sz="0" w:space="0" w:color="auto"/>
          </w:divBdr>
        </w:div>
        <w:div w:id="1228341964">
          <w:marLeft w:val="480"/>
          <w:marRight w:val="0"/>
          <w:marTop w:val="0"/>
          <w:marBottom w:val="0"/>
          <w:divBdr>
            <w:top w:val="none" w:sz="0" w:space="0" w:color="auto"/>
            <w:left w:val="none" w:sz="0" w:space="0" w:color="auto"/>
            <w:bottom w:val="none" w:sz="0" w:space="0" w:color="auto"/>
            <w:right w:val="none" w:sz="0" w:space="0" w:color="auto"/>
          </w:divBdr>
        </w:div>
        <w:div w:id="1108696991">
          <w:marLeft w:val="480"/>
          <w:marRight w:val="0"/>
          <w:marTop w:val="0"/>
          <w:marBottom w:val="0"/>
          <w:divBdr>
            <w:top w:val="none" w:sz="0" w:space="0" w:color="auto"/>
            <w:left w:val="none" w:sz="0" w:space="0" w:color="auto"/>
            <w:bottom w:val="none" w:sz="0" w:space="0" w:color="auto"/>
            <w:right w:val="none" w:sz="0" w:space="0" w:color="auto"/>
          </w:divBdr>
        </w:div>
        <w:div w:id="66614529">
          <w:marLeft w:val="480"/>
          <w:marRight w:val="0"/>
          <w:marTop w:val="0"/>
          <w:marBottom w:val="0"/>
          <w:divBdr>
            <w:top w:val="none" w:sz="0" w:space="0" w:color="auto"/>
            <w:left w:val="none" w:sz="0" w:space="0" w:color="auto"/>
            <w:bottom w:val="none" w:sz="0" w:space="0" w:color="auto"/>
            <w:right w:val="none" w:sz="0" w:space="0" w:color="auto"/>
          </w:divBdr>
        </w:div>
        <w:div w:id="1640724292">
          <w:marLeft w:val="480"/>
          <w:marRight w:val="0"/>
          <w:marTop w:val="0"/>
          <w:marBottom w:val="0"/>
          <w:divBdr>
            <w:top w:val="none" w:sz="0" w:space="0" w:color="auto"/>
            <w:left w:val="none" w:sz="0" w:space="0" w:color="auto"/>
            <w:bottom w:val="none" w:sz="0" w:space="0" w:color="auto"/>
            <w:right w:val="none" w:sz="0" w:space="0" w:color="auto"/>
          </w:divBdr>
        </w:div>
        <w:div w:id="677804766">
          <w:marLeft w:val="480"/>
          <w:marRight w:val="0"/>
          <w:marTop w:val="0"/>
          <w:marBottom w:val="0"/>
          <w:divBdr>
            <w:top w:val="none" w:sz="0" w:space="0" w:color="auto"/>
            <w:left w:val="none" w:sz="0" w:space="0" w:color="auto"/>
            <w:bottom w:val="none" w:sz="0" w:space="0" w:color="auto"/>
            <w:right w:val="none" w:sz="0" w:space="0" w:color="auto"/>
          </w:divBdr>
        </w:div>
        <w:div w:id="1204899400">
          <w:marLeft w:val="480"/>
          <w:marRight w:val="0"/>
          <w:marTop w:val="0"/>
          <w:marBottom w:val="0"/>
          <w:divBdr>
            <w:top w:val="none" w:sz="0" w:space="0" w:color="auto"/>
            <w:left w:val="none" w:sz="0" w:space="0" w:color="auto"/>
            <w:bottom w:val="none" w:sz="0" w:space="0" w:color="auto"/>
            <w:right w:val="none" w:sz="0" w:space="0" w:color="auto"/>
          </w:divBdr>
        </w:div>
        <w:div w:id="1089500568">
          <w:marLeft w:val="480"/>
          <w:marRight w:val="0"/>
          <w:marTop w:val="0"/>
          <w:marBottom w:val="0"/>
          <w:divBdr>
            <w:top w:val="none" w:sz="0" w:space="0" w:color="auto"/>
            <w:left w:val="none" w:sz="0" w:space="0" w:color="auto"/>
            <w:bottom w:val="none" w:sz="0" w:space="0" w:color="auto"/>
            <w:right w:val="none" w:sz="0" w:space="0" w:color="auto"/>
          </w:divBdr>
        </w:div>
        <w:div w:id="2059278549">
          <w:marLeft w:val="480"/>
          <w:marRight w:val="0"/>
          <w:marTop w:val="0"/>
          <w:marBottom w:val="0"/>
          <w:divBdr>
            <w:top w:val="none" w:sz="0" w:space="0" w:color="auto"/>
            <w:left w:val="none" w:sz="0" w:space="0" w:color="auto"/>
            <w:bottom w:val="none" w:sz="0" w:space="0" w:color="auto"/>
            <w:right w:val="none" w:sz="0" w:space="0" w:color="auto"/>
          </w:divBdr>
        </w:div>
        <w:div w:id="531502157">
          <w:marLeft w:val="480"/>
          <w:marRight w:val="0"/>
          <w:marTop w:val="0"/>
          <w:marBottom w:val="0"/>
          <w:divBdr>
            <w:top w:val="none" w:sz="0" w:space="0" w:color="auto"/>
            <w:left w:val="none" w:sz="0" w:space="0" w:color="auto"/>
            <w:bottom w:val="none" w:sz="0" w:space="0" w:color="auto"/>
            <w:right w:val="none" w:sz="0" w:space="0" w:color="auto"/>
          </w:divBdr>
        </w:div>
        <w:div w:id="1808039213">
          <w:marLeft w:val="480"/>
          <w:marRight w:val="0"/>
          <w:marTop w:val="0"/>
          <w:marBottom w:val="0"/>
          <w:divBdr>
            <w:top w:val="none" w:sz="0" w:space="0" w:color="auto"/>
            <w:left w:val="none" w:sz="0" w:space="0" w:color="auto"/>
            <w:bottom w:val="none" w:sz="0" w:space="0" w:color="auto"/>
            <w:right w:val="none" w:sz="0" w:space="0" w:color="auto"/>
          </w:divBdr>
        </w:div>
        <w:div w:id="1177034058">
          <w:marLeft w:val="480"/>
          <w:marRight w:val="0"/>
          <w:marTop w:val="0"/>
          <w:marBottom w:val="0"/>
          <w:divBdr>
            <w:top w:val="none" w:sz="0" w:space="0" w:color="auto"/>
            <w:left w:val="none" w:sz="0" w:space="0" w:color="auto"/>
            <w:bottom w:val="none" w:sz="0" w:space="0" w:color="auto"/>
            <w:right w:val="none" w:sz="0" w:space="0" w:color="auto"/>
          </w:divBdr>
        </w:div>
        <w:div w:id="814372090">
          <w:marLeft w:val="480"/>
          <w:marRight w:val="0"/>
          <w:marTop w:val="0"/>
          <w:marBottom w:val="0"/>
          <w:divBdr>
            <w:top w:val="none" w:sz="0" w:space="0" w:color="auto"/>
            <w:left w:val="none" w:sz="0" w:space="0" w:color="auto"/>
            <w:bottom w:val="none" w:sz="0" w:space="0" w:color="auto"/>
            <w:right w:val="none" w:sz="0" w:space="0" w:color="auto"/>
          </w:divBdr>
        </w:div>
        <w:div w:id="277487306">
          <w:marLeft w:val="480"/>
          <w:marRight w:val="0"/>
          <w:marTop w:val="0"/>
          <w:marBottom w:val="0"/>
          <w:divBdr>
            <w:top w:val="none" w:sz="0" w:space="0" w:color="auto"/>
            <w:left w:val="none" w:sz="0" w:space="0" w:color="auto"/>
            <w:bottom w:val="none" w:sz="0" w:space="0" w:color="auto"/>
            <w:right w:val="none" w:sz="0" w:space="0" w:color="auto"/>
          </w:divBdr>
        </w:div>
        <w:div w:id="1001005637">
          <w:marLeft w:val="480"/>
          <w:marRight w:val="0"/>
          <w:marTop w:val="0"/>
          <w:marBottom w:val="0"/>
          <w:divBdr>
            <w:top w:val="none" w:sz="0" w:space="0" w:color="auto"/>
            <w:left w:val="none" w:sz="0" w:space="0" w:color="auto"/>
            <w:bottom w:val="none" w:sz="0" w:space="0" w:color="auto"/>
            <w:right w:val="none" w:sz="0" w:space="0" w:color="auto"/>
          </w:divBdr>
        </w:div>
        <w:div w:id="1236159646">
          <w:marLeft w:val="480"/>
          <w:marRight w:val="0"/>
          <w:marTop w:val="0"/>
          <w:marBottom w:val="0"/>
          <w:divBdr>
            <w:top w:val="none" w:sz="0" w:space="0" w:color="auto"/>
            <w:left w:val="none" w:sz="0" w:space="0" w:color="auto"/>
            <w:bottom w:val="none" w:sz="0" w:space="0" w:color="auto"/>
            <w:right w:val="none" w:sz="0" w:space="0" w:color="auto"/>
          </w:divBdr>
        </w:div>
        <w:div w:id="1922136800">
          <w:marLeft w:val="480"/>
          <w:marRight w:val="0"/>
          <w:marTop w:val="0"/>
          <w:marBottom w:val="0"/>
          <w:divBdr>
            <w:top w:val="none" w:sz="0" w:space="0" w:color="auto"/>
            <w:left w:val="none" w:sz="0" w:space="0" w:color="auto"/>
            <w:bottom w:val="none" w:sz="0" w:space="0" w:color="auto"/>
            <w:right w:val="none" w:sz="0" w:space="0" w:color="auto"/>
          </w:divBdr>
        </w:div>
        <w:div w:id="507450589">
          <w:marLeft w:val="480"/>
          <w:marRight w:val="0"/>
          <w:marTop w:val="0"/>
          <w:marBottom w:val="0"/>
          <w:divBdr>
            <w:top w:val="none" w:sz="0" w:space="0" w:color="auto"/>
            <w:left w:val="none" w:sz="0" w:space="0" w:color="auto"/>
            <w:bottom w:val="none" w:sz="0" w:space="0" w:color="auto"/>
            <w:right w:val="none" w:sz="0" w:space="0" w:color="auto"/>
          </w:divBdr>
        </w:div>
        <w:div w:id="1674143314">
          <w:marLeft w:val="480"/>
          <w:marRight w:val="0"/>
          <w:marTop w:val="0"/>
          <w:marBottom w:val="0"/>
          <w:divBdr>
            <w:top w:val="none" w:sz="0" w:space="0" w:color="auto"/>
            <w:left w:val="none" w:sz="0" w:space="0" w:color="auto"/>
            <w:bottom w:val="none" w:sz="0" w:space="0" w:color="auto"/>
            <w:right w:val="none" w:sz="0" w:space="0" w:color="auto"/>
          </w:divBdr>
        </w:div>
        <w:div w:id="2137335044">
          <w:marLeft w:val="480"/>
          <w:marRight w:val="0"/>
          <w:marTop w:val="0"/>
          <w:marBottom w:val="0"/>
          <w:divBdr>
            <w:top w:val="none" w:sz="0" w:space="0" w:color="auto"/>
            <w:left w:val="none" w:sz="0" w:space="0" w:color="auto"/>
            <w:bottom w:val="none" w:sz="0" w:space="0" w:color="auto"/>
            <w:right w:val="none" w:sz="0" w:space="0" w:color="auto"/>
          </w:divBdr>
        </w:div>
        <w:div w:id="189874465">
          <w:marLeft w:val="480"/>
          <w:marRight w:val="0"/>
          <w:marTop w:val="0"/>
          <w:marBottom w:val="0"/>
          <w:divBdr>
            <w:top w:val="none" w:sz="0" w:space="0" w:color="auto"/>
            <w:left w:val="none" w:sz="0" w:space="0" w:color="auto"/>
            <w:bottom w:val="none" w:sz="0" w:space="0" w:color="auto"/>
            <w:right w:val="none" w:sz="0" w:space="0" w:color="auto"/>
          </w:divBdr>
        </w:div>
        <w:div w:id="879780644">
          <w:marLeft w:val="480"/>
          <w:marRight w:val="0"/>
          <w:marTop w:val="0"/>
          <w:marBottom w:val="0"/>
          <w:divBdr>
            <w:top w:val="none" w:sz="0" w:space="0" w:color="auto"/>
            <w:left w:val="none" w:sz="0" w:space="0" w:color="auto"/>
            <w:bottom w:val="none" w:sz="0" w:space="0" w:color="auto"/>
            <w:right w:val="none" w:sz="0" w:space="0" w:color="auto"/>
          </w:divBdr>
        </w:div>
        <w:div w:id="31656892">
          <w:marLeft w:val="480"/>
          <w:marRight w:val="0"/>
          <w:marTop w:val="0"/>
          <w:marBottom w:val="0"/>
          <w:divBdr>
            <w:top w:val="none" w:sz="0" w:space="0" w:color="auto"/>
            <w:left w:val="none" w:sz="0" w:space="0" w:color="auto"/>
            <w:bottom w:val="none" w:sz="0" w:space="0" w:color="auto"/>
            <w:right w:val="none" w:sz="0" w:space="0" w:color="auto"/>
          </w:divBdr>
        </w:div>
        <w:div w:id="1043141695">
          <w:marLeft w:val="480"/>
          <w:marRight w:val="0"/>
          <w:marTop w:val="0"/>
          <w:marBottom w:val="0"/>
          <w:divBdr>
            <w:top w:val="none" w:sz="0" w:space="0" w:color="auto"/>
            <w:left w:val="none" w:sz="0" w:space="0" w:color="auto"/>
            <w:bottom w:val="none" w:sz="0" w:space="0" w:color="auto"/>
            <w:right w:val="none" w:sz="0" w:space="0" w:color="auto"/>
          </w:divBdr>
        </w:div>
        <w:div w:id="1410080344">
          <w:marLeft w:val="480"/>
          <w:marRight w:val="0"/>
          <w:marTop w:val="0"/>
          <w:marBottom w:val="0"/>
          <w:divBdr>
            <w:top w:val="none" w:sz="0" w:space="0" w:color="auto"/>
            <w:left w:val="none" w:sz="0" w:space="0" w:color="auto"/>
            <w:bottom w:val="none" w:sz="0" w:space="0" w:color="auto"/>
            <w:right w:val="none" w:sz="0" w:space="0" w:color="auto"/>
          </w:divBdr>
        </w:div>
        <w:div w:id="789710065">
          <w:marLeft w:val="480"/>
          <w:marRight w:val="0"/>
          <w:marTop w:val="0"/>
          <w:marBottom w:val="0"/>
          <w:divBdr>
            <w:top w:val="none" w:sz="0" w:space="0" w:color="auto"/>
            <w:left w:val="none" w:sz="0" w:space="0" w:color="auto"/>
            <w:bottom w:val="none" w:sz="0" w:space="0" w:color="auto"/>
            <w:right w:val="none" w:sz="0" w:space="0" w:color="auto"/>
          </w:divBdr>
        </w:div>
        <w:div w:id="345448390">
          <w:marLeft w:val="480"/>
          <w:marRight w:val="0"/>
          <w:marTop w:val="0"/>
          <w:marBottom w:val="0"/>
          <w:divBdr>
            <w:top w:val="none" w:sz="0" w:space="0" w:color="auto"/>
            <w:left w:val="none" w:sz="0" w:space="0" w:color="auto"/>
            <w:bottom w:val="none" w:sz="0" w:space="0" w:color="auto"/>
            <w:right w:val="none" w:sz="0" w:space="0" w:color="auto"/>
          </w:divBdr>
        </w:div>
        <w:div w:id="4866170">
          <w:marLeft w:val="480"/>
          <w:marRight w:val="0"/>
          <w:marTop w:val="0"/>
          <w:marBottom w:val="0"/>
          <w:divBdr>
            <w:top w:val="none" w:sz="0" w:space="0" w:color="auto"/>
            <w:left w:val="none" w:sz="0" w:space="0" w:color="auto"/>
            <w:bottom w:val="none" w:sz="0" w:space="0" w:color="auto"/>
            <w:right w:val="none" w:sz="0" w:space="0" w:color="auto"/>
          </w:divBdr>
        </w:div>
        <w:div w:id="450517363">
          <w:marLeft w:val="480"/>
          <w:marRight w:val="0"/>
          <w:marTop w:val="0"/>
          <w:marBottom w:val="0"/>
          <w:divBdr>
            <w:top w:val="none" w:sz="0" w:space="0" w:color="auto"/>
            <w:left w:val="none" w:sz="0" w:space="0" w:color="auto"/>
            <w:bottom w:val="none" w:sz="0" w:space="0" w:color="auto"/>
            <w:right w:val="none" w:sz="0" w:space="0" w:color="auto"/>
          </w:divBdr>
        </w:div>
        <w:div w:id="700521461">
          <w:marLeft w:val="480"/>
          <w:marRight w:val="0"/>
          <w:marTop w:val="0"/>
          <w:marBottom w:val="0"/>
          <w:divBdr>
            <w:top w:val="none" w:sz="0" w:space="0" w:color="auto"/>
            <w:left w:val="none" w:sz="0" w:space="0" w:color="auto"/>
            <w:bottom w:val="none" w:sz="0" w:space="0" w:color="auto"/>
            <w:right w:val="none" w:sz="0" w:space="0" w:color="auto"/>
          </w:divBdr>
        </w:div>
      </w:divsChild>
    </w:div>
    <w:div w:id="613633486">
      <w:bodyDiv w:val="1"/>
      <w:marLeft w:val="0"/>
      <w:marRight w:val="0"/>
      <w:marTop w:val="0"/>
      <w:marBottom w:val="0"/>
      <w:divBdr>
        <w:top w:val="none" w:sz="0" w:space="0" w:color="auto"/>
        <w:left w:val="none" w:sz="0" w:space="0" w:color="auto"/>
        <w:bottom w:val="none" w:sz="0" w:space="0" w:color="auto"/>
        <w:right w:val="none" w:sz="0" w:space="0" w:color="auto"/>
      </w:divBdr>
    </w:div>
    <w:div w:id="613709077">
      <w:bodyDiv w:val="1"/>
      <w:marLeft w:val="0"/>
      <w:marRight w:val="0"/>
      <w:marTop w:val="0"/>
      <w:marBottom w:val="0"/>
      <w:divBdr>
        <w:top w:val="none" w:sz="0" w:space="0" w:color="auto"/>
        <w:left w:val="none" w:sz="0" w:space="0" w:color="auto"/>
        <w:bottom w:val="none" w:sz="0" w:space="0" w:color="auto"/>
        <w:right w:val="none" w:sz="0" w:space="0" w:color="auto"/>
      </w:divBdr>
    </w:div>
    <w:div w:id="614210768">
      <w:bodyDiv w:val="1"/>
      <w:marLeft w:val="0"/>
      <w:marRight w:val="0"/>
      <w:marTop w:val="0"/>
      <w:marBottom w:val="0"/>
      <w:divBdr>
        <w:top w:val="none" w:sz="0" w:space="0" w:color="auto"/>
        <w:left w:val="none" w:sz="0" w:space="0" w:color="auto"/>
        <w:bottom w:val="none" w:sz="0" w:space="0" w:color="auto"/>
        <w:right w:val="none" w:sz="0" w:space="0" w:color="auto"/>
      </w:divBdr>
    </w:div>
    <w:div w:id="614409329">
      <w:bodyDiv w:val="1"/>
      <w:marLeft w:val="0"/>
      <w:marRight w:val="0"/>
      <w:marTop w:val="0"/>
      <w:marBottom w:val="0"/>
      <w:divBdr>
        <w:top w:val="none" w:sz="0" w:space="0" w:color="auto"/>
        <w:left w:val="none" w:sz="0" w:space="0" w:color="auto"/>
        <w:bottom w:val="none" w:sz="0" w:space="0" w:color="auto"/>
        <w:right w:val="none" w:sz="0" w:space="0" w:color="auto"/>
      </w:divBdr>
    </w:div>
    <w:div w:id="614749251">
      <w:bodyDiv w:val="1"/>
      <w:marLeft w:val="0"/>
      <w:marRight w:val="0"/>
      <w:marTop w:val="0"/>
      <w:marBottom w:val="0"/>
      <w:divBdr>
        <w:top w:val="none" w:sz="0" w:space="0" w:color="auto"/>
        <w:left w:val="none" w:sz="0" w:space="0" w:color="auto"/>
        <w:bottom w:val="none" w:sz="0" w:space="0" w:color="auto"/>
        <w:right w:val="none" w:sz="0" w:space="0" w:color="auto"/>
      </w:divBdr>
    </w:div>
    <w:div w:id="615209994">
      <w:bodyDiv w:val="1"/>
      <w:marLeft w:val="0"/>
      <w:marRight w:val="0"/>
      <w:marTop w:val="0"/>
      <w:marBottom w:val="0"/>
      <w:divBdr>
        <w:top w:val="none" w:sz="0" w:space="0" w:color="auto"/>
        <w:left w:val="none" w:sz="0" w:space="0" w:color="auto"/>
        <w:bottom w:val="none" w:sz="0" w:space="0" w:color="auto"/>
        <w:right w:val="none" w:sz="0" w:space="0" w:color="auto"/>
      </w:divBdr>
    </w:div>
    <w:div w:id="616058768">
      <w:bodyDiv w:val="1"/>
      <w:marLeft w:val="0"/>
      <w:marRight w:val="0"/>
      <w:marTop w:val="0"/>
      <w:marBottom w:val="0"/>
      <w:divBdr>
        <w:top w:val="none" w:sz="0" w:space="0" w:color="auto"/>
        <w:left w:val="none" w:sz="0" w:space="0" w:color="auto"/>
        <w:bottom w:val="none" w:sz="0" w:space="0" w:color="auto"/>
        <w:right w:val="none" w:sz="0" w:space="0" w:color="auto"/>
      </w:divBdr>
    </w:div>
    <w:div w:id="617181080">
      <w:bodyDiv w:val="1"/>
      <w:marLeft w:val="0"/>
      <w:marRight w:val="0"/>
      <w:marTop w:val="0"/>
      <w:marBottom w:val="0"/>
      <w:divBdr>
        <w:top w:val="none" w:sz="0" w:space="0" w:color="auto"/>
        <w:left w:val="none" w:sz="0" w:space="0" w:color="auto"/>
        <w:bottom w:val="none" w:sz="0" w:space="0" w:color="auto"/>
        <w:right w:val="none" w:sz="0" w:space="0" w:color="auto"/>
      </w:divBdr>
    </w:div>
    <w:div w:id="617680254">
      <w:bodyDiv w:val="1"/>
      <w:marLeft w:val="0"/>
      <w:marRight w:val="0"/>
      <w:marTop w:val="0"/>
      <w:marBottom w:val="0"/>
      <w:divBdr>
        <w:top w:val="none" w:sz="0" w:space="0" w:color="auto"/>
        <w:left w:val="none" w:sz="0" w:space="0" w:color="auto"/>
        <w:bottom w:val="none" w:sz="0" w:space="0" w:color="auto"/>
        <w:right w:val="none" w:sz="0" w:space="0" w:color="auto"/>
      </w:divBdr>
      <w:divsChild>
        <w:div w:id="1740444515">
          <w:marLeft w:val="480"/>
          <w:marRight w:val="0"/>
          <w:marTop w:val="0"/>
          <w:marBottom w:val="0"/>
          <w:divBdr>
            <w:top w:val="none" w:sz="0" w:space="0" w:color="auto"/>
            <w:left w:val="none" w:sz="0" w:space="0" w:color="auto"/>
            <w:bottom w:val="none" w:sz="0" w:space="0" w:color="auto"/>
            <w:right w:val="none" w:sz="0" w:space="0" w:color="auto"/>
          </w:divBdr>
        </w:div>
        <w:div w:id="1414619960">
          <w:marLeft w:val="480"/>
          <w:marRight w:val="0"/>
          <w:marTop w:val="0"/>
          <w:marBottom w:val="0"/>
          <w:divBdr>
            <w:top w:val="none" w:sz="0" w:space="0" w:color="auto"/>
            <w:left w:val="none" w:sz="0" w:space="0" w:color="auto"/>
            <w:bottom w:val="none" w:sz="0" w:space="0" w:color="auto"/>
            <w:right w:val="none" w:sz="0" w:space="0" w:color="auto"/>
          </w:divBdr>
        </w:div>
        <w:div w:id="181434371">
          <w:marLeft w:val="480"/>
          <w:marRight w:val="0"/>
          <w:marTop w:val="0"/>
          <w:marBottom w:val="0"/>
          <w:divBdr>
            <w:top w:val="none" w:sz="0" w:space="0" w:color="auto"/>
            <w:left w:val="none" w:sz="0" w:space="0" w:color="auto"/>
            <w:bottom w:val="none" w:sz="0" w:space="0" w:color="auto"/>
            <w:right w:val="none" w:sz="0" w:space="0" w:color="auto"/>
          </w:divBdr>
        </w:div>
        <w:div w:id="1133792384">
          <w:marLeft w:val="480"/>
          <w:marRight w:val="0"/>
          <w:marTop w:val="0"/>
          <w:marBottom w:val="0"/>
          <w:divBdr>
            <w:top w:val="none" w:sz="0" w:space="0" w:color="auto"/>
            <w:left w:val="none" w:sz="0" w:space="0" w:color="auto"/>
            <w:bottom w:val="none" w:sz="0" w:space="0" w:color="auto"/>
            <w:right w:val="none" w:sz="0" w:space="0" w:color="auto"/>
          </w:divBdr>
        </w:div>
        <w:div w:id="1624388407">
          <w:marLeft w:val="480"/>
          <w:marRight w:val="0"/>
          <w:marTop w:val="0"/>
          <w:marBottom w:val="0"/>
          <w:divBdr>
            <w:top w:val="none" w:sz="0" w:space="0" w:color="auto"/>
            <w:left w:val="none" w:sz="0" w:space="0" w:color="auto"/>
            <w:bottom w:val="none" w:sz="0" w:space="0" w:color="auto"/>
            <w:right w:val="none" w:sz="0" w:space="0" w:color="auto"/>
          </w:divBdr>
        </w:div>
        <w:div w:id="1639649350">
          <w:marLeft w:val="480"/>
          <w:marRight w:val="0"/>
          <w:marTop w:val="0"/>
          <w:marBottom w:val="0"/>
          <w:divBdr>
            <w:top w:val="none" w:sz="0" w:space="0" w:color="auto"/>
            <w:left w:val="none" w:sz="0" w:space="0" w:color="auto"/>
            <w:bottom w:val="none" w:sz="0" w:space="0" w:color="auto"/>
            <w:right w:val="none" w:sz="0" w:space="0" w:color="auto"/>
          </w:divBdr>
        </w:div>
        <w:div w:id="1377895254">
          <w:marLeft w:val="480"/>
          <w:marRight w:val="0"/>
          <w:marTop w:val="0"/>
          <w:marBottom w:val="0"/>
          <w:divBdr>
            <w:top w:val="none" w:sz="0" w:space="0" w:color="auto"/>
            <w:left w:val="none" w:sz="0" w:space="0" w:color="auto"/>
            <w:bottom w:val="none" w:sz="0" w:space="0" w:color="auto"/>
            <w:right w:val="none" w:sz="0" w:space="0" w:color="auto"/>
          </w:divBdr>
        </w:div>
        <w:div w:id="2112164791">
          <w:marLeft w:val="480"/>
          <w:marRight w:val="0"/>
          <w:marTop w:val="0"/>
          <w:marBottom w:val="0"/>
          <w:divBdr>
            <w:top w:val="none" w:sz="0" w:space="0" w:color="auto"/>
            <w:left w:val="none" w:sz="0" w:space="0" w:color="auto"/>
            <w:bottom w:val="none" w:sz="0" w:space="0" w:color="auto"/>
            <w:right w:val="none" w:sz="0" w:space="0" w:color="auto"/>
          </w:divBdr>
        </w:div>
        <w:div w:id="1782994427">
          <w:marLeft w:val="480"/>
          <w:marRight w:val="0"/>
          <w:marTop w:val="0"/>
          <w:marBottom w:val="0"/>
          <w:divBdr>
            <w:top w:val="none" w:sz="0" w:space="0" w:color="auto"/>
            <w:left w:val="none" w:sz="0" w:space="0" w:color="auto"/>
            <w:bottom w:val="none" w:sz="0" w:space="0" w:color="auto"/>
            <w:right w:val="none" w:sz="0" w:space="0" w:color="auto"/>
          </w:divBdr>
        </w:div>
        <w:div w:id="436754084">
          <w:marLeft w:val="480"/>
          <w:marRight w:val="0"/>
          <w:marTop w:val="0"/>
          <w:marBottom w:val="0"/>
          <w:divBdr>
            <w:top w:val="none" w:sz="0" w:space="0" w:color="auto"/>
            <w:left w:val="none" w:sz="0" w:space="0" w:color="auto"/>
            <w:bottom w:val="none" w:sz="0" w:space="0" w:color="auto"/>
            <w:right w:val="none" w:sz="0" w:space="0" w:color="auto"/>
          </w:divBdr>
        </w:div>
        <w:div w:id="1815558046">
          <w:marLeft w:val="480"/>
          <w:marRight w:val="0"/>
          <w:marTop w:val="0"/>
          <w:marBottom w:val="0"/>
          <w:divBdr>
            <w:top w:val="none" w:sz="0" w:space="0" w:color="auto"/>
            <w:left w:val="none" w:sz="0" w:space="0" w:color="auto"/>
            <w:bottom w:val="none" w:sz="0" w:space="0" w:color="auto"/>
            <w:right w:val="none" w:sz="0" w:space="0" w:color="auto"/>
          </w:divBdr>
        </w:div>
        <w:div w:id="1300379757">
          <w:marLeft w:val="480"/>
          <w:marRight w:val="0"/>
          <w:marTop w:val="0"/>
          <w:marBottom w:val="0"/>
          <w:divBdr>
            <w:top w:val="none" w:sz="0" w:space="0" w:color="auto"/>
            <w:left w:val="none" w:sz="0" w:space="0" w:color="auto"/>
            <w:bottom w:val="none" w:sz="0" w:space="0" w:color="auto"/>
            <w:right w:val="none" w:sz="0" w:space="0" w:color="auto"/>
          </w:divBdr>
        </w:div>
        <w:div w:id="1427071892">
          <w:marLeft w:val="480"/>
          <w:marRight w:val="0"/>
          <w:marTop w:val="0"/>
          <w:marBottom w:val="0"/>
          <w:divBdr>
            <w:top w:val="none" w:sz="0" w:space="0" w:color="auto"/>
            <w:left w:val="none" w:sz="0" w:space="0" w:color="auto"/>
            <w:bottom w:val="none" w:sz="0" w:space="0" w:color="auto"/>
            <w:right w:val="none" w:sz="0" w:space="0" w:color="auto"/>
          </w:divBdr>
        </w:div>
        <w:div w:id="1117335238">
          <w:marLeft w:val="480"/>
          <w:marRight w:val="0"/>
          <w:marTop w:val="0"/>
          <w:marBottom w:val="0"/>
          <w:divBdr>
            <w:top w:val="none" w:sz="0" w:space="0" w:color="auto"/>
            <w:left w:val="none" w:sz="0" w:space="0" w:color="auto"/>
            <w:bottom w:val="none" w:sz="0" w:space="0" w:color="auto"/>
            <w:right w:val="none" w:sz="0" w:space="0" w:color="auto"/>
          </w:divBdr>
        </w:div>
        <w:div w:id="89784398">
          <w:marLeft w:val="480"/>
          <w:marRight w:val="0"/>
          <w:marTop w:val="0"/>
          <w:marBottom w:val="0"/>
          <w:divBdr>
            <w:top w:val="none" w:sz="0" w:space="0" w:color="auto"/>
            <w:left w:val="none" w:sz="0" w:space="0" w:color="auto"/>
            <w:bottom w:val="none" w:sz="0" w:space="0" w:color="auto"/>
            <w:right w:val="none" w:sz="0" w:space="0" w:color="auto"/>
          </w:divBdr>
        </w:div>
        <w:div w:id="1261525231">
          <w:marLeft w:val="480"/>
          <w:marRight w:val="0"/>
          <w:marTop w:val="0"/>
          <w:marBottom w:val="0"/>
          <w:divBdr>
            <w:top w:val="none" w:sz="0" w:space="0" w:color="auto"/>
            <w:left w:val="none" w:sz="0" w:space="0" w:color="auto"/>
            <w:bottom w:val="none" w:sz="0" w:space="0" w:color="auto"/>
            <w:right w:val="none" w:sz="0" w:space="0" w:color="auto"/>
          </w:divBdr>
        </w:div>
        <w:div w:id="1774861531">
          <w:marLeft w:val="480"/>
          <w:marRight w:val="0"/>
          <w:marTop w:val="0"/>
          <w:marBottom w:val="0"/>
          <w:divBdr>
            <w:top w:val="none" w:sz="0" w:space="0" w:color="auto"/>
            <w:left w:val="none" w:sz="0" w:space="0" w:color="auto"/>
            <w:bottom w:val="none" w:sz="0" w:space="0" w:color="auto"/>
            <w:right w:val="none" w:sz="0" w:space="0" w:color="auto"/>
          </w:divBdr>
        </w:div>
        <w:div w:id="764693139">
          <w:marLeft w:val="480"/>
          <w:marRight w:val="0"/>
          <w:marTop w:val="0"/>
          <w:marBottom w:val="0"/>
          <w:divBdr>
            <w:top w:val="none" w:sz="0" w:space="0" w:color="auto"/>
            <w:left w:val="none" w:sz="0" w:space="0" w:color="auto"/>
            <w:bottom w:val="none" w:sz="0" w:space="0" w:color="auto"/>
            <w:right w:val="none" w:sz="0" w:space="0" w:color="auto"/>
          </w:divBdr>
        </w:div>
        <w:div w:id="389964150">
          <w:marLeft w:val="480"/>
          <w:marRight w:val="0"/>
          <w:marTop w:val="0"/>
          <w:marBottom w:val="0"/>
          <w:divBdr>
            <w:top w:val="none" w:sz="0" w:space="0" w:color="auto"/>
            <w:left w:val="none" w:sz="0" w:space="0" w:color="auto"/>
            <w:bottom w:val="none" w:sz="0" w:space="0" w:color="auto"/>
            <w:right w:val="none" w:sz="0" w:space="0" w:color="auto"/>
          </w:divBdr>
        </w:div>
        <w:div w:id="338583556">
          <w:marLeft w:val="480"/>
          <w:marRight w:val="0"/>
          <w:marTop w:val="0"/>
          <w:marBottom w:val="0"/>
          <w:divBdr>
            <w:top w:val="none" w:sz="0" w:space="0" w:color="auto"/>
            <w:left w:val="none" w:sz="0" w:space="0" w:color="auto"/>
            <w:bottom w:val="none" w:sz="0" w:space="0" w:color="auto"/>
            <w:right w:val="none" w:sz="0" w:space="0" w:color="auto"/>
          </w:divBdr>
        </w:div>
        <w:div w:id="722101215">
          <w:marLeft w:val="480"/>
          <w:marRight w:val="0"/>
          <w:marTop w:val="0"/>
          <w:marBottom w:val="0"/>
          <w:divBdr>
            <w:top w:val="none" w:sz="0" w:space="0" w:color="auto"/>
            <w:left w:val="none" w:sz="0" w:space="0" w:color="auto"/>
            <w:bottom w:val="none" w:sz="0" w:space="0" w:color="auto"/>
            <w:right w:val="none" w:sz="0" w:space="0" w:color="auto"/>
          </w:divBdr>
        </w:div>
        <w:div w:id="77992389">
          <w:marLeft w:val="480"/>
          <w:marRight w:val="0"/>
          <w:marTop w:val="0"/>
          <w:marBottom w:val="0"/>
          <w:divBdr>
            <w:top w:val="none" w:sz="0" w:space="0" w:color="auto"/>
            <w:left w:val="none" w:sz="0" w:space="0" w:color="auto"/>
            <w:bottom w:val="none" w:sz="0" w:space="0" w:color="auto"/>
            <w:right w:val="none" w:sz="0" w:space="0" w:color="auto"/>
          </w:divBdr>
        </w:div>
        <w:div w:id="1097291810">
          <w:marLeft w:val="480"/>
          <w:marRight w:val="0"/>
          <w:marTop w:val="0"/>
          <w:marBottom w:val="0"/>
          <w:divBdr>
            <w:top w:val="none" w:sz="0" w:space="0" w:color="auto"/>
            <w:left w:val="none" w:sz="0" w:space="0" w:color="auto"/>
            <w:bottom w:val="none" w:sz="0" w:space="0" w:color="auto"/>
            <w:right w:val="none" w:sz="0" w:space="0" w:color="auto"/>
          </w:divBdr>
        </w:div>
        <w:div w:id="638540171">
          <w:marLeft w:val="480"/>
          <w:marRight w:val="0"/>
          <w:marTop w:val="0"/>
          <w:marBottom w:val="0"/>
          <w:divBdr>
            <w:top w:val="none" w:sz="0" w:space="0" w:color="auto"/>
            <w:left w:val="none" w:sz="0" w:space="0" w:color="auto"/>
            <w:bottom w:val="none" w:sz="0" w:space="0" w:color="auto"/>
            <w:right w:val="none" w:sz="0" w:space="0" w:color="auto"/>
          </w:divBdr>
        </w:div>
        <w:div w:id="1515460802">
          <w:marLeft w:val="480"/>
          <w:marRight w:val="0"/>
          <w:marTop w:val="0"/>
          <w:marBottom w:val="0"/>
          <w:divBdr>
            <w:top w:val="none" w:sz="0" w:space="0" w:color="auto"/>
            <w:left w:val="none" w:sz="0" w:space="0" w:color="auto"/>
            <w:bottom w:val="none" w:sz="0" w:space="0" w:color="auto"/>
            <w:right w:val="none" w:sz="0" w:space="0" w:color="auto"/>
          </w:divBdr>
        </w:div>
        <w:div w:id="1587379860">
          <w:marLeft w:val="480"/>
          <w:marRight w:val="0"/>
          <w:marTop w:val="0"/>
          <w:marBottom w:val="0"/>
          <w:divBdr>
            <w:top w:val="none" w:sz="0" w:space="0" w:color="auto"/>
            <w:left w:val="none" w:sz="0" w:space="0" w:color="auto"/>
            <w:bottom w:val="none" w:sz="0" w:space="0" w:color="auto"/>
            <w:right w:val="none" w:sz="0" w:space="0" w:color="auto"/>
          </w:divBdr>
        </w:div>
        <w:div w:id="681591120">
          <w:marLeft w:val="480"/>
          <w:marRight w:val="0"/>
          <w:marTop w:val="0"/>
          <w:marBottom w:val="0"/>
          <w:divBdr>
            <w:top w:val="none" w:sz="0" w:space="0" w:color="auto"/>
            <w:left w:val="none" w:sz="0" w:space="0" w:color="auto"/>
            <w:bottom w:val="none" w:sz="0" w:space="0" w:color="auto"/>
            <w:right w:val="none" w:sz="0" w:space="0" w:color="auto"/>
          </w:divBdr>
        </w:div>
        <w:div w:id="624851168">
          <w:marLeft w:val="480"/>
          <w:marRight w:val="0"/>
          <w:marTop w:val="0"/>
          <w:marBottom w:val="0"/>
          <w:divBdr>
            <w:top w:val="none" w:sz="0" w:space="0" w:color="auto"/>
            <w:left w:val="none" w:sz="0" w:space="0" w:color="auto"/>
            <w:bottom w:val="none" w:sz="0" w:space="0" w:color="auto"/>
            <w:right w:val="none" w:sz="0" w:space="0" w:color="auto"/>
          </w:divBdr>
        </w:div>
        <w:div w:id="1253273929">
          <w:marLeft w:val="480"/>
          <w:marRight w:val="0"/>
          <w:marTop w:val="0"/>
          <w:marBottom w:val="0"/>
          <w:divBdr>
            <w:top w:val="none" w:sz="0" w:space="0" w:color="auto"/>
            <w:left w:val="none" w:sz="0" w:space="0" w:color="auto"/>
            <w:bottom w:val="none" w:sz="0" w:space="0" w:color="auto"/>
            <w:right w:val="none" w:sz="0" w:space="0" w:color="auto"/>
          </w:divBdr>
        </w:div>
        <w:div w:id="602685374">
          <w:marLeft w:val="480"/>
          <w:marRight w:val="0"/>
          <w:marTop w:val="0"/>
          <w:marBottom w:val="0"/>
          <w:divBdr>
            <w:top w:val="none" w:sz="0" w:space="0" w:color="auto"/>
            <w:left w:val="none" w:sz="0" w:space="0" w:color="auto"/>
            <w:bottom w:val="none" w:sz="0" w:space="0" w:color="auto"/>
            <w:right w:val="none" w:sz="0" w:space="0" w:color="auto"/>
          </w:divBdr>
        </w:div>
        <w:div w:id="1854882877">
          <w:marLeft w:val="480"/>
          <w:marRight w:val="0"/>
          <w:marTop w:val="0"/>
          <w:marBottom w:val="0"/>
          <w:divBdr>
            <w:top w:val="none" w:sz="0" w:space="0" w:color="auto"/>
            <w:left w:val="none" w:sz="0" w:space="0" w:color="auto"/>
            <w:bottom w:val="none" w:sz="0" w:space="0" w:color="auto"/>
            <w:right w:val="none" w:sz="0" w:space="0" w:color="auto"/>
          </w:divBdr>
        </w:div>
        <w:div w:id="2121139937">
          <w:marLeft w:val="480"/>
          <w:marRight w:val="0"/>
          <w:marTop w:val="0"/>
          <w:marBottom w:val="0"/>
          <w:divBdr>
            <w:top w:val="none" w:sz="0" w:space="0" w:color="auto"/>
            <w:left w:val="none" w:sz="0" w:space="0" w:color="auto"/>
            <w:bottom w:val="none" w:sz="0" w:space="0" w:color="auto"/>
            <w:right w:val="none" w:sz="0" w:space="0" w:color="auto"/>
          </w:divBdr>
        </w:div>
        <w:div w:id="1787852098">
          <w:marLeft w:val="480"/>
          <w:marRight w:val="0"/>
          <w:marTop w:val="0"/>
          <w:marBottom w:val="0"/>
          <w:divBdr>
            <w:top w:val="none" w:sz="0" w:space="0" w:color="auto"/>
            <w:left w:val="none" w:sz="0" w:space="0" w:color="auto"/>
            <w:bottom w:val="none" w:sz="0" w:space="0" w:color="auto"/>
            <w:right w:val="none" w:sz="0" w:space="0" w:color="auto"/>
          </w:divBdr>
        </w:div>
        <w:div w:id="2129617485">
          <w:marLeft w:val="480"/>
          <w:marRight w:val="0"/>
          <w:marTop w:val="0"/>
          <w:marBottom w:val="0"/>
          <w:divBdr>
            <w:top w:val="none" w:sz="0" w:space="0" w:color="auto"/>
            <w:left w:val="none" w:sz="0" w:space="0" w:color="auto"/>
            <w:bottom w:val="none" w:sz="0" w:space="0" w:color="auto"/>
            <w:right w:val="none" w:sz="0" w:space="0" w:color="auto"/>
          </w:divBdr>
        </w:div>
        <w:div w:id="1033580238">
          <w:marLeft w:val="480"/>
          <w:marRight w:val="0"/>
          <w:marTop w:val="0"/>
          <w:marBottom w:val="0"/>
          <w:divBdr>
            <w:top w:val="none" w:sz="0" w:space="0" w:color="auto"/>
            <w:left w:val="none" w:sz="0" w:space="0" w:color="auto"/>
            <w:bottom w:val="none" w:sz="0" w:space="0" w:color="auto"/>
            <w:right w:val="none" w:sz="0" w:space="0" w:color="auto"/>
          </w:divBdr>
        </w:div>
        <w:div w:id="944657878">
          <w:marLeft w:val="480"/>
          <w:marRight w:val="0"/>
          <w:marTop w:val="0"/>
          <w:marBottom w:val="0"/>
          <w:divBdr>
            <w:top w:val="none" w:sz="0" w:space="0" w:color="auto"/>
            <w:left w:val="none" w:sz="0" w:space="0" w:color="auto"/>
            <w:bottom w:val="none" w:sz="0" w:space="0" w:color="auto"/>
            <w:right w:val="none" w:sz="0" w:space="0" w:color="auto"/>
          </w:divBdr>
        </w:div>
        <w:div w:id="117646634">
          <w:marLeft w:val="480"/>
          <w:marRight w:val="0"/>
          <w:marTop w:val="0"/>
          <w:marBottom w:val="0"/>
          <w:divBdr>
            <w:top w:val="none" w:sz="0" w:space="0" w:color="auto"/>
            <w:left w:val="none" w:sz="0" w:space="0" w:color="auto"/>
            <w:bottom w:val="none" w:sz="0" w:space="0" w:color="auto"/>
            <w:right w:val="none" w:sz="0" w:space="0" w:color="auto"/>
          </w:divBdr>
        </w:div>
        <w:div w:id="1561133460">
          <w:marLeft w:val="480"/>
          <w:marRight w:val="0"/>
          <w:marTop w:val="0"/>
          <w:marBottom w:val="0"/>
          <w:divBdr>
            <w:top w:val="none" w:sz="0" w:space="0" w:color="auto"/>
            <w:left w:val="none" w:sz="0" w:space="0" w:color="auto"/>
            <w:bottom w:val="none" w:sz="0" w:space="0" w:color="auto"/>
            <w:right w:val="none" w:sz="0" w:space="0" w:color="auto"/>
          </w:divBdr>
        </w:div>
      </w:divsChild>
    </w:div>
    <w:div w:id="618414954">
      <w:bodyDiv w:val="1"/>
      <w:marLeft w:val="0"/>
      <w:marRight w:val="0"/>
      <w:marTop w:val="0"/>
      <w:marBottom w:val="0"/>
      <w:divBdr>
        <w:top w:val="none" w:sz="0" w:space="0" w:color="auto"/>
        <w:left w:val="none" w:sz="0" w:space="0" w:color="auto"/>
        <w:bottom w:val="none" w:sz="0" w:space="0" w:color="auto"/>
        <w:right w:val="none" w:sz="0" w:space="0" w:color="auto"/>
      </w:divBdr>
    </w:div>
    <w:div w:id="618490682">
      <w:bodyDiv w:val="1"/>
      <w:marLeft w:val="0"/>
      <w:marRight w:val="0"/>
      <w:marTop w:val="0"/>
      <w:marBottom w:val="0"/>
      <w:divBdr>
        <w:top w:val="none" w:sz="0" w:space="0" w:color="auto"/>
        <w:left w:val="none" w:sz="0" w:space="0" w:color="auto"/>
        <w:bottom w:val="none" w:sz="0" w:space="0" w:color="auto"/>
        <w:right w:val="none" w:sz="0" w:space="0" w:color="auto"/>
      </w:divBdr>
    </w:div>
    <w:div w:id="618491401">
      <w:bodyDiv w:val="1"/>
      <w:marLeft w:val="0"/>
      <w:marRight w:val="0"/>
      <w:marTop w:val="0"/>
      <w:marBottom w:val="0"/>
      <w:divBdr>
        <w:top w:val="none" w:sz="0" w:space="0" w:color="auto"/>
        <w:left w:val="none" w:sz="0" w:space="0" w:color="auto"/>
        <w:bottom w:val="none" w:sz="0" w:space="0" w:color="auto"/>
        <w:right w:val="none" w:sz="0" w:space="0" w:color="auto"/>
      </w:divBdr>
    </w:div>
    <w:div w:id="618806100">
      <w:bodyDiv w:val="1"/>
      <w:marLeft w:val="0"/>
      <w:marRight w:val="0"/>
      <w:marTop w:val="0"/>
      <w:marBottom w:val="0"/>
      <w:divBdr>
        <w:top w:val="none" w:sz="0" w:space="0" w:color="auto"/>
        <w:left w:val="none" w:sz="0" w:space="0" w:color="auto"/>
        <w:bottom w:val="none" w:sz="0" w:space="0" w:color="auto"/>
        <w:right w:val="none" w:sz="0" w:space="0" w:color="auto"/>
      </w:divBdr>
    </w:div>
    <w:div w:id="619187558">
      <w:bodyDiv w:val="1"/>
      <w:marLeft w:val="0"/>
      <w:marRight w:val="0"/>
      <w:marTop w:val="0"/>
      <w:marBottom w:val="0"/>
      <w:divBdr>
        <w:top w:val="none" w:sz="0" w:space="0" w:color="auto"/>
        <w:left w:val="none" w:sz="0" w:space="0" w:color="auto"/>
        <w:bottom w:val="none" w:sz="0" w:space="0" w:color="auto"/>
        <w:right w:val="none" w:sz="0" w:space="0" w:color="auto"/>
      </w:divBdr>
    </w:div>
    <w:div w:id="620111779">
      <w:bodyDiv w:val="1"/>
      <w:marLeft w:val="0"/>
      <w:marRight w:val="0"/>
      <w:marTop w:val="0"/>
      <w:marBottom w:val="0"/>
      <w:divBdr>
        <w:top w:val="none" w:sz="0" w:space="0" w:color="auto"/>
        <w:left w:val="none" w:sz="0" w:space="0" w:color="auto"/>
        <w:bottom w:val="none" w:sz="0" w:space="0" w:color="auto"/>
        <w:right w:val="none" w:sz="0" w:space="0" w:color="auto"/>
      </w:divBdr>
    </w:div>
    <w:div w:id="621574134">
      <w:bodyDiv w:val="1"/>
      <w:marLeft w:val="0"/>
      <w:marRight w:val="0"/>
      <w:marTop w:val="0"/>
      <w:marBottom w:val="0"/>
      <w:divBdr>
        <w:top w:val="none" w:sz="0" w:space="0" w:color="auto"/>
        <w:left w:val="none" w:sz="0" w:space="0" w:color="auto"/>
        <w:bottom w:val="none" w:sz="0" w:space="0" w:color="auto"/>
        <w:right w:val="none" w:sz="0" w:space="0" w:color="auto"/>
      </w:divBdr>
    </w:div>
    <w:div w:id="621956072">
      <w:bodyDiv w:val="1"/>
      <w:marLeft w:val="0"/>
      <w:marRight w:val="0"/>
      <w:marTop w:val="0"/>
      <w:marBottom w:val="0"/>
      <w:divBdr>
        <w:top w:val="none" w:sz="0" w:space="0" w:color="auto"/>
        <w:left w:val="none" w:sz="0" w:space="0" w:color="auto"/>
        <w:bottom w:val="none" w:sz="0" w:space="0" w:color="auto"/>
        <w:right w:val="none" w:sz="0" w:space="0" w:color="auto"/>
      </w:divBdr>
      <w:divsChild>
        <w:div w:id="1504054323">
          <w:marLeft w:val="480"/>
          <w:marRight w:val="0"/>
          <w:marTop w:val="0"/>
          <w:marBottom w:val="0"/>
          <w:divBdr>
            <w:top w:val="none" w:sz="0" w:space="0" w:color="auto"/>
            <w:left w:val="none" w:sz="0" w:space="0" w:color="auto"/>
            <w:bottom w:val="none" w:sz="0" w:space="0" w:color="auto"/>
            <w:right w:val="none" w:sz="0" w:space="0" w:color="auto"/>
          </w:divBdr>
        </w:div>
        <w:div w:id="96683353">
          <w:marLeft w:val="480"/>
          <w:marRight w:val="0"/>
          <w:marTop w:val="0"/>
          <w:marBottom w:val="0"/>
          <w:divBdr>
            <w:top w:val="none" w:sz="0" w:space="0" w:color="auto"/>
            <w:left w:val="none" w:sz="0" w:space="0" w:color="auto"/>
            <w:bottom w:val="none" w:sz="0" w:space="0" w:color="auto"/>
            <w:right w:val="none" w:sz="0" w:space="0" w:color="auto"/>
          </w:divBdr>
        </w:div>
        <w:div w:id="15159629">
          <w:marLeft w:val="480"/>
          <w:marRight w:val="0"/>
          <w:marTop w:val="0"/>
          <w:marBottom w:val="0"/>
          <w:divBdr>
            <w:top w:val="none" w:sz="0" w:space="0" w:color="auto"/>
            <w:left w:val="none" w:sz="0" w:space="0" w:color="auto"/>
            <w:bottom w:val="none" w:sz="0" w:space="0" w:color="auto"/>
            <w:right w:val="none" w:sz="0" w:space="0" w:color="auto"/>
          </w:divBdr>
        </w:div>
        <w:div w:id="653334463">
          <w:marLeft w:val="480"/>
          <w:marRight w:val="0"/>
          <w:marTop w:val="0"/>
          <w:marBottom w:val="0"/>
          <w:divBdr>
            <w:top w:val="none" w:sz="0" w:space="0" w:color="auto"/>
            <w:left w:val="none" w:sz="0" w:space="0" w:color="auto"/>
            <w:bottom w:val="none" w:sz="0" w:space="0" w:color="auto"/>
            <w:right w:val="none" w:sz="0" w:space="0" w:color="auto"/>
          </w:divBdr>
        </w:div>
        <w:div w:id="235088637">
          <w:marLeft w:val="480"/>
          <w:marRight w:val="0"/>
          <w:marTop w:val="0"/>
          <w:marBottom w:val="0"/>
          <w:divBdr>
            <w:top w:val="none" w:sz="0" w:space="0" w:color="auto"/>
            <w:left w:val="none" w:sz="0" w:space="0" w:color="auto"/>
            <w:bottom w:val="none" w:sz="0" w:space="0" w:color="auto"/>
            <w:right w:val="none" w:sz="0" w:space="0" w:color="auto"/>
          </w:divBdr>
        </w:div>
        <w:div w:id="1301109877">
          <w:marLeft w:val="480"/>
          <w:marRight w:val="0"/>
          <w:marTop w:val="0"/>
          <w:marBottom w:val="0"/>
          <w:divBdr>
            <w:top w:val="none" w:sz="0" w:space="0" w:color="auto"/>
            <w:left w:val="none" w:sz="0" w:space="0" w:color="auto"/>
            <w:bottom w:val="none" w:sz="0" w:space="0" w:color="auto"/>
            <w:right w:val="none" w:sz="0" w:space="0" w:color="auto"/>
          </w:divBdr>
        </w:div>
        <w:div w:id="644361935">
          <w:marLeft w:val="480"/>
          <w:marRight w:val="0"/>
          <w:marTop w:val="0"/>
          <w:marBottom w:val="0"/>
          <w:divBdr>
            <w:top w:val="none" w:sz="0" w:space="0" w:color="auto"/>
            <w:left w:val="none" w:sz="0" w:space="0" w:color="auto"/>
            <w:bottom w:val="none" w:sz="0" w:space="0" w:color="auto"/>
            <w:right w:val="none" w:sz="0" w:space="0" w:color="auto"/>
          </w:divBdr>
        </w:div>
        <w:div w:id="1209999333">
          <w:marLeft w:val="480"/>
          <w:marRight w:val="0"/>
          <w:marTop w:val="0"/>
          <w:marBottom w:val="0"/>
          <w:divBdr>
            <w:top w:val="none" w:sz="0" w:space="0" w:color="auto"/>
            <w:left w:val="none" w:sz="0" w:space="0" w:color="auto"/>
            <w:bottom w:val="none" w:sz="0" w:space="0" w:color="auto"/>
            <w:right w:val="none" w:sz="0" w:space="0" w:color="auto"/>
          </w:divBdr>
        </w:div>
        <w:div w:id="816533762">
          <w:marLeft w:val="480"/>
          <w:marRight w:val="0"/>
          <w:marTop w:val="0"/>
          <w:marBottom w:val="0"/>
          <w:divBdr>
            <w:top w:val="none" w:sz="0" w:space="0" w:color="auto"/>
            <w:left w:val="none" w:sz="0" w:space="0" w:color="auto"/>
            <w:bottom w:val="none" w:sz="0" w:space="0" w:color="auto"/>
            <w:right w:val="none" w:sz="0" w:space="0" w:color="auto"/>
          </w:divBdr>
        </w:div>
        <w:div w:id="1211386340">
          <w:marLeft w:val="480"/>
          <w:marRight w:val="0"/>
          <w:marTop w:val="0"/>
          <w:marBottom w:val="0"/>
          <w:divBdr>
            <w:top w:val="none" w:sz="0" w:space="0" w:color="auto"/>
            <w:left w:val="none" w:sz="0" w:space="0" w:color="auto"/>
            <w:bottom w:val="none" w:sz="0" w:space="0" w:color="auto"/>
            <w:right w:val="none" w:sz="0" w:space="0" w:color="auto"/>
          </w:divBdr>
        </w:div>
        <w:div w:id="1510174319">
          <w:marLeft w:val="480"/>
          <w:marRight w:val="0"/>
          <w:marTop w:val="0"/>
          <w:marBottom w:val="0"/>
          <w:divBdr>
            <w:top w:val="none" w:sz="0" w:space="0" w:color="auto"/>
            <w:left w:val="none" w:sz="0" w:space="0" w:color="auto"/>
            <w:bottom w:val="none" w:sz="0" w:space="0" w:color="auto"/>
            <w:right w:val="none" w:sz="0" w:space="0" w:color="auto"/>
          </w:divBdr>
        </w:div>
        <w:div w:id="1038360219">
          <w:marLeft w:val="480"/>
          <w:marRight w:val="0"/>
          <w:marTop w:val="0"/>
          <w:marBottom w:val="0"/>
          <w:divBdr>
            <w:top w:val="none" w:sz="0" w:space="0" w:color="auto"/>
            <w:left w:val="none" w:sz="0" w:space="0" w:color="auto"/>
            <w:bottom w:val="none" w:sz="0" w:space="0" w:color="auto"/>
            <w:right w:val="none" w:sz="0" w:space="0" w:color="auto"/>
          </w:divBdr>
        </w:div>
        <w:div w:id="1051536071">
          <w:marLeft w:val="480"/>
          <w:marRight w:val="0"/>
          <w:marTop w:val="0"/>
          <w:marBottom w:val="0"/>
          <w:divBdr>
            <w:top w:val="none" w:sz="0" w:space="0" w:color="auto"/>
            <w:left w:val="none" w:sz="0" w:space="0" w:color="auto"/>
            <w:bottom w:val="none" w:sz="0" w:space="0" w:color="auto"/>
            <w:right w:val="none" w:sz="0" w:space="0" w:color="auto"/>
          </w:divBdr>
        </w:div>
        <w:div w:id="838421043">
          <w:marLeft w:val="480"/>
          <w:marRight w:val="0"/>
          <w:marTop w:val="0"/>
          <w:marBottom w:val="0"/>
          <w:divBdr>
            <w:top w:val="none" w:sz="0" w:space="0" w:color="auto"/>
            <w:left w:val="none" w:sz="0" w:space="0" w:color="auto"/>
            <w:bottom w:val="none" w:sz="0" w:space="0" w:color="auto"/>
            <w:right w:val="none" w:sz="0" w:space="0" w:color="auto"/>
          </w:divBdr>
        </w:div>
        <w:div w:id="625812954">
          <w:marLeft w:val="480"/>
          <w:marRight w:val="0"/>
          <w:marTop w:val="0"/>
          <w:marBottom w:val="0"/>
          <w:divBdr>
            <w:top w:val="none" w:sz="0" w:space="0" w:color="auto"/>
            <w:left w:val="none" w:sz="0" w:space="0" w:color="auto"/>
            <w:bottom w:val="none" w:sz="0" w:space="0" w:color="auto"/>
            <w:right w:val="none" w:sz="0" w:space="0" w:color="auto"/>
          </w:divBdr>
        </w:div>
        <w:div w:id="703024424">
          <w:marLeft w:val="480"/>
          <w:marRight w:val="0"/>
          <w:marTop w:val="0"/>
          <w:marBottom w:val="0"/>
          <w:divBdr>
            <w:top w:val="none" w:sz="0" w:space="0" w:color="auto"/>
            <w:left w:val="none" w:sz="0" w:space="0" w:color="auto"/>
            <w:bottom w:val="none" w:sz="0" w:space="0" w:color="auto"/>
            <w:right w:val="none" w:sz="0" w:space="0" w:color="auto"/>
          </w:divBdr>
        </w:div>
        <w:div w:id="224799100">
          <w:marLeft w:val="480"/>
          <w:marRight w:val="0"/>
          <w:marTop w:val="0"/>
          <w:marBottom w:val="0"/>
          <w:divBdr>
            <w:top w:val="none" w:sz="0" w:space="0" w:color="auto"/>
            <w:left w:val="none" w:sz="0" w:space="0" w:color="auto"/>
            <w:bottom w:val="none" w:sz="0" w:space="0" w:color="auto"/>
            <w:right w:val="none" w:sz="0" w:space="0" w:color="auto"/>
          </w:divBdr>
        </w:div>
        <w:div w:id="81537547">
          <w:marLeft w:val="480"/>
          <w:marRight w:val="0"/>
          <w:marTop w:val="0"/>
          <w:marBottom w:val="0"/>
          <w:divBdr>
            <w:top w:val="none" w:sz="0" w:space="0" w:color="auto"/>
            <w:left w:val="none" w:sz="0" w:space="0" w:color="auto"/>
            <w:bottom w:val="none" w:sz="0" w:space="0" w:color="auto"/>
            <w:right w:val="none" w:sz="0" w:space="0" w:color="auto"/>
          </w:divBdr>
        </w:div>
        <w:div w:id="2116485138">
          <w:marLeft w:val="480"/>
          <w:marRight w:val="0"/>
          <w:marTop w:val="0"/>
          <w:marBottom w:val="0"/>
          <w:divBdr>
            <w:top w:val="none" w:sz="0" w:space="0" w:color="auto"/>
            <w:left w:val="none" w:sz="0" w:space="0" w:color="auto"/>
            <w:bottom w:val="none" w:sz="0" w:space="0" w:color="auto"/>
            <w:right w:val="none" w:sz="0" w:space="0" w:color="auto"/>
          </w:divBdr>
        </w:div>
        <w:div w:id="1123035290">
          <w:marLeft w:val="480"/>
          <w:marRight w:val="0"/>
          <w:marTop w:val="0"/>
          <w:marBottom w:val="0"/>
          <w:divBdr>
            <w:top w:val="none" w:sz="0" w:space="0" w:color="auto"/>
            <w:left w:val="none" w:sz="0" w:space="0" w:color="auto"/>
            <w:bottom w:val="none" w:sz="0" w:space="0" w:color="auto"/>
            <w:right w:val="none" w:sz="0" w:space="0" w:color="auto"/>
          </w:divBdr>
        </w:div>
        <w:div w:id="521095739">
          <w:marLeft w:val="480"/>
          <w:marRight w:val="0"/>
          <w:marTop w:val="0"/>
          <w:marBottom w:val="0"/>
          <w:divBdr>
            <w:top w:val="none" w:sz="0" w:space="0" w:color="auto"/>
            <w:left w:val="none" w:sz="0" w:space="0" w:color="auto"/>
            <w:bottom w:val="none" w:sz="0" w:space="0" w:color="auto"/>
            <w:right w:val="none" w:sz="0" w:space="0" w:color="auto"/>
          </w:divBdr>
        </w:div>
        <w:div w:id="1256288295">
          <w:marLeft w:val="480"/>
          <w:marRight w:val="0"/>
          <w:marTop w:val="0"/>
          <w:marBottom w:val="0"/>
          <w:divBdr>
            <w:top w:val="none" w:sz="0" w:space="0" w:color="auto"/>
            <w:left w:val="none" w:sz="0" w:space="0" w:color="auto"/>
            <w:bottom w:val="none" w:sz="0" w:space="0" w:color="auto"/>
            <w:right w:val="none" w:sz="0" w:space="0" w:color="auto"/>
          </w:divBdr>
        </w:div>
        <w:div w:id="696738195">
          <w:marLeft w:val="480"/>
          <w:marRight w:val="0"/>
          <w:marTop w:val="0"/>
          <w:marBottom w:val="0"/>
          <w:divBdr>
            <w:top w:val="none" w:sz="0" w:space="0" w:color="auto"/>
            <w:left w:val="none" w:sz="0" w:space="0" w:color="auto"/>
            <w:bottom w:val="none" w:sz="0" w:space="0" w:color="auto"/>
            <w:right w:val="none" w:sz="0" w:space="0" w:color="auto"/>
          </w:divBdr>
        </w:div>
        <w:div w:id="1697609415">
          <w:marLeft w:val="480"/>
          <w:marRight w:val="0"/>
          <w:marTop w:val="0"/>
          <w:marBottom w:val="0"/>
          <w:divBdr>
            <w:top w:val="none" w:sz="0" w:space="0" w:color="auto"/>
            <w:left w:val="none" w:sz="0" w:space="0" w:color="auto"/>
            <w:bottom w:val="none" w:sz="0" w:space="0" w:color="auto"/>
            <w:right w:val="none" w:sz="0" w:space="0" w:color="auto"/>
          </w:divBdr>
        </w:div>
        <w:div w:id="1282491824">
          <w:marLeft w:val="480"/>
          <w:marRight w:val="0"/>
          <w:marTop w:val="0"/>
          <w:marBottom w:val="0"/>
          <w:divBdr>
            <w:top w:val="none" w:sz="0" w:space="0" w:color="auto"/>
            <w:left w:val="none" w:sz="0" w:space="0" w:color="auto"/>
            <w:bottom w:val="none" w:sz="0" w:space="0" w:color="auto"/>
            <w:right w:val="none" w:sz="0" w:space="0" w:color="auto"/>
          </w:divBdr>
        </w:div>
        <w:div w:id="80637783">
          <w:marLeft w:val="480"/>
          <w:marRight w:val="0"/>
          <w:marTop w:val="0"/>
          <w:marBottom w:val="0"/>
          <w:divBdr>
            <w:top w:val="none" w:sz="0" w:space="0" w:color="auto"/>
            <w:left w:val="none" w:sz="0" w:space="0" w:color="auto"/>
            <w:bottom w:val="none" w:sz="0" w:space="0" w:color="auto"/>
            <w:right w:val="none" w:sz="0" w:space="0" w:color="auto"/>
          </w:divBdr>
        </w:div>
        <w:div w:id="360591129">
          <w:marLeft w:val="480"/>
          <w:marRight w:val="0"/>
          <w:marTop w:val="0"/>
          <w:marBottom w:val="0"/>
          <w:divBdr>
            <w:top w:val="none" w:sz="0" w:space="0" w:color="auto"/>
            <w:left w:val="none" w:sz="0" w:space="0" w:color="auto"/>
            <w:bottom w:val="none" w:sz="0" w:space="0" w:color="auto"/>
            <w:right w:val="none" w:sz="0" w:space="0" w:color="auto"/>
          </w:divBdr>
        </w:div>
        <w:div w:id="1546792059">
          <w:marLeft w:val="480"/>
          <w:marRight w:val="0"/>
          <w:marTop w:val="0"/>
          <w:marBottom w:val="0"/>
          <w:divBdr>
            <w:top w:val="none" w:sz="0" w:space="0" w:color="auto"/>
            <w:left w:val="none" w:sz="0" w:space="0" w:color="auto"/>
            <w:bottom w:val="none" w:sz="0" w:space="0" w:color="auto"/>
            <w:right w:val="none" w:sz="0" w:space="0" w:color="auto"/>
          </w:divBdr>
        </w:div>
        <w:div w:id="1849102556">
          <w:marLeft w:val="480"/>
          <w:marRight w:val="0"/>
          <w:marTop w:val="0"/>
          <w:marBottom w:val="0"/>
          <w:divBdr>
            <w:top w:val="none" w:sz="0" w:space="0" w:color="auto"/>
            <w:left w:val="none" w:sz="0" w:space="0" w:color="auto"/>
            <w:bottom w:val="none" w:sz="0" w:space="0" w:color="auto"/>
            <w:right w:val="none" w:sz="0" w:space="0" w:color="auto"/>
          </w:divBdr>
        </w:div>
        <w:div w:id="1173954752">
          <w:marLeft w:val="480"/>
          <w:marRight w:val="0"/>
          <w:marTop w:val="0"/>
          <w:marBottom w:val="0"/>
          <w:divBdr>
            <w:top w:val="none" w:sz="0" w:space="0" w:color="auto"/>
            <w:left w:val="none" w:sz="0" w:space="0" w:color="auto"/>
            <w:bottom w:val="none" w:sz="0" w:space="0" w:color="auto"/>
            <w:right w:val="none" w:sz="0" w:space="0" w:color="auto"/>
          </w:divBdr>
        </w:div>
        <w:div w:id="2013801686">
          <w:marLeft w:val="480"/>
          <w:marRight w:val="0"/>
          <w:marTop w:val="0"/>
          <w:marBottom w:val="0"/>
          <w:divBdr>
            <w:top w:val="none" w:sz="0" w:space="0" w:color="auto"/>
            <w:left w:val="none" w:sz="0" w:space="0" w:color="auto"/>
            <w:bottom w:val="none" w:sz="0" w:space="0" w:color="auto"/>
            <w:right w:val="none" w:sz="0" w:space="0" w:color="auto"/>
          </w:divBdr>
        </w:div>
        <w:div w:id="705909386">
          <w:marLeft w:val="480"/>
          <w:marRight w:val="0"/>
          <w:marTop w:val="0"/>
          <w:marBottom w:val="0"/>
          <w:divBdr>
            <w:top w:val="none" w:sz="0" w:space="0" w:color="auto"/>
            <w:left w:val="none" w:sz="0" w:space="0" w:color="auto"/>
            <w:bottom w:val="none" w:sz="0" w:space="0" w:color="auto"/>
            <w:right w:val="none" w:sz="0" w:space="0" w:color="auto"/>
          </w:divBdr>
        </w:div>
        <w:div w:id="128980519">
          <w:marLeft w:val="480"/>
          <w:marRight w:val="0"/>
          <w:marTop w:val="0"/>
          <w:marBottom w:val="0"/>
          <w:divBdr>
            <w:top w:val="none" w:sz="0" w:space="0" w:color="auto"/>
            <w:left w:val="none" w:sz="0" w:space="0" w:color="auto"/>
            <w:bottom w:val="none" w:sz="0" w:space="0" w:color="auto"/>
            <w:right w:val="none" w:sz="0" w:space="0" w:color="auto"/>
          </w:divBdr>
        </w:div>
        <w:div w:id="1732003758">
          <w:marLeft w:val="480"/>
          <w:marRight w:val="0"/>
          <w:marTop w:val="0"/>
          <w:marBottom w:val="0"/>
          <w:divBdr>
            <w:top w:val="none" w:sz="0" w:space="0" w:color="auto"/>
            <w:left w:val="none" w:sz="0" w:space="0" w:color="auto"/>
            <w:bottom w:val="none" w:sz="0" w:space="0" w:color="auto"/>
            <w:right w:val="none" w:sz="0" w:space="0" w:color="auto"/>
          </w:divBdr>
        </w:div>
        <w:div w:id="18901271">
          <w:marLeft w:val="480"/>
          <w:marRight w:val="0"/>
          <w:marTop w:val="0"/>
          <w:marBottom w:val="0"/>
          <w:divBdr>
            <w:top w:val="none" w:sz="0" w:space="0" w:color="auto"/>
            <w:left w:val="none" w:sz="0" w:space="0" w:color="auto"/>
            <w:bottom w:val="none" w:sz="0" w:space="0" w:color="auto"/>
            <w:right w:val="none" w:sz="0" w:space="0" w:color="auto"/>
          </w:divBdr>
        </w:div>
        <w:div w:id="1007173435">
          <w:marLeft w:val="480"/>
          <w:marRight w:val="0"/>
          <w:marTop w:val="0"/>
          <w:marBottom w:val="0"/>
          <w:divBdr>
            <w:top w:val="none" w:sz="0" w:space="0" w:color="auto"/>
            <w:left w:val="none" w:sz="0" w:space="0" w:color="auto"/>
            <w:bottom w:val="none" w:sz="0" w:space="0" w:color="auto"/>
            <w:right w:val="none" w:sz="0" w:space="0" w:color="auto"/>
          </w:divBdr>
        </w:div>
        <w:div w:id="1194921913">
          <w:marLeft w:val="480"/>
          <w:marRight w:val="0"/>
          <w:marTop w:val="0"/>
          <w:marBottom w:val="0"/>
          <w:divBdr>
            <w:top w:val="none" w:sz="0" w:space="0" w:color="auto"/>
            <w:left w:val="none" w:sz="0" w:space="0" w:color="auto"/>
            <w:bottom w:val="none" w:sz="0" w:space="0" w:color="auto"/>
            <w:right w:val="none" w:sz="0" w:space="0" w:color="auto"/>
          </w:divBdr>
        </w:div>
        <w:div w:id="843865113">
          <w:marLeft w:val="480"/>
          <w:marRight w:val="0"/>
          <w:marTop w:val="0"/>
          <w:marBottom w:val="0"/>
          <w:divBdr>
            <w:top w:val="none" w:sz="0" w:space="0" w:color="auto"/>
            <w:left w:val="none" w:sz="0" w:space="0" w:color="auto"/>
            <w:bottom w:val="none" w:sz="0" w:space="0" w:color="auto"/>
            <w:right w:val="none" w:sz="0" w:space="0" w:color="auto"/>
          </w:divBdr>
        </w:div>
        <w:div w:id="1411124670">
          <w:marLeft w:val="480"/>
          <w:marRight w:val="0"/>
          <w:marTop w:val="0"/>
          <w:marBottom w:val="0"/>
          <w:divBdr>
            <w:top w:val="none" w:sz="0" w:space="0" w:color="auto"/>
            <w:left w:val="none" w:sz="0" w:space="0" w:color="auto"/>
            <w:bottom w:val="none" w:sz="0" w:space="0" w:color="auto"/>
            <w:right w:val="none" w:sz="0" w:space="0" w:color="auto"/>
          </w:divBdr>
        </w:div>
        <w:div w:id="909388821">
          <w:marLeft w:val="480"/>
          <w:marRight w:val="0"/>
          <w:marTop w:val="0"/>
          <w:marBottom w:val="0"/>
          <w:divBdr>
            <w:top w:val="none" w:sz="0" w:space="0" w:color="auto"/>
            <w:left w:val="none" w:sz="0" w:space="0" w:color="auto"/>
            <w:bottom w:val="none" w:sz="0" w:space="0" w:color="auto"/>
            <w:right w:val="none" w:sz="0" w:space="0" w:color="auto"/>
          </w:divBdr>
        </w:div>
      </w:divsChild>
    </w:div>
    <w:div w:id="622032521">
      <w:bodyDiv w:val="1"/>
      <w:marLeft w:val="0"/>
      <w:marRight w:val="0"/>
      <w:marTop w:val="0"/>
      <w:marBottom w:val="0"/>
      <w:divBdr>
        <w:top w:val="none" w:sz="0" w:space="0" w:color="auto"/>
        <w:left w:val="none" w:sz="0" w:space="0" w:color="auto"/>
        <w:bottom w:val="none" w:sz="0" w:space="0" w:color="auto"/>
        <w:right w:val="none" w:sz="0" w:space="0" w:color="auto"/>
      </w:divBdr>
    </w:div>
    <w:div w:id="625162006">
      <w:bodyDiv w:val="1"/>
      <w:marLeft w:val="0"/>
      <w:marRight w:val="0"/>
      <w:marTop w:val="0"/>
      <w:marBottom w:val="0"/>
      <w:divBdr>
        <w:top w:val="none" w:sz="0" w:space="0" w:color="auto"/>
        <w:left w:val="none" w:sz="0" w:space="0" w:color="auto"/>
        <w:bottom w:val="none" w:sz="0" w:space="0" w:color="auto"/>
        <w:right w:val="none" w:sz="0" w:space="0" w:color="auto"/>
      </w:divBdr>
    </w:div>
    <w:div w:id="625282479">
      <w:bodyDiv w:val="1"/>
      <w:marLeft w:val="0"/>
      <w:marRight w:val="0"/>
      <w:marTop w:val="0"/>
      <w:marBottom w:val="0"/>
      <w:divBdr>
        <w:top w:val="none" w:sz="0" w:space="0" w:color="auto"/>
        <w:left w:val="none" w:sz="0" w:space="0" w:color="auto"/>
        <w:bottom w:val="none" w:sz="0" w:space="0" w:color="auto"/>
        <w:right w:val="none" w:sz="0" w:space="0" w:color="auto"/>
      </w:divBdr>
    </w:div>
    <w:div w:id="625627485">
      <w:bodyDiv w:val="1"/>
      <w:marLeft w:val="0"/>
      <w:marRight w:val="0"/>
      <w:marTop w:val="0"/>
      <w:marBottom w:val="0"/>
      <w:divBdr>
        <w:top w:val="none" w:sz="0" w:space="0" w:color="auto"/>
        <w:left w:val="none" w:sz="0" w:space="0" w:color="auto"/>
        <w:bottom w:val="none" w:sz="0" w:space="0" w:color="auto"/>
        <w:right w:val="none" w:sz="0" w:space="0" w:color="auto"/>
      </w:divBdr>
      <w:divsChild>
        <w:div w:id="1301037397">
          <w:marLeft w:val="480"/>
          <w:marRight w:val="0"/>
          <w:marTop w:val="0"/>
          <w:marBottom w:val="0"/>
          <w:divBdr>
            <w:top w:val="none" w:sz="0" w:space="0" w:color="auto"/>
            <w:left w:val="none" w:sz="0" w:space="0" w:color="auto"/>
            <w:bottom w:val="none" w:sz="0" w:space="0" w:color="auto"/>
            <w:right w:val="none" w:sz="0" w:space="0" w:color="auto"/>
          </w:divBdr>
        </w:div>
        <w:div w:id="105197431">
          <w:marLeft w:val="480"/>
          <w:marRight w:val="0"/>
          <w:marTop w:val="0"/>
          <w:marBottom w:val="0"/>
          <w:divBdr>
            <w:top w:val="none" w:sz="0" w:space="0" w:color="auto"/>
            <w:left w:val="none" w:sz="0" w:space="0" w:color="auto"/>
            <w:bottom w:val="none" w:sz="0" w:space="0" w:color="auto"/>
            <w:right w:val="none" w:sz="0" w:space="0" w:color="auto"/>
          </w:divBdr>
        </w:div>
        <w:div w:id="1947732981">
          <w:marLeft w:val="480"/>
          <w:marRight w:val="0"/>
          <w:marTop w:val="0"/>
          <w:marBottom w:val="0"/>
          <w:divBdr>
            <w:top w:val="none" w:sz="0" w:space="0" w:color="auto"/>
            <w:left w:val="none" w:sz="0" w:space="0" w:color="auto"/>
            <w:bottom w:val="none" w:sz="0" w:space="0" w:color="auto"/>
            <w:right w:val="none" w:sz="0" w:space="0" w:color="auto"/>
          </w:divBdr>
        </w:div>
        <w:div w:id="1398211526">
          <w:marLeft w:val="480"/>
          <w:marRight w:val="0"/>
          <w:marTop w:val="0"/>
          <w:marBottom w:val="0"/>
          <w:divBdr>
            <w:top w:val="none" w:sz="0" w:space="0" w:color="auto"/>
            <w:left w:val="none" w:sz="0" w:space="0" w:color="auto"/>
            <w:bottom w:val="none" w:sz="0" w:space="0" w:color="auto"/>
            <w:right w:val="none" w:sz="0" w:space="0" w:color="auto"/>
          </w:divBdr>
        </w:div>
        <w:div w:id="1017387729">
          <w:marLeft w:val="480"/>
          <w:marRight w:val="0"/>
          <w:marTop w:val="0"/>
          <w:marBottom w:val="0"/>
          <w:divBdr>
            <w:top w:val="none" w:sz="0" w:space="0" w:color="auto"/>
            <w:left w:val="none" w:sz="0" w:space="0" w:color="auto"/>
            <w:bottom w:val="none" w:sz="0" w:space="0" w:color="auto"/>
            <w:right w:val="none" w:sz="0" w:space="0" w:color="auto"/>
          </w:divBdr>
        </w:div>
        <w:div w:id="1615750151">
          <w:marLeft w:val="480"/>
          <w:marRight w:val="0"/>
          <w:marTop w:val="0"/>
          <w:marBottom w:val="0"/>
          <w:divBdr>
            <w:top w:val="none" w:sz="0" w:space="0" w:color="auto"/>
            <w:left w:val="none" w:sz="0" w:space="0" w:color="auto"/>
            <w:bottom w:val="none" w:sz="0" w:space="0" w:color="auto"/>
            <w:right w:val="none" w:sz="0" w:space="0" w:color="auto"/>
          </w:divBdr>
        </w:div>
        <w:div w:id="232473029">
          <w:marLeft w:val="480"/>
          <w:marRight w:val="0"/>
          <w:marTop w:val="0"/>
          <w:marBottom w:val="0"/>
          <w:divBdr>
            <w:top w:val="none" w:sz="0" w:space="0" w:color="auto"/>
            <w:left w:val="none" w:sz="0" w:space="0" w:color="auto"/>
            <w:bottom w:val="none" w:sz="0" w:space="0" w:color="auto"/>
            <w:right w:val="none" w:sz="0" w:space="0" w:color="auto"/>
          </w:divBdr>
        </w:div>
        <w:div w:id="1238246614">
          <w:marLeft w:val="480"/>
          <w:marRight w:val="0"/>
          <w:marTop w:val="0"/>
          <w:marBottom w:val="0"/>
          <w:divBdr>
            <w:top w:val="none" w:sz="0" w:space="0" w:color="auto"/>
            <w:left w:val="none" w:sz="0" w:space="0" w:color="auto"/>
            <w:bottom w:val="none" w:sz="0" w:space="0" w:color="auto"/>
            <w:right w:val="none" w:sz="0" w:space="0" w:color="auto"/>
          </w:divBdr>
        </w:div>
        <w:div w:id="797528430">
          <w:marLeft w:val="480"/>
          <w:marRight w:val="0"/>
          <w:marTop w:val="0"/>
          <w:marBottom w:val="0"/>
          <w:divBdr>
            <w:top w:val="none" w:sz="0" w:space="0" w:color="auto"/>
            <w:left w:val="none" w:sz="0" w:space="0" w:color="auto"/>
            <w:bottom w:val="none" w:sz="0" w:space="0" w:color="auto"/>
            <w:right w:val="none" w:sz="0" w:space="0" w:color="auto"/>
          </w:divBdr>
        </w:div>
        <w:div w:id="271940882">
          <w:marLeft w:val="480"/>
          <w:marRight w:val="0"/>
          <w:marTop w:val="0"/>
          <w:marBottom w:val="0"/>
          <w:divBdr>
            <w:top w:val="none" w:sz="0" w:space="0" w:color="auto"/>
            <w:left w:val="none" w:sz="0" w:space="0" w:color="auto"/>
            <w:bottom w:val="none" w:sz="0" w:space="0" w:color="auto"/>
            <w:right w:val="none" w:sz="0" w:space="0" w:color="auto"/>
          </w:divBdr>
        </w:div>
        <w:div w:id="1450782948">
          <w:marLeft w:val="480"/>
          <w:marRight w:val="0"/>
          <w:marTop w:val="0"/>
          <w:marBottom w:val="0"/>
          <w:divBdr>
            <w:top w:val="none" w:sz="0" w:space="0" w:color="auto"/>
            <w:left w:val="none" w:sz="0" w:space="0" w:color="auto"/>
            <w:bottom w:val="none" w:sz="0" w:space="0" w:color="auto"/>
            <w:right w:val="none" w:sz="0" w:space="0" w:color="auto"/>
          </w:divBdr>
        </w:div>
        <w:div w:id="656299059">
          <w:marLeft w:val="480"/>
          <w:marRight w:val="0"/>
          <w:marTop w:val="0"/>
          <w:marBottom w:val="0"/>
          <w:divBdr>
            <w:top w:val="none" w:sz="0" w:space="0" w:color="auto"/>
            <w:left w:val="none" w:sz="0" w:space="0" w:color="auto"/>
            <w:bottom w:val="none" w:sz="0" w:space="0" w:color="auto"/>
            <w:right w:val="none" w:sz="0" w:space="0" w:color="auto"/>
          </w:divBdr>
        </w:div>
        <w:div w:id="1512143609">
          <w:marLeft w:val="480"/>
          <w:marRight w:val="0"/>
          <w:marTop w:val="0"/>
          <w:marBottom w:val="0"/>
          <w:divBdr>
            <w:top w:val="none" w:sz="0" w:space="0" w:color="auto"/>
            <w:left w:val="none" w:sz="0" w:space="0" w:color="auto"/>
            <w:bottom w:val="none" w:sz="0" w:space="0" w:color="auto"/>
            <w:right w:val="none" w:sz="0" w:space="0" w:color="auto"/>
          </w:divBdr>
        </w:div>
        <w:div w:id="1431126848">
          <w:marLeft w:val="480"/>
          <w:marRight w:val="0"/>
          <w:marTop w:val="0"/>
          <w:marBottom w:val="0"/>
          <w:divBdr>
            <w:top w:val="none" w:sz="0" w:space="0" w:color="auto"/>
            <w:left w:val="none" w:sz="0" w:space="0" w:color="auto"/>
            <w:bottom w:val="none" w:sz="0" w:space="0" w:color="auto"/>
            <w:right w:val="none" w:sz="0" w:space="0" w:color="auto"/>
          </w:divBdr>
        </w:div>
        <w:div w:id="443236305">
          <w:marLeft w:val="480"/>
          <w:marRight w:val="0"/>
          <w:marTop w:val="0"/>
          <w:marBottom w:val="0"/>
          <w:divBdr>
            <w:top w:val="none" w:sz="0" w:space="0" w:color="auto"/>
            <w:left w:val="none" w:sz="0" w:space="0" w:color="auto"/>
            <w:bottom w:val="none" w:sz="0" w:space="0" w:color="auto"/>
            <w:right w:val="none" w:sz="0" w:space="0" w:color="auto"/>
          </w:divBdr>
        </w:div>
        <w:div w:id="1046686456">
          <w:marLeft w:val="480"/>
          <w:marRight w:val="0"/>
          <w:marTop w:val="0"/>
          <w:marBottom w:val="0"/>
          <w:divBdr>
            <w:top w:val="none" w:sz="0" w:space="0" w:color="auto"/>
            <w:left w:val="none" w:sz="0" w:space="0" w:color="auto"/>
            <w:bottom w:val="none" w:sz="0" w:space="0" w:color="auto"/>
            <w:right w:val="none" w:sz="0" w:space="0" w:color="auto"/>
          </w:divBdr>
        </w:div>
        <w:div w:id="317653786">
          <w:marLeft w:val="480"/>
          <w:marRight w:val="0"/>
          <w:marTop w:val="0"/>
          <w:marBottom w:val="0"/>
          <w:divBdr>
            <w:top w:val="none" w:sz="0" w:space="0" w:color="auto"/>
            <w:left w:val="none" w:sz="0" w:space="0" w:color="auto"/>
            <w:bottom w:val="none" w:sz="0" w:space="0" w:color="auto"/>
            <w:right w:val="none" w:sz="0" w:space="0" w:color="auto"/>
          </w:divBdr>
        </w:div>
        <w:div w:id="129640016">
          <w:marLeft w:val="480"/>
          <w:marRight w:val="0"/>
          <w:marTop w:val="0"/>
          <w:marBottom w:val="0"/>
          <w:divBdr>
            <w:top w:val="none" w:sz="0" w:space="0" w:color="auto"/>
            <w:left w:val="none" w:sz="0" w:space="0" w:color="auto"/>
            <w:bottom w:val="none" w:sz="0" w:space="0" w:color="auto"/>
            <w:right w:val="none" w:sz="0" w:space="0" w:color="auto"/>
          </w:divBdr>
        </w:div>
        <w:div w:id="1301349999">
          <w:marLeft w:val="480"/>
          <w:marRight w:val="0"/>
          <w:marTop w:val="0"/>
          <w:marBottom w:val="0"/>
          <w:divBdr>
            <w:top w:val="none" w:sz="0" w:space="0" w:color="auto"/>
            <w:left w:val="none" w:sz="0" w:space="0" w:color="auto"/>
            <w:bottom w:val="none" w:sz="0" w:space="0" w:color="auto"/>
            <w:right w:val="none" w:sz="0" w:space="0" w:color="auto"/>
          </w:divBdr>
        </w:div>
        <w:div w:id="1577321723">
          <w:marLeft w:val="480"/>
          <w:marRight w:val="0"/>
          <w:marTop w:val="0"/>
          <w:marBottom w:val="0"/>
          <w:divBdr>
            <w:top w:val="none" w:sz="0" w:space="0" w:color="auto"/>
            <w:left w:val="none" w:sz="0" w:space="0" w:color="auto"/>
            <w:bottom w:val="none" w:sz="0" w:space="0" w:color="auto"/>
            <w:right w:val="none" w:sz="0" w:space="0" w:color="auto"/>
          </w:divBdr>
        </w:div>
        <w:div w:id="568884507">
          <w:marLeft w:val="480"/>
          <w:marRight w:val="0"/>
          <w:marTop w:val="0"/>
          <w:marBottom w:val="0"/>
          <w:divBdr>
            <w:top w:val="none" w:sz="0" w:space="0" w:color="auto"/>
            <w:left w:val="none" w:sz="0" w:space="0" w:color="auto"/>
            <w:bottom w:val="none" w:sz="0" w:space="0" w:color="auto"/>
            <w:right w:val="none" w:sz="0" w:space="0" w:color="auto"/>
          </w:divBdr>
        </w:div>
        <w:div w:id="616791506">
          <w:marLeft w:val="480"/>
          <w:marRight w:val="0"/>
          <w:marTop w:val="0"/>
          <w:marBottom w:val="0"/>
          <w:divBdr>
            <w:top w:val="none" w:sz="0" w:space="0" w:color="auto"/>
            <w:left w:val="none" w:sz="0" w:space="0" w:color="auto"/>
            <w:bottom w:val="none" w:sz="0" w:space="0" w:color="auto"/>
            <w:right w:val="none" w:sz="0" w:space="0" w:color="auto"/>
          </w:divBdr>
        </w:div>
        <w:div w:id="228733391">
          <w:marLeft w:val="480"/>
          <w:marRight w:val="0"/>
          <w:marTop w:val="0"/>
          <w:marBottom w:val="0"/>
          <w:divBdr>
            <w:top w:val="none" w:sz="0" w:space="0" w:color="auto"/>
            <w:left w:val="none" w:sz="0" w:space="0" w:color="auto"/>
            <w:bottom w:val="none" w:sz="0" w:space="0" w:color="auto"/>
            <w:right w:val="none" w:sz="0" w:space="0" w:color="auto"/>
          </w:divBdr>
        </w:div>
        <w:div w:id="1656950381">
          <w:marLeft w:val="480"/>
          <w:marRight w:val="0"/>
          <w:marTop w:val="0"/>
          <w:marBottom w:val="0"/>
          <w:divBdr>
            <w:top w:val="none" w:sz="0" w:space="0" w:color="auto"/>
            <w:left w:val="none" w:sz="0" w:space="0" w:color="auto"/>
            <w:bottom w:val="none" w:sz="0" w:space="0" w:color="auto"/>
            <w:right w:val="none" w:sz="0" w:space="0" w:color="auto"/>
          </w:divBdr>
        </w:div>
        <w:div w:id="157576361">
          <w:marLeft w:val="480"/>
          <w:marRight w:val="0"/>
          <w:marTop w:val="0"/>
          <w:marBottom w:val="0"/>
          <w:divBdr>
            <w:top w:val="none" w:sz="0" w:space="0" w:color="auto"/>
            <w:left w:val="none" w:sz="0" w:space="0" w:color="auto"/>
            <w:bottom w:val="none" w:sz="0" w:space="0" w:color="auto"/>
            <w:right w:val="none" w:sz="0" w:space="0" w:color="auto"/>
          </w:divBdr>
        </w:div>
        <w:div w:id="1102457098">
          <w:marLeft w:val="480"/>
          <w:marRight w:val="0"/>
          <w:marTop w:val="0"/>
          <w:marBottom w:val="0"/>
          <w:divBdr>
            <w:top w:val="none" w:sz="0" w:space="0" w:color="auto"/>
            <w:left w:val="none" w:sz="0" w:space="0" w:color="auto"/>
            <w:bottom w:val="none" w:sz="0" w:space="0" w:color="auto"/>
            <w:right w:val="none" w:sz="0" w:space="0" w:color="auto"/>
          </w:divBdr>
        </w:div>
        <w:div w:id="2001538490">
          <w:marLeft w:val="480"/>
          <w:marRight w:val="0"/>
          <w:marTop w:val="0"/>
          <w:marBottom w:val="0"/>
          <w:divBdr>
            <w:top w:val="none" w:sz="0" w:space="0" w:color="auto"/>
            <w:left w:val="none" w:sz="0" w:space="0" w:color="auto"/>
            <w:bottom w:val="none" w:sz="0" w:space="0" w:color="auto"/>
            <w:right w:val="none" w:sz="0" w:space="0" w:color="auto"/>
          </w:divBdr>
        </w:div>
        <w:div w:id="330375541">
          <w:marLeft w:val="480"/>
          <w:marRight w:val="0"/>
          <w:marTop w:val="0"/>
          <w:marBottom w:val="0"/>
          <w:divBdr>
            <w:top w:val="none" w:sz="0" w:space="0" w:color="auto"/>
            <w:left w:val="none" w:sz="0" w:space="0" w:color="auto"/>
            <w:bottom w:val="none" w:sz="0" w:space="0" w:color="auto"/>
            <w:right w:val="none" w:sz="0" w:space="0" w:color="auto"/>
          </w:divBdr>
        </w:div>
        <w:div w:id="558439194">
          <w:marLeft w:val="480"/>
          <w:marRight w:val="0"/>
          <w:marTop w:val="0"/>
          <w:marBottom w:val="0"/>
          <w:divBdr>
            <w:top w:val="none" w:sz="0" w:space="0" w:color="auto"/>
            <w:left w:val="none" w:sz="0" w:space="0" w:color="auto"/>
            <w:bottom w:val="none" w:sz="0" w:space="0" w:color="auto"/>
            <w:right w:val="none" w:sz="0" w:space="0" w:color="auto"/>
          </w:divBdr>
        </w:div>
        <w:div w:id="1345281983">
          <w:marLeft w:val="480"/>
          <w:marRight w:val="0"/>
          <w:marTop w:val="0"/>
          <w:marBottom w:val="0"/>
          <w:divBdr>
            <w:top w:val="none" w:sz="0" w:space="0" w:color="auto"/>
            <w:left w:val="none" w:sz="0" w:space="0" w:color="auto"/>
            <w:bottom w:val="none" w:sz="0" w:space="0" w:color="auto"/>
            <w:right w:val="none" w:sz="0" w:space="0" w:color="auto"/>
          </w:divBdr>
        </w:div>
        <w:div w:id="1490903602">
          <w:marLeft w:val="480"/>
          <w:marRight w:val="0"/>
          <w:marTop w:val="0"/>
          <w:marBottom w:val="0"/>
          <w:divBdr>
            <w:top w:val="none" w:sz="0" w:space="0" w:color="auto"/>
            <w:left w:val="none" w:sz="0" w:space="0" w:color="auto"/>
            <w:bottom w:val="none" w:sz="0" w:space="0" w:color="auto"/>
            <w:right w:val="none" w:sz="0" w:space="0" w:color="auto"/>
          </w:divBdr>
        </w:div>
        <w:div w:id="1310667815">
          <w:marLeft w:val="480"/>
          <w:marRight w:val="0"/>
          <w:marTop w:val="0"/>
          <w:marBottom w:val="0"/>
          <w:divBdr>
            <w:top w:val="none" w:sz="0" w:space="0" w:color="auto"/>
            <w:left w:val="none" w:sz="0" w:space="0" w:color="auto"/>
            <w:bottom w:val="none" w:sz="0" w:space="0" w:color="auto"/>
            <w:right w:val="none" w:sz="0" w:space="0" w:color="auto"/>
          </w:divBdr>
        </w:div>
        <w:div w:id="1376152468">
          <w:marLeft w:val="480"/>
          <w:marRight w:val="0"/>
          <w:marTop w:val="0"/>
          <w:marBottom w:val="0"/>
          <w:divBdr>
            <w:top w:val="none" w:sz="0" w:space="0" w:color="auto"/>
            <w:left w:val="none" w:sz="0" w:space="0" w:color="auto"/>
            <w:bottom w:val="none" w:sz="0" w:space="0" w:color="auto"/>
            <w:right w:val="none" w:sz="0" w:space="0" w:color="auto"/>
          </w:divBdr>
        </w:div>
        <w:div w:id="1138571016">
          <w:marLeft w:val="480"/>
          <w:marRight w:val="0"/>
          <w:marTop w:val="0"/>
          <w:marBottom w:val="0"/>
          <w:divBdr>
            <w:top w:val="none" w:sz="0" w:space="0" w:color="auto"/>
            <w:left w:val="none" w:sz="0" w:space="0" w:color="auto"/>
            <w:bottom w:val="none" w:sz="0" w:space="0" w:color="auto"/>
            <w:right w:val="none" w:sz="0" w:space="0" w:color="auto"/>
          </w:divBdr>
        </w:div>
        <w:div w:id="1208450415">
          <w:marLeft w:val="480"/>
          <w:marRight w:val="0"/>
          <w:marTop w:val="0"/>
          <w:marBottom w:val="0"/>
          <w:divBdr>
            <w:top w:val="none" w:sz="0" w:space="0" w:color="auto"/>
            <w:left w:val="none" w:sz="0" w:space="0" w:color="auto"/>
            <w:bottom w:val="none" w:sz="0" w:space="0" w:color="auto"/>
            <w:right w:val="none" w:sz="0" w:space="0" w:color="auto"/>
          </w:divBdr>
        </w:div>
        <w:div w:id="780491235">
          <w:marLeft w:val="480"/>
          <w:marRight w:val="0"/>
          <w:marTop w:val="0"/>
          <w:marBottom w:val="0"/>
          <w:divBdr>
            <w:top w:val="none" w:sz="0" w:space="0" w:color="auto"/>
            <w:left w:val="none" w:sz="0" w:space="0" w:color="auto"/>
            <w:bottom w:val="none" w:sz="0" w:space="0" w:color="auto"/>
            <w:right w:val="none" w:sz="0" w:space="0" w:color="auto"/>
          </w:divBdr>
        </w:div>
        <w:div w:id="29383169">
          <w:marLeft w:val="480"/>
          <w:marRight w:val="0"/>
          <w:marTop w:val="0"/>
          <w:marBottom w:val="0"/>
          <w:divBdr>
            <w:top w:val="none" w:sz="0" w:space="0" w:color="auto"/>
            <w:left w:val="none" w:sz="0" w:space="0" w:color="auto"/>
            <w:bottom w:val="none" w:sz="0" w:space="0" w:color="auto"/>
            <w:right w:val="none" w:sz="0" w:space="0" w:color="auto"/>
          </w:divBdr>
        </w:div>
        <w:div w:id="1805541898">
          <w:marLeft w:val="480"/>
          <w:marRight w:val="0"/>
          <w:marTop w:val="0"/>
          <w:marBottom w:val="0"/>
          <w:divBdr>
            <w:top w:val="none" w:sz="0" w:space="0" w:color="auto"/>
            <w:left w:val="none" w:sz="0" w:space="0" w:color="auto"/>
            <w:bottom w:val="none" w:sz="0" w:space="0" w:color="auto"/>
            <w:right w:val="none" w:sz="0" w:space="0" w:color="auto"/>
          </w:divBdr>
        </w:div>
        <w:div w:id="902104943">
          <w:marLeft w:val="480"/>
          <w:marRight w:val="0"/>
          <w:marTop w:val="0"/>
          <w:marBottom w:val="0"/>
          <w:divBdr>
            <w:top w:val="none" w:sz="0" w:space="0" w:color="auto"/>
            <w:left w:val="none" w:sz="0" w:space="0" w:color="auto"/>
            <w:bottom w:val="none" w:sz="0" w:space="0" w:color="auto"/>
            <w:right w:val="none" w:sz="0" w:space="0" w:color="auto"/>
          </w:divBdr>
        </w:div>
        <w:div w:id="947008109">
          <w:marLeft w:val="480"/>
          <w:marRight w:val="0"/>
          <w:marTop w:val="0"/>
          <w:marBottom w:val="0"/>
          <w:divBdr>
            <w:top w:val="none" w:sz="0" w:space="0" w:color="auto"/>
            <w:left w:val="none" w:sz="0" w:space="0" w:color="auto"/>
            <w:bottom w:val="none" w:sz="0" w:space="0" w:color="auto"/>
            <w:right w:val="none" w:sz="0" w:space="0" w:color="auto"/>
          </w:divBdr>
        </w:div>
        <w:div w:id="179319458">
          <w:marLeft w:val="480"/>
          <w:marRight w:val="0"/>
          <w:marTop w:val="0"/>
          <w:marBottom w:val="0"/>
          <w:divBdr>
            <w:top w:val="none" w:sz="0" w:space="0" w:color="auto"/>
            <w:left w:val="none" w:sz="0" w:space="0" w:color="auto"/>
            <w:bottom w:val="none" w:sz="0" w:space="0" w:color="auto"/>
            <w:right w:val="none" w:sz="0" w:space="0" w:color="auto"/>
          </w:divBdr>
        </w:div>
        <w:div w:id="235670734">
          <w:marLeft w:val="480"/>
          <w:marRight w:val="0"/>
          <w:marTop w:val="0"/>
          <w:marBottom w:val="0"/>
          <w:divBdr>
            <w:top w:val="none" w:sz="0" w:space="0" w:color="auto"/>
            <w:left w:val="none" w:sz="0" w:space="0" w:color="auto"/>
            <w:bottom w:val="none" w:sz="0" w:space="0" w:color="auto"/>
            <w:right w:val="none" w:sz="0" w:space="0" w:color="auto"/>
          </w:divBdr>
        </w:div>
        <w:div w:id="1504474775">
          <w:marLeft w:val="480"/>
          <w:marRight w:val="0"/>
          <w:marTop w:val="0"/>
          <w:marBottom w:val="0"/>
          <w:divBdr>
            <w:top w:val="none" w:sz="0" w:space="0" w:color="auto"/>
            <w:left w:val="none" w:sz="0" w:space="0" w:color="auto"/>
            <w:bottom w:val="none" w:sz="0" w:space="0" w:color="auto"/>
            <w:right w:val="none" w:sz="0" w:space="0" w:color="auto"/>
          </w:divBdr>
        </w:div>
        <w:div w:id="911812071">
          <w:marLeft w:val="480"/>
          <w:marRight w:val="0"/>
          <w:marTop w:val="0"/>
          <w:marBottom w:val="0"/>
          <w:divBdr>
            <w:top w:val="none" w:sz="0" w:space="0" w:color="auto"/>
            <w:left w:val="none" w:sz="0" w:space="0" w:color="auto"/>
            <w:bottom w:val="none" w:sz="0" w:space="0" w:color="auto"/>
            <w:right w:val="none" w:sz="0" w:space="0" w:color="auto"/>
          </w:divBdr>
        </w:div>
      </w:divsChild>
    </w:div>
    <w:div w:id="625937193">
      <w:bodyDiv w:val="1"/>
      <w:marLeft w:val="0"/>
      <w:marRight w:val="0"/>
      <w:marTop w:val="0"/>
      <w:marBottom w:val="0"/>
      <w:divBdr>
        <w:top w:val="none" w:sz="0" w:space="0" w:color="auto"/>
        <w:left w:val="none" w:sz="0" w:space="0" w:color="auto"/>
        <w:bottom w:val="none" w:sz="0" w:space="0" w:color="auto"/>
        <w:right w:val="none" w:sz="0" w:space="0" w:color="auto"/>
      </w:divBdr>
    </w:div>
    <w:div w:id="626005662">
      <w:bodyDiv w:val="1"/>
      <w:marLeft w:val="0"/>
      <w:marRight w:val="0"/>
      <w:marTop w:val="0"/>
      <w:marBottom w:val="0"/>
      <w:divBdr>
        <w:top w:val="none" w:sz="0" w:space="0" w:color="auto"/>
        <w:left w:val="none" w:sz="0" w:space="0" w:color="auto"/>
        <w:bottom w:val="none" w:sz="0" w:space="0" w:color="auto"/>
        <w:right w:val="none" w:sz="0" w:space="0" w:color="auto"/>
      </w:divBdr>
    </w:div>
    <w:div w:id="626088162">
      <w:bodyDiv w:val="1"/>
      <w:marLeft w:val="0"/>
      <w:marRight w:val="0"/>
      <w:marTop w:val="0"/>
      <w:marBottom w:val="0"/>
      <w:divBdr>
        <w:top w:val="none" w:sz="0" w:space="0" w:color="auto"/>
        <w:left w:val="none" w:sz="0" w:space="0" w:color="auto"/>
        <w:bottom w:val="none" w:sz="0" w:space="0" w:color="auto"/>
        <w:right w:val="none" w:sz="0" w:space="0" w:color="auto"/>
      </w:divBdr>
    </w:div>
    <w:div w:id="628437167">
      <w:bodyDiv w:val="1"/>
      <w:marLeft w:val="0"/>
      <w:marRight w:val="0"/>
      <w:marTop w:val="0"/>
      <w:marBottom w:val="0"/>
      <w:divBdr>
        <w:top w:val="none" w:sz="0" w:space="0" w:color="auto"/>
        <w:left w:val="none" w:sz="0" w:space="0" w:color="auto"/>
        <w:bottom w:val="none" w:sz="0" w:space="0" w:color="auto"/>
        <w:right w:val="none" w:sz="0" w:space="0" w:color="auto"/>
      </w:divBdr>
    </w:div>
    <w:div w:id="629097653">
      <w:bodyDiv w:val="1"/>
      <w:marLeft w:val="0"/>
      <w:marRight w:val="0"/>
      <w:marTop w:val="0"/>
      <w:marBottom w:val="0"/>
      <w:divBdr>
        <w:top w:val="none" w:sz="0" w:space="0" w:color="auto"/>
        <w:left w:val="none" w:sz="0" w:space="0" w:color="auto"/>
        <w:bottom w:val="none" w:sz="0" w:space="0" w:color="auto"/>
        <w:right w:val="none" w:sz="0" w:space="0" w:color="auto"/>
      </w:divBdr>
    </w:div>
    <w:div w:id="630551246">
      <w:bodyDiv w:val="1"/>
      <w:marLeft w:val="0"/>
      <w:marRight w:val="0"/>
      <w:marTop w:val="0"/>
      <w:marBottom w:val="0"/>
      <w:divBdr>
        <w:top w:val="none" w:sz="0" w:space="0" w:color="auto"/>
        <w:left w:val="none" w:sz="0" w:space="0" w:color="auto"/>
        <w:bottom w:val="none" w:sz="0" w:space="0" w:color="auto"/>
        <w:right w:val="none" w:sz="0" w:space="0" w:color="auto"/>
      </w:divBdr>
    </w:div>
    <w:div w:id="631013056">
      <w:bodyDiv w:val="1"/>
      <w:marLeft w:val="0"/>
      <w:marRight w:val="0"/>
      <w:marTop w:val="0"/>
      <w:marBottom w:val="0"/>
      <w:divBdr>
        <w:top w:val="none" w:sz="0" w:space="0" w:color="auto"/>
        <w:left w:val="none" w:sz="0" w:space="0" w:color="auto"/>
        <w:bottom w:val="none" w:sz="0" w:space="0" w:color="auto"/>
        <w:right w:val="none" w:sz="0" w:space="0" w:color="auto"/>
      </w:divBdr>
    </w:div>
    <w:div w:id="632519548">
      <w:bodyDiv w:val="1"/>
      <w:marLeft w:val="0"/>
      <w:marRight w:val="0"/>
      <w:marTop w:val="0"/>
      <w:marBottom w:val="0"/>
      <w:divBdr>
        <w:top w:val="none" w:sz="0" w:space="0" w:color="auto"/>
        <w:left w:val="none" w:sz="0" w:space="0" w:color="auto"/>
        <w:bottom w:val="none" w:sz="0" w:space="0" w:color="auto"/>
        <w:right w:val="none" w:sz="0" w:space="0" w:color="auto"/>
      </w:divBdr>
    </w:div>
    <w:div w:id="633484011">
      <w:bodyDiv w:val="1"/>
      <w:marLeft w:val="0"/>
      <w:marRight w:val="0"/>
      <w:marTop w:val="0"/>
      <w:marBottom w:val="0"/>
      <w:divBdr>
        <w:top w:val="none" w:sz="0" w:space="0" w:color="auto"/>
        <w:left w:val="none" w:sz="0" w:space="0" w:color="auto"/>
        <w:bottom w:val="none" w:sz="0" w:space="0" w:color="auto"/>
        <w:right w:val="none" w:sz="0" w:space="0" w:color="auto"/>
      </w:divBdr>
    </w:div>
    <w:div w:id="633489100">
      <w:bodyDiv w:val="1"/>
      <w:marLeft w:val="0"/>
      <w:marRight w:val="0"/>
      <w:marTop w:val="0"/>
      <w:marBottom w:val="0"/>
      <w:divBdr>
        <w:top w:val="none" w:sz="0" w:space="0" w:color="auto"/>
        <w:left w:val="none" w:sz="0" w:space="0" w:color="auto"/>
        <w:bottom w:val="none" w:sz="0" w:space="0" w:color="auto"/>
        <w:right w:val="none" w:sz="0" w:space="0" w:color="auto"/>
      </w:divBdr>
    </w:div>
    <w:div w:id="633607704">
      <w:bodyDiv w:val="1"/>
      <w:marLeft w:val="0"/>
      <w:marRight w:val="0"/>
      <w:marTop w:val="0"/>
      <w:marBottom w:val="0"/>
      <w:divBdr>
        <w:top w:val="none" w:sz="0" w:space="0" w:color="auto"/>
        <w:left w:val="none" w:sz="0" w:space="0" w:color="auto"/>
        <w:bottom w:val="none" w:sz="0" w:space="0" w:color="auto"/>
        <w:right w:val="none" w:sz="0" w:space="0" w:color="auto"/>
      </w:divBdr>
    </w:div>
    <w:div w:id="634220527">
      <w:bodyDiv w:val="1"/>
      <w:marLeft w:val="0"/>
      <w:marRight w:val="0"/>
      <w:marTop w:val="0"/>
      <w:marBottom w:val="0"/>
      <w:divBdr>
        <w:top w:val="none" w:sz="0" w:space="0" w:color="auto"/>
        <w:left w:val="none" w:sz="0" w:space="0" w:color="auto"/>
        <w:bottom w:val="none" w:sz="0" w:space="0" w:color="auto"/>
        <w:right w:val="none" w:sz="0" w:space="0" w:color="auto"/>
      </w:divBdr>
    </w:div>
    <w:div w:id="634261256">
      <w:bodyDiv w:val="1"/>
      <w:marLeft w:val="0"/>
      <w:marRight w:val="0"/>
      <w:marTop w:val="0"/>
      <w:marBottom w:val="0"/>
      <w:divBdr>
        <w:top w:val="none" w:sz="0" w:space="0" w:color="auto"/>
        <w:left w:val="none" w:sz="0" w:space="0" w:color="auto"/>
        <w:bottom w:val="none" w:sz="0" w:space="0" w:color="auto"/>
        <w:right w:val="none" w:sz="0" w:space="0" w:color="auto"/>
      </w:divBdr>
    </w:div>
    <w:div w:id="635448120">
      <w:bodyDiv w:val="1"/>
      <w:marLeft w:val="0"/>
      <w:marRight w:val="0"/>
      <w:marTop w:val="0"/>
      <w:marBottom w:val="0"/>
      <w:divBdr>
        <w:top w:val="none" w:sz="0" w:space="0" w:color="auto"/>
        <w:left w:val="none" w:sz="0" w:space="0" w:color="auto"/>
        <w:bottom w:val="none" w:sz="0" w:space="0" w:color="auto"/>
        <w:right w:val="none" w:sz="0" w:space="0" w:color="auto"/>
      </w:divBdr>
    </w:div>
    <w:div w:id="635571643">
      <w:bodyDiv w:val="1"/>
      <w:marLeft w:val="0"/>
      <w:marRight w:val="0"/>
      <w:marTop w:val="0"/>
      <w:marBottom w:val="0"/>
      <w:divBdr>
        <w:top w:val="none" w:sz="0" w:space="0" w:color="auto"/>
        <w:left w:val="none" w:sz="0" w:space="0" w:color="auto"/>
        <w:bottom w:val="none" w:sz="0" w:space="0" w:color="auto"/>
        <w:right w:val="none" w:sz="0" w:space="0" w:color="auto"/>
      </w:divBdr>
    </w:div>
    <w:div w:id="635838451">
      <w:bodyDiv w:val="1"/>
      <w:marLeft w:val="0"/>
      <w:marRight w:val="0"/>
      <w:marTop w:val="0"/>
      <w:marBottom w:val="0"/>
      <w:divBdr>
        <w:top w:val="none" w:sz="0" w:space="0" w:color="auto"/>
        <w:left w:val="none" w:sz="0" w:space="0" w:color="auto"/>
        <w:bottom w:val="none" w:sz="0" w:space="0" w:color="auto"/>
        <w:right w:val="none" w:sz="0" w:space="0" w:color="auto"/>
      </w:divBdr>
    </w:div>
    <w:div w:id="635840860">
      <w:bodyDiv w:val="1"/>
      <w:marLeft w:val="0"/>
      <w:marRight w:val="0"/>
      <w:marTop w:val="0"/>
      <w:marBottom w:val="0"/>
      <w:divBdr>
        <w:top w:val="none" w:sz="0" w:space="0" w:color="auto"/>
        <w:left w:val="none" w:sz="0" w:space="0" w:color="auto"/>
        <w:bottom w:val="none" w:sz="0" w:space="0" w:color="auto"/>
        <w:right w:val="none" w:sz="0" w:space="0" w:color="auto"/>
      </w:divBdr>
    </w:div>
    <w:div w:id="636297593">
      <w:bodyDiv w:val="1"/>
      <w:marLeft w:val="0"/>
      <w:marRight w:val="0"/>
      <w:marTop w:val="0"/>
      <w:marBottom w:val="0"/>
      <w:divBdr>
        <w:top w:val="none" w:sz="0" w:space="0" w:color="auto"/>
        <w:left w:val="none" w:sz="0" w:space="0" w:color="auto"/>
        <w:bottom w:val="none" w:sz="0" w:space="0" w:color="auto"/>
        <w:right w:val="none" w:sz="0" w:space="0" w:color="auto"/>
      </w:divBdr>
    </w:div>
    <w:div w:id="638196017">
      <w:bodyDiv w:val="1"/>
      <w:marLeft w:val="0"/>
      <w:marRight w:val="0"/>
      <w:marTop w:val="0"/>
      <w:marBottom w:val="0"/>
      <w:divBdr>
        <w:top w:val="none" w:sz="0" w:space="0" w:color="auto"/>
        <w:left w:val="none" w:sz="0" w:space="0" w:color="auto"/>
        <w:bottom w:val="none" w:sz="0" w:space="0" w:color="auto"/>
        <w:right w:val="none" w:sz="0" w:space="0" w:color="auto"/>
      </w:divBdr>
    </w:div>
    <w:div w:id="638265465">
      <w:bodyDiv w:val="1"/>
      <w:marLeft w:val="0"/>
      <w:marRight w:val="0"/>
      <w:marTop w:val="0"/>
      <w:marBottom w:val="0"/>
      <w:divBdr>
        <w:top w:val="none" w:sz="0" w:space="0" w:color="auto"/>
        <w:left w:val="none" w:sz="0" w:space="0" w:color="auto"/>
        <w:bottom w:val="none" w:sz="0" w:space="0" w:color="auto"/>
        <w:right w:val="none" w:sz="0" w:space="0" w:color="auto"/>
      </w:divBdr>
    </w:div>
    <w:div w:id="638648866">
      <w:bodyDiv w:val="1"/>
      <w:marLeft w:val="0"/>
      <w:marRight w:val="0"/>
      <w:marTop w:val="0"/>
      <w:marBottom w:val="0"/>
      <w:divBdr>
        <w:top w:val="none" w:sz="0" w:space="0" w:color="auto"/>
        <w:left w:val="none" w:sz="0" w:space="0" w:color="auto"/>
        <w:bottom w:val="none" w:sz="0" w:space="0" w:color="auto"/>
        <w:right w:val="none" w:sz="0" w:space="0" w:color="auto"/>
      </w:divBdr>
    </w:div>
    <w:div w:id="639455538">
      <w:bodyDiv w:val="1"/>
      <w:marLeft w:val="0"/>
      <w:marRight w:val="0"/>
      <w:marTop w:val="0"/>
      <w:marBottom w:val="0"/>
      <w:divBdr>
        <w:top w:val="none" w:sz="0" w:space="0" w:color="auto"/>
        <w:left w:val="none" w:sz="0" w:space="0" w:color="auto"/>
        <w:bottom w:val="none" w:sz="0" w:space="0" w:color="auto"/>
        <w:right w:val="none" w:sz="0" w:space="0" w:color="auto"/>
      </w:divBdr>
    </w:div>
    <w:div w:id="639846354">
      <w:bodyDiv w:val="1"/>
      <w:marLeft w:val="0"/>
      <w:marRight w:val="0"/>
      <w:marTop w:val="0"/>
      <w:marBottom w:val="0"/>
      <w:divBdr>
        <w:top w:val="none" w:sz="0" w:space="0" w:color="auto"/>
        <w:left w:val="none" w:sz="0" w:space="0" w:color="auto"/>
        <w:bottom w:val="none" w:sz="0" w:space="0" w:color="auto"/>
        <w:right w:val="none" w:sz="0" w:space="0" w:color="auto"/>
      </w:divBdr>
    </w:div>
    <w:div w:id="640109879">
      <w:bodyDiv w:val="1"/>
      <w:marLeft w:val="0"/>
      <w:marRight w:val="0"/>
      <w:marTop w:val="0"/>
      <w:marBottom w:val="0"/>
      <w:divBdr>
        <w:top w:val="none" w:sz="0" w:space="0" w:color="auto"/>
        <w:left w:val="none" w:sz="0" w:space="0" w:color="auto"/>
        <w:bottom w:val="none" w:sz="0" w:space="0" w:color="auto"/>
        <w:right w:val="none" w:sz="0" w:space="0" w:color="auto"/>
      </w:divBdr>
    </w:div>
    <w:div w:id="640379609">
      <w:bodyDiv w:val="1"/>
      <w:marLeft w:val="0"/>
      <w:marRight w:val="0"/>
      <w:marTop w:val="0"/>
      <w:marBottom w:val="0"/>
      <w:divBdr>
        <w:top w:val="none" w:sz="0" w:space="0" w:color="auto"/>
        <w:left w:val="none" w:sz="0" w:space="0" w:color="auto"/>
        <w:bottom w:val="none" w:sz="0" w:space="0" w:color="auto"/>
        <w:right w:val="none" w:sz="0" w:space="0" w:color="auto"/>
      </w:divBdr>
    </w:div>
    <w:div w:id="640698094">
      <w:bodyDiv w:val="1"/>
      <w:marLeft w:val="0"/>
      <w:marRight w:val="0"/>
      <w:marTop w:val="0"/>
      <w:marBottom w:val="0"/>
      <w:divBdr>
        <w:top w:val="none" w:sz="0" w:space="0" w:color="auto"/>
        <w:left w:val="none" w:sz="0" w:space="0" w:color="auto"/>
        <w:bottom w:val="none" w:sz="0" w:space="0" w:color="auto"/>
        <w:right w:val="none" w:sz="0" w:space="0" w:color="auto"/>
      </w:divBdr>
    </w:div>
    <w:div w:id="641621312">
      <w:bodyDiv w:val="1"/>
      <w:marLeft w:val="0"/>
      <w:marRight w:val="0"/>
      <w:marTop w:val="0"/>
      <w:marBottom w:val="0"/>
      <w:divBdr>
        <w:top w:val="none" w:sz="0" w:space="0" w:color="auto"/>
        <w:left w:val="none" w:sz="0" w:space="0" w:color="auto"/>
        <w:bottom w:val="none" w:sz="0" w:space="0" w:color="auto"/>
        <w:right w:val="none" w:sz="0" w:space="0" w:color="auto"/>
      </w:divBdr>
    </w:div>
    <w:div w:id="642320964">
      <w:bodyDiv w:val="1"/>
      <w:marLeft w:val="0"/>
      <w:marRight w:val="0"/>
      <w:marTop w:val="0"/>
      <w:marBottom w:val="0"/>
      <w:divBdr>
        <w:top w:val="none" w:sz="0" w:space="0" w:color="auto"/>
        <w:left w:val="none" w:sz="0" w:space="0" w:color="auto"/>
        <w:bottom w:val="none" w:sz="0" w:space="0" w:color="auto"/>
        <w:right w:val="none" w:sz="0" w:space="0" w:color="auto"/>
      </w:divBdr>
    </w:div>
    <w:div w:id="643197590">
      <w:bodyDiv w:val="1"/>
      <w:marLeft w:val="0"/>
      <w:marRight w:val="0"/>
      <w:marTop w:val="0"/>
      <w:marBottom w:val="0"/>
      <w:divBdr>
        <w:top w:val="none" w:sz="0" w:space="0" w:color="auto"/>
        <w:left w:val="none" w:sz="0" w:space="0" w:color="auto"/>
        <w:bottom w:val="none" w:sz="0" w:space="0" w:color="auto"/>
        <w:right w:val="none" w:sz="0" w:space="0" w:color="auto"/>
      </w:divBdr>
    </w:div>
    <w:div w:id="643702663">
      <w:bodyDiv w:val="1"/>
      <w:marLeft w:val="0"/>
      <w:marRight w:val="0"/>
      <w:marTop w:val="0"/>
      <w:marBottom w:val="0"/>
      <w:divBdr>
        <w:top w:val="none" w:sz="0" w:space="0" w:color="auto"/>
        <w:left w:val="none" w:sz="0" w:space="0" w:color="auto"/>
        <w:bottom w:val="none" w:sz="0" w:space="0" w:color="auto"/>
        <w:right w:val="none" w:sz="0" w:space="0" w:color="auto"/>
      </w:divBdr>
    </w:div>
    <w:div w:id="643704181">
      <w:bodyDiv w:val="1"/>
      <w:marLeft w:val="0"/>
      <w:marRight w:val="0"/>
      <w:marTop w:val="0"/>
      <w:marBottom w:val="0"/>
      <w:divBdr>
        <w:top w:val="none" w:sz="0" w:space="0" w:color="auto"/>
        <w:left w:val="none" w:sz="0" w:space="0" w:color="auto"/>
        <w:bottom w:val="none" w:sz="0" w:space="0" w:color="auto"/>
        <w:right w:val="none" w:sz="0" w:space="0" w:color="auto"/>
      </w:divBdr>
      <w:divsChild>
        <w:div w:id="2017033693">
          <w:marLeft w:val="0"/>
          <w:marRight w:val="0"/>
          <w:marTop w:val="0"/>
          <w:marBottom w:val="0"/>
          <w:divBdr>
            <w:top w:val="none" w:sz="0" w:space="0" w:color="auto"/>
            <w:left w:val="none" w:sz="0" w:space="0" w:color="auto"/>
            <w:bottom w:val="none" w:sz="0" w:space="0" w:color="auto"/>
            <w:right w:val="none" w:sz="0" w:space="0" w:color="auto"/>
          </w:divBdr>
          <w:divsChild>
            <w:div w:id="1368674653">
              <w:marLeft w:val="0"/>
              <w:marRight w:val="0"/>
              <w:marTop w:val="0"/>
              <w:marBottom w:val="0"/>
              <w:divBdr>
                <w:top w:val="none" w:sz="0" w:space="0" w:color="auto"/>
                <w:left w:val="none" w:sz="0" w:space="0" w:color="auto"/>
                <w:bottom w:val="none" w:sz="0" w:space="0" w:color="auto"/>
                <w:right w:val="none" w:sz="0" w:space="0" w:color="auto"/>
              </w:divBdr>
              <w:divsChild>
                <w:div w:id="1777139994">
                  <w:marLeft w:val="0"/>
                  <w:marRight w:val="0"/>
                  <w:marTop w:val="0"/>
                  <w:marBottom w:val="0"/>
                  <w:divBdr>
                    <w:top w:val="none" w:sz="0" w:space="0" w:color="auto"/>
                    <w:left w:val="none" w:sz="0" w:space="0" w:color="auto"/>
                    <w:bottom w:val="none" w:sz="0" w:space="0" w:color="auto"/>
                    <w:right w:val="none" w:sz="0" w:space="0" w:color="auto"/>
                  </w:divBdr>
                  <w:divsChild>
                    <w:div w:id="809135161">
                      <w:marLeft w:val="0"/>
                      <w:marRight w:val="0"/>
                      <w:marTop w:val="0"/>
                      <w:marBottom w:val="0"/>
                      <w:divBdr>
                        <w:top w:val="none" w:sz="0" w:space="0" w:color="auto"/>
                        <w:left w:val="none" w:sz="0" w:space="0" w:color="auto"/>
                        <w:bottom w:val="none" w:sz="0" w:space="0" w:color="auto"/>
                        <w:right w:val="none" w:sz="0" w:space="0" w:color="auto"/>
                      </w:divBdr>
                      <w:divsChild>
                        <w:div w:id="443967690">
                          <w:marLeft w:val="0"/>
                          <w:marRight w:val="0"/>
                          <w:marTop w:val="0"/>
                          <w:marBottom w:val="0"/>
                          <w:divBdr>
                            <w:top w:val="none" w:sz="0" w:space="0" w:color="auto"/>
                            <w:left w:val="none" w:sz="0" w:space="0" w:color="auto"/>
                            <w:bottom w:val="none" w:sz="0" w:space="0" w:color="auto"/>
                            <w:right w:val="none" w:sz="0" w:space="0" w:color="auto"/>
                          </w:divBdr>
                          <w:divsChild>
                            <w:div w:id="6607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4093590">
      <w:bodyDiv w:val="1"/>
      <w:marLeft w:val="0"/>
      <w:marRight w:val="0"/>
      <w:marTop w:val="0"/>
      <w:marBottom w:val="0"/>
      <w:divBdr>
        <w:top w:val="none" w:sz="0" w:space="0" w:color="auto"/>
        <w:left w:val="none" w:sz="0" w:space="0" w:color="auto"/>
        <w:bottom w:val="none" w:sz="0" w:space="0" w:color="auto"/>
        <w:right w:val="none" w:sz="0" w:space="0" w:color="auto"/>
      </w:divBdr>
    </w:div>
    <w:div w:id="645429230">
      <w:bodyDiv w:val="1"/>
      <w:marLeft w:val="0"/>
      <w:marRight w:val="0"/>
      <w:marTop w:val="0"/>
      <w:marBottom w:val="0"/>
      <w:divBdr>
        <w:top w:val="none" w:sz="0" w:space="0" w:color="auto"/>
        <w:left w:val="none" w:sz="0" w:space="0" w:color="auto"/>
        <w:bottom w:val="none" w:sz="0" w:space="0" w:color="auto"/>
        <w:right w:val="none" w:sz="0" w:space="0" w:color="auto"/>
      </w:divBdr>
    </w:div>
    <w:div w:id="646478585">
      <w:bodyDiv w:val="1"/>
      <w:marLeft w:val="0"/>
      <w:marRight w:val="0"/>
      <w:marTop w:val="0"/>
      <w:marBottom w:val="0"/>
      <w:divBdr>
        <w:top w:val="none" w:sz="0" w:space="0" w:color="auto"/>
        <w:left w:val="none" w:sz="0" w:space="0" w:color="auto"/>
        <w:bottom w:val="none" w:sz="0" w:space="0" w:color="auto"/>
        <w:right w:val="none" w:sz="0" w:space="0" w:color="auto"/>
      </w:divBdr>
    </w:div>
    <w:div w:id="646741645">
      <w:bodyDiv w:val="1"/>
      <w:marLeft w:val="0"/>
      <w:marRight w:val="0"/>
      <w:marTop w:val="0"/>
      <w:marBottom w:val="0"/>
      <w:divBdr>
        <w:top w:val="none" w:sz="0" w:space="0" w:color="auto"/>
        <w:left w:val="none" w:sz="0" w:space="0" w:color="auto"/>
        <w:bottom w:val="none" w:sz="0" w:space="0" w:color="auto"/>
        <w:right w:val="none" w:sz="0" w:space="0" w:color="auto"/>
      </w:divBdr>
    </w:div>
    <w:div w:id="647053662">
      <w:bodyDiv w:val="1"/>
      <w:marLeft w:val="0"/>
      <w:marRight w:val="0"/>
      <w:marTop w:val="0"/>
      <w:marBottom w:val="0"/>
      <w:divBdr>
        <w:top w:val="none" w:sz="0" w:space="0" w:color="auto"/>
        <w:left w:val="none" w:sz="0" w:space="0" w:color="auto"/>
        <w:bottom w:val="none" w:sz="0" w:space="0" w:color="auto"/>
        <w:right w:val="none" w:sz="0" w:space="0" w:color="auto"/>
      </w:divBdr>
    </w:div>
    <w:div w:id="647516067">
      <w:bodyDiv w:val="1"/>
      <w:marLeft w:val="0"/>
      <w:marRight w:val="0"/>
      <w:marTop w:val="0"/>
      <w:marBottom w:val="0"/>
      <w:divBdr>
        <w:top w:val="none" w:sz="0" w:space="0" w:color="auto"/>
        <w:left w:val="none" w:sz="0" w:space="0" w:color="auto"/>
        <w:bottom w:val="none" w:sz="0" w:space="0" w:color="auto"/>
        <w:right w:val="none" w:sz="0" w:space="0" w:color="auto"/>
      </w:divBdr>
    </w:div>
    <w:div w:id="647587650">
      <w:bodyDiv w:val="1"/>
      <w:marLeft w:val="0"/>
      <w:marRight w:val="0"/>
      <w:marTop w:val="0"/>
      <w:marBottom w:val="0"/>
      <w:divBdr>
        <w:top w:val="none" w:sz="0" w:space="0" w:color="auto"/>
        <w:left w:val="none" w:sz="0" w:space="0" w:color="auto"/>
        <w:bottom w:val="none" w:sz="0" w:space="0" w:color="auto"/>
        <w:right w:val="none" w:sz="0" w:space="0" w:color="auto"/>
      </w:divBdr>
    </w:div>
    <w:div w:id="649093391">
      <w:bodyDiv w:val="1"/>
      <w:marLeft w:val="0"/>
      <w:marRight w:val="0"/>
      <w:marTop w:val="0"/>
      <w:marBottom w:val="0"/>
      <w:divBdr>
        <w:top w:val="none" w:sz="0" w:space="0" w:color="auto"/>
        <w:left w:val="none" w:sz="0" w:space="0" w:color="auto"/>
        <w:bottom w:val="none" w:sz="0" w:space="0" w:color="auto"/>
        <w:right w:val="none" w:sz="0" w:space="0" w:color="auto"/>
      </w:divBdr>
    </w:div>
    <w:div w:id="649557365">
      <w:bodyDiv w:val="1"/>
      <w:marLeft w:val="0"/>
      <w:marRight w:val="0"/>
      <w:marTop w:val="0"/>
      <w:marBottom w:val="0"/>
      <w:divBdr>
        <w:top w:val="none" w:sz="0" w:space="0" w:color="auto"/>
        <w:left w:val="none" w:sz="0" w:space="0" w:color="auto"/>
        <w:bottom w:val="none" w:sz="0" w:space="0" w:color="auto"/>
        <w:right w:val="none" w:sz="0" w:space="0" w:color="auto"/>
      </w:divBdr>
    </w:div>
    <w:div w:id="650406913">
      <w:bodyDiv w:val="1"/>
      <w:marLeft w:val="0"/>
      <w:marRight w:val="0"/>
      <w:marTop w:val="0"/>
      <w:marBottom w:val="0"/>
      <w:divBdr>
        <w:top w:val="none" w:sz="0" w:space="0" w:color="auto"/>
        <w:left w:val="none" w:sz="0" w:space="0" w:color="auto"/>
        <w:bottom w:val="none" w:sz="0" w:space="0" w:color="auto"/>
        <w:right w:val="none" w:sz="0" w:space="0" w:color="auto"/>
      </w:divBdr>
    </w:div>
    <w:div w:id="651451668">
      <w:bodyDiv w:val="1"/>
      <w:marLeft w:val="0"/>
      <w:marRight w:val="0"/>
      <w:marTop w:val="0"/>
      <w:marBottom w:val="0"/>
      <w:divBdr>
        <w:top w:val="none" w:sz="0" w:space="0" w:color="auto"/>
        <w:left w:val="none" w:sz="0" w:space="0" w:color="auto"/>
        <w:bottom w:val="none" w:sz="0" w:space="0" w:color="auto"/>
        <w:right w:val="none" w:sz="0" w:space="0" w:color="auto"/>
      </w:divBdr>
    </w:div>
    <w:div w:id="652102932">
      <w:bodyDiv w:val="1"/>
      <w:marLeft w:val="0"/>
      <w:marRight w:val="0"/>
      <w:marTop w:val="0"/>
      <w:marBottom w:val="0"/>
      <w:divBdr>
        <w:top w:val="none" w:sz="0" w:space="0" w:color="auto"/>
        <w:left w:val="none" w:sz="0" w:space="0" w:color="auto"/>
        <w:bottom w:val="none" w:sz="0" w:space="0" w:color="auto"/>
        <w:right w:val="none" w:sz="0" w:space="0" w:color="auto"/>
      </w:divBdr>
      <w:divsChild>
        <w:div w:id="2101752137">
          <w:marLeft w:val="480"/>
          <w:marRight w:val="0"/>
          <w:marTop w:val="0"/>
          <w:marBottom w:val="0"/>
          <w:divBdr>
            <w:top w:val="none" w:sz="0" w:space="0" w:color="auto"/>
            <w:left w:val="none" w:sz="0" w:space="0" w:color="auto"/>
            <w:bottom w:val="none" w:sz="0" w:space="0" w:color="auto"/>
            <w:right w:val="none" w:sz="0" w:space="0" w:color="auto"/>
          </w:divBdr>
        </w:div>
        <w:div w:id="1620142932">
          <w:marLeft w:val="480"/>
          <w:marRight w:val="0"/>
          <w:marTop w:val="0"/>
          <w:marBottom w:val="0"/>
          <w:divBdr>
            <w:top w:val="none" w:sz="0" w:space="0" w:color="auto"/>
            <w:left w:val="none" w:sz="0" w:space="0" w:color="auto"/>
            <w:bottom w:val="none" w:sz="0" w:space="0" w:color="auto"/>
            <w:right w:val="none" w:sz="0" w:space="0" w:color="auto"/>
          </w:divBdr>
        </w:div>
        <w:div w:id="335116282">
          <w:marLeft w:val="480"/>
          <w:marRight w:val="0"/>
          <w:marTop w:val="0"/>
          <w:marBottom w:val="0"/>
          <w:divBdr>
            <w:top w:val="none" w:sz="0" w:space="0" w:color="auto"/>
            <w:left w:val="none" w:sz="0" w:space="0" w:color="auto"/>
            <w:bottom w:val="none" w:sz="0" w:space="0" w:color="auto"/>
            <w:right w:val="none" w:sz="0" w:space="0" w:color="auto"/>
          </w:divBdr>
        </w:div>
        <w:div w:id="1681852610">
          <w:marLeft w:val="480"/>
          <w:marRight w:val="0"/>
          <w:marTop w:val="0"/>
          <w:marBottom w:val="0"/>
          <w:divBdr>
            <w:top w:val="none" w:sz="0" w:space="0" w:color="auto"/>
            <w:left w:val="none" w:sz="0" w:space="0" w:color="auto"/>
            <w:bottom w:val="none" w:sz="0" w:space="0" w:color="auto"/>
            <w:right w:val="none" w:sz="0" w:space="0" w:color="auto"/>
          </w:divBdr>
        </w:div>
        <w:div w:id="2055152223">
          <w:marLeft w:val="480"/>
          <w:marRight w:val="0"/>
          <w:marTop w:val="0"/>
          <w:marBottom w:val="0"/>
          <w:divBdr>
            <w:top w:val="none" w:sz="0" w:space="0" w:color="auto"/>
            <w:left w:val="none" w:sz="0" w:space="0" w:color="auto"/>
            <w:bottom w:val="none" w:sz="0" w:space="0" w:color="auto"/>
            <w:right w:val="none" w:sz="0" w:space="0" w:color="auto"/>
          </w:divBdr>
        </w:div>
        <w:div w:id="891112499">
          <w:marLeft w:val="480"/>
          <w:marRight w:val="0"/>
          <w:marTop w:val="0"/>
          <w:marBottom w:val="0"/>
          <w:divBdr>
            <w:top w:val="none" w:sz="0" w:space="0" w:color="auto"/>
            <w:left w:val="none" w:sz="0" w:space="0" w:color="auto"/>
            <w:bottom w:val="none" w:sz="0" w:space="0" w:color="auto"/>
            <w:right w:val="none" w:sz="0" w:space="0" w:color="auto"/>
          </w:divBdr>
        </w:div>
        <w:div w:id="1453207416">
          <w:marLeft w:val="480"/>
          <w:marRight w:val="0"/>
          <w:marTop w:val="0"/>
          <w:marBottom w:val="0"/>
          <w:divBdr>
            <w:top w:val="none" w:sz="0" w:space="0" w:color="auto"/>
            <w:left w:val="none" w:sz="0" w:space="0" w:color="auto"/>
            <w:bottom w:val="none" w:sz="0" w:space="0" w:color="auto"/>
            <w:right w:val="none" w:sz="0" w:space="0" w:color="auto"/>
          </w:divBdr>
        </w:div>
        <w:div w:id="557981702">
          <w:marLeft w:val="480"/>
          <w:marRight w:val="0"/>
          <w:marTop w:val="0"/>
          <w:marBottom w:val="0"/>
          <w:divBdr>
            <w:top w:val="none" w:sz="0" w:space="0" w:color="auto"/>
            <w:left w:val="none" w:sz="0" w:space="0" w:color="auto"/>
            <w:bottom w:val="none" w:sz="0" w:space="0" w:color="auto"/>
            <w:right w:val="none" w:sz="0" w:space="0" w:color="auto"/>
          </w:divBdr>
        </w:div>
        <w:div w:id="206994454">
          <w:marLeft w:val="480"/>
          <w:marRight w:val="0"/>
          <w:marTop w:val="0"/>
          <w:marBottom w:val="0"/>
          <w:divBdr>
            <w:top w:val="none" w:sz="0" w:space="0" w:color="auto"/>
            <w:left w:val="none" w:sz="0" w:space="0" w:color="auto"/>
            <w:bottom w:val="none" w:sz="0" w:space="0" w:color="auto"/>
            <w:right w:val="none" w:sz="0" w:space="0" w:color="auto"/>
          </w:divBdr>
        </w:div>
        <w:div w:id="388457079">
          <w:marLeft w:val="480"/>
          <w:marRight w:val="0"/>
          <w:marTop w:val="0"/>
          <w:marBottom w:val="0"/>
          <w:divBdr>
            <w:top w:val="none" w:sz="0" w:space="0" w:color="auto"/>
            <w:left w:val="none" w:sz="0" w:space="0" w:color="auto"/>
            <w:bottom w:val="none" w:sz="0" w:space="0" w:color="auto"/>
            <w:right w:val="none" w:sz="0" w:space="0" w:color="auto"/>
          </w:divBdr>
        </w:div>
        <w:div w:id="76949419">
          <w:marLeft w:val="480"/>
          <w:marRight w:val="0"/>
          <w:marTop w:val="0"/>
          <w:marBottom w:val="0"/>
          <w:divBdr>
            <w:top w:val="none" w:sz="0" w:space="0" w:color="auto"/>
            <w:left w:val="none" w:sz="0" w:space="0" w:color="auto"/>
            <w:bottom w:val="none" w:sz="0" w:space="0" w:color="auto"/>
            <w:right w:val="none" w:sz="0" w:space="0" w:color="auto"/>
          </w:divBdr>
        </w:div>
        <w:div w:id="1800143940">
          <w:marLeft w:val="480"/>
          <w:marRight w:val="0"/>
          <w:marTop w:val="0"/>
          <w:marBottom w:val="0"/>
          <w:divBdr>
            <w:top w:val="none" w:sz="0" w:space="0" w:color="auto"/>
            <w:left w:val="none" w:sz="0" w:space="0" w:color="auto"/>
            <w:bottom w:val="none" w:sz="0" w:space="0" w:color="auto"/>
            <w:right w:val="none" w:sz="0" w:space="0" w:color="auto"/>
          </w:divBdr>
        </w:div>
        <w:div w:id="744687806">
          <w:marLeft w:val="480"/>
          <w:marRight w:val="0"/>
          <w:marTop w:val="0"/>
          <w:marBottom w:val="0"/>
          <w:divBdr>
            <w:top w:val="none" w:sz="0" w:space="0" w:color="auto"/>
            <w:left w:val="none" w:sz="0" w:space="0" w:color="auto"/>
            <w:bottom w:val="none" w:sz="0" w:space="0" w:color="auto"/>
            <w:right w:val="none" w:sz="0" w:space="0" w:color="auto"/>
          </w:divBdr>
        </w:div>
        <w:div w:id="1824276303">
          <w:marLeft w:val="480"/>
          <w:marRight w:val="0"/>
          <w:marTop w:val="0"/>
          <w:marBottom w:val="0"/>
          <w:divBdr>
            <w:top w:val="none" w:sz="0" w:space="0" w:color="auto"/>
            <w:left w:val="none" w:sz="0" w:space="0" w:color="auto"/>
            <w:bottom w:val="none" w:sz="0" w:space="0" w:color="auto"/>
            <w:right w:val="none" w:sz="0" w:space="0" w:color="auto"/>
          </w:divBdr>
        </w:div>
        <w:div w:id="1678457923">
          <w:marLeft w:val="480"/>
          <w:marRight w:val="0"/>
          <w:marTop w:val="0"/>
          <w:marBottom w:val="0"/>
          <w:divBdr>
            <w:top w:val="none" w:sz="0" w:space="0" w:color="auto"/>
            <w:left w:val="none" w:sz="0" w:space="0" w:color="auto"/>
            <w:bottom w:val="none" w:sz="0" w:space="0" w:color="auto"/>
            <w:right w:val="none" w:sz="0" w:space="0" w:color="auto"/>
          </w:divBdr>
        </w:div>
        <w:div w:id="1630017495">
          <w:marLeft w:val="480"/>
          <w:marRight w:val="0"/>
          <w:marTop w:val="0"/>
          <w:marBottom w:val="0"/>
          <w:divBdr>
            <w:top w:val="none" w:sz="0" w:space="0" w:color="auto"/>
            <w:left w:val="none" w:sz="0" w:space="0" w:color="auto"/>
            <w:bottom w:val="none" w:sz="0" w:space="0" w:color="auto"/>
            <w:right w:val="none" w:sz="0" w:space="0" w:color="auto"/>
          </w:divBdr>
        </w:div>
        <w:div w:id="557714542">
          <w:marLeft w:val="480"/>
          <w:marRight w:val="0"/>
          <w:marTop w:val="0"/>
          <w:marBottom w:val="0"/>
          <w:divBdr>
            <w:top w:val="none" w:sz="0" w:space="0" w:color="auto"/>
            <w:left w:val="none" w:sz="0" w:space="0" w:color="auto"/>
            <w:bottom w:val="none" w:sz="0" w:space="0" w:color="auto"/>
            <w:right w:val="none" w:sz="0" w:space="0" w:color="auto"/>
          </w:divBdr>
        </w:div>
        <w:div w:id="1524317367">
          <w:marLeft w:val="480"/>
          <w:marRight w:val="0"/>
          <w:marTop w:val="0"/>
          <w:marBottom w:val="0"/>
          <w:divBdr>
            <w:top w:val="none" w:sz="0" w:space="0" w:color="auto"/>
            <w:left w:val="none" w:sz="0" w:space="0" w:color="auto"/>
            <w:bottom w:val="none" w:sz="0" w:space="0" w:color="auto"/>
            <w:right w:val="none" w:sz="0" w:space="0" w:color="auto"/>
          </w:divBdr>
        </w:div>
        <w:div w:id="1442186462">
          <w:marLeft w:val="480"/>
          <w:marRight w:val="0"/>
          <w:marTop w:val="0"/>
          <w:marBottom w:val="0"/>
          <w:divBdr>
            <w:top w:val="none" w:sz="0" w:space="0" w:color="auto"/>
            <w:left w:val="none" w:sz="0" w:space="0" w:color="auto"/>
            <w:bottom w:val="none" w:sz="0" w:space="0" w:color="auto"/>
            <w:right w:val="none" w:sz="0" w:space="0" w:color="auto"/>
          </w:divBdr>
        </w:div>
        <w:div w:id="817958095">
          <w:marLeft w:val="480"/>
          <w:marRight w:val="0"/>
          <w:marTop w:val="0"/>
          <w:marBottom w:val="0"/>
          <w:divBdr>
            <w:top w:val="none" w:sz="0" w:space="0" w:color="auto"/>
            <w:left w:val="none" w:sz="0" w:space="0" w:color="auto"/>
            <w:bottom w:val="none" w:sz="0" w:space="0" w:color="auto"/>
            <w:right w:val="none" w:sz="0" w:space="0" w:color="auto"/>
          </w:divBdr>
        </w:div>
        <w:div w:id="1533179269">
          <w:marLeft w:val="480"/>
          <w:marRight w:val="0"/>
          <w:marTop w:val="0"/>
          <w:marBottom w:val="0"/>
          <w:divBdr>
            <w:top w:val="none" w:sz="0" w:space="0" w:color="auto"/>
            <w:left w:val="none" w:sz="0" w:space="0" w:color="auto"/>
            <w:bottom w:val="none" w:sz="0" w:space="0" w:color="auto"/>
            <w:right w:val="none" w:sz="0" w:space="0" w:color="auto"/>
          </w:divBdr>
        </w:div>
        <w:div w:id="420836693">
          <w:marLeft w:val="480"/>
          <w:marRight w:val="0"/>
          <w:marTop w:val="0"/>
          <w:marBottom w:val="0"/>
          <w:divBdr>
            <w:top w:val="none" w:sz="0" w:space="0" w:color="auto"/>
            <w:left w:val="none" w:sz="0" w:space="0" w:color="auto"/>
            <w:bottom w:val="none" w:sz="0" w:space="0" w:color="auto"/>
            <w:right w:val="none" w:sz="0" w:space="0" w:color="auto"/>
          </w:divBdr>
        </w:div>
        <w:div w:id="1887525846">
          <w:marLeft w:val="480"/>
          <w:marRight w:val="0"/>
          <w:marTop w:val="0"/>
          <w:marBottom w:val="0"/>
          <w:divBdr>
            <w:top w:val="none" w:sz="0" w:space="0" w:color="auto"/>
            <w:left w:val="none" w:sz="0" w:space="0" w:color="auto"/>
            <w:bottom w:val="none" w:sz="0" w:space="0" w:color="auto"/>
            <w:right w:val="none" w:sz="0" w:space="0" w:color="auto"/>
          </w:divBdr>
        </w:div>
        <w:div w:id="945380496">
          <w:marLeft w:val="480"/>
          <w:marRight w:val="0"/>
          <w:marTop w:val="0"/>
          <w:marBottom w:val="0"/>
          <w:divBdr>
            <w:top w:val="none" w:sz="0" w:space="0" w:color="auto"/>
            <w:left w:val="none" w:sz="0" w:space="0" w:color="auto"/>
            <w:bottom w:val="none" w:sz="0" w:space="0" w:color="auto"/>
            <w:right w:val="none" w:sz="0" w:space="0" w:color="auto"/>
          </w:divBdr>
        </w:div>
        <w:div w:id="509176136">
          <w:marLeft w:val="480"/>
          <w:marRight w:val="0"/>
          <w:marTop w:val="0"/>
          <w:marBottom w:val="0"/>
          <w:divBdr>
            <w:top w:val="none" w:sz="0" w:space="0" w:color="auto"/>
            <w:left w:val="none" w:sz="0" w:space="0" w:color="auto"/>
            <w:bottom w:val="none" w:sz="0" w:space="0" w:color="auto"/>
            <w:right w:val="none" w:sz="0" w:space="0" w:color="auto"/>
          </w:divBdr>
        </w:div>
        <w:div w:id="105081986">
          <w:marLeft w:val="480"/>
          <w:marRight w:val="0"/>
          <w:marTop w:val="0"/>
          <w:marBottom w:val="0"/>
          <w:divBdr>
            <w:top w:val="none" w:sz="0" w:space="0" w:color="auto"/>
            <w:left w:val="none" w:sz="0" w:space="0" w:color="auto"/>
            <w:bottom w:val="none" w:sz="0" w:space="0" w:color="auto"/>
            <w:right w:val="none" w:sz="0" w:space="0" w:color="auto"/>
          </w:divBdr>
        </w:div>
        <w:div w:id="1533570301">
          <w:marLeft w:val="480"/>
          <w:marRight w:val="0"/>
          <w:marTop w:val="0"/>
          <w:marBottom w:val="0"/>
          <w:divBdr>
            <w:top w:val="none" w:sz="0" w:space="0" w:color="auto"/>
            <w:left w:val="none" w:sz="0" w:space="0" w:color="auto"/>
            <w:bottom w:val="none" w:sz="0" w:space="0" w:color="auto"/>
            <w:right w:val="none" w:sz="0" w:space="0" w:color="auto"/>
          </w:divBdr>
        </w:div>
        <w:div w:id="1205950740">
          <w:marLeft w:val="480"/>
          <w:marRight w:val="0"/>
          <w:marTop w:val="0"/>
          <w:marBottom w:val="0"/>
          <w:divBdr>
            <w:top w:val="none" w:sz="0" w:space="0" w:color="auto"/>
            <w:left w:val="none" w:sz="0" w:space="0" w:color="auto"/>
            <w:bottom w:val="none" w:sz="0" w:space="0" w:color="auto"/>
            <w:right w:val="none" w:sz="0" w:space="0" w:color="auto"/>
          </w:divBdr>
        </w:div>
        <w:div w:id="95029829">
          <w:marLeft w:val="480"/>
          <w:marRight w:val="0"/>
          <w:marTop w:val="0"/>
          <w:marBottom w:val="0"/>
          <w:divBdr>
            <w:top w:val="none" w:sz="0" w:space="0" w:color="auto"/>
            <w:left w:val="none" w:sz="0" w:space="0" w:color="auto"/>
            <w:bottom w:val="none" w:sz="0" w:space="0" w:color="auto"/>
            <w:right w:val="none" w:sz="0" w:space="0" w:color="auto"/>
          </w:divBdr>
        </w:div>
        <w:div w:id="130447230">
          <w:marLeft w:val="480"/>
          <w:marRight w:val="0"/>
          <w:marTop w:val="0"/>
          <w:marBottom w:val="0"/>
          <w:divBdr>
            <w:top w:val="none" w:sz="0" w:space="0" w:color="auto"/>
            <w:left w:val="none" w:sz="0" w:space="0" w:color="auto"/>
            <w:bottom w:val="none" w:sz="0" w:space="0" w:color="auto"/>
            <w:right w:val="none" w:sz="0" w:space="0" w:color="auto"/>
          </w:divBdr>
        </w:div>
        <w:div w:id="901406973">
          <w:marLeft w:val="480"/>
          <w:marRight w:val="0"/>
          <w:marTop w:val="0"/>
          <w:marBottom w:val="0"/>
          <w:divBdr>
            <w:top w:val="none" w:sz="0" w:space="0" w:color="auto"/>
            <w:left w:val="none" w:sz="0" w:space="0" w:color="auto"/>
            <w:bottom w:val="none" w:sz="0" w:space="0" w:color="auto"/>
            <w:right w:val="none" w:sz="0" w:space="0" w:color="auto"/>
          </w:divBdr>
        </w:div>
        <w:div w:id="1961957122">
          <w:marLeft w:val="480"/>
          <w:marRight w:val="0"/>
          <w:marTop w:val="0"/>
          <w:marBottom w:val="0"/>
          <w:divBdr>
            <w:top w:val="none" w:sz="0" w:space="0" w:color="auto"/>
            <w:left w:val="none" w:sz="0" w:space="0" w:color="auto"/>
            <w:bottom w:val="none" w:sz="0" w:space="0" w:color="auto"/>
            <w:right w:val="none" w:sz="0" w:space="0" w:color="auto"/>
          </w:divBdr>
        </w:div>
        <w:div w:id="1161040057">
          <w:marLeft w:val="480"/>
          <w:marRight w:val="0"/>
          <w:marTop w:val="0"/>
          <w:marBottom w:val="0"/>
          <w:divBdr>
            <w:top w:val="none" w:sz="0" w:space="0" w:color="auto"/>
            <w:left w:val="none" w:sz="0" w:space="0" w:color="auto"/>
            <w:bottom w:val="none" w:sz="0" w:space="0" w:color="auto"/>
            <w:right w:val="none" w:sz="0" w:space="0" w:color="auto"/>
          </w:divBdr>
        </w:div>
        <w:div w:id="196355974">
          <w:marLeft w:val="480"/>
          <w:marRight w:val="0"/>
          <w:marTop w:val="0"/>
          <w:marBottom w:val="0"/>
          <w:divBdr>
            <w:top w:val="none" w:sz="0" w:space="0" w:color="auto"/>
            <w:left w:val="none" w:sz="0" w:space="0" w:color="auto"/>
            <w:bottom w:val="none" w:sz="0" w:space="0" w:color="auto"/>
            <w:right w:val="none" w:sz="0" w:space="0" w:color="auto"/>
          </w:divBdr>
        </w:div>
        <w:div w:id="1403747724">
          <w:marLeft w:val="480"/>
          <w:marRight w:val="0"/>
          <w:marTop w:val="0"/>
          <w:marBottom w:val="0"/>
          <w:divBdr>
            <w:top w:val="none" w:sz="0" w:space="0" w:color="auto"/>
            <w:left w:val="none" w:sz="0" w:space="0" w:color="auto"/>
            <w:bottom w:val="none" w:sz="0" w:space="0" w:color="auto"/>
            <w:right w:val="none" w:sz="0" w:space="0" w:color="auto"/>
          </w:divBdr>
        </w:div>
        <w:div w:id="130247412">
          <w:marLeft w:val="480"/>
          <w:marRight w:val="0"/>
          <w:marTop w:val="0"/>
          <w:marBottom w:val="0"/>
          <w:divBdr>
            <w:top w:val="none" w:sz="0" w:space="0" w:color="auto"/>
            <w:left w:val="none" w:sz="0" w:space="0" w:color="auto"/>
            <w:bottom w:val="none" w:sz="0" w:space="0" w:color="auto"/>
            <w:right w:val="none" w:sz="0" w:space="0" w:color="auto"/>
          </w:divBdr>
        </w:div>
        <w:div w:id="744038205">
          <w:marLeft w:val="480"/>
          <w:marRight w:val="0"/>
          <w:marTop w:val="0"/>
          <w:marBottom w:val="0"/>
          <w:divBdr>
            <w:top w:val="none" w:sz="0" w:space="0" w:color="auto"/>
            <w:left w:val="none" w:sz="0" w:space="0" w:color="auto"/>
            <w:bottom w:val="none" w:sz="0" w:space="0" w:color="auto"/>
            <w:right w:val="none" w:sz="0" w:space="0" w:color="auto"/>
          </w:divBdr>
        </w:div>
        <w:div w:id="190145374">
          <w:marLeft w:val="480"/>
          <w:marRight w:val="0"/>
          <w:marTop w:val="0"/>
          <w:marBottom w:val="0"/>
          <w:divBdr>
            <w:top w:val="none" w:sz="0" w:space="0" w:color="auto"/>
            <w:left w:val="none" w:sz="0" w:space="0" w:color="auto"/>
            <w:bottom w:val="none" w:sz="0" w:space="0" w:color="auto"/>
            <w:right w:val="none" w:sz="0" w:space="0" w:color="auto"/>
          </w:divBdr>
        </w:div>
        <w:div w:id="982810599">
          <w:marLeft w:val="480"/>
          <w:marRight w:val="0"/>
          <w:marTop w:val="0"/>
          <w:marBottom w:val="0"/>
          <w:divBdr>
            <w:top w:val="none" w:sz="0" w:space="0" w:color="auto"/>
            <w:left w:val="none" w:sz="0" w:space="0" w:color="auto"/>
            <w:bottom w:val="none" w:sz="0" w:space="0" w:color="auto"/>
            <w:right w:val="none" w:sz="0" w:space="0" w:color="auto"/>
          </w:divBdr>
        </w:div>
        <w:div w:id="1871993441">
          <w:marLeft w:val="480"/>
          <w:marRight w:val="0"/>
          <w:marTop w:val="0"/>
          <w:marBottom w:val="0"/>
          <w:divBdr>
            <w:top w:val="none" w:sz="0" w:space="0" w:color="auto"/>
            <w:left w:val="none" w:sz="0" w:space="0" w:color="auto"/>
            <w:bottom w:val="none" w:sz="0" w:space="0" w:color="auto"/>
            <w:right w:val="none" w:sz="0" w:space="0" w:color="auto"/>
          </w:divBdr>
        </w:div>
        <w:div w:id="1722557119">
          <w:marLeft w:val="480"/>
          <w:marRight w:val="0"/>
          <w:marTop w:val="0"/>
          <w:marBottom w:val="0"/>
          <w:divBdr>
            <w:top w:val="none" w:sz="0" w:space="0" w:color="auto"/>
            <w:left w:val="none" w:sz="0" w:space="0" w:color="auto"/>
            <w:bottom w:val="none" w:sz="0" w:space="0" w:color="auto"/>
            <w:right w:val="none" w:sz="0" w:space="0" w:color="auto"/>
          </w:divBdr>
        </w:div>
        <w:div w:id="332881719">
          <w:marLeft w:val="480"/>
          <w:marRight w:val="0"/>
          <w:marTop w:val="0"/>
          <w:marBottom w:val="0"/>
          <w:divBdr>
            <w:top w:val="none" w:sz="0" w:space="0" w:color="auto"/>
            <w:left w:val="none" w:sz="0" w:space="0" w:color="auto"/>
            <w:bottom w:val="none" w:sz="0" w:space="0" w:color="auto"/>
            <w:right w:val="none" w:sz="0" w:space="0" w:color="auto"/>
          </w:divBdr>
        </w:div>
        <w:div w:id="1719551065">
          <w:marLeft w:val="480"/>
          <w:marRight w:val="0"/>
          <w:marTop w:val="0"/>
          <w:marBottom w:val="0"/>
          <w:divBdr>
            <w:top w:val="none" w:sz="0" w:space="0" w:color="auto"/>
            <w:left w:val="none" w:sz="0" w:space="0" w:color="auto"/>
            <w:bottom w:val="none" w:sz="0" w:space="0" w:color="auto"/>
            <w:right w:val="none" w:sz="0" w:space="0" w:color="auto"/>
          </w:divBdr>
        </w:div>
        <w:div w:id="504514832">
          <w:marLeft w:val="480"/>
          <w:marRight w:val="0"/>
          <w:marTop w:val="0"/>
          <w:marBottom w:val="0"/>
          <w:divBdr>
            <w:top w:val="none" w:sz="0" w:space="0" w:color="auto"/>
            <w:left w:val="none" w:sz="0" w:space="0" w:color="auto"/>
            <w:bottom w:val="none" w:sz="0" w:space="0" w:color="auto"/>
            <w:right w:val="none" w:sz="0" w:space="0" w:color="auto"/>
          </w:divBdr>
        </w:div>
        <w:div w:id="394395786">
          <w:marLeft w:val="480"/>
          <w:marRight w:val="0"/>
          <w:marTop w:val="0"/>
          <w:marBottom w:val="0"/>
          <w:divBdr>
            <w:top w:val="none" w:sz="0" w:space="0" w:color="auto"/>
            <w:left w:val="none" w:sz="0" w:space="0" w:color="auto"/>
            <w:bottom w:val="none" w:sz="0" w:space="0" w:color="auto"/>
            <w:right w:val="none" w:sz="0" w:space="0" w:color="auto"/>
          </w:divBdr>
        </w:div>
      </w:divsChild>
    </w:div>
    <w:div w:id="652412192">
      <w:bodyDiv w:val="1"/>
      <w:marLeft w:val="0"/>
      <w:marRight w:val="0"/>
      <w:marTop w:val="0"/>
      <w:marBottom w:val="0"/>
      <w:divBdr>
        <w:top w:val="none" w:sz="0" w:space="0" w:color="auto"/>
        <w:left w:val="none" w:sz="0" w:space="0" w:color="auto"/>
        <w:bottom w:val="none" w:sz="0" w:space="0" w:color="auto"/>
        <w:right w:val="none" w:sz="0" w:space="0" w:color="auto"/>
      </w:divBdr>
    </w:div>
    <w:div w:id="653411559">
      <w:bodyDiv w:val="1"/>
      <w:marLeft w:val="0"/>
      <w:marRight w:val="0"/>
      <w:marTop w:val="0"/>
      <w:marBottom w:val="0"/>
      <w:divBdr>
        <w:top w:val="none" w:sz="0" w:space="0" w:color="auto"/>
        <w:left w:val="none" w:sz="0" w:space="0" w:color="auto"/>
        <w:bottom w:val="none" w:sz="0" w:space="0" w:color="auto"/>
        <w:right w:val="none" w:sz="0" w:space="0" w:color="auto"/>
      </w:divBdr>
      <w:divsChild>
        <w:div w:id="604772450">
          <w:marLeft w:val="480"/>
          <w:marRight w:val="0"/>
          <w:marTop w:val="0"/>
          <w:marBottom w:val="0"/>
          <w:divBdr>
            <w:top w:val="none" w:sz="0" w:space="0" w:color="auto"/>
            <w:left w:val="none" w:sz="0" w:space="0" w:color="auto"/>
            <w:bottom w:val="none" w:sz="0" w:space="0" w:color="auto"/>
            <w:right w:val="none" w:sz="0" w:space="0" w:color="auto"/>
          </w:divBdr>
        </w:div>
        <w:div w:id="1918902773">
          <w:marLeft w:val="480"/>
          <w:marRight w:val="0"/>
          <w:marTop w:val="0"/>
          <w:marBottom w:val="0"/>
          <w:divBdr>
            <w:top w:val="none" w:sz="0" w:space="0" w:color="auto"/>
            <w:left w:val="none" w:sz="0" w:space="0" w:color="auto"/>
            <w:bottom w:val="none" w:sz="0" w:space="0" w:color="auto"/>
            <w:right w:val="none" w:sz="0" w:space="0" w:color="auto"/>
          </w:divBdr>
        </w:div>
        <w:div w:id="1470710178">
          <w:marLeft w:val="480"/>
          <w:marRight w:val="0"/>
          <w:marTop w:val="0"/>
          <w:marBottom w:val="0"/>
          <w:divBdr>
            <w:top w:val="none" w:sz="0" w:space="0" w:color="auto"/>
            <w:left w:val="none" w:sz="0" w:space="0" w:color="auto"/>
            <w:bottom w:val="none" w:sz="0" w:space="0" w:color="auto"/>
            <w:right w:val="none" w:sz="0" w:space="0" w:color="auto"/>
          </w:divBdr>
        </w:div>
        <w:div w:id="121388196">
          <w:marLeft w:val="480"/>
          <w:marRight w:val="0"/>
          <w:marTop w:val="0"/>
          <w:marBottom w:val="0"/>
          <w:divBdr>
            <w:top w:val="none" w:sz="0" w:space="0" w:color="auto"/>
            <w:left w:val="none" w:sz="0" w:space="0" w:color="auto"/>
            <w:bottom w:val="none" w:sz="0" w:space="0" w:color="auto"/>
            <w:right w:val="none" w:sz="0" w:space="0" w:color="auto"/>
          </w:divBdr>
        </w:div>
        <w:div w:id="38208126">
          <w:marLeft w:val="480"/>
          <w:marRight w:val="0"/>
          <w:marTop w:val="0"/>
          <w:marBottom w:val="0"/>
          <w:divBdr>
            <w:top w:val="none" w:sz="0" w:space="0" w:color="auto"/>
            <w:left w:val="none" w:sz="0" w:space="0" w:color="auto"/>
            <w:bottom w:val="none" w:sz="0" w:space="0" w:color="auto"/>
            <w:right w:val="none" w:sz="0" w:space="0" w:color="auto"/>
          </w:divBdr>
        </w:div>
        <w:div w:id="713846330">
          <w:marLeft w:val="480"/>
          <w:marRight w:val="0"/>
          <w:marTop w:val="0"/>
          <w:marBottom w:val="0"/>
          <w:divBdr>
            <w:top w:val="none" w:sz="0" w:space="0" w:color="auto"/>
            <w:left w:val="none" w:sz="0" w:space="0" w:color="auto"/>
            <w:bottom w:val="none" w:sz="0" w:space="0" w:color="auto"/>
            <w:right w:val="none" w:sz="0" w:space="0" w:color="auto"/>
          </w:divBdr>
        </w:div>
        <w:div w:id="1271400428">
          <w:marLeft w:val="480"/>
          <w:marRight w:val="0"/>
          <w:marTop w:val="0"/>
          <w:marBottom w:val="0"/>
          <w:divBdr>
            <w:top w:val="none" w:sz="0" w:space="0" w:color="auto"/>
            <w:left w:val="none" w:sz="0" w:space="0" w:color="auto"/>
            <w:bottom w:val="none" w:sz="0" w:space="0" w:color="auto"/>
            <w:right w:val="none" w:sz="0" w:space="0" w:color="auto"/>
          </w:divBdr>
        </w:div>
        <w:div w:id="1700814528">
          <w:marLeft w:val="480"/>
          <w:marRight w:val="0"/>
          <w:marTop w:val="0"/>
          <w:marBottom w:val="0"/>
          <w:divBdr>
            <w:top w:val="none" w:sz="0" w:space="0" w:color="auto"/>
            <w:left w:val="none" w:sz="0" w:space="0" w:color="auto"/>
            <w:bottom w:val="none" w:sz="0" w:space="0" w:color="auto"/>
            <w:right w:val="none" w:sz="0" w:space="0" w:color="auto"/>
          </w:divBdr>
        </w:div>
        <w:div w:id="409931921">
          <w:marLeft w:val="480"/>
          <w:marRight w:val="0"/>
          <w:marTop w:val="0"/>
          <w:marBottom w:val="0"/>
          <w:divBdr>
            <w:top w:val="none" w:sz="0" w:space="0" w:color="auto"/>
            <w:left w:val="none" w:sz="0" w:space="0" w:color="auto"/>
            <w:bottom w:val="none" w:sz="0" w:space="0" w:color="auto"/>
            <w:right w:val="none" w:sz="0" w:space="0" w:color="auto"/>
          </w:divBdr>
        </w:div>
        <w:div w:id="711226914">
          <w:marLeft w:val="480"/>
          <w:marRight w:val="0"/>
          <w:marTop w:val="0"/>
          <w:marBottom w:val="0"/>
          <w:divBdr>
            <w:top w:val="none" w:sz="0" w:space="0" w:color="auto"/>
            <w:left w:val="none" w:sz="0" w:space="0" w:color="auto"/>
            <w:bottom w:val="none" w:sz="0" w:space="0" w:color="auto"/>
            <w:right w:val="none" w:sz="0" w:space="0" w:color="auto"/>
          </w:divBdr>
        </w:div>
        <w:div w:id="360017883">
          <w:marLeft w:val="480"/>
          <w:marRight w:val="0"/>
          <w:marTop w:val="0"/>
          <w:marBottom w:val="0"/>
          <w:divBdr>
            <w:top w:val="none" w:sz="0" w:space="0" w:color="auto"/>
            <w:left w:val="none" w:sz="0" w:space="0" w:color="auto"/>
            <w:bottom w:val="none" w:sz="0" w:space="0" w:color="auto"/>
            <w:right w:val="none" w:sz="0" w:space="0" w:color="auto"/>
          </w:divBdr>
        </w:div>
        <w:div w:id="1361004261">
          <w:marLeft w:val="480"/>
          <w:marRight w:val="0"/>
          <w:marTop w:val="0"/>
          <w:marBottom w:val="0"/>
          <w:divBdr>
            <w:top w:val="none" w:sz="0" w:space="0" w:color="auto"/>
            <w:left w:val="none" w:sz="0" w:space="0" w:color="auto"/>
            <w:bottom w:val="none" w:sz="0" w:space="0" w:color="auto"/>
            <w:right w:val="none" w:sz="0" w:space="0" w:color="auto"/>
          </w:divBdr>
        </w:div>
        <w:div w:id="1482115319">
          <w:marLeft w:val="480"/>
          <w:marRight w:val="0"/>
          <w:marTop w:val="0"/>
          <w:marBottom w:val="0"/>
          <w:divBdr>
            <w:top w:val="none" w:sz="0" w:space="0" w:color="auto"/>
            <w:left w:val="none" w:sz="0" w:space="0" w:color="auto"/>
            <w:bottom w:val="none" w:sz="0" w:space="0" w:color="auto"/>
            <w:right w:val="none" w:sz="0" w:space="0" w:color="auto"/>
          </w:divBdr>
        </w:div>
        <w:div w:id="1061440253">
          <w:marLeft w:val="480"/>
          <w:marRight w:val="0"/>
          <w:marTop w:val="0"/>
          <w:marBottom w:val="0"/>
          <w:divBdr>
            <w:top w:val="none" w:sz="0" w:space="0" w:color="auto"/>
            <w:left w:val="none" w:sz="0" w:space="0" w:color="auto"/>
            <w:bottom w:val="none" w:sz="0" w:space="0" w:color="auto"/>
            <w:right w:val="none" w:sz="0" w:space="0" w:color="auto"/>
          </w:divBdr>
        </w:div>
        <w:div w:id="2070035163">
          <w:marLeft w:val="480"/>
          <w:marRight w:val="0"/>
          <w:marTop w:val="0"/>
          <w:marBottom w:val="0"/>
          <w:divBdr>
            <w:top w:val="none" w:sz="0" w:space="0" w:color="auto"/>
            <w:left w:val="none" w:sz="0" w:space="0" w:color="auto"/>
            <w:bottom w:val="none" w:sz="0" w:space="0" w:color="auto"/>
            <w:right w:val="none" w:sz="0" w:space="0" w:color="auto"/>
          </w:divBdr>
        </w:div>
        <w:div w:id="170225667">
          <w:marLeft w:val="480"/>
          <w:marRight w:val="0"/>
          <w:marTop w:val="0"/>
          <w:marBottom w:val="0"/>
          <w:divBdr>
            <w:top w:val="none" w:sz="0" w:space="0" w:color="auto"/>
            <w:left w:val="none" w:sz="0" w:space="0" w:color="auto"/>
            <w:bottom w:val="none" w:sz="0" w:space="0" w:color="auto"/>
            <w:right w:val="none" w:sz="0" w:space="0" w:color="auto"/>
          </w:divBdr>
        </w:div>
        <w:div w:id="1506281805">
          <w:marLeft w:val="480"/>
          <w:marRight w:val="0"/>
          <w:marTop w:val="0"/>
          <w:marBottom w:val="0"/>
          <w:divBdr>
            <w:top w:val="none" w:sz="0" w:space="0" w:color="auto"/>
            <w:left w:val="none" w:sz="0" w:space="0" w:color="auto"/>
            <w:bottom w:val="none" w:sz="0" w:space="0" w:color="auto"/>
            <w:right w:val="none" w:sz="0" w:space="0" w:color="auto"/>
          </w:divBdr>
        </w:div>
        <w:div w:id="1459488419">
          <w:marLeft w:val="480"/>
          <w:marRight w:val="0"/>
          <w:marTop w:val="0"/>
          <w:marBottom w:val="0"/>
          <w:divBdr>
            <w:top w:val="none" w:sz="0" w:space="0" w:color="auto"/>
            <w:left w:val="none" w:sz="0" w:space="0" w:color="auto"/>
            <w:bottom w:val="none" w:sz="0" w:space="0" w:color="auto"/>
            <w:right w:val="none" w:sz="0" w:space="0" w:color="auto"/>
          </w:divBdr>
        </w:div>
        <w:div w:id="889994615">
          <w:marLeft w:val="480"/>
          <w:marRight w:val="0"/>
          <w:marTop w:val="0"/>
          <w:marBottom w:val="0"/>
          <w:divBdr>
            <w:top w:val="none" w:sz="0" w:space="0" w:color="auto"/>
            <w:left w:val="none" w:sz="0" w:space="0" w:color="auto"/>
            <w:bottom w:val="none" w:sz="0" w:space="0" w:color="auto"/>
            <w:right w:val="none" w:sz="0" w:space="0" w:color="auto"/>
          </w:divBdr>
        </w:div>
        <w:div w:id="135267970">
          <w:marLeft w:val="480"/>
          <w:marRight w:val="0"/>
          <w:marTop w:val="0"/>
          <w:marBottom w:val="0"/>
          <w:divBdr>
            <w:top w:val="none" w:sz="0" w:space="0" w:color="auto"/>
            <w:left w:val="none" w:sz="0" w:space="0" w:color="auto"/>
            <w:bottom w:val="none" w:sz="0" w:space="0" w:color="auto"/>
            <w:right w:val="none" w:sz="0" w:space="0" w:color="auto"/>
          </w:divBdr>
        </w:div>
        <w:div w:id="882597712">
          <w:marLeft w:val="480"/>
          <w:marRight w:val="0"/>
          <w:marTop w:val="0"/>
          <w:marBottom w:val="0"/>
          <w:divBdr>
            <w:top w:val="none" w:sz="0" w:space="0" w:color="auto"/>
            <w:left w:val="none" w:sz="0" w:space="0" w:color="auto"/>
            <w:bottom w:val="none" w:sz="0" w:space="0" w:color="auto"/>
            <w:right w:val="none" w:sz="0" w:space="0" w:color="auto"/>
          </w:divBdr>
        </w:div>
        <w:div w:id="759568592">
          <w:marLeft w:val="480"/>
          <w:marRight w:val="0"/>
          <w:marTop w:val="0"/>
          <w:marBottom w:val="0"/>
          <w:divBdr>
            <w:top w:val="none" w:sz="0" w:space="0" w:color="auto"/>
            <w:left w:val="none" w:sz="0" w:space="0" w:color="auto"/>
            <w:bottom w:val="none" w:sz="0" w:space="0" w:color="auto"/>
            <w:right w:val="none" w:sz="0" w:space="0" w:color="auto"/>
          </w:divBdr>
        </w:div>
        <w:div w:id="1684015956">
          <w:marLeft w:val="480"/>
          <w:marRight w:val="0"/>
          <w:marTop w:val="0"/>
          <w:marBottom w:val="0"/>
          <w:divBdr>
            <w:top w:val="none" w:sz="0" w:space="0" w:color="auto"/>
            <w:left w:val="none" w:sz="0" w:space="0" w:color="auto"/>
            <w:bottom w:val="none" w:sz="0" w:space="0" w:color="auto"/>
            <w:right w:val="none" w:sz="0" w:space="0" w:color="auto"/>
          </w:divBdr>
        </w:div>
        <w:div w:id="760640596">
          <w:marLeft w:val="480"/>
          <w:marRight w:val="0"/>
          <w:marTop w:val="0"/>
          <w:marBottom w:val="0"/>
          <w:divBdr>
            <w:top w:val="none" w:sz="0" w:space="0" w:color="auto"/>
            <w:left w:val="none" w:sz="0" w:space="0" w:color="auto"/>
            <w:bottom w:val="none" w:sz="0" w:space="0" w:color="auto"/>
            <w:right w:val="none" w:sz="0" w:space="0" w:color="auto"/>
          </w:divBdr>
        </w:div>
        <w:div w:id="1969429637">
          <w:marLeft w:val="480"/>
          <w:marRight w:val="0"/>
          <w:marTop w:val="0"/>
          <w:marBottom w:val="0"/>
          <w:divBdr>
            <w:top w:val="none" w:sz="0" w:space="0" w:color="auto"/>
            <w:left w:val="none" w:sz="0" w:space="0" w:color="auto"/>
            <w:bottom w:val="none" w:sz="0" w:space="0" w:color="auto"/>
            <w:right w:val="none" w:sz="0" w:space="0" w:color="auto"/>
          </w:divBdr>
        </w:div>
        <w:div w:id="649362938">
          <w:marLeft w:val="480"/>
          <w:marRight w:val="0"/>
          <w:marTop w:val="0"/>
          <w:marBottom w:val="0"/>
          <w:divBdr>
            <w:top w:val="none" w:sz="0" w:space="0" w:color="auto"/>
            <w:left w:val="none" w:sz="0" w:space="0" w:color="auto"/>
            <w:bottom w:val="none" w:sz="0" w:space="0" w:color="auto"/>
            <w:right w:val="none" w:sz="0" w:space="0" w:color="auto"/>
          </w:divBdr>
        </w:div>
        <w:div w:id="81535909">
          <w:marLeft w:val="480"/>
          <w:marRight w:val="0"/>
          <w:marTop w:val="0"/>
          <w:marBottom w:val="0"/>
          <w:divBdr>
            <w:top w:val="none" w:sz="0" w:space="0" w:color="auto"/>
            <w:left w:val="none" w:sz="0" w:space="0" w:color="auto"/>
            <w:bottom w:val="none" w:sz="0" w:space="0" w:color="auto"/>
            <w:right w:val="none" w:sz="0" w:space="0" w:color="auto"/>
          </w:divBdr>
        </w:div>
        <w:div w:id="331950335">
          <w:marLeft w:val="480"/>
          <w:marRight w:val="0"/>
          <w:marTop w:val="0"/>
          <w:marBottom w:val="0"/>
          <w:divBdr>
            <w:top w:val="none" w:sz="0" w:space="0" w:color="auto"/>
            <w:left w:val="none" w:sz="0" w:space="0" w:color="auto"/>
            <w:bottom w:val="none" w:sz="0" w:space="0" w:color="auto"/>
            <w:right w:val="none" w:sz="0" w:space="0" w:color="auto"/>
          </w:divBdr>
        </w:div>
        <w:div w:id="1678774860">
          <w:marLeft w:val="480"/>
          <w:marRight w:val="0"/>
          <w:marTop w:val="0"/>
          <w:marBottom w:val="0"/>
          <w:divBdr>
            <w:top w:val="none" w:sz="0" w:space="0" w:color="auto"/>
            <w:left w:val="none" w:sz="0" w:space="0" w:color="auto"/>
            <w:bottom w:val="none" w:sz="0" w:space="0" w:color="auto"/>
            <w:right w:val="none" w:sz="0" w:space="0" w:color="auto"/>
          </w:divBdr>
        </w:div>
        <w:div w:id="2119179133">
          <w:marLeft w:val="480"/>
          <w:marRight w:val="0"/>
          <w:marTop w:val="0"/>
          <w:marBottom w:val="0"/>
          <w:divBdr>
            <w:top w:val="none" w:sz="0" w:space="0" w:color="auto"/>
            <w:left w:val="none" w:sz="0" w:space="0" w:color="auto"/>
            <w:bottom w:val="none" w:sz="0" w:space="0" w:color="auto"/>
            <w:right w:val="none" w:sz="0" w:space="0" w:color="auto"/>
          </w:divBdr>
        </w:div>
        <w:div w:id="556478156">
          <w:marLeft w:val="480"/>
          <w:marRight w:val="0"/>
          <w:marTop w:val="0"/>
          <w:marBottom w:val="0"/>
          <w:divBdr>
            <w:top w:val="none" w:sz="0" w:space="0" w:color="auto"/>
            <w:left w:val="none" w:sz="0" w:space="0" w:color="auto"/>
            <w:bottom w:val="none" w:sz="0" w:space="0" w:color="auto"/>
            <w:right w:val="none" w:sz="0" w:space="0" w:color="auto"/>
          </w:divBdr>
        </w:div>
        <w:div w:id="1863976689">
          <w:marLeft w:val="480"/>
          <w:marRight w:val="0"/>
          <w:marTop w:val="0"/>
          <w:marBottom w:val="0"/>
          <w:divBdr>
            <w:top w:val="none" w:sz="0" w:space="0" w:color="auto"/>
            <w:left w:val="none" w:sz="0" w:space="0" w:color="auto"/>
            <w:bottom w:val="none" w:sz="0" w:space="0" w:color="auto"/>
            <w:right w:val="none" w:sz="0" w:space="0" w:color="auto"/>
          </w:divBdr>
        </w:div>
        <w:div w:id="1194005219">
          <w:marLeft w:val="480"/>
          <w:marRight w:val="0"/>
          <w:marTop w:val="0"/>
          <w:marBottom w:val="0"/>
          <w:divBdr>
            <w:top w:val="none" w:sz="0" w:space="0" w:color="auto"/>
            <w:left w:val="none" w:sz="0" w:space="0" w:color="auto"/>
            <w:bottom w:val="none" w:sz="0" w:space="0" w:color="auto"/>
            <w:right w:val="none" w:sz="0" w:space="0" w:color="auto"/>
          </w:divBdr>
        </w:div>
        <w:div w:id="717780244">
          <w:marLeft w:val="480"/>
          <w:marRight w:val="0"/>
          <w:marTop w:val="0"/>
          <w:marBottom w:val="0"/>
          <w:divBdr>
            <w:top w:val="none" w:sz="0" w:space="0" w:color="auto"/>
            <w:left w:val="none" w:sz="0" w:space="0" w:color="auto"/>
            <w:bottom w:val="none" w:sz="0" w:space="0" w:color="auto"/>
            <w:right w:val="none" w:sz="0" w:space="0" w:color="auto"/>
          </w:divBdr>
        </w:div>
        <w:div w:id="927351776">
          <w:marLeft w:val="480"/>
          <w:marRight w:val="0"/>
          <w:marTop w:val="0"/>
          <w:marBottom w:val="0"/>
          <w:divBdr>
            <w:top w:val="none" w:sz="0" w:space="0" w:color="auto"/>
            <w:left w:val="none" w:sz="0" w:space="0" w:color="auto"/>
            <w:bottom w:val="none" w:sz="0" w:space="0" w:color="auto"/>
            <w:right w:val="none" w:sz="0" w:space="0" w:color="auto"/>
          </w:divBdr>
        </w:div>
        <w:div w:id="49380682">
          <w:marLeft w:val="480"/>
          <w:marRight w:val="0"/>
          <w:marTop w:val="0"/>
          <w:marBottom w:val="0"/>
          <w:divBdr>
            <w:top w:val="none" w:sz="0" w:space="0" w:color="auto"/>
            <w:left w:val="none" w:sz="0" w:space="0" w:color="auto"/>
            <w:bottom w:val="none" w:sz="0" w:space="0" w:color="auto"/>
            <w:right w:val="none" w:sz="0" w:space="0" w:color="auto"/>
          </w:divBdr>
        </w:div>
        <w:div w:id="954094151">
          <w:marLeft w:val="480"/>
          <w:marRight w:val="0"/>
          <w:marTop w:val="0"/>
          <w:marBottom w:val="0"/>
          <w:divBdr>
            <w:top w:val="none" w:sz="0" w:space="0" w:color="auto"/>
            <w:left w:val="none" w:sz="0" w:space="0" w:color="auto"/>
            <w:bottom w:val="none" w:sz="0" w:space="0" w:color="auto"/>
            <w:right w:val="none" w:sz="0" w:space="0" w:color="auto"/>
          </w:divBdr>
        </w:div>
        <w:div w:id="521673425">
          <w:marLeft w:val="480"/>
          <w:marRight w:val="0"/>
          <w:marTop w:val="0"/>
          <w:marBottom w:val="0"/>
          <w:divBdr>
            <w:top w:val="none" w:sz="0" w:space="0" w:color="auto"/>
            <w:left w:val="none" w:sz="0" w:space="0" w:color="auto"/>
            <w:bottom w:val="none" w:sz="0" w:space="0" w:color="auto"/>
            <w:right w:val="none" w:sz="0" w:space="0" w:color="auto"/>
          </w:divBdr>
        </w:div>
        <w:div w:id="1173031422">
          <w:marLeft w:val="480"/>
          <w:marRight w:val="0"/>
          <w:marTop w:val="0"/>
          <w:marBottom w:val="0"/>
          <w:divBdr>
            <w:top w:val="none" w:sz="0" w:space="0" w:color="auto"/>
            <w:left w:val="none" w:sz="0" w:space="0" w:color="auto"/>
            <w:bottom w:val="none" w:sz="0" w:space="0" w:color="auto"/>
            <w:right w:val="none" w:sz="0" w:space="0" w:color="auto"/>
          </w:divBdr>
        </w:div>
        <w:div w:id="1570730099">
          <w:marLeft w:val="480"/>
          <w:marRight w:val="0"/>
          <w:marTop w:val="0"/>
          <w:marBottom w:val="0"/>
          <w:divBdr>
            <w:top w:val="none" w:sz="0" w:space="0" w:color="auto"/>
            <w:left w:val="none" w:sz="0" w:space="0" w:color="auto"/>
            <w:bottom w:val="none" w:sz="0" w:space="0" w:color="auto"/>
            <w:right w:val="none" w:sz="0" w:space="0" w:color="auto"/>
          </w:divBdr>
        </w:div>
        <w:div w:id="278873883">
          <w:marLeft w:val="480"/>
          <w:marRight w:val="0"/>
          <w:marTop w:val="0"/>
          <w:marBottom w:val="0"/>
          <w:divBdr>
            <w:top w:val="none" w:sz="0" w:space="0" w:color="auto"/>
            <w:left w:val="none" w:sz="0" w:space="0" w:color="auto"/>
            <w:bottom w:val="none" w:sz="0" w:space="0" w:color="auto"/>
            <w:right w:val="none" w:sz="0" w:space="0" w:color="auto"/>
          </w:divBdr>
        </w:div>
        <w:div w:id="1938826814">
          <w:marLeft w:val="480"/>
          <w:marRight w:val="0"/>
          <w:marTop w:val="0"/>
          <w:marBottom w:val="0"/>
          <w:divBdr>
            <w:top w:val="none" w:sz="0" w:space="0" w:color="auto"/>
            <w:left w:val="none" w:sz="0" w:space="0" w:color="auto"/>
            <w:bottom w:val="none" w:sz="0" w:space="0" w:color="auto"/>
            <w:right w:val="none" w:sz="0" w:space="0" w:color="auto"/>
          </w:divBdr>
        </w:div>
        <w:div w:id="575552767">
          <w:marLeft w:val="480"/>
          <w:marRight w:val="0"/>
          <w:marTop w:val="0"/>
          <w:marBottom w:val="0"/>
          <w:divBdr>
            <w:top w:val="none" w:sz="0" w:space="0" w:color="auto"/>
            <w:left w:val="none" w:sz="0" w:space="0" w:color="auto"/>
            <w:bottom w:val="none" w:sz="0" w:space="0" w:color="auto"/>
            <w:right w:val="none" w:sz="0" w:space="0" w:color="auto"/>
          </w:divBdr>
        </w:div>
        <w:div w:id="772167512">
          <w:marLeft w:val="480"/>
          <w:marRight w:val="0"/>
          <w:marTop w:val="0"/>
          <w:marBottom w:val="0"/>
          <w:divBdr>
            <w:top w:val="none" w:sz="0" w:space="0" w:color="auto"/>
            <w:left w:val="none" w:sz="0" w:space="0" w:color="auto"/>
            <w:bottom w:val="none" w:sz="0" w:space="0" w:color="auto"/>
            <w:right w:val="none" w:sz="0" w:space="0" w:color="auto"/>
          </w:divBdr>
        </w:div>
        <w:div w:id="1747343204">
          <w:marLeft w:val="480"/>
          <w:marRight w:val="0"/>
          <w:marTop w:val="0"/>
          <w:marBottom w:val="0"/>
          <w:divBdr>
            <w:top w:val="none" w:sz="0" w:space="0" w:color="auto"/>
            <w:left w:val="none" w:sz="0" w:space="0" w:color="auto"/>
            <w:bottom w:val="none" w:sz="0" w:space="0" w:color="auto"/>
            <w:right w:val="none" w:sz="0" w:space="0" w:color="auto"/>
          </w:divBdr>
        </w:div>
      </w:divsChild>
    </w:div>
    <w:div w:id="653491914">
      <w:bodyDiv w:val="1"/>
      <w:marLeft w:val="0"/>
      <w:marRight w:val="0"/>
      <w:marTop w:val="0"/>
      <w:marBottom w:val="0"/>
      <w:divBdr>
        <w:top w:val="none" w:sz="0" w:space="0" w:color="auto"/>
        <w:left w:val="none" w:sz="0" w:space="0" w:color="auto"/>
        <w:bottom w:val="none" w:sz="0" w:space="0" w:color="auto"/>
        <w:right w:val="none" w:sz="0" w:space="0" w:color="auto"/>
      </w:divBdr>
    </w:div>
    <w:div w:id="654072071">
      <w:bodyDiv w:val="1"/>
      <w:marLeft w:val="0"/>
      <w:marRight w:val="0"/>
      <w:marTop w:val="0"/>
      <w:marBottom w:val="0"/>
      <w:divBdr>
        <w:top w:val="none" w:sz="0" w:space="0" w:color="auto"/>
        <w:left w:val="none" w:sz="0" w:space="0" w:color="auto"/>
        <w:bottom w:val="none" w:sz="0" w:space="0" w:color="auto"/>
        <w:right w:val="none" w:sz="0" w:space="0" w:color="auto"/>
      </w:divBdr>
    </w:div>
    <w:div w:id="654335758">
      <w:bodyDiv w:val="1"/>
      <w:marLeft w:val="0"/>
      <w:marRight w:val="0"/>
      <w:marTop w:val="0"/>
      <w:marBottom w:val="0"/>
      <w:divBdr>
        <w:top w:val="none" w:sz="0" w:space="0" w:color="auto"/>
        <w:left w:val="none" w:sz="0" w:space="0" w:color="auto"/>
        <w:bottom w:val="none" w:sz="0" w:space="0" w:color="auto"/>
        <w:right w:val="none" w:sz="0" w:space="0" w:color="auto"/>
      </w:divBdr>
      <w:divsChild>
        <w:div w:id="2066757724">
          <w:marLeft w:val="0"/>
          <w:marRight w:val="0"/>
          <w:marTop w:val="0"/>
          <w:marBottom w:val="0"/>
          <w:divBdr>
            <w:top w:val="none" w:sz="0" w:space="0" w:color="auto"/>
            <w:left w:val="none" w:sz="0" w:space="0" w:color="auto"/>
            <w:bottom w:val="none" w:sz="0" w:space="0" w:color="auto"/>
            <w:right w:val="none" w:sz="0" w:space="0" w:color="auto"/>
          </w:divBdr>
          <w:divsChild>
            <w:div w:id="15271432">
              <w:marLeft w:val="0"/>
              <w:marRight w:val="0"/>
              <w:marTop w:val="0"/>
              <w:marBottom w:val="0"/>
              <w:divBdr>
                <w:top w:val="none" w:sz="0" w:space="0" w:color="auto"/>
                <w:left w:val="none" w:sz="0" w:space="0" w:color="auto"/>
                <w:bottom w:val="none" w:sz="0" w:space="0" w:color="auto"/>
                <w:right w:val="none" w:sz="0" w:space="0" w:color="auto"/>
              </w:divBdr>
              <w:divsChild>
                <w:div w:id="1188642914">
                  <w:marLeft w:val="0"/>
                  <w:marRight w:val="0"/>
                  <w:marTop w:val="0"/>
                  <w:marBottom w:val="0"/>
                  <w:divBdr>
                    <w:top w:val="none" w:sz="0" w:space="0" w:color="auto"/>
                    <w:left w:val="none" w:sz="0" w:space="0" w:color="auto"/>
                    <w:bottom w:val="none" w:sz="0" w:space="0" w:color="auto"/>
                    <w:right w:val="none" w:sz="0" w:space="0" w:color="auto"/>
                  </w:divBdr>
                  <w:divsChild>
                    <w:div w:id="1876574815">
                      <w:marLeft w:val="0"/>
                      <w:marRight w:val="0"/>
                      <w:marTop w:val="0"/>
                      <w:marBottom w:val="0"/>
                      <w:divBdr>
                        <w:top w:val="none" w:sz="0" w:space="0" w:color="auto"/>
                        <w:left w:val="none" w:sz="0" w:space="0" w:color="auto"/>
                        <w:bottom w:val="none" w:sz="0" w:space="0" w:color="auto"/>
                        <w:right w:val="none" w:sz="0" w:space="0" w:color="auto"/>
                      </w:divBdr>
                      <w:divsChild>
                        <w:div w:id="455106800">
                          <w:marLeft w:val="0"/>
                          <w:marRight w:val="0"/>
                          <w:marTop w:val="0"/>
                          <w:marBottom w:val="0"/>
                          <w:divBdr>
                            <w:top w:val="none" w:sz="0" w:space="0" w:color="auto"/>
                            <w:left w:val="none" w:sz="0" w:space="0" w:color="auto"/>
                            <w:bottom w:val="none" w:sz="0" w:space="0" w:color="auto"/>
                            <w:right w:val="none" w:sz="0" w:space="0" w:color="auto"/>
                          </w:divBdr>
                          <w:divsChild>
                            <w:div w:id="475756750">
                              <w:marLeft w:val="0"/>
                              <w:marRight w:val="0"/>
                              <w:marTop w:val="0"/>
                              <w:marBottom w:val="0"/>
                              <w:divBdr>
                                <w:top w:val="none" w:sz="0" w:space="0" w:color="auto"/>
                                <w:left w:val="none" w:sz="0" w:space="0" w:color="auto"/>
                                <w:bottom w:val="none" w:sz="0" w:space="0" w:color="auto"/>
                                <w:right w:val="none" w:sz="0" w:space="0" w:color="auto"/>
                              </w:divBdr>
                              <w:divsChild>
                                <w:div w:id="210770286">
                                  <w:marLeft w:val="0"/>
                                  <w:marRight w:val="0"/>
                                  <w:marTop w:val="0"/>
                                  <w:marBottom w:val="0"/>
                                  <w:divBdr>
                                    <w:top w:val="none" w:sz="0" w:space="0" w:color="auto"/>
                                    <w:left w:val="none" w:sz="0" w:space="0" w:color="auto"/>
                                    <w:bottom w:val="none" w:sz="0" w:space="0" w:color="auto"/>
                                    <w:right w:val="none" w:sz="0" w:space="0" w:color="auto"/>
                                  </w:divBdr>
                                  <w:divsChild>
                                    <w:div w:id="1284727818">
                                      <w:marLeft w:val="0"/>
                                      <w:marRight w:val="0"/>
                                      <w:marTop w:val="0"/>
                                      <w:marBottom w:val="0"/>
                                      <w:divBdr>
                                        <w:top w:val="none" w:sz="0" w:space="0" w:color="auto"/>
                                        <w:left w:val="none" w:sz="0" w:space="0" w:color="auto"/>
                                        <w:bottom w:val="none" w:sz="0" w:space="0" w:color="auto"/>
                                        <w:right w:val="none" w:sz="0" w:space="0" w:color="auto"/>
                                      </w:divBdr>
                                      <w:divsChild>
                                        <w:div w:id="200856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4379076">
      <w:bodyDiv w:val="1"/>
      <w:marLeft w:val="0"/>
      <w:marRight w:val="0"/>
      <w:marTop w:val="0"/>
      <w:marBottom w:val="0"/>
      <w:divBdr>
        <w:top w:val="none" w:sz="0" w:space="0" w:color="auto"/>
        <w:left w:val="none" w:sz="0" w:space="0" w:color="auto"/>
        <w:bottom w:val="none" w:sz="0" w:space="0" w:color="auto"/>
        <w:right w:val="none" w:sz="0" w:space="0" w:color="auto"/>
      </w:divBdr>
      <w:divsChild>
        <w:div w:id="1509715336">
          <w:marLeft w:val="480"/>
          <w:marRight w:val="0"/>
          <w:marTop w:val="0"/>
          <w:marBottom w:val="0"/>
          <w:divBdr>
            <w:top w:val="none" w:sz="0" w:space="0" w:color="auto"/>
            <w:left w:val="none" w:sz="0" w:space="0" w:color="auto"/>
            <w:bottom w:val="none" w:sz="0" w:space="0" w:color="auto"/>
            <w:right w:val="none" w:sz="0" w:space="0" w:color="auto"/>
          </w:divBdr>
        </w:div>
        <w:div w:id="269355632">
          <w:marLeft w:val="480"/>
          <w:marRight w:val="0"/>
          <w:marTop w:val="0"/>
          <w:marBottom w:val="0"/>
          <w:divBdr>
            <w:top w:val="none" w:sz="0" w:space="0" w:color="auto"/>
            <w:left w:val="none" w:sz="0" w:space="0" w:color="auto"/>
            <w:bottom w:val="none" w:sz="0" w:space="0" w:color="auto"/>
            <w:right w:val="none" w:sz="0" w:space="0" w:color="auto"/>
          </w:divBdr>
        </w:div>
        <w:div w:id="1845509422">
          <w:marLeft w:val="480"/>
          <w:marRight w:val="0"/>
          <w:marTop w:val="0"/>
          <w:marBottom w:val="0"/>
          <w:divBdr>
            <w:top w:val="none" w:sz="0" w:space="0" w:color="auto"/>
            <w:left w:val="none" w:sz="0" w:space="0" w:color="auto"/>
            <w:bottom w:val="none" w:sz="0" w:space="0" w:color="auto"/>
            <w:right w:val="none" w:sz="0" w:space="0" w:color="auto"/>
          </w:divBdr>
        </w:div>
        <w:div w:id="443159450">
          <w:marLeft w:val="480"/>
          <w:marRight w:val="0"/>
          <w:marTop w:val="0"/>
          <w:marBottom w:val="0"/>
          <w:divBdr>
            <w:top w:val="none" w:sz="0" w:space="0" w:color="auto"/>
            <w:left w:val="none" w:sz="0" w:space="0" w:color="auto"/>
            <w:bottom w:val="none" w:sz="0" w:space="0" w:color="auto"/>
            <w:right w:val="none" w:sz="0" w:space="0" w:color="auto"/>
          </w:divBdr>
        </w:div>
        <w:div w:id="2080205217">
          <w:marLeft w:val="480"/>
          <w:marRight w:val="0"/>
          <w:marTop w:val="0"/>
          <w:marBottom w:val="0"/>
          <w:divBdr>
            <w:top w:val="none" w:sz="0" w:space="0" w:color="auto"/>
            <w:left w:val="none" w:sz="0" w:space="0" w:color="auto"/>
            <w:bottom w:val="none" w:sz="0" w:space="0" w:color="auto"/>
            <w:right w:val="none" w:sz="0" w:space="0" w:color="auto"/>
          </w:divBdr>
        </w:div>
        <w:div w:id="1860971970">
          <w:marLeft w:val="480"/>
          <w:marRight w:val="0"/>
          <w:marTop w:val="0"/>
          <w:marBottom w:val="0"/>
          <w:divBdr>
            <w:top w:val="none" w:sz="0" w:space="0" w:color="auto"/>
            <w:left w:val="none" w:sz="0" w:space="0" w:color="auto"/>
            <w:bottom w:val="none" w:sz="0" w:space="0" w:color="auto"/>
            <w:right w:val="none" w:sz="0" w:space="0" w:color="auto"/>
          </w:divBdr>
        </w:div>
        <w:div w:id="2041347755">
          <w:marLeft w:val="480"/>
          <w:marRight w:val="0"/>
          <w:marTop w:val="0"/>
          <w:marBottom w:val="0"/>
          <w:divBdr>
            <w:top w:val="none" w:sz="0" w:space="0" w:color="auto"/>
            <w:left w:val="none" w:sz="0" w:space="0" w:color="auto"/>
            <w:bottom w:val="none" w:sz="0" w:space="0" w:color="auto"/>
            <w:right w:val="none" w:sz="0" w:space="0" w:color="auto"/>
          </w:divBdr>
        </w:div>
        <w:div w:id="378631743">
          <w:marLeft w:val="480"/>
          <w:marRight w:val="0"/>
          <w:marTop w:val="0"/>
          <w:marBottom w:val="0"/>
          <w:divBdr>
            <w:top w:val="none" w:sz="0" w:space="0" w:color="auto"/>
            <w:left w:val="none" w:sz="0" w:space="0" w:color="auto"/>
            <w:bottom w:val="none" w:sz="0" w:space="0" w:color="auto"/>
            <w:right w:val="none" w:sz="0" w:space="0" w:color="auto"/>
          </w:divBdr>
        </w:div>
        <w:div w:id="134219882">
          <w:marLeft w:val="480"/>
          <w:marRight w:val="0"/>
          <w:marTop w:val="0"/>
          <w:marBottom w:val="0"/>
          <w:divBdr>
            <w:top w:val="none" w:sz="0" w:space="0" w:color="auto"/>
            <w:left w:val="none" w:sz="0" w:space="0" w:color="auto"/>
            <w:bottom w:val="none" w:sz="0" w:space="0" w:color="auto"/>
            <w:right w:val="none" w:sz="0" w:space="0" w:color="auto"/>
          </w:divBdr>
        </w:div>
        <w:div w:id="1212961358">
          <w:marLeft w:val="480"/>
          <w:marRight w:val="0"/>
          <w:marTop w:val="0"/>
          <w:marBottom w:val="0"/>
          <w:divBdr>
            <w:top w:val="none" w:sz="0" w:space="0" w:color="auto"/>
            <w:left w:val="none" w:sz="0" w:space="0" w:color="auto"/>
            <w:bottom w:val="none" w:sz="0" w:space="0" w:color="auto"/>
            <w:right w:val="none" w:sz="0" w:space="0" w:color="auto"/>
          </w:divBdr>
        </w:div>
        <w:div w:id="169101522">
          <w:marLeft w:val="480"/>
          <w:marRight w:val="0"/>
          <w:marTop w:val="0"/>
          <w:marBottom w:val="0"/>
          <w:divBdr>
            <w:top w:val="none" w:sz="0" w:space="0" w:color="auto"/>
            <w:left w:val="none" w:sz="0" w:space="0" w:color="auto"/>
            <w:bottom w:val="none" w:sz="0" w:space="0" w:color="auto"/>
            <w:right w:val="none" w:sz="0" w:space="0" w:color="auto"/>
          </w:divBdr>
        </w:div>
        <w:div w:id="1112477139">
          <w:marLeft w:val="480"/>
          <w:marRight w:val="0"/>
          <w:marTop w:val="0"/>
          <w:marBottom w:val="0"/>
          <w:divBdr>
            <w:top w:val="none" w:sz="0" w:space="0" w:color="auto"/>
            <w:left w:val="none" w:sz="0" w:space="0" w:color="auto"/>
            <w:bottom w:val="none" w:sz="0" w:space="0" w:color="auto"/>
            <w:right w:val="none" w:sz="0" w:space="0" w:color="auto"/>
          </w:divBdr>
        </w:div>
        <w:div w:id="1943174909">
          <w:marLeft w:val="480"/>
          <w:marRight w:val="0"/>
          <w:marTop w:val="0"/>
          <w:marBottom w:val="0"/>
          <w:divBdr>
            <w:top w:val="none" w:sz="0" w:space="0" w:color="auto"/>
            <w:left w:val="none" w:sz="0" w:space="0" w:color="auto"/>
            <w:bottom w:val="none" w:sz="0" w:space="0" w:color="auto"/>
            <w:right w:val="none" w:sz="0" w:space="0" w:color="auto"/>
          </w:divBdr>
        </w:div>
        <w:div w:id="1389108343">
          <w:marLeft w:val="480"/>
          <w:marRight w:val="0"/>
          <w:marTop w:val="0"/>
          <w:marBottom w:val="0"/>
          <w:divBdr>
            <w:top w:val="none" w:sz="0" w:space="0" w:color="auto"/>
            <w:left w:val="none" w:sz="0" w:space="0" w:color="auto"/>
            <w:bottom w:val="none" w:sz="0" w:space="0" w:color="auto"/>
            <w:right w:val="none" w:sz="0" w:space="0" w:color="auto"/>
          </w:divBdr>
        </w:div>
        <w:div w:id="531193776">
          <w:marLeft w:val="480"/>
          <w:marRight w:val="0"/>
          <w:marTop w:val="0"/>
          <w:marBottom w:val="0"/>
          <w:divBdr>
            <w:top w:val="none" w:sz="0" w:space="0" w:color="auto"/>
            <w:left w:val="none" w:sz="0" w:space="0" w:color="auto"/>
            <w:bottom w:val="none" w:sz="0" w:space="0" w:color="auto"/>
            <w:right w:val="none" w:sz="0" w:space="0" w:color="auto"/>
          </w:divBdr>
        </w:div>
        <w:div w:id="76562314">
          <w:marLeft w:val="480"/>
          <w:marRight w:val="0"/>
          <w:marTop w:val="0"/>
          <w:marBottom w:val="0"/>
          <w:divBdr>
            <w:top w:val="none" w:sz="0" w:space="0" w:color="auto"/>
            <w:left w:val="none" w:sz="0" w:space="0" w:color="auto"/>
            <w:bottom w:val="none" w:sz="0" w:space="0" w:color="auto"/>
            <w:right w:val="none" w:sz="0" w:space="0" w:color="auto"/>
          </w:divBdr>
        </w:div>
        <w:div w:id="657655473">
          <w:marLeft w:val="480"/>
          <w:marRight w:val="0"/>
          <w:marTop w:val="0"/>
          <w:marBottom w:val="0"/>
          <w:divBdr>
            <w:top w:val="none" w:sz="0" w:space="0" w:color="auto"/>
            <w:left w:val="none" w:sz="0" w:space="0" w:color="auto"/>
            <w:bottom w:val="none" w:sz="0" w:space="0" w:color="auto"/>
            <w:right w:val="none" w:sz="0" w:space="0" w:color="auto"/>
          </w:divBdr>
        </w:div>
        <w:div w:id="1230267010">
          <w:marLeft w:val="480"/>
          <w:marRight w:val="0"/>
          <w:marTop w:val="0"/>
          <w:marBottom w:val="0"/>
          <w:divBdr>
            <w:top w:val="none" w:sz="0" w:space="0" w:color="auto"/>
            <w:left w:val="none" w:sz="0" w:space="0" w:color="auto"/>
            <w:bottom w:val="none" w:sz="0" w:space="0" w:color="auto"/>
            <w:right w:val="none" w:sz="0" w:space="0" w:color="auto"/>
          </w:divBdr>
        </w:div>
        <w:div w:id="807165878">
          <w:marLeft w:val="480"/>
          <w:marRight w:val="0"/>
          <w:marTop w:val="0"/>
          <w:marBottom w:val="0"/>
          <w:divBdr>
            <w:top w:val="none" w:sz="0" w:space="0" w:color="auto"/>
            <w:left w:val="none" w:sz="0" w:space="0" w:color="auto"/>
            <w:bottom w:val="none" w:sz="0" w:space="0" w:color="auto"/>
            <w:right w:val="none" w:sz="0" w:space="0" w:color="auto"/>
          </w:divBdr>
        </w:div>
        <w:div w:id="1618684816">
          <w:marLeft w:val="480"/>
          <w:marRight w:val="0"/>
          <w:marTop w:val="0"/>
          <w:marBottom w:val="0"/>
          <w:divBdr>
            <w:top w:val="none" w:sz="0" w:space="0" w:color="auto"/>
            <w:left w:val="none" w:sz="0" w:space="0" w:color="auto"/>
            <w:bottom w:val="none" w:sz="0" w:space="0" w:color="auto"/>
            <w:right w:val="none" w:sz="0" w:space="0" w:color="auto"/>
          </w:divBdr>
        </w:div>
        <w:div w:id="906571389">
          <w:marLeft w:val="480"/>
          <w:marRight w:val="0"/>
          <w:marTop w:val="0"/>
          <w:marBottom w:val="0"/>
          <w:divBdr>
            <w:top w:val="none" w:sz="0" w:space="0" w:color="auto"/>
            <w:left w:val="none" w:sz="0" w:space="0" w:color="auto"/>
            <w:bottom w:val="none" w:sz="0" w:space="0" w:color="auto"/>
            <w:right w:val="none" w:sz="0" w:space="0" w:color="auto"/>
          </w:divBdr>
        </w:div>
        <w:div w:id="189343708">
          <w:marLeft w:val="480"/>
          <w:marRight w:val="0"/>
          <w:marTop w:val="0"/>
          <w:marBottom w:val="0"/>
          <w:divBdr>
            <w:top w:val="none" w:sz="0" w:space="0" w:color="auto"/>
            <w:left w:val="none" w:sz="0" w:space="0" w:color="auto"/>
            <w:bottom w:val="none" w:sz="0" w:space="0" w:color="auto"/>
            <w:right w:val="none" w:sz="0" w:space="0" w:color="auto"/>
          </w:divBdr>
        </w:div>
        <w:div w:id="843278191">
          <w:marLeft w:val="480"/>
          <w:marRight w:val="0"/>
          <w:marTop w:val="0"/>
          <w:marBottom w:val="0"/>
          <w:divBdr>
            <w:top w:val="none" w:sz="0" w:space="0" w:color="auto"/>
            <w:left w:val="none" w:sz="0" w:space="0" w:color="auto"/>
            <w:bottom w:val="none" w:sz="0" w:space="0" w:color="auto"/>
            <w:right w:val="none" w:sz="0" w:space="0" w:color="auto"/>
          </w:divBdr>
        </w:div>
        <w:div w:id="1121455425">
          <w:marLeft w:val="480"/>
          <w:marRight w:val="0"/>
          <w:marTop w:val="0"/>
          <w:marBottom w:val="0"/>
          <w:divBdr>
            <w:top w:val="none" w:sz="0" w:space="0" w:color="auto"/>
            <w:left w:val="none" w:sz="0" w:space="0" w:color="auto"/>
            <w:bottom w:val="none" w:sz="0" w:space="0" w:color="auto"/>
            <w:right w:val="none" w:sz="0" w:space="0" w:color="auto"/>
          </w:divBdr>
        </w:div>
        <w:div w:id="2112890647">
          <w:marLeft w:val="480"/>
          <w:marRight w:val="0"/>
          <w:marTop w:val="0"/>
          <w:marBottom w:val="0"/>
          <w:divBdr>
            <w:top w:val="none" w:sz="0" w:space="0" w:color="auto"/>
            <w:left w:val="none" w:sz="0" w:space="0" w:color="auto"/>
            <w:bottom w:val="none" w:sz="0" w:space="0" w:color="auto"/>
            <w:right w:val="none" w:sz="0" w:space="0" w:color="auto"/>
          </w:divBdr>
        </w:div>
        <w:div w:id="972904305">
          <w:marLeft w:val="480"/>
          <w:marRight w:val="0"/>
          <w:marTop w:val="0"/>
          <w:marBottom w:val="0"/>
          <w:divBdr>
            <w:top w:val="none" w:sz="0" w:space="0" w:color="auto"/>
            <w:left w:val="none" w:sz="0" w:space="0" w:color="auto"/>
            <w:bottom w:val="none" w:sz="0" w:space="0" w:color="auto"/>
            <w:right w:val="none" w:sz="0" w:space="0" w:color="auto"/>
          </w:divBdr>
        </w:div>
        <w:div w:id="627858765">
          <w:marLeft w:val="480"/>
          <w:marRight w:val="0"/>
          <w:marTop w:val="0"/>
          <w:marBottom w:val="0"/>
          <w:divBdr>
            <w:top w:val="none" w:sz="0" w:space="0" w:color="auto"/>
            <w:left w:val="none" w:sz="0" w:space="0" w:color="auto"/>
            <w:bottom w:val="none" w:sz="0" w:space="0" w:color="auto"/>
            <w:right w:val="none" w:sz="0" w:space="0" w:color="auto"/>
          </w:divBdr>
        </w:div>
        <w:div w:id="1878546612">
          <w:marLeft w:val="480"/>
          <w:marRight w:val="0"/>
          <w:marTop w:val="0"/>
          <w:marBottom w:val="0"/>
          <w:divBdr>
            <w:top w:val="none" w:sz="0" w:space="0" w:color="auto"/>
            <w:left w:val="none" w:sz="0" w:space="0" w:color="auto"/>
            <w:bottom w:val="none" w:sz="0" w:space="0" w:color="auto"/>
            <w:right w:val="none" w:sz="0" w:space="0" w:color="auto"/>
          </w:divBdr>
        </w:div>
        <w:div w:id="474294209">
          <w:marLeft w:val="480"/>
          <w:marRight w:val="0"/>
          <w:marTop w:val="0"/>
          <w:marBottom w:val="0"/>
          <w:divBdr>
            <w:top w:val="none" w:sz="0" w:space="0" w:color="auto"/>
            <w:left w:val="none" w:sz="0" w:space="0" w:color="auto"/>
            <w:bottom w:val="none" w:sz="0" w:space="0" w:color="auto"/>
            <w:right w:val="none" w:sz="0" w:space="0" w:color="auto"/>
          </w:divBdr>
        </w:div>
        <w:div w:id="485249382">
          <w:marLeft w:val="480"/>
          <w:marRight w:val="0"/>
          <w:marTop w:val="0"/>
          <w:marBottom w:val="0"/>
          <w:divBdr>
            <w:top w:val="none" w:sz="0" w:space="0" w:color="auto"/>
            <w:left w:val="none" w:sz="0" w:space="0" w:color="auto"/>
            <w:bottom w:val="none" w:sz="0" w:space="0" w:color="auto"/>
            <w:right w:val="none" w:sz="0" w:space="0" w:color="auto"/>
          </w:divBdr>
        </w:div>
        <w:div w:id="1565481782">
          <w:marLeft w:val="480"/>
          <w:marRight w:val="0"/>
          <w:marTop w:val="0"/>
          <w:marBottom w:val="0"/>
          <w:divBdr>
            <w:top w:val="none" w:sz="0" w:space="0" w:color="auto"/>
            <w:left w:val="none" w:sz="0" w:space="0" w:color="auto"/>
            <w:bottom w:val="none" w:sz="0" w:space="0" w:color="auto"/>
            <w:right w:val="none" w:sz="0" w:space="0" w:color="auto"/>
          </w:divBdr>
        </w:div>
        <w:div w:id="1515462968">
          <w:marLeft w:val="480"/>
          <w:marRight w:val="0"/>
          <w:marTop w:val="0"/>
          <w:marBottom w:val="0"/>
          <w:divBdr>
            <w:top w:val="none" w:sz="0" w:space="0" w:color="auto"/>
            <w:left w:val="none" w:sz="0" w:space="0" w:color="auto"/>
            <w:bottom w:val="none" w:sz="0" w:space="0" w:color="auto"/>
            <w:right w:val="none" w:sz="0" w:space="0" w:color="auto"/>
          </w:divBdr>
        </w:div>
        <w:div w:id="2010133468">
          <w:marLeft w:val="480"/>
          <w:marRight w:val="0"/>
          <w:marTop w:val="0"/>
          <w:marBottom w:val="0"/>
          <w:divBdr>
            <w:top w:val="none" w:sz="0" w:space="0" w:color="auto"/>
            <w:left w:val="none" w:sz="0" w:space="0" w:color="auto"/>
            <w:bottom w:val="none" w:sz="0" w:space="0" w:color="auto"/>
            <w:right w:val="none" w:sz="0" w:space="0" w:color="auto"/>
          </w:divBdr>
        </w:div>
        <w:div w:id="400179734">
          <w:marLeft w:val="480"/>
          <w:marRight w:val="0"/>
          <w:marTop w:val="0"/>
          <w:marBottom w:val="0"/>
          <w:divBdr>
            <w:top w:val="none" w:sz="0" w:space="0" w:color="auto"/>
            <w:left w:val="none" w:sz="0" w:space="0" w:color="auto"/>
            <w:bottom w:val="none" w:sz="0" w:space="0" w:color="auto"/>
            <w:right w:val="none" w:sz="0" w:space="0" w:color="auto"/>
          </w:divBdr>
        </w:div>
        <w:div w:id="1532037387">
          <w:marLeft w:val="480"/>
          <w:marRight w:val="0"/>
          <w:marTop w:val="0"/>
          <w:marBottom w:val="0"/>
          <w:divBdr>
            <w:top w:val="none" w:sz="0" w:space="0" w:color="auto"/>
            <w:left w:val="none" w:sz="0" w:space="0" w:color="auto"/>
            <w:bottom w:val="none" w:sz="0" w:space="0" w:color="auto"/>
            <w:right w:val="none" w:sz="0" w:space="0" w:color="auto"/>
          </w:divBdr>
        </w:div>
        <w:div w:id="1921987265">
          <w:marLeft w:val="480"/>
          <w:marRight w:val="0"/>
          <w:marTop w:val="0"/>
          <w:marBottom w:val="0"/>
          <w:divBdr>
            <w:top w:val="none" w:sz="0" w:space="0" w:color="auto"/>
            <w:left w:val="none" w:sz="0" w:space="0" w:color="auto"/>
            <w:bottom w:val="none" w:sz="0" w:space="0" w:color="auto"/>
            <w:right w:val="none" w:sz="0" w:space="0" w:color="auto"/>
          </w:divBdr>
        </w:div>
      </w:divsChild>
    </w:div>
    <w:div w:id="654912333">
      <w:bodyDiv w:val="1"/>
      <w:marLeft w:val="0"/>
      <w:marRight w:val="0"/>
      <w:marTop w:val="0"/>
      <w:marBottom w:val="0"/>
      <w:divBdr>
        <w:top w:val="none" w:sz="0" w:space="0" w:color="auto"/>
        <w:left w:val="none" w:sz="0" w:space="0" w:color="auto"/>
        <w:bottom w:val="none" w:sz="0" w:space="0" w:color="auto"/>
        <w:right w:val="none" w:sz="0" w:space="0" w:color="auto"/>
      </w:divBdr>
    </w:div>
    <w:div w:id="655959910">
      <w:bodyDiv w:val="1"/>
      <w:marLeft w:val="0"/>
      <w:marRight w:val="0"/>
      <w:marTop w:val="0"/>
      <w:marBottom w:val="0"/>
      <w:divBdr>
        <w:top w:val="none" w:sz="0" w:space="0" w:color="auto"/>
        <w:left w:val="none" w:sz="0" w:space="0" w:color="auto"/>
        <w:bottom w:val="none" w:sz="0" w:space="0" w:color="auto"/>
        <w:right w:val="none" w:sz="0" w:space="0" w:color="auto"/>
      </w:divBdr>
    </w:div>
    <w:div w:id="656225326">
      <w:bodyDiv w:val="1"/>
      <w:marLeft w:val="0"/>
      <w:marRight w:val="0"/>
      <w:marTop w:val="0"/>
      <w:marBottom w:val="0"/>
      <w:divBdr>
        <w:top w:val="none" w:sz="0" w:space="0" w:color="auto"/>
        <w:left w:val="none" w:sz="0" w:space="0" w:color="auto"/>
        <w:bottom w:val="none" w:sz="0" w:space="0" w:color="auto"/>
        <w:right w:val="none" w:sz="0" w:space="0" w:color="auto"/>
      </w:divBdr>
    </w:div>
    <w:div w:id="656300232">
      <w:bodyDiv w:val="1"/>
      <w:marLeft w:val="0"/>
      <w:marRight w:val="0"/>
      <w:marTop w:val="0"/>
      <w:marBottom w:val="0"/>
      <w:divBdr>
        <w:top w:val="none" w:sz="0" w:space="0" w:color="auto"/>
        <w:left w:val="none" w:sz="0" w:space="0" w:color="auto"/>
        <w:bottom w:val="none" w:sz="0" w:space="0" w:color="auto"/>
        <w:right w:val="none" w:sz="0" w:space="0" w:color="auto"/>
      </w:divBdr>
    </w:div>
    <w:div w:id="656765365">
      <w:bodyDiv w:val="1"/>
      <w:marLeft w:val="0"/>
      <w:marRight w:val="0"/>
      <w:marTop w:val="0"/>
      <w:marBottom w:val="0"/>
      <w:divBdr>
        <w:top w:val="none" w:sz="0" w:space="0" w:color="auto"/>
        <w:left w:val="none" w:sz="0" w:space="0" w:color="auto"/>
        <w:bottom w:val="none" w:sz="0" w:space="0" w:color="auto"/>
        <w:right w:val="none" w:sz="0" w:space="0" w:color="auto"/>
      </w:divBdr>
    </w:div>
    <w:div w:id="657878688">
      <w:bodyDiv w:val="1"/>
      <w:marLeft w:val="0"/>
      <w:marRight w:val="0"/>
      <w:marTop w:val="0"/>
      <w:marBottom w:val="0"/>
      <w:divBdr>
        <w:top w:val="none" w:sz="0" w:space="0" w:color="auto"/>
        <w:left w:val="none" w:sz="0" w:space="0" w:color="auto"/>
        <w:bottom w:val="none" w:sz="0" w:space="0" w:color="auto"/>
        <w:right w:val="none" w:sz="0" w:space="0" w:color="auto"/>
      </w:divBdr>
    </w:div>
    <w:div w:id="658071249">
      <w:bodyDiv w:val="1"/>
      <w:marLeft w:val="0"/>
      <w:marRight w:val="0"/>
      <w:marTop w:val="0"/>
      <w:marBottom w:val="0"/>
      <w:divBdr>
        <w:top w:val="none" w:sz="0" w:space="0" w:color="auto"/>
        <w:left w:val="none" w:sz="0" w:space="0" w:color="auto"/>
        <w:bottom w:val="none" w:sz="0" w:space="0" w:color="auto"/>
        <w:right w:val="none" w:sz="0" w:space="0" w:color="auto"/>
      </w:divBdr>
    </w:div>
    <w:div w:id="658533921">
      <w:bodyDiv w:val="1"/>
      <w:marLeft w:val="0"/>
      <w:marRight w:val="0"/>
      <w:marTop w:val="0"/>
      <w:marBottom w:val="0"/>
      <w:divBdr>
        <w:top w:val="none" w:sz="0" w:space="0" w:color="auto"/>
        <w:left w:val="none" w:sz="0" w:space="0" w:color="auto"/>
        <w:bottom w:val="none" w:sz="0" w:space="0" w:color="auto"/>
        <w:right w:val="none" w:sz="0" w:space="0" w:color="auto"/>
      </w:divBdr>
    </w:div>
    <w:div w:id="658728047">
      <w:bodyDiv w:val="1"/>
      <w:marLeft w:val="0"/>
      <w:marRight w:val="0"/>
      <w:marTop w:val="0"/>
      <w:marBottom w:val="0"/>
      <w:divBdr>
        <w:top w:val="none" w:sz="0" w:space="0" w:color="auto"/>
        <w:left w:val="none" w:sz="0" w:space="0" w:color="auto"/>
        <w:bottom w:val="none" w:sz="0" w:space="0" w:color="auto"/>
        <w:right w:val="none" w:sz="0" w:space="0" w:color="auto"/>
      </w:divBdr>
    </w:div>
    <w:div w:id="659582576">
      <w:bodyDiv w:val="1"/>
      <w:marLeft w:val="0"/>
      <w:marRight w:val="0"/>
      <w:marTop w:val="0"/>
      <w:marBottom w:val="0"/>
      <w:divBdr>
        <w:top w:val="none" w:sz="0" w:space="0" w:color="auto"/>
        <w:left w:val="none" w:sz="0" w:space="0" w:color="auto"/>
        <w:bottom w:val="none" w:sz="0" w:space="0" w:color="auto"/>
        <w:right w:val="none" w:sz="0" w:space="0" w:color="auto"/>
      </w:divBdr>
    </w:div>
    <w:div w:id="660040062">
      <w:bodyDiv w:val="1"/>
      <w:marLeft w:val="0"/>
      <w:marRight w:val="0"/>
      <w:marTop w:val="0"/>
      <w:marBottom w:val="0"/>
      <w:divBdr>
        <w:top w:val="none" w:sz="0" w:space="0" w:color="auto"/>
        <w:left w:val="none" w:sz="0" w:space="0" w:color="auto"/>
        <w:bottom w:val="none" w:sz="0" w:space="0" w:color="auto"/>
        <w:right w:val="none" w:sz="0" w:space="0" w:color="auto"/>
      </w:divBdr>
      <w:divsChild>
        <w:div w:id="592709548">
          <w:marLeft w:val="480"/>
          <w:marRight w:val="0"/>
          <w:marTop w:val="0"/>
          <w:marBottom w:val="0"/>
          <w:divBdr>
            <w:top w:val="none" w:sz="0" w:space="0" w:color="auto"/>
            <w:left w:val="none" w:sz="0" w:space="0" w:color="auto"/>
            <w:bottom w:val="none" w:sz="0" w:space="0" w:color="auto"/>
            <w:right w:val="none" w:sz="0" w:space="0" w:color="auto"/>
          </w:divBdr>
        </w:div>
        <w:div w:id="1590114800">
          <w:marLeft w:val="480"/>
          <w:marRight w:val="0"/>
          <w:marTop w:val="0"/>
          <w:marBottom w:val="0"/>
          <w:divBdr>
            <w:top w:val="none" w:sz="0" w:space="0" w:color="auto"/>
            <w:left w:val="none" w:sz="0" w:space="0" w:color="auto"/>
            <w:bottom w:val="none" w:sz="0" w:space="0" w:color="auto"/>
            <w:right w:val="none" w:sz="0" w:space="0" w:color="auto"/>
          </w:divBdr>
        </w:div>
        <w:div w:id="1087070572">
          <w:marLeft w:val="480"/>
          <w:marRight w:val="0"/>
          <w:marTop w:val="0"/>
          <w:marBottom w:val="0"/>
          <w:divBdr>
            <w:top w:val="none" w:sz="0" w:space="0" w:color="auto"/>
            <w:left w:val="none" w:sz="0" w:space="0" w:color="auto"/>
            <w:bottom w:val="none" w:sz="0" w:space="0" w:color="auto"/>
            <w:right w:val="none" w:sz="0" w:space="0" w:color="auto"/>
          </w:divBdr>
        </w:div>
        <w:div w:id="159080987">
          <w:marLeft w:val="480"/>
          <w:marRight w:val="0"/>
          <w:marTop w:val="0"/>
          <w:marBottom w:val="0"/>
          <w:divBdr>
            <w:top w:val="none" w:sz="0" w:space="0" w:color="auto"/>
            <w:left w:val="none" w:sz="0" w:space="0" w:color="auto"/>
            <w:bottom w:val="none" w:sz="0" w:space="0" w:color="auto"/>
            <w:right w:val="none" w:sz="0" w:space="0" w:color="auto"/>
          </w:divBdr>
        </w:div>
        <w:div w:id="1237399396">
          <w:marLeft w:val="480"/>
          <w:marRight w:val="0"/>
          <w:marTop w:val="0"/>
          <w:marBottom w:val="0"/>
          <w:divBdr>
            <w:top w:val="none" w:sz="0" w:space="0" w:color="auto"/>
            <w:left w:val="none" w:sz="0" w:space="0" w:color="auto"/>
            <w:bottom w:val="none" w:sz="0" w:space="0" w:color="auto"/>
            <w:right w:val="none" w:sz="0" w:space="0" w:color="auto"/>
          </w:divBdr>
        </w:div>
        <w:div w:id="196821858">
          <w:marLeft w:val="480"/>
          <w:marRight w:val="0"/>
          <w:marTop w:val="0"/>
          <w:marBottom w:val="0"/>
          <w:divBdr>
            <w:top w:val="none" w:sz="0" w:space="0" w:color="auto"/>
            <w:left w:val="none" w:sz="0" w:space="0" w:color="auto"/>
            <w:bottom w:val="none" w:sz="0" w:space="0" w:color="auto"/>
            <w:right w:val="none" w:sz="0" w:space="0" w:color="auto"/>
          </w:divBdr>
        </w:div>
        <w:div w:id="348531584">
          <w:marLeft w:val="480"/>
          <w:marRight w:val="0"/>
          <w:marTop w:val="0"/>
          <w:marBottom w:val="0"/>
          <w:divBdr>
            <w:top w:val="none" w:sz="0" w:space="0" w:color="auto"/>
            <w:left w:val="none" w:sz="0" w:space="0" w:color="auto"/>
            <w:bottom w:val="none" w:sz="0" w:space="0" w:color="auto"/>
            <w:right w:val="none" w:sz="0" w:space="0" w:color="auto"/>
          </w:divBdr>
        </w:div>
        <w:div w:id="1436362423">
          <w:marLeft w:val="480"/>
          <w:marRight w:val="0"/>
          <w:marTop w:val="0"/>
          <w:marBottom w:val="0"/>
          <w:divBdr>
            <w:top w:val="none" w:sz="0" w:space="0" w:color="auto"/>
            <w:left w:val="none" w:sz="0" w:space="0" w:color="auto"/>
            <w:bottom w:val="none" w:sz="0" w:space="0" w:color="auto"/>
            <w:right w:val="none" w:sz="0" w:space="0" w:color="auto"/>
          </w:divBdr>
        </w:div>
        <w:div w:id="1521898607">
          <w:marLeft w:val="480"/>
          <w:marRight w:val="0"/>
          <w:marTop w:val="0"/>
          <w:marBottom w:val="0"/>
          <w:divBdr>
            <w:top w:val="none" w:sz="0" w:space="0" w:color="auto"/>
            <w:left w:val="none" w:sz="0" w:space="0" w:color="auto"/>
            <w:bottom w:val="none" w:sz="0" w:space="0" w:color="auto"/>
            <w:right w:val="none" w:sz="0" w:space="0" w:color="auto"/>
          </w:divBdr>
        </w:div>
        <w:div w:id="1261988140">
          <w:marLeft w:val="480"/>
          <w:marRight w:val="0"/>
          <w:marTop w:val="0"/>
          <w:marBottom w:val="0"/>
          <w:divBdr>
            <w:top w:val="none" w:sz="0" w:space="0" w:color="auto"/>
            <w:left w:val="none" w:sz="0" w:space="0" w:color="auto"/>
            <w:bottom w:val="none" w:sz="0" w:space="0" w:color="auto"/>
            <w:right w:val="none" w:sz="0" w:space="0" w:color="auto"/>
          </w:divBdr>
        </w:div>
        <w:div w:id="1592816586">
          <w:marLeft w:val="480"/>
          <w:marRight w:val="0"/>
          <w:marTop w:val="0"/>
          <w:marBottom w:val="0"/>
          <w:divBdr>
            <w:top w:val="none" w:sz="0" w:space="0" w:color="auto"/>
            <w:left w:val="none" w:sz="0" w:space="0" w:color="auto"/>
            <w:bottom w:val="none" w:sz="0" w:space="0" w:color="auto"/>
            <w:right w:val="none" w:sz="0" w:space="0" w:color="auto"/>
          </w:divBdr>
        </w:div>
        <w:div w:id="1208488366">
          <w:marLeft w:val="480"/>
          <w:marRight w:val="0"/>
          <w:marTop w:val="0"/>
          <w:marBottom w:val="0"/>
          <w:divBdr>
            <w:top w:val="none" w:sz="0" w:space="0" w:color="auto"/>
            <w:left w:val="none" w:sz="0" w:space="0" w:color="auto"/>
            <w:bottom w:val="none" w:sz="0" w:space="0" w:color="auto"/>
            <w:right w:val="none" w:sz="0" w:space="0" w:color="auto"/>
          </w:divBdr>
        </w:div>
        <w:div w:id="1167479948">
          <w:marLeft w:val="480"/>
          <w:marRight w:val="0"/>
          <w:marTop w:val="0"/>
          <w:marBottom w:val="0"/>
          <w:divBdr>
            <w:top w:val="none" w:sz="0" w:space="0" w:color="auto"/>
            <w:left w:val="none" w:sz="0" w:space="0" w:color="auto"/>
            <w:bottom w:val="none" w:sz="0" w:space="0" w:color="auto"/>
            <w:right w:val="none" w:sz="0" w:space="0" w:color="auto"/>
          </w:divBdr>
        </w:div>
        <w:div w:id="252013768">
          <w:marLeft w:val="480"/>
          <w:marRight w:val="0"/>
          <w:marTop w:val="0"/>
          <w:marBottom w:val="0"/>
          <w:divBdr>
            <w:top w:val="none" w:sz="0" w:space="0" w:color="auto"/>
            <w:left w:val="none" w:sz="0" w:space="0" w:color="auto"/>
            <w:bottom w:val="none" w:sz="0" w:space="0" w:color="auto"/>
            <w:right w:val="none" w:sz="0" w:space="0" w:color="auto"/>
          </w:divBdr>
        </w:div>
        <w:div w:id="1769619223">
          <w:marLeft w:val="480"/>
          <w:marRight w:val="0"/>
          <w:marTop w:val="0"/>
          <w:marBottom w:val="0"/>
          <w:divBdr>
            <w:top w:val="none" w:sz="0" w:space="0" w:color="auto"/>
            <w:left w:val="none" w:sz="0" w:space="0" w:color="auto"/>
            <w:bottom w:val="none" w:sz="0" w:space="0" w:color="auto"/>
            <w:right w:val="none" w:sz="0" w:space="0" w:color="auto"/>
          </w:divBdr>
        </w:div>
        <w:div w:id="1812165405">
          <w:marLeft w:val="480"/>
          <w:marRight w:val="0"/>
          <w:marTop w:val="0"/>
          <w:marBottom w:val="0"/>
          <w:divBdr>
            <w:top w:val="none" w:sz="0" w:space="0" w:color="auto"/>
            <w:left w:val="none" w:sz="0" w:space="0" w:color="auto"/>
            <w:bottom w:val="none" w:sz="0" w:space="0" w:color="auto"/>
            <w:right w:val="none" w:sz="0" w:space="0" w:color="auto"/>
          </w:divBdr>
        </w:div>
        <w:div w:id="1072433207">
          <w:marLeft w:val="480"/>
          <w:marRight w:val="0"/>
          <w:marTop w:val="0"/>
          <w:marBottom w:val="0"/>
          <w:divBdr>
            <w:top w:val="none" w:sz="0" w:space="0" w:color="auto"/>
            <w:left w:val="none" w:sz="0" w:space="0" w:color="auto"/>
            <w:bottom w:val="none" w:sz="0" w:space="0" w:color="auto"/>
            <w:right w:val="none" w:sz="0" w:space="0" w:color="auto"/>
          </w:divBdr>
        </w:div>
        <w:div w:id="547029715">
          <w:marLeft w:val="480"/>
          <w:marRight w:val="0"/>
          <w:marTop w:val="0"/>
          <w:marBottom w:val="0"/>
          <w:divBdr>
            <w:top w:val="none" w:sz="0" w:space="0" w:color="auto"/>
            <w:left w:val="none" w:sz="0" w:space="0" w:color="auto"/>
            <w:bottom w:val="none" w:sz="0" w:space="0" w:color="auto"/>
            <w:right w:val="none" w:sz="0" w:space="0" w:color="auto"/>
          </w:divBdr>
        </w:div>
        <w:div w:id="1856924306">
          <w:marLeft w:val="480"/>
          <w:marRight w:val="0"/>
          <w:marTop w:val="0"/>
          <w:marBottom w:val="0"/>
          <w:divBdr>
            <w:top w:val="none" w:sz="0" w:space="0" w:color="auto"/>
            <w:left w:val="none" w:sz="0" w:space="0" w:color="auto"/>
            <w:bottom w:val="none" w:sz="0" w:space="0" w:color="auto"/>
            <w:right w:val="none" w:sz="0" w:space="0" w:color="auto"/>
          </w:divBdr>
        </w:div>
        <w:div w:id="99644150">
          <w:marLeft w:val="480"/>
          <w:marRight w:val="0"/>
          <w:marTop w:val="0"/>
          <w:marBottom w:val="0"/>
          <w:divBdr>
            <w:top w:val="none" w:sz="0" w:space="0" w:color="auto"/>
            <w:left w:val="none" w:sz="0" w:space="0" w:color="auto"/>
            <w:bottom w:val="none" w:sz="0" w:space="0" w:color="auto"/>
            <w:right w:val="none" w:sz="0" w:space="0" w:color="auto"/>
          </w:divBdr>
        </w:div>
        <w:div w:id="70583200">
          <w:marLeft w:val="480"/>
          <w:marRight w:val="0"/>
          <w:marTop w:val="0"/>
          <w:marBottom w:val="0"/>
          <w:divBdr>
            <w:top w:val="none" w:sz="0" w:space="0" w:color="auto"/>
            <w:left w:val="none" w:sz="0" w:space="0" w:color="auto"/>
            <w:bottom w:val="none" w:sz="0" w:space="0" w:color="auto"/>
            <w:right w:val="none" w:sz="0" w:space="0" w:color="auto"/>
          </w:divBdr>
        </w:div>
        <w:div w:id="647395181">
          <w:marLeft w:val="480"/>
          <w:marRight w:val="0"/>
          <w:marTop w:val="0"/>
          <w:marBottom w:val="0"/>
          <w:divBdr>
            <w:top w:val="none" w:sz="0" w:space="0" w:color="auto"/>
            <w:left w:val="none" w:sz="0" w:space="0" w:color="auto"/>
            <w:bottom w:val="none" w:sz="0" w:space="0" w:color="auto"/>
            <w:right w:val="none" w:sz="0" w:space="0" w:color="auto"/>
          </w:divBdr>
        </w:div>
        <w:div w:id="727533795">
          <w:marLeft w:val="480"/>
          <w:marRight w:val="0"/>
          <w:marTop w:val="0"/>
          <w:marBottom w:val="0"/>
          <w:divBdr>
            <w:top w:val="none" w:sz="0" w:space="0" w:color="auto"/>
            <w:left w:val="none" w:sz="0" w:space="0" w:color="auto"/>
            <w:bottom w:val="none" w:sz="0" w:space="0" w:color="auto"/>
            <w:right w:val="none" w:sz="0" w:space="0" w:color="auto"/>
          </w:divBdr>
        </w:div>
        <w:div w:id="1418016568">
          <w:marLeft w:val="480"/>
          <w:marRight w:val="0"/>
          <w:marTop w:val="0"/>
          <w:marBottom w:val="0"/>
          <w:divBdr>
            <w:top w:val="none" w:sz="0" w:space="0" w:color="auto"/>
            <w:left w:val="none" w:sz="0" w:space="0" w:color="auto"/>
            <w:bottom w:val="none" w:sz="0" w:space="0" w:color="auto"/>
            <w:right w:val="none" w:sz="0" w:space="0" w:color="auto"/>
          </w:divBdr>
        </w:div>
        <w:div w:id="1742286022">
          <w:marLeft w:val="480"/>
          <w:marRight w:val="0"/>
          <w:marTop w:val="0"/>
          <w:marBottom w:val="0"/>
          <w:divBdr>
            <w:top w:val="none" w:sz="0" w:space="0" w:color="auto"/>
            <w:left w:val="none" w:sz="0" w:space="0" w:color="auto"/>
            <w:bottom w:val="none" w:sz="0" w:space="0" w:color="auto"/>
            <w:right w:val="none" w:sz="0" w:space="0" w:color="auto"/>
          </w:divBdr>
        </w:div>
        <w:div w:id="794761954">
          <w:marLeft w:val="480"/>
          <w:marRight w:val="0"/>
          <w:marTop w:val="0"/>
          <w:marBottom w:val="0"/>
          <w:divBdr>
            <w:top w:val="none" w:sz="0" w:space="0" w:color="auto"/>
            <w:left w:val="none" w:sz="0" w:space="0" w:color="auto"/>
            <w:bottom w:val="none" w:sz="0" w:space="0" w:color="auto"/>
            <w:right w:val="none" w:sz="0" w:space="0" w:color="auto"/>
          </w:divBdr>
        </w:div>
        <w:div w:id="1836529456">
          <w:marLeft w:val="480"/>
          <w:marRight w:val="0"/>
          <w:marTop w:val="0"/>
          <w:marBottom w:val="0"/>
          <w:divBdr>
            <w:top w:val="none" w:sz="0" w:space="0" w:color="auto"/>
            <w:left w:val="none" w:sz="0" w:space="0" w:color="auto"/>
            <w:bottom w:val="none" w:sz="0" w:space="0" w:color="auto"/>
            <w:right w:val="none" w:sz="0" w:space="0" w:color="auto"/>
          </w:divBdr>
        </w:div>
        <w:div w:id="963316909">
          <w:marLeft w:val="480"/>
          <w:marRight w:val="0"/>
          <w:marTop w:val="0"/>
          <w:marBottom w:val="0"/>
          <w:divBdr>
            <w:top w:val="none" w:sz="0" w:space="0" w:color="auto"/>
            <w:left w:val="none" w:sz="0" w:space="0" w:color="auto"/>
            <w:bottom w:val="none" w:sz="0" w:space="0" w:color="auto"/>
            <w:right w:val="none" w:sz="0" w:space="0" w:color="auto"/>
          </w:divBdr>
        </w:div>
        <w:div w:id="1559825104">
          <w:marLeft w:val="480"/>
          <w:marRight w:val="0"/>
          <w:marTop w:val="0"/>
          <w:marBottom w:val="0"/>
          <w:divBdr>
            <w:top w:val="none" w:sz="0" w:space="0" w:color="auto"/>
            <w:left w:val="none" w:sz="0" w:space="0" w:color="auto"/>
            <w:bottom w:val="none" w:sz="0" w:space="0" w:color="auto"/>
            <w:right w:val="none" w:sz="0" w:space="0" w:color="auto"/>
          </w:divBdr>
        </w:div>
        <w:div w:id="1590508286">
          <w:marLeft w:val="480"/>
          <w:marRight w:val="0"/>
          <w:marTop w:val="0"/>
          <w:marBottom w:val="0"/>
          <w:divBdr>
            <w:top w:val="none" w:sz="0" w:space="0" w:color="auto"/>
            <w:left w:val="none" w:sz="0" w:space="0" w:color="auto"/>
            <w:bottom w:val="none" w:sz="0" w:space="0" w:color="auto"/>
            <w:right w:val="none" w:sz="0" w:space="0" w:color="auto"/>
          </w:divBdr>
        </w:div>
        <w:div w:id="1265380520">
          <w:marLeft w:val="480"/>
          <w:marRight w:val="0"/>
          <w:marTop w:val="0"/>
          <w:marBottom w:val="0"/>
          <w:divBdr>
            <w:top w:val="none" w:sz="0" w:space="0" w:color="auto"/>
            <w:left w:val="none" w:sz="0" w:space="0" w:color="auto"/>
            <w:bottom w:val="none" w:sz="0" w:space="0" w:color="auto"/>
            <w:right w:val="none" w:sz="0" w:space="0" w:color="auto"/>
          </w:divBdr>
        </w:div>
        <w:div w:id="919827054">
          <w:marLeft w:val="480"/>
          <w:marRight w:val="0"/>
          <w:marTop w:val="0"/>
          <w:marBottom w:val="0"/>
          <w:divBdr>
            <w:top w:val="none" w:sz="0" w:space="0" w:color="auto"/>
            <w:left w:val="none" w:sz="0" w:space="0" w:color="auto"/>
            <w:bottom w:val="none" w:sz="0" w:space="0" w:color="auto"/>
            <w:right w:val="none" w:sz="0" w:space="0" w:color="auto"/>
          </w:divBdr>
        </w:div>
        <w:div w:id="2124840479">
          <w:marLeft w:val="480"/>
          <w:marRight w:val="0"/>
          <w:marTop w:val="0"/>
          <w:marBottom w:val="0"/>
          <w:divBdr>
            <w:top w:val="none" w:sz="0" w:space="0" w:color="auto"/>
            <w:left w:val="none" w:sz="0" w:space="0" w:color="auto"/>
            <w:bottom w:val="none" w:sz="0" w:space="0" w:color="auto"/>
            <w:right w:val="none" w:sz="0" w:space="0" w:color="auto"/>
          </w:divBdr>
        </w:div>
        <w:div w:id="335301613">
          <w:marLeft w:val="480"/>
          <w:marRight w:val="0"/>
          <w:marTop w:val="0"/>
          <w:marBottom w:val="0"/>
          <w:divBdr>
            <w:top w:val="none" w:sz="0" w:space="0" w:color="auto"/>
            <w:left w:val="none" w:sz="0" w:space="0" w:color="auto"/>
            <w:bottom w:val="none" w:sz="0" w:space="0" w:color="auto"/>
            <w:right w:val="none" w:sz="0" w:space="0" w:color="auto"/>
          </w:divBdr>
        </w:div>
        <w:div w:id="1318801354">
          <w:marLeft w:val="480"/>
          <w:marRight w:val="0"/>
          <w:marTop w:val="0"/>
          <w:marBottom w:val="0"/>
          <w:divBdr>
            <w:top w:val="none" w:sz="0" w:space="0" w:color="auto"/>
            <w:left w:val="none" w:sz="0" w:space="0" w:color="auto"/>
            <w:bottom w:val="none" w:sz="0" w:space="0" w:color="auto"/>
            <w:right w:val="none" w:sz="0" w:space="0" w:color="auto"/>
          </w:divBdr>
        </w:div>
        <w:div w:id="380247979">
          <w:marLeft w:val="480"/>
          <w:marRight w:val="0"/>
          <w:marTop w:val="0"/>
          <w:marBottom w:val="0"/>
          <w:divBdr>
            <w:top w:val="none" w:sz="0" w:space="0" w:color="auto"/>
            <w:left w:val="none" w:sz="0" w:space="0" w:color="auto"/>
            <w:bottom w:val="none" w:sz="0" w:space="0" w:color="auto"/>
            <w:right w:val="none" w:sz="0" w:space="0" w:color="auto"/>
          </w:divBdr>
        </w:div>
        <w:div w:id="1963072151">
          <w:marLeft w:val="480"/>
          <w:marRight w:val="0"/>
          <w:marTop w:val="0"/>
          <w:marBottom w:val="0"/>
          <w:divBdr>
            <w:top w:val="none" w:sz="0" w:space="0" w:color="auto"/>
            <w:left w:val="none" w:sz="0" w:space="0" w:color="auto"/>
            <w:bottom w:val="none" w:sz="0" w:space="0" w:color="auto"/>
            <w:right w:val="none" w:sz="0" w:space="0" w:color="auto"/>
          </w:divBdr>
        </w:div>
        <w:div w:id="404496418">
          <w:marLeft w:val="480"/>
          <w:marRight w:val="0"/>
          <w:marTop w:val="0"/>
          <w:marBottom w:val="0"/>
          <w:divBdr>
            <w:top w:val="none" w:sz="0" w:space="0" w:color="auto"/>
            <w:left w:val="none" w:sz="0" w:space="0" w:color="auto"/>
            <w:bottom w:val="none" w:sz="0" w:space="0" w:color="auto"/>
            <w:right w:val="none" w:sz="0" w:space="0" w:color="auto"/>
          </w:divBdr>
        </w:div>
        <w:div w:id="1370883355">
          <w:marLeft w:val="480"/>
          <w:marRight w:val="0"/>
          <w:marTop w:val="0"/>
          <w:marBottom w:val="0"/>
          <w:divBdr>
            <w:top w:val="none" w:sz="0" w:space="0" w:color="auto"/>
            <w:left w:val="none" w:sz="0" w:space="0" w:color="auto"/>
            <w:bottom w:val="none" w:sz="0" w:space="0" w:color="auto"/>
            <w:right w:val="none" w:sz="0" w:space="0" w:color="auto"/>
          </w:divBdr>
        </w:div>
        <w:div w:id="1848134176">
          <w:marLeft w:val="480"/>
          <w:marRight w:val="0"/>
          <w:marTop w:val="0"/>
          <w:marBottom w:val="0"/>
          <w:divBdr>
            <w:top w:val="none" w:sz="0" w:space="0" w:color="auto"/>
            <w:left w:val="none" w:sz="0" w:space="0" w:color="auto"/>
            <w:bottom w:val="none" w:sz="0" w:space="0" w:color="auto"/>
            <w:right w:val="none" w:sz="0" w:space="0" w:color="auto"/>
          </w:divBdr>
        </w:div>
        <w:div w:id="1445344922">
          <w:marLeft w:val="480"/>
          <w:marRight w:val="0"/>
          <w:marTop w:val="0"/>
          <w:marBottom w:val="0"/>
          <w:divBdr>
            <w:top w:val="none" w:sz="0" w:space="0" w:color="auto"/>
            <w:left w:val="none" w:sz="0" w:space="0" w:color="auto"/>
            <w:bottom w:val="none" w:sz="0" w:space="0" w:color="auto"/>
            <w:right w:val="none" w:sz="0" w:space="0" w:color="auto"/>
          </w:divBdr>
        </w:div>
        <w:div w:id="1412000274">
          <w:marLeft w:val="480"/>
          <w:marRight w:val="0"/>
          <w:marTop w:val="0"/>
          <w:marBottom w:val="0"/>
          <w:divBdr>
            <w:top w:val="none" w:sz="0" w:space="0" w:color="auto"/>
            <w:left w:val="none" w:sz="0" w:space="0" w:color="auto"/>
            <w:bottom w:val="none" w:sz="0" w:space="0" w:color="auto"/>
            <w:right w:val="none" w:sz="0" w:space="0" w:color="auto"/>
          </w:divBdr>
        </w:div>
        <w:div w:id="1767773210">
          <w:marLeft w:val="480"/>
          <w:marRight w:val="0"/>
          <w:marTop w:val="0"/>
          <w:marBottom w:val="0"/>
          <w:divBdr>
            <w:top w:val="none" w:sz="0" w:space="0" w:color="auto"/>
            <w:left w:val="none" w:sz="0" w:space="0" w:color="auto"/>
            <w:bottom w:val="none" w:sz="0" w:space="0" w:color="auto"/>
            <w:right w:val="none" w:sz="0" w:space="0" w:color="auto"/>
          </w:divBdr>
        </w:div>
        <w:div w:id="1139305643">
          <w:marLeft w:val="480"/>
          <w:marRight w:val="0"/>
          <w:marTop w:val="0"/>
          <w:marBottom w:val="0"/>
          <w:divBdr>
            <w:top w:val="none" w:sz="0" w:space="0" w:color="auto"/>
            <w:left w:val="none" w:sz="0" w:space="0" w:color="auto"/>
            <w:bottom w:val="none" w:sz="0" w:space="0" w:color="auto"/>
            <w:right w:val="none" w:sz="0" w:space="0" w:color="auto"/>
          </w:divBdr>
        </w:div>
        <w:div w:id="201672787">
          <w:marLeft w:val="480"/>
          <w:marRight w:val="0"/>
          <w:marTop w:val="0"/>
          <w:marBottom w:val="0"/>
          <w:divBdr>
            <w:top w:val="none" w:sz="0" w:space="0" w:color="auto"/>
            <w:left w:val="none" w:sz="0" w:space="0" w:color="auto"/>
            <w:bottom w:val="none" w:sz="0" w:space="0" w:color="auto"/>
            <w:right w:val="none" w:sz="0" w:space="0" w:color="auto"/>
          </w:divBdr>
        </w:div>
      </w:divsChild>
    </w:div>
    <w:div w:id="660734803">
      <w:bodyDiv w:val="1"/>
      <w:marLeft w:val="0"/>
      <w:marRight w:val="0"/>
      <w:marTop w:val="0"/>
      <w:marBottom w:val="0"/>
      <w:divBdr>
        <w:top w:val="none" w:sz="0" w:space="0" w:color="auto"/>
        <w:left w:val="none" w:sz="0" w:space="0" w:color="auto"/>
        <w:bottom w:val="none" w:sz="0" w:space="0" w:color="auto"/>
        <w:right w:val="none" w:sz="0" w:space="0" w:color="auto"/>
      </w:divBdr>
    </w:div>
    <w:div w:id="661351620">
      <w:bodyDiv w:val="1"/>
      <w:marLeft w:val="0"/>
      <w:marRight w:val="0"/>
      <w:marTop w:val="0"/>
      <w:marBottom w:val="0"/>
      <w:divBdr>
        <w:top w:val="none" w:sz="0" w:space="0" w:color="auto"/>
        <w:left w:val="none" w:sz="0" w:space="0" w:color="auto"/>
        <w:bottom w:val="none" w:sz="0" w:space="0" w:color="auto"/>
        <w:right w:val="none" w:sz="0" w:space="0" w:color="auto"/>
      </w:divBdr>
    </w:div>
    <w:div w:id="661665904">
      <w:bodyDiv w:val="1"/>
      <w:marLeft w:val="0"/>
      <w:marRight w:val="0"/>
      <w:marTop w:val="0"/>
      <w:marBottom w:val="0"/>
      <w:divBdr>
        <w:top w:val="none" w:sz="0" w:space="0" w:color="auto"/>
        <w:left w:val="none" w:sz="0" w:space="0" w:color="auto"/>
        <w:bottom w:val="none" w:sz="0" w:space="0" w:color="auto"/>
        <w:right w:val="none" w:sz="0" w:space="0" w:color="auto"/>
      </w:divBdr>
    </w:div>
    <w:div w:id="661735617">
      <w:bodyDiv w:val="1"/>
      <w:marLeft w:val="0"/>
      <w:marRight w:val="0"/>
      <w:marTop w:val="0"/>
      <w:marBottom w:val="0"/>
      <w:divBdr>
        <w:top w:val="none" w:sz="0" w:space="0" w:color="auto"/>
        <w:left w:val="none" w:sz="0" w:space="0" w:color="auto"/>
        <w:bottom w:val="none" w:sz="0" w:space="0" w:color="auto"/>
        <w:right w:val="none" w:sz="0" w:space="0" w:color="auto"/>
      </w:divBdr>
    </w:div>
    <w:div w:id="662708183">
      <w:bodyDiv w:val="1"/>
      <w:marLeft w:val="0"/>
      <w:marRight w:val="0"/>
      <w:marTop w:val="0"/>
      <w:marBottom w:val="0"/>
      <w:divBdr>
        <w:top w:val="none" w:sz="0" w:space="0" w:color="auto"/>
        <w:left w:val="none" w:sz="0" w:space="0" w:color="auto"/>
        <w:bottom w:val="none" w:sz="0" w:space="0" w:color="auto"/>
        <w:right w:val="none" w:sz="0" w:space="0" w:color="auto"/>
      </w:divBdr>
    </w:div>
    <w:div w:id="663162570">
      <w:bodyDiv w:val="1"/>
      <w:marLeft w:val="0"/>
      <w:marRight w:val="0"/>
      <w:marTop w:val="0"/>
      <w:marBottom w:val="0"/>
      <w:divBdr>
        <w:top w:val="none" w:sz="0" w:space="0" w:color="auto"/>
        <w:left w:val="none" w:sz="0" w:space="0" w:color="auto"/>
        <w:bottom w:val="none" w:sz="0" w:space="0" w:color="auto"/>
        <w:right w:val="none" w:sz="0" w:space="0" w:color="auto"/>
      </w:divBdr>
    </w:div>
    <w:div w:id="664238255">
      <w:bodyDiv w:val="1"/>
      <w:marLeft w:val="0"/>
      <w:marRight w:val="0"/>
      <w:marTop w:val="0"/>
      <w:marBottom w:val="0"/>
      <w:divBdr>
        <w:top w:val="none" w:sz="0" w:space="0" w:color="auto"/>
        <w:left w:val="none" w:sz="0" w:space="0" w:color="auto"/>
        <w:bottom w:val="none" w:sz="0" w:space="0" w:color="auto"/>
        <w:right w:val="none" w:sz="0" w:space="0" w:color="auto"/>
      </w:divBdr>
    </w:div>
    <w:div w:id="664284316">
      <w:bodyDiv w:val="1"/>
      <w:marLeft w:val="0"/>
      <w:marRight w:val="0"/>
      <w:marTop w:val="0"/>
      <w:marBottom w:val="0"/>
      <w:divBdr>
        <w:top w:val="none" w:sz="0" w:space="0" w:color="auto"/>
        <w:left w:val="none" w:sz="0" w:space="0" w:color="auto"/>
        <w:bottom w:val="none" w:sz="0" w:space="0" w:color="auto"/>
        <w:right w:val="none" w:sz="0" w:space="0" w:color="auto"/>
      </w:divBdr>
    </w:div>
    <w:div w:id="664473696">
      <w:bodyDiv w:val="1"/>
      <w:marLeft w:val="0"/>
      <w:marRight w:val="0"/>
      <w:marTop w:val="0"/>
      <w:marBottom w:val="0"/>
      <w:divBdr>
        <w:top w:val="none" w:sz="0" w:space="0" w:color="auto"/>
        <w:left w:val="none" w:sz="0" w:space="0" w:color="auto"/>
        <w:bottom w:val="none" w:sz="0" w:space="0" w:color="auto"/>
        <w:right w:val="none" w:sz="0" w:space="0" w:color="auto"/>
      </w:divBdr>
    </w:div>
    <w:div w:id="664750071">
      <w:bodyDiv w:val="1"/>
      <w:marLeft w:val="0"/>
      <w:marRight w:val="0"/>
      <w:marTop w:val="0"/>
      <w:marBottom w:val="0"/>
      <w:divBdr>
        <w:top w:val="none" w:sz="0" w:space="0" w:color="auto"/>
        <w:left w:val="none" w:sz="0" w:space="0" w:color="auto"/>
        <w:bottom w:val="none" w:sz="0" w:space="0" w:color="auto"/>
        <w:right w:val="none" w:sz="0" w:space="0" w:color="auto"/>
      </w:divBdr>
    </w:div>
    <w:div w:id="665863732">
      <w:bodyDiv w:val="1"/>
      <w:marLeft w:val="0"/>
      <w:marRight w:val="0"/>
      <w:marTop w:val="0"/>
      <w:marBottom w:val="0"/>
      <w:divBdr>
        <w:top w:val="none" w:sz="0" w:space="0" w:color="auto"/>
        <w:left w:val="none" w:sz="0" w:space="0" w:color="auto"/>
        <w:bottom w:val="none" w:sz="0" w:space="0" w:color="auto"/>
        <w:right w:val="none" w:sz="0" w:space="0" w:color="auto"/>
      </w:divBdr>
    </w:div>
    <w:div w:id="666254434">
      <w:bodyDiv w:val="1"/>
      <w:marLeft w:val="0"/>
      <w:marRight w:val="0"/>
      <w:marTop w:val="0"/>
      <w:marBottom w:val="0"/>
      <w:divBdr>
        <w:top w:val="none" w:sz="0" w:space="0" w:color="auto"/>
        <w:left w:val="none" w:sz="0" w:space="0" w:color="auto"/>
        <w:bottom w:val="none" w:sz="0" w:space="0" w:color="auto"/>
        <w:right w:val="none" w:sz="0" w:space="0" w:color="auto"/>
      </w:divBdr>
    </w:div>
    <w:div w:id="666985469">
      <w:bodyDiv w:val="1"/>
      <w:marLeft w:val="0"/>
      <w:marRight w:val="0"/>
      <w:marTop w:val="0"/>
      <w:marBottom w:val="0"/>
      <w:divBdr>
        <w:top w:val="none" w:sz="0" w:space="0" w:color="auto"/>
        <w:left w:val="none" w:sz="0" w:space="0" w:color="auto"/>
        <w:bottom w:val="none" w:sz="0" w:space="0" w:color="auto"/>
        <w:right w:val="none" w:sz="0" w:space="0" w:color="auto"/>
      </w:divBdr>
    </w:div>
    <w:div w:id="667707559">
      <w:bodyDiv w:val="1"/>
      <w:marLeft w:val="0"/>
      <w:marRight w:val="0"/>
      <w:marTop w:val="0"/>
      <w:marBottom w:val="0"/>
      <w:divBdr>
        <w:top w:val="none" w:sz="0" w:space="0" w:color="auto"/>
        <w:left w:val="none" w:sz="0" w:space="0" w:color="auto"/>
        <w:bottom w:val="none" w:sz="0" w:space="0" w:color="auto"/>
        <w:right w:val="none" w:sz="0" w:space="0" w:color="auto"/>
      </w:divBdr>
    </w:div>
    <w:div w:id="669480174">
      <w:bodyDiv w:val="1"/>
      <w:marLeft w:val="0"/>
      <w:marRight w:val="0"/>
      <w:marTop w:val="0"/>
      <w:marBottom w:val="0"/>
      <w:divBdr>
        <w:top w:val="none" w:sz="0" w:space="0" w:color="auto"/>
        <w:left w:val="none" w:sz="0" w:space="0" w:color="auto"/>
        <w:bottom w:val="none" w:sz="0" w:space="0" w:color="auto"/>
        <w:right w:val="none" w:sz="0" w:space="0" w:color="auto"/>
      </w:divBdr>
    </w:div>
    <w:div w:id="669480514">
      <w:bodyDiv w:val="1"/>
      <w:marLeft w:val="0"/>
      <w:marRight w:val="0"/>
      <w:marTop w:val="0"/>
      <w:marBottom w:val="0"/>
      <w:divBdr>
        <w:top w:val="none" w:sz="0" w:space="0" w:color="auto"/>
        <w:left w:val="none" w:sz="0" w:space="0" w:color="auto"/>
        <w:bottom w:val="none" w:sz="0" w:space="0" w:color="auto"/>
        <w:right w:val="none" w:sz="0" w:space="0" w:color="auto"/>
      </w:divBdr>
    </w:div>
    <w:div w:id="670108025">
      <w:bodyDiv w:val="1"/>
      <w:marLeft w:val="0"/>
      <w:marRight w:val="0"/>
      <w:marTop w:val="0"/>
      <w:marBottom w:val="0"/>
      <w:divBdr>
        <w:top w:val="none" w:sz="0" w:space="0" w:color="auto"/>
        <w:left w:val="none" w:sz="0" w:space="0" w:color="auto"/>
        <w:bottom w:val="none" w:sz="0" w:space="0" w:color="auto"/>
        <w:right w:val="none" w:sz="0" w:space="0" w:color="auto"/>
      </w:divBdr>
      <w:divsChild>
        <w:div w:id="964969351">
          <w:marLeft w:val="480"/>
          <w:marRight w:val="0"/>
          <w:marTop w:val="0"/>
          <w:marBottom w:val="0"/>
          <w:divBdr>
            <w:top w:val="none" w:sz="0" w:space="0" w:color="auto"/>
            <w:left w:val="none" w:sz="0" w:space="0" w:color="auto"/>
            <w:bottom w:val="none" w:sz="0" w:space="0" w:color="auto"/>
            <w:right w:val="none" w:sz="0" w:space="0" w:color="auto"/>
          </w:divBdr>
        </w:div>
        <w:div w:id="634020055">
          <w:marLeft w:val="480"/>
          <w:marRight w:val="0"/>
          <w:marTop w:val="0"/>
          <w:marBottom w:val="0"/>
          <w:divBdr>
            <w:top w:val="none" w:sz="0" w:space="0" w:color="auto"/>
            <w:left w:val="none" w:sz="0" w:space="0" w:color="auto"/>
            <w:bottom w:val="none" w:sz="0" w:space="0" w:color="auto"/>
            <w:right w:val="none" w:sz="0" w:space="0" w:color="auto"/>
          </w:divBdr>
        </w:div>
        <w:div w:id="1280338438">
          <w:marLeft w:val="480"/>
          <w:marRight w:val="0"/>
          <w:marTop w:val="0"/>
          <w:marBottom w:val="0"/>
          <w:divBdr>
            <w:top w:val="none" w:sz="0" w:space="0" w:color="auto"/>
            <w:left w:val="none" w:sz="0" w:space="0" w:color="auto"/>
            <w:bottom w:val="none" w:sz="0" w:space="0" w:color="auto"/>
            <w:right w:val="none" w:sz="0" w:space="0" w:color="auto"/>
          </w:divBdr>
        </w:div>
        <w:div w:id="474108509">
          <w:marLeft w:val="480"/>
          <w:marRight w:val="0"/>
          <w:marTop w:val="0"/>
          <w:marBottom w:val="0"/>
          <w:divBdr>
            <w:top w:val="none" w:sz="0" w:space="0" w:color="auto"/>
            <w:left w:val="none" w:sz="0" w:space="0" w:color="auto"/>
            <w:bottom w:val="none" w:sz="0" w:space="0" w:color="auto"/>
            <w:right w:val="none" w:sz="0" w:space="0" w:color="auto"/>
          </w:divBdr>
        </w:div>
        <w:div w:id="1433629634">
          <w:marLeft w:val="480"/>
          <w:marRight w:val="0"/>
          <w:marTop w:val="0"/>
          <w:marBottom w:val="0"/>
          <w:divBdr>
            <w:top w:val="none" w:sz="0" w:space="0" w:color="auto"/>
            <w:left w:val="none" w:sz="0" w:space="0" w:color="auto"/>
            <w:bottom w:val="none" w:sz="0" w:space="0" w:color="auto"/>
            <w:right w:val="none" w:sz="0" w:space="0" w:color="auto"/>
          </w:divBdr>
        </w:div>
        <w:div w:id="7218359">
          <w:marLeft w:val="480"/>
          <w:marRight w:val="0"/>
          <w:marTop w:val="0"/>
          <w:marBottom w:val="0"/>
          <w:divBdr>
            <w:top w:val="none" w:sz="0" w:space="0" w:color="auto"/>
            <w:left w:val="none" w:sz="0" w:space="0" w:color="auto"/>
            <w:bottom w:val="none" w:sz="0" w:space="0" w:color="auto"/>
            <w:right w:val="none" w:sz="0" w:space="0" w:color="auto"/>
          </w:divBdr>
        </w:div>
        <w:div w:id="471023237">
          <w:marLeft w:val="480"/>
          <w:marRight w:val="0"/>
          <w:marTop w:val="0"/>
          <w:marBottom w:val="0"/>
          <w:divBdr>
            <w:top w:val="none" w:sz="0" w:space="0" w:color="auto"/>
            <w:left w:val="none" w:sz="0" w:space="0" w:color="auto"/>
            <w:bottom w:val="none" w:sz="0" w:space="0" w:color="auto"/>
            <w:right w:val="none" w:sz="0" w:space="0" w:color="auto"/>
          </w:divBdr>
        </w:div>
        <w:div w:id="254097179">
          <w:marLeft w:val="480"/>
          <w:marRight w:val="0"/>
          <w:marTop w:val="0"/>
          <w:marBottom w:val="0"/>
          <w:divBdr>
            <w:top w:val="none" w:sz="0" w:space="0" w:color="auto"/>
            <w:left w:val="none" w:sz="0" w:space="0" w:color="auto"/>
            <w:bottom w:val="none" w:sz="0" w:space="0" w:color="auto"/>
            <w:right w:val="none" w:sz="0" w:space="0" w:color="auto"/>
          </w:divBdr>
        </w:div>
        <w:div w:id="632173616">
          <w:marLeft w:val="480"/>
          <w:marRight w:val="0"/>
          <w:marTop w:val="0"/>
          <w:marBottom w:val="0"/>
          <w:divBdr>
            <w:top w:val="none" w:sz="0" w:space="0" w:color="auto"/>
            <w:left w:val="none" w:sz="0" w:space="0" w:color="auto"/>
            <w:bottom w:val="none" w:sz="0" w:space="0" w:color="auto"/>
            <w:right w:val="none" w:sz="0" w:space="0" w:color="auto"/>
          </w:divBdr>
        </w:div>
        <w:div w:id="586961666">
          <w:marLeft w:val="480"/>
          <w:marRight w:val="0"/>
          <w:marTop w:val="0"/>
          <w:marBottom w:val="0"/>
          <w:divBdr>
            <w:top w:val="none" w:sz="0" w:space="0" w:color="auto"/>
            <w:left w:val="none" w:sz="0" w:space="0" w:color="auto"/>
            <w:bottom w:val="none" w:sz="0" w:space="0" w:color="auto"/>
            <w:right w:val="none" w:sz="0" w:space="0" w:color="auto"/>
          </w:divBdr>
        </w:div>
        <w:div w:id="209613115">
          <w:marLeft w:val="480"/>
          <w:marRight w:val="0"/>
          <w:marTop w:val="0"/>
          <w:marBottom w:val="0"/>
          <w:divBdr>
            <w:top w:val="none" w:sz="0" w:space="0" w:color="auto"/>
            <w:left w:val="none" w:sz="0" w:space="0" w:color="auto"/>
            <w:bottom w:val="none" w:sz="0" w:space="0" w:color="auto"/>
            <w:right w:val="none" w:sz="0" w:space="0" w:color="auto"/>
          </w:divBdr>
        </w:div>
        <w:div w:id="456024296">
          <w:marLeft w:val="480"/>
          <w:marRight w:val="0"/>
          <w:marTop w:val="0"/>
          <w:marBottom w:val="0"/>
          <w:divBdr>
            <w:top w:val="none" w:sz="0" w:space="0" w:color="auto"/>
            <w:left w:val="none" w:sz="0" w:space="0" w:color="auto"/>
            <w:bottom w:val="none" w:sz="0" w:space="0" w:color="auto"/>
            <w:right w:val="none" w:sz="0" w:space="0" w:color="auto"/>
          </w:divBdr>
        </w:div>
        <w:div w:id="1538733738">
          <w:marLeft w:val="480"/>
          <w:marRight w:val="0"/>
          <w:marTop w:val="0"/>
          <w:marBottom w:val="0"/>
          <w:divBdr>
            <w:top w:val="none" w:sz="0" w:space="0" w:color="auto"/>
            <w:left w:val="none" w:sz="0" w:space="0" w:color="auto"/>
            <w:bottom w:val="none" w:sz="0" w:space="0" w:color="auto"/>
            <w:right w:val="none" w:sz="0" w:space="0" w:color="auto"/>
          </w:divBdr>
        </w:div>
        <w:div w:id="505023776">
          <w:marLeft w:val="480"/>
          <w:marRight w:val="0"/>
          <w:marTop w:val="0"/>
          <w:marBottom w:val="0"/>
          <w:divBdr>
            <w:top w:val="none" w:sz="0" w:space="0" w:color="auto"/>
            <w:left w:val="none" w:sz="0" w:space="0" w:color="auto"/>
            <w:bottom w:val="none" w:sz="0" w:space="0" w:color="auto"/>
            <w:right w:val="none" w:sz="0" w:space="0" w:color="auto"/>
          </w:divBdr>
        </w:div>
        <w:div w:id="210383577">
          <w:marLeft w:val="480"/>
          <w:marRight w:val="0"/>
          <w:marTop w:val="0"/>
          <w:marBottom w:val="0"/>
          <w:divBdr>
            <w:top w:val="none" w:sz="0" w:space="0" w:color="auto"/>
            <w:left w:val="none" w:sz="0" w:space="0" w:color="auto"/>
            <w:bottom w:val="none" w:sz="0" w:space="0" w:color="auto"/>
            <w:right w:val="none" w:sz="0" w:space="0" w:color="auto"/>
          </w:divBdr>
        </w:div>
        <w:div w:id="933321000">
          <w:marLeft w:val="480"/>
          <w:marRight w:val="0"/>
          <w:marTop w:val="0"/>
          <w:marBottom w:val="0"/>
          <w:divBdr>
            <w:top w:val="none" w:sz="0" w:space="0" w:color="auto"/>
            <w:left w:val="none" w:sz="0" w:space="0" w:color="auto"/>
            <w:bottom w:val="none" w:sz="0" w:space="0" w:color="auto"/>
            <w:right w:val="none" w:sz="0" w:space="0" w:color="auto"/>
          </w:divBdr>
        </w:div>
        <w:div w:id="2020304903">
          <w:marLeft w:val="480"/>
          <w:marRight w:val="0"/>
          <w:marTop w:val="0"/>
          <w:marBottom w:val="0"/>
          <w:divBdr>
            <w:top w:val="none" w:sz="0" w:space="0" w:color="auto"/>
            <w:left w:val="none" w:sz="0" w:space="0" w:color="auto"/>
            <w:bottom w:val="none" w:sz="0" w:space="0" w:color="auto"/>
            <w:right w:val="none" w:sz="0" w:space="0" w:color="auto"/>
          </w:divBdr>
        </w:div>
        <w:div w:id="1838299931">
          <w:marLeft w:val="480"/>
          <w:marRight w:val="0"/>
          <w:marTop w:val="0"/>
          <w:marBottom w:val="0"/>
          <w:divBdr>
            <w:top w:val="none" w:sz="0" w:space="0" w:color="auto"/>
            <w:left w:val="none" w:sz="0" w:space="0" w:color="auto"/>
            <w:bottom w:val="none" w:sz="0" w:space="0" w:color="auto"/>
            <w:right w:val="none" w:sz="0" w:space="0" w:color="auto"/>
          </w:divBdr>
        </w:div>
        <w:div w:id="346179763">
          <w:marLeft w:val="480"/>
          <w:marRight w:val="0"/>
          <w:marTop w:val="0"/>
          <w:marBottom w:val="0"/>
          <w:divBdr>
            <w:top w:val="none" w:sz="0" w:space="0" w:color="auto"/>
            <w:left w:val="none" w:sz="0" w:space="0" w:color="auto"/>
            <w:bottom w:val="none" w:sz="0" w:space="0" w:color="auto"/>
            <w:right w:val="none" w:sz="0" w:space="0" w:color="auto"/>
          </w:divBdr>
        </w:div>
        <w:div w:id="698507632">
          <w:marLeft w:val="480"/>
          <w:marRight w:val="0"/>
          <w:marTop w:val="0"/>
          <w:marBottom w:val="0"/>
          <w:divBdr>
            <w:top w:val="none" w:sz="0" w:space="0" w:color="auto"/>
            <w:left w:val="none" w:sz="0" w:space="0" w:color="auto"/>
            <w:bottom w:val="none" w:sz="0" w:space="0" w:color="auto"/>
            <w:right w:val="none" w:sz="0" w:space="0" w:color="auto"/>
          </w:divBdr>
        </w:div>
        <w:div w:id="765736569">
          <w:marLeft w:val="480"/>
          <w:marRight w:val="0"/>
          <w:marTop w:val="0"/>
          <w:marBottom w:val="0"/>
          <w:divBdr>
            <w:top w:val="none" w:sz="0" w:space="0" w:color="auto"/>
            <w:left w:val="none" w:sz="0" w:space="0" w:color="auto"/>
            <w:bottom w:val="none" w:sz="0" w:space="0" w:color="auto"/>
            <w:right w:val="none" w:sz="0" w:space="0" w:color="auto"/>
          </w:divBdr>
        </w:div>
        <w:div w:id="1232616916">
          <w:marLeft w:val="480"/>
          <w:marRight w:val="0"/>
          <w:marTop w:val="0"/>
          <w:marBottom w:val="0"/>
          <w:divBdr>
            <w:top w:val="none" w:sz="0" w:space="0" w:color="auto"/>
            <w:left w:val="none" w:sz="0" w:space="0" w:color="auto"/>
            <w:bottom w:val="none" w:sz="0" w:space="0" w:color="auto"/>
            <w:right w:val="none" w:sz="0" w:space="0" w:color="auto"/>
          </w:divBdr>
        </w:div>
        <w:div w:id="2006011321">
          <w:marLeft w:val="480"/>
          <w:marRight w:val="0"/>
          <w:marTop w:val="0"/>
          <w:marBottom w:val="0"/>
          <w:divBdr>
            <w:top w:val="none" w:sz="0" w:space="0" w:color="auto"/>
            <w:left w:val="none" w:sz="0" w:space="0" w:color="auto"/>
            <w:bottom w:val="none" w:sz="0" w:space="0" w:color="auto"/>
            <w:right w:val="none" w:sz="0" w:space="0" w:color="auto"/>
          </w:divBdr>
        </w:div>
        <w:div w:id="1185241789">
          <w:marLeft w:val="480"/>
          <w:marRight w:val="0"/>
          <w:marTop w:val="0"/>
          <w:marBottom w:val="0"/>
          <w:divBdr>
            <w:top w:val="none" w:sz="0" w:space="0" w:color="auto"/>
            <w:left w:val="none" w:sz="0" w:space="0" w:color="auto"/>
            <w:bottom w:val="none" w:sz="0" w:space="0" w:color="auto"/>
            <w:right w:val="none" w:sz="0" w:space="0" w:color="auto"/>
          </w:divBdr>
        </w:div>
        <w:div w:id="953246465">
          <w:marLeft w:val="480"/>
          <w:marRight w:val="0"/>
          <w:marTop w:val="0"/>
          <w:marBottom w:val="0"/>
          <w:divBdr>
            <w:top w:val="none" w:sz="0" w:space="0" w:color="auto"/>
            <w:left w:val="none" w:sz="0" w:space="0" w:color="auto"/>
            <w:bottom w:val="none" w:sz="0" w:space="0" w:color="auto"/>
            <w:right w:val="none" w:sz="0" w:space="0" w:color="auto"/>
          </w:divBdr>
        </w:div>
        <w:div w:id="972177849">
          <w:marLeft w:val="480"/>
          <w:marRight w:val="0"/>
          <w:marTop w:val="0"/>
          <w:marBottom w:val="0"/>
          <w:divBdr>
            <w:top w:val="none" w:sz="0" w:space="0" w:color="auto"/>
            <w:left w:val="none" w:sz="0" w:space="0" w:color="auto"/>
            <w:bottom w:val="none" w:sz="0" w:space="0" w:color="auto"/>
            <w:right w:val="none" w:sz="0" w:space="0" w:color="auto"/>
          </w:divBdr>
        </w:div>
        <w:div w:id="51274554">
          <w:marLeft w:val="480"/>
          <w:marRight w:val="0"/>
          <w:marTop w:val="0"/>
          <w:marBottom w:val="0"/>
          <w:divBdr>
            <w:top w:val="none" w:sz="0" w:space="0" w:color="auto"/>
            <w:left w:val="none" w:sz="0" w:space="0" w:color="auto"/>
            <w:bottom w:val="none" w:sz="0" w:space="0" w:color="auto"/>
            <w:right w:val="none" w:sz="0" w:space="0" w:color="auto"/>
          </w:divBdr>
        </w:div>
        <w:div w:id="1218975598">
          <w:marLeft w:val="480"/>
          <w:marRight w:val="0"/>
          <w:marTop w:val="0"/>
          <w:marBottom w:val="0"/>
          <w:divBdr>
            <w:top w:val="none" w:sz="0" w:space="0" w:color="auto"/>
            <w:left w:val="none" w:sz="0" w:space="0" w:color="auto"/>
            <w:bottom w:val="none" w:sz="0" w:space="0" w:color="auto"/>
            <w:right w:val="none" w:sz="0" w:space="0" w:color="auto"/>
          </w:divBdr>
        </w:div>
        <w:div w:id="1396050803">
          <w:marLeft w:val="480"/>
          <w:marRight w:val="0"/>
          <w:marTop w:val="0"/>
          <w:marBottom w:val="0"/>
          <w:divBdr>
            <w:top w:val="none" w:sz="0" w:space="0" w:color="auto"/>
            <w:left w:val="none" w:sz="0" w:space="0" w:color="auto"/>
            <w:bottom w:val="none" w:sz="0" w:space="0" w:color="auto"/>
            <w:right w:val="none" w:sz="0" w:space="0" w:color="auto"/>
          </w:divBdr>
        </w:div>
        <w:div w:id="1260525859">
          <w:marLeft w:val="480"/>
          <w:marRight w:val="0"/>
          <w:marTop w:val="0"/>
          <w:marBottom w:val="0"/>
          <w:divBdr>
            <w:top w:val="none" w:sz="0" w:space="0" w:color="auto"/>
            <w:left w:val="none" w:sz="0" w:space="0" w:color="auto"/>
            <w:bottom w:val="none" w:sz="0" w:space="0" w:color="auto"/>
            <w:right w:val="none" w:sz="0" w:space="0" w:color="auto"/>
          </w:divBdr>
        </w:div>
        <w:div w:id="1388793951">
          <w:marLeft w:val="480"/>
          <w:marRight w:val="0"/>
          <w:marTop w:val="0"/>
          <w:marBottom w:val="0"/>
          <w:divBdr>
            <w:top w:val="none" w:sz="0" w:space="0" w:color="auto"/>
            <w:left w:val="none" w:sz="0" w:space="0" w:color="auto"/>
            <w:bottom w:val="none" w:sz="0" w:space="0" w:color="auto"/>
            <w:right w:val="none" w:sz="0" w:space="0" w:color="auto"/>
          </w:divBdr>
        </w:div>
        <w:div w:id="2135324832">
          <w:marLeft w:val="480"/>
          <w:marRight w:val="0"/>
          <w:marTop w:val="0"/>
          <w:marBottom w:val="0"/>
          <w:divBdr>
            <w:top w:val="none" w:sz="0" w:space="0" w:color="auto"/>
            <w:left w:val="none" w:sz="0" w:space="0" w:color="auto"/>
            <w:bottom w:val="none" w:sz="0" w:space="0" w:color="auto"/>
            <w:right w:val="none" w:sz="0" w:space="0" w:color="auto"/>
          </w:divBdr>
        </w:div>
        <w:div w:id="883634988">
          <w:marLeft w:val="480"/>
          <w:marRight w:val="0"/>
          <w:marTop w:val="0"/>
          <w:marBottom w:val="0"/>
          <w:divBdr>
            <w:top w:val="none" w:sz="0" w:space="0" w:color="auto"/>
            <w:left w:val="none" w:sz="0" w:space="0" w:color="auto"/>
            <w:bottom w:val="none" w:sz="0" w:space="0" w:color="auto"/>
            <w:right w:val="none" w:sz="0" w:space="0" w:color="auto"/>
          </w:divBdr>
        </w:div>
        <w:div w:id="976449205">
          <w:marLeft w:val="480"/>
          <w:marRight w:val="0"/>
          <w:marTop w:val="0"/>
          <w:marBottom w:val="0"/>
          <w:divBdr>
            <w:top w:val="none" w:sz="0" w:space="0" w:color="auto"/>
            <w:left w:val="none" w:sz="0" w:space="0" w:color="auto"/>
            <w:bottom w:val="none" w:sz="0" w:space="0" w:color="auto"/>
            <w:right w:val="none" w:sz="0" w:space="0" w:color="auto"/>
          </w:divBdr>
        </w:div>
        <w:div w:id="1259942739">
          <w:marLeft w:val="480"/>
          <w:marRight w:val="0"/>
          <w:marTop w:val="0"/>
          <w:marBottom w:val="0"/>
          <w:divBdr>
            <w:top w:val="none" w:sz="0" w:space="0" w:color="auto"/>
            <w:left w:val="none" w:sz="0" w:space="0" w:color="auto"/>
            <w:bottom w:val="none" w:sz="0" w:space="0" w:color="auto"/>
            <w:right w:val="none" w:sz="0" w:space="0" w:color="auto"/>
          </w:divBdr>
        </w:div>
        <w:div w:id="553542711">
          <w:marLeft w:val="480"/>
          <w:marRight w:val="0"/>
          <w:marTop w:val="0"/>
          <w:marBottom w:val="0"/>
          <w:divBdr>
            <w:top w:val="none" w:sz="0" w:space="0" w:color="auto"/>
            <w:left w:val="none" w:sz="0" w:space="0" w:color="auto"/>
            <w:bottom w:val="none" w:sz="0" w:space="0" w:color="auto"/>
            <w:right w:val="none" w:sz="0" w:space="0" w:color="auto"/>
          </w:divBdr>
        </w:div>
        <w:div w:id="755323742">
          <w:marLeft w:val="480"/>
          <w:marRight w:val="0"/>
          <w:marTop w:val="0"/>
          <w:marBottom w:val="0"/>
          <w:divBdr>
            <w:top w:val="none" w:sz="0" w:space="0" w:color="auto"/>
            <w:left w:val="none" w:sz="0" w:space="0" w:color="auto"/>
            <w:bottom w:val="none" w:sz="0" w:space="0" w:color="auto"/>
            <w:right w:val="none" w:sz="0" w:space="0" w:color="auto"/>
          </w:divBdr>
        </w:div>
        <w:div w:id="1639653737">
          <w:marLeft w:val="480"/>
          <w:marRight w:val="0"/>
          <w:marTop w:val="0"/>
          <w:marBottom w:val="0"/>
          <w:divBdr>
            <w:top w:val="none" w:sz="0" w:space="0" w:color="auto"/>
            <w:left w:val="none" w:sz="0" w:space="0" w:color="auto"/>
            <w:bottom w:val="none" w:sz="0" w:space="0" w:color="auto"/>
            <w:right w:val="none" w:sz="0" w:space="0" w:color="auto"/>
          </w:divBdr>
        </w:div>
        <w:div w:id="1268199038">
          <w:marLeft w:val="480"/>
          <w:marRight w:val="0"/>
          <w:marTop w:val="0"/>
          <w:marBottom w:val="0"/>
          <w:divBdr>
            <w:top w:val="none" w:sz="0" w:space="0" w:color="auto"/>
            <w:left w:val="none" w:sz="0" w:space="0" w:color="auto"/>
            <w:bottom w:val="none" w:sz="0" w:space="0" w:color="auto"/>
            <w:right w:val="none" w:sz="0" w:space="0" w:color="auto"/>
          </w:divBdr>
        </w:div>
        <w:div w:id="874998953">
          <w:marLeft w:val="480"/>
          <w:marRight w:val="0"/>
          <w:marTop w:val="0"/>
          <w:marBottom w:val="0"/>
          <w:divBdr>
            <w:top w:val="none" w:sz="0" w:space="0" w:color="auto"/>
            <w:left w:val="none" w:sz="0" w:space="0" w:color="auto"/>
            <w:bottom w:val="none" w:sz="0" w:space="0" w:color="auto"/>
            <w:right w:val="none" w:sz="0" w:space="0" w:color="auto"/>
          </w:divBdr>
        </w:div>
      </w:divsChild>
    </w:div>
    <w:div w:id="670520987">
      <w:bodyDiv w:val="1"/>
      <w:marLeft w:val="0"/>
      <w:marRight w:val="0"/>
      <w:marTop w:val="0"/>
      <w:marBottom w:val="0"/>
      <w:divBdr>
        <w:top w:val="none" w:sz="0" w:space="0" w:color="auto"/>
        <w:left w:val="none" w:sz="0" w:space="0" w:color="auto"/>
        <w:bottom w:val="none" w:sz="0" w:space="0" w:color="auto"/>
        <w:right w:val="none" w:sz="0" w:space="0" w:color="auto"/>
      </w:divBdr>
    </w:div>
    <w:div w:id="671613089">
      <w:bodyDiv w:val="1"/>
      <w:marLeft w:val="0"/>
      <w:marRight w:val="0"/>
      <w:marTop w:val="0"/>
      <w:marBottom w:val="0"/>
      <w:divBdr>
        <w:top w:val="none" w:sz="0" w:space="0" w:color="auto"/>
        <w:left w:val="none" w:sz="0" w:space="0" w:color="auto"/>
        <w:bottom w:val="none" w:sz="0" w:space="0" w:color="auto"/>
        <w:right w:val="none" w:sz="0" w:space="0" w:color="auto"/>
      </w:divBdr>
    </w:div>
    <w:div w:id="671958878">
      <w:bodyDiv w:val="1"/>
      <w:marLeft w:val="0"/>
      <w:marRight w:val="0"/>
      <w:marTop w:val="0"/>
      <w:marBottom w:val="0"/>
      <w:divBdr>
        <w:top w:val="none" w:sz="0" w:space="0" w:color="auto"/>
        <w:left w:val="none" w:sz="0" w:space="0" w:color="auto"/>
        <w:bottom w:val="none" w:sz="0" w:space="0" w:color="auto"/>
        <w:right w:val="none" w:sz="0" w:space="0" w:color="auto"/>
      </w:divBdr>
    </w:div>
    <w:div w:id="673457968">
      <w:bodyDiv w:val="1"/>
      <w:marLeft w:val="0"/>
      <w:marRight w:val="0"/>
      <w:marTop w:val="0"/>
      <w:marBottom w:val="0"/>
      <w:divBdr>
        <w:top w:val="none" w:sz="0" w:space="0" w:color="auto"/>
        <w:left w:val="none" w:sz="0" w:space="0" w:color="auto"/>
        <w:bottom w:val="none" w:sz="0" w:space="0" w:color="auto"/>
        <w:right w:val="none" w:sz="0" w:space="0" w:color="auto"/>
      </w:divBdr>
      <w:divsChild>
        <w:div w:id="777875645">
          <w:marLeft w:val="480"/>
          <w:marRight w:val="0"/>
          <w:marTop w:val="0"/>
          <w:marBottom w:val="0"/>
          <w:divBdr>
            <w:top w:val="none" w:sz="0" w:space="0" w:color="auto"/>
            <w:left w:val="none" w:sz="0" w:space="0" w:color="auto"/>
            <w:bottom w:val="none" w:sz="0" w:space="0" w:color="auto"/>
            <w:right w:val="none" w:sz="0" w:space="0" w:color="auto"/>
          </w:divBdr>
        </w:div>
        <w:div w:id="729500116">
          <w:marLeft w:val="480"/>
          <w:marRight w:val="0"/>
          <w:marTop w:val="0"/>
          <w:marBottom w:val="0"/>
          <w:divBdr>
            <w:top w:val="none" w:sz="0" w:space="0" w:color="auto"/>
            <w:left w:val="none" w:sz="0" w:space="0" w:color="auto"/>
            <w:bottom w:val="none" w:sz="0" w:space="0" w:color="auto"/>
            <w:right w:val="none" w:sz="0" w:space="0" w:color="auto"/>
          </w:divBdr>
        </w:div>
        <w:div w:id="1930700873">
          <w:marLeft w:val="480"/>
          <w:marRight w:val="0"/>
          <w:marTop w:val="0"/>
          <w:marBottom w:val="0"/>
          <w:divBdr>
            <w:top w:val="none" w:sz="0" w:space="0" w:color="auto"/>
            <w:left w:val="none" w:sz="0" w:space="0" w:color="auto"/>
            <w:bottom w:val="none" w:sz="0" w:space="0" w:color="auto"/>
            <w:right w:val="none" w:sz="0" w:space="0" w:color="auto"/>
          </w:divBdr>
        </w:div>
        <w:div w:id="2089493128">
          <w:marLeft w:val="480"/>
          <w:marRight w:val="0"/>
          <w:marTop w:val="0"/>
          <w:marBottom w:val="0"/>
          <w:divBdr>
            <w:top w:val="none" w:sz="0" w:space="0" w:color="auto"/>
            <w:left w:val="none" w:sz="0" w:space="0" w:color="auto"/>
            <w:bottom w:val="none" w:sz="0" w:space="0" w:color="auto"/>
            <w:right w:val="none" w:sz="0" w:space="0" w:color="auto"/>
          </w:divBdr>
        </w:div>
        <w:div w:id="1033069903">
          <w:marLeft w:val="480"/>
          <w:marRight w:val="0"/>
          <w:marTop w:val="0"/>
          <w:marBottom w:val="0"/>
          <w:divBdr>
            <w:top w:val="none" w:sz="0" w:space="0" w:color="auto"/>
            <w:left w:val="none" w:sz="0" w:space="0" w:color="auto"/>
            <w:bottom w:val="none" w:sz="0" w:space="0" w:color="auto"/>
            <w:right w:val="none" w:sz="0" w:space="0" w:color="auto"/>
          </w:divBdr>
        </w:div>
        <w:div w:id="930351412">
          <w:marLeft w:val="480"/>
          <w:marRight w:val="0"/>
          <w:marTop w:val="0"/>
          <w:marBottom w:val="0"/>
          <w:divBdr>
            <w:top w:val="none" w:sz="0" w:space="0" w:color="auto"/>
            <w:left w:val="none" w:sz="0" w:space="0" w:color="auto"/>
            <w:bottom w:val="none" w:sz="0" w:space="0" w:color="auto"/>
            <w:right w:val="none" w:sz="0" w:space="0" w:color="auto"/>
          </w:divBdr>
        </w:div>
        <w:div w:id="284316498">
          <w:marLeft w:val="480"/>
          <w:marRight w:val="0"/>
          <w:marTop w:val="0"/>
          <w:marBottom w:val="0"/>
          <w:divBdr>
            <w:top w:val="none" w:sz="0" w:space="0" w:color="auto"/>
            <w:left w:val="none" w:sz="0" w:space="0" w:color="auto"/>
            <w:bottom w:val="none" w:sz="0" w:space="0" w:color="auto"/>
            <w:right w:val="none" w:sz="0" w:space="0" w:color="auto"/>
          </w:divBdr>
        </w:div>
        <w:div w:id="504976974">
          <w:marLeft w:val="480"/>
          <w:marRight w:val="0"/>
          <w:marTop w:val="0"/>
          <w:marBottom w:val="0"/>
          <w:divBdr>
            <w:top w:val="none" w:sz="0" w:space="0" w:color="auto"/>
            <w:left w:val="none" w:sz="0" w:space="0" w:color="auto"/>
            <w:bottom w:val="none" w:sz="0" w:space="0" w:color="auto"/>
            <w:right w:val="none" w:sz="0" w:space="0" w:color="auto"/>
          </w:divBdr>
        </w:div>
        <w:div w:id="198199955">
          <w:marLeft w:val="480"/>
          <w:marRight w:val="0"/>
          <w:marTop w:val="0"/>
          <w:marBottom w:val="0"/>
          <w:divBdr>
            <w:top w:val="none" w:sz="0" w:space="0" w:color="auto"/>
            <w:left w:val="none" w:sz="0" w:space="0" w:color="auto"/>
            <w:bottom w:val="none" w:sz="0" w:space="0" w:color="auto"/>
            <w:right w:val="none" w:sz="0" w:space="0" w:color="auto"/>
          </w:divBdr>
        </w:div>
        <w:div w:id="104662501">
          <w:marLeft w:val="480"/>
          <w:marRight w:val="0"/>
          <w:marTop w:val="0"/>
          <w:marBottom w:val="0"/>
          <w:divBdr>
            <w:top w:val="none" w:sz="0" w:space="0" w:color="auto"/>
            <w:left w:val="none" w:sz="0" w:space="0" w:color="auto"/>
            <w:bottom w:val="none" w:sz="0" w:space="0" w:color="auto"/>
            <w:right w:val="none" w:sz="0" w:space="0" w:color="auto"/>
          </w:divBdr>
        </w:div>
        <w:div w:id="1009719136">
          <w:marLeft w:val="480"/>
          <w:marRight w:val="0"/>
          <w:marTop w:val="0"/>
          <w:marBottom w:val="0"/>
          <w:divBdr>
            <w:top w:val="none" w:sz="0" w:space="0" w:color="auto"/>
            <w:left w:val="none" w:sz="0" w:space="0" w:color="auto"/>
            <w:bottom w:val="none" w:sz="0" w:space="0" w:color="auto"/>
            <w:right w:val="none" w:sz="0" w:space="0" w:color="auto"/>
          </w:divBdr>
        </w:div>
        <w:div w:id="1287077434">
          <w:marLeft w:val="480"/>
          <w:marRight w:val="0"/>
          <w:marTop w:val="0"/>
          <w:marBottom w:val="0"/>
          <w:divBdr>
            <w:top w:val="none" w:sz="0" w:space="0" w:color="auto"/>
            <w:left w:val="none" w:sz="0" w:space="0" w:color="auto"/>
            <w:bottom w:val="none" w:sz="0" w:space="0" w:color="auto"/>
            <w:right w:val="none" w:sz="0" w:space="0" w:color="auto"/>
          </w:divBdr>
        </w:div>
        <w:div w:id="1135221072">
          <w:marLeft w:val="480"/>
          <w:marRight w:val="0"/>
          <w:marTop w:val="0"/>
          <w:marBottom w:val="0"/>
          <w:divBdr>
            <w:top w:val="none" w:sz="0" w:space="0" w:color="auto"/>
            <w:left w:val="none" w:sz="0" w:space="0" w:color="auto"/>
            <w:bottom w:val="none" w:sz="0" w:space="0" w:color="auto"/>
            <w:right w:val="none" w:sz="0" w:space="0" w:color="auto"/>
          </w:divBdr>
        </w:div>
        <w:div w:id="740326426">
          <w:marLeft w:val="480"/>
          <w:marRight w:val="0"/>
          <w:marTop w:val="0"/>
          <w:marBottom w:val="0"/>
          <w:divBdr>
            <w:top w:val="none" w:sz="0" w:space="0" w:color="auto"/>
            <w:left w:val="none" w:sz="0" w:space="0" w:color="auto"/>
            <w:bottom w:val="none" w:sz="0" w:space="0" w:color="auto"/>
            <w:right w:val="none" w:sz="0" w:space="0" w:color="auto"/>
          </w:divBdr>
        </w:div>
        <w:div w:id="464347766">
          <w:marLeft w:val="480"/>
          <w:marRight w:val="0"/>
          <w:marTop w:val="0"/>
          <w:marBottom w:val="0"/>
          <w:divBdr>
            <w:top w:val="none" w:sz="0" w:space="0" w:color="auto"/>
            <w:left w:val="none" w:sz="0" w:space="0" w:color="auto"/>
            <w:bottom w:val="none" w:sz="0" w:space="0" w:color="auto"/>
            <w:right w:val="none" w:sz="0" w:space="0" w:color="auto"/>
          </w:divBdr>
        </w:div>
        <w:div w:id="1595940531">
          <w:marLeft w:val="480"/>
          <w:marRight w:val="0"/>
          <w:marTop w:val="0"/>
          <w:marBottom w:val="0"/>
          <w:divBdr>
            <w:top w:val="none" w:sz="0" w:space="0" w:color="auto"/>
            <w:left w:val="none" w:sz="0" w:space="0" w:color="auto"/>
            <w:bottom w:val="none" w:sz="0" w:space="0" w:color="auto"/>
            <w:right w:val="none" w:sz="0" w:space="0" w:color="auto"/>
          </w:divBdr>
        </w:div>
        <w:div w:id="1506164806">
          <w:marLeft w:val="480"/>
          <w:marRight w:val="0"/>
          <w:marTop w:val="0"/>
          <w:marBottom w:val="0"/>
          <w:divBdr>
            <w:top w:val="none" w:sz="0" w:space="0" w:color="auto"/>
            <w:left w:val="none" w:sz="0" w:space="0" w:color="auto"/>
            <w:bottom w:val="none" w:sz="0" w:space="0" w:color="auto"/>
            <w:right w:val="none" w:sz="0" w:space="0" w:color="auto"/>
          </w:divBdr>
        </w:div>
        <w:div w:id="1712077232">
          <w:marLeft w:val="480"/>
          <w:marRight w:val="0"/>
          <w:marTop w:val="0"/>
          <w:marBottom w:val="0"/>
          <w:divBdr>
            <w:top w:val="none" w:sz="0" w:space="0" w:color="auto"/>
            <w:left w:val="none" w:sz="0" w:space="0" w:color="auto"/>
            <w:bottom w:val="none" w:sz="0" w:space="0" w:color="auto"/>
            <w:right w:val="none" w:sz="0" w:space="0" w:color="auto"/>
          </w:divBdr>
        </w:div>
        <w:div w:id="666252531">
          <w:marLeft w:val="480"/>
          <w:marRight w:val="0"/>
          <w:marTop w:val="0"/>
          <w:marBottom w:val="0"/>
          <w:divBdr>
            <w:top w:val="none" w:sz="0" w:space="0" w:color="auto"/>
            <w:left w:val="none" w:sz="0" w:space="0" w:color="auto"/>
            <w:bottom w:val="none" w:sz="0" w:space="0" w:color="auto"/>
            <w:right w:val="none" w:sz="0" w:space="0" w:color="auto"/>
          </w:divBdr>
        </w:div>
        <w:div w:id="1469206891">
          <w:marLeft w:val="480"/>
          <w:marRight w:val="0"/>
          <w:marTop w:val="0"/>
          <w:marBottom w:val="0"/>
          <w:divBdr>
            <w:top w:val="none" w:sz="0" w:space="0" w:color="auto"/>
            <w:left w:val="none" w:sz="0" w:space="0" w:color="auto"/>
            <w:bottom w:val="none" w:sz="0" w:space="0" w:color="auto"/>
            <w:right w:val="none" w:sz="0" w:space="0" w:color="auto"/>
          </w:divBdr>
        </w:div>
        <w:div w:id="598174282">
          <w:marLeft w:val="480"/>
          <w:marRight w:val="0"/>
          <w:marTop w:val="0"/>
          <w:marBottom w:val="0"/>
          <w:divBdr>
            <w:top w:val="none" w:sz="0" w:space="0" w:color="auto"/>
            <w:left w:val="none" w:sz="0" w:space="0" w:color="auto"/>
            <w:bottom w:val="none" w:sz="0" w:space="0" w:color="auto"/>
            <w:right w:val="none" w:sz="0" w:space="0" w:color="auto"/>
          </w:divBdr>
        </w:div>
        <w:div w:id="1225067390">
          <w:marLeft w:val="480"/>
          <w:marRight w:val="0"/>
          <w:marTop w:val="0"/>
          <w:marBottom w:val="0"/>
          <w:divBdr>
            <w:top w:val="none" w:sz="0" w:space="0" w:color="auto"/>
            <w:left w:val="none" w:sz="0" w:space="0" w:color="auto"/>
            <w:bottom w:val="none" w:sz="0" w:space="0" w:color="auto"/>
            <w:right w:val="none" w:sz="0" w:space="0" w:color="auto"/>
          </w:divBdr>
        </w:div>
        <w:div w:id="1660620355">
          <w:marLeft w:val="480"/>
          <w:marRight w:val="0"/>
          <w:marTop w:val="0"/>
          <w:marBottom w:val="0"/>
          <w:divBdr>
            <w:top w:val="none" w:sz="0" w:space="0" w:color="auto"/>
            <w:left w:val="none" w:sz="0" w:space="0" w:color="auto"/>
            <w:bottom w:val="none" w:sz="0" w:space="0" w:color="auto"/>
            <w:right w:val="none" w:sz="0" w:space="0" w:color="auto"/>
          </w:divBdr>
        </w:div>
        <w:div w:id="750195455">
          <w:marLeft w:val="480"/>
          <w:marRight w:val="0"/>
          <w:marTop w:val="0"/>
          <w:marBottom w:val="0"/>
          <w:divBdr>
            <w:top w:val="none" w:sz="0" w:space="0" w:color="auto"/>
            <w:left w:val="none" w:sz="0" w:space="0" w:color="auto"/>
            <w:bottom w:val="none" w:sz="0" w:space="0" w:color="auto"/>
            <w:right w:val="none" w:sz="0" w:space="0" w:color="auto"/>
          </w:divBdr>
        </w:div>
        <w:div w:id="1284967116">
          <w:marLeft w:val="480"/>
          <w:marRight w:val="0"/>
          <w:marTop w:val="0"/>
          <w:marBottom w:val="0"/>
          <w:divBdr>
            <w:top w:val="none" w:sz="0" w:space="0" w:color="auto"/>
            <w:left w:val="none" w:sz="0" w:space="0" w:color="auto"/>
            <w:bottom w:val="none" w:sz="0" w:space="0" w:color="auto"/>
            <w:right w:val="none" w:sz="0" w:space="0" w:color="auto"/>
          </w:divBdr>
        </w:div>
        <w:div w:id="794059369">
          <w:marLeft w:val="480"/>
          <w:marRight w:val="0"/>
          <w:marTop w:val="0"/>
          <w:marBottom w:val="0"/>
          <w:divBdr>
            <w:top w:val="none" w:sz="0" w:space="0" w:color="auto"/>
            <w:left w:val="none" w:sz="0" w:space="0" w:color="auto"/>
            <w:bottom w:val="none" w:sz="0" w:space="0" w:color="auto"/>
            <w:right w:val="none" w:sz="0" w:space="0" w:color="auto"/>
          </w:divBdr>
        </w:div>
        <w:div w:id="1918980020">
          <w:marLeft w:val="480"/>
          <w:marRight w:val="0"/>
          <w:marTop w:val="0"/>
          <w:marBottom w:val="0"/>
          <w:divBdr>
            <w:top w:val="none" w:sz="0" w:space="0" w:color="auto"/>
            <w:left w:val="none" w:sz="0" w:space="0" w:color="auto"/>
            <w:bottom w:val="none" w:sz="0" w:space="0" w:color="auto"/>
            <w:right w:val="none" w:sz="0" w:space="0" w:color="auto"/>
          </w:divBdr>
        </w:div>
        <w:div w:id="1242451668">
          <w:marLeft w:val="480"/>
          <w:marRight w:val="0"/>
          <w:marTop w:val="0"/>
          <w:marBottom w:val="0"/>
          <w:divBdr>
            <w:top w:val="none" w:sz="0" w:space="0" w:color="auto"/>
            <w:left w:val="none" w:sz="0" w:space="0" w:color="auto"/>
            <w:bottom w:val="none" w:sz="0" w:space="0" w:color="auto"/>
            <w:right w:val="none" w:sz="0" w:space="0" w:color="auto"/>
          </w:divBdr>
        </w:div>
        <w:div w:id="1146049745">
          <w:marLeft w:val="480"/>
          <w:marRight w:val="0"/>
          <w:marTop w:val="0"/>
          <w:marBottom w:val="0"/>
          <w:divBdr>
            <w:top w:val="none" w:sz="0" w:space="0" w:color="auto"/>
            <w:left w:val="none" w:sz="0" w:space="0" w:color="auto"/>
            <w:bottom w:val="none" w:sz="0" w:space="0" w:color="auto"/>
            <w:right w:val="none" w:sz="0" w:space="0" w:color="auto"/>
          </w:divBdr>
        </w:div>
        <w:div w:id="2066827423">
          <w:marLeft w:val="480"/>
          <w:marRight w:val="0"/>
          <w:marTop w:val="0"/>
          <w:marBottom w:val="0"/>
          <w:divBdr>
            <w:top w:val="none" w:sz="0" w:space="0" w:color="auto"/>
            <w:left w:val="none" w:sz="0" w:space="0" w:color="auto"/>
            <w:bottom w:val="none" w:sz="0" w:space="0" w:color="auto"/>
            <w:right w:val="none" w:sz="0" w:space="0" w:color="auto"/>
          </w:divBdr>
        </w:div>
        <w:div w:id="312487786">
          <w:marLeft w:val="480"/>
          <w:marRight w:val="0"/>
          <w:marTop w:val="0"/>
          <w:marBottom w:val="0"/>
          <w:divBdr>
            <w:top w:val="none" w:sz="0" w:space="0" w:color="auto"/>
            <w:left w:val="none" w:sz="0" w:space="0" w:color="auto"/>
            <w:bottom w:val="none" w:sz="0" w:space="0" w:color="auto"/>
            <w:right w:val="none" w:sz="0" w:space="0" w:color="auto"/>
          </w:divBdr>
        </w:div>
        <w:div w:id="373819968">
          <w:marLeft w:val="480"/>
          <w:marRight w:val="0"/>
          <w:marTop w:val="0"/>
          <w:marBottom w:val="0"/>
          <w:divBdr>
            <w:top w:val="none" w:sz="0" w:space="0" w:color="auto"/>
            <w:left w:val="none" w:sz="0" w:space="0" w:color="auto"/>
            <w:bottom w:val="none" w:sz="0" w:space="0" w:color="auto"/>
            <w:right w:val="none" w:sz="0" w:space="0" w:color="auto"/>
          </w:divBdr>
        </w:div>
        <w:div w:id="1429161332">
          <w:marLeft w:val="480"/>
          <w:marRight w:val="0"/>
          <w:marTop w:val="0"/>
          <w:marBottom w:val="0"/>
          <w:divBdr>
            <w:top w:val="none" w:sz="0" w:space="0" w:color="auto"/>
            <w:left w:val="none" w:sz="0" w:space="0" w:color="auto"/>
            <w:bottom w:val="none" w:sz="0" w:space="0" w:color="auto"/>
            <w:right w:val="none" w:sz="0" w:space="0" w:color="auto"/>
          </w:divBdr>
        </w:div>
        <w:div w:id="388497955">
          <w:marLeft w:val="480"/>
          <w:marRight w:val="0"/>
          <w:marTop w:val="0"/>
          <w:marBottom w:val="0"/>
          <w:divBdr>
            <w:top w:val="none" w:sz="0" w:space="0" w:color="auto"/>
            <w:left w:val="none" w:sz="0" w:space="0" w:color="auto"/>
            <w:bottom w:val="none" w:sz="0" w:space="0" w:color="auto"/>
            <w:right w:val="none" w:sz="0" w:space="0" w:color="auto"/>
          </w:divBdr>
        </w:div>
        <w:div w:id="1895853809">
          <w:marLeft w:val="480"/>
          <w:marRight w:val="0"/>
          <w:marTop w:val="0"/>
          <w:marBottom w:val="0"/>
          <w:divBdr>
            <w:top w:val="none" w:sz="0" w:space="0" w:color="auto"/>
            <w:left w:val="none" w:sz="0" w:space="0" w:color="auto"/>
            <w:bottom w:val="none" w:sz="0" w:space="0" w:color="auto"/>
            <w:right w:val="none" w:sz="0" w:space="0" w:color="auto"/>
          </w:divBdr>
        </w:div>
        <w:div w:id="1284917548">
          <w:marLeft w:val="480"/>
          <w:marRight w:val="0"/>
          <w:marTop w:val="0"/>
          <w:marBottom w:val="0"/>
          <w:divBdr>
            <w:top w:val="none" w:sz="0" w:space="0" w:color="auto"/>
            <w:left w:val="none" w:sz="0" w:space="0" w:color="auto"/>
            <w:bottom w:val="none" w:sz="0" w:space="0" w:color="auto"/>
            <w:right w:val="none" w:sz="0" w:space="0" w:color="auto"/>
          </w:divBdr>
        </w:div>
        <w:div w:id="978725803">
          <w:marLeft w:val="480"/>
          <w:marRight w:val="0"/>
          <w:marTop w:val="0"/>
          <w:marBottom w:val="0"/>
          <w:divBdr>
            <w:top w:val="none" w:sz="0" w:space="0" w:color="auto"/>
            <w:left w:val="none" w:sz="0" w:space="0" w:color="auto"/>
            <w:bottom w:val="none" w:sz="0" w:space="0" w:color="auto"/>
            <w:right w:val="none" w:sz="0" w:space="0" w:color="auto"/>
          </w:divBdr>
        </w:div>
        <w:div w:id="1606110644">
          <w:marLeft w:val="480"/>
          <w:marRight w:val="0"/>
          <w:marTop w:val="0"/>
          <w:marBottom w:val="0"/>
          <w:divBdr>
            <w:top w:val="none" w:sz="0" w:space="0" w:color="auto"/>
            <w:left w:val="none" w:sz="0" w:space="0" w:color="auto"/>
            <w:bottom w:val="none" w:sz="0" w:space="0" w:color="auto"/>
            <w:right w:val="none" w:sz="0" w:space="0" w:color="auto"/>
          </w:divBdr>
        </w:div>
        <w:div w:id="77216559">
          <w:marLeft w:val="480"/>
          <w:marRight w:val="0"/>
          <w:marTop w:val="0"/>
          <w:marBottom w:val="0"/>
          <w:divBdr>
            <w:top w:val="none" w:sz="0" w:space="0" w:color="auto"/>
            <w:left w:val="none" w:sz="0" w:space="0" w:color="auto"/>
            <w:bottom w:val="none" w:sz="0" w:space="0" w:color="auto"/>
            <w:right w:val="none" w:sz="0" w:space="0" w:color="auto"/>
          </w:divBdr>
        </w:div>
        <w:div w:id="564875896">
          <w:marLeft w:val="480"/>
          <w:marRight w:val="0"/>
          <w:marTop w:val="0"/>
          <w:marBottom w:val="0"/>
          <w:divBdr>
            <w:top w:val="none" w:sz="0" w:space="0" w:color="auto"/>
            <w:left w:val="none" w:sz="0" w:space="0" w:color="auto"/>
            <w:bottom w:val="none" w:sz="0" w:space="0" w:color="auto"/>
            <w:right w:val="none" w:sz="0" w:space="0" w:color="auto"/>
          </w:divBdr>
        </w:div>
        <w:div w:id="1546600125">
          <w:marLeft w:val="480"/>
          <w:marRight w:val="0"/>
          <w:marTop w:val="0"/>
          <w:marBottom w:val="0"/>
          <w:divBdr>
            <w:top w:val="none" w:sz="0" w:space="0" w:color="auto"/>
            <w:left w:val="none" w:sz="0" w:space="0" w:color="auto"/>
            <w:bottom w:val="none" w:sz="0" w:space="0" w:color="auto"/>
            <w:right w:val="none" w:sz="0" w:space="0" w:color="auto"/>
          </w:divBdr>
        </w:div>
        <w:div w:id="1984579021">
          <w:marLeft w:val="480"/>
          <w:marRight w:val="0"/>
          <w:marTop w:val="0"/>
          <w:marBottom w:val="0"/>
          <w:divBdr>
            <w:top w:val="none" w:sz="0" w:space="0" w:color="auto"/>
            <w:left w:val="none" w:sz="0" w:space="0" w:color="auto"/>
            <w:bottom w:val="none" w:sz="0" w:space="0" w:color="auto"/>
            <w:right w:val="none" w:sz="0" w:space="0" w:color="auto"/>
          </w:divBdr>
        </w:div>
        <w:div w:id="1787770321">
          <w:marLeft w:val="480"/>
          <w:marRight w:val="0"/>
          <w:marTop w:val="0"/>
          <w:marBottom w:val="0"/>
          <w:divBdr>
            <w:top w:val="none" w:sz="0" w:space="0" w:color="auto"/>
            <w:left w:val="none" w:sz="0" w:space="0" w:color="auto"/>
            <w:bottom w:val="none" w:sz="0" w:space="0" w:color="auto"/>
            <w:right w:val="none" w:sz="0" w:space="0" w:color="auto"/>
          </w:divBdr>
        </w:div>
        <w:div w:id="625740848">
          <w:marLeft w:val="480"/>
          <w:marRight w:val="0"/>
          <w:marTop w:val="0"/>
          <w:marBottom w:val="0"/>
          <w:divBdr>
            <w:top w:val="none" w:sz="0" w:space="0" w:color="auto"/>
            <w:left w:val="none" w:sz="0" w:space="0" w:color="auto"/>
            <w:bottom w:val="none" w:sz="0" w:space="0" w:color="auto"/>
            <w:right w:val="none" w:sz="0" w:space="0" w:color="auto"/>
          </w:divBdr>
        </w:div>
      </w:divsChild>
    </w:div>
    <w:div w:id="673609415">
      <w:bodyDiv w:val="1"/>
      <w:marLeft w:val="0"/>
      <w:marRight w:val="0"/>
      <w:marTop w:val="0"/>
      <w:marBottom w:val="0"/>
      <w:divBdr>
        <w:top w:val="none" w:sz="0" w:space="0" w:color="auto"/>
        <w:left w:val="none" w:sz="0" w:space="0" w:color="auto"/>
        <w:bottom w:val="none" w:sz="0" w:space="0" w:color="auto"/>
        <w:right w:val="none" w:sz="0" w:space="0" w:color="auto"/>
      </w:divBdr>
    </w:div>
    <w:div w:id="674188008">
      <w:bodyDiv w:val="1"/>
      <w:marLeft w:val="0"/>
      <w:marRight w:val="0"/>
      <w:marTop w:val="0"/>
      <w:marBottom w:val="0"/>
      <w:divBdr>
        <w:top w:val="none" w:sz="0" w:space="0" w:color="auto"/>
        <w:left w:val="none" w:sz="0" w:space="0" w:color="auto"/>
        <w:bottom w:val="none" w:sz="0" w:space="0" w:color="auto"/>
        <w:right w:val="none" w:sz="0" w:space="0" w:color="auto"/>
      </w:divBdr>
    </w:div>
    <w:div w:id="675301945">
      <w:bodyDiv w:val="1"/>
      <w:marLeft w:val="0"/>
      <w:marRight w:val="0"/>
      <w:marTop w:val="0"/>
      <w:marBottom w:val="0"/>
      <w:divBdr>
        <w:top w:val="none" w:sz="0" w:space="0" w:color="auto"/>
        <w:left w:val="none" w:sz="0" w:space="0" w:color="auto"/>
        <w:bottom w:val="none" w:sz="0" w:space="0" w:color="auto"/>
        <w:right w:val="none" w:sz="0" w:space="0" w:color="auto"/>
      </w:divBdr>
    </w:div>
    <w:div w:id="675887269">
      <w:bodyDiv w:val="1"/>
      <w:marLeft w:val="0"/>
      <w:marRight w:val="0"/>
      <w:marTop w:val="0"/>
      <w:marBottom w:val="0"/>
      <w:divBdr>
        <w:top w:val="none" w:sz="0" w:space="0" w:color="auto"/>
        <w:left w:val="none" w:sz="0" w:space="0" w:color="auto"/>
        <w:bottom w:val="none" w:sz="0" w:space="0" w:color="auto"/>
        <w:right w:val="none" w:sz="0" w:space="0" w:color="auto"/>
      </w:divBdr>
    </w:div>
    <w:div w:id="676464215">
      <w:bodyDiv w:val="1"/>
      <w:marLeft w:val="0"/>
      <w:marRight w:val="0"/>
      <w:marTop w:val="0"/>
      <w:marBottom w:val="0"/>
      <w:divBdr>
        <w:top w:val="none" w:sz="0" w:space="0" w:color="auto"/>
        <w:left w:val="none" w:sz="0" w:space="0" w:color="auto"/>
        <w:bottom w:val="none" w:sz="0" w:space="0" w:color="auto"/>
        <w:right w:val="none" w:sz="0" w:space="0" w:color="auto"/>
      </w:divBdr>
    </w:div>
    <w:div w:id="676687402">
      <w:bodyDiv w:val="1"/>
      <w:marLeft w:val="0"/>
      <w:marRight w:val="0"/>
      <w:marTop w:val="0"/>
      <w:marBottom w:val="0"/>
      <w:divBdr>
        <w:top w:val="none" w:sz="0" w:space="0" w:color="auto"/>
        <w:left w:val="none" w:sz="0" w:space="0" w:color="auto"/>
        <w:bottom w:val="none" w:sz="0" w:space="0" w:color="auto"/>
        <w:right w:val="none" w:sz="0" w:space="0" w:color="auto"/>
      </w:divBdr>
    </w:div>
    <w:div w:id="676809000">
      <w:bodyDiv w:val="1"/>
      <w:marLeft w:val="0"/>
      <w:marRight w:val="0"/>
      <w:marTop w:val="0"/>
      <w:marBottom w:val="0"/>
      <w:divBdr>
        <w:top w:val="none" w:sz="0" w:space="0" w:color="auto"/>
        <w:left w:val="none" w:sz="0" w:space="0" w:color="auto"/>
        <w:bottom w:val="none" w:sz="0" w:space="0" w:color="auto"/>
        <w:right w:val="none" w:sz="0" w:space="0" w:color="auto"/>
      </w:divBdr>
    </w:div>
    <w:div w:id="677925337">
      <w:bodyDiv w:val="1"/>
      <w:marLeft w:val="0"/>
      <w:marRight w:val="0"/>
      <w:marTop w:val="0"/>
      <w:marBottom w:val="0"/>
      <w:divBdr>
        <w:top w:val="none" w:sz="0" w:space="0" w:color="auto"/>
        <w:left w:val="none" w:sz="0" w:space="0" w:color="auto"/>
        <w:bottom w:val="none" w:sz="0" w:space="0" w:color="auto"/>
        <w:right w:val="none" w:sz="0" w:space="0" w:color="auto"/>
      </w:divBdr>
      <w:divsChild>
        <w:div w:id="1426070809">
          <w:marLeft w:val="480"/>
          <w:marRight w:val="0"/>
          <w:marTop w:val="0"/>
          <w:marBottom w:val="0"/>
          <w:divBdr>
            <w:top w:val="none" w:sz="0" w:space="0" w:color="auto"/>
            <w:left w:val="none" w:sz="0" w:space="0" w:color="auto"/>
            <w:bottom w:val="none" w:sz="0" w:space="0" w:color="auto"/>
            <w:right w:val="none" w:sz="0" w:space="0" w:color="auto"/>
          </w:divBdr>
        </w:div>
        <w:div w:id="1606570218">
          <w:marLeft w:val="480"/>
          <w:marRight w:val="0"/>
          <w:marTop w:val="0"/>
          <w:marBottom w:val="0"/>
          <w:divBdr>
            <w:top w:val="none" w:sz="0" w:space="0" w:color="auto"/>
            <w:left w:val="none" w:sz="0" w:space="0" w:color="auto"/>
            <w:bottom w:val="none" w:sz="0" w:space="0" w:color="auto"/>
            <w:right w:val="none" w:sz="0" w:space="0" w:color="auto"/>
          </w:divBdr>
        </w:div>
        <w:div w:id="1033771603">
          <w:marLeft w:val="480"/>
          <w:marRight w:val="0"/>
          <w:marTop w:val="0"/>
          <w:marBottom w:val="0"/>
          <w:divBdr>
            <w:top w:val="none" w:sz="0" w:space="0" w:color="auto"/>
            <w:left w:val="none" w:sz="0" w:space="0" w:color="auto"/>
            <w:bottom w:val="none" w:sz="0" w:space="0" w:color="auto"/>
            <w:right w:val="none" w:sz="0" w:space="0" w:color="auto"/>
          </w:divBdr>
        </w:div>
        <w:div w:id="1763794971">
          <w:marLeft w:val="480"/>
          <w:marRight w:val="0"/>
          <w:marTop w:val="0"/>
          <w:marBottom w:val="0"/>
          <w:divBdr>
            <w:top w:val="none" w:sz="0" w:space="0" w:color="auto"/>
            <w:left w:val="none" w:sz="0" w:space="0" w:color="auto"/>
            <w:bottom w:val="none" w:sz="0" w:space="0" w:color="auto"/>
            <w:right w:val="none" w:sz="0" w:space="0" w:color="auto"/>
          </w:divBdr>
        </w:div>
        <w:div w:id="472403677">
          <w:marLeft w:val="480"/>
          <w:marRight w:val="0"/>
          <w:marTop w:val="0"/>
          <w:marBottom w:val="0"/>
          <w:divBdr>
            <w:top w:val="none" w:sz="0" w:space="0" w:color="auto"/>
            <w:left w:val="none" w:sz="0" w:space="0" w:color="auto"/>
            <w:bottom w:val="none" w:sz="0" w:space="0" w:color="auto"/>
            <w:right w:val="none" w:sz="0" w:space="0" w:color="auto"/>
          </w:divBdr>
        </w:div>
        <w:div w:id="221140311">
          <w:marLeft w:val="480"/>
          <w:marRight w:val="0"/>
          <w:marTop w:val="0"/>
          <w:marBottom w:val="0"/>
          <w:divBdr>
            <w:top w:val="none" w:sz="0" w:space="0" w:color="auto"/>
            <w:left w:val="none" w:sz="0" w:space="0" w:color="auto"/>
            <w:bottom w:val="none" w:sz="0" w:space="0" w:color="auto"/>
            <w:right w:val="none" w:sz="0" w:space="0" w:color="auto"/>
          </w:divBdr>
        </w:div>
        <w:div w:id="2050257239">
          <w:marLeft w:val="480"/>
          <w:marRight w:val="0"/>
          <w:marTop w:val="0"/>
          <w:marBottom w:val="0"/>
          <w:divBdr>
            <w:top w:val="none" w:sz="0" w:space="0" w:color="auto"/>
            <w:left w:val="none" w:sz="0" w:space="0" w:color="auto"/>
            <w:bottom w:val="none" w:sz="0" w:space="0" w:color="auto"/>
            <w:right w:val="none" w:sz="0" w:space="0" w:color="auto"/>
          </w:divBdr>
        </w:div>
        <w:div w:id="848300831">
          <w:marLeft w:val="480"/>
          <w:marRight w:val="0"/>
          <w:marTop w:val="0"/>
          <w:marBottom w:val="0"/>
          <w:divBdr>
            <w:top w:val="none" w:sz="0" w:space="0" w:color="auto"/>
            <w:left w:val="none" w:sz="0" w:space="0" w:color="auto"/>
            <w:bottom w:val="none" w:sz="0" w:space="0" w:color="auto"/>
            <w:right w:val="none" w:sz="0" w:space="0" w:color="auto"/>
          </w:divBdr>
        </w:div>
        <w:div w:id="1025902680">
          <w:marLeft w:val="480"/>
          <w:marRight w:val="0"/>
          <w:marTop w:val="0"/>
          <w:marBottom w:val="0"/>
          <w:divBdr>
            <w:top w:val="none" w:sz="0" w:space="0" w:color="auto"/>
            <w:left w:val="none" w:sz="0" w:space="0" w:color="auto"/>
            <w:bottom w:val="none" w:sz="0" w:space="0" w:color="auto"/>
            <w:right w:val="none" w:sz="0" w:space="0" w:color="auto"/>
          </w:divBdr>
        </w:div>
        <w:div w:id="281613395">
          <w:marLeft w:val="480"/>
          <w:marRight w:val="0"/>
          <w:marTop w:val="0"/>
          <w:marBottom w:val="0"/>
          <w:divBdr>
            <w:top w:val="none" w:sz="0" w:space="0" w:color="auto"/>
            <w:left w:val="none" w:sz="0" w:space="0" w:color="auto"/>
            <w:bottom w:val="none" w:sz="0" w:space="0" w:color="auto"/>
            <w:right w:val="none" w:sz="0" w:space="0" w:color="auto"/>
          </w:divBdr>
        </w:div>
        <w:div w:id="1103191281">
          <w:marLeft w:val="480"/>
          <w:marRight w:val="0"/>
          <w:marTop w:val="0"/>
          <w:marBottom w:val="0"/>
          <w:divBdr>
            <w:top w:val="none" w:sz="0" w:space="0" w:color="auto"/>
            <w:left w:val="none" w:sz="0" w:space="0" w:color="auto"/>
            <w:bottom w:val="none" w:sz="0" w:space="0" w:color="auto"/>
            <w:right w:val="none" w:sz="0" w:space="0" w:color="auto"/>
          </w:divBdr>
        </w:div>
        <w:div w:id="797644500">
          <w:marLeft w:val="480"/>
          <w:marRight w:val="0"/>
          <w:marTop w:val="0"/>
          <w:marBottom w:val="0"/>
          <w:divBdr>
            <w:top w:val="none" w:sz="0" w:space="0" w:color="auto"/>
            <w:left w:val="none" w:sz="0" w:space="0" w:color="auto"/>
            <w:bottom w:val="none" w:sz="0" w:space="0" w:color="auto"/>
            <w:right w:val="none" w:sz="0" w:space="0" w:color="auto"/>
          </w:divBdr>
        </w:div>
        <w:div w:id="1296570306">
          <w:marLeft w:val="480"/>
          <w:marRight w:val="0"/>
          <w:marTop w:val="0"/>
          <w:marBottom w:val="0"/>
          <w:divBdr>
            <w:top w:val="none" w:sz="0" w:space="0" w:color="auto"/>
            <w:left w:val="none" w:sz="0" w:space="0" w:color="auto"/>
            <w:bottom w:val="none" w:sz="0" w:space="0" w:color="auto"/>
            <w:right w:val="none" w:sz="0" w:space="0" w:color="auto"/>
          </w:divBdr>
        </w:div>
        <w:div w:id="2129928166">
          <w:marLeft w:val="480"/>
          <w:marRight w:val="0"/>
          <w:marTop w:val="0"/>
          <w:marBottom w:val="0"/>
          <w:divBdr>
            <w:top w:val="none" w:sz="0" w:space="0" w:color="auto"/>
            <w:left w:val="none" w:sz="0" w:space="0" w:color="auto"/>
            <w:bottom w:val="none" w:sz="0" w:space="0" w:color="auto"/>
            <w:right w:val="none" w:sz="0" w:space="0" w:color="auto"/>
          </w:divBdr>
        </w:div>
        <w:div w:id="1322583901">
          <w:marLeft w:val="480"/>
          <w:marRight w:val="0"/>
          <w:marTop w:val="0"/>
          <w:marBottom w:val="0"/>
          <w:divBdr>
            <w:top w:val="none" w:sz="0" w:space="0" w:color="auto"/>
            <w:left w:val="none" w:sz="0" w:space="0" w:color="auto"/>
            <w:bottom w:val="none" w:sz="0" w:space="0" w:color="auto"/>
            <w:right w:val="none" w:sz="0" w:space="0" w:color="auto"/>
          </w:divBdr>
        </w:div>
        <w:div w:id="403138615">
          <w:marLeft w:val="480"/>
          <w:marRight w:val="0"/>
          <w:marTop w:val="0"/>
          <w:marBottom w:val="0"/>
          <w:divBdr>
            <w:top w:val="none" w:sz="0" w:space="0" w:color="auto"/>
            <w:left w:val="none" w:sz="0" w:space="0" w:color="auto"/>
            <w:bottom w:val="none" w:sz="0" w:space="0" w:color="auto"/>
            <w:right w:val="none" w:sz="0" w:space="0" w:color="auto"/>
          </w:divBdr>
        </w:div>
        <w:div w:id="677465666">
          <w:marLeft w:val="480"/>
          <w:marRight w:val="0"/>
          <w:marTop w:val="0"/>
          <w:marBottom w:val="0"/>
          <w:divBdr>
            <w:top w:val="none" w:sz="0" w:space="0" w:color="auto"/>
            <w:left w:val="none" w:sz="0" w:space="0" w:color="auto"/>
            <w:bottom w:val="none" w:sz="0" w:space="0" w:color="auto"/>
            <w:right w:val="none" w:sz="0" w:space="0" w:color="auto"/>
          </w:divBdr>
        </w:div>
        <w:div w:id="1740129455">
          <w:marLeft w:val="480"/>
          <w:marRight w:val="0"/>
          <w:marTop w:val="0"/>
          <w:marBottom w:val="0"/>
          <w:divBdr>
            <w:top w:val="none" w:sz="0" w:space="0" w:color="auto"/>
            <w:left w:val="none" w:sz="0" w:space="0" w:color="auto"/>
            <w:bottom w:val="none" w:sz="0" w:space="0" w:color="auto"/>
            <w:right w:val="none" w:sz="0" w:space="0" w:color="auto"/>
          </w:divBdr>
        </w:div>
        <w:div w:id="469787196">
          <w:marLeft w:val="480"/>
          <w:marRight w:val="0"/>
          <w:marTop w:val="0"/>
          <w:marBottom w:val="0"/>
          <w:divBdr>
            <w:top w:val="none" w:sz="0" w:space="0" w:color="auto"/>
            <w:left w:val="none" w:sz="0" w:space="0" w:color="auto"/>
            <w:bottom w:val="none" w:sz="0" w:space="0" w:color="auto"/>
            <w:right w:val="none" w:sz="0" w:space="0" w:color="auto"/>
          </w:divBdr>
        </w:div>
        <w:div w:id="822889496">
          <w:marLeft w:val="480"/>
          <w:marRight w:val="0"/>
          <w:marTop w:val="0"/>
          <w:marBottom w:val="0"/>
          <w:divBdr>
            <w:top w:val="none" w:sz="0" w:space="0" w:color="auto"/>
            <w:left w:val="none" w:sz="0" w:space="0" w:color="auto"/>
            <w:bottom w:val="none" w:sz="0" w:space="0" w:color="auto"/>
            <w:right w:val="none" w:sz="0" w:space="0" w:color="auto"/>
          </w:divBdr>
        </w:div>
        <w:div w:id="1647928351">
          <w:marLeft w:val="480"/>
          <w:marRight w:val="0"/>
          <w:marTop w:val="0"/>
          <w:marBottom w:val="0"/>
          <w:divBdr>
            <w:top w:val="none" w:sz="0" w:space="0" w:color="auto"/>
            <w:left w:val="none" w:sz="0" w:space="0" w:color="auto"/>
            <w:bottom w:val="none" w:sz="0" w:space="0" w:color="auto"/>
            <w:right w:val="none" w:sz="0" w:space="0" w:color="auto"/>
          </w:divBdr>
        </w:div>
        <w:div w:id="582102333">
          <w:marLeft w:val="480"/>
          <w:marRight w:val="0"/>
          <w:marTop w:val="0"/>
          <w:marBottom w:val="0"/>
          <w:divBdr>
            <w:top w:val="none" w:sz="0" w:space="0" w:color="auto"/>
            <w:left w:val="none" w:sz="0" w:space="0" w:color="auto"/>
            <w:bottom w:val="none" w:sz="0" w:space="0" w:color="auto"/>
            <w:right w:val="none" w:sz="0" w:space="0" w:color="auto"/>
          </w:divBdr>
        </w:div>
        <w:div w:id="232204704">
          <w:marLeft w:val="480"/>
          <w:marRight w:val="0"/>
          <w:marTop w:val="0"/>
          <w:marBottom w:val="0"/>
          <w:divBdr>
            <w:top w:val="none" w:sz="0" w:space="0" w:color="auto"/>
            <w:left w:val="none" w:sz="0" w:space="0" w:color="auto"/>
            <w:bottom w:val="none" w:sz="0" w:space="0" w:color="auto"/>
            <w:right w:val="none" w:sz="0" w:space="0" w:color="auto"/>
          </w:divBdr>
        </w:div>
        <w:div w:id="98332574">
          <w:marLeft w:val="480"/>
          <w:marRight w:val="0"/>
          <w:marTop w:val="0"/>
          <w:marBottom w:val="0"/>
          <w:divBdr>
            <w:top w:val="none" w:sz="0" w:space="0" w:color="auto"/>
            <w:left w:val="none" w:sz="0" w:space="0" w:color="auto"/>
            <w:bottom w:val="none" w:sz="0" w:space="0" w:color="auto"/>
            <w:right w:val="none" w:sz="0" w:space="0" w:color="auto"/>
          </w:divBdr>
        </w:div>
        <w:div w:id="387801450">
          <w:marLeft w:val="480"/>
          <w:marRight w:val="0"/>
          <w:marTop w:val="0"/>
          <w:marBottom w:val="0"/>
          <w:divBdr>
            <w:top w:val="none" w:sz="0" w:space="0" w:color="auto"/>
            <w:left w:val="none" w:sz="0" w:space="0" w:color="auto"/>
            <w:bottom w:val="none" w:sz="0" w:space="0" w:color="auto"/>
            <w:right w:val="none" w:sz="0" w:space="0" w:color="auto"/>
          </w:divBdr>
        </w:div>
        <w:div w:id="1381973531">
          <w:marLeft w:val="480"/>
          <w:marRight w:val="0"/>
          <w:marTop w:val="0"/>
          <w:marBottom w:val="0"/>
          <w:divBdr>
            <w:top w:val="none" w:sz="0" w:space="0" w:color="auto"/>
            <w:left w:val="none" w:sz="0" w:space="0" w:color="auto"/>
            <w:bottom w:val="none" w:sz="0" w:space="0" w:color="auto"/>
            <w:right w:val="none" w:sz="0" w:space="0" w:color="auto"/>
          </w:divBdr>
        </w:div>
        <w:div w:id="615059757">
          <w:marLeft w:val="480"/>
          <w:marRight w:val="0"/>
          <w:marTop w:val="0"/>
          <w:marBottom w:val="0"/>
          <w:divBdr>
            <w:top w:val="none" w:sz="0" w:space="0" w:color="auto"/>
            <w:left w:val="none" w:sz="0" w:space="0" w:color="auto"/>
            <w:bottom w:val="none" w:sz="0" w:space="0" w:color="auto"/>
            <w:right w:val="none" w:sz="0" w:space="0" w:color="auto"/>
          </w:divBdr>
        </w:div>
        <w:div w:id="2054843359">
          <w:marLeft w:val="480"/>
          <w:marRight w:val="0"/>
          <w:marTop w:val="0"/>
          <w:marBottom w:val="0"/>
          <w:divBdr>
            <w:top w:val="none" w:sz="0" w:space="0" w:color="auto"/>
            <w:left w:val="none" w:sz="0" w:space="0" w:color="auto"/>
            <w:bottom w:val="none" w:sz="0" w:space="0" w:color="auto"/>
            <w:right w:val="none" w:sz="0" w:space="0" w:color="auto"/>
          </w:divBdr>
        </w:div>
        <w:div w:id="2032413133">
          <w:marLeft w:val="480"/>
          <w:marRight w:val="0"/>
          <w:marTop w:val="0"/>
          <w:marBottom w:val="0"/>
          <w:divBdr>
            <w:top w:val="none" w:sz="0" w:space="0" w:color="auto"/>
            <w:left w:val="none" w:sz="0" w:space="0" w:color="auto"/>
            <w:bottom w:val="none" w:sz="0" w:space="0" w:color="auto"/>
            <w:right w:val="none" w:sz="0" w:space="0" w:color="auto"/>
          </w:divBdr>
        </w:div>
        <w:div w:id="869419632">
          <w:marLeft w:val="480"/>
          <w:marRight w:val="0"/>
          <w:marTop w:val="0"/>
          <w:marBottom w:val="0"/>
          <w:divBdr>
            <w:top w:val="none" w:sz="0" w:space="0" w:color="auto"/>
            <w:left w:val="none" w:sz="0" w:space="0" w:color="auto"/>
            <w:bottom w:val="none" w:sz="0" w:space="0" w:color="auto"/>
            <w:right w:val="none" w:sz="0" w:space="0" w:color="auto"/>
          </w:divBdr>
        </w:div>
        <w:div w:id="1039547043">
          <w:marLeft w:val="480"/>
          <w:marRight w:val="0"/>
          <w:marTop w:val="0"/>
          <w:marBottom w:val="0"/>
          <w:divBdr>
            <w:top w:val="none" w:sz="0" w:space="0" w:color="auto"/>
            <w:left w:val="none" w:sz="0" w:space="0" w:color="auto"/>
            <w:bottom w:val="none" w:sz="0" w:space="0" w:color="auto"/>
            <w:right w:val="none" w:sz="0" w:space="0" w:color="auto"/>
          </w:divBdr>
        </w:div>
        <w:div w:id="398788624">
          <w:marLeft w:val="480"/>
          <w:marRight w:val="0"/>
          <w:marTop w:val="0"/>
          <w:marBottom w:val="0"/>
          <w:divBdr>
            <w:top w:val="none" w:sz="0" w:space="0" w:color="auto"/>
            <w:left w:val="none" w:sz="0" w:space="0" w:color="auto"/>
            <w:bottom w:val="none" w:sz="0" w:space="0" w:color="auto"/>
            <w:right w:val="none" w:sz="0" w:space="0" w:color="auto"/>
          </w:divBdr>
        </w:div>
        <w:div w:id="1575166091">
          <w:marLeft w:val="480"/>
          <w:marRight w:val="0"/>
          <w:marTop w:val="0"/>
          <w:marBottom w:val="0"/>
          <w:divBdr>
            <w:top w:val="none" w:sz="0" w:space="0" w:color="auto"/>
            <w:left w:val="none" w:sz="0" w:space="0" w:color="auto"/>
            <w:bottom w:val="none" w:sz="0" w:space="0" w:color="auto"/>
            <w:right w:val="none" w:sz="0" w:space="0" w:color="auto"/>
          </w:divBdr>
        </w:div>
        <w:div w:id="28531407">
          <w:marLeft w:val="480"/>
          <w:marRight w:val="0"/>
          <w:marTop w:val="0"/>
          <w:marBottom w:val="0"/>
          <w:divBdr>
            <w:top w:val="none" w:sz="0" w:space="0" w:color="auto"/>
            <w:left w:val="none" w:sz="0" w:space="0" w:color="auto"/>
            <w:bottom w:val="none" w:sz="0" w:space="0" w:color="auto"/>
            <w:right w:val="none" w:sz="0" w:space="0" w:color="auto"/>
          </w:divBdr>
        </w:div>
        <w:div w:id="1256671834">
          <w:marLeft w:val="480"/>
          <w:marRight w:val="0"/>
          <w:marTop w:val="0"/>
          <w:marBottom w:val="0"/>
          <w:divBdr>
            <w:top w:val="none" w:sz="0" w:space="0" w:color="auto"/>
            <w:left w:val="none" w:sz="0" w:space="0" w:color="auto"/>
            <w:bottom w:val="none" w:sz="0" w:space="0" w:color="auto"/>
            <w:right w:val="none" w:sz="0" w:space="0" w:color="auto"/>
          </w:divBdr>
        </w:div>
        <w:div w:id="3285706">
          <w:marLeft w:val="480"/>
          <w:marRight w:val="0"/>
          <w:marTop w:val="0"/>
          <w:marBottom w:val="0"/>
          <w:divBdr>
            <w:top w:val="none" w:sz="0" w:space="0" w:color="auto"/>
            <w:left w:val="none" w:sz="0" w:space="0" w:color="auto"/>
            <w:bottom w:val="none" w:sz="0" w:space="0" w:color="auto"/>
            <w:right w:val="none" w:sz="0" w:space="0" w:color="auto"/>
          </w:divBdr>
        </w:div>
        <w:div w:id="619192343">
          <w:marLeft w:val="480"/>
          <w:marRight w:val="0"/>
          <w:marTop w:val="0"/>
          <w:marBottom w:val="0"/>
          <w:divBdr>
            <w:top w:val="none" w:sz="0" w:space="0" w:color="auto"/>
            <w:left w:val="none" w:sz="0" w:space="0" w:color="auto"/>
            <w:bottom w:val="none" w:sz="0" w:space="0" w:color="auto"/>
            <w:right w:val="none" w:sz="0" w:space="0" w:color="auto"/>
          </w:divBdr>
        </w:div>
        <w:div w:id="916591317">
          <w:marLeft w:val="480"/>
          <w:marRight w:val="0"/>
          <w:marTop w:val="0"/>
          <w:marBottom w:val="0"/>
          <w:divBdr>
            <w:top w:val="none" w:sz="0" w:space="0" w:color="auto"/>
            <w:left w:val="none" w:sz="0" w:space="0" w:color="auto"/>
            <w:bottom w:val="none" w:sz="0" w:space="0" w:color="auto"/>
            <w:right w:val="none" w:sz="0" w:space="0" w:color="auto"/>
          </w:divBdr>
        </w:div>
        <w:div w:id="1995328819">
          <w:marLeft w:val="480"/>
          <w:marRight w:val="0"/>
          <w:marTop w:val="0"/>
          <w:marBottom w:val="0"/>
          <w:divBdr>
            <w:top w:val="none" w:sz="0" w:space="0" w:color="auto"/>
            <w:left w:val="none" w:sz="0" w:space="0" w:color="auto"/>
            <w:bottom w:val="none" w:sz="0" w:space="0" w:color="auto"/>
            <w:right w:val="none" w:sz="0" w:space="0" w:color="auto"/>
          </w:divBdr>
        </w:div>
        <w:div w:id="1051998159">
          <w:marLeft w:val="480"/>
          <w:marRight w:val="0"/>
          <w:marTop w:val="0"/>
          <w:marBottom w:val="0"/>
          <w:divBdr>
            <w:top w:val="none" w:sz="0" w:space="0" w:color="auto"/>
            <w:left w:val="none" w:sz="0" w:space="0" w:color="auto"/>
            <w:bottom w:val="none" w:sz="0" w:space="0" w:color="auto"/>
            <w:right w:val="none" w:sz="0" w:space="0" w:color="auto"/>
          </w:divBdr>
        </w:div>
        <w:div w:id="251860106">
          <w:marLeft w:val="480"/>
          <w:marRight w:val="0"/>
          <w:marTop w:val="0"/>
          <w:marBottom w:val="0"/>
          <w:divBdr>
            <w:top w:val="none" w:sz="0" w:space="0" w:color="auto"/>
            <w:left w:val="none" w:sz="0" w:space="0" w:color="auto"/>
            <w:bottom w:val="none" w:sz="0" w:space="0" w:color="auto"/>
            <w:right w:val="none" w:sz="0" w:space="0" w:color="auto"/>
          </w:divBdr>
        </w:div>
        <w:div w:id="81805271">
          <w:marLeft w:val="480"/>
          <w:marRight w:val="0"/>
          <w:marTop w:val="0"/>
          <w:marBottom w:val="0"/>
          <w:divBdr>
            <w:top w:val="none" w:sz="0" w:space="0" w:color="auto"/>
            <w:left w:val="none" w:sz="0" w:space="0" w:color="auto"/>
            <w:bottom w:val="none" w:sz="0" w:space="0" w:color="auto"/>
            <w:right w:val="none" w:sz="0" w:space="0" w:color="auto"/>
          </w:divBdr>
        </w:div>
      </w:divsChild>
    </w:div>
    <w:div w:id="678625722">
      <w:bodyDiv w:val="1"/>
      <w:marLeft w:val="0"/>
      <w:marRight w:val="0"/>
      <w:marTop w:val="0"/>
      <w:marBottom w:val="0"/>
      <w:divBdr>
        <w:top w:val="none" w:sz="0" w:space="0" w:color="auto"/>
        <w:left w:val="none" w:sz="0" w:space="0" w:color="auto"/>
        <w:bottom w:val="none" w:sz="0" w:space="0" w:color="auto"/>
        <w:right w:val="none" w:sz="0" w:space="0" w:color="auto"/>
      </w:divBdr>
    </w:div>
    <w:div w:id="678699599">
      <w:bodyDiv w:val="1"/>
      <w:marLeft w:val="0"/>
      <w:marRight w:val="0"/>
      <w:marTop w:val="0"/>
      <w:marBottom w:val="0"/>
      <w:divBdr>
        <w:top w:val="none" w:sz="0" w:space="0" w:color="auto"/>
        <w:left w:val="none" w:sz="0" w:space="0" w:color="auto"/>
        <w:bottom w:val="none" w:sz="0" w:space="0" w:color="auto"/>
        <w:right w:val="none" w:sz="0" w:space="0" w:color="auto"/>
      </w:divBdr>
    </w:div>
    <w:div w:id="679313245">
      <w:bodyDiv w:val="1"/>
      <w:marLeft w:val="0"/>
      <w:marRight w:val="0"/>
      <w:marTop w:val="0"/>
      <w:marBottom w:val="0"/>
      <w:divBdr>
        <w:top w:val="none" w:sz="0" w:space="0" w:color="auto"/>
        <w:left w:val="none" w:sz="0" w:space="0" w:color="auto"/>
        <w:bottom w:val="none" w:sz="0" w:space="0" w:color="auto"/>
        <w:right w:val="none" w:sz="0" w:space="0" w:color="auto"/>
      </w:divBdr>
    </w:div>
    <w:div w:id="679506382">
      <w:bodyDiv w:val="1"/>
      <w:marLeft w:val="0"/>
      <w:marRight w:val="0"/>
      <w:marTop w:val="0"/>
      <w:marBottom w:val="0"/>
      <w:divBdr>
        <w:top w:val="none" w:sz="0" w:space="0" w:color="auto"/>
        <w:left w:val="none" w:sz="0" w:space="0" w:color="auto"/>
        <w:bottom w:val="none" w:sz="0" w:space="0" w:color="auto"/>
        <w:right w:val="none" w:sz="0" w:space="0" w:color="auto"/>
      </w:divBdr>
    </w:div>
    <w:div w:id="680857155">
      <w:bodyDiv w:val="1"/>
      <w:marLeft w:val="0"/>
      <w:marRight w:val="0"/>
      <w:marTop w:val="0"/>
      <w:marBottom w:val="0"/>
      <w:divBdr>
        <w:top w:val="none" w:sz="0" w:space="0" w:color="auto"/>
        <w:left w:val="none" w:sz="0" w:space="0" w:color="auto"/>
        <w:bottom w:val="none" w:sz="0" w:space="0" w:color="auto"/>
        <w:right w:val="none" w:sz="0" w:space="0" w:color="auto"/>
      </w:divBdr>
    </w:div>
    <w:div w:id="681128866">
      <w:bodyDiv w:val="1"/>
      <w:marLeft w:val="0"/>
      <w:marRight w:val="0"/>
      <w:marTop w:val="0"/>
      <w:marBottom w:val="0"/>
      <w:divBdr>
        <w:top w:val="none" w:sz="0" w:space="0" w:color="auto"/>
        <w:left w:val="none" w:sz="0" w:space="0" w:color="auto"/>
        <w:bottom w:val="none" w:sz="0" w:space="0" w:color="auto"/>
        <w:right w:val="none" w:sz="0" w:space="0" w:color="auto"/>
      </w:divBdr>
    </w:div>
    <w:div w:id="681393951">
      <w:bodyDiv w:val="1"/>
      <w:marLeft w:val="0"/>
      <w:marRight w:val="0"/>
      <w:marTop w:val="0"/>
      <w:marBottom w:val="0"/>
      <w:divBdr>
        <w:top w:val="none" w:sz="0" w:space="0" w:color="auto"/>
        <w:left w:val="none" w:sz="0" w:space="0" w:color="auto"/>
        <w:bottom w:val="none" w:sz="0" w:space="0" w:color="auto"/>
        <w:right w:val="none" w:sz="0" w:space="0" w:color="auto"/>
      </w:divBdr>
    </w:div>
    <w:div w:id="682392610">
      <w:bodyDiv w:val="1"/>
      <w:marLeft w:val="0"/>
      <w:marRight w:val="0"/>
      <w:marTop w:val="0"/>
      <w:marBottom w:val="0"/>
      <w:divBdr>
        <w:top w:val="none" w:sz="0" w:space="0" w:color="auto"/>
        <w:left w:val="none" w:sz="0" w:space="0" w:color="auto"/>
        <w:bottom w:val="none" w:sz="0" w:space="0" w:color="auto"/>
        <w:right w:val="none" w:sz="0" w:space="0" w:color="auto"/>
      </w:divBdr>
    </w:div>
    <w:div w:id="682515216">
      <w:bodyDiv w:val="1"/>
      <w:marLeft w:val="0"/>
      <w:marRight w:val="0"/>
      <w:marTop w:val="0"/>
      <w:marBottom w:val="0"/>
      <w:divBdr>
        <w:top w:val="none" w:sz="0" w:space="0" w:color="auto"/>
        <w:left w:val="none" w:sz="0" w:space="0" w:color="auto"/>
        <w:bottom w:val="none" w:sz="0" w:space="0" w:color="auto"/>
        <w:right w:val="none" w:sz="0" w:space="0" w:color="auto"/>
      </w:divBdr>
    </w:div>
    <w:div w:id="684525703">
      <w:bodyDiv w:val="1"/>
      <w:marLeft w:val="0"/>
      <w:marRight w:val="0"/>
      <w:marTop w:val="0"/>
      <w:marBottom w:val="0"/>
      <w:divBdr>
        <w:top w:val="none" w:sz="0" w:space="0" w:color="auto"/>
        <w:left w:val="none" w:sz="0" w:space="0" w:color="auto"/>
        <w:bottom w:val="none" w:sz="0" w:space="0" w:color="auto"/>
        <w:right w:val="none" w:sz="0" w:space="0" w:color="auto"/>
      </w:divBdr>
    </w:div>
    <w:div w:id="684668537">
      <w:bodyDiv w:val="1"/>
      <w:marLeft w:val="0"/>
      <w:marRight w:val="0"/>
      <w:marTop w:val="0"/>
      <w:marBottom w:val="0"/>
      <w:divBdr>
        <w:top w:val="none" w:sz="0" w:space="0" w:color="auto"/>
        <w:left w:val="none" w:sz="0" w:space="0" w:color="auto"/>
        <w:bottom w:val="none" w:sz="0" w:space="0" w:color="auto"/>
        <w:right w:val="none" w:sz="0" w:space="0" w:color="auto"/>
      </w:divBdr>
    </w:div>
    <w:div w:id="685061621">
      <w:bodyDiv w:val="1"/>
      <w:marLeft w:val="0"/>
      <w:marRight w:val="0"/>
      <w:marTop w:val="0"/>
      <w:marBottom w:val="0"/>
      <w:divBdr>
        <w:top w:val="none" w:sz="0" w:space="0" w:color="auto"/>
        <w:left w:val="none" w:sz="0" w:space="0" w:color="auto"/>
        <w:bottom w:val="none" w:sz="0" w:space="0" w:color="auto"/>
        <w:right w:val="none" w:sz="0" w:space="0" w:color="auto"/>
      </w:divBdr>
    </w:div>
    <w:div w:id="685714763">
      <w:bodyDiv w:val="1"/>
      <w:marLeft w:val="0"/>
      <w:marRight w:val="0"/>
      <w:marTop w:val="0"/>
      <w:marBottom w:val="0"/>
      <w:divBdr>
        <w:top w:val="none" w:sz="0" w:space="0" w:color="auto"/>
        <w:left w:val="none" w:sz="0" w:space="0" w:color="auto"/>
        <w:bottom w:val="none" w:sz="0" w:space="0" w:color="auto"/>
        <w:right w:val="none" w:sz="0" w:space="0" w:color="auto"/>
      </w:divBdr>
    </w:div>
    <w:div w:id="685906511">
      <w:bodyDiv w:val="1"/>
      <w:marLeft w:val="0"/>
      <w:marRight w:val="0"/>
      <w:marTop w:val="0"/>
      <w:marBottom w:val="0"/>
      <w:divBdr>
        <w:top w:val="none" w:sz="0" w:space="0" w:color="auto"/>
        <w:left w:val="none" w:sz="0" w:space="0" w:color="auto"/>
        <w:bottom w:val="none" w:sz="0" w:space="0" w:color="auto"/>
        <w:right w:val="none" w:sz="0" w:space="0" w:color="auto"/>
      </w:divBdr>
    </w:div>
    <w:div w:id="687173927">
      <w:bodyDiv w:val="1"/>
      <w:marLeft w:val="0"/>
      <w:marRight w:val="0"/>
      <w:marTop w:val="0"/>
      <w:marBottom w:val="0"/>
      <w:divBdr>
        <w:top w:val="none" w:sz="0" w:space="0" w:color="auto"/>
        <w:left w:val="none" w:sz="0" w:space="0" w:color="auto"/>
        <w:bottom w:val="none" w:sz="0" w:space="0" w:color="auto"/>
        <w:right w:val="none" w:sz="0" w:space="0" w:color="auto"/>
      </w:divBdr>
    </w:div>
    <w:div w:id="687754849">
      <w:bodyDiv w:val="1"/>
      <w:marLeft w:val="0"/>
      <w:marRight w:val="0"/>
      <w:marTop w:val="0"/>
      <w:marBottom w:val="0"/>
      <w:divBdr>
        <w:top w:val="none" w:sz="0" w:space="0" w:color="auto"/>
        <w:left w:val="none" w:sz="0" w:space="0" w:color="auto"/>
        <w:bottom w:val="none" w:sz="0" w:space="0" w:color="auto"/>
        <w:right w:val="none" w:sz="0" w:space="0" w:color="auto"/>
      </w:divBdr>
    </w:div>
    <w:div w:id="688487870">
      <w:bodyDiv w:val="1"/>
      <w:marLeft w:val="0"/>
      <w:marRight w:val="0"/>
      <w:marTop w:val="0"/>
      <w:marBottom w:val="0"/>
      <w:divBdr>
        <w:top w:val="none" w:sz="0" w:space="0" w:color="auto"/>
        <w:left w:val="none" w:sz="0" w:space="0" w:color="auto"/>
        <w:bottom w:val="none" w:sz="0" w:space="0" w:color="auto"/>
        <w:right w:val="none" w:sz="0" w:space="0" w:color="auto"/>
      </w:divBdr>
    </w:div>
    <w:div w:id="689373540">
      <w:bodyDiv w:val="1"/>
      <w:marLeft w:val="0"/>
      <w:marRight w:val="0"/>
      <w:marTop w:val="0"/>
      <w:marBottom w:val="0"/>
      <w:divBdr>
        <w:top w:val="none" w:sz="0" w:space="0" w:color="auto"/>
        <w:left w:val="none" w:sz="0" w:space="0" w:color="auto"/>
        <w:bottom w:val="none" w:sz="0" w:space="0" w:color="auto"/>
        <w:right w:val="none" w:sz="0" w:space="0" w:color="auto"/>
      </w:divBdr>
    </w:div>
    <w:div w:id="689911454">
      <w:bodyDiv w:val="1"/>
      <w:marLeft w:val="0"/>
      <w:marRight w:val="0"/>
      <w:marTop w:val="0"/>
      <w:marBottom w:val="0"/>
      <w:divBdr>
        <w:top w:val="none" w:sz="0" w:space="0" w:color="auto"/>
        <w:left w:val="none" w:sz="0" w:space="0" w:color="auto"/>
        <w:bottom w:val="none" w:sz="0" w:space="0" w:color="auto"/>
        <w:right w:val="none" w:sz="0" w:space="0" w:color="auto"/>
      </w:divBdr>
    </w:div>
    <w:div w:id="689917649">
      <w:bodyDiv w:val="1"/>
      <w:marLeft w:val="0"/>
      <w:marRight w:val="0"/>
      <w:marTop w:val="0"/>
      <w:marBottom w:val="0"/>
      <w:divBdr>
        <w:top w:val="none" w:sz="0" w:space="0" w:color="auto"/>
        <w:left w:val="none" w:sz="0" w:space="0" w:color="auto"/>
        <w:bottom w:val="none" w:sz="0" w:space="0" w:color="auto"/>
        <w:right w:val="none" w:sz="0" w:space="0" w:color="auto"/>
      </w:divBdr>
      <w:divsChild>
        <w:div w:id="970405087">
          <w:marLeft w:val="480"/>
          <w:marRight w:val="0"/>
          <w:marTop w:val="0"/>
          <w:marBottom w:val="0"/>
          <w:divBdr>
            <w:top w:val="none" w:sz="0" w:space="0" w:color="auto"/>
            <w:left w:val="none" w:sz="0" w:space="0" w:color="auto"/>
            <w:bottom w:val="none" w:sz="0" w:space="0" w:color="auto"/>
            <w:right w:val="none" w:sz="0" w:space="0" w:color="auto"/>
          </w:divBdr>
        </w:div>
        <w:div w:id="1461651031">
          <w:marLeft w:val="480"/>
          <w:marRight w:val="0"/>
          <w:marTop w:val="0"/>
          <w:marBottom w:val="0"/>
          <w:divBdr>
            <w:top w:val="none" w:sz="0" w:space="0" w:color="auto"/>
            <w:left w:val="none" w:sz="0" w:space="0" w:color="auto"/>
            <w:bottom w:val="none" w:sz="0" w:space="0" w:color="auto"/>
            <w:right w:val="none" w:sz="0" w:space="0" w:color="auto"/>
          </w:divBdr>
        </w:div>
        <w:div w:id="922299350">
          <w:marLeft w:val="480"/>
          <w:marRight w:val="0"/>
          <w:marTop w:val="0"/>
          <w:marBottom w:val="0"/>
          <w:divBdr>
            <w:top w:val="none" w:sz="0" w:space="0" w:color="auto"/>
            <w:left w:val="none" w:sz="0" w:space="0" w:color="auto"/>
            <w:bottom w:val="none" w:sz="0" w:space="0" w:color="auto"/>
            <w:right w:val="none" w:sz="0" w:space="0" w:color="auto"/>
          </w:divBdr>
        </w:div>
        <w:div w:id="1398474175">
          <w:marLeft w:val="480"/>
          <w:marRight w:val="0"/>
          <w:marTop w:val="0"/>
          <w:marBottom w:val="0"/>
          <w:divBdr>
            <w:top w:val="none" w:sz="0" w:space="0" w:color="auto"/>
            <w:left w:val="none" w:sz="0" w:space="0" w:color="auto"/>
            <w:bottom w:val="none" w:sz="0" w:space="0" w:color="auto"/>
            <w:right w:val="none" w:sz="0" w:space="0" w:color="auto"/>
          </w:divBdr>
        </w:div>
        <w:div w:id="1932350889">
          <w:marLeft w:val="480"/>
          <w:marRight w:val="0"/>
          <w:marTop w:val="0"/>
          <w:marBottom w:val="0"/>
          <w:divBdr>
            <w:top w:val="none" w:sz="0" w:space="0" w:color="auto"/>
            <w:left w:val="none" w:sz="0" w:space="0" w:color="auto"/>
            <w:bottom w:val="none" w:sz="0" w:space="0" w:color="auto"/>
            <w:right w:val="none" w:sz="0" w:space="0" w:color="auto"/>
          </w:divBdr>
        </w:div>
        <w:div w:id="1251427501">
          <w:marLeft w:val="480"/>
          <w:marRight w:val="0"/>
          <w:marTop w:val="0"/>
          <w:marBottom w:val="0"/>
          <w:divBdr>
            <w:top w:val="none" w:sz="0" w:space="0" w:color="auto"/>
            <w:left w:val="none" w:sz="0" w:space="0" w:color="auto"/>
            <w:bottom w:val="none" w:sz="0" w:space="0" w:color="auto"/>
            <w:right w:val="none" w:sz="0" w:space="0" w:color="auto"/>
          </w:divBdr>
        </w:div>
        <w:div w:id="1185559233">
          <w:marLeft w:val="480"/>
          <w:marRight w:val="0"/>
          <w:marTop w:val="0"/>
          <w:marBottom w:val="0"/>
          <w:divBdr>
            <w:top w:val="none" w:sz="0" w:space="0" w:color="auto"/>
            <w:left w:val="none" w:sz="0" w:space="0" w:color="auto"/>
            <w:bottom w:val="none" w:sz="0" w:space="0" w:color="auto"/>
            <w:right w:val="none" w:sz="0" w:space="0" w:color="auto"/>
          </w:divBdr>
        </w:div>
        <w:div w:id="1058236918">
          <w:marLeft w:val="480"/>
          <w:marRight w:val="0"/>
          <w:marTop w:val="0"/>
          <w:marBottom w:val="0"/>
          <w:divBdr>
            <w:top w:val="none" w:sz="0" w:space="0" w:color="auto"/>
            <w:left w:val="none" w:sz="0" w:space="0" w:color="auto"/>
            <w:bottom w:val="none" w:sz="0" w:space="0" w:color="auto"/>
            <w:right w:val="none" w:sz="0" w:space="0" w:color="auto"/>
          </w:divBdr>
        </w:div>
        <w:div w:id="486021630">
          <w:marLeft w:val="480"/>
          <w:marRight w:val="0"/>
          <w:marTop w:val="0"/>
          <w:marBottom w:val="0"/>
          <w:divBdr>
            <w:top w:val="none" w:sz="0" w:space="0" w:color="auto"/>
            <w:left w:val="none" w:sz="0" w:space="0" w:color="auto"/>
            <w:bottom w:val="none" w:sz="0" w:space="0" w:color="auto"/>
            <w:right w:val="none" w:sz="0" w:space="0" w:color="auto"/>
          </w:divBdr>
        </w:div>
        <w:div w:id="766772269">
          <w:marLeft w:val="480"/>
          <w:marRight w:val="0"/>
          <w:marTop w:val="0"/>
          <w:marBottom w:val="0"/>
          <w:divBdr>
            <w:top w:val="none" w:sz="0" w:space="0" w:color="auto"/>
            <w:left w:val="none" w:sz="0" w:space="0" w:color="auto"/>
            <w:bottom w:val="none" w:sz="0" w:space="0" w:color="auto"/>
            <w:right w:val="none" w:sz="0" w:space="0" w:color="auto"/>
          </w:divBdr>
        </w:div>
        <w:div w:id="918637091">
          <w:marLeft w:val="480"/>
          <w:marRight w:val="0"/>
          <w:marTop w:val="0"/>
          <w:marBottom w:val="0"/>
          <w:divBdr>
            <w:top w:val="none" w:sz="0" w:space="0" w:color="auto"/>
            <w:left w:val="none" w:sz="0" w:space="0" w:color="auto"/>
            <w:bottom w:val="none" w:sz="0" w:space="0" w:color="auto"/>
            <w:right w:val="none" w:sz="0" w:space="0" w:color="auto"/>
          </w:divBdr>
        </w:div>
        <w:div w:id="1192066206">
          <w:marLeft w:val="480"/>
          <w:marRight w:val="0"/>
          <w:marTop w:val="0"/>
          <w:marBottom w:val="0"/>
          <w:divBdr>
            <w:top w:val="none" w:sz="0" w:space="0" w:color="auto"/>
            <w:left w:val="none" w:sz="0" w:space="0" w:color="auto"/>
            <w:bottom w:val="none" w:sz="0" w:space="0" w:color="auto"/>
            <w:right w:val="none" w:sz="0" w:space="0" w:color="auto"/>
          </w:divBdr>
        </w:div>
        <w:div w:id="1480994925">
          <w:marLeft w:val="480"/>
          <w:marRight w:val="0"/>
          <w:marTop w:val="0"/>
          <w:marBottom w:val="0"/>
          <w:divBdr>
            <w:top w:val="none" w:sz="0" w:space="0" w:color="auto"/>
            <w:left w:val="none" w:sz="0" w:space="0" w:color="auto"/>
            <w:bottom w:val="none" w:sz="0" w:space="0" w:color="auto"/>
            <w:right w:val="none" w:sz="0" w:space="0" w:color="auto"/>
          </w:divBdr>
        </w:div>
        <w:div w:id="1413308229">
          <w:marLeft w:val="480"/>
          <w:marRight w:val="0"/>
          <w:marTop w:val="0"/>
          <w:marBottom w:val="0"/>
          <w:divBdr>
            <w:top w:val="none" w:sz="0" w:space="0" w:color="auto"/>
            <w:left w:val="none" w:sz="0" w:space="0" w:color="auto"/>
            <w:bottom w:val="none" w:sz="0" w:space="0" w:color="auto"/>
            <w:right w:val="none" w:sz="0" w:space="0" w:color="auto"/>
          </w:divBdr>
        </w:div>
        <w:div w:id="2101640825">
          <w:marLeft w:val="480"/>
          <w:marRight w:val="0"/>
          <w:marTop w:val="0"/>
          <w:marBottom w:val="0"/>
          <w:divBdr>
            <w:top w:val="none" w:sz="0" w:space="0" w:color="auto"/>
            <w:left w:val="none" w:sz="0" w:space="0" w:color="auto"/>
            <w:bottom w:val="none" w:sz="0" w:space="0" w:color="auto"/>
            <w:right w:val="none" w:sz="0" w:space="0" w:color="auto"/>
          </w:divBdr>
        </w:div>
        <w:div w:id="47194800">
          <w:marLeft w:val="480"/>
          <w:marRight w:val="0"/>
          <w:marTop w:val="0"/>
          <w:marBottom w:val="0"/>
          <w:divBdr>
            <w:top w:val="none" w:sz="0" w:space="0" w:color="auto"/>
            <w:left w:val="none" w:sz="0" w:space="0" w:color="auto"/>
            <w:bottom w:val="none" w:sz="0" w:space="0" w:color="auto"/>
            <w:right w:val="none" w:sz="0" w:space="0" w:color="auto"/>
          </w:divBdr>
        </w:div>
        <w:div w:id="1509439521">
          <w:marLeft w:val="480"/>
          <w:marRight w:val="0"/>
          <w:marTop w:val="0"/>
          <w:marBottom w:val="0"/>
          <w:divBdr>
            <w:top w:val="none" w:sz="0" w:space="0" w:color="auto"/>
            <w:left w:val="none" w:sz="0" w:space="0" w:color="auto"/>
            <w:bottom w:val="none" w:sz="0" w:space="0" w:color="auto"/>
            <w:right w:val="none" w:sz="0" w:space="0" w:color="auto"/>
          </w:divBdr>
        </w:div>
        <w:div w:id="1427846772">
          <w:marLeft w:val="480"/>
          <w:marRight w:val="0"/>
          <w:marTop w:val="0"/>
          <w:marBottom w:val="0"/>
          <w:divBdr>
            <w:top w:val="none" w:sz="0" w:space="0" w:color="auto"/>
            <w:left w:val="none" w:sz="0" w:space="0" w:color="auto"/>
            <w:bottom w:val="none" w:sz="0" w:space="0" w:color="auto"/>
            <w:right w:val="none" w:sz="0" w:space="0" w:color="auto"/>
          </w:divBdr>
        </w:div>
        <w:div w:id="199712375">
          <w:marLeft w:val="480"/>
          <w:marRight w:val="0"/>
          <w:marTop w:val="0"/>
          <w:marBottom w:val="0"/>
          <w:divBdr>
            <w:top w:val="none" w:sz="0" w:space="0" w:color="auto"/>
            <w:left w:val="none" w:sz="0" w:space="0" w:color="auto"/>
            <w:bottom w:val="none" w:sz="0" w:space="0" w:color="auto"/>
            <w:right w:val="none" w:sz="0" w:space="0" w:color="auto"/>
          </w:divBdr>
        </w:div>
        <w:div w:id="326590007">
          <w:marLeft w:val="480"/>
          <w:marRight w:val="0"/>
          <w:marTop w:val="0"/>
          <w:marBottom w:val="0"/>
          <w:divBdr>
            <w:top w:val="none" w:sz="0" w:space="0" w:color="auto"/>
            <w:left w:val="none" w:sz="0" w:space="0" w:color="auto"/>
            <w:bottom w:val="none" w:sz="0" w:space="0" w:color="auto"/>
            <w:right w:val="none" w:sz="0" w:space="0" w:color="auto"/>
          </w:divBdr>
        </w:div>
        <w:div w:id="2127002264">
          <w:marLeft w:val="480"/>
          <w:marRight w:val="0"/>
          <w:marTop w:val="0"/>
          <w:marBottom w:val="0"/>
          <w:divBdr>
            <w:top w:val="none" w:sz="0" w:space="0" w:color="auto"/>
            <w:left w:val="none" w:sz="0" w:space="0" w:color="auto"/>
            <w:bottom w:val="none" w:sz="0" w:space="0" w:color="auto"/>
            <w:right w:val="none" w:sz="0" w:space="0" w:color="auto"/>
          </w:divBdr>
        </w:div>
        <w:div w:id="1261063611">
          <w:marLeft w:val="480"/>
          <w:marRight w:val="0"/>
          <w:marTop w:val="0"/>
          <w:marBottom w:val="0"/>
          <w:divBdr>
            <w:top w:val="none" w:sz="0" w:space="0" w:color="auto"/>
            <w:left w:val="none" w:sz="0" w:space="0" w:color="auto"/>
            <w:bottom w:val="none" w:sz="0" w:space="0" w:color="auto"/>
            <w:right w:val="none" w:sz="0" w:space="0" w:color="auto"/>
          </w:divBdr>
        </w:div>
        <w:div w:id="587809426">
          <w:marLeft w:val="480"/>
          <w:marRight w:val="0"/>
          <w:marTop w:val="0"/>
          <w:marBottom w:val="0"/>
          <w:divBdr>
            <w:top w:val="none" w:sz="0" w:space="0" w:color="auto"/>
            <w:left w:val="none" w:sz="0" w:space="0" w:color="auto"/>
            <w:bottom w:val="none" w:sz="0" w:space="0" w:color="auto"/>
            <w:right w:val="none" w:sz="0" w:space="0" w:color="auto"/>
          </w:divBdr>
        </w:div>
        <w:div w:id="2020229392">
          <w:marLeft w:val="480"/>
          <w:marRight w:val="0"/>
          <w:marTop w:val="0"/>
          <w:marBottom w:val="0"/>
          <w:divBdr>
            <w:top w:val="none" w:sz="0" w:space="0" w:color="auto"/>
            <w:left w:val="none" w:sz="0" w:space="0" w:color="auto"/>
            <w:bottom w:val="none" w:sz="0" w:space="0" w:color="auto"/>
            <w:right w:val="none" w:sz="0" w:space="0" w:color="auto"/>
          </w:divBdr>
        </w:div>
        <w:div w:id="541789973">
          <w:marLeft w:val="480"/>
          <w:marRight w:val="0"/>
          <w:marTop w:val="0"/>
          <w:marBottom w:val="0"/>
          <w:divBdr>
            <w:top w:val="none" w:sz="0" w:space="0" w:color="auto"/>
            <w:left w:val="none" w:sz="0" w:space="0" w:color="auto"/>
            <w:bottom w:val="none" w:sz="0" w:space="0" w:color="auto"/>
            <w:right w:val="none" w:sz="0" w:space="0" w:color="auto"/>
          </w:divBdr>
        </w:div>
        <w:div w:id="879047671">
          <w:marLeft w:val="480"/>
          <w:marRight w:val="0"/>
          <w:marTop w:val="0"/>
          <w:marBottom w:val="0"/>
          <w:divBdr>
            <w:top w:val="none" w:sz="0" w:space="0" w:color="auto"/>
            <w:left w:val="none" w:sz="0" w:space="0" w:color="auto"/>
            <w:bottom w:val="none" w:sz="0" w:space="0" w:color="auto"/>
            <w:right w:val="none" w:sz="0" w:space="0" w:color="auto"/>
          </w:divBdr>
        </w:div>
        <w:div w:id="431706933">
          <w:marLeft w:val="480"/>
          <w:marRight w:val="0"/>
          <w:marTop w:val="0"/>
          <w:marBottom w:val="0"/>
          <w:divBdr>
            <w:top w:val="none" w:sz="0" w:space="0" w:color="auto"/>
            <w:left w:val="none" w:sz="0" w:space="0" w:color="auto"/>
            <w:bottom w:val="none" w:sz="0" w:space="0" w:color="auto"/>
            <w:right w:val="none" w:sz="0" w:space="0" w:color="auto"/>
          </w:divBdr>
        </w:div>
        <w:div w:id="1178421412">
          <w:marLeft w:val="480"/>
          <w:marRight w:val="0"/>
          <w:marTop w:val="0"/>
          <w:marBottom w:val="0"/>
          <w:divBdr>
            <w:top w:val="none" w:sz="0" w:space="0" w:color="auto"/>
            <w:left w:val="none" w:sz="0" w:space="0" w:color="auto"/>
            <w:bottom w:val="none" w:sz="0" w:space="0" w:color="auto"/>
            <w:right w:val="none" w:sz="0" w:space="0" w:color="auto"/>
          </w:divBdr>
        </w:div>
        <w:div w:id="1279292738">
          <w:marLeft w:val="480"/>
          <w:marRight w:val="0"/>
          <w:marTop w:val="0"/>
          <w:marBottom w:val="0"/>
          <w:divBdr>
            <w:top w:val="none" w:sz="0" w:space="0" w:color="auto"/>
            <w:left w:val="none" w:sz="0" w:space="0" w:color="auto"/>
            <w:bottom w:val="none" w:sz="0" w:space="0" w:color="auto"/>
            <w:right w:val="none" w:sz="0" w:space="0" w:color="auto"/>
          </w:divBdr>
        </w:div>
        <w:div w:id="534387377">
          <w:marLeft w:val="480"/>
          <w:marRight w:val="0"/>
          <w:marTop w:val="0"/>
          <w:marBottom w:val="0"/>
          <w:divBdr>
            <w:top w:val="none" w:sz="0" w:space="0" w:color="auto"/>
            <w:left w:val="none" w:sz="0" w:space="0" w:color="auto"/>
            <w:bottom w:val="none" w:sz="0" w:space="0" w:color="auto"/>
            <w:right w:val="none" w:sz="0" w:space="0" w:color="auto"/>
          </w:divBdr>
        </w:div>
        <w:div w:id="256718027">
          <w:marLeft w:val="480"/>
          <w:marRight w:val="0"/>
          <w:marTop w:val="0"/>
          <w:marBottom w:val="0"/>
          <w:divBdr>
            <w:top w:val="none" w:sz="0" w:space="0" w:color="auto"/>
            <w:left w:val="none" w:sz="0" w:space="0" w:color="auto"/>
            <w:bottom w:val="none" w:sz="0" w:space="0" w:color="auto"/>
            <w:right w:val="none" w:sz="0" w:space="0" w:color="auto"/>
          </w:divBdr>
        </w:div>
        <w:div w:id="1824276371">
          <w:marLeft w:val="480"/>
          <w:marRight w:val="0"/>
          <w:marTop w:val="0"/>
          <w:marBottom w:val="0"/>
          <w:divBdr>
            <w:top w:val="none" w:sz="0" w:space="0" w:color="auto"/>
            <w:left w:val="none" w:sz="0" w:space="0" w:color="auto"/>
            <w:bottom w:val="none" w:sz="0" w:space="0" w:color="auto"/>
            <w:right w:val="none" w:sz="0" w:space="0" w:color="auto"/>
          </w:divBdr>
        </w:div>
        <w:div w:id="371148456">
          <w:marLeft w:val="480"/>
          <w:marRight w:val="0"/>
          <w:marTop w:val="0"/>
          <w:marBottom w:val="0"/>
          <w:divBdr>
            <w:top w:val="none" w:sz="0" w:space="0" w:color="auto"/>
            <w:left w:val="none" w:sz="0" w:space="0" w:color="auto"/>
            <w:bottom w:val="none" w:sz="0" w:space="0" w:color="auto"/>
            <w:right w:val="none" w:sz="0" w:space="0" w:color="auto"/>
          </w:divBdr>
        </w:div>
        <w:div w:id="692069456">
          <w:marLeft w:val="480"/>
          <w:marRight w:val="0"/>
          <w:marTop w:val="0"/>
          <w:marBottom w:val="0"/>
          <w:divBdr>
            <w:top w:val="none" w:sz="0" w:space="0" w:color="auto"/>
            <w:left w:val="none" w:sz="0" w:space="0" w:color="auto"/>
            <w:bottom w:val="none" w:sz="0" w:space="0" w:color="auto"/>
            <w:right w:val="none" w:sz="0" w:space="0" w:color="auto"/>
          </w:divBdr>
        </w:div>
      </w:divsChild>
    </w:div>
    <w:div w:id="690839462">
      <w:bodyDiv w:val="1"/>
      <w:marLeft w:val="0"/>
      <w:marRight w:val="0"/>
      <w:marTop w:val="0"/>
      <w:marBottom w:val="0"/>
      <w:divBdr>
        <w:top w:val="none" w:sz="0" w:space="0" w:color="auto"/>
        <w:left w:val="none" w:sz="0" w:space="0" w:color="auto"/>
        <w:bottom w:val="none" w:sz="0" w:space="0" w:color="auto"/>
        <w:right w:val="none" w:sz="0" w:space="0" w:color="auto"/>
      </w:divBdr>
    </w:div>
    <w:div w:id="691222922">
      <w:bodyDiv w:val="1"/>
      <w:marLeft w:val="0"/>
      <w:marRight w:val="0"/>
      <w:marTop w:val="0"/>
      <w:marBottom w:val="0"/>
      <w:divBdr>
        <w:top w:val="none" w:sz="0" w:space="0" w:color="auto"/>
        <w:left w:val="none" w:sz="0" w:space="0" w:color="auto"/>
        <w:bottom w:val="none" w:sz="0" w:space="0" w:color="auto"/>
        <w:right w:val="none" w:sz="0" w:space="0" w:color="auto"/>
      </w:divBdr>
      <w:divsChild>
        <w:div w:id="14880107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1997526">
      <w:bodyDiv w:val="1"/>
      <w:marLeft w:val="0"/>
      <w:marRight w:val="0"/>
      <w:marTop w:val="0"/>
      <w:marBottom w:val="0"/>
      <w:divBdr>
        <w:top w:val="none" w:sz="0" w:space="0" w:color="auto"/>
        <w:left w:val="none" w:sz="0" w:space="0" w:color="auto"/>
        <w:bottom w:val="none" w:sz="0" w:space="0" w:color="auto"/>
        <w:right w:val="none" w:sz="0" w:space="0" w:color="auto"/>
      </w:divBdr>
    </w:div>
    <w:div w:id="692346815">
      <w:bodyDiv w:val="1"/>
      <w:marLeft w:val="0"/>
      <w:marRight w:val="0"/>
      <w:marTop w:val="0"/>
      <w:marBottom w:val="0"/>
      <w:divBdr>
        <w:top w:val="none" w:sz="0" w:space="0" w:color="auto"/>
        <w:left w:val="none" w:sz="0" w:space="0" w:color="auto"/>
        <w:bottom w:val="none" w:sz="0" w:space="0" w:color="auto"/>
        <w:right w:val="none" w:sz="0" w:space="0" w:color="auto"/>
      </w:divBdr>
      <w:divsChild>
        <w:div w:id="44257642">
          <w:marLeft w:val="480"/>
          <w:marRight w:val="0"/>
          <w:marTop w:val="0"/>
          <w:marBottom w:val="0"/>
          <w:divBdr>
            <w:top w:val="none" w:sz="0" w:space="0" w:color="auto"/>
            <w:left w:val="none" w:sz="0" w:space="0" w:color="auto"/>
            <w:bottom w:val="none" w:sz="0" w:space="0" w:color="auto"/>
            <w:right w:val="none" w:sz="0" w:space="0" w:color="auto"/>
          </w:divBdr>
        </w:div>
        <w:div w:id="1726947301">
          <w:marLeft w:val="480"/>
          <w:marRight w:val="0"/>
          <w:marTop w:val="0"/>
          <w:marBottom w:val="0"/>
          <w:divBdr>
            <w:top w:val="none" w:sz="0" w:space="0" w:color="auto"/>
            <w:left w:val="none" w:sz="0" w:space="0" w:color="auto"/>
            <w:bottom w:val="none" w:sz="0" w:space="0" w:color="auto"/>
            <w:right w:val="none" w:sz="0" w:space="0" w:color="auto"/>
          </w:divBdr>
        </w:div>
        <w:div w:id="448858461">
          <w:marLeft w:val="480"/>
          <w:marRight w:val="0"/>
          <w:marTop w:val="0"/>
          <w:marBottom w:val="0"/>
          <w:divBdr>
            <w:top w:val="none" w:sz="0" w:space="0" w:color="auto"/>
            <w:left w:val="none" w:sz="0" w:space="0" w:color="auto"/>
            <w:bottom w:val="none" w:sz="0" w:space="0" w:color="auto"/>
            <w:right w:val="none" w:sz="0" w:space="0" w:color="auto"/>
          </w:divBdr>
        </w:div>
        <w:div w:id="923995304">
          <w:marLeft w:val="480"/>
          <w:marRight w:val="0"/>
          <w:marTop w:val="0"/>
          <w:marBottom w:val="0"/>
          <w:divBdr>
            <w:top w:val="none" w:sz="0" w:space="0" w:color="auto"/>
            <w:left w:val="none" w:sz="0" w:space="0" w:color="auto"/>
            <w:bottom w:val="none" w:sz="0" w:space="0" w:color="auto"/>
            <w:right w:val="none" w:sz="0" w:space="0" w:color="auto"/>
          </w:divBdr>
        </w:div>
        <w:div w:id="435297838">
          <w:marLeft w:val="480"/>
          <w:marRight w:val="0"/>
          <w:marTop w:val="0"/>
          <w:marBottom w:val="0"/>
          <w:divBdr>
            <w:top w:val="none" w:sz="0" w:space="0" w:color="auto"/>
            <w:left w:val="none" w:sz="0" w:space="0" w:color="auto"/>
            <w:bottom w:val="none" w:sz="0" w:space="0" w:color="auto"/>
            <w:right w:val="none" w:sz="0" w:space="0" w:color="auto"/>
          </w:divBdr>
        </w:div>
        <w:div w:id="1576207201">
          <w:marLeft w:val="480"/>
          <w:marRight w:val="0"/>
          <w:marTop w:val="0"/>
          <w:marBottom w:val="0"/>
          <w:divBdr>
            <w:top w:val="none" w:sz="0" w:space="0" w:color="auto"/>
            <w:left w:val="none" w:sz="0" w:space="0" w:color="auto"/>
            <w:bottom w:val="none" w:sz="0" w:space="0" w:color="auto"/>
            <w:right w:val="none" w:sz="0" w:space="0" w:color="auto"/>
          </w:divBdr>
        </w:div>
        <w:div w:id="410197921">
          <w:marLeft w:val="480"/>
          <w:marRight w:val="0"/>
          <w:marTop w:val="0"/>
          <w:marBottom w:val="0"/>
          <w:divBdr>
            <w:top w:val="none" w:sz="0" w:space="0" w:color="auto"/>
            <w:left w:val="none" w:sz="0" w:space="0" w:color="auto"/>
            <w:bottom w:val="none" w:sz="0" w:space="0" w:color="auto"/>
            <w:right w:val="none" w:sz="0" w:space="0" w:color="auto"/>
          </w:divBdr>
        </w:div>
        <w:div w:id="1887525122">
          <w:marLeft w:val="480"/>
          <w:marRight w:val="0"/>
          <w:marTop w:val="0"/>
          <w:marBottom w:val="0"/>
          <w:divBdr>
            <w:top w:val="none" w:sz="0" w:space="0" w:color="auto"/>
            <w:left w:val="none" w:sz="0" w:space="0" w:color="auto"/>
            <w:bottom w:val="none" w:sz="0" w:space="0" w:color="auto"/>
            <w:right w:val="none" w:sz="0" w:space="0" w:color="auto"/>
          </w:divBdr>
        </w:div>
        <w:div w:id="968363319">
          <w:marLeft w:val="480"/>
          <w:marRight w:val="0"/>
          <w:marTop w:val="0"/>
          <w:marBottom w:val="0"/>
          <w:divBdr>
            <w:top w:val="none" w:sz="0" w:space="0" w:color="auto"/>
            <w:left w:val="none" w:sz="0" w:space="0" w:color="auto"/>
            <w:bottom w:val="none" w:sz="0" w:space="0" w:color="auto"/>
            <w:right w:val="none" w:sz="0" w:space="0" w:color="auto"/>
          </w:divBdr>
        </w:div>
        <w:div w:id="1911423595">
          <w:marLeft w:val="480"/>
          <w:marRight w:val="0"/>
          <w:marTop w:val="0"/>
          <w:marBottom w:val="0"/>
          <w:divBdr>
            <w:top w:val="none" w:sz="0" w:space="0" w:color="auto"/>
            <w:left w:val="none" w:sz="0" w:space="0" w:color="auto"/>
            <w:bottom w:val="none" w:sz="0" w:space="0" w:color="auto"/>
            <w:right w:val="none" w:sz="0" w:space="0" w:color="auto"/>
          </w:divBdr>
        </w:div>
        <w:div w:id="1213425434">
          <w:marLeft w:val="480"/>
          <w:marRight w:val="0"/>
          <w:marTop w:val="0"/>
          <w:marBottom w:val="0"/>
          <w:divBdr>
            <w:top w:val="none" w:sz="0" w:space="0" w:color="auto"/>
            <w:left w:val="none" w:sz="0" w:space="0" w:color="auto"/>
            <w:bottom w:val="none" w:sz="0" w:space="0" w:color="auto"/>
            <w:right w:val="none" w:sz="0" w:space="0" w:color="auto"/>
          </w:divBdr>
        </w:div>
        <w:div w:id="1678581433">
          <w:marLeft w:val="480"/>
          <w:marRight w:val="0"/>
          <w:marTop w:val="0"/>
          <w:marBottom w:val="0"/>
          <w:divBdr>
            <w:top w:val="none" w:sz="0" w:space="0" w:color="auto"/>
            <w:left w:val="none" w:sz="0" w:space="0" w:color="auto"/>
            <w:bottom w:val="none" w:sz="0" w:space="0" w:color="auto"/>
            <w:right w:val="none" w:sz="0" w:space="0" w:color="auto"/>
          </w:divBdr>
        </w:div>
        <w:div w:id="650985362">
          <w:marLeft w:val="480"/>
          <w:marRight w:val="0"/>
          <w:marTop w:val="0"/>
          <w:marBottom w:val="0"/>
          <w:divBdr>
            <w:top w:val="none" w:sz="0" w:space="0" w:color="auto"/>
            <w:left w:val="none" w:sz="0" w:space="0" w:color="auto"/>
            <w:bottom w:val="none" w:sz="0" w:space="0" w:color="auto"/>
            <w:right w:val="none" w:sz="0" w:space="0" w:color="auto"/>
          </w:divBdr>
        </w:div>
        <w:div w:id="1639527254">
          <w:marLeft w:val="480"/>
          <w:marRight w:val="0"/>
          <w:marTop w:val="0"/>
          <w:marBottom w:val="0"/>
          <w:divBdr>
            <w:top w:val="none" w:sz="0" w:space="0" w:color="auto"/>
            <w:left w:val="none" w:sz="0" w:space="0" w:color="auto"/>
            <w:bottom w:val="none" w:sz="0" w:space="0" w:color="auto"/>
            <w:right w:val="none" w:sz="0" w:space="0" w:color="auto"/>
          </w:divBdr>
        </w:div>
        <w:div w:id="174923293">
          <w:marLeft w:val="480"/>
          <w:marRight w:val="0"/>
          <w:marTop w:val="0"/>
          <w:marBottom w:val="0"/>
          <w:divBdr>
            <w:top w:val="none" w:sz="0" w:space="0" w:color="auto"/>
            <w:left w:val="none" w:sz="0" w:space="0" w:color="auto"/>
            <w:bottom w:val="none" w:sz="0" w:space="0" w:color="auto"/>
            <w:right w:val="none" w:sz="0" w:space="0" w:color="auto"/>
          </w:divBdr>
        </w:div>
        <w:div w:id="1029456061">
          <w:marLeft w:val="480"/>
          <w:marRight w:val="0"/>
          <w:marTop w:val="0"/>
          <w:marBottom w:val="0"/>
          <w:divBdr>
            <w:top w:val="none" w:sz="0" w:space="0" w:color="auto"/>
            <w:left w:val="none" w:sz="0" w:space="0" w:color="auto"/>
            <w:bottom w:val="none" w:sz="0" w:space="0" w:color="auto"/>
            <w:right w:val="none" w:sz="0" w:space="0" w:color="auto"/>
          </w:divBdr>
        </w:div>
        <w:div w:id="910701496">
          <w:marLeft w:val="480"/>
          <w:marRight w:val="0"/>
          <w:marTop w:val="0"/>
          <w:marBottom w:val="0"/>
          <w:divBdr>
            <w:top w:val="none" w:sz="0" w:space="0" w:color="auto"/>
            <w:left w:val="none" w:sz="0" w:space="0" w:color="auto"/>
            <w:bottom w:val="none" w:sz="0" w:space="0" w:color="auto"/>
            <w:right w:val="none" w:sz="0" w:space="0" w:color="auto"/>
          </w:divBdr>
        </w:div>
        <w:div w:id="1029988552">
          <w:marLeft w:val="480"/>
          <w:marRight w:val="0"/>
          <w:marTop w:val="0"/>
          <w:marBottom w:val="0"/>
          <w:divBdr>
            <w:top w:val="none" w:sz="0" w:space="0" w:color="auto"/>
            <w:left w:val="none" w:sz="0" w:space="0" w:color="auto"/>
            <w:bottom w:val="none" w:sz="0" w:space="0" w:color="auto"/>
            <w:right w:val="none" w:sz="0" w:space="0" w:color="auto"/>
          </w:divBdr>
        </w:div>
        <w:div w:id="109277144">
          <w:marLeft w:val="480"/>
          <w:marRight w:val="0"/>
          <w:marTop w:val="0"/>
          <w:marBottom w:val="0"/>
          <w:divBdr>
            <w:top w:val="none" w:sz="0" w:space="0" w:color="auto"/>
            <w:left w:val="none" w:sz="0" w:space="0" w:color="auto"/>
            <w:bottom w:val="none" w:sz="0" w:space="0" w:color="auto"/>
            <w:right w:val="none" w:sz="0" w:space="0" w:color="auto"/>
          </w:divBdr>
        </w:div>
        <w:div w:id="1645617739">
          <w:marLeft w:val="480"/>
          <w:marRight w:val="0"/>
          <w:marTop w:val="0"/>
          <w:marBottom w:val="0"/>
          <w:divBdr>
            <w:top w:val="none" w:sz="0" w:space="0" w:color="auto"/>
            <w:left w:val="none" w:sz="0" w:space="0" w:color="auto"/>
            <w:bottom w:val="none" w:sz="0" w:space="0" w:color="auto"/>
            <w:right w:val="none" w:sz="0" w:space="0" w:color="auto"/>
          </w:divBdr>
        </w:div>
        <w:div w:id="697000289">
          <w:marLeft w:val="480"/>
          <w:marRight w:val="0"/>
          <w:marTop w:val="0"/>
          <w:marBottom w:val="0"/>
          <w:divBdr>
            <w:top w:val="none" w:sz="0" w:space="0" w:color="auto"/>
            <w:left w:val="none" w:sz="0" w:space="0" w:color="auto"/>
            <w:bottom w:val="none" w:sz="0" w:space="0" w:color="auto"/>
            <w:right w:val="none" w:sz="0" w:space="0" w:color="auto"/>
          </w:divBdr>
        </w:div>
        <w:div w:id="2028632566">
          <w:marLeft w:val="480"/>
          <w:marRight w:val="0"/>
          <w:marTop w:val="0"/>
          <w:marBottom w:val="0"/>
          <w:divBdr>
            <w:top w:val="none" w:sz="0" w:space="0" w:color="auto"/>
            <w:left w:val="none" w:sz="0" w:space="0" w:color="auto"/>
            <w:bottom w:val="none" w:sz="0" w:space="0" w:color="auto"/>
            <w:right w:val="none" w:sz="0" w:space="0" w:color="auto"/>
          </w:divBdr>
        </w:div>
        <w:div w:id="166409967">
          <w:marLeft w:val="480"/>
          <w:marRight w:val="0"/>
          <w:marTop w:val="0"/>
          <w:marBottom w:val="0"/>
          <w:divBdr>
            <w:top w:val="none" w:sz="0" w:space="0" w:color="auto"/>
            <w:left w:val="none" w:sz="0" w:space="0" w:color="auto"/>
            <w:bottom w:val="none" w:sz="0" w:space="0" w:color="auto"/>
            <w:right w:val="none" w:sz="0" w:space="0" w:color="auto"/>
          </w:divBdr>
        </w:div>
        <w:div w:id="380329206">
          <w:marLeft w:val="480"/>
          <w:marRight w:val="0"/>
          <w:marTop w:val="0"/>
          <w:marBottom w:val="0"/>
          <w:divBdr>
            <w:top w:val="none" w:sz="0" w:space="0" w:color="auto"/>
            <w:left w:val="none" w:sz="0" w:space="0" w:color="auto"/>
            <w:bottom w:val="none" w:sz="0" w:space="0" w:color="auto"/>
            <w:right w:val="none" w:sz="0" w:space="0" w:color="auto"/>
          </w:divBdr>
        </w:div>
        <w:div w:id="2001960335">
          <w:marLeft w:val="480"/>
          <w:marRight w:val="0"/>
          <w:marTop w:val="0"/>
          <w:marBottom w:val="0"/>
          <w:divBdr>
            <w:top w:val="none" w:sz="0" w:space="0" w:color="auto"/>
            <w:left w:val="none" w:sz="0" w:space="0" w:color="auto"/>
            <w:bottom w:val="none" w:sz="0" w:space="0" w:color="auto"/>
            <w:right w:val="none" w:sz="0" w:space="0" w:color="auto"/>
          </w:divBdr>
        </w:div>
        <w:div w:id="2028437473">
          <w:marLeft w:val="480"/>
          <w:marRight w:val="0"/>
          <w:marTop w:val="0"/>
          <w:marBottom w:val="0"/>
          <w:divBdr>
            <w:top w:val="none" w:sz="0" w:space="0" w:color="auto"/>
            <w:left w:val="none" w:sz="0" w:space="0" w:color="auto"/>
            <w:bottom w:val="none" w:sz="0" w:space="0" w:color="auto"/>
            <w:right w:val="none" w:sz="0" w:space="0" w:color="auto"/>
          </w:divBdr>
        </w:div>
        <w:div w:id="2084796449">
          <w:marLeft w:val="480"/>
          <w:marRight w:val="0"/>
          <w:marTop w:val="0"/>
          <w:marBottom w:val="0"/>
          <w:divBdr>
            <w:top w:val="none" w:sz="0" w:space="0" w:color="auto"/>
            <w:left w:val="none" w:sz="0" w:space="0" w:color="auto"/>
            <w:bottom w:val="none" w:sz="0" w:space="0" w:color="auto"/>
            <w:right w:val="none" w:sz="0" w:space="0" w:color="auto"/>
          </w:divBdr>
        </w:div>
        <w:div w:id="593320540">
          <w:marLeft w:val="480"/>
          <w:marRight w:val="0"/>
          <w:marTop w:val="0"/>
          <w:marBottom w:val="0"/>
          <w:divBdr>
            <w:top w:val="none" w:sz="0" w:space="0" w:color="auto"/>
            <w:left w:val="none" w:sz="0" w:space="0" w:color="auto"/>
            <w:bottom w:val="none" w:sz="0" w:space="0" w:color="auto"/>
            <w:right w:val="none" w:sz="0" w:space="0" w:color="auto"/>
          </w:divBdr>
        </w:div>
        <w:div w:id="674190631">
          <w:marLeft w:val="480"/>
          <w:marRight w:val="0"/>
          <w:marTop w:val="0"/>
          <w:marBottom w:val="0"/>
          <w:divBdr>
            <w:top w:val="none" w:sz="0" w:space="0" w:color="auto"/>
            <w:left w:val="none" w:sz="0" w:space="0" w:color="auto"/>
            <w:bottom w:val="none" w:sz="0" w:space="0" w:color="auto"/>
            <w:right w:val="none" w:sz="0" w:space="0" w:color="auto"/>
          </w:divBdr>
        </w:div>
        <w:div w:id="1296567905">
          <w:marLeft w:val="480"/>
          <w:marRight w:val="0"/>
          <w:marTop w:val="0"/>
          <w:marBottom w:val="0"/>
          <w:divBdr>
            <w:top w:val="none" w:sz="0" w:space="0" w:color="auto"/>
            <w:left w:val="none" w:sz="0" w:space="0" w:color="auto"/>
            <w:bottom w:val="none" w:sz="0" w:space="0" w:color="auto"/>
            <w:right w:val="none" w:sz="0" w:space="0" w:color="auto"/>
          </w:divBdr>
        </w:div>
        <w:div w:id="455562986">
          <w:marLeft w:val="480"/>
          <w:marRight w:val="0"/>
          <w:marTop w:val="0"/>
          <w:marBottom w:val="0"/>
          <w:divBdr>
            <w:top w:val="none" w:sz="0" w:space="0" w:color="auto"/>
            <w:left w:val="none" w:sz="0" w:space="0" w:color="auto"/>
            <w:bottom w:val="none" w:sz="0" w:space="0" w:color="auto"/>
            <w:right w:val="none" w:sz="0" w:space="0" w:color="auto"/>
          </w:divBdr>
        </w:div>
        <w:div w:id="1596205740">
          <w:marLeft w:val="480"/>
          <w:marRight w:val="0"/>
          <w:marTop w:val="0"/>
          <w:marBottom w:val="0"/>
          <w:divBdr>
            <w:top w:val="none" w:sz="0" w:space="0" w:color="auto"/>
            <w:left w:val="none" w:sz="0" w:space="0" w:color="auto"/>
            <w:bottom w:val="none" w:sz="0" w:space="0" w:color="auto"/>
            <w:right w:val="none" w:sz="0" w:space="0" w:color="auto"/>
          </w:divBdr>
        </w:div>
        <w:div w:id="509757297">
          <w:marLeft w:val="480"/>
          <w:marRight w:val="0"/>
          <w:marTop w:val="0"/>
          <w:marBottom w:val="0"/>
          <w:divBdr>
            <w:top w:val="none" w:sz="0" w:space="0" w:color="auto"/>
            <w:left w:val="none" w:sz="0" w:space="0" w:color="auto"/>
            <w:bottom w:val="none" w:sz="0" w:space="0" w:color="auto"/>
            <w:right w:val="none" w:sz="0" w:space="0" w:color="auto"/>
          </w:divBdr>
        </w:div>
        <w:div w:id="1299264277">
          <w:marLeft w:val="480"/>
          <w:marRight w:val="0"/>
          <w:marTop w:val="0"/>
          <w:marBottom w:val="0"/>
          <w:divBdr>
            <w:top w:val="none" w:sz="0" w:space="0" w:color="auto"/>
            <w:left w:val="none" w:sz="0" w:space="0" w:color="auto"/>
            <w:bottom w:val="none" w:sz="0" w:space="0" w:color="auto"/>
            <w:right w:val="none" w:sz="0" w:space="0" w:color="auto"/>
          </w:divBdr>
        </w:div>
        <w:div w:id="884677288">
          <w:marLeft w:val="480"/>
          <w:marRight w:val="0"/>
          <w:marTop w:val="0"/>
          <w:marBottom w:val="0"/>
          <w:divBdr>
            <w:top w:val="none" w:sz="0" w:space="0" w:color="auto"/>
            <w:left w:val="none" w:sz="0" w:space="0" w:color="auto"/>
            <w:bottom w:val="none" w:sz="0" w:space="0" w:color="auto"/>
            <w:right w:val="none" w:sz="0" w:space="0" w:color="auto"/>
          </w:divBdr>
        </w:div>
        <w:div w:id="695232263">
          <w:marLeft w:val="480"/>
          <w:marRight w:val="0"/>
          <w:marTop w:val="0"/>
          <w:marBottom w:val="0"/>
          <w:divBdr>
            <w:top w:val="none" w:sz="0" w:space="0" w:color="auto"/>
            <w:left w:val="none" w:sz="0" w:space="0" w:color="auto"/>
            <w:bottom w:val="none" w:sz="0" w:space="0" w:color="auto"/>
            <w:right w:val="none" w:sz="0" w:space="0" w:color="auto"/>
          </w:divBdr>
        </w:div>
      </w:divsChild>
    </w:div>
    <w:div w:id="692733170">
      <w:bodyDiv w:val="1"/>
      <w:marLeft w:val="0"/>
      <w:marRight w:val="0"/>
      <w:marTop w:val="0"/>
      <w:marBottom w:val="0"/>
      <w:divBdr>
        <w:top w:val="none" w:sz="0" w:space="0" w:color="auto"/>
        <w:left w:val="none" w:sz="0" w:space="0" w:color="auto"/>
        <w:bottom w:val="none" w:sz="0" w:space="0" w:color="auto"/>
        <w:right w:val="none" w:sz="0" w:space="0" w:color="auto"/>
      </w:divBdr>
    </w:div>
    <w:div w:id="693533113">
      <w:bodyDiv w:val="1"/>
      <w:marLeft w:val="0"/>
      <w:marRight w:val="0"/>
      <w:marTop w:val="0"/>
      <w:marBottom w:val="0"/>
      <w:divBdr>
        <w:top w:val="none" w:sz="0" w:space="0" w:color="auto"/>
        <w:left w:val="none" w:sz="0" w:space="0" w:color="auto"/>
        <w:bottom w:val="none" w:sz="0" w:space="0" w:color="auto"/>
        <w:right w:val="none" w:sz="0" w:space="0" w:color="auto"/>
      </w:divBdr>
    </w:div>
    <w:div w:id="693775926">
      <w:bodyDiv w:val="1"/>
      <w:marLeft w:val="0"/>
      <w:marRight w:val="0"/>
      <w:marTop w:val="0"/>
      <w:marBottom w:val="0"/>
      <w:divBdr>
        <w:top w:val="none" w:sz="0" w:space="0" w:color="auto"/>
        <w:left w:val="none" w:sz="0" w:space="0" w:color="auto"/>
        <w:bottom w:val="none" w:sz="0" w:space="0" w:color="auto"/>
        <w:right w:val="none" w:sz="0" w:space="0" w:color="auto"/>
      </w:divBdr>
    </w:div>
    <w:div w:id="694885231">
      <w:bodyDiv w:val="1"/>
      <w:marLeft w:val="0"/>
      <w:marRight w:val="0"/>
      <w:marTop w:val="0"/>
      <w:marBottom w:val="0"/>
      <w:divBdr>
        <w:top w:val="none" w:sz="0" w:space="0" w:color="auto"/>
        <w:left w:val="none" w:sz="0" w:space="0" w:color="auto"/>
        <w:bottom w:val="none" w:sz="0" w:space="0" w:color="auto"/>
        <w:right w:val="none" w:sz="0" w:space="0" w:color="auto"/>
      </w:divBdr>
    </w:div>
    <w:div w:id="696395091">
      <w:bodyDiv w:val="1"/>
      <w:marLeft w:val="0"/>
      <w:marRight w:val="0"/>
      <w:marTop w:val="0"/>
      <w:marBottom w:val="0"/>
      <w:divBdr>
        <w:top w:val="none" w:sz="0" w:space="0" w:color="auto"/>
        <w:left w:val="none" w:sz="0" w:space="0" w:color="auto"/>
        <w:bottom w:val="none" w:sz="0" w:space="0" w:color="auto"/>
        <w:right w:val="none" w:sz="0" w:space="0" w:color="auto"/>
      </w:divBdr>
    </w:div>
    <w:div w:id="696468786">
      <w:bodyDiv w:val="1"/>
      <w:marLeft w:val="0"/>
      <w:marRight w:val="0"/>
      <w:marTop w:val="0"/>
      <w:marBottom w:val="0"/>
      <w:divBdr>
        <w:top w:val="none" w:sz="0" w:space="0" w:color="auto"/>
        <w:left w:val="none" w:sz="0" w:space="0" w:color="auto"/>
        <w:bottom w:val="none" w:sz="0" w:space="0" w:color="auto"/>
        <w:right w:val="none" w:sz="0" w:space="0" w:color="auto"/>
      </w:divBdr>
    </w:div>
    <w:div w:id="697702381">
      <w:bodyDiv w:val="1"/>
      <w:marLeft w:val="0"/>
      <w:marRight w:val="0"/>
      <w:marTop w:val="0"/>
      <w:marBottom w:val="0"/>
      <w:divBdr>
        <w:top w:val="none" w:sz="0" w:space="0" w:color="auto"/>
        <w:left w:val="none" w:sz="0" w:space="0" w:color="auto"/>
        <w:bottom w:val="none" w:sz="0" w:space="0" w:color="auto"/>
        <w:right w:val="none" w:sz="0" w:space="0" w:color="auto"/>
      </w:divBdr>
      <w:divsChild>
        <w:div w:id="718480663">
          <w:marLeft w:val="480"/>
          <w:marRight w:val="0"/>
          <w:marTop w:val="0"/>
          <w:marBottom w:val="0"/>
          <w:divBdr>
            <w:top w:val="none" w:sz="0" w:space="0" w:color="auto"/>
            <w:left w:val="none" w:sz="0" w:space="0" w:color="auto"/>
            <w:bottom w:val="none" w:sz="0" w:space="0" w:color="auto"/>
            <w:right w:val="none" w:sz="0" w:space="0" w:color="auto"/>
          </w:divBdr>
        </w:div>
        <w:div w:id="2140225852">
          <w:marLeft w:val="480"/>
          <w:marRight w:val="0"/>
          <w:marTop w:val="0"/>
          <w:marBottom w:val="0"/>
          <w:divBdr>
            <w:top w:val="none" w:sz="0" w:space="0" w:color="auto"/>
            <w:left w:val="none" w:sz="0" w:space="0" w:color="auto"/>
            <w:bottom w:val="none" w:sz="0" w:space="0" w:color="auto"/>
            <w:right w:val="none" w:sz="0" w:space="0" w:color="auto"/>
          </w:divBdr>
        </w:div>
        <w:div w:id="649284162">
          <w:marLeft w:val="480"/>
          <w:marRight w:val="0"/>
          <w:marTop w:val="0"/>
          <w:marBottom w:val="0"/>
          <w:divBdr>
            <w:top w:val="none" w:sz="0" w:space="0" w:color="auto"/>
            <w:left w:val="none" w:sz="0" w:space="0" w:color="auto"/>
            <w:bottom w:val="none" w:sz="0" w:space="0" w:color="auto"/>
            <w:right w:val="none" w:sz="0" w:space="0" w:color="auto"/>
          </w:divBdr>
        </w:div>
        <w:div w:id="1553618783">
          <w:marLeft w:val="480"/>
          <w:marRight w:val="0"/>
          <w:marTop w:val="0"/>
          <w:marBottom w:val="0"/>
          <w:divBdr>
            <w:top w:val="none" w:sz="0" w:space="0" w:color="auto"/>
            <w:left w:val="none" w:sz="0" w:space="0" w:color="auto"/>
            <w:bottom w:val="none" w:sz="0" w:space="0" w:color="auto"/>
            <w:right w:val="none" w:sz="0" w:space="0" w:color="auto"/>
          </w:divBdr>
        </w:div>
        <w:div w:id="1728451453">
          <w:marLeft w:val="480"/>
          <w:marRight w:val="0"/>
          <w:marTop w:val="0"/>
          <w:marBottom w:val="0"/>
          <w:divBdr>
            <w:top w:val="none" w:sz="0" w:space="0" w:color="auto"/>
            <w:left w:val="none" w:sz="0" w:space="0" w:color="auto"/>
            <w:bottom w:val="none" w:sz="0" w:space="0" w:color="auto"/>
            <w:right w:val="none" w:sz="0" w:space="0" w:color="auto"/>
          </w:divBdr>
        </w:div>
        <w:div w:id="668679249">
          <w:marLeft w:val="480"/>
          <w:marRight w:val="0"/>
          <w:marTop w:val="0"/>
          <w:marBottom w:val="0"/>
          <w:divBdr>
            <w:top w:val="none" w:sz="0" w:space="0" w:color="auto"/>
            <w:left w:val="none" w:sz="0" w:space="0" w:color="auto"/>
            <w:bottom w:val="none" w:sz="0" w:space="0" w:color="auto"/>
            <w:right w:val="none" w:sz="0" w:space="0" w:color="auto"/>
          </w:divBdr>
        </w:div>
        <w:div w:id="298996411">
          <w:marLeft w:val="480"/>
          <w:marRight w:val="0"/>
          <w:marTop w:val="0"/>
          <w:marBottom w:val="0"/>
          <w:divBdr>
            <w:top w:val="none" w:sz="0" w:space="0" w:color="auto"/>
            <w:left w:val="none" w:sz="0" w:space="0" w:color="auto"/>
            <w:bottom w:val="none" w:sz="0" w:space="0" w:color="auto"/>
            <w:right w:val="none" w:sz="0" w:space="0" w:color="auto"/>
          </w:divBdr>
        </w:div>
        <w:div w:id="2061467608">
          <w:marLeft w:val="480"/>
          <w:marRight w:val="0"/>
          <w:marTop w:val="0"/>
          <w:marBottom w:val="0"/>
          <w:divBdr>
            <w:top w:val="none" w:sz="0" w:space="0" w:color="auto"/>
            <w:left w:val="none" w:sz="0" w:space="0" w:color="auto"/>
            <w:bottom w:val="none" w:sz="0" w:space="0" w:color="auto"/>
            <w:right w:val="none" w:sz="0" w:space="0" w:color="auto"/>
          </w:divBdr>
        </w:div>
        <w:div w:id="768088519">
          <w:marLeft w:val="480"/>
          <w:marRight w:val="0"/>
          <w:marTop w:val="0"/>
          <w:marBottom w:val="0"/>
          <w:divBdr>
            <w:top w:val="none" w:sz="0" w:space="0" w:color="auto"/>
            <w:left w:val="none" w:sz="0" w:space="0" w:color="auto"/>
            <w:bottom w:val="none" w:sz="0" w:space="0" w:color="auto"/>
            <w:right w:val="none" w:sz="0" w:space="0" w:color="auto"/>
          </w:divBdr>
        </w:div>
        <w:div w:id="1808432271">
          <w:marLeft w:val="480"/>
          <w:marRight w:val="0"/>
          <w:marTop w:val="0"/>
          <w:marBottom w:val="0"/>
          <w:divBdr>
            <w:top w:val="none" w:sz="0" w:space="0" w:color="auto"/>
            <w:left w:val="none" w:sz="0" w:space="0" w:color="auto"/>
            <w:bottom w:val="none" w:sz="0" w:space="0" w:color="auto"/>
            <w:right w:val="none" w:sz="0" w:space="0" w:color="auto"/>
          </w:divBdr>
        </w:div>
        <w:div w:id="921644740">
          <w:marLeft w:val="480"/>
          <w:marRight w:val="0"/>
          <w:marTop w:val="0"/>
          <w:marBottom w:val="0"/>
          <w:divBdr>
            <w:top w:val="none" w:sz="0" w:space="0" w:color="auto"/>
            <w:left w:val="none" w:sz="0" w:space="0" w:color="auto"/>
            <w:bottom w:val="none" w:sz="0" w:space="0" w:color="auto"/>
            <w:right w:val="none" w:sz="0" w:space="0" w:color="auto"/>
          </w:divBdr>
        </w:div>
        <w:div w:id="798064515">
          <w:marLeft w:val="480"/>
          <w:marRight w:val="0"/>
          <w:marTop w:val="0"/>
          <w:marBottom w:val="0"/>
          <w:divBdr>
            <w:top w:val="none" w:sz="0" w:space="0" w:color="auto"/>
            <w:left w:val="none" w:sz="0" w:space="0" w:color="auto"/>
            <w:bottom w:val="none" w:sz="0" w:space="0" w:color="auto"/>
            <w:right w:val="none" w:sz="0" w:space="0" w:color="auto"/>
          </w:divBdr>
        </w:div>
        <w:div w:id="1757631576">
          <w:marLeft w:val="480"/>
          <w:marRight w:val="0"/>
          <w:marTop w:val="0"/>
          <w:marBottom w:val="0"/>
          <w:divBdr>
            <w:top w:val="none" w:sz="0" w:space="0" w:color="auto"/>
            <w:left w:val="none" w:sz="0" w:space="0" w:color="auto"/>
            <w:bottom w:val="none" w:sz="0" w:space="0" w:color="auto"/>
            <w:right w:val="none" w:sz="0" w:space="0" w:color="auto"/>
          </w:divBdr>
        </w:div>
        <w:div w:id="1647124519">
          <w:marLeft w:val="480"/>
          <w:marRight w:val="0"/>
          <w:marTop w:val="0"/>
          <w:marBottom w:val="0"/>
          <w:divBdr>
            <w:top w:val="none" w:sz="0" w:space="0" w:color="auto"/>
            <w:left w:val="none" w:sz="0" w:space="0" w:color="auto"/>
            <w:bottom w:val="none" w:sz="0" w:space="0" w:color="auto"/>
            <w:right w:val="none" w:sz="0" w:space="0" w:color="auto"/>
          </w:divBdr>
        </w:div>
        <w:div w:id="2111655002">
          <w:marLeft w:val="480"/>
          <w:marRight w:val="0"/>
          <w:marTop w:val="0"/>
          <w:marBottom w:val="0"/>
          <w:divBdr>
            <w:top w:val="none" w:sz="0" w:space="0" w:color="auto"/>
            <w:left w:val="none" w:sz="0" w:space="0" w:color="auto"/>
            <w:bottom w:val="none" w:sz="0" w:space="0" w:color="auto"/>
            <w:right w:val="none" w:sz="0" w:space="0" w:color="auto"/>
          </w:divBdr>
        </w:div>
        <w:div w:id="619722858">
          <w:marLeft w:val="480"/>
          <w:marRight w:val="0"/>
          <w:marTop w:val="0"/>
          <w:marBottom w:val="0"/>
          <w:divBdr>
            <w:top w:val="none" w:sz="0" w:space="0" w:color="auto"/>
            <w:left w:val="none" w:sz="0" w:space="0" w:color="auto"/>
            <w:bottom w:val="none" w:sz="0" w:space="0" w:color="auto"/>
            <w:right w:val="none" w:sz="0" w:space="0" w:color="auto"/>
          </w:divBdr>
        </w:div>
        <w:div w:id="1141507857">
          <w:marLeft w:val="480"/>
          <w:marRight w:val="0"/>
          <w:marTop w:val="0"/>
          <w:marBottom w:val="0"/>
          <w:divBdr>
            <w:top w:val="none" w:sz="0" w:space="0" w:color="auto"/>
            <w:left w:val="none" w:sz="0" w:space="0" w:color="auto"/>
            <w:bottom w:val="none" w:sz="0" w:space="0" w:color="auto"/>
            <w:right w:val="none" w:sz="0" w:space="0" w:color="auto"/>
          </w:divBdr>
        </w:div>
        <w:div w:id="466315325">
          <w:marLeft w:val="480"/>
          <w:marRight w:val="0"/>
          <w:marTop w:val="0"/>
          <w:marBottom w:val="0"/>
          <w:divBdr>
            <w:top w:val="none" w:sz="0" w:space="0" w:color="auto"/>
            <w:left w:val="none" w:sz="0" w:space="0" w:color="auto"/>
            <w:bottom w:val="none" w:sz="0" w:space="0" w:color="auto"/>
            <w:right w:val="none" w:sz="0" w:space="0" w:color="auto"/>
          </w:divBdr>
        </w:div>
        <w:div w:id="233126126">
          <w:marLeft w:val="480"/>
          <w:marRight w:val="0"/>
          <w:marTop w:val="0"/>
          <w:marBottom w:val="0"/>
          <w:divBdr>
            <w:top w:val="none" w:sz="0" w:space="0" w:color="auto"/>
            <w:left w:val="none" w:sz="0" w:space="0" w:color="auto"/>
            <w:bottom w:val="none" w:sz="0" w:space="0" w:color="auto"/>
            <w:right w:val="none" w:sz="0" w:space="0" w:color="auto"/>
          </w:divBdr>
        </w:div>
        <w:div w:id="687634448">
          <w:marLeft w:val="480"/>
          <w:marRight w:val="0"/>
          <w:marTop w:val="0"/>
          <w:marBottom w:val="0"/>
          <w:divBdr>
            <w:top w:val="none" w:sz="0" w:space="0" w:color="auto"/>
            <w:left w:val="none" w:sz="0" w:space="0" w:color="auto"/>
            <w:bottom w:val="none" w:sz="0" w:space="0" w:color="auto"/>
            <w:right w:val="none" w:sz="0" w:space="0" w:color="auto"/>
          </w:divBdr>
        </w:div>
        <w:div w:id="467863674">
          <w:marLeft w:val="480"/>
          <w:marRight w:val="0"/>
          <w:marTop w:val="0"/>
          <w:marBottom w:val="0"/>
          <w:divBdr>
            <w:top w:val="none" w:sz="0" w:space="0" w:color="auto"/>
            <w:left w:val="none" w:sz="0" w:space="0" w:color="auto"/>
            <w:bottom w:val="none" w:sz="0" w:space="0" w:color="auto"/>
            <w:right w:val="none" w:sz="0" w:space="0" w:color="auto"/>
          </w:divBdr>
        </w:div>
        <w:div w:id="1119566122">
          <w:marLeft w:val="480"/>
          <w:marRight w:val="0"/>
          <w:marTop w:val="0"/>
          <w:marBottom w:val="0"/>
          <w:divBdr>
            <w:top w:val="none" w:sz="0" w:space="0" w:color="auto"/>
            <w:left w:val="none" w:sz="0" w:space="0" w:color="auto"/>
            <w:bottom w:val="none" w:sz="0" w:space="0" w:color="auto"/>
            <w:right w:val="none" w:sz="0" w:space="0" w:color="auto"/>
          </w:divBdr>
        </w:div>
        <w:div w:id="156774867">
          <w:marLeft w:val="480"/>
          <w:marRight w:val="0"/>
          <w:marTop w:val="0"/>
          <w:marBottom w:val="0"/>
          <w:divBdr>
            <w:top w:val="none" w:sz="0" w:space="0" w:color="auto"/>
            <w:left w:val="none" w:sz="0" w:space="0" w:color="auto"/>
            <w:bottom w:val="none" w:sz="0" w:space="0" w:color="auto"/>
            <w:right w:val="none" w:sz="0" w:space="0" w:color="auto"/>
          </w:divBdr>
        </w:div>
        <w:div w:id="157119850">
          <w:marLeft w:val="480"/>
          <w:marRight w:val="0"/>
          <w:marTop w:val="0"/>
          <w:marBottom w:val="0"/>
          <w:divBdr>
            <w:top w:val="none" w:sz="0" w:space="0" w:color="auto"/>
            <w:left w:val="none" w:sz="0" w:space="0" w:color="auto"/>
            <w:bottom w:val="none" w:sz="0" w:space="0" w:color="auto"/>
            <w:right w:val="none" w:sz="0" w:space="0" w:color="auto"/>
          </w:divBdr>
        </w:div>
        <w:div w:id="229584516">
          <w:marLeft w:val="480"/>
          <w:marRight w:val="0"/>
          <w:marTop w:val="0"/>
          <w:marBottom w:val="0"/>
          <w:divBdr>
            <w:top w:val="none" w:sz="0" w:space="0" w:color="auto"/>
            <w:left w:val="none" w:sz="0" w:space="0" w:color="auto"/>
            <w:bottom w:val="none" w:sz="0" w:space="0" w:color="auto"/>
            <w:right w:val="none" w:sz="0" w:space="0" w:color="auto"/>
          </w:divBdr>
        </w:div>
        <w:div w:id="229508024">
          <w:marLeft w:val="480"/>
          <w:marRight w:val="0"/>
          <w:marTop w:val="0"/>
          <w:marBottom w:val="0"/>
          <w:divBdr>
            <w:top w:val="none" w:sz="0" w:space="0" w:color="auto"/>
            <w:left w:val="none" w:sz="0" w:space="0" w:color="auto"/>
            <w:bottom w:val="none" w:sz="0" w:space="0" w:color="auto"/>
            <w:right w:val="none" w:sz="0" w:space="0" w:color="auto"/>
          </w:divBdr>
        </w:div>
        <w:div w:id="588270436">
          <w:marLeft w:val="480"/>
          <w:marRight w:val="0"/>
          <w:marTop w:val="0"/>
          <w:marBottom w:val="0"/>
          <w:divBdr>
            <w:top w:val="none" w:sz="0" w:space="0" w:color="auto"/>
            <w:left w:val="none" w:sz="0" w:space="0" w:color="auto"/>
            <w:bottom w:val="none" w:sz="0" w:space="0" w:color="auto"/>
            <w:right w:val="none" w:sz="0" w:space="0" w:color="auto"/>
          </w:divBdr>
        </w:div>
        <w:div w:id="1741755519">
          <w:marLeft w:val="480"/>
          <w:marRight w:val="0"/>
          <w:marTop w:val="0"/>
          <w:marBottom w:val="0"/>
          <w:divBdr>
            <w:top w:val="none" w:sz="0" w:space="0" w:color="auto"/>
            <w:left w:val="none" w:sz="0" w:space="0" w:color="auto"/>
            <w:bottom w:val="none" w:sz="0" w:space="0" w:color="auto"/>
            <w:right w:val="none" w:sz="0" w:space="0" w:color="auto"/>
          </w:divBdr>
        </w:div>
        <w:div w:id="1520044689">
          <w:marLeft w:val="480"/>
          <w:marRight w:val="0"/>
          <w:marTop w:val="0"/>
          <w:marBottom w:val="0"/>
          <w:divBdr>
            <w:top w:val="none" w:sz="0" w:space="0" w:color="auto"/>
            <w:left w:val="none" w:sz="0" w:space="0" w:color="auto"/>
            <w:bottom w:val="none" w:sz="0" w:space="0" w:color="auto"/>
            <w:right w:val="none" w:sz="0" w:space="0" w:color="auto"/>
          </w:divBdr>
        </w:div>
        <w:div w:id="1541746172">
          <w:marLeft w:val="480"/>
          <w:marRight w:val="0"/>
          <w:marTop w:val="0"/>
          <w:marBottom w:val="0"/>
          <w:divBdr>
            <w:top w:val="none" w:sz="0" w:space="0" w:color="auto"/>
            <w:left w:val="none" w:sz="0" w:space="0" w:color="auto"/>
            <w:bottom w:val="none" w:sz="0" w:space="0" w:color="auto"/>
            <w:right w:val="none" w:sz="0" w:space="0" w:color="auto"/>
          </w:divBdr>
        </w:div>
        <w:div w:id="1043136884">
          <w:marLeft w:val="480"/>
          <w:marRight w:val="0"/>
          <w:marTop w:val="0"/>
          <w:marBottom w:val="0"/>
          <w:divBdr>
            <w:top w:val="none" w:sz="0" w:space="0" w:color="auto"/>
            <w:left w:val="none" w:sz="0" w:space="0" w:color="auto"/>
            <w:bottom w:val="none" w:sz="0" w:space="0" w:color="auto"/>
            <w:right w:val="none" w:sz="0" w:space="0" w:color="auto"/>
          </w:divBdr>
        </w:div>
        <w:div w:id="1113868607">
          <w:marLeft w:val="480"/>
          <w:marRight w:val="0"/>
          <w:marTop w:val="0"/>
          <w:marBottom w:val="0"/>
          <w:divBdr>
            <w:top w:val="none" w:sz="0" w:space="0" w:color="auto"/>
            <w:left w:val="none" w:sz="0" w:space="0" w:color="auto"/>
            <w:bottom w:val="none" w:sz="0" w:space="0" w:color="auto"/>
            <w:right w:val="none" w:sz="0" w:space="0" w:color="auto"/>
          </w:divBdr>
        </w:div>
        <w:div w:id="421728132">
          <w:marLeft w:val="480"/>
          <w:marRight w:val="0"/>
          <w:marTop w:val="0"/>
          <w:marBottom w:val="0"/>
          <w:divBdr>
            <w:top w:val="none" w:sz="0" w:space="0" w:color="auto"/>
            <w:left w:val="none" w:sz="0" w:space="0" w:color="auto"/>
            <w:bottom w:val="none" w:sz="0" w:space="0" w:color="auto"/>
            <w:right w:val="none" w:sz="0" w:space="0" w:color="auto"/>
          </w:divBdr>
        </w:div>
        <w:div w:id="1137406815">
          <w:marLeft w:val="480"/>
          <w:marRight w:val="0"/>
          <w:marTop w:val="0"/>
          <w:marBottom w:val="0"/>
          <w:divBdr>
            <w:top w:val="none" w:sz="0" w:space="0" w:color="auto"/>
            <w:left w:val="none" w:sz="0" w:space="0" w:color="auto"/>
            <w:bottom w:val="none" w:sz="0" w:space="0" w:color="auto"/>
            <w:right w:val="none" w:sz="0" w:space="0" w:color="auto"/>
          </w:divBdr>
        </w:div>
        <w:div w:id="662246577">
          <w:marLeft w:val="480"/>
          <w:marRight w:val="0"/>
          <w:marTop w:val="0"/>
          <w:marBottom w:val="0"/>
          <w:divBdr>
            <w:top w:val="none" w:sz="0" w:space="0" w:color="auto"/>
            <w:left w:val="none" w:sz="0" w:space="0" w:color="auto"/>
            <w:bottom w:val="none" w:sz="0" w:space="0" w:color="auto"/>
            <w:right w:val="none" w:sz="0" w:space="0" w:color="auto"/>
          </w:divBdr>
        </w:div>
        <w:div w:id="1286890174">
          <w:marLeft w:val="480"/>
          <w:marRight w:val="0"/>
          <w:marTop w:val="0"/>
          <w:marBottom w:val="0"/>
          <w:divBdr>
            <w:top w:val="none" w:sz="0" w:space="0" w:color="auto"/>
            <w:left w:val="none" w:sz="0" w:space="0" w:color="auto"/>
            <w:bottom w:val="none" w:sz="0" w:space="0" w:color="auto"/>
            <w:right w:val="none" w:sz="0" w:space="0" w:color="auto"/>
          </w:divBdr>
        </w:div>
        <w:div w:id="937248946">
          <w:marLeft w:val="480"/>
          <w:marRight w:val="0"/>
          <w:marTop w:val="0"/>
          <w:marBottom w:val="0"/>
          <w:divBdr>
            <w:top w:val="none" w:sz="0" w:space="0" w:color="auto"/>
            <w:left w:val="none" w:sz="0" w:space="0" w:color="auto"/>
            <w:bottom w:val="none" w:sz="0" w:space="0" w:color="auto"/>
            <w:right w:val="none" w:sz="0" w:space="0" w:color="auto"/>
          </w:divBdr>
        </w:div>
        <w:div w:id="1859810898">
          <w:marLeft w:val="480"/>
          <w:marRight w:val="0"/>
          <w:marTop w:val="0"/>
          <w:marBottom w:val="0"/>
          <w:divBdr>
            <w:top w:val="none" w:sz="0" w:space="0" w:color="auto"/>
            <w:left w:val="none" w:sz="0" w:space="0" w:color="auto"/>
            <w:bottom w:val="none" w:sz="0" w:space="0" w:color="auto"/>
            <w:right w:val="none" w:sz="0" w:space="0" w:color="auto"/>
          </w:divBdr>
        </w:div>
        <w:div w:id="1649049290">
          <w:marLeft w:val="480"/>
          <w:marRight w:val="0"/>
          <w:marTop w:val="0"/>
          <w:marBottom w:val="0"/>
          <w:divBdr>
            <w:top w:val="none" w:sz="0" w:space="0" w:color="auto"/>
            <w:left w:val="none" w:sz="0" w:space="0" w:color="auto"/>
            <w:bottom w:val="none" w:sz="0" w:space="0" w:color="auto"/>
            <w:right w:val="none" w:sz="0" w:space="0" w:color="auto"/>
          </w:divBdr>
        </w:div>
        <w:div w:id="861551970">
          <w:marLeft w:val="480"/>
          <w:marRight w:val="0"/>
          <w:marTop w:val="0"/>
          <w:marBottom w:val="0"/>
          <w:divBdr>
            <w:top w:val="none" w:sz="0" w:space="0" w:color="auto"/>
            <w:left w:val="none" w:sz="0" w:space="0" w:color="auto"/>
            <w:bottom w:val="none" w:sz="0" w:space="0" w:color="auto"/>
            <w:right w:val="none" w:sz="0" w:space="0" w:color="auto"/>
          </w:divBdr>
        </w:div>
        <w:div w:id="1614364548">
          <w:marLeft w:val="480"/>
          <w:marRight w:val="0"/>
          <w:marTop w:val="0"/>
          <w:marBottom w:val="0"/>
          <w:divBdr>
            <w:top w:val="none" w:sz="0" w:space="0" w:color="auto"/>
            <w:left w:val="none" w:sz="0" w:space="0" w:color="auto"/>
            <w:bottom w:val="none" w:sz="0" w:space="0" w:color="auto"/>
            <w:right w:val="none" w:sz="0" w:space="0" w:color="auto"/>
          </w:divBdr>
        </w:div>
        <w:div w:id="1007100761">
          <w:marLeft w:val="480"/>
          <w:marRight w:val="0"/>
          <w:marTop w:val="0"/>
          <w:marBottom w:val="0"/>
          <w:divBdr>
            <w:top w:val="none" w:sz="0" w:space="0" w:color="auto"/>
            <w:left w:val="none" w:sz="0" w:space="0" w:color="auto"/>
            <w:bottom w:val="none" w:sz="0" w:space="0" w:color="auto"/>
            <w:right w:val="none" w:sz="0" w:space="0" w:color="auto"/>
          </w:divBdr>
        </w:div>
      </w:divsChild>
    </w:div>
    <w:div w:id="699623155">
      <w:bodyDiv w:val="1"/>
      <w:marLeft w:val="0"/>
      <w:marRight w:val="0"/>
      <w:marTop w:val="0"/>
      <w:marBottom w:val="0"/>
      <w:divBdr>
        <w:top w:val="none" w:sz="0" w:space="0" w:color="auto"/>
        <w:left w:val="none" w:sz="0" w:space="0" w:color="auto"/>
        <w:bottom w:val="none" w:sz="0" w:space="0" w:color="auto"/>
        <w:right w:val="none" w:sz="0" w:space="0" w:color="auto"/>
      </w:divBdr>
    </w:div>
    <w:div w:id="699814664">
      <w:bodyDiv w:val="1"/>
      <w:marLeft w:val="0"/>
      <w:marRight w:val="0"/>
      <w:marTop w:val="0"/>
      <w:marBottom w:val="0"/>
      <w:divBdr>
        <w:top w:val="none" w:sz="0" w:space="0" w:color="auto"/>
        <w:left w:val="none" w:sz="0" w:space="0" w:color="auto"/>
        <w:bottom w:val="none" w:sz="0" w:space="0" w:color="auto"/>
        <w:right w:val="none" w:sz="0" w:space="0" w:color="auto"/>
      </w:divBdr>
    </w:div>
    <w:div w:id="700127641">
      <w:bodyDiv w:val="1"/>
      <w:marLeft w:val="0"/>
      <w:marRight w:val="0"/>
      <w:marTop w:val="0"/>
      <w:marBottom w:val="0"/>
      <w:divBdr>
        <w:top w:val="none" w:sz="0" w:space="0" w:color="auto"/>
        <w:left w:val="none" w:sz="0" w:space="0" w:color="auto"/>
        <w:bottom w:val="none" w:sz="0" w:space="0" w:color="auto"/>
        <w:right w:val="none" w:sz="0" w:space="0" w:color="auto"/>
      </w:divBdr>
    </w:div>
    <w:div w:id="700935231">
      <w:bodyDiv w:val="1"/>
      <w:marLeft w:val="0"/>
      <w:marRight w:val="0"/>
      <w:marTop w:val="0"/>
      <w:marBottom w:val="0"/>
      <w:divBdr>
        <w:top w:val="none" w:sz="0" w:space="0" w:color="auto"/>
        <w:left w:val="none" w:sz="0" w:space="0" w:color="auto"/>
        <w:bottom w:val="none" w:sz="0" w:space="0" w:color="auto"/>
        <w:right w:val="none" w:sz="0" w:space="0" w:color="auto"/>
      </w:divBdr>
    </w:div>
    <w:div w:id="702638547">
      <w:bodyDiv w:val="1"/>
      <w:marLeft w:val="0"/>
      <w:marRight w:val="0"/>
      <w:marTop w:val="0"/>
      <w:marBottom w:val="0"/>
      <w:divBdr>
        <w:top w:val="none" w:sz="0" w:space="0" w:color="auto"/>
        <w:left w:val="none" w:sz="0" w:space="0" w:color="auto"/>
        <w:bottom w:val="none" w:sz="0" w:space="0" w:color="auto"/>
        <w:right w:val="none" w:sz="0" w:space="0" w:color="auto"/>
      </w:divBdr>
    </w:div>
    <w:div w:id="703949237">
      <w:bodyDiv w:val="1"/>
      <w:marLeft w:val="0"/>
      <w:marRight w:val="0"/>
      <w:marTop w:val="0"/>
      <w:marBottom w:val="0"/>
      <w:divBdr>
        <w:top w:val="none" w:sz="0" w:space="0" w:color="auto"/>
        <w:left w:val="none" w:sz="0" w:space="0" w:color="auto"/>
        <w:bottom w:val="none" w:sz="0" w:space="0" w:color="auto"/>
        <w:right w:val="none" w:sz="0" w:space="0" w:color="auto"/>
      </w:divBdr>
    </w:div>
    <w:div w:id="704788471">
      <w:bodyDiv w:val="1"/>
      <w:marLeft w:val="0"/>
      <w:marRight w:val="0"/>
      <w:marTop w:val="0"/>
      <w:marBottom w:val="0"/>
      <w:divBdr>
        <w:top w:val="none" w:sz="0" w:space="0" w:color="auto"/>
        <w:left w:val="none" w:sz="0" w:space="0" w:color="auto"/>
        <w:bottom w:val="none" w:sz="0" w:space="0" w:color="auto"/>
        <w:right w:val="none" w:sz="0" w:space="0" w:color="auto"/>
      </w:divBdr>
    </w:div>
    <w:div w:id="705175669">
      <w:bodyDiv w:val="1"/>
      <w:marLeft w:val="0"/>
      <w:marRight w:val="0"/>
      <w:marTop w:val="0"/>
      <w:marBottom w:val="0"/>
      <w:divBdr>
        <w:top w:val="none" w:sz="0" w:space="0" w:color="auto"/>
        <w:left w:val="none" w:sz="0" w:space="0" w:color="auto"/>
        <w:bottom w:val="none" w:sz="0" w:space="0" w:color="auto"/>
        <w:right w:val="none" w:sz="0" w:space="0" w:color="auto"/>
      </w:divBdr>
      <w:divsChild>
        <w:div w:id="771707612">
          <w:marLeft w:val="480"/>
          <w:marRight w:val="0"/>
          <w:marTop w:val="0"/>
          <w:marBottom w:val="0"/>
          <w:divBdr>
            <w:top w:val="none" w:sz="0" w:space="0" w:color="auto"/>
            <w:left w:val="none" w:sz="0" w:space="0" w:color="auto"/>
            <w:bottom w:val="none" w:sz="0" w:space="0" w:color="auto"/>
            <w:right w:val="none" w:sz="0" w:space="0" w:color="auto"/>
          </w:divBdr>
        </w:div>
        <w:div w:id="1510876116">
          <w:marLeft w:val="480"/>
          <w:marRight w:val="0"/>
          <w:marTop w:val="0"/>
          <w:marBottom w:val="0"/>
          <w:divBdr>
            <w:top w:val="none" w:sz="0" w:space="0" w:color="auto"/>
            <w:left w:val="none" w:sz="0" w:space="0" w:color="auto"/>
            <w:bottom w:val="none" w:sz="0" w:space="0" w:color="auto"/>
            <w:right w:val="none" w:sz="0" w:space="0" w:color="auto"/>
          </w:divBdr>
        </w:div>
        <w:div w:id="245893164">
          <w:marLeft w:val="480"/>
          <w:marRight w:val="0"/>
          <w:marTop w:val="0"/>
          <w:marBottom w:val="0"/>
          <w:divBdr>
            <w:top w:val="none" w:sz="0" w:space="0" w:color="auto"/>
            <w:left w:val="none" w:sz="0" w:space="0" w:color="auto"/>
            <w:bottom w:val="none" w:sz="0" w:space="0" w:color="auto"/>
            <w:right w:val="none" w:sz="0" w:space="0" w:color="auto"/>
          </w:divBdr>
        </w:div>
        <w:div w:id="2061787914">
          <w:marLeft w:val="480"/>
          <w:marRight w:val="0"/>
          <w:marTop w:val="0"/>
          <w:marBottom w:val="0"/>
          <w:divBdr>
            <w:top w:val="none" w:sz="0" w:space="0" w:color="auto"/>
            <w:left w:val="none" w:sz="0" w:space="0" w:color="auto"/>
            <w:bottom w:val="none" w:sz="0" w:space="0" w:color="auto"/>
            <w:right w:val="none" w:sz="0" w:space="0" w:color="auto"/>
          </w:divBdr>
        </w:div>
        <w:div w:id="664630135">
          <w:marLeft w:val="480"/>
          <w:marRight w:val="0"/>
          <w:marTop w:val="0"/>
          <w:marBottom w:val="0"/>
          <w:divBdr>
            <w:top w:val="none" w:sz="0" w:space="0" w:color="auto"/>
            <w:left w:val="none" w:sz="0" w:space="0" w:color="auto"/>
            <w:bottom w:val="none" w:sz="0" w:space="0" w:color="auto"/>
            <w:right w:val="none" w:sz="0" w:space="0" w:color="auto"/>
          </w:divBdr>
        </w:div>
        <w:div w:id="1505590665">
          <w:marLeft w:val="480"/>
          <w:marRight w:val="0"/>
          <w:marTop w:val="0"/>
          <w:marBottom w:val="0"/>
          <w:divBdr>
            <w:top w:val="none" w:sz="0" w:space="0" w:color="auto"/>
            <w:left w:val="none" w:sz="0" w:space="0" w:color="auto"/>
            <w:bottom w:val="none" w:sz="0" w:space="0" w:color="auto"/>
            <w:right w:val="none" w:sz="0" w:space="0" w:color="auto"/>
          </w:divBdr>
        </w:div>
        <w:div w:id="495539248">
          <w:marLeft w:val="480"/>
          <w:marRight w:val="0"/>
          <w:marTop w:val="0"/>
          <w:marBottom w:val="0"/>
          <w:divBdr>
            <w:top w:val="none" w:sz="0" w:space="0" w:color="auto"/>
            <w:left w:val="none" w:sz="0" w:space="0" w:color="auto"/>
            <w:bottom w:val="none" w:sz="0" w:space="0" w:color="auto"/>
            <w:right w:val="none" w:sz="0" w:space="0" w:color="auto"/>
          </w:divBdr>
        </w:div>
        <w:div w:id="1371884478">
          <w:marLeft w:val="480"/>
          <w:marRight w:val="0"/>
          <w:marTop w:val="0"/>
          <w:marBottom w:val="0"/>
          <w:divBdr>
            <w:top w:val="none" w:sz="0" w:space="0" w:color="auto"/>
            <w:left w:val="none" w:sz="0" w:space="0" w:color="auto"/>
            <w:bottom w:val="none" w:sz="0" w:space="0" w:color="auto"/>
            <w:right w:val="none" w:sz="0" w:space="0" w:color="auto"/>
          </w:divBdr>
        </w:div>
        <w:div w:id="1275553804">
          <w:marLeft w:val="480"/>
          <w:marRight w:val="0"/>
          <w:marTop w:val="0"/>
          <w:marBottom w:val="0"/>
          <w:divBdr>
            <w:top w:val="none" w:sz="0" w:space="0" w:color="auto"/>
            <w:left w:val="none" w:sz="0" w:space="0" w:color="auto"/>
            <w:bottom w:val="none" w:sz="0" w:space="0" w:color="auto"/>
            <w:right w:val="none" w:sz="0" w:space="0" w:color="auto"/>
          </w:divBdr>
        </w:div>
        <w:div w:id="1145045159">
          <w:marLeft w:val="480"/>
          <w:marRight w:val="0"/>
          <w:marTop w:val="0"/>
          <w:marBottom w:val="0"/>
          <w:divBdr>
            <w:top w:val="none" w:sz="0" w:space="0" w:color="auto"/>
            <w:left w:val="none" w:sz="0" w:space="0" w:color="auto"/>
            <w:bottom w:val="none" w:sz="0" w:space="0" w:color="auto"/>
            <w:right w:val="none" w:sz="0" w:space="0" w:color="auto"/>
          </w:divBdr>
        </w:div>
        <w:div w:id="480274584">
          <w:marLeft w:val="480"/>
          <w:marRight w:val="0"/>
          <w:marTop w:val="0"/>
          <w:marBottom w:val="0"/>
          <w:divBdr>
            <w:top w:val="none" w:sz="0" w:space="0" w:color="auto"/>
            <w:left w:val="none" w:sz="0" w:space="0" w:color="auto"/>
            <w:bottom w:val="none" w:sz="0" w:space="0" w:color="auto"/>
            <w:right w:val="none" w:sz="0" w:space="0" w:color="auto"/>
          </w:divBdr>
        </w:div>
        <w:div w:id="652687481">
          <w:marLeft w:val="480"/>
          <w:marRight w:val="0"/>
          <w:marTop w:val="0"/>
          <w:marBottom w:val="0"/>
          <w:divBdr>
            <w:top w:val="none" w:sz="0" w:space="0" w:color="auto"/>
            <w:left w:val="none" w:sz="0" w:space="0" w:color="auto"/>
            <w:bottom w:val="none" w:sz="0" w:space="0" w:color="auto"/>
            <w:right w:val="none" w:sz="0" w:space="0" w:color="auto"/>
          </w:divBdr>
        </w:div>
        <w:div w:id="114952891">
          <w:marLeft w:val="480"/>
          <w:marRight w:val="0"/>
          <w:marTop w:val="0"/>
          <w:marBottom w:val="0"/>
          <w:divBdr>
            <w:top w:val="none" w:sz="0" w:space="0" w:color="auto"/>
            <w:left w:val="none" w:sz="0" w:space="0" w:color="auto"/>
            <w:bottom w:val="none" w:sz="0" w:space="0" w:color="auto"/>
            <w:right w:val="none" w:sz="0" w:space="0" w:color="auto"/>
          </w:divBdr>
        </w:div>
        <w:div w:id="871695020">
          <w:marLeft w:val="480"/>
          <w:marRight w:val="0"/>
          <w:marTop w:val="0"/>
          <w:marBottom w:val="0"/>
          <w:divBdr>
            <w:top w:val="none" w:sz="0" w:space="0" w:color="auto"/>
            <w:left w:val="none" w:sz="0" w:space="0" w:color="auto"/>
            <w:bottom w:val="none" w:sz="0" w:space="0" w:color="auto"/>
            <w:right w:val="none" w:sz="0" w:space="0" w:color="auto"/>
          </w:divBdr>
        </w:div>
        <w:div w:id="72314993">
          <w:marLeft w:val="480"/>
          <w:marRight w:val="0"/>
          <w:marTop w:val="0"/>
          <w:marBottom w:val="0"/>
          <w:divBdr>
            <w:top w:val="none" w:sz="0" w:space="0" w:color="auto"/>
            <w:left w:val="none" w:sz="0" w:space="0" w:color="auto"/>
            <w:bottom w:val="none" w:sz="0" w:space="0" w:color="auto"/>
            <w:right w:val="none" w:sz="0" w:space="0" w:color="auto"/>
          </w:divBdr>
        </w:div>
        <w:div w:id="1232156889">
          <w:marLeft w:val="480"/>
          <w:marRight w:val="0"/>
          <w:marTop w:val="0"/>
          <w:marBottom w:val="0"/>
          <w:divBdr>
            <w:top w:val="none" w:sz="0" w:space="0" w:color="auto"/>
            <w:left w:val="none" w:sz="0" w:space="0" w:color="auto"/>
            <w:bottom w:val="none" w:sz="0" w:space="0" w:color="auto"/>
            <w:right w:val="none" w:sz="0" w:space="0" w:color="auto"/>
          </w:divBdr>
        </w:div>
        <w:div w:id="35742081">
          <w:marLeft w:val="480"/>
          <w:marRight w:val="0"/>
          <w:marTop w:val="0"/>
          <w:marBottom w:val="0"/>
          <w:divBdr>
            <w:top w:val="none" w:sz="0" w:space="0" w:color="auto"/>
            <w:left w:val="none" w:sz="0" w:space="0" w:color="auto"/>
            <w:bottom w:val="none" w:sz="0" w:space="0" w:color="auto"/>
            <w:right w:val="none" w:sz="0" w:space="0" w:color="auto"/>
          </w:divBdr>
        </w:div>
        <w:div w:id="760878629">
          <w:marLeft w:val="480"/>
          <w:marRight w:val="0"/>
          <w:marTop w:val="0"/>
          <w:marBottom w:val="0"/>
          <w:divBdr>
            <w:top w:val="none" w:sz="0" w:space="0" w:color="auto"/>
            <w:left w:val="none" w:sz="0" w:space="0" w:color="auto"/>
            <w:bottom w:val="none" w:sz="0" w:space="0" w:color="auto"/>
            <w:right w:val="none" w:sz="0" w:space="0" w:color="auto"/>
          </w:divBdr>
        </w:div>
        <w:div w:id="183443320">
          <w:marLeft w:val="480"/>
          <w:marRight w:val="0"/>
          <w:marTop w:val="0"/>
          <w:marBottom w:val="0"/>
          <w:divBdr>
            <w:top w:val="none" w:sz="0" w:space="0" w:color="auto"/>
            <w:left w:val="none" w:sz="0" w:space="0" w:color="auto"/>
            <w:bottom w:val="none" w:sz="0" w:space="0" w:color="auto"/>
            <w:right w:val="none" w:sz="0" w:space="0" w:color="auto"/>
          </w:divBdr>
        </w:div>
        <w:div w:id="1187788320">
          <w:marLeft w:val="480"/>
          <w:marRight w:val="0"/>
          <w:marTop w:val="0"/>
          <w:marBottom w:val="0"/>
          <w:divBdr>
            <w:top w:val="none" w:sz="0" w:space="0" w:color="auto"/>
            <w:left w:val="none" w:sz="0" w:space="0" w:color="auto"/>
            <w:bottom w:val="none" w:sz="0" w:space="0" w:color="auto"/>
            <w:right w:val="none" w:sz="0" w:space="0" w:color="auto"/>
          </w:divBdr>
        </w:div>
        <w:div w:id="1953708793">
          <w:marLeft w:val="480"/>
          <w:marRight w:val="0"/>
          <w:marTop w:val="0"/>
          <w:marBottom w:val="0"/>
          <w:divBdr>
            <w:top w:val="none" w:sz="0" w:space="0" w:color="auto"/>
            <w:left w:val="none" w:sz="0" w:space="0" w:color="auto"/>
            <w:bottom w:val="none" w:sz="0" w:space="0" w:color="auto"/>
            <w:right w:val="none" w:sz="0" w:space="0" w:color="auto"/>
          </w:divBdr>
        </w:div>
        <w:div w:id="1791243846">
          <w:marLeft w:val="480"/>
          <w:marRight w:val="0"/>
          <w:marTop w:val="0"/>
          <w:marBottom w:val="0"/>
          <w:divBdr>
            <w:top w:val="none" w:sz="0" w:space="0" w:color="auto"/>
            <w:left w:val="none" w:sz="0" w:space="0" w:color="auto"/>
            <w:bottom w:val="none" w:sz="0" w:space="0" w:color="auto"/>
            <w:right w:val="none" w:sz="0" w:space="0" w:color="auto"/>
          </w:divBdr>
        </w:div>
        <w:div w:id="803351519">
          <w:marLeft w:val="480"/>
          <w:marRight w:val="0"/>
          <w:marTop w:val="0"/>
          <w:marBottom w:val="0"/>
          <w:divBdr>
            <w:top w:val="none" w:sz="0" w:space="0" w:color="auto"/>
            <w:left w:val="none" w:sz="0" w:space="0" w:color="auto"/>
            <w:bottom w:val="none" w:sz="0" w:space="0" w:color="auto"/>
            <w:right w:val="none" w:sz="0" w:space="0" w:color="auto"/>
          </w:divBdr>
        </w:div>
        <w:div w:id="230502038">
          <w:marLeft w:val="480"/>
          <w:marRight w:val="0"/>
          <w:marTop w:val="0"/>
          <w:marBottom w:val="0"/>
          <w:divBdr>
            <w:top w:val="none" w:sz="0" w:space="0" w:color="auto"/>
            <w:left w:val="none" w:sz="0" w:space="0" w:color="auto"/>
            <w:bottom w:val="none" w:sz="0" w:space="0" w:color="auto"/>
            <w:right w:val="none" w:sz="0" w:space="0" w:color="auto"/>
          </w:divBdr>
        </w:div>
        <w:div w:id="1220097564">
          <w:marLeft w:val="480"/>
          <w:marRight w:val="0"/>
          <w:marTop w:val="0"/>
          <w:marBottom w:val="0"/>
          <w:divBdr>
            <w:top w:val="none" w:sz="0" w:space="0" w:color="auto"/>
            <w:left w:val="none" w:sz="0" w:space="0" w:color="auto"/>
            <w:bottom w:val="none" w:sz="0" w:space="0" w:color="auto"/>
            <w:right w:val="none" w:sz="0" w:space="0" w:color="auto"/>
          </w:divBdr>
        </w:div>
        <w:div w:id="1592083502">
          <w:marLeft w:val="480"/>
          <w:marRight w:val="0"/>
          <w:marTop w:val="0"/>
          <w:marBottom w:val="0"/>
          <w:divBdr>
            <w:top w:val="none" w:sz="0" w:space="0" w:color="auto"/>
            <w:left w:val="none" w:sz="0" w:space="0" w:color="auto"/>
            <w:bottom w:val="none" w:sz="0" w:space="0" w:color="auto"/>
            <w:right w:val="none" w:sz="0" w:space="0" w:color="auto"/>
          </w:divBdr>
        </w:div>
        <w:div w:id="776634196">
          <w:marLeft w:val="480"/>
          <w:marRight w:val="0"/>
          <w:marTop w:val="0"/>
          <w:marBottom w:val="0"/>
          <w:divBdr>
            <w:top w:val="none" w:sz="0" w:space="0" w:color="auto"/>
            <w:left w:val="none" w:sz="0" w:space="0" w:color="auto"/>
            <w:bottom w:val="none" w:sz="0" w:space="0" w:color="auto"/>
            <w:right w:val="none" w:sz="0" w:space="0" w:color="auto"/>
          </w:divBdr>
        </w:div>
        <w:div w:id="1856186279">
          <w:marLeft w:val="480"/>
          <w:marRight w:val="0"/>
          <w:marTop w:val="0"/>
          <w:marBottom w:val="0"/>
          <w:divBdr>
            <w:top w:val="none" w:sz="0" w:space="0" w:color="auto"/>
            <w:left w:val="none" w:sz="0" w:space="0" w:color="auto"/>
            <w:bottom w:val="none" w:sz="0" w:space="0" w:color="auto"/>
            <w:right w:val="none" w:sz="0" w:space="0" w:color="auto"/>
          </w:divBdr>
        </w:div>
        <w:div w:id="1421179786">
          <w:marLeft w:val="480"/>
          <w:marRight w:val="0"/>
          <w:marTop w:val="0"/>
          <w:marBottom w:val="0"/>
          <w:divBdr>
            <w:top w:val="none" w:sz="0" w:space="0" w:color="auto"/>
            <w:left w:val="none" w:sz="0" w:space="0" w:color="auto"/>
            <w:bottom w:val="none" w:sz="0" w:space="0" w:color="auto"/>
            <w:right w:val="none" w:sz="0" w:space="0" w:color="auto"/>
          </w:divBdr>
        </w:div>
        <w:div w:id="1996952347">
          <w:marLeft w:val="480"/>
          <w:marRight w:val="0"/>
          <w:marTop w:val="0"/>
          <w:marBottom w:val="0"/>
          <w:divBdr>
            <w:top w:val="none" w:sz="0" w:space="0" w:color="auto"/>
            <w:left w:val="none" w:sz="0" w:space="0" w:color="auto"/>
            <w:bottom w:val="none" w:sz="0" w:space="0" w:color="auto"/>
            <w:right w:val="none" w:sz="0" w:space="0" w:color="auto"/>
          </w:divBdr>
        </w:div>
        <w:div w:id="120003611">
          <w:marLeft w:val="480"/>
          <w:marRight w:val="0"/>
          <w:marTop w:val="0"/>
          <w:marBottom w:val="0"/>
          <w:divBdr>
            <w:top w:val="none" w:sz="0" w:space="0" w:color="auto"/>
            <w:left w:val="none" w:sz="0" w:space="0" w:color="auto"/>
            <w:bottom w:val="none" w:sz="0" w:space="0" w:color="auto"/>
            <w:right w:val="none" w:sz="0" w:space="0" w:color="auto"/>
          </w:divBdr>
        </w:div>
        <w:div w:id="941037893">
          <w:marLeft w:val="480"/>
          <w:marRight w:val="0"/>
          <w:marTop w:val="0"/>
          <w:marBottom w:val="0"/>
          <w:divBdr>
            <w:top w:val="none" w:sz="0" w:space="0" w:color="auto"/>
            <w:left w:val="none" w:sz="0" w:space="0" w:color="auto"/>
            <w:bottom w:val="none" w:sz="0" w:space="0" w:color="auto"/>
            <w:right w:val="none" w:sz="0" w:space="0" w:color="auto"/>
          </w:divBdr>
        </w:div>
        <w:div w:id="2122264476">
          <w:marLeft w:val="480"/>
          <w:marRight w:val="0"/>
          <w:marTop w:val="0"/>
          <w:marBottom w:val="0"/>
          <w:divBdr>
            <w:top w:val="none" w:sz="0" w:space="0" w:color="auto"/>
            <w:left w:val="none" w:sz="0" w:space="0" w:color="auto"/>
            <w:bottom w:val="none" w:sz="0" w:space="0" w:color="auto"/>
            <w:right w:val="none" w:sz="0" w:space="0" w:color="auto"/>
          </w:divBdr>
        </w:div>
        <w:div w:id="64378466">
          <w:marLeft w:val="480"/>
          <w:marRight w:val="0"/>
          <w:marTop w:val="0"/>
          <w:marBottom w:val="0"/>
          <w:divBdr>
            <w:top w:val="none" w:sz="0" w:space="0" w:color="auto"/>
            <w:left w:val="none" w:sz="0" w:space="0" w:color="auto"/>
            <w:bottom w:val="none" w:sz="0" w:space="0" w:color="auto"/>
            <w:right w:val="none" w:sz="0" w:space="0" w:color="auto"/>
          </w:divBdr>
        </w:div>
        <w:div w:id="547645297">
          <w:marLeft w:val="480"/>
          <w:marRight w:val="0"/>
          <w:marTop w:val="0"/>
          <w:marBottom w:val="0"/>
          <w:divBdr>
            <w:top w:val="none" w:sz="0" w:space="0" w:color="auto"/>
            <w:left w:val="none" w:sz="0" w:space="0" w:color="auto"/>
            <w:bottom w:val="none" w:sz="0" w:space="0" w:color="auto"/>
            <w:right w:val="none" w:sz="0" w:space="0" w:color="auto"/>
          </w:divBdr>
        </w:div>
        <w:div w:id="80564600">
          <w:marLeft w:val="480"/>
          <w:marRight w:val="0"/>
          <w:marTop w:val="0"/>
          <w:marBottom w:val="0"/>
          <w:divBdr>
            <w:top w:val="none" w:sz="0" w:space="0" w:color="auto"/>
            <w:left w:val="none" w:sz="0" w:space="0" w:color="auto"/>
            <w:bottom w:val="none" w:sz="0" w:space="0" w:color="auto"/>
            <w:right w:val="none" w:sz="0" w:space="0" w:color="auto"/>
          </w:divBdr>
        </w:div>
        <w:div w:id="312292097">
          <w:marLeft w:val="480"/>
          <w:marRight w:val="0"/>
          <w:marTop w:val="0"/>
          <w:marBottom w:val="0"/>
          <w:divBdr>
            <w:top w:val="none" w:sz="0" w:space="0" w:color="auto"/>
            <w:left w:val="none" w:sz="0" w:space="0" w:color="auto"/>
            <w:bottom w:val="none" w:sz="0" w:space="0" w:color="auto"/>
            <w:right w:val="none" w:sz="0" w:space="0" w:color="auto"/>
          </w:divBdr>
        </w:div>
        <w:div w:id="1239054519">
          <w:marLeft w:val="480"/>
          <w:marRight w:val="0"/>
          <w:marTop w:val="0"/>
          <w:marBottom w:val="0"/>
          <w:divBdr>
            <w:top w:val="none" w:sz="0" w:space="0" w:color="auto"/>
            <w:left w:val="none" w:sz="0" w:space="0" w:color="auto"/>
            <w:bottom w:val="none" w:sz="0" w:space="0" w:color="auto"/>
            <w:right w:val="none" w:sz="0" w:space="0" w:color="auto"/>
          </w:divBdr>
        </w:div>
        <w:div w:id="1108768760">
          <w:marLeft w:val="480"/>
          <w:marRight w:val="0"/>
          <w:marTop w:val="0"/>
          <w:marBottom w:val="0"/>
          <w:divBdr>
            <w:top w:val="none" w:sz="0" w:space="0" w:color="auto"/>
            <w:left w:val="none" w:sz="0" w:space="0" w:color="auto"/>
            <w:bottom w:val="none" w:sz="0" w:space="0" w:color="auto"/>
            <w:right w:val="none" w:sz="0" w:space="0" w:color="auto"/>
          </w:divBdr>
        </w:div>
        <w:div w:id="438179975">
          <w:marLeft w:val="480"/>
          <w:marRight w:val="0"/>
          <w:marTop w:val="0"/>
          <w:marBottom w:val="0"/>
          <w:divBdr>
            <w:top w:val="none" w:sz="0" w:space="0" w:color="auto"/>
            <w:left w:val="none" w:sz="0" w:space="0" w:color="auto"/>
            <w:bottom w:val="none" w:sz="0" w:space="0" w:color="auto"/>
            <w:right w:val="none" w:sz="0" w:space="0" w:color="auto"/>
          </w:divBdr>
        </w:div>
        <w:div w:id="1919946013">
          <w:marLeft w:val="480"/>
          <w:marRight w:val="0"/>
          <w:marTop w:val="0"/>
          <w:marBottom w:val="0"/>
          <w:divBdr>
            <w:top w:val="none" w:sz="0" w:space="0" w:color="auto"/>
            <w:left w:val="none" w:sz="0" w:space="0" w:color="auto"/>
            <w:bottom w:val="none" w:sz="0" w:space="0" w:color="auto"/>
            <w:right w:val="none" w:sz="0" w:space="0" w:color="auto"/>
          </w:divBdr>
        </w:div>
      </w:divsChild>
    </w:div>
    <w:div w:id="705758240">
      <w:bodyDiv w:val="1"/>
      <w:marLeft w:val="0"/>
      <w:marRight w:val="0"/>
      <w:marTop w:val="0"/>
      <w:marBottom w:val="0"/>
      <w:divBdr>
        <w:top w:val="none" w:sz="0" w:space="0" w:color="auto"/>
        <w:left w:val="none" w:sz="0" w:space="0" w:color="auto"/>
        <w:bottom w:val="none" w:sz="0" w:space="0" w:color="auto"/>
        <w:right w:val="none" w:sz="0" w:space="0" w:color="auto"/>
      </w:divBdr>
    </w:div>
    <w:div w:id="706297443">
      <w:bodyDiv w:val="1"/>
      <w:marLeft w:val="0"/>
      <w:marRight w:val="0"/>
      <w:marTop w:val="0"/>
      <w:marBottom w:val="0"/>
      <w:divBdr>
        <w:top w:val="none" w:sz="0" w:space="0" w:color="auto"/>
        <w:left w:val="none" w:sz="0" w:space="0" w:color="auto"/>
        <w:bottom w:val="none" w:sz="0" w:space="0" w:color="auto"/>
        <w:right w:val="none" w:sz="0" w:space="0" w:color="auto"/>
      </w:divBdr>
    </w:div>
    <w:div w:id="707023126">
      <w:bodyDiv w:val="1"/>
      <w:marLeft w:val="0"/>
      <w:marRight w:val="0"/>
      <w:marTop w:val="0"/>
      <w:marBottom w:val="0"/>
      <w:divBdr>
        <w:top w:val="none" w:sz="0" w:space="0" w:color="auto"/>
        <w:left w:val="none" w:sz="0" w:space="0" w:color="auto"/>
        <w:bottom w:val="none" w:sz="0" w:space="0" w:color="auto"/>
        <w:right w:val="none" w:sz="0" w:space="0" w:color="auto"/>
      </w:divBdr>
    </w:div>
    <w:div w:id="707098693">
      <w:bodyDiv w:val="1"/>
      <w:marLeft w:val="0"/>
      <w:marRight w:val="0"/>
      <w:marTop w:val="0"/>
      <w:marBottom w:val="0"/>
      <w:divBdr>
        <w:top w:val="none" w:sz="0" w:space="0" w:color="auto"/>
        <w:left w:val="none" w:sz="0" w:space="0" w:color="auto"/>
        <w:bottom w:val="none" w:sz="0" w:space="0" w:color="auto"/>
        <w:right w:val="none" w:sz="0" w:space="0" w:color="auto"/>
      </w:divBdr>
    </w:div>
    <w:div w:id="707217760">
      <w:bodyDiv w:val="1"/>
      <w:marLeft w:val="0"/>
      <w:marRight w:val="0"/>
      <w:marTop w:val="0"/>
      <w:marBottom w:val="0"/>
      <w:divBdr>
        <w:top w:val="none" w:sz="0" w:space="0" w:color="auto"/>
        <w:left w:val="none" w:sz="0" w:space="0" w:color="auto"/>
        <w:bottom w:val="none" w:sz="0" w:space="0" w:color="auto"/>
        <w:right w:val="none" w:sz="0" w:space="0" w:color="auto"/>
      </w:divBdr>
    </w:div>
    <w:div w:id="707990991">
      <w:bodyDiv w:val="1"/>
      <w:marLeft w:val="0"/>
      <w:marRight w:val="0"/>
      <w:marTop w:val="0"/>
      <w:marBottom w:val="0"/>
      <w:divBdr>
        <w:top w:val="none" w:sz="0" w:space="0" w:color="auto"/>
        <w:left w:val="none" w:sz="0" w:space="0" w:color="auto"/>
        <w:bottom w:val="none" w:sz="0" w:space="0" w:color="auto"/>
        <w:right w:val="none" w:sz="0" w:space="0" w:color="auto"/>
      </w:divBdr>
    </w:div>
    <w:div w:id="708262622">
      <w:bodyDiv w:val="1"/>
      <w:marLeft w:val="0"/>
      <w:marRight w:val="0"/>
      <w:marTop w:val="0"/>
      <w:marBottom w:val="0"/>
      <w:divBdr>
        <w:top w:val="none" w:sz="0" w:space="0" w:color="auto"/>
        <w:left w:val="none" w:sz="0" w:space="0" w:color="auto"/>
        <w:bottom w:val="none" w:sz="0" w:space="0" w:color="auto"/>
        <w:right w:val="none" w:sz="0" w:space="0" w:color="auto"/>
      </w:divBdr>
    </w:div>
    <w:div w:id="709916903">
      <w:bodyDiv w:val="1"/>
      <w:marLeft w:val="0"/>
      <w:marRight w:val="0"/>
      <w:marTop w:val="0"/>
      <w:marBottom w:val="0"/>
      <w:divBdr>
        <w:top w:val="none" w:sz="0" w:space="0" w:color="auto"/>
        <w:left w:val="none" w:sz="0" w:space="0" w:color="auto"/>
        <w:bottom w:val="none" w:sz="0" w:space="0" w:color="auto"/>
        <w:right w:val="none" w:sz="0" w:space="0" w:color="auto"/>
      </w:divBdr>
    </w:div>
    <w:div w:id="709959387">
      <w:bodyDiv w:val="1"/>
      <w:marLeft w:val="0"/>
      <w:marRight w:val="0"/>
      <w:marTop w:val="0"/>
      <w:marBottom w:val="0"/>
      <w:divBdr>
        <w:top w:val="none" w:sz="0" w:space="0" w:color="auto"/>
        <w:left w:val="none" w:sz="0" w:space="0" w:color="auto"/>
        <w:bottom w:val="none" w:sz="0" w:space="0" w:color="auto"/>
        <w:right w:val="none" w:sz="0" w:space="0" w:color="auto"/>
      </w:divBdr>
    </w:div>
    <w:div w:id="710157582">
      <w:bodyDiv w:val="1"/>
      <w:marLeft w:val="0"/>
      <w:marRight w:val="0"/>
      <w:marTop w:val="0"/>
      <w:marBottom w:val="0"/>
      <w:divBdr>
        <w:top w:val="none" w:sz="0" w:space="0" w:color="auto"/>
        <w:left w:val="none" w:sz="0" w:space="0" w:color="auto"/>
        <w:bottom w:val="none" w:sz="0" w:space="0" w:color="auto"/>
        <w:right w:val="none" w:sz="0" w:space="0" w:color="auto"/>
      </w:divBdr>
      <w:divsChild>
        <w:div w:id="2141150685">
          <w:marLeft w:val="480"/>
          <w:marRight w:val="0"/>
          <w:marTop w:val="0"/>
          <w:marBottom w:val="0"/>
          <w:divBdr>
            <w:top w:val="none" w:sz="0" w:space="0" w:color="auto"/>
            <w:left w:val="none" w:sz="0" w:space="0" w:color="auto"/>
            <w:bottom w:val="none" w:sz="0" w:space="0" w:color="auto"/>
            <w:right w:val="none" w:sz="0" w:space="0" w:color="auto"/>
          </w:divBdr>
        </w:div>
        <w:div w:id="168297148">
          <w:marLeft w:val="480"/>
          <w:marRight w:val="0"/>
          <w:marTop w:val="0"/>
          <w:marBottom w:val="0"/>
          <w:divBdr>
            <w:top w:val="none" w:sz="0" w:space="0" w:color="auto"/>
            <w:left w:val="none" w:sz="0" w:space="0" w:color="auto"/>
            <w:bottom w:val="none" w:sz="0" w:space="0" w:color="auto"/>
            <w:right w:val="none" w:sz="0" w:space="0" w:color="auto"/>
          </w:divBdr>
        </w:div>
        <w:div w:id="1563371743">
          <w:marLeft w:val="480"/>
          <w:marRight w:val="0"/>
          <w:marTop w:val="0"/>
          <w:marBottom w:val="0"/>
          <w:divBdr>
            <w:top w:val="none" w:sz="0" w:space="0" w:color="auto"/>
            <w:left w:val="none" w:sz="0" w:space="0" w:color="auto"/>
            <w:bottom w:val="none" w:sz="0" w:space="0" w:color="auto"/>
            <w:right w:val="none" w:sz="0" w:space="0" w:color="auto"/>
          </w:divBdr>
        </w:div>
        <w:div w:id="2080587914">
          <w:marLeft w:val="480"/>
          <w:marRight w:val="0"/>
          <w:marTop w:val="0"/>
          <w:marBottom w:val="0"/>
          <w:divBdr>
            <w:top w:val="none" w:sz="0" w:space="0" w:color="auto"/>
            <w:left w:val="none" w:sz="0" w:space="0" w:color="auto"/>
            <w:bottom w:val="none" w:sz="0" w:space="0" w:color="auto"/>
            <w:right w:val="none" w:sz="0" w:space="0" w:color="auto"/>
          </w:divBdr>
        </w:div>
        <w:div w:id="369451654">
          <w:marLeft w:val="480"/>
          <w:marRight w:val="0"/>
          <w:marTop w:val="0"/>
          <w:marBottom w:val="0"/>
          <w:divBdr>
            <w:top w:val="none" w:sz="0" w:space="0" w:color="auto"/>
            <w:left w:val="none" w:sz="0" w:space="0" w:color="auto"/>
            <w:bottom w:val="none" w:sz="0" w:space="0" w:color="auto"/>
            <w:right w:val="none" w:sz="0" w:space="0" w:color="auto"/>
          </w:divBdr>
        </w:div>
        <w:div w:id="1113285779">
          <w:marLeft w:val="480"/>
          <w:marRight w:val="0"/>
          <w:marTop w:val="0"/>
          <w:marBottom w:val="0"/>
          <w:divBdr>
            <w:top w:val="none" w:sz="0" w:space="0" w:color="auto"/>
            <w:left w:val="none" w:sz="0" w:space="0" w:color="auto"/>
            <w:bottom w:val="none" w:sz="0" w:space="0" w:color="auto"/>
            <w:right w:val="none" w:sz="0" w:space="0" w:color="auto"/>
          </w:divBdr>
        </w:div>
        <w:div w:id="27417321">
          <w:marLeft w:val="480"/>
          <w:marRight w:val="0"/>
          <w:marTop w:val="0"/>
          <w:marBottom w:val="0"/>
          <w:divBdr>
            <w:top w:val="none" w:sz="0" w:space="0" w:color="auto"/>
            <w:left w:val="none" w:sz="0" w:space="0" w:color="auto"/>
            <w:bottom w:val="none" w:sz="0" w:space="0" w:color="auto"/>
            <w:right w:val="none" w:sz="0" w:space="0" w:color="auto"/>
          </w:divBdr>
        </w:div>
        <w:div w:id="1130128581">
          <w:marLeft w:val="480"/>
          <w:marRight w:val="0"/>
          <w:marTop w:val="0"/>
          <w:marBottom w:val="0"/>
          <w:divBdr>
            <w:top w:val="none" w:sz="0" w:space="0" w:color="auto"/>
            <w:left w:val="none" w:sz="0" w:space="0" w:color="auto"/>
            <w:bottom w:val="none" w:sz="0" w:space="0" w:color="auto"/>
            <w:right w:val="none" w:sz="0" w:space="0" w:color="auto"/>
          </w:divBdr>
        </w:div>
        <w:div w:id="116413940">
          <w:marLeft w:val="480"/>
          <w:marRight w:val="0"/>
          <w:marTop w:val="0"/>
          <w:marBottom w:val="0"/>
          <w:divBdr>
            <w:top w:val="none" w:sz="0" w:space="0" w:color="auto"/>
            <w:left w:val="none" w:sz="0" w:space="0" w:color="auto"/>
            <w:bottom w:val="none" w:sz="0" w:space="0" w:color="auto"/>
            <w:right w:val="none" w:sz="0" w:space="0" w:color="auto"/>
          </w:divBdr>
        </w:div>
        <w:div w:id="433523996">
          <w:marLeft w:val="480"/>
          <w:marRight w:val="0"/>
          <w:marTop w:val="0"/>
          <w:marBottom w:val="0"/>
          <w:divBdr>
            <w:top w:val="none" w:sz="0" w:space="0" w:color="auto"/>
            <w:left w:val="none" w:sz="0" w:space="0" w:color="auto"/>
            <w:bottom w:val="none" w:sz="0" w:space="0" w:color="auto"/>
            <w:right w:val="none" w:sz="0" w:space="0" w:color="auto"/>
          </w:divBdr>
        </w:div>
        <w:div w:id="2010525323">
          <w:marLeft w:val="480"/>
          <w:marRight w:val="0"/>
          <w:marTop w:val="0"/>
          <w:marBottom w:val="0"/>
          <w:divBdr>
            <w:top w:val="none" w:sz="0" w:space="0" w:color="auto"/>
            <w:left w:val="none" w:sz="0" w:space="0" w:color="auto"/>
            <w:bottom w:val="none" w:sz="0" w:space="0" w:color="auto"/>
            <w:right w:val="none" w:sz="0" w:space="0" w:color="auto"/>
          </w:divBdr>
        </w:div>
        <w:div w:id="240915591">
          <w:marLeft w:val="480"/>
          <w:marRight w:val="0"/>
          <w:marTop w:val="0"/>
          <w:marBottom w:val="0"/>
          <w:divBdr>
            <w:top w:val="none" w:sz="0" w:space="0" w:color="auto"/>
            <w:left w:val="none" w:sz="0" w:space="0" w:color="auto"/>
            <w:bottom w:val="none" w:sz="0" w:space="0" w:color="auto"/>
            <w:right w:val="none" w:sz="0" w:space="0" w:color="auto"/>
          </w:divBdr>
        </w:div>
        <w:div w:id="243993115">
          <w:marLeft w:val="480"/>
          <w:marRight w:val="0"/>
          <w:marTop w:val="0"/>
          <w:marBottom w:val="0"/>
          <w:divBdr>
            <w:top w:val="none" w:sz="0" w:space="0" w:color="auto"/>
            <w:left w:val="none" w:sz="0" w:space="0" w:color="auto"/>
            <w:bottom w:val="none" w:sz="0" w:space="0" w:color="auto"/>
            <w:right w:val="none" w:sz="0" w:space="0" w:color="auto"/>
          </w:divBdr>
        </w:div>
        <w:div w:id="1013802326">
          <w:marLeft w:val="480"/>
          <w:marRight w:val="0"/>
          <w:marTop w:val="0"/>
          <w:marBottom w:val="0"/>
          <w:divBdr>
            <w:top w:val="none" w:sz="0" w:space="0" w:color="auto"/>
            <w:left w:val="none" w:sz="0" w:space="0" w:color="auto"/>
            <w:bottom w:val="none" w:sz="0" w:space="0" w:color="auto"/>
            <w:right w:val="none" w:sz="0" w:space="0" w:color="auto"/>
          </w:divBdr>
        </w:div>
        <w:div w:id="713235165">
          <w:marLeft w:val="480"/>
          <w:marRight w:val="0"/>
          <w:marTop w:val="0"/>
          <w:marBottom w:val="0"/>
          <w:divBdr>
            <w:top w:val="none" w:sz="0" w:space="0" w:color="auto"/>
            <w:left w:val="none" w:sz="0" w:space="0" w:color="auto"/>
            <w:bottom w:val="none" w:sz="0" w:space="0" w:color="auto"/>
            <w:right w:val="none" w:sz="0" w:space="0" w:color="auto"/>
          </w:divBdr>
        </w:div>
        <w:div w:id="702173481">
          <w:marLeft w:val="480"/>
          <w:marRight w:val="0"/>
          <w:marTop w:val="0"/>
          <w:marBottom w:val="0"/>
          <w:divBdr>
            <w:top w:val="none" w:sz="0" w:space="0" w:color="auto"/>
            <w:left w:val="none" w:sz="0" w:space="0" w:color="auto"/>
            <w:bottom w:val="none" w:sz="0" w:space="0" w:color="auto"/>
            <w:right w:val="none" w:sz="0" w:space="0" w:color="auto"/>
          </w:divBdr>
        </w:div>
        <w:div w:id="1098519964">
          <w:marLeft w:val="480"/>
          <w:marRight w:val="0"/>
          <w:marTop w:val="0"/>
          <w:marBottom w:val="0"/>
          <w:divBdr>
            <w:top w:val="none" w:sz="0" w:space="0" w:color="auto"/>
            <w:left w:val="none" w:sz="0" w:space="0" w:color="auto"/>
            <w:bottom w:val="none" w:sz="0" w:space="0" w:color="auto"/>
            <w:right w:val="none" w:sz="0" w:space="0" w:color="auto"/>
          </w:divBdr>
        </w:div>
        <w:div w:id="48116529">
          <w:marLeft w:val="480"/>
          <w:marRight w:val="0"/>
          <w:marTop w:val="0"/>
          <w:marBottom w:val="0"/>
          <w:divBdr>
            <w:top w:val="none" w:sz="0" w:space="0" w:color="auto"/>
            <w:left w:val="none" w:sz="0" w:space="0" w:color="auto"/>
            <w:bottom w:val="none" w:sz="0" w:space="0" w:color="auto"/>
            <w:right w:val="none" w:sz="0" w:space="0" w:color="auto"/>
          </w:divBdr>
        </w:div>
        <w:div w:id="2095084085">
          <w:marLeft w:val="480"/>
          <w:marRight w:val="0"/>
          <w:marTop w:val="0"/>
          <w:marBottom w:val="0"/>
          <w:divBdr>
            <w:top w:val="none" w:sz="0" w:space="0" w:color="auto"/>
            <w:left w:val="none" w:sz="0" w:space="0" w:color="auto"/>
            <w:bottom w:val="none" w:sz="0" w:space="0" w:color="auto"/>
            <w:right w:val="none" w:sz="0" w:space="0" w:color="auto"/>
          </w:divBdr>
        </w:div>
        <w:div w:id="2102335768">
          <w:marLeft w:val="480"/>
          <w:marRight w:val="0"/>
          <w:marTop w:val="0"/>
          <w:marBottom w:val="0"/>
          <w:divBdr>
            <w:top w:val="none" w:sz="0" w:space="0" w:color="auto"/>
            <w:left w:val="none" w:sz="0" w:space="0" w:color="auto"/>
            <w:bottom w:val="none" w:sz="0" w:space="0" w:color="auto"/>
            <w:right w:val="none" w:sz="0" w:space="0" w:color="auto"/>
          </w:divBdr>
        </w:div>
        <w:div w:id="1123426804">
          <w:marLeft w:val="480"/>
          <w:marRight w:val="0"/>
          <w:marTop w:val="0"/>
          <w:marBottom w:val="0"/>
          <w:divBdr>
            <w:top w:val="none" w:sz="0" w:space="0" w:color="auto"/>
            <w:left w:val="none" w:sz="0" w:space="0" w:color="auto"/>
            <w:bottom w:val="none" w:sz="0" w:space="0" w:color="auto"/>
            <w:right w:val="none" w:sz="0" w:space="0" w:color="auto"/>
          </w:divBdr>
        </w:div>
        <w:div w:id="540631509">
          <w:marLeft w:val="480"/>
          <w:marRight w:val="0"/>
          <w:marTop w:val="0"/>
          <w:marBottom w:val="0"/>
          <w:divBdr>
            <w:top w:val="none" w:sz="0" w:space="0" w:color="auto"/>
            <w:left w:val="none" w:sz="0" w:space="0" w:color="auto"/>
            <w:bottom w:val="none" w:sz="0" w:space="0" w:color="auto"/>
            <w:right w:val="none" w:sz="0" w:space="0" w:color="auto"/>
          </w:divBdr>
        </w:div>
        <w:div w:id="1007445727">
          <w:marLeft w:val="480"/>
          <w:marRight w:val="0"/>
          <w:marTop w:val="0"/>
          <w:marBottom w:val="0"/>
          <w:divBdr>
            <w:top w:val="none" w:sz="0" w:space="0" w:color="auto"/>
            <w:left w:val="none" w:sz="0" w:space="0" w:color="auto"/>
            <w:bottom w:val="none" w:sz="0" w:space="0" w:color="auto"/>
            <w:right w:val="none" w:sz="0" w:space="0" w:color="auto"/>
          </w:divBdr>
        </w:div>
        <w:div w:id="773329463">
          <w:marLeft w:val="480"/>
          <w:marRight w:val="0"/>
          <w:marTop w:val="0"/>
          <w:marBottom w:val="0"/>
          <w:divBdr>
            <w:top w:val="none" w:sz="0" w:space="0" w:color="auto"/>
            <w:left w:val="none" w:sz="0" w:space="0" w:color="auto"/>
            <w:bottom w:val="none" w:sz="0" w:space="0" w:color="auto"/>
            <w:right w:val="none" w:sz="0" w:space="0" w:color="auto"/>
          </w:divBdr>
        </w:div>
        <w:div w:id="1507214041">
          <w:marLeft w:val="480"/>
          <w:marRight w:val="0"/>
          <w:marTop w:val="0"/>
          <w:marBottom w:val="0"/>
          <w:divBdr>
            <w:top w:val="none" w:sz="0" w:space="0" w:color="auto"/>
            <w:left w:val="none" w:sz="0" w:space="0" w:color="auto"/>
            <w:bottom w:val="none" w:sz="0" w:space="0" w:color="auto"/>
            <w:right w:val="none" w:sz="0" w:space="0" w:color="auto"/>
          </w:divBdr>
        </w:div>
        <w:div w:id="710300749">
          <w:marLeft w:val="480"/>
          <w:marRight w:val="0"/>
          <w:marTop w:val="0"/>
          <w:marBottom w:val="0"/>
          <w:divBdr>
            <w:top w:val="none" w:sz="0" w:space="0" w:color="auto"/>
            <w:left w:val="none" w:sz="0" w:space="0" w:color="auto"/>
            <w:bottom w:val="none" w:sz="0" w:space="0" w:color="auto"/>
            <w:right w:val="none" w:sz="0" w:space="0" w:color="auto"/>
          </w:divBdr>
        </w:div>
        <w:div w:id="894464395">
          <w:marLeft w:val="480"/>
          <w:marRight w:val="0"/>
          <w:marTop w:val="0"/>
          <w:marBottom w:val="0"/>
          <w:divBdr>
            <w:top w:val="none" w:sz="0" w:space="0" w:color="auto"/>
            <w:left w:val="none" w:sz="0" w:space="0" w:color="auto"/>
            <w:bottom w:val="none" w:sz="0" w:space="0" w:color="auto"/>
            <w:right w:val="none" w:sz="0" w:space="0" w:color="auto"/>
          </w:divBdr>
        </w:div>
        <w:div w:id="445585476">
          <w:marLeft w:val="480"/>
          <w:marRight w:val="0"/>
          <w:marTop w:val="0"/>
          <w:marBottom w:val="0"/>
          <w:divBdr>
            <w:top w:val="none" w:sz="0" w:space="0" w:color="auto"/>
            <w:left w:val="none" w:sz="0" w:space="0" w:color="auto"/>
            <w:bottom w:val="none" w:sz="0" w:space="0" w:color="auto"/>
            <w:right w:val="none" w:sz="0" w:space="0" w:color="auto"/>
          </w:divBdr>
        </w:div>
        <w:div w:id="1872189023">
          <w:marLeft w:val="480"/>
          <w:marRight w:val="0"/>
          <w:marTop w:val="0"/>
          <w:marBottom w:val="0"/>
          <w:divBdr>
            <w:top w:val="none" w:sz="0" w:space="0" w:color="auto"/>
            <w:left w:val="none" w:sz="0" w:space="0" w:color="auto"/>
            <w:bottom w:val="none" w:sz="0" w:space="0" w:color="auto"/>
            <w:right w:val="none" w:sz="0" w:space="0" w:color="auto"/>
          </w:divBdr>
        </w:div>
        <w:div w:id="432822458">
          <w:marLeft w:val="480"/>
          <w:marRight w:val="0"/>
          <w:marTop w:val="0"/>
          <w:marBottom w:val="0"/>
          <w:divBdr>
            <w:top w:val="none" w:sz="0" w:space="0" w:color="auto"/>
            <w:left w:val="none" w:sz="0" w:space="0" w:color="auto"/>
            <w:bottom w:val="none" w:sz="0" w:space="0" w:color="auto"/>
            <w:right w:val="none" w:sz="0" w:space="0" w:color="auto"/>
          </w:divBdr>
        </w:div>
        <w:div w:id="12803713">
          <w:marLeft w:val="480"/>
          <w:marRight w:val="0"/>
          <w:marTop w:val="0"/>
          <w:marBottom w:val="0"/>
          <w:divBdr>
            <w:top w:val="none" w:sz="0" w:space="0" w:color="auto"/>
            <w:left w:val="none" w:sz="0" w:space="0" w:color="auto"/>
            <w:bottom w:val="none" w:sz="0" w:space="0" w:color="auto"/>
            <w:right w:val="none" w:sz="0" w:space="0" w:color="auto"/>
          </w:divBdr>
        </w:div>
      </w:divsChild>
    </w:div>
    <w:div w:id="710302301">
      <w:bodyDiv w:val="1"/>
      <w:marLeft w:val="0"/>
      <w:marRight w:val="0"/>
      <w:marTop w:val="0"/>
      <w:marBottom w:val="0"/>
      <w:divBdr>
        <w:top w:val="none" w:sz="0" w:space="0" w:color="auto"/>
        <w:left w:val="none" w:sz="0" w:space="0" w:color="auto"/>
        <w:bottom w:val="none" w:sz="0" w:space="0" w:color="auto"/>
        <w:right w:val="none" w:sz="0" w:space="0" w:color="auto"/>
      </w:divBdr>
    </w:div>
    <w:div w:id="712775783">
      <w:bodyDiv w:val="1"/>
      <w:marLeft w:val="0"/>
      <w:marRight w:val="0"/>
      <w:marTop w:val="0"/>
      <w:marBottom w:val="0"/>
      <w:divBdr>
        <w:top w:val="none" w:sz="0" w:space="0" w:color="auto"/>
        <w:left w:val="none" w:sz="0" w:space="0" w:color="auto"/>
        <w:bottom w:val="none" w:sz="0" w:space="0" w:color="auto"/>
        <w:right w:val="none" w:sz="0" w:space="0" w:color="auto"/>
      </w:divBdr>
    </w:div>
    <w:div w:id="713427287">
      <w:bodyDiv w:val="1"/>
      <w:marLeft w:val="0"/>
      <w:marRight w:val="0"/>
      <w:marTop w:val="0"/>
      <w:marBottom w:val="0"/>
      <w:divBdr>
        <w:top w:val="none" w:sz="0" w:space="0" w:color="auto"/>
        <w:left w:val="none" w:sz="0" w:space="0" w:color="auto"/>
        <w:bottom w:val="none" w:sz="0" w:space="0" w:color="auto"/>
        <w:right w:val="none" w:sz="0" w:space="0" w:color="auto"/>
      </w:divBdr>
    </w:div>
    <w:div w:id="713504477">
      <w:bodyDiv w:val="1"/>
      <w:marLeft w:val="0"/>
      <w:marRight w:val="0"/>
      <w:marTop w:val="0"/>
      <w:marBottom w:val="0"/>
      <w:divBdr>
        <w:top w:val="none" w:sz="0" w:space="0" w:color="auto"/>
        <w:left w:val="none" w:sz="0" w:space="0" w:color="auto"/>
        <w:bottom w:val="none" w:sz="0" w:space="0" w:color="auto"/>
        <w:right w:val="none" w:sz="0" w:space="0" w:color="auto"/>
      </w:divBdr>
    </w:div>
    <w:div w:id="713774513">
      <w:bodyDiv w:val="1"/>
      <w:marLeft w:val="0"/>
      <w:marRight w:val="0"/>
      <w:marTop w:val="0"/>
      <w:marBottom w:val="0"/>
      <w:divBdr>
        <w:top w:val="none" w:sz="0" w:space="0" w:color="auto"/>
        <w:left w:val="none" w:sz="0" w:space="0" w:color="auto"/>
        <w:bottom w:val="none" w:sz="0" w:space="0" w:color="auto"/>
        <w:right w:val="none" w:sz="0" w:space="0" w:color="auto"/>
      </w:divBdr>
    </w:div>
    <w:div w:id="714431045">
      <w:bodyDiv w:val="1"/>
      <w:marLeft w:val="0"/>
      <w:marRight w:val="0"/>
      <w:marTop w:val="0"/>
      <w:marBottom w:val="0"/>
      <w:divBdr>
        <w:top w:val="none" w:sz="0" w:space="0" w:color="auto"/>
        <w:left w:val="none" w:sz="0" w:space="0" w:color="auto"/>
        <w:bottom w:val="none" w:sz="0" w:space="0" w:color="auto"/>
        <w:right w:val="none" w:sz="0" w:space="0" w:color="auto"/>
      </w:divBdr>
    </w:div>
    <w:div w:id="715398417">
      <w:bodyDiv w:val="1"/>
      <w:marLeft w:val="0"/>
      <w:marRight w:val="0"/>
      <w:marTop w:val="0"/>
      <w:marBottom w:val="0"/>
      <w:divBdr>
        <w:top w:val="none" w:sz="0" w:space="0" w:color="auto"/>
        <w:left w:val="none" w:sz="0" w:space="0" w:color="auto"/>
        <w:bottom w:val="none" w:sz="0" w:space="0" w:color="auto"/>
        <w:right w:val="none" w:sz="0" w:space="0" w:color="auto"/>
      </w:divBdr>
    </w:div>
    <w:div w:id="716508456">
      <w:bodyDiv w:val="1"/>
      <w:marLeft w:val="0"/>
      <w:marRight w:val="0"/>
      <w:marTop w:val="0"/>
      <w:marBottom w:val="0"/>
      <w:divBdr>
        <w:top w:val="none" w:sz="0" w:space="0" w:color="auto"/>
        <w:left w:val="none" w:sz="0" w:space="0" w:color="auto"/>
        <w:bottom w:val="none" w:sz="0" w:space="0" w:color="auto"/>
        <w:right w:val="none" w:sz="0" w:space="0" w:color="auto"/>
      </w:divBdr>
    </w:div>
    <w:div w:id="716508792">
      <w:bodyDiv w:val="1"/>
      <w:marLeft w:val="0"/>
      <w:marRight w:val="0"/>
      <w:marTop w:val="0"/>
      <w:marBottom w:val="0"/>
      <w:divBdr>
        <w:top w:val="none" w:sz="0" w:space="0" w:color="auto"/>
        <w:left w:val="none" w:sz="0" w:space="0" w:color="auto"/>
        <w:bottom w:val="none" w:sz="0" w:space="0" w:color="auto"/>
        <w:right w:val="none" w:sz="0" w:space="0" w:color="auto"/>
      </w:divBdr>
    </w:div>
    <w:div w:id="717095014">
      <w:bodyDiv w:val="1"/>
      <w:marLeft w:val="0"/>
      <w:marRight w:val="0"/>
      <w:marTop w:val="0"/>
      <w:marBottom w:val="0"/>
      <w:divBdr>
        <w:top w:val="none" w:sz="0" w:space="0" w:color="auto"/>
        <w:left w:val="none" w:sz="0" w:space="0" w:color="auto"/>
        <w:bottom w:val="none" w:sz="0" w:space="0" w:color="auto"/>
        <w:right w:val="none" w:sz="0" w:space="0" w:color="auto"/>
      </w:divBdr>
    </w:div>
    <w:div w:id="717508319">
      <w:bodyDiv w:val="1"/>
      <w:marLeft w:val="0"/>
      <w:marRight w:val="0"/>
      <w:marTop w:val="0"/>
      <w:marBottom w:val="0"/>
      <w:divBdr>
        <w:top w:val="none" w:sz="0" w:space="0" w:color="auto"/>
        <w:left w:val="none" w:sz="0" w:space="0" w:color="auto"/>
        <w:bottom w:val="none" w:sz="0" w:space="0" w:color="auto"/>
        <w:right w:val="none" w:sz="0" w:space="0" w:color="auto"/>
      </w:divBdr>
    </w:div>
    <w:div w:id="717627117">
      <w:bodyDiv w:val="1"/>
      <w:marLeft w:val="0"/>
      <w:marRight w:val="0"/>
      <w:marTop w:val="0"/>
      <w:marBottom w:val="0"/>
      <w:divBdr>
        <w:top w:val="none" w:sz="0" w:space="0" w:color="auto"/>
        <w:left w:val="none" w:sz="0" w:space="0" w:color="auto"/>
        <w:bottom w:val="none" w:sz="0" w:space="0" w:color="auto"/>
        <w:right w:val="none" w:sz="0" w:space="0" w:color="auto"/>
      </w:divBdr>
    </w:div>
    <w:div w:id="717825746">
      <w:bodyDiv w:val="1"/>
      <w:marLeft w:val="0"/>
      <w:marRight w:val="0"/>
      <w:marTop w:val="0"/>
      <w:marBottom w:val="0"/>
      <w:divBdr>
        <w:top w:val="none" w:sz="0" w:space="0" w:color="auto"/>
        <w:left w:val="none" w:sz="0" w:space="0" w:color="auto"/>
        <w:bottom w:val="none" w:sz="0" w:space="0" w:color="auto"/>
        <w:right w:val="none" w:sz="0" w:space="0" w:color="auto"/>
      </w:divBdr>
    </w:div>
    <w:div w:id="717899095">
      <w:bodyDiv w:val="1"/>
      <w:marLeft w:val="0"/>
      <w:marRight w:val="0"/>
      <w:marTop w:val="0"/>
      <w:marBottom w:val="0"/>
      <w:divBdr>
        <w:top w:val="none" w:sz="0" w:space="0" w:color="auto"/>
        <w:left w:val="none" w:sz="0" w:space="0" w:color="auto"/>
        <w:bottom w:val="none" w:sz="0" w:space="0" w:color="auto"/>
        <w:right w:val="none" w:sz="0" w:space="0" w:color="auto"/>
      </w:divBdr>
    </w:div>
    <w:div w:id="718044488">
      <w:bodyDiv w:val="1"/>
      <w:marLeft w:val="0"/>
      <w:marRight w:val="0"/>
      <w:marTop w:val="0"/>
      <w:marBottom w:val="0"/>
      <w:divBdr>
        <w:top w:val="none" w:sz="0" w:space="0" w:color="auto"/>
        <w:left w:val="none" w:sz="0" w:space="0" w:color="auto"/>
        <w:bottom w:val="none" w:sz="0" w:space="0" w:color="auto"/>
        <w:right w:val="none" w:sz="0" w:space="0" w:color="auto"/>
      </w:divBdr>
    </w:div>
    <w:div w:id="718288445">
      <w:bodyDiv w:val="1"/>
      <w:marLeft w:val="0"/>
      <w:marRight w:val="0"/>
      <w:marTop w:val="0"/>
      <w:marBottom w:val="0"/>
      <w:divBdr>
        <w:top w:val="none" w:sz="0" w:space="0" w:color="auto"/>
        <w:left w:val="none" w:sz="0" w:space="0" w:color="auto"/>
        <w:bottom w:val="none" w:sz="0" w:space="0" w:color="auto"/>
        <w:right w:val="none" w:sz="0" w:space="0" w:color="auto"/>
      </w:divBdr>
    </w:div>
    <w:div w:id="718626596">
      <w:bodyDiv w:val="1"/>
      <w:marLeft w:val="0"/>
      <w:marRight w:val="0"/>
      <w:marTop w:val="0"/>
      <w:marBottom w:val="0"/>
      <w:divBdr>
        <w:top w:val="none" w:sz="0" w:space="0" w:color="auto"/>
        <w:left w:val="none" w:sz="0" w:space="0" w:color="auto"/>
        <w:bottom w:val="none" w:sz="0" w:space="0" w:color="auto"/>
        <w:right w:val="none" w:sz="0" w:space="0" w:color="auto"/>
      </w:divBdr>
      <w:divsChild>
        <w:div w:id="141167942">
          <w:marLeft w:val="480"/>
          <w:marRight w:val="0"/>
          <w:marTop w:val="0"/>
          <w:marBottom w:val="0"/>
          <w:divBdr>
            <w:top w:val="none" w:sz="0" w:space="0" w:color="auto"/>
            <w:left w:val="none" w:sz="0" w:space="0" w:color="auto"/>
            <w:bottom w:val="none" w:sz="0" w:space="0" w:color="auto"/>
            <w:right w:val="none" w:sz="0" w:space="0" w:color="auto"/>
          </w:divBdr>
        </w:div>
        <w:div w:id="1126774303">
          <w:marLeft w:val="480"/>
          <w:marRight w:val="0"/>
          <w:marTop w:val="0"/>
          <w:marBottom w:val="0"/>
          <w:divBdr>
            <w:top w:val="none" w:sz="0" w:space="0" w:color="auto"/>
            <w:left w:val="none" w:sz="0" w:space="0" w:color="auto"/>
            <w:bottom w:val="none" w:sz="0" w:space="0" w:color="auto"/>
            <w:right w:val="none" w:sz="0" w:space="0" w:color="auto"/>
          </w:divBdr>
        </w:div>
        <w:div w:id="1636400762">
          <w:marLeft w:val="480"/>
          <w:marRight w:val="0"/>
          <w:marTop w:val="0"/>
          <w:marBottom w:val="0"/>
          <w:divBdr>
            <w:top w:val="none" w:sz="0" w:space="0" w:color="auto"/>
            <w:left w:val="none" w:sz="0" w:space="0" w:color="auto"/>
            <w:bottom w:val="none" w:sz="0" w:space="0" w:color="auto"/>
            <w:right w:val="none" w:sz="0" w:space="0" w:color="auto"/>
          </w:divBdr>
        </w:div>
        <w:div w:id="959528079">
          <w:marLeft w:val="480"/>
          <w:marRight w:val="0"/>
          <w:marTop w:val="0"/>
          <w:marBottom w:val="0"/>
          <w:divBdr>
            <w:top w:val="none" w:sz="0" w:space="0" w:color="auto"/>
            <w:left w:val="none" w:sz="0" w:space="0" w:color="auto"/>
            <w:bottom w:val="none" w:sz="0" w:space="0" w:color="auto"/>
            <w:right w:val="none" w:sz="0" w:space="0" w:color="auto"/>
          </w:divBdr>
        </w:div>
        <w:div w:id="1603108368">
          <w:marLeft w:val="480"/>
          <w:marRight w:val="0"/>
          <w:marTop w:val="0"/>
          <w:marBottom w:val="0"/>
          <w:divBdr>
            <w:top w:val="none" w:sz="0" w:space="0" w:color="auto"/>
            <w:left w:val="none" w:sz="0" w:space="0" w:color="auto"/>
            <w:bottom w:val="none" w:sz="0" w:space="0" w:color="auto"/>
            <w:right w:val="none" w:sz="0" w:space="0" w:color="auto"/>
          </w:divBdr>
        </w:div>
        <w:div w:id="1510364138">
          <w:marLeft w:val="480"/>
          <w:marRight w:val="0"/>
          <w:marTop w:val="0"/>
          <w:marBottom w:val="0"/>
          <w:divBdr>
            <w:top w:val="none" w:sz="0" w:space="0" w:color="auto"/>
            <w:left w:val="none" w:sz="0" w:space="0" w:color="auto"/>
            <w:bottom w:val="none" w:sz="0" w:space="0" w:color="auto"/>
            <w:right w:val="none" w:sz="0" w:space="0" w:color="auto"/>
          </w:divBdr>
        </w:div>
        <w:div w:id="1721896888">
          <w:marLeft w:val="480"/>
          <w:marRight w:val="0"/>
          <w:marTop w:val="0"/>
          <w:marBottom w:val="0"/>
          <w:divBdr>
            <w:top w:val="none" w:sz="0" w:space="0" w:color="auto"/>
            <w:left w:val="none" w:sz="0" w:space="0" w:color="auto"/>
            <w:bottom w:val="none" w:sz="0" w:space="0" w:color="auto"/>
            <w:right w:val="none" w:sz="0" w:space="0" w:color="auto"/>
          </w:divBdr>
        </w:div>
        <w:div w:id="129639143">
          <w:marLeft w:val="480"/>
          <w:marRight w:val="0"/>
          <w:marTop w:val="0"/>
          <w:marBottom w:val="0"/>
          <w:divBdr>
            <w:top w:val="none" w:sz="0" w:space="0" w:color="auto"/>
            <w:left w:val="none" w:sz="0" w:space="0" w:color="auto"/>
            <w:bottom w:val="none" w:sz="0" w:space="0" w:color="auto"/>
            <w:right w:val="none" w:sz="0" w:space="0" w:color="auto"/>
          </w:divBdr>
        </w:div>
        <w:div w:id="162673124">
          <w:marLeft w:val="480"/>
          <w:marRight w:val="0"/>
          <w:marTop w:val="0"/>
          <w:marBottom w:val="0"/>
          <w:divBdr>
            <w:top w:val="none" w:sz="0" w:space="0" w:color="auto"/>
            <w:left w:val="none" w:sz="0" w:space="0" w:color="auto"/>
            <w:bottom w:val="none" w:sz="0" w:space="0" w:color="auto"/>
            <w:right w:val="none" w:sz="0" w:space="0" w:color="auto"/>
          </w:divBdr>
        </w:div>
        <w:div w:id="367030559">
          <w:marLeft w:val="480"/>
          <w:marRight w:val="0"/>
          <w:marTop w:val="0"/>
          <w:marBottom w:val="0"/>
          <w:divBdr>
            <w:top w:val="none" w:sz="0" w:space="0" w:color="auto"/>
            <w:left w:val="none" w:sz="0" w:space="0" w:color="auto"/>
            <w:bottom w:val="none" w:sz="0" w:space="0" w:color="auto"/>
            <w:right w:val="none" w:sz="0" w:space="0" w:color="auto"/>
          </w:divBdr>
        </w:div>
        <w:div w:id="1646811926">
          <w:marLeft w:val="480"/>
          <w:marRight w:val="0"/>
          <w:marTop w:val="0"/>
          <w:marBottom w:val="0"/>
          <w:divBdr>
            <w:top w:val="none" w:sz="0" w:space="0" w:color="auto"/>
            <w:left w:val="none" w:sz="0" w:space="0" w:color="auto"/>
            <w:bottom w:val="none" w:sz="0" w:space="0" w:color="auto"/>
            <w:right w:val="none" w:sz="0" w:space="0" w:color="auto"/>
          </w:divBdr>
        </w:div>
        <w:div w:id="2012638805">
          <w:marLeft w:val="480"/>
          <w:marRight w:val="0"/>
          <w:marTop w:val="0"/>
          <w:marBottom w:val="0"/>
          <w:divBdr>
            <w:top w:val="none" w:sz="0" w:space="0" w:color="auto"/>
            <w:left w:val="none" w:sz="0" w:space="0" w:color="auto"/>
            <w:bottom w:val="none" w:sz="0" w:space="0" w:color="auto"/>
            <w:right w:val="none" w:sz="0" w:space="0" w:color="auto"/>
          </w:divBdr>
        </w:div>
        <w:div w:id="1386946454">
          <w:marLeft w:val="480"/>
          <w:marRight w:val="0"/>
          <w:marTop w:val="0"/>
          <w:marBottom w:val="0"/>
          <w:divBdr>
            <w:top w:val="none" w:sz="0" w:space="0" w:color="auto"/>
            <w:left w:val="none" w:sz="0" w:space="0" w:color="auto"/>
            <w:bottom w:val="none" w:sz="0" w:space="0" w:color="auto"/>
            <w:right w:val="none" w:sz="0" w:space="0" w:color="auto"/>
          </w:divBdr>
        </w:div>
        <w:div w:id="1512794426">
          <w:marLeft w:val="480"/>
          <w:marRight w:val="0"/>
          <w:marTop w:val="0"/>
          <w:marBottom w:val="0"/>
          <w:divBdr>
            <w:top w:val="none" w:sz="0" w:space="0" w:color="auto"/>
            <w:left w:val="none" w:sz="0" w:space="0" w:color="auto"/>
            <w:bottom w:val="none" w:sz="0" w:space="0" w:color="auto"/>
            <w:right w:val="none" w:sz="0" w:space="0" w:color="auto"/>
          </w:divBdr>
        </w:div>
        <w:div w:id="1935934828">
          <w:marLeft w:val="480"/>
          <w:marRight w:val="0"/>
          <w:marTop w:val="0"/>
          <w:marBottom w:val="0"/>
          <w:divBdr>
            <w:top w:val="none" w:sz="0" w:space="0" w:color="auto"/>
            <w:left w:val="none" w:sz="0" w:space="0" w:color="auto"/>
            <w:bottom w:val="none" w:sz="0" w:space="0" w:color="auto"/>
            <w:right w:val="none" w:sz="0" w:space="0" w:color="auto"/>
          </w:divBdr>
        </w:div>
        <w:div w:id="2076203759">
          <w:marLeft w:val="480"/>
          <w:marRight w:val="0"/>
          <w:marTop w:val="0"/>
          <w:marBottom w:val="0"/>
          <w:divBdr>
            <w:top w:val="none" w:sz="0" w:space="0" w:color="auto"/>
            <w:left w:val="none" w:sz="0" w:space="0" w:color="auto"/>
            <w:bottom w:val="none" w:sz="0" w:space="0" w:color="auto"/>
            <w:right w:val="none" w:sz="0" w:space="0" w:color="auto"/>
          </w:divBdr>
        </w:div>
        <w:div w:id="464390270">
          <w:marLeft w:val="480"/>
          <w:marRight w:val="0"/>
          <w:marTop w:val="0"/>
          <w:marBottom w:val="0"/>
          <w:divBdr>
            <w:top w:val="none" w:sz="0" w:space="0" w:color="auto"/>
            <w:left w:val="none" w:sz="0" w:space="0" w:color="auto"/>
            <w:bottom w:val="none" w:sz="0" w:space="0" w:color="auto"/>
            <w:right w:val="none" w:sz="0" w:space="0" w:color="auto"/>
          </w:divBdr>
        </w:div>
        <w:div w:id="1445033889">
          <w:marLeft w:val="480"/>
          <w:marRight w:val="0"/>
          <w:marTop w:val="0"/>
          <w:marBottom w:val="0"/>
          <w:divBdr>
            <w:top w:val="none" w:sz="0" w:space="0" w:color="auto"/>
            <w:left w:val="none" w:sz="0" w:space="0" w:color="auto"/>
            <w:bottom w:val="none" w:sz="0" w:space="0" w:color="auto"/>
            <w:right w:val="none" w:sz="0" w:space="0" w:color="auto"/>
          </w:divBdr>
        </w:div>
        <w:div w:id="2021615567">
          <w:marLeft w:val="480"/>
          <w:marRight w:val="0"/>
          <w:marTop w:val="0"/>
          <w:marBottom w:val="0"/>
          <w:divBdr>
            <w:top w:val="none" w:sz="0" w:space="0" w:color="auto"/>
            <w:left w:val="none" w:sz="0" w:space="0" w:color="auto"/>
            <w:bottom w:val="none" w:sz="0" w:space="0" w:color="auto"/>
            <w:right w:val="none" w:sz="0" w:space="0" w:color="auto"/>
          </w:divBdr>
        </w:div>
        <w:div w:id="112790709">
          <w:marLeft w:val="480"/>
          <w:marRight w:val="0"/>
          <w:marTop w:val="0"/>
          <w:marBottom w:val="0"/>
          <w:divBdr>
            <w:top w:val="none" w:sz="0" w:space="0" w:color="auto"/>
            <w:left w:val="none" w:sz="0" w:space="0" w:color="auto"/>
            <w:bottom w:val="none" w:sz="0" w:space="0" w:color="auto"/>
            <w:right w:val="none" w:sz="0" w:space="0" w:color="auto"/>
          </w:divBdr>
        </w:div>
        <w:div w:id="106706570">
          <w:marLeft w:val="480"/>
          <w:marRight w:val="0"/>
          <w:marTop w:val="0"/>
          <w:marBottom w:val="0"/>
          <w:divBdr>
            <w:top w:val="none" w:sz="0" w:space="0" w:color="auto"/>
            <w:left w:val="none" w:sz="0" w:space="0" w:color="auto"/>
            <w:bottom w:val="none" w:sz="0" w:space="0" w:color="auto"/>
            <w:right w:val="none" w:sz="0" w:space="0" w:color="auto"/>
          </w:divBdr>
        </w:div>
        <w:div w:id="1847210600">
          <w:marLeft w:val="480"/>
          <w:marRight w:val="0"/>
          <w:marTop w:val="0"/>
          <w:marBottom w:val="0"/>
          <w:divBdr>
            <w:top w:val="none" w:sz="0" w:space="0" w:color="auto"/>
            <w:left w:val="none" w:sz="0" w:space="0" w:color="auto"/>
            <w:bottom w:val="none" w:sz="0" w:space="0" w:color="auto"/>
            <w:right w:val="none" w:sz="0" w:space="0" w:color="auto"/>
          </w:divBdr>
        </w:div>
        <w:div w:id="1317799629">
          <w:marLeft w:val="480"/>
          <w:marRight w:val="0"/>
          <w:marTop w:val="0"/>
          <w:marBottom w:val="0"/>
          <w:divBdr>
            <w:top w:val="none" w:sz="0" w:space="0" w:color="auto"/>
            <w:left w:val="none" w:sz="0" w:space="0" w:color="auto"/>
            <w:bottom w:val="none" w:sz="0" w:space="0" w:color="auto"/>
            <w:right w:val="none" w:sz="0" w:space="0" w:color="auto"/>
          </w:divBdr>
        </w:div>
        <w:div w:id="1953123028">
          <w:marLeft w:val="480"/>
          <w:marRight w:val="0"/>
          <w:marTop w:val="0"/>
          <w:marBottom w:val="0"/>
          <w:divBdr>
            <w:top w:val="none" w:sz="0" w:space="0" w:color="auto"/>
            <w:left w:val="none" w:sz="0" w:space="0" w:color="auto"/>
            <w:bottom w:val="none" w:sz="0" w:space="0" w:color="auto"/>
            <w:right w:val="none" w:sz="0" w:space="0" w:color="auto"/>
          </w:divBdr>
        </w:div>
        <w:div w:id="1073892309">
          <w:marLeft w:val="480"/>
          <w:marRight w:val="0"/>
          <w:marTop w:val="0"/>
          <w:marBottom w:val="0"/>
          <w:divBdr>
            <w:top w:val="none" w:sz="0" w:space="0" w:color="auto"/>
            <w:left w:val="none" w:sz="0" w:space="0" w:color="auto"/>
            <w:bottom w:val="none" w:sz="0" w:space="0" w:color="auto"/>
            <w:right w:val="none" w:sz="0" w:space="0" w:color="auto"/>
          </w:divBdr>
        </w:div>
        <w:div w:id="1222903459">
          <w:marLeft w:val="480"/>
          <w:marRight w:val="0"/>
          <w:marTop w:val="0"/>
          <w:marBottom w:val="0"/>
          <w:divBdr>
            <w:top w:val="none" w:sz="0" w:space="0" w:color="auto"/>
            <w:left w:val="none" w:sz="0" w:space="0" w:color="auto"/>
            <w:bottom w:val="none" w:sz="0" w:space="0" w:color="auto"/>
            <w:right w:val="none" w:sz="0" w:space="0" w:color="auto"/>
          </w:divBdr>
        </w:div>
        <w:div w:id="599683074">
          <w:marLeft w:val="480"/>
          <w:marRight w:val="0"/>
          <w:marTop w:val="0"/>
          <w:marBottom w:val="0"/>
          <w:divBdr>
            <w:top w:val="none" w:sz="0" w:space="0" w:color="auto"/>
            <w:left w:val="none" w:sz="0" w:space="0" w:color="auto"/>
            <w:bottom w:val="none" w:sz="0" w:space="0" w:color="auto"/>
            <w:right w:val="none" w:sz="0" w:space="0" w:color="auto"/>
          </w:divBdr>
        </w:div>
        <w:div w:id="798496525">
          <w:marLeft w:val="480"/>
          <w:marRight w:val="0"/>
          <w:marTop w:val="0"/>
          <w:marBottom w:val="0"/>
          <w:divBdr>
            <w:top w:val="none" w:sz="0" w:space="0" w:color="auto"/>
            <w:left w:val="none" w:sz="0" w:space="0" w:color="auto"/>
            <w:bottom w:val="none" w:sz="0" w:space="0" w:color="auto"/>
            <w:right w:val="none" w:sz="0" w:space="0" w:color="auto"/>
          </w:divBdr>
        </w:div>
        <w:div w:id="1403721744">
          <w:marLeft w:val="480"/>
          <w:marRight w:val="0"/>
          <w:marTop w:val="0"/>
          <w:marBottom w:val="0"/>
          <w:divBdr>
            <w:top w:val="none" w:sz="0" w:space="0" w:color="auto"/>
            <w:left w:val="none" w:sz="0" w:space="0" w:color="auto"/>
            <w:bottom w:val="none" w:sz="0" w:space="0" w:color="auto"/>
            <w:right w:val="none" w:sz="0" w:space="0" w:color="auto"/>
          </w:divBdr>
        </w:div>
        <w:div w:id="706872946">
          <w:marLeft w:val="480"/>
          <w:marRight w:val="0"/>
          <w:marTop w:val="0"/>
          <w:marBottom w:val="0"/>
          <w:divBdr>
            <w:top w:val="none" w:sz="0" w:space="0" w:color="auto"/>
            <w:left w:val="none" w:sz="0" w:space="0" w:color="auto"/>
            <w:bottom w:val="none" w:sz="0" w:space="0" w:color="auto"/>
            <w:right w:val="none" w:sz="0" w:space="0" w:color="auto"/>
          </w:divBdr>
        </w:div>
        <w:div w:id="1069619515">
          <w:marLeft w:val="480"/>
          <w:marRight w:val="0"/>
          <w:marTop w:val="0"/>
          <w:marBottom w:val="0"/>
          <w:divBdr>
            <w:top w:val="none" w:sz="0" w:space="0" w:color="auto"/>
            <w:left w:val="none" w:sz="0" w:space="0" w:color="auto"/>
            <w:bottom w:val="none" w:sz="0" w:space="0" w:color="auto"/>
            <w:right w:val="none" w:sz="0" w:space="0" w:color="auto"/>
          </w:divBdr>
        </w:div>
        <w:div w:id="2044861558">
          <w:marLeft w:val="480"/>
          <w:marRight w:val="0"/>
          <w:marTop w:val="0"/>
          <w:marBottom w:val="0"/>
          <w:divBdr>
            <w:top w:val="none" w:sz="0" w:space="0" w:color="auto"/>
            <w:left w:val="none" w:sz="0" w:space="0" w:color="auto"/>
            <w:bottom w:val="none" w:sz="0" w:space="0" w:color="auto"/>
            <w:right w:val="none" w:sz="0" w:space="0" w:color="auto"/>
          </w:divBdr>
        </w:div>
        <w:div w:id="1701659993">
          <w:marLeft w:val="480"/>
          <w:marRight w:val="0"/>
          <w:marTop w:val="0"/>
          <w:marBottom w:val="0"/>
          <w:divBdr>
            <w:top w:val="none" w:sz="0" w:space="0" w:color="auto"/>
            <w:left w:val="none" w:sz="0" w:space="0" w:color="auto"/>
            <w:bottom w:val="none" w:sz="0" w:space="0" w:color="auto"/>
            <w:right w:val="none" w:sz="0" w:space="0" w:color="auto"/>
          </w:divBdr>
        </w:div>
        <w:div w:id="2128811618">
          <w:marLeft w:val="480"/>
          <w:marRight w:val="0"/>
          <w:marTop w:val="0"/>
          <w:marBottom w:val="0"/>
          <w:divBdr>
            <w:top w:val="none" w:sz="0" w:space="0" w:color="auto"/>
            <w:left w:val="none" w:sz="0" w:space="0" w:color="auto"/>
            <w:bottom w:val="none" w:sz="0" w:space="0" w:color="auto"/>
            <w:right w:val="none" w:sz="0" w:space="0" w:color="auto"/>
          </w:divBdr>
        </w:div>
        <w:div w:id="1012996626">
          <w:marLeft w:val="480"/>
          <w:marRight w:val="0"/>
          <w:marTop w:val="0"/>
          <w:marBottom w:val="0"/>
          <w:divBdr>
            <w:top w:val="none" w:sz="0" w:space="0" w:color="auto"/>
            <w:left w:val="none" w:sz="0" w:space="0" w:color="auto"/>
            <w:bottom w:val="none" w:sz="0" w:space="0" w:color="auto"/>
            <w:right w:val="none" w:sz="0" w:space="0" w:color="auto"/>
          </w:divBdr>
        </w:div>
        <w:div w:id="944775865">
          <w:marLeft w:val="480"/>
          <w:marRight w:val="0"/>
          <w:marTop w:val="0"/>
          <w:marBottom w:val="0"/>
          <w:divBdr>
            <w:top w:val="none" w:sz="0" w:space="0" w:color="auto"/>
            <w:left w:val="none" w:sz="0" w:space="0" w:color="auto"/>
            <w:bottom w:val="none" w:sz="0" w:space="0" w:color="auto"/>
            <w:right w:val="none" w:sz="0" w:space="0" w:color="auto"/>
          </w:divBdr>
        </w:div>
        <w:div w:id="528449376">
          <w:marLeft w:val="480"/>
          <w:marRight w:val="0"/>
          <w:marTop w:val="0"/>
          <w:marBottom w:val="0"/>
          <w:divBdr>
            <w:top w:val="none" w:sz="0" w:space="0" w:color="auto"/>
            <w:left w:val="none" w:sz="0" w:space="0" w:color="auto"/>
            <w:bottom w:val="none" w:sz="0" w:space="0" w:color="auto"/>
            <w:right w:val="none" w:sz="0" w:space="0" w:color="auto"/>
          </w:divBdr>
        </w:div>
        <w:div w:id="884409264">
          <w:marLeft w:val="480"/>
          <w:marRight w:val="0"/>
          <w:marTop w:val="0"/>
          <w:marBottom w:val="0"/>
          <w:divBdr>
            <w:top w:val="none" w:sz="0" w:space="0" w:color="auto"/>
            <w:left w:val="none" w:sz="0" w:space="0" w:color="auto"/>
            <w:bottom w:val="none" w:sz="0" w:space="0" w:color="auto"/>
            <w:right w:val="none" w:sz="0" w:space="0" w:color="auto"/>
          </w:divBdr>
        </w:div>
        <w:div w:id="227158233">
          <w:marLeft w:val="480"/>
          <w:marRight w:val="0"/>
          <w:marTop w:val="0"/>
          <w:marBottom w:val="0"/>
          <w:divBdr>
            <w:top w:val="none" w:sz="0" w:space="0" w:color="auto"/>
            <w:left w:val="none" w:sz="0" w:space="0" w:color="auto"/>
            <w:bottom w:val="none" w:sz="0" w:space="0" w:color="auto"/>
            <w:right w:val="none" w:sz="0" w:space="0" w:color="auto"/>
          </w:divBdr>
        </w:div>
        <w:div w:id="770127370">
          <w:marLeft w:val="480"/>
          <w:marRight w:val="0"/>
          <w:marTop w:val="0"/>
          <w:marBottom w:val="0"/>
          <w:divBdr>
            <w:top w:val="none" w:sz="0" w:space="0" w:color="auto"/>
            <w:left w:val="none" w:sz="0" w:space="0" w:color="auto"/>
            <w:bottom w:val="none" w:sz="0" w:space="0" w:color="auto"/>
            <w:right w:val="none" w:sz="0" w:space="0" w:color="auto"/>
          </w:divBdr>
        </w:div>
        <w:div w:id="1180200706">
          <w:marLeft w:val="480"/>
          <w:marRight w:val="0"/>
          <w:marTop w:val="0"/>
          <w:marBottom w:val="0"/>
          <w:divBdr>
            <w:top w:val="none" w:sz="0" w:space="0" w:color="auto"/>
            <w:left w:val="none" w:sz="0" w:space="0" w:color="auto"/>
            <w:bottom w:val="none" w:sz="0" w:space="0" w:color="auto"/>
            <w:right w:val="none" w:sz="0" w:space="0" w:color="auto"/>
          </w:divBdr>
        </w:div>
        <w:div w:id="1149057097">
          <w:marLeft w:val="480"/>
          <w:marRight w:val="0"/>
          <w:marTop w:val="0"/>
          <w:marBottom w:val="0"/>
          <w:divBdr>
            <w:top w:val="none" w:sz="0" w:space="0" w:color="auto"/>
            <w:left w:val="none" w:sz="0" w:space="0" w:color="auto"/>
            <w:bottom w:val="none" w:sz="0" w:space="0" w:color="auto"/>
            <w:right w:val="none" w:sz="0" w:space="0" w:color="auto"/>
          </w:divBdr>
        </w:div>
        <w:div w:id="1897206987">
          <w:marLeft w:val="480"/>
          <w:marRight w:val="0"/>
          <w:marTop w:val="0"/>
          <w:marBottom w:val="0"/>
          <w:divBdr>
            <w:top w:val="none" w:sz="0" w:space="0" w:color="auto"/>
            <w:left w:val="none" w:sz="0" w:space="0" w:color="auto"/>
            <w:bottom w:val="none" w:sz="0" w:space="0" w:color="auto"/>
            <w:right w:val="none" w:sz="0" w:space="0" w:color="auto"/>
          </w:divBdr>
        </w:div>
        <w:div w:id="817653982">
          <w:marLeft w:val="480"/>
          <w:marRight w:val="0"/>
          <w:marTop w:val="0"/>
          <w:marBottom w:val="0"/>
          <w:divBdr>
            <w:top w:val="none" w:sz="0" w:space="0" w:color="auto"/>
            <w:left w:val="none" w:sz="0" w:space="0" w:color="auto"/>
            <w:bottom w:val="none" w:sz="0" w:space="0" w:color="auto"/>
            <w:right w:val="none" w:sz="0" w:space="0" w:color="auto"/>
          </w:divBdr>
        </w:div>
        <w:div w:id="650403527">
          <w:marLeft w:val="480"/>
          <w:marRight w:val="0"/>
          <w:marTop w:val="0"/>
          <w:marBottom w:val="0"/>
          <w:divBdr>
            <w:top w:val="none" w:sz="0" w:space="0" w:color="auto"/>
            <w:left w:val="none" w:sz="0" w:space="0" w:color="auto"/>
            <w:bottom w:val="none" w:sz="0" w:space="0" w:color="auto"/>
            <w:right w:val="none" w:sz="0" w:space="0" w:color="auto"/>
          </w:divBdr>
        </w:div>
      </w:divsChild>
    </w:div>
    <w:div w:id="718823784">
      <w:bodyDiv w:val="1"/>
      <w:marLeft w:val="0"/>
      <w:marRight w:val="0"/>
      <w:marTop w:val="0"/>
      <w:marBottom w:val="0"/>
      <w:divBdr>
        <w:top w:val="none" w:sz="0" w:space="0" w:color="auto"/>
        <w:left w:val="none" w:sz="0" w:space="0" w:color="auto"/>
        <w:bottom w:val="none" w:sz="0" w:space="0" w:color="auto"/>
        <w:right w:val="none" w:sz="0" w:space="0" w:color="auto"/>
      </w:divBdr>
    </w:div>
    <w:div w:id="718939998">
      <w:bodyDiv w:val="1"/>
      <w:marLeft w:val="0"/>
      <w:marRight w:val="0"/>
      <w:marTop w:val="0"/>
      <w:marBottom w:val="0"/>
      <w:divBdr>
        <w:top w:val="none" w:sz="0" w:space="0" w:color="auto"/>
        <w:left w:val="none" w:sz="0" w:space="0" w:color="auto"/>
        <w:bottom w:val="none" w:sz="0" w:space="0" w:color="auto"/>
        <w:right w:val="none" w:sz="0" w:space="0" w:color="auto"/>
      </w:divBdr>
    </w:div>
    <w:div w:id="719011188">
      <w:bodyDiv w:val="1"/>
      <w:marLeft w:val="0"/>
      <w:marRight w:val="0"/>
      <w:marTop w:val="0"/>
      <w:marBottom w:val="0"/>
      <w:divBdr>
        <w:top w:val="none" w:sz="0" w:space="0" w:color="auto"/>
        <w:left w:val="none" w:sz="0" w:space="0" w:color="auto"/>
        <w:bottom w:val="none" w:sz="0" w:space="0" w:color="auto"/>
        <w:right w:val="none" w:sz="0" w:space="0" w:color="auto"/>
      </w:divBdr>
    </w:div>
    <w:div w:id="719061640">
      <w:bodyDiv w:val="1"/>
      <w:marLeft w:val="0"/>
      <w:marRight w:val="0"/>
      <w:marTop w:val="0"/>
      <w:marBottom w:val="0"/>
      <w:divBdr>
        <w:top w:val="none" w:sz="0" w:space="0" w:color="auto"/>
        <w:left w:val="none" w:sz="0" w:space="0" w:color="auto"/>
        <w:bottom w:val="none" w:sz="0" w:space="0" w:color="auto"/>
        <w:right w:val="none" w:sz="0" w:space="0" w:color="auto"/>
      </w:divBdr>
    </w:div>
    <w:div w:id="719398878">
      <w:bodyDiv w:val="1"/>
      <w:marLeft w:val="0"/>
      <w:marRight w:val="0"/>
      <w:marTop w:val="0"/>
      <w:marBottom w:val="0"/>
      <w:divBdr>
        <w:top w:val="none" w:sz="0" w:space="0" w:color="auto"/>
        <w:left w:val="none" w:sz="0" w:space="0" w:color="auto"/>
        <w:bottom w:val="none" w:sz="0" w:space="0" w:color="auto"/>
        <w:right w:val="none" w:sz="0" w:space="0" w:color="auto"/>
      </w:divBdr>
    </w:div>
    <w:div w:id="719717234">
      <w:bodyDiv w:val="1"/>
      <w:marLeft w:val="0"/>
      <w:marRight w:val="0"/>
      <w:marTop w:val="0"/>
      <w:marBottom w:val="0"/>
      <w:divBdr>
        <w:top w:val="none" w:sz="0" w:space="0" w:color="auto"/>
        <w:left w:val="none" w:sz="0" w:space="0" w:color="auto"/>
        <w:bottom w:val="none" w:sz="0" w:space="0" w:color="auto"/>
        <w:right w:val="none" w:sz="0" w:space="0" w:color="auto"/>
      </w:divBdr>
    </w:div>
    <w:div w:id="720178111">
      <w:bodyDiv w:val="1"/>
      <w:marLeft w:val="0"/>
      <w:marRight w:val="0"/>
      <w:marTop w:val="0"/>
      <w:marBottom w:val="0"/>
      <w:divBdr>
        <w:top w:val="none" w:sz="0" w:space="0" w:color="auto"/>
        <w:left w:val="none" w:sz="0" w:space="0" w:color="auto"/>
        <w:bottom w:val="none" w:sz="0" w:space="0" w:color="auto"/>
        <w:right w:val="none" w:sz="0" w:space="0" w:color="auto"/>
      </w:divBdr>
    </w:div>
    <w:div w:id="721057652">
      <w:bodyDiv w:val="1"/>
      <w:marLeft w:val="0"/>
      <w:marRight w:val="0"/>
      <w:marTop w:val="0"/>
      <w:marBottom w:val="0"/>
      <w:divBdr>
        <w:top w:val="none" w:sz="0" w:space="0" w:color="auto"/>
        <w:left w:val="none" w:sz="0" w:space="0" w:color="auto"/>
        <w:bottom w:val="none" w:sz="0" w:space="0" w:color="auto"/>
        <w:right w:val="none" w:sz="0" w:space="0" w:color="auto"/>
      </w:divBdr>
    </w:div>
    <w:div w:id="721174227">
      <w:bodyDiv w:val="1"/>
      <w:marLeft w:val="0"/>
      <w:marRight w:val="0"/>
      <w:marTop w:val="0"/>
      <w:marBottom w:val="0"/>
      <w:divBdr>
        <w:top w:val="none" w:sz="0" w:space="0" w:color="auto"/>
        <w:left w:val="none" w:sz="0" w:space="0" w:color="auto"/>
        <w:bottom w:val="none" w:sz="0" w:space="0" w:color="auto"/>
        <w:right w:val="none" w:sz="0" w:space="0" w:color="auto"/>
      </w:divBdr>
    </w:div>
    <w:div w:id="722606450">
      <w:bodyDiv w:val="1"/>
      <w:marLeft w:val="0"/>
      <w:marRight w:val="0"/>
      <w:marTop w:val="0"/>
      <w:marBottom w:val="0"/>
      <w:divBdr>
        <w:top w:val="none" w:sz="0" w:space="0" w:color="auto"/>
        <w:left w:val="none" w:sz="0" w:space="0" w:color="auto"/>
        <w:bottom w:val="none" w:sz="0" w:space="0" w:color="auto"/>
        <w:right w:val="none" w:sz="0" w:space="0" w:color="auto"/>
      </w:divBdr>
    </w:div>
    <w:div w:id="724792478">
      <w:bodyDiv w:val="1"/>
      <w:marLeft w:val="0"/>
      <w:marRight w:val="0"/>
      <w:marTop w:val="0"/>
      <w:marBottom w:val="0"/>
      <w:divBdr>
        <w:top w:val="none" w:sz="0" w:space="0" w:color="auto"/>
        <w:left w:val="none" w:sz="0" w:space="0" w:color="auto"/>
        <w:bottom w:val="none" w:sz="0" w:space="0" w:color="auto"/>
        <w:right w:val="none" w:sz="0" w:space="0" w:color="auto"/>
      </w:divBdr>
      <w:divsChild>
        <w:div w:id="1151336666">
          <w:marLeft w:val="480"/>
          <w:marRight w:val="0"/>
          <w:marTop w:val="0"/>
          <w:marBottom w:val="0"/>
          <w:divBdr>
            <w:top w:val="none" w:sz="0" w:space="0" w:color="auto"/>
            <w:left w:val="none" w:sz="0" w:space="0" w:color="auto"/>
            <w:bottom w:val="none" w:sz="0" w:space="0" w:color="auto"/>
            <w:right w:val="none" w:sz="0" w:space="0" w:color="auto"/>
          </w:divBdr>
        </w:div>
        <w:div w:id="729575157">
          <w:marLeft w:val="480"/>
          <w:marRight w:val="0"/>
          <w:marTop w:val="0"/>
          <w:marBottom w:val="0"/>
          <w:divBdr>
            <w:top w:val="none" w:sz="0" w:space="0" w:color="auto"/>
            <w:left w:val="none" w:sz="0" w:space="0" w:color="auto"/>
            <w:bottom w:val="none" w:sz="0" w:space="0" w:color="auto"/>
            <w:right w:val="none" w:sz="0" w:space="0" w:color="auto"/>
          </w:divBdr>
        </w:div>
        <w:div w:id="1674338370">
          <w:marLeft w:val="480"/>
          <w:marRight w:val="0"/>
          <w:marTop w:val="0"/>
          <w:marBottom w:val="0"/>
          <w:divBdr>
            <w:top w:val="none" w:sz="0" w:space="0" w:color="auto"/>
            <w:left w:val="none" w:sz="0" w:space="0" w:color="auto"/>
            <w:bottom w:val="none" w:sz="0" w:space="0" w:color="auto"/>
            <w:right w:val="none" w:sz="0" w:space="0" w:color="auto"/>
          </w:divBdr>
        </w:div>
        <w:div w:id="2046787263">
          <w:marLeft w:val="480"/>
          <w:marRight w:val="0"/>
          <w:marTop w:val="0"/>
          <w:marBottom w:val="0"/>
          <w:divBdr>
            <w:top w:val="none" w:sz="0" w:space="0" w:color="auto"/>
            <w:left w:val="none" w:sz="0" w:space="0" w:color="auto"/>
            <w:bottom w:val="none" w:sz="0" w:space="0" w:color="auto"/>
            <w:right w:val="none" w:sz="0" w:space="0" w:color="auto"/>
          </w:divBdr>
        </w:div>
        <w:div w:id="614867350">
          <w:marLeft w:val="480"/>
          <w:marRight w:val="0"/>
          <w:marTop w:val="0"/>
          <w:marBottom w:val="0"/>
          <w:divBdr>
            <w:top w:val="none" w:sz="0" w:space="0" w:color="auto"/>
            <w:left w:val="none" w:sz="0" w:space="0" w:color="auto"/>
            <w:bottom w:val="none" w:sz="0" w:space="0" w:color="auto"/>
            <w:right w:val="none" w:sz="0" w:space="0" w:color="auto"/>
          </w:divBdr>
        </w:div>
        <w:div w:id="32076210">
          <w:marLeft w:val="480"/>
          <w:marRight w:val="0"/>
          <w:marTop w:val="0"/>
          <w:marBottom w:val="0"/>
          <w:divBdr>
            <w:top w:val="none" w:sz="0" w:space="0" w:color="auto"/>
            <w:left w:val="none" w:sz="0" w:space="0" w:color="auto"/>
            <w:bottom w:val="none" w:sz="0" w:space="0" w:color="auto"/>
            <w:right w:val="none" w:sz="0" w:space="0" w:color="auto"/>
          </w:divBdr>
        </w:div>
        <w:div w:id="1486244750">
          <w:marLeft w:val="480"/>
          <w:marRight w:val="0"/>
          <w:marTop w:val="0"/>
          <w:marBottom w:val="0"/>
          <w:divBdr>
            <w:top w:val="none" w:sz="0" w:space="0" w:color="auto"/>
            <w:left w:val="none" w:sz="0" w:space="0" w:color="auto"/>
            <w:bottom w:val="none" w:sz="0" w:space="0" w:color="auto"/>
            <w:right w:val="none" w:sz="0" w:space="0" w:color="auto"/>
          </w:divBdr>
        </w:div>
        <w:div w:id="613708313">
          <w:marLeft w:val="480"/>
          <w:marRight w:val="0"/>
          <w:marTop w:val="0"/>
          <w:marBottom w:val="0"/>
          <w:divBdr>
            <w:top w:val="none" w:sz="0" w:space="0" w:color="auto"/>
            <w:left w:val="none" w:sz="0" w:space="0" w:color="auto"/>
            <w:bottom w:val="none" w:sz="0" w:space="0" w:color="auto"/>
            <w:right w:val="none" w:sz="0" w:space="0" w:color="auto"/>
          </w:divBdr>
        </w:div>
        <w:div w:id="1693871988">
          <w:marLeft w:val="480"/>
          <w:marRight w:val="0"/>
          <w:marTop w:val="0"/>
          <w:marBottom w:val="0"/>
          <w:divBdr>
            <w:top w:val="none" w:sz="0" w:space="0" w:color="auto"/>
            <w:left w:val="none" w:sz="0" w:space="0" w:color="auto"/>
            <w:bottom w:val="none" w:sz="0" w:space="0" w:color="auto"/>
            <w:right w:val="none" w:sz="0" w:space="0" w:color="auto"/>
          </w:divBdr>
        </w:div>
        <w:div w:id="1601178659">
          <w:marLeft w:val="480"/>
          <w:marRight w:val="0"/>
          <w:marTop w:val="0"/>
          <w:marBottom w:val="0"/>
          <w:divBdr>
            <w:top w:val="none" w:sz="0" w:space="0" w:color="auto"/>
            <w:left w:val="none" w:sz="0" w:space="0" w:color="auto"/>
            <w:bottom w:val="none" w:sz="0" w:space="0" w:color="auto"/>
            <w:right w:val="none" w:sz="0" w:space="0" w:color="auto"/>
          </w:divBdr>
        </w:div>
        <w:div w:id="577789069">
          <w:marLeft w:val="480"/>
          <w:marRight w:val="0"/>
          <w:marTop w:val="0"/>
          <w:marBottom w:val="0"/>
          <w:divBdr>
            <w:top w:val="none" w:sz="0" w:space="0" w:color="auto"/>
            <w:left w:val="none" w:sz="0" w:space="0" w:color="auto"/>
            <w:bottom w:val="none" w:sz="0" w:space="0" w:color="auto"/>
            <w:right w:val="none" w:sz="0" w:space="0" w:color="auto"/>
          </w:divBdr>
        </w:div>
        <w:div w:id="724835121">
          <w:marLeft w:val="480"/>
          <w:marRight w:val="0"/>
          <w:marTop w:val="0"/>
          <w:marBottom w:val="0"/>
          <w:divBdr>
            <w:top w:val="none" w:sz="0" w:space="0" w:color="auto"/>
            <w:left w:val="none" w:sz="0" w:space="0" w:color="auto"/>
            <w:bottom w:val="none" w:sz="0" w:space="0" w:color="auto"/>
            <w:right w:val="none" w:sz="0" w:space="0" w:color="auto"/>
          </w:divBdr>
        </w:div>
        <w:div w:id="776828611">
          <w:marLeft w:val="480"/>
          <w:marRight w:val="0"/>
          <w:marTop w:val="0"/>
          <w:marBottom w:val="0"/>
          <w:divBdr>
            <w:top w:val="none" w:sz="0" w:space="0" w:color="auto"/>
            <w:left w:val="none" w:sz="0" w:space="0" w:color="auto"/>
            <w:bottom w:val="none" w:sz="0" w:space="0" w:color="auto"/>
            <w:right w:val="none" w:sz="0" w:space="0" w:color="auto"/>
          </w:divBdr>
        </w:div>
        <w:div w:id="899026021">
          <w:marLeft w:val="480"/>
          <w:marRight w:val="0"/>
          <w:marTop w:val="0"/>
          <w:marBottom w:val="0"/>
          <w:divBdr>
            <w:top w:val="none" w:sz="0" w:space="0" w:color="auto"/>
            <w:left w:val="none" w:sz="0" w:space="0" w:color="auto"/>
            <w:bottom w:val="none" w:sz="0" w:space="0" w:color="auto"/>
            <w:right w:val="none" w:sz="0" w:space="0" w:color="auto"/>
          </w:divBdr>
        </w:div>
        <w:div w:id="2111774912">
          <w:marLeft w:val="480"/>
          <w:marRight w:val="0"/>
          <w:marTop w:val="0"/>
          <w:marBottom w:val="0"/>
          <w:divBdr>
            <w:top w:val="none" w:sz="0" w:space="0" w:color="auto"/>
            <w:left w:val="none" w:sz="0" w:space="0" w:color="auto"/>
            <w:bottom w:val="none" w:sz="0" w:space="0" w:color="auto"/>
            <w:right w:val="none" w:sz="0" w:space="0" w:color="auto"/>
          </w:divBdr>
        </w:div>
        <w:div w:id="2147314349">
          <w:marLeft w:val="480"/>
          <w:marRight w:val="0"/>
          <w:marTop w:val="0"/>
          <w:marBottom w:val="0"/>
          <w:divBdr>
            <w:top w:val="none" w:sz="0" w:space="0" w:color="auto"/>
            <w:left w:val="none" w:sz="0" w:space="0" w:color="auto"/>
            <w:bottom w:val="none" w:sz="0" w:space="0" w:color="auto"/>
            <w:right w:val="none" w:sz="0" w:space="0" w:color="auto"/>
          </w:divBdr>
        </w:div>
        <w:div w:id="81339598">
          <w:marLeft w:val="480"/>
          <w:marRight w:val="0"/>
          <w:marTop w:val="0"/>
          <w:marBottom w:val="0"/>
          <w:divBdr>
            <w:top w:val="none" w:sz="0" w:space="0" w:color="auto"/>
            <w:left w:val="none" w:sz="0" w:space="0" w:color="auto"/>
            <w:bottom w:val="none" w:sz="0" w:space="0" w:color="auto"/>
            <w:right w:val="none" w:sz="0" w:space="0" w:color="auto"/>
          </w:divBdr>
        </w:div>
        <w:div w:id="2099515060">
          <w:marLeft w:val="480"/>
          <w:marRight w:val="0"/>
          <w:marTop w:val="0"/>
          <w:marBottom w:val="0"/>
          <w:divBdr>
            <w:top w:val="none" w:sz="0" w:space="0" w:color="auto"/>
            <w:left w:val="none" w:sz="0" w:space="0" w:color="auto"/>
            <w:bottom w:val="none" w:sz="0" w:space="0" w:color="auto"/>
            <w:right w:val="none" w:sz="0" w:space="0" w:color="auto"/>
          </w:divBdr>
        </w:div>
        <w:div w:id="721247878">
          <w:marLeft w:val="480"/>
          <w:marRight w:val="0"/>
          <w:marTop w:val="0"/>
          <w:marBottom w:val="0"/>
          <w:divBdr>
            <w:top w:val="none" w:sz="0" w:space="0" w:color="auto"/>
            <w:left w:val="none" w:sz="0" w:space="0" w:color="auto"/>
            <w:bottom w:val="none" w:sz="0" w:space="0" w:color="auto"/>
            <w:right w:val="none" w:sz="0" w:space="0" w:color="auto"/>
          </w:divBdr>
        </w:div>
        <w:div w:id="1704355334">
          <w:marLeft w:val="480"/>
          <w:marRight w:val="0"/>
          <w:marTop w:val="0"/>
          <w:marBottom w:val="0"/>
          <w:divBdr>
            <w:top w:val="none" w:sz="0" w:space="0" w:color="auto"/>
            <w:left w:val="none" w:sz="0" w:space="0" w:color="auto"/>
            <w:bottom w:val="none" w:sz="0" w:space="0" w:color="auto"/>
            <w:right w:val="none" w:sz="0" w:space="0" w:color="auto"/>
          </w:divBdr>
        </w:div>
        <w:div w:id="661929799">
          <w:marLeft w:val="480"/>
          <w:marRight w:val="0"/>
          <w:marTop w:val="0"/>
          <w:marBottom w:val="0"/>
          <w:divBdr>
            <w:top w:val="none" w:sz="0" w:space="0" w:color="auto"/>
            <w:left w:val="none" w:sz="0" w:space="0" w:color="auto"/>
            <w:bottom w:val="none" w:sz="0" w:space="0" w:color="auto"/>
            <w:right w:val="none" w:sz="0" w:space="0" w:color="auto"/>
          </w:divBdr>
        </w:div>
        <w:div w:id="360060804">
          <w:marLeft w:val="480"/>
          <w:marRight w:val="0"/>
          <w:marTop w:val="0"/>
          <w:marBottom w:val="0"/>
          <w:divBdr>
            <w:top w:val="none" w:sz="0" w:space="0" w:color="auto"/>
            <w:left w:val="none" w:sz="0" w:space="0" w:color="auto"/>
            <w:bottom w:val="none" w:sz="0" w:space="0" w:color="auto"/>
            <w:right w:val="none" w:sz="0" w:space="0" w:color="auto"/>
          </w:divBdr>
        </w:div>
        <w:div w:id="886795233">
          <w:marLeft w:val="480"/>
          <w:marRight w:val="0"/>
          <w:marTop w:val="0"/>
          <w:marBottom w:val="0"/>
          <w:divBdr>
            <w:top w:val="none" w:sz="0" w:space="0" w:color="auto"/>
            <w:left w:val="none" w:sz="0" w:space="0" w:color="auto"/>
            <w:bottom w:val="none" w:sz="0" w:space="0" w:color="auto"/>
            <w:right w:val="none" w:sz="0" w:space="0" w:color="auto"/>
          </w:divBdr>
        </w:div>
        <w:div w:id="942767056">
          <w:marLeft w:val="480"/>
          <w:marRight w:val="0"/>
          <w:marTop w:val="0"/>
          <w:marBottom w:val="0"/>
          <w:divBdr>
            <w:top w:val="none" w:sz="0" w:space="0" w:color="auto"/>
            <w:left w:val="none" w:sz="0" w:space="0" w:color="auto"/>
            <w:bottom w:val="none" w:sz="0" w:space="0" w:color="auto"/>
            <w:right w:val="none" w:sz="0" w:space="0" w:color="auto"/>
          </w:divBdr>
        </w:div>
        <w:div w:id="310984079">
          <w:marLeft w:val="480"/>
          <w:marRight w:val="0"/>
          <w:marTop w:val="0"/>
          <w:marBottom w:val="0"/>
          <w:divBdr>
            <w:top w:val="none" w:sz="0" w:space="0" w:color="auto"/>
            <w:left w:val="none" w:sz="0" w:space="0" w:color="auto"/>
            <w:bottom w:val="none" w:sz="0" w:space="0" w:color="auto"/>
            <w:right w:val="none" w:sz="0" w:space="0" w:color="auto"/>
          </w:divBdr>
        </w:div>
        <w:div w:id="816579261">
          <w:marLeft w:val="480"/>
          <w:marRight w:val="0"/>
          <w:marTop w:val="0"/>
          <w:marBottom w:val="0"/>
          <w:divBdr>
            <w:top w:val="none" w:sz="0" w:space="0" w:color="auto"/>
            <w:left w:val="none" w:sz="0" w:space="0" w:color="auto"/>
            <w:bottom w:val="none" w:sz="0" w:space="0" w:color="auto"/>
            <w:right w:val="none" w:sz="0" w:space="0" w:color="auto"/>
          </w:divBdr>
        </w:div>
        <w:div w:id="256058596">
          <w:marLeft w:val="480"/>
          <w:marRight w:val="0"/>
          <w:marTop w:val="0"/>
          <w:marBottom w:val="0"/>
          <w:divBdr>
            <w:top w:val="none" w:sz="0" w:space="0" w:color="auto"/>
            <w:left w:val="none" w:sz="0" w:space="0" w:color="auto"/>
            <w:bottom w:val="none" w:sz="0" w:space="0" w:color="auto"/>
            <w:right w:val="none" w:sz="0" w:space="0" w:color="auto"/>
          </w:divBdr>
        </w:div>
        <w:div w:id="1462924047">
          <w:marLeft w:val="480"/>
          <w:marRight w:val="0"/>
          <w:marTop w:val="0"/>
          <w:marBottom w:val="0"/>
          <w:divBdr>
            <w:top w:val="none" w:sz="0" w:space="0" w:color="auto"/>
            <w:left w:val="none" w:sz="0" w:space="0" w:color="auto"/>
            <w:bottom w:val="none" w:sz="0" w:space="0" w:color="auto"/>
            <w:right w:val="none" w:sz="0" w:space="0" w:color="auto"/>
          </w:divBdr>
        </w:div>
        <w:div w:id="1073089911">
          <w:marLeft w:val="480"/>
          <w:marRight w:val="0"/>
          <w:marTop w:val="0"/>
          <w:marBottom w:val="0"/>
          <w:divBdr>
            <w:top w:val="none" w:sz="0" w:space="0" w:color="auto"/>
            <w:left w:val="none" w:sz="0" w:space="0" w:color="auto"/>
            <w:bottom w:val="none" w:sz="0" w:space="0" w:color="auto"/>
            <w:right w:val="none" w:sz="0" w:space="0" w:color="auto"/>
          </w:divBdr>
        </w:div>
      </w:divsChild>
    </w:div>
    <w:div w:id="725183628">
      <w:bodyDiv w:val="1"/>
      <w:marLeft w:val="0"/>
      <w:marRight w:val="0"/>
      <w:marTop w:val="0"/>
      <w:marBottom w:val="0"/>
      <w:divBdr>
        <w:top w:val="none" w:sz="0" w:space="0" w:color="auto"/>
        <w:left w:val="none" w:sz="0" w:space="0" w:color="auto"/>
        <w:bottom w:val="none" w:sz="0" w:space="0" w:color="auto"/>
        <w:right w:val="none" w:sz="0" w:space="0" w:color="auto"/>
      </w:divBdr>
    </w:div>
    <w:div w:id="725226939">
      <w:bodyDiv w:val="1"/>
      <w:marLeft w:val="0"/>
      <w:marRight w:val="0"/>
      <w:marTop w:val="0"/>
      <w:marBottom w:val="0"/>
      <w:divBdr>
        <w:top w:val="none" w:sz="0" w:space="0" w:color="auto"/>
        <w:left w:val="none" w:sz="0" w:space="0" w:color="auto"/>
        <w:bottom w:val="none" w:sz="0" w:space="0" w:color="auto"/>
        <w:right w:val="none" w:sz="0" w:space="0" w:color="auto"/>
      </w:divBdr>
    </w:div>
    <w:div w:id="725765012">
      <w:bodyDiv w:val="1"/>
      <w:marLeft w:val="0"/>
      <w:marRight w:val="0"/>
      <w:marTop w:val="0"/>
      <w:marBottom w:val="0"/>
      <w:divBdr>
        <w:top w:val="none" w:sz="0" w:space="0" w:color="auto"/>
        <w:left w:val="none" w:sz="0" w:space="0" w:color="auto"/>
        <w:bottom w:val="none" w:sz="0" w:space="0" w:color="auto"/>
        <w:right w:val="none" w:sz="0" w:space="0" w:color="auto"/>
      </w:divBdr>
    </w:div>
    <w:div w:id="726270643">
      <w:bodyDiv w:val="1"/>
      <w:marLeft w:val="0"/>
      <w:marRight w:val="0"/>
      <w:marTop w:val="0"/>
      <w:marBottom w:val="0"/>
      <w:divBdr>
        <w:top w:val="none" w:sz="0" w:space="0" w:color="auto"/>
        <w:left w:val="none" w:sz="0" w:space="0" w:color="auto"/>
        <w:bottom w:val="none" w:sz="0" w:space="0" w:color="auto"/>
        <w:right w:val="none" w:sz="0" w:space="0" w:color="auto"/>
      </w:divBdr>
    </w:div>
    <w:div w:id="726611475">
      <w:bodyDiv w:val="1"/>
      <w:marLeft w:val="0"/>
      <w:marRight w:val="0"/>
      <w:marTop w:val="0"/>
      <w:marBottom w:val="0"/>
      <w:divBdr>
        <w:top w:val="none" w:sz="0" w:space="0" w:color="auto"/>
        <w:left w:val="none" w:sz="0" w:space="0" w:color="auto"/>
        <w:bottom w:val="none" w:sz="0" w:space="0" w:color="auto"/>
        <w:right w:val="none" w:sz="0" w:space="0" w:color="auto"/>
      </w:divBdr>
    </w:div>
    <w:div w:id="727536691">
      <w:bodyDiv w:val="1"/>
      <w:marLeft w:val="0"/>
      <w:marRight w:val="0"/>
      <w:marTop w:val="0"/>
      <w:marBottom w:val="0"/>
      <w:divBdr>
        <w:top w:val="none" w:sz="0" w:space="0" w:color="auto"/>
        <w:left w:val="none" w:sz="0" w:space="0" w:color="auto"/>
        <w:bottom w:val="none" w:sz="0" w:space="0" w:color="auto"/>
        <w:right w:val="none" w:sz="0" w:space="0" w:color="auto"/>
      </w:divBdr>
    </w:div>
    <w:div w:id="728503683">
      <w:bodyDiv w:val="1"/>
      <w:marLeft w:val="0"/>
      <w:marRight w:val="0"/>
      <w:marTop w:val="0"/>
      <w:marBottom w:val="0"/>
      <w:divBdr>
        <w:top w:val="none" w:sz="0" w:space="0" w:color="auto"/>
        <w:left w:val="none" w:sz="0" w:space="0" w:color="auto"/>
        <w:bottom w:val="none" w:sz="0" w:space="0" w:color="auto"/>
        <w:right w:val="none" w:sz="0" w:space="0" w:color="auto"/>
      </w:divBdr>
    </w:div>
    <w:div w:id="728503974">
      <w:bodyDiv w:val="1"/>
      <w:marLeft w:val="0"/>
      <w:marRight w:val="0"/>
      <w:marTop w:val="0"/>
      <w:marBottom w:val="0"/>
      <w:divBdr>
        <w:top w:val="none" w:sz="0" w:space="0" w:color="auto"/>
        <w:left w:val="none" w:sz="0" w:space="0" w:color="auto"/>
        <w:bottom w:val="none" w:sz="0" w:space="0" w:color="auto"/>
        <w:right w:val="none" w:sz="0" w:space="0" w:color="auto"/>
      </w:divBdr>
    </w:div>
    <w:div w:id="729227498">
      <w:bodyDiv w:val="1"/>
      <w:marLeft w:val="0"/>
      <w:marRight w:val="0"/>
      <w:marTop w:val="0"/>
      <w:marBottom w:val="0"/>
      <w:divBdr>
        <w:top w:val="none" w:sz="0" w:space="0" w:color="auto"/>
        <w:left w:val="none" w:sz="0" w:space="0" w:color="auto"/>
        <w:bottom w:val="none" w:sz="0" w:space="0" w:color="auto"/>
        <w:right w:val="none" w:sz="0" w:space="0" w:color="auto"/>
      </w:divBdr>
    </w:div>
    <w:div w:id="729498630">
      <w:bodyDiv w:val="1"/>
      <w:marLeft w:val="0"/>
      <w:marRight w:val="0"/>
      <w:marTop w:val="0"/>
      <w:marBottom w:val="0"/>
      <w:divBdr>
        <w:top w:val="none" w:sz="0" w:space="0" w:color="auto"/>
        <w:left w:val="none" w:sz="0" w:space="0" w:color="auto"/>
        <w:bottom w:val="none" w:sz="0" w:space="0" w:color="auto"/>
        <w:right w:val="none" w:sz="0" w:space="0" w:color="auto"/>
      </w:divBdr>
    </w:div>
    <w:div w:id="729500588">
      <w:bodyDiv w:val="1"/>
      <w:marLeft w:val="0"/>
      <w:marRight w:val="0"/>
      <w:marTop w:val="0"/>
      <w:marBottom w:val="0"/>
      <w:divBdr>
        <w:top w:val="none" w:sz="0" w:space="0" w:color="auto"/>
        <w:left w:val="none" w:sz="0" w:space="0" w:color="auto"/>
        <w:bottom w:val="none" w:sz="0" w:space="0" w:color="auto"/>
        <w:right w:val="none" w:sz="0" w:space="0" w:color="auto"/>
      </w:divBdr>
    </w:div>
    <w:div w:id="731343921">
      <w:bodyDiv w:val="1"/>
      <w:marLeft w:val="0"/>
      <w:marRight w:val="0"/>
      <w:marTop w:val="0"/>
      <w:marBottom w:val="0"/>
      <w:divBdr>
        <w:top w:val="none" w:sz="0" w:space="0" w:color="auto"/>
        <w:left w:val="none" w:sz="0" w:space="0" w:color="auto"/>
        <w:bottom w:val="none" w:sz="0" w:space="0" w:color="auto"/>
        <w:right w:val="none" w:sz="0" w:space="0" w:color="auto"/>
      </w:divBdr>
      <w:divsChild>
        <w:div w:id="1321155655">
          <w:marLeft w:val="480"/>
          <w:marRight w:val="0"/>
          <w:marTop w:val="0"/>
          <w:marBottom w:val="0"/>
          <w:divBdr>
            <w:top w:val="none" w:sz="0" w:space="0" w:color="auto"/>
            <w:left w:val="none" w:sz="0" w:space="0" w:color="auto"/>
            <w:bottom w:val="none" w:sz="0" w:space="0" w:color="auto"/>
            <w:right w:val="none" w:sz="0" w:space="0" w:color="auto"/>
          </w:divBdr>
        </w:div>
        <w:div w:id="369692576">
          <w:marLeft w:val="480"/>
          <w:marRight w:val="0"/>
          <w:marTop w:val="0"/>
          <w:marBottom w:val="0"/>
          <w:divBdr>
            <w:top w:val="none" w:sz="0" w:space="0" w:color="auto"/>
            <w:left w:val="none" w:sz="0" w:space="0" w:color="auto"/>
            <w:bottom w:val="none" w:sz="0" w:space="0" w:color="auto"/>
            <w:right w:val="none" w:sz="0" w:space="0" w:color="auto"/>
          </w:divBdr>
        </w:div>
        <w:div w:id="1926067076">
          <w:marLeft w:val="480"/>
          <w:marRight w:val="0"/>
          <w:marTop w:val="0"/>
          <w:marBottom w:val="0"/>
          <w:divBdr>
            <w:top w:val="none" w:sz="0" w:space="0" w:color="auto"/>
            <w:left w:val="none" w:sz="0" w:space="0" w:color="auto"/>
            <w:bottom w:val="none" w:sz="0" w:space="0" w:color="auto"/>
            <w:right w:val="none" w:sz="0" w:space="0" w:color="auto"/>
          </w:divBdr>
        </w:div>
        <w:div w:id="1158419161">
          <w:marLeft w:val="480"/>
          <w:marRight w:val="0"/>
          <w:marTop w:val="0"/>
          <w:marBottom w:val="0"/>
          <w:divBdr>
            <w:top w:val="none" w:sz="0" w:space="0" w:color="auto"/>
            <w:left w:val="none" w:sz="0" w:space="0" w:color="auto"/>
            <w:bottom w:val="none" w:sz="0" w:space="0" w:color="auto"/>
            <w:right w:val="none" w:sz="0" w:space="0" w:color="auto"/>
          </w:divBdr>
        </w:div>
        <w:div w:id="611396206">
          <w:marLeft w:val="480"/>
          <w:marRight w:val="0"/>
          <w:marTop w:val="0"/>
          <w:marBottom w:val="0"/>
          <w:divBdr>
            <w:top w:val="none" w:sz="0" w:space="0" w:color="auto"/>
            <w:left w:val="none" w:sz="0" w:space="0" w:color="auto"/>
            <w:bottom w:val="none" w:sz="0" w:space="0" w:color="auto"/>
            <w:right w:val="none" w:sz="0" w:space="0" w:color="auto"/>
          </w:divBdr>
        </w:div>
        <w:div w:id="1489902917">
          <w:marLeft w:val="480"/>
          <w:marRight w:val="0"/>
          <w:marTop w:val="0"/>
          <w:marBottom w:val="0"/>
          <w:divBdr>
            <w:top w:val="none" w:sz="0" w:space="0" w:color="auto"/>
            <w:left w:val="none" w:sz="0" w:space="0" w:color="auto"/>
            <w:bottom w:val="none" w:sz="0" w:space="0" w:color="auto"/>
            <w:right w:val="none" w:sz="0" w:space="0" w:color="auto"/>
          </w:divBdr>
        </w:div>
        <w:div w:id="1752653947">
          <w:marLeft w:val="480"/>
          <w:marRight w:val="0"/>
          <w:marTop w:val="0"/>
          <w:marBottom w:val="0"/>
          <w:divBdr>
            <w:top w:val="none" w:sz="0" w:space="0" w:color="auto"/>
            <w:left w:val="none" w:sz="0" w:space="0" w:color="auto"/>
            <w:bottom w:val="none" w:sz="0" w:space="0" w:color="auto"/>
            <w:right w:val="none" w:sz="0" w:space="0" w:color="auto"/>
          </w:divBdr>
        </w:div>
        <w:div w:id="2132242690">
          <w:marLeft w:val="480"/>
          <w:marRight w:val="0"/>
          <w:marTop w:val="0"/>
          <w:marBottom w:val="0"/>
          <w:divBdr>
            <w:top w:val="none" w:sz="0" w:space="0" w:color="auto"/>
            <w:left w:val="none" w:sz="0" w:space="0" w:color="auto"/>
            <w:bottom w:val="none" w:sz="0" w:space="0" w:color="auto"/>
            <w:right w:val="none" w:sz="0" w:space="0" w:color="auto"/>
          </w:divBdr>
        </w:div>
        <w:div w:id="175340985">
          <w:marLeft w:val="480"/>
          <w:marRight w:val="0"/>
          <w:marTop w:val="0"/>
          <w:marBottom w:val="0"/>
          <w:divBdr>
            <w:top w:val="none" w:sz="0" w:space="0" w:color="auto"/>
            <w:left w:val="none" w:sz="0" w:space="0" w:color="auto"/>
            <w:bottom w:val="none" w:sz="0" w:space="0" w:color="auto"/>
            <w:right w:val="none" w:sz="0" w:space="0" w:color="auto"/>
          </w:divBdr>
        </w:div>
        <w:div w:id="1073353796">
          <w:marLeft w:val="480"/>
          <w:marRight w:val="0"/>
          <w:marTop w:val="0"/>
          <w:marBottom w:val="0"/>
          <w:divBdr>
            <w:top w:val="none" w:sz="0" w:space="0" w:color="auto"/>
            <w:left w:val="none" w:sz="0" w:space="0" w:color="auto"/>
            <w:bottom w:val="none" w:sz="0" w:space="0" w:color="auto"/>
            <w:right w:val="none" w:sz="0" w:space="0" w:color="auto"/>
          </w:divBdr>
        </w:div>
        <w:div w:id="2111386330">
          <w:marLeft w:val="480"/>
          <w:marRight w:val="0"/>
          <w:marTop w:val="0"/>
          <w:marBottom w:val="0"/>
          <w:divBdr>
            <w:top w:val="none" w:sz="0" w:space="0" w:color="auto"/>
            <w:left w:val="none" w:sz="0" w:space="0" w:color="auto"/>
            <w:bottom w:val="none" w:sz="0" w:space="0" w:color="auto"/>
            <w:right w:val="none" w:sz="0" w:space="0" w:color="auto"/>
          </w:divBdr>
        </w:div>
        <w:div w:id="1762290083">
          <w:marLeft w:val="480"/>
          <w:marRight w:val="0"/>
          <w:marTop w:val="0"/>
          <w:marBottom w:val="0"/>
          <w:divBdr>
            <w:top w:val="none" w:sz="0" w:space="0" w:color="auto"/>
            <w:left w:val="none" w:sz="0" w:space="0" w:color="auto"/>
            <w:bottom w:val="none" w:sz="0" w:space="0" w:color="auto"/>
            <w:right w:val="none" w:sz="0" w:space="0" w:color="auto"/>
          </w:divBdr>
        </w:div>
        <w:div w:id="718672282">
          <w:marLeft w:val="480"/>
          <w:marRight w:val="0"/>
          <w:marTop w:val="0"/>
          <w:marBottom w:val="0"/>
          <w:divBdr>
            <w:top w:val="none" w:sz="0" w:space="0" w:color="auto"/>
            <w:left w:val="none" w:sz="0" w:space="0" w:color="auto"/>
            <w:bottom w:val="none" w:sz="0" w:space="0" w:color="auto"/>
            <w:right w:val="none" w:sz="0" w:space="0" w:color="auto"/>
          </w:divBdr>
        </w:div>
        <w:div w:id="1617981831">
          <w:marLeft w:val="480"/>
          <w:marRight w:val="0"/>
          <w:marTop w:val="0"/>
          <w:marBottom w:val="0"/>
          <w:divBdr>
            <w:top w:val="none" w:sz="0" w:space="0" w:color="auto"/>
            <w:left w:val="none" w:sz="0" w:space="0" w:color="auto"/>
            <w:bottom w:val="none" w:sz="0" w:space="0" w:color="auto"/>
            <w:right w:val="none" w:sz="0" w:space="0" w:color="auto"/>
          </w:divBdr>
        </w:div>
        <w:div w:id="1885175519">
          <w:marLeft w:val="480"/>
          <w:marRight w:val="0"/>
          <w:marTop w:val="0"/>
          <w:marBottom w:val="0"/>
          <w:divBdr>
            <w:top w:val="none" w:sz="0" w:space="0" w:color="auto"/>
            <w:left w:val="none" w:sz="0" w:space="0" w:color="auto"/>
            <w:bottom w:val="none" w:sz="0" w:space="0" w:color="auto"/>
            <w:right w:val="none" w:sz="0" w:space="0" w:color="auto"/>
          </w:divBdr>
        </w:div>
        <w:div w:id="1498838044">
          <w:marLeft w:val="480"/>
          <w:marRight w:val="0"/>
          <w:marTop w:val="0"/>
          <w:marBottom w:val="0"/>
          <w:divBdr>
            <w:top w:val="none" w:sz="0" w:space="0" w:color="auto"/>
            <w:left w:val="none" w:sz="0" w:space="0" w:color="auto"/>
            <w:bottom w:val="none" w:sz="0" w:space="0" w:color="auto"/>
            <w:right w:val="none" w:sz="0" w:space="0" w:color="auto"/>
          </w:divBdr>
        </w:div>
        <w:div w:id="2031180905">
          <w:marLeft w:val="480"/>
          <w:marRight w:val="0"/>
          <w:marTop w:val="0"/>
          <w:marBottom w:val="0"/>
          <w:divBdr>
            <w:top w:val="none" w:sz="0" w:space="0" w:color="auto"/>
            <w:left w:val="none" w:sz="0" w:space="0" w:color="auto"/>
            <w:bottom w:val="none" w:sz="0" w:space="0" w:color="auto"/>
            <w:right w:val="none" w:sz="0" w:space="0" w:color="auto"/>
          </w:divBdr>
        </w:div>
        <w:div w:id="1160922327">
          <w:marLeft w:val="480"/>
          <w:marRight w:val="0"/>
          <w:marTop w:val="0"/>
          <w:marBottom w:val="0"/>
          <w:divBdr>
            <w:top w:val="none" w:sz="0" w:space="0" w:color="auto"/>
            <w:left w:val="none" w:sz="0" w:space="0" w:color="auto"/>
            <w:bottom w:val="none" w:sz="0" w:space="0" w:color="auto"/>
            <w:right w:val="none" w:sz="0" w:space="0" w:color="auto"/>
          </w:divBdr>
        </w:div>
        <w:div w:id="252208971">
          <w:marLeft w:val="480"/>
          <w:marRight w:val="0"/>
          <w:marTop w:val="0"/>
          <w:marBottom w:val="0"/>
          <w:divBdr>
            <w:top w:val="none" w:sz="0" w:space="0" w:color="auto"/>
            <w:left w:val="none" w:sz="0" w:space="0" w:color="auto"/>
            <w:bottom w:val="none" w:sz="0" w:space="0" w:color="auto"/>
            <w:right w:val="none" w:sz="0" w:space="0" w:color="auto"/>
          </w:divBdr>
        </w:div>
        <w:div w:id="1471023273">
          <w:marLeft w:val="480"/>
          <w:marRight w:val="0"/>
          <w:marTop w:val="0"/>
          <w:marBottom w:val="0"/>
          <w:divBdr>
            <w:top w:val="none" w:sz="0" w:space="0" w:color="auto"/>
            <w:left w:val="none" w:sz="0" w:space="0" w:color="auto"/>
            <w:bottom w:val="none" w:sz="0" w:space="0" w:color="auto"/>
            <w:right w:val="none" w:sz="0" w:space="0" w:color="auto"/>
          </w:divBdr>
        </w:div>
        <w:div w:id="1139421145">
          <w:marLeft w:val="480"/>
          <w:marRight w:val="0"/>
          <w:marTop w:val="0"/>
          <w:marBottom w:val="0"/>
          <w:divBdr>
            <w:top w:val="none" w:sz="0" w:space="0" w:color="auto"/>
            <w:left w:val="none" w:sz="0" w:space="0" w:color="auto"/>
            <w:bottom w:val="none" w:sz="0" w:space="0" w:color="auto"/>
            <w:right w:val="none" w:sz="0" w:space="0" w:color="auto"/>
          </w:divBdr>
        </w:div>
        <w:div w:id="512303465">
          <w:marLeft w:val="480"/>
          <w:marRight w:val="0"/>
          <w:marTop w:val="0"/>
          <w:marBottom w:val="0"/>
          <w:divBdr>
            <w:top w:val="none" w:sz="0" w:space="0" w:color="auto"/>
            <w:left w:val="none" w:sz="0" w:space="0" w:color="auto"/>
            <w:bottom w:val="none" w:sz="0" w:space="0" w:color="auto"/>
            <w:right w:val="none" w:sz="0" w:space="0" w:color="auto"/>
          </w:divBdr>
        </w:div>
        <w:div w:id="1229879832">
          <w:marLeft w:val="480"/>
          <w:marRight w:val="0"/>
          <w:marTop w:val="0"/>
          <w:marBottom w:val="0"/>
          <w:divBdr>
            <w:top w:val="none" w:sz="0" w:space="0" w:color="auto"/>
            <w:left w:val="none" w:sz="0" w:space="0" w:color="auto"/>
            <w:bottom w:val="none" w:sz="0" w:space="0" w:color="auto"/>
            <w:right w:val="none" w:sz="0" w:space="0" w:color="auto"/>
          </w:divBdr>
        </w:div>
        <w:div w:id="136268797">
          <w:marLeft w:val="480"/>
          <w:marRight w:val="0"/>
          <w:marTop w:val="0"/>
          <w:marBottom w:val="0"/>
          <w:divBdr>
            <w:top w:val="none" w:sz="0" w:space="0" w:color="auto"/>
            <w:left w:val="none" w:sz="0" w:space="0" w:color="auto"/>
            <w:bottom w:val="none" w:sz="0" w:space="0" w:color="auto"/>
            <w:right w:val="none" w:sz="0" w:space="0" w:color="auto"/>
          </w:divBdr>
        </w:div>
        <w:div w:id="1113742925">
          <w:marLeft w:val="480"/>
          <w:marRight w:val="0"/>
          <w:marTop w:val="0"/>
          <w:marBottom w:val="0"/>
          <w:divBdr>
            <w:top w:val="none" w:sz="0" w:space="0" w:color="auto"/>
            <w:left w:val="none" w:sz="0" w:space="0" w:color="auto"/>
            <w:bottom w:val="none" w:sz="0" w:space="0" w:color="auto"/>
            <w:right w:val="none" w:sz="0" w:space="0" w:color="auto"/>
          </w:divBdr>
        </w:div>
        <w:div w:id="1185289832">
          <w:marLeft w:val="480"/>
          <w:marRight w:val="0"/>
          <w:marTop w:val="0"/>
          <w:marBottom w:val="0"/>
          <w:divBdr>
            <w:top w:val="none" w:sz="0" w:space="0" w:color="auto"/>
            <w:left w:val="none" w:sz="0" w:space="0" w:color="auto"/>
            <w:bottom w:val="none" w:sz="0" w:space="0" w:color="auto"/>
            <w:right w:val="none" w:sz="0" w:space="0" w:color="auto"/>
          </w:divBdr>
        </w:div>
        <w:div w:id="512720874">
          <w:marLeft w:val="480"/>
          <w:marRight w:val="0"/>
          <w:marTop w:val="0"/>
          <w:marBottom w:val="0"/>
          <w:divBdr>
            <w:top w:val="none" w:sz="0" w:space="0" w:color="auto"/>
            <w:left w:val="none" w:sz="0" w:space="0" w:color="auto"/>
            <w:bottom w:val="none" w:sz="0" w:space="0" w:color="auto"/>
            <w:right w:val="none" w:sz="0" w:space="0" w:color="auto"/>
          </w:divBdr>
        </w:div>
        <w:div w:id="1952736889">
          <w:marLeft w:val="480"/>
          <w:marRight w:val="0"/>
          <w:marTop w:val="0"/>
          <w:marBottom w:val="0"/>
          <w:divBdr>
            <w:top w:val="none" w:sz="0" w:space="0" w:color="auto"/>
            <w:left w:val="none" w:sz="0" w:space="0" w:color="auto"/>
            <w:bottom w:val="none" w:sz="0" w:space="0" w:color="auto"/>
            <w:right w:val="none" w:sz="0" w:space="0" w:color="auto"/>
          </w:divBdr>
        </w:div>
        <w:div w:id="1716394695">
          <w:marLeft w:val="480"/>
          <w:marRight w:val="0"/>
          <w:marTop w:val="0"/>
          <w:marBottom w:val="0"/>
          <w:divBdr>
            <w:top w:val="none" w:sz="0" w:space="0" w:color="auto"/>
            <w:left w:val="none" w:sz="0" w:space="0" w:color="auto"/>
            <w:bottom w:val="none" w:sz="0" w:space="0" w:color="auto"/>
            <w:right w:val="none" w:sz="0" w:space="0" w:color="auto"/>
          </w:divBdr>
        </w:div>
        <w:div w:id="1223520451">
          <w:marLeft w:val="480"/>
          <w:marRight w:val="0"/>
          <w:marTop w:val="0"/>
          <w:marBottom w:val="0"/>
          <w:divBdr>
            <w:top w:val="none" w:sz="0" w:space="0" w:color="auto"/>
            <w:left w:val="none" w:sz="0" w:space="0" w:color="auto"/>
            <w:bottom w:val="none" w:sz="0" w:space="0" w:color="auto"/>
            <w:right w:val="none" w:sz="0" w:space="0" w:color="auto"/>
          </w:divBdr>
        </w:div>
        <w:div w:id="50934172">
          <w:marLeft w:val="480"/>
          <w:marRight w:val="0"/>
          <w:marTop w:val="0"/>
          <w:marBottom w:val="0"/>
          <w:divBdr>
            <w:top w:val="none" w:sz="0" w:space="0" w:color="auto"/>
            <w:left w:val="none" w:sz="0" w:space="0" w:color="auto"/>
            <w:bottom w:val="none" w:sz="0" w:space="0" w:color="auto"/>
            <w:right w:val="none" w:sz="0" w:space="0" w:color="auto"/>
          </w:divBdr>
        </w:div>
        <w:div w:id="1466846872">
          <w:marLeft w:val="480"/>
          <w:marRight w:val="0"/>
          <w:marTop w:val="0"/>
          <w:marBottom w:val="0"/>
          <w:divBdr>
            <w:top w:val="none" w:sz="0" w:space="0" w:color="auto"/>
            <w:left w:val="none" w:sz="0" w:space="0" w:color="auto"/>
            <w:bottom w:val="none" w:sz="0" w:space="0" w:color="auto"/>
            <w:right w:val="none" w:sz="0" w:space="0" w:color="auto"/>
          </w:divBdr>
        </w:div>
      </w:divsChild>
    </w:div>
    <w:div w:id="732242381">
      <w:bodyDiv w:val="1"/>
      <w:marLeft w:val="0"/>
      <w:marRight w:val="0"/>
      <w:marTop w:val="0"/>
      <w:marBottom w:val="0"/>
      <w:divBdr>
        <w:top w:val="none" w:sz="0" w:space="0" w:color="auto"/>
        <w:left w:val="none" w:sz="0" w:space="0" w:color="auto"/>
        <w:bottom w:val="none" w:sz="0" w:space="0" w:color="auto"/>
        <w:right w:val="none" w:sz="0" w:space="0" w:color="auto"/>
      </w:divBdr>
      <w:divsChild>
        <w:div w:id="1378965301">
          <w:marLeft w:val="480"/>
          <w:marRight w:val="0"/>
          <w:marTop w:val="0"/>
          <w:marBottom w:val="0"/>
          <w:divBdr>
            <w:top w:val="none" w:sz="0" w:space="0" w:color="auto"/>
            <w:left w:val="none" w:sz="0" w:space="0" w:color="auto"/>
            <w:bottom w:val="none" w:sz="0" w:space="0" w:color="auto"/>
            <w:right w:val="none" w:sz="0" w:space="0" w:color="auto"/>
          </w:divBdr>
        </w:div>
        <w:div w:id="895819251">
          <w:marLeft w:val="480"/>
          <w:marRight w:val="0"/>
          <w:marTop w:val="0"/>
          <w:marBottom w:val="0"/>
          <w:divBdr>
            <w:top w:val="none" w:sz="0" w:space="0" w:color="auto"/>
            <w:left w:val="none" w:sz="0" w:space="0" w:color="auto"/>
            <w:bottom w:val="none" w:sz="0" w:space="0" w:color="auto"/>
            <w:right w:val="none" w:sz="0" w:space="0" w:color="auto"/>
          </w:divBdr>
        </w:div>
        <w:div w:id="107629780">
          <w:marLeft w:val="480"/>
          <w:marRight w:val="0"/>
          <w:marTop w:val="0"/>
          <w:marBottom w:val="0"/>
          <w:divBdr>
            <w:top w:val="none" w:sz="0" w:space="0" w:color="auto"/>
            <w:left w:val="none" w:sz="0" w:space="0" w:color="auto"/>
            <w:bottom w:val="none" w:sz="0" w:space="0" w:color="auto"/>
            <w:right w:val="none" w:sz="0" w:space="0" w:color="auto"/>
          </w:divBdr>
        </w:div>
        <w:div w:id="2070221260">
          <w:marLeft w:val="480"/>
          <w:marRight w:val="0"/>
          <w:marTop w:val="0"/>
          <w:marBottom w:val="0"/>
          <w:divBdr>
            <w:top w:val="none" w:sz="0" w:space="0" w:color="auto"/>
            <w:left w:val="none" w:sz="0" w:space="0" w:color="auto"/>
            <w:bottom w:val="none" w:sz="0" w:space="0" w:color="auto"/>
            <w:right w:val="none" w:sz="0" w:space="0" w:color="auto"/>
          </w:divBdr>
        </w:div>
        <w:div w:id="1233927964">
          <w:marLeft w:val="480"/>
          <w:marRight w:val="0"/>
          <w:marTop w:val="0"/>
          <w:marBottom w:val="0"/>
          <w:divBdr>
            <w:top w:val="none" w:sz="0" w:space="0" w:color="auto"/>
            <w:left w:val="none" w:sz="0" w:space="0" w:color="auto"/>
            <w:bottom w:val="none" w:sz="0" w:space="0" w:color="auto"/>
            <w:right w:val="none" w:sz="0" w:space="0" w:color="auto"/>
          </w:divBdr>
        </w:div>
        <w:div w:id="900598240">
          <w:marLeft w:val="480"/>
          <w:marRight w:val="0"/>
          <w:marTop w:val="0"/>
          <w:marBottom w:val="0"/>
          <w:divBdr>
            <w:top w:val="none" w:sz="0" w:space="0" w:color="auto"/>
            <w:left w:val="none" w:sz="0" w:space="0" w:color="auto"/>
            <w:bottom w:val="none" w:sz="0" w:space="0" w:color="auto"/>
            <w:right w:val="none" w:sz="0" w:space="0" w:color="auto"/>
          </w:divBdr>
        </w:div>
        <w:div w:id="1549028552">
          <w:marLeft w:val="480"/>
          <w:marRight w:val="0"/>
          <w:marTop w:val="0"/>
          <w:marBottom w:val="0"/>
          <w:divBdr>
            <w:top w:val="none" w:sz="0" w:space="0" w:color="auto"/>
            <w:left w:val="none" w:sz="0" w:space="0" w:color="auto"/>
            <w:bottom w:val="none" w:sz="0" w:space="0" w:color="auto"/>
            <w:right w:val="none" w:sz="0" w:space="0" w:color="auto"/>
          </w:divBdr>
        </w:div>
        <w:div w:id="1179585163">
          <w:marLeft w:val="480"/>
          <w:marRight w:val="0"/>
          <w:marTop w:val="0"/>
          <w:marBottom w:val="0"/>
          <w:divBdr>
            <w:top w:val="none" w:sz="0" w:space="0" w:color="auto"/>
            <w:left w:val="none" w:sz="0" w:space="0" w:color="auto"/>
            <w:bottom w:val="none" w:sz="0" w:space="0" w:color="auto"/>
            <w:right w:val="none" w:sz="0" w:space="0" w:color="auto"/>
          </w:divBdr>
        </w:div>
        <w:div w:id="184103950">
          <w:marLeft w:val="480"/>
          <w:marRight w:val="0"/>
          <w:marTop w:val="0"/>
          <w:marBottom w:val="0"/>
          <w:divBdr>
            <w:top w:val="none" w:sz="0" w:space="0" w:color="auto"/>
            <w:left w:val="none" w:sz="0" w:space="0" w:color="auto"/>
            <w:bottom w:val="none" w:sz="0" w:space="0" w:color="auto"/>
            <w:right w:val="none" w:sz="0" w:space="0" w:color="auto"/>
          </w:divBdr>
        </w:div>
        <w:div w:id="552087088">
          <w:marLeft w:val="480"/>
          <w:marRight w:val="0"/>
          <w:marTop w:val="0"/>
          <w:marBottom w:val="0"/>
          <w:divBdr>
            <w:top w:val="none" w:sz="0" w:space="0" w:color="auto"/>
            <w:left w:val="none" w:sz="0" w:space="0" w:color="auto"/>
            <w:bottom w:val="none" w:sz="0" w:space="0" w:color="auto"/>
            <w:right w:val="none" w:sz="0" w:space="0" w:color="auto"/>
          </w:divBdr>
        </w:div>
        <w:div w:id="2121797790">
          <w:marLeft w:val="480"/>
          <w:marRight w:val="0"/>
          <w:marTop w:val="0"/>
          <w:marBottom w:val="0"/>
          <w:divBdr>
            <w:top w:val="none" w:sz="0" w:space="0" w:color="auto"/>
            <w:left w:val="none" w:sz="0" w:space="0" w:color="auto"/>
            <w:bottom w:val="none" w:sz="0" w:space="0" w:color="auto"/>
            <w:right w:val="none" w:sz="0" w:space="0" w:color="auto"/>
          </w:divBdr>
        </w:div>
        <w:div w:id="2122449943">
          <w:marLeft w:val="480"/>
          <w:marRight w:val="0"/>
          <w:marTop w:val="0"/>
          <w:marBottom w:val="0"/>
          <w:divBdr>
            <w:top w:val="none" w:sz="0" w:space="0" w:color="auto"/>
            <w:left w:val="none" w:sz="0" w:space="0" w:color="auto"/>
            <w:bottom w:val="none" w:sz="0" w:space="0" w:color="auto"/>
            <w:right w:val="none" w:sz="0" w:space="0" w:color="auto"/>
          </w:divBdr>
        </w:div>
        <w:div w:id="1950039128">
          <w:marLeft w:val="480"/>
          <w:marRight w:val="0"/>
          <w:marTop w:val="0"/>
          <w:marBottom w:val="0"/>
          <w:divBdr>
            <w:top w:val="none" w:sz="0" w:space="0" w:color="auto"/>
            <w:left w:val="none" w:sz="0" w:space="0" w:color="auto"/>
            <w:bottom w:val="none" w:sz="0" w:space="0" w:color="auto"/>
            <w:right w:val="none" w:sz="0" w:space="0" w:color="auto"/>
          </w:divBdr>
        </w:div>
        <w:div w:id="187836537">
          <w:marLeft w:val="480"/>
          <w:marRight w:val="0"/>
          <w:marTop w:val="0"/>
          <w:marBottom w:val="0"/>
          <w:divBdr>
            <w:top w:val="none" w:sz="0" w:space="0" w:color="auto"/>
            <w:left w:val="none" w:sz="0" w:space="0" w:color="auto"/>
            <w:bottom w:val="none" w:sz="0" w:space="0" w:color="auto"/>
            <w:right w:val="none" w:sz="0" w:space="0" w:color="auto"/>
          </w:divBdr>
        </w:div>
        <w:div w:id="1137917614">
          <w:marLeft w:val="480"/>
          <w:marRight w:val="0"/>
          <w:marTop w:val="0"/>
          <w:marBottom w:val="0"/>
          <w:divBdr>
            <w:top w:val="none" w:sz="0" w:space="0" w:color="auto"/>
            <w:left w:val="none" w:sz="0" w:space="0" w:color="auto"/>
            <w:bottom w:val="none" w:sz="0" w:space="0" w:color="auto"/>
            <w:right w:val="none" w:sz="0" w:space="0" w:color="auto"/>
          </w:divBdr>
        </w:div>
        <w:div w:id="729382716">
          <w:marLeft w:val="480"/>
          <w:marRight w:val="0"/>
          <w:marTop w:val="0"/>
          <w:marBottom w:val="0"/>
          <w:divBdr>
            <w:top w:val="none" w:sz="0" w:space="0" w:color="auto"/>
            <w:left w:val="none" w:sz="0" w:space="0" w:color="auto"/>
            <w:bottom w:val="none" w:sz="0" w:space="0" w:color="auto"/>
            <w:right w:val="none" w:sz="0" w:space="0" w:color="auto"/>
          </w:divBdr>
        </w:div>
        <w:div w:id="1337001717">
          <w:marLeft w:val="480"/>
          <w:marRight w:val="0"/>
          <w:marTop w:val="0"/>
          <w:marBottom w:val="0"/>
          <w:divBdr>
            <w:top w:val="none" w:sz="0" w:space="0" w:color="auto"/>
            <w:left w:val="none" w:sz="0" w:space="0" w:color="auto"/>
            <w:bottom w:val="none" w:sz="0" w:space="0" w:color="auto"/>
            <w:right w:val="none" w:sz="0" w:space="0" w:color="auto"/>
          </w:divBdr>
        </w:div>
        <w:div w:id="20325489">
          <w:marLeft w:val="480"/>
          <w:marRight w:val="0"/>
          <w:marTop w:val="0"/>
          <w:marBottom w:val="0"/>
          <w:divBdr>
            <w:top w:val="none" w:sz="0" w:space="0" w:color="auto"/>
            <w:left w:val="none" w:sz="0" w:space="0" w:color="auto"/>
            <w:bottom w:val="none" w:sz="0" w:space="0" w:color="auto"/>
            <w:right w:val="none" w:sz="0" w:space="0" w:color="auto"/>
          </w:divBdr>
        </w:div>
        <w:div w:id="285352587">
          <w:marLeft w:val="480"/>
          <w:marRight w:val="0"/>
          <w:marTop w:val="0"/>
          <w:marBottom w:val="0"/>
          <w:divBdr>
            <w:top w:val="none" w:sz="0" w:space="0" w:color="auto"/>
            <w:left w:val="none" w:sz="0" w:space="0" w:color="auto"/>
            <w:bottom w:val="none" w:sz="0" w:space="0" w:color="auto"/>
            <w:right w:val="none" w:sz="0" w:space="0" w:color="auto"/>
          </w:divBdr>
        </w:div>
        <w:div w:id="1362435256">
          <w:marLeft w:val="480"/>
          <w:marRight w:val="0"/>
          <w:marTop w:val="0"/>
          <w:marBottom w:val="0"/>
          <w:divBdr>
            <w:top w:val="none" w:sz="0" w:space="0" w:color="auto"/>
            <w:left w:val="none" w:sz="0" w:space="0" w:color="auto"/>
            <w:bottom w:val="none" w:sz="0" w:space="0" w:color="auto"/>
            <w:right w:val="none" w:sz="0" w:space="0" w:color="auto"/>
          </w:divBdr>
        </w:div>
        <w:div w:id="1366715858">
          <w:marLeft w:val="480"/>
          <w:marRight w:val="0"/>
          <w:marTop w:val="0"/>
          <w:marBottom w:val="0"/>
          <w:divBdr>
            <w:top w:val="none" w:sz="0" w:space="0" w:color="auto"/>
            <w:left w:val="none" w:sz="0" w:space="0" w:color="auto"/>
            <w:bottom w:val="none" w:sz="0" w:space="0" w:color="auto"/>
            <w:right w:val="none" w:sz="0" w:space="0" w:color="auto"/>
          </w:divBdr>
        </w:div>
        <w:div w:id="1188981910">
          <w:marLeft w:val="480"/>
          <w:marRight w:val="0"/>
          <w:marTop w:val="0"/>
          <w:marBottom w:val="0"/>
          <w:divBdr>
            <w:top w:val="none" w:sz="0" w:space="0" w:color="auto"/>
            <w:left w:val="none" w:sz="0" w:space="0" w:color="auto"/>
            <w:bottom w:val="none" w:sz="0" w:space="0" w:color="auto"/>
            <w:right w:val="none" w:sz="0" w:space="0" w:color="auto"/>
          </w:divBdr>
        </w:div>
        <w:div w:id="1280531714">
          <w:marLeft w:val="480"/>
          <w:marRight w:val="0"/>
          <w:marTop w:val="0"/>
          <w:marBottom w:val="0"/>
          <w:divBdr>
            <w:top w:val="none" w:sz="0" w:space="0" w:color="auto"/>
            <w:left w:val="none" w:sz="0" w:space="0" w:color="auto"/>
            <w:bottom w:val="none" w:sz="0" w:space="0" w:color="auto"/>
            <w:right w:val="none" w:sz="0" w:space="0" w:color="auto"/>
          </w:divBdr>
        </w:div>
        <w:div w:id="655839960">
          <w:marLeft w:val="480"/>
          <w:marRight w:val="0"/>
          <w:marTop w:val="0"/>
          <w:marBottom w:val="0"/>
          <w:divBdr>
            <w:top w:val="none" w:sz="0" w:space="0" w:color="auto"/>
            <w:left w:val="none" w:sz="0" w:space="0" w:color="auto"/>
            <w:bottom w:val="none" w:sz="0" w:space="0" w:color="auto"/>
            <w:right w:val="none" w:sz="0" w:space="0" w:color="auto"/>
          </w:divBdr>
        </w:div>
        <w:div w:id="1143547321">
          <w:marLeft w:val="480"/>
          <w:marRight w:val="0"/>
          <w:marTop w:val="0"/>
          <w:marBottom w:val="0"/>
          <w:divBdr>
            <w:top w:val="none" w:sz="0" w:space="0" w:color="auto"/>
            <w:left w:val="none" w:sz="0" w:space="0" w:color="auto"/>
            <w:bottom w:val="none" w:sz="0" w:space="0" w:color="auto"/>
            <w:right w:val="none" w:sz="0" w:space="0" w:color="auto"/>
          </w:divBdr>
        </w:div>
        <w:div w:id="1281064443">
          <w:marLeft w:val="480"/>
          <w:marRight w:val="0"/>
          <w:marTop w:val="0"/>
          <w:marBottom w:val="0"/>
          <w:divBdr>
            <w:top w:val="none" w:sz="0" w:space="0" w:color="auto"/>
            <w:left w:val="none" w:sz="0" w:space="0" w:color="auto"/>
            <w:bottom w:val="none" w:sz="0" w:space="0" w:color="auto"/>
            <w:right w:val="none" w:sz="0" w:space="0" w:color="auto"/>
          </w:divBdr>
        </w:div>
        <w:div w:id="873227857">
          <w:marLeft w:val="480"/>
          <w:marRight w:val="0"/>
          <w:marTop w:val="0"/>
          <w:marBottom w:val="0"/>
          <w:divBdr>
            <w:top w:val="none" w:sz="0" w:space="0" w:color="auto"/>
            <w:left w:val="none" w:sz="0" w:space="0" w:color="auto"/>
            <w:bottom w:val="none" w:sz="0" w:space="0" w:color="auto"/>
            <w:right w:val="none" w:sz="0" w:space="0" w:color="auto"/>
          </w:divBdr>
        </w:div>
        <w:div w:id="1530096912">
          <w:marLeft w:val="480"/>
          <w:marRight w:val="0"/>
          <w:marTop w:val="0"/>
          <w:marBottom w:val="0"/>
          <w:divBdr>
            <w:top w:val="none" w:sz="0" w:space="0" w:color="auto"/>
            <w:left w:val="none" w:sz="0" w:space="0" w:color="auto"/>
            <w:bottom w:val="none" w:sz="0" w:space="0" w:color="auto"/>
            <w:right w:val="none" w:sz="0" w:space="0" w:color="auto"/>
          </w:divBdr>
        </w:div>
        <w:div w:id="491800836">
          <w:marLeft w:val="480"/>
          <w:marRight w:val="0"/>
          <w:marTop w:val="0"/>
          <w:marBottom w:val="0"/>
          <w:divBdr>
            <w:top w:val="none" w:sz="0" w:space="0" w:color="auto"/>
            <w:left w:val="none" w:sz="0" w:space="0" w:color="auto"/>
            <w:bottom w:val="none" w:sz="0" w:space="0" w:color="auto"/>
            <w:right w:val="none" w:sz="0" w:space="0" w:color="auto"/>
          </w:divBdr>
        </w:div>
      </w:divsChild>
    </w:div>
    <w:div w:id="732311556">
      <w:bodyDiv w:val="1"/>
      <w:marLeft w:val="0"/>
      <w:marRight w:val="0"/>
      <w:marTop w:val="0"/>
      <w:marBottom w:val="0"/>
      <w:divBdr>
        <w:top w:val="none" w:sz="0" w:space="0" w:color="auto"/>
        <w:left w:val="none" w:sz="0" w:space="0" w:color="auto"/>
        <w:bottom w:val="none" w:sz="0" w:space="0" w:color="auto"/>
        <w:right w:val="none" w:sz="0" w:space="0" w:color="auto"/>
      </w:divBdr>
      <w:divsChild>
        <w:div w:id="1241060016">
          <w:marLeft w:val="480"/>
          <w:marRight w:val="0"/>
          <w:marTop w:val="0"/>
          <w:marBottom w:val="0"/>
          <w:divBdr>
            <w:top w:val="none" w:sz="0" w:space="0" w:color="auto"/>
            <w:left w:val="none" w:sz="0" w:space="0" w:color="auto"/>
            <w:bottom w:val="none" w:sz="0" w:space="0" w:color="auto"/>
            <w:right w:val="none" w:sz="0" w:space="0" w:color="auto"/>
          </w:divBdr>
        </w:div>
        <w:div w:id="1821463795">
          <w:marLeft w:val="480"/>
          <w:marRight w:val="0"/>
          <w:marTop w:val="0"/>
          <w:marBottom w:val="0"/>
          <w:divBdr>
            <w:top w:val="none" w:sz="0" w:space="0" w:color="auto"/>
            <w:left w:val="none" w:sz="0" w:space="0" w:color="auto"/>
            <w:bottom w:val="none" w:sz="0" w:space="0" w:color="auto"/>
            <w:right w:val="none" w:sz="0" w:space="0" w:color="auto"/>
          </w:divBdr>
        </w:div>
        <w:div w:id="565846599">
          <w:marLeft w:val="480"/>
          <w:marRight w:val="0"/>
          <w:marTop w:val="0"/>
          <w:marBottom w:val="0"/>
          <w:divBdr>
            <w:top w:val="none" w:sz="0" w:space="0" w:color="auto"/>
            <w:left w:val="none" w:sz="0" w:space="0" w:color="auto"/>
            <w:bottom w:val="none" w:sz="0" w:space="0" w:color="auto"/>
            <w:right w:val="none" w:sz="0" w:space="0" w:color="auto"/>
          </w:divBdr>
        </w:div>
        <w:div w:id="337655651">
          <w:marLeft w:val="480"/>
          <w:marRight w:val="0"/>
          <w:marTop w:val="0"/>
          <w:marBottom w:val="0"/>
          <w:divBdr>
            <w:top w:val="none" w:sz="0" w:space="0" w:color="auto"/>
            <w:left w:val="none" w:sz="0" w:space="0" w:color="auto"/>
            <w:bottom w:val="none" w:sz="0" w:space="0" w:color="auto"/>
            <w:right w:val="none" w:sz="0" w:space="0" w:color="auto"/>
          </w:divBdr>
        </w:div>
        <w:div w:id="1518272720">
          <w:marLeft w:val="480"/>
          <w:marRight w:val="0"/>
          <w:marTop w:val="0"/>
          <w:marBottom w:val="0"/>
          <w:divBdr>
            <w:top w:val="none" w:sz="0" w:space="0" w:color="auto"/>
            <w:left w:val="none" w:sz="0" w:space="0" w:color="auto"/>
            <w:bottom w:val="none" w:sz="0" w:space="0" w:color="auto"/>
            <w:right w:val="none" w:sz="0" w:space="0" w:color="auto"/>
          </w:divBdr>
        </w:div>
        <w:div w:id="1177689571">
          <w:marLeft w:val="480"/>
          <w:marRight w:val="0"/>
          <w:marTop w:val="0"/>
          <w:marBottom w:val="0"/>
          <w:divBdr>
            <w:top w:val="none" w:sz="0" w:space="0" w:color="auto"/>
            <w:left w:val="none" w:sz="0" w:space="0" w:color="auto"/>
            <w:bottom w:val="none" w:sz="0" w:space="0" w:color="auto"/>
            <w:right w:val="none" w:sz="0" w:space="0" w:color="auto"/>
          </w:divBdr>
        </w:div>
        <w:div w:id="212740910">
          <w:marLeft w:val="480"/>
          <w:marRight w:val="0"/>
          <w:marTop w:val="0"/>
          <w:marBottom w:val="0"/>
          <w:divBdr>
            <w:top w:val="none" w:sz="0" w:space="0" w:color="auto"/>
            <w:left w:val="none" w:sz="0" w:space="0" w:color="auto"/>
            <w:bottom w:val="none" w:sz="0" w:space="0" w:color="auto"/>
            <w:right w:val="none" w:sz="0" w:space="0" w:color="auto"/>
          </w:divBdr>
        </w:div>
        <w:div w:id="644435382">
          <w:marLeft w:val="480"/>
          <w:marRight w:val="0"/>
          <w:marTop w:val="0"/>
          <w:marBottom w:val="0"/>
          <w:divBdr>
            <w:top w:val="none" w:sz="0" w:space="0" w:color="auto"/>
            <w:left w:val="none" w:sz="0" w:space="0" w:color="auto"/>
            <w:bottom w:val="none" w:sz="0" w:space="0" w:color="auto"/>
            <w:right w:val="none" w:sz="0" w:space="0" w:color="auto"/>
          </w:divBdr>
        </w:div>
        <w:div w:id="1297947998">
          <w:marLeft w:val="480"/>
          <w:marRight w:val="0"/>
          <w:marTop w:val="0"/>
          <w:marBottom w:val="0"/>
          <w:divBdr>
            <w:top w:val="none" w:sz="0" w:space="0" w:color="auto"/>
            <w:left w:val="none" w:sz="0" w:space="0" w:color="auto"/>
            <w:bottom w:val="none" w:sz="0" w:space="0" w:color="auto"/>
            <w:right w:val="none" w:sz="0" w:space="0" w:color="auto"/>
          </w:divBdr>
        </w:div>
        <w:div w:id="591474166">
          <w:marLeft w:val="480"/>
          <w:marRight w:val="0"/>
          <w:marTop w:val="0"/>
          <w:marBottom w:val="0"/>
          <w:divBdr>
            <w:top w:val="none" w:sz="0" w:space="0" w:color="auto"/>
            <w:left w:val="none" w:sz="0" w:space="0" w:color="auto"/>
            <w:bottom w:val="none" w:sz="0" w:space="0" w:color="auto"/>
            <w:right w:val="none" w:sz="0" w:space="0" w:color="auto"/>
          </w:divBdr>
        </w:div>
        <w:div w:id="1122193668">
          <w:marLeft w:val="480"/>
          <w:marRight w:val="0"/>
          <w:marTop w:val="0"/>
          <w:marBottom w:val="0"/>
          <w:divBdr>
            <w:top w:val="none" w:sz="0" w:space="0" w:color="auto"/>
            <w:left w:val="none" w:sz="0" w:space="0" w:color="auto"/>
            <w:bottom w:val="none" w:sz="0" w:space="0" w:color="auto"/>
            <w:right w:val="none" w:sz="0" w:space="0" w:color="auto"/>
          </w:divBdr>
        </w:div>
        <w:div w:id="847478735">
          <w:marLeft w:val="480"/>
          <w:marRight w:val="0"/>
          <w:marTop w:val="0"/>
          <w:marBottom w:val="0"/>
          <w:divBdr>
            <w:top w:val="none" w:sz="0" w:space="0" w:color="auto"/>
            <w:left w:val="none" w:sz="0" w:space="0" w:color="auto"/>
            <w:bottom w:val="none" w:sz="0" w:space="0" w:color="auto"/>
            <w:right w:val="none" w:sz="0" w:space="0" w:color="auto"/>
          </w:divBdr>
        </w:div>
        <w:div w:id="1689328767">
          <w:marLeft w:val="480"/>
          <w:marRight w:val="0"/>
          <w:marTop w:val="0"/>
          <w:marBottom w:val="0"/>
          <w:divBdr>
            <w:top w:val="none" w:sz="0" w:space="0" w:color="auto"/>
            <w:left w:val="none" w:sz="0" w:space="0" w:color="auto"/>
            <w:bottom w:val="none" w:sz="0" w:space="0" w:color="auto"/>
            <w:right w:val="none" w:sz="0" w:space="0" w:color="auto"/>
          </w:divBdr>
        </w:div>
        <w:div w:id="1155681999">
          <w:marLeft w:val="480"/>
          <w:marRight w:val="0"/>
          <w:marTop w:val="0"/>
          <w:marBottom w:val="0"/>
          <w:divBdr>
            <w:top w:val="none" w:sz="0" w:space="0" w:color="auto"/>
            <w:left w:val="none" w:sz="0" w:space="0" w:color="auto"/>
            <w:bottom w:val="none" w:sz="0" w:space="0" w:color="auto"/>
            <w:right w:val="none" w:sz="0" w:space="0" w:color="auto"/>
          </w:divBdr>
        </w:div>
        <w:div w:id="1919051997">
          <w:marLeft w:val="480"/>
          <w:marRight w:val="0"/>
          <w:marTop w:val="0"/>
          <w:marBottom w:val="0"/>
          <w:divBdr>
            <w:top w:val="none" w:sz="0" w:space="0" w:color="auto"/>
            <w:left w:val="none" w:sz="0" w:space="0" w:color="auto"/>
            <w:bottom w:val="none" w:sz="0" w:space="0" w:color="auto"/>
            <w:right w:val="none" w:sz="0" w:space="0" w:color="auto"/>
          </w:divBdr>
        </w:div>
        <w:div w:id="263195959">
          <w:marLeft w:val="480"/>
          <w:marRight w:val="0"/>
          <w:marTop w:val="0"/>
          <w:marBottom w:val="0"/>
          <w:divBdr>
            <w:top w:val="none" w:sz="0" w:space="0" w:color="auto"/>
            <w:left w:val="none" w:sz="0" w:space="0" w:color="auto"/>
            <w:bottom w:val="none" w:sz="0" w:space="0" w:color="auto"/>
            <w:right w:val="none" w:sz="0" w:space="0" w:color="auto"/>
          </w:divBdr>
        </w:div>
        <w:div w:id="238908409">
          <w:marLeft w:val="480"/>
          <w:marRight w:val="0"/>
          <w:marTop w:val="0"/>
          <w:marBottom w:val="0"/>
          <w:divBdr>
            <w:top w:val="none" w:sz="0" w:space="0" w:color="auto"/>
            <w:left w:val="none" w:sz="0" w:space="0" w:color="auto"/>
            <w:bottom w:val="none" w:sz="0" w:space="0" w:color="auto"/>
            <w:right w:val="none" w:sz="0" w:space="0" w:color="auto"/>
          </w:divBdr>
        </w:div>
        <w:div w:id="796069075">
          <w:marLeft w:val="480"/>
          <w:marRight w:val="0"/>
          <w:marTop w:val="0"/>
          <w:marBottom w:val="0"/>
          <w:divBdr>
            <w:top w:val="none" w:sz="0" w:space="0" w:color="auto"/>
            <w:left w:val="none" w:sz="0" w:space="0" w:color="auto"/>
            <w:bottom w:val="none" w:sz="0" w:space="0" w:color="auto"/>
            <w:right w:val="none" w:sz="0" w:space="0" w:color="auto"/>
          </w:divBdr>
        </w:div>
        <w:div w:id="359624443">
          <w:marLeft w:val="480"/>
          <w:marRight w:val="0"/>
          <w:marTop w:val="0"/>
          <w:marBottom w:val="0"/>
          <w:divBdr>
            <w:top w:val="none" w:sz="0" w:space="0" w:color="auto"/>
            <w:left w:val="none" w:sz="0" w:space="0" w:color="auto"/>
            <w:bottom w:val="none" w:sz="0" w:space="0" w:color="auto"/>
            <w:right w:val="none" w:sz="0" w:space="0" w:color="auto"/>
          </w:divBdr>
        </w:div>
        <w:div w:id="1151753063">
          <w:marLeft w:val="480"/>
          <w:marRight w:val="0"/>
          <w:marTop w:val="0"/>
          <w:marBottom w:val="0"/>
          <w:divBdr>
            <w:top w:val="none" w:sz="0" w:space="0" w:color="auto"/>
            <w:left w:val="none" w:sz="0" w:space="0" w:color="auto"/>
            <w:bottom w:val="none" w:sz="0" w:space="0" w:color="auto"/>
            <w:right w:val="none" w:sz="0" w:space="0" w:color="auto"/>
          </w:divBdr>
        </w:div>
        <w:div w:id="584992709">
          <w:marLeft w:val="480"/>
          <w:marRight w:val="0"/>
          <w:marTop w:val="0"/>
          <w:marBottom w:val="0"/>
          <w:divBdr>
            <w:top w:val="none" w:sz="0" w:space="0" w:color="auto"/>
            <w:left w:val="none" w:sz="0" w:space="0" w:color="auto"/>
            <w:bottom w:val="none" w:sz="0" w:space="0" w:color="auto"/>
            <w:right w:val="none" w:sz="0" w:space="0" w:color="auto"/>
          </w:divBdr>
        </w:div>
        <w:div w:id="2037191661">
          <w:marLeft w:val="480"/>
          <w:marRight w:val="0"/>
          <w:marTop w:val="0"/>
          <w:marBottom w:val="0"/>
          <w:divBdr>
            <w:top w:val="none" w:sz="0" w:space="0" w:color="auto"/>
            <w:left w:val="none" w:sz="0" w:space="0" w:color="auto"/>
            <w:bottom w:val="none" w:sz="0" w:space="0" w:color="auto"/>
            <w:right w:val="none" w:sz="0" w:space="0" w:color="auto"/>
          </w:divBdr>
        </w:div>
        <w:div w:id="111098019">
          <w:marLeft w:val="480"/>
          <w:marRight w:val="0"/>
          <w:marTop w:val="0"/>
          <w:marBottom w:val="0"/>
          <w:divBdr>
            <w:top w:val="none" w:sz="0" w:space="0" w:color="auto"/>
            <w:left w:val="none" w:sz="0" w:space="0" w:color="auto"/>
            <w:bottom w:val="none" w:sz="0" w:space="0" w:color="auto"/>
            <w:right w:val="none" w:sz="0" w:space="0" w:color="auto"/>
          </w:divBdr>
        </w:div>
        <w:div w:id="1625041525">
          <w:marLeft w:val="480"/>
          <w:marRight w:val="0"/>
          <w:marTop w:val="0"/>
          <w:marBottom w:val="0"/>
          <w:divBdr>
            <w:top w:val="none" w:sz="0" w:space="0" w:color="auto"/>
            <w:left w:val="none" w:sz="0" w:space="0" w:color="auto"/>
            <w:bottom w:val="none" w:sz="0" w:space="0" w:color="auto"/>
            <w:right w:val="none" w:sz="0" w:space="0" w:color="auto"/>
          </w:divBdr>
        </w:div>
        <w:div w:id="1713577573">
          <w:marLeft w:val="480"/>
          <w:marRight w:val="0"/>
          <w:marTop w:val="0"/>
          <w:marBottom w:val="0"/>
          <w:divBdr>
            <w:top w:val="none" w:sz="0" w:space="0" w:color="auto"/>
            <w:left w:val="none" w:sz="0" w:space="0" w:color="auto"/>
            <w:bottom w:val="none" w:sz="0" w:space="0" w:color="auto"/>
            <w:right w:val="none" w:sz="0" w:space="0" w:color="auto"/>
          </w:divBdr>
        </w:div>
        <w:div w:id="587858092">
          <w:marLeft w:val="480"/>
          <w:marRight w:val="0"/>
          <w:marTop w:val="0"/>
          <w:marBottom w:val="0"/>
          <w:divBdr>
            <w:top w:val="none" w:sz="0" w:space="0" w:color="auto"/>
            <w:left w:val="none" w:sz="0" w:space="0" w:color="auto"/>
            <w:bottom w:val="none" w:sz="0" w:space="0" w:color="auto"/>
            <w:right w:val="none" w:sz="0" w:space="0" w:color="auto"/>
          </w:divBdr>
        </w:div>
        <w:div w:id="1589997919">
          <w:marLeft w:val="480"/>
          <w:marRight w:val="0"/>
          <w:marTop w:val="0"/>
          <w:marBottom w:val="0"/>
          <w:divBdr>
            <w:top w:val="none" w:sz="0" w:space="0" w:color="auto"/>
            <w:left w:val="none" w:sz="0" w:space="0" w:color="auto"/>
            <w:bottom w:val="none" w:sz="0" w:space="0" w:color="auto"/>
            <w:right w:val="none" w:sz="0" w:space="0" w:color="auto"/>
          </w:divBdr>
        </w:div>
        <w:div w:id="1811942880">
          <w:marLeft w:val="480"/>
          <w:marRight w:val="0"/>
          <w:marTop w:val="0"/>
          <w:marBottom w:val="0"/>
          <w:divBdr>
            <w:top w:val="none" w:sz="0" w:space="0" w:color="auto"/>
            <w:left w:val="none" w:sz="0" w:space="0" w:color="auto"/>
            <w:bottom w:val="none" w:sz="0" w:space="0" w:color="auto"/>
            <w:right w:val="none" w:sz="0" w:space="0" w:color="auto"/>
          </w:divBdr>
        </w:div>
        <w:div w:id="1686635181">
          <w:marLeft w:val="480"/>
          <w:marRight w:val="0"/>
          <w:marTop w:val="0"/>
          <w:marBottom w:val="0"/>
          <w:divBdr>
            <w:top w:val="none" w:sz="0" w:space="0" w:color="auto"/>
            <w:left w:val="none" w:sz="0" w:space="0" w:color="auto"/>
            <w:bottom w:val="none" w:sz="0" w:space="0" w:color="auto"/>
            <w:right w:val="none" w:sz="0" w:space="0" w:color="auto"/>
          </w:divBdr>
        </w:div>
        <w:div w:id="530535355">
          <w:marLeft w:val="480"/>
          <w:marRight w:val="0"/>
          <w:marTop w:val="0"/>
          <w:marBottom w:val="0"/>
          <w:divBdr>
            <w:top w:val="none" w:sz="0" w:space="0" w:color="auto"/>
            <w:left w:val="none" w:sz="0" w:space="0" w:color="auto"/>
            <w:bottom w:val="none" w:sz="0" w:space="0" w:color="auto"/>
            <w:right w:val="none" w:sz="0" w:space="0" w:color="auto"/>
          </w:divBdr>
        </w:div>
        <w:div w:id="1172794042">
          <w:marLeft w:val="480"/>
          <w:marRight w:val="0"/>
          <w:marTop w:val="0"/>
          <w:marBottom w:val="0"/>
          <w:divBdr>
            <w:top w:val="none" w:sz="0" w:space="0" w:color="auto"/>
            <w:left w:val="none" w:sz="0" w:space="0" w:color="auto"/>
            <w:bottom w:val="none" w:sz="0" w:space="0" w:color="auto"/>
            <w:right w:val="none" w:sz="0" w:space="0" w:color="auto"/>
          </w:divBdr>
        </w:div>
        <w:div w:id="406346459">
          <w:marLeft w:val="480"/>
          <w:marRight w:val="0"/>
          <w:marTop w:val="0"/>
          <w:marBottom w:val="0"/>
          <w:divBdr>
            <w:top w:val="none" w:sz="0" w:space="0" w:color="auto"/>
            <w:left w:val="none" w:sz="0" w:space="0" w:color="auto"/>
            <w:bottom w:val="none" w:sz="0" w:space="0" w:color="auto"/>
            <w:right w:val="none" w:sz="0" w:space="0" w:color="auto"/>
          </w:divBdr>
        </w:div>
        <w:div w:id="665060514">
          <w:marLeft w:val="480"/>
          <w:marRight w:val="0"/>
          <w:marTop w:val="0"/>
          <w:marBottom w:val="0"/>
          <w:divBdr>
            <w:top w:val="none" w:sz="0" w:space="0" w:color="auto"/>
            <w:left w:val="none" w:sz="0" w:space="0" w:color="auto"/>
            <w:bottom w:val="none" w:sz="0" w:space="0" w:color="auto"/>
            <w:right w:val="none" w:sz="0" w:space="0" w:color="auto"/>
          </w:divBdr>
        </w:div>
        <w:div w:id="991980575">
          <w:marLeft w:val="480"/>
          <w:marRight w:val="0"/>
          <w:marTop w:val="0"/>
          <w:marBottom w:val="0"/>
          <w:divBdr>
            <w:top w:val="none" w:sz="0" w:space="0" w:color="auto"/>
            <w:left w:val="none" w:sz="0" w:space="0" w:color="auto"/>
            <w:bottom w:val="none" w:sz="0" w:space="0" w:color="auto"/>
            <w:right w:val="none" w:sz="0" w:space="0" w:color="auto"/>
          </w:divBdr>
        </w:div>
        <w:div w:id="51318246">
          <w:marLeft w:val="480"/>
          <w:marRight w:val="0"/>
          <w:marTop w:val="0"/>
          <w:marBottom w:val="0"/>
          <w:divBdr>
            <w:top w:val="none" w:sz="0" w:space="0" w:color="auto"/>
            <w:left w:val="none" w:sz="0" w:space="0" w:color="auto"/>
            <w:bottom w:val="none" w:sz="0" w:space="0" w:color="auto"/>
            <w:right w:val="none" w:sz="0" w:space="0" w:color="auto"/>
          </w:divBdr>
        </w:div>
      </w:divsChild>
    </w:div>
    <w:div w:id="732462888">
      <w:bodyDiv w:val="1"/>
      <w:marLeft w:val="0"/>
      <w:marRight w:val="0"/>
      <w:marTop w:val="0"/>
      <w:marBottom w:val="0"/>
      <w:divBdr>
        <w:top w:val="none" w:sz="0" w:space="0" w:color="auto"/>
        <w:left w:val="none" w:sz="0" w:space="0" w:color="auto"/>
        <w:bottom w:val="none" w:sz="0" w:space="0" w:color="auto"/>
        <w:right w:val="none" w:sz="0" w:space="0" w:color="auto"/>
      </w:divBdr>
    </w:div>
    <w:div w:id="733046946">
      <w:bodyDiv w:val="1"/>
      <w:marLeft w:val="0"/>
      <w:marRight w:val="0"/>
      <w:marTop w:val="0"/>
      <w:marBottom w:val="0"/>
      <w:divBdr>
        <w:top w:val="none" w:sz="0" w:space="0" w:color="auto"/>
        <w:left w:val="none" w:sz="0" w:space="0" w:color="auto"/>
        <w:bottom w:val="none" w:sz="0" w:space="0" w:color="auto"/>
        <w:right w:val="none" w:sz="0" w:space="0" w:color="auto"/>
      </w:divBdr>
      <w:divsChild>
        <w:div w:id="1195264483">
          <w:marLeft w:val="480"/>
          <w:marRight w:val="0"/>
          <w:marTop w:val="0"/>
          <w:marBottom w:val="0"/>
          <w:divBdr>
            <w:top w:val="none" w:sz="0" w:space="0" w:color="auto"/>
            <w:left w:val="none" w:sz="0" w:space="0" w:color="auto"/>
            <w:bottom w:val="none" w:sz="0" w:space="0" w:color="auto"/>
            <w:right w:val="none" w:sz="0" w:space="0" w:color="auto"/>
          </w:divBdr>
        </w:div>
        <w:div w:id="805007987">
          <w:marLeft w:val="480"/>
          <w:marRight w:val="0"/>
          <w:marTop w:val="0"/>
          <w:marBottom w:val="0"/>
          <w:divBdr>
            <w:top w:val="none" w:sz="0" w:space="0" w:color="auto"/>
            <w:left w:val="none" w:sz="0" w:space="0" w:color="auto"/>
            <w:bottom w:val="none" w:sz="0" w:space="0" w:color="auto"/>
            <w:right w:val="none" w:sz="0" w:space="0" w:color="auto"/>
          </w:divBdr>
        </w:div>
        <w:div w:id="1442996225">
          <w:marLeft w:val="480"/>
          <w:marRight w:val="0"/>
          <w:marTop w:val="0"/>
          <w:marBottom w:val="0"/>
          <w:divBdr>
            <w:top w:val="none" w:sz="0" w:space="0" w:color="auto"/>
            <w:left w:val="none" w:sz="0" w:space="0" w:color="auto"/>
            <w:bottom w:val="none" w:sz="0" w:space="0" w:color="auto"/>
            <w:right w:val="none" w:sz="0" w:space="0" w:color="auto"/>
          </w:divBdr>
        </w:div>
        <w:div w:id="494226775">
          <w:marLeft w:val="480"/>
          <w:marRight w:val="0"/>
          <w:marTop w:val="0"/>
          <w:marBottom w:val="0"/>
          <w:divBdr>
            <w:top w:val="none" w:sz="0" w:space="0" w:color="auto"/>
            <w:left w:val="none" w:sz="0" w:space="0" w:color="auto"/>
            <w:bottom w:val="none" w:sz="0" w:space="0" w:color="auto"/>
            <w:right w:val="none" w:sz="0" w:space="0" w:color="auto"/>
          </w:divBdr>
        </w:div>
        <w:div w:id="462817309">
          <w:marLeft w:val="480"/>
          <w:marRight w:val="0"/>
          <w:marTop w:val="0"/>
          <w:marBottom w:val="0"/>
          <w:divBdr>
            <w:top w:val="none" w:sz="0" w:space="0" w:color="auto"/>
            <w:left w:val="none" w:sz="0" w:space="0" w:color="auto"/>
            <w:bottom w:val="none" w:sz="0" w:space="0" w:color="auto"/>
            <w:right w:val="none" w:sz="0" w:space="0" w:color="auto"/>
          </w:divBdr>
        </w:div>
        <w:div w:id="1481846081">
          <w:marLeft w:val="480"/>
          <w:marRight w:val="0"/>
          <w:marTop w:val="0"/>
          <w:marBottom w:val="0"/>
          <w:divBdr>
            <w:top w:val="none" w:sz="0" w:space="0" w:color="auto"/>
            <w:left w:val="none" w:sz="0" w:space="0" w:color="auto"/>
            <w:bottom w:val="none" w:sz="0" w:space="0" w:color="auto"/>
            <w:right w:val="none" w:sz="0" w:space="0" w:color="auto"/>
          </w:divBdr>
        </w:div>
        <w:div w:id="705832750">
          <w:marLeft w:val="480"/>
          <w:marRight w:val="0"/>
          <w:marTop w:val="0"/>
          <w:marBottom w:val="0"/>
          <w:divBdr>
            <w:top w:val="none" w:sz="0" w:space="0" w:color="auto"/>
            <w:left w:val="none" w:sz="0" w:space="0" w:color="auto"/>
            <w:bottom w:val="none" w:sz="0" w:space="0" w:color="auto"/>
            <w:right w:val="none" w:sz="0" w:space="0" w:color="auto"/>
          </w:divBdr>
        </w:div>
        <w:div w:id="402994732">
          <w:marLeft w:val="480"/>
          <w:marRight w:val="0"/>
          <w:marTop w:val="0"/>
          <w:marBottom w:val="0"/>
          <w:divBdr>
            <w:top w:val="none" w:sz="0" w:space="0" w:color="auto"/>
            <w:left w:val="none" w:sz="0" w:space="0" w:color="auto"/>
            <w:bottom w:val="none" w:sz="0" w:space="0" w:color="auto"/>
            <w:right w:val="none" w:sz="0" w:space="0" w:color="auto"/>
          </w:divBdr>
        </w:div>
        <w:div w:id="1182549520">
          <w:marLeft w:val="480"/>
          <w:marRight w:val="0"/>
          <w:marTop w:val="0"/>
          <w:marBottom w:val="0"/>
          <w:divBdr>
            <w:top w:val="none" w:sz="0" w:space="0" w:color="auto"/>
            <w:left w:val="none" w:sz="0" w:space="0" w:color="auto"/>
            <w:bottom w:val="none" w:sz="0" w:space="0" w:color="auto"/>
            <w:right w:val="none" w:sz="0" w:space="0" w:color="auto"/>
          </w:divBdr>
        </w:div>
        <w:div w:id="1765419280">
          <w:marLeft w:val="480"/>
          <w:marRight w:val="0"/>
          <w:marTop w:val="0"/>
          <w:marBottom w:val="0"/>
          <w:divBdr>
            <w:top w:val="none" w:sz="0" w:space="0" w:color="auto"/>
            <w:left w:val="none" w:sz="0" w:space="0" w:color="auto"/>
            <w:bottom w:val="none" w:sz="0" w:space="0" w:color="auto"/>
            <w:right w:val="none" w:sz="0" w:space="0" w:color="auto"/>
          </w:divBdr>
        </w:div>
        <w:div w:id="1440104901">
          <w:marLeft w:val="480"/>
          <w:marRight w:val="0"/>
          <w:marTop w:val="0"/>
          <w:marBottom w:val="0"/>
          <w:divBdr>
            <w:top w:val="none" w:sz="0" w:space="0" w:color="auto"/>
            <w:left w:val="none" w:sz="0" w:space="0" w:color="auto"/>
            <w:bottom w:val="none" w:sz="0" w:space="0" w:color="auto"/>
            <w:right w:val="none" w:sz="0" w:space="0" w:color="auto"/>
          </w:divBdr>
        </w:div>
        <w:div w:id="813760735">
          <w:marLeft w:val="480"/>
          <w:marRight w:val="0"/>
          <w:marTop w:val="0"/>
          <w:marBottom w:val="0"/>
          <w:divBdr>
            <w:top w:val="none" w:sz="0" w:space="0" w:color="auto"/>
            <w:left w:val="none" w:sz="0" w:space="0" w:color="auto"/>
            <w:bottom w:val="none" w:sz="0" w:space="0" w:color="auto"/>
            <w:right w:val="none" w:sz="0" w:space="0" w:color="auto"/>
          </w:divBdr>
        </w:div>
        <w:div w:id="2037656091">
          <w:marLeft w:val="480"/>
          <w:marRight w:val="0"/>
          <w:marTop w:val="0"/>
          <w:marBottom w:val="0"/>
          <w:divBdr>
            <w:top w:val="none" w:sz="0" w:space="0" w:color="auto"/>
            <w:left w:val="none" w:sz="0" w:space="0" w:color="auto"/>
            <w:bottom w:val="none" w:sz="0" w:space="0" w:color="auto"/>
            <w:right w:val="none" w:sz="0" w:space="0" w:color="auto"/>
          </w:divBdr>
        </w:div>
        <w:div w:id="1588733452">
          <w:marLeft w:val="480"/>
          <w:marRight w:val="0"/>
          <w:marTop w:val="0"/>
          <w:marBottom w:val="0"/>
          <w:divBdr>
            <w:top w:val="none" w:sz="0" w:space="0" w:color="auto"/>
            <w:left w:val="none" w:sz="0" w:space="0" w:color="auto"/>
            <w:bottom w:val="none" w:sz="0" w:space="0" w:color="auto"/>
            <w:right w:val="none" w:sz="0" w:space="0" w:color="auto"/>
          </w:divBdr>
        </w:div>
        <w:div w:id="650405796">
          <w:marLeft w:val="480"/>
          <w:marRight w:val="0"/>
          <w:marTop w:val="0"/>
          <w:marBottom w:val="0"/>
          <w:divBdr>
            <w:top w:val="none" w:sz="0" w:space="0" w:color="auto"/>
            <w:left w:val="none" w:sz="0" w:space="0" w:color="auto"/>
            <w:bottom w:val="none" w:sz="0" w:space="0" w:color="auto"/>
            <w:right w:val="none" w:sz="0" w:space="0" w:color="auto"/>
          </w:divBdr>
        </w:div>
        <w:div w:id="563297416">
          <w:marLeft w:val="480"/>
          <w:marRight w:val="0"/>
          <w:marTop w:val="0"/>
          <w:marBottom w:val="0"/>
          <w:divBdr>
            <w:top w:val="none" w:sz="0" w:space="0" w:color="auto"/>
            <w:left w:val="none" w:sz="0" w:space="0" w:color="auto"/>
            <w:bottom w:val="none" w:sz="0" w:space="0" w:color="auto"/>
            <w:right w:val="none" w:sz="0" w:space="0" w:color="auto"/>
          </w:divBdr>
        </w:div>
        <w:div w:id="977607134">
          <w:marLeft w:val="480"/>
          <w:marRight w:val="0"/>
          <w:marTop w:val="0"/>
          <w:marBottom w:val="0"/>
          <w:divBdr>
            <w:top w:val="none" w:sz="0" w:space="0" w:color="auto"/>
            <w:left w:val="none" w:sz="0" w:space="0" w:color="auto"/>
            <w:bottom w:val="none" w:sz="0" w:space="0" w:color="auto"/>
            <w:right w:val="none" w:sz="0" w:space="0" w:color="auto"/>
          </w:divBdr>
        </w:div>
        <w:div w:id="2086101659">
          <w:marLeft w:val="480"/>
          <w:marRight w:val="0"/>
          <w:marTop w:val="0"/>
          <w:marBottom w:val="0"/>
          <w:divBdr>
            <w:top w:val="none" w:sz="0" w:space="0" w:color="auto"/>
            <w:left w:val="none" w:sz="0" w:space="0" w:color="auto"/>
            <w:bottom w:val="none" w:sz="0" w:space="0" w:color="auto"/>
            <w:right w:val="none" w:sz="0" w:space="0" w:color="auto"/>
          </w:divBdr>
        </w:div>
        <w:div w:id="1751586194">
          <w:marLeft w:val="480"/>
          <w:marRight w:val="0"/>
          <w:marTop w:val="0"/>
          <w:marBottom w:val="0"/>
          <w:divBdr>
            <w:top w:val="none" w:sz="0" w:space="0" w:color="auto"/>
            <w:left w:val="none" w:sz="0" w:space="0" w:color="auto"/>
            <w:bottom w:val="none" w:sz="0" w:space="0" w:color="auto"/>
            <w:right w:val="none" w:sz="0" w:space="0" w:color="auto"/>
          </w:divBdr>
        </w:div>
        <w:div w:id="225190346">
          <w:marLeft w:val="480"/>
          <w:marRight w:val="0"/>
          <w:marTop w:val="0"/>
          <w:marBottom w:val="0"/>
          <w:divBdr>
            <w:top w:val="none" w:sz="0" w:space="0" w:color="auto"/>
            <w:left w:val="none" w:sz="0" w:space="0" w:color="auto"/>
            <w:bottom w:val="none" w:sz="0" w:space="0" w:color="auto"/>
            <w:right w:val="none" w:sz="0" w:space="0" w:color="auto"/>
          </w:divBdr>
        </w:div>
        <w:div w:id="1540312202">
          <w:marLeft w:val="480"/>
          <w:marRight w:val="0"/>
          <w:marTop w:val="0"/>
          <w:marBottom w:val="0"/>
          <w:divBdr>
            <w:top w:val="none" w:sz="0" w:space="0" w:color="auto"/>
            <w:left w:val="none" w:sz="0" w:space="0" w:color="auto"/>
            <w:bottom w:val="none" w:sz="0" w:space="0" w:color="auto"/>
            <w:right w:val="none" w:sz="0" w:space="0" w:color="auto"/>
          </w:divBdr>
        </w:div>
        <w:div w:id="1574705050">
          <w:marLeft w:val="480"/>
          <w:marRight w:val="0"/>
          <w:marTop w:val="0"/>
          <w:marBottom w:val="0"/>
          <w:divBdr>
            <w:top w:val="none" w:sz="0" w:space="0" w:color="auto"/>
            <w:left w:val="none" w:sz="0" w:space="0" w:color="auto"/>
            <w:bottom w:val="none" w:sz="0" w:space="0" w:color="auto"/>
            <w:right w:val="none" w:sz="0" w:space="0" w:color="auto"/>
          </w:divBdr>
        </w:div>
        <w:div w:id="1942757624">
          <w:marLeft w:val="480"/>
          <w:marRight w:val="0"/>
          <w:marTop w:val="0"/>
          <w:marBottom w:val="0"/>
          <w:divBdr>
            <w:top w:val="none" w:sz="0" w:space="0" w:color="auto"/>
            <w:left w:val="none" w:sz="0" w:space="0" w:color="auto"/>
            <w:bottom w:val="none" w:sz="0" w:space="0" w:color="auto"/>
            <w:right w:val="none" w:sz="0" w:space="0" w:color="auto"/>
          </w:divBdr>
        </w:div>
        <w:div w:id="1328945357">
          <w:marLeft w:val="480"/>
          <w:marRight w:val="0"/>
          <w:marTop w:val="0"/>
          <w:marBottom w:val="0"/>
          <w:divBdr>
            <w:top w:val="none" w:sz="0" w:space="0" w:color="auto"/>
            <w:left w:val="none" w:sz="0" w:space="0" w:color="auto"/>
            <w:bottom w:val="none" w:sz="0" w:space="0" w:color="auto"/>
            <w:right w:val="none" w:sz="0" w:space="0" w:color="auto"/>
          </w:divBdr>
        </w:div>
        <w:div w:id="1874883927">
          <w:marLeft w:val="480"/>
          <w:marRight w:val="0"/>
          <w:marTop w:val="0"/>
          <w:marBottom w:val="0"/>
          <w:divBdr>
            <w:top w:val="none" w:sz="0" w:space="0" w:color="auto"/>
            <w:left w:val="none" w:sz="0" w:space="0" w:color="auto"/>
            <w:bottom w:val="none" w:sz="0" w:space="0" w:color="auto"/>
            <w:right w:val="none" w:sz="0" w:space="0" w:color="auto"/>
          </w:divBdr>
        </w:div>
        <w:div w:id="1108508568">
          <w:marLeft w:val="480"/>
          <w:marRight w:val="0"/>
          <w:marTop w:val="0"/>
          <w:marBottom w:val="0"/>
          <w:divBdr>
            <w:top w:val="none" w:sz="0" w:space="0" w:color="auto"/>
            <w:left w:val="none" w:sz="0" w:space="0" w:color="auto"/>
            <w:bottom w:val="none" w:sz="0" w:space="0" w:color="auto"/>
            <w:right w:val="none" w:sz="0" w:space="0" w:color="auto"/>
          </w:divBdr>
        </w:div>
        <w:div w:id="219437494">
          <w:marLeft w:val="480"/>
          <w:marRight w:val="0"/>
          <w:marTop w:val="0"/>
          <w:marBottom w:val="0"/>
          <w:divBdr>
            <w:top w:val="none" w:sz="0" w:space="0" w:color="auto"/>
            <w:left w:val="none" w:sz="0" w:space="0" w:color="auto"/>
            <w:bottom w:val="none" w:sz="0" w:space="0" w:color="auto"/>
            <w:right w:val="none" w:sz="0" w:space="0" w:color="auto"/>
          </w:divBdr>
        </w:div>
        <w:div w:id="1028527235">
          <w:marLeft w:val="480"/>
          <w:marRight w:val="0"/>
          <w:marTop w:val="0"/>
          <w:marBottom w:val="0"/>
          <w:divBdr>
            <w:top w:val="none" w:sz="0" w:space="0" w:color="auto"/>
            <w:left w:val="none" w:sz="0" w:space="0" w:color="auto"/>
            <w:bottom w:val="none" w:sz="0" w:space="0" w:color="auto"/>
            <w:right w:val="none" w:sz="0" w:space="0" w:color="auto"/>
          </w:divBdr>
        </w:div>
        <w:div w:id="1771438118">
          <w:marLeft w:val="480"/>
          <w:marRight w:val="0"/>
          <w:marTop w:val="0"/>
          <w:marBottom w:val="0"/>
          <w:divBdr>
            <w:top w:val="none" w:sz="0" w:space="0" w:color="auto"/>
            <w:left w:val="none" w:sz="0" w:space="0" w:color="auto"/>
            <w:bottom w:val="none" w:sz="0" w:space="0" w:color="auto"/>
            <w:right w:val="none" w:sz="0" w:space="0" w:color="auto"/>
          </w:divBdr>
        </w:div>
        <w:div w:id="1083841343">
          <w:marLeft w:val="480"/>
          <w:marRight w:val="0"/>
          <w:marTop w:val="0"/>
          <w:marBottom w:val="0"/>
          <w:divBdr>
            <w:top w:val="none" w:sz="0" w:space="0" w:color="auto"/>
            <w:left w:val="none" w:sz="0" w:space="0" w:color="auto"/>
            <w:bottom w:val="none" w:sz="0" w:space="0" w:color="auto"/>
            <w:right w:val="none" w:sz="0" w:space="0" w:color="auto"/>
          </w:divBdr>
        </w:div>
        <w:div w:id="1650672869">
          <w:marLeft w:val="480"/>
          <w:marRight w:val="0"/>
          <w:marTop w:val="0"/>
          <w:marBottom w:val="0"/>
          <w:divBdr>
            <w:top w:val="none" w:sz="0" w:space="0" w:color="auto"/>
            <w:left w:val="none" w:sz="0" w:space="0" w:color="auto"/>
            <w:bottom w:val="none" w:sz="0" w:space="0" w:color="auto"/>
            <w:right w:val="none" w:sz="0" w:space="0" w:color="auto"/>
          </w:divBdr>
        </w:div>
        <w:div w:id="805242005">
          <w:marLeft w:val="480"/>
          <w:marRight w:val="0"/>
          <w:marTop w:val="0"/>
          <w:marBottom w:val="0"/>
          <w:divBdr>
            <w:top w:val="none" w:sz="0" w:space="0" w:color="auto"/>
            <w:left w:val="none" w:sz="0" w:space="0" w:color="auto"/>
            <w:bottom w:val="none" w:sz="0" w:space="0" w:color="auto"/>
            <w:right w:val="none" w:sz="0" w:space="0" w:color="auto"/>
          </w:divBdr>
        </w:div>
        <w:div w:id="1576277287">
          <w:marLeft w:val="480"/>
          <w:marRight w:val="0"/>
          <w:marTop w:val="0"/>
          <w:marBottom w:val="0"/>
          <w:divBdr>
            <w:top w:val="none" w:sz="0" w:space="0" w:color="auto"/>
            <w:left w:val="none" w:sz="0" w:space="0" w:color="auto"/>
            <w:bottom w:val="none" w:sz="0" w:space="0" w:color="auto"/>
            <w:right w:val="none" w:sz="0" w:space="0" w:color="auto"/>
          </w:divBdr>
        </w:div>
        <w:div w:id="280764642">
          <w:marLeft w:val="480"/>
          <w:marRight w:val="0"/>
          <w:marTop w:val="0"/>
          <w:marBottom w:val="0"/>
          <w:divBdr>
            <w:top w:val="none" w:sz="0" w:space="0" w:color="auto"/>
            <w:left w:val="none" w:sz="0" w:space="0" w:color="auto"/>
            <w:bottom w:val="none" w:sz="0" w:space="0" w:color="auto"/>
            <w:right w:val="none" w:sz="0" w:space="0" w:color="auto"/>
          </w:divBdr>
        </w:div>
        <w:div w:id="355471232">
          <w:marLeft w:val="480"/>
          <w:marRight w:val="0"/>
          <w:marTop w:val="0"/>
          <w:marBottom w:val="0"/>
          <w:divBdr>
            <w:top w:val="none" w:sz="0" w:space="0" w:color="auto"/>
            <w:left w:val="none" w:sz="0" w:space="0" w:color="auto"/>
            <w:bottom w:val="none" w:sz="0" w:space="0" w:color="auto"/>
            <w:right w:val="none" w:sz="0" w:space="0" w:color="auto"/>
          </w:divBdr>
        </w:div>
        <w:div w:id="914777699">
          <w:marLeft w:val="480"/>
          <w:marRight w:val="0"/>
          <w:marTop w:val="0"/>
          <w:marBottom w:val="0"/>
          <w:divBdr>
            <w:top w:val="none" w:sz="0" w:space="0" w:color="auto"/>
            <w:left w:val="none" w:sz="0" w:space="0" w:color="auto"/>
            <w:bottom w:val="none" w:sz="0" w:space="0" w:color="auto"/>
            <w:right w:val="none" w:sz="0" w:space="0" w:color="auto"/>
          </w:divBdr>
        </w:div>
        <w:div w:id="201864517">
          <w:marLeft w:val="480"/>
          <w:marRight w:val="0"/>
          <w:marTop w:val="0"/>
          <w:marBottom w:val="0"/>
          <w:divBdr>
            <w:top w:val="none" w:sz="0" w:space="0" w:color="auto"/>
            <w:left w:val="none" w:sz="0" w:space="0" w:color="auto"/>
            <w:bottom w:val="none" w:sz="0" w:space="0" w:color="auto"/>
            <w:right w:val="none" w:sz="0" w:space="0" w:color="auto"/>
          </w:divBdr>
        </w:div>
        <w:div w:id="511722741">
          <w:marLeft w:val="480"/>
          <w:marRight w:val="0"/>
          <w:marTop w:val="0"/>
          <w:marBottom w:val="0"/>
          <w:divBdr>
            <w:top w:val="none" w:sz="0" w:space="0" w:color="auto"/>
            <w:left w:val="none" w:sz="0" w:space="0" w:color="auto"/>
            <w:bottom w:val="none" w:sz="0" w:space="0" w:color="auto"/>
            <w:right w:val="none" w:sz="0" w:space="0" w:color="auto"/>
          </w:divBdr>
        </w:div>
        <w:div w:id="1977486414">
          <w:marLeft w:val="480"/>
          <w:marRight w:val="0"/>
          <w:marTop w:val="0"/>
          <w:marBottom w:val="0"/>
          <w:divBdr>
            <w:top w:val="none" w:sz="0" w:space="0" w:color="auto"/>
            <w:left w:val="none" w:sz="0" w:space="0" w:color="auto"/>
            <w:bottom w:val="none" w:sz="0" w:space="0" w:color="auto"/>
            <w:right w:val="none" w:sz="0" w:space="0" w:color="auto"/>
          </w:divBdr>
        </w:div>
        <w:div w:id="693313479">
          <w:marLeft w:val="480"/>
          <w:marRight w:val="0"/>
          <w:marTop w:val="0"/>
          <w:marBottom w:val="0"/>
          <w:divBdr>
            <w:top w:val="none" w:sz="0" w:space="0" w:color="auto"/>
            <w:left w:val="none" w:sz="0" w:space="0" w:color="auto"/>
            <w:bottom w:val="none" w:sz="0" w:space="0" w:color="auto"/>
            <w:right w:val="none" w:sz="0" w:space="0" w:color="auto"/>
          </w:divBdr>
        </w:div>
      </w:divsChild>
    </w:div>
    <w:div w:id="733506399">
      <w:bodyDiv w:val="1"/>
      <w:marLeft w:val="0"/>
      <w:marRight w:val="0"/>
      <w:marTop w:val="0"/>
      <w:marBottom w:val="0"/>
      <w:divBdr>
        <w:top w:val="none" w:sz="0" w:space="0" w:color="auto"/>
        <w:left w:val="none" w:sz="0" w:space="0" w:color="auto"/>
        <w:bottom w:val="none" w:sz="0" w:space="0" w:color="auto"/>
        <w:right w:val="none" w:sz="0" w:space="0" w:color="auto"/>
      </w:divBdr>
    </w:div>
    <w:div w:id="733696325">
      <w:bodyDiv w:val="1"/>
      <w:marLeft w:val="0"/>
      <w:marRight w:val="0"/>
      <w:marTop w:val="0"/>
      <w:marBottom w:val="0"/>
      <w:divBdr>
        <w:top w:val="none" w:sz="0" w:space="0" w:color="auto"/>
        <w:left w:val="none" w:sz="0" w:space="0" w:color="auto"/>
        <w:bottom w:val="none" w:sz="0" w:space="0" w:color="auto"/>
        <w:right w:val="none" w:sz="0" w:space="0" w:color="auto"/>
      </w:divBdr>
    </w:div>
    <w:div w:id="735936082">
      <w:bodyDiv w:val="1"/>
      <w:marLeft w:val="0"/>
      <w:marRight w:val="0"/>
      <w:marTop w:val="0"/>
      <w:marBottom w:val="0"/>
      <w:divBdr>
        <w:top w:val="none" w:sz="0" w:space="0" w:color="auto"/>
        <w:left w:val="none" w:sz="0" w:space="0" w:color="auto"/>
        <w:bottom w:val="none" w:sz="0" w:space="0" w:color="auto"/>
        <w:right w:val="none" w:sz="0" w:space="0" w:color="auto"/>
      </w:divBdr>
    </w:div>
    <w:div w:id="736515027">
      <w:bodyDiv w:val="1"/>
      <w:marLeft w:val="0"/>
      <w:marRight w:val="0"/>
      <w:marTop w:val="0"/>
      <w:marBottom w:val="0"/>
      <w:divBdr>
        <w:top w:val="none" w:sz="0" w:space="0" w:color="auto"/>
        <w:left w:val="none" w:sz="0" w:space="0" w:color="auto"/>
        <w:bottom w:val="none" w:sz="0" w:space="0" w:color="auto"/>
        <w:right w:val="none" w:sz="0" w:space="0" w:color="auto"/>
      </w:divBdr>
    </w:div>
    <w:div w:id="736630355">
      <w:bodyDiv w:val="1"/>
      <w:marLeft w:val="0"/>
      <w:marRight w:val="0"/>
      <w:marTop w:val="0"/>
      <w:marBottom w:val="0"/>
      <w:divBdr>
        <w:top w:val="none" w:sz="0" w:space="0" w:color="auto"/>
        <w:left w:val="none" w:sz="0" w:space="0" w:color="auto"/>
        <w:bottom w:val="none" w:sz="0" w:space="0" w:color="auto"/>
        <w:right w:val="none" w:sz="0" w:space="0" w:color="auto"/>
      </w:divBdr>
    </w:div>
    <w:div w:id="738208651">
      <w:bodyDiv w:val="1"/>
      <w:marLeft w:val="0"/>
      <w:marRight w:val="0"/>
      <w:marTop w:val="0"/>
      <w:marBottom w:val="0"/>
      <w:divBdr>
        <w:top w:val="none" w:sz="0" w:space="0" w:color="auto"/>
        <w:left w:val="none" w:sz="0" w:space="0" w:color="auto"/>
        <w:bottom w:val="none" w:sz="0" w:space="0" w:color="auto"/>
        <w:right w:val="none" w:sz="0" w:space="0" w:color="auto"/>
      </w:divBdr>
    </w:div>
    <w:div w:id="738555283">
      <w:bodyDiv w:val="1"/>
      <w:marLeft w:val="0"/>
      <w:marRight w:val="0"/>
      <w:marTop w:val="0"/>
      <w:marBottom w:val="0"/>
      <w:divBdr>
        <w:top w:val="none" w:sz="0" w:space="0" w:color="auto"/>
        <w:left w:val="none" w:sz="0" w:space="0" w:color="auto"/>
        <w:bottom w:val="none" w:sz="0" w:space="0" w:color="auto"/>
        <w:right w:val="none" w:sz="0" w:space="0" w:color="auto"/>
      </w:divBdr>
    </w:div>
    <w:div w:id="740063551">
      <w:bodyDiv w:val="1"/>
      <w:marLeft w:val="0"/>
      <w:marRight w:val="0"/>
      <w:marTop w:val="0"/>
      <w:marBottom w:val="0"/>
      <w:divBdr>
        <w:top w:val="none" w:sz="0" w:space="0" w:color="auto"/>
        <w:left w:val="none" w:sz="0" w:space="0" w:color="auto"/>
        <w:bottom w:val="none" w:sz="0" w:space="0" w:color="auto"/>
        <w:right w:val="none" w:sz="0" w:space="0" w:color="auto"/>
      </w:divBdr>
    </w:div>
    <w:div w:id="740448537">
      <w:bodyDiv w:val="1"/>
      <w:marLeft w:val="0"/>
      <w:marRight w:val="0"/>
      <w:marTop w:val="0"/>
      <w:marBottom w:val="0"/>
      <w:divBdr>
        <w:top w:val="none" w:sz="0" w:space="0" w:color="auto"/>
        <w:left w:val="none" w:sz="0" w:space="0" w:color="auto"/>
        <w:bottom w:val="none" w:sz="0" w:space="0" w:color="auto"/>
        <w:right w:val="none" w:sz="0" w:space="0" w:color="auto"/>
      </w:divBdr>
    </w:div>
    <w:div w:id="742030219">
      <w:bodyDiv w:val="1"/>
      <w:marLeft w:val="0"/>
      <w:marRight w:val="0"/>
      <w:marTop w:val="0"/>
      <w:marBottom w:val="0"/>
      <w:divBdr>
        <w:top w:val="none" w:sz="0" w:space="0" w:color="auto"/>
        <w:left w:val="none" w:sz="0" w:space="0" w:color="auto"/>
        <w:bottom w:val="none" w:sz="0" w:space="0" w:color="auto"/>
        <w:right w:val="none" w:sz="0" w:space="0" w:color="auto"/>
      </w:divBdr>
    </w:div>
    <w:div w:id="742601642">
      <w:bodyDiv w:val="1"/>
      <w:marLeft w:val="0"/>
      <w:marRight w:val="0"/>
      <w:marTop w:val="0"/>
      <w:marBottom w:val="0"/>
      <w:divBdr>
        <w:top w:val="none" w:sz="0" w:space="0" w:color="auto"/>
        <w:left w:val="none" w:sz="0" w:space="0" w:color="auto"/>
        <w:bottom w:val="none" w:sz="0" w:space="0" w:color="auto"/>
        <w:right w:val="none" w:sz="0" w:space="0" w:color="auto"/>
      </w:divBdr>
    </w:div>
    <w:div w:id="742793825">
      <w:bodyDiv w:val="1"/>
      <w:marLeft w:val="0"/>
      <w:marRight w:val="0"/>
      <w:marTop w:val="0"/>
      <w:marBottom w:val="0"/>
      <w:divBdr>
        <w:top w:val="none" w:sz="0" w:space="0" w:color="auto"/>
        <w:left w:val="none" w:sz="0" w:space="0" w:color="auto"/>
        <w:bottom w:val="none" w:sz="0" w:space="0" w:color="auto"/>
        <w:right w:val="none" w:sz="0" w:space="0" w:color="auto"/>
      </w:divBdr>
    </w:div>
    <w:div w:id="743840669">
      <w:bodyDiv w:val="1"/>
      <w:marLeft w:val="0"/>
      <w:marRight w:val="0"/>
      <w:marTop w:val="0"/>
      <w:marBottom w:val="0"/>
      <w:divBdr>
        <w:top w:val="none" w:sz="0" w:space="0" w:color="auto"/>
        <w:left w:val="none" w:sz="0" w:space="0" w:color="auto"/>
        <w:bottom w:val="none" w:sz="0" w:space="0" w:color="auto"/>
        <w:right w:val="none" w:sz="0" w:space="0" w:color="auto"/>
      </w:divBdr>
    </w:div>
    <w:div w:id="745105547">
      <w:bodyDiv w:val="1"/>
      <w:marLeft w:val="0"/>
      <w:marRight w:val="0"/>
      <w:marTop w:val="0"/>
      <w:marBottom w:val="0"/>
      <w:divBdr>
        <w:top w:val="none" w:sz="0" w:space="0" w:color="auto"/>
        <w:left w:val="none" w:sz="0" w:space="0" w:color="auto"/>
        <w:bottom w:val="none" w:sz="0" w:space="0" w:color="auto"/>
        <w:right w:val="none" w:sz="0" w:space="0" w:color="auto"/>
      </w:divBdr>
    </w:div>
    <w:div w:id="745155860">
      <w:bodyDiv w:val="1"/>
      <w:marLeft w:val="0"/>
      <w:marRight w:val="0"/>
      <w:marTop w:val="0"/>
      <w:marBottom w:val="0"/>
      <w:divBdr>
        <w:top w:val="none" w:sz="0" w:space="0" w:color="auto"/>
        <w:left w:val="none" w:sz="0" w:space="0" w:color="auto"/>
        <w:bottom w:val="none" w:sz="0" w:space="0" w:color="auto"/>
        <w:right w:val="none" w:sz="0" w:space="0" w:color="auto"/>
      </w:divBdr>
    </w:div>
    <w:div w:id="746340331">
      <w:bodyDiv w:val="1"/>
      <w:marLeft w:val="0"/>
      <w:marRight w:val="0"/>
      <w:marTop w:val="0"/>
      <w:marBottom w:val="0"/>
      <w:divBdr>
        <w:top w:val="none" w:sz="0" w:space="0" w:color="auto"/>
        <w:left w:val="none" w:sz="0" w:space="0" w:color="auto"/>
        <w:bottom w:val="none" w:sz="0" w:space="0" w:color="auto"/>
        <w:right w:val="none" w:sz="0" w:space="0" w:color="auto"/>
      </w:divBdr>
    </w:div>
    <w:div w:id="747776024">
      <w:bodyDiv w:val="1"/>
      <w:marLeft w:val="0"/>
      <w:marRight w:val="0"/>
      <w:marTop w:val="0"/>
      <w:marBottom w:val="0"/>
      <w:divBdr>
        <w:top w:val="none" w:sz="0" w:space="0" w:color="auto"/>
        <w:left w:val="none" w:sz="0" w:space="0" w:color="auto"/>
        <w:bottom w:val="none" w:sz="0" w:space="0" w:color="auto"/>
        <w:right w:val="none" w:sz="0" w:space="0" w:color="auto"/>
      </w:divBdr>
      <w:divsChild>
        <w:div w:id="1382511907">
          <w:marLeft w:val="480"/>
          <w:marRight w:val="0"/>
          <w:marTop w:val="0"/>
          <w:marBottom w:val="0"/>
          <w:divBdr>
            <w:top w:val="none" w:sz="0" w:space="0" w:color="auto"/>
            <w:left w:val="none" w:sz="0" w:space="0" w:color="auto"/>
            <w:bottom w:val="none" w:sz="0" w:space="0" w:color="auto"/>
            <w:right w:val="none" w:sz="0" w:space="0" w:color="auto"/>
          </w:divBdr>
        </w:div>
        <w:div w:id="1897619045">
          <w:marLeft w:val="480"/>
          <w:marRight w:val="0"/>
          <w:marTop w:val="0"/>
          <w:marBottom w:val="0"/>
          <w:divBdr>
            <w:top w:val="none" w:sz="0" w:space="0" w:color="auto"/>
            <w:left w:val="none" w:sz="0" w:space="0" w:color="auto"/>
            <w:bottom w:val="none" w:sz="0" w:space="0" w:color="auto"/>
            <w:right w:val="none" w:sz="0" w:space="0" w:color="auto"/>
          </w:divBdr>
        </w:div>
        <w:div w:id="1903441321">
          <w:marLeft w:val="480"/>
          <w:marRight w:val="0"/>
          <w:marTop w:val="0"/>
          <w:marBottom w:val="0"/>
          <w:divBdr>
            <w:top w:val="none" w:sz="0" w:space="0" w:color="auto"/>
            <w:left w:val="none" w:sz="0" w:space="0" w:color="auto"/>
            <w:bottom w:val="none" w:sz="0" w:space="0" w:color="auto"/>
            <w:right w:val="none" w:sz="0" w:space="0" w:color="auto"/>
          </w:divBdr>
        </w:div>
        <w:div w:id="1062170019">
          <w:marLeft w:val="480"/>
          <w:marRight w:val="0"/>
          <w:marTop w:val="0"/>
          <w:marBottom w:val="0"/>
          <w:divBdr>
            <w:top w:val="none" w:sz="0" w:space="0" w:color="auto"/>
            <w:left w:val="none" w:sz="0" w:space="0" w:color="auto"/>
            <w:bottom w:val="none" w:sz="0" w:space="0" w:color="auto"/>
            <w:right w:val="none" w:sz="0" w:space="0" w:color="auto"/>
          </w:divBdr>
        </w:div>
        <w:div w:id="1025404870">
          <w:marLeft w:val="480"/>
          <w:marRight w:val="0"/>
          <w:marTop w:val="0"/>
          <w:marBottom w:val="0"/>
          <w:divBdr>
            <w:top w:val="none" w:sz="0" w:space="0" w:color="auto"/>
            <w:left w:val="none" w:sz="0" w:space="0" w:color="auto"/>
            <w:bottom w:val="none" w:sz="0" w:space="0" w:color="auto"/>
            <w:right w:val="none" w:sz="0" w:space="0" w:color="auto"/>
          </w:divBdr>
        </w:div>
        <w:div w:id="757557049">
          <w:marLeft w:val="480"/>
          <w:marRight w:val="0"/>
          <w:marTop w:val="0"/>
          <w:marBottom w:val="0"/>
          <w:divBdr>
            <w:top w:val="none" w:sz="0" w:space="0" w:color="auto"/>
            <w:left w:val="none" w:sz="0" w:space="0" w:color="auto"/>
            <w:bottom w:val="none" w:sz="0" w:space="0" w:color="auto"/>
            <w:right w:val="none" w:sz="0" w:space="0" w:color="auto"/>
          </w:divBdr>
        </w:div>
        <w:div w:id="659433466">
          <w:marLeft w:val="480"/>
          <w:marRight w:val="0"/>
          <w:marTop w:val="0"/>
          <w:marBottom w:val="0"/>
          <w:divBdr>
            <w:top w:val="none" w:sz="0" w:space="0" w:color="auto"/>
            <w:left w:val="none" w:sz="0" w:space="0" w:color="auto"/>
            <w:bottom w:val="none" w:sz="0" w:space="0" w:color="auto"/>
            <w:right w:val="none" w:sz="0" w:space="0" w:color="auto"/>
          </w:divBdr>
        </w:div>
        <w:div w:id="1060983295">
          <w:marLeft w:val="480"/>
          <w:marRight w:val="0"/>
          <w:marTop w:val="0"/>
          <w:marBottom w:val="0"/>
          <w:divBdr>
            <w:top w:val="none" w:sz="0" w:space="0" w:color="auto"/>
            <w:left w:val="none" w:sz="0" w:space="0" w:color="auto"/>
            <w:bottom w:val="none" w:sz="0" w:space="0" w:color="auto"/>
            <w:right w:val="none" w:sz="0" w:space="0" w:color="auto"/>
          </w:divBdr>
        </w:div>
        <w:div w:id="1299335680">
          <w:marLeft w:val="480"/>
          <w:marRight w:val="0"/>
          <w:marTop w:val="0"/>
          <w:marBottom w:val="0"/>
          <w:divBdr>
            <w:top w:val="none" w:sz="0" w:space="0" w:color="auto"/>
            <w:left w:val="none" w:sz="0" w:space="0" w:color="auto"/>
            <w:bottom w:val="none" w:sz="0" w:space="0" w:color="auto"/>
            <w:right w:val="none" w:sz="0" w:space="0" w:color="auto"/>
          </w:divBdr>
        </w:div>
        <w:div w:id="2074621148">
          <w:marLeft w:val="480"/>
          <w:marRight w:val="0"/>
          <w:marTop w:val="0"/>
          <w:marBottom w:val="0"/>
          <w:divBdr>
            <w:top w:val="none" w:sz="0" w:space="0" w:color="auto"/>
            <w:left w:val="none" w:sz="0" w:space="0" w:color="auto"/>
            <w:bottom w:val="none" w:sz="0" w:space="0" w:color="auto"/>
            <w:right w:val="none" w:sz="0" w:space="0" w:color="auto"/>
          </w:divBdr>
        </w:div>
        <w:div w:id="98724314">
          <w:marLeft w:val="480"/>
          <w:marRight w:val="0"/>
          <w:marTop w:val="0"/>
          <w:marBottom w:val="0"/>
          <w:divBdr>
            <w:top w:val="none" w:sz="0" w:space="0" w:color="auto"/>
            <w:left w:val="none" w:sz="0" w:space="0" w:color="auto"/>
            <w:bottom w:val="none" w:sz="0" w:space="0" w:color="auto"/>
            <w:right w:val="none" w:sz="0" w:space="0" w:color="auto"/>
          </w:divBdr>
        </w:div>
        <w:div w:id="1839466496">
          <w:marLeft w:val="480"/>
          <w:marRight w:val="0"/>
          <w:marTop w:val="0"/>
          <w:marBottom w:val="0"/>
          <w:divBdr>
            <w:top w:val="none" w:sz="0" w:space="0" w:color="auto"/>
            <w:left w:val="none" w:sz="0" w:space="0" w:color="auto"/>
            <w:bottom w:val="none" w:sz="0" w:space="0" w:color="auto"/>
            <w:right w:val="none" w:sz="0" w:space="0" w:color="auto"/>
          </w:divBdr>
        </w:div>
        <w:div w:id="1832867455">
          <w:marLeft w:val="480"/>
          <w:marRight w:val="0"/>
          <w:marTop w:val="0"/>
          <w:marBottom w:val="0"/>
          <w:divBdr>
            <w:top w:val="none" w:sz="0" w:space="0" w:color="auto"/>
            <w:left w:val="none" w:sz="0" w:space="0" w:color="auto"/>
            <w:bottom w:val="none" w:sz="0" w:space="0" w:color="auto"/>
            <w:right w:val="none" w:sz="0" w:space="0" w:color="auto"/>
          </w:divBdr>
        </w:div>
        <w:div w:id="1880820533">
          <w:marLeft w:val="480"/>
          <w:marRight w:val="0"/>
          <w:marTop w:val="0"/>
          <w:marBottom w:val="0"/>
          <w:divBdr>
            <w:top w:val="none" w:sz="0" w:space="0" w:color="auto"/>
            <w:left w:val="none" w:sz="0" w:space="0" w:color="auto"/>
            <w:bottom w:val="none" w:sz="0" w:space="0" w:color="auto"/>
            <w:right w:val="none" w:sz="0" w:space="0" w:color="auto"/>
          </w:divBdr>
        </w:div>
        <w:div w:id="2132167733">
          <w:marLeft w:val="480"/>
          <w:marRight w:val="0"/>
          <w:marTop w:val="0"/>
          <w:marBottom w:val="0"/>
          <w:divBdr>
            <w:top w:val="none" w:sz="0" w:space="0" w:color="auto"/>
            <w:left w:val="none" w:sz="0" w:space="0" w:color="auto"/>
            <w:bottom w:val="none" w:sz="0" w:space="0" w:color="auto"/>
            <w:right w:val="none" w:sz="0" w:space="0" w:color="auto"/>
          </w:divBdr>
        </w:div>
        <w:div w:id="707993123">
          <w:marLeft w:val="480"/>
          <w:marRight w:val="0"/>
          <w:marTop w:val="0"/>
          <w:marBottom w:val="0"/>
          <w:divBdr>
            <w:top w:val="none" w:sz="0" w:space="0" w:color="auto"/>
            <w:left w:val="none" w:sz="0" w:space="0" w:color="auto"/>
            <w:bottom w:val="none" w:sz="0" w:space="0" w:color="auto"/>
            <w:right w:val="none" w:sz="0" w:space="0" w:color="auto"/>
          </w:divBdr>
        </w:div>
        <w:div w:id="1211499801">
          <w:marLeft w:val="480"/>
          <w:marRight w:val="0"/>
          <w:marTop w:val="0"/>
          <w:marBottom w:val="0"/>
          <w:divBdr>
            <w:top w:val="none" w:sz="0" w:space="0" w:color="auto"/>
            <w:left w:val="none" w:sz="0" w:space="0" w:color="auto"/>
            <w:bottom w:val="none" w:sz="0" w:space="0" w:color="auto"/>
            <w:right w:val="none" w:sz="0" w:space="0" w:color="auto"/>
          </w:divBdr>
        </w:div>
        <w:div w:id="628434700">
          <w:marLeft w:val="480"/>
          <w:marRight w:val="0"/>
          <w:marTop w:val="0"/>
          <w:marBottom w:val="0"/>
          <w:divBdr>
            <w:top w:val="none" w:sz="0" w:space="0" w:color="auto"/>
            <w:left w:val="none" w:sz="0" w:space="0" w:color="auto"/>
            <w:bottom w:val="none" w:sz="0" w:space="0" w:color="auto"/>
            <w:right w:val="none" w:sz="0" w:space="0" w:color="auto"/>
          </w:divBdr>
        </w:div>
        <w:div w:id="406730013">
          <w:marLeft w:val="480"/>
          <w:marRight w:val="0"/>
          <w:marTop w:val="0"/>
          <w:marBottom w:val="0"/>
          <w:divBdr>
            <w:top w:val="none" w:sz="0" w:space="0" w:color="auto"/>
            <w:left w:val="none" w:sz="0" w:space="0" w:color="auto"/>
            <w:bottom w:val="none" w:sz="0" w:space="0" w:color="auto"/>
            <w:right w:val="none" w:sz="0" w:space="0" w:color="auto"/>
          </w:divBdr>
        </w:div>
        <w:div w:id="813255849">
          <w:marLeft w:val="480"/>
          <w:marRight w:val="0"/>
          <w:marTop w:val="0"/>
          <w:marBottom w:val="0"/>
          <w:divBdr>
            <w:top w:val="none" w:sz="0" w:space="0" w:color="auto"/>
            <w:left w:val="none" w:sz="0" w:space="0" w:color="auto"/>
            <w:bottom w:val="none" w:sz="0" w:space="0" w:color="auto"/>
            <w:right w:val="none" w:sz="0" w:space="0" w:color="auto"/>
          </w:divBdr>
        </w:div>
        <w:div w:id="2105102205">
          <w:marLeft w:val="480"/>
          <w:marRight w:val="0"/>
          <w:marTop w:val="0"/>
          <w:marBottom w:val="0"/>
          <w:divBdr>
            <w:top w:val="none" w:sz="0" w:space="0" w:color="auto"/>
            <w:left w:val="none" w:sz="0" w:space="0" w:color="auto"/>
            <w:bottom w:val="none" w:sz="0" w:space="0" w:color="auto"/>
            <w:right w:val="none" w:sz="0" w:space="0" w:color="auto"/>
          </w:divBdr>
        </w:div>
        <w:div w:id="497888527">
          <w:marLeft w:val="480"/>
          <w:marRight w:val="0"/>
          <w:marTop w:val="0"/>
          <w:marBottom w:val="0"/>
          <w:divBdr>
            <w:top w:val="none" w:sz="0" w:space="0" w:color="auto"/>
            <w:left w:val="none" w:sz="0" w:space="0" w:color="auto"/>
            <w:bottom w:val="none" w:sz="0" w:space="0" w:color="auto"/>
            <w:right w:val="none" w:sz="0" w:space="0" w:color="auto"/>
          </w:divBdr>
        </w:div>
        <w:div w:id="748238936">
          <w:marLeft w:val="480"/>
          <w:marRight w:val="0"/>
          <w:marTop w:val="0"/>
          <w:marBottom w:val="0"/>
          <w:divBdr>
            <w:top w:val="none" w:sz="0" w:space="0" w:color="auto"/>
            <w:left w:val="none" w:sz="0" w:space="0" w:color="auto"/>
            <w:bottom w:val="none" w:sz="0" w:space="0" w:color="auto"/>
            <w:right w:val="none" w:sz="0" w:space="0" w:color="auto"/>
          </w:divBdr>
        </w:div>
        <w:div w:id="825633474">
          <w:marLeft w:val="480"/>
          <w:marRight w:val="0"/>
          <w:marTop w:val="0"/>
          <w:marBottom w:val="0"/>
          <w:divBdr>
            <w:top w:val="none" w:sz="0" w:space="0" w:color="auto"/>
            <w:left w:val="none" w:sz="0" w:space="0" w:color="auto"/>
            <w:bottom w:val="none" w:sz="0" w:space="0" w:color="auto"/>
            <w:right w:val="none" w:sz="0" w:space="0" w:color="auto"/>
          </w:divBdr>
        </w:div>
        <w:div w:id="1956790657">
          <w:marLeft w:val="480"/>
          <w:marRight w:val="0"/>
          <w:marTop w:val="0"/>
          <w:marBottom w:val="0"/>
          <w:divBdr>
            <w:top w:val="none" w:sz="0" w:space="0" w:color="auto"/>
            <w:left w:val="none" w:sz="0" w:space="0" w:color="auto"/>
            <w:bottom w:val="none" w:sz="0" w:space="0" w:color="auto"/>
            <w:right w:val="none" w:sz="0" w:space="0" w:color="auto"/>
          </w:divBdr>
        </w:div>
        <w:div w:id="91509127">
          <w:marLeft w:val="480"/>
          <w:marRight w:val="0"/>
          <w:marTop w:val="0"/>
          <w:marBottom w:val="0"/>
          <w:divBdr>
            <w:top w:val="none" w:sz="0" w:space="0" w:color="auto"/>
            <w:left w:val="none" w:sz="0" w:space="0" w:color="auto"/>
            <w:bottom w:val="none" w:sz="0" w:space="0" w:color="auto"/>
            <w:right w:val="none" w:sz="0" w:space="0" w:color="auto"/>
          </w:divBdr>
        </w:div>
        <w:div w:id="1520587852">
          <w:marLeft w:val="480"/>
          <w:marRight w:val="0"/>
          <w:marTop w:val="0"/>
          <w:marBottom w:val="0"/>
          <w:divBdr>
            <w:top w:val="none" w:sz="0" w:space="0" w:color="auto"/>
            <w:left w:val="none" w:sz="0" w:space="0" w:color="auto"/>
            <w:bottom w:val="none" w:sz="0" w:space="0" w:color="auto"/>
            <w:right w:val="none" w:sz="0" w:space="0" w:color="auto"/>
          </w:divBdr>
        </w:div>
        <w:div w:id="120535751">
          <w:marLeft w:val="480"/>
          <w:marRight w:val="0"/>
          <w:marTop w:val="0"/>
          <w:marBottom w:val="0"/>
          <w:divBdr>
            <w:top w:val="none" w:sz="0" w:space="0" w:color="auto"/>
            <w:left w:val="none" w:sz="0" w:space="0" w:color="auto"/>
            <w:bottom w:val="none" w:sz="0" w:space="0" w:color="auto"/>
            <w:right w:val="none" w:sz="0" w:space="0" w:color="auto"/>
          </w:divBdr>
        </w:div>
        <w:div w:id="1799254759">
          <w:marLeft w:val="480"/>
          <w:marRight w:val="0"/>
          <w:marTop w:val="0"/>
          <w:marBottom w:val="0"/>
          <w:divBdr>
            <w:top w:val="none" w:sz="0" w:space="0" w:color="auto"/>
            <w:left w:val="none" w:sz="0" w:space="0" w:color="auto"/>
            <w:bottom w:val="none" w:sz="0" w:space="0" w:color="auto"/>
            <w:right w:val="none" w:sz="0" w:space="0" w:color="auto"/>
          </w:divBdr>
        </w:div>
      </w:divsChild>
    </w:div>
    <w:div w:id="748503570">
      <w:bodyDiv w:val="1"/>
      <w:marLeft w:val="0"/>
      <w:marRight w:val="0"/>
      <w:marTop w:val="0"/>
      <w:marBottom w:val="0"/>
      <w:divBdr>
        <w:top w:val="none" w:sz="0" w:space="0" w:color="auto"/>
        <w:left w:val="none" w:sz="0" w:space="0" w:color="auto"/>
        <w:bottom w:val="none" w:sz="0" w:space="0" w:color="auto"/>
        <w:right w:val="none" w:sz="0" w:space="0" w:color="auto"/>
      </w:divBdr>
    </w:div>
    <w:div w:id="750081152">
      <w:bodyDiv w:val="1"/>
      <w:marLeft w:val="0"/>
      <w:marRight w:val="0"/>
      <w:marTop w:val="0"/>
      <w:marBottom w:val="0"/>
      <w:divBdr>
        <w:top w:val="none" w:sz="0" w:space="0" w:color="auto"/>
        <w:left w:val="none" w:sz="0" w:space="0" w:color="auto"/>
        <w:bottom w:val="none" w:sz="0" w:space="0" w:color="auto"/>
        <w:right w:val="none" w:sz="0" w:space="0" w:color="auto"/>
      </w:divBdr>
    </w:div>
    <w:div w:id="750347242">
      <w:bodyDiv w:val="1"/>
      <w:marLeft w:val="0"/>
      <w:marRight w:val="0"/>
      <w:marTop w:val="0"/>
      <w:marBottom w:val="0"/>
      <w:divBdr>
        <w:top w:val="none" w:sz="0" w:space="0" w:color="auto"/>
        <w:left w:val="none" w:sz="0" w:space="0" w:color="auto"/>
        <w:bottom w:val="none" w:sz="0" w:space="0" w:color="auto"/>
        <w:right w:val="none" w:sz="0" w:space="0" w:color="auto"/>
      </w:divBdr>
    </w:div>
    <w:div w:id="750665532">
      <w:bodyDiv w:val="1"/>
      <w:marLeft w:val="0"/>
      <w:marRight w:val="0"/>
      <w:marTop w:val="0"/>
      <w:marBottom w:val="0"/>
      <w:divBdr>
        <w:top w:val="none" w:sz="0" w:space="0" w:color="auto"/>
        <w:left w:val="none" w:sz="0" w:space="0" w:color="auto"/>
        <w:bottom w:val="none" w:sz="0" w:space="0" w:color="auto"/>
        <w:right w:val="none" w:sz="0" w:space="0" w:color="auto"/>
      </w:divBdr>
    </w:div>
    <w:div w:id="750733750">
      <w:bodyDiv w:val="1"/>
      <w:marLeft w:val="0"/>
      <w:marRight w:val="0"/>
      <w:marTop w:val="0"/>
      <w:marBottom w:val="0"/>
      <w:divBdr>
        <w:top w:val="none" w:sz="0" w:space="0" w:color="auto"/>
        <w:left w:val="none" w:sz="0" w:space="0" w:color="auto"/>
        <w:bottom w:val="none" w:sz="0" w:space="0" w:color="auto"/>
        <w:right w:val="none" w:sz="0" w:space="0" w:color="auto"/>
      </w:divBdr>
    </w:div>
    <w:div w:id="750807685">
      <w:bodyDiv w:val="1"/>
      <w:marLeft w:val="0"/>
      <w:marRight w:val="0"/>
      <w:marTop w:val="0"/>
      <w:marBottom w:val="0"/>
      <w:divBdr>
        <w:top w:val="none" w:sz="0" w:space="0" w:color="auto"/>
        <w:left w:val="none" w:sz="0" w:space="0" w:color="auto"/>
        <w:bottom w:val="none" w:sz="0" w:space="0" w:color="auto"/>
        <w:right w:val="none" w:sz="0" w:space="0" w:color="auto"/>
      </w:divBdr>
    </w:div>
    <w:div w:id="751581007">
      <w:bodyDiv w:val="1"/>
      <w:marLeft w:val="0"/>
      <w:marRight w:val="0"/>
      <w:marTop w:val="0"/>
      <w:marBottom w:val="0"/>
      <w:divBdr>
        <w:top w:val="none" w:sz="0" w:space="0" w:color="auto"/>
        <w:left w:val="none" w:sz="0" w:space="0" w:color="auto"/>
        <w:bottom w:val="none" w:sz="0" w:space="0" w:color="auto"/>
        <w:right w:val="none" w:sz="0" w:space="0" w:color="auto"/>
      </w:divBdr>
      <w:divsChild>
        <w:div w:id="1435662428">
          <w:marLeft w:val="480"/>
          <w:marRight w:val="0"/>
          <w:marTop w:val="0"/>
          <w:marBottom w:val="0"/>
          <w:divBdr>
            <w:top w:val="none" w:sz="0" w:space="0" w:color="auto"/>
            <w:left w:val="none" w:sz="0" w:space="0" w:color="auto"/>
            <w:bottom w:val="none" w:sz="0" w:space="0" w:color="auto"/>
            <w:right w:val="none" w:sz="0" w:space="0" w:color="auto"/>
          </w:divBdr>
        </w:div>
        <w:div w:id="203173244">
          <w:marLeft w:val="480"/>
          <w:marRight w:val="0"/>
          <w:marTop w:val="0"/>
          <w:marBottom w:val="0"/>
          <w:divBdr>
            <w:top w:val="none" w:sz="0" w:space="0" w:color="auto"/>
            <w:left w:val="none" w:sz="0" w:space="0" w:color="auto"/>
            <w:bottom w:val="none" w:sz="0" w:space="0" w:color="auto"/>
            <w:right w:val="none" w:sz="0" w:space="0" w:color="auto"/>
          </w:divBdr>
        </w:div>
        <w:div w:id="2146972526">
          <w:marLeft w:val="480"/>
          <w:marRight w:val="0"/>
          <w:marTop w:val="0"/>
          <w:marBottom w:val="0"/>
          <w:divBdr>
            <w:top w:val="none" w:sz="0" w:space="0" w:color="auto"/>
            <w:left w:val="none" w:sz="0" w:space="0" w:color="auto"/>
            <w:bottom w:val="none" w:sz="0" w:space="0" w:color="auto"/>
            <w:right w:val="none" w:sz="0" w:space="0" w:color="auto"/>
          </w:divBdr>
        </w:div>
        <w:div w:id="182935395">
          <w:marLeft w:val="480"/>
          <w:marRight w:val="0"/>
          <w:marTop w:val="0"/>
          <w:marBottom w:val="0"/>
          <w:divBdr>
            <w:top w:val="none" w:sz="0" w:space="0" w:color="auto"/>
            <w:left w:val="none" w:sz="0" w:space="0" w:color="auto"/>
            <w:bottom w:val="none" w:sz="0" w:space="0" w:color="auto"/>
            <w:right w:val="none" w:sz="0" w:space="0" w:color="auto"/>
          </w:divBdr>
        </w:div>
        <w:div w:id="2096432086">
          <w:marLeft w:val="480"/>
          <w:marRight w:val="0"/>
          <w:marTop w:val="0"/>
          <w:marBottom w:val="0"/>
          <w:divBdr>
            <w:top w:val="none" w:sz="0" w:space="0" w:color="auto"/>
            <w:left w:val="none" w:sz="0" w:space="0" w:color="auto"/>
            <w:bottom w:val="none" w:sz="0" w:space="0" w:color="auto"/>
            <w:right w:val="none" w:sz="0" w:space="0" w:color="auto"/>
          </w:divBdr>
        </w:div>
        <w:div w:id="564491868">
          <w:marLeft w:val="480"/>
          <w:marRight w:val="0"/>
          <w:marTop w:val="0"/>
          <w:marBottom w:val="0"/>
          <w:divBdr>
            <w:top w:val="none" w:sz="0" w:space="0" w:color="auto"/>
            <w:left w:val="none" w:sz="0" w:space="0" w:color="auto"/>
            <w:bottom w:val="none" w:sz="0" w:space="0" w:color="auto"/>
            <w:right w:val="none" w:sz="0" w:space="0" w:color="auto"/>
          </w:divBdr>
        </w:div>
        <w:div w:id="1197356489">
          <w:marLeft w:val="480"/>
          <w:marRight w:val="0"/>
          <w:marTop w:val="0"/>
          <w:marBottom w:val="0"/>
          <w:divBdr>
            <w:top w:val="none" w:sz="0" w:space="0" w:color="auto"/>
            <w:left w:val="none" w:sz="0" w:space="0" w:color="auto"/>
            <w:bottom w:val="none" w:sz="0" w:space="0" w:color="auto"/>
            <w:right w:val="none" w:sz="0" w:space="0" w:color="auto"/>
          </w:divBdr>
        </w:div>
        <w:div w:id="1807431383">
          <w:marLeft w:val="480"/>
          <w:marRight w:val="0"/>
          <w:marTop w:val="0"/>
          <w:marBottom w:val="0"/>
          <w:divBdr>
            <w:top w:val="none" w:sz="0" w:space="0" w:color="auto"/>
            <w:left w:val="none" w:sz="0" w:space="0" w:color="auto"/>
            <w:bottom w:val="none" w:sz="0" w:space="0" w:color="auto"/>
            <w:right w:val="none" w:sz="0" w:space="0" w:color="auto"/>
          </w:divBdr>
        </w:div>
        <w:div w:id="1578898073">
          <w:marLeft w:val="480"/>
          <w:marRight w:val="0"/>
          <w:marTop w:val="0"/>
          <w:marBottom w:val="0"/>
          <w:divBdr>
            <w:top w:val="none" w:sz="0" w:space="0" w:color="auto"/>
            <w:left w:val="none" w:sz="0" w:space="0" w:color="auto"/>
            <w:bottom w:val="none" w:sz="0" w:space="0" w:color="auto"/>
            <w:right w:val="none" w:sz="0" w:space="0" w:color="auto"/>
          </w:divBdr>
        </w:div>
        <w:div w:id="1915895004">
          <w:marLeft w:val="480"/>
          <w:marRight w:val="0"/>
          <w:marTop w:val="0"/>
          <w:marBottom w:val="0"/>
          <w:divBdr>
            <w:top w:val="none" w:sz="0" w:space="0" w:color="auto"/>
            <w:left w:val="none" w:sz="0" w:space="0" w:color="auto"/>
            <w:bottom w:val="none" w:sz="0" w:space="0" w:color="auto"/>
            <w:right w:val="none" w:sz="0" w:space="0" w:color="auto"/>
          </w:divBdr>
        </w:div>
        <w:div w:id="1872918293">
          <w:marLeft w:val="480"/>
          <w:marRight w:val="0"/>
          <w:marTop w:val="0"/>
          <w:marBottom w:val="0"/>
          <w:divBdr>
            <w:top w:val="none" w:sz="0" w:space="0" w:color="auto"/>
            <w:left w:val="none" w:sz="0" w:space="0" w:color="auto"/>
            <w:bottom w:val="none" w:sz="0" w:space="0" w:color="auto"/>
            <w:right w:val="none" w:sz="0" w:space="0" w:color="auto"/>
          </w:divBdr>
        </w:div>
        <w:div w:id="420028552">
          <w:marLeft w:val="480"/>
          <w:marRight w:val="0"/>
          <w:marTop w:val="0"/>
          <w:marBottom w:val="0"/>
          <w:divBdr>
            <w:top w:val="none" w:sz="0" w:space="0" w:color="auto"/>
            <w:left w:val="none" w:sz="0" w:space="0" w:color="auto"/>
            <w:bottom w:val="none" w:sz="0" w:space="0" w:color="auto"/>
            <w:right w:val="none" w:sz="0" w:space="0" w:color="auto"/>
          </w:divBdr>
        </w:div>
        <w:div w:id="293412846">
          <w:marLeft w:val="480"/>
          <w:marRight w:val="0"/>
          <w:marTop w:val="0"/>
          <w:marBottom w:val="0"/>
          <w:divBdr>
            <w:top w:val="none" w:sz="0" w:space="0" w:color="auto"/>
            <w:left w:val="none" w:sz="0" w:space="0" w:color="auto"/>
            <w:bottom w:val="none" w:sz="0" w:space="0" w:color="auto"/>
            <w:right w:val="none" w:sz="0" w:space="0" w:color="auto"/>
          </w:divBdr>
        </w:div>
        <w:div w:id="176162599">
          <w:marLeft w:val="480"/>
          <w:marRight w:val="0"/>
          <w:marTop w:val="0"/>
          <w:marBottom w:val="0"/>
          <w:divBdr>
            <w:top w:val="none" w:sz="0" w:space="0" w:color="auto"/>
            <w:left w:val="none" w:sz="0" w:space="0" w:color="auto"/>
            <w:bottom w:val="none" w:sz="0" w:space="0" w:color="auto"/>
            <w:right w:val="none" w:sz="0" w:space="0" w:color="auto"/>
          </w:divBdr>
        </w:div>
        <w:div w:id="1933777741">
          <w:marLeft w:val="480"/>
          <w:marRight w:val="0"/>
          <w:marTop w:val="0"/>
          <w:marBottom w:val="0"/>
          <w:divBdr>
            <w:top w:val="none" w:sz="0" w:space="0" w:color="auto"/>
            <w:left w:val="none" w:sz="0" w:space="0" w:color="auto"/>
            <w:bottom w:val="none" w:sz="0" w:space="0" w:color="auto"/>
            <w:right w:val="none" w:sz="0" w:space="0" w:color="auto"/>
          </w:divBdr>
        </w:div>
        <w:div w:id="1653177590">
          <w:marLeft w:val="480"/>
          <w:marRight w:val="0"/>
          <w:marTop w:val="0"/>
          <w:marBottom w:val="0"/>
          <w:divBdr>
            <w:top w:val="none" w:sz="0" w:space="0" w:color="auto"/>
            <w:left w:val="none" w:sz="0" w:space="0" w:color="auto"/>
            <w:bottom w:val="none" w:sz="0" w:space="0" w:color="auto"/>
            <w:right w:val="none" w:sz="0" w:space="0" w:color="auto"/>
          </w:divBdr>
        </w:div>
        <w:div w:id="240255612">
          <w:marLeft w:val="480"/>
          <w:marRight w:val="0"/>
          <w:marTop w:val="0"/>
          <w:marBottom w:val="0"/>
          <w:divBdr>
            <w:top w:val="none" w:sz="0" w:space="0" w:color="auto"/>
            <w:left w:val="none" w:sz="0" w:space="0" w:color="auto"/>
            <w:bottom w:val="none" w:sz="0" w:space="0" w:color="auto"/>
            <w:right w:val="none" w:sz="0" w:space="0" w:color="auto"/>
          </w:divBdr>
        </w:div>
        <w:div w:id="1697003980">
          <w:marLeft w:val="480"/>
          <w:marRight w:val="0"/>
          <w:marTop w:val="0"/>
          <w:marBottom w:val="0"/>
          <w:divBdr>
            <w:top w:val="none" w:sz="0" w:space="0" w:color="auto"/>
            <w:left w:val="none" w:sz="0" w:space="0" w:color="auto"/>
            <w:bottom w:val="none" w:sz="0" w:space="0" w:color="auto"/>
            <w:right w:val="none" w:sz="0" w:space="0" w:color="auto"/>
          </w:divBdr>
        </w:div>
        <w:div w:id="1567758048">
          <w:marLeft w:val="480"/>
          <w:marRight w:val="0"/>
          <w:marTop w:val="0"/>
          <w:marBottom w:val="0"/>
          <w:divBdr>
            <w:top w:val="none" w:sz="0" w:space="0" w:color="auto"/>
            <w:left w:val="none" w:sz="0" w:space="0" w:color="auto"/>
            <w:bottom w:val="none" w:sz="0" w:space="0" w:color="auto"/>
            <w:right w:val="none" w:sz="0" w:space="0" w:color="auto"/>
          </w:divBdr>
        </w:div>
        <w:div w:id="754279749">
          <w:marLeft w:val="480"/>
          <w:marRight w:val="0"/>
          <w:marTop w:val="0"/>
          <w:marBottom w:val="0"/>
          <w:divBdr>
            <w:top w:val="none" w:sz="0" w:space="0" w:color="auto"/>
            <w:left w:val="none" w:sz="0" w:space="0" w:color="auto"/>
            <w:bottom w:val="none" w:sz="0" w:space="0" w:color="auto"/>
            <w:right w:val="none" w:sz="0" w:space="0" w:color="auto"/>
          </w:divBdr>
        </w:div>
        <w:div w:id="829448401">
          <w:marLeft w:val="480"/>
          <w:marRight w:val="0"/>
          <w:marTop w:val="0"/>
          <w:marBottom w:val="0"/>
          <w:divBdr>
            <w:top w:val="none" w:sz="0" w:space="0" w:color="auto"/>
            <w:left w:val="none" w:sz="0" w:space="0" w:color="auto"/>
            <w:bottom w:val="none" w:sz="0" w:space="0" w:color="auto"/>
            <w:right w:val="none" w:sz="0" w:space="0" w:color="auto"/>
          </w:divBdr>
        </w:div>
        <w:div w:id="1259868260">
          <w:marLeft w:val="480"/>
          <w:marRight w:val="0"/>
          <w:marTop w:val="0"/>
          <w:marBottom w:val="0"/>
          <w:divBdr>
            <w:top w:val="none" w:sz="0" w:space="0" w:color="auto"/>
            <w:left w:val="none" w:sz="0" w:space="0" w:color="auto"/>
            <w:bottom w:val="none" w:sz="0" w:space="0" w:color="auto"/>
            <w:right w:val="none" w:sz="0" w:space="0" w:color="auto"/>
          </w:divBdr>
        </w:div>
        <w:div w:id="1708598316">
          <w:marLeft w:val="480"/>
          <w:marRight w:val="0"/>
          <w:marTop w:val="0"/>
          <w:marBottom w:val="0"/>
          <w:divBdr>
            <w:top w:val="none" w:sz="0" w:space="0" w:color="auto"/>
            <w:left w:val="none" w:sz="0" w:space="0" w:color="auto"/>
            <w:bottom w:val="none" w:sz="0" w:space="0" w:color="auto"/>
            <w:right w:val="none" w:sz="0" w:space="0" w:color="auto"/>
          </w:divBdr>
        </w:div>
        <w:div w:id="1008097372">
          <w:marLeft w:val="480"/>
          <w:marRight w:val="0"/>
          <w:marTop w:val="0"/>
          <w:marBottom w:val="0"/>
          <w:divBdr>
            <w:top w:val="none" w:sz="0" w:space="0" w:color="auto"/>
            <w:left w:val="none" w:sz="0" w:space="0" w:color="auto"/>
            <w:bottom w:val="none" w:sz="0" w:space="0" w:color="auto"/>
            <w:right w:val="none" w:sz="0" w:space="0" w:color="auto"/>
          </w:divBdr>
        </w:div>
        <w:div w:id="1647196254">
          <w:marLeft w:val="480"/>
          <w:marRight w:val="0"/>
          <w:marTop w:val="0"/>
          <w:marBottom w:val="0"/>
          <w:divBdr>
            <w:top w:val="none" w:sz="0" w:space="0" w:color="auto"/>
            <w:left w:val="none" w:sz="0" w:space="0" w:color="auto"/>
            <w:bottom w:val="none" w:sz="0" w:space="0" w:color="auto"/>
            <w:right w:val="none" w:sz="0" w:space="0" w:color="auto"/>
          </w:divBdr>
        </w:div>
        <w:div w:id="2016497929">
          <w:marLeft w:val="480"/>
          <w:marRight w:val="0"/>
          <w:marTop w:val="0"/>
          <w:marBottom w:val="0"/>
          <w:divBdr>
            <w:top w:val="none" w:sz="0" w:space="0" w:color="auto"/>
            <w:left w:val="none" w:sz="0" w:space="0" w:color="auto"/>
            <w:bottom w:val="none" w:sz="0" w:space="0" w:color="auto"/>
            <w:right w:val="none" w:sz="0" w:space="0" w:color="auto"/>
          </w:divBdr>
        </w:div>
        <w:div w:id="1754206816">
          <w:marLeft w:val="480"/>
          <w:marRight w:val="0"/>
          <w:marTop w:val="0"/>
          <w:marBottom w:val="0"/>
          <w:divBdr>
            <w:top w:val="none" w:sz="0" w:space="0" w:color="auto"/>
            <w:left w:val="none" w:sz="0" w:space="0" w:color="auto"/>
            <w:bottom w:val="none" w:sz="0" w:space="0" w:color="auto"/>
            <w:right w:val="none" w:sz="0" w:space="0" w:color="auto"/>
          </w:divBdr>
        </w:div>
        <w:div w:id="70084170">
          <w:marLeft w:val="480"/>
          <w:marRight w:val="0"/>
          <w:marTop w:val="0"/>
          <w:marBottom w:val="0"/>
          <w:divBdr>
            <w:top w:val="none" w:sz="0" w:space="0" w:color="auto"/>
            <w:left w:val="none" w:sz="0" w:space="0" w:color="auto"/>
            <w:bottom w:val="none" w:sz="0" w:space="0" w:color="auto"/>
            <w:right w:val="none" w:sz="0" w:space="0" w:color="auto"/>
          </w:divBdr>
        </w:div>
        <w:div w:id="1522087383">
          <w:marLeft w:val="480"/>
          <w:marRight w:val="0"/>
          <w:marTop w:val="0"/>
          <w:marBottom w:val="0"/>
          <w:divBdr>
            <w:top w:val="none" w:sz="0" w:space="0" w:color="auto"/>
            <w:left w:val="none" w:sz="0" w:space="0" w:color="auto"/>
            <w:bottom w:val="none" w:sz="0" w:space="0" w:color="auto"/>
            <w:right w:val="none" w:sz="0" w:space="0" w:color="auto"/>
          </w:divBdr>
        </w:div>
        <w:div w:id="78333348">
          <w:marLeft w:val="480"/>
          <w:marRight w:val="0"/>
          <w:marTop w:val="0"/>
          <w:marBottom w:val="0"/>
          <w:divBdr>
            <w:top w:val="none" w:sz="0" w:space="0" w:color="auto"/>
            <w:left w:val="none" w:sz="0" w:space="0" w:color="auto"/>
            <w:bottom w:val="none" w:sz="0" w:space="0" w:color="auto"/>
            <w:right w:val="none" w:sz="0" w:space="0" w:color="auto"/>
          </w:divBdr>
        </w:div>
        <w:div w:id="1018197204">
          <w:marLeft w:val="480"/>
          <w:marRight w:val="0"/>
          <w:marTop w:val="0"/>
          <w:marBottom w:val="0"/>
          <w:divBdr>
            <w:top w:val="none" w:sz="0" w:space="0" w:color="auto"/>
            <w:left w:val="none" w:sz="0" w:space="0" w:color="auto"/>
            <w:bottom w:val="none" w:sz="0" w:space="0" w:color="auto"/>
            <w:right w:val="none" w:sz="0" w:space="0" w:color="auto"/>
          </w:divBdr>
        </w:div>
        <w:div w:id="534736078">
          <w:marLeft w:val="480"/>
          <w:marRight w:val="0"/>
          <w:marTop w:val="0"/>
          <w:marBottom w:val="0"/>
          <w:divBdr>
            <w:top w:val="none" w:sz="0" w:space="0" w:color="auto"/>
            <w:left w:val="none" w:sz="0" w:space="0" w:color="auto"/>
            <w:bottom w:val="none" w:sz="0" w:space="0" w:color="auto"/>
            <w:right w:val="none" w:sz="0" w:space="0" w:color="auto"/>
          </w:divBdr>
        </w:div>
        <w:div w:id="1303273040">
          <w:marLeft w:val="480"/>
          <w:marRight w:val="0"/>
          <w:marTop w:val="0"/>
          <w:marBottom w:val="0"/>
          <w:divBdr>
            <w:top w:val="none" w:sz="0" w:space="0" w:color="auto"/>
            <w:left w:val="none" w:sz="0" w:space="0" w:color="auto"/>
            <w:bottom w:val="none" w:sz="0" w:space="0" w:color="auto"/>
            <w:right w:val="none" w:sz="0" w:space="0" w:color="auto"/>
          </w:divBdr>
        </w:div>
        <w:div w:id="1346858804">
          <w:marLeft w:val="480"/>
          <w:marRight w:val="0"/>
          <w:marTop w:val="0"/>
          <w:marBottom w:val="0"/>
          <w:divBdr>
            <w:top w:val="none" w:sz="0" w:space="0" w:color="auto"/>
            <w:left w:val="none" w:sz="0" w:space="0" w:color="auto"/>
            <w:bottom w:val="none" w:sz="0" w:space="0" w:color="auto"/>
            <w:right w:val="none" w:sz="0" w:space="0" w:color="auto"/>
          </w:divBdr>
        </w:div>
        <w:div w:id="1215119312">
          <w:marLeft w:val="480"/>
          <w:marRight w:val="0"/>
          <w:marTop w:val="0"/>
          <w:marBottom w:val="0"/>
          <w:divBdr>
            <w:top w:val="none" w:sz="0" w:space="0" w:color="auto"/>
            <w:left w:val="none" w:sz="0" w:space="0" w:color="auto"/>
            <w:bottom w:val="none" w:sz="0" w:space="0" w:color="auto"/>
            <w:right w:val="none" w:sz="0" w:space="0" w:color="auto"/>
          </w:divBdr>
        </w:div>
        <w:div w:id="621156408">
          <w:marLeft w:val="480"/>
          <w:marRight w:val="0"/>
          <w:marTop w:val="0"/>
          <w:marBottom w:val="0"/>
          <w:divBdr>
            <w:top w:val="none" w:sz="0" w:space="0" w:color="auto"/>
            <w:left w:val="none" w:sz="0" w:space="0" w:color="auto"/>
            <w:bottom w:val="none" w:sz="0" w:space="0" w:color="auto"/>
            <w:right w:val="none" w:sz="0" w:space="0" w:color="auto"/>
          </w:divBdr>
        </w:div>
        <w:div w:id="654723769">
          <w:marLeft w:val="480"/>
          <w:marRight w:val="0"/>
          <w:marTop w:val="0"/>
          <w:marBottom w:val="0"/>
          <w:divBdr>
            <w:top w:val="none" w:sz="0" w:space="0" w:color="auto"/>
            <w:left w:val="none" w:sz="0" w:space="0" w:color="auto"/>
            <w:bottom w:val="none" w:sz="0" w:space="0" w:color="auto"/>
            <w:right w:val="none" w:sz="0" w:space="0" w:color="auto"/>
          </w:divBdr>
        </w:div>
        <w:div w:id="1079130517">
          <w:marLeft w:val="480"/>
          <w:marRight w:val="0"/>
          <w:marTop w:val="0"/>
          <w:marBottom w:val="0"/>
          <w:divBdr>
            <w:top w:val="none" w:sz="0" w:space="0" w:color="auto"/>
            <w:left w:val="none" w:sz="0" w:space="0" w:color="auto"/>
            <w:bottom w:val="none" w:sz="0" w:space="0" w:color="auto"/>
            <w:right w:val="none" w:sz="0" w:space="0" w:color="auto"/>
          </w:divBdr>
        </w:div>
        <w:div w:id="375812936">
          <w:marLeft w:val="480"/>
          <w:marRight w:val="0"/>
          <w:marTop w:val="0"/>
          <w:marBottom w:val="0"/>
          <w:divBdr>
            <w:top w:val="none" w:sz="0" w:space="0" w:color="auto"/>
            <w:left w:val="none" w:sz="0" w:space="0" w:color="auto"/>
            <w:bottom w:val="none" w:sz="0" w:space="0" w:color="auto"/>
            <w:right w:val="none" w:sz="0" w:space="0" w:color="auto"/>
          </w:divBdr>
        </w:div>
        <w:div w:id="758788901">
          <w:marLeft w:val="480"/>
          <w:marRight w:val="0"/>
          <w:marTop w:val="0"/>
          <w:marBottom w:val="0"/>
          <w:divBdr>
            <w:top w:val="none" w:sz="0" w:space="0" w:color="auto"/>
            <w:left w:val="none" w:sz="0" w:space="0" w:color="auto"/>
            <w:bottom w:val="none" w:sz="0" w:space="0" w:color="auto"/>
            <w:right w:val="none" w:sz="0" w:space="0" w:color="auto"/>
          </w:divBdr>
        </w:div>
        <w:div w:id="842235838">
          <w:marLeft w:val="480"/>
          <w:marRight w:val="0"/>
          <w:marTop w:val="0"/>
          <w:marBottom w:val="0"/>
          <w:divBdr>
            <w:top w:val="none" w:sz="0" w:space="0" w:color="auto"/>
            <w:left w:val="none" w:sz="0" w:space="0" w:color="auto"/>
            <w:bottom w:val="none" w:sz="0" w:space="0" w:color="auto"/>
            <w:right w:val="none" w:sz="0" w:space="0" w:color="auto"/>
          </w:divBdr>
        </w:div>
        <w:div w:id="1513641766">
          <w:marLeft w:val="480"/>
          <w:marRight w:val="0"/>
          <w:marTop w:val="0"/>
          <w:marBottom w:val="0"/>
          <w:divBdr>
            <w:top w:val="none" w:sz="0" w:space="0" w:color="auto"/>
            <w:left w:val="none" w:sz="0" w:space="0" w:color="auto"/>
            <w:bottom w:val="none" w:sz="0" w:space="0" w:color="auto"/>
            <w:right w:val="none" w:sz="0" w:space="0" w:color="auto"/>
          </w:divBdr>
        </w:div>
        <w:div w:id="1748451766">
          <w:marLeft w:val="480"/>
          <w:marRight w:val="0"/>
          <w:marTop w:val="0"/>
          <w:marBottom w:val="0"/>
          <w:divBdr>
            <w:top w:val="none" w:sz="0" w:space="0" w:color="auto"/>
            <w:left w:val="none" w:sz="0" w:space="0" w:color="auto"/>
            <w:bottom w:val="none" w:sz="0" w:space="0" w:color="auto"/>
            <w:right w:val="none" w:sz="0" w:space="0" w:color="auto"/>
          </w:divBdr>
        </w:div>
        <w:div w:id="2101219544">
          <w:marLeft w:val="480"/>
          <w:marRight w:val="0"/>
          <w:marTop w:val="0"/>
          <w:marBottom w:val="0"/>
          <w:divBdr>
            <w:top w:val="none" w:sz="0" w:space="0" w:color="auto"/>
            <w:left w:val="none" w:sz="0" w:space="0" w:color="auto"/>
            <w:bottom w:val="none" w:sz="0" w:space="0" w:color="auto"/>
            <w:right w:val="none" w:sz="0" w:space="0" w:color="auto"/>
          </w:divBdr>
        </w:div>
        <w:div w:id="1276643533">
          <w:marLeft w:val="480"/>
          <w:marRight w:val="0"/>
          <w:marTop w:val="0"/>
          <w:marBottom w:val="0"/>
          <w:divBdr>
            <w:top w:val="none" w:sz="0" w:space="0" w:color="auto"/>
            <w:left w:val="none" w:sz="0" w:space="0" w:color="auto"/>
            <w:bottom w:val="none" w:sz="0" w:space="0" w:color="auto"/>
            <w:right w:val="none" w:sz="0" w:space="0" w:color="auto"/>
          </w:divBdr>
        </w:div>
      </w:divsChild>
    </w:div>
    <w:div w:id="752045913">
      <w:bodyDiv w:val="1"/>
      <w:marLeft w:val="0"/>
      <w:marRight w:val="0"/>
      <w:marTop w:val="0"/>
      <w:marBottom w:val="0"/>
      <w:divBdr>
        <w:top w:val="none" w:sz="0" w:space="0" w:color="auto"/>
        <w:left w:val="none" w:sz="0" w:space="0" w:color="auto"/>
        <w:bottom w:val="none" w:sz="0" w:space="0" w:color="auto"/>
        <w:right w:val="none" w:sz="0" w:space="0" w:color="auto"/>
      </w:divBdr>
    </w:div>
    <w:div w:id="752092585">
      <w:bodyDiv w:val="1"/>
      <w:marLeft w:val="0"/>
      <w:marRight w:val="0"/>
      <w:marTop w:val="0"/>
      <w:marBottom w:val="0"/>
      <w:divBdr>
        <w:top w:val="none" w:sz="0" w:space="0" w:color="auto"/>
        <w:left w:val="none" w:sz="0" w:space="0" w:color="auto"/>
        <w:bottom w:val="none" w:sz="0" w:space="0" w:color="auto"/>
        <w:right w:val="none" w:sz="0" w:space="0" w:color="auto"/>
      </w:divBdr>
    </w:div>
    <w:div w:id="752122993">
      <w:bodyDiv w:val="1"/>
      <w:marLeft w:val="0"/>
      <w:marRight w:val="0"/>
      <w:marTop w:val="0"/>
      <w:marBottom w:val="0"/>
      <w:divBdr>
        <w:top w:val="none" w:sz="0" w:space="0" w:color="auto"/>
        <w:left w:val="none" w:sz="0" w:space="0" w:color="auto"/>
        <w:bottom w:val="none" w:sz="0" w:space="0" w:color="auto"/>
        <w:right w:val="none" w:sz="0" w:space="0" w:color="auto"/>
      </w:divBdr>
    </w:div>
    <w:div w:id="753287219">
      <w:bodyDiv w:val="1"/>
      <w:marLeft w:val="0"/>
      <w:marRight w:val="0"/>
      <w:marTop w:val="0"/>
      <w:marBottom w:val="0"/>
      <w:divBdr>
        <w:top w:val="none" w:sz="0" w:space="0" w:color="auto"/>
        <w:left w:val="none" w:sz="0" w:space="0" w:color="auto"/>
        <w:bottom w:val="none" w:sz="0" w:space="0" w:color="auto"/>
        <w:right w:val="none" w:sz="0" w:space="0" w:color="auto"/>
      </w:divBdr>
    </w:div>
    <w:div w:id="754743959">
      <w:bodyDiv w:val="1"/>
      <w:marLeft w:val="0"/>
      <w:marRight w:val="0"/>
      <w:marTop w:val="0"/>
      <w:marBottom w:val="0"/>
      <w:divBdr>
        <w:top w:val="none" w:sz="0" w:space="0" w:color="auto"/>
        <w:left w:val="none" w:sz="0" w:space="0" w:color="auto"/>
        <w:bottom w:val="none" w:sz="0" w:space="0" w:color="auto"/>
        <w:right w:val="none" w:sz="0" w:space="0" w:color="auto"/>
      </w:divBdr>
    </w:div>
    <w:div w:id="755710649">
      <w:bodyDiv w:val="1"/>
      <w:marLeft w:val="0"/>
      <w:marRight w:val="0"/>
      <w:marTop w:val="0"/>
      <w:marBottom w:val="0"/>
      <w:divBdr>
        <w:top w:val="none" w:sz="0" w:space="0" w:color="auto"/>
        <w:left w:val="none" w:sz="0" w:space="0" w:color="auto"/>
        <w:bottom w:val="none" w:sz="0" w:space="0" w:color="auto"/>
        <w:right w:val="none" w:sz="0" w:space="0" w:color="auto"/>
      </w:divBdr>
    </w:div>
    <w:div w:id="757363871">
      <w:bodyDiv w:val="1"/>
      <w:marLeft w:val="0"/>
      <w:marRight w:val="0"/>
      <w:marTop w:val="0"/>
      <w:marBottom w:val="0"/>
      <w:divBdr>
        <w:top w:val="none" w:sz="0" w:space="0" w:color="auto"/>
        <w:left w:val="none" w:sz="0" w:space="0" w:color="auto"/>
        <w:bottom w:val="none" w:sz="0" w:space="0" w:color="auto"/>
        <w:right w:val="none" w:sz="0" w:space="0" w:color="auto"/>
      </w:divBdr>
    </w:div>
    <w:div w:id="758136906">
      <w:bodyDiv w:val="1"/>
      <w:marLeft w:val="0"/>
      <w:marRight w:val="0"/>
      <w:marTop w:val="0"/>
      <w:marBottom w:val="0"/>
      <w:divBdr>
        <w:top w:val="none" w:sz="0" w:space="0" w:color="auto"/>
        <w:left w:val="none" w:sz="0" w:space="0" w:color="auto"/>
        <w:bottom w:val="none" w:sz="0" w:space="0" w:color="auto"/>
        <w:right w:val="none" w:sz="0" w:space="0" w:color="auto"/>
      </w:divBdr>
    </w:div>
    <w:div w:id="758602410">
      <w:bodyDiv w:val="1"/>
      <w:marLeft w:val="0"/>
      <w:marRight w:val="0"/>
      <w:marTop w:val="0"/>
      <w:marBottom w:val="0"/>
      <w:divBdr>
        <w:top w:val="none" w:sz="0" w:space="0" w:color="auto"/>
        <w:left w:val="none" w:sz="0" w:space="0" w:color="auto"/>
        <w:bottom w:val="none" w:sz="0" w:space="0" w:color="auto"/>
        <w:right w:val="none" w:sz="0" w:space="0" w:color="auto"/>
      </w:divBdr>
    </w:div>
    <w:div w:id="758907608">
      <w:bodyDiv w:val="1"/>
      <w:marLeft w:val="0"/>
      <w:marRight w:val="0"/>
      <w:marTop w:val="0"/>
      <w:marBottom w:val="0"/>
      <w:divBdr>
        <w:top w:val="none" w:sz="0" w:space="0" w:color="auto"/>
        <w:left w:val="none" w:sz="0" w:space="0" w:color="auto"/>
        <w:bottom w:val="none" w:sz="0" w:space="0" w:color="auto"/>
        <w:right w:val="none" w:sz="0" w:space="0" w:color="auto"/>
      </w:divBdr>
    </w:div>
    <w:div w:id="759567826">
      <w:bodyDiv w:val="1"/>
      <w:marLeft w:val="0"/>
      <w:marRight w:val="0"/>
      <w:marTop w:val="0"/>
      <w:marBottom w:val="0"/>
      <w:divBdr>
        <w:top w:val="none" w:sz="0" w:space="0" w:color="auto"/>
        <w:left w:val="none" w:sz="0" w:space="0" w:color="auto"/>
        <w:bottom w:val="none" w:sz="0" w:space="0" w:color="auto"/>
        <w:right w:val="none" w:sz="0" w:space="0" w:color="auto"/>
      </w:divBdr>
    </w:div>
    <w:div w:id="759788372">
      <w:bodyDiv w:val="1"/>
      <w:marLeft w:val="0"/>
      <w:marRight w:val="0"/>
      <w:marTop w:val="0"/>
      <w:marBottom w:val="0"/>
      <w:divBdr>
        <w:top w:val="none" w:sz="0" w:space="0" w:color="auto"/>
        <w:left w:val="none" w:sz="0" w:space="0" w:color="auto"/>
        <w:bottom w:val="none" w:sz="0" w:space="0" w:color="auto"/>
        <w:right w:val="none" w:sz="0" w:space="0" w:color="auto"/>
      </w:divBdr>
    </w:div>
    <w:div w:id="760175455">
      <w:bodyDiv w:val="1"/>
      <w:marLeft w:val="0"/>
      <w:marRight w:val="0"/>
      <w:marTop w:val="0"/>
      <w:marBottom w:val="0"/>
      <w:divBdr>
        <w:top w:val="none" w:sz="0" w:space="0" w:color="auto"/>
        <w:left w:val="none" w:sz="0" w:space="0" w:color="auto"/>
        <w:bottom w:val="none" w:sz="0" w:space="0" w:color="auto"/>
        <w:right w:val="none" w:sz="0" w:space="0" w:color="auto"/>
      </w:divBdr>
    </w:div>
    <w:div w:id="760563054">
      <w:bodyDiv w:val="1"/>
      <w:marLeft w:val="0"/>
      <w:marRight w:val="0"/>
      <w:marTop w:val="0"/>
      <w:marBottom w:val="0"/>
      <w:divBdr>
        <w:top w:val="none" w:sz="0" w:space="0" w:color="auto"/>
        <w:left w:val="none" w:sz="0" w:space="0" w:color="auto"/>
        <w:bottom w:val="none" w:sz="0" w:space="0" w:color="auto"/>
        <w:right w:val="none" w:sz="0" w:space="0" w:color="auto"/>
      </w:divBdr>
      <w:divsChild>
        <w:div w:id="1807241493">
          <w:marLeft w:val="480"/>
          <w:marRight w:val="0"/>
          <w:marTop w:val="0"/>
          <w:marBottom w:val="0"/>
          <w:divBdr>
            <w:top w:val="none" w:sz="0" w:space="0" w:color="auto"/>
            <w:left w:val="none" w:sz="0" w:space="0" w:color="auto"/>
            <w:bottom w:val="none" w:sz="0" w:space="0" w:color="auto"/>
            <w:right w:val="none" w:sz="0" w:space="0" w:color="auto"/>
          </w:divBdr>
        </w:div>
        <w:div w:id="576283716">
          <w:marLeft w:val="480"/>
          <w:marRight w:val="0"/>
          <w:marTop w:val="0"/>
          <w:marBottom w:val="0"/>
          <w:divBdr>
            <w:top w:val="none" w:sz="0" w:space="0" w:color="auto"/>
            <w:left w:val="none" w:sz="0" w:space="0" w:color="auto"/>
            <w:bottom w:val="none" w:sz="0" w:space="0" w:color="auto"/>
            <w:right w:val="none" w:sz="0" w:space="0" w:color="auto"/>
          </w:divBdr>
        </w:div>
        <w:div w:id="922565137">
          <w:marLeft w:val="480"/>
          <w:marRight w:val="0"/>
          <w:marTop w:val="0"/>
          <w:marBottom w:val="0"/>
          <w:divBdr>
            <w:top w:val="none" w:sz="0" w:space="0" w:color="auto"/>
            <w:left w:val="none" w:sz="0" w:space="0" w:color="auto"/>
            <w:bottom w:val="none" w:sz="0" w:space="0" w:color="auto"/>
            <w:right w:val="none" w:sz="0" w:space="0" w:color="auto"/>
          </w:divBdr>
        </w:div>
        <w:div w:id="1026516000">
          <w:marLeft w:val="480"/>
          <w:marRight w:val="0"/>
          <w:marTop w:val="0"/>
          <w:marBottom w:val="0"/>
          <w:divBdr>
            <w:top w:val="none" w:sz="0" w:space="0" w:color="auto"/>
            <w:left w:val="none" w:sz="0" w:space="0" w:color="auto"/>
            <w:bottom w:val="none" w:sz="0" w:space="0" w:color="auto"/>
            <w:right w:val="none" w:sz="0" w:space="0" w:color="auto"/>
          </w:divBdr>
        </w:div>
        <w:div w:id="1457218786">
          <w:marLeft w:val="480"/>
          <w:marRight w:val="0"/>
          <w:marTop w:val="0"/>
          <w:marBottom w:val="0"/>
          <w:divBdr>
            <w:top w:val="none" w:sz="0" w:space="0" w:color="auto"/>
            <w:left w:val="none" w:sz="0" w:space="0" w:color="auto"/>
            <w:bottom w:val="none" w:sz="0" w:space="0" w:color="auto"/>
            <w:right w:val="none" w:sz="0" w:space="0" w:color="auto"/>
          </w:divBdr>
        </w:div>
        <w:div w:id="1237013936">
          <w:marLeft w:val="480"/>
          <w:marRight w:val="0"/>
          <w:marTop w:val="0"/>
          <w:marBottom w:val="0"/>
          <w:divBdr>
            <w:top w:val="none" w:sz="0" w:space="0" w:color="auto"/>
            <w:left w:val="none" w:sz="0" w:space="0" w:color="auto"/>
            <w:bottom w:val="none" w:sz="0" w:space="0" w:color="auto"/>
            <w:right w:val="none" w:sz="0" w:space="0" w:color="auto"/>
          </w:divBdr>
        </w:div>
        <w:div w:id="1825469510">
          <w:marLeft w:val="480"/>
          <w:marRight w:val="0"/>
          <w:marTop w:val="0"/>
          <w:marBottom w:val="0"/>
          <w:divBdr>
            <w:top w:val="none" w:sz="0" w:space="0" w:color="auto"/>
            <w:left w:val="none" w:sz="0" w:space="0" w:color="auto"/>
            <w:bottom w:val="none" w:sz="0" w:space="0" w:color="auto"/>
            <w:right w:val="none" w:sz="0" w:space="0" w:color="auto"/>
          </w:divBdr>
        </w:div>
        <w:div w:id="1108738612">
          <w:marLeft w:val="480"/>
          <w:marRight w:val="0"/>
          <w:marTop w:val="0"/>
          <w:marBottom w:val="0"/>
          <w:divBdr>
            <w:top w:val="none" w:sz="0" w:space="0" w:color="auto"/>
            <w:left w:val="none" w:sz="0" w:space="0" w:color="auto"/>
            <w:bottom w:val="none" w:sz="0" w:space="0" w:color="auto"/>
            <w:right w:val="none" w:sz="0" w:space="0" w:color="auto"/>
          </w:divBdr>
        </w:div>
        <w:div w:id="418721435">
          <w:marLeft w:val="480"/>
          <w:marRight w:val="0"/>
          <w:marTop w:val="0"/>
          <w:marBottom w:val="0"/>
          <w:divBdr>
            <w:top w:val="none" w:sz="0" w:space="0" w:color="auto"/>
            <w:left w:val="none" w:sz="0" w:space="0" w:color="auto"/>
            <w:bottom w:val="none" w:sz="0" w:space="0" w:color="auto"/>
            <w:right w:val="none" w:sz="0" w:space="0" w:color="auto"/>
          </w:divBdr>
        </w:div>
        <w:div w:id="2127582384">
          <w:marLeft w:val="480"/>
          <w:marRight w:val="0"/>
          <w:marTop w:val="0"/>
          <w:marBottom w:val="0"/>
          <w:divBdr>
            <w:top w:val="none" w:sz="0" w:space="0" w:color="auto"/>
            <w:left w:val="none" w:sz="0" w:space="0" w:color="auto"/>
            <w:bottom w:val="none" w:sz="0" w:space="0" w:color="auto"/>
            <w:right w:val="none" w:sz="0" w:space="0" w:color="auto"/>
          </w:divBdr>
        </w:div>
        <w:div w:id="154955429">
          <w:marLeft w:val="480"/>
          <w:marRight w:val="0"/>
          <w:marTop w:val="0"/>
          <w:marBottom w:val="0"/>
          <w:divBdr>
            <w:top w:val="none" w:sz="0" w:space="0" w:color="auto"/>
            <w:left w:val="none" w:sz="0" w:space="0" w:color="auto"/>
            <w:bottom w:val="none" w:sz="0" w:space="0" w:color="auto"/>
            <w:right w:val="none" w:sz="0" w:space="0" w:color="auto"/>
          </w:divBdr>
        </w:div>
        <w:div w:id="1304115714">
          <w:marLeft w:val="480"/>
          <w:marRight w:val="0"/>
          <w:marTop w:val="0"/>
          <w:marBottom w:val="0"/>
          <w:divBdr>
            <w:top w:val="none" w:sz="0" w:space="0" w:color="auto"/>
            <w:left w:val="none" w:sz="0" w:space="0" w:color="auto"/>
            <w:bottom w:val="none" w:sz="0" w:space="0" w:color="auto"/>
            <w:right w:val="none" w:sz="0" w:space="0" w:color="auto"/>
          </w:divBdr>
        </w:div>
        <w:div w:id="1721055069">
          <w:marLeft w:val="480"/>
          <w:marRight w:val="0"/>
          <w:marTop w:val="0"/>
          <w:marBottom w:val="0"/>
          <w:divBdr>
            <w:top w:val="none" w:sz="0" w:space="0" w:color="auto"/>
            <w:left w:val="none" w:sz="0" w:space="0" w:color="auto"/>
            <w:bottom w:val="none" w:sz="0" w:space="0" w:color="auto"/>
            <w:right w:val="none" w:sz="0" w:space="0" w:color="auto"/>
          </w:divBdr>
        </w:div>
        <w:div w:id="40714333">
          <w:marLeft w:val="480"/>
          <w:marRight w:val="0"/>
          <w:marTop w:val="0"/>
          <w:marBottom w:val="0"/>
          <w:divBdr>
            <w:top w:val="none" w:sz="0" w:space="0" w:color="auto"/>
            <w:left w:val="none" w:sz="0" w:space="0" w:color="auto"/>
            <w:bottom w:val="none" w:sz="0" w:space="0" w:color="auto"/>
            <w:right w:val="none" w:sz="0" w:space="0" w:color="auto"/>
          </w:divBdr>
        </w:div>
        <w:div w:id="969015836">
          <w:marLeft w:val="480"/>
          <w:marRight w:val="0"/>
          <w:marTop w:val="0"/>
          <w:marBottom w:val="0"/>
          <w:divBdr>
            <w:top w:val="none" w:sz="0" w:space="0" w:color="auto"/>
            <w:left w:val="none" w:sz="0" w:space="0" w:color="auto"/>
            <w:bottom w:val="none" w:sz="0" w:space="0" w:color="auto"/>
            <w:right w:val="none" w:sz="0" w:space="0" w:color="auto"/>
          </w:divBdr>
        </w:div>
        <w:div w:id="1759205467">
          <w:marLeft w:val="480"/>
          <w:marRight w:val="0"/>
          <w:marTop w:val="0"/>
          <w:marBottom w:val="0"/>
          <w:divBdr>
            <w:top w:val="none" w:sz="0" w:space="0" w:color="auto"/>
            <w:left w:val="none" w:sz="0" w:space="0" w:color="auto"/>
            <w:bottom w:val="none" w:sz="0" w:space="0" w:color="auto"/>
            <w:right w:val="none" w:sz="0" w:space="0" w:color="auto"/>
          </w:divBdr>
        </w:div>
        <w:div w:id="1321040101">
          <w:marLeft w:val="480"/>
          <w:marRight w:val="0"/>
          <w:marTop w:val="0"/>
          <w:marBottom w:val="0"/>
          <w:divBdr>
            <w:top w:val="none" w:sz="0" w:space="0" w:color="auto"/>
            <w:left w:val="none" w:sz="0" w:space="0" w:color="auto"/>
            <w:bottom w:val="none" w:sz="0" w:space="0" w:color="auto"/>
            <w:right w:val="none" w:sz="0" w:space="0" w:color="auto"/>
          </w:divBdr>
        </w:div>
        <w:div w:id="35547229">
          <w:marLeft w:val="480"/>
          <w:marRight w:val="0"/>
          <w:marTop w:val="0"/>
          <w:marBottom w:val="0"/>
          <w:divBdr>
            <w:top w:val="none" w:sz="0" w:space="0" w:color="auto"/>
            <w:left w:val="none" w:sz="0" w:space="0" w:color="auto"/>
            <w:bottom w:val="none" w:sz="0" w:space="0" w:color="auto"/>
            <w:right w:val="none" w:sz="0" w:space="0" w:color="auto"/>
          </w:divBdr>
        </w:div>
        <w:div w:id="1718435607">
          <w:marLeft w:val="480"/>
          <w:marRight w:val="0"/>
          <w:marTop w:val="0"/>
          <w:marBottom w:val="0"/>
          <w:divBdr>
            <w:top w:val="none" w:sz="0" w:space="0" w:color="auto"/>
            <w:left w:val="none" w:sz="0" w:space="0" w:color="auto"/>
            <w:bottom w:val="none" w:sz="0" w:space="0" w:color="auto"/>
            <w:right w:val="none" w:sz="0" w:space="0" w:color="auto"/>
          </w:divBdr>
        </w:div>
        <w:div w:id="1603950674">
          <w:marLeft w:val="480"/>
          <w:marRight w:val="0"/>
          <w:marTop w:val="0"/>
          <w:marBottom w:val="0"/>
          <w:divBdr>
            <w:top w:val="none" w:sz="0" w:space="0" w:color="auto"/>
            <w:left w:val="none" w:sz="0" w:space="0" w:color="auto"/>
            <w:bottom w:val="none" w:sz="0" w:space="0" w:color="auto"/>
            <w:right w:val="none" w:sz="0" w:space="0" w:color="auto"/>
          </w:divBdr>
        </w:div>
        <w:div w:id="1956859860">
          <w:marLeft w:val="480"/>
          <w:marRight w:val="0"/>
          <w:marTop w:val="0"/>
          <w:marBottom w:val="0"/>
          <w:divBdr>
            <w:top w:val="none" w:sz="0" w:space="0" w:color="auto"/>
            <w:left w:val="none" w:sz="0" w:space="0" w:color="auto"/>
            <w:bottom w:val="none" w:sz="0" w:space="0" w:color="auto"/>
            <w:right w:val="none" w:sz="0" w:space="0" w:color="auto"/>
          </w:divBdr>
        </w:div>
        <w:div w:id="641235475">
          <w:marLeft w:val="480"/>
          <w:marRight w:val="0"/>
          <w:marTop w:val="0"/>
          <w:marBottom w:val="0"/>
          <w:divBdr>
            <w:top w:val="none" w:sz="0" w:space="0" w:color="auto"/>
            <w:left w:val="none" w:sz="0" w:space="0" w:color="auto"/>
            <w:bottom w:val="none" w:sz="0" w:space="0" w:color="auto"/>
            <w:right w:val="none" w:sz="0" w:space="0" w:color="auto"/>
          </w:divBdr>
        </w:div>
        <w:div w:id="1204250417">
          <w:marLeft w:val="480"/>
          <w:marRight w:val="0"/>
          <w:marTop w:val="0"/>
          <w:marBottom w:val="0"/>
          <w:divBdr>
            <w:top w:val="none" w:sz="0" w:space="0" w:color="auto"/>
            <w:left w:val="none" w:sz="0" w:space="0" w:color="auto"/>
            <w:bottom w:val="none" w:sz="0" w:space="0" w:color="auto"/>
            <w:right w:val="none" w:sz="0" w:space="0" w:color="auto"/>
          </w:divBdr>
        </w:div>
        <w:div w:id="1713268336">
          <w:marLeft w:val="480"/>
          <w:marRight w:val="0"/>
          <w:marTop w:val="0"/>
          <w:marBottom w:val="0"/>
          <w:divBdr>
            <w:top w:val="none" w:sz="0" w:space="0" w:color="auto"/>
            <w:left w:val="none" w:sz="0" w:space="0" w:color="auto"/>
            <w:bottom w:val="none" w:sz="0" w:space="0" w:color="auto"/>
            <w:right w:val="none" w:sz="0" w:space="0" w:color="auto"/>
          </w:divBdr>
        </w:div>
        <w:div w:id="63450312">
          <w:marLeft w:val="480"/>
          <w:marRight w:val="0"/>
          <w:marTop w:val="0"/>
          <w:marBottom w:val="0"/>
          <w:divBdr>
            <w:top w:val="none" w:sz="0" w:space="0" w:color="auto"/>
            <w:left w:val="none" w:sz="0" w:space="0" w:color="auto"/>
            <w:bottom w:val="none" w:sz="0" w:space="0" w:color="auto"/>
            <w:right w:val="none" w:sz="0" w:space="0" w:color="auto"/>
          </w:divBdr>
        </w:div>
        <w:div w:id="116948180">
          <w:marLeft w:val="480"/>
          <w:marRight w:val="0"/>
          <w:marTop w:val="0"/>
          <w:marBottom w:val="0"/>
          <w:divBdr>
            <w:top w:val="none" w:sz="0" w:space="0" w:color="auto"/>
            <w:left w:val="none" w:sz="0" w:space="0" w:color="auto"/>
            <w:bottom w:val="none" w:sz="0" w:space="0" w:color="auto"/>
            <w:right w:val="none" w:sz="0" w:space="0" w:color="auto"/>
          </w:divBdr>
        </w:div>
        <w:div w:id="54085981">
          <w:marLeft w:val="480"/>
          <w:marRight w:val="0"/>
          <w:marTop w:val="0"/>
          <w:marBottom w:val="0"/>
          <w:divBdr>
            <w:top w:val="none" w:sz="0" w:space="0" w:color="auto"/>
            <w:left w:val="none" w:sz="0" w:space="0" w:color="auto"/>
            <w:bottom w:val="none" w:sz="0" w:space="0" w:color="auto"/>
            <w:right w:val="none" w:sz="0" w:space="0" w:color="auto"/>
          </w:divBdr>
        </w:div>
        <w:div w:id="568810709">
          <w:marLeft w:val="480"/>
          <w:marRight w:val="0"/>
          <w:marTop w:val="0"/>
          <w:marBottom w:val="0"/>
          <w:divBdr>
            <w:top w:val="none" w:sz="0" w:space="0" w:color="auto"/>
            <w:left w:val="none" w:sz="0" w:space="0" w:color="auto"/>
            <w:bottom w:val="none" w:sz="0" w:space="0" w:color="auto"/>
            <w:right w:val="none" w:sz="0" w:space="0" w:color="auto"/>
          </w:divBdr>
        </w:div>
        <w:div w:id="1823811932">
          <w:marLeft w:val="480"/>
          <w:marRight w:val="0"/>
          <w:marTop w:val="0"/>
          <w:marBottom w:val="0"/>
          <w:divBdr>
            <w:top w:val="none" w:sz="0" w:space="0" w:color="auto"/>
            <w:left w:val="none" w:sz="0" w:space="0" w:color="auto"/>
            <w:bottom w:val="none" w:sz="0" w:space="0" w:color="auto"/>
            <w:right w:val="none" w:sz="0" w:space="0" w:color="auto"/>
          </w:divBdr>
        </w:div>
        <w:div w:id="860360433">
          <w:marLeft w:val="480"/>
          <w:marRight w:val="0"/>
          <w:marTop w:val="0"/>
          <w:marBottom w:val="0"/>
          <w:divBdr>
            <w:top w:val="none" w:sz="0" w:space="0" w:color="auto"/>
            <w:left w:val="none" w:sz="0" w:space="0" w:color="auto"/>
            <w:bottom w:val="none" w:sz="0" w:space="0" w:color="auto"/>
            <w:right w:val="none" w:sz="0" w:space="0" w:color="auto"/>
          </w:divBdr>
        </w:div>
        <w:div w:id="951590828">
          <w:marLeft w:val="480"/>
          <w:marRight w:val="0"/>
          <w:marTop w:val="0"/>
          <w:marBottom w:val="0"/>
          <w:divBdr>
            <w:top w:val="none" w:sz="0" w:space="0" w:color="auto"/>
            <w:left w:val="none" w:sz="0" w:space="0" w:color="auto"/>
            <w:bottom w:val="none" w:sz="0" w:space="0" w:color="auto"/>
            <w:right w:val="none" w:sz="0" w:space="0" w:color="auto"/>
          </w:divBdr>
        </w:div>
        <w:div w:id="760221153">
          <w:marLeft w:val="480"/>
          <w:marRight w:val="0"/>
          <w:marTop w:val="0"/>
          <w:marBottom w:val="0"/>
          <w:divBdr>
            <w:top w:val="none" w:sz="0" w:space="0" w:color="auto"/>
            <w:left w:val="none" w:sz="0" w:space="0" w:color="auto"/>
            <w:bottom w:val="none" w:sz="0" w:space="0" w:color="auto"/>
            <w:right w:val="none" w:sz="0" w:space="0" w:color="auto"/>
          </w:divBdr>
        </w:div>
        <w:div w:id="2028094791">
          <w:marLeft w:val="480"/>
          <w:marRight w:val="0"/>
          <w:marTop w:val="0"/>
          <w:marBottom w:val="0"/>
          <w:divBdr>
            <w:top w:val="none" w:sz="0" w:space="0" w:color="auto"/>
            <w:left w:val="none" w:sz="0" w:space="0" w:color="auto"/>
            <w:bottom w:val="none" w:sz="0" w:space="0" w:color="auto"/>
            <w:right w:val="none" w:sz="0" w:space="0" w:color="auto"/>
          </w:divBdr>
        </w:div>
        <w:div w:id="1555119224">
          <w:marLeft w:val="480"/>
          <w:marRight w:val="0"/>
          <w:marTop w:val="0"/>
          <w:marBottom w:val="0"/>
          <w:divBdr>
            <w:top w:val="none" w:sz="0" w:space="0" w:color="auto"/>
            <w:left w:val="none" w:sz="0" w:space="0" w:color="auto"/>
            <w:bottom w:val="none" w:sz="0" w:space="0" w:color="auto"/>
            <w:right w:val="none" w:sz="0" w:space="0" w:color="auto"/>
          </w:divBdr>
        </w:div>
        <w:div w:id="1458329049">
          <w:marLeft w:val="480"/>
          <w:marRight w:val="0"/>
          <w:marTop w:val="0"/>
          <w:marBottom w:val="0"/>
          <w:divBdr>
            <w:top w:val="none" w:sz="0" w:space="0" w:color="auto"/>
            <w:left w:val="none" w:sz="0" w:space="0" w:color="auto"/>
            <w:bottom w:val="none" w:sz="0" w:space="0" w:color="auto"/>
            <w:right w:val="none" w:sz="0" w:space="0" w:color="auto"/>
          </w:divBdr>
        </w:div>
        <w:div w:id="1954554985">
          <w:marLeft w:val="480"/>
          <w:marRight w:val="0"/>
          <w:marTop w:val="0"/>
          <w:marBottom w:val="0"/>
          <w:divBdr>
            <w:top w:val="none" w:sz="0" w:space="0" w:color="auto"/>
            <w:left w:val="none" w:sz="0" w:space="0" w:color="auto"/>
            <w:bottom w:val="none" w:sz="0" w:space="0" w:color="auto"/>
            <w:right w:val="none" w:sz="0" w:space="0" w:color="auto"/>
          </w:divBdr>
        </w:div>
        <w:div w:id="1830444431">
          <w:marLeft w:val="480"/>
          <w:marRight w:val="0"/>
          <w:marTop w:val="0"/>
          <w:marBottom w:val="0"/>
          <w:divBdr>
            <w:top w:val="none" w:sz="0" w:space="0" w:color="auto"/>
            <w:left w:val="none" w:sz="0" w:space="0" w:color="auto"/>
            <w:bottom w:val="none" w:sz="0" w:space="0" w:color="auto"/>
            <w:right w:val="none" w:sz="0" w:space="0" w:color="auto"/>
          </w:divBdr>
        </w:div>
        <w:div w:id="1546212300">
          <w:marLeft w:val="480"/>
          <w:marRight w:val="0"/>
          <w:marTop w:val="0"/>
          <w:marBottom w:val="0"/>
          <w:divBdr>
            <w:top w:val="none" w:sz="0" w:space="0" w:color="auto"/>
            <w:left w:val="none" w:sz="0" w:space="0" w:color="auto"/>
            <w:bottom w:val="none" w:sz="0" w:space="0" w:color="auto"/>
            <w:right w:val="none" w:sz="0" w:space="0" w:color="auto"/>
          </w:divBdr>
        </w:div>
        <w:div w:id="1415857783">
          <w:marLeft w:val="480"/>
          <w:marRight w:val="0"/>
          <w:marTop w:val="0"/>
          <w:marBottom w:val="0"/>
          <w:divBdr>
            <w:top w:val="none" w:sz="0" w:space="0" w:color="auto"/>
            <w:left w:val="none" w:sz="0" w:space="0" w:color="auto"/>
            <w:bottom w:val="none" w:sz="0" w:space="0" w:color="auto"/>
            <w:right w:val="none" w:sz="0" w:space="0" w:color="auto"/>
          </w:divBdr>
        </w:div>
        <w:div w:id="1640038826">
          <w:marLeft w:val="480"/>
          <w:marRight w:val="0"/>
          <w:marTop w:val="0"/>
          <w:marBottom w:val="0"/>
          <w:divBdr>
            <w:top w:val="none" w:sz="0" w:space="0" w:color="auto"/>
            <w:left w:val="none" w:sz="0" w:space="0" w:color="auto"/>
            <w:bottom w:val="none" w:sz="0" w:space="0" w:color="auto"/>
            <w:right w:val="none" w:sz="0" w:space="0" w:color="auto"/>
          </w:divBdr>
        </w:div>
        <w:div w:id="1546481961">
          <w:marLeft w:val="480"/>
          <w:marRight w:val="0"/>
          <w:marTop w:val="0"/>
          <w:marBottom w:val="0"/>
          <w:divBdr>
            <w:top w:val="none" w:sz="0" w:space="0" w:color="auto"/>
            <w:left w:val="none" w:sz="0" w:space="0" w:color="auto"/>
            <w:bottom w:val="none" w:sz="0" w:space="0" w:color="auto"/>
            <w:right w:val="none" w:sz="0" w:space="0" w:color="auto"/>
          </w:divBdr>
        </w:div>
        <w:div w:id="1262640144">
          <w:marLeft w:val="480"/>
          <w:marRight w:val="0"/>
          <w:marTop w:val="0"/>
          <w:marBottom w:val="0"/>
          <w:divBdr>
            <w:top w:val="none" w:sz="0" w:space="0" w:color="auto"/>
            <w:left w:val="none" w:sz="0" w:space="0" w:color="auto"/>
            <w:bottom w:val="none" w:sz="0" w:space="0" w:color="auto"/>
            <w:right w:val="none" w:sz="0" w:space="0" w:color="auto"/>
          </w:divBdr>
        </w:div>
        <w:div w:id="1997878339">
          <w:marLeft w:val="480"/>
          <w:marRight w:val="0"/>
          <w:marTop w:val="0"/>
          <w:marBottom w:val="0"/>
          <w:divBdr>
            <w:top w:val="none" w:sz="0" w:space="0" w:color="auto"/>
            <w:left w:val="none" w:sz="0" w:space="0" w:color="auto"/>
            <w:bottom w:val="none" w:sz="0" w:space="0" w:color="auto"/>
            <w:right w:val="none" w:sz="0" w:space="0" w:color="auto"/>
          </w:divBdr>
        </w:div>
        <w:div w:id="150103865">
          <w:marLeft w:val="480"/>
          <w:marRight w:val="0"/>
          <w:marTop w:val="0"/>
          <w:marBottom w:val="0"/>
          <w:divBdr>
            <w:top w:val="none" w:sz="0" w:space="0" w:color="auto"/>
            <w:left w:val="none" w:sz="0" w:space="0" w:color="auto"/>
            <w:bottom w:val="none" w:sz="0" w:space="0" w:color="auto"/>
            <w:right w:val="none" w:sz="0" w:space="0" w:color="auto"/>
          </w:divBdr>
        </w:div>
        <w:div w:id="715543192">
          <w:marLeft w:val="480"/>
          <w:marRight w:val="0"/>
          <w:marTop w:val="0"/>
          <w:marBottom w:val="0"/>
          <w:divBdr>
            <w:top w:val="none" w:sz="0" w:space="0" w:color="auto"/>
            <w:left w:val="none" w:sz="0" w:space="0" w:color="auto"/>
            <w:bottom w:val="none" w:sz="0" w:space="0" w:color="auto"/>
            <w:right w:val="none" w:sz="0" w:space="0" w:color="auto"/>
          </w:divBdr>
        </w:div>
        <w:div w:id="910237446">
          <w:marLeft w:val="480"/>
          <w:marRight w:val="0"/>
          <w:marTop w:val="0"/>
          <w:marBottom w:val="0"/>
          <w:divBdr>
            <w:top w:val="none" w:sz="0" w:space="0" w:color="auto"/>
            <w:left w:val="none" w:sz="0" w:space="0" w:color="auto"/>
            <w:bottom w:val="none" w:sz="0" w:space="0" w:color="auto"/>
            <w:right w:val="none" w:sz="0" w:space="0" w:color="auto"/>
          </w:divBdr>
        </w:div>
      </w:divsChild>
    </w:div>
    <w:div w:id="760881638">
      <w:bodyDiv w:val="1"/>
      <w:marLeft w:val="0"/>
      <w:marRight w:val="0"/>
      <w:marTop w:val="0"/>
      <w:marBottom w:val="0"/>
      <w:divBdr>
        <w:top w:val="none" w:sz="0" w:space="0" w:color="auto"/>
        <w:left w:val="none" w:sz="0" w:space="0" w:color="auto"/>
        <w:bottom w:val="none" w:sz="0" w:space="0" w:color="auto"/>
        <w:right w:val="none" w:sz="0" w:space="0" w:color="auto"/>
      </w:divBdr>
    </w:div>
    <w:div w:id="761027482">
      <w:bodyDiv w:val="1"/>
      <w:marLeft w:val="0"/>
      <w:marRight w:val="0"/>
      <w:marTop w:val="0"/>
      <w:marBottom w:val="0"/>
      <w:divBdr>
        <w:top w:val="none" w:sz="0" w:space="0" w:color="auto"/>
        <w:left w:val="none" w:sz="0" w:space="0" w:color="auto"/>
        <w:bottom w:val="none" w:sz="0" w:space="0" w:color="auto"/>
        <w:right w:val="none" w:sz="0" w:space="0" w:color="auto"/>
      </w:divBdr>
    </w:div>
    <w:div w:id="761801035">
      <w:bodyDiv w:val="1"/>
      <w:marLeft w:val="0"/>
      <w:marRight w:val="0"/>
      <w:marTop w:val="0"/>
      <w:marBottom w:val="0"/>
      <w:divBdr>
        <w:top w:val="none" w:sz="0" w:space="0" w:color="auto"/>
        <w:left w:val="none" w:sz="0" w:space="0" w:color="auto"/>
        <w:bottom w:val="none" w:sz="0" w:space="0" w:color="auto"/>
        <w:right w:val="none" w:sz="0" w:space="0" w:color="auto"/>
      </w:divBdr>
    </w:div>
    <w:div w:id="762381477">
      <w:bodyDiv w:val="1"/>
      <w:marLeft w:val="0"/>
      <w:marRight w:val="0"/>
      <w:marTop w:val="0"/>
      <w:marBottom w:val="0"/>
      <w:divBdr>
        <w:top w:val="none" w:sz="0" w:space="0" w:color="auto"/>
        <w:left w:val="none" w:sz="0" w:space="0" w:color="auto"/>
        <w:bottom w:val="none" w:sz="0" w:space="0" w:color="auto"/>
        <w:right w:val="none" w:sz="0" w:space="0" w:color="auto"/>
      </w:divBdr>
    </w:div>
    <w:div w:id="762602702">
      <w:bodyDiv w:val="1"/>
      <w:marLeft w:val="0"/>
      <w:marRight w:val="0"/>
      <w:marTop w:val="0"/>
      <w:marBottom w:val="0"/>
      <w:divBdr>
        <w:top w:val="none" w:sz="0" w:space="0" w:color="auto"/>
        <w:left w:val="none" w:sz="0" w:space="0" w:color="auto"/>
        <w:bottom w:val="none" w:sz="0" w:space="0" w:color="auto"/>
        <w:right w:val="none" w:sz="0" w:space="0" w:color="auto"/>
      </w:divBdr>
    </w:div>
    <w:div w:id="763039092">
      <w:bodyDiv w:val="1"/>
      <w:marLeft w:val="0"/>
      <w:marRight w:val="0"/>
      <w:marTop w:val="0"/>
      <w:marBottom w:val="0"/>
      <w:divBdr>
        <w:top w:val="none" w:sz="0" w:space="0" w:color="auto"/>
        <w:left w:val="none" w:sz="0" w:space="0" w:color="auto"/>
        <w:bottom w:val="none" w:sz="0" w:space="0" w:color="auto"/>
        <w:right w:val="none" w:sz="0" w:space="0" w:color="auto"/>
      </w:divBdr>
    </w:div>
    <w:div w:id="763501757">
      <w:bodyDiv w:val="1"/>
      <w:marLeft w:val="0"/>
      <w:marRight w:val="0"/>
      <w:marTop w:val="0"/>
      <w:marBottom w:val="0"/>
      <w:divBdr>
        <w:top w:val="none" w:sz="0" w:space="0" w:color="auto"/>
        <w:left w:val="none" w:sz="0" w:space="0" w:color="auto"/>
        <w:bottom w:val="none" w:sz="0" w:space="0" w:color="auto"/>
        <w:right w:val="none" w:sz="0" w:space="0" w:color="auto"/>
      </w:divBdr>
    </w:div>
    <w:div w:id="763693325">
      <w:bodyDiv w:val="1"/>
      <w:marLeft w:val="0"/>
      <w:marRight w:val="0"/>
      <w:marTop w:val="0"/>
      <w:marBottom w:val="0"/>
      <w:divBdr>
        <w:top w:val="none" w:sz="0" w:space="0" w:color="auto"/>
        <w:left w:val="none" w:sz="0" w:space="0" w:color="auto"/>
        <w:bottom w:val="none" w:sz="0" w:space="0" w:color="auto"/>
        <w:right w:val="none" w:sz="0" w:space="0" w:color="auto"/>
      </w:divBdr>
    </w:div>
    <w:div w:id="764158003">
      <w:bodyDiv w:val="1"/>
      <w:marLeft w:val="0"/>
      <w:marRight w:val="0"/>
      <w:marTop w:val="0"/>
      <w:marBottom w:val="0"/>
      <w:divBdr>
        <w:top w:val="none" w:sz="0" w:space="0" w:color="auto"/>
        <w:left w:val="none" w:sz="0" w:space="0" w:color="auto"/>
        <w:bottom w:val="none" w:sz="0" w:space="0" w:color="auto"/>
        <w:right w:val="none" w:sz="0" w:space="0" w:color="auto"/>
      </w:divBdr>
    </w:div>
    <w:div w:id="764158470">
      <w:bodyDiv w:val="1"/>
      <w:marLeft w:val="0"/>
      <w:marRight w:val="0"/>
      <w:marTop w:val="0"/>
      <w:marBottom w:val="0"/>
      <w:divBdr>
        <w:top w:val="none" w:sz="0" w:space="0" w:color="auto"/>
        <w:left w:val="none" w:sz="0" w:space="0" w:color="auto"/>
        <w:bottom w:val="none" w:sz="0" w:space="0" w:color="auto"/>
        <w:right w:val="none" w:sz="0" w:space="0" w:color="auto"/>
      </w:divBdr>
    </w:div>
    <w:div w:id="764689762">
      <w:bodyDiv w:val="1"/>
      <w:marLeft w:val="0"/>
      <w:marRight w:val="0"/>
      <w:marTop w:val="0"/>
      <w:marBottom w:val="0"/>
      <w:divBdr>
        <w:top w:val="none" w:sz="0" w:space="0" w:color="auto"/>
        <w:left w:val="none" w:sz="0" w:space="0" w:color="auto"/>
        <w:bottom w:val="none" w:sz="0" w:space="0" w:color="auto"/>
        <w:right w:val="none" w:sz="0" w:space="0" w:color="auto"/>
      </w:divBdr>
    </w:div>
    <w:div w:id="765033900">
      <w:bodyDiv w:val="1"/>
      <w:marLeft w:val="0"/>
      <w:marRight w:val="0"/>
      <w:marTop w:val="0"/>
      <w:marBottom w:val="0"/>
      <w:divBdr>
        <w:top w:val="none" w:sz="0" w:space="0" w:color="auto"/>
        <w:left w:val="none" w:sz="0" w:space="0" w:color="auto"/>
        <w:bottom w:val="none" w:sz="0" w:space="0" w:color="auto"/>
        <w:right w:val="none" w:sz="0" w:space="0" w:color="auto"/>
      </w:divBdr>
    </w:div>
    <w:div w:id="765615789">
      <w:bodyDiv w:val="1"/>
      <w:marLeft w:val="0"/>
      <w:marRight w:val="0"/>
      <w:marTop w:val="0"/>
      <w:marBottom w:val="0"/>
      <w:divBdr>
        <w:top w:val="none" w:sz="0" w:space="0" w:color="auto"/>
        <w:left w:val="none" w:sz="0" w:space="0" w:color="auto"/>
        <w:bottom w:val="none" w:sz="0" w:space="0" w:color="auto"/>
        <w:right w:val="none" w:sz="0" w:space="0" w:color="auto"/>
      </w:divBdr>
    </w:div>
    <w:div w:id="765617280">
      <w:bodyDiv w:val="1"/>
      <w:marLeft w:val="0"/>
      <w:marRight w:val="0"/>
      <w:marTop w:val="0"/>
      <w:marBottom w:val="0"/>
      <w:divBdr>
        <w:top w:val="none" w:sz="0" w:space="0" w:color="auto"/>
        <w:left w:val="none" w:sz="0" w:space="0" w:color="auto"/>
        <w:bottom w:val="none" w:sz="0" w:space="0" w:color="auto"/>
        <w:right w:val="none" w:sz="0" w:space="0" w:color="auto"/>
      </w:divBdr>
    </w:div>
    <w:div w:id="766387335">
      <w:bodyDiv w:val="1"/>
      <w:marLeft w:val="0"/>
      <w:marRight w:val="0"/>
      <w:marTop w:val="0"/>
      <w:marBottom w:val="0"/>
      <w:divBdr>
        <w:top w:val="none" w:sz="0" w:space="0" w:color="auto"/>
        <w:left w:val="none" w:sz="0" w:space="0" w:color="auto"/>
        <w:bottom w:val="none" w:sz="0" w:space="0" w:color="auto"/>
        <w:right w:val="none" w:sz="0" w:space="0" w:color="auto"/>
      </w:divBdr>
    </w:div>
    <w:div w:id="767044848">
      <w:bodyDiv w:val="1"/>
      <w:marLeft w:val="0"/>
      <w:marRight w:val="0"/>
      <w:marTop w:val="0"/>
      <w:marBottom w:val="0"/>
      <w:divBdr>
        <w:top w:val="none" w:sz="0" w:space="0" w:color="auto"/>
        <w:left w:val="none" w:sz="0" w:space="0" w:color="auto"/>
        <w:bottom w:val="none" w:sz="0" w:space="0" w:color="auto"/>
        <w:right w:val="none" w:sz="0" w:space="0" w:color="auto"/>
      </w:divBdr>
    </w:div>
    <w:div w:id="770468251">
      <w:bodyDiv w:val="1"/>
      <w:marLeft w:val="0"/>
      <w:marRight w:val="0"/>
      <w:marTop w:val="0"/>
      <w:marBottom w:val="0"/>
      <w:divBdr>
        <w:top w:val="none" w:sz="0" w:space="0" w:color="auto"/>
        <w:left w:val="none" w:sz="0" w:space="0" w:color="auto"/>
        <w:bottom w:val="none" w:sz="0" w:space="0" w:color="auto"/>
        <w:right w:val="none" w:sz="0" w:space="0" w:color="auto"/>
      </w:divBdr>
    </w:div>
    <w:div w:id="771239451">
      <w:bodyDiv w:val="1"/>
      <w:marLeft w:val="0"/>
      <w:marRight w:val="0"/>
      <w:marTop w:val="0"/>
      <w:marBottom w:val="0"/>
      <w:divBdr>
        <w:top w:val="none" w:sz="0" w:space="0" w:color="auto"/>
        <w:left w:val="none" w:sz="0" w:space="0" w:color="auto"/>
        <w:bottom w:val="none" w:sz="0" w:space="0" w:color="auto"/>
        <w:right w:val="none" w:sz="0" w:space="0" w:color="auto"/>
      </w:divBdr>
    </w:div>
    <w:div w:id="772436341">
      <w:bodyDiv w:val="1"/>
      <w:marLeft w:val="0"/>
      <w:marRight w:val="0"/>
      <w:marTop w:val="0"/>
      <w:marBottom w:val="0"/>
      <w:divBdr>
        <w:top w:val="none" w:sz="0" w:space="0" w:color="auto"/>
        <w:left w:val="none" w:sz="0" w:space="0" w:color="auto"/>
        <w:bottom w:val="none" w:sz="0" w:space="0" w:color="auto"/>
        <w:right w:val="none" w:sz="0" w:space="0" w:color="auto"/>
      </w:divBdr>
    </w:div>
    <w:div w:id="774440665">
      <w:bodyDiv w:val="1"/>
      <w:marLeft w:val="0"/>
      <w:marRight w:val="0"/>
      <w:marTop w:val="0"/>
      <w:marBottom w:val="0"/>
      <w:divBdr>
        <w:top w:val="none" w:sz="0" w:space="0" w:color="auto"/>
        <w:left w:val="none" w:sz="0" w:space="0" w:color="auto"/>
        <w:bottom w:val="none" w:sz="0" w:space="0" w:color="auto"/>
        <w:right w:val="none" w:sz="0" w:space="0" w:color="auto"/>
      </w:divBdr>
    </w:div>
    <w:div w:id="775908286">
      <w:bodyDiv w:val="1"/>
      <w:marLeft w:val="0"/>
      <w:marRight w:val="0"/>
      <w:marTop w:val="0"/>
      <w:marBottom w:val="0"/>
      <w:divBdr>
        <w:top w:val="none" w:sz="0" w:space="0" w:color="auto"/>
        <w:left w:val="none" w:sz="0" w:space="0" w:color="auto"/>
        <w:bottom w:val="none" w:sz="0" w:space="0" w:color="auto"/>
        <w:right w:val="none" w:sz="0" w:space="0" w:color="auto"/>
      </w:divBdr>
    </w:div>
    <w:div w:id="776145889">
      <w:bodyDiv w:val="1"/>
      <w:marLeft w:val="0"/>
      <w:marRight w:val="0"/>
      <w:marTop w:val="0"/>
      <w:marBottom w:val="0"/>
      <w:divBdr>
        <w:top w:val="none" w:sz="0" w:space="0" w:color="auto"/>
        <w:left w:val="none" w:sz="0" w:space="0" w:color="auto"/>
        <w:bottom w:val="none" w:sz="0" w:space="0" w:color="auto"/>
        <w:right w:val="none" w:sz="0" w:space="0" w:color="auto"/>
      </w:divBdr>
    </w:div>
    <w:div w:id="776411094">
      <w:bodyDiv w:val="1"/>
      <w:marLeft w:val="0"/>
      <w:marRight w:val="0"/>
      <w:marTop w:val="0"/>
      <w:marBottom w:val="0"/>
      <w:divBdr>
        <w:top w:val="none" w:sz="0" w:space="0" w:color="auto"/>
        <w:left w:val="none" w:sz="0" w:space="0" w:color="auto"/>
        <w:bottom w:val="none" w:sz="0" w:space="0" w:color="auto"/>
        <w:right w:val="none" w:sz="0" w:space="0" w:color="auto"/>
      </w:divBdr>
    </w:div>
    <w:div w:id="776413308">
      <w:bodyDiv w:val="1"/>
      <w:marLeft w:val="0"/>
      <w:marRight w:val="0"/>
      <w:marTop w:val="0"/>
      <w:marBottom w:val="0"/>
      <w:divBdr>
        <w:top w:val="none" w:sz="0" w:space="0" w:color="auto"/>
        <w:left w:val="none" w:sz="0" w:space="0" w:color="auto"/>
        <w:bottom w:val="none" w:sz="0" w:space="0" w:color="auto"/>
        <w:right w:val="none" w:sz="0" w:space="0" w:color="auto"/>
      </w:divBdr>
    </w:div>
    <w:div w:id="776632448">
      <w:bodyDiv w:val="1"/>
      <w:marLeft w:val="0"/>
      <w:marRight w:val="0"/>
      <w:marTop w:val="0"/>
      <w:marBottom w:val="0"/>
      <w:divBdr>
        <w:top w:val="none" w:sz="0" w:space="0" w:color="auto"/>
        <w:left w:val="none" w:sz="0" w:space="0" w:color="auto"/>
        <w:bottom w:val="none" w:sz="0" w:space="0" w:color="auto"/>
        <w:right w:val="none" w:sz="0" w:space="0" w:color="auto"/>
      </w:divBdr>
    </w:div>
    <w:div w:id="777406251">
      <w:bodyDiv w:val="1"/>
      <w:marLeft w:val="0"/>
      <w:marRight w:val="0"/>
      <w:marTop w:val="0"/>
      <w:marBottom w:val="0"/>
      <w:divBdr>
        <w:top w:val="none" w:sz="0" w:space="0" w:color="auto"/>
        <w:left w:val="none" w:sz="0" w:space="0" w:color="auto"/>
        <w:bottom w:val="none" w:sz="0" w:space="0" w:color="auto"/>
        <w:right w:val="none" w:sz="0" w:space="0" w:color="auto"/>
      </w:divBdr>
      <w:divsChild>
        <w:div w:id="3924355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722876">
      <w:bodyDiv w:val="1"/>
      <w:marLeft w:val="0"/>
      <w:marRight w:val="0"/>
      <w:marTop w:val="0"/>
      <w:marBottom w:val="0"/>
      <w:divBdr>
        <w:top w:val="none" w:sz="0" w:space="0" w:color="auto"/>
        <w:left w:val="none" w:sz="0" w:space="0" w:color="auto"/>
        <w:bottom w:val="none" w:sz="0" w:space="0" w:color="auto"/>
        <w:right w:val="none" w:sz="0" w:space="0" w:color="auto"/>
      </w:divBdr>
    </w:div>
    <w:div w:id="778180340">
      <w:bodyDiv w:val="1"/>
      <w:marLeft w:val="0"/>
      <w:marRight w:val="0"/>
      <w:marTop w:val="0"/>
      <w:marBottom w:val="0"/>
      <w:divBdr>
        <w:top w:val="none" w:sz="0" w:space="0" w:color="auto"/>
        <w:left w:val="none" w:sz="0" w:space="0" w:color="auto"/>
        <w:bottom w:val="none" w:sz="0" w:space="0" w:color="auto"/>
        <w:right w:val="none" w:sz="0" w:space="0" w:color="auto"/>
      </w:divBdr>
    </w:div>
    <w:div w:id="778332444">
      <w:bodyDiv w:val="1"/>
      <w:marLeft w:val="0"/>
      <w:marRight w:val="0"/>
      <w:marTop w:val="0"/>
      <w:marBottom w:val="0"/>
      <w:divBdr>
        <w:top w:val="none" w:sz="0" w:space="0" w:color="auto"/>
        <w:left w:val="none" w:sz="0" w:space="0" w:color="auto"/>
        <w:bottom w:val="none" w:sz="0" w:space="0" w:color="auto"/>
        <w:right w:val="none" w:sz="0" w:space="0" w:color="auto"/>
      </w:divBdr>
    </w:div>
    <w:div w:id="778528292">
      <w:bodyDiv w:val="1"/>
      <w:marLeft w:val="0"/>
      <w:marRight w:val="0"/>
      <w:marTop w:val="0"/>
      <w:marBottom w:val="0"/>
      <w:divBdr>
        <w:top w:val="none" w:sz="0" w:space="0" w:color="auto"/>
        <w:left w:val="none" w:sz="0" w:space="0" w:color="auto"/>
        <w:bottom w:val="none" w:sz="0" w:space="0" w:color="auto"/>
        <w:right w:val="none" w:sz="0" w:space="0" w:color="auto"/>
      </w:divBdr>
    </w:div>
    <w:div w:id="780537181">
      <w:bodyDiv w:val="1"/>
      <w:marLeft w:val="0"/>
      <w:marRight w:val="0"/>
      <w:marTop w:val="0"/>
      <w:marBottom w:val="0"/>
      <w:divBdr>
        <w:top w:val="none" w:sz="0" w:space="0" w:color="auto"/>
        <w:left w:val="none" w:sz="0" w:space="0" w:color="auto"/>
        <w:bottom w:val="none" w:sz="0" w:space="0" w:color="auto"/>
        <w:right w:val="none" w:sz="0" w:space="0" w:color="auto"/>
      </w:divBdr>
    </w:div>
    <w:div w:id="780998198">
      <w:bodyDiv w:val="1"/>
      <w:marLeft w:val="0"/>
      <w:marRight w:val="0"/>
      <w:marTop w:val="0"/>
      <w:marBottom w:val="0"/>
      <w:divBdr>
        <w:top w:val="none" w:sz="0" w:space="0" w:color="auto"/>
        <w:left w:val="none" w:sz="0" w:space="0" w:color="auto"/>
        <w:bottom w:val="none" w:sz="0" w:space="0" w:color="auto"/>
        <w:right w:val="none" w:sz="0" w:space="0" w:color="auto"/>
      </w:divBdr>
      <w:divsChild>
        <w:div w:id="1116829036">
          <w:marLeft w:val="480"/>
          <w:marRight w:val="0"/>
          <w:marTop w:val="0"/>
          <w:marBottom w:val="0"/>
          <w:divBdr>
            <w:top w:val="none" w:sz="0" w:space="0" w:color="auto"/>
            <w:left w:val="none" w:sz="0" w:space="0" w:color="auto"/>
            <w:bottom w:val="none" w:sz="0" w:space="0" w:color="auto"/>
            <w:right w:val="none" w:sz="0" w:space="0" w:color="auto"/>
          </w:divBdr>
        </w:div>
        <w:div w:id="1652636993">
          <w:marLeft w:val="480"/>
          <w:marRight w:val="0"/>
          <w:marTop w:val="0"/>
          <w:marBottom w:val="0"/>
          <w:divBdr>
            <w:top w:val="none" w:sz="0" w:space="0" w:color="auto"/>
            <w:left w:val="none" w:sz="0" w:space="0" w:color="auto"/>
            <w:bottom w:val="none" w:sz="0" w:space="0" w:color="auto"/>
            <w:right w:val="none" w:sz="0" w:space="0" w:color="auto"/>
          </w:divBdr>
        </w:div>
        <w:div w:id="2006204329">
          <w:marLeft w:val="480"/>
          <w:marRight w:val="0"/>
          <w:marTop w:val="0"/>
          <w:marBottom w:val="0"/>
          <w:divBdr>
            <w:top w:val="none" w:sz="0" w:space="0" w:color="auto"/>
            <w:left w:val="none" w:sz="0" w:space="0" w:color="auto"/>
            <w:bottom w:val="none" w:sz="0" w:space="0" w:color="auto"/>
            <w:right w:val="none" w:sz="0" w:space="0" w:color="auto"/>
          </w:divBdr>
        </w:div>
        <w:div w:id="1569337771">
          <w:marLeft w:val="480"/>
          <w:marRight w:val="0"/>
          <w:marTop w:val="0"/>
          <w:marBottom w:val="0"/>
          <w:divBdr>
            <w:top w:val="none" w:sz="0" w:space="0" w:color="auto"/>
            <w:left w:val="none" w:sz="0" w:space="0" w:color="auto"/>
            <w:bottom w:val="none" w:sz="0" w:space="0" w:color="auto"/>
            <w:right w:val="none" w:sz="0" w:space="0" w:color="auto"/>
          </w:divBdr>
        </w:div>
        <w:div w:id="146670429">
          <w:marLeft w:val="480"/>
          <w:marRight w:val="0"/>
          <w:marTop w:val="0"/>
          <w:marBottom w:val="0"/>
          <w:divBdr>
            <w:top w:val="none" w:sz="0" w:space="0" w:color="auto"/>
            <w:left w:val="none" w:sz="0" w:space="0" w:color="auto"/>
            <w:bottom w:val="none" w:sz="0" w:space="0" w:color="auto"/>
            <w:right w:val="none" w:sz="0" w:space="0" w:color="auto"/>
          </w:divBdr>
        </w:div>
        <w:div w:id="271400822">
          <w:marLeft w:val="480"/>
          <w:marRight w:val="0"/>
          <w:marTop w:val="0"/>
          <w:marBottom w:val="0"/>
          <w:divBdr>
            <w:top w:val="none" w:sz="0" w:space="0" w:color="auto"/>
            <w:left w:val="none" w:sz="0" w:space="0" w:color="auto"/>
            <w:bottom w:val="none" w:sz="0" w:space="0" w:color="auto"/>
            <w:right w:val="none" w:sz="0" w:space="0" w:color="auto"/>
          </w:divBdr>
        </w:div>
        <w:div w:id="653878036">
          <w:marLeft w:val="480"/>
          <w:marRight w:val="0"/>
          <w:marTop w:val="0"/>
          <w:marBottom w:val="0"/>
          <w:divBdr>
            <w:top w:val="none" w:sz="0" w:space="0" w:color="auto"/>
            <w:left w:val="none" w:sz="0" w:space="0" w:color="auto"/>
            <w:bottom w:val="none" w:sz="0" w:space="0" w:color="auto"/>
            <w:right w:val="none" w:sz="0" w:space="0" w:color="auto"/>
          </w:divBdr>
        </w:div>
        <w:div w:id="584849749">
          <w:marLeft w:val="480"/>
          <w:marRight w:val="0"/>
          <w:marTop w:val="0"/>
          <w:marBottom w:val="0"/>
          <w:divBdr>
            <w:top w:val="none" w:sz="0" w:space="0" w:color="auto"/>
            <w:left w:val="none" w:sz="0" w:space="0" w:color="auto"/>
            <w:bottom w:val="none" w:sz="0" w:space="0" w:color="auto"/>
            <w:right w:val="none" w:sz="0" w:space="0" w:color="auto"/>
          </w:divBdr>
        </w:div>
        <w:div w:id="1616517710">
          <w:marLeft w:val="480"/>
          <w:marRight w:val="0"/>
          <w:marTop w:val="0"/>
          <w:marBottom w:val="0"/>
          <w:divBdr>
            <w:top w:val="none" w:sz="0" w:space="0" w:color="auto"/>
            <w:left w:val="none" w:sz="0" w:space="0" w:color="auto"/>
            <w:bottom w:val="none" w:sz="0" w:space="0" w:color="auto"/>
            <w:right w:val="none" w:sz="0" w:space="0" w:color="auto"/>
          </w:divBdr>
        </w:div>
        <w:div w:id="1038235799">
          <w:marLeft w:val="480"/>
          <w:marRight w:val="0"/>
          <w:marTop w:val="0"/>
          <w:marBottom w:val="0"/>
          <w:divBdr>
            <w:top w:val="none" w:sz="0" w:space="0" w:color="auto"/>
            <w:left w:val="none" w:sz="0" w:space="0" w:color="auto"/>
            <w:bottom w:val="none" w:sz="0" w:space="0" w:color="auto"/>
            <w:right w:val="none" w:sz="0" w:space="0" w:color="auto"/>
          </w:divBdr>
        </w:div>
        <w:div w:id="592663190">
          <w:marLeft w:val="480"/>
          <w:marRight w:val="0"/>
          <w:marTop w:val="0"/>
          <w:marBottom w:val="0"/>
          <w:divBdr>
            <w:top w:val="none" w:sz="0" w:space="0" w:color="auto"/>
            <w:left w:val="none" w:sz="0" w:space="0" w:color="auto"/>
            <w:bottom w:val="none" w:sz="0" w:space="0" w:color="auto"/>
            <w:right w:val="none" w:sz="0" w:space="0" w:color="auto"/>
          </w:divBdr>
        </w:div>
        <w:div w:id="1681615622">
          <w:marLeft w:val="480"/>
          <w:marRight w:val="0"/>
          <w:marTop w:val="0"/>
          <w:marBottom w:val="0"/>
          <w:divBdr>
            <w:top w:val="none" w:sz="0" w:space="0" w:color="auto"/>
            <w:left w:val="none" w:sz="0" w:space="0" w:color="auto"/>
            <w:bottom w:val="none" w:sz="0" w:space="0" w:color="auto"/>
            <w:right w:val="none" w:sz="0" w:space="0" w:color="auto"/>
          </w:divBdr>
        </w:div>
        <w:div w:id="1791123852">
          <w:marLeft w:val="480"/>
          <w:marRight w:val="0"/>
          <w:marTop w:val="0"/>
          <w:marBottom w:val="0"/>
          <w:divBdr>
            <w:top w:val="none" w:sz="0" w:space="0" w:color="auto"/>
            <w:left w:val="none" w:sz="0" w:space="0" w:color="auto"/>
            <w:bottom w:val="none" w:sz="0" w:space="0" w:color="auto"/>
            <w:right w:val="none" w:sz="0" w:space="0" w:color="auto"/>
          </w:divBdr>
        </w:div>
        <w:div w:id="1426608481">
          <w:marLeft w:val="480"/>
          <w:marRight w:val="0"/>
          <w:marTop w:val="0"/>
          <w:marBottom w:val="0"/>
          <w:divBdr>
            <w:top w:val="none" w:sz="0" w:space="0" w:color="auto"/>
            <w:left w:val="none" w:sz="0" w:space="0" w:color="auto"/>
            <w:bottom w:val="none" w:sz="0" w:space="0" w:color="auto"/>
            <w:right w:val="none" w:sz="0" w:space="0" w:color="auto"/>
          </w:divBdr>
        </w:div>
        <w:div w:id="434054370">
          <w:marLeft w:val="480"/>
          <w:marRight w:val="0"/>
          <w:marTop w:val="0"/>
          <w:marBottom w:val="0"/>
          <w:divBdr>
            <w:top w:val="none" w:sz="0" w:space="0" w:color="auto"/>
            <w:left w:val="none" w:sz="0" w:space="0" w:color="auto"/>
            <w:bottom w:val="none" w:sz="0" w:space="0" w:color="auto"/>
            <w:right w:val="none" w:sz="0" w:space="0" w:color="auto"/>
          </w:divBdr>
        </w:div>
        <w:div w:id="403643120">
          <w:marLeft w:val="480"/>
          <w:marRight w:val="0"/>
          <w:marTop w:val="0"/>
          <w:marBottom w:val="0"/>
          <w:divBdr>
            <w:top w:val="none" w:sz="0" w:space="0" w:color="auto"/>
            <w:left w:val="none" w:sz="0" w:space="0" w:color="auto"/>
            <w:bottom w:val="none" w:sz="0" w:space="0" w:color="auto"/>
            <w:right w:val="none" w:sz="0" w:space="0" w:color="auto"/>
          </w:divBdr>
        </w:div>
        <w:div w:id="154340807">
          <w:marLeft w:val="480"/>
          <w:marRight w:val="0"/>
          <w:marTop w:val="0"/>
          <w:marBottom w:val="0"/>
          <w:divBdr>
            <w:top w:val="none" w:sz="0" w:space="0" w:color="auto"/>
            <w:left w:val="none" w:sz="0" w:space="0" w:color="auto"/>
            <w:bottom w:val="none" w:sz="0" w:space="0" w:color="auto"/>
            <w:right w:val="none" w:sz="0" w:space="0" w:color="auto"/>
          </w:divBdr>
        </w:div>
        <w:div w:id="520975886">
          <w:marLeft w:val="480"/>
          <w:marRight w:val="0"/>
          <w:marTop w:val="0"/>
          <w:marBottom w:val="0"/>
          <w:divBdr>
            <w:top w:val="none" w:sz="0" w:space="0" w:color="auto"/>
            <w:left w:val="none" w:sz="0" w:space="0" w:color="auto"/>
            <w:bottom w:val="none" w:sz="0" w:space="0" w:color="auto"/>
            <w:right w:val="none" w:sz="0" w:space="0" w:color="auto"/>
          </w:divBdr>
        </w:div>
        <w:div w:id="782921340">
          <w:marLeft w:val="480"/>
          <w:marRight w:val="0"/>
          <w:marTop w:val="0"/>
          <w:marBottom w:val="0"/>
          <w:divBdr>
            <w:top w:val="none" w:sz="0" w:space="0" w:color="auto"/>
            <w:left w:val="none" w:sz="0" w:space="0" w:color="auto"/>
            <w:bottom w:val="none" w:sz="0" w:space="0" w:color="auto"/>
            <w:right w:val="none" w:sz="0" w:space="0" w:color="auto"/>
          </w:divBdr>
        </w:div>
        <w:div w:id="761145282">
          <w:marLeft w:val="480"/>
          <w:marRight w:val="0"/>
          <w:marTop w:val="0"/>
          <w:marBottom w:val="0"/>
          <w:divBdr>
            <w:top w:val="none" w:sz="0" w:space="0" w:color="auto"/>
            <w:left w:val="none" w:sz="0" w:space="0" w:color="auto"/>
            <w:bottom w:val="none" w:sz="0" w:space="0" w:color="auto"/>
            <w:right w:val="none" w:sz="0" w:space="0" w:color="auto"/>
          </w:divBdr>
        </w:div>
        <w:div w:id="1376656571">
          <w:marLeft w:val="480"/>
          <w:marRight w:val="0"/>
          <w:marTop w:val="0"/>
          <w:marBottom w:val="0"/>
          <w:divBdr>
            <w:top w:val="none" w:sz="0" w:space="0" w:color="auto"/>
            <w:left w:val="none" w:sz="0" w:space="0" w:color="auto"/>
            <w:bottom w:val="none" w:sz="0" w:space="0" w:color="auto"/>
            <w:right w:val="none" w:sz="0" w:space="0" w:color="auto"/>
          </w:divBdr>
        </w:div>
        <w:div w:id="864057203">
          <w:marLeft w:val="480"/>
          <w:marRight w:val="0"/>
          <w:marTop w:val="0"/>
          <w:marBottom w:val="0"/>
          <w:divBdr>
            <w:top w:val="none" w:sz="0" w:space="0" w:color="auto"/>
            <w:left w:val="none" w:sz="0" w:space="0" w:color="auto"/>
            <w:bottom w:val="none" w:sz="0" w:space="0" w:color="auto"/>
            <w:right w:val="none" w:sz="0" w:space="0" w:color="auto"/>
          </w:divBdr>
        </w:div>
        <w:div w:id="383530102">
          <w:marLeft w:val="480"/>
          <w:marRight w:val="0"/>
          <w:marTop w:val="0"/>
          <w:marBottom w:val="0"/>
          <w:divBdr>
            <w:top w:val="none" w:sz="0" w:space="0" w:color="auto"/>
            <w:left w:val="none" w:sz="0" w:space="0" w:color="auto"/>
            <w:bottom w:val="none" w:sz="0" w:space="0" w:color="auto"/>
            <w:right w:val="none" w:sz="0" w:space="0" w:color="auto"/>
          </w:divBdr>
        </w:div>
        <w:div w:id="487064880">
          <w:marLeft w:val="480"/>
          <w:marRight w:val="0"/>
          <w:marTop w:val="0"/>
          <w:marBottom w:val="0"/>
          <w:divBdr>
            <w:top w:val="none" w:sz="0" w:space="0" w:color="auto"/>
            <w:left w:val="none" w:sz="0" w:space="0" w:color="auto"/>
            <w:bottom w:val="none" w:sz="0" w:space="0" w:color="auto"/>
            <w:right w:val="none" w:sz="0" w:space="0" w:color="auto"/>
          </w:divBdr>
        </w:div>
        <w:div w:id="2085949942">
          <w:marLeft w:val="480"/>
          <w:marRight w:val="0"/>
          <w:marTop w:val="0"/>
          <w:marBottom w:val="0"/>
          <w:divBdr>
            <w:top w:val="none" w:sz="0" w:space="0" w:color="auto"/>
            <w:left w:val="none" w:sz="0" w:space="0" w:color="auto"/>
            <w:bottom w:val="none" w:sz="0" w:space="0" w:color="auto"/>
            <w:right w:val="none" w:sz="0" w:space="0" w:color="auto"/>
          </w:divBdr>
        </w:div>
        <w:div w:id="412245207">
          <w:marLeft w:val="480"/>
          <w:marRight w:val="0"/>
          <w:marTop w:val="0"/>
          <w:marBottom w:val="0"/>
          <w:divBdr>
            <w:top w:val="none" w:sz="0" w:space="0" w:color="auto"/>
            <w:left w:val="none" w:sz="0" w:space="0" w:color="auto"/>
            <w:bottom w:val="none" w:sz="0" w:space="0" w:color="auto"/>
            <w:right w:val="none" w:sz="0" w:space="0" w:color="auto"/>
          </w:divBdr>
        </w:div>
        <w:div w:id="1109814780">
          <w:marLeft w:val="480"/>
          <w:marRight w:val="0"/>
          <w:marTop w:val="0"/>
          <w:marBottom w:val="0"/>
          <w:divBdr>
            <w:top w:val="none" w:sz="0" w:space="0" w:color="auto"/>
            <w:left w:val="none" w:sz="0" w:space="0" w:color="auto"/>
            <w:bottom w:val="none" w:sz="0" w:space="0" w:color="auto"/>
            <w:right w:val="none" w:sz="0" w:space="0" w:color="auto"/>
          </w:divBdr>
        </w:div>
        <w:div w:id="2000034839">
          <w:marLeft w:val="480"/>
          <w:marRight w:val="0"/>
          <w:marTop w:val="0"/>
          <w:marBottom w:val="0"/>
          <w:divBdr>
            <w:top w:val="none" w:sz="0" w:space="0" w:color="auto"/>
            <w:left w:val="none" w:sz="0" w:space="0" w:color="auto"/>
            <w:bottom w:val="none" w:sz="0" w:space="0" w:color="auto"/>
            <w:right w:val="none" w:sz="0" w:space="0" w:color="auto"/>
          </w:divBdr>
        </w:div>
        <w:div w:id="575819541">
          <w:marLeft w:val="480"/>
          <w:marRight w:val="0"/>
          <w:marTop w:val="0"/>
          <w:marBottom w:val="0"/>
          <w:divBdr>
            <w:top w:val="none" w:sz="0" w:space="0" w:color="auto"/>
            <w:left w:val="none" w:sz="0" w:space="0" w:color="auto"/>
            <w:bottom w:val="none" w:sz="0" w:space="0" w:color="auto"/>
            <w:right w:val="none" w:sz="0" w:space="0" w:color="auto"/>
          </w:divBdr>
        </w:div>
        <w:div w:id="124353427">
          <w:marLeft w:val="480"/>
          <w:marRight w:val="0"/>
          <w:marTop w:val="0"/>
          <w:marBottom w:val="0"/>
          <w:divBdr>
            <w:top w:val="none" w:sz="0" w:space="0" w:color="auto"/>
            <w:left w:val="none" w:sz="0" w:space="0" w:color="auto"/>
            <w:bottom w:val="none" w:sz="0" w:space="0" w:color="auto"/>
            <w:right w:val="none" w:sz="0" w:space="0" w:color="auto"/>
          </w:divBdr>
        </w:div>
        <w:div w:id="1507280786">
          <w:marLeft w:val="480"/>
          <w:marRight w:val="0"/>
          <w:marTop w:val="0"/>
          <w:marBottom w:val="0"/>
          <w:divBdr>
            <w:top w:val="none" w:sz="0" w:space="0" w:color="auto"/>
            <w:left w:val="none" w:sz="0" w:space="0" w:color="auto"/>
            <w:bottom w:val="none" w:sz="0" w:space="0" w:color="auto"/>
            <w:right w:val="none" w:sz="0" w:space="0" w:color="auto"/>
          </w:divBdr>
        </w:div>
        <w:div w:id="1184827920">
          <w:marLeft w:val="480"/>
          <w:marRight w:val="0"/>
          <w:marTop w:val="0"/>
          <w:marBottom w:val="0"/>
          <w:divBdr>
            <w:top w:val="none" w:sz="0" w:space="0" w:color="auto"/>
            <w:left w:val="none" w:sz="0" w:space="0" w:color="auto"/>
            <w:bottom w:val="none" w:sz="0" w:space="0" w:color="auto"/>
            <w:right w:val="none" w:sz="0" w:space="0" w:color="auto"/>
          </w:divBdr>
        </w:div>
        <w:div w:id="148253687">
          <w:marLeft w:val="480"/>
          <w:marRight w:val="0"/>
          <w:marTop w:val="0"/>
          <w:marBottom w:val="0"/>
          <w:divBdr>
            <w:top w:val="none" w:sz="0" w:space="0" w:color="auto"/>
            <w:left w:val="none" w:sz="0" w:space="0" w:color="auto"/>
            <w:bottom w:val="none" w:sz="0" w:space="0" w:color="auto"/>
            <w:right w:val="none" w:sz="0" w:space="0" w:color="auto"/>
          </w:divBdr>
        </w:div>
        <w:div w:id="1198738179">
          <w:marLeft w:val="480"/>
          <w:marRight w:val="0"/>
          <w:marTop w:val="0"/>
          <w:marBottom w:val="0"/>
          <w:divBdr>
            <w:top w:val="none" w:sz="0" w:space="0" w:color="auto"/>
            <w:left w:val="none" w:sz="0" w:space="0" w:color="auto"/>
            <w:bottom w:val="none" w:sz="0" w:space="0" w:color="auto"/>
            <w:right w:val="none" w:sz="0" w:space="0" w:color="auto"/>
          </w:divBdr>
        </w:div>
        <w:div w:id="1324092595">
          <w:marLeft w:val="480"/>
          <w:marRight w:val="0"/>
          <w:marTop w:val="0"/>
          <w:marBottom w:val="0"/>
          <w:divBdr>
            <w:top w:val="none" w:sz="0" w:space="0" w:color="auto"/>
            <w:left w:val="none" w:sz="0" w:space="0" w:color="auto"/>
            <w:bottom w:val="none" w:sz="0" w:space="0" w:color="auto"/>
            <w:right w:val="none" w:sz="0" w:space="0" w:color="auto"/>
          </w:divBdr>
        </w:div>
        <w:div w:id="1016542644">
          <w:marLeft w:val="480"/>
          <w:marRight w:val="0"/>
          <w:marTop w:val="0"/>
          <w:marBottom w:val="0"/>
          <w:divBdr>
            <w:top w:val="none" w:sz="0" w:space="0" w:color="auto"/>
            <w:left w:val="none" w:sz="0" w:space="0" w:color="auto"/>
            <w:bottom w:val="none" w:sz="0" w:space="0" w:color="auto"/>
            <w:right w:val="none" w:sz="0" w:space="0" w:color="auto"/>
          </w:divBdr>
        </w:div>
        <w:div w:id="1458714833">
          <w:marLeft w:val="480"/>
          <w:marRight w:val="0"/>
          <w:marTop w:val="0"/>
          <w:marBottom w:val="0"/>
          <w:divBdr>
            <w:top w:val="none" w:sz="0" w:space="0" w:color="auto"/>
            <w:left w:val="none" w:sz="0" w:space="0" w:color="auto"/>
            <w:bottom w:val="none" w:sz="0" w:space="0" w:color="auto"/>
            <w:right w:val="none" w:sz="0" w:space="0" w:color="auto"/>
          </w:divBdr>
        </w:div>
        <w:div w:id="1303003793">
          <w:marLeft w:val="480"/>
          <w:marRight w:val="0"/>
          <w:marTop w:val="0"/>
          <w:marBottom w:val="0"/>
          <w:divBdr>
            <w:top w:val="none" w:sz="0" w:space="0" w:color="auto"/>
            <w:left w:val="none" w:sz="0" w:space="0" w:color="auto"/>
            <w:bottom w:val="none" w:sz="0" w:space="0" w:color="auto"/>
            <w:right w:val="none" w:sz="0" w:space="0" w:color="auto"/>
          </w:divBdr>
        </w:div>
        <w:div w:id="1177113683">
          <w:marLeft w:val="480"/>
          <w:marRight w:val="0"/>
          <w:marTop w:val="0"/>
          <w:marBottom w:val="0"/>
          <w:divBdr>
            <w:top w:val="none" w:sz="0" w:space="0" w:color="auto"/>
            <w:left w:val="none" w:sz="0" w:space="0" w:color="auto"/>
            <w:bottom w:val="none" w:sz="0" w:space="0" w:color="auto"/>
            <w:right w:val="none" w:sz="0" w:space="0" w:color="auto"/>
          </w:divBdr>
        </w:div>
        <w:div w:id="77287547">
          <w:marLeft w:val="480"/>
          <w:marRight w:val="0"/>
          <w:marTop w:val="0"/>
          <w:marBottom w:val="0"/>
          <w:divBdr>
            <w:top w:val="none" w:sz="0" w:space="0" w:color="auto"/>
            <w:left w:val="none" w:sz="0" w:space="0" w:color="auto"/>
            <w:bottom w:val="none" w:sz="0" w:space="0" w:color="auto"/>
            <w:right w:val="none" w:sz="0" w:space="0" w:color="auto"/>
          </w:divBdr>
        </w:div>
      </w:divsChild>
    </w:div>
    <w:div w:id="782268850">
      <w:bodyDiv w:val="1"/>
      <w:marLeft w:val="0"/>
      <w:marRight w:val="0"/>
      <w:marTop w:val="0"/>
      <w:marBottom w:val="0"/>
      <w:divBdr>
        <w:top w:val="none" w:sz="0" w:space="0" w:color="auto"/>
        <w:left w:val="none" w:sz="0" w:space="0" w:color="auto"/>
        <w:bottom w:val="none" w:sz="0" w:space="0" w:color="auto"/>
        <w:right w:val="none" w:sz="0" w:space="0" w:color="auto"/>
      </w:divBdr>
    </w:div>
    <w:div w:id="782454713">
      <w:bodyDiv w:val="1"/>
      <w:marLeft w:val="0"/>
      <w:marRight w:val="0"/>
      <w:marTop w:val="0"/>
      <w:marBottom w:val="0"/>
      <w:divBdr>
        <w:top w:val="none" w:sz="0" w:space="0" w:color="auto"/>
        <w:left w:val="none" w:sz="0" w:space="0" w:color="auto"/>
        <w:bottom w:val="none" w:sz="0" w:space="0" w:color="auto"/>
        <w:right w:val="none" w:sz="0" w:space="0" w:color="auto"/>
      </w:divBdr>
    </w:div>
    <w:div w:id="783380098">
      <w:bodyDiv w:val="1"/>
      <w:marLeft w:val="0"/>
      <w:marRight w:val="0"/>
      <w:marTop w:val="0"/>
      <w:marBottom w:val="0"/>
      <w:divBdr>
        <w:top w:val="none" w:sz="0" w:space="0" w:color="auto"/>
        <w:left w:val="none" w:sz="0" w:space="0" w:color="auto"/>
        <w:bottom w:val="none" w:sz="0" w:space="0" w:color="auto"/>
        <w:right w:val="none" w:sz="0" w:space="0" w:color="auto"/>
      </w:divBdr>
    </w:div>
    <w:div w:id="783422652">
      <w:bodyDiv w:val="1"/>
      <w:marLeft w:val="0"/>
      <w:marRight w:val="0"/>
      <w:marTop w:val="0"/>
      <w:marBottom w:val="0"/>
      <w:divBdr>
        <w:top w:val="none" w:sz="0" w:space="0" w:color="auto"/>
        <w:left w:val="none" w:sz="0" w:space="0" w:color="auto"/>
        <w:bottom w:val="none" w:sz="0" w:space="0" w:color="auto"/>
        <w:right w:val="none" w:sz="0" w:space="0" w:color="auto"/>
      </w:divBdr>
    </w:div>
    <w:div w:id="783813114">
      <w:bodyDiv w:val="1"/>
      <w:marLeft w:val="0"/>
      <w:marRight w:val="0"/>
      <w:marTop w:val="0"/>
      <w:marBottom w:val="0"/>
      <w:divBdr>
        <w:top w:val="none" w:sz="0" w:space="0" w:color="auto"/>
        <w:left w:val="none" w:sz="0" w:space="0" w:color="auto"/>
        <w:bottom w:val="none" w:sz="0" w:space="0" w:color="auto"/>
        <w:right w:val="none" w:sz="0" w:space="0" w:color="auto"/>
      </w:divBdr>
    </w:div>
    <w:div w:id="784156766">
      <w:bodyDiv w:val="1"/>
      <w:marLeft w:val="0"/>
      <w:marRight w:val="0"/>
      <w:marTop w:val="0"/>
      <w:marBottom w:val="0"/>
      <w:divBdr>
        <w:top w:val="none" w:sz="0" w:space="0" w:color="auto"/>
        <w:left w:val="none" w:sz="0" w:space="0" w:color="auto"/>
        <w:bottom w:val="none" w:sz="0" w:space="0" w:color="auto"/>
        <w:right w:val="none" w:sz="0" w:space="0" w:color="auto"/>
      </w:divBdr>
      <w:divsChild>
        <w:div w:id="1697072383">
          <w:marLeft w:val="480"/>
          <w:marRight w:val="0"/>
          <w:marTop w:val="0"/>
          <w:marBottom w:val="0"/>
          <w:divBdr>
            <w:top w:val="none" w:sz="0" w:space="0" w:color="auto"/>
            <w:left w:val="none" w:sz="0" w:space="0" w:color="auto"/>
            <w:bottom w:val="none" w:sz="0" w:space="0" w:color="auto"/>
            <w:right w:val="none" w:sz="0" w:space="0" w:color="auto"/>
          </w:divBdr>
        </w:div>
        <w:div w:id="2037151591">
          <w:marLeft w:val="480"/>
          <w:marRight w:val="0"/>
          <w:marTop w:val="0"/>
          <w:marBottom w:val="0"/>
          <w:divBdr>
            <w:top w:val="none" w:sz="0" w:space="0" w:color="auto"/>
            <w:left w:val="none" w:sz="0" w:space="0" w:color="auto"/>
            <w:bottom w:val="none" w:sz="0" w:space="0" w:color="auto"/>
            <w:right w:val="none" w:sz="0" w:space="0" w:color="auto"/>
          </w:divBdr>
        </w:div>
        <w:div w:id="1141921658">
          <w:marLeft w:val="480"/>
          <w:marRight w:val="0"/>
          <w:marTop w:val="0"/>
          <w:marBottom w:val="0"/>
          <w:divBdr>
            <w:top w:val="none" w:sz="0" w:space="0" w:color="auto"/>
            <w:left w:val="none" w:sz="0" w:space="0" w:color="auto"/>
            <w:bottom w:val="none" w:sz="0" w:space="0" w:color="auto"/>
            <w:right w:val="none" w:sz="0" w:space="0" w:color="auto"/>
          </w:divBdr>
        </w:div>
        <w:div w:id="239215256">
          <w:marLeft w:val="480"/>
          <w:marRight w:val="0"/>
          <w:marTop w:val="0"/>
          <w:marBottom w:val="0"/>
          <w:divBdr>
            <w:top w:val="none" w:sz="0" w:space="0" w:color="auto"/>
            <w:left w:val="none" w:sz="0" w:space="0" w:color="auto"/>
            <w:bottom w:val="none" w:sz="0" w:space="0" w:color="auto"/>
            <w:right w:val="none" w:sz="0" w:space="0" w:color="auto"/>
          </w:divBdr>
        </w:div>
        <w:div w:id="692338086">
          <w:marLeft w:val="480"/>
          <w:marRight w:val="0"/>
          <w:marTop w:val="0"/>
          <w:marBottom w:val="0"/>
          <w:divBdr>
            <w:top w:val="none" w:sz="0" w:space="0" w:color="auto"/>
            <w:left w:val="none" w:sz="0" w:space="0" w:color="auto"/>
            <w:bottom w:val="none" w:sz="0" w:space="0" w:color="auto"/>
            <w:right w:val="none" w:sz="0" w:space="0" w:color="auto"/>
          </w:divBdr>
        </w:div>
        <w:div w:id="529487924">
          <w:marLeft w:val="480"/>
          <w:marRight w:val="0"/>
          <w:marTop w:val="0"/>
          <w:marBottom w:val="0"/>
          <w:divBdr>
            <w:top w:val="none" w:sz="0" w:space="0" w:color="auto"/>
            <w:left w:val="none" w:sz="0" w:space="0" w:color="auto"/>
            <w:bottom w:val="none" w:sz="0" w:space="0" w:color="auto"/>
            <w:right w:val="none" w:sz="0" w:space="0" w:color="auto"/>
          </w:divBdr>
        </w:div>
        <w:div w:id="1711876165">
          <w:marLeft w:val="480"/>
          <w:marRight w:val="0"/>
          <w:marTop w:val="0"/>
          <w:marBottom w:val="0"/>
          <w:divBdr>
            <w:top w:val="none" w:sz="0" w:space="0" w:color="auto"/>
            <w:left w:val="none" w:sz="0" w:space="0" w:color="auto"/>
            <w:bottom w:val="none" w:sz="0" w:space="0" w:color="auto"/>
            <w:right w:val="none" w:sz="0" w:space="0" w:color="auto"/>
          </w:divBdr>
        </w:div>
        <w:div w:id="2060468325">
          <w:marLeft w:val="480"/>
          <w:marRight w:val="0"/>
          <w:marTop w:val="0"/>
          <w:marBottom w:val="0"/>
          <w:divBdr>
            <w:top w:val="none" w:sz="0" w:space="0" w:color="auto"/>
            <w:left w:val="none" w:sz="0" w:space="0" w:color="auto"/>
            <w:bottom w:val="none" w:sz="0" w:space="0" w:color="auto"/>
            <w:right w:val="none" w:sz="0" w:space="0" w:color="auto"/>
          </w:divBdr>
        </w:div>
        <w:div w:id="1929927254">
          <w:marLeft w:val="480"/>
          <w:marRight w:val="0"/>
          <w:marTop w:val="0"/>
          <w:marBottom w:val="0"/>
          <w:divBdr>
            <w:top w:val="none" w:sz="0" w:space="0" w:color="auto"/>
            <w:left w:val="none" w:sz="0" w:space="0" w:color="auto"/>
            <w:bottom w:val="none" w:sz="0" w:space="0" w:color="auto"/>
            <w:right w:val="none" w:sz="0" w:space="0" w:color="auto"/>
          </w:divBdr>
        </w:div>
        <w:div w:id="759103652">
          <w:marLeft w:val="480"/>
          <w:marRight w:val="0"/>
          <w:marTop w:val="0"/>
          <w:marBottom w:val="0"/>
          <w:divBdr>
            <w:top w:val="none" w:sz="0" w:space="0" w:color="auto"/>
            <w:left w:val="none" w:sz="0" w:space="0" w:color="auto"/>
            <w:bottom w:val="none" w:sz="0" w:space="0" w:color="auto"/>
            <w:right w:val="none" w:sz="0" w:space="0" w:color="auto"/>
          </w:divBdr>
        </w:div>
        <w:div w:id="230697826">
          <w:marLeft w:val="480"/>
          <w:marRight w:val="0"/>
          <w:marTop w:val="0"/>
          <w:marBottom w:val="0"/>
          <w:divBdr>
            <w:top w:val="none" w:sz="0" w:space="0" w:color="auto"/>
            <w:left w:val="none" w:sz="0" w:space="0" w:color="auto"/>
            <w:bottom w:val="none" w:sz="0" w:space="0" w:color="auto"/>
            <w:right w:val="none" w:sz="0" w:space="0" w:color="auto"/>
          </w:divBdr>
        </w:div>
        <w:div w:id="1627349089">
          <w:marLeft w:val="480"/>
          <w:marRight w:val="0"/>
          <w:marTop w:val="0"/>
          <w:marBottom w:val="0"/>
          <w:divBdr>
            <w:top w:val="none" w:sz="0" w:space="0" w:color="auto"/>
            <w:left w:val="none" w:sz="0" w:space="0" w:color="auto"/>
            <w:bottom w:val="none" w:sz="0" w:space="0" w:color="auto"/>
            <w:right w:val="none" w:sz="0" w:space="0" w:color="auto"/>
          </w:divBdr>
        </w:div>
        <w:div w:id="477571907">
          <w:marLeft w:val="480"/>
          <w:marRight w:val="0"/>
          <w:marTop w:val="0"/>
          <w:marBottom w:val="0"/>
          <w:divBdr>
            <w:top w:val="none" w:sz="0" w:space="0" w:color="auto"/>
            <w:left w:val="none" w:sz="0" w:space="0" w:color="auto"/>
            <w:bottom w:val="none" w:sz="0" w:space="0" w:color="auto"/>
            <w:right w:val="none" w:sz="0" w:space="0" w:color="auto"/>
          </w:divBdr>
        </w:div>
        <w:div w:id="1069422804">
          <w:marLeft w:val="480"/>
          <w:marRight w:val="0"/>
          <w:marTop w:val="0"/>
          <w:marBottom w:val="0"/>
          <w:divBdr>
            <w:top w:val="none" w:sz="0" w:space="0" w:color="auto"/>
            <w:left w:val="none" w:sz="0" w:space="0" w:color="auto"/>
            <w:bottom w:val="none" w:sz="0" w:space="0" w:color="auto"/>
            <w:right w:val="none" w:sz="0" w:space="0" w:color="auto"/>
          </w:divBdr>
        </w:div>
        <w:div w:id="341781750">
          <w:marLeft w:val="480"/>
          <w:marRight w:val="0"/>
          <w:marTop w:val="0"/>
          <w:marBottom w:val="0"/>
          <w:divBdr>
            <w:top w:val="none" w:sz="0" w:space="0" w:color="auto"/>
            <w:left w:val="none" w:sz="0" w:space="0" w:color="auto"/>
            <w:bottom w:val="none" w:sz="0" w:space="0" w:color="auto"/>
            <w:right w:val="none" w:sz="0" w:space="0" w:color="auto"/>
          </w:divBdr>
        </w:div>
        <w:div w:id="2111850847">
          <w:marLeft w:val="480"/>
          <w:marRight w:val="0"/>
          <w:marTop w:val="0"/>
          <w:marBottom w:val="0"/>
          <w:divBdr>
            <w:top w:val="none" w:sz="0" w:space="0" w:color="auto"/>
            <w:left w:val="none" w:sz="0" w:space="0" w:color="auto"/>
            <w:bottom w:val="none" w:sz="0" w:space="0" w:color="auto"/>
            <w:right w:val="none" w:sz="0" w:space="0" w:color="auto"/>
          </w:divBdr>
        </w:div>
        <w:div w:id="1563322223">
          <w:marLeft w:val="480"/>
          <w:marRight w:val="0"/>
          <w:marTop w:val="0"/>
          <w:marBottom w:val="0"/>
          <w:divBdr>
            <w:top w:val="none" w:sz="0" w:space="0" w:color="auto"/>
            <w:left w:val="none" w:sz="0" w:space="0" w:color="auto"/>
            <w:bottom w:val="none" w:sz="0" w:space="0" w:color="auto"/>
            <w:right w:val="none" w:sz="0" w:space="0" w:color="auto"/>
          </w:divBdr>
        </w:div>
        <w:div w:id="1015615003">
          <w:marLeft w:val="480"/>
          <w:marRight w:val="0"/>
          <w:marTop w:val="0"/>
          <w:marBottom w:val="0"/>
          <w:divBdr>
            <w:top w:val="none" w:sz="0" w:space="0" w:color="auto"/>
            <w:left w:val="none" w:sz="0" w:space="0" w:color="auto"/>
            <w:bottom w:val="none" w:sz="0" w:space="0" w:color="auto"/>
            <w:right w:val="none" w:sz="0" w:space="0" w:color="auto"/>
          </w:divBdr>
        </w:div>
        <w:div w:id="1081179424">
          <w:marLeft w:val="480"/>
          <w:marRight w:val="0"/>
          <w:marTop w:val="0"/>
          <w:marBottom w:val="0"/>
          <w:divBdr>
            <w:top w:val="none" w:sz="0" w:space="0" w:color="auto"/>
            <w:left w:val="none" w:sz="0" w:space="0" w:color="auto"/>
            <w:bottom w:val="none" w:sz="0" w:space="0" w:color="auto"/>
            <w:right w:val="none" w:sz="0" w:space="0" w:color="auto"/>
          </w:divBdr>
        </w:div>
        <w:div w:id="1387945356">
          <w:marLeft w:val="480"/>
          <w:marRight w:val="0"/>
          <w:marTop w:val="0"/>
          <w:marBottom w:val="0"/>
          <w:divBdr>
            <w:top w:val="none" w:sz="0" w:space="0" w:color="auto"/>
            <w:left w:val="none" w:sz="0" w:space="0" w:color="auto"/>
            <w:bottom w:val="none" w:sz="0" w:space="0" w:color="auto"/>
            <w:right w:val="none" w:sz="0" w:space="0" w:color="auto"/>
          </w:divBdr>
        </w:div>
        <w:div w:id="1424570657">
          <w:marLeft w:val="480"/>
          <w:marRight w:val="0"/>
          <w:marTop w:val="0"/>
          <w:marBottom w:val="0"/>
          <w:divBdr>
            <w:top w:val="none" w:sz="0" w:space="0" w:color="auto"/>
            <w:left w:val="none" w:sz="0" w:space="0" w:color="auto"/>
            <w:bottom w:val="none" w:sz="0" w:space="0" w:color="auto"/>
            <w:right w:val="none" w:sz="0" w:space="0" w:color="auto"/>
          </w:divBdr>
        </w:div>
        <w:div w:id="1366514965">
          <w:marLeft w:val="480"/>
          <w:marRight w:val="0"/>
          <w:marTop w:val="0"/>
          <w:marBottom w:val="0"/>
          <w:divBdr>
            <w:top w:val="none" w:sz="0" w:space="0" w:color="auto"/>
            <w:left w:val="none" w:sz="0" w:space="0" w:color="auto"/>
            <w:bottom w:val="none" w:sz="0" w:space="0" w:color="auto"/>
            <w:right w:val="none" w:sz="0" w:space="0" w:color="auto"/>
          </w:divBdr>
        </w:div>
        <w:div w:id="516425543">
          <w:marLeft w:val="480"/>
          <w:marRight w:val="0"/>
          <w:marTop w:val="0"/>
          <w:marBottom w:val="0"/>
          <w:divBdr>
            <w:top w:val="none" w:sz="0" w:space="0" w:color="auto"/>
            <w:left w:val="none" w:sz="0" w:space="0" w:color="auto"/>
            <w:bottom w:val="none" w:sz="0" w:space="0" w:color="auto"/>
            <w:right w:val="none" w:sz="0" w:space="0" w:color="auto"/>
          </w:divBdr>
        </w:div>
        <w:div w:id="1271400729">
          <w:marLeft w:val="480"/>
          <w:marRight w:val="0"/>
          <w:marTop w:val="0"/>
          <w:marBottom w:val="0"/>
          <w:divBdr>
            <w:top w:val="none" w:sz="0" w:space="0" w:color="auto"/>
            <w:left w:val="none" w:sz="0" w:space="0" w:color="auto"/>
            <w:bottom w:val="none" w:sz="0" w:space="0" w:color="auto"/>
            <w:right w:val="none" w:sz="0" w:space="0" w:color="auto"/>
          </w:divBdr>
        </w:div>
        <w:div w:id="327372510">
          <w:marLeft w:val="480"/>
          <w:marRight w:val="0"/>
          <w:marTop w:val="0"/>
          <w:marBottom w:val="0"/>
          <w:divBdr>
            <w:top w:val="none" w:sz="0" w:space="0" w:color="auto"/>
            <w:left w:val="none" w:sz="0" w:space="0" w:color="auto"/>
            <w:bottom w:val="none" w:sz="0" w:space="0" w:color="auto"/>
            <w:right w:val="none" w:sz="0" w:space="0" w:color="auto"/>
          </w:divBdr>
        </w:div>
        <w:div w:id="823156583">
          <w:marLeft w:val="480"/>
          <w:marRight w:val="0"/>
          <w:marTop w:val="0"/>
          <w:marBottom w:val="0"/>
          <w:divBdr>
            <w:top w:val="none" w:sz="0" w:space="0" w:color="auto"/>
            <w:left w:val="none" w:sz="0" w:space="0" w:color="auto"/>
            <w:bottom w:val="none" w:sz="0" w:space="0" w:color="auto"/>
            <w:right w:val="none" w:sz="0" w:space="0" w:color="auto"/>
          </w:divBdr>
        </w:div>
        <w:div w:id="679743120">
          <w:marLeft w:val="480"/>
          <w:marRight w:val="0"/>
          <w:marTop w:val="0"/>
          <w:marBottom w:val="0"/>
          <w:divBdr>
            <w:top w:val="none" w:sz="0" w:space="0" w:color="auto"/>
            <w:left w:val="none" w:sz="0" w:space="0" w:color="auto"/>
            <w:bottom w:val="none" w:sz="0" w:space="0" w:color="auto"/>
            <w:right w:val="none" w:sz="0" w:space="0" w:color="auto"/>
          </w:divBdr>
        </w:div>
        <w:div w:id="1225793828">
          <w:marLeft w:val="480"/>
          <w:marRight w:val="0"/>
          <w:marTop w:val="0"/>
          <w:marBottom w:val="0"/>
          <w:divBdr>
            <w:top w:val="none" w:sz="0" w:space="0" w:color="auto"/>
            <w:left w:val="none" w:sz="0" w:space="0" w:color="auto"/>
            <w:bottom w:val="none" w:sz="0" w:space="0" w:color="auto"/>
            <w:right w:val="none" w:sz="0" w:space="0" w:color="auto"/>
          </w:divBdr>
        </w:div>
        <w:div w:id="1773015326">
          <w:marLeft w:val="480"/>
          <w:marRight w:val="0"/>
          <w:marTop w:val="0"/>
          <w:marBottom w:val="0"/>
          <w:divBdr>
            <w:top w:val="none" w:sz="0" w:space="0" w:color="auto"/>
            <w:left w:val="none" w:sz="0" w:space="0" w:color="auto"/>
            <w:bottom w:val="none" w:sz="0" w:space="0" w:color="auto"/>
            <w:right w:val="none" w:sz="0" w:space="0" w:color="auto"/>
          </w:divBdr>
        </w:div>
        <w:div w:id="1148862749">
          <w:marLeft w:val="480"/>
          <w:marRight w:val="0"/>
          <w:marTop w:val="0"/>
          <w:marBottom w:val="0"/>
          <w:divBdr>
            <w:top w:val="none" w:sz="0" w:space="0" w:color="auto"/>
            <w:left w:val="none" w:sz="0" w:space="0" w:color="auto"/>
            <w:bottom w:val="none" w:sz="0" w:space="0" w:color="auto"/>
            <w:right w:val="none" w:sz="0" w:space="0" w:color="auto"/>
          </w:divBdr>
        </w:div>
        <w:div w:id="545222585">
          <w:marLeft w:val="480"/>
          <w:marRight w:val="0"/>
          <w:marTop w:val="0"/>
          <w:marBottom w:val="0"/>
          <w:divBdr>
            <w:top w:val="none" w:sz="0" w:space="0" w:color="auto"/>
            <w:left w:val="none" w:sz="0" w:space="0" w:color="auto"/>
            <w:bottom w:val="none" w:sz="0" w:space="0" w:color="auto"/>
            <w:right w:val="none" w:sz="0" w:space="0" w:color="auto"/>
          </w:divBdr>
        </w:div>
        <w:div w:id="983774184">
          <w:marLeft w:val="480"/>
          <w:marRight w:val="0"/>
          <w:marTop w:val="0"/>
          <w:marBottom w:val="0"/>
          <w:divBdr>
            <w:top w:val="none" w:sz="0" w:space="0" w:color="auto"/>
            <w:left w:val="none" w:sz="0" w:space="0" w:color="auto"/>
            <w:bottom w:val="none" w:sz="0" w:space="0" w:color="auto"/>
            <w:right w:val="none" w:sz="0" w:space="0" w:color="auto"/>
          </w:divBdr>
        </w:div>
        <w:div w:id="1344933959">
          <w:marLeft w:val="480"/>
          <w:marRight w:val="0"/>
          <w:marTop w:val="0"/>
          <w:marBottom w:val="0"/>
          <w:divBdr>
            <w:top w:val="none" w:sz="0" w:space="0" w:color="auto"/>
            <w:left w:val="none" w:sz="0" w:space="0" w:color="auto"/>
            <w:bottom w:val="none" w:sz="0" w:space="0" w:color="auto"/>
            <w:right w:val="none" w:sz="0" w:space="0" w:color="auto"/>
          </w:divBdr>
        </w:div>
        <w:div w:id="2134514478">
          <w:marLeft w:val="480"/>
          <w:marRight w:val="0"/>
          <w:marTop w:val="0"/>
          <w:marBottom w:val="0"/>
          <w:divBdr>
            <w:top w:val="none" w:sz="0" w:space="0" w:color="auto"/>
            <w:left w:val="none" w:sz="0" w:space="0" w:color="auto"/>
            <w:bottom w:val="none" w:sz="0" w:space="0" w:color="auto"/>
            <w:right w:val="none" w:sz="0" w:space="0" w:color="auto"/>
          </w:divBdr>
        </w:div>
        <w:div w:id="1343820411">
          <w:marLeft w:val="480"/>
          <w:marRight w:val="0"/>
          <w:marTop w:val="0"/>
          <w:marBottom w:val="0"/>
          <w:divBdr>
            <w:top w:val="none" w:sz="0" w:space="0" w:color="auto"/>
            <w:left w:val="none" w:sz="0" w:space="0" w:color="auto"/>
            <w:bottom w:val="none" w:sz="0" w:space="0" w:color="auto"/>
            <w:right w:val="none" w:sz="0" w:space="0" w:color="auto"/>
          </w:divBdr>
        </w:div>
        <w:div w:id="335695632">
          <w:marLeft w:val="480"/>
          <w:marRight w:val="0"/>
          <w:marTop w:val="0"/>
          <w:marBottom w:val="0"/>
          <w:divBdr>
            <w:top w:val="none" w:sz="0" w:space="0" w:color="auto"/>
            <w:left w:val="none" w:sz="0" w:space="0" w:color="auto"/>
            <w:bottom w:val="none" w:sz="0" w:space="0" w:color="auto"/>
            <w:right w:val="none" w:sz="0" w:space="0" w:color="auto"/>
          </w:divBdr>
        </w:div>
        <w:div w:id="1163350989">
          <w:marLeft w:val="480"/>
          <w:marRight w:val="0"/>
          <w:marTop w:val="0"/>
          <w:marBottom w:val="0"/>
          <w:divBdr>
            <w:top w:val="none" w:sz="0" w:space="0" w:color="auto"/>
            <w:left w:val="none" w:sz="0" w:space="0" w:color="auto"/>
            <w:bottom w:val="none" w:sz="0" w:space="0" w:color="auto"/>
            <w:right w:val="none" w:sz="0" w:space="0" w:color="auto"/>
          </w:divBdr>
        </w:div>
        <w:div w:id="6950777">
          <w:marLeft w:val="480"/>
          <w:marRight w:val="0"/>
          <w:marTop w:val="0"/>
          <w:marBottom w:val="0"/>
          <w:divBdr>
            <w:top w:val="none" w:sz="0" w:space="0" w:color="auto"/>
            <w:left w:val="none" w:sz="0" w:space="0" w:color="auto"/>
            <w:bottom w:val="none" w:sz="0" w:space="0" w:color="auto"/>
            <w:right w:val="none" w:sz="0" w:space="0" w:color="auto"/>
          </w:divBdr>
        </w:div>
        <w:div w:id="648366373">
          <w:marLeft w:val="480"/>
          <w:marRight w:val="0"/>
          <w:marTop w:val="0"/>
          <w:marBottom w:val="0"/>
          <w:divBdr>
            <w:top w:val="none" w:sz="0" w:space="0" w:color="auto"/>
            <w:left w:val="none" w:sz="0" w:space="0" w:color="auto"/>
            <w:bottom w:val="none" w:sz="0" w:space="0" w:color="auto"/>
            <w:right w:val="none" w:sz="0" w:space="0" w:color="auto"/>
          </w:divBdr>
        </w:div>
        <w:div w:id="505752902">
          <w:marLeft w:val="480"/>
          <w:marRight w:val="0"/>
          <w:marTop w:val="0"/>
          <w:marBottom w:val="0"/>
          <w:divBdr>
            <w:top w:val="none" w:sz="0" w:space="0" w:color="auto"/>
            <w:left w:val="none" w:sz="0" w:space="0" w:color="auto"/>
            <w:bottom w:val="none" w:sz="0" w:space="0" w:color="auto"/>
            <w:right w:val="none" w:sz="0" w:space="0" w:color="auto"/>
          </w:divBdr>
        </w:div>
        <w:div w:id="2017464944">
          <w:marLeft w:val="480"/>
          <w:marRight w:val="0"/>
          <w:marTop w:val="0"/>
          <w:marBottom w:val="0"/>
          <w:divBdr>
            <w:top w:val="none" w:sz="0" w:space="0" w:color="auto"/>
            <w:left w:val="none" w:sz="0" w:space="0" w:color="auto"/>
            <w:bottom w:val="none" w:sz="0" w:space="0" w:color="auto"/>
            <w:right w:val="none" w:sz="0" w:space="0" w:color="auto"/>
          </w:divBdr>
        </w:div>
        <w:div w:id="1498381933">
          <w:marLeft w:val="480"/>
          <w:marRight w:val="0"/>
          <w:marTop w:val="0"/>
          <w:marBottom w:val="0"/>
          <w:divBdr>
            <w:top w:val="none" w:sz="0" w:space="0" w:color="auto"/>
            <w:left w:val="none" w:sz="0" w:space="0" w:color="auto"/>
            <w:bottom w:val="none" w:sz="0" w:space="0" w:color="auto"/>
            <w:right w:val="none" w:sz="0" w:space="0" w:color="auto"/>
          </w:divBdr>
        </w:div>
        <w:div w:id="957680005">
          <w:marLeft w:val="480"/>
          <w:marRight w:val="0"/>
          <w:marTop w:val="0"/>
          <w:marBottom w:val="0"/>
          <w:divBdr>
            <w:top w:val="none" w:sz="0" w:space="0" w:color="auto"/>
            <w:left w:val="none" w:sz="0" w:space="0" w:color="auto"/>
            <w:bottom w:val="none" w:sz="0" w:space="0" w:color="auto"/>
            <w:right w:val="none" w:sz="0" w:space="0" w:color="auto"/>
          </w:divBdr>
        </w:div>
      </w:divsChild>
    </w:div>
    <w:div w:id="785199454">
      <w:bodyDiv w:val="1"/>
      <w:marLeft w:val="0"/>
      <w:marRight w:val="0"/>
      <w:marTop w:val="0"/>
      <w:marBottom w:val="0"/>
      <w:divBdr>
        <w:top w:val="none" w:sz="0" w:space="0" w:color="auto"/>
        <w:left w:val="none" w:sz="0" w:space="0" w:color="auto"/>
        <w:bottom w:val="none" w:sz="0" w:space="0" w:color="auto"/>
        <w:right w:val="none" w:sz="0" w:space="0" w:color="auto"/>
      </w:divBdr>
    </w:div>
    <w:div w:id="785854327">
      <w:bodyDiv w:val="1"/>
      <w:marLeft w:val="0"/>
      <w:marRight w:val="0"/>
      <w:marTop w:val="0"/>
      <w:marBottom w:val="0"/>
      <w:divBdr>
        <w:top w:val="none" w:sz="0" w:space="0" w:color="auto"/>
        <w:left w:val="none" w:sz="0" w:space="0" w:color="auto"/>
        <w:bottom w:val="none" w:sz="0" w:space="0" w:color="auto"/>
        <w:right w:val="none" w:sz="0" w:space="0" w:color="auto"/>
      </w:divBdr>
    </w:div>
    <w:div w:id="785932754">
      <w:bodyDiv w:val="1"/>
      <w:marLeft w:val="0"/>
      <w:marRight w:val="0"/>
      <w:marTop w:val="0"/>
      <w:marBottom w:val="0"/>
      <w:divBdr>
        <w:top w:val="none" w:sz="0" w:space="0" w:color="auto"/>
        <w:left w:val="none" w:sz="0" w:space="0" w:color="auto"/>
        <w:bottom w:val="none" w:sz="0" w:space="0" w:color="auto"/>
        <w:right w:val="none" w:sz="0" w:space="0" w:color="auto"/>
      </w:divBdr>
    </w:div>
    <w:div w:id="786394379">
      <w:bodyDiv w:val="1"/>
      <w:marLeft w:val="0"/>
      <w:marRight w:val="0"/>
      <w:marTop w:val="0"/>
      <w:marBottom w:val="0"/>
      <w:divBdr>
        <w:top w:val="none" w:sz="0" w:space="0" w:color="auto"/>
        <w:left w:val="none" w:sz="0" w:space="0" w:color="auto"/>
        <w:bottom w:val="none" w:sz="0" w:space="0" w:color="auto"/>
        <w:right w:val="none" w:sz="0" w:space="0" w:color="auto"/>
      </w:divBdr>
    </w:div>
    <w:div w:id="786972288">
      <w:bodyDiv w:val="1"/>
      <w:marLeft w:val="0"/>
      <w:marRight w:val="0"/>
      <w:marTop w:val="0"/>
      <w:marBottom w:val="0"/>
      <w:divBdr>
        <w:top w:val="none" w:sz="0" w:space="0" w:color="auto"/>
        <w:left w:val="none" w:sz="0" w:space="0" w:color="auto"/>
        <w:bottom w:val="none" w:sz="0" w:space="0" w:color="auto"/>
        <w:right w:val="none" w:sz="0" w:space="0" w:color="auto"/>
      </w:divBdr>
    </w:div>
    <w:div w:id="787092631">
      <w:bodyDiv w:val="1"/>
      <w:marLeft w:val="0"/>
      <w:marRight w:val="0"/>
      <w:marTop w:val="0"/>
      <w:marBottom w:val="0"/>
      <w:divBdr>
        <w:top w:val="none" w:sz="0" w:space="0" w:color="auto"/>
        <w:left w:val="none" w:sz="0" w:space="0" w:color="auto"/>
        <w:bottom w:val="none" w:sz="0" w:space="0" w:color="auto"/>
        <w:right w:val="none" w:sz="0" w:space="0" w:color="auto"/>
      </w:divBdr>
    </w:div>
    <w:div w:id="787361106">
      <w:bodyDiv w:val="1"/>
      <w:marLeft w:val="0"/>
      <w:marRight w:val="0"/>
      <w:marTop w:val="0"/>
      <w:marBottom w:val="0"/>
      <w:divBdr>
        <w:top w:val="none" w:sz="0" w:space="0" w:color="auto"/>
        <w:left w:val="none" w:sz="0" w:space="0" w:color="auto"/>
        <w:bottom w:val="none" w:sz="0" w:space="0" w:color="auto"/>
        <w:right w:val="none" w:sz="0" w:space="0" w:color="auto"/>
      </w:divBdr>
    </w:div>
    <w:div w:id="787745309">
      <w:bodyDiv w:val="1"/>
      <w:marLeft w:val="0"/>
      <w:marRight w:val="0"/>
      <w:marTop w:val="0"/>
      <w:marBottom w:val="0"/>
      <w:divBdr>
        <w:top w:val="none" w:sz="0" w:space="0" w:color="auto"/>
        <w:left w:val="none" w:sz="0" w:space="0" w:color="auto"/>
        <w:bottom w:val="none" w:sz="0" w:space="0" w:color="auto"/>
        <w:right w:val="none" w:sz="0" w:space="0" w:color="auto"/>
      </w:divBdr>
    </w:div>
    <w:div w:id="788596365">
      <w:bodyDiv w:val="1"/>
      <w:marLeft w:val="0"/>
      <w:marRight w:val="0"/>
      <w:marTop w:val="0"/>
      <w:marBottom w:val="0"/>
      <w:divBdr>
        <w:top w:val="none" w:sz="0" w:space="0" w:color="auto"/>
        <w:left w:val="none" w:sz="0" w:space="0" w:color="auto"/>
        <w:bottom w:val="none" w:sz="0" w:space="0" w:color="auto"/>
        <w:right w:val="none" w:sz="0" w:space="0" w:color="auto"/>
      </w:divBdr>
    </w:div>
    <w:div w:id="788624543">
      <w:bodyDiv w:val="1"/>
      <w:marLeft w:val="0"/>
      <w:marRight w:val="0"/>
      <w:marTop w:val="0"/>
      <w:marBottom w:val="0"/>
      <w:divBdr>
        <w:top w:val="none" w:sz="0" w:space="0" w:color="auto"/>
        <w:left w:val="none" w:sz="0" w:space="0" w:color="auto"/>
        <w:bottom w:val="none" w:sz="0" w:space="0" w:color="auto"/>
        <w:right w:val="none" w:sz="0" w:space="0" w:color="auto"/>
      </w:divBdr>
    </w:div>
    <w:div w:id="789054215">
      <w:bodyDiv w:val="1"/>
      <w:marLeft w:val="0"/>
      <w:marRight w:val="0"/>
      <w:marTop w:val="0"/>
      <w:marBottom w:val="0"/>
      <w:divBdr>
        <w:top w:val="none" w:sz="0" w:space="0" w:color="auto"/>
        <w:left w:val="none" w:sz="0" w:space="0" w:color="auto"/>
        <w:bottom w:val="none" w:sz="0" w:space="0" w:color="auto"/>
        <w:right w:val="none" w:sz="0" w:space="0" w:color="auto"/>
      </w:divBdr>
    </w:div>
    <w:div w:id="789085628">
      <w:bodyDiv w:val="1"/>
      <w:marLeft w:val="0"/>
      <w:marRight w:val="0"/>
      <w:marTop w:val="0"/>
      <w:marBottom w:val="0"/>
      <w:divBdr>
        <w:top w:val="none" w:sz="0" w:space="0" w:color="auto"/>
        <w:left w:val="none" w:sz="0" w:space="0" w:color="auto"/>
        <w:bottom w:val="none" w:sz="0" w:space="0" w:color="auto"/>
        <w:right w:val="none" w:sz="0" w:space="0" w:color="auto"/>
      </w:divBdr>
      <w:divsChild>
        <w:div w:id="875003436">
          <w:marLeft w:val="480"/>
          <w:marRight w:val="0"/>
          <w:marTop w:val="0"/>
          <w:marBottom w:val="0"/>
          <w:divBdr>
            <w:top w:val="none" w:sz="0" w:space="0" w:color="auto"/>
            <w:left w:val="none" w:sz="0" w:space="0" w:color="auto"/>
            <w:bottom w:val="none" w:sz="0" w:space="0" w:color="auto"/>
            <w:right w:val="none" w:sz="0" w:space="0" w:color="auto"/>
          </w:divBdr>
        </w:div>
        <w:div w:id="163471903">
          <w:marLeft w:val="480"/>
          <w:marRight w:val="0"/>
          <w:marTop w:val="0"/>
          <w:marBottom w:val="0"/>
          <w:divBdr>
            <w:top w:val="none" w:sz="0" w:space="0" w:color="auto"/>
            <w:left w:val="none" w:sz="0" w:space="0" w:color="auto"/>
            <w:bottom w:val="none" w:sz="0" w:space="0" w:color="auto"/>
            <w:right w:val="none" w:sz="0" w:space="0" w:color="auto"/>
          </w:divBdr>
        </w:div>
        <w:div w:id="1997415782">
          <w:marLeft w:val="480"/>
          <w:marRight w:val="0"/>
          <w:marTop w:val="0"/>
          <w:marBottom w:val="0"/>
          <w:divBdr>
            <w:top w:val="none" w:sz="0" w:space="0" w:color="auto"/>
            <w:left w:val="none" w:sz="0" w:space="0" w:color="auto"/>
            <w:bottom w:val="none" w:sz="0" w:space="0" w:color="auto"/>
            <w:right w:val="none" w:sz="0" w:space="0" w:color="auto"/>
          </w:divBdr>
        </w:div>
        <w:div w:id="1056512535">
          <w:marLeft w:val="480"/>
          <w:marRight w:val="0"/>
          <w:marTop w:val="0"/>
          <w:marBottom w:val="0"/>
          <w:divBdr>
            <w:top w:val="none" w:sz="0" w:space="0" w:color="auto"/>
            <w:left w:val="none" w:sz="0" w:space="0" w:color="auto"/>
            <w:bottom w:val="none" w:sz="0" w:space="0" w:color="auto"/>
            <w:right w:val="none" w:sz="0" w:space="0" w:color="auto"/>
          </w:divBdr>
        </w:div>
        <w:div w:id="7102569">
          <w:marLeft w:val="480"/>
          <w:marRight w:val="0"/>
          <w:marTop w:val="0"/>
          <w:marBottom w:val="0"/>
          <w:divBdr>
            <w:top w:val="none" w:sz="0" w:space="0" w:color="auto"/>
            <w:left w:val="none" w:sz="0" w:space="0" w:color="auto"/>
            <w:bottom w:val="none" w:sz="0" w:space="0" w:color="auto"/>
            <w:right w:val="none" w:sz="0" w:space="0" w:color="auto"/>
          </w:divBdr>
        </w:div>
        <w:div w:id="1156801233">
          <w:marLeft w:val="480"/>
          <w:marRight w:val="0"/>
          <w:marTop w:val="0"/>
          <w:marBottom w:val="0"/>
          <w:divBdr>
            <w:top w:val="none" w:sz="0" w:space="0" w:color="auto"/>
            <w:left w:val="none" w:sz="0" w:space="0" w:color="auto"/>
            <w:bottom w:val="none" w:sz="0" w:space="0" w:color="auto"/>
            <w:right w:val="none" w:sz="0" w:space="0" w:color="auto"/>
          </w:divBdr>
        </w:div>
        <w:div w:id="2143190950">
          <w:marLeft w:val="480"/>
          <w:marRight w:val="0"/>
          <w:marTop w:val="0"/>
          <w:marBottom w:val="0"/>
          <w:divBdr>
            <w:top w:val="none" w:sz="0" w:space="0" w:color="auto"/>
            <w:left w:val="none" w:sz="0" w:space="0" w:color="auto"/>
            <w:bottom w:val="none" w:sz="0" w:space="0" w:color="auto"/>
            <w:right w:val="none" w:sz="0" w:space="0" w:color="auto"/>
          </w:divBdr>
        </w:div>
        <w:div w:id="680468442">
          <w:marLeft w:val="480"/>
          <w:marRight w:val="0"/>
          <w:marTop w:val="0"/>
          <w:marBottom w:val="0"/>
          <w:divBdr>
            <w:top w:val="none" w:sz="0" w:space="0" w:color="auto"/>
            <w:left w:val="none" w:sz="0" w:space="0" w:color="auto"/>
            <w:bottom w:val="none" w:sz="0" w:space="0" w:color="auto"/>
            <w:right w:val="none" w:sz="0" w:space="0" w:color="auto"/>
          </w:divBdr>
        </w:div>
        <w:div w:id="2074233369">
          <w:marLeft w:val="480"/>
          <w:marRight w:val="0"/>
          <w:marTop w:val="0"/>
          <w:marBottom w:val="0"/>
          <w:divBdr>
            <w:top w:val="none" w:sz="0" w:space="0" w:color="auto"/>
            <w:left w:val="none" w:sz="0" w:space="0" w:color="auto"/>
            <w:bottom w:val="none" w:sz="0" w:space="0" w:color="auto"/>
            <w:right w:val="none" w:sz="0" w:space="0" w:color="auto"/>
          </w:divBdr>
        </w:div>
        <w:div w:id="1175001037">
          <w:marLeft w:val="480"/>
          <w:marRight w:val="0"/>
          <w:marTop w:val="0"/>
          <w:marBottom w:val="0"/>
          <w:divBdr>
            <w:top w:val="none" w:sz="0" w:space="0" w:color="auto"/>
            <w:left w:val="none" w:sz="0" w:space="0" w:color="auto"/>
            <w:bottom w:val="none" w:sz="0" w:space="0" w:color="auto"/>
            <w:right w:val="none" w:sz="0" w:space="0" w:color="auto"/>
          </w:divBdr>
        </w:div>
        <w:div w:id="496464111">
          <w:marLeft w:val="480"/>
          <w:marRight w:val="0"/>
          <w:marTop w:val="0"/>
          <w:marBottom w:val="0"/>
          <w:divBdr>
            <w:top w:val="none" w:sz="0" w:space="0" w:color="auto"/>
            <w:left w:val="none" w:sz="0" w:space="0" w:color="auto"/>
            <w:bottom w:val="none" w:sz="0" w:space="0" w:color="auto"/>
            <w:right w:val="none" w:sz="0" w:space="0" w:color="auto"/>
          </w:divBdr>
        </w:div>
        <w:div w:id="674722766">
          <w:marLeft w:val="480"/>
          <w:marRight w:val="0"/>
          <w:marTop w:val="0"/>
          <w:marBottom w:val="0"/>
          <w:divBdr>
            <w:top w:val="none" w:sz="0" w:space="0" w:color="auto"/>
            <w:left w:val="none" w:sz="0" w:space="0" w:color="auto"/>
            <w:bottom w:val="none" w:sz="0" w:space="0" w:color="auto"/>
            <w:right w:val="none" w:sz="0" w:space="0" w:color="auto"/>
          </w:divBdr>
        </w:div>
        <w:div w:id="1474252521">
          <w:marLeft w:val="480"/>
          <w:marRight w:val="0"/>
          <w:marTop w:val="0"/>
          <w:marBottom w:val="0"/>
          <w:divBdr>
            <w:top w:val="none" w:sz="0" w:space="0" w:color="auto"/>
            <w:left w:val="none" w:sz="0" w:space="0" w:color="auto"/>
            <w:bottom w:val="none" w:sz="0" w:space="0" w:color="auto"/>
            <w:right w:val="none" w:sz="0" w:space="0" w:color="auto"/>
          </w:divBdr>
        </w:div>
        <w:div w:id="1646927760">
          <w:marLeft w:val="480"/>
          <w:marRight w:val="0"/>
          <w:marTop w:val="0"/>
          <w:marBottom w:val="0"/>
          <w:divBdr>
            <w:top w:val="none" w:sz="0" w:space="0" w:color="auto"/>
            <w:left w:val="none" w:sz="0" w:space="0" w:color="auto"/>
            <w:bottom w:val="none" w:sz="0" w:space="0" w:color="auto"/>
            <w:right w:val="none" w:sz="0" w:space="0" w:color="auto"/>
          </w:divBdr>
        </w:div>
        <w:div w:id="1972393955">
          <w:marLeft w:val="480"/>
          <w:marRight w:val="0"/>
          <w:marTop w:val="0"/>
          <w:marBottom w:val="0"/>
          <w:divBdr>
            <w:top w:val="none" w:sz="0" w:space="0" w:color="auto"/>
            <w:left w:val="none" w:sz="0" w:space="0" w:color="auto"/>
            <w:bottom w:val="none" w:sz="0" w:space="0" w:color="auto"/>
            <w:right w:val="none" w:sz="0" w:space="0" w:color="auto"/>
          </w:divBdr>
        </w:div>
        <w:div w:id="1058626380">
          <w:marLeft w:val="480"/>
          <w:marRight w:val="0"/>
          <w:marTop w:val="0"/>
          <w:marBottom w:val="0"/>
          <w:divBdr>
            <w:top w:val="none" w:sz="0" w:space="0" w:color="auto"/>
            <w:left w:val="none" w:sz="0" w:space="0" w:color="auto"/>
            <w:bottom w:val="none" w:sz="0" w:space="0" w:color="auto"/>
            <w:right w:val="none" w:sz="0" w:space="0" w:color="auto"/>
          </w:divBdr>
        </w:div>
        <w:div w:id="334261266">
          <w:marLeft w:val="480"/>
          <w:marRight w:val="0"/>
          <w:marTop w:val="0"/>
          <w:marBottom w:val="0"/>
          <w:divBdr>
            <w:top w:val="none" w:sz="0" w:space="0" w:color="auto"/>
            <w:left w:val="none" w:sz="0" w:space="0" w:color="auto"/>
            <w:bottom w:val="none" w:sz="0" w:space="0" w:color="auto"/>
            <w:right w:val="none" w:sz="0" w:space="0" w:color="auto"/>
          </w:divBdr>
        </w:div>
        <w:div w:id="508175230">
          <w:marLeft w:val="480"/>
          <w:marRight w:val="0"/>
          <w:marTop w:val="0"/>
          <w:marBottom w:val="0"/>
          <w:divBdr>
            <w:top w:val="none" w:sz="0" w:space="0" w:color="auto"/>
            <w:left w:val="none" w:sz="0" w:space="0" w:color="auto"/>
            <w:bottom w:val="none" w:sz="0" w:space="0" w:color="auto"/>
            <w:right w:val="none" w:sz="0" w:space="0" w:color="auto"/>
          </w:divBdr>
        </w:div>
        <w:div w:id="897742493">
          <w:marLeft w:val="480"/>
          <w:marRight w:val="0"/>
          <w:marTop w:val="0"/>
          <w:marBottom w:val="0"/>
          <w:divBdr>
            <w:top w:val="none" w:sz="0" w:space="0" w:color="auto"/>
            <w:left w:val="none" w:sz="0" w:space="0" w:color="auto"/>
            <w:bottom w:val="none" w:sz="0" w:space="0" w:color="auto"/>
            <w:right w:val="none" w:sz="0" w:space="0" w:color="auto"/>
          </w:divBdr>
        </w:div>
        <w:div w:id="274362186">
          <w:marLeft w:val="480"/>
          <w:marRight w:val="0"/>
          <w:marTop w:val="0"/>
          <w:marBottom w:val="0"/>
          <w:divBdr>
            <w:top w:val="none" w:sz="0" w:space="0" w:color="auto"/>
            <w:left w:val="none" w:sz="0" w:space="0" w:color="auto"/>
            <w:bottom w:val="none" w:sz="0" w:space="0" w:color="auto"/>
            <w:right w:val="none" w:sz="0" w:space="0" w:color="auto"/>
          </w:divBdr>
        </w:div>
        <w:div w:id="149714269">
          <w:marLeft w:val="480"/>
          <w:marRight w:val="0"/>
          <w:marTop w:val="0"/>
          <w:marBottom w:val="0"/>
          <w:divBdr>
            <w:top w:val="none" w:sz="0" w:space="0" w:color="auto"/>
            <w:left w:val="none" w:sz="0" w:space="0" w:color="auto"/>
            <w:bottom w:val="none" w:sz="0" w:space="0" w:color="auto"/>
            <w:right w:val="none" w:sz="0" w:space="0" w:color="auto"/>
          </w:divBdr>
        </w:div>
        <w:div w:id="244533651">
          <w:marLeft w:val="480"/>
          <w:marRight w:val="0"/>
          <w:marTop w:val="0"/>
          <w:marBottom w:val="0"/>
          <w:divBdr>
            <w:top w:val="none" w:sz="0" w:space="0" w:color="auto"/>
            <w:left w:val="none" w:sz="0" w:space="0" w:color="auto"/>
            <w:bottom w:val="none" w:sz="0" w:space="0" w:color="auto"/>
            <w:right w:val="none" w:sz="0" w:space="0" w:color="auto"/>
          </w:divBdr>
        </w:div>
        <w:div w:id="691147080">
          <w:marLeft w:val="480"/>
          <w:marRight w:val="0"/>
          <w:marTop w:val="0"/>
          <w:marBottom w:val="0"/>
          <w:divBdr>
            <w:top w:val="none" w:sz="0" w:space="0" w:color="auto"/>
            <w:left w:val="none" w:sz="0" w:space="0" w:color="auto"/>
            <w:bottom w:val="none" w:sz="0" w:space="0" w:color="auto"/>
            <w:right w:val="none" w:sz="0" w:space="0" w:color="auto"/>
          </w:divBdr>
        </w:div>
        <w:div w:id="39134433">
          <w:marLeft w:val="480"/>
          <w:marRight w:val="0"/>
          <w:marTop w:val="0"/>
          <w:marBottom w:val="0"/>
          <w:divBdr>
            <w:top w:val="none" w:sz="0" w:space="0" w:color="auto"/>
            <w:left w:val="none" w:sz="0" w:space="0" w:color="auto"/>
            <w:bottom w:val="none" w:sz="0" w:space="0" w:color="auto"/>
            <w:right w:val="none" w:sz="0" w:space="0" w:color="auto"/>
          </w:divBdr>
        </w:div>
        <w:div w:id="1454399654">
          <w:marLeft w:val="480"/>
          <w:marRight w:val="0"/>
          <w:marTop w:val="0"/>
          <w:marBottom w:val="0"/>
          <w:divBdr>
            <w:top w:val="none" w:sz="0" w:space="0" w:color="auto"/>
            <w:left w:val="none" w:sz="0" w:space="0" w:color="auto"/>
            <w:bottom w:val="none" w:sz="0" w:space="0" w:color="auto"/>
            <w:right w:val="none" w:sz="0" w:space="0" w:color="auto"/>
          </w:divBdr>
        </w:div>
        <w:div w:id="1916238295">
          <w:marLeft w:val="480"/>
          <w:marRight w:val="0"/>
          <w:marTop w:val="0"/>
          <w:marBottom w:val="0"/>
          <w:divBdr>
            <w:top w:val="none" w:sz="0" w:space="0" w:color="auto"/>
            <w:left w:val="none" w:sz="0" w:space="0" w:color="auto"/>
            <w:bottom w:val="none" w:sz="0" w:space="0" w:color="auto"/>
            <w:right w:val="none" w:sz="0" w:space="0" w:color="auto"/>
          </w:divBdr>
        </w:div>
        <w:div w:id="1611015008">
          <w:marLeft w:val="480"/>
          <w:marRight w:val="0"/>
          <w:marTop w:val="0"/>
          <w:marBottom w:val="0"/>
          <w:divBdr>
            <w:top w:val="none" w:sz="0" w:space="0" w:color="auto"/>
            <w:left w:val="none" w:sz="0" w:space="0" w:color="auto"/>
            <w:bottom w:val="none" w:sz="0" w:space="0" w:color="auto"/>
            <w:right w:val="none" w:sz="0" w:space="0" w:color="auto"/>
          </w:divBdr>
        </w:div>
        <w:div w:id="441265007">
          <w:marLeft w:val="480"/>
          <w:marRight w:val="0"/>
          <w:marTop w:val="0"/>
          <w:marBottom w:val="0"/>
          <w:divBdr>
            <w:top w:val="none" w:sz="0" w:space="0" w:color="auto"/>
            <w:left w:val="none" w:sz="0" w:space="0" w:color="auto"/>
            <w:bottom w:val="none" w:sz="0" w:space="0" w:color="auto"/>
            <w:right w:val="none" w:sz="0" w:space="0" w:color="auto"/>
          </w:divBdr>
        </w:div>
        <w:div w:id="1359047123">
          <w:marLeft w:val="480"/>
          <w:marRight w:val="0"/>
          <w:marTop w:val="0"/>
          <w:marBottom w:val="0"/>
          <w:divBdr>
            <w:top w:val="none" w:sz="0" w:space="0" w:color="auto"/>
            <w:left w:val="none" w:sz="0" w:space="0" w:color="auto"/>
            <w:bottom w:val="none" w:sz="0" w:space="0" w:color="auto"/>
            <w:right w:val="none" w:sz="0" w:space="0" w:color="auto"/>
          </w:divBdr>
        </w:div>
        <w:div w:id="2031101531">
          <w:marLeft w:val="480"/>
          <w:marRight w:val="0"/>
          <w:marTop w:val="0"/>
          <w:marBottom w:val="0"/>
          <w:divBdr>
            <w:top w:val="none" w:sz="0" w:space="0" w:color="auto"/>
            <w:left w:val="none" w:sz="0" w:space="0" w:color="auto"/>
            <w:bottom w:val="none" w:sz="0" w:space="0" w:color="auto"/>
            <w:right w:val="none" w:sz="0" w:space="0" w:color="auto"/>
          </w:divBdr>
        </w:div>
        <w:div w:id="2054454109">
          <w:marLeft w:val="480"/>
          <w:marRight w:val="0"/>
          <w:marTop w:val="0"/>
          <w:marBottom w:val="0"/>
          <w:divBdr>
            <w:top w:val="none" w:sz="0" w:space="0" w:color="auto"/>
            <w:left w:val="none" w:sz="0" w:space="0" w:color="auto"/>
            <w:bottom w:val="none" w:sz="0" w:space="0" w:color="auto"/>
            <w:right w:val="none" w:sz="0" w:space="0" w:color="auto"/>
          </w:divBdr>
        </w:div>
        <w:div w:id="1532955138">
          <w:marLeft w:val="480"/>
          <w:marRight w:val="0"/>
          <w:marTop w:val="0"/>
          <w:marBottom w:val="0"/>
          <w:divBdr>
            <w:top w:val="none" w:sz="0" w:space="0" w:color="auto"/>
            <w:left w:val="none" w:sz="0" w:space="0" w:color="auto"/>
            <w:bottom w:val="none" w:sz="0" w:space="0" w:color="auto"/>
            <w:right w:val="none" w:sz="0" w:space="0" w:color="auto"/>
          </w:divBdr>
        </w:div>
        <w:div w:id="66652645">
          <w:marLeft w:val="480"/>
          <w:marRight w:val="0"/>
          <w:marTop w:val="0"/>
          <w:marBottom w:val="0"/>
          <w:divBdr>
            <w:top w:val="none" w:sz="0" w:space="0" w:color="auto"/>
            <w:left w:val="none" w:sz="0" w:space="0" w:color="auto"/>
            <w:bottom w:val="none" w:sz="0" w:space="0" w:color="auto"/>
            <w:right w:val="none" w:sz="0" w:space="0" w:color="auto"/>
          </w:divBdr>
        </w:div>
        <w:div w:id="655305337">
          <w:marLeft w:val="480"/>
          <w:marRight w:val="0"/>
          <w:marTop w:val="0"/>
          <w:marBottom w:val="0"/>
          <w:divBdr>
            <w:top w:val="none" w:sz="0" w:space="0" w:color="auto"/>
            <w:left w:val="none" w:sz="0" w:space="0" w:color="auto"/>
            <w:bottom w:val="none" w:sz="0" w:space="0" w:color="auto"/>
            <w:right w:val="none" w:sz="0" w:space="0" w:color="auto"/>
          </w:divBdr>
        </w:div>
        <w:div w:id="2127042102">
          <w:marLeft w:val="480"/>
          <w:marRight w:val="0"/>
          <w:marTop w:val="0"/>
          <w:marBottom w:val="0"/>
          <w:divBdr>
            <w:top w:val="none" w:sz="0" w:space="0" w:color="auto"/>
            <w:left w:val="none" w:sz="0" w:space="0" w:color="auto"/>
            <w:bottom w:val="none" w:sz="0" w:space="0" w:color="auto"/>
            <w:right w:val="none" w:sz="0" w:space="0" w:color="auto"/>
          </w:divBdr>
        </w:div>
        <w:div w:id="895968935">
          <w:marLeft w:val="480"/>
          <w:marRight w:val="0"/>
          <w:marTop w:val="0"/>
          <w:marBottom w:val="0"/>
          <w:divBdr>
            <w:top w:val="none" w:sz="0" w:space="0" w:color="auto"/>
            <w:left w:val="none" w:sz="0" w:space="0" w:color="auto"/>
            <w:bottom w:val="none" w:sz="0" w:space="0" w:color="auto"/>
            <w:right w:val="none" w:sz="0" w:space="0" w:color="auto"/>
          </w:divBdr>
        </w:div>
        <w:div w:id="950824603">
          <w:marLeft w:val="480"/>
          <w:marRight w:val="0"/>
          <w:marTop w:val="0"/>
          <w:marBottom w:val="0"/>
          <w:divBdr>
            <w:top w:val="none" w:sz="0" w:space="0" w:color="auto"/>
            <w:left w:val="none" w:sz="0" w:space="0" w:color="auto"/>
            <w:bottom w:val="none" w:sz="0" w:space="0" w:color="auto"/>
            <w:right w:val="none" w:sz="0" w:space="0" w:color="auto"/>
          </w:divBdr>
        </w:div>
        <w:div w:id="1743018592">
          <w:marLeft w:val="480"/>
          <w:marRight w:val="0"/>
          <w:marTop w:val="0"/>
          <w:marBottom w:val="0"/>
          <w:divBdr>
            <w:top w:val="none" w:sz="0" w:space="0" w:color="auto"/>
            <w:left w:val="none" w:sz="0" w:space="0" w:color="auto"/>
            <w:bottom w:val="none" w:sz="0" w:space="0" w:color="auto"/>
            <w:right w:val="none" w:sz="0" w:space="0" w:color="auto"/>
          </w:divBdr>
        </w:div>
        <w:div w:id="1014108574">
          <w:marLeft w:val="480"/>
          <w:marRight w:val="0"/>
          <w:marTop w:val="0"/>
          <w:marBottom w:val="0"/>
          <w:divBdr>
            <w:top w:val="none" w:sz="0" w:space="0" w:color="auto"/>
            <w:left w:val="none" w:sz="0" w:space="0" w:color="auto"/>
            <w:bottom w:val="none" w:sz="0" w:space="0" w:color="auto"/>
            <w:right w:val="none" w:sz="0" w:space="0" w:color="auto"/>
          </w:divBdr>
        </w:div>
        <w:div w:id="1469279024">
          <w:marLeft w:val="480"/>
          <w:marRight w:val="0"/>
          <w:marTop w:val="0"/>
          <w:marBottom w:val="0"/>
          <w:divBdr>
            <w:top w:val="none" w:sz="0" w:space="0" w:color="auto"/>
            <w:left w:val="none" w:sz="0" w:space="0" w:color="auto"/>
            <w:bottom w:val="none" w:sz="0" w:space="0" w:color="auto"/>
            <w:right w:val="none" w:sz="0" w:space="0" w:color="auto"/>
          </w:divBdr>
        </w:div>
      </w:divsChild>
    </w:div>
    <w:div w:id="790442121">
      <w:bodyDiv w:val="1"/>
      <w:marLeft w:val="0"/>
      <w:marRight w:val="0"/>
      <w:marTop w:val="0"/>
      <w:marBottom w:val="0"/>
      <w:divBdr>
        <w:top w:val="none" w:sz="0" w:space="0" w:color="auto"/>
        <w:left w:val="none" w:sz="0" w:space="0" w:color="auto"/>
        <w:bottom w:val="none" w:sz="0" w:space="0" w:color="auto"/>
        <w:right w:val="none" w:sz="0" w:space="0" w:color="auto"/>
      </w:divBdr>
    </w:div>
    <w:div w:id="790787735">
      <w:bodyDiv w:val="1"/>
      <w:marLeft w:val="0"/>
      <w:marRight w:val="0"/>
      <w:marTop w:val="0"/>
      <w:marBottom w:val="0"/>
      <w:divBdr>
        <w:top w:val="none" w:sz="0" w:space="0" w:color="auto"/>
        <w:left w:val="none" w:sz="0" w:space="0" w:color="auto"/>
        <w:bottom w:val="none" w:sz="0" w:space="0" w:color="auto"/>
        <w:right w:val="none" w:sz="0" w:space="0" w:color="auto"/>
      </w:divBdr>
    </w:div>
    <w:div w:id="791630555">
      <w:bodyDiv w:val="1"/>
      <w:marLeft w:val="0"/>
      <w:marRight w:val="0"/>
      <w:marTop w:val="0"/>
      <w:marBottom w:val="0"/>
      <w:divBdr>
        <w:top w:val="none" w:sz="0" w:space="0" w:color="auto"/>
        <w:left w:val="none" w:sz="0" w:space="0" w:color="auto"/>
        <w:bottom w:val="none" w:sz="0" w:space="0" w:color="auto"/>
        <w:right w:val="none" w:sz="0" w:space="0" w:color="auto"/>
      </w:divBdr>
    </w:div>
    <w:div w:id="791636290">
      <w:bodyDiv w:val="1"/>
      <w:marLeft w:val="0"/>
      <w:marRight w:val="0"/>
      <w:marTop w:val="0"/>
      <w:marBottom w:val="0"/>
      <w:divBdr>
        <w:top w:val="none" w:sz="0" w:space="0" w:color="auto"/>
        <w:left w:val="none" w:sz="0" w:space="0" w:color="auto"/>
        <w:bottom w:val="none" w:sz="0" w:space="0" w:color="auto"/>
        <w:right w:val="none" w:sz="0" w:space="0" w:color="auto"/>
      </w:divBdr>
    </w:div>
    <w:div w:id="791872125">
      <w:bodyDiv w:val="1"/>
      <w:marLeft w:val="0"/>
      <w:marRight w:val="0"/>
      <w:marTop w:val="0"/>
      <w:marBottom w:val="0"/>
      <w:divBdr>
        <w:top w:val="none" w:sz="0" w:space="0" w:color="auto"/>
        <w:left w:val="none" w:sz="0" w:space="0" w:color="auto"/>
        <w:bottom w:val="none" w:sz="0" w:space="0" w:color="auto"/>
        <w:right w:val="none" w:sz="0" w:space="0" w:color="auto"/>
      </w:divBdr>
      <w:divsChild>
        <w:div w:id="910849798">
          <w:marLeft w:val="480"/>
          <w:marRight w:val="0"/>
          <w:marTop w:val="0"/>
          <w:marBottom w:val="0"/>
          <w:divBdr>
            <w:top w:val="none" w:sz="0" w:space="0" w:color="auto"/>
            <w:left w:val="none" w:sz="0" w:space="0" w:color="auto"/>
            <w:bottom w:val="none" w:sz="0" w:space="0" w:color="auto"/>
            <w:right w:val="none" w:sz="0" w:space="0" w:color="auto"/>
          </w:divBdr>
        </w:div>
        <w:div w:id="1098793900">
          <w:marLeft w:val="480"/>
          <w:marRight w:val="0"/>
          <w:marTop w:val="0"/>
          <w:marBottom w:val="0"/>
          <w:divBdr>
            <w:top w:val="none" w:sz="0" w:space="0" w:color="auto"/>
            <w:left w:val="none" w:sz="0" w:space="0" w:color="auto"/>
            <w:bottom w:val="none" w:sz="0" w:space="0" w:color="auto"/>
            <w:right w:val="none" w:sz="0" w:space="0" w:color="auto"/>
          </w:divBdr>
        </w:div>
        <w:div w:id="1070349856">
          <w:marLeft w:val="480"/>
          <w:marRight w:val="0"/>
          <w:marTop w:val="0"/>
          <w:marBottom w:val="0"/>
          <w:divBdr>
            <w:top w:val="none" w:sz="0" w:space="0" w:color="auto"/>
            <w:left w:val="none" w:sz="0" w:space="0" w:color="auto"/>
            <w:bottom w:val="none" w:sz="0" w:space="0" w:color="auto"/>
            <w:right w:val="none" w:sz="0" w:space="0" w:color="auto"/>
          </w:divBdr>
        </w:div>
        <w:div w:id="1851942650">
          <w:marLeft w:val="480"/>
          <w:marRight w:val="0"/>
          <w:marTop w:val="0"/>
          <w:marBottom w:val="0"/>
          <w:divBdr>
            <w:top w:val="none" w:sz="0" w:space="0" w:color="auto"/>
            <w:left w:val="none" w:sz="0" w:space="0" w:color="auto"/>
            <w:bottom w:val="none" w:sz="0" w:space="0" w:color="auto"/>
            <w:right w:val="none" w:sz="0" w:space="0" w:color="auto"/>
          </w:divBdr>
        </w:div>
        <w:div w:id="858814976">
          <w:marLeft w:val="480"/>
          <w:marRight w:val="0"/>
          <w:marTop w:val="0"/>
          <w:marBottom w:val="0"/>
          <w:divBdr>
            <w:top w:val="none" w:sz="0" w:space="0" w:color="auto"/>
            <w:left w:val="none" w:sz="0" w:space="0" w:color="auto"/>
            <w:bottom w:val="none" w:sz="0" w:space="0" w:color="auto"/>
            <w:right w:val="none" w:sz="0" w:space="0" w:color="auto"/>
          </w:divBdr>
        </w:div>
        <w:div w:id="2044016600">
          <w:marLeft w:val="480"/>
          <w:marRight w:val="0"/>
          <w:marTop w:val="0"/>
          <w:marBottom w:val="0"/>
          <w:divBdr>
            <w:top w:val="none" w:sz="0" w:space="0" w:color="auto"/>
            <w:left w:val="none" w:sz="0" w:space="0" w:color="auto"/>
            <w:bottom w:val="none" w:sz="0" w:space="0" w:color="auto"/>
            <w:right w:val="none" w:sz="0" w:space="0" w:color="auto"/>
          </w:divBdr>
        </w:div>
        <w:div w:id="1754281713">
          <w:marLeft w:val="480"/>
          <w:marRight w:val="0"/>
          <w:marTop w:val="0"/>
          <w:marBottom w:val="0"/>
          <w:divBdr>
            <w:top w:val="none" w:sz="0" w:space="0" w:color="auto"/>
            <w:left w:val="none" w:sz="0" w:space="0" w:color="auto"/>
            <w:bottom w:val="none" w:sz="0" w:space="0" w:color="auto"/>
            <w:right w:val="none" w:sz="0" w:space="0" w:color="auto"/>
          </w:divBdr>
        </w:div>
        <w:div w:id="1629244421">
          <w:marLeft w:val="480"/>
          <w:marRight w:val="0"/>
          <w:marTop w:val="0"/>
          <w:marBottom w:val="0"/>
          <w:divBdr>
            <w:top w:val="none" w:sz="0" w:space="0" w:color="auto"/>
            <w:left w:val="none" w:sz="0" w:space="0" w:color="auto"/>
            <w:bottom w:val="none" w:sz="0" w:space="0" w:color="auto"/>
            <w:right w:val="none" w:sz="0" w:space="0" w:color="auto"/>
          </w:divBdr>
        </w:div>
        <w:div w:id="1817407326">
          <w:marLeft w:val="480"/>
          <w:marRight w:val="0"/>
          <w:marTop w:val="0"/>
          <w:marBottom w:val="0"/>
          <w:divBdr>
            <w:top w:val="none" w:sz="0" w:space="0" w:color="auto"/>
            <w:left w:val="none" w:sz="0" w:space="0" w:color="auto"/>
            <w:bottom w:val="none" w:sz="0" w:space="0" w:color="auto"/>
            <w:right w:val="none" w:sz="0" w:space="0" w:color="auto"/>
          </w:divBdr>
        </w:div>
        <w:div w:id="81531263">
          <w:marLeft w:val="480"/>
          <w:marRight w:val="0"/>
          <w:marTop w:val="0"/>
          <w:marBottom w:val="0"/>
          <w:divBdr>
            <w:top w:val="none" w:sz="0" w:space="0" w:color="auto"/>
            <w:left w:val="none" w:sz="0" w:space="0" w:color="auto"/>
            <w:bottom w:val="none" w:sz="0" w:space="0" w:color="auto"/>
            <w:right w:val="none" w:sz="0" w:space="0" w:color="auto"/>
          </w:divBdr>
        </w:div>
        <w:div w:id="1310862061">
          <w:marLeft w:val="480"/>
          <w:marRight w:val="0"/>
          <w:marTop w:val="0"/>
          <w:marBottom w:val="0"/>
          <w:divBdr>
            <w:top w:val="none" w:sz="0" w:space="0" w:color="auto"/>
            <w:left w:val="none" w:sz="0" w:space="0" w:color="auto"/>
            <w:bottom w:val="none" w:sz="0" w:space="0" w:color="auto"/>
            <w:right w:val="none" w:sz="0" w:space="0" w:color="auto"/>
          </w:divBdr>
        </w:div>
        <w:div w:id="1374429561">
          <w:marLeft w:val="480"/>
          <w:marRight w:val="0"/>
          <w:marTop w:val="0"/>
          <w:marBottom w:val="0"/>
          <w:divBdr>
            <w:top w:val="none" w:sz="0" w:space="0" w:color="auto"/>
            <w:left w:val="none" w:sz="0" w:space="0" w:color="auto"/>
            <w:bottom w:val="none" w:sz="0" w:space="0" w:color="auto"/>
            <w:right w:val="none" w:sz="0" w:space="0" w:color="auto"/>
          </w:divBdr>
        </w:div>
        <w:div w:id="1122580834">
          <w:marLeft w:val="480"/>
          <w:marRight w:val="0"/>
          <w:marTop w:val="0"/>
          <w:marBottom w:val="0"/>
          <w:divBdr>
            <w:top w:val="none" w:sz="0" w:space="0" w:color="auto"/>
            <w:left w:val="none" w:sz="0" w:space="0" w:color="auto"/>
            <w:bottom w:val="none" w:sz="0" w:space="0" w:color="auto"/>
            <w:right w:val="none" w:sz="0" w:space="0" w:color="auto"/>
          </w:divBdr>
        </w:div>
        <w:div w:id="1883664636">
          <w:marLeft w:val="480"/>
          <w:marRight w:val="0"/>
          <w:marTop w:val="0"/>
          <w:marBottom w:val="0"/>
          <w:divBdr>
            <w:top w:val="none" w:sz="0" w:space="0" w:color="auto"/>
            <w:left w:val="none" w:sz="0" w:space="0" w:color="auto"/>
            <w:bottom w:val="none" w:sz="0" w:space="0" w:color="auto"/>
            <w:right w:val="none" w:sz="0" w:space="0" w:color="auto"/>
          </w:divBdr>
        </w:div>
        <w:div w:id="186412976">
          <w:marLeft w:val="480"/>
          <w:marRight w:val="0"/>
          <w:marTop w:val="0"/>
          <w:marBottom w:val="0"/>
          <w:divBdr>
            <w:top w:val="none" w:sz="0" w:space="0" w:color="auto"/>
            <w:left w:val="none" w:sz="0" w:space="0" w:color="auto"/>
            <w:bottom w:val="none" w:sz="0" w:space="0" w:color="auto"/>
            <w:right w:val="none" w:sz="0" w:space="0" w:color="auto"/>
          </w:divBdr>
        </w:div>
        <w:div w:id="1843422892">
          <w:marLeft w:val="480"/>
          <w:marRight w:val="0"/>
          <w:marTop w:val="0"/>
          <w:marBottom w:val="0"/>
          <w:divBdr>
            <w:top w:val="none" w:sz="0" w:space="0" w:color="auto"/>
            <w:left w:val="none" w:sz="0" w:space="0" w:color="auto"/>
            <w:bottom w:val="none" w:sz="0" w:space="0" w:color="auto"/>
            <w:right w:val="none" w:sz="0" w:space="0" w:color="auto"/>
          </w:divBdr>
        </w:div>
        <w:div w:id="8797998">
          <w:marLeft w:val="480"/>
          <w:marRight w:val="0"/>
          <w:marTop w:val="0"/>
          <w:marBottom w:val="0"/>
          <w:divBdr>
            <w:top w:val="none" w:sz="0" w:space="0" w:color="auto"/>
            <w:left w:val="none" w:sz="0" w:space="0" w:color="auto"/>
            <w:bottom w:val="none" w:sz="0" w:space="0" w:color="auto"/>
            <w:right w:val="none" w:sz="0" w:space="0" w:color="auto"/>
          </w:divBdr>
        </w:div>
        <w:div w:id="1376462100">
          <w:marLeft w:val="480"/>
          <w:marRight w:val="0"/>
          <w:marTop w:val="0"/>
          <w:marBottom w:val="0"/>
          <w:divBdr>
            <w:top w:val="none" w:sz="0" w:space="0" w:color="auto"/>
            <w:left w:val="none" w:sz="0" w:space="0" w:color="auto"/>
            <w:bottom w:val="none" w:sz="0" w:space="0" w:color="auto"/>
            <w:right w:val="none" w:sz="0" w:space="0" w:color="auto"/>
          </w:divBdr>
        </w:div>
        <w:div w:id="2013220318">
          <w:marLeft w:val="480"/>
          <w:marRight w:val="0"/>
          <w:marTop w:val="0"/>
          <w:marBottom w:val="0"/>
          <w:divBdr>
            <w:top w:val="none" w:sz="0" w:space="0" w:color="auto"/>
            <w:left w:val="none" w:sz="0" w:space="0" w:color="auto"/>
            <w:bottom w:val="none" w:sz="0" w:space="0" w:color="auto"/>
            <w:right w:val="none" w:sz="0" w:space="0" w:color="auto"/>
          </w:divBdr>
        </w:div>
        <w:div w:id="1699309144">
          <w:marLeft w:val="480"/>
          <w:marRight w:val="0"/>
          <w:marTop w:val="0"/>
          <w:marBottom w:val="0"/>
          <w:divBdr>
            <w:top w:val="none" w:sz="0" w:space="0" w:color="auto"/>
            <w:left w:val="none" w:sz="0" w:space="0" w:color="auto"/>
            <w:bottom w:val="none" w:sz="0" w:space="0" w:color="auto"/>
            <w:right w:val="none" w:sz="0" w:space="0" w:color="auto"/>
          </w:divBdr>
        </w:div>
        <w:div w:id="1542740438">
          <w:marLeft w:val="480"/>
          <w:marRight w:val="0"/>
          <w:marTop w:val="0"/>
          <w:marBottom w:val="0"/>
          <w:divBdr>
            <w:top w:val="none" w:sz="0" w:space="0" w:color="auto"/>
            <w:left w:val="none" w:sz="0" w:space="0" w:color="auto"/>
            <w:bottom w:val="none" w:sz="0" w:space="0" w:color="auto"/>
            <w:right w:val="none" w:sz="0" w:space="0" w:color="auto"/>
          </w:divBdr>
        </w:div>
        <w:div w:id="183983153">
          <w:marLeft w:val="480"/>
          <w:marRight w:val="0"/>
          <w:marTop w:val="0"/>
          <w:marBottom w:val="0"/>
          <w:divBdr>
            <w:top w:val="none" w:sz="0" w:space="0" w:color="auto"/>
            <w:left w:val="none" w:sz="0" w:space="0" w:color="auto"/>
            <w:bottom w:val="none" w:sz="0" w:space="0" w:color="auto"/>
            <w:right w:val="none" w:sz="0" w:space="0" w:color="auto"/>
          </w:divBdr>
        </w:div>
        <w:div w:id="1425689225">
          <w:marLeft w:val="480"/>
          <w:marRight w:val="0"/>
          <w:marTop w:val="0"/>
          <w:marBottom w:val="0"/>
          <w:divBdr>
            <w:top w:val="none" w:sz="0" w:space="0" w:color="auto"/>
            <w:left w:val="none" w:sz="0" w:space="0" w:color="auto"/>
            <w:bottom w:val="none" w:sz="0" w:space="0" w:color="auto"/>
            <w:right w:val="none" w:sz="0" w:space="0" w:color="auto"/>
          </w:divBdr>
        </w:div>
        <w:div w:id="280112677">
          <w:marLeft w:val="480"/>
          <w:marRight w:val="0"/>
          <w:marTop w:val="0"/>
          <w:marBottom w:val="0"/>
          <w:divBdr>
            <w:top w:val="none" w:sz="0" w:space="0" w:color="auto"/>
            <w:left w:val="none" w:sz="0" w:space="0" w:color="auto"/>
            <w:bottom w:val="none" w:sz="0" w:space="0" w:color="auto"/>
            <w:right w:val="none" w:sz="0" w:space="0" w:color="auto"/>
          </w:divBdr>
        </w:div>
        <w:div w:id="1601908922">
          <w:marLeft w:val="480"/>
          <w:marRight w:val="0"/>
          <w:marTop w:val="0"/>
          <w:marBottom w:val="0"/>
          <w:divBdr>
            <w:top w:val="none" w:sz="0" w:space="0" w:color="auto"/>
            <w:left w:val="none" w:sz="0" w:space="0" w:color="auto"/>
            <w:bottom w:val="none" w:sz="0" w:space="0" w:color="auto"/>
            <w:right w:val="none" w:sz="0" w:space="0" w:color="auto"/>
          </w:divBdr>
        </w:div>
        <w:div w:id="1696809214">
          <w:marLeft w:val="480"/>
          <w:marRight w:val="0"/>
          <w:marTop w:val="0"/>
          <w:marBottom w:val="0"/>
          <w:divBdr>
            <w:top w:val="none" w:sz="0" w:space="0" w:color="auto"/>
            <w:left w:val="none" w:sz="0" w:space="0" w:color="auto"/>
            <w:bottom w:val="none" w:sz="0" w:space="0" w:color="auto"/>
            <w:right w:val="none" w:sz="0" w:space="0" w:color="auto"/>
          </w:divBdr>
        </w:div>
        <w:div w:id="2103405828">
          <w:marLeft w:val="480"/>
          <w:marRight w:val="0"/>
          <w:marTop w:val="0"/>
          <w:marBottom w:val="0"/>
          <w:divBdr>
            <w:top w:val="none" w:sz="0" w:space="0" w:color="auto"/>
            <w:left w:val="none" w:sz="0" w:space="0" w:color="auto"/>
            <w:bottom w:val="none" w:sz="0" w:space="0" w:color="auto"/>
            <w:right w:val="none" w:sz="0" w:space="0" w:color="auto"/>
          </w:divBdr>
        </w:div>
        <w:div w:id="1470509412">
          <w:marLeft w:val="480"/>
          <w:marRight w:val="0"/>
          <w:marTop w:val="0"/>
          <w:marBottom w:val="0"/>
          <w:divBdr>
            <w:top w:val="none" w:sz="0" w:space="0" w:color="auto"/>
            <w:left w:val="none" w:sz="0" w:space="0" w:color="auto"/>
            <w:bottom w:val="none" w:sz="0" w:space="0" w:color="auto"/>
            <w:right w:val="none" w:sz="0" w:space="0" w:color="auto"/>
          </w:divBdr>
        </w:div>
        <w:div w:id="1353916420">
          <w:marLeft w:val="480"/>
          <w:marRight w:val="0"/>
          <w:marTop w:val="0"/>
          <w:marBottom w:val="0"/>
          <w:divBdr>
            <w:top w:val="none" w:sz="0" w:space="0" w:color="auto"/>
            <w:left w:val="none" w:sz="0" w:space="0" w:color="auto"/>
            <w:bottom w:val="none" w:sz="0" w:space="0" w:color="auto"/>
            <w:right w:val="none" w:sz="0" w:space="0" w:color="auto"/>
          </w:divBdr>
        </w:div>
        <w:div w:id="951402377">
          <w:marLeft w:val="480"/>
          <w:marRight w:val="0"/>
          <w:marTop w:val="0"/>
          <w:marBottom w:val="0"/>
          <w:divBdr>
            <w:top w:val="none" w:sz="0" w:space="0" w:color="auto"/>
            <w:left w:val="none" w:sz="0" w:space="0" w:color="auto"/>
            <w:bottom w:val="none" w:sz="0" w:space="0" w:color="auto"/>
            <w:right w:val="none" w:sz="0" w:space="0" w:color="auto"/>
          </w:divBdr>
        </w:div>
        <w:div w:id="199363097">
          <w:marLeft w:val="480"/>
          <w:marRight w:val="0"/>
          <w:marTop w:val="0"/>
          <w:marBottom w:val="0"/>
          <w:divBdr>
            <w:top w:val="none" w:sz="0" w:space="0" w:color="auto"/>
            <w:left w:val="none" w:sz="0" w:space="0" w:color="auto"/>
            <w:bottom w:val="none" w:sz="0" w:space="0" w:color="auto"/>
            <w:right w:val="none" w:sz="0" w:space="0" w:color="auto"/>
          </w:divBdr>
        </w:div>
        <w:div w:id="1558587063">
          <w:marLeft w:val="480"/>
          <w:marRight w:val="0"/>
          <w:marTop w:val="0"/>
          <w:marBottom w:val="0"/>
          <w:divBdr>
            <w:top w:val="none" w:sz="0" w:space="0" w:color="auto"/>
            <w:left w:val="none" w:sz="0" w:space="0" w:color="auto"/>
            <w:bottom w:val="none" w:sz="0" w:space="0" w:color="auto"/>
            <w:right w:val="none" w:sz="0" w:space="0" w:color="auto"/>
          </w:divBdr>
        </w:div>
        <w:div w:id="1268780850">
          <w:marLeft w:val="480"/>
          <w:marRight w:val="0"/>
          <w:marTop w:val="0"/>
          <w:marBottom w:val="0"/>
          <w:divBdr>
            <w:top w:val="none" w:sz="0" w:space="0" w:color="auto"/>
            <w:left w:val="none" w:sz="0" w:space="0" w:color="auto"/>
            <w:bottom w:val="none" w:sz="0" w:space="0" w:color="auto"/>
            <w:right w:val="none" w:sz="0" w:space="0" w:color="auto"/>
          </w:divBdr>
        </w:div>
        <w:div w:id="16127830">
          <w:marLeft w:val="480"/>
          <w:marRight w:val="0"/>
          <w:marTop w:val="0"/>
          <w:marBottom w:val="0"/>
          <w:divBdr>
            <w:top w:val="none" w:sz="0" w:space="0" w:color="auto"/>
            <w:left w:val="none" w:sz="0" w:space="0" w:color="auto"/>
            <w:bottom w:val="none" w:sz="0" w:space="0" w:color="auto"/>
            <w:right w:val="none" w:sz="0" w:space="0" w:color="auto"/>
          </w:divBdr>
        </w:div>
        <w:div w:id="976378754">
          <w:marLeft w:val="480"/>
          <w:marRight w:val="0"/>
          <w:marTop w:val="0"/>
          <w:marBottom w:val="0"/>
          <w:divBdr>
            <w:top w:val="none" w:sz="0" w:space="0" w:color="auto"/>
            <w:left w:val="none" w:sz="0" w:space="0" w:color="auto"/>
            <w:bottom w:val="none" w:sz="0" w:space="0" w:color="auto"/>
            <w:right w:val="none" w:sz="0" w:space="0" w:color="auto"/>
          </w:divBdr>
        </w:div>
      </w:divsChild>
    </w:div>
    <w:div w:id="792555166">
      <w:bodyDiv w:val="1"/>
      <w:marLeft w:val="0"/>
      <w:marRight w:val="0"/>
      <w:marTop w:val="0"/>
      <w:marBottom w:val="0"/>
      <w:divBdr>
        <w:top w:val="none" w:sz="0" w:space="0" w:color="auto"/>
        <w:left w:val="none" w:sz="0" w:space="0" w:color="auto"/>
        <w:bottom w:val="none" w:sz="0" w:space="0" w:color="auto"/>
        <w:right w:val="none" w:sz="0" w:space="0" w:color="auto"/>
      </w:divBdr>
      <w:divsChild>
        <w:div w:id="743576238">
          <w:marLeft w:val="480"/>
          <w:marRight w:val="0"/>
          <w:marTop w:val="0"/>
          <w:marBottom w:val="0"/>
          <w:divBdr>
            <w:top w:val="none" w:sz="0" w:space="0" w:color="auto"/>
            <w:left w:val="none" w:sz="0" w:space="0" w:color="auto"/>
            <w:bottom w:val="none" w:sz="0" w:space="0" w:color="auto"/>
            <w:right w:val="none" w:sz="0" w:space="0" w:color="auto"/>
          </w:divBdr>
        </w:div>
        <w:div w:id="828398625">
          <w:marLeft w:val="480"/>
          <w:marRight w:val="0"/>
          <w:marTop w:val="0"/>
          <w:marBottom w:val="0"/>
          <w:divBdr>
            <w:top w:val="none" w:sz="0" w:space="0" w:color="auto"/>
            <w:left w:val="none" w:sz="0" w:space="0" w:color="auto"/>
            <w:bottom w:val="none" w:sz="0" w:space="0" w:color="auto"/>
            <w:right w:val="none" w:sz="0" w:space="0" w:color="auto"/>
          </w:divBdr>
        </w:div>
        <w:div w:id="1962152788">
          <w:marLeft w:val="480"/>
          <w:marRight w:val="0"/>
          <w:marTop w:val="0"/>
          <w:marBottom w:val="0"/>
          <w:divBdr>
            <w:top w:val="none" w:sz="0" w:space="0" w:color="auto"/>
            <w:left w:val="none" w:sz="0" w:space="0" w:color="auto"/>
            <w:bottom w:val="none" w:sz="0" w:space="0" w:color="auto"/>
            <w:right w:val="none" w:sz="0" w:space="0" w:color="auto"/>
          </w:divBdr>
        </w:div>
        <w:div w:id="306589057">
          <w:marLeft w:val="480"/>
          <w:marRight w:val="0"/>
          <w:marTop w:val="0"/>
          <w:marBottom w:val="0"/>
          <w:divBdr>
            <w:top w:val="none" w:sz="0" w:space="0" w:color="auto"/>
            <w:left w:val="none" w:sz="0" w:space="0" w:color="auto"/>
            <w:bottom w:val="none" w:sz="0" w:space="0" w:color="auto"/>
            <w:right w:val="none" w:sz="0" w:space="0" w:color="auto"/>
          </w:divBdr>
        </w:div>
        <w:div w:id="1349015925">
          <w:marLeft w:val="480"/>
          <w:marRight w:val="0"/>
          <w:marTop w:val="0"/>
          <w:marBottom w:val="0"/>
          <w:divBdr>
            <w:top w:val="none" w:sz="0" w:space="0" w:color="auto"/>
            <w:left w:val="none" w:sz="0" w:space="0" w:color="auto"/>
            <w:bottom w:val="none" w:sz="0" w:space="0" w:color="auto"/>
            <w:right w:val="none" w:sz="0" w:space="0" w:color="auto"/>
          </w:divBdr>
        </w:div>
        <w:div w:id="65536498">
          <w:marLeft w:val="480"/>
          <w:marRight w:val="0"/>
          <w:marTop w:val="0"/>
          <w:marBottom w:val="0"/>
          <w:divBdr>
            <w:top w:val="none" w:sz="0" w:space="0" w:color="auto"/>
            <w:left w:val="none" w:sz="0" w:space="0" w:color="auto"/>
            <w:bottom w:val="none" w:sz="0" w:space="0" w:color="auto"/>
            <w:right w:val="none" w:sz="0" w:space="0" w:color="auto"/>
          </w:divBdr>
        </w:div>
        <w:div w:id="586427199">
          <w:marLeft w:val="480"/>
          <w:marRight w:val="0"/>
          <w:marTop w:val="0"/>
          <w:marBottom w:val="0"/>
          <w:divBdr>
            <w:top w:val="none" w:sz="0" w:space="0" w:color="auto"/>
            <w:left w:val="none" w:sz="0" w:space="0" w:color="auto"/>
            <w:bottom w:val="none" w:sz="0" w:space="0" w:color="auto"/>
            <w:right w:val="none" w:sz="0" w:space="0" w:color="auto"/>
          </w:divBdr>
        </w:div>
        <w:div w:id="862746307">
          <w:marLeft w:val="480"/>
          <w:marRight w:val="0"/>
          <w:marTop w:val="0"/>
          <w:marBottom w:val="0"/>
          <w:divBdr>
            <w:top w:val="none" w:sz="0" w:space="0" w:color="auto"/>
            <w:left w:val="none" w:sz="0" w:space="0" w:color="auto"/>
            <w:bottom w:val="none" w:sz="0" w:space="0" w:color="auto"/>
            <w:right w:val="none" w:sz="0" w:space="0" w:color="auto"/>
          </w:divBdr>
        </w:div>
        <w:div w:id="959191882">
          <w:marLeft w:val="480"/>
          <w:marRight w:val="0"/>
          <w:marTop w:val="0"/>
          <w:marBottom w:val="0"/>
          <w:divBdr>
            <w:top w:val="none" w:sz="0" w:space="0" w:color="auto"/>
            <w:left w:val="none" w:sz="0" w:space="0" w:color="auto"/>
            <w:bottom w:val="none" w:sz="0" w:space="0" w:color="auto"/>
            <w:right w:val="none" w:sz="0" w:space="0" w:color="auto"/>
          </w:divBdr>
        </w:div>
        <w:div w:id="2115830933">
          <w:marLeft w:val="480"/>
          <w:marRight w:val="0"/>
          <w:marTop w:val="0"/>
          <w:marBottom w:val="0"/>
          <w:divBdr>
            <w:top w:val="none" w:sz="0" w:space="0" w:color="auto"/>
            <w:left w:val="none" w:sz="0" w:space="0" w:color="auto"/>
            <w:bottom w:val="none" w:sz="0" w:space="0" w:color="auto"/>
            <w:right w:val="none" w:sz="0" w:space="0" w:color="auto"/>
          </w:divBdr>
        </w:div>
        <w:div w:id="1684740951">
          <w:marLeft w:val="480"/>
          <w:marRight w:val="0"/>
          <w:marTop w:val="0"/>
          <w:marBottom w:val="0"/>
          <w:divBdr>
            <w:top w:val="none" w:sz="0" w:space="0" w:color="auto"/>
            <w:left w:val="none" w:sz="0" w:space="0" w:color="auto"/>
            <w:bottom w:val="none" w:sz="0" w:space="0" w:color="auto"/>
            <w:right w:val="none" w:sz="0" w:space="0" w:color="auto"/>
          </w:divBdr>
        </w:div>
        <w:div w:id="2023242286">
          <w:marLeft w:val="480"/>
          <w:marRight w:val="0"/>
          <w:marTop w:val="0"/>
          <w:marBottom w:val="0"/>
          <w:divBdr>
            <w:top w:val="none" w:sz="0" w:space="0" w:color="auto"/>
            <w:left w:val="none" w:sz="0" w:space="0" w:color="auto"/>
            <w:bottom w:val="none" w:sz="0" w:space="0" w:color="auto"/>
            <w:right w:val="none" w:sz="0" w:space="0" w:color="auto"/>
          </w:divBdr>
        </w:div>
        <w:div w:id="349071303">
          <w:marLeft w:val="480"/>
          <w:marRight w:val="0"/>
          <w:marTop w:val="0"/>
          <w:marBottom w:val="0"/>
          <w:divBdr>
            <w:top w:val="none" w:sz="0" w:space="0" w:color="auto"/>
            <w:left w:val="none" w:sz="0" w:space="0" w:color="auto"/>
            <w:bottom w:val="none" w:sz="0" w:space="0" w:color="auto"/>
            <w:right w:val="none" w:sz="0" w:space="0" w:color="auto"/>
          </w:divBdr>
        </w:div>
        <w:div w:id="1918317774">
          <w:marLeft w:val="480"/>
          <w:marRight w:val="0"/>
          <w:marTop w:val="0"/>
          <w:marBottom w:val="0"/>
          <w:divBdr>
            <w:top w:val="none" w:sz="0" w:space="0" w:color="auto"/>
            <w:left w:val="none" w:sz="0" w:space="0" w:color="auto"/>
            <w:bottom w:val="none" w:sz="0" w:space="0" w:color="auto"/>
            <w:right w:val="none" w:sz="0" w:space="0" w:color="auto"/>
          </w:divBdr>
        </w:div>
        <w:div w:id="1348407016">
          <w:marLeft w:val="480"/>
          <w:marRight w:val="0"/>
          <w:marTop w:val="0"/>
          <w:marBottom w:val="0"/>
          <w:divBdr>
            <w:top w:val="none" w:sz="0" w:space="0" w:color="auto"/>
            <w:left w:val="none" w:sz="0" w:space="0" w:color="auto"/>
            <w:bottom w:val="none" w:sz="0" w:space="0" w:color="auto"/>
            <w:right w:val="none" w:sz="0" w:space="0" w:color="auto"/>
          </w:divBdr>
        </w:div>
        <w:div w:id="1831095839">
          <w:marLeft w:val="480"/>
          <w:marRight w:val="0"/>
          <w:marTop w:val="0"/>
          <w:marBottom w:val="0"/>
          <w:divBdr>
            <w:top w:val="none" w:sz="0" w:space="0" w:color="auto"/>
            <w:left w:val="none" w:sz="0" w:space="0" w:color="auto"/>
            <w:bottom w:val="none" w:sz="0" w:space="0" w:color="auto"/>
            <w:right w:val="none" w:sz="0" w:space="0" w:color="auto"/>
          </w:divBdr>
        </w:div>
        <w:div w:id="625888785">
          <w:marLeft w:val="480"/>
          <w:marRight w:val="0"/>
          <w:marTop w:val="0"/>
          <w:marBottom w:val="0"/>
          <w:divBdr>
            <w:top w:val="none" w:sz="0" w:space="0" w:color="auto"/>
            <w:left w:val="none" w:sz="0" w:space="0" w:color="auto"/>
            <w:bottom w:val="none" w:sz="0" w:space="0" w:color="auto"/>
            <w:right w:val="none" w:sz="0" w:space="0" w:color="auto"/>
          </w:divBdr>
        </w:div>
        <w:div w:id="2067095721">
          <w:marLeft w:val="480"/>
          <w:marRight w:val="0"/>
          <w:marTop w:val="0"/>
          <w:marBottom w:val="0"/>
          <w:divBdr>
            <w:top w:val="none" w:sz="0" w:space="0" w:color="auto"/>
            <w:left w:val="none" w:sz="0" w:space="0" w:color="auto"/>
            <w:bottom w:val="none" w:sz="0" w:space="0" w:color="auto"/>
            <w:right w:val="none" w:sz="0" w:space="0" w:color="auto"/>
          </w:divBdr>
        </w:div>
        <w:div w:id="1651859420">
          <w:marLeft w:val="480"/>
          <w:marRight w:val="0"/>
          <w:marTop w:val="0"/>
          <w:marBottom w:val="0"/>
          <w:divBdr>
            <w:top w:val="none" w:sz="0" w:space="0" w:color="auto"/>
            <w:left w:val="none" w:sz="0" w:space="0" w:color="auto"/>
            <w:bottom w:val="none" w:sz="0" w:space="0" w:color="auto"/>
            <w:right w:val="none" w:sz="0" w:space="0" w:color="auto"/>
          </w:divBdr>
        </w:div>
        <w:div w:id="236986164">
          <w:marLeft w:val="480"/>
          <w:marRight w:val="0"/>
          <w:marTop w:val="0"/>
          <w:marBottom w:val="0"/>
          <w:divBdr>
            <w:top w:val="none" w:sz="0" w:space="0" w:color="auto"/>
            <w:left w:val="none" w:sz="0" w:space="0" w:color="auto"/>
            <w:bottom w:val="none" w:sz="0" w:space="0" w:color="auto"/>
            <w:right w:val="none" w:sz="0" w:space="0" w:color="auto"/>
          </w:divBdr>
        </w:div>
        <w:div w:id="258300308">
          <w:marLeft w:val="480"/>
          <w:marRight w:val="0"/>
          <w:marTop w:val="0"/>
          <w:marBottom w:val="0"/>
          <w:divBdr>
            <w:top w:val="none" w:sz="0" w:space="0" w:color="auto"/>
            <w:left w:val="none" w:sz="0" w:space="0" w:color="auto"/>
            <w:bottom w:val="none" w:sz="0" w:space="0" w:color="auto"/>
            <w:right w:val="none" w:sz="0" w:space="0" w:color="auto"/>
          </w:divBdr>
        </w:div>
        <w:div w:id="683629810">
          <w:marLeft w:val="480"/>
          <w:marRight w:val="0"/>
          <w:marTop w:val="0"/>
          <w:marBottom w:val="0"/>
          <w:divBdr>
            <w:top w:val="none" w:sz="0" w:space="0" w:color="auto"/>
            <w:left w:val="none" w:sz="0" w:space="0" w:color="auto"/>
            <w:bottom w:val="none" w:sz="0" w:space="0" w:color="auto"/>
            <w:right w:val="none" w:sz="0" w:space="0" w:color="auto"/>
          </w:divBdr>
        </w:div>
        <w:div w:id="1473447620">
          <w:marLeft w:val="480"/>
          <w:marRight w:val="0"/>
          <w:marTop w:val="0"/>
          <w:marBottom w:val="0"/>
          <w:divBdr>
            <w:top w:val="none" w:sz="0" w:space="0" w:color="auto"/>
            <w:left w:val="none" w:sz="0" w:space="0" w:color="auto"/>
            <w:bottom w:val="none" w:sz="0" w:space="0" w:color="auto"/>
            <w:right w:val="none" w:sz="0" w:space="0" w:color="auto"/>
          </w:divBdr>
        </w:div>
        <w:div w:id="278881041">
          <w:marLeft w:val="480"/>
          <w:marRight w:val="0"/>
          <w:marTop w:val="0"/>
          <w:marBottom w:val="0"/>
          <w:divBdr>
            <w:top w:val="none" w:sz="0" w:space="0" w:color="auto"/>
            <w:left w:val="none" w:sz="0" w:space="0" w:color="auto"/>
            <w:bottom w:val="none" w:sz="0" w:space="0" w:color="auto"/>
            <w:right w:val="none" w:sz="0" w:space="0" w:color="auto"/>
          </w:divBdr>
        </w:div>
        <w:div w:id="509299511">
          <w:marLeft w:val="480"/>
          <w:marRight w:val="0"/>
          <w:marTop w:val="0"/>
          <w:marBottom w:val="0"/>
          <w:divBdr>
            <w:top w:val="none" w:sz="0" w:space="0" w:color="auto"/>
            <w:left w:val="none" w:sz="0" w:space="0" w:color="auto"/>
            <w:bottom w:val="none" w:sz="0" w:space="0" w:color="auto"/>
            <w:right w:val="none" w:sz="0" w:space="0" w:color="auto"/>
          </w:divBdr>
        </w:div>
        <w:div w:id="657734593">
          <w:marLeft w:val="480"/>
          <w:marRight w:val="0"/>
          <w:marTop w:val="0"/>
          <w:marBottom w:val="0"/>
          <w:divBdr>
            <w:top w:val="none" w:sz="0" w:space="0" w:color="auto"/>
            <w:left w:val="none" w:sz="0" w:space="0" w:color="auto"/>
            <w:bottom w:val="none" w:sz="0" w:space="0" w:color="auto"/>
            <w:right w:val="none" w:sz="0" w:space="0" w:color="auto"/>
          </w:divBdr>
        </w:div>
        <w:div w:id="2092385485">
          <w:marLeft w:val="480"/>
          <w:marRight w:val="0"/>
          <w:marTop w:val="0"/>
          <w:marBottom w:val="0"/>
          <w:divBdr>
            <w:top w:val="none" w:sz="0" w:space="0" w:color="auto"/>
            <w:left w:val="none" w:sz="0" w:space="0" w:color="auto"/>
            <w:bottom w:val="none" w:sz="0" w:space="0" w:color="auto"/>
            <w:right w:val="none" w:sz="0" w:space="0" w:color="auto"/>
          </w:divBdr>
        </w:div>
        <w:div w:id="63185330">
          <w:marLeft w:val="480"/>
          <w:marRight w:val="0"/>
          <w:marTop w:val="0"/>
          <w:marBottom w:val="0"/>
          <w:divBdr>
            <w:top w:val="none" w:sz="0" w:space="0" w:color="auto"/>
            <w:left w:val="none" w:sz="0" w:space="0" w:color="auto"/>
            <w:bottom w:val="none" w:sz="0" w:space="0" w:color="auto"/>
            <w:right w:val="none" w:sz="0" w:space="0" w:color="auto"/>
          </w:divBdr>
        </w:div>
        <w:div w:id="1432706046">
          <w:marLeft w:val="480"/>
          <w:marRight w:val="0"/>
          <w:marTop w:val="0"/>
          <w:marBottom w:val="0"/>
          <w:divBdr>
            <w:top w:val="none" w:sz="0" w:space="0" w:color="auto"/>
            <w:left w:val="none" w:sz="0" w:space="0" w:color="auto"/>
            <w:bottom w:val="none" w:sz="0" w:space="0" w:color="auto"/>
            <w:right w:val="none" w:sz="0" w:space="0" w:color="auto"/>
          </w:divBdr>
        </w:div>
        <w:div w:id="1169907351">
          <w:marLeft w:val="480"/>
          <w:marRight w:val="0"/>
          <w:marTop w:val="0"/>
          <w:marBottom w:val="0"/>
          <w:divBdr>
            <w:top w:val="none" w:sz="0" w:space="0" w:color="auto"/>
            <w:left w:val="none" w:sz="0" w:space="0" w:color="auto"/>
            <w:bottom w:val="none" w:sz="0" w:space="0" w:color="auto"/>
            <w:right w:val="none" w:sz="0" w:space="0" w:color="auto"/>
          </w:divBdr>
        </w:div>
        <w:div w:id="1851487198">
          <w:marLeft w:val="480"/>
          <w:marRight w:val="0"/>
          <w:marTop w:val="0"/>
          <w:marBottom w:val="0"/>
          <w:divBdr>
            <w:top w:val="none" w:sz="0" w:space="0" w:color="auto"/>
            <w:left w:val="none" w:sz="0" w:space="0" w:color="auto"/>
            <w:bottom w:val="none" w:sz="0" w:space="0" w:color="auto"/>
            <w:right w:val="none" w:sz="0" w:space="0" w:color="auto"/>
          </w:divBdr>
        </w:div>
        <w:div w:id="888804252">
          <w:marLeft w:val="480"/>
          <w:marRight w:val="0"/>
          <w:marTop w:val="0"/>
          <w:marBottom w:val="0"/>
          <w:divBdr>
            <w:top w:val="none" w:sz="0" w:space="0" w:color="auto"/>
            <w:left w:val="none" w:sz="0" w:space="0" w:color="auto"/>
            <w:bottom w:val="none" w:sz="0" w:space="0" w:color="auto"/>
            <w:right w:val="none" w:sz="0" w:space="0" w:color="auto"/>
          </w:divBdr>
        </w:div>
        <w:div w:id="1503280725">
          <w:marLeft w:val="480"/>
          <w:marRight w:val="0"/>
          <w:marTop w:val="0"/>
          <w:marBottom w:val="0"/>
          <w:divBdr>
            <w:top w:val="none" w:sz="0" w:space="0" w:color="auto"/>
            <w:left w:val="none" w:sz="0" w:space="0" w:color="auto"/>
            <w:bottom w:val="none" w:sz="0" w:space="0" w:color="auto"/>
            <w:right w:val="none" w:sz="0" w:space="0" w:color="auto"/>
          </w:divBdr>
        </w:div>
        <w:div w:id="1776826004">
          <w:marLeft w:val="480"/>
          <w:marRight w:val="0"/>
          <w:marTop w:val="0"/>
          <w:marBottom w:val="0"/>
          <w:divBdr>
            <w:top w:val="none" w:sz="0" w:space="0" w:color="auto"/>
            <w:left w:val="none" w:sz="0" w:space="0" w:color="auto"/>
            <w:bottom w:val="none" w:sz="0" w:space="0" w:color="auto"/>
            <w:right w:val="none" w:sz="0" w:space="0" w:color="auto"/>
          </w:divBdr>
        </w:div>
        <w:div w:id="1934436448">
          <w:marLeft w:val="480"/>
          <w:marRight w:val="0"/>
          <w:marTop w:val="0"/>
          <w:marBottom w:val="0"/>
          <w:divBdr>
            <w:top w:val="none" w:sz="0" w:space="0" w:color="auto"/>
            <w:left w:val="none" w:sz="0" w:space="0" w:color="auto"/>
            <w:bottom w:val="none" w:sz="0" w:space="0" w:color="auto"/>
            <w:right w:val="none" w:sz="0" w:space="0" w:color="auto"/>
          </w:divBdr>
        </w:div>
        <w:div w:id="254898707">
          <w:marLeft w:val="480"/>
          <w:marRight w:val="0"/>
          <w:marTop w:val="0"/>
          <w:marBottom w:val="0"/>
          <w:divBdr>
            <w:top w:val="none" w:sz="0" w:space="0" w:color="auto"/>
            <w:left w:val="none" w:sz="0" w:space="0" w:color="auto"/>
            <w:bottom w:val="none" w:sz="0" w:space="0" w:color="auto"/>
            <w:right w:val="none" w:sz="0" w:space="0" w:color="auto"/>
          </w:divBdr>
        </w:div>
        <w:div w:id="1738434989">
          <w:marLeft w:val="480"/>
          <w:marRight w:val="0"/>
          <w:marTop w:val="0"/>
          <w:marBottom w:val="0"/>
          <w:divBdr>
            <w:top w:val="none" w:sz="0" w:space="0" w:color="auto"/>
            <w:left w:val="none" w:sz="0" w:space="0" w:color="auto"/>
            <w:bottom w:val="none" w:sz="0" w:space="0" w:color="auto"/>
            <w:right w:val="none" w:sz="0" w:space="0" w:color="auto"/>
          </w:divBdr>
        </w:div>
      </w:divsChild>
    </w:div>
    <w:div w:id="793015403">
      <w:bodyDiv w:val="1"/>
      <w:marLeft w:val="0"/>
      <w:marRight w:val="0"/>
      <w:marTop w:val="0"/>
      <w:marBottom w:val="0"/>
      <w:divBdr>
        <w:top w:val="none" w:sz="0" w:space="0" w:color="auto"/>
        <w:left w:val="none" w:sz="0" w:space="0" w:color="auto"/>
        <w:bottom w:val="none" w:sz="0" w:space="0" w:color="auto"/>
        <w:right w:val="none" w:sz="0" w:space="0" w:color="auto"/>
      </w:divBdr>
    </w:div>
    <w:div w:id="793211860">
      <w:bodyDiv w:val="1"/>
      <w:marLeft w:val="0"/>
      <w:marRight w:val="0"/>
      <w:marTop w:val="0"/>
      <w:marBottom w:val="0"/>
      <w:divBdr>
        <w:top w:val="none" w:sz="0" w:space="0" w:color="auto"/>
        <w:left w:val="none" w:sz="0" w:space="0" w:color="auto"/>
        <w:bottom w:val="none" w:sz="0" w:space="0" w:color="auto"/>
        <w:right w:val="none" w:sz="0" w:space="0" w:color="auto"/>
      </w:divBdr>
    </w:div>
    <w:div w:id="793787185">
      <w:bodyDiv w:val="1"/>
      <w:marLeft w:val="0"/>
      <w:marRight w:val="0"/>
      <w:marTop w:val="0"/>
      <w:marBottom w:val="0"/>
      <w:divBdr>
        <w:top w:val="none" w:sz="0" w:space="0" w:color="auto"/>
        <w:left w:val="none" w:sz="0" w:space="0" w:color="auto"/>
        <w:bottom w:val="none" w:sz="0" w:space="0" w:color="auto"/>
        <w:right w:val="none" w:sz="0" w:space="0" w:color="auto"/>
      </w:divBdr>
    </w:div>
    <w:div w:id="793863148">
      <w:bodyDiv w:val="1"/>
      <w:marLeft w:val="0"/>
      <w:marRight w:val="0"/>
      <w:marTop w:val="0"/>
      <w:marBottom w:val="0"/>
      <w:divBdr>
        <w:top w:val="none" w:sz="0" w:space="0" w:color="auto"/>
        <w:left w:val="none" w:sz="0" w:space="0" w:color="auto"/>
        <w:bottom w:val="none" w:sz="0" w:space="0" w:color="auto"/>
        <w:right w:val="none" w:sz="0" w:space="0" w:color="auto"/>
      </w:divBdr>
    </w:div>
    <w:div w:id="793986994">
      <w:bodyDiv w:val="1"/>
      <w:marLeft w:val="0"/>
      <w:marRight w:val="0"/>
      <w:marTop w:val="0"/>
      <w:marBottom w:val="0"/>
      <w:divBdr>
        <w:top w:val="none" w:sz="0" w:space="0" w:color="auto"/>
        <w:left w:val="none" w:sz="0" w:space="0" w:color="auto"/>
        <w:bottom w:val="none" w:sz="0" w:space="0" w:color="auto"/>
        <w:right w:val="none" w:sz="0" w:space="0" w:color="auto"/>
      </w:divBdr>
    </w:div>
    <w:div w:id="794758912">
      <w:bodyDiv w:val="1"/>
      <w:marLeft w:val="0"/>
      <w:marRight w:val="0"/>
      <w:marTop w:val="0"/>
      <w:marBottom w:val="0"/>
      <w:divBdr>
        <w:top w:val="none" w:sz="0" w:space="0" w:color="auto"/>
        <w:left w:val="none" w:sz="0" w:space="0" w:color="auto"/>
        <w:bottom w:val="none" w:sz="0" w:space="0" w:color="auto"/>
        <w:right w:val="none" w:sz="0" w:space="0" w:color="auto"/>
      </w:divBdr>
      <w:divsChild>
        <w:div w:id="1124270865">
          <w:marLeft w:val="480"/>
          <w:marRight w:val="0"/>
          <w:marTop w:val="0"/>
          <w:marBottom w:val="0"/>
          <w:divBdr>
            <w:top w:val="none" w:sz="0" w:space="0" w:color="auto"/>
            <w:left w:val="none" w:sz="0" w:space="0" w:color="auto"/>
            <w:bottom w:val="none" w:sz="0" w:space="0" w:color="auto"/>
            <w:right w:val="none" w:sz="0" w:space="0" w:color="auto"/>
          </w:divBdr>
        </w:div>
        <w:div w:id="559677594">
          <w:marLeft w:val="480"/>
          <w:marRight w:val="0"/>
          <w:marTop w:val="0"/>
          <w:marBottom w:val="0"/>
          <w:divBdr>
            <w:top w:val="none" w:sz="0" w:space="0" w:color="auto"/>
            <w:left w:val="none" w:sz="0" w:space="0" w:color="auto"/>
            <w:bottom w:val="none" w:sz="0" w:space="0" w:color="auto"/>
            <w:right w:val="none" w:sz="0" w:space="0" w:color="auto"/>
          </w:divBdr>
        </w:div>
        <w:div w:id="590771268">
          <w:marLeft w:val="480"/>
          <w:marRight w:val="0"/>
          <w:marTop w:val="0"/>
          <w:marBottom w:val="0"/>
          <w:divBdr>
            <w:top w:val="none" w:sz="0" w:space="0" w:color="auto"/>
            <w:left w:val="none" w:sz="0" w:space="0" w:color="auto"/>
            <w:bottom w:val="none" w:sz="0" w:space="0" w:color="auto"/>
            <w:right w:val="none" w:sz="0" w:space="0" w:color="auto"/>
          </w:divBdr>
        </w:div>
        <w:div w:id="2012558563">
          <w:marLeft w:val="480"/>
          <w:marRight w:val="0"/>
          <w:marTop w:val="0"/>
          <w:marBottom w:val="0"/>
          <w:divBdr>
            <w:top w:val="none" w:sz="0" w:space="0" w:color="auto"/>
            <w:left w:val="none" w:sz="0" w:space="0" w:color="auto"/>
            <w:bottom w:val="none" w:sz="0" w:space="0" w:color="auto"/>
            <w:right w:val="none" w:sz="0" w:space="0" w:color="auto"/>
          </w:divBdr>
        </w:div>
        <w:div w:id="87039983">
          <w:marLeft w:val="480"/>
          <w:marRight w:val="0"/>
          <w:marTop w:val="0"/>
          <w:marBottom w:val="0"/>
          <w:divBdr>
            <w:top w:val="none" w:sz="0" w:space="0" w:color="auto"/>
            <w:left w:val="none" w:sz="0" w:space="0" w:color="auto"/>
            <w:bottom w:val="none" w:sz="0" w:space="0" w:color="auto"/>
            <w:right w:val="none" w:sz="0" w:space="0" w:color="auto"/>
          </w:divBdr>
        </w:div>
        <w:div w:id="642781754">
          <w:marLeft w:val="480"/>
          <w:marRight w:val="0"/>
          <w:marTop w:val="0"/>
          <w:marBottom w:val="0"/>
          <w:divBdr>
            <w:top w:val="none" w:sz="0" w:space="0" w:color="auto"/>
            <w:left w:val="none" w:sz="0" w:space="0" w:color="auto"/>
            <w:bottom w:val="none" w:sz="0" w:space="0" w:color="auto"/>
            <w:right w:val="none" w:sz="0" w:space="0" w:color="auto"/>
          </w:divBdr>
        </w:div>
        <w:div w:id="1290354169">
          <w:marLeft w:val="480"/>
          <w:marRight w:val="0"/>
          <w:marTop w:val="0"/>
          <w:marBottom w:val="0"/>
          <w:divBdr>
            <w:top w:val="none" w:sz="0" w:space="0" w:color="auto"/>
            <w:left w:val="none" w:sz="0" w:space="0" w:color="auto"/>
            <w:bottom w:val="none" w:sz="0" w:space="0" w:color="auto"/>
            <w:right w:val="none" w:sz="0" w:space="0" w:color="auto"/>
          </w:divBdr>
        </w:div>
        <w:div w:id="175195996">
          <w:marLeft w:val="480"/>
          <w:marRight w:val="0"/>
          <w:marTop w:val="0"/>
          <w:marBottom w:val="0"/>
          <w:divBdr>
            <w:top w:val="none" w:sz="0" w:space="0" w:color="auto"/>
            <w:left w:val="none" w:sz="0" w:space="0" w:color="auto"/>
            <w:bottom w:val="none" w:sz="0" w:space="0" w:color="auto"/>
            <w:right w:val="none" w:sz="0" w:space="0" w:color="auto"/>
          </w:divBdr>
        </w:div>
        <w:div w:id="1135215159">
          <w:marLeft w:val="480"/>
          <w:marRight w:val="0"/>
          <w:marTop w:val="0"/>
          <w:marBottom w:val="0"/>
          <w:divBdr>
            <w:top w:val="none" w:sz="0" w:space="0" w:color="auto"/>
            <w:left w:val="none" w:sz="0" w:space="0" w:color="auto"/>
            <w:bottom w:val="none" w:sz="0" w:space="0" w:color="auto"/>
            <w:right w:val="none" w:sz="0" w:space="0" w:color="auto"/>
          </w:divBdr>
        </w:div>
        <w:div w:id="277420737">
          <w:marLeft w:val="480"/>
          <w:marRight w:val="0"/>
          <w:marTop w:val="0"/>
          <w:marBottom w:val="0"/>
          <w:divBdr>
            <w:top w:val="none" w:sz="0" w:space="0" w:color="auto"/>
            <w:left w:val="none" w:sz="0" w:space="0" w:color="auto"/>
            <w:bottom w:val="none" w:sz="0" w:space="0" w:color="auto"/>
            <w:right w:val="none" w:sz="0" w:space="0" w:color="auto"/>
          </w:divBdr>
        </w:div>
        <w:div w:id="1696344464">
          <w:marLeft w:val="480"/>
          <w:marRight w:val="0"/>
          <w:marTop w:val="0"/>
          <w:marBottom w:val="0"/>
          <w:divBdr>
            <w:top w:val="none" w:sz="0" w:space="0" w:color="auto"/>
            <w:left w:val="none" w:sz="0" w:space="0" w:color="auto"/>
            <w:bottom w:val="none" w:sz="0" w:space="0" w:color="auto"/>
            <w:right w:val="none" w:sz="0" w:space="0" w:color="auto"/>
          </w:divBdr>
        </w:div>
        <w:div w:id="372465319">
          <w:marLeft w:val="480"/>
          <w:marRight w:val="0"/>
          <w:marTop w:val="0"/>
          <w:marBottom w:val="0"/>
          <w:divBdr>
            <w:top w:val="none" w:sz="0" w:space="0" w:color="auto"/>
            <w:left w:val="none" w:sz="0" w:space="0" w:color="auto"/>
            <w:bottom w:val="none" w:sz="0" w:space="0" w:color="auto"/>
            <w:right w:val="none" w:sz="0" w:space="0" w:color="auto"/>
          </w:divBdr>
        </w:div>
        <w:div w:id="1062946550">
          <w:marLeft w:val="480"/>
          <w:marRight w:val="0"/>
          <w:marTop w:val="0"/>
          <w:marBottom w:val="0"/>
          <w:divBdr>
            <w:top w:val="none" w:sz="0" w:space="0" w:color="auto"/>
            <w:left w:val="none" w:sz="0" w:space="0" w:color="auto"/>
            <w:bottom w:val="none" w:sz="0" w:space="0" w:color="auto"/>
            <w:right w:val="none" w:sz="0" w:space="0" w:color="auto"/>
          </w:divBdr>
        </w:div>
        <w:div w:id="1647977900">
          <w:marLeft w:val="480"/>
          <w:marRight w:val="0"/>
          <w:marTop w:val="0"/>
          <w:marBottom w:val="0"/>
          <w:divBdr>
            <w:top w:val="none" w:sz="0" w:space="0" w:color="auto"/>
            <w:left w:val="none" w:sz="0" w:space="0" w:color="auto"/>
            <w:bottom w:val="none" w:sz="0" w:space="0" w:color="auto"/>
            <w:right w:val="none" w:sz="0" w:space="0" w:color="auto"/>
          </w:divBdr>
        </w:div>
        <w:div w:id="1462990044">
          <w:marLeft w:val="480"/>
          <w:marRight w:val="0"/>
          <w:marTop w:val="0"/>
          <w:marBottom w:val="0"/>
          <w:divBdr>
            <w:top w:val="none" w:sz="0" w:space="0" w:color="auto"/>
            <w:left w:val="none" w:sz="0" w:space="0" w:color="auto"/>
            <w:bottom w:val="none" w:sz="0" w:space="0" w:color="auto"/>
            <w:right w:val="none" w:sz="0" w:space="0" w:color="auto"/>
          </w:divBdr>
        </w:div>
        <w:div w:id="1383674450">
          <w:marLeft w:val="480"/>
          <w:marRight w:val="0"/>
          <w:marTop w:val="0"/>
          <w:marBottom w:val="0"/>
          <w:divBdr>
            <w:top w:val="none" w:sz="0" w:space="0" w:color="auto"/>
            <w:left w:val="none" w:sz="0" w:space="0" w:color="auto"/>
            <w:bottom w:val="none" w:sz="0" w:space="0" w:color="auto"/>
            <w:right w:val="none" w:sz="0" w:space="0" w:color="auto"/>
          </w:divBdr>
        </w:div>
        <w:div w:id="2095320743">
          <w:marLeft w:val="480"/>
          <w:marRight w:val="0"/>
          <w:marTop w:val="0"/>
          <w:marBottom w:val="0"/>
          <w:divBdr>
            <w:top w:val="none" w:sz="0" w:space="0" w:color="auto"/>
            <w:left w:val="none" w:sz="0" w:space="0" w:color="auto"/>
            <w:bottom w:val="none" w:sz="0" w:space="0" w:color="auto"/>
            <w:right w:val="none" w:sz="0" w:space="0" w:color="auto"/>
          </w:divBdr>
        </w:div>
        <w:div w:id="582252783">
          <w:marLeft w:val="480"/>
          <w:marRight w:val="0"/>
          <w:marTop w:val="0"/>
          <w:marBottom w:val="0"/>
          <w:divBdr>
            <w:top w:val="none" w:sz="0" w:space="0" w:color="auto"/>
            <w:left w:val="none" w:sz="0" w:space="0" w:color="auto"/>
            <w:bottom w:val="none" w:sz="0" w:space="0" w:color="auto"/>
            <w:right w:val="none" w:sz="0" w:space="0" w:color="auto"/>
          </w:divBdr>
        </w:div>
        <w:div w:id="223033655">
          <w:marLeft w:val="480"/>
          <w:marRight w:val="0"/>
          <w:marTop w:val="0"/>
          <w:marBottom w:val="0"/>
          <w:divBdr>
            <w:top w:val="none" w:sz="0" w:space="0" w:color="auto"/>
            <w:left w:val="none" w:sz="0" w:space="0" w:color="auto"/>
            <w:bottom w:val="none" w:sz="0" w:space="0" w:color="auto"/>
            <w:right w:val="none" w:sz="0" w:space="0" w:color="auto"/>
          </w:divBdr>
        </w:div>
        <w:div w:id="520164321">
          <w:marLeft w:val="480"/>
          <w:marRight w:val="0"/>
          <w:marTop w:val="0"/>
          <w:marBottom w:val="0"/>
          <w:divBdr>
            <w:top w:val="none" w:sz="0" w:space="0" w:color="auto"/>
            <w:left w:val="none" w:sz="0" w:space="0" w:color="auto"/>
            <w:bottom w:val="none" w:sz="0" w:space="0" w:color="auto"/>
            <w:right w:val="none" w:sz="0" w:space="0" w:color="auto"/>
          </w:divBdr>
        </w:div>
        <w:div w:id="707291401">
          <w:marLeft w:val="480"/>
          <w:marRight w:val="0"/>
          <w:marTop w:val="0"/>
          <w:marBottom w:val="0"/>
          <w:divBdr>
            <w:top w:val="none" w:sz="0" w:space="0" w:color="auto"/>
            <w:left w:val="none" w:sz="0" w:space="0" w:color="auto"/>
            <w:bottom w:val="none" w:sz="0" w:space="0" w:color="auto"/>
            <w:right w:val="none" w:sz="0" w:space="0" w:color="auto"/>
          </w:divBdr>
        </w:div>
        <w:div w:id="628050627">
          <w:marLeft w:val="480"/>
          <w:marRight w:val="0"/>
          <w:marTop w:val="0"/>
          <w:marBottom w:val="0"/>
          <w:divBdr>
            <w:top w:val="none" w:sz="0" w:space="0" w:color="auto"/>
            <w:left w:val="none" w:sz="0" w:space="0" w:color="auto"/>
            <w:bottom w:val="none" w:sz="0" w:space="0" w:color="auto"/>
            <w:right w:val="none" w:sz="0" w:space="0" w:color="auto"/>
          </w:divBdr>
        </w:div>
        <w:div w:id="678392290">
          <w:marLeft w:val="480"/>
          <w:marRight w:val="0"/>
          <w:marTop w:val="0"/>
          <w:marBottom w:val="0"/>
          <w:divBdr>
            <w:top w:val="none" w:sz="0" w:space="0" w:color="auto"/>
            <w:left w:val="none" w:sz="0" w:space="0" w:color="auto"/>
            <w:bottom w:val="none" w:sz="0" w:space="0" w:color="auto"/>
            <w:right w:val="none" w:sz="0" w:space="0" w:color="auto"/>
          </w:divBdr>
        </w:div>
        <w:div w:id="128482184">
          <w:marLeft w:val="480"/>
          <w:marRight w:val="0"/>
          <w:marTop w:val="0"/>
          <w:marBottom w:val="0"/>
          <w:divBdr>
            <w:top w:val="none" w:sz="0" w:space="0" w:color="auto"/>
            <w:left w:val="none" w:sz="0" w:space="0" w:color="auto"/>
            <w:bottom w:val="none" w:sz="0" w:space="0" w:color="auto"/>
            <w:right w:val="none" w:sz="0" w:space="0" w:color="auto"/>
          </w:divBdr>
        </w:div>
        <w:div w:id="993146659">
          <w:marLeft w:val="480"/>
          <w:marRight w:val="0"/>
          <w:marTop w:val="0"/>
          <w:marBottom w:val="0"/>
          <w:divBdr>
            <w:top w:val="none" w:sz="0" w:space="0" w:color="auto"/>
            <w:left w:val="none" w:sz="0" w:space="0" w:color="auto"/>
            <w:bottom w:val="none" w:sz="0" w:space="0" w:color="auto"/>
            <w:right w:val="none" w:sz="0" w:space="0" w:color="auto"/>
          </w:divBdr>
        </w:div>
        <w:div w:id="1481461456">
          <w:marLeft w:val="480"/>
          <w:marRight w:val="0"/>
          <w:marTop w:val="0"/>
          <w:marBottom w:val="0"/>
          <w:divBdr>
            <w:top w:val="none" w:sz="0" w:space="0" w:color="auto"/>
            <w:left w:val="none" w:sz="0" w:space="0" w:color="auto"/>
            <w:bottom w:val="none" w:sz="0" w:space="0" w:color="auto"/>
            <w:right w:val="none" w:sz="0" w:space="0" w:color="auto"/>
          </w:divBdr>
        </w:div>
        <w:div w:id="783841160">
          <w:marLeft w:val="480"/>
          <w:marRight w:val="0"/>
          <w:marTop w:val="0"/>
          <w:marBottom w:val="0"/>
          <w:divBdr>
            <w:top w:val="none" w:sz="0" w:space="0" w:color="auto"/>
            <w:left w:val="none" w:sz="0" w:space="0" w:color="auto"/>
            <w:bottom w:val="none" w:sz="0" w:space="0" w:color="auto"/>
            <w:right w:val="none" w:sz="0" w:space="0" w:color="auto"/>
          </w:divBdr>
        </w:div>
        <w:div w:id="1326858061">
          <w:marLeft w:val="480"/>
          <w:marRight w:val="0"/>
          <w:marTop w:val="0"/>
          <w:marBottom w:val="0"/>
          <w:divBdr>
            <w:top w:val="none" w:sz="0" w:space="0" w:color="auto"/>
            <w:left w:val="none" w:sz="0" w:space="0" w:color="auto"/>
            <w:bottom w:val="none" w:sz="0" w:space="0" w:color="auto"/>
            <w:right w:val="none" w:sz="0" w:space="0" w:color="auto"/>
          </w:divBdr>
        </w:div>
        <w:div w:id="145245398">
          <w:marLeft w:val="480"/>
          <w:marRight w:val="0"/>
          <w:marTop w:val="0"/>
          <w:marBottom w:val="0"/>
          <w:divBdr>
            <w:top w:val="none" w:sz="0" w:space="0" w:color="auto"/>
            <w:left w:val="none" w:sz="0" w:space="0" w:color="auto"/>
            <w:bottom w:val="none" w:sz="0" w:space="0" w:color="auto"/>
            <w:right w:val="none" w:sz="0" w:space="0" w:color="auto"/>
          </w:divBdr>
        </w:div>
        <w:div w:id="1747994370">
          <w:marLeft w:val="480"/>
          <w:marRight w:val="0"/>
          <w:marTop w:val="0"/>
          <w:marBottom w:val="0"/>
          <w:divBdr>
            <w:top w:val="none" w:sz="0" w:space="0" w:color="auto"/>
            <w:left w:val="none" w:sz="0" w:space="0" w:color="auto"/>
            <w:bottom w:val="none" w:sz="0" w:space="0" w:color="auto"/>
            <w:right w:val="none" w:sz="0" w:space="0" w:color="auto"/>
          </w:divBdr>
        </w:div>
        <w:div w:id="791284645">
          <w:marLeft w:val="480"/>
          <w:marRight w:val="0"/>
          <w:marTop w:val="0"/>
          <w:marBottom w:val="0"/>
          <w:divBdr>
            <w:top w:val="none" w:sz="0" w:space="0" w:color="auto"/>
            <w:left w:val="none" w:sz="0" w:space="0" w:color="auto"/>
            <w:bottom w:val="none" w:sz="0" w:space="0" w:color="auto"/>
            <w:right w:val="none" w:sz="0" w:space="0" w:color="auto"/>
          </w:divBdr>
        </w:div>
        <w:div w:id="1382444021">
          <w:marLeft w:val="480"/>
          <w:marRight w:val="0"/>
          <w:marTop w:val="0"/>
          <w:marBottom w:val="0"/>
          <w:divBdr>
            <w:top w:val="none" w:sz="0" w:space="0" w:color="auto"/>
            <w:left w:val="none" w:sz="0" w:space="0" w:color="auto"/>
            <w:bottom w:val="none" w:sz="0" w:space="0" w:color="auto"/>
            <w:right w:val="none" w:sz="0" w:space="0" w:color="auto"/>
          </w:divBdr>
        </w:div>
        <w:div w:id="1087578064">
          <w:marLeft w:val="480"/>
          <w:marRight w:val="0"/>
          <w:marTop w:val="0"/>
          <w:marBottom w:val="0"/>
          <w:divBdr>
            <w:top w:val="none" w:sz="0" w:space="0" w:color="auto"/>
            <w:left w:val="none" w:sz="0" w:space="0" w:color="auto"/>
            <w:bottom w:val="none" w:sz="0" w:space="0" w:color="auto"/>
            <w:right w:val="none" w:sz="0" w:space="0" w:color="auto"/>
          </w:divBdr>
        </w:div>
        <w:div w:id="277641402">
          <w:marLeft w:val="480"/>
          <w:marRight w:val="0"/>
          <w:marTop w:val="0"/>
          <w:marBottom w:val="0"/>
          <w:divBdr>
            <w:top w:val="none" w:sz="0" w:space="0" w:color="auto"/>
            <w:left w:val="none" w:sz="0" w:space="0" w:color="auto"/>
            <w:bottom w:val="none" w:sz="0" w:space="0" w:color="auto"/>
            <w:right w:val="none" w:sz="0" w:space="0" w:color="auto"/>
          </w:divBdr>
        </w:div>
      </w:divsChild>
    </w:div>
    <w:div w:id="794760773">
      <w:bodyDiv w:val="1"/>
      <w:marLeft w:val="0"/>
      <w:marRight w:val="0"/>
      <w:marTop w:val="0"/>
      <w:marBottom w:val="0"/>
      <w:divBdr>
        <w:top w:val="none" w:sz="0" w:space="0" w:color="auto"/>
        <w:left w:val="none" w:sz="0" w:space="0" w:color="auto"/>
        <w:bottom w:val="none" w:sz="0" w:space="0" w:color="auto"/>
        <w:right w:val="none" w:sz="0" w:space="0" w:color="auto"/>
      </w:divBdr>
    </w:div>
    <w:div w:id="794910254">
      <w:bodyDiv w:val="1"/>
      <w:marLeft w:val="0"/>
      <w:marRight w:val="0"/>
      <w:marTop w:val="0"/>
      <w:marBottom w:val="0"/>
      <w:divBdr>
        <w:top w:val="none" w:sz="0" w:space="0" w:color="auto"/>
        <w:left w:val="none" w:sz="0" w:space="0" w:color="auto"/>
        <w:bottom w:val="none" w:sz="0" w:space="0" w:color="auto"/>
        <w:right w:val="none" w:sz="0" w:space="0" w:color="auto"/>
      </w:divBdr>
    </w:div>
    <w:div w:id="796528322">
      <w:bodyDiv w:val="1"/>
      <w:marLeft w:val="0"/>
      <w:marRight w:val="0"/>
      <w:marTop w:val="0"/>
      <w:marBottom w:val="0"/>
      <w:divBdr>
        <w:top w:val="none" w:sz="0" w:space="0" w:color="auto"/>
        <w:left w:val="none" w:sz="0" w:space="0" w:color="auto"/>
        <w:bottom w:val="none" w:sz="0" w:space="0" w:color="auto"/>
        <w:right w:val="none" w:sz="0" w:space="0" w:color="auto"/>
      </w:divBdr>
    </w:div>
    <w:div w:id="797458328">
      <w:bodyDiv w:val="1"/>
      <w:marLeft w:val="0"/>
      <w:marRight w:val="0"/>
      <w:marTop w:val="0"/>
      <w:marBottom w:val="0"/>
      <w:divBdr>
        <w:top w:val="none" w:sz="0" w:space="0" w:color="auto"/>
        <w:left w:val="none" w:sz="0" w:space="0" w:color="auto"/>
        <w:bottom w:val="none" w:sz="0" w:space="0" w:color="auto"/>
        <w:right w:val="none" w:sz="0" w:space="0" w:color="auto"/>
      </w:divBdr>
    </w:div>
    <w:div w:id="797726879">
      <w:bodyDiv w:val="1"/>
      <w:marLeft w:val="0"/>
      <w:marRight w:val="0"/>
      <w:marTop w:val="0"/>
      <w:marBottom w:val="0"/>
      <w:divBdr>
        <w:top w:val="none" w:sz="0" w:space="0" w:color="auto"/>
        <w:left w:val="none" w:sz="0" w:space="0" w:color="auto"/>
        <w:bottom w:val="none" w:sz="0" w:space="0" w:color="auto"/>
        <w:right w:val="none" w:sz="0" w:space="0" w:color="auto"/>
      </w:divBdr>
    </w:div>
    <w:div w:id="797987986">
      <w:bodyDiv w:val="1"/>
      <w:marLeft w:val="0"/>
      <w:marRight w:val="0"/>
      <w:marTop w:val="0"/>
      <w:marBottom w:val="0"/>
      <w:divBdr>
        <w:top w:val="none" w:sz="0" w:space="0" w:color="auto"/>
        <w:left w:val="none" w:sz="0" w:space="0" w:color="auto"/>
        <w:bottom w:val="none" w:sz="0" w:space="0" w:color="auto"/>
        <w:right w:val="none" w:sz="0" w:space="0" w:color="auto"/>
      </w:divBdr>
      <w:divsChild>
        <w:div w:id="1319453808">
          <w:marLeft w:val="480"/>
          <w:marRight w:val="0"/>
          <w:marTop w:val="0"/>
          <w:marBottom w:val="0"/>
          <w:divBdr>
            <w:top w:val="none" w:sz="0" w:space="0" w:color="auto"/>
            <w:left w:val="none" w:sz="0" w:space="0" w:color="auto"/>
            <w:bottom w:val="none" w:sz="0" w:space="0" w:color="auto"/>
            <w:right w:val="none" w:sz="0" w:space="0" w:color="auto"/>
          </w:divBdr>
        </w:div>
        <w:div w:id="689454375">
          <w:marLeft w:val="480"/>
          <w:marRight w:val="0"/>
          <w:marTop w:val="0"/>
          <w:marBottom w:val="0"/>
          <w:divBdr>
            <w:top w:val="none" w:sz="0" w:space="0" w:color="auto"/>
            <w:left w:val="none" w:sz="0" w:space="0" w:color="auto"/>
            <w:bottom w:val="none" w:sz="0" w:space="0" w:color="auto"/>
            <w:right w:val="none" w:sz="0" w:space="0" w:color="auto"/>
          </w:divBdr>
        </w:div>
        <w:div w:id="636692085">
          <w:marLeft w:val="480"/>
          <w:marRight w:val="0"/>
          <w:marTop w:val="0"/>
          <w:marBottom w:val="0"/>
          <w:divBdr>
            <w:top w:val="none" w:sz="0" w:space="0" w:color="auto"/>
            <w:left w:val="none" w:sz="0" w:space="0" w:color="auto"/>
            <w:bottom w:val="none" w:sz="0" w:space="0" w:color="auto"/>
            <w:right w:val="none" w:sz="0" w:space="0" w:color="auto"/>
          </w:divBdr>
        </w:div>
        <w:div w:id="1659379963">
          <w:marLeft w:val="480"/>
          <w:marRight w:val="0"/>
          <w:marTop w:val="0"/>
          <w:marBottom w:val="0"/>
          <w:divBdr>
            <w:top w:val="none" w:sz="0" w:space="0" w:color="auto"/>
            <w:left w:val="none" w:sz="0" w:space="0" w:color="auto"/>
            <w:bottom w:val="none" w:sz="0" w:space="0" w:color="auto"/>
            <w:right w:val="none" w:sz="0" w:space="0" w:color="auto"/>
          </w:divBdr>
        </w:div>
        <w:div w:id="1278560013">
          <w:marLeft w:val="480"/>
          <w:marRight w:val="0"/>
          <w:marTop w:val="0"/>
          <w:marBottom w:val="0"/>
          <w:divBdr>
            <w:top w:val="none" w:sz="0" w:space="0" w:color="auto"/>
            <w:left w:val="none" w:sz="0" w:space="0" w:color="auto"/>
            <w:bottom w:val="none" w:sz="0" w:space="0" w:color="auto"/>
            <w:right w:val="none" w:sz="0" w:space="0" w:color="auto"/>
          </w:divBdr>
        </w:div>
        <w:div w:id="1292516653">
          <w:marLeft w:val="480"/>
          <w:marRight w:val="0"/>
          <w:marTop w:val="0"/>
          <w:marBottom w:val="0"/>
          <w:divBdr>
            <w:top w:val="none" w:sz="0" w:space="0" w:color="auto"/>
            <w:left w:val="none" w:sz="0" w:space="0" w:color="auto"/>
            <w:bottom w:val="none" w:sz="0" w:space="0" w:color="auto"/>
            <w:right w:val="none" w:sz="0" w:space="0" w:color="auto"/>
          </w:divBdr>
        </w:div>
        <w:div w:id="1873028474">
          <w:marLeft w:val="480"/>
          <w:marRight w:val="0"/>
          <w:marTop w:val="0"/>
          <w:marBottom w:val="0"/>
          <w:divBdr>
            <w:top w:val="none" w:sz="0" w:space="0" w:color="auto"/>
            <w:left w:val="none" w:sz="0" w:space="0" w:color="auto"/>
            <w:bottom w:val="none" w:sz="0" w:space="0" w:color="auto"/>
            <w:right w:val="none" w:sz="0" w:space="0" w:color="auto"/>
          </w:divBdr>
        </w:div>
        <w:div w:id="1321886399">
          <w:marLeft w:val="480"/>
          <w:marRight w:val="0"/>
          <w:marTop w:val="0"/>
          <w:marBottom w:val="0"/>
          <w:divBdr>
            <w:top w:val="none" w:sz="0" w:space="0" w:color="auto"/>
            <w:left w:val="none" w:sz="0" w:space="0" w:color="auto"/>
            <w:bottom w:val="none" w:sz="0" w:space="0" w:color="auto"/>
            <w:right w:val="none" w:sz="0" w:space="0" w:color="auto"/>
          </w:divBdr>
        </w:div>
        <w:div w:id="1620259440">
          <w:marLeft w:val="480"/>
          <w:marRight w:val="0"/>
          <w:marTop w:val="0"/>
          <w:marBottom w:val="0"/>
          <w:divBdr>
            <w:top w:val="none" w:sz="0" w:space="0" w:color="auto"/>
            <w:left w:val="none" w:sz="0" w:space="0" w:color="auto"/>
            <w:bottom w:val="none" w:sz="0" w:space="0" w:color="auto"/>
            <w:right w:val="none" w:sz="0" w:space="0" w:color="auto"/>
          </w:divBdr>
        </w:div>
        <w:div w:id="93134765">
          <w:marLeft w:val="480"/>
          <w:marRight w:val="0"/>
          <w:marTop w:val="0"/>
          <w:marBottom w:val="0"/>
          <w:divBdr>
            <w:top w:val="none" w:sz="0" w:space="0" w:color="auto"/>
            <w:left w:val="none" w:sz="0" w:space="0" w:color="auto"/>
            <w:bottom w:val="none" w:sz="0" w:space="0" w:color="auto"/>
            <w:right w:val="none" w:sz="0" w:space="0" w:color="auto"/>
          </w:divBdr>
        </w:div>
        <w:div w:id="1398824002">
          <w:marLeft w:val="480"/>
          <w:marRight w:val="0"/>
          <w:marTop w:val="0"/>
          <w:marBottom w:val="0"/>
          <w:divBdr>
            <w:top w:val="none" w:sz="0" w:space="0" w:color="auto"/>
            <w:left w:val="none" w:sz="0" w:space="0" w:color="auto"/>
            <w:bottom w:val="none" w:sz="0" w:space="0" w:color="auto"/>
            <w:right w:val="none" w:sz="0" w:space="0" w:color="auto"/>
          </w:divBdr>
        </w:div>
        <w:div w:id="1933008681">
          <w:marLeft w:val="480"/>
          <w:marRight w:val="0"/>
          <w:marTop w:val="0"/>
          <w:marBottom w:val="0"/>
          <w:divBdr>
            <w:top w:val="none" w:sz="0" w:space="0" w:color="auto"/>
            <w:left w:val="none" w:sz="0" w:space="0" w:color="auto"/>
            <w:bottom w:val="none" w:sz="0" w:space="0" w:color="auto"/>
            <w:right w:val="none" w:sz="0" w:space="0" w:color="auto"/>
          </w:divBdr>
        </w:div>
        <w:div w:id="1339653366">
          <w:marLeft w:val="480"/>
          <w:marRight w:val="0"/>
          <w:marTop w:val="0"/>
          <w:marBottom w:val="0"/>
          <w:divBdr>
            <w:top w:val="none" w:sz="0" w:space="0" w:color="auto"/>
            <w:left w:val="none" w:sz="0" w:space="0" w:color="auto"/>
            <w:bottom w:val="none" w:sz="0" w:space="0" w:color="auto"/>
            <w:right w:val="none" w:sz="0" w:space="0" w:color="auto"/>
          </w:divBdr>
        </w:div>
        <w:div w:id="561404536">
          <w:marLeft w:val="480"/>
          <w:marRight w:val="0"/>
          <w:marTop w:val="0"/>
          <w:marBottom w:val="0"/>
          <w:divBdr>
            <w:top w:val="none" w:sz="0" w:space="0" w:color="auto"/>
            <w:left w:val="none" w:sz="0" w:space="0" w:color="auto"/>
            <w:bottom w:val="none" w:sz="0" w:space="0" w:color="auto"/>
            <w:right w:val="none" w:sz="0" w:space="0" w:color="auto"/>
          </w:divBdr>
        </w:div>
        <w:div w:id="1031104945">
          <w:marLeft w:val="480"/>
          <w:marRight w:val="0"/>
          <w:marTop w:val="0"/>
          <w:marBottom w:val="0"/>
          <w:divBdr>
            <w:top w:val="none" w:sz="0" w:space="0" w:color="auto"/>
            <w:left w:val="none" w:sz="0" w:space="0" w:color="auto"/>
            <w:bottom w:val="none" w:sz="0" w:space="0" w:color="auto"/>
            <w:right w:val="none" w:sz="0" w:space="0" w:color="auto"/>
          </w:divBdr>
        </w:div>
        <w:div w:id="1455372475">
          <w:marLeft w:val="480"/>
          <w:marRight w:val="0"/>
          <w:marTop w:val="0"/>
          <w:marBottom w:val="0"/>
          <w:divBdr>
            <w:top w:val="none" w:sz="0" w:space="0" w:color="auto"/>
            <w:left w:val="none" w:sz="0" w:space="0" w:color="auto"/>
            <w:bottom w:val="none" w:sz="0" w:space="0" w:color="auto"/>
            <w:right w:val="none" w:sz="0" w:space="0" w:color="auto"/>
          </w:divBdr>
        </w:div>
        <w:div w:id="102965076">
          <w:marLeft w:val="480"/>
          <w:marRight w:val="0"/>
          <w:marTop w:val="0"/>
          <w:marBottom w:val="0"/>
          <w:divBdr>
            <w:top w:val="none" w:sz="0" w:space="0" w:color="auto"/>
            <w:left w:val="none" w:sz="0" w:space="0" w:color="auto"/>
            <w:bottom w:val="none" w:sz="0" w:space="0" w:color="auto"/>
            <w:right w:val="none" w:sz="0" w:space="0" w:color="auto"/>
          </w:divBdr>
        </w:div>
        <w:div w:id="1634863867">
          <w:marLeft w:val="480"/>
          <w:marRight w:val="0"/>
          <w:marTop w:val="0"/>
          <w:marBottom w:val="0"/>
          <w:divBdr>
            <w:top w:val="none" w:sz="0" w:space="0" w:color="auto"/>
            <w:left w:val="none" w:sz="0" w:space="0" w:color="auto"/>
            <w:bottom w:val="none" w:sz="0" w:space="0" w:color="auto"/>
            <w:right w:val="none" w:sz="0" w:space="0" w:color="auto"/>
          </w:divBdr>
        </w:div>
        <w:div w:id="971399768">
          <w:marLeft w:val="480"/>
          <w:marRight w:val="0"/>
          <w:marTop w:val="0"/>
          <w:marBottom w:val="0"/>
          <w:divBdr>
            <w:top w:val="none" w:sz="0" w:space="0" w:color="auto"/>
            <w:left w:val="none" w:sz="0" w:space="0" w:color="auto"/>
            <w:bottom w:val="none" w:sz="0" w:space="0" w:color="auto"/>
            <w:right w:val="none" w:sz="0" w:space="0" w:color="auto"/>
          </w:divBdr>
        </w:div>
        <w:div w:id="1742480932">
          <w:marLeft w:val="480"/>
          <w:marRight w:val="0"/>
          <w:marTop w:val="0"/>
          <w:marBottom w:val="0"/>
          <w:divBdr>
            <w:top w:val="none" w:sz="0" w:space="0" w:color="auto"/>
            <w:left w:val="none" w:sz="0" w:space="0" w:color="auto"/>
            <w:bottom w:val="none" w:sz="0" w:space="0" w:color="auto"/>
            <w:right w:val="none" w:sz="0" w:space="0" w:color="auto"/>
          </w:divBdr>
        </w:div>
        <w:div w:id="1074006799">
          <w:marLeft w:val="480"/>
          <w:marRight w:val="0"/>
          <w:marTop w:val="0"/>
          <w:marBottom w:val="0"/>
          <w:divBdr>
            <w:top w:val="none" w:sz="0" w:space="0" w:color="auto"/>
            <w:left w:val="none" w:sz="0" w:space="0" w:color="auto"/>
            <w:bottom w:val="none" w:sz="0" w:space="0" w:color="auto"/>
            <w:right w:val="none" w:sz="0" w:space="0" w:color="auto"/>
          </w:divBdr>
        </w:div>
        <w:div w:id="1497767043">
          <w:marLeft w:val="480"/>
          <w:marRight w:val="0"/>
          <w:marTop w:val="0"/>
          <w:marBottom w:val="0"/>
          <w:divBdr>
            <w:top w:val="none" w:sz="0" w:space="0" w:color="auto"/>
            <w:left w:val="none" w:sz="0" w:space="0" w:color="auto"/>
            <w:bottom w:val="none" w:sz="0" w:space="0" w:color="auto"/>
            <w:right w:val="none" w:sz="0" w:space="0" w:color="auto"/>
          </w:divBdr>
        </w:div>
        <w:div w:id="1581524323">
          <w:marLeft w:val="480"/>
          <w:marRight w:val="0"/>
          <w:marTop w:val="0"/>
          <w:marBottom w:val="0"/>
          <w:divBdr>
            <w:top w:val="none" w:sz="0" w:space="0" w:color="auto"/>
            <w:left w:val="none" w:sz="0" w:space="0" w:color="auto"/>
            <w:bottom w:val="none" w:sz="0" w:space="0" w:color="auto"/>
            <w:right w:val="none" w:sz="0" w:space="0" w:color="auto"/>
          </w:divBdr>
        </w:div>
        <w:div w:id="1263688348">
          <w:marLeft w:val="480"/>
          <w:marRight w:val="0"/>
          <w:marTop w:val="0"/>
          <w:marBottom w:val="0"/>
          <w:divBdr>
            <w:top w:val="none" w:sz="0" w:space="0" w:color="auto"/>
            <w:left w:val="none" w:sz="0" w:space="0" w:color="auto"/>
            <w:bottom w:val="none" w:sz="0" w:space="0" w:color="auto"/>
            <w:right w:val="none" w:sz="0" w:space="0" w:color="auto"/>
          </w:divBdr>
        </w:div>
        <w:div w:id="642582230">
          <w:marLeft w:val="480"/>
          <w:marRight w:val="0"/>
          <w:marTop w:val="0"/>
          <w:marBottom w:val="0"/>
          <w:divBdr>
            <w:top w:val="none" w:sz="0" w:space="0" w:color="auto"/>
            <w:left w:val="none" w:sz="0" w:space="0" w:color="auto"/>
            <w:bottom w:val="none" w:sz="0" w:space="0" w:color="auto"/>
            <w:right w:val="none" w:sz="0" w:space="0" w:color="auto"/>
          </w:divBdr>
        </w:div>
        <w:div w:id="1193492863">
          <w:marLeft w:val="480"/>
          <w:marRight w:val="0"/>
          <w:marTop w:val="0"/>
          <w:marBottom w:val="0"/>
          <w:divBdr>
            <w:top w:val="none" w:sz="0" w:space="0" w:color="auto"/>
            <w:left w:val="none" w:sz="0" w:space="0" w:color="auto"/>
            <w:bottom w:val="none" w:sz="0" w:space="0" w:color="auto"/>
            <w:right w:val="none" w:sz="0" w:space="0" w:color="auto"/>
          </w:divBdr>
        </w:div>
        <w:div w:id="853999697">
          <w:marLeft w:val="480"/>
          <w:marRight w:val="0"/>
          <w:marTop w:val="0"/>
          <w:marBottom w:val="0"/>
          <w:divBdr>
            <w:top w:val="none" w:sz="0" w:space="0" w:color="auto"/>
            <w:left w:val="none" w:sz="0" w:space="0" w:color="auto"/>
            <w:bottom w:val="none" w:sz="0" w:space="0" w:color="auto"/>
            <w:right w:val="none" w:sz="0" w:space="0" w:color="auto"/>
          </w:divBdr>
        </w:div>
        <w:div w:id="583296454">
          <w:marLeft w:val="480"/>
          <w:marRight w:val="0"/>
          <w:marTop w:val="0"/>
          <w:marBottom w:val="0"/>
          <w:divBdr>
            <w:top w:val="none" w:sz="0" w:space="0" w:color="auto"/>
            <w:left w:val="none" w:sz="0" w:space="0" w:color="auto"/>
            <w:bottom w:val="none" w:sz="0" w:space="0" w:color="auto"/>
            <w:right w:val="none" w:sz="0" w:space="0" w:color="auto"/>
          </w:divBdr>
        </w:div>
        <w:div w:id="290475114">
          <w:marLeft w:val="480"/>
          <w:marRight w:val="0"/>
          <w:marTop w:val="0"/>
          <w:marBottom w:val="0"/>
          <w:divBdr>
            <w:top w:val="none" w:sz="0" w:space="0" w:color="auto"/>
            <w:left w:val="none" w:sz="0" w:space="0" w:color="auto"/>
            <w:bottom w:val="none" w:sz="0" w:space="0" w:color="auto"/>
            <w:right w:val="none" w:sz="0" w:space="0" w:color="auto"/>
          </w:divBdr>
        </w:div>
        <w:div w:id="801851615">
          <w:marLeft w:val="480"/>
          <w:marRight w:val="0"/>
          <w:marTop w:val="0"/>
          <w:marBottom w:val="0"/>
          <w:divBdr>
            <w:top w:val="none" w:sz="0" w:space="0" w:color="auto"/>
            <w:left w:val="none" w:sz="0" w:space="0" w:color="auto"/>
            <w:bottom w:val="none" w:sz="0" w:space="0" w:color="auto"/>
            <w:right w:val="none" w:sz="0" w:space="0" w:color="auto"/>
          </w:divBdr>
        </w:div>
        <w:div w:id="936668282">
          <w:marLeft w:val="480"/>
          <w:marRight w:val="0"/>
          <w:marTop w:val="0"/>
          <w:marBottom w:val="0"/>
          <w:divBdr>
            <w:top w:val="none" w:sz="0" w:space="0" w:color="auto"/>
            <w:left w:val="none" w:sz="0" w:space="0" w:color="auto"/>
            <w:bottom w:val="none" w:sz="0" w:space="0" w:color="auto"/>
            <w:right w:val="none" w:sz="0" w:space="0" w:color="auto"/>
          </w:divBdr>
        </w:div>
        <w:div w:id="987243299">
          <w:marLeft w:val="480"/>
          <w:marRight w:val="0"/>
          <w:marTop w:val="0"/>
          <w:marBottom w:val="0"/>
          <w:divBdr>
            <w:top w:val="none" w:sz="0" w:space="0" w:color="auto"/>
            <w:left w:val="none" w:sz="0" w:space="0" w:color="auto"/>
            <w:bottom w:val="none" w:sz="0" w:space="0" w:color="auto"/>
            <w:right w:val="none" w:sz="0" w:space="0" w:color="auto"/>
          </w:divBdr>
        </w:div>
        <w:div w:id="442724095">
          <w:marLeft w:val="480"/>
          <w:marRight w:val="0"/>
          <w:marTop w:val="0"/>
          <w:marBottom w:val="0"/>
          <w:divBdr>
            <w:top w:val="none" w:sz="0" w:space="0" w:color="auto"/>
            <w:left w:val="none" w:sz="0" w:space="0" w:color="auto"/>
            <w:bottom w:val="none" w:sz="0" w:space="0" w:color="auto"/>
            <w:right w:val="none" w:sz="0" w:space="0" w:color="auto"/>
          </w:divBdr>
        </w:div>
        <w:div w:id="1249269379">
          <w:marLeft w:val="480"/>
          <w:marRight w:val="0"/>
          <w:marTop w:val="0"/>
          <w:marBottom w:val="0"/>
          <w:divBdr>
            <w:top w:val="none" w:sz="0" w:space="0" w:color="auto"/>
            <w:left w:val="none" w:sz="0" w:space="0" w:color="auto"/>
            <w:bottom w:val="none" w:sz="0" w:space="0" w:color="auto"/>
            <w:right w:val="none" w:sz="0" w:space="0" w:color="auto"/>
          </w:divBdr>
        </w:div>
        <w:div w:id="2131431581">
          <w:marLeft w:val="480"/>
          <w:marRight w:val="0"/>
          <w:marTop w:val="0"/>
          <w:marBottom w:val="0"/>
          <w:divBdr>
            <w:top w:val="none" w:sz="0" w:space="0" w:color="auto"/>
            <w:left w:val="none" w:sz="0" w:space="0" w:color="auto"/>
            <w:bottom w:val="none" w:sz="0" w:space="0" w:color="auto"/>
            <w:right w:val="none" w:sz="0" w:space="0" w:color="auto"/>
          </w:divBdr>
        </w:div>
        <w:div w:id="1937206725">
          <w:marLeft w:val="480"/>
          <w:marRight w:val="0"/>
          <w:marTop w:val="0"/>
          <w:marBottom w:val="0"/>
          <w:divBdr>
            <w:top w:val="none" w:sz="0" w:space="0" w:color="auto"/>
            <w:left w:val="none" w:sz="0" w:space="0" w:color="auto"/>
            <w:bottom w:val="none" w:sz="0" w:space="0" w:color="auto"/>
            <w:right w:val="none" w:sz="0" w:space="0" w:color="auto"/>
          </w:divBdr>
        </w:div>
        <w:div w:id="1053507696">
          <w:marLeft w:val="480"/>
          <w:marRight w:val="0"/>
          <w:marTop w:val="0"/>
          <w:marBottom w:val="0"/>
          <w:divBdr>
            <w:top w:val="none" w:sz="0" w:space="0" w:color="auto"/>
            <w:left w:val="none" w:sz="0" w:space="0" w:color="auto"/>
            <w:bottom w:val="none" w:sz="0" w:space="0" w:color="auto"/>
            <w:right w:val="none" w:sz="0" w:space="0" w:color="auto"/>
          </w:divBdr>
        </w:div>
        <w:div w:id="822236590">
          <w:marLeft w:val="480"/>
          <w:marRight w:val="0"/>
          <w:marTop w:val="0"/>
          <w:marBottom w:val="0"/>
          <w:divBdr>
            <w:top w:val="none" w:sz="0" w:space="0" w:color="auto"/>
            <w:left w:val="none" w:sz="0" w:space="0" w:color="auto"/>
            <w:bottom w:val="none" w:sz="0" w:space="0" w:color="auto"/>
            <w:right w:val="none" w:sz="0" w:space="0" w:color="auto"/>
          </w:divBdr>
        </w:div>
        <w:div w:id="289169739">
          <w:marLeft w:val="480"/>
          <w:marRight w:val="0"/>
          <w:marTop w:val="0"/>
          <w:marBottom w:val="0"/>
          <w:divBdr>
            <w:top w:val="none" w:sz="0" w:space="0" w:color="auto"/>
            <w:left w:val="none" w:sz="0" w:space="0" w:color="auto"/>
            <w:bottom w:val="none" w:sz="0" w:space="0" w:color="auto"/>
            <w:right w:val="none" w:sz="0" w:space="0" w:color="auto"/>
          </w:divBdr>
        </w:div>
        <w:div w:id="759791374">
          <w:marLeft w:val="480"/>
          <w:marRight w:val="0"/>
          <w:marTop w:val="0"/>
          <w:marBottom w:val="0"/>
          <w:divBdr>
            <w:top w:val="none" w:sz="0" w:space="0" w:color="auto"/>
            <w:left w:val="none" w:sz="0" w:space="0" w:color="auto"/>
            <w:bottom w:val="none" w:sz="0" w:space="0" w:color="auto"/>
            <w:right w:val="none" w:sz="0" w:space="0" w:color="auto"/>
          </w:divBdr>
        </w:div>
        <w:div w:id="1918133276">
          <w:marLeft w:val="480"/>
          <w:marRight w:val="0"/>
          <w:marTop w:val="0"/>
          <w:marBottom w:val="0"/>
          <w:divBdr>
            <w:top w:val="none" w:sz="0" w:space="0" w:color="auto"/>
            <w:left w:val="none" w:sz="0" w:space="0" w:color="auto"/>
            <w:bottom w:val="none" w:sz="0" w:space="0" w:color="auto"/>
            <w:right w:val="none" w:sz="0" w:space="0" w:color="auto"/>
          </w:divBdr>
        </w:div>
        <w:div w:id="602879818">
          <w:marLeft w:val="480"/>
          <w:marRight w:val="0"/>
          <w:marTop w:val="0"/>
          <w:marBottom w:val="0"/>
          <w:divBdr>
            <w:top w:val="none" w:sz="0" w:space="0" w:color="auto"/>
            <w:left w:val="none" w:sz="0" w:space="0" w:color="auto"/>
            <w:bottom w:val="none" w:sz="0" w:space="0" w:color="auto"/>
            <w:right w:val="none" w:sz="0" w:space="0" w:color="auto"/>
          </w:divBdr>
        </w:div>
        <w:div w:id="659693741">
          <w:marLeft w:val="480"/>
          <w:marRight w:val="0"/>
          <w:marTop w:val="0"/>
          <w:marBottom w:val="0"/>
          <w:divBdr>
            <w:top w:val="none" w:sz="0" w:space="0" w:color="auto"/>
            <w:left w:val="none" w:sz="0" w:space="0" w:color="auto"/>
            <w:bottom w:val="none" w:sz="0" w:space="0" w:color="auto"/>
            <w:right w:val="none" w:sz="0" w:space="0" w:color="auto"/>
          </w:divBdr>
        </w:div>
        <w:div w:id="579683294">
          <w:marLeft w:val="480"/>
          <w:marRight w:val="0"/>
          <w:marTop w:val="0"/>
          <w:marBottom w:val="0"/>
          <w:divBdr>
            <w:top w:val="none" w:sz="0" w:space="0" w:color="auto"/>
            <w:left w:val="none" w:sz="0" w:space="0" w:color="auto"/>
            <w:bottom w:val="none" w:sz="0" w:space="0" w:color="auto"/>
            <w:right w:val="none" w:sz="0" w:space="0" w:color="auto"/>
          </w:divBdr>
        </w:div>
        <w:div w:id="884950302">
          <w:marLeft w:val="480"/>
          <w:marRight w:val="0"/>
          <w:marTop w:val="0"/>
          <w:marBottom w:val="0"/>
          <w:divBdr>
            <w:top w:val="none" w:sz="0" w:space="0" w:color="auto"/>
            <w:left w:val="none" w:sz="0" w:space="0" w:color="auto"/>
            <w:bottom w:val="none" w:sz="0" w:space="0" w:color="auto"/>
            <w:right w:val="none" w:sz="0" w:space="0" w:color="auto"/>
          </w:divBdr>
        </w:div>
      </w:divsChild>
    </w:div>
    <w:div w:id="798718569">
      <w:bodyDiv w:val="1"/>
      <w:marLeft w:val="0"/>
      <w:marRight w:val="0"/>
      <w:marTop w:val="0"/>
      <w:marBottom w:val="0"/>
      <w:divBdr>
        <w:top w:val="none" w:sz="0" w:space="0" w:color="auto"/>
        <w:left w:val="none" w:sz="0" w:space="0" w:color="auto"/>
        <w:bottom w:val="none" w:sz="0" w:space="0" w:color="auto"/>
        <w:right w:val="none" w:sz="0" w:space="0" w:color="auto"/>
      </w:divBdr>
    </w:div>
    <w:div w:id="799542062">
      <w:bodyDiv w:val="1"/>
      <w:marLeft w:val="0"/>
      <w:marRight w:val="0"/>
      <w:marTop w:val="0"/>
      <w:marBottom w:val="0"/>
      <w:divBdr>
        <w:top w:val="none" w:sz="0" w:space="0" w:color="auto"/>
        <w:left w:val="none" w:sz="0" w:space="0" w:color="auto"/>
        <w:bottom w:val="none" w:sz="0" w:space="0" w:color="auto"/>
        <w:right w:val="none" w:sz="0" w:space="0" w:color="auto"/>
      </w:divBdr>
    </w:div>
    <w:div w:id="800030202">
      <w:bodyDiv w:val="1"/>
      <w:marLeft w:val="0"/>
      <w:marRight w:val="0"/>
      <w:marTop w:val="0"/>
      <w:marBottom w:val="0"/>
      <w:divBdr>
        <w:top w:val="none" w:sz="0" w:space="0" w:color="auto"/>
        <w:left w:val="none" w:sz="0" w:space="0" w:color="auto"/>
        <w:bottom w:val="none" w:sz="0" w:space="0" w:color="auto"/>
        <w:right w:val="none" w:sz="0" w:space="0" w:color="auto"/>
      </w:divBdr>
    </w:div>
    <w:div w:id="800155135">
      <w:bodyDiv w:val="1"/>
      <w:marLeft w:val="0"/>
      <w:marRight w:val="0"/>
      <w:marTop w:val="0"/>
      <w:marBottom w:val="0"/>
      <w:divBdr>
        <w:top w:val="none" w:sz="0" w:space="0" w:color="auto"/>
        <w:left w:val="none" w:sz="0" w:space="0" w:color="auto"/>
        <w:bottom w:val="none" w:sz="0" w:space="0" w:color="auto"/>
        <w:right w:val="none" w:sz="0" w:space="0" w:color="auto"/>
      </w:divBdr>
      <w:divsChild>
        <w:div w:id="1758557624">
          <w:marLeft w:val="480"/>
          <w:marRight w:val="0"/>
          <w:marTop w:val="0"/>
          <w:marBottom w:val="0"/>
          <w:divBdr>
            <w:top w:val="none" w:sz="0" w:space="0" w:color="auto"/>
            <w:left w:val="none" w:sz="0" w:space="0" w:color="auto"/>
            <w:bottom w:val="none" w:sz="0" w:space="0" w:color="auto"/>
            <w:right w:val="none" w:sz="0" w:space="0" w:color="auto"/>
          </w:divBdr>
        </w:div>
        <w:div w:id="1152672933">
          <w:marLeft w:val="480"/>
          <w:marRight w:val="0"/>
          <w:marTop w:val="0"/>
          <w:marBottom w:val="0"/>
          <w:divBdr>
            <w:top w:val="none" w:sz="0" w:space="0" w:color="auto"/>
            <w:left w:val="none" w:sz="0" w:space="0" w:color="auto"/>
            <w:bottom w:val="none" w:sz="0" w:space="0" w:color="auto"/>
            <w:right w:val="none" w:sz="0" w:space="0" w:color="auto"/>
          </w:divBdr>
        </w:div>
        <w:div w:id="1001196898">
          <w:marLeft w:val="480"/>
          <w:marRight w:val="0"/>
          <w:marTop w:val="0"/>
          <w:marBottom w:val="0"/>
          <w:divBdr>
            <w:top w:val="none" w:sz="0" w:space="0" w:color="auto"/>
            <w:left w:val="none" w:sz="0" w:space="0" w:color="auto"/>
            <w:bottom w:val="none" w:sz="0" w:space="0" w:color="auto"/>
            <w:right w:val="none" w:sz="0" w:space="0" w:color="auto"/>
          </w:divBdr>
        </w:div>
        <w:div w:id="1752236636">
          <w:marLeft w:val="480"/>
          <w:marRight w:val="0"/>
          <w:marTop w:val="0"/>
          <w:marBottom w:val="0"/>
          <w:divBdr>
            <w:top w:val="none" w:sz="0" w:space="0" w:color="auto"/>
            <w:left w:val="none" w:sz="0" w:space="0" w:color="auto"/>
            <w:bottom w:val="none" w:sz="0" w:space="0" w:color="auto"/>
            <w:right w:val="none" w:sz="0" w:space="0" w:color="auto"/>
          </w:divBdr>
        </w:div>
        <w:div w:id="253899800">
          <w:marLeft w:val="480"/>
          <w:marRight w:val="0"/>
          <w:marTop w:val="0"/>
          <w:marBottom w:val="0"/>
          <w:divBdr>
            <w:top w:val="none" w:sz="0" w:space="0" w:color="auto"/>
            <w:left w:val="none" w:sz="0" w:space="0" w:color="auto"/>
            <w:bottom w:val="none" w:sz="0" w:space="0" w:color="auto"/>
            <w:right w:val="none" w:sz="0" w:space="0" w:color="auto"/>
          </w:divBdr>
        </w:div>
        <w:div w:id="144901175">
          <w:marLeft w:val="480"/>
          <w:marRight w:val="0"/>
          <w:marTop w:val="0"/>
          <w:marBottom w:val="0"/>
          <w:divBdr>
            <w:top w:val="none" w:sz="0" w:space="0" w:color="auto"/>
            <w:left w:val="none" w:sz="0" w:space="0" w:color="auto"/>
            <w:bottom w:val="none" w:sz="0" w:space="0" w:color="auto"/>
            <w:right w:val="none" w:sz="0" w:space="0" w:color="auto"/>
          </w:divBdr>
        </w:div>
        <w:div w:id="791171077">
          <w:marLeft w:val="480"/>
          <w:marRight w:val="0"/>
          <w:marTop w:val="0"/>
          <w:marBottom w:val="0"/>
          <w:divBdr>
            <w:top w:val="none" w:sz="0" w:space="0" w:color="auto"/>
            <w:left w:val="none" w:sz="0" w:space="0" w:color="auto"/>
            <w:bottom w:val="none" w:sz="0" w:space="0" w:color="auto"/>
            <w:right w:val="none" w:sz="0" w:space="0" w:color="auto"/>
          </w:divBdr>
        </w:div>
        <w:div w:id="1909148490">
          <w:marLeft w:val="480"/>
          <w:marRight w:val="0"/>
          <w:marTop w:val="0"/>
          <w:marBottom w:val="0"/>
          <w:divBdr>
            <w:top w:val="none" w:sz="0" w:space="0" w:color="auto"/>
            <w:left w:val="none" w:sz="0" w:space="0" w:color="auto"/>
            <w:bottom w:val="none" w:sz="0" w:space="0" w:color="auto"/>
            <w:right w:val="none" w:sz="0" w:space="0" w:color="auto"/>
          </w:divBdr>
        </w:div>
        <w:div w:id="21711097">
          <w:marLeft w:val="480"/>
          <w:marRight w:val="0"/>
          <w:marTop w:val="0"/>
          <w:marBottom w:val="0"/>
          <w:divBdr>
            <w:top w:val="none" w:sz="0" w:space="0" w:color="auto"/>
            <w:left w:val="none" w:sz="0" w:space="0" w:color="auto"/>
            <w:bottom w:val="none" w:sz="0" w:space="0" w:color="auto"/>
            <w:right w:val="none" w:sz="0" w:space="0" w:color="auto"/>
          </w:divBdr>
        </w:div>
        <w:div w:id="494077019">
          <w:marLeft w:val="480"/>
          <w:marRight w:val="0"/>
          <w:marTop w:val="0"/>
          <w:marBottom w:val="0"/>
          <w:divBdr>
            <w:top w:val="none" w:sz="0" w:space="0" w:color="auto"/>
            <w:left w:val="none" w:sz="0" w:space="0" w:color="auto"/>
            <w:bottom w:val="none" w:sz="0" w:space="0" w:color="auto"/>
            <w:right w:val="none" w:sz="0" w:space="0" w:color="auto"/>
          </w:divBdr>
        </w:div>
        <w:div w:id="265503899">
          <w:marLeft w:val="480"/>
          <w:marRight w:val="0"/>
          <w:marTop w:val="0"/>
          <w:marBottom w:val="0"/>
          <w:divBdr>
            <w:top w:val="none" w:sz="0" w:space="0" w:color="auto"/>
            <w:left w:val="none" w:sz="0" w:space="0" w:color="auto"/>
            <w:bottom w:val="none" w:sz="0" w:space="0" w:color="auto"/>
            <w:right w:val="none" w:sz="0" w:space="0" w:color="auto"/>
          </w:divBdr>
        </w:div>
        <w:div w:id="461652614">
          <w:marLeft w:val="480"/>
          <w:marRight w:val="0"/>
          <w:marTop w:val="0"/>
          <w:marBottom w:val="0"/>
          <w:divBdr>
            <w:top w:val="none" w:sz="0" w:space="0" w:color="auto"/>
            <w:left w:val="none" w:sz="0" w:space="0" w:color="auto"/>
            <w:bottom w:val="none" w:sz="0" w:space="0" w:color="auto"/>
            <w:right w:val="none" w:sz="0" w:space="0" w:color="auto"/>
          </w:divBdr>
        </w:div>
        <w:div w:id="744110724">
          <w:marLeft w:val="480"/>
          <w:marRight w:val="0"/>
          <w:marTop w:val="0"/>
          <w:marBottom w:val="0"/>
          <w:divBdr>
            <w:top w:val="none" w:sz="0" w:space="0" w:color="auto"/>
            <w:left w:val="none" w:sz="0" w:space="0" w:color="auto"/>
            <w:bottom w:val="none" w:sz="0" w:space="0" w:color="auto"/>
            <w:right w:val="none" w:sz="0" w:space="0" w:color="auto"/>
          </w:divBdr>
        </w:div>
        <w:div w:id="2027751528">
          <w:marLeft w:val="480"/>
          <w:marRight w:val="0"/>
          <w:marTop w:val="0"/>
          <w:marBottom w:val="0"/>
          <w:divBdr>
            <w:top w:val="none" w:sz="0" w:space="0" w:color="auto"/>
            <w:left w:val="none" w:sz="0" w:space="0" w:color="auto"/>
            <w:bottom w:val="none" w:sz="0" w:space="0" w:color="auto"/>
            <w:right w:val="none" w:sz="0" w:space="0" w:color="auto"/>
          </w:divBdr>
        </w:div>
        <w:div w:id="401683227">
          <w:marLeft w:val="480"/>
          <w:marRight w:val="0"/>
          <w:marTop w:val="0"/>
          <w:marBottom w:val="0"/>
          <w:divBdr>
            <w:top w:val="none" w:sz="0" w:space="0" w:color="auto"/>
            <w:left w:val="none" w:sz="0" w:space="0" w:color="auto"/>
            <w:bottom w:val="none" w:sz="0" w:space="0" w:color="auto"/>
            <w:right w:val="none" w:sz="0" w:space="0" w:color="auto"/>
          </w:divBdr>
        </w:div>
        <w:div w:id="429858927">
          <w:marLeft w:val="480"/>
          <w:marRight w:val="0"/>
          <w:marTop w:val="0"/>
          <w:marBottom w:val="0"/>
          <w:divBdr>
            <w:top w:val="none" w:sz="0" w:space="0" w:color="auto"/>
            <w:left w:val="none" w:sz="0" w:space="0" w:color="auto"/>
            <w:bottom w:val="none" w:sz="0" w:space="0" w:color="auto"/>
            <w:right w:val="none" w:sz="0" w:space="0" w:color="auto"/>
          </w:divBdr>
        </w:div>
        <w:div w:id="1699695006">
          <w:marLeft w:val="480"/>
          <w:marRight w:val="0"/>
          <w:marTop w:val="0"/>
          <w:marBottom w:val="0"/>
          <w:divBdr>
            <w:top w:val="none" w:sz="0" w:space="0" w:color="auto"/>
            <w:left w:val="none" w:sz="0" w:space="0" w:color="auto"/>
            <w:bottom w:val="none" w:sz="0" w:space="0" w:color="auto"/>
            <w:right w:val="none" w:sz="0" w:space="0" w:color="auto"/>
          </w:divBdr>
        </w:div>
        <w:div w:id="1053381383">
          <w:marLeft w:val="480"/>
          <w:marRight w:val="0"/>
          <w:marTop w:val="0"/>
          <w:marBottom w:val="0"/>
          <w:divBdr>
            <w:top w:val="none" w:sz="0" w:space="0" w:color="auto"/>
            <w:left w:val="none" w:sz="0" w:space="0" w:color="auto"/>
            <w:bottom w:val="none" w:sz="0" w:space="0" w:color="auto"/>
            <w:right w:val="none" w:sz="0" w:space="0" w:color="auto"/>
          </w:divBdr>
        </w:div>
        <w:div w:id="1412770895">
          <w:marLeft w:val="480"/>
          <w:marRight w:val="0"/>
          <w:marTop w:val="0"/>
          <w:marBottom w:val="0"/>
          <w:divBdr>
            <w:top w:val="none" w:sz="0" w:space="0" w:color="auto"/>
            <w:left w:val="none" w:sz="0" w:space="0" w:color="auto"/>
            <w:bottom w:val="none" w:sz="0" w:space="0" w:color="auto"/>
            <w:right w:val="none" w:sz="0" w:space="0" w:color="auto"/>
          </w:divBdr>
        </w:div>
        <w:div w:id="1743216890">
          <w:marLeft w:val="480"/>
          <w:marRight w:val="0"/>
          <w:marTop w:val="0"/>
          <w:marBottom w:val="0"/>
          <w:divBdr>
            <w:top w:val="none" w:sz="0" w:space="0" w:color="auto"/>
            <w:left w:val="none" w:sz="0" w:space="0" w:color="auto"/>
            <w:bottom w:val="none" w:sz="0" w:space="0" w:color="auto"/>
            <w:right w:val="none" w:sz="0" w:space="0" w:color="auto"/>
          </w:divBdr>
        </w:div>
        <w:div w:id="2028174747">
          <w:marLeft w:val="480"/>
          <w:marRight w:val="0"/>
          <w:marTop w:val="0"/>
          <w:marBottom w:val="0"/>
          <w:divBdr>
            <w:top w:val="none" w:sz="0" w:space="0" w:color="auto"/>
            <w:left w:val="none" w:sz="0" w:space="0" w:color="auto"/>
            <w:bottom w:val="none" w:sz="0" w:space="0" w:color="auto"/>
            <w:right w:val="none" w:sz="0" w:space="0" w:color="auto"/>
          </w:divBdr>
        </w:div>
        <w:div w:id="1575048883">
          <w:marLeft w:val="480"/>
          <w:marRight w:val="0"/>
          <w:marTop w:val="0"/>
          <w:marBottom w:val="0"/>
          <w:divBdr>
            <w:top w:val="none" w:sz="0" w:space="0" w:color="auto"/>
            <w:left w:val="none" w:sz="0" w:space="0" w:color="auto"/>
            <w:bottom w:val="none" w:sz="0" w:space="0" w:color="auto"/>
            <w:right w:val="none" w:sz="0" w:space="0" w:color="auto"/>
          </w:divBdr>
        </w:div>
        <w:div w:id="679352703">
          <w:marLeft w:val="480"/>
          <w:marRight w:val="0"/>
          <w:marTop w:val="0"/>
          <w:marBottom w:val="0"/>
          <w:divBdr>
            <w:top w:val="none" w:sz="0" w:space="0" w:color="auto"/>
            <w:left w:val="none" w:sz="0" w:space="0" w:color="auto"/>
            <w:bottom w:val="none" w:sz="0" w:space="0" w:color="auto"/>
            <w:right w:val="none" w:sz="0" w:space="0" w:color="auto"/>
          </w:divBdr>
        </w:div>
        <w:div w:id="473841100">
          <w:marLeft w:val="480"/>
          <w:marRight w:val="0"/>
          <w:marTop w:val="0"/>
          <w:marBottom w:val="0"/>
          <w:divBdr>
            <w:top w:val="none" w:sz="0" w:space="0" w:color="auto"/>
            <w:left w:val="none" w:sz="0" w:space="0" w:color="auto"/>
            <w:bottom w:val="none" w:sz="0" w:space="0" w:color="auto"/>
            <w:right w:val="none" w:sz="0" w:space="0" w:color="auto"/>
          </w:divBdr>
        </w:div>
        <w:div w:id="1618443426">
          <w:marLeft w:val="480"/>
          <w:marRight w:val="0"/>
          <w:marTop w:val="0"/>
          <w:marBottom w:val="0"/>
          <w:divBdr>
            <w:top w:val="none" w:sz="0" w:space="0" w:color="auto"/>
            <w:left w:val="none" w:sz="0" w:space="0" w:color="auto"/>
            <w:bottom w:val="none" w:sz="0" w:space="0" w:color="auto"/>
            <w:right w:val="none" w:sz="0" w:space="0" w:color="auto"/>
          </w:divBdr>
        </w:div>
        <w:div w:id="1886792618">
          <w:marLeft w:val="480"/>
          <w:marRight w:val="0"/>
          <w:marTop w:val="0"/>
          <w:marBottom w:val="0"/>
          <w:divBdr>
            <w:top w:val="none" w:sz="0" w:space="0" w:color="auto"/>
            <w:left w:val="none" w:sz="0" w:space="0" w:color="auto"/>
            <w:bottom w:val="none" w:sz="0" w:space="0" w:color="auto"/>
            <w:right w:val="none" w:sz="0" w:space="0" w:color="auto"/>
          </w:divBdr>
        </w:div>
        <w:div w:id="1012535539">
          <w:marLeft w:val="480"/>
          <w:marRight w:val="0"/>
          <w:marTop w:val="0"/>
          <w:marBottom w:val="0"/>
          <w:divBdr>
            <w:top w:val="none" w:sz="0" w:space="0" w:color="auto"/>
            <w:left w:val="none" w:sz="0" w:space="0" w:color="auto"/>
            <w:bottom w:val="none" w:sz="0" w:space="0" w:color="auto"/>
            <w:right w:val="none" w:sz="0" w:space="0" w:color="auto"/>
          </w:divBdr>
        </w:div>
        <w:div w:id="1320426753">
          <w:marLeft w:val="480"/>
          <w:marRight w:val="0"/>
          <w:marTop w:val="0"/>
          <w:marBottom w:val="0"/>
          <w:divBdr>
            <w:top w:val="none" w:sz="0" w:space="0" w:color="auto"/>
            <w:left w:val="none" w:sz="0" w:space="0" w:color="auto"/>
            <w:bottom w:val="none" w:sz="0" w:space="0" w:color="auto"/>
            <w:right w:val="none" w:sz="0" w:space="0" w:color="auto"/>
          </w:divBdr>
        </w:div>
        <w:div w:id="846942644">
          <w:marLeft w:val="480"/>
          <w:marRight w:val="0"/>
          <w:marTop w:val="0"/>
          <w:marBottom w:val="0"/>
          <w:divBdr>
            <w:top w:val="none" w:sz="0" w:space="0" w:color="auto"/>
            <w:left w:val="none" w:sz="0" w:space="0" w:color="auto"/>
            <w:bottom w:val="none" w:sz="0" w:space="0" w:color="auto"/>
            <w:right w:val="none" w:sz="0" w:space="0" w:color="auto"/>
          </w:divBdr>
        </w:div>
        <w:div w:id="2131656152">
          <w:marLeft w:val="480"/>
          <w:marRight w:val="0"/>
          <w:marTop w:val="0"/>
          <w:marBottom w:val="0"/>
          <w:divBdr>
            <w:top w:val="none" w:sz="0" w:space="0" w:color="auto"/>
            <w:left w:val="none" w:sz="0" w:space="0" w:color="auto"/>
            <w:bottom w:val="none" w:sz="0" w:space="0" w:color="auto"/>
            <w:right w:val="none" w:sz="0" w:space="0" w:color="auto"/>
          </w:divBdr>
        </w:div>
        <w:div w:id="2106222411">
          <w:marLeft w:val="480"/>
          <w:marRight w:val="0"/>
          <w:marTop w:val="0"/>
          <w:marBottom w:val="0"/>
          <w:divBdr>
            <w:top w:val="none" w:sz="0" w:space="0" w:color="auto"/>
            <w:left w:val="none" w:sz="0" w:space="0" w:color="auto"/>
            <w:bottom w:val="none" w:sz="0" w:space="0" w:color="auto"/>
            <w:right w:val="none" w:sz="0" w:space="0" w:color="auto"/>
          </w:divBdr>
        </w:div>
        <w:div w:id="1459840582">
          <w:marLeft w:val="480"/>
          <w:marRight w:val="0"/>
          <w:marTop w:val="0"/>
          <w:marBottom w:val="0"/>
          <w:divBdr>
            <w:top w:val="none" w:sz="0" w:space="0" w:color="auto"/>
            <w:left w:val="none" w:sz="0" w:space="0" w:color="auto"/>
            <w:bottom w:val="none" w:sz="0" w:space="0" w:color="auto"/>
            <w:right w:val="none" w:sz="0" w:space="0" w:color="auto"/>
          </w:divBdr>
        </w:div>
        <w:div w:id="1137261308">
          <w:marLeft w:val="480"/>
          <w:marRight w:val="0"/>
          <w:marTop w:val="0"/>
          <w:marBottom w:val="0"/>
          <w:divBdr>
            <w:top w:val="none" w:sz="0" w:space="0" w:color="auto"/>
            <w:left w:val="none" w:sz="0" w:space="0" w:color="auto"/>
            <w:bottom w:val="none" w:sz="0" w:space="0" w:color="auto"/>
            <w:right w:val="none" w:sz="0" w:space="0" w:color="auto"/>
          </w:divBdr>
        </w:div>
        <w:div w:id="1927835119">
          <w:marLeft w:val="480"/>
          <w:marRight w:val="0"/>
          <w:marTop w:val="0"/>
          <w:marBottom w:val="0"/>
          <w:divBdr>
            <w:top w:val="none" w:sz="0" w:space="0" w:color="auto"/>
            <w:left w:val="none" w:sz="0" w:space="0" w:color="auto"/>
            <w:bottom w:val="none" w:sz="0" w:space="0" w:color="auto"/>
            <w:right w:val="none" w:sz="0" w:space="0" w:color="auto"/>
          </w:divBdr>
        </w:div>
        <w:div w:id="341051260">
          <w:marLeft w:val="480"/>
          <w:marRight w:val="0"/>
          <w:marTop w:val="0"/>
          <w:marBottom w:val="0"/>
          <w:divBdr>
            <w:top w:val="none" w:sz="0" w:space="0" w:color="auto"/>
            <w:left w:val="none" w:sz="0" w:space="0" w:color="auto"/>
            <w:bottom w:val="none" w:sz="0" w:space="0" w:color="auto"/>
            <w:right w:val="none" w:sz="0" w:space="0" w:color="auto"/>
          </w:divBdr>
        </w:div>
        <w:div w:id="843134777">
          <w:marLeft w:val="480"/>
          <w:marRight w:val="0"/>
          <w:marTop w:val="0"/>
          <w:marBottom w:val="0"/>
          <w:divBdr>
            <w:top w:val="none" w:sz="0" w:space="0" w:color="auto"/>
            <w:left w:val="none" w:sz="0" w:space="0" w:color="auto"/>
            <w:bottom w:val="none" w:sz="0" w:space="0" w:color="auto"/>
            <w:right w:val="none" w:sz="0" w:space="0" w:color="auto"/>
          </w:divBdr>
        </w:div>
        <w:div w:id="566722417">
          <w:marLeft w:val="480"/>
          <w:marRight w:val="0"/>
          <w:marTop w:val="0"/>
          <w:marBottom w:val="0"/>
          <w:divBdr>
            <w:top w:val="none" w:sz="0" w:space="0" w:color="auto"/>
            <w:left w:val="none" w:sz="0" w:space="0" w:color="auto"/>
            <w:bottom w:val="none" w:sz="0" w:space="0" w:color="auto"/>
            <w:right w:val="none" w:sz="0" w:space="0" w:color="auto"/>
          </w:divBdr>
        </w:div>
        <w:div w:id="791359425">
          <w:marLeft w:val="480"/>
          <w:marRight w:val="0"/>
          <w:marTop w:val="0"/>
          <w:marBottom w:val="0"/>
          <w:divBdr>
            <w:top w:val="none" w:sz="0" w:space="0" w:color="auto"/>
            <w:left w:val="none" w:sz="0" w:space="0" w:color="auto"/>
            <w:bottom w:val="none" w:sz="0" w:space="0" w:color="auto"/>
            <w:right w:val="none" w:sz="0" w:space="0" w:color="auto"/>
          </w:divBdr>
        </w:div>
        <w:div w:id="93668515">
          <w:marLeft w:val="480"/>
          <w:marRight w:val="0"/>
          <w:marTop w:val="0"/>
          <w:marBottom w:val="0"/>
          <w:divBdr>
            <w:top w:val="none" w:sz="0" w:space="0" w:color="auto"/>
            <w:left w:val="none" w:sz="0" w:space="0" w:color="auto"/>
            <w:bottom w:val="none" w:sz="0" w:space="0" w:color="auto"/>
            <w:right w:val="none" w:sz="0" w:space="0" w:color="auto"/>
          </w:divBdr>
        </w:div>
        <w:div w:id="886645747">
          <w:marLeft w:val="480"/>
          <w:marRight w:val="0"/>
          <w:marTop w:val="0"/>
          <w:marBottom w:val="0"/>
          <w:divBdr>
            <w:top w:val="none" w:sz="0" w:space="0" w:color="auto"/>
            <w:left w:val="none" w:sz="0" w:space="0" w:color="auto"/>
            <w:bottom w:val="none" w:sz="0" w:space="0" w:color="auto"/>
            <w:right w:val="none" w:sz="0" w:space="0" w:color="auto"/>
          </w:divBdr>
        </w:div>
        <w:div w:id="825701898">
          <w:marLeft w:val="480"/>
          <w:marRight w:val="0"/>
          <w:marTop w:val="0"/>
          <w:marBottom w:val="0"/>
          <w:divBdr>
            <w:top w:val="none" w:sz="0" w:space="0" w:color="auto"/>
            <w:left w:val="none" w:sz="0" w:space="0" w:color="auto"/>
            <w:bottom w:val="none" w:sz="0" w:space="0" w:color="auto"/>
            <w:right w:val="none" w:sz="0" w:space="0" w:color="auto"/>
          </w:divBdr>
        </w:div>
        <w:div w:id="934441921">
          <w:marLeft w:val="480"/>
          <w:marRight w:val="0"/>
          <w:marTop w:val="0"/>
          <w:marBottom w:val="0"/>
          <w:divBdr>
            <w:top w:val="none" w:sz="0" w:space="0" w:color="auto"/>
            <w:left w:val="none" w:sz="0" w:space="0" w:color="auto"/>
            <w:bottom w:val="none" w:sz="0" w:space="0" w:color="auto"/>
            <w:right w:val="none" w:sz="0" w:space="0" w:color="auto"/>
          </w:divBdr>
        </w:div>
        <w:div w:id="1606304823">
          <w:marLeft w:val="480"/>
          <w:marRight w:val="0"/>
          <w:marTop w:val="0"/>
          <w:marBottom w:val="0"/>
          <w:divBdr>
            <w:top w:val="none" w:sz="0" w:space="0" w:color="auto"/>
            <w:left w:val="none" w:sz="0" w:space="0" w:color="auto"/>
            <w:bottom w:val="none" w:sz="0" w:space="0" w:color="auto"/>
            <w:right w:val="none" w:sz="0" w:space="0" w:color="auto"/>
          </w:divBdr>
        </w:div>
        <w:div w:id="43989811">
          <w:marLeft w:val="480"/>
          <w:marRight w:val="0"/>
          <w:marTop w:val="0"/>
          <w:marBottom w:val="0"/>
          <w:divBdr>
            <w:top w:val="none" w:sz="0" w:space="0" w:color="auto"/>
            <w:left w:val="none" w:sz="0" w:space="0" w:color="auto"/>
            <w:bottom w:val="none" w:sz="0" w:space="0" w:color="auto"/>
            <w:right w:val="none" w:sz="0" w:space="0" w:color="auto"/>
          </w:divBdr>
        </w:div>
        <w:div w:id="902522279">
          <w:marLeft w:val="480"/>
          <w:marRight w:val="0"/>
          <w:marTop w:val="0"/>
          <w:marBottom w:val="0"/>
          <w:divBdr>
            <w:top w:val="none" w:sz="0" w:space="0" w:color="auto"/>
            <w:left w:val="none" w:sz="0" w:space="0" w:color="auto"/>
            <w:bottom w:val="none" w:sz="0" w:space="0" w:color="auto"/>
            <w:right w:val="none" w:sz="0" w:space="0" w:color="auto"/>
          </w:divBdr>
        </w:div>
        <w:div w:id="1272667164">
          <w:marLeft w:val="480"/>
          <w:marRight w:val="0"/>
          <w:marTop w:val="0"/>
          <w:marBottom w:val="0"/>
          <w:divBdr>
            <w:top w:val="none" w:sz="0" w:space="0" w:color="auto"/>
            <w:left w:val="none" w:sz="0" w:space="0" w:color="auto"/>
            <w:bottom w:val="none" w:sz="0" w:space="0" w:color="auto"/>
            <w:right w:val="none" w:sz="0" w:space="0" w:color="auto"/>
          </w:divBdr>
        </w:div>
        <w:div w:id="1123811953">
          <w:marLeft w:val="480"/>
          <w:marRight w:val="0"/>
          <w:marTop w:val="0"/>
          <w:marBottom w:val="0"/>
          <w:divBdr>
            <w:top w:val="none" w:sz="0" w:space="0" w:color="auto"/>
            <w:left w:val="none" w:sz="0" w:space="0" w:color="auto"/>
            <w:bottom w:val="none" w:sz="0" w:space="0" w:color="auto"/>
            <w:right w:val="none" w:sz="0" w:space="0" w:color="auto"/>
          </w:divBdr>
        </w:div>
      </w:divsChild>
    </w:div>
    <w:div w:id="800197884">
      <w:bodyDiv w:val="1"/>
      <w:marLeft w:val="0"/>
      <w:marRight w:val="0"/>
      <w:marTop w:val="0"/>
      <w:marBottom w:val="0"/>
      <w:divBdr>
        <w:top w:val="none" w:sz="0" w:space="0" w:color="auto"/>
        <w:left w:val="none" w:sz="0" w:space="0" w:color="auto"/>
        <w:bottom w:val="none" w:sz="0" w:space="0" w:color="auto"/>
        <w:right w:val="none" w:sz="0" w:space="0" w:color="auto"/>
      </w:divBdr>
    </w:div>
    <w:div w:id="800924170">
      <w:bodyDiv w:val="1"/>
      <w:marLeft w:val="0"/>
      <w:marRight w:val="0"/>
      <w:marTop w:val="0"/>
      <w:marBottom w:val="0"/>
      <w:divBdr>
        <w:top w:val="none" w:sz="0" w:space="0" w:color="auto"/>
        <w:left w:val="none" w:sz="0" w:space="0" w:color="auto"/>
        <w:bottom w:val="none" w:sz="0" w:space="0" w:color="auto"/>
        <w:right w:val="none" w:sz="0" w:space="0" w:color="auto"/>
      </w:divBdr>
    </w:div>
    <w:div w:id="801924753">
      <w:bodyDiv w:val="1"/>
      <w:marLeft w:val="0"/>
      <w:marRight w:val="0"/>
      <w:marTop w:val="0"/>
      <w:marBottom w:val="0"/>
      <w:divBdr>
        <w:top w:val="none" w:sz="0" w:space="0" w:color="auto"/>
        <w:left w:val="none" w:sz="0" w:space="0" w:color="auto"/>
        <w:bottom w:val="none" w:sz="0" w:space="0" w:color="auto"/>
        <w:right w:val="none" w:sz="0" w:space="0" w:color="auto"/>
      </w:divBdr>
    </w:div>
    <w:div w:id="802384737">
      <w:bodyDiv w:val="1"/>
      <w:marLeft w:val="0"/>
      <w:marRight w:val="0"/>
      <w:marTop w:val="0"/>
      <w:marBottom w:val="0"/>
      <w:divBdr>
        <w:top w:val="none" w:sz="0" w:space="0" w:color="auto"/>
        <w:left w:val="none" w:sz="0" w:space="0" w:color="auto"/>
        <w:bottom w:val="none" w:sz="0" w:space="0" w:color="auto"/>
        <w:right w:val="none" w:sz="0" w:space="0" w:color="auto"/>
      </w:divBdr>
      <w:divsChild>
        <w:div w:id="2029329231">
          <w:marLeft w:val="0"/>
          <w:marRight w:val="0"/>
          <w:marTop w:val="0"/>
          <w:marBottom w:val="0"/>
          <w:divBdr>
            <w:top w:val="none" w:sz="0" w:space="0" w:color="auto"/>
            <w:left w:val="none" w:sz="0" w:space="0" w:color="auto"/>
            <w:bottom w:val="none" w:sz="0" w:space="0" w:color="auto"/>
            <w:right w:val="none" w:sz="0" w:space="0" w:color="auto"/>
          </w:divBdr>
          <w:divsChild>
            <w:div w:id="1442145530">
              <w:marLeft w:val="0"/>
              <w:marRight w:val="0"/>
              <w:marTop w:val="0"/>
              <w:marBottom w:val="0"/>
              <w:divBdr>
                <w:top w:val="none" w:sz="0" w:space="0" w:color="auto"/>
                <w:left w:val="none" w:sz="0" w:space="0" w:color="auto"/>
                <w:bottom w:val="none" w:sz="0" w:space="0" w:color="auto"/>
                <w:right w:val="none" w:sz="0" w:space="0" w:color="auto"/>
              </w:divBdr>
              <w:divsChild>
                <w:div w:id="928856777">
                  <w:marLeft w:val="0"/>
                  <w:marRight w:val="0"/>
                  <w:marTop w:val="0"/>
                  <w:marBottom w:val="0"/>
                  <w:divBdr>
                    <w:top w:val="none" w:sz="0" w:space="0" w:color="auto"/>
                    <w:left w:val="none" w:sz="0" w:space="0" w:color="auto"/>
                    <w:bottom w:val="none" w:sz="0" w:space="0" w:color="auto"/>
                    <w:right w:val="none" w:sz="0" w:space="0" w:color="auto"/>
                  </w:divBdr>
                  <w:divsChild>
                    <w:div w:id="1980265111">
                      <w:marLeft w:val="0"/>
                      <w:marRight w:val="0"/>
                      <w:marTop w:val="0"/>
                      <w:marBottom w:val="0"/>
                      <w:divBdr>
                        <w:top w:val="none" w:sz="0" w:space="0" w:color="auto"/>
                        <w:left w:val="none" w:sz="0" w:space="0" w:color="auto"/>
                        <w:bottom w:val="none" w:sz="0" w:space="0" w:color="auto"/>
                        <w:right w:val="none" w:sz="0" w:space="0" w:color="auto"/>
                      </w:divBdr>
                      <w:divsChild>
                        <w:div w:id="1410349957">
                          <w:marLeft w:val="0"/>
                          <w:marRight w:val="0"/>
                          <w:marTop w:val="0"/>
                          <w:marBottom w:val="0"/>
                          <w:divBdr>
                            <w:top w:val="none" w:sz="0" w:space="0" w:color="auto"/>
                            <w:left w:val="none" w:sz="0" w:space="0" w:color="auto"/>
                            <w:bottom w:val="none" w:sz="0" w:space="0" w:color="auto"/>
                            <w:right w:val="none" w:sz="0" w:space="0" w:color="auto"/>
                          </w:divBdr>
                          <w:divsChild>
                            <w:div w:id="156857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2427503">
      <w:bodyDiv w:val="1"/>
      <w:marLeft w:val="0"/>
      <w:marRight w:val="0"/>
      <w:marTop w:val="0"/>
      <w:marBottom w:val="0"/>
      <w:divBdr>
        <w:top w:val="none" w:sz="0" w:space="0" w:color="auto"/>
        <w:left w:val="none" w:sz="0" w:space="0" w:color="auto"/>
        <w:bottom w:val="none" w:sz="0" w:space="0" w:color="auto"/>
        <w:right w:val="none" w:sz="0" w:space="0" w:color="auto"/>
      </w:divBdr>
    </w:div>
    <w:div w:id="803305869">
      <w:bodyDiv w:val="1"/>
      <w:marLeft w:val="0"/>
      <w:marRight w:val="0"/>
      <w:marTop w:val="0"/>
      <w:marBottom w:val="0"/>
      <w:divBdr>
        <w:top w:val="none" w:sz="0" w:space="0" w:color="auto"/>
        <w:left w:val="none" w:sz="0" w:space="0" w:color="auto"/>
        <w:bottom w:val="none" w:sz="0" w:space="0" w:color="auto"/>
        <w:right w:val="none" w:sz="0" w:space="0" w:color="auto"/>
      </w:divBdr>
    </w:div>
    <w:div w:id="804615569">
      <w:bodyDiv w:val="1"/>
      <w:marLeft w:val="0"/>
      <w:marRight w:val="0"/>
      <w:marTop w:val="0"/>
      <w:marBottom w:val="0"/>
      <w:divBdr>
        <w:top w:val="none" w:sz="0" w:space="0" w:color="auto"/>
        <w:left w:val="none" w:sz="0" w:space="0" w:color="auto"/>
        <w:bottom w:val="none" w:sz="0" w:space="0" w:color="auto"/>
        <w:right w:val="none" w:sz="0" w:space="0" w:color="auto"/>
      </w:divBdr>
    </w:div>
    <w:div w:id="806094902">
      <w:bodyDiv w:val="1"/>
      <w:marLeft w:val="0"/>
      <w:marRight w:val="0"/>
      <w:marTop w:val="0"/>
      <w:marBottom w:val="0"/>
      <w:divBdr>
        <w:top w:val="none" w:sz="0" w:space="0" w:color="auto"/>
        <w:left w:val="none" w:sz="0" w:space="0" w:color="auto"/>
        <w:bottom w:val="none" w:sz="0" w:space="0" w:color="auto"/>
        <w:right w:val="none" w:sz="0" w:space="0" w:color="auto"/>
      </w:divBdr>
    </w:div>
    <w:div w:id="806168554">
      <w:bodyDiv w:val="1"/>
      <w:marLeft w:val="0"/>
      <w:marRight w:val="0"/>
      <w:marTop w:val="0"/>
      <w:marBottom w:val="0"/>
      <w:divBdr>
        <w:top w:val="none" w:sz="0" w:space="0" w:color="auto"/>
        <w:left w:val="none" w:sz="0" w:space="0" w:color="auto"/>
        <w:bottom w:val="none" w:sz="0" w:space="0" w:color="auto"/>
        <w:right w:val="none" w:sz="0" w:space="0" w:color="auto"/>
      </w:divBdr>
    </w:div>
    <w:div w:id="806242970">
      <w:bodyDiv w:val="1"/>
      <w:marLeft w:val="0"/>
      <w:marRight w:val="0"/>
      <w:marTop w:val="0"/>
      <w:marBottom w:val="0"/>
      <w:divBdr>
        <w:top w:val="none" w:sz="0" w:space="0" w:color="auto"/>
        <w:left w:val="none" w:sz="0" w:space="0" w:color="auto"/>
        <w:bottom w:val="none" w:sz="0" w:space="0" w:color="auto"/>
        <w:right w:val="none" w:sz="0" w:space="0" w:color="auto"/>
      </w:divBdr>
    </w:div>
    <w:div w:id="807673209">
      <w:bodyDiv w:val="1"/>
      <w:marLeft w:val="0"/>
      <w:marRight w:val="0"/>
      <w:marTop w:val="0"/>
      <w:marBottom w:val="0"/>
      <w:divBdr>
        <w:top w:val="none" w:sz="0" w:space="0" w:color="auto"/>
        <w:left w:val="none" w:sz="0" w:space="0" w:color="auto"/>
        <w:bottom w:val="none" w:sz="0" w:space="0" w:color="auto"/>
        <w:right w:val="none" w:sz="0" w:space="0" w:color="auto"/>
      </w:divBdr>
    </w:div>
    <w:div w:id="808211885">
      <w:bodyDiv w:val="1"/>
      <w:marLeft w:val="0"/>
      <w:marRight w:val="0"/>
      <w:marTop w:val="0"/>
      <w:marBottom w:val="0"/>
      <w:divBdr>
        <w:top w:val="none" w:sz="0" w:space="0" w:color="auto"/>
        <w:left w:val="none" w:sz="0" w:space="0" w:color="auto"/>
        <w:bottom w:val="none" w:sz="0" w:space="0" w:color="auto"/>
        <w:right w:val="none" w:sz="0" w:space="0" w:color="auto"/>
      </w:divBdr>
    </w:div>
    <w:div w:id="810904862">
      <w:bodyDiv w:val="1"/>
      <w:marLeft w:val="0"/>
      <w:marRight w:val="0"/>
      <w:marTop w:val="0"/>
      <w:marBottom w:val="0"/>
      <w:divBdr>
        <w:top w:val="none" w:sz="0" w:space="0" w:color="auto"/>
        <w:left w:val="none" w:sz="0" w:space="0" w:color="auto"/>
        <w:bottom w:val="none" w:sz="0" w:space="0" w:color="auto"/>
        <w:right w:val="none" w:sz="0" w:space="0" w:color="auto"/>
      </w:divBdr>
    </w:div>
    <w:div w:id="812257178">
      <w:bodyDiv w:val="1"/>
      <w:marLeft w:val="0"/>
      <w:marRight w:val="0"/>
      <w:marTop w:val="0"/>
      <w:marBottom w:val="0"/>
      <w:divBdr>
        <w:top w:val="none" w:sz="0" w:space="0" w:color="auto"/>
        <w:left w:val="none" w:sz="0" w:space="0" w:color="auto"/>
        <w:bottom w:val="none" w:sz="0" w:space="0" w:color="auto"/>
        <w:right w:val="none" w:sz="0" w:space="0" w:color="auto"/>
      </w:divBdr>
    </w:div>
    <w:div w:id="814029169">
      <w:bodyDiv w:val="1"/>
      <w:marLeft w:val="0"/>
      <w:marRight w:val="0"/>
      <w:marTop w:val="0"/>
      <w:marBottom w:val="0"/>
      <w:divBdr>
        <w:top w:val="none" w:sz="0" w:space="0" w:color="auto"/>
        <w:left w:val="none" w:sz="0" w:space="0" w:color="auto"/>
        <w:bottom w:val="none" w:sz="0" w:space="0" w:color="auto"/>
        <w:right w:val="none" w:sz="0" w:space="0" w:color="auto"/>
      </w:divBdr>
    </w:div>
    <w:div w:id="814493477">
      <w:bodyDiv w:val="1"/>
      <w:marLeft w:val="0"/>
      <w:marRight w:val="0"/>
      <w:marTop w:val="0"/>
      <w:marBottom w:val="0"/>
      <w:divBdr>
        <w:top w:val="none" w:sz="0" w:space="0" w:color="auto"/>
        <w:left w:val="none" w:sz="0" w:space="0" w:color="auto"/>
        <w:bottom w:val="none" w:sz="0" w:space="0" w:color="auto"/>
        <w:right w:val="none" w:sz="0" w:space="0" w:color="auto"/>
      </w:divBdr>
      <w:divsChild>
        <w:div w:id="1786195384">
          <w:marLeft w:val="480"/>
          <w:marRight w:val="0"/>
          <w:marTop w:val="0"/>
          <w:marBottom w:val="0"/>
          <w:divBdr>
            <w:top w:val="none" w:sz="0" w:space="0" w:color="auto"/>
            <w:left w:val="none" w:sz="0" w:space="0" w:color="auto"/>
            <w:bottom w:val="none" w:sz="0" w:space="0" w:color="auto"/>
            <w:right w:val="none" w:sz="0" w:space="0" w:color="auto"/>
          </w:divBdr>
        </w:div>
        <w:div w:id="1981575955">
          <w:marLeft w:val="480"/>
          <w:marRight w:val="0"/>
          <w:marTop w:val="0"/>
          <w:marBottom w:val="0"/>
          <w:divBdr>
            <w:top w:val="none" w:sz="0" w:space="0" w:color="auto"/>
            <w:left w:val="none" w:sz="0" w:space="0" w:color="auto"/>
            <w:bottom w:val="none" w:sz="0" w:space="0" w:color="auto"/>
            <w:right w:val="none" w:sz="0" w:space="0" w:color="auto"/>
          </w:divBdr>
        </w:div>
        <w:div w:id="1540584915">
          <w:marLeft w:val="480"/>
          <w:marRight w:val="0"/>
          <w:marTop w:val="0"/>
          <w:marBottom w:val="0"/>
          <w:divBdr>
            <w:top w:val="none" w:sz="0" w:space="0" w:color="auto"/>
            <w:left w:val="none" w:sz="0" w:space="0" w:color="auto"/>
            <w:bottom w:val="none" w:sz="0" w:space="0" w:color="auto"/>
            <w:right w:val="none" w:sz="0" w:space="0" w:color="auto"/>
          </w:divBdr>
        </w:div>
        <w:div w:id="1520583194">
          <w:marLeft w:val="480"/>
          <w:marRight w:val="0"/>
          <w:marTop w:val="0"/>
          <w:marBottom w:val="0"/>
          <w:divBdr>
            <w:top w:val="none" w:sz="0" w:space="0" w:color="auto"/>
            <w:left w:val="none" w:sz="0" w:space="0" w:color="auto"/>
            <w:bottom w:val="none" w:sz="0" w:space="0" w:color="auto"/>
            <w:right w:val="none" w:sz="0" w:space="0" w:color="auto"/>
          </w:divBdr>
        </w:div>
        <w:div w:id="1974165989">
          <w:marLeft w:val="480"/>
          <w:marRight w:val="0"/>
          <w:marTop w:val="0"/>
          <w:marBottom w:val="0"/>
          <w:divBdr>
            <w:top w:val="none" w:sz="0" w:space="0" w:color="auto"/>
            <w:left w:val="none" w:sz="0" w:space="0" w:color="auto"/>
            <w:bottom w:val="none" w:sz="0" w:space="0" w:color="auto"/>
            <w:right w:val="none" w:sz="0" w:space="0" w:color="auto"/>
          </w:divBdr>
        </w:div>
        <w:div w:id="930552993">
          <w:marLeft w:val="480"/>
          <w:marRight w:val="0"/>
          <w:marTop w:val="0"/>
          <w:marBottom w:val="0"/>
          <w:divBdr>
            <w:top w:val="none" w:sz="0" w:space="0" w:color="auto"/>
            <w:left w:val="none" w:sz="0" w:space="0" w:color="auto"/>
            <w:bottom w:val="none" w:sz="0" w:space="0" w:color="auto"/>
            <w:right w:val="none" w:sz="0" w:space="0" w:color="auto"/>
          </w:divBdr>
        </w:div>
        <w:div w:id="1604335768">
          <w:marLeft w:val="480"/>
          <w:marRight w:val="0"/>
          <w:marTop w:val="0"/>
          <w:marBottom w:val="0"/>
          <w:divBdr>
            <w:top w:val="none" w:sz="0" w:space="0" w:color="auto"/>
            <w:left w:val="none" w:sz="0" w:space="0" w:color="auto"/>
            <w:bottom w:val="none" w:sz="0" w:space="0" w:color="auto"/>
            <w:right w:val="none" w:sz="0" w:space="0" w:color="auto"/>
          </w:divBdr>
        </w:div>
        <w:div w:id="669254962">
          <w:marLeft w:val="480"/>
          <w:marRight w:val="0"/>
          <w:marTop w:val="0"/>
          <w:marBottom w:val="0"/>
          <w:divBdr>
            <w:top w:val="none" w:sz="0" w:space="0" w:color="auto"/>
            <w:left w:val="none" w:sz="0" w:space="0" w:color="auto"/>
            <w:bottom w:val="none" w:sz="0" w:space="0" w:color="auto"/>
            <w:right w:val="none" w:sz="0" w:space="0" w:color="auto"/>
          </w:divBdr>
        </w:div>
        <w:div w:id="1625456574">
          <w:marLeft w:val="480"/>
          <w:marRight w:val="0"/>
          <w:marTop w:val="0"/>
          <w:marBottom w:val="0"/>
          <w:divBdr>
            <w:top w:val="none" w:sz="0" w:space="0" w:color="auto"/>
            <w:left w:val="none" w:sz="0" w:space="0" w:color="auto"/>
            <w:bottom w:val="none" w:sz="0" w:space="0" w:color="auto"/>
            <w:right w:val="none" w:sz="0" w:space="0" w:color="auto"/>
          </w:divBdr>
        </w:div>
        <w:div w:id="1103838374">
          <w:marLeft w:val="480"/>
          <w:marRight w:val="0"/>
          <w:marTop w:val="0"/>
          <w:marBottom w:val="0"/>
          <w:divBdr>
            <w:top w:val="none" w:sz="0" w:space="0" w:color="auto"/>
            <w:left w:val="none" w:sz="0" w:space="0" w:color="auto"/>
            <w:bottom w:val="none" w:sz="0" w:space="0" w:color="auto"/>
            <w:right w:val="none" w:sz="0" w:space="0" w:color="auto"/>
          </w:divBdr>
        </w:div>
        <w:div w:id="1270428972">
          <w:marLeft w:val="480"/>
          <w:marRight w:val="0"/>
          <w:marTop w:val="0"/>
          <w:marBottom w:val="0"/>
          <w:divBdr>
            <w:top w:val="none" w:sz="0" w:space="0" w:color="auto"/>
            <w:left w:val="none" w:sz="0" w:space="0" w:color="auto"/>
            <w:bottom w:val="none" w:sz="0" w:space="0" w:color="auto"/>
            <w:right w:val="none" w:sz="0" w:space="0" w:color="auto"/>
          </w:divBdr>
        </w:div>
        <w:div w:id="2139293235">
          <w:marLeft w:val="480"/>
          <w:marRight w:val="0"/>
          <w:marTop w:val="0"/>
          <w:marBottom w:val="0"/>
          <w:divBdr>
            <w:top w:val="none" w:sz="0" w:space="0" w:color="auto"/>
            <w:left w:val="none" w:sz="0" w:space="0" w:color="auto"/>
            <w:bottom w:val="none" w:sz="0" w:space="0" w:color="auto"/>
            <w:right w:val="none" w:sz="0" w:space="0" w:color="auto"/>
          </w:divBdr>
        </w:div>
        <w:div w:id="1535189130">
          <w:marLeft w:val="480"/>
          <w:marRight w:val="0"/>
          <w:marTop w:val="0"/>
          <w:marBottom w:val="0"/>
          <w:divBdr>
            <w:top w:val="none" w:sz="0" w:space="0" w:color="auto"/>
            <w:left w:val="none" w:sz="0" w:space="0" w:color="auto"/>
            <w:bottom w:val="none" w:sz="0" w:space="0" w:color="auto"/>
            <w:right w:val="none" w:sz="0" w:space="0" w:color="auto"/>
          </w:divBdr>
        </w:div>
        <w:div w:id="1462455135">
          <w:marLeft w:val="480"/>
          <w:marRight w:val="0"/>
          <w:marTop w:val="0"/>
          <w:marBottom w:val="0"/>
          <w:divBdr>
            <w:top w:val="none" w:sz="0" w:space="0" w:color="auto"/>
            <w:left w:val="none" w:sz="0" w:space="0" w:color="auto"/>
            <w:bottom w:val="none" w:sz="0" w:space="0" w:color="auto"/>
            <w:right w:val="none" w:sz="0" w:space="0" w:color="auto"/>
          </w:divBdr>
        </w:div>
        <w:div w:id="569733072">
          <w:marLeft w:val="480"/>
          <w:marRight w:val="0"/>
          <w:marTop w:val="0"/>
          <w:marBottom w:val="0"/>
          <w:divBdr>
            <w:top w:val="none" w:sz="0" w:space="0" w:color="auto"/>
            <w:left w:val="none" w:sz="0" w:space="0" w:color="auto"/>
            <w:bottom w:val="none" w:sz="0" w:space="0" w:color="auto"/>
            <w:right w:val="none" w:sz="0" w:space="0" w:color="auto"/>
          </w:divBdr>
        </w:div>
        <w:div w:id="533152782">
          <w:marLeft w:val="480"/>
          <w:marRight w:val="0"/>
          <w:marTop w:val="0"/>
          <w:marBottom w:val="0"/>
          <w:divBdr>
            <w:top w:val="none" w:sz="0" w:space="0" w:color="auto"/>
            <w:left w:val="none" w:sz="0" w:space="0" w:color="auto"/>
            <w:bottom w:val="none" w:sz="0" w:space="0" w:color="auto"/>
            <w:right w:val="none" w:sz="0" w:space="0" w:color="auto"/>
          </w:divBdr>
        </w:div>
        <w:div w:id="1493370488">
          <w:marLeft w:val="480"/>
          <w:marRight w:val="0"/>
          <w:marTop w:val="0"/>
          <w:marBottom w:val="0"/>
          <w:divBdr>
            <w:top w:val="none" w:sz="0" w:space="0" w:color="auto"/>
            <w:left w:val="none" w:sz="0" w:space="0" w:color="auto"/>
            <w:bottom w:val="none" w:sz="0" w:space="0" w:color="auto"/>
            <w:right w:val="none" w:sz="0" w:space="0" w:color="auto"/>
          </w:divBdr>
        </w:div>
        <w:div w:id="960036906">
          <w:marLeft w:val="480"/>
          <w:marRight w:val="0"/>
          <w:marTop w:val="0"/>
          <w:marBottom w:val="0"/>
          <w:divBdr>
            <w:top w:val="none" w:sz="0" w:space="0" w:color="auto"/>
            <w:left w:val="none" w:sz="0" w:space="0" w:color="auto"/>
            <w:bottom w:val="none" w:sz="0" w:space="0" w:color="auto"/>
            <w:right w:val="none" w:sz="0" w:space="0" w:color="auto"/>
          </w:divBdr>
        </w:div>
        <w:div w:id="1147019027">
          <w:marLeft w:val="480"/>
          <w:marRight w:val="0"/>
          <w:marTop w:val="0"/>
          <w:marBottom w:val="0"/>
          <w:divBdr>
            <w:top w:val="none" w:sz="0" w:space="0" w:color="auto"/>
            <w:left w:val="none" w:sz="0" w:space="0" w:color="auto"/>
            <w:bottom w:val="none" w:sz="0" w:space="0" w:color="auto"/>
            <w:right w:val="none" w:sz="0" w:space="0" w:color="auto"/>
          </w:divBdr>
        </w:div>
        <w:div w:id="476189724">
          <w:marLeft w:val="480"/>
          <w:marRight w:val="0"/>
          <w:marTop w:val="0"/>
          <w:marBottom w:val="0"/>
          <w:divBdr>
            <w:top w:val="none" w:sz="0" w:space="0" w:color="auto"/>
            <w:left w:val="none" w:sz="0" w:space="0" w:color="auto"/>
            <w:bottom w:val="none" w:sz="0" w:space="0" w:color="auto"/>
            <w:right w:val="none" w:sz="0" w:space="0" w:color="auto"/>
          </w:divBdr>
        </w:div>
        <w:div w:id="2039089381">
          <w:marLeft w:val="480"/>
          <w:marRight w:val="0"/>
          <w:marTop w:val="0"/>
          <w:marBottom w:val="0"/>
          <w:divBdr>
            <w:top w:val="none" w:sz="0" w:space="0" w:color="auto"/>
            <w:left w:val="none" w:sz="0" w:space="0" w:color="auto"/>
            <w:bottom w:val="none" w:sz="0" w:space="0" w:color="auto"/>
            <w:right w:val="none" w:sz="0" w:space="0" w:color="auto"/>
          </w:divBdr>
        </w:div>
        <w:div w:id="1147043764">
          <w:marLeft w:val="480"/>
          <w:marRight w:val="0"/>
          <w:marTop w:val="0"/>
          <w:marBottom w:val="0"/>
          <w:divBdr>
            <w:top w:val="none" w:sz="0" w:space="0" w:color="auto"/>
            <w:left w:val="none" w:sz="0" w:space="0" w:color="auto"/>
            <w:bottom w:val="none" w:sz="0" w:space="0" w:color="auto"/>
            <w:right w:val="none" w:sz="0" w:space="0" w:color="auto"/>
          </w:divBdr>
        </w:div>
        <w:div w:id="1004363378">
          <w:marLeft w:val="480"/>
          <w:marRight w:val="0"/>
          <w:marTop w:val="0"/>
          <w:marBottom w:val="0"/>
          <w:divBdr>
            <w:top w:val="none" w:sz="0" w:space="0" w:color="auto"/>
            <w:left w:val="none" w:sz="0" w:space="0" w:color="auto"/>
            <w:bottom w:val="none" w:sz="0" w:space="0" w:color="auto"/>
            <w:right w:val="none" w:sz="0" w:space="0" w:color="auto"/>
          </w:divBdr>
        </w:div>
        <w:div w:id="1677147352">
          <w:marLeft w:val="480"/>
          <w:marRight w:val="0"/>
          <w:marTop w:val="0"/>
          <w:marBottom w:val="0"/>
          <w:divBdr>
            <w:top w:val="none" w:sz="0" w:space="0" w:color="auto"/>
            <w:left w:val="none" w:sz="0" w:space="0" w:color="auto"/>
            <w:bottom w:val="none" w:sz="0" w:space="0" w:color="auto"/>
            <w:right w:val="none" w:sz="0" w:space="0" w:color="auto"/>
          </w:divBdr>
        </w:div>
        <w:div w:id="1128086795">
          <w:marLeft w:val="480"/>
          <w:marRight w:val="0"/>
          <w:marTop w:val="0"/>
          <w:marBottom w:val="0"/>
          <w:divBdr>
            <w:top w:val="none" w:sz="0" w:space="0" w:color="auto"/>
            <w:left w:val="none" w:sz="0" w:space="0" w:color="auto"/>
            <w:bottom w:val="none" w:sz="0" w:space="0" w:color="auto"/>
            <w:right w:val="none" w:sz="0" w:space="0" w:color="auto"/>
          </w:divBdr>
        </w:div>
        <w:div w:id="1600287483">
          <w:marLeft w:val="480"/>
          <w:marRight w:val="0"/>
          <w:marTop w:val="0"/>
          <w:marBottom w:val="0"/>
          <w:divBdr>
            <w:top w:val="none" w:sz="0" w:space="0" w:color="auto"/>
            <w:left w:val="none" w:sz="0" w:space="0" w:color="auto"/>
            <w:bottom w:val="none" w:sz="0" w:space="0" w:color="auto"/>
            <w:right w:val="none" w:sz="0" w:space="0" w:color="auto"/>
          </w:divBdr>
        </w:div>
        <w:div w:id="912620579">
          <w:marLeft w:val="480"/>
          <w:marRight w:val="0"/>
          <w:marTop w:val="0"/>
          <w:marBottom w:val="0"/>
          <w:divBdr>
            <w:top w:val="none" w:sz="0" w:space="0" w:color="auto"/>
            <w:left w:val="none" w:sz="0" w:space="0" w:color="auto"/>
            <w:bottom w:val="none" w:sz="0" w:space="0" w:color="auto"/>
            <w:right w:val="none" w:sz="0" w:space="0" w:color="auto"/>
          </w:divBdr>
        </w:div>
        <w:div w:id="2137523440">
          <w:marLeft w:val="480"/>
          <w:marRight w:val="0"/>
          <w:marTop w:val="0"/>
          <w:marBottom w:val="0"/>
          <w:divBdr>
            <w:top w:val="none" w:sz="0" w:space="0" w:color="auto"/>
            <w:left w:val="none" w:sz="0" w:space="0" w:color="auto"/>
            <w:bottom w:val="none" w:sz="0" w:space="0" w:color="auto"/>
            <w:right w:val="none" w:sz="0" w:space="0" w:color="auto"/>
          </w:divBdr>
        </w:div>
        <w:div w:id="1670257236">
          <w:marLeft w:val="480"/>
          <w:marRight w:val="0"/>
          <w:marTop w:val="0"/>
          <w:marBottom w:val="0"/>
          <w:divBdr>
            <w:top w:val="none" w:sz="0" w:space="0" w:color="auto"/>
            <w:left w:val="none" w:sz="0" w:space="0" w:color="auto"/>
            <w:bottom w:val="none" w:sz="0" w:space="0" w:color="auto"/>
            <w:right w:val="none" w:sz="0" w:space="0" w:color="auto"/>
          </w:divBdr>
        </w:div>
        <w:div w:id="155731333">
          <w:marLeft w:val="480"/>
          <w:marRight w:val="0"/>
          <w:marTop w:val="0"/>
          <w:marBottom w:val="0"/>
          <w:divBdr>
            <w:top w:val="none" w:sz="0" w:space="0" w:color="auto"/>
            <w:left w:val="none" w:sz="0" w:space="0" w:color="auto"/>
            <w:bottom w:val="none" w:sz="0" w:space="0" w:color="auto"/>
            <w:right w:val="none" w:sz="0" w:space="0" w:color="auto"/>
          </w:divBdr>
        </w:div>
        <w:div w:id="350032753">
          <w:marLeft w:val="480"/>
          <w:marRight w:val="0"/>
          <w:marTop w:val="0"/>
          <w:marBottom w:val="0"/>
          <w:divBdr>
            <w:top w:val="none" w:sz="0" w:space="0" w:color="auto"/>
            <w:left w:val="none" w:sz="0" w:space="0" w:color="auto"/>
            <w:bottom w:val="none" w:sz="0" w:space="0" w:color="auto"/>
            <w:right w:val="none" w:sz="0" w:space="0" w:color="auto"/>
          </w:divBdr>
        </w:div>
        <w:div w:id="1605116535">
          <w:marLeft w:val="480"/>
          <w:marRight w:val="0"/>
          <w:marTop w:val="0"/>
          <w:marBottom w:val="0"/>
          <w:divBdr>
            <w:top w:val="none" w:sz="0" w:space="0" w:color="auto"/>
            <w:left w:val="none" w:sz="0" w:space="0" w:color="auto"/>
            <w:bottom w:val="none" w:sz="0" w:space="0" w:color="auto"/>
            <w:right w:val="none" w:sz="0" w:space="0" w:color="auto"/>
          </w:divBdr>
        </w:div>
        <w:div w:id="1225411178">
          <w:marLeft w:val="480"/>
          <w:marRight w:val="0"/>
          <w:marTop w:val="0"/>
          <w:marBottom w:val="0"/>
          <w:divBdr>
            <w:top w:val="none" w:sz="0" w:space="0" w:color="auto"/>
            <w:left w:val="none" w:sz="0" w:space="0" w:color="auto"/>
            <w:bottom w:val="none" w:sz="0" w:space="0" w:color="auto"/>
            <w:right w:val="none" w:sz="0" w:space="0" w:color="auto"/>
          </w:divBdr>
        </w:div>
        <w:div w:id="1639796784">
          <w:marLeft w:val="480"/>
          <w:marRight w:val="0"/>
          <w:marTop w:val="0"/>
          <w:marBottom w:val="0"/>
          <w:divBdr>
            <w:top w:val="none" w:sz="0" w:space="0" w:color="auto"/>
            <w:left w:val="none" w:sz="0" w:space="0" w:color="auto"/>
            <w:bottom w:val="none" w:sz="0" w:space="0" w:color="auto"/>
            <w:right w:val="none" w:sz="0" w:space="0" w:color="auto"/>
          </w:divBdr>
        </w:div>
        <w:div w:id="1597592953">
          <w:marLeft w:val="480"/>
          <w:marRight w:val="0"/>
          <w:marTop w:val="0"/>
          <w:marBottom w:val="0"/>
          <w:divBdr>
            <w:top w:val="none" w:sz="0" w:space="0" w:color="auto"/>
            <w:left w:val="none" w:sz="0" w:space="0" w:color="auto"/>
            <w:bottom w:val="none" w:sz="0" w:space="0" w:color="auto"/>
            <w:right w:val="none" w:sz="0" w:space="0" w:color="auto"/>
          </w:divBdr>
        </w:div>
        <w:div w:id="763651357">
          <w:marLeft w:val="480"/>
          <w:marRight w:val="0"/>
          <w:marTop w:val="0"/>
          <w:marBottom w:val="0"/>
          <w:divBdr>
            <w:top w:val="none" w:sz="0" w:space="0" w:color="auto"/>
            <w:left w:val="none" w:sz="0" w:space="0" w:color="auto"/>
            <w:bottom w:val="none" w:sz="0" w:space="0" w:color="auto"/>
            <w:right w:val="none" w:sz="0" w:space="0" w:color="auto"/>
          </w:divBdr>
        </w:div>
      </w:divsChild>
    </w:div>
    <w:div w:id="815225412">
      <w:bodyDiv w:val="1"/>
      <w:marLeft w:val="0"/>
      <w:marRight w:val="0"/>
      <w:marTop w:val="0"/>
      <w:marBottom w:val="0"/>
      <w:divBdr>
        <w:top w:val="none" w:sz="0" w:space="0" w:color="auto"/>
        <w:left w:val="none" w:sz="0" w:space="0" w:color="auto"/>
        <w:bottom w:val="none" w:sz="0" w:space="0" w:color="auto"/>
        <w:right w:val="none" w:sz="0" w:space="0" w:color="auto"/>
      </w:divBdr>
    </w:div>
    <w:div w:id="815491372">
      <w:bodyDiv w:val="1"/>
      <w:marLeft w:val="0"/>
      <w:marRight w:val="0"/>
      <w:marTop w:val="0"/>
      <w:marBottom w:val="0"/>
      <w:divBdr>
        <w:top w:val="none" w:sz="0" w:space="0" w:color="auto"/>
        <w:left w:val="none" w:sz="0" w:space="0" w:color="auto"/>
        <w:bottom w:val="none" w:sz="0" w:space="0" w:color="auto"/>
        <w:right w:val="none" w:sz="0" w:space="0" w:color="auto"/>
      </w:divBdr>
    </w:div>
    <w:div w:id="816262095">
      <w:bodyDiv w:val="1"/>
      <w:marLeft w:val="0"/>
      <w:marRight w:val="0"/>
      <w:marTop w:val="0"/>
      <w:marBottom w:val="0"/>
      <w:divBdr>
        <w:top w:val="none" w:sz="0" w:space="0" w:color="auto"/>
        <w:left w:val="none" w:sz="0" w:space="0" w:color="auto"/>
        <w:bottom w:val="none" w:sz="0" w:space="0" w:color="auto"/>
        <w:right w:val="none" w:sz="0" w:space="0" w:color="auto"/>
      </w:divBdr>
    </w:div>
    <w:div w:id="816383379">
      <w:bodyDiv w:val="1"/>
      <w:marLeft w:val="0"/>
      <w:marRight w:val="0"/>
      <w:marTop w:val="0"/>
      <w:marBottom w:val="0"/>
      <w:divBdr>
        <w:top w:val="none" w:sz="0" w:space="0" w:color="auto"/>
        <w:left w:val="none" w:sz="0" w:space="0" w:color="auto"/>
        <w:bottom w:val="none" w:sz="0" w:space="0" w:color="auto"/>
        <w:right w:val="none" w:sz="0" w:space="0" w:color="auto"/>
      </w:divBdr>
    </w:div>
    <w:div w:id="816653084">
      <w:bodyDiv w:val="1"/>
      <w:marLeft w:val="0"/>
      <w:marRight w:val="0"/>
      <w:marTop w:val="0"/>
      <w:marBottom w:val="0"/>
      <w:divBdr>
        <w:top w:val="none" w:sz="0" w:space="0" w:color="auto"/>
        <w:left w:val="none" w:sz="0" w:space="0" w:color="auto"/>
        <w:bottom w:val="none" w:sz="0" w:space="0" w:color="auto"/>
        <w:right w:val="none" w:sz="0" w:space="0" w:color="auto"/>
      </w:divBdr>
    </w:div>
    <w:div w:id="817234542">
      <w:bodyDiv w:val="1"/>
      <w:marLeft w:val="0"/>
      <w:marRight w:val="0"/>
      <w:marTop w:val="0"/>
      <w:marBottom w:val="0"/>
      <w:divBdr>
        <w:top w:val="none" w:sz="0" w:space="0" w:color="auto"/>
        <w:left w:val="none" w:sz="0" w:space="0" w:color="auto"/>
        <w:bottom w:val="none" w:sz="0" w:space="0" w:color="auto"/>
        <w:right w:val="none" w:sz="0" w:space="0" w:color="auto"/>
      </w:divBdr>
    </w:div>
    <w:div w:id="817306671">
      <w:bodyDiv w:val="1"/>
      <w:marLeft w:val="0"/>
      <w:marRight w:val="0"/>
      <w:marTop w:val="0"/>
      <w:marBottom w:val="0"/>
      <w:divBdr>
        <w:top w:val="none" w:sz="0" w:space="0" w:color="auto"/>
        <w:left w:val="none" w:sz="0" w:space="0" w:color="auto"/>
        <w:bottom w:val="none" w:sz="0" w:space="0" w:color="auto"/>
        <w:right w:val="none" w:sz="0" w:space="0" w:color="auto"/>
      </w:divBdr>
    </w:div>
    <w:div w:id="817697075">
      <w:bodyDiv w:val="1"/>
      <w:marLeft w:val="0"/>
      <w:marRight w:val="0"/>
      <w:marTop w:val="0"/>
      <w:marBottom w:val="0"/>
      <w:divBdr>
        <w:top w:val="none" w:sz="0" w:space="0" w:color="auto"/>
        <w:left w:val="none" w:sz="0" w:space="0" w:color="auto"/>
        <w:bottom w:val="none" w:sz="0" w:space="0" w:color="auto"/>
        <w:right w:val="none" w:sz="0" w:space="0" w:color="auto"/>
      </w:divBdr>
    </w:div>
    <w:div w:id="818350784">
      <w:bodyDiv w:val="1"/>
      <w:marLeft w:val="0"/>
      <w:marRight w:val="0"/>
      <w:marTop w:val="0"/>
      <w:marBottom w:val="0"/>
      <w:divBdr>
        <w:top w:val="none" w:sz="0" w:space="0" w:color="auto"/>
        <w:left w:val="none" w:sz="0" w:space="0" w:color="auto"/>
        <w:bottom w:val="none" w:sz="0" w:space="0" w:color="auto"/>
        <w:right w:val="none" w:sz="0" w:space="0" w:color="auto"/>
      </w:divBdr>
    </w:div>
    <w:div w:id="818351286">
      <w:bodyDiv w:val="1"/>
      <w:marLeft w:val="0"/>
      <w:marRight w:val="0"/>
      <w:marTop w:val="0"/>
      <w:marBottom w:val="0"/>
      <w:divBdr>
        <w:top w:val="none" w:sz="0" w:space="0" w:color="auto"/>
        <w:left w:val="none" w:sz="0" w:space="0" w:color="auto"/>
        <w:bottom w:val="none" w:sz="0" w:space="0" w:color="auto"/>
        <w:right w:val="none" w:sz="0" w:space="0" w:color="auto"/>
      </w:divBdr>
    </w:div>
    <w:div w:id="818572556">
      <w:bodyDiv w:val="1"/>
      <w:marLeft w:val="0"/>
      <w:marRight w:val="0"/>
      <w:marTop w:val="0"/>
      <w:marBottom w:val="0"/>
      <w:divBdr>
        <w:top w:val="none" w:sz="0" w:space="0" w:color="auto"/>
        <w:left w:val="none" w:sz="0" w:space="0" w:color="auto"/>
        <w:bottom w:val="none" w:sz="0" w:space="0" w:color="auto"/>
        <w:right w:val="none" w:sz="0" w:space="0" w:color="auto"/>
      </w:divBdr>
    </w:div>
    <w:div w:id="818839466">
      <w:bodyDiv w:val="1"/>
      <w:marLeft w:val="0"/>
      <w:marRight w:val="0"/>
      <w:marTop w:val="0"/>
      <w:marBottom w:val="0"/>
      <w:divBdr>
        <w:top w:val="none" w:sz="0" w:space="0" w:color="auto"/>
        <w:left w:val="none" w:sz="0" w:space="0" w:color="auto"/>
        <w:bottom w:val="none" w:sz="0" w:space="0" w:color="auto"/>
        <w:right w:val="none" w:sz="0" w:space="0" w:color="auto"/>
      </w:divBdr>
      <w:divsChild>
        <w:div w:id="1550796205">
          <w:marLeft w:val="480"/>
          <w:marRight w:val="0"/>
          <w:marTop w:val="0"/>
          <w:marBottom w:val="0"/>
          <w:divBdr>
            <w:top w:val="none" w:sz="0" w:space="0" w:color="auto"/>
            <w:left w:val="none" w:sz="0" w:space="0" w:color="auto"/>
            <w:bottom w:val="none" w:sz="0" w:space="0" w:color="auto"/>
            <w:right w:val="none" w:sz="0" w:space="0" w:color="auto"/>
          </w:divBdr>
        </w:div>
        <w:div w:id="627971323">
          <w:marLeft w:val="480"/>
          <w:marRight w:val="0"/>
          <w:marTop w:val="0"/>
          <w:marBottom w:val="0"/>
          <w:divBdr>
            <w:top w:val="none" w:sz="0" w:space="0" w:color="auto"/>
            <w:left w:val="none" w:sz="0" w:space="0" w:color="auto"/>
            <w:bottom w:val="none" w:sz="0" w:space="0" w:color="auto"/>
            <w:right w:val="none" w:sz="0" w:space="0" w:color="auto"/>
          </w:divBdr>
        </w:div>
        <w:div w:id="1625041216">
          <w:marLeft w:val="480"/>
          <w:marRight w:val="0"/>
          <w:marTop w:val="0"/>
          <w:marBottom w:val="0"/>
          <w:divBdr>
            <w:top w:val="none" w:sz="0" w:space="0" w:color="auto"/>
            <w:left w:val="none" w:sz="0" w:space="0" w:color="auto"/>
            <w:bottom w:val="none" w:sz="0" w:space="0" w:color="auto"/>
            <w:right w:val="none" w:sz="0" w:space="0" w:color="auto"/>
          </w:divBdr>
        </w:div>
        <w:div w:id="356199296">
          <w:marLeft w:val="480"/>
          <w:marRight w:val="0"/>
          <w:marTop w:val="0"/>
          <w:marBottom w:val="0"/>
          <w:divBdr>
            <w:top w:val="none" w:sz="0" w:space="0" w:color="auto"/>
            <w:left w:val="none" w:sz="0" w:space="0" w:color="auto"/>
            <w:bottom w:val="none" w:sz="0" w:space="0" w:color="auto"/>
            <w:right w:val="none" w:sz="0" w:space="0" w:color="auto"/>
          </w:divBdr>
        </w:div>
        <w:div w:id="1792553916">
          <w:marLeft w:val="480"/>
          <w:marRight w:val="0"/>
          <w:marTop w:val="0"/>
          <w:marBottom w:val="0"/>
          <w:divBdr>
            <w:top w:val="none" w:sz="0" w:space="0" w:color="auto"/>
            <w:left w:val="none" w:sz="0" w:space="0" w:color="auto"/>
            <w:bottom w:val="none" w:sz="0" w:space="0" w:color="auto"/>
            <w:right w:val="none" w:sz="0" w:space="0" w:color="auto"/>
          </w:divBdr>
        </w:div>
        <w:div w:id="944074217">
          <w:marLeft w:val="480"/>
          <w:marRight w:val="0"/>
          <w:marTop w:val="0"/>
          <w:marBottom w:val="0"/>
          <w:divBdr>
            <w:top w:val="none" w:sz="0" w:space="0" w:color="auto"/>
            <w:left w:val="none" w:sz="0" w:space="0" w:color="auto"/>
            <w:bottom w:val="none" w:sz="0" w:space="0" w:color="auto"/>
            <w:right w:val="none" w:sz="0" w:space="0" w:color="auto"/>
          </w:divBdr>
        </w:div>
        <w:div w:id="726101067">
          <w:marLeft w:val="480"/>
          <w:marRight w:val="0"/>
          <w:marTop w:val="0"/>
          <w:marBottom w:val="0"/>
          <w:divBdr>
            <w:top w:val="none" w:sz="0" w:space="0" w:color="auto"/>
            <w:left w:val="none" w:sz="0" w:space="0" w:color="auto"/>
            <w:bottom w:val="none" w:sz="0" w:space="0" w:color="auto"/>
            <w:right w:val="none" w:sz="0" w:space="0" w:color="auto"/>
          </w:divBdr>
        </w:div>
        <w:div w:id="522059831">
          <w:marLeft w:val="480"/>
          <w:marRight w:val="0"/>
          <w:marTop w:val="0"/>
          <w:marBottom w:val="0"/>
          <w:divBdr>
            <w:top w:val="none" w:sz="0" w:space="0" w:color="auto"/>
            <w:left w:val="none" w:sz="0" w:space="0" w:color="auto"/>
            <w:bottom w:val="none" w:sz="0" w:space="0" w:color="auto"/>
            <w:right w:val="none" w:sz="0" w:space="0" w:color="auto"/>
          </w:divBdr>
        </w:div>
        <w:div w:id="1425539856">
          <w:marLeft w:val="480"/>
          <w:marRight w:val="0"/>
          <w:marTop w:val="0"/>
          <w:marBottom w:val="0"/>
          <w:divBdr>
            <w:top w:val="none" w:sz="0" w:space="0" w:color="auto"/>
            <w:left w:val="none" w:sz="0" w:space="0" w:color="auto"/>
            <w:bottom w:val="none" w:sz="0" w:space="0" w:color="auto"/>
            <w:right w:val="none" w:sz="0" w:space="0" w:color="auto"/>
          </w:divBdr>
        </w:div>
        <w:div w:id="186217083">
          <w:marLeft w:val="480"/>
          <w:marRight w:val="0"/>
          <w:marTop w:val="0"/>
          <w:marBottom w:val="0"/>
          <w:divBdr>
            <w:top w:val="none" w:sz="0" w:space="0" w:color="auto"/>
            <w:left w:val="none" w:sz="0" w:space="0" w:color="auto"/>
            <w:bottom w:val="none" w:sz="0" w:space="0" w:color="auto"/>
            <w:right w:val="none" w:sz="0" w:space="0" w:color="auto"/>
          </w:divBdr>
        </w:div>
        <w:div w:id="51735540">
          <w:marLeft w:val="480"/>
          <w:marRight w:val="0"/>
          <w:marTop w:val="0"/>
          <w:marBottom w:val="0"/>
          <w:divBdr>
            <w:top w:val="none" w:sz="0" w:space="0" w:color="auto"/>
            <w:left w:val="none" w:sz="0" w:space="0" w:color="auto"/>
            <w:bottom w:val="none" w:sz="0" w:space="0" w:color="auto"/>
            <w:right w:val="none" w:sz="0" w:space="0" w:color="auto"/>
          </w:divBdr>
        </w:div>
        <w:div w:id="601491799">
          <w:marLeft w:val="480"/>
          <w:marRight w:val="0"/>
          <w:marTop w:val="0"/>
          <w:marBottom w:val="0"/>
          <w:divBdr>
            <w:top w:val="none" w:sz="0" w:space="0" w:color="auto"/>
            <w:left w:val="none" w:sz="0" w:space="0" w:color="auto"/>
            <w:bottom w:val="none" w:sz="0" w:space="0" w:color="auto"/>
            <w:right w:val="none" w:sz="0" w:space="0" w:color="auto"/>
          </w:divBdr>
        </w:div>
        <w:div w:id="1385252081">
          <w:marLeft w:val="480"/>
          <w:marRight w:val="0"/>
          <w:marTop w:val="0"/>
          <w:marBottom w:val="0"/>
          <w:divBdr>
            <w:top w:val="none" w:sz="0" w:space="0" w:color="auto"/>
            <w:left w:val="none" w:sz="0" w:space="0" w:color="auto"/>
            <w:bottom w:val="none" w:sz="0" w:space="0" w:color="auto"/>
            <w:right w:val="none" w:sz="0" w:space="0" w:color="auto"/>
          </w:divBdr>
        </w:div>
        <w:div w:id="1771730961">
          <w:marLeft w:val="480"/>
          <w:marRight w:val="0"/>
          <w:marTop w:val="0"/>
          <w:marBottom w:val="0"/>
          <w:divBdr>
            <w:top w:val="none" w:sz="0" w:space="0" w:color="auto"/>
            <w:left w:val="none" w:sz="0" w:space="0" w:color="auto"/>
            <w:bottom w:val="none" w:sz="0" w:space="0" w:color="auto"/>
            <w:right w:val="none" w:sz="0" w:space="0" w:color="auto"/>
          </w:divBdr>
        </w:div>
        <w:div w:id="1658806287">
          <w:marLeft w:val="480"/>
          <w:marRight w:val="0"/>
          <w:marTop w:val="0"/>
          <w:marBottom w:val="0"/>
          <w:divBdr>
            <w:top w:val="none" w:sz="0" w:space="0" w:color="auto"/>
            <w:left w:val="none" w:sz="0" w:space="0" w:color="auto"/>
            <w:bottom w:val="none" w:sz="0" w:space="0" w:color="auto"/>
            <w:right w:val="none" w:sz="0" w:space="0" w:color="auto"/>
          </w:divBdr>
        </w:div>
        <w:div w:id="1079214012">
          <w:marLeft w:val="480"/>
          <w:marRight w:val="0"/>
          <w:marTop w:val="0"/>
          <w:marBottom w:val="0"/>
          <w:divBdr>
            <w:top w:val="none" w:sz="0" w:space="0" w:color="auto"/>
            <w:left w:val="none" w:sz="0" w:space="0" w:color="auto"/>
            <w:bottom w:val="none" w:sz="0" w:space="0" w:color="auto"/>
            <w:right w:val="none" w:sz="0" w:space="0" w:color="auto"/>
          </w:divBdr>
        </w:div>
        <w:div w:id="2051492068">
          <w:marLeft w:val="480"/>
          <w:marRight w:val="0"/>
          <w:marTop w:val="0"/>
          <w:marBottom w:val="0"/>
          <w:divBdr>
            <w:top w:val="none" w:sz="0" w:space="0" w:color="auto"/>
            <w:left w:val="none" w:sz="0" w:space="0" w:color="auto"/>
            <w:bottom w:val="none" w:sz="0" w:space="0" w:color="auto"/>
            <w:right w:val="none" w:sz="0" w:space="0" w:color="auto"/>
          </w:divBdr>
        </w:div>
        <w:div w:id="1751586483">
          <w:marLeft w:val="480"/>
          <w:marRight w:val="0"/>
          <w:marTop w:val="0"/>
          <w:marBottom w:val="0"/>
          <w:divBdr>
            <w:top w:val="none" w:sz="0" w:space="0" w:color="auto"/>
            <w:left w:val="none" w:sz="0" w:space="0" w:color="auto"/>
            <w:bottom w:val="none" w:sz="0" w:space="0" w:color="auto"/>
            <w:right w:val="none" w:sz="0" w:space="0" w:color="auto"/>
          </w:divBdr>
        </w:div>
        <w:div w:id="1419716082">
          <w:marLeft w:val="480"/>
          <w:marRight w:val="0"/>
          <w:marTop w:val="0"/>
          <w:marBottom w:val="0"/>
          <w:divBdr>
            <w:top w:val="none" w:sz="0" w:space="0" w:color="auto"/>
            <w:left w:val="none" w:sz="0" w:space="0" w:color="auto"/>
            <w:bottom w:val="none" w:sz="0" w:space="0" w:color="auto"/>
            <w:right w:val="none" w:sz="0" w:space="0" w:color="auto"/>
          </w:divBdr>
        </w:div>
        <w:div w:id="1125468445">
          <w:marLeft w:val="480"/>
          <w:marRight w:val="0"/>
          <w:marTop w:val="0"/>
          <w:marBottom w:val="0"/>
          <w:divBdr>
            <w:top w:val="none" w:sz="0" w:space="0" w:color="auto"/>
            <w:left w:val="none" w:sz="0" w:space="0" w:color="auto"/>
            <w:bottom w:val="none" w:sz="0" w:space="0" w:color="auto"/>
            <w:right w:val="none" w:sz="0" w:space="0" w:color="auto"/>
          </w:divBdr>
        </w:div>
        <w:div w:id="18051816">
          <w:marLeft w:val="480"/>
          <w:marRight w:val="0"/>
          <w:marTop w:val="0"/>
          <w:marBottom w:val="0"/>
          <w:divBdr>
            <w:top w:val="none" w:sz="0" w:space="0" w:color="auto"/>
            <w:left w:val="none" w:sz="0" w:space="0" w:color="auto"/>
            <w:bottom w:val="none" w:sz="0" w:space="0" w:color="auto"/>
            <w:right w:val="none" w:sz="0" w:space="0" w:color="auto"/>
          </w:divBdr>
        </w:div>
        <w:div w:id="1711294856">
          <w:marLeft w:val="480"/>
          <w:marRight w:val="0"/>
          <w:marTop w:val="0"/>
          <w:marBottom w:val="0"/>
          <w:divBdr>
            <w:top w:val="none" w:sz="0" w:space="0" w:color="auto"/>
            <w:left w:val="none" w:sz="0" w:space="0" w:color="auto"/>
            <w:bottom w:val="none" w:sz="0" w:space="0" w:color="auto"/>
            <w:right w:val="none" w:sz="0" w:space="0" w:color="auto"/>
          </w:divBdr>
        </w:div>
        <w:div w:id="99885930">
          <w:marLeft w:val="480"/>
          <w:marRight w:val="0"/>
          <w:marTop w:val="0"/>
          <w:marBottom w:val="0"/>
          <w:divBdr>
            <w:top w:val="none" w:sz="0" w:space="0" w:color="auto"/>
            <w:left w:val="none" w:sz="0" w:space="0" w:color="auto"/>
            <w:bottom w:val="none" w:sz="0" w:space="0" w:color="auto"/>
            <w:right w:val="none" w:sz="0" w:space="0" w:color="auto"/>
          </w:divBdr>
        </w:div>
        <w:div w:id="962267734">
          <w:marLeft w:val="480"/>
          <w:marRight w:val="0"/>
          <w:marTop w:val="0"/>
          <w:marBottom w:val="0"/>
          <w:divBdr>
            <w:top w:val="none" w:sz="0" w:space="0" w:color="auto"/>
            <w:left w:val="none" w:sz="0" w:space="0" w:color="auto"/>
            <w:bottom w:val="none" w:sz="0" w:space="0" w:color="auto"/>
            <w:right w:val="none" w:sz="0" w:space="0" w:color="auto"/>
          </w:divBdr>
        </w:div>
        <w:div w:id="329866163">
          <w:marLeft w:val="480"/>
          <w:marRight w:val="0"/>
          <w:marTop w:val="0"/>
          <w:marBottom w:val="0"/>
          <w:divBdr>
            <w:top w:val="none" w:sz="0" w:space="0" w:color="auto"/>
            <w:left w:val="none" w:sz="0" w:space="0" w:color="auto"/>
            <w:bottom w:val="none" w:sz="0" w:space="0" w:color="auto"/>
            <w:right w:val="none" w:sz="0" w:space="0" w:color="auto"/>
          </w:divBdr>
        </w:div>
        <w:div w:id="321203261">
          <w:marLeft w:val="480"/>
          <w:marRight w:val="0"/>
          <w:marTop w:val="0"/>
          <w:marBottom w:val="0"/>
          <w:divBdr>
            <w:top w:val="none" w:sz="0" w:space="0" w:color="auto"/>
            <w:left w:val="none" w:sz="0" w:space="0" w:color="auto"/>
            <w:bottom w:val="none" w:sz="0" w:space="0" w:color="auto"/>
            <w:right w:val="none" w:sz="0" w:space="0" w:color="auto"/>
          </w:divBdr>
        </w:div>
        <w:div w:id="1126584769">
          <w:marLeft w:val="480"/>
          <w:marRight w:val="0"/>
          <w:marTop w:val="0"/>
          <w:marBottom w:val="0"/>
          <w:divBdr>
            <w:top w:val="none" w:sz="0" w:space="0" w:color="auto"/>
            <w:left w:val="none" w:sz="0" w:space="0" w:color="auto"/>
            <w:bottom w:val="none" w:sz="0" w:space="0" w:color="auto"/>
            <w:right w:val="none" w:sz="0" w:space="0" w:color="auto"/>
          </w:divBdr>
        </w:div>
        <w:div w:id="2077781611">
          <w:marLeft w:val="480"/>
          <w:marRight w:val="0"/>
          <w:marTop w:val="0"/>
          <w:marBottom w:val="0"/>
          <w:divBdr>
            <w:top w:val="none" w:sz="0" w:space="0" w:color="auto"/>
            <w:left w:val="none" w:sz="0" w:space="0" w:color="auto"/>
            <w:bottom w:val="none" w:sz="0" w:space="0" w:color="auto"/>
            <w:right w:val="none" w:sz="0" w:space="0" w:color="auto"/>
          </w:divBdr>
        </w:div>
        <w:div w:id="940841587">
          <w:marLeft w:val="480"/>
          <w:marRight w:val="0"/>
          <w:marTop w:val="0"/>
          <w:marBottom w:val="0"/>
          <w:divBdr>
            <w:top w:val="none" w:sz="0" w:space="0" w:color="auto"/>
            <w:left w:val="none" w:sz="0" w:space="0" w:color="auto"/>
            <w:bottom w:val="none" w:sz="0" w:space="0" w:color="auto"/>
            <w:right w:val="none" w:sz="0" w:space="0" w:color="auto"/>
          </w:divBdr>
        </w:div>
      </w:divsChild>
    </w:div>
    <w:div w:id="819078375">
      <w:bodyDiv w:val="1"/>
      <w:marLeft w:val="0"/>
      <w:marRight w:val="0"/>
      <w:marTop w:val="0"/>
      <w:marBottom w:val="0"/>
      <w:divBdr>
        <w:top w:val="none" w:sz="0" w:space="0" w:color="auto"/>
        <w:left w:val="none" w:sz="0" w:space="0" w:color="auto"/>
        <w:bottom w:val="none" w:sz="0" w:space="0" w:color="auto"/>
        <w:right w:val="none" w:sz="0" w:space="0" w:color="auto"/>
      </w:divBdr>
    </w:div>
    <w:div w:id="819081372">
      <w:bodyDiv w:val="1"/>
      <w:marLeft w:val="0"/>
      <w:marRight w:val="0"/>
      <w:marTop w:val="0"/>
      <w:marBottom w:val="0"/>
      <w:divBdr>
        <w:top w:val="none" w:sz="0" w:space="0" w:color="auto"/>
        <w:left w:val="none" w:sz="0" w:space="0" w:color="auto"/>
        <w:bottom w:val="none" w:sz="0" w:space="0" w:color="auto"/>
        <w:right w:val="none" w:sz="0" w:space="0" w:color="auto"/>
      </w:divBdr>
      <w:divsChild>
        <w:div w:id="121071521">
          <w:marLeft w:val="480"/>
          <w:marRight w:val="0"/>
          <w:marTop w:val="0"/>
          <w:marBottom w:val="0"/>
          <w:divBdr>
            <w:top w:val="none" w:sz="0" w:space="0" w:color="auto"/>
            <w:left w:val="none" w:sz="0" w:space="0" w:color="auto"/>
            <w:bottom w:val="none" w:sz="0" w:space="0" w:color="auto"/>
            <w:right w:val="none" w:sz="0" w:space="0" w:color="auto"/>
          </w:divBdr>
        </w:div>
        <w:div w:id="655182327">
          <w:marLeft w:val="480"/>
          <w:marRight w:val="0"/>
          <w:marTop w:val="0"/>
          <w:marBottom w:val="0"/>
          <w:divBdr>
            <w:top w:val="none" w:sz="0" w:space="0" w:color="auto"/>
            <w:left w:val="none" w:sz="0" w:space="0" w:color="auto"/>
            <w:bottom w:val="none" w:sz="0" w:space="0" w:color="auto"/>
            <w:right w:val="none" w:sz="0" w:space="0" w:color="auto"/>
          </w:divBdr>
        </w:div>
        <w:div w:id="509567988">
          <w:marLeft w:val="480"/>
          <w:marRight w:val="0"/>
          <w:marTop w:val="0"/>
          <w:marBottom w:val="0"/>
          <w:divBdr>
            <w:top w:val="none" w:sz="0" w:space="0" w:color="auto"/>
            <w:left w:val="none" w:sz="0" w:space="0" w:color="auto"/>
            <w:bottom w:val="none" w:sz="0" w:space="0" w:color="auto"/>
            <w:right w:val="none" w:sz="0" w:space="0" w:color="auto"/>
          </w:divBdr>
        </w:div>
        <w:div w:id="751974549">
          <w:marLeft w:val="480"/>
          <w:marRight w:val="0"/>
          <w:marTop w:val="0"/>
          <w:marBottom w:val="0"/>
          <w:divBdr>
            <w:top w:val="none" w:sz="0" w:space="0" w:color="auto"/>
            <w:left w:val="none" w:sz="0" w:space="0" w:color="auto"/>
            <w:bottom w:val="none" w:sz="0" w:space="0" w:color="auto"/>
            <w:right w:val="none" w:sz="0" w:space="0" w:color="auto"/>
          </w:divBdr>
        </w:div>
        <w:div w:id="1114642420">
          <w:marLeft w:val="480"/>
          <w:marRight w:val="0"/>
          <w:marTop w:val="0"/>
          <w:marBottom w:val="0"/>
          <w:divBdr>
            <w:top w:val="none" w:sz="0" w:space="0" w:color="auto"/>
            <w:left w:val="none" w:sz="0" w:space="0" w:color="auto"/>
            <w:bottom w:val="none" w:sz="0" w:space="0" w:color="auto"/>
            <w:right w:val="none" w:sz="0" w:space="0" w:color="auto"/>
          </w:divBdr>
        </w:div>
        <w:div w:id="2084058281">
          <w:marLeft w:val="480"/>
          <w:marRight w:val="0"/>
          <w:marTop w:val="0"/>
          <w:marBottom w:val="0"/>
          <w:divBdr>
            <w:top w:val="none" w:sz="0" w:space="0" w:color="auto"/>
            <w:left w:val="none" w:sz="0" w:space="0" w:color="auto"/>
            <w:bottom w:val="none" w:sz="0" w:space="0" w:color="auto"/>
            <w:right w:val="none" w:sz="0" w:space="0" w:color="auto"/>
          </w:divBdr>
        </w:div>
        <w:div w:id="1559972255">
          <w:marLeft w:val="480"/>
          <w:marRight w:val="0"/>
          <w:marTop w:val="0"/>
          <w:marBottom w:val="0"/>
          <w:divBdr>
            <w:top w:val="none" w:sz="0" w:space="0" w:color="auto"/>
            <w:left w:val="none" w:sz="0" w:space="0" w:color="auto"/>
            <w:bottom w:val="none" w:sz="0" w:space="0" w:color="auto"/>
            <w:right w:val="none" w:sz="0" w:space="0" w:color="auto"/>
          </w:divBdr>
        </w:div>
        <w:div w:id="1731534778">
          <w:marLeft w:val="480"/>
          <w:marRight w:val="0"/>
          <w:marTop w:val="0"/>
          <w:marBottom w:val="0"/>
          <w:divBdr>
            <w:top w:val="none" w:sz="0" w:space="0" w:color="auto"/>
            <w:left w:val="none" w:sz="0" w:space="0" w:color="auto"/>
            <w:bottom w:val="none" w:sz="0" w:space="0" w:color="auto"/>
            <w:right w:val="none" w:sz="0" w:space="0" w:color="auto"/>
          </w:divBdr>
        </w:div>
        <w:div w:id="1085998921">
          <w:marLeft w:val="480"/>
          <w:marRight w:val="0"/>
          <w:marTop w:val="0"/>
          <w:marBottom w:val="0"/>
          <w:divBdr>
            <w:top w:val="none" w:sz="0" w:space="0" w:color="auto"/>
            <w:left w:val="none" w:sz="0" w:space="0" w:color="auto"/>
            <w:bottom w:val="none" w:sz="0" w:space="0" w:color="auto"/>
            <w:right w:val="none" w:sz="0" w:space="0" w:color="auto"/>
          </w:divBdr>
        </w:div>
        <w:div w:id="2041780450">
          <w:marLeft w:val="480"/>
          <w:marRight w:val="0"/>
          <w:marTop w:val="0"/>
          <w:marBottom w:val="0"/>
          <w:divBdr>
            <w:top w:val="none" w:sz="0" w:space="0" w:color="auto"/>
            <w:left w:val="none" w:sz="0" w:space="0" w:color="auto"/>
            <w:bottom w:val="none" w:sz="0" w:space="0" w:color="auto"/>
            <w:right w:val="none" w:sz="0" w:space="0" w:color="auto"/>
          </w:divBdr>
        </w:div>
        <w:div w:id="839740189">
          <w:marLeft w:val="480"/>
          <w:marRight w:val="0"/>
          <w:marTop w:val="0"/>
          <w:marBottom w:val="0"/>
          <w:divBdr>
            <w:top w:val="none" w:sz="0" w:space="0" w:color="auto"/>
            <w:left w:val="none" w:sz="0" w:space="0" w:color="auto"/>
            <w:bottom w:val="none" w:sz="0" w:space="0" w:color="auto"/>
            <w:right w:val="none" w:sz="0" w:space="0" w:color="auto"/>
          </w:divBdr>
        </w:div>
        <w:div w:id="1915820203">
          <w:marLeft w:val="480"/>
          <w:marRight w:val="0"/>
          <w:marTop w:val="0"/>
          <w:marBottom w:val="0"/>
          <w:divBdr>
            <w:top w:val="none" w:sz="0" w:space="0" w:color="auto"/>
            <w:left w:val="none" w:sz="0" w:space="0" w:color="auto"/>
            <w:bottom w:val="none" w:sz="0" w:space="0" w:color="auto"/>
            <w:right w:val="none" w:sz="0" w:space="0" w:color="auto"/>
          </w:divBdr>
        </w:div>
        <w:div w:id="2024814433">
          <w:marLeft w:val="480"/>
          <w:marRight w:val="0"/>
          <w:marTop w:val="0"/>
          <w:marBottom w:val="0"/>
          <w:divBdr>
            <w:top w:val="none" w:sz="0" w:space="0" w:color="auto"/>
            <w:left w:val="none" w:sz="0" w:space="0" w:color="auto"/>
            <w:bottom w:val="none" w:sz="0" w:space="0" w:color="auto"/>
            <w:right w:val="none" w:sz="0" w:space="0" w:color="auto"/>
          </w:divBdr>
        </w:div>
        <w:div w:id="602303600">
          <w:marLeft w:val="480"/>
          <w:marRight w:val="0"/>
          <w:marTop w:val="0"/>
          <w:marBottom w:val="0"/>
          <w:divBdr>
            <w:top w:val="none" w:sz="0" w:space="0" w:color="auto"/>
            <w:left w:val="none" w:sz="0" w:space="0" w:color="auto"/>
            <w:bottom w:val="none" w:sz="0" w:space="0" w:color="auto"/>
            <w:right w:val="none" w:sz="0" w:space="0" w:color="auto"/>
          </w:divBdr>
        </w:div>
        <w:div w:id="771362120">
          <w:marLeft w:val="480"/>
          <w:marRight w:val="0"/>
          <w:marTop w:val="0"/>
          <w:marBottom w:val="0"/>
          <w:divBdr>
            <w:top w:val="none" w:sz="0" w:space="0" w:color="auto"/>
            <w:left w:val="none" w:sz="0" w:space="0" w:color="auto"/>
            <w:bottom w:val="none" w:sz="0" w:space="0" w:color="auto"/>
            <w:right w:val="none" w:sz="0" w:space="0" w:color="auto"/>
          </w:divBdr>
        </w:div>
        <w:div w:id="224992434">
          <w:marLeft w:val="480"/>
          <w:marRight w:val="0"/>
          <w:marTop w:val="0"/>
          <w:marBottom w:val="0"/>
          <w:divBdr>
            <w:top w:val="none" w:sz="0" w:space="0" w:color="auto"/>
            <w:left w:val="none" w:sz="0" w:space="0" w:color="auto"/>
            <w:bottom w:val="none" w:sz="0" w:space="0" w:color="auto"/>
            <w:right w:val="none" w:sz="0" w:space="0" w:color="auto"/>
          </w:divBdr>
        </w:div>
        <w:div w:id="1751728926">
          <w:marLeft w:val="480"/>
          <w:marRight w:val="0"/>
          <w:marTop w:val="0"/>
          <w:marBottom w:val="0"/>
          <w:divBdr>
            <w:top w:val="none" w:sz="0" w:space="0" w:color="auto"/>
            <w:left w:val="none" w:sz="0" w:space="0" w:color="auto"/>
            <w:bottom w:val="none" w:sz="0" w:space="0" w:color="auto"/>
            <w:right w:val="none" w:sz="0" w:space="0" w:color="auto"/>
          </w:divBdr>
        </w:div>
        <w:div w:id="1671063450">
          <w:marLeft w:val="480"/>
          <w:marRight w:val="0"/>
          <w:marTop w:val="0"/>
          <w:marBottom w:val="0"/>
          <w:divBdr>
            <w:top w:val="none" w:sz="0" w:space="0" w:color="auto"/>
            <w:left w:val="none" w:sz="0" w:space="0" w:color="auto"/>
            <w:bottom w:val="none" w:sz="0" w:space="0" w:color="auto"/>
            <w:right w:val="none" w:sz="0" w:space="0" w:color="auto"/>
          </w:divBdr>
        </w:div>
        <w:div w:id="926615700">
          <w:marLeft w:val="480"/>
          <w:marRight w:val="0"/>
          <w:marTop w:val="0"/>
          <w:marBottom w:val="0"/>
          <w:divBdr>
            <w:top w:val="none" w:sz="0" w:space="0" w:color="auto"/>
            <w:left w:val="none" w:sz="0" w:space="0" w:color="auto"/>
            <w:bottom w:val="none" w:sz="0" w:space="0" w:color="auto"/>
            <w:right w:val="none" w:sz="0" w:space="0" w:color="auto"/>
          </w:divBdr>
        </w:div>
        <w:div w:id="284819519">
          <w:marLeft w:val="480"/>
          <w:marRight w:val="0"/>
          <w:marTop w:val="0"/>
          <w:marBottom w:val="0"/>
          <w:divBdr>
            <w:top w:val="none" w:sz="0" w:space="0" w:color="auto"/>
            <w:left w:val="none" w:sz="0" w:space="0" w:color="auto"/>
            <w:bottom w:val="none" w:sz="0" w:space="0" w:color="auto"/>
            <w:right w:val="none" w:sz="0" w:space="0" w:color="auto"/>
          </w:divBdr>
        </w:div>
        <w:div w:id="13044502">
          <w:marLeft w:val="480"/>
          <w:marRight w:val="0"/>
          <w:marTop w:val="0"/>
          <w:marBottom w:val="0"/>
          <w:divBdr>
            <w:top w:val="none" w:sz="0" w:space="0" w:color="auto"/>
            <w:left w:val="none" w:sz="0" w:space="0" w:color="auto"/>
            <w:bottom w:val="none" w:sz="0" w:space="0" w:color="auto"/>
            <w:right w:val="none" w:sz="0" w:space="0" w:color="auto"/>
          </w:divBdr>
        </w:div>
        <w:div w:id="1755935431">
          <w:marLeft w:val="480"/>
          <w:marRight w:val="0"/>
          <w:marTop w:val="0"/>
          <w:marBottom w:val="0"/>
          <w:divBdr>
            <w:top w:val="none" w:sz="0" w:space="0" w:color="auto"/>
            <w:left w:val="none" w:sz="0" w:space="0" w:color="auto"/>
            <w:bottom w:val="none" w:sz="0" w:space="0" w:color="auto"/>
            <w:right w:val="none" w:sz="0" w:space="0" w:color="auto"/>
          </w:divBdr>
        </w:div>
        <w:div w:id="1698582457">
          <w:marLeft w:val="480"/>
          <w:marRight w:val="0"/>
          <w:marTop w:val="0"/>
          <w:marBottom w:val="0"/>
          <w:divBdr>
            <w:top w:val="none" w:sz="0" w:space="0" w:color="auto"/>
            <w:left w:val="none" w:sz="0" w:space="0" w:color="auto"/>
            <w:bottom w:val="none" w:sz="0" w:space="0" w:color="auto"/>
            <w:right w:val="none" w:sz="0" w:space="0" w:color="auto"/>
          </w:divBdr>
        </w:div>
        <w:div w:id="170679185">
          <w:marLeft w:val="480"/>
          <w:marRight w:val="0"/>
          <w:marTop w:val="0"/>
          <w:marBottom w:val="0"/>
          <w:divBdr>
            <w:top w:val="none" w:sz="0" w:space="0" w:color="auto"/>
            <w:left w:val="none" w:sz="0" w:space="0" w:color="auto"/>
            <w:bottom w:val="none" w:sz="0" w:space="0" w:color="auto"/>
            <w:right w:val="none" w:sz="0" w:space="0" w:color="auto"/>
          </w:divBdr>
        </w:div>
        <w:div w:id="1916016775">
          <w:marLeft w:val="480"/>
          <w:marRight w:val="0"/>
          <w:marTop w:val="0"/>
          <w:marBottom w:val="0"/>
          <w:divBdr>
            <w:top w:val="none" w:sz="0" w:space="0" w:color="auto"/>
            <w:left w:val="none" w:sz="0" w:space="0" w:color="auto"/>
            <w:bottom w:val="none" w:sz="0" w:space="0" w:color="auto"/>
            <w:right w:val="none" w:sz="0" w:space="0" w:color="auto"/>
          </w:divBdr>
        </w:div>
        <w:div w:id="261110134">
          <w:marLeft w:val="480"/>
          <w:marRight w:val="0"/>
          <w:marTop w:val="0"/>
          <w:marBottom w:val="0"/>
          <w:divBdr>
            <w:top w:val="none" w:sz="0" w:space="0" w:color="auto"/>
            <w:left w:val="none" w:sz="0" w:space="0" w:color="auto"/>
            <w:bottom w:val="none" w:sz="0" w:space="0" w:color="auto"/>
            <w:right w:val="none" w:sz="0" w:space="0" w:color="auto"/>
          </w:divBdr>
        </w:div>
        <w:div w:id="1871526450">
          <w:marLeft w:val="480"/>
          <w:marRight w:val="0"/>
          <w:marTop w:val="0"/>
          <w:marBottom w:val="0"/>
          <w:divBdr>
            <w:top w:val="none" w:sz="0" w:space="0" w:color="auto"/>
            <w:left w:val="none" w:sz="0" w:space="0" w:color="auto"/>
            <w:bottom w:val="none" w:sz="0" w:space="0" w:color="auto"/>
            <w:right w:val="none" w:sz="0" w:space="0" w:color="auto"/>
          </w:divBdr>
        </w:div>
        <w:div w:id="401563292">
          <w:marLeft w:val="480"/>
          <w:marRight w:val="0"/>
          <w:marTop w:val="0"/>
          <w:marBottom w:val="0"/>
          <w:divBdr>
            <w:top w:val="none" w:sz="0" w:space="0" w:color="auto"/>
            <w:left w:val="none" w:sz="0" w:space="0" w:color="auto"/>
            <w:bottom w:val="none" w:sz="0" w:space="0" w:color="auto"/>
            <w:right w:val="none" w:sz="0" w:space="0" w:color="auto"/>
          </w:divBdr>
        </w:div>
        <w:div w:id="924799843">
          <w:marLeft w:val="480"/>
          <w:marRight w:val="0"/>
          <w:marTop w:val="0"/>
          <w:marBottom w:val="0"/>
          <w:divBdr>
            <w:top w:val="none" w:sz="0" w:space="0" w:color="auto"/>
            <w:left w:val="none" w:sz="0" w:space="0" w:color="auto"/>
            <w:bottom w:val="none" w:sz="0" w:space="0" w:color="auto"/>
            <w:right w:val="none" w:sz="0" w:space="0" w:color="auto"/>
          </w:divBdr>
        </w:div>
        <w:div w:id="259681270">
          <w:marLeft w:val="480"/>
          <w:marRight w:val="0"/>
          <w:marTop w:val="0"/>
          <w:marBottom w:val="0"/>
          <w:divBdr>
            <w:top w:val="none" w:sz="0" w:space="0" w:color="auto"/>
            <w:left w:val="none" w:sz="0" w:space="0" w:color="auto"/>
            <w:bottom w:val="none" w:sz="0" w:space="0" w:color="auto"/>
            <w:right w:val="none" w:sz="0" w:space="0" w:color="auto"/>
          </w:divBdr>
        </w:div>
        <w:div w:id="1895968439">
          <w:marLeft w:val="480"/>
          <w:marRight w:val="0"/>
          <w:marTop w:val="0"/>
          <w:marBottom w:val="0"/>
          <w:divBdr>
            <w:top w:val="none" w:sz="0" w:space="0" w:color="auto"/>
            <w:left w:val="none" w:sz="0" w:space="0" w:color="auto"/>
            <w:bottom w:val="none" w:sz="0" w:space="0" w:color="auto"/>
            <w:right w:val="none" w:sz="0" w:space="0" w:color="auto"/>
          </w:divBdr>
        </w:div>
        <w:div w:id="878593935">
          <w:marLeft w:val="480"/>
          <w:marRight w:val="0"/>
          <w:marTop w:val="0"/>
          <w:marBottom w:val="0"/>
          <w:divBdr>
            <w:top w:val="none" w:sz="0" w:space="0" w:color="auto"/>
            <w:left w:val="none" w:sz="0" w:space="0" w:color="auto"/>
            <w:bottom w:val="none" w:sz="0" w:space="0" w:color="auto"/>
            <w:right w:val="none" w:sz="0" w:space="0" w:color="auto"/>
          </w:divBdr>
        </w:div>
        <w:div w:id="1590845062">
          <w:marLeft w:val="480"/>
          <w:marRight w:val="0"/>
          <w:marTop w:val="0"/>
          <w:marBottom w:val="0"/>
          <w:divBdr>
            <w:top w:val="none" w:sz="0" w:space="0" w:color="auto"/>
            <w:left w:val="none" w:sz="0" w:space="0" w:color="auto"/>
            <w:bottom w:val="none" w:sz="0" w:space="0" w:color="auto"/>
            <w:right w:val="none" w:sz="0" w:space="0" w:color="auto"/>
          </w:divBdr>
        </w:div>
        <w:div w:id="1716852110">
          <w:marLeft w:val="480"/>
          <w:marRight w:val="0"/>
          <w:marTop w:val="0"/>
          <w:marBottom w:val="0"/>
          <w:divBdr>
            <w:top w:val="none" w:sz="0" w:space="0" w:color="auto"/>
            <w:left w:val="none" w:sz="0" w:space="0" w:color="auto"/>
            <w:bottom w:val="none" w:sz="0" w:space="0" w:color="auto"/>
            <w:right w:val="none" w:sz="0" w:space="0" w:color="auto"/>
          </w:divBdr>
        </w:div>
        <w:div w:id="1719432774">
          <w:marLeft w:val="480"/>
          <w:marRight w:val="0"/>
          <w:marTop w:val="0"/>
          <w:marBottom w:val="0"/>
          <w:divBdr>
            <w:top w:val="none" w:sz="0" w:space="0" w:color="auto"/>
            <w:left w:val="none" w:sz="0" w:space="0" w:color="auto"/>
            <w:bottom w:val="none" w:sz="0" w:space="0" w:color="auto"/>
            <w:right w:val="none" w:sz="0" w:space="0" w:color="auto"/>
          </w:divBdr>
        </w:div>
        <w:div w:id="2109036675">
          <w:marLeft w:val="480"/>
          <w:marRight w:val="0"/>
          <w:marTop w:val="0"/>
          <w:marBottom w:val="0"/>
          <w:divBdr>
            <w:top w:val="none" w:sz="0" w:space="0" w:color="auto"/>
            <w:left w:val="none" w:sz="0" w:space="0" w:color="auto"/>
            <w:bottom w:val="none" w:sz="0" w:space="0" w:color="auto"/>
            <w:right w:val="none" w:sz="0" w:space="0" w:color="auto"/>
          </w:divBdr>
        </w:div>
      </w:divsChild>
    </w:div>
    <w:div w:id="819348151">
      <w:bodyDiv w:val="1"/>
      <w:marLeft w:val="0"/>
      <w:marRight w:val="0"/>
      <w:marTop w:val="0"/>
      <w:marBottom w:val="0"/>
      <w:divBdr>
        <w:top w:val="none" w:sz="0" w:space="0" w:color="auto"/>
        <w:left w:val="none" w:sz="0" w:space="0" w:color="auto"/>
        <w:bottom w:val="none" w:sz="0" w:space="0" w:color="auto"/>
        <w:right w:val="none" w:sz="0" w:space="0" w:color="auto"/>
      </w:divBdr>
      <w:divsChild>
        <w:div w:id="1085610221">
          <w:marLeft w:val="480"/>
          <w:marRight w:val="0"/>
          <w:marTop w:val="0"/>
          <w:marBottom w:val="0"/>
          <w:divBdr>
            <w:top w:val="none" w:sz="0" w:space="0" w:color="auto"/>
            <w:left w:val="none" w:sz="0" w:space="0" w:color="auto"/>
            <w:bottom w:val="none" w:sz="0" w:space="0" w:color="auto"/>
            <w:right w:val="none" w:sz="0" w:space="0" w:color="auto"/>
          </w:divBdr>
        </w:div>
        <w:div w:id="998312041">
          <w:marLeft w:val="480"/>
          <w:marRight w:val="0"/>
          <w:marTop w:val="0"/>
          <w:marBottom w:val="0"/>
          <w:divBdr>
            <w:top w:val="none" w:sz="0" w:space="0" w:color="auto"/>
            <w:left w:val="none" w:sz="0" w:space="0" w:color="auto"/>
            <w:bottom w:val="none" w:sz="0" w:space="0" w:color="auto"/>
            <w:right w:val="none" w:sz="0" w:space="0" w:color="auto"/>
          </w:divBdr>
        </w:div>
        <w:div w:id="490565436">
          <w:marLeft w:val="480"/>
          <w:marRight w:val="0"/>
          <w:marTop w:val="0"/>
          <w:marBottom w:val="0"/>
          <w:divBdr>
            <w:top w:val="none" w:sz="0" w:space="0" w:color="auto"/>
            <w:left w:val="none" w:sz="0" w:space="0" w:color="auto"/>
            <w:bottom w:val="none" w:sz="0" w:space="0" w:color="auto"/>
            <w:right w:val="none" w:sz="0" w:space="0" w:color="auto"/>
          </w:divBdr>
        </w:div>
        <w:div w:id="1928033551">
          <w:marLeft w:val="480"/>
          <w:marRight w:val="0"/>
          <w:marTop w:val="0"/>
          <w:marBottom w:val="0"/>
          <w:divBdr>
            <w:top w:val="none" w:sz="0" w:space="0" w:color="auto"/>
            <w:left w:val="none" w:sz="0" w:space="0" w:color="auto"/>
            <w:bottom w:val="none" w:sz="0" w:space="0" w:color="auto"/>
            <w:right w:val="none" w:sz="0" w:space="0" w:color="auto"/>
          </w:divBdr>
        </w:div>
        <w:div w:id="1543783016">
          <w:marLeft w:val="480"/>
          <w:marRight w:val="0"/>
          <w:marTop w:val="0"/>
          <w:marBottom w:val="0"/>
          <w:divBdr>
            <w:top w:val="none" w:sz="0" w:space="0" w:color="auto"/>
            <w:left w:val="none" w:sz="0" w:space="0" w:color="auto"/>
            <w:bottom w:val="none" w:sz="0" w:space="0" w:color="auto"/>
            <w:right w:val="none" w:sz="0" w:space="0" w:color="auto"/>
          </w:divBdr>
        </w:div>
        <w:div w:id="883637301">
          <w:marLeft w:val="480"/>
          <w:marRight w:val="0"/>
          <w:marTop w:val="0"/>
          <w:marBottom w:val="0"/>
          <w:divBdr>
            <w:top w:val="none" w:sz="0" w:space="0" w:color="auto"/>
            <w:left w:val="none" w:sz="0" w:space="0" w:color="auto"/>
            <w:bottom w:val="none" w:sz="0" w:space="0" w:color="auto"/>
            <w:right w:val="none" w:sz="0" w:space="0" w:color="auto"/>
          </w:divBdr>
        </w:div>
        <w:div w:id="1723014732">
          <w:marLeft w:val="480"/>
          <w:marRight w:val="0"/>
          <w:marTop w:val="0"/>
          <w:marBottom w:val="0"/>
          <w:divBdr>
            <w:top w:val="none" w:sz="0" w:space="0" w:color="auto"/>
            <w:left w:val="none" w:sz="0" w:space="0" w:color="auto"/>
            <w:bottom w:val="none" w:sz="0" w:space="0" w:color="auto"/>
            <w:right w:val="none" w:sz="0" w:space="0" w:color="auto"/>
          </w:divBdr>
        </w:div>
        <w:div w:id="1467090063">
          <w:marLeft w:val="480"/>
          <w:marRight w:val="0"/>
          <w:marTop w:val="0"/>
          <w:marBottom w:val="0"/>
          <w:divBdr>
            <w:top w:val="none" w:sz="0" w:space="0" w:color="auto"/>
            <w:left w:val="none" w:sz="0" w:space="0" w:color="auto"/>
            <w:bottom w:val="none" w:sz="0" w:space="0" w:color="auto"/>
            <w:right w:val="none" w:sz="0" w:space="0" w:color="auto"/>
          </w:divBdr>
        </w:div>
        <w:div w:id="1911310213">
          <w:marLeft w:val="480"/>
          <w:marRight w:val="0"/>
          <w:marTop w:val="0"/>
          <w:marBottom w:val="0"/>
          <w:divBdr>
            <w:top w:val="none" w:sz="0" w:space="0" w:color="auto"/>
            <w:left w:val="none" w:sz="0" w:space="0" w:color="auto"/>
            <w:bottom w:val="none" w:sz="0" w:space="0" w:color="auto"/>
            <w:right w:val="none" w:sz="0" w:space="0" w:color="auto"/>
          </w:divBdr>
        </w:div>
        <w:div w:id="1385253797">
          <w:marLeft w:val="480"/>
          <w:marRight w:val="0"/>
          <w:marTop w:val="0"/>
          <w:marBottom w:val="0"/>
          <w:divBdr>
            <w:top w:val="none" w:sz="0" w:space="0" w:color="auto"/>
            <w:left w:val="none" w:sz="0" w:space="0" w:color="auto"/>
            <w:bottom w:val="none" w:sz="0" w:space="0" w:color="auto"/>
            <w:right w:val="none" w:sz="0" w:space="0" w:color="auto"/>
          </w:divBdr>
        </w:div>
        <w:div w:id="541862629">
          <w:marLeft w:val="480"/>
          <w:marRight w:val="0"/>
          <w:marTop w:val="0"/>
          <w:marBottom w:val="0"/>
          <w:divBdr>
            <w:top w:val="none" w:sz="0" w:space="0" w:color="auto"/>
            <w:left w:val="none" w:sz="0" w:space="0" w:color="auto"/>
            <w:bottom w:val="none" w:sz="0" w:space="0" w:color="auto"/>
            <w:right w:val="none" w:sz="0" w:space="0" w:color="auto"/>
          </w:divBdr>
        </w:div>
        <w:div w:id="728891697">
          <w:marLeft w:val="480"/>
          <w:marRight w:val="0"/>
          <w:marTop w:val="0"/>
          <w:marBottom w:val="0"/>
          <w:divBdr>
            <w:top w:val="none" w:sz="0" w:space="0" w:color="auto"/>
            <w:left w:val="none" w:sz="0" w:space="0" w:color="auto"/>
            <w:bottom w:val="none" w:sz="0" w:space="0" w:color="auto"/>
            <w:right w:val="none" w:sz="0" w:space="0" w:color="auto"/>
          </w:divBdr>
        </w:div>
        <w:div w:id="1139036384">
          <w:marLeft w:val="480"/>
          <w:marRight w:val="0"/>
          <w:marTop w:val="0"/>
          <w:marBottom w:val="0"/>
          <w:divBdr>
            <w:top w:val="none" w:sz="0" w:space="0" w:color="auto"/>
            <w:left w:val="none" w:sz="0" w:space="0" w:color="auto"/>
            <w:bottom w:val="none" w:sz="0" w:space="0" w:color="auto"/>
            <w:right w:val="none" w:sz="0" w:space="0" w:color="auto"/>
          </w:divBdr>
        </w:div>
        <w:div w:id="1349136500">
          <w:marLeft w:val="480"/>
          <w:marRight w:val="0"/>
          <w:marTop w:val="0"/>
          <w:marBottom w:val="0"/>
          <w:divBdr>
            <w:top w:val="none" w:sz="0" w:space="0" w:color="auto"/>
            <w:left w:val="none" w:sz="0" w:space="0" w:color="auto"/>
            <w:bottom w:val="none" w:sz="0" w:space="0" w:color="auto"/>
            <w:right w:val="none" w:sz="0" w:space="0" w:color="auto"/>
          </w:divBdr>
        </w:div>
        <w:div w:id="1831825632">
          <w:marLeft w:val="480"/>
          <w:marRight w:val="0"/>
          <w:marTop w:val="0"/>
          <w:marBottom w:val="0"/>
          <w:divBdr>
            <w:top w:val="none" w:sz="0" w:space="0" w:color="auto"/>
            <w:left w:val="none" w:sz="0" w:space="0" w:color="auto"/>
            <w:bottom w:val="none" w:sz="0" w:space="0" w:color="auto"/>
            <w:right w:val="none" w:sz="0" w:space="0" w:color="auto"/>
          </w:divBdr>
        </w:div>
        <w:div w:id="1841192764">
          <w:marLeft w:val="480"/>
          <w:marRight w:val="0"/>
          <w:marTop w:val="0"/>
          <w:marBottom w:val="0"/>
          <w:divBdr>
            <w:top w:val="none" w:sz="0" w:space="0" w:color="auto"/>
            <w:left w:val="none" w:sz="0" w:space="0" w:color="auto"/>
            <w:bottom w:val="none" w:sz="0" w:space="0" w:color="auto"/>
            <w:right w:val="none" w:sz="0" w:space="0" w:color="auto"/>
          </w:divBdr>
        </w:div>
        <w:div w:id="640421915">
          <w:marLeft w:val="480"/>
          <w:marRight w:val="0"/>
          <w:marTop w:val="0"/>
          <w:marBottom w:val="0"/>
          <w:divBdr>
            <w:top w:val="none" w:sz="0" w:space="0" w:color="auto"/>
            <w:left w:val="none" w:sz="0" w:space="0" w:color="auto"/>
            <w:bottom w:val="none" w:sz="0" w:space="0" w:color="auto"/>
            <w:right w:val="none" w:sz="0" w:space="0" w:color="auto"/>
          </w:divBdr>
        </w:div>
        <w:div w:id="1594557462">
          <w:marLeft w:val="480"/>
          <w:marRight w:val="0"/>
          <w:marTop w:val="0"/>
          <w:marBottom w:val="0"/>
          <w:divBdr>
            <w:top w:val="none" w:sz="0" w:space="0" w:color="auto"/>
            <w:left w:val="none" w:sz="0" w:space="0" w:color="auto"/>
            <w:bottom w:val="none" w:sz="0" w:space="0" w:color="auto"/>
            <w:right w:val="none" w:sz="0" w:space="0" w:color="auto"/>
          </w:divBdr>
        </w:div>
        <w:div w:id="964428554">
          <w:marLeft w:val="480"/>
          <w:marRight w:val="0"/>
          <w:marTop w:val="0"/>
          <w:marBottom w:val="0"/>
          <w:divBdr>
            <w:top w:val="none" w:sz="0" w:space="0" w:color="auto"/>
            <w:left w:val="none" w:sz="0" w:space="0" w:color="auto"/>
            <w:bottom w:val="none" w:sz="0" w:space="0" w:color="auto"/>
            <w:right w:val="none" w:sz="0" w:space="0" w:color="auto"/>
          </w:divBdr>
        </w:div>
        <w:div w:id="216748155">
          <w:marLeft w:val="480"/>
          <w:marRight w:val="0"/>
          <w:marTop w:val="0"/>
          <w:marBottom w:val="0"/>
          <w:divBdr>
            <w:top w:val="none" w:sz="0" w:space="0" w:color="auto"/>
            <w:left w:val="none" w:sz="0" w:space="0" w:color="auto"/>
            <w:bottom w:val="none" w:sz="0" w:space="0" w:color="auto"/>
            <w:right w:val="none" w:sz="0" w:space="0" w:color="auto"/>
          </w:divBdr>
        </w:div>
        <w:div w:id="205529283">
          <w:marLeft w:val="480"/>
          <w:marRight w:val="0"/>
          <w:marTop w:val="0"/>
          <w:marBottom w:val="0"/>
          <w:divBdr>
            <w:top w:val="none" w:sz="0" w:space="0" w:color="auto"/>
            <w:left w:val="none" w:sz="0" w:space="0" w:color="auto"/>
            <w:bottom w:val="none" w:sz="0" w:space="0" w:color="auto"/>
            <w:right w:val="none" w:sz="0" w:space="0" w:color="auto"/>
          </w:divBdr>
        </w:div>
        <w:div w:id="1579824145">
          <w:marLeft w:val="480"/>
          <w:marRight w:val="0"/>
          <w:marTop w:val="0"/>
          <w:marBottom w:val="0"/>
          <w:divBdr>
            <w:top w:val="none" w:sz="0" w:space="0" w:color="auto"/>
            <w:left w:val="none" w:sz="0" w:space="0" w:color="auto"/>
            <w:bottom w:val="none" w:sz="0" w:space="0" w:color="auto"/>
            <w:right w:val="none" w:sz="0" w:space="0" w:color="auto"/>
          </w:divBdr>
        </w:div>
        <w:div w:id="146558420">
          <w:marLeft w:val="480"/>
          <w:marRight w:val="0"/>
          <w:marTop w:val="0"/>
          <w:marBottom w:val="0"/>
          <w:divBdr>
            <w:top w:val="none" w:sz="0" w:space="0" w:color="auto"/>
            <w:left w:val="none" w:sz="0" w:space="0" w:color="auto"/>
            <w:bottom w:val="none" w:sz="0" w:space="0" w:color="auto"/>
            <w:right w:val="none" w:sz="0" w:space="0" w:color="auto"/>
          </w:divBdr>
        </w:div>
        <w:div w:id="1688288178">
          <w:marLeft w:val="480"/>
          <w:marRight w:val="0"/>
          <w:marTop w:val="0"/>
          <w:marBottom w:val="0"/>
          <w:divBdr>
            <w:top w:val="none" w:sz="0" w:space="0" w:color="auto"/>
            <w:left w:val="none" w:sz="0" w:space="0" w:color="auto"/>
            <w:bottom w:val="none" w:sz="0" w:space="0" w:color="auto"/>
            <w:right w:val="none" w:sz="0" w:space="0" w:color="auto"/>
          </w:divBdr>
        </w:div>
        <w:div w:id="1114252552">
          <w:marLeft w:val="480"/>
          <w:marRight w:val="0"/>
          <w:marTop w:val="0"/>
          <w:marBottom w:val="0"/>
          <w:divBdr>
            <w:top w:val="none" w:sz="0" w:space="0" w:color="auto"/>
            <w:left w:val="none" w:sz="0" w:space="0" w:color="auto"/>
            <w:bottom w:val="none" w:sz="0" w:space="0" w:color="auto"/>
            <w:right w:val="none" w:sz="0" w:space="0" w:color="auto"/>
          </w:divBdr>
        </w:div>
        <w:div w:id="789856538">
          <w:marLeft w:val="480"/>
          <w:marRight w:val="0"/>
          <w:marTop w:val="0"/>
          <w:marBottom w:val="0"/>
          <w:divBdr>
            <w:top w:val="none" w:sz="0" w:space="0" w:color="auto"/>
            <w:left w:val="none" w:sz="0" w:space="0" w:color="auto"/>
            <w:bottom w:val="none" w:sz="0" w:space="0" w:color="auto"/>
            <w:right w:val="none" w:sz="0" w:space="0" w:color="auto"/>
          </w:divBdr>
        </w:div>
        <w:div w:id="506868264">
          <w:marLeft w:val="480"/>
          <w:marRight w:val="0"/>
          <w:marTop w:val="0"/>
          <w:marBottom w:val="0"/>
          <w:divBdr>
            <w:top w:val="none" w:sz="0" w:space="0" w:color="auto"/>
            <w:left w:val="none" w:sz="0" w:space="0" w:color="auto"/>
            <w:bottom w:val="none" w:sz="0" w:space="0" w:color="auto"/>
            <w:right w:val="none" w:sz="0" w:space="0" w:color="auto"/>
          </w:divBdr>
        </w:div>
        <w:div w:id="801767978">
          <w:marLeft w:val="480"/>
          <w:marRight w:val="0"/>
          <w:marTop w:val="0"/>
          <w:marBottom w:val="0"/>
          <w:divBdr>
            <w:top w:val="none" w:sz="0" w:space="0" w:color="auto"/>
            <w:left w:val="none" w:sz="0" w:space="0" w:color="auto"/>
            <w:bottom w:val="none" w:sz="0" w:space="0" w:color="auto"/>
            <w:right w:val="none" w:sz="0" w:space="0" w:color="auto"/>
          </w:divBdr>
        </w:div>
        <w:div w:id="23016852">
          <w:marLeft w:val="480"/>
          <w:marRight w:val="0"/>
          <w:marTop w:val="0"/>
          <w:marBottom w:val="0"/>
          <w:divBdr>
            <w:top w:val="none" w:sz="0" w:space="0" w:color="auto"/>
            <w:left w:val="none" w:sz="0" w:space="0" w:color="auto"/>
            <w:bottom w:val="none" w:sz="0" w:space="0" w:color="auto"/>
            <w:right w:val="none" w:sz="0" w:space="0" w:color="auto"/>
          </w:divBdr>
        </w:div>
        <w:div w:id="52124280">
          <w:marLeft w:val="480"/>
          <w:marRight w:val="0"/>
          <w:marTop w:val="0"/>
          <w:marBottom w:val="0"/>
          <w:divBdr>
            <w:top w:val="none" w:sz="0" w:space="0" w:color="auto"/>
            <w:left w:val="none" w:sz="0" w:space="0" w:color="auto"/>
            <w:bottom w:val="none" w:sz="0" w:space="0" w:color="auto"/>
            <w:right w:val="none" w:sz="0" w:space="0" w:color="auto"/>
          </w:divBdr>
        </w:div>
        <w:div w:id="1290210765">
          <w:marLeft w:val="480"/>
          <w:marRight w:val="0"/>
          <w:marTop w:val="0"/>
          <w:marBottom w:val="0"/>
          <w:divBdr>
            <w:top w:val="none" w:sz="0" w:space="0" w:color="auto"/>
            <w:left w:val="none" w:sz="0" w:space="0" w:color="auto"/>
            <w:bottom w:val="none" w:sz="0" w:space="0" w:color="auto"/>
            <w:right w:val="none" w:sz="0" w:space="0" w:color="auto"/>
          </w:divBdr>
        </w:div>
        <w:div w:id="8023522">
          <w:marLeft w:val="480"/>
          <w:marRight w:val="0"/>
          <w:marTop w:val="0"/>
          <w:marBottom w:val="0"/>
          <w:divBdr>
            <w:top w:val="none" w:sz="0" w:space="0" w:color="auto"/>
            <w:left w:val="none" w:sz="0" w:space="0" w:color="auto"/>
            <w:bottom w:val="none" w:sz="0" w:space="0" w:color="auto"/>
            <w:right w:val="none" w:sz="0" w:space="0" w:color="auto"/>
          </w:divBdr>
        </w:div>
        <w:div w:id="214124038">
          <w:marLeft w:val="480"/>
          <w:marRight w:val="0"/>
          <w:marTop w:val="0"/>
          <w:marBottom w:val="0"/>
          <w:divBdr>
            <w:top w:val="none" w:sz="0" w:space="0" w:color="auto"/>
            <w:left w:val="none" w:sz="0" w:space="0" w:color="auto"/>
            <w:bottom w:val="none" w:sz="0" w:space="0" w:color="auto"/>
            <w:right w:val="none" w:sz="0" w:space="0" w:color="auto"/>
          </w:divBdr>
        </w:div>
        <w:div w:id="1889225432">
          <w:marLeft w:val="480"/>
          <w:marRight w:val="0"/>
          <w:marTop w:val="0"/>
          <w:marBottom w:val="0"/>
          <w:divBdr>
            <w:top w:val="none" w:sz="0" w:space="0" w:color="auto"/>
            <w:left w:val="none" w:sz="0" w:space="0" w:color="auto"/>
            <w:bottom w:val="none" w:sz="0" w:space="0" w:color="auto"/>
            <w:right w:val="none" w:sz="0" w:space="0" w:color="auto"/>
          </w:divBdr>
        </w:div>
        <w:div w:id="1735740116">
          <w:marLeft w:val="480"/>
          <w:marRight w:val="0"/>
          <w:marTop w:val="0"/>
          <w:marBottom w:val="0"/>
          <w:divBdr>
            <w:top w:val="none" w:sz="0" w:space="0" w:color="auto"/>
            <w:left w:val="none" w:sz="0" w:space="0" w:color="auto"/>
            <w:bottom w:val="none" w:sz="0" w:space="0" w:color="auto"/>
            <w:right w:val="none" w:sz="0" w:space="0" w:color="auto"/>
          </w:divBdr>
        </w:div>
        <w:div w:id="1275357871">
          <w:marLeft w:val="480"/>
          <w:marRight w:val="0"/>
          <w:marTop w:val="0"/>
          <w:marBottom w:val="0"/>
          <w:divBdr>
            <w:top w:val="none" w:sz="0" w:space="0" w:color="auto"/>
            <w:left w:val="none" w:sz="0" w:space="0" w:color="auto"/>
            <w:bottom w:val="none" w:sz="0" w:space="0" w:color="auto"/>
            <w:right w:val="none" w:sz="0" w:space="0" w:color="auto"/>
          </w:divBdr>
        </w:div>
        <w:div w:id="1501505454">
          <w:marLeft w:val="480"/>
          <w:marRight w:val="0"/>
          <w:marTop w:val="0"/>
          <w:marBottom w:val="0"/>
          <w:divBdr>
            <w:top w:val="none" w:sz="0" w:space="0" w:color="auto"/>
            <w:left w:val="none" w:sz="0" w:space="0" w:color="auto"/>
            <w:bottom w:val="none" w:sz="0" w:space="0" w:color="auto"/>
            <w:right w:val="none" w:sz="0" w:space="0" w:color="auto"/>
          </w:divBdr>
        </w:div>
        <w:div w:id="1091855457">
          <w:marLeft w:val="480"/>
          <w:marRight w:val="0"/>
          <w:marTop w:val="0"/>
          <w:marBottom w:val="0"/>
          <w:divBdr>
            <w:top w:val="none" w:sz="0" w:space="0" w:color="auto"/>
            <w:left w:val="none" w:sz="0" w:space="0" w:color="auto"/>
            <w:bottom w:val="none" w:sz="0" w:space="0" w:color="auto"/>
            <w:right w:val="none" w:sz="0" w:space="0" w:color="auto"/>
          </w:divBdr>
        </w:div>
        <w:div w:id="174657498">
          <w:marLeft w:val="480"/>
          <w:marRight w:val="0"/>
          <w:marTop w:val="0"/>
          <w:marBottom w:val="0"/>
          <w:divBdr>
            <w:top w:val="none" w:sz="0" w:space="0" w:color="auto"/>
            <w:left w:val="none" w:sz="0" w:space="0" w:color="auto"/>
            <w:bottom w:val="none" w:sz="0" w:space="0" w:color="auto"/>
            <w:right w:val="none" w:sz="0" w:space="0" w:color="auto"/>
          </w:divBdr>
        </w:div>
        <w:div w:id="768161968">
          <w:marLeft w:val="480"/>
          <w:marRight w:val="0"/>
          <w:marTop w:val="0"/>
          <w:marBottom w:val="0"/>
          <w:divBdr>
            <w:top w:val="none" w:sz="0" w:space="0" w:color="auto"/>
            <w:left w:val="none" w:sz="0" w:space="0" w:color="auto"/>
            <w:bottom w:val="none" w:sz="0" w:space="0" w:color="auto"/>
            <w:right w:val="none" w:sz="0" w:space="0" w:color="auto"/>
          </w:divBdr>
        </w:div>
        <w:div w:id="1225411046">
          <w:marLeft w:val="480"/>
          <w:marRight w:val="0"/>
          <w:marTop w:val="0"/>
          <w:marBottom w:val="0"/>
          <w:divBdr>
            <w:top w:val="none" w:sz="0" w:space="0" w:color="auto"/>
            <w:left w:val="none" w:sz="0" w:space="0" w:color="auto"/>
            <w:bottom w:val="none" w:sz="0" w:space="0" w:color="auto"/>
            <w:right w:val="none" w:sz="0" w:space="0" w:color="auto"/>
          </w:divBdr>
        </w:div>
        <w:div w:id="604339255">
          <w:marLeft w:val="480"/>
          <w:marRight w:val="0"/>
          <w:marTop w:val="0"/>
          <w:marBottom w:val="0"/>
          <w:divBdr>
            <w:top w:val="none" w:sz="0" w:space="0" w:color="auto"/>
            <w:left w:val="none" w:sz="0" w:space="0" w:color="auto"/>
            <w:bottom w:val="none" w:sz="0" w:space="0" w:color="auto"/>
            <w:right w:val="none" w:sz="0" w:space="0" w:color="auto"/>
          </w:divBdr>
        </w:div>
        <w:div w:id="1726642787">
          <w:marLeft w:val="480"/>
          <w:marRight w:val="0"/>
          <w:marTop w:val="0"/>
          <w:marBottom w:val="0"/>
          <w:divBdr>
            <w:top w:val="none" w:sz="0" w:space="0" w:color="auto"/>
            <w:left w:val="none" w:sz="0" w:space="0" w:color="auto"/>
            <w:bottom w:val="none" w:sz="0" w:space="0" w:color="auto"/>
            <w:right w:val="none" w:sz="0" w:space="0" w:color="auto"/>
          </w:divBdr>
        </w:div>
        <w:div w:id="1632203068">
          <w:marLeft w:val="480"/>
          <w:marRight w:val="0"/>
          <w:marTop w:val="0"/>
          <w:marBottom w:val="0"/>
          <w:divBdr>
            <w:top w:val="none" w:sz="0" w:space="0" w:color="auto"/>
            <w:left w:val="none" w:sz="0" w:space="0" w:color="auto"/>
            <w:bottom w:val="none" w:sz="0" w:space="0" w:color="auto"/>
            <w:right w:val="none" w:sz="0" w:space="0" w:color="auto"/>
          </w:divBdr>
        </w:div>
        <w:div w:id="745149606">
          <w:marLeft w:val="480"/>
          <w:marRight w:val="0"/>
          <w:marTop w:val="0"/>
          <w:marBottom w:val="0"/>
          <w:divBdr>
            <w:top w:val="none" w:sz="0" w:space="0" w:color="auto"/>
            <w:left w:val="none" w:sz="0" w:space="0" w:color="auto"/>
            <w:bottom w:val="none" w:sz="0" w:space="0" w:color="auto"/>
            <w:right w:val="none" w:sz="0" w:space="0" w:color="auto"/>
          </w:divBdr>
        </w:div>
      </w:divsChild>
    </w:div>
    <w:div w:id="819615308">
      <w:bodyDiv w:val="1"/>
      <w:marLeft w:val="0"/>
      <w:marRight w:val="0"/>
      <w:marTop w:val="0"/>
      <w:marBottom w:val="0"/>
      <w:divBdr>
        <w:top w:val="none" w:sz="0" w:space="0" w:color="auto"/>
        <w:left w:val="none" w:sz="0" w:space="0" w:color="auto"/>
        <w:bottom w:val="none" w:sz="0" w:space="0" w:color="auto"/>
        <w:right w:val="none" w:sz="0" w:space="0" w:color="auto"/>
      </w:divBdr>
    </w:div>
    <w:div w:id="819618043">
      <w:bodyDiv w:val="1"/>
      <w:marLeft w:val="0"/>
      <w:marRight w:val="0"/>
      <w:marTop w:val="0"/>
      <w:marBottom w:val="0"/>
      <w:divBdr>
        <w:top w:val="none" w:sz="0" w:space="0" w:color="auto"/>
        <w:left w:val="none" w:sz="0" w:space="0" w:color="auto"/>
        <w:bottom w:val="none" w:sz="0" w:space="0" w:color="auto"/>
        <w:right w:val="none" w:sz="0" w:space="0" w:color="auto"/>
      </w:divBdr>
    </w:div>
    <w:div w:id="819688001">
      <w:bodyDiv w:val="1"/>
      <w:marLeft w:val="0"/>
      <w:marRight w:val="0"/>
      <w:marTop w:val="0"/>
      <w:marBottom w:val="0"/>
      <w:divBdr>
        <w:top w:val="none" w:sz="0" w:space="0" w:color="auto"/>
        <w:left w:val="none" w:sz="0" w:space="0" w:color="auto"/>
        <w:bottom w:val="none" w:sz="0" w:space="0" w:color="auto"/>
        <w:right w:val="none" w:sz="0" w:space="0" w:color="auto"/>
      </w:divBdr>
    </w:div>
    <w:div w:id="819805742">
      <w:bodyDiv w:val="1"/>
      <w:marLeft w:val="0"/>
      <w:marRight w:val="0"/>
      <w:marTop w:val="0"/>
      <w:marBottom w:val="0"/>
      <w:divBdr>
        <w:top w:val="none" w:sz="0" w:space="0" w:color="auto"/>
        <w:left w:val="none" w:sz="0" w:space="0" w:color="auto"/>
        <w:bottom w:val="none" w:sz="0" w:space="0" w:color="auto"/>
        <w:right w:val="none" w:sz="0" w:space="0" w:color="auto"/>
      </w:divBdr>
    </w:div>
    <w:div w:id="820345609">
      <w:bodyDiv w:val="1"/>
      <w:marLeft w:val="0"/>
      <w:marRight w:val="0"/>
      <w:marTop w:val="0"/>
      <w:marBottom w:val="0"/>
      <w:divBdr>
        <w:top w:val="none" w:sz="0" w:space="0" w:color="auto"/>
        <w:left w:val="none" w:sz="0" w:space="0" w:color="auto"/>
        <w:bottom w:val="none" w:sz="0" w:space="0" w:color="auto"/>
        <w:right w:val="none" w:sz="0" w:space="0" w:color="auto"/>
      </w:divBdr>
    </w:div>
    <w:div w:id="820732010">
      <w:bodyDiv w:val="1"/>
      <w:marLeft w:val="0"/>
      <w:marRight w:val="0"/>
      <w:marTop w:val="0"/>
      <w:marBottom w:val="0"/>
      <w:divBdr>
        <w:top w:val="none" w:sz="0" w:space="0" w:color="auto"/>
        <w:left w:val="none" w:sz="0" w:space="0" w:color="auto"/>
        <w:bottom w:val="none" w:sz="0" w:space="0" w:color="auto"/>
        <w:right w:val="none" w:sz="0" w:space="0" w:color="auto"/>
      </w:divBdr>
    </w:div>
    <w:div w:id="821039941">
      <w:bodyDiv w:val="1"/>
      <w:marLeft w:val="0"/>
      <w:marRight w:val="0"/>
      <w:marTop w:val="0"/>
      <w:marBottom w:val="0"/>
      <w:divBdr>
        <w:top w:val="none" w:sz="0" w:space="0" w:color="auto"/>
        <w:left w:val="none" w:sz="0" w:space="0" w:color="auto"/>
        <w:bottom w:val="none" w:sz="0" w:space="0" w:color="auto"/>
        <w:right w:val="none" w:sz="0" w:space="0" w:color="auto"/>
      </w:divBdr>
      <w:divsChild>
        <w:div w:id="870843131">
          <w:marLeft w:val="480"/>
          <w:marRight w:val="0"/>
          <w:marTop w:val="0"/>
          <w:marBottom w:val="0"/>
          <w:divBdr>
            <w:top w:val="none" w:sz="0" w:space="0" w:color="auto"/>
            <w:left w:val="none" w:sz="0" w:space="0" w:color="auto"/>
            <w:bottom w:val="none" w:sz="0" w:space="0" w:color="auto"/>
            <w:right w:val="none" w:sz="0" w:space="0" w:color="auto"/>
          </w:divBdr>
        </w:div>
        <w:div w:id="1841970203">
          <w:marLeft w:val="480"/>
          <w:marRight w:val="0"/>
          <w:marTop w:val="0"/>
          <w:marBottom w:val="0"/>
          <w:divBdr>
            <w:top w:val="none" w:sz="0" w:space="0" w:color="auto"/>
            <w:left w:val="none" w:sz="0" w:space="0" w:color="auto"/>
            <w:bottom w:val="none" w:sz="0" w:space="0" w:color="auto"/>
            <w:right w:val="none" w:sz="0" w:space="0" w:color="auto"/>
          </w:divBdr>
        </w:div>
        <w:div w:id="2117433802">
          <w:marLeft w:val="480"/>
          <w:marRight w:val="0"/>
          <w:marTop w:val="0"/>
          <w:marBottom w:val="0"/>
          <w:divBdr>
            <w:top w:val="none" w:sz="0" w:space="0" w:color="auto"/>
            <w:left w:val="none" w:sz="0" w:space="0" w:color="auto"/>
            <w:bottom w:val="none" w:sz="0" w:space="0" w:color="auto"/>
            <w:right w:val="none" w:sz="0" w:space="0" w:color="auto"/>
          </w:divBdr>
        </w:div>
        <w:div w:id="1800107608">
          <w:marLeft w:val="480"/>
          <w:marRight w:val="0"/>
          <w:marTop w:val="0"/>
          <w:marBottom w:val="0"/>
          <w:divBdr>
            <w:top w:val="none" w:sz="0" w:space="0" w:color="auto"/>
            <w:left w:val="none" w:sz="0" w:space="0" w:color="auto"/>
            <w:bottom w:val="none" w:sz="0" w:space="0" w:color="auto"/>
            <w:right w:val="none" w:sz="0" w:space="0" w:color="auto"/>
          </w:divBdr>
        </w:div>
        <w:div w:id="1078673080">
          <w:marLeft w:val="480"/>
          <w:marRight w:val="0"/>
          <w:marTop w:val="0"/>
          <w:marBottom w:val="0"/>
          <w:divBdr>
            <w:top w:val="none" w:sz="0" w:space="0" w:color="auto"/>
            <w:left w:val="none" w:sz="0" w:space="0" w:color="auto"/>
            <w:bottom w:val="none" w:sz="0" w:space="0" w:color="auto"/>
            <w:right w:val="none" w:sz="0" w:space="0" w:color="auto"/>
          </w:divBdr>
        </w:div>
        <w:div w:id="809131566">
          <w:marLeft w:val="480"/>
          <w:marRight w:val="0"/>
          <w:marTop w:val="0"/>
          <w:marBottom w:val="0"/>
          <w:divBdr>
            <w:top w:val="none" w:sz="0" w:space="0" w:color="auto"/>
            <w:left w:val="none" w:sz="0" w:space="0" w:color="auto"/>
            <w:bottom w:val="none" w:sz="0" w:space="0" w:color="auto"/>
            <w:right w:val="none" w:sz="0" w:space="0" w:color="auto"/>
          </w:divBdr>
        </w:div>
        <w:div w:id="900673593">
          <w:marLeft w:val="480"/>
          <w:marRight w:val="0"/>
          <w:marTop w:val="0"/>
          <w:marBottom w:val="0"/>
          <w:divBdr>
            <w:top w:val="none" w:sz="0" w:space="0" w:color="auto"/>
            <w:left w:val="none" w:sz="0" w:space="0" w:color="auto"/>
            <w:bottom w:val="none" w:sz="0" w:space="0" w:color="auto"/>
            <w:right w:val="none" w:sz="0" w:space="0" w:color="auto"/>
          </w:divBdr>
        </w:div>
        <w:div w:id="129711343">
          <w:marLeft w:val="480"/>
          <w:marRight w:val="0"/>
          <w:marTop w:val="0"/>
          <w:marBottom w:val="0"/>
          <w:divBdr>
            <w:top w:val="none" w:sz="0" w:space="0" w:color="auto"/>
            <w:left w:val="none" w:sz="0" w:space="0" w:color="auto"/>
            <w:bottom w:val="none" w:sz="0" w:space="0" w:color="auto"/>
            <w:right w:val="none" w:sz="0" w:space="0" w:color="auto"/>
          </w:divBdr>
        </w:div>
        <w:div w:id="953170560">
          <w:marLeft w:val="480"/>
          <w:marRight w:val="0"/>
          <w:marTop w:val="0"/>
          <w:marBottom w:val="0"/>
          <w:divBdr>
            <w:top w:val="none" w:sz="0" w:space="0" w:color="auto"/>
            <w:left w:val="none" w:sz="0" w:space="0" w:color="auto"/>
            <w:bottom w:val="none" w:sz="0" w:space="0" w:color="auto"/>
            <w:right w:val="none" w:sz="0" w:space="0" w:color="auto"/>
          </w:divBdr>
        </w:div>
        <w:div w:id="1532298086">
          <w:marLeft w:val="480"/>
          <w:marRight w:val="0"/>
          <w:marTop w:val="0"/>
          <w:marBottom w:val="0"/>
          <w:divBdr>
            <w:top w:val="none" w:sz="0" w:space="0" w:color="auto"/>
            <w:left w:val="none" w:sz="0" w:space="0" w:color="auto"/>
            <w:bottom w:val="none" w:sz="0" w:space="0" w:color="auto"/>
            <w:right w:val="none" w:sz="0" w:space="0" w:color="auto"/>
          </w:divBdr>
        </w:div>
        <w:div w:id="1816138699">
          <w:marLeft w:val="480"/>
          <w:marRight w:val="0"/>
          <w:marTop w:val="0"/>
          <w:marBottom w:val="0"/>
          <w:divBdr>
            <w:top w:val="none" w:sz="0" w:space="0" w:color="auto"/>
            <w:left w:val="none" w:sz="0" w:space="0" w:color="auto"/>
            <w:bottom w:val="none" w:sz="0" w:space="0" w:color="auto"/>
            <w:right w:val="none" w:sz="0" w:space="0" w:color="auto"/>
          </w:divBdr>
        </w:div>
        <w:div w:id="1366639065">
          <w:marLeft w:val="480"/>
          <w:marRight w:val="0"/>
          <w:marTop w:val="0"/>
          <w:marBottom w:val="0"/>
          <w:divBdr>
            <w:top w:val="none" w:sz="0" w:space="0" w:color="auto"/>
            <w:left w:val="none" w:sz="0" w:space="0" w:color="auto"/>
            <w:bottom w:val="none" w:sz="0" w:space="0" w:color="auto"/>
            <w:right w:val="none" w:sz="0" w:space="0" w:color="auto"/>
          </w:divBdr>
        </w:div>
        <w:div w:id="1337461090">
          <w:marLeft w:val="480"/>
          <w:marRight w:val="0"/>
          <w:marTop w:val="0"/>
          <w:marBottom w:val="0"/>
          <w:divBdr>
            <w:top w:val="none" w:sz="0" w:space="0" w:color="auto"/>
            <w:left w:val="none" w:sz="0" w:space="0" w:color="auto"/>
            <w:bottom w:val="none" w:sz="0" w:space="0" w:color="auto"/>
            <w:right w:val="none" w:sz="0" w:space="0" w:color="auto"/>
          </w:divBdr>
        </w:div>
        <w:div w:id="128669115">
          <w:marLeft w:val="480"/>
          <w:marRight w:val="0"/>
          <w:marTop w:val="0"/>
          <w:marBottom w:val="0"/>
          <w:divBdr>
            <w:top w:val="none" w:sz="0" w:space="0" w:color="auto"/>
            <w:left w:val="none" w:sz="0" w:space="0" w:color="auto"/>
            <w:bottom w:val="none" w:sz="0" w:space="0" w:color="auto"/>
            <w:right w:val="none" w:sz="0" w:space="0" w:color="auto"/>
          </w:divBdr>
        </w:div>
        <w:div w:id="256790921">
          <w:marLeft w:val="480"/>
          <w:marRight w:val="0"/>
          <w:marTop w:val="0"/>
          <w:marBottom w:val="0"/>
          <w:divBdr>
            <w:top w:val="none" w:sz="0" w:space="0" w:color="auto"/>
            <w:left w:val="none" w:sz="0" w:space="0" w:color="auto"/>
            <w:bottom w:val="none" w:sz="0" w:space="0" w:color="auto"/>
            <w:right w:val="none" w:sz="0" w:space="0" w:color="auto"/>
          </w:divBdr>
        </w:div>
        <w:div w:id="495345846">
          <w:marLeft w:val="480"/>
          <w:marRight w:val="0"/>
          <w:marTop w:val="0"/>
          <w:marBottom w:val="0"/>
          <w:divBdr>
            <w:top w:val="none" w:sz="0" w:space="0" w:color="auto"/>
            <w:left w:val="none" w:sz="0" w:space="0" w:color="auto"/>
            <w:bottom w:val="none" w:sz="0" w:space="0" w:color="auto"/>
            <w:right w:val="none" w:sz="0" w:space="0" w:color="auto"/>
          </w:divBdr>
        </w:div>
        <w:div w:id="1107845220">
          <w:marLeft w:val="480"/>
          <w:marRight w:val="0"/>
          <w:marTop w:val="0"/>
          <w:marBottom w:val="0"/>
          <w:divBdr>
            <w:top w:val="none" w:sz="0" w:space="0" w:color="auto"/>
            <w:left w:val="none" w:sz="0" w:space="0" w:color="auto"/>
            <w:bottom w:val="none" w:sz="0" w:space="0" w:color="auto"/>
            <w:right w:val="none" w:sz="0" w:space="0" w:color="auto"/>
          </w:divBdr>
        </w:div>
        <w:div w:id="1886061047">
          <w:marLeft w:val="480"/>
          <w:marRight w:val="0"/>
          <w:marTop w:val="0"/>
          <w:marBottom w:val="0"/>
          <w:divBdr>
            <w:top w:val="none" w:sz="0" w:space="0" w:color="auto"/>
            <w:left w:val="none" w:sz="0" w:space="0" w:color="auto"/>
            <w:bottom w:val="none" w:sz="0" w:space="0" w:color="auto"/>
            <w:right w:val="none" w:sz="0" w:space="0" w:color="auto"/>
          </w:divBdr>
        </w:div>
        <w:div w:id="1925383263">
          <w:marLeft w:val="480"/>
          <w:marRight w:val="0"/>
          <w:marTop w:val="0"/>
          <w:marBottom w:val="0"/>
          <w:divBdr>
            <w:top w:val="none" w:sz="0" w:space="0" w:color="auto"/>
            <w:left w:val="none" w:sz="0" w:space="0" w:color="auto"/>
            <w:bottom w:val="none" w:sz="0" w:space="0" w:color="auto"/>
            <w:right w:val="none" w:sz="0" w:space="0" w:color="auto"/>
          </w:divBdr>
        </w:div>
        <w:div w:id="1116556618">
          <w:marLeft w:val="480"/>
          <w:marRight w:val="0"/>
          <w:marTop w:val="0"/>
          <w:marBottom w:val="0"/>
          <w:divBdr>
            <w:top w:val="none" w:sz="0" w:space="0" w:color="auto"/>
            <w:left w:val="none" w:sz="0" w:space="0" w:color="auto"/>
            <w:bottom w:val="none" w:sz="0" w:space="0" w:color="auto"/>
            <w:right w:val="none" w:sz="0" w:space="0" w:color="auto"/>
          </w:divBdr>
        </w:div>
        <w:div w:id="526330773">
          <w:marLeft w:val="480"/>
          <w:marRight w:val="0"/>
          <w:marTop w:val="0"/>
          <w:marBottom w:val="0"/>
          <w:divBdr>
            <w:top w:val="none" w:sz="0" w:space="0" w:color="auto"/>
            <w:left w:val="none" w:sz="0" w:space="0" w:color="auto"/>
            <w:bottom w:val="none" w:sz="0" w:space="0" w:color="auto"/>
            <w:right w:val="none" w:sz="0" w:space="0" w:color="auto"/>
          </w:divBdr>
        </w:div>
        <w:div w:id="104886505">
          <w:marLeft w:val="480"/>
          <w:marRight w:val="0"/>
          <w:marTop w:val="0"/>
          <w:marBottom w:val="0"/>
          <w:divBdr>
            <w:top w:val="none" w:sz="0" w:space="0" w:color="auto"/>
            <w:left w:val="none" w:sz="0" w:space="0" w:color="auto"/>
            <w:bottom w:val="none" w:sz="0" w:space="0" w:color="auto"/>
            <w:right w:val="none" w:sz="0" w:space="0" w:color="auto"/>
          </w:divBdr>
        </w:div>
        <w:div w:id="1149252315">
          <w:marLeft w:val="480"/>
          <w:marRight w:val="0"/>
          <w:marTop w:val="0"/>
          <w:marBottom w:val="0"/>
          <w:divBdr>
            <w:top w:val="none" w:sz="0" w:space="0" w:color="auto"/>
            <w:left w:val="none" w:sz="0" w:space="0" w:color="auto"/>
            <w:bottom w:val="none" w:sz="0" w:space="0" w:color="auto"/>
            <w:right w:val="none" w:sz="0" w:space="0" w:color="auto"/>
          </w:divBdr>
        </w:div>
        <w:div w:id="503320169">
          <w:marLeft w:val="480"/>
          <w:marRight w:val="0"/>
          <w:marTop w:val="0"/>
          <w:marBottom w:val="0"/>
          <w:divBdr>
            <w:top w:val="none" w:sz="0" w:space="0" w:color="auto"/>
            <w:left w:val="none" w:sz="0" w:space="0" w:color="auto"/>
            <w:bottom w:val="none" w:sz="0" w:space="0" w:color="auto"/>
            <w:right w:val="none" w:sz="0" w:space="0" w:color="auto"/>
          </w:divBdr>
        </w:div>
        <w:div w:id="1866480055">
          <w:marLeft w:val="480"/>
          <w:marRight w:val="0"/>
          <w:marTop w:val="0"/>
          <w:marBottom w:val="0"/>
          <w:divBdr>
            <w:top w:val="none" w:sz="0" w:space="0" w:color="auto"/>
            <w:left w:val="none" w:sz="0" w:space="0" w:color="auto"/>
            <w:bottom w:val="none" w:sz="0" w:space="0" w:color="auto"/>
            <w:right w:val="none" w:sz="0" w:space="0" w:color="auto"/>
          </w:divBdr>
        </w:div>
        <w:div w:id="858590132">
          <w:marLeft w:val="480"/>
          <w:marRight w:val="0"/>
          <w:marTop w:val="0"/>
          <w:marBottom w:val="0"/>
          <w:divBdr>
            <w:top w:val="none" w:sz="0" w:space="0" w:color="auto"/>
            <w:left w:val="none" w:sz="0" w:space="0" w:color="auto"/>
            <w:bottom w:val="none" w:sz="0" w:space="0" w:color="auto"/>
            <w:right w:val="none" w:sz="0" w:space="0" w:color="auto"/>
          </w:divBdr>
        </w:div>
        <w:div w:id="2102488680">
          <w:marLeft w:val="480"/>
          <w:marRight w:val="0"/>
          <w:marTop w:val="0"/>
          <w:marBottom w:val="0"/>
          <w:divBdr>
            <w:top w:val="none" w:sz="0" w:space="0" w:color="auto"/>
            <w:left w:val="none" w:sz="0" w:space="0" w:color="auto"/>
            <w:bottom w:val="none" w:sz="0" w:space="0" w:color="auto"/>
            <w:right w:val="none" w:sz="0" w:space="0" w:color="auto"/>
          </w:divBdr>
        </w:div>
        <w:div w:id="786047683">
          <w:marLeft w:val="480"/>
          <w:marRight w:val="0"/>
          <w:marTop w:val="0"/>
          <w:marBottom w:val="0"/>
          <w:divBdr>
            <w:top w:val="none" w:sz="0" w:space="0" w:color="auto"/>
            <w:left w:val="none" w:sz="0" w:space="0" w:color="auto"/>
            <w:bottom w:val="none" w:sz="0" w:space="0" w:color="auto"/>
            <w:right w:val="none" w:sz="0" w:space="0" w:color="auto"/>
          </w:divBdr>
        </w:div>
        <w:div w:id="713232370">
          <w:marLeft w:val="480"/>
          <w:marRight w:val="0"/>
          <w:marTop w:val="0"/>
          <w:marBottom w:val="0"/>
          <w:divBdr>
            <w:top w:val="none" w:sz="0" w:space="0" w:color="auto"/>
            <w:left w:val="none" w:sz="0" w:space="0" w:color="auto"/>
            <w:bottom w:val="none" w:sz="0" w:space="0" w:color="auto"/>
            <w:right w:val="none" w:sz="0" w:space="0" w:color="auto"/>
          </w:divBdr>
        </w:div>
        <w:div w:id="1018121513">
          <w:marLeft w:val="480"/>
          <w:marRight w:val="0"/>
          <w:marTop w:val="0"/>
          <w:marBottom w:val="0"/>
          <w:divBdr>
            <w:top w:val="none" w:sz="0" w:space="0" w:color="auto"/>
            <w:left w:val="none" w:sz="0" w:space="0" w:color="auto"/>
            <w:bottom w:val="none" w:sz="0" w:space="0" w:color="auto"/>
            <w:right w:val="none" w:sz="0" w:space="0" w:color="auto"/>
          </w:divBdr>
        </w:div>
        <w:div w:id="1088381001">
          <w:marLeft w:val="480"/>
          <w:marRight w:val="0"/>
          <w:marTop w:val="0"/>
          <w:marBottom w:val="0"/>
          <w:divBdr>
            <w:top w:val="none" w:sz="0" w:space="0" w:color="auto"/>
            <w:left w:val="none" w:sz="0" w:space="0" w:color="auto"/>
            <w:bottom w:val="none" w:sz="0" w:space="0" w:color="auto"/>
            <w:right w:val="none" w:sz="0" w:space="0" w:color="auto"/>
          </w:divBdr>
        </w:div>
        <w:div w:id="2135171920">
          <w:marLeft w:val="480"/>
          <w:marRight w:val="0"/>
          <w:marTop w:val="0"/>
          <w:marBottom w:val="0"/>
          <w:divBdr>
            <w:top w:val="none" w:sz="0" w:space="0" w:color="auto"/>
            <w:left w:val="none" w:sz="0" w:space="0" w:color="auto"/>
            <w:bottom w:val="none" w:sz="0" w:space="0" w:color="auto"/>
            <w:right w:val="none" w:sz="0" w:space="0" w:color="auto"/>
          </w:divBdr>
        </w:div>
        <w:div w:id="1105151794">
          <w:marLeft w:val="480"/>
          <w:marRight w:val="0"/>
          <w:marTop w:val="0"/>
          <w:marBottom w:val="0"/>
          <w:divBdr>
            <w:top w:val="none" w:sz="0" w:space="0" w:color="auto"/>
            <w:left w:val="none" w:sz="0" w:space="0" w:color="auto"/>
            <w:bottom w:val="none" w:sz="0" w:space="0" w:color="auto"/>
            <w:right w:val="none" w:sz="0" w:space="0" w:color="auto"/>
          </w:divBdr>
        </w:div>
        <w:div w:id="1431195879">
          <w:marLeft w:val="480"/>
          <w:marRight w:val="0"/>
          <w:marTop w:val="0"/>
          <w:marBottom w:val="0"/>
          <w:divBdr>
            <w:top w:val="none" w:sz="0" w:space="0" w:color="auto"/>
            <w:left w:val="none" w:sz="0" w:space="0" w:color="auto"/>
            <w:bottom w:val="none" w:sz="0" w:space="0" w:color="auto"/>
            <w:right w:val="none" w:sz="0" w:space="0" w:color="auto"/>
          </w:divBdr>
        </w:div>
        <w:div w:id="1445615050">
          <w:marLeft w:val="480"/>
          <w:marRight w:val="0"/>
          <w:marTop w:val="0"/>
          <w:marBottom w:val="0"/>
          <w:divBdr>
            <w:top w:val="none" w:sz="0" w:space="0" w:color="auto"/>
            <w:left w:val="none" w:sz="0" w:space="0" w:color="auto"/>
            <w:bottom w:val="none" w:sz="0" w:space="0" w:color="auto"/>
            <w:right w:val="none" w:sz="0" w:space="0" w:color="auto"/>
          </w:divBdr>
        </w:div>
        <w:div w:id="1081370459">
          <w:marLeft w:val="480"/>
          <w:marRight w:val="0"/>
          <w:marTop w:val="0"/>
          <w:marBottom w:val="0"/>
          <w:divBdr>
            <w:top w:val="none" w:sz="0" w:space="0" w:color="auto"/>
            <w:left w:val="none" w:sz="0" w:space="0" w:color="auto"/>
            <w:bottom w:val="none" w:sz="0" w:space="0" w:color="auto"/>
            <w:right w:val="none" w:sz="0" w:space="0" w:color="auto"/>
          </w:divBdr>
        </w:div>
        <w:div w:id="1134105968">
          <w:marLeft w:val="480"/>
          <w:marRight w:val="0"/>
          <w:marTop w:val="0"/>
          <w:marBottom w:val="0"/>
          <w:divBdr>
            <w:top w:val="none" w:sz="0" w:space="0" w:color="auto"/>
            <w:left w:val="none" w:sz="0" w:space="0" w:color="auto"/>
            <w:bottom w:val="none" w:sz="0" w:space="0" w:color="auto"/>
            <w:right w:val="none" w:sz="0" w:space="0" w:color="auto"/>
          </w:divBdr>
        </w:div>
        <w:div w:id="2045400430">
          <w:marLeft w:val="480"/>
          <w:marRight w:val="0"/>
          <w:marTop w:val="0"/>
          <w:marBottom w:val="0"/>
          <w:divBdr>
            <w:top w:val="none" w:sz="0" w:space="0" w:color="auto"/>
            <w:left w:val="none" w:sz="0" w:space="0" w:color="auto"/>
            <w:bottom w:val="none" w:sz="0" w:space="0" w:color="auto"/>
            <w:right w:val="none" w:sz="0" w:space="0" w:color="auto"/>
          </w:divBdr>
        </w:div>
        <w:div w:id="20208658">
          <w:marLeft w:val="480"/>
          <w:marRight w:val="0"/>
          <w:marTop w:val="0"/>
          <w:marBottom w:val="0"/>
          <w:divBdr>
            <w:top w:val="none" w:sz="0" w:space="0" w:color="auto"/>
            <w:left w:val="none" w:sz="0" w:space="0" w:color="auto"/>
            <w:bottom w:val="none" w:sz="0" w:space="0" w:color="auto"/>
            <w:right w:val="none" w:sz="0" w:space="0" w:color="auto"/>
          </w:divBdr>
        </w:div>
        <w:div w:id="1104761226">
          <w:marLeft w:val="480"/>
          <w:marRight w:val="0"/>
          <w:marTop w:val="0"/>
          <w:marBottom w:val="0"/>
          <w:divBdr>
            <w:top w:val="none" w:sz="0" w:space="0" w:color="auto"/>
            <w:left w:val="none" w:sz="0" w:space="0" w:color="auto"/>
            <w:bottom w:val="none" w:sz="0" w:space="0" w:color="auto"/>
            <w:right w:val="none" w:sz="0" w:space="0" w:color="auto"/>
          </w:divBdr>
        </w:div>
        <w:div w:id="731545326">
          <w:marLeft w:val="480"/>
          <w:marRight w:val="0"/>
          <w:marTop w:val="0"/>
          <w:marBottom w:val="0"/>
          <w:divBdr>
            <w:top w:val="none" w:sz="0" w:space="0" w:color="auto"/>
            <w:left w:val="none" w:sz="0" w:space="0" w:color="auto"/>
            <w:bottom w:val="none" w:sz="0" w:space="0" w:color="auto"/>
            <w:right w:val="none" w:sz="0" w:space="0" w:color="auto"/>
          </w:divBdr>
        </w:div>
        <w:div w:id="198015756">
          <w:marLeft w:val="480"/>
          <w:marRight w:val="0"/>
          <w:marTop w:val="0"/>
          <w:marBottom w:val="0"/>
          <w:divBdr>
            <w:top w:val="none" w:sz="0" w:space="0" w:color="auto"/>
            <w:left w:val="none" w:sz="0" w:space="0" w:color="auto"/>
            <w:bottom w:val="none" w:sz="0" w:space="0" w:color="auto"/>
            <w:right w:val="none" w:sz="0" w:space="0" w:color="auto"/>
          </w:divBdr>
        </w:div>
      </w:divsChild>
    </w:div>
    <w:div w:id="821121699">
      <w:bodyDiv w:val="1"/>
      <w:marLeft w:val="0"/>
      <w:marRight w:val="0"/>
      <w:marTop w:val="0"/>
      <w:marBottom w:val="0"/>
      <w:divBdr>
        <w:top w:val="none" w:sz="0" w:space="0" w:color="auto"/>
        <w:left w:val="none" w:sz="0" w:space="0" w:color="auto"/>
        <w:bottom w:val="none" w:sz="0" w:space="0" w:color="auto"/>
        <w:right w:val="none" w:sz="0" w:space="0" w:color="auto"/>
      </w:divBdr>
    </w:div>
    <w:div w:id="821775212">
      <w:bodyDiv w:val="1"/>
      <w:marLeft w:val="0"/>
      <w:marRight w:val="0"/>
      <w:marTop w:val="0"/>
      <w:marBottom w:val="0"/>
      <w:divBdr>
        <w:top w:val="none" w:sz="0" w:space="0" w:color="auto"/>
        <w:left w:val="none" w:sz="0" w:space="0" w:color="auto"/>
        <w:bottom w:val="none" w:sz="0" w:space="0" w:color="auto"/>
        <w:right w:val="none" w:sz="0" w:space="0" w:color="auto"/>
      </w:divBdr>
    </w:div>
    <w:div w:id="821891553">
      <w:bodyDiv w:val="1"/>
      <w:marLeft w:val="0"/>
      <w:marRight w:val="0"/>
      <w:marTop w:val="0"/>
      <w:marBottom w:val="0"/>
      <w:divBdr>
        <w:top w:val="none" w:sz="0" w:space="0" w:color="auto"/>
        <w:left w:val="none" w:sz="0" w:space="0" w:color="auto"/>
        <w:bottom w:val="none" w:sz="0" w:space="0" w:color="auto"/>
        <w:right w:val="none" w:sz="0" w:space="0" w:color="auto"/>
      </w:divBdr>
    </w:div>
    <w:div w:id="821971881">
      <w:bodyDiv w:val="1"/>
      <w:marLeft w:val="0"/>
      <w:marRight w:val="0"/>
      <w:marTop w:val="0"/>
      <w:marBottom w:val="0"/>
      <w:divBdr>
        <w:top w:val="none" w:sz="0" w:space="0" w:color="auto"/>
        <w:left w:val="none" w:sz="0" w:space="0" w:color="auto"/>
        <w:bottom w:val="none" w:sz="0" w:space="0" w:color="auto"/>
        <w:right w:val="none" w:sz="0" w:space="0" w:color="auto"/>
      </w:divBdr>
    </w:div>
    <w:div w:id="822504914">
      <w:bodyDiv w:val="1"/>
      <w:marLeft w:val="0"/>
      <w:marRight w:val="0"/>
      <w:marTop w:val="0"/>
      <w:marBottom w:val="0"/>
      <w:divBdr>
        <w:top w:val="none" w:sz="0" w:space="0" w:color="auto"/>
        <w:left w:val="none" w:sz="0" w:space="0" w:color="auto"/>
        <w:bottom w:val="none" w:sz="0" w:space="0" w:color="auto"/>
        <w:right w:val="none" w:sz="0" w:space="0" w:color="auto"/>
      </w:divBdr>
    </w:div>
    <w:div w:id="822623770">
      <w:bodyDiv w:val="1"/>
      <w:marLeft w:val="0"/>
      <w:marRight w:val="0"/>
      <w:marTop w:val="0"/>
      <w:marBottom w:val="0"/>
      <w:divBdr>
        <w:top w:val="none" w:sz="0" w:space="0" w:color="auto"/>
        <w:left w:val="none" w:sz="0" w:space="0" w:color="auto"/>
        <w:bottom w:val="none" w:sz="0" w:space="0" w:color="auto"/>
        <w:right w:val="none" w:sz="0" w:space="0" w:color="auto"/>
      </w:divBdr>
    </w:div>
    <w:div w:id="823088606">
      <w:bodyDiv w:val="1"/>
      <w:marLeft w:val="0"/>
      <w:marRight w:val="0"/>
      <w:marTop w:val="0"/>
      <w:marBottom w:val="0"/>
      <w:divBdr>
        <w:top w:val="none" w:sz="0" w:space="0" w:color="auto"/>
        <w:left w:val="none" w:sz="0" w:space="0" w:color="auto"/>
        <w:bottom w:val="none" w:sz="0" w:space="0" w:color="auto"/>
        <w:right w:val="none" w:sz="0" w:space="0" w:color="auto"/>
      </w:divBdr>
    </w:div>
    <w:div w:id="823665157">
      <w:bodyDiv w:val="1"/>
      <w:marLeft w:val="0"/>
      <w:marRight w:val="0"/>
      <w:marTop w:val="0"/>
      <w:marBottom w:val="0"/>
      <w:divBdr>
        <w:top w:val="none" w:sz="0" w:space="0" w:color="auto"/>
        <w:left w:val="none" w:sz="0" w:space="0" w:color="auto"/>
        <w:bottom w:val="none" w:sz="0" w:space="0" w:color="auto"/>
        <w:right w:val="none" w:sz="0" w:space="0" w:color="auto"/>
      </w:divBdr>
    </w:div>
    <w:div w:id="823857041">
      <w:bodyDiv w:val="1"/>
      <w:marLeft w:val="0"/>
      <w:marRight w:val="0"/>
      <w:marTop w:val="0"/>
      <w:marBottom w:val="0"/>
      <w:divBdr>
        <w:top w:val="none" w:sz="0" w:space="0" w:color="auto"/>
        <w:left w:val="none" w:sz="0" w:space="0" w:color="auto"/>
        <w:bottom w:val="none" w:sz="0" w:space="0" w:color="auto"/>
        <w:right w:val="none" w:sz="0" w:space="0" w:color="auto"/>
      </w:divBdr>
    </w:div>
    <w:div w:id="824012655">
      <w:bodyDiv w:val="1"/>
      <w:marLeft w:val="0"/>
      <w:marRight w:val="0"/>
      <w:marTop w:val="0"/>
      <w:marBottom w:val="0"/>
      <w:divBdr>
        <w:top w:val="none" w:sz="0" w:space="0" w:color="auto"/>
        <w:left w:val="none" w:sz="0" w:space="0" w:color="auto"/>
        <w:bottom w:val="none" w:sz="0" w:space="0" w:color="auto"/>
        <w:right w:val="none" w:sz="0" w:space="0" w:color="auto"/>
      </w:divBdr>
    </w:div>
    <w:div w:id="824201381">
      <w:bodyDiv w:val="1"/>
      <w:marLeft w:val="0"/>
      <w:marRight w:val="0"/>
      <w:marTop w:val="0"/>
      <w:marBottom w:val="0"/>
      <w:divBdr>
        <w:top w:val="none" w:sz="0" w:space="0" w:color="auto"/>
        <w:left w:val="none" w:sz="0" w:space="0" w:color="auto"/>
        <w:bottom w:val="none" w:sz="0" w:space="0" w:color="auto"/>
        <w:right w:val="none" w:sz="0" w:space="0" w:color="auto"/>
      </w:divBdr>
    </w:div>
    <w:div w:id="825127789">
      <w:bodyDiv w:val="1"/>
      <w:marLeft w:val="0"/>
      <w:marRight w:val="0"/>
      <w:marTop w:val="0"/>
      <w:marBottom w:val="0"/>
      <w:divBdr>
        <w:top w:val="none" w:sz="0" w:space="0" w:color="auto"/>
        <w:left w:val="none" w:sz="0" w:space="0" w:color="auto"/>
        <w:bottom w:val="none" w:sz="0" w:space="0" w:color="auto"/>
        <w:right w:val="none" w:sz="0" w:space="0" w:color="auto"/>
      </w:divBdr>
      <w:divsChild>
        <w:div w:id="1513295694">
          <w:marLeft w:val="480"/>
          <w:marRight w:val="0"/>
          <w:marTop w:val="0"/>
          <w:marBottom w:val="0"/>
          <w:divBdr>
            <w:top w:val="none" w:sz="0" w:space="0" w:color="auto"/>
            <w:left w:val="none" w:sz="0" w:space="0" w:color="auto"/>
            <w:bottom w:val="none" w:sz="0" w:space="0" w:color="auto"/>
            <w:right w:val="none" w:sz="0" w:space="0" w:color="auto"/>
          </w:divBdr>
        </w:div>
        <w:div w:id="1110666755">
          <w:marLeft w:val="480"/>
          <w:marRight w:val="0"/>
          <w:marTop w:val="0"/>
          <w:marBottom w:val="0"/>
          <w:divBdr>
            <w:top w:val="none" w:sz="0" w:space="0" w:color="auto"/>
            <w:left w:val="none" w:sz="0" w:space="0" w:color="auto"/>
            <w:bottom w:val="none" w:sz="0" w:space="0" w:color="auto"/>
            <w:right w:val="none" w:sz="0" w:space="0" w:color="auto"/>
          </w:divBdr>
        </w:div>
        <w:div w:id="106395699">
          <w:marLeft w:val="480"/>
          <w:marRight w:val="0"/>
          <w:marTop w:val="0"/>
          <w:marBottom w:val="0"/>
          <w:divBdr>
            <w:top w:val="none" w:sz="0" w:space="0" w:color="auto"/>
            <w:left w:val="none" w:sz="0" w:space="0" w:color="auto"/>
            <w:bottom w:val="none" w:sz="0" w:space="0" w:color="auto"/>
            <w:right w:val="none" w:sz="0" w:space="0" w:color="auto"/>
          </w:divBdr>
        </w:div>
        <w:div w:id="1671330341">
          <w:marLeft w:val="480"/>
          <w:marRight w:val="0"/>
          <w:marTop w:val="0"/>
          <w:marBottom w:val="0"/>
          <w:divBdr>
            <w:top w:val="none" w:sz="0" w:space="0" w:color="auto"/>
            <w:left w:val="none" w:sz="0" w:space="0" w:color="auto"/>
            <w:bottom w:val="none" w:sz="0" w:space="0" w:color="auto"/>
            <w:right w:val="none" w:sz="0" w:space="0" w:color="auto"/>
          </w:divBdr>
        </w:div>
        <w:div w:id="2073037622">
          <w:marLeft w:val="480"/>
          <w:marRight w:val="0"/>
          <w:marTop w:val="0"/>
          <w:marBottom w:val="0"/>
          <w:divBdr>
            <w:top w:val="none" w:sz="0" w:space="0" w:color="auto"/>
            <w:left w:val="none" w:sz="0" w:space="0" w:color="auto"/>
            <w:bottom w:val="none" w:sz="0" w:space="0" w:color="auto"/>
            <w:right w:val="none" w:sz="0" w:space="0" w:color="auto"/>
          </w:divBdr>
        </w:div>
        <w:div w:id="246623168">
          <w:marLeft w:val="480"/>
          <w:marRight w:val="0"/>
          <w:marTop w:val="0"/>
          <w:marBottom w:val="0"/>
          <w:divBdr>
            <w:top w:val="none" w:sz="0" w:space="0" w:color="auto"/>
            <w:left w:val="none" w:sz="0" w:space="0" w:color="auto"/>
            <w:bottom w:val="none" w:sz="0" w:space="0" w:color="auto"/>
            <w:right w:val="none" w:sz="0" w:space="0" w:color="auto"/>
          </w:divBdr>
        </w:div>
        <w:div w:id="1782456598">
          <w:marLeft w:val="480"/>
          <w:marRight w:val="0"/>
          <w:marTop w:val="0"/>
          <w:marBottom w:val="0"/>
          <w:divBdr>
            <w:top w:val="none" w:sz="0" w:space="0" w:color="auto"/>
            <w:left w:val="none" w:sz="0" w:space="0" w:color="auto"/>
            <w:bottom w:val="none" w:sz="0" w:space="0" w:color="auto"/>
            <w:right w:val="none" w:sz="0" w:space="0" w:color="auto"/>
          </w:divBdr>
        </w:div>
        <w:div w:id="1706371216">
          <w:marLeft w:val="480"/>
          <w:marRight w:val="0"/>
          <w:marTop w:val="0"/>
          <w:marBottom w:val="0"/>
          <w:divBdr>
            <w:top w:val="none" w:sz="0" w:space="0" w:color="auto"/>
            <w:left w:val="none" w:sz="0" w:space="0" w:color="auto"/>
            <w:bottom w:val="none" w:sz="0" w:space="0" w:color="auto"/>
            <w:right w:val="none" w:sz="0" w:space="0" w:color="auto"/>
          </w:divBdr>
        </w:div>
        <w:div w:id="674843643">
          <w:marLeft w:val="480"/>
          <w:marRight w:val="0"/>
          <w:marTop w:val="0"/>
          <w:marBottom w:val="0"/>
          <w:divBdr>
            <w:top w:val="none" w:sz="0" w:space="0" w:color="auto"/>
            <w:left w:val="none" w:sz="0" w:space="0" w:color="auto"/>
            <w:bottom w:val="none" w:sz="0" w:space="0" w:color="auto"/>
            <w:right w:val="none" w:sz="0" w:space="0" w:color="auto"/>
          </w:divBdr>
        </w:div>
        <w:div w:id="1975283671">
          <w:marLeft w:val="480"/>
          <w:marRight w:val="0"/>
          <w:marTop w:val="0"/>
          <w:marBottom w:val="0"/>
          <w:divBdr>
            <w:top w:val="none" w:sz="0" w:space="0" w:color="auto"/>
            <w:left w:val="none" w:sz="0" w:space="0" w:color="auto"/>
            <w:bottom w:val="none" w:sz="0" w:space="0" w:color="auto"/>
            <w:right w:val="none" w:sz="0" w:space="0" w:color="auto"/>
          </w:divBdr>
        </w:div>
        <w:div w:id="716275465">
          <w:marLeft w:val="480"/>
          <w:marRight w:val="0"/>
          <w:marTop w:val="0"/>
          <w:marBottom w:val="0"/>
          <w:divBdr>
            <w:top w:val="none" w:sz="0" w:space="0" w:color="auto"/>
            <w:left w:val="none" w:sz="0" w:space="0" w:color="auto"/>
            <w:bottom w:val="none" w:sz="0" w:space="0" w:color="auto"/>
            <w:right w:val="none" w:sz="0" w:space="0" w:color="auto"/>
          </w:divBdr>
        </w:div>
        <w:div w:id="704645355">
          <w:marLeft w:val="480"/>
          <w:marRight w:val="0"/>
          <w:marTop w:val="0"/>
          <w:marBottom w:val="0"/>
          <w:divBdr>
            <w:top w:val="none" w:sz="0" w:space="0" w:color="auto"/>
            <w:left w:val="none" w:sz="0" w:space="0" w:color="auto"/>
            <w:bottom w:val="none" w:sz="0" w:space="0" w:color="auto"/>
            <w:right w:val="none" w:sz="0" w:space="0" w:color="auto"/>
          </w:divBdr>
        </w:div>
        <w:div w:id="1015688147">
          <w:marLeft w:val="480"/>
          <w:marRight w:val="0"/>
          <w:marTop w:val="0"/>
          <w:marBottom w:val="0"/>
          <w:divBdr>
            <w:top w:val="none" w:sz="0" w:space="0" w:color="auto"/>
            <w:left w:val="none" w:sz="0" w:space="0" w:color="auto"/>
            <w:bottom w:val="none" w:sz="0" w:space="0" w:color="auto"/>
            <w:right w:val="none" w:sz="0" w:space="0" w:color="auto"/>
          </w:divBdr>
        </w:div>
        <w:div w:id="1314289954">
          <w:marLeft w:val="480"/>
          <w:marRight w:val="0"/>
          <w:marTop w:val="0"/>
          <w:marBottom w:val="0"/>
          <w:divBdr>
            <w:top w:val="none" w:sz="0" w:space="0" w:color="auto"/>
            <w:left w:val="none" w:sz="0" w:space="0" w:color="auto"/>
            <w:bottom w:val="none" w:sz="0" w:space="0" w:color="auto"/>
            <w:right w:val="none" w:sz="0" w:space="0" w:color="auto"/>
          </w:divBdr>
        </w:div>
        <w:div w:id="756292412">
          <w:marLeft w:val="480"/>
          <w:marRight w:val="0"/>
          <w:marTop w:val="0"/>
          <w:marBottom w:val="0"/>
          <w:divBdr>
            <w:top w:val="none" w:sz="0" w:space="0" w:color="auto"/>
            <w:left w:val="none" w:sz="0" w:space="0" w:color="auto"/>
            <w:bottom w:val="none" w:sz="0" w:space="0" w:color="auto"/>
            <w:right w:val="none" w:sz="0" w:space="0" w:color="auto"/>
          </w:divBdr>
        </w:div>
        <w:div w:id="1694719388">
          <w:marLeft w:val="480"/>
          <w:marRight w:val="0"/>
          <w:marTop w:val="0"/>
          <w:marBottom w:val="0"/>
          <w:divBdr>
            <w:top w:val="none" w:sz="0" w:space="0" w:color="auto"/>
            <w:left w:val="none" w:sz="0" w:space="0" w:color="auto"/>
            <w:bottom w:val="none" w:sz="0" w:space="0" w:color="auto"/>
            <w:right w:val="none" w:sz="0" w:space="0" w:color="auto"/>
          </w:divBdr>
        </w:div>
        <w:div w:id="1114129874">
          <w:marLeft w:val="480"/>
          <w:marRight w:val="0"/>
          <w:marTop w:val="0"/>
          <w:marBottom w:val="0"/>
          <w:divBdr>
            <w:top w:val="none" w:sz="0" w:space="0" w:color="auto"/>
            <w:left w:val="none" w:sz="0" w:space="0" w:color="auto"/>
            <w:bottom w:val="none" w:sz="0" w:space="0" w:color="auto"/>
            <w:right w:val="none" w:sz="0" w:space="0" w:color="auto"/>
          </w:divBdr>
        </w:div>
        <w:div w:id="795562563">
          <w:marLeft w:val="480"/>
          <w:marRight w:val="0"/>
          <w:marTop w:val="0"/>
          <w:marBottom w:val="0"/>
          <w:divBdr>
            <w:top w:val="none" w:sz="0" w:space="0" w:color="auto"/>
            <w:left w:val="none" w:sz="0" w:space="0" w:color="auto"/>
            <w:bottom w:val="none" w:sz="0" w:space="0" w:color="auto"/>
            <w:right w:val="none" w:sz="0" w:space="0" w:color="auto"/>
          </w:divBdr>
        </w:div>
        <w:div w:id="97873639">
          <w:marLeft w:val="480"/>
          <w:marRight w:val="0"/>
          <w:marTop w:val="0"/>
          <w:marBottom w:val="0"/>
          <w:divBdr>
            <w:top w:val="none" w:sz="0" w:space="0" w:color="auto"/>
            <w:left w:val="none" w:sz="0" w:space="0" w:color="auto"/>
            <w:bottom w:val="none" w:sz="0" w:space="0" w:color="auto"/>
            <w:right w:val="none" w:sz="0" w:space="0" w:color="auto"/>
          </w:divBdr>
        </w:div>
        <w:div w:id="1166823620">
          <w:marLeft w:val="480"/>
          <w:marRight w:val="0"/>
          <w:marTop w:val="0"/>
          <w:marBottom w:val="0"/>
          <w:divBdr>
            <w:top w:val="none" w:sz="0" w:space="0" w:color="auto"/>
            <w:left w:val="none" w:sz="0" w:space="0" w:color="auto"/>
            <w:bottom w:val="none" w:sz="0" w:space="0" w:color="auto"/>
            <w:right w:val="none" w:sz="0" w:space="0" w:color="auto"/>
          </w:divBdr>
        </w:div>
        <w:div w:id="237910054">
          <w:marLeft w:val="480"/>
          <w:marRight w:val="0"/>
          <w:marTop w:val="0"/>
          <w:marBottom w:val="0"/>
          <w:divBdr>
            <w:top w:val="none" w:sz="0" w:space="0" w:color="auto"/>
            <w:left w:val="none" w:sz="0" w:space="0" w:color="auto"/>
            <w:bottom w:val="none" w:sz="0" w:space="0" w:color="auto"/>
            <w:right w:val="none" w:sz="0" w:space="0" w:color="auto"/>
          </w:divBdr>
        </w:div>
        <w:div w:id="338700907">
          <w:marLeft w:val="480"/>
          <w:marRight w:val="0"/>
          <w:marTop w:val="0"/>
          <w:marBottom w:val="0"/>
          <w:divBdr>
            <w:top w:val="none" w:sz="0" w:space="0" w:color="auto"/>
            <w:left w:val="none" w:sz="0" w:space="0" w:color="auto"/>
            <w:bottom w:val="none" w:sz="0" w:space="0" w:color="auto"/>
            <w:right w:val="none" w:sz="0" w:space="0" w:color="auto"/>
          </w:divBdr>
        </w:div>
        <w:div w:id="1802111726">
          <w:marLeft w:val="480"/>
          <w:marRight w:val="0"/>
          <w:marTop w:val="0"/>
          <w:marBottom w:val="0"/>
          <w:divBdr>
            <w:top w:val="none" w:sz="0" w:space="0" w:color="auto"/>
            <w:left w:val="none" w:sz="0" w:space="0" w:color="auto"/>
            <w:bottom w:val="none" w:sz="0" w:space="0" w:color="auto"/>
            <w:right w:val="none" w:sz="0" w:space="0" w:color="auto"/>
          </w:divBdr>
        </w:div>
        <w:div w:id="1351877424">
          <w:marLeft w:val="480"/>
          <w:marRight w:val="0"/>
          <w:marTop w:val="0"/>
          <w:marBottom w:val="0"/>
          <w:divBdr>
            <w:top w:val="none" w:sz="0" w:space="0" w:color="auto"/>
            <w:left w:val="none" w:sz="0" w:space="0" w:color="auto"/>
            <w:bottom w:val="none" w:sz="0" w:space="0" w:color="auto"/>
            <w:right w:val="none" w:sz="0" w:space="0" w:color="auto"/>
          </w:divBdr>
        </w:div>
        <w:div w:id="1202592397">
          <w:marLeft w:val="480"/>
          <w:marRight w:val="0"/>
          <w:marTop w:val="0"/>
          <w:marBottom w:val="0"/>
          <w:divBdr>
            <w:top w:val="none" w:sz="0" w:space="0" w:color="auto"/>
            <w:left w:val="none" w:sz="0" w:space="0" w:color="auto"/>
            <w:bottom w:val="none" w:sz="0" w:space="0" w:color="auto"/>
            <w:right w:val="none" w:sz="0" w:space="0" w:color="auto"/>
          </w:divBdr>
        </w:div>
        <w:div w:id="439028273">
          <w:marLeft w:val="480"/>
          <w:marRight w:val="0"/>
          <w:marTop w:val="0"/>
          <w:marBottom w:val="0"/>
          <w:divBdr>
            <w:top w:val="none" w:sz="0" w:space="0" w:color="auto"/>
            <w:left w:val="none" w:sz="0" w:space="0" w:color="auto"/>
            <w:bottom w:val="none" w:sz="0" w:space="0" w:color="auto"/>
            <w:right w:val="none" w:sz="0" w:space="0" w:color="auto"/>
          </w:divBdr>
        </w:div>
        <w:div w:id="1961495816">
          <w:marLeft w:val="480"/>
          <w:marRight w:val="0"/>
          <w:marTop w:val="0"/>
          <w:marBottom w:val="0"/>
          <w:divBdr>
            <w:top w:val="none" w:sz="0" w:space="0" w:color="auto"/>
            <w:left w:val="none" w:sz="0" w:space="0" w:color="auto"/>
            <w:bottom w:val="none" w:sz="0" w:space="0" w:color="auto"/>
            <w:right w:val="none" w:sz="0" w:space="0" w:color="auto"/>
          </w:divBdr>
        </w:div>
        <w:div w:id="2091923324">
          <w:marLeft w:val="480"/>
          <w:marRight w:val="0"/>
          <w:marTop w:val="0"/>
          <w:marBottom w:val="0"/>
          <w:divBdr>
            <w:top w:val="none" w:sz="0" w:space="0" w:color="auto"/>
            <w:left w:val="none" w:sz="0" w:space="0" w:color="auto"/>
            <w:bottom w:val="none" w:sz="0" w:space="0" w:color="auto"/>
            <w:right w:val="none" w:sz="0" w:space="0" w:color="auto"/>
          </w:divBdr>
        </w:div>
        <w:div w:id="608900362">
          <w:marLeft w:val="480"/>
          <w:marRight w:val="0"/>
          <w:marTop w:val="0"/>
          <w:marBottom w:val="0"/>
          <w:divBdr>
            <w:top w:val="none" w:sz="0" w:space="0" w:color="auto"/>
            <w:left w:val="none" w:sz="0" w:space="0" w:color="auto"/>
            <w:bottom w:val="none" w:sz="0" w:space="0" w:color="auto"/>
            <w:right w:val="none" w:sz="0" w:space="0" w:color="auto"/>
          </w:divBdr>
        </w:div>
        <w:div w:id="977952157">
          <w:marLeft w:val="480"/>
          <w:marRight w:val="0"/>
          <w:marTop w:val="0"/>
          <w:marBottom w:val="0"/>
          <w:divBdr>
            <w:top w:val="none" w:sz="0" w:space="0" w:color="auto"/>
            <w:left w:val="none" w:sz="0" w:space="0" w:color="auto"/>
            <w:bottom w:val="none" w:sz="0" w:space="0" w:color="auto"/>
            <w:right w:val="none" w:sz="0" w:space="0" w:color="auto"/>
          </w:divBdr>
        </w:div>
        <w:div w:id="1724401566">
          <w:marLeft w:val="480"/>
          <w:marRight w:val="0"/>
          <w:marTop w:val="0"/>
          <w:marBottom w:val="0"/>
          <w:divBdr>
            <w:top w:val="none" w:sz="0" w:space="0" w:color="auto"/>
            <w:left w:val="none" w:sz="0" w:space="0" w:color="auto"/>
            <w:bottom w:val="none" w:sz="0" w:space="0" w:color="auto"/>
            <w:right w:val="none" w:sz="0" w:space="0" w:color="auto"/>
          </w:divBdr>
        </w:div>
        <w:div w:id="296762475">
          <w:marLeft w:val="480"/>
          <w:marRight w:val="0"/>
          <w:marTop w:val="0"/>
          <w:marBottom w:val="0"/>
          <w:divBdr>
            <w:top w:val="none" w:sz="0" w:space="0" w:color="auto"/>
            <w:left w:val="none" w:sz="0" w:space="0" w:color="auto"/>
            <w:bottom w:val="none" w:sz="0" w:space="0" w:color="auto"/>
            <w:right w:val="none" w:sz="0" w:space="0" w:color="auto"/>
          </w:divBdr>
        </w:div>
        <w:div w:id="1792476551">
          <w:marLeft w:val="480"/>
          <w:marRight w:val="0"/>
          <w:marTop w:val="0"/>
          <w:marBottom w:val="0"/>
          <w:divBdr>
            <w:top w:val="none" w:sz="0" w:space="0" w:color="auto"/>
            <w:left w:val="none" w:sz="0" w:space="0" w:color="auto"/>
            <w:bottom w:val="none" w:sz="0" w:space="0" w:color="auto"/>
            <w:right w:val="none" w:sz="0" w:space="0" w:color="auto"/>
          </w:divBdr>
        </w:div>
        <w:div w:id="306130914">
          <w:marLeft w:val="480"/>
          <w:marRight w:val="0"/>
          <w:marTop w:val="0"/>
          <w:marBottom w:val="0"/>
          <w:divBdr>
            <w:top w:val="none" w:sz="0" w:space="0" w:color="auto"/>
            <w:left w:val="none" w:sz="0" w:space="0" w:color="auto"/>
            <w:bottom w:val="none" w:sz="0" w:space="0" w:color="auto"/>
            <w:right w:val="none" w:sz="0" w:space="0" w:color="auto"/>
          </w:divBdr>
        </w:div>
        <w:div w:id="256989481">
          <w:marLeft w:val="480"/>
          <w:marRight w:val="0"/>
          <w:marTop w:val="0"/>
          <w:marBottom w:val="0"/>
          <w:divBdr>
            <w:top w:val="none" w:sz="0" w:space="0" w:color="auto"/>
            <w:left w:val="none" w:sz="0" w:space="0" w:color="auto"/>
            <w:bottom w:val="none" w:sz="0" w:space="0" w:color="auto"/>
            <w:right w:val="none" w:sz="0" w:space="0" w:color="auto"/>
          </w:divBdr>
        </w:div>
        <w:div w:id="686830890">
          <w:marLeft w:val="480"/>
          <w:marRight w:val="0"/>
          <w:marTop w:val="0"/>
          <w:marBottom w:val="0"/>
          <w:divBdr>
            <w:top w:val="none" w:sz="0" w:space="0" w:color="auto"/>
            <w:left w:val="none" w:sz="0" w:space="0" w:color="auto"/>
            <w:bottom w:val="none" w:sz="0" w:space="0" w:color="auto"/>
            <w:right w:val="none" w:sz="0" w:space="0" w:color="auto"/>
          </w:divBdr>
        </w:div>
      </w:divsChild>
    </w:div>
    <w:div w:id="825168174">
      <w:bodyDiv w:val="1"/>
      <w:marLeft w:val="0"/>
      <w:marRight w:val="0"/>
      <w:marTop w:val="0"/>
      <w:marBottom w:val="0"/>
      <w:divBdr>
        <w:top w:val="none" w:sz="0" w:space="0" w:color="auto"/>
        <w:left w:val="none" w:sz="0" w:space="0" w:color="auto"/>
        <w:bottom w:val="none" w:sz="0" w:space="0" w:color="auto"/>
        <w:right w:val="none" w:sz="0" w:space="0" w:color="auto"/>
      </w:divBdr>
    </w:div>
    <w:div w:id="827475888">
      <w:bodyDiv w:val="1"/>
      <w:marLeft w:val="0"/>
      <w:marRight w:val="0"/>
      <w:marTop w:val="0"/>
      <w:marBottom w:val="0"/>
      <w:divBdr>
        <w:top w:val="none" w:sz="0" w:space="0" w:color="auto"/>
        <w:left w:val="none" w:sz="0" w:space="0" w:color="auto"/>
        <w:bottom w:val="none" w:sz="0" w:space="0" w:color="auto"/>
        <w:right w:val="none" w:sz="0" w:space="0" w:color="auto"/>
      </w:divBdr>
    </w:div>
    <w:div w:id="827941929">
      <w:bodyDiv w:val="1"/>
      <w:marLeft w:val="0"/>
      <w:marRight w:val="0"/>
      <w:marTop w:val="0"/>
      <w:marBottom w:val="0"/>
      <w:divBdr>
        <w:top w:val="none" w:sz="0" w:space="0" w:color="auto"/>
        <w:left w:val="none" w:sz="0" w:space="0" w:color="auto"/>
        <w:bottom w:val="none" w:sz="0" w:space="0" w:color="auto"/>
        <w:right w:val="none" w:sz="0" w:space="0" w:color="auto"/>
      </w:divBdr>
    </w:div>
    <w:div w:id="828135581">
      <w:bodyDiv w:val="1"/>
      <w:marLeft w:val="0"/>
      <w:marRight w:val="0"/>
      <w:marTop w:val="0"/>
      <w:marBottom w:val="0"/>
      <w:divBdr>
        <w:top w:val="none" w:sz="0" w:space="0" w:color="auto"/>
        <w:left w:val="none" w:sz="0" w:space="0" w:color="auto"/>
        <w:bottom w:val="none" w:sz="0" w:space="0" w:color="auto"/>
        <w:right w:val="none" w:sz="0" w:space="0" w:color="auto"/>
      </w:divBdr>
    </w:div>
    <w:div w:id="828522123">
      <w:bodyDiv w:val="1"/>
      <w:marLeft w:val="0"/>
      <w:marRight w:val="0"/>
      <w:marTop w:val="0"/>
      <w:marBottom w:val="0"/>
      <w:divBdr>
        <w:top w:val="none" w:sz="0" w:space="0" w:color="auto"/>
        <w:left w:val="none" w:sz="0" w:space="0" w:color="auto"/>
        <w:bottom w:val="none" w:sz="0" w:space="0" w:color="auto"/>
        <w:right w:val="none" w:sz="0" w:space="0" w:color="auto"/>
      </w:divBdr>
      <w:divsChild>
        <w:div w:id="987200512">
          <w:marLeft w:val="480"/>
          <w:marRight w:val="0"/>
          <w:marTop w:val="0"/>
          <w:marBottom w:val="0"/>
          <w:divBdr>
            <w:top w:val="none" w:sz="0" w:space="0" w:color="auto"/>
            <w:left w:val="none" w:sz="0" w:space="0" w:color="auto"/>
            <w:bottom w:val="none" w:sz="0" w:space="0" w:color="auto"/>
            <w:right w:val="none" w:sz="0" w:space="0" w:color="auto"/>
          </w:divBdr>
        </w:div>
        <w:div w:id="1013605049">
          <w:marLeft w:val="480"/>
          <w:marRight w:val="0"/>
          <w:marTop w:val="0"/>
          <w:marBottom w:val="0"/>
          <w:divBdr>
            <w:top w:val="none" w:sz="0" w:space="0" w:color="auto"/>
            <w:left w:val="none" w:sz="0" w:space="0" w:color="auto"/>
            <w:bottom w:val="none" w:sz="0" w:space="0" w:color="auto"/>
            <w:right w:val="none" w:sz="0" w:space="0" w:color="auto"/>
          </w:divBdr>
        </w:div>
        <w:div w:id="193081230">
          <w:marLeft w:val="480"/>
          <w:marRight w:val="0"/>
          <w:marTop w:val="0"/>
          <w:marBottom w:val="0"/>
          <w:divBdr>
            <w:top w:val="none" w:sz="0" w:space="0" w:color="auto"/>
            <w:left w:val="none" w:sz="0" w:space="0" w:color="auto"/>
            <w:bottom w:val="none" w:sz="0" w:space="0" w:color="auto"/>
            <w:right w:val="none" w:sz="0" w:space="0" w:color="auto"/>
          </w:divBdr>
        </w:div>
        <w:div w:id="2007441385">
          <w:marLeft w:val="480"/>
          <w:marRight w:val="0"/>
          <w:marTop w:val="0"/>
          <w:marBottom w:val="0"/>
          <w:divBdr>
            <w:top w:val="none" w:sz="0" w:space="0" w:color="auto"/>
            <w:left w:val="none" w:sz="0" w:space="0" w:color="auto"/>
            <w:bottom w:val="none" w:sz="0" w:space="0" w:color="auto"/>
            <w:right w:val="none" w:sz="0" w:space="0" w:color="auto"/>
          </w:divBdr>
        </w:div>
        <w:div w:id="963004253">
          <w:marLeft w:val="480"/>
          <w:marRight w:val="0"/>
          <w:marTop w:val="0"/>
          <w:marBottom w:val="0"/>
          <w:divBdr>
            <w:top w:val="none" w:sz="0" w:space="0" w:color="auto"/>
            <w:left w:val="none" w:sz="0" w:space="0" w:color="auto"/>
            <w:bottom w:val="none" w:sz="0" w:space="0" w:color="auto"/>
            <w:right w:val="none" w:sz="0" w:space="0" w:color="auto"/>
          </w:divBdr>
        </w:div>
        <w:div w:id="1298098383">
          <w:marLeft w:val="480"/>
          <w:marRight w:val="0"/>
          <w:marTop w:val="0"/>
          <w:marBottom w:val="0"/>
          <w:divBdr>
            <w:top w:val="none" w:sz="0" w:space="0" w:color="auto"/>
            <w:left w:val="none" w:sz="0" w:space="0" w:color="auto"/>
            <w:bottom w:val="none" w:sz="0" w:space="0" w:color="auto"/>
            <w:right w:val="none" w:sz="0" w:space="0" w:color="auto"/>
          </w:divBdr>
        </w:div>
        <w:div w:id="86659468">
          <w:marLeft w:val="480"/>
          <w:marRight w:val="0"/>
          <w:marTop w:val="0"/>
          <w:marBottom w:val="0"/>
          <w:divBdr>
            <w:top w:val="none" w:sz="0" w:space="0" w:color="auto"/>
            <w:left w:val="none" w:sz="0" w:space="0" w:color="auto"/>
            <w:bottom w:val="none" w:sz="0" w:space="0" w:color="auto"/>
            <w:right w:val="none" w:sz="0" w:space="0" w:color="auto"/>
          </w:divBdr>
        </w:div>
        <w:div w:id="283735603">
          <w:marLeft w:val="480"/>
          <w:marRight w:val="0"/>
          <w:marTop w:val="0"/>
          <w:marBottom w:val="0"/>
          <w:divBdr>
            <w:top w:val="none" w:sz="0" w:space="0" w:color="auto"/>
            <w:left w:val="none" w:sz="0" w:space="0" w:color="auto"/>
            <w:bottom w:val="none" w:sz="0" w:space="0" w:color="auto"/>
            <w:right w:val="none" w:sz="0" w:space="0" w:color="auto"/>
          </w:divBdr>
        </w:div>
        <w:div w:id="935938620">
          <w:marLeft w:val="480"/>
          <w:marRight w:val="0"/>
          <w:marTop w:val="0"/>
          <w:marBottom w:val="0"/>
          <w:divBdr>
            <w:top w:val="none" w:sz="0" w:space="0" w:color="auto"/>
            <w:left w:val="none" w:sz="0" w:space="0" w:color="auto"/>
            <w:bottom w:val="none" w:sz="0" w:space="0" w:color="auto"/>
            <w:right w:val="none" w:sz="0" w:space="0" w:color="auto"/>
          </w:divBdr>
        </w:div>
        <w:div w:id="47653546">
          <w:marLeft w:val="480"/>
          <w:marRight w:val="0"/>
          <w:marTop w:val="0"/>
          <w:marBottom w:val="0"/>
          <w:divBdr>
            <w:top w:val="none" w:sz="0" w:space="0" w:color="auto"/>
            <w:left w:val="none" w:sz="0" w:space="0" w:color="auto"/>
            <w:bottom w:val="none" w:sz="0" w:space="0" w:color="auto"/>
            <w:right w:val="none" w:sz="0" w:space="0" w:color="auto"/>
          </w:divBdr>
        </w:div>
        <w:div w:id="1623344076">
          <w:marLeft w:val="480"/>
          <w:marRight w:val="0"/>
          <w:marTop w:val="0"/>
          <w:marBottom w:val="0"/>
          <w:divBdr>
            <w:top w:val="none" w:sz="0" w:space="0" w:color="auto"/>
            <w:left w:val="none" w:sz="0" w:space="0" w:color="auto"/>
            <w:bottom w:val="none" w:sz="0" w:space="0" w:color="auto"/>
            <w:right w:val="none" w:sz="0" w:space="0" w:color="auto"/>
          </w:divBdr>
        </w:div>
        <w:div w:id="2082870797">
          <w:marLeft w:val="480"/>
          <w:marRight w:val="0"/>
          <w:marTop w:val="0"/>
          <w:marBottom w:val="0"/>
          <w:divBdr>
            <w:top w:val="none" w:sz="0" w:space="0" w:color="auto"/>
            <w:left w:val="none" w:sz="0" w:space="0" w:color="auto"/>
            <w:bottom w:val="none" w:sz="0" w:space="0" w:color="auto"/>
            <w:right w:val="none" w:sz="0" w:space="0" w:color="auto"/>
          </w:divBdr>
        </w:div>
        <w:div w:id="117728829">
          <w:marLeft w:val="480"/>
          <w:marRight w:val="0"/>
          <w:marTop w:val="0"/>
          <w:marBottom w:val="0"/>
          <w:divBdr>
            <w:top w:val="none" w:sz="0" w:space="0" w:color="auto"/>
            <w:left w:val="none" w:sz="0" w:space="0" w:color="auto"/>
            <w:bottom w:val="none" w:sz="0" w:space="0" w:color="auto"/>
            <w:right w:val="none" w:sz="0" w:space="0" w:color="auto"/>
          </w:divBdr>
        </w:div>
        <w:div w:id="1702322588">
          <w:marLeft w:val="480"/>
          <w:marRight w:val="0"/>
          <w:marTop w:val="0"/>
          <w:marBottom w:val="0"/>
          <w:divBdr>
            <w:top w:val="none" w:sz="0" w:space="0" w:color="auto"/>
            <w:left w:val="none" w:sz="0" w:space="0" w:color="auto"/>
            <w:bottom w:val="none" w:sz="0" w:space="0" w:color="auto"/>
            <w:right w:val="none" w:sz="0" w:space="0" w:color="auto"/>
          </w:divBdr>
        </w:div>
        <w:div w:id="1121344068">
          <w:marLeft w:val="480"/>
          <w:marRight w:val="0"/>
          <w:marTop w:val="0"/>
          <w:marBottom w:val="0"/>
          <w:divBdr>
            <w:top w:val="none" w:sz="0" w:space="0" w:color="auto"/>
            <w:left w:val="none" w:sz="0" w:space="0" w:color="auto"/>
            <w:bottom w:val="none" w:sz="0" w:space="0" w:color="auto"/>
            <w:right w:val="none" w:sz="0" w:space="0" w:color="auto"/>
          </w:divBdr>
        </w:div>
        <w:div w:id="409694939">
          <w:marLeft w:val="480"/>
          <w:marRight w:val="0"/>
          <w:marTop w:val="0"/>
          <w:marBottom w:val="0"/>
          <w:divBdr>
            <w:top w:val="none" w:sz="0" w:space="0" w:color="auto"/>
            <w:left w:val="none" w:sz="0" w:space="0" w:color="auto"/>
            <w:bottom w:val="none" w:sz="0" w:space="0" w:color="auto"/>
            <w:right w:val="none" w:sz="0" w:space="0" w:color="auto"/>
          </w:divBdr>
        </w:div>
        <w:div w:id="1895119610">
          <w:marLeft w:val="480"/>
          <w:marRight w:val="0"/>
          <w:marTop w:val="0"/>
          <w:marBottom w:val="0"/>
          <w:divBdr>
            <w:top w:val="none" w:sz="0" w:space="0" w:color="auto"/>
            <w:left w:val="none" w:sz="0" w:space="0" w:color="auto"/>
            <w:bottom w:val="none" w:sz="0" w:space="0" w:color="auto"/>
            <w:right w:val="none" w:sz="0" w:space="0" w:color="auto"/>
          </w:divBdr>
        </w:div>
        <w:div w:id="417603721">
          <w:marLeft w:val="480"/>
          <w:marRight w:val="0"/>
          <w:marTop w:val="0"/>
          <w:marBottom w:val="0"/>
          <w:divBdr>
            <w:top w:val="none" w:sz="0" w:space="0" w:color="auto"/>
            <w:left w:val="none" w:sz="0" w:space="0" w:color="auto"/>
            <w:bottom w:val="none" w:sz="0" w:space="0" w:color="auto"/>
            <w:right w:val="none" w:sz="0" w:space="0" w:color="auto"/>
          </w:divBdr>
        </w:div>
        <w:div w:id="687605751">
          <w:marLeft w:val="480"/>
          <w:marRight w:val="0"/>
          <w:marTop w:val="0"/>
          <w:marBottom w:val="0"/>
          <w:divBdr>
            <w:top w:val="none" w:sz="0" w:space="0" w:color="auto"/>
            <w:left w:val="none" w:sz="0" w:space="0" w:color="auto"/>
            <w:bottom w:val="none" w:sz="0" w:space="0" w:color="auto"/>
            <w:right w:val="none" w:sz="0" w:space="0" w:color="auto"/>
          </w:divBdr>
        </w:div>
        <w:div w:id="118380054">
          <w:marLeft w:val="480"/>
          <w:marRight w:val="0"/>
          <w:marTop w:val="0"/>
          <w:marBottom w:val="0"/>
          <w:divBdr>
            <w:top w:val="none" w:sz="0" w:space="0" w:color="auto"/>
            <w:left w:val="none" w:sz="0" w:space="0" w:color="auto"/>
            <w:bottom w:val="none" w:sz="0" w:space="0" w:color="auto"/>
            <w:right w:val="none" w:sz="0" w:space="0" w:color="auto"/>
          </w:divBdr>
        </w:div>
        <w:div w:id="414743488">
          <w:marLeft w:val="480"/>
          <w:marRight w:val="0"/>
          <w:marTop w:val="0"/>
          <w:marBottom w:val="0"/>
          <w:divBdr>
            <w:top w:val="none" w:sz="0" w:space="0" w:color="auto"/>
            <w:left w:val="none" w:sz="0" w:space="0" w:color="auto"/>
            <w:bottom w:val="none" w:sz="0" w:space="0" w:color="auto"/>
            <w:right w:val="none" w:sz="0" w:space="0" w:color="auto"/>
          </w:divBdr>
        </w:div>
        <w:div w:id="840924541">
          <w:marLeft w:val="480"/>
          <w:marRight w:val="0"/>
          <w:marTop w:val="0"/>
          <w:marBottom w:val="0"/>
          <w:divBdr>
            <w:top w:val="none" w:sz="0" w:space="0" w:color="auto"/>
            <w:left w:val="none" w:sz="0" w:space="0" w:color="auto"/>
            <w:bottom w:val="none" w:sz="0" w:space="0" w:color="auto"/>
            <w:right w:val="none" w:sz="0" w:space="0" w:color="auto"/>
          </w:divBdr>
        </w:div>
        <w:div w:id="1486512959">
          <w:marLeft w:val="480"/>
          <w:marRight w:val="0"/>
          <w:marTop w:val="0"/>
          <w:marBottom w:val="0"/>
          <w:divBdr>
            <w:top w:val="none" w:sz="0" w:space="0" w:color="auto"/>
            <w:left w:val="none" w:sz="0" w:space="0" w:color="auto"/>
            <w:bottom w:val="none" w:sz="0" w:space="0" w:color="auto"/>
            <w:right w:val="none" w:sz="0" w:space="0" w:color="auto"/>
          </w:divBdr>
        </w:div>
        <w:div w:id="63377599">
          <w:marLeft w:val="480"/>
          <w:marRight w:val="0"/>
          <w:marTop w:val="0"/>
          <w:marBottom w:val="0"/>
          <w:divBdr>
            <w:top w:val="none" w:sz="0" w:space="0" w:color="auto"/>
            <w:left w:val="none" w:sz="0" w:space="0" w:color="auto"/>
            <w:bottom w:val="none" w:sz="0" w:space="0" w:color="auto"/>
            <w:right w:val="none" w:sz="0" w:space="0" w:color="auto"/>
          </w:divBdr>
        </w:div>
        <w:div w:id="233589638">
          <w:marLeft w:val="480"/>
          <w:marRight w:val="0"/>
          <w:marTop w:val="0"/>
          <w:marBottom w:val="0"/>
          <w:divBdr>
            <w:top w:val="none" w:sz="0" w:space="0" w:color="auto"/>
            <w:left w:val="none" w:sz="0" w:space="0" w:color="auto"/>
            <w:bottom w:val="none" w:sz="0" w:space="0" w:color="auto"/>
            <w:right w:val="none" w:sz="0" w:space="0" w:color="auto"/>
          </w:divBdr>
        </w:div>
        <w:div w:id="1691685635">
          <w:marLeft w:val="480"/>
          <w:marRight w:val="0"/>
          <w:marTop w:val="0"/>
          <w:marBottom w:val="0"/>
          <w:divBdr>
            <w:top w:val="none" w:sz="0" w:space="0" w:color="auto"/>
            <w:left w:val="none" w:sz="0" w:space="0" w:color="auto"/>
            <w:bottom w:val="none" w:sz="0" w:space="0" w:color="auto"/>
            <w:right w:val="none" w:sz="0" w:space="0" w:color="auto"/>
          </w:divBdr>
        </w:div>
        <w:div w:id="1556162957">
          <w:marLeft w:val="480"/>
          <w:marRight w:val="0"/>
          <w:marTop w:val="0"/>
          <w:marBottom w:val="0"/>
          <w:divBdr>
            <w:top w:val="none" w:sz="0" w:space="0" w:color="auto"/>
            <w:left w:val="none" w:sz="0" w:space="0" w:color="auto"/>
            <w:bottom w:val="none" w:sz="0" w:space="0" w:color="auto"/>
            <w:right w:val="none" w:sz="0" w:space="0" w:color="auto"/>
          </w:divBdr>
        </w:div>
        <w:div w:id="512964234">
          <w:marLeft w:val="480"/>
          <w:marRight w:val="0"/>
          <w:marTop w:val="0"/>
          <w:marBottom w:val="0"/>
          <w:divBdr>
            <w:top w:val="none" w:sz="0" w:space="0" w:color="auto"/>
            <w:left w:val="none" w:sz="0" w:space="0" w:color="auto"/>
            <w:bottom w:val="none" w:sz="0" w:space="0" w:color="auto"/>
            <w:right w:val="none" w:sz="0" w:space="0" w:color="auto"/>
          </w:divBdr>
        </w:div>
        <w:div w:id="1941638799">
          <w:marLeft w:val="480"/>
          <w:marRight w:val="0"/>
          <w:marTop w:val="0"/>
          <w:marBottom w:val="0"/>
          <w:divBdr>
            <w:top w:val="none" w:sz="0" w:space="0" w:color="auto"/>
            <w:left w:val="none" w:sz="0" w:space="0" w:color="auto"/>
            <w:bottom w:val="none" w:sz="0" w:space="0" w:color="auto"/>
            <w:right w:val="none" w:sz="0" w:space="0" w:color="auto"/>
          </w:divBdr>
        </w:div>
        <w:div w:id="427043704">
          <w:marLeft w:val="480"/>
          <w:marRight w:val="0"/>
          <w:marTop w:val="0"/>
          <w:marBottom w:val="0"/>
          <w:divBdr>
            <w:top w:val="none" w:sz="0" w:space="0" w:color="auto"/>
            <w:left w:val="none" w:sz="0" w:space="0" w:color="auto"/>
            <w:bottom w:val="none" w:sz="0" w:space="0" w:color="auto"/>
            <w:right w:val="none" w:sz="0" w:space="0" w:color="auto"/>
          </w:divBdr>
        </w:div>
      </w:divsChild>
    </w:div>
    <w:div w:id="830411759">
      <w:bodyDiv w:val="1"/>
      <w:marLeft w:val="0"/>
      <w:marRight w:val="0"/>
      <w:marTop w:val="0"/>
      <w:marBottom w:val="0"/>
      <w:divBdr>
        <w:top w:val="none" w:sz="0" w:space="0" w:color="auto"/>
        <w:left w:val="none" w:sz="0" w:space="0" w:color="auto"/>
        <w:bottom w:val="none" w:sz="0" w:space="0" w:color="auto"/>
        <w:right w:val="none" w:sz="0" w:space="0" w:color="auto"/>
      </w:divBdr>
      <w:divsChild>
        <w:div w:id="286278736">
          <w:marLeft w:val="480"/>
          <w:marRight w:val="0"/>
          <w:marTop w:val="0"/>
          <w:marBottom w:val="0"/>
          <w:divBdr>
            <w:top w:val="none" w:sz="0" w:space="0" w:color="auto"/>
            <w:left w:val="none" w:sz="0" w:space="0" w:color="auto"/>
            <w:bottom w:val="none" w:sz="0" w:space="0" w:color="auto"/>
            <w:right w:val="none" w:sz="0" w:space="0" w:color="auto"/>
          </w:divBdr>
        </w:div>
        <w:div w:id="1417902047">
          <w:marLeft w:val="480"/>
          <w:marRight w:val="0"/>
          <w:marTop w:val="0"/>
          <w:marBottom w:val="0"/>
          <w:divBdr>
            <w:top w:val="none" w:sz="0" w:space="0" w:color="auto"/>
            <w:left w:val="none" w:sz="0" w:space="0" w:color="auto"/>
            <w:bottom w:val="none" w:sz="0" w:space="0" w:color="auto"/>
            <w:right w:val="none" w:sz="0" w:space="0" w:color="auto"/>
          </w:divBdr>
        </w:div>
        <w:div w:id="1325165021">
          <w:marLeft w:val="480"/>
          <w:marRight w:val="0"/>
          <w:marTop w:val="0"/>
          <w:marBottom w:val="0"/>
          <w:divBdr>
            <w:top w:val="none" w:sz="0" w:space="0" w:color="auto"/>
            <w:left w:val="none" w:sz="0" w:space="0" w:color="auto"/>
            <w:bottom w:val="none" w:sz="0" w:space="0" w:color="auto"/>
            <w:right w:val="none" w:sz="0" w:space="0" w:color="auto"/>
          </w:divBdr>
        </w:div>
        <w:div w:id="1997108606">
          <w:marLeft w:val="480"/>
          <w:marRight w:val="0"/>
          <w:marTop w:val="0"/>
          <w:marBottom w:val="0"/>
          <w:divBdr>
            <w:top w:val="none" w:sz="0" w:space="0" w:color="auto"/>
            <w:left w:val="none" w:sz="0" w:space="0" w:color="auto"/>
            <w:bottom w:val="none" w:sz="0" w:space="0" w:color="auto"/>
            <w:right w:val="none" w:sz="0" w:space="0" w:color="auto"/>
          </w:divBdr>
        </w:div>
        <w:div w:id="357584207">
          <w:marLeft w:val="480"/>
          <w:marRight w:val="0"/>
          <w:marTop w:val="0"/>
          <w:marBottom w:val="0"/>
          <w:divBdr>
            <w:top w:val="none" w:sz="0" w:space="0" w:color="auto"/>
            <w:left w:val="none" w:sz="0" w:space="0" w:color="auto"/>
            <w:bottom w:val="none" w:sz="0" w:space="0" w:color="auto"/>
            <w:right w:val="none" w:sz="0" w:space="0" w:color="auto"/>
          </w:divBdr>
        </w:div>
        <w:div w:id="2141485319">
          <w:marLeft w:val="480"/>
          <w:marRight w:val="0"/>
          <w:marTop w:val="0"/>
          <w:marBottom w:val="0"/>
          <w:divBdr>
            <w:top w:val="none" w:sz="0" w:space="0" w:color="auto"/>
            <w:left w:val="none" w:sz="0" w:space="0" w:color="auto"/>
            <w:bottom w:val="none" w:sz="0" w:space="0" w:color="auto"/>
            <w:right w:val="none" w:sz="0" w:space="0" w:color="auto"/>
          </w:divBdr>
        </w:div>
        <w:div w:id="860895757">
          <w:marLeft w:val="480"/>
          <w:marRight w:val="0"/>
          <w:marTop w:val="0"/>
          <w:marBottom w:val="0"/>
          <w:divBdr>
            <w:top w:val="none" w:sz="0" w:space="0" w:color="auto"/>
            <w:left w:val="none" w:sz="0" w:space="0" w:color="auto"/>
            <w:bottom w:val="none" w:sz="0" w:space="0" w:color="auto"/>
            <w:right w:val="none" w:sz="0" w:space="0" w:color="auto"/>
          </w:divBdr>
        </w:div>
        <w:div w:id="541092449">
          <w:marLeft w:val="480"/>
          <w:marRight w:val="0"/>
          <w:marTop w:val="0"/>
          <w:marBottom w:val="0"/>
          <w:divBdr>
            <w:top w:val="none" w:sz="0" w:space="0" w:color="auto"/>
            <w:left w:val="none" w:sz="0" w:space="0" w:color="auto"/>
            <w:bottom w:val="none" w:sz="0" w:space="0" w:color="auto"/>
            <w:right w:val="none" w:sz="0" w:space="0" w:color="auto"/>
          </w:divBdr>
        </w:div>
        <w:div w:id="695886495">
          <w:marLeft w:val="480"/>
          <w:marRight w:val="0"/>
          <w:marTop w:val="0"/>
          <w:marBottom w:val="0"/>
          <w:divBdr>
            <w:top w:val="none" w:sz="0" w:space="0" w:color="auto"/>
            <w:left w:val="none" w:sz="0" w:space="0" w:color="auto"/>
            <w:bottom w:val="none" w:sz="0" w:space="0" w:color="auto"/>
            <w:right w:val="none" w:sz="0" w:space="0" w:color="auto"/>
          </w:divBdr>
        </w:div>
        <w:div w:id="80101133">
          <w:marLeft w:val="480"/>
          <w:marRight w:val="0"/>
          <w:marTop w:val="0"/>
          <w:marBottom w:val="0"/>
          <w:divBdr>
            <w:top w:val="none" w:sz="0" w:space="0" w:color="auto"/>
            <w:left w:val="none" w:sz="0" w:space="0" w:color="auto"/>
            <w:bottom w:val="none" w:sz="0" w:space="0" w:color="auto"/>
            <w:right w:val="none" w:sz="0" w:space="0" w:color="auto"/>
          </w:divBdr>
        </w:div>
        <w:div w:id="1720742035">
          <w:marLeft w:val="480"/>
          <w:marRight w:val="0"/>
          <w:marTop w:val="0"/>
          <w:marBottom w:val="0"/>
          <w:divBdr>
            <w:top w:val="none" w:sz="0" w:space="0" w:color="auto"/>
            <w:left w:val="none" w:sz="0" w:space="0" w:color="auto"/>
            <w:bottom w:val="none" w:sz="0" w:space="0" w:color="auto"/>
            <w:right w:val="none" w:sz="0" w:space="0" w:color="auto"/>
          </w:divBdr>
        </w:div>
        <w:div w:id="1663585415">
          <w:marLeft w:val="480"/>
          <w:marRight w:val="0"/>
          <w:marTop w:val="0"/>
          <w:marBottom w:val="0"/>
          <w:divBdr>
            <w:top w:val="none" w:sz="0" w:space="0" w:color="auto"/>
            <w:left w:val="none" w:sz="0" w:space="0" w:color="auto"/>
            <w:bottom w:val="none" w:sz="0" w:space="0" w:color="auto"/>
            <w:right w:val="none" w:sz="0" w:space="0" w:color="auto"/>
          </w:divBdr>
        </w:div>
        <w:div w:id="1711758634">
          <w:marLeft w:val="480"/>
          <w:marRight w:val="0"/>
          <w:marTop w:val="0"/>
          <w:marBottom w:val="0"/>
          <w:divBdr>
            <w:top w:val="none" w:sz="0" w:space="0" w:color="auto"/>
            <w:left w:val="none" w:sz="0" w:space="0" w:color="auto"/>
            <w:bottom w:val="none" w:sz="0" w:space="0" w:color="auto"/>
            <w:right w:val="none" w:sz="0" w:space="0" w:color="auto"/>
          </w:divBdr>
        </w:div>
      </w:divsChild>
    </w:div>
    <w:div w:id="830413605">
      <w:bodyDiv w:val="1"/>
      <w:marLeft w:val="0"/>
      <w:marRight w:val="0"/>
      <w:marTop w:val="0"/>
      <w:marBottom w:val="0"/>
      <w:divBdr>
        <w:top w:val="none" w:sz="0" w:space="0" w:color="auto"/>
        <w:left w:val="none" w:sz="0" w:space="0" w:color="auto"/>
        <w:bottom w:val="none" w:sz="0" w:space="0" w:color="auto"/>
        <w:right w:val="none" w:sz="0" w:space="0" w:color="auto"/>
      </w:divBdr>
    </w:div>
    <w:div w:id="830951449">
      <w:bodyDiv w:val="1"/>
      <w:marLeft w:val="0"/>
      <w:marRight w:val="0"/>
      <w:marTop w:val="0"/>
      <w:marBottom w:val="0"/>
      <w:divBdr>
        <w:top w:val="none" w:sz="0" w:space="0" w:color="auto"/>
        <w:left w:val="none" w:sz="0" w:space="0" w:color="auto"/>
        <w:bottom w:val="none" w:sz="0" w:space="0" w:color="auto"/>
        <w:right w:val="none" w:sz="0" w:space="0" w:color="auto"/>
      </w:divBdr>
    </w:div>
    <w:div w:id="831063341">
      <w:bodyDiv w:val="1"/>
      <w:marLeft w:val="0"/>
      <w:marRight w:val="0"/>
      <w:marTop w:val="0"/>
      <w:marBottom w:val="0"/>
      <w:divBdr>
        <w:top w:val="none" w:sz="0" w:space="0" w:color="auto"/>
        <w:left w:val="none" w:sz="0" w:space="0" w:color="auto"/>
        <w:bottom w:val="none" w:sz="0" w:space="0" w:color="auto"/>
        <w:right w:val="none" w:sz="0" w:space="0" w:color="auto"/>
      </w:divBdr>
    </w:div>
    <w:div w:id="832911726">
      <w:bodyDiv w:val="1"/>
      <w:marLeft w:val="0"/>
      <w:marRight w:val="0"/>
      <w:marTop w:val="0"/>
      <w:marBottom w:val="0"/>
      <w:divBdr>
        <w:top w:val="none" w:sz="0" w:space="0" w:color="auto"/>
        <w:left w:val="none" w:sz="0" w:space="0" w:color="auto"/>
        <w:bottom w:val="none" w:sz="0" w:space="0" w:color="auto"/>
        <w:right w:val="none" w:sz="0" w:space="0" w:color="auto"/>
      </w:divBdr>
    </w:div>
    <w:div w:id="834613514">
      <w:bodyDiv w:val="1"/>
      <w:marLeft w:val="0"/>
      <w:marRight w:val="0"/>
      <w:marTop w:val="0"/>
      <w:marBottom w:val="0"/>
      <w:divBdr>
        <w:top w:val="none" w:sz="0" w:space="0" w:color="auto"/>
        <w:left w:val="none" w:sz="0" w:space="0" w:color="auto"/>
        <w:bottom w:val="none" w:sz="0" w:space="0" w:color="auto"/>
        <w:right w:val="none" w:sz="0" w:space="0" w:color="auto"/>
      </w:divBdr>
    </w:div>
    <w:div w:id="835075386">
      <w:bodyDiv w:val="1"/>
      <w:marLeft w:val="0"/>
      <w:marRight w:val="0"/>
      <w:marTop w:val="0"/>
      <w:marBottom w:val="0"/>
      <w:divBdr>
        <w:top w:val="none" w:sz="0" w:space="0" w:color="auto"/>
        <w:left w:val="none" w:sz="0" w:space="0" w:color="auto"/>
        <w:bottom w:val="none" w:sz="0" w:space="0" w:color="auto"/>
        <w:right w:val="none" w:sz="0" w:space="0" w:color="auto"/>
      </w:divBdr>
    </w:div>
    <w:div w:id="835417040">
      <w:bodyDiv w:val="1"/>
      <w:marLeft w:val="0"/>
      <w:marRight w:val="0"/>
      <w:marTop w:val="0"/>
      <w:marBottom w:val="0"/>
      <w:divBdr>
        <w:top w:val="none" w:sz="0" w:space="0" w:color="auto"/>
        <w:left w:val="none" w:sz="0" w:space="0" w:color="auto"/>
        <w:bottom w:val="none" w:sz="0" w:space="0" w:color="auto"/>
        <w:right w:val="none" w:sz="0" w:space="0" w:color="auto"/>
      </w:divBdr>
    </w:div>
    <w:div w:id="837384010">
      <w:bodyDiv w:val="1"/>
      <w:marLeft w:val="0"/>
      <w:marRight w:val="0"/>
      <w:marTop w:val="0"/>
      <w:marBottom w:val="0"/>
      <w:divBdr>
        <w:top w:val="none" w:sz="0" w:space="0" w:color="auto"/>
        <w:left w:val="none" w:sz="0" w:space="0" w:color="auto"/>
        <w:bottom w:val="none" w:sz="0" w:space="0" w:color="auto"/>
        <w:right w:val="none" w:sz="0" w:space="0" w:color="auto"/>
      </w:divBdr>
    </w:div>
    <w:div w:id="838276967">
      <w:bodyDiv w:val="1"/>
      <w:marLeft w:val="0"/>
      <w:marRight w:val="0"/>
      <w:marTop w:val="0"/>
      <w:marBottom w:val="0"/>
      <w:divBdr>
        <w:top w:val="none" w:sz="0" w:space="0" w:color="auto"/>
        <w:left w:val="none" w:sz="0" w:space="0" w:color="auto"/>
        <w:bottom w:val="none" w:sz="0" w:space="0" w:color="auto"/>
        <w:right w:val="none" w:sz="0" w:space="0" w:color="auto"/>
      </w:divBdr>
    </w:div>
    <w:div w:id="838886577">
      <w:bodyDiv w:val="1"/>
      <w:marLeft w:val="0"/>
      <w:marRight w:val="0"/>
      <w:marTop w:val="0"/>
      <w:marBottom w:val="0"/>
      <w:divBdr>
        <w:top w:val="none" w:sz="0" w:space="0" w:color="auto"/>
        <w:left w:val="none" w:sz="0" w:space="0" w:color="auto"/>
        <w:bottom w:val="none" w:sz="0" w:space="0" w:color="auto"/>
        <w:right w:val="none" w:sz="0" w:space="0" w:color="auto"/>
      </w:divBdr>
    </w:div>
    <w:div w:id="838927774">
      <w:bodyDiv w:val="1"/>
      <w:marLeft w:val="0"/>
      <w:marRight w:val="0"/>
      <w:marTop w:val="0"/>
      <w:marBottom w:val="0"/>
      <w:divBdr>
        <w:top w:val="none" w:sz="0" w:space="0" w:color="auto"/>
        <w:left w:val="none" w:sz="0" w:space="0" w:color="auto"/>
        <w:bottom w:val="none" w:sz="0" w:space="0" w:color="auto"/>
        <w:right w:val="none" w:sz="0" w:space="0" w:color="auto"/>
      </w:divBdr>
      <w:divsChild>
        <w:div w:id="849836964">
          <w:marLeft w:val="480"/>
          <w:marRight w:val="0"/>
          <w:marTop w:val="0"/>
          <w:marBottom w:val="0"/>
          <w:divBdr>
            <w:top w:val="none" w:sz="0" w:space="0" w:color="auto"/>
            <w:left w:val="none" w:sz="0" w:space="0" w:color="auto"/>
            <w:bottom w:val="none" w:sz="0" w:space="0" w:color="auto"/>
            <w:right w:val="none" w:sz="0" w:space="0" w:color="auto"/>
          </w:divBdr>
        </w:div>
        <w:div w:id="1976256181">
          <w:marLeft w:val="480"/>
          <w:marRight w:val="0"/>
          <w:marTop w:val="0"/>
          <w:marBottom w:val="0"/>
          <w:divBdr>
            <w:top w:val="none" w:sz="0" w:space="0" w:color="auto"/>
            <w:left w:val="none" w:sz="0" w:space="0" w:color="auto"/>
            <w:bottom w:val="none" w:sz="0" w:space="0" w:color="auto"/>
            <w:right w:val="none" w:sz="0" w:space="0" w:color="auto"/>
          </w:divBdr>
        </w:div>
        <w:div w:id="1022898147">
          <w:marLeft w:val="480"/>
          <w:marRight w:val="0"/>
          <w:marTop w:val="0"/>
          <w:marBottom w:val="0"/>
          <w:divBdr>
            <w:top w:val="none" w:sz="0" w:space="0" w:color="auto"/>
            <w:left w:val="none" w:sz="0" w:space="0" w:color="auto"/>
            <w:bottom w:val="none" w:sz="0" w:space="0" w:color="auto"/>
            <w:right w:val="none" w:sz="0" w:space="0" w:color="auto"/>
          </w:divBdr>
        </w:div>
        <w:div w:id="456217413">
          <w:marLeft w:val="480"/>
          <w:marRight w:val="0"/>
          <w:marTop w:val="0"/>
          <w:marBottom w:val="0"/>
          <w:divBdr>
            <w:top w:val="none" w:sz="0" w:space="0" w:color="auto"/>
            <w:left w:val="none" w:sz="0" w:space="0" w:color="auto"/>
            <w:bottom w:val="none" w:sz="0" w:space="0" w:color="auto"/>
            <w:right w:val="none" w:sz="0" w:space="0" w:color="auto"/>
          </w:divBdr>
        </w:div>
        <w:div w:id="580455618">
          <w:marLeft w:val="480"/>
          <w:marRight w:val="0"/>
          <w:marTop w:val="0"/>
          <w:marBottom w:val="0"/>
          <w:divBdr>
            <w:top w:val="none" w:sz="0" w:space="0" w:color="auto"/>
            <w:left w:val="none" w:sz="0" w:space="0" w:color="auto"/>
            <w:bottom w:val="none" w:sz="0" w:space="0" w:color="auto"/>
            <w:right w:val="none" w:sz="0" w:space="0" w:color="auto"/>
          </w:divBdr>
        </w:div>
        <w:div w:id="145050652">
          <w:marLeft w:val="480"/>
          <w:marRight w:val="0"/>
          <w:marTop w:val="0"/>
          <w:marBottom w:val="0"/>
          <w:divBdr>
            <w:top w:val="none" w:sz="0" w:space="0" w:color="auto"/>
            <w:left w:val="none" w:sz="0" w:space="0" w:color="auto"/>
            <w:bottom w:val="none" w:sz="0" w:space="0" w:color="auto"/>
            <w:right w:val="none" w:sz="0" w:space="0" w:color="auto"/>
          </w:divBdr>
        </w:div>
        <w:div w:id="1770201061">
          <w:marLeft w:val="480"/>
          <w:marRight w:val="0"/>
          <w:marTop w:val="0"/>
          <w:marBottom w:val="0"/>
          <w:divBdr>
            <w:top w:val="none" w:sz="0" w:space="0" w:color="auto"/>
            <w:left w:val="none" w:sz="0" w:space="0" w:color="auto"/>
            <w:bottom w:val="none" w:sz="0" w:space="0" w:color="auto"/>
            <w:right w:val="none" w:sz="0" w:space="0" w:color="auto"/>
          </w:divBdr>
        </w:div>
        <w:div w:id="688531736">
          <w:marLeft w:val="480"/>
          <w:marRight w:val="0"/>
          <w:marTop w:val="0"/>
          <w:marBottom w:val="0"/>
          <w:divBdr>
            <w:top w:val="none" w:sz="0" w:space="0" w:color="auto"/>
            <w:left w:val="none" w:sz="0" w:space="0" w:color="auto"/>
            <w:bottom w:val="none" w:sz="0" w:space="0" w:color="auto"/>
            <w:right w:val="none" w:sz="0" w:space="0" w:color="auto"/>
          </w:divBdr>
        </w:div>
        <w:div w:id="499462833">
          <w:marLeft w:val="480"/>
          <w:marRight w:val="0"/>
          <w:marTop w:val="0"/>
          <w:marBottom w:val="0"/>
          <w:divBdr>
            <w:top w:val="none" w:sz="0" w:space="0" w:color="auto"/>
            <w:left w:val="none" w:sz="0" w:space="0" w:color="auto"/>
            <w:bottom w:val="none" w:sz="0" w:space="0" w:color="auto"/>
            <w:right w:val="none" w:sz="0" w:space="0" w:color="auto"/>
          </w:divBdr>
        </w:div>
        <w:div w:id="1380393799">
          <w:marLeft w:val="480"/>
          <w:marRight w:val="0"/>
          <w:marTop w:val="0"/>
          <w:marBottom w:val="0"/>
          <w:divBdr>
            <w:top w:val="none" w:sz="0" w:space="0" w:color="auto"/>
            <w:left w:val="none" w:sz="0" w:space="0" w:color="auto"/>
            <w:bottom w:val="none" w:sz="0" w:space="0" w:color="auto"/>
            <w:right w:val="none" w:sz="0" w:space="0" w:color="auto"/>
          </w:divBdr>
        </w:div>
        <w:div w:id="2127573989">
          <w:marLeft w:val="480"/>
          <w:marRight w:val="0"/>
          <w:marTop w:val="0"/>
          <w:marBottom w:val="0"/>
          <w:divBdr>
            <w:top w:val="none" w:sz="0" w:space="0" w:color="auto"/>
            <w:left w:val="none" w:sz="0" w:space="0" w:color="auto"/>
            <w:bottom w:val="none" w:sz="0" w:space="0" w:color="auto"/>
            <w:right w:val="none" w:sz="0" w:space="0" w:color="auto"/>
          </w:divBdr>
        </w:div>
        <w:div w:id="1747023553">
          <w:marLeft w:val="480"/>
          <w:marRight w:val="0"/>
          <w:marTop w:val="0"/>
          <w:marBottom w:val="0"/>
          <w:divBdr>
            <w:top w:val="none" w:sz="0" w:space="0" w:color="auto"/>
            <w:left w:val="none" w:sz="0" w:space="0" w:color="auto"/>
            <w:bottom w:val="none" w:sz="0" w:space="0" w:color="auto"/>
            <w:right w:val="none" w:sz="0" w:space="0" w:color="auto"/>
          </w:divBdr>
        </w:div>
        <w:div w:id="1731077998">
          <w:marLeft w:val="480"/>
          <w:marRight w:val="0"/>
          <w:marTop w:val="0"/>
          <w:marBottom w:val="0"/>
          <w:divBdr>
            <w:top w:val="none" w:sz="0" w:space="0" w:color="auto"/>
            <w:left w:val="none" w:sz="0" w:space="0" w:color="auto"/>
            <w:bottom w:val="none" w:sz="0" w:space="0" w:color="auto"/>
            <w:right w:val="none" w:sz="0" w:space="0" w:color="auto"/>
          </w:divBdr>
        </w:div>
        <w:div w:id="798646033">
          <w:marLeft w:val="480"/>
          <w:marRight w:val="0"/>
          <w:marTop w:val="0"/>
          <w:marBottom w:val="0"/>
          <w:divBdr>
            <w:top w:val="none" w:sz="0" w:space="0" w:color="auto"/>
            <w:left w:val="none" w:sz="0" w:space="0" w:color="auto"/>
            <w:bottom w:val="none" w:sz="0" w:space="0" w:color="auto"/>
            <w:right w:val="none" w:sz="0" w:space="0" w:color="auto"/>
          </w:divBdr>
        </w:div>
        <w:div w:id="898826250">
          <w:marLeft w:val="480"/>
          <w:marRight w:val="0"/>
          <w:marTop w:val="0"/>
          <w:marBottom w:val="0"/>
          <w:divBdr>
            <w:top w:val="none" w:sz="0" w:space="0" w:color="auto"/>
            <w:left w:val="none" w:sz="0" w:space="0" w:color="auto"/>
            <w:bottom w:val="none" w:sz="0" w:space="0" w:color="auto"/>
            <w:right w:val="none" w:sz="0" w:space="0" w:color="auto"/>
          </w:divBdr>
        </w:div>
        <w:div w:id="84310202">
          <w:marLeft w:val="480"/>
          <w:marRight w:val="0"/>
          <w:marTop w:val="0"/>
          <w:marBottom w:val="0"/>
          <w:divBdr>
            <w:top w:val="none" w:sz="0" w:space="0" w:color="auto"/>
            <w:left w:val="none" w:sz="0" w:space="0" w:color="auto"/>
            <w:bottom w:val="none" w:sz="0" w:space="0" w:color="auto"/>
            <w:right w:val="none" w:sz="0" w:space="0" w:color="auto"/>
          </w:divBdr>
        </w:div>
        <w:div w:id="569770145">
          <w:marLeft w:val="480"/>
          <w:marRight w:val="0"/>
          <w:marTop w:val="0"/>
          <w:marBottom w:val="0"/>
          <w:divBdr>
            <w:top w:val="none" w:sz="0" w:space="0" w:color="auto"/>
            <w:left w:val="none" w:sz="0" w:space="0" w:color="auto"/>
            <w:bottom w:val="none" w:sz="0" w:space="0" w:color="auto"/>
            <w:right w:val="none" w:sz="0" w:space="0" w:color="auto"/>
          </w:divBdr>
        </w:div>
        <w:div w:id="817957381">
          <w:marLeft w:val="480"/>
          <w:marRight w:val="0"/>
          <w:marTop w:val="0"/>
          <w:marBottom w:val="0"/>
          <w:divBdr>
            <w:top w:val="none" w:sz="0" w:space="0" w:color="auto"/>
            <w:left w:val="none" w:sz="0" w:space="0" w:color="auto"/>
            <w:bottom w:val="none" w:sz="0" w:space="0" w:color="auto"/>
            <w:right w:val="none" w:sz="0" w:space="0" w:color="auto"/>
          </w:divBdr>
        </w:div>
        <w:div w:id="2006470097">
          <w:marLeft w:val="480"/>
          <w:marRight w:val="0"/>
          <w:marTop w:val="0"/>
          <w:marBottom w:val="0"/>
          <w:divBdr>
            <w:top w:val="none" w:sz="0" w:space="0" w:color="auto"/>
            <w:left w:val="none" w:sz="0" w:space="0" w:color="auto"/>
            <w:bottom w:val="none" w:sz="0" w:space="0" w:color="auto"/>
            <w:right w:val="none" w:sz="0" w:space="0" w:color="auto"/>
          </w:divBdr>
        </w:div>
        <w:div w:id="1845895965">
          <w:marLeft w:val="480"/>
          <w:marRight w:val="0"/>
          <w:marTop w:val="0"/>
          <w:marBottom w:val="0"/>
          <w:divBdr>
            <w:top w:val="none" w:sz="0" w:space="0" w:color="auto"/>
            <w:left w:val="none" w:sz="0" w:space="0" w:color="auto"/>
            <w:bottom w:val="none" w:sz="0" w:space="0" w:color="auto"/>
            <w:right w:val="none" w:sz="0" w:space="0" w:color="auto"/>
          </w:divBdr>
        </w:div>
        <w:div w:id="288557879">
          <w:marLeft w:val="480"/>
          <w:marRight w:val="0"/>
          <w:marTop w:val="0"/>
          <w:marBottom w:val="0"/>
          <w:divBdr>
            <w:top w:val="none" w:sz="0" w:space="0" w:color="auto"/>
            <w:left w:val="none" w:sz="0" w:space="0" w:color="auto"/>
            <w:bottom w:val="none" w:sz="0" w:space="0" w:color="auto"/>
            <w:right w:val="none" w:sz="0" w:space="0" w:color="auto"/>
          </w:divBdr>
        </w:div>
        <w:div w:id="1141000237">
          <w:marLeft w:val="480"/>
          <w:marRight w:val="0"/>
          <w:marTop w:val="0"/>
          <w:marBottom w:val="0"/>
          <w:divBdr>
            <w:top w:val="none" w:sz="0" w:space="0" w:color="auto"/>
            <w:left w:val="none" w:sz="0" w:space="0" w:color="auto"/>
            <w:bottom w:val="none" w:sz="0" w:space="0" w:color="auto"/>
            <w:right w:val="none" w:sz="0" w:space="0" w:color="auto"/>
          </w:divBdr>
        </w:div>
        <w:div w:id="2053308914">
          <w:marLeft w:val="480"/>
          <w:marRight w:val="0"/>
          <w:marTop w:val="0"/>
          <w:marBottom w:val="0"/>
          <w:divBdr>
            <w:top w:val="none" w:sz="0" w:space="0" w:color="auto"/>
            <w:left w:val="none" w:sz="0" w:space="0" w:color="auto"/>
            <w:bottom w:val="none" w:sz="0" w:space="0" w:color="auto"/>
            <w:right w:val="none" w:sz="0" w:space="0" w:color="auto"/>
          </w:divBdr>
        </w:div>
        <w:div w:id="647710324">
          <w:marLeft w:val="480"/>
          <w:marRight w:val="0"/>
          <w:marTop w:val="0"/>
          <w:marBottom w:val="0"/>
          <w:divBdr>
            <w:top w:val="none" w:sz="0" w:space="0" w:color="auto"/>
            <w:left w:val="none" w:sz="0" w:space="0" w:color="auto"/>
            <w:bottom w:val="none" w:sz="0" w:space="0" w:color="auto"/>
            <w:right w:val="none" w:sz="0" w:space="0" w:color="auto"/>
          </w:divBdr>
        </w:div>
        <w:div w:id="1654409817">
          <w:marLeft w:val="480"/>
          <w:marRight w:val="0"/>
          <w:marTop w:val="0"/>
          <w:marBottom w:val="0"/>
          <w:divBdr>
            <w:top w:val="none" w:sz="0" w:space="0" w:color="auto"/>
            <w:left w:val="none" w:sz="0" w:space="0" w:color="auto"/>
            <w:bottom w:val="none" w:sz="0" w:space="0" w:color="auto"/>
            <w:right w:val="none" w:sz="0" w:space="0" w:color="auto"/>
          </w:divBdr>
        </w:div>
        <w:div w:id="1162043927">
          <w:marLeft w:val="480"/>
          <w:marRight w:val="0"/>
          <w:marTop w:val="0"/>
          <w:marBottom w:val="0"/>
          <w:divBdr>
            <w:top w:val="none" w:sz="0" w:space="0" w:color="auto"/>
            <w:left w:val="none" w:sz="0" w:space="0" w:color="auto"/>
            <w:bottom w:val="none" w:sz="0" w:space="0" w:color="auto"/>
            <w:right w:val="none" w:sz="0" w:space="0" w:color="auto"/>
          </w:divBdr>
        </w:div>
        <w:div w:id="818690353">
          <w:marLeft w:val="480"/>
          <w:marRight w:val="0"/>
          <w:marTop w:val="0"/>
          <w:marBottom w:val="0"/>
          <w:divBdr>
            <w:top w:val="none" w:sz="0" w:space="0" w:color="auto"/>
            <w:left w:val="none" w:sz="0" w:space="0" w:color="auto"/>
            <w:bottom w:val="none" w:sz="0" w:space="0" w:color="auto"/>
            <w:right w:val="none" w:sz="0" w:space="0" w:color="auto"/>
          </w:divBdr>
        </w:div>
        <w:div w:id="626087230">
          <w:marLeft w:val="480"/>
          <w:marRight w:val="0"/>
          <w:marTop w:val="0"/>
          <w:marBottom w:val="0"/>
          <w:divBdr>
            <w:top w:val="none" w:sz="0" w:space="0" w:color="auto"/>
            <w:left w:val="none" w:sz="0" w:space="0" w:color="auto"/>
            <w:bottom w:val="none" w:sz="0" w:space="0" w:color="auto"/>
            <w:right w:val="none" w:sz="0" w:space="0" w:color="auto"/>
          </w:divBdr>
        </w:div>
        <w:div w:id="997226199">
          <w:marLeft w:val="480"/>
          <w:marRight w:val="0"/>
          <w:marTop w:val="0"/>
          <w:marBottom w:val="0"/>
          <w:divBdr>
            <w:top w:val="none" w:sz="0" w:space="0" w:color="auto"/>
            <w:left w:val="none" w:sz="0" w:space="0" w:color="auto"/>
            <w:bottom w:val="none" w:sz="0" w:space="0" w:color="auto"/>
            <w:right w:val="none" w:sz="0" w:space="0" w:color="auto"/>
          </w:divBdr>
        </w:div>
        <w:div w:id="938103695">
          <w:marLeft w:val="480"/>
          <w:marRight w:val="0"/>
          <w:marTop w:val="0"/>
          <w:marBottom w:val="0"/>
          <w:divBdr>
            <w:top w:val="none" w:sz="0" w:space="0" w:color="auto"/>
            <w:left w:val="none" w:sz="0" w:space="0" w:color="auto"/>
            <w:bottom w:val="none" w:sz="0" w:space="0" w:color="auto"/>
            <w:right w:val="none" w:sz="0" w:space="0" w:color="auto"/>
          </w:divBdr>
        </w:div>
        <w:div w:id="653754168">
          <w:marLeft w:val="480"/>
          <w:marRight w:val="0"/>
          <w:marTop w:val="0"/>
          <w:marBottom w:val="0"/>
          <w:divBdr>
            <w:top w:val="none" w:sz="0" w:space="0" w:color="auto"/>
            <w:left w:val="none" w:sz="0" w:space="0" w:color="auto"/>
            <w:bottom w:val="none" w:sz="0" w:space="0" w:color="auto"/>
            <w:right w:val="none" w:sz="0" w:space="0" w:color="auto"/>
          </w:divBdr>
        </w:div>
        <w:div w:id="986007659">
          <w:marLeft w:val="480"/>
          <w:marRight w:val="0"/>
          <w:marTop w:val="0"/>
          <w:marBottom w:val="0"/>
          <w:divBdr>
            <w:top w:val="none" w:sz="0" w:space="0" w:color="auto"/>
            <w:left w:val="none" w:sz="0" w:space="0" w:color="auto"/>
            <w:bottom w:val="none" w:sz="0" w:space="0" w:color="auto"/>
            <w:right w:val="none" w:sz="0" w:space="0" w:color="auto"/>
          </w:divBdr>
        </w:div>
        <w:div w:id="1142650143">
          <w:marLeft w:val="480"/>
          <w:marRight w:val="0"/>
          <w:marTop w:val="0"/>
          <w:marBottom w:val="0"/>
          <w:divBdr>
            <w:top w:val="none" w:sz="0" w:space="0" w:color="auto"/>
            <w:left w:val="none" w:sz="0" w:space="0" w:color="auto"/>
            <w:bottom w:val="none" w:sz="0" w:space="0" w:color="auto"/>
            <w:right w:val="none" w:sz="0" w:space="0" w:color="auto"/>
          </w:divBdr>
        </w:div>
        <w:div w:id="1271359196">
          <w:marLeft w:val="480"/>
          <w:marRight w:val="0"/>
          <w:marTop w:val="0"/>
          <w:marBottom w:val="0"/>
          <w:divBdr>
            <w:top w:val="none" w:sz="0" w:space="0" w:color="auto"/>
            <w:left w:val="none" w:sz="0" w:space="0" w:color="auto"/>
            <w:bottom w:val="none" w:sz="0" w:space="0" w:color="auto"/>
            <w:right w:val="none" w:sz="0" w:space="0" w:color="auto"/>
          </w:divBdr>
        </w:div>
        <w:div w:id="497691471">
          <w:marLeft w:val="480"/>
          <w:marRight w:val="0"/>
          <w:marTop w:val="0"/>
          <w:marBottom w:val="0"/>
          <w:divBdr>
            <w:top w:val="none" w:sz="0" w:space="0" w:color="auto"/>
            <w:left w:val="none" w:sz="0" w:space="0" w:color="auto"/>
            <w:bottom w:val="none" w:sz="0" w:space="0" w:color="auto"/>
            <w:right w:val="none" w:sz="0" w:space="0" w:color="auto"/>
          </w:divBdr>
        </w:div>
        <w:div w:id="2137941067">
          <w:marLeft w:val="480"/>
          <w:marRight w:val="0"/>
          <w:marTop w:val="0"/>
          <w:marBottom w:val="0"/>
          <w:divBdr>
            <w:top w:val="none" w:sz="0" w:space="0" w:color="auto"/>
            <w:left w:val="none" w:sz="0" w:space="0" w:color="auto"/>
            <w:bottom w:val="none" w:sz="0" w:space="0" w:color="auto"/>
            <w:right w:val="none" w:sz="0" w:space="0" w:color="auto"/>
          </w:divBdr>
        </w:div>
      </w:divsChild>
    </w:div>
    <w:div w:id="840238433">
      <w:bodyDiv w:val="1"/>
      <w:marLeft w:val="0"/>
      <w:marRight w:val="0"/>
      <w:marTop w:val="0"/>
      <w:marBottom w:val="0"/>
      <w:divBdr>
        <w:top w:val="none" w:sz="0" w:space="0" w:color="auto"/>
        <w:left w:val="none" w:sz="0" w:space="0" w:color="auto"/>
        <w:bottom w:val="none" w:sz="0" w:space="0" w:color="auto"/>
        <w:right w:val="none" w:sz="0" w:space="0" w:color="auto"/>
      </w:divBdr>
    </w:div>
    <w:div w:id="840389998">
      <w:bodyDiv w:val="1"/>
      <w:marLeft w:val="0"/>
      <w:marRight w:val="0"/>
      <w:marTop w:val="0"/>
      <w:marBottom w:val="0"/>
      <w:divBdr>
        <w:top w:val="none" w:sz="0" w:space="0" w:color="auto"/>
        <w:left w:val="none" w:sz="0" w:space="0" w:color="auto"/>
        <w:bottom w:val="none" w:sz="0" w:space="0" w:color="auto"/>
        <w:right w:val="none" w:sz="0" w:space="0" w:color="auto"/>
      </w:divBdr>
    </w:div>
    <w:div w:id="842427961">
      <w:bodyDiv w:val="1"/>
      <w:marLeft w:val="0"/>
      <w:marRight w:val="0"/>
      <w:marTop w:val="0"/>
      <w:marBottom w:val="0"/>
      <w:divBdr>
        <w:top w:val="none" w:sz="0" w:space="0" w:color="auto"/>
        <w:left w:val="none" w:sz="0" w:space="0" w:color="auto"/>
        <w:bottom w:val="none" w:sz="0" w:space="0" w:color="auto"/>
        <w:right w:val="none" w:sz="0" w:space="0" w:color="auto"/>
      </w:divBdr>
    </w:div>
    <w:div w:id="842864269">
      <w:bodyDiv w:val="1"/>
      <w:marLeft w:val="0"/>
      <w:marRight w:val="0"/>
      <w:marTop w:val="0"/>
      <w:marBottom w:val="0"/>
      <w:divBdr>
        <w:top w:val="none" w:sz="0" w:space="0" w:color="auto"/>
        <w:left w:val="none" w:sz="0" w:space="0" w:color="auto"/>
        <w:bottom w:val="none" w:sz="0" w:space="0" w:color="auto"/>
        <w:right w:val="none" w:sz="0" w:space="0" w:color="auto"/>
      </w:divBdr>
    </w:div>
    <w:div w:id="842935326">
      <w:bodyDiv w:val="1"/>
      <w:marLeft w:val="0"/>
      <w:marRight w:val="0"/>
      <w:marTop w:val="0"/>
      <w:marBottom w:val="0"/>
      <w:divBdr>
        <w:top w:val="none" w:sz="0" w:space="0" w:color="auto"/>
        <w:left w:val="none" w:sz="0" w:space="0" w:color="auto"/>
        <w:bottom w:val="none" w:sz="0" w:space="0" w:color="auto"/>
        <w:right w:val="none" w:sz="0" w:space="0" w:color="auto"/>
      </w:divBdr>
    </w:div>
    <w:div w:id="843281839">
      <w:bodyDiv w:val="1"/>
      <w:marLeft w:val="0"/>
      <w:marRight w:val="0"/>
      <w:marTop w:val="0"/>
      <w:marBottom w:val="0"/>
      <w:divBdr>
        <w:top w:val="none" w:sz="0" w:space="0" w:color="auto"/>
        <w:left w:val="none" w:sz="0" w:space="0" w:color="auto"/>
        <w:bottom w:val="none" w:sz="0" w:space="0" w:color="auto"/>
        <w:right w:val="none" w:sz="0" w:space="0" w:color="auto"/>
      </w:divBdr>
    </w:div>
    <w:div w:id="844396622">
      <w:bodyDiv w:val="1"/>
      <w:marLeft w:val="0"/>
      <w:marRight w:val="0"/>
      <w:marTop w:val="0"/>
      <w:marBottom w:val="0"/>
      <w:divBdr>
        <w:top w:val="none" w:sz="0" w:space="0" w:color="auto"/>
        <w:left w:val="none" w:sz="0" w:space="0" w:color="auto"/>
        <w:bottom w:val="none" w:sz="0" w:space="0" w:color="auto"/>
        <w:right w:val="none" w:sz="0" w:space="0" w:color="auto"/>
      </w:divBdr>
    </w:div>
    <w:div w:id="844826262">
      <w:bodyDiv w:val="1"/>
      <w:marLeft w:val="0"/>
      <w:marRight w:val="0"/>
      <w:marTop w:val="0"/>
      <w:marBottom w:val="0"/>
      <w:divBdr>
        <w:top w:val="none" w:sz="0" w:space="0" w:color="auto"/>
        <w:left w:val="none" w:sz="0" w:space="0" w:color="auto"/>
        <w:bottom w:val="none" w:sz="0" w:space="0" w:color="auto"/>
        <w:right w:val="none" w:sz="0" w:space="0" w:color="auto"/>
      </w:divBdr>
      <w:divsChild>
        <w:div w:id="116147804">
          <w:marLeft w:val="480"/>
          <w:marRight w:val="0"/>
          <w:marTop w:val="0"/>
          <w:marBottom w:val="0"/>
          <w:divBdr>
            <w:top w:val="none" w:sz="0" w:space="0" w:color="auto"/>
            <w:left w:val="none" w:sz="0" w:space="0" w:color="auto"/>
            <w:bottom w:val="none" w:sz="0" w:space="0" w:color="auto"/>
            <w:right w:val="none" w:sz="0" w:space="0" w:color="auto"/>
          </w:divBdr>
        </w:div>
        <w:div w:id="1142500458">
          <w:marLeft w:val="480"/>
          <w:marRight w:val="0"/>
          <w:marTop w:val="0"/>
          <w:marBottom w:val="0"/>
          <w:divBdr>
            <w:top w:val="none" w:sz="0" w:space="0" w:color="auto"/>
            <w:left w:val="none" w:sz="0" w:space="0" w:color="auto"/>
            <w:bottom w:val="none" w:sz="0" w:space="0" w:color="auto"/>
            <w:right w:val="none" w:sz="0" w:space="0" w:color="auto"/>
          </w:divBdr>
        </w:div>
        <w:div w:id="77410542">
          <w:marLeft w:val="480"/>
          <w:marRight w:val="0"/>
          <w:marTop w:val="0"/>
          <w:marBottom w:val="0"/>
          <w:divBdr>
            <w:top w:val="none" w:sz="0" w:space="0" w:color="auto"/>
            <w:left w:val="none" w:sz="0" w:space="0" w:color="auto"/>
            <w:bottom w:val="none" w:sz="0" w:space="0" w:color="auto"/>
            <w:right w:val="none" w:sz="0" w:space="0" w:color="auto"/>
          </w:divBdr>
        </w:div>
        <w:div w:id="874196187">
          <w:marLeft w:val="480"/>
          <w:marRight w:val="0"/>
          <w:marTop w:val="0"/>
          <w:marBottom w:val="0"/>
          <w:divBdr>
            <w:top w:val="none" w:sz="0" w:space="0" w:color="auto"/>
            <w:left w:val="none" w:sz="0" w:space="0" w:color="auto"/>
            <w:bottom w:val="none" w:sz="0" w:space="0" w:color="auto"/>
            <w:right w:val="none" w:sz="0" w:space="0" w:color="auto"/>
          </w:divBdr>
        </w:div>
        <w:div w:id="1958758179">
          <w:marLeft w:val="480"/>
          <w:marRight w:val="0"/>
          <w:marTop w:val="0"/>
          <w:marBottom w:val="0"/>
          <w:divBdr>
            <w:top w:val="none" w:sz="0" w:space="0" w:color="auto"/>
            <w:left w:val="none" w:sz="0" w:space="0" w:color="auto"/>
            <w:bottom w:val="none" w:sz="0" w:space="0" w:color="auto"/>
            <w:right w:val="none" w:sz="0" w:space="0" w:color="auto"/>
          </w:divBdr>
        </w:div>
        <w:div w:id="526677822">
          <w:marLeft w:val="480"/>
          <w:marRight w:val="0"/>
          <w:marTop w:val="0"/>
          <w:marBottom w:val="0"/>
          <w:divBdr>
            <w:top w:val="none" w:sz="0" w:space="0" w:color="auto"/>
            <w:left w:val="none" w:sz="0" w:space="0" w:color="auto"/>
            <w:bottom w:val="none" w:sz="0" w:space="0" w:color="auto"/>
            <w:right w:val="none" w:sz="0" w:space="0" w:color="auto"/>
          </w:divBdr>
        </w:div>
        <w:div w:id="890000884">
          <w:marLeft w:val="480"/>
          <w:marRight w:val="0"/>
          <w:marTop w:val="0"/>
          <w:marBottom w:val="0"/>
          <w:divBdr>
            <w:top w:val="none" w:sz="0" w:space="0" w:color="auto"/>
            <w:left w:val="none" w:sz="0" w:space="0" w:color="auto"/>
            <w:bottom w:val="none" w:sz="0" w:space="0" w:color="auto"/>
            <w:right w:val="none" w:sz="0" w:space="0" w:color="auto"/>
          </w:divBdr>
        </w:div>
        <w:div w:id="613633979">
          <w:marLeft w:val="480"/>
          <w:marRight w:val="0"/>
          <w:marTop w:val="0"/>
          <w:marBottom w:val="0"/>
          <w:divBdr>
            <w:top w:val="none" w:sz="0" w:space="0" w:color="auto"/>
            <w:left w:val="none" w:sz="0" w:space="0" w:color="auto"/>
            <w:bottom w:val="none" w:sz="0" w:space="0" w:color="auto"/>
            <w:right w:val="none" w:sz="0" w:space="0" w:color="auto"/>
          </w:divBdr>
        </w:div>
        <w:div w:id="1322273247">
          <w:marLeft w:val="480"/>
          <w:marRight w:val="0"/>
          <w:marTop w:val="0"/>
          <w:marBottom w:val="0"/>
          <w:divBdr>
            <w:top w:val="none" w:sz="0" w:space="0" w:color="auto"/>
            <w:left w:val="none" w:sz="0" w:space="0" w:color="auto"/>
            <w:bottom w:val="none" w:sz="0" w:space="0" w:color="auto"/>
            <w:right w:val="none" w:sz="0" w:space="0" w:color="auto"/>
          </w:divBdr>
        </w:div>
        <w:div w:id="2120298343">
          <w:marLeft w:val="480"/>
          <w:marRight w:val="0"/>
          <w:marTop w:val="0"/>
          <w:marBottom w:val="0"/>
          <w:divBdr>
            <w:top w:val="none" w:sz="0" w:space="0" w:color="auto"/>
            <w:left w:val="none" w:sz="0" w:space="0" w:color="auto"/>
            <w:bottom w:val="none" w:sz="0" w:space="0" w:color="auto"/>
            <w:right w:val="none" w:sz="0" w:space="0" w:color="auto"/>
          </w:divBdr>
        </w:div>
        <w:div w:id="130945152">
          <w:marLeft w:val="480"/>
          <w:marRight w:val="0"/>
          <w:marTop w:val="0"/>
          <w:marBottom w:val="0"/>
          <w:divBdr>
            <w:top w:val="none" w:sz="0" w:space="0" w:color="auto"/>
            <w:left w:val="none" w:sz="0" w:space="0" w:color="auto"/>
            <w:bottom w:val="none" w:sz="0" w:space="0" w:color="auto"/>
            <w:right w:val="none" w:sz="0" w:space="0" w:color="auto"/>
          </w:divBdr>
        </w:div>
        <w:div w:id="242300737">
          <w:marLeft w:val="480"/>
          <w:marRight w:val="0"/>
          <w:marTop w:val="0"/>
          <w:marBottom w:val="0"/>
          <w:divBdr>
            <w:top w:val="none" w:sz="0" w:space="0" w:color="auto"/>
            <w:left w:val="none" w:sz="0" w:space="0" w:color="auto"/>
            <w:bottom w:val="none" w:sz="0" w:space="0" w:color="auto"/>
            <w:right w:val="none" w:sz="0" w:space="0" w:color="auto"/>
          </w:divBdr>
        </w:div>
        <w:div w:id="1597834513">
          <w:marLeft w:val="480"/>
          <w:marRight w:val="0"/>
          <w:marTop w:val="0"/>
          <w:marBottom w:val="0"/>
          <w:divBdr>
            <w:top w:val="none" w:sz="0" w:space="0" w:color="auto"/>
            <w:left w:val="none" w:sz="0" w:space="0" w:color="auto"/>
            <w:bottom w:val="none" w:sz="0" w:space="0" w:color="auto"/>
            <w:right w:val="none" w:sz="0" w:space="0" w:color="auto"/>
          </w:divBdr>
        </w:div>
        <w:div w:id="1522084093">
          <w:marLeft w:val="480"/>
          <w:marRight w:val="0"/>
          <w:marTop w:val="0"/>
          <w:marBottom w:val="0"/>
          <w:divBdr>
            <w:top w:val="none" w:sz="0" w:space="0" w:color="auto"/>
            <w:left w:val="none" w:sz="0" w:space="0" w:color="auto"/>
            <w:bottom w:val="none" w:sz="0" w:space="0" w:color="auto"/>
            <w:right w:val="none" w:sz="0" w:space="0" w:color="auto"/>
          </w:divBdr>
        </w:div>
        <w:div w:id="212892288">
          <w:marLeft w:val="480"/>
          <w:marRight w:val="0"/>
          <w:marTop w:val="0"/>
          <w:marBottom w:val="0"/>
          <w:divBdr>
            <w:top w:val="none" w:sz="0" w:space="0" w:color="auto"/>
            <w:left w:val="none" w:sz="0" w:space="0" w:color="auto"/>
            <w:bottom w:val="none" w:sz="0" w:space="0" w:color="auto"/>
            <w:right w:val="none" w:sz="0" w:space="0" w:color="auto"/>
          </w:divBdr>
        </w:div>
        <w:div w:id="516844566">
          <w:marLeft w:val="480"/>
          <w:marRight w:val="0"/>
          <w:marTop w:val="0"/>
          <w:marBottom w:val="0"/>
          <w:divBdr>
            <w:top w:val="none" w:sz="0" w:space="0" w:color="auto"/>
            <w:left w:val="none" w:sz="0" w:space="0" w:color="auto"/>
            <w:bottom w:val="none" w:sz="0" w:space="0" w:color="auto"/>
            <w:right w:val="none" w:sz="0" w:space="0" w:color="auto"/>
          </w:divBdr>
        </w:div>
        <w:div w:id="787511778">
          <w:marLeft w:val="480"/>
          <w:marRight w:val="0"/>
          <w:marTop w:val="0"/>
          <w:marBottom w:val="0"/>
          <w:divBdr>
            <w:top w:val="none" w:sz="0" w:space="0" w:color="auto"/>
            <w:left w:val="none" w:sz="0" w:space="0" w:color="auto"/>
            <w:bottom w:val="none" w:sz="0" w:space="0" w:color="auto"/>
            <w:right w:val="none" w:sz="0" w:space="0" w:color="auto"/>
          </w:divBdr>
        </w:div>
        <w:div w:id="247037031">
          <w:marLeft w:val="480"/>
          <w:marRight w:val="0"/>
          <w:marTop w:val="0"/>
          <w:marBottom w:val="0"/>
          <w:divBdr>
            <w:top w:val="none" w:sz="0" w:space="0" w:color="auto"/>
            <w:left w:val="none" w:sz="0" w:space="0" w:color="auto"/>
            <w:bottom w:val="none" w:sz="0" w:space="0" w:color="auto"/>
            <w:right w:val="none" w:sz="0" w:space="0" w:color="auto"/>
          </w:divBdr>
        </w:div>
        <w:div w:id="424036814">
          <w:marLeft w:val="480"/>
          <w:marRight w:val="0"/>
          <w:marTop w:val="0"/>
          <w:marBottom w:val="0"/>
          <w:divBdr>
            <w:top w:val="none" w:sz="0" w:space="0" w:color="auto"/>
            <w:left w:val="none" w:sz="0" w:space="0" w:color="auto"/>
            <w:bottom w:val="none" w:sz="0" w:space="0" w:color="auto"/>
            <w:right w:val="none" w:sz="0" w:space="0" w:color="auto"/>
          </w:divBdr>
        </w:div>
        <w:div w:id="109738526">
          <w:marLeft w:val="480"/>
          <w:marRight w:val="0"/>
          <w:marTop w:val="0"/>
          <w:marBottom w:val="0"/>
          <w:divBdr>
            <w:top w:val="none" w:sz="0" w:space="0" w:color="auto"/>
            <w:left w:val="none" w:sz="0" w:space="0" w:color="auto"/>
            <w:bottom w:val="none" w:sz="0" w:space="0" w:color="auto"/>
            <w:right w:val="none" w:sz="0" w:space="0" w:color="auto"/>
          </w:divBdr>
        </w:div>
        <w:div w:id="230581467">
          <w:marLeft w:val="480"/>
          <w:marRight w:val="0"/>
          <w:marTop w:val="0"/>
          <w:marBottom w:val="0"/>
          <w:divBdr>
            <w:top w:val="none" w:sz="0" w:space="0" w:color="auto"/>
            <w:left w:val="none" w:sz="0" w:space="0" w:color="auto"/>
            <w:bottom w:val="none" w:sz="0" w:space="0" w:color="auto"/>
            <w:right w:val="none" w:sz="0" w:space="0" w:color="auto"/>
          </w:divBdr>
        </w:div>
        <w:div w:id="1297905547">
          <w:marLeft w:val="480"/>
          <w:marRight w:val="0"/>
          <w:marTop w:val="0"/>
          <w:marBottom w:val="0"/>
          <w:divBdr>
            <w:top w:val="none" w:sz="0" w:space="0" w:color="auto"/>
            <w:left w:val="none" w:sz="0" w:space="0" w:color="auto"/>
            <w:bottom w:val="none" w:sz="0" w:space="0" w:color="auto"/>
            <w:right w:val="none" w:sz="0" w:space="0" w:color="auto"/>
          </w:divBdr>
        </w:div>
        <w:div w:id="1303386606">
          <w:marLeft w:val="480"/>
          <w:marRight w:val="0"/>
          <w:marTop w:val="0"/>
          <w:marBottom w:val="0"/>
          <w:divBdr>
            <w:top w:val="none" w:sz="0" w:space="0" w:color="auto"/>
            <w:left w:val="none" w:sz="0" w:space="0" w:color="auto"/>
            <w:bottom w:val="none" w:sz="0" w:space="0" w:color="auto"/>
            <w:right w:val="none" w:sz="0" w:space="0" w:color="auto"/>
          </w:divBdr>
        </w:div>
        <w:div w:id="1342782858">
          <w:marLeft w:val="480"/>
          <w:marRight w:val="0"/>
          <w:marTop w:val="0"/>
          <w:marBottom w:val="0"/>
          <w:divBdr>
            <w:top w:val="none" w:sz="0" w:space="0" w:color="auto"/>
            <w:left w:val="none" w:sz="0" w:space="0" w:color="auto"/>
            <w:bottom w:val="none" w:sz="0" w:space="0" w:color="auto"/>
            <w:right w:val="none" w:sz="0" w:space="0" w:color="auto"/>
          </w:divBdr>
        </w:div>
        <w:div w:id="1775977908">
          <w:marLeft w:val="480"/>
          <w:marRight w:val="0"/>
          <w:marTop w:val="0"/>
          <w:marBottom w:val="0"/>
          <w:divBdr>
            <w:top w:val="none" w:sz="0" w:space="0" w:color="auto"/>
            <w:left w:val="none" w:sz="0" w:space="0" w:color="auto"/>
            <w:bottom w:val="none" w:sz="0" w:space="0" w:color="auto"/>
            <w:right w:val="none" w:sz="0" w:space="0" w:color="auto"/>
          </w:divBdr>
        </w:div>
        <w:div w:id="928149638">
          <w:marLeft w:val="480"/>
          <w:marRight w:val="0"/>
          <w:marTop w:val="0"/>
          <w:marBottom w:val="0"/>
          <w:divBdr>
            <w:top w:val="none" w:sz="0" w:space="0" w:color="auto"/>
            <w:left w:val="none" w:sz="0" w:space="0" w:color="auto"/>
            <w:bottom w:val="none" w:sz="0" w:space="0" w:color="auto"/>
            <w:right w:val="none" w:sz="0" w:space="0" w:color="auto"/>
          </w:divBdr>
        </w:div>
        <w:div w:id="1674718948">
          <w:marLeft w:val="480"/>
          <w:marRight w:val="0"/>
          <w:marTop w:val="0"/>
          <w:marBottom w:val="0"/>
          <w:divBdr>
            <w:top w:val="none" w:sz="0" w:space="0" w:color="auto"/>
            <w:left w:val="none" w:sz="0" w:space="0" w:color="auto"/>
            <w:bottom w:val="none" w:sz="0" w:space="0" w:color="auto"/>
            <w:right w:val="none" w:sz="0" w:space="0" w:color="auto"/>
          </w:divBdr>
        </w:div>
        <w:div w:id="1902204318">
          <w:marLeft w:val="480"/>
          <w:marRight w:val="0"/>
          <w:marTop w:val="0"/>
          <w:marBottom w:val="0"/>
          <w:divBdr>
            <w:top w:val="none" w:sz="0" w:space="0" w:color="auto"/>
            <w:left w:val="none" w:sz="0" w:space="0" w:color="auto"/>
            <w:bottom w:val="none" w:sz="0" w:space="0" w:color="auto"/>
            <w:right w:val="none" w:sz="0" w:space="0" w:color="auto"/>
          </w:divBdr>
        </w:div>
        <w:div w:id="746146576">
          <w:marLeft w:val="480"/>
          <w:marRight w:val="0"/>
          <w:marTop w:val="0"/>
          <w:marBottom w:val="0"/>
          <w:divBdr>
            <w:top w:val="none" w:sz="0" w:space="0" w:color="auto"/>
            <w:left w:val="none" w:sz="0" w:space="0" w:color="auto"/>
            <w:bottom w:val="none" w:sz="0" w:space="0" w:color="auto"/>
            <w:right w:val="none" w:sz="0" w:space="0" w:color="auto"/>
          </w:divBdr>
        </w:div>
        <w:div w:id="1155218421">
          <w:marLeft w:val="480"/>
          <w:marRight w:val="0"/>
          <w:marTop w:val="0"/>
          <w:marBottom w:val="0"/>
          <w:divBdr>
            <w:top w:val="none" w:sz="0" w:space="0" w:color="auto"/>
            <w:left w:val="none" w:sz="0" w:space="0" w:color="auto"/>
            <w:bottom w:val="none" w:sz="0" w:space="0" w:color="auto"/>
            <w:right w:val="none" w:sz="0" w:space="0" w:color="auto"/>
          </w:divBdr>
        </w:div>
        <w:div w:id="808522969">
          <w:marLeft w:val="480"/>
          <w:marRight w:val="0"/>
          <w:marTop w:val="0"/>
          <w:marBottom w:val="0"/>
          <w:divBdr>
            <w:top w:val="none" w:sz="0" w:space="0" w:color="auto"/>
            <w:left w:val="none" w:sz="0" w:space="0" w:color="auto"/>
            <w:bottom w:val="none" w:sz="0" w:space="0" w:color="auto"/>
            <w:right w:val="none" w:sz="0" w:space="0" w:color="auto"/>
          </w:divBdr>
        </w:div>
        <w:div w:id="1183593864">
          <w:marLeft w:val="480"/>
          <w:marRight w:val="0"/>
          <w:marTop w:val="0"/>
          <w:marBottom w:val="0"/>
          <w:divBdr>
            <w:top w:val="none" w:sz="0" w:space="0" w:color="auto"/>
            <w:left w:val="none" w:sz="0" w:space="0" w:color="auto"/>
            <w:bottom w:val="none" w:sz="0" w:space="0" w:color="auto"/>
            <w:right w:val="none" w:sz="0" w:space="0" w:color="auto"/>
          </w:divBdr>
        </w:div>
        <w:div w:id="1098719987">
          <w:marLeft w:val="480"/>
          <w:marRight w:val="0"/>
          <w:marTop w:val="0"/>
          <w:marBottom w:val="0"/>
          <w:divBdr>
            <w:top w:val="none" w:sz="0" w:space="0" w:color="auto"/>
            <w:left w:val="none" w:sz="0" w:space="0" w:color="auto"/>
            <w:bottom w:val="none" w:sz="0" w:space="0" w:color="auto"/>
            <w:right w:val="none" w:sz="0" w:space="0" w:color="auto"/>
          </w:divBdr>
        </w:div>
        <w:div w:id="1276986965">
          <w:marLeft w:val="480"/>
          <w:marRight w:val="0"/>
          <w:marTop w:val="0"/>
          <w:marBottom w:val="0"/>
          <w:divBdr>
            <w:top w:val="none" w:sz="0" w:space="0" w:color="auto"/>
            <w:left w:val="none" w:sz="0" w:space="0" w:color="auto"/>
            <w:bottom w:val="none" w:sz="0" w:space="0" w:color="auto"/>
            <w:right w:val="none" w:sz="0" w:space="0" w:color="auto"/>
          </w:divBdr>
        </w:div>
        <w:div w:id="1379622265">
          <w:marLeft w:val="480"/>
          <w:marRight w:val="0"/>
          <w:marTop w:val="0"/>
          <w:marBottom w:val="0"/>
          <w:divBdr>
            <w:top w:val="none" w:sz="0" w:space="0" w:color="auto"/>
            <w:left w:val="none" w:sz="0" w:space="0" w:color="auto"/>
            <w:bottom w:val="none" w:sz="0" w:space="0" w:color="auto"/>
            <w:right w:val="none" w:sz="0" w:space="0" w:color="auto"/>
          </w:divBdr>
        </w:div>
        <w:div w:id="563758965">
          <w:marLeft w:val="480"/>
          <w:marRight w:val="0"/>
          <w:marTop w:val="0"/>
          <w:marBottom w:val="0"/>
          <w:divBdr>
            <w:top w:val="none" w:sz="0" w:space="0" w:color="auto"/>
            <w:left w:val="none" w:sz="0" w:space="0" w:color="auto"/>
            <w:bottom w:val="none" w:sz="0" w:space="0" w:color="auto"/>
            <w:right w:val="none" w:sz="0" w:space="0" w:color="auto"/>
          </w:divBdr>
        </w:div>
        <w:div w:id="2142067127">
          <w:marLeft w:val="480"/>
          <w:marRight w:val="0"/>
          <w:marTop w:val="0"/>
          <w:marBottom w:val="0"/>
          <w:divBdr>
            <w:top w:val="none" w:sz="0" w:space="0" w:color="auto"/>
            <w:left w:val="none" w:sz="0" w:space="0" w:color="auto"/>
            <w:bottom w:val="none" w:sz="0" w:space="0" w:color="auto"/>
            <w:right w:val="none" w:sz="0" w:space="0" w:color="auto"/>
          </w:divBdr>
        </w:div>
        <w:div w:id="1371608937">
          <w:marLeft w:val="480"/>
          <w:marRight w:val="0"/>
          <w:marTop w:val="0"/>
          <w:marBottom w:val="0"/>
          <w:divBdr>
            <w:top w:val="none" w:sz="0" w:space="0" w:color="auto"/>
            <w:left w:val="none" w:sz="0" w:space="0" w:color="auto"/>
            <w:bottom w:val="none" w:sz="0" w:space="0" w:color="auto"/>
            <w:right w:val="none" w:sz="0" w:space="0" w:color="auto"/>
          </w:divBdr>
        </w:div>
        <w:div w:id="873150512">
          <w:marLeft w:val="480"/>
          <w:marRight w:val="0"/>
          <w:marTop w:val="0"/>
          <w:marBottom w:val="0"/>
          <w:divBdr>
            <w:top w:val="none" w:sz="0" w:space="0" w:color="auto"/>
            <w:left w:val="none" w:sz="0" w:space="0" w:color="auto"/>
            <w:bottom w:val="none" w:sz="0" w:space="0" w:color="auto"/>
            <w:right w:val="none" w:sz="0" w:space="0" w:color="auto"/>
          </w:divBdr>
        </w:div>
        <w:div w:id="680350897">
          <w:marLeft w:val="480"/>
          <w:marRight w:val="0"/>
          <w:marTop w:val="0"/>
          <w:marBottom w:val="0"/>
          <w:divBdr>
            <w:top w:val="none" w:sz="0" w:space="0" w:color="auto"/>
            <w:left w:val="none" w:sz="0" w:space="0" w:color="auto"/>
            <w:bottom w:val="none" w:sz="0" w:space="0" w:color="auto"/>
            <w:right w:val="none" w:sz="0" w:space="0" w:color="auto"/>
          </w:divBdr>
        </w:div>
      </w:divsChild>
    </w:div>
    <w:div w:id="845167824">
      <w:bodyDiv w:val="1"/>
      <w:marLeft w:val="0"/>
      <w:marRight w:val="0"/>
      <w:marTop w:val="0"/>
      <w:marBottom w:val="0"/>
      <w:divBdr>
        <w:top w:val="none" w:sz="0" w:space="0" w:color="auto"/>
        <w:left w:val="none" w:sz="0" w:space="0" w:color="auto"/>
        <w:bottom w:val="none" w:sz="0" w:space="0" w:color="auto"/>
        <w:right w:val="none" w:sz="0" w:space="0" w:color="auto"/>
      </w:divBdr>
    </w:div>
    <w:div w:id="845826610">
      <w:bodyDiv w:val="1"/>
      <w:marLeft w:val="0"/>
      <w:marRight w:val="0"/>
      <w:marTop w:val="0"/>
      <w:marBottom w:val="0"/>
      <w:divBdr>
        <w:top w:val="none" w:sz="0" w:space="0" w:color="auto"/>
        <w:left w:val="none" w:sz="0" w:space="0" w:color="auto"/>
        <w:bottom w:val="none" w:sz="0" w:space="0" w:color="auto"/>
        <w:right w:val="none" w:sz="0" w:space="0" w:color="auto"/>
      </w:divBdr>
    </w:div>
    <w:div w:id="846097343">
      <w:bodyDiv w:val="1"/>
      <w:marLeft w:val="0"/>
      <w:marRight w:val="0"/>
      <w:marTop w:val="0"/>
      <w:marBottom w:val="0"/>
      <w:divBdr>
        <w:top w:val="none" w:sz="0" w:space="0" w:color="auto"/>
        <w:left w:val="none" w:sz="0" w:space="0" w:color="auto"/>
        <w:bottom w:val="none" w:sz="0" w:space="0" w:color="auto"/>
        <w:right w:val="none" w:sz="0" w:space="0" w:color="auto"/>
      </w:divBdr>
    </w:div>
    <w:div w:id="846751071">
      <w:bodyDiv w:val="1"/>
      <w:marLeft w:val="0"/>
      <w:marRight w:val="0"/>
      <w:marTop w:val="0"/>
      <w:marBottom w:val="0"/>
      <w:divBdr>
        <w:top w:val="none" w:sz="0" w:space="0" w:color="auto"/>
        <w:left w:val="none" w:sz="0" w:space="0" w:color="auto"/>
        <w:bottom w:val="none" w:sz="0" w:space="0" w:color="auto"/>
        <w:right w:val="none" w:sz="0" w:space="0" w:color="auto"/>
      </w:divBdr>
      <w:divsChild>
        <w:div w:id="1187794956">
          <w:marLeft w:val="480"/>
          <w:marRight w:val="0"/>
          <w:marTop w:val="0"/>
          <w:marBottom w:val="0"/>
          <w:divBdr>
            <w:top w:val="none" w:sz="0" w:space="0" w:color="auto"/>
            <w:left w:val="none" w:sz="0" w:space="0" w:color="auto"/>
            <w:bottom w:val="none" w:sz="0" w:space="0" w:color="auto"/>
            <w:right w:val="none" w:sz="0" w:space="0" w:color="auto"/>
          </w:divBdr>
        </w:div>
        <w:div w:id="1970241440">
          <w:marLeft w:val="480"/>
          <w:marRight w:val="0"/>
          <w:marTop w:val="0"/>
          <w:marBottom w:val="0"/>
          <w:divBdr>
            <w:top w:val="none" w:sz="0" w:space="0" w:color="auto"/>
            <w:left w:val="none" w:sz="0" w:space="0" w:color="auto"/>
            <w:bottom w:val="none" w:sz="0" w:space="0" w:color="auto"/>
            <w:right w:val="none" w:sz="0" w:space="0" w:color="auto"/>
          </w:divBdr>
        </w:div>
        <w:div w:id="1525361591">
          <w:marLeft w:val="480"/>
          <w:marRight w:val="0"/>
          <w:marTop w:val="0"/>
          <w:marBottom w:val="0"/>
          <w:divBdr>
            <w:top w:val="none" w:sz="0" w:space="0" w:color="auto"/>
            <w:left w:val="none" w:sz="0" w:space="0" w:color="auto"/>
            <w:bottom w:val="none" w:sz="0" w:space="0" w:color="auto"/>
            <w:right w:val="none" w:sz="0" w:space="0" w:color="auto"/>
          </w:divBdr>
        </w:div>
        <w:div w:id="223612771">
          <w:marLeft w:val="480"/>
          <w:marRight w:val="0"/>
          <w:marTop w:val="0"/>
          <w:marBottom w:val="0"/>
          <w:divBdr>
            <w:top w:val="none" w:sz="0" w:space="0" w:color="auto"/>
            <w:left w:val="none" w:sz="0" w:space="0" w:color="auto"/>
            <w:bottom w:val="none" w:sz="0" w:space="0" w:color="auto"/>
            <w:right w:val="none" w:sz="0" w:space="0" w:color="auto"/>
          </w:divBdr>
        </w:div>
        <w:div w:id="1486824924">
          <w:marLeft w:val="480"/>
          <w:marRight w:val="0"/>
          <w:marTop w:val="0"/>
          <w:marBottom w:val="0"/>
          <w:divBdr>
            <w:top w:val="none" w:sz="0" w:space="0" w:color="auto"/>
            <w:left w:val="none" w:sz="0" w:space="0" w:color="auto"/>
            <w:bottom w:val="none" w:sz="0" w:space="0" w:color="auto"/>
            <w:right w:val="none" w:sz="0" w:space="0" w:color="auto"/>
          </w:divBdr>
        </w:div>
        <w:div w:id="2136636957">
          <w:marLeft w:val="480"/>
          <w:marRight w:val="0"/>
          <w:marTop w:val="0"/>
          <w:marBottom w:val="0"/>
          <w:divBdr>
            <w:top w:val="none" w:sz="0" w:space="0" w:color="auto"/>
            <w:left w:val="none" w:sz="0" w:space="0" w:color="auto"/>
            <w:bottom w:val="none" w:sz="0" w:space="0" w:color="auto"/>
            <w:right w:val="none" w:sz="0" w:space="0" w:color="auto"/>
          </w:divBdr>
        </w:div>
        <w:div w:id="1326056121">
          <w:marLeft w:val="480"/>
          <w:marRight w:val="0"/>
          <w:marTop w:val="0"/>
          <w:marBottom w:val="0"/>
          <w:divBdr>
            <w:top w:val="none" w:sz="0" w:space="0" w:color="auto"/>
            <w:left w:val="none" w:sz="0" w:space="0" w:color="auto"/>
            <w:bottom w:val="none" w:sz="0" w:space="0" w:color="auto"/>
            <w:right w:val="none" w:sz="0" w:space="0" w:color="auto"/>
          </w:divBdr>
        </w:div>
        <w:div w:id="117338447">
          <w:marLeft w:val="480"/>
          <w:marRight w:val="0"/>
          <w:marTop w:val="0"/>
          <w:marBottom w:val="0"/>
          <w:divBdr>
            <w:top w:val="none" w:sz="0" w:space="0" w:color="auto"/>
            <w:left w:val="none" w:sz="0" w:space="0" w:color="auto"/>
            <w:bottom w:val="none" w:sz="0" w:space="0" w:color="auto"/>
            <w:right w:val="none" w:sz="0" w:space="0" w:color="auto"/>
          </w:divBdr>
        </w:div>
        <w:div w:id="468133346">
          <w:marLeft w:val="480"/>
          <w:marRight w:val="0"/>
          <w:marTop w:val="0"/>
          <w:marBottom w:val="0"/>
          <w:divBdr>
            <w:top w:val="none" w:sz="0" w:space="0" w:color="auto"/>
            <w:left w:val="none" w:sz="0" w:space="0" w:color="auto"/>
            <w:bottom w:val="none" w:sz="0" w:space="0" w:color="auto"/>
            <w:right w:val="none" w:sz="0" w:space="0" w:color="auto"/>
          </w:divBdr>
        </w:div>
        <w:div w:id="1816139867">
          <w:marLeft w:val="480"/>
          <w:marRight w:val="0"/>
          <w:marTop w:val="0"/>
          <w:marBottom w:val="0"/>
          <w:divBdr>
            <w:top w:val="none" w:sz="0" w:space="0" w:color="auto"/>
            <w:left w:val="none" w:sz="0" w:space="0" w:color="auto"/>
            <w:bottom w:val="none" w:sz="0" w:space="0" w:color="auto"/>
            <w:right w:val="none" w:sz="0" w:space="0" w:color="auto"/>
          </w:divBdr>
        </w:div>
        <w:div w:id="1811820746">
          <w:marLeft w:val="480"/>
          <w:marRight w:val="0"/>
          <w:marTop w:val="0"/>
          <w:marBottom w:val="0"/>
          <w:divBdr>
            <w:top w:val="none" w:sz="0" w:space="0" w:color="auto"/>
            <w:left w:val="none" w:sz="0" w:space="0" w:color="auto"/>
            <w:bottom w:val="none" w:sz="0" w:space="0" w:color="auto"/>
            <w:right w:val="none" w:sz="0" w:space="0" w:color="auto"/>
          </w:divBdr>
        </w:div>
        <w:div w:id="1162894692">
          <w:marLeft w:val="480"/>
          <w:marRight w:val="0"/>
          <w:marTop w:val="0"/>
          <w:marBottom w:val="0"/>
          <w:divBdr>
            <w:top w:val="none" w:sz="0" w:space="0" w:color="auto"/>
            <w:left w:val="none" w:sz="0" w:space="0" w:color="auto"/>
            <w:bottom w:val="none" w:sz="0" w:space="0" w:color="auto"/>
            <w:right w:val="none" w:sz="0" w:space="0" w:color="auto"/>
          </w:divBdr>
        </w:div>
        <w:div w:id="1726022972">
          <w:marLeft w:val="480"/>
          <w:marRight w:val="0"/>
          <w:marTop w:val="0"/>
          <w:marBottom w:val="0"/>
          <w:divBdr>
            <w:top w:val="none" w:sz="0" w:space="0" w:color="auto"/>
            <w:left w:val="none" w:sz="0" w:space="0" w:color="auto"/>
            <w:bottom w:val="none" w:sz="0" w:space="0" w:color="auto"/>
            <w:right w:val="none" w:sz="0" w:space="0" w:color="auto"/>
          </w:divBdr>
        </w:div>
        <w:div w:id="1561476598">
          <w:marLeft w:val="480"/>
          <w:marRight w:val="0"/>
          <w:marTop w:val="0"/>
          <w:marBottom w:val="0"/>
          <w:divBdr>
            <w:top w:val="none" w:sz="0" w:space="0" w:color="auto"/>
            <w:left w:val="none" w:sz="0" w:space="0" w:color="auto"/>
            <w:bottom w:val="none" w:sz="0" w:space="0" w:color="auto"/>
            <w:right w:val="none" w:sz="0" w:space="0" w:color="auto"/>
          </w:divBdr>
        </w:div>
        <w:div w:id="607153214">
          <w:marLeft w:val="480"/>
          <w:marRight w:val="0"/>
          <w:marTop w:val="0"/>
          <w:marBottom w:val="0"/>
          <w:divBdr>
            <w:top w:val="none" w:sz="0" w:space="0" w:color="auto"/>
            <w:left w:val="none" w:sz="0" w:space="0" w:color="auto"/>
            <w:bottom w:val="none" w:sz="0" w:space="0" w:color="auto"/>
            <w:right w:val="none" w:sz="0" w:space="0" w:color="auto"/>
          </w:divBdr>
        </w:div>
        <w:div w:id="951517974">
          <w:marLeft w:val="480"/>
          <w:marRight w:val="0"/>
          <w:marTop w:val="0"/>
          <w:marBottom w:val="0"/>
          <w:divBdr>
            <w:top w:val="none" w:sz="0" w:space="0" w:color="auto"/>
            <w:left w:val="none" w:sz="0" w:space="0" w:color="auto"/>
            <w:bottom w:val="none" w:sz="0" w:space="0" w:color="auto"/>
            <w:right w:val="none" w:sz="0" w:space="0" w:color="auto"/>
          </w:divBdr>
        </w:div>
        <w:div w:id="1610894411">
          <w:marLeft w:val="480"/>
          <w:marRight w:val="0"/>
          <w:marTop w:val="0"/>
          <w:marBottom w:val="0"/>
          <w:divBdr>
            <w:top w:val="none" w:sz="0" w:space="0" w:color="auto"/>
            <w:left w:val="none" w:sz="0" w:space="0" w:color="auto"/>
            <w:bottom w:val="none" w:sz="0" w:space="0" w:color="auto"/>
            <w:right w:val="none" w:sz="0" w:space="0" w:color="auto"/>
          </w:divBdr>
        </w:div>
        <w:div w:id="1921404462">
          <w:marLeft w:val="480"/>
          <w:marRight w:val="0"/>
          <w:marTop w:val="0"/>
          <w:marBottom w:val="0"/>
          <w:divBdr>
            <w:top w:val="none" w:sz="0" w:space="0" w:color="auto"/>
            <w:left w:val="none" w:sz="0" w:space="0" w:color="auto"/>
            <w:bottom w:val="none" w:sz="0" w:space="0" w:color="auto"/>
            <w:right w:val="none" w:sz="0" w:space="0" w:color="auto"/>
          </w:divBdr>
        </w:div>
        <w:div w:id="1667244660">
          <w:marLeft w:val="480"/>
          <w:marRight w:val="0"/>
          <w:marTop w:val="0"/>
          <w:marBottom w:val="0"/>
          <w:divBdr>
            <w:top w:val="none" w:sz="0" w:space="0" w:color="auto"/>
            <w:left w:val="none" w:sz="0" w:space="0" w:color="auto"/>
            <w:bottom w:val="none" w:sz="0" w:space="0" w:color="auto"/>
            <w:right w:val="none" w:sz="0" w:space="0" w:color="auto"/>
          </w:divBdr>
        </w:div>
        <w:div w:id="1122304041">
          <w:marLeft w:val="480"/>
          <w:marRight w:val="0"/>
          <w:marTop w:val="0"/>
          <w:marBottom w:val="0"/>
          <w:divBdr>
            <w:top w:val="none" w:sz="0" w:space="0" w:color="auto"/>
            <w:left w:val="none" w:sz="0" w:space="0" w:color="auto"/>
            <w:bottom w:val="none" w:sz="0" w:space="0" w:color="auto"/>
            <w:right w:val="none" w:sz="0" w:space="0" w:color="auto"/>
          </w:divBdr>
        </w:div>
        <w:div w:id="730735915">
          <w:marLeft w:val="480"/>
          <w:marRight w:val="0"/>
          <w:marTop w:val="0"/>
          <w:marBottom w:val="0"/>
          <w:divBdr>
            <w:top w:val="none" w:sz="0" w:space="0" w:color="auto"/>
            <w:left w:val="none" w:sz="0" w:space="0" w:color="auto"/>
            <w:bottom w:val="none" w:sz="0" w:space="0" w:color="auto"/>
            <w:right w:val="none" w:sz="0" w:space="0" w:color="auto"/>
          </w:divBdr>
        </w:div>
        <w:div w:id="95952067">
          <w:marLeft w:val="480"/>
          <w:marRight w:val="0"/>
          <w:marTop w:val="0"/>
          <w:marBottom w:val="0"/>
          <w:divBdr>
            <w:top w:val="none" w:sz="0" w:space="0" w:color="auto"/>
            <w:left w:val="none" w:sz="0" w:space="0" w:color="auto"/>
            <w:bottom w:val="none" w:sz="0" w:space="0" w:color="auto"/>
            <w:right w:val="none" w:sz="0" w:space="0" w:color="auto"/>
          </w:divBdr>
        </w:div>
        <w:div w:id="2125495721">
          <w:marLeft w:val="480"/>
          <w:marRight w:val="0"/>
          <w:marTop w:val="0"/>
          <w:marBottom w:val="0"/>
          <w:divBdr>
            <w:top w:val="none" w:sz="0" w:space="0" w:color="auto"/>
            <w:left w:val="none" w:sz="0" w:space="0" w:color="auto"/>
            <w:bottom w:val="none" w:sz="0" w:space="0" w:color="auto"/>
            <w:right w:val="none" w:sz="0" w:space="0" w:color="auto"/>
          </w:divBdr>
        </w:div>
        <w:div w:id="1782218102">
          <w:marLeft w:val="480"/>
          <w:marRight w:val="0"/>
          <w:marTop w:val="0"/>
          <w:marBottom w:val="0"/>
          <w:divBdr>
            <w:top w:val="none" w:sz="0" w:space="0" w:color="auto"/>
            <w:left w:val="none" w:sz="0" w:space="0" w:color="auto"/>
            <w:bottom w:val="none" w:sz="0" w:space="0" w:color="auto"/>
            <w:right w:val="none" w:sz="0" w:space="0" w:color="auto"/>
          </w:divBdr>
        </w:div>
        <w:div w:id="1110272511">
          <w:marLeft w:val="480"/>
          <w:marRight w:val="0"/>
          <w:marTop w:val="0"/>
          <w:marBottom w:val="0"/>
          <w:divBdr>
            <w:top w:val="none" w:sz="0" w:space="0" w:color="auto"/>
            <w:left w:val="none" w:sz="0" w:space="0" w:color="auto"/>
            <w:bottom w:val="none" w:sz="0" w:space="0" w:color="auto"/>
            <w:right w:val="none" w:sz="0" w:space="0" w:color="auto"/>
          </w:divBdr>
        </w:div>
        <w:div w:id="155266254">
          <w:marLeft w:val="480"/>
          <w:marRight w:val="0"/>
          <w:marTop w:val="0"/>
          <w:marBottom w:val="0"/>
          <w:divBdr>
            <w:top w:val="none" w:sz="0" w:space="0" w:color="auto"/>
            <w:left w:val="none" w:sz="0" w:space="0" w:color="auto"/>
            <w:bottom w:val="none" w:sz="0" w:space="0" w:color="auto"/>
            <w:right w:val="none" w:sz="0" w:space="0" w:color="auto"/>
          </w:divBdr>
        </w:div>
        <w:div w:id="1592273241">
          <w:marLeft w:val="480"/>
          <w:marRight w:val="0"/>
          <w:marTop w:val="0"/>
          <w:marBottom w:val="0"/>
          <w:divBdr>
            <w:top w:val="none" w:sz="0" w:space="0" w:color="auto"/>
            <w:left w:val="none" w:sz="0" w:space="0" w:color="auto"/>
            <w:bottom w:val="none" w:sz="0" w:space="0" w:color="auto"/>
            <w:right w:val="none" w:sz="0" w:space="0" w:color="auto"/>
          </w:divBdr>
        </w:div>
        <w:div w:id="1383556338">
          <w:marLeft w:val="480"/>
          <w:marRight w:val="0"/>
          <w:marTop w:val="0"/>
          <w:marBottom w:val="0"/>
          <w:divBdr>
            <w:top w:val="none" w:sz="0" w:space="0" w:color="auto"/>
            <w:left w:val="none" w:sz="0" w:space="0" w:color="auto"/>
            <w:bottom w:val="none" w:sz="0" w:space="0" w:color="auto"/>
            <w:right w:val="none" w:sz="0" w:space="0" w:color="auto"/>
          </w:divBdr>
        </w:div>
        <w:div w:id="1171411488">
          <w:marLeft w:val="480"/>
          <w:marRight w:val="0"/>
          <w:marTop w:val="0"/>
          <w:marBottom w:val="0"/>
          <w:divBdr>
            <w:top w:val="none" w:sz="0" w:space="0" w:color="auto"/>
            <w:left w:val="none" w:sz="0" w:space="0" w:color="auto"/>
            <w:bottom w:val="none" w:sz="0" w:space="0" w:color="auto"/>
            <w:right w:val="none" w:sz="0" w:space="0" w:color="auto"/>
          </w:divBdr>
        </w:div>
        <w:div w:id="1169634884">
          <w:marLeft w:val="480"/>
          <w:marRight w:val="0"/>
          <w:marTop w:val="0"/>
          <w:marBottom w:val="0"/>
          <w:divBdr>
            <w:top w:val="none" w:sz="0" w:space="0" w:color="auto"/>
            <w:left w:val="none" w:sz="0" w:space="0" w:color="auto"/>
            <w:bottom w:val="none" w:sz="0" w:space="0" w:color="auto"/>
            <w:right w:val="none" w:sz="0" w:space="0" w:color="auto"/>
          </w:divBdr>
        </w:div>
        <w:div w:id="1896041336">
          <w:marLeft w:val="480"/>
          <w:marRight w:val="0"/>
          <w:marTop w:val="0"/>
          <w:marBottom w:val="0"/>
          <w:divBdr>
            <w:top w:val="none" w:sz="0" w:space="0" w:color="auto"/>
            <w:left w:val="none" w:sz="0" w:space="0" w:color="auto"/>
            <w:bottom w:val="none" w:sz="0" w:space="0" w:color="auto"/>
            <w:right w:val="none" w:sz="0" w:space="0" w:color="auto"/>
          </w:divBdr>
        </w:div>
        <w:div w:id="1703432033">
          <w:marLeft w:val="480"/>
          <w:marRight w:val="0"/>
          <w:marTop w:val="0"/>
          <w:marBottom w:val="0"/>
          <w:divBdr>
            <w:top w:val="none" w:sz="0" w:space="0" w:color="auto"/>
            <w:left w:val="none" w:sz="0" w:space="0" w:color="auto"/>
            <w:bottom w:val="none" w:sz="0" w:space="0" w:color="auto"/>
            <w:right w:val="none" w:sz="0" w:space="0" w:color="auto"/>
          </w:divBdr>
        </w:div>
        <w:div w:id="1441103223">
          <w:marLeft w:val="480"/>
          <w:marRight w:val="0"/>
          <w:marTop w:val="0"/>
          <w:marBottom w:val="0"/>
          <w:divBdr>
            <w:top w:val="none" w:sz="0" w:space="0" w:color="auto"/>
            <w:left w:val="none" w:sz="0" w:space="0" w:color="auto"/>
            <w:bottom w:val="none" w:sz="0" w:space="0" w:color="auto"/>
            <w:right w:val="none" w:sz="0" w:space="0" w:color="auto"/>
          </w:divBdr>
        </w:div>
        <w:div w:id="2060011578">
          <w:marLeft w:val="480"/>
          <w:marRight w:val="0"/>
          <w:marTop w:val="0"/>
          <w:marBottom w:val="0"/>
          <w:divBdr>
            <w:top w:val="none" w:sz="0" w:space="0" w:color="auto"/>
            <w:left w:val="none" w:sz="0" w:space="0" w:color="auto"/>
            <w:bottom w:val="none" w:sz="0" w:space="0" w:color="auto"/>
            <w:right w:val="none" w:sz="0" w:space="0" w:color="auto"/>
          </w:divBdr>
        </w:div>
        <w:div w:id="1976987472">
          <w:marLeft w:val="480"/>
          <w:marRight w:val="0"/>
          <w:marTop w:val="0"/>
          <w:marBottom w:val="0"/>
          <w:divBdr>
            <w:top w:val="none" w:sz="0" w:space="0" w:color="auto"/>
            <w:left w:val="none" w:sz="0" w:space="0" w:color="auto"/>
            <w:bottom w:val="none" w:sz="0" w:space="0" w:color="auto"/>
            <w:right w:val="none" w:sz="0" w:space="0" w:color="auto"/>
          </w:divBdr>
        </w:div>
        <w:div w:id="1766877988">
          <w:marLeft w:val="480"/>
          <w:marRight w:val="0"/>
          <w:marTop w:val="0"/>
          <w:marBottom w:val="0"/>
          <w:divBdr>
            <w:top w:val="none" w:sz="0" w:space="0" w:color="auto"/>
            <w:left w:val="none" w:sz="0" w:space="0" w:color="auto"/>
            <w:bottom w:val="none" w:sz="0" w:space="0" w:color="auto"/>
            <w:right w:val="none" w:sz="0" w:space="0" w:color="auto"/>
          </w:divBdr>
        </w:div>
        <w:div w:id="2063216369">
          <w:marLeft w:val="480"/>
          <w:marRight w:val="0"/>
          <w:marTop w:val="0"/>
          <w:marBottom w:val="0"/>
          <w:divBdr>
            <w:top w:val="none" w:sz="0" w:space="0" w:color="auto"/>
            <w:left w:val="none" w:sz="0" w:space="0" w:color="auto"/>
            <w:bottom w:val="none" w:sz="0" w:space="0" w:color="auto"/>
            <w:right w:val="none" w:sz="0" w:space="0" w:color="auto"/>
          </w:divBdr>
        </w:div>
        <w:div w:id="2010210893">
          <w:marLeft w:val="480"/>
          <w:marRight w:val="0"/>
          <w:marTop w:val="0"/>
          <w:marBottom w:val="0"/>
          <w:divBdr>
            <w:top w:val="none" w:sz="0" w:space="0" w:color="auto"/>
            <w:left w:val="none" w:sz="0" w:space="0" w:color="auto"/>
            <w:bottom w:val="none" w:sz="0" w:space="0" w:color="auto"/>
            <w:right w:val="none" w:sz="0" w:space="0" w:color="auto"/>
          </w:divBdr>
        </w:div>
        <w:div w:id="1292782263">
          <w:marLeft w:val="480"/>
          <w:marRight w:val="0"/>
          <w:marTop w:val="0"/>
          <w:marBottom w:val="0"/>
          <w:divBdr>
            <w:top w:val="none" w:sz="0" w:space="0" w:color="auto"/>
            <w:left w:val="none" w:sz="0" w:space="0" w:color="auto"/>
            <w:bottom w:val="none" w:sz="0" w:space="0" w:color="auto"/>
            <w:right w:val="none" w:sz="0" w:space="0" w:color="auto"/>
          </w:divBdr>
        </w:div>
        <w:div w:id="1774937326">
          <w:marLeft w:val="480"/>
          <w:marRight w:val="0"/>
          <w:marTop w:val="0"/>
          <w:marBottom w:val="0"/>
          <w:divBdr>
            <w:top w:val="none" w:sz="0" w:space="0" w:color="auto"/>
            <w:left w:val="none" w:sz="0" w:space="0" w:color="auto"/>
            <w:bottom w:val="none" w:sz="0" w:space="0" w:color="auto"/>
            <w:right w:val="none" w:sz="0" w:space="0" w:color="auto"/>
          </w:divBdr>
        </w:div>
      </w:divsChild>
    </w:div>
    <w:div w:id="846873184">
      <w:bodyDiv w:val="1"/>
      <w:marLeft w:val="0"/>
      <w:marRight w:val="0"/>
      <w:marTop w:val="0"/>
      <w:marBottom w:val="0"/>
      <w:divBdr>
        <w:top w:val="none" w:sz="0" w:space="0" w:color="auto"/>
        <w:left w:val="none" w:sz="0" w:space="0" w:color="auto"/>
        <w:bottom w:val="none" w:sz="0" w:space="0" w:color="auto"/>
        <w:right w:val="none" w:sz="0" w:space="0" w:color="auto"/>
      </w:divBdr>
    </w:div>
    <w:div w:id="847406274">
      <w:bodyDiv w:val="1"/>
      <w:marLeft w:val="0"/>
      <w:marRight w:val="0"/>
      <w:marTop w:val="0"/>
      <w:marBottom w:val="0"/>
      <w:divBdr>
        <w:top w:val="none" w:sz="0" w:space="0" w:color="auto"/>
        <w:left w:val="none" w:sz="0" w:space="0" w:color="auto"/>
        <w:bottom w:val="none" w:sz="0" w:space="0" w:color="auto"/>
        <w:right w:val="none" w:sz="0" w:space="0" w:color="auto"/>
      </w:divBdr>
    </w:div>
    <w:div w:id="848177925">
      <w:bodyDiv w:val="1"/>
      <w:marLeft w:val="0"/>
      <w:marRight w:val="0"/>
      <w:marTop w:val="0"/>
      <w:marBottom w:val="0"/>
      <w:divBdr>
        <w:top w:val="none" w:sz="0" w:space="0" w:color="auto"/>
        <w:left w:val="none" w:sz="0" w:space="0" w:color="auto"/>
        <w:bottom w:val="none" w:sz="0" w:space="0" w:color="auto"/>
        <w:right w:val="none" w:sz="0" w:space="0" w:color="auto"/>
      </w:divBdr>
      <w:divsChild>
        <w:div w:id="1813475305">
          <w:marLeft w:val="480"/>
          <w:marRight w:val="0"/>
          <w:marTop w:val="0"/>
          <w:marBottom w:val="0"/>
          <w:divBdr>
            <w:top w:val="none" w:sz="0" w:space="0" w:color="auto"/>
            <w:left w:val="none" w:sz="0" w:space="0" w:color="auto"/>
            <w:bottom w:val="none" w:sz="0" w:space="0" w:color="auto"/>
            <w:right w:val="none" w:sz="0" w:space="0" w:color="auto"/>
          </w:divBdr>
        </w:div>
        <w:div w:id="1537768516">
          <w:marLeft w:val="480"/>
          <w:marRight w:val="0"/>
          <w:marTop w:val="0"/>
          <w:marBottom w:val="0"/>
          <w:divBdr>
            <w:top w:val="none" w:sz="0" w:space="0" w:color="auto"/>
            <w:left w:val="none" w:sz="0" w:space="0" w:color="auto"/>
            <w:bottom w:val="none" w:sz="0" w:space="0" w:color="auto"/>
            <w:right w:val="none" w:sz="0" w:space="0" w:color="auto"/>
          </w:divBdr>
        </w:div>
        <w:div w:id="1559592077">
          <w:marLeft w:val="480"/>
          <w:marRight w:val="0"/>
          <w:marTop w:val="0"/>
          <w:marBottom w:val="0"/>
          <w:divBdr>
            <w:top w:val="none" w:sz="0" w:space="0" w:color="auto"/>
            <w:left w:val="none" w:sz="0" w:space="0" w:color="auto"/>
            <w:bottom w:val="none" w:sz="0" w:space="0" w:color="auto"/>
            <w:right w:val="none" w:sz="0" w:space="0" w:color="auto"/>
          </w:divBdr>
        </w:div>
        <w:div w:id="1470514491">
          <w:marLeft w:val="480"/>
          <w:marRight w:val="0"/>
          <w:marTop w:val="0"/>
          <w:marBottom w:val="0"/>
          <w:divBdr>
            <w:top w:val="none" w:sz="0" w:space="0" w:color="auto"/>
            <w:left w:val="none" w:sz="0" w:space="0" w:color="auto"/>
            <w:bottom w:val="none" w:sz="0" w:space="0" w:color="auto"/>
            <w:right w:val="none" w:sz="0" w:space="0" w:color="auto"/>
          </w:divBdr>
        </w:div>
        <w:div w:id="130484890">
          <w:marLeft w:val="480"/>
          <w:marRight w:val="0"/>
          <w:marTop w:val="0"/>
          <w:marBottom w:val="0"/>
          <w:divBdr>
            <w:top w:val="none" w:sz="0" w:space="0" w:color="auto"/>
            <w:left w:val="none" w:sz="0" w:space="0" w:color="auto"/>
            <w:bottom w:val="none" w:sz="0" w:space="0" w:color="auto"/>
            <w:right w:val="none" w:sz="0" w:space="0" w:color="auto"/>
          </w:divBdr>
        </w:div>
        <w:div w:id="1067725289">
          <w:marLeft w:val="480"/>
          <w:marRight w:val="0"/>
          <w:marTop w:val="0"/>
          <w:marBottom w:val="0"/>
          <w:divBdr>
            <w:top w:val="none" w:sz="0" w:space="0" w:color="auto"/>
            <w:left w:val="none" w:sz="0" w:space="0" w:color="auto"/>
            <w:bottom w:val="none" w:sz="0" w:space="0" w:color="auto"/>
            <w:right w:val="none" w:sz="0" w:space="0" w:color="auto"/>
          </w:divBdr>
        </w:div>
        <w:div w:id="1472749309">
          <w:marLeft w:val="480"/>
          <w:marRight w:val="0"/>
          <w:marTop w:val="0"/>
          <w:marBottom w:val="0"/>
          <w:divBdr>
            <w:top w:val="none" w:sz="0" w:space="0" w:color="auto"/>
            <w:left w:val="none" w:sz="0" w:space="0" w:color="auto"/>
            <w:bottom w:val="none" w:sz="0" w:space="0" w:color="auto"/>
            <w:right w:val="none" w:sz="0" w:space="0" w:color="auto"/>
          </w:divBdr>
        </w:div>
        <w:div w:id="926500727">
          <w:marLeft w:val="480"/>
          <w:marRight w:val="0"/>
          <w:marTop w:val="0"/>
          <w:marBottom w:val="0"/>
          <w:divBdr>
            <w:top w:val="none" w:sz="0" w:space="0" w:color="auto"/>
            <w:left w:val="none" w:sz="0" w:space="0" w:color="auto"/>
            <w:bottom w:val="none" w:sz="0" w:space="0" w:color="auto"/>
            <w:right w:val="none" w:sz="0" w:space="0" w:color="auto"/>
          </w:divBdr>
        </w:div>
        <w:div w:id="896164993">
          <w:marLeft w:val="480"/>
          <w:marRight w:val="0"/>
          <w:marTop w:val="0"/>
          <w:marBottom w:val="0"/>
          <w:divBdr>
            <w:top w:val="none" w:sz="0" w:space="0" w:color="auto"/>
            <w:left w:val="none" w:sz="0" w:space="0" w:color="auto"/>
            <w:bottom w:val="none" w:sz="0" w:space="0" w:color="auto"/>
            <w:right w:val="none" w:sz="0" w:space="0" w:color="auto"/>
          </w:divBdr>
        </w:div>
        <w:div w:id="1123693964">
          <w:marLeft w:val="480"/>
          <w:marRight w:val="0"/>
          <w:marTop w:val="0"/>
          <w:marBottom w:val="0"/>
          <w:divBdr>
            <w:top w:val="none" w:sz="0" w:space="0" w:color="auto"/>
            <w:left w:val="none" w:sz="0" w:space="0" w:color="auto"/>
            <w:bottom w:val="none" w:sz="0" w:space="0" w:color="auto"/>
            <w:right w:val="none" w:sz="0" w:space="0" w:color="auto"/>
          </w:divBdr>
        </w:div>
        <w:div w:id="1684429099">
          <w:marLeft w:val="480"/>
          <w:marRight w:val="0"/>
          <w:marTop w:val="0"/>
          <w:marBottom w:val="0"/>
          <w:divBdr>
            <w:top w:val="none" w:sz="0" w:space="0" w:color="auto"/>
            <w:left w:val="none" w:sz="0" w:space="0" w:color="auto"/>
            <w:bottom w:val="none" w:sz="0" w:space="0" w:color="auto"/>
            <w:right w:val="none" w:sz="0" w:space="0" w:color="auto"/>
          </w:divBdr>
        </w:div>
        <w:div w:id="1888641170">
          <w:marLeft w:val="480"/>
          <w:marRight w:val="0"/>
          <w:marTop w:val="0"/>
          <w:marBottom w:val="0"/>
          <w:divBdr>
            <w:top w:val="none" w:sz="0" w:space="0" w:color="auto"/>
            <w:left w:val="none" w:sz="0" w:space="0" w:color="auto"/>
            <w:bottom w:val="none" w:sz="0" w:space="0" w:color="auto"/>
            <w:right w:val="none" w:sz="0" w:space="0" w:color="auto"/>
          </w:divBdr>
        </w:div>
        <w:div w:id="1661157574">
          <w:marLeft w:val="480"/>
          <w:marRight w:val="0"/>
          <w:marTop w:val="0"/>
          <w:marBottom w:val="0"/>
          <w:divBdr>
            <w:top w:val="none" w:sz="0" w:space="0" w:color="auto"/>
            <w:left w:val="none" w:sz="0" w:space="0" w:color="auto"/>
            <w:bottom w:val="none" w:sz="0" w:space="0" w:color="auto"/>
            <w:right w:val="none" w:sz="0" w:space="0" w:color="auto"/>
          </w:divBdr>
        </w:div>
        <w:div w:id="95371894">
          <w:marLeft w:val="480"/>
          <w:marRight w:val="0"/>
          <w:marTop w:val="0"/>
          <w:marBottom w:val="0"/>
          <w:divBdr>
            <w:top w:val="none" w:sz="0" w:space="0" w:color="auto"/>
            <w:left w:val="none" w:sz="0" w:space="0" w:color="auto"/>
            <w:bottom w:val="none" w:sz="0" w:space="0" w:color="auto"/>
            <w:right w:val="none" w:sz="0" w:space="0" w:color="auto"/>
          </w:divBdr>
        </w:div>
        <w:div w:id="879438330">
          <w:marLeft w:val="480"/>
          <w:marRight w:val="0"/>
          <w:marTop w:val="0"/>
          <w:marBottom w:val="0"/>
          <w:divBdr>
            <w:top w:val="none" w:sz="0" w:space="0" w:color="auto"/>
            <w:left w:val="none" w:sz="0" w:space="0" w:color="auto"/>
            <w:bottom w:val="none" w:sz="0" w:space="0" w:color="auto"/>
            <w:right w:val="none" w:sz="0" w:space="0" w:color="auto"/>
          </w:divBdr>
        </w:div>
        <w:div w:id="1884977603">
          <w:marLeft w:val="480"/>
          <w:marRight w:val="0"/>
          <w:marTop w:val="0"/>
          <w:marBottom w:val="0"/>
          <w:divBdr>
            <w:top w:val="none" w:sz="0" w:space="0" w:color="auto"/>
            <w:left w:val="none" w:sz="0" w:space="0" w:color="auto"/>
            <w:bottom w:val="none" w:sz="0" w:space="0" w:color="auto"/>
            <w:right w:val="none" w:sz="0" w:space="0" w:color="auto"/>
          </w:divBdr>
        </w:div>
        <w:div w:id="1736926752">
          <w:marLeft w:val="480"/>
          <w:marRight w:val="0"/>
          <w:marTop w:val="0"/>
          <w:marBottom w:val="0"/>
          <w:divBdr>
            <w:top w:val="none" w:sz="0" w:space="0" w:color="auto"/>
            <w:left w:val="none" w:sz="0" w:space="0" w:color="auto"/>
            <w:bottom w:val="none" w:sz="0" w:space="0" w:color="auto"/>
            <w:right w:val="none" w:sz="0" w:space="0" w:color="auto"/>
          </w:divBdr>
        </w:div>
        <w:div w:id="109784031">
          <w:marLeft w:val="480"/>
          <w:marRight w:val="0"/>
          <w:marTop w:val="0"/>
          <w:marBottom w:val="0"/>
          <w:divBdr>
            <w:top w:val="none" w:sz="0" w:space="0" w:color="auto"/>
            <w:left w:val="none" w:sz="0" w:space="0" w:color="auto"/>
            <w:bottom w:val="none" w:sz="0" w:space="0" w:color="auto"/>
            <w:right w:val="none" w:sz="0" w:space="0" w:color="auto"/>
          </w:divBdr>
        </w:div>
        <w:div w:id="551573746">
          <w:marLeft w:val="480"/>
          <w:marRight w:val="0"/>
          <w:marTop w:val="0"/>
          <w:marBottom w:val="0"/>
          <w:divBdr>
            <w:top w:val="none" w:sz="0" w:space="0" w:color="auto"/>
            <w:left w:val="none" w:sz="0" w:space="0" w:color="auto"/>
            <w:bottom w:val="none" w:sz="0" w:space="0" w:color="auto"/>
            <w:right w:val="none" w:sz="0" w:space="0" w:color="auto"/>
          </w:divBdr>
        </w:div>
        <w:div w:id="1904020949">
          <w:marLeft w:val="480"/>
          <w:marRight w:val="0"/>
          <w:marTop w:val="0"/>
          <w:marBottom w:val="0"/>
          <w:divBdr>
            <w:top w:val="none" w:sz="0" w:space="0" w:color="auto"/>
            <w:left w:val="none" w:sz="0" w:space="0" w:color="auto"/>
            <w:bottom w:val="none" w:sz="0" w:space="0" w:color="auto"/>
            <w:right w:val="none" w:sz="0" w:space="0" w:color="auto"/>
          </w:divBdr>
        </w:div>
        <w:div w:id="628710014">
          <w:marLeft w:val="480"/>
          <w:marRight w:val="0"/>
          <w:marTop w:val="0"/>
          <w:marBottom w:val="0"/>
          <w:divBdr>
            <w:top w:val="none" w:sz="0" w:space="0" w:color="auto"/>
            <w:left w:val="none" w:sz="0" w:space="0" w:color="auto"/>
            <w:bottom w:val="none" w:sz="0" w:space="0" w:color="auto"/>
            <w:right w:val="none" w:sz="0" w:space="0" w:color="auto"/>
          </w:divBdr>
        </w:div>
        <w:div w:id="1171874666">
          <w:marLeft w:val="480"/>
          <w:marRight w:val="0"/>
          <w:marTop w:val="0"/>
          <w:marBottom w:val="0"/>
          <w:divBdr>
            <w:top w:val="none" w:sz="0" w:space="0" w:color="auto"/>
            <w:left w:val="none" w:sz="0" w:space="0" w:color="auto"/>
            <w:bottom w:val="none" w:sz="0" w:space="0" w:color="auto"/>
            <w:right w:val="none" w:sz="0" w:space="0" w:color="auto"/>
          </w:divBdr>
        </w:div>
        <w:div w:id="1841581927">
          <w:marLeft w:val="480"/>
          <w:marRight w:val="0"/>
          <w:marTop w:val="0"/>
          <w:marBottom w:val="0"/>
          <w:divBdr>
            <w:top w:val="none" w:sz="0" w:space="0" w:color="auto"/>
            <w:left w:val="none" w:sz="0" w:space="0" w:color="auto"/>
            <w:bottom w:val="none" w:sz="0" w:space="0" w:color="auto"/>
            <w:right w:val="none" w:sz="0" w:space="0" w:color="auto"/>
          </w:divBdr>
        </w:div>
        <w:div w:id="814108043">
          <w:marLeft w:val="480"/>
          <w:marRight w:val="0"/>
          <w:marTop w:val="0"/>
          <w:marBottom w:val="0"/>
          <w:divBdr>
            <w:top w:val="none" w:sz="0" w:space="0" w:color="auto"/>
            <w:left w:val="none" w:sz="0" w:space="0" w:color="auto"/>
            <w:bottom w:val="none" w:sz="0" w:space="0" w:color="auto"/>
            <w:right w:val="none" w:sz="0" w:space="0" w:color="auto"/>
          </w:divBdr>
        </w:div>
        <w:div w:id="2075816594">
          <w:marLeft w:val="480"/>
          <w:marRight w:val="0"/>
          <w:marTop w:val="0"/>
          <w:marBottom w:val="0"/>
          <w:divBdr>
            <w:top w:val="none" w:sz="0" w:space="0" w:color="auto"/>
            <w:left w:val="none" w:sz="0" w:space="0" w:color="auto"/>
            <w:bottom w:val="none" w:sz="0" w:space="0" w:color="auto"/>
            <w:right w:val="none" w:sz="0" w:space="0" w:color="auto"/>
          </w:divBdr>
        </w:div>
        <w:div w:id="1998338186">
          <w:marLeft w:val="480"/>
          <w:marRight w:val="0"/>
          <w:marTop w:val="0"/>
          <w:marBottom w:val="0"/>
          <w:divBdr>
            <w:top w:val="none" w:sz="0" w:space="0" w:color="auto"/>
            <w:left w:val="none" w:sz="0" w:space="0" w:color="auto"/>
            <w:bottom w:val="none" w:sz="0" w:space="0" w:color="auto"/>
            <w:right w:val="none" w:sz="0" w:space="0" w:color="auto"/>
          </w:divBdr>
        </w:div>
        <w:div w:id="413674651">
          <w:marLeft w:val="480"/>
          <w:marRight w:val="0"/>
          <w:marTop w:val="0"/>
          <w:marBottom w:val="0"/>
          <w:divBdr>
            <w:top w:val="none" w:sz="0" w:space="0" w:color="auto"/>
            <w:left w:val="none" w:sz="0" w:space="0" w:color="auto"/>
            <w:bottom w:val="none" w:sz="0" w:space="0" w:color="auto"/>
            <w:right w:val="none" w:sz="0" w:space="0" w:color="auto"/>
          </w:divBdr>
        </w:div>
        <w:div w:id="1337610441">
          <w:marLeft w:val="480"/>
          <w:marRight w:val="0"/>
          <w:marTop w:val="0"/>
          <w:marBottom w:val="0"/>
          <w:divBdr>
            <w:top w:val="none" w:sz="0" w:space="0" w:color="auto"/>
            <w:left w:val="none" w:sz="0" w:space="0" w:color="auto"/>
            <w:bottom w:val="none" w:sz="0" w:space="0" w:color="auto"/>
            <w:right w:val="none" w:sz="0" w:space="0" w:color="auto"/>
          </w:divBdr>
        </w:div>
        <w:div w:id="1079785530">
          <w:marLeft w:val="480"/>
          <w:marRight w:val="0"/>
          <w:marTop w:val="0"/>
          <w:marBottom w:val="0"/>
          <w:divBdr>
            <w:top w:val="none" w:sz="0" w:space="0" w:color="auto"/>
            <w:left w:val="none" w:sz="0" w:space="0" w:color="auto"/>
            <w:bottom w:val="none" w:sz="0" w:space="0" w:color="auto"/>
            <w:right w:val="none" w:sz="0" w:space="0" w:color="auto"/>
          </w:divBdr>
        </w:div>
        <w:div w:id="315455179">
          <w:marLeft w:val="480"/>
          <w:marRight w:val="0"/>
          <w:marTop w:val="0"/>
          <w:marBottom w:val="0"/>
          <w:divBdr>
            <w:top w:val="none" w:sz="0" w:space="0" w:color="auto"/>
            <w:left w:val="none" w:sz="0" w:space="0" w:color="auto"/>
            <w:bottom w:val="none" w:sz="0" w:space="0" w:color="auto"/>
            <w:right w:val="none" w:sz="0" w:space="0" w:color="auto"/>
          </w:divBdr>
        </w:div>
        <w:div w:id="1877154264">
          <w:marLeft w:val="480"/>
          <w:marRight w:val="0"/>
          <w:marTop w:val="0"/>
          <w:marBottom w:val="0"/>
          <w:divBdr>
            <w:top w:val="none" w:sz="0" w:space="0" w:color="auto"/>
            <w:left w:val="none" w:sz="0" w:space="0" w:color="auto"/>
            <w:bottom w:val="none" w:sz="0" w:space="0" w:color="auto"/>
            <w:right w:val="none" w:sz="0" w:space="0" w:color="auto"/>
          </w:divBdr>
        </w:div>
        <w:div w:id="1903907855">
          <w:marLeft w:val="480"/>
          <w:marRight w:val="0"/>
          <w:marTop w:val="0"/>
          <w:marBottom w:val="0"/>
          <w:divBdr>
            <w:top w:val="none" w:sz="0" w:space="0" w:color="auto"/>
            <w:left w:val="none" w:sz="0" w:space="0" w:color="auto"/>
            <w:bottom w:val="none" w:sz="0" w:space="0" w:color="auto"/>
            <w:right w:val="none" w:sz="0" w:space="0" w:color="auto"/>
          </w:divBdr>
        </w:div>
        <w:div w:id="1844708276">
          <w:marLeft w:val="480"/>
          <w:marRight w:val="0"/>
          <w:marTop w:val="0"/>
          <w:marBottom w:val="0"/>
          <w:divBdr>
            <w:top w:val="none" w:sz="0" w:space="0" w:color="auto"/>
            <w:left w:val="none" w:sz="0" w:space="0" w:color="auto"/>
            <w:bottom w:val="none" w:sz="0" w:space="0" w:color="auto"/>
            <w:right w:val="none" w:sz="0" w:space="0" w:color="auto"/>
          </w:divBdr>
        </w:div>
        <w:div w:id="561792578">
          <w:marLeft w:val="480"/>
          <w:marRight w:val="0"/>
          <w:marTop w:val="0"/>
          <w:marBottom w:val="0"/>
          <w:divBdr>
            <w:top w:val="none" w:sz="0" w:space="0" w:color="auto"/>
            <w:left w:val="none" w:sz="0" w:space="0" w:color="auto"/>
            <w:bottom w:val="none" w:sz="0" w:space="0" w:color="auto"/>
            <w:right w:val="none" w:sz="0" w:space="0" w:color="auto"/>
          </w:divBdr>
        </w:div>
        <w:div w:id="31079618">
          <w:marLeft w:val="480"/>
          <w:marRight w:val="0"/>
          <w:marTop w:val="0"/>
          <w:marBottom w:val="0"/>
          <w:divBdr>
            <w:top w:val="none" w:sz="0" w:space="0" w:color="auto"/>
            <w:left w:val="none" w:sz="0" w:space="0" w:color="auto"/>
            <w:bottom w:val="none" w:sz="0" w:space="0" w:color="auto"/>
            <w:right w:val="none" w:sz="0" w:space="0" w:color="auto"/>
          </w:divBdr>
        </w:div>
        <w:div w:id="170722690">
          <w:marLeft w:val="480"/>
          <w:marRight w:val="0"/>
          <w:marTop w:val="0"/>
          <w:marBottom w:val="0"/>
          <w:divBdr>
            <w:top w:val="none" w:sz="0" w:space="0" w:color="auto"/>
            <w:left w:val="none" w:sz="0" w:space="0" w:color="auto"/>
            <w:bottom w:val="none" w:sz="0" w:space="0" w:color="auto"/>
            <w:right w:val="none" w:sz="0" w:space="0" w:color="auto"/>
          </w:divBdr>
        </w:div>
        <w:div w:id="1125150593">
          <w:marLeft w:val="480"/>
          <w:marRight w:val="0"/>
          <w:marTop w:val="0"/>
          <w:marBottom w:val="0"/>
          <w:divBdr>
            <w:top w:val="none" w:sz="0" w:space="0" w:color="auto"/>
            <w:left w:val="none" w:sz="0" w:space="0" w:color="auto"/>
            <w:bottom w:val="none" w:sz="0" w:space="0" w:color="auto"/>
            <w:right w:val="none" w:sz="0" w:space="0" w:color="auto"/>
          </w:divBdr>
        </w:div>
        <w:div w:id="1204245007">
          <w:marLeft w:val="480"/>
          <w:marRight w:val="0"/>
          <w:marTop w:val="0"/>
          <w:marBottom w:val="0"/>
          <w:divBdr>
            <w:top w:val="none" w:sz="0" w:space="0" w:color="auto"/>
            <w:left w:val="none" w:sz="0" w:space="0" w:color="auto"/>
            <w:bottom w:val="none" w:sz="0" w:space="0" w:color="auto"/>
            <w:right w:val="none" w:sz="0" w:space="0" w:color="auto"/>
          </w:divBdr>
        </w:div>
        <w:div w:id="752237666">
          <w:marLeft w:val="480"/>
          <w:marRight w:val="0"/>
          <w:marTop w:val="0"/>
          <w:marBottom w:val="0"/>
          <w:divBdr>
            <w:top w:val="none" w:sz="0" w:space="0" w:color="auto"/>
            <w:left w:val="none" w:sz="0" w:space="0" w:color="auto"/>
            <w:bottom w:val="none" w:sz="0" w:space="0" w:color="auto"/>
            <w:right w:val="none" w:sz="0" w:space="0" w:color="auto"/>
          </w:divBdr>
        </w:div>
        <w:div w:id="111366596">
          <w:marLeft w:val="480"/>
          <w:marRight w:val="0"/>
          <w:marTop w:val="0"/>
          <w:marBottom w:val="0"/>
          <w:divBdr>
            <w:top w:val="none" w:sz="0" w:space="0" w:color="auto"/>
            <w:left w:val="none" w:sz="0" w:space="0" w:color="auto"/>
            <w:bottom w:val="none" w:sz="0" w:space="0" w:color="auto"/>
            <w:right w:val="none" w:sz="0" w:space="0" w:color="auto"/>
          </w:divBdr>
        </w:div>
        <w:div w:id="1623800953">
          <w:marLeft w:val="480"/>
          <w:marRight w:val="0"/>
          <w:marTop w:val="0"/>
          <w:marBottom w:val="0"/>
          <w:divBdr>
            <w:top w:val="none" w:sz="0" w:space="0" w:color="auto"/>
            <w:left w:val="none" w:sz="0" w:space="0" w:color="auto"/>
            <w:bottom w:val="none" w:sz="0" w:space="0" w:color="auto"/>
            <w:right w:val="none" w:sz="0" w:space="0" w:color="auto"/>
          </w:divBdr>
        </w:div>
        <w:div w:id="111441085">
          <w:marLeft w:val="480"/>
          <w:marRight w:val="0"/>
          <w:marTop w:val="0"/>
          <w:marBottom w:val="0"/>
          <w:divBdr>
            <w:top w:val="none" w:sz="0" w:space="0" w:color="auto"/>
            <w:left w:val="none" w:sz="0" w:space="0" w:color="auto"/>
            <w:bottom w:val="none" w:sz="0" w:space="0" w:color="auto"/>
            <w:right w:val="none" w:sz="0" w:space="0" w:color="auto"/>
          </w:divBdr>
        </w:div>
      </w:divsChild>
    </w:div>
    <w:div w:id="848256394">
      <w:bodyDiv w:val="1"/>
      <w:marLeft w:val="0"/>
      <w:marRight w:val="0"/>
      <w:marTop w:val="0"/>
      <w:marBottom w:val="0"/>
      <w:divBdr>
        <w:top w:val="none" w:sz="0" w:space="0" w:color="auto"/>
        <w:left w:val="none" w:sz="0" w:space="0" w:color="auto"/>
        <w:bottom w:val="none" w:sz="0" w:space="0" w:color="auto"/>
        <w:right w:val="none" w:sz="0" w:space="0" w:color="auto"/>
      </w:divBdr>
    </w:div>
    <w:div w:id="848448365">
      <w:bodyDiv w:val="1"/>
      <w:marLeft w:val="0"/>
      <w:marRight w:val="0"/>
      <w:marTop w:val="0"/>
      <w:marBottom w:val="0"/>
      <w:divBdr>
        <w:top w:val="none" w:sz="0" w:space="0" w:color="auto"/>
        <w:left w:val="none" w:sz="0" w:space="0" w:color="auto"/>
        <w:bottom w:val="none" w:sz="0" w:space="0" w:color="auto"/>
        <w:right w:val="none" w:sz="0" w:space="0" w:color="auto"/>
      </w:divBdr>
    </w:div>
    <w:div w:id="848758818">
      <w:bodyDiv w:val="1"/>
      <w:marLeft w:val="0"/>
      <w:marRight w:val="0"/>
      <w:marTop w:val="0"/>
      <w:marBottom w:val="0"/>
      <w:divBdr>
        <w:top w:val="none" w:sz="0" w:space="0" w:color="auto"/>
        <w:left w:val="none" w:sz="0" w:space="0" w:color="auto"/>
        <w:bottom w:val="none" w:sz="0" w:space="0" w:color="auto"/>
        <w:right w:val="none" w:sz="0" w:space="0" w:color="auto"/>
      </w:divBdr>
    </w:div>
    <w:div w:id="849022640">
      <w:bodyDiv w:val="1"/>
      <w:marLeft w:val="0"/>
      <w:marRight w:val="0"/>
      <w:marTop w:val="0"/>
      <w:marBottom w:val="0"/>
      <w:divBdr>
        <w:top w:val="none" w:sz="0" w:space="0" w:color="auto"/>
        <w:left w:val="none" w:sz="0" w:space="0" w:color="auto"/>
        <w:bottom w:val="none" w:sz="0" w:space="0" w:color="auto"/>
        <w:right w:val="none" w:sz="0" w:space="0" w:color="auto"/>
      </w:divBdr>
    </w:div>
    <w:div w:id="849225146">
      <w:bodyDiv w:val="1"/>
      <w:marLeft w:val="0"/>
      <w:marRight w:val="0"/>
      <w:marTop w:val="0"/>
      <w:marBottom w:val="0"/>
      <w:divBdr>
        <w:top w:val="none" w:sz="0" w:space="0" w:color="auto"/>
        <w:left w:val="none" w:sz="0" w:space="0" w:color="auto"/>
        <w:bottom w:val="none" w:sz="0" w:space="0" w:color="auto"/>
        <w:right w:val="none" w:sz="0" w:space="0" w:color="auto"/>
      </w:divBdr>
    </w:div>
    <w:div w:id="851341948">
      <w:bodyDiv w:val="1"/>
      <w:marLeft w:val="0"/>
      <w:marRight w:val="0"/>
      <w:marTop w:val="0"/>
      <w:marBottom w:val="0"/>
      <w:divBdr>
        <w:top w:val="none" w:sz="0" w:space="0" w:color="auto"/>
        <w:left w:val="none" w:sz="0" w:space="0" w:color="auto"/>
        <w:bottom w:val="none" w:sz="0" w:space="0" w:color="auto"/>
        <w:right w:val="none" w:sz="0" w:space="0" w:color="auto"/>
      </w:divBdr>
    </w:div>
    <w:div w:id="851723146">
      <w:bodyDiv w:val="1"/>
      <w:marLeft w:val="0"/>
      <w:marRight w:val="0"/>
      <w:marTop w:val="0"/>
      <w:marBottom w:val="0"/>
      <w:divBdr>
        <w:top w:val="none" w:sz="0" w:space="0" w:color="auto"/>
        <w:left w:val="none" w:sz="0" w:space="0" w:color="auto"/>
        <w:bottom w:val="none" w:sz="0" w:space="0" w:color="auto"/>
        <w:right w:val="none" w:sz="0" w:space="0" w:color="auto"/>
      </w:divBdr>
    </w:div>
    <w:div w:id="851800271">
      <w:bodyDiv w:val="1"/>
      <w:marLeft w:val="0"/>
      <w:marRight w:val="0"/>
      <w:marTop w:val="0"/>
      <w:marBottom w:val="0"/>
      <w:divBdr>
        <w:top w:val="none" w:sz="0" w:space="0" w:color="auto"/>
        <w:left w:val="none" w:sz="0" w:space="0" w:color="auto"/>
        <w:bottom w:val="none" w:sz="0" w:space="0" w:color="auto"/>
        <w:right w:val="none" w:sz="0" w:space="0" w:color="auto"/>
      </w:divBdr>
    </w:div>
    <w:div w:id="851840337">
      <w:bodyDiv w:val="1"/>
      <w:marLeft w:val="0"/>
      <w:marRight w:val="0"/>
      <w:marTop w:val="0"/>
      <w:marBottom w:val="0"/>
      <w:divBdr>
        <w:top w:val="none" w:sz="0" w:space="0" w:color="auto"/>
        <w:left w:val="none" w:sz="0" w:space="0" w:color="auto"/>
        <w:bottom w:val="none" w:sz="0" w:space="0" w:color="auto"/>
        <w:right w:val="none" w:sz="0" w:space="0" w:color="auto"/>
      </w:divBdr>
    </w:div>
    <w:div w:id="852183871">
      <w:bodyDiv w:val="1"/>
      <w:marLeft w:val="0"/>
      <w:marRight w:val="0"/>
      <w:marTop w:val="0"/>
      <w:marBottom w:val="0"/>
      <w:divBdr>
        <w:top w:val="none" w:sz="0" w:space="0" w:color="auto"/>
        <w:left w:val="none" w:sz="0" w:space="0" w:color="auto"/>
        <w:bottom w:val="none" w:sz="0" w:space="0" w:color="auto"/>
        <w:right w:val="none" w:sz="0" w:space="0" w:color="auto"/>
      </w:divBdr>
    </w:div>
    <w:div w:id="852573855">
      <w:bodyDiv w:val="1"/>
      <w:marLeft w:val="0"/>
      <w:marRight w:val="0"/>
      <w:marTop w:val="0"/>
      <w:marBottom w:val="0"/>
      <w:divBdr>
        <w:top w:val="none" w:sz="0" w:space="0" w:color="auto"/>
        <w:left w:val="none" w:sz="0" w:space="0" w:color="auto"/>
        <w:bottom w:val="none" w:sz="0" w:space="0" w:color="auto"/>
        <w:right w:val="none" w:sz="0" w:space="0" w:color="auto"/>
      </w:divBdr>
    </w:div>
    <w:div w:id="852766006">
      <w:bodyDiv w:val="1"/>
      <w:marLeft w:val="0"/>
      <w:marRight w:val="0"/>
      <w:marTop w:val="0"/>
      <w:marBottom w:val="0"/>
      <w:divBdr>
        <w:top w:val="none" w:sz="0" w:space="0" w:color="auto"/>
        <w:left w:val="none" w:sz="0" w:space="0" w:color="auto"/>
        <w:bottom w:val="none" w:sz="0" w:space="0" w:color="auto"/>
        <w:right w:val="none" w:sz="0" w:space="0" w:color="auto"/>
      </w:divBdr>
    </w:div>
    <w:div w:id="853107506">
      <w:bodyDiv w:val="1"/>
      <w:marLeft w:val="0"/>
      <w:marRight w:val="0"/>
      <w:marTop w:val="0"/>
      <w:marBottom w:val="0"/>
      <w:divBdr>
        <w:top w:val="none" w:sz="0" w:space="0" w:color="auto"/>
        <w:left w:val="none" w:sz="0" w:space="0" w:color="auto"/>
        <w:bottom w:val="none" w:sz="0" w:space="0" w:color="auto"/>
        <w:right w:val="none" w:sz="0" w:space="0" w:color="auto"/>
      </w:divBdr>
    </w:div>
    <w:div w:id="853616374">
      <w:bodyDiv w:val="1"/>
      <w:marLeft w:val="0"/>
      <w:marRight w:val="0"/>
      <w:marTop w:val="0"/>
      <w:marBottom w:val="0"/>
      <w:divBdr>
        <w:top w:val="none" w:sz="0" w:space="0" w:color="auto"/>
        <w:left w:val="none" w:sz="0" w:space="0" w:color="auto"/>
        <w:bottom w:val="none" w:sz="0" w:space="0" w:color="auto"/>
        <w:right w:val="none" w:sz="0" w:space="0" w:color="auto"/>
      </w:divBdr>
    </w:div>
    <w:div w:id="855463694">
      <w:bodyDiv w:val="1"/>
      <w:marLeft w:val="0"/>
      <w:marRight w:val="0"/>
      <w:marTop w:val="0"/>
      <w:marBottom w:val="0"/>
      <w:divBdr>
        <w:top w:val="none" w:sz="0" w:space="0" w:color="auto"/>
        <w:left w:val="none" w:sz="0" w:space="0" w:color="auto"/>
        <w:bottom w:val="none" w:sz="0" w:space="0" w:color="auto"/>
        <w:right w:val="none" w:sz="0" w:space="0" w:color="auto"/>
      </w:divBdr>
    </w:div>
    <w:div w:id="856505970">
      <w:bodyDiv w:val="1"/>
      <w:marLeft w:val="0"/>
      <w:marRight w:val="0"/>
      <w:marTop w:val="0"/>
      <w:marBottom w:val="0"/>
      <w:divBdr>
        <w:top w:val="none" w:sz="0" w:space="0" w:color="auto"/>
        <w:left w:val="none" w:sz="0" w:space="0" w:color="auto"/>
        <w:bottom w:val="none" w:sz="0" w:space="0" w:color="auto"/>
        <w:right w:val="none" w:sz="0" w:space="0" w:color="auto"/>
      </w:divBdr>
      <w:divsChild>
        <w:div w:id="644554767">
          <w:marLeft w:val="480"/>
          <w:marRight w:val="0"/>
          <w:marTop w:val="0"/>
          <w:marBottom w:val="0"/>
          <w:divBdr>
            <w:top w:val="none" w:sz="0" w:space="0" w:color="auto"/>
            <w:left w:val="none" w:sz="0" w:space="0" w:color="auto"/>
            <w:bottom w:val="none" w:sz="0" w:space="0" w:color="auto"/>
            <w:right w:val="none" w:sz="0" w:space="0" w:color="auto"/>
          </w:divBdr>
        </w:div>
        <w:div w:id="1683820264">
          <w:marLeft w:val="480"/>
          <w:marRight w:val="0"/>
          <w:marTop w:val="0"/>
          <w:marBottom w:val="0"/>
          <w:divBdr>
            <w:top w:val="none" w:sz="0" w:space="0" w:color="auto"/>
            <w:left w:val="none" w:sz="0" w:space="0" w:color="auto"/>
            <w:bottom w:val="none" w:sz="0" w:space="0" w:color="auto"/>
            <w:right w:val="none" w:sz="0" w:space="0" w:color="auto"/>
          </w:divBdr>
        </w:div>
        <w:div w:id="1431508381">
          <w:marLeft w:val="480"/>
          <w:marRight w:val="0"/>
          <w:marTop w:val="0"/>
          <w:marBottom w:val="0"/>
          <w:divBdr>
            <w:top w:val="none" w:sz="0" w:space="0" w:color="auto"/>
            <w:left w:val="none" w:sz="0" w:space="0" w:color="auto"/>
            <w:bottom w:val="none" w:sz="0" w:space="0" w:color="auto"/>
            <w:right w:val="none" w:sz="0" w:space="0" w:color="auto"/>
          </w:divBdr>
        </w:div>
        <w:div w:id="1000305359">
          <w:marLeft w:val="480"/>
          <w:marRight w:val="0"/>
          <w:marTop w:val="0"/>
          <w:marBottom w:val="0"/>
          <w:divBdr>
            <w:top w:val="none" w:sz="0" w:space="0" w:color="auto"/>
            <w:left w:val="none" w:sz="0" w:space="0" w:color="auto"/>
            <w:bottom w:val="none" w:sz="0" w:space="0" w:color="auto"/>
            <w:right w:val="none" w:sz="0" w:space="0" w:color="auto"/>
          </w:divBdr>
        </w:div>
        <w:div w:id="201064823">
          <w:marLeft w:val="480"/>
          <w:marRight w:val="0"/>
          <w:marTop w:val="0"/>
          <w:marBottom w:val="0"/>
          <w:divBdr>
            <w:top w:val="none" w:sz="0" w:space="0" w:color="auto"/>
            <w:left w:val="none" w:sz="0" w:space="0" w:color="auto"/>
            <w:bottom w:val="none" w:sz="0" w:space="0" w:color="auto"/>
            <w:right w:val="none" w:sz="0" w:space="0" w:color="auto"/>
          </w:divBdr>
        </w:div>
        <w:div w:id="915283759">
          <w:marLeft w:val="480"/>
          <w:marRight w:val="0"/>
          <w:marTop w:val="0"/>
          <w:marBottom w:val="0"/>
          <w:divBdr>
            <w:top w:val="none" w:sz="0" w:space="0" w:color="auto"/>
            <w:left w:val="none" w:sz="0" w:space="0" w:color="auto"/>
            <w:bottom w:val="none" w:sz="0" w:space="0" w:color="auto"/>
            <w:right w:val="none" w:sz="0" w:space="0" w:color="auto"/>
          </w:divBdr>
        </w:div>
        <w:div w:id="1734235122">
          <w:marLeft w:val="480"/>
          <w:marRight w:val="0"/>
          <w:marTop w:val="0"/>
          <w:marBottom w:val="0"/>
          <w:divBdr>
            <w:top w:val="none" w:sz="0" w:space="0" w:color="auto"/>
            <w:left w:val="none" w:sz="0" w:space="0" w:color="auto"/>
            <w:bottom w:val="none" w:sz="0" w:space="0" w:color="auto"/>
            <w:right w:val="none" w:sz="0" w:space="0" w:color="auto"/>
          </w:divBdr>
        </w:div>
        <w:div w:id="294872071">
          <w:marLeft w:val="480"/>
          <w:marRight w:val="0"/>
          <w:marTop w:val="0"/>
          <w:marBottom w:val="0"/>
          <w:divBdr>
            <w:top w:val="none" w:sz="0" w:space="0" w:color="auto"/>
            <w:left w:val="none" w:sz="0" w:space="0" w:color="auto"/>
            <w:bottom w:val="none" w:sz="0" w:space="0" w:color="auto"/>
            <w:right w:val="none" w:sz="0" w:space="0" w:color="auto"/>
          </w:divBdr>
        </w:div>
        <w:div w:id="105732676">
          <w:marLeft w:val="480"/>
          <w:marRight w:val="0"/>
          <w:marTop w:val="0"/>
          <w:marBottom w:val="0"/>
          <w:divBdr>
            <w:top w:val="none" w:sz="0" w:space="0" w:color="auto"/>
            <w:left w:val="none" w:sz="0" w:space="0" w:color="auto"/>
            <w:bottom w:val="none" w:sz="0" w:space="0" w:color="auto"/>
            <w:right w:val="none" w:sz="0" w:space="0" w:color="auto"/>
          </w:divBdr>
        </w:div>
        <w:div w:id="177161360">
          <w:marLeft w:val="480"/>
          <w:marRight w:val="0"/>
          <w:marTop w:val="0"/>
          <w:marBottom w:val="0"/>
          <w:divBdr>
            <w:top w:val="none" w:sz="0" w:space="0" w:color="auto"/>
            <w:left w:val="none" w:sz="0" w:space="0" w:color="auto"/>
            <w:bottom w:val="none" w:sz="0" w:space="0" w:color="auto"/>
            <w:right w:val="none" w:sz="0" w:space="0" w:color="auto"/>
          </w:divBdr>
        </w:div>
        <w:div w:id="1924487654">
          <w:marLeft w:val="480"/>
          <w:marRight w:val="0"/>
          <w:marTop w:val="0"/>
          <w:marBottom w:val="0"/>
          <w:divBdr>
            <w:top w:val="none" w:sz="0" w:space="0" w:color="auto"/>
            <w:left w:val="none" w:sz="0" w:space="0" w:color="auto"/>
            <w:bottom w:val="none" w:sz="0" w:space="0" w:color="auto"/>
            <w:right w:val="none" w:sz="0" w:space="0" w:color="auto"/>
          </w:divBdr>
        </w:div>
        <w:div w:id="1747529148">
          <w:marLeft w:val="480"/>
          <w:marRight w:val="0"/>
          <w:marTop w:val="0"/>
          <w:marBottom w:val="0"/>
          <w:divBdr>
            <w:top w:val="none" w:sz="0" w:space="0" w:color="auto"/>
            <w:left w:val="none" w:sz="0" w:space="0" w:color="auto"/>
            <w:bottom w:val="none" w:sz="0" w:space="0" w:color="auto"/>
            <w:right w:val="none" w:sz="0" w:space="0" w:color="auto"/>
          </w:divBdr>
        </w:div>
        <w:div w:id="427770482">
          <w:marLeft w:val="480"/>
          <w:marRight w:val="0"/>
          <w:marTop w:val="0"/>
          <w:marBottom w:val="0"/>
          <w:divBdr>
            <w:top w:val="none" w:sz="0" w:space="0" w:color="auto"/>
            <w:left w:val="none" w:sz="0" w:space="0" w:color="auto"/>
            <w:bottom w:val="none" w:sz="0" w:space="0" w:color="auto"/>
            <w:right w:val="none" w:sz="0" w:space="0" w:color="auto"/>
          </w:divBdr>
        </w:div>
        <w:div w:id="903641797">
          <w:marLeft w:val="480"/>
          <w:marRight w:val="0"/>
          <w:marTop w:val="0"/>
          <w:marBottom w:val="0"/>
          <w:divBdr>
            <w:top w:val="none" w:sz="0" w:space="0" w:color="auto"/>
            <w:left w:val="none" w:sz="0" w:space="0" w:color="auto"/>
            <w:bottom w:val="none" w:sz="0" w:space="0" w:color="auto"/>
            <w:right w:val="none" w:sz="0" w:space="0" w:color="auto"/>
          </w:divBdr>
        </w:div>
        <w:div w:id="186650098">
          <w:marLeft w:val="480"/>
          <w:marRight w:val="0"/>
          <w:marTop w:val="0"/>
          <w:marBottom w:val="0"/>
          <w:divBdr>
            <w:top w:val="none" w:sz="0" w:space="0" w:color="auto"/>
            <w:left w:val="none" w:sz="0" w:space="0" w:color="auto"/>
            <w:bottom w:val="none" w:sz="0" w:space="0" w:color="auto"/>
            <w:right w:val="none" w:sz="0" w:space="0" w:color="auto"/>
          </w:divBdr>
        </w:div>
        <w:div w:id="2006859323">
          <w:marLeft w:val="480"/>
          <w:marRight w:val="0"/>
          <w:marTop w:val="0"/>
          <w:marBottom w:val="0"/>
          <w:divBdr>
            <w:top w:val="none" w:sz="0" w:space="0" w:color="auto"/>
            <w:left w:val="none" w:sz="0" w:space="0" w:color="auto"/>
            <w:bottom w:val="none" w:sz="0" w:space="0" w:color="auto"/>
            <w:right w:val="none" w:sz="0" w:space="0" w:color="auto"/>
          </w:divBdr>
        </w:div>
        <w:div w:id="73673233">
          <w:marLeft w:val="480"/>
          <w:marRight w:val="0"/>
          <w:marTop w:val="0"/>
          <w:marBottom w:val="0"/>
          <w:divBdr>
            <w:top w:val="none" w:sz="0" w:space="0" w:color="auto"/>
            <w:left w:val="none" w:sz="0" w:space="0" w:color="auto"/>
            <w:bottom w:val="none" w:sz="0" w:space="0" w:color="auto"/>
            <w:right w:val="none" w:sz="0" w:space="0" w:color="auto"/>
          </w:divBdr>
        </w:div>
        <w:div w:id="1378311701">
          <w:marLeft w:val="480"/>
          <w:marRight w:val="0"/>
          <w:marTop w:val="0"/>
          <w:marBottom w:val="0"/>
          <w:divBdr>
            <w:top w:val="none" w:sz="0" w:space="0" w:color="auto"/>
            <w:left w:val="none" w:sz="0" w:space="0" w:color="auto"/>
            <w:bottom w:val="none" w:sz="0" w:space="0" w:color="auto"/>
            <w:right w:val="none" w:sz="0" w:space="0" w:color="auto"/>
          </w:divBdr>
        </w:div>
        <w:div w:id="1940527456">
          <w:marLeft w:val="480"/>
          <w:marRight w:val="0"/>
          <w:marTop w:val="0"/>
          <w:marBottom w:val="0"/>
          <w:divBdr>
            <w:top w:val="none" w:sz="0" w:space="0" w:color="auto"/>
            <w:left w:val="none" w:sz="0" w:space="0" w:color="auto"/>
            <w:bottom w:val="none" w:sz="0" w:space="0" w:color="auto"/>
            <w:right w:val="none" w:sz="0" w:space="0" w:color="auto"/>
          </w:divBdr>
        </w:div>
        <w:div w:id="404038312">
          <w:marLeft w:val="480"/>
          <w:marRight w:val="0"/>
          <w:marTop w:val="0"/>
          <w:marBottom w:val="0"/>
          <w:divBdr>
            <w:top w:val="none" w:sz="0" w:space="0" w:color="auto"/>
            <w:left w:val="none" w:sz="0" w:space="0" w:color="auto"/>
            <w:bottom w:val="none" w:sz="0" w:space="0" w:color="auto"/>
            <w:right w:val="none" w:sz="0" w:space="0" w:color="auto"/>
          </w:divBdr>
        </w:div>
        <w:div w:id="192426205">
          <w:marLeft w:val="480"/>
          <w:marRight w:val="0"/>
          <w:marTop w:val="0"/>
          <w:marBottom w:val="0"/>
          <w:divBdr>
            <w:top w:val="none" w:sz="0" w:space="0" w:color="auto"/>
            <w:left w:val="none" w:sz="0" w:space="0" w:color="auto"/>
            <w:bottom w:val="none" w:sz="0" w:space="0" w:color="auto"/>
            <w:right w:val="none" w:sz="0" w:space="0" w:color="auto"/>
          </w:divBdr>
        </w:div>
        <w:div w:id="645352684">
          <w:marLeft w:val="480"/>
          <w:marRight w:val="0"/>
          <w:marTop w:val="0"/>
          <w:marBottom w:val="0"/>
          <w:divBdr>
            <w:top w:val="none" w:sz="0" w:space="0" w:color="auto"/>
            <w:left w:val="none" w:sz="0" w:space="0" w:color="auto"/>
            <w:bottom w:val="none" w:sz="0" w:space="0" w:color="auto"/>
            <w:right w:val="none" w:sz="0" w:space="0" w:color="auto"/>
          </w:divBdr>
        </w:div>
        <w:div w:id="387802548">
          <w:marLeft w:val="480"/>
          <w:marRight w:val="0"/>
          <w:marTop w:val="0"/>
          <w:marBottom w:val="0"/>
          <w:divBdr>
            <w:top w:val="none" w:sz="0" w:space="0" w:color="auto"/>
            <w:left w:val="none" w:sz="0" w:space="0" w:color="auto"/>
            <w:bottom w:val="none" w:sz="0" w:space="0" w:color="auto"/>
            <w:right w:val="none" w:sz="0" w:space="0" w:color="auto"/>
          </w:divBdr>
        </w:div>
        <w:div w:id="1248417998">
          <w:marLeft w:val="480"/>
          <w:marRight w:val="0"/>
          <w:marTop w:val="0"/>
          <w:marBottom w:val="0"/>
          <w:divBdr>
            <w:top w:val="none" w:sz="0" w:space="0" w:color="auto"/>
            <w:left w:val="none" w:sz="0" w:space="0" w:color="auto"/>
            <w:bottom w:val="none" w:sz="0" w:space="0" w:color="auto"/>
            <w:right w:val="none" w:sz="0" w:space="0" w:color="auto"/>
          </w:divBdr>
        </w:div>
        <w:div w:id="1733499645">
          <w:marLeft w:val="480"/>
          <w:marRight w:val="0"/>
          <w:marTop w:val="0"/>
          <w:marBottom w:val="0"/>
          <w:divBdr>
            <w:top w:val="none" w:sz="0" w:space="0" w:color="auto"/>
            <w:left w:val="none" w:sz="0" w:space="0" w:color="auto"/>
            <w:bottom w:val="none" w:sz="0" w:space="0" w:color="auto"/>
            <w:right w:val="none" w:sz="0" w:space="0" w:color="auto"/>
          </w:divBdr>
        </w:div>
        <w:div w:id="1866558065">
          <w:marLeft w:val="480"/>
          <w:marRight w:val="0"/>
          <w:marTop w:val="0"/>
          <w:marBottom w:val="0"/>
          <w:divBdr>
            <w:top w:val="none" w:sz="0" w:space="0" w:color="auto"/>
            <w:left w:val="none" w:sz="0" w:space="0" w:color="auto"/>
            <w:bottom w:val="none" w:sz="0" w:space="0" w:color="auto"/>
            <w:right w:val="none" w:sz="0" w:space="0" w:color="auto"/>
          </w:divBdr>
        </w:div>
        <w:div w:id="638807069">
          <w:marLeft w:val="480"/>
          <w:marRight w:val="0"/>
          <w:marTop w:val="0"/>
          <w:marBottom w:val="0"/>
          <w:divBdr>
            <w:top w:val="none" w:sz="0" w:space="0" w:color="auto"/>
            <w:left w:val="none" w:sz="0" w:space="0" w:color="auto"/>
            <w:bottom w:val="none" w:sz="0" w:space="0" w:color="auto"/>
            <w:right w:val="none" w:sz="0" w:space="0" w:color="auto"/>
          </w:divBdr>
        </w:div>
        <w:div w:id="1167205220">
          <w:marLeft w:val="480"/>
          <w:marRight w:val="0"/>
          <w:marTop w:val="0"/>
          <w:marBottom w:val="0"/>
          <w:divBdr>
            <w:top w:val="none" w:sz="0" w:space="0" w:color="auto"/>
            <w:left w:val="none" w:sz="0" w:space="0" w:color="auto"/>
            <w:bottom w:val="none" w:sz="0" w:space="0" w:color="auto"/>
            <w:right w:val="none" w:sz="0" w:space="0" w:color="auto"/>
          </w:divBdr>
        </w:div>
        <w:div w:id="966279452">
          <w:marLeft w:val="480"/>
          <w:marRight w:val="0"/>
          <w:marTop w:val="0"/>
          <w:marBottom w:val="0"/>
          <w:divBdr>
            <w:top w:val="none" w:sz="0" w:space="0" w:color="auto"/>
            <w:left w:val="none" w:sz="0" w:space="0" w:color="auto"/>
            <w:bottom w:val="none" w:sz="0" w:space="0" w:color="auto"/>
            <w:right w:val="none" w:sz="0" w:space="0" w:color="auto"/>
          </w:divBdr>
        </w:div>
        <w:div w:id="1541744196">
          <w:marLeft w:val="480"/>
          <w:marRight w:val="0"/>
          <w:marTop w:val="0"/>
          <w:marBottom w:val="0"/>
          <w:divBdr>
            <w:top w:val="none" w:sz="0" w:space="0" w:color="auto"/>
            <w:left w:val="none" w:sz="0" w:space="0" w:color="auto"/>
            <w:bottom w:val="none" w:sz="0" w:space="0" w:color="auto"/>
            <w:right w:val="none" w:sz="0" w:space="0" w:color="auto"/>
          </w:divBdr>
        </w:div>
        <w:div w:id="594901446">
          <w:marLeft w:val="480"/>
          <w:marRight w:val="0"/>
          <w:marTop w:val="0"/>
          <w:marBottom w:val="0"/>
          <w:divBdr>
            <w:top w:val="none" w:sz="0" w:space="0" w:color="auto"/>
            <w:left w:val="none" w:sz="0" w:space="0" w:color="auto"/>
            <w:bottom w:val="none" w:sz="0" w:space="0" w:color="auto"/>
            <w:right w:val="none" w:sz="0" w:space="0" w:color="auto"/>
          </w:divBdr>
        </w:div>
        <w:div w:id="1142036579">
          <w:marLeft w:val="480"/>
          <w:marRight w:val="0"/>
          <w:marTop w:val="0"/>
          <w:marBottom w:val="0"/>
          <w:divBdr>
            <w:top w:val="none" w:sz="0" w:space="0" w:color="auto"/>
            <w:left w:val="none" w:sz="0" w:space="0" w:color="auto"/>
            <w:bottom w:val="none" w:sz="0" w:space="0" w:color="auto"/>
            <w:right w:val="none" w:sz="0" w:space="0" w:color="auto"/>
          </w:divBdr>
        </w:div>
        <w:div w:id="801725542">
          <w:marLeft w:val="480"/>
          <w:marRight w:val="0"/>
          <w:marTop w:val="0"/>
          <w:marBottom w:val="0"/>
          <w:divBdr>
            <w:top w:val="none" w:sz="0" w:space="0" w:color="auto"/>
            <w:left w:val="none" w:sz="0" w:space="0" w:color="auto"/>
            <w:bottom w:val="none" w:sz="0" w:space="0" w:color="auto"/>
            <w:right w:val="none" w:sz="0" w:space="0" w:color="auto"/>
          </w:divBdr>
        </w:div>
        <w:div w:id="1600286469">
          <w:marLeft w:val="480"/>
          <w:marRight w:val="0"/>
          <w:marTop w:val="0"/>
          <w:marBottom w:val="0"/>
          <w:divBdr>
            <w:top w:val="none" w:sz="0" w:space="0" w:color="auto"/>
            <w:left w:val="none" w:sz="0" w:space="0" w:color="auto"/>
            <w:bottom w:val="none" w:sz="0" w:space="0" w:color="auto"/>
            <w:right w:val="none" w:sz="0" w:space="0" w:color="auto"/>
          </w:divBdr>
        </w:div>
        <w:div w:id="846090877">
          <w:marLeft w:val="480"/>
          <w:marRight w:val="0"/>
          <w:marTop w:val="0"/>
          <w:marBottom w:val="0"/>
          <w:divBdr>
            <w:top w:val="none" w:sz="0" w:space="0" w:color="auto"/>
            <w:left w:val="none" w:sz="0" w:space="0" w:color="auto"/>
            <w:bottom w:val="none" w:sz="0" w:space="0" w:color="auto"/>
            <w:right w:val="none" w:sz="0" w:space="0" w:color="auto"/>
          </w:divBdr>
        </w:div>
        <w:div w:id="537933083">
          <w:marLeft w:val="480"/>
          <w:marRight w:val="0"/>
          <w:marTop w:val="0"/>
          <w:marBottom w:val="0"/>
          <w:divBdr>
            <w:top w:val="none" w:sz="0" w:space="0" w:color="auto"/>
            <w:left w:val="none" w:sz="0" w:space="0" w:color="auto"/>
            <w:bottom w:val="none" w:sz="0" w:space="0" w:color="auto"/>
            <w:right w:val="none" w:sz="0" w:space="0" w:color="auto"/>
          </w:divBdr>
        </w:div>
        <w:div w:id="1986084796">
          <w:marLeft w:val="480"/>
          <w:marRight w:val="0"/>
          <w:marTop w:val="0"/>
          <w:marBottom w:val="0"/>
          <w:divBdr>
            <w:top w:val="none" w:sz="0" w:space="0" w:color="auto"/>
            <w:left w:val="none" w:sz="0" w:space="0" w:color="auto"/>
            <w:bottom w:val="none" w:sz="0" w:space="0" w:color="auto"/>
            <w:right w:val="none" w:sz="0" w:space="0" w:color="auto"/>
          </w:divBdr>
        </w:div>
        <w:div w:id="516622508">
          <w:marLeft w:val="480"/>
          <w:marRight w:val="0"/>
          <w:marTop w:val="0"/>
          <w:marBottom w:val="0"/>
          <w:divBdr>
            <w:top w:val="none" w:sz="0" w:space="0" w:color="auto"/>
            <w:left w:val="none" w:sz="0" w:space="0" w:color="auto"/>
            <w:bottom w:val="none" w:sz="0" w:space="0" w:color="auto"/>
            <w:right w:val="none" w:sz="0" w:space="0" w:color="auto"/>
          </w:divBdr>
        </w:div>
        <w:div w:id="1139030823">
          <w:marLeft w:val="480"/>
          <w:marRight w:val="0"/>
          <w:marTop w:val="0"/>
          <w:marBottom w:val="0"/>
          <w:divBdr>
            <w:top w:val="none" w:sz="0" w:space="0" w:color="auto"/>
            <w:left w:val="none" w:sz="0" w:space="0" w:color="auto"/>
            <w:bottom w:val="none" w:sz="0" w:space="0" w:color="auto"/>
            <w:right w:val="none" w:sz="0" w:space="0" w:color="auto"/>
          </w:divBdr>
        </w:div>
        <w:div w:id="1689021379">
          <w:marLeft w:val="480"/>
          <w:marRight w:val="0"/>
          <w:marTop w:val="0"/>
          <w:marBottom w:val="0"/>
          <w:divBdr>
            <w:top w:val="none" w:sz="0" w:space="0" w:color="auto"/>
            <w:left w:val="none" w:sz="0" w:space="0" w:color="auto"/>
            <w:bottom w:val="none" w:sz="0" w:space="0" w:color="auto"/>
            <w:right w:val="none" w:sz="0" w:space="0" w:color="auto"/>
          </w:divBdr>
        </w:div>
        <w:div w:id="1335185265">
          <w:marLeft w:val="480"/>
          <w:marRight w:val="0"/>
          <w:marTop w:val="0"/>
          <w:marBottom w:val="0"/>
          <w:divBdr>
            <w:top w:val="none" w:sz="0" w:space="0" w:color="auto"/>
            <w:left w:val="none" w:sz="0" w:space="0" w:color="auto"/>
            <w:bottom w:val="none" w:sz="0" w:space="0" w:color="auto"/>
            <w:right w:val="none" w:sz="0" w:space="0" w:color="auto"/>
          </w:divBdr>
        </w:div>
        <w:div w:id="1276795164">
          <w:marLeft w:val="480"/>
          <w:marRight w:val="0"/>
          <w:marTop w:val="0"/>
          <w:marBottom w:val="0"/>
          <w:divBdr>
            <w:top w:val="none" w:sz="0" w:space="0" w:color="auto"/>
            <w:left w:val="none" w:sz="0" w:space="0" w:color="auto"/>
            <w:bottom w:val="none" w:sz="0" w:space="0" w:color="auto"/>
            <w:right w:val="none" w:sz="0" w:space="0" w:color="auto"/>
          </w:divBdr>
        </w:div>
      </w:divsChild>
    </w:div>
    <w:div w:id="856651144">
      <w:bodyDiv w:val="1"/>
      <w:marLeft w:val="0"/>
      <w:marRight w:val="0"/>
      <w:marTop w:val="0"/>
      <w:marBottom w:val="0"/>
      <w:divBdr>
        <w:top w:val="none" w:sz="0" w:space="0" w:color="auto"/>
        <w:left w:val="none" w:sz="0" w:space="0" w:color="auto"/>
        <w:bottom w:val="none" w:sz="0" w:space="0" w:color="auto"/>
        <w:right w:val="none" w:sz="0" w:space="0" w:color="auto"/>
      </w:divBdr>
    </w:div>
    <w:div w:id="857354231">
      <w:bodyDiv w:val="1"/>
      <w:marLeft w:val="0"/>
      <w:marRight w:val="0"/>
      <w:marTop w:val="0"/>
      <w:marBottom w:val="0"/>
      <w:divBdr>
        <w:top w:val="none" w:sz="0" w:space="0" w:color="auto"/>
        <w:left w:val="none" w:sz="0" w:space="0" w:color="auto"/>
        <w:bottom w:val="none" w:sz="0" w:space="0" w:color="auto"/>
        <w:right w:val="none" w:sz="0" w:space="0" w:color="auto"/>
      </w:divBdr>
    </w:div>
    <w:div w:id="857933028">
      <w:bodyDiv w:val="1"/>
      <w:marLeft w:val="0"/>
      <w:marRight w:val="0"/>
      <w:marTop w:val="0"/>
      <w:marBottom w:val="0"/>
      <w:divBdr>
        <w:top w:val="none" w:sz="0" w:space="0" w:color="auto"/>
        <w:left w:val="none" w:sz="0" w:space="0" w:color="auto"/>
        <w:bottom w:val="none" w:sz="0" w:space="0" w:color="auto"/>
        <w:right w:val="none" w:sz="0" w:space="0" w:color="auto"/>
      </w:divBdr>
    </w:div>
    <w:div w:id="858660240">
      <w:bodyDiv w:val="1"/>
      <w:marLeft w:val="0"/>
      <w:marRight w:val="0"/>
      <w:marTop w:val="0"/>
      <w:marBottom w:val="0"/>
      <w:divBdr>
        <w:top w:val="none" w:sz="0" w:space="0" w:color="auto"/>
        <w:left w:val="none" w:sz="0" w:space="0" w:color="auto"/>
        <w:bottom w:val="none" w:sz="0" w:space="0" w:color="auto"/>
        <w:right w:val="none" w:sz="0" w:space="0" w:color="auto"/>
      </w:divBdr>
    </w:div>
    <w:div w:id="858814132">
      <w:bodyDiv w:val="1"/>
      <w:marLeft w:val="0"/>
      <w:marRight w:val="0"/>
      <w:marTop w:val="0"/>
      <w:marBottom w:val="0"/>
      <w:divBdr>
        <w:top w:val="none" w:sz="0" w:space="0" w:color="auto"/>
        <w:left w:val="none" w:sz="0" w:space="0" w:color="auto"/>
        <w:bottom w:val="none" w:sz="0" w:space="0" w:color="auto"/>
        <w:right w:val="none" w:sz="0" w:space="0" w:color="auto"/>
      </w:divBdr>
    </w:div>
    <w:div w:id="859197184">
      <w:bodyDiv w:val="1"/>
      <w:marLeft w:val="0"/>
      <w:marRight w:val="0"/>
      <w:marTop w:val="0"/>
      <w:marBottom w:val="0"/>
      <w:divBdr>
        <w:top w:val="none" w:sz="0" w:space="0" w:color="auto"/>
        <w:left w:val="none" w:sz="0" w:space="0" w:color="auto"/>
        <w:bottom w:val="none" w:sz="0" w:space="0" w:color="auto"/>
        <w:right w:val="none" w:sz="0" w:space="0" w:color="auto"/>
      </w:divBdr>
    </w:div>
    <w:div w:id="860900333">
      <w:bodyDiv w:val="1"/>
      <w:marLeft w:val="0"/>
      <w:marRight w:val="0"/>
      <w:marTop w:val="0"/>
      <w:marBottom w:val="0"/>
      <w:divBdr>
        <w:top w:val="none" w:sz="0" w:space="0" w:color="auto"/>
        <w:left w:val="none" w:sz="0" w:space="0" w:color="auto"/>
        <w:bottom w:val="none" w:sz="0" w:space="0" w:color="auto"/>
        <w:right w:val="none" w:sz="0" w:space="0" w:color="auto"/>
      </w:divBdr>
    </w:div>
    <w:div w:id="862592453">
      <w:bodyDiv w:val="1"/>
      <w:marLeft w:val="0"/>
      <w:marRight w:val="0"/>
      <w:marTop w:val="0"/>
      <w:marBottom w:val="0"/>
      <w:divBdr>
        <w:top w:val="none" w:sz="0" w:space="0" w:color="auto"/>
        <w:left w:val="none" w:sz="0" w:space="0" w:color="auto"/>
        <w:bottom w:val="none" w:sz="0" w:space="0" w:color="auto"/>
        <w:right w:val="none" w:sz="0" w:space="0" w:color="auto"/>
      </w:divBdr>
    </w:div>
    <w:div w:id="862674054">
      <w:bodyDiv w:val="1"/>
      <w:marLeft w:val="0"/>
      <w:marRight w:val="0"/>
      <w:marTop w:val="0"/>
      <w:marBottom w:val="0"/>
      <w:divBdr>
        <w:top w:val="none" w:sz="0" w:space="0" w:color="auto"/>
        <w:left w:val="none" w:sz="0" w:space="0" w:color="auto"/>
        <w:bottom w:val="none" w:sz="0" w:space="0" w:color="auto"/>
        <w:right w:val="none" w:sz="0" w:space="0" w:color="auto"/>
      </w:divBdr>
    </w:div>
    <w:div w:id="862943492">
      <w:bodyDiv w:val="1"/>
      <w:marLeft w:val="0"/>
      <w:marRight w:val="0"/>
      <w:marTop w:val="0"/>
      <w:marBottom w:val="0"/>
      <w:divBdr>
        <w:top w:val="none" w:sz="0" w:space="0" w:color="auto"/>
        <w:left w:val="none" w:sz="0" w:space="0" w:color="auto"/>
        <w:bottom w:val="none" w:sz="0" w:space="0" w:color="auto"/>
        <w:right w:val="none" w:sz="0" w:space="0" w:color="auto"/>
      </w:divBdr>
      <w:divsChild>
        <w:div w:id="739718679">
          <w:marLeft w:val="480"/>
          <w:marRight w:val="0"/>
          <w:marTop w:val="0"/>
          <w:marBottom w:val="0"/>
          <w:divBdr>
            <w:top w:val="none" w:sz="0" w:space="0" w:color="auto"/>
            <w:left w:val="none" w:sz="0" w:space="0" w:color="auto"/>
            <w:bottom w:val="none" w:sz="0" w:space="0" w:color="auto"/>
            <w:right w:val="none" w:sz="0" w:space="0" w:color="auto"/>
          </w:divBdr>
        </w:div>
        <w:div w:id="496699272">
          <w:marLeft w:val="480"/>
          <w:marRight w:val="0"/>
          <w:marTop w:val="0"/>
          <w:marBottom w:val="0"/>
          <w:divBdr>
            <w:top w:val="none" w:sz="0" w:space="0" w:color="auto"/>
            <w:left w:val="none" w:sz="0" w:space="0" w:color="auto"/>
            <w:bottom w:val="none" w:sz="0" w:space="0" w:color="auto"/>
            <w:right w:val="none" w:sz="0" w:space="0" w:color="auto"/>
          </w:divBdr>
        </w:div>
        <w:div w:id="13769189">
          <w:marLeft w:val="480"/>
          <w:marRight w:val="0"/>
          <w:marTop w:val="0"/>
          <w:marBottom w:val="0"/>
          <w:divBdr>
            <w:top w:val="none" w:sz="0" w:space="0" w:color="auto"/>
            <w:left w:val="none" w:sz="0" w:space="0" w:color="auto"/>
            <w:bottom w:val="none" w:sz="0" w:space="0" w:color="auto"/>
            <w:right w:val="none" w:sz="0" w:space="0" w:color="auto"/>
          </w:divBdr>
        </w:div>
        <w:div w:id="1948846486">
          <w:marLeft w:val="480"/>
          <w:marRight w:val="0"/>
          <w:marTop w:val="0"/>
          <w:marBottom w:val="0"/>
          <w:divBdr>
            <w:top w:val="none" w:sz="0" w:space="0" w:color="auto"/>
            <w:left w:val="none" w:sz="0" w:space="0" w:color="auto"/>
            <w:bottom w:val="none" w:sz="0" w:space="0" w:color="auto"/>
            <w:right w:val="none" w:sz="0" w:space="0" w:color="auto"/>
          </w:divBdr>
        </w:div>
        <w:div w:id="1485315510">
          <w:marLeft w:val="480"/>
          <w:marRight w:val="0"/>
          <w:marTop w:val="0"/>
          <w:marBottom w:val="0"/>
          <w:divBdr>
            <w:top w:val="none" w:sz="0" w:space="0" w:color="auto"/>
            <w:left w:val="none" w:sz="0" w:space="0" w:color="auto"/>
            <w:bottom w:val="none" w:sz="0" w:space="0" w:color="auto"/>
            <w:right w:val="none" w:sz="0" w:space="0" w:color="auto"/>
          </w:divBdr>
        </w:div>
        <w:div w:id="1391491786">
          <w:marLeft w:val="480"/>
          <w:marRight w:val="0"/>
          <w:marTop w:val="0"/>
          <w:marBottom w:val="0"/>
          <w:divBdr>
            <w:top w:val="none" w:sz="0" w:space="0" w:color="auto"/>
            <w:left w:val="none" w:sz="0" w:space="0" w:color="auto"/>
            <w:bottom w:val="none" w:sz="0" w:space="0" w:color="auto"/>
            <w:right w:val="none" w:sz="0" w:space="0" w:color="auto"/>
          </w:divBdr>
        </w:div>
        <w:div w:id="995693389">
          <w:marLeft w:val="480"/>
          <w:marRight w:val="0"/>
          <w:marTop w:val="0"/>
          <w:marBottom w:val="0"/>
          <w:divBdr>
            <w:top w:val="none" w:sz="0" w:space="0" w:color="auto"/>
            <w:left w:val="none" w:sz="0" w:space="0" w:color="auto"/>
            <w:bottom w:val="none" w:sz="0" w:space="0" w:color="auto"/>
            <w:right w:val="none" w:sz="0" w:space="0" w:color="auto"/>
          </w:divBdr>
        </w:div>
        <w:div w:id="105851430">
          <w:marLeft w:val="480"/>
          <w:marRight w:val="0"/>
          <w:marTop w:val="0"/>
          <w:marBottom w:val="0"/>
          <w:divBdr>
            <w:top w:val="none" w:sz="0" w:space="0" w:color="auto"/>
            <w:left w:val="none" w:sz="0" w:space="0" w:color="auto"/>
            <w:bottom w:val="none" w:sz="0" w:space="0" w:color="auto"/>
            <w:right w:val="none" w:sz="0" w:space="0" w:color="auto"/>
          </w:divBdr>
        </w:div>
        <w:div w:id="24790219">
          <w:marLeft w:val="480"/>
          <w:marRight w:val="0"/>
          <w:marTop w:val="0"/>
          <w:marBottom w:val="0"/>
          <w:divBdr>
            <w:top w:val="none" w:sz="0" w:space="0" w:color="auto"/>
            <w:left w:val="none" w:sz="0" w:space="0" w:color="auto"/>
            <w:bottom w:val="none" w:sz="0" w:space="0" w:color="auto"/>
            <w:right w:val="none" w:sz="0" w:space="0" w:color="auto"/>
          </w:divBdr>
        </w:div>
        <w:div w:id="1033308117">
          <w:marLeft w:val="480"/>
          <w:marRight w:val="0"/>
          <w:marTop w:val="0"/>
          <w:marBottom w:val="0"/>
          <w:divBdr>
            <w:top w:val="none" w:sz="0" w:space="0" w:color="auto"/>
            <w:left w:val="none" w:sz="0" w:space="0" w:color="auto"/>
            <w:bottom w:val="none" w:sz="0" w:space="0" w:color="auto"/>
            <w:right w:val="none" w:sz="0" w:space="0" w:color="auto"/>
          </w:divBdr>
        </w:div>
        <w:div w:id="211771664">
          <w:marLeft w:val="480"/>
          <w:marRight w:val="0"/>
          <w:marTop w:val="0"/>
          <w:marBottom w:val="0"/>
          <w:divBdr>
            <w:top w:val="none" w:sz="0" w:space="0" w:color="auto"/>
            <w:left w:val="none" w:sz="0" w:space="0" w:color="auto"/>
            <w:bottom w:val="none" w:sz="0" w:space="0" w:color="auto"/>
            <w:right w:val="none" w:sz="0" w:space="0" w:color="auto"/>
          </w:divBdr>
        </w:div>
        <w:div w:id="1238637549">
          <w:marLeft w:val="480"/>
          <w:marRight w:val="0"/>
          <w:marTop w:val="0"/>
          <w:marBottom w:val="0"/>
          <w:divBdr>
            <w:top w:val="none" w:sz="0" w:space="0" w:color="auto"/>
            <w:left w:val="none" w:sz="0" w:space="0" w:color="auto"/>
            <w:bottom w:val="none" w:sz="0" w:space="0" w:color="auto"/>
            <w:right w:val="none" w:sz="0" w:space="0" w:color="auto"/>
          </w:divBdr>
        </w:div>
        <w:div w:id="1957985804">
          <w:marLeft w:val="480"/>
          <w:marRight w:val="0"/>
          <w:marTop w:val="0"/>
          <w:marBottom w:val="0"/>
          <w:divBdr>
            <w:top w:val="none" w:sz="0" w:space="0" w:color="auto"/>
            <w:left w:val="none" w:sz="0" w:space="0" w:color="auto"/>
            <w:bottom w:val="none" w:sz="0" w:space="0" w:color="auto"/>
            <w:right w:val="none" w:sz="0" w:space="0" w:color="auto"/>
          </w:divBdr>
        </w:div>
        <w:div w:id="1251619860">
          <w:marLeft w:val="480"/>
          <w:marRight w:val="0"/>
          <w:marTop w:val="0"/>
          <w:marBottom w:val="0"/>
          <w:divBdr>
            <w:top w:val="none" w:sz="0" w:space="0" w:color="auto"/>
            <w:left w:val="none" w:sz="0" w:space="0" w:color="auto"/>
            <w:bottom w:val="none" w:sz="0" w:space="0" w:color="auto"/>
            <w:right w:val="none" w:sz="0" w:space="0" w:color="auto"/>
          </w:divBdr>
        </w:div>
        <w:div w:id="1907956580">
          <w:marLeft w:val="480"/>
          <w:marRight w:val="0"/>
          <w:marTop w:val="0"/>
          <w:marBottom w:val="0"/>
          <w:divBdr>
            <w:top w:val="none" w:sz="0" w:space="0" w:color="auto"/>
            <w:left w:val="none" w:sz="0" w:space="0" w:color="auto"/>
            <w:bottom w:val="none" w:sz="0" w:space="0" w:color="auto"/>
            <w:right w:val="none" w:sz="0" w:space="0" w:color="auto"/>
          </w:divBdr>
        </w:div>
        <w:div w:id="1544708717">
          <w:marLeft w:val="480"/>
          <w:marRight w:val="0"/>
          <w:marTop w:val="0"/>
          <w:marBottom w:val="0"/>
          <w:divBdr>
            <w:top w:val="none" w:sz="0" w:space="0" w:color="auto"/>
            <w:left w:val="none" w:sz="0" w:space="0" w:color="auto"/>
            <w:bottom w:val="none" w:sz="0" w:space="0" w:color="auto"/>
            <w:right w:val="none" w:sz="0" w:space="0" w:color="auto"/>
          </w:divBdr>
        </w:div>
        <w:div w:id="453598720">
          <w:marLeft w:val="480"/>
          <w:marRight w:val="0"/>
          <w:marTop w:val="0"/>
          <w:marBottom w:val="0"/>
          <w:divBdr>
            <w:top w:val="none" w:sz="0" w:space="0" w:color="auto"/>
            <w:left w:val="none" w:sz="0" w:space="0" w:color="auto"/>
            <w:bottom w:val="none" w:sz="0" w:space="0" w:color="auto"/>
            <w:right w:val="none" w:sz="0" w:space="0" w:color="auto"/>
          </w:divBdr>
        </w:div>
        <w:div w:id="1324360773">
          <w:marLeft w:val="480"/>
          <w:marRight w:val="0"/>
          <w:marTop w:val="0"/>
          <w:marBottom w:val="0"/>
          <w:divBdr>
            <w:top w:val="none" w:sz="0" w:space="0" w:color="auto"/>
            <w:left w:val="none" w:sz="0" w:space="0" w:color="auto"/>
            <w:bottom w:val="none" w:sz="0" w:space="0" w:color="auto"/>
            <w:right w:val="none" w:sz="0" w:space="0" w:color="auto"/>
          </w:divBdr>
        </w:div>
        <w:div w:id="262617511">
          <w:marLeft w:val="480"/>
          <w:marRight w:val="0"/>
          <w:marTop w:val="0"/>
          <w:marBottom w:val="0"/>
          <w:divBdr>
            <w:top w:val="none" w:sz="0" w:space="0" w:color="auto"/>
            <w:left w:val="none" w:sz="0" w:space="0" w:color="auto"/>
            <w:bottom w:val="none" w:sz="0" w:space="0" w:color="auto"/>
            <w:right w:val="none" w:sz="0" w:space="0" w:color="auto"/>
          </w:divBdr>
        </w:div>
        <w:div w:id="1323971597">
          <w:marLeft w:val="480"/>
          <w:marRight w:val="0"/>
          <w:marTop w:val="0"/>
          <w:marBottom w:val="0"/>
          <w:divBdr>
            <w:top w:val="none" w:sz="0" w:space="0" w:color="auto"/>
            <w:left w:val="none" w:sz="0" w:space="0" w:color="auto"/>
            <w:bottom w:val="none" w:sz="0" w:space="0" w:color="auto"/>
            <w:right w:val="none" w:sz="0" w:space="0" w:color="auto"/>
          </w:divBdr>
        </w:div>
        <w:div w:id="1685013309">
          <w:marLeft w:val="480"/>
          <w:marRight w:val="0"/>
          <w:marTop w:val="0"/>
          <w:marBottom w:val="0"/>
          <w:divBdr>
            <w:top w:val="none" w:sz="0" w:space="0" w:color="auto"/>
            <w:left w:val="none" w:sz="0" w:space="0" w:color="auto"/>
            <w:bottom w:val="none" w:sz="0" w:space="0" w:color="auto"/>
            <w:right w:val="none" w:sz="0" w:space="0" w:color="auto"/>
          </w:divBdr>
        </w:div>
        <w:div w:id="464936107">
          <w:marLeft w:val="480"/>
          <w:marRight w:val="0"/>
          <w:marTop w:val="0"/>
          <w:marBottom w:val="0"/>
          <w:divBdr>
            <w:top w:val="none" w:sz="0" w:space="0" w:color="auto"/>
            <w:left w:val="none" w:sz="0" w:space="0" w:color="auto"/>
            <w:bottom w:val="none" w:sz="0" w:space="0" w:color="auto"/>
            <w:right w:val="none" w:sz="0" w:space="0" w:color="auto"/>
          </w:divBdr>
        </w:div>
        <w:div w:id="1081485579">
          <w:marLeft w:val="480"/>
          <w:marRight w:val="0"/>
          <w:marTop w:val="0"/>
          <w:marBottom w:val="0"/>
          <w:divBdr>
            <w:top w:val="none" w:sz="0" w:space="0" w:color="auto"/>
            <w:left w:val="none" w:sz="0" w:space="0" w:color="auto"/>
            <w:bottom w:val="none" w:sz="0" w:space="0" w:color="auto"/>
            <w:right w:val="none" w:sz="0" w:space="0" w:color="auto"/>
          </w:divBdr>
        </w:div>
        <w:div w:id="714744563">
          <w:marLeft w:val="480"/>
          <w:marRight w:val="0"/>
          <w:marTop w:val="0"/>
          <w:marBottom w:val="0"/>
          <w:divBdr>
            <w:top w:val="none" w:sz="0" w:space="0" w:color="auto"/>
            <w:left w:val="none" w:sz="0" w:space="0" w:color="auto"/>
            <w:bottom w:val="none" w:sz="0" w:space="0" w:color="auto"/>
            <w:right w:val="none" w:sz="0" w:space="0" w:color="auto"/>
          </w:divBdr>
        </w:div>
        <w:div w:id="1345084326">
          <w:marLeft w:val="480"/>
          <w:marRight w:val="0"/>
          <w:marTop w:val="0"/>
          <w:marBottom w:val="0"/>
          <w:divBdr>
            <w:top w:val="none" w:sz="0" w:space="0" w:color="auto"/>
            <w:left w:val="none" w:sz="0" w:space="0" w:color="auto"/>
            <w:bottom w:val="none" w:sz="0" w:space="0" w:color="auto"/>
            <w:right w:val="none" w:sz="0" w:space="0" w:color="auto"/>
          </w:divBdr>
        </w:div>
        <w:div w:id="88354508">
          <w:marLeft w:val="480"/>
          <w:marRight w:val="0"/>
          <w:marTop w:val="0"/>
          <w:marBottom w:val="0"/>
          <w:divBdr>
            <w:top w:val="none" w:sz="0" w:space="0" w:color="auto"/>
            <w:left w:val="none" w:sz="0" w:space="0" w:color="auto"/>
            <w:bottom w:val="none" w:sz="0" w:space="0" w:color="auto"/>
            <w:right w:val="none" w:sz="0" w:space="0" w:color="auto"/>
          </w:divBdr>
        </w:div>
        <w:div w:id="1678383093">
          <w:marLeft w:val="480"/>
          <w:marRight w:val="0"/>
          <w:marTop w:val="0"/>
          <w:marBottom w:val="0"/>
          <w:divBdr>
            <w:top w:val="none" w:sz="0" w:space="0" w:color="auto"/>
            <w:left w:val="none" w:sz="0" w:space="0" w:color="auto"/>
            <w:bottom w:val="none" w:sz="0" w:space="0" w:color="auto"/>
            <w:right w:val="none" w:sz="0" w:space="0" w:color="auto"/>
          </w:divBdr>
        </w:div>
        <w:div w:id="374308580">
          <w:marLeft w:val="480"/>
          <w:marRight w:val="0"/>
          <w:marTop w:val="0"/>
          <w:marBottom w:val="0"/>
          <w:divBdr>
            <w:top w:val="none" w:sz="0" w:space="0" w:color="auto"/>
            <w:left w:val="none" w:sz="0" w:space="0" w:color="auto"/>
            <w:bottom w:val="none" w:sz="0" w:space="0" w:color="auto"/>
            <w:right w:val="none" w:sz="0" w:space="0" w:color="auto"/>
          </w:divBdr>
        </w:div>
        <w:div w:id="297344687">
          <w:marLeft w:val="480"/>
          <w:marRight w:val="0"/>
          <w:marTop w:val="0"/>
          <w:marBottom w:val="0"/>
          <w:divBdr>
            <w:top w:val="none" w:sz="0" w:space="0" w:color="auto"/>
            <w:left w:val="none" w:sz="0" w:space="0" w:color="auto"/>
            <w:bottom w:val="none" w:sz="0" w:space="0" w:color="auto"/>
            <w:right w:val="none" w:sz="0" w:space="0" w:color="auto"/>
          </w:divBdr>
        </w:div>
        <w:div w:id="790636543">
          <w:marLeft w:val="480"/>
          <w:marRight w:val="0"/>
          <w:marTop w:val="0"/>
          <w:marBottom w:val="0"/>
          <w:divBdr>
            <w:top w:val="none" w:sz="0" w:space="0" w:color="auto"/>
            <w:left w:val="none" w:sz="0" w:space="0" w:color="auto"/>
            <w:bottom w:val="none" w:sz="0" w:space="0" w:color="auto"/>
            <w:right w:val="none" w:sz="0" w:space="0" w:color="auto"/>
          </w:divBdr>
        </w:div>
        <w:div w:id="1759865338">
          <w:marLeft w:val="480"/>
          <w:marRight w:val="0"/>
          <w:marTop w:val="0"/>
          <w:marBottom w:val="0"/>
          <w:divBdr>
            <w:top w:val="none" w:sz="0" w:space="0" w:color="auto"/>
            <w:left w:val="none" w:sz="0" w:space="0" w:color="auto"/>
            <w:bottom w:val="none" w:sz="0" w:space="0" w:color="auto"/>
            <w:right w:val="none" w:sz="0" w:space="0" w:color="auto"/>
          </w:divBdr>
        </w:div>
        <w:div w:id="1041902771">
          <w:marLeft w:val="480"/>
          <w:marRight w:val="0"/>
          <w:marTop w:val="0"/>
          <w:marBottom w:val="0"/>
          <w:divBdr>
            <w:top w:val="none" w:sz="0" w:space="0" w:color="auto"/>
            <w:left w:val="none" w:sz="0" w:space="0" w:color="auto"/>
            <w:bottom w:val="none" w:sz="0" w:space="0" w:color="auto"/>
            <w:right w:val="none" w:sz="0" w:space="0" w:color="auto"/>
          </w:divBdr>
        </w:div>
        <w:div w:id="1909458109">
          <w:marLeft w:val="480"/>
          <w:marRight w:val="0"/>
          <w:marTop w:val="0"/>
          <w:marBottom w:val="0"/>
          <w:divBdr>
            <w:top w:val="none" w:sz="0" w:space="0" w:color="auto"/>
            <w:left w:val="none" w:sz="0" w:space="0" w:color="auto"/>
            <w:bottom w:val="none" w:sz="0" w:space="0" w:color="auto"/>
            <w:right w:val="none" w:sz="0" w:space="0" w:color="auto"/>
          </w:divBdr>
        </w:div>
        <w:div w:id="1515068722">
          <w:marLeft w:val="480"/>
          <w:marRight w:val="0"/>
          <w:marTop w:val="0"/>
          <w:marBottom w:val="0"/>
          <w:divBdr>
            <w:top w:val="none" w:sz="0" w:space="0" w:color="auto"/>
            <w:left w:val="none" w:sz="0" w:space="0" w:color="auto"/>
            <w:bottom w:val="none" w:sz="0" w:space="0" w:color="auto"/>
            <w:right w:val="none" w:sz="0" w:space="0" w:color="auto"/>
          </w:divBdr>
        </w:div>
        <w:div w:id="682705644">
          <w:marLeft w:val="480"/>
          <w:marRight w:val="0"/>
          <w:marTop w:val="0"/>
          <w:marBottom w:val="0"/>
          <w:divBdr>
            <w:top w:val="none" w:sz="0" w:space="0" w:color="auto"/>
            <w:left w:val="none" w:sz="0" w:space="0" w:color="auto"/>
            <w:bottom w:val="none" w:sz="0" w:space="0" w:color="auto"/>
            <w:right w:val="none" w:sz="0" w:space="0" w:color="auto"/>
          </w:divBdr>
        </w:div>
        <w:div w:id="1933583247">
          <w:marLeft w:val="480"/>
          <w:marRight w:val="0"/>
          <w:marTop w:val="0"/>
          <w:marBottom w:val="0"/>
          <w:divBdr>
            <w:top w:val="none" w:sz="0" w:space="0" w:color="auto"/>
            <w:left w:val="none" w:sz="0" w:space="0" w:color="auto"/>
            <w:bottom w:val="none" w:sz="0" w:space="0" w:color="auto"/>
            <w:right w:val="none" w:sz="0" w:space="0" w:color="auto"/>
          </w:divBdr>
        </w:div>
        <w:div w:id="634988496">
          <w:marLeft w:val="480"/>
          <w:marRight w:val="0"/>
          <w:marTop w:val="0"/>
          <w:marBottom w:val="0"/>
          <w:divBdr>
            <w:top w:val="none" w:sz="0" w:space="0" w:color="auto"/>
            <w:left w:val="none" w:sz="0" w:space="0" w:color="auto"/>
            <w:bottom w:val="none" w:sz="0" w:space="0" w:color="auto"/>
            <w:right w:val="none" w:sz="0" w:space="0" w:color="auto"/>
          </w:divBdr>
        </w:div>
        <w:div w:id="1661494194">
          <w:marLeft w:val="480"/>
          <w:marRight w:val="0"/>
          <w:marTop w:val="0"/>
          <w:marBottom w:val="0"/>
          <w:divBdr>
            <w:top w:val="none" w:sz="0" w:space="0" w:color="auto"/>
            <w:left w:val="none" w:sz="0" w:space="0" w:color="auto"/>
            <w:bottom w:val="none" w:sz="0" w:space="0" w:color="auto"/>
            <w:right w:val="none" w:sz="0" w:space="0" w:color="auto"/>
          </w:divBdr>
        </w:div>
        <w:div w:id="1451364384">
          <w:marLeft w:val="480"/>
          <w:marRight w:val="0"/>
          <w:marTop w:val="0"/>
          <w:marBottom w:val="0"/>
          <w:divBdr>
            <w:top w:val="none" w:sz="0" w:space="0" w:color="auto"/>
            <w:left w:val="none" w:sz="0" w:space="0" w:color="auto"/>
            <w:bottom w:val="none" w:sz="0" w:space="0" w:color="auto"/>
            <w:right w:val="none" w:sz="0" w:space="0" w:color="auto"/>
          </w:divBdr>
        </w:div>
        <w:div w:id="841890722">
          <w:marLeft w:val="480"/>
          <w:marRight w:val="0"/>
          <w:marTop w:val="0"/>
          <w:marBottom w:val="0"/>
          <w:divBdr>
            <w:top w:val="none" w:sz="0" w:space="0" w:color="auto"/>
            <w:left w:val="none" w:sz="0" w:space="0" w:color="auto"/>
            <w:bottom w:val="none" w:sz="0" w:space="0" w:color="auto"/>
            <w:right w:val="none" w:sz="0" w:space="0" w:color="auto"/>
          </w:divBdr>
        </w:div>
        <w:div w:id="1472749221">
          <w:marLeft w:val="480"/>
          <w:marRight w:val="0"/>
          <w:marTop w:val="0"/>
          <w:marBottom w:val="0"/>
          <w:divBdr>
            <w:top w:val="none" w:sz="0" w:space="0" w:color="auto"/>
            <w:left w:val="none" w:sz="0" w:space="0" w:color="auto"/>
            <w:bottom w:val="none" w:sz="0" w:space="0" w:color="auto"/>
            <w:right w:val="none" w:sz="0" w:space="0" w:color="auto"/>
          </w:divBdr>
        </w:div>
        <w:div w:id="223834305">
          <w:marLeft w:val="480"/>
          <w:marRight w:val="0"/>
          <w:marTop w:val="0"/>
          <w:marBottom w:val="0"/>
          <w:divBdr>
            <w:top w:val="none" w:sz="0" w:space="0" w:color="auto"/>
            <w:left w:val="none" w:sz="0" w:space="0" w:color="auto"/>
            <w:bottom w:val="none" w:sz="0" w:space="0" w:color="auto"/>
            <w:right w:val="none" w:sz="0" w:space="0" w:color="auto"/>
          </w:divBdr>
        </w:div>
        <w:div w:id="927812059">
          <w:marLeft w:val="480"/>
          <w:marRight w:val="0"/>
          <w:marTop w:val="0"/>
          <w:marBottom w:val="0"/>
          <w:divBdr>
            <w:top w:val="none" w:sz="0" w:space="0" w:color="auto"/>
            <w:left w:val="none" w:sz="0" w:space="0" w:color="auto"/>
            <w:bottom w:val="none" w:sz="0" w:space="0" w:color="auto"/>
            <w:right w:val="none" w:sz="0" w:space="0" w:color="auto"/>
          </w:divBdr>
        </w:div>
        <w:div w:id="2112704528">
          <w:marLeft w:val="480"/>
          <w:marRight w:val="0"/>
          <w:marTop w:val="0"/>
          <w:marBottom w:val="0"/>
          <w:divBdr>
            <w:top w:val="none" w:sz="0" w:space="0" w:color="auto"/>
            <w:left w:val="none" w:sz="0" w:space="0" w:color="auto"/>
            <w:bottom w:val="none" w:sz="0" w:space="0" w:color="auto"/>
            <w:right w:val="none" w:sz="0" w:space="0" w:color="auto"/>
          </w:divBdr>
        </w:div>
        <w:div w:id="565529650">
          <w:marLeft w:val="480"/>
          <w:marRight w:val="0"/>
          <w:marTop w:val="0"/>
          <w:marBottom w:val="0"/>
          <w:divBdr>
            <w:top w:val="none" w:sz="0" w:space="0" w:color="auto"/>
            <w:left w:val="none" w:sz="0" w:space="0" w:color="auto"/>
            <w:bottom w:val="none" w:sz="0" w:space="0" w:color="auto"/>
            <w:right w:val="none" w:sz="0" w:space="0" w:color="auto"/>
          </w:divBdr>
        </w:div>
      </w:divsChild>
    </w:div>
    <w:div w:id="863179333">
      <w:bodyDiv w:val="1"/>
      <w:marLeft w:val="0"/>
      <w:marRight w:val="0"/>
      <w:marTop w:val="0"/>
      <w:marBottom w:val="0"/>
      <w:divBdr>
        <w:top w:val="none" w:sz="0" w:space="0" w:color="auto"/>
        <w:left w:val="none" w:sz="0" w:space="0" w:color="auto"/>
        <w:bottom w:val="none" w:sz="0" w:space="0" w:color="auto"/>
        <w:right w:val="none" w:sz="0" w:space="0" w:color="auto"/>
      </w:divBdr>
    </w:div>
    <w:div w:id="863791199">
      <w:bodyDiv w:val="1"/>
      <w:marLeft w:val="0"/>
      <w:marRight w:val="0"/>
      <w:marTop w:val="0"/>
      <w:marBottom w:val="0"/>
      <w:divBdr>
        <w:top w:val="none" w:sz="0" w:space="0" w:color="auto"/>
        <w:left w:val="none" w:sz="0" w:space="0" w:color="auto"/>
        <w:bottom w:val="none" w:sz="0" w:space="0" w:color="auto"/>
        <w:right w:val="none" w:sz="0" w:space="0" w:color="auto"/>
      </w:divBdr>
    </w:div>
    <w:div w:id="863904834">
      <w:bodyDiv w:val="1"/>
      <w:marLeft w:val="0"/>
      <w:marRight w:val="0"/>
      <w:marTop w:val="0"/>
      <w:marBottom w:val="0"/>
      <w:divBdr>
        <w:top w:val="none" w:sz="0" w:space="0" w:color="auto"/>
        <w:left w:val="none" w:sz="0" w:space="0" w:color="auto"/>
        <w:bottom w:val="none" w:sz="0" w:space="0" w:color="auto"/>
        <w:right w:val="none" w:sz="0" w:space="0" w:color="auto"/>
      </w:divBdr>
      <w:divsChild>
        <w:div w:id="1060519061">
          <w:marLeft w:val="480"/>
          <w:marRight w:val="0"/>
          <w:marTop w:val="0"/>
          <w:marBottom w:val="0"/>
          <w:divBdr>
            <w:top w:val="none" w:sz="0" w:space="0" w:color="auto"/>
            <w:left w:val="none" w:sz="0" w:space="0" w:color="auto"/>
            <w:bottom w:val="none" w:sz="0" w:space="0" w:color="auto"/>
            <w:right w:val="none" w:sz="0" w:space="0" w:color="auto"/>
          </w:divBdr>
        </w:div>
        <w:div w:id="1048604693">
          <w:marLeft w:val="480"/>
          <w:marRight w:val="0"/>
          <w:marTop w:val="0"/>
          <w:marBottom w:val="0"/>
          <w:divBdr>
            <w:top w:val="none" w:sz="0" w:space="0" w:color="auto"/>
            <w:left w:val="none" w:sz="0" w:space="0" w:color="auto"/>
            <w:bottom w:val="none" w:sz="0" w:space="0" w:color="auto"/>
            <w:right w:val="none" w:sz="0" w:space="0" w:color="auto"/>
          </w:divBdr>
        </w:div>
        <w:div w:id="18550474">
          <w:marLeft w:val="480"/>
          <w:marRight w:val="0"/>
          <w:marTop w:val="0"/>
          <w:marBottom w:val="0"/>
          <w:divBdr>
            <w:top w:val="none" w:sz="0" w:space="0" w:color="auto"/>
            <w:left w:val="none" w:sz="0" w:space="0" w:color="auto"/>
            <w:bottom w:val="none" w:sz="0" w:space="0" w:color="auto"/>
            <w:right w:val="none" w:sz="0" w:space="0" w:color="auto"/>
          </w:divBdr>
        </w:div>
        <w:div w:id="1624266390">
          <w:marLeft w:val="480"/>
          <w:marRight w:val="0"/>
          <w:marTop w:val="0"/>
          <w:marBottom w:val="0"/>
          <w:divBdr>
            <w:top w:val="none" w:sz="0" w:space="0" w:color="auto"/>
            <w:left w:val="none" w:sz="0" w:space="0" w:color="auto"/>
            <w:bottom w:val="none" w:sz="0" w:space="0" w:color="auto"/>
            <w:right w:val="none" w:sz="0" w:space="0" w:color="auto"/>
          </w:divBdr>
        </w:div>
        <w:div w:id="1728869119">
          <w:marLeft w:val="480"/>
          <w:marRight w:val="0"/>
          <w:marTop w:val="0"/>
          <w:marBottom w:val="0"/>
          <w:divBdr>
            <w:top w:val="none" w:sz="0" w:space="0" w:color="auto"/>
            <w:left w:val="none" w:sz="0" w:space="0" w:color="auto"/>
            <w:bottom w:val="none" w:sz="0" w:space="0" w:color="auto"/>
            <w:right w:val="none" w:sz="0" w:space="0" w:color="auto"/>
          </w:divBdr>
        </w:div>
        <w:div w:id="1083185950">
          <w:marLeft w:val="480"/>
          <w:marRight w:val="0"/>
          <w:marTop w:val="0"/>
          <w:marBottom w:val="0"/>
          <w:divBdr>
            <w:top w:val="none" w:sz="0" w:space="0" w:color="auto"/>
            <w:left w:val="none" w:sz="0" w:space="0" w:color="auto"/>
            <w:bottom w:val="none" w:sz="0" w:space="0" w:color="auto"/>
            <w:right w:val="none" w:sz="0" w:space="0" w:color="auto"/>
          </w:divBdr>
        </w:div>
        <w:div w:id="1263732354">
          <w:marLeft w:val="480"/>
          <w:marRight w:val="0"/>
          <w:marTop w:val="0"/>
          <w:marBottom w:val="0"/>
          <w:divBdr>
            <w:top w:val="none" w:sz="0" w:space="0" w:color="auto"/>
            <w:left w:val="none" w:sz="0" w:space="0" w:color="auto"/>
            <w:bottom w:val="none" w:sz="0" w:space="0" w:color="auto"/>
            <w:right w:val="none" w:sz="0" w:space="0" w:color="auto"/>
          </w:divBdr>
        </w:div>
        <w:div w:id="1128204557">
          <w:marLeft w:val="480"/>
          <w:marRight w:val="0"/>
          <w:marTop w:val="0"/>
          <w:marBottom w:val="0"/>
          <w:divBdr>
            <w:top w:val="none" w:sz="0" w:space="0" w:color="auto"/>
            <w:left w:val="none" w:sz="0" w:space="0" w:color="auto"/>
            <w:bottom w:val="none" w:sz="0" w:space="0" w:color="auto"/>
            <w:right w:val="none" w:sz="0" w:space="0" w:color="auto"/>
          </w:divBdr>
        </w:div>
        <w:div w:id="1025639600">
          <w:marLeft w:val="480"/>
          <w:marRight w:val="0"/>
          <w:marTop w:val="0"/>
          <w:marBottom w:val="0"/>
          <w:divBdr>
            <w:top w:val="none" w:sz="0" w:space="0" w:color="auto"/>
            <w:left w:val="none" w:sz="0" w:space="0" w:color="auto"/>
            <w:bottom w:val="none" w:sz="0" w:space="0" w:color="auto"/>
            <w:right w:val="none" w:sz="0" w:space="0" w:color="auto"/>
          </w:divBdr>
        </w:div>
        <w:div w:id="1501311194">
          <w:marLeft w:val="480"/>
          <w:marRight w:val="0"/>
          <w:marTop w:val="0"/>
          <w:marBottom w:val="0"/>
          <w:divBdr>
            <w:top w:val="none" w:sz="0" w:space="0" w:color="auto"/>
            <w:left w:val="none" w:sz="0" w:space="0" w:color="auto"/>
            <w:bottom w:val="none" w:sz="0" w:space="0" w:color="auto"/>
            <w:right w:val="none" w:sz="0" w:space="0" w:color="auto"/>
          </w:divBdr>
        </w:div>
        <w:div w:id="667830013">
          <w:marLeft w:val="480"/>
          <w:marRight w:val="0"/>
          <w:marTop w:val="0"/>
          <w:marBottom w:val="0"/>
          <w:divBdr>
            <w:top w:val="none" w:sz="0" w:space="0" w:color="auto"/>
            <w:left w:val="none" w:sz="0" w:space="0" w:color="auto"/>
            <w:bottom w:val="none" w:sz="0" w:space="0" w:color="auto"/>
            <w:right w:val="none" w:sz="0" w:space="0" w:color="auto"/>
          </w:divBdr>
        </w:div>
        <w:div w:id="2062707962">
          <w:marLeft w:val="480"/>
          <w:marRight w:val="0"/>
          <w:marTop w:val="0"/>
          <w:marBottom w:val="0"/>
          <w:divBdr>
            <w:top w:val="none" w:sz="0" w:space="0" w:color="auto"/>
            <w:left w:val="none" w:sz="0" w:space="0" w:color="auto"/>
            <w:bottom w:val="none" w:sz="0" w:space="0" w:color="auto"/>
            <w:right w:val="none" w:sz="0" w:space="0" w:color="auto"/>
          </w:divBdr>
        </w:div>
        <w:div w:id="1212115365">
          <w:marLeft w:val="480"/>
          <w:marRight w:val="0"/>
          <w:marTop w:val="0"/>
          <w:marBottom w:val="0"/>
          <w:divBdr>
            <w:top w:val="none" w:sz="0" w:space="0" w:color="auto"/>
            <w:left w:val="none" w:sz="0" w:space="0" w:color="auto"/>
            <w:bottom w:val="none" w:sz="0" w:space="0" w:color="auto"/>
            <w:right w:val="none" w:sz="0" w:space="0" w:color="auto"/>
          </w:divBdr>
        </w:div>
        <w:div w:id="2130319430">
          <w:marLeft w:val="480"/>
          <w:marRight w:val="0"/>
          <w:marTop w:val="0"/>
          <w:marBottom w:val="0"/>
          <w:divBdr>
            <w:top w:val="none" w:sz="0" w:space="0" w:color="auto"/>
            <w:left w:val="none" w:sz="0" w:space="0" w:color="auto"/>
            <w:bottom w:val="none" w:sz="0" w:space="0" w:color="auto"/>
            <w:right w:val="none" w:sz="0" w:space="0" w:color="auto"/>
          </w:divBdr>
        </w:div>
        <w:div w:id="1331133265">
          <w:marLeft w:val="480"/>
          <w:marRight w:val="0"/>
          <w:marTop w:val="0"/>
          <w:marBottom w:val="0"/>
          <w:divBdr>
            <w:top w:val="none" w:sz="0" w:space="0" w:color="auto"/>
            <w:left w:val="none" w:sz="0" w:space="0" w:color="auto"/>
            <w:bottom w:val="none" w:sz="0" w:space="0" w:color="auto"/>
            <w:right w:val="none" w:sz="0" w:space="0" w:color="auto"/>
          </w:divBdr>
        </w:div>
        <w:div w:id="1996954136">
          <w:marLeft w:val="480"/>
          <w:marRight w:val="0"/>
          <w:marTop w:val="0"/>
          <w:marBottom w:val="0"/>
          <w:divBdr>
            <w:top w:val="none" w:sz="0" w:space="0" w:color="auto"/>
            <w:left w:val="none" w:sz="0" w:space="0" w:color="auto"/>
            <w:bottom w:val="none" w:sz="0" w:space="0" w:color="auto"/>
            <w:right w:val="none" w:sz="0" w:space="0" w:color="auto"/>
          </w:divBdr>
        </w:div>
        <w:div w:id="670721537">
          <w:marLeft w:val="480"/>
          <w:marRight w:val="0"/>
          <w:marTop w:val="0"/>
          <w:marBottom w:val="0"/>
          <w:divBdr>
            <w:top w:val="none" w:sz="0" w:space="0" w:color="auto"/>
            <w:left w:val="none" w:sz="0" w:space="0" w:color="auto"/>
            <w:bottom w:val="none" w:sz="0" w:space="0" w:color="auto"/>
            <w:right w:val="none" w:sz="0" w:space="0" w:color="auto"/>
          </w:divBdr>
        </w:div>
        <w:div w:id="1702245642">
          <w:marLeft w:val="480"/>
          <w:marRight w:val="0"/>
          <w:marTop w:val="0"/>
          <w:marBottom w:val="0"/>
          <w:divBdr>
            <w:top w:val="none" w:sz="0" w:space="0" w:color="auto"/>
            <w:left w:val="none" w:sz="0" w:space="0" w:color="auto"/>
            <w:bottom w:val="none" w:sz="0" w:space="0" w:color="auto"/>
            <w:right w:val="none" w:sz="0" w:space="0" w:color="auto"/>
          </w:divBdr>
        </w:div>
        <w:div w:id="1686401223">
          <w:marLeft w:val="480"/>
          <w:marRight w:val="0"/>
          <w:marTop w:val="0"/>
          <w:marBottom w:val="0"/>
          <w:divBdr>
            <w:top w:val="none" w:sz="0" w:space="0" w:color="auto"/>
            <w:left w:val="none" w:sz="0" w:space="0" w:color="auto"/>
            <w:bottom w:val="none" w:sz="0" w:space="0" w:color="auto"/>
            <w:right w:val="none" w:sz="0" w:space="0" w:color="auto"/>
          </w:divBdr>
        </w:div>
        <w:div w:id="516820473">
          <w:marLeft w:val="480"/>
          <w:marRight w:val="0"/>
          <w:marTop w:val="0"/>
          <w:marBottom w:val="0"/>
          <w:divBdr>
            <w:top w:val="none" w:sz="0" w:space="0" w:color="auto"/>
            <w:left w:val="none" w:sz="0" w:space="0" w:color="auto"/>
            <w:bottom w:val="none" w:sz="0" w:space="0" w:color="auto"/>
            <w:right w:val="none" w:sz="0" w:space="0" w:color="auto"/>
          </w:divBdr>
        </w:div>
        <w:div w:id="141118468">
          <w:marLeft w:val="480"/>
          <w:marRight w:val="0"/>
          <w:marTop w:val="0"/>
          <w:marBottom w:val="0"/>
          <w:divBdr>
            <w:top w:val="none" w:sz="0" w:space="0" w:color="auto"/>
            <w:left w:val="none" w:sz="0" w:space="0" w:color="auto"/>
            <w:bottom w:val="none" w:sz="0" w:space="0" w:color="auto"/>
            <w:right w:val="none" w:sz="0" w:space="0" w:color="auto"/>
          </w:divBdr>
        </w:div>
        <w:div w:id="1669364654">
          <w:marLeft w:val="480"/>
          <w:marRight w:val="0"/>
          <w:marTop w:val="0"/>
          <w:marBottom w:val="0"/>
          <w:divBdr>
            <w:top w:val="none" w:sz="0" w:space="0" w:color="auto"/>
            <w:left w:val="none" w:sz="0" w:space="0" w:color="auto"/>
            <w:bottom w:val="none" w:sz="0" w:space="0" w:color="auto"/>
            <w:right w:val="none" w:sz="0" w:space="0" w:color="auto"/>
          </w:divBdr>
        </w:div>
        <w:div w:id="1926497193">
          <w:marLeft w:val="480"/>
          <w:marRight w:val="0"/>
          <w:marTop w:val="0"/>
          <w:marBottom w:val="0"/>
          <w:divBdr>
            <w:top w:val="none" w:sz="0" w:space="0" w:color="auto"/>
            <w:left w:val="none" w:sz="0" w:space="0" w:color="auto"/>
            <w:bottom w:val="none" w:sz="0" w:space="0" w:color="auto"/>
            <w:right w:val="none" w:sz="0" w:space="0" w:color="auto"/>
          </w:divBdr>
        </w:div>
        <w:div w:id="2030637922">
          <w:marLeft w:val="480"/>
          <w:marRight w:val="0"/>
          <w:marTop w:val="0"/>
          <w:marBottom w:val="0"/>
          <w:divBdr>
            <w:top w:val="none" w:sz="0" w:space="0" w:color="auto"/>
            <w:left w:val="none" w:sz="0" w:space="0" w:color="auto"/>
            <w:bottom w:val="none" w:sz="0" w:space="0" w:color="auto"/>
            <w:right w:val="none" w:sz="0" w:space="0" w:color="auto"/>
          </w:divBdr>
        </w:div>
        <w:div w:id="644818742">
          <w:marLeft w:val="480"/>
          <w:marRight w:val="0"/>
          <w:marTop w:val="0"/>
          <w:marBottom w:val="0"/>
          <w:divBdr>
            <w:top w:val="none" w:sz="0" w:space="0" w:color="auto"/>
            <w:left w:val="none" w:sz="0" w:space="0" w:color="auto"/>
            <w:bottom w:val="none" w:sz="0" w:space="0" w:color="auto"/>
            <w:right w:val="none" w:sz="0" w:space="0" w:color="auto"/>
          </w:divBdr>
        </w:div>
        <w:div w:id="1197618242">
          <w:marLeft w:val="480"/>
          <w:marRight w:val="0"/>
          <w:marTop w:val="0"/>
          <w:marBottom w:val="0"/>
          <w:divBdr>
            <w:top w:val="none" w:sz="0" w:space="0" w:color="auto"/>
            <w:left w:val="none" w:sz="0" w:space="0" w:color="auto"/>
            <w:bottom w:val="none" w:sz="0" w:space="0" w:color="auto"/>
            <w:right w:val="none" w:sz="0" w:space="0" w:color="auto"/>
          </w:divBdr>
        </w:div>
        <w:div w:id="1525707121">
          <w:marLeft w:val="480"/>
          <w:marRight w:val="0"/>
          <w:marTop w:val="0"/>
          <w:marBottom w:val="0"/>
          <w:divBdr>
            <w:top w:val="none" w:sz="0" w:space="0" w:color="auto"/>
            <w:left w:val="none" w:sz="0" w:space="0" w:color="auto"/>
            <w:bottom w:val="none" w:sz="0" w:space="0" w:color="auto"/>
            <w:right w:val="none" w:sz="0" w:space="0" w:color="auto"/>
          </w:divBdr>
        </w:div>
        <w:div w:id="783614560">
          <w:marLeft w:val="480"/>
          <w:marRight w:val="0"/>
          <w:marTop w:val="0"/>
          <w:marBottom w:val="0"/>
          <w:divBdr>
            <w:top w:val="none" w:sz="0" w:space="0" w:color="auto"/>
            <w:left w:val="none" w:sz="0" w:space="0" w:color="auto"/>
            <w:bottom w:val="none" w:sz="0" w:space="0" w:color="auto"/>
            <w:right w:val="none" w:sz="0" w:space="0" w:color="auto"/>
          </w:divBdr>
        </w:div>
        <w:div w:id="862940209">
          <w:marLeft w:val="480"/>
          <w:marRight w:val="0"/>
          <w:marTop w:val="0"/>
          <w:marBottom w:val="0"/>
          <w:divBdr>
            <w:top w:val="none" w:sz="0" w:space="0" w:color="auto"/>
            <w:left w:val="none" w:sz="0" w:space="0" w:color="auto"/>
            <w:bottom w:val="none" w:sz="0" w:space="0" w:color="auto"/>
            <w:right w:val="none" w:sz="0" w:space="0" w:color="auto"/>
          </w:divBdr>
        </w:div>
        <w:div w:id="844634735">
          <w:marLeft w:val="480"/>
          <w:marRight w:val="0"/>
          <w:marTop w:val="0"/>
          <w:marBottom w:val="0"/>
          <w:divBdr>
            <w:top w:val="none" w:sz="0" w:space="0" w:color="auto"/>
            <w:left w:val="none" w:sz="0" w:space="0" w:color="auto"/>
            <w:bottom w:val="none" w:sz="0" w:space="0" w:color="auto"/>
            <w:right w:val="none" w:sz="0" w:space="0" w:color="auto"/>
          </w:divBdr>
        </w:div>
        <w:div w:id="563180873">
          <w:marLeft w:val="480"/>
          <w:marRight w:val="0"/>
          <w:marTop w:val="0"/>
          <w:marBottom w:val="0"/>
          <w:divBdr>
            <w:top w:val="none" w:sz="0" w:space="0" w:color="auto"/>
            <w:left w:val="none" w:sz="0" w:space="0" w:color="auto"/>
            <w:bottom w:val="none" w:sz="0" w:space="0" w:color="auto"/>
            <w:right w:val="none" w:sz="0" w:space="0" w:color="auto"/>
          </w:divBdr>
        </w:div>
        <w:div w:id="420958015">
          <w:marLeft w:val="480"/>
          <w:marRight w:val="0"/>
          <w:marTop w:val="0"/>
          <w:marBottom w:val="0"/>
          <w:divBdr>
            <w:top w:val="none" w:sz="0" w:space="0" w:color="auto"/>
            <w:left w:val="none" w:sz="0" w:space="0" w:color="auto"/>
            <w:bottom w:val="none" w:sz="0" w:space="0" w:color="auto"/>
            <w:right w:val="none" w:sz="0" w:space="0" w:color="auto"/>
          </w:divBdr>
        </w:div>
        <w:div w:id="1317219827">
          <w:marLeft w:val="480"/>
          <w:marRight w:val="0"/>
          <w:marTop w:val="0"/>
          <w:marBottom w:val="0"/>
          <w:divBdr>
            <w:top w:val="none" w:sz="0" w:space="0" w:color="auto"/>
            <w:left w:val="none" w:sz="0" w:space="0" w:color="auto"/>
            <w:bottom w:val="none" w:sz="0" w:space="0" w:color="auto"/>
            <w:right w:val="none" w:sz="0" w:space="0" w:color="auto"/>
          </w:divBdr>
        </w:div>
        <w:div w:id="1560557211">
          <w:marLeft w:val="480"/>
          <w:marRight w:val="0"/>
          <w:marTop w:val="0"/>
          <w:marBottom w:val="0"/>
          <w:divBdr>
            <w:top w:val="none" w:sz="0" w:space="0" w:color="auto"/>
            <w:left w:val="none" w:sz="0" w:space="0" w:color="auto"/>
            <w:bottom w:val="none" w:sz="0" w:space="0" w:color="auto"/>
            <w:right w:val="none" w:sz="0" w:space="0" w:color="auto"/>
          </w:divBdr>
        </w:div>
        <w:div w:id="1840923702">
          <w:marLeft w:val="480"/>
          <w:marRight w:val="0"/>
          <w:marTop w:val="0"/>
          <w:marBottom w:val="0"/>
          <w:divBdr>
            <w:top w:val="none" w:sz="0" w:space="0" w:color="auto"/>
            <w:left w:val="none" w:sz="0" w:space="0" w:color="auto"/>
            <w:bottom w:val="none" w:sz="0" w:space="0" w:color="auto"/>
            <w:right w:val="none" w:sz="0" w:space="0" w:color="auto"/>
          </w:divBdr>
        </w:div>
        <w:div w:id="1681925532">
          <w:marLeft w:val="480"/>
          <w:marRight w:val="0"/>
          <w:marTop w:val="0"/>
          <w:marBottom w:val="0"/>
          <w:divBdr>
            <w:top w:val="none" w:sz="0" w:space="0" w:color="auto"/>
            <w:left w:val="none" w:sz="0" w:space="0" w:color="auto"/>
            <w:bottom w:val="none" w:sz="0" w:space="0" w:color="auto"/>
            <w:right w:val="none" w:sz="0" w:space="0" w:color="auto"/>
          </w:divBdr>
        </w:div>
        <w:div w:id="1724518668">
          <w:marLeft w:val="480"/>
          <w:marRight w:val="0"/>
          <w:marTop w:val="0"/>
          <w:marBottom w:val="0"/>
          <w:divBdr>
            <w:top w:val="none" w:sz="0" w:space="0" w:color="auto"/>
            <w:left w:val="none" w:sz="0" w:space="0" w:color="auto"/>
            <w:bottom w:val="none" w:sz="0" w:space="0" w:color="auto"/>
            <w:right w:val="none" w:sz="0" w:space="0" w:color="auto"/>
          </w:divBdr>
        </w:div>
        <w:div w:id="241064203">
          <w:marLeft w:val="480"/>
          <w:marRight w:val="0"/>
          <w:marTop w:val="0"/>
          <w:marBottom w:val="0"/>
          <w:divBdr>
            <w:top w:val="none" w:sz="0" w:space="0" w:color="auto"/>
            <w:left w:val="none" w:sz="0" w:space="0" w:color="auto"/>
            <w:bottom w:val="none" w:sz="0" w:space="0" w:color="auto"/>
            <w:right w:val="none" w:sz="0" w:space="0" w:color="auto"/>
          </w:divBdr>
        </w:div>
        <w:div w:id="804154061">
          <w:marLeft w:val="480"/>
          <w:marRight w:val="0"/>
          <w:marTop w:val="0"/>
          <w:marBottom w:val="0"/>
          <w:divBdr>
            <w:top w:val="none" w:sz="0" w:space="0" w:color="auto"/>
            <w:left w:val="none" w:sz="0" w:space="0" w:color="auto"/>
            <w:bottom w:val="none" w:sz="0" w:space="0" w:color="auto"/>
            <w:right w:val="none" w:sz="0" w:space="0" w:color="auto"/>
          </w:divBdr>
        </w:div>
        <w:div w:id="1335107113">
          <w:marLeft w:val="480"/>
          <w:marRight w:val="0"/>
          <w:marTop w:val="0"/>
          <w:marBottom w:val="0"/>
          <w:divBdr>
            <w:top w:val="none" w:sz="0" w:space="0" w:color="auto"/>
            <w:left w:val="none" w:sz="0" w:space="0" w:color="auto"/>
            <w:bottom w:val="none" w:sz="0" w:space="0" w:color="auto"/>
            <w:right w:val="none" w:sz="0" w:space="0" w:color="auto"/>
          </w:divBdr>
        </w:div>
        <w:div w:id="175120041">
          <w:marLeft w:val="480"/>
          <w:marRight w:val="0"/>
          <w:marTop w:val="0"/>
          <w:marBottom w:val="0"/>
          <w:divBdr>
            <w:top w:val="none" w:sz="0" w:space="0" w:color="auto"/>
            <w:left w:val="none" w:sz="0" w:space="0" w:color="auto"/>
            <w:bottom w:val="none" w:sz="0" w:space="0" w:color="auto"/>
            <w:right w:val="none" w:sz="0" w:space="0" w:color="auto"/>
          </w:divBdr>
        </w:div>
        <w:div w:id="982739757">
          <w:marLeft w:val="480"/>
          <w:marRight w:val="0"/>
          <w:marTop w:val="0"/>
          <w:marBottom w:val="0"/>
          <w:divBdr>
            <w:top w:val="none" w:sz="0" w:space="0" w:color="auto"/>
            <w:left w:val="none" w:sz="0" w:space="0" w:color="auto"/>
            <w:bottom w:val="none" w:sz="0" w:space="0" w:color="auto"/>
            <w:right w:val="none" w:sz="0" w:space="0" w:color="auto"/>
          </w:divBdr>
        </w:div>
        <w:div w:id="1295452661">
          <w:marLeft w:val="480"/>
          <w:marRight w:val="0"/>
          <w:marTop w:val="0"/>
          <w:marBottom w:val="0"/>
          <w:divBdr>
            <w:top w:val="none" w:sz="0" w:space="0" w:color="auto"/>
            <w:left w:val="none" w:sz="0" w:space="0" w:color="auto"/>
            <w:bottom w:val="none" w:sz="0" w:space="0" w:color="auto"/>
            <w:right w:val="none" w:sz="0" w:space="0" w:color="auto"/>
          </w:divBdr>
        </w:div>
        <w:div w:id="1982534068">
          <w:marLeft w:val="480"/>
          <w:marRight w:val="0"/>
          <w:marTop w:val="0"/>
          <w:marBottom w:val="0"/>
          <w:divBdr>
            <w:top w:val="none" w:sz="0" w:space="0" w:color="auto"/>
            <w:left w:val="none" w:sz="0" w:space="0" w:color="auto"/>
            <w:bottom w:val="none" w:sz="0" w:space="0" w:color="auto"/>
            <w:right w:val="none" w:sz="0" w:space="0" w:color="auto"/>
          </w:divBdr>
        </w:div>
      </w:divsChild>
    </w:div>
    <w:div w:id="864445607">
      <w:bodyDiv w:val="1"/>
      <w:marLeft w:val="0"/>
      <w:marRight w:val="0"/>
      <w:marTop w:val="0"/>
      <w:marBottom w:val="0"/>
      <w:divBdr>
        <w:top w:val="none" w:sz="0" w:space="0" w:color="auto"/>
        <w:left w:val="none" w:sz="0" w:space="0" w:color="auto"/>
        <w:bottom w:val="none" w:sz="0" w:space="0" w:color="auto"/>
        <w:right w:val="none" w:sz="0" w:space="0" w:color="auto"/>
      </w:divBdr>
    </w:div>
    <w:div w:id="864631562">
      <w:bodyDiv w:val="1"/>
      <w:marLeft w:val="0"/>
      <w:marRight w:val="0"/>
      <w:marTop w:val="0"/>
      <w:marBottom w:val="0"/>
      <w:divBdr>
        <w:top w:val="none" w:sz="0" w:space="0" w:color="auto"/>
        <w:left w:val="none" w:sz="0" w:space="0" w:color="auto"/>
        <w:bottom w:val="none" w:sz="0" w:space="0" w:color="auto"/>
        <w:right w:val="none" w:sz="0" w:space="0" w:color="auto"/>
      </w:divBdr>
    </w:div>
    <w:div w:id="864638523">
      <w:bodyDiv w:val="1"/>
      <w:marLeft w:val="0"/>
      <w:marRight w:val="0"/>
      <w:marTop w:val="0"/>
      <w:marBottom w:val="0"/>
      <w:divBdr>
        <w:top w:val="none" w:sz="0" w:space="0" w:color="auto"/>
        <w:left w:val="none" w:sz="0" w:space="0" w:color="auto"/>
        <w:bottom w:val="none" w:sz="0" w:space="0" w:color="auto"/>
        <w:right w:val="none" w:sz="0" w:space="0" w:color="auto"/>
      </w:divBdr>
    </w:div>
    <w:div w:id="865556264">
      <w:bodyDiv w:val="1"/>
      <w:marLeft w:val="0"/>
      <w:marRight w:val="0"/>
      <w:marTop w:val="0"/>
      <w:marBottom w:val="0"/>
      <w:divBdr>
        <w:top w:val="none" w:sz="0" w:space="0" w:color="auto"/>
        <w:left w:val="none" w:sz="0" w:space="0" w:color="auto"/>
        <w:bottom w:val="none" w:sz="0" w:space="0" w:color="auto"/>
        <w:right w:val="none" w:sz="0" w:space="0" w:color="auto"/>
      </w:divBdr>
    </w:div>
    <w:div w:id="866942460">
      <w:bodyDiv w:val="1"/>
      <w:marLeft w:val="0"/>
      <w:marRight w:val="0"/>
      <w:marTop w:val="0"/>
      <w:marBottom w:val="0"/>
      <w:divBdr>
        <w:top w:val="none" w:sz="0" w:space="0" w:color="auto"/>
        <w:left w:val="none" w:sz="0" w:space="0" w:color="auto"/>
        <w:bottom w:val="none" w:sz="0" w:space="0" w:color="auto"/>
        <w:right w:val="none" w:sz="0" w:space="0" w:color="auto"/>
      </w:divBdr>
    </w:div>
    <w:div w:id="867452947">
      <w:bodyDiv w:val="1"/>
      <w:marLeft w:val="0"/>
      <w:marRight w:val="0"/>
      <w:marTop w:val="0"/>
      <w:marBottom w:val="0"/>
      <w:divBdr>
        <w:top w:val="none" w:sz="0" w:space="0" w:color="auto"/>
        <w:left w:val="none" w:sz="0" w:space="0" w:color="auto"/>
        <w:bottom w:val="none" w:sz="0" w:space="0" w:color="auto"/>
        <w:right w:val="none" w:sz="0" w:space="0" w:color="auto"/>
      </w:divBdr>
    </w:div>
    <w:div w:id="867597782">
      <w:bodyDiv w:val="1"/>
      <w:marLeft w:val="0"/>
      <w:marRight w:val="0"/>
      <w:marTop w:val="0"/>
      <w:marBottom w:val="0"/>
      <w:divBdr>
        <w:top w:val="none" w:sz="0" w:space="0" w:color="auto"/>
        <w:left w:val="none" w:sz="0" w:space="0" w:color="auto"/>
        <w:bottom w:val="none" w:sz="0" w:space="0" w:color="auto"/>
        <w:right w:val="none" w:sz="0" w:space="0" w:color="auto"/>
      </w:divBdr>
    </w:div>
    <w:div w:id="867646654">
      <w:bodyDiv w:val="1"/>
      <w:marLeft w:val="0"/>
      <w:marRight w:val="0"/>
      <w:marTop w:val="0"/>
      <w:marBottom w:val="0"/>
      <w:divBdr>
        <w:top w:val="none" w:sz="0" w:space="0" w:color="auto"/>
        <w:left w:val="none" w:sz="0" w:space="0" w:color="auto"/>
        <w:bottom w:val="none" w:sz="0" w:space="0" w:color="auto"/>
        <w:right w:val="none" w:sz="0" w:space="0" w:color="auto"/>
      </w:divBdr>
    </w:div>
    <w:div w:id="868639536">
      <w:bodyDiv w:val="1"/>
      <w:marLeft w:val="0"/>
      <w:marRight w:val="0"/>
      <w:marTop w:val="0"/>
      <w:marBottom w:val="0"/>
      <w:divBdr>
        <w:top w:val="none" w:sz="0" w:space="0" w:color="auto"/>
        <w:left w:val="none" w:sz="0" w:space="0" w:color="auto"/>
        <w:bottom w:val="none" w:sz="0" w:space="0" w:color="auto"/>
        <w:right w:val="none" w:sz="0" w:space="0" w:color="auto"/>
      </w:divBdr>
    </w:div>
    <w:div w:id="868879148">
      <w:bodyDiv w:val="1"/>
      <w:marLeft w:val="0"/>
      <w:marRight w:val="0"/>
      <w:marTop w:val="0"/>
      <w:marBottom w:val="0"/>
      <w:divBdr>
        <w:top w:val="none" w:sz="0" w:space="0" w:color="auto"/>
        <w:left w:val="none" w:sz="0" w:space="0" w:color="auto"/>
        <w:bottom w:val="none" w:sz="0" w:space="0" w:color="auto"/>
        <w:right w:val="none" w:sz="0" w:space="0" w:color="auto"/>
      </w:divBdr>
    </w:div>
    <w:div w:id="868882468">
      <w:bodyDiv w:val="1"/>
      <w:marLeft w:val="0"/>
      <w:marRight w:val="0"/>
      <w:marTop w:val="0"/>
      <w:marBottom w:val="0"/>
      <w:divBdr>
        <w:top w:val="none" w:sz="0" w:space="0" w:color="auto"/>
        <w:left w:val="none" w:sz="0" w:space="0" w:color="auto"/>
        <w:bottom w:val="none" w:sz="0" w:space="0" w:color="auto"/>
        <w:right w:val="none" w:sz="0" w:space="0" w:color="auto"/>
      </w:divBdr>
    </w:div>
    <w:div w:id="869949829">
      <w:bodyDiv w:val="1"/>
      <w:marLeft w:val="0"/>
      <w:marRight w:val="0"/>
      <w:marTop w:val="0"/>
      <w:marBottom w:val="0"/>
      <w:divBdr>
        <w:top w:val="none" w:sz="0" w:space="0" w:color="auto"/>
        <w:left w:val="none" w:sz="0" w:space="0" w:color="auto"/>
        <w:bottom w:val="none" w:sz="0" w:space="0" w:color="auto"/>
        <w:right w:val="none" w:sz="0" w:space="0" w:color="auto"/>
      </w:divBdr>
    </w:div>
    <w:div w:id="869956130">
      <w:bodyDiv w:val="1"/>
      <w:marLeft w:val="0"/>
      <w:marRight w:val="0"/>
      <w:marTop w:val="0"/>
      <w:marBottom w:val="0"/>
      <w:divBdr>
        <w:top w:val="none" w:sz="0" w:space="0" w:color="auto"/>
        <w:left w:val="none" w:sz="0" w:space="0" w:color="auto"/>
        <w:bottom w:val="none" w:sz="0" w:space="0" w:color="auto"/>
        <w:right w:val="none" w:sz="0" w:space="0" w:color="auto"/>
      </w:divBdr>
    </w:div>
    <w:div w:id="870387391">
      <w:bodyDiv w:val="1"/>
      <w:marLeft w:val="0"/>
      <w:marRight w:val="0"/>
      <w:marTop w:val="0"/>
      <w:marBottom w:val="0"/>
      <w:divBdr>
        <w:top w:val="none" w:sz="0" w:space="0" w:color="auto"/>
        <w:left w:val="none" w:sz="0" w:space="0" w:color="auto"/>
        <w:bottom w:val="none" w:sz="0" w:space="0" w:color="auto"/>
        <w:right w:val="none" w:sz="0" w:space="0" w:color="auto"/>
      </w:divBdr>
    </w:div>
    <w:div w:id="871380640">
      <w:bodyDiv w:val="1"/>
      <w:marLeft w:val="0"/>
      <w:marRight w:val="0"/>
      <w:marTop w:val="0"/>
      <w:marBottom w:val="0"/>
      <w:divBdr>
        <w:top w:val="none" w:sz="0" w:space="0" w:color="auto"/>
        <w:left w:val="none" w:sz="0" w:space="0" w:color="auto"/>
        <w:bottom w:val="none" w:sz="0" w:space="0" w:color="auto"/>
        <w:right w:val="none" w:sz="0" w:space="0" w:color="auto"/>
      </w:divBdr>
    </w:div>
    <w:div w:id="872424978">
      <w:bodyDiv w:val="1"/>
      <w:marLeft w:val="0"/>
      <w:marRight w:val="0"/>
      <w:marTop w:val="0"/>
      <w:marBottom w:val="0"/>
      <w:divBdr>
        <w:top w:val="none" w:sz="0" w:space="0" w:color="auto"/>
        <w:left w:val="none" w:sz="0" w:space="0" w:color="auto"/>
        <w:bottom w:val="none" w:sz="0" w:space="0" w:color="auto"/>
        <w:right w:val="none" w:sz="0" w:space="0" w:color="auto"/>
      </w:divBdr>
    </w:div>
    <w:div w:id="872502737">
      <w:bodyDiv w:val="1"/>
      <w:marLeft w:val="0"/>
      <w:marRight w:val="0"/>
      <w:marTop w:val="0"/>
      <w:marBottom w:val="0"/>
      <w:divBdr>
        <w:top w:val="none" w:sz="0" w:space="0" w:color="auto"/>
        <w:left w:val="none" w:sz="0" w:space="0" w:color="auto"/>
        <w:bottom w:val="none" w:sz="0" w:space="0" w:color="auto"/>
        <w:right w:val="none" w:sz="0" w:space="0" w:color="auto"/>
      </w:divBdr>
    </w:div>
    <w:div w:id="873931155">
      <w:bodyDiv w:val="1"/>
      <w:marLeft w:val="0"/>
      <w:marRight w:val="0"/>
      <w:marTop w:val="0"/>
      <w:marBottom w:val="0"/>
      <w:divBdr>
        <w:top w:val="none" w:sz="0" w:space="0" w:color="auto"/>
        <w:left w:val="none" w:sz="0" w:space="0" w:color="auto"/>
        <w:bottom w:val="none" w:sz="0" w:space="0" w:color="auto"/>
        <w:right w:val="none" w:sz="0" w:space="0" w:color="auto"/>
      </w:divBdr>
    </w:div>
    <w:div w:id="874079685">
      <w:bodyDiv w:val="1"/>
      <w:marLeft w:val="0"/>
      <w:marRight w:val="0"/>
      <w:marTop w:val="0"/>
      <w:marBottom w:val="0"/>
      <w:divBdr>
        <w:top w:val="none" w:sz="0" w:space="0" w:color="auto"/>
        <w:left w:val="none" w:sz="0" w:space="0" w:color="auto"/>
        <w:bottom w:val="none" w:sz="0" w:space="0" w:color="auto"/>
        <w:right w:val="none" w:sz="0" w:space="0" w:color="auto"/>
      </w:divBdr>
    </w:div>
    <w:div w:id="874272403">
      <w:bodyDiv w:val="1"/>
      <w:marLeft w:val="0"/>
      <w:marRight w:val="0"/>
      <w:marTop w:val="0"/>
      <w:marBottom w:val="0"/>
      <w:divBdr>
        <w:top w:val="none" w:sz="0" w:space="0" w:color="auto"/>
        <w:left w:val="none" w:sz="0" w:space="0" w:color="auto"/>
        <w:bottom w:val="none" w:sz="0" w:space="0" w:color="auto"/>
        <w:right w:val="none" w:sz="0" w:space="0" w:color="auto"/>
      </w:divBdr>
    </w:div>
    <w:div w:id="874464177">
      <w:bodyDiv w:val="1"/>
      <w:marLeft w:val="0"/>
      <w:marRight w:val="0"/>
      <w:marTop w:val="0"/>
      <w:marBottom w:val="0"/>
      <w:divBdr>
        <w:top w:val="none" w:sz="0" w:space="0" w:color="auto"/>
        <w:left w:val="none" w:sz="0" w:space="0" w:color="auto"/>
        <w:bottom w:val="none" w:sz="0" w:space="0" w:color="auto"/>
        <w:right w:val="none" w:sz="0" w:space="0" w:color="auto"/>
      </w:divBdr>
    </w:div>
    <w:div w:id="875696330">
      <w:bodyDiv w:val="1"/>
      <w:marLeft w:val="0"/>
      <w:marRight w:val="0"/>
      <w:marTop w:val="0"/>
      <w:marBottom w:val="0"/>
      <w:divBdr>
        <w:top w:val="none" w:sz="0" w:space="0" w:color="auto"/>
        <w:left w:val="none" w:sz="0" w:space="0" w:color="auto"/>
        <w:bottom w:val="none" w:sz="0" w:space="0" w:color="auto"/>
        <w:right w:val="none" w:sz="0" w:space="0" w:color="auto"/>
      </w:divBdr>
    </w:div>
    <w:div w:id="875701384">
      <w:bodyDiv w:val="1"/>
      <w:marLeft w:val="0"/>
      <w:marRight w:val="0"/>
      <w:marTop w:val="0"/>
      <w:marBottom w:val="0"/>
      <w:divBdr>
        <w:top w:val="none" w:sz="0" w:space="0" w:color="auto"/>
        <w:left w:val="none" w:sz="0" w:space="0" w:color="auto"/>
        <w:bottom w:val="none" w:sz="0" w:space="0" w:color="auto"/>
        <w:right w:val="none" w:sz="0" w:space="0" w:color="auto"/>
      </w:divBdr>
    </w:div>
    <w:div w:id="876163684">
      <w:bodyDiv w:val="1"/>
      <w:marLeft w:val="0"/>
      <w:marRight w:val="0"/>
      <w:marTop w:val="0"/>
      <w:marBottom w:val="0"/>
      <w:divBdr>
        <w:top w:val="none" w:sz="0" w:space="0" w:color="auto"/>
        <w:left w:val="none" w:sz="0" w:space="0" w:color="auto"/>
        <w:bottom w:val="none" w:sz="0" w:space="0" w:color="auto"/>
        <w:right w:val="none" w:sz="0" w:space="0" w:color="auto"/>
      </w:divBdr>
    </w:div>
    <w:div w:id="876550538">
      <w:bodyDiv w:val="1"/>
      <w:marLeft w:val="0"/>
      <w:marRight w:val="0"/>
      <w:marTop w:val="0"/>
      <w:marBottom w:val="0"/>
      <w:divBdr>
        <w:top w:val="none" w:sz="0" w:space="0" w:color="auto"/>
        <w:left w:val="none" w:sz="0" w:space="0" w:color="auto"/>
        <w:bottom w:val="none" w:sz="0" w:space="0" w:color="auto"/>
        <w:right w:val="none" w:sz="0" w:space="0" w:color="auto"/>
      </w:divBdr>
    </w:div>
    <w:div w:id="876695719">
      <w:bodyDiv w:val="1"/>
      <w:marLeft w:val="0"/>
      <w:marRight w:val="0"/>
      <w:marTop w:val="0"/>
      <w:marBottom w:val="0"/>
      <w:divBdr>
        <w:top w:val="none" w:sz="0" w:space="0" w:color="auto"/>
        <w:left w:val="none" w:sz="0" w:space="0" w:color="auto"/>
        <w:bottom w:val="none" w:sz="0" w:space="0" w:color="auto"/>
        <w:right w:val="none" w:sz="0" w:space="0" w:color="auto"/>
      </w:divBdr>
    </w:div>
    <w:div w:id="876968758">
      <w:bodyDiv w:val="1"/>
      <w:marLeft w:val="0"/>
      <w:marRight w:val="0"/>
      <w:marTop w:val="0"/>
      <w:marBottom w:val="0"/>
      <w:divBdr>
        <w:top w:val="none" w:sz="0" w:space="0" w:color="auto"/>
        <w:left w:val="none" w:sz="0" w:space="0" w:color="auto"/>
        <w:bottom w:val="none" w:sz="0" w:space="0" w:color="auto"/>
        <w:right w:val="none" w:sz="0" w:space="0" w:color="auto"/>
      </w:divBdr>
    </w:div>
    <w:div w:id="877202696">
      <w:bodyDiv w:val="1"/>
      <w:marLeft w:val="0"/>
      <w:marRight w:val="0"/>
      <w:marTop w:val="0"/>
      <w:marBottom w:val="0"/>
      <w:divBdr>
        <w:top w:val="none" w:sz="0" w:space="0" w:color="auto"/>
        <w:left w:val="none" w:sz="0" w:space="0" w:color="auto"/>
        <w:bottom w:val="none" w:sz="0" w:space="0" w:color="auto"/>
        <w:right w:val="none" w:sz="0" w:space="0" w:color="auto"/>
      </w:divBdr>
    </w:div>
    <w:div w:id="877619978">
      <w:bodyDiv w:val="1"/>
      <w:marLeft w:val="0"/>
      <w:marRight w:val="0"/>
      <w:marTop w:val="0"/>
      <w:marBottom w:val="0"/>
      <w:divBdr>
        <w:top w:val="none" w:sz="0" w:space="0" w:color="auto"/>
        <w:left w:val="none" w:sz="0" w:space="0" w:color="auto"/>
        <w:bottom w:val="none" w:sz="0" w:space="0" w:color="auto"/>
        <w:right w:val="none" w:sz="0" w:space="0" w:color="auto"/>
      </w:divBdr>
    </w:div>
    <w:div w:id="878125333">
      <w:bodyDiv w:val="1"/>
      <w:marLeft w:val="0"/>
      <w:marRight w:val="0"/>
      <w:marTop w:val="0"/>
      <w:marBottom w:val="0"/>
      <w:divBdr>
        <w:top w:val="none" w:sz="0" w:space="0" w:color="auto"/>
        <w:left w:val="none" w:sz="0" w:space="0" w:color="auto"/>
        <w:bottom w:val="none" w:sz="0" w:space="0" w:color="auto"/>
        <w:right w:val="none" w:sz="0" w:space="0" w:color="auto"/>
      </w:divBdr>
    </w:div>
    <w:div w:id="878279926">
      <w:bodyDiv w:val="1"/>
      <w:marLeft w:val="0"/>
      <w:marRight w:val="0"/>
      <w:marTop w:val="0"/>
      <w:marBottom w:val="0"/>
      <w:divBdr>
        <w:top w:val="none" w:sz="0" w:space="0" w:color="auto"/>
        <w:left w:val="none" w:sz="0" w:space="0" w:color="auto"/>
        <w:bottom w:val="none" w:sz="0" w:space="0" w:color="auto"/>
        <w:right w:val="none" w:sz="0" w:space="0" w:color="auto"/>
      </w:divBdr>
    </w:div>
    <w:div w:id="878321891">
      <w:bodyDiv w:val="1"/>
      <w:marLeft w:val="0"/>
      <w:marRight w:val="0"/>
      <w:marTop w:val="0"/>
      <w:marBottom w:val="0"/>
      <w:divBdr>
        <w:top w:val="none" w:sz="0" w:space="0" w:color="auto"/>
        <w:left w:val="none" w:sz="0" w:space="0" w:color="auto"/>
        <w:bottom w:val="none" w:sz="0" w:space="0" w:color="auto"/>
        <w:right w:val="none" w:sz="0" w:space="0" w:color="auto"/>
      </w:divBdr>
    </w:div>
    <w:div w:id="878905700">
      <w:bodyDiv w:val="1"/>
      <w:marLeft w:val="0"/>
      <w:marRight w:val="0"/>
      <w:marTop w:val="0"/>
      <w:marBottom w:val="0"/>
      <w:divBdr>
        <w:top w:val="none" w:sz="0" w:space="0" w:color="auto"/>
        <w:left w:val="none" w:sz="0" w:space="0" w:color="auto"/>
        <w:bottom w:val="none" w:sz="0" w:space="0" w:color="auto"/>
        <w:right w:val="none" w:sz="0" w:space="0" w:color="auto"/>
      </w:divBdr>
    </w:div>
    <w:div w:id="879902015">
      <w:bodyDiv w:val="1"/>
      <w:marLeft w:val="0"/>
      <w:marRight w:val="0"/>
      <w:marTop w:val="0"/>
      <w:marBottom w:val="0"/>
      <w:divBdr>
        <w:top w:val="none" w:sz="0" w:space="0" w:color="auto"/>
        <w:left w:val="none" w:sz="0" w:space="0" w:color="auto"/>
        <w:bottom w:val="none" w:sz="0" w:space="0" w:color="auto"/>
        <w:right w:val="none" w:sz="0" w:space="0" w:color="auto"/>
      </w:divBdr>
    </w:div>
    <w:div w:id="880442131">
      <w:bodyDiv w:val="1"/>
      <w:marLeft w:val="0"/>
      <w:marRight w:val="0"/>
      <w:marTop w:val="0"/>
      <w:marBottom w:val="0"/>
      <w:divBdr>
        <w:top w:val="none" w:sz="0" w:space="0" w:color="auto"/>
        <w:left w:val="none" w:sz="0" w:space="0" w:color="auto"/>
        <w:bottom w:val="none" w:sz="0" w:space="0" w:color="auto"/>
        <w:right w:val="none" w:sz="0" w:space="0" w:color="auto"/>
      </w:divBdr>
    </w:div>
    <w:div w:id="881163908">
      <w:bodyDiv w:val="1"/>
      <w:marLeft w:val="0"/>
      <w:marRight w:val="0"/>
      <w:marTop w:val="0"/>
      <w:marBottom w:val="0"/>
      <w:divBdr>
        <w:top w:val="none" w:sz="0" w:space="0" w:color="auto"/>
        <w:left w:val="none" w:sz="0" w:space="0" w:color="auto"/>
        <w:bottom w:val="none" w:sz="0" w:space="0" w:color="auto"/>
        <w:right w:val="none" w:sz="0" w:space="0" w:color="auto"/>
      </w:divBdr>
    </w:div>
    <w:div w:id="881677587">
      <w:bodyDiv w:val="1"/>
      <w:marLeft w:val="0"/>
      <w:marRight w:val="0"/>
      <w:marTop w:val="0"/>
      <w:marBottom w:val="0"/>
      <w:divBdr>
        <w:top w:val="none" w:sz="0" w:space="0" w:color="auto"/>
        <w:left w:val="none" w:sz="0" w:space="0" w:color="auto"/>
        <w:bottom w:val="none" w:sz="0" w:space="0" w:color="auto"/>
        <w:right w:val="none" w:sz="0" w:space="0" w:color="auto"/>
      </w:divBdr>
      <w:divsChild>
        <w:div w:id="1238593243">
          <w:marLeft w:val="480"/>
          <w:marRight w:val="0"/>
          <w:marTop w:val="0"/>
          <w:marBottom w:val="0"/>
          <w:divBdr>
            <w:top w:val="none" w:sz="0" w:space="0" w:color="auto"/>
            <w:left w:val="none" w:sz="0" w:space="0" w:color="auto"/>
            <w:bottom w:val="none" w:sz="0" w:space="0" w:color="auto"/>
            <w:right w:val="none" w:sz="0" w:space="0" w:color="auto"/>
          </w:divBdr>
        </w:div>
        <w:div w:id="1959334126">
          <w:marLeft w:val="480"/>
          <w:marRight w:val="0"/>
          <w:marTop w:val="0"/>
          <w:marBottom w:val="0"/>
          <w:divBdr>
            <w:top w:val="none" w:sz="0" w:space="0" w:color="auto"/>
            <w:left w:val="none" w:sz="0" w:space="0" w:color="auto"/>
            <w:bottom w:val="none" w:sz="0" w:space="0" w:color="auto"/>
            <w:right w:val="none" w:sz="0" w:space="0" w:color="auto"/>
          </w:divBdr>
        </w:div>
        <w:div w:id="2037735951">
          <w:marLeft w:val="480"/>
          <w:marRight w:val="0"/>
          <w:marTop w:val="0"/>
          <w:marBottom w:val="0"/>
          <w:divBdr>
            <w:top w:val="none" w:sz="0" w:space="0" w:color="auto"/>
            <w:left w:val="none" w:sz="0" w:space="0" w:color="auto"/>
            <w:bottom w:val="none" w:sz="0" w:space="0" w:color="auto"/>
            <w:right w:val="none" w:sz="0" w:space="0" w:color="auto"/>
          </w:divBdr>
        </w:div>
        <w:div w:id="67192857">
          <w:marLeft w:val="480"/>
          <w:marRight w:val="0"/>
          <w:marTop w:val="0"/>
          <w:marBottom w:val="0"/>
          <w:divBdr>
            <w:top w:val="none" w:sz="0" w:space="0" w:color="auto"/>
            <w:left w:val="none" w:sz="0" w:space="0" w:color="auto"/>
            <w:bottom w:val="none" w:sz="0" w:space="0" w:color="auto"/>
            <w:right w:val="none" w:sz="0" w:space="0" w:color="auto"/>
          </w:divBdr>
        </w:div>
        <w:div w:id="2052460467">
          <w:marLeft w:val="480"/>
          <w:marRight w:val="0"/>
          <w:marTop w:val="0"/>
          <w:marBottom w:val="0"/>
          <w:divBdr>
            <w:top w:val="none" w:sz="0" w:space="0" w:color="auto"/>
            <w:left w:val="none" w:sz="0" w:space="0" w:color="auto"/>
            <w:bottom w:val="none" w:sz="0" w:space="0" w:color="auto"/>
            <w:right w:val="none" w:sz="0" w:space="0" w:color="auto"/>
          </w:divBdr>
        </w:div>
        <w:div w:id="1690982770">
          <w:marLeft w:val="480"/>
          <w:marRight w:val="0"/>
          <w:marTop w:val="0"/>
          <w:marBottom w:val="0"/>
          <w:divBdr>
            <w:top w:val="none" w:sz="0" w:space="0" w:color="auto"/>
            <w:left w:val="none" w:sz="0" w:space="0" w:color="auto"/>
            <w:bottom w:val="none" w:sz="0" w:space="0" w:color="auto"/>
            <w:right w:val="none" w:sz="0" w:space="0" w:color="auto"/>
          </w:divBdr>
        </w:div>
        <w:div w:id="253906088">
          <w:marLeft w:val="480"/>
          <w:marRight w:val="0"/>
          <w:marTop w:val="0"/>
          <w:marBottom w:val="0"/>
          <w:divBdr>
            <w:top w:val="none" w:sz="0" w:space="0" w:color="auto"/>
            <w:left w:val="none" w:sz="0" w:space="0" w:color="auto"/>
            <w:bottom w:val="none" w:sz="0" w:space="0" w:color="auto"/>
            <w:right w:val="none" w:sz="0" w:space="0" w:color="auto"/>
          </w:divBdr>
        </w:div>
        <w:div w:id="1552502352">
          <w:marLeft w:val="480"/>
          <w:marRight w:val="0"/>
          <w:marTop w:val="0"/>
          <w:marBottom w:val="0"/>
          <w:divBdr>
            <w:top w:val="none" w:sz="0" w:space="0" w:color="auto"/>
            <w:left w:val="none" w:sz="0" w:space="0" w:color="auto"/>
            <w:bottom w:val="none" w:sz="0" w:space="0" w:color="auto"/>
            <w:right w:val="none" w:sz="0" w:space="0" w:color="auto"/>
          </w:divBdr>
        </w:div>
        <w:div w:id="1769621109">
          <w:marLeft w:val="480"/>
          <w:marRight w:val="0"/>
          <w:marTop w:val="0"/>
          <w:marBottom w:val="0"/>
          <w:divBdr>
            <w:top w:val="none" w:sz="0" w:space="0" w:color="auto"/>
            <w:left w:val="none" w:sz="0" w:space="0" w:color="auto"/>
            <w:bottom w:val="none" w:sz="0" w:space="0" w:color="auto"/>
            <w:right w:val="none" w:sz="0" w:space="0" w:color="auto"/>
          </w:divBdr>
        </w:div>
        <w:div w:id="182522929">
          <w:marLeft w:val="480"/>
          <w:marRight w:val="0"/>
          <w:marTop w:val="0"/>
          <w:marBottom w:val="0"/>
          <w:divBdr>
            <w:top w:val="none" w:sz="0" w:space="0" w:color="auto"/>
            <w:left w:val="none" w:sz="0" w:space="0" w:color="auto"/>
            <w:bottom w:val="none" w:sz="0" w:space="0" w:color="auto"/>
            <w:right w:val="none" w:sz="0" w:space="0" w:color="auto"/>
          </w:divBdr>
        </w:div>
        <w:div w:id="872618989">
          <w:marLeft w:val="480"/>
          <w:marRight w:val="0"/>
          <w:marTop w:val="0"/>
          <w:marBottom w:val="0"/>
          <w:divBdr>
            <w:top w:val="none" w:sz="0" w:space="0" w:color="auto"/>
            <w:left w:val="none" w:sz="0" w:space="0" w:color="auto"/>
            <w:bottom w:val="none" w:sz="0" w:space="0" w:color="auto"/>
            <w:right w:val="none" w:sz="0" w:space="0" w:color="auto"/>
          </w:divBdr>
        </w:div>
        <w:div w:id="1385566137">
          <w:marLeft w:val="480"/>
          <w:marRight w:val="0"/>
          <w:marTop w:val="0"/>
          <w:marBottom w:val="0"/>
          <w:divBdr>
            <w:top w:val="none" w:sz="0" w:space="0" w:color="auto"/>
            <w:left w:val="none" w:sz="0" w:space="0" w:color="auto"/>
            <w:bottom w:val="none" w:sz="0" w:space="0" w:color="auto"/>
            <w:right w:val="none" w:sz="0" w:space="0" w:color="auto"/>
          </w:divBdr>
        </w:div>
        <w:div w:id="917596133">
          <w:marLeft w:val="480"/>
          <w:marRight w:val="0"/>
          <w:marTop w:val="0"/>
          <w:marBottom w:val="0"/>
          <w:divBdr>
            <w:top w:val="none" w:sz="0" w:space="0" w:color="auto"/>
            <w:left w:val="none" w:sz="0" w:space="0" w:color="auto"/>
            <w:bottom w:val="none" w:sz="0" w:space="0" w:color="auto"/>
            <w:right w:val="none" w:sz="0" w:space="0" w:color="auto"/>
          </w:divBdr>
        </w:div>
        <w:div w:id="1453941370">
          <w:marLeft w:val="480"/>
          <w:marRight w:val="0"/>
          <w:marTop w:val="0"/>
          <w:marBottom w:val="0"/>
          <w:divBdr>
            <w:top w:val="none" w:sz="0" w:space="0" w:color="auto"/>
            <w:left w:val="none" w:sz="0" w:space="0" w:color="auto"/>
            <w:bottom w:val="none" w:sz="0" w:space="0" w:color="auto"/>
            <w:right w:val="none" w:sz="0" w:space="0" w:color="auto"/>
          </w:divBdr>
        </w:div>
        <w:div w:id="184487146">
          <w:marLeft w:val="480"/>
          <w:marRight w:val="0"/>
          <w:marTop w:val="0"/>
          <w:marBottom w:val="0"/>
          <w:divBdr>
            <w:top w:val="none" w:sz="0" w:space="0" w:color="auto"/>
            <w:left w:val="none" w:sz="0" w:space="0" w:color="auto"/>
            <w:bottom w:val="none" w:sz="0" w:space="0" w:color="auto"/>
            <w:right w:val="none" w:sz="0" w:space="0" w:color="auto"/>
          </w:divBdr>
        </w:div>
        <w:div w:id="107047105">
          <w:marLeft w:val="480"/>
          <w:marRight w:val="0"/>
          <w:marTop w:val="0"/>
          <w:marBottom w:val="0"/>
          <w:divBdr>
            <w:top w:val="none" w:sz="0" w:space="0" w:color="auto"/>
            <w:left w:val="none" w:sz="0" w:space="0" w:color="auto"/>
            <w:bottom w:val="none" w:sz="0" w:space="0" w:color="auto"/>
            <w:right w:val="none" w:sz="0" w:space="0" w:color="auto"/>
          </w:divBdr>
        </w:div>
        <w:div w:id="1508400337">
          <w:marLeft w:val="480"/>
          <w:marRight w:val="0"/>
          <w:marTop w:val="0"/>
          <w:marBottom w:val="0"/>
          <w:divBdr>
            <w:top w:val="none" w:sz="0" w:space="0" w:color="auto"/>
            <w:left w:val="none" w:sz="0" w:space="0" w:color="auto"/>
            <w:bottom w:val="none" w:sz="0" w:space="0" w:color="auto"/>
            <w:right w:val="none" w:sz="0" w:space="0" w:color="auto"/>
          </w:divBdr>
        </w:div>
        <w:div w:id="1849442643">
          <w:marLeft w:val="480"/>
          <w:marRight w:val="0"/>
          <w:marTop w:val="0"/>
          <w:marBottom w:val="0"/>
          <w:divBdr>
            <w:top w:val="none" w:sz="0" w:space="0" w:color="auto"/>
            <w:left w:val="none" w:sz="0" w:space="0" w:color="auto"/>
            <w:bottom w:val="none" w:sz="0" w:space="0" w:color="auto"/>
            <w:right w:val="none" w:sz="0" w:space="0" w:color="auto"/>
          </w:divBdr>
        </w:div>
        <w:div w:id="980384212">
          <w:marLeft w:val="480"/>
          <w:marRight w:val="0"/>
          <w:marTop w:val="0"/>
          <w:marBottom w:val="0"/>
          <w:divBdr>
            <w:top w:val="none" w:sz="0" w:space="0" w:color="auto"/>
            <w:left w:val="none" w:sz="0" w:space="0" w:color="auto"/>
            <w:bottom w:val="none" w:sz="0" w:space="0" w:color="auto"/>
            <w:right w:val="none" w:sz="0" w:space="0" w:color="auto"/>
          </w:divBdr>
        </w:div>
        <w:div w:id="1415980909">
          <w:marLeft w:val="480"/>
          <w:marRight w:val="0"/>
          <w:marTop w:val="0"/>
          <w:marBottom w:val="0"/>
          <w:divBdr>
            <w:top w:val="none" w:sz="0" w:space="0" w:color="auto"/>
            <w:left w:val="none" w:sz="0" w:space="0" w:color="auto"/>
            <w:bottom w:val="none" w:sz="0" w:space="0" w:color="auto"/>
            <w:right w:val="none" w:sz="0" w:space="0" w:color="auto"/>
          </w:divBdr>
        </w:div>
        <w:div w:id="566497854">
          <w:marLeft w:val="480"/>
          <w:marRight w:val="0"/>
          <w:marTop w:val="0"/>
          <w:marBottom w:val="0"/>
          <w:divBdr>
            <w:top w:val="none" w:sz="0" w:space="0" w:color="auto"/>
            <w:left w:val="none" w:sz="0" w:space="0" w:color="auto"/>
            <w:bottom w:val="none" w:sz="0" w:space="0" w:color="auto"/>
            <w:right w:val="none" w:sz="0" w:space="0" w:color="auto"/>
          </w:divBdr>
        </w:div>
        <w:div w:id="1784959177">
          <w:marLeft w:val="480"/>
          <w:marRight w:val="0"/>
          <w:marTop w:val="0"/>
          <w:marBottom w:val="0"/>
          <w:divBdr>
            <w:top w:val="none" w:sz="0" w:space="0" w:color="auto"/>
            <w:left w:val="none" w:sz="0" w:space="0" w:color="auto"/>
            <w:bottom w:val="none" w:sz="0" w:space="0" w:color="auto"/>
            <w:right w:val="none" w:sz="0" w:space="0" w:color="auto"/>
          </w:divBdr>
        </w:div>
        <w:div w:id="1011566929">
          <w:marLeft w:val="480"/>
          <w:marRight w:val="0"/>
          <w:marTop w:val="0"/>
          <w:marBottom w:val="0"/>
          <w:divBdr>
            <w:top w:val="none" w:sz="0" w:space="0" w:color="auto"/>
            <w:left w:val="none" w:sz="0" w:space="0" w:color="auto"/>
            <w:bottom w:val="none" w:sz="0" w:space="0" w:color="auto"/>
            <w:right w:val="none" w:sz="0" w:space="0" w:color="auto"/>
          </w:divBdr>
        </w:div>
        <w:div w:id="1394498033">
          <w:marLeft w:val="480"/>
          <w:marRight w:val="0"/>
          <w:marTop w:val="0"/>
          <w:marBottom w:val="0"/>
          <w:divBdr>
            <w:top w:val="none" w:sz="0" w:space="0" w:color="auto"/>
            <w:left w:val="none" w:sz="0" w:space="0" w:color="auto"/>
            <w:bottom w:val="none" w:sz="0" w:space="0" w:color="auto"/>
            <w:right w:val="none" w:sz="0" w:space="0" w:color="auto"/>
          </w:divBdr>
        </w:div>
        <w:div w:id="375012881">
          <w:marLeft w:val="480"/>
          <w:marRight w:val="0"/>
          <w:marTop w:val="0"/>
          <w:marBottom w:val="0"/>
          <w:divBdr>
            <w:top w:val="none" w:sz="0" w:space="0" w:color="auto"/>
            <w:left w:val="none" w:sz="0" w:space="0" w:color="auto"/>
            <w:bottom w:val="none" w:sz="0" w:space="0" w:color="auto"/>
            <w:right w:val="none" w:sz="0" w:space="0" w:color="auto"/>
          </w:divBdr>
        </w:div>
        <w:div w:id="722943750">
          <w:marLeft w:val="480"/>
          <w:marRight w:val="0"/>
          <w:marTop w:val="0"/>
          <w:marBottom w:val="0"/>
          <w:divBdr>
            <w:top w:val="none" w:sz="0" w:space="0" w:color="auto"/>
            <w:left w:val="none" w:sz="0" w:space="0" w:color="auto"/>
            <w:bottom w:val="none" w:sz="0" w:space="0" w:color="auto"/>
            <w:right w:val="none" w:sz="0" w:space="0" w:color="auto"/>
          </w:divBdr>
        </w:div>
        <w:div w:id="1694191309">
          <w:marLeft w:val="480"/>
          <w:marRight w:val="0"/>
          <w:marTop w:val="0"/>
          <w:marBottom w:val="0"/>
          <w:divBdr>
            <w:top w:val="none" w:sz="0" w:space="0" w:color="auto"/>
            <w:left w:val="none" w:sz="0" w:space="0" w:color="auto"/>
            <w:bottom w:val="none" w:sz="0" w:space="0" w:color="auto"/>
            <w:right w:val="none" w:sz="0" w:space="0" w:color="auto"/>
          </w:divBdr>
        </w:div>
        <w:div w:id="762186961">
          <w:marLeft w:val="480"/>
          <w:marRight w:val="0"/>
          <w:marTop w:val="0"/>
          <w:marBottom w:val="0"/>
          <w:divBdr>
            <w:top w:val="none" w:sz="0" w:space="0" w:color="auto"/>
            <w:left w:val="none" w:sz="0" w:space="0" w:color="auto"/>
            <w:bottom w:val="none" w:sz="0" w:space="0" w:color="auto"/>
            <w:right w:val="none" w:sz="0" w:space="0" w:color="auto"/>
          </w:divBdr>
        </w:div>
        <w:div w:id="1189950001">
          <w:marLeft w:val="480"/>
          <w:marRight w:val="0"/>
          <w:marTop w:val="0"/>
          <w:marBottom w:val="0"/>
          <w:divBdr>
            <w:top w:val="none" w:sz="0" w:space="0" w:color="auto"/>
            <w:left w:val="none" w:sz="0" w:space="0" w:color="auto"/>
            <w:bottom w:val="none" w:sz="0" w:space="0" w:color="auto"/>
            <w:right w:val="none" w:sz="0" w:space="0" w:color="auto"/>
          </w:divBdr>
        </w:div>
        <w:div w:id="142236500">
          <w:marLeft w:val="480"/>
          <w:marRight w:val="0"/>
          <w:marTop w:val="0"/>
          <w:marBottom w:val="0"/>
          <w:divBdr>
            <w:top w:val="none" w:sz="0" w:space="0" w:color="auto"/>
            <w:left w:val="none" w:sz="0" w:space="0" w:color="auto"/>
            <w:bottom w:val="none" w:sz="0" w:space="0" w:color="auto"/>
            <w:right w:val="none" w:sz="0" w:space="0" w:color="auto"/>
          </w:divBdr>
        </w:div>
        <w:div w:id="961955422">
          <w:marLeft w:val="480"/>
          <w:marRight w:val="0"/>
          <w:marTop w:val="0"/>
          <w:marBottom w:val="0"/>
          <w:divBdr>
            <w:top w:val="none" w:sz="0" w:space="0" w:color="auto"/>
            <w:left w:val="none" w:sz="0" w:space="0" w:color="auto"/>
            <w:bottom w:val="none" w:sz="0" w:space="0" w:color="auto"/>
            <w:right w:val="none" w:sz="0" w:space="0" w:color="auto"/>
          </w:divBdr>
        </w:div>
        <w:div w:id="811096563">
          <w:marLeft w:val="480"/>
          <w:marRight w:val="0"/>
          <w:marTop w:val="0"/>
          <w:marBottom w:val="0"/>
          <w:divBdr>
            <w:top w:val="none" w:sz="0" w:space="0" w:color="auto"/>
            <w:left w:val="none" w:sz="0" w:space="0" w:color="auto"/>
            <w:bottom w:val="none" w:sz="0" w:space="0" w:color="auto"/>
            <w:right w:val="none" w:sz="0" w:space="0" w:color="auto"/>
          </w:divBdr>
        </w:div>
        <w:div w:id="1806848729">
          <w:marLeft w:val="480"/>
          <w:marRight w:val="0"/>
          <w:marTop w:val="0"/>
          <w:marBottom w:val="0"/>
          <w:divBdr>
            <w:top w:val="none" w:sz="0" w:space="0" w:color="auto"/>
            <w:left w:val="none" w:sz="0" w:space="0" w:color="auto"/>
            <w:bottom w:val="none" w:sz="0" w:space="0" w:color="auto"/>
            <w:right w:val="none" w:sz="0" w:space="0" w:color="auto"/>
          </w:divBdr>
        </w:div>
        <w:div w:id="1922522270">
          <w:marLeft w:val="480"/>
          <w:marRight w:val="0"/>
          <w:marTop w:val="0"/>
          <w:marBottom w:val="0"/>
          <w:divBdr>
            <w:top w:val="none" w:sz="0" w:space="0" w:color="auto"/>
            <w:left w:val="none" w:sz="0" w:space="0" w:color="auto"/>
            <w:bottom w:val="none" w:sz="0" w:space="0" w:color="auto"/>
            <w:right w:val="none" w:sz="0" w:space="0" w:color="auto"/>
          </w:divBdr>
        </w:div>
        <w:div w:id="820584491">
          <w:marLeft w:val="480"/>
          <w:marRight w:val="0"/>
          <w:marTop w:val="0"/>
          <w:marBottom w:val="0"/>
          <w:divBdr>
            <w:top w:val="none" w:sz="0" w:space="0" w:color="auto"/>
            <w:left w:val="none" w:sz="0" w:space="0" w:color="auto"/>
            <w:bottom w:val="none" w:sz="0" w:space="0" w:color="auto"/>
            <w:right w:val="none" w:sz="0" w:space="0" w:color="auto"/>
          </w:divBdr>
        </w:div>
        <w:div w:id="719673168">
          <w:marLeft w:val="480"/>
          <w:marRight w:val="0"/>
          <w:marTop w:val="0"/>
          <w:marBottom w:val="0"/>
          <w:divBdr>
            <w:top w:val="none" w:sz="0" w:space="0" w:color="auto"/>
            <w:left w:val="none" w:sz="0" w:space="0" w:color="auto"/>
            <w:bottom w:val="none" w:sz="0" w:space="0" w:color="auto"/>
            <w:right w:val="none" w:sz="0" w:space="0" w:color="auto"/>
          </w:divBdr>
        </w:div>
        <w:div w:id="1078208954">
          <w:marLeft w:val="480"/>
          <w:marRight w:val="0"/>
          <w:marTop w:val="0"/>
          <w:marBottom w:val="0"/>
          <w:divBdr>
            <w:top w:val="none" w:sz="0" w:space="0" w:color="auto"/>
            <w:left w:val="none" w:sz="0" w:space="0" w:color="auto"/>
            <w:bottom w:val="none" w:sz="0" w:space="0" w:color="auto"/>
            <w:right w:val="none" w:sz="0" w:space="0" w:color="auto"/>
          </w:divBdr>
        </w:div>
        <w:div w:id="1500074198">
          <w:marLeft w:val="480"/>
          <w:marRight w:val="0"/>
          <w:marTop w:val="0"/>
          <w:marBottom w:val="0"/>
          <w:divBdr>
            <w:top w:val="none" w:sz="0" w:space="0" w:color="auto"/>
            <w:left w:val="none" w:sz="0" w:space="0" w:color="auto"/>
            <w:bottom w:val="none" w:sz="0" w:space="0" w:color="auto"/>
            <w:right w:val="none" w:sz="0" w:space="0" w:color="auto"/>
          </w:divBdr>
        </w:div>
        <w:div w:id="1050110716">
          <w:marLeft w:val="480"/>
          <w:marRight w:val="0"/>
          <w:marTop w:val="0"/>
          <w:marBottom w:val="0"/>
          <w:divBdr>
            <w:top w:val="none" w:sz="0" w:space="0" w:color="auto"/>
            <w:left w:val="none" w:sz="0" w:space="0" w:color="auto"/>
            <w:bottom w:val="none" w:sz="0" w:space="0" w:color="auto"/>
            <w:right w:val="none" w:sz="0" w:space="0" w:color="auto"/>
          </w:divBdr>
        </w:div>
        <w:div w:id="1818035664">
          <w:marLeft w:val="480"/>
          <w:marRight w:val="0"/>
          <w:marTop w:val="0"/>
          <w:marBottom w:val="0"/>
          <w:divBdr>
            <w:top w:val="none" w:sz="0" w:space="0" w:color="auto"/>
            <w:left w:val="none" w:sz="0" w:space="0" w:color="auto"/>
            <w:bottom w:val="none" w:sz="0" w:space="0" w:color="auto"/>
            <w:right w:val="none" w:sz="0" w:space="0" w:color="auto"/>
          </w:divBdr>
        </w:div>
        <w:div w:id="2113695414">
          <w:marLeft w:val="480"/>
          <w:marRight w:val="0"/>
          <w:marTop w:val="0"/>
          <w:marBottom w:val="0"/>
          <w:divBdr>
            <w:top w:val="none" w:sz="0" w:space="0" w:color="auto"/>
            <w:left w:val="none" w:sz="0" w:space="0" w:color="auto"/>
            <w:bottom w:val="none" w:sz="0" w:space="0" w:color="auto"/>
            <w:right w:val="none" w:sz="0" w:space="0" w:color="auto"/>
          </w:divBdr>
        </w:div>
        <w:div w:id="1692996200">
          <w:marLeft w:val="480"/>
          <w:marRight w:val="0"/>
          <w:marTop w:val="0"/>
          <w:marBottom w:val="0"/>
          <w:divBdr>
            <w:top w:val="none" w:sz="0" w:space="0" w:color="auto"/>
            <w:left w:val="none" w:sz="0" w:space="0" w:color="auto"/>
            <w:bottom w:val="none" w:sz="0" w:space="0" w:color="auto"/>
            <w:right w:val="none" w:sz="0" w:space="0" w:color="auto"/>
          </w:divBdr>
        </w:div>
        <w:div w:id="993532010">
          <w:marLeft w:val="480"/>
          <w:marRight w:val="0"/>
          <w:marTop w:val="0"/>
          <w:marBottom w:val="0"/>
          <w:divBdr>
            <w:top w:val="none" w:sz="0" w:space="0" w:color="auto"/>
            <w:left w:val="none" w:sz="0" w:space="0" w:color="auto"/>
            <w:bottom w:val="none" w:sz="0" w:space="0" w:color="auto"/>
            <w:right w:val="none" w:sz="0" w:space="0" w:color="auto"/>
          </w:divBdr>
        </w:div>
      </w:divsChild>
    </w:div>
    <w:div w:id="883832578">
      <w:bodyDiv w:val="1"/>
      <w:marLeft w:val="0"/>
      <w:marRight w:val="0"/>
      <w:marTop w:val="0"/>
      <w:marBottom w:val="0"/>
      <w:divBdr>
        <w:top w:val="none" w:sz="0" w:space="0" w:color="auto"/>
        <w:left w:val="none" w:sz="0" w:space="0" w:color="auto"/>
        <w:bottom w:val="none" w:sz="0" w:space="0" w:color="auto"/>
        <w:right w:val="none" w:sz="0" w:space="0" w:color="auto"/>
      </w:divBdr>
    </w:div>
    <w:div w:id="884413572">
      <w:bodyDiv w:val="1"/>
      <w:marLeft w:val="0"/>
      <w:marRight w:val="0"/>
      <w:marTop w:val="0"/>
      <w:marBottom w:val="0"/>
      <w:divBdr>
        <w:top w:val="none" w:sz="0" w:space="0" w:color="auto"/>
        <w:left w:val="none" w:sz="0" w:space="0" w:color="auto"/>
        <w:bottom w:val="none" w:sz="0" w:space="0" w:color="auto"/>
        <w:right w:val="none" w:sz="0" w:space="0" w:color="auto"/>
      </w:divBdr>
    </w:div>
    <w:div w:id="884676661">
      <w:bodyDiv w:val="1"/>
      <w:marLeft w:val="0"/>
      <w:marRight w:val="0"/>
      <w:marTop w:val="0"/>
      <w:marBottom w:val="0"/>
      <w:divBdr>
        <w:top w:val="none" w:sz="0" w:space="0" w:color="auto"/>
        <w:left w:val="none" w:sz="0" w:space="0" w:color="auto"/>
        <w:bottom w:val="none" w:sz="0" w:space="0" w:color="auto"/>
        <w:right w:val="none" w:sz="0" w:space="0" w:color="auto"/>
      </w:divBdr>
    </w:div>
    <w:div w:id="885029611">
      <w:bodyDiv w:val="1"/>
      <w:marLeft w:val="0"/>
      <w:marRight w:val="0"/>
      <w:marTop w:val="0"/>
      <w:marBottom w:val="0"/>
      <w:divBdr>
        <w:top w:val="none" w:sz="0" w:space="0" w:color="auto"/>
        <w:left w:val="none" w:sz="0" w:space="0" w:color="auto"/>
        <w:bottom w:val="none" w:sz="0" w:space="0" w:color="auto"/>
        <w:right w:val="none" w:sz="0" w:space="0" w:color="auto"/>
      </w:divBdr>
    </w:div>
    <w:div w:id="887453951">
      <w:bodyDiv w:val="1"/>
      <w:marLeft w:val="0"/>
      <w:marRight w:val="0"/>
      <w:marTop w:val="0"/>
      <w:marBottom w:val="0"/>
      <w:divBdr>
        <w:top w:val="none" w:sz="0" w:space="0" w:color="auto"/>
        <w:left w:val="none" w:sz="0" w:space="0" w:color="auto"/>
        <w:bottom w:val="none" w:sz="0" w:space="0" w:color="auto"/>
        <w:right w:val="none" w:sz="0" w:space="0" w:color="auto"/>
      </w:divBdr>
    </w:div>
    <w:div w:id="887568986">
      <w:bodyDiv w:val="1"/>
      <w:marLeft w:val="0"/>
      <w:marRight w:val="0"/>
      <w:marTop w:val="0"/>
      <w:marBottom w:val="0"/>
      <w:divBdr>
        <w:top w:val="none" w:sz="0" w:space="0" w:color="auto"/>
        <w:left w:val="none" w:sz="0" w:space="0" w:color="auto"/>
        <w:bottom w:val="none" w:sz="0" w:space="0" w:color="auto"/>
        <w:right w:val="none" w:sz="0" w:space="0" w:color="auto"/>
      </w:divBdr>
    </w:div>
    <w:div w:id="887836752">
      <w:bodyDiv w:val="1"/>
      <w:marLeft w:val="0"/>
      <w:marRight w:val="0"/>
      <w:marTop w:val="0"/>
      <w:marBottom w:val="0"/>
      <w:divBdr>
        <w:top w:val="none" w:sz="0" w:space="0" w:color="auto"/>
        <w:left w:val="none" w:sz="0" w:space="0" w:color="auto"/>
        <w:bottom w:val="none" w:sz="0" w:space="0" w:color="auto"/>
        <w:right w:val="none" w:sz="0" w:space="0" w:color="auto"/>
      </w:divBdr>
    </w:div>
    <w:div w:id="888302154">
      <w:bodyDiv w:val="1"/>
      <w:marLeft w:val="0"/>
      <w:marRight w:val="0"/>
      <w:marTop w:val="0"/>
      <w:marBottom w:val="0"/>
      <w:divBdr>
        <w:top w:val="none" w:sz="0" w:space="0" w:color="auto"/>
        <w:left w:val="none" w:sz="0" w:space="0" w:color="auto"/>
        <w:bottom w:val="none" w:sz="0" w:space="0" w:color="auto"/>
        <w:right w:val="none" w:sz="0" w:space="0" w:color="auto"/>
      </w:divBdr>
    </w:div>
    <w:div w:id="888686129">
      <w:bodyDiv w:val="1"/>
      <w:marLeft w:val="0"/>
      <w:marRight w:val="0"/>
      <w:marTop w:val="0"/>
      <w:marBottom w:val="0"/>
      <w:divBdr>
        <w:top w:val="none" w:sz="0" w:space="0" w:color="auto"/>
        <w:left w:val="none" w:sz="0" w:space="0" w:color="auto"/>
        <w:bottom w:val="none" w:sz="0" w:space="0" w:color="auto"/>
        <w:right w:val="none" w:sz="0" w:space="0" w:color="auto"/>
      </w:divBdr>
    </w:div>
    <w:div w:id="889071134">
      <w:bodyDiv w:val="1"/>
      <w:marLeft w:val="0"/>
      <w:marRight w:val="0"/>
      <w:marTop w:val="0"/>
      <w:marBottom w:val="0"/>
      <w:divBdr>
        <w:top w:val="none" w:sz="0" w:space="0" w:color="auto"/>
        <w:left w:val="none" w:sz="0" w:space="0" w:color="auto"/>
        <w:bottom w:val="none" w:sz="0" w:space="0" w:color="auto"/>
        <w:right w:val="none" w:sz="0" w:space="0" w:color="auto"/>
      </w:divBdr>
      <w:divsChild>
        <w:div w:id="1212234840">
          <w:marLeft w:val="480"/>
          <w:marRight w:val="0"/>
          <w:marTop w:val="0"/>
          <w:marBottom w:val="0"/>
          <w:divBdr>
            <w:top w:val="none" w:sz="0" w:space="0" w:color="auto"/>
            <w:left w:val="none" w:sz="0" w:space="0" w:color="auto"/>
            <w:bottom w:val="none" w:sz="0" w:space="0" w:color="auto"/>
            <w:right w:val="none" w:sz="0" w:space="0" w:color="auto"/>
          </w:divBdr>
        </w:div>
        <w:div w:id="607782643">
          <w:marLeft w:val="480"/>
          <w:marRight w:val="0"/>
          <w:marTop w:val="0"/>
          <w:marBottom w:val="0"/>
          <w:divBdr>
            <w:top w:val="none" w:sz="0" w:space="0" w:color="auto"/>
            <w:left w:val="none" w:sz="0" w:space="0" w:color="auto"/>
            <w:bottom w:val="none" w:sz="0" w:space="0" w:color="auto"/>
            <w:right w:val="none" w:sz="0" w:space="0" w:color="auto"/>
          </w:divBdr>
        </w:div>
        <w:div w:id="636447034">
          <w:marLeft w:val="480"/>
          <w:marRight w:val="0"/>
          <w:marTop w:val="0"/>
          <w:marBottom w:val="0"/>
          <w:divBdr>
            <w:top w:val="none" w:sz="0" w:space="0" w:color="auto"/>
            <w:left w:val="none" w:sz="0" w:space="0" w:color="auto"/>
            <w:bottom w:val="none" w:sz="0" w:space="0" w:color="auto"/>
            <w:right w:val="none" w:sz="0" w:space="0" w:color="auto"/>
          </w:divBdr>
        </w:div>
        <w:div w:id="149442261">
          <w:marLeft w:val="480"/>
          <w:marRight w:val="0"/>
          <w:marTop w:val="0"/>
          <w:marBottom w:val="0"/>
          <w:divBdr>
            <w:top w:val="none" w:sz="0" w:space="0" w:color="auto"/>
            <w:left w:val="none" w:sz="0" w:space="0" w:color="auto"/>
            <w:bottom w:val="none" w:sz="0" w:space="0" w:color="auto"/>
            <w:right w:val="none" w:sz="0" w:space="0" w:color="auto"/>
          </w:divBdr>
        </w:div>
        <w:div w:id="1914200069">
          <w:marLeft w:val="480"/>
          <w:marRight w:val="0"/>
          <w:marTop w:val="0"/>
          <w:marBottom w:val="0"/>
          <w:divBdr>
            <w:top w:val="none" w:sz="0" w:space="0" w:color="auto"/>
            <w:left w:val="none" w:sz="0" w:space="0" w:color="auto"/>
            <w:bottom w:val="none" w:sz="0" w:space="0" w:color="auto"/>
            <w:right w:val="none" w:sz="0" w:space="0" w:color="auto"/>
          </w:divBdr>
        </w:div>
        <w:div w:id="915013931">
          <w:marLeft w:val="480"/>
          <w:marRight w:val="0"/>
          <w:marTop w:val="0"/>
          <w:marBottom w:val="0"/>
          <w:divBdr>
            <w:top w:val="none" w:sz="0" w:space="0" w:color="auto"/>
            <w:left w:val="none" w:sz="0" w:space="0" w:color="auto"/>
            <w:bottom w:val="none" w:sz="0" w:space="0" w:color="auto"/>
            <w:right w:val="none" w:sz="0" w:space="0" w:color="auto"/>
          </w:divBdr>
        </w:div>
        <w:div w:id="1191526840">
          <w:marLeft w:val="480"/>
          <w:marRight w:val="0"/>
          <w:marTop w:val="0"/>
          <w:marBottom w:val="0"/>
          <w:divBdr>
            <w:top w:val="none" w:sz="0" w:space="0" w:color="auto"/>
            <w:left w:val="none" w:sz="0" w:space="0" w:color="auto"/>
            <w:bottom w:val="none" w:sz="0" w:space="0" w:color="auto"/>
            <w:right w:val="none" w:sz="0" w:space="0" w:color="auto"/>
          </w:divBdr>
        </w:div>
        <w:div w:id="1040469575">
          <w:marLeft w:val="480"/>
          <w:marRight w:val="0"/>
          <w:marTop w:val="0"/>
          <w:marBottom w:val="0"/>
          <w:divBdr>
            <w:top w:val="none" w:sz="0" w:space="0" w:color="auto"/>
            <w:left w:val="none" w:sz="0" w:space="0" w:color="auto"/>
            <w:bottom w:val="none" w:sz="0" w:space="0" w:color="auto"/>
            <w:right w:val="none" w:sz="0" w:space="0" w:color="auto"/>
          </w:divBdr>
        </w:div>
        <w:div w:id="320619926">
          <w:marLeft w:val="480"/>
          <w:marRight w:val="0"/>
          <w:marTop w:val="0"/>
          <w:marBottom w:val="0"/>
          <w:divBdr>
            <w:top w:val="none" w:sz="0" w:space="0" w:color="auto"/>
            <w:left w:val="none" w:sz="0" w:space="0" w:color="auto"/>
            <w:bottom w:val="none" w:sz="0" w:space="0" w:color="auto"/>
            <w:right w:val="none" w:sz="0" w:space="0" w:color="auto"/>
          </w:divBdr>
        </w:div>
        <w:div w:id="356126067">
          <w:marLeft w:val="480"/>
          <w:marRight w:val="0"/>
          <w:marTop w:val="0"/>
          <w:marBottom w:val="0"/>
          <w:divBdr>
            <w:top w:val="none" w:sz="0" w:space="0" w:color="auto"/>
            <w:left w:val="none" w:sz="0" w:space="0" w:color="auto"/>
            <w:bottom w:val="none" w:sz="0" w:space="0" w:color="auto"/>
            <w:right w:val="none" w:sz="0" w:space="0" w:color="auto"/>
          </w:divBdr>
        </w:div>
        <w:div w:id="21439171">
          <w:marLeft w:val="480"/>
          <w:marRight w:val="0"/>
          <w:marTop w:val="0"/>
          <w:marBottom w:val="0"/>
          <w:divBdr>
            <w:top w:val="none" w:sz="0" w:space="0" w:color="auto"/>
            <w:left w:val="none" w:sz="0" w:space="0" w:color="auto"/>
            <w:bottom w:val="none" w:sz="0" w:space="0" w:color="auto"/>
            <w:right w:val="none" w:sz="0" w:space="0" w:color="auto"/>
          </w:divBdr>
        </w:div>
        <w:div w:id="454060945">
          <w:marLeft w:val="480"/>
          <w:marRight w:val="0"/>
          <w:marTop w:val="0"/>
          <w:marBottom w:val="0"/>
          <w:divBdr>
            <w:top w:val="none" w:sz="0" w:space="0" w:color="auto"/>
            <w:left w:val="none" w:sz="0" w:space="0" w:color="auto"/>
            <w:bottom w:val="none" w:sz="0" w:space="0" w:color="auto"/>
            <w:right w:val="none" w:sz="0" w:space="0" w:color="auto"/>
          </w:divBdr>
        </w:div>
        <w:div w:id="1099376261">
          <w:marLeft w:val="480"/>
          <w:marRight w:val="0"/>
          <w:marTop w:val="0"/>
          <w:marBottom w:val="0"/>
          <w:divBdr>
            <w:top w:val="none" w:sz="0" w:space="0" w:color="auto"/>
            <w:left w:val="none" w:sz="0" w:space="0" w:color="auto"/>
            <w:bottom w:val="none" w:sz="0" w:space="0" w:color="auto"/>
            <w:right w:val="none" w:sz="0" w:space="0" w:color="auto"/>
          </w:divBdr>
        </w:div>
        <w:div w:id="1240601464">
          <w:marLeft w:val="480"/>
          <w:marRight w:val="0"/>
          <w:marTop w:val="0"/>
          <w:marBottom w:val="0"/>
          <w:divBdr>
            <w:top w:val="none" w:sz="0" w:space="0" w:color="auto"/>
            <w:left w:val="none" w:sz="0" w:space="0" w:color="auto"/>
            <w:bottom w:val="none" w:sz="0" w:space="0" w:color="auto"/>
            <w:right w:val="none" w:sz="0" w:space="0" w:color="auto"/>
          </w:divBdr>
        </w:div>
        <w:div w:id="1702824128">
          <w:marLeft w:val="480"/>
          <w:marRight w:val="0"/>
          <w:marTop w:val="0"/>
          <w:marBottom w:val="0"/>
          <w:divBdr>
            <w:top w:val="none" w:sz="0" w:space="0" w:color="auto"/>
            <w:left w:val="none" w:sz="0" w:space="0" w:color="auto"/>
            <w:bottom w:val="none" w:sz="0" w:space="0" w:color="auto"/>
            <w:right w:val="none" w:sz="0" w:space="0" w:color="auto"/>
          </w:divBdr>
        </w:div>
        <w:div w:id="884217379">
          <w:marLeft w:val="480"/>
          <w:marRight w:val="0"/>
          <w:marTop w:val="0"/>
          <w:marBottom w:val="0"/>
          <w:divBdr>
            <w:top w:val="none" w:sz="0" w:space="0" w:color="auto"/>
            <w:left w:val="none" w:sz="0" w:space="0" w:color="auto"/>
            <w:bottom w:val="none" w:sz="0" w:space="0" w:color="auto"/>
            <w:right w:val="none" w:sz="0" w:space="0" w:color="auto"/>
          </w:divBdr>
        </w:div>
        <w:div w:id="1084910898">
          <w:marLeft w:val="480"/>
          <w:marRight w:val="0"/>
          <w:marTop w:val="0"/>
          <w:marBottom w:val="0"/>
          <w:divBdr>
            <w:top w:val="none" w:sz="0" w:space="0" w:color="auto"/>
            <w:left w:val="none" w:sz="0" w:space="0" w:color="auto"/>
            <w:bottom w:val="none" w:sz="0" w:space="0" w:color="auto"/>
            <w:right w:val="none" w:sz="0" w:space="0" w:color="auto"/>
          </w:divBdr>
        </w:div>
        <w:div w:id="1278098093">
          <w:marLeft w:val="480"/>
          <w:marRight w:val="0"/>
          <w:marTop w:val="0"/>
          <w:marBottom w:val="0"/>
          <w:divBdr>
            <w:top w:val="none" w:sz="0" w:space="0" w:color="auto"/>
            <w:left w:val="none" w:sz="0" w:space="0" w:color="auto"/>
            <w:bottom w:val="none" w:sz="0" w:space="0" w:color="auto"/>
            <w:right w:val="none" w:sz="0" w:space="0" w:color="auto"/>
          </w:divBdr>
        </w:div>
        <w:div w:id="374085978">
          <w:marLeft w:val="480"/>
          <w:marRight w:val="0"/>
          <w:marTop w:val="0"/>
          <w:marBottom w:val="0"/>
          <w:divBdr>
            <w:top w:val="none" w:sz="0" w:space="0" w:color="auto"/>
            <w:left w:val="none" w:sz="0" w:space="0" w:color="auto"/>
            <w:bottom w:val="none" w:sz="0" w:space="0" w:color="auto"/>
            <w:right w:val="none" w:sz="0" w:space="0" w:color="auto"/>
          </w:divBdr>
        </w:div>
        <w:div w:id="631444973">
          <w:marLeft w:val="480"/>
          <w:marRight w:val="0"/>
          <w:marTop w:val="0"/>
          <w:marBottom w:val="0"/>
          <w:divBdr>
            <w:top w:val="none" w:sz="0" w:space="0" w:color="auto"/>
            <w:left w:val="none" w:sz="0" w:space="0" w:color="auto"/>
            <w:bottom w:val="none" w:sz="0" w:space="0" w:color="auto"/>
            <w:right w:val="none" w:sz="0" w:space="0" w:color="auto"/>
          </w:divBdr>
        </w:div>
        <w:div w:id="760834627">
          <w:marLeft w:val="480"/>
          <w:marRight w:val="0"/>
          <w:marTop w:val="0"/>
          <w:marBottom w:val="0"/>
          <w:divBdr>
            <w:top w:val="none" w:sz="0" w:space="0" w:color="auto"/>
            <w:left w:val="none" w:sz="0" w:space="0" w:color="auto"/>
            <w:bottom w:val="none" w:sz="0" w:space="0" w:color="auto"/>
            <w:right w:val="none" w:sz="0" w:space="0" w:color="auto"/>
          </w:divBdr>
        </w:div>
        <w:div w:id="673143503">
          <w:marLeft w:val="480"/>
          <w:marRight w:val="0"/>
          <w:marTop w:val="0"/>
          <w:marBottom w:val="0"/>
          <w:divBdr>
            <w:top w:val="none" w:sz="0" w:space="0" w:color="auto"/>
            <w:left w:val="none" w:sz="0" w:space="0" w:color="auto"/>
            <w:bottom w:val="none" w:sz="0" w:space="0" w:color="auto"/>
            <w:right w:val="none" w:sz="0" w:space="0" w:color="auto"/>
          </w:divBdr>
        </w:div>
        <w:div w:id="1633822729">
          <w:marLeft w:val="480"/>
          <w:marRight w:val="0"/>
          <w:marTop w:val="0"/>
          <w:marBottom w:val="0"/>
          <w:divBdr>
            <w:top w:val="none" w:sz="0" w:space="0" w:color="auto"/>
            <w:left w:val="none" w:sz="0" w:space="0" w:color="auto"/>
            <w:bottom w:val="none" w:sz="0" w:space="0" w:color="auto"/>
            <w:right w:val="none" w:sz="0" w:space="0" w:color="auto"/>
          </w:divBdr>
        </w:div>
        <w:div w:id="1940915486">
          <w:marLeft w:val="480"/>
          <w:marRight w:val="0"/>
          <w:marTop w:val="0"/>
          <w:marBottom w:val="0"/>
          <w:divBdr>
            <w:top w:val="none" w:sz="0" w:space="0" w:color="auto"/>
            <w:left w:val="none" w:sz="0" w:space="0" w:color="auto"/>
            <w:bottom w:val="none" w:sz="0" w:space="0" w:color="auto"/>
            <w:right w:val="none" w:sz="0" w:space="0" w:color="auto"/>
          </w:divBdr>
        </w:div>
        <w:div w:id="1741057160">
          <w:marLeft w:val="480"/>
          <w:marRight w:val="0"/>
          <w:marTop w:val="0"/>
          <w:marBottom w:val="0"/>
          <w:divBdr>
            <w:top w:val="none" w:sz="0" w:space="0" w:color="auto"/>
            <w:left w:val="none" w:sz="0" w:space="0" w:color="auto"/>
            <w:bottom w:val="none" w:sz="0" w:space="0" w:color="auto"/>
            <w:right w:val="none" w:sz="0" w:space="0" w:color="auto"/>
          </w:divBdr>
        </w:div>
        <w:div w:id="1405839819">
          <w:marLeft w:val="480"/>
          <w:marRight w:val="0"/>
          <w:marTop w:val="0"/>
          <w:marBottom w:val="0"/>
          <w:divBdr>
            <w:top w:val="none" w:sz="0" w:space="0" w:color="auto"/>
            <w:left w:val="none" w:sz="0" w:space="0" w:color="auto"/>
            <w:bottom w:val="none" w:sz="0" w:space="0" w:color="auto"/>
            <w:right w:val="none" w:sz="0" w:space="0" w:color="auto"/>
          </w:divBdr>
        </w:div>
        <w:div w:id="1152210442">
          <w:marLeft w:val="480"/>
          <w:marRight w:val="0"/>
          <w:marTop w:val="0"/>
          <w:marBottom w:val="0"/>
          <w:divBdr>
            <w:top w:val="none" w:sz="0" w:space="0" w:color="auto"/>
            <w:left w:val="none" w:sz="0" w:space="0" w:color="auto"/>
            <w:bottom w:val="none" w:sz="0" w:space="0" w:color="auto"/>
            <w:right w:val="none" w:sz="0" w:space="0" w:color="auto"/>
          </w:divBdr>
        </w:div>
        <w:div w:id="1454129116">
          <w:marLeft w:val="480"/>
          <w:marRight w:val="0"/>
          <w:marTop w:val="0"/>
          <w:marBottom w:val="0"/>
          <w:divBdr>
            <w:top w:val="none" w:sz="0" w:space="0" w:color="auto"/>
            <w:left w:val="none" w:sz="0" w:space="0" w:color="auto"/>
            <w:bottom w:val="none" w:sz="0" w:space="0" w:color="auto"/>
            <w:right w:val="none" w:sz="0" w:space="0" w:color="auto"/>
          </w:divBdr>
        </w:div>
        <w:div w:id="2089309057">
          <w:marLeft w:val="480"/>
          <w:marRight w:val="0"/>
          <w:marTop w:val="0"/>
          <w:marBottom w:val="0"/>
          <w:divBdr>
            <w:top w:val="none" w:sz="0" w:space="0" w:color="auto"/>
            <w:left w:val="none" w:sz="0" w:space="0" w:color="auto"/>
            <w:bottom w:val="none" w:sz="0" w:space="0" w:color="auto"/>
            <w:right w:val="none" w:sz="0" w:space="0" w:color="auto"/>
          </w:divBdr>
        </w:div>
        <w:div w:id="490829074">
          <w:marLeft w:val="480"/>
          <w:marRight w:val="0"/>
          <w:marTop w:val="0"/>
          <w:marBottom w:val="0"/>
          <w:divBdr>
            <w:top w:val="none" w:sz="0" w:space="0" w:color="auto"/>
            <w:left w:val="none" w:sz="0" w:space="0" w:color="auto"/>
            <w:bottom w:val="none" w:sz="0" w:space="0" w:color="auto"/>
            <w:right w:val="none" w:sz="0" w:space="0" w:color="auto"/>
          </w:divBdr>
        </w:div>
        <w:div w:id="1285888626">
          <w:marLeft w:val="480"/>
          <w:marRight w:val="0"/>
          <w:marTop w:val="0"/>
          <w:marBottom w:val="0"/>
          <w:divBdr>
            <w:top w:val="none" w:sz="0" w:space="0" w:color="auto"/>
            <w:left w:val="none" w:sz="0" w:space="0" w:color="auto"/>
            <w:bottom w:val="none" w:sz="0" w:space="0" w:color="auto"/>
            <w:right w:val="none" w:sz="0" w:space="0" w:color="auto"/>
          </w:divBdr>
        </w:div>
        <w:div w:id="284627159">
          <w:marLeft w:val="480"/>
          <w:marRight w:val="0"/>
          <w:marTop w:val="0"/>
          <w:marBottom w:val="0"/>
          <w:divBdr>
            <w:top w:val="none" w:sz="0" w:space="0" w:color="auto"/>
            <w:left w:val="none" w:sz="0" w:space="0" w:color="auto"/>
            <w:bottom w:val="none" w:sz="0" w:space="0" w:color="auto"/>
            <w:right w:val="none" w:sz="0" w:space="0" w:color="auto"/>
          </w:divBdr>
        </w:div>
        <w:div w:id="534847891">
          <w:marLeft w:val="480"/>
          <w:marRight w:val="0"/>
          <w:marTop w:val="0"/>
          <w:marBottom w:val="0"/>
          <w:divBdr>
            <w:top w:val="none" w:sz="0" w:space="0" w:color="auto"/>
            <w:left w:val="none" w:sz="0" w:space="0" w:color="auto"/>
            <w:bottom w:val="none" w:sz="0" w:space="0" w:color="auto"/>
            <w:right w:val="none" w:sz="0" w:space="0" w:color="auto"/>
          </w:divBdr>
        </w:div>
        <w:div w:id="88625545">
          <w:marLeft w:val="480"/>
          <w:marRight w:val="0"/>
          <w:marTop w:val="0"/>
          <w:marBottom w:val="0"/>
          <w:divBdr>
            <w:top w:val="none" w:sz="0" w:space="0" w:color="auto"/>
            <w:left w:val="none" w:sz="0" w:space="0" w:color="auto"/>
            <w:bottom w:val="none" w:sz="0" w:space="0" w:color="auto"/>
            <w:right w:val="none" w:sz="0" w:space="0" w:color="auto"/>
          </w:divBdr>
        </w:div>
        <w:div w:id="540170341">
          <w:marLeft w:val="480"/>
          <w:marRight w:val="0"/>
          <w:marTop w:val="0"/>
          <w:marBottom w:val="0"/>
          <w:divBdr>
            <w:top w:val="none" w:sz="0" w:space="0" w:color="auto"/>
            <w:left w:val="none" w:sz="0" w:space="0" w:color="auto"/>
            <w:bottom w:val="none" w:sz="0" w:space="0" w:color="auto"/>
            <w:right w:val="none" w:sz="0" w:space="0" w:color="auto"/>
          </w:divBdr>
        </w:div>
        <w:div w:id="1199389480">
          <w:marLeft w:val="480"/>
          <w:marRight w:val="0"/>
          <w:marTop w:val="0"/>
          <w:marBottom w:val="0"/>
          <w:divBdr>
            <w:top w:val="none" w:sz="0" w:space="0" w:color="auto"/>
            <w:left w:val="none" w:sz="0" w:space="0" w:color="auto"/>
            <w:bottom w:val="none" w:sz="0" w:space="0" w:color="auto"/>
            <w:right w:val="none" w:sz="0" w:space="0" w:color="auto"/>
          </w:divBdr>
        </w:div>
        <w:div w:id="2056613150">
          <w:marLeft w:val="480"/>
          <w:marRight w:val="0"/>
          <w:marTop w:val="0"/>
          <w:marBottom w:val="0"/>
          <w:divBdr>
            <w:top w:val="none" w:sz="0" w:space="0" w:color="auto"/>
            <w:left w:val="none" w:sz="0" w:space="0" w:color="auto"/>
            <w:bottom w:val="none" w:sz="0" w:space="0" w:color="auto"/>
            <w:right w:val="none" w:sz="0" w:space="0" w:color="auto"/>
          </w:divBdr>
        </w:div>
        <w:div w:id="1323394711">
          <w:marLeft w:val="480"/>
          <w:marRight w:val="0"/>
          <w:marTop w:val="0"/>
          <w:marBottom w:val="0"/>
          <w:divBdr>
            <w:top w:val="none" w:sz="0" w:space="0" w:color="auto"/>
            <w:left w:val="none" w:sz="0" w:space="0" w:color="auto"/>
            <w:bottom w:val="none" w:sz="0" w:space="0" w:color="auto"/>
            <w:right w:val="none" w:sz="0" w:space="0" w:color="auto"/>
          </w:divBdr>
        </w:div>
        <w:div w:id="1700743182">
          <w:marLeft w:val="480"/>
          <w:marRight w:val="0"/>
          <w:marTop w:val="0"/>
          <w:marBottom w:val="0"/>
          <w:divBdr>
            <w:top w:val="none" w:sz="0" w:space="0" w:color="auto"/>
            <w:left w:val="none" w:sz="0" w:space="0" w:color="auto"/>
            <w:bottom w:val="none" w:sz="0" w:space="0" w:color="auto"/>
            <w:right w:val="none" w:sz="0" w:space="0" w:color="auto"/>
          </w:divBdr>
        </w:div>
        <w:div w:id="1647584963">
          <w:marLeft w:val="480"/>
          <w:marRight w:val="0"/>
          <w:marTop w:val="0"/>
          <w:marBottom w:val="0"/>
          <w:divBdr>
            <w:top w:val="none" w:sz="0" w:space="0" w:color="auto"/>
            <w:left w:val="none" w:sz="0" w:space="0" w:color="auto"/>
            <w:bottom w:val="none" w:sz="0" w:space="0" w:color="auto"/>
            <w:right w:val="none" w:sz="0" w:space="0" w:color="auto"/>
          </w:divBdr>
        </w:div>
        <w:div w:id="581834513">
          <w:marLeft w:val="480"/>
          <w:marRight w:val="0"/>
          <w:marTop w:val="0"/>
          <w:marBottom w:val="0"/>
          <w:divBdr>
            <w:top w:val="none" w:sz="0" w:space="0" w:color="auto"/>
            <w:left w:val="none" w:sz="0" w:space="0" w:color="auto"/>
            <w:bottom w:val="none" w:sz="0" w:space="0" w:color="auto"/>
            <w:right w:val="none" w:sz="0" w:space="0" w:color="auto"/>
          </w:divBdr>
        </w:div>
        <w:div w:id="1972899770">
          <w:marLeft w:val="480"/>
          <w:marRight w:val="0"/>
          <w:marTop w:val="0"/>
          <w:marBottom w:val="0"/>
          <w:divBdr>
            <w:top w:val="none" w:sz="0" w:space="0" w:color="auto"/>
            <w:left w:val="none" w:sz="0" w:space="0" w:color="auto"/>
            <w:bottom w:val="none" w:sz="0" w:space="0" w:color="auto"/>
            <w:right w:val="none" w:sz="0" w:space="0" w:color="auto"/>
          </w:divBdr>
        </w:div>
        <w:div w:id="1585914381">
          <w:marLeft w:val="480"/>
          <w:marRight w:val="0"/>
          <w:marTop w:val="0"/>
          <w:marBottom w:val="0"/>
          <w:divBdr>
            <w:top w:val="none" w:sz="0" w:space="0" w:color="auto"/>
            <w:left w:val="none" w:sz="0" w:space="0" w:color="auto"/>
            <w:bottom w:val="none" w:sz="0" w:space="0" w:color="auto"/>
            <w:right w:val="none" w:sz="0" w:space="0" w:color="auto"/>
          </w:divBdr>
        </w:div>
        <w:div w:id="1677271622">
          <w:marLeft w:val="480"/>
          <w:marRight w:val="0"/>
          <w:marTop w:val="0"/>
          <w:marBottom w:val="0"/>
          <w:divBdr>
            <w:top w:val="none" w:sz="0" w:space="0" w:color="auto"/>
            <w:left w:val="none" w:sz="0" w:space="0" w:color="auto"/>
            <w:bottom w:val="none" w:sz="0" w:space="0" w:color="auto"/>
            <w:right w:val="none" w:sz="0" w:space="0" w:color="auto"/>
          </w:divBdr>
        </w:div>
        <w:div w:id="1687322301">
          <w:marLeft w:val="480"/>
          <w:marRight w:val="0"/>
          <w:marTop w:val="0"/>
          <w:marBottom w:val="0"/>
          <w:divBdr>
            <w:top w:val="none" w:sz="0" w:space="0" w:color="auto"/>
            <w:left w:val="none" w:sz="0" w:space="0" w:color="auto"/>
            <w:bottom w:val="none" w:sz="0" w:space="0" w:color="auto"/>
            <w:right w:val="none" w:sz="0" w:space="0" w:color="auto"/>
          </w:divBdr>
        </w:div>
      </w:divsChild>
    </w:div>
    <w:div w:id="889462881">
      <w:bodyDiv w:val="1"/>
      <w:marLeft w:val="0"/>
      <w:marRight w:val="0"/>
      <w:marTop w:val="0"/>
      <w:marBottom w:val="0"/>
      <w:divBdr>
        <w:top w:val="none" w:sz="0" w:space="0" w:color="auto"/>
        <w:left w:val="none" w:sz="0" w:space="0" w:color="auto"/>
        <w:bottom w:val="none" w:sz="0" w:space="0" w:color="auto"/>
        <w:right w:val="none" w:sz="0" w:space="0" w:color="auto"/>
      </w:divBdr>
    </w:div>
    <w:div w:id="892426983">
      <w:bodyDiv w:val="1"/>
      <w:marLeft w:val="0"/>
      <w:marRight w:val="0"/>
      <w:marTop w:val="0"/>
      <w:marBottom w:val="0"/>
      <w:divBdr>
        <w:top w:val="none" w:sz="0" w:space="0" w:color="auto"/>
        <w:left w:val="none" w:sz="0" w:space="0" w:color="auto"/>
        <w:bottom w:val="none" w:sz="0" w:space="0" w:color="auto"/>
        <w:right w:val="none" w:sz="0" w:space="0" w:color="auto"/>
      </w:divBdr>
    </w:div>
    <w:div w:id="892500579">
      <w:bodyDiv w:val="1"/>
      <w:marLeft w:val="0"/>
      <w:marRight w:val="0"/>
      <w:marTop w:val="0"/>
      <w:marBottom w:val="0"/>
      <w:divBdr>
        <w:top w:val="none" w:sz="0" w:space="0" w:color="auto"/>
        <w:left w:val="none" w:sz="0" w:space="0" w:color="auto"/>
        <w:bottom w:val="none" w:sz="0" w:space="0" w:color="auto"/>
        <w:right w:val="none" w:sz="0" w:space="0" w:color="auto"/>
      </w:divBdr>
    </w:div>
    <w:div w:id="892886149">
      <w:bodyDiv w:val="1"/>
      <w:marLeft w:val="0"/>
      <w:marRight w:val="0"/>
      <w:marTop w:val="0"/>
      <w:marBottom w:val="0"/>
      <w:divBdr>
        <w:top w:val="none" w:sz="0" w:space="0" w:color="auto"/>
        <w:left w:val="none" w:sz="0" w:space="0" w:color="auto"/>
        <w:bottom w:val="none" w:sz="0" w:space="0" w:color="auto"/>
        <w:right w:val="none" w:sz="0" w:space="0" w:color="auto"/>
      </w:divBdr>
    </w:div>
    <w:div w:id="893009966">
      <w:bodyDiv w:val="1"/>
      <w:marLeft w:val="0"/>
      <w:marRight w:val="0"/>
      <w:marTop w:val="0"/>
      <w:marBottom w:val="0"/>
      <w:divBdr>
        <w:top w:val="none" w:sz="0" w:space="0" w:color="auto"/>
        <w:left w:val="none" w:sz="0" w:space="0" w:color="auto"/>
        <w:bottom w:val="none" w:sz="0" w:space="0" w:color="auto"/>
        <w:right w:val="none" w:sz="0" w:space="0" w:color="auto"/>
      </w:divBdr>
      <w:divsChild>
        <w:div w:id="1478885749">
          <w:marLeft w:val="480"/>
          <w:marRight w:val="0"/>
          <w:marTop w:val="0"/>
          <w:marBottom w:val="0"/>
          <w:divBdr>
            <w:top w:val="none" w:sz="0" w:space="0" w:color="auto"/>
            <w:left w:val="none" w:sz="0" w:space="0" w:color="auto"/>
            <w:bottom w:val="none" w:sz="0" w:space="0" w:color="auto"/>
            <w:right w:val="none" w:sz="0" w:space="0" w:color="auto"/>
          </w:divBdr>
        </w:div>
        <w:div w:id="1593273445">
          <w:marLeft w:val="480"/>
          <w:marRight w:val="0"/>
          <w:marTop w:val="0"/>
          <w:marBottom w:val="0"/>
          <w:divBdr>
            <w:top w:val="none" w:sz="0" w:space="0" w:color="auto"/>
            <w:left w:val="none" w:sz="0" w:space="0" w:color="auto"/>
            <w:bottom w:val="none" w:sz="0" w:space="0" w:color="auto"/>
            <w:right w:val="none" w:sz="0" w:space="0" w:color="auto"/>
          </w:divBdr>
        </w:div>
        <w:div w:id="81223112">
          <w:marLeft w:val="480"/>
          <w:marRight w:val="0"/>
          <w:marTop w:val="0"/>
          <w:marBottom w:val="0"/>
          <w:divBdr>
            <w:top w:val="none" w:sz="0" w:space="0" w:color="auto"/>
            <w:left w:val="none" w:sz="0" w:space="0" w:color="auto"/>
            <w:bottom w:val="none" w:sz="0" w:space="0" w:color="auto"/>
            <w:right w:val="none" w:sz="0" w:space="0" w:color="auto"/>
          </w:divBdr>
        </w:div>
        <w:div w:id="1743596650">
          <w:marLeft w:val="480"/>
          <w:marRight w:val="0"/>
          <w:marTop w:val="0"/>
          <w:marBottom w:val="0"/>
          <w:divBdr>
            <w:top w:val="none" w:sz="0" w:space="0" w:color="auto"/>
            <w:left w:val="none" w:sz="0" w:space="0" w:color="auto"/>
            <w:bottom w:val="none" w:sz="0" w:space="0" w:color="auto"/>
            <w:right w:val="none" w:sz="0" w:space="0" w:color="auto"/>
          </w:divBdr>
        </w:div>
        <w:div w:id="1645282285">
          <w:marLeft w:val="480"/>
          <w:marRight w:val="0"/>
          <w:marTop w:val="0"/>
          <w:marBottom w:val="0"/>
          <w:divBdr>
            <w:top w:val="none" w:sz="0" w:space="0" w:color="auto"/>
            <w:left w:val="none" w:sz="0" w:space="0" w:color="auto"/>
            <w:bottom w:val="none" w:sz="0" w:space="0" w:color="auto"/>
            <w:right w:val="none" w:sz="0" w:space="0" w:color="auto"/>
          </w:divBdr>
        </w:div>
        <w:div w:id="826628721">
          <w:marLeft w:val="480"/>
          <w:marRight w:val="0"/>
          <w:marTop w:val="0"/>
          <w:marBottom w:val="0"/>
          <w:divBdr>
            <w:top w:val="none" w:sz="0" w:space="0" w:color="auto"/>
            <w:left w:val="none" w:sz="0" w:space="0" w:color="auto"/>
            <w:bottom w:val="none" w:sz="0" w:space="0" w:color="auto"/>
            <w:right w:val="none" w:sz="0" w:space="0" w:color="auto"/>
          </w:divBdr>
        </w:div>
        <w:div w:id="1025448060">
          <w:marLeft w:val="480"/>
          <w:marRight w:val="0"/>
          <w:marTop w:val="0"/>
          <w:marBottom w:val="0"/>
          <w:divBdr>
            <w:top w:val="none" w:sz="0" w:space="0" w:color="auto"/>
            <w:left w:val="none" w:sz="0" w:space="0" w:color="auto"/>
            <w:bottom w:val="none" w:sz="0" w:space="0" w:color="auto"/>
            <w:right w:val="none" w:sz="0" w:space="0" w:color="auto"/>
          </w:divBdr>
        </w:div>
        <w:div w:id="1508860584">
          <w:marLeft w:val="480"/>
          <w:marRight w:val="0"/>
          <w:marTop w:val="0"/>
          <w:marBottom w:val="0"/>
          <w:divBdr>
            <w:top w:val="none" w:sz="0" w:space="0" w:color="auto"/>
            <w:left w:val="none" w:sz="0" w:space="0" w:color="auto"/>
            <w:bottom w:val="none" w:sz="0" w:space="0" w:color="auto"/>
            <w:right w:val="none" w:sz="0" w:space="0" w:color="auto"/>
          </w:divBdr>
        </w:div>
        <w:div w:id="1598556185">
          <w:marLeft w:val="480"/>
          <w:marRight w:val="0"/>
          <w:marTop w:val="0"/>
          <w:marBottom w:val="0"/>
          <w:divBdr>
            <w:top w:val="none" w:sz="0" w:space="0" w:color="auto"/>
            <w:left w:val="none" w:sz="0" w:space="0" w:color="auto"/>
            <w:bottom w:val="none" w:sz="0" w:space="0" w:color="auto"/>
            <w:right w:val="none" w:sz="0" w:space="0" w:color="auto"/>
          </w:divBdr>
        </w:div>
        <w:div w:id="1007636759">
          <w:marLeft w:val="480"/>
          <w:marRight w:val="0"/>
          <w:marTop w:val="0"/>
          <w:marBottom w:val="0"/>
          <w:divBdr>
            <w:top w:val="none" w:sz="0" w:space="0" w:color="auto"/>
            <w:left w:val="none" w:sz="0" w:space="0" w:color="auto"/>
            <w:bottom w:val="none" w:sz="0" w:space="0" w:color="auto"/>
            <w:right w:val="none" w:sz="0" w:space="0" w:color="auto"/>
          </w:divBdr>
        </w:div>
        <w:div w:id="224336253">
          <w:marLeft w:val="480"/>
          <w:marRight w:val="0"/>
          <w:marTop w:val="0"/>
          <w:marBottom w:val="0"/>
          <w:divBdr>
            <w:top w:val="none" w:sz="0" w:space="0" w:color="auto"/>
            <w:left w:val="none" w:sz="0" w:space="0" w:color="auto"/>
            <w:bottom w:val="none" w:sz="0" w:space="0" w:color="auto"/>
            <w:right w:val="none" w:sz="0" w:space="0" w:color="auto"/>
          </w:divBdr>
        </w:div>
        <w:div w:id="1885868144">
          <w:marLeft w:val="480"/>
          <w:marRight w:val="0"/>
          <w:marTop w:val="0"/>
          <w:marBottom w:val="0"/>
          <w:divBdr>
            <w:top w:val="none" w:sz="0" w:space="0" w:color="auto"/>
            <w:left w:val="none" w:sz="0" w:space="0" w:color="auto"/>
            <w:bottom w:val="none" w:sz="0" w:space="0" w:color="auto"/>
            <w:right w:val="none" w:sz="0" w:space="0" w:color="auto"/>
          </w:divBdr>
        </w:div>
        <w:div w:id="698089949">
          <w:marLeft w:val="480"/>
          <w:marRight w:val="0"/>
          <w:marTop w:val="0"/>
          <w:marBottom w:val="0"/>
          <w:divBdr>
            <w:top w:val="none" w:sz="0" w:space="0" w:color="auto"/>
            <w:left w:val="none" w:sz="0" w:space="0" w:color="auto"/>
            <w:bottom w:val="none" w:sz="0" w:space="0" w:color="auto"/>
            <w:right w:val="none" w:sz="0" w:space="0" w:color="auto"/>
          </w:divBdr>
        </w:div>
        <w:div w:id="135147700">
          <w:marLeft w:val="480"/>
          <w:marRight w:val="0"/>
          <w:marTop w:val="0"/>
          <w:marBottom w:val="0"/>
          <w:divBdr>
            <w:top w:val="none" w:sz="0" w:space="0" w:color="auto"/>
            <w:left w:val="none" w:sz="0" w:space="0" w:color="auto"/>
            <w:bottom w:val="none" w:sz="0" w:space="0" w:color="auto"/>
            <w:right w:val="none" w:sz="0" w:space="0" w:color="auto"/>
          </w:divBdr>
        </w:div>
        <w:div w:id="2013753431">
          <w:marLeft w:val="480"/>
          <w:marRight w:val="0"/>
          <w:marTop w:val="0"/>
          <w:marBottom w:val="0"/>
          <w:divBdr>
            <w:top w:val="none" w:sz="0" w:space="0" w:color="auto"/>
            <w:left w:val="none" w:sz="0" w:space="0" w:color="auto"/>
            <w:bottom w:val="none" w:sz="0" w:space="0" w:color="auto"/>
            <w:right w:val="none" w:sz="0" w:space="0" w:color="auto"/>
          </w:divBdr>
        </w:div>
        <w:div w:id="1676689308">
          <w:marLeft w:val="480"/>
          <w:marRight w:val="0"/>
          <w:marTop w:val="0"/>
          <w:marBottom w:val="0"/>
          <w:divBdr>
            <w:top w:val="none" w:sz="0" w:space="0" w:color="auto"/>
            <w:left w:val="none" w:sz="0" w:space="0" w:color="auto"/>
            <w:bottom w:val="none" w:sz="0" w:space="0" w:color="auto"/>
            <w:right w:val="none" w:sz="0" w:space="0" w:color="auto"/>
          </w:divBdr>
        </w:div>
        <w:div w:id="1314528401">
          <w:marLeft w:val="480"/>
          <w:marRight w:val="0"/>
          <w:marTop w:val="0"/>
          <w:marBottom w:val="0"/>
          <w:divBdr>
            <w:top w:val="none" w:sz="0" w:space="0" w:color="auto"/>
            <w:left w:val="none" w:sz="0" w:space="0" w:color="auto"/>
            <w:bottom w:val="none" w:sz="0" w:space="0" w:color="auto"/>
            <w:right w:val="none" w:sz="0" w:space="0" w:color="auto"/>
          </w:divBdr>
        </w:div>
        <w:div w:id="2033408424">
          <w:marLeft w:val="480"/>
          <w:marRight w:val="0"/>
          <w:marTop w:val="0"/>
          <w:marBottom w:val="0"/>
          <w:divBdr>
            <w:top w:val="none" w:sz="0" w:space="0" w:color="auto"/>
            <w:left w:val="none" w:sz="0" w:space="0" w:color="auto"/>
            <w:bottom w:val="none" w:sz="0" w:space="0" w:color="auto"/>
            <w:right w:val="none" w:sz="0" w:space="0" w:color="auto"/>
          </w:divBdr>
        </w:div>
        <w:div w:id="595673311">
          <w:marLeft w:val="480"/>
          <w:marRight w:val="0"/>
          <w:marTop w:val="0"/>
          <w:marBottom w:val="0"/>
          <w:divBdr>
            <w:top w:val="none" w:sz="0" w:space="0" w:color="auto"/>
            <w:left w:val="none" w:sz="0" w:space="0" w:color="auto"/>
            <w:bottom w:val="none" w:sz="0" w:space="0" w:color="auto"/>
            <w:right w:val="none" w:sz="0" w:space="0" w:color="auto"/>
          </w:divBdr>
        </w:div>
        <w:div w:id="1116680030">
          <w:marLeft w:val="480"/>
          <w:marRight w:val="0"/>
          <w:marTop w:val="0"/>
          <w:marBottom w:val="0"/>
          <w:divBdr>
            <w:top w:val="none" w:sz="0" w:space="0" w:color="auto"/>
            <w:left w:val="none" w:sz="0" w:space="0" w:color="auto"/>
            <w:bottom w:val="none" w:sz="0" w:space="0" w:color="auto"/>
            <w:right w:val="none" w:sz="0" w:space="0" w:color="auto"/>
          </w:divBdr>
        </w:div>
        <w:div w:id="876816896">
          <w:marLeft w:val="480"/>
          <w:marRight w:val="0"/>
          <w:marTop w:val="0"/>
          <w:marBottom w:val="0"/>
          <w:divBdr>
            <w:top w:val="none" w:sz="0" w:space="0" w:color="auto"/>
            <w:left w:val="none" w:sz="0" w:space="0" w:color="auto"/>
            <w:bottom w:val="none" w:sz="0" w:space="0" w:color="auto"/>
            <w:right w:val="none" w:sz="0" w:space="0" w:color="auto"/>
          </w:divBdr>
        </w:div>
        <w:div w:id="1372271239">
          <w:marLeft w:val="480"/>
          <w:marRight w:val="0"/>
          <w:marTop w:val="0"/>
          <w:marBottom w:val="0"/>
          <w:divBdr>
            <w:top w:val="none" w:sz="0" w:space="0" w:color="auto"/>
            <w:left w:val="none" w:sz="0" w:space="0" w:color="auto"/>
            <w:bottom w:val="none" w:sz="0" w:space="0" w:color="auto"/>
            <w:right w:val="none" w:sz="0" w:space="0" w:color="auto"/>
          </w:divBdr>
        </w:div>
        <w:div w:id="232660198">
          <w:marLeft w:val="480"/>
          <w:marRight w:val="0"/>
          <w:marTop w:val="0"/>
          <w:marBottom w:val="0"/>
          <w:divBdr>
            <w:top w:val="none" w:sz="0" w:space="0" w:color="auto"/>
            <w:left w:val="none" w:sz="0" w:space="0" w:color="auto"/>
            <w:bottom w:val="none" w:sz="0" w:space="0" w:color="auto"/>
            <w:right w:val="none" w:sz="0" w:space="0" w:color="auto"/>
          </w:divBdr>
        </w:div>
        <w:div w:id="770048127">
          <w:marLeft w:val="480"/>
          <w:marRight w:val="0"/>
          <w:marTop w:val="0"/>
          <w:marBottom w:val="0"/>
          <w:divBdr>
            <w:top w:val="none" w:sz="0" w:space="0" w:color="auto"/>
            <w:left w:val="none" w:sz="0" w:space="0" w:color="auto"/>
            <w:bottom w:val="none" w:sz="0" w:space="0" w:color="auto"/>
            <w:right w:val="none" w:sz="0" w:space="0" w:color="auto"/>
          </w:divBdr>
        </w:div>
        <w:div w:id="271783933">
          <w:marLeft w:val="480"/>
          <w:marRight w:val="0"/>
          <w:marTop w:val="0"/>
          <w:marBottom w:val="0"/>
          <w:divBdr>
            <w:top w:val="none" w:sz="0" w:space="0" w:color="auto"/>
            <w:left w:val="none" w:sz="0" w:space="0" w:color="auto"/>
            <w:bottom w:val="none" w:sz="0" w:space="0" w:color="auto"/>
            <w:right w:val="none" w:sz="0" w:space="0" w:color="auto"/>
          </w:divBdr>
        </w:div>
        <w:div w:id="1479762021">
          <w:marLeft w:val="480"/>
          <w:marRight w:val="0"/>
          <w:marTop w:val="0"/>
          <w:marBottom w:val="0"/>
          <w:divBdr>
            <w:top w:val="none" w:sz="0" w:space="0" w:color="auto"/>
            <w:left w:val="none" w:sz="0" w:space="0" w:color="auto"/>
            <w:bottom w:val="none" w:sz="0" w:space="0" w:color="auto"/>
            <w:right w:val="none" w:sz="0" w:space="0" w:color="auto"/>
          </w:divBdr>
        </w:div>
        <w:div w:id="429279666">
          <w:marLeft w:val="480"/>
          <w:marRight w:val="0"/>
          <w:marTop w:val="0"/>
          <w:marBottom w:val="0"/>
          <w:divBdr>
            <w:top w:val="none" w:sz="0" w:space="0" w:color="auto"/>
            <w:left w:val="none" w:sz="0" w:space="0" w:color="auto"/>
            <w:bottom w:val="none" w:sz="0" w:space="0" w:color="auto"/>
            <w:right w:val="none" w:sz="0" w:space="0" w:color="auto"/>
          </w:divBdr>
        </w:div>
        <w:div w:id="1316182965">
          <w:marLeft w:val="480"/>
          <w:marRight w:val="0"/>
          <w:marTop w:val="0"/>
          <w:marBottom w:val="0"/>
          <w:divBdr>
            <w:top w:val="none" w:sz="0" w:space="0" w:color="auto"/>
            <w:left w:val="none" w:sz="0" w:space="0" w:color="auto"/>
            <w:bottom w:val="none" w:sz="0" w:space="0" w:color="auto"/>
            <w:right w:val="none" w:sz="0" w:space="0" w:color="auto"/>
          </w:divBdr>
        </w:div>
        <w:div w:id="1422792875">
          <w:marLeft w:val="480"/>
          <w:marRight w:val="0"/>
          <w:marTop w:val="0"/>
          <w:marBottom w:val="0"/>
          <w:divBdr>
            <w:top w:val="none" w:sz="0" w:space="0" w:color="auto"/>
            <w:left w:val="none" w:sz="0" w:space="0" w:color="auto"/>
            <w:bottom w:val="none" w:sz="0" w:space="0" w:color="auto"/>
            <w:right w:val="none" w:sz="0" w:space="0" w:color="auto"/>
          </w:divBdr>
        </w:div>
        <w:div w:id="1855072163">
          <w:marLeft w:val="480"/>
          <w:marRight w:val="0"/>
          <w:marTop w:val="0"/>
          <w:marBottom w:val="0"/>
          <w:divBdr>
            <w:top w:val="none" w:sz="0" w:space="0" w:color="auto"/>
            <w:left w:val="none" w:sz="0" w:space="0" w:color="auto"/>
            <w:bottom w:val="none" w:sz="0" w:space="0" w:color="auto"/>
            <w:right w:val="none" w:sz="0" w:space="0" w:color="auto"/>
          </w:divBdr>
        </w:div>
      </w:divsChild>
    </w:div>
    <w:div w:id="894314224">
      <w:bodyDiv w:val="1"/>
      <w:marLeft w:val="0"/>
      <w:marRight w:val="0"/>
      <w:marTop w:val="0"/>
      <w:marBottom w:val="0"/>
      <w:divBdr>
        <w:top w:val="none" w:sz="0" w:space="0" w:color="auto"/>
        <w:left w:val="none" w:sz="0" w:space="0" w:color="auto"/>
        <w:bottom w:val="none" w:sz="0" w:space="0" w:color="auto"/>
        <w:right w:val="none" w:sz="0" w:space="0" w:color="auto"/>
      </w:divBdr>
      <w:divsChild>
        <w:div w:id="1130050645">
          <w:marLeft w:val="480"/>
          <w:marRight w:val="0"/>
          <w:marTop w:val="0"/>
          <w:marBottom w:val="0"/>
          <w:divBdr>
            <w:top w:val="none" w:sz="0" w:space="0" w:color="auto"/>
            <w:left w:val="none" w:sz="0" w:space="0" w:color="auto"/>
            <w:bottom w:val="none" w:sz="0" w:space="0" w:color="auto"/>
            <w:right w:val="none" w:sz="0" w:space="0" w:color="auto"/>
          </w:divBdr>
        </w:div>
        <w:div w:id="1257253676">
          <w:marLeft w:val="480"/>
          <w:marRight w:val="0"/>
          <w:marTop w:val="0"/>
          <w:marBottom w:val="0"/>
          <w:divBdr>
            <w:top w:val="none" w:sz="0" w:space="0" w:color="auto"/>
            <w:left w:val="none" w:sz="0" w:space="0" w:color="auto"/>
            <w:bottom w:val="none" w:sz="0" w:space="0" w:color="auto"/>
            <w:right w:val="none" w:sz="0" w:space="0" w:color="auto"/>
          </w:divBdr>
        </w:div>
        <w:div w:id="969169832">
          <w:marLeft w:val="480"/>
          <w:marRight w:val="0"/>
          <w:marTop w:val="0"/>
          <w:marBottom w:val="0"/>
          <w:divBdr>
            <w:top w:val="none" w:sz="0" w:space="0" w:color="auto"/>
            <w:left w:val="none" w:sz="0" w:space="0" w:color="auto"/>
            <w:bottom w:val="none" w:sz="0" w:space="0" w:color="auto"/>
            <w:right w:val="none" w:sz="0" w:space="0" w:color="auto"/>
          </w:divBdr>
        </w:div>
        <w:div w:id="1766030216">
          <w:marLeft w:val="480"/>
          <w:marRight w:val="0"/>
          <w:marTop w:val="0"/>
          <w:marBottom w:val="0"/>
          <w:divBdr>
            <w:top w:val="none" w:sz="0" w:space="0" w:color="auto"/>
            <w:left w:val="none" w:sz="0" w:space="0" w:color="auto"/>
            <w:bottom w:val="none" w:sz="0" w:space="0" w:color="auto"/>
            <w:right w:val="none" w:sz="0" w:space="0" w:color="auto"/>
          </w:divBdr>
        </w:div>
        <w:div w:id="1127894818">
          <w:marLeft w:val="480"/>
          <w:marRight w:val="0"/>
          <w:marTop w:val="0"/>
          <w:marBottom w:val="0"/>
          <w:divBdr>
            <w:top w:val="none" w:sz="0" w:space="0" w:color="auto"/>
            <w:left w:val="none" w:sz="0" w:space="0" w:color="auto"/>
            <w:bottom w:val="none" w:sz="0" w:space="0" w:color="auto"/>
            <w:right w:val="none" w:sz="0" w:space="0" w:color="auto"/>
          </w:divBdr>
        </w:div>
        <w:div w:id="1525904454">
          <w:marLeft w:val="480"/>
          <w:marRight w:val="0"/>
          <w:marTop w:val="0"/>
          <w:marBottom w:val="0"/>
          <w:divBdr>
            <w:top w:val="none" w:sz="0" w:space="0" w:color="auto"/>
            <w:left w:val="none" w:sz="0" w:space="0" w:color="auto"/>
            <w:bottom w:val="none" w:sz="0" w:space="0" w:color="auto"/>
            <w:right w:val="none" w:sz="0" w:space="0" w:color="auto"/>
          </w:divBdr>
        </w:div>
        <w:div w:id="1248999690">
          <w:marLeft w:val="480"/>
          <w:marRight w:val="0"/>
          <w:marTop w:val="0"/>
          <w:marBottom w:val="0"/>
          <w:divBdr>
            <w:top w:val="none" w:sz="0" w:space="0" w:color="auto"/>
            <w:left w:val="none" w:sz="0" w:space="0" w:color="auto"/>
            <w:bottom w:val="none" w:sz="0" w:space="0" w:color="auto"/>
            <w:right w:val="none" w:sz="0" w:space="0" w:color="auto"/>
          </w:divBdr>
        </w:div>
        <w:div w:id="1381705311">
          <w:marLeft w:val="480"/>
          <w:marRight w:val="0"/>
          <w:marTop w:val="0"/>
          <w:marBottom w:val="0"/>
          <w:divBdr>
            <w:top w:val="none" w:sz="0" w:space="0" w:color="auto"/>
            <w:left w:val="none" w:sz="0" w:space="0" w:color="auto"/>
            <w:bottom w:val="none" w:sz="0" w:space="0" w:color="auto"/>
            <w:right w:val="none" w:sz="0" w:space="0" w:color="auto"/>
          </w:divBdr>
        </w:div>
        <w:div w:id="498621073">
          <w:marLeft w:val="480"/>
          <w:marRight w:val="0"/>
          <w:marTop w:val="0"/>
          <w:marBottom w:val="0"/>
          <w:divBdr>
            <w:top w:val="none" w:sz="0" w:space="0" w:color="auto"/>
            <w:left w:val="none" w:sz="0" w:space="0" w:color="auto"/>
            <w:bottom w:val="none" w:sz="0" w:space="0" w:color="auto"/>
            <w:right w:val="none" w:sz="0" w:space="0" w:color="auto"/>
          </w:divBdr>
        </w:div>
        <w:div w:id="568227209">
          <w:marLeft w:val="480"/>
          <w:marRight w:val="0"/>
          <w:marTop w:val="0"/>
          <w:marBottom w:val="0"/>
          <w:divBdr>
            <w:top w:val="none" w:sz="0" w:space="0" w:color="auto"/>
            <w:left w:val="none" w:sz="0" w:space="0" w:color="auto"/>
            <w:bottom w:val="none" w:sz="0" w:space="0" w:color="auto"/>
            <w:right w:val="none" w:sz="0" w:space="0" w:color="auto"/>
          </w:divBdr>
        </w:div>
        <w:div w:id="1089889647">
          <w:marLeft w:val="480"/>
          <w:marRight w:val="0"/>
          <w:marTop w:val="0"/>
          <w:marBottom w:val="0"/>
          <w:divBdr>
            <w:top w:val="none" w:sz="0" w:space="0" w:color="auto"/>
            <w:left w:val="none" w:sz="0" w:space="0" w:color="auto"/>
            <w:bottom w:val="none" w:sz="0" w:space="0" w:color="auto"/>
            <w:right w:val="none" w:sz="0" w:space="0" w:color="auto"/>
          </w:divBdr>
        </w:div>
        <w:div w:id="1875850144">
          <w:marLeft w:val="480"/>
          <w:marRight w:val="0"/>
          <w:marTop w:val="0"/>
          <w:marBottom w:val="0"/>
          <w:divBdr>
            <w:top w:val="none" w:sz="0" w:space="0" w:color="auto"/>
            <w:left w:val="none" w:sz="0" w:space="0" w:color="auto"/>
            <w:bottom w:val="none" w:sz="0" w:space="0" w:color="auto"/>
            <w:right w:val="none" w:sz="0" w:space="0" w:color="auto"/>
          </w:divBdr>
        </w:div>
        <w:div w:id="730927663">
          <w:marLeft w:val="480"/>
          <w:marRight w:val="0"/>
          <w:marTop w:val="0"/>
          <w:marBottom w:val="0"/>
          <w:divBdr>
            <w:top w:val="none" w:sz="0" w:space="0" w:color="auto"/>
            <w:left w:val="none" w:sz="0" w:space="0" w:color="auto"/>
            <w:bottom w:val="none" w:sz="0" w:space="0" w:color="auto"/>
            <w:right w:val="none" w:sz="0" w:space="0" w:color="auto"/>
          </w:divBdr>
        </w:div>
        <w:div w:id="560291335">
          <w:marLeft w:val="480"/>
          <w:marRight w:val="0"/>
          <w:marTop w:val="0"/>
          <w:marBottom w:val="0"/>
          <w:divBdr>
            <w:top w:val="none" w:sz="0" w:space="0" w:color="auto"/>
            <w:left w:val="none" w:sz="0" w:space="0" w:color="auto"/>
            <w:bottom w:val="none" w:sz="0" w:space="0" w:color="auto"/>
            <w:right w:val="none" w:sz="0" w:space="0" w:color="auto"/>
          </w:divBdr>
        </w:div>
        <w:div w:id="1465005299">
          <w:marLeft w:val="480"/>
          <w:marRight w:val="0"/>
          <w:marTop w:val="0"/>
          <w:marBottom w:val="0"/>
          <w:divBdr>
            <w:top w:val="none" w:sz="0" w:space="0" w:color="auto"/>
            <w:left w:val="none" w:sz="0" w:space="0" w:color="auto"/>
            <w:bottom w:val="none" w:sz="0" w:space="0" w:color="auto"/>
            <w:right w:val="none" w:sz="0" w:space="0" w:color="auto"/>
          </w:divBdr>
        </w:div>
        <w:div w:id="1603029659">
          <w:marLeft w:val="480"/>
          <w:marRight w:val="0"/>
          <w:marTop w:val="0"/>
          <w:marBottom w:val="0"/>
          <w:divBdr>
            <w:top w:val="none" w:sz="0" w:space="0" w:color="auto"/>
            <w:left w:val="none" w:sz="0" w:space="0" w:color="auto"/>
            <w:bottom w:val="none" w:sz="0" w:space="0" w:color="auto"/>
            <w:right w:val="none" w:sz="0" w:space="0" w:color="auto"/>
          </w:divBdr>
        </w:div>
        <w:div w:id="1102066006">
          <w:marLeft w:val="480"/>
          <w:marRight w:val="0"/>
          <w:marTop w:val="0"/>
          <w:marBottom w:val="0"/>
          <w:divBdr>
            <w:top w:val="none" w:sz="0" w:space="0" w:color="auto"/>
            <w:left w:val="none" w:sz="0" w:space="0" w:color="auto"/>
            <w:bottom w:val="none" w:sz="0" w:space="0" w:color="auto"/>
            <w:right w:val="none" w:sz="0" w:space="0" w:color="auto"/>
          </w:divBdr>
        </w:div>
        <w:div w:id="1064252673">
          <w:marLeft w:val="480"/>
          <w:marRight w:val="0"/>
          <w:marTop w:val="0"/>
          <w:marBottom w:val="0"/>
          <w:divBdr>
            <w:top w:val="none" w:sz="0" w:space="0" w:color="auto"/>
            <w:left w:val="none" w:sz="0" w:space="0" w:color="auto"/>
            <w:bottom w:val="none" w:sz="0" w:space="0" w:color="auto"/>
            <w:right w:val="none" w:sz="0" w:space="0" w:color="auto"/>
          </w:divBdr>
        </w:div>
        <w:div w:id="237785540">
          <w:marLeft w:val="480"/>
          <w:marRight w:val="0"/>
          <w:marTop w:val="0"/>
          <w:marBottom w:val="0"/>
          <w:divBdr>
            <w:top w:val="none" w:sz="0" w:space="0" w:color="auto"/>
            <w:left w:val="none" w:sz="0" w:space="0" w:color="auto"/>
            <w:bottom w:val="none" w:sz="0" w:space="0" w:color="auto"/>
            <w:right w:val="none" w:sz="0" w:space="0" w:color="auto"/>
          </w:divBdr>
        </w:div>
        <w:div w:id="1876503676">
          <w:marLeft w:val="480"/>
          <w:marRight w:val="0"/>
          <w:marTop w:val="0"/>
          <w:marBottom w:val="0"/>
          <w:divBdr>
            <w:top w:val="none" w:sz="0" w:space="0" w:color="auto"/>
            <w:left w:val="none" w:sz="0" w:space="0" w:color="auto"/>
            <w:bottom w:val="none" w:sz="0" w:space="0" w:color="auto"/>
            <w:right w:val="none" w:sz="0" w:space="0" w:color="auto"/>
          </w:divBdr>
        </w:div>
        <w:div w:id="631447477">
          <w:marLeft w:val="480"/>
          <w:marRight w:val="0"/>
          <w:marTop w:val="0"/>
          <w:marBottom w:val="0"/>
          <w:divBdr>
            <w:top w:val="none" w:sz="0" w:space="0" w:color="auto"/>
            <w:left w:val="none" w:sz="0" w:space="0" w:color="auto"/>
            <w:bottom w:val="none" w:sz="0" w:space="0" w:color="auto"/>
            <w:right w:val="none" w:sz="0" w:space="0" w:color="auto"/>
          </w:divBdr>
        </w:div>
        <w:div w:id="78723119">
          <w:marLeft w:val="480"/>
          <w:marRight w:val="0"/>
          <w:marTop w:val="0"/>
          <w:marBottom w:val="0"/>
          <w:divBdr>
            <w:top w:val="none" w:sz="0" w:space="0" w:color="auto"/>
            <w:left w:val="none" w:sz="0" w:space="0" w:color="auto"/>
            <w:bottom w:val="none" w:sz="0" w:space="0" w:color="auto"/>
            <w:right w:val="none" w:sz="0" w:space="0" w:color="auto"/>
          </w:divBdr>
        </w:div>
        <w:div w:id="204097611">
          <w:marLeft w:val="480"/>
          <w:marRight w:val="0"/>
          <w:marTop w:val="0"/>
          <w:marBottom w:val="0"/>
          <w:divBdr>
            <w:top w:val="none" w:sz="0" w:space="0" w:color="auto"/>
            <w:left w:val="none" w:sz="0" w:space="0" w:color="auto"/>
            <w:bottom w:val="none" w:sz="0" w:space="0" w:color="auto"/>
            <w:right w:val="none" w:sz="0" w:space="0" w:color="auto"/>
          </w:divBdr>
        </w:div>
        <w:div w:id="79914763">
          <w:marLeft w:val="480"/>
          <w:marRight w:val="0"/>
          <w:marTop w:val="0"/>
          <w:marBottom w:val="0"/>
          <w:divBdr>
            <w:top w:val="none" w:sz="0" w:space="0" w:color="auto"/>
            <w:left w:val="none" w:sz="0" w:space="0" w:color="auto"/>
            <w:bottom w:val="none" w:sz="0" w:space="0" w:color="auto"/>
            <w:right w:val="none" w:sz="0" w:space="0" w:color="auto"/>
          </w:divBdr>
        </w:div>
        <w:div w:id="834611886">
          <w:marLeft w:val="480"/>
          <w:marRight w:val="0"/>
          <w:marTop w:val="0"/>
          <w:marBottom w:val="0"/>
          <w:divBdr>
            <w:top w:val="none" w:sz="0" w:space="0" w:color="auto"/>
            <w:left w:val="none" w:sz="0" w:space="0" w:color="auto"/>
            <w:bottom w:val="none" w:sz="0" w:space="0" w:color="auto"/>
            <w:right w:val="none" w:sz="0" w:space="0" w:color="auto"/>
          </w:divBdr>
        </w:div>
        <w:div w:id="2076508445">
          <w:marLeft w:val="480"/>
          <w:marRight w:val="0"/>
          <w:marTop w:val="0"/>
          <w:marBottom w:val="0"/>
          <w:divBdr>
            <w:top w:val="none" w:sz="0" w:space="0" w:color="auto"/>
            <w:left w:val="none" w:sz="0" w:space="0" w:color="auto"/>
            <w:bottom w:val="none" w:sz="0" w:space="0" w:color="auto"/>
            <w:right w:val="none" w:sz="0" w:space="0" w:color="auto"/>
          </w:divBdr>
        </w:div>
        <w:div w:id="1257901297">
          <w:marLeft w:val="480"/>
          <w:marRight w:val="0"/>
          <w:marTop w:val="0"/>
          <w:marBottom w:val="0"/>
          <w:divBdr>
            <w:top w:val="none" w:sz="0" w:space="0" w:color="auto"/>
            <w:left w:val="none" w:sz="0" w:space="0" w:color="auto"/>
            <w:bottom w:val="none" w:sz="0" w:space="0" w:color="auto"/>
            <w:right w:val="none" w:sz="0" w:space="0" w:color="auto"/>
          </w:divBdr>
        </w:div>
        <w:div w:id="354772725">
          <w:marLeft w:val="480"/>
          <w:marRight w:val="0"/>
          <w:marTop w:val="0"/>
          <w:marBottom w:val="0"/>
          <w:divBdr>
            <w:top w:val="none" w:sz="0" w:space="0" w:color="auto"/>
            <w:left w:val="none" w:sz="0" w:space="0" w:color="auto"/>
            <w:bottom w:val="none" w:sz="0" w:space="0" w:color="auto"/>
            <w:right w:val="none" w:sz="0" w:space="0" w:color="auto"/>
          </w:divBdr>
        </w:div>
        <w:div w:id="1552813334">
          <w:marLeft w:val="480"/>
          <w:marRight w:val="0"/>
          <w:marTop w:val="0"/>
          <w:marBottom w:val="0"/>
          <w:divBdr>
            <w:top w:val="none" w:sz="0" w:space="0" w:color="auto"/>
            <w:left w:val="none" w:sz="0" w:space="0" w:color="auto"/>
            <w:bottom w:val="none" w:sz="0" w:space="0" w:color="auto"/>
            <w:right w:val="none" w:sz="0" w:space="0" w:color="auto"/>
          </w:divBdr>
        </w:div>
        <w:div w:id="325279616">
          <w:marLeft w:val="480"/>
          <w:marRight w:val="0"/>
          <w:marTop w:val="0"/>
          <w:marBottom w:val="0"/>
          <w:divBdr>
            <w:top w:val="none" w:sz="0" w:space="0" w:color="auto"/>
            <w:left w:val="none" w:sz="0" w:space="0" w:color="auto"/>
            <w:bottom w:val="none" w:sz="0" w:space="0" w:color="auto"/>
            <w:right w:val="none" w:sz="0" w:space="0" w:color="auto"/>
          </w:divBdr>
        </w:div>
        <w:div w:id="1687059137">
          <w:marLeft w:val="480"/>
          <w:marRight w:val="0"/>
          <w:marTop w:val="0"/>
          <w:marBottom w:val="0"/>
          <w:divBdr>
            <w:top w:val="none" w:sz="0" w:space="0" w:color="auto"/>
            <w:left w:val="none" w:sz="0" w:space="0" w:color="auto"/>
            <w:bottom w:val="none" w:sz="0" w:space="0" w:color="auto"/>
            <w:right w:val="none" w:sz="0" w:space="0" w:color="auto"/>
          </w:divBdr>
        </w:div>
        <w:div w:id="1612977549">
          <w:marLeft w:val="480"/>
          <w:marRight w:val="0"/>
          <w:marTop w:val="0"/>
          <w:marBottom w:val="0"/>
          <w:divBdr>
            <w:top w:val="none" w:sz="0" w:space="0" w:color="auto"/>
            <w:left w:val="none" w:sz="0" w:space="0" w:color="auto"/>
            <w:bottom w:val="none" w:sz="0" w:space="0" w:color="auto"/>
            <w:right w:val="none" w:sz="0" w:space="0" w:color="auto"/>
          </w:divBdr>
        </w:div>
        <w:div w:id="1054737202">
          <w:marLeft w:val="480"/>
          <w:marRight w:val="0"/>
          <w:marTop w:val="0"/>
          <w:marBottom w:val="0"/>
          <w:divBdr>
            <w:top w:val="none" w:sz="0" w:space="0" w:color="auto"/>
            <w:left w:val="none" w:sz="0" w:space="0" w:color="auto"/>
            <w:bottom w:val="none" w:sz="0" w:space="0" w:color="auto"/>
            <w:right w:val="none" w:sz="0" w:space="0" w:color="auto"/>
          </w:divBdr>
        </w:div>
        <w:div w:id="524710865">
          <w:marLeft w:val="480"/>
          <w:marRight w:val="0"/>
          <w:marTop w:val="0"/>
          <w:marBottom w:val="0"/>
          <w:divBdr>
            <w:top w:val="none" w:sz="0" w:space="0" w:color="auto"/>
            <w:left w:val="none" w:sz="0" w:space="0" w:color="auto"/>
            <w:bottom w:val="none" w:sz="0" w:space="0" w:color="auto"/>
            <w:right w:val="none" w:sz="0" w:space="0" w:color="auto"/>
          </w:divBdr>
        </w:div>
      </w:divsChild>
    </w:div>
    <w:div w:id="895238292">
      <w:bodyDiv w:val="1"/>
      <w:marLeft w:val="0"/>
      <w:marRight w:val="0"/>
      <w:marTop w:val="0"/>
      <w:marBottom w:val="0"/>
      <w:divBdr>
        <w:top w:val="none" w:sz="0" w:space="0" w:color="auto"/>
        <w:left w:val="none" w:sz="0" w:space="0" w:color="auto"/>
        <w:bottom w:val="none" w:sz="0" w:space="0" w:color="auto"/>
        <w:right w:val="none" w:sz="0" w:space="0" w:color="auto"/>
      </w:divBdr>
      <w:divsChild>
        <w:div w:id="1897740793">
          <w:marLeft w:val="480"/>
          <w:marRight w:val="0"/>
          <w:marTop w:val="0"/>
          <w:marBottom w:val="0"/>
          <w:divBdr>
            <w:top w:val="none" w:sz="0" w:space="0" w:color="auto"/>
            <w:left w:val="none" w:sz="0" w:space="0" w:color="auto"/>
            <w:bottom w:val="none" w:sz="0" w:space="0" w:color="auto"/>
            <w:right w:val="none" w:sz="0" w:space="0" w:color="auto"/>
          </w:divBdr>
        </w:div>
        <w:div w:id="621300465">
          <w:marLeft w:val="480"/>
          <w:marRight w:val="0"/>
          <w:marTop w:val="0"/>
          <w:marBottom w:val="0"/>
          <w:divBdr>
            <w:top w:val="none" w:sz="0" w:space="0" w:color="auto"/>
            <w:left w:val="none" w:sz="0" w:space="0" w:color="auto"/>
            <w:bottom w:val="none" w:sz="0" w:space="0" w:color="auto"/>
            <w:right w:val="none" w:sz="0" w:space="0" w:color="auto"/>
          </w:divBdr>
        </w:div>
        <w:div w:id="685063717">
          <w:marLeft w:val="480"/>
          <w:marRight w:val="0"/>
          <w:marTop w:val="0"/>
          <w:marBottom w:val="0"/>
          <w:divBdr>
            <w:top w:val="none" w:sz="0" w:space="0" w:color="auto"/>
            <w:left w:val="none" w:sz="0" w:space="0" w:color="auto"/>
            <w:bottom w:val="none" w:sz="0" w:space="0" w:color="auto"/>
            <w:right w:val="none" w:sz="0" w:space="0" w:color="auto"/>
          </w:divBdr>
        </w:div>
        <w:div w:id="1013610770">
          <w:marLeft w:val="480"/>
          <w:marRight w:val="0"/>
          <w:marTop w:val="0"/>
          <w:marBottom w:val="0"/>
          <w:divBdr>
            <w:top w:val="none" w:sz="0" w:space="0" w:color="auto"/>
            <w:left w:val="none" w:sz="0" w:space="0" w:color="auto"/>
            <w:bottom w:val="none" w:sz="0" w:space="0" w:color="auto"/>
            <w:right w:val="none" w:sz="0" w:space="0" w:color="auto"/>
          </w:divBdr>
        </w:div>
        <w:div w:id="1643804401">
          <w:marLeft w:val="480"/>
          <w:marRight w:val="0"/>
          <w:marTop w:val="0"/>
          <w:marBottom w:val="0"/>
          <w:divBdr>
            <w:top w:val="none" w:sz="0" w:space="0" w:color="auto"/>
            <w:left w:val="none" w:sz="0" w:space="0" w:color="auto"/>
            <w:bottom w:val="none" w:sz="0" w:space="0" w:color="auto"/>
            <w:right w:val="none" w:sz="0" w:space="0" w:color="auto"/>
          </w:divBdr>
        </w:div>
        <w:div w:id="821893143">
          <w:marLeft w:val="480"/>
          <w:marRight w:val="0"/>
          <w:marTop w:val="0"/>
          <w:marBottom w:val="0"/>
          <w:divBdr>
            <w:top w:val="none" w:sz="0" w:space="0" w:color="auto"/>
            <w:left w:val="none" w:sz="0" w:space="0" w:color="auto"/>
            <w:bottom w:val="none" w:sz="0" w:space="0" w:color="auto"/>
            <w:right w:val="none" w:sz="0" w:space="0" w:color="auto"/>
          </w:divBdr>
        </w:div>
        <w:div w:id="719784817">
          <w:marLeft w:val="480"/>
          <w:marRight w:val="0"/>
          <w:marTop w:val="0"/>
          <w:marBottom w:val="0"/>
          <w:divBdr>
            <w:top w:val="none" w:sz="0" w:space="0" w:color="auto"/>
            <w:left w:val="none" w:sz="0" w:space="0" w:color="auto"/>
            <w:bottom w:val="none" w:sz="0" w:space="0" w:color="auto"/>
            <w:right w:val="none" w:sz="0" w:space="0" w:color="auto"/>
          </w:divBdr>
        </w:div>
        <w:div w:id="72242363">
          <w:marLeft w:val="480"/>
          <w:marRight w:val="0"/>
          <w:marTop w:val="0"/>
          <w:marBottom w:val="0"/>
          <w:divBdr>
            <w:top w:val="none" w:sz="0" w:space="0" w:color="auto"/>
            <w:left w:val="none" w:sz="0" w:space="0" w:color="auto"/>
            <w:bottom w:val="none" w:sz="0" w:space="0" w:color="auto"/>
            <w:right w:val="none" w:sz="0" w:space="0" w:color="auto"/>
          </w:divBdr>
        </w:div>
        <w:div w:id="652563623">
          <w:marLeft w:val="480"/>
          <w:marRight w:val="0"/>
          <w:marTop w:val="0"/>
          <w:marBottom w:val="0"/>
          <w:divBdr>
            <w:top w:val="none" w:sz="0" w:space="0" w:color="auto"/>
            <w:left w:val="none" w:sz="0" w:space="0" w:color="auto"/>
            <w:bottom w:val="none" w:sz="0" w:space="0" w:color="auto"/>
            <w:right w:val="none" w:sz="0" w:space="0" w:color="auto"/>
          </w:divBdr>
        </w:div>
        <w:div w:id="657227360">
          <w:marLeft w:val="480"/>
          <w:marRight w:val="0"/>
          <w:marTop w:val="0"/>
          <w:marBottom w:val="0"/>
          <w:divBdr>
            <w:top w:val="none" w:sz="0" w:space="0" w:color="auto"/>
            <w:left w:val="none" w:sz="0" w:space="0" w:color="auto"/>
            <w:bottom w:val="none" w:sz="0" w:space="0" w:color="auto"/>
            <w:right w:val="none" w:sz="0" w:space="0" w:color="auto"/>
          </w:divBdr>
        </w:div>
        <w:div w:id="1437285078">
          <w:marLeft w:val="480"/>
          <w:marRight w:val="0"/>
          <w:marTop w:val="0"/>
          <w:marBottom w:val="0"/>
          <w:divBdr>
            <w:top w:val="none" w:sz="0" w:space="0" w:color="auto"/>
            <w:left w:val="none" w:sz="0" w:space="0" w:color="auto"/>
            <w:bottom w:val="none" w:sz="0" w:space="0" w:color="auto"/>
            <w:right w:val="none" w:sz="0" w:space="0" w:color="auto"/>
          </w:divBdr>
        </w:div>
        <w:div w:id="981497866">
          <w:marLeft w:val="480"/>
          <w:marRight w:val="0"/>
          <w:marTop w:val="0"/>
          <w:marBottom w:val="0"/>
          <w:divBdr>
            <w:top w:val="none" w:sz="0" w:space="0" w:color="auto"/>
            <w:left w:val="none" w:sz="0" w:space="0" w:color="auto"/>
            <w:bottom w:val="none" w:sz="0" w:space="0" w:color="auto"/>
            <w:right w:val="none" w:sz="0" w:space="0" w:color="auto"/>
          </w:divBdr>
        </w:div>
        <w:div w:id="1381172573">
          <w:marLeft w:val="480"/>
          <w:marRight w:val="0"/>
          <w:marTop w:val="0"/>
          <w:marBottom w:val="0"/>
          <w:divBdr>
            <w:top w:val="none" w:sz="0" w:space="0" w:color="auto"/>
            <w:left w:val="none" w:sz="0" w:space="0" w:color="auto"/>
            <w:bottom w:val="none" w:sz="0" w:space="0" w:color="auto"/>
            <w:right w:val="none" w:sz="0" w:space="0" w:color="auto"/>
          </w:divBdr>
        </w:div>
        <w:div w:id="1063941989">
          <w:marLeft w:val="480"/>
          <w:marRight w:val="0"/>
          <w:marTop w:val="0"/>
          <w:marBottom w:val="0"/>
          <w:divBdr>
            <w:top w:val="none" w:sz="0" w:space="0" w:color="auto"/>
            <w:left w:val="none" w:sz="0" w:space="0" w:color="auto"/>
            <w:bottom w:val="none" w:sz="0" w:space="0" w:color="auto"/>
            <w:right w:val="none" w:sz="0" w:space="0" w:color="auto"/>
          </w:divBdr>
        </w:div>
        <w:div w:id="2059356663">
          <w:marLeft w:val="480"/>
          <w:marRight w:val="0"/>
          <w:marTop w:val="0"/>
          <w:marBottom w:val="0"/>
          <w:divBdr>
            <w:top w:val="none" w:sz="0" w:space="0" w:color="auto"/>
            <w:left w:val="none" w:sz="0" w:space="0" w:color="auto"/>
            <w:bottom w:val="none" w:sz="0" w:space="0" w:color="auto"/>
            <w:right w:val="none" w:sz="0" w:space="0" w:color="auto"/>
          </w:divBdr>
        </w:div>
        <w:div w:id="783115042">
          <w:marLeft w:val="480"/>
          <w:marRight w:val="0"/>
          <w:marTop w:val="0"/>
          <w:marBottom w:val="0"/>
          <w:divBdr>
            <w:top w:val="none" w:sz="0" w:space="0" w:color="auto"/>
            <w:left w:val="none" w:sz="0" w:space="0" w:color="auto"/>
            <w:bottom w:val="none" w:sz="0" w:space="0" w:color="auto"/>
            <w:right w:val="none" w:sz="0" w:space="0" w:color="auto"/>
          </w:divBdr>
        </w:div>
        <w:div w:id="1121076488">
          <w:marLeft w:val="480"/>
          <w:marRight w:val="0"/>
          <w:marTop w:val="0"/>
          <w:marBottom w:val="0"/>
          <w:divBdr>
            <w:top w:val="none" w:sz="0" w:space="0" w:color="auto"/>
            <w:left w:val="none" w:sz="0" w:space="0" w:color="auto"/>
            <w:bottom w:val="none" w:sz="0" w:space="0" w:color="auto"/>
            <w:right w:val="none" w:sz="0" w:space="0" w:color="auto"/>
          </w:divBdr>
        </w:div>
        <w:div w:id="1696350021">
          <w:marLeft w:val="480"/>
          <w:marRight w:val="0"/>
          <w:marTop w:val="0"/>
          <w:marBottom w:val="0"/>
          <w:divBdr>
            <w:top w:val="none" w:sz="0" w:space="0" w:color="auto"/>
            <w:left w:val="none" w:sz="0" w:space="0" w:color="auto"/>
            <w:bottom w:val="none" w:sz="0" w:space="0" w:color="auto"/>
            <w:right w:val="none" w:sz="0" w:space="0" w:color="auto"/>
          </w:divBdr>
        </w:div>
        <w:div w:id="1584802591">
          <w:marLeft w:val="480"/>
          <w:marRight w:val="0"/>
          <w:marTop w:val="0"/>
          <w:marBottom w:val="0"/>
          <w:divBdr>
            <w:top w:val="none" w:sz="0" w:space="0" w:color="auto"/>
            <w:left w:val="none" w:sz="0" w:space="0" w:color="auto"/>
            <w:bottom w:val="none" w:sz="0" w:space="0" w:color="auto"/>
            <w:right w:val="none" w:sz="0" w:space="0" w:color="auto"/>
          </w:divBdr>
        </w:div>
        <w:div w:id="1675262608">
          <w:marLeft w:val="480"/>
          <w:marRight w:val="0"/>
          <w:marTop w:val="0"/>
          <w:marBottom w:val="0"/>
          <w:divBdr>
            <w:top w:val="none" w:sz="0" w:space="0" w:color="auto"/>
            <w:left w:val="none" w:sz="0" w:space="0" w:color="auto"/>
            <w:bottom w:val="none" w:sz="0" w:space="0" w:color="auto"/>
            <w:right w:val="none" w:sz="0" w:space="0" w:color="auto"/>
          </w:divBdr>
        </w:div>
        <w:div w:id="503976918">
          <w:marLeft w:val="480"/>
          <w:marRight w:val="0"/>
          <w:marTop w:val="0"/>
          <w:marBottom w:val="0"/>
          <w:divBdr>
            <w:top w:val="none" w:sz="0" w:space="0" w:color="auto"/>
            <w:left w:val="none" w:sz="0" w:space="0" w:color="auto"/>
            <w:bottom w:val="none" w:sz="0" w:space="0" w:color="auto"/>
            <w:right w:val="none" w:sz="0" w:space="0" w:color="auto"/>
          </w:divBdr>
        </w:div>
        <w:div w:id="2138333767">
          <w:marLeft w:val="480"/>
          <w:marRight w:val="0"/>
          <w:marTop w:val="0"/>
          <w:marBottom w:val="0"/>
          <w:divBdr>
            <w:top w:val="none" w:sz="0" w:space="0" w:color="auto"/>
            <w:left w:val="none" w:sz="0" w:space="0" w:color="auto"/>
            <w:bottom w:val="none" w:sz="0" w:space="0" w:color="auto"/>
            <w:right w:val="none" w:sz="0" w:space="0" w:color="auto"/>
          </w:divBdr>
        </w:div>
        <w:div w:id="1665666135">
          <w:marLeft w:val="480"/>
          <w:marRight w:val="0"/>
          <w:marTop w:val="0"/>
          <w:marBottom w:val="0"/>
          <w:divBdr>
            <w:top w:val="none" w:sz="0" w:space="0" w:color="auto"/>
            <w:left w:val="none" w:sz="0" w:space="0" w:color="auto"/>
            <w:bottom w:val="none" w:sz="0" w:space="0" w:color="auto"/>
            <w:right w:val="none" w:sz="0" w:space="0" w:color="auto"/>
          </w:divBdr>
        </w:div>
        <w:div w:id="1893226724">
          <w:marLeft w:val="480"/>
          <w:marRight w:val="0"/>
          <w:marTop w:val="0"/>
          <w:marBottom w:val="0"/>
          <w:divBdr>
            <w:top w:val="none" w:sz="0" w:space="0" w:color="auto"/>
            <w:left w:val="none" w:sz="0" w:space="0" w:color="auto"/>
            <w:bottom w:val="none" w:sz="0" w:space="0" w:color="auto"/>
            <w:right w:val="none" w:sz="0" w:space="0" w:color="auto"/>
          </w:divBdr>
        </w:div>
        <w:div w:id="1077166657">
          <w:marLeft w:val="480"/>
          <w:marRight w:val="0"/>
          <w:marTop w:val="0"/>
          <w:marBottom w:val="0"/>
          <w:divBdr>
            <w:top w:val="none" w:sz="0" w:space="0" w:color="auto"/>
            <w:left w:val="none" w:sz="0" w:space="0" w:color="auto"/>
            <w:bottom w:val="none" w:sz="0" w:space="0" w:color="auto"/>
            <w:right w:val="none" w:sz="0" w:space="0" w:color="auto"/>
          </w:divBdr>
        </w:div>
        <w:div w:id="1304385456">
          <w:marLeft w:val="480"/>
          <w:marRight w:val="0"/>
          <w:marTop w:val="0"/>
          <w:marBottom w:val="0"/>
          <w:divBdr>
            <w:top w:val="none" w:sz="0" w:space="0" w:color="auto"/>
            <w:left w:val="none" w:sz="0" w:space="0" w:color="auto"/>
            <w:bottom w:val="none" w:sz="0" w:space="0" w:color="auto"/>
            <w:right w:val="none" w:sz="0" w:space="0" w:color="auto"/>
          </w:divBdr>
        </w:div>
        <w:div w:id="536238645">
          <w:marLeft w:val="480"/>
          <w:marRight w:val="0"/>
          <w:marTop w:val="0"/>
          <w:marBottom w:val="0"/>
          <w:divBdr>
            <w:top w:val="none" w:sz="0" w:space="0" w:color="auto"/>
            <w:left w:val="none" w:sz="0" w:space="0" w:color="auto"/>
            <w:bottom w:val="none" w:sz="0" w:space="0" w:color="auto"/>
            <w:right w:val="none" w:sz="0" w:space="0" w:color="auto"/>
          </w:divBdr>
        </w:div>
        <w:div w:id="891817609">
          <w:marLeft w:val="480"/>
          <w:marRight w:val="0"/>
          <w:marTop w:val="0"/>
          <w:marBottom w:val="0"/>
          <w:divBdr>
            <w:top w:val="none" w:sz="0" w:space="0" w:color="auto"/>
            <w:left w:val="none" w:sz="0" w:space="0" w:color="auto"/>
            <w:bottom w:val="none" w:sz="0" w:space="0" w:color="auto"/>
            <w:right w:val="none" w:sz="0" w:space="0" w:color="auto"/>
          </w:divBdr>
        </w:div>
        <w:div w:id="507016842">
          <w:marLeft w:val="480"/>
          <w:marRight w:val="0"/>
          <w:marTop w:val="0"/>
          <w:marBottom w:val="0"/>
          <w:divBdr>
            <w:top w:val="none" w:sz="0" w:space="0" w:color="auto"/>
            <w:left w:val="none" w:sz="0" w:space="0" w:color="auto"/>
            <w:bottom w:val="none" w:sz="0" w:space="0" w:color="auto"/>
            <w:right w:val="none" w:sz="0" w:space="0" w:color="auto"/>
          </w:divBdr>
        </w:div>
      </w:divsChild>
    </w:div>
    <w:div w:id="895509486">
      <w:bodyDiv w:val="1"/>
      <w:marLeft w:val="0"/>
      <w:marRight w:val="0"/>
      <w:marTop w:val="0"/>
      <w:marBottom w:val="0"/>
      <w:divBdr>
        <w:top w:val="none" w:sz="0" w:space="0" w:color="auto"/>
        <w:left w:val="none" w:sz="0" w:space="0" w:color="auto"/>
        <w:bottom w:val="none" w:sz="0" w:space="0" w:color="auto"/>
        <w:right w:val="none" w:sz="0" w:space="0" w:color="auto"/>
      </w:divBdr>
    </w:div>
    <w:div w:id="896160009">
      <w:bodyDiv w:val="1"/>
      <w:marLeft w:val="0"/>
      <w:marRight w:val="0"/>
      <w:marTop w:val="0"/>
      <w:marBottom w:val="0"/>
      <w:divBdr>
        <w:top w:val="none" w:sz="0" w:space="0" w:color="auto"/>
        <w:left w:val="none" w:sz="0" w:space="0" w:color="auto"/>
        <w:bottom w:val="none" w:sz="0" w:space="0" w:color="auto"/>
        <w:right w:val="none" w:sz="0" w:space="0" w:color="auto"/>
      </w:divBdr>
    </w:div>
    <w:div w:id="896281481">
      <w:bodyDiv w:val="1"/>
      <w:marLeft w:val="0"/>
      <w:marRight w:val="0"/>
      <w:marTop w:val="0"/>
      <w:marBottom w:val="0"/>
      <w:divBdr>
        <w:top w:val="none" w:sz="0" w:space="0" w:color="auto"/>
        <w:left w:val="none" w:sz="0" w:space="0" w:color="auto"/>
        <w:bottom w:val="none" w:sz="0" w:space="0" w:color="auto"/>
        <w:right w:val="none" w:sz="0" w:space="0" w:color="auto"/>
      </w:divBdr>
    </w:div>
    <w:div w:id="896287062">
      <w:bodyDiv w:val="1"/>
      <w:marLeft w:val="0"/>
      <w:marRight w:val="0"/>
      <w:marTop w:val="0"/>
      <w:marBottom w:val="0"/>
      <w:divBdr>
        <w:top w:val="none" w:sz="0" w:space="0" w:color="auto"/>
        <w:left w:val="none" w:sz="0" w:space="0" w:color="auto"/>
        <w:bottom w:val="none" w:sz="0" w:space="0" w:color="auto"/>
        <w:right w:val="none" w:sz="0" w:space="0" w:color="auto"/>
      </w:divBdr>
    </w:div>
    <w:div w:id="897320583">
      <w:bodyDiv w:val="1"/>
      <w:marLeft w:val="0"/>
      <w:marRight w:val="0"/>
      <w:marTop w:val="0"/>
      <w:marBottom w:val="0"/>
      <w:divBdr>
        <w:top w:val="none" w:sz="0" w:space="0" w:color="auto"/>
        <w:left w:val="none" w:sz="0" w:space="0" w:color="auto"/>
        <w:bottom w:val="none" w:sz="0" w:space="0" w:color="auto"/>
        <w:right w:val="none" w:sz="0" w:space="0" w:color="auto"/>
      </w:divBdr>
      <w:divsChild>
        <w:div w:id="2097943278">
          <w:marLeft w:val="480"/>
          <w:marRight w:val="0"/>
          <w:marTop w:val="0"/>
          <w:marBottom w:val="0"/>
          <w:divBdr>
            <w:top w:val="none" w:sz="0" w:space="0" w:color="auto"/>
            <w:left w:val="none" w:sz="0" w:space="0" w:color="auto"/>
            <w:bottom w:val="none" w:sz="0" w:space="0" w:color="auto"/>
            <w:right w:val="none" w:sz="0" w:space="0" w:color="auto"/>
          </w:divBdr>
        </w:div>
        <w:div w:id="855311776">
          <w:marLeft w:val="480"/>
          <w:marRight w:val="0"/>
          <w:marTop w:val="0"/>
          <w:marBottom w:val="0"/>
          <w:divBdr>
            <w:top w:val="none" w:sz="0" w:space="0" w:color="auto"/>
            <w:left w:val="none" w:sz="0" w:space="0" w:color="auto"/>
            <w:bottom w:val="none" w:sz="0" w:space="0" w:color="auto"/>
            <w:right w:val="none" w:sz="0" w:space="0" w:color="auto"/>
          </w:divBdr>
        </w:div>
        <w:div w:id="1193222912">
          <w:marLeft w:val="480"/>
          <w:marRight w:val="0"/>
          <w:marTop w:val="0"/>
          <w:marBottom w:val="0"/>
          <w:divBdr>
            <w:top w:val="none" w:sz="0" w:space="0" w:color="auto"/>
            <w:left w:val="none" w:sz="0" w:space="0" w:color="auto"/>
            <w:bottom w:val="none" w:sz="0" w:space="0" w:color="auto"/>
            <w:right w:val="none" w:sz="0" w:space="0" w:color="auto"/>
          </w:divBdr>
        </w:div>
        <w:div w:id="1028990641">
          <w:marLeft w:val="480"/>
          <w:marRight w:val="0"/>
          <w:marTop w:val="0"/>
          <w:marBottom w:val="0"/>
          <w:divBdr>
            <w:top w:val="none" w:sz="0" w:space="0" w:color="auto"/>
            <w:left w:val="none" w:sz="0" w:space="0" w:color="auto"/>
            <w:bottom w:val="none" w:sz="0" w:space="0" w:color="auto"/>
            <w:right w:val="none" w:sz="0" w:space="0" w:color="auto"/>
          </w:divBdr>
        </w:div>
        <w:div w:id="1606235031">
          <w:marLeft w:val="480"/>
          <w:marRight w:val="0"/>
          <w:marTop w:val="0"/>
          <w:marBottom w:val="0"/>
          <w:divBdr>
            <w:top w:val="none" w:sz="0" w:space="0" w:color="auto"/>
            <w:left w:val="none" w:sz="0" w:space="0" w:color="auto"/>
            <w:bottom w:val="none" w:sz="0" w:space="0" w:color="auto"/>
            <w:right w:val="none" w:sz="0" w:space="0" w:color="auto"/>
          </w:divBdr>
        </w:div>
        <w:div w:id="1223637081">
          <w:marLeft w:val="480"/>
          <w:marRight w:val="0"/>
          <w:marTop w:val="0"/>
          <w:marBottom w:val="0"/>
          <w:divBdr>
            <w:top w:val="none" w:sz="0" w:space="0" w:color="auto"/>
            <w:left w:val="none" w:sz="0" w:space="0" w:color="auto"/>
            <w:bottom w:val="none" w:sz="0" w:space="0" w:color="auto"/>
            <w:right w:val="none" w:sz="0" w:space="0" w:color="auto"/>
          </w:divBdr>
        </w:div>
        <w:div w:id="1399203012">
          <w:marLeft w:val="480"/>
          <w:marRight w:val="0"/>
          <w:marTop w:val="0"/>
          <w:marBottom w:val="0"/>
          <w:divBdr>
            <w:top w:val="none" w:sz="0" w:space="0" w:color="auto"/>
            <w:left w:val="none" w:sz="0" w:space="0" w:color="auto"/>
            <w:bottom w:val="none" w:sz="0" w:space="0" w:color="auto"/>
            <w:right w:val="none" w:sz="0" w:space="0" w:color="auto"/>
          </w:divBdr>
        </w:div>
        <w:div w:id="404112569">
          <w:marLeft w:val="480"/>
          <w:marRight w:val="0"/>
          <w:marTop w:val="0"/>
          <w:marBottom w:val="0"/>
          <w:divBdr>
            <w:top w:val="none" w:sz="0" w:space="0" w:color="auto"/>
            <w:left w:val="none" w:sz="0" w:space="0" w:color="auto"/>
            <w:bottom w:val="none" w:sz="0" w:space="0" w:color="auto"/>
            <w:right w:val="none" w:sz="0" w:space="0" w:color="auto"/>
          </w:divBdr>
        </w:div>
        <w:div w:id="2020496726">
          <w:marLeft w:val="480"/>
          <w:marRight w:val="0"/>
          <w:marTop w:val="0"/>
          <w:marBottom w:val="0"/>
          <w:divBdr>
            <w:top w:val="none" w:sz="0" w:space="0" w:color="auto"/>
            <w:left w:val="none" w:sz="0" w:space="0" w:color="auto"/>
            <w:bottom w:val="none" w:sz="0" w:space="0" w:color="auto"/>
            <w:right w:val="none" w:sz="0" w:space="0" w:color="auto"/>
          </w:divBdr>
        </w:div>
        <w:div w:id="1837844013">
          <w:marLeft w:val="480"/>
          <w:marRight w:val="0"/>
          <w:marTop w:val="0"/>
          <w:marBottom w:val="0"/>
          <w:divBdr>
            <w:top w:val="none" w:sz="0" w:space="0" w:color="auto"/>
            <w:left w:val="none" w:sz="0" w:space="0" w:color="auto"/>
            <w:bottom w:val="none" w:sz="0" w:space="0" w:color="auto"/>
            <w:right w:val="none" w:sz="0" w:space="0" w:color="auto"/>
          </w:divBdr>
        </w:div>
        <w:div w:id="1139418194">
          <w:marLeft w:val="480"/>
          <w:marRight w:val="0"/>
          <w:marTop w:val="0"/>
          <w:marBottom w:val="0"/>
          <w:divBdr>
            <w:top w:val="none" w:sz="0" w:space="0" w:color="auto"/>
            <w:left w:val="none" w:sz="0" w:space="0" w:color="auto"/>
            <w:bottom w:val="none" w:sz="0" w:space="0" w:color="auto"/>
            <w:right w:val="none" w:sz="0" w:space="0" w:color="auto"/>
          </w:divBdr>
        </w:div>
        <w:div w:id="1836988488">
          <w:marLeft w:val="480"/>
          <w:marRight w:val="0"/>
          <w:marTop w:val="0"/>
          <w:marBottom w:val="0"/>
          <w:divBdr>
            <w:top w:val="none" w:sz="0" w:space="0" w:color="auto"/>
            <w:left w:val="none" w:sz="0" w:space="0" w:color="auto"/>
            <w:bottom w:val="none" w:sz="0" w:space="0" w:color="auto"/>
            <w:right w:val="none" w:sz="0" w:space="0" w:color="auto"/>
          </w:divBdr>
        </w:div>
        <w:div w:id="916792328">
          <w:marLeft w:val="480"/>
          <w:marRight w:val="0"/>
          <w:marTop w:val="0"/>
          <w:marBottom w:val="0"/>
          <w:divBdr>
            <w:top w:val="none" w:sz="0" w:space="0" w:color="auto"/>
            <w:left w:val="none" w:sz="0" w:space="0" w:color="auto"/>
            <w:bottom w:val="none" w:sz="0" w:space="0" w:color="auto"/>
            <w:right w:val="none" w:sz="0" w:space="0" w:color="auto"/>
          </w:divBdr>
        </w:div>
        <w:div w:id="1372268141">
          <w:marLeft w:val="480"/>
          <w:marRight w:val="0"/>
          <w:marTop w:val="0"/>
          <w:marBottom w:val="0"/>
          <w:divBdr>
            <w:top w:val="none" w:sz="0" w:space="0" w:color="auto"/>
            <w:left w:val="none" w:sz="0" w:space="0" w:color="auto"/>
            <w:bottom w:val="none" w:sz="0" w:space="0" w:color="auto"/>
            <w:right w:val="none" w:sz="0" w:space="0" w:color="auto"/>
          </w:divBdr>
        </w:div>
        <w:div w:id="892472222">
          <w:marLeft w:val="480"/>
          <w:marRight w:val="0"/>
          <w:marTop w:val="0"/>
          <w:marBottom w:val="0"/>
          <w:divBdr>
            <w:top w:val="none" w:sz="0" w:space="0" w:color="auto"/>
            <w:left w:val="none" w:sz="0" w:space="0" w:color="auto"/>
            <w:bottom w:val="none" w:sz="0" w:space="0" w:color="auto"/>
            <w:right w:val="none" w:sz="0" w:space="0" w:color="auto"/>
          </w:divBdr>
        </w:div>
        <w:div w:id="747535552">
          <w:marLeft w:val="480"/>
          <w:marRight w:val="0"/>
          <w:marTop w:val="0"/>
          <w:marBottom w:val="0"/>
          <w:divBdr>
            <w:top w:val="none" w:sz="0" w:space="0" w:color="auto"/>
            <w:left w:val="none" w:sz="0" w:space="0" w:color="auto"/>
            <w:bottom w:val="none" w:sz="0" w:space="0" w:color="auto"/>
            <w:right w:val="none" w:sz="0" w:space="0" w:color="auto"/>
          </w:divBdr>
        </w:div>
        <w:div w:id="2137944499">
          <w:marLeft w:val="480"/>
          <w:marRight w:val="0"/>
          <w:marTop w:val="0"/>
          <w:marBottom w:val="0"/>
          <w:divBdr>
            <w:top w:val="none" w:sz="0" w:space="0" w:color="auto"/>
            <w:left w:val="none" w:sz="0" w:space="0" w:color="auto"/>
            <w:bottom w:val="none" w:sz="0" w:space="0" w:color="auto"/>
            <w:right w:val="none" w:sz="0" w:space="0" w:color="auto"/>
          </w:divBdr>
        </w:div>
        <w:div w:id="133716353">
          <w:marLeft w:val="480"/>
          <w:marRight w:val="0"/>
          <w:marTop w:val="0"/>
          <w:marBottom w:val="0"/>
          <w:divBdr>
            <w:top w:val="none" w:sz="0" w:space="0" w:color="auto"/>
            <w:left w:val="none" w:sz="0" w:space="0" w:color="auto"/>
            <w:bottom w:val="none" w:sz="0" w:space="0" w:color="auto"/>
            <w:right w:val="none" w:sz="0" w:space="0" w:color="auto"/>
          </w:divBdr>
        </w:div>
        <w:div w:id="1096636732">
          <w:marLeft w:val="480"/>
          <w:marRight w:val="0"/>
          <w:marTop w:val="0"/>
          <w:marBottom w:val="0"/>
          <w:divBdr>
            <w:top w:val="none" w:sz="0" w:space="0" w:color="auto"/>
            <w:left w:val="none" w:sz="0" w:space="0" w:color="auto"/>
            <w:bottom w:val="none" w:sz="0" w:space="0" w:color="auto"/>
            <w:right w:val="none" w:sz="0" w:space="0" w:color="auto"/>
          </w:divBdr>
        </w:div>
        <w:div w:id="1807550222">
          <w:marLeft w:val="480"/>
          <w:marRight w:val="0"/>
          <w:marTop w:val="0"/>
          <w:marBottom w:val="0"/>
          <w:divBdr>
            <w:top w:val="none" w:sz="0" w:space="0" w:color="auto"/>
            <w:left w:val="none" w:sz="0" w:space="0" w:color="auto"/>
            <w:bottom w:val="none" w:sz="0" w:space="0" w:color="auto"/>
            <w:right w:val="none" w:sz="0" w:space="0" w:color="auto"/>
          </w:divBdr>
        </w:div>
        <w:div w:id="673414124">
          <w:marLeft w:val="480"/>
          <w:marRight w:val="0"/>
          <w:marTop w:val="0"/>
          <w:marBottom w:val="0"/>
          <w:divBdr>
            <w:top w:val="none" w:sz="0" w:space="0" w:color="auto"/>
            <w:left w:val="none" w:sz="0" w:space="0" w:color="auto"/>
            <w:bottom w:val="none" w:sz="0" w:space="0" w:color="auto"/>
            <w:right w:val="none" w:sz="0" w:space="0" w:color="auto"/>
          </w:divBdr>
        </w:div>
        <w:div w:id="729574923">
          <w:marLeft w:val="480"/>
          <w:marRight w:val="0"/>
          <w:marTop w:val="0"/>
          <w:marBottom w:val="0"/>
          <w:divBdr>
            <w:top w:val="none" w:sz="0" w:space="0" w:color="auto"/>
            <w:left w:val="none" w:sz="0" w:space="0" w:color="auto"/>
            <w:bottom w:val="none" w:sz="0" w:space="0" w:color="auto"/>
            <w:right w:val="none" w:sz="0" w:space="0" w:color="auto"/>
          </w:divBdr>
        </w:div>
        <w:div w:id="1215234555">
          <w:marLeft w:val="480"/>
          <w:marRight w:val="0"/>
          <w:marTop w:val="0"/>
          <w:marBottom w:val="0"/>
          <w:divBdr>
            <w:top w:val="none" w:sz="0" w:space="0" w:color="auto"/>
            <w:left w:val="none" w:sz="0" w:space="0" w:color="auto"/>
            <w:bottom w:val="none" w:sz="0" w:space="0" w:color="auto"/>
            <w:right w:val="none" w:sz="0" w:space="0" w:color="auto"/>
          </w:divBdr>
        </w:div>
        <w:div w:id="224800858">
          <w:marLeft w:val="480"/>
          <w:marRight w:val="0"/>
          <w:marTop w:val="0"/>
          <w:marBottom w:val="0"/>
          <w:divBdr>
            <w:top w:val="none" w:sz="0" w:space="0" w:color="auto"/>
            <w:left w:val="none" w:sz="0" w:space="0" w:color="auto"/>
            <w:bottom w:val="none" w:sz="0" w:space="0" w:color="auto"/>
            <w:right w:val="none" w:sz="0" w:space="0" w:color="auto"/>
          </w:divBdr>
        </w:div>
        <w:div w:id="2096248355">
          <w:marLeft w:val="480"/>
          <w:marRight w:val="0"/>
          <w:marTop w:val="0"/>
          <w:marBottom w:val="0"/>
          <w:divBdr>
            <w:top w:val="none" w:sz="0" w:space="0" w:color="auto"/>
            <w:left w:val="none" w:sz="0" w:space="0" w:color="auto"/>
            <w:bottom w:val="none" w:sz="0" w:space="0" w:color="auto"/>
            <w:right w:val="none" w:sz="0" w:space="0" w:color="auto"/>
          </w:divBdr>
        </w:div>
        <w:div w:id="1756970316">
          <w:marLeft w:val="480"/>
          <w:marRight w:val="0"/>
          <w:marTop w:val="0"/>
          <w:marBottom w:val="0"/>
          <w:divBdr>
            <w:top w:val="none" w:sz="0" w:space="0" w:color="auto"/>
            <w:left w:val="none" w:sz="0" w:space="0" w:color="auto"/>
            <w:bottom w:val="none" w:sz="0" w:space="0" w:color="auto"/>
            <w:right w:val="none" w:sz="0" w:space="0" w:color="auto"/>
          </w:divBdr>
        </w:div>
        <w:div w:id="944918728">
          <w:marLeft w:val="480"/>
          <w:marRight w:val="0"/>
          <w:marTop w:val="0"/>
          <w:marBottom w:val="0"/>
          <w:divBdr>
            <w:top w:val="none" w:sz="0" w:space="0" w:color="auto"/>
            <w:left w:val="none" w:sz="0" w:space="0" w:color="auto"/>
            <w:bottom w:val="none" w:sz="0" w:space="0" w:color="auto"/>
            <w:right w:val="none" w:sz="0" w:space="0" w:color="auto"/>
          </w:divBdr>
        </w:div>
        <w:div w:id="982351455">
          <w:marLeft w:val="480"/>
          <w:marRight w:val="0"/>
          <w:marTop w:val="0"/>
          <w:marBottom w:val="0"/>
          <w:divBdr>
            <w:top w:val="none" w:sz="0" w:space="0" w:color="auto"/>
            <w:left w:val="none" w:sz="0" w:space="0" w:color="auto"/>
            <w:bottom w:val="none" w:sz="0" w:space="0" w:color="auto"/>
            <w:right w:val="none" w:sz="0" w:space="0" w:color="auto"/>
          </w:divBdr>
        </w:div>
        <w:div w:id="1028987143">
          <w:marLeft w:val="480"/>
          <w:marRight w:val="0"/>
          <w:marTop w:val="0"/>
          <w:marBottom w:val="0"/>
          <w:divBdr>
            <w:top w:val="none" w:sz="0" w:space="0" w:color="auto"/>
            <w:left w:val="none" w:sz="0" w:space="0" w:color="auto"/>
            <w:bottom w:val="none" w:sz="0" w:space="0" w:color="auto"/>
            <w:right w:val="none" w:sz="0" w:space="0" w:color="auto"/>
          </w:divBdr>
        </w:div>
        <w:div w:id="861550152">
          <w:marLeft w:val="480"/>
          <w:marRight w:val="0"/>
          <w:marTop w:val="0"/>
          <w:marBottom w:val="0"/>
          <w:divBdr>
            <w:top w:val="none" w:sz="0" w:space="0" w:color="auto"/>
            <w:left w:val="none" w:sz="0" w:space="0" w:color="auto"/>
            <w:bottom w:val="none" w:sz="0" w:space="0" w:color="auto"/>
            <w:right w:val="none" w:sz="0" w:space="0" w:color="auto"/>
          </w:divBdr>
        </w:div>
        <w:div w:id="140000510">
          <w:marLeft w:val="480"/>
          <w:marRight w:val="0"/>
          <w:marTop w:val="0"/>
          <w:marBottom w:val="0"/>
          <w:divBdr>
            <w:top w:val="none" w:sz="0" w:space="0" w:color="auto"/>
            <w:left w:val="none" w:sz="0" w:space="0" w:color="auto"/>
            <w:bottom w:val="none" w:sz="0" w:space="0" w:color="auto"/>
            <w:right w:val="none" w:sz="0" w:space="0" w:color="auto"/>
          </w:divBdr>
        </w:div>
        <w:div w:id="2069648708">
          <w:marLeft w:val="480"/>
          <w:marRight w:val="0"/>
          <w:marTop w:val="0"/>
          <w:marBottom w:val="0"/>
          <w:divBdr>
            <w:top w:val="none" w:sz="0" w:space="0" w:color="auto"/>
            <w:left w:val="none" w:sz="0" w:space="0" w:color="auto"/>
            <w:bottom w:val="none" w:sz="0" w:space="0" w:color="auto"/>
            <w:right w:val="none" w:sz="0" w:space="0" w:color="auto"/>
          </w:divBdr>
        </w:div>
        <w:div w:id="798842159">
          <w:marLeft w:val="480"/>
          <w:marRight w:val="0"/>
          <w:marTop w:val="0"/>
          <w:marBottom w:val="0"/>
          <w:divBdr>
            <w:top w:val="none" w:sz="0" w:space="0" w:color="auto"/>
            <w:left w:val="none" w:sz="0" w:space="0" w:color="auto"/>
            <w:bottom w:val="none" w:sz="0" w:space="0" w:color="auto"/>
            <w:right w:val="none" w:sz="0" w:space="0" w:color="auto"/>
          </w:divBdr>
        </w:div>
        <w:div w:id="2109035357">
          <w:marLeft w:val="480"/>
          <w:marRight w:val="0"/>
          <w:marTop w:val="0"/>
          <w:marBottom w:val="0"/>
          <w:divBdr>
            <w:top w:val="none" w:sz="0" w:space="0" w:color="auto"/>
            <w:left w:val="none" w:sz="0" w:space="0" w:color="auto"/>
            <w:bottom w:val="none" w:sz="0" w:space="0" w:color="auto"/>
            <w:right w:val="none" w:sz="0" w:space="0" w:color="auto"/>
          </w:divBdr>
        </w:div>
        <w:div w:id="889266972">
          <w:marLeft w:val="480"/>
          <w:marRight w:val="0"/>
          <w:marTop w:val="0"/>
          <w:marBottom w:val="0"/>
          <w:divBdr>
            <w:top w:val="none" w:sz="0" w:space="0" w:color="auto"/>
            <w:left w:val="none" w:sz="0" w:space="0" w:color="auto"/>
            <w:bottom w:val="none" w:sz="0" w:space="0" w:color="auto"/>
            <w:right w:val="none" w:sz="0" w:space="0" w:color="auto"/>
          </w:divBdr>
        </w:div>
        <w:div w:id="2127964281">
          <w:marLeft w:val="480"/>
          <w:marRight w:val="0"/>
          <w:marTop w:val="0"/>
          <w:marBottom w:val="0"/>
          <w:divBdr>
            <w:top w:val="none" w:sz="0" w:space="0" w:color="auto"/>
            <w:left w:val="none" w:sz="0" w:space="0" w:color="auto"/>
            <w:bottom w:val="none" w:sz="0" w:space="0" w:color="auto"/>
            <w:right w:val="none" w:sz="0" w:space="0" w:color="auto"/>
          </w:divBdr>
        </w:div>
      </w:divsChild>
    </w:div>
    <w:div w:id="897714519">
      <w:bodyDiv w:val="1"/>
      <w:marLeft w:val="0"/>
      <w:marRight w:val="0"/>
      <w:marTop w:val="0"/>
      <w:marBottom w:val="0"/>
      <w:divBdr>
        <w:top w:val="none" w:sz="0" w:space="0" w:color="auto"/>
        <w:left w:val="none" w:sz="0" w:space="0" w:color="auto"/>
        <w:bottom w:val="none" w:sz="0" w:space="0" w:color="auto"/>
        <w:right w:val="none" w:sz="0" w:space="0" w:color="auto"/>
      </w:divBdr>
    </w:div>
    <w:div w:id="897937819">
      <w:bodyDiv w:val="1"/>
      <w:marLeft w:val="0"/>
      <w:marRight w:val="0"/>
      <w:marTop w:val="0"/>
      <w:marBottom w:val="0"/>
      <w:divBdr>
        <w:top w:val="none" w:sz="0" w:space="0" w:color="auto"/>
        <w:left w:val="none" w:sz="0" w:space="0" w:color="auto"/>
        <w:bottom w:val="none" w:sz="0" w:space="0" w:color="auto"/>
        <w:right w:val="none" w:sz="0" w:space="0" w:color="auto"/>
      </w:divBdr>
    </w:div>
    <w:div w:id="898591230">
      <w:bodyDiv w:val="1"/>
      <w:marLeft w:val="0"/>
      <w:marRight w:val="0"/>
      <w:marTop w:val="0"/>
      <w:marBottom w:val="0"/>
      <w:divBdr>
        <w:top w:val="none" w:sz="0" w:space="0" w:color="auto"/>
        <w:left w:val="none" w:sz="0" w:space="0" w:color="auto"/>
        <w:bottom w:val="none" w:sz="0" w:space="0" w:color="auto"/>
        <w:right w:val="none" w:sz="0" w:space="0" w:color="auto"/>
      </w:divBdr>
    </w:div>
    <w:div w:id="898633098">
      <w:bodyDiv w:val="1"/>
      <w:marLeft w:val="0"/>
      <w:marRight w:val="0"/>
      <w:marTop w:val="0"/>
      <w:marBottom w:val="0"/>
      <w:divBdr>
        <w:top w:val="none" w:sz="0" w:space="0" w:color="auto"/>
        <w:left w:val="none" w:sz="0" w:space="0" w:color="auto"/>
        <w:bottom w:val="none" w:sz="0" w:space="0" w:color="auto"/>
        <w:right w:val="none" w:sz="0" w:space="0" w:color="auto"/>
      </w:divBdr>
    </w:div>
    <w:div w:id="899287211">
      <w:bodyDiv w:val="1"/>
      <w:marLeft w:val="0"/>
      <w:marRight w:val="0"/>
      <w:marTop w:val="0"/>
      <w:marBottom w:val="0"/>
      <w:divBdr>
        <w:top w:val="none" w:sz="0" w:space="0" w:color="auto"/>
        <w:left w:val="none" w:sz="0" w:space="0" w:color="auto"/>
        <w:bottom w:val="none" w:sz="0" w:space="0" w:color="auto"/>
        <w:right w:val="none" w:sz="0" w:space="0" w:color="auto"/>
      </w:divBdr>
      <w:divsChild>
        <w:div w:id="1947734338">
          <w:marLeft w:val="480"/>
          <w:marRight w:val="0"/>
          <w:marTop w:val="0"/>
          <w:marBottom w:val="0"/>
          <w:divBdr>
            <w:top w:val="none" w:sz="0" w:space="0" w:color="auto"/>
            <w:left w:val="none" w:sz="0" w:space="0" w:color="auto"/>
            <w:bottom w:val="none" w:sz="0" w:space="0" w:color="auto"/>
            <w:right w:val="none" w:sz="0" w:space="0" w:color="auto"/>
          </w:divBdr>
        </w:div>
        <w:div w:id="673848295">
          <w:marLeft w:val="480"/>
          <w:marRight w:val="0"/>
          <w:marTop w:val="0"/>
          <w:marBottom w:val="0"/>
          <w:divBdr>
            <w:top w:val="none" w:sz="0" w:space="0" w:color="auto"/>
            <w:left w:val="none" w:sz="0" w:space="0" w:color="auto"/>
            <w:bottom w:val="none" w:sz="0" w:space="0" w:color="auto"/>
            <w:right w:val="none" w:sz="0" w:space="0" w:color="auto"/>
          </w:divBdr>
        </w:div>
        <w:div w:id="2005040592">
          <w:marLeft w:val="480"/>
          <w:marRight w:val="0"/>
          <w:marTop w:val="0"/>
          <w:marBottom w:val="0"/>
          <w:divBdr>
            <w:top w:val="none" w:sz="0" w:space="0" w:color="auto"/>
            <w:left w:val="none" w:sz="0" w:space="0" w:color="auto"/>
            <w:bottom w:val="none" w:sz="0" w:space="0" w:color="auto"/>
            <w:right w:val="none" w:sz="0" w:space="0" w:color="auto"/>
          </w:divBdr>
        </w:div>
        <w:div w:id="1251499820">
          <w:marLeft w:val="480"/>
          <w:marRight w:val="0"/>
          <w:marTop w:val="0"/>
          <w:marBottom w:val="0"/>
          <w:divBdr>
            <w:top w:val="none" w:sz="0" w:space="0" w:color="auto"/>
            <w:left w:val="none" w:sz="0" w:space="0" w:color="auto"/>
            <w:bottom w:val="none" w:sz="0" w:space="0" w:color="auto"/>
            <w:right w:val="none" w:sz="0" w:space="0" w:color="auto"/>
          </w:divBdr>
        </w:div>
        <w:div w:id="1198156576">
          <w:marLeft w:val="480"/>
          <w:marRight w:val="0"/>
          <w:marTop w:val="0"/>
          <w:marBottom w:val="0"/>
          <w:divBdr>
            <w:top w:val="none" w:sz="0" w:space="0" w:color="auto"/>
            <w:left w:val="none" w:sz="0" w:space="0" w:color="auto"/>
            <w:bottom w:val="none" w:sz="0" w:space="0" w:color="auto"/>
            <w:right w:val="none" w:sz="0" w:space="0" w:color="auto"/>
          </w:divBdr>
        </w:div>
        <w:div w:id="1638408877">
          <w:marLeft w:val="480"/>
          <w:marRight w:val="0"/>
          <w:marTop w:val="0"/>
          <w:marBottom w:val="0"/>
          <w:divBdr>
            <w:top w:val="none" w:sz="0" w:space="0" w:color="auto"/>
            <w:left w:val="none" w:sz="0" w:space="0" w:color="auto"/>
            <w:bottom w:val="none" w:sz="0" w:space="0" w:color="auto"/>
            <w:right w:val="none" w:sz="0" w:space="0" w:color="auto"/>
          </w:divBdr>
        </w:div>
        <w:div w:id="1225410950">
          <w:marLeft w:val="480"/>
          <w:marRight w:val="0"/>
          <w:marTop w:val="0"/>
          <w:marBottom w:val="0"/>
          <w:divBdr>
            <w:top w:val="none" w:sz="0" w:space="0" w:color="auto"/>
            <w:left w:val="none" w:sz="0" w:space="0" w:color="auto"/>
            <w:bottom w:val="none" w:sz="0" w:space="0" w:color="auto"/>
            <w:right w:val="none" w:sz="0" w:space="0" w:color="auto"/>
          </w:divBdr>
        </w:div>
        <w:div w:id="942373536">
          <w:marLeft w:val="480"/>
          <w:marRight w:val="0"/>
          <w:marTop w:val="0"/>
          <w:marBottom w:val="0"/>
          <w:divBdr>
            <w:top w:val="none" w:sz="0" w:space="0" w:color="auto"/>
            <w:left w:val="none" w:sz="0" w:space="0" w:color="auto"/>
            <w:bottom w:val="none" w:sz="0" w:space="0" w:color="auto"/>
            <w:right w:val="none" w:sz="0" w:space="0" w:color="auto"/>
          </w:divBdr>
        </w:div>
        <w:div w:id="2132702275">
          <w:marLeft w:val="480"/>
          <w:marRight w:val="0"/>
          <w:marTop w:val="0"/>
          <w:marBottom w:val="0"/>
          <w:divBdr>
            <w:top w:val="none" w:sz="0" w:space="0" w:color="auto"/>
            <w:left w:val="none" w:sz="0" w:space="0" w:color="auto"/>
            <w:bottom w:val="none" w:sz="0" w:space="0" w:color="auto"/>
            <w:right w:val="none" w:sz="0" w:space="0" w:color="auto"/>
          </w:divBdr>
        </w:div>
        <w:div w:id="1311441289">
          <w:marLeft w:val="480"/>
          <w:marRight w:val="0"/>
          <w:marTop w:val="0"/>
          <w:marBottom w:val="0"/>
          <w:divBdr>
            <w:top w:val="none" w:sz="0" w:space="0" w:color="auto"/>
            <w:left w:val="none" w:sz="0" w:space="0" w:color="auto"/>
            <w:bottom w:val="none" w:sz="0" w:space="0" w:color="auto"/>
            <w:right w:val="none" w:sz="0" w:space="0" w:color="auto"/>
          </w:divBdr>
        </w:div>
        <w:div w:id="1714767724">
          <w:marLeft w:val="480"/>
          <w:marRight w:val="0"/>
          <w:marTop w:val="0"/>
          <w:marBottom w:val="0"/>
          <w:divBdr>
            <w:top w:val="none" w:sz="0" w:space="0" w:color="auto"/>
            <w:left w:val="none" w:sz="0" w:space="0" w:color="auto"/>
            <w:bottom w:val="none" w:sz="0" w:space="0" w:color="auto"/>
            <w:right w:val="none" w:sz="0" w:space="0" w:color="auto"/>
          </w:divBdr>
        </w:div>
        <w:div w:id="395278709">
          <w:marLeft w:val="480"/>
          <w:marRight w:val="0"/>
          <w:marTop w:val="0"/>
          <w:marBottom w:val="0"/>
          <w:divBdr>
            <w:top w:val="none" w:sz="0" w:space="0" w:color="auto"/>
            <w:left w:val="none" w:sz="0" w:space="0" w:color="auto"/>
            <w:bottom w:val="none" w:sz="0" w:space="0" w:color="auto"/>
            <w:right w:val="none" w:sz="0" w:space="0" w:color="auto"/>
          </w:divBdr>
        </w:div>
        <w:div w:id="970668166">
          <w:marLeft w:val="480"/>
          <w:marRight w:val="0"/>
          <w:marTop w:val="0"/>
          <w:marBottom w:val="0"/>
          <w:divBdr>
            <w:top w:val="none" w:sz="0" w:space="0" w:color="auto"/>
            <w:left w:val="none" w:sz="0" w:space="0" w:color="auto"/>
            <w:bottom w:val="none" w:sz="0" w:space="0" w:color="auto"/>
            <w:right w:val="none" w:sz="0" w:space="0" w:color="auto"/>
          </w:divBdr>
        </w:div>
        <w:div w:id="111755711">
          <w:marLeft w:val="480"/>
          <w:marRight w:val="0"/>
          <w:marTop w:val="0"/>
          <w:marBottom w:val="0"/>
          <w:divBdr>
            <w:top w:val="none" w:sz="0" w:space="0" w:color="auto"/>
            <w:left w:val="none" w:sz="0" w:space="0" w:color="auto"/>
            <w:bottom w:val="none" w:sz="0" w:space="0" w:color="auto"/>
            <w:right w:val="none" w:sz="0" w:space="0" w:color="auto"/>
          </w:divBdr>
        </w:div>
        <w:div w:id="1777360293">
          <w:marLeft w:val="480"/>
          <w:marRight w:val="0"/>
          <w:marTop w:val="0"/>
          <w:marBottom w:val="0"/>
          <w:divBdr>
            <w:top w:val="none" w:sz="0" w:space="0" w:color="auto"/>
            <w:left w:val="none" w:sz="0" w:space="0" w:color="auto"/>
            <w:bottom w:val="none" w:sz="0" w:space="0" w:color="auto"/>
            <w:right w:val="none" w:sz="0" w:space="0" w:color="auto"/>
          </w:divBdr>
        </w:div>
        <w:div w:id="468547221">
          <w:marLeft w:val="480"/>
          <w:marRight w:val="0"/>
          <w:marTop w:val="0"/>
          <w:marBottom w:val="0"/>
          <w:divBdr>
            <w:top w:val="none" w:sz="0" w:space="0" w:color="auto"/>
            <w:left w:val="none" w:sz="0" w:space="0" w:color="auto"/>
            <w:bottom w:val="none" w:sz="0" w:space="0" w:color="auto"/>
            <w:right w:val="none" w:sz="0" w:space="0" w:color="auto"/>
          </w:divBdr>
        </w:div>
        <w:div w:id="1558659336">
          <w:marLeft w:val="480"/>
          <w:marRight w:val="0"/>
          <w:marTop w:val="0"/>
          <w:marBottom w:val="0"/>
          <w:divBdr>
            <w:top w:val="none" w:sz="0" w:space="0" w:color="auto"/>
            <w:left w:val="none" w:sz="0" w:space="0" w:color="auto"/>
            <w:bottom w:val="none" w:sz="0" w:space="0" w:color="auto"/>
            <w:right w:val="none" w:sz="0" w:space="0" w:color="auto"/>
          </w:divBdr>
        </w:div>
        <w:div w:id="1855024705">
          <w:marLeft w:val="480"/>
          <w:marRight w:val="0"/>
          <w:marTop w:val="0"/>
          <w:marBottom w:val="0"/>
          <w:divBdr>
            <w:top w:val="none" w:sz="0" w:space="0" w:color="auto"/>
            <w:left w:val="none" w:sz="0" w:space="0" w:color="auto"/>
            <w:bottom w:val="none" w:sz="0" w:space="0" w:color="auto"/>
            <w:right w:val="none" w:sz="0" w:space="0" w:color="auto"/>
          </w:divBdr>
        </w:div>
        <w:div w:id="1232698488">
          <w:marLeft w:val="480"/>
          <w:marRight w:val="0"/>
          <w:marTop w:val="0"/>
          <w:marBottom w:val="0"/>
          <w:divBdr>
            <w:top w:val="none" w:sz="0" w:space="0" w:color="auto"/>
            <w:left w:val="none" w:sz="0" w:space="0" w:color="auto"/>
            <w:bottom w:val="none" w:sz="0" w:space="0" w:color="auto"/>
            <w:right w:val="none" w:sz="0" w:space="0" w:color="auto"/>
          </w:divBdr>
        </w:div>
        <w:div w:id="633144376">
          <w:marLeft w:val="480"/>
          <w:marRight w:val="0"/>
          <w:marTop w:val="0"/>
          <w:marBottom w:val="0"/>
          <w:divBdr>
            <w:top w:val="none" w:sz="0" w:space="0" w:color="auto"/>
            <w:left w:val="none" w:sz="0" w:space="0" w:color="auto"/>
            <w:bottom w:val="none" w:sz="0" w:space="0" w:color="auto"/>
            <w:right w:val="none" w:sz="0" w:space="0" w:color="auto"/>
          </w:divBdr>
        </w:div>
        <w:div w:id="1493256196">
          <w:marLeft w:val="480"/>
          <w:marRight w:val="0"/>
          <w:marTop w:val="0"/>
          <w:marBottom w:val="0"/>
          <w:divBdr>
            <w:top w:val="none" w:sz="0" w:space="0" w:color="auto"/>
            <w:left w:val="none" w:sz="0" w:space="0" w:color="auto"/>
            <w:bottom w:val="none" w:sz="0" w:space="0" w:color="auto"/>
            <w:right w:val="none" w:sz="0" w:space="0" w:color="auto"/>
          </w:divBdr>
        </w:div>
        <w:div w:id="1764647498">
          <w:marLeft w:val="480"/>
          <w:marRight w:val="0"/>
          <w:marTop w:val="0"/>
          <w:marBottom w:val="0"/>
          <w:divBdr>
            <w:top w:val="none" w:sz="0" w:space="0" w:color="auto"/>
            <w:left w:val="none" w:sz="0" w:space="0" w:color="auto"/>
            <w:bottom w:val="none" w:sz="0" w:space="0" w:color="auto"/>
            <w:right w:val="none" w:sz="0" w:space="0" w:color="auto"/>
          </w:divBdr>
        </w:div>
        <w:div w:id="1187015018">
          <w:marLeft w:val="480"/>
          <w:marRight w:val="0"/>
          <w:marTop w:val="0"/>
          <w:marBottom w:val="0"/>
          <w:divBdr>
            <w:top w:val="none" w:sz="0" w:space="0" w:color="auto"/>
            <w:left w:val="none" w:sz="0" w:space="0" w:color="auto"/>
            <w:bottom w:val="none" w:sz="0" w:space="0" w:color="auto"/>
            <w:right w:val="none" w:sz="0" w:space="0" w:color="auto"/>
          </w:divBdr>
        </w:div>
        <w:div w:id="860581578">
          <w:marLeft w:val="480"/>
          <w:marRight w:val="0"/>
          <w:marTop w:val="0"/>
          <w:marBottom w:val="0"/>
          <w:divBdr>
            <w:top w:val="none" w:sz="0" w:space="0" w:color="auto"/>
            <w:left w:val="none" w:sz="0" w:space="0" w:color="auto"/>
            <w:bottom w:val="none" w:sz="0" w:space="0" w:color="auto"/>
            <w:right w:val="none" w:sz="0" w:space="0" w:color="auto"/>
          </w:divBdr>
        </w:div>
        <w:div w:id="1531726567">
          <w:marLeft w:val="480"/>
          <w:marRight w:val="0"/>
          <w:marTop w:val="0"/>
          <w:marBottom w:val="0"/>
          <w:divBdr>
            <w:top w:val="none" w:sz="0" w:space="0" w:color="auto"/>
            <w:left w:val="none" w:sz="0" w:space="0" w:color="auto"/>
            <w:bottom w:val="none" w:sz="0" w:space="0" w:color="auto"/>
            <w:right w:val="none" w:sz="0" w:space="0" w:color="auto"/>
          </w:divBdr>
        </w:div>
        <w:div w:id="529025322">
          <w:marLeft w:val="480"/>
          <w:marRight w:val="0"/>
          <w:marTop w:val="0"/>
          <w:marBottom w:val="0"/>
          <w:divBdr>
            <w:top w:val="none" w:sz="0" w:space="0" w:color="auto"/>
            <w:left w:val="none" w:sz="0" w:space="0" w:color="auto"/>
            <w:bottom w:val="none" w:sz="0" w:space="0" w:color="auto"/>
            <w:right w:val="none" w:sz="0" w:space="0" w:color="auto"/>
          </w:divBdr>
        </w:div>
        <w:div w:id="1696423880">
          <w:marLeft w:val="480"/>
          <w:marRight w:val="0"/>
          <w:marTop w:val="0"/>
          <w:marBottom w:val="0"/>
          <w:divBdr>
            <w:top w:val="none" w:sz="0" w:space="0" w:color="auto"/>
            <w:left w:val="none" w:sz="0" w:space="0" w:color="auto"/>
            <w:bottom w:val="none" w:sz="0" w:space="0" w:color="auto"/>
            <w:right w:val="none" w:sz="0" w:space="0" w:color="auto"/>
          </w:divBdr>
        </w:div>
        <w:div w:id="222107423">
          <w:marLeft w:val="480"/>
          <w:marRight w:val="0"/>
          <w:marTop w:val="0"/>
          <w:marBottom w:val="0"/>
          <w:divBdr>
            <w:top w:val="none" w:sz="0" w:space="0" w:color="auto"/>
            <w:left w:val="none" w:sz="0" w:space="0" w:color="auto"/>
            <w:bottom w:val="none" w:sz="0" w:space="0" w:color="auto"/>
            <w:right w:val="none" w:sz="0" w:space="0" w:color="auto"/>
          </w:divBdr>
        </w:div>
        <w:div w:id="561063234">
          <w:marLeft w:val="480"/>
          <w:marRight w:val="0"/>
          <w:marTop w:val="0"/>
          <w:marBottom w:val="0"/>
          <w:divBdr>
            <w:top w:val="none" w:sz="0" w:space="0" w:color="auto"/>
            <w:left w:val="none" w:sz="0" w:space="0" w:color="auto"/>
            <w:bottom w:val="none" w:sz="0" w:space="0" w:color="auto"/>
            <w:right w:val="none" w:sz="0" w:space="0" w:color="auto"/>
          </w:divBdr>
        </w:div>
        <w:div w:id="1908035246">
          <w:marLeft w:val="480"/>
          <w:marRight w:val="0"/>
          <w:marTop w:val="0"/>
          <w:marBottom w:val="0"/>
          <w:divBdr>
            <w:top w:val="none" w:sz="0" w:space="0" w:color="auto"/>
            <w:left w:val="none" w:sz="0" w:space="0" w:color="auto"/>
            <w:bottom w:val="none" w:sz="0" w:space="0" w:color="auto"/>
            <w:right w:val="none" w:sz="0" w:space="0" w:color="auto"/>
          </w:divBdr>
        </w:div>
        <w:div w:id="221405391">
          <w:marLeft w:val="480"/>
          <w:marRight w:val="0"/>
          <w:marTop w:val="0"/>
          <w:marBottom w:val="0"/>
          <w:divBdr>
            <w:top w:val="none" w:sz="0" w:space="0" w:color="auto"/>
            <w:left w:val="none" w:sz="0" w:space="0" w:color="auto"/>
            <w:bottom w:val="none" w:sz="0" w:space="0" w:color="auto"/>
            <w:right w:val="none" w:sz="0" w:space="0" w:color="auto"/>
          </w:divBdr>
        </w:div>
        <w:div w:id="2058312981">
          <w:marLeft w:val="480"/>
          <w:marRight w:val="0"/>
          <w:marTop w:val="0"/>
          <w:marBottom w:val="0"/>
          <w:divBdr>
            <w:top w:val="none" w:sz="0" w:space="0" w:color="auto"/>
            <w:left w:val="none" w:sz="0" w:space="0" w:color="auto"/>
            <w:bottom w:val="none" w:sz="0" w:space="0" w:color="auto"/>
            <w:right w:val="none" w:sz="0" w:space="0" w:color="auto"/>
          </w:divBdr>
        </w:div>
        <w:div w:id="616762152">
          <w:marLeft w:val="480"/>
          <w:marRight w:val="0"/>
          <w:marTop w:val="0"/>
          <w:marBottom w:val="0"/>
          <w:divBdr>
            <w:top w:val="none" w:sz="0" w:space="0" w:color="auto"/>
            <w:left w:val="none" w:sz="0" w:space="0" w:color="auto"/>
            <w:bottom w:val="none" w:sz="0" w:space="0" w:color="auto"/>
            <w:right w:val="none" w:sz="0" w:space="0" w:color="auto"/>
          </w:divBdr>
        </w:div>
        <w:div w:id="2045447599">
          <w:marLeft w:val="480"/>
          <w:marRight w:val="0"/>
          <w:marTop w:val="0"/>
          <w:marBottom w:val="0"/>
          <w:divBdr>
            <w:top w:val="none" w:sz="0" w:space="0" w:color="auto"/>
            <w:left w:val="none" w:sz="0" w:space="0" w:color="auto"/>
            <w:bottom w:val="none" w:sz="0" w:space="0" w:color="auto"/>
            <w:right w:val="none" w:sz="0" w:space="0" w:color="auto"/>
          </w:divBdr>
        </w:div>
        <w:div w:id="77365163">
          <w:marLeft w:val="480"/>
          <w:marRight w:val="0"/>
          <w:marTop w:val="0"/>
          <w:marBottom w:val="0"/>
          <w:divBdr>
            <w:top w:val="none" w:sz="0" w:space="0" w:color="auto"/>
            <w:left w:val="none" w:sz="0" w:space="0" w:color="auto"/>
            <w:bottom w:val="none" w:sz="0" w:space="0" w:color="auto"/>
            <w:right w:val="none" w:sz="0" w:space="0" w:color="auto"/>
          </w:divBdr>
        </w:div>
        <w:div w:id="1896895945">
          <w:marLeft w:val="480"/>
          <w:marRight w:val="0"/>
          <w:marTop w:val="0"/>
          <w:marBottom w:val="0"/>
          <w:divBdr>
            <w:top w:val="none" w:sz="0" w:space="0" w:color="auto"/>
            <w:left w:val="none" w:sz="0" w:space="0" w:color="auto"/>
            <w:bottom w:val="none" w:sz="0" w:space="0" w:color="auto"/>
            <w:right w:val="none" w:sz="0" w:space="0" w:color="auto"/>
          </w:divBdr>
        </w:div>
        <w:div w:id="591857614">
          <w:marLeft w:val="480"/>
          <w:marRight w:val="0"/>
          <w:marTop w:val="0"/>
          <w:marBottom w:val="0"/>
          <w:divBdr>
            <w:top w:val="none" w:sz="0" w:space="0" w:color="auto"/>
            <w:left w:val="none" w:sz="0" w:space="0" w:color="auto"/>
            <w:bottom w:val="none" w:sz="0" w:space="0" w:color="auto"/>
            <w:right w:val="none" w:sz="0" w:space="0" w:color="auto"/>
          </w:divBdr>
        </w:div>
        <w:div w:id="1739474521">
          <w:marLeft w:val="480"/>
          <w:marRight w:val="0"/>
          <w:marTop w:val="0"/>
          <w:marBottom w:val="0"/>
          <w:divBdr>
            <w:top w:val="none" w:sz="0" w:space="0" w:color="auto"/>
            <w:left w:val="none" w:sz="0" w:space="0" w:color="auto"/>
            <w:bottom w:val="none" w:sz="0" w:space="0" w:color="auto"/>
            <w:right w:val="none" w:sz="0" w:space="0" w:color="auto"/>
          </w:divBdr>
        </w:div>
        <w:div w:id="1826318740">
          <w:marLeft w:val="480"/>
          <w:marRight w:val="0"/>
          <w:marTop w:val="0"/>
          <w:marBottom w:val="0"/>
          <w:divBdr>
            <w:top w:val="none" w:sz="0" w:space="0" w:color="auto"/>
            <w:left w:val="none" w:sz="0" w:space="0" w:color="auto"/>
            <w:bottom w:val="none" w:sz="0" w:space="0" w:color="auto"/>
            <w:right w:val="none" w:sz="0" w:space="0" w:color="auto"/>
          </w:divBdr>
        </w:div>
        <w:div w:id="1830755588">
          <w:marLeft w:val="480"/>
          <w:marRight w:val="0"/>
          <w:marTop w:val="0"/>
          <w:marBottom w:val="0"/>
          <w:divBdr>
            <w:top w:val="none" w:sz="0" w:space="0" w:color="auto"/>
            <w:left w:val="none" w:sz="0" w:space="0" w:color="auto"/>
            <w:bottom w:val="none" w:sz="0" w:space="0" w:color="auto"/>
            <w:right w:val="none" w:sz="0" w:space="0" w:color="auto"/>
          </w:divBdr>
        </w:div>
      </w:divsChild>
    </w:div>
    <w:div w:id="899361344">
      <w:bodyDiv w:val="1"/>
      <w:marLeft w:val="0"/>
      <w:marRight w:val="0"/>
      <w:marTop w:val="0"/>
      <w:marBottom w:val="0"/>
      <w:divBdr>
        <w:top w:val="none" w:sz="0" w:space="0" w:color="auto"/>
        <w:left w:val="none" w:sz="0" w:space="0" w:color="auto"/>
        <w:bottom w:val="none" w:sz="0" w:space="0" w:color="auto"/>
        <w:right w:val="none" w:sz="0" w:space="0" w:color="auto"/>
      </w:divBdr>
    </w:div>
    <w:div w:id="899830945">
      <w:bodyDiv w:val="1"/>
      <w:marLeft w:val="0"/>
      <w:marRight w:val="0"/>
      <w:marTop w:val="0"/>
      <w:marBottom w:val="0"/>
      <w:divBdr>
        <w:top w:val="none" w:sz="0" w:space="0" w:color="auto"/>
        <w:left w:val="none" w:sz="0" w:space="0" w:color="auto"/>
        <w:bottom w:val="none" w:sz="0" w:space="0" w:color="auto"/>
        <w:right w:val="none" w:sz="0" w:space="0" w:color="auto"/>
      </w:divBdr>
    </w:div>
    <w:div w:id="901521417">
      <w:bodyDiv w:val="1"/>
      <w:marLeft w:val="0"/>
      <w:marRight w:val="0"/>
      <w:marTop w:val="0"/>
      <w:marBottom w:val="0"/>
      <w:divBdr>
        <w:top w:val="none" w:sz="0" w:space="0" w:color="auto"/>
        <w:left w:val="none" w:sz="0" w:space="0" w:color="auto"/>
        <w:bottom w:val="none" w:sz="0" w:space="0" w:color="auto"/>
        <w:right w:val="none" w:sz="0" w:space="0" w:color="auto"/>
      </w:divBdr>
    </w:div>
    <w:div w:id="902065912">
      <w:bodyDiv w:val="1"/>
      <w:marLeft w:val="0"/>
      <w:marRight w:val="0"/>
      <w:marTop w:val="0"/>
      <w:marBottom w:val="0"/>
      <w:divBdr>
        <w:top w:val="none" w:sz="0" w:space="0" w:color="auto"/>
        <w:left w:val="none" w:sz="0" w:space="0" w:color="auto"/>
        <w:bottom w:val="none" w:sz="0" w:space="0" w:color="auto"/>
        <w:right w:val="none" w:sz="0" w:space="0" w:color="auto"/>
      </w:divBdr>
    </w:div>
    <w:div w:id="902108203">
      <w:bodyDiv w:val="1"/>
      <w:marLeft w:val="0"/>
      <w:marRight w:val="0"/>
      <w:marTop w:val="0"/>
      <w:marBottom w:val="0"/>
      <w:divBdr>
        <w:top w:val="none" w:sz="0" w:space="0" w:color="auto"/>
        <w:left w:val="none" w:sz="0" w:space="0" w:color="auto"/>
        <w:bottom w:val="none" w:sz="0" w:space="0" w:color="auto"/>
        <w:right w:val="none" w:sz="0" w:space="0" w:color="auto"/>
      </w:divBdr>
    </w:div>
    <w:div w:id="902526871">
      <w:bodyDiv w:val="1"/>
      <w:marLeft w:val="0"/>
      <w:marRight w:val="0"/>
      <w:marTop w:val="0"/>
      <w:marBottom w:val="0"/>
      <w:divBdr>
        <w:top w:val="none" w:sz="0" w:space="0" w:color="auto"/>
        <w:left w:val="none" w:sz="0" w:space="0" w:color="auto"/>
        <w:bottom w:val="none" w:sz="0" w:space="0" w:color="auto"/>
        <w:right w:val="none" w:sz="0" w:space="0" w:color="auto"/>
      </w:divBdr>
    </w:div>
    <w:div w:id="904217222">
      <w:bodyDiv w:val="1"/>
      <w:marLeft w:val="0"/>
      <w:marRight w:val="0"/>
      <w:marTop w:val="0"/>
      <w:marBottom w:val="0"/>
      <w:divBdr>
        <w:top w:val="none" w:sz="0" w:space="0" w:color="auto"/>
        <w:left w:val="none" w:sz="0" w:space="0" w:color="auto"/>
        <w:bottom w:val="none" w:sz="0" w:space="0" w:color="auto"/>
        <w:right w:val="none" w:sz="0" w:space="0" w:color="auto"/>
      </w:divBdr>
    </w:div>
    <w:div w:id="905334446">
      <w:bodyDiv w:val="1"/>
      <w:marLeft w:val="0"/>
      <w:marRight w:val="0"/>
      <w:marTop w:val="0"/>
      <w:marBottom w:val="0"/>
      <w:divBdr>
        <w:top w:val="none" w:sz="0" w:space="0" w:color="auto"/>
        <w:left w:val="none" w:sz="0" w:space="0" w:color="auto"/>
        <w:bottom w:val="none" w:sz="0" w:space="0" w:color="auto"/>
        <w:right w:val="none" w:sz="0" w:space="0" w:color="auto"/>
      </w:divBdr>
    </w:div>
    <w:div w:id="906649338">
      <w:bodyDiv w:val="1"/>
      <w:marLeft w:val="0"/>
      <w:marRight w:val="0"/>
      <w:marTop w:val="0"/>
      <w:marBottom w:val="0"/>
      <w:divBdr>
        <w:top w:val="none" w:sz="0" w:space="0" w:color="auto"/>
        <w:left w:val="none" w:sz="0" w:space="0" w:color="auto"/>
        <w:bottom w:val="none" w:sz="0" w:space="0" w:color="auto"/>
        <w:right w:val="none" w:sz="0" w:space="0" w:color="auto"/>
      </w:divBdr>
    </w:div>
    <w:div w:id="907108294">
      <w:bodyDiv w:val="1"/>
      <w:marLeft w:val="0"/>
      <w:marRight w:val="0"/>
      <w:marTop w:val="0"/>
      <w:marBottom w:val="0"/>
      <w:divBdr>
        <w:top w:val="none" w:sz="0" w:space="0" w:color="auto"/>
        <w:left w:val="none" w:sz="0" w:space="0" w:color="auto"/>
        <w:bottom w:val="none" w:sz="0" w:space="0" w:color="auto"/>
        <w:right w:val="none" w:sz="0" w:space="0" w:color="auto"/>
      </w:divBdr>
      <w:divsChild>
        <w:div w:id="680157149">
          <w:marLeft w:val="480"/>
          <w:marRight w:val="0"/>
          <w:marTop w:val="0"/>
          <w:marBottom w:val="0"/>
          <w:divBdr>
            <w:top w:val="none" w:sz="0" w:space="0" w:color="auto"/>
            <w:left w:val="none" w:sz="0" w:space="0" w:color="auto"/>
            <w:bottom w:val="none" w:sz="0" w:space="0" w:color="auto"/>
            <w:right w:val="none" w:sz="0" w:space="0" w:color="auto"/>
          </w:divBdr>
        </w:div>
        <w:div w:id="1069227437">
          <w:marLeft w:val="480"/>
          <w:marRight w:val="0"/>
          <w:marTop w:val="0"/>
          <w:marBottom w:val="0"/>
          <w:divBdr>
            <w:top w:val="none" w:sz="0" w:space="0" w:color="auto"/>
            <w:left w:val="none" w:sz="0" w:space="0" w:color="auto"/>
            <w:bottom w:val="none" w:sz="0" w:space="0" w:color="auto"/>
            <w:right w:val="none" w:sz="0" w:space="0" w:color="auto"/>
          </w:divBdr>
        </w:div>
        <w:div w:id="85347356">
          <w:marLeft w:val="480"/>
          <w:marRight w:val="0"/>
          <w:marTop w:val="0"/>
          <w:marBottom w:val="0"/>
          <w:divBdr>
            <w:top w:val="none" w:sz="0" w:space="0" w:color="auto"/>
            <w:left w:val="none" w:sz="0" w:space="0" w:color="auto"/>
            <w:bottom w:val="none" w:sz="0" w:space="0" w:color="auto"/>
            <w:right w:val="none" w:sz="0" w:space="0" w:color="auto"/>
          </w:divBdr>
        </w:div>
        <w:div w:id="1762022308">
          <w:marLeft w:val="480"/>
          <w:marRight w:val="0"/>
          <w:marTop w:val="0"/>
          <w:marBottom w:val="0"/>
          <w:divBdr>
            <w:top w:val="none" w:sz="0" w:space="0" w:color="auto"/>
            <w:left w:val="none" w:sz="0" w:space="0" w:color="auto"/>
            <w:bottom w:val="none" w:sz="0" w:space="0" w:color="auto"/>
            <w:right w:val="none" w:sz="0" w:space="0" w:color="auto"/>
          </w:divBdr>
        </w:div>
        <w:div w:id="1578516071">
          <w:marLeft w:val="480"/>
          <w:marRight w:val="0"/>
          <w:marTop w:val="0"/>
          <w:marBottom w:val="0"/>
          <w:divBdr>
            <w:top w:val="none" w:sz="0" w:space="0" w:color="auto"/>
            <w:left w:val="none" w:sz="0" w:space="0" w:color="auto"/>
            <w:bottom w:val="none" w:sz="0" w:space="0" w:color="auto"/>
            <w:right w:val="none" w:sz="0" w:space="0" w:color="auto"/>
          </w:divBdr>
        </w:div>
        <w:div w:id="268123342">
          <w:marLeft w:val="480"/>
          <w:marRight w:val="0"/>
          <w:marTop w:val="0"/>
          <w:marBottom w:val="0"/>
          <w:divBdr>
            <w:top w:val="none" w:sz="0" w:space="0" w:color="auto"/>
            <w:left w:val="none" w:sz="0" w:space="0" w:color="auto"/>
            <w:bottom w:val="none" w:sz="0" w:space="0" w:color="auto"/>
            <w:right w:val="none" w:sz="0" w:space="0" w:color="auto"/>
          </w:divBdr>
        </w:div>
        <w:div w:id="977341344">
          <w:marLeft w:val="480"/>
          <w:marRight w:val="0"/>
          <w:marTop w:val="0"/>
          <w:marBottom w:val="0"/>
          <w:divBdr>
            <w:top w:val="none" w:sz="0" w:space="0" w:color="auto"/>
            <w:left w:val="none" w:sz="0" w:space="0" w:color="auto"/>
            <w:bottom w:val="none" w:sz="0" w:space="0" w:color="auto"/>
            <w:right w:val="none" w:sz="0" w:space="0" w:color="auto"/>
          </w:divBdr>
        </w:div>
        <w:div w:id="350688563">
          <w:marLeft w:val="480"/>
          <w:marRight w:val="0"/>
          <w:marTop w:val="0"/>
          <w:marBottom w:val="0"/>
          <w:divBdr>
            <w:top w:val="none" w:sz="0" w:space="0" w:color="auto"/>
            <w:left w:val="none" w:sz="0" w:space="0" w:color="auto"/>
            <w:bottom w:val="none" w:sz="0" w:space="0" w:color="auto"/>
            <w:right w:val="none" w:sz="0" w:space="0" w:color="auto"/>
          </w:divBdr>
        </w:div>
        <w:div w:id="1692753839">
          <w:marLeft w:val="480"/>
          <w:marRight w:val="0"/>
          <w:marTop w:val="0"/>
          <w:marBottom w:val="0"/>
          <w:divBdr>
            <w:top w:val="none" w:sz="0" w:space="0" w:color="auto"/>
            <w:left w:val="none" w:sz="0" w:space="0" w:color="auto"/>
            <w:bottom w:val="none" w:sz="0" w:space="0" w:color="auto"/>
            <w:right w:val="none" w:sz="0" w:space="0" w:color="auto"/>
          </w:divBdr>
        </w:div>
        <w:div w:id="1694334559">
          <w:marLeft w:val="480"/>
          <w:marRight w:val="0"/>
          <w:marTop w:val="0"/>
          <w:marBottom w:val="0"/>
          <w:divBdr>
            <w:top w:val="none" w:sz="0" w:space="0" w:color="auto"/>
            <w:left w:val="none" w:sz="0" w:space="0" w:color="auto"/>
            <w:bottom w:val="none" w:sz="0" w:space="0" w:color="auto"/>
            <w:right w:val="none" w:sz="0" w:space="0" w:color="auto"/>
          </w:divBdr>
        </w:div>
        <w:div w:id="769282066">
          <w:marLeft w:val="480"/>
          <w:marRight w:val="0"/>
          <w:marTop w:val="0"/>
          <w:marBottom w:val="0"/>
          <w:divBdr>
            <w:top w:val="none" w:sz="0" w:space="0" w:color="auto"/>
            <w:left w:val="none" w:sz="0" w:space="0" w:color="auto"/>
            <w:bottom w:val="none" w:sz="0" w:space="0" w:color="auto"/>
            <w:right w:val="none" w:sz="0" w:space="0" w:color="auto"/>
          </w:divBdr>
        </w:div>
        <w:div w:id="1499811733">
          <w:marLeft w:val="480"/>
          <w:marRight w:val="0"/>
          <w:marTop w:val="0"/>
          <w:marBottom w:val="0"/>
          <w:divBdr>
            <w:top w:val="none" w:sz="0" w:space="0" w:color="auto"/>
            <w:left w:val="none" w:sz="0" w:space="0" w:color="auto"/>
            <w:bottom w:val="none" w:sz="0" w:space="0" w:color="auto"/>
            <w:right w:val="none" w:sz="0" w:space="0" w:color="auto"/>
          </w:divBdr>
        </w:div>
        <w:div w:id="714737735">
          <w:marLeft w:val="480"/>
          <w:marRight w:val="0"/>
          <w:marTop w:val="0"/>
          <w:marBottom w:val="0"/>
          <w:divBdr>
            <w:top w:val="none" w:sz="0" w:space="0" w:color="auto"/>
            <w:left w:val="none" w:sz="0" w:space="0" w:color="auto"/>
            <w:bottom w:val="none" w:sz="0" w:space="0" w:color="auto"/>
            <w:right w:val="none" w:sz="0" w:space="0" w:color="auto"/>
          </w:divBdr>
        </w:div>
        <w:div w:id="455102677">
          <w:marLeft w:val="480"/>
          <w:marRight w:val="0"/>
          <w:marTop w:val="0"/>
          <w:marBottom w:val="0"/>
          <w:divBdr>
            <w:top w:val="none" w:sz="0" w:space="0" w:color="auto"/>
            <w:left w:val="none" w:sz="0" w:space="0" w:color="auto"/>
            <w:bottom w:val="none" w:sz="0" w:space="0" w:color="auto"/>
            <w:right w:val="none" w:sz="0" w:space="0" w:color="auto"/>
          </w:divBdr>
        </w:div>
        <w:div w:id="699358021">
          <w:marLeft w:val="480"/>
          <w:marRight w:val="0"/>
          <w:marTop w:val="0"/>
          <w:marBottom w:val="0"/>
          <w:divBdr>
            <w:top w:val="none" w:sz="0" w:space="0" w:color="auto"/>
            <w:left w:val="none" w:sz="0" w:space="0" w:color="auto"/>
            <w:bottom w:val="none" w:sz="0" w:space="0" w:color="auto"/>
            <w:right w:val="none" w:sz="0" w:space="0" w:color="auto"/>
          </w:divBdr>
        </w:div>
        <w:div w:id="368338608">
          <w:marLeft w:val="480"/>
          <w:marRight w:val="0"/>
          <w:marTop w:val="0"/>
          <w:marBottom w:val="0"/>
          <w:divBdr>
            <w:top w:val="none" w:sz="0" w:space="0" w:color="auto"/>
            <w:left w:val="none" w:sz="0" w:space="0" w:color="auto"/>
            <w:bottom w:val="none" w:sz="0" w:space="0" w:color="auto"/>
            <w:right w:val="none" w:sz="0" w:space="0" w:color="auto"/>
          </w:divBdr>
        </w:div>
        <w:div w:id="542866760">
          <w:marLeft w:val="480"/>
          <w:marRight w:val="0"/>
          <w:marTop w:val="0"/>
          <w:marBottom w:val="0"/>
          <w:divBdr>
            <w:top w:val="none" w:sz="0" w:space="0" w:color="auto"/>
            <w:left w:val="none" w:sz="0" w:space="0" w:color="auto"/>
            <w:bottom w:val="none" w:sz="0" w:space="0" w:color="auto"/>
            <w:right w:val="none" w:sz="0" w:space="0" w:color="auto"/>
          </w:divBdr>
        </w:div>
        <w:div w:id="1750541819">
          <w:marLeft w:val="480"/>
          <w:marRight w:val="0"/>
          <w:marTop w:val="0"/>
          <w:marBottom w:val="0"/>
          <w:divBdr>
            <w:top w:val="none" w:sz="0" w:space="0" w:color="auto"/>
            <w:left w:val="none" w:sz="0" w:space="0" w:color="auto"/>
            <w:bottom w:val="none" w:sz="0" w:space="0" w:color="auto"/>
            <w:right w:val="none" w:sz="0" w:space="0" w:color="auto"/>
          </w:divBdr>
        </w:div>
        <w:div w:id="853112800">
          <w:marLeft w:val="480"/>
          <w:marRight w:val="0"/>
          <w:marTop w:val="0"/>
          <w:marBottom w:val="0"/>
          <w:divBdr>
            <w:top w:val="none" w:sz="0" w:space="0" w:color="auto"/>
            <w:left w:val="none" w:sz="0" w:space="0" w:color="auto"/>
            <w:bottom w:val="none" w:sz="0" w:space="0" w:color="auto"/>
            <w:right w:val="none" w:sz="0" w:space="0" w:color="auto"/>
          </w:divBdr>
        </w:div>
        <w:div w:id="2053115620">
          <w:marLeft w:val="480"/>
          <w:marRight w:val="0"/>
          <w:marTop w:val="0"/>
          <w:marBottom w:val="0"/>
          <w:divBdr>
            <w:top w:val="none" w:sz="0" w:space="0" w:color="auto"/>
            <w:left w:val="none" w:sz="0" w:space="0" w:color="auto"/>
            <w:bottom w:val="none" w:sz="0" w:space="0" w:color="auto"/>
            <w:right w:val="none" w:sz="0" w:space="0" w:color="auto"/>
          </w:divBdr>
        </w:div>
        <w:div w:id="1124272174">
          <w:marLeft w:val="480"/>
          <w:marRight w:val="0"/>
          <w:marTop w:val="0"/>
          <w:marBottom w:val="0"/>
          <w:divBdr>
            <w:top w:val="none" w:sz="0" w:space="0" w:color="auto"/>
            <w:left w:val="none" w:sz="0" w:space="0" w:color="auto"/>
            <w:bottom w:val="none" w:sz="0" w:space="0" w:color="auto"/>
            <w:right w:val="none" w:sz="0" w:space="0" w:color="auto"/>
          </w:divBdr>
        </w:div>
        <w:div w:id="1562254841">
          <w:marLeft w:val="480"/>
          <w:marRight w:val="0"/>
          <w:marTop w:val="0"/>
          <w:marBottom w:val="0"/>
          <w:divBdr>
            <w:top w:val="none" w:sz="0" w:space="0" w:color="auto"/>
            <w:left w:val="none" w:sz="0" w:space="0" w:color="auto"/>
            <w:bottom w:val="none" w:sz="0" w:space="0" w:color="auto"/>
            <w:right w:val="none" w:sz="0" w:space="0" w:color="auto"/>
          </w:divBdr>
        </w:div>
        <w:div w:id="1983341072">
          <w:marLeft w:val="480"/>
          <w:marRight w:val="0"/>
          <w:marTop w:val="0"/>
          <w:marBottom w:val="0"/>
          <w:divBdr>
            <w:top w:val="none" w:sz="0" w:space="0" w:color="auto"/>
            <w:left w:val="none" w:sz="0" w:space="0" w:color="auto"/>
            <w:bottom w:val="none" w:sz="0" w:space="0" w:color="auto"/>
            <w:right w:val="none" w:sz="0" w:space="0" w:color="auto"/>
          </w:divBdr>
        </w:div>
        <w:div w:id="397242131">
          <w:marLeft w:val="480"/>
          <w:marRight w:val="0"/>
          <w:marTop w:val="0"/>
          <w:marBottom w:val="0"/>
          <w:divBdr>
            <w:top w:val="none" w:sz="0" w:space="0" w:color="auto"/>
            <w:left w:val="none" w:sz="0" w:space="0" w:color="auto"/>
            <w:bottom w:val="none" w:sz="0" w:space="0" w:color="auto"/>
            <w:right w:val="none" w:sz="0" w:space="0" w:color="auto"/>
          </w:divBdr>
        </w:div>
        <w:div w:id="1497458356">
          <w:marLeft w:val="480"/>
          <w:marRight w:val="0"/>
          <w:marTop w:val="0"/>
          <w:marBottom w:val="0"/>
          <w:divBdr>
            <w:top w:val="none" w:sz="0" w:space="0" w:color="auto"/>
            <w:left w:val="none" w:sz="0" w:space="0" w:color="auto"/>
            <w:bottom w:val="none" w:sz="0" w:space="0" w:color="auto"/>
            <w:right w:val="none" w:sz="0" w:space="0" w:color="auto"/>
          </w:divBdr>
        </w:div>
        <w:div w:id="905263478">
          <w:marLeft w:val="480"/>
          <w:marRight w:val="0"/>
          <w:marTop w:val="0"/>
          <w:marBottom w:val="0"/>
          <w:divBdr>
            <w:top w:val="none" w:sz="0" w:space="0" w:color="auto"/>
            <w:left w:val="none" w:sz="0" w:space="0" w:color="auto"/>
            <w:bottom w:val="none" w:sz="0" w:space="0" w:color="auto"/>
            <w:right w:val="none" w:sz="0" w:space="0" w:color="auto"/>
          </w:divBdr>
        </w:div>
        <w:div w:id="1928073097">
          <w:marLeft w:val="480"/>
          <w:marRight w:val="0"/>
          <w:marTop w:val="0"/>
          <w:marBottom w:val="0"/>
          <w:divBdr>
            <w:top w:val="none" w:sz="0" w:space="0" w:color="auto"/>
            <w:left w:val="none" w:sz="0" w:space="0" w:color="auto"/>
            <w:bottom w:val="none" w:sz="0" w:space="0" w:color="auto"/>
            <w:right w:val="none" w:sz="0" w:space="0" w:color="auto"/>
          </w:divBdr>
        </w:div>
        <w:div w:id="209152580">
          <w:marLeft w:val="480"/>
          <w:marRight w:val="0"/>
          <w:marTop w:val="0"/>
          <w:marBottom w:val="0"/>
          <w:divBdr>
            <w:top w:val="none" w:sz="0" w:space="0" w:color="auto"/>
            <w:left w:val="none" w:sz="0" w:space="0" w:color="auto"/>
            <w:bottom w:val="none" w:sz="0" w:space="0" w:color="auto"/>
            <w:right w:val="none" w:sz="0" w:space="0" w:color="auto"/>
          </w:divBdr>
        </w:div>
        <w:div w:id="1479882063">
          <w:marLeft w:val="480"/>
          <w:marRight w:val="0"/>
          <w:marTop w:val="0"/>
          <w:marBottom w:val="0"/>
          <w:divBdr>
            <w:top w:val="none" w:sz="0" w:space="0" w:color="auto"/>
            <w:left w:val="none" w:sz="0" w:space="0" w:color="auto"/>
            <w:bottom w:val="none" w:sz="0" w:space="0" w:color="auto"/>
            <w:right w:val="none" w:sz="0" w:space="0" w:color="auto"/>
          </w:divBdr>
        </w:div>
        <w:div w:id="622738051">
          <w:marLeft w:val="480"/>
          <w:marRight w:val="0"/>
          <w:marTop w:val="0"/>
          <w:marBottom w:val="0"/>
          <w:divBdr>
            <w:top w:val="none" w:sz="0" w:space="0" w:color="auto"/>
            <w:left w:val="none" w:sz="0" w:space="0" w:color="auto"/>
            <w:bottom w:val="none" w:sz="0" w:space="0" w:color="auto"/>
            <w:right w:val="none" w:sz="0" w:space="0" w:color="auto"/>
          </w:divBdr>
        </w:div>
        <w:div w:id="1284967454">
          <w:marLeft w:val="480"/>
          <w:marRight w:val="0"/>
          <w:marTop w:val="0"/>
          <w:marBottom w:val="0"/>
          <w:divBdr>
            <w:top w:val="none" w:sz="0" w:space="0" w:color="auto"/>
            <w:left w:val="none" w:sz="0" w:space="0" w:color="auto"/>
            <w:bottom w:val="none" w:sz="0" w:space="0" w:color="auto"/>
            <w:right w:val="none" w:sz="0" w:space="0" w:color="auto"/>
          </w:divBdr>
        </w:div>
        <w:div w:id="1921789793">
          <w:marLeft w:val="480"/>
          <w:marRight w:val="0"/>
          <w:marTop w:val="0"/>
          <w:marBottom w:val="0"/>
          <w:divBdr>
            <w:top w:val="none" w:sz="0" w:space="0" w:color="auto"/>
            <w:left w:val="none" w:sz="0" w:space="0" w:color="auto"/>
            <w:bottom w:val="none" w:sz="0" w:space="0" w:color="auto"/>
            <w:right w:val="none" w:sz="0" w:space="0" w:color="auto"/>
          </w:divBdr>
        </w:div>
        <w:div w:id="972058731">
          <w:marLeft w:val="480"/>
          <w:marRight w:val="0"/>
          <w:marTop w:val="0"/>
          <w:marBottom w:val="0"/>
          <w:divBdr>
            <w:top w:val="none" w:sz="0" w:space="0" w:color="auto"/>
            <w:left w:val="none" w:sz="0" w:space="0" w:color="auto"/>
            <w:bottom w:val="none" w:sz="0" w:space="0" w:color="auto"/>
            <w:right w:val="none" w:sz="0" w:space="0" w:color="auto"/>
          </w:divBdr>
        </w:div>
        <w:div w:id="1752458911">
          <w:marLeft w:val="480"/>
          <w:marRight w:val="0"/>
          <w:marTop w:val="0"/>
          <w:marBottom w:val="0"/>
          <w:divBdr>
            <w:top w:val="none" w:sz="0" w:space="0" w:color="auto"/>
            <w:left w:val="none" w:sz="0" w:space="0" w:color="auto"/>
            <w:bottom w:val="none" w:sz="0" w:space="0" w:color="auto"/>
            <w:right w:val="none" w:sz="0" w:space="0" w:color="auto"/>
          </w:divBdr>
        </w:div>
        <w:div w:id="2111779350">
          <w:marLeft w:val="480"/>
          <w:marRight w:val="0"/>
          <w:marTop w:val="0"/>
          <w:marBottom w:val="0"/>
          <w:divBdr>
            <w:top w:val="none" w:sz="0" w:space="0" w:color="auto"/>
            <w:left w:val="none" w:sz="0" w:space="0" w:color="auto"/>
            <w:bottom w:val="none" w:sz="0" w:space="0" w:color="auto"/>
            <w:right w:val="none" w:sz="0" w:space="0" w:color="auto"/>
          </w:divBdr>
        </w:div>
        <w:div w:id="110708763">
          <w:marLeft w:val="480"/>
          <w:marRight w:val="0"/>
          <w:marTop w:val="0"/>
          <w:marBottom w:val="0"/>
          <w:divBdr>
            <w:top w:val="none" w:sz="0" w:space="0" w:color="auto"/>
            <w:left w:val="none" w:sz="0" w:space="0" w:color="auto"/>
            <w:bottom w:val="none" w:sz="0" w:space="0" w:color="auto"/>
            <w:right w:val="none" w:sz="0" w:space="0" w:color="auto"/>
          </w:divBdr>
        </w:div>
        <w:div w:id="1090199047">
          <w:marLeft w:val="480"/>
          <w:marRight w:val="0"/>
          <w:marTop w:val="0"/>
          <w:marBottom w:val="0"/>
          <w:divBdr>
            <w:top w:val="none" w:sz="0" w:space="0" w:color="auto"/>
            <w:left w:val="none" w:sz="0" w:space="0" w:color="auto"/>
            <w:bottom w:val="none" w:sz="0" w:space="0" w:color="auto"/>
            <w:right w:val="none" w:sz="0" w:space="0" w:color="auto"/>
          </w:divBdr>
        </w:div>
        <w:div w:id="2133472447">
          <w:marLeft w:val="480"/>
          <w:marRight w:val="0"/>
          <w:marTop w:val="0"/>
          <w:marBottom w:val="0"/>
          <w:divBdr>
            <w:top w:val="none" w:sz="0" w:space="0" w:color="auto"/>
            <w:left w:val="none" w:sz="0" w:space="0" w:color="auto"/>
            <w:bottom w:val="none" w:sz="0" w:space="0" w:color="auto"/>
            <w:right w:val="none" w:sz="0" w:space="0" w:color="auto"/>
          </w:divBdr>
        </w:div>
        <w:div w:id="179399672">
          <w:marLeft w:val="480"/>
          <w:marRight w:val="0"/>
          <w:marTop w:val="0"/>
          <w:marBottom w:val="0"/>
          <w:divBdr>
            <w:top w:val="none" w:sz="0" w:space="0" w:color="auto"/>
            <w:left w:val="none" w:sz="0" w:space="0" w:color="auto"/>
            <w:bottom w:val="none" w:sz="0" w:space="0" w:color="auto"/>
            <w:right w:val="none" w:sz="0" w:space="0" w:color="auto"/>
          </w:divBdr>
        </w:div>
        <w:div w:id="729840645">
          <w:marLeft w:val="480"/>
          <w:marRight w:val="0"/>
          <w:marTop w:val="0"/>
          <w:marBottom w:val="0"/>
          <w:divBdr>
            <w:top w:val="none" w:sz="0" w:space="0" w:color="auto"/>
            <w:left w:val="none" w:sz="0" w:space="0" w:color="auto"/>
            <w:bottom w:val="none" w:sz="0" w:space="0" w:color="auto"/>
            <w:right w:val="none" w:sz="0" w:space="0" w:color="auto"/>
          </w:divBdr>
        </w:div>
        <w:div w:id="182014103">
          <w:marLeft w:val="480"/>
          <w:marRight w:val="0"/>
          <w:marTop w:val="0"/>
          <w:marBottom w:val="0"/>
          <w:divBdr>
            <w:top w:val="none" w:sz="0" w:space="0" w:color="auto"/>
            <w:left w:val="none" w:sz="0" w:space="0" w:color="auto"/>
            <w:bottom w:val="none" w:sz="0" w:space="0" w:color="auto"/>
            <w:right w:val="none" w:sz="0" w:space="0" w:color="auto"/>
          </w:divBdr>
        </w:div>
        <w:div w:id="1391422594">
          <w:marLeft w:val="480"/>
          <w:marRight w:val="0"/>
          <w:marTop w:val="0"/>
          <w:marBottom w:val="0"/>
          <w:divBdr>
            <w:top w:val="none" w:sz="0" w:space="0" w:color="auto"/>
            <w:left w:val="none" w:sz="0" w:space="0" w:color="auto"/>
            <w:bottom w:val="none" w:sz="0" w:space="0" w:color="auto"/>
            <w:right w:val="none" w:sz="0" w:space="0" w:color="auto"/>
          </w:divBdr>
        </w:div>
        <w:div w:id="1518301415">
          <w:marLeft w:val="480"/>
          <w:marRight w:val="0"/>
          <w:marTop w:val="0"/>
          <w:marBottom w:val="0"/>
          <w:divBdr>
            <w:top w:val="none" w:sz="0" w:space="0" w:color="auto"/>
            <w:left w:val="none" w:sz="0" w:space="0" w:color="auto"/>
            <w:bottom w:val="none" w:sz="0" w:space="0" w:color="auto"/>
            <w:right w:val="none" w:sz="0" w:space="0" w:color="auto"/>
          </w:divBdr>
        </w:div>
        <w:div w:id="94175730">
          <w:marLeft w:val="480"/>
          <w:marRight w:val="0"/>
          <w:marTop w:val="0"/>
          <w:marBottom w:val="0"/>
          <w:divBdr>
            <w:top w:val="none" w:sz="0" w:space="0" w:color="auto"/>
            <w:left w:val="none" w:sz="0" w:space="0" w:color="auto"/>
            <w:bottom w:val="none" w:sz="0" w:space="0" w:color="auto"/>
            <w:right w:val="none" w:sz="0" w:space="0" w:color="auto"/>
          </w:divBdr>
        </w:div>
      </w:divsChild>
    </w:div>
    <w:div w:id="907766437">
      <w:bodyDiv w:val="1"/>
      <w:marLeft w:val="0"/>
      <w:marRight w:val="0"/>
      <w:marTop w:val="0"/>
      <w:marBottom w:val="0"/>
      <w:divBdr>
        <w:top w:val="none" w:sz="0" w:space="0" w:color="auto"/>
        <w:left w:val="none" w:sz="0" w:space="0" w:color="auto"/>
        <w:bottom w:val="none" w:sz="0" w:space="0" w:color="auto"/>
        <w:right w:val="none" w:sz="0" w:space="0" w:color="auto"/>
      </w:divBdr>
    </w:div>
    <w:div w:id="908147629">
      <w:bodyDiv w:val="1"/>
      <w:marLeft w:val="0"/>
      <w:marRight w:val="0"/>
      <w:marTop w:val="0"/>
      <w:marBottom w:val="0"/>
      <w:divBdr>
        <w:top w:val="none" w:sz="0" w:space="0" w:color="auto"/>
        <w:left w:val="none" w:sz="0" w:space="0" w:color="auto"/>
        <w:bottom w:val="none" w:sz="0" w:space="0" w:color="auto"/>
        <w:right w:val="none" w:sz="0" w:space="0" w:color="auto"/>
      </w:divBdr>
    </w:div>
    <w:div w:id="908878884">
      <w:bodyDiv w:val="1"/>
      <w:marLeft w:val="0"/>
      <w:marRight w:val="0"/>
      <w:marTop w:val="0"/>
      <w:marBottom w:val="0"/>
      <w:divBdr>
        <w:top w:val="none" w:sz="0" w:space="0" w:color="auto"/>
        <w:left w:val="none" w:sz="0" w:space="0" w:color="auto"/>
        <w:bottom w:val="none" w:sz="0" w:space="0" w:color="auto"/>
        <w:right w:val="none" w:sz="0" w:space="0" w:color="auto"/>
      </w:divBdr>
    </w:div>
    <w:div w:id="909077326">
      <w:bodyDiv w:val="1"/>
      <w:marLeft w:val="0"/>
      <w:marRight w:val="0"/>
      <w:marTop w:val="0"/>
      <w:marBottom w:val="0"/>
      <w:divBdr>
        <w:top w:val="none" w:sz="0" w:space="0" w:color="auto"/>
        <w:left w:val="none" w:sz="0" w:space="0" w:color="auto"/>
        <w:bottom w:val="none" w:sz="0" w:space="0" w:color="auto"/>
        <w:right w:val="none" w:sz="0" w:space="0" w:color="auto"/>
      </w:divBdr>
    </w:div>
    <w:div w:id="909579837">
      <w:bodyDiv w:val="1"/>
      <w:marLeft w:val="0"/>
      <w:marRight w:val="0"/>
      <w:marTop w:val="0"/>
      <w:marBottom w:val="0"/>
      <w:divBdr>
        <w:top w:val="none" w:sz="0" w:space="0" w:color="auto"/>
        <w:left w:val="none" w:sz="0" w:space="0" w:color="auto"/>
        <w:bottom w:val="none" w:sz="0" w:space="0" w:color="auto"/>
        <w:right w:val="none" w:sz="0" w:space="0" w:color="auto"/>
      </w:divBdr>
      <w:divsChild>
        <w:div w:id="1707176148">
          <w:marLeft w:val="480"/>
          <w:marRight w:val="0"/>
          <w:marTop w:val="0"/>
          <w:marBottom w:val="0"/>
          <w:divBdr>
            <w:top w:val="none" w:sz="0" w:space="0" w:color="auto"/>
            <w:left w:val="none" w:sz="0" w:space="0" w:color="auto"/>
            <w:bottom w:val="none" w:sz="0" w:space="0" w:color="auto"/>
            <w:right w:val="none" w:sz="0" w:space="0" w:color="auto"/>
          </w:divBdr>
        </w:div>
        <w:div w:id="248462155">
          <w:marLeft w:val="480"/>
          <w:marRight w:val="0"/>
          <w:marTop w:val="0"/>
          <w:marBottom w:val="0"/>
          <w:divBdr>
            <w:top w:val="none" w:sz="0" w:space="0" w:color="auto"/>
            <w:left w:val="none" w:sz="0" w:space="0" w:color="auto"/>
            <w:bottom w:val="none" w:sz="0" w:space="0" w:color="auto"/>
            <w:right w:val="none" w:sz="0" w:space="0" w:color="auto"/>
          </w:divBdr>
        </w:div>
        <w:div w:id="894657940">
          <w:marLeft w:val="480"/>
          <w:marRight w:val="0"/>
          <w:marTop w:val="0"/>
          <w:marBottom w:val="0"/>
          <w:divBdr>
            <w:top w:val="none" w:sz="0" w:space="0" w:color="auto"/>
            <w:left w:val="none" w:sz="0" w:space="0" w:color="auto"/>
            <w:bottom w:val="none" w:sz="0" w:space="0" w:color="auto"/>
            <w:right w:val="none" w:sz="0" w:space="0" w:color="auto"/>
          </w:divBdr>
        </w:div>
        <w:div w:id="1979794579">
          <w:marLeft w:val="480"/>
          <w:marRight w:val="0"/>
          <w:marTop w:val="0"/>
          <w:marBottom w:val="0"/>
          <w:divBdr>
            <w:top w:val="none" w:sz="0" w:space="0" w:color="auto"/>
            <w:left w:val="none" w:sz="0" w:space="0" w:color="auto"/>
            <w:bottom w:val="none" w:sz="0" w:space="0" w:color="auto"/>
            <w:right w:val="none" w:sz="0" w:space="0" w:color="auto"/>
          </w:divBdr>
        </w:div>
        <w:div w:id="1699700289">
          <w:marLeft w:val="480"/>
          <w:marRight w:val="0"/>
          <w:marTop w:val="0"/>
          <w:marBottom w:val="0"/>
          <w:divBdr>
            <w:top w:val="none" w:sz="0" w:space="0" w:color="auto"/>
            <w:left w:val="none" w:sz="0" w:space="0" w:color="auto"/>
            <w:bottom w:val="none" w:sz="0" w:space="0" w:color="auto"/>
            <w:right w:val="none" w:sz="0" w:space="0" w:color="auto"/>
          </w:divBdr>
        </w:div>
        <w:div w:id="283584725">
          <w:marLeft w:val="480"/>
          <w:marRight w:val="0"/>
          <w:marTop w:val="0"/>
          <w:marBottom w:val="0"/>
          <w:divBdr>
            <w:top w:val="none" w:sz="0" w:space="0" w:color="auto"/>
            <w:left w:val="none" w:sz="0" w:space="0" w:color="auto"/>
            <w:bottom w:val="none" w:sz="0" w:space="0" w:color="auto"/>
            <w:right w:val="none" w:sz="0" w:space="0" w:color="auto"/>
          </w:divBdr>
        </w:div>
        <w:div w:id="85813640">
          <w:marLeft w:val="480"/>
          <w:marRight w:val="0"/>
          <w:marTop w:val="0"/>
          <w:marBottom w:val="0"/>
          <w:divBdr>
            <w:top w:val="none" w:sz="0" w:space="0" w:color="auto"/>
            <w:left w:val="none" w:sz="0" w:space="0" w:color="auto"/>
            <w:bottom w:val="none" w:sz="0" w:space="0" w:color="auto"/>
            <w:right w:val="none" w:sz="0" w:space="0" w:color="auto"/>
          </w:divBdr>
        </w:div>
        <w:div w:id="850532357">
          <w:marLeft w:val="480"/>
          <w:marRight w:val="0"/>
          <w:marTop w:val="0"/>
          <w:marBottom w:val="0"/>
          <w:divBdr>
            <w:top w:val="none" w:sz="0" w:space="0" w:color="auto"/>
            <w:left w:val="none" w:sz="0" w:space="0" w:color="auto"/>
            <w:bottom w:val="none" w:sz="0" w:space="0" w:color="auto"/>
            <w:right w:val="none" w:sz="0" w:space="0" w:color="auto"/>
          </w:divBdr>
        </w:div>
        <w:div w:id="202132094">
          <w:marLeft w:val="480"/>
          <w:marRight w:val="0"/>
          <w:marTop w:val="0"/>
          <w:marBottom w:val="0"/>
          <w:divBdr>
            <w:top w:val="none" w:sz="0" w:space="0" w:color="auto"/>
            <w:left w:val="none" w:sz="0" w:space="0" w:color="auto"/>
            <w:bottom w:val="none" w:sz="0" w:space="0" w:color="auto"/>
            <w:right w:val="none" w:sz="0" w:space="0" w:color="auto"/>
          </w:divBdr>
        </w:div>
        <w:div w:id="1836653809">
          <w:marLeft w:val="480"/>
          <w:marRight w:val="0"/>
          <w:marTop w:val="0"/>
          <w:marBottom w:val="0"/>
          <w:divBdr>
            <w:top w:val="none" w:sz="0" w:space="0" w:color="auto"/>
            <w:left w:val="none" w:sz="0" w:space="0" w:color="auto"/>
            <w:bottom w:val="none" w:sz="0" w:space="0" w:color="auto"/>
            <w:right w:val="none" w:sz="0" w:space="0" w:color="auto"/>
          </w:divBdr>
        </w:div>
        <w:div w:id="1809400940">
          <w:marLeft w:val="480"/>
          <w:marRight w:val="0"/>
          <w:marTop w:val="0"/>
          <w:marBottom w:val="0"/>
          <w:divBdr>
            <w:top w:val="none" w:sz="0" w:space="0" w:color="auto"/>
            <w:left w:val="none" w:sz="0" w:space="0" w:color="auto"/>
            <w:bottom w:val="none" w:sz="0" w:space="0" w:color="auto"/>
            <w:right w:val="none" w:sz="0" w:space="0" w:color="auto"/>
          </w:divBdr>
        </w:div>
        <w:div w:id="1966081594">
          <w:marLeft w:val="480"/>
          <w:marRight w:val="0"/>
          <w:marTop w:val="0"/>
          <w:marBottom w:val="0"/>
          <w:divBdr>
            <w:top w:val="none" w:sz="0" w:space="0" w:color="auto"/>
            <w:left w:val="none" w:sz="0" w:space="0" w:color="auto"/>
            <w:bottom w:val="none" w:sz="0" w:space="0" w:color="auto"/>
            <w:right w:val="none" w:sz="0" w:space="0" w:color="auto"/>
          </w:divBdr>
        </w:div>
        <w:div w:id="1664746448">
          <w:marLeft w:val="480"/>
          <w:marRight w:val="0"/>
          <w:marTop w:val="0"/>
          <w:marBottom w:val="0"/>
          <w:divBdr>
            <w:top w:val="none" w:sz="0" w:space="0" w:color="auto"/>
            <w:left w:val="none" w:sz="0" w:space="0" w:color="auto"/>
            <w:bottom w:val="none" w:sz="0" w:space="0" w:color="auto"/>
            <w:right w:val="none" w:sz="0" w:space="0" w:color="auto"/>
          </w:divBdr>
        </w:div>
        <w:div w:id="1416634127">
          <w:marLeft w:val="480"/>
          <w:marRight w:val="0"/>
          <w:marTop w:val="0"/>
          <w:marBottom w:val="0"/>
          <w:divBdr>
            <w:top w:val="none" w:sz="0" w:space="0" w:color="auto"/>
            <w:left w:val="none" w:sz="0" w:space="0" w:color="auto"/>
            <w:bottom w:val="none" w:sz="0" w:space="0" w:color="auto"/>
            <w:right w:val="none" w:sz="0" w:space="0" w:color="auto"/>
          </w:divBdr>
        </w:div>
        <w:div w:id="647367471">
          <w:marLeft w:val="480"/>
          <w:marRight w:val="0"/>
          <w:marTop w:val="0"/>
          <w:marBottom w:val="0"/>
          <w:divBdr>
            <w:top w:val="none" w:sz="0" w:space="0" w:color="auto"/>
            <w:left w:val="none" w:sz="0" w:space="0" w:color="auto"/>
            <w:bottom w:val="none" w:sz="0" w:space="0" w:color="auto"/>
            <w:right w:val="none" w:sz="0" w:space="0" w:color="auto"/>
          </w:divBdr>
        </w:div>
        <w:div w:id="406808347">
          <w:marLeft w:val="480"/>
          <w:marRight w:val="0"/>
          <w:marTop w:val="0"/>
          <w:marBottom w:val="0"/>
          <w:divBdr>
            <w:top w:val="none" w:sz="0" w:space="0" w:color="auto"/>
            <w:left w:val="none" w:sz="0" w:space="0" w:color="auto"/>
            <w:bottom w:val="none" w:sz="0" w:space="0" w:color="auto"/>
            <w:right w:val="none" w:sz="0" w:space="0" w:color="auto"/>
          </w:divBdr>
        </w:div>
        <w:div w:id="227035758">
          <w:marLeft w:val="480"/>
          <w:marRight w:val="0"/>
          <w:marTop w:val="0"/>
          <w:marBottom w:val="0"/>
          <w:divBdr>
            <w:top w:val="none" w:sz="0" w:space="0" w:color="auto"/>
            <w:left w:val="none" w:sz="0" w:space="0" w:color="auto"/>
            <w:bottom w:val="none" w:sz="0" w:space="0" w:color="auto"/>
            <w:right w:val="none" w:sz="0" w:space="0" w:color="auto"/>
          </w:divBdr>
        </w:div>
        <w:div w:id="2076583354">
          <w:marLeft w:val="480"/>
          <w:marRight w:val="0"/>
          <w:marTop w:val="0"/>
          <w:marBottom w:val="0"/>
          <w:divBdr>
            <w:top w:val="none" w:sz="0" w:space="0" w:color="auto"/>
            <w:left w:val="none" w:sz="0" w:space="0" w:color="auto"/>
            <w:bottom w:val="none" w:sz="0" w:space="0" w:color="auto"/>
            <w:right w:val="none" w:sz="0" w:space="0" w:color="auto"/>
          </w:divBdr>
        </w:div>
        <w:div w:id="1764375437">
          <w:marLeft w:val="480"/>
          <w:marRight w:val="0"/>
          <w:marTop w:val="0"/>
          <w:marBottom w:val="0"/>
          <w:divBdr>
            <w:top w:val="none" w:sz="0" w:space="0" w:color="auto"/>
            <w:left w:val="none" w:sz="0" w:space="0" w:color="auto"/>
            <w:bottom w:val="none" w:sz="0" w:space="0" w:color="auto"/>
            <w:right w:val="none" w:sz="0" w:space="0" w:color="auto"/>
          </w:divBdr>
        </w:div>
        <w:div w:id="464391297">
          <w:marLeft w:val="480"/>
          <w:marRight w:val="0"/>
          <w:marTop w:val="0"/>
          <w:marBottom w:val="0"/>
          <w:divBdr>
            <w:top w:val="none" w:sz="0" w:space="0" w:color="auto"/>
            <w:left w:val="none" w:sz="0" w:space="0" w:color="auto"/>
            <w:bottom w:val="none" w:sz="0" w:space="0" w:color="auto"/>
            <w:right w:val="none" w:sz="0" w:space="0" w:color="auto"/>
          </w:divBdr>
        </w:div>
        <w:div w:id="855578989">
          <w:marLeft w:val="480"/>
          <w:marRight w:val="0"/>
          <w:marTop w:val="0"/>
          <w:marBottom w:val="0"/>
          <w:divBdr>
            <w:top w:val="none" w:sz="0" w:space="0" w:color="auto"/>
            <w:left w:val="none" w:sz="0" w:space="0" w:color="auto"/>
            <w:bottom w:val="none" w:sz="0" w:space="0" w:color="auto"/>
            <w:right w:val="none" w:sz="0" w:space="0" w:color="auto"/>
          </w:divBdr>
        </w:div>
        <w:div w:id="1855457559">
          <w:marLeft w:val="480"/>
          <w:marRight w:val="0"/>
          <w:marTop w:val="0"/>
          <w:marBottom w:val="0"/>
          <w:divBdr>
            <w:top w:val="none" w:sz="0" w:space="0" w:color="auto"/>
            <w:left w:val="none" w:sz="0" w:space="0" w:color="auto"/>
            <w:bottom w:val="none" w:sz="0" w:space="0" w:color="auto"/>
            <w:right w:val="none" w:sz="0" w:space="0" w:color="auto"/>
          </w:divBdr>
        </w:div>
        <w:div w:id="1376545665">
          <w:marLeft w:val="480"/>
          <w:marRight w:val="0"/>
          <w:marTop w:val="0"/>
          <w:marBottom w:val="0"/>
          <w:divBdr>
            <w:top w:val="none" w:sz="0" w:space="0" w:color="auto"/>
            <w:left w:val="none" w:sz="0" w:space="0" w:color="auto"/>
            <w:bottom w:val="none" w:sz="0" w:space="0" w:color="auto"/>
            <w:right w:val="none" w:sz="0" w:space="0" w:color="auto"/>
          </w:divBdr>
        </w:div>
        <w:div w:id="1511023153">
          <w:marLeft w:val="480"/>
          <w:marRight w:val="0"/>
          <w:marTop w:val="0"/>
          <w:marBottom w:val="0"/>
          <w:divBdr>
            <w:top w:val="none" w:sz="0" w:space="0" w:color="auto"/>
            <w:left w:val="none" w:sz="0" w:space="0" w:color="auto"/>
            <w:bottom w:val="none" w:sz="0" w:space="0" w:color="auto"/>
            <w:right w:val="none" w:sz="0" w:space="0" w:color="auto"/>
          </w:divBdr>
        </w:div>
        <w:div w:id="693847666">
          <w:marLeft w:val="480"/>
          <w:marRight w:val="0"/>
          <w:marTop w:val="0"/>
          <w:marBottom w:val="0"/>
          <w:divBdr>
            <w:top w:val="none" w:sz="0" w:space="0" w:color="auto"/>
            <w:left w:val="none" w:sz="0" w:space="0" w:color="auto"/>
            <w:bottom w:val="none" w:sz="0" w:space="0" w:color="auto"/>
            <w:right w:val="none" w:sz="0" w:space="0" w:color="auto"/>
          </w:divBdr>
        </w:div>
        <w:div w:id="388967120">
          <w:marLeft w:val="480"/>
          <w:marRight w:val="0"/>
          <w:marTop w:val="0"/>
          <w:marBottom w:val="0"/>
          <w:divBdr>
            <w:top w:val="none" w:sz="0" w:space="0" w:color="auto"/>
            <w:left w:val="none" w:sz="0" w:space="0" w:color="auto"/>
            <w:bottom w:val="none" w:sz="0" w:space="0" w:color="auto"/>
            <w:right w:val="none" w:sz="0" w:space="0" w:color="auto"/>
          </w:divBdr>
        </w:div>
        <w:div w:id="220141942">
          <w:marLeft w:val="480"/>
          <w:marRight w:val="0"/>
          <w:marTop w:val="0"/>
          <w:marBottom w:val="0"/>
          <w:divBdr>
            <w:top w:val="none" w:sz="0" w:space="0" w:color="auto"/>
            <w:left w:val="none" w:sz="0" w:space="0" w:color="auto"/>
            <w:bottom w:val="none" w:sz="0" w:space="0" w:color="auto"/>
            <w:right w:val="none" w:sz="0" w:space="0" w:color="auto"/>
          </w:divBdr>
        </w:div>
        <w:div w:id="1105227505">
          <w:marLeft w:val="480"/>
          <w:marRight w:val="0"/>
          <w:marTop w:val="0"/>
          <w:marBottom w:val="0"/>
          <w:divBdr>
            <w:top w:val="none" w:sz="0" w:space="0" w:color="auto"/>
            <w:left w:val="none" w:sz="0" w:space="0" w:color="auto"/>
            <w:bottom w:val="none" w:sz="0" w:space="0" w:color="auto"/>
            <w:right w:val="none" w:sz="0" w:space="0" w:color="auto"/>
          </w:divBdr>
        </w:div>
        <w:div w:id="991064089">
          <w:marLeft w:val="480"/>
          <w:marRight w:val="0"/>
          <w:marTop w:val="0"/>
          <w:marBottom w:val="0"/>
          <w:divBdr>
            <w:top w:val="none" w:sz="0" w:space="0" w:color="auto"/>
            <w:left w:val="none" w:sz="0" w:space="0" w:color="auto"/>
            <w:bottom w:val="none" w:sz="0" w:space="0" w:color="auto"/>
            <w:right w:val="none" w:sz="0" w:space="0" w:color="auto"/>
          </w:divBdr>
        </w:div>
        <w:div w:id="358820421">
          <w:marLeft w:val="480"/>
          <w:marRight w:val="0"/>
          <w:marTop w:val="0"/>
          <w:marBottom w:val="0"/>
          <w:divBdr>
            <w:top w:val="none" w:sz="0" w:space="0" w:color="auto"/>
            <w:left w:val="none" w:sz="0" w:space="0" w:color="auto"/>
            <w:bottom w:val="none" w:sz="0" w:space="0" w:color="auto"/>
            <w:right w:val="none" w:sz="0" w:space="0" w:color="auto"/>
          </w:divBdr>
        </w:div>
      </w:divsChild>
    </w:div>
    <w:div w:id="909581910">
      <w:bodyDiv w:val="1"/>
      <w:marLeft w:val="0"/>
      <w:marRight w:val="0"/>
      <w:marTop w:val="0"/>
      <w:marBottom w:val="0"/>
      <w:divBdr>
        <w:top w:val="none" w:sz="0" w:space="0" w:color="auto"/>
        <w:left w:val="none" w:sz="0" w:space="0" w:color="auto"/>
        <w:bottom w:val="none" w:sz="0" w:space="0" w:color="auto"/>
        <w:right w:val="none" w:sz="0" w:space="0" w:color="auto"/>
      </w:divBdr>
      <w:divsChild>
        <w:div w:id="718364776">
          <w:marLeft w:val="480"/>
          <w:marRight w:val="0"/>
          <w:marTop w:val="0"/>
          <w:marBottom w:val="0"/>
          <w:divBdr>
            <w:top w:val="none" w:sz="0" w:space="0" w:color="auto"/>
            <w:left w:val="none" w:sz="0" w:space="0" w:color="auto"/>
            <w:bottom w:val="none" w:sz="0" w:space="0" w:color="auto"/>
            <w:right w:val="none" w:sz="0" w:space="0" w:color="auto"/>
          </w:divBdr>
        </w:div>
        <w:div w:id="204145571">
          <w:marLeft w:val="480"/>
          <w:marRight w:val="0"/>
          <w:marTop w:val="0"/>
          <w:marBottom w:val="0"/>
          <w:divBdr>
            <w:top w:val="none" w:sz="0" w:space="0" w:color="auto"/>
            <w:left w:val="none" w:sz="0" w:space="0" w:color="auto"/>
            <w:bottom w:val="none" w:sz="0" w:space="0" w:color="auto"/>
            <w:right w:val="none" w:sz="0" w:space="0" w:color="auto"/>
          </w:divBdr>
        </w:div>
        <w:div w:id="516888577">
          <w:marLeft w:val="480"/>
          <w:marRight w:val="0"/>
          <w:marTop w:val="0"/>
          <w:marBottom w:val="0"/>
          <w:divBdr>
            <w:top w:val="none" w:sz="0" w:space="0" w:color="auto"/>
            <w:left w:val="none" w:sz="0" w:space="0" w:color="auto"/>
            <w:bottom w:val="none" w:sz="0" w:space="0" w:color="auto"/>
            <w:right w:val="none" w:sz="0" w:space="0" w:color="auto"/>
          </w:divBdr>
        </w:div>
        <w:div w:id="1557859665">
          <w:marLeft w:val="480"/>
          <w:marRight w:val="0"/>
          <w:marTop w:val="0"/>
          <w:marBottom w:val="0"/>
          <w:divBdr>
            <w:top w:val="none" w:sz="0" w:space="0" w:color="auto"/>
            <w:left w:val="none" w:sz="0" w:space="0" w:color="auto"/>
            <w:bottom w:val="none" w:sz="0" w:space="0" w:color="auto"/>
            <w:right w:val="none" w:sz="0" w:space="0" w:color="auto"/>
          </w:divBdr>
        </w:div>
        <w:div w:id="1517497561">
          <w:marLeft w:val="480"/>
          <w:marRight w:val="0"/>
          <w:marTop w:val="0"/>
          <w:marBottom w:val="0"/>
          <w:divBdr>
            <w:top w:val="none" w:sz="0" w:space="0" w:color="auto"/>
            <w:left w:val="none" w:sz="0" w:space="0" w:color="auto"/>
            <w:bottom w:val="none" w:sz="0" w:space="0" w:color="auto"/>
            <w:right w:val="none" w:sz="0" w:space="0" w:color="auto"/>
          </w:divBdr>
        </w:div>
        <w:div w:id="379943952">
          <w:marLeft w:val="480"/>
          <w:marRight w:val="0"/>
          <w:marTop w:val="0"/>
          <w:marBottom w:val="0"/>
          <w:divBdr>
            <w:top w:val="none" w:sz="0" w:space="0" w:color="auto"/>
            <w:left w:val="none" w:sz="0" w:space="0" w:color="auto"/>
            <w:bottom w:val="none" w:sz="0" w:space="0" w:color="auto"/>
            <w:right w:val="none" w:sz="0" w:space="0" w:color="auto"/>
          </w:divBdr>
        </w:div>
        <w:div w:id="263925895">
          <w:marLeft w:val="480"/>
          <w:marRight w:val="0"/>
          <w:marTop w:val="0"/>
          <w:marBottom w:val="0"/>
          <w:divBdr>
            <w:top w:val="none" w:sz="0" w:space="0" w:color="auto"/>
            <w:left w:val="none" w:sz="0" w:space="0" w:color="auto"/>
            <w:bottom w:val="none" w:sz="0" w:space="0" w:color="auto"/>
            <w:right w:val="none" w:sz="0" w:space="0" w:color="auto"/>
          </w:divBdr>
        </w:div>
        <w:div w:id="1142769754">
          <w:marLeft w:val="480"/>
          <w:marRight w:val="0"/>
          <w:marTop w:val="0"/>
          <w:marBottom w:val="0"/>
          <w:divBdr>
            <w:top w:val="none" w:sz="0" w:space="0" w:color="auto"/>
            <w:left w:val="none" w:sz="0" w:space="0" w:color="auto"/>
            <w:bottom w:val="none" w:sz="0" w:space="0" w:color="auto"/>
            <w:right w:val="none" w:sz="0" w:space="0" w:color="auto"/>
          </w:divBdr>
        </w:div>
        <w:div w:id="968630814">
          <w:marLeft w:val="480"/>
          <w:marRight w:val="0"/>
          <w:marTop w:val="0"/>
          <w:marBottom w:val="0"/>
          <w:divBdr>
            <w:top w:val="none" w:sz="0" w:space="0" w:color="auto"/>
            <w:left w:val="none" w:sz="0" w:space="0" w:color="auto"/>
            <w:bottom w:val="none" w:sz="0" w:space="0" w:color="auto"/>
            <w:right w:val="none" w:sz="0" w:space="0" w:color="auto"/>
          </w:divBdr>
        </w:div>
        <w:div w:id="1684894013">
          <w:marLeft w:val="480"/>
          <w:marRight w:val="0"/>
          <w:marTop w:val="0"/>
          <w:marBottom w:val="0"/>
          <w:divBdr>
            <w:top w:val="none" w:sz="0" w:space="0" w:color="auto"/>
            <w:left w:val="none" w:sz="0" w:space="0" w:color="auto"/>
            <w:bottom w:val="none" w:sz="0" w:space="0" w:color="auto"/>
            <w:right w:val="none" w:sz="0" w:space="0" w:color="auto"/>
          </w:divBdr>
        </w:div>
        <w:div w:id="1817257936">
          <w:marLeft w:val="480"/>
          <w:marRight w:val="0"/>
          <w:marTop w:val="0"/>
          <w:marBottom w:val="0"/>
          <w:divBdr>
            <w:top w:val="none" w:sz="0" w:space="0" w:color="auto"/>
            <w:left w:val="none" w:sz="0" w:space="0" w:color="auto"/>
            <w:bottom w:val="none" w:sz="0" w:space="0" w:color="auto"/>
            <w:right w:val="none" w:sz="0" w:space="0" w:color="auto"/>
          </w:divBdr>
        </w:div>
        <w:div w:id="1579560893">
          <w:marLeft w:val="480"/>
          <w:marRight w:val="0"/>
          <w:marTop w:val="0"/>
          <w:marBottom w:val="0"/>
          <w:divBdr>
            <w:top w:val="none" w:sz="0" w:space="0" w:color="auto"/>
            <w:left w:val="none" w:sz="0" w:space="0" w:color="auto"/>
            <w:bottom w:val="none" w:sz="0" w:space="0" w:color="auto"/>
            <w:right w:val="none" w:sz="0" w:space="0" w:color="auto"/>
          </w:divBdr>
        </w:div>
        <w:div w:id="17316041">
          <w:marLeft w:val="480"/>
          <w:marRight w:val="0"/>
          <w:marTop w:val="0"/>
          <w:marBottom w:val="0"/>
          <w:divBdr>
            <w:top w:val="none" w:sz="0" w:space="0" w:color="auto"/>
            <w:left w:val="none" w:sz="0" w:space="0" w:color="auto"/>
            <w:bottom w:val="none" w:sz="0" w:space="0" w:color="auto"/>
            <w:right w:val="none" w:sz="0" w:space="0" w:color="auto"/>
          </w:divBdr>
        </w:div>
        <w:div w:id="115955909">
          <w:marLeft w:val="480"/>
          <w:marRight w:val="0"/>
          <w:marTop w:val="0"/>
          <w:marBottom w:val="0"/>
          <w:divBdr>
            <w:top w:val="none" w:sz="0" w:space="0" w:color="auto"/>
            <w:left w:val="none" w:sz="0" w:space="0" w:color="auto"/>
            <w:bottom w:val="none" w:sz="0" w:space="0" w:color="auto"/>
            <w:right w:val="none" w:sz="0" w:space="0" w:color="auto"/>
          </w:divBdr>
        </w:div>
        <w:div w:id="514879751">
          <w:marLeft w:val="480"/>
          <w:marRight w:val="0"/>
          <w:marTop w:val="0"/>
          <w:marBottom w:val="0"/>
          <w:divBdr>
            <w:top w:val="none" w:sz="0" w:space="0" w:color="auto"/>
            <w:left w:val="none" w:sz="0" w:space="0" w:color="auto"/>
            <w:bottom w:val="none" w:sz="0" w:space="0" w:color="auto"/>
            <w:right w:val="none" w:sz="0" w:space="0" w:color="auto"/>
          </w:divBdr>
        </w:div>
        <w:div w:id="1409695547">
          <w:marLeft w:val="480"/>
          <w:marRight w:val="0"/>
          <w:marTop w:val="0"/>
          <w:marBottom w:val="0"/>
          <w:divBdr>
            <w:top w:val="none" w:sz="0" w:space="0" w:color="auto"/>
            <w:left w:val="none" w:sz="0" w:space="0" w:color="auto"/>
            <w:bottom w:val="none" w:sz="0" w:space="0" w:color="auto"/>
            <w:right w:val="none" w:sz="0" w:space="0" w:color="auto"/>
          </w:divBdr>
        </w:div>
        <w:div w:id="1125346315">
          <w:marLeft w:val="480"/>
          <w:marRight w:val="0"/>
          <w:marTop w:val="0"/>
          <w:marBottom w:val="0"/>
          <w:divBdr>
            <w:top w:val="none" w:sz="0" w:space="0" w:color="auto"/>
            <w:left w:val="none" w:sz="0" w:space="0" w:color="auto"/>
            <w:bottom w:val="none" w:sz="0" w:space="0" w:color="auto"/>
            <w:right w:val="none" w:sz="0" w:space="0" w:color="auto"/>
          </w:divBdr>
        </w:div>
        <w:div w:id="185337375">
          <w:marLeft w:val="480"/>
          <w:marRight w:val="0"/>
          <w:marTop w:val="0"/>
          <w:marBottom w:val="0"/>
          <w:divBdr>
            <w:top w:val="none" w:sz="0" w:space="0" w:color="auto"/>
            <w:left w:val="none" w:sz="0" w:space="0" w:color="auto"/>
            <w:bottom w:val="none" w:sz="0" w:space="0" w:color="auto"/>
            <w:right w:val="none" w:sz="0" w:space="0" w:color="auto"/>
          </w:divBdr>
        </w:div>
        <w:div w:id="1589385921">
          <w:marLeft w:val="480"/>
          <w:marRight w:val="0"/>
          <w:marTop w:val="0"/>
          <w:marBottom w:val="0"/>
          <w:divBdr>
            <w:top w:val="none" w:sz="0" w:space="0" w:color="auto"/>
            <w:left w:val="none" w:sz="0" w:space="0" w:color="auto"/>
            <w:bottom w:val="none" w:sz="0" w:space="0" w:color="auto"/>
            <w:right w:val="none" w:sz="0" w:space="0" w:color="auto"/>
          </w:divBdr>
        </w:div>
        <w:div w:id="2009818733">
          <w:marLeft w:val="480"/>
          <w:marRight w:val="0"/>
          <w:marTop w:val="0"/>
          <w:marBottom w:val="0"/>
          <w:divBdr>
            <w:top w:val="none" w:sz="0" w:space="0" w:color="auto"/>
            <w:left w:val="none" w:sz="0" w:space="0" w:color="auto"/>
            <w:bottom w:val="none" w:sz="0" w:space="0" w:color="auto"/>
            <w:right w:val="none" w:sz="0" w:space="0" w:color="auto"/>
          </w:divBdr>
        </w:div>
        <w:div w:id="404766132">
          <w:marLeft w:val="480"/>
          <w:marRight w:val="0"/>
          <w:marTop w:val="0"/>
          <w:marBottom w:val="0"/>
          <w:divBdr>
            <w:top w:val="none" w:sz="0" w:space="0" w:color="auto"/>
            <w:left w:val="none" w:sz="0" w:space="0" w:color="auto"/>
            <w:bottom w:val="none" w:sz="0" w:space="0" w:color="auto"/>
            <w:right w:val="none" w:sz="0" w:space="0" w:color="auto"/>
          </w:divBdr>
        </w:div>
        <w:div w:id="886331637">
          <w:marLeft w:val="480"/>
          <w:marRight w:val="0"/>
          <w:marTop w:val="0"/>
          <w:marBottom w:val="0"/>
          <w:divBdr>
            <w:top w:val="none" w:sz="0" w:space="0" w:color="auto"/>
            <w:left w:val="none" w:sz="0" w:space="0" w:color="auto"/>
            <w:bottom w:val="none" w:sz="0" w:space="0" w:color="auto"/>
            <w:right w:val="none" w:sz="0" w:space="0" w:color="auto"/>
          </w:divBdr>
        </w:div>
        <w:div w:id="1076785658">
          <w:marLeft w:val="480"/>
          <w:marRight w:val="0"/>
          <w:marTop w:val="0"/>
          <w:marBottom w:val="0"/>
          <w:divBdr>
            <w:top w:val="none" w:sz="0" w:space="0" w:color="auto"/>
            <w:left w:val="none" w:sz="0" w:space="0" w:color="auto"/>
            <w:bottom w:val="none" w:sz="0" w:space="0" w:color="auto"/>
            <w:right w:val="none" w:sz="0" w:space="0" w:color="auto"/>
          </w:divBdr>
        </w:div>
        <w:div w:id="948901677">
          <w:marLeft w:val="480"/>
          <w:marRight w:val="0"/>
          <w:marTop w:val="0"/>
          <w:marBottom w:val="0"/>
          <w:divBdr>
            <w:top w:val="none" w:sz="0" w:space="0" w:color="auto"/>
            <w:left w:val="none" w:sz="0" w:space="0" w:color="auto"/>
            <w:bottom w:val="none" w:sz="0" w:space="0" w:color="auto"/>
            <w:right w:val="none" w:sz="0" w:space="0" w:color="auto"/>
          </w:divBdr>
        </w:div>
        <w:div w:id="737896207">
          <w:marLeft w:val="480"/>
          <w:marRight w:val="0"/>
          <w:marTop w:val="0"/>
          <w:marBottom w:val="0"/>
          <w:divBdr>
            <w:top w:val="none" w:sz="0" w:space="0" w:color="auto"/>
            <w:left w:val="none" w:sz="0" w:space="0" w:color="auto"/>
            <w:bottom w:val="none" w:sz="0" w:space="0" w:color="auto"/>
            <w:right w:val="none" w:sz="0" w:space="0" w:color="auto"/>
          </w:divBdr>
        </w:div>
        <w:div w:id="1356346250">
          <w:marLeft w:val="480"/>
          <w:marRight w:val="0"/>
          <w:marTop w:val="0"/>
          <w:marBottom w:val="0"/>
          <w:divBdr>
            <w:top w:val="none" w:sz="0" w:space="0" w:color="auto"/>
            <w:left w:val="none" w:sz="0" w:space="0" w:color="auto"/>
            <w:bottom w:val="none" w:sz="0" w:space="0" w:color="auto"/>
            <w:right w:val="none" w:sz="0" w:space="0" w:color="auto"/>
          </w:divBdr>
        </w:div>
        <w:div w:id="1381898065">
          <w:marLeft w:val="480"/>
          <w:marRight w:val="0"/>
          <w:marTop w:val="0"/>
          <w:marBottom w:val="0"/>
          <w:divBdr>
            <w:top w:val="none" w:sz="0" w:space="0" w:color="auto"/>
            <w:left w:val="none" w:sz="0" w:space="0" w:color="auto"/>
            <w:bottom w:val="none" w:sz="0" w:space="0" w:color="auto"/>
            <w:right w:val="none" w:sz="0" w:space="0" w:color="auto"/>
          </w:divBdr>
        </w:div>
        <w:div w:id="357584791">
          <w:marLeft w:val="480"/>
          <w:marRight w:val="0"/>
          <w:marTop w:val="0"/>
          <w:marBottom w:val="0"/>
          <w:divBdr>
            <w:top w:val="none" w:sz="0" w:space="0" w:color="auto"/>
            <w:left w:val="none" w:sz="0" w:space="0" w:color="auto"/>
            <w:bottom w:val="none" w:sz="0" w:space="0" w:color="auto"/>
            <w:right w:val="none" w:sz="0" w:space="0" w:color="auto"/>
          </w:divBdr>
        </w:div>
        <w:div w:id="1627465995">
          <w:marLeft w:val="480"/>
          <w:marRight w:val="0"/>
          <w:marTop w:val="0"/>
          <w:marBottom w:val="0"/>
          <w:divBdr>
            <w:top w:val="none" w:sz="0" w:space="0" w:color="auto"/>
            <w:left w:val="none" w:sz="0" w:space="0" w:color="auto"/>
            <w:bottom w:val="none" w:sz="0" w:space="0" w:color="auto"/>
            <w:right w:val="none" w:sz="0" w:space="0" w:color="auto"/>
          </w:divBdr>
        </w:div>
        <w:div w:id="244000623">
          <w:marLeft w:val="480"/>
          <w:marRight w:val="0"/>
          <w:marTop w:val="0"/>
          <w:marBottom w:val="0"/>
          <w:divBdr>
            <w:top w:val="none" w:sz="0" w:space="0" w:color="auto"/>
            <w:left w:val="none" w:sz="0" w:space="0" w:color="auto"/>
            <w:bottom w:val="none" w:sz="0" w:space="0" w:color="auto"/>
            <w:right w:val="none" w:sz="0" w:space="0" w:color="auto"/>
          </w:divBdr>
        </w:div>
        <w:div w:id="1768500819">
          <w:marLeft w:val="480"/>
          <w:marRight w:val="0"/>
          <w:marTop w:val="0"/>
          <w:marBottom w:val="0"/>
          <w:divBdr>
            <w:top w:val="none" w:sz="0" w:space="0" w:color="auto"/>
            <w:left w:val="none" w:sz="0" w:space="0" w:color="auto"/>
            <w:bottom w:val="none" w:sz="0" w:space="0" w:color="auto"/>
            <w:right w:val="none" w:sz="0" w:space="0" w:color="auto"/>
          </w:divBdr>
        </w:div>
        <w:div w:id="1315137162">
          <w:marLeft w:val="480"/>
          <w:marRight w:val="0"/>
          <w:marTop w:val="0"/>
          <w:marBottom w:val="0"/>
          <w:divBdr>
            <w:top w:val="none" w:sz="0" w:space="0" w:color="auto"/>
            <w:left w:val="none" w:sz="0" w:space="0" w:color="auto"/>
            <w:bottom w:val="none" w:sz="0" w:space="0" w:color="auto"/>
            <w:right w:val="none" w:sz="0" w:space="0" w:color="auto"/>
          </w:divBdr>
        </w:div>
        <w:div w:id="1517648219">
          <w:marLeft w:val="480"/>
          <w:marRight w:val="0"/>
          <w:marTop w:val="0"/>
          <w:marBottom w:val="0"/>
          <w:divBdr>
            <w:top w:val="none" w:sz="0" w:space="0" w:color="auto"/>
            <w:left w:val="none" w:sz="0" w:space="0" w:color="auto"/>
            <w:bottom w:val="none" w:sz="0" w:space="0" w:color="auto"/>
            <w:right w:val="none" w:sz="0" w:space="0" w:color="auto"/>
          </w:divBdr>
        </w:div>
        <w:div w:id="1174761421">
          <w:marLeft w:val="480"/>
          <w:marRight w:val="0"/>
          <w:marTop w:val="0"/>
          <w:marBottom w:val="0"/>
          <w:divBdr>
            <w:top w:val="none" w:sz="0" w:space="0" w:color="auto"/>
            <w:left w:val="none" w:sz="0" w:space="0" w:color="auto"/>
            <w:bottom w:val="none" w:sz="0" w:space="0" w:color="auto"/>
            <w:right w:val="none" w:sz="0" w:space="0" w:color="auto"/>
          </w:divBdr>
        </w:div>
        <w:div w:id="609901148">
          <w:marLeft w:val="480"/>
          <w:marRight w:val="0"/>
          <w:marTop w:val="0"/>
          <w:marBottom w:val="0"/>
          <w:divBdr>
            <w:top w:val="none" w:sz="0" w:space="0" w:color="auto"/>
            <w:left w:val="none" w:sz="0" w:space="0" w:color="auto"/>
            <w:bottom w:val="none" w:sz="0" w:space="0" w:color="auto"/>
            <w:right w:val="none" w:sz="0" w:space="0" w:color="auto"/>
          </w:divBdr>
        </w:div>
        <w:div w:id="566649537">
          <w:marLeft w:val="480"/>
          <w:marRight w:val="0"/>
          <w:marTop w:val="0"/>
          <w:marBottom w:val="0"/>
          <w:divBdr>
            <w:top w:val="none" w:sz="0" w:space="0" w:color="auto"/>
            <w:left w:val="none" w:sz="0" w:space="0" w:color="auto"/>
            <w:bottom w:val="none" w:sz="0" w:space="0" w:color="auto"/>
            <w:right w:val="none" w:sz="0" w:space="0" w:color="auto"/>
          </w:divBdr>
        </w:div>
      </w:divsChild>
    </w:div>
    <w:div w:id="909998882">
      <w:bodyDiv w:val="1"/>
      <w:marLeft w:val="0"/>
      <w:marRight w:val="0"/>
      <w:marTop w:val="0"/>
      <w:marBottom w:val="0"/>
      <w:divBdr>
        <w:top w:val="none" w:sz="0" w:space="0" w:color="auto"/>
        <w:left w:val="none" w:sz="0" w:space="0" w:color="auto"/>
        <w:bottom w:val="none" w:sz="0" w:space="0" w:color="auto"/>
        <w:right w:val="none" w:sz="0" w:space="0" w:color="auto"/>
      </w:divBdr>
    </w:div>
    <w:div w:id="911355167">
      <w:bodyDiv w:val="1"/>
      <w:marLeft w:val="0"/>
      <w:marRight w:val="0"/>
      <w:marTop w:val="0"/>
      <w:marBottom w:val="0"/>
      <w:divBdr>
        <w:top w:val="none" w:sz="0" w:space="0" w:color="auto"/>
        <w:left w:val="none" w:sz="0" w:space="0" w:color="auto"/>
        <w:bottom w:val="none" w:sz="0" w:space="0" w:color="auto"/>
        <w:right w:val="none" w:sz="0" w:space="0" w:color="auto"/>
      </w:divBdr>
    </w:div>
    <w:div w:id="912737155">
      <w:bodyDiv w:val="1"/>
      <w:marLeft w:val="0"/>
      <w:marRight w:val="0"/>
      <w:marTop w:val="0"/>
      <w:marBottom w:val="0"/>
      <w:divBdr>
        <w:top w:val="none" w:sz="0" w:space="0" w:color="auto"/>
        <w:left w:val="none" w:sz="0" w:space="0" w:color="auto"/>
        <w:bottom w:val="none" w:sz="0" w:space="0" w:color="auto"/>
        <w:right w:val="none" w:sz="0" w:space="0" w:color="auto"/>
      </w:divBdr>
    </w:div>
    <w:div w:id="914752123">
      <w:bodyDiv w:val="1"/>
      <w:marLeft w:val="0"/>
      <w:marRight w:val="0"/>
      <w:marTop w:val="0"/>
      <w:marBottom w:val="0"/>
      <w:divBdr>
        <w:top w:val="none" w:sz="0" w:space="0" w:color="auto"/>
        <w:left w:val="none" w:sz="0" w:space="0" w:color="auto"/>
        <w:bottom w:val="none" w:sz="0" w:space="0" w:color="auto"/>
        <w:right w:val="none" w:sz="0" w:space="0" w:color="auto"/>
      </w:divBdr>
    </w:div>
    <w:div w:id="914896868">
      <w:bodyDiv w:val="1"/>
      <w:marLeft w:val="0"/>
      <w:marRight w:val="0"/>
      <w:marTop w:val="0"/>
      <w:marBottom w:val="0"/>
      <w:divBdr>
        <w:top w:val="none" w:sz="0" w:space="0" w:color="auto"/>
        <w:left w:val="none" w:sz="0" w:space="0" w:color="auto"/>
        <w:bottom w:val="none" w:sz="0" w:space="0" w:color="auto"/>
        <w:right w:val="none" w:sz="0" w:space="0" w:color="auto"/>
      </w:divBdr>
    </w:div>
    <w:div w:id="916138349">
      <w:bodyDiv w:val="1"/>
      <w:marLeft w:val="0"/>
      <w:marRight w:val="0"/>
      <w:marTop w:val="0"/>
      <w:marBottom w:val="0"/>
      <w:divBdr>
        <w:top w:val="none" w:sz="0" w:space="0" w:color="auto"/>
        <w:left w:val="none" w:sz="0" w:space="0" w:color="auto"/>
        <w:bottom w:val="none" w:sz="0" w:space="0" w:color="auto"/>
        <w:right w:val="none" w:sz="0" w:space="0" w:color="auto"/>
      </w:divBdr>
    </w:div>
    <w:div w:id="916474677">
      <w:bodyDiv w:val="1"/>
      <w:marLeft w:val="0"/>
      <w:marRight w:val="0"/>
      <w:marTop w:val="0"/>
      <w:marBottom w:val="0"/>
      <w:divBdr>
        <w:top w:val="none" w:sz="0" w:space="0" w:color="auto"/>
        <w:left w:val="none" w:sz="0" w:space="0" w:color="auto"/>
        <w:bottom w:val="none" w:sz="0" w:space="0" w:color="auto"/>
        <w:right w:val="none" w:sz="0" w:space="0" w:color="auto"/>
      </w:divBdr>
    </w:div>
    <w:div w:id="917400425">
      <w:bodyDiv w:val="1"/>
      <w:marLeft w:val="0"/>
      <w:marRight w:val="0"/>
      <w:marTop w:val="0"/>
      <w:marBottom w:val="0"/>
      <w:divBdr>
        <w:top w:val="none" w:sz="0" w:space="0" w:color="auto"/>
        <w:left w:val="none" w:sz="0" w:space="0" w:color="auto"/>
        <w:bottom w:val="none" w:sz="0" w:space="0" w:color="auto"/>
        <w:right w:val="none" w:sz="0" w:space="0" w:color="auto"/>
      </w:divBdr>
    </w:div>
    <w:div w:id="920678267">
      <w:bodyDiv w:val="1"/>
      <w:marLeft w:val="0"/>
      <w:marRight w:val="0"/>
      <w:marTop w:val="0"/>
      <w:marBottom w:val="0"/>
      <w:divBdr>
        <w:top w:val="none" w:sz="0" w:space="0" w:color="auto"/>
        <w:left w:val="none" w:sz="0" w:space="0" w:color="auto"/>
        <w:bottom w:val="none" w:sz="0" w:space="0" w:color="auto"/>
        <w:right w:val="none" w:sz="0" w:space="0" w:color="auto"/>
      </w:divBdr>
    </w:div>
    <w:div w:id="921373623">
      <w:bodyDiv w:val="1"/>
      <w:marLeft w:val="0"/>
      <w:marRight w:val="0"/>
      <w:marTop w:val="0"/>
      <w:marBottom w:val="0"/>
      <w:divBdr>
        <w:top w:val="none" w:sz="0" w:space="0" w:color="auto"/>
        <w:left w:val="none" w:sz="0" w:space="0" w:color="auto"/>
        <w:bottom w:val="none" w:sz="0" w:space="0" w:color="auto"/>
        <w:right w:val="none" w:sz="0" w:space="0" w:color="auto"/>
      </w:divBdr>
    </w:div>
    <w:div w:id="921913783">
      <w:bodyDiv w:val="1"/>
      <w:marLeft w:val="0"/>
      <w:marRight w:val="0"/>
      <w:marTop w:val="0"/>
      <w:marBottom w:val="0"/>
      <w:divBdr>
        <w:top w:val="none" w:sz="0" w:space="0" w:color="auto"/>
        <w:left w:val="none" w:sz="0" w:space="0" w:color="auto"/>
        <w:bottom w:val="none" w:sz="0" w:space="0" w:color="auto"/>
        <w:right w:val="none" w:sz="0" w:space="0" w:color="auto"/>
      </w:divBdr>
    </w:div>
    <w:div w:id="922563527">
      <w:bodyDiv w:val="1"/>
      <w:marLeft w:val="0"/>
      <w:marRight w:val="0"/>
      <w:marTop w:val="0"/>
      <w:marBottom w:val="0"/>
      <w:divBdr>
        <w:top w:val="none" w:sz="0" w:space="0" w:color="auto"/>
        <w:left w:val="none" w:sz="0" w:space="0" w:color="auto"/>
        <w:bottom w:val="none" w:sz="0" w:space="0" w:color="auto"/>
        <w:right w:val="none" w:sz="0" w:space="0" w:color="auto"/>
      </w:divBdr>
      <w:divsChild>
        <w:div w:id="106052161">
          <w:marLeft w:val="480"/>
          <w:marRight w:val="0"/>
          <w:marTop w:val="0"/>
          <w:marBottom w:val="0"/>
          <w:divBdr>
            <w:top w:val="none" w:sz="0" w:space="0" w:color="auto"/>
            <w:left w:val="none" w:sz="0" w:space="0" w:color="auto"/>
            <w:bottom w:val="none" w:sz="0" w:space="0" w:color="auto"/>
            <w:right w:val="none" w:sz="0" w:space="0" w:color="auto"/>
          </w:divBdr>
        </w:div>
        <w:div w:id="1987662141">
          <w:marLeft w:val="480"/>
          <w:marRight w:val="0"/>
          <w:marTop w:val="0"/>
          <w:marBottom w:val="0"/>
          <w:divBdr>
            <w:top w:val="none" w:sz="0" w:space="0" w:color="auto"/>
            <w:left w:val="none" w:sz="0" w:space="0" w:color="auto"/>
            <w:bottom w:val="none" w:sz="0" w:space="0" w:color="auto"/>
            <w:right w:val="none" w:sz="0" w:space="0" w:color="auto"/>
          </w:divBdr>
        </w:div>
        <w:div w:id="895623677">
          <w:marLeft w:val="480"/>
          <w:marRight w:val="0"/>
          <w:marTop w:val="0"/>
          <w:marBottom w:val="0"/>
          <w:divBdr>
            <w:top w:val="none" w:sz="0" w:space="0" w:color="auto"/>
            <w:left w:val="none" w:sz="0" w:space="0" w:color="auto"/>
            <w:bottom w:val="none" w:sz="0" w:space="0" w:color="auto"/>
            <w:right w:val="none" w:sz="0" w:space="0" w:color="auto"/>
          </w:divBdr>
        </w:div>
        <w:div w:id="1839883234">
          <w:marLeft w:val="480"/>
          <w:marRight w:val="0"/>
          <w:marTop w:val="0"/>
          <w:marBottom w:val="0"/>
          <w:divBdr>
            <w:top w:val="none" w:sz="0" w:space="0" w:color="auto"/>
            <w:left w:val="none" w:sz="0" w:space="0" w:color="auto"/>
            <w:bottom w:val="none" w:sz="0" w:space="0" w:color="auto"/>
            <w:right w:val="none" w:sz="0" w:space="0" w:color="auto"/>
          </w:divBdr>
        </w:div>
        <w:div w:id="185676454">
          <w:marLeft w:val="480"/>
          <w:marRight w:val="0"/>
          <w:marTop w:val="0"/>
          <w:marBottom w:val="0"/>
          <w:divBdr>
            <w:top w:val="none" w:sz="0" w:space="0" w:color="auto"/>
            <w:left w:val="none" w:sz="0" w:space="0" w:color="auto"/>
            <w:bottom w:val="none" w:sz="0" w:space="0" w:color="auto"/>
            <w:right w:val="none" w:sz="0" w:space="0" w:color="auto"/>
          </w:divBdr>
        </w:div>
        <w:div w:id="592128212">
          <w:marLeft w:val="480"/>
          <w:marRight w:val="0"/>
          <w:marTop w:val="0"/>
          <w:marBottom w:val="0"/>
          <w:divBdr>
            <w:top w:val="none" w:sz="0" w:space="0" w:color="auto"/>
            <w:left w:val="none" w:sz="0" w:space="0" w:color="auto"/>
            <w:bottom w:val="none" w:sz="0" w:space="0" w:color="auto"/>
            <w:right w:val="none" w:sz="0" w:space="0" w:color="auto"/>
          </w:divBdr>
        </w:div>
        <w:div w:id="1449733929">
          <w:marLeft w:val="480"/>
          <w:marRight w:val="0"/>
          <w:marTop w:val="0"/>
          <w:marBottom w:val="0"/>
          <w:divBdr>
            <w:top w:val="none" w:sz="0" w:space="0" w:color="auto"/>
            <w:left w:val="none" w:sz="0" w:space="0" w:color="auto"/>
            <w:bottom w:val="none" w:sz="0" w:space="0" w:color="auto"/>
            <w:right w:val="none" w:sz="0" w:space="0" w:color="auto"/>
          </w:divBdr>
        </w:div>
        <w:div w:id="1033459782">
          <w:marLeft w:val="480"/>
          <w:marRight w:val="0"/>
          <w:marTop w:val="0"/>
          <w:marBottom w:val="0"/>
          <w:divBdr>
            <w:top w:val="none" w:sz="0" w:space="0" w:color="auto"/>
            <w:left w:val="none" w:sz="0" w:space="0" w:color="auto"/>
            <w:bottom w:val="none" w:sz="0" w:space="0" w:color="auto"/>
            <w:right w:val="none" w:sz="0" w:space="0" w:color="auto"/>
          </w:divBdr>
        </w:div>
        <w:div w:id="719745411">
          <w:marLeft w:val="480"/>
          <w:marRight w:val="0"/>
          <w:marTop w:val="0"/>
          <w:marBottom w:val="0"/>
          <w:divBdr>
            <w:top w:val="none" w:sz="0" w:space="0" w:color="auto"/>
            <w:left w:val="none" w:sz="0" w:space="0" w:color="auto"/>
            <w:bottom w:val="none" w:sz="0" w:space="0" w:color="auto"/>
            <w:right w:val="none" w:sz="0" w:space="0" w:color="auto"/>
          </w:divBdr>
        </w:div>
        <w:div w:id="1496724640">
          <w:marLeft w:val="480"/>
          <w:marRight w:val="0"/>
          <w:marTop w:val="0"/>
          <w:marBottom w:val="0"/>
          <w:divBdr>
            <w:top w:val="none" w:sz="0" w:space="0" w:color="auto"/>
            <w:left w:val="none" w:sz="0" w:space="0" w:color="auto"/>
            <w:bottom w:val="none" w:sz="0" w:space="0" w:color="auto"/>
            <w:right w:val="none" w:sz="0" w:space="0" w:color="auto"/>
          </w:divBdr>
        </w:div>
        <w:div w:id="1726100839">
          <w:marLeft w:val="480"/>
          <w:marRight w:val="0"/>
          <w:marTop w:val="0"/>
          <w:marBottom w:val="0"/>
          <w:divBdr>
            <w:top w:val="none" w:sz="0" w:space="0" w:color="auto"/>
            <w:left w:val="none" w:sz="0" w:space="0" w:color="auto"/>
            <w:bottom w:val="none" w:sz="0" w:space="0" w:color="auto"/>
            <w:right w:val="none" w:sz="0" w:space="0" w:color="auto"/>
          </w:divBdr>
        </w:div>
        <w:div w:id="1422531195">
          <w:marLeft w:val="480"/>
          <w:marRight w:val="0"/>
          <w:marTop w:val="0"/>
          <w:marBottom w:val="0"/>
          <w:divBdr>
            <w:top w:val="none" w:sz="0" w:space="0" w:color="auto"/>
            <w:left w:val="none" w:sz="0" w:space="0" w:color="auto"/>
            <w:bottom w:val="none" w:sz="0" w:space="0" w:color="auto"/>
            <w:right w:val="none" w:sz="0" w:space="0" w:color="auto"/>
          </w:divBdr>
        </w:div>
        <w:div w:id="1806505337">
          <w:marLeft w:val="480"/>
          <w:marRight w:val="0"/>
          <w:marTop w:val="0"/>
          <w:marBottom w:val="0"/>
          <w:divBdr>
            <w:top w:val="none" w:sz="0" w:space="0" w:color="auto"/>
            <w:left w:val="none" w:sz="0" w:space="0" w:color="auto"/>
            <w:bottom w:val="none" w:sz="0" w:space="0" w:color="auto"/>
            <w:right w:val="none" w:sz="0" w:space="0" w:color="auto"/>
          </w:divBdr>
        </w:div>
        <w:div w:id="1229148395">
          <w:marLeft w:val="480"/>
          <w:marRight w:val="0"/>
          <w:marTop w:val="0"/>
          <w:marBottom w:val="0"/>
          <w:divBdr>
            <w:top w:val="none" w:sz="0" w:space="0" w:color="auto"/>
            <w:left w:val="none" w:sz="0" w:space="0" w:color="auto"/>
            <w:bottom w:val="none" w:sz="0" w:space="0" w:color="auto"/>
            <w:right w:val="none" w:sz="0" w:space="0" w:color="auto"/>
          </w:divBdr>
        </w:div>
        <w:div w:id="1419909713">
          <w:marLeft w:val="480"/>
          <w:marRight w:val="0"/>
          <w:marTop w:val="0"/>
          <w:marBottom w:val="0"/>
          <w:divBdr>
            <w:top w:val="none" w:sz="0" w:space="0" w:color="auto"/>
            <w:left w:val="none" w:sz="0" w:space="0" w:color="auto"/>
            <w:bottom w:val="none" w:sz="0" w:space="0" w:color="auto"/>
            <w:right w:val="none" w:sz="0" w:space="0" w:color="auto"/>
          </w:divBdr>
        </w:div>
        <w:div w:id="664092642">
          <w:marLeft w:val="480"/>
          <w:marRight w:val="0"/>
          <w:marTop w:val="0"/>
          <w:marBottom w:val="0"/>
          <w:divBdr>
            <w:top w:val="none" w:sz="0" w:space="0" w:color="auto"/>
            <w:left w:val="none" w:sz="0" w:space="0" w:color="auto"/>
            <w:bottom w:val="none" w:sz="0" w:space="0" w:color="auto"/>
            <w:right w:val="none" w:sz="0" w:space="0" w:color="auto"/>
          </w:divBdr>
        </w:div>
        <w:div w:id="1229344408">
          <w:marLeft w:val="480"/>
          <w:marRight w:val="0"/>
          <w:marTop w:val="0"/>
          <w:marBottom w:val="0"/>
          <w:divBdr>
            <w:top w:val="none" w:sz="0" w:space="0" w:color="auto"/>
            <w:left w:val="none" w:sz="0" w:space="0" w:color="auto"/>
            <w:bottom w:val="none" w:sz="0" w:space="0" w:color="auto"/>
            <w:right w:val="none" w:sz="0" w:space="0" w:color="auto"/>
          </w:divBdr>
        </w:div>
        <w:div w:id="1194074042">
          <w:marLeft w:val="480"/>
          <w:marRight w:val="0"/>
          <w:marTop w:val="0"/>
          <w:marBottom w:val="0"/>
          <w:divBdr>
            <w:top w:val="none" w:sz="0" w:space="0" w:color="auto"/>
            <w:left w:val="none" w:sz="0" w:space="0" w:color="auto"/>
            <w:bottom w:val="none" w:sz="0" w:space="0" w:color="auto"/>
            <w:right w:val="none" w:sz="0" w:space="0" w:color="auto"/>
          </w:divBdr>
        </w:div>
        <w:div w:id="663776854">
          <w:marLeft w:val="480"/>
          <w:marRight w:val="0"/>
          <w:marTop w:val="0"/>
          <w:marBottom w:val="0"/>
          <w:divBdr>
            <w:top w:val="none" w:sz="0" w:space="0" w:color="auto"/>
            <w:left w:val="none" w:sz="0" w:space="0" w:color="auto"/>
            <w:bottom w:val="none" w:sz="0" w:space="0" w:color="auto"/>
            <w:right w:val="none" w:sz="0" w:space="0" w:color="auto"/>
          </w:divBdr>
        </w:div>
        <w:div w:id="2053846800">
          <w:marLeft w:val="480"/>
          <w:marRight w:val="0"/>
          <w:marTop w:val="0"/>
          <w:marBottom w:val="0"/>
          <w:divBdr>
            <w:top w:val="none" w:sz="0" w:space="0" w:color="auto"/>
            <w:left w:val="none" w:sz="0" w:space="0" w:color="auto"/>
            <w:bottom w:val="none" w:sz="0" w:space="0" w:color="auto"/>
            <w:right w:val="none" w:sz="0" w:space="0" w:color="auto"/>
          </w:divBdr>
        </w:div>
        <w:div w:id="1963340068">
          <w:marLeft w:val="480"/>
          <w:marRight w:val="0"/>
          <w:marTop w:val="0"/>
          <w:marBottom w:val="0"/>
          <w:divBdr>
            <w:top w:val="none" w:sz="0" w:space="0" w:color="auto"/>
            <w:left w:val="none" w:sz="0" w:space="0" w:color="auto"/>
            <w:bottom w:val="none" w:sz="0" w:space="0" w:color="auto"/>
            <w:right w:val="none" w:sz="0" w:space="0" w:color="auto"/>
          </w:divBdr>
        </w:div>
        <w:div w:id="1435664097">
          <w:marLeft w:val="480"/>
          <w:marRight w:val="0"/>
          <w:marTop w:val="0"/>
          <w:marBottom w:val="0"/>
          <w:divBdr>
            <w:top w:val="none" w:sz="0" w:space="0" w:color="auto"/>
            <w:left w:val="none" w:sz="0" w:space="0" w:color="auto"/>
            <w:bottom w:val="none" w:sz="0" w:space="0" w:color="auto"/>
            <w:right w:val="none" w:sz="0" w:space="0" w:color="auto"/>
          </w:divBdr>
        </w:div>
        <w:div w:id="555361286">
          <w:marLeft w:val="480"/>
          <w:marRight w:val="0"/>
          <w:marTop w:val="0"/>
          <w:marBottom w:val="0"/>
          <w:divBdr>
            <w:top w:val="none" w:sz="0" w:space="0" w:color="auto"/>
            <w:left w:val="none" w:sz="0" w:space="0" w:color="auto"/>
            <w:bottom w:val="none" w:sz="0" w:space="0" w:color="auto"/>
            <w:right w:val="none" w:sz="0" w:space="0" w:color="auto"/>
          </w:divBdr>
        </w:div>
        <w:div w:id="170686042">
          <w:marLeft w:val="480"/>
          <w:marRight w:val="0"/>
          <w:marTop w:val="0"/>
          <w:marBottom w:val="0"/>
          <w:divBdr>
            <w:top w:val="none" w:sz="0" w:space="0" w:color="auto"/>
            <w:left w:val="none" w:sz="0" w:space="0" w:color="auto"/>
            <w:bottom w:val="none" w:sz="0" w:space="0" w:color="auto"/>
            <w:right w:val="none" w:sz="0" w:space="0" w:color="auto"/>
          </w:divBdr>
        </w:div>
        <w:div w:id="9257113">
          <w:marLeft w:val="480"/>
          <w:marRight w:val="0"/>
          <w:marTop w:val="0"/>
          <w:marBottom w:val="0"/>
          <w:divBdr>
            <w:top w:val="none" w:sz="0" w:space="0" w:color="auto"/>
            <w:left w:val="none" w:sz="0" w:space="0" w:color="auto"/>
            <w:bottom w:val="none" w:sz="0" w:space="0" w:color="auto"/>
            <w:right w:val="none" w:sz="0" w:space="0" w:color="auto"/>
          </w:divBdr>
        </w:div>
        <w:div w:id="1180437883">
          <w:marLeft w:val="480"/>
          <w:marRight w:val="0"/>
          <w:marTop w:val="0"/>
          <w:marBottom w:val="0"/>
          <w:divBdr>
            <w:top w:val="none" w:sz="0" w:space="0" w:color="auto"/>
            <w:left w:val="none" w:sz="0" w:space="0" w:color="auto"/>
            <w:bottom w:val="none" w:sz="0" w:space="0" w:color="auto"/>
            <w:right w:val="none" w:sz="0" w:space="0" w:color="auto"/>
          </w:divBdr>
        </w:div>
        <w:div w:id="898974010">
          <w:marLeft w:val="480"/>
          <w:marRight w:val="0"/>
          <w:marTop w:val="0"/>
          <w:marBottom w:val="0"/>
          <w:divBdr>
            <w:top w:val="none" w:sz="0" w:space="0" w:color="auto"/>
            <w:left w:val="none" w:sz="0" w:space="0" w:color="auto"/>
            <w:bottom w:val="none" w:sz="0" w:space="0" w:color="auto"/>
            <w:right w:val="none" w:sz="0" w:space="0" w:color="auto"/>
          </w:divBdr>
        </w:div>
        <w:div w:id="1456097137">
          <w:marLeft w:val="480"/>
          <w:marRight w:val="0"/>
          <w:marTop w:val="0"/>
          <w:marBottom w:val="0"/>
          <w:divBdr>
            <w:top w:val="none" w:sz="0" w:space="0" w:color="auto"/>
            <w:left w:val="none" w:sz="0" w:space="0" w:color="auto"/>
            <w:bottom w:val="none" w:sz="0" w:space="0" w:color="auto"/>
            <w:right w:val="none" w:sz="0" w:space="0" w:color="auto"/>
          </w:divBdr>
        </w:div>
        <w:div w:id="1340156711">
          <w:marLeft w:val="480"/>
          <w:marRight w:val="0"/>
          <w:marTop w:val="0"/>
          <w:marBottom w:val="0"/>
          <w:divBdr>
            <w:top w:val="none" w:sz="0" w:space="0" w:color="auto"/>
            <w:left w:val="none" w:sz="0" w:space="0" w:color="auto"/>
            <w:bottom w:val="none" w:sz="0" w:space="0" w:color="auto"/>
            <w:right w:val="none" w:sz="0" w:space="0" w:color="auto"/>
          </w:divBdr>
        </w:div>
        <w:div w:id="2026855953">
          <w:marLeft w:val="480"/>
          <w:marRight w:val="0"/>
          <w:marTop w:val="0"/>
          <w:marBottom w:val="0"/>
          <w:divBdr>
            <w:top w:val="none" w:sz="0" w:space="0" w:color="auto"/>
            <w:left w:val="none" w:sz="0" w:space="0" w:color="auto"/>
            <w:bottom w:val="none" w:sz="0" w:space="0" w:color="auto"/>
            <w:right w:val="none" w:sz="0" w:space="0" w:color="auto"/>
          </w:divBdr>
        </w:div>
        <w:div w:id="1302659615">
          <w:marLeft w:val="480"/>
          <w:marRight w:val="0"/>
          <w:marTop w:val="0"/>
          <w:marBottom w:val="0"/>
          <w:divBdr>
            <w:top w:val="none" w:sz="0" w:space="0" w:color="auto"/>
            <w:left w:val="none" w:sz="0" w:space="0" w:color="auto"/>
            <w:bottom w:val="none" w:sz="0" w:space="0" w:color="auto"/>
            <w:right w:val="none" w:sz="0" w:space="0" w:color="auto"/>
          </w:divBdr>
        </w:div>
        <w:div w:id="1785615429">
          <w:marLeft w:val="480"/>
          <w:marRight w:val="0"/>
          <w:marTop w:val="0"/>
          <w:marBottom w:val="0"/>
          <w:divBdr>
            <w:top w:val="none" w:sz="0" w:space="0" w:color="auto"/>
            <w:left w:val="none" w:sz="0" w:space="0" w:color="auto"/>
            <w:bottom w:val="none" w:sz="0" w:space="0" w:color="auto"/>
            <w:right w:val="none" w:sz="0" w:space="0" w:color="auto"/>
          </w:divBdr>
        </w:div>
        <w:div w:id="216284388">
          <w:marLeft w:val="480"/>
          <w:marRight w:val="0"/>
          <w:marTop w:val="0"/>
          <w:marBottom w:val="0"/>
          <w:divBdr>
            <w:top w:val="none" w:sz="0" w:space="0" w:color="auto"/>
            <w:left w:val="none" w:sz="0" w:space="0" w:color="auto"/>
            <w:bottom w:val="none" w:sz="0" w:space="0" w:color="auto"/>
            <w:right w:val="none" w:sz="0" w:space="0" w:color="auto"/>
          </w:divBdr>
        </w:div>
        <w:div w:id="280575352">
          <w:marLeft w:val="480"/>
          <w:marRight w:val="0"/>
          <w:marTop w:val="0"/>
          <w:marBottom w:val="0"/>
          <w:divBdr>
            <w:top w:val="none" w:sz="0" w:space="0" w:color="auto"/>
            <w:left w:val="none" w:sz="0" w:space="0" w:color="auto"/>
            <w:bottom w:val="none" w:sz="0" w:space="0" w:color="auto"/>
            <w:right w:val="none" w:sz="0" w:space="0" w:color="auto"/>
          </w:divBdr>
        </w:div>
        <w:div w:id="1227489981">
          <w:marLeft w:val="480"/>
          <w:marRight w:val="0"/>
          <w:marTop w:val="0"/>
          <w:marBottom w:val="0"/>
          <w:divBdr>
            <w:top w:val="none" w:sz="0" w:space="0" w:color="auto"/>
            <w:left w:val="none" w:sz="0" w:space="0" w:color="auto"/>
            <w:bottom w:val="none" w:sz="0" w:space="0" w:color="auto"/>
            <w:right w:val="none" w:sz="0" w:space="0" w:color="auto"/>
          </w:divBdr>
        </w:div>
        <w:div w:id="623197249">
          <w:marLeft w:val="480"/>
          <w:marRight w:val="0"/>
          <w:marTop w:val="0"/>
          <w:marBottom w:val="0"/>
          <w:divBdr>
            <w:top w:val="none" w:sz="0" w:space="0" w:color="auto"/>
            <w:left w:val="none" w:sz="0" w:space="0" w:color="auto"/>
            <w:bottom w:val="none" w:sz="0" w:space="0" w:color="auto"/>
            <w:right w:val="none" w:sz="0" w:space="0" w:color="auto"/>
          </w:divBdr>
        </w:div>
        <w:div w:id="816386335">
          <w:marLeft w:val="480"/>
          <w:marRight w:val="0"/>
          <w:marTop w:val="0"/>
          <w:marBottom w:val="0"/>
          <w:divBdr>
            <w:top w:val="none" w:sz="0" w:space="0" w:color="auto"/>
            <w:left w:val="none" w:sz="0" w:space="0" w:color="auto"/>
            <w:bottom w:val="none" w:sz="0" w:space="0" w:color="auto"/>
            <w:right w:val="none" w:sz="0" w:space="0" w:color="auto"/>
          </w:divBdr>
        </w:div>
        <w:div w:id="1545174220">
          <w:marLeft w:val="480"/>
          <w:marRight w:val="0"/>
          <w:marTop w:val="0"/>
          <w:marBottom w:val="0"/>
          <w:divBdr>
            <w:top w:val="none" w:sz="0" w:space="0" w:color="auto"/>
            <w:left w:val="none" w:sz="0" w:space="0" w:color="auto"/>
            <w:bottom w:val="none" w:sz="0" w:space="0" w:color="auto"/>
            <w:right w:val="none" w:sz="0" w:space="0" w:color="auto"/>
          </w:divBdr>
        </w:div>
        <w:div w:id="1032879421">
          <w:marLeft w:val="480"/>
          <w:marRight w:val="0"/>
          <w:marTop w:val="0"/>
          <w:marBottom w:val="0"/>
          <w:divBdr>
            <w:top w:val="none" w:sz="0" w:space="0" w:color="auto"/>
            <w:left w:val="none" w:sz="0" w:space="0" w:color="auto"/>
            <w:bottom w:val="none" w:sz="0" w:space="0" w:color="auto"/>
            <w:right w:val="none" w:sz="0" w:space="0" w:color="auto"/>
          </w:divBdr>
        </w:div>
        <w:div w:id="679356783">
          <w:marLeft w:val="480"/>
          <w:marRight w:val="0"/>
          <w:marTop w:val="0"/>
          <w:marBottom w:val="0"/>
          <w:divBdr>
            <w:top w:val="none" w:sz="0" w:space="0" w:color="auto"/>
            <w:left w:val="none" w:sz="0" w:space="0" w:color="auto"/>
            <w:bottom w:val="none" w:sz="0" w:space="0" w:color="auto"/>
            <w:right w:val="none" w:sz="0" w:space="0" w:color="auto"/>
          </w:divBdr>
        </w:div>
        <w:div w:id="621156165">
          <w:marLeft w:val="480"/>
          <w:marRight w:val="0"/>
          <w:marTop w:val="0"/>
          <w:marBottom w:val="0"/>
          <w:divBdr>
            <w:top w:val="none" w:sz="0" w:space="0" w:color="auto"/>
            <w:left w:val="none" w:sz="0" w:space="0" w:color="auto"/>
            <w:bottom w:val="none" w:sz="0" w:space="0" w:color="auto"/>
            <w:right w:val="none" w:sz="0" w:space="0" w:color="auto"/>
          </w:divBdr>
        </w:div>
        <w:div w:id="1195076877">
          <w:marLeft w:val="480"/>
          <w:marRight w:val="0"/>
          <w:marTop w:val="0"/>
          <w:marBottom w:val="0"/>
          <w:divBdr>
            <w:top w:val="none" w:sz="0" w:space="0" w:color="auto"/>
            <w:left w:val="none" w:sz="0" w:space="0" w:color="auto"/>
            <w:bottom w:val="none" w:sz="0" w:space="0" w:color="auto"/>
            <w:right w:val="none" w:sz="0" w:space="0" w:color="auto"/>
          </w:divBdr>
        </w:div>
      </w:divsChild>
    </w:div>
    <w:div w:id="922573049">
      <w:bodyDiv w:val="1"/>
      <w:marLeft w:val="0"/>
      <w:marRight w:val="0"/>
      <w:marTop w:val="0"/>
      <w:marBottom w:val="0"/>
      <w:divBdr>
        <w:top w:val="none" w:sz="0" w:space="0" w:color="auto"/>
        <w:left w:val="none" w:sz="0" w:space="0" w:color="auto"/>
        <w:bottom w:val="none" w:sz="0" w:space="0" w:color="auto"/>
        <w:right w:val="none" w:sz="0" w:space="0" w:color="auto"/>
      </w:divBdr>
    </w:div>
    <w:div w:id="922836250">
      <w:bodyDiv w:val="1"/>
      <w:marLeft w:val="0"/>
      <w:marRight w:val="0"/>
      <w:marTop w:val="0"/>
      <w:marBottom w:val="0"/>
      <w:divBdr>
        <w:top w:val="none" w:sz="0" w:space="0" w:color="auto"/>
        <w:left w:val="none" w:sz="0" w:space="0" w:color="auto"/>
        <w:bottom w:val="none" w:sz="0" w:space="0" w:color="auto"/>
        <w:right w:val="none" w:sz="0" w:space="0" w:color="auto"/>
      </w:divBdr>
    </w:div>
    <w:div w:id="923804253">
      <w:bodyDiv w:val="1"/>
      <w:marLeft w:val="0"/>
      <w:marRight w:val="0"/>
      <w:marTop w:val="0"/>
      <w:marBottom w:val="0"/>
      <w:divBdr>
        <w:top w:val="none" w:sz="0" w:space="0" w:color="auto"/>
        <w:left w:val="none" w:sz="0" w:space="0" w:color="auto"/>
        <w:bottom w:val="none" w:sz="0" w:space="0" w:color="auto"/>
        <w:right w:val="none" w:sz="0" w:space="0" w:color="auto"/>
      </w:divBdr>
    </w:div>
    <w:div w:id="924724453">
      <w:bodyDiv w:val="1"/>
      <w:marLeft w:val="0"/>
      <w:marRight w:val="0"/>
      <w:marTop w:val="0"/>
      <w:marBottom w:val="0"/>
      <w:divBdr>
        <w:top w:val="none" w:sz="0" w:space="0" w:color="auto"/>
        <w:left w:val="none" w:sz="0" w:space="0" w:color="auto"/>
        <w:bottom w:val="none" w:sz="0" w:space="0" w:color="auto"/>
        <w:right w:val="none" w:sz="0" w:space="0" w:color="auto"/>
      </w:divBdr>
    </w:div>
    <w:div w:id="925920632">
      <w:bodyDiv w:val="1"/>
      <w:marLeft w:val="0"/>
      <w:marRight w:val="0"/>
      <w:marTop w:val="0"/>
      <w:marBottom w:val="0"/>
      <w:divBdr>
        <w:top w:val="none" w:sz="0" w:space="0" w:color="auto"/>
        <w:left w:val="none" w:sz="0" w:space="0" w:color="auto"/>
        <w:bottom w:val="none" w:sz="0" w:space="0" w:color="auto"/>
        <w:right w:val="none" w:sz="0" w:space="0" w:color="auto"/>
      </w:divBdr>
    </w:div>
    <w:div w:id="926305812">
      <w:bodyDiv w:val="1"/>
      <w:marLeft w:val="0"/>
      <w:marRight w:val="0"/>
      <w:marTop w:val="0"/>
      <w:marBottom w:val="0"/>
      <w:divBdr>
        <w:top w:val="none" w:sz="0" w:space="0" w:color="auto"/>
        <w:left w:val="none" w:sz="0" w:space="0" w:color="auto"/>
        <w:bottom w:val="none" w:sz="0" w:space="0" w:color="auto"/>
        <w:right w:val="none" w:sz="0" w:space="0" w:color="auto"/>
      </w:divBdr>
    </w:div>
    <w:div w:id="927688500">
      <w:bodyDiv w:val="1"/>
      <w:marLeft w:val="0"/>
      <w:marRight w:val="0"/>
      <w:marTop w:val="0"/>
      <w:marBottom w:val="0"/>
      <w:divBdr>
        <w:top w:val="none" w:sz="0" w:space="0" w:color="auto"/>
        <w:left w:val="none" w:sz="0" w:space="0" w:color="auto"/>
        <w:bottom w:val="none" w:sz="0" w:space="0" w:color="auto"/>
        <w:right w:val="none" w:sz="0" w:space="0" w:color="auto"/>
      </w:divBdr>
    </w:div>
    <w:div w:id="928386406">
      <w:bodyDiv w:val="1"/>
      <w:marLeft w:val="0"/>
      <w:marRight w:val="0"/>
      <w:marTop w:val="0"/>
      <w:marBottom w:val="0"/>
      <w:divBdr>
        <w:top w:val="none" w:sz="0" w:space="0" w:color="auto"/>
        <w:left w:val="none" w:sz="0" w:space="0" w:color="auto"/>
        <w:bottom w:val="none" w:sz="0" w:space="0" w:color="auto"/>
        <w:right w:val="none" w:sz="0" w:space="0" w:color="auto"/>
      </w:divBdr>
    </w:div>
    <w:div w:id="928656917">
      <w:bodyDiv w:val="1"/>
      <w:marLeft w:val="0"/>
      <w:marRight w:val="0"/>
      <w:marTop w:val="0"/>
      <w:marBottom w:val="0"/>
      <w:divBdr>
        <w:top w:val="none" w:sz="0" w:space="0" w:color="auto"/>
        <w:left w:val="none" w:sz="0" w:space="0" w:color="auto"/>
        <w:bottom w:val="none" w:sz="0" w:space="0" w:color="auto"/>
        <w:right w:val="none" w:sz="0" w:space="0" w:color="auto"/>
      </w:divBdr>
    </w:div>
    <w:div w:id="929893189">
      <w:bodyDiv w:val="1"/>
      <w:marLeft w:val="0"/>
      <w:marRight w:val="0"/>
      <w:marTop w:val="0"/>
      <w:marBottom w:val="0"/>
      <w:divBdr>
        <w:top w:val="none" w:sz="0" w:space="0" w:color="auto"/>
        <w:left w:val="none" w:sz="0" w:space="0" w:color="auto"/>
        <w:bottom w:val="none" w:sz="0" w:space="0" w:color="auto"/>
        <w:right w:val="none" w:sz="0" w:space="0" w:color="auto"/>
      </w:divBdr>
    </w:div>
    <w:div w:id="930426772">
      <w:bodyDiv w:val="1"/>
      <w:marLeft w:val="0"/>
      <w:marRight w:val="0"/>
      <w:marTop w:val="0"/>
      <w:marBottom w:val="0"/>
      <w:divBdr>
        <w:top w:val="none" w:sz="0" w:space="0" w:color="auto"/>
        <w:left w:val="none" w:sz="0" w:space="0" w:color="auto"/>
        <w:bottom w:val="none" w:sz="0" w:space="0" w:color="auto"/>
        <w:right w:val="none" w:sz="0" w:space="0" w:color="auto"/>
      </w:divBdr>
    </w:div>
    <w:div w:id="930577614">
      <w:bodyDiv w:val="1"/>
      <w:marLeft w:val="0"/>
      <w:marRight w:val="0"/>
      <w:marTop w:val="0"/>
      <w:marBottom w:val="0"/>
      <w:divBdr>
        <w:top w:val="none" w:sz="0" w:space="0" w:color="auto"/>
        <w:left w:val="none" w:sz="0" w:space="0" w:color="auto"/>
        <w:bottom w:val="none" w:sz="0" w:space="0" w:color="auto"/>
        <w:right w:val="none" w:sz="0" w:space="0" w:color="auto"/>
      </w:divBdr>
    </w:div>
    <w:div w:id="930895979">
      <w:bodyDiv w:val="1"/>
      <w:marLeft w:val="0"/>
      <w:marRight w:val="0"/>
      <w:marTop w:val="0"/>
      <w:marBottom w:val="0"/>
      <w:divBdr>
        <w:top w:val="none" w:sz="0" w:space="0" w:color="auto"/>
        <w:left w:val="none" w:sz="0" w:space="0" w:color="auto"/>
        <w:bottom w:val="none" w:sz="0" w:space="0" w:color="auto"/>
        <w:right w:val="none" w:sz="0" w:space="0" w:color="auto"/>
      </w:divBdr>
    </w:div>
    <w:div w:id="931859590">
      <w:bodyDiv w:val="1"/>
      <w:marLeft w:val="0"/>
      <w:marRight w:val="0"/>
      <w:marTop w:val="0"/>
      <w:marBottom w:val="0"/>
      <w:divBdr>
        <w:top w:val="none" w:sz="0" w:space="0" w:color="auto"/>
        <w:left w:val="none" w:sz="0" w:space="0" w:color="auto"/>
        <w:bottom w:val="none" w:sz="0" w:space="0" w:color="auto"/>
        <w:right w:val="none" w:sz="0" w:space="0" w:color="auto"/>
      </w:divBdr>
    </w:div>
    <w:div w:id="934478955">
      <w:bodyDiv w:val="1"/>
      <w:marLeft w:val="0"/>
      <w:marRight w:val="0"/>
      <w:marTop w:val="0"/>
      <w:marBottom w:val="0"/>
      <w:divBdr>
        <w:top w:val="none" w:sz="0" w:space="0" w:color="auto"/>
        <w:left w:val="none" w:sz="0" w:space="0" w:color="auto"/>
        <w:bottom w:val="none" w:sz="0" w:space="0" w:color="auto"/>
        <w:right w:val="none" w:sz="0" w:space="0" w:color="auto"/>
      </w:divBdr>
    </w:div>
    <w:div w:id="934675510">
      <w:bodyDiv w:val="1"/>
      <w:marLeft w:val="0"/>
      <w:marRight w:val="0"/>
      <w:marTop w:val="0"/>
      <w:marBottom w:val="0"/>
      <w:divBdr>
        <w:top w:val="none" w:sz="0" w:space="0" w:color="auto"/>
        <w:left w:val="none" w:sz="0" w:space="0" w:color="auto"/>
        <w:bottom w:val="none" w:sz="0" w:space="0" w:color="auto"/>
        <w:right w:val="none" w:sz="0" w:space="0" w:color="auto"/>
      </w:divBdr>
    </w:div>
    <w:div w:id="934821632">
      <w:bodyDiv w:val="1"/>
      <w:marLeft w:val="0"/>
      <w:marRight w:val="0"/>
      <w:marTop w:val="0"/>
      <w:marBottom w:val="0"/>
      <w:divBdr>
        <w:top w:val="none" w:sz="0" w:space="0" w:color="auto"/>
        <w:left w:val="none" w:sz="0" w:space="0" w:color="auto"/>
        <w:bottom w:val="none" w:sz="0" w:space="0" w:color="auto"/>
        <w:right w:val="none" w:sz="0" w:space="0" w:color="auto"/>
      </w:divBdr>
    </w:div>
    <w:div w:id="934902793">
      <w:bodyDiv w:val="1"/>
      <w:marLeft w:val="0"/>
      <w:marRight w:val="0"/>
      <w:marTop w:val="0"/>
      <w:marBottom w:val="0"/>
      <w:divBdr>
        <w:top w:val="none" w:sz="0" w:space="0" w:color="auto"/>
        <w:left w:val="none" w:sz="0" w:space="0" w:color="auto"/>
        <w:bottom w:val="none" w:sz="0" w:space="0" w:color="auto"/>
        <w:right w:val="none" w:sz="0" w:space="0" w:color="auto"/>
      </w:divBdr>
    </w:div>
    <w:div w:id="935291033">
      <w:bodyDiv w:val="1"/>
      <w:marLeft w:val="0"/>
      <w:marRight w:val="0"/>
      <w:marTop w:val="0"/>
      <w:marBottom w:val="0"/>
      <w:divBdr>
        <w:top w:val="none" w:sz="0" w:space="0" w:color="auto"/>
        <w:left w:val="none" w:sz="0" w:space="0" w:color="auto"/>
        <w:bottom w:val="none" w:sz="0" w:space="0" w:color="auto"/>
        <w:right w:val="none" w:sz="0" w:space="0" w:color="auto"/>
      </w:divBdr>
    </w:div>
    <w:div w:id="935598101">
      <w:bodyDiv w:val="1"/>
      <w:marLeft w:val="0"/>
      <w:marRight w:val="0"/>
      <w:marTop w:val="0"/>
      <w:marBottom w:val="0"/>
      <w:divBdr>
        <w:top w:val="none" w:sz="0" w:space="0" w:color="auto"/>
        <w:left w:val="none" w:sz="0" w:space="0" w:color="auto"/>
        <w:bottom w:val="none" w:sz="0" w:space="0" w:color="auto"/>
        <w:right w:val="none" w:sz="0" w:space="0" w:color="auto"/>
      </w:divBdr>
    </w:div>
    <w:div w:id="935790840">
      <w:bodyDiv w:val="1"/>
      <w:marLeft w:val="0"/>
      <w:marRight w:val="0"/>
      <w:marTop w:val="0"/>
      <w:marBottom w:val="0"/>
      <w:divBdr>
        <w:top w:val="none" w:sz="0" w:space="0" w:color="auto"/>
        <w:left w:val="none" w:sz="0" w:space="0" w:color="auto"/>
        <w:bottom w:val="none" w:sz="0" w:space="0" w:color="auto"/>
        <w:right w:val="none" w:sz="0" w:space="0" w:color="auto"/>
      </w:divBdr>
    </w:div>
    <w:div w:id="935863518">
      <w:bodyDiv w:val="1"/>
      <w:marLeft w:val="0"/>
      <w:marRight w:val="0"/>
      <w:marTop w:val="0"/>
      <w:marBottom w:val="0"/>
      <w:divBdr>
        <w:top w:val="none" w:sz="0" w:space="0" w:color="auto"/>
        <w:left w:val="none" w:sz="0" w:space="0" w:color="auto"/>
        <w:bottom w:val="none" w:sz="0" w:space="0" w:color="auto"/>
        <w:right w:val="none" w:sz="0" w:space="0" w:color="auto"/>
      </w:divBdr>
    </w:div>
    <w:div w:id="935868592">
      <w:bodyDiv w:val="1"/>
      <w:marLeft w:val="0"/>
      <w:marRight w:val="0"/>
      <w:marTop w:val="0"/>
      <w:marBottom w:val="0"/>
      <w:divBdr>
        <w:top w:val="none" w:sz="0" w:space="0" w:color="auto"/>
        <w:left w:val="none" w:sz="0" w:space="0" w:color="auto"/>
        <w:bottom w:val="none" w:sz="0" w:space="0" w:color="auto"/>
        <w:right w:val="none" w:sz="0" w:space="0" w:color="auto"/>
      </w:divBdr>
    </w:div>
    <w:div w:id="936791469">
      <w:bodyDiv w:val="1"/>
      <w:marLeft w:val="0"/>
      <w:marRight w:val="0"/>
      <w:marTop w:val="0"/>
      <w:marBottom w:val="0"/>
      <w:divBdr>
        <w:top w:val="none" w:sz="0" w:space="0" w:color="auto"/>
        <w:left w:val="none" w:sz="0" w:space="0" w:color="auto"/>
        <w:bottom w:val="none" w:sz="0" w:space="0" w:color="auto"/>
        <w:right w:val="none" w:sz="0" w:space="0" w:color="auto"/>
      </w:divBdr>
    </w:div>
    <w:div w:id="937908742">
      <w:bodyDiv w:val="1"/>
      <w:marLeft w:val="0"/>
      <w:marRight w:val="0"/>
      <w:marTop w:val="0"/>
      <w:marBottom w:val="0"/>
      <w:divBdr>
        <w:top w:val="none" w:sz="0" w:space="0" w:color="auto"/>
        <w:left w:val="none" w:sz="0" w:space="0" w:color="auto"/>
        <w:bottom w:val="none" w:sz="0" w:space="0" w:color="auto"/>
        <w:right w:val="none" w:sz="0" w:space="0" w:color="auto"/>
      </w:divBdr>
      <w:divsChild>
        <w:div w:id="769131544">
          <w:marLeft w:val="480"/>
          <w:marRight w:val="0"/>
          <w:marTop w:val="0"/>
          <w:marBottom w:val="0"/>
          <w:divBdr>
            <w:top w:val="none" w:sz="0" w:space="0" w:color="auto"/>
            <w:left w:val="none" w:sz="0" w:space="0" w:color="auto"/>
            <w:bottom w:val="none" w:sz="0" w:space="0" w:color="auto"/>
            <w:right w:val="none" w:sz="0" w:space="0" w:color="auto"/>
          </w:divBdr>
        </w:div>
        <w:div w:id="334040886">
          <w:marLeft w:val="480"/>
          <w:marRight w:val="0"/>
          <w:marTop w:val="0"/>
          <w:marBottom w:val="0"/>
          <w:divBdr>
            <w:top w:val="none" w:sz="0" w:space="0" w:color="auto"/>
            <w:left w:val="none" w:sz="0" w:space="0" w:color="auto"/>
            <w:bottom w:val="none" w:sz="0" w:space="0" w:color="auto"/>
            <w:right w:val="none" w:sz="0" w:space="0" w:color="auto"/>
          </w:divBdr>
        </w:div>
        <w:div w:id="403576216">
          <w:marLeft w:val="480"/>
          <w:marRight w:val="0"/>
          <w:marTop w:val="0"/>
          <w:marBottom w:val="0"/>
          <w:divBdr>
            <w:top w:val="none" w:sz="0" w:space="0" w:color="auto"/>
            <w:left w:val="none" w:sz="0" w:space="0" w:color="auto"/>
            <w:bottom w:val="none" w:sz="0" w:space="0" w:color="auto"/>
            <w:right w:val="none" w:sz="0" w:space="0" w:color="auto"/>
          </w:divBdr>
        </w:div>
        <w:div w:id="1698002422">
          <w:marLeft w:val="480"/>
          <w:marRight w:val="0"/>
          <w:marTop w:val="0"/>
          <w:marBottom w:val="0"/>
          <w:divBdr>
            <w:top w:val="none" w:sz="0" w:space="0" w:color="auto"/>
            <w:left w:val="none" w:sz="0" w:space="0" w:color="auto"/>
            <w:bottom w:val="none" w:sz="0" w:space="0" w:color="auto"/>
            <w:right w:val="none" w:sz="0" w:space="0" w:color="auto"/>
          </w:divBdr>
        </w:div>
        <w:div w:id="178392469">
          <w:marLeft w:val="480"/>
          <w:marRight w:val="0"/>
          <w:marTop w:val="0"/>
          <w:marBottom w:val="0"/>
          <w:divBdr>
            <w:top w:val="none" w:sz="0" w:space="0" w:color="auto"/>
            <w:left w:val="none" w:sz="0" w:space="0" w:color="auto"/>
            <w:bottom w:val="none" w:sz="0" w:space="0" w:color="auto"/>
            <w:right w:val="none" w:sz="0" w:space="0" w:color="auto"/>
          </w:divBdr>
        </w:div>
        <w:div w:id="410927211">
          <w:marLeft w:val="480"/>
          <w:marRight w:val="0"/>
          <w:marTop w:val="0"/>
          <w:marBottom w:val="0"/>
          <w:divBdr>
            <w:top w:val="none" w:sz="0" w:space="0" w:color="auto"/>
            <w:left w:val="none" w:sz="0" w:space="0" w:color="auto"/>
            <w:bottom w:val="none" w:sz="0" w:space="0" w:color="auto"/>
            <w:right w:val="none" w:sz="0" w:space="0" w:color="auto"/>
          </w:divBdr>
        </w:div>
        <w:div w:id="1878078609">
          <w:marLeft w:val="480"/>
          <w:marRight w:val="0"/>
          <w:marTop w:val="0"/>
          <w:marBottom w:val="0"/>
          <w:divBdr>
            <w:top w:val="none" w:sz="0" w:space="0" w:color="auto"/>
            <w:left w:val="none" w:sz="0" w:space="0" w:color="auto"/>
            <w:bottom w:val="none" w:sz="0" w:space="0" w:color="auto"/>
            <w:right w:val="none" w:sz="0" w:space="0" w:color="auto"/>
          </w:divBdr>
        </w:div>
        <w:div w:id="1133985604">
          <w:marLeft w:val="480"/>
          <w:marRight w:val="0"/>
          <w:marTop w:val="0"/>
          <w:marBottom w:val="0"/>
          <w:divBdr>
            <w:top w:val="none" w:sz="0" w:space="0" w:color="auto"/>
            <w:left w:val="none" w:sz="0" w:space="0" w:color="auto"/>
            <w:bottom w:val="none" w:sz="0" w:space="0" w:color="auto"/>
            <w:right w:val="none" w:sz="0" w:space="0" w:color="auto"/>
          </w:divBdr>
        </w:div>
        <w:div w:id="1092551681">
          <w:marLeft w:val="480"/>
          <w:marRight w:val="0"/>
          <w:marTop w:val="0"/>
          <w:marBottom w:val="0"/>
          <w:divBdr>
            <w:top w:val="none" w:sz="0" w:space="0" w:color="auto"/>
            <w:left w:val="none" w:sz="0" w:space="0" w:color="auto"/>
            <w:bottom w:val="none" w:sz="0" w:space="0" w:color="auto"/>
            <w:right w:val="none" w:sz="0" w:space="0" w:color="auto"/>
          </w:divBdr>
        </w:div>
        <w:div w:id="891041093">
          <w:marLeft w:val="480"/>
          <w:marRight w:val="0"/>
          <w:marTop w:val="0"/>
          <w:marBottom w:val="0"/>
          <w:divBdr>
            <w:top w:val="none" w:sz="0" w:space="0" w:color="auto"/>
            <w:left w:val="none" w:sz="0" w:space="0" w:color="auto"/>
            <w:bottom w:val="none" w:sz="0" w:space="0" w:color="auto"/>
            <w:right w:val="none" w:sz="0" w:space="0" w:color="auto"/>
          </w:divBdr>
        </w:div>
        <w:div w:id="847135314">
          <w:marLeft w:val="480"/>
          <w:marRight w:val="0"/>
          <w:marTop w:val="0"/>
          <w:marBottom w:val="0"/>
          <w:divBdr>
            <w:top w:val="none" w:sz="0" w:space="0" w:color="auto"/>
            <w:left w:val="none" w:sz="0" w:space="0" w:color="auto"/>
            <w:bottom w:val="none" w:sz="0" w:space="0" w:color="auto"/>
            <w:right w:val="none" w:sz="0" w:space="0" w:color="auto"/>
          </w:divBdr>
        </w:div>
        <w:div w:id="1452750447">
          <w:marLeft w:val="480"/>
          <w:marRight w:val="0"/>
          <w:marTop w:val="0"/>
          <w:marBottom w:val="0"/>
          <w:divBdr>
            <w:top w:val="none" w:sz="0" w:space="0" w:color="auto"/>
            <w:left w:val="none" w:sz="0" w:space="0" w:color="auto"/>
            <w:bottom w:val="none" w:sz="0" w:space="0" w:color="auto"/>
            <w:right w:val="none" w:sz="0" w:space="0" w:color="auto"/>
          </w:divBdr>
        </w:div>
        <w:div w:id="1656377949">
          <w:marLeft w:val="480"/>
          <w:marRight w:val="0"/>
          <w:marTop w:val="0"/>
          <w:marBottom w:val="0"/>
          <w:divBdr>
            <w:top w:val="none" w:sz="0" w:space="0" w:color="auto"/>
            <w:left w:val="none" w:sz="0" w:space="0" w:color="auto"/>
            <w:bottom w:val="none" w:sz="0" w:space="0" w:color="auto"/>
            <w:right w:val="none" w:sz="0" w:space="0" w:color="auto"/>
          </w:divBdr>
        </w:div>
        <w:div w:id="1591740981">
          <w:marLeft w:val="480"/>
          <w:marRight w:val="0"/>
          <w:marTop w:val="0"/>
          <w:marBottom w:val="0"/>
          <w:divBdr>
            <w:top w:val="none" w:sz="0" w:space="0" w:color="auto"/>
            <w:left w:val="none" w:sz="0" w:space="0" w:color="auto"/>
            <w:bottom w:val="none" w:sz="0" w:space="0" w:color="auto"/>
            <w:right w:val="none" w:sz="0" w:space="0" w:color="auto"/>
          </w:divBdr>
        </w:div>
        <w:div w:id="645088899">
          <w:marLeft w:val="480"/>
          <w:marRight w:val="0"/>
          <w:marTop w:val="0"/>
          <w:marBottom w:val="0"/>
          <w:divBdr>
            <w:top w:val="none" w:sz="0" w:space="0" w:color="auto"/>
            <w:left w:val="none" w:sz="0" w:space="0" w:color="auto"/>
            <w:bottom w:val="none" w:sz="0" w:space="0" w:color="auto"/>
            <w:right w:val="none" w:sz="0" w:space="0" w:color="auto"/>
          </w:divBdr>
        </w:div>
        <w:div w:id="923876345">
          <w:marLeft w:val="480"/>
          <w:marRight w:val="0"/>
          <w:marTop w:val="0"/>
          <w:marBottom w:val="0"/>
          <w:divBdr>
            <w:top w:val="none" w:sz="0" w:space="0" w:color="auto"/>
            <w:left w:val="none" w:sz="0" w:space="0" w:color="auto"/>
            <w:bottom w:val="none" w:sz="0" w:space="0" w:color="auto"/>
            <w:right w:val="none" w:sz="0" w:space="0" w:color="auto"/>
          </w:divBdr>
        </w:div>
        <w:div w:id="1559242798">
          <w:marLeft w:val="480"/>
          <w:marRight w:val="0"/>
          <w:marTop w:val="0"/>
          <w:marBottom w:val="0"/>
          <w:divBdr>
            <w:top w:val="none" w:sz="0" w:space="0" w:color="auto"/>
            <w:left w:val="none" w:sz="0" w:space="0" w:color="auto"/>
            <w:bottom w:val="none" w:sz="0" w:space="0" w:color="auto"/>
            <w:right w:val="none" w:sz="0" w:space="0" w:color="auto"/>
          </w:divBdr>
        </w:div>
        <w:div w:id="70272446">
          <w:marLeft w:val="480"/>
          <w:marRight w:val="0"/>
          <w:marTop w:val="0"/>
          <w:marBottom w:val="0"/>
          <w:divBdr>
            <w:top w:val="none" w:sz="0" w:space="0" w:color="auto"/>
            <w:left w:val="none" w:sz="0" w:space="0" w:color="auto"/>
            <w:bottom w:val="none" w:sz="0" w:space="0" w:color="auto"/>
            <w:right w:val="none" w:sz="0" w:space="0" w:color="auto"/>
          </w:divBdr>
        </w:div>
        <w:div w:id="726343025">
          <w:marLeft w:val="480"/>
          <w:marRight w:val="0"/>
          <w:marTop w:val="0"/>
          <w:marBottom w:val="0"/>
          <w:divBdr>
            <w:top w:val="none" w:sz="0" w:space="0" w:color="auto"/>
            <w:left w:val="none" w:sz="0" w:space="0" w:color="auto"/>
            <w:bottom w:val="none" w:sz="0" w:space="0" w:color="auto"/>
            <w:right w:val="none" w:sz="0" w:space="0" w:color="auto"/>
          </w:divBdr>
        </w:div>
        <w:div w:id="2057462691">
          <w:marLeft w:val="480"/>
          <w:marRight w:val="0"/>
          <w:marTop w:val="0"/>
          <w:marBottom w:val="0"/>
          <w:divBdr>
            <w:top w:val="none" w:sz="0" w:space="0" w:color="auto"/>
            <w:left w:val="none" w:sz="0" w:space="0" w:color="auto"/>
            <w:bottom w:val="none" w:sz="0" w:space="0" w:color="auto"/>
            <w:right w:val="none" w:sz="0" w:space="0" w:color="auto"/>
          </w:divBdr>
        </w:div>
        <w:div w:id="51970203">
          <w:marLeft w:val="480"/>
          <w:marRight w:val="0"/>
          <w:marTop w:val="0"/>
          <w:marBottom w:val="0"/>
          <w:divBdr>
            <w:top w:val="none" w:sz="0" w:space="0" w:color="auto"/>
            <w:left w:val="none" w:sz="0" w:space="0" w:color="auto"/>
            <w:bottom w:val="none" w:sz="0" w:space="0" w:color="auto"/>
            <w:right w:val="none" w:sz="0" w:space="0" w:color="auto"/>
          </w:divBdr>
        </w:div>
        <w:div w:id="927084717">
          <w:marLeft w:val="480"/>
          <w:marRight w:val="0"/>
          <w:marTop w:val="0"/>
          <w:marBottom w:val="0"/>
          <w:divBdr>
            <w:top w:val="none" w:sz="0" w:space="0" w:color="auto"/>
            <w:left w:val="none" w:sz="0" w:space="0" w:color="auto"/>
            <w:bottom w:val="none" w:sz="0" w:space="0" w:color="auto"/>
            <w:right w:val="none" w:sz="0" w:space="0" w:color="auto"/>
          </w:divBdr>
        </w:div>
        <w:div w:id="2020498600">
          <w:marLeft w:val="480"/>
          <w:marRight w:val="0"/>
          <w:marTop w:val="0"/>
          <w:marBottom w:val="0"/>
          <w:divBdr>
            <w:top w:val="none" w:sz="0" w:space="0" w:color="auto"/>
            <w:left w:val="none" w:sz="0" w:space="0" w:color="auto"/>
            <w:bottom w:val="none" w:sz="0" w:space="0" w:color="auto"/>
            <w:right w:val="none" w:sz="0" w:space="0" w:color="auto"/>
          </w:divBdr>
        </w:div>
        <w:div w:id="760419732">
          <w:marLeft w:val="480"/>
          <w:marRight w:val="0"/>
          <w:marTop w:val="0"/>
          <w:marBottom w:val="0"/>
          <w:divBdr>
            <w:top w:val="none" w:sz="0" w:space="0" w:color="auto"/>
            <w:left w:val="none" w:sz="0" w:space="0" w:color="auto"/>
            <w:bottom w:val="none" w:sz="0" w:space="0" w:color="auto"/>
            <w:right w:val="none" w:sz="0" w:space="0" w:color="auto"/>
          </w:divBdr>
        </w:div>
        <w:div w:id="1687291271">
          <w:marLeft w:val="480"/>
          <w:marRight w:val="0"/>
          <w:marTop w:val="0"/>
          <w:marBottom w:val="0"/>
          <w:divBdr>
            <w:top w:val="none" w:sz="0" w:space="0" w:color="auto"/>
            <w:left w:val="none" w:sz="0" w:space="0" w:color="auto"/>
            <w:bottom w:val="none" w:sz="0" w:space="0" w:color="auto"/>
            <w:right w:val="none" w:sz="0" w:space="0" w:color="auto"/>
          </w:divBdr>
        </w:div>
        <w:div w:id="315037054">
          <w:marLeft w:val="480"/>
          <w:marRight w:val="0"/>
          <w:marTop w:val="0"/>
          <w:marBottom w:val="0"/>
          <w:divBdr>
            <w:top w:val="none" w:sz="0" w:space="0" w:color="auto"/>
            <w:left w:val="none" w:sz="0" w:space="0" w:color="auto"/>
            <w:bottom w:val="none" w:sz="0" w:space="0" w:color="auto"/>
            <w:right w:val="none" w:sz="0" w:space="0" w:color="auto"/>
          </w:divBdr>
        </w:div>
        <w:div w:id="602108580">
          <w:marLeft w:val="480"/>
          <w:marRight w:val="0"/>
          <w:marTop w:val="0"/>
          <w:marBottom w:val="0"/>
          <w:divBdr>
            <w:top w:val="none" w:sz="0" w:space="0" w:color="auto"/>
            <w:left w:val="none" w:sz="0" w:space="0" w:color="auto"/>
            <w:bottom w:val="none" w:sz="0" w:space="0" w:color="auto"/>
            <w:right w:val="none" w:sz="0" w:space="0" w:color="auto"/>
          </w:divBdr>
        </w:div>
        <w:div w:id="640161308">
          <w:marLeft w:val="480"/>
          <w:marRight w:val="0"/>
          <w:marTop w:val="0"/>
          <w:marBottom w:val="0"/>
          <w:divBdr>
            <w:top w:val="none" w:sz="0" w:space="0" w:color="auto"/>
            <w:left w:val="none" w:sz="0" w:space="0" w:color="auto"/>
            <w:bottom w:val="none" w:sz="0" w:space="0" w:color="auto"/>
            <w:right w:val="none" w:sz="0" w:space="0" w:color="auto"/>
          </w:divBdr>
        </w:div>
        <w:div w:id="1196389556">
          <w:marLeft w:val="480"/>
          <w:marRight w:val="0"/>
          <w:marTop w:val="0"/>
          <w:marBottom w:val="0"/>
          <w:divBdr>
            <w:top w:val="none" w:sz="0" w:space="0" w:color="auto"/>
            <w:left w:val="none" w:sz="0" w:space="0" w:color="auto"/>
            <w:bottom w:val="none" w:sz="0" w:space="0" w:color="auto"/>
            <w:right w:val="none" w:sz="0" w:space="0" w:color="auto"/>
          </w:divBdr>
        </w:div>
        <w:div w:id="1054889365">
          <w:marLeft w:val="480"/>
          <w:marRight w:val="0"/>
          <w:marTop w:val="0"/>
          <w:marBottom w:val="0"/>
          <w:divBdr>
            <w:top w:val="none" w:sz="0" w:space="0" w:color="auto"/>
            <w:left w:val="none" w:sz="0" w:space="0" w:color="auto"/>
            <w:bottom w:val="none" w:sz="0" w:space="0" w:color="auto"/>
            <w:right w:val="none" w:sz="0" w:space="0" w:color="auto"/>
          </w:divBdr>
        </w:div>
        <w:div w:id="1146893010">
          <w:marLeft w:val="480"/>
          <w:marRight w:val="0"/>
          <w:marTop w:val="0"/>
          <w:marBottom w:val="0"/>
          <w:divBdr>
            <w:top w:val="none" w:sz="0" w:space="0" w:color="auto"/>
            <w:left w:val="none" w:sz="0" w:space="0" w:color="auto"/>
            <w:bottom w:val="none" w:sz="0" w:space="0" w:color="auto"/>
            <w:right w:val="none" w:sz="0" w:space="0" w:color="auto"/>
          </w:divBdr>
        </w:div>
        <w:div w:id="652180422">
          <w:marLeft w:val="480"/>
          <w:marRight w:val="0"/>
          <w:marTop w:val="0"/>
          <w:marBottom w:val="0"/>
          <w:divBdr>
            <w:top w:val="none" w:sz="0" w:space="0" w:color="auto"/>
            <w:left w:val="none" w:sz="0" w:space="0" w:color="auto"/>
            <w:bottom w:val="none" w:sz="0" w:space="0" w:color="auto"/>
            <w:right w:val="none" w:sz="0" w:space="0" w:color="auto"/>
          </w:divBdr>
        </w:div>
        <w:div w:id="234904027">
          <w:marLeft w:val="480"/>
          <w:marRight w:val="0"/>
          <w:marTop w:val="0"/>
          <w:marBottom w:val="0"/>
          <w:divBdr>
            <w:top w:val="none" w:sz="0" w:space="0" w:color="auto"/>
            <w:left w:val="none" w:sz="0" w:space="0" w:color="auto"/>
            <w:bottom w:val="none" w:sz="0" w:space="0" w:color="auto"/>
            <w:right w:val="none" w:sz="0" w:space="0" w:color="auto"/>
          </w:divBdr>
        </w:div>
        <w:div w:id="1266379798">
          <w:marLeft w:val="480"/>
          <w:marRight w:val="0"/>
          <w:marTop w:val="0"/>
          <w:marBottom w:val="0"/>
          <w:divBdr>
            <w:top w:val="none" w:sz="0" w:space="0" w:color="auto"/>
            <w:left w:val="none" w:sz="0" w:space="0" w:color="auto"/>
            <w:bottom w:val="none" w:sz="0" w:space="0" w:color="auto"/>
            <w:right w:val="none" w:sz="0" w:space="0" w:color="auto"/>
          </w:divBdr>
        </w:div>
        <w:div w:id="946499136">
          <w:marLeft w:val="480"/>
          <w:marRight w:val="0"/>
          <w:marTop w:val="0"/>
          <w:marBottom w:val="0"/>
          <w:divBdr>
            <w:top w:val="none" w:sz="0" w:space="0" w:color="auto"/>
            <w:left w:val="none" w:sz="0" w:space="0" w:color="auto"/>
            <w:bottom w:val="none" w:sz="0" w:space="0" w:color="auto"/>
            <w:right w:val="none" w:sz="0" w:space="0" w:color="auto"/>
          </w:divBdr>
        </w:div>
        <w:div w:id="969939617">
          <w:marLeft w:val="480"/>
          <w:marRight w:val="0"/>
          <w:marTop w:val="0"/>
          <w:marBottom w:val="0"/>
          <w:divBdr>
            <w:top w:val="none" w:sz="0" w:space="0" w:color="auto"/>
            <w:left w:val="none" w:sz="0" w:space="0" w:color="auto"/>
            <w:bottom w:val="none" w:sz="0" w:space="0" w:color="auto"/>
            <w:right w:val="none" w:sz="0" w:space="0" w:color="auto"/>
          </w:divBdr>
        </w:div>
        <w:div w:id="896555187">
          <w:marLeft w:val="480"/>
          <w:marRight w:val="0"/>
          <w:marTop w:val="0"/>
          <w:marBottom w:val="0"/>
          <w:divBdr>
            <w:top w:val="none" w:sz="0" w:space="0" w:color="auto"/>
            <w:left w:val="none" w:sz="0" w:space="0" w:color="auto"/>
            <w:bottom w:val="none" w:sz="0" w:space="0" w:color="auto"/>
            <w:right w:val="none" w:sz="0" w:space="0" w:color="auto"/>
          </w:divBdr>
        </w:div>
        <w:div w:id="1994069041">
          <w:marLeft w:val="480"/>
          <w:marRight w:val="0"/>
          <w:marTop w:val="0"/>
          <w:marBottom w:val="0"/>
          <w:divBdr>
            <w:top w:val="none" w:sz="0" w:space="0" w:color="auto"/>
            <w:left w:val="none" w:sz="0" w:space="0" w:color="auto"/>
            <w:bottom w:val="none" w:sz="0" w:space="0" w:color="auto"/>
            <w:right w:val="none" w:sz="0" w:space="0" w:color="auto"/>
          </w:divBdr>
        </w:div>
      </w:divsChild>
    </w:div>
    <w:div w:id="938097146">
      <w:bodyDiv w:val="1"/>
      <w:marLeft w:val="0"/>
      <w:marRight w:val="0"/>
      <w:marTop w:val="0"/>
      <w:marBottom w:val="0"/>
      <w:divBdr>
        <w:top w:val="none" w:sz="0" w:space="0" w:color="auto"/>
        <w:left w:val="none" w:sz="0" w:space="0" w:color="auto"/>
        <w:bottom w:val="none" w:sz="0" w:space="0" w:color="auto"/>
        <w:right w:val="none" w:sz="0" w:space="0" w:color="auto"/>
      </w:divBdr>
    </w:div>
    <w:div w:id="938415293">
      <w:bodyDiv w:val="1"/>
      <w:marLeft w:val="0"/>
      <w:marRight w:val="0"/>
      <w:marTop w:val="0"/>
      <w:marBottom w:val="0"/>
      <w:divBdr>
        <w:top w:val="none" w:sz="0" w:space="0" w:color="auto"/>
        <w:left w:val="none" w:sz="0" w:space="0" w:color="auto"/>
        <w:bottom w:val="none" w:sz="0" w:space="0" w:color="auto"/>
        <w:right w:val="none" w:sz="0" w:space="0" w:color="auto"/>
      </w:divBdr>
    </w:div>
    <w:div w:id="939289195">
      <w:bodyDiv w:val="1"/>
      <w:marLeft w:val="0"/>
      <w:marRight w:val="0"/>
      <w:marTop w:val="0"/>
      <w:marBottom w:val="0"/>
      <w:divBdr>
        <w:top w:val="none" w:sz="0" w:space="0" w:color="auto"/>
        <w:left w:val="none" w:sz="0" w:space="0" w:color="auto"/>
        <w:bottom w:val="none" w:sz="0" w:space="0" w:color="auto"/>
        <w:right w:val="none" w:sz="0" w:space="0" w:color="auto"/>
      </w:divBdr>
    </w:div>
    <w:div w:id="939339951">
      <w:bodyDiv w:val="1"/>
      <w:marLeft w:val="0"/>
      <w:marRight w:val="0"/>
      <w:marTop w:val="0"/>
      <w:marBottom w:val="0"/>
      <w:divBdr>
        <w:top w:val="none" w:sz="0" w:space="0" w:color="auto"/>
        <w:left w:val="none" w:sz="0" w:space="0" w:color="auto"/>
        <w:bottom w:val="none" w:sz="0" w:space="0" w:color="auto"/>
        <w:right w:val="none" w:sz="0" w:space="0" w:color="auto"/>
      </w:divBdr>
    </w:div>
    <w:div w:id="939947477">
      <w:bodyDiv w:val="1"/>
      <w:marLeft w:val="0"/>
      <w:marRight w:val="0"/>
      <w:marTop w:val="0"/>
      <w:marBottom w:val="0"/>
      <w:divBdr>
        <w:top w:val="none" w:sz="0" w:space="0" w:color="auto"/>
        <w:left w:val="none" w:sz="0" w:space="0" w:color="auto"/>
        <w:bottom w:val="none" w:sz="0" w:space="0" w:color="auto"/>
        <w:right w:val="none" w:sz="0" w:space="0" w:color="auto"/>
      </w:divBdr>
    </w:div>
    <w:div w:id="943266745">
      <w:bodyDiv w:val="1"/>
      <w:marLeft w:val="0"/>
      <w:marRight w:val="0"/>
      <w:marTop w:val="0"/>
      <w:marBottom w:val="0"/>
      <w:divBdr>
        <w:top w:val="none" w:sz="0" w:space="0" w:color="auto"/>
        <w:left w:val="none" w:sz="0" w:space="0" w:color="auto"/>
        <w:bottom w:val="none" w:sz="0" w:space="0" w:color="auto"/>
        <w:right w:val="none" w:sz="0" w:space="0" w:color="auto"/>
      </w:divBdr>
    </w:div>
    <w:div w:id="943463445">
      <w:bodyDiv w:val="1"/>
      <w:marLeft w:val="0"/>
      <w:marRight w:val="0"/>
      <w:marTop w:val="0"/>
      <w:marBottom w:val="0"/>
      <w:divBdr>
        <w:top w:val="none" w:sz="0" w:space="0" w:color="auto"/>
        <w:left w:val="none" w:sz="0" w:space="0" w:color="auto"/>
        <w:bottom w:val="none" w:sz="0" w:space="0" w:color="auto"/>
        <w:right w:val="none" w:sz="0" w:space="0" w:color="auto"/>
      </w:divBdr>
    </w:div>
    <w:div w:id="943881164">
      <w:bodyDiv w:val="1"/>
      <w:marLeft w:val="0"/>
      <w:marRight w:val="0"/>
      <w:marTop w:val="0"/>
      <w:marBottom w:val="0"/>
      <w:divBdr>
        <w:top w:val="none" w:sz="0" w:space="0" w:color="auto"/>
        <w:left w:val="none" w:sz="0" w:space="0" w:color="auto"/>
        <w:bottom w:val="none" w:sz="0" w:space="0" w:color="auto"/>
        <w:right w:val="none" w:sz="0" w:space="0" w:color="auto"/>
      </w:divBdr>
    </w:div>
    <w:div w:id="944844368">
      <w:bodyDiv w:val="1"/>
      <w:marLeft w:val="0"/>
      <w:marRight w:val="0"/>
      <w:marTop w:val="0"/>
      <w:marBottom w:val="0"/>
      <w:divBdr>
        <w:top w:val="none" w:sz="0" w:space="0" w:color="auto"/>
        <w:left w:val="none" w:sz="0" w:space="0" w:color="auto"/>
        <w:bottom w:val="none" w:sz="0" w:space="0" w:color="auto"/>
        <w:right w:val="none" w:sz="0" w:space="0" w:color="auto"/>
      </w:divBdr>
      <w:divsChild>
        <w:div w:id="1651593524">
          <w:marLeft w:val="480"/>
          <w:marRight w:val="0"/>
          <w:marTop w:val="0"/>
          <w:marBottom w:val="0"/>
          <w:divBdr>
            <w:top w:val="none" w:sz="0" w:space="0" w:color="auto"/>
            <w:left w:val="none" w:sz="0" w:space="0" w:color="auto"/>
            <w:bottom w:val="none" w:sz="0" w:space="0" w:color="auto"/>
            <w:right w:val="none" w:sz="0" w:space="0" w:color="auto"/>
          </w:divBdr>
        </w:div>
        <w:div w:id="1765414959">
          <w:marLeft w:val="480"/>
          <w:marRight w:val="0"/>
          <w:marTop w:val="0"/>
          <w:marBottom w:val="0"/>
          <w:divBdr>
            <w:top w:val="none" w:sz="0" w:space="0" w:color="auto"/>
            <w:left w:val="none" w:sz="0" w:space="0" w:color="auto"/>
            <w:bottom w:val="none" w:sz="0" w:space="0" w:color="auto"/>
            <w:right w:val="none" w:sz="0" w:space="0" w:color="auto"/>
          </w:divBdr>
        </w:div>
        <w:div w:id="1210458344">
          <w:marLeft w:val="480"/>
          <w:marRight w:val="0"/>
          <w:marTop w:val="0"/>
          <w:marBottom w:val="0"/>
          <w:divBdr>
            <w:top w:val="none" w:sz="0" w:space="0" w:color="auto"/>
            <w:left w:val="none" w:sz="0" w:space="0" w:color="auto"/>
            <w:bottom w:val="none" w:sz="0" w:space="0" w:color="auto"/>
            <w:right w:val="none" w:sz="0" w:space="0" w:color="auto"/>
          </w:divBdr>
        </w:div>
        <w:div w:id="121117695">
          <w:marLeft w:val="480"/>
          <w:marRight w:val="0"/>
          <w:marTop w:val="0"/>
          <w:marBottom w:val="0"/>
          <w:divBdr>
            <w:top w:val="none" w:sz="0" w:space="0" w:color="auto"/>
            <w:left w:val="none" w:sz="0" w:space="0" w:color="auto"/>
            <w:bottom w:val="none" w:sz="0" w:space="0" w:color="auto"/>
            <w:right w:val="none" w:sz="0" w:space="0" w:color="auto"/>
          </w:divBdr>
        </w:div>
        <w:div w:id="491408246">
          <w:marLeft w:val="480"/>
          <w:marRight w:val="0"/>
          <w:marTop w:val="0"/>
          <w:marBottom w:val="0"/>
          <w:divBdr>
            <w:top w:val="none" w:sz="0" w:space="0" w:color="auto"/>
            <w:left w:val="none" w:sz="0" w:space="0" w:color="auto"/>
            <w:bottom w:val="none" w:sz="0" w:space="0" w:color="auto"/>
            <w:right w:val="none" w:sz="0" w:space="0" w:color="auto"/>
          </w:divBdr>
        </w:div>
        <w:div w:id="220557863">
          <w:marLeft w:val="480"/>
          <w:marRight w:val="0"/>
          <w:marTop w:val="0"/>
          <w:marBottom w:val="0"/>
          <w:divBdr>
            <w:top w:val="none" w:sz="0" w:space="0" w:color="auto"/>
            <w:left w:val="none" w:sz="0" w:space="0" w:color="auto"/>
            <w:bottom w:val="none" w:sz="0" w:space="0" w:color="auto"/>
            <w:right w:val="none" w:sz="0" w:space="0" w:color="auto"/>
          </w:divBdr>
        </w:div>
        <w:div w:id="1963799459">
          <w:marLeft w:val="480"/>
          <w:marRight w:val="0"/>
          <w:marTop w:val="0"/>
          <w:marBottom w:val="0"/>
          <w:divBdr>
            <w:top w:val="none" w:sz="0" w:space="0" w:color="auto"/>
            <w:left w:val="none" w:sz="0" w:space="0" w:color="auto"/>
            <w:bottom w:val="none" w:sz="0" w:space="0" w:color="auto"/>
            <w:right w:val="none" w:sz="0" w:space="0" w:color="auto"/>
          </w:divBdr>
        </w:div>
        <w:div w:id="116147289">
          <w:marLeft w:val="480"/>
          <w:marRight w:val="0"/>
          <w:marTop w:val="0"/>
          <w:marBottom w:val="0"/>
          <w:divBdr>
            <w:top w:val="none" w:sz="0" w:space="0" w:color="auto"/>
            <w:left w:val="none" w:sz="0" w:space="0" w:color="auto"/>
            <w:bottom w:val="none" w:sz="0" w:space="0" w:color="auto"/>
            <w:right w:val="none" w:sz="0" w:space="0" w:color="auto"/>
          </w:divBdr>
        </w:div>
        <w:div w:id="954629844">
          <w:marLeft w:val="480"/>
          <w:marRight w:val="0"/>
          <w:marTop w:val="0"/>
          <w:marBottom w:val="0"/>
          <w:divBdr>
            <w:top w:val="none" w:sz="0" w:space="0" w:color="auto"/>
            <w:left w:val="none" w:sz="0" w:space="0" w:color="auto"/>
            <w:bottom w:val="none" w:sz="0" w:space="0" w:color="auto"/>
            <w:right w:val="none" w:sz="0" w:space="0" w:color="auto"/>
          </w:divBdr>
        </w:div>
        <w:div w:id="1205144223">
          <w:marLeft w:val="480"/>
          <w:marRight w:val="0"/>
          <w:marTop w:val="0"/>
          <w:marBottom w:val="0"/>
          <w:divBdr>
            <w:top w:val="none" w:sz="0" w:space="0" w:color="auto"/>
            <w:left w:val="none" w:sz="0" w:space="0" w:color="auto"/>
            <w:bottom w:val="none" w:sz="0" w:space="0" w:color="auto"/>
            <w:right w:val="none" w:sz="0" w:space="0" w:color="auto"/>
          </w:divBdr>
        </w:div>
        <w:div w:id="2131242732">
          <w:marLeft w:val="480"/>
          <w:marRight w:val="0"/>
          <w:marTop w:val="0"/>
          <w:marBottom w:val="0"/>
          <w:divBdr>
            <w:top w:val="none" w:sz="0" w:space="0" w:color="auto"/>
            <w:left w:val="none" w:sz="0" w:space="0" w:color="auto"/>
            <w:bottom w:val="none" w:sz="0" w:space="0" w:color="auto"/>
            <w:right w:val="none" w:sz="0" w:space="0" w:color="auto"/>
          </w:divBdr>
        </w:div>
        <w:div w:id="579412297">
          <w:marLeft w:val="480"/>
          <w:marRight w:val="0"/>
          <w:marTop w:val="0"/>
          <w:marBottom w:val="0"/>
          <w:divBdr>
            <w:top w:val="none" w:sz="0" w:space="0" w:color="auto"/>
            <w:left w:val="none" w:sz="0" w:space="0" w:color="auto"/>
            <w:bottom w:val="none" w:sz="0" w:space="0" w:color="auto"/>
            <w:right w:val="none" w:sz="0" w:space="0" w:color="auto"/>
          </w:divBdr>
        </w:div>
        <w:div w:id="1933127965">
          <w:marLeft w:val="480"/>
          <w:marRight w:val="0"/>
          <w:marTop w:val="0"/>
          <w:marBottom w:val="0"/>
          <w:divBdr>
            <w:top w:val="none" w:sz="0" w:space="0" w:color="auto"/>
            <w:left w:val="none" w:sz="0" w:space="0" w:color="auto"/>
            <w:bottom w:val="none" w:sz="0" w:space="0" w:color="auto"/>
            <w:right w:val="none" w:sz="0" w:space="0" w:color="auto"/>
          </w:divBdr>
        </w:div>
        <w:div w:id="827331694">
          <w:marLeft w:val="480"/>
          <w:marRight w:val="0"/>
          <w:marTop w:val="0"/>
          <w:marBottom w:val="0"/>
          <w:divBdr>
            <w:top w:val="none" w:sz="0" w:space="0" w:color="auto"/>
            <w:left w:val="none" w:sz="0" w:space="0" w:color="auto"/>
            <w:bottom w:val="none" w:sz="0" w:space="0" w:color="auto"/>
            <w:right w:val="none" w:sz="0" w:space="0" w:color="auto"/>
          </w:divBdr>
        </w:div>
        <w:div w:id="1607807312">
          <w:marLeft w:val="480"/>
          <w:marRight w:val="0"/>
          <w:marTop w:val="0"/>
          <w:marBottom w:val="0"/>
          <w:divBdr>
            <w:top w:val="none" w:sz="0" w:space="0" w:color="auto"/>
            <w:left w:val="none" w:sz="0" w:space="0" w:color="auto"/>
            <w:bottom w:val="none" w:sz="0" w:space="0" w:color="auto"/>
            <w:right w:val="none" w:sz="0" w:space="0" w:color="auto"/>
          </w:divBdr>
        </w:div>
        <w:div w:id="1497068050">
          <w:marLeft w:val="480"/>
          <w:marRight w:val="0"/>
          <w:marTop w:val="0"/>
          <w:marBottom w:val="0"/>
          <w:divBdr>
            <w:top w:val="none" w:sz="0" w:space="0" w:color="auto"/>
            <w:left w:val="none" w:sz="0" w:space="0" w:color="auto"/>
            <w:bottom w:val="none" w:sz="0" w:space="0" w:color="auto"/>
            <w:right w:val="none" w:sz="0" w:space="0" w:color="auto"/>
          </w:divBdr>
        </w:div>
        <w:div w:id="1366784748">
          <w:marLeft w:val="480"/>
          <w:marRight w:val="0"/>
          <w:marTop w:val="0"/>
          <w:marBottom w:val="0"/>
          <w:divBdr>
            <w:top w:val="none" w:sz="0" w:space="0" w:color="auto"/>
            <w:left w:val="none" w:sz="0" w:space="0" w:color="auto"/>
            <w:bottom w:val="none" w:sz="0" w:space="0" w:color="auto"/>
            <w:right w:val="none" w:sz="0" w:space="0" w:color="auto"/>
          </w:divBdr>
        </w:div>
        <w:div w:id="1599949470">
          <w:marLeft w:val="480"/>
          <w:marRight w:val="0"/>
          <w:marTop w:val="0"/>
          <w:marBottom w:val="0"/>
          <w:divBdr>
            <w:top w:val="none" w:sz="0" w:space="0" w:color="auto"/>
            <w:left w:val="none" w:sz="0" w:space="0" w:color="auto"/>
            <w:bottom w:val="none" w:sz="0" w:space="0" w:color="auto"/>
            <w:right w:val="none" w:sz="0" w:space="0" w:color="auto"/>
          </w:divBdr>
        </w:div>
        <w:div w:id="525488908">
          <w:marLeft w:val="480"/>
          <w:marRight w:val="0"/>
          <w:marTop w:val="0"/>
          <w:marBottom w:val="0"/>
          <w:divBdr>
            <w:top w:val="none" w:sz="0" w:space="0" w:color="auto"/>
            <w:left w:val="none" w:sz="0" w:space="0" w:color="auto"/>
            <w:bottom w:val="none" w:sz="0" w:space="0" w:color="auto"/>
            <w:right w:val="none" w:sz="0" w:space="0" w:color="auto"/>
          </w:divBdr>
        </w:div>
        <w:div w:id="341276297">
          <w:marLeft w:val="480"/>
          <w:marRight w:val="0"/>
          <w:marTop w:val="0"/>
          <w:marBottom w:val="0"/>
          <w:divBdr>
            <w:top w:val="none" w:sz="0" w:space="0" w:color="auto"/>
            <w:left w:val="none" w:sz="0" w:space="0" w:color="auto"/>
            <w:bottom w:val="none" w:sz="0" w:space="0" w:color="auto"/>
            <w:right w:val="none" w:sz="0" w:space="0" w:color="auto"/>
          </w:divBdr>
        </w:div>
        <w:div w:id="530190183">
          <w:marLeft w:val="480"/>
          <w:marRight w:val="0"/>
          <w:marTop w:val="0"/>
          <w:marBottom w:val="0"/>
          <w:divBdr>
            <w:top w:val="none" w:sz="0" w:space="0" w:color="auto"/>
            <w:left w:val="none" w:sz="0" w:space="0" w:color="auto"/>
            <w:bottom w:val="none" w:sz="0" w:space="0" w:color="auto"/>
            <w:right w:val="none" w:sz="0" w:space="0" w:color="auto"/>
          </w:divBdr>
        </w:div>
        <w:div w:id="4063296">
          <w:marLeft w:val="480"/>
          <w:marRight w:val="0"/>
          <w:marTop w:val="0"/>
          <w:marBottom w:val="0"/>
          <w:divBdr>
            <w:top w:val="none" w:sz="0" w:space="0" w:color="auto"/>
            <w:left w:val="none" w:sz="0" w:space="0" w:color="auto"/>
            <w:bottom w:val="none" w:sz="0" w:space="0" w:color="auto"/>
            <w:right w:val="none" w:sz="0" w:space="0" w:color="auto"/>
          </w:divBdr>
        </w:div>
        <w:div w:id="252516561">
          <w:marLeft w:val="480"/>
          <w:marRight w:val="0"/>
          <w:marTop w:val="0"/>
          <w:marBottom w:val="0"/>
          <w:divBdr>
            <w:top w:val="none" w:sz="0" w:space="0" w:color="auto"/>
            <w:left w:val="none" w:sz="0" w:space="0" w:color="auto"/>
            <w:bottom w:val="none" w:sz="0" w:space="0" w:color="auto"/>
            <w:right w:val="none" w:sz="0" w:space="0" w:color="auto"/>
          </w:divBdr>
        </w:div>
        <w:div w:id="519975988">
          <w:marLeft w:val="480"/>
          <w:marRight w:val="0"/>
          <w:marTop w:val="0"/>
          <w:marBottom w:val="0"/>
          <w:divBdr>
            <w:top w:val="none" w:sz="0" w:space="0" w:color="auto"/>
            <w:left w:val="none" w:sz="0" w:space="0" w:color="auto"/>
            <w:bottom w:val="none" w:sz="0" w:space="0" w:color="auto"/>
            <w:right w:val="none" w:sz="0" w:space="0" w:color="auto"/>
          </w:divBdr>
        </w:div>
        <w:div w:id="950743115">
          <w:marLeft w:val="480"/>
          <w:marRight w:val="0"/>
          <w:marTop w:val="0"/>
          <w:marBottom w:val="0"/>
          <w:divBdr>
            <w:top w:val="none" w:sz="0" w:space="0" w:color="auto"/>
            <w:left w:val="none" w:sz="0" w:space="0" w:color="auto"/>
            <w:bottom w:val="none" w:sz="0" w:space="0" w:color="auto"/>
            <w:right w:val="none" w:sz="0" w:space="0" w:color="auto"/>
          </w:divBdr>
        </w:div>
        <w:div w:id="990250226">
          <w:marLeft w:val="480"/>
          <w:marRight w:val="0"/>
          <w:marTop w:val="0"/>
          <w:marBottom w:val="0"/>
          <w:divBdr>
            <w:top w:val="none" w:sz="0" w:space="0" w:color="auto"/>
            <w:left w:val="none" w:sz="0" w:space="0" w:color="auto"/>
            <w:bottom w:val="none" w:sz="0" w:space="0" w:color="auto"/>
            <w:right w:val="none" w:sz="0" w:space="0" w:color="auto"/>
          </w:divBdr>
        </w:div>
        <w:div w:id="981930905">
          <w:marLeft w:val="480"/>
          <w:marRight w:val="0"/>
          <w:marTop w:val="0"/>
          <w:marBottom w:val="0"/>
          <w:divBdr>
            <w:top w:val="none" w:sz="0" w:space="0" w:color="auto"/>
            <w:left w:val="none" w:sz="0" w:space="0" w:color="auto"/>
            <w:bottom w:val="none" w:sz="0" w:space="0" w:color="auto"/>
            <w:right w:val="none" w:sz="0" w:space="0" w:color="auto"/>
          </w:divBdr>
        </w:div>
        <w:div w:id="1861431155">
          <w:marLeft w:val="480"/>
          <w:marRight w:val="0"/>
          <w:marTop w:val="0"/>
          <w:marBottom w:val="0"/>
          <w:divBdr>
            <w:top w:val="none" w:sz="0" w:space="0" w:color="auto"/>
            <w:left w:val="none" w:sz="0" w:space="0" w:color="auto"/>
            <w:bottom w:val="none" w:sz="0" w:space="0" w:color="auto"/>
            <w:right w:val="none" w:sz="0" w:space="0" w:color="auto"/>
          </w:divBdr>
        </w:div>
        <w:div w:id="1496843643">
          <w:marLeft w:val="480"/>
          <w:marRight w:val="0"/>
          <w:marTop w:val="0"/>
          <w:marBottom w:val="0"/>
          <w:divBdr>
            <w:top w:val="none" w:sz="0" w:space="0" w:color="auto"/>
            <w:left w:val="none" w:sz="0" w:space="0" w:color="auto"/>
            <w:bottom w:val="none" w:sz="0" w:space="0" w:color="auto"/>
            <w:right w:val="none" w:sz="0" w:space="0" w:color="auto"/>
          </w:divBdr>
        </w:div>
        <w:div w:id="1095318716">
          <w:marLeft w:val="480"/>
          <w:marRight w:val="0"/>
          <w:marTop w:val="0"/>
          <w:marBottom w:val="0"/>
          <w:divBdr>
            <w:top w:val="none" w:sz="0" w:space="0" w:color="auto"/>
            <w:left w:val="none" w:sz="0" w:space="0" w:color="auto"/>
            <w:bottom w:val="none" w:sz="0" w:space="0" w:color="auto"/>
            <w:right w:val="none" w:sz="0" w:space="0" w:color="auto"/>
          </w:divBdr>
        </w:div>
        <w:div w:id="527376697">
          <w:marLeft w:val="480"/>
          <w:marRight w:val="0"/>
          <w:marTop w:val="0"/>
          <w:marBottom w:val="0"/>
          <w:divBdr>
            <w:top w:val="none" w:sz="0" w:space="0" w:color="auto"/>
            <w:left w:val="none" w:sz="0" w:space="0" w:color="auto"/>
            <w:bottom w:val="none" w:sz="0" w:space="0" w:color="auto"/>
            <w:right w:val="none" w:sz="0" w:space="0" w:color="auto"/>
          </w:divBdr>
        </w:div>
        <w:div w:id="200559625">
          <w:marLeft w:val="480"/>
          <w:marRight w:val="0"/>
          <w:marTop w:val="0"/>
          <w:marBottom w:val="0"/>
          <w:divBdr>
            <w:top w:val="none" w:sz="0" w:space="0" w:color="auto"/>
            <w:left w:val="none" w:sz="0" w:space="0" w:color="auto"/>
            <w:bottom w:val="none" w:sz="0" w:space="0" w:color="auto"/>
            <w:right w:val="none" w:sz="0" w:space="0" w:color="auto"/>
          </w:divBdr>
        </w:div>
        <w:div w:id="95759655">
          <w:marLeft w:val="480"/>
          <w:marRight w:val="0"/>
          <w:marTop w:val="0"/>
          <w:marBottom w:val="0"/>
          <w:divBdr>
            <w:top w:val="none" w:sz="0" w:space="0" w:color="auto"/>
            <w:left w:val="none" w:sz="0" w:space="0" w:color="auto"/>
            <w:bottom w:val="none" w:sz="0" w:space="0" w:color="auto"/>
            <w:right w:val="none" w:sz="0" w:space="0" w:color="auto"/>
          </w:divBdr>
        </w:div>
        <w:div w:id="1048187146">
          <w:marLeft w:val="480"/>
          <w:marRight w:val="0"/>
          <w:marTop w:val="0"/>
          <w:marBottom w:val="0"/>
          <w:divBdr>
            <w:top w:val="none" w:sz="0" w:space="0" w:color="auto"/>
            <w:left w:val="none" w:sz="0" w:space="0" w:color="auto"/>
            <w:bottom w:val="none" w:sz="0" w:space="0" w:color="auto"/>
            <w:right w:val="none" w:sz="0" w:space="0" w:color="auto"/>
          </w:divBdr>
        </w:div>
        <w:div w:id="964314183">
          <w:marLeft w:val="480"/>
          <w:marRight w:val="0"/>
          <w:marTop w:val="0"/>
          <w:marBottom w:val="0"/>
          <w:divBdr>
            <w:top w:val="none" w:sz="0" w:space="0" w:color="auto"/>
            <w:left w:val="none" w:sz="0" w:space="0" w:color="auto"/>
            <w:bottom w:val="none" w:sz="0" w:space="0" w:color="auto"/>
            <w:right w:val="none" w:sz="0" w:space="0" w:color="auto"/>
          </w:divBdr>
        </w:div>
        <w:div w:id="1657996407">
          <w:marLeft w:val="480"/>
          <w:marRight w:val="0"/>
          <w:marTop w:val="0"/>
          <w:marBottom w:val="0"/>
          <w:divBdr>
            <w:top w:val="none" w:sz="0" w:space="0" w:color="auto"/>
            <w:left w:val="none" w:sz="0" w:space="0" w:color="auto"/>
            <w:bottom w:val="none" w:sz="0" w:space="0" w:color="auto"/>
            <w:right w:val="none" w:sz="0" w:space="0" w:color="auto"/>
          </w:divBdr>
        </w:div>
        <w:div w:id="1666855533">
          <w:marLeft w:val="480"/>
          <w:marRight w:val="0"/>
          <w:marTop w:val="0"/>
          <w:marBottom w:val="0"/>
          <w:divBdr>
            <w:top w:val="none" w:sz="0" w:space="0" w:color="auto"/>
            <w:left w:val="none" w:sz="0" w:space="0" w:color="auto"/>
            <w:bottom w:val="none" w:sz="0" w:space="0" w:color="auto"/>
            <w:right w:val="none" w:sz="0" w:space="0" w:color="auto"/>
          </w:divBdr>
        </w:div>
        <w:div w:id="314839483">
          <w:marLeft w:val="480"/>
          <w:marRight w:val="0"/>
          <w:marTop w:val="0"/>
          <w:marBottom w:val="0"/>
          <w:divBdr>
            <w:top w:val="none" w:sz="0" w:space="0" w:color="auto"/>
            <w:left w:val="none" w:sz="0" w:space="0" w:color="auto"/>
            <w:bottom w:val="none" w:sz="0" w:space="0" w:color="auto"/>
            <w:right w:val="none" w:sz="0" w:space="0" w:color="auto"/>
          </w:divBdr>
        </w:div>
        <w:div w:id="1189366728">
          <w:marLeft w:val="480"/>
          <w:marRight w:val="0"/>
          <w:marTop w:val="0"/>
          <w:marBottom w:val="0"/>
          <w:divBdr>
            <w:top w:val="none" w:sz="0" w:space="0" w:color="auto"/>
            <w:left w:val="none" w:sz="0" w:space="0" w:color="auto"/>
            <w:bottom w:val="none" w:sz="0" w:space="0" w:color="auto"/>
            <w:right w:val="none" w:sz="0" w:space="0" w:color="auto"/>
          </w:divBdr>
        </w:div>
        <w:div w:id="1673876781">
          <w:marLeft w:val="480"/>
          <w:marRight w:val="0"/>
          <w:marTop w:val="0"/>
          <w:marBottom w:val="0"/>
          <w:divBdr>
            <w:top w:val="none" w:sz="0" w:space="0" w:color="auto"/>
            <w:left w:val="none" w:sz="0" w:space="0" w:color="auto"/>
            <w:bottom w:val="none" w:sz="0" w:space="0" w:color="auto"/>
            <w:right w:val="none" w:sz="0" w:space="0" w:color="auto"/>
          </w:divBdr>
        </w:div>
      </w:divsChild>
    </w:div>
    <w:div w:id="945423961">
      <w:bodyDiv w:val="1"/>
      <w:marLeft w:val="0"/>
      <w:marRight w:val="0"/>
      <w:marTop w:val="0"/>
      <w:marBottom w:val="0"/>
      <w:divBdr>
        <w:top w:val="none" w:sz="0" w:space="0" w:color="auto"/>
        <w:left w:val="none" w:sz="0" w:space="0" w:color="auto"/>
        <w:bottom w:val="none" w:sz="0" w:space="0" w:color="auto"/>
        <w:right w:val="none" w:sz="0" w:space="0" w:color="auto"/>
      </w:divBdr>
    </w:div>
    <w:div w:id="945693898">
      <w:bodyDiv w:val="1"/>
      <w:marLeft w:val="0"/>
      <w:marRight w:val="0"/>
      <w:marTop w:val="0"/>
      <w:marBottom w:val="0"/>
      <w:divBdr>
        <w:top w:val="none" w:sz="0" w:space="0" w:color="auto"/>
        <w:left w:val="none" w:sz="0" w:space="0" w:color="auto"/>
        <w:bottom w:val="none" w:sz="0" w:space="0" w:color="auto"/>
        <w:right w:val="none" w:sz="0" w:space="0" w:color="auto"/>
      </w:divBdr>
    </w:div>
    <w:div w:id="946156417">
      <w:bodyDiv w:val="1"/>
      <w:marLeft w:val="0"/>
      <w:marRight w:val="0"/>
      <w:marTop w:val="0"/>
      <w:marBottom w:val="0"/>
      <w:divBdr>
        <w:top w:val="none" w:sz="0" w:space="0" w:color="auto"/>
        <w:left w:val="none" w:sz="0" w:space="0" w:color="auto"/>
        <w:bottom w:val="none" w:sz="0" w:space="0" w:color="auto"/>
        <w:right w:val="none" w:sz="0" w:space="0" w:color="auto"/>
      </w:divBdr>
      <w:divsChild>
        <w:div w:id="873495666">
          <w:marLeft w:val="480"/>
          <w:marRight w:val="0"/>
          <w:marTop w:val="0"/>
          <w:marBottom w:val="0"/>
          <w:divBdr>
            <w:top w:val="none" w:sz="0" w:space="0" w:color="auto"/>
            <w:left w:val="none" w:sz="0" w:space="0" w:color="auto"/>
            <w:bottom w:val="none" w:sz="0" w:space="0" w:color="auto"/>
            <w:right w:val="none" w:sz="0" w:space="0" w:color="auto"/>
          </w:divBdr>
        </w:div>
        <w:div w:id="1105809192">
          <w:marLeft w:val="480"/>
          <w:marRight w:val="0"/>
          <w:marTop w:val="0"/>
          <w:marBottom w:val="0"/>
          <w:divBdr>
            <w:top w:val="none" w:sz="0" w:space="0" w:color="auto"/>
            <w:left w:val="none" w:sz="0" w:space="0" w:color="auto"/>
            <w:bottom w:val="none" w:sz="0" w:space="0" w:color="auto"/>
            <w:right w:val="none" w:sz="0" w:space="0" w:color="auto"/>
          </w:divBdr>
        </w:div>
        <w:div w:id="1494177468">
          <w:marLeft w:val="480"/>
          <w:marRight w:val="0"/>
          <w:marTop w:val="0"/>
          <w:marBottom w:val="0"/>
          <w:divBdr>
            <w:top w:val="none" w:sz="0" w:space="0" w:color="auto"/>
            <w:left w:val="none" w:sz="0" w:space="0" w:color="auto"/>
            <w:bottom w:val="none" w:sz="0" w:space="0" w:color="auto"/>
            <w:right w:val="none" w:sz="0" w:space="0" w:color="auto"/>
          </w:divBdr>
        </w:div>
        <w:div w:id="21252930">
          <w:marLeft w:val="480"/>
          <w:marRight w:val="0"/>
          <w:marTop w:val="0"/>
          <w:marBottom w:val="0"/>
          <w:divBdr>
            <w:top w:val="none" w:sz="0" w:space="0" w:color="auto"/>
            <w:left w:val="none" w:sz="0" w:space="0" w:color="auto"/>
            <w:bottom w:val="none" w:sz="0" w:space="0" w:color="auto"/>
            <w:right w:val="none" w:sz="0" w:space="0" w:color="auto"/>
          </w:divBdr>
        </w:div>
        <w:div w:id="1266230260">
          <w:marLeft w:val="480"/>
          <w:marRight w:val="0"/>
          <w:marTop w:val="0"/>
          <w:marBottom w:val="0"/>
          <w:divBdr>
            <w:top w:val="none" w:sz="0" w:space="0" w:color="auto"/>
            <w:left w:val="none" w:sz="0" w:space="0" w:color="auto"/>
            <w:bottom w:val="none" w:sz="0" w:space="0" w:color="auto"/>
            <w:right w:val="none" w:sz="0" w:space="0" w:color="auto"/>
          </w:divBdr>
        </w:div>
        <w:div w:id="1243640199">
          <w:marLeft w:val="480"/>
          <w:marRight w:val="0"/>
          <w:marTop w:val="0"/>
          <w:marBottom w:val="0"/>
          <w:divBdr>
            <w:top w:val="none" w:sz="0" w:space="0" w:color="auto"/>
            <w:left w:val="none" w:sz="0" w:space="0" w:color="auto"/>
            <w:bottom w:val="none" w:sz="0" w:space="0" w:color="auto"/>
            <w:right w:val="none" w:sz="0" w:space="0" w:color="auto"/>
          </w:divBdr>
        </w:div>
        <w:div w:id="1700738480">
          <w:marLeft w:val="480"/>
          <w:marRight w:val="0"/>
          <w:marTop w:val="0"/>
          <w:marBottom w:val="0"/>
          <w:divBdr>
            <w:top w:val="none" w:sz="0" w:space="0" w:color="auto"/>
            <w:left w:val="none" w:sz="0" w:space="0" w:color="auto"/>
            <w:bottom w:val="none" w:sz="0" w:space="0" w:color="auto"/>
            <w:right w:val="none" w:sz="0" w:space="0" w:color="auto"/>
          </w:divBdr>
        </w:div>
        <w:div w:id="734662282">
          <w:marLeft w:val="480"/>
          <w:marRight w:val="0"/>
          <w:marTop w:val="0"/>
          <w:marBottom w:val="0"/>
          <w:divBdr>
            <w:top w:val="none" w:sz="0" w:space="0" w:color="auto"/>
            <w:left w:val="none" w:sz="0" w:space="0" w:color="auto"/>
            <w:bottom w:val="none" w:sz="0" w:space="0" w:color="auto"/>
            <w:right w:val="none" w:sz="0" w:space="0" w:color="auto"/>
          </w:divBdr>
        </w:div>
        <w:div w:id="1603806553">
          <w:marLeft w:val="480"/>
          <w:marRight w:val="0"/>
          <w:marTop w:val="0"/>
          <w:marBottom w:val="0"/>
          <w:divBdr>
            <w:top w:val="none" w:sz="0" w:space="0" w:color="auto"/>
            <w:left w:val="none" w:sz="0" w:space="0" w:color="auto"/>
            <w:bottom w:val="none" w:sz="0" w:space="0" w:color="auto"/>
            <w:right w:val="none" w:sz="0" w:space="0" w:color="auto"/>
          </w:divBdr>
        </w:div>
        <w:div w:id="1409499987">
          <w:marLeft w:val="480"/>
          <w:marRight w:val="0"/>
          <w:marTop w:val="0"/>
          <w:marBottom w:val="0"/>
          <w:divBdr>
            <w:top w:val="none" w:sz="0" w:space="0" w:color="auto"/>
            <w:left w:val="none" w:sz="0" w:space="0" w:color="auto"/>
            <w:bottom w:val="none" w:sz="0" w:space="0" w:color="auto"/>
            <w:right w:val="none" w:sz="0" w:space="0" w:color="auto"/>
          </w:divBdr>
        </w:div>
        <w:div w:id="1783839945">
          <w:marLeft w:val="480"/>
          <w:marRight w:val="0"/>
          <w:marTop w:val="0"/>
          <w:marBottom w:val="0"/>
          <w:divBdr>
            <w:top w:val="none" w:sz="0" w:space="0" w:color="auto"/>
            <w:left w:val="none" w:sz="0" w:space="0" w:color="auto"/>
            <w:bottom w:val="none" w:sz="0" w:space="0" w:color="auto"/>
            <w:right w:val="none" w:sz="0" w:space="0" w:color="auto"/>
          </w:divBdr>
        </w:div>
        <w:div w:id="2090227917">
          <w:marLeft w:val="480"/>
          <w:marRight w:val="0"/>
          <w:marTop w:val="0"/>
          <w:marBottom w:val="0"/>
          <w:divBdr>
            <w:top w:val="none" w:sz="0" w:space="0" w:color="auto"/>
            <w:left w:val="none" w:sz="0" w:space="0" w:color="auto"/>
            <w:bottom w:val="none" w:sz="0" w:space="0" w:color="auto"/>
            <w:right w:val="none" w:sz="0" w:space="0" w:color="auto"/>
          </w:divBdr>
        </w:div>
        <w:div w:id="1407604875">
          <w:marLeft w:val="480"/>
          <w:marRight w:val="0"/>
          <w:marTop w:val="0"/>
          <w:marBottom w:val="0"/>
          <w:divBdr>
            <w:top w:val="none" w:sz="0" w:space="0" w:color="auto"/>
            <w:left w:val="none" w:sz="0" w:space="0" w:color="auto"/>
            <w:bottom w:val="none" w:sz="0" w:space="0" w:color="auto"/>
            <w:right w:val="none" w:sz="0" w:space="0" w:color="auto"/>
          </w:divBdr>
        </w:div>
        <w:div w:id="31880730">
          <w:marLeft w:val="480"/>
          <w:marRight w:val="0"/>
          <w:marTop w:val="0"/>
          <w:marBottom w:val="0"/>
          <w:divBdr>
            <w:top w:val="none" w:sz="0" w:space="0" w:color="auto"/>
            <w:left w:val="none" w:sz="0" w:space="0" w:color="auto"/>
            <w:bottom w:val="none" w:sz="0" w:space="0" w:color="auto"/>
            <w:right w:val="none" w:sz="0" w:space="0" w:color="auto"/>
          </w:divBdr>
        </w:div>
        <w:div w:id="1911042247">
          <w:marLeft w:val="480"/>
          <w:marRight w:val="0"/>
          <w:marTop w:val="0"/>
          <w:marBottom w:val="0"/>
          <w:divBdr>
            <w:top w:val="none" w:sz="0" w:space="0" w:color="auto"/>
            <w:left w:val="none" w:sz="0" w:space="0" w:color="auto"/>
            <w:bottom w:val="none" w:sz="0" w:space="0" w:color="auto"/>
            <w:right w:val="none" w:sz="0" w:space="0" w:color="auto"/>
          </w:divBdr>
        </w:div>
        <w:div w:id="1342467496">
          <w:marLeft w:val="480"/>
          <w:marRight w:val="0"/>
          <w:marTop w:val="0"/>
          <w:marBottom w:val="0"/>
          <w:divBdr>
            <w:top w:val="none" w:sz="0" w:space="0" w:color="auto"/>
            <w:left w:val="none" w:sz="0" w:space="0" w:color="auto"/>
            <w:bottom w:val="none" w:sz="0" w:space="0" w:color="auto"/>
            <w:right w:val="none" w:sz="0" w:space="0" w:color="auto"/>
          </w:divBdr>
        </w:div>
        <w:div w:id="1697846454">
          <w:marLeft w:val="480"/>
          <w:marRight w:val="0"/>
          <w:marTop w:val="0"/>
          <w:marBottom w:val="0"/>
          <w:divBdr>
            <w:top w:val="none" w:sz="0" w:space="0" w:color="auto"/>
            <w:left w:val="none" w:sz="0" w:space="0" w:color="auto"/>
            <w:bottom w:val="none" w:sz="0" w:space="0" w:color="auto"/>
            <w:right w:val="none" w:sz="0" w:space="0" w:color="auto"/>
          </w:divBdr>
        </w:div>
        <w:div w:id="487407092">
          <w:marLeft w:val="480"/>
          <w:marRight w:val="0"/>
          <w:marTop w:val="0"/>
          <w:marBottom w:val="0"/>
          <w:divBdr>
            <w:top w:val="none" w:sz="0" w:space="0" w:color="auto"/>
            <w:left w:val="none" w:sz="0" w:space="0" w:color="auto"/>
            <w:bottom w:val="none" w:sz="0" w:space="0" w:color="auto"/>
            <w:right w:val="none" w:sz="0" w:space="0" w:color="auto"/>
          </w:divBdr>
        </w:div>
        <w:div w:id="1159226539">
          <w:marLeft w:val="480"/>
          <w:marRight w:val="0"/>
          <w:marTop w:val="0"/>
          <w:marBottom w:val="0"/>
          <w:divBdr>
            <w:top w:val="none" w:sz="0" w:space="0" w:color="auto"/>
            <w:left w:val="none" w:sz="0" w:space="0" w:color="auto"/>
            <w:bottom w:val="none" w:sz="0" w:space="0" w:color="auto"/>
            <w:right w:val="none" w:sz="0" w:space="0" w:color="auto"/>
          </w:divBdr>
        </w:div>
        <w:div w:id="223680842">
          <w:marLeft w:val="480"/>
          <w:marRight w:val="0"/>
          <w:marTop w:val="0"/>
          <w:marBottom w:val="0"/>
          <w:divBdr>
            <w:top w:val="none" w:sz="0" w:space="0" w:color="auto"/>
            <w:left w:val="none" w:sz="0" w:space="0" w:color="auto"/>
            <w:bottom w:val="none" w:sz="0" w:space="0" w:color="auto"/>
            <w:right w:val="none" w:sz="0" w:space="0" w:color="auto"/>
          </w:divBdr>
        </w:div>
        <w:div w:id="1064913151">
          <w:marLeft w:val="480"/>
          <w:marRight w:val="0"/>
          <w:marTop w:val="0"/>
          <w:marBottom w:val="0"/>
          <w:divBdr>
            <w:top w:val="none" w:sz="0" w:space="0" w:color="auto"/>
            <w:left w:val="none" w:sz="0" w:space="0" w:color="auto"/>
            <w:bottom w:val="none" w:sz="0" w:space="0" w:color="auto"/>
            <w:right w:val="none" w:sz="0" w:space="0" w:color="auto"/>
          </w:divBdr>
        </w:div>
        <w:div w:id="1909461228">
          <w:marLeft w:val="480"/>
          <w:marRight w:val="0"/>
          <w:marTop w:val="0"/>
          <w:marBottom w:val="0"/>
          <w:divBdr>
            <w:top w:val="none" w:sz="0" w:space="0" w:color="auto"/>
            <w:left w:val="none" w:sz="0" w:space="0" w:color="auto"/>
            <w:bottom w:val="none" w:sz="0" w:space="0" w:color="auto"/>
            <w:right w:val="none" w:sz="0" w:space="0" w:color="auto"/>
          </w:divBdr>
        </w:div>
        <w:div w:id="954753228">
          <w:marLeft w:val="480"/>
          <w:marRight w:val="0"/>
          <w:marTop w:val="0"/>
          <w:marBottom w:val="0"/>
          <w:divBdr>
            <w:top w:val="none" w:sz="0" w:space="0" w:color="auto"/>
            <w:left w:val="none" w:sz="0" w:space="0" w:color="auto"/>
            <w:bottom w:val="none" w:sz="0" w:space="0" w:color="auto"/>
            <w:right w:val="none" w:sz="0" w:space="0" w:color="auto"/>
          </w:divBdr>
        </w:div>
        <w:div w:id="650863596">
          <w:marLeft w:val="480"/>
          <w:marRight w:val="0"/>
          <w:marTop w:val="0"/>
          <w:marBottom w:val="0"/>
          <w:divBdr>
            <w:top w:val="none" w:sz="0" w:space="0" w:color="auto"/>
            <w:left w:val="none" w:sz="0" w:space="0" w:color="auto"/>
            <w:bottom w:val="none" w:sz="0" w:space="0" w:color="auto"/>
            <w:right w:val="none" w:sz="0" w:space="0" w:color="auto"/>
          </w:divBdr>
        </w:div>
        <w:div w:id="18245320">
          <w:marLeft w:val="480"/>
          <w:marRight w:val="0"/>
          <w:marTop w:val="0"/>
          <w:marBottom w:val="0"/>
          <w:divBdr>
            <w:top w:val="none" w:sz="0" w:space="0" w:color="auto"/>
            <w:left w:val="none" w:sz="0" w:space="0" w:color="auto"/>
            <w:bottom w:val="none" w:sz="0" w:space="0" w:color="auto"/>
            <w:right w:val="none" w:sz="0" w:space="0" w:color="auto"/>
          </w:divBdr>
        </w:div>
        <w:div w:id="479731509">
          <w:marLeft w:val="480"/>
          <w:marRight w:val="0"/>
          <w:marTop w:val="0"/>
          <w:marBottom w:val="0"/>
          <w:divBdr>
            <w:top w:val="none" w:sz="0" w:space="0" w:color="auto"/>
            <w:left w:val="none" w:sz="0" w:space="0" w:color="auto"/>
            <w:bottom w:val="none" w:sz="0" w:space="0" w:color="auto"/>
            <w:right w:val="none" w:sz="0" w:space="0" w:color="auto"/>
          </w:divBdr>
        </w:div>
        <w:div w:id="1474324110">
          <w:marLeft w:val="480"/>
          <w:marRight w:val="0"/>
          <w:marTop w:val="0"/>
          <w:marBottom w:val="0"/>
          <w:divBdr>
            <w:top w:val="none" w:sz="0" w:space="0" w:color="auto"/>
            <w:left w:val="none" w:sz="0" w:space="0" w:color="auto"/>
            <w:bottom w:val="none" w:sz="0" w:space="0" w:color="auto"/>
            <w:right w:val="none" w:sz="0" w:space="0" w:color="auto"/>
          </w:divBdr>
        </w:div>
        <w:div w:id="66344779">
          <w:marLeft w:val="480"/>
          <w:marRight w:val="0"/>
          <w:marTop w:val="0"/>
          <w:marBottom w:val="0"/>
          <w:divBdr>
            <w:top w:val="none" w:sz="0" w:space="0" w:color="auto"/>
            <w:left w:val="none" w:sz="0" w:space="0" w:color="auto"/>
            <w:bottom w:val="none" w:sz="0" w:space="0" w:color="auto"/>
            <w:right w:val="none" w:sz="0" w:space="0" w:color="auto"/>
          </w:divBdr>
        </w:div>
        <w:div w:id="117727028">
          <w:marLeft w:val="480"/>
          <w:marRight w:val="0"/>
          <w:marTop w:val="0"/>
          <w:marBottom w:val="0"/>
          <w:divBdr>
            <w:top w:val="none" w:sz="0" w:space="0" w:color="auto"/>
            <w:left w:val="none" w:sz="0" w:space="0" w:color="auto"/>
            <w:bottom w:val="none" w:sz="0" w:space="0" w:color="auto"/>
            <w:right w:val="none" w:sz="0" w:space="0" w:color="auto"/>
          </w:divBdr>
        </w:div>
        <w:div w:id="1752459513">
          <w:marLeft w:val="480"/>
          <w:marRight w:val="0"/>
          <w:marTop w:val="0"/>
          <w:marBottom w:val="0"/>
          <w:divBdr>
            <w:top w:val="none" w:sz="0" w:space="0" w:color="auto"/>
            <w:left w:val="none" w:sz="0" w:space="0" w:color="auto"/>
            <w:bottom w:val="none" w:sz="0" w:space="0" w:color="auto"/>
            <w:right w:val="none" w:sz="0" w:space="0" w:color="auto"/>
          </w:divBdr>
        </w:div>
      </w:divsChild>
    </w:div>
    <w:div w:id="949320351">
      <w:bodyDiv w:val="1"/>
      <w:marLeft w:val="0"/>
      <w:marRight w:val="0"/>
      <w:marTop w:val="0"/>
      <w:marBottom w:val="0"/>
      <w:divBdr>
        <w:top w:val="none" w:sz="0" w:space="0" w:color="auto"/>
        <w:left w:val="none" w:sz="0" w:space="0" w:color="auto"/>
        <w:bottom w:val="none" w:sz="0" w:space="0" w:color="auto"/>
        <w:right w:val="none" w:sz="0" w:space="0" w:color="auto"/>
      </w:divBdr>
    </w:div>
    <w:div w:id="949627554">
      <w:bodyDiv w:val="1"/>
      <w:marLeft w:val="0"/>
      <w:marRight w:val="0"/>
      <w:marTop w:val="0"/>
      <w:marBottom w:val="0"/>
      <w:divBdr>
        <w:top w:val="none" w:sz="0" w:space="0" w:color="auto"/>
        <w:left w:val="none" w:sz="0" w:space="0" w:color="auto"/>
        <w:bottom w:val="none" w:sz="0" w:space="0" w:color="auto"/>
        <w:right w:val="none" w:sz="0" w:space="0" w:color="auto"/>
      </w:divBdr>
    </w:div>
    <w:div w:id="949749488">
      <w:bodyDiv w:val="1"/>
      <w:marLeft w:val="0"/>
      <w:marRight w:val="0"/>
      <w:marTop w:val="0"/>
      <w:marBottom w:val="0"/>
      <w:divBdr>
        <w:top w:val="none" w:sz="0" w:space="0" w:color="auto"/>
        <w:left w:val="none" w:sz="0" w:space="0" w:color="auto"/>
        <w:bottom w:val="none" w:sz="0" w:space="0" w:color="auto"/>
        <w:right w:val="none" w:sz="0" w:space="0" w:color="auto"/>
      </w:divBdr>
    </w:div>
    <w:div w:id="951008937">
      <w:bodyDiv w:val="1"/>
      <w:marLeft w:val="0"/>
      <w:marRight w:val="0"/>
      <w:marTop w:val="0"/>
      <w:marBottom w:val="0"/>
      <w:divBdr>
        <w:top w:val="none" w:sz="0" w:space="0" w:color="auto"/>
        <w:left w:val="none" w:sz="0" w:space="0" w:color="auto"/>
        <w:bottom w:val="none" w:sz="0" w:space="0" w:color="auto"/>
        <w:right w:val="none" w:sz="0" w:space="0" w:color="auto"/>
      </w:divBdr>
    </w:div>
    <w:div w:id="951059721">
      <w:bodyDiv w:val="1"/>
      <w:marLeft w:val="0"/>
      <w:marRight w:val="0"/>
      <w:marTop w:val="0"/>
      <w:marBottom w:val="0"/>
      <w:divBdr>
        <w:top w:val="none" w:sz="0" w:space="0" w:color="auto"/>
        <w:left w:val="none" w:sz="0" w:space="0" w:color="auto"/>
        <w:bottom w:val="none" w:sz="0" w:space="0" w:color="auto"/>
        <w:right w:val="none" w:sz="0" w:space="0" w:color="auto"/>
      </w:divBdr>
    </w:div>
    <w:div w:id="951521304">
      <w:bodyDiv w:val="1"/>
      <w:marLeft w:val="0"/>
      <w:marRight w:val="0"/>
      <w:marTop w:val="0"/>
      <w:marBottom w:val="0"/>
      <w:divBdr>
        <w:top w:val="none" w:sz="0" w:space="0" w:color="auto"/>
        <w:left w:val="none" w:sz="0" w:space="0" w:color="auto"/>
        <w:bottom w:val="none" w:sz="0" w:space="0" w:color="auto"/>
        <w:right w:val="none" w:sz="0" w:space="0" w:color="auto"/>
      </w:divBdr>
    </w:div>
    <w:div w:id="951549142">
      <w:bodyDiv w:val="1"/>
      <w:marLeft w:val="0"/>
      <w:marRight w:val="0"/>
      <w:marTop w:val="0"/>
      <w:marBottom w:val="0"/>
      <w:divBdr>
        <w:top w:val="none" w:sz="0" w:space="0" w:color="auto"/>
        <w:left w:val="none" w:sz="0" w:space="0" w:color="auto"/>
        <w:bottom w:val="none" w:sz="0" w:space="0" w:color="auto"/>
        <w:right w:val="none" w:sz="0" w:space="0" w:color="auto"/>
      </w:divBdr>
    </w:div>
    <w:div w:id="951665650">
      <w:bodyDiv w:val="1"/>
      <w:marLeft w:val="0"/>
      <w:marRight w:val="0"/>
      <w:marTop w:val="0"/>
      <w:marBottom w:val="0"/>
      <w:divBdr>
        <w:top w:val="none" w:sz="0" w:space="0" w:color="auto"/>
        <w:left w:val="none" w:sz="0" w:space="0" w:color="auto"/>
        <w:bottom w:val="none" w:sz="0" w:space="0" w:color="auto"/>
        <w:right w:val="none" w:sz="0" w:space="0" w:color="auto"/>
      </w:divBdr>
    </w:div>
    <w:div w:id="951979174">
      <w:bodyDiv w:val="1"/>
      <w:marLeft w:val="0"/>
      <w:marRight w:val="0"/>
      <w:marTop w:val="0"/>
      <w:marBottom w:val="0"/>
      <w:divBdr>
        <w:top w:val="none" w:sz="0" w:space="0" w:color="auto"/>
        <w:left w:val="none" w:sz="0" w:space="0" w:color="auto"/>
        <w:bottom w:val="none" w:sz="0" w:space="0" w:color="auto"/>
        <w:right w:val="none" w:sz="0" w:space="0" w:color="auto"/>
      </w:divBdr>
      <w:divsChild>
        <w:div w:id="39208684">
          <w:marLeft w:val="480"/>
          <w:marRight w:val="0"/>
          <w:marTop w:val="0"/>
          <w:marBottom w:val="0"/>
          <w:divBdr>
            <w:top w:val="none" w:sz="0" w:space="0" w:color="auto"/>
            <w:left w:val="none" w:sz="0" w:space="0" w:color="auto"/>
            <w:bottom w:val="none" w:sz="0" w:space="0" w:color="auto"/>
            <w:right w:val="none" w:sz="0" w:space="0" w:color="auto"/>
          </w:divBdr>
        </w:div>
        <w:div w:id="1515726354">
          <w:marLeft w:val="480"/>
          <w:marRight w:val="0"/>
          <w:marTop w:val="0"/>
          <w:marBottom w:val="0"/>
          <w:divBdr>
            <w:top w:val="none" w:sz="0" w:space="0" w:color="auto"/>
            <w:left w:val="none" w:sz="0" w:space="0" w:color="auto"/>
            <w:bottom w:val="none" w:sz="0" w:space="0" w:color="auto"/>
            <w:right w:val="none" w:sz="0" w:space="0" w:color="auto"/>
          </w:divBdr>
        </w:div>
        <w:div w:id="157776016">
          <w:marLeft w:val="480"/>
          <w:marRight w:val="0"/>
          <w:marTop w:val="0"/>
          <w:marBottom w:val="0"/>
          <w:divBdr>
            <w:top w:val="none" w:sz="0" w:space="0" w:color="auto"/>
            <w:left w:val="none" w:sz="0" w:space="0" w:color="auto"/>
            <w:bottom w:val="none" w:sz="0" w:space="0" w:color="auto"/>
            <w:right w:val="none" w:sz="0" w:space="0" w:color="auto"/>
          </w:divBdr>
        </w:div>
        <w:div w:id="1356931006">
          <w:marLeft w:val="480"/>
          <w:marRight w:val="0"/>
          <w:marTop w:val="0"/>
          <w:marBottom w:val="0"/>
          <w:divBdr>
            <w:top w:val="none" w:sz="0" w:space="0" w:color="auto"/>
            <w:left w:val="none" w:sz="0" w:space="0" w:color="auto"/>
            <w:bottom w:val="none" w:sz="0" w:space="0" w:color="auto"/>
            <w:right w:val="none" w:sz="0" w:space="0" w:color="auto"/>
          </w:divBdr>
        </w:div>
        <w:div w:id="1040128453">
          <w:marLeft w:val="480"/>
          <w:marRight w:val="0"/>
          <w:marTop w:val="0"/>
          <w:marBottom w:val="0"/>
          <w:divBdr>
            <w:top w:val="none" w:sz="0" w:space="0" w:color="auto"/>
            <w:left w:val="none" w:sz="0" w:space="0" w:color="auto"/>
            <w:bottom w:val="none" w:sz="0" w:space="0" w:color="auto"/>
            <w:right w:val="none" w:sz="0" w:space="0" w:color="auto"/>
          </w:divBdr>
        </w:div>
        <w:div w:id="403645360">
          <w:marLeft w:val="480"/>
          <w:marRight w:val="0"/>
          <w:marTop w:val="0"/>
          <w:marBottom w:val="0"/>
          <w:divBdr>
            <w:top w:val="none" w:sz="0" w:space="0" w:color="auto"/>
            <w:left w:val="none" w:sz="0" w:space="0" w:color="auto"/>
            <w:bottom w:val="none" w:sz="0" w:space="0" w:color="auto"/>
            <w:right w:val="none" w:sz="0" w:space="0" w:color="auto"/>
          </w:divBdr>
        </w:div>
        <w:div w:id="401829853">
          <w:marLeft w:val="480"/>
          <w:marRight w:val="0"/>
          <w:marTop w:val="0"/>
          <w:marBottom w:val="0"/>
          <w:divBdr>
            <w:top w:val="none" w:sz="0" w:space="0" w:color="auto"/>
            <w:left w:val="none" w:sz="0" w:space="0" w:color="auto"/>
            <w:bottom w:val="none" w:sz="0" w:space="0" w:color="auto"/>
            <w:right w:val="none" w:sz="0" w:space="0" w:color="auto"/>
          </w:divBdr>
        </w:div>
        <w:div w:id="222185067">
          <w:marLeft w:val="480"/>
          <w:marRight w:val="0"/>
          <w:marTop w:val="0"/>
          <w:marBottom w:val="0"/>
          <w:divBdr>
            <w:top w:val="none" w:sz="0" w:space="0" w:color="auto"/>
            <w:left w:val="none" w:sz="0" w:space="0" w:color="auto"/>
            <w:bottom w:val="none" w:sz="0" w:space="0" w:color="auto"/>
            <w:right w:val="none" w:sz="0" w:space="0" w:color="auto"/>
          </w:divBdr>
        </w:div>
        <w:div w:id="149057342">
          <w:marLeft w:val="480"/>
          <w:marRight w:val="0"/>
          <w:marTop w:val="0"/>
          <w:marBottom w:val="0"/>
          <w:divBdr>
            <w:top w:val="none" w:sz="0" w:space="0" w:color="auto"/>
            <w:left w:val="none" w:sz="0" w:space="0" w:color="auto"/>
            <w:bottom w:val="none" w:sz="0" w:space="0" w:color="auto"/>
            <w:right w:val="none" w:sz="0" w:space="0" w:color="auto"/>
          </w:divBdr>
        </w:div>
        <w:div w:id="985862159">
          <w:marLeft w:val="480"/>
          <w:marRight w:val="0"/>
          <w:marTop w:val="0"/>
          <w:marBottom w:val="0"/>
          <w:divBdr>
            <w:top w:val="none" w:sz="0" w:space="0" w:color="auto"/>
            <w:left w:val="none" w:sz="0" w:space="0" w:color="auto"/>
            <w:bottom w:val="none" w:sz="0" w:space="0" w:color="auto"/>
            <w:right w:val="none" w:sz="0" w:space="0" w:color="auto"/>
          </w:divBdr>
        </w:div>
        <w:div w:id="734469393">
          <w:marLeft w:val="480"/>
          <w:marRight w:val="0"/>
          <w:marTop w:val="0"/>
          <w:marBottom w:val="0"/>
          <w:divBdr>
            <w:top w:val="none" w:sz="0" w:space="0" w:color="auto"/>
            <w:left w:val="none" w:sz="0" w:space="0" w:color="auto"/>
            <w:bottom w:val="none" w:sz="0" w:space="0" w:color="auto"/>
            <w:right w:val="none" w:sz="0" w:space="0" w:color="auto"/>
          </w:divBdr>
        </w:div>
        <w:div w:id="863790666">
          <w:marLeft w:val="480"/>
          <w:marRight w:val="0"/>
          <w:marTop w:val="0"/>
          <w:marBottom w:val="0"/>
          <w:divBdr>
            <w:top w:val="none" w:sz="0" w:space="0" w:color="auto"/>
            <w:left w:val="none" w:sz="0" w:space="0" w:color="auto"/>
            <w:bottom w:val="none" w:sz="0" w:space="0" w:color="auto"/>
            <w:right w:val="none" w:sz="0" w:space="0" w:color="auto"/>
          </w:divBdr>
        </w:div>
        <w:div w:id="1320109432">
          <w:marLeft w:val="480"/>
          <w:marRight w:val="0"/>
          <w:marTop w:val="0"/>
          <w:marBottom w:val="0"/>
          <w:divBdr>
            <w:top w:val="none" w:sz="0" w:space="0" w:color="auto"/>
            <w:left w:val="none" w:sz="0" w:space="0" w:color="auto"/>
            <w:bottom w:val="none" w:sz="0" w:space="0" w:color="auto"/>
            <w:right w:val="none" w:sz="0" w:space="0" w:color="auto"/>
          </w:divBdr>
        </w:div>
        <w:div w:id="775709452">
          <w:marLeft w:val="480"/>
          <w:marRight w:val="0"/>
          <w:marTop w:val="0"/>
          <w:marBottom w:val="0"/>
          <w:divBdr>
            <w:top w:val="none" w:sz="0" w:space="0" w:color="auto"/>
            <w:left w:val="none" w:sz="0" w:space="0" w:color="auto"/>
            <w:bottom w:val="none" w:sz="0" w:space="0" w:color="auto"/>
            <w:right w:val="none" w:sz="0" w:space="0" w:color="auto"/>
          </w:divBdr>
        </w:div>
        <w:div w:id="1471283492">
          <w:marLeft w:val="480"/>
          <w:marRight w:val="0"/>
          <w:marTop w:val="0"/>
          <w:marBottom w:val="0"/>
          <w:divBdr>
            <w:top w:val="none" w:sz="0" w:space="0" w:color="auto"/>
            <w:left w:val="none" w:sz="0" w:space="0" w:color="auto"/>
            <w:bottom w:val="none" w:sz="0" w:space="0" w:color="auto"/>
            <w:right w:val="none" w:sz="0" w:space="0" w:color="auto"/>
          </w:divBdr>
        </w:div>
        <w:div w:id="1469082220">
          <w:marLeft w:val="480"/>
          <w:marRight w:val="0"/>
          <w:marTop w:val="0"/>
          <w:marBottom w:val="0"/>
          <w:divBdr>
            <w:top w:val="none" w:sz="0" w:space="0" w:color="auto"/>
            <w:left w:val="none" w:sz="0" w:space="0" w:color="auto"/>
            <w:bottom w:val="none" w:sz="0" w:space="0" w:color="auto"/>
            <w:right w:val="none" w:sz="0" w:space="0" w:color="auto"/>
          </w:divBdr>
        </w:div>
        <w:div w:id="1337029001">
          <w:marLeft w:val="480"/>
          <w:marRight w:val="0"/>
          <w:marTop w:val="0"/>
          <w:marBottom w:val="0"/>
          <w:divBdr>
            <w:top w:val="none" w:sz="0" w:space="0" w:color="auto"/>
            <w:left w:val="none" w:sz="0" w:space="0" w:color="auto"/>
            <w:bottom w:val="none" w:sz="0" w:space="0" w:color="auto"/>
            <w:right w:val="none" w:sz="0" w:space="0" w:color="auto"/>
          </w:divBdr>
        </w:div>
        <w:div w:id="951517972">
          <w:marLeft w:val="480"/>
          <w:marRight w:val="0"/>
          <w:marTop w:val="0"/>
          <w:marBottom w:val="0"/>
          <w:divBdr>
            <w:top w:val="none" w:sz="0" w:space="0" w:color="auto"/>
            <w:left w:val="none" w:sz="0" w:space="0" w:color="auto"/>
            <w:bottom w:val="none" w:sz="0" w:space="0" w:color="auto"/>
            <w:right w:val="none" w:sz="0" w:space="0" w:color="auto"/>
          </w:divBdr>
        </w:div>
        <w:div w:id="616643728">
          <w:marLeft w:val="480"/>
          <w:marRight w:val="0"/>
          <w:marTop w:val="0"/>
          <w:marBottom w:val="0"/>
          <w:divBdr>
            <w:top w:val="none" w:sz="0" w:space="0" w:color="auto"/>
            <w:left w:val="none" w:sz="0" w:space="0" w:color="auto"/>
            <w:bottom w:val="none" w:sz="0" w:space="0" w:color="auto"/>
            <w:right w:val="none" w:sz="0" w:space="0" w:color="auto"/>
          </w:divBdr>
        </w:div>
        <w:div w:id="1932011030">
          <w:marLeft w:val="480"/>
          <w:marRight w:val="0"/>
          <w:marTop w:val="0"/>
          <w:marBottom w:val="0"/>
          <w:divBdr>
            <w:top w:val="none" w:sz="0" w:space="0" w:color="auto"/>
            <w:left w:val="none" w:sz="0" w:space="0" w:color="auto"/>
            <w:bottom w:val="none" w:sz="0" w:space="0" w:color="auto"/>
            <w:right w:val="none" w:sz="0" w:space="0" w:color="auto"/>
          </w:divBdr>
        </w:div>
        <w:div w:id="923339932">
          <w:marLeft w:val="480"/>
          <w:marRight w:val="0"/>
          <w:marTop w:val="0"/>
          <w:marBottom w:val="0"/>
          <w:divBdr>
            <w:top w:val="none" w:sz="0" w:space="0" w:color="auto"/>
            <w:left w:val="none" w:sz="0" w:space="0" w:color="auto"/>
            <w:bottom w:val="none" w:sz="0" w:space="0" w:color="auto"/>
            <w:right w:val="none" w:sz="0" w:space="0" w:color="auto"/>
          </w:divBdr>
        </w:div>
        <w:div w:id="1495805510">
          <w:marLeft w:val="480"/>
          <w:marRight w:val="0"/>
          <w:marTop w:val="0"/>
          <w:marBottom w:val="0"/>
          <w:divBdr>
            <w:top w:val="none" w:sz="0" w:space="0" w:color="auto"/>
            <w:left w:val="none" w:sz="0" w:space="0" w:color="auto"/>
            <w:bottom w:val="none" w:sz="0" w:space="0" w:color="auto"/>
            <w:right w:val="none" w:sz="0" w:space="0" w:color="auto"/>
          </w:divBdr>
        </w:div>
        <w:div w:id="1353342905">
          <w:marLeft w:val="480"/>
          <w:marRight w:val="0"/>
          <w:marTop w:val="0"/>
          <w:marBottom w:val="0"/>
          <w:divBdr>
            <w:top w:val="none" w:sz="0" w:space="0" w:color="auto"/>
            <w:left w:val="none" w:sz="0" w:space="0" w:color="auto"/>
            <w:bottom w:val="none" w:sz="0" w:space="0" w:color="auto"/>
            <w:right w:val="none" w:sz="0" w:space="0" w:color="auto"/>
          </w:divBdr>
        </w:div>
        <w:div w:id="1869905346">
          <w:marLeft w:val="480"/>
          <w:marRight w:val="0"/>
          <w:marTop w:val="0"/>
          <w:marBottom w:val="0"/>
          <w:divBdr>
            <w:top w:val="none" w:sz="0" w:space="0" w:color="auto"/>
            <w:left w:val="none" w:sz="0" w:space="0" w:color="auto"/>
            <w:bottom w:val="none" w:sz="0" w:space="0" w:color="auto"/>
            <w:right w:val="none" w:sz="0" w:space="0" w:color="auto"/>
          </w:divBdr>
        </w:div>
        <w:div w:id="376513821">
          <w:marLeft w:val="480"/>
          <w:marRight w:val="0"/>
          <w:marTop w:val="0"/>
          <w:marBottom w:val="0"/>
          <w:divBdr>
            <w:top w:val="none" w:sz="0" w:space="0" w:color="auto"/>
            <w:left w:val="none" w:sz="0" w:space="0" w:color="auto"/>
            <w:bottom w:val="none" w:sz="0" w:space="0" w:color="auto"/>
            <w:right w:val="none" w:sz="0" w:space="0" w:color="auto"/>
          </w:divBdr>
        </w:div>
        <w:div w:id="1867524839">
          <w:marLeft w:val="480"/>
          <w:marRight w:val="0"/>
          <w:marTop w:val="0"/>
          <w:marBottom w:val="0"/>
          <w:divBdr>
            <w:top w:val="none" w:sz="0" w:space="0" w:color="auto"/>
            <w:left w:val="none" w:sz="0" w:space="0" w:color="auto"/>
            <w:bottom w:val="none" w:sz="0" w:space="0" w:color="auto"/>
            <w:right w:val="none" w:sz="0" w:space="0" w:color="auto"/>
          </w:divBdr>
        </w:div>
        <w:div w:id="98842671">
          <w:marLeft w:val="480"/>
          <w:marRight w:val="0"/>
          <w:marTop w:val="0"/>
          <w:marBottom w:val="0"/>
          <w:divBdr>
            <w:top w:val="none" w:sz="0" w:space="0" w:color="auto"/>
            <w:left w:val="none" w:sz="0" w:space="0" w:color="auto"/>
            <w:bottom w:val="none" w:sz="0" w:space="0" w:color="auto"/>
            <w:right w:val="none" w:sz="0" w:space="0" w:color="auto"/>
          </w:divBdr>
        </w:div>
        <w:div w:id="2104103928">
          <w:marLeft w:val="480"/>
          <w:marRight w:val="0"/>
          <w:marTop w:val="0"/>
          <w:marBottom w:val="0"/>
          <w:divBdr>
            <w:top w:val="none" w:sz="0" w:space="0" w:color="auto"/>
            <w:left w:val="none" w:sz="0" w:space="0" w:color="auto"/>
            <w:bottom w:val="none" w:sz="0" w:space="0" w:color="auto"/>
            <w:right w:val="none" w:sz="0" w:space="0" w:color="auto"/>
          </w:divBdr>
        </w:div>
        <w:div w:id="226454622">
          <w:marLeft w:val="480"/>
          <w:marRight w:val="0"/>
          <w:marTop w:val="0"/>
          <w:marBottom w:val="0"/>
          <w:divBdr>
            <w:top w:val="none" w:sz="0" w:space="0" w:color="auto"/>
            <w:left w:val="none" w:sz="0" w:space="0" w:color="auto"/>
            <w:bottom w:val="none" w:sz="0" w:space="0" w:color="auto"/>
            <w:right w:val="none" w:sz="0" w:space="0" w:color="auto"/>
          </w:divBdr>
        </w:div>
        <w:div w:id="1860461992">
          <w:marLeft w:val="480"/>
          <w:marRight w:val="0"/>
          <w:marTop w:val="0"/>
          <w:marBottom w:val="0"/>
          <w:divBdr>
            <w:top w:val="none" w:sz="0" w:space="0" w:color="auto"/>
            <w:left w:val="none" w:sz="0" w:space="0" w:color="auto"/>
            <w:bottom w:val="none" w:sz="0" w:space="0" w:color="auto"/>
            <w:right w:val="none" w:sz="0" w:space="0" w:color="auto"/>
          </w:divBdr>
        </w:div>
        <w:div w:id="2113503127">
          <w:marLeft w:val="480"/>
          <w:marRight w:val="0"/>
          <w:marTop w:val="0"/>
          <w:marBottom w:val="0"/>
          <w:divBdr>
            <w:top w:val="none" w:sz="0" w:space="0" w:color="auto"/>
            <w:left w:val="none" w:sz="0" w:space="0" w:color="auto"/>
            <w:bottom w:val="none" w:sz="0" w:space="0" w:color="auto"/>
            <w:right w:val="none" w:sz="0" w:space="0" w:color="auto"/>
          </w:divBdr>
        </w:div>
        <w:div w:id="1900089897">
          <w:marLeft w:val="480"/>
          <w:marRight w:val="0"/>
          <w:marTop w:val="0"/>
          <w:marBottom w:val="0"/>
          <w:divBdr>
            <w:top w:val="none" w:sz="0" w:space="0" w:color="auto"/>
            <w:left w:val="none" w:sz="0" w:space="0" w:color="auto"/>
            <w:bottom w:val="none" w:sz="0" w:space="0" w:color="auto"/>
            <w:right w:val="none" w:sz="0" w:space="0" w:color="auto"/>
          </w:divBdr>
        </w:div>
        <w:div w:id="1312104452">
          <w:marLeft w:val="480"/>
          <w:marRight w:val="0"/>
          <w:marTop w:val="0"/>
          <w:marBottom w:val="0"/>
          <w:divBdr>
            <w:top w:val="none" w:sz="0" w:space="0" w:color="auto"/>
            <w:left w:val="none" w:sz="0" w:space="0" w:color="auto"/>
            <w:bottom w:val="none" w:sz="0" w:space="0" w:color="auto"/>
            <w:right w:val="none" w:sz="0" w:space="0" w:color="auto"/>
          </w:divBdr>
        </w:div>
        <w:div w:id="951548652">
          <w:marLeft w:val="480"/>
          <w:marRight w:val="0"/>
          <w:marTop w:val="0"/>
          <w:marBottom w:val="0"/>
          <w:divBdr>
            <w:top w:val="none" w:sz="0" w:space="0" w:color="auto"/>
            <w:left w:val="none" w:sz="0" w:space="0" w:color="auto"/>
            <w:bottom w:val="none" w:sz="0" w:space="0" w:color="auto"/>
            <w:right w:val="none" w:sz="0" w:space="0" w:color="auto"/>
          </w:divBdr>
        </w:div>
        <w:div w:id="1487089085">
          <w:marLeft w:val="480"/>
          <w:marRight w:val="0"/>
          <w:marTop w:val="0"/>
          <w:marBottom w:val="0"/>
          <w:divBdr>
            <w:top w:val="none" w:sz="0" w:space="0" w:color="auto"/>
            <w:left w:val="none" w:sz="0" w:space="0" w:color="auto"/>
            <w:bottom w:val="none" w:sz="0" w:space="0" w:color="auto"/>
            <w:right w:val="none" w:sz="0" w:space="0" w:color="auto"/>
          </w:divBdr>
        </w:div>
        <w:div w:id="1307205049">
          <w:marLeft w:val="480"/>
          <w:marRight w:val="0"/>
          <w:marTop w:val="0"/>
          <w:marBottom w:val="0"/>
          <w:divBdr>
            <w:top w:val="none" w:sz="0" w:space="0" w:color="auto"/>
            <w:left w:val="none" w:sz="0" w:space="0" w:color="auto"/>
            <w:bottom w:val="none" w:sz="0" w:space="0" w:color="auto"/>
            <w:right w:val="none" w:sz="0" w:space="0" w:color="auto"/>
          </w:divBdr>
        </w:div>
        <w:div w:id="782458030">
          <w:marLeft w:val="480"/>
          <w:marRight w:val="0"/>
          <w:marTop w:val="0"/>
          <w:marBottom w:val="0"/>
          <w:divBdr>
            <w:top w:val="none" w:sz="0" w:space="0" w:color="auto"/>
            <w:left w:val="none" w:sz="0" w:space="0" w:color="auto"/>
            <w:bottom w:val="none" w:sz="0" w:space="0" w:color="auto"/>
            <w:right w:val="none" w:sz="0" w:space="0" w:color="auto"/>
          </w:divBdr>
        </w:div>
        <w:div w:id="547646077">
          <w:marLeft w:val="480"/>
          <w:marRight w:val="0"/>
          <w:marTop w:val="0"/>
          <w:marBottom w:val="0"/>
          <w:divBdr>
            <w:top w:val="none" w:sz="0" w:space="0" w:color="auto"/>
            <w:left w:val="none" w:sz="0" w:space="0" w:color="auto"/>
            <w:bottom w:val="none" w:sz="0" w:space="0" w:color="auto"/>
            <w:right w:val="none" w:sz="0" w:space="0" w:color="auto"/>
          </w:divBdr>
        </w:div>
        <w:div w:id="1763381631">
          <w:marLeft w:val="480"/>
          <w:marRight w:val="0"/>
          <w:marTop w:val="0"/>
          <w:marBottom w:val="0"/>
          <w:divBdr>
            <w:top w:val="none" w:sz="0" w:space="0" w:color="auto"/>
            <w:left w:val="none" w:sz="0" w:space="0" w:color="auto"/>
            <w:bottom w:val="none" w:sz="0" w:space="0" w:color="auto"/>
            <w:right w:val="none" w:sz="0" w:space="0" w:color="auto"/>
          </w:divBdr>
        </w:div>
      </w:divsChild>
    </w:div>
    <w:div w:id="951980746">
      <w:bodyDiv w:val="1"/>
      <w:marLeft w:val="0"/>
      <w:marRight w:val="0"/>
      <w:marTop w:val="0"/>
      <w:marBottom w:val="0"/>
      <w:divBdr>
        <w:top w:val="none" w:sz="0" w:space="0" w:color="auto"/>
        <w:left w:val="none" w:sz="0" w:space="0" w:color="auto"/>
        <w:bottom w:val="none" w:sz="0" w:space="0" w:color="auto"/>
        <w:right w:val="none" w:sz="0" w:space="0" w:color="auto"/>
      </w:divBdr>
    </w:div>
    <w:div w:id="952713364">
      <w:bodyDiv w:val="1"/>
      <w:marLeft w:val="0"/>
      <w:marRight w:val="0"/>
      <w:marTop w:val="0"/>
      <w:marBottom w:val="0"/>
      <w:divBdr>
        <w:top w:val="none" w:sz="0" w:space="0" w:color="auto"/>
        <w:left w:val="none" w:sz="0" w:space="0" w:color="auto"/>
        <w:bottom w:val="none" w:sz="0" w:space="0" w:color="auto"/>
        <w:right w:val="none" w:sz="0" w:space="0" w:color="auto"/>
      </w:divBdr>
      <w:divsChild>
        <w:div w:id="1270970692">
          <w:marLeft w:val="480"/>
          <w:marRight w:val="0"/>
          <w:marTop w:val="0"/>
          <w:marBottom w:val="0"/>
          <w:divBdr>
            <w:top w:val="none" w:sz="0" w:space="0" w:color="auto"/>
            <w:left w:val="none" w:sz="0" w:space="0" w:color="auto"/>
            <w:bottom w:val="none" w:sz="0" w:space="0" w:color="auto"/>
            <w:right w:val="none" w:sz="0" w:space="0" w:color="auto"/>
          </w:divBdr>
        </w:div>
        <w:div w:id="1519999848">
          <w:marLeft w:val="480"/>
          <w:marRight w:val="0"/>
          <w:marTop w:val="0"/>
          <w:marBottom w:val="0"/>
          <w:divBdr>
            <w:top w:val="none" w:sz="0" w:space="0" w:color="auto"/>
            <w:left w:val="none" w:sz="0" w:space="0" w:color="auto"/>
            <w:bottom w:val="none" w:sz="0" w:space="0" w:color="auto"/>
            <w:right w:val="none" w:sz="0" w:space="0" w:color="auto"/>
          </w:divBdr>
        </w:div>
        <w:div w:id="1041055148">
          <w:marLeft w:val="480"/>
          <w:marRight w:val="0"/>
          <w:marTop w:val="0"/>
          <w:marBottom w:val="0"/>
          <w:divBdr>
            <w:top w:val="none" w:sz="0" w:space="0" w:color="auto"/>
            <w:left w:val="none" w:sz="0" w:space="0" w:color="auto"/>
            <w:bottom w:val="none" w:sz="0" w:space="0" w:color="auto"/>
            <w:right w:val="none" w:sz="0" w:space="0" w:color="auto"/>
          </w:divBdr>
        </w:div>
        <w:div w:id="116686843">
          <w:marLeft w:val="480"/>
          <w:marRight w:val="0"/>
          <w:marTop w:val="0"/>
          <w:marBottom w:val="0"/>
          <w:divBdr>
            <w:top w:val="none" w:sz="0" w:space="0" w:color="auto"/>
            <w:left w:val="none" w:sz="0" w:space="0" w:color="auto"/>
            <w:bottom w:val="none" w:sz="0" w:space="0" w:color="auto"/>
            <w:right w:val="none" w:sz="0" w:space="0" w:color="auto"/>
          </w:divBdr>
        </w:div>
        <w:div w:id="1854224999">
          <w:marLeft w:val="480"/>
          <w:marRight w:val="0"/>
          <w:marTop w:val="0"/>
          <w:marBottom w:val="0"/>
          <w:divBdr>
            <w:top w:val="none" w:sz="0" w:space="0" w:color="auto"/>
            <w:left w:val="none" w:sz="0" w:space="0" w:color="auto"/>
            <w:bottom w:val="none" w:sz="0" w:space="0" w:color="auto"/>
            <w:right w:val="none" w:sz="0" w:space="0" w:color="auto"/>
          </w:divBdr>
        </w:div>
        <w:div w:id="698699574">
          <w:marLeft w:val="480"/>
          <w:marRight w:val="0"/>
          <w:marTop w:val="0"/>
          <w:marBottom w:val="0"/>
          <w:divBdr>
            <w:top w:val="none" w:sz="0" w:space="0" w:color="auto"/>
            <w:left w:val="none" w:sz="0" w:space="0" w:color="auto"/>
            <w:bottom w:val="none" w:sz="0" w:space="0" w:color="auto"/>
            <w:right w:val="none" w:sz="0" w:space="0" w:color="auto"/>
          </w:divBdr>
        </w:div>
        <w:div w:id="1625884192">
          <w:marLeft w:val="480"/>
          <w:marRight w:val="0"/>
          <w:marTop w:val="0"/>
          <w:marBottom w:val="0"/>
          <w:divBdr>
            <w:top w:val="none" w:sz="0" w:space="0" w:color="auto"/>
            <w:left w:val="none" w:sz="0" w:space="0" w:color="auto"/>
            <w:bottom w:val="none" w:sz="0" w:space="0" w:color="auto"/>
            <w:right w:val="none" w:sz="0" w:space="0" w:color="auto"/>
          </w:divBdr>
        </w:div>
        <w:div w:id="1957711245">
          <w:marLeft w:val="480"/>
          <w:marRight w:val="0"/>
          <w:marTop w:val="0"/>
          <w:marBottom w:val="0"/>
          <w:divBdr>
            <w:top w:val="none" w:sz="0" w:space="0" w:color="auto"/>
            <w:left w:val="none" w:sz="0" w:space="0" w:color="auto"/>
            <w:bottom w:val="none" w:sz="0" w:space="0" w:color="auto"/>
            <w:right w:val="none" w:sz="0" w:space="0" w:color="auto"/>
          </w:divBdr>
        </w:div>
        <w:div w:id="1018384076">
          <w:marLeft w:val="480"/>
          <w:marRight w:val="0"/>
          <w:marTop w:val="0"/>
          <w:marBottom w:val="0"/>
          <w:divBdr>
            <w:top w:val="none" w:sz="0" w:space="0" w:color="auto"/>
            <w:left w:val="none" w:sz="0" w:space="0" w:color="auto"/>
            <w:bottom w:val="none" w:sz="0" w:space="0" w:color="auto"/>
            <w:right w:val="none" w:sz="0" w:space="0" w:color="auto"/>
          </w:divBdr>
        </w:div>
        <w:div w:id="415710164">
          <w:marLeft w:val="480"/>
          <w:marRight w:val="0"/>
          <w:marTop w:val="0"/>
          <w:marBottom w:val="0"/>
          <w:divBdr>
            <w:top w:val="none" w:sz="0" w:space="0" w:color="auto"/>
            <w:left w:val="none" w:sz="0" w:space="0" w:color="auto"/>
            <w:bottom w:val="none" w:sz="0" w:space="0" w:color="auto"/>
            <w:right w:val="none" w:sz="0" w:space="0" w:color="auto"/>
          </w:divBdr>
        </w:div>
        <w:div w:id="1129082896">
          <w:marLeft w:val="480"/>
          <w:marRight w:val="0"/>
          <w:marTop w:val="0"/>
          <w:marBottom w:val="0"/>
          <w:divBdr>
            <w:top w:val="none" w:sz="0" w:space="0" w:color="auto"/>
            <w:left w:val="none" w:sz="0" w:space="0" w:color="auto"/>
            <w:bottom w:val="none" w:sz="0" w:space="0" w:color="auto"/>
            <w:right w:val="none" w:sz="0" w:space="0" w:color="auto"/>
          </w:divBdr>
        </w:div>
        <w:div w:id="1044256527">
          <w:marLeft w:val="480"/>
          <w:marRight w:val="0"/>
          <w:marTop w:val="0"/>
          <w:marBottom w:val="0"/>
          <w:divBdr>
            <w:top w:val="none" w:sz="0" w:space="0" w:color="auto"/>
            <w:left w:val="none" w:sz="0" w:space="0" w:color="auto"/>
            <w:bottom w:val="none" w:sz="0" w:space="0" w:color="auto"/>
            <w:right w:val="none" w:sz="0" w:space="0" w:color="auto"/>
          </w:divBdr>
        </w:div>
        <w:div w:id="493956256">
          <w:marLeft w:val="480"/>
          <w:marRight w:val="0"/>
          <w:marTop w:val="0"/>
          <w:marBottom w:val="0"/>
          <w:divBdr>
            <w:top w:val="none" w:sz="0" w:space="0" w:color="auto"/>
            <w:left w:val="none" w:sz="0" w:space="0" w:color="auto"/>
            <w:bottom w:val="none" w:sz="0" w:space="0" w:color="auto"/>
            <w:right w:val="none" w:sz="0" w:space="0" w:color="auto"/>
          </w:divBdr>
        </w:div>
        <w:div w:id="445588170">
          <w:marLeft w:val="480"/>
          <w:marRight w:val="0"/>
          <w:marTop w:val="0"/>
          <w:marBottom w:val="0"/>
          <w:divBdr>
            <w:top w:val="none" w:sz="0" w:space="0" w:color="auto"/>
            <w:left w:val="none" w:sz="0" w:space="0" w:color="auto"/>
            <w:bottom w:val="none" w:sz="0" w:space="0" w:color="auto"/>
            <w:right w:val="none" w:sz="0" w:space="0" w:color="auto"/>
          </w:divBdr>
        </w:div>
        <w:div w:id="1049183050">
          <w:marLeft w:val="480"/>
          <w:marRight w:val="0"/>
          <w:marTop w:val="0"/>
          <w:marBottom w:val="0"/>
          <w:divBdr>
            <w:top w:val="none" w:sz="0" w:space="0" w:color="auto"/>
            <w:left w:val="none" w:sz="0" w:space="0" w:color="auto"/>
            <w:bottom w:val="none" w:sz="0" w:space="0" w:color="auto"/>
            <w:right w:val="none" w:sz="0" w:space="0" w:color="auto"/>
          </w:divBdr>
        </w:div>
        <w:div w:id="151140084">
          <w:marLeft w:val="480"/>
          <w:marRight w:val="0"/>
          <w:marTop w:val="0"/>
          <w:marBottom w:val="0"/>
          <w:divBdr>
            <w:top w:val="none" w:sz="0" w:space="0" w:color="auto"/>
            <w:left w:val="none" w:sz="0" w:space="0" w:color="auto"/>
            <w:bottom w:val="none" w:sz="0" w:space="0" w:color="auto"/>
            <w:right w:val="none" w:sz="0" w:space="0" w:color="auto"/>
          </w:divBdr>
        </w:div>
        <w:div w:id="1227377517">
          <w:marLeft w:val="480"/>
          <w:marRight w:val="0"/>
          <w:marTop w:val="0"/>
          <w:marBottom w:val="0"/>
          <w:divBdr>
            <w:top w:val="none" w:sz="0" w:space="0" w:color="auto"/>
            <w:left w:val="none" w:sz="0" w:space="0" w:color="auto"/>
            <w:bottom w:val="none" w:sz="0" w:space="0" w:color="auto"/>
            <w:right w:val="none" w:sz="0" w:space="0" w:color="auto"/>
          </w:divBdr>
        </w:div>
        <w:div w:id="1077168657">
          <w:marLeft w:val="480"/>
          <w:marRight w:val="0"/>
          <w:marTop w:val="0"/>
          <w:marBottom w:val="0"/>
          <w:divBdr>
            <w:top w:val="none" w:sz="0" w:space="0" w:color="auto"/>
            <w:left w:val="none" w:sz="0" w:space="0" w:color="auto"/>
            <w:bottom w:val="none" w:sz="0" w:space="0" w:color="auto"/>
            <w:right w:val="none" w:sz="0" w:space="0" w:color="auto"/>
          </w:divBdr>
        </w:div>
        <w:div w:id="376466395">
          <w:marLeft w:val="480"/>
          <w:marRight w:val="0"/>
          <w:marTop w:val="0"/>
          <w:marBottom w:val="0"/>
          <w:divBdr>
            <w:top w:val="none" w:sz="0" w:space="0" w:color="auto"/>
            <w:left w:val="none" w:sz="0" w:space="0" w:color="auto"/>
            <w:bottom w:val="none" w:sz="0" w:space="0" w:color="auto"/>
            <w:right w:val="none" w:sz="0" w:space="0" w:color="auto"/>
          </w:divBdr>
        </w:div>
        <w:div w:id="1729568929">
          <w:marLeft w:val="480"/>
          <w:marRight w:val="0"/>
          <w:marTop w:val="0"/>
          <w:marBottom w:val="0"/>
          <w:divBdr>
            <w:top w:val="none" w:sz="0" w:space="0" w:color="auto"/>
            <w:left w:val="none" w:sz="0" w:space="0" w:color="auto"/>
            <w:bottom w:val="none" w:sz="0" w:space="0" w:color="auto"/>
            <w:right w:val="none" w:sz="0" w:space="0" w:color="auto"/>
          </w:divBdr>
        </w:div>
        <w:div w:id="1568999933">
          <w:marLeft w:val="480"/>
          <w:marRight w:val="0"/>
          <w:marTop w:val="0"/>
          <w:marBottom w:val="0"/>
          <w:divBdr>
            <w:top w:val="none" w:sz="0" w:space="0" w:color="auto"/>
            <w:left w:val="none" w:sz="0" w:space="0" w:color="auto"/>
            <w:bottom w:val="none" w:sz="0" w:space="0" w:color="auto"/>
            <w:right w:val="none" w:sz="0" w:space="0" w:color="auto"/>
          </w:divBdr>
        </w:div>
        <w:div w:id="697585480">
          <w:marLeft w:val="480"/>
          <w:marRight w:val="0"/>
          <w:marTop w:val="0"/>
          <w:marBottom w:val="0"/>
          <w:divBdr>
            <w:top w:val="none" w:sz="0" w:space="0" w:color="auto"/>
            <w:left w:val="none" w:sz="0" w:space="0" w:color="auto"/>
            <w:bottom w:val="none" w:sz="0" w:space="0" w:color="auto"/>
            <w:right w:val="none" w:sz="0" w:space="0" w:color="auto"/>
          </w:divBdr>
        </w:div>
        <w:div w:id="717171093">
          <w:marLeft w:val="480"/>
          <w:marRight w:val="0"/>
          <w:marTop w:val="0"/>
          <w:marBottom w:val="0"/>
          <w:divBdr>
            <w:top w:val="none" w:sz="0" w:space="0" w:color="auto"/>
            <w:left w:val="none" w:sz="0" w:space="0" w:color="auto"/>
            <w:bottom w:val="none" w:sz="0" w:space="0" w:color="auto"/>
            <w:right w:val="none" w:sz="0" w:space="0" w:color="auto"/>
          </w:divBdr>
        </w:div>
        <w:div w:id="1176111139">
          <w:marLeft w:val="480"/>
          <w:marRight w:val="0"/>
          <w:marTop w:val="0"/>
          <w:marBottom w:val="0"/>
          <w:divBdr>
            <w:top w:val="none" w:sz="0" w:space="0" w:color="auto"/>
            <w:left w:val="none" w:sz="0" w:space="0" w:color="auto"/>
            <w:bottom w:val="none" w:sz="0" w:space="0" w:color="auto"/>
            <w:right w:val="none" w:sz="0" w:space="0" w:color="auto"/>
          </w:divBdr>
        </w:div>
        <w:div w:id="666637052">
          <w:marLeft w:val="480"/>
          <w:marRight w:val="0"/>
          <w:marTop w:val="0"/>
          <w:marBottom w:val="0"/>
          <w:divBdr>
            <w:top w:val="none" w:sz="0" w:space="0" w:color="auto"/>
            <w:left w:val="none" w:sz="0" w:space="0" w:color="auto"/>
            <w:bottom w:val="none" w:sz="0" w:space="0" w:color="auto"/>
            <w:right w:val="none" w:sz="0" w:space="0" w:color="auto"/>
          </w:divBdr>
        </w:div>
        <w:div w:id="1305818168">
          <w:marLeft w:val="480"/>
          <w:marRight w:val="0"/>
          <w:marTop w:val="0"/>
          <w:marBottom w:val="0"/>
          <w:divBdr>
            <w:top w:val="none" w:sz="0" w:space="0" w:color="auto"/>
            <w:left w:val="none" w:sz="0" w:space="0" w:color="auto"/>
            <w:bottom w:val="none" w:sz="0" w:space="0" w:color="auto"/>
            <w:right w:val="none" w:sz="0" w:space="0" w:color="auto"/>
          </w:divBdr>
        </w:div>
        <w:div w:id="1431197785">
          <w:marLeft w:val="480"/>
          <w:marRight w:val="0"/>
          <w:marTop w:val="0"/>
          <w:marBottom w:val="0"/>
          <w:divBdr>
            <w:top w:val="none" w:sz="0" w:space="0" w:color="auto"/>
            <w:left w:val="none" w:sz="0" w:space="0" w:color="auto"/>
            <w:bottom w:val="none" w:sz="0" w:space="0" w:color="auto"/>
            <w:right w:val="none" w:sz="0" w:space="0" w:color="auto"/>
          </w:divBdr>
        </w:div>
        <w:div w:id="1719816202">
          <w:marLeft w:val="480"/>
          <w:marRight w:val="0"/>
          <w:marTop w:val="0"/>
          <w:marBottom w:val="0"/>
          <w:divBdr>
            <w:top w:val="none" w:sz="0" w:space="0" w:color="auto"/>
            <w:left w:val="none" w:sz="0" w:space="0" w:color="auto"/>
            <w:bottom w:val="none" w:sz="0" w:space="0" w:color="auto"/>
            <w:right w:val="none" w:sz="0" w:space="0" w:color="auto"/>
          </w:divBdr>
        </w:div>
        <w:div w:id="942304154">
          <w:marLeft w:val="480"/>
          <w:marRight w:val="0"/>
          <w:marTop w:val="0"/>
          <w:marBottom w:val="0"/>
          <w:divBdr>
            <w:top w:val="none" w:sz="0" w:space="0" w:color="auto"/>
            <w:left w:val="none" w:sz="0" w:space="0" w:color="auto"/>
            <w:bottom w:val="none" w:sz="0" w:space="0" w:color="auto"/>
            <w:right w:val="none" w:sz="0" w:space="0" w:color="auto"/>
          </w:divBdr>
        </w:div>
        <w:div w:id="421606185">
          <w:marLeft w:val="480"/>
          <w:marRight w:val="0"/>
          <w:marTop w:val="0"/>
          <w:marBottom w:val="0"/>
          <w:divBdr>
            <w:top w:val="none" w:sz="0" w:space="0" w:color="auto"/>
            <w:left w:val="none" w:sz="0" w:space="0" w:color="auto"/>
            <w:bottom w:val="none" w:sz="0" w:space="0" w:color="auto"/>
            <w:right w:val="none" w:sz="0" w:space="0" w:color="auto"/>
          </w:divBdr>
        </w:div>
      </w:divsChild>
    </w:div>
    <w:div w:id="953487926">
      <w:bodyDiv w:val="1"/>
      <w:marLeft w:val="0"/>
      <w:marRight w:val="0"/>
      <w:marTop w:val="0"/>
      <w:marBottom w:val="0"/>
      <w:divBdr>
        <w:top w:val="none" w:sz="0" w:space="0" w:color="auto"/>
        <w:left w:val="none" w:sz="0" w:space="0" w:color="auto"/>
        <w:bottom w:val="none" w:sz="0" w:space="0" w:color="auto"/>
        <w:right w:val="none" w:sz="0" w:space="0" w:color="auto"/>
      </w:divBdr>
    </w:div>
    <w:div w:id="954021241">
      <w:bodyDiv w:val="1"/>
      <w:marLeft w:val="0"/>
      <w:marRight w:val="0"/>
      <w:marTop w:val="0"/>
      <w:marBottom w:val="0"/>
      <w:divBdr>
        <w:top w:val="none" w:sz="0" w:space="0" w:color="auto"/>
        <w:left w:val="none" w:sz="0" w:space="0" w:color="auto"/>
        <w:bottom w:val="none" w:sz="0" w:space="0" w:color="auto"/>
        <w:right w:val="none" w:sz="0" w:space="0" w:color="auto"/>
      </w:divBdr>
    </w:div>
    <w:div w:id="955019182">
      <w:bodyDiv w:val="1"/>
      <w:marLeft w:val="0"/>
      <w:marRight w:val="0"/>
      <w:marTop w:val="0"/>
      <w:marBottom w:val="0"/>
      <w:divBdr>
        <w:top w:val="none" w:sz="0" w:space="0" w:color="auto"/>
        <w:left w:val="none" w:sz="0" w:space="0" w:color="auto"/>
        <w:bottom w:val="none" w:sz="0" w:space="0" w:color="auto"/>
        <w:right w:val="none" w:sz="0" w:space="0" w:color="auto"/>
      </w:divBdr>
      <w:divsChild>
        <w:div w:id="741830340">
          <w:marLeft w:val="480"/>
          <w:marRight w:val="0"/>
          <w:marTop w:val="0"/>
          <w:marBottom w:val="0"/>
          <w:divBdr>
            <w:top w:val="none" w:sz="0" w:space="0" w:color="auto"/>
            <w:left w:val="none" w:sz="0" w:space="0" w:color="auto"/>
            <w:bottom w:val="none" w:sz="0" w:space="0" w:color="auto"/>
            <w:right w:val="none" w:sz="0" w:space="0" w:color="auto"/>
          </w:divBdr>
        </w:div>
        <w:div w:id="238713684">
          <w:marLeft w:val="480"/>
          <w:marRight w:val="0"/>
          <w:marTop w:val="0"/>
          <w:marBottom w:val="0"/>
          <w:divBdr>
            <w:top w:val="none" w:sz="0" w:space="0" w:color="auto"/>
            <w:left w:val="none" w:sz="0" w:space="0" w:color="auto"/>
            <w:bottom w:val="none" w:sz="0" w:space="0" w:color="auto"/>
            <w:right w:val="none" w:sz="0" w:space="0" w:color="auto"/>
          </w:divBdr>
        </w:div>
        <w:div w:id="2129543469">
          <w:marLeft w:val="480"/>
          <w:marRight w:val="0"/>
          <w:marTop w:val="0"/>
          <w:marBottom w:val="0"/>
          <w:divBdr>
            <w:top w:val="none" w:sz="0" w:space="0" w:color="auto"/>
            <w:left w:val="none" w:sz="0" w:space="0" w:color="auto"/>
            <w:bottom w:val="none" w:sz="0" w:space="0" w:color="auto"/>
            <w:right w:val="none" w:sz="0" w:space="0" w:color="auto"/>
          </w:divBdr>
        </w:div>
        <w:div w:id="1769152798">
          <w:marLeft w:val="480"/>
          <w:marRight w:val="0"/>
          <w:marTop w:val="0"/>
          <w:marBottom w:val="0"/>
          <w:divBdr>
            <w:top w:val="none" w:sz="0" w:space="0" w:color="auto"/>
            <w:left w:val="none" w:sz="0" w:space="0" w:color="auto"/>
            <w:bottom w:val="none" w:sz="0" w:space="0" w:color="auto"/>
            <w:right w:val="none" w:sz="0" w:space="0" w:color="auto"/>
          </w:divBdr>
        </w:div>
        <w:div w:id="133837404">
          <w:marLeft w:val="480"/>
          <w:marRight w:val="0"/>
          <w:marTop w:val="0"/>
          <w:marBottom w:val="0"/>
          <w:divBdr>
            <w:top w:val="none" w:sz="0" w:space="0" w:color="auto"/>
            <w:left w:val="none" w:sz="0" w:space="0" w:color="auto"/>
            <w:bottom w:val="none" w:sz="0" w:space="0" w:color="auto"/>
            <w:right w:val="none" w:sz="0" w:space="0" w:color="auto"/>
          </w:divBdr>
        </w:div>
        <w:div w:id="330379452">
          <w:marLeft w:val="480"/>
          <w:marRight w:val="0"/>
          <w:marTop w:val="0"/>
          <w:marBottom w:val="0"/>
          <w:divBdr>
            <w:top w:val="none" w:sz="0" w:space="0" w:color="auto"/>
            <w:left w:val="none" w:sz="0" w:space="0" w:color="auto"/>
            <w:bottom w:val="none" w:sz="0" w:space="0" w:color="auto"/>
            <w:right w:val="none" w:sz="0" w:space="0" w:color="auto"/>
          </w:divBdr>
        </w:div>
        <w:div w:id="1164274723">
          <w:marLeft w:val="480"/>
          <w:marRight w:val="0"/>
          <w:marTop w:val="0"/>
          <w:marBottom w:val="0"/>
          <w:divBdr>
            <w:top w:val="none" w:sz="0" w:space="0" w:color="auto"/>
            <w:left w:val="none" w:sz="0" w:space="0" w:color="auto"/>
            <w:bottom w:val="none" w:sz="0" w:space="0" w:color="auto"/>
            <w:right w:val="none" w:sz="0" w:space="0" w:color="auto"/>
          </w:divBdr>
        </w:div>
        <w:div w:id="275870106">
          <w:marLeft w:val="480"/>
          <w:marRight w:val="0"/>
          <w:marTop w:val="0"/>
          <w:marBottom w:val="0"/>
          <w:divBdr>
            <w:top w:val="none" w:sz="0" w:space="0" w:color="auto"/>
            <w:left w:val="none" w:sz="0" w:space="0" w:color="auto"/>
            <w:bottom w:val="none" w:sz="0" w:space="0" w:color="auto"/>
            <w:right w:val="none" w:sz="0" w:space="0" w:color="auto"/>
          </w:divBdr>
        </w:div>
        <w:div w:id="1062799641">
          <w:marLeft w:val="480"/>
          <w:marRight w:val="0"/>
          <w:marTop w:val="0"/>
          <w:marBottom w:val="0"/>
          <w:divBdr>
            <w:top w:val="none" w:sz="0" w:space="0" w:color="auto"/>
            <w:left w:val="none" w:sz="0" w:space="0" w:color="auto"/>
            <w:bottom w:val="none" w:sz="0" w:space="0" w:color="auto"/>
            <w:right w:val="none" w:sz="0" w:space="0" w:color="auto"/>
          </w:divBdr>
        </w:div>
        <w:div w:id="176619786">
          <w:marLeft w:val="480"/>
          <w:marRight w:val="0"/>
          <w:marTop w:val="0"/>
          <w:marBottom w:val="0"/>
          <w:divBdr>
            <w:top w:val="none" w:sz="0" w:space="0" w:color="auto"/>
            <w:left w:val="none" w:sz="0" w:space="0" w:color="auto"/>
            <w:bottom w:val="none" w:sz="0" w:space="0" w:color="auto"/>
            <w:right w:val="none" w:sz="0" w:space="0" w:color="auto"/>
          </w:divBdr>
        </w:div>
        <w:div w:id="1660815618">
          <w:marLeft w:val="480"/>
          <w:marRight w:val="0"/>
          <w:marTop w:val="0"/>
          <w:marBottom w:val="0"/>
          <w:divBdr>
            <w:top w:val="none" w:sz="0" w:space="0" w:color="auto"/>
            <w:left w:val="none" w:sz="0" w:space="0" w:color="auto"/>
            <w:bottom w:val="none" w:sz="0" w:space="0" w:color="auto"/>
            <w:right w:val="none" w:sz="0" w:space="0" w:color="auto"/>
          </w:divBdr>
        </w:div>
        <w:div w:id="455177276">
          <w:marLeft w:val="480"/>
          <w:marRight w:val="0"/>
          <w:marTop w:val="0"/>
          <w:marBottom w:val="0"/>
          <w:divBdr>
            <w:top w:val="none" w:sz="0" w:space="0" w:color="auto"/>
            <w:left w:val="none" w:sz="0" w:space="0" w:color="auto"/>
            <w:bottom w:val="none" w:sz="0" w:space="0" w:color="auto"/>
            <w:right w:val="none" w:sz="0" w:space="0" w:color="auto"/>
          </w:divBdr>
        </w:div>
        <w:div w:id="1388339696">
          <w:marLeft w:val="480"/>
          <w:marRight w:val="0"/>
          <w:marTop w:val="0"/>
          <w:marBottom w:val="0"/>
          <w:divBdr>
            <w:top w:val="none" w:sz="0" w:space="0" w:color="auto"/>
            <w:left w:val="none" w:sz="0" w:space="0" w:color="auto"/>
            <w:bottom w:val="none" w:sz="0" w:space="0" w:color="auto"/>
            <w:right w:val="none" w:sz="0" w:space="0" w:color="auto"/>
          </w:divBdr>
        </w:div>
        <w:div w:id="1475292945">
          <w:marLeft w:val="480"/>
          <w:marRight w:val="0"/>
          <w:marTop w:val="0"/>
          <w:marBottom w:val="0"/>
          <w:divBdr>
            <w:top w:val="none" w:sz="0" w:space="0" w:color="auto"/>
            <w:left w:val="none" w:sz="0" w:space="0" w:color="auto"/>
            <w:bottom w:val="none" w:sz="0" w:space="0" w:color="auto"/>
            <w:right w:val="none" w:sz="0" w:space="0" w:color="auto"/>
          </w:divBdr>
        </w:div>
        <w:div w:id="728530167">
          <w:marLeft w:val="480"/>
          <w:marRight w:val="0"/>
          <w:marTop w:val="0"/>
          <w:marBottom w:val="0"/>
          <w:divBdr>
            <w:top w:val="none" w:sz="0" w:space="0" w:color="auto"/>
            <w:left w:val="none" w:sz="0" w:space="0" w:color="auto"/>
            <w:bottom w:val="none" w:sz="0" w:space="0" w:color="auto"/>
            <w:right w:val="none" w:sz="0" w:space="0" w:color="auto"/>
          </w:divBdr>
        </w:div>
        <w:div w:id="1280605955">
          <w:marLeft w:val="480"/>
          <w:marRight w:val="0"/>
          <w:marTop w:val="0"/>
          <w:marBottom w:val="0"/>
          <w:divBdr>
            <w:top w:val="none" w:sz="0" w:space="0" w:color="auto"/>
            <w:left w:val="none" w:sz="0" w:space="0" w:color="auto"/>
            <w:bottom w:val="none" w:sz="0" w:space="0" w:color="auto"/>
            <w:right w:val="none" w:sz="0" w:space="0" w:color="auto"/>
          </w:divBdr>
        </w:div>
        <w:div w:id="1413578390">
          <w:marLeft w:val="480"/>
          <w:marRight w:val="0"/>
          <w:marTop w:val="0"/>
          <w:marBottom w:val="0"/>
          <w:divBdr>
            <w:top w:val="none" w:sz="0" w:space="0" w:color="auto"/>
            <w:left w:val="none" w:sz="0" w:space="0" w:color="auto"/>
            <w:bottom w:val="none" w:sz="0" w:space="0" w:color="auto"/>
            <w:right w:val="none" w:sz="0" w:space="0" w:color="auto"/>
          </w:divBdr>
        </w:div>
        <w:div w:id="1690452226">
          <w:marLeft w:val="480"/>
          <w:marRight w:val="0"/>
          <w:marTop w:val="0"/>
          <w:marBottom w:val="0"/>
          <w:divBdr>
            <w:top w:val="none" w:sz="0" w:space="0" w:color="auto"/>
            <w:left w:val="none" w:sz="0" w:space="0" w:color="auto"/>
            <w:bottom w:val="none" w:sz="0" w:space="0" w:color="auto"/>
            <w:right w:val="none" w:sz="0" w:space="0" w:color="auto"/>
          </w:divBdr>
        </w:div>
        <w:div w:id="2072803782">
          <w:marLeft w:val="480"/>
          <w:marRight w:val="0"/>
          <w:marTop w:val="0"/>
          <w:marBottom w:val="0"/>
          <w:divBdr>
            <w:top w:val="none" w:sz="0" w:space="0" w:color="auto"/>
            <w:left w:val="none" w:sz="0" w:space="0" w:color="auto"/>
            <w:bottom w:val="none" w:sz="0" w:space="0" w:color="auto"/>
            <w:right w:val="none" w:sz="0" w:space="0" w:color="auto"/>
          </w:divBdr>
        </w:div>
        <w:div w:id="1576669714">
          <w:marLeft w:val="480"/>
          <w:marRight w:val="0"/>
          <w:marTop w:val="0"/>
          <w:marBottom w:val="0"/>
          <w:divBdr>
            <w:top w:val="none" w:sz="0" w:space="0" w:color="auto"/>
            <w:left w:val="none" w:sz="0" w:space="0" w:color="auto"/>
            <w:bottom w:val="none" w:sz="0" w:space="0" w:color="auto"/>
            <w:right w:val="none" w:sz="0" w:space="0" w:color="auto"/>
          </w:divBdr>
        </w:div>
        <w:div w:id="1175068720">
          <w:marLeft w:val="480"/>
          <w:marRight w:val="0"/>
          <w:marTop w:val="0"/>
          <w:marBottom w:val="0"/>
          <w:divBdr>
            <w:top w:val="none" w:sz="0" w:space="0" w:color="auto"/>
            <w:left w:val="none" w:sz="0" w:space="0" w:color="auto"/>
            <w:bottom w:val="none" w:sz="0" w:space="0" w:color="auto"/>
            <w:right w:val="none" w:sz="0" w:space="0" w:color="auto"/>
          </w:divBdr>
        </w:div>
        <w:div w:id="1387222688">
          <w:marLeft w:val="480"/>
          <w:marRight w:val="0"/>
          <w:marTop w:val="0"/>
          <w:marBottom w:val="0"/>
          <w:divBdr>
            <w:top w:val="none" w:sz="0" w:space="0" w:color="auto"/>
            <w:left w:val="none" w:sz="0" w:space="0" w:color="auto"/>
            <w:bottom w:val="none" w:sz="0" w:space="0" w:color="auto"/>
            <w:right w:val="none" w:sz="0" w:space="0" w:color="auto"/>
          </w:divBdr>
        </w:div>
        <w:div w:id="1809472083">
          <w:marLeft w:val="480"/>
          <w:marRight w:val="0"/>
          <w:marTop w:val="0"/>
          <w:marBottom w:val="0"/>
          <w:divBdr>
            <w:top w:val="none" w:sz="0" w:space="0" w:color="auto"/>
            <w:left w:val="none" w:sz="0" w:space="0" w:color="auto"/>
            <w:bottom w:val="none" w:sz="0" w:space="0" w:color="auto"/>
            <w:right w:val="none" w:sz="0" w:space="0" w:color="auto"/>
          </w:divBdr>
        </w:div>
        <w:div w:id="1340430023">
          <w:marLeft w:val="480"/>
          <w:marRight w:val="0"/>
          <w:marTop w:val="0"/>
          <w:marBottom w:val="0"/>
          <w:divBdr>
            <w:top w:val="none" w:sz="0" w:space="0" w:color="auto"/>
            <w:left w:val="none" w:sz="0" w:space="0" w:color="auto"/>
            <w:bottom w:val="none" w:sz="0" w:space="0" w:color="auto"/>
            <w:right w:val="none" w:sz="0" w:space="0" w:color="auto"/>
          </w:divBdr>
        </w:div>
        <w:div w:id="873008365">
          <w:marLeft w:val="480"/>
          <w:marRight w:val="0"/>
          <w:marTop w:val="0"/>
          <w:marBottom w:val="0"/>
          <w:divBdr>
            <w:top w:val="none" w:sz="0" w:space="0" w:color="auto"/>
            <w:left w:val="none" w:sz="0" w:space="0" w:color="auto"/>
            <w:bottom w:val="none" w:sz="0" w:space="0" w:color="auto"/>
            <w:right w:val="none" w:sz="0" w:space="0" w:color="auto"/>
          </w:divBdr>
        </w:div>
        <w:div w:id="1844976535">
          <w:marLeft w:val="480"/>
          <w:marRight w:val="0"/>
          <w:marTop w:val="0"/>
          <w:marBottom w:val="0"/>
          <w:divBdr>
            <w:top w:val="none" w:sz="0" w:space="0" w:color="auto"/>
            <w:left w:val="none" w:sz="0" w:space="0" w:color="auto"/>
            <w:bottom w:val="none" w:sz="0" w:space="0" w:color="auto"/>
            <w:right w:val="none" w:sz="0" w:space="0" w:color="auto"/>
          </w:divBdr>
        </w:div>
        <w:div w:id="90703075">
          <w:marLeft w:val="480"/>
          <w:marRight w:val="0"/>
          <w:marTop w:val="0"/>
          <w:marBottom w:val="0"/>
          <w:divBdr>
            <w:top w:val="none" w:sz="0" w:space="0" w:color="auto"/>
            <w:left w:val="none" w:sz="0" w:space="0" w:color="auto"/>
            <w:bottom w:val="none" w:sz="0" w:space="0" w:color="auto"/>
            <w:right w:val="none" w:sz="0" w:space="0" w:color="auto"/>
          </w:divBdr>
        </w:div>
        <w:div w:id="119492068">
          <w:marLeft w:val="480"/>
          <w:marRight w:val="0"/>
          <w:marTop w:val="0"/>
          <w:marBottom w:val="0"/>
          <w:divBdr>
            <w:top w:val="none" w:sz="0" w:space="0" w:color="auto"/>
            <w:left w:val="none" w:sz="0" w:space="0" w:color="auto"/>
            <w:bottom w:val="none" w:sz="0" w:space="0" w:color="auto"/>
            <w:right w:val="none" w:sz="0" w:space="0" w:color="auto"/>
          </w:divBdr>
        </w:div>
        <w:div w:id="945504574">
          <w:marLeft w:val="480"/>
          <w:marRight w:val="0"/>
          <w:marTop w:val="0"/>
          <w:marBottom w:val="0"/>
          <w:divBdr>
            <w:top w:val="none" w:sz="0" w:space="0" w:color="auto"/>
            <w:left w:val="none" w:sz="0" w:space="0" w:color="auto"/>
            <w:bottom w:val="none" w:sz="0" w:space="0" w:color="auto"/>
            <w:right w:val="none" w:sz="0" w:space="0" w:color="auto"/>
          </w:divBdr>
        </w:div>
        <w:div w:id="1923248852">
          <w:marLeft w:val="480"/>
          <w:marRight w:val="0"/>
          <w:marTop w:val="0"/>
          <w:marBottom w:val="0"/>
          <w:divBdr>
            <w:top w:val="none" w:sz="0" w:space="0" w:color="auto"/>
            <w:left w:val="none" w:sz="0" w:space="0" w:color="auto"/>
            <w:bottom w:val="none" w:sz="0" w:space="0" w:color="auto"/>
            <w:right w:val="none" w:sz="0" w:space="0" w:color="auto"/>
          </w:divBdr>
        </w:div>
        <w:div w:id="1177232801">
          <w:marLeft w:val="480"/>
          <w:marRight w:val="0"/>
          <w:marTop w:val="0"/>
          <w:marBottom w:val="0"/>
          <w:divBdr>
            <w:top w:val="none" w:sz="0" w:space="0" w:color="auto"/>
            <w:left w:val="none" w:sz="0" w:space="0" w:color="auto"/>
            <w:bottom w:val="none" w:sz="0" w:space="0" w:color="auto"/>
            <w:right w:val="none" w:sz="0" w:space="0" w:color="auto"/>
          </w:divBdr>
        </w:div>
        <w:div w:id="891233790">
          <w:marLeft w:val="480"/>
          <w:marRight w:val="0"/>
          <w:marTop w:val="0"/>
          <w:marBottom w:val="0"/>
          <w:divBdr>
            <w:top w:val="none" w:sz="0" w:space="0" w:color="auto"/>
            <w:left w:val="none" w:sz="0" w:space="0" w:color="auto"/>
            <w:bottom w:val="none" w:sz="0" w:space="0" w:color="auto"/>
            <w:right w:val="none" w:sz="0" w:space="0" w:color="auto"/>
          </w:divBdr>
        </w:div>
        <w:div w:id="524055613">
          <w:marLeft w:val="480"/>
          <w:marRight w:val="0"/>
          <w:marTop w:val="0"/>
          <w:marBottom w:val="0"/>
          <w:divBdr>
            <w:top w:val="none" w:sz="0" w:space="0" w:color="auto"/>
            <w:left w:val="none" w:sz="0" w:space="0" w:color="auto"/>
            <w:bottom w:val="none" w:sz="0" w:space="0" w:color="auto"/>
            <w:right w:val="none" w:sz="0" w:space="0" w:color="auto"/>
          </w:divBdr>
        </w:div>
        <w:div w:id="2001617800">
          <w:marLeft w:val="480"/>
          <w:marRight w:val="0"/>
          <w:marTop w:val="0"/>
          <w:marBottom w:val="0"/>
          <w:divBdr>
            <w:top w:val="none" w:sz="0" w:space="0" w:color="auto"/>
            <w:left w:val="none" w:sz="0" w:space="0" w:color="auto"/>
            <w:bottom w:val="none" w:sz="0" w:space="0" w:color="auto"/>
            <w:right w:val="none" w:sz="0" w:space="0" w:color="auto"/>
          </w:divBdr>
        </w:div>
        <w:div w:id="1379281238">
          <w:marLeft w:val="480"/>
          <w:marRight w:val="0"/>
          <w:marTop w:val="0"/>
          <w:marBottom w:val="0"/>
          <w:divBdr>
            <w:top w:val="none" w:sz="0" w:space="0" w:color="auto"/>
            <w:left w:val="none" w:sz="0" w:space="0" w:color="auto"/>
            <w:bottom w:val="none" w:sz="0" w:space="0" w:color="auto"/>
            <w:right w:val="none" w:sz="0" w:space="0" w:color="auto"/>
          </w:divBdr>
        </w:div>
        <w:div w:id="1791777545">
          <w:marLeft w:val="480"/>
          <w:marRight w:val="0"/>
          <w:marTop w:val="0"/>
          <w:marBottom w:val="0"/>
          <w:divBdr>
            <w:top w:val="none" w:sz="0" w:space="0" w:color="auto"/>
            <w:left w:val="none" w:sz="0" w:space="0" w:color="auto"/>
            <w:bottom w:val="none" w:sz="0" w:space="0" w:color="auto"/>
            <w:right w:val="none" w:sz="0" w:space="0" w:color="auto"/>
          </w:divBdr>
        </w:div>
        <w:div w:id="2043506762">
          <w:marLeft w:val="480"/>
          <w:marRight w:val="0"/>
          <w:marTop w:val="0"/>
          <w:marBottom w:val="0"/>
          <w:divBdr>
            <w:top w:val="none" w:sz="0" w:space="0" w:color="auto"/>
            <w:left w:val="none" w:sz="0" w:space="0" w:color="auto"/>
            <w:bottom w:val="none" w:sz="0" w:space="0" w:color="auto"/>
            <w:right w:val="none" w:sz="0" w:space="0" w:color="auto"/>
          </w:divBdr>
        </w:div>
        <w:div w:id="2012634673">
          <w:marLeft w:val="480"/>
          <w:marRight w:val="0"/>
          <w:marTop w:val="0"/>
          <w:marBottom w:val="0"/>
          <w:divBdr>
            <w:top w:val="none" w:sz="0" w:space="0" w:color="auto"/>
            <w:left w:val="none" w:sz="0" w:space="0" w:color="auto"/>
            <w:bottom w:val="none" w:sz="0" w:space="0" w:color="auto"/>
            <w:right w:val="none" w:sz="0" w:space="0" w:color="auto"/>
          </w:divBdr>
        </w:div>
        <w:div w:id="288977341">
          <w:marLeft w:val="480"/>
          <w:marRight w:val="0"/>
          <w:marTop w:val="0"/>
          <w:marBottom w:val="0"/>
          <w:divBdr>
            <w:top w:val="none" w:sz="0" w:space="0" w:color="auto"/>
            <w:left w:val="none" w:sz="0" w:space="0" w:color="auto"/>
            <w:bottom w:val="none" w:sz="0" w:space="0" w:color="auto"/>
            <w:right w:val="none" w:sz="0" w:space="0" w:color="auto"/>
          </w:divBdr>
        </w:div>
        <w:div w:id="2115243781">
          <w:marLeft w:val="480"/>
          <w:marRight w:val="0"/>
          <w:marTop w:val="0"/>
          <w:marBottom w:val="0"/>
          <w:divBdr>
            <w:top w:val="none" w:sz="0" w:space="0" w:color="auto"/>
            <w:left w:val="none" w:sz="0" w:space="0" w:color="auto"/>
            <w:bottom w:val="none" w:sz="0" w:space="0" w:color="auto"/>
            <w:right w:val="none" w:sz="0" w:space="0" w:color="auto"/>
          </w:divBdr>
        </w:div>
      </w:divsChild>
    </w:div>
    <w:div w:id="955721149">
      <w:bodyDiv w:val="1"/>
      <w:marLeft w:val="0"/>
      <w:marRight w:val="0"/>
      <w:marTop w:val="0"/>
      <w:marBottom w:val="0"/>
      <w:divBdr>
        <w:top w:val="none" w:sz="0" w:space="0" w:color="auto"/>
        <w:left w:val="none" w:sz="0" w:space="0" w:color="auto"/>
        <w:bottom w:val="none" w:sz="0" w:space="0" w:color="auto"/>
        <w:right w:val="none" w:sz="0" w:space="0" w:color="auto"/>
      </w:divBdr>
    </w:div>
    <w:div w:id="955909279">
      <w:bodyDiv w:val="1"/>
      <w:marLeft w:val="0"/>
      <w:marRight w:val="0"/>
      <w:marTop w:val="0"/>
      <w:marBottom w:val="0"/>
      <w:divBdr>
        <w:top w:val="none" w:sz="0" w:space="0" w:color="auto"/>
        <w:left w:val="none" w:sz="0" w:space="0" w:color="auto"/>
        <w:bottom w:val="none" w:sz="0" w:space="0" w:color="auto"/>
        <w:right w:val="none" w:sz="0" w:space="0" w:color="auto"/>
      </w:divBdr>
    </w:div>
    <w:div w:id="957025549">
      <w:bodyDiv w:val="1"/>
      <w:marLeft w:val="0"/>
      <w:marRight w:val="0"/>
      <w:marTop w:val="0"/>
      <w:marBottom w:val="0"/>
      <w:divBdr>
        <w:top w:val="none" w:sz="0" w:space="0" w:color="auto"/>
        <w:left w:val="none" w:sz="0" w:space="0" w:color="auto"/>
        <w:bottom w:val="none" w:sz="0" w:space="0" w:color="auto"/>
        <w:right w:val="none" w:sz="0" w:space="0" w:color="auto"/>
      </w:divBdr>
    </w:div>
    <w:div w:id="957105449">
      <w:bodyDiv w:val="1"/>
      <w:marLeft w:val="0"/>
      <w:marRight w:val="0"/>
      <w:marTop w:val="0"/>
      <w:marBottom w:val="0"/>
      <w:divBdr>
        <w:top w:val="none" w:sz="0" w:space="0" w:color="auto"/>
        <w:left w:val="none" w:sz="0" w:space="0" w:color="auto"/>
        <w:bottom w:val="none" w:sz="0" w:space="0" w:color="auto"/>
        <w:right w:val="none" w:sz="0" w:space="0" w:color="auto"/>
      </w:divBdr>
      <w:divsChild>
        <w:div w:id="352876749">
          <w:marLeft w:val="480"/>
          <w:marRight w:val="0"/>
          <w:marTop w:val="0"/>
          <w:marBottom w:val="0"/>
          <w:divBdr>
            <w:top w:val="none" w:sz="0" w:space="0" w:color="auto"/>
            <w:left w:val="none" w:sz="0" w:space="0" w:color="auto"/>
            <w:bottom w:val="none" w:sz="0" w:space="0" w:color="auto"/>
            <w:right w:val="none" w:sz="0" w:space="0" w:color="auto"/>
          </w:divBdr>
        </w:div>
        <w:div w:id="1884827713">
          <w:marLeft w:val="480"/>
          <w:marRight w:val="0"/>
          <w:marTop w:val="0"/>
          <w:marBottom w:val="0"/>
          <w:divBdr>
            <w:top w:val="none" w:sz="0" w:space="0" w:color="auto"/>
            <w:left w:val="none" w:sz="0" w:space="0" w:color="auto"/>
            <w:bottom w:val="none" w:sz="0" w:space="0" w:color="auto"/>
            <w:right w:val="none" w:sz="0" w:space="0" w:color="auto"/>
          </w:divBdr>
        </w:div>
        <w:div w:id="874924706">
          <w:marLeft w:val="480"/>
          <w:marRight w:val="0"/>
          <w:marTop w:val="0"/>
          <w:marBottom w:val="0"/>
          <w:divBdr>
            <w:top w:val="none" w:sz="0" w:space="0" w:color="auto"/>
            <w:left w:val="none" w:sz="0" w:space="0" w:color="auto"/>
            <w:bottom w:val="none" w:sz="0" w:space="0" w:color="auto"/>
            <w:right w:val="none" w:sz="0" w:space="0" w:color="auto"/>
          </w:divBdr>
        </w:div>
        <w:div w:id="1062292406">
          <w:marLeft w:val="480"/>
          <w:marRight w:val="0"/>
          <w:marTop w:val="0"/>
          <w:marBottom w:val="0"/>
          <w:divBdr>
            <w:top w:val="none" w:sz="0" w:space="0" w:color="auto"/>
            <w:left w:val="none" w:sz="0" w:space="0" w:color="auto"/>
            <w:bottom w:val="none" w:sz="0" w:space="0" w:color="auto"/>
            <w:right w:val="none" w:sz="0" w:space="0" w:color="auto"/>
          </w:divBdr>
        </w:div>
        <w:div w:id="720634485">
          <w:marLeft w:val="480"/>
          <w:marRight w:val="0"/>
          <w:marTop w:val="0"/>
          <w:marBottom w:val="0"/>
          <w:divBdr>
            <w:top w:val="none" w:sz="0" w:space="0" w:color="auto"/>
            <w:left w:val="none" w:sz="0" w:space="0" w:color="auto"/>
            <w:bottom w:val="none" w:sz="0" w:space="0" w:color="auto"/>
            <w:right w:val="none" w:sz="0" w:space="0" w:color="auto"/>
          </w:divBdr>
        </w:div>
        <w:div w:id="1058286601">
          <w:marLeft w:val="480"/>
          <w:marRight w:val="0"/>
          <w:marTop w:val="0"/>
          <w:marBottom w:val="0"/>
          <w:divBdr>
            <w:top w:val="none" w:sz="0" w:space="0" w:color="auto"/>
            <w:left w:val="none" w:sz="0" w:space="0" w:color="auto"/>
            <w:bottom w:val="none" w:sz="0" w:space="0" w:color="auto"/>
            <w:right w:val="none" w:sz="0" w:space="0" w:color="auto"/>
          </w:divBdr>
        </w:div>
        <w:div w:id="1547447853">
          <w:marLeft w:val="480"/>
          <w:marRight w:val="0"/>
          <w:marTop w:val="0"/>
          <w:marBottom w:val="0"/>
          <w:divBdr>
            <w:top w:val="none" w:sz="0" w:space="0" w:color="auto"/>
            <w:left w:val="none" w:sz="0" w:space="0" w:color="auto"/>
            <w:bottom w:val="none" w:sz="0" w:space="0" w:color="auto"/>
            <w:right w:val="none" w:sz="0" w:space="0" w:color="auto"/>
          </w:divBdr>
        </w:div>
        <w:div w:id="223805732">
          <w:marLeft w:val="480"/>
          <w:marRight w:val="0"/>
          <w:marTop w:val="0"/>
          <w:marBottom w:val="0"/>
          <w:divBdr>
            <w:top w:val="none" w:sz="0" w:space="0" w:color="auto"/>
            <w:left w:val="none" w:sz="0" w:space="0" w:color="auto"/>
            <w:bottom w:val="none" w:sz="0" w:space="0" w:color="auto"/>
            <w:right w:val="none" w:sz="0" w:space="0" w:color="auto"/>
          </w:divBdr>
        </w:div>
        <w:div w:id="1234782487">
          <w:marLeft w:val="480"/>
          <w:marRight w:val="0"/>
          <w:marTop w:val="0"/>
          <w:marBottom w:val="0"/>
          <w:divBdr>
            <w:top w:val="none" w:sz="0" w:space="0" w:color="auto"/>
            <w:left w:val="none" w:sz="0" w:space="0" w:color="auto"/>
            <w:bottom w:val="none" w:sz="0" w:space="0" w:color="auto"/>
            <w:right w:val="none" w:sz="0" w:space="0" w:color="auto"/>
          </w:divBdr>
        </w:div>
        <w:div w:id="655886605">
          <w:marLeft w:val="480"/>
          <w:marRight w:val="0"/>
          <w:marTop w:val="0"/>
          <w:marBottom w:val="0"/>
          <w:divBdr>
            <w:top w:val="none" w:sz="0" w:space="0" w:color="auto"/>
            <w:left w:val="none" w:sz="0" w:space="0" w:color="auto"/>
            <w:bottom w:val="none" w:sz="0" w:space="0" w:color="auto"/>
            <w:right w:val="none" w:sz="0" w:space="0" w:color="auto"/>
          </w:divBdr>
        </w:div>
        <w:div w:id="802696834">
          <w:marLeft w:val="480"/>
          <w:marRight w:val="0"/>
          <w:marTop w:val="0"/>
          <w:marBottom w:val="0"/>
          <w:divBdr>
            <w:top w:val="none" w:sz="0" w:space="0" w:color="auto"/>
            <w:left w:val="none" w:sz="0" w:space="0" w:color="auto"/>
            <w:bottom w:val="none" w:sz="0" w:space="0" w:color="auto"/>
            <w:right w:val="none" w:sz="0" w:space="0" w:color="auto"/>
          </w:divBdr>
        </w:div>
        <w:div w:id="1237058719">
          <w:marLeft w:val="480"/>
          <w:marRight w:val="0"/>
          <w:marTop w:val="0"/>
          <w:marBottom w:val="0"/>
          <w:divBdr>
            <w:top w:val="none" w:sz="0" w:space="0" w:color="auto"/>
            <w:left w:val="none" w:sz="0" w:space="0" w:color="auto"/>
            <w:bottom w:val="none" w:sz="0" w:space="0" w:color="auto"/>
            <w:right w:val="none" w:sz="0" w:space="0" w:color="auto"/>
          </w:divBdr>
        </w:div>
        <w:div w:id="1306396756">
          <w:marLeft w:val="480"/>
          <w:marRight w:val="0"/>
          <w:marTop w:val="0"/>
          <w:marBottom w:val="0"/>
          <w:divBdr>
            <w:top w:val="none" w:sz="0" w:space="0" w:color="auto"/>
            <w:left w:val="none" w:sz="0" w:space="0" w:color="auto"/>
            <w:bottom w:val="none" w:sz="0" w:space="0" w:color="auto"/>
            <w:right w:val="none" w:sz="0" w:space="0" w:color="auto"/>
          </w:divBdr>
        </w:div>
        <w:div w:id="272447815">
          <w:marLeft w:val="480"/>
          <w:marRight w:val="0"/>
          <w:marTop w:val="0"/>
          <w:marBottom w:val="0"/>
          <w:divBdr>
            <w:top w:val="none" w:sz="0" w:space="0" w:color="auto"/>
            <w:left w:val="none" w:sz="0" w:space="0" w:color="auto"/>
            <w:bottom w:val="none" w:sz="0" w:space="0" w:color="auto"/>
            <w:right w:val="none" w:sz="0" w:space="0" w:color="auto"/>
          </w:divBdr>
        </w:div>
        <w:div w:id="1716419103">
          <w:marLeft w:val="480"/>
          <w:marRight w:val="0"/>
          <w:marTop w:val="0"/>
          <w:marBottom w:val="0"/>
          <w:divBdr>
            <w:top w:val="none" w:sz="0" w:space="0" w:color="auto"/>
            <w:left w:val="none" w:sz="0" w:space="0" w:color="auto"/>
            <w:bottom w:val="none" w:sz="0" w:space="0" w:color="auto"/>
            <w:right w:val="none" w:sz="0" w:space="0" w:color="auto"/>
          </w:divBdr>
        </w:div>
        <w:div w:id="590312857">
          <w:marLeft w:val="480"/>
          <w:marRight w:val="0"/>
          <w:marTop w:val="0"/>
          <w:marBottom w:val="0"/>
          <w:divBdr>
            <w:top w:val="none" w:sz="0" w:space="0" w:color="auto"/>
            <w:left w:val="none" w:sz="0" w:space="0" w:color="auto"/>
            <w:bottom w:val="none" w:sz="0" w:space="0" w:color="auto"/>
            <w:right w:val="none" w:sz="0" w:space="0" w:color="auto"/>
          </w:divBdr>
        </w:div>
        <w:div w:id="604574817">
          <w:marLeft w:val="480"/>
          <w:marRight w:val="0"/>
          <w:marTop w:val="0"/>
          <w:marBottom w:val="0"/>
          <w:divBdr>
            <w:top w:val="none" w:sz="0" w:space="0" w:color="auto"/>
            <w:left w:val="none" w:sz="0" w:space="0" w:color="auto"/>
            <w:bottom w:val="none" w:sz="0" w:space="0" w:color="auto"/>
            <w:right w:val="none" w:sz="0" w:space="0" w:color="auto"/>
          </w:divBdr>
        </w:div>
        <w:div w:id="1712923679">
          <w:marLeft w:val="480"/>
          <w:marRight w:val="0"/>
          <w:marTop w:val="0"/>
          <w:marBottom w:val="0"/>
          <w:divBdr>
            <w:top w:val="none" w:sz="0" w:space="0" w:color="auto"/>
            <w:left w:val="none" w:sz="0" w:space="0" w:color="auto"/>
            <w:bottom w:val="none" w:sz="0" w:space="0" w:color="auto"/>
            <w:right w:val="none" w:sz="0" w:space="0" w:color="auto"/>
          </w:divBdr>
        </w:div>
        <w:div w:id="1300115878">
          <w:marLeft w:val="480"/>
          <w:marRight w:val="0"/>
          <w:marTop w:val="0"/>
          <w:marBottom w:val="0"/>
          <w:divBdr>
            <w:top w:val="none" w:sz="0" w:space="0" w:color="auto"/>
            <w:left w:val="none" w:sz="0" w:space="0" w:color="auto"/>
            <w:bottom w:val="none" w:sz="0" w:space="0" w:color="auto"/>
            <w:right w:val="none" w:sz="0" w:space="0" w:color="auto"/>
          </w:divBdr>
        </w:div>
        <w:div w:id="1139373910">
          <w:marLeft w:val="480"/>
          <w:marRight w:val="0"/>
          <w:marTop w:val="0"/>
          <w:marBottom w:val="0"/>
          <w:divBdr>
            <w:top w:val="none" w:sz="0" w:space="0" w:color="auto"/>
            <w:left w:val="none" w:sz="0" w:space="0" w:color="auto"/>
            <w:bottom w:val="none" w:sz="0" w:space="0" w:color="auto"/>
            <w:right w:val="none" w:sz="0" w:space="0" w:color="auto"/>
          </w:divBdr>
        </w:div>
        <w:div w:id="1425764151">
          <w:marLeft w:val="480"/>
          <w:marRight w:val="0"/>
          <w:marTop w:val="0"/>
          <w:marBottom w:val="0"/>
          <w:divBdr>
            <w:top w:val="none" w:sz="0" w:space="0" w:color="auto"/>
            <w:left w:val="none" w:sz="0" w:space="0" w:color="auto"/>
            <w:bottom w:val="none" w:sz="0" w:space="0" w:color="auto"/>
            <w:right w:val="none" w:sz="0" w:space="0" w:color="auto"/>
          </w:divBdr>
        </w:div>
      </w:divsChild>
    </w:div>
    <w:div w:id="957176774">
      <w:bodyDiv w:val="1"/>
      <w:marLeft w:val="0"/>
      <w:marRight w:val="0"/>
      <w:marTop w:val="0"/>
      <w:marBottom w:val="0"/>
      <w:divBdr>
        <w:top w:val="none" w:sz="0" w:space="0" w:color="auto"/>
        <w:left w:val="none" w:sz="0" w:space="0" w:color="auto"/>
        <w:bottom w:val="none" w:sz="0" w:space="0" w:color="auto"/>
        <w:right w:val="none" w:sz="0" w:space="0" w:color="auto"/>
      </w:divBdr>
    </w:div>
    <w:div w:id="958801547">
      <w:bodyDiv w:val="1"/>
      <w:marLeft w:val="0"/>
      <w:marRight w:val="0"/>
      <w:marTop w:val="0"/>
      <w:marBottom w:val="0"/>
      <w:divBdr>
        <w:top w:val="none" w:sz="0" w:space="0" w:color="auto"/>
        <w:left w:val="none" w:sz="0" w:space="0" w:color="auto"/>
        <w:bottom w:val="none" w:sz="0" w:space="0" w:color="auto"/>
        <w:right w:val="none" w:sz="0" w:space="0" w:color="auto"/>
      </w:divBdr>
      <w:divsChild>
        <w:div w:id="433012685">
          <w:marLeft w:val="0"/>
          <w:marRight w:val="0"/>
          <w:marTop w:val="0"/>
          <w:marBottom w:val="0"/>
          <w:divBdr>
            <w:top w:val="none" w:sz="0" w:space="0" w:color="auto"/>
            <w:left w:val="none" w:sz="0" w:space="0" w:color="auto"/>
            <w:bottom w:val="none" w:sz="0" w:space="0" w:color="auto"/>
            <w:right w:val="none" w:sz="0" w:space="0" w:color="auto"/>
          </w:divBdr>
          <w:divsChild>
            <w:div w:id="505364385">
              <w:marLeft w:val="0"/>
              <w:marRight w:val="0"/>
              <w:marTop w:val="0"/>
              <w:marBottom w:val="0"/>
              <w:divBdr>
                <w:top w:val="none" w:sz="0" w:space="0" w:color="auto"/>
                <w:left w:val="none" w:sz="0" w:space="0" w:color="auto"/>
                <w:bottom w:val="none" w:sz="0" w:space="0" w:color="auto"/>
                <w:right w:val="none" w:sz="0" w:space="0" w:color="auto"/>
              </w:divBdr>
              <w:divsChild>
                <w:div w:id="1707368405">
                  <w:marLeft w:val="0"/>
                  <w:marRight w:val="0"/>
                  <w:marTop w:val="0"/>
                  <w:marBottom w:val="0"/>
                  <w:divBdr>
                    <w:top w:val="none" w:sz="0" w:space="0" w:color="auto"/>
                    <w:left w:val="none" w:sz="0" w:space="0" w:color="auto"/>
                    <w:bottom w:val="none" w:sz="0" w:space="0" w:color="auto"/>
                    <w:right w:val="none" w:sz="0" w:space="0" w:color="auto"/>
                  </w:divBdr>
                  <w:divsChild>
                    <w:div w:id="1922372005">
                      <w:marLeft w:val="0"/>
                      <w:marRight w:val="0"/>
                      <w:marTop w:val="0"/>
                      <w:marBottom w:val="0"/>
                      <w:divBdr>
                        <w:top w:val="none" w:sz="0" w:space="0" w:color="auto"/>
                        <w:left w:val="none" w:sz="0" w:space="0" w:color="auto"/>
                        <w:bottom w:val="none" w:sz="0" w:space="0" w:color="auto"/>
                        <w:right w:val="none" w:sz="0" w:space="0" w:color="auto"/>
                      </w:divBdr>
                      <w:divsChild>
                        <w:div w:id="361249722">
                          <w:marLeft w:val="0"/>
                          <w:marRight w:val="0"/>
                          <w:marTop w:val="0"/>
                          <w:marBottom w:val="0"/>
                          <w:divBdr>
                            <w:top w:val="none" w:sz="0" w:space="0" w:color="auto"/>
                            <w:left w:val="none" w:sz="0" w:space="0" w:color="auto"/>
                            <w:bottom w:val="none" w:sz="0" w:space="0" w:color="auto"/>
                            <w:right w:val="none" w:sz="0" w:space="0" w:color="auto"/>
                          </w:divBdr>
                          <w:divsChild>
                            <w:div w:id="504368853">
                              <w:marLeft w:val="0"/>
                              <w:marRight w:val="0"/>
                              <w:marTop w:val="0"/>
                              <w:marBottom w:val="0"/>
                              <w:divBdr>
                                <w:top w:val="none" w:sz="0" w:space="0" w:color="auto"/>
                                <w:left w:val="none" w:sz="0" w:space="0" w:color="auto"/>
                                <w:bottom w:val="none" w:sz="0" w:space="0" w:color="auto"/>
                                <w:right w:val="none" w:sz="0" w:space="0" w:color="auto"/>
                              </w:divBdr>
                              <w:divsChild>
                                <w:div w:id="1984265459">
                                  <w:marLeft w:val="0"/>
                                  <w:marRight w:val="0"/>
                                  <w:marTop w:val="0"/>
                                  <w:marBottom w:val="0"/>
                                  <w:divBdr>
                                    <w:top w:val="none" w:sz="0" w:space="0" w:color="auto"/>
                                    <w:left w:val="none" w:sz="0" w:space="0" w:color="auto"/>
                                    <w:bottom w:val="none" w:sz="0" w:space="0" w:color="auto"/>
                                    <w:right w:val="none" w:sz="0" w:space="0" w:color="auto"/>
                                  </w:divBdr>
                                  <w:divsChild>
                                    <w:div w:id="83049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9186080">
      <w:bodyDiv w:val="1"/>
      <w:marLeft w:val="0"/>
      <w:marRight w:val="0"/>
      <w:marTop w:val="0"/>
      <w:marBottom w:val="0"/>
      <w:divBdr>
        <w:top w:val="none" w:sz="0" w:space="0" w:color="auto"/>
        <w:left w:val="none" w:sz="0" w:space="0" w:color="auto"/>
        <w:bottom w:val="none" w:sz="0" w:space="0" w:color="auto"/>
        <w:right w:val="none" w:sz="0" w:space="0" w:color="auto"/>
      </w:divBdr>
    </w:div>
    <w:div w:id="962421088">
      <w:bodyDiv w:val="1"/>
      <w:marLeft w:val="0"/>
      <w:marRight w:val="0"/>
      <w:marTop w:val="0"/>
      <w:marBottom w:val="0"/>
      <w:divBdr>
        <w:top w:val="none" w:sz="0" w:space="0" w:color="auto"/>
        <w:left w:val="none" w:sz="0" w:space="0" w:color="auto"/>
        <w:bottom w:val="none" w:sz="0" w:space="0" w:color="auto"/>
        <w:right w:val="none" w:sz="0" w:space="0" w:color="auto"/>
      </w:divBdr>
      <w:divsChild>
        <w:div w:id="643244423">
          <w:marLeft w:val="480"/>
          <w:marRight w:val="0"/>
          <w:marTop w:val="0"/>
          <w:marBottom w:val="0"/>
          <w:divBdr>
            <w:top w:val="none" w:sz="0" w:space="0" w:color="auto"/>
            <w:left w:val="none" w:sz="0" w:space="0" w:color="auto"/>
            <w:bottom w:val="none" w:sz="0" w:space="0" w:color="auto"/>
            <w:right w:val="none" w:sz="0" w:space="0" w:color="auto"/>
          </w:divBdr>
        </w:div>
        <w:div w:id="995260631">
          <w:marLeft w:val="480"/>
          <w:marRight w:val="0"/>
          <w:marTop w:val="0"/>
          <w:marBottom w:val="0"/>
          <w:divBdr>
            <w:top w:val="none" w:sz="0" w:space="0" w:color="auto"/>
            <w:left w:val="none" w:sz="0" w:space="0" w:color="auto"/>
            <w:bottom w:val="none" w:sz="0" w:space="0" w:color="auto"/>
            <w:right w:val="none" w:sz="0" w:space="0" w:color="auto"/>
          </w:divBdr>
        </w:div>
        <w:div w:id="2107071189">
          <w:marLeft w:val="480"/>
          <w:marRight w:val="0"/>
          <w:marTop w:val="0"/>
          <w:marBottom w:val="0"/>
          <w:divBdr>
            <w:top w:val="none" w:sz="0" w:space="0" w:color="auto"/>
            <w:left w:val="none" w:sz="0" w:space="0" w:color="auto"/>
            <w:bottom w:val="none" w:sz="0" w:space="0" w:color="auto"/>
            <w:right w:val="none" w:sz="0" w:space="0" w:color="auto"/>
          </w:divBdr>
        </w:div>
        <w:div w:id="1004478205">
          <w:marLeft w:val="480"/>
          <w:marRight w:val="0"/>
          <w:marTop w:val="0"/>
          <w:marBottom w:val="0"/>
          <w:divBdr>
            <w:top w:val="none" w:sz="0" w:space="0" w:color="auto"/>
            <w:left w:val="none" w:sz="0" w:space="0" w:color="auto"/>
            <w:bottom w:val="none" w:sz="0" w:space="0" w:color="auto"/>
            <w:right w:val="none" w:sz="0" w:space="0" w:color="auto"/>
          </w:divBdr>
        </w:div>
        <w:div w:id="1552960610">
          <w:marLeft w:val="480"/>
          <w:marRight w:val="0"/>
          <w:marTop w:val="0"/>
          <w:marBottom w:val="0"/>
          <w:divBdr>
            <w:top w:val="none" w:sz="0" w:space="0" w:color="auto"/>
            <w:left w:val="none" w:sz="0" w:space="0" w:color="auto"/>
            <w:bottom w:val="none" w:sz="0" w:space="0" w:color="auto"/>
            <w:right w:val="none" w:sz="0" w:space="0" w:color="auto"/>
          </w:divBdr>
        </w:div>
        <w:div w:id="1513765087">
          <w:marLeft w:val="480"/>
          <w:marRight w:val="0"/>
          <w:marTop w:val="0"/>
          <w:marBottom w:val="0"/>
          <w:divBdr>
            <w:top w:val="none" w:sz="0" w:space="0" w:color="auto"/>
            <w:left w:val="none" w:sz="0" w:space="0" w:color="auto"/>
            <w:bottom w:val="none" w:sz="0" w:space="0" w:color="auto"/>
            <w:right w:val="none" w:sz="0" w:space="0" w:color="auto"/>
          </w:divBdr>
        </w:div>
        <w:div w:id="1810172513">
          <w:marLeft w:val="480"/>
          <w:marRight w:val="0"/>
          <w:marTop w:val="0"/>
          <w:marBottom w:val="0"/>
          <w:divBdr>
            <w:top w:val="none" w:sz="0" w:space="0" w:color="auto"/>
            <w:left w:val="none" w:sz="0" w:space="0" w:color="auto"/>
            <w:bottom w:val="none" w:sz="0" w:space="0" w:color="auto"/>
            <w:right w:val="none" w:sz="0" w:space="0" w:color="auto"/>
          </w:divBdr>
        </w:div>
        <w:div w:id="1033074258">
          <w:marLeft w:val="480"/>
          <w:marRight w:val="0"/>
          <w:marTop w:val="0"/>
          <w:marBottom w:val="0"/>
          <w:divBdr>
            <w:top w:val="none" w:sz="0" w:space="0" w:color="auto"/>
            <w:left w:val="none" w:sz="0" w:space="0" w:color="auto"/>
            <w:bottom w:val="none" w:sz="0" w:space="0" w:color="auto"/>
            <w:right w:val="none" w:sz="0" w:space="0" w:color="auto"/>
          </w:divBdr>
        </w:div>
        <w:div w:id="1687514926">
          <w:marLeft w:val="480"/>
          <w:marRight w:val="0"/>
          <w:marTop w:val="0"/>
          <w:marBottom w:val="0"/>
          <w:divBdr>
            <w:top w:val="none" w:sz="0" w:space="0" w:color="auto"/>
            <w:left w:val="none" w:sz="0" w:space="0" w:color="auto"/>
            <w:bottom w:val="none" w:sz="0" w:space="0" w:color="auto"/>
            <w:right w:val="none" w:sz="0" w:space="0" w:color="auto"/>
          </w:divBdr>
        </w:div>
        <w:div w:id="1862087627">
          <w:marLeft w:val="480"/>
          <w:marRight w:val="0"/>
          <w:marTop w:val="0"/>
          <w:marBottom w:val="0"/>
          <w:divBdr>
            <w:top w:val="none" w:sz="0" w:space="0" w:color="auto"/>
            <w:left w:val="none" w:sz="0" w:space="0" w:color="auto"/>
            <w:bottom w:val="none" w:sz="0" w:space="0" w:color="auto"/>
            <w:right w:val="none" w:sz="0" w:space="0" w:color="auto"/>
          </w:divBdr>
        </w:div>
        <w:div w:id="481626810">
          <w:marLeft w:val="480"/>
          <w:marRight w:val="0"/>
          <w:marTop w:val="0"/>
          <w:marBottom w:val="0"/>
          <w:divBdr>
            <w:top w:val="none" w:sz="0" w:space="0" w:color="auto"/>
            <w:left w:val="none" w:sz="0" w:space="0" w:color="auto"/>
            <w:bottom w:val="none" w:sz="0" w:space="0" w:color="auto"/>
            <w:right w:val="none" w:sz="0" w:space="0" w:color="auto"/>
          </w:divBdr>
        </w:div>
        <w:div w:id="398207540">
          <w:marLeft w:val="480"/>
          <w:marRight w:val="0"/>
          <w:marTop w:val="0"/>
          <w:marBottom w:val="0"/>
          <w:divBdr>
            <w:top w:val="none" w:sz="0" w:space="0" w:color="auto"/>
            <w:left w:val="none" w:sz="0" w:space="0" w:color="auto"/>
            <w:bottom w:val="none" w:sz="0" w:space="0" w:color="auto"/>
            <w:right w:val="none" w:sz="0" w:space="0" w:color="auto"/>
          </w:divBdr>
        </w:div>
        <w:div w:id="817840649">
          <w:marLeft w:val="480"/>
          <w:marRight w:val="0"/>
          <w:marTop w:val="0"/>
          <w:marBottom w:val="0"/>
          <w:divBdr>
            <w:top w:val="none" w:sz="0" w:space="0" w:color="auto"/>
            <w:left w:val="none" w:sz="0" w:space="0" w:color="auto"/>
            <w:bottom w:val="none" w:sz="0" w:space="0" w:color="auto"/>
            <w:right w:val="none" w:sz="0" w:space="0" w:color="auto"/>
          </w:divBdr>
        </w:div>
        <w:div w:id="1630553732">
          <w:marLeft w:val="480"/>
          <w:marRight w:val="0"/>
          <w:marTop w:val="0"/>
          <w:marBottom w:val="0"/>
          <w:divBdr>
            <w:top w:val="none" w:sz="0" w:space="0" w:color="auto"/>
            <w:left w:val="none" w:sz="0" w:space="0" w:color="auto"/>
            <w:bottom w:val="none" w:sz="0" w:space="0" w:color="auto"/>
            <w:right w:val="none" w:sz="0" w:space="0" w:color="auto"/>
          </w:divBdr>
        </w:div>
        <w:div w:id="1303272818">
          <w:marLeft w:val="480"/>
          <w:marRight w:val="0"/>
          <w:marTop w:val="0"/>
          <w:marBottom w:val="0"/>
          <w:divBdr>
            <w:top w:val="none" w:sz="0" w:space="0" w:color="auto"/>
            <w:left w:val="none" w:sz="0" w:space="0" w:color="auto"/>
            <w:bottom w:val="none" w:sz="0" w:space="0" w:color="auto"/>
            <w:right w:val="none" w:sz="0" w:space="0" w:color="auto"/>
          </w:divBdr>
        </w:div>
        <w:div w:id="2035954085">
          <w:marLeft w:val="480"/>
          <w:marRight w:val="0"/>
          <w:marTop w:val="0"/>
          <w:marBottom w:val="0"/>
          <w:divBdr>
            <w:top w:val="none" w:sz="0" w:space="0" w:color="auto"/>
            <w:left w:val="none" w:sz="0" w:space="0" w:color="auto"/>
            <w:bottom w:val="none" w:sz="0" w:space="0" w:color="auto"/>
            <w:right w:val="none" w:sz="0" w:space="0" w:color="auto"/>
          </w:divBdr>
        </w:div>
        <w:div w:id="413669696">
          <w:marLeft w:val="480"/>
          <w:marRight w:val="0"/>
          <w:marTop w:val="0"/>
          <w:marBottom w:val="0"/>
          <w:divBdr>
            <w:top w:val="none" w:sz="0" w:space="0" w:color="auto"/>
            <w:left w:val="none" w:sz="0" w:space="0" w:color="auto"/>
            <w:bottom w:val="none" w:sz="0" w:space="0" w:color="auto"/>
            <w:right w:val="none" w:sz="0" w:space="0" w:color="auto"/>
          </w:divBdr>
        </w:div>
        <w:div w:id="1266573492">
          <w:marLeft w:val="480"/>
          <w:marRight w:val="0"/>
          <w:marTop w:val="0"/>
          <w:marBottom w:val="0"/>
          <w:divBdr>
            <w:top w:val="none" w:sz="0" w:space="0" w:color="auto"/>
            <w:left w:val="none" w:sz="0" w:space="0" w:color="auto"/>
            <w:bottom w:val="none" w:sz="0" w:space="0" w:color="auto"/>
            <w:right w:val="none" w:sz="0" w:space="0" w:color="auto"/>
          </w:divBdr>
        </w:div>
        <w:div w:id="2089106388">
          <w:marLeft w:val="480"/>
          <w:marRight w:val="0"/>
          <w:marTop w:val="0"/>
          <w:marBottom w:val="0"/>
          <w:divBdr>
            <w:top w:val="none" w:sz="0" w:space="0" w:color="auto"/>
            <w:left w:val="none" w:sz="0" w:space="0" w:color="auto"/>
            <w:bottom w:val="none" w:sz="0" w:space="0" w:color="auto"/>
            <w:right w:val="none" w:sz="0" w:space="0" w:color="auto"/>
          </w:divBdr>
        </w:div>
        <w:div w:id="1020278147">
          <w:marLeft w:val="480"/>
          <w:marRight w:val="0"/>
          <w:marTop w:val="0"/>
          <w:marBottom w:val="0"/>
          <w:divBdr>
            <w:top w:val="none" w:sz="0" w:space="0" w:color="auto"/>
            <w:left w:val="none" w:sz="0" w:space="0" w:color="auto"/>
            <w:bottom w:val="none" w:sz="0" w:space="0" w:color="auto"/>
            <w:right w:val="none" w:sz="0" w:space="0" w:color="auto"/>
          </w:divBdr>
        </w:div>
        <w:div w:id="36899942">
          <w:marLeft w:val="480"/>
          <w:marRight w:val="0"/>
          <w:marTop w:val="0"/>
          <w:marBottom w:val="0"/>
          <w:divBdr>
            <w:top w:val="none" w:sz="0" w:space="0" w:color="auto"/>
            <w:left w:val="none" w:sz="0" w:space="0" w:color="auto"/>
            <w:bottom w:val="none" w:sz="0" w:space="0" w:color="auto"/>
            <w:right w:val="none" w:sz="0" w:space="0" w:color="auto"/>
          </w:divBdr>
        </w:div>
        <w:div w:id="933633432">
          <w:marLeft w:val="480"/>
          <w:marRight w:val="0"/>
          <w:marTop w:val="0"/>
          <w:marBottom w:val="0"/>
          <w:divBdr>
            <w:top w:val="none" w:sz="0" w:space="0" w:color="auto"/>
            <w:left w:val="none" w:sz="0" w:space="0" w:color="auto"/>
            <w:bottom w:val="none" w:sz="0" w:space="0" w:color="auto"/>
            <w:right w:val="none" w:sz="0" w:space="0" w:color="auto"/>
          </w:divBdr>
        </w:div>
        <w:div w:id="1617639532">
          <w:marLeft w:val="480"/>
          <w:marRight w:val="0"/>
          <w:marTop w:val="0"/>
          <w:marBottom w:val="0"/>
          <w:divBdr>
            <w:top w:val="none" w:sz="0" w:space="0" w:color="auto"/>
            <w:left w:val="none" w:sz="0" w:space="0" w:color="auto"/>
            <w:bottom w:val="none" w:sz="0" w:space="0" w:color="auto"/>
            <w:right w:val="none" w:sz="0" w:space="0" w:color="auto"/>
          </w:divBdr>
        </w:div>
        <w:div w:id="215360429">
          <w:marLeft w:val="480"/>
          <w:marRight w:val="0"/>
          <w:marTop w:val="0"/>
          <w:marBottom w:val="0"/>
          <w:divBdr>
            <w:top w:val="none" w:sz="0" w:space="0" w:color="auto"/>
            <w:left w:val="none" w:sz="0" w:space="0" w:color="auto"/>
            <w:bottom w:val="none" w:sz="0" w:space="0" w:color="auto"/>
            <w:right w:val="none" w:sz="0" w:space="0" w:color="auto"/>
          </w:divBdr>
        </w:div>
        <w:div w:id="1035077732">
          <w:marLeft w:val="480"/>
          <w:marRight w:val="0"/>
          <w:marTop w:val="0"/>
          <w:marBottom w:val="0"/>
          <w:divBdr>
            <w:top w:val="none" w:sz="0" w:space="0" w:color="auto"/>
            <w:left w:val="none" w:sz="0" w:space="0" w:color="auto"/>
            <w:bottom w:val="none" w:sz="0" w:space="0" w:color="auto"/>
            <w:right w:val="none" w:sz="0" w:space="0" w:color="auto"/>
          </w:divBdr>
        </w:div>
        <w:div w:id="8410430">
          <w:marLeft w:val="480"/>
          <w:marRight w:val="0"/>
          <w:marTop w:val="0"/>
          <w:marBottom w:val="0"/>
          <w:divBdr>
            <w:top w:val="none" w:sz="0" w:space="0" w:color="auto"/>
            <w:left w:val="none" w:sz="0" w:space="0" w:color="auto"/>
            <w:bottom w:val="none" w:sz="0" w:space="0" w:color="auto"/>
            <w:right w:val="none" w:sz="0" w:space="0" w:color="auto"/>
          </w:divBdr>
        </w:div>
        <w:div w:id="1410033091">
          <w:marLeft w:val="480"/>
          <w:marRight w:val="0"/>
          <w:marTop w:val="0"/>
          <w:marBottom w:val="0"/>
          <w:divBdr>
            <w:top w:val="none" w:sz="0" w:space="0" w:color="auto"/>
            <w:left w:val="none" w:sz="0" w:space="0" w:color="auto"/>
            <w:bottom w:val="none" w:sz="0" w:space="0" w:color="auto"/>
            <w:right w:val="none" w:sz="0" w:space="0" w:color="auto"/>
          </w:divBdr>
        </w:div>
        <w:div w:id="293751632">
          <w:marLeft w:val="480"/>
          <w:marRight w:val="0"/>
          <w:marTop w:val="0"/>
          <w:marBottom w:val="0"/>
          <w:divBdr>
            <w:top w:val="none" w:sz="0" w:space="0" w:color="auto"/>
            <w:left w:val="none" w:sz="0" w:space="0" w:color="auto"/>
            <w:bottom w:val="none" w:sz="0" w:space="0" w:color="auto"/>
            <w:right w:val="none" w:sz="0" w:space="0" w:color="auto"/>
          </w:divBdr>
        </w:div>
        <w:div w:id="1324116721">
          <w:marLeft w:val="480"/>
          <w:marRight w:val="0"/>
          <w:marTop w:val="0"/>
          <w:marBottom w:val="0"/>
          <w:divBdr>
            <w:top w:val="none" w:sz="0" w:space="0" w:color="auto"/>
            <w:left w:val="none" w:sz="0" w:space="0" w:color="auto"/>
            <w:bottom w:val="none" w:sz="0" w:space="0" w:color="auto"/>
            <w:right w:val="none" w:sz="0" w:space="0" w:color="auto"/>
          </w:divBdr>
        </w:div>
        <w:div w:id="988510100">
          <w:marLeft w:val="480"/>
          <w:marRight w:val="0"/>
          <w:marTop w:val="0"/>
          <w:marBottom w:val="0"/>
          <w:divBdr>
            <w:top w:val="none" w:sz="0" w:space="0" w:color="auto"/>
            <w:left w:val="none" w:sz="0" w:space="0" w:color="auto"/>
            <w:bottom w:val="none" w:sz="0" w:space="0" w:color="auto"/>
            <w:right w:val="none" w:sz="0" w:space="0" w:color="auto"/>
          </w:divBdr>
        </w:div>
        <w:div w:id="29041022">
          <w:marLeft w:val="480"/>
          <w:marRight w:val="0"/>
          <w:marTop w:val="0"/>
          <w:marBottom w:val="0"/>
          <w:divBdr>
            <w:top w:val="none" w:sz="0" w:space="0" w:color="auto"/>
            <w:left w:val="none" w:sz="0" w:space="0" w:color="auto"/>
            <w:bottom w:val="none" w:sz="0" w:space="0" w:color="auto"/>
            <w:right w:val="none" w:sz="0" w:space="0" w:color="auto"/>
          </w:divBdr>
        </w:div>
        <w:div w:id="1929538815">
          <w:marLeft w:val="480"/>
          <w:marRight w:val="0"/>
          <w:marTop w:val="0"/>
          <w:marBottom w:val="0"/>
          <w:divBdr>
            <w:top w:val="none" w:sz="0" w:space="0" w:color="auto"/>
            <w:left w:val="none" w:sz="0" w:space="0" w:color="auto"/>
            <w:bottom w:val="none" w:sz="0" w:space="0" w:color="auto"/>
            <w:right w:val="none" w:sz="0" w:space="0" w:color="auto"/>
          </w:divBdr>
        </w:div>
        <w:div w:id="480775536">
          <w:marLeft w:val="480"/>
          <w:marRight w:val="0"/>
          <w:marTop w:val="0"/>
          <w:marBottom w:val="0"/>
          <w:divBdr>
            <w:top w:val="none" w:sz="0" w:space="0" w:color="auto"/>
            <w:left w:val="none" w:sz="0" w:space="0" w:color="auto"/>
            <w:bottom w:val="none" w:sz="0" w:space="0" w:color="auto"/>
            <w:right w:val="none" w:sz="0" w:space="0" w:color="auto"/>
          </w:divBdr>
        </w:div>
        <w:div w:id="455366832">
          <w:marLeft w:val="480"/>
          <w:marRight w:val="0"/>
          <w:marTop w:val="0"/>
          <w:marBottom w:val="0"/>
          <w:divBdr>
            <w:top w:val="none" w:sz="0" w:space="0" w:color="auto"/>
            <w:left w:val="none" w:sz="0" w:space="0" w:color="auto"/>
            <w:bottom w:val="none" w:sz="0" w:space="0" w:color="auto"/>
            <w:right w:val="none" w:sz="0" w:space="0" w:color="auto"/>
          </w:divBdr>
        </w:div>
        <w:div w:id="1761754802">
          <w:marLeft w:val="480"/>
          <w:marRight w:val="0"/>
          <w:marTop w:val="0"/>
          <w:marBottom w:val="0"/>
          <w:divBdr>
            <w:top w:val="none" w:sz="0" w:space="0" w:color="auto"/>
            <w:left w:val="none" w:sz="0" w:space="0" w:color="auto"/>
            <w:bottom w:val="none" w:sz="0" w:space="0" w:color="auto"/>
            <w:right w:val="none" w:sz="0" w:space="0" w:color="auto"/>
          </w:divBdr>
        </w:div>
        <w:div w:id="1085034439">
          <w:marLeft w:val="480"/>
          <w:marRight w:val="0"/>
          <w:marTop w:val="0"/>
          <w:marBottom w:val="0"/>
          <w:divBdr>
            <w:top w:val="none" w:sz="0" w:space="0" w:color="auto"/>
            <w:left w:val="none" w:sz="0" w:space="0" w:color="auto"/>
            <w:bottom w:val="none" w:sz="0" w:space="0" w:color="auto"/>
            <w:right w:val="none" w:sz="0" w:space="0" w:color="auto"/>
          </w:divBdr>
        </w:div>
        <w:div w:id="385420806">
          <w:marLeft w:val="480"/>
          <w:marRight w:val="0"/>
          <w:marTop w:val="0"/>
          <w:marBottom w:val="0"/>
          <w:divBdr>
            <w:top w:val="none" w:sz="0" w:space="0" w:color="auto"/>
            <w:left w:val="none" w:sz="0" w:space="0" w:color="auto"/>
            <w:bottom w:val="none" w:sz="0" w:space="0" w:color="auto"/>
            <w:right w:val="none" w:sz="0" w:space="0" w:color="auto"/>
          </w:divBdr>
        </w:div>
        <w:div w:id="72943182">
          <w:marLeft w:val="480"/>
          <w:marRight w:val="0"/>
          <w:marTop w:val="0"/>
          <w:marBottom w:val="0"/>
          <w:divBdr>
            <w:top w:val="none" w:sz="0" w:space="0" w:color="auto"/>
            <w:left w:val="none" w:sz="0" w:space="0" w:color="auto"/>
            <w:bottom w:val="none" w:sz="0" w:space="0" w:color="auto"/>
            <w:right w:val="none" w:sz="0" w:space="0" w:color="auto"/>
          </w:divBdr>
        </w:div>
        <w:div w:id="1533300135">
          <w:marLeft w:val="480"/>
          <w:marRight w:val="0"/>
          <w:marTop w:val="0"/>
          <w:marBottom w:val="0"/>
          <w:divBdr>
            <w:top w:val="none" w:sz="0" w:space="0" w:color="auto"/>
            <w:left w:val="none" w:sz="0" w:space="0" w:color="auto"/>
            <w:bottom w:val="none" w:sz="0" w:space="0" w:color="auto"/>
            <w:right w:val="none" w:sz="0" w:space="0" w:color="auto"/>
          </w:divBdr>
        </w:div>
        <w:div w:id="537666274">
          <w:marLeft w:val="480"/>
          <w:marRight w:val="0"/>
          <w:marTop w:val="0"/>
          <w:marBottom w:val="0"/>
          <w:divBdr>
            <w:top w:val="none" w:sz="0" w:space="0" w:color="auto"/>
            <w:left w:val="none" w:sz="0" w:space="0" w:color="auto"/>
            <w:bottom w:val="none" w:sz="0" w:space="0" w:color="auto"/>
            <w:right w:val="none" w:sz="0" w:space="0" w:color="auto"/>
          </w:divBdr>
        </w:div>
        <w:div w:id="1552156973">
          <w:marLeft w:val="480"/>
          <w:marRight w:val="0"/>
          <w:marTop w:val="0"/>
          <w:marBottom w:val="0"/>
          <w:divBdr>
            <w:top w:val="none" w:sz="0" w:space="0" w:color="auto"/>
            <w:left w:val="none" w:sz="0" w:space="0" w:color="auto"/>
            <w:bottom w:val="none" w:sz="0" w:space="0" w:color="auto"/>
            <w:right w:val="none" w:sz="0" w:space="0" w:color="auto"/>
          </w:divBdr>
        </w:div>
        <w:div w:id="291135165">
          <w:marLeft w:val="480"/>
          <w:marRight w:val="0"/>
          <w:marTop w:val="0"/>
          <w:marBottom w:val="0"/>
          <w:divBdr>
            <w:top w:val="none" w:sz="0" w:space="0" w:color="auto"/>
            <w:left w:val="none" w:sz="0" w:space="0" w:color="auto"/>
            <w:bottom w:val="none" w:sz="0" w:space="0" w:color="auto"/>
            <w:right w:val="none" w:sz="0" w:space="0" w:color="auto"/>
          </w:divBdr>
        </w:div>
        <w:div w:id="261691741">
          <w:marLeft w:val="480"/>
          <w:marRight w:val="0"/>
          <w:marTop w:val="0"/>
          <w:marBottom w:val="0"/>
          <w:divBdr>
            <w:top w:val="none" w:sz="0" w:space="0" w:color="auto"/>
            <w:left w:val="none" w:sz="0" w:space="0" w:color="auto"/>
            <w:bottom w:val="none" w:sz="0" w:space="0" w:color="auto"/>
            <w:right w:val="none" w:sz="0" w:space="0" w:color="auto"/>
          </w:divBdr>
        </w:div>
        <w:div w:id="613512996">
          <w:marLeft w:val="480"/>
          <w:marRight w:val="0"/>
          <w:marTop w:val="0"/>
          <w:marBottom w:val="0"/>
          <w:divBdr>
            <w:top w:val="none" w:sz="0" w:space="0" w:color="auto"/>
            <w:left w:val="none" w:sz="0" w:space="0" w:color="auto"/>
            <w:bottom w:val="none" w:sz="0" w:space="0" w:color="auto"/>
            <w:right w:val="none" w:sz="0" w:space="0" w:color="auto"/>
          </w:divBdr>
        </w:div>
      </w:divsChild>
    </w:div>
    <w:div w:id="962613547">
      <w:bodyDiv w:val="1"/>
      <w:marLeft w:val="0"/>
      <w:marRight w:val="0"/>
      <w:marTop w:val="0"/>
      <w:marBottom w:val="0"/>
      <w:divBdr>
        <w:top w:val="none" w:sz="0" w:space="0" w:color="auto"/>
        <w:left w:val="none" w:sz="0" w:space="0" w:color="auto"/>
        <w:bottom w:val="none" w:sz="0" w:space="0" w:color="auto"/>
        <w:right w:val="none" w:sz="0" w:space="0" w:color="auto"/>
      </w:divBdr>
    </w:div>
    <w:div w:id="962731136">
      <w:bodyDiv w:val="1"/>
      <w:marLeft w:val="0"/>
      <w:marRight w:val="0"/>
      <w:marTop w:val="0"/>
      <w:marBottom w:val="0"/>
      <w:divBdr>
        <w:top w:val="none" w:sz="0" w:space="0" w:color="auto"/>
        <w:left w:val="none" w:sz="0" w:space="0" w:color="auto"/>
        <w:bottom w:val="none" w:sz="0" w:space="0" w:color="auto"/>
        <w:right w:val="none" w:sz="0" w:space="0" w:color="auto"/>
      </w:divBdr>
    </w:div>
    <w:div w:id="962998178">
      <w:bodyDiv w:val="1"/>
      <w:marLeft w:val="0"/>
      <w:marRight w:val="0"/>
      <w:marTop w:val="0"/>
      <w:marBottom w:val="0"/>
      <w:divBdr>
        <w:top w:val="none" w:sz="0" w:space="0" w:color="auto"/>
        <w:left w:val="none" w:sz="0" w:space="0" w:color="auto"/>
        <w:bottom w:val="none" w:sz="0" w:space="0" w:color="auto"/>
        <w:right w:val="none" w:sz="0" w:space="0" w:color="auto"/>
      </w:divBdr>
    </w:div>
    <w:div w:id="963541393">
      <w:bodyDiv w:val="1"/>
      <w:marLeft w:val="0"/>
      <w:marRight w:val="0"/>
      <w:marTop w:val="0"/>
      <w:marBottom w:val="0"/>
      <w:divBdr>
        <w:top w:val="none" w:sz="0" w:space="0" w:color="auto"/>
        <w:left w:val="none" w:sz="0" w:space="0" w:color="auto"/>
        <w:bottom w:val="none" w:sz="0" w:space="0" w:color="auto"/>
        <w:right w:val="none" w:sz="0" w:space="0" w:color="auto"/>
      </w:divBdr>
    </w:div>
    <w:div w:id="963778521">
      <w:bodyDiv w:val="1"/>
      <w:marLeft w:val="0"/>
      <w:marRight w:val="0"/>
      <w:marTop w:val="0"/>
      <w:marBottom w:val="0"/>
      <w:divBdr>
        <w:top w:val="none" w:sz="0" w:space="0" w:color="auto"/>
        <w:left w:val="none" w:sz="0" w:space="0" w:color="auto"/>
        <w:bottom w:val="none" w:sz="0" w:space="0" w:color="auto"/>
        <w:right w:val="none" w:sz="0" w:space="0" w:color="auto"/>
      </w:divBdr>
    </w:div>
    <w:div w:id="963850206">
      <w:bodyDiv w:val="1"/>
      <w:marLeft w:val="0"/>
      <w:marRight w:val="0"/>
      <w:marTop w:val="0"/>
      <w:marBottom w:val="0"/>
      <w:divBdr>
        <w:top w:val="none" w:sz="0" w:space="0" w:color="auto"/>
        <w:left w:val="none" w:sz="0" w:space="0" w:color="auto"/>
        <w:bottom w:val="none" w:sz="0" w:space="0" w:color="auto"/>
        <w:right w:val="none" w:sz="0" w:space="0" w:color="auto"/>
      </w:divBdr>
    </w:div>
    <w:div w:id="965044357">
      <w:bodyDiv w:val="1"/>
      <w:marLeft w:val="0"/>
      <w:marRight w:val="0"/>
      <w:marTop w:val="0"/>
      <w:marBottom w:val="0"/>
      <w:divBdr>
        <w:top w:val="none" w:sz="0" w:space="0" w:color="auto"/>
        <w:left w:val="none" w:sz="0" w:space="0" w:color="auto"/>
        <w:bottom w:val="none" w:sz="0" w:space="0" w:color="auto"/>
        <w:right w:val="none" w:sz="0" w:space="0" w:color="auto"/>
      </w:divBdr>
    </w:div>
    <w:div w:id="965625136">
      <w:bodyDiv w:val="1"/>
      <w:marLeft w:val="0"/>
      <w:marRight w:val="0"/>
      <w:marTop w:val="0"/>
      <w:marBottom w:val="0"/>
      <w:divBdr>
        <w:top w:val="none" w:sz="0" w:space="0" w:color="auto"/>
        <w:left w:val="none" w:sz="0" w:space="0" w:color="auto"/>
        <w:bottom w:val="none" w:sz="0" w:space="0" w:color="auto"/>
        <w:right w:val="none" w:sz="0" w:space="0" w:color="auto"/>
      </w:divBdr>
    </w:div>
    <w:div w:id="966469961">
      <w:bodyDiv w:val="1"/>
      <w:marLeft w:val="0"/>
      <w:marRight w:val="0"/>
      <w:marTop w:val="0"/>
      <w:marBottom w:val="0"/>
      <w:divBdr>
        <w:top w:val="none" w:sz="0" w:space="0" w:color="auto"/>
        <w:left w:val="none" w:sz="0" w:space="0" w:color="auto"/>
        <w:bottom w:val="none" w:sz="0" w:space="0" w:color="auto"/>
        <w:right w:val="none" w:sz="0" w:space="0" w:color="auto"/>
      </w:divBdr>
    </w:div>
    <w:div w:id="967049234">
      <w:bodyDiv w:val="1"/>
      <w:marLeft w:val="0"/>
      <w:marRight w:val="0"/>
      <w:marTop w:val="0"/>
      <w:marBottom w:val="0"/>
      <w:divBdr>
        <w:top w:val="none" w:sz="0" w:space="0" w:color="auto"/>
        <w:left w:val="none" w:sz="0" w:space="0" w:color="auto"/>
        <w:bottom w:val="none" w:sz="0" w:space="0" w:color="auto"/>
        <w:right w:val="none" w:sz="0" w:space="0" w:color="auto"/>
      </w:divBdr>
    </w:div>
    <w:div w:id="967124552">
      <w:bodyDiv w:val="1"/>
      <w:marLeft w:val="0"/>
      <w:marRight w:val="0"/>
      <w:marTop w:val="0"/>
      <w:marBottom w:val="0"/>
      <w:divBdr>
        <w:top w:val="none" w:sz="0" w:space="0" w:color="auto"/>
        <w:left w:val="none" w:sz="0" w:space="0" w:color="auto"/>
        <w:bottom w:val="none" w:sz="0" w:space="0" w:color="auto"/>
        <w:right w:val="none" w:sz="0" w:space="0" w:color="auto"/>
      </w:divBdr>
    </w:div>
    <w:div w:id="967246989">
      <w:bodyDiv w:val="1"/>
      <w:marLeft w:val="0"/>
      <w:marRight w:val="0"/>
      <w:marTop w:val="0"/>
      <w:marBottom w:val="0"/>
      <w:divBdr>
        <w:top w:val="none" w:sz="0" w:space="0" w:color="auto"/>
        <w:left w:val="none" w:sz="0" w:space="0" w:color="auto"/>
        <w:bottom w:val="none" w:sz="0" w:space="0" w:color="auto"/>
        <w:right w:val="none" w:sz="0" w:space="0" w:color="auto"/>
      </w:divBdr>
    </w:div>
    <w:div w:id="968167988">
      <w:bodyDiv w:val="1"/>
      <w:marLeft w:val="0"/>
      <w:marRight w:val="0"/>
      <w:marTop w:val="0"/>
      <w:marBottom w:val="0"/>
      <w:divBdr>
        <w:top w:val="none" w:sz="0" w:space="0" w:color="auto"/>
        <w:left w:val="none" w:sz="0" w:space="0" w:color="auto"/>
        <w:bottom w:val="none" w:sz="0" w:space="0" w:color="auto"/>
        <w:right w:val="none" w:sz="0" w:space="0" w:color="auto"/>
      </w:divBdr>
    </w:div>
    <w:div w:id="968440384">
      <w:bodyDiv w:val="1"/>
      <w:marLeft w:val="0"/>
      <w:marRight w:val="0"/>
      <w:marTop w:val="0"/>
      <w:marBottom w:val="0"/>
      <w:divBdr>
        <w:top w:val="none" w:sz="0" w:space="0" w:color="auto"/>
        <w:left w:val="none" w:sz="0" w:space="0" w:color="auto"/>
        <w:bottom w:val="none" w:sz="0" w:space="0" w:color="auto"/>
        <w:right w:val="none" w:sz="0" w:space="0" w:color="auto"/>
      </w:divBdr>
    </w:div>
    <w:div w:id="969628718">
      <w:bodyDiv w:val="1"/>
      <w:marLeft w:val="0"/>
      <w:marRight w:val="0"/>
      <w:marTop w:val="0"/>
      <w:marBottom w:val="0"/>
      <w:divBdr>
        <w:top w:val="none" w:sz="0" w:space="0" w:color="auto"/>
        <w:left w:val="none" w:sz="0" w:space="0" w:color="auto"/>
        <w:bottom w:val="none" w:sz="0" w:space="0" w:color="auto"/>
        <w:right w:val="none" w:sz="0" w:space="0" w:color="auto"/>
      </w:divBdr>
    </w:div>
    <w:div w:id="969701877">
      <w:bodyDiv w:val="1"/>
      <w:marLeft w:val="0"/>
      <w:marRight w:val="0"/>
      <w:marTop w:val="0"/>
      <w:marBottom w:val="0"/>
      <w:divBdr>
        <w:top w:val="none" w:sz="0" w:space="0" w:color="auto"/>
        <w:left w:val="none" w:sz="0" w:space="0" w:color="auto"/>
        <w:bottom w:val="none" w:sz="0" w:space="0" w:color="auto"/>
        <w:right w:val="none" w:sz="0" w:space="0" w:color="auto"/>
      </w:divBdr>
    </w:div>
    <w:div w:id="972056917">
      <w:bodyDiv w:val="1"/>
      <w:marLeft w:val="0"/>
      <w:marRight w:val="0"/>
      <w:marTop w:val="0"/>
      <w:marBottom w:val="0"/>
      <w:divBdr>
        <w:top w:val="none" w:sz="0" w:space="0" w:color="auto"/>
        <w:left w:val="none" w:sz="0" w:space="0" w:color="auto"/>
        <w:bottom w:val="none" w:sz="0" w:space="0" w:color="auto"/>
        <w:right w:val="none" w:sz="0" w:space="0" w:color="auto"/>
      </w:divBdr>
      <w:divsChild>
        <w:div w:id="648703633">
          <w:marLeft w:val="480"/>
          <w:marRight w:val="0"/>
          <w:marTop w:val="0"/>
          <w:marBottom w:val="0"/>
          <w:divBdr>
            <w:top w:val="none" w:sz="0" w:space="0" w:color="auto"/>
            <w:left w:val="none" w:sz="0" w:space="0" w:color="auto"/>
            <w:bottom w:val="none" w:sz="0" w:space="0" w:color="auto"/>
            <w:right w:val="none" w:sz="0" w:space="0" w:color="auto"/>
          </w:divBdr>
        </w:div>
        <w:div w:id="1511677940">
          <w:marLeft w:val="480"/>
          <w:marRight w:val="0"/>
          <w:marTop w:val="0"/>
          <w:marBottom w:val="0"/>
          <w:divBdr>
            <w:top w:val="none" w:sz="0" w:space="0" w:color="auto"/>
            <w:left w:val="none" w:sz="0" w:space="0" w:color="auto"/>
            <w:bottom w:val="none" w:sz="0" w:space="0" w:color="auto"/>
            <w:right w:val="none" w:sz="0" w:space="0" w:color="auto"/>
          </w:divBdr>
        </w:div>
        <w:div w:id="802968113">
          <w:marLeft w:val="480"/>
          <w:marRight w:val="0"/>
          <w:marTop w:val="0"/>
          <w:marBottom w:val="0"/>
          <w:divBdr>
            <w:top w:val="none" w:sz="0" w:space="0" w:color="auto"/>
            <w:left w:val="none" w:sz="0" w:space="0" w:color="auto"/>
            <w:bottom w:val="none" w:sz="0" w:space="0" w:color="auto"/>
            <w:right w:val="none" w:sz="0" w:space="0" w:color="auto"/>
          </w:divBdr>
        </w:div>
        <w:div w:id="1134057387">
          <w:marLeft w:val="480"/>
          <w:marRight w:val="0"/>
          <w:marTop w:val="0"/>
          <w:marBottom w:val="0"/>
          <w:divBdr>
            <w:top w:val="none" w:sz="0" w:space="0" w:color="auto"/>
            <w:left w:val="none" w:sz="0" w:space="0" w:color="auto"/>
            <w:bottom w:val="none" w:sz="0" w:space="0" w:color="auto"/>
            <w:right w:val="none" w:sz="0" w:space="0" w:color="auto"/>
          </w:divBdr>
        </w:div>
        <w:div w:id="1801072363">
          <w:marLeft w:val="480"/>
          <w:marRight w:val="0"/>
          <w:marTop w:val="0"/>
          <w:marBottom w:val="0"/>
          <w:divBdr>
            <w:top w:val="none" w:sz="0" w:space="0" w:color="auto"/>
            <w:left w:val="none" w:sz="0" w:space="0" w:color="auto"/>
            <w:bottom w:val="none" w:sz="0" w:space="0" w:color="auto"/>
            <w:right w:val="none" w:sz="0" w:space="0" w:color="auto"/>
          </w:divBdr>
        </w:div>
        <w:div w:id="53816894">
          <w:marLeft w:val="480"/>
          <w:marRight w:val="0"/>
          <w:marTop w:val="0"/>
          <w:marBottom w:val="0"/>
          <w:divBdr>
            <w:top w:val="none" w:sz="0" w:space="0" w:color="auto"/>
            <w:left w:val="none" w:sz="0" w:space="0" w:color="auto"/>
            <w:bottom w:val="none" w:sz="0" w:space="0" w:color="auto"/>
            <w:right w:val="none" w:sz="0" w:space="0" w:color="auto"/>
          </w:divBdr>
        </w:div>
        <w:div w:id="510535207">
          <w:marLeft w:val="480"/>
          <w:marRight w:val="0"/>
          <w:marTop w:val="0"/>
          <w:marBottom w:val="0"/>
          <w:divBdr>
            <w:top w:val="none" w:sz="0" w:space="0" w:color="auto"/>
            <w:left w:val="none" w:sz="0" w:space="0" w:color="auto"/>
            <w:bottom w:val="none" w:sz="0" w:space="0" w:color="auto"/>
            <w:right w:val="none" w:sz="0" w:space="0" w:color="auto"/>
          </w:divBdr>
        </w:div>
        <w:div w:id="868448518">
          <w:marLeft w:val="480"/>
          <w:marRight w:val="0"/>
          <w:marTop w:val="0"/>
          <w:marBottom w:val="0"/>
          <w:divBdr>
            <w:top w:val="none" w:sz="0" w:space="0" w:color="auto"/>
            <w:left w:val="none" w:sz="0" w:space="0" w:color="auto"/>
            <w:bottom w:val="none" w:sz="0" w:space="0" w:color="auto"/>
            <w:right w:val="none" w:sz="0" w:space="0" w:color="auto"/>
          </w:divBdr>
        </w:div>
        <w:div w:id="277567131">
          <w:marLeft w:val="480"/>
          <w:marRight w:val="0"/>
          <w:marTop w:val="0"/>
          <w:marBottom w:val="0"/>
          <w:divBdr>
            <w:top w:val="none" w:sz="0" w:space="0" w:color="auto"/>
            <w:left w:val="none" w:sz="0" w:space="0" w:color="auto"/>
            <w:bottom w:val="none" w:sz="0" w:space="0" w:color="auto"/>
            <w:right w:val="none" w:sz="0" w:space="0" w:color="auto"/>
          </w:divBdr>
        </w:div>
        <w:div w:id="580019352">
          <w:marLeft w:val="480"/>
          <w:marRight w:val="0"/>
          <w:marTop w:val="0"/>
          <w:marBottom w:val="0"/>
          <w:divBdr>
            <w:top w:val="none" w:sz="0" w:space="0" w:color="auto"/>
            <w:left w:val="none" w:sz="0" w:space="0" w:color="auto"/>
            <w:bottom w:val="none" w:sz="0" w:space="0" w:color="auto"/>
            <w:right w:val="none" w:sz="0" w:space="0" w:color="auto"/>
          </w:divBdr>
        </w:div>
        <w:div w:id="1270578631">
          <w:marLeft w:val="480"/>
          <w:marRight w:val="0"/>
          <w:marTop w:val="0"/>
          <w:marBottom w:val="0"/>
          <w:divBdr>
            <w:top w:val="none" w:sz="0" w:space="0" w:color="auto"/>
            <w:left w:val="none" w:sz="0" w:space="0" w:color="auto"/>
            <w:bottom w:val="none" w:sz="0" w:space="0" w:color="auto"/>
            <w:right w:val="none" w:sz="0" w:space="0" w:color="auto"/>
          </w:divBdr>
        </w:div>
        <w:div w:id="1467352909">
          <w:marLeft w:val="480"/>
          <w:marRight w:val="0"/>
          <w:marTop w:val="0"/>
          <w:marBottom w:val="0"/>
          <w:divBdr>
            <w:top w:val="none" w:sz="0" w:space="0" w:color="auto"/>
            <w:left w:val="none" w:sz="0" w:space="0" w:color="auto"/>
            <w:bottom w:val="none" w:sz="0" w:space="0" w:color="auto"/>
            <w:right w:val="none" w:sz="0" w:space="0" w:color="auto"/>
          </w:divBdr>
        </w:div>
        <w:div w:id="520515837">
          <w:marLeft w:val="480"/>
          <w:marRight w:val="0"/>
          <w:marTop w:val="0"/>
          <w:marBottom w:val="0"/>
          <w:divBdr>
            <w:top w:val="none" w:sz="0" w:space="0" w:color="auto"/>
            <w:left w:val="none" w:sz="0" w:space="0" w:color="auto"/>
            <w:bottom w:val="none" w:sz="0" w:space="0" w:color="auto"/>
            <w:right w:val="none" w:sz="0" w:space="0" w:color="auto"/>
          </w:divBdr>
        </w:div>
        <w:div w:id="1374816643">
          <w:marLeft w:val="480"/>
          <w:marRight w:val="0"/>
          <w:marTop w:val="0"/>
          <w:marBottom w:val="0"/>
          <w:divBdr>
            <w:top w:val="none" w:sz="0" w:space="0" w:color="auto"/>
            <w:left w:val="none" w:sz="0" w:space="0" w:color="auto"/>
            <w:bottom w:val="none" w:sz="0" w:space="0" w:color="auto"/>
            <w:right w:val="none" w:sz="0" w:space="0" w:color="auto"/>
          </w:divBdr>
        </w:div>
        <w:div w:id="1746105537">
          <w:marLeft w:val="480"/>
          <w:marRight w:val="0"/>
          <w:marTop w:val="0"/>
          <w:marBottom w:val="0"/>
          <w:divBdr>
            <w:top w:val="none" w:sz="0" w:space="0" w:color="auto"/>
            <w:left w:val="none" w:sz="0" w:space="0" w:color="auto"/>
            <w:bottom w:val="none" w:sz="0" w:space="0" w:color="auto"/>
            <w:right w:val="none" w:sz="0" w:space="0" w:color="auto"/>
          </w:divBdr>
        </w:div>
        <w:div w:id="1252928747">
          <w:marLeft w:val="480"/>
          <w:marRight w:val="0"/>
          <w:marTop w:val="0"/>
          <w:marBottom w:val="0"/>
          <w:divBdr>
            <w:top w:val="none" w:sz="0" w:space="0" w:color="auto"/>
            <w:left w:val="none" w:sz="0" w:space="0" w:color="auto"/>
            <w:bottom w:val="none" w:sz="0" w:space="0" w:color="auto"/>
            <w:right w:val="none" w:sz="0" w:space="0" w:color="auto"/>
          </w:divBdr>
        </w:div>
        <w:div w:id="1230962832">
          <w:marLeft w:val="480"/>
          <w:marRight w:val="0"/>
          <w:marTop w:val="0"/>
          <w:marBottom w:val="0"/>
          <w:divBdr>
            <w:top w:val="none" w:sz="0" w:space="0" w:color="auto"/>
            <w:left w:val="none" w:sz="0" w:space="0" w:color="auto"/>
            <w:bottom w:val="none" w:sz="0" w:space="0" w:color="auto"/>
            <w:right w:val="none" w:sz="0" w:space="0" w:color="auto"/>
          </w:divBdr>
        </w:div>
        <w:div w:id="363559114">
          <w:marLeft w:val="480"/>
          <w:marRight w:val="0"/>
          <w:marTop w:val="0"/>
          <w:marBottom w:val="0"/>
          <w:divBdr>
            <w:top w:val="none" w:sz="0" w:space="0" w:color="auto"/>
            <w:left w:val="none" w:sz="0" w:space="0" w:color="auto"/>
            <w:bottom w:val="none" w:sz="0" w:space="0" w:color="auto"/>
            <w:right w:val="none" w:sz="0" w:space="0" w:color="auto"/>
          </w:divBdr>
        </w:div>
        <w:div w:id="64501500">
          <w:marLeft w:val="480"/>
          <w:marRight w:val="0"/>
          <w:marTop w:val="0"/>
          <w:marBottom w:val="0"/>
          <w:divBdr>
            <w:top w:val="none" w:sz="0" w:space="0" w:color="auto"/>
            <w:left w:val="none" w:sz="0" w:space="0" w:color="auto"/>
            <w:bottom w:val="none" w:sz="0" w:space="0" w:color="auto"/>
            <w:right w:val="none" w:sz="0" w:space="0" w:color="auto"/>
          </w:divBdr>
        </w:div>
        <w:div w:id="1889368434">
          <w:marLeft w:val="480"/>
          <w:marRight w:val="0"/>
          <w:marTop w:val="0"/>
          <w:marBottom w:val="0"/>
          <w:divBdr>
            <w:top w:val="none" w:sz="0" w:space="0" w:color="auto"/>
            <w:left w:val="none" w:sz="0" w:space="0" w:color="auto"/>
            <w:bottom w:val="none" w:sz="0" w:space="0" w:color="auto"/>
            <w:right w:val="none" w:sz="0" w:space="0" w:color="auto"/>
          </w:divBdr>
        </w:div>
        <w:div w:id="995765527">
          <w:marLeft w:val="480"/>
          <w:marRight w:val="0"/>
          <w:marTop w:val="0"/>
          <w:marBottom w:val="0"/>
          <w:divBdr>
            <w:top w:val="none" w:sz="0" w:space="0" w:color="auto"/>
            <w:left w:val="none" w:sz="0" w:space="0" w:color="auto"/>
            <w:bottom w:val="none" w:sz="0" w:space="0" w:color="auto"/>
            <w:right w:val="none" w:sz="0" w:space="0" w:color="auto"/>
          </w:divBdr>
        </w:div>
        <w:div w:id="1805735008">
          <w:marLeft w:val="480"/>
          <w:marRight w:val="0"/>
          <w:marTop w:val="0"/>
          <w:marBottom w:val="0"/>
          <w:divBdr>
            <w:top w:val="none" w:sz="0" w:space="0" w:color="auto"/>
            <w:left w:val="none" w:sz="0" w:space="0" w:color="auto"/>
            <w:bottom w:val="none" w:sz="0" w:space="0" w:color="auto"/>
            <w:right w:val="none" w:sz="0" w:space="0" w:color="auto"/>
          </w:divBdr>
        </w:div>
        <w:div w:id="341206698">
          <w:marLeft w:val="480"/>
          <w:marRight w:val="0"/>
          <w:marTop w:val="0"/>
          <w:marBottom w:val="0"/>
          <w:divBdr>
            <w:top w:val="none" w:sz="0" w:space="0" w:color="auto"/>
            <w:left w:val="none" w:sz="0" w:space="0" w:color="auto"/>
            <w:bottom w:val="none" w:sz="0" w:space="0" w:color="auto"/>
            <w:right w:val="none" w:sz="0" w:space="0" w:color="auto"/>
          </w:divBdr>
        </w:div>
        <w:div w:id="655112927">
          <w:marLeft w:val="480"/>
          <w:marRight w:val="0"/>
          <w:marTop w:val="0"/>
          <w:marBottom w:val="0"/>
          <w:divBdr>
            <w:top w:val="none" w:sz="0" w:space="0" w:color="auto"/>
            <w:left w:val="none" w:sz="0" w:space="0" w:color="auto"/>
            <w:bottom w:val="none" w:sz="0" w:space="0" w:color="auto"/>
            <w:right w:val="none" w:sz="0" w:space="0" w:color="auto"/>
          </w:divBdr>
        </w:div>
        <w:div w:id="138306614">
          <w:marLeft w:val="480"/>
          <w:marRight w:val="0"/>
          <w:marTop w:val="0"/>
          <w:marBottom w:val="0"/>
          <w:divBdr>
            <w:top w:val="none" w:sz="0" w:space="0" w:color="auto"/>
            <w:left w:val="none" w:sz="0" w:space="0" w:color="auto"/>
            <w:bottom w:val="none" w:sz="0" w:space="0" w:color="auto"/>
            <w:right w:val="none" w:sz="0" w:space="0" w:color="auto"/>
          </w:divBdr>
        </w:div>
        <w:div w:id="192613802">
          <w:marLeft w:val="480"/>
          <w:marRight w:val="0"/>
          <w:marTop w:val="0"/>
          <w:marBottom w:val="0"/>
          <w:divBdr>
            <w:top w:val="none" w:sz="0" w:space="0" w:color="auto"/>
            <w:left w:val="none" w:sz="0" w:space="0" w:color="auto"/>
            <w:bottom w:val="none" w:sz="0" w:space="0" w:color="auto"/>
            <w:right w:val="none" w:sz="0" w:space="0" w:color="auto"/>
          </w:divBdr>
        </w:div>
        <w:div w:id="1282763126">
          <w:marLeft w:val="480"/>
          <w:marRight w:val="0"/>
          <w:marTop w:val="0"/>
          <w:marBottom w:val="0"/>
          <w:divBdr>
            <w:top w:val="none" w:sz="0" w:space="0" w:color="auto"/>
            <w:left w:val="none" w:sz="0" w:space="0" w:color="auto"/>
            <w:bottom w:val="none" w:sz="0" w:space="0" w:color="auto"/>
            <w:right w:val="none" w:sz="0" w:space="0" w:color="auto"/>
          </w:divBdr>
        </w:div>
        <w:div w:id="145780849">
          <w:marLeft w:val="480"/>
          <w:marRight w:val="0"/>
          <w:marTop w:val="0"/>
          <w:marBottom w:val="0"/>
          <w:divBdr>
            <w:top w:val="none" w:sz="0" w:space="0" w:color="auto"/>
            <w:left w:val="none" w:sz="0" w:space="0" w:color="auto"/>
            <w:bottom w:val="none" w:sz="0" w:space="0" w:color="auto"/>
            <w:right w:val="none" w:sz="0" w:space="0" w:color="auto"/>
          </w:divBdr>
        </w:div>
        <w:div w:id="1049692699">
          <w:marLeft w:val="480"/>
          <w:marRight w:val="0"/>
          <w:marTop w:val="0"/>
          <w:marBottom w:val="0"/>
          <w:divBdr>
            <w:top w:val="none" w:sz="0" w:space="0" w:color="auto"/>
            <w:left w:val="none" w:sz="0" w:space="0" w:color="auto"/>
            <w:bottom w:val="none" w:sz="0" w:space="0" w:color="auto"/>
            <w:right w:val="none" w:sz="0" w:space="0" w:color="auto"/>
          </w:divBdr>
        </w:div>
        <w:div w:id="1199120948">
          <w:marLeft w:val="480"/>
          <w:marRight w:val="0"/>
          <w:marTop w:val="0"/>
          <w:marBottom w:val="0"/>
          <w:divBdr>
            <w:top w:val="none" w:sz="0" w:space="0" w:color="auto"/>
            <w:left w:val="none" w:sz="0" w:space="0" w:color="auto"/>
            <w:bottom w:val="none" w:sz="0" w:space="0" w:color="auto"/>
            <w:right w:val="none" w:sz="0" w:space="0" w:color="auto"/>
          </w:divBdr>
        </w:div>
        <w:div w:id="775246110">
          <w:marLeft w:val="480"/>
          <w:marRight w:val="0"/>
          <w:marTop w:val="0"/>
          <w:marBottom w:val="0"/>
          <w:divBdr>
            <w:top w:val="none" w:sz="0" w:space="0" w:color="auto"/>
            <w:left w:val="none" w:sz="0" w:space="0" w:color="auto"/>
            <w:bottom w:val="none" w:sz="0" w:space="0" w:color="auto"/>
            <w:right w:val="none" w:sz="0" w:space="0" w:color="auto"/>
          </w:divBdr>
        </w:div>
        <w:div w:id="174616307">
          <w:marLeft w:val="480"/>
          <w:marRight w:val="0"/>
          <w:marTop w:val="0"/>
          <w:marBottom w:val="0"/>
          <w:divBdr>
            <w:top w:val="none" w:sz="0" w:space="0" w:color="auto"/>
            <w:left w:val="none" w:sz="0" w:space="0" w:color="auto"/>
            <w:bottom w:val="none" w:sz="0" w:space="0" w:color="auto"/>
            <w:right w:val="none" w:sz="0" w:space="0" w:color="auto"/>
          </w:divBdr>
        </w:div>
        <w:div w:id="383022959">
          <w:marLeft w:val="480"/>
          <w:marRight w:val="0"/>
          <w:marTop w:val="0"/>
          <w:marBottom w:val="0"/>
          <w:divBdr>
            <w:top w:val="none" w:sz="0" w:space="0" w:color="auto"/>
            <w:left w:val="none" w:sz="0" w:space="0" w:color="auto"/>
            <w:bottom w:val="none" w:sz="0" w:space="0" w:color="auto"/>
            <w:right w:val="none" w:sz="0" w:space="0" w:color="auto"/>
          </w:divBdr>
        </w:div>
        <w:div w:id="2077508254">
          <w:marLeft w:val="480"/>
          <w:marRight w:val="0"/>
          <w:marTop w:val="0"/>
          <w:marBottom w:val="0"/>
          <w:divBdr>
            <w:top w:val="none" w:sz="0" w:space="0" w:color="auto"/>
            <w:left w:val="none" w:sz="0" w:space="0" w:color="auto"/>
            <w:bottom w:val="none" w:sz="0" w:space="0" w:color="auto"/>
            <w:right w:val="none" w:sz="0" w:space="0" w:color="auto"/>
          </w:divBdr>
        </w:div>
        <w:div w:id="882643111">
          <w:marLeft w:val="480"/>
          <w:marRight w:val="0"/>
          <w:marTop w:val="0"/>
          <w:marBottom w:val="0"/>
          <w:divBdr>
            <w:top w:val="none" w:sz="0" w:space="0" w:color="auto"/>
            <w:left w:val="none" w:sz="0" w:space="0" w:color="auto"/>
            <w:bottom w:val="none" w:sz="0" w:space="0" w:color="auto"/>
            <w:right w:val="none" w:sz="0" w:space="0" w:color="auto"/>
          </w:divBdr>
        </w:div>
        <w:div w:id="1980457280">
          <w:marLeft w:val="480"/>
          <w:marRight w:val="0"/>
          <w:marTop w:val="0"/>
          <w:marBottom w:val="0"/>
          <w:divBdr>
            <w:top w:val="none" w:sz="0" w:space="0" w:color="auto"/>
            <w:left w:val="none" w:sz="0" w:space="0" w:color="auto"/>
            <w:bottom w:val="none" w:sz="0" w:space="0" w:color="auto"/>
            <w:right w:val="none" w:sz="0" w:space="0" w:color="auto"/>
          </w:divBdr>
        </w:div>
        <w:div w:id="2000838374">
          <w:marLeft w:val="480"/>
          <w:marRight w:val="0"/>
          <w:marTop w:val="0"/>
          <w:marBottom w:val="0"/>
          <w:divBdr>
            <w:top w:val="none" w:sz="0" w:space="0" w:color="auto"/>
            <w:left w:val="none" w:sz="0" w:space="0" w:color="auto"/>
            <w:bottom w:val="none" w:sz="0" w:space="0" w:color="auto"/>
            <w:right w:val="none" w:sz="0" w:space="0" w:color="auto"/>
          </w:divBdr>
        </w:div>
        <w:div w:id="1014965413">
          <w:marLeft w:val="480"/>
          <w:marRight w:val="0"/>
          <w:marTop w:val="0"/>
          <w:marBottom w:val="0"/>
          <w:divBdr>
            <w:top w:val="none" w:sz="0" w:space="0" w:color="auto"/>
            <w:left w:val="none" w:sz="0" w:space="0" w:color="auto"/>
            <w:bottom w:val="none" w:sz="0" w:space="0" w:color="auto"/>
            <w:right w:val="none" w:sz="0" w:space="0" w:color="auto"/>
          </w:divBdr>
        </w:div>
        <w:div w:id="1514609948">
          <w:marLeft w:val="480"/>
          <w:marRight w:val="0"/>
          <w:marTop w:val="0"/>
          <w:marBottom w:val="0"/>
          <w:divBdr>
            <w:top w:val="none" w:sz="0" w:space="0" w:color="auto"/>
            <w:left w:val="none" w:sz="0" w:space="0" w:color="auto"/>
            <w:bottom w:val="none" w:sz="0" w:space="0" w:color="auto"/>
            <w:right w:val="none" w:sz="0" w:space="0" w:color="auto"/>
          </w:divBdr>
        </w:div>
        <w:div w:id="1250697109">
          <w:marLeft w:val="480"/>
          <w:marRight w:val="0"/>
          <w:marTop w:val="0"/>
          <w:marBottom w:val="0"/>
          <w:divBdr>
            <w:top w:val="none" w:sz="0" w:space="0" w:color="auto"/>
            <w:left w:val="none" w:sz="0" w:space="0" w:color="auto"/>
            <w:bottom w:val="none" w:sz="0" w:space="0" w:color="auto"/>
            <w:right w:val="none" w:sz="0" w:space="0" w:color="auto"/>
          </w:divBdr>
        </w:div>
        <w:div w:id="731126450">
          <w:marLeft w:val="480"/>
          <w:marRight w:val="0"/>
          <w:marTop w:val="0"/>
          <w:marBottom w:val="0"/>
          <w:divBdr>
            <w:top w:val="none" w:sz="0" w:space="0" w:color="auto"/>
            <w:left w:val="none" w:sz="0" w:space="0" w:color="auto"/>
            <w:bottom w:val="none" w:sz="0" w:space="0" w:color="auto"/>
            <w:right w:val="none" w:sz="0" w:space="0" w:color="auto"/>
          </w:divBdr>
        </w:div>
      </w:divsChild>
    </w:div>
    <w:div w:id="973171871">
      <w:bodyDiv w:val="1"/>
      <w:marLeft w:val="0"/>
      <w:marRight w:val="0"/>
      <w:marTop w:val="0"/>
      <w:marBottom w:val="0"/>
      <w:divBdr>
        <w:top w:val="none" w:sz="0" w:space="0" w:color="auto"/>
        <w:left w:val="none" w:sz="0" w:space="0" w:color="auto"/>
        <w:bottom w:val="none" w:sz="0" w:space="0" w:color="auto"/>
        <w:right w:val="none" w:sz="0" w:space="0" w:color="auto"/>
      </w:divBdr>
    </w:div>
    <w:div w:id="973366955">
      <w:bodyDiv w:val="1"/>
      <w:marLeft w:val="0"/>
      <w:marRight w:val="0"/>
      <w:marTop w:val="0"/>
      <w:marBottom w:val="0"/>
      <w:divBdr>
        <w:top w:val="none" w:sz="0" w:space="0" w:color="auto"/>
        <w:left w:val="none" w:sz="0" w:space="0" w:color="auto"/>
        <w:bottom w:val="none" w:sz="0" w:space="0" w:color="auto"/>
        <w:right w:val="none" w:sz="0" w:space="0" w:color="auto"/>
      </w:divBdr>
    </w:div>
    <w:div w:id="974026257">
      <w:bodyDiv w:val="1"/>
      <w:marLeft w:val="0"/>
      <w:marRight w:val="0"/>
      <w:marTop w:val="0"/>
      <w:marBottom w:val="0"/>
      <w:divBdr>
        <w:top w:val="none" w:sz="0" w:space="0" w:color="auto"/>
        <w:left w:val="none" w:sz="0" w:space="0" w:color="auto"/>
        <w:bottom w:val="none" w:sz="0" w:space="0" w:color="auto"/>
        <w:right w:val="none" w:sz="0" w:space="0" w:color="auto"/>
      </w:divBdr>
    </w:div>
    <w:div w:id="974720315">
      <w:bodyDiv w:val="1"/>
      <w:marLeft w:val="0"/>
      <w:marRight w:val="0"/>
      <w:marTop w:val="0"/>
      <w:marBottom w:val="0"/>
      <w:divBdr>
        <w:top w:val="none" w:sz="0" w:space="0" w:color="auto"/>
        <w:left w:val="none" w:sz="0" w:space="0" w:color="auto"/>
        <w:bottom w:val="none" w:sz="0" w:space="0" w:color="auto"/>
        <w:right w:val="none" w:sz="0" w:space="0" w:color="auto"/>
      </w:divBdr>
    </w:div>
    <w:div w:id="975139997">
      <w:bodyDiv w:val="1"/>
      <w:marLeft w:val="0"/>
      <w:marRight w:val="0"/>
      <w:marTop w:val="0"/>
      <w:marBottom w:val="0"/>
      <w:divBdr>
        <w:top w:val="none" w:sz="0" w:space="0" w:color="auto"/>
        <w:left w:val="none" w:sz="0" w:space="0" w:color="auto"/>
        <w:bottom w:val="none" w:sz="0" w:space="0" w:color="auto"/>
        <w:right w:val="none" w:sz="0" w:space="0" w:color="auto"/>
      </w:divBdr>
    </w:div>
    <w:div w:id="975184618">
      <w:bodyDiv w:val="1"/>
      <w:marLeft w:val="0"/>
      <w:marRight w:val="0"/>
      <w:marTop w:val="0"/>
      <w:marBottom w:val="0"/>
      <w:divBdr>
        <w:top w:val="none" w:sz="0" w:space="0" w:color="auto"/>
        <w:left w:val="none" w:sz="0" w:space="0" w:color="auto"/>
        <w:bottom w:val="none" w:sz="0" w:space="0" w:color="auto"/>
        <w:right w:val="none" w:sz="0" w:space="0" w:color="auto"/>
      </w:divBdr>
    </w:div>
    <w:div w:id="975572421">
      <w:bodyDiv w:val="1"/>
      <w:marLeft w:val="0"/>
      <w:marRight w:val="0"/>
      <w:marTop w:val="0"/>
      <w:marBottom w:val="0"/>
      <w:divBdr>
        <w:top w:val="none" w:sz="0" w:space="0" w:color="auto"/>
        <w:left w:val="none" w:sz="0" w:space="0" w:color="auto"/>
        <w:bottom w:val="none" w:sz="0" w:space="0" w:color="auto"/>
        <w:right w:val="none" w:sz="0" w:space="0" w:color="auto"/>
      </w:divBdr>
      <w:divsChild>
        <w:div w:id="1906915256">
          <w:marLeft w:val="480"/>
          <w:marRight w:val="0"/>
          <w:marTop w:val="0"/>
          <w:marBottom w:val="0"/>
          <w:divBdr>
            <w:top w:val="none" w:sz="0" w:space="0" w:color="auto"/>
            <w:left w:val="none" w:sz="0" w:space="0" w:color="auto"/>
            <w:bottom w:val="none" w:sz="0" w:space="0" w:color="auto"/>
            <w:right w:val="none" w:sz="0" w:space="0" w:color="auto"/>
          </w:divBdr>
        </w:div>
        <w:div w:id="844201672">
          <w:marLeft w:val="480"/>
          <w:marRight w:val="0"/>
          <w:marTop w:val="0"/>
          <w:marBottom w:val="0"/>
          <w:divBdr>
            <w:top w:val="none" w:sz="0" w:space="0" w:color="auto"/>
            <w:left w:val="none" w:sz="0" w:space="0" w:color="auto"/>
            <w:bottom w:val="none" w:sz="0" w:space="0" w:color="auto"/>
            <w:right w:val="none" w:sz="0" w:space="0" w:color="auto"/>
          </w:divBdr>
        </w:div>
        <w:div w:id="1832326550">
          <w:marLeft w:val="480"/>
          <w:marRight w:val="0"/>
          <w:marTop w:val="0"/>
          <w:marBottom w:val="0"/>
          <w:divBdr>
            <w:top w:val="none" w:sz="0" w:space="0" w:color="auto"/>
            <w:left w:val="none" w:sz="0" w:space="0" w:color="auto"/>
            <w:bottom w:val="none" w:sz="0" w:space="0" w:color="auto"/>
            <w:right w:val="none" w:sz="0" w:space="0" w:color="auto"/>
          </w:divBdr>
        </w:div>
        <w:div w:id="1007051909">
          <w:marLeft w:val="480"/>
          <w:marRight w:val="0"/>
          <w:marTop w:val="0"/>
          <w:marBottom w:val="0"/>
          <w:divBdr>
            <w:top w:val="none" w:sz="0" w:space="0" w:color="auto"/>
            <w:left w:val="none" w:sz="0" w:space="0" w:color="auto"/>
            <w:bottom w:val="none" w:sz="0" w:space="0" w:color="auto"/>
            <w:right w:val="none" w:sz="0" w:space="0" w:color="auto"/>
          </w:divBdr>
        </w:div>
        <w:div w:id="2044938028">
          <w:marLeft w:val="480"/>
          <w:marRight w:val="0"/>
          <w:marTop w:val="0"/>
          <w:marBottom w:val="0"/>
          <w:divBdr>
            <w:top w:val="none" w:sz="0" w:space="0" w:color="auto"/>
            <w:left w:val="none" w:sz="0" w:space="0" w:color="auto"/>
            <w:bottom w:val="none" w:sz="0" w:space="0" w:color="auto"/>
            <w:right w:val="none" w:sz="0" w:space="0" w:color="auto"/>
          </w:divBdr>
        </w:div>
        <w:div w:id="187106083">
          <w:marLeft w:val="480"/>
          <w:marRight w:val="0"/>
          <w:marTop w:val="0"/>
          <w:marBottom w:val="0"/>
          <w:divBdr>
            <w:top w:val="none" w:sz="0" w:space="0" w:color="auto"/>
            <w:left w:val="none" w:sz="0" w:space="0" w:color="auto"/>
            <w:bottom w:val="none" w:sz="0" w:space="0" w:color="auto"/>
            <w:right w:val="none" w:sz="0" w:space="0" w:color="auto"/>
          </w:divBdr>
        </w:div>
        <w:div w:id="1865746053">
          <w:marLeft w:val="480"/>
          <w:marRight w:val="0"/>
          <w:marTop w:val="0"/>
          <w:marBottom w:val="0"/>
          <w:divBdr>
            <w:top w:val="none" w:sz="0" w:space="0" w:color="auto"/>
            <w:left w:val="none" w:sz="0" w:space="0" w:color="auto"/>
            <w:bottom w:val="none" w:sz="0" w:space="0" w:color="auto"/>
            <w:right w:val="none" w:sz="0" w:space="0" w:color="auto"/>
          </w:divBdr>
        </w:div>
        <w:div w:id="459542378">
          <w:marLeft w:val="480"/>
          <w:marRight w:val="0"/>
          <w:marTop w:val="0"/>
          <w:marBottom w:val="0"/>
          <w:divBdr>
            <w:top w:val="none" w:sz="0" w:space="0" w:color="auto"/>
            <w:left w:val="none" w:sz="0" w:space="0" w:color="auto"/>
            <w:bottom w:val="none" w:sz="0" w:space="0" w:color="auto"/>
            <w:right w:val="none" w:sz="0" w:space="0" w:color="auto"/>
          </w:divBdr>
        </w:div>
        <w:div w:id="1466965232">
          <w:marLeft w:val="480"/>
          <w:marRight w:val="0"/>
          <w:marTop w:val="0"/>
          <w:marBottom w:val="0"/>
          <w:divBdr>
            <w:top w:val="none" w:sz="0" w:space="0" w:color="auto"/>
            <w:left w:val="none" w:sz="0" w:space="0" w:color="auto"/>
            <w:bottom w:val="none" w:sz="0" w:space="0" w:color="auto"/>
            <w:right w:val="none" w:sz="0" w:space="0" w:color="auto"/>
          </w:divBdr>
        </w:div>
        <w:div w:id="967004520">
          <w:marLeft w:val="480"/>
          <w:marRight w:val="0"/>
          <w:marTop w:val="0"/>
          <w:marBottom w:val="0"/>
          <w:divBdr>
            <w:top w:val="none" w:sz="0" w:space="0" w:color="auto"/>
            <w:left w:val="none" w:sz="0" w:space="0" w:color="auto"/>
            <w:bottom w:val="none" w:sz="0" w:space="0" w:color="auto"/>
            <w:right w:val="none" w:sz="0" w:space="0" w:color="auto"/>
          </w:divBdr>
        </w:div>
        <w:div w:id="776678312">
          <w:marLeft w:val="480"/>
          <w:marRight w:val="0"/>
          <w:marTop w:val="0"/>
          <w:marBottom w:val="0"/>
          <w:divBdr>
            <w:top w:val="none" w:sz="0" w:space="0" w:color="auto"/>
            <w:left w:val="none" w:sz="0" w:space="0" w:color="auto"/>
            <w:bottom w:val="none" w:sz="0" w:space="0" w:color="auto"/>
            <w:right w:val="none" w:sz="0" w:space="0" w:color="auto"/>
          </w:divBdr>
        </w:div>
        <w:div w:id="1856577669">
          <w:marLeft w:val="480"/>
          <w:marRight w:val="0"/>
          <w:marTop w:val="0"/>
          <w:marBottom w:val="0"/>
          <w:divBdr>
            <w:top w:val="none" w:sz="0" w:space="0" w:color="auto"/>
            <w:left w:val="none" w:sz="0" w:space="0" w:color="auto"/>
            <w:bottom w:val="none" w:sz="0" w:space="0" w:color="auto"/>
            <w:right w:val="none" w:sz="0" w:space="0" w:color="auto"/>
          </w:divBdr>
        </w:div>
        <w:div w:id="358824576">
          <w:marLeft w:val="480"/>
          <w:marRight w:val="0"/>
          <w:marTop w:val="0"/>
          <w:marBottom w:val="0"/>
          <w:divBdr>
            <w:top w:val="none" w:sz="0" w:space="0" w:color="auto"/>
            <w:left w:val="none" w:sz="0" w:space="0" w:color="auto"/>
            <w:bottom w:val="none" w:sz="0" w:space="0" w:color="auto"/>
            <w:right w:val="none" w:sz="0" w:space="0" w:color="auto"/>
          </w:divBdr>
        </w:div>
        <w:div w:id="1379891720">
          <w:marLeft w:val="480"/>
          <w:marRight w:val="0"/>
          <w:marTop w:val="0"/>
          <w:marBottom w:val="0"/>
          <w:divBdr>
            <w:top w:val="none" w:sz="0" w:space="0" w:color="auto"/>
            <w:left w:val="none" w:sz="0" w:space="0" w:color="auto"/>
            <w:bottom w:val="none" w:sz="0" w:space="0" w:color="auto"/>
            <w:right w:val="none" w:sz="0" w:space="0" w:color="auto"/>
          </w:divBdr>
        </w:div>
        <w:div w:id="896361595">
          <w:marLeft w:val="480"/>
          <w:marRight w:val="0"/>
          <w:marTop w:val="0"/>
          <w:marBottom w:val="0"/>
          <w:divBdr>
            <w:top w:val="none" w:sz="0" w:space="0" w:color="auto"/>
            <w:left w:val="none" w:sz="0" w:space="0" w:color="auto"/>
            <w:bottom w:val="none" w:sz="0" w:space="0" w:color="auto"/>
            <w:right w:val="none" w:sz="0" w:space="0" w:color="auto"/>
          </w:divBdr>
        </w:div>
        <w:div w:id="1737241231">
          <w:marLeft w:val="480"/>
          <w:marRight w:val="0"/>
          <w:marTop w:val="0"/>
          <w:marBottom w:val="0"/>
          <w:divBdr>
            <w:top w:val="none" w:sz="0" w:space="0" w:color="auto"/>
            <w:left w:val="none" w:sz="0" w:space="0" w:color="auto"/>
            <w:bottom w:val="none" w:sz="0" w:space="0" w:color="auto"/>
            <w:right w:val="none" w:sz="0" w:space="0" w:color="auto"/>
          </w:divBdr>
        </w:div>
        <w:div w:id="729424152">
          <w:marLeft w:val="480"/>
          <w:marRight w:val="0"/>
          <w:marTop w:val="0"/>
          <w:marBottom w:val="0"/>
          <w:divBdr>
            <w:top w:val="none" w:sz="0" w:space="0" w:color="auto"/>
            <w:left w:val="none" w:sz="0" w:space="0" w:color="auto"/>
            <w:bottom w:val="none" w:sz="0" w:space="0" w:color="auto"/>
            <w:right w:val="none" w:sz="0" w:space="0" w:color="auto"/>
          </w:divBdr>
        </w:div>
        <w:div w:id="414476523">
          <w:marLeft w:val="480"/>
          <w:marRight w:val="0"/>
          <w:marTop w:val="0"/>
          <w:marBottom w:val="0"/>
          <w:divBdr>
            <w:top w:val="none" w:sz="0" w:space="0" w:color="auto"/>
            <w:left w:val="none" w:sz="0" w:space="0" w:color="auto"/>
            <w:bottom w:val="none" w:sz="0" w:space="0" w:color="auto"/>
            <w:right w:val="none" w:sz="0" w:space="0" w:color="auto"/>
          </w:divBdr>
        </w:div>
        <w:div w:id="967003809">
          <w:marLeft w:val="480"/>
          <w:marRight w:val="0"/>
          <w:marTop w:val="0"/>
          <w:marBottom w:val="0"/>
          <w:divBdr>
            <w:top w:val="none" w:sz="0" w:space="0" w:color="auto"/>
            <w:left w:val="none" w:sz="0" w:space="0" w:color="auto"/>
            <w:bottom w:val="none" w:sz="0" w:space="0" w:color="auto"/>
            <w:right w:val="none" w:sz="0" w:space="0" w:color="auto"/>
          </w:divBdr>
        </w:div>
        <w:div w:id="151485881">
          <w:marLeft w:val="480"/>
          <w:marRight w:val="0"/>
          <w:marTop w:val="0"/>
          <w:marBottom w:val="0"/>
          <w:divBdr>
            <w:top w:val="none" w:sz="0" w:space="0" w:color="auto"/>
            <w:left w:val="none" w:sz="0" w:space="0" w:color="auto"/>
            <w:bottom w:val="none" w:sz="0" w:space="0" w:color="auto"/>
            <w:right w:val="none" w:sz="0" w:space="0" w:color="auto"/>
          </w:divBdr>
        </w:div>
        <w:div w:id="1613971025">
          <w:marLeft w:val="480"/>
          <w:marRight w:val="0"/>
          <w:marTop w:val="0"/>
          <w:marBottom w:val="0"/>
          <w:divBdr>
            <w:top w:val="none" w:sz="0" w:space="0" w:color="auto"/>
            <w:left w:val="none" w:sz="0" w:space="0" w:color="auto"/>
            <w:bottom w:val="none" w:sz="0" w:space="0" w:color="auto"/>
            <w:right w:val="none" w:sz="0" w:space="0" w:color="auto"/>
          </w:divBdr>
        </w:div>
        <w:div w:id="1198271793">
          <w:marLeft w:val="480"/>
          <w:marRight w:val="0"/>
          <w:marTop w:val="0"/>
          <w:marBottom w:val="0"/>
          <w:divBdr>
            <w:top w:val="none" w:sz="0" w:space="0" w:color="auto"/>
            <w:left w:val="none" w:sz="0" w:space="0" w:color="auto"/>
            <w:bottom w:val="none" w:sz="0" w:space="0" w:color="auto"/>
            <w:right w:val="none" w:sz="0" w:space="0" w:color="auto"/>
          </w:divBdr>
        </w:div>
        <w:div w:id="1119296439">
          <w:marLeft w:val="480"/>
          <w:marRight w:val="0"/>
          <w:marTop w:val="0"/>
          <w:marBottom w:val="0"/>
          <w:divBdr>
            <w:top w:val="none" w:sz="0" w:space="0" w:color="auto"/>
            <w:left w:val="none" w:sz="0" w:space="0" w:color="auto"/>
            <w:bottom w:val="none" w:sz="0" w:space="0" w:color="auto"/>
            <w:right w:val="none" w:sz="0" w:space="0" w:color="auto"/>
          </w:divBdr>
        </w:div>
        <w:div w:id="1395660455">
          <w:marLeft w:val="480"/>
          <w:marRight w:val="0"/>
          <w:marTop w:val="0"/>
          <w:marBottom w:val="0"/>
          <w:divBdr>
            <w:top w:val="none" w:sz="0" w:space="0" w:color="auto"/>
            <w:left w:val="none" w:sz="0" w:space="0" w:color="auto"/>
            <w:bottom w:val="none" w:sz="0" w:space="0" w:color="auto"/>
            <w:right w:val="none" w:sz="0" w:space="0" w:color="auto"/>
          </w:divBdr>
        </w:div>
        <w:div w:id="279731425">
          <w:marLeft w:val="480"/>
          <w:marRight w:val="0"/>
          <w:marTop w:val="0"/>
          <w:marBottom w:val="0"/>
          <w:divBdr>
            <w:top w:val="none" w:sz="0" w:space="0" w:color="auto"/>
            <w:left w:val="none" w:sz="0" w:space="0" w:color="auto"/>
            <w:bottom w:val="none" w:sz="0" w:space="0" w:color="auto"/>
            <w:right w:val="none" w:sz="0" w:space="0" w:color="auto"/>
          </w:divBdr>
        </w:div>
        <w:div w:id="1099564698">
          <w:marLeft w:val="480"/>
          <w:marRight w:val="0"/>
          <w:marTop w:val="0"/>
          <w:marBottom w:val="0"/>
          <w:divBdr>
            <w:top w:val="none" w:sz="0" w:space="0" w:color="auto"/>
            <w:left w:val="none" w:sz="0" w:space="0" w:color="auto"/>
            <w:bottom w:val="none" w:sz="0" w:space="0" w:color="auto"/>
            <w:right w:val="none" w:sz="0" w:space="0" w:color="auto"/>
          </w:divBdr>
        </w:div>
        <w:div w:id="1353411844">
          <w:marLeft w:val="480"/>
          <w:marRight w:val="0"/>
          <w:marTop w:val="0"/>
          <w:marBottom w:val="0"/>
          <w:divBdr>
            <w:top w:val="none" w:sz="0" w:space="0" w:color="auto"/>
            <w:left w:val="none" w:sz="0" w:space="0" w:color="auto"/>
            <w:bottom w:val="none" w:sz="0" w:space="0" w:color="auto"/>
            <w:right w:val="none" w:sz="0" w:space="0" w:color="auto"/>
          </w:divBdr>
        </w:div>
        <w:div w:id="1754886661">
          <w:marLeft w:val="480"/>
          <w:marRight w:val="0"/>
          <w:marTop w:val="0"/>
          <w:marBottom w:val="0"/>
          <w:divBdr>
            <w:top w:val="none" w:sz="0" w:space="0" w:color="auto"/>
            <w:left w:val="none" w:sz="0" w:space="0" w:color="auto"/>
            <w:bottom w:val="none" w:sz="0" w:space="0" w:color="auto"/>
            <w:right w:val="none" w:sz="0" w:space="0" w:color="auto"/>
          </w:divBdr>
        </w:div>
        <w:div w:id="1626962965">
          <w:marLeft w:val="480"/>
          <w:marRight w:val="0"/>
          <w:marTop w:val="0"/>
          <w:marBottom w:val="0"/>
          <w:divBdr>
            <w:top w:val="none" w:sz="0" w:space="0" w:color="auto"/>
            <w:left w:val="none" w:sz="0" w:space="0" w:color="auto"/>
            <w:bottom w:val="none" w:sz="0" w:space="0" w:color="auto"/>
            <w:right w:val="none" w:sz="0" w:space="0" w:color="auto"/>
          </w:divBdr>
        </w:div>
        <w:div w:id="1618951054">
          <w:marLeft w:val="480"/>
          <w:marRight w:val="0"/>
          <w:marTop w:val="0"/>
          <w:marBottom w:val="0"/>
          <w:divBdr>
            <w:top w:val="none" w:sz="0" w:space="0" w:color="auto"/>
            <w:left w:val="none" w:sz="0" w:space="0" w:color="auto"/>
            <w:bottom w:val="none" w:sz="0" w:space="0" w:color="auto"/>
            <w:right w:val="none" w:sz="0" w:space="0" w:color="auto"/>
          </w:divBdr>
        </w:div>
        <w:div w:id="1516457336">
          <w:marLeft w:val="480"/>
          <w:marRight w:val="0"/>
          <w:marTop w:val="0"/>
          <w:marBottom w:val="0"/>
          <w:divBdr>
            <w:top w:val="none" w:sz="0" w:space="0" w:color="auto"/>
            <w:left w:val="none" w:sz="0" w:space="0" w:color="auto"/>
            <w:bottom w:val="none" w:sz="0" w:space="0" w:color="auto"/>
            <w:right w:val="none" w:sz="0" w:space="0" w:color="auto"/>
          </w:divBdr>
        </w:div>
        <w:div w:id="325717463">
          <w:marLeft w:val="480"/>
          <w:marRight w:val="0"/>
          <w:marTop w:val="0"/>
          <w:marBottom w:val="0"/>
          <w:divBdr>
            <w:top w:val="none" w:sz="0" w:space="0" w:color="auto"/>
            <w:left w:val="none" w:sz="0" w:space="0" w:color="auto"/>
            <w:bottom w:val="none" w:sz="0" w:space="0" w:color="auto"/>
            <w:right w:val="none" w:sz="0" w:space="0" w:color="auto"/>
          </w:divBdr>
        </w:div>
        <w:div w:id="2058625800">
          <w:marLeft w:val="480"/>
          <w:marRight w:val="0"/>
          <w:marTop w:val="0"/>
          <w:marBottom w:val="0"/>
          <w:divBdr>
            <w:top w:val="none" w:sz="0" w:space="0" w:color="auto"/>
            <w:left w:val="none" w:sz="0" w:space="0" w:color="auto"/>
            <w:bottom w:val="none" w:sz="0" w:space="0" w:color="auto"/>
            <w:right w:val="none" w:sz="0" w:space="0" w:color="auto"/>
          </w:divBdr>
        </w:div>
        <w:div w:id="2075467315">
          <w:marLeft w:val="480"/>
          <w:marRight w:val="0"/>
          <w:marTop w:val="0"/>
          <w:marBottom w:val="0"/>
          <w:divBdr>
            <w:top w:val="none" w:sz="0" w:space="0" w:color="auto"/>
            <w:left w:val="none" w:sz="0" w:space="0" w:color="auto"/>
            <w:bottom w:val="none" w:sz="0" w:space="0" w:color="auto"/>
            <w:right w:val="none" w:sz="0" w:space="0" w:color="auto"/>
          </w:divBdr>
        </w:div>
        <w:div w:id="735011587">
          <w:marLeft w:val="480"/>
          <w:marRight w:val="0"/>
          <w:marTop w:val="0"/>
          <w:marBottom w:val="0"/>
          <w:divBdr>
            <w:top w:val="none" w:sz="0" w:space="0" w:color="auto"/>
            <w:left w:val="none" w:sz="0" w:space="0" w:color="auto"/>
            <w:bottom w:val="none" w:sz="0" w:space="0" w:color="auto"/>
            <w:right w:val="none" w:sz="0" w:space="0" w:color="auto"/>
          </w:divBdr>
        </w:div>
        <w:div w:id="434634873">
          <w:marLeft w:val="480"/>
          <w:marRight w:val="0"/>
          <w:marTop w:val="0"/>
          <w:marBottom w:val="0"/>
          <w:divBdr>
            <w:top w:val="none" w:sz="0" w:space="0" w:color="auto"/>
            <w:left w:val="none" w:sz="0" w:space="0" w:color="auto"/>
            <w:bottom w:val="none" w:sz="0" w:space="0" w:color="auto"/>
            <w:right w:val="none" w:sz="0" w:space="0" w:color="auto"/>
          </w:divBdr>
        </w:div>
      </w:divsChild>
    </w:div>
    <w:div w:id="975796570">
      <w:bodyDiv w:val="1"/>
      <w:marLeft w:val="0"/>
      <w:marRight w:val="0"/>
      <w:marTop w:val="0"/>
      <w:marBottom w:val="0"/>
      <w:divBdr>
        <w:top w:val="none" w:sz="0" w:space="0" w:color="auto"/>
        <w:left w:val="none" w:sz="0" w:space="0" w:color="auto"/>
        <w:bottom w:val="none" w:sz="0" w:space="0" w:color="auto"/>
        <w:right w:val="none" w:sz="0" w:space="0" w:color="auto"/>
      </w:divBdr>
    </w:div>
    <w:div w:id="976254319">
      <w:bodyDiv w:val="1"/>
      <w:marLeft w:val="0"/>
      <w:marRight w:val="0"/>
      <w:marTop w:val="0"/>
      <w:marBottom w:val="0"/>
      <w:divBdr>
        <w:top w:val="none" w:sz="0" w:space="0" w:color="auto"/>
        <w:left w:val="none" w:sz="0" w:space="0" w:color="auto"/>
        <w:bottom w:val="none" w:sz="0" w:space="0" w:color="auto"/>
        <w:right w:val="none" w:sz="0" w:space="0" w:color="auto"/>
      </w:divBdr>
    </w:div>
    <w:div w:id="976492051">
      <w:bodyDiv w:val="1"/>
      <w:marLeft w:val="0"/>
      <w:marRight w:val="0"/>
      <w:marTop w:val="0"/>
      <w:marBottom w:val="0"/>
      <w:divBdr>
        <w:top w:val="none" w:sz="0" w:space="0" w:color="auto"/>
        <w:left w:val="none" w:sz="0" w:space="0" w:color="auto"/>
        <w:bottom w:val="none" w:sz="0" w:space="0" w:color="auto"/>
        <w:right w:val="none" w:sz="0" w:space="0" w:color="auto"/>
      </w:divBdr>
    </w:div>
    <w:div w:id="977032019">
      <w:bodyDiv w:val="1"/>
      <w:marLeft w:val="0"/>
      <w:marRight w:val="0"/>
      <w:marTop w:val="0"/>
      <w:marBottom w:val="0"/>
      <w:divBdr>
        <w:top w:val="none" w:sz="0" w:space="0" w:color="auto"/>
        <w:left w:val="none" w:sz="0" w:space="0" w:color="auto"/>
        <w:bottom w:val="none" w:sz="0" w:space="0" w:color="auto"/>
        <w:right w:val="none" w:sz="0" w:space="0" w:color="auto"/>
      </w:divBdr>
    </w:div>
    <w:div w:id="978999071">
      <w:bodyDiv w:val="1"/>
      <w:marLeft w:val="0"/>
      <w:marRight w:val="0"/>
      <w:marTop w:val="0"/>
      <w:marBottom w:val="0"/>
      <w:divBdr>
        <w:top w:val="none" w:sz="0" w:space="0" w:color="auto"/>
        <w:left w:val="none" w:sz="0" w:space="0" w:color="auto"/>
        <w:bottom w:val="none" w:sz="0" w:space="0" w:color="auto"/>
        <w:right w:val="none" w:sz="0" w:space="0" w:color="auto"/>
      </w:divBdr>
    </w:div>
    <w:div w:id="980041433">
      <w:bodyDiv w:val="1"/>
      <w:marLeft w:val="0"/>
      <w:marRight w:val="0"/>
      <w:marTop w:val="0"/>
      <w:marBottom w:val="0"/>
      <w:divBdr>
        <w:top w:val="none" w:sz="0" w:space="0" w:color="auto"/>
        <w:left w:val="none" w:sz="0" w:space="0" w:color="auto"/>
        <w:bottom w:val="none" w:sz="0" w:space="0" w:color="auto"/>
        <w:right w:val="none" w:sz="0" w:space="0" w:color="auto"/>
      </w:divBdr>
    </w:div>
    <w:div w:id="980112288">
      <w:bodyDiv w:val="1"/>
      <w:marLeft w:val="0"/>
      <w:marRight w:val="0"/>
      <w:marTop w:val="0"/>
      <w:marBottom w:val="0"/>
      <w:divBdr>
        <w:top w:val="none" w:sz="0" w:space="0" w:color="auto"/>
        <w:left w:val="none" w:sz="0" w:space="0" w:color="auto"/>
        <w:bottom w:val="none" w:sz="0" w:space="0" w:color="auto"/>
        <w:right w:val="none" w:sz="0" w:space="0" w:color="auto"/>
      </w:divBdr>
    </w:div>
    <w:div w:id="980577977">
      <w:bodyDiv w:val="1"/>
      <w:marLeft w:val="0"/>
      <w:marRight w:val="0"/>
      <w:marTop w:val="0"/>
      <w:marBottom w:val="0"/>
      <w:divBdr>
        <w:top w:val="none" w:sz="0" w:space="0" w:color="auto"/>
        <w:left w:val="none" w:sz="0" w:space="0" w:color="auto"/>
        <w:bottom w:val="none" w:sz="0" w:space="0" w:color="auto"/>
        <w:right w:val="none" w:sz="0" w:space="0" w:color="auto"/>
      </w:divBdr>
    </w:div>
    <w:div w:id="980766517">
      <w:bodyDiv w:val="1"/>
      <w:marLeft w:val="0"/>
      <w:marRight w:val="0"/>
      <w:marTop w:val="0"/>
      <w:marBottom w:val="0"/>
      <w:divBdr>
        <w:top w:val="none" w:sz="0" w:space="0" w:color="auto"/>
        <w:left w:val="none" w:sz="0" w:space="0" w:color="auto"/>
        <w:bottom w:val="none" w:sz="0" w:space="0" w:color="auto"/>
        <w:right w:val="none" w:sz="0" w:space="0" w:color="auto"/>
      </w:divBdr>
      <w:divsChild>
        <w:div w:id="143939097">
          <w:marLeft w:val="480"/>
          <w:marRight w:val="0"/>
          <w:marTop w:val="0"/>
          <w:marBottom w:val="0"/>
          <w:divBdr>
            <w:top w:val="none" w:sz="0" w:space="0" w:color="auto"/>
            <w:left w:val="none" w:sz="0" w:space="0" w:color="auto"/>
            <w:bottom w:val="none" w:sz="0" w:space="0" w:color="auto"/>
            <w:right w:val="none" w:sz="0" w:space="0" w:color="auto"/>
          </w:divBdr>
        </w:div>
        <w:div w:id="713967251">
          <w:marLeft w:val="480"/>
          <w:marRight w:val="0"/>
          <w:marTop w:val="0"/>
          <w:marBottom w:val="0"/>
          <w:divBdr>
            <w:top w:val="none" w:sz="0" w:space="0" w:color="auto"/>
            <w:left w:val="none" w:sz="0" w:space="0" w:color="auto"/>
            <w:bottom w:val="none" w:sz="0" w:space="0" w:color="auto"/>
            <w:right w:val="none" w:sz="0" w:space="0" w:color="auto"/>
          </w:divBdr>
        </w:div>
        <w:div w:id="222647227">
          <w:marLeft w:val="480"/>
          <w:marRight w:val="0"/>
          <w:marTop w:val="0"/>
          <w:marBottom w:val="0"/>
          <w:divBdr>
            <w:top w:val="none" w:sz="0" w:space="0" w:color="auto"/>
            <w:left w:val="none" w:sz="0" w:space="0" w:color="auto"/>
            <w:bottom w:val="none" w:sz="0" w:space="0" w:color="auto"/>
            <w:right w:val="none" w:sz="0" w:space="0" w:color="auto"/>
          </w:divBdr>
        </w:div>
        <w:div w:id="1109085963">
          <w:marLeft w:val="480"/>
          <w:marRight w:val="0"/>
          <w:marTop w:val="0"/>
          <w:marBottom w:val="0"/>
          <w:divBdr>
            <w:top w:val="none" w:sz="0" w:space="0" w:color="auto"/>
            <w:left w:val="none" w:sz="0" w:space="0" w:color="auto"/>
            <w:bottom w:val="none" w:sz="0" w:space="0" w:color="auto"/>
            <w:right w:val="none" w:sz="0" w:space="0" w:color="auto"/>
          </w:divBdr>
        </w:div>
        <w:div w:id="2128968795">
          <w:marLeft w:val="480"/>
          <w:marRight w:val="0"/>
          <w:marTop w:val="0"/>
          <w:marBottom w:val="0"/>
          <w:divBdr>
            <w:top w:val="none" w:sz="0" w:space="0" w:color="auto"/>
            <w:left w:val="none" w:sz="0" w:space="0" w:color="auto"/>
            <w:bottom w:val="none" w:sz="0" w:space="0" w:color="auto"/>
            <w:right w:val="none" w:sz="0" w:space="0" w:color="auto"/>
          </w:divBdr>
        </w:div>
        <w:div w:id="1284772500">
          <w:marLeft w:val="480"/>
          <w:marRight w:val="0"/>
          <w:marTop w:val="0"/>
          <w:marBottom w:val="0"/>
          <w:divBdr>
            <w:top w:val="none" w:sz="0" w:space="0" w:color="auto"/>
            <w:left w:val="none" w:sz="0" w:space="0" w:color="auto"/>
            <w:bottom w:val="none" w:sz="0" w:space="0" w:color="auto"/>
            <w:right w:val="none" w:sz="0" w:space="0" w:color="auto"/>
          </w:divBdr>
        </w:div>
        <w:div w:id="890846777">
          <w:marLeft w:val="480"/>
          <w:marRight w:val="0"/>
          <w:marTop w:val="0"/>
          <w:marBottom w:val="0"/>
          <w:divBdr>
            <w:top w:val="none" w:sz="0" w:space="0" w:color="auto"/>
            <w:left w:val="none" w:sz="0" w:space="0" w:color="auto"/>
            <w:bottom w:val="none" w:sz="0" w:space="0" w:color="auto"/>
            <w:right w:val="none" w:sz="0" w:space="0" w:color="auto"/>
          </w:divBdr>
        </w:div>
        <w:div w:id="754398554">
          <w:marLeft w:val="480"/>
          <w:marRight w:val="0"/>
          <w:marTop w:val="0"/>
          <w:marBottom w:val="0"/>
          <w:divBdr>
            <w:top w:val="none" w:sz="0" w:space="0" w:color="auto"/>
            <w:left w:val="none" w:sz="0" w:space="0" w:color="auto"/>
            <w:bottom w:val="none" w:sz="0" w:space="0" w:color="auto"/>
            <w:right w:val="none" w:sz="0" w:space="0" w:color="auto"/>
          </w:divBdr>
        </w:div>
        <w:div w:id="1141340988">
          <w:marLeft w:val="480"/>
          <w:marRight w:val="0"/>
          <w:marTop w:val="0"/>
          <w:marBottom w:val="0"/>
          <w:divBdr>
            <w:top w:val="none" w:sz="0" w:space="0" w:color="auto"/>
            <w:left w:val="none" w:sz="0" w:space="0" w:color="auto"/>
            <w:bottom w:val="none" w:sz="0" w:space="0" w:color="auto"/>
            <w:right w:val="none" w:sz="0" w:space="0" w:color="auto"/>
          </w:divBdr>
        </w:div>
        <w:div w:id="1201168282">
          <w:marLeft w:val="480"/>
          <w:marRight w:val="0"/>
          <w:marTop w:val="0"/>
          <w:marBottom w:val="0"/>
          <w:divBdr>
            <w:top w:val="none" w:sz="0" w:space="0" w:color="auto"/>
            <w:left w:val="none" w:sz="0" w:space="0" w:color="auto"/>
            <w:bottom w:val="none" w:sz="0" w:space="0" w:color="auto"/>
            <w:right w:val="none" w:sz="0" w:space="0" w:color="auto"/>
          </w:divBdr>
        </w:div>
        <w:div w:id="1104544111">
          <w:marLeft w:val="480"/>
          <w:marRight w:val="0"/>
          <w:marTop w:val="0"/>
          <w:marBottom w:val="0"/>
          <w:divBdr>
            <w:top w:val="none" w:sz="0" w:space="0" w:color="auto"/>
            <w:left w:val="none" w:sz="0" w:space="0" w:color="auto"/>
            <w:bottom w:val="none" w:sz="0" w:space="0" w:color="auto"/>
            <w:right w:val="none" w:sz="0" w:space="0" w:color="auto"/>
          </w:divBdr>
        </w:div>
        <w:div w:id="328946431">
          <w:marLeft w:val="480"/>
          <w:marRight w:val="0"/>
          <w:marTop w:val="0"/>
          <w:marBottom w:val="0"/>
          <w:divBdr>
            <w:top w:val="none" w:sz="0" w:space="0" w:color="auto"/>
            <w:left w:val="none" w:sz="0" w:space="0" w:color="auto"/>
            <w:bottom w:val="none" w:sz="0" w:space="0" w:color="auto"/>
            <w:right w:val="none" w:sz="0" w:space="0" w:color="auto"/>
          </w:divBdr>
        </w:div>
        <w:div w:id="541287533">
          <w:marLeft w:val="480"/>
          <w:marRight w:val="0"/>
          <w:marTop w:val="0"/>
          <w:marBottom w:val="0"/>
          <w:divBdr>
            <w:top w:val="none" w:sz="0" w:space="0" w:color="auto"/>
            <w:left w:val="none" w:sz="0" w:space="0" w:color="auto"/>
            <w:bottom w:val="none" w:sz="0" w:space="0" w:color="auto"/>
            <w:right w:val="none" w:sz="0" w:space="0" w:color="auto"/>
          </w:divBdr>
        </w:div>
        <w:div w:id="1482044029">
          <w:marLeft w:val="480"/>
          <w:marRight w:val="0"/>
          <w:marTop w:val="0"/>
          <w:marBottom w:val="0"/>
          <w:divBdr>
            <w:top w:val="none" w:sz="0" w:space="0" w:color="auto"/>
            <w:left w:val="none" w:sz="0" w:space="0" w:color="auto"/>
            <w:bottom w:val="none" w:sz="0" w:space="0" w:color="auto"/>
            <w:right w:val="none" w:sz="0" w:space="0" w:color="auto"/>
          </w:divBdr>
        </w:div>
        <w:div w:id="2083217247">
          <w:marLeft w:val="480"/>
          <w:marRight w:val="0"/>
          <w:marTop w:val="0"/>
          <w:marBottom w:val="0"/>
          <w:divBdr>
            <w:top w:val="none" w:sz="0" w:space="0" w:color="auto"/>
            <w:left w:val="none" w:sz="0" w:space="0" w:color="auto"/>
            <w:bottom w:val="none" w:sz="0" w:space="0" w:color="auto"/>
            <w:right w:val="none" w:sz="0" w:space="0" w:color="auto"/>
          </w:divBdr>
        </w:div>
        <w:div w:id="1552110401">
          <w:marLeft w:val="480"/>
          <w:marRight w:val="0"/>
          <w:marTop w:val="0"/>
          <w:marBottom w:val="0"/>
          <w:divBdr>
            <w:top w:val="none" w:sz="0" w:space="0" w:color="auto"/>
            <w:left w:val="none" w:sz="0" w:space="0" w:color="auto"/>
            <w:bottom w:val="none" w:sz="0" w:space="0" w:color="auto"/>
            <w:right w:val="none" w:sz="0" w:space="0" w:color="auto"/>
          </w:divBdr>
        </w:div>
        <w:div w:id="2092919876">
          <w:marLeft w:val="480"/>
          <w:marRight w:val="0"/>
          <w:marTop w:val="0"/>
          <w:marBottom w:val="0"/>
          <w:divBdr>
            <w:top w:val="none" w:sz="0" w:space="0" w:color="auto"/>
            <w:left w:val="none" w:sz="0" w:space="0" w:color="auto"/>
            <w:bottom w:val="none" w:sz="0" w:space="0" w:color="auto"/>
            <w:right w:val="none" w:sz="0" w:space="0" w:color="auto"/>
          </w:divBdr>
        </w:div>
        <w:div w:id="438574379">
          <w:marLeft w:val="480"/>
          <w:marRight w:val="0"/>
          <w:marTop w:val="0"/>
          <w:marBottom w:val="0"/>
          <w:divBdr>
            <w:top w:val="none" w:sz="0" w:space="0" w:color="auto"/>
            <w:left w:val="none" w:sz="0" w:space="0" w:color="auto"/>
            <w:bottom w:val="none" w:sz="0" w:space="0" w:color="auto"/>
            <w:right w:val="none" w:sz="0" w:space="0" w:color="auto"/>
          </w:divBdr>
        </w:div>
        <w:div w:id="2135781972">
          <w:marLeft w:val="480"/>
          <w:marRight w:val="0"/>
          <w:marTop w:val="0"/>
          <w:marBottom w:val="0"/>
          <w:divBdr>
            <w:top w:val="none" w:sz="0" w:space="0" w:color="auto"/>
            <w:left w:val="none" w:sz="0" w:space="0" w:color="auto"/>
            <w:bottom w:val="none" w:sz="0" w:space="0" w:color="auto"/>
            <w:right w:val="none" w:sz="0" w:space="0" w:color="auto"/>
          </w:divBdr>
        </w:div>
        <w:div w:id="854810751">
          <w:marLeft w:val="480"/>
          <w:marRight w:val="0"/>
          <w:marTop w:val="0"/>
          <w:marBottom w:val="0"/>
          <w:divBdr>
            <w:top w:val="none" w:sz="0" w:space="0" w:color="auto"/>
            <w:left w:val="none" w:sz="0" w:space="0" w:color="auto"/>
            <w:bottom w:val="none" w:sz="0" w:space="0" w:color="auto"/>
            <w:right w:val="none" w:sz="0" w:space="0" w:color="auto"/>
          </w:divBdr>
        </w:div>
        <w:div w:id="274286545">
          <w:marLeft w:val="480"/>
          <w:marRight w:val="0"/>
          <w:marTop w:val="0"/>
          <w:marBottom w:val="0"/>
          <w:divBdr>
            <w:top w:val="none" w:sz="0" w:space="0" w:color="auto"/>
            <w:left w:val="none" w:sz="0" w:space="0" w:color="auto"/>
            <w:bottom w:val="none" w:sz="0" w:space="0" w:color="auto"/>
            <w:right w:val="none" w:sz="0" w:space="0" w:color="auto"/>
          </w:divBdr>
        </w:div>
        <w:div w:id="1145126989">
          <w:marLeft w:val="480"/>
          <w:marRight w:val="0"/>
          <w:marTop w:val="0"/>
          <w:marBottom w:val="0"/>
          <w:divBdr>
            <w:top w:val="none" w:sz="0" w:space="0" w:color="auto"/>
            <w:left w:val="none" w:sz="0" w:space="0" w:color="auto"/>
            <w:bottom w:val="none" w:sz="0" w:space="0" w:color="auto"/>
            <w:right w:val="none" w:sz="0" w:space="0" w:color="auto"/>
          </w:divBdr>
        </w:div>
        <w:div w:id="1766534351">
          <w:marLeft w:val="480"/>
          <w:marRight w:val="0"/>
          <w:marTop w:val="0"/>
          <w:marBottom w:val="0"/>
          <w:divBdr>
            <w:top w:val="none" w:sz="0" w:space="0" w:color="auto"/>
            <w:left w:val="none" w:sz="0" w:space="0" w:color="auto"/>
            <w:bottom w:val="none" w:sz="0" w:space="0" w:color="auto"/>
            <w:right w:val="none" w:sz="0" w:space="0" w:color="auto"/>
          </w:divBdr>
        </w:div>
        <w:div w:id="691036525">
          <w:marLeft w:val="480"/>
          <w:marRight w:val="0"/>
          <w:marTop w:val="0"/>
          <w:marBottom w:val="0"/>
          <w:divBdr>
            <w:top w:val="none" w:sz="0" w:space="0" w:color="auto"/>
            <w:left w:val="none" w:sz="0" w:space="0" w:color="auto"/>
            <w:bottom w:val="none" w:sz="0" w:space="0" w:color="auto"/>
            <w:right w:val="none" w:sz="0" w:space="0" w:color="auto"/>
          </w:divBdr>
        </w:div>
        <w:div w:id="820275158">
          <w:marLeft w:val="480"/>
          <w:marRight w:val="0"/>
          <w:marTop w:val="0"/>
          <w:marBottom w:val="0"/>
          <w:divBdr>
            <w:top w:val="none" w:sz="0" w:space="0" w:color="auto"/>
            <w:left w:val="none" w:sz="0" w:space="0" w:color="auto"/>
            <w:bottom w:val="none" w:sz="0" w:space="0" w:color="auto"/>
            <w:right w:val="none" w:sz="0" w:space="0" w:color="auto"/>
          </w:divBdr>
        </w:div>
        <w:div w:id="826553368">
          <w:marLeft w:val="480"/>
          <w:marRight w:val="0"/>
          <w:marTop w:val="0"/>
          <w:marBottom w:val="0"/>
          <w:divBdr>
            <w:top w:val="none" w:sz="0" w:space="0" w:color="auto"/>
            <w:left w:val="none" w:sz="0" w:space="0" w:color="auto"/>
            <w:bottom w:val="none" w:sz="0" w:space="0" w:color="auto"/>
            <w:right w:val="none" w:sz="0" w:space="0" w:color="auto"/>
          </w:divBdr>
        </w:div>
        <w:div w:id="265191244">
          <w:marLeft w:val="480"/>
          <w:marRight w:val="0"/>
          <w:marTop w:val="0"/>
          <w:marBottom w:val="0"/>
          <w:divBdr>
            <w:top w:val="none" w:sz="0" w:space="0" w:color="auto"/>
            <w:left w:val="none" w:sz="0" w:space="0" w:color="auto"/>
            <w:bottom w:val="none" w:sz="0" w:space="0" w:color="auto"/>
            <w:right w:val="none" w:sz="0" w:space="0" w:color="auto"/>
          </w:divBdr>
        </w:div>
        <w:div w:id="863323459">
          <w:marLeft w:val="480"/>
          <w:marRight w:val="0"/>
          <w:marTop w:val="0"/>
          <w:marBottom w:val="0"/>
          <w:divBdr>
            <w:top w:val="none" w:sz="0" w:space="0" w:color="auto"/>
            <w:left w:val="none" w:sz="0" w:space="0" w:color="auto"/>
            <w:bottom w:val="none" w:sz="0" w:space="0" w:color="auto"/>
            <w:right w:val="none" w:sz="0" w:space="0" w:color="auto"/>
          </w:divBdr>
        </w:div>
        <w:div w:id="849567346">
          <w:marLeft w:val="480"/>
          <w:marRight w:val="0"/>
          <w:marTop w:val="0"/>
          <w:marBottom w:val="0"/>
          <w:divBdr>
            <w:top w:val="none" w:sz="0" w:space="0" w:color="auto"/>
            <w:left w:val="none" w:sz="0" w:space="0" w:color="auto"/>
            <w:bottom w:val="none" w:sz="0" w:space="0" w:color="auto"/>
            <w:right w:val="none" w:sz="0" w:space="0" w:color="auto"/>
          </w:divBdr>
        </w:div>
        <w:div w:id="1406612145">
          <w:marLeft w:val="480"/>
          <w:marRight w:val="0"/>
          <w:marTop w:val="0"/>
          <w:marBottom w:val="0"/>
          <w:divBdr>
            <w:top w:val="none" w:sz="0" w:space="0" w:color="auto"/>
            <w:left w:val="none" w:sz="0" w:space="0" w:color="auto"/>
            <w:bottom w:val="none" w:sz="0" w:space="0" w:color="auto"/>
            <w:right w:val="none" w:sz="0" w:space="0" w:color="auto"/>
          </w:divBdr>
        </w:div>
        <w:div w:id="1465659169">
          <w:marLeft w:val="480"/>
          <w:marRight w:val="0"/>
          <w:marTop w:val="0"/>
          <w:marBottom w:val="0"/>
          <w:divBdr>
            <w:top w:val="none" w:sz="0" w:space="0" w:color="auto"/>
            <w:left w:val="none" w:sz="0" w:space="0" w:color="auto"/>
            <w:bottom w:val="none" w:sz="0" w:space="0" w:color="auto"/>
            <w:right w:val="none" w:sz="0" w:space="0" w:color="auto"/>
          </w:divBdr>
        </w:div>
        <w:div w:id="462967951">
          <w:marLeft w:val="480"/>
          <w:marRight w:val="0"/>
          <w:marTop w:val="0"/>
          <w:marBottom w:val="0"/>
          <w:divBdr>
            <w:top w:val="none" w:sz="0" w:space="0" w:color="auto"/>
            <w:left w:val="none" w:sz="0" w:space="0" w:color="auto"/>
            <w:bottom w:val="none" w:sz="0" w:space="0" w:color="auto"/>
            <w:right w:val="none" w:sz="0" w:space="0" w:color="auto"/>
          </w:divBdr>
        </w:div>
        <w:div w:id="271403308">
          <w:marLeft w:val="480"/>
          <w:marRight w:val="0"/>
          <w:marTop w:val="0"/>
          <w:marBottom w:val="0"/>
          <w:divBdr>
            <w:top w:val="none" w:sz="0" w:space="0" w:color="auto"/>
            <w:left w:val="none" w:sz="0" w:space="0" w:color="auto"/>
            <w:bottom w:val="none" w:sz="0" w:space="0" w:color="auto"/>
            <w:right w:val="none" w:sz="0" w:space="0" w:color="auto"/>
          </w:divBdr>
        </w:div>
        <w:div w:id="666057154">
          <w:marLeft w:val="480"/>
          <w:marRight w:val="0"/>
          <w:marTop w:val="0"/>
          <w:marBottom w:val="0"/>
          <w:divBdr>
            <w:top w:val="none" w:sz="0" w:space="0" w:color="auto"/>
            <w:left w:val="none" w:sz="0" w:space="0" w:color="auto"/>
            <w:bottom w:val="none" w:sz="0" w:space="0" w:color="auto"/>
            <w:right w:val="none" w:sz="0" w:space="0" w:color="auto"/>
          </w:divBdr>
        </w:div>
        <w:div w:id="1414858024">
          <w:marLeft w:val="480"/>
          <w:marRight w:val="0"/>
          <w:marTop w:val="0"/>
          <w:marBottom w:val="0"/>
          <w:divBdr>
            <w:top w:val="none" w:sz="0" w:space="0" w:color="auto"/>
            <w:left w:val="none" w:sz="0" w:space="0" w:color="auto"/>
            <w:bottom w:val="none" w:sz="0" w:space="0" w:color="auto"/>
            <w:right w:val="none" w:sz="0" w:space="0" w:color="auto"/>
          </w:divBdr>
        </w:div>
        <w:div w:id="1241138163">
          <w:marLeft w:val="480"/>
          <w:marRight w:val="0"/>
          <w:marTop w:val="0"/>
          <w:marBottom w:val="0"/>
          <w:divBdr>
            <w:top w:val="none" w:sz="0" w:space="0" w:color="auto"/>
            <w:left w:val="none" w:sz="0" w:space="0" w:color="auto"/>
            <w:bottom w:val="none" w:sz="0" w:space="0" w:color="auto"/>
            <w:right w:val="none" w:sz="0" w:space="0" w:color="auto"/>
          </w:divBdr>
        </w:div>
        <w:div w:id="1769497439">
          <w:marLeft w:val="480"/>
          <w:marRight w:val="0"/>
          <w:marTop w:val="0"/>
          <w:marBottom w:val="0"/>
          <w:divBdr>
            <w:top w:val="none" w:sz="0" w:space="0" w:color="auto"/>
            <w:left w:val="none" w:sz="0" w:space="0" w:color="auto"/>
            <w:bottom w:val="none" w:sz="0" w:space="0" w:color="auto"/>
            <w:right w:val="none" w:sz="0" w:space="0" w:color="auto"/>
          </w:divBdr>
        </w:div>
        <w:div w:id="1448164210">
          <w:marLeft w:val="480"/>
          <w:marRight w:val="0"/>
          <w:marTop w:val="0"/>
          <w:marBottom w:val="0"/>
          <w:divBdr>
            <w:top w:val="none" w:sz="0" w:space="0" w:color="auto"/>
            <w:left w:val="none" w:sz="0" w:space="0" w:color="auto"/>
            <w:bottom w:val="none" w:sz="0" w:space="0" w:color="auto"/>
            <w:right w:val="none" w:sz="0" w:space="0" w:color="auto"/>
          </w:divBdr>
        </w:div>
        <w:div w:id="562719637">
          <w:marLeft w:val="480"/>
          <w:marRight w:val="0"/>
          <w:marTop w:val="0"/>
          <w:marBottom w:val="0"/>
          <w:divBdr>
            <w:top w:val="none" w:sz="0" w:space="0" w:color="auto"/>
            <w:left w:val="none" w:sz="0" w:space="0" w:color="auto"/>
            <w:bottom w:val="none" w:sz="0" w:space="0" w:color="auto"/>
            <w:right w:val="none" w:sz="0" w:space="0" w:color="auto"/>
          </w:divBdr>
        </w:div>
        <w:div w:id="1666665191">
          <w:marLeft w:val="480"/>
          <w:marRight w:val="0"/>
          <w:marTop w:val="0"/>
          <w:marBottom w:val="0"/>
          <w:divBdr>
            <w:top w:val="none" w:sz="0" w:space="0" w:color="auto"/>
            <w:left w:val="none" w:sz="0" w:space="0" w:color="auto"/>
            <w:bottom w:val="none" w:sz="0" w:space="0" w:color="auto"/>
            <w:right w:val="none" w:sz="0" w:space="0" w:color="auto"/>
          </w:divBdr>
        </w:div>
        <w:div w:id="224412380">
          <w:marLeft w:val="480"/>
          <w:marRight w:val="0"/>
          <w:marTop w:val="0"/>
          <w:marBottom w:val="0"/>
          <w:divBdr>
            <w:top w:val="none" w:sz="0" w:space="0" w:color="auto"/>
            <w:left w:val="none" w:sz="0" w:space="0" w:color="auto"/>
            <w:bottom w:val="none" w:sz="0" w:space="0" w:color="auto"/>
            <w:right w:val="none" w:sz="0" w:space="0" w:color="auto"/>
          </w:divBdr>
        </w:div>
        <w:div w:id="323624752">
          <w:marLeft w:val="480"/>
          <w:marRight w:val="0"/>
          <w:marTop w:val="0"/>
          <w:marBottom w:val="0"/>
          <w:divBdr>
            <w:top w:val="none" w:sz="0" w:space="0" w:color="auto"/>
            <w:left w:val="none" w:sz="0" w:space="0" w:color="auto"/>
            <w:bottom w:val="none" w:sz="0" w:space="0" w:color="auto"/>
            <w:right w:val="none" w:sz="0" w:space="0" w:color="auto"/>
          </w:divBdr>
        </w:div>
        <w:div w:id="113209251">
          <w:marLeft w:val="480"/>
          <w:marRight w:val="0"/>
          <w:marTop w:val="0"/>
          <w:marBottom w:val="0"/>
          <w:divBdr>
            <w:top w:val="none" w:sz="0" w:space="0" w:color="auto"/>
            <w:left w:val="none" w:sz="0" w:space="0" w:color="auto"/>
            <w:bottom w:val="none" w:sz="0" w:space="0" w:color="auto"/>
            <w:right w:val="none" w:sz="0" w:space="0" w:color="auto"/>
          </w:divBdr>
        </w:div>
        <w:div w:id="1654335946">
          <w:marLeft w:val="480"/>
          <w:marRight w:val="0"/>
          <w:marTop w:val="0"/>
          <w:marBottom w:val="0"/>
          <w:divBdr>
            <w:top w:val="none" w:sz="0" w:space="0" w:color="auto"/>
            <w:left w:val="none" w:sz="0" w:space="0" w:color="auto"/>
            <w:bottom w:val="none" w:sz="0" w:space="0" w:color="auto"/>
            <w:right w:val="none" w:sz="0" w:space="0" w:color="auto"/>
          </w:divBdr>
        </w:div>
      </w:divsChild>
    </w:div>
    <w:div w:id="982854707">
      <w:bodyDiv w:val="1"/>
      <w:marLeft w:val="0"/>
      <w:marRight w:val="0"/>
      <w:marTop w:val="0"/>
      <w:marBottom w:val="0"/>
      <w:divBdr>
        <w:top w:val="none" w:sz="0" w:space="0" w:color="auto"/>
        <w:left w:val="none" w:sz="0" w:space="0" w:color="auto"/>
        <w:bottom w:val="none" w:sz="0" w:space="0" w:color="auto"/>
        <w:right w:val="none" w:sz="0" w:space="0" w:color="auto"/>
      </w:divBdr>
    </w:div>
    <w:div w:id="984549269">
      <w:bodyDiv w:val="1"/>
      <w:marLeft w:val="0"/>
      <w:marRight w:val="0"/>
      <w:marTop w:val="0"/>
      <w:marBottom w:val="0"/>
      <w:divBdr>
        <w:top w:val="none" w:sz="0" w:space="0" w:color="auto"/>
        <w:left w:val="none" w:sz="0" w:space="0" w:color="auto"/>
        <w:bottom w:val="none" w:sz="0" w:space="0" w:color="auto"/>
        <w:right w:val="none" w:sz="0" w:space="0" w:color="auto"/>
      </w:divBdr>
    </w:div>
    <w:div w:id="985092406">
      <w:bodyDiv w:val="1"/>
      <w:marLeft w:val="0"/>
      <w:marRight w:val="0"/>
      <w:marTop w:val="0"/>
      <w:marBottom w:val="0"/>
      <w:divBdr>
        <w:top w:val="none" w:sz="0" w:space="0" w:color="auto"/>
        <w:left w:val="none" w:sz="0" w:space="0" w:color="auto"/>
        <w:bottom w:val="none" w:sz="0" w:space="0" w:color="auto"/>
        <w:right w:val="none" w:sz="0" w:space="0" w:color="auto"/>
      </w:divBdr>
    </w:div>
    <w:div w:id="985166474">
      <w:bodyDiv w:val="1"/>
      <w:marLeft w:val="0"/>
      <w:marRight w:val="0"/>
      <w:marTop w:val="0"/>
      <w:marBottom w:val="0"/>
      <w:divBdr>
        <w:top w:val="none" w:sz="0" w:space="0" w:color="auto"/>
        <w:left w:val="none" w:sz="0" w:space="0" w:color="auto"/>
        <w:bottom w:val="none" w:sz="0" w:space="0" w:color="auto"/>
        <w:right w:val="none" w:sz="0" w:space="0" w:color="auto"/>
      </w:divBdr>
    </w:div>
    <w:div w:id="985277353">
      <w:bodyDiv w:val="1"/>
      <w:marLeft w:val="0"/>
      <w:marRight w:val="0"/>
      <w:marTop w:val="0"/>
      <w:marBottom w:val="0"/>
      <w:divBdr>
        <w:top w:val="none" w:sz="0" w:space="0" w:color="auto"/>
        <w:left w:val="none" w:sz="0" w:space="0" w:color="auto"/>
        <w:bottom w:val="none" w:sz="0" w:space="0" w:color="auto"/>
        <w:right w:val="none" w:sz="0" w:space="0" w:color="auto"/>
      </w:divBdr>
    </w:div>
    <w:div w:id="985746948">
      <w:bodyDiv w:val="1"/>
      <w:marLeft w:val="0"/>
      <w:marRight w:val="0"/>
      <w:marTop w:val="0"/>
      <w:marBottom w:val="0"/>
      <w:divBdr>
        <w:top w:val="none" w:sz="0" w:space="0" w:color="auto"/>
        <w:left w:val="none" w:sz="0" w:space="0" w:color="auto"/>
        <w:bottom w:val="none" w:sz="0" w:space="0" w:color="auto"/>
        <w:right w:val="none" w:sz="0" w:space="0" w:color="auto"/>
      </w:divBdr>
    </w:div>
    <w:div w:id="986011453">
      <w:bodyDiv w:val="1"/>
      <w:marLeft w:val="0"/>
      <w:marRight w:val="0"/>
      <w:marTop w:val="0"/>
      <w:marBottom w:val="0"/>
      <w:divBdr>
        <w:top w:val="none" w:sz="0" w:space="0" w:color="auto"/>
        <w:left w:val="none" w:sz="0" w:space="0" w:color="auto"/>
        <w:bottom w:val="none" w:sz="0" w:space="0" w:color="auto"/>
        <w:right w:val="none" w:sz="0" w:space="0" w:color="auto"/>
      </w:divBdr>
    </w:div>
    <w:div w:id="986056733">
      <w:bodyDiv w:val="1"/>
      <w:marLeft w:val="0"/>
      <w:marRight w:val="0"/>
      <w:marTop w:val="0"/>
      <w:marBottom w:val="0"/>
      <w:divBdr>
        <w:top w:val="none" w:sz="0" w:space="0" w:color="auto"/>
        <w:left w:val="none" w:sz="0" w:space="0" w:color="auto"/>
        <w:bottom w:val="none" w:sz="0" w:space="0" w:color="auto"/>
        <w:right w:val="none" w:sz="0" w:space="0" w:color="auto"/>
      </w:divBdr>
    </w:div>
    <w:div w:id="986587212">
      <w:bodyDiv w:val="1"/>
      <w:marLeft w:val="0"/>
      <w:marRight w:val="0"/>
      <w:marTop w:val="0"/>
      <w:marBottom w:val="0"/>
      <w:divBdr>
        <w:top w:val="none" w:sz="0" w:space="0" w:color="auto"/>
        <w:left w:val="none" w:sz="0" w:space="0" w:color="auto"/>
        <w:bottom w:val="none" w:sz="0" w:space="0" w:color="auto"/>
        <w:right w:val="none" w:sz="0" w:space="0" w:color="auto"/>
      </w:divBdr>
    </w:div>
    <w:div w:id="986661882">
      <w:bodyDiv w:val="1"/>
      <w:marLeft w:val="0"/>
      <w:marRight w:val="0"/>
      <w:marTop w:val="0"/>
      <w:marBottom w:val="0"/>
      <w:divBdr>
        <w:top w:val="none" w:sz="0" w:space="0" w:color="auto"/>
        <w:left w:val="none" w:sz="0" w:space="0" w:color="auto"/>
        <w:bottom w:val="none" w:sz="0" w:space="0" w:color="auto"/>
        <w:right w:val="none" w:sz="0" w:space="0" w:color="auto"/>
      </w:divBdr>
      <w:divsChild>
        <w:div w:id="448016658">
          <w:blockQuote w:val="1"/>
          <w:marLeft w:val="720"/>
          <w:marRight w:val="720"/>
          <w:marTop w:val="100"/>
          <w:marBottom w:val="100"/>
          <w:divBdr>
            <w:top w:val="none" w:sz="0" w:space="0" w:color="auto"/>
            <w:left w:val="none" w:sz="0" w:space="0" w:color="auto"/>
            <w:bottom w:val="none" w:sz="0" w:space="0" w:color="auto"/>
            <w:right w:val="none" w:sz="0" w:space="0" w:color="auto"/>
          </w:divBdr>
        </w:div>
        <w:div w:id="110560704">
          <w:blockQuote w:val="1"/>
          <w:marLeft w:val="720"/>
          <w:marRight w:val="720"/>
          <w:marTop w:val="100"/>
          <w:marBottom w:val="100"/>
          <w:divBdr>
            <w:top w:val="none" w:sz="0" w:space="0" w:color="auto"/>
            <w:left w:val="none" w:sz="0" w:space="0" w:color="auto"/>
            <w:bottom w:val="none" w:sz="0" w:space="0" w:color="auto"/>
            <w:right w:val="none" w:sz="0" w:space="0" w:color="auto"/>
          </w:divBdr>
        </w:div>
        <w:div w:id="244195601">
          <w:blockQuote w:val="1"/>
          <w:marLeft w:val="720"/>
          <w:marRight w:val="720"/>
          <w:marTop w:val="100"/>
          <w:marBottom w:val="100"/>
          <w:divBdr>
            <w:top w:val="none" w:sz="0" w:space="0" w:color="auto"/>
            <w:left w:val="none" w:sz="0" w:space="0" w:color="auto"/>
            <w:bottom w:val="none" w:sz="0" w:space="0" w:color="auto"/>
            <w:right w:val="none" w:sz="0" w:space="0" w:color="auto"/>
          </w:divBdr>
        </w:div>
        <w:div w:id="494952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56613115">
          <w:blockQuote w:val="1"/>
          <w:marLeft w:val="720"/>
          <w:marRight w:val="720"/>
          <w:marTop w:val="100"/>
          <w:marBottom w:val="100"/>
          <w:divBdr>
            <w:top w:val="none" w:sz="0" w:space="0" w:color="auto"/>
            <w:left w:val="none" w:sz="0" w:space="0" w:color="auto"/>
            <w:bottom w:val="none" w:sz="0" w:space="0" w:color="auto"/>
            <w:right w:val="none" w:sz="0" w:space="0" w:color="auto"/>
          </w:divBdr>
        </w:div>
        <w:div w:id="223487553">
          <w:blockQuote w:val="1"/>
          <w:marLeft w:val="720"/>
          <w:marRight w:val="720"/>
          <w:marTop w:val="100"/>
          <w:marBottom w:val="100"/>
          <w:divBdr>
            <w:top w:val="none" w:sz="0" w:space="0" w:color="auto"/>
            <w:left w:val="none" w:sz="0" w:space="0" w:color="auto"/>
            <w:bottom w:val="none" w:sz="0" w:space="0" w:color="auto"/>
            <w:right w:val="none" w:sz="0" w:space="0" w:color="auto"/>
          </w:divBdr>
        </w:div>
        <w:div w:id="274795063">
          <w:blockQuote w:val="1"/>
          <w:marLeft w:val="720"/>
          <w:marRight w:val="720"/>
          <w:marTop w:val="100"/>
          <w:marBottom w:val="100"/>
          <w:divBdr>
            <w:top w:val="none" w:sz="0" w:space="0" w:color="auto"/>
            <w:left w:val="none" w:sz="0" w:space="0" w:color="auto"/>
            <w:bottom w:val="none" w:sz="0" w:space="0" w:color="auto"/>
            <w:right w:val="none" w:sz="0" w:space="0" w:color="auto"/>
          </w:divBdr>
        </w:div>
        <w:div w:id="1938366719">
          <w:blockQuote w:val="1"/>
          <w:marLeft w:val="720"/>
          <w:marRight w:val="720"/>
          <w:marTop w:val="100"/>
          <w:marBottom w:val="100"/>
          <w:divBdr>
            <w:top w:val="none" w:sz="0" w:space="0" w:color="auto"/>
            <w:left w:val="none" w:sz="0" w:space="0" w:color="auto"/>
            <w:bottom w:val="none" w:sz="0" w:space="0" w:color="auto"/>
            <w:right w:val="none" w:sz="0" w:space="0" w:color="auto"/>
          </w:divBdr>
        </w:div>
        <w:div w:id="15472552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864845">
          <w:blockQuote w:val="1"/>
          <w:marLeft w:val="720"/>
          <w:marRight w:val="720"/>
          <w:marTop w:val="100"/>
          <w:marBottom w:val="100"/>
          <w:divBdr>
            <w:top w:val="none" w:sz="0" w:space="0" w:color="auto"/>
            <w:left w:val="none" w:sz="0" w:space="0" w:color="auto"/>
            <w:bottom w:val="none" w:sz="0" w:space="0" w:color="auto"/>
            <w:right w:val="none" w:sz="0" w:space="0" w:color="auto"/>
          </w:divBdr>
        </w:div>
        <w:div w:id="898244244">
          <w:blockQuote w:val="1"/>
          <w:marLeft w:val="720"/>
          <w:marRight w:val="720"/>
          <w:marTop w:val="100"/>
          <w:marBottom w:val="100"/>
          <w:divBdr>
            <w:top w:val="none" w:sz="0" w:space="0" w:color="auto"/>
            <w:left w:val="none" w:sz="0" w:space="0" w:color="auto"/>
            <w:bottom w:val="none" w:sz="0" w:space="0" w:color="auto"/>
            <w:right w:val="none" w:sz="0" w:space="0" w:color="auto"/>
          </w:divBdr>
        </w:div>
        <w:div w:id="894894925">
          <w:blockQuote w:val="1"/>
          <w:marLeft w:val="720"/>
          <w:marRight w:val="720"/>
          <w:marTop w:val="100"/>
          <w:marBottom w:val="100"/>
          <w:divBdr>
            <w:top w:val="none" w:sz="0" w:space="0" w:color="auto"/>
            <w:left w:val="none" w:sz="0" w:space="0" w:color="auto"/>
            <w:bottom w:val="none" w:sz="0" w:space="0" w:color="auto"/>
            <w:right w:val="none" w:sz="0" w:space="0" w:color="auto"/>
          </w:divBdr>
        </w:div>
        <w:div w:id="921375367">
          <w:blockQuote w:val="1"/>
          <w:marLeft w:val="720"/>
          <w:marRight w:val="720"/>
          <w:marTop w:val="100"/>
          <w:marBottom w:val="100"/>
          <w:divBdr>
            <w:top w:val="none" w:sz="0" w:space="0" w:color="auto"/>
            <w:left w:val="none" w:sz="0" w:space="0" w:color="auto"/>
            <w:bottom w:val="none" w:sz="0" w:space="0" w:color="auto"/>
            <w:right w:val="none" w:sz="0" w:space="0" w:color="auto"/>
          </w:divBdr>
        </w:div>
        <w:div w:id="1421871157">
          <w:blockQuote w:val="1"/>
          <w:marLeft w:val="720"/>
          <w:marRight w:val="720"/>
          <w:marTop w:val="100"/>
          <w:marBottom w:val="100"/>
          <w:divBdr>
            <w:top w:val="none" w:sz="0" w:space="0" w:color="auto"/>
            <w:left w:val="none" w:sz="0" w:space="0" w:color="auto"/>
            <w:bottom w:val="none" w:sz="0" w:space="0" w:color="auto"/>
            <w:right w:val="none" w:sz="0" w:space="0" w:color="auto"/>
          </w:divBdr>
        </w:div>
        <w:div w:id="1587809010">
          <w:blockQuote w:val="1"/>
          <w:marLeft w:val="720"/>
          <w:marRight w:val="720"/>
          <w:marTop w:val="100"/>
          <w:marBottom w:val="100"/>
          <w:divBdr>
            <w:top w:val="none" w:sz="0" w:space="0" w:color="auto"/>
            <w:left w:val="none" w:sz="0" w:space="0" w:color="auto"/>
            <w:bottom w:val="none" w:sz="0" w:space="0" w:color="auto"/>
            <w:right w:val="none" w:sz="0" w:space="0" w:color="auto"/>
          </w:divBdr>
        </w:div>
        <w:div w:id="1786583067">
          <w:blockQuote w:val="1"/>
          <w:marLeft w:val="720"/>
          <w:marRight w:val="720"/>
          <w:marTop w:val="100"/>
          <w:marBottom w:val="100"/>
          <w:divBdr>
            <w:top w:val="none" w:sz="0" w:space="0" w:color="auto"/>
            <w:left w:val="none" w:sz="0" w:space="0" w:color="auto"/>
            <w:bottom w:val="none" w:sz="0" w:space="0" w:color="auto"/>
            <w:right w:val="none" w:sz="0" w:space="0" w:color="auto"/>
          </w:divBdr>
        </w:div>
        <w:div w:id="1431509074">
          <w:blockQuote w:val="1"/>
          <w:marLeft w:val="720"/>
          <w:marRight w:val="720"/>
          <w:marTop w:val="100"/>
          <w:marBottom w:val="100"/>
          <w:divBdr>
            <w:top w:val="none" w:sz="0" w:space="0" w:color="auto"/>
            <w:left w:val="none" w:sz="0" w:space="0" w:color="auto"/>
            <w:bottom w:val="none" w:sz="0" w:space="0" w:color="auto"/>
            <w:right w:val="none" w:sz="0" w:space="0" w:color="auto"/>
          </w:divBdr>
        </w:div>
        <w:div w:id="585262185">
          <w:blockQuote w:val="1"/>
          <w:marLeft w:val="720"/>
          <w:marRight w:val="720"/>
          <w:marTop w:val="100"/>
          <w:marBottom w:val="100"/>
          <w:divBdr>
            <w:top w:val="none" w:sz="0" w:space="0" w:color="auto"/>
            <w:left w:val="none" w:sz="0" w:space="0" w:color="auto"/>
            <w:bottom w:val="none" w:sz="0" w:space="0" w:color="auto"/>
            <w:right w:val="none" w:sz="0" w:space="0" w:color="auto"/>
          </w:divBdr>
        </w:div>
        <w:div w:id="626008885">
          <w:blockQuote w:val="1"/>
          <w:marLeft w:val="720"/>
          <w:marRight w:val="720"/>
          <w:marTop w:val="100"/>
          <w:marBottom w:val="100"/>
          <w:divBdr>
            <w:top w:val="none" w:sz="0" w:space="0" w:color="auto"/>
            <w:left w:val="none" w:sz="0" w:space="0" w:color="auto"/>
            <w:bottom w:val="none" w:sz="0" w:space="0" w:color="auto"/>
            <w:right w:val="none" w:sz="0" w:space="0" w:color="auto"/>
          </w:divBdr>
        </w:div>
        <w:div w:id="9121982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7125439">
      <w:bodyDiv w:val="1"/>
      <w:marLeft w:val="0"/>
      <w:marRight w:val="0"/>
      <w:marTop w:val="0"/>
      <w:marBottom w:val="0"/>
      <w:divBdr>
        <w:top w:val="none" w:sz="0" w:space="0" w:color="auto"/>
        <w:left w:val="none" w:sz="0" w:space="0" w:color="auto"/>
        <w:bottom w:val="none" w:sz="0" w:space="0" w:color="auto"/>
        <w:right w:val="none" w:sz="0" w:space="0" w:color="auto"/>
      </w:divBdr>
    </w:div>
    <w:div w:id="987898064">
      <w:bodyDiv w:val="1"/>
      <w:marLeft w:val="0"/>
      <w:marRight w:val="0"/>
      <w:marTop w:val="0"/>
      <w:marBottom w:val="0"/>
      <w:divBdr>
        <w:top w:val="none" w:sz="0" w:space="0" w:color="auto"/>
        <w:left w:val="none" w:sz="0" w:space="0" w:color="auto"/>
        <w:bottom w:val="none" w:sz="0" w:space="0" w:color="auto"/>
        <w:right w:val="none" w:sz="0" w:space="0" w:color="auto"/>
      </w:divBdr>
    </w:div>
    <w:div w:id="988558688">
      <w:bodyDiv w:val="1"/>
      <w:marLeft w:val="0"/>
      <w:marRight w:val="0"/>
      <w:marTop w:val="0"/>
      <w:marBottom w:val="0"/>
      <w:divBdr>
        <w:top w:val="none" w:sz="0" w:space="0" w:color="auto"/>
        <w:left w:val="none" w:sz="0" w:space="0" w:color="auto"/>
        <w:bottom w:val="none" w:sz="0" w:space="0" w:color="auto"/>
        <w:right w:val="none" w:sz="0" w:space="0" w:color="auto"/>
      </w:divBdr>
    </w:div>
    <w:div w:id="988747138">
      <w:bodyDiv w:val="1"/>
      <w:marLeft w:val="0"/>
      <w:marRight w:val="0"/>
      <w:marTop w:val="0"/>
      <w:marBottom w:val="0"/>
      <w:divBdr>
        <w:top w:val="none" w:sz="0" w:space="0" w:color="auto"/>
        <w:left w:val="none" w:sz="0" w:space="0" w:color="auto"/>
        <w:bottom w:val="none" w:sz="0" w:space="0" w:color="auto"/>
        <w:right w:val="none" w:sz="0" w:space="0" w:color="auto"/>
      </w:divBdr>
    </w:div>
    <w:div w:id="988945640">
      <w:bodyDiv w:val="1"/>
      <w:marLeft w:val="0"/>
      <w:marRight w:val="0"/>
      <w:marTop w:val="0"/>
      <w:marBottom w:val="0"/>
      <w:divBdr>
        <w:top w:val="none" w:sz="0" w:space="0" w:color="auto"/>
        <w:left w:val="none" w:sz="0" w:space="0" w:color="auto"/>
        <w:bottom w:val="none" w:sz="0" w:space="0" w:color="auto"/>
        <w:right w:val="none" w:sz="0" w:space="0" w:color="auto"/>
      </w:divBdr>
    </w:div>
    <w:div w:id="989213278">
      <w:bodyDiv w:val="1"/>
      <w:marLeft w:val="0"/>
      <w:marRight w:val="0"/>
      <w:marTop w:val="0"/>
      <w:marBottom w:val="0"/>
      <w:divBdr>
        <w:top w:val="none" w:sz="0" w:space="0" w:color="auto"/>
        <w:left w:val="none" w:sz="0" w:space="0" w:color="auto"/>
        <w:bottom w:val="none" w:sz="0" w:space="0" w:color="auto"/>
        <w:right w:val="none" w:sz="0" w:space="0" w:color="auto"/>
      </w:divBdr>
    </w:div>
    <w:div w:id="989285584">
      <w:bodyDiv w:val="1"/>
      <w:marLeft w:val="0"/>
      <w:marRight w:val="0"/>
      <w:marTop w:val="0"/>
      <w:marBottom w:val="0"/>
      <w:divBdr>
        <w:top w:val="none" w:sz="0" w:space="0" w:color="auto"/>
        <w:left w:val="none" w:sz="0" w:space="0" w:color="auto"/>
        <w:bottom w:val="none" w:sz="0" w:space="0" w:color="auto"/>
        <w:right w:val="none" w:sz="0" w:space="0" w:color="auto"/>
      </w:divBdr>
    </w:div>
    <w:div w:id="989401787">
      <w:bodyDiv w:val="1"/>
      <w:marLeft w:val="0"/>
      <w:marRight w:val="0"/>
      <w:marTop w:val="0"/>
      <w:marBottom w:val="0"/>
      <w:divBdr>
        <w:top w:val="none" w:sz="0" w:space="0" w:color="auto"/>
        <w:left w:val="none" w:sz="0" w:space="0" w:color="auto"/>
        <w:bottom w:val="none" w:sz="0" w:space="0" w:color="auto"/>
        <w:right w:val="none" w:sz="0" w:space="0" w:color="auto"/>
      </w:divBdr>
    </w:div>
    <w:div w:id="989820530">
      <w:bodyDiv w:val="1"/>
      <w:marLeft w:val="0"/>
      <w:marRight w:val="0"/>
      <w:marTop w:val="0"/>
      <w:marBottom w:val="0"/>
      <w:divBdr>
        <w:top w:val="none" w:sz="0" w:space="0" w:color="auto"/>
        <w:left w:val="none" w:sz="0" w:space="0" w:color="auto"/>
        <w:bottom w:val="none" w:sz="0" w:space="0" w:color="auto"/>
        <w:right w:val="none" w:sz="0" w:space="0" w:color="auto"/>
      </w:divBdr>
    </w:div>
    <w:div w:id="990527276">
      <w:bodyDiv w:val="1"/>
      <w:marLeft w:val="0"/>
      <w:marRight w:val="0"/>
      <w:marTop w:val="0"/>
      <w:marBottom w:val="0"/>
      <w:divBdr>
        <w:top w:val="none" w:sz="0" w:space="0" w:color="auto"/>
        <w:left w:val="none" w:sz="0" w:space="0" w:color="auto"/>
        <w:bottom w:val="none" w:sz="0" w:space="0" w:color="auto"/>
        <w:right w:val="none" w:sz="0" w:space="0" w:color="auto"/>
      </w:divBdr>
    </w:div>
    <w:div w:id="994333245">
      <w:bodyDiv w:val="1"/>
      <w:marLeft w:val="0"/>
      <w:marRight w:val="0"/>
      <w:marTop w:val="0"/>
      <w:marBottom w:val="0"/>
      <w:divBdr>
        <w:top w:val="none" w:sz="0" w:space="0" w:color="auto"/>
        <w:left w:val="none" w:sz="0" w:space="0" w:color="auto"/>
        <w:bottom w:val="none" w:sz="0" w:space="0" w:color="auto"/>
        <w:right w:val="none" w:sz="0" w:space="0" w:color="auto"/>
      </w:divBdr>
      <w:divsChild>
        <w:div w:id="463349380">
          <w:marLeft w:val="0"/>
          <w:marRight w:val="0"/>
          <w:marTop w:val="0"/>
          <w:marBottom w:val="0"/>
          <w:divBdr>
            <w:top w:val="none" w:sz="0" w:space="0" w:color="auto"/>
            <w:left w:val="none" w:sz="0" w:space="0" w:color="auto"/>
            <w:bottom w:val="none" w:sz="0" w:space="0" w:color="auto"/>
            <w:right w:val="none" w:sz="0" w:space="0" w:color="auto"/>
          </w:divBdr>
          <w:divsChild>
            <w:div w:id="1195194049">
              <w:marLeft w:val="0"/>
              <w:marRight w:val="0"/>
              <w:marTop w:val="0"/>
              <w:marBottom w:val="0"/>
              <w:divBdr>
                <w:top w:val="none" w:sz="0" w:space="0" w:color="auto"/>
                <w:left w:val="none" w:sz="0" w:space="0" w:color="auto"/>
                <w:bottom w:val="none" w:sz="0" w:space="0" w:color="auto"/>
                <w:right w:val="none" w:sz="0" w:space="0" w:color="auto"/>
              </w:divBdr>
              <w:divsChild>
                <w:div w:id="1270552419">
                  <w:marLeft w:val="0"/>
                  <w:marRight w:val="0"/>
                  <w:marTop w:val="0"/>
                  <w:marBottom w:val="0"/>
                  <w:divBdr>
                    <w:top w:val="none" w:sz="0" w:space="0" w:color="auto"/>
                    <w:left w:val="none" w:sz="0" w:space="0" w:color="auto"/>
                    <w:bottom w:val="none" w:sz="0" w:space="0" w:color="auto"/>
                    <w:right w:val="none" w:sz="0" w:space="0" w:color="auto"/>
                  </w:divBdr>
                  <w:divsChild>
                    <w:div w:id="1889805333">
                      <w:marLeft w:val="0"/>
                      <w:marRight w:val="0"/>
                      <w:marTop w:val="0"/>
                      <w:marBottom w:val="0"/>
                      <w:divBdr>
                        <w:top w:val="none" w:sz="0" w:space="0" w:color="auto"/>
                        <w:left w:val="none" w:sz="0" w:space="0" w:color="auto"/>
                        <w:bottom w:val="none" w:sz="0" w:space="0" w:color="auto"/>
                        <w:right w:val="none" w:sz="0" w:space="0" w:color="auto"/>
                      </w:divBdr>
                      <w:divsChild>
                        <w:div w:id="746924511">
                          <w:marLeft w:val="0"/>
                          <w:marRight w:val="0"/>
                          <w:marTop w:val="0"/>
                          <w:marBottom w:val="0"/>
                          <w:divBdr>
                            <w:top w:val="none" w:sz="0" w:space="0" w:color="auto"/>
                            <w:left w:val="none" w:sz="0" w:space="0" w:color="auto"/>
                            <w:bottom w:val="none" w:sz="0" w:space="0" w:color="auto"/>
                            <w:right w:val="none" w:sz="0" w:space="0" w:color="auto"/>
                          </w:divBdr>
                          <w:divsChild>
                            <w:div w:id="1913465720">
                              <w:marLeft w:val="0"/>
                              <w:marRight w:val="0"/>
                              <w:marTop w:val="0"/>
                              <w:marBottom w:val="0"/>
                              <w:divBdr>
                                <w:top w:val="none" w:sz="0" w:space="0" w:color="auto"/>
                                <w:left w:val="none" w:sz="0" w:space="0" w:color="auto"/>
                                <w:bottom w:val="none" w:sz="0" w:space="0" w:color="auto"/>
                                <w:right w:val="none" w:sz="0" w:space="0" w:color="auto"/>
                              </w:divBdr>
                              <w:divsChild>
                                <w:div w:id="25856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494675">
      <w:bodyDiv w:val="1"/>
      <w:marLeft w:val="0"/>
      <w:marRight w:val="0"/>
      <w:marTop w:val="0"/>
      <w:marBottom w:val="0"/>
      <w:divBdr>
        <w:top w:val="none" w:sz="0" w:space="0" w:color="auto"/>
        <w:left w:val="none" w:sz="0" w:space="0" w:color="auto"/>
        <w:bottom w:val="none" w:sz="0" w:space="0" w:color="auto"/>
        <w:right w:val="none" w:sz="0" w:space="0" w:color="auto"/>
      </w:divBdr>
      <w:divsChild>
        <w:div w:id="1709377099">
          <w:marLeft w:val="480"/>
          <w:marRight w:val="0"/>
          <w:marTop w:val="0"/>
          <w:marBottom w:val="0"/>
          <w:divBdr>
            <w:top w:val="none" w:sz="0" w:space="0" w:color="auto"/>
            <w:left w:val="none" w:sz="0" w:space="0" w:color="auto"/>
            <w:bottom w:val="none" w:sz="0" w:space="0" w:color="auto"/>
            <w:right w:val="none" w:sz="0" w:space="0" w:color="auto"/>
          </w:divBdr>
        </w:div>
        <w:div w:id="85900">
          <w:marLeft w:val="480"/>
          <w:marRight w:val="0"/>
          <w:marTop w:val="0"/>
          <w:marBottom w:val="0"/>
          <w:divBdr>
            <w:top w:val="none" w:sz="0" w:space="0" w:color="auto"/>
            <w:left w:val="none" w:sz="0" w:space="0" w:color="auto"/>
            <w:bottom w:val="none" w:sz="0" w:space="0" w:color="auto"/>
            <w:right w:val="none" w:sz="0" w:space="0" w:color="auto"/>
          </w:divBdr>
        </w:div>
        <w:div w:id="1500194735">
          <w:marLeft w:val="480"/>
          <w:marRight w:val="0"/>
          <w:marTop w:val="0"/>
          <w:marBottom w:val="0"/>
          <w:divBdr>
            <w:top w:val="none" w:sz="0" w:space="0" w:color="auto"/>
            <w:left w:val="none" w:sz="0" w:space="0" w:color="auto"/>
            <w:bottom w:val="none" w:sz="0" w:space="0" w:color="auto"/>
            <w:right w:val="none" w:sz="0" w:space="0" w:color="auto"/>
          </w:divBdr>
        </w:div>
        <w:div w:id="78672793">
          <w:marLeft w:val="480"/>
          <w:marRight w:val="0"/>
          <w:marTop w:val="0"/>
          <w:marBottom w:val="0"/>
          <w:divBdr>
            <w:top w:val="none" w:sz="0" w:space="0" w:color="auto"/>
            <w:left w:val="none" w:sz="0" w:space="0" w:color="auto"/>
            <w:bottom w:val="none" w:sz="0" w:space="0" w:color="auto"/>
            <w:right w:val="none" w:sz="0" w:space="0" w:color="auto"/>
          </w:divBdr>
        </w:div>
        <w:div w:id="1506894536">
          <w:marLeft w:val="480"/>
          <w:marRight w:val="0"/>
          <w:marTop w:val="0"/>
          <w:marBottom w:val="0"/>
          <w:divBdr>
            <w:top w:val="none" w:sz="0" w:space="0" w:color="auto"/>
            <w:left w:val="none" w:sz="0" w:space="0" w:color="auto"/>
            <w:bottom w:val="none" w:sz="0" w:space="0" w:color="auto"/>
            <w:right w:val="none" w:sz="0" w:space="0" w:color="auto"/>
          </w:divBdr>
        </w:div>
        <w:div w:id="745880761">
          <w:marLeft w:val="480"/>
          <w:marRight w:val="0"/>
          <w:marTop w:val="0"/>
          <w:marBottom w:val="0"/>
          <w:divBdr>
            <w:top w:val="none" w:sz="0" w:space="0" w:color="auto"/>
            <w:left w:val="none" w:sz="0" w:space="0" w:color="auto"/>
            <w:bottom w:val="none" w:sz="0" w:space="0" w:color="auto"/>
            <w:right w:val="none" w:sz="0" w:space="0" w:color="auto"/>
          </w:divBdr>
        </w:div>
        <w:div w:id="698241358">
          <w:marLeft w:val="480"/>
          <w:marRight w:val="0"/>
          <w:marTop w:val="0"/>
          <w:marBottom w:val="0"/>
          <w:divBdr>
            <w:top w:val="none" w:sz="0" w:space="0" w:color="auto"/>
            <w:left w:val="none" w:sz="0" w:space="0" w:color="auto"/>
            <w:bottom w:val="none" w:sz="0" w:space="0" w:color="auto"/>
            <w:right w:val="none" w:sz="0" w:space="0" w:color="auto"/>
          </w:divBdr>
        </w:div>
        <w:div w:id="875125079">
          <w:marLeft w:val="480"/>
          <w:marRight w:val="0"/>
          <w:marTop w:val="0"/>
          <w:marBottom w:val="0"/>
          <w:divBdr>
            <w:top w:val="none" w:sz="0" w:space="0" w:color="auto"/>
            <w:left w:val="none" w:sz="0" w:space="0" w:color="auto"/>
            <w:bottom w:val="none" w:sz="0" w:space="0" w:color="auto"/>
            <w:right w:val="none" w:sz="0" w:space="0" w:color="auto"/>
          </w:divBdr>
        </w:div>
        <w:div w:id="1952514224">
          <w:marLeft w:val="480"/>
          <w:marRight w:val="0"/>
          <w:marTop w:val="0"/>
          <w:marBottom w:val="0"/>
          <w:divBdr>
            <w:top w:val="none" w:sz="0" w:space="0" w:color="auto"/>
            <w:left w:val="none" w:sz="0" w:space="0" w:color="auto"/>
            <w:bottom w:val="none" w:sz="0" w:space="0" w:color="auto"/>
            <w:right w:val="none" w:sz="0" w:space="0" w:color="auto"/>
          </w:divBdr>
        </w:div>
        <w:div w:id="1915428984">
          <w:marLeft w:val="480"/>
          <w:marRight w:val="0"/>
          <w:marTop w:val="0"/>
          <w:marBottom w:val="0"/>
          <w:divBdr>
            <w:top w:val="none" w:sz="0" w:space="0" w:color="auto"/>
            <w:left w:val="none" w:sz="0" w:space="0" w:color="auto"/>
            <w:bottom w:val="none" w:sz="0" w:space="0" w:color="auto"/>
            <w:right w:val="none" w:sz="0" w:space="0" w:color="auto"/>
          </w:divBdr>
        </w:div>
        <w:div w:id="614211782">
          <w:marLeft w:val="480"/>
          <w:marRight w:val="0"/>
          <w:marTop w:val="0"/>
          <w:marBottom w:val="0"/>
          <w:divBdr>
            <w:top w:val="none" w:sz="0" w:space="0" w:color="auto"/>
            <w:left w:val="none" w:sz="0" w:space="0" w:color="auto"/>
            <w:bottom w:val="none" w:sz="0" w:space="0" w:color="auto"/>
            <w:right w:val="none" w:sz="0" w:space="0" w:color="auto"/>
          </w:divBdr>
        </w:div>
        <w:div w:id="1577133966">
          <w:marLeft w:val="480"/>
          <w:marRight w:val="0"/>
          <w:marTop w:val="0"/>
          <w:marBottom w:val="0"/>
          <w:divBdr>
            <w:top w:val="none" w:sz="0" w:space="0" w:color="auto"/>
            <w:left w:val="none" w:sz="0" w:space="0" w:color="auto"/>
            <w:bottom w:val="none" w:sz="0" w:space="0" w:color="auto"/>
            <w:right w:val="none" w:sz="0" w:space="0" w:color="auto"/>
          </w:divBdr>
        </w:div>
        <w:div w:id="109322969">
          <w:marLeft w:val="480"/>
          <w:marRight w:val="0"/>
          <w:marTop w:val="0"/>
          <w:marBottom w:val="0"/>
          <w:divBdr>
            <w:top w:val="none" w:sz="0" w:space="0" w:color="auto"/>
            <w:left w:val="none" w:sz="0" w:space="0" w:color="auto"/>
            <w:bottom w:val="none" w:sz="0" w:space="0" w:color="auto"/>
            <w:right w:val="none" w:sz="0" w:space="0" w:color="auto"/>
          </w:divBdr>
        </w:div>
        <w:div w:id="1915779362">
          <w:marLeft w:val="480"/>
          <w:marRight w:val="0"/>
          <w:marTop w:val="0"/>
          <w:marBottom w:val="0"/>
          <w:divBdr>
            <w:top w:val="none" w:sz="0" w:space="0" w:color="auto"/>
            <w:left w:val="none" w:sz="0" w:space="0" w:color="auto"/>
            <w:bottom w:val="none" w:sz="0" w:space="0" w:color="auto"/>
            <w:right w:val="none" w:sz="0" w:space="0" w:color="auto"/>
          </w:divBdr>
        </w:div>
        <w:div w:id="726226627">
          <w:marLeft w:val="480"/>
          <w:marRight w:val="0"/>
          <w:marTop w:val="0"/>
          <w:marBottom w:val="0"/>
          <w:divBdr>
            <w:top w:val="none" w:sz="0" w:space="0" w:color="auto"/>
            <w:left w:val="none" w:sz="0" w:space="0" w:color="auto"/>
            <w:bottom w:val="none" w:sz="0" w:space="0" w:color="auto"/>
            <w:right w:val="none" w:sz="0" w:space="0" w:color="auto"/>
          </w:divBdr>
        </w:div>
        <w:div w:id="197470058">
          <w:marLeft w:val="480"/>
          <w:marRight w:val="0"/>
          <w:marTop w:val="0"/>
          <w:marBottom w:val="0"/>
          <w:divBdr>
            <w:top w:val="none" w:sz="0" w:space="0" w:color="auto"/>
            <w:left w:val="none" w:sz="0" w:space="0" w:color="auto"/>
            <w:bottom w:val="none" w:sz="0" w:space="0" w:color="auto"/>
            <w:right w:val="none" w:sz="0" w:space="0" w:color="auto"/>
          </w:divBdr>
        </w:div>
        <w:div w:id="694425784">
          <w:marLeft w:val="480"/>
          <w:marRight w:val="0"/>
          <w:marTop w:val="0"/>
          <w:marBottom w:val="0"/>
          <w:divBdr>
            <w:top w:val="none" w:sz="0" w:space="0" w:color="auto"/>
            <w:left w:val="none" w:sz="0" w:space="0" w:color="auto"/>
            <w:bottom w:val="none" w:sz="0" w:space="0" w:color="auto"/>
            <w:right w:val="none" w:sz="0" w:space="0" w:color="auto"/>
          </w:divBdr>
        </w:div>
        <w:div w:id="1436516280">
          <w:marLeft w:val="480"/>
          <w:marRight w:val="0"/>
          <w:marTop w:val="0"/>
          <w:marBottom w:val="0"/>
          <w:divBdr>
            <w:top w:val="none" w:sz="0" w:space="0" w:color="auto"/>
            <w:left w:val="none" w:sz="0" w:space="0" w:color="auto"/>
            <w:bottom w:val="none" w:sz="0" w:space="0" w:color="auto"/>
            <w:right w:val="none" w:sz="0" w:space="0" w:color="auto"/>
          </w:divBdr>
        </w:div>
        <w:div w:id="1729693835">
          <w:marLeft w:val="480"/>
          <w:marRight w:val="0"/>
          <w:marTop w:val="0"/>
          <w:marBottom w:val="0"/>
          <w:divBdr>
            <w:top w:val="none" w:sz="0" w:space="0" w:color="auto"/>
            <w:left w:val="none" w:sz="0" w:space="0" w:color="auto"/>
            <w:bottom w:val="none" w:sz="0" w:space="0" w:color="auto"/>
            <w:right w:val="none" w:sz="0" w:space="0" w:color="auto"/>
          </w:divBdr>
        </w:div>
        <w:div w:id="1081172757">
          <w:marLeft w:val="480"/>
          <w:marRight w:val="0"/>
          <w:marTop w:val="0"/>
          <w:marBottom w:val="0"/>
          <w:divBdr>
            <w:top w:val="none" w:sz="0" w:space="0" w:color="auto"/>
            <w:left w:val="none" w:sz="0" w:space="0" w:color="auto"/>
            <w:bottom w:val="none" w:sz="0" w:space="0" w:color="auto"/>
            <w:right w:val="none" w:sz="0" w:space="0" w:color="auto"/>
          </w:divBdr>
        </w:div>
        <w:div w:id="854467271">
          <w:marLeft w:val="480"/>
          <w:marRight w:val="0"/>
          <w:marTop w:val="0"/>
          <w:marBottom w:val="0"/>
          <w:divBdr>
            <w:top w:val="none" w:sz="0" w:space="0" w:color="auto"/>
            <w:left w:val="none" w:sz="0" w:space="0" w:color="auto"/>
            <w:bottom w:val="none" w:sz="0" w:space="0" w:color="auto"/>
            <w:right w:val="none" w:sz="0" w:space="0" w:color="auto"/>
          </w:divBdr>
        </w:div>
        <w:div w:id="1191601594">
          <w:marLeft w:val="480"/>
          <w:marRight w:val="0"/>
          <w:marTop w:val="0"/>
          <w:marBottom w:val="0"/>
          <w:divBdr>
            <w:top w:val="none" w:sz="0" w:space="0" w:color="auto"/>
            <w:left w:val="none" w:sz="0" w:space="0" w:color="auto"/>
            <w:bottom w:val="none" w:sz="0" w:space="0" w:color="auto"/>
            <w:right w:val="none" w:sz="0" w:space="0" w:color="auto"/>
          </w:divBdr>
        </w:div>
        <w:div w:id="1132359512">
          <w:marLeft w:val="480"/>
          <w:marRight w:val="0"/>
          <w:marTop w:val="0"/>
          <w:marBottom w:val="0"/>
          <w:divBdr>
            <w:top w:val="none" w:sz="0" w:space="0" w:color="auto"/>
            <w:left w:val="none" w:sz="0" w:space="0" w:color="auto"/>
            <w:bottom w:val="none" w:sz="0" w:space="0" w:color="auto"/>
            <w:right w:val="none" w:sz="0" w:space="0" w:color="auto"/>
          </w:divBdr>
        </w:div>
        <w:div w:id="627399328">
          <w:marLeft w:val="480"/>
          <w:marRight w:val="0"/>
          <w:marTop w:val="0"/>
          <w:marBottom w:val="0"/>
          <w:divBdr>
            <w:top w:val="none" w:sz="0" w:space="0" w:color="auto"/>
            <w:left w:val="none" w:sz="0" w:space="0" w:color="auto"/>
            <w:bottom w:val="none" w:sz="0" w:space="0" w:color="auto"/>
            <w:right w:val="none" w:sz="0" w:space="0" w:color="auto"/>
          </w:divBdr>
        </w:div>
        <w:div w:id="1248802747">
          <w:marLeft w:val="480"/>
          <w:marRight w:val="0"/>
          <w:marTop w:val="0"/>
          <w:marBottom w:val="0"/>
          <w:divBdr>
            <w:top w:val="none" w:sz="0" w:space="0" w:color="auto"/>
            <w:left w:val="none" w:sz="0" w:space="0" w:color="auto"/>
            <w:bottom w:val="none" w:sz="0" w:space="0" w:color="auto"/>
            <w:right w:val="none" w:sz="0" w:space="0" w:color="auto"/>
          </w:divBdr>
        </w:div>
        <w:div w:id="252009442">
          <w:marLeft w:val="480"/>
          <w:marRight w:val="0"/>
          <w:marTop w:val="0"/>
          <w:marBottom w:val="0"/>
          <w:divBdr>
            <w:top w:val="none" w:sz="0" w:space="0" w:color="auto"/>
            <w:left w:val="none" w:sz="0" w:space="0" w:color="auto"/>
            <w:bottom w:val="none" w:sz="0" w:space="0" w:color="auto"/>
            <w:right w:val="none" w:sz="0" w:space="0" w:color="auto"/>
          </w:divBdr>
        </w:div>
        <w:div w:id="95443331">
          <w:marLeft w:val="480"/>
          <w:marRight w:val="0"/>
          <w:marTop w:val="0"/>
          <w:marBottom w:val="0"/>
          <w:divBdr>
            <w:top w:val="none" w:sz="0" w:space="0" w:color="auto"/>
            <w:left w:val="none" w:sz="0" w:space="0" w:color="auto"/>
            <w:bottom w:val="none" w:sz="0" w:space="0" w:color="auto"/>
            <w:right w:val="none" w:sz="0" w:space="0" w:color="auto"/>
          </w:divBdr>
        </w:div>
        <w:div w:id="445545862">
          <w:marLeft w:val="480"/>
          <w:marRight w:val="0"/>
          <w:marTop w:val="0"/>
          <w:marBottom w:val="0"/>
          <w:divBdr>
            <w:top w:val="none" w:sz="0" w:space="0" w:color="auto"/>
            <w:left w:val="none" w:sz="0" w:space="0" w:color="auto"/>
            <w:bottom w:val="none" w:sz="0" w:space="0" w:color="auto"/>
            <w:right w:val="none" w:sz="0" w:space="0" w:color="auto"/>
          </w:divBdr>
        </w:div>
        <w:div w:id="1011449524">
          <w:marLeft w:val="480"/>
          <w:marRight w:val="0"/>
          <w:marTop w:val="0"/>
          <w:marBottom w:val="0"/>
          <w:divBdr>
            <w:top w:val="none" w:sz="0" w:space="0" w:color="auto"/>
            <w:left w:val="none" w:sz="0" w:space="0" w:color="auto"/>
            <w:bottom w:val="none" w:sz="0" w:space="0" w:color="auto"/>
            <w:right w:val="none" w:sz="0" w:space="0" w:color="auto"/>
          </w:divBdr>
        </w:div>
        <w:div w:id="1818762769">
          <w:marLeft w:val="480"/>
          <w:marRight w:val="0"/>
          <w:marTop w:val="0"/>
          <w:marBottom w:val="0"/>
          <w:divBdr>
            <w:top w:val="none" w:sz="0" w:space="0" w:color="auto"/>
            <w:left w:val="none" w:sz="0" w:space="0" w:color="auto"/>
            <w:bottom w:val="none" w:sz="0" w:space="0" w:color="auto"/>
            <w:right w:val="none" w:sz="0" w:space="0" w:color="auto"/>
          </w:divBdr>
        </w:div>
        <w:div w:id="10111804">
          <w:marLeft w:val="480"/>
          <w:marRight w:val="0"/>
          <w:marTop w:val="0"/>
          <w:marBottom w:val="0"/>
          <w:divBdr>
            <w:top w:val="none" w:sz="0" w:space="0" w:color="auto"/>
            <w:left w:val="none" w:sz="0" w:space="0" w:color="auto"/>
            <w:bottom w:val="none" w:sz="0" w:space="0" w:color="auto"/>
            <w:right w:val="none" w:sz="0" w:space="0" w:color="auto"/>
          </w:divBdr>
        </w:div>
        <w:div w:id="1640646270">
          <w:marLeft w:val="480"/>
          <w:marRight w:val="0"/>
          <w:marTop w:val="0"/>
          <w:marBottom w:val="0"/>
          <w:divBdr>
            <w:top w:val="none" w:sz="0" w:space="0" w:color="auto"/>
            <w:left w:val="none" w:sz="0" w:space="0" w:color="auto"/>
            <w:bottom w:val="none" w:sz="0" w:space="0" w:color="auto"/>
            <w:right w:val="none" w:sz="0" w:space="0" w:color="auto"/>
          </w:divBdr>
        </w:div>
        <w:div w:id="2051032765">
          <w:marLeft w:val="480"/>
          <w:marRight w:val="0"/>
          <w:marTop w:val="0"/>
          <w:marBottom w:val="0"/>
          <w:divBdr>
            <w:top w:val="none" w:sz="0" w:space="0" w:color="auto"/>
            <w:left w:val="none" w:sz="0" w:space="0" w:color="auto"/>
            <w:bottom w:val="none" w:sz="0" w:space="0" w:color="auto"/>
            <w:right w:val="none" w:sz="0" w:space="0" w:color="auto"/>
          </w:divBdr>
        </w:div>
        <w:div w:id="1566452854">
          <w:marLeft w:val="480"/>
          <w:marRight w:val="0"/>
          <w:marTop w:val="0"/>
          <w:marBottom w:val="0"/>
          <w:divBdr>
            <w:top w:val="none" w:sz="0" w:space="0" w:color="auto"/>
            <w:left w:val="none" w:sz="0" w:space="0" w:color="auto"/>
            <w:bottom w:val="none" w:sz="0" w:space="0" w:color="auto"/>
            <w:right w:val="none" w:sz="0" w:space="0" w:color="auto"/>
          </w:divBdr>
        </w:div>
        <w:div w:id="870262449">
          <w:marLeft w:val="480"/>
          <w:marRight w:val="0"/>
          <w:marTop w:val="0"/>
          <w:marBottom w:val="0"/>
          <w:divBdr>
            <w:top w:val="none" w:sz="0" w:space="0" w:color="auto"/>
            <w:left w:val="none" w:sz="0" w:space="0" w:color="auto"/>
            <w:bottom w:val="none" w:sz="0" w:space="0" w:color="auto"/>
            <w:right w:val="none" w:sz="0" w:space="0" w:color="auto"/>
          </w:divBdr>
        </w:div>
        <w:div w:id="1422945832">
          <w:marLeft w:val="480"/>
          <w:marRight w:val="0"/>
          <w:marTop w:val="0"/>
          <w:marBottom w:val="0"/>
          <w:divBdr>
            <w:top w:val="none" w:sz="0" w:space="0" w:color="auto"/>
            <w:left w:val="none" w:sz="0" w:space="0" w:color="auto"/>
            <w:bottom w:val="none" w:sz="0" w:space="0" w:color="auto"/>
            <w:right w:val="none" w:sz="0" w:space="0" w:color="auto"/>
          </w:divBdr>
        </w:div>
        <w:div w:id="213741923">
          <w:marLeft w:val="480"/>
          <w:marRight w:val="0"/>
          <w:marTop w:val="0"/>
          <w:marBottom w:val="0"/>
          <w:divBdr>
            <w:top w:val="none" w:sz="0" w:space="0" w:color="auto"/>
            <w:left w:val="none" w:sz="0" w:space="0" w:color="auto"/>
            <w:bottom w:val="none" w:sz="0" w:space="0" w:color="auto"/>
            <w:right w:val="none" w:sz="0" w:space="0" w:color="auto"/>
          </w:divBdr>
        </w:div>
        <w:div w:id="354575181">
          <w:marLeft w:val="480"/>
          <w:marRight w:val="0"/>
          <w:marTop w:val="0"/>
          <w:marBottom w:val="0"/>
          <w:divBdr>
            <w:top w:val="none" w:sz="0" w:space="0" w:color="auto"/>
            <w:left w:val="none" w:sz="0" w:space="0" w:color="auto"/>
            <w:bottom w:val="none" w:sz="0" w:space="0" w:color="auto"/>
            <w:right w:val="none" w:sz="0" w:space="0" w:color="auto"/>
          </w:divBdr>
        </w:div>
        <w:div w:id="391194623">
          <w:marLeft w:val="480"/>
          <w:marRight w:val="0"/>
          <w:marTop w:val="0"/>
          <w:marBottom w:val="0"/>
          <w:divBdr>
            <w:top w:val="none" w:sz="0" w:space="0" w:color="auto"/>
            <w:left w:val="none" w:sz="0" w:space="0" w:color="auto"/>
            <w:bottom w:val="none" w:sz="0" w:space="0" w:color="auto"/>
            <w:right w:val="none" w:sz="0" w:space="0" w:color="auto"/>
          </w:divBdr>
        </w:div>
        <w:div w:id="2033262904">
          <w:marLeft w:val="480"/>
          <w:marRight w:val="0"/>
          <w:marTop w:val="0"/>
          <w:marBottom w:val="0"/>
          <w:divBdr>
            <w:top w:val="none" w:sz="0" w:space="0" w:color="auto"/>
            <w:left w:val="none" w:sz="0" w:space="0" w:color="auto"/>
            <w:bottom w:val="none" w:sz="0" w:space="0" w:color="auto"/>
            <w:right w:val="none" w:sz="0" w:space="0" w:color="auto"/>
          </w:divBdr>
        </w:div>
        <w:div w:id="1876307518">
          <w:marLeft w:val="480"/>
          <w:marRight w:val="0"/>
          <w:marTop w:val="0"/>
          <w:marBottom w:val="0"/>
          <w:divBdr>
            <w:top w:val="none" w:sz="0" w:space="0" w:color="auto"/>
            <w:left w:val="none" w:sz="0" w:space="0" w:color="auto"/>
            <w:bottom w:val="none" w:sz="0" w:space="0" w:color="auto"/>
            <w:right w:val="none" w:sz="0" w:space="0" w:color="auto"/>
          </w:divBdr>
        </w:div>
        <w:div w:id="525678604">
          <w:marLeft w:val="480"/>
          <w:marRight w:val="0"/>
          <w:marTop w:val="0"/>
          <w:marBottom w:val="0"/>
          <w:divBdr>
            <w:top w:val="none" w:sz="0" w:space="0" w:color="auto"/>
            <w:left w:val="none" w:sz="0" w:space="0" w:color="auto"/>
            <w:bottom w:val="none" w:sz="0" w:space="0" w:color="auto"/>
            <w:right w:val="none" w:sz="0" w:space="0" w:color="auto"/>
          </w:divBdr>
        </w:div>
      </w:divsChild>
    </w:div>
    <w:div w:id="997807414">
      <w:bodyDiv w:val="1"/>
      <w:marLeft w:val="0"/>
      <w:marRight w:val="0"/>
      <w:marTop w:val="0"/>
      <w:marBottom w:val="0"/>
      <w:divBdr>
        <w:top w:val="none" w:sz="0" w:space="0" w:color="auto"/>
        <w:left w:val="none" w:sz="0" w:space="0" w:color="auto"/>
        <w:bottom w:val="none" w:sz="0" w:space="0" w:color="auto"/>
        <w:right w:val="none" w:sz="0" w:space="0" w:color="auto"/>
      </w:divBdr>
      <w:divsChild>
        <w:div w:id="1618873538">
          <w:marLeft w:val="480"/>
          <w:marRight w:val="0"/>
          <w:marTop w:val="0"/>
          <w:marBottom w:val="0"/>
          <w:divBdr>
            <w:top w:val="none" w:sz="0" w:space="0" w:color="auto"/>
            <w:left w:val="none" w:sz="0" w:space="0" w:color="auto"/>
            <w:bottom w:val="none" w:sz="0" w:space="0" w:color="auto"/>
            <w:right w:val="none" w:sz="0" w:space="0" w:color="auto"/>
          </w:divBdr>
        </w:div>
        <w:div w:id="2124108202">
          <w:marLeft w:val="480"/>
          <w:marRight w:val="0"/>
          <w:marTop w:val="0"/>
          <w:marBottom w:val="0"/>
          <w:divBdr>
            <w:top w:val="none" w:sz="0" w:space="0" w:color="auto"/>
            <w:left w:val="none" w:sz="0" w:space="0" w:color="auto"/>
            <w:bottom w:val="none" w:sz="0" w:space="0" w:color="auto"/>
            <w:right w:val="none" w:sz="0" w:space="0" w:color="auto"/>
          </w:divBdr>
        </w:div>
        <w:div w:id="1970278450">
          <w:marLeft w:val="480"/>
          <w:marRight w:val="0"/>
          <w:marTop w:val="0"/>
          <w:marBottom w:val="0"/>
          <w:divBdr>
            <w:top w:val="none" w:sz="0" w:space="0" w:color="auto"/>
            <w:left w:val="none" w:sz="0" w:space="0" w:color="auto"/>
            <w:bottom w:val="none" w:sz="0" w:space="0" w:color="auto"/>
            <w:right w:val="none" w:sz="0" w:space="0" w:color="auto"/>
          </w:divBdr>
        </w:div>
        <w:div w:id="1208418512">
          <w:marLeft w:val="480"/>
          <w:marRight w:val="0"/>
          <w:marTop w:val="0"/>
          <w:marBottom w:val="0"/>
          <w:divBdr>
            <w:top w:val="none" w:sz="0" w:space="0" w:color="auto"/>
            <w:left w:val="none" w:sz="0" w:space="0" w:color="auto"/>
            <w:bottom w:val="none" w:sz="0" w:space="0" w:color="auto"/>
            <w:right w:val="none" w:sz="0" w:space="0" w:color="auto"/>
          </w:divBdr>
        </w:div>
        <w:div w:id="833760560">
          <w:marLeft w:val="480"/>
          <w:marRight w:val="0"/>
          <w:marTop w:val="0"/>
          <w:marBottom w:val="0"/>
          <w:divBdr>
            <w:top w:val="none" w:sz="0" w:space="0" w:color="auto"/>
            <w:left w:val="none" w:sz="0" w:space="0" w:color="auto"/>
            <w:bottom w:val="none" w:sz="0" w:space="0" w:color="auto"/>
            <w:right w:val="none" w:sz="0" w:space="0" w:color="auto"/>
          </w:divBdr>
        </w:div>
        <w:div w:id="607543975">
          <w:marLeft w:val="480"/>
          <w:marRight w:val="0"/>
          <w:marTop w:val="0"/>
          <w:marBottom w:val="0"/>
          <w:divBdr>
            <w:top w:val="none" w:sz="0" w:space="0" w:color="auto"/>
            <w:left w:val="none" w:sz="0" w:space="0" w:color="auto"/>
            <w:bottom w:val="none" w:sz="0" w:space="0" w:color="auto"/>
            <w:right w:val="none" w:sz="0" w:space="0" w:color="auto"/>
          </w:divBdr>
        </w:div>
        <w:div w:id="1366634222">
          <w:marLeft w:val="480"/>
          <w:marRight w:val="0"/>
          <w:marTop w:val="0"/>
          <w:marBottom w:val="0"/>
          <w:divBdr>
            <w:top w:val="none" w:sz="0" w:space="0" w:color="auto"/>
            <w:left w:val="none" w:sz="0" w:space="0" w:color="auto"/>
            <w:bottom w:val="none" w:sz="0" w:space="0" w:color="auto"/>
            <w:right w:val="none" w:sz="0" w:space="0" w:color="auto"/>
          </w:divBdr>
        </w:div>
        <w:div w:id="17976587">
          <w:marLeft w:val="480"/>
          <w:marRight w:val="0"/>
          <w:marTop w:val="0"/>
          <w:marBottom w:val="0"/>
          <w:divBdr>
            <w:top w:val="none" w:sz="0" w:space="0" w:color="auto"/>
            <w:left w:val="none" w:sz="0" w:space="0" w:color="auto"/>
            <w:bottom w:val="none" w:sz="0" w:space="0" w:color="auto"/>
            <w:right w:val="none" w:sz="0" w:space="0" w:color="auto"/>
          </w:divBdr>
        </w:div>
        <w:div w:id="955450372">
          <w:marLeft w:val="480"/>
          <w:marRight w:val="0"/>
          <w:marTop w:val="0"/>
          <w:marBottom w:val="0"/>
          <w:divBdr>
            <w:top w:val="none" w:sz="0" w:space="0" w:color="auto"/>
            <w:left w:val="none" w:sz="0" w:space="0" w:color="auto"/>
            <w:bottom w:val="none" w:sz="0" w:space="0" w:color="auto"/>
            <w:right w:val="none" w:sz="0" w:space="0" w:color="auto"/>
          </w:divBdr>
        </w:div>
        <w:div w:id="468255142">
          <w:marLeft w:val="480"/>
          <w:marRight w:val="0"/>
          <w:marTop w:val="0"/>
          <w:marBottom w:val="0"/>
          <w:divBdr>
            <w:top w:val="none" w:sz="0" w:space="0" w:color="auto"/>
            <w:left w:val="none" w:sz="0" w:space="0" w:color="auto"/>
            <w:bottom w:val="none" w:sz="0" w:space="0" w:color="auto"/>
            <w:right w:val="none" w:sz="0" w:space="0" w:color="auto"/>
          </w:divBdr>
        </w:div>
        <w:div w:id="886642019">
          <w:marLeft w:val="480"/>
          <w:marRight w:val="0"/>
          <w:marTop w:val="0"/>
          <w:marBottom w:val="0"/>
          <w:divBdr>
            <w:top w:val="none" w:sz="0" w:space="0" w:color="auto"/>
            <w:left w:val="none" w:sz="0" w:space="0" w:color="auto"/>
            <w:bottom w:val="none" w:sz="0" w:space="0" w:color="auto"/>
            <w:right w:val="none" w:sz="0" w:space="0" w:color="auto"/>
          </w:divBdr>
        </w:div>
        <w:div w:id="139929063">
          <w:marLeft w:val="480"/>
          <w:marRight w:val="0"/>
          <w:marTop w:val="0"/>
          <w:marBottom w:val="0"/>
          <w:divBdr>
            <w:top w:val="none" w:sz="0" w:space="0" w:color="auto"/>
            <w:left w:val="none" w:sz="0" w:space="0" w:color="auto"/>
            <w:bottom w:val="none" w:sz="0" w:space="0" w:color="auto"/>
            <w:right w:val="none" w:sz="0" w:space="0" w:color="auto"/>
          </w:divBdr>
        </w:div>
        <w:div w:id="353313326">
          <w:marLeft w:val="480"/>
          <w:marRight w:val="0"/>
          <w:marTop w:val="0"/>
          <w:marBottom w:val="0"/>
          <w:divBdr>
            <w:top w:val="none" w:sz="0" w:space="0" w:color="auto"/>
            <w:left w:val="none" w:sz="0" w:space="0" w:color="auto"/>
            <w:bottom w:val="none" w:sz="0" w:space="0" w:color="auto"/>
            <w:right w:val="none" w:sz="0" w:space="0" w:color="auto"/>
          </w:divBdr>
        </w:div>
        <w:div w:id="1546485596">
          <w:marLeft w:val="480"/>
          <w:marRight w:val="0"/>
          <w:marTop w:val="0"/>
          <w:marBottom w:val="0"/>
          <w:divBdr>
            <w:top w:val="none" w:sz="0" w:space="0" w:color="auto"/>
            <w:left w:val="none" w:sz="0" w:space="0" w:color="auto"/>
            <w:bottom w:val="none" w:sz="0" w:space="0" w:color="auto"/>
            <w:right w:val="none" w:sz="0" w:space="0" w:color="auto"/>
          </w:divBdr>
        </w:div>
        <w:div w:id="464853744">
          <w:marLeft w:val="480"/>
          <w:marRight w:val="0"/>
          <w:marTop w:val="0"/>
          <w:marBottom w:val="0"/>
          <w:divBdr>
            <w:top w:val="none" w:sz="0" w:space="0" w:color="auto"/>
            <w:left w:val="none" w:sz="0" w:space="0" w:color="auto"/>
            <w:bottom w:val="none" w:sz="0" w:space="0" w:color="auto"/>
            <w:right w:val="none" w:sz="0" w:space="0" w:color="auto"/>
          </w:divBdr>
        </w:div>
        <w:div w:id="110589207">
          <w:marLeft w:val="480"/>
          <w:marRight w:val="0"/>
          <w:marTop w:val="0"/>
          <w:marBottom w:val="0"/>
          <w:divBdr>
            <w:top w:val="none" w:sz="0" w:space="0" w:color="auto"/>
            <w:left w:val="none" w:sz="0" w:space="0" w:color="auto"/>
            <w:bottom w:val="none" w:sz="0" w:space="0" w:color="auto"/>
            <w:right w:val="none" w:sz="0" w:space="0" w:color="auto"/>
          </w:divBdr>
        </w:div>
        <w:div w:id="682823480">
          <w:marLeft w:val="480"/>
          <w:marRight w:val="0"/>
          <w:marTop w:val="0"/>
          <w:marBottom w:val="0"/>
          <w:divBdr>
            <w:top w:val="none" w:sz="0" w:space="0" w:color="auto"/>
            <w:left w:val="none" w:sz="0" w:space="0" w:color="auto"/>
            <w:bottom w:val="none" w:sz="0" w:space="0" w:color="auto"/>
            <w:right w:val="none" w:sz="0" w:space="0" w:color="auto"/>
          </w:divBdr>
        </w:div>
        <w:div w:id="1392997798">
          <w:marLeft w:val="480"/>
          <w:marRight w:val="0"/>
          <w:marTop w:val="0"/>
          <w:marBottom w:val="0"/>
          <w:divBdr>
            <w:top w:val="none" w:sz="0" w:space="0" w:color="auto"/>
            <w:left w:val="none" w:sz="0" w:space="0" w:color="auto"/>
            <w:bottom w:val="none" w:sz="0" w:space="0" w:color="auto"/>
            <w:right w:val="none" w:sz="0" w:space="0" w:color="auto"/>
          </w:divBdr>
        </w:div>
        <w:div w:id="404189218">
          <w:marLeft w:val="480"/>
          <w:marRight w:val="0"/>
          <w:marTop w:val="0"/>
          <w:marBottom w:val="0"/>
          <w:divBdr>
            <w:top w:val="none" w:sz="0" w:space="0" w:color="auto"/>
            <w:left w:val="none" w:sz="0" w:space="0" w:color="auto"/>
            <w:bottom w:val="none" w:sz="0" w:space="0" w:color="auto"/>
            <w:right w:val="none" w:sz="0" w:space="0" w:color="auto"/>
          </w:divBdr>
        </w:div>
        <w:div w:id="1666862880">
          <w:marLeft w:val="480"/>
          <w:marRight w:val="0"/>
          <w:marTop w:val="0"/>
          <w:marBottom w:val="0"/>
          <w:divBdr>
            <w:top w:val="none" w:sz="0" w:space="0" w:color="auto"/>
            <w:left w:val="none" w:sz="0" w:space="0" w:color="auto"/>
            <w:bottom w:val="none" w:sz="0" w:space="0" w:color="auto"/>
            <w:right w:val="none" w:sz="0" w:space="0" w:color="auto"/>
          </w:divBdr>
        </w:div>
        <w:div w:id="289166286">
          <w:marLeft w:val="480"/>
          <w:marRight w:val="0"/>
          <w:marTop w:val="0"/>
          <w:marBottom w:val="0"/>
          <w:divBdr>
            <w:top w:val="none" w:sz="0" w:space="0" w:color="auto"/>
            <w:left w:val="none" w:sz="0" w:space="0" w:color="auto"/>
            <w:bottom w:val="none" w:sz="0" w:space="0" w:color="auto"/>
            <w:right w:val="none" w:sz="0" w:space="0" w:color="auto"/>
          </w:divBdr>
        </w:div>
        <w:div w:id="542599018">
          <w:marLeft w:val="480"/>
          <w:marRight w:val="0"/>
          <w:marTop w:val="0"/>
          <w:marBottom w:val="0"/>
          <w:divBdr>
            <w:top w:val="none" w:sz="0" w:space="0" w:color="auto"/>
            <w:left w:val="none" w:sz="0" w:space="0" w:color="auto"/>
            <w:bottom w:val="none" w:sz="0" w:space="0" w:color="auto"/>
            <w:right w:val="none" w:sz="0" w:space="0" w:color="auto"/>
          </w:divBdr>
        </w:div>
        <w:div w:id="2116710102">
          <w:marLeft w:val="480"/>
          <w:marRight w:val="0"/>
          <w:marTop w:val="0"/>
          <w:marBottom w:val="0"/>
          <w:divBdr>
            <w:top w:val="none" w:sz="0" w:space="0" w:color="auto"/>
            <w:left w:val="none" w:sz="0" w:space="0" w:color="auto"/>
            <w:bottom w:val="none" w:sz="0" w:space="0" w:color="auto"/>
            <w:right w:val="none" w:sz="0" w:space="0" w:color="auto"/>
          </w:divBdr>
        </w:div>
        <w:div w:id="1075779583">
          <w:marLeft w:val="480"/>
          <w:marRight w:val="0"/>
          <w:marTop w:val="0"/>
          <w:marBottom w:val="0"/>
          <w:divBdr>
            <w:top w:val="none" w:sz="0" w:space="0" w:color="auto"/>
            <w:left w:val="none" w:sz="0" w:space="0" w:color="auto"/>
            <w:bottom w:val="none" w:sz="0" w:space="0" w:color="auto"/>
            <w:right w:val="none" w:sz="0" w:space="0" w:color="auto"/>
          </w:divBdr>
        </w:div>
        <w:div w:id="765687983">
          <w:marLeft w:val="480"/>
          <w:marRight w:val="0"/>
          <w:marTop w:val="0"/>
          <w:marBottom w:val="0"/>
          <w:divBdr>
            <w:top w:val="none" w:sz="0" w:space="0" w:color="auto"/>
            <w:left w:val="none" w:sz="0" w:space="0" w:color="auto"/>
            <w:bottom w:val="none" w:sz="0" w:space="0" w:color="auto"/>
            <w:right w:val="none" w:sz="0" w:space="0" w:color="auto"/>
          </w:divBdr>
        </w:div>
        <w:div w:id="7878740">
          <w:marLeft w:val="480"/>
          <w:marRight w:val="0"/>
          <w:marTop w:val="0"/>
          <w:marBottom w:val="0"/>
          <w:divBdr>
            <w:top w:val="none" w:sz="0" w:space="0" w:color="auto"/>
            <w:left w:val="none" w:sz="0" w:space="0" w:color="auto"/>
            <w:bottom w:val="none" w:sz="0" w:space="0" w:color="auto"/>
            <w:right w:val="none" w:sz="0" w:space="0" w:color="auto"/>
          </w:divBdr>
        </w:div>
        <w:div w:id="267785310">
          <w:marLeft w:val="480"/>
          <w:marRight w:val="0"/>
          <w:marTop w:val="0"/>
          <w:marBottom w:val="0"/>
          <w:divBdr>
            <w:top w:val="none" w:sz="0" w:space="0" w:color="auto"/>
            <w:left w:val="none" w:sz="0" w:space="0" w:color="auto"/>
            <w:bottom w:val="none" w:sz="0" w:space="0" w:color="auto"/>
            <w:right w:val="none" w:sz="0" w:space="0" w:color="auto"/>
          </w:divBdr>
        </w:div>
        <w:div w:id="1957178241">
          <w:marLeft w:val="480"/>
          <w:marRight w:val="0"/>
          <w:marTop w:val="0"/>
          <w:marBottom w:val="0"/>
          <w:divBdr>
            <w:top w:val="none" w:sz="0" w:space="0" w:color="auto"/>
            <w:left w:val="none" w:sz="0" w:space="0" w:color="auto"/>
            <w:bottom w:val="none" w:sz="0" w:space="0" w:color="auto"/>
            <w:right w:val="none" w:sz="0" w:space="0" w:color="auto"/>
          </w:divBdr>
        </w:div>
        <w:div w:id="2026207936">
          <w:marLeft w:val="480"/>
          <w:marRight w:val="0"/>
          <w:marTop w:val="0"/>
          <w:marBottom w:val="0"/>
          <w:divBdr>
            <w:top w:val="none" w:sz="0" w:space="0" w:color="auto"/>
            <w:left w:val="none" w:sz="0" w:space="0" w:color="auto"/>
            <w:bottom w:val="none" w:sz="0" w:space="0" w:color="auto"/>
            <w:right w:val="none" w:sz="0" w:space="0" w:color="auto"/>
          </w:divBdr>
        </w:div>
        <w:div w:id="1370259055">
          <w:marLeft w:val="480"/>
          <w:marRight w:val="0"/>
          <w:marTop w:val="0"/>
          <w:marBottom w:val="0"/>
          <w:divBdr>
            <w:top w:val="none" w:sz="0" w:space="0" w:color="auto"/>
            <w:left w:val="none" w:sz="0" w:space="0" w:color="auto"/>
            <w:bottom w:val="none" w:sz="0" w:space="0" w:color="auto"/>
            <w:right w:val="none" w:sz="0" w:space="0" w:color="auto"/>
          </w:divBdr>
        </w:div>
        <w:div w:id="646856459">
          <w:marLeft w:val="480"/>
          <w:marRight w:val="0"/>
          <w:marTop w:val="0"/>
          <w:marBottom w:val="0"/>
          <w:divBdr>
            <w:top w:val="none" w:sz="0" w:space="0" w:color="auto"/>
            <w:left w:val="none" w:sz="0" w:space="0" w:color="auto"/>
            <w:bottom w:val="none" w:sz="0" w:space="0" w:color="auto"/>
            <w:right w:val="none" w:sz="0" w:space="0" w:color="auto"/>
          </w:divBdr>
        </w:div>
        <w:div w:id="460922946">
          <w:marLeft w:val="480"/>
          <w:marRight w:val="0"/>
          <w:marTop w:val="0"/>
          <w:marBottom w:val="0"/>
          <w:divBdr>
            <w:top w:val="none" w:sz="0" w:space="0" w:color="auto"/>
            <w:left w:val="none" w:sz="0" w:space="0" w:color="auto"/>
            <w:bottom w:val="none" w:sz="0" w:space="0" w:color="auto"/>
            <w:right w:val="none" w:sz="0" w:space="0" w:color="auto"/>
          </w:divBdr>
        </w:div>
        <w:div w:id="447511003">
          <w:marLeft w:val="480"/>
          <w:marRight w:val="0"/>
          <w:marTop w:val="0"/>
          <w:marBottom w:val="0"/>
          <w:divBdr>
            <w:top w:val="none" w:sz="0" w:space="0" w:color="auto"/>
            <w:left w:val="none" w:sz="0" w:space="0" w:color="auto"/>
            <w:bottom w:val="none" w:sz="0" w:space="0" w:color="auto"/>
            <w:right w:val="none" w:sz="0" w:space="0" w:color="auto"/>
          </w:divBdr>
        </w:div>
        <w:div w:id="2119256524">
          <w:marLeft w:val="480"/>
          <w:marRight w:val="0"/>
          <w:marTop w:val="0"/>
          <w:marBottom w:val="0"/>
          <w:divBdr>
            <w:top w:val="none" w:sz="0" w:space="0" w:color="auto"/>
            <w:left w:val="none" w:sz="0" w:space="0" w:color="auto"/>
            <w:bottom w:val="none" w:sz="0" w:space="0" w:color="auto"/>
            <w:right w:val="none" w:sz="0" w:space="0" w:color="auto"/>
          </w:divBdr>
        </w:div>
        <w:div w:id="1021779107">
          <w:marLeft w:val="480"/>
          <w:marRight w:val="0"/>
          <w:marTop w:val="0"/>
          <w:marBottom w:val="0"/>
          <w:divBdr>
            <w:top w:val="none" w:sz="0" w:space="0" w:color="auto"/>
            <w:left w:val="none" w:sz="0" w:space="0" w:color="auto"/>
            <w:bottom w:val="none" w:sz="0" w:space="0" w:color="auto"/>
            <w:right w:val="none" w:sz="0" w:space="0" w:color="auto"/>
          </w:divBdr>
        </w:div>
        <w:div w:id="594287553">
          <w:marLeft w:val="480"/>
          <w:marRight w:val="0"/>
          <w:marTop w:val="0"/>
          <w:marBottom w:val="0"/>
          <w:divBdr>
            <w:top w:val="none" w:sz="0" w:space="0" w:color="auto"/>
            <w:left w:val="none" w:sz="0" w:space="0" w:color="auto"/>
            <w:bottom w:val="none" w:sz="0" w:space="0" w:color="auto"/>
            <w:right w:val="none" w:sz="0" w:space="0" w:color="auto"/>
          </w:divBdr>
        </w:div>
        <w:div w:id="1550990718">
          <w:marLeft w:val="480"/>
          <w:marRight w:val="0"/>
          <w:marTop w:val="0"/>
          <w:marBottom w:val="0"/>
          <w:divBdr>
            <w:top w:val="none" w:sz="0" w:space="0" w:color="auto"/>
            <w:left w:val="none" w:sz="0" w:space="0" w:color="auto"/>
            <w:bottom w:val="none" w:sz="0" w:space="0" w:color="auto"/>
            <w:right w:val="none" w:sz="0" w:space="0" w:color="auto"/>
          </w:divBdr>
        </w:div>
        <w:div w:id="458569478">
          <w:marLeft w:val="480"/>
          <w:marRight w:val="0"/>
          <w:marTop w:val="0"/>
          <w:marBottom w:val="0"/>
          <w:divBdr>
            <w:top w:val="none" w:sz="0" w:space="0" w:color="auto"/>
            <w:left w:val="none" w:sz="0" w:space="0" w:color="auto"/>
            <w:bottom w:val="none" w:sz="0" w:space="0" w:color="auto"/>
            <w:right w:val="none" w:sz="0" w:space="0" w:color="auto"/>
          </w:divBdr>
        </w:div>
        <w:div w:id="1866825091">
          <w:marLeft w:val="480"/>
          <w:marRight w:val="0"/>
          <w:marTop w:val="0"/>
          <w:marBottom w:val="0"/>
          <w:divBdr>
            <w:top w:val="none" w:sz="0" w:space="0" w:color="auto"/>
            <w:left w:val="none" w:sz="0" w:space="0" w:color="auto"/>
            <w:bottom w:val="none" w:sz="0" w:space="0" w:color="auto"/>
            <w:right w:val="none" w:sz="0" w:space="0" w:color="auto"/>
          </w:divBdr>
        </w:div>
        <w:div w:id="906958693">
          <w:marLeft w:val="480"/>
          <w:marRight w:val="0"/>
          <w:marTop w:val="0"/>
          <w:marBottom w:val="0"/>
          <w:divBdr>
            <w:top w:val="none" w:sz="0" w:space="0" w:color="auto"/>
            <w:left w:val="none" w:sz="0" w:space="0" w:color="auto"/>
            <w:bottom w:val="none" w:sz="0" w:space="0" w:color="auto"/>
            <w:right w:val="none" w:sz="0" w:space="0" w:color="auto"/>
          </w:divBdr>
        </w:div>
        <w:div w:id="328139067">
          <w:marLeft w:val="480"/>
          <w:marRight w:val="0"/>
          <w:marTop w:val="0"/>
          <w:marBottom w:val="0"/>
          <w:divBdr>
            <w:top w:val="none" w:sz="0" w:space="0" w:color="auto"/>
            <w:left w:val="none" w:sz="0" w:space="0" w:color="auto"/>
            <w:bottom w:val="none" w:sz="0" w:space="0" w:color="auto"/>
            <w:right w:val="none" w:sz="0" w:space="0" w:color="auto"/>
          </w:divBdr>
        </w:div>
        <w:div w:id="920674719">
          <w:marLeft w:val="480"/>
          <w:marRight w:val="0"/>
          <w:marTop w:val="0"/>
          <w:marBottom w:val="0"/>
          <w:divBdr>
            <w:top w:val="none" w:sz="0" w:space="0" w:color="auto"/>
            <w:left w:val="none" w:sz="0" w:space="0" w:color="auto"/>
            <w:bottom w:val="none" w:sz="0" w:space="0" w:color="auto"/>
            <w:right w:val="none" w:sz="0" w:space="0" w:color="auto"/>
          </w:divBdr>
        </w:div>
        <w:div w:id="873233999">
          <w:marLeft w:val="480"/>
          <w:marRight w:val="0"/>
          <w:marTop w:val="0"/>
          <w:marBottom w:val="0"/>
          <w:divBdr>
            <w:top w:val="none" w:sz="0" w:space="0" w:color="auto"/>
            <w:left w:val="none" w:sz="0" w:space="0" w:color="auto"/>
            <w:bottom w:val="none" w:sz="0" w:space="0" w:color="auto"/>
            <w:right w:val="none" w:sz="0" w:space="0" w:color="auto"/>
          </w:divBdr>
        </w:div>
        <w:div w:id="1208644611">
          <w:marLeft w:val="480"/>
          <w:marRight w:val="0"/>
          <w:marTop w:val="0"/>
          <w:marBottom w:val="0"/>
          <w:divBdr>
            <w:top w:val="none" w:sz="0" w:space="0" w:color="auto"/>
            <w:left w:val="none" w:sz="0" w:space="0" w:color="auto"/>
            <w:bottom w:val="none" w:sz="0" w:space="0" w:color="auto"/>
            <w:right w:val="none" w:sz="0" w:space="0" w:color="auto"/>
          </w:divBdr>
        </w:div>
      </w:divsChild>
    </w:div>
    <w:div w:id="999238687">
      <w:bodyDiv w:val="1"/>
      <w:marLeft w:val="0"/>
      <w:marRight w:val="0"/>
      <w:marTop w:val="0"/>
      <w:marBottom w:val="0"/>
      <w:divBdr>
        <w:top w:val="none" w:sz="0" w:space="0" w:color="auto"/>
        <w:left w:val="none" w:sz="0" w:space="0" w:color="auto"/>
        <w:bottom w:val="none" w:sz="0" w:space="0" w:color="auto"/>
        <w:right w:val="none" w:sz="0" w:space="0" w:color="auto"/>
      </w:divBdr>
    </w:div>
    <w:div w:id="999579836">
      <w:bodyDiv w:val="1"/>
      <w:marLeft w:val="0"/>
      <w:marRight w:val="0"/>
      <w:marTop w:val="0"/>
      <w:marBottom w:val="0"/>
      <w:divBdr>
        <w:top w:val="none" w:sz="0" w:space="0" w:color="auto"/>
        <w:left w:val="none" w:sz="0" w:space="0" w:color="auto"/>
        <w:bottom w:val="none" w:sz="0" w:space="0" w:color="auto"/>
        <w:right w:val="none" w:sz="0" w:space="0" w:color="auto"/>
      </w:divBdr>
    </w:div>
    <w:div w:id="999652451">
      <w:bodyDiv w:val="1"/>
      <w:marLeft w:val="0"/>
      <w:marRight w:val="0"/>
      <w:marTop w:val="0"/>
      <w:marBottom w:val="0"/>
      <w:divBdr>
        <w:top w:val="none" w:sz="0" w:space="0" w:color="auto"/>
        <w:left w:val="none" w:sz="0" w:space="0" w:color="auto"/>
        <w:bottom w:val="none" w:sz="0" w:space="0" w:color="auto"/>
        <w:right w:val="none" w:sz="0" w:space="0" w:color="auto"/>
      </w:divBdr>
    </w:div>
    <w:div w:id="999888393">
      <w:bodyDiv w:val="1"/>
      <w:marLeft w:val="0"/>
      <w:marRight w:val="0"/>
      <w:marTop w:val="0"/>
      <w:marBottom w:val="0"/>
      <w:divBdr>
        <w:top w:val="none" w:sz="0" w:space="0" w:color="auto"/>
        <w:left w:val="none" w:sz="0" w:space="0" w:color="auto"/>
        <w:bottom w:val="none" w:sz="0" w:space="0" w:color="auto"/>
        <w:right w:val="none" w:sz="0" w:space="0" w:color="auto"/>
      </w:divBdr>
    </w:div>
    <w:div w:id="1000542368">
      <w:bodyDiv w:val="1"/>
      <w:marLeft w:val="0"/>
      <w:marRight w:val="0"/>
      <w:marTop w:val="0"/>
      <w:marBottom w:val="0"/>
      <w:divBdr>
        <w:top w:val="none" w:sz="0" w:space="0" w:color="auto"/>
        <w:left w:val="none" w:sz="0" w:space="0" w:color="auto"/>
        <w:bottom w:val="none" w:sz="0" w:space="0" w:color="auto"/>
        <w:right w:val="none" w:sz="0" w:space="0" w:color="auto"/>
      </w:divBdr>
    </w:div>
    <w:div w:id="1001354284">
      <w:bodyDiv w:val="1"/>
      <w:marLeft w:val="0"/>
      <w:marRight w:val="0"/>
      <w:marTop w:val="0"/>
      <w:marBottom w:val="0"/>
      <w:divBdr>
        <w:top w:val="none" w:sz="0" w:space="0" w:color="auto"/>
        <w:left w:val="none" w:sz="0" w:space="0" w:color="auto"/>
        <w:bottom w:val="none" w:sz="0" w:space="0" w:color="auto"/>
        <w:right w:val="none" w:sz="0" w:space="0" w:color="auto"/>
      </w:divBdr>
    </w:div>
    <w:div w:id="1001617837">
      <w:bodyDiv w:val="1"/>
      <w:marLeft w:val="0"/>
      <w:marRight w:val="0"/>
      <w:marTop w:val="0"/>
      <w:marBottom w:val="0"/>
      <w:divBdr>
        <w:top w:val="none" w:sz="0" w:space="0" w:color="auto"/>
        <w:left w:val="none" w:sz="0" w:space="0" w:color="auto"/>
        <w:bottom w:val="none" w:sz="0" w:space="0" w:color="auto"/>
        <w:right w:val="none" w:sz="0" w:space="0" w:color="auto"/>
      </w:divBdr>
    </w:div>
    <w:div w:id="1002246169">
      <w:bodyDiv w:val="1"/>
      <w:marLeft w:val="0"/>
      <w:marRight w:val="0"/>
      <w:marTop w:val="0"/>
      <w:marBottom w:val="0"/>
      <w:divBdr>
        <w:top w:val="none" w:sz="0" w:space="0" w:color="auto"/>
        <w:left w:val="none" w:sz="0" w:space="0" w:color="auto"/>
        <w:bottom w:val="none" w:sz="0" w:space="0" w:color="auto"/>
        <w:right w:val="none" w:sz="0" w:space="0" w:color="auto"/>
      </w:divBdr>
    </w:div>
    <w:div w:id="1002509854">
      <w:bodyDiv w:val="1"/>
      <w:marLeft w:val="0"/>
      <w:marRight w:val="0"/>
      <w:marTop w:val="0"/>
      <w:marBottom w:val="0"/>
      <w:divBdr>
        <w:top w:val="none" w:sz="0" w:space="0" w:color="auto"/>
        <w:left w:val="none" w:sz="0" w:space="0" w:color="auto"/>
        <w:bottom w:val="none" w:sz="0" w:space="0" w:color="auto"/>
        <w:right w:val="none" w:sz="0" w:space="0" w:color="auto"/>
      </w:divBdr>
    </w:div>
    <w:div w:id="1003047705">
      <w:bodyDiv w:val="1"/>
      <w:marLeft w:val="0"/>
      <w:marRight w:val="0"/>
      <w:marTop w:val="0"/>
      <w:marBottom w:val="0"/>
      <w:divBdr>
        <w:top w:val="none" w:sz="0" w:space="0" w:color="auto"/>
        <w:left w:val="none" w:sz="0" w:space="0" w:color="auto"/>
        <w:bottom w:val="none" w:sz="0" w:space="0" w:color="auto"/>
        <w:right w:val="none" w:sz="0" w:space="0" w:color="auto"/>
      </w:divBdr>
    </w:div>
    <w:div w:id="1003315025">
      <w:bodyDiv w:val="1"/>
      <w:marLeft w:val="0"/>
      <w:marRight w:val="0"/>
      <w:marTop w:val="0"/>
      <w:marBottom w:val="0"/>
      <w:divBdr>
        <w:top w:val="none" w:sz="0" w:space="0" w:color="auto"/>
        <w:left w:val="none" w:sz="0" w:space="0" w:color="auto"/>
        <w:bottom w:val="none" w:sz="0" w:space="0" w:color="auto"/>
        <w:right w:val="none" w:sz="0" w:space="0" w:color="auto"/>
      </w:divBdr>
      <w:divsChild>
        <w:div w:id="2141612306">
          <w:marLeft w:val="480"/>
          <w:marRight w:val="0"/>
          <w:marTop w:val="0"/>
          <w:marBottom w:val="0"/>
          <w:divBdr>
            <w:top w:val="none" w:sz="0" w:space="0" w:color="auto"/>
            <w:left w:val="none" w:sz="0" w:space="0" w:color="auto"/>
            <w:bottom w:val="none" w:sz="0" w:space="0" w:color="auto"/>
            <w:right w:val="none" w:sz="0" w:space="0" w:color="auto"/>
          </w:divBdr>
        </w:div>
        <w:div w:id="1862281473">
          <w:marLeft w:val="480"/>
          <w:marRight w:val="0"/>
          <w:marTop w:val="0"/>
          <w:marBottom w:val="0"/>
          <w:divBdr>
            <w:top w:val="none" w:sz="0" w:space="0" w:color="auto"/>
            <w:left w:val="none" w:sz="0" w:space="0" w:color="auto"/>
            <w:bottom w:val="none" w:sz="0" w:space="0" w:color="auto"/>
            <w:right w:val="none" w:sz="0" w:space="0" w:color="auto"/>
          </w:divBdr>
        </w:div>
        <w:div w:id="741105483">
          <w:marLeft w:val="480"/>
          <w:marRight w:val="0"/>
          <w:marTop w:val="0"/>
          <w:marBottom w:val="0"/>
          <w:divBdr>
            <w:top w:val="none" w:sz="0" w:space="0" w:color="auto"/>
            <w:left w:val="none" w:sz="0" w:space="0" w:color="auto"/>
            <w:bottom w:val="none" w:sz="0" w:space="0" w:color="auto"/>
            <w:right w:val="none" w:sz="0" w:space="0" w:color="auto"/>
          </w:divBdr>
        </w:div>
        <w:div w:id="1418789814">
          <w:marLeft w:val="480"/>
          <w:marRight w:val="0"/>
          <w:marTop w:val="0"/>
          <w:marBottom w:val="0"/>
          <w:divBdr>
            <w:top w:val="none" w:sz="0" w:space="0" w:color="auto"/>
            <w:left w:val="none" w:sz="0" w:space="0" w:color="auto"/>
            <w:bottom w:val="none" w:sz="0" w:space="0" w:color="auto"/>
            <w:right w:val="none" w:sz="0" w:space="0" w:color="auto"/>
          </w:divBdr>
        </w:div>
        <w:div w:id="1928422600">
          <w:marLeft w:val="480"/>
          <w:marRight w:val="0"/>
          <w:marTop w:val="0"/>
          <w:marBottom w:val="0"/>
          <w:divBdr>
            <w:top w:val="none" w:sz="0" w:space="0" w:color="auto"/>
            <w:left w:val="none" w:sz="0" w:space="0" w:color="auto"/>
            <w:bottom w:val="none" w:sz="0" w:space="0" w:color="auto"/>
            <w:right w:val="none" w:sz="0" w:space="0" w:color="auto"/>
          </w:divBdr>
        </w:div>
        <w:div w:id="1750884873">
          <w:marLeft w:val="480"/>
          <w:marRight w:val="0"/>
          <w:marTop w:val="0"/>
          <w:marBottom w:val="0"/>
          <w:divBdr>
            <w:top w:val="none" w:sz="0" w:space="0" w:color="auto"/>
            <w:left w:val="none" w:sz="0" w:space="0" w:color="auto"/>
            <w:bottom w:val="none" w:sz="0" w:space="0" w:color="auto"/>
            <w:right w:val="none" w:sz="0" w:space="0" w:color="auto"/>
          </w:divBdr>
        </w:div>
        <w:div w:id="537401317">
          <w:marLeft w:val="480"/>
          <w:marRight w:val="0"/>
          <w:marTop w:val="0"/>
          <w:marBottom w:val="0"/>
          <w:divBdr>
            <w:top w:val="none" w:sz="0" w:space="0" w:color="auto"/>
            <w:left w:val="none" w:sz="0" w:space="0" w:color="auto"/>
            <w:bottom w:val="none" w:sz="0" w:space="0" w:color="auto"/>
            <w:right w:val="none" w:sz="0" w:space="0" w:color="auto"/>
          </w:divBdr>
        </w:div>
        <w:div w:id="753353682">
          <w:marLeft w:val="480"/>
          <w:marRight w:val="0"/>
          <w:marTop w:val="0"/>
          <w:marBottom w:val="0"/>
          <w:divBdr>
            <w:top w:val="none" w:sz="0" w:space="0" w:color="auto"/>
            <w:left w:val="none" w:sz="0" w:space="0" w:color="auto"/>
            <w:bottom w:val="none" w:sz="0" w:space="0" w:color="auto"/>
            <w:right w:val="none" w:sz="0" w:space="0" w:color="auto"/>
          </w:divBdr>
        </w:div>
        <w:div w:id="1997104708">
          <w:marLeft w:val="480"/>
          <w:marRight w:val="0"/>
          <w:marTop w:val="0"/>
          <w:marBottom w:val="0"/>
          <w:divBdr>
            <w:top w:val="none" w:sz="0" w:space="0" w:color="auto"/>
            <w:left w:val="none" w:sz="0" w:space="0" w:color="auto"/>
            <w:bottom w:val="none" w:sz="0" w:space="0" w:color="auto"/>
            <w:right w:val="none" w:sz="0" w:space="0" w:color="auto"/>
          </w:divBdr>
        </w:div>
        <w:div w:id="1767073621">
          <w:marLeft w:val="480"/>
          <w:marRight w:val="0"/>
          <w:marTop w:val="0"/>
          <w:marBottom w:val="0"/>
          <w:divBdr>
            <w:top w:val="none" w:sz="0" w:space="0" w:color="auto"/>
            <w:left w:val="none" w:sz="0" w:space="0" w:color="auto"/>
            <w:bottom w:val="none" w:sz="0" w:space="0" w:color="auto"/>
            <w:right w:val="none" w:sz="0" w:space="0" w:color="auto"/>
          </w:divBdr>
        </w:div>
        <w:div w:id="1003973573">
          <w:marLeft w:val="480"/>
          <w:marRight w:val="0"/>
          <w:marTop w:val="0"/>
          <w:marBottom w:val="0"/>
          <w:divBdr>
            <w:top w:val="none" w:sz="0" w:space="0" w:color="auto"/>
            <w:left w:val="none" w:sz="0" w:space="0" w:color="auto"/>
            <w:bottom w:val="none" w:sz="0" w:space="0" w:color="auto"/>
            <w:right w:val="none" w:sz="0" w:space="0" w:color="auto"/>
          </w:divBdr>
        </w:div>
        <w:div w:id="426116252">
          <w:marLeft w:val="480"/>
          <w:marRight w:val="0"/>
          <w:marTop w:val="0"/>
          <w:marBottom w:val="0"/>
          <w:divBdr>
            <w:top w:val="none" w:sz="0" w:space="0" w:color="auto"/>
            <w:left w:val="none" w:sz="0" w:space="0" w:color="auto"/>
            <w:bottom w:val="none" w:sz="0" w:space="0" w:color="auto"/>
            <w:right w:val="none" w:sz="0" w:space="0" w:color="auto"/>
          </w:divBdr>
        </w:div>
        <w:div w:id="1569682309">
          <w:marLeft w:val="480"/>
          <w:marRight w:val="0"/>
          <w:marTop w:val="0"/>
          <w:marBottom w:val="0"/>
          <w:divBdr>
            <w:top w:val="none" w:sz="0" w:space="0" w:color="auto"/>
            <w:left w:val="none" w:sz="0" w:space="0" w:color="auto"/>
            <w:bottom w:val="none" w:sz="0" w:space="0" w:color="auto"/>
            <w:right w:val="none" w:sz="0" w:space="0" w:color="auto"/>
          </w:divBdr>
        </w:div>
        <w:div w:id="1417821494">
          <w:marLeft w:val="480"/>
          <w:marRight w:val="0"/>
          <w:marTop w:val="0"/>
          <w:marBottom w:val="0"/>
          <w:divBdr>
            <w:top w:val="none" w:sz="0" w:space="0" w:color="auto"/>
            <w:left w:val="none" w:sz="0" w:space="0" w:color="auto"/>
            <w:bottom w:val="none" w:sz="0" w:space="0" w:color="auto"/>
            <w:right w:val="none" w:sz="0" w:space="0" w:color="auto"/>
          </w:divBdr>
        </w:div>
        <w:div w:id="1770274363">
          <w:marLeft w:val="480"/>
          <w:marRight w:val="0"/>
          <w:marTop w:val="0"/>
          <w:marBottom w:val="0"/>
          <w:divBdr>
            <w:top w:val="none" w:sz="0" w:space="0" w:color="auto"/>
            <w:left w:val="none" w:sz="0" w:space="0" w:color="auto"/>
            <w:bottom w:val="none" w:sz="0" w:space="0" w:color="auto"/>
            <w:right w:val="none" w:sz="0" w:space="0" w:color="auto"/>
          </w:divBdr>
        </w:div>
        <w:div w:id="2114476743">
          <w:marLeft w:val="480"/>
          <w:marRight w:val="0"/>
          <w:marTop w:val="0"/>
          <w:marBottom w:val="0"/>
          <w:divBdr>
            <w:top w:val="none" w:sz="0" w:space="0" w:color="auto"/>
            <w:left w:val="none" w:sz="0" w:space="0" w:color="auto"/>
            <w:bottom w:val="none" w:sz="0" w:space="0" w:color="auto"/>
            <w:right w:val="none" w:sz="0" w:space="0" w:color="auto"/>
          </w:divBdr>
        </w:div>
        <w:div w:id="453913067">
          <w:marLeft w:val="480"/>
          <w:marRight w:val="0"/>
          <w:marTop w:val="0"/>
          <w:marBottom w:val="0"/>
          <w:divBdr>
            <w:top w:val="none" w:sz="0" w:space="0" w:color="auto"/>
            <w:left w:val="none" w:sz="0" w:space="0" w:color="auto"/>
            <w:bottom w:val="none" w:sz="0" w:space="0" w:color="auto"/>
            <w:right w:val="none" w:sz="0" w:space="0" w:color="auto"/>
          </w:divBdr>
        </w:div>
        <w:div w:id="936862406">
          <w:marLeft w:val="480"/>
          <w:marRight w:val="0"/>
          <w:marTop w:val="0"/>
          <w:marBottom w:val="0"/>
          <w:divBdr>
            <w:top w:val="none" w:sz="0" w:space="0" w:color="auto"/>
            <w:left w:val="none" w:sz="0" w:space="0" w:color="auto"/>
            <w:bottom w:val="none" w:sz="0" w:space="0" w:color="auto"/>
            <w:right w:val="none" w:sz="0" w:space="0" w:color="auto"/>
          </w:divBdr>
        </w:div>
        <w:div w:id="2112049352">
          <w:marLeft w:val="480"/>
          <w:marRight w:val="0"/>
          <w:marTop w:val="0"/>
          <w:marBottom w:val="0"/>
          <w:divBdr>
            <w:top w:val="none" w:sz="0" w:space="0" w:color="auto"/>
            <w:left w:val="none" w:sz="0" w:space="0" w:color="auto"/>
            <w:bottom w:val="none" w:sz="0" w:space="0" w:color="auto"/>
            <w:right w:val="none" w:sz="0" w:space="0" w:color="auto"/>
          </w:divBdr>
        </w:div>
        <w:div w:id="918368480">
          <w:marLeft w:val="480"/>
          <w:marRight w:val="0"/>
          <w:marTop w:val="0"/>
          <w:marBottom w:val="0"/>
          <w:divBdr>
            <w:top w:val="none" w:sz="0" w:space="0" w:color="auto"/>
            <w:left w:val="none" w:sz="0" w:space="0" w:color="auto"/>
            <w:bottom w:val="none" w:sz="0" w:space="0" w:color="auto"/>
            <w:right w:val="none" w:sz="0" w:space="0" w:color="auto"/>
          </w:divBdr>
        </w:div>
        <w:div w:id="407188949">
          <w:marLeft w:val="480"/>
          <w:marRight w:val="0"/>
          <w:marTop w:val="0"/>
          <w:marBottom w:val="0"/>
          <w:divBdr>
            <w:top w:val="none" w:sz="0" w:space="0" w:color="auto"/>
            <w:left w:val="none" w:sz="0" w:space="0" w:color="auto"/>
            <w:bottom w:val="none" w:sz="0" w:space="0" w:color="auto"/>
            <w:right w:val="none" w:sz="0" w:space="0" w:color="auto"/>
          </w:divBdr>
        </w:div>
        <w:div w:id="1388068894">
          <w:marLeft w:val="480"/>
          <w:marRight w:val="0"/>
          <w:marTop w:val="0"/>
          <w:marBottom w:val="0"/>
          <w:divBdr>
            <w:top w:val="none" w:sz="0" w:space="0" w:color="auto"/>
            <w:left w:val="none" w:sz="0" w:space="0" w:color="auto"/>
            <w:bottom w:val="none" w:sz="0" w:space="0" w:color="auto"/>
            <w:right w:val="none" w:sz="0" w:space="0" w:color="auto"/>
          </w:divBdr>
        </w:div>
        <w:div w:id="1495030071">
          <w:marLeft w:val="480"/>
          <w:marRight w:val="0"/>
          <w:marTop w:val="0"/>
          <w:marBottom w:val="0"/>
          <w:divBdr>
            <w:top w:val="none" w:sz="0" w:space="0" w:color="auto"/>
            <w:left w:val="none" w:sz="0" w:space="0" w:color="auto"/>
            <w:bottom w:val="none" w:sz="0" w:space="0" w:color="auto"/>
            <w:right w:val="none" w:sz="0" w:space="0" w:color="auto"/>
          </w:divBdr>
        </w:div>
        <w:div w:id="1079640576">
          <w:marLeft w:val="480"/>
          <w:marRight w:val="0"/>
          <w:marTop w:val="0"/>
          <w:marBottom w:val="0"/>
          <w:divBdr>
            <w:top w:val="none" w:sz="0" w:space="0" w:color="auto"/>
            <w:left w:val="none" w:sz="0" w:space="0" w:color="auto"/>
            <w:bottom w:val="none" w:sz="0" w:space="0" w:color="auto"/>
            <w:right w:val="none" w:sz="0" w:space="0" w:color="auto"/>
          </w:divBdr>
        </w:div>
        <w:div w:id="1294142567">
          <w:marLeft w:val="480"/>
          <w:marRight w:val="0"/>
          <w:marTop w:val="0"/>
          <w:marBottom w:val="0"/>
          <w:divBdr>
            <w:top w:val="none" w:sz="0" w:space="0" w:color="auto"/>
            <w:left w:val="none" w:sz="0" w:space="0" w:color="auto"/>
            <w:bottom w:val="none" w:sz="0" w:space="0" w:color="auto"/>
            <w:right w:val="none" w:sz="0" w:space="0" w:color="auto"/>
          </w:divBdr>
        </w:div>
        <w:div w:id="1485009850">
          <w:marLeft w:val="480"/>
          <w:marRight w:val="0"/>
          <w:marTop w:val="0"/>
          <w:marBottom w:val="0"/>
          <w:divBdr>
            <w:top w:val="none" w:sz="0" w:space="0" w:color="auto"/>
            <w:left w:val="none" w:sz="0" w:space="0" w:color="auto"/>
            <w:bottom w:val="none" w:sz="0" w:space="0" w:color="auto"/>
            <w:right w:val="none" w:sz="0" w:space="0" w:color="auto"/>
          </w:divBdr>
        </w:div>
        <w:div w:id="1667709880">
          <w:marLeft w:val="480"/>
          <w:marRight w:val="0"/>
          <w:marTop w:val="0"/>
          <w:marBottom w:val="0"/>
          <w:divBdr>
            <w:top w:val="none" w:sz="0" w:space="0" w:color="auto"/>
            <w:left w:val="none" w:sz="0" w:space="0" w:color="auto"/>
            <w:bottom w:val="none" w:sz="0" w:space="0" w:color="auto"/>
            <w:right w:val="none" w:sz="0" w:space="0" w:color="auto"/>
          </w:divBdr>
        </w:div>
        <w:div w:id="780534671">
          <w:marLeft w:val="480"/>
          <w:marRight w:val="0"/>
          <w:marTop w:val="0"/>
          <w:marBottom w:val="0"/>
          <w:divBdr>
            <w:top w:val="none" w:sz="0" w:space="0" w:color="auto"/>
            <w:left w:val="none" w:sz="0" w:space="0" w:color="auto"/>
            <w:bottom w:val="none" w:sz="0" w:space="0" w:color="auto"/>
            <w:right w:val="none" w:sz="0" w:space="0" w:color="auto"/>
          </w:divBdr>
        </w:div>
        <w:div w:id="201598477">
          <w:marLeft w:val="480"/>
          <w:marRight w:val="0"/>
          <w:marTop w:val="0"/>
          <w:marBottom w:val="0"/>
          <w:divBdr>
            <w:top w:val="none" w:sz="0" w:space="0" w:color="auto"/>
            <w:left w:val="none" w:sz="0" w:space="0" w:color="auto"/>
            <w:bottom w:val="none" w:sz="0" w:space="0" w:color="auto"/>
            <w:right w:val="none" w:sz="0" w:space="0" w:color="auto"/>
          </w:divBdr>
        </w:div>
        <w:div w:id="1675107584">
          <w:marLeft w:val="480"/>
          <w:marRight w:val="0"/>
          <w:marTop w:val="0"/>
          <w:marBottom w:val="0"/>
          <w:divBdr>
            <w:top w:val="none" w:sz="0" w:space="0" w:color="auto"/>
            <w:left w:val="none" w:sz="0" w:space="0" w:color="auto"/>
            <w:bottom w:val="none" w:sz="0" w:space="0" w:color="auto"/>
            <w:right w:val="none" w:sz="0" w:space="0" w:color="auto"/>
          </w:divBdr>
        </w:div>
        <w:div w:id="495649286">
          <w:marLeft w:val="480"/>
          <w:marRight w:val="0"/>
          <w:marTop w:val="0"/>
          <w:marBottom w:val="0"/>
          <w:divBdr>
            <w:top w:val="none" w:sz="0" w:space="0" w:color="auto"/>
            <w:left w:val="none" w:sz="0" w:space="0" w:color="auto"/>
            <w:bottom w:val="none" w:sz="0" w:space="0" w:color="auto"/>
            <w:right w:val="none" w:sz="0" w:space="0" w:color="auto"/>
          </w:divBdr>
        </w:div>
        <w:div w:id="716783642">
          <w:marLeft w:val="480"/>
          <w:marRight w:val="0"/>
          <w:marTop w:val="0"/>
          <w:marBottom w:val="0"/>
          <w:divBdr>
            <w:top w:val="none" w:sz="0" w:space="0" w:color="auto"/>
            <w:left w:val="none" w:sz="0" w:space="0" w:color="auto"/>
            <w:bottom w:val="none" w:sz="0" w:space="0" w:color="auto"/>
            <w:right w:val="none" w:sz="0" w:space="0" w:color="auto"/>
          </w:divBdr>
        </w:div>
        <w:div w:id="1346859170">
          <w:marLeft w:val="480"/>
          <w:marRight w:val="0"/>
          <w:marTop w:val="0"/>
          <w:marBottom w:val="0"/>
          <w:divBdr>
            <w:top w:val="none" w:sz="0" w:space="0" w:color="auto"/>
            <w:left w:val="none" w:sz="0" w:space="0" w:color="auto"/>
            <w:bottom w:val="none" w:sz="0" w:space="0" w:color="auto"/>
            <w:right w:val="none" w:sz="0" w:space="0" w:color="auto"/>
          </w:divBdr>
        </w:div>
        <w:div w:id="346442017">
          <w:marLeft w:val="480"/>
          <w:marRight w:val="0"/>
          <w:marTop w:val="0"/>
          <w:marBottom w:val="0"/>
          <w:divBdr>
            <w:top w:val="none" w:sz="0" w:space="0" w:color="auto"/>
            <w:left w:val="none" w:sz="0" w:space="0" w:color="auto"/>
            <w:bottom w:val="none" w:sz="0" w:space="0" w:color="auto"/>
            <w:right w:val="none" w:sz="0" w:space="0" w:color="auto"/>
          </w:divBdr>
        </w:div>
        <w:div w:id="655762506">
          <w:marLeft w:val="480"/>
          <w:marRight w:val="0"/>
          <w:marTop w:val="0"/>
          <w:marBottom w:val="0"/>
          <w:divBdr>
            <w:top w:val="none" w:sz="0" w:space="0" w:color="auto"/>
            <w:left w:val="none" w:sz="0" w:space="0" w:color="auto"/>
            <w:bottom w:val="none" w:sz="0" w:space="0" w:color="auto"/>
            <w:right w:val="none" w:sz="0" w:space="0" w:color="auto"/>
          </w:divBdr>
        </w:div>
        <w:div w:id="1175925822">
          <w:marLeft w:val="480"/>
          <w:marRight w:val="0"/>
          <w:marTop w:val="0"/>
          <w:marBottom w:val="0"/>
          <w:divBdr>
            <w:top w:val="none" w:sz="0" w:space="0" w:color="auto"/>
            <w:left w:val="none" w:sz="0" w:space="0" w:color="auto"/>
            <w:bottom w:val="none" w:sz="0" w:space="0" w:color="auto"/>
            <w:right w:val="none" w:sz="0" w:space="0" w:color="auto"/>
          </w:divBdr>
        </w:div>
      </w:divsChild>
    </w:div>
    <w:div w:id="1003901361">
      <w:bodyDiv w:val="1"/>
      <w:marLeft w:val="0"/>
      <w:marRight w:val="0"/>
      <w:marTop w:val="0"/>
      <w:marBottom w:val="0"/>
      <w:divBdr>
        <w:top w:val="none" w:sz="0" w:space="0" w:color="auto"/>
        <w:left w:val="none" w:sz="0" w:space="0" w:color="auto"/>
        <w:bottom w:val="none" w:sz="0" w:space="0" w:color="auto"/>
        <w:right w:val="none" w:sz="0" w:space="0" w:color="auto"/>
      </w:divBdr>
    </w:div>
    <w:div w:id="1004278765">
      <w:bodyDiv w:val="1"/>
      <w:marLeft w:val="0"/>
      <w:marRight w:val="0"/>
      <w:marTop w:val="0"/>
      <w:marBottom w:val="0"/>
      <w:divBdr>
        <w:top w:val="none" w:sz="0" w:space="0" w:color="auto"/>
        <w:left w:val="none" w:sz="0" w:space="0" w:color="auto"/>
        <w:bottom w:val="none" w:sz="0" w:space="0" w:color="auto"/>
        <w:right w:val="none" w:sz="0" w:space="0" w:color="auto"/>
      </w:divBdr>
    </w:div>
    <w:div w:id="1005324757">
      <w:bodyDiv w:val="1"/>
      <w:marLeft w:val="0"/>
      <w:marRight w:val="0"/>
      <w:marTop w:val="0"/>
      <w:marBottom w:val="0"/>
      <w:divBdr>
        <w:top w:val="none" w:sz="0" w:space="0" w:color="auto"/>
        <w:left w:val="none" w:sz="0" w:space="0" w:color="auto"/>
        <w:bottom w:val="none" w:sz="0" w:space="0" w:color="auto"/>
        <w:right w:val="none" w:sz="0" w:space="0" w:color="auto"/>
      </w:divBdr>
    </w:div>
    <w:div w:id="1006519021">
      <w:bodyDiv w:val="1"/>
      <w:marLeft w:val="0"/>
      <w:marRight w:val="0"/>
      <w:marTop w:val="0"/>
      <w:marBottom w:val="0"/>
      <w:divBdr>
        <w:top w:val="none" w:sz="0" w:space="0" w:color="auto"/>
        <w:left w:val="none" w:sz="0" w:space="0" w:color="auto"/>
        <w:bottom w:val="none" w:sz="0" w:space="0" w:color="auto"/>
        <w:right w:val="none" w:sz="0" w:space="0" w:color="auto"/>
      </w:divBdr>
    </w:div>
    <w:div w:id="1006783660">
      <w:bodyDiv w:val="1"/>
      <w:marLeft w:val="0"/>
      <w:marRight w:val="0"/>
      <w:marTop w:val="0"/>
      <w:marBottom w:val="0"/>
      <w:divBdr>
        <w:top w:val="none" w:sz="0" w:space="0" w:color="auto"/>
        <w:left w:val="none" w:sz="0" w:space="0" w:color="auto"/>
        <w:bottom w:val="none" w:sz="0" w:space="0" w:color="auto"/>
        <w:right w:val="none" w:sz="0" w:space="0" w:color="auto"/>
      </w:divBdr>
      <w:divsChild>
        <w:div w:id="1415794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7438373">
      <w:bodyDiv w:val="1"/>
      <w:marLeft w:val="0"/>
      <w:marRight w:val="0"/>
      <w:marTop w:val="0"/>
      <w:marBottom w:val="0"/>
      <w:divBdr>
        <w:top w:val="none" w:sz="0" w:space="0" w:color="auto"/>
        <w:left w:val="none" w:sz="0" w:space="0" w:color="auto"/>
        <w:bottom w:val="none" w:sz="0" w:space="0" w:color="auto"/>
        <w:right w:val="none" w:sz="0" w:space="0" w:color="auto"/>
      </w:divBdr>
    </w:div>
    <w:div w:id="1007640111">
      <w:bodyDiv w:val="1"/>
      <w:marLeft w:val="0"/>
      <w:marRight w:val="0"/>
      <w:marTop w:val="0"/>
      <w:marBottom w:val="0"/>
      <w:divBdr>
        <w:top w:val="none" w:sz="0" w:space="0" w:color="auto"/>
        <w:left w:val="none" w:sz="0" w:space="0" w:color="auto"/>
        <w:bottom w:val="none" w:sz="0" w:space="0" w:color="auto"/>
        <w:right w:val="none" w:sz="0" w:space="0" w:color="auto"/>
      </w:divBdr>
      <w:divsChild>
        <w:div w:id="571357349">
          <w:marLeft w:val="480"/>
          <w:marRight w:val="0"/>
          <w:marTop w:val="0"/>
          <w:marBottom w:val="0"/>
          <w:divBdr>
            <w:top w:val="none" w:sz="0" w:space="0" w:color="auto"/>
            <w:left w:val="none" w:sz="0" w:space="0" w:color="auto"/>
            <w:bottom w:val="none" w:sz="0" w:space="0" w:color="auto"/>
            <w:right w:val="none" w:sz="0" w:space="0" w:color="auto"/>
          </w:divBdr>
        </w:div>
        <w:div w:id="397368405">
          <w:marLeft w:val="480"/>
          <w:marRight w:val="0"/>
          <w:marTop w:val="0"/>
          <w:marBottom w:val="0"/>
          <w:divBdr>
            <w:top w:val="none" w:sz="0" w:space="0" w:color="auto"/>
            <w:left w:val="none" w:sz="0" w:space="0" w:color="auto"/>
            <w:bottom w:val="none" w:sz="0" w:space="0" w:color="auto"/>
            <w:right w:val="none" w:sz="0" w:space="0" w:color="auto"/>
          </w:divBdr>
        </w:div>
        <w:div w:id="1079063441">
          <w:marLeft w:val="480"/>
          <w:marRight w:val="0"/>
          <w:marTop w:val="0"/>
          <w:marBottom w:val="0"/>
          <w:divBdr>
            <w:top w:val="none" w:sz="0" w:space="0" w:color="auto"/>
            <w:left w:val="none" w:sz="0" w:space="0" w:color="auto"/>
            <w:bottom w:val="none" w:sz="0" w:space="0" w:color="auto"/>
            <w:right w:val="none" w:sz="0" w:space="0" w:color="auto"/>
          </w:divBdr>
        </w:div>
        <w:div w:id="1246763350">
          <w:marLeft w:val="480"/>
          <w:marRight w:val="0"/>
          <w:marTop w:val="0"/>
          <w:marBottom w:val="0"/>
          <w:divBdr>
            <w:top w:val="none" w:sz="0" w:space="0" w:color="auto"/>
            <w:left w:val="none" w:sz="0" w:space="0" w:color="auto"/>
            <w:bottom w:val="none" w:sz="0" w:space="0" w:color="auto"/>
            <w:right w:val="none" w:sz="0" w:space="0" w:color="auto"/>
          </w:divBdr>
        </w:div>
        <w:div w:id="355889470">
          <w:marLeft w:val="480"/>
          <w:marRight w:val="0"/>
          <w:marTop w:val="0"/>
          <w:marBottom w:val="0"/>
          <w:divBdr>
            <w:top w:val="none" w:sz="0" w:space="0" w:color="auto"/>
            <w:left w:val="none" w:sz="0" w:space="0" w:color="auto"/>
            <w:bottom w:val="none" w:sz="0" w:space="0" w:color="auto"/>
            <w:right w:val="none" w:sz="0" w:space="0" w:color="auto"/>
          </w:divBdr>
        </w:div>
        <w:div w:id="1966278629">
          <w:marLeft w:val="480"/>
          <w:marRight w:val="0"/>
          <w:marTop w:val="0"/>
          <w:marBottom w:val="0"/>
          <w:divBdr>
            <w:top w:val="none" w:sz="0" w:space="0" w:color="auto"/>
            <w:left w:val="none" w:sz="0" w:space="0" w:color="auto"/>
            <w:bottom w:val="none" w:sz="0" w:space="0" w:color="auto"/>
            <w:right w:val="none" w:sz="0" w:space="0" w:color="auto"/>
          </w:divBdr>
        </w:div>
        <w:div w:id="1701740135">
          <w:marLeft w:val="480"/>
          <w:marRight w:val="0"/>
          <w:marTop w:val="0"/>
          <w:marBottom w:val="0"/>
          <w:divBdr>
            <w:top w:val="none" w:sz="0" w:space="0" w:color="auto"/>
            <w:left w:val="none" w:sz="0" w:space="0" w:color="auto"/>
            <w:bottom w:val="none" w:sz="0" w:space="0" w:color="auto"/>
            <w:right w:val="none" w:sz="0" w:space="0" w:color="auto"/>
          </w:divBdr>
        </w:div>
        <w:div w:id="1803304849">
          <w:marLeft w:val="480"/>
          <w:marRight w:val="0"/>
          <w:marTop w:val="0"/>
          <w:marBottom w:val="0"/>
          <w:divBdr>
            <w:top w:val="none" w:sz="0" w:space="0" w:color="auto"/>
            <w:left w:val="none" w:sz="0" w:space="0" w:color="auto"/>
            <w:bottom w:val="none" w:sz="0" w:space="0" w:color="auto"/>
            <w:right w:val="none" w:sz="0" w:space="0" w:color="auto"/>
          </w:divBdr>
        </w:div>
        <w:div w:id="1079643214">
          <w:marLeft w:val="480"/>
          <w:marRight w:val="0"/>
          <w:marTop w:val="0"/>
          <w:marBottom w:val="0"/>
          <w:divBdr>
            <w:top w:val="none" w:sz="0" w:space="0" w:color="auto"/>
            <w:left w:val="none" w:sz="0" w:space="0" w:color="auto"/>
            <w:bottom w:val="none" w:sz="0" w:space="0" w:color="auto"/>
            <w:right w:val="none" w:sz="0" w:space="0" w:color="auto"/>
          </w:divBdr>
        </w:div>
        <w:div w:id="567693062">
          <w:marLeft w:val="480"/>
          <w:marRight w:val="0"/>
          <w:marTop w:val="0"/>
          <w:marBottom w:val="0"/>
          <w:divBdr>
            <w:top w:val="none" w:sz="0" w:space="0" w:color="auto"/>
            <w:left w:val="none" w:sz="0" w:space="0" w:color="auto"/>
            <w:bottom w:val="none" w:sz="0" w:space="0" w:color="auto"/>
            <w:right w:val="none" w:sz="0" w:space="0" w:color="auto"/>
          </w:divBdr>
        </w:div>
        <w:div w:id="925922137">
          <w:marLeft w:val="480"/>
          <w:marRight w:val="0"/>
          <w:marTop w:val="0"/>
          <w:marBottom w:val="0"/>
          <w:divBdr>
            <w:top w:val="none" w:sz="0" w:space="0" w:color="auto"/>
            <w:left w:val="none" w:sz="0" w:space="0" w:color="auto"/>
            <w:bottom w:val="none" w:sz="0" w:space="0" w:color="auto"/>
            <w:right w:val="none" w:sz="0" w:space="0" w:color="auto"/>
          </w:divBdr>
        </w:div>
        <w:div w:id="1146094776">
          <w:marLeft w:val="480"/>
          <w:marRight w:val="0"/>
          <w:marTop w:val="0"/>
          <w:marBottom w:val="0"/>
          <w:divBdr>
            <w:top w:val="none" w:sz="0" w:space="0" w:color="auto"/>
            <w:left w:val="none" w:sz="0" w:space="0" w:color="auto"/>
            <w:bottom w:val="none" w:sz="0" w:space="0" w:color="auto"/>
            <w:right w:val="none" w:sz="0" w:space="0" w:color="auto"/>
          </w:divBdr>
        </w:div>
        <w:div w:id="489296612">
          <w:marLeft w:val="480"/>
          <w:marRight w:val="0"/>
          <w:marTop w:val="0"/>
          <w:marBottom w:val="0"/>
          <w:divBdr>
            <w:top w:val="none" w:sz="0" w:space="0" w:color="auto"/>
            <w:left w:val="none" w:sz="0" w:space="0" w:color="auto"/>
            <w:bottom w:val="none" w:sz="0" w:space="0" w:color="auto"/>
            <w:right w:val="none" w:sz="0" w:space="0" w:color="auto"/>
          </w:divBdr>
        </w:div>
        <w:div w:id="900794056">
          <w:marLeft w:val="480"/>
          <w:marRight w:val="0"/>
          <w:marTop w:val="0"/>
          <w:marBottom w:val="0"/>
          <w:divBdr>
            <w:top w:val="none" w:sz="0" w:space="0" w:color="auto"/>
            <w:left w:val="none" w:sz="0" w:space="0" w:color="auto"/>
            <w:bottom w:val="none" w:sz="0" w:space="0" w:color="auto"/>
            <w:right w:val="none" w:sz="0" w:space="0" w:color="auto"/>
          </w:divBdr>
        </w:div>
        <w:div w:id="1051808299">
          <w:marLeft w:val="480"/>
          <w:marRight w:val="0"/>
          <w:marTop w:val="0"/>
          <w:marBottom w:val="0"/>
          <w:divBdr>
            <w:top w:val="none" w:sz="0" w:space="0" w:color="auto"/>
            <w:left w:val="none" w:sz="0" w:space="0" w:color="auto"/>
            <w:bottom w:val="none" w:sz="0" w:space="0" w:color="auto"/>
            <w:right w:val="none" w:sz="0" w:space="0" w:color="auto"/>
          </w:divBdr>
        </w:div>
        <w:div w:id="1312443553">
          <w:marLeft w:val="480"/>
          <w:marRight w:val="0"/>
          <w:marTop w:val="0"/>
          <w:marBottom w:val="0"/>
          <w:divBdr>
            <w:top w:val="none" w:sz="0" w:space="0" w:color="auto"/>
            <w:left w:val="none" w:sz="0" w:space="0" w:color="auto"/>
            <w:bottom w:val="none" w:sz="0" w:space="0" w:color="auto"/>
            <w:right w:val="none" w:sz="0" w:space="0" w:color="auto"/>
          </w:divBdr>
        </w:div>
        <w:div w:id="1260916188">
          <w:marLeft w:val="480"/>
          <w:marRight w:val="0"/>
          <w:marTop w:val="0"/>
          <w:marBottom w:val="0"/>
          <w:divBdr>
            <w:top w:val="none" w:sz="0" w:space="0" w:color="auto"/>
            <w:left w:val="none" w:sz="0" w:space="0" w:color="auto"/>
            <w:bottom w:val="none" w:sz="0" w:space="0" w:color="auto"/>
            <w:right w:val="none" w:sz="0" w:space="0" w:color="auto"/>
          </w:divBdr>
        </w:div>
        <w:div w:id="1111129545">
          <w:marLeft w:val="480"/>
          <w:marRight w:val="0"/>
          <w:marTop w:val="0"/>
          <w:marBottom w:val="0"/>
          <w:divBdr>
            <w:top w:val="none" w:sz="0" w:space="0" w:color="auto"/>
            <w:left w:val="none" w:sz="0" w:space="0" w:color="auto"/>
            <w:bottom w:val="none" w:sz="0" w:space="0" w:color="auto"/>
            <w:right w:val="none" w:sz="0" w:space="0" w:color="auto"/>
          </w:divBdr>
        </w:div>
        <w:div w:id="808322659">
          <w:marLeft w:val="480"/>
          <w:marRight w:val="0"/>
          <w:marTop w:val="0"/>
          <w:marBottom w:val="0"/>
          <w:divBdr>
            <w:top w:val="none" w:sz="0" w:space="0" w:color="auto"/>
            <w:left w:val="none" w:sz="0" w:space="0" w:color="auto"/>
            <w:bottom w:val="none" w:sz="0" w:space="0" w:color="auto"/>
            <w:right w:val="none" w:sz="0" w:space="0" w:color="auto"/>
          </w:divBdr>
        </w:div>
        <w:div w:id="378939333">
          <w:marLeft w:val="480"/>
          <w:marRight w:val="0"/>
          <w:marTop w:val="0"/>
          <w:marBottom w:val="0"/>
          <w:divBdr>
            <w:top w:val="none" w:sz="0" w:space="0" w:color="auto"/>
            <w:left w:val="none" w:sz="0" w:space="0" w:color="auto"/>
            <w:bottom w:val="none" w:sz="0" w:space="0" w:color="auto"/>
            <w:right w:val="none" w:sz="0" w:space="0" w:color="auto"/>
          </w:divBdr>
        </w:div>
        <w:div w:id="963459064">
          <w:marLeft w:val="480"/>
          <w:marRight w:val="0"/>
          <w:marTop w:val="0"/>
          <w:marBottom w:val="0"/>
          <w:divBdr>
            <w:top w:val="none" w:sz="0" w:space="0" w:color="auto"/>
            <w:left w:val="none" w:sz="0" w:space="0" w:color="auto"/>
            <w:bottom w:val="none" w:sz="0" w:space="0" w:color="auto"/>
            <w:right w:val="none" w:sz="0" w:space="0" w:color="auto"/>
          </w:divBdr>
        </w:div>
        <w:div w:id="834036154">
          <w:marLeft w:val="480"/>
          <w:marRight w:val="0"/>
          <w:marTop w:val="0"/>
          <w:marBottom w:val="0"/>
          <w:divBdr>
            <w:top w:val="none" w:sz="0" w:space="0" w:color="auto"/>
            <w:left w:val="none" w:sz="0" w:space="0" w:color="auto"/>
            <w:bottom w:val="none" w:sz="0" w:space="0" w:color="auto"/>
            <w:right w:val="none" w:sz="0" w:space="0" w:color="auto"/>
          </w:divBdr>
        </w:div>
        <w:div w:id="1236164332">
          <w:marLeft w:val="480"/>
          <w:marRight w:val="0"/>
          <w:marTop w:val="0"/>
          <w:marBottom w:val="0"/>
          <w:divBdr>
            <w:top w:val="none" w:sz="0" w:space="0" w:color="auto"/>
            <w:left w:val="none" w:sz="0" w:space="0" w:color="auto"/>
            <w:bottom w:val="none" w:sz="0" w:space="0" w:color="auto"/>
            <w:right w:val="none" w:sz="0" w:space="0" w:color="auto"/>
          </w:divBdr>
        </w:div>
        <w:div w:id="353776185">
          <w:marLeft w:val="480"/>
          <w:marRight w:val="0"/>
          <w:marTop w:val="0"/>
          <w:marBottom w:val="0"/>
          <w:divBdr>
            <w:top w:val="none" w:sz="0" w:space="0" w:color="auto"/>
            <w:left w:val="none" w:sz="0" w:space="0" w:color="auto"/>
            <w:bottom w:val="none" w:sz="0" w:space="0" w:color="auto"/>
            <w:right w:val="none" w:sz="0" w:space="0" w:color="auto"/>
          </w:divBdr>
        </w:div>
      </w:divsChild>
    </w:div>
    <w:div w:id="1007711566">
      <w:bodyDiv w:val="1"/>
      <w:marLeft w:val="0"/>
      <w:marRight w:val="0"/>
      <w:marTop w:val="0"/>
      <w:marBottom w:val="0"/>
      <w:divBdr>
        <w:top w:val="none" w:sz="0" w:space="0" w:color="auto"/>
        <w:left w:val="none" w:sz="0" w:space="0" w:color="auto"/>
        <w:bottom w:val="none" w:sz="0" w:space="0" w:color="auto"/>
        <w:right w:val="none" w:sz="0" w:space="0" w:color="auto"/>
      </w:divBdr>
    </w:div>
    <w:div w:id="1008168158">
      <w:bodyDiv w:val="1"/>
      <w:marLeft w:val="0"/>
      <w:marRight w:val="0"/>
      <w:marTop w:val="0"/>
      <w:marBottom w:val="0"/>
      <w:divBdr>
        <w:top w:val="none" w:sz="0" w:space="0" w:color="auto"/>
        <w:left w:val="none" w:sz="0" w:space="0" w:color="auto"/>
        <w:bottom w:val="none" w:sz="0" w:space="0" w:color="auto"/>
        <w:right w:val="none" w:sz="0" w:space="0" w:color="auto"/>
      </w:divBdr>
      <w:divsChild>
        <w:div w:id="376245903">
          <w:marLeft w:val="480"/>
          <w:marRight w:val="0"/>
          <w:marTop w:val="0"/>
          <w:marBottom w:val="0"/>
          <w:divBdr>
            <w:top w:val="none" w:sz="0" w:space="0" w:color="auto"/>
            <w:left w:val="none" w:sz="0" w:space="0" w:color="auto"/>
            <w:bottom w:val="none" w:sz="0" w:space="0" w:color="auto"/>
            <w:right w:val="none" w:sz="0" w:space="0" w:color="auto"/>
          </w:divBdr>
        </w:div>
        <w:div w:id="98182204">
          <w:marLeft w:val="480"/>
          <w:marRight w:val="0"/>
          <w:marTop w:val="0"/>
          <w:marBottom w:val="0"/>
          <w:divBdr>
            <w:top w:val="none" w:sz="0" w:space="0" w:color="auto"/>
            <w:left w:val="none" w:sz="0" w:space="0" w:color="auto"/>
            <w:bottom w:val="none" w:sz="0" w:space="0" w:color="auto"/>
            <w:right w:val="none" w:sz="0" w:space="0" w:color="auto"/>
          </w:divBdr>
        </w:div>
        <w:div w:id="663168077">
          <w:marLeft w:val="480"/>
          <w:marRight w:val="0"/>
          <w:marTop w:val="0"/>
          <w:marBottom w:val="0"/>
          <w:divBdr>
            <w:top w:val="none" w:sz="0" w:space="0" w:color="auto"/>
            <w:left w:val="none" w:sz="0" w:space="0" w:color="auto"/>
            <w:bottom w:val="none" w:sz="0" w:space="0" w:color="auto"/>
            <w:right w:val="none" w:sz="0" w:space="0" w:color="auto"/>
          </w:divBdr>
        </w:div>
        <w:div w:id="608856180">
          <w:marLeft w:val="480"/>
          <w:marRight w:val="0"/>
          <w:marTop w:val="0"/>
          <w:marBottom w:val="0"/>
          <w:divBdr>
            <w:top w:val="none" w:sz="0" w:space="0" w:color="auto"/>
            <w:left w:val="none" w:sz="0" w:space="0" w:color="auto"/>
            <w:bottom w:val="none" w:sz="0" w:space="0" w:color="auto"/>
            <w:right w:val="none" w:sz="0" w:space="0" w:color="auto"/>
          </w:divBdr>
        </w:div>
        <w:div w:id="1172338044">
          <w:marLeft w:val="480"/>
          <w:marRight w:val="0"/>
          <w:marTop w:val="0"/>
          <w:marBottom w:val="0"/>
          <w:divBdr>
            <w:top w:val="none" w:sz="0" w:space="0" w:color="auto"/>
            <w:left w:val="none" w:sz="0" w:space="0" w:color="auto"/>
            <w:bottom w:val="none" w:sz="0" w:space="0" w:color="auto"/>
            <w:right w:val="none" w:sz="0" w:space="0" w:color="auto"/>
          </w:divBdr>
        </w:div>
        <w:div w:id="930892397">
          <w:marLeft w:val="480"/>
          <w:marRight w:val="0"/>
          <w:marTop w:val="0"/>
          <w:marBottom w:val="0"/>
          <w:divBdr>
            <w:top w:val="none" w:sz="0" w:space="0" w:color="auto"/>
            <w:left w:val="none" w:sz="0" w:space="0" w:color="auto"/>
            <w:bottom w:val="none" w:sz="0" w:space="0" w:color="auto"/>
            <w:right w:val="none" w:sz="0" w:space="0" w:color="auto"/>
          </w:divBdr>
        </w:div>
        <w:div w:id="1435514546">
          <w:marLeft w:val="480"/>
          <w:marRight w:val="0"/>
          <w:marTop w:val="0"/>
          <w:marBottom w:val="0"/>
          <w:divBdr>
            <w:top w:val="none" w:sz="0" w:space="0" w:color="auto"/>
            <w:left w:val="none" w:sz="0" w:space="0" w:color="auto"/>
            <w:bottom w:val="none" w:sz="0" w:space="0" w:color="auto"/>
            <w:right w:val="none" w:sz="0" w:space="0" w:color="auto"/>
          </w:divBdr>
        </w:div>
        <w:div w:id="1655451058">
          <w:marLeft w:val="480"/>
          <w:marRight w:val="0"/>
          <w:marTop w:val="0"/>
          <w:marBottom w:val="0"/>
          <w:divBdr>
            <w:top w:val="none" w:sz="0" w:space="0" w:color="auto"/>
            <w:left w:val="none" w:sz="0" w:space="0" w:color="auto"/>
            <w:bottom w:val="none" w:sz="0" w:space="0" w:color="auto"/>
            <w:right w:val="none" w:sz="0" w:space="0" w:color="auto"/>
          </w:divBdr>
        </w:div>
        <w:div w:id="729964619">
          <w:marLeft w:val="480"/>
          <w:marRight w:val="0"/>
          <w:marTop w:val="0"/>
          <w:marBottom w:val="0"/>
          <w:divBdr>
            <w:top w:val="none" w:sz="0" w:space="0" w:color="auto"/>
            <w:left w:val="none" w:sz="0" w:space="0" w:color="auto"/>
            <w:bottom w:val="none" w:sz="0" w:space="0" w:color="auto"/>
            <w:right w:val="none" w:sz="0" w:space="0" w:color="auto"/>
          </w:divBdr>
        </w:div>
        <w:div w:id="865673090">
          <w:marLeft w:val="480"/>
          <w:marRight w:val="0"/>
          <w:marTop w:val="0"/>
          <w:marBottom w:val="0"/>
          <w:divBdr>
            <w:top w:val="none" w:sz="0" w:space="0" w:color="auto"/>
            <w:left w:val="none" w:sz="0" w:space="0" w:color="auto"/>
            <w:bottom w:val="none" w:sz="0" w:space="0" w:color="auto"/>
            <w:right w:val="none" w:sz="0" w:space="0" w:color="auto"/>
          </w:divBdr>
        </w:div>
        <w:div w:id="1591768464">
          <w:marLeft w:val="480"/>
          <w:marRight w:val="0"/>
          <w:marTop w:val="0"/>
          <w:marBottom w:val="0"/>
          <w:divBdr>
            <w:top w:val="none" w:sz="0" w:space="0" w:color="auto"/>
            <w:left w:val="none" w:sz="0" w:space="0" w:color="auto"/>
            <w:bottom w:val="none" w:sz="0" w:space="0" w:color="auto"/>
            <w:right w:val="none" w:sz="0" w:space="0" w:color="auto"/>
          </w:divBdr>
        </w:div>
      </w:divsChild>
    </w:div>
    <w:div w:id="1008366896">
      <w:bodyDiv w:val="1"/>
      <w:marLeft w:val="0"/>
      <w:marRight w:val="0"/>
      <w:marTop w:val="0"/>
      <w:marBottom w:val="0"/>
      <w:divBdr>
        <w:top w:val="none" w:sz="0" w:space="0" w:color="auto"/>
        <w:left w:val="none" w:sz="0" w:space="0" w:color="auto"/>
        <w:bottom w:val="none" w:sz="0" w:space="0" w:color="auto"/>
        <w:right w:val="none" w:sz="0" w:space="0" w:color="auto"/>
      </w:divBdr>
    </w:div>
    <w:div w:id="1009213686">
      <w:bodyDiv w:val="1"/>
      <w:marLeft w:val="0"/>
      <w:marRight w:val="0"/>
      <w:marTop w:val="0"/>
      <w:marBottom w:val="0"/>
      <w:divBdr>
        <w:top w:val="none" w:sz="0" w:space="0" w:color="auto"/>
        <w:left w:val="none" w:sz="0" w:space="0" w:color="auto"/>
        <w:bottom w:val="none" w:sz="0" w:space="0" w:color="auto"/>
        <w:right w:val="none" w:sz="0" w:space="0" w:color="auto"/>
      </w:divBdr>
    </w:div>
    <w:div w:id="1009328599">
      <w:bodyDiv w:val="1"/>
      <w:marLeft w:val="0"/>
      <w:marRight w:val="0"/>
      <w:marTop w:val="0"/>
      <w:marBottom w:val="0"/>
      <w:divBdr>
        <w:top w:val="none" w:sz="0" w:space="0" w:color="auto"/>
        <w:left w:val="none" w:sz="0" w:space="0" w:color="auto"/>
        <w:bottom w:val="none" w:sz="0" w:space="0" w:color="auto"/>
        <w:right w:val="none" w:sz="0" w:space="0" w:color="auto"/>
      </w:divBdr>
    </w:div>
    <w:div w:id="1009482223">
      <w:bodyDiv w:val="1"/>
      <w:marLeft w:val="0"/>
      <w:marRight w:val="0"/>
      <w:marTop w:val="0"/>
      <w:marBottom w:val="0"/>
      <w:divBdr>
        <w:top w:val="none" w:sz="0" w:space="0" w:color="auto"/>
        <w:left w:val="none" w:sz="0" w:space="0" w:color="auto"/>
        <w:bottom w:val="none" w:sz="0" w:space="0" w:color="auto"/>
        <w:right w:val="none" w:sz="0" w:space="0" w:color="auto"/>
      </w:divBdr>
    </w:div>
    <w:div w:id="1009796084">
      <w:bodyDiv w:val="1"/>
      <w:marLeft w:val="0"/>
      <w:marRight w:val="0"/>
      <w:marTop w:val="0"/>
      <w:marBottom w:val="0"/>
      <w:divBdr>
        <w:top w:val="none" w:sz="0" w:space="0" w:color="auto"/>
        <w:left w:val="none" w:sz="0" w:space="0" w:color="auto"/>
        <w:bottom w:val="none" w:sz="0" w:space="0" w:color="auto"/>
        <w:right w:val="none" w:sz="0" w:space="0" w:color="auto"/>
      </w:divBdr>
    </w:div>
    <w:div w:id="1010253467">
      <w:bodyDiv w:val="1"/>
      <w:marLeft w:val="0"/>
      <w:marRight w:val="0"/>
      <w:marTop w:val="0"/>
      <w:marBottom w:val="0"/>
      <w:divBdr>
        <w:top w:val="none" w:sz="0" w:space="0" w:color="auto"/>
        <w:left w:val="none" w:sz="0" w:space="0" w:color="auto"/>
        <w:bottom w:val="none" w:sz="0" w:space="0" w:color="auto"/>
        <w:right w:val="none" w:sz="0" w:space="0" w:color="auto"/>
      </w:divBdr>
    </w:div>
    <w:div w:id="1010259107">
      <w:bodyDiv w:val="1"/>
      <w:marLeft w:val="0"/>
      <w:marRight w:val="0"/>
      <w:marTop w:val="0"/>
      <w:marBottom w:val="0"/>
      <w:divBdr>
        <w:top w:val="none" w:sz="0" w:space="0" w:color="auto"/>
        <w:left w:val="none" w:sz="0" w:space="0" w:color="auto"/>
        <w:bottom w:val="none" w:sz="0" w:space="0" w:color="auto"/>
        <w:right w:val="none" w:sz="0" w:space="0" w:color="auto"/>
      </w:divBdr>
    </w:div>
    <w:div w:id="1011025892">
      <w:bodyDiv w:val="1"/>
      <w:marLeft w:val="0"/>
      <w:marRight w:val="0"/>
      <w:marTop w:val="0"/>
      <w:marBottom w:val="0"/>
      <w:divBdr>
        <w:top w:val="none" w:sz="0" w:space="0" w:color="auto"/>
        <w:left w:val="none" w:sz="0" w:space="0" w:color="auto"/>
        <w:bottom w:val="none" w:sz="0" w:space="0" w:color="auto"/>
        <w:right w:val="none" w:sz="0" w:space="0" w:color="auto"/>
      </w:divBdr>
    </w:div>
    <w:div w:id="1011252058">
      <w:bodyDiv w:val="1"/>
      <w:marLeft w:val="0"/>
      <w:marRight w:val="0"/>
      <w:marTop w:val="0"/>
      <w:marBottom w:val="0"/>
      <w:divBdr>
        <w:top w:val="none" w:sz="0" w:space="0" w:color="auto"/>
        <w:left w:val="none" w:sz="0" w:space="0" w:color="auto"/>
        <w:bottom w:val="none" w:sz="0" w:space="0" w:color="auto"/>
        <w:right w:val="none" w:sz="0" w:space="0" w:color="auto"/>
      </w:divBdr>
    </w:div>
    <w:div w:id="1011563272">
      <w:bodyDiv w:val="1"/>
      <w:marLeft w:val="0"/>
      <w:marRight w:val="0"/>
      <w:marTop w:val="0"/>
      <w:marBottom w:val="0"/>
      <w:divBdr>
        <w:top w:val="none" w:sz="0" w:space="0" w:color="auto"/>
        <w:left w:val="none" w:sz="0" w:space="0" w:color="auto"/>
        <w:bottom w:val="none" w:sz="0" w:space="0" w:color="auto"/>
        <w:right w:val="none" w:sz="0" w:space="0" w:color="auto"/>
      </w:divBdr>
    </w:div>
    <w:div w:id="1011613811">
      <w:bodyDiv w:val="1"/>
      <w:marLeft w:val="0"/>
      <w:marRight w:val="0"/>
      <w:marTop w:val="0"/>
      <w:marBottom w:val="0"/>
      <w:divBdr>
        <w:top w:val="none" w:sz="0" w:space="0" w:color="auto"/>
        <w:left w:val="none" w:sz="0" w:space="0" w:color="auto"/>
        <w:bottom w:val="none" w:sz="0" w:space="0" w:color="auto"/>
        <w:right w:val="none" w:sz="0" w:space="0" w:color="auto"/>
      </w:divBdr>
    </w:div>
    <w:div w:id="1012727927">
      <w:bodyDiv w:val="1"/>
      <w:marLeft w:val="0"/>
      <w:marRight w:val="0"/>
      <w:marTop w:val="0"/>
      <w:marBottom w:val="0"/>
      <w:divBdr>
        <w:top w:val="none" w:sz="0" w:space="0" w:color="auto"/>
        <w:left w:val="none" w:sz="0" w:space="0" w:color="auto"/>
        <w:bottom w:val="none" w:sz="0" w:space="0" w:color="auto"/>
        <w:right w:val="none" w:sz="0" w:space="0" w:color="auto"/>
      </w:divBdr>
      <w:divsChild>
        <w:div w:id="1837379402">
          <w:marLeft w:val="480"/>
          <w:marRight w:val="0"/>
          <w:marTop w:val="0"/>
          <w:marBottom w:val="0"/>
          <w:divBdr>
            <w:top w:val="none" w:sz="0" w:space="0" w:color="auto"/>
            <w:left w:val="none" w:sz="0" w:space="0" w:color="auto"/>
            <w:bottom w:val="none" w:sz="0" w:space="0" w:color="auto"/>
            <w:right w:val="none" w:sz="0" w:space="0" w:color="auto"/>
          </w:divBdr>
        </w:div>
        <w:div w:id="1105347217">
          <w:marLeft w:val="480"/>
          <w:marRight w:val="0"/>
          <w:marTop w:val="0"/>
          <w:marBottom w:val="0"/>
          <w:divBdr>
            <w:top w:val="none" w:sz="0" w:space="0" w:color="auto"/>
            <w:left w:val="none" w:sz="0" w:space="0" w:color="auto"/>
            <w:bottom w:val="none" w:sz="0" w:space="0" w:color="auto"/>
            <w:right w:val="none" w:sz="0" w:space="0" w:color="auto"/>
          </w:divBdr>
        </w:div>
        <w:div w:id="1412848602">
          <w:marLeft w:val="480"/>
          <w:marRight w:val="0"/>
          <w:marTop w:val="0"/>
          <w:marBottom w:val="0"/>
          <w:divBdr>
            <w:top w:val="none" w:sz="0" w:space="0" w:color="auto"/>
            <w:left w:val="none" w:sz="0" w:space="0" w:color="auto"/>
            <w:bottom w:val="none" w:sz="0" w:space="0" w:color="auto"/>
            <w:right w:val="none" w:sz="0" w:space="0" w:color="auto"/>
          </w:divBdr>
        </w:div>
        <w:div w:id="1267542101">
          <w:marLeft w:val="480"/>
          <w:marRight w:val="0"/>
          <w:marTop w:val="0"/>
          <w:marBottom w:val="0"/>
          <w:divBdr>
            <w:top w:val="none" w:sz="0" w:space="0" w:color="auto"/>
            <w:left w:val="none" w:sz="0" w:space="0" w:color="auto"/>
            <w:bottom w:val="none" w:sz="0" w:space="0" w:color="auto"/>
            <w:right w:val="none" w:sz="0" w:space="0" w:color="auto"/>
          </w:divBdr>
        </w:div>
        <w:div w:id="1291546728">
          <w:marLeft w:val="480"/>
          <w:marRight w:val="0"/>
          <w:marTop w:val="0"/>
          <w:marBottom w:val="0"/>
          <w:divBdr>
            <w:top w:val="none" w:sz="0" w:space="0" w:color="auto"/>
            <w:left w:val="none" w:sz="0" w:space="0" w:color="auto"/>
            <w:bottom w:val="none" w:sz="0" w:space="0" w:color="auto"/>
            <w:right w:val="none" w:sz="0" w:space="0" w:color="auto"/>
          </w:divBdr>
        </w:div>
        <w:div w:id="1559320033">
          <w:marLeft w:val="480"/>
          <w:marRight w:val="0"/>
          <w:marTop w:val="0"/>
          <w:marBottom w:val="0"/>
          <w:divBdr>
            <w:top w:val="none" w:sz="0" w:space="0" w:color="auto"/>
            <w:left w:val="none" w:sz="0" w:space="0" w:color="auto"/>
            <w:bottom w:val="none" w:sz="0" w:space="0" w:color="auto"/>
            <w:right w:val="none" w:sz="0" w:space="0" w:color="auto"/>
          </w:divBdr>
        </w:div>
        <w:div w:id="860749968">
          <w:marLeft w:val="480"/>
          <w:marRight w:val="0"/>
          <w:marTop w:val="0"/>
          <w:marBottom w:val="0"/>
          <w:divBdr>
            <w:top w:val="none" w:sz="0" w:space="0" w:color="auto"/>
            <w:left w:val="none" w:sz="0" w:space="0" w:color="auto"/>
            <w:bottom w:val="none" w:sz="0" w:space="0" w:color="auto"/>
            <w:right w:val="none" w:sz="0" w:space="0" w:color="auto"/>
          </w:divBdr>
        </w:div>
        <w:div w:id="269361687">
          <w:marLeft w:val="480"/>
          <w:marRight w:val="0"/>
          <w:marTop w:val="0"/>
          <w:marBottom w:val="0"/>
          <w:divBdr>
            <w:top w:val="none" w:sz="0" w:space="0" w:color="auto"/>
            <w:left w:val="none" w:sz="0" w:space="0" w:color="auto"/>
            <w:bottom w:val="none" w:sz="0" w:space="0" w:color="auto"/>
            <w:right w:val="none" w:sz="0" w:space="0" w:color="auto"/>
          </w:divBdr>
        </w:div>
        <w:div w:id="1408380981">
          <w:marLeft w:val="480"/>
          <w:marRight w:val="0"/>
          <w:marTop w:val="0"/>
          <w:marBottom w:val="0"/>
          <w:divBdr>
            <w:top w:val="none" w:sz="0" w:space="0" w:color="auto"/>
            <w:left w:val="none" w:sz="0" w:space="0" w:color="auto"/>
            <w:bottom w:val="none" w:sz="0" w:space="0" w:color="auto"/>
            <w:right w:val="none" w:sz="0" w:space="0" w:color="auto"/>
          </w:divBdr>
        </w:div>
        <w:div w:id="2123071197">
          <w:marLeft w:val="480"/>
          <w:marRight w:val="0"/>
          <w:marTop w:val="0"/>
          <w:marBottom w:val="0"/>
          <w:divBdr>
            <w:top w:val="none" w:sz="0" w:space="0" w:color="auto"/>
            <w:left w:val="none" w:sz="0" w:space="0" w:color="auto"/>
            <w:bottom w:val="none" w:sz="0" w:space="0" w:color="auto"/>
            <w:right w:val="none" w:sz="0" w:space="0" w:color="auto"/>
          </w:divBdr>
        </w:div>
        <w:div w:id="274562307">
          <w:marLeft w:val="480"/>
          <w:marRight w:val="0"/>
          <w:marTop w:val="0"/>
          <w:marBottom w:val="0"/>
          <w:divBdr>
            <w:top w:val="none" w:sz="0" w:space="0" w:color="auto"/>
            <w:left w:val="none" w:sz="0" w:space="0" w:color="auto"/>
            <w:bottom w:val="none" w:sz="0" w:space="0" w:color="auto"/>
            <w:right w:val="none" w:sz="0" w:space="0" w:color="auto"/>
          </w:divBdr>
        </w:div>
        <w:div w:id="2135175789">
          <w:marLeft w:val="480"/>
          <w:marRight w:val="0"/>
          <w:marTop w:val="0"/>
          <w:marBottom w:val="0"/>
          <w:divBdr>
            <w:top w:val="none" w:sz="0" w:space="0" w:color="auto"/>
            <w:left w:val="none" w:sz="0" w:space="0" w:color="auto"/>
            <w:bottom w:val="none" w:sz="0" w:space="0" w:color="auto"/>
            <w:right w:val="none" w:sz="0" w:space="0" w:color="auto"/>
          </w:divBdr>
        </w:div>
        <w:div w:id="687100775">
          <w:marLeft w:val="480"/>
          <w:marRight w:val="0"/>
          <w:marTop w:val="0"/>
          <w:marBottom w:val="0"/>
          <w:divBdr>
            <w:top w:val="none" w:sz="0" w:space="0" w:color="auto"/>
            <w:left w:val="none" w:sz="0" w:space="0" w:color="auto"/>
            <w:bottom w:val="none" w:sz="0" w:space="0" w:color="auto"/>
            <w:right w:val="none" w:sz="0" w:space="0" w:color="auto"/>
          </w:divBdr>
        </w:div>
        <w:div w:id="888688026">
          <w:marLeft w:val="480"/>
          <w:marRight w:val="0"/>
          <w:marTop w:val="0"/>
          <w:marBottom w:val="0"/>
          <w:divBdr>
            <w:top w:val="none" w:sz="0" w:space="0" w:color="auto"/>
            <w:left w:val="none" w:sz="0" w:space="0" w:color="auto"/>
            <w:bottom w:val="none" w:sz="0" w:space="0" w:color="auto"/>
            <w:right w:val="none" w:sz="0" w:space="0" w:color="auto"/>
          </w:divBdr>
        </w:div>
        <w:div w:id="497841067">
          <w:marLeft w:val="480"/>
          <w:marRight w:val="0"/>
          <w:marTop w:val="0"/>
          <w:marBottom w:val="0"/>
          <w:divBdr>
            <w:top w:val="none" w:sz="0" w:space="0" w:color="auto"/>
            <w:left w:val="none" w:sz="0" w:space="0" w:color="auto"/>
            <w:bottom w:val="none" w:sz="0" w:space="0" w:color="auto"/>
            <w:right w:val="none" w:sz="0" w:space="0" w:color="auto"/>
          </w:divBdr>
        </w:div>
        <w:div w:id="41297008">
          <w:marLeft w:val="480"/>
          <w:marRight w:val="0"/>
          <w:marTop w:val="0"/>
          <w:marBottom w:val="0"/>
          <w:divBdr>
            <w:top w:val="none" w:sz="0" w:space="0" w:color="auto"/>
            <w:left w:val="none" w:sz="0" w:space="0" w:color="auto"/>
            <w:bottom w:val="none" w:sz="0" w:space="0" w:color="auto"/>
            <w:right w:val="none" w:sz="0" w:space="0" w:color="auto"/>
          </w:divBdr>
        </w:div>
        <w:div w:id="2122337984">
          <w:marLeft w:val="480"/>
          <w:marRight w:val="0"/>
          <w:marTop w:val="0"/>
          <w:marBottom w:val="0"/>
          <w:divBdr>
            <w:top w:val="none" w:sz="0" w:space="0" w:color="auto"/>
            <w:left w:val="none" w:sz="0" w:space="0" w:color="auto"/>
            <w:bottom w:val="none" w:sz="0" w:space="0" w:color="auto"/>
            <w:right w:val="none" w:sz="0" w:space="0" w:color="auto"/>
          </w:divBdr>
        </w:div>
        <w:div w:id="942809852">
          <w:marLeft w:val="480"/>
          <w:marRight w:val="0"/>
          <w:marTop w:val="0"/>
          <w:marBottom w:val="0"/>
          <w:divBdr>
            <w:top w:val="none" w:sz="0" w:space="0" w:color="auto"/>
            <w:left w:val="none" w:sz="0" w:space="0" w:color="auto"/>
            <w:bottom w:val="none" w:sz="0" w:space="0" w:color="auto"/>
            <w:right w:val="none" w:sz="0" w:space="0" w:color="auto"/>
          </w:divBdr>
        </w:div>
        <w:div w:id="752236193">
          <w:marLeft w:val="480"/>
          <w:marRight w:val="0"/>
          <w:marTop w:val="0"/>
          <w:marBottom w:val="0"/>
          <w:divBdr>
            <w:top w:val="none" w:sz="0" w:space="0" w:color="auto"/>
            <w:left w:val="none" w:sz="0" w:space="0" w:color="auto"/>
            <w:bottom w:val="none" w:sz="0" w:space="0" w:color="auto"/>
            <w:right w:val="none" w:sz="0" w:space="0" w:color="auto"/>
          </w:divBdr>
        </w:div>
        <w:div w:id="1638728717">
          <w:marLeft w:val="480"/>
          <w:marRight w:val="0"/>
          <w:marTop w:val="0"/>
          <w:marBottom w:val="0"/>
          <w:divBdr>
            <w:top w:val="none" w:sz="0" w:space="0" w:color="auto"/>
            <w:left w:val="none" w:sz="0" w:space="0" w:color="auto"/>
            <w:bottom w:val="none" w:sz="0" w:space="0" w:color="auto"/>
            <w:right w:val="none" w:sz="0" w:space="0" w:color="auto"/>
          </w:divBdr>
        </w:div>
        <w:div w:id="1870482371">
          <w:marLeft w:val="480"/>
          <w:marRight w:val="0"/>
          <w:marTop w:val="0"/>
          <w:marBottom w:val="0"/>
          <w:divBdr>
            <w:top w:val="none" w:sz="0" w:space="0" w:color="auto"/>
            <w:left w:val="none" w:sz="0" w:space="0" w:color="auto"/>
            <w:bottom w:val="none" w:sz="0" w:space="0" w:color="auto"/>
            <w:right w:val="none" w:sz="0" w:space="0" w:color="auto"/>
          </w:divBdr>
        </w:div>
        <w:div w:id="448012339">
          <w:marLeft w:val="480"/>
          <w:marRight w:val="0"/>
          <w:marTop w:val="0"/>
          <w:marBottom w:val="0"/>
          <w:divBdr>
            <w:top w:val="none" w:sz="0" w:space="0" w:color="auto"/>
            <w:left w:val="none" w:sz="0" w:space="0" w:color="auto"/>
            <w:bottom w:val="none" w:sz="0" w:space="0" w:color="auto"/>
            <w:right w:val="none" w:sz="0" w:space="0" w:color="auto"/>
          </w:divBdr>
        </w:div>
        <w:div w:id="1579904919">
          <w:marLeft w:val="480"/>
          <w:marRight w:val="0"/>
          <w:marTop w:val="0"/>
          <w:marBottom w:val="0"/>
          <w:divBdr>
            <w:top w:val="none" w:sz="0" w:space="0" w:color="auto"/>
            <w:left w:val="none" w:sz="0" w:space="0" w:color="auto"/>
            <w:bottom w:val="none" w:sz="0" w:space="0" w:color="auto"/>
            <w:right w:val="none" w:sz="0" w:space="0" w:color="auto"/>
          </w:divBdr>
        </w:div>
        <w:div w:id="382943413">
          <w:marLeft w:val="480"/>
          <w:marRight w:val="0"/>
          <w:marTop w:val="0"/>
          <w:marBottom w:val="0"/>
          <w:divBdr>
            <w:top w:val="none" w:sz="0" w:space="0" w:color="auto"/>
            <w:left w:val="none" w:sz="0" w:space="0" w:color="auto"/>
            <w:bottom w:val="none" w:sz="0" w:space="0" w:color="auto"/>
            <w:right w:val="none" w:sz="0" w:space="0" w:color="auto"/>
          </w:divBdr>
        </w:div>
        <w:div w:id="1812866099">
          <w:marLeft w:val="480"/>
          <w:marRight w:val="0"/>
          <w:marTop w:val="0"/>
          <w:marBottom w:val="0"/>
          <w:divBdr>
            <w:top w:val="none" w:sz="0" w:space="0" w:color="auto"/>
            <w:left w:val="none" w:sz="0" w:space="0" w:color="auto"/>
            <w:bottom w:val="none" w:sz="0" w:space="0" w:color="auto"/>
            <w:right w:val="none" w:sz="0" w:space="0" w:color="auto"/>
          </w:divBdr>
        </w:div>
        <w:div w:id="1243759692">
          <w:marLeft w:val="480"/>
          <w:marRight w:val="0"/>
          <w:marTop w:val="0"/>
          <w:marBottom w:val="0"/>
          <w:divBdr>
            <w:top w:val="none" w:sz="0" w:space="0" w:color="auto"/>
            <w:left w:val="none" w:sz="0" w:space="0" w:color="auto"/>
            <w:bottom w:val="none" w:sz="0" w:space="0" w:color="auto"/>
            <w:right w:val="none" w:sz="0" w:space="0" w:color="auto"/>
          </w:divBdr>
        </w:div>
        <w:div w:id="663125461">
          <w:marLeft w:val="480"/>
          <w:marRight w:val="0"/>
          <w:marTop w:val="0"/>
          <w:marBottom w:val="0"/>
          <w:divBdr>
            <w:top w:val="none" w:sz="0" w:space="0" w:color="auto"/>
            <w:left w:val="none" w:sz="0" w:space="0" w:color="auto"/>
            <w:bottom w:val="none" w:sz="0" w:space="0" w:color="auto"/>
            <w:right w:val="none" w:sz="0" w:space="0" w:color="auto"/>
          </w:divBdr>
        </w:div>
        <w:div w:id="2092268148">
          <w:marLeft w:val="480"/>
          <w:marRight w:val="0"/>
          <w:marTop w:val="0"/>
          <w:marBottom w:val="0"/>
          <w:divBdr>
            <w:top w:val="none" w:sz="0" w:space="0" w:color="auto"/>
            <w:left w:val="none" w:sz="0" w:space="0" w:color="auto"/>
            <w:bottom w:val="none" w:sz="0" w:space="0" w:color="auto"/>
            <w:right w:val="none" w:sz="0" w:space="0" w:color="auto"/>
          </w:divBdr>
        </w:div>
        <w:div w:id="1895701958">
          <w:marLeft w:val="480"/>
          <w:marRight w:val="0"/>
          <w:marTop w:val="0"/>
          <w:marBottom w:val="0"/>
          <w:divBdr>
            <w:top w:val="none" w:sz="0" w:space="0" w:color="auto"/>
            <w:left w:val="none" w:sz="0" w:space="0" w:color="auto"/>
            <w:bottom w:val="none" w:sz="0" w:space="0" w:color="auto"/>
            <w:right w:val="none" w:sz="0" w:space="0" w:color="auto"/>
          </w:divBdr>
        </w:div>
        <w:div w:id="1236353722">
          <w:marLeft w:val="480"/>
          <w:marRight w:val="0"/>
          <w:marTop w:val="0"/>
          <w:marBottom w:val="0"/>
          <w:divBdr>
            <w:top w:val="none" w:sz="0" w:space="0" w:color="auto"/>
            <w:left w:val="none" w:sz="0" w:space="0" w:color="auto"/>
            <w:bottom w:val="none" w:sz="0" w:space="0" w:color="auto"/>
            <w:right w:val="none" w:sz="0" w:space="0" w:color="auto"/>
          </w:divBdr>
        </w:div>
        <w:div w:id="91433906">
          <w:marLeft w:val="480"/>
          <w:marRight w:val="0"/>
          <w:marTop w:val="0"/>
          <w:marBottom w:val="0"/>
          <w:divBdr>
            <w:top w:val="none" w:sz="0" w:space="0" w:color="auto"/>
            <w:left w:val="none" w:sz="0" w:space="0" w:color="auto"/>
            <w:bottom w:val="none" w:sz="0" w:space="0" w:color="auto"/>
            <w:right w:val="none" w:sz="0" w:space="0" w:color="auto"/>
          </w:divBdr>
        </w:div>
        <w:div w:id="1627419952">
          <w:marLeft w:val="480"/>
          <w:marRight w:val="0"/>
          <w:marTop w:val="0"/>
          <w:marBottom w:val="0"/>
          <w:divBdr>
            <w:top w:val="none" w:sz="0" w:space="0" w:color="auto"/>
            <w:left w:val="none" w:sz="0" w:space="0" w:color="auto"/>
            <w:bottom w:val="none" w:sz="0" w:space="0" w:color="auto"/>
            <w:right w:val="none" w:sz="0" w:space="0" w:color="auto"/>
          </w:divBdr>
        </w:div>
        <w:div w:id="1417827015">
          <w:marLeft w:val="480"/>
          <w:marRight w:val="0"/>
          <w:marTop w:val="0"/>
          <w:marBottom w:val="0"/>
          <w:divBdr>
            <w:top w:val="none" w:sz="0" w:space="0" w:color="auto"/>
            <w:left w:val="none" w:sz="0" w:space="0" w:color="auto"/>
            <w:bottom w:val="none" w:sz="0" w:space="0" w:color="auto"/>
            <w:right w:val="none" w:sz="0" w:space="0" w:color="auto"/>
          </w:divBdr>
        </w:div>
        <w:div w:id="901212842">
          <w:marLeft w:val="480"/>
          <w:marRight w:val="0"/>
          <w:marTop w:val="0"/>
          <w:marBottom w:val="0"/>
          <w:divBdr>
            <w:top w:val="none" w:sz="0" w:space="0" w:color="auto"/>
            <w:left w:val="none" w:sz="0" w:space="0" w:color="auto"/>
            <w:bottom w:val="none" w:sz="0" w:space="0" w:color="auto"/>
            <w:right w:val="none" w:sz="0" w:space="0" w:color="auto"/>
          </w:divBdr>
        </w:div>
        <w:div w:id="667249747">
          <w:marLeft w:val="480"/>
          <w:marRight w:val="0"/>
          <w:marTop w:val="0"/>
          <w:marBottom w:val="0"/>
          <w:divBdr>
            <w:top w:val="none" w:sz="0" w:space="0" w:color="auto"/>
            <w:left w:val="none" w:sz="0" w:space="0" w:color="auto"/>
            <w:bottom w:val="none" w:sz="0" w:space="0" w:color="auto"/>
            <w:right w:val="none" w:sz="0" w:space="0" w:color="auto"/>
          </w:divBdr>
        </w:div>
        <w:div w:id="1352026442">
          <w:marLeft w:val="480"/>
          <w:marRight w:val="0"/>
          <w:marTop w:val="0"/>
          <w:marBottom w:val="0"/>
          <w:divBdr>
            <w:top w:val="none" w:sz="0" w:space="0" w:color="auto"/>
            <w:left w:val="none" w:sz="0" w:space="0" w:color="auto"/>
            <w:bottom w:val="none" w:sz="0" w:space="0" w:color="auto"/>
            <w:right w:val="none" w:sz="0" w:space="0" w:color="auto"/>
          </w:divBdr>
        </w:div>
        <w:div w:id="1107886762">
          <w:marLeft w:val="480"/>
          <w:marRight w:val="0"/>
          <w:marTop w:val="0"/>
          <w:marBottom w:val="0"/>
          <w:divBdr>
            <w:top w:val="none" w:sz="0" w:space="0" w:color="auto"/>
            <w:left w:val="none" w:sz="0" w:space="0" w:color="auto"/>
            <w:bottom w:val="none" w:sz="0" w:space="0" w:color="auto"/>
            <w:right w:val="none" w:sz="0" w:space="0" w:color="auto"/>
          </w:divBdr>
        </w:div>
        <w:div w:id="706878691">
          <w:marLeft w:val="480"/>
          <w:marRight w:val="0"/>
          <w:marTop w:val="0"/>
          <w:marBottom w:val="0"/>
          <w:divBdr>
            <w:top w:val="none" w:sz="0" w:space="0" w:color="auto"/>
            <w:left w:val="none" w:sz="0" w:space="0" w:color="auto"/>
            <w:bottom w:val="none" w:sz="0" w:space="0" w:color="auto"/>
            <w:right w:val="none" w:sz="0" w:space="0" w:color="auto"/>
          </w:divBdr>
        </w:div>
        <w:div w:id="997609105">
          <w:marLeft w:val="480"/>
          <w:marRight w:val="0"/>
          <w:marTop w:val="0"/>
          <w:marBottom w:val="0"/>
          <w:divBdr>
            <w:top w:val="none" w:sz="0" w:space="0" w:color="auto"/>
            <w:left w:val="none" w:sz="0" w:space="0" w:color="auto"/>
            <w:bottom w:val="none" w:sz="0" w:space="0" w:color="auto"/>
            <w:right w:val="none" w:sz="0" w:space="0" w:color="auto"/>
          </w:divBdr>
        </w:div>
        <w:div w:id="881331107">
          <w:marLeft w:val="480"/>
          <w:marRight w:val="0"/>
          <w:marTop w:val="0"/>
          <w:marBottom w:val="0"/>
          <w:divBdr>
            <w:top w:val="none" w:sz="0" w:space="0" w:color="auto"/>
            <w:left w:val="none" w:sz="0" w:space="0" w:color="auto"/>
            <w:bottom w:val="none" w:sz="0" w:space="0" w:color="auto"/>
            <w:right w:val="none" w:sz="0" w:space="0" w:color="auto"/>
          </w:divBdr>
        </w:div>
        <w:div w:id="2125617491">
          <w:marLeft w:val="480"/>
          <w:marRight w:val="0"/>
          <w:marTop w:val="0"/>
          <w:marBottom w:val="0"/>
          <w:divBdr>
            <w:top w:val="none" w:sz="0" w:space="0" w:color="auto"/>
            <w:left w:val="none" w:sz="0" w:space="0" w:color="auto"/>
            <w:bottom w:val="none" w:sz="0" w:space="0" w:color="auto"/>
            <w:right w:val="none" w:sz="0" w:space="0" w:color="auto"/>
          </w:divBdr>
        </w:div>
        <w:div w:id="1803694895">
          <w:marLeft w:val="480"/>
          <w:marRight w:val="0"/>
          <w:marTop w:val="0"/>
          <w:marBottom w:val="0"/>
          <w:divBdr>
            <w:top w:val="none" w:sz="0" w:space="0" w:color="auto"/>
            <w:left w:val="none" w:sz="0" w:space="0" w:color="auto"/>
            <w:bottom w:val="none" w:sz="0" w:space="0" w:color="auto"/>
            <w:right w:val="none" w:sz="0" w:space="0" w:color="auto"/>
          </w:divBdr>
        </w:div>
        <w:div w:id="626549489">
          <w:marLeft w:val="480"/>
          <w:marRight w:val="0"/>
          <w:marTop w:val="0"/>
          <w:marBottom w:val="0"/>
          <w:divBdr>
            <w:top w:val="none" w:sz="0" w:space="0" w:color="auto"/>
            <w:left w:val="none" w:sz="0" w:space="0" w:color="auto"/>
            <w:bottom w:val="none" w:sz="0" w:space="0" w:color="auto"/>
            <w:right w:val="none" w:sz="0" w:space="0" w:color="auto"/>
          </w:divBdr>
        </w:div>
        <w:div w:id="1736120927">
          <w:marLeft w:val="480"/>
          <w:marRight w:val="0"/>
          <w:marTop w:val="0"/>
          <w:marBottom w:val="0"/>
          <w:divBdr>
            <w:top w:val="none" w:sz="0" w:space="0" w:color="auto"/>
            <w:left w:val="none" w:sz="0" w:space="0" w:color="auto"/>
            <w:bottom w:val="none" w:sz="0" w:space="0" w:color="auto"/>
            <w:right w:val="none" w:sz="0" w:space="0" w:color="auto"/>
          </w:divBdr>
        </w:div>
        <w:div w:id="1056931323">
          <w:marLeft w:val="480"/>
          <w:marRight w:val="0"/>
          <w:marTop w:val="0"/>
          <w:marBottom w:val="0"/>
          <w:divBdr>
            <w:top w:val="none" w:sz="0" w:space="0" w:color="auto"/>
            <w:left w:val="none" w:sz="0" w:space="0" w:color="auto"/>
            <w:bottom w:val="none" w:sz="0" w:space="0" w:color="auto"/>
            <w:right w:val="none" w:sz="0" w:space="0" w:color="auto"/>
          </w:divBdr>
        </w:div>
      </w:divsChild>
    </w:div>
    <w:div w:id="1013461226">
      <w:bodyDiv w:val="1"/>
      <w:marLeft w:val="0"/>
      <w:marRight w:val="0"/>
      <w:marTop w:val="0"/>
      <w:marBottom w:val="0"/>
      <w:divBdr>
        <w:top w:val="none" w:sz="0" w:space="0" w:color="auto"/>
        <w:left w:val="none" w:sz="0" w:space="0" w:color="auto"/>
        <w:bottom w:val="none" w:sz="0" w:space="0" w:color="auto"/>
        <w:right w:val="none" w:sz="0" w:space="0" w:color="auto"/>
      </w:divBdr>
    </w:div>
    <w:div w:id="1013655305">
      <w:bodyDiv w:val="1"/>
      <w:marLeft w:val="0"/>
      <w:marRight w:val="0"/>
      <w:marTop w:val="0"/>
      <w:marBottom w:val="0"/>
      <w:divBdr>
        <w:top w:val="none" w:sz="0" w:space="0" w:color="auto"/>
        <w:left w:val="none" w:sz="0" w:space="0" w:color="auto"/>
        <w:bottom w:val="none" w:sz="0" w:space="0" w:color="auto"/>
        <w:right w:val="none" w:sz="0" w:space="0" w:color="auto"/>
      </w:divBdr>
    </w:div>
    <w:div w:id="1013725609">
      <w:bodyDiv w:val="1"/>
      <w:marLeft w:val="0"/>
      <w:marRight w:val="0"/>
      <w:marTop w:val="0"/>
      <w:marBottom w:val="0"/>
      <w:divBdr>
        <w:top w:val="none" w:sz="0" w:space="0" w:color="auto"/>
        <w:left w:val="none" w:sz="0" w:space="0" w:color="auto"/>
        <w:bottom w:val="none" w:sz="0" w:space="0" w:color="auto"/>
        <w:right w:val="none" w:sz="0" w:space="0" w:color="auto"/>
      </w:divBdr>
    </w:div>
    <w:div w:id="1014066422">
      <w:bodyDiv w:val="1"/>
      <w:marLeft w:val="0"/>
      <w:marRight w:val="0"/>
      <w:marTop w:val="0"/>
      <w:marBottom w:val="0"/>
      <w:divBdr>
        <w:top w:val="none" w:sz="0" w:space="0" w:color="auto"/>
        <w:left w:val="none" w:sz="0" w:space="0" w:color="auto"/>
        <w:bottom w:val="none" w:sz="0" w:space="0" w:color="auto"/>
        <w:right w:val="none" w:sz="0" w:space="0" w:color="auto"/>
      </w:divBdr>
    </w:div>
    <w:div w:id="1014235188">
      <w:bodyDiv w:val="1"/>
      <w:marLeft w:val="0"/>
      <w:marRight w:val="0"/>
      <w:marTop w:val="0"/>
      <w:marBottom w:val="0"/>
      <w:divBdr>
        <w:top w:val="none" w:sz="0" w:space="0" w:color="auto"/>
        <w:left w:val="none" w:sz="0" w:space="0" w:color="auto"/>
        <w:bottom w:val="none" w:sz="0" w:space="0" w:color="auto"/>
        <w:right w:val="none" w:sz="0" w:space="0" w:color="auto"/>
      </w:divBdr>
    </w:div>
    <w:div w:id="1014452151">
      <w:bodyDiv w:val="1"/>
      <w:marLeft w:val="0"/>
      <w:marRight w:val="0"/>
      <w:marTop w:val="0"/>
      <w:marBottom w:val="0"/>
      <w:divBdr>
        <w:top w:val="none" w:sz="0" w:space="0" w:color="auto"/>
        <w:left w:val="none" w:sz="0" w:space="0" w:color="auto"/>
        <w:bottom w:val="none" w:sz="0" w:space="0" w:color="auto"/>
        <w:right w:val="none" w:sz="0" w:space="0" w:color="auto"/>
      </w:divBdr>
    </w:div>
    <w:div w:id="1016075284">
      <w:bodyDiv w:val="1"/>
      <w:marLeft w:val="0"/>
      <w:marRight w:val="0"/>
      <w:marTop w:val="0"/>
      <w:marBottom w:val="0"/>
      <w:divBdr>
        <w:top w:val="none" w:sz="0" w:space="0" w:color="auto"/>
        <w:left w:val="none" w:sz="0" w:space="0" w:color="auto"/>
        <w:bottom w:val="none" w:sz="0" w:space="0" w:color="auto"/>
        <w:right w:val="none" w:sz="0" w:space="0" w:color="auto"/>
      </w:divBdr>
      <w:divsChild>
        <w:div w:id="105347766">
          <w:marLeft w:val="480"/>
          <w:marRight w:val="0"/>
          <w:marTop w:val="0"/>
          <w:marBottom w:val="0"/>
          <w:divBdr>
            <w:top w:val="none" w:sz="0" w:space="0" w:color="auto"/>
            <w:left w:val="none" w:sz="0" w:space="0" w:color="auto"/>
            <w:bottom w:val="none" w:sz="0" w:space="0" w:color="auto"/>
            <w:right w:val="none" w:sz="0" w:space="0" w:color="auto"/>
          </w:divBdr>
        </w:div>
        <w:div w:id="1396123360">
          <w:marLeft w:val="480"/>
          <w:marRight w:val="0"/>
          <w:marTop w:val="0"/>
          <w:marBottom w:val="0"/>
          <w:divBdr>
            <w:top w:val="none" w:sz="0" w:space="0" w:color="auto"/>
            <w:left w:val="none" w:sz="0" w:space="0" w:color="auto"/>
            <w:bottom w:val="none" w:sz="0" w:space="0" w:color="auto"/>
            <w:right w:val="none" w:sz="0" w:space="0" w:color="auto"/>
          </w:divBdr>
        </w:div>
        <w:div w:id="2086098488">
          <w:marLeft w:val="480"/>
          <w:marRight w:val="0"/>
          <w:marTop w:val="0"/>
          <w:marBottom w:val="0"/>
          <w:divBdr>
            <w:top w:val="none" w:sz="0" w:space="0" w:color="auto"/>
            <w:left w:val="none" w:sz="0" w:space="0" w:color="auto"/>
            <w:bottom w:val="none" w:sz="0" w:space="0" w:color="auto"/>
            <w:right w:val="none" w:sz="0" w:space="0" w:color="auto"/>
          </w:divBdr>
        </w:div>
        <w:div w:id="1390494262">
          <w:marLeft w:val="480"/>
          <w:marRight w:val="0"/>
          <w:marTop w:val="0"/>
          <w:marBottom w:val="0"/>
          <w:divBdr>
            <w:top w:val="none" w:sz="0" w:space="0" w:color="auto"/>
            <w:left w:val="none" w:sz="0" w:space="0" w:color="auto"/>
            <w:bottom w:val="none" w:sz="0" w:space="0" w:color="auto"/>
            <w:right w:val="none" w:sz="0" w:space="0" w:color="auto"/>
          </w:divBdr>
        </w:div>
        <w:div w:id="720373084">
          <w:marLeft w:val="480"/>
          <w:marRight w:val="0"/>
          <w:marTop w:val="0"/>
          <w:marBottom w:val="0"/>
          <w:divBdr>
            <w:top w:val="none" w:sz="0" w:space="0" w:color="auto"/>
            <w:left w:val="none" w:sz="0" w:space="0" w:color="auto"/>
            <w:bottom w:val="none" w:sz="0" w:space="0" w:color="auto"/>
            <w:right w:val="none" w:sz="0" w:space="0" w:color="auto"/>
          </w:divBdr>
        </w:div>
        <w:div w:id="748310834">
          <w:marLeft w:val="480"/>
          <w:marRight w:val="0"/>
          <w:marTop w:val="0"/>
          <w:marBottom w:val="0"/>
          <w:divBdr>
            <w:top w:val="none" w:sz="0" w:space="0" w:color="auto"/>
            <w:left w:val="none" w:sz="0" w:space="0" w:color="auto"/>
            <w:bottom w:val="none" w:sz="0" w:space="0" w:color="auto"/>
            <w:right w:val="none" w:sz="0" w:space="0" w:color="auto"/>
          </w:divBdr>
        </w:div>
        <w:div w:id="187648952">
          <w:marLeft w:val="480"/>
          <w:marRight w:val="0"/>
          <w:marTop w:val="0"/>
          <w:marBottom w:val="0"/>
          <w:divBdr>
            <w:top w:val="none" w:sz="0" w:space="0" w:color="auto"/>
            <w:left w:val="none" w:sz="0" w:space="0" w:color="auto"/>
            <w:bottom w:val="none" w:sz="0" w:space="0" w:color="auto"/>
            <w:right w:val="none" w:sz="0" w:space="0" w:color="auto"/>
          </w:divBdr>
        </w:div>
        <w:div w:id="1608389190">
          <w:marLeft w:val="480"/>
          <w:marRight w:val="0"/>
          <w:marTop w:val="0"/>
          <w:marBottom w:val="0"/>
          <w:divBdr>
            <w:top w:val="none" w:sz="0" w:space="0" w:color="auto"/>
            <w:left w:val="none" w:sz="0" w:space="0" w:color="auto"/>
            <w:bottom w:val="none" w:sz="0" w:space="0" w:color="auto"/>
            <w:right w:val="none" w:sz="0" w:space="0" w:color="auto"/>
          </w:divBdr>
        </w:div>
        <w:div w:id="364065334">
          <w:marLeft w:val="480"/>
          <w:marRight w:val="0"/>
          <w:marTop w:val="0"/>
          <w:marBottom w:val="0"/>
          <w:divBdr>
            <w:top w:val="none" w:sz="0" w:space="0" w:color="auto"/>
            <w:left w:val="none" w:sz="0" w:space="0" w:color="auto"/>
            <w:bottom w:val="none" w:sz="0" w:space="0" w:color="auto"/>
            <w:right w:val="none" w:sz="0" w:space="0" w:color="auto"/>
          </w:divBdr>
        </w:div>
        <w:div w:id="1708406380">
          <w:marLeft w:val="480"/>
          <w:marRight w:val="0"/>
          <w:marTop w:val="0"/>
          <w:marBottom w:val="0"/>
          <w:divBdr>
            <w:top w:val="none" w:sz="0" w:space="0" w:color="auto"/>
            <w:left w:val="none" w:sz="0" w:space="0" w:color="auto"/>
            <w:bottom w:val="none" w:sz="0" w:space="0" w:color="auto"/>
            <w:right w:val="none" w:sz="0" w:space="0" w:color="auto"/>
          </w:divBdr>
        </w:div>
        <w:div w:id="1732341123">
          <w:marLeft w:val="480"/>
          <w:marRight w:val="0"/>
          <w:marTop w:val="0"/>
          <w:marBottom w:val="0"/>
          <w:divBdr>
            <w:top w:val="none" w:sz="0" w:space="0" w:color="auto"/>
            <w:left w:val="none" w:sz="0" w:space="0" w:color="auto"/>
            <w:bottom w:val="none" w:sz="0" w:space="0" w:color="auto"/>
            <w:right w:val="none" w:sz="0" w:space="0" w:color="auto"/>
          </w:divBdr>
        </w:div>
        <w:div w:id="1850413822">
          <w:marLeft w:val="480"/>
          <w:marRight w:val="0"/>
          <w:marTop w:val="0"/>
          <w:marBottom w:val="0"/>
          <w:divBdr>
            <w:top w:val="none" w:sz="0" w:space="0" w:color="auto"/>
            <w:left w:val="none" w:sz="0" w:space="0" w:color="auto"/>
            <w:bottom w:val="none" w:sz="0" w:space="0" w:color="auto"/>
            <w:right w:val="none" w:sz="0" w:space="0" w:color="auto"/>
          </w:divBdr>
        </w:div>
        <w:div w:id="744036866">
          <w:marLeft w:val="480"/>
          <w:marRight w:val="0"/>
          <w:marTop w:val="0"/>
          <w:marBottom w:val="0"/>
          <w:divBdr>
            <w:top w:val="none" w:sz="0" w:space="0" w:color="auto"/>
            <w:left w:val="none" w:sz="0" w:space="0" w:color="auto"/>
            <w:bottom w:val="none" w:sz="0" w:space="0" w:color="auto"/>
            <w:right w:val="none" w:sz="0" w:space="0" w:color="auto"/>
          </w:divBdr>
        </w:div>
        <w:div w:id="1469056633">
          <w:marLeft w:val="480"/>
          <w:marRight w:val="0"/>
          <w:marTop w:val="0"/>
          <w:marBottom w:val="0"/>
          <w:divBdr>
            <w:top w:val="none" w:sz="0" w:space="0" w:color="auto"/>
            <w:left w:val="none" w:sz="0" w:space="0" w:color="auto"/>
            <w:bottom w:val="none" w:sz="0" w:space="0" w:color="auto"/>
            <w:right w:val="none" w:sz="0" w:space="0" w:color="auto"/>
          </w:divBdr>
        </w:div>
        <w:div w:id="1343363672">
          <w:marLeft w:val="480"/>
          <w:marRight w:val="0"/>
          <w:marTop w:val="0"/>
          <w:marBottom w:val="0"/>
          <w:divBdr>
            <w:top w:val="none" w:sz="0" w:space="0" w:color="auto"/>
            <w:left w:val="none" w:sz="0" w:space="0" w:color="auto"/>
            <w:bottom w:val="none" w:sz="0" w:space="0" w:color="auto"/>
            <w:right w:val="none" w:sz="0" w:space="0" w:color="auto"/>
          </w:divBdr>
        </w:div>
        <w:div w:id="922833807">
          <w:marLeft w:val="480"/>
          <w:marRight w:val="0"/>
          <w:marTop w:val="0"/>
          <w:marBottom w:val="0"/>
          <w:divBdr>
            <w:top w:val="none" w:sz="0" w:space="0" w:color="auto"/>
            <w:left w:val="none" w:sz="0" w:space="0" w:color="auto"/>
            <w:bottom w:val="none" w:sz="0" w:space="0" w:color="auto"/>
            <w:right w:val="none" w:sz="0" w:space="0" w:color="auto"/>
          </w:divBdr>
        </w:div>
        <w:div w:id="711542753">
          <w:marLeft w:val="480"/>
          <w:marRight w:val="0"/>
          <w:marTop w:val="0"/>
          <w:marBottom w:val="0"/>
          <w:divBdr>
            <w:top w:val="none" w:sz="0" w:space="0" w:color="auto"/>
            <w:left w:val="none" w:sz="0" w:space="0" w:color="auto"/>
            <w:bottom w:val="none" w:sz="0" w:space="0" w:color="auto"/>
            <w:right w:val="none" w:sz="0" w:space="0" w:color="auto"/>
          </w:divBdr>
        </w:div>
        <w:div w:id="764769426">
          <w:marLeft w:val="480"/>
          <w:marRight w:val="0"/>
          <w:marTop w:val="0"/>
          <w:marBottom w:val="0"/>
          <w:divBdr>
            <w:top w:val="none" w:sz="0" w:space="0" w:color="auto"/>
            <w:left w:val="none" w:sz="0" w:space="0" w:color="auto"/>
            <w:bottom w:val="none" w:sz="0" w:space="0" w:color="auto"/>
            <w:right w:val="none" w:sz="0" w:space="0" w:color="auto"/>
          </w:divBdr>
        </w:div>
        <w:div w:id="645622403">
          <w:marLeft w:val="480"/>
          <w:marRight w:val="0"/>
          <w:marTop w:val="0"/>
          <w:marBottom w:val="0"/>
          <w:divBdr>
            <w:top w:val="none" w:sz="0" w:space="0" w:color="auto"/>
            <w:left w:val="none" w:sz="0" w:space="0" w:color="auto"/>
            <w:bottom w:val="none" w:sz="0" w:space="0" w:color="auto"/>
            <w:right w:val="none" w:sz="0" w:space="0" w:color="auto"/>
          </w:divBdr>
        </w:div>
        <w:div w:id="1398431298">
          <w:marLeft w:val="480"/>
          <w:marRight w:val="0"/>
          <w:marTop w:val="0"/>
          <w:marBottom w:val="0"/>
          <w:divBdr>
            <w:top w:val="none" w:sz="0" w:space="0" w:color="auto"/>
            <w:left w:val="none" w:sz="0" w:space="0" w:color="auto"/>
            <w:bottom w:val="none" w:sz="0" w:space="0" w:color="auto"/>
            <w:right w:val="none" w:sz="0" w:space="0" w:color="auto"/>
          </w:divBdr>
        </w:div>
        <w:div w:id="1002777556">
          <w:marLeft w:val="480"/>
          <w:marRight w:val="0"/>
          <w:marTop w:val="0"/>
          <w:marBottom w:val="0"/>
          <w:divBdr>
            <w:top w:val="none" w:sz="0" w:space="0" w:color="auto"/>
            <w:left w:val="none" w:sz="0" w:space="0" w:color="auto"/>
            <w:bottom w:val="none" w:sz="0" w:space="0" w:color="auto"/>
            <w:right w:val="none" w:sz="0" w:space="0" w:color="auto"/>
          </w:divBdr>
        </w:div>
        <w:div w:id="2115005947">
          <w:marLeft w:val="480"/>
          <w:marRight w:val="0"/>
          <w:marTop w:val="0"/>
          <w:marBottom w:val="0"/>
          <w:divBdr>
            <w:top w:val="none" w:sz="0" w:space="0" w:color="auto"/>
            <w:left w:val="none" w:sz="0" w:space="0" w:color="auto"/>
            <w:bottom w:val="none" w:sz="0" w:space="0" w:color="auto"/>
            <w:right w:val="none" w:sz="0" w:space="0" w:color="auto"/>
          </w:divBdr>
        </w:div>
        <w:div w:id="1722368205">
          <w:marLeft w:val="480"/>
          <w:marRight w:val="0"/>
          <w:marTop w:val="0"/>
          <w:marBottom w:val="0"/>
          <w:divBdr>
            <w:top w:val="none" w:sz="0" w:space="0" w:color="auto"/>
            <w:left w:val="none" w:sz="0" w:space="0" w:color="auto"/>
            <w:bottom w:val="none" w:sz="0" w:space="0" w:color="auto"/>
            <w:right w:val="none" w:sz="0" w:space="0" w:color="auto"/>
          </w:divBdr>
        </w:div>
        <w:div w:id="458493141">
          <w:marLeft w:val="480"/>
          <w:marRight w:val="0"/>
          <w:marTop w:val="0"/>
          <w:marBottom w:val="0"/>
          <w:divBdr>
            <w:top w:val="none" w:sz="0" w:space="0" w:color="auto"/>
            <w:left w:val="none" w:sz="0" w:space="0" w:color="auto"/>
            <w:bottom w:val="none" w:sz="0" w:space="0" w:color="auto"/>
            <w:right w:val="none" w:sz="0" w:space="0" w:color="auto"/>
          </w:divBdr>
        </w:div>
        <w:div w:id="1263566471">
          <w:marLeft w:val="480"/>
          <w:marRight w:val="0"/>
          <w:marTop w:val="0"/>
          <w:marBottom w:val="0"/>
          <w:divBdr>
            <w:top w:val="none" w:sz="0" w:space="0" w:color="auto"/>
            <w:left w:val="none" w:sz="0" w:space="0" w:color="auto"/>
            <w:bottom w:val="none" w:sz="0" w:space="0" w:color="auto"/>
            <w:right w:val="none" w:sz="0" w:space="0" w:color="auto"/>
          </w:divBdr>
        </w:div>
        <w:div w:id="1053650184">
          <w:marLeft w:val="480"/>
          <w:marRight w:val="0"/>
          <w:marTop w:val="0"/>
          <w:marBottom w:val="0"/>
          <w:divBdr>
            <w:top w:val="none" w:sz="0" w:space="0" w:color="auto"/>
            <w:left w:val="none" w:sz="0" w:space="0" w:color="auto"/>
            <w:bottom w:val="none" w:sz="0" w:space="0" w:color="auto"/>
            <w:right w:val="none" w:sz="0" w:space="0" w:color="auto"/>
          </w:divBdr>
        </w:div>
        <w:div w:id="2140296246">
          <w:marLeft w:val="480"/>
          <w:marRight w:val="0"/>
          <w:marTop w:val="0"/>
          <w:marBottom w:val="0"/>
          <w:divBdr>
            <w:top w:val="none" w:sz="0" w:space="0" w:color="auto"/>
            <w:left w:val="none" w:sz="0" w:space="0" w:color="auto"/>
            <w:bottom w:val="none" w:sz="0" w:space="0" w:color="auto"/>
            <w:right w:val="none" w:sz="0" w:space="0" w:color="auto"/>
          </w:divBdr>
        </w:div>
        <w:div w:id="821894543">
          <w:marLeft w:val="480"/>
          <w:marRight w:val="0"/>
          <w:marTop w:val="0"/>
          <w:marBottom w:val="0"/>
          <w:divBdr>
            <w:top w:val="none" w:sz="0" w:space="0" w:color="auto"/>
            <w:left w:val="none" w:sz="0" w:space="0" w:color="auto"/>
            <w:bottom w:val="none" w:sz="0" w:space="0" w:color="auto"/>
            <w:right w:val="none" w:sz="0" w:space="0" w:color="auto"/>
          </w:divBdr>
        </w:div>
        <w:div w:id="227036964">
          <w:marLeft w:val="480"/>
          <w:marRight w:val="0"/>
          <w:marTop w:val="0"/>
          <w:marBottom w:val="0"/>
          <w:divBdr>
            <w:top w:val="none" w:sz="0" w:space="0" w:color="auto"/>
            <w:left w:val="none" w:sz="0" w:space="0" w:color="auto"/>
            <w:bottom w:val="none" w:sz="0" w:space="0" w:color="auto"/>
            <w:right w:val="none" w:sz="0" w:space="0" w:color="auto"/>
          </w:divBdr>
        </w:div>
      </w:divsChild>
    </w:div>
    <w:div w:id="1018506940">
      <w:bodyDiv w:val="1"/>
      <w:marLeft w:val="0"/>
      <w:marRight w:val="0"/>
      <w:marTop w:val="0"/>
      <w:marBottom w:val="0"/>
      <w:divBdr>
        <w:top w:val="none" w:sz="0" w:space="0" w:color="auto"/>
        <w:left w:val="none" w:sz="0" w:space="0" w:color="auto"/>
        <w:bottom w:val="none" w:sz="0" w:space="0" w:color="auto"/>
        <w:right w:val="none" w:sz="0" w:space="0" w:color="auto"/>
      </w:divBdr>
    </w:div>
    <w:div w:id="1019549943">
      <w:bodyDiv w:val="1"/>
      <w:marLeft w:val="0"/>
      <w:marRight w:val="0"/>
      <w:marTop w:val="0"/>
      <w:marBottom w:val="0"/>
      <w:divBdr>
        <w:top w:val="none" w:sz="0" w:space="0" w:color="auto"/>
        <w:left w:val="none" w:sz="0" w:space="0" w:color="auto"/>
        <w:bottom w:val="none" w:sz="0" w:space="0" w:color="auto"/>
        <w:right w:val="none" w:sz="0" w:space="0" w:color="auto"/>
      </w:divBdr>
      <w:divsChild>
        <w:div w:id="1553348455">
          <w:marLeft w:val="480"/>
          <w:marRight w:val="0"/>
          <w:marTop w:val="0"/>
          <w:marBottom w:val="0"/>
          <w:divBdr>
            <w:top w:val="none" w:sz="0" w:space="0" w:color="auto"/>
            <w:left w:val="none" w:sz="0" w:space="0" w:color="auto"/>
            <w:bottom w:val="none" w:sz="0" w:space="0" w:color="auto"/>
            <w:right w:val="none" w:sz="0" w:space="0" w:color="auto"/>
          </w:divBdr>
        </w:div>
        <w:div w:id="222520002">
          <w:marLeft w:val="480"/>
          <w:marRight w:val="0"/>
          <w:marTop w:val="0"/>
          <w:marBottom w:val="0"/>
          <w:divBdr>
            <w:top w:val="none" w:sz="0" w:space="0" w:color="auto"/>
            <w:left w:val="none" w:sz="0" w:space="0" w:color="auto"/>
            <w:bottom w:val="none" w:sz="0" w:space="0" w:color="auto"/>
            <w:right w:val="none" w:sz="0" w:space="0" w:color="auto"/>
          </w:divBdr>
        </w:div>
        <w:div w:id="1235823663">
          <w:marLeft w:val="480"/>
          <w:marRight w:val="0"/>
          <w:marTop w:val="0"/>
          <w:marBottom w:val="0"/>
          <w:divBdr>
            <w:top w:val="none" w:sz="0" w:space="0" w:color="auto"/>
            <w:left w:val="none" w:sz="0" w:space="0" w:color="auto"/>
            <w:bottom w:val="none" w:sz="0" w:space="0" w:color="auto"/>
            <w:right w:val="none" w:sz="0" w:space="0" w:color="auto"/>
          </w:divBdr>
        </w:div>
        <w:div w:id="197133007">
          <w:marLeft w:val="480"/>
          <w:marRight w:val="0"/>
          <w:marTop w:val="0"/>
          <w:marBottom w:val="0"/>
          <w:divBdr>
            <w:top w:val="none" w:sz="0" w:space="0" w:color="auto"/>
            <w:left w:val="none" w:sz="0" w:space="0" w:color="auto"/>
            <w:bottom w:val="none" w:sz="0" w:space="0" w:color="auto"/>
            <w:right w:val="none" w:sz="0" w:space="0" w:color="auto"/>
          </w:divBdr>
        </w:div>
        <w:div w:id="895703394">
          <w:marLeft w:val="480"/>
          <w:marRight w:val="0"/>
          <w:marTop w:val="0"/>
          <w:marBottom w:val="0"/>
          <w:divBdr>
            <w:top w:val="none" w:sz="0" w:space="0" w:color="auto"/>
            <w:left w:val="none" w:sz="0" w:space="0" w:color="auto"/>
            <w:bottom w:val="none" w:sz="0" w:space="0" w:color="auto"/>
            <w:right w:val="none" w:sz="0" w:space="0" w:color="auto"/>
          </w:divBdr>
        </w:div>
        <w:div w:id="730226812">
          <w:marLeft w:val="480"/>
          <w:marRight w:val="0"/>
          <w:marTop w:val="0"/>
          <w:marBottom w:val="0"/>
          <w:divBdr>
            <w:top w:val="none" w:sz="0" w:space="0" w:color="auto"/>
            <w:left w:val="none" w:sz="0" w:space="0" w:color="auto"/>
            <w:bottom w:val="none" w:sz="0" w:space="0" w:color="auto"/>
            <w:right w:val="none" w:sz="0" w:space="0" w:color="auto"/>
          </w:divBdr>
        </w:div>
        <w:div w:id="359742790">
          <w:marLeft w:val="480"/>
          <w:marRight w:val="0"/>
          <w:marTop w:val="0"/>
          <w:marBottom w:val="0"/>
          <w:divBdr>
            <w:top w:val="none" w:sz="0" w:space="0" w:color="auto"/>
            <w:left w:val="none" w:sz="0" w:space="0" w:color="auto"/>
            <w:bottom w:val="none" w:sz="0" w:space="0" w:color="auto"/>
            <w:right w:val="none" w:sz="0" w:space="0" w:color="auto"/>
          </w:divBdr>
        </w:div>
        <w:div w:id="1104150800">
          <w:marLeft w:val="480"/>
          <w:marRight w:val="0"/>
          <w:marTop w:val="0"/>
          <w:marBottom w:val="0"/>
          <w:divBdr>
            <w:top w:val="none" w:sz="0" w:space="0" w:color="auto"/>
            <w:left w:val="none" w:sz="0" w:space="0" w:color="auto"/>
            <w:bottom w:val="none" w:sz="0" w:space="0" w:color="auto"/>
            <w:right w:val="none" w:sz="0" w:space="0" w:color="auto"/>
          </w:divBdr>
        </w:div>
        <w:div w:id="1383824841">
          <w:marLeft w:val="480"/>
          <w:marRight w:val="0"/>
          <w:marTop w:val="0"/>
          <w:marBottom w:val="0"/>
          <w:divBdr>
            <w:top w:val="none" w:sz="0" w:space="0" w:color="auto"/>
            <w:left w:val="none" w:sz="0" w:space="0" w:color="auto"/>
            <w:bottom w:val="none" w:sz="0" w:space="0" w:color="auto"/>
            <w:right w:val="none" w:sz="0" w:space="0" w:color="auto"/>
          </w:divBdr>
        </w:div>
        <w:div w:id="682516260">
          <w:marLeft w:val="480"/>
          <w:marRight w:val="0"/>
          <w:marTop w:val="0"/>
          <w:marBottom w:val="0"/>
          <w:divBdr>
            <w:top w:val="none" w:sz="0" w:space="0" w:color="auto"/>
            <w:left w:val="none" w:sz="0" w:space="0" w:color="auto"/>
            <w:bottom w:val="none" w:sz="0" w:space="0" w:color="auto"/>
            <w:right w:val="none" w:sz="0" w:space="0" w:color="auto"/>
          </w:divBdr>
        </w:div>
        <w:div w:id="2035615476">
          <w:marLeft w:val="480"/>
          <w:marRight w:val="0"/>
          <w:marTop w:val="0"/>
          <w:marBottom w:val="0"/>
          <w:divBdr>
            <w:top w:val="none" w:sz="0" w:space="0" w:color="auto"/>
            <w:left w:val="none" w:sz="0" w:space="0" w:color="auto"/>
            <w:bottom w:val="none" w:sz="0" w:space="0" w:color="auto"/>
            <w:right w:val="none" w:sz="0" w:space="0" w:color="auto"/>
          </w:divBdr>
        </w:div>
        <w:div w:id="1133794924">
          <w:marLeft w:val="480"/>
          <w:marRight w:val="0"/>
          <w:marTop w:val="0"/>
          <w:marBottom w:val="0"/>
          <w:divBdr>
            <w:top w:val="none" w:sz="0" w:space="0" w:color="auto"/>
            <w:left w:val="none" w:sz="0" w:space="0" w:color="auto"/>
            <w:bottom w:val="none" w:sz="0" w:space="0" w:color="auto"/>
            <w:right w:val="none" w:sz="0" w:space="0" w:color="auto"/>
          </w:divBdr>
        </w:div>
        <w:div w:id="309941270">
          <w:marLeft w:val="480"/>
          <w:marRight w:val="0"/>
          <w:marTop w:val="0"/>
          <w:marBottom w:val="0"/>
          <w:divBdr>
            <w:top w:val="none" w:sz="0" w:space="0" w:color="auto"/>
            <w:left w:val="none" w:sz="0" w:space="0" w:color="auto"/>
            <w:bottom w:val="none" w:sz="0" w:space="0" w:color="auto"/>
            <w:right w:val="none" w:sz="0" w:space="0" w:color="auto"/>
          </w:divBdr>
        </w:div>
        <w:div w:id="52970638">
          <w:marLeft w:val="480"/>
          <w:marRight w:val="0"/>
          <w:marTop w:val="0"/>
          <w:marBottom w:val="0"/>
          <w:divBdr>
            <w:top w:val="none" w:sz="0" w:space="0" w:color="auto"/>
            <w:left w:val="none" w:sz="0" w:space="0" w:color="auto"/>
            <w:bottom w:val="none" w:sz="0" w:space="0" w:color="auto"/>
            <w:right w:val="none" w:sz="0" w:space="0" w:color="auto"/>
          </w:divBdr>
        </w:div>
        <w:div w:id="312367202">
          <w:marLeft w:val="480"/>
          <w:marRight w:val="0"/>
          <w:marTop w:val="0"/>
          <w:marBottom w:val="0"/>
          <w:divBdr>
            <w:top w:val="none" w:sz="0" w:space="0" w:color="auto"/>
            <w:left w:val="none" w:sz="0" w:space="0" w:color="auto"/>
            <w:bottom w:val="none" w:sz="0" w:space="0" w:color="auto"/>
            <w:right w:val="none" w:sz="0" w:space="0" w:color="auto"/>
          </w:divBdr>
        </w:div>
        <w:div w:id="1108542732">
          <w:marLeft w:val="480"/>
          <w:marRight w:val="0"/>
          <w:marTop w:val="0"/>
          <w:marBottom w:val="0"/>
          <w:divBdr>
            <w:top w:val="none" w:sz="0" w:space="0" w:color="auto"/>
            <w:left w:val="none" w:sz="0" w:space="0" w:color="auto"/>
            <w:bottom w:val="none" w:sz="0" w:space="0" w:color="auto"/>
            <w:right w:val="none" w:sz="0" w:space="0" w:color="auto"/>
          </w:divBdr>
        </w:div>
        <w:div w:id="557789698">
          <w:marLeft w:val="480"/>
          <w:marRight w:val="0"/>
          <w:marTop w:val="0"/>
          <w:marBottom w:val="0"/>
          <w:divBdr>
            <w:top w:val="none" w:sz="0" w:space="0" w:color="auto"/>
            <w:left w:val="none" w:sz="0" w:space="0" w:color="auto"/>
            <w:bottom w:val="none" w:sz="0" w:space="0" w:color="auto"/>
            <w:right w:val="none" w:sz="0" w:space="0" w:color="auto"/>
          </w:divBdr>
        </w:div>
        <w:div w:id="325477633">
          <w:marLeft w:val="480"/>
          <w:marRight w:val="0"/>
          <w:marTop w:val="0"/>
          <w:marBottom w:val="0"/>
          <w:divBdr>
            <w:top w:val="none" w:sz="0" w:space="0" w:color="auto"/>
            <w:left w:val="none" w:sz="0" w:space="0" w:color="auto"/>
            <w:bottom w:val="none" w:sz="0" w:space="0" w:color="auto"/>
            <w:right w:val="none" w:sz="0" w:space="0" w:color="auto"/>
          </w:divBdr>
        </w:div>
        <w:div w:id="1941791464">
          <w:marLeft w:val="480"/>
          <w:marRight w:val="0"/>
          <w:marTop w:val="0"/>
          <w:marBottom w:val="0"/>
          <w:divBdr>
            <w:top w:val="none" w:sz="0" w:space="0" w:color="auto"/>
            <w:left w:val="none" w:sz="0" w:space="0" w:color="auto"/>
            <w:bottom w:val="none" w:sz="0" w:space="0" w:color="auto"/>
            <w:right w:val="none" w:sz="0" w:space="0" w:color="auto"/>
          </w:divBdr>
        </w:div>
        <w:div w:id="2065834531">
          <w:marLeft w:val="480"/>
          <w:marRight w:val="0"/>
          <w:marTop w:val="0"/>
          <w:marBottom w:val="0"/>
          <w:divBdr>
            <w:top w:val="none" w:sz="0" w:space="0" w:color="auto"/>
            <w:left w:val="none" w:sz="0" w:space="0" w:color="auto"/>
            <w:bottom w:val="none" w:sz="0" w:space="0" w:color="auto"/>
            <w:right w:val="none" w:sz="0" w:space="0" w:color="auto"/>
          </w:divBdr>
        </w:div>
        <w:div w:id="425461344">
          <w:marLeft w:val="480"/>
          <w:marRight w:val="0"/>
          <w:marTop w:val="0"/>
          <w:marBottom w:val="0"/>
          <w:divBdr>
            <w:top w:val="none" w:sz="0" w:space="0" w:color="auto"/>
            <w:left w:val="none" w:sz="0" w:space="0" w:color="auto"/>
            <w:bottom w:val="none" w:sz="0" w:space="0" w:color="auto"/>
            <w:right w:val="none" w:sz="0" w:space="0" w:color="auto"/>
          </w:divBdr>
        </w:div>
        <w:div w:id="582954711">
          <w:marLeft w:val="480"/>
          <w:marRight w:val="0"/>
          <w:marTop w:val="0"/>
          <w:marBottom w:val="0"/>
          <w:divBdr>
            <w:top w:val="none" w:sz="0" w:space="0" w:color="auto"/>
            <w:left w:val="none" w:sz="0" w:space="0" w:color="auto"/>
            <w:bottom w:val="none" w:sz="0" w:space="0" w:color="auto"/>
            <w:right w:val="none" w:sz="0" w:space="0" w:color="auto"/>
          </w:divBdr>
        </w:div>
        <w:div w:id="323510409">
          <w:marLeft w:val="480"/>
          <w:marRight w:val="0"/>
          <w:marTop w:val="0"/>
          <w:marBottom w:val="0"/>
          <w:divBdr>
            <w:top w:val="none" w:sz="0" w:space="0" w:color="auto"/>
            <w:left w:val="none" w:sz="0" w:space="0" w:color="auto"/>
            <w:bottom w:val="none" w:sz="0" w:space="0" w:color="auto"/>
            <w:right w:val="none" w:sz="0" w:space="0" w:color="auto"/>
          </w:divBdr>
        </w:div>
        <w:div w:id="316542365">
          <w:marLeft w:val="480"/>
          <w:marRight w:val="0"/>
          <w:marTop w:val="0"/>
          <w:marBottom w:val="0"/>
          <w:divBdr>
            <w:top w:val="none" w:sz="0" w:space="0" w:color="auto"/>
            <w:left w:val="none" w:sz="0" w:space="0" w:color="auto"/>
            <w:bottom w:val="none" w:sz="0" w:space="0" w:color="auto"/>
            <w:right w:val="none" w:sz="0" w:space="0" w:color="auto"/>
          </w:divBdr>
        </w:div>
        <w:div w:id="1436942359">
          <w:marLeft w:val="480"/>
          <w:marRight w:val="0"/>
          <w:marTop w:val="0"/>
          <w:marBottom w:val="0"/>
          <w:divBdr>
            <w:top w:val="none" w:sz="0" w:space="0" w:color="auto"/>
            <w:left w:val="none" w:sz="0" w:space="0" w:color="auto"/>
            <w:bottom w:val="none" w:sz="0" w:space="0" w:color="auto"/>
            <w:right w:val="none" w:sz="0" w:space="0" w:color="auto"/>
          </w:divBdr>
        </w:div>
        <w:div w:id="2108887584">
          <w:marLeft w:val="480"/>
          <w:marRight w:val="0"/>
          <w:marTop w:val="0"/>
          <w:marBottom w:val="0"/>
          <w:divBdr>
            <w:top w:val="none" w:sz="0" w:space="0" w:color="auto"/>
            <w:left w:val="none" w:sz="0" w:space="0" w:color="auto"/>
            <w:bottom w:val="none" w:sz="0" w:space="0" w:color="auto"/>
            <w:right w:val="none" w:sz="0" w:space="0" w:color="auto"/>
          </w:divBdr>
        </w:div>
        <w:div w:id="1847549212">
          <w:marLeft w:val="480"/>
          <w:marRight w:val="0"/>
          <w:marTop w:val="0"/>
          <w:marBottom w:val="0"/>
          <w:divBdr>
            <w:top w:val="none" w:sz="0" w:space="0" w:color="auto"/>
            <w:left w:val="none" w:sz="0" w:space="0" w:color="auto"/>
            <w:bottom w:val="none" w:sz="0" w:space="0" w:color="auto"/>
            <w:right w:val="none" w:sz="0" w:space="0" w:color="auto"/>
          </w:divBdr>
        </w:div>
        <w:div w:id="481121533">
          <w:marLeft w:val="480"/>
          <w:marRight w:val="0"/>
          <w:marTop w:val="0"/>
          <w:marBottom w:val="0"/>
          <w:divBdr>
            <w:top w:val="none" w:sz="0" w:space="0" w:color="auto"/>
            <w:left w:val="none" w:sz="0" w:space="0" w:color="auto"/>
            <w:bottom w:val="none" w:sz="0" w:space="0" w:color="auto"/>
            <w:right w:val="none" w:sz="0" w:space="0" w:color="auto"/>
          </w:divBdr>
        </w:div>
        <w:div w:id="8683083">
          <w:marLeft w:val="480"/>
          <w:marRight w:val="0"/>
          <w:marTop w:val="0"/>
          <w:marBottom w:val="0"/>
          <w:divBdr>
            <w:top w:val="none" w:sz="0" w:space="0" w:color="auto"/>
            <w:left w:val="none" w:sz="0" w:space="0" w:color="auto"/>
            <w:bottom w:val="none" w:sz="0" w:space="0" w:color="auto"/>
            <w:right w:val="none" w:sz="0" w:space="0" w:color="auto"/>
          </w:divBdr>
        </w:div>
        <w:div w:id="982541409">
          <w:marLeft w:val="480"/>
          <w:marRight w:val="0"/>
          <w:marTop w:val="0"/>
          <w:marBottom w:val="0"/>
          <w:divBdr>
            <w:top w:val="none" w:sz="0" w:space="0" w:color="auto"/>
            <w:left w:val="none" w:sz="0" w:space="0" w:color="auto"/>
            <w:bottom w:val="none" w:sz="0" w:space="0" w:color="auto"/>
            <w:right w:val="none" w:sz="0" w:space="0" w:color="auto"/>
          </w:divBdr>
        </w:div>
        <w:div w:id="51344297">
          <w:marLeft w:val="480"/>
          <w:marRight w:val="0"/>
          <w:marTop w:val="0"/>
          <w:marBottom w:val="0"/>
          <w:divBdr>
            <w:top w:val="none" w:sz="0" w:space="0" w:color="auto"/>
            <w:left w:val="none" w:sz="0" w:space="0" w:color="auto"/>
            <w:bottom w:val="none" w:sz="0" w:space="0" w:color="auto"/>
            <w:right w:val="none" w:sz="0" w:space="0" w:color="auto"/>
          </w:divBdr>
        </w:div>
        <w:div w:id="1103573983">
          <w:marLeft w:val="480"/>
          <w:marRight w:val="0"/>
          <w:marTop w:val="0"/>
          <w:marBottom w:val="0"/>
          <w:divBdr>
            <w:top w:val="none" w:sz="0" w:space="0" w:color="auto"/>
            <w:left w:val="none" w:sz="0" w:space="0" w:color="auto"/>
            <w:bottom w:val="none" w:sz="0" w:space="0" w:color="auto"/>
            <w:right w:val="none" w:sz="0" w:space="0" w:color="auto"/>
          </w:divBdr>
        </w:div>
        <w:div w:id="214314814">
          <w:marLeft w:val="480"/>
          <w:marRight w:val="0"/>
          <w:marTop w:val="0"/>
          <w:marBottom w:val="0"/>
          <w:divBdr>
            <w:top w:val="none" w:sz="0" w:space="0" w:color="auto"/>
            <w:left w:val="none" w:sz="0" w:space="0" w:color="auto"/>
            <w:bottom w:val="none" w:sz="0" w:space="0" w:color="auto"/>
            <w:right w:val="none" w:sz="0" w:space="0" w:color="auto"/>
          </w:divBdr>
        </w:div>
        <w:div w:id="2125692522">
          <w:marLeft w:val="480"/>
          <w:marRight w:val="0"/>
          <w:marTop w:val="0"/>
          <w:marBottom w:val="0"/>
          <w:divBdr>
            <w:top w:val="none" w:sz="0" w:space="0" w:color="auto"/>
            <w:left w:val="none" w:sz="0" w:space="0" w:color="auto"/>
            <w:bottom w:val="none" w:sz="0" w:space="0" w:color="auto"/>
            <w:right w:val="none" w:sz="0" w:space="0" w:color="auto"/>
          </w:divBdr>
        </w:div>
        <w:div w:id="1154491755">
          <w:marLeft w:val="480"/>
          <w:marRight w:val="0"/>
          <w:marTop w:val="0"/>
          <w:marBottom w:val="0"/>
          <w:divBdr>
            <w:top w:val="none" w:sz="0" w:space="0" w:color="auto"/>
            <w:left w:val="none" w:sz="0" w:space="0" w:color="auto"/>
            <w:bottom w:val="none" w:sz="0" w:space="0" w:color="auto"/>
            <w:right w:val="none" w:sz="0" w:space="0" w:color="auto"/>
          </w:divBdr>
        </w:div>
        <w:div w:id="2107726929">
          <w:marLeft w:val="480"/>
          <w:marRight w:val="0"/>
          <w:marTop w:val="0"/>
          <w:marBottom w:val="0"/>
          <w:divBdr>
            <w:top w:val="none" w:sz="0" w:space="0" w:color="auto"/>
            <w:left w:val="none" w:sz="0" w:space="0" w:color="auto"/>
            <w:bottom w:val="none" w:sz="0" w:space="0" w:color="auto"/>
            <w:right w:val="none" w:sz="0" w:space="0" w:color="auto"/>
          </w:divBdr>
        </w:div>
        <w:div w:id="769547786">
          <w:marLeft w:val="480"/>
          <w:marRight w:val="0"/>
          <w:marTop w:val="0"/>
          <w:marBottom w:val="0"/>
          <w:divBdr>
            <w:top w:val="none" w:sz="0" w:space="0" w:color="auto"/>
            <w:left w:val="none" w:sz="0" w:space="0" w:color="auto"/>
            <w:bottom w:val="none" w:sz="0" w:space="0" w:color="auto"/>
            <w:right w:val="none" w:sz="0" w:space="0" w:color="auto"/>
          </w:divBdr>
        </w:div>
        <w:div w:id="1258253474">
          <w:marLeft w:val="480"/>
          <w:marRight w:val="0"/>
          <w:marTop w:val="0"/>
          <w:marBottom w:val="0"/>
          <w:divBdr>
            <w:top w:val="none" w:sz="0" w:space="0" w:color="auto"/>
            <w:left w:val="none" w:sz="0" w:space="0" w:color="auto"/>
            <w:bottom w:val="none" w:sz="0" w:space="0" w:color="auto"/>
            <w:right w:val="none" w:sz="0" w:space="0" w:color="auto"/>
          </w:divBdr>
        </w:div>
        <w:div w:id="934898856">
          <w:marLeft w:val="480"/>
          <w:marRight w:val="0"/>
          <w:marTop w:val="0"/>
          <w:marBottom w:val="0"/>
          <w:divBdr>
            <w:top w:val="none" w:sz="0" w:space="0" w:color="auto"/>
            <w:left w:val="none" w:sz="0" w:space="0" w:color="auto"/>
            <w:bottom w:val="none" w:sz="0" w:space="0" w:color="auto"/>
            <w:right w:val="none" w:sz="0" w:space="0" w:color="auto"/>
          </w:divBdr>
        </w:div>
        <w:div w:id="365446901">
          <w:marLeft w:val="480"/>
          <w:marRight w:val="0"/>
          <w:marTop w:val="0"/>
          <w:marBottom w:val="0"/>
          <w:divBdr>
            <w:top w:val="none" w:sz="0" w:space="0" w:color="auto"/>
            <w:left w:val="none" w:sz="0" w:space="0" w:color="auto"/>
            <w:bottom w:val="none" w:sz="0" w:space="0" w:color="auto"/>
            <w:right w:val="none" w:sz="0" w:space="0" w:color="auto"/>
          </w:divBdr>
        </w:div>
        <w:div w:id="1352993787">
          <w:marLeft w:val="480"/>
          <w:marRight w:val="0"/>
          <w:marTop w:val="0"/>
          <w:marBottom w:val="0"/>
          <w:divBdr>
            <w:top w:val="none" w:sz="0" w:space="0" w:color="auto"/>
            <w:left w:val="none" w:sz="0" w:space="0" w:color="auto"/>
            <w:bottom w:val="none" w:sz="0" w:space="0" w:color="auto"/>
            <w:right w:val="none" w:sz="0" w:space="0" w:color="auto"/>
          </w:divBdr>
        </w:div>
        <w:div w:id="400059429">
          <w:marLeft w:val="480"/>
          <w:marRight w:val="0"/>
          <w:marTop w:val="0"/>
          <w:marBottom w:val="0"/>
          <w:divBdr>
            <w:top w:val="none" w:sz="0" w:space="0" w:color="auto"/>
            <w:left w:val="none" w:sz="0" w:space="0" w:color="auto"/>
            <w:bottom w:val="none" w:sz="0" w:space="0" w:color="auto"/>
            <w:right w:val="none" w:sz="0" w:space="0" w:color="auto"/>
          </w:divBdr>
        </w:div>
        <w:div w:id="1667396024">
          <w:marLeft w:val="480"/>
          <w:marRight w:val="0"/>
          <w:marTop w:val="0"/>
          <w:marBottom w:val="0"/>
          <w:divBdr>
            <w:top w:val="none" w:sz="0" w:space="0" w:color="auto"/>
            <w:left w:val="none" w:sz="0" w:space="0" w:color="auto"/>
            <w:bottom w:val="none" w:sz="0" w:space="0" w:color="auto"/>
            <w:right w:val="none" w:sz="0" w:space="0" w:color="auto"/>
          </w:divBdr>
        </w:div>
      </w:divsChild>
    </w:div>
    <w:div w:id="1021248255">
      <w:bodyDiv w:val="1"/>
      <w:marLeft w:val="0"/>
      <w:marRight w:val="0"/>
      <w:marTop w:val="0"/>
      <w:marBottom w:val="0"/>
      <w:divBdr>
        <w:top w:val="none" w:sz="0" w:space="0" w:color="auto"/>
        <w:left w:val="none" w:sz="0" w:space="0" w:color="auto"/>
        <w:bottom w:val="none" w:sz="0" w:space="0" w:color="auto"/>
        <w:right w:val="none" w:sz="0" w:space="0" w:color="auto"/>
      </w:divBdr>
    </w:div>
    <w:div w:id="1021320648">
      <w:bodyDiv w:val="1"/>
      <w:marLeft w:val="0"/>
      <w:marRight w:val="0"/>
      <w:marTop w:val="0"/>
      <w:marBottom w:val="0"/>
      <w:divBdr>
        <w:top w:val="none" w:sz="0" w:space="0" w:color="auto"/>
        <w:left w:val="none" w:sz="0" w:space="0" w:color="auto"/>
        <w:bottom w:val="none" w:sz="0" w:space="0" w:color="auto"/>
        <w:right w:val="none" w:sz="0" w:space="0" w:color="auto"/>
      </w:divBdr>
      <w:divsChild>
        <w:div w:id="979924022">
          <w:marLeft w:val="480"/>
          <w:marRight w:val="0"/>
          <w:marTop w:val="0"/>
          <w:marBottom w:val="0"/>
          <w:divBdr>
            <w:top w:val="none" w:sz="0" w:space="0" w:color="auto"/>
            <w:left w:val="none" w:sz="0" w:space="0" w:color="auto"/>
            <w:bottom w:val="none" w:sz="0" w:space="0" w:color="auto"/>
            <w:right w:val="none" w:sz="0" w:space="0" w:color="auto"/>
          </w:divBdr>
        </w:div>
        <w:div w:id="2025472891">
          <w:marLeft w:val="480"/>
          <w:marRight w:val="0"/>
          <w:marTop w:val="0"/>
          <w:marBottom w:val="0"/>
          <w:divBdr>
            <w:top w:val="none" w:sz="0" w:space="0" w:color="auto"/>
            <w:left w:val="none" w:sz="0" w:space="0" w:color="auto"/>
            <w:bottom w:val="none" w:sz="0" w:space="0" w:color="auto"/>
            <w:right w:val="none" w:sz="0" w:space="0" w:color="auto"/>
          </w:divBdr>
        </w:div>
        <w:div w:id="1357124186">
          <w:marLeft w:val="480"/>
          <w:marRight w:val="0"/>
          <w:marTop w:val="0"/>
          <w:marBottom w:val="0"/>
          <w:divBdr>
            <w:top w:val="none" w:sz="0" w:space="0" w:color="auto"/>
            <w:left w:val="none" w:sz="0" w:space="0" w:color="auto"/>
            <w:bottom w:val="none" w:sz="0" w:space="0" w:color="auto"/>
            <w:right w:val="none" w:sz="0" w:space="0" w:color="auto"/>
          </w:divBdr>
        </w:div>
        <w:div w:id="584919191">
          <w:marLeft w:val="480"/>
          <w:marRight w:val="0"/>
          <w:marTop w:val="0"/>
          <w:marBottom w:val="0"/>
          <w:divBdr>
            <w:top w:val="none" w:sz="0" w:space="0" w:color="auto"/>
            <w:left w:val="none" w:sz="0" w:space="0" w:color="auto"/>
            <w:bottom w:val="none" w:sz="0" w:space="0" w:color="auto"/>
            <w:right w:val="none" w:sz="0" w:space="0" w:color="auto"/>
          </w:divBdr>
        </w:div>
        <w:div w:id="1314289145">
          <w:marLeft w:val="480"/>
          <w:marRight w:val="0"/>
          <w:marTop w:val="0"/>
          <w:marBottom w:val="0"/>
          <w:divBdr>
            <w:top w:val="none" w:sz="0" w:space="0" w:color="auto"/>
            <w:left w:val="none" w:sz="0" w:space="0" w:color="auto"/>
            <w:bottom w:val="none" w:sz="0" w:space="0" w:color="auto"/>
            <w:right w:val="none" w:sz="0" w:space="0" w:color="auto"/>
          </w:divBdr>
        </w:div>
        <w:div w:id="117068708">
          <w:marLeft w:val="480"/>
          <w:marRight w:val="0"/>
          <w:marTop w:val="0"/>
          <w:marBottom w:val="0"/>
          <w:divBdr>
            <w:top w:val="none" w:sz="0" w:space="0" w:color="auto"/>
            <w:left w:val="none" w:sz="0" w:space="0" w:color="auto"/>
            <w:bottom w:val="none" w:sz="0" w:space="0" w:color="auto"/>
            <w:right w:val="none" w:sz="0" w:space="0" w:color="auto"/>
          </w:divBdr>
        </w:div>
        <w:div w:id="1519854269">
          <w:marLeft w:val="480"/>
          <w:marRight w:val="0"/>
          <w:marTop w:val="0"/>
          <w:marBottom w:val="0"/>
          <w:divBdr>
            <w:top w:val="none" w:sz="0" w:space="0" w:color="auto"/>
            <w:left w:val="none" w:sz="0" w:space="0" w:color="auto"/>
            <w:bottom w:val="none" w:sz="0" w:space="0" w:color="auto"/>
            <w:right w:val="none" w:sz="0" w:space="0" w:color="auto"/>
          </w:divBdr>
        </w:div>
        <w:div w:id="1265384812">
          <w:marLeft w:val="480"/>
          <w:marRight w:val="0"/>
          <w:marTop w:val="0"/>
          <w:marBottom w:val="0"/>
          <w:divBdr>
            <w:top w:val="none" w:sz="0" w:space="0" w:color="auto"/>
            <w:left w:val="none" w:sz="0" w:space="0" w:color="auto"/>
            <w:bottom w:val="none" w:sz="0" w:space="0" w:color="auto"/>
            <w:right w:val="none" w:sz="0" w:space="0" w:color="auto"/>
          </w:divBdr>
        </w:div>
        <w:div w:id="2060662876">
          <w:marLeft w:val="480"/>
          <w:marRight w:val="0"/>
          <w:marTop w:val="0"/>
          <w:marBottom w:val="0"/>
          <w:divBdr>
            <w:top w:val="none" w:sz="0" w:space="0" w:color="auto"/>
            <w:left w:val="none" w:sz="0" w:space="0" w:color="auto"/>
            <w:bottom w:val="none" w:sz="0" w:space="0" w:color="auto"/>
            <w:right w:val="none" w:sz="0" w:space="0" w:color="auto"/>
          </w:divBdr>
        </w:div>
        <w:div w:id="890846303">
          <w:marLeft w:val="480"/>
          <w:marRight w:val="0"/>
          <w:marTop w:val="0"/>
          <w:marBottom w:val="0"/>
          <w:divBdr>
            <w:top w:val="none" w:sz="0" w:space="0" w:color="auto"/>
            <w:left w:val="none" w:sz="0" w:space="0" w:color="auto"/>
            <w:bottom w:val="none" w:sz="0" w:space="0" w:color="auto"/>
            <w:right w:val="none" w:sz="0" w:space="0" w:color="auto"/>
          </w:divBdr>
        </w:div>
        <w:div w:id="465708678">
          <w:marLeft w:val="480"/>
          <w:marRight w:val="0"/>
          <w:marTop w:val="0"/>
          <w:marBottom w:val="0"/>
          <w:divBdr>
            <w:top w:val="none" w:sz="0" w:space="0" w:color="auto"/>
            <w:left w:val="none" w:sz="0" w:space="0" w:color="auto"/>
            <w:bottom w:val="none" w:sz="0" w:space="0" w:color="auto"/>
            <w:right w:val="none" w:sz="0" w:space="0" w:color="auto"/>
          </w:divBdr>
        </w:div>
        <w:div w:id="2117097270">
          <w:marLeft w:val="480"/>
          <w:marRight w:val="0"/>
          <w:marTop w:val="0"/>
          <w:marBottom w:val="0"/>
          <w:divBdr>
            <w:top w:val="none" w:sz="0" w:space="0" w:color="auto"/>
            <w:left w:val="none" w:sz="0" w:space="0" w:color="auto"/>
            <w:bottom w:val="none" w:sz="0" w:space="0" w:color="auto"/>
            <w:right w:val="none" w:sz="0" w:space="0" w:color="auto"/>
          </w:divBdr>
        </w:div>
        <w:div w:id="1354187839">
          <w:marLeft w:val="480"/>
          <w:marRight w:val="0"/>
          <w:marTop w:val="0"/>
          <w:marBottom w:val="0"/>
          <w:divBdr>
            <w:top w:val="none" w:sz="0" w:space="0" w:color="auto"/>
            <w:left w:val="none" w:sz="0" w:space="0" w:color="auto"/>
            <w:bottom w:val="none" w:sz="0" w:space="0" w:color="auto"/>
            <w:right w:val="none" w:sz="0" w:space="0" w:color="auto"/>
          </w:divBdr>
        </w:div>
        <w:div w:id="1281647043">
          <w:marLeft w:val="480"/>
          <w:marRight w:val="0"/>
          <w:marTop w:val="0"/>
          <w:marBottom w:val="0"/>
          <w:divBdr>
            <w:top w:val="none" w:sz="0" w:space="0" w:color="auto"/>
            <w:left w:val="none" w:sz="0" w:space="0" w:color="auto"/>
            <w:bottom w:val="none" w:sz="0" w:space="0" w:color="auto"/>
            <w:right w:val="none" w:sz="0" w:space="0" w:color="auto"/>
          </w:divBdr>
        </w:div>
        <w:div w:id="156581350">
          <w:marLeft w:val="480"/>
          <w:marRight w:val="0"/>
          <w:marTop w:val="0"/>
          <w:marBottom w:val="0"/>
          <w:divBdr>
            <w:top w:val="none" w:sz="0" w:space="0" w:color="auto"/>
            <w:left w:val="none" w:sz="0" w:space="0" w:color="auto"/>
            <w:bottom w:val="none" w:sz="0" w:space="0" w:color="auto"/>
            <w:right w:val="none" w:sz="0" w:space="0" w:color="auto"/>
          </w:divBdr>
        </w:div>
        <w:div w:id="1276988609">
          <w:marLeft w:val="480"/>
          <w:marRight w:val="0"/>
          <w:marTop w:val="0"/>
          <w:marBottom w:val="0"/>
          <w:divBdr>
            <w:top w:val="none" w:sz="0" w:space="0" w:color="auto"/>
            <w:left w:val="none" w:sz="0" w:space="0" w:color="auto"/>
            <w:bottom w:val="none" w:sz="0" w:space="0" w:color="auto"/>
            <w:right w:val="none" w:sz="0" w:space="0" w:color="auto"/>
          </w:divBdr>
        </w:div>
        <w:div w:id="625088423">
          <w:marLeft w:val="480"/>
          <w:marRight w:val="0"/>
          <w:marTop w:val="0"/>
          <w:marBottom w:val="0"/>
          <w:divBdr>
            <w:top w:val="none" w:sz="0" w:space="0" w:color="auto"/>
            <w:left w:val="none" w:sz="0" w:space="0" w:color="auto"/>
            <w:bottom w:val="none" w:sz="0" w:space="0" w:color="auto"/>
            <w:right w:val="none" w:sz="0" w:space="0" w:color="auto"/>
          </w:divBdr>
        </w:div>
        <w:div w:id="1897158615">
          <w:marLeft w:val="480"/>
          <w:marRight w:val="0"/>
          <w:marTop w:val="0"/>
          <w:marBottom w:val="0"/>
          <w:divBdr>
            <w:top w:val="none" w:sz="0" w:space="0" w:color="auto"/>
            <w:left w:val="none" w:sz="0" w:space="0" w:color="auto"/>
            <w:bottom w:val="none" w:sz="0" w:space="0" w:color="auto"/>
            <w:right w:val="none" w:sz="0" w:space="0" w:color="auto"/>
          </w:divBdr>
        </w:div>
        <w:div w:id="116220573">
          <w:marLeft w:val="480"/>
          <w:marRight w:val="0"/>
          <w:marTop w:val="0"/>
          <w:marBottom w:val="0"/>
          <w:divBdr>
            <w:top w:val="none" w:sz="0" w:space="0" w:color="auto"/>
            <w:left w:val="none" w:sz="0" w:space="0" w:color="auto"/>
            <w:bottom w:val="none" w:sz="0" w:space="0" w:color="auto"/>
            <w:right w:val="none" w:sz="0" w:space="0" w:color="auto"/>
          </w:divBdr>
        </w:div>
        <w:div w:id="1401100039">
          <w:marLeft w:val="480"/>
          <w:marRight w:val="0"/>
          <w:marTop w:val="0"/>
          <w:marBottom w:val="0"/>
          <w:divBdr>
            <w:top w:val="none" w:sz="0" w:space="0" w:color="auto"/>
            <w:left w:val="none" w:sz="0" w:space="0" w:color="auto"/>
            <w:bottom w:val="none" w:sz="0" w:space="0" w:color="auto"/>
            <w:right w:val="none" w:sz="0" w:space="0" w:color="auto"/>
          </w:divBdr>
        </w:div>
        <w:div w:id="2034572880">
          <w:marLeft w:val="480"/>
          <w:marRight w:val="0"/>
          <w:marTop w:val="0"/>
          <w:marBottom w:val="0"/>
          <w:divBdr>
            <w:top w:val="none" w:sz="0" w:space="0" w:color="auto"/>
            <w:left w:val="none" w:sz="0" w:space="0" w:color="auto"/>
            <w:bottom w:val="none" w:sz="0" w:space="0" w:color="auto"/>
            <w:right w:val="none" w:sz="0" w:space="0" w:color="auto"/>
          </w:divBdr>
        </w:div>
        <w:div w:id="20059229">
          <w:marLeft w:val="480"/>
          <w:marRight w:val="0"/>
          <w:marTop w:val="0"/>
          <w:marBottom w:val="0"/>
          <w:divBdr>
            <w:top w:val="none" w:sz="0" w:space="0" w:color="auto"/>
            <w:left w:val="none" w:sz="0" w:space="0" w:color="auto"/>
            <w:bottom w:val="none" w:sz="0" w:space="0" w:color="auto"/>
            <w:right w:val="none" w:sz="0" w:space="0" w:color="auto"/>
          </w:divBdr>
        </w:div>
        <w:div w:id="1287934872">
          <w:marLeft w:val="480"/>
          <w:marRight w:val="0"/>
          <w:marTop w:val="0"/>
          <w:marBottom w:val="0"/>
          <w:divBdr>
            <w:top w:val="none" w:sz="0" w:space="0" w:color="auto"/>
            <w:left w:val="none" w:sz="0" w:space="0" w:color="auto"/>
            <w:bottom w:val="none" w:sz="0" w:space="0" w:color="auto"/>
            <w:right w:val="none" w:sz="0" w:space="0" w:color="auto"/>
          </w:divBdr>
        </w:div>
        <w:div w:id="107627393">
          <w:marLeft w:val="480"/>
          <w:marRight w:val="0"/>
          <w:marTop w:val="0"/>
          <w:marBottom w:val="0"/>
          <w:divBdr>
            <w:top w:val="none" w:sz="0" w:space="0" w:color="auto"/>
            <w:left w:val="none" w:sz="0" w:space="0" w:color="auto"/>
            <w:bottom w:val="none" w:sz="0" w:space="0" w:color="auto"/>
            <w:right w:val="none" w:sz="0" w:space="0" w:color="auto"/>
          </w:divBdr>
        </w:div>
        <w:div w:id="1101609808">
          <w:marLeft w:val="480"/>
          <w:marRight w:val="0"/>
          <w:marTop w:val="0"/>
          <w:marBottom w:val="0"/>
          <w:divBdr>
            <w:top w:val="none" w:sz="0" w:space="0" w:color="auto"/>
            <w:left w:val="none" w:sz="0" w:space="0" w:color="auto"/>
            <w:bottom w:val="none" w:sz="0" w:space="0" w:color="auto"/>
            <w:right w:val="none" w:sz="0" w:space="0" w:color="auto"/>
          </w:divBdr>
        </w:div>
        <w:div w:id="311100216">
          <w:marLeft w:val="480"/>
          <w:marRight w:val="0"/>
          <w:marTop w:val="0"/>
          <w:marBottom w:val="0"/>
          <w:divBdr>
            <w:top w:val="none" w:sz="0" w:space="0" w:color="auto"/>
            <w:left w:val="none" w:sz="0" w:space="0" w:color="auto"/>
            <w:bottom w:val="none" w:sz="0" w:space="0" w:color="auto"/>
            <w:right w:val="none" w:sz="0" w:space="0" w:color="auto"/>
          </w:divBdr>
        </w:div>
        <w:div w:id="1905674024">
          <w:marLeft w:val="480"/>
          <w:marRight w:val="0"/>
          <w:marTop w:val="0"/>
          <w:marBottom w:val="0"/>
          <w:divBdr>
            <w:top w:val="none" w:sz="0" w:space="0" w:color="auto"/>
            <w:left w:val="none" w:sz="0" w:space="0" w:color="auto"/>
            <w:bottom w:val="none" w:sz="0" w:space="0" w:color="auto"/>
            <w:right w:val="none" w:sz="0" w:space="0" w:color="auto"/>
          </w:divBdr>
        </w:div>
        <w:div w:id="1619527638">
          <w:marLeft w:val="480"/>
          <w:marRight w:val="0"/>
          <w:marTop w:val="0"/>
          <w:marBottom w:val="0"/>
          <w:divBdr>
            <w:top w:val="none" w:sz="0" w:space="0" w:color="auto"/>
            <w:left w:val="none" w:sz="0" w:space="0" w:color="auto"/>
            <w:bottom w:val="none" w:sz="0" w:space="0" w:color="auto"/>
            <w:right w:val="none" w:sz="0" w:space="0" w:color="auto"/>
          </w:divBdr>
        </w:div>
        <w:div w:id="786968718">
          <w:marLeft w:val="480"/>
          <w:marRight w:val="0"/>
          <w:marTop w:val="0"/>
          <w:marBottom w:val="0"/>
          <w:divBdr>
            <w:top w:val="none" w:sz="0" w:space="0" w:color="auto"/>
            <w:left w:val="none" w:sz="0" w:space="0" w:color="auto"/>
            <w:bottom w:val="none" w:sz="0" w:space="0" w:color="auto"/>
            <w:right w:val="none" w:sz="0" w:space="0" w:color="auto"/>
          </w:divBdr>
        </w:div>
        <w:div w:id="1404059126">
          <w:marLeft w:val="480"/>
          <w:marRight w:val="0"/>
          <w:marTop w:val="0"/>
          <w:marBottom w:val="0"/>
          <w:divBdr>
            <w:top w:val="none" w:sz="0" w:space="0" w:color="auto"/>
            <w:left w:val="none" w:sz="0" w:space="0" w:color="auto"/>
            <w:bottom w:val="none" w:sz="0" w:space="0" w:color="auto"/>
            <w:right w:val="none" w:sz="0" w:space="0" w:color="auto"/>
          </w:divBdr>
        </w:div>
        <w:div w:id="439449220">
          <w:marLeft w:val="480"/>
          <w:marRight w:val="0"/>
          <w:marTop w:val="0"/>
          <w:marBottom w:val="0"/>
          <w:divBdr>
            <w:top w:val="none" w:sz="0" w:space="0" w:color="auto"/>
            <w:left w:val="none" w:sz="0" w:space="0" w:color="auto"/>
            <w:bottom w:val="none" w:sz="0" w:space="0" w:color="auto"/>
            <w:right w:val="none" w:sz="0" w:space="0" w:color="auto"/>
          </w:divBdr>
        </w:div>
        <w:div w:id="1354069056">
          <w:marLeft w:val="480"/>
          <w:marRight w:val="0"/>
          <w:marTop w:val="0"/>
          <w:marBottom w:val="0"/>
          <w:divBdr>
            <w:top w:val="none" w:sz="0" w:space="0" w:color="auto"/>
            <w:left w:val="none" w:sz="0" w:space="0" w:color="auto"/>
            <w:bottom w:val="none" w:sz="0" w:space="0" w:color="auto"/>
            <w:right w:val="none" w:sz="0" w:space="0" w:color="auto"/>
          </w:divBdr>
        </w:div>
        <w:div w:id="1767849360">
          <w:marLeft w:val="480"/>
          <w:marRight w:val="0"/>
          <w:marTop w:val="0"/>
          <w:marBottom w:val="0"/>
          <w:divBdr>
            <w:top w:val="none" w:sz="0" w:space="0" w:color="auto"/>
            <w:left w:val="none" w:sz="0" w:space="0" w:color="auto"/>
            <w:bottom w:val="none" w:sz="0" w:space="0" w:color="auto"/>
            <w:right w:val="none" w:sz="0" w:space="0" w:color="auto"/>
          </w:divBdr>
        </w:div>
        <w:div w:id="1324354978">
          <w:marLeft w:val="480"/>
          <w:marRight w:val="0"/>
          <w:marTop w:val="0"/>
          <w:marBottom w:val="0"/>
          <w:divBdr>
            <w:top w:val="none" w:sz="0" w:space="0" w:color="auto"/>
            <w:left w:val="none" w:sz="0" w:space="0" w:color="auto"/>
            <w:bottom w:val="none" w:sz="0" w:space="0" w:color="auto"/>
            <w:right w:val="none" w:sz="0" w:space="0" w:color="auto"/>
          </w:divBdr>
        </w:div>
        <w:div w:id="375475453">
          <w:marLeft w:val="480"/>
          <w:marRight w:val="0"/>
          <w:marTop w:val="0"/>
          <w:marBottom w:val="0"/>
          <w:divBdr>
            <w:top w:val="none" w:sz="0" w:space="0" w:color="auto"/>
            <w:left w:val="none" w:sz="0" w:space="0" w:color="auto"/>
            <w:bottom w:val="none" w:sz="0" w:space="0" w:color="auto"/>
            <w:right w:val="none" w:sz="0" w:space="0" w:color="auto"/>
          </w:divBdr>
        </w:div>
        <w:div w:id="726270604">
          <w:marLeft w:val="480"/>
          <w:marRight w:val="0"/>
          <w:marTop w:val="0"/>
          <w:marBottom w:val="0"/>
          <w:divBdr>
            <w:top w:val="none" w:sz="0" w:space="0" w:color="auto"/>
            <w:left w:val="none" w:sz="0" w:space="0" w:color="auto"/>
            <w:bottom w:val="none" w:sz="0" w:space="0" w:color="auto"/>
            <w:right w:val="none" w:sz="0" w:space="0" w:color="auto"/>
          </w:divBdr>
        </w:div>
        <w:div w:id="1002204212">
          <w:marLeft w:val="480"/>
          <w:marRight w:val="0"/>
          <w:marTop w:val="0"/>
          <w:marBottom w:val="0"/>
          <w:divBdr>
            <w:top w:val="none" w:sz="0" w:space="0" w:color="auto"/>
            <w:left w:val="none" w:sz="0" w:space="0" w:color="auto"/>
            <w:bottom w:val="none" w:sz="0" w:space="0" w:color="auto"/>
            <w:right w:val="none" w:sz="0" w:space="0" w:color="auto"/>
          </w:divBdr>
        </w:div>
        <w:div w:id="782194691">
          <w:marLeft w:val="480"/>
          <w:marRight w:val="0"/>
          <w:marTop w:val="0"/>
          <w:marBottom w:val="0"/>
          <w:divBdr>
            <w:top w:val="none" w:sz="0" w:space="0" w:color="auto"/>
            <w:left w:val="none" w:sz="0" w:space="0" w:color="auto"/>
            <w:bottom w:val="none" w:sz="0" w:space="0" w:color="auto"/>
            <w:right w:val="none" w:sz="0" w:space="0" w:color="auto"/>
          </w:divBdr>
        </w:div>
        <w:div w:id="411196987">
          <w:marLeft w:val="480"/>
          <w:marRight w:val="0"/>
          <w:marTop w:val="0"/>
          <w:marBottom w:val="0"/>
          <w:divBdr>
            <w:top w:val="none" w:sz="0" w:space="0" w:color="auto"/>
            <w:left w:val="none" w:sz="0" w:space="0" w:color="auto"/>
            <w:bottom w:val="none" w:sz="0" w:space="0" w:color="auto"/>
            <w:right w:val="none" w:sz="0" w:space="0" w:color="auto"/>
          </w:divBdr>
        </w:div>
        <w:div w:id="500968334">
          <w:marLeft w:val="480"/>
          <w:marRight w:val="0"/>
          <w:marTop w:val="0"/>
          <w:marBottom w:val="0"/>
          <w:divBdr>
            <w:top w:val="none" w:sz="0" w:space="0" w:color="auto"/>
            <w:left w:val="none" w:sz="0" w:space="0" w:color="auto"/>
            <w:bottom w:val="none" w:sz="0" w:space="0" w:color="auto"/>
            <w:right w:val="none" w:sz="0" w:space="0" w:color="auto"/>
          </w:divBdr>
        </w:div>
        <w:div w:id="1896426514">
          <w:marLeft w:val="480"/>
          <w:marRight w:val="0"/>
          <w:marTop w:val="0"/>
          <w:marBottom w:val="0"/>
          <w:divBdr>
            <w:top w:val="none" w:sz="0" w:space="0" w:color="auto"/>
            <w:left w:val="none" w:sz="0" w:space="0" w:color="auto"/>
            <w:bottom w:val="none" w:sz="0" w:space="0" w:color="auto"/>
            <w:right w:val="none" w:sz="0" w:space="0" w:color="auto"/>
          </w:divBdr>
        </w:div>
        <w:div w:id="941567890">
          <w:marLeft w:val="480"/>
          <w:marRight w:val="0"/>
          <w:marTop w:val="0"/>
          <w:marBottom w:val="0"/>
          <w:divBdr>
            <w:top w:val="none" w:sz="0" w:space="0" w:color="auto"/>
            <w:left w:val="none" w:sz="0" w:space="0" w:color="auto"/>
            <w:bottom w:val="none" w:sz="0" w:space="0" w:color="auto"/>
            <w:right w:val="none" w:sz="0" w:space="0" w:color="auto"/>
          </w:divBdr>
        </w:div>
        <w:div w:id="393159516">
          <w:marLeft w:val="480"/>
          <w:marRight w:val="0"/>
          <w:marTop w:val="0"/>
          <w:marBottom w:val="0"/>
          <w:divBdr>
            <w:top w:val="none" w:sz="0" w:space="0" w:color="auto"/>
            <w:left w:val="none" w:sz="0" w:space="0" w:color="auto"/>
            <w:bottom w:val="none" w:sz="0" w:space="0" w:color="auto"/>
            <w:right w:val="none" w:sz="0" w:space="0" w:color="auto"/>
          </w:divBdr>
        </w:div>
        <w:div w:id="552667208">
          <w:marLeft w:val="480"/>
          <w:marRight w:val="0"/>
          <w:marTop w:val="0"/>
          <w:marBottom w:val="0"/>
          <w:divBdr>
            <w:top w:val="none" w:sz="0" w:space="0" w:color="auto"/>
            <w:left w:val="none" w:sz="0" w:space="0" w:color="auto"/>
            <w:bottom w:val="none" w:sz="0" w:space="0" w:color="auto"/>
            <w:right w:val="none" w:sz="0" w:space="0" w:color="auto"/>
          </w:divBdr>
        </w:div>
      </w:divsChild>
    </w:div>
    <w:div w:id="1021857701">
      <w:bodyDiv w:val="1"/>
      <w:marLeft w:val="0"/>
      <w:marRight w:val="0"/>
      <w:marTop w:val="0"/>
      <w:marBottom w:val="0"/>
      <w:divBdr>
        <w:top w:val="none" w:sz="0" w:space="0" w:color="auto"/>
        <w:left w:val="none" w:sz="0" w:space="0" w:color="auto"/>
        <w:bottom w:val="none" w:sz="0" w:space="0" w:color="auto"/>
        <w:right w:val="none" w:sz="0" w:space="0" w:color="auto"/>
      </w:divBdr>
    </w:div>
    <w:div w:id="1022129964">
      <w:bodyDiv w:val="1"/>
      <w:marLeft w:val="0"/>
      <w:marRight w:val="0"/>
      <w:marTop w:val="0"/>
      <w:marBottom w:val="0"/>
      <w:divBdr>
        <w:top w:val="none" w:sz="0" w:space="0" w:color="auto"/>
        <w:left w:val="none" w:sz="0" w:space="0" w:color="auto"/>
        <w:bottom w:val="none" w:sz="0" w:space="0" w:color="auto"/>
        <w:right w:val="none" w:sz="0" w:space="0" w:color="auto"/>
      </w:divBdr>
    </w:div>
    <w:div w:id="1022584519">
      <w:bodyDiv w:val="1"/>
      <w:marLeft w:val="0"/>
      <w:marRight w:val="0"/>
      <w:marTop w:val="0"/>
      <w:marBottom w:val="0"/>
      <w:divBdr>
        <w:top w:val="none" w:sz="0" w:space="0" w:color="auto"/>
        <w:left w:val="none" w:sz="0" w:space="0" w:color="auto"/>
        <w:bottom w:val="none" w:sz="0" w:space="0" w:color="auto"/>
        <w:right w:val="none" w:sz="0" w:space="0" w:color="auto"/>
      </w:divBdr>
    </w:div>
    <w:div w:id="1024357757">
      <w:bodyDiv w:val="1"/>
      <w:marLeft w:val="0"/>
      <w:marRight w:val="0"/>
      <w:marTop w:val="0"/>
      <w:marBottom w:val="0"/>
      <w:divBdr>
        <w:top w:val="none" w:sz="0" w:space="0" w:color="auto"/>
        <w:left w:val="none" w:sz="0" w:space="0" w:color="auto"/>
        <w:bottom w:val="none" w:sz="0" w:space="0" w:color="auto"/>
        <w:right w:val="none" w:sz="0" w:space="0" w:color="auto"/>
      </w:divBdr>
    </w:div>
    <w:div w:id="1025907137">
      <w:bodyDiv w:val="1"/>
      <w:marLeft w:val="0"/>
      <w:marRight w:val="0"/>
      <w:marTop w:val="0"/>
      <w:marBottom w:val="0"/>
      <w:divBdr>
        <w:top w:val="none" w:sz="0" w:space="0" w:color="auto"/>
        <w:left w:val="none" w:sz="0" w:space="0" w:color="auto"/>
        <w:bottom w:val="none" w:sz="0" w:space="0" w:color="auto"/>
        <w:right w:val="none" w:sz="0" w:space="0" w:color="auto"/>
      </w:divBdr>
      <w:divsChild>
        <w:div w:id="1755126377">
          <w:marLeft w:val="480"/>
          <w:marRight w:val="0"/>
          <w:marTop w:val="0"/>
          <w:marBottom w:val="0"/>
          <w:divBdr>
            <w:top w:val="none" w:sz="0" w:space="0" w:color="auto"/>
            <w:left w:val="none" w:sz="0" w:space="0" w:color="auto"/>
            <w:bottom w:val="none" w:sz="0" w:space="0" w:color="auto"/>
            <w:right w:val="none" w:sz="0" w:space="0" w:color="auto"/>
          </w:divBdr>
        </w:div>
        <w:div w:id="1143539993">
          <w:marLeft w:val="480"/>
          <w:marRight w:val="0"/>
          <w:marTop w:val="0"/>
          <w:marBottom w:val="0"/>
          <w:divBdr>
            <w:top w:val="none" w:sz="0" w:space="0" w:color="auto"/>
            <w:left w:val="none" w:sz="0" w:space="0" w:color="auto"/>
            <w:bottom w:val="none" w:sz="0" w:space="0" w:color="auto"/>
            <w:right w:val="none" w:sz="0" w:space="0" w:color="auto"/>
          </w:divBdr>
        </w:div>
        <w:div w:id="2086803044">
          <w:marLeft w:val="480"/>
          <w:marRight w:val="0"/>
          <w:marTop w:val="0"/>
          <w:marBottom w:val="0"/>
          <w:divBdr>
            <w:top w:val="none" w:sz="0" w:space="0" w:color="auto"/>
            <w:left w:val="none" w:sz="0" w:space="0" w:color="auto"/>
            <w:bottom w:val="none" w:sz="0" w:space="0" w:color="auto"/>
            <w:right w:val="none" w:sz="0" w:space="0" w:color="auto"/>
          </w:divBdr>
        </w:div>
        <w:div w:id="84887933">
          <w:marLeft w:val="480"/>
          <w:marRight w:val="0"/>
          <w:marTop w:val="0"/>
          <w:marBottom w:val="0"/>
          <w:divBdr>
            <w:top w:val="none" w:sz="0" w:space="0" w:color="auto"/>
            <w:left w:val="none" w:sz="0" w:space="0" w:color="auto"/>
            <w:bottom w:val="none" w:sz="0" w:space="0" w:color="auto"/>
            <w:right w:val="none" w:sz="0" w:space="0" w:color="auto"/>
          </w:divBdr>
        </w:div>
        <w:div w:id="1838224242">
          <w:marLeft w:val="480"/>
          <w:marRight w:val="0"/>
          <w:marTop w:val="0"/>
          <w:marBottom w:val="0"/>
          <w:divBdr>
            <w:top w:val="none" w:sz="0" w:space="0" w:color="auto"/>
            <w:left w:val="none" w:sz="0" w:space="0" w:color="auto"/>
            <w:bottom w:val="none" w:sz="0" w:space="0" w:color="auto"/>
            <w:right w:val="none" w:sz="0" w:space="0" w:color="auto"/>
          </w:divBdr>
        </w:div>
        <w:div w:id="215161331">
          <w:marLeft w:val="480"/>
          <w:marRight w:val="0"/>
          <w:marTop w:val="0"/>
          <w:marBottom w:val="0"/>
          <w:divBdr>
            <w:top w:val="none" w:sz="0" w:space="0" w:color="auto"/>
            <w:left w:val="none" w:sz="0" w:space="0" w:color="auto"/>
            <w:bottom w:val="none" w:sz="0" w:space="0" w:color="auto"/>
            <w:right w:val="none" w:sz="0" w:space="0" w:color="auto"/>
          </w:divBdr>
        </w:div>
        <w:div w:id="141236930">
          <w:marLeft w:val="480"/>
          <w:marRight w:val="0"/>
          <w:marTop w:val="0"/>
          <w:marBottom w:val="0"/>
          <w:divBdr>
            <w:top w:val="none" w:sz="0" w:space="0" w:color="auto"/>
            <w:left w:val="none" w:sz="0" w:space="0" w:color="auto"/>
            <w:bottom w:val="none" w:sz="0" w:space="0" w:color="auto"/>
            <w:right w:val="none" w:sz="0" w:space="0" w:color="auto"/>
          </w:divBdr>
        </w:div>
        <w:div w:id="454250671">
          <w:marLeft w:val="480"/>
          <w:marRight w:val="0"/>
          <w:marTop w:val="0"/>
          <w:marBottom w:val="0"/>
          <w:divBdr>
            <w:top w:val="none" w:sz="0" w:space="0" w:color="auto"/>
            <w:left w:val="none" w:sz="0" w:space="0" w:color="auto"/>
            <w:bottom w:val="none" w:sz="0" w:space="0" w:color="auto"/>
            <w:right w:val="none" w:sz="0" w:space="0" w:color="auto"/>
          </w:divBdr>
        </w:div>
        <w:div w:id="2093427290">
          <w:marLeft w:val="480"/>
          <w:marRight w:val="0"/>
          <w:marTop w:val="0"/>
          <w:marBottom w:val="0"/>
          <w:divBdr>
            <w:top w:val="none" w:sz="0" w:space="0" w:color="auto"/>
            <w:left w:val="none" w:sz="0" w:space="0" w:color="auto"/>
            <w:bottom w:val="none" w:sz="0" w:space="0" w:color="auto"/>
            <w:right w:val="none" w:sz="0" w:space="0" w:color="auto"/>
          </w:divBdr>
        </w:div>
        <w:div w:id="1717312517">
          <w:marLeft w:val="480"/>
          <w:marRight w:val="0"/>
          <w:marTop w:val="0"/>
          <w:marBottom w:val="0"/>
          <w:divBdr>
            <w:top w:val="none" w:sz="0" w:space="0" w:color="auto"/>
            <w:left w:val="none" w:sz="0" w:space="0" w:color="auto"/>
            <w:bottom w:val="none" w:sz="0" w:space="0" w:color="auto"/>
            <w:right w:val="none" w:sz="0" w:space="0" w:color="auto"/>
          </w:divBdr>
        </w:div>
        <w:div w:id="118233713">
          <w:marLeft w:val="480"/>
          <w:marRight w:val="0"/>
          <w:marTop w:val="0"/>
          <w:marBottom w:val="0"/>
          <w:divBdr>
            <w:top w:val="none" w:sz="0" w:space="0" w:color="auto"/>
            <w:left w:val="none" w:sz="0" w:space="0" w:color="auto"/>
            <w:bottom w:val="none" w:sz="0" w:space="0" w:color="auto"/>
            <w:right w:val="none" w:sz="0" w:space="0" w:color="auto"/>
          </w:divBdr>
        </w:div>
        <w:div w:id="1867132354">
          <w:marLeft w:val="480"/>
          <w:marRight w:val="0"/>
          <w:marTop w:val="0"/>
          <w:marBottom w:val="0"/>
          <w:divBdr>
            <w:top w:val="none" w:sz="0" w:space="0" w:color="auto"/>
            <w:left w:val="none" w:sz="0" w:space="0" w:color="auto"/>
            <w:bottom w:val="none" w:sz="0" w:space="0" w:color="auto"/>
            <w:right w:val="none" w:sz="0" w:space="0" w:color="auto"/>
          </w:divBdr>
        </w:div>
        <w:div w:id="135730113">
          <w:marLeft w:val="480"/>
          <w:marRight w:val="0"/>
          <w:marTop w:val="0"/>
          <w:marBottom w:val="0"/>
          <w:divBdr>
            <w:top w:val="none" w:sz="0" w:space="0" w:color="auto"/>
            <w:left w:val="none" w:sz="0" w:space="0" w:color="auto"/>
            <w:bottom w:val="none" w:sz="0" w:space="0" w:color="auto"/>
            <w:right w:val="none" w:sz="0" w:space="0" w:color="auto"/>
          </w:divBdr>
        </w:div>
        <w:div w:id="1429472369">
          <w:marLeft w:val="480"/>
          <w:marRight w:val="0"/>
          <w:marTop w:val="0"/>
          <w:marBottom w:val="0"/>
          <w:divBdr>
            <w:top w:val="none" w:sz="0" w:space="0" w:color="auto"/>
            <w:left w:val="none" w:sz="0" w:space="0" w:color="auto"/>
            <w:bottom w:val="none" w:sz="0" w:space="0" w:color="auto"/>
            <w:right w:val="none" w:sz="0" w:space="0" w:color="auto"/>
          </w:divBdr>
        </w:div>
        <w:div w:id="1604679222">
          <w:marLeft w:val="480"/>
          <w:marRight w:val="0"/>
          <w:marTop w:val="0"/>
          <w:marBottom w:val="0"/>
          <w:divBdr>
            <w:top w:val="none" w:sz="0" w:space="0" w:color="auto"/>
            <w:left w:val="none" w:sz="0" w:space="0" w:color="auto"/>
            <w:bottom w:val="none" w:sz="0" w:space="0" w:color="auto"/>
            <w:right w:val="none" w:sz="0" w:space="0" w:color="auto"/>
          </w:divBdr>
        </w:div>
        <w:div w:id="819418618">
          <w:marLeft w:val="480"/>
          <w:marRight w:val="0"/>
          <w:marTop w:val="0"/>
          <w:marBottom w:val="0"/>
          <w:divBdr>
            <w:top w:val="none" w:sz="0" w:space="0" w:color="auto"/>
            <w:left w:val="none" w:sz="0" w:space="0" w:color="auto"/>
            <w:bottom w:val="none" w:sz="0" w:space="0" w:color="auto"/>
            <w:right w:val="none" w:sz="0" w:space="0" w:color="auto"/>
          </w:divBdr>
        </w:div>
        <w:div w:id="2068068775">
          <w:marLeft w:val="480"/>
          <w:marRight w:val="0"/>
          <w:marTop w:val="0"/>
          <w:marBottom w:val="0"/>
          <w:divBdr>
            <w:top w:val="none" w:sz="0" w:space="0" w:color="auto"/>
            <w:left w:val="none" w:sz="0" w:space="0" w:color="auto"/>
            <w:bottom w:val="none" w:sz="0" w:space="0" w:color="auto"/>
            <w:right w:val="none" w:sz="0" w:space="0" w:color="auto"/>
          </w:divBdr>
        </w:div>
        <w:div w:id="1129251498">
          <w:marLeft w:val="480"/>
          <w:marRight w:val="0"/>
          <w:marTop w:val="0"/>
          <w:marBottom w:val="0"/>
          <w:divBdr>
            <w:top w:val="none" w:sz="0" w:space="0" w:color="auto"/>
            <w:left w:val="none" w:sz="0" w:space="0" w:color="auto"/>
            <w:bottom w:val="none" w:sz="0" w:space="0" w:color="auto"/>
            <w:right w:val="none" w:sz="0" w:space="0" w:color="auto"/>
          </w:divBdr>
        </w:div>
        <w:div w:id="1307975239">
          <w:marLeft w:val="480"/>
          <w:marRight w:val="0"/>
          <w:marTop w:val="0"/>
          <w:marBottom w:val="0"/>
          <w:divBdr>
            <w:top w:val="none" w:sz="0" w:space="0" w:color="auto"/>
            <w:left w:val="none" w:sz="0" w:space="0" w:color="auto"/>
            <w:bottom w:val="none" w:sz="0" w:space="0" w:color="auto"/>
            <w:right w:val="none" w:sz="0" w:space="0" w:color="auto"/>
          </w:divBdr>
        </w:div>
        <w:div w:id="222757799">
          <w:marLeft w:val="480"/>
          <w:marRight w:val="0"/>
          <w:marTop w:val="0"/>
          <w:marBottom w:val="0"/>
          <w:divBdr>
            <w:top w:val="none" w:sz="0" w:space="0" w:color="auto"/>
            <w:left w:val="none" w:sz="0" w:space="0" w:color="auto"/>
            <w:bottom w:val="none" w:sz="0" w:space="0" w:color="auto"/>
            <w:right w:val="none" w:sz="0" w:space="0" w:color="auto"/>
          </w:divBdr>
        </w:div>
        <w:div w:id="717516385">
          <w:marLeft w:val="480"/>
          <w:marRight w:val="0"/>
          <w:marTop w:val="0"/>
          <w:marBottom w:val="0"/>
          <w:divBdr>
            <w:top w:val="none" w:sz="0" w:space="0" w:color="auto"/>
            <w:left w:val="none" w:sz="0" w:space="0" w:color="auto"/>
            <w:bottom w:val="none" w:sz="0" w:space="0" w:color="auto"/>
            <w:right w:val="none" w:sz="0" w:space="0" w:color="auto"/>
          </w:divBdr>
        </w:div>
        <w:div w:id="433290053">
          <w:marLeft w:val="480"/>
          <w:marRight w:val="0"/>
          <w:marTop w:val="0"/>
          <w:marBottom w:val="0"/>
          <w:divBdr>
            <w:top w:val="none" w:sz="0" w:space="0" w:color="auto"/>
            <w:left w:val="none" w:sz="0" w:space="0" w:color="auto"/>
            <w:bottom w:val="none" w:sz="0" w:space="0" w:color="auto"/>
            <w:right w:val="none" w:sz="0" w:space="0" w:color="auto"/>
          </w:divBdr>
        </w:div>
        <w:div w:id="637222127">
          <w:marLeft w:val="480"/>
          <w:marRight w:val="0"/>
          <w:marTop w:val="0"/>
          <w:marBottom w:val="0"/>
          <w:divBdr>
            <w:top w:val="none" w:sz="0" w:space="0" w:color="auto"/>
            <w:left w:val="none" w:sz="0" w:space="0" w:color="auto"/>
            <w:bottom w:val="none" w:sz="0" w:space="0" w:color="auto"/>
            <w:right w:val="none" w:sz="0" w:space="0" w:color="auto"/>
          </w:divBdr>
        </w:div>
        <w:div w:id="607931294">
          <w:marLeft w:val="480"/>
          <w:marRight w:val="0"/>
          <w:marTop w:val="0"/>
          <w:marBottom w:val="0"/>
          <w:divBdr>
            <w:top w:val="none" w:sz="0" w:space="0" w:color="auto"/>
            <w:left w:val="none" w:sz="0" w:space="0" w:color="auto"/>
            <w:bottom w:val="none" w:sz="0" w:space="0" w:color="auto"/>
            <w:right w:val="none" w:sz="0" w:space="0" w:color="auto"/>
          </w:divBdr>
        </w:div>
        <w:div w:id="2052268492">
          <w:marLeft w:val="480"/>
          <w:marRight w:val="0"/>
          <w:marTop w:val="0"/>
          <w:marBottom w:val="0"/>
          <w:divBdr>
            <w:top w:val="none" w:sz="0" w:space="0" w:color="auto"/>
            <w:left w:val="none" w:sz="0" w:space="0" w:color="auto"/>
            <w:bottom w:val="none" w:sz="0" w:space="0" w:color="auto"/>
            <w:right w:val="none" w:sz="0" w:space="0" w:color="auto"/>
          </w:divBdr>
        </w:div>
        <w:div w:id="543906286">
          <w:marLeft w:val="480"/>
          <w:marRight w:val="0"/>
          <w:marTop w:val="0"/>
          <w:marBottom w:val="0"/>
          <w:divBdr>
            <w:top w:val="none" w:sz="0" w:space="0" w:color="auto"/>
            <w:left w:val="none" w:sz="0" w:space="0" w:color="auto"/>
            <w:bottom w:val="none" w:sz="0" w:space="0" w:color="auto"/>
            <w:right w:val="none" w:sz="0" w:space="0" w:color="auto"/>
          </w:divBdr>
        </w:div>
        <w:div w:id="287130426">
          <w:marLeft w:val="480"/>
          <w:marRight w:val="0"/>
          <w:marTop w:val="0"/>
          <w:marBottom w:val="0"/>
          <w:divBdr>
            <w:top w:val="none" w:sz="0" w:space="0" w:color="auto"/>
            <w:left w:val="none" w:sz="0" w:space="0" w:color="auto"/>
            <w:bottom w:val="none" w:sz="0" w:space="0" w:color="auto"/>
            <w:right w:val="none" w:sz="0" w:space="0" w:color="auto"/>
          </w:divBdr>
        </w:div>
        <w:div w:id="620772615">
          <w:marLeft w:val="480"/>
          <w:marRight w:val="0"/>
          <w:marTop w:val="0"/>
          <w:marBottom w:val="0"/>
          <w:divBdr>
            <w:top w:val="none" w:sz="0" w:space="0" w:color="auto"/>
            <w:left w:val="none" w:sz="0" w:space="0" w:color="auto"/>
            <w:bottom w:val="none" w:sz="0" w:space="0" w:color="auto"/>
            <w:right w:val="none" w:sz="0" w:space="0" w:color="auto"/>
          </w:divBdr>
        </w:div>
        <w:div w:id="1484394318">
          <w:marLeft w:val="480"/>
          <w:marRight w:val="0"/>
          <w:marTop w:val="0"/>
          <w:marBottom w:val="0"/>
          <w:divBdr>
            <w:top w:val="none" w:sz="0" w:space="0" w:color="auto"/>
            <w:left w:val="none" w:sz="0" w:space="0" w:color="auto"/>
            <w:bottom w:val="none" w:sz="0" w:space="0" w:color="auto"/>
            <w:right w:val="none" w:sz="0" w:space="0" w:color="auto"/>
          </w:divBdr>
        </w:div>
      </w:divsChild>
    </w:div>
    <w:div w:id="1025978775">
      <w:bodyDiv w:val="1"/>
      <w:marLeft w:val="0"/>
      <w:marRight w:val="0"/>
      <w:marTop w:val="0"/>
      <w:marBottom w:val="0"/>
      <w:divBdr>
        <w:top w:val="none" w:sz="0" w:space="0" w:color="auto"/>
        <w:left w:val="none" w:sz="0" w:space="0" w:color="auto"/>
        <w:bottom w:val="none" w:sz="0" w:space="0" w:color="auto"/>
        <w:right w:val="none" w:sz="0" w:space="0" w:color="auto"/>
      </w:divBdr>
    </w:div>
    <w:div w:id="1027022099">
      <w:bodyDiv w:val="1"/>
      <w:marLeft w:val="0"/>
      <w:marRight w:val="0"/>
      <w:marTop w:val="0"/>
      <w:marBottom w:val="0"/>
      <w:divBdr>
        <w:top w:val="none" w:sz="0" w:space="0" w:color="auto"/>
        <w:left w:val="none" w:sz="0" w:space="0" w:color="auto"/>
        <w:bottom w:val="none" w:sz="0" w:space="0" w:color="auto"/>
        <w:right w:val="none" w:sz="0" w:space="0" w:color="auto"/>
      </w:divBdr>
    </w:div>
    <w:div w:id="1027634802">
      <w:bodyDiv w:val="1"/>
      <w:marLeft w:val="0"/>
      <w:marRight w:val="0"/>
      <w:marTop w:val="0"/>
      <w:marBottom w:val="0"/>
      <w:divBdr>
        <w:top w:val="none" w:sz="0" w:space="0" w:color="auto"/>
        <w:left w:val="none" w:sz="0" w:space="0" w:color="auto"/>
        <w:bottom w:val="none" w:sz="0" w:space="0" w:color="auto"/>
        <w:right w:val="none" w:sz="0" w:space="0" w:color="auto"/>
      </w:divBdr>
    </w:div>
    <w:div w:id="1027949475">
      <w:bodyDiv w:val="1"/>
      <w:marLeft w:val="0"/>
      <w:marRight w:val="0"/>
      <w:marTop w:val="0"/>
      <w:marBottom w:val="0"/>
      <w:divBdr>
        <w:top w:val="none" w:sz="0" w:space="0" w:color="auto"/>
        <w:left w:val="none" w:sz="0" w:space="0" w:color="auto"/>
        <w:bottom w:val="none" w:sz="0" w:space="0" w:color="auto"/>
        <w:right w:val="none" w:sz="0" w:space="0" w:color="auto"/>
      </w:divBdr>
    </w:div>
    <w:div w:id="1028674569">
      <w:bodyDiv w:val="1"/>
      <w:marLeft w:val="0"/>
      <w:marRight w:val="0"/>
      <w:marTop w:val="0"/>
      <w:marBottom w:val="0"/>
      <w:divBdr>
        <w:top w:val="none" w:sz="0" w:space="0" w:color="auto"/>
        <w:left w:val="none" w:sz="0" w:space="0" w:color="auto"/>
        <w:bottom w:val="none" w:sz="0" w:space="0" w:color="auto"/>
        <w:right w:val="none" w:sz="0" w:space="0" w:color="auto"/>
      </w:divBdr>
    </w:div>
    <w:div w:id="1028989641">
      <w:bodyDiv w:val="1"/>
      <w:marLeft w:val="0"/>
      <w:marRight w:val="0"/>
      <w:marTop w:val="0"/>
      <w:marBottom w:val="0"/>
      <w:divBdr>
        <w:top w:val="none" w:sz="0" w:space="0" w:color="auto"/>
        <w:left w:val="none" w:sz="0" w:space="0" w:color="auto"/>
        <w:bottom w:val="none" w:sz="0" w:space="0" w:color="auto"/>
        <w:right w:val="none" w:sz="0" w:space="0" w:color="auto"/>
      </w:divBdr>
    </w:div>
    <w:div w:id="1030912801">
      <w:bodyDiv w:val="1"/>
      <w:marLeft w:val="0"/>
      <w:marRight w:val="0"/>
      <w:marTop w:val="0"/>
      <w:marBottom w:val="0"/>
      <w:divBdr>
        <w:top w:val="none" w:sz="0" w:space="0" w:color="auto"/>
        <w:left w:val="none" w:sz="0" w:space="0" w:color="auto"/>
        <w:bottom w:val="none" w:sz="0" w:space="0" w:color="auto"/>
        <w:right w:val="none" w:sz="0" w:space="0" w:color="auto"/>
      </w:divBdr>
    </w:div>
    <w:div w:id="1031416577">
      <w:bodyDiv w:val="1"/>
      <w:marLeft w:val="0"/>
      <w:marRight w:val="0"/>
      <w:marTop w:val="0"/>
      <w:marBottom w:val="0"/>
      <w:divBdr>
        <w:top w:val="none" w:sz="0" w:space="0" w:color="auto"/>
        <w:left w:val="none" w:sz="0" w:space="0" w:color="auto"/>
        <w:bottom w:val="none" w:sz="0" w:space="0" w:color="auto"/>
        <w:right w:val="none" w:sz="0" w:space="0" w:color="auto"/>
      </w:divBdr>
      <w:divsChild>
        <w:div w:id="141509610">
          <w:marLeft w:val="480"/>
          <w:marRight w:val="0"/>
          <w:marTop w:val="0"/>
          <w:marBottom w:val="0"/>
          <w:divBdr>
            <w:top w:val="none" w:sz="0" w:space="0" w:color="auto"/>
            <w:left w:val="none" w:sz="0" w:space="0" w:color="auto"/>
            <w:bottom w:val="none" w:sz="0" w:space="0" w:color="auto"/>
            <w:right w:val="none" w:sz="0" w:space="0" w:color="auto"/>
          </w:divBdr>
        </w:div>
        <w:div w:id="179399713">
          <w:marLeft w:val="480"/>
          <w:marRight w:val="0"/>
          <w:marTop w:val="0"/>
          <w:marBottom w:val="0"/>
          <w:divBdr>
            <w:top w:val="none" w:sz="0" w:space="0" w:color="auto"/>
            <w:left w:val="none" w:sz="0" w:space="0" w:color="auto"/>
            <w:bottom w:val="none" w:sz="0" w:space="0" w:color="auto"/>
            <w:right w:val="none" w:sz="0" w:space="0" w:color="auto"/>
          </w:divBdr>
        </w:div>
        <w:div w:id="1182478051">
          <w:marLeft w:val="480"/>
          <w:marRight w:val="0"/>
          <w:marTop w:val="0"/>
          <w:marBottom w:val="0"/>
          <w:divBdr>
            <w:top w:val="none" w:sz="0" w:space="0" w:color="auto"/>
            <w:left w:val="none" w:sz="0" w:space="0" w:color="auto"/>
            <w:bottom w:val="none" w:sz="0" w:space="0" w:color="auto"/>
            <w:right w:val="none" w:sz="0" w:space="0" w:color="auto"/>
          </w:divBdr>
        </w:div>
        <w:div w:id="1536845000">
          <w:marLeft w:val="480"/>
          <w:marRight w:val="0"/>
          <w:marTop w:val="0"/>
          <w:marBottom w:val="0"/>
          <w:divBdr>
            <w:top w:val="none" w:sz="0" w:space="0" w:color="auto"/>
            <w:left w:val="none" w:sz="0" w:space="0" w:color="auto"/>
            <w:bottom w:val="none" w:sz="0" w:space="0" w:color="auto"/>
            <w:right w:val="none" w:sz="0" w:space="0" w:color="auto"/>
          </w:divBdr>
        </w:div>
        <w:div w:id="1992247677">
          <w:marLeft w:val="480"/>
          <w:marRight w:val="0"/>
          <w:marTop w:val="0"/>
          <w:marBottom w:val="0"/>
          <w:divBdr>
            <w:top w:val="none" w:sz="0" w:space="0" w:color="auto"/>
            <w:left w:val="none" w:sz="0" w:space="0" w:color="auto"/>
            <w:bottom w:val="none" w:sz="0" w:space="0" w:color="auto"/>
            <w:right w:val="none" w:sz="0" w:space="0" w:color="auto"/>
          </w:divBdr>
        </w:div>
        <w:div w:id="1340739914">
          <w:marLeft w:val="480"/>
          <w:marRight w:val="0"/>
          <w:marTop w:val="0"/>
          <w:marBottom w:val="0"/>
          <w:divBdr>
            <w:top w:val="none" w:sz="0" w:space="0" w:color="auto"/>
            <w:left w:val="none" w:sz="0" w:space="0" w:color="auto"/>
            <w:bottom w:val="none" w:sz="0" w:space="0" w:color="auto"/>
            <w:right w:val="none" w:sz="0" w:space="0" w:color="auto"/>
          </w:divBdr>
        </w:div>
        <w:div w:id="1203439397">
          <w:marLeft w:val="480"/>
          <w:marRight w:val="0"/>
          <w:marTop w:val="0"/>
          <w:marBottom w:val="0"/>
          <w:divBdr>
            <w:top w:val="none" w:sz="0" w:space="0" w:color="auto"/>
            <w:left w:val="none" w:sz="0" w:space="0" w:color="auto"/>
            <w:bottom w:val="none" w:sz="0" w:space="0" w:color="auto"/>
            <w:right w:val="none" w:sz="0" w:space="0" w:color="auto"/>
          </w:divBdr>
        </w:div>
        <w:div w:id="542717039">
          <w:marLeft w:val="480"/>
          <w:marRight w:val="0"/>
          <w:marTop w:val="0"/>
          <w:marBottom w:val="0"/>
          <w:divBdr>
            <w:top w:val="none" w:sz="0" w:space="0" w:color="auto"/>
            <w:left w:val="none" w:sz="0" w:space="0" w:color="auto"/>
            <w:bottom w:val="none" w:sz="0" w:space="0" w:color="auto"/>
            <w:right w:val="none" w:sz="0" w:space="0" w:color="auto"/>
          </w:divBdr>
        </w:div>
        <w:div w:id="514461219">
          <w:marLeft w:val="480"/>
          <w:marRight w:val="0"/>
          <w:marTop w:val="0"/>
          <w:marBottom w:val="0"/>
          <w:divBdr>
            <w:top w:val="none" w:sz="0" w:space="0" w:color="auto"/>
            <w:left w:val="none" w:sz="0" w:space="0" w:color="auto"/>
            <w:bottom w:val="none" w:sz="0" w:space="0" w:color="auto"/>
            <w:right w:val="none" w:sz="0" w:space="0" w:color="auto"/>
          </w:divBdr>
        </w:div>
        <w:div w:id="1768234543">
          <w:marLeft w:val="480"/>
          <w:marRight w:val="0"/>
          <w:marTop w:val="0"/>
          <w:marBottom w:val="0"/>
          <w:divBdr>
            <w:top w:val="none" w:sz="0" w:space="0" w:color="auto"/>
            <w:left w:val="none" w:sz="0" w:space="0" w:color="auto"/>
            <w:bottom w:val="none" w:sz="0" w:space="0" w:color="auto"/>
            <w:right w:val="none" w:sz="0" w:space="0" w:color="auto"/>
          </w:divBdr>
        </w:div>
        <w:div w:id="227155244">
          <w:marLeft w:val="480"/>
          <w:marRight w:val="0"/>
          <w:marTop w:val="0"/>
          <w:marBottom w:val="0"/>
          <w:divBdr>
            <w:top w:val="none" w:sz="0" w:space="0" w:color="auto"/>
            <w:left w:val="none" w:sz="0" w:space="0" w:color="auto"/>
            <w:bottom w:val="none" w:sz="0" w:space="0" w:color="auto"/>
            <w:right w:val="none" w:sz="0" w:space="0" w:color="auto"/>
          </w:divBdr>
        </w:div>
        <w:div w:id="581380821">
          <w:marLeft w:val="480"/>
          <w:marRight w:val="0"/>
          <w:marTop w:val="0"/>
          <w:marBottom w:val="0"/>
          <w:divBdr>
            <w:top w:val="none" w:sz="0" w:space="0" w:color="auto"/>
            <w:left w:val="none" w:sz="0" w:space="0" w:color="auto"/>
            <w:bottom w:val="none" w:sz="0" w:space="0" w:color="auto"/>
            <w:right w:val="none" w:sz="0" w:space="0" w:color="auto"/>
          </w:divBdr>
        </w:div>
        <w:div w:id="900293462">
          <w:marLeft w:val="480"/>
          <w:marRight w:val="0"/>
          <w:marTop w:val="0"/>
          <w:marBottom w:val="0"/>
          <w:divBdr>
            <w:top w:val="none" w:sz="0" w:space="0" w:color="auto"/>
            <w:left w:val="none" w:sz="0" w:space="0" w:color="auto"/>
            <w:bottom w:val="none" w:sz="0" w:space="0" w:color="auto"/>
            <w:right w:val="none" w:sz="0" w:space="0" w:color="auto"/>
          </w:divBdr>
        </w:div>
        <w:div w:id="1926454365">
          <w:marLeft w:val="480"/>
          <w:marRight w:val="0"/>
          <w:marTop w:val="0"/>
          <w:marBottom w:val="0"/>
          <w:divBdr>
            <w:top w:val="none" w:sz="0" w:space="0" w:color="auto"/>
            <w:left w:val="none" w:sz="0" w:space="0" w:color="auto"/>
            <w:bottom w:val="none" w:sz="0" w:space="0" w:color="auto"/>
            <w:right w:val="none" w:sz="0" w:space="0" w:color="auto"/>
          </w:divBdr>
        </w:div>
        <w:div w:id="1924610290">
          <w:marLeft w:val="480"/>
          <w:marRight w:val="0"/>
          <w:marTop w:val="0"/>
          <w:marBottom w:val="0"/>
          <w:divBdr>
            <w:top w:val="none" w:sz="0" w:space="0" w:color="auto"/>
            <w:left w:val="none" w:sz="0" w:space="0" w:color="auto"/>
            <w:bottom w:val="none" w:sz="0" w:space="0" w:color="auto"/>
            <w:right w:val="none" w:sz="0" w:space="0" w:color="auto"/>
          </w:divBdr>
        </w:div>
        <w:div w:id="809513324">
          <w:marLeft w:val="480"/>
          <w:marRight w:val="0"/>
          <w:marTop w:val="0"/>
          <w:marBottom w:val="0"/>
          <w:divBdr>
            <w:top w:val="none" w:sz="0" w:space="0" w:color="auto"/>
            <w:left w:val="none" w:sz="0" w:space="0" w:color="auto"/>
            <w:bottom w:val="none" w:sz="0" w:space="0" w:color="auto"/>
            <w:right w:val="none" w:sz="0" w:space="0" w:color="auto"/>
          </w:divBdr>
        </w:div>
        <w:div w:id="338167268">
          <w:marLeft w:val="480"/>
          <w:marRight w:val="0"/>
          <w:marTop w:val="0"/>
          <w:marBottom w:val="0"/>
          <w:divBdr>
            <w:top w:val="none" w:sz="0" w:space="0" w:color="auto"/>
            <w:left w:val="none" w:sz="0" w:space="0" w:color="auto"/>
            <w:bottom w:val="none" w:sz="0" w:space="0" w:color="auto"/>
            <w:right w:val="none" w:sz="0" w:space="0" w:color="auto"/>
          </w:divBdr>
        </w:div>
        <w:div w:id="1933851345">
          <w:marLeft w:val="480"/>
          <w:marRight w:val="0"/>
          <w:marTop w:val="0"/>
          <w:marBottom w:val="0"/>
          <w:divBdr>
            <w:top w:val="none" w:sz="0" w:space="0" w:color="auto"/>
            <w:left w:val="none" w:sz="0" w:space="0" w:color="auto"/>
            <w:bottom w:val="none" w:sz="0" w:space="0" w:color="auto"/>
            <w:right w:val="none" w:sz="0" w:space="0" w:color="auto"/>
          </w:divBdr>
        </w:div>
        <w:div w:id="117799853">
          <w:marLeft w:val="480"/>
          <w:marRight w:val="0"/>
          <w:marTop w:val="0"/>
          <w:marBottom w:val="0"/>
          <w:divBdr>
            <w:top w:val="none" w:sz="0" w:space="0" w:color="auto"/>
            <w:left w:val="none" w:sz="0" w:space="0" w:color="auto"/>
            <w:bottom w:val="none" w:sz="0" w:space="0" w:color="auto"/>
            <w:right w:val="none" w:sz="0" w:space="0" w:color="auto"/>
          </w:divBdr>
        </w:div>
        <w:div w:id="1440494040">
          <w:marLeft w:val="480"/>
          <w:marRight w:val="0"/>
          <w:marTop w:val="0"/>
          <w:marBottom w:val="0"/>
          <w:divBdr>
            <w:top w:val="none" w:sz="0" w:space="0" w:color="auto"/>
            <w:left w:val="none" w:sz="0" w:space="0" w:color="auto"/>
            <w:bottom w:val="none" w:sz="0" w:space="0" w:color="auto"/>
            <w:right w:val="none" w:sz="0" w:space="0" w:color="auto"/>
          </w:divBdr>
        </w:div>
        <w:div w:id="1402291601">
          <w:marLeft w:val="480"/>
          <w:marRight w:val="0"/>
          <w:marTop w:val="0"/>
          <w:marBottom w:val="0"/>
          <w:divBdr>
            <w:top w:val="none" w:sz="0" w:space="0" w:color="auto"/>
            <w:left w:val="none" w:sz="0" w:space="0" w:color="auto"/>
            <w:bottom w:val="none" w:sz="0" w:space="0" w:color="auto"/>
            <w:right w:val="none" w:sz="0" w:space="0" w:color="auto"/>
          </w:divBdr>
        </w:div>
        <w:div w:id="1483737605">
          <w:marLeft w:val="480"/>
          <w:marRight w:val="0"/>
          <w:marTop w:val="0"/>
          <w:marBottom w:val="0"/>
          <w:divBdr>
            <w:top w:val="none" w:sz="0" w:space="0" w:color="auto"/>
            <w:left w:val="none" w:sz="0" w:space="0" w:color="auto"/>
            <w:bottom w:val="none" w:sz="0" w:space="0" w:color="auto"/>
            <w:right w:val="none" w:sz="0" w:space="0" w:color="auto"/>
          </w:divBdr>
        </w:div>
        <w:div w:id="1996101526">
          <w:marLeft w:val="480"/>
          <w:marRight w:val="0"/>
          <w:marTop w:val="0"/>
          <w:marBottom w:val="0"/>
          <w:divBdr>
            <w:top w:val="none" w:sz="0" w:space="0" w:color="auto"/>
            <w:left w:val="none" w:sz="0" w:space="0" w:color="auto"/>
            <w:bottom w:val="none" w:sz="0" w:space="0" w:color="auto"/>
            <w:right w:val="none" w:sz="0" w:space="0" w:color="auto"/>
          </w:divBdr>
        </w:div>
        <w:div w:id="1889409937">
          <w:marLeft w:val="480"/>
          <w:marRight w:val="0"/>
          <w:marTop w:val="0"/>
          <w:marBottom w:val="0"/>
          <w:divBdr>
            <w:top w:val="none" w:sz="0" w:space="0" w:color="auto"/>
            <w:left w:val="none" w:sz="0" w:space="0" w:color="auto"/>
            <w:bottom w:val="none" w:sz="0" w:space="0" w:color="auto"/>
            <w:right w:val="none" w:sz="0" w:space="0" w:color="auto"/>
          </w:divBdr>
        </w:div>
        <w:div w:id="126439059">
          <w:marLeft w:val="480"/>
          <w:marRight w:val="0"/>
          <w:marTop w:val="0"/>
          <w:marBottom w:val="0"/>
          <w:divBdr>
            <w:top w:val="none" w:sz="0" w:space="0" w:color="auto"/>
            <w:left w:val="none" w:sz="0" w:space="0" w:color="auto"/>
            <w:bottom w:val="none" w:sz="0" w:space="0" w:color="auto"/>
            <w:right w:val="none" w:sz="0" w:space="0" w:color="auto"/>
          </w:divBdr>
        </w:div>
        <w:div w:id="2022271816">
          <w:marLeft w:val="480"/>
          <w:marRight w:val="0"/>
          <w:marTop w:val="0"/>
          <w:marBottom w:val="0"/>
          <w:divBdr>
            <w:top w:val="none" w:sz="0" w:space="0" w:color="auto"/>
            <w:left w:val="none" w:sz="0" w:space="0" w:color="auto"/>
            <w:bottom w:val="none" w:sz="0" w:space="0" w:color="auto"/>
            <w:right w:val="none" w:sz="0" w:space="0" w:color="auto"/>
          </w:divBdr>
        </w:div>
        <w:div w:id="1425299315">
          <w:marLeft w:val="480"/>
          <w:marRight w:val="0"/>
          <w:marTop w:val="0"/>
          <w:marBottom w:val="0"/>
          <w:divBdr>
            <w:top w:val="none" w:sz="0" w:space="0" w:color="auto"/>
            <w:left w:val="none" w:sz="0" w:space="0" w:color="auto"/>
            <w:bottom w:val="none" w:sz="0" w:space="0" w:color="auto"/>
            <w:right w:val="none" w:sz="0" w:space="0" w:color="auto"/>
          </w:divBdr>
        </w:div>
        <w:div w:id="72775199">
          <w:marLeft w:val="480"/>
          <w:marRight w:val="0"/>
          <w:marTop w:val="0"/>
          <w:marBottom w:val="0"/>
          <w:divBdr>
            <w:top w:val="none" w:sz="0" w:space="0" w:color="auto"/>
            <w:left w:val="none" w:sz="0" w:space="0" w:color="auto"/>
            <w:bottom w:val="none" w:sz="0" w:space="0" w:color="auto"/>
            <w:right w:val="none" w:sz="0" w:space="0" w:color="auto"/>
          </w:divBdr>
        </w:div>
        <w:div w:id="1023244185">
          <w:marLeft w:val="480"/>
          <w:marRight w:val="0"/>
          <w:marTop w:val="0"/>
          <w:marBottom w:val="0"/>
          <w:divBdr>
            <w:top w:val="none" w:sz="0" w:space="0" w:color="auto"/>
            <w:left w:val="none" w:sz="0" w:space="0" w:color="auto"/>
            <w:bottom w:val="none" w:sz="0" w:space="0" w:color="auto"/>
            <w:right w:val="none" w:sz="0" w:space="0" w:color="auto"/>
          </w:divBdr>
        </w:div>
        <w:div w:id="1461799725">
          <w:marLeft w:val="480"/>
          <w:marRight w:val="0"/>
          <w:marTop w:val="0"/>
          <w:marBottom w:val="0"/>
          <w:divBdr>
            <w:top w:val="none" w:sz="0" w:space="0" w:color="auto"/>
            <w:left w:val="none" w:sz="0" w:space="0" w:color="auto"/>
            <w:bottom w:val="none" w:sz="0" w:space="0" w:color="auto"/>
            <w:right w:val="none" w:sz="0" w:space="0" w:color="auto"/>
          </w:divBdr>
        </w:div>
        <w:div w:id="547685600">
          <w:marLeft w:val="480"/>
          <w:marRight w:val="0"/>
          <w:marTop w:val="0"/>
          <w:marBottom w:val="0"/>
          <w:divBdr>
            <w:top w:val="none" w:sz="0" w:space="0" w:color="auto"/>
            <w:left w:val="none" w:sz="0" w:space="0" w:color="auto"/>
            <w:bottom w:val="none" w:sz="0" w:space="0" w:color="auto"/>
            <w:right w:val="none" w:sz="0" w:space="0" w:color="auto"/>
          </w:divBdr>
        </w:div>
        <w:div w:id="188228016">
          <w:marLeft w:val="480"/>
          <w:marRight w:val="0"/>
          <w:marTop w:val="0"/>
          <w:marBottom w:val="0"/>
          <w:divBdr>
            <w:top w:val="none" w:sz="0" w:space="0" w:color="auto"/>
            <w:left w:val="none" w:sz="0" w:space="0" w:color="auto"/>
            <w:bottom w:val="none" w:sz="0" w:space="0" w:color="auto"/>
            <w:right w:val="none" w:sz="0" w:space="0" w:color="auto"/>
          </w:divBdr>
        </w:div>
        <w:div w:id="1580944983">
          <w:marLeft w:val="480"/>
          <w:marRight w:val="0"/>
          <w:marTop w:val="0"/>
          <w:marBottom w:val="0"/>
          <w:divBdr>
            <w:top w:val="none" w:sz="0" w:space="0" w:color="auto"/>
            <w:left w:val="none" w:sz="0" w:space="0" w:color="auto"/>
            <w:bottom w:val="none" w:sz="0" w:space="0" w:color="auto"/>
            <w:right w:val="none" w:sz="0" w:space="0" w:color="auto"/>
          </w:divBdr>
        </w:div>
        <w:div w:id="2075807908">
          <w:marLeft w:val="480"/>
          <w:marRight w:val="0"/>
          <w:marTop w:val="0"/>
          <w:marBottom w:val="0"/>
          <w:divBdr>
            <w:top w:val="none" w:sz="0" w:space="0" w:color="auto"/>
            <w:left w:val="none" w:sz="0" w:space="0" w:color="auto"/>
            <w:bottom w:val="none" w:sz="0" w:space="0" w:color="auto"/>
            <w:right w:val="none" w:sz="0" w:space="0" w:color="auto"/>
          </w:divBdr>
        </w:div>
        <w:div w:id="1249995104">
          <w:marLeft w:val="480"/>
          <w:marRight w:val="0"/>
          <w:marTop w:val="0"/>
          <w:marBottom w:val="0"/>
          <w:divBdr>
            <w:top w:val="none" w:sz="0" w:space="0" w:color="auto"/>
            <w:left w:val="none" w:sz="0" w:space="0" w:color="auto"/>
            <w:bottom w:val="none" w:sz="0" w:space="0" w:color="auto"/>
            <w:right w:val="none" w:sz="0" w:space="0" w:color="auto"/>
          </w:divBdr>
        </w:div>
        <w:div w:id="928004402">
          <w:marLeft w:val="480"/>
          <w:marRight w:val="0"/>
          <w:marTop w:val="0"/>
          <w:marBottom w:val="0"/>
          <w:divBdr>
            <w:top w:val="none" w:sz="0" w:space="0" w:color="auto"/>
            <w:left w:val="none" w:sz="0" w:space="0" w:color="auto"/>
            <w:bottom w:val="none" w:sz="0" w:space="0" w:color="auto"/>
            <w:right w:val="none" w:sz="0" w:space="0" w:color="auto"/>
          </w:divBdr>
        </w:div>
        <w:div w:id="1106267745">
          <w:marLeft w:val="480"/>
          <w:marRight w:val="0"/>
          <w:marTop w:val="0"/>
          <w:marBottom w:val="0"/>
          <w:divBdr>
            <w:top w:val="none" w:sz="0" w:space="0" w:color="auto"/>
            <w:left w:val="none" w:sz="0" w:space="0" w:color="auto"/>
            <w:bottom w:val="none" w:sz="0" w:space="0" w:color="auto"/>
            <w:right w:val="none" w:sz="0" w:space="0" w:color="auto"/>
          </w:divBdr>
        </w:div>
        <w:div w:id="235668898">
          <w:marLeft w:val="480"/>
          <w:marRight w:val="0"/>
          <w:marTop w:val="0"/>
          <w:marBottom w:val="0"/>
          <w:divBdr>
            <w:top w:val="none" w:sz="0" w:space="0" w:color="auto"/>
            <w:left w:val="none" w:sz="0" w:space="0" w:color="auto"/>
            <w:bottom w:val="none" w:sz="0" w:space="0" w:color="auto"/>
            <w:right w:val="none" w:sz="0" w:space="0" w:color="auto"/>
          </w:divBdr>
        </w:div>
        <w:div w:id="473446004">
          <w:marLeft w:val="480"/>
          <w:marRight w:val="0"/>
          <w:marTop w:val="0"/>
          <w:marBottom w:val="0"/>
          <w:divBdr>
            <w:top w:val="none" w:sz="0" w:space="0" w:color="auto"/>
            <w:left w:val="none" w:sz="0" w:space="0" w:color="auto"/>
            <w:bottom w:val="none" w:sz="0" w:space="0" w:color="auto"/>
            <w:right w:val="none" w:sz="0" w:space="0" w:color="auto"/>
          </w:divBdr>
        </w:div>
        <w:div w:id="436951368">
          <w:marLeft w:val="480"/>
          <w:marRight w:val="0"/>
          <w:marTop w:val="0"/>
          <w:marBottom w:val="0"/>
          <w:divBdr>
            <w:top w:val="none" w:sz="0" w:space="0" w:color="auto"/>
            <w:left w:val="none" w:sz="0" w:space="0" w:color="auto"/>
            <w:bottom w:val="none" w:sz="0" w:space="0" w:color="auto"/>
            <w:right w:val="none" w:sz="0" w:space="0" w:color="auto"/>
          </w:divBdr>
        </w:div>
      </w:divsChild>
    </w:div>
    <w:div w:id="1031995981">
      <w:bodyDiv w:val="1"/>
      <w:marLeft w:val="0"/>
      <w:marRight w:val="0"/>
      <w:marTop w:val="0"/>
      <w:marBottom w:val="0"/>
      <w:divBdr>
        <w:top w:val="none" w:sz="0" w:space="0" w:color="auto"/>
        <w:left w:val="none" w:sz="0" w:space="0" w:color="auto"/>
        <w:bottom w:val="none" w:sz="0" w:space="0" w:color="auto"/>
        <w:right w:val="none" w:sz="0" w:space="0" w:color="auto"/>
      </w:divBdr>
    </w:div>
    <w:div w:id="1032337507">
      <w:bodyDiv w:val="1"/>
      <w:marLeft w:val="0"/>
      <w:marRight w:val="0"/>
      <w:marTop w:val="0"/>
      <w:marBottom w:val="0"/>
      <w:divBdr>
        <w:top w:val="none" w:sz="0" w:space="0" w:color="auto"/>
        <w:left w:val="none" w:sz="0" w:space="0" w:color="auto"/>
        <w:bottom w:val="none" w:sz="0" w:space="0" w:color="auto"/>
        <w:right w:val="none" w:sz="0" w:space="0" w:color="auto"/>
      </w:divBdr>
    </w:div>
    <w:div w:id="1032848131">
      <w:bodyDiv w:val="1"/>
      <w:marLeft w:val="0"/>
      <w:marRight w:val="0"/>
      <w:marTop w:val="0"/>
      <w:marBottom w:val="0"/>
      <w:divBdr>
        <w:top w:val="none" w:sz="0" w:space="0" w:color="auto"/>
        <w:left w:val="none" w:sz="0" w:space="0" w:color="auto"/>
        <w:bottom w:val="none" w:sz="0" w:space="0" w:color="auto"/>
        <w:right w:val="none" w:sz="0" w:space="0" w:color="auto"/>
      </w:divBdr>
    </w:div>
    <w:div w:id="1033308219">
      <w:bodyDiv w:val="1"/>
      <w:marLeft w:val="0"/>
      <w:marRight w:val="0"/>
      <w:marTop w:val="0"/>
      <w:marBottom w:val="0"/>
      <w:divBdr>
        <w:top w:val="none" w:sz="0" w:space="0" w:color="auto"/>
        <w:left w:val="none" w:sz="0" w:space="0" w:color="auto"/>
        <w:bottom w:val="none" w:sz="0" w:space="0" w:color="auto"/>
        <w:right w:val="none" w:sz="0" w:space="0" w:color="auto"/>
      </w:divBdr>
    </w:div>
    <w:div w:id="1033308352">
      <w:bodyDiv w:val="1"/>
      <w:marLeft w:val="0"/>
      <w:marRight w:val="0"/>
      <w:marTop w:val="0"/>
      <w:marBottom w:val="0"/>
      <w:divBdr>
        <w:top w:val="none" w:sz="0" w:space="0" w:color="auto"/>
        <w:left w:val="none" w:sz="0" w:space="0" w:color="auto"/>
        <w:bottom w:val="none" w:sz="0" w:space="0" w:color="auto"/>
        <w:right w:val="none" w:sz="0" w:space="0" w:color="auto"/>
      </w:divBdr>
    </w:div>
    <w:div w:id="1034769330">
      <w:bodyDiv w:val="1"/>
      <w:marLeft w:val="0"/>
      <w:marRight w:val="0"/>
      <w:marTop w:val="0"/>
      <w:marBottom w:val="0"/>
      <w:divBdr>
        <w:top w:val="none" w:sz="0" w:space="0" w:color="auto"/>
        <w:left w:val="none" w:sz="0" w:space="0" w:color="auto"/>
        <w:bottom w:val="none" w:sz="0" w:space="0" w:color="auto"/>
        <w:right w:val="none" w:sz="0" w:space="0" w:color="auto"/>
      </w:divBdr>
      <w:divsChild>
        <w:div w:id="366834302">
          <w:marLeft w:val="480"/>
          <w:marRight w:val="0"/>
          <w:marTop w:val="0"/>
          <w:marBottom w:val="0"/>
          <w:divBdr>
            <w:top w:val="none" w:sz="0" w:space="0" w:color="auto"/>
            <w:left w:val="none" w:sz="0" w:space="0" w:color="auto"/>
            <w:bottom w:val="none" w:sz="0" w:space="0" w:color="auto"/>
            <w:right w:val="none" w:sz="0" w:space="0" w:color="auto"/>
          </w:divBdr>
        </w:div>
        <w:div w:id="1762528320">
          <w:marLeft w:val="480"/>
          <w:marRight w:val="0"/>
          <w:marTop w:val="0"/>
          <w:marBottom w:val="0"/>
          <w:divBdr>
            <w:top w:val="none" w:sz="0" w:space="0" w:color="auto"/>
            <w:left w:val="none" w:sz="0" w:space="0" w:color="auto"/>
            <w:bottom w:val="none" w:sz="0" w:space="0" w:color="auto"/>
            <w:right w:val="none" w:sz="0" w:space="0" w:color="auto"/>
          </w:divBdr>
        </w:div>
        <w:div w:id="1917740115">
          <w:marLeft w:val="480"/>
          <w:marRight w:val="0"/>
          <w:marTop w:val="0"/>
          <w:marBottom w:val="0"/>
          <w:divBdr>
            <w:top w:val="none" w:sz="0" w:space="0" w:color="auto"/>
            <w:left w:val="none" w:sz="0" w:space="0" w:color="auto"/>
            <w:bottom w:val="none" w:sz="0" w:space="0" w:color="auto"/>
            <w:right w:val="none" w:sz="0" w:space="0" w:color="auto"/>
          </w:divBdr>
        </w:div>
        <w:div w:id="1812478207">
          <w:marLeft w:val="480"/>
          <w:marRight w:val="0"/>
          <w:marTop w:val="0"/>
          <w:marBottom w:val="0"/>
          <w:divBdr>
            <w:top w:val="none" w:sz="0" w:space="0" w:color="auto"/>
            <w:left w:val="none" w:sz="0" w:space="0" w:color="auto"/>
            <w:bottom w:val="none" w:sz="0" w:space="0" w:color="auto"/>
            <w:right w:val="none" w:sz="0" w:space="0" w:color="auto"/>
          </w:divBdr>
        </w:div>
        <w:div w:id="427775522">
          <w:marLeft w:val="480"/>
          <w:marRight w:val="0"/>
          <w:marTop w:val="0"/>
          <w:marBottom w:val="0"/>
          <w:divBdr>
            <w:top w:val="none" w:sz="0" w:space="0" w:color="auto"/>
            <w:left w:val="none" w:sz="0" w:space="0" w:color="auto"/>
            <w:bottom w:val="none" w:sz="0" w:space="0" w:color="auto"/>
            <w:right w:val="none" w:sz="0" w:space="0" w:color="auto"/>
          </w:divBdr>
        </w:div>
        <w:div w:id="87241175">
          <w:marLeft w:val="480"/>
          <w:marRight w:val="0"/>
          <w:marTop w:val="0"/>
          <w:marBottom w:val="0"/>
          <w:divBdr>
            <w:top w:val="none" w:sz="0" w:space="0" w:color="auto"/>
            <w:left w:val="none" w:sz="0" w:space="0" w:color="auto"/>
            <w:bottom w:val="none" w:sz="0" w:space="0" w:color="auto"/>
            <w:right w:val="none" w:sz="0" w:space="0" w:color="auto"/>
          </w:divBdr>
        </w:div>
        <w:div w:id="231937952">
          <w:marLeft w:val="480"/>
          <w:marRight w:val="0"/>
          <w:marTop w:val="0"/>
          <w:marBottom w:val="0"/>
          <w:divBdr>
            <w:top w:val="none" w:sz="0" w:space="0" w:color="auto"/>
            <w:left w:val="none" w:sz="0" w:space="0" w:color="auto"/>
            <w:bottom w:val="none" w:sz="0" w:space="0" w:color="auto"/>
            <w:right w:val="none" w:sz="0" w:space="0" w:color="auto"/>
          </w:divBdr>
        </w:div>
        <w:div w:id="1590891986">
          <w:marLeft w:val="480"/>
          <w:marRight w:val="0"/>
          <w:marTop w:val="0"/>
          <w:marBottom w:val="0"/>
          <w:divBdr>
            <w:top w:val="none" w:sz="0" w:space="0" w:color="auto"/>
            <w:left w:val="none" w:sz="0" w:space="0" w:color="auto"/>
            <w:bottom w:val="none" w:sz="0" w:space="0" w:color="auto"/>
            <w:right w:val="none" w:sz="0" w:space="0" w:color="auto"/>
          </w:divBdr>
        </w:div>
        <w:div w:id="427195390">
          <w:marLeft w:val="480"/>
          <w:marRight w:val="0"/>
          <w:marTop w:val="0"/>
          <w:marBottom w:val="0"/>
          <w:divBdr>
            <w:top w:val="none" w:sz="0" w:space="0" w:color="auto"/>
            <w:left w:val="none" w:sz="0" w:space="0" w:color="auto"/>
            <w:bottom w:val="none" w:sz="0" w:space="0" w:color="auto"/>
            <w:right w:val="none" w:sz="0" w:space="0" w:color="auto"/>
          </w:divBdr>
        </w:div>
        <w:div w:id="2080707212">
          <w:marLeft w:val="480"/>
          <w:marRight w:val="0"/>
          <w:marTop w:val="0"/>
          <w:marBottom w:val="0"/>
          <w:divBdr>
            <w:top w:val="none" w:sz="0" w:space="0" w:color="auto"/>
            <w:left w:val="none" w:sz="0" w:space="0" w:color="auto"/>
            <w:bottom w:val="none" w:sz="0" w:space="0" w:color="auto"/>
            <w:right w:val="none" w:sz="0" w:space="0" w:color="auto"/>
          </w:divBdr>
        </w:div>
        <w:div w:id="511145684">
          <w:marLeft w:val="480"/>
          <w:marRight w:val="0"/>
          <w:marTop w:val="0"/>
          <w:marBottom w:val="0"/>
          <w:divBdr>
            <w:top w:val="none" w:sz="0" w:space="0" w:color="auto"/>
            <w:left w:val="none" w:sz="0" w:space="0" w:color="auto"/>
            <w:bottom w:val="none" w:sz="0" w:space="0" w:color="auto"/>
            <w:right w:val="none" w:sz="0" w:space="0" w:color="auto"/>
          </w:divBdr>
        </w:div>
        <w:div w:id="1373845205">
          <w:marLeft w:val="480"/>
          <w:marRight w:val="0"/>
          <w:marTop w:val="0"/>
          <w:marBottom w:val="0"/>
          <w:divBdr>
            <w:top w:val="none" w:sz="0" w:space="0" w:color="auto"/>
            <w:left w:val="none" w:sz="0" w:space="0" w:color="auto"/>
            <w:bottom w:val="none" w:sz="0" w:space="0" w:color="auto"/>
            <w:right w:val="none" w:sz="0" w:space="0" w:color="auto"/>
          </w:divBdr>
        </w:div>
        <w:div w:id="295260803">
          <w:marLeft w:val="480"/>
          <w:marRight w:val="0"/>
          <w:marTop w:val="0"/>
          <w:marBottom w:val="0"/>
          <w:divBdr>
            <w:top w:val="none" w:sz="0" w:space="0" w:color="auto"/>
            <w:left w:val="none" w:sz="0" w:space="0" w:color="auto"/>
            <w:bottom w:val="none" w:sz="0" w:space="0" w:color="auto"/>
            <w:right w:val="none" w:sz="0" w:space="0" w:color="auto"/>
          </w:divBdr>
        </w:div>
        <w:div w:id="86998192">
          <w:marLeft w:val="480"/>
          <w:marRight w:val="0"/>
          <w:marTop w:val="0"/>
          <w:marBottom w:val="0"/>
          <w:divBdr>
            <w:top w:val="none" w:sz="0" w:space="0" w:color="auto"/>
            <w:left w:val="none" w:sz="0" w:space="0" w:color="auto"/>
            <w:bottom w:val="none" w:sz="0" w:space="0" w:color="auto"/>
            <w:right w:val="none" w:sz="0" w:space="0" w:color="auto"/>
          </w:divBdr>
        </w:div>
        <w:div w:id="460803491">
          <w:marLeft w:val="480"/>
          <w:marRight w:val="0"/>
          <w:marTop w:val="0"/>
          <w:marBottom w:val="0"/>
          <w:divBdr>
            <w:top w:val="none" w:sz="0" w:space="0" w:color="auto"/>
            <w:left w:val="none" w:sz="0" w:space="0" w:color="auto"/>
            <w:bottom w:val="none" w:sz="0" w:space="0" w:color="auto"/>
            <w:right w:val="none" w:sz="0" w:space="0" w:color="auto"/>
          </w:divBdr>
        </w:div>
        <w:div w:id="294799759">
          <w:marLeft w:val="480"/>
          <w:marRight w:val="0"/>
          <w:marTop w:val="0"/>
          <w:marBottom w:val="0"/>
          <w:divBdr>
            <w:top w:val="none" w:sz="0" w:space="0" w:color="auto"/>
            <w:left w:val="none" w:sz="0" w:space="0" w:color="auto"/>
            <w:bottom w:val="none" w:sz="0" w:space="0" w:color="auto"/>
            <w:right w:val="none" w:sz="0" w:space="0" w:color="auto"/>
          </w:divBdr>
        </w:div>
        <w:div w:id="538980323">
          <w:marLeft w:val="480"/>
          <w:marRight w:val="0"/>
          <w:marTop w:val="0"/>
          <w:marBottom w:val="0"/>
          <w:divBdr>
            <w:top w:val="none" w:sz="0" w:space="0" w:color="auto"/>
            <w:left w:val="none" w:sz="0" w:space="0" w:color="auto"/>
            <w:bottom w:val="none" w:sz="0" w:space="0" w:color="auto"/>
            <w:right w:val="none" w:sz="0" w:space="0" w:color="auto"/>
          </w:divBdr>
        </w:div>
        <w:div w:id="535700302">
          <w:marLeft w:val="480"/>
          <w:marRight w:val="0"/>
          <w:marTop w:val="0"/>
          <w:marBottom w:val="0"/>
          <w:divBdr>
            <w:top w:val="none" w:sz="0" w:space="0" w:color="auto"/>
            <w:left w:val="none" w:sz="0" w:space="0" w:color="auto"/>
            <w:bottom w:val="none" w:sz="0" w:space="0" w:color="auto"/>
            <w:right w:val="none" w:sz="0" w:space="0" w:color="auto"/>
          </w:divBdr>
        </w:div>
        <w:div w:id="2070420543">
          <w:marLeft w:val="480"/>
          <w:marRight w:val="0"/>
          <w:marTop w:val="0"/>
          <w:marBottom w:val="0"/>
          <w:divBdr>
            <w:top w:val="none" w:sz="0" w:space="0" w:color="auto"/>
            <w:left w:val="none" w:sz="0" w:space="0" w:color="auto"/>
            <w:bottom w:val="none" w:sz="0" w:space="0" w:color="auto"/>
            <w:right w:val="none" w:sz="0" w:space="0" w:color="auto"/>
          </w:divBdr>
        </w:div>
        <w:div w:id="1017852811">
          <w:marLeft w:val="480"/>
          <w:marRight w:val="0"/>
          <w:marTop w:val="0"/>
          <w:marBottom w:val="0"/>
          <w:divBdr>
            <w:top w:val="none" w:sz="0" w:space="0" w:color="auto"/>
            <w:left w:val="none" w:sz="0" w:space="0" w:color="auto"/>
            <w:bottom w:val="none" w:sz="0" w:space="0" w:color="auto"/>
            <w:right w:val="none" w:sz="0" w:space="0" w:color="auto"/>
          </w:divBdr>
        </w:div>
        <w:div w:id="1947807422">
          <w:marLeft w:val="480"/>
          <w:marRight w:val="0"/>
          <w:marTop w:val="0"/>
          <w:marBottom w:val="0"/>
          <w:divBdr>
            <w:top w:val="none" w:sz="0" w:space="0" w:color="auto"/>
            <w:left w:val="none" w:sz="0" w:space="0" w:color="auto"/>
            <w:bottom w:val="none" w:sz="0" w:space="0" w:color="auto"/>
            <w:right w:val="none" w:sz="0" w:space="0" w:color="auto"/>
          </w:divBdr>
        </w:div>
        <w:div w:id="1162239968">
          <w:marLeft w:val="480"/>
          <w:marRight w:val="0"/>
          <w:marTop w:val="0"/>
          <w:marBottom w:val="0"/>
          <w:divBdr>
            <w:top w:val="none" w:sz="0" w:space="0" w:color="auto"/>
            <w:left w:val="none" w:sz="0" w:space="0" w:color="auto"/>
            <w:bottom w:val="none" w:sz="0" w:space="0" w:color="auto"/>
            <w:right w:val="none" w:sz="0" w:space="0" w:color="auto"/>
          </w:divBdr>
        </w:div>
        <w:div w:id="1061947780">
          <w:marLeft w:val="480"/>
          <w:marRight w:val="0"/>
          <w:marTop w:val="0"/>
          <w:marBottom w:val="0"/>
          <w:divBdr>
            <w:top w:val="none" w:sz="0" w:space="0" w:color="auto"/>
            <w:left w:val="none" w:sz="0" w:space="0" w:color="auto"/>
            <w:bottom w:val="none" w:sz="0" w:space="0" w:color="auto"/>
            <w:right w:val="none" w:sz="0" w:space="0" w:color="auto"/>
          </w:divBdr>
        </w:div>
        <w:div w:id="575093748">
          <w:marLeft w:val="480"/>
          <w:marRight w:val="0"/>
          <w:marTop w:val="0"/>
          <w:marBottom w:val="0"/>
          <w:divBdr>
            <w:top w:val="none" w:sz="0" w:space="0" w:color="auto"/>
            <w:left w:val="none" w:sz="0" w:space="0" w:color="auto"/>
            <w:bottom w:val="none" w:sz="0" w:space="0" w:color="auto"/>
            <w:right w:val="none" w:sz="0" w:space="0" w:color="auto"/>
          </w:divBdr>
        </w:div>
        <w:div w:id="346371660">
          <w:marLeft w:val="480"/>
          <w:marRight w:val="0"/>
          <w:marTop w:val="0"/>
          <w:marBottom w:val="0"/>
          <w:divBdr>
            <w:top w:val="none" w:sz="0" w:space="0" w:color="auto"/>
            <w:left w:val="none" w:sz="0" w:space="0" w:color="auto"/>
            <w:bottom w:val="none" w:sz="0" w:space="0" w:color="auto"/>
            <w:right w:val="none" w:sz="0" w:space="0" w:color="auto"/>
          </w:divBdr>
        </w:div>
        <w:div w:id="728722422">
          <w:marLeft w:val="480"/>
          <w:marRight w:val="0"/>
          <w:marTop w:val="0"/>
          <w:marBottom w:val="0"/>
          <w:divBdr>
            <w:top w:val="none" w:sz="0" w:space="0" w:color="auto"/>
            <w:left w:val="none" w:sz="0" w:space="0" w:color="auto"/>
            <w:bottom w:val="none" w:sz="0" w:space="0" w:color="auto"/>
            <w:right w:val="none" w:sz="0" w:space="0" w:color="auto"/>
          </w:divBdr>
        </w:div>
        <w:div w:id="1593586102">
          <w:marLeft w:val="480"/>
          <w:marRight w:val="0"/>
          <w:marTop w:val="0"/>
          <w:marBottom w:val="0"/>
          <w:divBdr>
            <w:top w:val="none" w:sz="0" w:space="0" w:color="auto"/>
            <w:left w:val="none" w:sz="0" w:space="0" w:color="auto"/>
            <w:bottom w:val="none" w:sz="0" w:space="0" w:color="auto"/>
            <w:right w:val="none" w:sz="0" w:space="0" w:color="auto"/>
          </w:divBdr>
        </w:div>
        <w:div w:id="826364890">
          <w:marLeft w:val="480"/>
          <w:marRight w:val="0"/>
          <w:marTop w:val="0"/>
          <w:marBottom w:val="0"/>
          <w:divBdr>
            <w:top w:val="none" w:sz="0" w:space="0" w:color="auto"/>
            <w:left w:val="none" w:sz="0" w:space="0" w:color="auto"/>
            <w:bottom w:val="none" w:sz="0" w:space="0" w:color="auto"/>
            <w:right w:val="none" w:sz="0" w:space="0" w:color="auto"/>
          </w:divBdr>
        </w:div>
        <w:div w:id="1751392040">
          <w:marLeft w:val="480"/>
          <w:marRight w:val="0"/>
          <w:marTop w:val="0"/>
          <w:marBottom w:val="0"/>
          <w:divBdr>
            <w:top w:val="none" w:sz="0" w:space="0" w:color="auto"/>
            <w:left w:val="none" w:sz="0" w:space="0" w:color="auto"/>
            <w:bottom w:val="none" w:sz="0" w:space="0" w:color="auto"/>
            <w:right w:val="none" w:sz="0" w:space="0" w:color="auto"/>
          </w:divBdr>
        </w:div>
        <w:div w:id="1412047008">
          <w:marLeft w:val="480"/>
          <w:marRight w:val="0"/>
          <w:marTop w:val="0"/>
          <w:marBottom w:val="0"/>
          <w:divBdr>
            <w:top w:val="none" w:sz="0" w:space="0" w:color="auto"/>
            <w:left w:val="none" w:sz="0" w:space="0" w:color="auto"/>
            <w:bottom w:val="none" w:sz="0" w:space="0" w:color="auto"/>
            <w:right w:val="none" w:sz="0" w:space="0" w:color="auto"/>
          </w:divBdr>
        </w:div>
        <w:div w:id="933322327">
          <w:marLeft w:val="480"/>
          <w:marRight w:val="0"/>
          <w:marTop w:val="0"/>
          <w:marBottom w:val="0"/>
          <w:divBdr>
            <w:top w:val="none" w:sz="0" w:space="0" w:color="auto"/>
            <w:left w:val="none" w:sz="0" w:space="0" w:color="auto"/>
            <w:bottom w:val="none" w:sz="0" w:space="0" w:color="auto"/>
            <w:right w:val="none" w:sz="0" w:space="0" w:color="auto"/>
          </w:divBdr>
        </w:div>
        <w:div w:id="1266763820">
          <w:marLeft w:val="480"/>
          <w:marRight w:val="0"/>
          <w:marTop w:val="0"/>
          <w:marBottom w:val="0"/>
          <w:divBdr>
            <w:top w:val="none" w:sz="0" w:space="0" w:color="auto"/>
            <w:left w:val="none" w:sz="0" w:space="0" w:color="auto"/>
            <w:bottom w:val="none" w:sz="0" w:space="0" w:color="auto"/>
            <w:right w:val="none" w:sz="0" w:space="0" w:color="auto"/>
          </w:divBdr>
        </w:div>
        <w:div w:id="1405303385">
          <w:marLeft w:val="480"/>
          <w:marRight w:val="0"/>
          <w:marTop w:val="0"/>
          <w:marBottom w:val="0"/>
          <w:divBdr>
            <w:top w:val="none" w:sz="0" w:space="0" w:color="auto"/>
            <w:left w:val="none" w:sz="0" w:space="0" w:color="auto"/>
            <w:bottom w:val="none" w:sz="0" w:space="0" w:color="auto"/>
            <w:right w:val="none" w:sz="0" w:space="0" w:color="auto"/>
          </w:divBdr>
        </w:div>
        <w:div w:id="176577339">
          <w:marLeft w:val="480"/>
          <w:marRight w:val="0"/>
          <w:marTop w:val="0"/>
          <w:marBottom w:val="0"/>
          <w:divBdr>
            <w:top w:val="none" w:sz="0" w:space="0" w:color="auto"/>
            <w:left w:val="none" w:sz="0" w:space="0" w:color="auto"/>
            <w:bottom w:val="none" w:sz="0" w:space="0" w:color="auto"/>
            <w:right w:val="none" w:sz="0" w:space="0" w:color="auto"/>
          </w:divBdr>
        </w:div>
        <w:div w:id="308677160">
          <w:marLeft w:val="480"/>
          <w:marRight w:val="0"/>
          <w:marTop w:val="0"/>
          <w:marBottom w:val="0"/>
          <w:divBdr>
            <w:top w:val="none" w:sz="0" w:space="0" w:color="auto"/>
            <w:left w:val="none" w:sz="0" w:space="0" w:color="auto"/>
            <w:bottom w:val="none" w:sz="0" w:space="0" w:color="auto"/>
            <w:right w:val="none" w:sz="0" w:space="0" w:color="auto"/>
          </w:divBdr>
        </w:div>
        <w:div w:id="945650484">
          <w:marLeft w:val="480"/>
          <w:marRight w:val="0"/>
          <w:marTop w:val="0"/>
          <w:marBottom w:val="0"/>
          <w:divBdr>
            <w:top w:val="none" w:sz="0" w:space="0" w:color="auto"/>
            <w:left w:val="none" w:sz="0" w:space="0" w:color="auto"/>
            <w:bottom w:val="none" w:sz="0" w:space="0" w:color="auto"/>
            <w:right w:val="none" w:sz="0" w:space="0" w:color="auto"/>
          </w:divBdr>
        </w:div>
        <w:div w:id="744957210">
          <w:marLeft w:val="480"/>
          <w:marRight w:val="0"/>
          <w:marTop w:val="0"/>
          <w:marBottom w:val="0"/>
          <w:divBdr>
            <w:top w:val="none" w:sz="0" w:space="0" w:color="auto"/>
            <w:left w:val="none" w:sz="0" w:space="0" w:color="auto"/>
            <w:bottom w:val="none" w:sz="0" w:space="0" w:color="auto"/>
            <w:right w:val="none" w:sz="0" w:space="0" w:color="auto"/>
          </w:divBdr>
        </w:div>
        <w:div w:id="1603151231">
          <w:marLeft w:val="480"/>
          <w:marRight w:val="0"/>
          <w:marTop w:val="0"/>
          <w:marBottom w:val="0"/>
          <w:divBdr>
            <w:top w:val="none" w:sz="0" w:space="0" w:color="auto"/>
            <w:left w:val="none" w:sz="0" w:space="0" w:color="auto"/>
            <w:bottom w:val="none" w:sz="0" w:space="0" w:color="auto"/>
            <w:right w:val="none" w:sz="0" w:space="0" w:color="auto"/>
          </w:divBdr>
        </w:div>
        <w:div w:id="2075080983">
          <w:marLeft w:val="480"/>
          <w:marRight w:val="0"/>
          <w:marTop w:val="0"/>
          <w:marBottom w:val="0"/>
          <w:divBdr>
            <w:top w:val="none" w:sz="0" w:space="0" w:color="auto"/>
            <w:left w:val="none" w:sz="0" w:space="0" w:color="auto"/>
            <w:bottom w:val="none" w:sz="0" w:space="0" w:color="auto"/>
            <w:right w:val="none" w:sz="0" w:space="0" w:color="auto"/>
          </w:divBdr>
        </w:div>
        <w:div w:id="1275601616">
          <w:marLeft w:val="480"/>
          <w:marRight w:val="0"/>
          <w:marTop w:val="0"/>
          <w:marBottom w:val="0"/>
          <w:divBdr>
            <w:top w:val="none" w:sz="0" w:space="0" w:color="auto"/>
            <w:left w:val="none" w:sz="0" w:space="0" w:color="auto"/>
            <w:bottom w:val="none" w:sz="0" w:space="0" w:color="auto"/>
            <w:right w:val="none" w:sz="0" w:space="0" w:color="auto"/>
          </w:divBdr>
        </w:div>
        <w:div w:id="355692421">
          <w:marLeft w:val="480"/>
          <w:marRight w:val="0"/>
          <w:marTop w:val="0"/>
          <w:marBottom w:val="0"/>
          <w:divBdr>
            <w:top w:val="none" w:sz="0" w:space="0" w:color="auto"/>
            <w:left w:val="none" w:sz="0" w:space="0" w:color="auto"/>
            <w:bottom w:val="none" w:sz="0" w:space="0" w:color="auto"/>
            <w:right w:val="none" w:sz="0" w:space="0" w:color="auto"/>
          </w:divBdr>
        </w:div>
        <w:div w:id="1902866080">
          <w:marLeft w:val="480"/>
          <w:marRight w:val="0"/>
          <w:marTop w:val="0"/>
          <w:marBottom w:val="0"/>
          <w:divBdr>
            <w:top w:val="none" w:sz="0" w:space="0" w:color="auto"/>
            <w:left w:val="none" w:sz="0" w:space="0" w:color="auto"/>
            <w:bottom w:val="none" w:sz="0" w:space="0" w:color="auto"/>
            <w:right w:val="none" w:sz="0" w:space="0" w:color="auto"/>
          </w:divBdr>
        </w:div>
        <w:div w:id="475993962">
          <w:marLeft w:val="480"/>
          <w:marRight w:val="0"/>
          <w:marTop w:val="0"/>
          <w:marBottom w:val="0"/>
          <w:divBdr>
            <w:top w:val="none" w:sz="0" w:space="0" w:color="auto"/>
            <w:left w:val="none" w:sz="0" w:space="0" w:color="auto"/>
            <w:bottom w:val="none" w:sz="0" w:space="0" w:color="auto"/>
            <w:right w:val="none" w:sz="0" w:space="0" w:color="auto"/>
          </w:divBdr>
        </w:div>
        <w:div w:id="1414082084">
          <w:marLeft w:val="480"/>
          <w:marRight w:val="0"/>
          <w:marTop w:val="0"/>
          <w:marBottom w:val="0"/>
          <w:divBdr>
            <w:top w:val="none" w:sz="0" w:space="0" w:color="auto"/>
            <w:left w:val="none" w:sz="0" w:space="0" w:color="auto"/>
            <w:bottom w:val="none" w:sz="0" w:space="0" w:color="auto"/>
            <w:right w:val="none" w:sz="0" w:space="0" w:color="auto"/>
          </w:divBdr>
        </w:div>
        <w:div w:id="651566530">
          <w:marLeft w:val="480"/>
          <w:marRight w:val="0"/>
          <w:marTop w:val="0"/>
          <w:marBottom w:val="0"/>
          <w:divBdr>
            <w:top w:val="none" w:sz="0" w:space="0" w:color="auto"/>
            <w:left w:val="none" w:sz="0" w:space="0" w:color="auto"/>
            <w:bottom w:val="none" w:sz="0" w:space="0" w:color="auto"/>
            <w:right w:val="none" w:sz="0" w:space="0" w:color="auto"/>
          </w:divBdr>
        </w:div>
      </w:divsChild>
    </w:div>
    <w:div w:id="1035426507">
      <w:bodyDiv w:val="1"/>
      <w:marLeft w:val="0"/>
      <w:marRight w:val="0"/>
      <w:marTop w:val="0"/>
      <w:marBottom w:val="0"/>
      <w:divBdr>
        <w:top w:val="none" w:sz="0" w:space="0" w:color="auto"/>
        <w:left w:val="none" w:sz="0" w:space="0" w:color="auto"/>
        <w:bottom w:val="none" w:sz="0" w:space="0" w:color="auto"/>
        <w:right w:val="none" w:sz="0" w:space="0" w:color="auto"/>
      </w:divBdr>
    </w:div>
    <w:div w:id="1036734468">
      <w:bodyDiv w:val="1"/>
      <w:marLeft w:val="0"/>
      <w:marRight w:val="0"/>
      <w:marTop w:val="0"/>
      <w:marBottom w:val="0"/>
      <w:divBdr>
        <w:top w:val="none" w:sz="0" w:space="0" w:color="auto"/>
        <w:left w:val="none" w:sz="0" w:space="0" w:color="auto"/>
        <w:bottom w:val="none" w:sz="0" w:space="0" w:color="auto"/>
        <w:right w:val="none" w:sz="0" w:space="0" w:color="auto"/>
      </w:divBdr>
    </w:div>
    <w:div w:id="1037005499">
      <w:bodyDiv w:val="1"/>
      <w:marLeft w:val="0"/>
      <w:marRight w:val="0"/>
      <w:marTop w:val="0"/>
      <w:marBottom w:val="0"/>
      <w:divBdr>
        <w:top w:val="none" w:sz="0" w:space="0" w:color="auto"/>
        <w:left w:val="none" w:sz="0" w:space="0" w:color="auto"/>
        <w:bottom w:val="none" w:sz="0" w:space="0" w:color="auto"/>
        <w:right w:val="none" w:sz="0" w:space="0" w:color="auto"/>
      </w:divBdr>
    </w:div>
    <w:div w:id="1037581804">
      <w:bodyDiv w:val="1"/>
      <w:marLeft w:val="0"/>
      <w:marRight w:val="0"/>
      <w:marTop w:val="0"/>
      <w:marBottom w:val="0"/>
      <w:divBdr>
        <w:top w:val="none" w:sz="0" w:space="0" w:color="auto"/>
        <w:left w:val="none" w:sz="0" w:space="0" w:color="auto"/>
        <w:bottom w:val="none" w:sz="0" w:space="0" w:color="auto"/>
        <w:right w:val="none" w:sz="0" w:space="0" w:color="auto"/>
      </w:divBdr>
    </w:div>
    <w:div w:id="1038508194">
      <w:bodyDiv w:val="1"/>
      <w:marLeft w:val="0"/>
      <w:marRight w:val="0"/>
      <w:marTop w:val="0"/>
      <w:marBottom w:val="0"/>
      <w:divBdr>
        <w:top w:val="none" w:sz="0" w:space="0" w:color="auto"/>
        <w:left w:val="none" w:sz="0" w:space="0" w:color="auto"/>
        <w:bottom w:val="none" w:sz="0" w:space="0" w:color="auto"/>
        <w:right w:val="none" w:sz="0" w:space="0" w:color="auto"/>
      </w:divBdr>
    </w:div>
    <w:div w:id="1038896895">
      <w:bodyDiv w:val="1"/>
      <w:marLeft w:val="0"/>
      <w:marRight w:val="0"/>
      <w:marTop w:val="0"/>
      <w:marBottom w:val="0"/>
      <w:divBdr>
        <w:top w:val="none" w:sz="0" w:space="0" w:color="auto"/>
        <w:left w:val="none" w:sz="0" w:space="0" w:color="auto"/>
        <w:bottom w:val="none" w:sz="0" w:space="0" w:color="auto"/>
        <w:right w:val="none" w:sz="0" w:space="0" w:color="auto"/>
      </w:divBdr>
      <w:divsChild>
        <w:div w:id="725294815">
          <w:marLeft w:val="480"/>
          <w:marRight w:val="0"/>
          <w:marTop w:val="0"/>
          <w:marBottom w:val="0"/>
          <w:divBdr>
            <w:top w:val="none" w:sz="0" w:space="0" w:color="auto"/>
            <w:left w:val="none" w:sz="0" w:space="0" w:color="auto"/>
            <w:bottom w:val="none" w:sz="0" w:space="0" w:color="auto"/>
            <w:right w:val="none" w:sz="0" w:space="0" w:color="auto"/>
          </w:divBdr>
        </w:div>
        <w:div w:id="1704091321">
          <w:marLeft w:val="480"/>
          <w:marRight w:val="0"/>
          <w:marTop w:val="0"/>
          <w:marBottom w:val="0"/>
          <w:divBdr>
            <w:top w:val="none" w:sz="0" w:space="0" w:color="auto"/>
            <w:left w:val="none" w:sz="0" w:space="0" w:color="auto"/>
            <w:bottom w:val="none" w:sz="0" w:space="0" w:color="auto"/>
            <w:right w:val="none" w:sz="0" w:space="0" w:color="auto"/>
          </w:divBdr>
        </w:div>
        <w:div w:id="215164232">
          <w:marLeft w:val="480"/>
          <w:marRight w:val="0"/>
          <w:marTop w:val="0"/>
          <w:marBottom w:val="0"/>
          <w:divBdr>
            <w:top w:val="none" w:sz="0" w:space="0" w:color="auto"/>
            <w:left w:val="none" w:sz="0" w:space="0" w:color="auto"/>
            <w:bottom w:val="none" w:sz="0" w:space="0" w:color="auto"/>
            <w:right w:val="none" w:sz="0" w:space="0" w:color="auto"/>
          </w:divBdr>
        </w:div>
        <w:div w:id="1128549331">
          <w:marLeft w:val="480"/>
          <w:marRight w:val="0"/>
          <w:marTop w:val="0"/>
          <w:marBottom w:val="0"/>
          <w:divBdr>
            <w:top w:val="none" w:sz="0" w:space="0" w:color="auto"/>
            <w:left w:val="none" w:sz="0" w:space="0" w:color="auto"/>
            <w:bottom w:val="none" w:sz="0" w:space="0" w:color="auto"/>
            <w:right w:val="none" w:sz="0" w:space="0" w:color="auto"/>
          </w:divBdr>
        </w:div>
        <w:div w:id="2099868336">
          <w:marLeft w:val="480"/>
          <w:marRight w:val="0"/>
          <w:marTop w:val="0"/>
          <w:marBottom w:val="0"/>
          <w:divBdr>
            <w:top w:val="none" w:sz="0" w:space="0" w:color="auto"/>
            <w:left w:val="none" w:sz="0" w:space="0" w:color="auto"/>
            <w:bottom w:val="none" w:sz="0" w:space="0" w:color="auto"/>
            <w:right w:val="none" w:sz="0" w:space="0" w:color="auto"/>
          </w:divBdr>
        </w:div>
        <w:div w:id="2134710910">
          <w:marLeft w:val="480"/>
          <w:marRight w:val="0"/>
          <w:marTop w:val="0"/>
          <w:marBottom w:val="0"/>
          <w:divBdr>
            <w:top w:val="none" w:sz="0" w:space="0" w:color="auto"/>
            <w:left w:val="none" w:sz="0" w:space="0" w:color="auto"/>
            <w:bottom w:val="none" w:sz="0" w:space="0" w:color="auto"/>
            <w:right w:val="none" w:sz="0" w:space="0" w:color="auto"/>
          </w:divBdr>
        </w:div>
        <w:div w:id="1790052692">
          <w:marLeft w:val="480"/>
          <w:marRight w:val="0"/>
          <w:marTop w:val="0"/>
          <w:marBottom w:val="0"/>
          <w:divBdr>
            <w:top w:val="none" w:sz="0" w:space="0" w:color="auto"/>
            <w:left w:val="none" w:sz="0" w:space="0" w:color="auto"/>
            <w:bottom w:val="none" w:sz="0" w:space="0" w:color="auto"/>
            <w:right w:val="none" w:sz="0" w:space="0" w:color="auto"/>
          </w:divBdr>
        </w:div>
        <w:div w:id="1749693761">
          <w:marLeft w:val="480"/>
          <w:marRight w:val="0"/>
          <w:marTop w:val="0"/>
          <w:marBottom w:val="0"/>
          <w:divBdr>
            <w:top w:val="none" w:sz="0" w:space="0" w:color="auto"/>
            <w:left w:val="none" w:sz="0" w:space="0" w:color="auto"/>
            <w:bottom w:val="none" w:sz="0" w:space="0" w:color="auto"/>
            <w:right w:val="none" w:sz="0" w:space="0" w:color="auto"/>
          </w:divBdr>
        </w:div>
        <w:div w:id="241918308">
          <w:marLeft w:val="480"/>
          <w:marRight w:val="0"/>
          <w:marTop w:val="0"/>
          <w:marBottom w:val="0"/>
          <w:divBdr>
            <w:top w:val="none" w:sz="0" w:space="0" w:color="auto"/>
            <w:left w:val="none" w:sz="0" w:space="0" w:color="auto"/>
            <w:bottom w:val="none" w:sz="0" w:space="0" w:color="auto"/>
            <w:right w:val="none" w:sz="0" w:space="0" w:color="auto"/>
          </w:divBdr>
        </w:div>
        <w:div w:id="1401245649">
          <w:marLeft w:val="480"/>
          <w:marRight w:val="0"/>
          <w:marTop w:val="0"/>
          <w:marBottom w:val="0"/>
          <w:divBdr>
            <w:top w:val="none" w:sz="0" w:space="0" w:color="auto"/>
            <w:left w:val="none" w:sz="0" w:space="0" w:color="auto"/>
            <w:bottom w:val="none" w:sz="0" w:space="0" w:color="auto"/>
            <w:right w:val="none" w:sz="0" w:space="0" w:color="auto"/>
          </w:divBdr>
        </w:div>
        <w:div w:id="322124957">
          <w:marLeft w:val="480"/>
          <w:marRight w:val="0"/>
          <w:marTop w:val="0"/>
          <w:marBottom w:val="0"/>
          <w:divBdr>
            <w:top w:val="none" w:sz="0" w:space="0" w:color="auto"/>
            <w:left w:val="none" w:sz="0" w:space="0" w:color="auto"/>
            <w:bottom w:val="none" w:sz="0" w:space="0" w:color="auto"/>
            <w:right w:val="none" w:sz="0" w:space="0" w:color="auto"/>
          </w:divBdr>
        </w:div>
        <w:div w:id="1751735968">
          <w:marLeft w:val="480"/>
          <w:marRight w:val="0"/>
          <w:marTop w:val="0"/>
          <w:marBottom w:val="0"/>
          <w:divBdr>
            <w:top w:val="none" w:sz="0" w:space="0" w:color="auto"/>
            <w:left w:val="none" w:sz="0" w:space="0" w:color="auto"/>
            <w:bottom w:val="none" w:sz="0" w:space="0" w:color="auto"/>
            <w:right w:val="none" w:sz="0" w:space="0" w:color="auto"/>
          </w:divBdr>
        </w:div>
        <w:div w:id="915747551">
          <w:marLeft w:val="480"/>
          <w:marRight w:val="0"/>
          <w:marTop w:val="0"/>
          <w:marBottom w:val="0"/>
          <w:divBdr>
            <w:top w:val="none" w:sz="0" w:space="0" w:color="auto"/>
            <w:left w:val="none" w:sz="0" w:space="0" w:color="auto"/>
            <w:bottom w:val="none" w:sz="0" w:space="0" w:color="auto"/>
            <w:right w:val="none" w:sz="0" w:space="0" w:color="auto"/>
          </w:divBdr>
        </w:div>
        <w:div w:id="605308719">
          <w:marLeft w:val="480"/>
          <w:marRight w:val="0"/>
          <w:marTop w:val="0"/>
          <w:marBottom w:val="0"/>
          <w:divBdr>
            <w:top w:val="none" w:sz="0" w:space="0" w:color="auto"/>
            <w:left w:val="none" w:sz="0" w:space="0" w:color="auto"/>
            <w:bottom w:val="none" w:sz="0" w:space="0" w:color="auto"/>
            <w:right w:val="none" w:sz="0" w:space="0" w:color="auto"/>
          </w:divBdr>
        </w:div>
        <w:div w:id="1638990991">
          <w:marLeft w:val="480"/>
          <w:marRight w:val="0"/>
          <w:marTop w:val="0"/>
          <w:marBottom w:val="0"/>
          <w:divBdr>
            <w:top w:val="none" w:sz="0" w:space="0" w:color="auto"/>
            <w:left w:val="none" w:sz="0" w:space="0" w:color="auto"/>
            <w:bottom w:val="none" w:sz="0" w:space="0" w:color="auto"/>
            <w:right w:val="none" w:sz="0" w:space="0" w:color="auto"/>
          </w:divBdr>
        </w:div>
        <w:div w:id="1969311813">
          <w:marLeft w:val="480"/>
          <w:marRight w:val="0"/>
          <w:marTop w:val="0"/>
          <w:marBottom w:val="0"/>
          <w:divBdr>
            <w:top w:val="none" w:sz="0" w:space="0" w:color="auto"/>
            <w:left w:val="none" w:sz="0" w:space="0" w:color="auto"/>
            <w:bottom w:val="none" w:sz="0" w:space="0" w:color="auto"/>
            <w:right w:val="none" w:sz="0" w:space="0" w:color="auto"/>
          </w:divBdr>
        </w:div>
        <w:div w:id="258146647">
          <w:marLeft w:val="480"/>
          <w:marRight w:val="0"/>
          <w:marTop w:val="0"/>
          <w:marBottom w:val="0"/>
          <w:divBdr>
            <w:top w:val="none" w:sz="0" w:space="0" w:color="auto"/>
            <w:left w:val="none" w:sz="0" w:space="0" w:color="auto"/>
            <w:bottom w:val="none" w:sz="0" w:space="0" w:color="auto"/>
            <w:right w:val="none" w:sz="0" w:space="0" w:color="auto"/>
          </w:divBdr>
        </w:div>
        <w:div w:id="1588028696">
          <w:marLeft w:val="480"/>
          <w:marRight w:val="0"/>
          <w:marTop w:val="0"/>
          <w:marBottom w:val="0"/>
          <w:divBdr>
            <w:top w:val="none" w:sz="0" w:space="0" w:color="auto"/>
            <w:left w:val="none" w:sz="0" w:space="0" w:color="auto"/>
            <w:bottom w:val="none" w:sz="0" w:space="0" w:color="auto"/>
            <w:right w:val="none" w:sz="0" w:space="0" w:color="auto"/>
          </w:divBdr>
        </w:div>
        <w:div w:id="2131584294">
          <w:marLeft w:val="480"/>
          <w:marRight w:val="0"/>
          <w:marTop w:val="0"/>
          <w:marBottom w:val="0"/>
          <w:divBdr>
            <w:top w:val="none" w:sz="0" w:space="0" w:color="auto"/>
            <w:left w:val="none" w:sz="0" w:space="0" w:color="auto"/>
            <w:bottom w:val="none" w:sz="0" w:space="0" w:color="auto"/>
            <w:right w:val="none" w:sz="0" w:space="0" w:color="auto"/>
          </w:divBdr>
        </w:div>
        <w:div w:id="50856232">
          <w:marLeft w:val="480"/>
          <w:marRight w:val="0"/>
          <w:marTop w:val="0"/>
          <w:marBottom w:val="0"/>
          <w:divBdr>
            <w:top w:val="none" w:sz="0" w:space="0" w:color="auto"/>
            <w:left w:val="none" w:sz="0" w:space="0" w:color="auto"/>
            <w:bottom w:val="none" w:sz="0" w:space="0" w:color="auto"/>
            <w:right w:val="none" w:sz="0" w:space="0" w:color="auto"/>
          </w:divBdr>
        </w:div>
        <w:div w:id="1603567146">
          <w:marLeft w:val="480"/>
          <w:marRight w:val="0"/>
          <w:marTop w:val="0"/>
          <w:marBottom w:val="0"/>
          <w:divBdr>
            <w:top w:val="none" w:sz="0" w:space="0" w:color="auto"/>
            <w:left w:val="none" w:sz="0" w:space="0" w:color="auto"/>
            <w:bottom w:val="none" w:sz="0" w:space="0" w:color="auto"/>
            <w:right w:val="none" w:sz="0" w:space="0" w:color="auto"/>
          </w:divBdr>
        </w:div>
        <w:div w:id="1112671975">
          <w:marLeft w:val="480"/>
          <w:marRight w:val="0"/>
          <w:marTop w:val="0"/>
          <w:marBottom w:val="0"/>
          <w:divBdr>
            <w:top w:val="none" w:sz="0" w:space="0" w:color="auto"/>
            <w:left w:val="none" w:sz="0" w:space="0" w:color="auto"/>
            <w:bottom w:val="none" w:sz="0" w:space="0" w:color="auto"/>
            <w:right w:val="none" w:sz="0" w:space="0" w:color="auto"/>
          </w:divBdr>
        </w:div>
        <w:div w:id="1294481317">
          <w:marLeft w:val="480"/>
          <w:marRight w:val="0"/>
          <w:marTop w:val="0"/>
          <w:marBottom w:val="0"/>
          <w:divBdr>
            <w:top w:val="none" w:sz="0" w:space="0" w:color="auto"/>
            <w:left w:val="none" w:sz="0" w:space="0" w:color="auto"/>
            <w:bottom w:val="none" w:sz="0" w:space="0" w:color="auto"/>
            <w:right w:val="none" w:sz="0" w:space="0" w:color="auto"/>
          </w:divBdr>
        </w:div>
        <w:div w:id="1308168942">
          <w:marLeft w:val="480"/>
          <w:marRight w:val="0"/>
          <w:marTop w:val="0"/>
          <w:marBottom w:val="0"/>
          <w:divBdr>
            <w:top w:val="none" w:sz="0" w:space="0" w:color="auto"/>
            <w:left w:val="none" w:sz="0" w:space="0" w:color="auto"/>
            <w:bottom w:val="none" w:sz="0" w:space="0" w:color="auto"/>
            <w:right w:val="none" w:sz="0" w:space="0" w:color="auto"/>
          </w:divBdr>
        </w:div>
        <w:div w:id="844170049">
          <w:marLeft w:val="480"/>
          <w:marRight w:val="0"/>
          <w:marTop w:val="0"/>
          <w:marBottom w:val="0"/>
          <w:divBdr>
            <w:top w:val="none" w:sz="0" w:space="0" w:color="auto"/>
            <w:left w:val="none" w:sz="0" w:space="0" w:color="auto"/>
            <w:bottom w:val="none" w:sz="0" w:space="0" w:color="auto"/>
            <w:right w:val="none" w:sz="0" w:space="0" w:color="auto"/>
          </w:divBdr>
        </w:div>
        <w:div w:id="1630234884">
          <w:marLeft w:val="480"/>
          <w:marRight w:val="0"/>
          <w:marTop w:val="0"/>
          <w:marBottom w:val="0"/>
          <w:divBdr>
            <w:top w:val="none" w:sz="0" w:space="0" w:color="auto"/>
            <w:left w:val="none" w:sz="0" w:space="0" w:color="auto"/>
            <w:bottom w:val="none" w:sz="0" w:space="0" w:color="auto"/>
            <w:right w:val="none" w:sz="0" w:space="0" w:color="auto"/>
          </w:divBdr>
        </w:div>
        <w:div w:id="1660109189">
          <w:marLeft w:val="480"/>
          <w:marRight w:val="0"/>
          <w:marTop w:val="0"/>
          <w:marBottom w:val="0"/>
          <w:divBdr>
            <w:top w:val="none" w:sz="0" w:space="0" w:color="auto"/>
            <w:left w:val="none" w:sz="0" w:space="0" w:color="auto"/>
            <w:bottom w:val="none" w:sz="0" w:space="0" w:color="auto"/>
            <w:right w:val="none" w:sz="0" w:space="0" w:color="auto"/>
          </w:divBdr>
        </w:div>
        <w:div w:id="558638348">
          <w:marLeft w:val="480"/>
          <w:marRight w:val="0"/>
          <w:marTop w:val="0"/>
          <w:marBottom w:val="0"/>
          <w:divBdr>
            <w:top w:val="none" w:sz="0" w:space="0" w:color="auto"/>
            <w:left w:val="none" w:sz="0" w:space="0" w:color="auto"/>
            <w:bottom w:val="none" w:sz="0" w:space="0" w:color="auto"/>
            <w:right w:val="none" w:sz="0" w:space="0" w:color="auto"/>
          </w:divBdr>
        </w:div>
        <w:div w:id="1542937135">
          <w:marLeft w:val="480"/>
          <w:marRight w:val="0"/>
          <w:marTop w:val="0"/>
          <w:marBottom w:val="0"/>
          <w:divBdr>
            <w:top w:val="none" w:sz="0" w:space="0" w:color="auto"/>
            <w:left w:val="none" w:sz="0" w:space="0" w:color="auto"/>
            <w:bottom w:val="none" w:sz="0" w:space="0" w:color="auto"/>
            <w:right w:val="none" w:sz="0" w:space="0" w:color="auto"/>
          </w:divBdr>
        </w:div>
        <w:div w:id="1291474967">
          <w:marLeft w:val="480"/>
          <w:marRight w:val="0"/>
          <w:marTop w:val="0"/>
          <w:marBottom w:val="0"/>
          <w:divBdr>
            <w:top w:val="none" w:sz="0" w:space="0" w:color="auto"/>
            <w:left w:val="none" w:sz="0" w:space="0" w:color="auto"/>
            <w:bottom w:val="none" w:sz="0" w:space="0" w:color="auto"/>
            <w:right w:val="none" w:sz="0" w:space="0" w:color="auto"/>
          </w:divBdr>
        </w:div>
        <w:div w:id="221989699">
          <w:marLeft w:val="480"/>
          <w:marRight w:val="0"/>
          <w:marTop w:val="0"/>
          <w:marBottom w:val="0"/>
          <w:divBdr>
            <w:top w:val="none" w:sz="0" w:space="0" w:color="auto"/>
            <w:left w:val="none" w:sz="0" w:space="0" w:color="auto"/>
            <w:bottom w:val="none" w:sz="0" w:space="0" w:color="auto"/>
            <w:right w:val="none" w:sz="0" w:space="0" w:color="auto"/>
          </w:divBdr>
        </w:div>
        <w:div w:id="1854488950">
          <w:marLeft w:val="480"/>
          <w:marRight w:val="0"/>
          <w:marTop w:val="0"/>
          <w:marBottom w:val="0"/>
          <w:divBdr>
            <w:top w:val="none" w:sz="0" w:space="0" w:color="auto"/>
            <w:left w:val="none" w:sz="0" w:space="0" w:color="auto"/>
            <w:bottom w:val="none" w:sz="0" w:space="0" w:color="auto"/>
            <w:right w:val="none" w:sz="0" w:space="0" w:color="auto"/>
          </w:divBdr>
        </w:div>
        <w:div w:id="1967659390">
          <w:marLeft w:val="480"/>
          <w:marRight w:val="0"/>
          <w:marTop w:val="0"/>
          <w:marBottom w:val="0"/>
          <w:divBdr>
            <w:top w:val="none" w:sz="0" w:space="0" w:color="auto"/>
            <w:left w:val="none" w:sz="0" w:space="0" w:color="auto"/>
            <w:bottom w:val="none" w:sz="0" w:space="0" w:color="auto"/>
            <w:right w:val="none" w:sz="0" w:space="0" w:color="auto"/>
          </w:divBdr>
        </w:div>
        <w:div w:id="2009360338">
          <w:marLeft w:val="480"/>
          <w:marRight w:val="0"/>
          <w:marTop w:val="0"/>
          <w:marBottom w:val="0"/>
          <w:divBdr>
            <w:top w:val="none" w:sz="0" w:space="0" w:color="auto"/>
            <w:left w:val="none" w:sz="0" w:space="0" w:color="auto"/>
            <w:bottom w:val="none" w:sz="0" w:space="0" w:color="auto"/>
            <w:right w:val="none" w:sz="0" w:space="0" w:color="auto"/>
          </w:divBdr>
        </w:div>
        <w:div w:id="263418436">
          <w:marLeft w:val="480"/>
          <w:marRight w:val="0"/>
          <w:marTop w:val="0"/>
          <w:marBottom w:val="0"/>
          <w:divBdr>
            <w:top w:val="none" w:sz="0" w:space="0" w:color="auto"/>
            <w:left w:val="none" w:sz="0" w:space="0" w:color="auto"/>
            <w:bottom w:val="none" w:sz="0" w:space="0" w:color="auto"/>
            <w:right w:val="none" w:sz="0" w:space="0" w:color="auto"/>
          </w:divBdr>
        </w:div>
        <w:div w:id="912356689">
          <w:marLeft w:val="480"/>
          <w:marRight w:val="0"/>
          <w:marTop w:val="0"/>
          <w:marBottom w:val="0"/>
          <w:divBdr>
            <w:top w:val="none" w:sz="0" w:space="0" w:color="auto"/>
            <w:left w:val="none" w:sz="0" w:space="0" w:color="auto"/>
            <w:bottom w:val="none" w:sz="0" w:space="0" w:color="auto"/>
            <w:right w:val="none" w:sz="0" w:space="0" w:color="auto"/>
          </w:divBdr>
        </w:div>
        <w:div w:id="1327588787">
          <w:marLeft w:val="480"/>
          <w:marRight w:val="0"/>
          <w:marTop w:val="0"/>
          <w:marBottom w:val="0"/>
          <w:divBdr>
            <w:top w:val="none" w:sz="0" w:space="0" w:color="auto"/>
            <w:left w:val="none" w:sz="0" w:space="0" w:color="auto"/>
            <w:bottom w:val="none" w:sz="0" w:space="0" w:color="auto"/>
            <w:right w:val="none" w:sz="0" w:space="0" w:color="auto"/>
          </w:divBdr>
        </w:div>
        <w:div w:id="669597654">
          <w:marLeft w:val="480"/>
          <w:marRight w:val="0"/>
          <w:marTop w:val="0"/>
          <w:marBottom w:val="0"/>
          <w:divBdr>
            <w:top w:val="none" w:sz="0" w:space="0" w:color="auto"/>
            <w:left w:val="none" w:sz="0" w:space="0" w:color="auto"/>
            <w:bottom w:val="none" w:sz="0" w:space="0" w:color="auto"/>
            <w:right w:val="none" w:sz="0" w:space="0" w:color="auto"/>
          </w:divBdr>
        </w:div>
        <w:div w:id="2142919695">
          <w:marLeft w:val="480"/>
          <w:marRight w:val="0"/>
          <w:marTop w:val="0"/>
          <w:marBottom w:val="0"/>
          <w:divBdr>
            <w:top w:val="none" w:sz="0" w:space="0" w:color="auto"/>
            <w:left w:val="none" w:sz="0" w:space="0" w:color="auto"/>
            <w:bottom w:val="none" w:sz="0" w:space="0" w:color="auto"/>
            <w:right w:val="none" w:sz="0" w:space="0" w:color="auto"/>
          </w:divBdr>
        </w:div>
        <w:div w:id="1631590788">
          <w:marLeft w:val="480"/>
          <w:marRight w:val="0"/>
          <w:marTop w:val="0"/>
          <w:marBottom w:val="0"/>
          <w:divBdr>
            <w:top w:val="none" w:sz="0" w:space="0" w:color="auto"/>
            <w:left w:val="none" w:sz="0" w:space="0" w:color="auto"/>
            <w:bottom w:val="none" w:sz="0" w:space="0" w:color="auto"/>
            <w:right w:val="none" w:sz="0" w:space="0" w:color="auto"/>
          </w:divBdr>
        </w:div>
        <w:div w:id="1754356515">
          <w:marLeft w:val="480"/>
          <w:marRight w:val="0"/>
          <w:marTop w:val="0"/>
          <w:marBottom w:val="0"/>
          <w:divBdr>
            <w:top w:val="none" w:sz="0" w:space="0" w:color="auto"/>
            <w:left w:val="none" w:sz="0" w:space="0" w:color="auto"/>
            <w:bottom w:val="none" w:sz="0" w:space="0" w:color="auto"/>
            <w:right w:val="none" w:sz="0" w:space="0" w:color="auto"/>
          </w:divBdr>
        </w:div>
        <w:div w:id="1907840571">
          <w:marLeft w:val="480"/>
          <w:marRight w:val="0"/>
          <w:marTop w:val="0"/>
          <w:marBottom w:val="0"/>
          <w:divBdr>
            <w:top w:val="none" w:sz="0" w:space="0" w:color="auto"/>
            <w:left w:val="none" w:sz="0" w:space="0" w:color="auto"/>
            <w:bottom w:val="none" w:sz="0" w:space="0" w:color="auto"/>
            <w:right w:val="none" w:sz="0" w:space="0" w:color="auto"/>
          </w:divBdr>
        </w:div>
        <w:div w:id="1071927396">
          <w:marLeft w:val="480"/>
          <w:marRight w:val="0"/>
          <w:marTop w:val="0"/>
          <w:marBottom w:val="0"/>
          <w:divBdr>
            <w:top w:val="none" w:sz="0" w:space="0" w:color="auto"/>
            <w:left w:val="none" w:sz="0" w:space="0" w:color="auto"/>
            <w:bottom w:val="none" w:sz="0" w:space="0" w:color="auto"/>
            <w:right w:val="none" w:sz="0" w:space="0" w:color="auto"/>
          </w:divBdr>
        </w:div>
        <w:div w:id="666834557">
          <w:marLeft w:val="480"/>
          <w:marRight w:val="0"/>
          <w:marTop w:val="0"/>
          <w:marBottom w:val="0"/>
          <w:divBdr>
            <w:top w:val="none" w:sz="0" w:space="0" w:color="auto"/>
            <w:left w:val="none" w:sz="0" w:space="0" w:color="auto"/>
            <w:bottom w:val="none" w:sz="0" w:space="0" w:color="auto"/>
            <w:right w:val="none" w:sz="0" w:space="0" w:color="auto"/>
          </w:divBdr>
        </w:div>
      </w:divsChild>
    </w:div>
    <w:div w:id="1039017212">
      <w:bodyDiv w:val="1"/>
      <w:marLeft w:val="0"/>
      <w:marRight w:val="0"/>
      <w:marTop w:val="0"/>
      <w:marBottom w:val="0"/>
      <w:divBdr>
        <w:top w:val="none" w:sz="0" w:space="0" w:color="auto"/>
        <w:left w:val="none" w:sz="0" w:space="0" w:color="auto"/>
        <w:bottom w:val="none" w:sz="0" w:space="0" w:color="auto"/>
        <w:right w:val="none" w:sz="0" w:space="0" w:color="auto"/>
      </w:divBdr>
    </w:div>
    <w:div w:id="1040589584">
      <w:bodyDiv w:val="1"/>
      <w:marLeft w:val="0"/>
      <w:marRight w:val="0"/>
      <w:marTop w:val="0"/>
      <w:marBottom w:val="0"/>
      <w:divBdr>
        <w:top w:val="none" w:sz="0" w:space="0" w:color="auto"/>
        <w:left w:val="none" w:sz="0" w:space="0" w:color="auto"/>
        <w:bottom w:val="none" w:sz="0" w:space="0" w:color="auto"/>
        <w:right w:val="none" w:sz="0" w:space="0" w:color="auto"/>
      </w:divBdr>
    </w:div>
    <w:div w:id="1040662832">
      <w:bodyDiv w:val="1"/>
      <w:marLeft w:val="0"/>
      <w:marRight w:val="0"/>
      <w:marTop w:val="0"/>
      <w:marBottom w:val="0"/>
      <w:divBdr>
        <w:top w:val="none" w:sz="0" w:space="0" w:color="auto"/>
        <w:left w:val="none" w:sz="0" w:space="0" w:color="auto"/>
        <w:bottom w:val="none" w:sz="0" w:space="0" w:color="auto"/>
        <w:right w:val="none" w:sz="0" w:space="0" w:color="auto"/>
      </w:divBdr>
    </w:div>
    <w:div w:id="1041327412">
      <w:bodyDiv w:val="1"/>
      <w:marLeft w:val="0"/>
      <w:marRight w:val="0"/>
      <w:marTop w:val="0"/>
      <w:marBottom w:val="0"/>
      <w:divBdr>
        <w:top w:val="none" w:sz="0" w:space="0" w:color="auto"/>
        <w:left w:val="none" w:sz="0" w:space="0" w:color="auto"/>
        <w:bottom w:val="none" w:sz="0" w:space="0" w:color="auto"/>
        <w:right w:val="none" w:sz="0" w:space="0" w:color="auto"/>
      </w:divBdr>
      <w:divsChild>
        <w:div w:id="816724043">
          <w:marLeft w:val="480"/>
          <w:marRight w:val="0"/>
          <w:marTop w:val="0"/>
          <w:marBottom w:val="0"/>
          <w:divBdr>
            <w:top w:val="none" w:sz="0" w:space="0" w:color="auto"/>
            <w:left w:val="none" w:sz="0" w:space="0" w:color="auto"/>
            <w:bottom w:val="none" w:sz="0" w:space="0" w:color="auto"/>
            <w:right w:val="none" w:sz="0" w:space="0" w:color="auto"/>
          </w:divBdr>
        </w:div>
        <w:div w:id="674771041">
          <w:marLeft w:val="480"/>
          <w:marRight w:val="0"/>
          <w:marTop w:val="0"/>
          <w:marBottom w:val="0"/>
          <w:divBdr>
            <w:top w:val="none" w:sz="0" w:space="0" w:color="auto"/>
            <w:left w:val="none" w:sz="0" w:space="0" w:color="auto"/>
            <w:bottom w:val="none" w:sz="0" w:space="0" w:color="auto"/>
            <w:right w:val="none" w:sz="0" w:space="0" w:color="auto"/>
          </w:divBdr>
        </w:div>
        <w:div w:id="583148071">
          <w:marLeft w:val="480"/>
          <w:marRight w:val="0"/>
          <w:marTop w:val="0"/>
          <w:marBottom w:val="0"/>
          <w:divBdr>
            <w:top w:val="none" w:sz="0" w:space="0" w:color="auto"/>
            <w:left w:val="none" w:sz="0" w:space="0" w:color="auto"/>
            <w:bottom w:val="none" w:sz="0" w:space="0" w:color="auto"/>
            <w:right w:val="none" w:sz="0" w:space="0" w:color="auto"/>
          </w:divBdr>
        </w:div>
        <w:div w:id="863251212">
          <w:marLeft w:val="480"/>
          <w:marRight w:val="0"/>
          <w:marTop w:val="0"/>
          <w:marBottom w:val="0"/>
          <w:divBdr>
            <w:top w:val="none" w:sz="0" w:space="0" w:color="auto"/>
            <w:left w:val="none" w:sz="0" w:space="0" w:color="auto"/>
            <w:bottom w:val="none" w:sz="0" w:space="0" w:color="auto"/>
            <w:right w:val="none" w:sz="0" w:space="0" w:color="auto"/>
          </w:divBdr>
        </w:div>
        <w:div w:id="287593632">
          <w:marLeft w:val="480"/>
          <w:marRight w:val="0"/>
          <w:marTop w:val="0"/>
          <w:marBottom w:val="0"/>
          <w:divBdr>
            <w:top w:val="none" w:sz="0" w:space="0" w:color="auto"/>
            <w:left w:val="none" w:sz="0" w:space="0" w:color="auto"/>
            <w:bottom w:val="none" w:sz="0" w:space="0" w:color="auto"/>
            <w:right w:val="none" w:sz="0" w:space="0" w:color="auto"/>
          </w:divBdr>
        </w:div>
        <w:div w:id="439573967">
          <w:marLeft w:val="480"/>
          <w:marRight w:val="0"/>
          <w:marTop w:val="0"/>
          <w:marBottom w:val="0"/>
          <w:divBdr>
            <w:top w:val="none" w:sz="0" w:space="0" w:color="auto"/>
            <w:left w:val="none" w:sz="0" w:space="0" w:color="auto"/>
            <w:bottom w:val="none" w:sz="0" w:space="0" w:color="auto"/>
            <w:right w:val="none" w:sz="0" w:space="0" w:color="auto"/>
          </w:divBdr>
        </w:div>
        <w:div w:id="44380551">
          <w:marLeft w:val="480"/>
          <w:marRight w:val="0"/>
          <w:marTop w:val="0"/>
          <w:marBottom w:val="0"/>
          <w:divBdr>
            <w:top w:val="none" w:sz="0" w:space="0" w:color="auto"/>
            <w:left w:val="none" w:sz="0" w:space="0" w:color="auto"/>
            <w:bottom w:val="none" w:sz="0" w:space="0" w:color="auto"/>
            <w:right w:val="none" w:sz="0" w:space="0" w:color="auto"/>
          </w:divBdr>
        </w:div>
        <w:div w:id="822700794">
          <w:marLeft w:val="480"/>
          <w:marRight w:val="0"/>
          <w:marTop w:val="0"/>
          <w:marBottom w:val="0"/>
          <w:divBdr>
            <w:top w:val="none" w:sz="0" w:space="0" w:color="auto"/>
            <w:left w:val="none" w:sz="0" w:space="0" w:color="auto"/>
            <w:bottom w:val="none" w:sz="0" w:space="0" w:color="auto"/>
            <w:right w:val="none" w:sz="0" w:space="0" w:color="auto"/>
          </w:divBdr>
        </w:div>
        <w:div w:id="655958344">
          <w:marLeft w:val="480"/>
          <w:marRight w:val="0"/>
          <w:marTop w:val="0"/>
          <w:marBottom w:val="0"/>
          <w:divBdr>
            <w:top w:val="none" w:sz="0" w:space="0" w:color="auto"/>
            <w:left w:val="none" w:sz="0" w:space="0" w:color="auto"/>
            <w:bottom w:val="none" w:sz="0" w:space="0" w:color="auto"/>
            <w:right w:val="none" w:sz="0" w:space="0" w:color="auto"/>
          </w:divBdr>
        </w:div>
        <w:div w:id="1405030669">
          <w:marLeft w:val="480"/>
          <w:marRight w:val="0"/>
          <w:marTop w:val="0"/>
          <w:marBottom w:val="0"/>
          <w:divBdr>
            <w:top w:val="none" w:sz="0" w:space="0" w:color="auto"/>
            <w:left w:val="none" w:sz="0" w:space="0" w:color="auto"/>
            <w:bottom w:val="none" w:sz="0" w:space="0" w:color="auto"/>
            <w:right w:val="none" w:sz="0" w:space="0" w:color="auto"/>
          </w:divBdr>
        </w:div>
        <w:div w:id="490758905">
          <w:marLeft w:val="480"/>
          <w:marRight w:val="0"/>
          <w:marTop w:val="0"/>
          <w:marBottom w:val="0"/>
          <w:divBdr>
            <w:top w:val="none" w:sz="0" w:space="0" w:color="auto"/>
            <w:left w:val="none" w:sz="0" w:space="0" w:color="auto"/>
            <w:bottom w:val="none" w:sz="0" w:space="0" w:color="auto"/>
            <w:right w:val="none" w:sz="0" w:space="0" w:color="auto"/>
          </w:divBdr>
        </w:div>
        <w:div w:id="2095398138">
          <w:marLeft w:val="480"/>
          <w:marRight w:val="0"/>
          <w:marTop w:val="0"/>
          <w:marBottom w:val="0"/>
          <w:divBdr>
            <w:top w:val="none" w:sz="0" w:space="0" w:color="auto"/>
            <w:left w:val="none" w:sz="0" w:space="0" w:color="auto"/>
            <w:bottom w:val="none" w:sz="0" w:space="0" w:color="auto"/>
            <w:right w:val="none" w:sz="0" w:space="0" w:color="auto"/>
          </w:divBdr>
        </w:div>
        <w:div w:id="1552418694">
          <w:marLeft w:val="480"/>
          <w:marRight w:val="0"/>
          <w:marTop w:val="0"/>
          <w:marBottom w:val="0"/>
          <w:divBdr>
            <w:top w:val="none" w:sz="0" w:space="0" w:color="auto"/>
            <w:left w:val="none" w:sz="0" w:space="0" w:color="auto"/>
            <w:bottom w:val="none" w:sz="0" w:space="0" w:color="auto"/>
            <w:right w:val="none" w:sz="0" w:space="0" w:color="auto"/>
          </w:divBdr>
        </w:div>
        <w:div w:id="651713613">
          <w:marLeft w:val="480"/>
          <w:marRight w:val="0"/>
          <w:marTop w:val="0"/>
          <w:marBottom w:val="0"/>
          <w:divBdr>
            <w:top w:val="none" w:sz="0" w:space="0" w:color="auto"/>
            <w:left w:val="none" w:sz="0" w:space="0" w:color="auto"/>
            <w:bottom w:val="none" w:sz="0" w:space="0" w:color="auto"/>
            <w:right w:val="none" w:sz="0" w:space="0" w:color="auto"/>
          </w:divBdr>
        </w:div>
        <w:div w:id="748963197">
          <w:marLeft w:val="480"/>
          <w:marRight w:val="0"/>
          <w:marTop w:val="0"/>
          <w:marBottom w:val="0"/>
          <w:divBdr>
            <w:top w:val="none" w:sz="0" w:space="0" w:color="auto"/>
            <w:left w:val="none" w:sz="0" w:space="0" w:color="auto"/>
            <w:bottom w:val="none" w:sz="0" w:space="0" w:color="auto"/>
            <w:right w:val="none" w:sz="0" w:space="0" w:color="auto"/>
          </w:divBdr>
        </w:div>
        <w:div w:id="1972246969">
          <w:marLeft w:val="480"/>
          <w:marRight w:val="0"/>
          <w:marTop w:val="0"/>
          <w:marBottom w:val="0"/>
          <w:divBdr>
            <w:top w:val="none" w:sz="0" w:space="0" w:color="auto"/>
            <w:left w:val="none" w:sz="0" w:space="0" w:color="auto"/>
            <w:bottom w:val="none" w:sz="0" w:space="0" w:color="auto"/>
            <w:right w:val="none" w:sz="0" w:space="0" w:color="auto"/>
          </w:divBdr>
        </w:div>
        <w:div w:id="1307971959">
          <w:marLeft w:val="480"/>
          <w:marRight w:val="0"/>
          <w:marTop w:val="0"/>
          <w:marBottom w:val="0"/>
          <w:divBdr>
            <w:top w:val="none" w:sz="0" w:space="0" w:color="auto"/>
            <w:left w:val="none" w:sz="0" w:space="0" w:color="auto"/>
            <w:bottom w:val="none" w:sz="0" w:space="0" w:color="auto"/>
            <w:right w:val="none" w:sz="0" w:space="0" w:color="auto"/>
          </w:divBdr>
        </w:div>
        <w:div w:id="122114065">
          <w:marLeft w:val="480"/>
          <w:marRight w:val="0"/>
          <w:marTop w:val="0"/>
          <w:marBottom w:val="0"/>
          <w:divBdr>
            <w:top w:val="none" w:sz="0" w:space="0" w:color="auto"/>
            <w:left w:val="none" w:sz="0" w:space="0" w:color="auto"/>
            <w:bottom w:val="none" w:sz="0" w:space="0" w:color="auto"/>
            <w:right w:val="none" w:sz="0" w:space="0" w:color="auto"/>
          </w:divBdr>
        </w:div>
        <w:div w:id="1321931559">
          <w:marLeft w:val="480"/>
          <w:marRight w:val="0"/>
          <w:marTop w:val="0"/>
          <w:marBottom w:val="0"/>
          <w:divBdr>
            <w:top w:val="none" w:sz="0" w:space="0" w:color="auto"/>
            <w:left w:val="none" w:sz="0" w:space="0" w:color="auto"/>
            <w:bottom w:val="none" w:sz="0" w:space="0" w:color="auto"/>
            <w:right w:val="none" w:sz="0" w:space="0" w:color="auto"/>
          </w:divBdr>
        </w:div>
        <w:div w:id="1344743493">
          <w:marLeft w:val="480"/>
          <w:marRight w:val="0"/>
          <w:marTop w:val="0"/>
          <w:marBottom w:val="0"/>
          <w:divBdr>
            <w:top w:val="none" w:sz="0" w:space="0" w:color="auto"/>
            <w:left w:val="none" w:sz="0" w:space="0" w:color="auto"/>
            <w:bottom w:val="none" w:sz="0" w:space="0" w:color="auto"/>
            <w:right w:val="none" w:sz="0" w:space="0" w:color="auto"/>
          </w:divBdr>
        </w:div>
        <w:div w:id="2103986870">
          <w:marLeft w:val="480"/>
          <w:marRight w:val="0"/>
          <w:marTop w:val="0"/>
          <w:marBottom w:val="0"/>
          <w:divBdr>
            <w:top w:val="none" w:sz="0" w:space="0" w:color="auto"/>
            <w:left w:val="none" w:sz="0" w:space="0" w:color="auto"/>
            <w:bottom w:val="none" w:sz="0" w:space="0" w:color="auto"/>
            <w:right w:val="none" w:sz="0" w:space="0" w:color="auto"/>
          </w:divBdr>
        </w:div>
        <w:div w:id="1207789720">
          <w:marLeft w:val="480"/>
          <w:marRight w:val="0"/>
          <w:marTop w:val="0"/>
          <w:marBottom w:val="0"/>
          <w:divBdr>
            <w:top w:val="none" w:sz="0" w:space="0" w:color="auto"/>
            <w:left w:val="none" w:sz="0" w:space="0" w:color="auto"/>
            <w:bottom w:val="none" w:sz="0" w:space="0" w:color="auto"/>
            <w:right w:val="none" w:sz="0" w:space="0" w:color="auto"/>
          </w:divBdr>
        </w:div>
        <w:div w:id="790510601">
          <w:marLeft w:val="480"/>
          <w:marRight w:val="0"/>
          <w:marTop w:val="0"/>
          <w:marBottom w:val="0"/>
          <w:divBdr>
            <w:top w:val="none" w:sz="0" w:space="0" w:color="auto"/>
            <w:left w:val="none" w:sz="0" w:space="0" w:color="auto"/>
            <w:bottom w:val="none" w:sz="0" w:space="0" w:color="auto"/>
            <w:right w:val="none" w:sz="0" w:space="0" w:color="auto"/>
          </w:divBdr>
        </w:div>
        <w:div w:id="1223178622">
          <w:marLeft w:val="480"/>
          <w:marRight w:val="0"/>
          <w:marTop w:val="0"/>
          <w:marBottom w:val="0"/>
          <w:divBdr>
            <w:top w:val="none" w:sz="0" w:space="0" w:color="auto"/>
            <w:left w:val="none" w:sz="0" w:space="0" w:color="auto"/>
            <w:bottom w:val="none" w:sz="0" w:space="0" w:color="auto"/>
            <w:right w:val="none" w:sz="0" w:space="0" w:color="auto"/>
          </w:divBdr>
        </w:div>
        <w:div w:id="590353016">
          <w:marLeft w:val="480"/>
          <w:marRight w:val="0"/>
          <w:marTop w:val="0"/>
          <w:marBottom w:val="0"/>
          <w:divBdr>
            <w:top w:val="none" w:sz="0" w:space="0" w:color="auto"/>
            <w:left w:val="none" w:sz="0" w:space="0" w:color="auto"/>
            <w:bottom w:val="none" w:sz="0" w:space="0" w:color="auto"/>
            <w:right w:val="none" w:sz="0" w:space="0" w:color="auto"/>
          </w:divBdr>
        </w:div>
        <w:div w:id="543371261">
          <w:marLeft w:val="480"/>
          <w:marRight w:val="0"/>
          <w:marTop w:val="0"/>
          <w:marBottom w:val="0"/>
          <w:divBdr>
            <w:top w:val="none" w:sz="0" w:space="0" w:color="auto"/>
            <w:left w:val="none" w:sz="0" w:space="0" w:color="auto"/>
            <w:bottom w:val="none" w:sz="0" w:space="0" w:color="auto"/>
            <w:right w:val="none" w:sz="0" w:space="0" w:color="auto"/>
          </w:divBdr>
        </w:div>
        <w:div w:id="167141860">
          <w:marLeft w:val="480"/>
          <w:marRight w:val="0"/>
          <w:marTop w:val="0"/>
          <w:marBottom w:val="0"/>
          <w:divBdr>
            <w:top w:val="none" w:sz="0" w:space="0" w:color="auto"/>
            <w:left w:val="none" w:sz="0" w:space="0" w:color="auto"/>
            <w:bottom w:val="none" w:sz="0" w:space="0" w:color="auto"/>
            <w:right w:val="none" w:sz="0" w:space="0" w:color="auto"/>
          </w:divBdr>
        </w:div>
        <w:div w:id="170027581">
          <w:marLeft w:val="480"/>
          <w:marRight w:val="0"/>
          <w:marTop w:val="0"/>
          <w:marBottom w:val="0"/>
          <w:divBdr>
            <w:top w:val="none" w:sz="0" w:space="0" w:color="auto"/>
            <w:left w:val="none" w:sz="0" w:space="0" w:color="auto"/>
            <w:bottom w:val="none" w:sz="0" w:space="0" w:color="auto"/>
            <w:right w:val="none" w:sz="0" w:space="0" w:color="auto"/>
          </w:divBdr>
        </w:div>
        <w:div w:id="1417166245">
          <w:marLeft w:val="480"/>
          <w:marRight w:val="0"/>
          <w:marTop w:val="0"/>
          <w:marBottom w:val="0"/>
          <w:divBdr>
            <w:top w:val="none" w:sz="0" w:space="0" w:color="auto"/>
            <w:left w:val="none" w:sz="0" w:space="0" w:color="auto"/>
            <w:bottom w:val="none" w:sz="0" w:space="0" w:color="auto"/>
            <w:right w:val="none" w:sz="0" w:space="0" w:color="auto"/>
          </w:divBdr>
        </w:div>
        <w:div w:id="1876430329">
          <w:marLeft w:val="480"/>
          <w:marRight w:val="0"/>
          <w:marTop w:val="0"/>
          <w:marBottom w:val="0"/>
          <w:divBdr>
            <w:top w:val="none" w:sz="0" w:space="0" w:color="auto"/>
            <w:left w:val="none" w:sz="0" w:space="0" w:color="auto"/>
            <w:bottom w:val="none" w:sz="0" w:space="0" w:color="auto"/>
            <w:right w:val="none" w:sz="0" w:space="0" w:color="auto"/>
          </w:divBdr>
        </w:div>
        <w:div w:id="434324825">
          <w:marLeft w:val="480"/>
          <w:marRight w:val="0"/>
          <w:marTop w:val="0"/>
          <w:marBottom w:val="0"/>
          <w:divBdr>
            <w:top w:val="none" w:sz="0" w:space="0" w:color="auto"/>
            <w:left w:val="none" w:sz="0" w:space="0" w:color="auto"/>
            <w:bottom w:val="none" w:sz="0" w:space="0" w:color="auto"/>
            <w:right w:val="none" w:sz="0" w:space="0" w:color="auto"/>
          </w:divBdr>
        </w:div>
        <w:div w:id="2082437776">
          <w:marLeft w:val="480"/>
          <w:marRight w:val="0"/>
          <w:marTop w:val="0"/>
          <w:marBottom w:val="0"/>
          <w:divBdr>
            <w:top w:val="none" w:sz="0" w:space="0" w:color="auto"/>
            <w:left w:val="none" w:sz="0" w:space="0" w:color="auto"/>
            <w:bottom w:val="none" w:sz="0" w:space="0" w:color="auto"/>
            <w:right w:val="none" w:sz="0" w:space="0" w:color="auto"/>
          </w:divBdr>
        </w:div>
        <w:div w:id="56704924">
          <w:marLeft w:val="480"/>
          <w:marRight w:val="0"/>
          <w:marTop w:val="0"/>
          <w:marBottom w:val="0"/>
          <w:divBdr>
            <w:top w:val="none" w:sz="0" w:space="0" w:color="auto"/>
            <w:left w:val="none" w:sz="0" w:space="0" w:color="auto"/>
            <w:bottom w:val="none" w:sz="0" w:space="0" w:color="auto"/>
            <w:right w:val="none" w:sz="0" w:space="0" w:color="auto"/>
          </w:divBdr>
        </w:div>
        <w:div w:id="1785536052">
          <w:marLeft w:val="480"/>
          <w:marRight w:val="0"/>
          <w:marTop w:val="0"/>
          <w:marBottom w:val="0"/>
          <w:divBdr>
            <w:top w:val="none" w:sz="0" w:space="0" w:color="auto"/>
            <w:left w:val="none" w:sz="0" w:space="0" w:color="auto"/>
            <w:bottom w:val="none" w:sz="0" w:space="0" w:color="auto"/>
            <w:right w:val="none" w:sz="0" w:space="0" w:color="auto"/>
          </w:divBdr>
        </w:div>
        <w:div w:id="1400400581">
          <w:marLeft w:val="480"/>
          <w:marRight w:val="0"/>
          <w:marTop w:val="0"/>
          <w:marBottom w:val="0"/>
          <w:divBdr>
            <w:top w:val="none" w:sz="0" w:space="0" w:color="auto"/>
            <w:left w:val="none" w:sz="0" w:space="0" w:color="auto"/>
            <w:bottom w:val="none" w:sz="0" w:space="0" w:color="auto"/>
            <w:right w:val="none" w:sz="0" w:space="0" w:color="auto"/>
          </w:divBdr>
        </w:div>
        <w:div w:id="558052518">
          <w:marLeft w:val="480"/>
          <w:marRight w:val="0"/>
          <w:marTop w:val="0"/>
          <w:marBottom w:val="0"/>
          <w:divBdr>
            <w:top w:val="none" w:sz="0" w:space="0" w:color="auto"/>
            <w:left w:val="none" w:sz="0" w:space="0" w:color="auto"/>
            <w:bottom w:val="none" w:sz="0" w:space="0" w:color="auto"/>
            <w:right w:val="none" w:sz="0" w:space="0" w:color="auto"/>
          </w:divBdr>
        </w:div>
        <w:div w:id="1495074211">
          <w:marLeft w:val="480"/>
          <w:marRight w:val="0"/>
          <w:marTop w:val="0"/>
          <w:marBottom w:val="0"/>
          <w:divBdr>
            <w:top w:val="none" w:sz="0" w:space="0" w:color="auto"/>
            <w:left w:val="none" w:sz="0" w:space="0" w:color="auto"/>
            <w:bottom w:val="none" w:sz="0" w:space="0" w:color="auto"/>
            <w:right w:val="none" w:sz="0" w:space="0" w:color="auto"/>
          </w:divBdr>
        </w:div>
        <w:div w:id="1260529866">
          <w:marLeft w:val="480"/>
          <w:marRight w:val="0"/>
          <w:marTop w:val="0"/>
          <w:marBottom w:val="0"/>
          <w:divBdr>
            <w:top w:val="none" w:sz="0" w:space="0" w:color="auto"/>
            <w:left w:val="none" w:sz="0" w:space="0" w:color="auto"/>
            <w:bottom w:val="none" w:sz="0" w:space="0" w:color="auto"/>
            <w:right w:val="none" w:sz="0" w:space="0" w:color="auto"/>
          </w:divBdr>
        </w:div>
        <w:div w:id="1875582178">
          <w:marLeft w:val="480"/>
          <w:marRight w:val="0"/>
          <w:marTop w:val="0"/>
          <w:marBottom w:val="0"/>
          <w:divBdr>
            <w:top w:val="none" w:sz="0" w:space="0" w:color="auto"/>
            <w:left w:val="none" w:sz="0" w:space="0" w:color="auto"/>
            <w:bottom w:val="none" w:sz="0" w:space="0" w:color="auto"/>
            <w:right w:val="none" w:sz="0" w:space="0" w:color="auto"/>
          </w:divBdr>
        </w:div>
        <w:div w:id="587541841">
          <w:marLeft w:val="480"/>
          <w:marRight w:val="0"/>
          <w:marTop w:val="0"/>
          <w:marBottom w:val="0"/>
          <w:divBdr>
            <w:top w:val="none" w:sz="0" w:space="0" w:color="auto"/>
            <w:left w:val="none" w:sz="0" w:space="0" w:color="auto"/>
            <w:bottom w:val="none" w:sz="0" w:space="0" w:color="auto"/>
            <w:right w:val="none" w:sz="0" w:space="0" w:color="auto"/>
          </w:divBdr>
        </w:div>
        <w:div w:id="85881942">
          <w:marLeft w:val="480"/>
          <w:marRight w:val="0"/>
          <w:marTop w:val="0"/>
          <w:marBottom w:val="0"/>
          <w:divBdr>
            <w:top w:val="none" w:sz="0" w:space="0" w:color="auto"/>
            <w:left w:val="none" w:sz="0" w:space="0" w:color="auto"/>
            <w:bottom w:val="none" w:sz="0" w:space="0" w:color="auto"/>
            <w:right w:val="none" w:sz="0" w:space="0" w:color="auto"/>
          </w:divBdr>
        </w:div>
        <w:div w:id="1134249510">
          <w:marLeft w:val="480"/>
          <w:marRight w:val="0"/>
          <w:marTop w:val="0"/>
          <w:marBottom w:val="0"/>
          <w:divBdr>
            <w:top w:val="none" w:sz="0" w:space="0" w:color="auto"/>
            <w:left w:val="none" w:sz="0" w:space="0" w:color="auto"/>
            <w:bottom w:val="none" w:sz="0" w:space="0" w:color="auto"/>
            <w:right w:val="none" w:sz="0" w:space="0" w:color="auto"/>
          </w:divBdr>
        </w:div>
        <w:div w:id="1254388804">
          <w:marLeft w:val="480"/>
          <w:marRight w:val="0"/>
          <w:marTop w:val="0"/>
          <w:marBottom w:val="0"/>
          <w:divBdr>
            <w:top w:val="none" w:sz="0" w:space="0" w:color="auto"/>
            <w:left w:val="none" w:sz="0" w:space="0" w:color="auto"/>
            <w:bottom w:val="none" w:sz="0" w:space="0" w:color="auto"/>
            <w:right w:val="none" w:sz="0" w:space="0" w:color="auto"/>
          </w:divBdr>
        </w:div>
        <w:div w:id="1828938323">
          <w:marLeft w:val="480"/>
          <w:marRight w:val="0"/>
          <w:marTop w:val="0"/>
          <w:marBottom w:val="0"/>
          <w:divBdr>
            <w:top w:val="none" w:sz="0" w:space="0" w:color="auto"/>
            <w:left w:val="none" w:sz="0" w:space="0" w:color="auto"/>
            <w:bottom w:val="none" w:sz="0" w:space="0" w:color="auto"/>
            <w:right w:val="none" w:sz="0" w:space="0" w:color="auto"/>
          </w:divBdr>
        </w:div>
        <w:div w:id="1090348020">
          <w:marLeft w:val="480"/>
          <w:marRight w:val="0"/>
          <w:marTop w:val="0"/>
          <w:marBottom w:val="0"/>
          <w:divBdr>
            <w:top w:val="none" w:sz="0" w:space="0" w:color="auto"/>
            <w:left w:val="none" w:sz="0" w:space="0" w:color="auto"/>
            <w:bottom w:val="none" w:sz="0" w:space="0" w:color="auto"/>
            <w:right w:val="none" w:sz="0" w:space="0" w:color="auto"/>
          </w:divBdr>
        </w:div>
      </w:divsChild>
    </w:div>
    <w:div w:id="1041440734">
      <w:bodyDiv w:val="1"/>
      <w:marLeft w:val="0"/>
      <w:marRight w:val="0"/>
      <w:marTop w:val="0"/>
      <w:marBottom w:val="0"/>
      <w:divBdr>
        <w:top w:val="none" w:sz="0" w:space="0" w:color="auto"/>
        <w:left w:val="none" w:sz="0" w:space="0" w:color="auto"/>
        <w:bottom w:val="none" w:sz="0" w:space="0" w:color="auto"/>
        <w:right w:val="none" w:sz="0" w:space="0" w:color="auto"/>
      </w:divBdr>
      <w:divsChild>
        <w:div w:id="1058867284">
          <w:marLeft w:val="480"/>
          <w:marRight w:val="0"/>
          <w:marTop w:val="0"/>
          <w:marBottom w:val="0"/>
          <w:divBdr>
            <w:top w:val="none" w:sz="0" w:space="0" w:color="auto"/>
            <w:left w:val="none" w:sz="0" w:space="0" w:color="auto"/>
            <w:bottom w:val="none" w:sz="0" w:space="0" w:color="auto"/>
            <w:right w:val="none" w:sz="0" w:space="0" w:color="auto"/>
          </w:divBdr>
        </w:div>
        <w:div w:id="61562028">
          <w:marLeft w:val="480"/>
          <w:marRight w:val="0"/>
          <w:marTop w:val="0"/>
          <w:marBottom w:val="0"/>
          <w:divBdr>
            <w:top w:val="none" w:sz="0" w:space="0" w:color="auto"/>
            <w:left w:val="none" w:sz="0" w:space="0" w:color="auto"/>
            <w:bottom w:val="none" w:sz="0" w:space="0" w:color="auto"/>
            <w:right w:val="none" w:sz="0" w:space="0" w:color="auto"/>
          </w:divBdr>
        </w:div>
        <w:div w:id="1426416683">
          <w:marLeft w:val="480"/>
          <w:marRight w:val="0"/>
          <w:marTop w:val="0"/>
          <w:marBottom w:val="0"/>
          <w:divBdr>
            <w:top w:val="none" w:sz="0" w:space="0" w:color="auto"/>
            <w:left w:val="none" w:sz="0" w:space="0" w:color="auto"/>
            <w:bottom w:val="none" w:sz="0" w:space="0" w:color="auto"/>
            <w:right w:val="none" w:sz="0" w:space="0" w:color="auto"/>
          </w:divBdr>
        </w:div>
        <w:div w:id="2051491145">
          <w:marLeft w:val="480"/>
          <w:marRight w:val="0"/>
          <w:marTop w:val="0"/>
          <w:marBottom w:val="0"/>
          <w:divBdr>
            <w:top w:val="none" w:sz="0" w:space="0" w:color="auto"/>
            <w:left w:val="none" w:sz="0" w:space="0" w:color="auto"/>
            <w:bottom w:val="none" w:sz="0" w:space="0" w:color="auto"/>
            <w:right w:val="none" w:sz="0" w:space="0" w:color="auto"/>
          </w:divBdr>
        </w:div>
        <w:div w:id="465900186">
          <w:marLeft w:val="480"/>
          <w:marRight w:val="0"/>
          <w:marTop w:val="0"/>
          <w:marBottom w:val="0"/>
          <w:divBdr>
            <w:top w:val="none" w:sz="0" w:space="0" w:color="auto"/>
            <w:left w:val="none" w:sz="0" w:space="0" w:color="auto"/>
            <w:bottom w:val="none" w:sz="0" w:space="0" w:color="auto"/>
            <w:right w:val="none" w:sz="0" w:space="0" w:color="auto"/>
          </w:divBdr>
        </w:div>
        <w:div w:id="1032076476">
          <w:marLeft w:val="480"/>
          <w:marRight w:val="0"/>
          <w:marTop w:val="0"/>
          <w:marBottom w:val="0"/>
          <w:divBdr>
            <w:top w:val="none" w:sz="0" w:space="0" w:color="auto"/>
            <w:left w:val="none" w:sz="0" w:space="0" w:color="auto"/>
            <w:bottom w:val="none" w:sz="0" w:space="0" w:color="auto"/>
            <w:right w:val="none" w:sz="0" w:space="0" w:color="auto"/>
          </w:divBdr>
        </w:div>
        <w:div w:id="610207146">
          <w:marLeft w:val="480"/>
          <w:marRight w:val="0"/>
          <w:marTop w:val="0"/>
          <w:marBottom w:val="0"/>
          <w:divBdr>
            <w:top w:val="none" w:sz="0" w:space="0" w:color="auto"/>
            <w:left w:val="none" w:sz="0" w:space="0" w:color="auto"/>
            <w:bottom w:val="none" w:sz="0" w:space="0" w:color="auto"/>
            <w:right w:val="none" w:sz="0" w:space="0" w:color="auto"/>
          </w:divBdr>
        </w:div>
        <w:div w:id="1258174278">
          <w:marLeft w:val="480"/>
          <w:marRight w:val="0"/>
          <w:marTop w:val="0"/>
          <w:marBottom w:val="0"/>
          <w:divBdr>
            <w:top w:val="none" w:sz="0" w:space="0" w:color="auto"/>
            <w:left w:val="none" w:sz="0" w:space="0" w:color="auto"/>
            <w:bottom w:val="none" w:sz="0" w:space="0" w:color="auto"/>
            <w:right w:val="none" w:sz="0" w:space="0" w:color="auto"/>
          </w:divBdr>
        </w:div>
        <w:div w:id="444814177">
          <w:marLeft w:val="480"/>
          <w:marRight w:val="0"/>
          <w:marTop w:val="0"/>
          <w:marBottom w:val="0"/>
          <w:divBdr>
            <w:top w:val="none" w:sz="0" w:space="0" w:color="auto"/>
            <w:left w:val="none" w:sz="0" w:space="0" w:color="auto"/>
            <w:bottom w:val="none" w:sz="0" w:space="0" w:color="auto"/>
            <w:right w:val="none" w:sz="0" w:space="0" w:color="auto"/>
          </w:divBdr>
        </w:div>
        <w:div w:id="1532373814">
          <w:marLeft w:val="480"/>
          <w:marRight w:val="0"/>
          <w:marTop w:val="0"/>
          <w:marBottom w:val="0"/>
          <w:divBdr>
            <w:top w:val="none" w:sz="0" w:space="0" w:color="auto"/>
            <w:left w:val="none" w:sz="0" w:space="0" w:color="auto"/>
            <w:bottom w:val="none" w:sz="0" w:space="0" w:color="auto"/>
            <w:right w:val="none" w:sz="0" w:space="0" w:color="auto"/>
          </w:divBdr>
        </w:div>
        <w:div w:id="1291667775">
          <w:marLeft w:val="480"/>
          <w:marRight w:val="0"/>
          <w:marTop w:val="0"/>
          <w:marBottom w:val="0"/>
          <w:divBdr>
            <w:top w:val="none" w:sz="0" w:space="0" w:color="auto"/>
            <w:left w:val="none" w:sz="0" w:space="0" w:color="auto"/>
            <w:bottom w:val="none" w:sz="0" w:space="0" w:color="auto"/>
            <w:right w:val="none" w:sz="0" w:space="0" w:color="auto"/>
          </w:divBdr>
        </w:div>
        <w:div w:id="472597480">
          <w:marLeft w:val="480"/>
          <w:marRight w:val="0"/>
          <w:marTop w:val="0"/>
          <w:marBottom w:val="0"/>
          <w:divBdr>
            <w:top w:val="none" w:sz="0" w:space="0" w:color="auto"/>
            <w:left w:val="none" w:sz="0" w:space="0" w:color="auto"/>
            <w:bottom w:val="none" w:sz="0" w:space="0" w:color="auto"/>
            <w:right w:val="none" w:sz="0" w:space="0" w:color="auto"/>
          </w:divBdr>
        </w:div>
        <w:div w:id="1150173745">
          <w:marLeft w:val="480"/>
          <w:marRight w:val="0"/>
          <w:marTop w:val="0"/>
          <w:marBottom w:val="0"/>
          <w:divBdr>
            <w:top w:val="none" w:sz="0" w:space="0" w:color="auto"/>
            <w:left w:val="none" w:sz="0" w:space="0" w:color="auto"/>
            <w:bottom w:val="none" w:sz="0" w:space="0" w:color="auto"/>
            <w:right w:val="none" w:sz="0" w:space="0" w:color="auto"/>
          </w:divBdr>
        </w:div>
        <w:div w:id="1539394617">
          <w:marLeft w:val="480"/>
          <w:marRight w:val="0"/>
          <w:marTop w:val="0"/>
          <w:marBottom w:val="0"/>
          <w:divBdr>
            <w:top w:val="none" w:sz="0" w:space="0" w:color="auto"/>
            <w:left w:val="none" w:sz="0" w:space="0" w:color="auto"/>
            <w:bottom w:val="none" w:sz="0" w:space="0" w:color="auto"/>
            <w:right w:val="none" w:sz="0" w:space="0" w:color="auto"/>
          </w:divBdr>
        </w:div>
        <w:div w:id="1014503774">
          <w:marLeft w:val="480"/>
          <w:marRight w:val="0"/>
          <w:marTop w:val="0"/>
          <w:marBottom w:val="0"/>
          <w:divBdr>
            <w:top w:val="none" w:sz="0" w:space="0" w:color="auto"/>
            <w:left w:val="none" w:sz="0" w:space="0" w:color="auto"/>
            <w:bottom w:val="none" w:sz="0" w:space="0" w:color="auto"/>
            <w:right w:val="none" w:sz="0" w:space="0" w:color="auto"/>
          </w:divBdr>
        </w:div>
        <w:div w:id="1112432648">
          <w:marLeft w:val="480"/>
          <w:marRight w:val="0"/>
          <w:marTop w:val="0"/>
          <w:marBottom w:val="0"/>
          <w:divBdr>
            <w:top w:val="none" w:sz="0" w:space="0" w:color="auto"/>
            <w:left w:val="none" w:sz="0" w:space="0" w:color="auto"/>
            <w:bottom w:val="none" w:sz="0" w:space="0" w:color="auto"/>
            <w:right w:val="none" w:sz="0" w:space="0" w:color="auto"/>
          </w:divBdr>
        </w:div>
        <w:div w:id="1241645529">
          <w:marLeft w:val="480"/>
          <w:marRight w:val="0"/>
          <w:marTop w:val="0"/>
          <w:marBottom w:val="0"/>
          <w:divBdr>
            <w:top w:val="none" w:sz="0" w:space="0" w:color="auto"/>
            <w:left w:val="none" w:sz="0" w:space="0" w:color="auto"/>
            <w:bottom w:val="none" w:sz="0" w:space="0" w:color="auto"/>
            <w:right w:val="none" w:sz="0" w:space="0" w:color="auto"/>
          </w:divBdr>
        </w:div>
        <w:div w:id="2074427808">
          <w:marLeft w:val="480"/>
          <w:marRight w:val="0"/>
          <w:marTop w:val="0"/>
          <w:marBottom w:val="0"/>
          <w:divBdr>
            <w:top w:val="none" w:sz="0" w:space="0" w:color="auto"/>
            <w:left w:val="none" w:sz="0" w:space="0" w:color="auto"/>
            <w:bottom w:val="none" w:sz="0" w:space="0" w:color="auto"/>
            <w:right w:val="none" w:sz="0" w:space="0" w:color="auto"/>
          </w:divBdr>
        </w:div>
        <w:div w:id="829248757">
          <w:marLeft w:val="480"/>
          <w:marRight w:val="0"/>
          <w:marTop w:val="0"/>
          <w:marBottom w:val="0"/>
          <w:divBdr>
            <w:top w:val="none" w:sz="0" w:space="0" w:color="auto"/>
            <w:left w:val="none" w:sz="0" w:space="0" w:color="auto"/>
            <w:bottom w:val="none" w:sz="0" w:space="0" w:color="auto"/>
            <w:right w:val="none" w:sz="0" w:space="0" w:color="auto"/>
          </w:divBdr>
        </w:div>
        <w:div w:id="1575818009">
          <w:marLeft w:val="480"/>
          <w:marRight w:val="0"/>
          <w:marTop w:val="0"/>
          <w:marBottom w:val="0"/>
          <w:divBdr>
            <w:top w:val="none" w:sz="0" w:space="0" w:color="auto"/>
            <w:left w:val="none" w:sz="0" w:space="0" w:color="auto"/>
            <w:bottom w:val="none" w:sz="0" w:space="0" w:color="auto"/>
            <w:right w:val="none" w:sz="0" w:space="0" w:color="auto"/>
          </w:divBdr>
        </w:div>
        <w:div w:id="963971345">
          <w:marLeft w:val="480"/>
          <w:marRight w:val="0"/>
          <w:marTop w:val="0"/>
          <w:marBottom w:val="0"/>
          <w:divBdr>
            <w:top w:val="none" w:sz="0" w:space="0" w:color="auto"/>
            <w:left w:val="none" w:sz="0" w:space="0" w:color="auto"/>
            <w:bottom w:val="none" w:sz="0" w:space="0" w:color="auto"/>
            <w:right w:val="none" w:sz="0" w:space="0" w:color="auto"/>
          </w:divBdr>
        </w:div>
        <w:div w:id="1661927937">
          <w:marLeft w:val="480"/>
          <w:marRight w:val="0"/>
          <w:marTop w:val="0"/>
          <w:marBottom w:val="0"/>
          <w:divBdr>
            <w:top w:val="none" w:sz="0" w:space="0" w:color="auto"/>
            <w:left w:val="none" w:sz="0" w:space="0" w:color="auto"/>
            <w:bottom w:val="none" w:sz="0" w:space="0" w:color="auto"/>
            <w:right w:val="none" w:sz="0" w:space="0" w:color="auto"/>
          </w:divBdr>
        </w:div>
        <w:div w:id="1968583222">
          <w:marLeft w:val="480"/>
          <w:marRight w:val="0"/>
          <w:marTop w:val="0"/>
          <w:marBottom w:val="0"/>
          <w:divBdr>
            <w:top w:val="none" w:sz="0" w:space="0" w:color="auto"/>
            <w:left w:val="none" w:sz="0" w:space="0" w:color="auto"/>
            <w:bottom w:val="none" w:sz="0" w:space="0" w:color="auto"/>
            <w:right w:val="none" w:sz="0" w:space="0" w:color="auto"/>
          </w:divBdr>
        </w:div>
        <w:div w:id="1696728305">
          <w:marLeft w:val="480"/>
          <w:marRight w:val="0"/>
          <w:marTop w:val="0"/>
          <w:marBottom w:val="0"/>
          <w:divBdr>
            <w:top w:val="none" w:sz="0" w:space="0" w:color="auto"/>
            <w:left w:val="none" w:sz="0" w:space="0" w:color="auto"/>
            <w:bottom w:val="none" w:sz="0" w:space="0" w:color="auto"/>
            <w:right w:val="none" w:sz="0" w:space="0" w:color="auto"/>
          </w:divBdr>
        </w:div>
        <w:div w:id="373189467">
          <w:marLeft w:val="480"/>
          <w:marRight w:val="0"/>
          <w:marTop w:val="0"/>
          <w:marBottom w:val="0"/>
          <w:divBdr>
            <w:top w:val="none" w:sz="0" w:space="0" w:color="auto"/>
            <w:left w:val="none" w:sz="0" w:space="0" w:color="auto"/>
            <w:bottom w:val="none" w:sz="0" w:space="0" w:color="auto"/>
            <w:right w:val="none" w:sz="0" w:space="0" w:color="auto"/>
          </w:divBdr>
        </w:div>
        <w:div w:id="559100670">
          <w:marLeft w:val="480"/>
          <w:marRight w:val="0"/>
          <w:marTop w:val="0"/>
          <w:marBottom w:val="0"/>
          <w:divBdr>
            <w:top w:val="none" w:sz="0" w:space="0" w:color="auto"/>
            <w:left w:val="none" w:sz="0" w:space="0" w:color="auto"/>
            <w:bottom w:val="none" w:sz="0" w:space="0" w:color="auto"/>
            <w:right w:val="none" w:sz="0" w:space="0" w:color="auto"/>
          </w:divBdr>
        </w:div>
        <w:div w:id="1649701112">
          <w:marLeft w:val="480"/>
          <w:marRight w:val="0"/>
          <w:marTop w:val="0"/>
          <w:marBottom w:val="0"/>
          <w:divBdr>
            <w:top w:val="none" w:sz="0" w:space="0" w:color="auto"/>
            <w:left w:val="none" w:sz="0" w:space="0" w:color="auto"/>
            <w:bottom w:val="none" w:sz="0" w:space="0" w:color="auto"/>
            <w:right w:val="none" w:sz="0" w:space="0" w:color="auto"/>
          </w:divBdr>
        </w:div>
        <w:div w:id="2104758213">
          <w:marLeft w:val="480"/>
          <w:marRight w:val="0"/>
          <w:marTop w:val="0"/>
          <w:marBottom w:val="0"/>
          <w:divBdr>
            <w:top w:val="none" w:sz="0" w:space="0" w:color="auto"/>
            <w:left w:val="none" w:sz="0" w:space="0" w:color="auto"/>
            <w:bottom w:val="none" w:sz="0" w:space="0" w:color="auto"/>
            <w:right w:val="none" w:sz="0" w:space="0" w:color="auto"/>
          </w:divBdr>
        </w:div>
        <w:div w:id="2106681688">
          <w:marLeft w:val="480"/>
          <w:marRight w:val="0"/>
          <w:marTop w:val="0"/>
          <w:marBottom w:val="0"/>
          <w:divBdr>
            <w:top w:val="none" w:sz="0" w:space="0" w:color="auto"/>
            <w:left w:val="none" w:sz="0" w:space="0" w:color="auto"/>
            <w:bottom w:val="none" w:sz="0" w:space="0" w:color="auto"/>
            <w:right w:val="none" w:sz="0" w:space="0" w:color="auto"/>
          </w:divBdr>
        </w:div>
        <w:div w:id="14426429">
          <w:marLeft w:val="480"/>
          <w:marRight w:val="0"/>
          <w:marTop w:val="0"/>
          <w:marBottom w:val="0"/>
          <w:divBdr>
            <w:top w:val="none" w:sz="0" w:space="0" w:color="auto"/>
            <w:left w:val="none" w:sz="0" w:space="0" w:color="auto"/>
            <w:bottom w:val="none" w:sz="0" w:space="0" w:color="auto"/>
            <w:right w:val="none" w:sz="0" w:space="0" w:color="auto"/>
          </w:divBdr>
        </w:div>
        <w:div w:id="1142229436">
          <w:marLeft w:val="480"/>
          <w:marRight w:val="0"/>
          <w:marTop w:val="0"/>
          <w:marBottom w:val="0"/>
          <w:divBdr>
            <w:top w:val="none" w:sz="0" w:space="0" w:color="auto"/>
            <w:left w:val="none" w:sz="0" w:space="0" w:color="auto"/>
            <w:bottom w:val="none" w:sz="0" w:space="0" w:color="auto"/>
            <w:right w:val="none" w:sz="0" w:space="0" w:color="auto"/>
          </w:divBdr>
        </w:div>
        <w:div w:id="2084259781">
          <w:marLeft w:val="480"/>
          <w:marRight w:val="0"/>
          <w:marTop w:val="0"/>
          <w:marBottom w:val="0"/>
          <w:divBdr>
            <w:top w:val="none" w:sz="0" w:space="0" w:color="auto"/>
            <w:left w:val="none" w:sz="0" w:space="0" w:color="auto"/>
            <w:bottom w:val="none" w:sz="0" w:space="0" w:color="auto"/>
            <w:right w:val="none" w:sz="0" w:space="0" w:color="auto"/>
          </w:divBdr>
        </w:div>
        <w:div w:id="1739403749">
          <w:marLeft w:val="480"/>
          <w:marRight w:val="0"/>
          <w:marTop w:val="0"/>
          <w:marBottom w:val="0"/>
          <w:divBdr>
            <w:top w:val="none" w:sz="0" w:space="0" w:color="auto"/>
            <w:left w:val="none" w:sz="0" w:space="0" w:color="auto"/>
            <w:bottom w:val="none" w:sz="0" w:space="0" w:color="auto"/>
            <w:right w:val="none" w:sz="0" w:space="0" w:color="auto"/>
          </w:divBdr>
        </w:div>
        <w:div w:id="997611041">
          <w:marLeft w:val="480"/>
          <w:marRight w:val="0"/>
          <w:marTop w:val="0"/>
          <w:marBottom w:val="0"/>
          <w:divBdr>
            <w:top w:val="none" w:sz="0" w:space="0" w:color="auto"/>
            <w:left w:val="none" w:sz="0" w:space="0" w:color="auto"/>
            <w:bottom w:val="none" w:sz="0" w:space="0" w:color="auto"/>
            <w:right w:val="none" w:sz="0" w:space="0" w:color="auto"/>
          </w:divBdr>
        </w:div>
        <w:div w:id="1537768789">
          <w:marLeft w:val="480"/>
          <w:marRight w:val="0"/>
          <w:marTop w:val="0"/>
          <w:marBottom w:val="0"/>
          <w:divBdr>
            <w:top w:val="none" w:sz="0" w:space="0" w:color="auto"/>
            <w:left w:val="none" w:sz="0" w:space="0" w:color="auto"/>
            <w:bottom w:val="none" w:sz="0" w:space="0" w:color="auto"/>
            <w:right w:val="none" w:sz="0" w:space="0" w:color="auto"/>
          </w:divBdr>
        </w:div>
        <w:div w:id="1577011717">
          <w:marLeft w:val="480"/>
          <w:marRight w:val="0"/>
          <w:marTop w:val="0"/>
          <w:marBottom w:val="0"/>
          <w:divBdr>
            <w:top w:val="none" w:sz="0" w:space="0" w:color="auto"/>
            <w:left w:val="none" w:sz="0" w:space="0" w:color="auto"/>
            <w:bottom w:val="none" w:sz="0" w:space="0" w:color="auto"/>
            <w:right w:val="none" w:sz="0" w:space="0" w:color="auto"/>
          </w:divBdr>
        </w:div>
        <w:div w:id="1248029382">
          <w:marLeft w:val="480"/>
          <w:marRight w:val="0"/>
          <w:marTop w:val="0"/>
          <w:marBottom w:val="0"/>
          <w:divBdr>
            <w:top w:val="none" w:sz="0" w:space="0" w:color="auto"/>
            <w:left w:val="none" w:sz="0" w:space="0" w:color="auto"/>
            <w:bottom w:val="none" w:sz="0" w:space="0" w:color="auto"/>
            <w:right w:val="none" w:sz="0" w:space="0" w:color="auto"/>
          </w:divBdr>
        </w:div>
        <w:div w:id="1223834411">
          <w:marLeft w:val="480"/>
          <w:marRight w:val="0"/>
          <w:marTop w:val="0"/>
          <w:marBottom w:val="0"/>
          <w:divBdr>
            <w:top w:val="none" w:sz="0" w:space="0" w:color="auto"/>
            <w:left w:val="none" w:sz="0" w:space="0" w:color="auto"/>
            <w:bottom w:val="none" w:sz="0" w:space="0" w:color="auto"/>
            <w:right w:val="none" w:sz="0" w:space="0" w:color="auto"/>
          </w:divBdr>
        </w:div>
        <w:div w:id="1864510419">
          <w:marLeft w:val="480"/>
          <w:marRight w:val="0"/>
          <w:marTop w:val="0"/>
          <w:marBottom w:val="0"/>
          <w:divBdr>
            <w:top w:val="none" w:sz="0" w:space="0" w:color="auto"/>
            <w:left w:val="none" w:sz="0" w:space="0" w:color="auto"/>
            <w:bottom w:val="none" w:sz="0" w:space="0" w:color="auto"/>
            <w:right w:val="none" w:sz="0" w:space="0" w:color="auto"/>
          </w:divBdr>
        </w:div>
        <w:div w:id="1487627820">
          <w:marLeft w:val="480"/>
          <w:marRight w:val="0"/>
          <w:marTop w:val="0"/>
          <w:marBottom w:val="0"/>
          <w:divBdr>
            <w:top w:val="none" w:sz="0" w:space="0" w:color="auto"/>
            <w:left w:val="none" w:sz="0" w:space="0" w:color="auto"/>
            <w:bottom w:val="none" w:sz="0" w:space="0" w:color="auto"/>
            <w:right w:val="none" w:sz="0" w:space="0" w:color="auto"/>
          </w:divBdr>
        </w:div>
        <w:div w:id="1156915595">
          <w:marLeft w:val="480"/>
          <w:marRight w:val="0"/>
          <w:marTop w:val="0"/>
          <w:marBottom w:val="0"/>
          <w:divBdr>
            <w:top w:val="none" w:sz="0" w:space="0" w:color="auto"/>
            <w:left w:val="none" w:sz="0" w:space="0" w:color="auto"/>
            <w:bottom w:val="none" w:sz="0" w:space="0" w:color="auto"/>
            <w:right w:val="none" w:sz="0" w:space="0" w:color="auto"/>
          </w:divBdr>
        </w:div>
        <w:div w:id="1484393905">
          <w:marLeft w:val="480"/>
          <w:marRight w:val="0"/>
          <w:marTop w:val="0"/>
          <w:marBottom w:val="0"/>
          <w:divBdr>
            <w:top w:val="none" w:sz="0" w:space="0" w:color="auto"/>
            <w:left w:val="none" w:sz="0" w:space="0" w:color="auto"/>
            <w:bottom w:val="none" w:sz="0" w:space="0" w:color="auto"/>
            <w:right w:val="none" w:sz="0" w:space="0" w:color="auto"/>
          </w:divBdr>
        </w:div>
      </w:divsChild>
    </w:div>
    <w:div w:id="1041633753">
      <w:bodyDiv w:val="1"/>
      <w:marLeft w:val="0"/>
      <w:marRight w:val="0"/>
      <w:marTop w:val="0"/>
      <w:marBottom w:val="0"/>
      <w:divBdr>
        <w:top w:val="none" w:sz="0" w:space="0" w:color="auto"/>
        <w:left w:val="none" w:sz="0" w:space="0" w:color="auto"/>
        <w:bottom w:val="none" w:sz="0" w:space="0" w:color="auto"/>
        <w:right w:val="none" w:sz="0" w:space="0" w:color="auto"/>
      </w:divBdr>
    </w:div>
    <w:div w:id="1041637786">
      <w:bodyDiv w:val="1"/>
      <w:marLeft w:val="0"/>
      <w:marRight w:val="0"/>
      <w:marTop w:val="0"/>
      <w:marBottom w:val="0"/>
      <w:divBdr>
        <w:top w:val="none" w:sz="0" w:space="0" w:color="auto"/>
        <w:left w:val="none" w:sz="0" w:space="0" w:color="auto"/>
        <w:bottom w:val="none" w:sz="0" w:space="0" w:color="auto"/>
        <w:right w:val="none" w:sz="0" w:space="0" w:color="auto"/>
      </w:divBdr>
    </w:div>
    <w:div w:id="1041832112">
      <w:bodyDiv w:val="1"/>
      <w:marLeft w:val="0"/>
      <w:marRight w:val="0"/>
      <w:marTop w:val="0"/>
      <w:marBottom w:val="0"/>
      <w:divBdr>
        <w:top w:val="none" w:sz="0" w:space="0" w:color="auto"/>
        <w:left w:val="none" w:sz="0" w:space="0" w:color="auto"/>
        <w:bottom w:val="none" w:sz="0" w:space="0" w:color="auto"/>
        <w:right w:val="none" w:sz="0" w:space="0" w:color="auto"/>
      </w:divBdr>
    </w:div>
    <w:div w:id="1042246927">
      <w:bodyDiv w:val="1"/>
      <w:marLeft w:val="0"/>
      <w:marRight w:val="0"/>
      <w:marTop w:val="0"/>
      <w:marBottom w:val="0"/>
      <w:divBdr>
        <w:top w:val="none" w:sz="0" w:space="0" w:color="auto"/>
        <w:left w:val="none" w:sz="0" w:space="0" w:color="auto"/>
        <w:bottom w:val="none" w:sz="0" w:space="0" w:color="auto"/>
        <w:right w:val="none" w:sz="0" w:space="0" w:color="auto"/>
      </w:divBdr>
    </w:div>
    <w:div w:id="1043022891">
      <w:bodyDiv w:val="1"/>
      <w:marLeft w:val="0"/>
      <w:marRight w:val="0"/>
      <w:marTop w:val="0"/>
      <w:marBottom w:val="0"/>
      <w:divBdr>
        <w:top w:val="none" w:sz="0" w:space="0" w:color="auto"/>
        <w:left w:val="none" w:sz="0" w:space="0" w:color="auto"/>
        <w:bottom w:val="none" w:sz="0" w:space="0" w:color="auto"/>
        <w:right w:val="none" w:sz="0" w:space="0" w:color="auto"/>
      </w:divBdr>
    </w:div>
    <w:div w:id="1043562065">
      <w:bodyDiv w:val="1"/>
      <w:marLeft w:val="0"/>
      <w:marRight w:val="0"/>
      <w:marTop w:val="0"/>
      <w:marBottom w:val="0"/>
      <w:divBdr>
        <w:top w:val="none" w:sz="0" w:space="0" w:color="auto"/>
        <w:left w:val="none" w:sz="0" w:space="0" w:color="auto"/>
        <w:bottom w:val="none" w:sz="0" w:space="0" w:color="auto"/>
        <w:right w:val="none" w:sz="0" w:space="0" w:color="auto"/>
      </w:divBdr>
    </w:div>
    <w:div w:id="1043821880">
      <w:bodyDiv w:val="1"/>
      <w:marLeft w:val="0"/>
      <w:marRight w:val="0"/>
      <w:marTop w:val="0"/>
      <w:marBottom w:val="0"/>
      <w:divBdr>
        <w:top w:val="none" w:sz="0" w:space="0" w:color="auto"/>
        <w:left w:val="none" w:sz="0" w:space="0" w:color="auto"/>
        <w:bottom w:val="none" w:sz="0" w:space="0" w:color="auto"/>
        <w:right w:val="none" w:sz="0" w:space="0" w:color="auto"/>
      </w:divBdr>
    </w:div>
    <w:div w:id="1044212108">
      <w:bodyDiv w:val="1"/>
      <w:marLeft w:val="0"/>
      <w:marRight w:val="0"/>
      <w:marTop w:val="0"/>
      <w:marBottom w:val="0"/>
      <w:divBdr>
        <w:top w:val="none" w:sz="0" w:space="0" w:color="auto"/>
        <w:left w:val="none" w:sz="0" w:space="0" w:color="auto"/>
        <w:bottom w:val="none" w:sz="0" w:space="0" w:color="auto"/>
        <w:right w:val="none" w:sz="0" w:space="0" w:color="auto"/>
      </w:divBdr>
    </w:div>
    <w:div w:id="1044990439">
      <w:bodyDiv w:val="1"/>
      <w:marLeft w:val="0"/>
      <w:marRight w:val="0"/>
      <w:marTop w:val="0"/>
      <w:marBottom w:val="0"/>
      <w:divBdr>
        <w:top w:val="none" w:sz="0" w:space="0" w:color="auto"/>
        <w:left w:val="none" w:sz="0" w:space="0" w:color="auto"/>
        <w:bottom w:val="none" w:sz="0" w:space="0" w:color="auto"/>
        <w:right w:val="none" w:sz="0" w:space="0" w:color="auto"/>
      </w:divBdr>
    </w:div>
    <w:div w:id="1045251364">
      <w:bodyDiv w:val="1"/>
      <w:marLeft w:val="0"/>
      <w:marRight w:val="0"/>
      <w:marTop w:val="0"/>
      <w:marBottom w:val="0"/>
      <w:divBdr>
        <w:top w:val="none" w:sz="0" w:space="0" w:color="auto"/>
        <w:left w:val="none" w:sz="0" w:space="0" w:color="auto"/>
        <w:bottom w:val="none" w:sz="0" w:space="0" w:color="auto"/>
        <w:right w:val="none" w:sz="0" w:space="0" w:color="auto"/>
      </w:divBdr>
      <w:divsChild>
        <w:div w:id="664479948">
          <w:marLeft w:val="480"/>
          <w:marRight w:val="0"/>
          <w:marTop w:val="0"/>
          <w:marBottom w:val="0"/>
          <w:divBdr>
            <w:top w:val="none" w:sz="0" w:space="0" w:color="auto"/>
            <w:left w:val="none" w:sz="0" w:space="0" w:color="auto"/>
            <w:bottom w:val="none" w:sz="0" w:space="0" w:color="auto"/>
            <w:right w:val="none" w:sz="0" w:space="0" w:color="auto"/>
          </w:divBdr>
        </w:div>
        <w:div w:id="565117190">
          <w:marLeft w:val="480"/>
          <w:marRight w:val="0"/>
          <w:marTop w:val="0"/>
          <w:marBottom w:val="0"/>
          <w:divBdr>
            <w:top w:val="none" w:sz="0" w:space="0" w:color="auto"/>
            <w:left w:val="none" w:sz="0" w:space="0" w:color="auto"/>
            <w:bottom w:val="none" w:sz="0" w:space="0" w:color="auto"/>
            <w:right w:val="none" w:sz="0" w:space="0" w:color="auto"/>
          </w:divBdr>
        </w:div>
        <w:div w:id="1045521405">
          <w:marLeft w:val="480"/>
          <w:marRight w:val="0"/>
          <w:marTop w:val="0"/>
          <w:marBottom w:val="0"/>
          <w:divBdr>
            <w:top w:val="none" w:sz="0" w:space="0" w:color="auto"/>
            <w:left w:val="none" w:sz="0" w:space="0" w:color="auto"/>
            <w:bottom w:val="none" w:sz="0" w:space="0" w:color="auto"/>
            <w:right w:val="none" w:sz="0" w:space="0" w:color="auto"/>
          </w:divBdr>
        </w:div>
        <w:div w:id="62143718">
          <w:marLeft w:val="480"/>
          <w:marRight w:val="0"/>
          <w:marTop w:val="0"/>
          <w:marBottom w:val="0"/>
          <w:divBdr>
            <w:top w:val="none" w:sz="0" w:space="0" w:color="auto"/>
            <w:left w:val="none" w:sz="0" w:space="0" w:color="auto"/>
            <w:bottom w:val="none" w:sz="0" w:space="0" w:color="auto"/>
            <w:right w:val="none" w:sz="0" w:space="0" w:color="auto"/>
          </w:divBdr>
        </w:div>
        <w:div w:id="1686714847">
          <w:marLeft w:val="480"/>
          <w:marRight w:val="0"/>
          <w:marTop w:val="0"/>
          <w:marBottom w:val="0"/>
          <w:divBdr>
            <w:top w:val="none" w:sz="0" w:space="0" w:color="auto"/>
            <w:left w:val="none" w:sz="0" w:space="0" w:color="auto"/>
            <w:bottom w:val="none" w:sz="0" w:space="0" w:color="auto"/>
            <w:right w:val="none" w:sz="0" w:space="0" w:color="auto"/>
          </w:divBdr>
        </w:div>
        <w:div w:id="691876065">
          <w:marLeft w:val="480"/>
          <w:marRight w:val="0"/>
          <w:marTop w:val="0"/>
          <w:marBottom w:val="0"/>
          <w:divBdr>
            <w:top w:val="none" w:sz="0" w:space="0" w:color="auto"/>
            <w:left w:val="none" w:sz="0" w:space="0" w:color="auto"/>
            <w:bottom w:val="none" w:sz="0" w:space="0" w:color="auto"/>
            <w:right w:val="none" w:sz="0" w:space="0" w:color="auto"/>
          </w:divBdr>
        </w:div>
        <w:div w:id="804926828">
          <w:marLeft w:val="480"/>
          <w:marRight w:val="0"/>
          <w:marTop w:val="0"/>
          <w:marBottom w:val="0"/>
          <w:divBdr>
            <w:top w:val="none" w:sz="0" w:space="0" w:color="auto"/>
            <w:left w:val="none" w:sz="0" w:space="0" w:color="auto"/>
            <w:bottom w:val="none" w:sz="0" w:space="0" w:color="auto"/>
            <w:right w:val="none" w:sz="0" w:space="0" w:color="auto"/>
          </w:divBdr>
        </w:div>
        <w:div w:id="36005016">
          <w:marLeft w:val="480"/>
          <w:marRight w:val="0"/>
          <w:marTop w:val="0"/>
          <w:marBottom w:val="0"/>
          <w:divBdr>
            <w:top w:val="none" w:sz="0" w:space="0" w:color="auto"/>
            <w:left w:val="none" w:sz="0" w:space="0" w:color="auto"/>
            <w:bottom w:val="none" w:sz="0" w:space="0" w:color="auto"/>
            <w:right w:val="none" w:sz="0" w:space="0" w:color="auto"/>
          </w:divBdr>
        </w:div>
        <w:div w:id="1236939303">
          <w:marLeft w:val="480"/>
          <w:marRight w:val="0"/>
          <w:marTop w:val="0"/>
          <w:marBottom w:val="0"/>
          <w:divBdr>
            <w:top w:val="none" w:sz="0" w:space="0" w:color="auto"/>
            <w:left w:val="none" w:sz="0" w:space="0" w:color="auto"/>
            <w:bottom w:val="none" w:sz="0" w:space="0" w:color="auto"/>
            <w:right w:val="none" w:sz="0" w:space="0" w:color="auto"/>
          </w:divBdr>
        </w:div>
        <w:div w:id="648903372">
          <w:marLeft w:val="480"/>
          <w:marRight w:val="0"/>
          <w:marTop w:val="0"/>
          <w:marBottom w:val="0"/>
          <w:divBdr>
            <w:top w:val="none" w:sz="0" w:space="0" w:color="auto"/>
            <w:left w:val="none" w:sz="0" w:space="0" w:color="auto"/>
            <w:bottom w:val="none" w:sz="0" w:space="0" w:color="auto"/>
            <w:right w:val="none" w:sz="0" w:space="0" w:color="auto"/>
          </w:divBdr>
        </w:div>
        <w:div w:id="110172154">
          <w:marLeft w:val="480"/>
          <w:marRight w:val="0"/>
          <w:marTop w:val="0"/>
          <w:marBottom w:val="0"/>
          <w:divBdr>
            <w:top w:val="none" w:sz="0" w:space="0" w:color="auto"/>
            <w:left w:val="none" w:sz="0" w:space="0" w:color="auto"/>
            <w:bottom w:val="none" w:sz="0" w:space="0" w:color="auto"/>
            <w:right w:val="none" w:sz="0" w:space="0" w:color="auto"/>
          </w:divBdr>
        </w:div>
        <w:div w:id="1723744734">
          <w:marLeft w:val="480"/>
          <w:marRight w:val="0"/>
          <w:marTop w:val="0"/>
          <w:marBottom w:val="0"/>
          <w:divBdr>
            <w:top w:val="none" w:sz="0" w:space="0" w:color="auto"/>
            <w:left w:val="none" w:sz="0" w:space="0" w:color="auto"/>
            <w:bottom w:val="none" w:sz="0" w:space="0" w:color="auto"/>
            <w:right w:val="none" w:sz="0" w:space="0" w:color="auto"/>
          </w:divBdr>
        </w:div>
        <w:div w:id="198277055">
          <w:marLeft w:val="480"/>
          <w:marRight w:val="0"/>
          <w:marTop w:val="0"/>
          <w:marBottom w:val="0"/>
          <w:divBdr>
            <w:top w:val="none" w:sz="0" w:space="0" w:color="auto"/>
            <w:left w:val="none" w:sz="0" w:space="0" w:color="auto"/>
            <w:bottom w:val="none" w:sz="0" w:space="0" w:color="auto"/>
            <w:right w:val="none" w:sz="0" w:space="0" w:color="auto"/>
          </w:divBdr>
        </w:div>
        <w:div w:id="52197948">
          <w:marLeft w:val="480"/>
          <w:marRight w:val="0"/>
          <w:marTop w:val="0"/>
          <w:marBottom w:val="0"/>
          <w:divBdr>
            <w:top w:val="none" w:sz="0" w:space="0" w:color="auto"/>
            <w:left w:val="none" w:sz="0" w:space="0" w:color="auto"/>
            <w:bottom w:val="none" w:sz="0" w:space="0" w:color="auto"/>
            <w:right w:val="none" w:sz="0" w:space="0" w:color="auto"/>
          </w:divBdr>
        </w:div>
        <w:div w:id="1962764578">
          <w:marLeft w:val="480"/>
          <w:marRight w:val="0"/>
          <w:marTop w:val="0"/>
          <w:marBottom w:val="0"/>
          <w:divBdr>
            <w:top w:val="none" w:sz="0" w:space="0" w:color="auto"/>
            <w:left w:val="none" w:sz="0" w:space="0" w:color="auto"/>
            <w:bottom w:val="none" w:sz="0" w:space="0" w:color="auto"/>
            <w:right w:val="none" w:sz="0" w:space="0" w:color="auto"/>
          </w:divBdr>
        </w:div>
        <w:div w:id="1648511409">
          <w:marLeft w:val="480"/>
          <w:marRight w:val="0"/>
          <w:marTop w:val="0"/>
          <w:marBottom w:val="0"/>
          <w:divBdr>
            <w:top w:val="none" w:sz="0" w:space="0" w:color="auto"/>
            <w:left w:val="none" w:sz="0" w:space="0" w:color="auto"/>
            <w:bottom w:val="none" w:sz="0" w:space="0" w:color="auto"/>
            <w:right w:val="none" w:sz="0" w:space="0" w:color="auto"/>
          </w:divBdr>
        </w:div>
        <w:div w:id="635186341">
          <w:marLeft w:val="480"/>
          <w:marRight w:val="0"/>
          <w:marTop w:val="0"/>
          <w:marBottom w:val="0"/>
          <w:divBdr>
            <w:top w:val="none" w:sz="0" w:space="0" w:color="auto"/>
            <w:left w:val="none" w:sz="0" w:space="0" w:color="auto"/>
            <w:bottom w:val="none" w:sz="0" w:space="0" w:color="auto"/>
            <w:right w:val="none" w:sz="0" w:space="0" w:color="auto"/>
          </w:divBdr>
        </w:div>
        <w:div w:id="1525090029">
          <w:marLeft w:val="480"/>
          <w:marRight w:val="0"/>
          <w:marTop w:val="0"/>
          <w:marBottom w:val="0"/>
          <w:divBdr>
            <w:top w:val="none" w:sz="0" w:space="0" w:color="auto"/>
            <w:left w:val="none" w:sz="0" w:space="0" w:color="auto"/>
            <w:bottom w:val="none" w:sz="0" w:space="0" w:color="auto"/>
            <w:right w:val="none" w:sz="0" w:space="0" w:color="auto"/>
          </w:divBdr>
        </w:div>
        <w:div w:id="814839951">
          <w:marLeft w:val="480"/>
          <w:marRight w:val="0"/>
          <w:marTop w:val="0"/>
          <w:marBottom w:val="0"/>
          <w:divBdr>
            <w:top w:val="none" w:sz="0" w:space="0" w:color="auto"/>
            <w:left w:val="none" w:sz="0" w:space="0" w:color="auto"/>
            <w:bottom w:val="none" w:sz="0" w:space="0" w:color="auto"/>
            <w:right w:val="none" w:sz="0" w:space="0" w:color="auto"/>
          </w:divBdr>
        </w:div>
        <w:div w:id="1154445570">
          <w:marLeft w:val="480"/>
          <w:marRight w:val="0"/>
          <w:marTop w:val="0"/>
          <w:marBottom w:val="0"/>
          <w:divBdr>
            <w:top w:val="none" w:sz="0" w:space="0" w:color="auto"/>
            <w:left w:val="none" w:sz="0" w:space="0" w:color="auto"/>
            <w:bottom w:val="none" w:sz="0" w:space="0" w:color="auto"/>
            <w:right w:val="none" w:sz="0" w:space="0" w:color="auto"/>
          </w:divBdr>
        </w:div>
        <w:div w:id="49967149">
          <w:marLeft w:val="480"/>
          <w:marRight w:val="0"/>
          <w:marTop w:val="0"/>
          <w:marBottom w:val="0"/>
          <w:divBdr>
            <w:top w:val="none" w:sz="0" w:space="0" w:color="auto"/>
            <w:left w:val="none" w:sz="0" w:space="0" w:color="auto"/>
            <w:bottom w:val="none" w:sz="0" w:space="0" w:color="auto"/>
            <w:right w:val="none" w:sz="0" w:space="0" w:color="auto"/>
          </w:divBdr>
        </w:div>
        <w:div w:id="390277671">
          <w:marLeft w:val="480"/>
          <w:marRight w:val="0"/>
          <w:marTop w:val="0"/>
          <w:marBottom w:val="0"/>
          <w:divBdr>
            <w:top w:val="none" w:sz="0" w:space="0" w:color="auto"/>
            <w:left w:val="none" w:sz="0" w:space="0" w:color="auto"/>
            <w:bottom w:val="none" w:sz="0" w:space="0" w:color="auto"/>
            <w:right w:val="none" w:sz="0" w:space="0" w:color="auto"/>
          </w:divBdr>
        </w:div>
        <w:div w:id="501434131">
          <w:marLeft w:val="480"/>
          <w:marRight w:val="0"/>
          <w:marTop w:val="0"/>
          <w:marBottom w:val="0"/>
          <w:divBdr>
            <w:top w:val="none" w:sz="0" w:space="0" w:color="auto"/>
            <w:left w:val="none" w:sz="0" w:space="0" w:color="auto"/>
            <w:bottom w:val="none" w:sz="0" w:space="0" w:color="auto"/>
            <w:right w:val="none" w:sz="0" w:space="0" w:color="auto"/>
          </w:divBdr>
        </w:div>
      </w:divsChild>
    </w:div>
    <w:div w:id="1045369847">
      <w:bodyDiv w:val="1"/>
      <w:marLeft w:val="0"/>
      <w:marRight w:val="0"/>
      <w:marTop w:val="0"/>
      <w:marBottom w:val="0"/>
      <w:divBdr>
        <w:top w:val="none" w:sz="0" w:space="0" w:color="auto"/>
        <w:left w:val="none" w:sz="0" w:space="0" w:color="auto"/>
        <w:bottom w:val="none" w:sz="0" w:space="0" w:color="auto"/>
        <w:right w:val="none" w:sz="0" w:space="0" w:color="auto"/>
      </w:divBdr>
    </w:div>
    <w:div w:id="1045645818">
      <w:bodyDiv w:val="1"/>
      <w:marLeft w:val="0"/>
      <w:marRight w:val="0"/>
      <w:marTop w:val="0"/>
      <w:marBottom w:val="0"/>
      <w:divBdr>
        <w:top w:val="none" w:sz="0" w:space="0" w:color="auto"/>
        <w:left w:val="none" w:sz="0" w:space="0" w:color="auto"/>
        <w:bottom w:val="none" w:sz="0" w:space="0" w:color="auto"/>
        <w:right w:val="none" w:sz="0" w:space="0" w:color="auto"/>
      </w:divBdr>
    </w:div>
    <w:div w:id="1046370791">
      <w:bodyDiv w:val="1"/>
      <w:marLeft w:val="0"/>
      <w:marRight w:val="0"/>
      <w:marTop w:val="0"/>
      <w:marBottom w:val="0"/>
      <w:divBdr>
        <w:top w:val="none" w:sz="0" w:space="0" w:color="auto"/>
        <w:left w:val="none" w:sz="0" w:space="0" w:color="auto"/>
        <w:bottom w:val="none" w:sz="0" w:space="0" w:color="auto"/>
        <w:right w:val="none" w:sz="0" w:space="0" w:color="auto"/>
      </w:divBdr>
    </w:div>
    <w:div w:id="1046686261">
      <w:bodyDiv w:val="1"/>
      <w:marLeft w:val="0"/>
      <w:marRight w:val="0"/>
      <w:marTop w:val="0"/>
      <w:marBottom w:val="0"/>
      <w:divBdr>
        <w:top w:val="none" w:sz="0" w:space="0" w:color="auto"/>
        <w:left w:val="none" w:sz="0" w:space="0" w:color="auto"/>
        <w:bottom w:val="none" w:sz="0" w:space="0" w:color="auto"/>
        <w:right w:val="none" w:sz="0" w:space="0" w:color="auto"/>
      </w:divBdr>
    </w:div>
    <w:div w:id="1047024700">
      <w:bodyDiv w:val="1"/>
      <w:marLeft w:val="0"/>
      <w:marRight w:val="0"/>
      <w:marTop w:val="0"/>
      <w:marBottom w:val="0"/>
      <w:divBdr>
        <w:top w:val="none" w:sz="0" w:space="0" w:color="auto"/>
        <w:left w:val="none" w:sz="0" w:space="0" w:color="auto"/>
        <w:bottom w:val="none" w:sz="0" w:space="0" w:color="auto"/>
        <w:right w:val="none" w:sz="0" w:space="0" w:color="auto"/>
      </w:divBdr>
    </w:div>
    <w:div w:id="1047802812">
      <w:bodyDiv w:val="1"/>
      <w:marLeft w:val="0"/>
      <w:marRight w:val="0"/>
      <w:marTop w:val="0"/>
      <w:marBottom w:val="0"/>
      <w:divBdr>
        <w:top w:val="none" w:sz="0" w:space="0" w:color="auto"/>
        <w:left w:val="none" w:sz="0" w:space="0" w:color="auto"/>
        <w:bottom w:val="none" w:sz="0" w:space="0" w:color="auto"/>
        <w:right w:val="none" w:sz="0" w:space="0" w:color="auto"/>
      </w:divBdr>
    </w:div>
    <w:div w:id="1048264368">
      <w:bodyDiv w:val="1"/>
      <w:marLeft w:val="0"/>
      <w:marRight w:val="0"/>
      <w:marTop w:val="0"/>
      <w:marBottom w:val="0"/>
      <w:divBdr>
        <w:top w:val="none" w:sz="0" w:space="0" w:color="auto"/>
        <w:left w:val="none" w:sz="0" w:space="0" w:color="auto"/>
        <w:bottom w:val="none" w:sz="0" w:space="0" w:color="auto"/>
        <w:right w:val="none" w:sz="0" w:space="0" w:color="auto"/>
      </w:divBdr>
    </w:div>
    <w:div w:id="1048336240">
      <w:bodyDiv w:val="1"/>
      <w:marLeft w:val="0"/>
      <w:marRight w:val="0"/>
      <w:marTop w:val="0"/>
      <w:marBottom w:val="0"/>
      <w:divBdr>
        <w:top w:val="none" w:sz="0" w:space="0" w:color="auto"/>
        <w:left w:val="none" w:sz="0" w:space="0" w:color="auto"/>
        <w:bottom w:val="none" w:sz="0" w:space="0" w:color="auto"/>
        <w:right w:val="none" w:sz="0" w:space="0" w:color="auto"/>
      </w:divBdr>
    </w:div>
    <w:div w:id="1048382609">
      <w:bodyDiv w:val="1"/>
      <w:marLeft w:val="0"/>
      <w:marRight w:val="0"/>
      <w:marTop w:val="0"/>
      <w:marBottom w:val="0"/>
      <w:divBdr>
        <w:top w:val="none" w:sz="0" w:space="0" w:color="auto"/>
        <w:left w:val="none" w:sz="0" w:space="0" w:color="auto"/>
        <w:bottom w:val="none" w:sz="0" w:space="0" w:color="auto"/>
        <w:right w:val="none" w:sz="0" w:space="0" w:color="auto"/>
      </w:divBdr>
    </w:div>
    <w:div w:id="1048604217">
      <w:bodyDiv w:val="1"/>
      <w:marLeft w:val="0"/>
      <w:marRight w:val="0"/>
      <w:marTop w:val="0"/>
      <w:marBottom w:val="0"/>
      <w:divBdr>
        <w:top w:val="none" w:sz="0" w:space="0" w:color="auto"/>
        <w:left w:val="none" w:sz="0" w:space="0" w:color="auto"/>
        <w:bottom w:val="none" w:sz="0" w:space="0" w:color="auto"/>
        <w:right w:val="none" w:sz="0" w:space="0" w:color="auto"/>
      </w:divBdr>
    </w:div>
    <w:div w:id="1049574174">
      <w:bodyDiv w:val="1"/>
      <w:marLeft w:val="0"/>
      <w:marRight w:val="0"/>
      <w:marTop w:val="0"/>
      <w:marBottom w:val="0"/>
      <w:divBdr>
        <w:top w:val="none" w:sz="0" w:space="0" w:color="auto"/>
        <w:left w:val="none" w:sz="0" w:space="0" w:color="auto"/>
        <w:bottom w:val="none" w:sz="0" w:space="0" w:color="auto"/>
        <w:right w:val="none" w:sz="0" w:space="0" w:color="auto"/>
      </w:divBdr>
      <w:divsChild>
        <w:div w:id="502089176">
          <w:marLeft w:val="480"/>
          <w:marRight w:val="0"/>
          <w:marTop w:val="0"/>
          <w:marBottom w:val="0"/>
          <w:divBdr>
            <w:top w:val="none" w:sz="0" w:space="0" w:color="auto"/>
            <w:left w:val="none" w:sz="0" w:space="0" w:color="auto"/>
            <w:bottom w:val="none" w:sz="0" w:space="0" w:color="auto"/>
            <w:right w:val="none" w:sz="0" w:space="0" w:color="auto"/>
          </w:divBdr>
        </w:div>
        <w:div w:id="2103866837">
          <w:marLeft w:val="480"/>
          <w:marRight w:val="0"/>
          <w:marTop w:val="0"/>
          <w:marBottom w:val="0"/>
          <w:divBdr>
            <w:top w:val="none" w:sz="0" w:space="0" w:color="auto"/>
            <w:left w:val="none" w:sz="0" w:space="0" w:color="auto"/>
            <w:bottom w:val="none" w:sz="0" w:space="0" w:color="auto"/>
            <w:right w:val="none" w:sz="0" w:space="0" w:color="auto"/>
          </w:divBdr>
        </w:div>
        <w:div w:id="381289732">
          <w:marLeft w:val="480"/>
          <w:marRight w:val="0"/>
          <w:marTop w:val="0"/>
          <w:marBottom w:val="0"/>
          <w:divBdr>
            <w:top w:val="none" w:sz="0" w:space="0" w:color="auto"/>
            <w:left w:val="none" w:sz="0" w:space="0" w:color="auto"/>
            <w:bottom w:val="none" w:sz="0" w:space="0" w:color="auto"/>
            <w:right w:val="none" w:sz="0" w:space="0" w:color="auto"/>
          </w:divBdr>
        </w:div>
        <w:div w:id="1955213813">
          <w:marLeft w:val="480"/>
          <w:marRight w:val="0"/>
          <w:marTop w:val="0"/>
          <w:marBottom w:val="0"/>
          <w:divBdr>
            <w:top w:val="none" w:sz="0" w:space="0" w:color="auto"/>
            <w:left w:val="none" w:sz="0" w:space="0" w:color="auto"/>
            <w:bottom w:val="none" w:sz="0" w:space="0" w:color="auto"/>
            <w:right w:val="none" w:sz="0" w:space="0" w:color="auto"/>
          </w:divBdr>
        </w:div>
        <w:div w:id="611909836">
          <w:marLeft w:val="480"/>
          <w:marRight w:val="0"/>
          <w:marTop w:val="0"/>
          <w:marBottom w:val="0"/>
          <w:divBdr>
            <w:top w:val="none" w:sz="0" w:space="0" w:color="auto"/>
            <w:left w:val="none" w:sz="0" w:space="0" w:color="auto"/>
            <w:bottom w:val="none" w:sz="0" w:space="0" w:color="auto"/>
            <w:right w:val="none" w:sz="0" w:space="0" w:color="auto"/>
          </w:divBdr>
        </w:div>
        <w:div w:id="601423953">
          <w:marLeft w:val="480"/>
          <w:marRight w:val="0"/>
          <w:marTop w:val="0"/>
          <w:marBottom w:val="0"/>
          <w:divBdr>
            <w:top w:val="none" w:sz="0" w:space="0" w:color="auto"/>
            <w:left w:val="none" w:sz="0" w:space="0" w:color="auto"/>
            <w:bottom w:val="none" w:sz="0" w:space="0" w:color="auto"/>
            <w:right w:val="none" w:sz="0" w:space="0" w:color="auto"/>
          </w:divBdr>
        </w:div>
        <w:div w:id="740324592">
          <w:marLeft w:val="480"/>
          <w:marRight w:val="0"/>
          <w:marTop w:val="0"/>
          <w:marBottom w:val="0"/>
          <w:divBdr>
            <w:top w:val="none" w:sz="0" w:space="0" w:color="auto"/>
            <w:left w:val="none" w:sz="0" w:space="0" w:color="auto"/>
            <w:bottom w:val="none" w:sz="0" w:space="0" w:color="auto"/>
            <w:right w:val="none" w:sz="0" w:space="0" w:color="auto"/>
          </w:divBdr>
        </w:div>
        <w:div w:id="1282998877">
          <w:marLeft w:val="480"/>
          <w:marRight w:val="0"/>
          <w:marTop w:val="0"/>
          <w:marBottom w:val="0"/>
          <w:divBdr>
            <w:top w:val="none" w:sz="0" w:space="0" w:color="auto"/>
            <w:left w:val="none" w:sz="0" w:space="0" w:color="auto"/>
            <w:bottom w:val="none" w:sz="0" w:space="0" w:color="auto"/>
            <w:right w:val="none" w:sz="0" w:space="0" w:color="auto"/>
          </w:divBdr>
        </w:div>
        <w:div w:id="961691881">
          <w:marLeft w:val="480"/>
          <w:marRight w:val="0"/>
          <w:marTop w:val="0"/>
          <w:marBottom w:val="0"/>
          <w:divBdr>
            <w:top w:val="none" w:sz="0" w:space="0" w:color="auto"/>
            <w:left w:val="none" w:sz="0" w:space="0" w:color="auto"/>
            <w:bottom w:val="none" w:sz="0" w:space="0" w:color="auto"/>
            <w:right w:val="none" w:sz="0" w:space="0" w:color="auto"/>
          </w:divBdr>
        </w:div>
        <w:div w:id="985427478">
          <w:marLeft w:val="480"/>
          <w:marRight w:val="0"/>
          <w:marTop w:val="0"/>
          <w:marBottom w:val="0"/>
          <w:divBdr>
            <w:top w:val="none" w:sz="0" w:space="0" w:color="auto"/>
            <w:left w:val="none" w:sz="0" w:space="0" w:color="auto"/>
            <w:bottom w:val="none" w:sz="0" w:space="0" w:color="auto"/>
            <w:right w:val="none" w:sz="0" w:space="0" w:color="auto"/>
          </w:divBdr>
        </w:div>
        <w:div w:id="2090346537">
          <w:marLeft w:val="480"/>
          <w:marRight w:val="0"/>
          <w:marTop w:val="0"/>
          <w:marBottom w:val="0"/>
          <w:divBdr>
            <w:top w:val="none" w:sz="0" w:space="0" w:color="auto"/>
            <w:left w:val="none" w:sz="0" w:space="0" w:color="auto"/>
            <w:bottom w:val="none" w:sz="0" w:space="0" w:color="auto"/>
            <w:right w:val="none" w:sz="0" w:space="0" w:color="auto"/>
          </w:divBdr>
        </w:div>
        <w:div w:id="1139106235">
          <w:marLeft w:val="480"/>
          <w:marRight w:val="0"/>
          <w:marTop w:val="0"/>
          <w:marBottom w:val="0"/>
          <w:divBdr>
            <w:top w:val="none" w:sz="0" w:space="0" w:color="auto"/>
            <w:left w:val="none" w:sz="0" w:space="0" w:color="auto"/>
            <w:bottom w:val="none" w:sz="0" w:space="0" w:color="auto"/>
            <w:right w:val="none" w:sz="0" w:space="0" w:color="auto"/>
          </w:divBdr>
        </w:div>
        <w:div w:id="1479180071">
          <w:marLeft w:val="480"/>
          <w:marRight w:val="0"/>
          <w:marTop w:val="0"/>
          <w:marBottom w:val="0"/>
          <w:divBdr>
            <w:top w:val="none" w:sz="0" w:space="0" w:color="auto"/>
            <w:left w:val="none" w:sz="0" w:space="0" w:color="auto"/>
            <w:bottom w:val="none" w:sz="0" w:space="0" w:color="auto"/>
            <w:right w:val="none" w:sz="0" w:space="0" w:color="auto"/>
          </w:divBdr>
        </w:div>
        <w:div w:id="609705083">
          <w:marLeft w:val="480"/>
          <w:marRight w:val="0"/>
          <w:marTop w:val="0"/>
          <w:marBottom w:val="0"/>
          <w:divBdr>
            <w:top w:val="none" w:sz="0" w:space="0" w:color="auto"/>
            <w:left w:val="none" w:sz="0" w:space="0" w:color="auto"/>
            <w:bottom w:val="none" w:sz="0" w:space="0" w:color="auto"/>
            <w:right w:val="none" w:sz="0" w:space="0" w:color="auto"/>
          </w:divBdr>
        </w:div>
        <w:div w:id="1832526881">
          <w:marLeft w:val="480"/>
          <w:marRight w:val="0"/>
          <w:marTop w:val="0"/>
          <w:marBottom w:val="0"/>
          <w:divBdr>
            <w:top w:val="none" w:sz="0" w:space="0" w:color="auto"/>
            <w:left w:val="none" w:sz="0" w:space="0" w:color="auto"/>
            <w:bottom w:val="none" w:sz="0" w:space="0" w:color="auto"/>
            <w:right w:val="none" w:sz="0" w:space="0" w:color="auto"/>
          </w:divBdr>
        </w:div>
        <w:div w:id="149449124">
          <w:marLeft w:val="480"/>
          <w:marRight w:val="0"/>
          <w:marTop w:val="0"/>
          <w:marBottom w:val="0"/>
          <w:divBdr>
            <w:top w:val="none" w:sz="0" w:space="0" w:color="auto"/>
            <w:left w:val="none" w:sz="0" w:space="0" w:color="auto"/>
            <w:bottom w:val="none" w:sz="0" w:space="0" w:color="auto"/>
            <w:right w:val="none" w:sz="0" w:space="0" w:color="auto"/>
          </w:divBdr>
        </w:div>
        <w:div w:id="1575702404">
          <w:marLeft w:val="480"/>
          <w:marRight w:val="0"/>
          <w:marTop w:val="0"/>
          <w:marBottom w:val="0"/>
          <w:divBdr>
            <w:top w:val="none" w:sz="0" w:space="0" w:color="auto"/>
            <w:left w:val="none" w:sz="0" w:space="0" w:color="auto"/>
            <w:bottom w:val="none" w:sz="0" w:space="0" w:color="auto"/>
            <w:right w:val="none" w:sz="0" w:space="0" w:color="auto"/>
          </w:divBdr>
        </w:div>
        <w:div w:id="206647189">
          <w:marLeft w:val="480"/>
          <w:marRight w:val="0"/>
          <w:marTop w:val="0"/>
          <w:marBottom w:val="0"/>
          <w:divBdr>
            <w:top w:val="none" w:sz="0" w:space="0" w:color="auto"/>
            <w:left w:val="none" w:sz="0" w:space="0" w:color="auto"/>
            <w:bottom w:val="none" w:sz="0" w:space="0" w:color="auto"/>
            <w:right w:val="none" w:sz="0" w:space="0" w:color="auto"/>
          </w:divBdr>
        </w:div>
        <w:div w:id="1946964290">
          <w:marLeft w:val="480"/>
          <w:marRight w:val="0"/>
          <w:marTop w:val="0"/>
          <w:marBottom w:val="0"/>
          <w:divBdr>
            <w:top w:val="none" w:sz="0" w:space="0" w:color="auto"/>
            <w:left w:val="none" w:sz="0" w:space="0" w:color="auto"/>
            <w:bottom w:val="none" w:sz="0" w:space="0" w:color="auto"/>
            <w:right w:val="none" w:sz="0" w:space="0" w:color="auto"/>
          </w:divBdr>
        </w:div>
        <w:div w:id="2051372783">
          <w:marLeft w:val="480"/>
          <w:marRight w:val="0"/>
          <w:marTop w:val="0"/>
          <w:marBottom w:val="0"/>
          <w:divBdr>
            <w:top w:val="none" w:sz="0" w:space="0" w:color="auto"/>
            <w:left w:val="none" w:sz="0" w:space="0" w:color="auto"/>
            <w:bottom w:val="none" w:sz="0" w:space="0" w:color="auto"/>
            <w:right w:val="none" w:sz="0" w:space="0" w:color="auto"/>
          </w:divBdr>
        </w:div>
        <w:div w:id="1463112707">
          <w:marLeft w:val="480"/>
          <w:marRight w:val="0"/>
          <w:marTop w:val="0"/>
          <w:marBottom w:val="0"/>
          <w:divBdr>
            <w:top w:val="none" w:sz="0" w:space="0" w:color="auto"/>
            <w:left w:val="none" w:sz="0" w:space="0" w:color="auto"/>
            <w:bottom w:val="none" w:sz="0" w:space="0" w:color="auto"/>
            <w:right w:val="none" w:sz="0" w:space="0" w:color="auto"/>
          </w:divBdr>
        </w:div>
        <w:div w:id="484324973">
          <w:marLeft w:val="480"/>
          <w:marRight w:val="0"/>
          <w:marTop w:val="0"/>
          <w:marBottom w:val="0"/>
          <w:divBdr>
            <w:top w:val="none" w:sz="0" w:space="0" w:color="auto"/>
            <w:left w:val="none" w:sz="0" w:space="0" w:color="auto"/>
            <w:bottom w:val="none" w:sz="0" w:space="0" w:color="auto"/>
            <w:right w:val="none" w:sz="0" w:space="0" w:color="auto"/>
          </w:divBdr>
        </w:div>
        <w:div w:id="73556150">
          <w:marLeft w:val="480"/>
          <w:marRight w:val="0"/>
          <w:marTop w:val="0"/>
          <w:marBottom w:val="0"/>
          <w:divBdr>
            <w:top w:val="none" w:sz="0" w:space="0" w:color="auto"/>
            <w:left w:val="none" w:sz="0" w:space="0" w:color="auto"/>
            <w:bottom w:val="none" w:sz="0" w:space="0" w:color="auto"/>
            <w:right w:val="none" w:sz="0" w:space="0" w:color="auto"/>
          </w:divBdr>
        </w:div>
        <w:div w:id="1332180926">
          <w:marLeft w:val="480"/>
          <w:marRight w:val="0"/>
          <w:marTop w:val="0"/>
          <w:marBottom w:val="0"/>
          <w:divBdr>
            <w:top w:val="none" w:sz="0" w:space="0" w:color="auto"/>
            <w:left w:val="none" w:sz="0" w:space="0" w:color="auto"/>
            <w:bottom w:val="none" w:sz="0" w:space="0" w:color="auto"/>
            <w:right w:val="none" w:sz="0" w:space="0" w:color="auto"/>
          </w:divBdr>
        </w:div>
        <w:div w:id="1705714617">
          <w:marLeft w:val="480"/>
          <w:marRight w:val="0"/>
          <w:marTop w:val="0"/>
          <w:marBottom w:val="0"/>
          <w:divBdr>
            <w:top w:val="none" w:sz="0" w:space="0" w:color="auto"/>
            <w:left w:val="none" w:sz="0" w:space="0" w:color="auto"/>
            <w:bottom w:val="none" w:sz="0" w:space="0" w:color="auto"/>
            <w:right w:val="none" w:sz="0" w:space="0" w:color="auto"/>
          </w:divBdr>
        </w:div>
        <w:div w:id="80567199">
          <w:marLeft w:val="480"/>
          <w:marRight w:val="0"/>
          <w:marTop w:val="0"/>
          <w:marBottom w:val="0"/>
          <w:divBdr>
            <w:top w:val="none" w:sz="0" w:space="0" w:color="auto"/>
            <w:left w:val="none" w:sz="0" w:space="0" w:color="auto"/>
            <w:bottom w:val="none" w:sz="0" w:space="0" w:color="auto"/>
            <w:right w:val="none" w:sz="0" w:space="0" w:color="auto"/>
          </w:divBdr>
        </w:div>
        <w:div w:id="223220863">
          <w:marLeft w:val="480"/>
          <w:marRight w:val="0"/>
          <w:marTop w:val="0"/>
          <w:marBottom w:val="0"/>
          <w:divBdr>
            <w:top w:val="none" w:sz="0" w:space="0" w:color="auto"/>
            <w:left w:val="none" w:sz="0" w:space="0" w:color="auto"/>
            <w:bottom w:val="none" w:sz="0" w:space="0" w:color="auto"/>
            <w:right w:val="none" w:sz="0" w:space="0" w:color="auto"/>
          </w:divBdr>
        </w:div>
        <w:div w:id="1709063548">
          <w:marLeft w:val="480"/>
          <w:marRight w:val="0"/>
          <w:marTop w:val="0"/>
          <w:marBottom w:val="0"/>
          <w:divBdr>
            <w:top w:val="none" w:sz="0" w:space="0" w:color="auto"/>
            <w:left w:val="none" w:sz="0" w:space="0" w:color="auto"/>
            <w:bottom w:val="none" w:sz="0" w:space="0" w:color="auto"/>
            <w:right w:val="none" w:sz="0" w:space="0" w:color="auto"/>
          </w:divBdr>
        </w:div>
        <w:div w:id="1565140630">
          <w:marLeft w:val="480"/>
          <w:marRight w:val="0"/>
          <w:marTop w:val="0"/>
          <w:marBottom w:val="0"/>
          <w:divBdr>
            <w:top w:val="none" w:sz="0" w:space="0" w:color="auto"/>
            <w:left w:val="none" w:sz="0" w:space="0" w:color="auto"/>
            <w:bottom w:val="none" w:sz="0" w:space="0" w:color="auto"/>
            <w:right w:val="none" w:sz="0" w:space="0" w:color="auto"/>
          </w:divBdr>
        </w:div>
        <w:div w:id="1368144272">
          <w:marLeft w:val="480"/>
          <w:marRight w:val="0"/>
          <w:marTop w:val="0"/>
          <w:marBottom w:val="0"/>
          <w:divBdr>
            <w:top w:val="none" w:sz="0" w:space="0" w:color="auto"/>
            <w:left w:val="none" w:sz="0" w:space="0" w:color="auto"/>
            <w:bottom w:val="none" w:sz="0" w:space="0" w:color="auto"/>
            <w:right w:val="none" w:sz="0" w:space="0" w:color="auto"/>
          </w:divBdr>
        </w:div>
        <w:div w:id="1966540857">
          <w:marLeft w:val="480"/>
          <w:marRight w:val="0"/>
          <w:marTop w:val="0"/>
          <w:marBottom w:val="0"/>
          <w:divBdr>
            <w:top w:val="none" w:sz="0" w:space="0" w:color="auto"/>
            <w:left w:val="none" w:sz="0" w:space="0" w:color="auto"/>
            <w:bottom w:val="none" w:sz="0" w:space="0" w:color="auto"/>
            <w:right w:val="none" w:sz="0" w:space="0" w:color="auto"/>
          </w:divBdr>
        </w:div>
        <w:div w:id="208878968">
          <w:marLeft w:val="480"/>
          <w:marRight w:val="0"/>
          <w:marTop w:val="0"/>
          <w:marBottom w:val="0"/>
          <w:divBdr>
            <w:top w:val="none" w:sz="0" w:space="0" w:color="auto"/>
            <w:left w:val="none" w:sz="0" w:space="0" w:color="auto"/>
            <w:bottom w:val="none" w:sz="0" w:space="0" w:color="auto"/>
            <w:right w:val="none" w:sz="0" w:space="0" w:color="auto"/>
          </w:divBdr>
        </w:div>
        <w:div w:id="1288197998">
          <w:marLeft w:val="480"/>
          <w:marRight w:val="0"/>
          <w:marTop w:val="0"/>
          <w:marBottom w:val="0"/>
          <w:divBdr>
            <w:top w:val="none" w:sz="0" w:space="0" w:color="auto"/>
            <w:left w:val="none" w:sz="0" w:space="0" w:color="auto"/>
            <w:bottom w:val="none" w:sz="0" w:space="0" w:color="auto"/>
            <w:right w:val="none" w:sz="0" w:space="0" w:color="auto"/>
          </w:divBdr>
        </w:div>
        <w:div w:id="873426540">
          <w:marLeft w:val="480"/>
          <w:marRight w:val="0"/>
          <w:marTop w:val="0"/>
          <w:marBottom w:val="0"/>
          <w:divBdr>
            <w:top w:val="none" w:sz="0" w:space="0" w:color="auto"/>
            <w:left w:val="none" w:sz="0" w:space="0" w:color="auto"/>
            <w:bottom w:val="none" w:sz="0" w:space="0" w:color="auto"/>
            <w:right w:val="none" w:sz="0" w:space="0" w:color="auto"/>
          </w:divBdr>
        </w:div>
        <w:div w:id="1422949535">
          <w:marLeft w:val="480"/>
          <w:marRight w:val="0"/>
          <w:marTop w:val="0"/>
          <w:marBottom w:val="0"/>
          <w:divBdr>
            <w:top w:val="none" w:sz="0" w:space="0" w:color="auto"/>
            <w:left w:val="none" w:sz="0" w:space="0" w:color="auto"/>
            <w:bottom w:val="none" w:sz="0" w:space="0" w:color="auto"/>
            <w:right w:val="none" w:sz="0" w:space="0" w:color="auto"/>
          </w:divBdr>
        </w:div>
        <w:div w:id="239827350">
          <w:marLeft w:val="480"/>
          <w:marRight w:val="0"/>
          <w:marTop w:val="0"/>
          <w:marBottom w:val="0"/>
          <w:divBdr>
            <w:top w:val="none" w:sz="0" w:space="0" w:color="auto"/>
            <w:left w:val="none" w:sz="0" w:space="0" w:color="auto"/>
            <w:bottom w:val="none" w:sz="0" w:space="0" w:color="auto"/>
            <w:right w:val="none" w:sz="0" w:space="0" w:color="auto"/>
          </w:divBdr>
        </w:div>
        <w:div w:id="782581566">
          <w:marLeft w:val="480"/>
          <w:marRight w:val="0"/>
          <w:marTop w:val="0"/>
          <w:marBottom w:val="0"/>
          <w:divBdr>
            <w:top w:val="none" w:sz="0" w:space="0" w:color="auto"/>
            <w:left w:val="none" w:sz="0" w:space="0" w:color="auto"/>
            <w:bottom w:val="none" w:sz="0" w:space="0" w:color="auto"/>
            <w:right w:val="none" w:sz="0" w:space="0" w:color="auto"/>
          </w:divBdr>
        </w:div>
      </w:divsChild>
    </w:div>
    <w:div w:id="1051340511">
      <w:bodyDiv w:val="1"/>
      <w:marLeft w:val="0"/>
      <w:marRight w:val="0"/>
      <w:marTop w:val="0"/>
      <w:marBottom w:val="0"/>
      <w:divBdr>
        <w:top w:val="none" w:sz="0" w:space="0" w:color="auto"/>
        <w:left w:val="none" w:sz="0" w:space="0" w:color="auto"/>
        <w:bottom w:val="none" w:sz="0" w:space="0" w:color="auto"/>
        <w:right w:val="none" w:sz="0" w:space="0" w:color="auto"/>
      </w:divBdr>
    </w:div>
    <w:div w:id="1051853311">
      <w:bodyDiv w:val="1"/>
      <w:marLeft w:val="0"/>
      <w:marRight w:val="0"/>
      <w:marTop w:val="0"/>
      <w:marBottom w:val="0"/>
      <w:divBdr>
        <w:top w:val="none" w:sz="0" w:space="0" w:color="auto"/>
        <w:left w:val="none" w:sz="0" w:space="0" w:color="auto"/>
        <w:bottom w:val="none" w:sz="0" w:space="0" w:color="auto"/>
        <w:right w:val="none" w:sz="0" w:space="0" w:color="auto"/>
      </w:divBdr>
    </w:div>
    <w:div w:id="1051879343">
      <w:bodyDiv w:val="1"/>
      <w:marLeft w:val="0"/>
      <w:marRight w:val="0"/>
      <w:marTop w:val="0"/>
      <w:marBottom w:val="0"/>
      <w:divBdr>
        <w:top w:val="none" w:sz="0" w:space="0" w:color="auto"/>
        <w:left w:val="none" w:sz="0" w:space="0" w:color="auto"/>
        <w:bottom w:val="none" w:sz="0" w:space="0" w:color="auto"/>
        <w:right w:val="none" w:sz="0" w:space="0" w:color="auto"/>
      </w:divBdr>
    </w:div>
    <w:div w:id="1052121540">
      <w:bodyDiv w:val="1"/>
      <w:marLeft w:val="0"/>
      <w:marRight w:val="0"/>
      <w:marTop w:val="0"/>
      <w:marBottom w:val="0"/>
      <w:divBdr>
        <w:top w:val="none" w:sz="0" w:space="0" w:color="auto"/>
        <w:left w:val="none" w:sz="0" w:space="0" w:color="auto"/>
        <w:bottom w:val="none" w:sz="0" w:space="0" w:color="auto"/>
        <w:right w:val="none" w:sz="0" w:space="0" w:color="auto"/>
      </w:divBdr>
    </w:div>
    <w:div w:id="1052576664">
      <w:bodyDiv w:val="1"/>
      <w:marLeft w:val="0"/>
      <w:marRight w:val="0"/>
      <w:marTop w:val="0"/>
      <w:marBottom w:val="0"/>
      <w:divBdr>
        <w:top w:val="none" w:sz="0" w:space="0" w:color="auto"/>
        <w:left w:val="none" w:sz="0" w:space="0" w:color="auto"/>
        <w:bottom w:val="none" w:sz="0" w:space="0" w:color="auto"/>
        <w:right w:val="none" w:sz="0" w:space="0" w:color="auto"/>
      </w:divBdr>
    </w:div>
    <w:div w:id="1052998334">
      <w:bodyDiv w:val="1"/>
      <w:marLeft w:val="0"/>
      <w:marRight w:val="0"/>
      <w:marTop w:val="0"/>
      <w:marBottom w:val="0"/>
      <w:divBdr>
        <w:top w:val="none" w:sz="0" w:space="0" w:color="auto"/>
        <w:left w:val="none" w:sz="0" w:space="0" w:color="auto"/>
        <w:bottom w:val="none" w:sz="0" w:space="0" w:color="auto"/>
        <w:right w:val="none" w:sz="0" w:space="0" w:color="auto"/>
      </w:divBdr>
    </w:div>
    <w:div w:id="1053193663">
      <w:bodyDiv w:val="1"/>
      <w:marLeft w:val="0"/>
      <w:marRight w:val="0"/>
      <w:marTop w:val="0"/>
      <w:marBottom w:val="0"/>
      <w:divBdr>
        <w:top w:val="none" w:sz="0" w:space="0" w:color="auto"/>
        <w:left w:val="none" w:sz="0" w:space="0" w:color="auto"/>
        <w:bottom w:val="none" w:sz="0" w:space="0" w:color="auto"/>
        <w:right w:val="none" w:sz="0" w:space="0" w:color="auto"/>
      </w:divBdr>
    </w:div>
    <w:div w:id="1053576840">
      <w:bodyDiv w:val="1"/>
      <w:marLeft w:val="0"/>
      <w:marRight w:val="0"/>
      <w:marTop w:val="0"/>
      <w:marBottom w:val="0"/>
      <w:divBdr>
        <w:top w:val="none" w:sz="0" w:space="0" w:color="auto"/>
        <w:left w:val="none" w:sz="0" w:space="0" w:color="auto"/>
        <w:bottom w:val="none" w:sz="0" w:space="0" w:color="auto"/>
        <w:right w:val="none" w:sz="0" w:space="0" w:color="auto"/>
      </w:divBdr>
      <w:divsChild>
        <w:div w:id="1496143463">
          <w:marLeft w:val="480"/>
          <w:marRight w:val="0"/>
          <w:marTop w:val="0"/>
          <w:marBottom w:val="0"/>
          <w:divBdr>
            <w:top w:val="none" w:sz="0" w:space="0" w:color="auto"/>
            <w:left w:val="none" w:sz="0" w:space="0" w:color="auto"/>
            <w:bottom w:val="none" w:sz="0" w:space="0" w:color="auto"/>
            <w:right w:val="none" w:sz="0" w:space="0" w:color="auto"/>
          </w:divBdr>
        </w:div>
        <w:div w:id="1029182333">
          <w:marLeft w:val="480"/>
          <w:marRight w:val="0"/>
          <w:marTop w:val="0"/>
          <w:marBottom w:val="0"/>
          <w:divBdr>
            <w:top w:val="none" w:sz="0" w:space="0" w:color="auto"/>
            <w:left w:val="none" w:sz="0" w:space="0" w:color="auto"/>
            <w:bottom w:val="none" w:sz="0" w:space="0" w:color="auto"/>
            <w:right w:val="none" w:sz="0" w:space="0" w:color="auto"/>
          </w:divBdr>
        </w:div>
        <w:div w:id="761921646">
          <w:marLeft w:val="480"/>
          <w:marRight w:val="0"/>
          <w:marTop w:val="0"/>
          <w:marBottom w:val="0"/>
          <w:divBdr>
            <w:top w:val="none" w:sz="0" w:space="0" w:color="auto"/>
            <w:left w:val="none" w:sz="0" w:space="0" w:color="auto"/>
            <w:bottom w:val="none" w:sz="0" w:space="0" w:color="auto"/>
            <w:right w:val="none" w:sz="0" w:space="0" w:color="auto"/>
          </w:divBdr>
        </w:div>
        <w:div w:id="140120358">
          <w:marLeft w:val="480"/>
          <w:marRight w:val="0"/>
          <w:marTop w:val="0"/>
          <w:marBottom w:val="0"/>
          <w:divBdr>
            <w:top w:val="none" w:sz="0" w:space="0" w:color="auto"/>
            <w:left w:val="none" w:sz="0" w:space="0" w:color="auto"/>
            <w:bottom w:val="none" w:sz="0" w:space="0" w:color="auto"/>
            <w:right w:val="none" w:sz="0" w:space="0" w:color="auto"/>
          </w:divBdr>
        </w:div>
        <w:div w:id="1877235971">
          <w:marLeft w:val="480"/>
          <w:marRight w:val="0"/>
          <w:marTop w:val="0"/>
          <w:marBottom w:val="0"/>
          <w:divBdr>
            <w:top w:val="none" w:sz="0" w:space="0" w:color="auto"/>
            <w:left w:val="none" w:sz="0" w:space="0" w:color="auto"/>
            <w:bottom w:val="none" w:sz="0" w:space="0" w:color="auto"/>
            <w:right w:val="none" w:sz="0" w:space="0" w:color="auto"/>
          </w:divBdr>
        </w:div>
        <w:div w:id="1698038523">
          <w:marLeft w:val="480"/>
          <w:marRight w:val="0"/>
          <w:marTop w:val="0"/>
          <w:marBottom w:val="0"/>
          <w:divBdr>
            <w:top w:val="none" w:sz="0" w:space="0" w:color="auto"/>
            <w:left w:val="none" w:sz="0" w:space="0" w:color="auto"/>
            <w:bottom w:val="none" w:sz="0" w:space="0" w:color="auto"/>
            <w:right w:val="none" w:sz="0" w:space="0" w:color="auto"/>
          </w:divBdr>
        </w:div>
        <w:div w:id="1547453467">
          <w:marLeft w:val="480"/>
          <w:marRight w:val="0"/>
          <w:marTop w:val="0"/>
          <w:marBottom w:val="0"/>
          <w:divBdr>
            <w:top w:val="none" w:sz="0" w:space="0" w:color="auto"/>
            <w:left w:val="none" w:sz="0" w:space="0" w:color="auto"/>
            <w:bottom w:val="none" w:sz="0" w:space="0" w:color="auto"/>
            <w:right w:val="none" w:sz="0" w:space="0" w:color="auto"/>
          </w:divBdr>
        </w:div>
        <w:div w:id="1731810307">
          <w:marLeft w:val="480"/>
          <w:marRight w:val="0"/>
          <w:marTop w:val="0"/>
          <w:marBottom w:val="0"/>
          <w:divBdr>
            <w:top w:val="none" w:sz="0" w:space="0" w:color="auto"/>
            <w:left w:val="none" w:sz="0" w:space="0" w:color="auto"/>
            <w:bottom w:val="none" w:sz="0" w:space="0" w:color="auto"/>
            <w:right w:val="none" w:sz="0" w:space="0" w:color="auto"/>
          </w:divBdr>
        </w:div>
        <w:div w:id="263730298">
          <w:marLeft w:val="480"/>
          <w:marRight w:val="0"/>
          <w:marTop w:val="0"/>
          <w:marBottom w:val="0"/>
          <w:divBdr>
            <w:top w:val="none" w:sz="0" w:space="0" w:color="auto"/>
            <w:left w:val="none" w:sz="0" w:space="0" w:color="auto"/>
            <w:bottom w:val="none" w:sz="0" w:space="0" w:color="auto"/>
            <w:right w:val="none" w:sz="0" w:space="0" w:color="auto"/>
          </w:divBdr>
        </w:div>
        <w:div w:id="1019771287">
          <w:marLeft w:val="480"/>
          <w:marRight w:val="0"/>
          <w:marTop w:val="0"/>
          <w:marBottom w:val="0"/>
          <w:divBdr>
            <w:top w:val="none" w:sz="0" w:space="0" w:color="auto"/>
            <w:left w:val="none" w:sz="0" w:space="0" w:color="auto"/>
            <w:bottom w:val="none" w:sz="0" w:space="0" w:color="auto"/>
            <w:right w:val="none" w:sz="0" w:space="0" w:color="auto"/>
          </w:divBdr>
        </w:div>
        <w:div w:id="979260949">
          <w:marLeft w:val="480"/>
          <w:marRight w:val="0"/>
          <w:marTop w:val="0"/>
          <w:marBottom w:val="0"/>
          <w:divBdr>
            <w:top w:val="none" w:sz="0" w:space="0" w:color="auto"/>
            <w:left w:val="none" w:sz="0" w:space="0" w:color="auto"/>
            <w:bottom w:val="none" w:sz="0" w:space="0" w:color="auto"/>
            <w:right w:val="none" w:sz="0" w:space="0" w:color="auto"/>
          </w:divBdr>
        </w:div>
        <w:div w:id="1982222993">
          <w:marLeft w:val="480"/>
          <w:marRight w:val="0"/>
          <w:marTop w:val="0"/>
          <w:marBottom w:val="0"/>
          <w:divBdr>
            <w:top w:val="none" w:sz="0" w:space="0" w:color="auto"/>
            <w:left w:val="none" w:sz="0" w:space="0" w:color="auto"/>
            <w:bottom w:val="none" w:sz="0" w:space="0" w:color="auto"/>
            <w:right w:val="none" w:sz="0" w:space="0" w:color="auto"/>
          </w:divBdr>
        </w:div>
        <w:div w:id="870142742">
          <w:marLeft w:val="480"/>
          <w:marRight w:val="0"/>
          <w:marTop w:val="0"/>
          <w:marBottom w:val="0"/>
          <w:divBdr>
            <w:top w:val="none" w:sz="0" w:space="0" w:color="auto"/>
            <w:left w:val="none" w:sz="0" w:space="0" w:color="auto"/>
            <w:bottom w:val="none" w:sz="0" w:space="0" w:color="auto"/>
            <w:right w:val="none" w:sz="0" w:space="0" w:color="auto"/>
          </w:divBdr>
        </w:div>
        <w:div w:id="244262446">
          <w:marLeft w:val="480"/>
          <w:marRight w:val="0"/>
          <w:marTop w:val="0"/>
          <w:marBottom w:val="0"/>
          <w:divBdr>
            <w:top w:val="none" w:sz="0" w:space="0" w:color="auto"/>
            <w:left w:val="none" w:sz="0" w:space="0" w:color="auto"/>
            <w:bottom w:val="none" w:sz="0" w:space="0" w:color="auto"/>
            <w:right w:val="none" w:sz="0" w:space="0" w:color="auto"/>
          </w:divBdr>
        </w:div>
        <w:div w:id="1277835564">
          <w:marLeft w:val="480"/>
          <w:marRight w:val="0"/>
          <w:marTop w:val="0"/>
          <w:marBottom w:val="0"/>
          <w:divBdr>
            <w:top w:val="none" w:sz="0" w:space="0" w:color="auto"/>
            <w:left w:val="none" w:sz="0" w:space="0" w:color="auto"/>
            <w:bottom w:val="none" w:sz="0" w:space="0" w:color="auto"/>
            <w:right w:val="none" w:sz="0" w:space="0" w:color="auto"/>
          </w:divBdr>
        </w:div>
        <w:div w:id="1955553188">
          <w:marLeft w:val="480"/>
          <w:marRight w:val="0"/>
          <w:marTop w:val="0"/>
          <w:marBottom w:val="0"/>
          <w:divBdr>
            <w:top w:val="none" w:sz="0" w:space="0" w:color="auto"/>
            <w:left w:val="none" w:sz="0" w:space="0" w:color="auto"/>
            <w:bottom w:val="none" w:sz="0" w:space="0" w:color="auto"/>
            <w:right w:val="none" w:sz="0" w:space="0" w:color="auto"/>
          </w:divBdr>
        </w:div>
        <w:div w:id="699743787">
          <w:marLeft w:val="480"/>
          <w:marRight w:val="0"/>
          <w:marTop w:val="0"/>
          <w:marBottom w:val="0"/>
          <w:divBdr>
            <w:top w:val="none" w:sz="0" w:space="0" w:color="auto"/>
            <w:left w:val="none" w:sz="0" w:space="0" w:color="auto"/>
            <w:bottom w:val="none" w:sz="0" w:space="0" w:color="auto"/>
            <w:right w:val="none" w:sz="0" w:space="0" w:color="auto"/>
          </w:divBdr>
        </w:div>
        <w:div w:id="355273775">
          <w:marLeft w:val="480"/>
          <w:marRight w:val="0"/>
          <w:marTop w:val="0"/>
          <w:marBottom w:val="0"/>
          <w:divBdr>
            <w:top w:val="none" w:sz="0" w:space="0" w:color="auto"/>
            <w:left w:val="none" w:sz="0" w:space="0" w:color="auto"/>
            <w:bottom w:val="none" w:sz="0" w:space="0" w:color="auto"/>
            <w:right w:val="none" w:sz="0" w:space="0" w:color="auto"/>
          </w:divBdr>
        </w:div>
        <w:div w:id="1989822576">
          <w:marLeft w:val="480"/>
          <w:marRight w:val="0"/>
          <w:marTop w:val="0"/>
          <w:marBottom w:val="0"/>
          <w:divBdr>
            <w:top w:val="none" w:sz="0" w:space="0" w:color="auto"/>
            <w:left w:val="none" w:sz="0" w:space="0" w:color="auto"/>
            <w:bottom w:val="none" w:sz="0" w:space="0" w:color="auto"/>
            <w:right w:val="none" w:sz="0" w:space="0" w:color="auto"/>
          </w:divBdr>
        </w:div>
        <w:div w:id="2102871028">
          <w:marLeft w:val="480"/>
          <w:marRight w:val="0"/>
          <w:marTop w:val="0"/>
          <w:marBottom w:val="0"/>
          <w:divBdr>
            <w:top w:val="none" w:sz="0" w:space="0" w:color="auto"/>
            <w:left w:val="none" w:sz="0" w:space="0" w:color="auto"/>
            <w:bottom w:val="none" w:sz="0" w:space="0" w:color="auto"/>
            <w:right w:val="none" w:sz="0" w:space="0" w:color="auto"/>
          </w:divBdr>
        </w:div>
        <w:div w:id="1992319715">
          <w:marLeft w:val="480"/>
          <w:marRight w:val="0"/>
          <w:marTop w:val="0"/>
          <w:marBottom w:val="0"/>
          <w:divBdr>
            <w:top w:val="none" w:sz="0" w:space="0" w:color="auto"/>
            <w:left w:val="none" w:sz="0" w:space="0" w:color="auto"/>
            <w:bottom w:val="none" w:sz="0" w:space="0" w:color="auto"/>
            <w:right w:val="none" w:sz="0" w:space="0" w:color="auto"/>
          </w:divBdr>
        </w:div>
        <w:div w:id="1194686713">
          <w:marLeft w:val="480"/>
          <w:marRight w:val="0"/>
          <w:marTop w:val="0"/>
          <w:marBottom w:val="0"/>
          <w:divBdr>
            <w:top w:val="none" w:sz="0" w:space="0" w:color="auto"/>
            <w:left w:val="none" w:sz="0" w:space="0" w:color="auto"/>
            <w:bottom w:val="none" w:sz="0" w:space="0" w:color="auto"/>
            <w:right w:val="none" w:sz="0" w:space="0" w:color="auto"/>
          </w:divBdr>
        </w:div>
        <w:div w:id="48920018">
          <w:marLeft w:val="480"/>
          <w:marRight w:val="0"/>
          <w:marTop w:val="0"/>
          <w:marBottom w:val="0"/>
          <w:divBdr>
            <w:top w:val="none" w:sz="0" w:space="0" w:color="auto"/>
            <w:left w:val="none" w:sz="0" w:space="0" w:color="auto"/>
            <w:bottom w:val="none" w:sz="0" w:space="0" w:color="auto"/>
            <w:right w:val="none" w:sz="0" w:space="0" w:color="auto"/>
          </w:divBdr>
        </w:div>
        <w:div w:id="666370838">
          <w:marLeft w:val="480"/>
          <w:marRight w:val="0"/>
          <w:marTop w:val="0"/>
          <w:marBottom w:val="0"/>
          <w:divBdr>
            <w:top w:val="none" w:sz="0" w:space="0" w:color="auto"/>
            <w:left w:val="none" w:sz="0" w:space="0" w:color="auto"/>
            <w:bottom w:val="none" w:sz="0" w:space="0" w:color="auto"/>
            <w:right w:val="none" w:sz="0" w:space="0" w:color="auto"/>
          </w:divBdr>
        </w:div>
        <w:div w:id="1803839296">
          <w:marLeft w:val="480"/>
          <w:marRight w:val="0"/>
          <w:marTop w:val="0"/>
          <w:marBottom w:val="0"/>
          <w:divBdr>
            <w:top w:val="none" w:sz="0" w:space="0" w:color="auto"/>
            <w:left w:val="none" w:sz="0" w:space="0" w:color="auto"/>
            <w:bottom w:val="none" w:sz="0" w:space="0" w:color="auto"/>
            <w:right w:val="none" w:sz="0" w:space="0" w:color="auto"/>
          </w:divBdr>
        </w:div>
        <w:div w:id="464474144">
          <w:marLeft w:val="480"/>
          <w:marRight w:val="0"/>
          <w:marTop w:val="0"/>
          <w:marBottom w:val="0"/>
          <w:divBdr>
            <w:top w:val="none" w:sz="0" w:space="0" w:color="auto"/>
            <w:left w:val="none" w:sz="0" w:space="0" w:color="auto"/>
            <w:bottom w:val="none" w:sz="0" w:space="0" w:color="auto"/>
            <w:right w:val="none" w:sz="0" w:space="0" w:color="auto"/>
          </w:divBdr>
        </w:div>
        <w:div w:id="2102215621">
          <w:marLeft w:val="480"/>
          <w:marRight w:val="0"/>
          <w:marTop w:val="0"/>
          <w:marBottom w:val="0"/>
          <w:divBdr>
            <w:top w:val="none" w:sz="0" w:space="0" w:color="auto"/>
            <w:left w:val="none" w:sz="0" w:space="0" w:color="auto"/>
            <w:bottom w:val="none" w:sz="0" w:space="0" w:color="auto"/>
            <w:right w:val="none" w:sz="0" w:space="0" w:color="auto"/>
          </w:divBdr>
        </w:div>
        <w:div w:id="1785884737">
          <w:marLeft w:val="480"/>
          <w:marRight w:val="0"/>
          <w:marTop w:val="0"/>
          <w:marBottom w:val="0"/>
          <w:divBdr>
            <w:top w:val="none" w:sz="0" w:space="0" w:color="auto"/>
            <w:left w:val="none" w:sz="0" w:space="0" w:color="auto"/>
            <w:bottom w:val="none" w:sz="0" w:space="0" w:color="auto"/>
            <w:right w:val="none" w:sz="0" w:space="0" w:color="auto"/>
          </w:divBdr>
        </w:div>
        <w:div w:id="395780444">
          <w:marLeft w:val="480"/>
          <w:marRight w:val="0"/>
          <w:marTop w:val="0"/>
          <w:marBottom w:val="0"/>
          <w:divBdr>
            <w:top w:val="none" w:sz="0" w:space="0" w:color="auto"/>
            <w:left w:val="none" w:sz="0" w:space="0" w:color="auto"/>
            <w:bottom w:val="none" w:sz="0" w:space="0" w:color="auto"/>
            <w:right w:val="none" w:sz="0" w:space="0" w:color="auto"/>
          </w:divBdr>
        </w:div>
        <w:div w:id="1226524299">
          <w:marLeft w:val="480"/>
          <w:marRight w:val="0"/>
          <w:marTop w:val="0"/>
          <w:marBottom w:val="0"/>
          <w:divBdr>
            <w:top w:val="none" w:sz="0" w:space="0" w:color="auto"/>
            <w:left w:val="none" w:sz="0" w:space="0" w:color="auto"/>
            <w:bottom w:val="none" w:sz="0" w:space="0" w:color="auto"/>
            <w:right w:val="none" w:sz="0" w:space="0" w:color="auto"/>
          </w:divBdr>
        </w:div>
        <w:div w:id="1920862519">
          <w:marLeft w:val="480"/>
          <w:marRight w:val="0"/>
          <w:marTop w:val="0"/>
          <w:marBottom w:val="0"/>
          <w:divBdr>
            <w:top w:val="none" w:sz="0" w:space="0" w:color="auto"/>
            <w:left w:val="none" w:sz="0" w:space="0" w:color="auto"/>
            <w:bottom w:val="none" w:sz="0" w:space="0" w:color="auto"/>
            <w:right w:val="none" w:sz="0" w:space="0" w:color="auto"/>
          </w:divBdr>
        </w:div>
        <w:div w:id="120148927">
          <w:marLeft w:val="480"/>
          <w:marRight w:val="0"/>
          <w:marTop w:val="0"/>
          <w:marBottom w:val="0"/>
          <w:divBdr>
            <w:top w:val="none" w:sz="0" w:space="0" w:color="auto"/>
            <w:left w:val="none" w:sz="0" w:space="0" w:color="auto"/>
            <w:bottom w:val="none" w:sz="0" w:space="0" w:color="auto"/>
            <w:right w:val="none" w:sz="0" w:space="0" w:color="auto"/>
          </w:divBdr>
        </w:div>
        <w:div w:id="1422021555">
          <w:marLeft w:val="480"/>
          <w:marRight w:val="0"/>
          <w:marTop w:val="0"/>
          <w:marBottom w:val="0"/>
          <w:divBdr>
            <w:top w:val="none" w:sz="0" w:space="0" w:color="auto"/>
            <w:left w:val="none" w:sz="0" w:space="0" w:color="auto"/>
            <w:bottom w:val="none" w:sz="0" w:space="0" w:color="auto"/>
            <w:right w:val="none" w:sz="0" w:space="0" w:color="auto"/>
          </w:divBdr>
        </w:div>
        <w:div w:id="454176329">
          <w:marLeft w:val="480"/>
          <w:marRight w:val="0"/>
          <w:marTop w:val="0"/>
          <w:marBottom w:val="0"/>
          <w:divBdr>
            <w:top w:val="none" w:sz="0" w:space="0" w:color="auto"/>
            <w:left w:val="none" w:sz="0" w:space="0" w:color="auto"/>
            <w:bottom w:val="none" w:sz="0" w:space="0" w:color="auto"/>
            <w:right w:val="none" w:sz="0" w:space="0" w:color="auto"/>
          </w:divBdr>
        </w:div>
        <w:div w:id="707488938">
          <w:marLeft w:val="480"/>
          <w:marRight w:val="0"/>
          <w:marTop w:val="0"/>
          <w:marBottom w:val="0"/>
          <w:divBdr>
            <w:top w:val="none" w:sz="0" w:space="0" w:color="auto"/>
            <w:left w:val="none" w:sz="0" w:space="0" w:color="auto"/>
            <w:bottom w:val="none" w:sz="0" w:space="0" w:color="auto"/>
            <w:right w:val="none" w:sz="0" w:space="0" w:color="auto"/>
          </w:divBdr>
        </w:div>
        <w:div w:id="1807048759">
          <w:marLeft w:val="480"/>
          <w:marRight w:val="0"/>
          <w:marTop w:val="0"/>
          <w:marBottom w:val="0"/>
          <w:divBdr>
            <w:top w:val="none" w:sz="0" w:space="0" w:color="auto"/>
            <w:left w:val="none" w:sz="0" w:space="0" w:color="auto"/>
            <w:bottom w:val="none" w:sz="0" w:space="0" w:color="auto"/>
            <w:right w:val="none" w:sz="0" w:space="0" w:color="auto"/>
          </w:divBdr>
        </w:div>
        <w:div w:id="951398901">
          <w:marLeft w:val="480"/>
          <w:marRight w:val="0"/>
          <w:marTop w:val="0"/>
          <w:marBottom w:val="0"/>
          <w:divBdr>
            <w:top w:val="none" w:sz="0" w:space="0" w:color="auto"/>
            <w:left w:val="none" w:sz="0" w:space="0" w:color="auto"/>
            <w:bottom w:val="none" w:sz="0" w:space="0" w:color="auto"/>
            <w:right w:val="none" w:sz="0" w:space="0" w:color="auto"/>
          </w:divBdr>
        </w:div>
        <w:div w:id="661856364">
          <w:marLeft w:val="480"/>
          <w:marRight w:val="0"/>
          <w:marTop w:val="0"/>
          <w:marBottom w:val="0"/>
          <w:divBdr>
            <w:top w:val="none" w:sz="0" w:space="0" w:color="auto"/>
            <w:left w:val="none" w:sz="0" w:space="0" w:color="auto"/>
            <w:bottom w:val="none" w:sz="0" w:space="0" w:color="auto"/>
            <w:right w:val="none" w:sz="0" w:space="0" w:color="auto"/>
          </w:divBdr>
        </w:div>
        <w:div w:id="1507985137">
          <w:marLeft w:val="480"/>
          <w:marRight w:val="0"/>
          <w:marTop w:val="0"/>
          <w:marBottom w:val="0"/>
          <w:divBdr>
            <w:top w:val="none" w:sz="0" w:space="0" w:color="auto"/>
            <w:left w:val="none" w:sz="0" w:space="0" w:color="auto"/>
            <w:bottom w:val="none" w:sz="0" w:space="0" w:color="auto"/>
            <w:right w:val="none" w:sz="0" w:space="0" w:color="auto"/>
          </w:divBdr>
        </w:div>
        <w:div w:id="1568301375">
          <w:marLeft w:val="480"/>
          <w:marRight w:val="0"/>
          <w:marTop w:val="0"/>
          <w:marBottom w:val="0"/>
          <w:divBdr>
            <w:top w:val="none" w:sz="0" w:space="0" w:color="auto"/>
            <w:left w:val="none" w:sz="0" w:space="0" w:color="auto"/>
            <w:bottom w:val="none" w:sz="0" w:space="0" w:color="auto"/>
            <w:right w:val="none" w:sz="0" w:space="0" w:color="auto"/>
          </w:divBdr>
        </w:div>
        <w:div w:id="1326008702">
          <w:marLeft w:val="480"/>
          <w:marRight w:val="0"/>
          <w:marTop w:val="0"/>
          <w:marBottom w:val="0"/>
          <w:divBdr>
            <w:top w:val="none" w:sz="0" w:space="0" w:color="auto"/>
            <w:left w:val="none" w:sz="0" w:space="0" w:color="auto"/>
            <w:bottom w:val="none" w:sz="0" w:space="0" w:color="auto"/>
            <w:right w:val="none" w:sz="0" w:space="0" w:color="auto"/>
          </w:divBdr>
        </w:div>
        <w:div w:id="382413975">
          <w:marLeft w:val="480"/>
          <w:marRight w:val="0"/>
          <w:marTop w:val="0"/>
          <w:marBottom w:val="0"/>
          <w:divBdr>
            <w:top w:val="none" w:sz="0" w:space="0" w:color="auto"/>
            <w:left w:val="none" w:sz="0" w:space="0" w:color="auto"/>
            <w:bottom w:val="none" w:sz="0" w:space="0" w:color="auto"/>
            <w:right w:val="none" w:sz="0" w:space="0" w:color="auto"/>
          </w:divBdr>
        </w:div>
      </w:divsChild>
    </w:div>
    <w:div w:id="1055620659">
      <w:bodyDiv w:val="1"/>
      <w:marLeft w:val="0"/>
      <w:marRight w:val="0"/>
      <w:marTop w:val="0"/>
      <w:marBottom w:val="0"/>
      <w:divBdr>
        <w:top w:val="none" w:sz="0" w:space="0" w:color="auto"/>
        <w:left w:val="none" w:sz="0" w:space="0" w:color="auto"/>
        <w:bottom w:val="none" w:sz="0" w:space="0" w:color="auto"/>
        <w:right w:val="none" w:sz="0" w:space="0" w:color="auto"/>
      </w:divBdr>
    </w:div>
    <w:div w:id="1055666964">
      <w:bodyDiv w:val="1"/>
      <w:marLeft w:val="0"/>
      <w:marRight w:val="0"/>
      <w:marTop w:val="0"/>
      <w:marBottom w:val="0"/>
      <w:divBdr>
        <w:top w:val="none" w:sz="0" w:space="0" w:color="auto"/>
        <w:left w:val="none" w:sz="0" w:space="0" w:color="auto"/>
        <w:bottom w:val="none" w:sz="0" w:space="0" w:color="auto"/>
        <w:right w:val="none" w:sz="0" w:space="0" w:color="auto"/>
      </w:divBdr>
    </w:div>
    <w:div w:id="1055734439">
      <w:bodyDiv w:val="1"/>
      <w:marLeft w:val="0"/>
      <w:marRight w:val="0"/>
      <w:marTop w:val="0"/>
      <w:marBottom w:val="0"/>
      <w:divBdr>
        <w:top w:val="none" w:sz="0" w:space="0" w:color="auto"/>
        <w:left w:val="none" w:sz="0" w:space="0" w:color="auto"/>
        <w:bottom w:val="none" w:sz="0" w:space="0" w:color="auto"/>
        <w:right w:val="none" w:sz="0" w:space="0" w:color="auto"/>
      </w:divBdr>
    </w:div>
    <w:div w:id="1055933856">
      <w:bodyDiv w:val="1"/>
      <w:marLeft w:val="0"/>
      <w:marRight w:val="0"/>
      <w:marTop w:val="0"/>
      <w:marBottom w:val="0"/>
      <w:divBdr>
        <w:top w:val="none" w:sz="0" w:space="0" w:color="auto"/>
        <w:left w:val="none" w:sz="0" w:space="0" w:color="auto"/>
        <w:bottom w:val="none" w:sz="0" w:space="0" w:color="auto"/>
        <w:right w:val="none" w:sz="0" w:space="0" w:color="auto"/>
      </w:divBdr>
    </w:div>
    <w:div w:id="1056121276">
      <w:bodyDiv w:val="1"/>
      <w:marLeft w:val="0"/>
      <w:marRight w:val="0"/>
      <w:marTop w:val="0"/>
      <w:marBottom w:val="0"/>
      <w:divBdr>
        <w:top w:val="none" w:sz="0" w:space="0" w:color="auto"/>
        <w:left w:val="none" w:sz="0" w:space="0" w:color="auto"/>
        <w:bottom w:val="none" w:sz="0" w:space="0" w:color="auto"/>
        <w:right w:val="none" w:sz="0" w:space="0" w:color="auto"/>
      </w:divBdr>
    </w:div>
    <w:div w:id="1056969692">
      <w:bodyDiv w:val="1"/>
      <w:marLeft w:val="0"/>
      <w:marRight w:val="0"/>
      <w:marTop w:val="0"/>
      <w:marBottom w:val="0"/>
      <w:divBdr>
        <w:top w:val="none" w:sz="0" w:space="0" w:color="auto"/>
        <w:left w:val="none" w:sz="0" w:space="0" w:color="auto"/>
        <w:bottom w:val="none" w:sz="0" w:space="0" w:color="auto"/>
        <w:right w:val="none" w:sz="0" w:space="0" w:color="auto"/>
      </w:divBdr>
    </w:div>
    <w:div w:id="1057244669">
      <w:bodyDiv w:val="1"/>
      <w:marLeft w:val="0"/>
      <w:marRight w:val="0"/>
      <w:marTop w:val="0"/>
      <w:marBottom w:val="0"/>
      <w:divBdr>
        <w:top w:val="none" w:sz="0" w:space="0" w:color="auto"/>
        <w:left w:val="none" w:sz="0" w:space="0" w:color="auto"/>
        <w:bottom w:val="none" w:sz="0" w:space="0" w:color="auto"/>
        <w:right w:val="none" w:sz="0" w:space="0" w:color="auto"/>
      </w:divBdr>
    </w:div>
    <w:div w:id="1058019940">
      <w:bodyDiv w:val="1"/>
      <w:marLeft w:val="0"/>
      <w:marRight w:val="0"/>
      <w:marTop w:val="0"/>
      <w:marBottom w:val="0"/>
      <w:divBdr>
        <w:top w:val="none" w:sz="0" w:space="0" w:color="auto"/>
        <w:left w:val="none" w:sz="0" w:space="0" w:color="auto"/>
        <w:bottom w:val="none" w:sz="0" w:space="0" w:color="auto"/>
        <w:right w:val="none" w:sz="0" w:space="0" w:color="auto"/>
      </w:divBdr>
      <w:divsChild>
        <w:div w:id="1269703155">
          <w:marLeft w:val="480"/>
          <w:marRight w:val="0"/>
          <w:marTop w:val="0"/>
          <w:marBottom w:val="0"/>
          <w:divBdr>
            <w:top w:val="none" w:sz="0" w:space="0" w:color="auto"/>
            <w:left w:val="none" w:sz="0" w:space="0" w:color="auto"/>
            <w:bottom w:val="none" w:sz="0" w:space="0" w:color="auto"/>
            <w:right w:val="none" w:sz="0" w:space="0" w:color="auto"/>
          </w:divBdr>
        </w:div>
        <w:div w:id="1993631127">
          <w:marLeft w:val="480"/>
          <w:marRight w:val="0"/>
          <w:marTop w:val="0"/>
          <w:marBottom w:val="0"/>
          <w:divBdr>
            <w:top w:val="none" w:sz="0" w:space="0" w:color="auto"/>
            <w:left w:val="none" w:sz="0" w:space="0" w:color="auto"/>
            <w:bottom w:val="none" w:sz="0" w:space="0" w:color="auto"/>
            <w:right w:val="none" w:sz="0" w:space="0" w:color="auto"/>
          </w:divBdr>
        </w:div>
        <w:div w:id="2094081317">
          <w:marLeft w:val="480"/>
          <w:marRight w:val="0"/>
          <w:marTop w:val="0"/>
          <w:marBottom w:val="0"/>
          <w:divBdr>
            <w:top w:val="none" w:sz="0" w:space="0" w:color="auto"/>
            <w:left w:val="none" w:sz="0" w:space="0" w:color="auto"/>
            <w:bottom w:val="none" w:sz="0" w:space="0" w:color="auto"/>
            <w:right w:val="none" w:sz="0" w:space="0" w:color="auto"/>
          </w:divBdr>
        </w:div>
        <w:div w:id="166798513">
          <w:marLeft w:val="480"/>
          <w:marRight w:val="0"/>
          <w:marTop w:val="0"/>
          <w:marBottom w:val="0"/>
          <w:divBdr>
            <w:top w:val="none" w:sz="0" w:space="0" w:color="auto"/>
            <w:left w:val="none" w:sz="0" w:space="0" w:color="auto"/>
            <w:bottom w:val="none" w:sz="0" w:space="0" w:color="auto"/>
            <w:right w:val="none" w:sz="0" w:space="0" w:color="auto"/>
          </w:divBdr>
        </w:div>
        <w:div w:id="786896142">
          <w:marLeft w:val="480"/>
          <w:marRight w:val="0"/>
          <w:marTop w:val="0"/>
          <w:marBottom w:val="0"/>
          <w:divBdr>
            <w:top w:val="none" w:sz="0" w:space="0" w:color="auto"/>
            <w:left w:val="none" w:sz="0" w:space="0" w:color="auto"/>
            <w:bottom w:val="none" w:sz="0" w:space="0" w:color="auto"/>
            <w:right w:val="none" w:sz="0" w:space="0" w:color="auto"/>
          </w:divBdr>
        </w:div>
        <w:div w:id="1278759533">
          <w:marLeft w:val="480"/>
          <w:marRight w:val="0"/>
          <w:marTop w:val="0"/>
          <w:marBottom w:val="0"/>
          <w:divBdr>
            <w:top w:val="none" w:sz="0" w:space="0" w:color="auto"/>
            <w:left w:val="none" w:sz="0" w:space="0" w:color="auto"/>
            <w:bottom w:val="none" w:sz="0" w:space="0" w:color="auto"/>
            <w:right w:val="none" w:sz="0" w:space="0" w:color="auto"/>
          </w:divBdr>
        </w:div>
        <w:div w:id="1359894306">
          <w:marLeft w:val="480"/>
          <w:marRight w:val="0"/>
          <w:marTop w:val="0"/>
          <w:marBottom w:val="0"/>
          <w:divBdr>
            <w:top w:val="none" w:sz="0" w:space="0" w:color="auto"/>
            <w:left w:val="none" w:sz="0" w:space="0" w:color="auto"/>
            <w:bottom w:val="none" w:sz="0" w:space="0" w:color="auto"/>
            <w:right w:val="none" w:sz="0" w:space="0" w:color="auto"/>
          </w:divBdr>
        </w:div>
        <w:div w:id="1717123084">
          <w:marLeft w:val="480"/>
          <w:marRight w:val="0"/>
          <w:marTop w:val="0"/>
          <w:marBottom w:val="0"/>
          <w:divBdr>
            <w:top w:val="none" w:sz="0" w:space="0" w:color="auto"/>
            <w:left w:val="none" w:sz="0" w:space="0" w:color="auto"/>
            <w:bottom w:val="none" w:sz="0" w:space="0" w:color="auto"/>
            <w:right w:val="none" w:sz="0" w:space="0" w:color="auto"/>
          </w:divBdr>
        </w:div>
        <w:div w:id="1200360059">
          <w:marLeft w:val="480"/>
          <w:marRight w:val="0"/>
          <w:marTop w:val="0"/>
          <w:marBottom w:val="0"/>
          <w:divBdr>
            <w:top w:val="none" w:sz="0" w:space="0" w:color="auto"/>
            <w:left w:val="none" w:sz="0" w:space="0" w:color="auto"/>
            <w:bottom w:val="none" w:sz="0" w:space="0" w:color="auto"/>
            <w:right w:val="none" w:sz="0" w:space="0" w:color="auto"/>
          </w:divBdr>
        </w:div>
        <w:div w:id="569196076">
          <w:marLeft w:val="480"/>
          <w:marRight w:val="0"/>
          <w:marTop w:val="0"/>
          <w:marBottom w:val="0"/>
          <w:divBdr>
            <w:top w:val="none" w:sz="0" w:space="0" w:color="auto"/>
            <w:left w:val="none" w:sz="0" w:space="0" w:color="auto"/>
            <w:bottom w:val="none" w:sz="0" w:space="0" w:color="auto"/>
            <w:right w:val="none" w:sz="0" w:space="0" w:color="auto"/>
          </w:divBdr>
        </w:div>
        <w:div w:id="993141732">
          <w:marLeft w:val="480"/>
          <w:marRight w:val="0"/>
          <w:marTop w:val="0"/>
          <w:marBottom w:val="0"/>
          <w:divBdr>
            <w:top w:val="none" w:sz="0" w:space="0" w:color="auto"/>
            <w:left w:val="none" w:sz="0" w:space="0" w:color="auto"/>
            <w:bottom w:val="none" w:sz="0" w:space="0" w:color="auto"/>
            <w:right w:val="none" w:sz="0" w:space="0" w:color="auto"/>
          </w:divBdr>
        </w:div>
        <w:div w:id="1864896562">
          <w:marLeft w:val="480"/>
          <w:marRight w:val="0"/>
          <w:marTop w:val="0"/>
          <w:marBottom w:val="0"/>
          <w:divBdr>
            <w:top w:val="none" w:sz="0" w:space="0" w:color="auto"/>
            <w:left w:val="none" w:sz="0" w:space="0" w:color="auto"/>
            <w:bottom w:val="none" w:sz="0" w:space="0" w:color="auto"/>
            <w:right w:val="none" w:sz="0" w:space="0" w:color="auto"/>
          </w:divBdr>
        </w:div>
        <w:div w:id="1721511528">
          <w:marLeft w:val="480"/>
          <w:marRight w:val="0"/>
          <w:marTop w:val="0"/>
          <w:marBottom w:val="0"/>
          <w:divBdr>
            <w:top w:val="none" w:sz="0" w:space="0" w:color="auto"/>
            <w:left w:val="none" w:sz="0" w:space="0" w:color="auto"/>
            <w:bottom w:val="none" w:sz="0" w:space="0" w:color="auto"/>
            <w:right w:val="none" w:sz="0" w:space="0" w:color="auto"/>
          </w:divBdr>
        </w:div>
        <w:div w:id="1854757699">
          <w:marLeft w:val="480"/>
          <w:marRight w:val="0"/>
          <w:marTop w:val="0"/>
          <w:marBottom w:val="0"/>
          <w:divBdr>
            <w:top w:val="none" w:sz="0" w:space="0" w:color="auto"/>
            <w:left w:val="none" w:sz="0" w:space="0" w:color="auto"/>
            <w:bottom w:val="none" w:sz="0" w:space="0" w:color="auto"/>
            <w:right w:val="none" w:sz="0" w:space="0" w:color="auto"/>
          </w:divBdr>
        </w:div>
        <w:div w:id="848064003">
          <w:marLeft w:val="480"/>
          <w:marRight w:val="0"/>
          <w:marTop w:val="0"/>
          <w:marBottom w:val="0"/>
          <w:divBdr>
            <w:top w:val="none" w:sz="0" w:space="0" w:color="auto"/>
            <w:left w:val="none" w:sz="0" w:space="0" w:color="auto"/>
            <w:bottom w:val="none" w:sz="0" w:space="0" w:color="auto"/>
            <w:right w:val="none" w:sz="0" w:space="0" w:color="auto"/>
          </w:divBdr>
        </w:div>
        <w:div w:id="525405618">
          <w:marLeft w:val="480"/>
          <w:marRight w:val="0"/>
          <w:marTop w:val="0"/>
          <w:marBottom w:val="0"/>
          <w:divBdr>
            <w:top w:val="none" w:sz="0" w:space="0" w:color="auto"/>
            <w:left w:val="none" w:sz="0" w:space="0" w:color="auto"/>
            <w:bottom w:val="none" w:sz="0" w:space="0" w:color="auto"/>
            <w:right w:val="none" w:sz="0" w:space="0" w:color="auto"/>
          </w:divBdr>
        </w:div>
        <w:div w:id="1878853138">
          <w:marLeft w:val="480"/>
          <w:marRight w:val="0"/>
          <w:marTop w:val="0"/>
          <w:marBottom w:val="0"/>
          <w:divBdr>
            <w:top w:val="none" w:sz="0" w:space="0" w:color="auto"/>
            <w:left w:val="none" w:sz="0" w:space="0" w:color="auto"/>
            <w:bottom w:val="none" w:sz="0" w:space="0" w:color="auto"/>
            <w:right w:val="none" w:sz="0" w:space="0" w:color="auto"/>
          </w:divBdr>
        </w:div>
        <w:div w:id="1832328360">
          <w:marLeft w:val="480"/>
          <w:marRight w:val="0"/>
          <w:marTop w:val="0"/>
          <w:marBottom w:val="0"/>
          <w:divBdr>
            <w:top w:val="none" w:sz="0" w:space="0" w:color="auto"/>
            <w:left w:val="none" w:sz="0" w:space="0" w:color="auto"/>
            <w:bottom w:val="none" w:sz="0" w:space="0" w:color="auto"/>
            <w:right w:val="none" w:sz="0" w:space="0" w:color="auto"/>
          </w:divBdr>
        </w:div>
        <w:div w:id="1534269222">
          <w:marLeft w:val="480"/>
          <w:marRight w:val="0"/>
          <w:marTop w:val="0"/>
          <w:marBottom w:val="0"/>
          <w:divBdr>
            <w:top w:val="none" w:sz="0" w:space="0" w:color="auto"/>
            <w:left w:val="none" w:sz="0" w:space="0" w:color="auto"/>
            <w:bottom w:val="none" w:sz="0" w:space="0" w:color="auto"/>
            <w:right w:val="none" w:sz="0" w:space="0" w:color="auto"/>
          </w:divBdr>
        </w:div>
        <w:div w:id="681712443">
          <w:marLeft w:val="480"/>
          <w:marRight w:val="0"/>
          <w:marTop w:val="0"/>
          <w:marBottom w:val="0"/>
          <w:divBdr>
            <w:top w:val="none" w:sz="0" w:space="0" w:color="auto"/>
            <w:left w:val="none" w:sz="0" w:space="0" w:color="auto"/>
            <w:bottom w:val="none" w:sz="0" w:space="0" w:color="auto"/>
            <w:right w:val="none" w:sz="0" w:space="0" w:color="auto"/>
          </w:divBdr>
        </w:div>
        <w:div w:id="1208300977">
          <w:marLeft w:val="480"/>
          <w:marRight w:val="0"/>
          <w:marTop w:val="0"/>
          <w:marBottom w:val="0"/>
          <w:divBdr>
            <w:top w:val="none" w:sz="0" w:space="0" w:color="auto"/>
            <w:left w:val="none" w:sz="0" w:space="0" w:color="auto"/>
            <w:bottom w:val="none" w:sz="0" w:space="0" w:color="auto"/>
            <w:right w:val="none" w:sz="0" w:space="0" w:color="auto"/>
          </w:divBdr>
        </w:div>
        <w:div w:id="1480221080">
          <w:marLeft w:val="480"/>
          <w:marRight w:val="0"/>
          <w:marTop w:val="0"/>
          <w:marBottom w:val="0"/>
          <w:divBdr>
            <w:top w:val="none" w:sz="0" w:space="0" w:color="auto"/>
            <w:left w:val="none" w:sz="0" w:space="0" w:color="auto"/>
            <w:bottom w:val="none" w:sz="0" w:space="0" w:color="auto"/>
            <w:right w:val="none" w:sz="0" w:space="0" w:color="auto"/>
          </w:divBdr>
        </w:div>
        <w:div w:id="406655205">
          <w:marLeft w:val="480"/>
          <w:marRight w:val="0"/>
          <w:marTop w:val="0"/>
          <w:marBottom w:val="0"/>
          <w:divBdr>
            <w:top w:val="none" w:sz="0" w:space="0" w:color="auto"/>
            <w:left w:val="none" w:sz="0" w:space="0" w:color="auto"/>
            <w:bottom w:val="none" w:sz="0" w:space="0" w:color="auto"/>
            <w:right w:val="none" w:sz="0" w:space="0" w:color="auto"/>
          </w:divBdr>
        </w:div>
        <w:div w:id="849101458">
          <w:marLeft w:val="480"/>
          <w:marRight w:val="0"/>
          <w:marTop w:val="0"/>
          <w:marBottom w:val="0"/>
          <w:divBdr>
            <w:top w:val="none" w:sz="0" w:space="0" w:color="auto"/>
            <w:left w:val="none" w:sz="0" w:space="0" w:color="auto"/>
            <w:bottom w:val="none" w:sz="0" w:space="0" w:color="auto"/>
            <w:right w:val="none" w:sz="0" w:space="0" w:color="auto"/>
          </w:divBdr>
        </w:div>
        <w:div w:id="1897158349">
          <w:marLeft w:val="480"/>
          <w:marRight w:val="0"/>
          <w:marTop w:val="0"/>
          <w:marBottom w:val="0"/>
          <w:divBdr>
            <w:top w:val="none" w:sz="0" w:space="0" w:color="auto"/>
            <w:left w:val="none" w:sz="0" w:space="0" w:color="auto"/>
            <w:bottom w:val="none" w:sz="0" w:space="0" w:color="auto"/>
            <w:right w:val="none" w:sz="0" w:space="0" w:color="auto"/>
          </w:divBdr>
        </w:div>
        <w:div w:id="248000500">
          <w:marLeft w:val="480"/>
          <w:marRight w:val="0"/>
          <w:marTop w:val="0"/>
          <w:marBottom w:val="0"/>
          <w:divBdr>
            <w:top w:val="none" w:sz="0" w:space="0" w:color="auto"/>
            <w:left w:val="none" w:sz="0" w:space="0" w:color="auto"/>
            <w:bottom w:val="none" w:sz="0" w:space="0" w:color="auto"/>
            <w:right w:val="none" w:sz="0" w:space="0" w:color="auto"/>
          </w:divBdr>
        </w:div>
        <w:div w:id="717511093">
          <w:marLeft w:val="480"/>
          <w:marRight w:val="0"/>
          <w:marTop w:val="0"/>
          <w:marBottom w:val="0"/>
          <w:divBdr>
            <w:top w:val="none" w:sz="0" w:space="0" w:color="auto"/>
            <w:left w:val="none" w:sz="0" w:space="0" w:color="auto"/>
            <w:bottom w:val="none" w:sz="0" w:space="0" w:color="auto"/>
            <w:right w:val="none" w:sz="0" w:space="0" w:color="auto"/>
          </w:divBdr>
        </w:div>
        <w:div w:id="162091157">
          <w:marLeft w:val="480"/>
          <w:marRight w:val="0"/>
          <w:marTop w:val="0"/>
          <w:marBottom w:val="0"/>
          <w:divBdr>
            <w:top w:val="none" w:sz="0" w:space="0" w:color="auto"/>
            <w:left w:val="none" w:sz="0" w:space="0" w:color="auto"/>
            <w:bottom w:val="none" w:sz="0" w:space="0" w:color="auto"/>
            <w:right w:val="none" w:sz="0" w:space="0" w:color="auto"/>
          </w:divBdr>
        </w:div>
        <w:div w:id="174538995">
          <w:marLeft w:val="480"/>
          <w:marRight w:val="0"/>
          <w:marTop w:val="0"/>
          <w:marBottom w:val="0"/>
          <w:divBdr>
            <w:top w:val="none" w:sz="0" w:space="0" w:color="auto"/>
            <w:left w:val="none" w:sz="0" w:space="0" w:color="auto"/>
            <w:bottom w:val="none" w:sz="0" w:space="0" w:color="auto"/>
            <w:right w:val="none" w:sz="0" w:space="0" w:color="auto"/>
          </w:divBdr>
        </w:div>
        <w:div w:id="942304211">
          <w:marLeft w:val="480"/>
          <w:marRight w:val="0"/>
          <w:marTop w:val="0"/>
          <w:marBottom w:val="0"/>
          <w:divBdr>
            <w:top w:val="none" w:sz="0" w:space="0" w:color="auto"/>
            <w:left w:val="none" w:sz="0" w:space="0" w:color="auto"/>
            <w:bottom w:val="none" w:sz="0" w:space="0" w:color="auto"/>
            <w:right w:val="none" w:sz="0" w:space="0" w:color="auto"/>
          </w:divBdr>
        </w:div>
        <w:div w:id="845099744">
          <w:marLeft w:val="480"/>
          <w:marRight w:val="0"/>
          <w:marTop w:val="0"/>
          <w:marBottom w:val="0"/>
          <w:divBdr>
            <w:top w:val="none" w:sz="0" w:space="0" w:color="auto"/>
            <w:left w:val="none" w:sz="0" w:space="0" w:color="auto"/>
            <w:bottom w:val="none" w:sz="0" w:space="0" w:color="auto"/>
            <w:right w:val="none" w:sz="0" w:space="0" w:color="auto"/>
          </w:divBdr>
        </w:div>
        <w:div w:id="1533150905">
          <w:marLeft w:val="480"/>
          <w:marRight w:val="0"/>
          <w:marTop w:val="0"/>
          <w:marBottom w:val="0"/>
          <w:divBdr>
            <w:top w:val="none" w:sz="0" w:space="0" w:color="auto"/>
            <w:left w:val="none" w:sz="0" w:space="0" w:color="auto"/>
            <w:bottom w:val="none" w:sz="0" w:space="0" w:color="auto"/>
            <w:right w:val="none" w:sz="0" w:space="0" w:color="auto"/>
          </w:divBdr>
        </w:div>
        <w:div w:id="1974285521">
          <w:marLeft w:val="480"/>
          <w:marRight w:val="0"/>
          <w:marTop w:val="0"/>
          <w:marBottom w:val="0"/>
          <w:divBdr>
            <w:top w:val="none" w:sz="0" w:space="0" w:color="auto"/>
            <w:left w:val="none" w:sz="0" w:space="0" w:color="auto"/>
            <w:bottom w:val="none" w:sz="0" w:space="0" w:color="auto"/>
            <w:right w:val="none" w:sz="0" w:space="0" w:color="auto"/>
          </w:divBdr>
        </w:div>
        <w:div w:id="1482652737">
          <w:marLeft w:val="480"/>
          <w:marRight w:val="0"/>
          <w:marTop w:val="0"/>
          <w:marBottom w:val="0"/>
          <w:divBdr>
            <w:top w:val="none" w:sz="0" w:space="0" w:color="auto"/>
            <w:left w:val="none" w:sz="0" w:space="0" w:color="auto"/>
            <w:bottom w:val="none" w:sz="0" w:space="0" w:color="auto"/>
            <w:right w:val="none" w:sz="0" w:space="0" w:color="auto"/>
          </w:divBdr>
        </w:div>
        <w:div w:id="1716536537">
          <w:marLeft w:val="480"/>
          <w:marRight w:val="0"/>
          <w:marTop w:val="0"/>
          <w:marBottom w:val="0"/>
          <w:divBdr>
            <w:top w:val="none" w:sz="0" w:space="0" w:color="auto"/>
            <w:left w:val="none" w:sz="0" w:space="0" w:color="auto"/>
            <w:bottom w:val="none" w:sz="0" w:space="0" w:color="auto"/>
            <w:right w:val="none" w:sz="0" w:space="0" w:color="auto"/>
          </w:divBdr>
        </w:div>
        <w:div w:id="1639215725">
          <w:marLeft w:val="480"/>
          <w:marRight w:val="0"/>
          <w:marTop w:val="0"/>
          <w:marBottom w:val="0"/>
          <w:divBdr>
            <w:top w:val="none" w:sz="0" w:space="0" w:color="auto"/>
            <w:left w:val="none" w:sz="0" w:space="0" w:color="auto"/>
            <w:bottom w:val="none" w:sz="0" w:space="0" w:color="auto"/>
            <w:right w:val="none" w:sz="0" w:space="0" w:color="auto"/>
          </w:divBdr>
        </w:div>
        <w:div w:id="1638149765">
          <w:marLeft w:val="480"/>
          <w:marRight w:val="0"/>
          <w:marTop w:val="0"/>
          <w:marBottom w:val="0"/>
          <w:divBdr>
            <w:top w:val="none" w:sz="0" w:space="0" w:color="auto"/>
            <w:left w:val="none" w:sz="0" w:space="0" w:color="auto"/>
            <w:bottom w:val="none" w:sz="0" w:space="0" w:color="auto"/>
            <w:right w:val="none" w:sz="0" w:space="0" w:color="auto"/>
          </w:divBdr>
        </w:div>
        <w:div w:id="707072922">
          <w:marLeft w:val="480"/>
          <w:marRight w:val="0"/>
          <w:marTop w:val="0"/>
          <w:marBottom w:val="0"/>
          <w:divBdr>
            <w:top w:val="none" w:sz="0" w:space="0" w:color="auto"/>
            <w:left w:val="none" w:sz="0" w:space="0" w:color="auto"/>
            <w:bottom w:val="none" w:sz="0" w:space="0" w:color="auto"/>
            <w:right w:val="none" w:sz="0" w:space="0" w:color="auto"/>
          </w:divBdr>
        </w:div>
        <w:div w:id="453253301">
          <w:marLeft w:val="480"/>
          <w:marRight w:val="0"/>
          <w:marTop w:val="0"/>
          <w:marBottom w:val="0"/>
          <w:divBdr>
            <w:top w:val="none" w:sz="0" w:space="0" w:color="auto"/>
            <w:left w:val="none" w:sz="0" w:space="0" w:color="auto"/>
            <w:bottom w:val="none" w:sz="0" w:space="0" w:color="auto"/>
            <w:right w:val="none" w:sz="0" w:space="0" w:color="auto"/>
          </w:divBdr>
        </w:div>
        <w:div w:id="1687905479">
          <w:marLeft w:val="480"/>
          <w:marRight w:val="0"/>
          <w:marTop w:val="0"/>
          <w:marBottom w:val="0"/>
          <w:divBdr>
            <w:top w:val="none" w:sz="0" w:space="0" w:color="auto"/>
            <w:left w:val="none" w:sz="0" w:space="0" w:color="auto"/>
            <w:bottom w:val="none" w:sz="0" w:space="0" w:color="auto"/>
            <w:right w:val="none" w:sz="0" w:space="0" w:color="auto"/>
          </w:divBdr>
        </w:div>
        <w:div w:id="1455057395">
          <w:marLeft w:val="480"/>
          <w:marRight w:val="0"/>
          <w:marTop w:val="0"/>
          <w:marBottom w:val="0"/>
          <w:divBdr>
            <w:top w:val="none" w:sz="0" w:space="0" w:color="auto"/>
            <w:left w:val="none" w:sz="0" w:space="0" w:color="auto"/>
            <w:bottom w:val="none" w:sz="0" w:space="0" w:color="auto"/>
            <w:right w:val="none" w:sz="0" w:space="0" w:color="auto"/>
          </w:divBdr>
        </w:div>
        <w:div w:id="1141386157">
          <w:marLeft w:val="480"/>
          <w:marRight w:val="0"/>
          <w:marTop w:val="0"/>
          <w:marBottom w:val="0"/>
          <w:divBdr>
            <w:top w:val="none" w:sz="0" w:space="0" w:color="auto"/>
            <w:left w:val="none" w:sz="0" w:space="0" w:color="auto"/>
            <w:bottom w:val="none" w:sz="0" w:space="0" w:color="auto"/>
            <w:right w:val="none" w:sz="0" w:space="0" w:color="auto"/>
          </w:divBdr>
        </w:div>
        <w:div w:id="531456076">
          <w:marLeft w:val="480"/>
          <w:marRight w:val="0"/>
          <w:marTop w:val="0"/>
          <w:marBottom w:val="0"/>
          <w:divBdr>
            <w:top w:val="none" w:sz="0" w:space="0" w:color="auto"/>
            <w:left w:val="none" w:sz="0" w:space="0" w:color="auto"/>
            <w:bottom w:val="none" w:sz="0" w:space="0" w:color="auto"/>
            <w:right w:val="none" w:sz="0" w:space="0" w:color="auto"/>
          </w:divBdr>
        </w:div>
        <w:div w:id="1517646906">
          <w:marLeft w:val="480"/>
          <w:marRight w:val="0"/>
          <w:marTop w:val="0"/>
          <w:marBottom w:val="0"/>
          <w:divBdr>
            <w:top w:val="none" w:sz="0" w:space="0" w:color="auto"/>
            <w:left w:val="none" w:sz="0" w:space="0" w:color="auto"/>
            <w:bottom w:val="none" w:sz="0" w:space="0" w:color="auto"/>
            <w:right w:val="none" w:sz="0" w:space="0" w:color="auto"/>
          </w:divBdr>
        </w:div>
        <w:div w:id="1899591610">
          <w:marLeft w:val="480"/>
          <w:marRight w:val="0"/>
          <w:marTop w:val="0"/>
          <w:marBottom w:val="0"/>
          <w:divBdr>
            <w:top w:val="none" w:sz="0" w:space="0" w:color="auto"/>
            <w:left w:val="none" w:sz="0" w:space="0" w:color="auto"/>
            <w:bottom w:val="none" w:sz="0" w:space="0" w:color="auto"/>
            <w:right w:val="none" w:sz="0" w:space="0" w:color="auto"/>
          </w:divBdr>
        </w:div>
        <w:div w:id="998845354">
          <w:marLeft w:val="480"/>
          <w:marRight w:val="0"/>
          <w:marTop w:val="0"/>
          <w:marBottom w:val="0"/>
          <w:divBdr>
            <w:top w:val="none" w:sz="0" w:space="0" w:color="auto"/>
            <w:left w:val="none" w:sz="0" w:space="0" w:color="auto"/>
            <w:bottom w:val="none" w:sz="0" w:space="0" w:color="auto"/>
            <w:right w:val="none" w:sz="0" w:space="0" w:color="auto"/>
          </w:divBdr>
        </w:div>
      </w:divsChild>
    </w:div>
    <w:div w:id="1058631916">
      <w:bodyDiv w:val="1"/>
      <w:marLeft w:val="0"/>
      <w:marRight w:val="0"/>
      <w:marTop w:val="0"/>
      <w:marBottom w:val="0"/>
      <w:divBdr>
        <w:top w:val="none" w:sz="0" w:space="0" w:color="auto"/>
        <w:left w:val="none" w:sz="0" w:space="0" w:color="auto"/>
        <w:bottom w:val="none" w:sz="0" w:space="0" w:color="auto"/>
        <w:right w:val="none" w:sz="0" w:space="0" w:color="auto"/>
      </w:divBdr>
    </w:div>
    <w:div w:id="1058825883">
      <w:bodyDiv w:val="1"/>
      <w:marLeft w:val="0"/>
      <w:marRight w:val="0"/>
      <w:marTop w:val="0"/>
      <w:marBottom w:val="0"/>
      <w:divBdr>
        <w:top w:val="none" w:sz="0" w:space="0" w:color="auto"/>
        <w:left w:val="none" w:sz="0" w:space="0" w:color="auto"/>
        <w:bottom w:val="none" w:sz="0" w:space="0" w:color="auto"/>
        <w:right w:val="none" w:sz="0" w:space="0" w:color="auto"/>
      </w:divBdr>
    </w:div>
    <w:div w:id="1059013393">
      <w:bodyDiv w:val="1"/>
      <w:marLeft w:val="0"/>
      <w:marRight w:val="0"/>
      <w:marTop w:val="0"/>
      <w:marBottom w:val="0"/>
      <w:divBdr>
        <w:top w:val="none" w:sz="0" w:space="0" w:color="auto"/>
        <w:left w:val="none" w:sz="0" w:space="0" w:color="auto"/>
        <w:bottom w:val="none" w:sz="0" w:space="0" w:color="auto"/>
        <w:right w:val="none" w:sz="0" w:space="0" w:color="auto"/>
      </w:divBdr>
    </w:div>
    <w:div w:id="1059743141">
      <w:bodyDiv w:val="1"/>
      <w:marLeft w:val="0"/>
      <w:marRight w:val="0"/>
      <w:marTop w:val="0"/>
      <w:marBottom w:val="0"/>
      <w:divBdr>
        <w:top w:val="none" w:sz="0" w:space="0" w:color="auto"/>
        <w:left w:val="none" w:sz="0" w:space="0" w:color="auto"/>
        <w:bottom w:val="none" w:sz="0" w:space="0" w:color="auto"/>
        <w:right w:val="none" w:sz="0" w:space="0" w:color="auto"/>
      </w:divBdr>
    </w:div>
    <w:div w:id="1061100035">
      <w:bodyDiv w:val="1"/>
      <w:marLeft w:val="0"/>
      <w:marRight w:val="0"/>
      <w:marTop w:val="0"/>
      <w:marBottom w:val="0"/>
      <w:divBdr>
        <w:top w:val="none" w:sz="0" w:space="0" w:color="auto"/>
        <w:left w:val="none" w:sz="0" w:space="0" w:color="auto"/>
        <w:bottom w:val="none" w:sz="0" w:space="0" w:color="auto"/>
        <w:right w:val="none" w:sz="0" w:space="0" w:color="auto"/>
      </w:divBdr>
    </w:div>
    <w:div w:id="1061175279">
      <w:bodyDiv w:val="1"/>
      <w:marLeft w:val="0"/>
      <w:marRight w:val="0"/>
      <w:marTop w:val="0"/>
      <w:marBottom w:val="0"/>
      <w:divBdr>
        <w:top w:val="none" w:sz="0" w:space="0" w:color="auto"/>
        <w:left w:val="none" w:sz="0" w:space="0" w:color="auto"/>
        <w:bottom w:val="none" w:sz="0" w:space="0" w:color="auto"/>
        <w:right w:val="none" w:sz="0" w:space="0" w:color="auto"/>
      </w:divBdr>
    </w:div>
    <w:div w:id="1061322061">
      <w:bodyDiv w:val="1"/>
      <w:marLeft w:val="0"/>
      <w:marRight w:val="0"/>
      <w:marTop w:val="0"/>
      <w:marBottom w:val="0"/>
      <w:divBdr>
        <w:top w:val="none" w:sz="0" w:space="0" w:color="auto"/>
        <w:left w:val="none" w:sz="0" w:space="0" w:color="auto"/>
        <w:bottom w:val="none" w:sz="0" w:space="0" w:color="auto"/>
        <w:right w:val="none" w:sz="0" w:space="0" w:color="auto"/>
      </w:divBdr>
    </w:div>
    <w:div w:id="1061515813">
      <w:bodyDiv w:val="1"/>
      <w:marLeft w:val="0"/>
      <w:marRight w:val="0"/>
      <w:marTop w:val="0"/>
      <w:marBottom w:val="0"/>
      <w:divBdr>
        <w:top w:val="none" w:sz="0" w:space="0" w:color="auto"/>
        <w:left w:val="none" w:sz="0" w:space="0" w:color="auto"/>
        <w:bottom w:val="none" w:sz="0" w:space="0" w:color="auto"/>
        <w:right w:val="none" w:sz="0" w:space="0" w:color="auto"/>
      </w:divBdr>
    </w:div>
    <w:div w:id="1061752124">
      <w:bodyDiv w:val="1"/>
      <w:marLeft w:val="0"/>
      <w:marRight w:val="0"/>
      <w:marTop w:val="0"/>
      <w:marBottom w:val="0"/>
      <w:divBdr>
        <w:top w:val="none" w:sz="0" w:space="0" w:color="auto"/>
        <w:left w:val="none" w:sz="0" w:space="0" w:color="auto"/>
        <w:bottom w:val="none" w:sz="0" w:space="0" w:color="auto"/>
        <w:right w:val="none" w:sz="0" w:space="0" w:color="auto"/>
      </w:divBdr>
      <w:divsChild>
        <w:div w:id="1481535933">
          <w:marLeft w:val="480"/>
          <w:marRight w:val="0"/>
          <w:marTop w:val="0"/>
          <w:marBottom w:val="0"/>
          <w:divBdr>
            <w:top w:val="none" w:sz="0" w:space="0" w:color="auto"/>
            <w:left w:val="none" w:sz="0" w:space="0" w:color="auto"/>
            <w:bottom w:val="none" w:sz="0" w:space="0" w:color="auto"/>
            <w:right w:val="none" w:sz="0" w:space="0" w:color="auto"/>
          </w:divBdr>
        </w:div>
        <w:div w:id="2978944">
          <w:marLeft w:val="480"/>
          <w:marRight w:val="0"/>
          <w:marTop w:val="0"/>
          <w:marBottom w:val="0"/>
          <w:divBdr>
            <w:top w:val="none" w:sz="0" w:space="0" w:color="auto"/>
            <w:left w:val="none" w:sz="0" w:space="0" w:color="auto"/>
            <w:bottom w:val="none" w:sz="0" w:space="0" w:color="auto"/>
            <w:right w:val="none" w:sz="0" w:space="0" w:color="auto"/>
          </w:divBdr>
        </w:div>
        <w:div w:id="2064211661">
          <w:marLeft w:val="480"/>
          <w:marRight w:val="0"/>
          <w:marTop w:val="0"/>
          <w:marBottom w:val="0"/>
          <w:divBdr>
            <w:top w:val="none" w:sz="0" w:space="0" w:color="auto"/>
            <w:left w:val="none" w:sz="0" w:space="0" w:color="auto"/>
            <w:bottom w:val="none" w:sz="0" w:space="0" w:color="auto"/>
            <w:right w:val="none" w:sz="0" w:space="0" w:color="auto"/>
          </w:divBdr>
        </w:div>
        <w:div w:id="2027319659">
          <w:marLeft w:val="480"/>
          <w:marRight w:val="0"/>
          <w:marTop w:val="0"/>
          <w:marBottom w:val="0"/>
          <w:divBdr>
            <w:top w:val="none" w:sz="0" w:space="0" w:color="auto"/>
            <w:left w:val="none" w:sz="0" w:space="0" w:color="auto"/>
            <w:bottom w:val="none" w:sz="0" w:space="0" w:color="auto"/>
            <w:right w:val="none" w:sz="0" w:space="0" w:color="auto"/>
          </w:divBdr>
        </w:div>
        <w:div w:id="904608127">
          <w:marLeft w:val="480"/>
          <w:marRight w:val="0"/>
          <w:marTop w:val="0"/>
          <w:marBottom w:val="0"/>
          <w:divBdr>
            <w:top w:val="none" w:sz="0" w:space="0" w:color="auto"/>
            <w:left w:val="none" w:sz="0" w:space="0" w:color="auto"/>
            <w:bottom w:val="none" w:sz="0" w:space="0" w:color="auto"/>
            <w:right w:val="none" w:sz="0" w:space="0" w:color="auto"/>
          </w:divBdr>
        </w:div>
        <w:div w:id="1384334259">
          <w:marLeft w:val="480"/>
          <w:marRight w:val="0"/>
          <w:marTop w:val="0"/>
          <w:marBottom w:val="0"/>
          <w:divBdr>
            <w:top w:val="none" w:sz="0" w:space="0" w:color="auto"/>
            <w:left w:val="none" w:sz="0" w:space="0" w:color="auto"/>
            <w:bottom w:val="none" w:sz="0" w:space="0" w:color="auto"/>
            <w:right w:val="none" w:sz="0" w:space="0" w:color="auto"/>
          </w:divBdr>
        </w:div>
        <w:div w:id="1391877498">
          <w:marLeft w:val="480"/>
          <w:marRight w:val="0"/>
          <w:marTop w:val="0"/>
          <w:marBottom w:val="0"/>
          <w:divBdr>
            <w:top w:val="none" w:sz="0" w:space="0" w:color="auto"/>
            <w:left w:val="none" w:sz="0" w:space="0" w:color="auto"/>
            <w:bottom w:val="none" w:sz="0" w:space="0" w:color="auto"/>
            <w:right w:val="none" w:sz="0" w:space="0" w:color="auto"/>
          </w:divBdr>
        </w:div>
        <w:div w:id="1119644919">
          <w:marLeft w:val="480"/>
          <w:marRight w:val="0"/>
          <w:marTop w:val="0"/>
          <w:marBottom w:val="0"/>
          <w:divBdr>
            <w:top w:val="none" w:sz="0" w:space="0" w:color="auto"/>
            <w:left w:val="none" w:sz="0" w:space="0" w:color="auto"/>
            <w:bottom w:val="none" w:sz="0" w:space="0" w:color="auto"/>
            <w:right w:val="none" w:sz="0" w:space="0" w:color="auto"/>
          </w:divBdr>
        </w:div>
        <w:div w:id="1814061253">
          <w:marLeft w:val="480"/>
          <w:marRight w:val="0"/>
          <w:marTop w:val="0"/>
          <w:marBottom w:val="0"/>
          <w:divBdr>
            <w:top w:val="none" w:sz="0" w:space="0" w:color="auto"/>
            <w:left w:val="none" w:sz="0" w:space="0" w:color="auto"/>
            <w:bottom w:val="none" w:sz="0" w:space="0" w:color="auto"/>
            <w:right w:val="none" w:sz="0" w:space="0" w:color="auto"/>
          </w:divBdr>
        </w:div>
        <w:div w:id="187302097">
          <w:marLeft w:val="480"/>
          <w:marRight w:val="0"/>
          <w:marTop w:val="0"/>
          <w:marBottom w:val="0"/>
          <w:divBdr>
            <w:top w:val="none" w:sz="0" w:space="0" w:color="auto"/>
            <w:left w:val="none" w:sz="0" w:space="0" w:color="auto"/>
            <w:bottom w:val="none" w:sz="0" w:space="0" w:color="auto"/>
            <w:right w:val="none" w:sz="0" w:space="0" w:color="auto"/>
          </w:divBdr>
        </w:div>
        <w:div w:id="1627463110">
          <w:marLeft w:val="480"/>
          <w:marRight w:val="0"/>
          <w:marTop w:val="0"/>
          <w:marBottom w:val="0"/>
          <w:divBdr>
            <w:top w:val="none" w:sz="0" w:space="0" w:color="auto"/>
            <w:left w:val="none" w:sz="0" w:space="0" w:color="auto"/>
            <w:bottom w:val="none" w:sz="0" w:space="0" w:color="auto"/>
            <w:right w:val="none" w:sz="0" w:space="0" w:color="auto"/>
          </w:divBdr>
        </w:div>
        <w:div w:id="1102186153">
          <w:marLeft w:val="480"/>
          <w:marRight w:val="0"/>
          <w:marTop w:val="0"/>
          <w:marBottom w:val="0"/>
          <w:divBdr>
            <w:top w:val="none" w:sz="0" w:space="0" w:color="auto"/>
            <w:left w:val="none" w:sz="0" w:space="0" w:color="auto"/>
            <w:bottom w:val="none" w:sz="0" w:space="0" w:color="auto"/>
            <w:right w:val="none" w:sz="0" w:space="0" w:color="auto"/>
          </w:divBdr>
        </w:div>
        <w:div w:id="429279961">
          <w:marLeft w:val="480"/>
          <w:marRight w:val="0"/>
          <w:marTop w:val="0"/>
          <w:marBottom w:val="0"/>
          <w:divBdr>
            <w:top w:val="none" w:sz="0" w:space="0" w:color="auto"/>
            <w:left w:val="none" w:sz="0" w:space="0" w:color="auto"/>
            <w:bottom w:val="none" w:sz="0" w:space="0" w:color="auto"/>
            <w:right w:val="none" w:sz="0" w:space="0" w:color="auto"/>
          </w:divBdr>
        </w:div>
        <w:div w:id="168646316">
          <w:marLeft w:val="480"/>
          <w:marRight w:val="0"/>
          <w:marTop w:val="0"/>
          <w:marBottom w:val="0"/>
          <w:divBdr>
            <w:top w:val="none" w:sz="0" w:space="0" w:color="auto"/>
            <w:left w:val="none" w:sz="0" w:space="0" w:color="auto"/>
            <w:bottom w:val="none" w:sz="0" w:space="0" w:color="auto"/>
            <w:right w:val="none" w:sz="0" w:space="0" w:color="auto"/>
          </w:divBdr>
        </w:div>
        <w:div w:id="645932166">
          <w:marLeft w:val="480"/>
          <w:marRight w:val="0"/>
          <w:marTop w:val="0"/>
          <w:marBottom w:val="0"/>
          <w:divBdr>
            <w:top w:val="none" w:sz="0" w:space="0" w:color="auto"/>
            <w:left w:val="none" w:sz="0" w:space="0" w:color="auto"/>
            <w:bottom w:val="none" w:sz="0" w:space="0" w:color="auto"/>
            <w:right w:val="none" w:sz="0" w:space="0" w:color="auto"/>
          </w:divBdr>
        </w:div>
        <w:div w:id="946161980">
          <w:marLeft w:val="480"/>
          <w:marRight w:val="0"/>
          <w:marTop w:val="0"/>
          <w:marBottom w:val="0"/>
          <w:divBdr>
            <w:top w:val="none" w:sz="0" w:space="0" w:color="auto"/>
            <w:left w:val="none" w:sz="0" w:space="0" w:color="auto"/>
            <w:bottom w:val="none" w:sz="0" w:space="0" w:color="auto"/>
            <w:right w:val="none" w:sz="0" w:space="0" w:color="auto"/>
          </w:divBdr>
        </w:div>
        <w:div w:id="506942262">
          <w:marLeft w:val="480"/>
          <w:marRight w:val="0"/>
          <w:marTop w:val="0"/>
          <w:marBottom w:val="0"/>
          <w:divBdr>
            <w:top w:val="none" w:sz="0" w:space="0" w:color="auto"/>
            <w:left w:val="none" w:sz="0" w:space="0" w:color="auto"/>
            <w:bottom w:val="none" w:sz="0" w:space="0" w:color="auto"/>
            <w:right w:val="none" w:sz="0" w:space="0" w:color="auto"/>
          </w:divBdr>
        </w:div>
        <w:div w:id="1559904238">
          <w:marLeft w:val="480"/>
          <w:marRight w:val="0"/>
          <w:marTop w:val="0"/>
          <w:marBottom w:val="0"/>
          <w:divBdr>
            <w:top w:val="none" w:sz="0" w:space="0" w:color="auto"/>
            <w:left w:val="none" w:sz="0" w:space="0" w:color="auto"/>
            <w:bottom w:val="none" w:sz="0" w:space="0" w:color="auto"/>
            <w:right w:val="none" w:sz="0" w:space="0" w:color="auto"/>
          </w:divBdr>
        </w:div>
        <w:div w:id="742603223">
          <w:marLeft w:val="480"/>
          <w:marRight w:val="0"/>
          <w:marTop w:val="0"/>
          <w:marBottom w:val="0"/>
          <w:divBdr>
            <w:top w:val="none" w:sz="0" w:space="0" w:color="auto"/>
            <w:left w:val="none" w:sz="0" w:space="0" w:color="auto"/>
            <w:bottom w:val="none" w:sz="0" w:space="0" w:color="auto"/>
            <w:right w:val="none" w:sz="0" w:space="0" w:color="auto"/>
          </w:divBdr>
        </w:div>
        <w:div w:id="2079861272">
          <w:marLeft w:val="480"/>
          <w:marRight w:val="0"/>
          <w:marTop w:val="0"/>
          <w:marBottom w:val="0"/>
          <w:divBdr>
            <w:top w:val="none" w:sz="0" w:space="0" w:color="auto"/>
            <w:left w:val="none" w:sz="0" w:space="0" w:color="auto"/>
            <w:bottom w:val="none" w:sz="0" w:space="0" w:color="auto"/>
            <w:right w:val="none" w:sz="0" w:space="0" w:color="auto"/>
          </w:divBdr>
        </w:div>
        <w:div w:id="2082635004">
          <w:marLeft w:val="480"/>
          <w:marRight w:val="0"/>
          <w:marTop w:val="0"/>
          <w:marBottom w:val="0"/>
          <w:divBdr>
            <w:top w:val="none" w:sz="0" w:space="0" w:color="auto"/>
            <w:left w:val="none" w:sz="0" w:space="0" w:color="auto"/>
            <w:bottom w:val="none" w:sz="0" w:space="0" w:color="auto"/>
            <w:right w:val="none" w:sz="0" w:space="0" w:color="auto"/>
          </w:divBdr>
        </w:div>
        <w:div w:id="88738670">
          <w:marLeft w:val="480"/>
          <w:marRight w:val="0"/>
          <w:marTop w:val="0"/>
          <w:marBottom w:val="0"/>
          <w:divBdr>
            <w:top w:val="none" w:sz="0" w:space="0" w:color="auto"/>
            <w:left w:val="none" w:sz="0" w:space="0" w:color="auto"/>
            <w:bottom w:val="none" w:sz="0" w:space="0" w:color="auto"/>
            <w:right w:val="none" w:sz="0" w:space="0" w:color="auto"/>
          </w:divBdr>
        </w:div>
        <w:div w:id="50664818">
          <w:marLeft w:val="480"/>
          <w:marRight w:val="0"/>
          <w:marTop w:val="0"/>
          <w:marBottom w:val="0"/>
          <w:divBdr>
            <w:top w:val="none" w:sz="0" w:space="0" w:color="auto"/>
            <w:left w:val="none" w:sz="0" w:space="0" w:color="auto"/>
            <w:bottom w:val="none" w:sz="0" w:space="0" w:color="auto"/>
            <w:right w:val="none" w:sz="0" w:space="0" w:color="auto"/>
          </w:divBdr>
        </w:div>
        <w:div w:id="1319378071">
          <w:marLeft w:val="480"/>
          <w:marRight w:val="0"/>
          <w:marTop w:val="0"/>
          <w:marBottom w:val="0"/>
          <w:divBdr>
            <w:top w:val="none" w:sz="0" w:space="0" w:color="auto"/>
            <w:left w:val="none" w:sz="0" w:space="0" w:color="auto"/>
            <w:bottom w:val="none" w:sz="0" w:space="0" w:color="auto"/>
            <w:right w:val="none" w:sz="0" w:space="0" w:color="auto"/>
          </w:divBdr>
        </w:div>
        <w:div w:id="1353455863">
          <w:marLeft w:val="480"/>
          <w:marRight w:val="0"/>
          <w:marTop w:val="0"/>
          <w:marBottom w:val="0"/>
          <w:divBdr>
            <w:top w:val="none" w:sz="0" w:space="0" w:color="auto"/>
            <w:left w:val="none" w:sz="0" w:space="0" w:color="auto"/>
            <w:bottom w:val="none" w:sz="0" w:space="0" w:color="auto"/>
            <w:right w:val="none" w:sz="0" w:space="0" w:color="auto"/>
          </w:divBdr>
        </w:div>
        <w:div w:id="1333025583">
          <w:marLeft w:val="480"/>
          <w:marRight w:val="0"/>
          <w:marTop w:val="0"/>
          <w:marBottom w:val="0"/>
          <w:divBdr>
            <w:top w:val="none" w:sz="0" w:space="0" w:color="auto"/>
            <w:left w:val="none" w:sz="0" w:space="0" w:color="auto"/>
            <w:bottom w:val="none" w:sz="0" w:space="0" w:color="auto"/>
            <w:right w:val="none" w:sz="0" w:space="0" w:color="auto"/>
          </w:divBdr>
        </w:div>
        <w:div w:id="985089758">
          <w:marLeft w:val="480"/>
          <w:marRight w:val="0"/>
          <w:marTop w:val="0"/>
          <w:marBottom w:val="0"/>
          <w:divBdr>
            <w:top w:val="none" w:sz="0" w:space="0" w:color="auto"/>
            <w:left w:val="none" w:sz="0" w:space="0" w:color="auto"/>
            <w:bottom w:val="none" w:sz="0" w:space="0" w:color="auto"/>
            <w:right w:val="none" w:sz="0" w:space="0" w:color="auto"/>
          </w:divBdr>
        </w:div>
        <w:div w:id="1254583007">
          <w:marLeft w:val="480"/>
          <w:marRight w:val="0"/>
          <w:marTop w:val="0"/>
          <w:marBottom w:val="0"/>
          <w:divBdr>
            <w:top w:val="none" w:sz="0" w:space="0" w:color="auto"/>
            <w:left w:val="none" w:sz="0" w:space="0" w:color="auto"/>
            <w:bottom w:val="none" w:sz="0" w:space="0" w:color="auto"/>
            <w:right w:val="none" w:sz="0" w:space="0" w:color="auto"/>
          </w:divBdr>
        </w:div>
        <w:div w:id="404837729">
          <w:marLeft w:val="480"/>
          <w:marRight w:val="0"/>
          <w:marTop w:val="0"/>
          <w:marBottom w:val="0"/>
          <w:divBdr>
            <w:top w:val="none" w:sz="0" w:space="0" w:color="auto"/>
            <w:left w:val="none" w:sz="0" w:space="0" w:color="auto"/>
            <w:bottom w:val="none" w:sz="0" w:space="0" w:color="auto"/>
            <w:right w:val="none" w:sz="0" w:space="0" w:color="auto"/>
          </w:divBdr>
        </w:div>
        <w:div w:id="480778601">
          <w:marLeft w:val="480"/>
          <w:marRight w:val="0"/>
          <w:marTop w:val="0"/>
          <w:marBottom w:val="0"/>
          <w:divBdr>
            <w:top w:val="none" w:sz="0" w:space="0" w:color="auto"/>
            <w:left w:val="none" w:sz="0" w:space="0" w:color="auto"/>
            <w:bottom w:val="none" w:sz="0" w:space="0" w:color="auto"/>
            <w:right w:val="none" w:sz="0" w:space="0" w:color="auto"/>
          </w:divBdr>
        </w:div>
        <w:div w:id="1753696984">
          <w:marLeft w:val="480"/>
          <w:marRight w:val="0"/>
          <w:marTop w:val="0"/>
          <w:marBottom w:val="0"/>
          <w:divBdr>
            <w:top w:val="none" w:sz="0" w:space="0" w:color="auto"/>
            <w:left w:val="none" w:sz="0" w:space="0" w:color="auto"/>
            <w:bottom w:val="none" w:sz="0" w:space="0" w:color="auto"/>
            <w:right w:val="none" w:sz="0" w:space="0" w:color="auto"/>
          </w:divBdr>
        </w:div>
        <w:div w:id="1492989316">
          <w:marLeft w:val="480"/>
          <w:marRight w:val="0"/>
          <w:marTop w:val="0"/>
          <w:marBottom w:val="0"/>
          <w:divBdr>
            <w:top w:val="none" w:sz="0" w:space="0" w:color="auto"/>
            <w:left w:val="none" w:sz="0" w:space="0" w:color="auto"/>
            <w:bottom w:val="none" w:sz="0" w:space="0" w:color="auto"/>
            <w:right w:val="none" w:sz="0" w:space="0" w:color="auto"/>
          </w:divBdr>
        </w:div>
        <w:div w:id="532227201">
          <w:marLeft w:val="480"/>
          <w:marRight w:val="0"/>
          <w:marTop w:val="0"/>
          <w:marBottom w:val="0"/>
          <w:divBdr>
            <w:top w:val="none" w:sz="0" w:space="0" w:color="auto"/>
            <w:left w:val="none" w:sz="0" w:space="0" w:color="auto"/>
            <w:bottom w:val="none" w:sz="0" w:space="0" w:color="auto"/>
            <w:right w:val="none" w:sz="0" w:space="0" w:color="auto"/>
          </w:divBdr>
        </w:div>
        <w:div w:id="2105490972">
          <w:marLeft w:val="480"/>
          <w:marRight w:val="0"/>
          <w:marTop w:val="0"/>
          <w:marBottom w:val="0"/>
          <w:divBdr>
            <w:top w:val="none" w:sz="0" w:space="0" w:color="auto"/>
            <w:left w:val="none" w:sz="0" w:space="0" w:color="auto"/>
            <w:bottom w:val="none" w:sz="0" w:space="0" w:color="auto"/>
            <w:right w:val="none" w:sz="0" w:space="0" w:color="auto"/>
          </w:divBdr>
        </w:div>
        <w:div w:id="1429738082">
          <w:marLeft w:val="480"/>
          <w:marRight w:val="0"/>
          <w:marTop w:val="0"/>
          <w:marBottom w:val="0"/>
          <w:divBdr>
            <w:top w:val="none" w:sz="0" w:space="0" w:color="auto"/>
            <w:left w:val="none" w:sz="0" w:space="0" w:color="auto"/>
            <w:bottom w:val="none" w:sz="0" w:space="0" w:color="auto"/>
            <w:right w:val="none" w:sz="0" w:space="0" w:color="auto"/>
          </w:divBdr>
        </w:div>
        <w:div w:id="1343125804">
          <w:marLeft w:val="480"/>
          <w:marRight w:val="0"/>
          <w:marTop w:val="0"/>
          <w:marBottom w:val="0"/>
          <w:divBdr>
            <w:top w:val="none" w:sz="0" w:space="0" w:color="auto"/>
            <w:left w:val="none" w:sz="0" w:space="0" w:color="auto"/>
            <w:bottom w:val="none" w:sz="0" w:space="0" w:color="auto"/>
            <w:right w:val="none" w:sz="0" w:space="0" w:color="auto"/>
          </w:divBdr>
        </w:div>
        <w:div w:id="654454134">
          <w:marLeft w:val="480"/>
          <w:marRight w:val="0"/>
          <w:marTop w:val="0"/>
          <w:marBottom w:val="0"/>
          <w:divBdr>
            <w:top w:val="none" w:sz="0" w:space="0" w:color="auto"/>
            <w:left w:val="none" w:sz="0" w:space="0" w:color="auto"/>
            <w:bottom w:val="none" w:sz="0" w:space="0" w:color="auto"/>
            <w:right w:val="none" w:sz="0" w:space="0" w:color="auto"/>
          </w:divBdr>
        </w:div>
        <w:div w:id="810638819">
          <w:marLeft w:val="480"/>
          <w:marRight w:val="0"/>
          <w:marTop w:val="0"/>
          <w:marBottom w:val="0"/>
          <w:divBdr>
            <w:top w:val="none" w:sz="0" w:space="0" w:color="auto"/>
            <w:left w:val="none" w:sz="0" w:space="0" w:color="auto"/>
            <w:bottom w:val="none" w:sz="0" w:space="0" w:color="auto"/>
            <w:right w:val="none" w:sz="0" w:space="0" w:color="auto"/>
          </w:divBdr>
        </w:div>
        <w:div w:id="2037121122">
          <w:marLeft w:val="480"/>
          <w:marRight w:val="0"/>
          <w:marTop w:val="0"/>
          <w:marBottom w:val="0"/>
          <w:divBdr>
            <w:top w:val="none" w:sz="0" w:space="0" w:color="auto"/>
            <w:left w:val="none" w:sz="0" w:space="0" w:color="auto"/>
            <w:bottom w:val="none" w:sz="0" w:space="0" w:color="auto"/>
            <w:right w:val="none" w:sz="0" w:space="0" w:color="auto"/>
          </w:divBdr>
        </w:div>
        <w:div w:id="899364580">
          <w:marLeft w:val="480"/>
          <w:marRight w:val="0"/>
          <w:marTop w:val="0"/>
          <w:marBottom w:val="0"/>
          <w:divBdr>
            <w:top w:val="none" w:sz="0" w:space="0" w:color="auto"/>
            <w:left w:val="none" w:sz="0" w:space="0" w:color="auto"/>
            <w:bottom w:val="none" w:sz="0" w:space="0" w:color="auto"/>
            <w:right w:val="none" w:sz="0" w:space="0" w:color="auto"/>
          </w:divBdr>
        </w:div>
        <w:div w:id="1876457798">
          <w:marLeft w:val="480"/>
          <w:marRight w:val="0"/>
          <w:marTop w:val="0"/>
          <w:marBottom w:val="0"/>
          <w:divBdr>
            <w:top w:val="none" w:sz="0" w:space="0" w:color="auto"/>
            <w:left w:val="none" w:sz="0" w:space="0" w:color="auto"/>
            <w:bottom w:val="none" w:sz="0" w:space="0" w:color="auto"/>
            <w:right w:val="none" w:sz="0" w:space="0" w:color="auto"/>
          </w:divBdr>
        </w:div>
        <w:div w:id="307053527">
          <w:marLeft w:val="480"/>
          <w:marRight w:val="0"/>
          <w:marTop w:val="0"/>
          <w:marBottom w:val="0"/>
          <w:divBdr>
            <w:top w:val="none" w:sz="0" w:space="0" w:color="auto"/>
            <w:left w:val="none" w:sz="0" w:space="0" w:color="auto"/>
            <w:bottom w:val="none" w:sz="0" w:space="0" w:color="auto"/>
            <w:right w:val="none" w:sz="0" w:space="0" w:color="auto"/>
          </w:divBdr>
        </w:div>
        <w:div w:id="577518725">
          <w:marLeft w:val="480"/>
          <w:marRight w:val="0"/>
          <w:marTop w:val="0"/>
          <w:marBottom w:val="0"/>
          <w:divBdr>
            <w:top w:val="none" w:sz="0" w:space="0" w:color="auto"/>
            <w:left w:val="none" w:sz="0" w:space="0" w:color="auto"/>
            <w:bottom w:val="none" w:sz="0" w:space="0" w:color="auto"/>
            <w:right w:val="none" w:sz="0" w:space="0" w:color="auto"/>
          </w:divBdr>
        </w:div>
        <w:div w:id="1508254814">
          <w:marLeft w:val="480"/>
          <w:marRight w:val="0"/>
          <w:marTop w:val="0"/>
          <w:marBottom w:val="0"/>
          <w:divBdr>
            <w:top w:val="none" w:sz="0" w:space="0" w:color="auto"/>
            <w:left w:val="none" w:sz="0" w:space="0" w:color="auto"/>
            <w:bottom w:val="none" w:sz="0" w:space="0" w:color="auto"/>
            <w:right w:val="none" w:sz="0" w:space="0" w:color="auto"/>
          </w:divBdr>
        </w:div>
        <w:div w:id="903292235">
          <w:marLeft w:val="480"/>
          <w:marRight w:val="0"/>
          <w:marTop w:val="0"/>
          <w:marBottom w:val="0"/>
          <w:divBdr>
            <w:top w:val="none" w:sz="0" w:space="0" w:color="auto"/>
            <w:left w:val="none" w:sz="0" w:space="0" w:color="auto"/>
            <w:bottom w:val="none" w:sz="0" w:space="0" w:color="auto"/>
            <w:right w:val="none" w:sz="0" w:space="0" w:color="auto"/>
          </w:divBdr>
        </w:div>
        <w:div w:id="1281454462">
          <w:marLeft w:val="480"/>
          <w:marRight w:val="0"/>
          <w:marTop w:val="0"/>
          <w:marBottom w:val="0"/>
          <w:divBdr>
            <w:top w:val="none" w:sz="0" w:space="0" w:color="auto"/>
            <w:left w:val="none" w:sz="0" w:space="0" w:color="auto"/>
            <w:bottom w:val="none" w:sz="0" w:space="0" w:color="auto"/>
            <w:right w:val="none" w:sz="0" w:space="0" w:color="auto"/>
          </w:divBdr>
        </w:div>
        <w:div w:id="141582434">
          <w:marLeft w:val="480"/>
          <w:marRight w:val="0"/>
          <w:marTop w:val="0"/>
          <w:marBottom w:val="0"/>
          <w:divBdr>
            <w:top w:val="none" w:sz="0" w:space="0" w:color="auto"/>
            <w:left w:val="none" w:sz="0" w:space="0" w:color="auto"/>
            <w:bottom w:val="none" w:sz="0" w:space="0" w:color="auto"/>
            <w:right w:val="none" w:sz="0" w:space="0" w:color="auto"/>
          </w:divBdr>
        </w:div>
      </w:divsChild>
    </w:div>
    <w:div w:id="1062945684">
      <w:bodyDiv w:val="1"/>
      <w:marLeft w:val="0"/>
      <w:marRight w:val="0"/>
      <w:marTop w:val="0"/>
      <w:marBottom w:val="0"/>
      <w:divBdr>
        <w:top w:val="none" w:sz="0" w:space="0" w:color="auto"/>
        <w:left w:val="none" w:sz="0" w:space="0" w:color="auto"/>
        <w:bottom w:val="none" w:sz="0" w:space="0" w:color="auto"/>
        <w:right w:val="none" w:sz="0" w:space="0" w:color="auto"/>
      </w:divBdr>
    </w:div>
    <w:div w:id="1063875385">
      <w:bodyDiv w:val="1"/>
      <w:marLeft w:val="0"/>
      <w:marRight w:val="0"/>
      <w:marTop w:val="0"/>
      <w:marBottom w:val="0"/>
      <w:divBdr>
        <w:top w:val="none" w:sz="0" w:space="0" w:color="auto"/>
        <w:left w:val="none" w:sz="0" w:space="0" w:color="auto"/>
        <w:bottom w:val="none" w:sz="0" w:space="0" w:color="auto"/>
        <w:right w:val="none" w:sz="0" w:space="0" w:color="auto"/>
      </w:divBdr>
    </w:div>
    <w:div w:id="1064110028">
      <w:bodyDiv w:val="1"/>
      <w:marLeft w:val="0"/>
      <w:marRight w:val="0"/>
      <w:marTop w:val="0"/>
      <w:marBottom w:val="0"/>
      <w:divBdr>
        <w:top w:val="none" w:sz="0" w:space="0" w:color="auto"/>
        <w:left w:val="none" w:sz="0" w:space="0" w:color="auto"/>
        <w:bottom w:val="none" w:sz="0" w:space="0" w:color="auto"/>
        <w:right w:val="none" w:sz="0" w:space="0" w:color="auto"/>
      </w:divBdr>
    </w:div>
    <w:div w:id="1064255212">
      <w:bodyDiv w:val="1"/>
      <w:marLeft w:val="0"/>
      <w:marRight w:val="0"/>
      <w:marTop w:val="0"/>
      <w:marBottom w:val="0"/>
      <w:divBdr>
        <w:top w:val="none" w:sz="0" w:space="0" w:color="auto"/>
        <w:left w:val="none" w:sz="0" w:space="0" w:color="auto"/>
        <w:bottom w:val="none" w:sz="0" w:space="0" w:color="auto"/>
        <w:right w:val="none" w:sz="0" w:space="0" w:color="auto"/>
      </w:divBdr>
    </w:div>
    <w:div w:id="1065034132">
      <w:bodyDiv w:val="1"/>
      <w:marLeft w:val="0"/>
      <w:marRight w:val="0"/>
      <w:marTop w:val="0"/>
      <w:marBottom w:val="0"/>
      <w:divBdr>
        <w:top w:val="none" w:sz="0" w:space="0" w:color="auto"/>
        <w:left w:val="none" w:sz="0" w:space="0" w:color="auto"/>
        <w:bottom w:val="none" w:sz="0" w:space="0" w:color="auto"/>
        <w:right w:val="none" w:sz="0" w:space="0" w:color="auto"/>
      </w:divBdr>
    </w:div>
    <w:div w:id="1065638790">
      <w:bodyDiv w:val="1"/>
      <w:marLeft w:val="0"/>
      <w:marRight w:val="0"/>
      <w:marTop w:val="0"/>
      <w:marBottom w:val="0"/>
      <w:divBdr>
        <w:top w:val="none" w:sz="0" w:space="0" w:color="auto"/>
        <w:left w:val="none" w:sz="0" w:space="0" w:color="auto"/>
        <w:bottom w:val="none" w:sz="0" w:space="0" w:color="auto"/>
        <w:right w:val="none" w:sz="0" w:space="0" w:color="auto"/>
      </w:divBdr>
    </w:div>
    <w:div w:id="1068725922">
      <w:bodyDiv w:val="1"/>
      <w:marLeft w:val="0"/>
      <w:marRight w:val="0"/>
      <w:marTop w:val="0"/>
      <w:marBottom w:val="0"/>
      <w:divBdr>
        <w:top w:val="none" w:sz="0" w:space="0" w:color="auto"/>
        <w:left w:val="none" w:sz="0" w:space="0" w:color="auto"/>
        <w:bottom w:val="none" w:sz="0" w:space="0" w:color="auto"/>
        <w:right w:val="none" w:sz="0" w:space="0" w:color="auto"/>
      </w:divBdr>
    </w:div>
    <w:div w:id="1068727493">
      <w:bodyDiv w:val="1"/>
      <w:marLeft w:val="0"/>
      <w:marRight w:val="0"/>
      <w:marTop w:val="0"/>
      <w:marBottom w:val="0"/>
      <w:divBdr>
        <w:top w:val="none" w:sz="0" w:space="0" w:color="auto"/>
        <w:left w:val="none" w:sz="0" w:space="0" w:color="auto"/>
        <w:bottom w:val="none" w:sz="0" w:space="0" w:color="auto"/>
        <w:right w:val="none" w:sz="0" w:space="0" w:color="auto"/>
      </w:divBdr>
    </w:div>
    <w:div w:id="1069956869">
      <w:bodyDiv w:val="1"/>
      <w:marLeft w:val="0"/>
      <w:marRight w:val="0"/>
      <w:marTop w:val="0"/>
      <w:marBottom w:val="0"/>
      <w:divBdr>
        <w:top w:val="none" w:sz="0" w:space="0" w:color="auto"/>
        <w:left w:val="none" w:sz="0" w:space="0" w:color="auto"/>
        <w:bottom w:val="none" w:sz="0" w:space="0" w:color="auto"/>
        <w:right w:val="none" w:sz="0" w:space="0" w:color="auto"/>
      </w:divBdr>
    </w:div>
    <w:div w:id="1070075967">
      <w:bodyDiv w:val="1"/>
      <w:marLeft w:val="0"/>
      <w:marRight w:val="0"/>
      <w:marTop w:val="0"/>
      <w:marBottom w:val="0"/>
      <w:divBdr>
        <w:top w:val="none" w:sz="0" w:space="0" w:color="auto"/>
        <w:left w:val="none" w:sz="0" w:space="0" w:color="auto"/>
        <w:bottom w:val="none" w:sz="0" w:space="0" w:color="auto"/>
        <w:right w:val="none" w:sz="0" w:space="0" w:color="auto"/>
      </w:divBdr>
    </w:div>
    <w:div w:id="1070226335">
      <w:bodyDiv w:val="1"/>
      <w:marLeft w:val="0"/>
      <w:marRight w:val="0"/>
      <w:marTop w:val="0"/>
      <w:marBottom w:val="0"/>
      <w:divBdr>
        <w:top w:val="none" w:sz="0" w:space="0" w:color="auto"/>
        <w:left w:val="none" w:sz="0" w:space="0" w:color="auto"/>
        <w:bottom w:val="none" w:sz="0" w:space="0" w:color="auto"/>
        <w:right w:val="none" w:sz="0" w:space="0" w:color="auto"/>
      </w:divBdr>
    </w:div>
    <w:div w:id="1070345395">
      <w:bodyDiv w:val="1"/>
      <w:marLeft w:val="0"/>
      <w:marRight w:val="0"/>
      <w:marTop w:val="0"/>
      <w:marBottom w:val="0"/>
      <w:divBdr>
        <w:top w:val="none" w:sz="0" w:space="0" w:color="auto"/>
        <w:left w:val="none" w:sz="0" w:space="0" w:color="auto"/>
        <w:bottom w:val="none" w:sz="0" w:space="0" w:color="auto"/>
        <w:right w:val="none" w:sz="0" w:space="0" w:color="auto"/>
      </w:divBdr>
    </w:div>
    <w:div w:id="1070690221">
      <w:bodyDiv w:val="1"/>
      <w:marLeft w:val="0"/>
      <w:marRight w:val="0"/>
      <w:marTop w:val="0"/>
      <w:marBottom w:val="0"/>
      <w:divBdr>
        <w:top w:val="none" w:sz="0" w:space="0" w:color="auto"/>
        <w:left w:val="none" w:sz="0" w:space="0" w:color="auto"/>
        <w:bottom w:val="none" w:sz="0" w:space="0" w:color="auto"/>
        <w:right w:val="none" w:sz="0" w:space="0" w:color="auto"/>
      </w:divBdr>
    </w:div>
    <w:div w:id="1071390605">
      <w:bodyDiv w:val="1"/>
      <w:marLeft w:val="0"/>
      <w:marRight w:val="0"/>
      <w:marTop w:val="0"/>
      <w:marBottom w:val="0"/>
      <w:divBdr>
        <w:top w:val="none" w:sz="0" w:space="0" w:color="auto"/>
        <w:left w:val="none" w:sz="0" w:space="0" w:color="auto"/>
        <w:bottom w:val="none" w:sz="0" w:space="0" w:color="auto"/>
        <w:right w:val="none" w:sz="0" w:space="0" w:color="auto"/>
      </w:divBdr>
    </w:div>
    <w:div w:id="1072511183">
      <w:bodyDiv w:val="1"/>
      <w:marLeft w:val="0"/>
      <w:marRight w:val="0"/>
      <w:marTop w:val="0"/>
      <w:marBottom w:val="0"/>
      <w:divBdr>
        <w:top w:val="none" w:sz="0" w:space="0" w:color="auto"/>
        <w:left w:val="none" w:sz="0" w:space="0" w:color="auto"/>
        <w:bottom w:val="none" w:sz="0" w:space="0" w:color="auto"/>
        <w:right w:val="none" w:sz="0" w:space="0" w:color="auto"/>
      </w:divBdr>
    </w:div>
    <w:div w:id="1073311283">
      <w:bodyDiv w:val="1"/>
      <w:marLeft w:val="0"/>
      <w:marRight w:val="0"/>
      <w:marTop w:val="0"/>
      <w:marBottom w:val="0"/>
      <w:divBdr>
        <w:top w:val="none" w:sz="0" w:space="0" w:color="auto"/>
        <w:left w:val="none" w:sz="0" w:space="0" w:color="auto"/>
        <w:bottom w:val="none" w:sz="0" w:space="0" w:color="auto"/>
        <w:right w:val="none" w:sz="0" w:space="0" w:color="auto"/>
      </w:divBdr>
    </w:div>
    <w:div w:id="1073360097">
      <w:bodyDiv w:val="1"/>
      <w:marLeft w:val="0"/>
      <w:marRight w:val="0"/>
      <w:marTop w:val="0"/>
      <w:marBottom w:val="0"/>
      <w:divBdr>
        <w:top w:val="none" w:sz="0" w:space="0" w:color="auto"/>
        <w:left w:val="none" w:sz="0" w:space="0" w:color="auto"/>
        <w:bottom w:val="none" w:sz="0" w:space="0" w:color="auto"/>
        <w:right w:val="none" w:sz="0" w:space="0" w:color="auto"/>
      </w:divBdr>
    </w:div>
    <w:div w:id="1073893637">
      <w:bodyDiv w:val="1"/>
      <w:marLeft w:val="0"/>
      <w:marRight w:val="0"/>
      <w:marTop w:val="0"/>
      <w:marBottom w:val="0"/>
      <w:divBdr>
        <w:top w:val="none" w:sz="0" w:space="0" w:color="auto"/>
        <w:left w:val="none" w:sz="0" w:space="0" w:color="auto"/>
        <w:bottom w:val="none" w:sz="0" w:space="0" w:color="auto"/>
        <w:right w:val="none" w:sz="0" w:space="0" w:color="auto"/>
      </w:divBdr>
    </w:div>
    <w:div w:id="1074086765">
      <w:bodyDiv w:val="1"/>
      <w:marLeft w:val="0"/>
      <w:marRight w:val="0"/>
      <w:marTop w:val="0"/>
      <w:marBottom w:val="0"/>
      <w:divBdr>
        <w:top w:val="none" w:sz="0" w:space="0" w:color="auto"/>
        <w:left w:val="none" w:sz="0" w:space="0" w:color="auto"/>
        <w:bottom w:val="none" w:sz="0" w:space="0" w:color="auto"/>
        <w:right w:val="none" w:sz="0" w:space="0" w:color="auto"/>
      </w:divBdr>
    </w:div>
    <w:div w:id="1075127623">
      <w:bodyDiv w:val="1"/>
      <w:marLeft w:val="0"/>
      <w:marRight w:val="0"/>
      <w:marTop w:val="0"/>
      <w:marBottom w:val="0"/>
      <w:divBdr>
        <w:top w:val="none" w:sz="0" w:space="0" w:color="auto"/>
        <w:left w:val="none" w:sz="0" w:space="0" w:color="auto"/>
        <w:bottom w:val="none" w:sz="0" w:space="0" w:color="auto"/>
        <w:right w:val="none" w:sz="0" w:space="0" w:color="auto"/>
      </w:divBdr>
    </w:div>
    <w:div w:id="1075391917">
      <w:bodyDiv w:val="1"/>
      <w:marLeft w:val="0"/>
      <w:marRight w:val="0"/>
      <w:marTop w:val="0"/>
      <w:marBottom w:val="0"/>
      <w:divBdr>
        <w:top w:val="none" w:sz="0" w:space="0" w:color="auto"/>
        <w:left w:val="none" w:sz="0" w:space="0" w:color="auto"/>
        <w:bottom w:val="none" w:sz="0" w:space="0" w:color="auto"/>
        <w:right w:val="none" w:sz="0" w:space="0" w:color="auto"/>
      </w:divBdr>
    </w:div>
    <w:div w:id="1076171856">
      <w:bodyDiv w:val="1"/>
      <w:marLeft w:val="0"/>
      <w:marRight w:val="0"/>
      <w:marTop w:val="0"/>
      <w:marBottom w:val="0"/>
      <w:divBdr>
        <w:top w:val="none" w:sz="0" w:space="0" w:color="auto"/>
        <w:left w:val="none" w:sz="0" w:space="0" w:color="auto"/>
        <w:bottom w:val="none" w:sz="0" w:space="0" w:color="auto"/>
        <w:right w:val="none" w:sz="0" w:space="0" w:color="auto"/>
      </w:divBdr>
    </w:div>
    <w:div w:id="1076584588">
      <w:bodyDiv w:val="1"/>
      <w:marLeft w:val="0"/>
      <w:marRight w:val="0"/>
      <w:marTop w:val="0"/>
      <w:marBottom w:val="0"/>
      <w:divBdr>
        <w:top w:val="none" w:sz="0" w:space="0" w:color="auto"/>
        <w:left w:val="none" w:sz="0" w:space="0" w:color="auto"/>
        <w:bottom w:val="none" w:sz="0" w:space="0" w:color="auto"/>
        <w:right w:val="none" w:sz="0" w:space="0" w:color="auto"/>
      </w:divBdr>
    </w:div>
    <w:div w:id="1076824534">
      <w:bodyDiv w:val="1"/>
      <w:marLeft w:val="0"/>
      <w:marRight w:val="0"/>
      <w:marTop w:val="0"/>
      <w:marBottom w:val="0"/>
      <w:divBdr>
        <w:top w:val="none" w:sz="0" w:space="0" w:color="auto"/>
        <w:left w:val="none" w:sz="0" w:space="0" w:color="auto"/>
        <w:bottom w:val="none" w:sz="0" w:space="0" w:color="auto"/>
        <w:right w:val="none" w:sz="0" w:space="0" w:color="auto"/>
      </w:divBdr>
    </w:div>
    <w:div w:id="1077023344">
      <w:bodyDiv w:val="1"/>
      <w:marLeft w:val="0"/>
      <w:marRight w:val="0"/>
      <w:marTop w:val="0"/>
      <w:marBottom w:val="0"/>
      <w:divBdr>
        <w:top w:val="none" w:sz="0" w:space="0" w:color="auto"/>
        <w:left w:val="none" w:sz="0" w:space="0" w:color="auto"/>
        <w:bottom w:val="none" w:sz="0" w:space="0" w:color="auto"/>
        <w:right w:val="none" w:sz="0" w:space="0" w:color="auto"/>
      </w:divBdr>
    </w:div>
    <w:div w:id="1078022183">
      <w:bodyDiv w:val="1"/>
      <w:marLeft w:val="0"/>
      <w:marRight w:val="0"/>
      <w:marTop w:val="0"/>
      <w:marBottom w:val="0"/>
      <w:divBdr>
        <w:top w:val="none" w:sz="0" w:space="0" w:color="auto"/>
        <w:left w:val="none" w:sz="0" w:space="0" w:color="auto"/>
        <w:bottom w:val="none" w:sz="0" w:space="0" w:color="auto"/>
        <w:right w:val="none" w:sz="0" w:space="0" w:color="auto"/>
      </w:divBdr>
    </w:div>
    <w:div w:id="1078284983">
      <w:bodyDiv w:val="1"/>
      <w:marLeft w:val="0"/>
      <w:marRight w:val="0"/>
      <w:marTop w:val="0"/>
      <w:marBottom w:val="0"/>
      <w:divBdr>
        <w:top w:val="none" w:sz="0" w:space="0" w:color="auto"/>
        <w:left w:val="none" w:sz="0" w:space="0" w:color="auto"/>
        <w:bottom w:val="none" w:sz="0" w:space="0" w:color="auto"/>
        <w:right w:val="none" w:sz="0" w:space="0" w:color="auto"/>
      </w:divBdr>
    </w:div>
    <w:div w:id="1078747546">
      <w:bodyDiv w:val="1"/>
      <w:marLeft w:val="0"/>
      <w:marRight w:val="0"/>
      <w:marTop w:val="0"/>
      <w:marBottom w:val="0"/>
      <w:divBdr>
        <w:top w:val="none" w:sz="0" w:space="0" w:color="auto"/>
        <w:left w:val="none" w:sz="0" w:space="0" w:color="auto"/>
        <w:bottom w:val="none" w:sz="0" w:space="0" w:color="auto"/>
        <w:right w:val="none" w:sz="0" w:space="0" w:color="auto"/>
      </w:divBdr>
      <w:divsChild>
        <w:div w:id="1588995824">
          <w:marLeft w:val="480"/>
          <w:marRight w:val="0"/>
          <w:marTop w:val="0"/>
          <w:marBottom w:val="0"/>
          <w:divBdr>
            <w:top w:val="none" w:sz="0" w:space="0" w:color="auto"/>
            <w:left w:val="none" w:sz="0" w:space="0" w:color="auto"/>
            <w:bottom w:val="none" w:sz="0" w:space="0" w:color="auto"/>
            <w:right w:val="none" w:sz="0" w:space="0" w:color="auto"/>
          </w:divBdr>
        </w:div>
        <w:div w:id="1566334045">
          <w:marLeft w:val="480"/>
          <w:marRight w:val="0"/>
          <w:marTop w:val="0"/>
          <w:marBottom w:val="0"/>
          <w:divBdr>
            <w:top w:val="none" w:sz="0" w:space="0" w:color="auto"/>
            <w:left w:val="none" w:sz="0" w:space="0" w:color="auto"/>
            <w:bottom w:val="none" w:sz="0" w:space="0" w:color="auto"/>
            <w:right w:val="none" w:sz="0" w:space="0" w:color="auto"/>
          </w:divBdr>
        </w:div>
        <w:div w:id="2113890418">
          <w:marLeft w:val="480"/>
          <w:marRight w:val="0"/>
          <w:marTop w:val="0"/>
          <w:marBottom w:val="0"/>
          <w:divBdr>
            <w:top w:val="none" w:sz="0" w:space="0" w:color="auto"/>
            <w:left w:val="none" w:sz="0" w:space="0" w:color="auto"/>
            <w:bottom w:val="none" w:sz="0" w:space="0" w:color="auto"/>
            <w:right w:val="none" w:sz="0" w:space="0" w:color="auto"/>
          </w:divBdr>
        </w:div>
        <w:div w:id="2136676971">
          <w:marLeft w:val="480"/>
          <w:marRight w:val="0"/>
          <w:marTop w:val="0"/>
          <w:marBottom w:val="0"/>
          <w:divBdr>
            <w:top w:val="none" w:sz="0" w:space="0" w:color="auto"/>
            <w:left w:val="none" w:sz="0" w:space="0" w:color="auto"/>
            <w:bottom w:val="none" w:sz="0" w:space="0" w:color="auto"/>
            <w:right w:val="none" w:sz="0" w:space="0" w:color="auto"/>
          </w:divBdr>
        </w:div>
        <w:div w:id="2115437240">
          <w:marLeft w:val="480"/>
          <w:marRight w:val="0"/>
          <w:marTop w:val="0"/>
          <w:marBottom w:val="0"/>
          <w:divBdr>
            <w:top w:val="none" w:sz="0" w:space="0" w:color="auto"/>
            <w:left w:val="none" w:sz="0" w:space="0" w:color="auto"/>
            <w:bottom w:val="none" w:sz="0" w:space="0" w:color="auto"/>
            <w:right w:val="none" w:sz="0" w:space="0" w:color="auto"/>
          </w:divBdr>
        </w:div>
        <w:div w:id="1280793698">
          <w:marLeft w:val="480"/>
          <w:marRight w:val="0"/>
          <w:marTop w:val="0"/>
          <w:marBottom w:val="0"/>
          <w:divBdr>
            <w:top w:val="none" w:sz="0" w:space="0" w:color="auto"/>
            <w:left w:val="none" w:sz="0" w:space="0" w:color="auto"/>
            <w:bottom w:val="none" w:sz="0" w:space="0" w:color="auto"/>
            <w:right w:val="none" w:sz="0" w:space="0" w:color="auto"/>
          </w:divBdr>
        </w:div>
        <w:div w:id="1262032421">
          <w:marLeft w:val="480"/>
          <w:marRight w:val="0"/>
          <w:marTop w:val="0"/>
          <w:marBottom w:val="0"/>
          <w:divBdr>
            <w:top w:val="none" w:sz="0" w:space="0" w:color="auto"/>
            <w:left w:val="none" w:sz="0" w:space="0" w:color="auto"/>
            <w:bottom w:val="none" w:sz="0" w:space="0" w:color="auto"/>
            <w:right w:val="none" w:sz="0" w:space="0" w:color="auto"/>
          </w:divBdr>
        </w:div>
        <w:div w:id="402801383">
          <w:marLeft w:val="480"/>
          <w:marRight w:val="0"/>
          <w:marTop w:val="0"/>
          <w:marBottom w:val="0"/>
          <w:divBdr>
            <w:top w:val="none" w:sz="0" w:space="0" w:color="auto"/>
            <w:left w:val="none" w:sz="0" w:space="0" w:color="auto"/>
            <w:bottom w:val="none" w:sz="0" w:space="0" w:color="auto"/>
            <w:right w:val="none" w:sz="0" w:space="0" w:color="auto"/>
          </w:divBdr>
        </w:div>
        <w:div w:id="1137335324">
          <w:marLeft w:val="480"/>
          <w:marRight w:val="0"/>
          <w:marTop w:val="0"/>
          <w:marBottom w:val="0"/>
          <w:divBdr>
            <w:top w:val="none" w:sz="0" w:space="0" w:color="auto"/>
            <w:left w:val="none" w:sz="0" w:space="0" w:color="auto"/>
            <w:bottom w:val="none" w:sz="0" w:space="0" w:color="auto"/>
            <w:right w:val="none" w:sz="0" w:space="0" w:color="auto"/>
          </w:divBdr>
        </w:div>
        <w:div w:id="1411731984">
          <w:marLeft w:val="480"/>
          <w:marRight w:val="0"/>
          <w:marTop w:val="0"/>
          <w:marBottom w:val="0"/>
          <w:divBdr>
            <w:top w:val="none" w:sz="0" w:space="0" w:color="auto"/>
            <w:left w:val="none" w:sz="0" w:space="0" w:color="auto"/>
            <w:bottom w:val="none" w:sz="0" w:space="0" w:color="auto"/>
            <w:right w:val="none" w:sz="0" w:space="0" w:color="auto"/>
          </w:divBdr>
        </w:div>
        <w:div w:id="1190221028">
          <w:marLeft w:val="480"/>
          <w:marRight w:val="0"/>
          <w:marTop w:val="0"/>
          <w:marBottom w:val="0"/>
          <w:divBdr>
            <w:top w:val="none" w:sz="0" w:space="0" w:color="auto"/>
            <w:left w:val="none" w:sz="0" w:space="0" w:color="auto"/>
            <w:bottom w:val="none" w:sz="0" w:space="0" w:color="auto"/>
            <w:right w:val="none" w:sz="0" w:space="0" w:color="auto"/>
          </w:divBdr>
        </w:div>
        <w:div w:id="1113674806">
          <w:marLeft w:val="480"/>
          <w:marRight w:val="0"/>
          <w:marTop w:val="0"/>
          <w:marBottom w:val="0"/>
          <w:divBdr>
            <w:top w:val="none" w:sz="0" w:space="0" w:color="auto"/>
            <w:left w:val="none" w:sz="0" w:space="0" w:color="auto"/>
            <w:bottom w:val="none" w:sz="0" w:space="0" w:color="auto"/>
            <w:right w:val="none" w:sz="0" w:space="0" w:color="auto"/>
          </w:divBdr>
        </w:div>
        <w:div w:id="1060592694">
          <w:marLeft w:val="480"/>
          <w:marRight w:val="0"/>
          <w:marTop w:val="0"/>
          <w:marBottom w:val="0"/>
          <w:divBdr>
            <w:top w:val="none" w:sz="0" w:space="0" w:color="auto"/>
            <w:left w:val="none" w:sz="0" w:space="0" w:color="auto"/>
            <w:bottom w:val="none" w:sz="0" w:space="0" w:color="auto"/>
            <w:right w:val="none" w:sz="0" w:space="0" w:color="auto"/>
          </w:divBdr>
        </w:div>
        <w:div w:id="876355356">
          <w:marLeft w:val="480"/>
          <w:marRight w:val="0"/>
          <w:marTop w:val="0"/>
          <w:marBottom w:val="0"/>
          <w:divBdr>
            <w:top w:val="none" w:sz="0" w:space="0" w:color="auto"/>
            <w:left w:val="none" w:sz="0" w:space="0" w:color="auto"/>
            <w:bottom w:val="none" w:sz="0" w:space="0" w:color="auto"/>
            <w:right w:val="none" w:sz="0" w:space="0" w:color="auto"/>
          </w:divBdr>
        </w:div>
        <w:div w:id="2082559220">
          <w:marLeft w:val="480"/>
          <w:marRight w:val="0"/>
          <w:marTop w:val="0"/>
          <w:marBottom w:val="0"/>
          <w:divBdr>
            <w:top w:val="none" w:sz="0" w:space="0" w:color="auto"/>
            <w:left w:val="none" w:sz="0" w:space="0" w:color="auto"/>
            <w:bottom w:val="none" w:sz="0" w:space="0" w:color="auto"/>
            <w:right w:val="none" w:sz="0" w:space="0" w:color="auto"/>
          </w:divBdr>
        </w:div>
        <w:div w:id="679240475">
          <w:marLeft w:val="480"/>
          <w:marRight w:val="0"/>
          <w:marTop w:val="0"/>
          <w:marBottom w:val="0"/>
          <w:divBdr>
            <w:top w:val="none" w:sz="0" w:space="0" w:color="auto"/>
            <w:left w:val="none" w:sz="0" w:space="0" w:color="auto"/>
            <w:bottom w:val="none" w:sz="0" w:space="0" w:color="auto"/>
            <w:right w:val="none" w:sz="0" w:space="0" w:color="auto"/>
          </w:divBdr>
        </w:div>
        <w:div w:id="590550234">
          <w:marLeft w:val="480"/>
          <w:marRight w:val="0"/>
          <w:marTop w:val="0"/>
          <w:marBottom w:val="0"/>
          <w:divBdr>
            <w:top w:val="none" w:sz="0" w:space="0" w:color="auto"/>
            <w:left w:val="none" w:sz="0" w:space="0" w:color="auto"/>
            <w:bottom w:val="none" w:sz="0" w:space="0" w:color="auto"/>
            <w:right w:val="none" w:sz="0" w:space="0" w:color="auto"/>
          </w:divBdr>
        </w:div>
        <w:div w:id="2039577501">
          <w:marLeft w:val="480"/>
          <w:marRight w:val="0"/>
          <w:marTop w:val="0"/>
          <w:marBottom w:val="0"/>
          <w:divBdr>
            <w:top w:val="none" w:sz="0" w:space="0" w:color="auto"/>
            <w:left w:val="none" w:sz="0" w:space="0" w:color="auto"/>
            <w:bottom w:val="none" w:sz="0" w:space="0" w:color="auto"/>
            <w:right w:val="none" w:sz="0" w:space="0" w:color="auto"/>
          </w:divBdr>
        </w:div>
        <w:div w:id="1948152064">
          <w:marLeft w:val="480"/>
          <w:marRight w:val="0"/>
          <w:marTop w:val="0"/>
          <w:marBottom w:val="0"/>
          <w:divBdr>
            <w:top w:val="none" w:sz="0" w:space="0" w:color="auto"/>
            <w:left w:val="none" w:sz="0" w:space="0" w:color="auto"/>
            <w:bottom w:val="none" w:sz="0" w:space="0" w:color="auto"/>
            <w:right w:val="none" w:sz="0" w:space="0" w:color="auto"/>
          </w:divBdr>
        </w:div>
        <w:div w:id="1051807764">
          <w:marLeft w:val="480"/>
          <w:marRight w:val="0"/>
          <w:marTop w:val="0"/>
          <w:marBottom w:val="0"/>
          <w:divBdr>
            <w:top w:val="none" w:sz="0" w:space="0" w:color="auto"/>
            <w:left w:val="none" w:sz="0" w:space="0" w:color="auto"/>
            <w:bottom w:val="none" w:sz="0" w:space="0" w:color="auto"/>
            <w:right w:val="none" w:sz="0" w:space="0" w:color="auto"/>
          </w:divBdr>
        </w:div>
        <w:div w:id="653264907">
          <w:marLeft w:val="480"/>
          <w:marRight w:val="0"/>
          <w:marTop w:val="0"/>
          <w:marBottom w:val="0"/>
          <w:divBdr>
            <w:top w:val="none" w:sz="0" w:space="0" w:color="auto"/>
            <w:left w:val="none" w:sz="0" w:space="0" w:color="auto"/>
            <w:bottom w:val="none" w:sz="0" w:space="0" w:color="auto"/>
            <w:right w:val="none" w:sz="0" w:space="0" w:color="auto"/>
          </w:divBdr>
        </w:div>
        <w:div w:id="645477550">
          <w:marLeft w:val="480"/>
          <w:marRight w:val="0"/>
          <w:marTop w:val="0"/>
          <w:marBottom w:val="0"/>
          <w:divBdr>
            <w:top w:val="none" w:sz="0" w:space="0" w:color="auto"/>
            <w:left w:val="none" w:sz="0" w:space="0" w:color="auto"/>
            <w:bottom w:val="none" w:sz="0" w:space="0" w:color="auto"/>
            <w:right w:val="none" w:sz="0" w:space="0" w:color="auto"/>
          </w:divBdr>
        </w:div>
        <w:div w:id="334650806">
          <w:marLeft w:val="480"/>
          <w:marRight w:val="0"/>
          <w:marTop w:val="0"/>
          <w:marBottom w:val="0"/>
          <w:divBdr>
            <w:top w:val="none" w:sz="0" w:space="0" w:color="auto"/>
            <w:left w:val="none" w:sz="0" w:space="0" w:color="auto"/>
            <w:bottom w:val="none" w:sz="0" w:space="0" w:color="auto"/>
            <w:right w:val="none" w:sz="0" w:space="0" w:color="auto"/>
          </w:divBdr>
        </w:div>
        <w:div w:id="878318071">
          <w:marLeft w:val="480"/>
          <w:marRight w:val="0"/>
          <w:marTop w:val="0"/>
          <w:marBottom w:val="0"/>
          <w:divBdr>
            <w:top w:val="none" w:sz="0" w:space="0" w:color="auto"/>
            <w:left w:val="none" w:sz="0" w:space="0" w:color="auto"/>
            <w:bottom w:val="none" w:sz="0" w:space="0" w:color="auto"/>
            <w:right w:val="none" w:sz="0" w:space="0" w:color="auto"/>
          </w:divBdr>
        </w:div>
        <w:div w:id="832795908">
          <w:marLeft w:val="480"/>
          <w:marRight w:val="0"/>
          <w:marTop w:val="0"/>
          <w:marBottom w:val="0"/>
          <w:divBdr>
            <w:top w:val="none" w:sz="0" w:space="0" w:color="auto"/>
            <w:left w:val="none" w:sz="0" w:space="0" w:color="auto"/>
            <w:bottom w:val="none" w:sz="0" w:space="0" w:color="auto"/>
            <w:right w:val="none" w:sz="0" w:space="0" w:color="auto"/>
          </w:divBdr>
        </w:div>
        <w:div w:id="1152452306">
          <w:marLeft w:val="480"/>
          <w:marRight w:val="0"/>
          <w:marTop w:val="0"/>
          <w:marBottom w:val="0"/>
          <w:divBdr>
            <w:top w:val="none" w:sz="0" w:space="0" w:color="auto"/>
            <w:left w:val="none" w:sz="0" w:space="0" w:color="auto"/>
            <w:bottom w:val="none" w:sz="0" w:space="0" w:color="auto"/>
            <w:right w:val="none" w:sz="0" w:space="0" w:color="auto"/>
          </w:divBdr>
        </w:div>
        <w:div w:id="833885121">
          <w:marLeft w:val="480"/>
          <w:marRight w:val="0"/>
          <w:marTop w:val="0"/>
          <w:marBottom w:val="0"/>
          <w:divBdr>
            <w:top w:val="none" w:sz="0" w:space="0" w:color="auto"/>
            <w:left w:val="none" w:sz="0" w:space="0" w:color="auto"/>
            <w:bottom w:val="none" w:sz="0" w:space="0" w:color="auto"/>
            <w:right w:val="none" w:sz="0" w:space="0" w:color="auto"/>
          </w:divBdr>
        </w:div>
        <w:div w:id="1934122641">
          <w:marLeft w:val="480"/>
          <w:marRight w:val="0"/>
          <w:marTop w:val="0"/>
          <w:marBottom w:val="0"/>
          <w:divBdr>
            <w:top w:val="none" w:sz="0" w:space="0" w:color="auto"/>
            <w:left w:val="none" w:sz="0" w:space="0" w:color="auto"/>
            <w:bottom w:val="none" w:sz="0" w:space="0" w:color="auto"/>
            <w:right w:val="none" w:sz="0" w:space="0" w:color="auto"/>
          </w:divBdr>
        </w:div>
        <w:div w:id="358356455">
          <w:marLeft w:val="480"/>
          <w:marRight w:val="0"/>
          <w:marTop w:val="0"/>
          <w:marBottom w:val="0"/>
          <w:divBdr>
            <w:top w:val="none" w:sz="0" w:space="0" w:color="auto"/>
            <w:left w:val="none" w:sz="0" w:space="0" w:color="auto"/>
            <w:bottom w:val="none" w:sz="0" w:space="0" w:color="auto"/>
            <w:right w:val="none" w:sz="0" w:space="0" w:color="auto"/>
          </w:divBdr>
        </w:div>
        <w:div w:id="1440175665">
          <w:marLeft w:val="480"/>
          <w:marRight w:val="0"/>
          <w:marTop w:val="0"/>
          <w:marBottom w:val="0"/>
          <w:divBdr>
            <w:top w:val="none" w:sz="0" w:space="0" w:color="auto"/>
            <w:left w:val="none" w:sz="0" w:space="0" w:color="auto"/>
            <w:bottom w:val="none" w:sz="0" w:space="0" w:color="auto"/>
            <w:right w:val="none" w:sz="0" w:space="0" w:color="auto"/>
          </w:divBdr>
        </w:div>
        <w:div w:id="953828808">
          <w:marLeft w:val="480"/>
          <w:marRight w:val="0"/>
          <w:marTop w:val="0"/>
          <w:marBottom w:val="0"/>
          <w:divBdr>
            <w:top w:val="none" w:sz="0" w:space="0" w:color="auto"/>
            <w:left w:val="none" w:sz="0" w:space="0" w:color="auto"/>
            <w:bottom w:val="none" w:sz="0" w:space="0" w:color="auto"/>
            <w:right w:val="none" w:sz="0" w:space="0" w:color="auto"/>
          </w:divBdr>
        </w:div>
        <w:div w:id="934826616">
          <w:marLeft w:val="480"/>
          <w:marRight w:val="0"/>
          <w:marTop w:val="0"/>
          <w:marBottom w:val="0"/>
          <w:divBdr>
            <w:top w:val="none" w:sz="0" w:space="0" w:color="auto"/>
            <w:left w:val="none" w:sz="0" w:space="0" w:color="auto"/>
            <w:bottom w:val="none" w:sz="0" w:space="0" w:color="auto"/>
            <w:right w:val="none" w:sz="0" w:space="0" w:color="auto"/>
          </w:divBdr>
        </w:div>
        <w:div w:id="1990210961">
          <w:marLeft w:val="480"/>
          <w:marRight w:val="0"/>
          <w:marTop w:val="0"/>
          <w:marBottom w:val="0"/>
          <w:divBdr>
            <w:top w:val="none" w:sz="0" w:space="0" w:color="auto"/>
            <w:left w:val="none" w:sz="0" w:space="0" w:color="auto"/>
            <w:bottom w:val="none" w:sz="0" w:space="0" w:color="auto"/>
            <w:right w:val="none" w:sz="0" w:space="0" w:color="auto"/>
          </w:divBdr>
        </w:div>
        <w:div w:id="27529774">
          <w:marLeft w:val="480"/>
          <w:marRight w:val="0"/>
          <w:marTop w:val="0"/>
          <w:marBottom w:val="0"/>
          <w:divBdr>
            <w:top w:val="none" w:sz="0" w:space="0" w:color="auto"/>
            <w:left w:val="none" w:sz="0" w:space="0" w:color="auto"/>
            <w:bottom w:val="none" w:sz="0" w:space="0" w:color="auto"/>
            <w:right w:val="none" w:sz="0" w:space="0" w:color="auto"/>
          </w:divBdr>
        </w:div>
        <w:div w:id="2144424152">
          <w:marLeft w:val="480"/>
          <w:marRight w:val="0"/>
          <w:marTop w:val="0"/>
          <w:marBottom w:val="0"/>
          <w:divBdr>
            <w:top w:val="none" w:sz="0" w:space="0" w:color="auto"/>
            <w:left w:val="none" w:sz="0" w:space="0" w:color="auto"/>
            <w:bottom w:val="none" w:sz="0" w:space="0" w:color="auto"/>
            <w:right w:val="none" w:sz="0" w:space="0" w:color="auto"/>
          </w:divBdr>
        </w:div>
        <w:div w:id="400056109">
          <w:marLeft w:val="480"/>
          <w:marRight w:val="0"/>
          <w:marTop w:val="0"/>
          <w:marBottom w:val="0"/>
          <w:divBdr>
            <w:top w:val="none" w:sz="0" w:space="0" w:color="auto"/>
            <w:left w:val="none" w:sz="0" w:space="0" w:color="auto"/>
            <w:bottom w:val="none" w:sz="0" w:space="0" w:color="auto"/>
            <w:right w:val="none" w:sz="0" w:space="0" w:color="auto"/>
          </w:divBdr>
        </w:div>
        <w:div w:id="1813060978">
          <w:marLeft w:val="480"/>
          <w:marRight w:val="0"/>
          <w:marTop w:val="0"/>
          <w:marBottom w:val="0"/>
          <w:divBdr>
            <w:top w:val="none" w:sz="0" w:space="0" w:color="auto"/>
            <w:left w:val="none" w:sz="0" w:space="0" w:color="auto"/>
            <w:bottom w:val="none" w:sz="0" w:space="0" w:color="auto"/>
            <w:right w:val="none" w:sz="0" w:space="0" w:color="auto"/>
          </w:divBdr>
        </w:div>
        <w:div w:id="498423572">
          <w:marLeft w:val="480"/>
          <w:marRight w:val="0"/>
          <w:marTop w:val="0"/>
          <w:marBottom w:val="0"/>
          <w:divBdr>
            <w:top w:val="none" w:sz="0" w:space="0" w:color="auto"/>
            <w:left w:val="none" w:sz="0" w:space="0" w:color="auto"/>
            <w:bottom w:val="none" w:sz="0" w:space="0" w:color="auto"/>
            <w:right w:val="none" w:sz="0" w:space="0" w:color="auto"/>
          </w:divBdr>
        </w:div>
        <w:div w:id="1324624116">
          <w:marLeft w:val="480"/>
          <w:marRight w:val="0"/>
          <w:marTop w:val="0"/>
          <w:marBottom w:val="0"/>
          <w:divBdr>
            <w:top w:val="none" w:sz="0" w:space="0" w:color="auto"/>
            <w:left w:val="none" w:sz="0" w:space="0" w:color="auto"/>
            <w:bottom w:val="none" w:sz="0" w:space="0" w:color="auto"/>
            <w:right w:val="none" w:sz="0" w:space="0" w:color="auto"/>
          </w:divBdr>
        </w:div>
        <w:div w:id="795878600">
          <w:marLeft w:val="480"/>
          <w:marRight w:val="0"/>
          <w:marTop w:val="0"/>
          <w:marBottom w:val="0"/>
          <w:divBdr>
            <w:top w:val="none" w:sz="0" w:space="0" w:color="auto"/>
            <w:left w:val="none" w:sz="0" w:space="0" w:color="auto"/>
            <w:bottom w:val="none" w:sz="0" w:space="0" w:color="auto"/>
            <w:right w:val="none" w:sz="0" w:space="0" w:color="auto"/>
          </w:divBdr>
        </w:div>
        <w:div w:id="441076640">
          <w:marLeft w:val="480"/>
          <w:marRight w:val="0"/>
          <w:marTop w:val="0"/>
          <w:marBottom w:val="0"/>
          <w:divBdr>
            <w:top w:val="none" w:sz="0" w:space="0" w:color="auto"/>
            <w:left w:val="none" w:sz="0" w:space="0" w:color="auto"/>
            <w:bottom w:val="none" w:sz="0" w:space="0" w:color="auto"/>
            <w:right w:val="none" w:sz="0" w:space="0" w:color="auto"/>
          </w:divBdr>
        </w:div>
        <w:div w:id="1329209491">
          <w:marLeft w:val="480"/>
          <w:marRight w:val="0"/>
          <w:marTop w:val="0"/>
          <w:marBottom w:val="0"/>
          <w:divBdr>
            <w:top w:val="none" w:sz="0" w:space="0" w:color="auto"/>
            <w:left w:val="none" w:sz="0" w:space="0" w:color="auto"/>
            <w:bottom w:val="none" w:sz="0" w:space="0" w:color="auto"/>
            <w:right w:val="none" w:sz="0" w:space="0" w:color="auto"/>
          </w:divBdr>
        </w:div>
      </w:divsChild>
    </w:div>
    <w:div w:id="1080367010">
      <w:bodyDiv w:val="1"/>
      <w:marLeft w:val="0"/>
      <w:marRight w:val="0"/>
      <w:marTop w:val="0"/>
      <w:marBottom w:val="0"/>
      <w:divBdr>
        <w:top w:val="none" w:sz="0" w:space="0" w:color="auto"/>
        <w:left w:val="none" w:sz="0" w:space="0" w:color="auto"/>
        <w:bottom w:val="none" w:sz="0" w:space="0" w:color="auto"/>
        <w:right w:val="none" w:sz="0" w:space="0" w:color="auto"/>
      </w:divBdr>
    </w:div>
    <w:div w:id="1080910009">
      <w:bodyDiv w:val="1"/>
      <w:marLeft w:val="0"/>
      <w:marRight w:val="0"/>
      <w:marTop w:val="0"/>
      <w:marBottom w:val="0"/>
      <w:divBdr>
        <w:top w:val="none" w:sz="0" w:space="0" w:color="auto"/>
        <w:left w:val="none" w:sz="0" w:space="0" w:color="auto"/>
        <w:bottom w:val="none" w:sz="0" w:space="0" w:color="auto"/>
        <w:right w:val="none" w:sz="0" w:space="0" w:color="auto"/>
      </w:divBdr>
    </w:div>
    <w:div w:id="1081174652">
      <w:bodyDiv w:val="1"/>
      <w:marLeft w:val="0"/>
      <w:marRight w:val="0"/>
      <w:marTop w:val="0"/>
      <w:marBottom w:val="0"/>
      <w:divBdr>
        <w:top w:val="none" w:sz="0" w:space="0" w:color="auto"/>
        <w:left w:val="none" w:sz="0" w:space="0" w:color="auto"/>
        <w:bottom w:val="none" w:sz="0" w:space="0" w:color="auto"/>
        <w:right w:val="none" w:sz="0" w:space="0" w:color="auto"/>
      </w:divBdr>
    </w:div>
    <w:div w:id="1081292052">
      <w:bodyDiv w:val="1"/>
      <w:marLeft w:val="0"/>
      <w:marRight w:val="0"/>
      <w:marTop w:val="0"/>
      <w:marBottom w:val="0"/>
      <w:divBdr>
        <w:top w:val="none" w:sz="0" w:space="0" w:color="auto"/>
        <w:left w:val="none" w:sz="0" w:space="0" w:color="auto"/>
        <w:bottom w:val="none" w:sz="0" w:space="0" w:color="auto"/>
        <w:right w:val="none" w:sz="0" w:space="0" w:color="auto"/>
      </w:divBdr>
    </w:div>
    <w:div w:id="1082680382">
      <w:bodyDiv w:val="1"/>
      <w:marLeft w:val="0"/>
      <w:marRight w:val="0"/>
      <w:marTop w:val="0"/>
      <w:marBottom w:val="0"/>
      <w:divBdr>
        <w:top w:val="none" w:sz="0" w:space="0" w:color="auto"/>
        <w:left w:val="none" w:sz="0" w:space="0" w:color="auto"/>
        <w:bottom w:val="none" w:sz="0" w:space="0" w:color="auto"/>
        <w:right w:val="none" w:sz="0" w:space="0" w:color="auto"/>
      </w:divBdr>
    </w:div>
    <w:div w:id="1083524385">
      <w:bodyDiv w:val="1"/>
      <w:marLeft w:val="0"/>
      <w:marRight w:val="0"/>
      <w:marTop w:val="0"/>
      <w:marBottom w:val="0"/>
      <w:divBdr>
        <w:top w:val="none" w:sz="0" w:space="0" w:color="auto"/>
        <w:left w:val="none" w:sz="0" w:space="0" w:color="auto"/>
        <w:bottom w:val="none" w:sz="0" w:space="0" w:color="auto"/>
        <w:right w:val="none" w:sz="0" w:space="0" w:color="auto"/>
      </w:divBdr>
    </w:div>
    <w:div w:id="1083990030">
      <w:bodyDiv w:val="1"/>
      <w:marLeft w:val="0"/>
      <w:marRight w:val="0"/>
      <w:marTop w:val="0"/>
      <w:marBottom w:val="0"/>
      <w:divBdr>
        <w:top w:val="none" w:sz="0" w:space="0" w:color="auto"/>
        <w:left w:val="none" w:sz="0" w:space="0" w:color="auto"/>
        <w:bottom w:val="none" w:sz="0" w:space="0" w:color="auto"/>
        <w:right w:val="none" w:sz="0" w:space="0" w:color="auto"/>
      </w:divBdr>
    </w:div>
    <w:div w:id="1084960687">
      <w:bodyDiv w:val="1"/>
      <w:marLeft w:val="0"/>
      <w:marRight w:val="0"/>
      <w:marTop w:val="0"/>
      <w:marBottom w:val="0"/>
      <w:divBdr>
        <w:top w:val="none" w:sz="0" w:space="0" w:color="auto"/>
        <w:left w:val="none" w:sz="0" w:space="0" w:color="auto"/>
        <w:bottom w:val="none" w:sz="0" w:space="0" w:color="auto"/>
        <w:right w:val="none" w:sz="0" w:space="0" w:color="auto"/>
      </w:divBdr>
    </w:div>
    <w:div w:id="1085297238">
      <w:bodyDiv w:val="1"/>
      <w:marLeft w:val="0"/>
      <w:marRight w:val="0"/>
      <w:marTop w:val="0"/>
      <w:marBottom w:val="0"/>
      <w:divBdr>
        <w:top w:val="none" w:sz="0" w:space="0" w:color="auto"/>
        <w:left w:val="none" w:sz="0" w:space="0" w:color="auto"/>
        <w:bottom w:val="none" w:sz="0" w:space="0" w:color="auto"/>
        <w:right w:val="none" w:sz="0" w:space="0" w:color="auto"/>
      </w:divBdr>
    </w:div>
    <w:div w:id="1086000485">
      <w:bodyDiv w:val="1"/>
      <w:marLeft w:val="0"/>
      <w:marRight w:val="0"/>
      <w:marTop w:val="0"/>
      <w:marBottom w:val="0"/>
      <w:divBdr>
        <w:top w:val="none" w:sz="0" w:space="0" w:color="auto"/>
        <w:left w:val="none" w:sz="0" w:space="0" w:color="auto"/>
        <w:bottom w:val="none" w:sz="0" w:space="0" w:color="auto"/>
        <w:right w:val="none" w:sz="0" w:space="0" w:color="auto"/>
      </w:divBdr>
    </w:div>
    <w:div w:id="1088426899">
      <w:bodyDiv w:val="1"/>
      <w:marLeft w:val="0"/>
      <w:marRight w:val="0"/>
      <w:marTop w:val="0"/>
      <w:marBottom w:val="0"/>
      <w:divBdr>
        <w:top w:val="none" w:sz="0" w:space="0" w:color="auto"/>
        <w:left w:val="none" w:sz="0" w:space="0" w:color="auto"/>
        <w:bottom w:val="none" w:sz="0" w:space="0" w:color="auto"/>
        <w:right w:val="none" w:sz="0" w:space="0" w:color="auto"/>
      </w:divBdr>
    </w:div>
    <w:div w:id="1088504000">
      <w:bodyDiv w:val="1"/>
      <w:marLeft w:val="0"/>
      <w:marRight w:val="0"/>
      <w:marTop w:val="0"/>
      <w:marBottom w:val="0"/>
      <w:divBdr>
        <w:top w:val="none" w:sz="0" w:space="0" w:color="auto"/>
        <w:left w:val="none" w:sz="0" w:space="0" w:color="auto"/>
        <w:bottom w:val="none" w:sz="0" w:space="0" w:color="auto"/>
        <w:right w:val="none" w:sz="0" w:space="0" w:color="auto"/>
      </w:divBdr>
    </w:div>
    <w:div w:id="1088624680">
      <w:bodyDiv w:val="1"/>
      <w:marLeft w:val="0"/>
      <w:marRight w:val="0"/>
      <w:marTop w:val="0"/>
      <w:marBottom w:val="0"/>
      <w:divBdr>
        <w:top w:val="none" w:sz="0" w:space="0" w:color="auto"/>
        <w:left w:val="none" w:sz="0" w:space="0" w:color="auto"/>
        <w:bottom w:val="none" w:sz="0" w:space="0" w:color="auto"/>
        <w:right w:val="none" w:sz="0" w:space="0" w:color="auto"/>
      </w:divBdr>
    </w:div>
    <w:div w:id="1089472053">
      <w:bodyDiv w:val="1"/>
      <w:marLeft w:val="0"/>
      <w:marRight w:val="0"/>
      <w:marTop w:val="0"/>
      <w:marBottom w:val="0"/>
      <w:divBdr>
        <w:top w:val="none" w:sz="0" w:space="0" w:color="auto"/>
        <w:left w:val="none" w:sz="0" w:space="0" w:color="auto"/>
        <w:bottom w:val="none" w:sz="0" w:space="0" w:color="auto"/>
        <w:right w:val="none" w:sz="0" w:space="0" w:color="auto"/>
      </w:divBdr>
    </w:div>
    <w:div w:id="1090615513">
      <w:bodyDiv w:val="1"/>
      <w:marLeft w:val="0"/>
      <w:marRight w:val="0"/>
      <w:marTop w:val="0"/>
      <w:marBottom w:val="0"/>
      <w:divBdr>
        <w:top w:val="none" w:sz="0" w:space="0" w:color="auto"/>
        <w:left w:val="none" w:sz="0" w:space="0" w:color="auto"/>
        <w:bottom w:val="none" w:sz="0" w:space="0" w:color="auto"/>
        <w:right w:val="none" w:sz="0" w:space="0" w:color="auto"/>
      </w:divBdr>
    </w:div>
    <w:div w:id="1091047992">
      <w:bodyDiv w:val="1"/>
      <w:marLeft w:val="0"/>
      <w:marRight w:val="0"/>
      <w:marTop w:val="0"/>
      <w:marBottom w:val="0"/>
      <w:divBdr>
        <w:top w:val="none" w:sz="0" w:space="0" w:color="auto"/>
        <w:left w:val="none" w:sz="0" w:space="0" w:color="auto"/>
        <w:bottom w:val="none" w:sz="0" w:space="0" w:color="auto"/>
        <w:right w:val="none" w:sz="0" w:space="0" w:color="auto"/>
      </w:divBdr>
    </w:div>
    <w:div w:id="1092706091">
      <w:bodyDiv w:val="1"/>
      <w:marLeft w:val="0"/>
      <w:marRight w:val="0"/>
      <w:marTop w:val="0"/>
      <w:marBottom w:val="0"/>
      <w:divBdr>
        <w:top w:val="none" w:sz="0" w:space="0" w:color="auto"/>
        <w:left w:val="none" w:sz="0" w:space="0" w:color="auto"/>
        <w:bottom w:val="none" w:sz="0" w:space="0" w:color="auto"/>
        <w:right w:val="none" w:sz="0" w:space="0" w:color="auto"/>
      </w:divBdr>
      <w:divsChild>
        <w:div w:id="17891584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2892925">
      <w:bodyDiv w:val="1"/>
      <w:marLeft w:val="0"/>
      <w:marRight w:val="0"/>
      <w:marTop w:val="0"/>
      <w:marBottom w:val="0"/>
      <w:divBdr>
        <w:top w:val="none" w:sz="0" w:space="0" w:color="auto"/>
        <w:left w:val="none" w:sz="0" w:space="0" w:color="auto"/>
        <w:bottom w:val="none" w:sz="0" w:space="0" w:color="auto"/>
        <w:right w:val="none" w:sz="0" w:space="0" w:color="auto"/>
      </w:divBdr>
      <w:divsChild>
        <w:div w:id="373507479">
          <w:marLeft w:val="480"/>
          <w:marRight w:val="0"/>
          <w:marTop w:val="0"/>
          <w:marBottom w:val="0"/>
          <w:divBdr>
            <w:top w:val="none" w:sz="0" w:space="0" w:color="auto"/>
            <w:left w:val="none" w:sz="0" w:space="0" w:color="auto"/>
            <w:bottom w:val="none" w:sz="0" w:space="0" w:color="auto"/>
            <w:right w:val="none" w:sz="0" w:space="0" w:color="auto"/>
          </w:divBdr>
        </w:div>
        <w:div w:id="1562330253">
          <w:marLeft w:val="480"/>
          <w:marRight w:val="0"/>
          <w:marTop w:val="0"/>
          <w:marBottom w:val="0"/>
          <w:divBdr>
            <w:top w:val="none" w:sz="0" w:space="0" w:color="auto"/>
            <w:left w:val="none" w:sz="0" w:space="0" w:color="auto"/>
            <w:bottom w:val="none" w:sz="0" w:space="0" w:color="auto"/>
            <w:right w:val="none" w:sz="0" w:space="0" w:color="auto"/>
          </w:divBdr>
        </w:div>
        <w:div w:id="1700928911">
          <w:marLeft w:val="480"/>
          <w:marRight w:val="0"/>
          <w:marTop w:val="0"/>
          <w:marBottom w:val="0"/>
          <w:divBdr>
            <w:top w:val="none" w:sz="0" w:space="0" w:color="auto"/>
            <w:left w:val="none" w:sz="0" w:space="0" w:color="auto"/>
            <w:bottom w:val="none" w:sz="0" w:space="0" w:color="auto"/>
            <w:right w:val="none" w:sz="0" w:space="0" w:color="auto"/>
          </w:divBdr>
        </w:div>
        <w:div w:id="1990788148">
          <w:marLeft w:val="480"/>
          <w:marRight w:val="0"/>
          <w:marTop w:val="0"/>
          <w:marBottom w:val="0"/>
          <w:divBdr>
            <w:top w:val="none" w:sz="0" w:space="0" w:color="auto"/>
            <w:left w:val="none" w:sz="0" w:space="0" w:color="auto"/>
            <w:bottom w:val="none" w:sz="0" w:space="0" w:color="auto"/>
            <w:right w:val="none" w:sz="0" w:space="0" w:color="auto"/>
          </w:divBdr>
        </w:div>
        <w:div w:id="1007292654">
          <w:marLeft w:val="480"/>
          <w:marRight w:val="0"/>
          <w:marTop w:val="0"/>
          <w:marBottom w:val="0"/>
          <w:divBdr>
            <w:top w:val="none" w:sz="0" w:space="0" w:color="auto"/>
            <w:left w:val="none" w:sz="0" w:space="0" w:color="auto"/>
            <w:bottom w:val="none" w:sz="0" w:space="0" w:color="auto"/>
            <w:right w:val="none" w:sz="0" w:space="0" w:color="auto"/>
          </w:divBdr>
        </w:div>
        <w:div w:id="171918633">
          <w:marLeft w:val="480"/>
          <w:marRight w:val="0"/>
          <w:marTop w:val="0"/>
          <w:marBottom w:val="0"/>
          <w:divBdr>
            <w:top w:val="none" w:sz="0" w:space="0" w:color="auto"/>
            <w:left w:val="none" w:sz="0" w:space="0" w:color="auto"/>
            <w:bottom w:val="none" w:sz="0" w:space="0" w:color="auto"/>
            <w:right w:val="none" w:sz="0" w:space="0" w:color="auto"/>
          </w:divBdr>
        </w:div>
        <w:div w:id="1093208393">
          <w:marLeft w:val="480"/>
          <w:marRight w:val="0"/>
          <w:marTop w:val="0"/>
          <w:marBottom w:val="0"/>
          <w:divBdr>
            <w:top w:val="none" w:sz="0" w:space="0" w:color="auto"/>
            <w:left w:val="none" w:sz="0" w:space="0" w:color="auto"/>
            <w:bottom w:val="none" w:sz="0" w:space="0" w:color="auto"/>
            <w:right w:val="none" w:sz="0" w:space="0" w:color="auto"/>
          </w:divBdr>
        </w:div>
        <w:div w:id="943146635">
          <w:marLeft w:val="480"/>
          <w:marRight w:val="0"/>
          <w:marTop w:val="0"/>
          <w:marBottom w:val="0"/>
          <w:divBdr>
            <w:top w:val="none" w:sz="0" w:space="0" w:color="auto"/>
            <w:left w:val="none" w:sz="0" w:space="0" w:color="auto"/>
            <w:bottom w:val="none" w:sz="0" w:space="0" w:color="auto"/>
            <w:right w:val="none" w:sz="0" w:space="0" w:color="auto"/>
          </w:divBdr>
        </w:div>
        <w:div w:id="1553881546">
          <w:marLeft w:val="480"/>
          <w:marRight w:val="0"/>
          <w:marTop w:val="0"/>
          <w:marBottom w:val="0"/>
          <w:divBdr>
            <w:top w:val="none" w:sz="0" w:space="0" w:color="auto"/>
            <w:left w:val="none" w:sz="0" w:space="0" w:color="auto"/>
            <w:bottom w:val="none" w:sz="0" w:space="0" w:color="auto"/>
            <w:right w:val="none" w:sz="0" w:space="0" w:color="auto"/>
          </w:divBdr>
        </w:div>
        <w:div w:id="1037924397">
          <w:marLeft w:val="480"/>
          <w:marRight w:val="0"/>
          <w:marTop w:val="0"/>
          <w:marBottom w:val="0"/>
          <w:divBdr>
            <w:top w:val="none" w:sz="0" w:space="0" w:color="auto"/>
            <w:left w:val="none" w:sz="0" w:space="0" w:color="auto"/>
            <w:bottom w:val="none" w:sz="0" w:space="0" w:color="auto"/>
            <w:right w:val="none" w:sz="0" w:space="0" w:color="auto"/>
          </w:divBdr>
        </w:div>
        <w:div w:id="2019842779">
          <w:marLeft w:val="480"/>
          <w:marRight w:val="0"/>
          <w:marTop w:val="0"/>
          <w:marBottom w:val="0"/>
          <w:divBdr>
            <w:top w:val="none" w:sz="0" w:space="0" w:color="auto"/>
            <w:left w:val="none" w:sz="0" w:space="0" w:color="auto"/>
            <w:bottom w:val="none" w:sz="0" w:space="0" w:color="auto"/>
            <w:right w:val="none" w:sz="0" w:space="0" w:color="auto"/>
          </w:divBdr>
        </w:div>
        <w:div w:id="594286363">
          <w:marLeft w:val="480"/>
          <w:marRight w:val="0"/>
          <w:marTop w:val="0"/>
          <w:marBottom w:val="0"/>
          <w:divBdr>
            <w:top w:val="none" w:sz="0" w:space="0" w:color="auto"/>
            <w:left w:val="none" w:sz="0" w:space="0" w:color="auto"/>
            <w:bottom w:val="none" w:sz="0" w:space="0" w:color="auto"/>
            <w:right w:val="none" w:sz="0" w:space="0" w:color="auto"/>
          </w:divBdr>
        </w:div>
        <w:div w:id="1666976131">
          <w:marLeft w:val="480"/>
          <w:marRight w:val="0"/>
          <w:marTop w:val="0"/>
          <w:marBottom w:val="0"/>
          <w:divBdr>
            <w:top w:val="none" w:sz="0" w:space="0" w:color="auto"/>
            <w:left w:val="none" w:sz="0" w:space="0" w:color="auto"/>
            <w:bottom w:val="none" w:sz="0" w:space="0" w:color="auto"/>
            <w:right w:val="none" w:sz="0" w:space="0" w:color="auto"/>
          </w:divBdr>
        </w:div>
        <w:div w:id="2086760279">
          <w:marLeft w:val="480"/>
          <w:marRight w:val="0"/>
          <w:marTop w:val="0"/>
          <w:marBottom w:val="0"/>
          <w:divBdr>
            <w:top w:val="none" w:sz="0" w:space="0" w:color="auto"/>
            <w:left w:val="none" w:sz="0" w:space="0" w:color="auto"/>
            <w:bottom w:val="none" w:sz="0" w:space="0" w:color="auto"/>
            <w:right w:val="none" w:sz="0" w:space="0" w:color="auto"/>
          </w:divBdr>
        </w:div>
        <w:div w:id="2130926589">
          <w:marLeft w:val="480"/>
          <w:marRight w:val="0"/>
          <w:marTop w:val="0"/>
          <w:marBottom w:val="0"/>
          <w:divBdr>
            <w:top w:val="none" w:sz="0" w:space="0" w:color="auto"/>
            <w:left w:val="none" w:sz="0" w:space="0" w:color="auto"/>
            <w:bottom w:val="none" w:sz="0" w:space="0" w:color="auto"/>
            <w:right w:val="none" w:sz="0" w:space="0" w:color="auto"/>
          </w:divBdr>
        </w:div>
        <w:div w:id="744299726">
          <w:marLeft w:val="480"/>
          <w:marRight w:val="0"/>
          <w:marTop w:val="0"/>
          <w:marBottom w:val="0"/>
          <w:divBdr>
            <w:top w:val="none" w:sz="0" w:space="0" w:color="auto"/>
            <w:left w:val="none" w:sz="0" w:space="0" w:color="auto"/>
            <w:bottom w:val="none" w:sz="0" w:space="0" w:color="auto"/>
            <w:right w:val="none" w:sz="0" w:space="0" w:color="auto"/>
          </w:divBdr>
        </w:div>
        <w:div w:id="205603778">
          <w:marLeft w:val="480"/>
          <w:marRight w:val="0"/>
          <w:marTop w:val="0"/>
          <w:marBottom w:val="0"/>
          <w:divBdr>
            <w:top w:val="none" w:sz="0" w:space="0" w:color="auto"/>
            <w:left w:val="none" w:sz="0" w:space="0" w:color="auto"/>
            <w:bottom w:val="none" w:sz="0" w:space="0" w:color="auto"/>
            <w:right w:val="none" w:sz="0" w:space="0" w:color="auto"/>
          </w:divBdr>
        </w:div>
        <w:div w:id="2007856521">
          <w:marLeft w:val="480"/>
          <w:marRight w:val="0"/>
          <w:marTop w:val="0"/>
          <w:marBottom w:val="0"/>
          <w:divBdr>
            <w:top w:val="none" w:sz="0" w:space="0" w:color="auto"/>
            <w:left w:val="none" w:sz="0" w:space="0" w:color="auto"/>
            <w:bottom w:val="none" w:sz="0" w:space="0" w:color="auto"/>
            <w:right w:val="none" w:sz="0" w:space="0" w:color="auto"/>
          </w:divBdr>
        </w:div>
        <w:div w:id="832142739">
          <w:marLeft w:val="480"/>
          <w:marRight w:val="0"/>
          <w:marTop w:val="0"/>
          <w:marBottom w:val="0"/>
          <w:divBdr>
            <w:top w:val="none" w:sz="0" w:space="0" w:color="auto"/>
            <w:left w:val="none" w:sz="0" w:space="0" w:color="auto"/>
            <w:bottom w:val="none" w:sz="0" w:space="0" w:color="auto"/>
            <w:right w:val="none" w:sz="0" w:space="0" w:color="auto"/>
          </w:divBdr>
        </w:div>
        <w:div w:id="340621530">
          <w:marLeft w:val="480"/>
          <w:marRight w:val="0"/>
          <w:marTop w:val="0"/>
          <w:marBottom w:val="0"/>
          <w:divBdr>
            <w:top w:val="none" w:sz="0" w:space="0" w:color="auto"/>
            <w:left w:val="none" w:sz="0" w:space="0" w:color="auto"/>
            <w:bottom w:val="none" w:sz="0" w:space="0" w:color="auto"/>
            <w:right w:val="none" w:sz="0" w:space="0" w:color="auto"/>
          </w:divBdr>
        </w:div>
        <w:div w:id="1997419210">
          <w:marLeft w:val="480"/>
          <w:marRight w:val="0"/>
          <w:marTop w:val="0"/>
          <w:marBottom w:val="0"/>
          <w:divBdr>
            <w:top w:val="none" w:sz="0" w:space="0" w:color="auto"/>
            <w:left w:val="none" w:sz="0" w:space="0" w:color="auto"/>
            <w:bottom w:val="none" w:sz="0" w:space="0" w:color="auto"/>
            <w:right w:val="none" w:sz="0" w:space="0" w:color="auto"/>
          </w:divBdr>
        </w:div>
        <w:div w:id="1935361014">
          <w:marLeft w:val="480"/>
          <w:marRight w:val="0"/>
          <w:marTop w:val="0"/>
          <w:marBottom w:val="0"/>
          <w:divBdr>
            <w:top w:val="none" w:sz="0" w:space="0" w:color="auto"/>
            <w:left w:val="none" w:sz="0" w:space="0" w:color="auto"/>
            <w:bottom w:val="none" w:sz="0" w:space="0" w:color="auto"/>
            <w:right w:val="none" w:sz="0" w:space="0" w:color="auto"/>
          </w:divBdr>
        </w:div>
        <w:div w:id="1310133006">
          <w:marLeft w:val="480"/>
          <w:marRight w:val="0"/>
          <w:marTop w:val="0"/>
          <w:marBottom w:val="0"/>
          <w:divBdr>
            <w:top w:val="none" w:sz="0" w:space="0" w:color="auto"/>
            <w:left w:val="none" w:sz="0" w:space="0" w:color="auto"/>
            <w:bottom w:val="none" w:sz="0" w:space="0" w:color="auto"/>
            <w:right w:val="none" w:sz="0" w:space="0" w:color="auto"/>
          </w:divBdr>
        </w:div>
        <w:div w:id="322197836">
          <w:marLeft w:val="480"/>
          <w:marRight w:val="0"/>
          <w:marTop w:val="0"/>
          <w:marBottom w:val="0"/>
          <w:divBdr>
            <w:top w:val="none" w:sz="0" w:space="0" w:color="auto"/>
            <w:left w:val="none" w:sz="0" w:space="0" w:color="auto"/>
            <w:bottom w:val="none" w:sz="0" w:space="0" w:color="auto"/>
            <w:right w:val="none" w:sz="0" w:space="0" w:color="auto"/>
          </w:divBdr>
        </w:div>
        <w:div w:id="1608586172">
          <w:marLeft w:val="480"/>
          <w:marRight w:val="0"/>
          <w:marTop w:val="0"/>
          <w:marBottom w:val="0"/>
          <w:divBdr>
            <w:top w:val="none" w:sz="0" w:space="0" w:color="auto"/>
            <w:left w:val="none" w:sz="0" w:space="0" w:color="auto"/>
            <w:bottom w:val="none" w:sz="0" w:space="0" w:color="auto"/>
            <w:right w:val="none" w:sz="0" w:space="0" w:color="auto"/>
          </w:divBdr>
        </w:div>
        <w:div w:id="721289887">
          <w:marLeft w:val="480"/>
          <w:marRight w:val="0"/>
          <w:marTop w:val="0"/>
          <w:marBottom w:val="0"/>
          <w:divBdr>
            <w:top w:val="none" w:sz="0" w:space="0" w:color="auto"/>
            <w:left w:val="none" w:sz="0" w:space="0" w:color="auto"/>
            <w:bottom w:val="none" w:sz="0" w:space="0" w:color="auto"/>
            <w:right w:val="none" w:sz="0" w:space="0" w:color="auto"/>
          </w:divBdr>
        </w:div>
        <w:div w:id="63530316">
          <w:marLeft w:val="480"/>
          <w:marRight w:val="0"/>
          <w:marTop w:val="0"/>
          <w:marBottom w:val="0"/>
          <w:divBdr>
            <w:top w:val="none" w:sz="0" w:space="0" w:color="auto"/>
            <w:left w:val="none" w:sz="0" w:space="0" w:color="auto"/>
            <w:bottom w:val="none" w:sz="0" w:space="0" w:color="auto"/>
            <w:right w:val="none" w:sz="0" w:space="0" w:color="auto"/>
          </w:divBdr>
        </w:div>
        <w:div w:id="743259841">
          <w:marLeft w:val="480"/>
          <w:marRight w:val="0"/>
          <w:marTop w:val="0"/>
          <w:marBottom w:val="0"/>
          <w:divBdr>
            <w:top w:val="none" w:sz="0" w:space="0" w:color="auto"/>
            <w:left w:val="none" w:sz="0" w:space="0" w:color="auto"/>
            <w:bottom w:val="none" w:sz="0" w:space="0" w:color="auto"/>
            <w:right w:val="none" w:sz="0" w:space="0" w:color="auto"/>
          </w:divBdr>
        </w:div>
        <w:div w:id="315301033">
          <w:marLeft w:val="480"/>
          <w:marRight w:val="0"/>
          <w:marTop w:val="0"/>
          <w:marBottom w:val="0"/>
          <w:divBdr>
            <w:top w:val="none" w:sz="0" w:space="0" w:color="auto"/>
            <w:left w:val="none" w:sz="0" w:space="0" w:color="auto"/>
            <w:bottom w:val="none" w:sz="0" w:space="0" w:color="auto"/>
            <w:right w:val="none" w:sz="0" w:space="0" w:color="auto"/>
          </w:divBdr>
        </w:div>
        <w:div w:id="472528456">
          <w:marLeft w:val="480"/>
          <w:marRight w:val="0"/>
          <w:marTop w:val="0"/>
          <w:marBottom w:val="0"/>
          <w:divBdr>
            <w:top w:val="none" w:sz="0" w:space="0" w:color="auto"/>
            <w:left w:val="none" w:sz="0" w:space="0" w:color="auto"/>
            <w:bottom w:val="none" w:sz="0" w:space="0" w:color="auto"/>
            <w:right w:val="none" w:sz="0" w:space="0" w:color="auto"/>
          </w:divBdr>
        </w:div>
        <w:div w:id="1835409344">
          <w:marLeft w:val="480"/>
          <w:marRight w:val="0"/>
          <w:marTop w:val="0"/>
          <w:marBottom w:val="0"/>
          <w:divBdr>
            <w:top w:val="none" w:sz="0" w:space="0" w:color="auto"/>
            <w:left w:val="none" w:sz="0" w:space="0" w:color="auto"/>
            <w:bottom w:val="none" w:sz="0" w:space="0" w:color="auto"/>
            <w:right w:val="none" w:sz="0" w:space="0" w:color="auto"/>
          </w:divBdr>
        </w:div>
        <w:div w:id="543369855">
          <w:marLeft w:val="480"/>
          <w:marRight w:val="0"/>
          <w:marTop w:val="0"/>
          <w:marBottom w:val="0"/>
          <w:divBdr>
            <w:top w:val="none" w:sz="0" w:space="0" w:color="auto"/>
            <w:left w:val="none" w:sz="0" w:space="0" w:color="auto"/>
            <w:bottom w:val="none" w:sz="0" w:space="0" w:color="auto"/>
            <w:right w:val="none" w:sz="0" w:space="0" w:color="auto"/>
          </w:divBdr>
        </w:div>
        <w:div w:id="1849712253">
          <w:marLeft w:val="480"/>
          <w:marRight w:val="0"/>
          <w:marTop w:val="0"/>
          <w:marBottom w:val="0"/>
          <w:divBdr>
            <w:top w:val="none" w:sz="0" w:space="0" w:color="auto"/>
            <w:left w:val="none" w:sz="0" w:space="0" w:color="auto"/>
            <w:bottom w:val="none" w:sz="0" w:space="0" w:color="auto"/>
            <w:right w:val="none" w:sz="0" w:space="0" w:color="auto"/>
          </w:divBdr>
        </w:div>
        <w:div w:id="2001691872">
          <w:marLeft w:val="480"/>
          <w:marRight w:val="0"/>
          <w:marTop w:val="0"/>
          <w:marBottom w:val="0"/>
          <w:divBdr>
            <w:top w:val="none" w:sz="0" w:space="0" w:color="auto"/>
            <w:left w:val="none" w:sz="0" w:space="0" w:color="auto"/>
            <w:bottom w:val="none" w:sz="0" w:space="0" w:color="auto"/>
            <w:right w:val="none" w:sz="0" w:space="0" w:color="auto"/>
          </w:divBdr>
        </w:div>
        <w:div w:id="120149961">
          <w:marLeft w:val="480"/>
          <w:marRight w:val="0"/>
          <w:marTop w:val="0"/>
          <w:marBottom w:val="0"/>
          <w:divBdr>
            <w:top w:val="none" w:sz="0" w:space="0" w:color="auto"/>
            <w:left w:val="none" w:sz="0" w:space="0" w:color="auto"/>
            <w:bottom w:val="none" w:sz="0" w:space="0" w:color="auto"/>
            <w:right w:val="none" w:sz="0" w:space="0" w:color="auto"/>
          </w:divBdr>
        </w:div>
        <w:div w:id="1697000103">
          <w:marLeft w:val="480"/>
          <w:marRight w:val="0"/>
          <w:marTop w:val="0"/>
          <w:marBottom w:val="0"/>
          <w:divBdr>
            <w:top w:val="none" w:sz="0" w:space="0" w:color="auto"/>
            <w:left w:val="none" w:sz="0" w:space="0" w:color="auto"/>
            <w:bottom w:val="none" w:sz="0" w:space="0" w:color="auto"/>
            <w:right w:val="none" w:sz="0" w:space="0" w:color="auto"/>
          </w:divBdr>
        </w:div>
        <w:div w:id="1769959185">
          <w:marLeft w:val="480"/>
          <w:marRight w:val="0"/>
          <w:marTop w:val="0"/>
          <w:marBottom w:val="0"/>
          <w:divBdr>
            <w:top w:val="none" w:sz="0" w:space="0" w:color="auto"/>
            <w:left w:val="none" w:sz="0" w:space="0" w:color="auto"/>
            <w:bottom w:val="none" w:sz="0" w:space="0" w:color="auto"/>
            <w:right w:val="none" w:sz="0" w:space="0" w:color="auto"/>
          </w:divBdr>
        </w:div>
        <w:div w:id="299923902">
          <w:marLeft w:val="480"/>
          <w:marRight w:val="0"/>
          <w:marTop w:val="0"/>
          <w:marBottom w:val="0"/>
          <w:divBdr>
            <w:top w:val="none" w:sz="0" w:space="0" w:color="auto"/>
            <w:left w:val="none" w:sz="0" w:space="0" w:color="auto"/>
            <w:bottom w:val="none" w:sz="0" w:space="0" w:color="auto"/>
            <w:right w:val="none" w:sz="0" w:space="0" w:color="auto"/>
          </w:divBdr>
        </w:div>
        <w:div w:id="302544554">
          <w:marLeft w:val="480"/>
          <w:marRight w:val="0"/>
          <w:marTop w:val="0"/>
          <w:marBottom w:val="0"/>
          <w:divBdr>
            <w:top w:val="none" w:sz="0" w:space="0" w:color="auto"/>
            <w:left w:val="none" w:sz="0" w:space="0" w:color="auto"/>
            <w:bottom w:val="none" w:sz="0" w:space="0" w:color="auto"/>
            <w:right w:val="none" w:sz="0" w:space="0" w:color="auto"/>
          </w:divBdr>
        </w:div>
        <w:div w:id="357240050">
          <w:marLeft w:val="480"/>
          <w:marRight w:val="0"/>
          <w:marTop w:val="0"/>
          <w:marBottom w:val="0"/>
          <w:divBdr>
            <w:top w:val="none" w:sz="0" w:space="0" w:color="auto"/>
            <w:left w:val="none" w:sz="0" w:space="0" w:color="auto"/>
            <w:bottom w:val="none" w:sz="0" w:space="0" w:color="auto"/>
            <w:right w:val="none" w:sz="0" w:space="0" w:color="auto"/>
          </w:divBdr>
        </w:div>
        <w:div w:id="839781981">
          <w:marLeft w:val="480"/>
          <w:marRight w:val="0"/>
          <w:marTop w:val="0"/>
          <w:marBottom w:val="0"/>
          <w:divBdr>
            <w:top w:val="none" w:sz="0" w:space="0" w:color="auto"/>
            <w:left w:val="none" w:sz="0" w:space="0" w:color="auto"/>
            <w:bottom w:val="none" w:sz="0" w:space="0" w:color="auto"/>
            <w:right w:val="none" w:sz="0" w:space="0" w:color="auto"/>
          </w:divBdr>
        </w:div>
        <w:div w:id="591670666">
          <w:marLeft w:val="480"/>
          <w:marRight w:val="0"/>
          <w:marTop w:val="0"/>
          <w:marBottom w:val="0"/>
          <w:divBdr>
            <w:top w:val="none" w:sz="0" w:space="0" w:color="auto"/>
            <w:left w:val="none" w:sz="0" w:space="0" w:color="auto"/>
            <w:bottom w:val="none" w:sz="0" w:space="0" w:color="auto"/>
            <w:right w:val="none" w:sz="0" w:space="0" w:color="auto"/>
          </w:divBdr>
        </w:div>
        <w:div w:id="247807166">
          <w:marLeft w:val="480"/>
          <w:marRight w:val="0"/>
          <w:marTop w:val="0"/>
          <w:marBottom w:val="0"/>
          <w:divBdr>
            <w:top w:val="none" w:sz="0" w:space="0" w:color="auto"/>
            <w:left w:val="none" w:sz="0" w:space="0" w:color="auto"/>
            <w:bottom w:val="none" w:sz="0" w:space="0" w:color="auto"/>
            <w:right w:val="none" w:sz="0" w:space="0" w:color="auto"/>
          </w:divBdr>
        </w:div>
        <w:div w:id="1392385834">
          <w:marLeft w:val="480"/>
          <w:marRight w:val="0"/>
          <w:marTop w:val="0"/>
          <w:marBottom w:val="0"/>
          <w:divBdr>
            <w:top w:val="none" w:sz="0" w:space="0" w:color="auto"/>
            <w:left w:val="none" w:sz="0" w:space="0" w:color="auto"/>
            <w:bottom w:val="none" w:sz="0" w:space="0" w:color="auto"/>
            <w:right w:val="none" w:sz="0" w:space="0" w:color="auto"/>
          </w:divBdr>
        </w:div>
        <w:div w:id="669717023">
          <w:marLeft w:val="480"/>
          <w:marRight w:val="0"/>
          <w:marTop w:val="0"/>
          <w:marBottom w:val="0"/>
          <w:divBdr>
            <w:top w:val="none" w:sz="0" w:space="0" w:color="auto"/>
            <w:left w:val="none" w:sz="0" w:space="0" w:color="auto"/>
            <w:bottom w:val="none" w:sz="0" w:space="0" w:color="auto"/>
            <w:right w:val="none" w:sz="0" w:space="0" w:color="auto"/>
          </w:divBdr>
        </w:div>
      </w:divsChild>
    </w:div>
    <w:div w:id="1093671199">
      <w:bodyDiv w:val="1"/>
      <w:marLeft w:val="0"/>
      <w:marRight w:val="0"/>
      <w:marTop w:val="0"/>
      <w:marBottom w:val="0"/>
      <w:divBdr>
        <w:top w:val="none" w:sz="0" w:space="0" w:color="auto"/>
        <w:left w:val="none" w:sz="0" w:space="0" w:color="auto"/>
        <w:bottom w:val="none" w:sz="0" w:space="0" w:color="auto"/>
        <w:right w:val="none" w:sz="0" w:space="0" w:color="auto"/>
      </w:divBdr>
    </w:div>
    <w:div w:id="1094401131">
      <w:bodyDiv w:val="1"/>
      <w:marLeft w:val="0"/>
      <w:marRight w:val="0"/>
      <w:marTop w:val="0"/>
      <w:marBottom w:val="0"/>
      <w:divBdr>
        <w:top w:val="none" w:sz="0" w:space="0" w:color="auto"/>
        <w:left w:val="none" w:sz="0" w:space="0" w:color="auto"/>
        <w:bottom w:val="none" w:sz="0" w:space="0" w:color="auto"/>
        <w:right w:val="none" w:sz="0" w:space="0" w:color="auto"/>
      </w:divBdr>
    </w:div>
    <w:div w:id="1095173584">
      <w:bodyDiv w:val="1"/>
      <w:marLeft w:val="0"/>
      <w:marRight w:val="0"/>
      <w:marTop w:val="0"/>
      <w:marBottom w:val="0"/>
      <w:divBdr>
        <w:top w:val="none" w:sz="0" w:space="0" w:color="auto"/>
        <w:left w:val="none" w:sz="0" w:space="0" w:color="auto"/>
        <w:bottom w:val="none" w:sz="0" w:space="0" w:color="auto"/>
        <w:right w:val="none" w:sz="0" w:space="0" w:color="auto"/>
      </w:divBdr>
    </w:div>
    <w:div w:id="1095512930">
      <w:bodyDiv w:val="1"/>
      <w:marLeft w:val="0"/>
      <w:marRight w:val="0"/>
      <w:marTop w:val="0"/>
      <w:marBottom w:val="0"/>
      <w:divBdr>
        <w:top w:val="none" w:sz="0" w:space="0" w:color="auto"/>
        <w:left w:val="none" w:sz="0" w:space="0" w:color="auto"/>
        <w:bottom w:val="none" w:sz="0" w:space="0" w:color="auto"/>
        <w:right w:val="none" w:sz="0" w:space="0" w:color="auto"/>
      </w:divBdr>
    </w:div>
    <w:div w:id="1095785300">
      <w:bodyDiv w:val="1"/>
      <w:marLeft w:val="0"/>
      <w:marRight w:val="0"/>
      <w:marTop w:val="0"/>
      <w:marBottom w:val="0"/>
      <w:divBdr>
        <w:top w:val="none" w:sz="0" w:space="0" w:color="auto"/>
        <w:left w:val="none" w:sz="0" w:space="0" w:color="auto"/>
        <w:bottom w:val="none" w:sz="0" w:space="0" w:color="auto"/>
        <w:right w:val="none" w:sz="0" w:space="0" w:color="auto"/>
      </w:divBdr>
    </w:div>
    <w:div w:id="1096247993">
      <w:bodyDiv w:val="1"/>
      <w:marLeft w:val="0"/>
      <w:marRight w:val="0"/>
      <w:marTop w:val="0"/>
      <w:marBottom w:val="0"/>
      <w:divBdr>
        <w:top w:val="none" w:sz="0" w:space="0" w:color="auto"/>
        <w:left w:val="none" w:sz="0" w:space="0" w:color="auto"/>
        <w:bottom w:val="none" w:sz="0" w:space="0" w:color="auto"/>
        <w:right w:val="none" w:sz="0" w:space="0" w:color="auto"/>
      </w:divBdr>
    </w:div>
    <w:div w:id="1096825792">
      <w:bodyDiv w:val="1"/>
      <w:marLeft w:val="0"/>
      <w:marRight w:val="0"/>
      <w:marTop w:val="0"/>
      <w:marBottom w:val="0"/>
      <w:divBdr>
        <w:top w:val="none" w:sz="0" w:space="0" w:color="auto"/>
        <w:left w:val="none" w:sz="0" w:space="0" w:color="auto"/>
        <w:bottom w:val="none" w:sz="0" w:space="0" w:color="auto"/>
        <w:right w:val="none" w:sz="0" w:space="0" w:color="auto"/>
      </w:divBdr>
    </w:div>
    <w:div w:id="1096827694">
      <w:bodyDiv w:val="1"/>
      <w:marLeft w:val="0"/>
      <w:marRight w:val="0"/>
      <w:marTop w:val="0"/>
      <w:marBottom w:val="0"/>
      <w:divBdr>
        <w:top w:val="none" w:sz="0" w:space="0" w:color="auto"/>
        <w:left w:val="none" w:sz="0" w:space="0" w:color="auto"/>
        <w:bottom w:val="none" w:sz="0" w:space="0" w:color="auto"/>
        <w:right w:val="none" w:sz="0" w:space="0" w:color="auto"/>
      </w:divBdr>
    </w:div>
    <w:div w:id="1097599260">
      <w:bodyDiv w:val="1"/>
      <w:marLeft w:val="0"/>
      <w:marRight w:val="0"/>
      <w:marTop w:val="0"/>
      <w:marBottom w:val="0"/>
      <w:divBdr>
        <w:top w:val="none" w:sz="0" w:space="0" w:color="auto"/>
        <w:left w:val="none" w:sz="0" w:space="0" w:color="auto"/>
        <w:bottom w:val="none" w:sz="0" w:space="0" w:color="auto"/>
        <w:right w:val="none" w:sz="0" w:space="0" w:color="auto"/>
      </w:divBdr>
    </w:div>
    <w:div w:id="1097753152">
      <w:bodyDiv w:val="1"/>
      <w:marLeft w:val="0"/>
      <w:marRight w:val="0"/>
      <w:marTop w:val="0"/>
      <w:marBottom w:val="0"/>
      <w:divBdr>
        <w:top w:val="none" w:sz="0" w:space="0" w:color="auto"/>
        <w:left w:val="none" w:sz="0" w:space="0" w:color="auto"/>
        <w:bottom w:val="none" w:sz="0" w:space="0" w:color="auto"/>
        <w:right w:val="none" w:sz="0" w:space="0" w:color="auto"/>
      </w:divBdr>
    </w:div>
    <w:div w:id="1099180986">
      <w:bodyDiv w:val="1"/>
      <w:marLeft w:val="0"/>
      <w:marRight w:val="0"/>
      <w:marTop w:val="0"/>
      <w:marBottom w:val="0"/>
      <w:divBdr>
        <w:top w:val="none" w:sz="0" w:space="0" w:color="auto"/>
        <w:left w:val="none" w:sz="0" w:space="0" w:color="auto"/>
        <w:bottom w:val="none" w:sz="0" w:space="0" w:color="auto"/>
        <w:right w:val="none" w:sz="0" w:space="0" w:color="auto"/>
      </w:divBdr>
    </w:div>
    <w:div w:id="1100294570">
      <w:bodyDiv w:val="1"/>
      <w:marLeft w:val="0"/>
      <w:marRight w:val="0"/>
      <w:marTop w:val="0"/>
      <w:marBottom w:val="0"/>
      <w:divBdr>
        <w:top w:val="none" w:sz="0" w:space="0" w:color="auto"/>
        <w:left w:val="none" w:sz="0" w:space="0" w:color="auto"/>
        <w:bottom w:val="none" w:sz="0" w:space="0" w:color="auto"/>
        <w:right w:val="none" w:sz="0" w:space="0" w:color="auto"/>
      </w:divBdr>
    </w:div>
    <w:div w:id="1100762304">
      <w:bodyDiv w:val="1"/>
      <w:marLeft w:val="0"/>
      <w:marRight w:val="0"/>
      <w:marTop w:val="0"/>
      <w:marBottom w:val="0"/>
      <w:divBdr>
        <w:top w:val="none" w:sz="0" w:space="0" w:color="auto"/>
        <w:left w:val="none" w:sz="0" w:space="0" w:color="auto"/>
        <w:bottom w:val="none" w:sz="0" w:space="0" w:color="auto"/>
        <w:right w:val="none" w:sz="0" w:space="0" w:color="auto"/>
      </w:divBdr>
    </w:div>
    <w:div w:id="1101023585">
      <w:bodyDiv w:val="1"/>
      <w:marLeft w:val="0"/>
      <w:marRight w:val="0"/>
      <w:marTop w:val="0"/>
      <w:marBottom w:val="0"/>
      <w:divBdr>
        <w:top w:val="none" w:sz="0" w:space="0" w:color="auto"/>
        <w:left w:val="none" w:sz="0" w:space="0" w:color="auto"/>
        <w:bottom w:val="none" w:sz="0" w:space="0" w:color="auto"/>
        <w:right w:val="none" w:sz="0" w:space="0" w:color="auto"/>
      </w:divBdr>
    </w:div>
    <w:div w:id="1102385050">
      <w:bodyDiv w:val="1"/>
      <w:marLeft w:val="0"/>
      <w:marRight w:val="0"/>
      <w:marTop w:val="0"/>
      <w:marBottom w:val="0"/>
      <w:divBdr>
        <w:top w:val="none" w:sz="0" w:space="0" w:color="auto"/>
        <w:left w:val="none" w:sz="0" w:space="0" w:color="auto"/>
        <w:bottom w:val="none" w:sz="0" w:space="0" w:color="auto"/>
        <w:right w:val="none" w:sz="0" w:space="0" w:color="auto"/>
      </w:divBdr>
    </w:div>
    <w:div w:id="1102451283">
      <w:bodyDiv w:val="1"/>
      <w:marLeft w:val="0"/>
      <w:marRight w:val="0"/>
      <w:marTop w:val="0"/>
      <w:marBottom w:val="0"/>
      <w:divBdr>
        <w:top w:val="none" w:sz="0" w:space="0" w:color="auto"/>
        <w:left w:val="none" w:sz="0" w:space="0" w:color="auto"/>
        <w:bottom w:val="none" w:sz="0" w:space="0" w:color="auto"/>
        <w:right w:val="none" w:sz="0" w:space="0" w:color="auto"/>
      </w:divBdr>
    </w:div>
    <w:div w:id="1103915697">
      <w:bodyDiv w:val="1"/>
      <w:marLeft w:val="0"/>
      <w:marRight w:val="0"/>
      <w:marTop w:val="0"/>
      <w:marBottom w:val="0"/>
      <w:divBdr>
        <w:top w:val="none" w:sz="0" w:space="0" w:color="auto"/>
        <w:left w:val="none" w:sz="0" w:space="0" w:color="auto"/>
        <w:bottom w:val="none" w:sz="0" w:space="0" w:color="auto"/>
        <w:right w:val="none" w:sz="0" w:space="0" w:color="auto"/>
      </w:divBdr>
    </w:div>
    <w:div w:id="1104884607">
      <w:bodyDiv w:val="1"/>
      <w:marLeft w:val="0"/>
      <w:marRight w:val="0"/>
      <w:marTop w:val="0"/>
      <w:marBottom w:val="0"/>
      <w:divBdr>
        <w:top w:val="none" w:sz="0" w:space="0" w:color="auto"/>
        <w:left w:val="none" w:sz="0" w:space="0" w:color="auto"/>
        <w:bottom w:val="none" w:sz="0" w:space="0" w:color="auto"/>
        <w:right w:val="none" w:sz="0" w:space="0" w:color="auto"/>
      </w:divBdr>
    </w:div>
    <w:div w:id="1105346454">
      <w:bodyDiv w:val="1"/>
      <w:marLeft w:val="0"/>
      <w:marRight w:val="0"/>
      <w:marTop w:val="0"/>
      <w:marBottom w:val="0"/>
      <w:divBdr>
        <w:top w:val="none" w:sz="0" w:space="0" w:color="auto"/>
        <w:left w:val="none" w:sz="0" w:space="0" w:color="auto"/>
        <w:bottom w:val="none" w:sz="0" w:space="0" w:color="auto"/>
        <w:right w:val="none" w:sz="0" w:space="0" w:color="auto"/>
      </w:divBdr>
    </w:div>
    <w:div w:id="1105418996">
      <w:bodyDiv w:val="1"/>
      <w:marLeft w:val="0"/>
      <w:marRight w:val="0"/>
      <w:marTop w:val="0"/>
      <w:marBottom w:val="0"/>
      <w:divBdr>
        <w:top w:val="none" w:sz="0" w:space="0" w:color="auto"/>
        <w:left w:val="none" w:sz="0" w:space="0" w:color="auto"/>
        <w:bottom w:val="none" w:sz="0" w:space="0" w:color="auto"/>
        <w:right w:val="none" w:sz="0" w:space="0" w:color="auto"/>
      </w:divBdr>
    </w:div>
    <w:div w:id="1105425542">
      <w:bodyDiv w:val="1"/>
      <w:marLeft w:val="0"/>
      <w:marRight w:val="0"/>
      <w:marTop w:val="0"/>
      <w:marBottom w:val="0"/>
      <w:divBdr>
        <w:top w:val="none" w:sz="0" w:space="0" w:color="auto"/>
        <w:left w:val="none" w:sz="0" w:space="0" w:color="auto"/>
        <w:bottom w:val="none" w:sz="0" w:space="0" w:color="auto"/>
        <w:right w:val="none" w:sz="0" w:space="0" w:color="auto"/>
      </w:divBdr>
    </w:div>
    <w:div w:id="1105885978">
      <w:bodyDiv w:val="1"/>
      <w:marLeft w:val="0"/>
      <w:marRight w:val="0"/>
      <w:marTop w:val="0"/>
      <w:marBottom w:val="0"/>
      <w:divBdr>
        <w:top w:val="none" w:sz="0" w:space="0" w:color="auto"/>
        <w:left w:val="none" w:sz="0" w:space="0" w:color="auto"/>
        <w:bottom w:val="none" w:sz="0" w:space="0" w:color="auto"/>
        <w:right w:val="none" w:sz="0" w:space="0" w:color="auto"/>
      </w:divBdr>
    </w:div>
    <w:div w:id="1106464866">
      <w:bodyDiv w:val="1"/>
      <w:marLeft w:val="0"/>
      <w:marRight w:val="0"/>
      <w:marTop w:val="0"/>
      <w:marBottom w:val="0"/>
      <w:divBdr>
        <w:top w:val="none" w:sz="0" w:space="0" w:color="auto"/>
        <w:left w:val="none" w:sz="0" w:space="0" w:color="auto"/>
        <w:bottom w:val="none" w:sz="0" w:space="0" w:color="auto"/>
        <w:right w:val="none" w:sz="0" w:space="0" w:color="auto"/>
      </w:divBdr>
    </w:div>
    <w:div w:id="1106660021">
      <w:bodyDiv w:val="1"/>
      <w:marLeft w:val="0"/>
      <w:marRight w:val="0"/>
      <w:marTop w:val="0"/>
      <w:marBottom w:val="0"/>
      <w:divBdr>
        <w:top w:val="none" w:sz="0" w:space="0" w:color="auto"/>
        <w:left w:val="none" w:sz="0" w:space="0" w:color="auto"/>
        <w:bottom w:val="none" w:sz="0" w:space="0" w:color="auto"/>
        <w:right w:val="none" w:sz="0" w:space="0" w:color="auto"/>
      </w:divBdr>
    </w:div>
    <w:div w:id="1106735096">
      <w:bodyDiv w:val="1"/>
      <w:marLeft w:val="0"/>
      <w:marRight w:val="0"/>
      <w:marTop w:val="0"/>
      <w:marBottom w:val="0"/>
      <w:divBdr>
        <w:top w:val="none" w:sz="0" w:space="0" w:color="auto"/>
        <w:left w:val="none" w:sz="0" w:space="0" w:color="auto"/>
        <w:bottom w:val="none" w:sz="0" w:space="0" w:color="auto"/>
        <w:right w:val="none" w:sz="0" w:space="0" w:color="auto"/>
      </w:divBdr>
    </w:div>
    <w:div w:id="1107775709">
      <w:bodyDiv w:val="1"/>
      <w:marLeft w:val="0"/>
      <w:marRight w:val="0"/>
      <w:marTop w:val="0"/>
      <w:marBottom w:val="0"/>
      <w:divBdr>
        <w:top w:val="none" w:sz="0" w:space="0" w:color="auto"/>
        <w:left w:val="none" w:sz="0" w:space="0" w:color="auto"/>
        <w:bottom w:val="none" w:sz="0" w:space="0" w:color="auto"/>
        <w:right w:val="none" w:sz="0" w:space="0" w:color="auto"/>
      </w:divBdr>
    </w:div>
    <w:div w:id="1108281282">
      <w:bodyDiv w:val="1"/>
      <w:marLeft w:val="0"/>
      <w:marRight w:val="0"/>
      <w:marTop w:val="0"/>
      <w:marBottom w:val="0"/>
      <w:divBdr>
        <w:top w:val="none" w:sz="0" w:space="0" w:color="auto"/>
        <w:left w:val="none" w:sz="0" w:space="0" w:color="auto"/>
        <w:bottom w:val="none" w:sz="0" w:space="0" w:color="auto"/>
        <w:right w:val="none" w:sz="0" w:space="0" w:color="auto"/>
      </w:divBdr>
    </w:div>
    <w:div w:id="1108701708">
      <w:bodyDiv w:val="1"/>
      <w:marLeft w:val="0"/>
      <w:marRight w:val="0"/>
      <w:marTop w:val="0"/>
      <w:marBottom w:val="0"/>
      <w:divBdr>
        <w:top w:val="none" w:sz="0" w:space="0" w:color="auto"/>
        <w:left w:val="none" w:sz="0" w:space="0" w:color="auto"/>
        <w:bottom w:val="none" w:sz="0" w:space="0" w:color="auto"/>
        <w:right w:val="none" w:sz="0" w:space="0" w:color="auto"/>
      </w:divBdr>
    </w:div>
    <w:div w:id="1109853822">
      <w:bodyDiv w:val="1"/>
      <w:marLeft w:val="0"/>
      <w:marRight w:val="0"/>
      <w:marTop w:val="0"/>
      <w:marBottom w:val="0"/>
      <w:divBdr>
        <w:top w:val="none" w:sz="0" w:space="0" w:color="auto"/>
        <w:left w:val="none" w:sz="0" w:space="0" w:color="auto"/>
        <w:bottom w:val="none" w:sz="0" w:space="0" w:color="auto"/>
        <w:right w:val="none" w:sz="0" w:space="0" w:color="auto"/>
      </w:divBdr>
    </w:div>
    <w:div w:id="1110203994">
      <w:bodyDiv w:val="1"/>
      <w:marLeft w:val="0"/>
      <w:marRight w:val="0"/>
      <w:marTop w:val="0"/>
      <w:marBottom w:val="0"/>
      <w:divBdr>
        <w:top w:val="none" w:sz="0" w:space="0" w:color="auto"/>
        <w:left w:val="none" w:sz="0" w:space="0" w:color="auto"/>
        <w:bottom w:val="none" w:sz="0" w:space="0" w:color="auto"/>
        <w:right w:val="none" w:sz="0" w:space="0" w:color="auto"/>
      </w:divBdr>
    </w:div>
    <w:div w:id="1110391587">
      <w:bodyDiv w:val="1"/>
      <w:marLeft w:val="0"/>
      <w:marRight w:val="0"/>
      <w:marTop w:val="0"/>
      <w:marBottom w:val="0"/>
      <w:divBdr>
        <w:top w:val="none" w:sz="0" w:space="0" w:color="auto"/>
        <w:left w:val="none" w:sz="0" w:space="0" w:color="auto"/>
        <w:bottom w:val="none" w:sz="0" w:space="0" w:color="auto"/>
        <w:right w:val="none" w:sz="0" w:space="0" w:color="auto"/>
      </w:divBdr>
    </w:div>
    <w:div w:id="1110470501">
      <w:bodyDiv w:val="1"/>
      <w:marLeft w:val="0"/>
      <w:marRight w:val="0"/>
      <w:marTop w:val="0"/>
      <w:marBottom w:val="0"/>
      <w:divBdr>
        <w:top w:val="none" w:sz="0" w:space="0" w:color="auto"/>
        <w:left w:val="none" w:sz="0" w:space="0" w:color="auto"/>
        <w:bottom w:val="none" w:sz="0" w:space="0" w:color="auto"/>
        <w:right w:val="none" w:sz="0" w:space="0" w:color="auto"/>
      </w:divBdr>
    </w:div>
    <w:div w:id="1111513759">
      <w:bodyDiv w:val="1"/>
      <w:marLeft w:val="0"/>
      <w:marRight w:val="0"/>
      <w:marTop w:val="0"/>
      <w:marBottom w:val="0"/>
      <w:divBdr>
        <w:top w:val="none" w:sz="0" w:space="0" w:color="auto"/>
        <w:left w:val="none" w:sz="0" w:space="0" w:color="auto"/>
        <w:bottom w:val="none" w:sz="0" w:space="0" w:color="auto"/>
        <w:right w:val="none" w:sz="0" w:space="0" w:color="auto"/>
      </w:divBdr>
    </w:div>
    <w:div w:id="1111515575">
      <w:bodyDiv w:val="1"/>
      <w:marLeft w:val="0"/>
      <w:marRight w:val="0"/>
      <w:marTop w:val="0"/>
      <w:marBottom w:val="0"/>
      <w:divBdr>
        <w:top w:val="none" w:sz="0" w:space="0" w:color="auto"/>
        <w:left w:val="none" w:sz="0" w:space="0" w:color="auto"/>
        <w:bottom w:val="none" w:sz="0" w:space="0" w:color="auto"/>
        <w:right w:val="none" w:sz="0" w:space="0" w:color="auto"/>
      </w:divBdr>
      <w:divsChild>
        <w:div w:id="7634601">
          <w:marLeft w:val="0"/>
          <w:marRight w:val="0"/>
          <w:marTop w:val="0"/>
          <w:marBottom w:val="0"/>
          <w:divBdr>
            <w:top w:val="none" w:sz="0" w:space="0" w:color="auto"/>
            <w:left w:val="none" w:sz="0" w:space="0" w:color="auto"/>
            <w:bottom w:val="none" w:sz="0" w:space="0" w:color="auto"/>
            <w:right w:val="none" w:sz="0" w:space="0" w:color="auto"/>
          </w:divBdr>
          <w:divsChild>
            <w:div w:id="1163856820">
              <w:marLeft w:val="0"/>
              <w:marRight w:val="0"/>
              <w:marTop w:val="0"/>
              <w:marBottom w:val="0"/>
              <w:divBdr>
                <w:top w:val="none" w:sz="0" w:space="0" w:color="auto"/>
                <w:left w:val="none" w:sz="0" w:space="0" w:color="auto"/>
                <w:bottom w:val="none" w:sz="0" w:space="0" w:color="auto"/>
                <w:right w:val="none" w:sz="0" w:space="0" w:color="auto"/>
              </w:divBdr>
              <w:divsChild>
                <w:div w:id="2001233055">
                  <w:marLeft w:val="0"/>
                  <w:marRight w:val="0"/>
                  <w:marTop w:val="0"/>
                  <w:marBottom w:val="0"/>
                  <w:divBdr>
                    <w:top w:val="none" w:sz="0" w:space="0" w:color="auto"/>
                    <w:left w:val="none" w:sz="0" w:space="0" w:color="auto"/>
                    <w:bottom w:val="none" w:sz="0" w:space="0" w:color="auto"/>
                    <w:right w:val="none" w:sz="0" w:space="0" w:color="auto"/>
                  </w:divBdr>
                  <w:divsChild>
                    <w:div w:id="482088464">
                      <w:marLeft w:val="0"/>
                      <w:marRight w:val="0"/>
                      <w:marTop w:val="0"/>
                      <w:marBottom w:val="0"/>
                      <w:divBdr>
                        <w:top w:val="none" w:sz="0" w:space="0" w:color="auto"/>
                        <w:left w:val="none" w:sz="0" w:space="0" w:color="auto"/>
                        <w:bottom w:val="none" w:sz="0" w:space="0" w:color="auto"/>
                        <w:right w:val="none" w:sz="0" w:space="0" w:color="auto"/>
                      </w:divBdr>
                      <w:divsChild>
                        <w:div w:id="1595553880">
                          <w:marLeft w:val="0"/>
                          <w:marRight w:val="0"/>
                          <w:marTop w:val="0"/>
                          <w:marBottom w:val="0"/>
                          <w:divBdr>
                            <w:top w:val="none" w:sz="0" w:space="0" w:color="auto"/>
                            <w:left w:val="none" w:sz="0" w:space="0" w:color="auto"/>
                            <w:bottom w:val="none" w:sz="0" w:space="0" w:color="auto"/>
                            <w:right w:val="none" w:sz="0" w:space="0" w:color="auto"/>
                          </w:divBdr>
                          <w:divsChild>
                            <w:div w:id="2093776377">
                              <w:marLeft w:val="0"/>
                              <w:marRight w:val="0"/>
                              <w:marTop w:val="0"/>
                              <w:marBottom w:val="0"/>
                              <w:divBdr>
                                <w:top w:val="none" w:sz="0" w:space="0" w:color="auto"/>
                                <w:left w:val="none" w:sz="0" w:space="0" w:color="auto"/>
                                <w:bottom w:val="none" w:sz="0" w:space="0" w:color="auto"/>
                                <w:right w:val="none" w:sz="0" w:space="0" w:color="auto"/>
                              </w:divBdr>
                              <w:divsChild>
                                <w:div w:id="932395062">
                                  <w:marLeft w:val="0"/>
                                  <w:marRight w:val="0"/>
                                  <w:marTop w:val="0"/>
                                  <w:marBottom w:val="0"/>
                                  <w:divBdr>
                                    <w:top w:val="none" w:sz="0" w:space="0" w:color="auto"/>
                                    <w:left w:val="none" w:sz="0" w:space="0" w:color="auto"/>
                                    <w:bottom w:val="none" w:sz="0" w:space="0" w:color="auto"/>
                                    <w:right w:val="none" w:sz="0" w:space="0" w:color="auto"/>
                                  </w:divBdr>
                                  <w:divsChild>
                                    <w:div w:id="209304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1895812">
      <w:bodyDiv w:val="1"/>
      <w:marLeft w:val="0"/>
      <w:marRight w:val="0"/>
      <w:marTop w:val="0"/>
      <w:marBottom w:val="0"/>
      <w:divBdr>
        <w:top w:val="none" w:sz="0" w:space="0" w:color="auto"/>
        <w:left w:val="none" w:sz="0" w:space="0" w:color="auto"/>
        <w:bottom w:val="none" w:sz="0" w:space="0" w:color="auto"/>
        <w:right w:val="none" w:sz="0" w:space="0" w:color="auto"/>
      </w:divBdr>
    </w:div>
    <w:div w:id="1112018493">
      <w:bodyDiv w:val="1"/>
      <w:marLeft w:val="0"/>
      <w:marRight w:val="0"/>
      <w:marTop w:val="0"/>
      <w:marBottom w:val="0"/>
      <w:divBdr>
        <w:top w:val="none" w:sz="0" w:space="0" w:color="auto"/>
        <w:left w:val="none" w:sz="0" w:space="0" w:color="auto"/>
        <w:bottom w:val="none" w:sz="0" w:space="0" w:color="auto"/>
        <w:right w:val="none" w:sz="0" w:space="0" w:color="auto"/>
      </w:divBdr>
    </w:div>
    <w:div w:id="1112239388">
      <w:bodyDiv w:val="1"/>
      <w:marLeft w:val="0"/>
      <w:marRight w:val="0"/>
      <w:marTop w:val="0"/>
      <w:marBottom w:val="0"/>
      <w:divBdr>
        <w:top w:val="none" w:sz="0" w:space="0" w:color="auto"/>
        <w:left w:val="none" w:sz="0" w:space="0" w:color="auto"/>
        <w:bottom w:val="none" w:sz="0" w:space="0" w:color="auto"/>
        <w:right w:val="none" w:sz="0" w:space="0" w:color="auto"/>
      </w:divBdr>
    </w:div>
    <w:div w:id="1113594854">
      <w:bodyDiv w:val="1"/>
      <w:marLeft w:val="0"/>
      <w:marRight w:val="0"/>
      <w:marTop w:val="0"/>
      <w:marBottom w:val="0"/>
      <w:divBdr>
        <w:top w:val="none" w:sz="0" w:space="0" w:color="auto"/>
        <w:left w:val="none" w:sz="0" w:space="0" w:color="auto"/>
        <w:bottom w:val="none" w:sz="0" w:space="0" w:color="auto"/>
        <w:right w:val="none" w:sz="0" w:space="0" w:color="auto"/>
      </w:divBdr>
    </w:div>
    <w:div w:id="1115826746">
      <w:bodyDiv w:val="1"/>
      <w:marLeft w:val="0"/>
      <w:marRight w:val="0"/>
      <w:marTop w:val="0"/>
      <w:marBottom w:val="0"/>
      <w:divBdr>
        <w:top w:val="none" w:sz="0" w:space="0" w:color="auto"/>
        <w:left w:val="none" w:sz="0" w:space="0" w:color="auto"/>
        <w:bottom w:val="none" w:sz="0" w:space="0" w:color="auto"/>
        <w:right w:val="none" w:sz="0" w:space="0" w:color="auto"/>
      </w:divBdr>
    </w:div>
    <w:div w:id="1115909094">
      <w:bodyDiv w:val="1"/>
      <w:marLeft w:val="0"/>
      <w:marRight w:val="0"/>
      <w:marTop w:val="0"/>
      <w:marBottom w:val="0"/>
      <w:divBdr>
        <w:top w:val="none" w:sz="0" w:space="0" w:color="auto"/>
        <w:left w:val="none" w:sz="0" w:space="0" w:color="auto"/>
        <w:bottom w:val="none" w:sz="0" w:space="0" w:color="auto"/>
        <w:right w:val="none" w:sz="0" w:space="0" w:color="auto"/>
      </w:divBdr>
    </w:div>
    <w:div w:id="1116292905">
      <w:bodyDiv w:val="1"/>
      <w:marLeft w:val="0"/>
      <w:marRight w:val="0"/>
      <w:marTop w:val="0"/>
      <w:marBottom w:val="0"/>
      <w:divBdr>
        <w:top w:val="none" w:sz="0" w:space="0" w:color="auto"/>
        <w:left w:val="none" w:sz="0" w:space="0" w:color="auto"/>
        <w:bottom w:val="none" w:sz="0" w:space="0" w:color="auto"/>
        <w:right w:val="none" w:sz="0" w:space="0" w:color="auto"/>
      </w:divBdr>
    </w:div>
    <w:div w:id="1117599564">
      <w:bodyDiv w:val="1"/>
      <w:marLeft w:val="0"/>
      <w:marRight w:val="0"/>
      <w:marTop w:val="0"/>
      <w:marBottom w:val="0"/>
      <w:divBdr>
        <w:top w:val="none" w:sz="0" w:space="0" w:color="auto"/>
        <w:left w:val="none" w:sz="0" w:space="0" w:color="auto"/>
        <w:bottom w:val="none" w:sz="0" w:space="0" w:color="auto"/>
        <w:right w:val="none" w:sz="0" w:space="0" w:color="auto"/>
      </w:divBdr>
    </w:div>
    <w:div w:id="1117720635">
      <w:bodyDiv w:val="1"/>
      <w:marLeft w:val="0"/>
      <w:marRight w:val="0"/>
      <w:marTop w:val="0"/>
      <w:marBottom w:val="0"/>
      <w:divBdr>
        <w:top w:val="none" w:sz="0" w:space="0" w:color="auto"/>
        <w:left w:val="none" w:sz="0" w:space="0" w:color="auto"/>
        <w:bottom w:val="none" w:sz="0" w:space="0" w:color="auto"/>
        <w:right w:val="none" w:sz="0" w:space="0" w:color="auto"/>
      </w:divBdr>
    </w:div>
    <w:div w:id="1118910393">
      <w:bodyDiv w:val="1"/>
      <w:marLeft w:val="0"/>
      <w:marRight w:val="0"/>
      <w:marTop w:val="0"/>
      <w:marBottom w:val="0"/>
      <w:divBdr>
        <w:top w:val="none" w:sz="0" w:space="0" w:color="auto"/>
        <w:left w:val="none" w:sz="0" w:space="0" w:color="auto"/>
        <w:bottom w:val="none" w:sz="0" w:space="0" w:color="auto"/>
        <w:right w:val="none" w:sz="0" w:space="0" w:color="auto"/>
      </w:divBdr>
      <w:divsChild>
        <w:div w:id="419528269">
          <w:marLeft w:val="480"/>
          <w:marRight w:val="0"/>
          <w:marTop w:val="0"/>
          <w:marBottom w:val="0"/>
          <w:divBdr>
            <w:top w:val="none" w:sz="0" w:space="0" w:color="auto"/>
            <w:left w:val="none" w:sz="0" w:space="0" w:color="auto"/>
            <w:bottom w:val="none" w:sz="0" w:space="0" w:color="auto"/>
            <w:right w:val="none" w:sz="0" w:space="0" w:color="auto"/>
          </w:divBdr>
        </w:div>
        <w:div w:id="1846020739">
          <w:marLeft w:val="480"/>
          <w:marRight w:val="0"/>
          <w:marTop w:val="0"/>
          <w:marBottom w:val="0"/>
          <w:divBdr>
            <w:top w:val="none" w:sz="0" w:space="0" w:color="auto"/>
            <w:left w:val="none" w:sz="0" w:space="0" w:color="auto"/>
            <w:bottom w:val="none" w:sz="0" w:space="0" w:color="auto"/>
            <w:right w:val="none" w:sz="0" w:space="0" w:color="auto"/>
          </w:divBdr>
        </w:div>
        <w:div w:id="1296720686">
          <w:marLeft w:val="480"/>
          <w:marRight w:val="0"/>
          <w:marTop w:val="0"/>
          <w:marBottom w:val="0"/>
          <w:divBdr>
            <w:top w:val="none" w:sz="0" w:space="0" w:color="auto"/>
            <w:left w:val="none" w:sz="0" w:space="0" w:color="auto"/>
            <w:bottom w:val="none" w:sz="0" w:space="0" w:color="auto"/>
            <w:right w:val="none" w:sz="0" w:space="0" w:color="auto"/>
          </w:divBdr>
        </w:div>
        <w:div w:id="136842998">
          <w:marLeft w:val="480"/>
          <w:marRight w:val="0"/>
          <w:marTop w:val="0"/>
          <w:marBottom w:val="0"/>
          <w:divBdr>
            <w:top w:val="none" w:sz="0" w:space="0" w:color="auto"/>
            <w:left w:val="none" w:sz="0" w:space="0" w:color="auto"/>
            <w:bottom w:val="none" w:sz="0" w:space="0" w:color="auto"/>
            <w:right w:val="none" w:sz="0" w:space="0" w:color="auto"/>
          </w:divBdr>
        </w:div>
        <w:div w:id="2005694108">
          <w:marLeft w:val="480"/>
          <w:marRight w:val="0"/>
          <w:marTop w:val="0"/>
          <w:marBottom w:val="0"/>
          <w:divBdr>
            <w:top w:val="none" w:sz="0" w:space="0" w:color="auto"/>
            <w:left w:val="none" w:sz="0" w:space="0" w:color="auto"/>
            <w:bottom w:val="none" w:sz="0" w:space="0" w:color="auto"/>
            <w:right w:val="none" w:sz="0" w:space="0" w:color="auto"/>
          </w:divBdr>
        </w:div>
        <w:div w:id="1903757047">
          <w:marLeft w:val="480"/>
          <w:marRight w:val="0"/>
          <w:marTop w:val="0"/>
          <w:marBottom w:val="0"/>
          <w:divBdr>
            <w:top w:val="none" w:sz="0" w:space="0" w:color="auto"/>
            <w:left w:val="none" w:sz="0" w:space="0" w:color="auto"/>
            <w:bottom w:val="none" w:sz="0" w:space="0" w:color="auto"/>
            <w:right w:val="none" w:sz="0" w:space="0" w:color="auto"/>
          </w:divBdr>
        </w:div>
        <w:div w:id="850024198">
          <w:marLeft w:val="480"/>
          <w:marRight w:val="0"/>
          <w:marTop w:val="0"/>
          <w:marBottom w:val="0"/>
          <w:divBdr>
            <w:top w:val="none" w:sz="0" w:space="0" w:color="auto"/>
            <w:left w:val="none" w:sz="0" w:space="0" w:color="auto"/>
            <w:bottom w:val="none" w:sz="0" w:space="0" w:color="auto"/>
            <w:right w:val="none" w:sz="0" w:space="0" w:color="auto"/>
          </w:divBdr>
        </w:div>
        <w:div w:id="491717665">
          <w:marLeft w:val="480"/>
          <w:marRight w:val="0"/>
          <w:marTop w:val="0"/>
          <w:marBottom w:val="0"/>
          <w:divBdr>
            <w:top w:val="none" w:sz="0" w:space="0" w:color="auto"/>
            <w:left w:val="none" w:sz="0" w:space="0" w:color="auto"/>
            <w:bottom w:val="none" w:sz="0" w:space="0" w:color="auto"/>
            <w:right w:val="none" w:sz="0" w:space="0" w:color="auto"/>
          </w:divBdr>
        </w:div>
        <w:div w:id="1563979306">
          <w:marLeft w:val="480"/>
          <w:marRight w:val="0"/>
          <w:marTop w:val="0"/>
          <w:marBottom w:val="0"/>
          <w:divBdr>
            <w:top w:val="none" w:sz="0" w:space="0" w:color="auto"/>
            <w:left w:val="none" w:sz="0" w:space="0" w:color="auto"/>
            <w:bottom w:val="none" w:sz="0" w:space="0" w:color="auto"/>
            <w:right w:val="none" w:sz="0" w:space="0" w:color="auto"/>
          </w:divBdr>
        </w:div>
        <w:div w:id="1735660011">
          <w:marLeft w:val="480"/>
          <w:marRight w:val="0"/>
          <w:marTop w:val="0"/>
          <w:marBottom w:val="0"/>
          <w:divBdr>
            <w:top w:val="none" w:sz="0" w:space="0" w:color="auto"/>
            <w:left w:val="none" w:sz="0" w:space="0" w:color="auto"/>
            <w:bottom w:val="none" w:sz="0" w:space="0" w:color="auto"/>
            <w:right w:val="none" w:sz="0" w:space="0" w:color="auto"/>
          </w:divBdr>
        </w:div>
        <w:div w:id="1636597263">
          <w:marLeft w:val="480"/>
          <w:marRight w:val="0"/>
          <w:marTop w:val="0"/>
          <w:marBottom w:val="0"/>
          <w:divBdr>
            <w:top w:val="none" w:sz="0" w:space="0" w:color="auto"/>
            <w:left w:val="none" w:sz="0" w:space="0" w:color="auto"/>
            <w:bottom w:val="none" w:sz="0" w:space="0" w:color="auto"/>
            <w:right w:val="none" w:sz="0" w:space="0" w:color="auto"/>
          </w:divBdr>
        </w:div>
        <w:div w:id="1162232074">
          <w:marLeft w:val="480"/>
          <w:marRight w:val="0"/>
          <w:marTop w:val="0"/>
          <w:marBottom w:val="0"/>
          <w:divBdr>
            <w:top w:val="none" w:sz="0" w:space="0" w:color="auto"/>
            <w:left w:val="none" w:sz="0" w:space="0" w:color="auto"/>
            <w:bottom w:val="none" w:sz="0" w:space="0" w:color="auto"/>
            <w:right w:val="none" w:sz="0" w:space="0" w:color="auto"/>
          </w:divBdr>
        </w:div>
        <w:div w:id="714475138">
          <w:marLeft w:val="480"/>
          <w:marRight w:val="0"/>
          <w:marTop w:val="0"/>
          <w:marBottom w:val="0"/>
          <w:divBdr>
            <w:top w:val="none" w:sz="0" w:space="0" w:color="auto"/>
            <w:left w:val="none" w:sz="0" w:space="0" w:color="auto"/>
            <w:bottom w:val="none" w:sz="0" w:space="0" w:color="auto"/>
            <w:right w:val="none" w:sz="0" w:space="0" w:color="auto"/>
          </w:divBdr>
        </w:div>
        <w:div w:id="1072855112">
          <w:marLeft w:val="480"/>
          <w:marRight w:val="0"/>
          <w:marTop w:val="0"/>
          <w:marBottom w:val="0"/>
          <w:divBdr>
            <w:top w:val="none" w:sz="0" w:space="0" w:color="auto"/>
            <w:left w:val="none" w:sz="0" w:space="0" w:color="auto"/>
            <w:bottom w:val="none" w:sz="0" w:space="0" w:color="auto"/>
            <w:right w:val="none" w:sz="0" w:space="0" w:color="auto"/>
          </w:divBdr>
        </w:div>
        <w:div w:id="64452496">
          <w:marLeft w:val="480"/>
          <w:marRight w:val="0"/>
          <w:marTop w:val="0"/>
          <w:marBottom w:val="0"/>
          <w:divBdr>
            <w:top w:val="none" w:sz="0" w:space="0" w:color="auto"/>
            <w:left w:val="none" w:sz="0" w:space="0" w:color="auto"/>
            <w:bottom w:val="none" w:sz="0" w:space="0" w:color="auto"/>
            <w:right w:val="none" w:sz="0" w:space="0" w:color="auto"/>
          </w:divBdr>
        </w:div>
        <w:div w:id="213085849">
          <w:marLeft w:val="480"/>
          <w:marRight w:val="0"/>
          <w:marTop w:val="0"/>
          <w:marBottom w:val="0"/>
          <w:divBdr>
            <w:top w:val="none" w:sz="0" w:space="0" w:color="auto"/>
            <w:left w:val="none" w:sz="0" w:space="0" w:color="auto"/>
            <w:bottom w:val="none" w:sz="0" w:space="0" w:color="auto"/>
            <w:right w:val="none" w:sz="0" w:space="0" w:color="auto"/>
          </w:divBdr>
        </w:div>
        <w:div w:id="360975799">
          <w:marLeft w:val="480"/>
          <w:marRight w:val="0"/>
          <w:marTop w:val="0"/>
          <w:marBottom w:val="0"/>
          <w:divBdr>
            <w:top w:val="none" w:sz="0" w:space="0" w:color="auto"/>
            <w:left w:val="none" w:sz="0" w:space="0" w:color="auto"/>
            <w:bottom w:val="none" w:sz="0" w:space="0" w:color="auto"/>
            <w:right w:val="none" w:sz="0" w:space="0" w:color="auto"/>
          </w:divBdr>
        </w:div>
        <w:div w:id="1031733978">
          <w:marLeft w:val="480"/>
          <w:marRight w:val="0"/>
          <w:marTop w:val="0"/>
          <w:marBottom w:val="0"/>
          <w:divBdr>
            <w:top w:val="none" w:sz="0" w:space="0" w:color="auto"/>
            <w:left w:val="none" w:sz="0" w:space="0" w:color="auto"/>
            <w:bottom w:val="none" w:sz="0" w:space="0" w:color="auto"/>
            <w:right w:val="none" w:sz="0" w:space="0" w:color="auto"/>
          </w:divBdr>
        </w:div>
        <w:div w:id="1750540498">
          <w:marLeft w:val="480"/>
          <w:marRight w:val="0"/>
          <w:marTop w:val="0"/>
          <w:marBottom w:val="0"/>
          <w:divBdr>
            <w:top w:val="none" w:sz="0" w:space="0" w:color="auto"/>
            <w:left w:val="none" w:sz="0" w:space="0" w:color="auto"/>
            <w:bottom w:val="none" w:sz="0" w:space="0" w:color="auto"/>
            <w:right w:val="none" w:sz="0" w:space="0" w:color="auto"/>
          </w:divBdr>
        </w:div>
        <w:div w:id="1010764833">
          <w:marLeft w:val="480"/>
          <w:marRight w:val="0"/>
          <w:marTop w:val="0"/>
          <w:marBottom w:val="0"/>
          <w:divBdr>
            <w:top w:val="none" w:sz="0" w:space="0" w:color="auto"/>
            <w:left w:val="none" w:sz="0" w:space="0" w:color="auto"/>
            <w:bottom w:val="none" w:sz="0" w:space="0" w:color="auto"/>
            <w:right w:val="none" w:sz="0" w:space="0" w:color="auto"/>
          </w:divBdr>
        </w:div>
        <w:div w:id="1276669230">
          <w:marLeft w:val="480"/>
          <w:marRight w:val="0"/>
          <w:marTop w:val="0"/>
          <w:marBottom w:val="0"/>
          <w:divBdr>
            <w:top w:val="none" w:sz="0" w:space="0" w:color="auto"/>
            <w:left w:val="none" w:sz="0" w:space="0" w:color="auto"/>
            <w:bottom w:val="none" w:sz="0" w:space="0" w:color="auto"/>
            <w:right w:val="none" w:sz="0" w:space="0" w:color="auto"/>
          </w:divBdr>
        </w:div>
        <w:div w:id="360741013">
          <w:marLeft w:val="480"/>
          <w:marRight w:val="0"/>
          <w:marTop w:val="0"/>
          <w:marBottom w:val="0"/>
          <w:divBdr>
            <w:top w:val="none" w:sz="0" w:space="0" w:color="auto"/>
            <w:left w:val="none" w:sz="0" w:space="0" w:color="auto"/>
            <w:bottom w:val="none" w:sz="0" w:space="0" w:color="auto"/>
            <w:right w:val="none" w:sz="0" w:space="0" w:color="auto"/>
          </w:divBdr>
        </w:div>
        <w:div w:id="724060819">
          <w:marLeft w:val="480"/>
          <w:marRight w:val="0"/>
          <w:marTop w:val="0"/>
          <w:marBottom w:val="0"/>
          <w:divBdr>
            <w:top w:val="none" w:sz="0" w:space="0" w:color="auto"/>
            <w:left w:val="none" w:sz="0" w:space="0" w:color="auto"/>
            <w:bottom w:val="none" w:sz="0" w:space="0" w:color="auto"/>
            <w:right w:val="none" w:sz="0" w:space="0" w:color="auto"/>
          </w:divBdr>
        </w:div>
        <w:div w:id="243027663">
          <w:marLeft w:val="480"/>
          <w:marRight w:val="0"/>
          <w:marTop w:val="0"/>
          <w:marBottom w:val="0"/>
          <w:divBdr>
            <w:top w:val="none" w:sz="0" w:space="0" w:color="auto"/>
            <w:left w:val="none" w:sz="0" w:space="0" w:color="auto"/>
            <w:bottom w:val="none" w:sz="0" w:space="0" w:color="auto"/>
            <w:right w:val="none" w:sz="0" w:space="0" w:color="auto"/>
          </w:divBdr>
        </w:div>
        <w:div w:id="151722768">
          <w:marLeft w:val="480"/>
          <w:marRight w:val="0"/>
          <w:marTop w:val="0"/>
          <w:marBottom w:val="0"/>
          <w:divBdr>
            <w:top w:val="none" w:sz="0" w:space="0" w:color="auto"/>
            <w:left w:val="none" w:sz="0" w:space="0" w:color="auto"/>
            <w:bottom w:val="none" w:sz="0" w:space="0" w:color="auto"/>
            <w:right w:val="none" w:sz="0" w:space="0" w:color="auto"/>
          </w:divBdr>
        </w:div>
        <w:div w:id="875846967">
          <w:marLeft w:val="480"/>
          <w:marRight w:val="0"/>
          <w:marTop w:val="0"/>
          <w:marBottom w:val="0"/>
          <w:divBdr>
            <w:top w:val="none" w:sz="0" w:space="0" w:color="auto"/>
            <w:left w:val="none" w:sz="0" w:space="0" w:color="auto"/>
            <w:bottom w:val="none" w:sz="0" w:space="0" w:color="auto"/>
            <w:right w:val="none" w:sz="0" w:space="0" w:color="auto"/>
          </w:divBdr>
        </w:div>
        <w:div w:id="985084942">
          <w:marLeft w:val="480"/>
          <w:marRight w:val="0"/>
          <w:marTop w:val="0"/>
          <w:marBottom w:val="0"/>
          <w:divBdr>
            <w:top w:val="none" w:sz="0" w:space="0" w:color="auto"/>
            <w:left w:val="none" w:sz="0" w:space="0" w:color="auto"/>
            <w:bottom w:val="none" w:sz="0" w:space="0" w:color="auto"/>
            <w:right w:val="none" w:sz="0" w:space="0" w:color="auto"/>
          </w:divBdr>
        </w:div>
        <w:div w:id="231278836">
          <w:marLeft w:val="480"/>
          <w:marRight w:val="0"/>
          <w:marTop w:val="0"/>
          <w:marBottom w:val="0"/>
          <w:divBdr>
            <w:top w:val="none" w:sz="0" w:space="0" w:color="auto"/>
            <w:left w:val="none" w:sz="0" w:space="0" w:color="auto"/>
            <w:bottom w:val="none" w:sz="0" w:space="0" w:color="auto"/>
            <w:right w:val="none" w:sz="0" w:space="0" w:color="auto"/>
          </w:divBdr>
        </w:div>
        <w:div w:id="1924953895">
          <w:marLeft w:val="480"/>
          <w:marRight w:val="0"/>
          <w:marTop w:val="0"/>
          <w:marBottom w:val="0"/>
          <w:divBdr>
            <w:top w:val="none" w:sz="0" w:space="0" w:color="auto"/>
            <w:left w:val="none" w:sz="0" w:space="0" w:color="auto"/>
            <w:bottom w:val="none" w:sz="0" w:space="0" w:color="auto"/>
            <w:right w:val="none" w:sz="0" w:space="0" w:color="auto"/>
          </w:divBdr>
        </w:div>
        <w:div w:id="820342208">
          <w:marLeft w:val="480"/>
          <w:marRight w:val="0"/>
          <w:marTop w:val="0"/>
          <w:marBottom w:val="0"/>
          <w:divBdr>
            <w:top w:val="none" w:sz="0" w:space="0" w:color="auto"/>
            <w:left w:val="none" w:sz="0" w:space="0" w:color="auto"/>
            <w:bottom w:val="none" w:sz="0" w:space="0" w:color="auto"/>
            <w:right w:val="none" w:sz="0" w:space="0" w:color="auto"/>
          </w:divBdr>
        </w:div>
        <w:div w:id="229772412">
          <w:marLeft w:val="480"/>
          <w:marRight w:val="0"/>
          <w:marTop w:val="0"/>
          <w:marBottom w:val="0"/>
          <w:divBdr>
            <w:top w:val="none" w:sz="0" w:space="0" w:color="auto"/>
            <w:left w:val="none" w:sz="0" w:space="0" w:color="auto"/>
            <w:bottom w:val="none" w:sz="0" w:space="0" w:color="auto"/>
            <w:right w:val="none" w:sz="0" w:space="0" w:color="auto"/>
          </w:divBdr>
        </w:div>
        <w:div w:id="19402935">
          <w:marLeft w:val="480"/>
          <w:marRight w:val="0"/>
          <w:marTop w:val="0"/>
          <w:marBottom w:val="0"/>
          <w:divBdr>
            <w:top w:val="none" w:sz="0" w:space="0" w:color="auto"/>
            <w:left w:val="none" w:sz="0" w:space="0" w:color="auto"/>
            <w:bottom w:val="none" w:sz="0" w:space="0" w:color="auto"/>
            <w:right w:val="none" w:sz="0" w:space="0" w:color="auto"/>
          </w:divBdr>
        </w:div>
        <w:div w:id="1195001006">
          <w:marLeft w:val="480"/>
          <w:marRight w:val="0"/>
          <w:marTop w:val="0"/>
          <w:marBottom w:val="0"/>
          <w:divBdr>
            <w:top w:val="none" w:sz="0" w:space="0" w:color="auto"/>
            <w:left w:val="none" w:sz="0" w:space="0" w:color="auto"/>
            <w:bottom w:val="none" w:sz="0" w:space="0" w:color="auto"/>
            <w:right w:val="none" w:sz="0" w:space="0" w:color="auto"/>
          </w:divBdr>
        </w:div>
        <w:div w:id="1833526198">
          <w:marLeft w:val="480"/>
          <w:marRight w:val="0"/>
          <w:marTop w:val="0"/>
          <w:marBottom w:val="0"/>
          <w:divBdr>
            <w:top w:val="none" w:sz="0" w:space="0" w:color="auto"/>
            <w:left w:val="none" w:sz="0" w:space="0" w:color="auto"/>
            <w:bottom w:val="none" w:sz="0" w:space="0" w:color="auto"/>
            <w:right w:val="none" w:sz="0" w:space="0" w:color="auto"/>
          </w:divBdr>
        </w:div>
        <w:div w:id="1889950772">
          <w:marLeft w:val="480"/>
          <w:marRight w:val="0"/>
          <w:marTop w:val="0"/>
          <w:marBottom w:val="0"/>
          <w:divBdr>
            <w:top w:val="none" w:sz="0" w:space="0" w:color="auto"/>
            <w:left w:val="none" w:sz="0" w:space="0" w:color="auto"/>
            <w:bottom w:val="none" w:sz="0" w:space="0" w:color="auto"/>
            <w:right w:val="none" w:sz="0" w:space="0" w:color="auto"/>
          </w:divBdr>
        </w:div>
        <w:div w:id="1279798817">
          <w:marLeft w:val="480"/>
          <w:marRight w:val="0"/>
          <w:marTop w:val="0"/>
          <w:marBottom w:val="0"/>
          <w:divBdr>
            <w:top w:val="none" w:sz="0" w:space="0" w:color="auto"/>
            <w:left w:val="none" w:sz="0" w:space="0" w:color="auto"/>
            <w:bottom w:val="none" w:sz="0" w:space="0" w:color="auto"/>
            <w:right w:val="none" w:sz="0" w:space="0" w:color="auto"/>
          </w:divBdr>
        </w:div>
        <w:div w:id="840897203">
          <w:marLeft w:val="480"/>
          <w:marRight w:val="0"/>
          <w:marTop w:val="0"/>
          <w:marBottom w:val="0"/>
          <w:divBdr>
            <w:top w:val="none" w:sz="0" w:space="0" w:color="auto"/>
            <w:left w:val="none" w:sz="0" w:space="0" w:color="auto"/>
            <w:bottom w:val="none" w:sz="0" w:space="0" w:color="auto"/>
            <w:right w:val="none" w:sz="0" w:space="0" w:color="auto"/>
          </w:divBdr>
        </w:div>
        <w:div w:id="1906138526">
          <w:marLeft w:val="480"/>
          <w:marRight w:val="0"/>
          <w:marTop w:val="0"/>
          <w:marBottom w:val="0"/>
          <w:divBdr>
            <w:top w:val="none" w:sz="0" w:space="0" w:color="auto"/>
            <w:left w:val="none" w:sz="0" w:space="0" w:color="auto"/>
            <w:bottom w:val="none" w:sz="0" w:space="0" w:color="auto"/>
            <w:right w:val="none" w:sz="0" w:space="0" w:color="auto"/>
          </w:divBdr>
        </w:div>
        <w:div w:id="641273968">
          <w:marLeft w:val="480"/>
          <w:marRight w:val="0"/>
          <w:marTop w:val="0"/>
          <w:marBottom w:val="0"/>
          <w:divBdr>
            <w:top w:val="none" w:sz="0" w:space="0" w:color="auto"/>
            <w:left w:val="none" w:sz="0" w:space="0" w:color="auto"/>
            <w:bottom w:val="none" w:sz="0" w:space="0" w:color="auto"/>
            <w:right w:val="none" w:sz="0" w:space="0" w:color="auto"/>
          </w:divBdr>
        </w:div>
        <w:div w:id="533005651">
          <w:marLeft w:val="480"/>
          <w:marRight w:val="0"/>
          <w:marTop w:val="0"/>
          <w:marBottom w:val="0"/>
          <w:divBdr>
            <w:top w:val="none" w:sz="0" w:space="0" w:color="auto"/>
            <w:left w:val="none" w:sz="0" w:space="0" w:color="auto"/>
            <w:bottom w:val="none" w:sz="0" w:space="0" w:color="auto"/>
            <w:right w:val="none" w:sz="0" w:space="0" w:color="auto"/>
          </w:divBdr>
        </w:div>
        <w:div w:id="989866842">
          <w:marLeft w:val="480"/>
          <w:marRight w:val="0"/>
          <w:marTop w:val="0"/>
          <w:marBottom w:val="0"/>
          <w:divBdr>
            <w:top w:val="none" w:sz="0" w:space="0" w:color="auto"/>
            <w:left w:val="none" w:sz="0" w:space="0" w:color="auto"/>
            <w:bottom w:val="none" w:sz="0" w:space="0" w:color="auto"/>
            <w:right w:val="none" w:sz="0" w:space="0" w:color="auto"/>
          </w:divBdr>
        </w:div>
        <w:div w:id="644890523">
          <w:marLeft w:val="480"/>
          <w:marRight w:val="0"/>
          <w:marTop w:val="0"/>
          <w:marBottom w:val="0"/>
          <w:divBdr>
            <w:top w:val="none" w:sz="0" w:space="0" w:color="auto"/>
            <w:left w:val="none" w:sz="0" w:space="0" w:color="auto"/>
            <w:bottom w:val="none" w:sz="0" w:space="0" w:color="auto"/>
            <w:right w:val="none" w:sz="0" w:space="0" w:color="auto"/>
          </w:divBdr>
        </w:div>
      </w:divsChild>
    </w:div>
    <w:div w:id="1120032921">
      <w:bodyDiv w:val="1"/>
      <w:marLeft w:val="0"/>
      <w:marRight w:val="0"/>
      <w:marTop w:val="0"/>
      <w:marBottom w:val="0"/>
      <w:divBdr>
        <w:top w:val="none" w:sz="0" w:space="0" w:color="auto"/>
        <w:left w:val="none" w:sz="0" w:space="0" w:color="auto"/>
        <w:bottom w:val="none" w:sz="0" w:space="0" w:color="auto"/>
        <w:right w:val="none" w:sz="0" w:space="0" w:color="auto"/>
      </w:divBdr>
      <w:divsChild>
        <w:div w:id="1636838049">
          <w:marLeft w:val="480"/>
          <w:marRight w:val="0"/>
          <w:marTop w:val="0"/>
          <w:marBottom w:val="0"/>
          <w:divBdr>
            <w:top w:val="none" w:sz="0" w:space="0" w:color="auto"/>
            <w:left w:val="none" w:sz="0" w:space="0" w:color="auto"/>
            <w:bottom w:val="none" w:sz="0" w:space="0" w:color="auto"/>
            <w:right w:val="none" w:sz="0" w:space="0" w:color="auto"/>
          </w:divBdr>
        </w:div>
        <w:div w:id="133721599">
          <w:marLeft w:val="480"/>
          <w:marRight w:val="0"/>
          <w:marTop w:val="0"/>
          <w:marBottom w:val="0"/>
          <w:divBdr>
            <w:top w:val="none" w:sz="0" w:space="0" w:color="auto"/>
            <w:left w:val="none" w:sz="0" w:space="0" w:color="auto"/>
            <w:bottom w:val="none" w:sz="0" w:space="0" w:color="auto"/>
            <w:right w:val="none" w:sz="0" w:space="0" w:color="auto"/>
          </w:divBdr>
        </w:div>
        <w:div w:id="2103451432">
          <w:marLeft w:val="480"/>
          <w:marRight w:val="0"/>
          <w:marTop w:val="0"/>
          <w:marBottom w:val="0"/>
          <w:divBdr>
            <w:top w:val="none" w:sz="0" w:space="0" w:color="auto"/>
            <w:left w:val="none" w:sz="0" w:space="0" w:color="auto"/>
            <w:bottom w:val="none" w:sz="0" w:space="0" w:color="auto"/>
            <w:right w:val="none" w:sz="0" w:space="0" w:color="auto"/>
          </w:divBdr>
        </w:div>
        <w:div w:id="1100486461">
          <w:marLeft w:val="480"/>
          <w:marRight w:val="0"/>
          <w:marTop w:val="0"/>
          <w:marBottom w:val="0"/>
          <w:divBdr>
            <w:top w:val="none" w:sz="0" w:space="0" w:color="auto"/>
            <w:left w:val="none" w:sz="0" w:space="0" w:color="auto"/>
            <w:bottom w:val="none" w:sz="0" w:space="0" w:color="auto"/>
            <w:right w:val="none" w:sz="0" w:space="0" w:color="auto"/>
          </w:divBdr>
        </w:div>
        <w:div w:id="76904064">
          <w:marLeft w:val="480"/>
          <w:marRight w:val="0"/>
          <w:marTop w:val="0"/>
          <w:marBottom w:val="0"/>
          <w:divBdr>
            <w:top w:val="none" w:sz="0" w:space="0" w:color="auto"/>
            <w:left w:val="none" w:sz="0" w:space="0" w:color="auto"/>
            <w:bottom w:val="none" w:sz="0" w:space="0" w:color="auto"/>
            <w:right w:val="none" w:sz="0" w:space="0" w:color="auto"/>
          </w:divBdr>
        </w:div>
        <w:div w:id="875697664">
          <w:marLeft w:val="480"/>
          <w:marRight w:val="0"/>
          <w:marTop w:val="0"/>
          <w:marBottom w:val="0"/>
          <w:divBdr>
            <w:top w:val="none" w:sz="0" w:space="0" w:color="auto"/>
            <w:left w:val="none" w:sz="0" w:space="0" w:color="auto"/>
            <w:bottom w:val="none" w:sz="0" w:space="0" w:color="auto"/>
            <w:right w:val="none" w:sz="0" w:space="0" w:color="auto"/>
          </w:divBdr>
        </w:div>
        <w:div w:id="388916380">
          <w:marLeft w:val="480"/>
          <w:marRight w:val="0"/>
          <w:marTop w:val="0"/>
          <w:marBottom w:val="0"/>
          <w:divBdr>
            <w:top w:val="none" w:sz="0" w:space="0" w:color="auto"/>
            <w:left w:val="none" w:sz="0" w:space="0" w:color="auto"/>
            <w:bottom w:val="none" w:sz="0" w:space="0" w:color="auto"/>
            <w:right w:val="none" w:sz="0" w:space="0" w:color="auto"/>
          </w:divBdr>
        </w:div>
        <w:div w:id="1689212442">
          <w:marLeft w:val="480"/>
          <w:marRight w:val="0"/>
          <w:marTop w:val="0"/>
          <w:marBottom w:val="0"/>
          <w:divBdr>
            <w:top w:val="none" w:sz="0" w:space="0" w:color="auto"/>
            <w:left w:val="none" w:sz="0" w:space="0" w:color="auto"/>
            <w:bottom w:val="none" w:sz="0" w:space="0" w:color="auto"/>
            <w:right w:val="none" w:sz="0" w:space="0" w:color="auto"/>
          </w:divBdr>
        </w:div>
        <w:div w:id="1209991412">
          <w:marLeft w:val="480"/>
          <w:marRight w:val="0"/>
          <w:marTop w:val="0"/>
          <w:marBottom w:val="0"/>
          <w:divBdr>
            <w:top w:val="none" w:sz="0" w:space="0" w:color="auto"/>
            <w:left w:val="none" w:sz="0" w:space="0" w:color="auto"/>
            <w:bottom w:val="none" w:sz="0" w:space="0" w:color="auto"/>
            <w:right w:val="none" w:sz="0" w:space="0" w:color="auto"/>
          </w:divBdr>
        </w:div>
        <w:div w:id="589389241">
          <w:marLeft w:val="480"/>
          <w:marRight w:val="0"/>
          <w:marTop w:val="0"/>
          <w:marBottom w:val="0"/>
          <w:divBdr>
            <w:top w:val="none" w:sz="0" w:space="0" w:color="auto"/>
            <w:left w:val="none" w:sz="0" w:space="0" w:color="auto"/>
            <w:bottom w:val="none" w:sz="0" w:space="0" w:color="auto"/>
            <w:right w:val="none" w:sz="0" w:space="0" w:color="auto"/>
          </w:divBdr>
        </w:div>
        <w:div w:id="950358937">
          <w:marLeft w:val="480"/>
          <w:marRight w:val="0"/>
          <w:marTop w:val="0"/>
          <w:marBottom w:val="0"/>
          <w:divBdr>
            <w:top w:val="none" w:sz="0" w:space="0" w:color="auto"/>
            <w:left w:val="none" w:sz="0" w:space="0" w:color="auto"/>
            <w:bottom w:val="none" w:sz="0" w:space="0" w:color="auto"/>
            <w:right w:val="none" w:sz="0" w:space="0" w:color="auto"/>
          </w:divBdr>
        </w:div>
        <w:div w:id="709114998">
          <w:marLeft w:val="480"/>
          <w:marRight w:val="0"/>
          <w:marTop w:val="0"/>
          <w:marBottom w:val="0"/>
          <w:divBdr>
            <w:top w:val="none" w:sz="0" w:space="0" w:color="auto"/>
            <w:left w:val="none" w:sz="0" w:space="0" w:color="auto"/>
            <w:bottom w:val="none" w:sz="0" w:space="0" w:color="auto"/>
            <w:right w:val="none" w:sz="0" w:space="0" w:color="auto"/>
          </w:divBdr>
        </w:div>
        <w:div w:id="64650465">
          <w:marLeft w:val="480"/>
          <w:marRight w:val="0"/>
          <w:marTop w:val="0"/>
          <w:marBottom w:val="0"/>
          <w:divBdr>
            <w:top w:val="none" w:sz="0" w:space="0" w:color="auto"/>
            <w:left w:val="none" w:sz="0" w:space="0" w:color="auto"/>
            <w:bottom w:val="none" w:sz="0" w:space="0" w:color="auto"/>
            <w:right w:val="none" w:sz="0" w:space="0" w:color="auto"/>
          </w:divBdr>
        </w:div>
        <w:div w:id="1698385207">
          <w:marLeft w:val="480"/>
          <w:marRight w:val="0"/>
          <w:marTop w:val="0"/>
          <w:marBottom w:val="0"/>
          <w:divBdr>
            <w:top w:val="none" w:sz="0" w:space="0" w:color="auto"/>
            <w:left w:val="none" w:sz="0" w:space="0" w:color="auto"/>
            <w:bottom w:val="none" w:sz="0" w:space="0" w:color="auto"/>
            <w:right w:val="none" w:sz="0" w:space="0" w:color="auto"/>
          </w:divBdr>
        </w:div>
        <w:div w:id="1742634349">
          <w:marLeft w:val="480"/>
          <w:marRight w:val="0"/>
          <w:marTop w:val="0"/>
          <w:marBottom w:val="0"/>
          <w:divBdr>
            <w:top w:val="none" w:sz="0" w:space="0" w:color="auto"/>
            <w:left w:val="none" w:sz="0" w:space="0" w:color="auto"/>
            <w:bottom w:val="none" w:sz="0" w:space="0" w:color="auto"/>
            <w:right w:val="none" w:sz="0" w:space="0" w:color="auto"/>
          </w:divBdr>
        </w:div>
        <w:div w:id="1595279970">
          <w:marLeft w:val="480"/>
          <w:marRight w:val="0"/>
          <w:marTop w:val="0"/>
          <w:marBottom w:val="0"/>
          <w:divBdr>
            <w:top w:val="none" w:sz="0" w:space="0" w:color="auto"/>
            <w:left w:val="none" w:sz="0" w:space="0" w:color="auto"/>
            <w:bottom w:val="none" w:sz="0" w:space="0" w:color="auto"/>
            <w:right w:val="none" w:sz="0" w:space="0" w:color="auto"/>
          </w:divBdr>
        </w:div>
        <w:div w:id="1467236485">
          <w:marLeft w:val="480"/>
          <w:marRight w:val="0"/>
          <w:marTop w:val="0"/>
          <w:marBottom w:val="0"/>
          <w:divBdr>
            <w:top w:val="none" w:sz="0" w:space="0" w:color="auto"/>
            <w:left w:val="none" w:sz="0" w:space="0" w:color="auto"/>
            <w:bottom w:val="none" w:sz="0" w:space="0" w:color="auto"/>
            <w:right w:val="none" w:sz="0" w:space="0" w:color="auto"/>
          </w:divBdr>
        </w:div>
        <w:div w:id="1488284730">
          <w:marLeft w:val="480"/>
          <w:marRight w:val="0"/>
          <w:marTop w:val="0"/>
          <w:marBottom w:val="0"/>
          <w:divBdr>
            <w:top w:val="none" w:sz="0" w:space="0" w:color="auto"/>
            <w:left w:val="none" w:sz="0" w:space="0" w:color="auto"/>
            <w:bottom w:val="none" w:sz="0" w:space="0" w:color="auto"/>
            <w:right w:val="none" w:sz="0" w:space="0" w:color="auto"/>
          </w:divBdr>
        </w:div>
        <w:div w:id="407070513">
          <w:marLeft w:val="480"/>
          <w:marRight w:val="0"/>
          <w:marTop w:val="0"/>
          <w:marBottom w:val="0"/>
          <w:divBdr>
            <w:top w:val="none" w:sz="0" w:space="0" w:color="auto"/>
            <w:left w:val="none" w:sz="0" w:space="0" w:color="auto"/>
            <w:bottom w:val="none" w:sz="0" w:space="0" w:color="auto"/>
            <w:right w:val="none" w:sz="0" w:space="0" w:color="auto"/>
          </w:divBdr>
        </w:div>
        <w:div w:id="1886523538">
          <w:marLeft w:val="480"/>
          <w:marRight w:val="0"/>
          <w:marTop w:val="0"/>
          <w:marBottom w:val="0"/>
          <w:divBdr>
            <w:top w:val="none" w:sz="0" w:space="0" w:color="auto"/>
            <w:left w:val="none" w:sz="0" w:space="0" w:color="auto"/>
            <w:bottom w:val="none" w:sz="0" w:space="0" w:color="auto"/>
            <w:right w:val="none" w:sz="0" w:space="0" w:color="auto"/>
          </w:divBdr>
        </w:div>
        <w:div w:id="849178042">
          <w:marLeft w:val="480"/>
          <w:marRight w:val="0"/>
          <w:marTop w:val="0"/>
          <w:marBottom w:val="0"/>
          <w:divBdr>
            <w:top w:val="none" w:sz="0" w:space="0" w:color="auto"/>
            <w:left w:val="none" w:sz="0" w:space="0" w:color="auto"/>
            <w:bottom w:val="none" w:sz="0" w:space="0" w:color="auto"/>
            <w:right w:val="none" w:sz="0" w:space="0" w:color="auto"/>
          </w:divBdr>
        </w:div>
        <w:div w:id="516311139">
          <w:marLeft w:val="480"/>
          <w:marRight w:val="0"/>
          <w:marTop w:val="0"/>
          <w:marBottom w:val="0"/>
          <w:divBdr>
            <w:top w:val="none" w:sz="0" w:space="0" w:color="auto"/>
            <w:left w:val="none" w:sz="0" w:space="0" w:color="auto"/>
            <w:bottom w:val="none" w:sz="0" w:space="0" w:color="auto"/>
            <w:right w:val="none" w:sz="0" w:space="0" w:color="auto"/>
          </w:divBdr>
        </w:div>
        <w:div w:id="203173237">
          <w:marLeft w:val="480"/>
          <w:marRight w:val="0"/>
          <w:marTop w:val="0"/>
          <w:marBottom w:val="0"/>
          <w:divBdr>
            <w:top w:val="none" w:sz="0" w:space="0" w:color="auto"/>
            <w:left w:val="none" w:sz="0" w:space="0" w:color="auto"/>
            <w:bottom w:val="none" w:sz="0" w:space="0" w:color="auto"/>
            <w:right w:val="none" w:sz="0" w:space="0" w:color="auto"/>
          </w:divBdr>
        </w:div>
        <w:div w:id="93983307">
          <w:marLeft w:val="480"/>
          <w:marRight w:val="0"/>
          <w:marTop w:val="0"/>
          <w:marBottom w:val="0"/>
          <w:divBdr>
            <w:top w:val="none" w:sz="0" w:space="0" w:color="auto"/>
            <w:left w:val="none" w:sz="0" w:space="0" w:color="auto"/>
            <w:bottom w:val="none" w:sz="0" w:space="0" w:color="auto"/>
            <w:right w:val="none" w:sz="0" w:space="0" w:color="auto"/>
          </w:divBdr>
        </w:div>
        <w:div w:id="1172572634">
          <w:marLeft w:val="480"/>
          <w:marRight w:val="0"/>
          <w:marTop w:val="0"/>
          <w:marBottom w:val="0"/>
          <w:divBdr>
            <w:top w:val="none" w:sz="0" w:space="0" w:color="auto"/>
            <w:left w:val="none" w:sz="0" w:space="0" w:color="auto"/>
            <w:bottom w:val="none" w:sz="0" w:space="0" w:color="auto"/>
            <w:right w:val="none" w:sz="0" w:space="0" w:color="auto"/>
          </w:divBdr>
        </w:div>
        <w:div w:id="1938780959">
          <w:marLeft w:val="480"/>
          <w:marRight w:val="0"/>
          <w:marTop w:val="0"/>
          <w:marBottom w:val="0"/>
          <w:divBdr>
            <w:top w:val="none" w:sz="0" w:space="0" w:color="auto"/>
            <w:left w:val="none" w:sz="0" w:space="0" w:color="auto"/>
            <w:bottom w:val="none" w:sz="0" w:space="0" w:color="auto"/>
            <w:right w:val="none" w:sz="0" w:space="0" w:color="auto"/>
          </w:divBdr>
        </w:div>
        <w:div w:id="665330283">
          <w:marLeft w:val="480"/>
          <w:marRight w:val="0"/>
          <w:marTop w:val="0"/>
          <w:marBottom w:val="0"/>
          <w:divBdr>
            <w:top w:val="none" w:sz="0" w:space="0" w:color="auto"/>
            <w:left w:val="none" w:sz="0" w:space="0" w:color="auto"/>
            <w:bottom w:val="none" w:sz="0" w:space="0" w:color="auto"/>
            <w:right w:val="none" w:sz="0" w:space="0" w:color="auto"/>
          </w:divBdr>
        </w:div>
        <w:div w:id="121071420">
          <w:marLeft w:val="480"/>
          <w:marRight w:val="0"/>
          <w:marTop w:val="0"/>
          <w:marBottom w:val="0"/>
          <w:divBdr>
            <w:top w:val="none" w:sz="0" w:space="0" w:color="auto"/>
            <w:left w:val="none" w:sz="0" w:space="0" w:color="auto"/>
            <w:bottom w:val="none" w:sz="0" w:space="0" w:color="auto"/>
            <w:right w:val="none" w:sz="0" w:space="0" w:color="auto"/>
          </w:divBdr>
        </w:div>
        <w:div w:id="354696861">
          <w:marLeft w:val="480"/>
          <w:marRight w:val="0"/>
          <w:marTop w:val="0"/>
          <w:marBottom w:val="0"/>
          <w:divBdr>
            <w:top w:val="none" w:sz="0" w:space="0" w:color="auto"/>
            <w:left w:val="none" w:sz="0" w:space="0" w:color="auto"/>
            <w:bottom w:val="none" w:sz="0" w:space="0" w:color="auto"/>
            <w:right w:val="none" w:sz="0" w:space="0" w:color="auto"/>
          </w:divBdr>
        </w:div>
        <w:div w:id="788427801">
          <w:marLeft w:val="480"/>
          <w:marRight w:val="0"/>
          <w:marTop w:val="0"/>
          <w:marBottom w:val="0"/>
          <w:divBdr>
            <w:top w:val="none" w:sz="0" w:space="0" w:color="auto"/>
            <w:left w:val="none" w:sz="0" w:space="0" w:color="auto"/>
            <w:bottom w:val="none" w:sz="0" w:space="0" w:color="auto"/>
            <w:right w:val="none" w:sz="0" w:space="0" w:color="auto"/>
          </w:divBdr>
        </w:div>
        <w:div w:id="505021656">
          <w:marLeft w:val="480"/>
          <w:marRight w:val="0"/>
          <w:marTop w:val="0"/>
          <w:marBottom w:val="0"/>
          <w:divBdr>
            <w:top w:val="none" w:sz="0" w:space="0" w:color="auto"/>
            <w:left w:val="none" w:sz="0" w:space="0" w:color="auto"/>
            <w:bottom w:val="none" w:sz="0" w:space="0" w:color="auto"/>
            <w:right w:val="none" w:sz="0" w:space="0" w:color="auto"/>
          </w:divBdr>
        </w:div>
        <w:div w:id="1243299948">
          <w:marLeft w:val="480"/>
          <w:marRight w:val="0"/>
          <w:marTop w:val="0"/>
          <w:marBottom w:val="0"/>
          <w:divBdr>
            <w:top w:val="none" w:sz="0" w:space="0" w:color="auto"/>
            <w:left w:val="none" w:sz="0" w:space="0" w:color="auto"/>
            <w:bottom w:val="none" w:sz="0" w:space="0" w:color="auto"/>
            <w:right w:val="none" w:sz="0" w:space="0" w:color="auto"/>
          </w:divBdr>
        </w:div>
        <w:div w:id="244346894">
          <w:marLeft w:val="480"/>
          <w:marRight w:val="0"/>
          <w:marTop w:val="0"/>
          <w:marBottom w:val="0"/>
          <w:divBdr>
            <w:top w:val="none" w:sz="0" w:space="0" w:color="auto"/>
            <w:left w:val="none" w:sz="0" w:space="0" w:color="auto"/>
            <w:bottom w:val="none" w:sz="0" w:space="0" w:color="auto"/>
            <w:right w:val="none" w:sz="0" w:space="0" w:color="auto"/>
          </w:divBdr>
        </w:div>
        <w:div w:id="2067559618">
          <w:marLeft w:val="480"/>
          <w:marRight w:val="0"/>
          <w:marTop w:val="0"/>
          <w:marBottom w:val="0"/>
          <w:divBdr>
            <w:top w:val="none" w:sz="0" w:space="0" w:color="auto"/>
            <w:left w:val="none" w:sz="0" w:space="0" w:color="auto"/>
            <w:bottom w:val="none" w:sz="0" w:space="0" w:color="auto"/>
            <w:right w:val="none" w:sz="0" w:space="0" w:color="auto"/>
          </w:divBdr>
        </w:div>
        <w:div w:id="1630016911">
          <w:marLeft w:val="480"/>
          <w:marRight w:val="0"/>
          <w:marTop w:val="0"/>
          <w:marBottom w:val="0"/>
          <w:divBdr>
            <w:top w:val="none" w:sz="0" w:space="0" w:color="auto"/>
            <w:left w:val="none" w:sz="0" w:space="0" w:color="auto"/>
            <w:bottom w:val="none" w:sz="0" w:space="0" w:color="auto"/>
            <w:right w:val="none" w:sz="0" w:space="0" w:color="auto"/>
          </w:divBdr>
        </w:div>
        <w:div w:id="751313549">
          <w:marLeft w:val="480"/>
          <w:marRight w:val="0"/>
          <w:marTop w:val="0"/>
          <w:marBottom w:val="0"/>
          <w:divBdr>
            <w:top w:val="none" w:sz="0" w:space="0" w:color="auto"/>
            <w:left w:val="none" w:sz="0" w:space="0" w:color="auto"/>
            <w:bottom w:val="none" w:sz="0" w:space="0" w:color="auto"/>
            <w:right w:val="none" w:sz="0" w:space="0" w:color="auto"/>
          </w:divBdr>
        </w:div>
        <w:div w:id="361710747">
          <w:marLeft w:val="480"/>
          <w:marRight w:val="0"/>
          <w:marTop w:val="0"/>
          <w:marBottom w:val="0"/>
          <w:divBdr>
            <w:top w:val="none" w:sz="0" w:space="0" w:color="auto"/>
            <w:left w:val="none" w:sz="0" w:space="0" w:color="auto"/>
            <w:bottom w:val="none" w:sz="0" w:space="0" w:color="auto"/>
            <w:right w:val="none" w:sz="0" w:space="0" w:color="auto"/>
          </w:divBdr>
        </w:div>
        <w:div w:id="252280439">
          <w:marLeft w:val="480"/>
          <w:marRight w:val="0"/>
          <w:marTop w:val="0"/>
          <w:marBottom w:val="0"/>
          <w:divBdr>
            <w:top w:val="none" w:sz="0" w:space="0" w:color="auto"/>
            <w:left w:val="none" w:sz="0" w:space="0" w:color="auto"/>
            <w:bottom w:val="none" w:sz="0" w:space="0" w:color="auto"/>
            <w:right w:val="none" w:sz="0" w:space="0" w:color="auto"/>
          </w:divBdr>
        </w:div>
      </w:divsChild>
    </w:div>
    <w:div w:id="1120955659">
      <w:bodyDiv w:val="1"/>
      <w:marLeft w:val="0"/>
      <w:marRight w:val="0"/>
      <w:marTop w:val="0"/>
      <w:marBottom w:val="0"/>
      <w:divBdr>
        <w:top w:val="none" w:sz="0" w:space="0" w:color="auto"/>
        <w:left w:val="none" w:sz="0" w:space="0" w:color="auto"/>
        <w:bottom w:val="none" w:sz="0" w:space="0" w:color="auto"/>
        <w:right w:val="none" w:sz="0" w:space="0" w:color="auto"/>
      </w:divBdr>
    </w:div>
    <w:div w:id="1121072892">
      <w:bodyDiv w:val="1"/>
      <w:marLeft w:val="0"/>
      <w:marRight w:val="0"/>
      <w:marTop w:val="0"/>
      <w:marBottom w:val="0"/>
      <w:divBdr>
        <w:top w:val="none" w:sz="0" w:space="0" w:color="auto"/>
        <w:left w:val="none" w:sz="0" w:space="0" w:color="auto"/>
        <w:bottom w:val="none" w:sz="0" w:space="0" w:color="auto"/>
        <w:right w:val="none" w:sz="0" w:space="0" w:color="auto"/>
      </w:divBdr>
    </w:div>
    <w:div w:id="1121261722">
      <w:bodyDiv w:val="1"/>
      <w:marLeft w:val="0"/>
      <w:marRight w:val="0"/>
      <w:marTop w:val="0"/>
      <w:marBottom w:val="0"/>
      <w:divBdr>
        <w:top w:val="none" w:sz="0" w:space="0" w:color="auto"/>
        <w:left w:val="none" w:sz="0" w:space="0" w:color="auto"/>
        <w:bottom w:val="none" w:sz="0" w:space="0" w:color="auto"/>
        <w:right w:val="none" w:sz="0" w:space="0" w:color="auto"/>
      </w:divBdr>
    </w:div>
    <w:div w:id="1121800607">
      <w:bodyDiv w:val="1"/>
      <w:marLeft w:val="0"/>
      <w:marRight w:val="0"/>
      <w:marTop w:val="0"/>
      <w:marBottom w:val="0"/>
      <w:divBdr>
        <w:top w:val="none" w:sz="0" w:space="0" w:color="auto"/>
        <w:left w:val="none" w:sz="0" w:space="0" w:color="auto"/>
        <w:bottom w:val="none" w:sz="0" w:space="0" w:color="auto"/>
        <w:right w:val="none" w:sz="0" w:space="0" w:color="auto"/>
      </w:divBdr>
    </w:div>
    <w:div w:id="1121998085">
      <w:bodyDiv w:val="1"/>
      <w:marLeft w:val="0"/>
      <w:marRight w:val="0"/>
      <w:marTop w:val="0"/>
      <w:marBottom w:val="0"/>
      <w:divBdr>
        <w:top w:val="none" w:sz="0" w:space="0" w:color="auto"/>
        <w:left w:val="none" w:sz="0" w:space="0" w:color="auto"/>
        <w:bottom w:val="none" w:sz="0" w:space="0" w:color="auto"/>
        <w:right w:val="none" w:sz="0" w:space="0" w:color="auto"/>
      </w:divBdr>
      <w:divsChild>
        <w:div w:id="2063602473">
          <w:marLeft w:val="480"/>
          <w:marRight w:val="0"/>
          <w:marTop w:val="0"/>
          <w:marBottom w:val="0"/>
          <w:divBdr>
            <w:top w:val="none" w:sz="0" w:space="0" w:color="auto"/>
            <w:left w:val="none" w:sz="0" w:space="0" w:color="auto"/>
            <w:bottom w:val="none" w:sz="0" w:space="0" w:color="auto"/>
            <w:right w:val="none" w:sz="0" w:space="0" w:color="auto"/>
          </w:divBdr>
        </w:div>
        <w:div w:id="472255106">
          <w:marLeft w:val="480"/>
          <w:marRight w:val="0"/>
          <w:marTop w:val="0"/>
          <w:marBottom w:val="0"/>
          <w:divBdr>
            <w:top w:val="none" w:sz="0" w:space="0" w:color="auto"/>
            <w:left w:val="none" w:sz="0" w:space="0" w:color="auto"/>
            <w:bottom w:val="none" w:sz="0" w:space="0" w:color="auto"/>
            <w:right w:val="none" w:sz="0" w:space="0" w:color="auto"/>
          </w:divBdr>
        </w:div>
        <w:div w:id="763770551">
          <w:marLeft w:val="480"/>
          <w:marRight w:val="0"/>
          <w:marTop w:val="0"/>
          <w:marBottom w:val="0"/>
          <w:divBdr>
            <w:top w:val="none" w:sz="0" w:space="0" w:color="auto"/>
            <w:left w:val="none" w:sz="0" w:space="0" w:color="auto"/>
            <w:bottom w:val="none" w:sz="0" w:space="0" w:color="auto"/>
            <w:right w:val="none" w:sz="0" w:space="0" w:color="auto"/>
          </w:divBdr>
        </w:div>
        <w:div w:id="764225261">
          <w:marLeft w:val="480"/>
          <w:marRight w:val="0"/>
          <w:marTop w:val="0"/>
          <w:marBottom w:val="0"/>
          <w:divBdr>
            <w:top w:val="none" w:sz="0" w:space="0" w:color="auto"/>
            <w:left w:val="none" w:sz="0" w:space="0" w:color="auto"/>
            <w:bottom w:val="none" w:sz="0" w:space="0" w:color="auto"/>
            <w:right w:val="none" w:sz="0" w:space="0" w:color="auto"/>
          </w:divBdr>
        </w:div>
        <w:div w:id="1895695180">
          <w:marLeft w:val="480"/>
          <w:marRight w:val="0"/>
          <w:marTop w:val="0"/>
          <w:marBottom w:val="0"/>
          <w:divBdr>
            <w:top w:val="none" w:sz="0" w:space="0" w:color="auto"/>
            <w:left w:val="none" w:sz="0" w:space="0" w:color="auto"/>
            <w:bottom w:val="none" w:sz="0" w:space="0" w:color="auto"/>
            <w:right w:val="none" w:sz="0" w:space="0" w:color="auto"/>
          </w:divBdr>
        </w:div>
        <w:div w:id="321589268">
          <w:marLeft w:val="480"/>
          <w:marRight w:val="0"/>
          <w:marTop w:val="0"/>
          <w:marBottom w:val="0"/>
          <w:divBdr>
            <w:top w:val="none" w:sz="0" w:space="0" w:color="auto"/>
            <w:left w:val="none" w:sz="0" w:space="0" w:color="auto"/>
            <w:bottom w:val="none" w:sz="0" w:space="0" w:color="auto"/>
            <w:right w:val="none" w:sz="0" w:space="0" w:color="auto"/>
          </w:divBdr>
        </w:div>
        <w:div w:id="1474709802">
          <w:marLeft w:val="480"/>
          <w:marRight w:val="0"/>
          <w:marTop w:val="0"/>
          <w:marBottom w:val="0"/>
          <w:divBdr>
            <w:top w:val="none" w:sz="0" w:space="0" w:color="auto"/>
            <w:left w:val="none" w:sz="0" w:space="0" w:color="auto"/>
            <w:bottom w:val="none" w:sz="0" w:space="0" w:color="auto"/>
            <w:right w:val="none" w:sz="0" w:space="0" w:color="auto"/>
          </w:divBdr>
        </w:div>
        <w:div w:id="1681814632">
          <w:marLeft w:val="480"/>
          <w:marRight w:val="0"/>
          <w:marTop w:val="0"/>
          <w:marBottom w:val="0"/>
          <w:divBdr>
            <w:top w:val="none" w:sz="0" w:space="0" w:color="auto"/>
            <w:left w:val="none" w:sz="0" w:space="0" w:color="auto"/>
            <w:bottom w:val="none" w:sz="0" w:space="0" w:color="auto"/>
            <w:right w:val="none" w:sz="0" w:space="0" w:color="auto"/>
          </w:divBdr>
        </w:div>
        <w:div w:id="1691251075">
          <w:marLeft w:val="480"/>
          <w:marRight w:val="0"/>
          <w:marTop w:val="0"/>
          <w:marBottom w:val="0"/>
          <w:divBdr>
            <w:top w:val="none" w:sz="0" w:space="0" w:color="auto"/>
            <w:left w:val="none" w:sz="0" w:space="0" w:color="auto"/>
            <w:bottom w:val="none" w:sz="0" w:space="0" w:color="auto"/>
            <w:right w:val="none" w:sz="0" w:space="0" w:color="auto"/>
          </w:divBdr>
        </w:div>
        <w:div w:id="1422216272">
          <w:marLeft w:val="480"/>
          <w:marRight w:val="0"/>
          <w:marTop w:val="0"/>
          <w:marBottom w:val="0"/>
          <w:divBdr>
            <w:top w:val="none" w:sz="0" w:space="0" w:color="auto"/>
            <w:left w:val="none" w:sz="0" w:space="0" w:color="auto"/>
            <w:bottom w:val="none" w:sz="0" w:space="0" w:color="auto"/>
            <w:right w:val="none" w:sz="0" w:space="0" w:color="auto"/>
          </w:divBdr>
        </w:div>
        <w:div w:id="933368378">
          <w:marLeft w:val="480"/>
          <w:marRight w:val="0"/>
          <w:marTop w:val="0"/>
          <w:marBottom w:val="0"/>
          <w:divBdr>
            <w:top w:val="none" w:sz="0" w:space="0" w:color="auto"/>
            <w:left w:val="none" w:sz="0" w:space="0" w:color="auto"/>
            <w:bottom w:val="none" w:sz="0" w:space="0" w:color="auto"/>
            <w:right w:val="none" w:sz="0" w:space="0" w:color="auto"/>
          </w:divBdr>
        </w:div>
        <w:div w:id="940988430">
          <w:marLeft w:val="480"/>
          <w:marRight w:val="0"/>
          <w:marTop w:val="0"/>
          <w:marBottom w:val="0"/>
          <w:divBdr>
            <w:top w:val="none" w:sz="0" w:space="0" w:color="auto"/>
            <w:left w:val="none" w:sz="0" w:space="0" w:color="auto"/>
            <w:bottom w:val="none" w:sz="0" w:space="0" w:color="auto"/>
            <w:right w:val="none" w:sz="0" w:space="0" w:color="auto"/>
          </w:divBdr>
        </w:div>
        <w:div w:id="1088310048">
          <w:marLeft w:val="480"/>
          <w:marRight w:val="0"/>
          <w:marTop w:val="0"/>
          <w:marBottom w:val="0"/>
          <w:divBdr>
            <w:top w:val="none" w:sz="0" w:space="0" w:color="auto"/>
            <w:left w:val="none" w:sz="0" w:space="0" w:color="auto"/>
            <w:bottom w:val="none" w:sz="0" w:space="0" w:color="auto"/>
            <w:right w:val="none" w:sz="0" w:space="0" w:color="auto"/>
          </w:divBdr>
        </w:div>
        <w:div w:id="906840067">
          <w:marLeft w:val="480"/>
          <w:marRight w:val="0"/>
          <w:marTop w:val="0"/>
          <w:marBottom w:val="0"/>
          <w:divBdr>
            <w:top w:val="none" w:sz="0" w:space="0" w:color="auto"/>
            <w:left w:val="none" w:sz="0" w:space="0" w:color="auto"/>
            <w:bottom w:val="none" w:sz="0" w:space="0" w:color="auto"/>
            <w:right w:val="none" w:sz="0" w:space="0" w:color="auto"/>
          </w:divBdr>
        </w:div>
        <w:div w:id="1130324052">
          <w:marLeft w:val="480"/>
          <w:marRight w:val="0"/>
          <w:marTop w:val="0"/>
          <w:marBottom w:val="0"/>
          <w:divBdr>
            <w:top w:val="none" w:sz="0" w:space="0" w:color="auto"/>
            <w:left w:val="none" w:sz="0" w:space="0" w:color="auto"/>
            <w:bottom w:val="none" w:sz="0" w:space="0" w:color="auto"/>
            <w:right w:val="none" w:sz="0" w:space="0" w:color="auto"/>
          </w:divBdr>
        </w:div>
        <w:div w:id="650404917">
          <w:marLeft w:val="480"/>
          <w:marRight w:val="0"/>
          <w:marTop w:val="0"/>
          <w:marBottom w:val="0"/>
          <w:divBdr>
            <w:top w:val="none" w:sz="0" w:space="0" w:color="auto"/>
            <w:left w:val="none" w:sz="0" w:space="0" w:color="auto"/>
            <w:bottom w:val="none" w:sz="0" w:space="0" w:color="auto"/>
            <w:right w:val="none" w:sz="0" w:space="0" w:color="auto"/>
          </w:divBdr>
        </w:div>
        <w:div w:id="1778939008">
          <w:marLeft w:val="480"/>
          <w:marRight w:val="0"/>
          <w:marTop w:val="0"/>
          <w:marBottom w:val="0"/>
          <w:divBdr>
            <w:top w:val="none" w:sz="0" w:space="0" w:color="auto"/>
            <w:left w:val="none" w:sz="0" w:space="0" w:color="auto"/>
            <w:bottom w:val="none" w:sz="0" w:space="0" w:color="auto"/>
            <w:right w:val="none" w:sz="0" w:space="0" w:color="auto"/>
          </w:divBdr>
        </w:div>
        <w:div w:id="247420791">
          <w:marLeft w:val="480"/>
          <w:marRight w:val="0"/>
          <w:marTop w:val="0"/>
          <w:marBottom w:val="0"/>
          <w:divBdr>
            <w:top w:val="none" w:sz="0" w:space="0" w:color="auto"/>
            <w:left w:val="none" w:sz="0" w:space="0" w:color="auto"/>
            <w:bottom w:val="none" w:sz="0" w:space="0" w:color="auto"/>
            <w:right w:val="none" w:sz="0" w:space="0" w:color="auto"/>
          </w:divBdr>
        </w:div>
        <w:div w:id="294454945">
          <w:marLeft w:val="480"/>
          <w:marRight w:val="0"/>
          <w:marTop w:val="0"/>
          <w:marBottom w:val="0"/>
          <w:divBdr>
            <w:top w:val="none" w:sz="0" w:space="0" w:color="auto"/>
            <w:left w:val="none" w:sz="0" w:space="0" w:color="auto"/>
            <w:bottom w:val="none" w:sz="0" w:space="0" w:color="auto"/>
            <w:right w:val="none" w:sz="0" w:space="0" w:color="auto"/>
          </w:divBdr>
        </w:div>
        <w:div w:id="1252355230">
          <w:marLeft w:val="480"/>
          <w:marRight w:val="0"/>
          <w:marTop w:val="0"/>
          <w:marBottom w:val="0"/>
          <w:divBdr>
            <w:top w:val="none" w:sz="0" w:space="0" w:color="auto"/>
            <w:left w:val="none" w:sz="0" w:space="0" w:color="auto"/>
            <w:bottom w:val="none" w:sz="0" w:space="0" w:color="auto"/>
            <w:right w:val="none" w:sz="0" w:space="0" w:color="auto"/>
          </w:divBdr>
        </w:div>
        <w:div w:id="56781111">
          <w:marLeft w:val="480"/>
          <w:marRight w:val="0"/>
          <w:marTop w:val="0"/>
          <w:marBottom w:val="0"/>
          <w:divBdr>
            <w:top w:val="none" w:sz="0" w:space="0" w:color="auto"/>
            <w:left w:val="none" w:sz="0" w:space="0" w:color="auto"/>
            <w:bottom w:val="none" w:sz="0" w:space="0" w:color="auto"/>
            <w:right w:val="none" w:sz="0" w:space="0" w:color="auto"/>
          </w:divBdr>
        </w:div>
        <w:div w:id="28069562">
          <w:marLeft w:val="480"/>
          <w:marRight w:val="0"/>
          <w:marTop w:val="0"/>
          <w:marBottom w:val="0"/>
          <w:divBdr>
            <w:top w:val="none" w:sz="0" w:space="0" w:color="auto"/>
            <w:left w:val="none" w:sz="0" w:space="0" w:color="auto"/>
            <w:bottom w:val="none" w:sz="0" w:space="0" w:color="auto"/>
            <w:right w:val="none" w:sz="0" w:space="0" w:color="auto"/>
          </w:divBdr>
        </w:div>
        <w:div w:id="1598246136">
          <w:marLeft w:val="480"/>
          <w:marRight w:val="0"/>
          <w:marTop w:val="0"/>
          <w:marBottom w:val="0"/>
          <w:divBdr>
            <w:top w:val="none" w:sz="0" w:space="0" w:color="auto"/>
            <w:left w:val="none" w:sz="0" w:space="0" w:color="auto"/>
            <w:bottom w:val="none" w:sz="0" w:space="0" w:color="auto"/>
            <w:right w:val="none" w:sz="0" w:space="0" w:color="auto"/>
          </w:divBdr>
        </w:div>
        <w:div w:id="1566451650">
          <w:marLeft w:val="480"/>
          <w:marRight w:val="0"/>
          <w:marTop w:val="0"/>
          <w:marBottom w:val="0"/>
          <w:divBdr>
            <w:top w:val="none" w:sz="0" w:space="0" w:color="auto"/>
            <w:left w:val="none" w:sz="0" w:space="0" w:color="auto"/>
            <w:bottom w:val="none" w:sz="0" w:space="0" w:color="auto"/>
            <w:right w:val="none" w:sz="0" w:space="0" w:color="auto"/>
          </w:divBdr>
        </w:div>
        <w:div w:id="1067338522">
          <w:marLeft w:val="480"/>
          <w:marRight w:val="0"/>
          <w:marTop w:val="0"/>
          <w:marBottom w:val="0"/>
          <w:divBdr>
            <w:top w:val="none" w:sz="0" w:space="0" w:color="auto"/>
            <w:left w:val="none" w:sz="0" w:space="0" w:color="auto"/>
            <w:bottom w:val="none" w:sz="0" w:space="0" w:color="auto"/>
            <w:right w:val="none" w:sz="0" w:space="0" w:color="auto"/>
          </w:divBdr>
        </w:div>
        <w:div w:id="1297493002">
          <w:marLeft w:val="480"/>
          <w:marRight w:val="0"/>
          <w:marTop w:val="0"/>
          <w:marBottom w:val="0"/>
          <w:divBdr>
            <w:top w:val="none" w:sz="0" w:space="0" w:color="auto"/>
            <w:left w:val="none" w:sz="0" w:space="0" w:color="auto"/>
            <w:bottom w:val="none" w:sz="0" w:space="0" w:color="auto"/>
            <w:right w:val="none" w:sz="0" w:space="0" w:color="auto"/>
          </w:divBdr>
        </w:div>
        <w:div w:id="566112937">
          <w:marLeft w:val="480"/>
          <w:marRight w:val="0"/>
          <w:marTop w:val="0"/>
          <w:marBottom w:val="0"/>
          <w:divBdr>
            <w:top w:val="none" w:sz="0" w:space="0" w:color="auto"/>
            <w:left w:val="none" w:sz="0" w:space="0" w:color="auto"/>
            <w:bottom w:val="none" w:sz="0" w:space="0" w:color="auto"/>
            <w:right w:val="none" w:sz="0" w:space="0" w:color="auto"/>
          </w:divBdr>
        </w:div>
        <w:div w:id="287276785">
          <w:marLeft w:val="480"/>
          <w:marRight w:val="0"/>
          <w:marTop w:val="0"/>
          <w:marBottom w:val="0"/>
          <w:divBdr>
            <w:top w:val="none" w:sz="0" w:space="0" w:color="auto"/>
            <w:left w:val="none" w:sz="0" w:space="0" w:color="auto"/>
            <w:bottom w:val="none" w:sz="0" w:space="0" w:color="auto"/>
            <w:right w:val="none" w:sz="0" w:space="0" w:color="auto"/>
          </w:divBdr>
        </w:div>
        <w:div w:id="498354787">
          <w:marLeft w:val="480"/>
          <w:marRight w:val="0"/>
          <w:marTop w:val="0"/>
          <w:marBottom w:val="0"/>
          <w:divBdr>
            <w:top w:val="none" w:sz="0" w:space="0" w:color="auto"/>
            <w:left w:val="none" w:sz="0" w:space="0" w:color="auto"/>
            <w:bottom w:val="none" w:sz="0" w:space="0" w:color="auto"/>
            <w:right w:val="none" w:sz="0" w:space="0" w:color="auto"/>
          </w:divBdr>
        </w:div>
        <w:div w:id="1210219034">
          <w:marLeft w:val="480"/>
          <w:marRight w:val="0"/>
          <w:marTop w:val="0"/>
          <w:marBottom w:val="0"/>
          <w:divBdr>
            <w:top w:val="none" w:sz="0" w:space="0" w:color="auto"/>
            <w:left w:val="none" w:sz="0" w:space="0" w:color="auto"/>
            <w:bottom w:val="none" w:sz="0" w:space="0" w:color="auto"/>
            <w:right w:val="none" w:sz="0" w:space="0" w:color="auto"/>
          </w:divBdr>
        </w:div>
        <w:div w:id="1692679645">
          <w:marLeft w:val="480"/>
          <w:marRight w:val="0"/>
          <w:marTop w:val="0"/>
          <w:marBottom w:val="0"/>
          <w:divBdr>
            <w:top w:val="none" w:sz="0" w:space="0" w:color="auto"/>
            <w:left w:val="none" w:sz="0" w:space="0" w:color="auto"/>
            <w:bottom w:val="none" w:sz="0" w:space="0" w:color="auto"/>
            <w:right w:val="none" w:sz="0" w:space="0" w:color="auto"/>
          </w:divBdr>
        </w:div>
        <w:div w:id="1429035640">
          <w:marLeft w:val="480"/>
          <w:marRight w:val="0"/>
          <w:marTop w:val="0"/>
          <w:marBottom w:val="0"/>
          <w:divBdr>
            <w:top w:val="none" w:sz="0" w:space="0" w:color="auto"/>
            <w:left w:val="none" w:sz="0" w:space="0" w:color="auto"/>
            <w:bottom w:val="none" w:sz="0" w:space="0" w:color="auto"/>
            <w:right w:val="none" w:sz="0" w:space="0" w:color="auto"/>
          </w:divBdr>
        </w:div>
        <w:div w:id="1330211429">
          <w:marLeft w:val="480"/>
          <w:marRight w:val="0"/>
          <w:marTop w:val="0"/>
          <w:marBottom w:val="0"/>
          <w:divBdr>
            <w:top w:val="none" w:sz="0" w:space="0" w:color="auto"/>
            <w:left w:val="none" w:sz="0" w:space="0" w:color="auto"/>
            <w:bottom w:val="none" w:sz="0" w:space="0" w:color="auto"/>
            <w:right w:val="none" w:sz="0" w:space="0" w:color="auto"/>
          </w:divBdr>
        </w:div>
        <w:div w:id="1277983154">
          <w:marLeft w:val="480"/>
          <w:marRight w:val="0"/>
          <w:marTop w:val="0"/>
          <w:marBottom w:val="0"/>
          <w:divBdr>
            <w:top w:val="none" w:sz="0" w:space="0" w:color="auto"/>
            <w:left w:val="none" w:sz="0" w:space="0" w:color="auto"/>
            <w:bottom w:val="none" w:sz="0" w:space="0" w:color="auto"/>
            <w:right w:val="none" w:sz="0" w:space="0" w:color="auto"/>
          </w:divBdr>
        </w:div>
        <w:div w:id="1148210746">
          <w:marLeft w:val="480"/>
          <w:marRight w:val="0"/>
          <w:marTop w:val="0"/>
          <w:marBottom w:val="0"/>
          <w:divBdr>
            <w:top w:val="none" w:sz="0" w:space="0" w:color="auto"/>
            <w:left w:val="none" w:sz="0" w:space="0" w:color="auto"/>
            <w:bottom w:val="none" w:sz="0" w:space="0" w:color="auto"/>
            <w:right w:val="none" w:sz="0" w:space="0" w:color="auto"/>
          </w:divBdr>
        </w:div>
        <w:div w:id="729230681">
          <w:marLeft w:val="480"/>
          <w:marRight w:val="0"/>
          <w:marTop w:val="0"/>
          <w:marBottom w:val="0"/>
          <w:divBdr>
            <w:top w:val="none" w:sz="0" w:space="0" w:color="auto"/>
            <w:left w:val="none" w:sz="0" w:space="0" w:color="auto"/>
            <w:bottom w:val="none" w:sz="0" w:space="0" w:color="auto"/>
            <w:right w:val="none" w:sz="0" w:space="0" w:color="auto"/>
          </w:divBdr>
        </w:div>
      </w:divsChild>
    </w:div>
    <w:div w:id="1122841801">
      <w:bodyDiv w:val="1"/>
      <w:marLeft w:val="0"/>
      <w:marRight w:val="0"/>
      <w:marTop w:val="0"/>
      <w:marBottom w:val="0"/>
      <w:divBdr>
        <w:top w:val="none" w:sz="0" w:space="0" w:color="auto"/>
        <w:left w:val="none" w:sz="0" w:space="0" w:color="auto"/>
        <w:bottom w:val="none" w:sz="0" w:space="0" w:color="auto"/>
        <w:right w:val="none" w:sz="0" w:space="0" w:color="auto"/>
      </w:divBdr>
    </w:div>
    <w:div w:id="1123427838">
      <w:bodyDiv w:val="1"/>
      <w:marLeft w:val="0"/>
      <w:marRight w:val="0"/>
      <w:marTop w:val="0"/>
      <w:marBottom w:val="0"/>
      <w:divBdr>
        <w:top w:val="none" w:sz="0" w:space="0" w:color="auto"/>
        <w:left w:val="none" w:sz="0" w:space="0" w:color="auto"/>
        <w:bottom w:val="none" w:sz="0" w:space="0" w:color="auto"/>
        <w:right w:val="none" w:sz="0" w:space="0" w:color="auto"/>
      </w:divBdr>
    </w:div>
    <w:div w:id="1123577079">
      <w:bodyDiv w:val="1"/>
      <w:marLeft w:val="0"/>
      <w:marRight w:val="0"/>
      <w:marTop w:val="0"/>
      <w:marBottom w:val="0"/>
      <w:divBdr>
        <w:top w:val="none" w:sz="0" w:space="0" w:color="auto"/>
        <w:left w:val="none" w:sz="0" w:space="0" w:color="auto"/>
        <w:bottom w:val="none" w:sz="0" w:space="0" w:color="auto"/>
        <w:right w:val="none" w:sz="0" w:space="0" w:color="auto"/>
      </w:divBdr>
      <w:divsChild>
        <w:div w:id="403573551">
          <w:marLeft w:val="480"/>
          <w:marRight w:val="0"/>
          <w:marTop w:val="0"/>
          <w:marBottom w:val="0"/>
          <w:divBdr>
            <w:top w:val="none" w:sz="0" w:space="0" w:color="auto"/>
            <w:left w:val="none" w:sz="0" w:space="0" w:color="auto"/>
            <w:bottom w:val="none" w:sz="0" w:space="0" w:color="auto"/>
            <w:right w:val="none" w:sz="0" w:space="0" w:color="auto"/>
          </w:divBdr>
        </w:div>
        <w:div w:id="622462402">
          <w:marLeft w:val="480"/>
          <w:marRight w:val="0"/>
          <w:marTop w:val="0"/>
          <w:marBottom w:val="0"/>
          <w:divBdr>
            <w:top w:val="none" w:sz="0" w:space="0" w:color="auto"/>
            <w:left w:val="none" w:sz="0" w:space="0" w:color="auto"/>
            <w:bottom w:val="none" w:sz="0" w:space="0" w:color="auto"/>
            <w:right w:val="none" w:sz="0" w:space="0" w:color="auto"/>
          </w:divBdr>
        </w:div>
        <w:div w:id="1676953336">
          <w:marLeft w:val="480"/>
          <w:marRight w:val="0"/>
          <w:marTop w:val="0"/>
          <w:marBottom w:val="0"/>
          <w:divBdr>
            <w:top w:val="none" w:sz="0" w:space="0" w:color="auto"/>
            <w:left w:val="none" w:sz="0" w:space="0" w:color="auto"/>
            <w:bottom w:val="none" w:sz="0" w:space="0" w:color="auto"/>
            <w:right w:val="none" w:sz="0" w:space="0" w:color="auto"/>
          </w:divBdr>
        </w:div>
        <w:div w:id="810948200">
          <w:marLeft w:val="480"/>
          <w:marRight w:val="0"/>
          <w:marTop w:val="0"/>
          <w:marBottom w:val="0"/>
          <w:divBdr>
            <w:top w:val="none" w:sz="0" w:space="0" w:color="auto"/>
            <w:left w:val="none" w:sz="0" w:space="0" w:color="auto"/>
            <w:bottom w:val="none" w:sz="0" w:space="0" w:color="auto"/>
            <w:right w:val="none" w:sz="0" w:space="0" w:color="auto"/>
          </w:divBdr>
        </w:div>
        <w:div w:id="495340724">
          <w:marLeft w:val="480"/>
          <w:marRight w:val="0"/>
          <w:marTop w:val="0"/>
          <w:marBottom w:val="0"/>
          <w:divBdr>
            <w:top w:val="none" w:sz="0" w:space="0" w:color="auto"/>
            <w:left w:val="none" w:sz="0" w:space="0" w:color="auto"/>
            <w:bottom w:val="none" w:sz="0" w:space="0" w:color="auto"/>
            <w:right w:val="none" w:sz="0" w:space="0" w:color="auto"/>
          </w:divBdr>
        </w:div>
        <w:div w:id="876771380">
          <w:marLeft w:val="480"/>
          <w:marRight w:val="0"/>
          <w:marTop w:val="0"/>
          <w:marBottom w:val="0"/>
          <w:divBdr>
            <w:top w:val="none" w:sz="0" w:space="0" w:color="auto"/>
            <w:left w:val="none" w:sz="0" w:space="0" w:color="auto"/>
            <w:bottom w:val="none" w:sz="0" w:space="0" w:color="auto"/>
            <w:right w:val="none" w:sz="0" w:space="0" w:color="auto"/>
          </w:divBdr>
        </w:div>
        <w:div w:id="359746092">
          <w:marLeft w:val="480"/>
          <w:marRight w:val="0"/>
          <w:marTop w:val="0"/>
          <w:marBottom w:val="0"/>
          <w:divBdr>
            <w:top w:val="none" w:sz="0" w:space="0" w:color="auto"/>
            <w:left w:val="none" w:sz="0" w:space="0" w:color="auto"/>
            <w:bottom w:val="none" w:sz="0" w:space="0" w:color="auto"/>
            <w:right w:val="none" w:sz="0" w:space="0" w:color="auto"/>
          </w:divBdr>
        </w:div>
        <w:div w:id="113209264">
          <w:marLeft w:val="480"/>
          <w:marRight w:val="0"/>
          <w:marTop w:val="0"/>
          <w:marBottom w:val="0"/>
          <w:divBdr>
            <w:top w:val="none" w:sz="0" w:space="0" w:color="auto"/>
            <w:left w:val="none" w:sz="0" w:space="0" w:color="auto"/>
            <w:bottom w:val="none" w:sz="0" w:space="0" w:color="auto"/>
            <w:right w:val="none" w:sz="0" w:space="0" w:color="auto"/>
          </w:divBdr>
        </w:div>
        <w:div w:id="1374383856">
          <w:marLeft w:val="480"/>
          <w:marRight w:val="0"/>
          <w:marTop w:val="0"/>
          <w:marBottom w:val="0"/>
          <w:divBdr>
            <w:top w:val="none" w:sz="0" w:space="0" w:color="auto"/>
            <w:left w:val="none" w:sz="0" w:space="0" w:color="auto"/>
            <w:bottom w:val="none" w:sz="0" w:space="0" w:color="auto"/>
            <w:right w:val="none" w:sz="0" w:space="0" w:color="auto"/>
          </w:divBdr>
        </w:div>
        <w:div w:id="137458220">
          <w:marLeft w:val="480"/>
          <w:marRight w:val="0"/>
          <w:marTop w:val="0"/>
          <w:marBottom w:val="0"/>
          <w:divBdr>
            <w:top w:val="none" w:sz="0" w:space="0" w:color="auto"/>
            <w:left w:val="none" w:sz="0" w:space="0" w:color="auto"/>
            <w:bottom w:val="none" w:sz="0" w:space="0" w:color="auto"/>
            <w:right w:val="none" w:sz="0" w:space="0" w:color="auto"/>
          </w:divBdr>
        </w:div>
        <w:div w:id="423502961">
          <w:marLeft w:val="480"/>
          <w:marRight w:val="0"/>
          <w:marTop w:val="0"/>
          <w:marBottom w:val="0"/>
          <w:divBdr>
            <w:top w:val="none" w:sz="0" w:space="0" w:color="auto"/>
            <w:left w:val="none" w:sz="0" w:space="0" w:color="auto"/>
            <w:bottom w:val="none" w:sz="0" w:space="0" w:color="auto"/>
            <w:right w:val="none" w:sz="0" w:space="0" w:color="auto"/>
          </w:divBdr>
        </w:div>
        <w:div w:id="373892663">
          <w:marLeft w:val="480"/>
          <w:marRight w:val="0"/>
          <w:marTop w:val="0"/>
          <w:marBottom w:val="0"/>
          <w:divBdr>
            <w:top w:val="none" w:sz="0" w:space="0" w:color="auto"/>
            <w:left w:val="none" w:sz="0" w:space="0" w:color="auto"/>
            <w:bottom w:val="none" w:sz="0" w:space="0" w:color="auto"/>
            <w:right w:val="none" w:sz="0" w:space="0" w:color="auto"/>
          </w:divBdr>
        </w:div>
        <w:div w:id="439758068">
          <w:marLeft w:val="480"/>
          <w:marRight w:val="0"/>
          <w:marTop w:val="0"/>
          <w:marBottom w:val="0"/>
          <w:divBdr>
            <w:top w:val="none" w:sz="0" w:space="0" w:color="auto"/>
            <w:left w:val="none" w:sz="0" w:space="0" w:color="auto"/>
            <w:bottom w:val="none" w:sz="0" w:space="0" w:color="auto"/>
            <w:right w:val="none" w:sz="0" w:space="0" w:color="auto"/>
          </w:divBdr>
        </w:div>
        <w:div w:id="879393939">
          <w:marLeft w:val="480"/>
          <w:marRight w:val="0"/>
          <w:marTop w:val="0"/>
          <w:marBottom w:val="0"/>
          <w:divBdr>
            <w:top w:val="none" w:sz="0" w:space="0" w:color="auto"/>
            <w:left w:val="none" w:sz="0" w:space="0" w:color="auto"/>
            <w:bottom w:val="none" w:sz="0" w:space="0" w:color="auto"/>
            <w:right w:val="none" w:sz="0" w:space="0" w:color="auto"/>
          </w:divBdr>
        </w:div>
        <w:div w:id="1394310412">
          <w:marLeft w:val="480"/>
          <w:marRight w:val="0"/>
          <w:marTop w:val="0"/>
          <w:marBottom w:val="0"/>
          <w:divBdr>
            <w:top w:val="none" w:sz="0" w:space="0" w:color="auto"/>
            <w:left w:val="none" w:sz="0" w:space="0" w:color="auto"/>
            <w:bottom w:val="none" w:sz="0" w:space="0" w:color="auto"/>
            <w:right w:val="none" w:sz="0" w:space="0" w:color="auto"/>
          </w:divBdr>
        </w:div>
        <w:div w:id="1574774806">
          <w:marLeft w:val="480"/>
          <w:marRight w:val="0"/>
          <w:marTop w:val="0"/>
          <w:marBottom w:val="0"/>
          <w:divBdr>
            <w:top w:val="none" w:sz="0" w:space="0" w:color="auto"/>
            <w:left w:val="none" w:sz="0" w:space="0" w:color="auto"/>
            <w:bottom w:val="none" w:sz="0" w:space="0" w:color="auto"/>
            <w:right w:val="none" w:sz="0" w:space="0" w:color="auto"/>
          </w:divBdr>
        </w:div>
        <w:div w:id="1999460016">
          <w:marLeft w:val="480"/>
          <w:marRight w:val="0"/>
          <w:marTop w:val="0"/>
          <w:marBottom w:val="0"/>
          <w:divBdr>
            <w:top w:val="none" w:sz="0" w:space="0" w:color="auto"/>
            <w:left w:val="none" w:sz="0" w:space="0" w:color="auto"/>
            <w:bottom w:val="none" w:sz="0" w:space="0" w:color="auto"/>
            <w:right w:val="none" w:sz="0" w:space="0" w:color="auto"/>
          </w:divBdr>
        </w:div>
        <w:div w:id="1106122025">
          <w:marLeft w:val="480"/>
          <w:marRight w:val="0"/>
          <w:marTop w:val="0"/>
          <w:marBottom w:val="0"/>
          <w:divBdr>
            <w:top w:val="none" w:sz="0" w:space="0" w:color="auto"/>
            <w:left w:val="none" w:sz="0" w:space="0" w:color="auto"/>
            <w:bottom w:val="none" w:sz="0" w:space="0" w:color="auto"/>
            <w:right w:val="none" w:sz="0" w:space="0" w:color="auto"/>
          </w:divBdr>
        </w:div>
        <w:div w:id="1163664083">
          <w:marLeft w:val="480"/>
          <w:marRight w:val="0"/>
          <w:marTop w:val="0"/>
          <w:marBottom w:val="0"/>
          <w:divBdr>
            <w:top w:val="none" w:sz="0" w:space="0" w:color="auto"/>
            <w:left w:val="none" w:sz="0" w:space="0" w:color="auto"/>
            <w:bottom w:val="none" w:sz="0" w:space="0" w:color="auto"/>
            <w:right w:val="none" w:sz="0" w:space="0" w:color="auto"/>
          </w:divBdr>
        </w:div>
        <w:div w:id="354385788">
          <w:marLeft w:val="480"/>
          <w:marRight w:val="0"/>
          <w:marTop w:val="0"/>
          <w:marBottom w:val="0"/>
          <w:divBdr>
            <w:top w:val="none" w:sz="0" w:space="0" w:color="auto"/>
            <w:left w:val="none" w:sz="0" w:space="0" w:color="auto"/>
            <w:bottom w:val="none" w:sz="0" w:space="0" w:color="auto"/>
            <w:right w:val="none" w:sz="0" w:space="0" w:color="auto"/>
          </w:divBdr>
        </w:div>
        <w:div w:id="1705786205">
          <w:marLeft w:val="480"/>
          <w:marRight w:val="0"/>
          <w:marTop w:val="0"/>
          <w:marBottom w:val="0"/>
          <w:divBdr>
            <w:top w:val="none" w:sz="0" w:space="0" w:color="auto"/>
            <w:left w:val="none" w:sz="0" w:space="0" w:color="auto"/>
            <w:bottom w:val="none" w:sz="0" w:space="0" w:color="auto"/>
            <w:right w:val="none" w:sz="0" w:space="0" w:color="auto"/>
          </w:divBdr>
        </w:div>
        <w:div w:id="1830711201">
          <w:marLeft w:val="480"/>
          <w:marRight w:val="0"/>
          <w:marTop w:val="0"/>
          <w:marBottom w:val="0"/>
          <w:divBdr>
            <w:top w:val="none" w:sz="0" w:space="0" w:color="auto"/>
            <w:left w:val="none" w:sz="0" w:space="0" w:color="auto"/>
            <w:bottom w:val="none" w:sz="0" w:space="0" w:color="auto"/>
            <w:right w:val="none" w:sz="0" w:space="0" w:color="auto"/>
          </w:divBdr>
        </w:div>
        <w:div w:id="789977153">
          <w:marLeft w:val="480"/>
          <w:marRight w:val="0"/>
          <w:marTop w:val="0"/>
          <w:marBottom w:val="0"/>
          <w:divBdr>
            <w:top w:val="none" w:sz="0" w:space="0" w:color="auto"/>
            <w:left w:val="none" w:sz="0" w:space="0" w:color="auto"/>
            <w:bottom w:val="none" w:sz="0" w:space="0" w:color="auto"/>
            <w:right w:val="none" w:sz="0" w:space="0" w:color="auto"/>
          </w:divBdr>
        </w:div>
        <w:div w:id="286594021">
          <w:marLeft w:val="480"/>
          <w:marRight w:val="0"/>
          <w:marTop w:val="0"/>
          <w:marBottom w:val="0"/>
          <w:divBdr>
            <w:top w:val="none" w:sz="0" w:space="0" w:color="auto"/>
            <w:left w:val="none" w:sz="0" w:space="0" w:color="auto"/>
            <w:bottom w:val="none" w:sz="0" w:space="0" w:color="auto"/>
            <w:right w:val="none" w:sz="0" w:space="0" w:color="auto"/>
          </w:divBdr>
        </w:div>
        <w:div w:id="1452551966">
          <w:marLeft w:val="480"/>
          <w:marRight w:val="0"/>
          <w:marTop w:val="0"/>
          <w:marBottom w:val="0"/>
          <w:divBdr>
            <w:top w:val="none" w:sz="0" w:space="0" w:color="auto"/>
            <w:left w:val="none" w:sz="0" w:space="0" w:color="auto"/>
            <w:bottom w:val="none" w:sz="0" w:space="0" w:color="auto"/>
            <w:right w:val="none" w:sz="0" w:space="0" w:color="auto"/>
          </w:divBdr>
        </w:div>
        <w:div w:id="383910196">
          <w:marLeft w:val="480"/>
          <w:marRight w:val="0"/>
          <w:marTop w:val="0"/>
          <w:marBottom w:val="0"/>
          <w:divBdr>
            <w:top w:val="none" w:sz="0" w:space="0" w:color="auto"/>
            <w:left w:val="none" w:sz="0" w:space="0" w:color="auto"/>
            <w:bottom w:val="none" w:sz="0" w:space="0" w:color="auto"/>
            <w:right w:val="none" w:sz="0" w:space="0" w:color="auto"/>
          </w:divBdr>
        </w:div>
        <w:div w:id="919214150">
          <w:marLeft w:val="480"/>
          <w:marRight w:val="0"/>
          <w:marTop w:val="0"/>
          <w:marBottom w:val="0"/>
          <w:divBdr>
            <w:top w:val="none" w:sz="0" w:space="0" w:color="auto"/>
            <w:left w:val="none" w:sz="0" w:space="0" w:color="auto"/>
            <w:bottom w:val="none" w:sz="0" w:space="0" w:color="auto"/>
            <w:right w:val="none" w:sz="0" w:space="0" w:color="auto"/>
          </w:divBdr>
        </w:div>
        <w:div w:id="1444614840">
          <w:marLeft w:val="480"/>
          <w:marRight w:val="0"/>
          <w:marTop w:val="0"/>
          <w:marBottom w:val="0"/>
          <w:divBdr>
            <w:top w:val="none" w:sz="0" w:space="0" w:color="auto"/>
            <w:left w:val="none" w:sz="0" w:space="0" w:color="auto"/>
            <w:bottom w:val="none" w:sz="0" w:space="0" w:color="auto"/>
            <w:right w:val="none" w:sz="0" w:space="0" w:color="auto"/>
          </w:divBdr>
        </w:div>
        <w:div w:id="851725286">
          <w:marLeft w:val="480"/>
          <w:marRight w:val="0"/>
          <w:marTop w:val="0"/>
          <w:marBottom w:val="0"/>
          <w:divBdr>
            <w:top w:val="none" w:sz="0" w:space="0" w:color="auto"/>
            <w:left w:val="none" w:sz="0" w:space="0" w:color="auto"/>
            <w:bottom w:val="none" w:sz="0" w:space="0" w:color="auto"/>
            <w:right w:val="none" w:sz="0" w:space="0" w:color="auto"/>
          </w:divBdr>
        </w:div>
        <w:div w:id="1730112089">
          <w:marLeft w:val="480"/>
          <w:marRight w:val="0"/>
          <w:marTop w:val="0"/>
          <w:marBottom w:val="0"/>
          <w:divBdr>
            <w:top w:val="none" w:sz="0" w:space="0" w:color="auto"/>
            <w:left w:val="none" w:sz="0" w:space="0" w:color="auto"/>
            <w:bottom w:val="none" w:sz="0" w:space="0" w:color="auto"/>
            <w:right w:val="none" w:sz="0" w:space="0" w:color="auto"/>
          </w:divBdr>
        </w:div>
        <w:div w:id="2093162576">
          <w:marLeft w:val="480"/>
          <w:marRight w:val="0"/>
          <w:marTop w:val="0"/>
          <w:marBottom w:val="0"/>
          <w:divBdr>
            <w:top w:val="none" w:sz="0" w:space="0" w:color="auto"/>
            <w:left w:val="none" w:sz="0" w:space="0" w:color="auto"/>
            <w:bottom w:val="none" w:sz="0" w:space="0" w:color="auto"/>
            <w:right w:val="none" w:sz="0" w:space="0" w:color="auto"/>
          </w:divBdr>
        </w:div>
        <w:div w:id="683824325">
          <w:marLeft w:val="480"/>
          <w:marRight w:val="0"/>
          <w:marTop w:val="0"/>
          <w:marBottom w:val="0"/>
          <w:divBdr>
            <w:top w:val="none" w:sz="0" w:space="0" w:color="auto"/>
            <w:left w:val="none" w:sz="0" w:space="0" w:color="auto"/>
            <w:bottom w:val="none" w:sz="0" w:space="0" w:color="auto"/>
            <w:right w:val="none" w:sz="0" w:space="0" w:color="auto"/>
          </w:divBdr>
        </w:div>
        <w:div w:id="997078036">
          <w:marLeft w:val="480"/>
          <w:marRight w:val="0"/>
          <w:marTop w:val="0"/>
          <w:marBottom w:val="0"/>
          <w:divBdr>
            <w:top w:val="none" w:sz="0" w:space="0" w:color="auto"/>
            <w:left w:val="none" w:sz="0" w:space="0" w:color="auto"/>
            <w:bottom w:val="none" w:sz="0" w:space="0" w:color="auto"/>
            <w:right w:val="none" w:sz="0" w:space="0" w:color="auto"/>
          </w:divBdr>
        </w:div>
        <w:div w:id="2104765872">
          <w:marLeft w:val="480"/>
          <w:marRight w:val="0"/>
          <w:marTop w:val="0"/>
          <w:marBottom w:val="0"/>
          <w:divBdr>
            <w:top w:val="none" w:sz="0" w:space="0" w:color="auto"/>
            <w:left w:val="none" w:sz="0" w:space="0" w:color="auto"/>
            <w:bottom w:val="none" w:sz="0" w:space="0" w:color="auto"/>
            <w:right w:val="none" w:sz="0" w:space="0" w:color="auto"/>
          </w:divBdr>
        </w:div>
        <w:div w:id="1306885385">
          <w:marLeft w:val="480"/>
          <w:marRight w:val="0"/>
          <w:marTop w:val="0"/>
          <w:marBottom w:val="0"/>
          <w:divBdr>
            <w:top w:val="none" w:sz="0" w:space="0" w:color="auto"/>
            <w:left w:val="none" w:sz="0" w:space="0" w:color="auto"/>
            <w:bottom w:val="none" w:sz="0" w:space="0" w:color="auto"/>
            <w:right w:val="none" w:sz="0" w:space="0" w:color="auto"/>
          </w:divBdr>
        </w:div>
        <w:div w:id="1948542035">
          <w:marLeft w:val="480"/>
          <w:marRight w:val="0"/>
          <w:marTop w:val="0"/>
          <w:marBottom w:val="0"/>
          <w:divBdr>
            <w:top w:val="none" w:sz="0" w:space="0" w:color="auto"/>
            <w:left w:val="none" w:sz="0" w:space="0" w:color="auto"/>
            <w:bottom w:val="none" w:sz="0" w:space="0" w:color="auto"/>
            <w:right w:val="none" w:sz="0" w:space="0" w:color="auto"/>
          </w:divBdr>
        </w:div>
        <w:div w:id="2054303188">
          <w:marLeft w:val="480"/>
          <w:marRight w:val="0"/>
          <w:marTop w:val="0"/>
          <w:marBottom w:val="0"/>
          <w:divBdr>
            <w:top w:val="none" w:sz="0" w:space="0" w:color="auto"/>
            <w:left w:val="none" w:sz="0" w:space="0" w:color="auto"/>
            <w:bottom w:val="none" w:sz="0" w:space="0" w:color="auto"/>
            <w:right w:val="none" w:sz="0" w:space="0" w:color="auto"/>
          </w:divBdr>
        </w:div>
        <w:div w:id="841966645">
          <w:marLeft w:val="480"/>
          <w:marRight w:val="0"/>
          <w:marTop w:val="0"/>
          <w:marBottom w:val="0"/>
          <w:divBdr>
            <w:top w:val="none" w:sz="0" w:space="0" w:color="auto"/>
            <w:left w:val="none" w:sz="0" w:space="0" w:color="auto"/>
            <w:bottom w:val="none" w:sz="0" w:space="0" w:color="auto"/>
            <w:right w:val="none" w:sz="0" w:space="0" w:color="auto"/>
          </w:divBdr>
        </w:div>
        <w:div w:id="1559779652">
          <w:marLeft w:val="480"/>
          <w:marRight w:val="0"/>
          <w:marTop w:val="0"/>
          <w:marBottom w:val="0"/>
          <w:divBdr>
            <w:top w:val="none" w:sz="0" w:space="0" w:color="auto"/>
            <w:left w:val="none" w:sz="0" w:space="0" w:color="auto"/>
            <w:bottom w:val="none" w:sz="0" w:space="0" w:color="auto"/>
            <w:right w:val="none" w:sz="0" w:space="0" w:color="auto"/>
          </w:divBdr>
        </w:div>
        <w:div w:id="908425066">
          <w:marLeft w:val="480"/>
          <w:marRight w:val="0"/>
          <w:marTop w:val="0"/>
          <w:marBottom w:val="0"/>
          <w:divBdr>
            <w:top w:val="none" w:sz="0" w:space="0" w:color="auto"/>
            <w:left w:val="none" w:sz="0" w:space="0" w:color="auto"/>
            <w:bottom w:val="none" w:sz="0" w:space="0" w:color="auto"/>
            <w:right w:val="none" w:sz="0" w:space="0" w:color="auto"/>
          </w:divBdr>
        </w:div>
      </w:divsChild>
    </w:div>
    <w:div w:id="1123843053">
      <w:bodyDiv w:val="1"/>
      <w:marLeft w:val="0"/>
      <w:marRight w:val="0"/>
      <w:marTop w:val="0"/>
      <w:marBottom w:val="0"/>
      <w:divBdr>
        <w:top w:val="none" w:sz="0" w:space="0" w:color="auto"/>
        <w:left w:val="none" w:sz="0" w:space="0" w:color="auto"/>
        <w:bottom w:val="none" w:sz="0" w:space="0" w:color="auto"/>
        <w:right w:val="none" w:sz="0" w:space="0" w:color="auto"/>
      </w:divBdr>
    </w:div>
    <w:div w:id="1124421651">
      <w:bodyDiv w:val="1"/>
      <w:marLeft w:val="0"/>
      <w:marRight w:val="0"/>
      <w:marTop w:val="0"/>
      <w:marBottom w:val="0"/>
      <w:divBdr>
        <w:top w:val="none" w:sz="0" w:space="0" w:color="auto"/>
        <w:left w:val="none" w:sz="0" w:space="0" w:color="auto"/>
        <w:bottom w:val="none" w:sz="0" w:space="0" w:color="auto"/>
        <w:right w:val="none" w:sz="0" w:space="0" w:color="auto"/>
      </w:divBdr>
      <w:divsChild>
        <w:div w:id="566187340">
          <w:marLeft w:val="480"/>
          <w:marRight w:val="0"/>
          <w:marTop w:val="0"/>
          <w:marBottom w:val="0"/>
          <w:divBdr>
            <w:top w:val="none" w:sz="0" w:space="0" w:color="auto"/>
            <w:left w:val="none" w:sz="0" w:space="0" w:color="auto"/>
            <w:bottom w:val="none" w:sz="0" w:space="0" w:color="auto"/>
            <w:right w:val="none" w:sz="0" w:space="0" w:color="auto"/>
          </w:divBdr>
        </w:div>
        <w:div w:id="1896964639">
          <w:marLeft w:val="480"/>
          <w:marRight w:val="0"/>
          <w:marTop w:val="0"/>
          <w:marBottom w:val="0"/>
          <w:divBdr>
            <w:top w:val="none" w:sz="0" w:space="0" w:color="auto"/>
            <w:left w:val="none" w:sz="0" w:space="0" w:color="auto"/>
            <w:bottom w:val="none" w:sz="0" w:space="0" w:color="auto"/>
            <w:right w:val="none" w:sz="0" w:space="0" w:color="auto"/>
          </w:divBdr>
        </w:div>
        <w:div w:id="1845170159">
          <w:marLeft w:val="480"/>
          <w:marRight w:val="0"/>
          <w:marTop w:val="0"/>
          <w:marBottom w:val="0"/>
          <w:divBdr>
            <w:top w:val="none" w:sz="0" w:space="0" w:color="auto"/>
            <w:left w:val="none" w:sz="0" w:space="0" w:color="auto"/>
            <w:bottom w:val="none" w:sz="0" w:space="0" w:color="auto"/>
            <w:right w:val="none" w:sz="0" w:space="0" w:color="auto"/>
          </w:divBdr>
        </w:div>
        <w:div w:id="1530947012">
          <w:marLeft w:val="480"/>
          <w:marRight w:val="0"/>
          <w:marTop w:val="0"/>
          <w:marBottom w:val="0"/>
          <w:divBdr>
            <w:top w:val="none" w:sz="0" w:space="0" w:color="auto"/>
            <w:left w:val="none" w:sz="0" w:space="0" w:color="auto"/>
            <w:bottom w:val="none" w:sz="0" w:space="0" w:color="auto"/>
            <w:right w:val="none" w:sz="0" w:space="0" w:color="auto"/>
          </w:divBdr>
        </w:div>
        <w:div w:id="1173492061">
          <w:marLeft w:val="480"/>
          <w:marRight w:val="0"/>
          <w:marTop w:val="0"/>
          <w:marBottom w:val="0"/>
          <w:divBdr>
            <w:top w:val="none" w:sz="0" w:space="0" w:color="auto"/>
            <w:left w:val="none" w:sz="0" w:space="0" w:color="auto"/>
            <w:bottom w:val="none" w:sz="0" w:space="0" w:color="auto"/>
            <w:right w:val="none" w:sz="0" w:space="0" w:color="auto"/>
          </w:divBdr>
        </w:div>
        <w:div w:id="1023163810">
          <w:marLeft w:val="480"/>
          <w:marRight w:val="0"/>
          <w:marTop w:val="0"/>
          <w:marBottom w:val="0"/>
          <w:divBdr>
            <w:top w:val="none" w:sz="0" w:space="0" w:color="auto"/>
            <w:left w:val="none" w:sz="0" w:space="0" w:color="auto"/>
            <w:bottom w:val="none" w:sz="0" w:space="0" w:color="auto"/>
            <w:right w:val="none" w:sz="0" w:space="0" w:color="auto"/>
          </w:divBdr>
        </w:div>
        <w:div w:id="436868989">
          <w:marLeft w:val="480"/>
          <w:marRight w:val="0"/>
          <w:marTop w:val="0"/>
          <w:marBottom w:val="0"/>
          <w:divBdr>
            <w:top w:val="none" w:sz="0" w:space="0" w:color="auto"/>
            <w:left w:val="none" w:sz="0" w:space="0" w:color="auto"/>
            <w:bottom w:val="none" w:sz="0" w:space="0" w:color="auto"/>
            <w:right w:val="none" w:sz="0" w:space="0" w:color="auto"/>
          </w:divBdr>
        </w:div>
        <w:div w:id="923032329">
          <w:marLeft w:val="480"/>
          <w:marRight w:val="0"/>
          <w:marTop w:val="0"/>
          <w:marBottom w:val="0"/>
          <w:divBdr>
            <w:top w:val="none" w:sz="0" w:space="0" w:color="auto"/>
            <w:left w:val="none" w:sz="0" w:space="0" w:color="auto"/>
            <w:bottom w:val="none" w:sz="0" w:space="0" w:color="auto"/>
            <w:right w:val="none" w:sz="0" w:space="0" w:color="auto"/>
          </w:divBdr>
        </w:div>
        <w:div w:id="241717329">
          <w:marLeft w:val="480"/>
          <w:marRight w:val="0"/>
          <w:marTop w:val="0"/>
          <w:marBottom w:val="0"/>
          <w:divBdr>
            <w:top w:val="none" w:sz="0" w:space="0" w:color="auto"/>
            <w:left w:val="none" w:sz="0" w:space="0" w:color="auto"/>
            <w:bottom w:val="none" w:sz="0" w:space="0" w:color="auto"/>
            <w:right w:val="none" w:sz="0" w:space="0" w:color="auto"/>
          </w:divBdr>
        </w:div>
        <w:div w:id="1677880765">
          <w:marLeft w:val="480"/>
          <w:marRight w:val="0"/>
          <w:marTop w:val="0"/>
          <w:marBottom w:val="0"/>
          <w:divBdr>
            <w:top w:val="none" w:sz="0" w:space="0" w:color="auto"/>
            <w:left w:val="none" w:sz="0" w:space="0" w:color="auto"/>
            <w:bottom w:val="none" w:sz="0" w:space="0" w:color="auto"/>
            <w:right w:val="none" w:sz="0" w:space="0" w:color="auto"/>
          </w:divBdr>
        </w:div>
        <w:div w:id="227694975">
          <w:marLeft w:val="480"/>
          <w:marRight w:val="0"/>
          <w:marTop w:val="0"/>
          <w:marBottom w:val="0"/>
          <w:divBdr>
            <w:top w:val="none" w:sz="0" w:space="0" w:color="auto"/>
            <w:left w:val="none" w:sz="0" w:space="0" w:color="auto"/>
            <w:bottom w:val="none" w:sz="0" w:space="0" w:color="auto"/>
            <w:right w:val="none" w:sz="0" w:space="0" w:color="auto"/>
          </w:divBdr>
        </w:div>
        <w:div w:id="111825793">
          <w:marLeft w:val="480"/>
          <w:marRight w:val="0"/>
          <w:marTop w:val="0"/>
          <w:marBottom w:val="0"/>
          <w:divBdr>
            <w:top w:val="none" w:sz="0" w:space="0" w:color="auto"/>
            <w:left w:val="none" w:sz="0" w:space="0" w:color="auto"/>
            <w:bottom w:val="none" w:sz="0" w:space="0" w:color="auto"/>
            <w:right w:val="none" w:sz="0" w:space="0" w:color="auto"/>
          </w:divBdr>
        </w:div>
        <w:div w:id="190149358">
          <w:marLeft w:val="480"/>
          <w:marRight w:val="0"/>
          <w:marTop w:val="0"/>
          <w:marBottom w:val="0"/>
          <w:divBdr>
            <w:top w:val="none" w:sz="0" w:space="0" w:color="auto"/>
            <w:left w:val="none" w:sz="0" w:space="0" w:color="auto"/>
            <w:bottom w:val="none" w:sz="0" w:space="0" w:color="auto"/>
            <w:right w:val="none" w:sz="0" w:space="0" w:color="auto"/>
          </w:divBdr>
        </w:div>
        <w:div w:id="831989999">
          <w:marLeft w:val="480"/>
          <w:marRight w:val="0"/>
          <w:marTop w:val="0"/>
          <w:marBottom w:val="0"/>
          <w:divBdr>
            <w:top w:val="none" w:sz="0" w:space="0" w:color="auto"/>
            <w:left w:val="none" w:sz="0" w:space="0" w:color="auto"/>
            <w:bottom w:val="none" w:sz="0" w:space="0" w:color="auto"/>
            <w:right w:val="none" w:sz="0" w:space="0" w:color="auto"/>
          </w:divBdr>
        </w:div>
        <w:div w:id="1826510067">
          <w:marLeft w:val="480"/>
          <w:marRight w:val="0"/>
          <w:marTop w:val="0"/>
          <w:marBottom w:val="0"/>
          <w:divBdr>
            <w:top w:val="none" w:sz="0" w:space="0" w:color="auto"/>
            <w:left w:val="none" w:sz="0" w:space="0" w:color="auto"/>
            <w:bottom w:val="none" w:sz="0" w:space="0" w:color="auto"/>
            <w:right w:val="none" w:sz="0" w:space="0" w:color="auto"/>
          </w:divBdr>
        </w:div>
        <w:div w:id="219370391">
          <w:marLeft w:val="480"/>
          <w:marRight w:val="0"/>
          <w:marTop w:val="0"/>
          <w:marBottom w:val="0"/>
          <w:divBdr>
            <w:top w:val="none" w:sz="0" w:space="0" w:color="auto"/>
            <w:left w:val="none" w:sz="0" w:space="0" w:color="auto"/>
            <w:bottom w:val="none" w:sz="0" w:space="0" w:color="auto"/>
            <w:right w:val="none" w:sz="0" w:space="0" w:color="auto"/>
          </w:divBdr>
        </w:div>
        <w:div w:id="1591810399">
          <w:marLeft w:val="480"/>
          <w:marRight w:val="0"/>
          <w:marTop w:val="0"/>
          <w:marBottom w:val="0"/>
          <w:divBdr>
            <w:top w:val="none" w:sz="0" w:space="0" w:color="auto"/>
            <w:left w:val="none" w:sz="0" w:space="0" w:color="auto"/>
            <w:bottom w:val="none" w:sz="0" w:space="0" w:color="auto"/>
            <w:right w:val="none" w:sz="0" w:space="0" w:color="auto"/>
          </w:divBdr>
        </w:div>
        <w:div w:id="1594898030">
          <w:marLeft w:val="480"/>
          <w:marRight w:val="0"/>
          <w:marTop w:val="0"/>
          <w:marBottom w:val="0"/>
          <w:divBdr>
            <w:top w:val="none" w:sz="0" w:space="0" w:color="auto"/>
            <w:left w:val="none" w:sz="0" w:space="0" w:color="auto"/>
            <w:bottom w:val="none" w:sz="0" w:space="0" w:color="auto"/>
            <w:right w:val="none" w:sz="0" w:space="0" w:color="auto"/>
          </w:divBdr>
        </w:div>
        <w:div w:id="971518315">
          <w:marLeft w:val="480"/>
          <w:marRight w:val="0"/>
          <w:marTop w:val="0"/>
          <w:marBottom w:val="0"/>
          <w:divBdr>
            <w:top w:val="none" w:sz="0" w:space="0" w:color="auto"/>
            <w:left w:val="none" w:sz="0" w:space="0" w:color="auto"/>
            <w:bottom w:val="none" w:sz="0" w:space="0" w:color="auto"/>
            <w:right w:val="none" w:sz="0" w:space="0" w:color="auto"/>
          </w:divBdr>
        </w:div>
        <w:div w:id="1979458223">
          <w:marLeft w:val="480"/>
          <w:marRight w:val="0"/>
          <w:marTop w:val="0"/>
          <w:marBottom w:val="0"/>
          <w:divBdr>
            <w:top w:val="none" w:sz="0" w:space="0" w:color="auto"/>
            <w:left w:val="none" w:sz="0" w:space="0" w:color="auto"/>
            <w:bottom w:val="none" w:sz="0" w:space="0" w:color="auto"/>
            <w:right w:val="none" w:sz="0" w:space="0" w:color="auto"/>
          </w:divBdr>
        </w:div>
        <w:div w:id="753018851">
          <w:marLeft w:val="480"/>
          <w:marRight w:val="0"/>
          <w:marTop w:val="0"/>
          <w:marBottom w:val="0"/>
          <w:divBdr>
            <w:top w:val="none" w:sz="0" w:space="0" w:color="auto"/>
            <w:left w:val="none" w:sz="0" w:space="0" w:color="auto"/>
            <w:bottom w:val="none" w:sz="0" w:space="0" w:color="auto"/>
            <w:right w:val="none" w:sz="0" w:space="0" w:color="auto"/>
          </w:divBdr>
        </w:div>
        <w:div w:id="1330057317">
          <w:marLeft w:val="480"/>
          <w:marRight w:val="0"/>
          <w:marTop w:val="0"/>
          <w:marBottom w:val="0"/>
          <w:divBdr>
            <w:top w:val="none" w:sz="0" w:space="0" w:color="auto"/>
            <w:left w:val="none" w:sz="0" w:space="0" w:color="auto"/>
            <w:bottom w:val="none" w:sz="0" w:space="0" w:color="auto"/>
            <w:right w:val="none" w:sz="0" w:space="0" w:color="auto"/>
          </w:divBdr>
        </w:div>
        <w:div w:id="230584987">
          <w:marLeft w:val="480"/>
          <w:marRight w:val="0"/>
          <w:marTop w:val="0"/>
          <w:marBottom w:val="0"/>
          <w:divBdr>
            <w:top w:val="none" w:sz="0" w:space="0" w:color="auto"/>
            <w:left w:val="none" w:sz="0" w:space="0" w:color="auto"/>
            <w:bottom w:val="none" w:sz="0" w:space="0" w:color="auto"/>
            <w:right w:val="none" w:sz="0" w:space="0" w:color="auto"/>
          </w:divBdr>
        </w:div>
        <w:div w:id="1336028558">
          <w:marLeft w:val="480"/>
          <w:marRight w:val="0"/>
          <w:marTop w:val="0"/>
          <w:marBottom w:val="0"/>
          <w:divBdr>
            <w:top w:val="none" w:sz="0" w:space="0" w:color="auto"/>
            <w:left w:val="none" w:sz="0" w:space="0" w:color="auto"/>
            <w:bottom w:val="none" w:sz="0" w:space="0" w:color="auto"/>
            <w:right w:val="none" w:sz="0" w:space="0" w:color="auto"/>
          </w:divBdr>
        </w:div>
        <w:div w:id="1166244407">
          <w:marLeft w:val="480"/>
          <w:marRight w:val="0"/>
          <w:marTop w:val="0"/>
          <w:marBottom w:val="0"/>
          <w:divBdr>
            <w:top w:val="none" w:sz="0" w:space="0" w:color="auto"/>
            <w:left w:val="none" w:sz="0" w:space="0" w:color="auto"/>
            <w:bottom w:val="none" w:sz="0" w:space="0" w:color="auto"/>
            <w:right w:val="none" w:sz="0" w:space="0" w:color="auto"/>
          </w:divBdr>
        </w:div>
        <w:div w:id="1150706107">
          <w:marLeft w:val="480"/>
          <w:marRight w:val="0"/>
          <w:marTop w:val="0"/>
          <w:marBottom w:val="0"/>
          <w:divBdr>
            <w:top w:val="none" w:sz="0" w:space="0" w:color="auto"/>
            <w:left w:val="none" w:sz="0" w:space="0" w:color="auto"/>
            <w:bottom w:val="none" w:sz="0" w:space="0" w:color="auto"/>
            <w:right w:val="none" w:sz="0" w:space="0" w:color="auto"/>
          </w:divBdr>
        </w:div>
        <w:div w:id="1698308241">
          <w:marLeft w:val="480"/>
          <w:marRight w:val="0"/>
          <w:marTop w:val="0"/>
          <w:marBottom w:val="0"/>
          <w:divBdr>
            <w:top w:val="none" w:sz="0" w:space="0" w:color="auto"/>
            <w:left w:val="none" w:sz="0" w:space="0" w:color="auto"/>
            <w:bottom w:val="none" w:sz="0" w:space="0" w:color="auto"/>
            <w:right w:val="none" w:sz="0" w:space="0" w:color="auto"/>
          </w:divBdr>
        </w:div>
        <w:div w:id="1748456060">
          <w:marLeft w:val="480"/>
          <w:marRight w:val="0"/>
          <w:marTop w:val="0"/>
          <w:marBottom w:val="0"/>
          <w:divBdr>
            <w:top w:val="none" w:sz="0" w:space="0" w:color="auto"/>
            <w:left w:val="none" w:sz="0" w:space="0" w:color="auto"/>
            <w:bottom w:val="none" w:sz="0" w:space="0" w:color="auto"/>
            <w:right w:val="none" w:sz="0" w:space="0" w:color="auto"/>
          </w:divBdr>
        </w:div>
        <w:div w:id="2036030263">
          <w:marLeft w:val="480"/>
          <w:marRight w:val="0"/>
          <w:marTop w:val="0"/>
          <w:marBottom w:val="0"/>
          <w:divBdr>
            <w:top w:val="none" w:sz="0" w:space="0" w:color="auto"/>
            <w:left w:val="none" w:sz="0" w:space="0" w:color="auto"/>
            <w:bottom w:val="none" w:sz="0" w:space="0" w:color="auto"/>
            <w:right w:val="none" w:sz="0" w:space="0" w:color="auto"/>
          </w:divBdr>
        </w:div>
        <w:div w:id="1663314069">
          <w:marLeft w:val="480"/>
          <w:marRight w:val="0"/>
          <w:marTop w:val="0"/>
          <w:marBottom w:val="0"/>
          <w:divBdr>
            <w:top w:val="none" w:sz="0" w:space="0" w:color="auto"/>
            <w:left w:val="none" w:sz="0" w:space="0" w:color="auto"/>
            <w:bottom w:val="none" w:sz="0" w:space="0" w:color="auto"/>
            <w:right w:val="none" w:sz="0" w:space="0" w:color="auto"/>
          </w:divBdr>
        </w:div>
        <w:div w:id="2053535983">
          <w:marLeft w:val="480"/>
          <w:marRight w:val="0"/>
          <w:marTop w:val="0"/>
          <w:marBottom w:val="0"/>
          <w:divBdr>
            <w:top w:val="none" w:sz="0" w:space="0" w:color="auto"/>
            <w:left w:val="none" w:sz="0" w:space="0" w:color="auto"/>
            <w:bottom w:val="none" w:sz="0" w:space="0" w:color="auto"/>
            <w:right w:val="none" w:sz="0" w:space="0" w:color="auto"/>
          </w:divBdr>
        </w:div>
        <w:div w:id="635184586">
          <w:marLeft w:val="480"/>
          <w:marRight w:val="0"/>
          <w:marTop w:val="0"/>
          <w:marBottom w:val="0"/>
          <w:divBdr>
            <w:top w:val="none" w:sz="0" w:space="0" w:color="auto"/>
            <w:left w:val="none" w:sz="0" w:space="0" w:color="auto"/>
            <w:bottom w:val="none" w:sz="0" w:space="0" w:color="auto"/>
            <w:right w:val="none" w:sz="0" w:space="0" w:color="auto"/>
          </w:divBdr>
        </w:div>
        <w:div w:id="1322736272">
          <w:marLeft w:val="480"/>
          <w:marRight w:val="0"/>
          <w:marTop w:val="0"/>
          <w:marBottom w:val="0"/>
          <w:divBdr>
            <w:top w:val="none" w:sz="0" w:space="0" w:color="auto"/>
            <w:left w:val="none" w:sz="0" w:space="0" w:color="auto"/>
            <w:bottom w:val="none" w:sz="0" w:space="0" w:color="auto"/>
            <w:right w:val="none" w:sz="0" w:space="0" w:color="auto"/>
          </w:divBdr>
        </w:div>
        <w:div w:id="2004044445">
          <w:marLeft w:val="480"/>
          <w:marRight w:val="0"/>
          <w:marTop w:val="0"/>
          <w:marBottom w:val="0"/>
          <w:divBdr>
            <w:top w:val="none" w:sz="0" w:space="0" w:color="auto"/>
            <w:left w:val="none" w:sz="0" w:space="0" w:color="auto"/>
            <w:bottom w:val="none" w:sz="0" w:space="0" w:color="auto"/>
            <w:right w:val="none" w:sz="0" w:space="0" w:color="auto"/>
          </w:divBdr>
        </w:div>
        <w:div w:id="168641768">
          <w:marLeft w:val="480"/>
          <w:marRight w:val="0"/>
          <w:marTop w:val="0"/>
          <w:marBottom w:val="0"/>
          <w:divBdr>
            <w:top w:val="none" w:sz="0" w:space="0" w:color="auto"/>
            <w:left w:val="none" w:sz="0" w:space="0" w:color="auto"/>
            <w:bottom w:val="none" w:sz="0" w:space="0" w:color="auto"/>
            <w:right w:val="none" w:sz="0" w:space="0" w:color="auto"/>
          </w:divBdr>
        </w:div>
        <w:div w:id="45841303">
          <w:marLeft w:val="480"/>
          <w:marRight w:val="0"/>
          <w:marTop w:val="0"/>
          <w:marBottom w:val="0"/>
          <w:divBdr>
            <w:top w:val="none" w:sz="0" w:space="0" w:color="auto"/>
            <w:left w:val="none" w:sz="0" w:space="0" w:color="auto"/>
            <w:bottom w:val="none" w:sz="0" w:space="0" w:color="auto"/>
            <w:right w:val="none" w:sz="0" w:space="0" w:color="auto"/>
          </w:divBdr>
        </w:div>
        <w:div w:id="209810906">
          <w:marLeft w:val="480"/>
          <w:marRight w:val="0"/>
          <w:marTop w:val="0"/>
          <w:marBottom w:val="0"/>
          <w:divBdr>
            <w:top w:val="none" w:sz="0" w:space="0" w:color="auto"/>
            <w:left w:val="none" w:sz="0" w:space="0" w:color="auto"/>
            <w:bottom w:val="none" w:sz="0" w:space="0" w:color="auto"/>
            <w:right w:val="none" w:sz="0" w:space="0" w:color="auto"/>
          </w:divBdr>
        </w:div>
        <w:div w:id="1536432021">
          <w:marLeft w:val="480"/>
          <w:marRight w:val="0"/>
          <w:marTop w:val="0"/>
          <w:marBottom w:val="0"/>
          <w:divBdr>
            <w:top w:val="none" w:sz="0" w:space="0" w:color="auto"/>
            <w:left w:val="none" w:sz="0" w:space="0" w:color="auto"/>
            <w:bottom w:val="none" w:sz="0" w:space="0" w:color="auto"/>
            <w:right w:val="none" w:sz="0" w:space="0" w:color="auto"/>
          </w:divBdr>
        </w:div>
      </w:divsChild>
    </w:div>
    <w:div w:id="1124808148">
      <w:bodyDiv w:val="1"/>
      <w:marLeft w:val="0"/>
      <w:marRight w:val="0"/>
      <w:marTop w:val="0"/>
      <w:marBottom w:val="0"/>
      <w:divBdr>
        <w:top w:val="none" w:sz="0" w:space="0" w:color="auto"/>
        <w:left w:val="none" w:sz="0" w:space="0" w:color="auto"/>
        <w:bottom w:val="none" w:sz="0" w:space="0" w:color="auto"/>
        <w:right w:val="none" w:sz="0" w:space="0" w:color="auto"/>
      </w:divBdr>
    </w:div>
    <w:div w:id="1124925879">
      <w:bodyDiv w:val="1"/>
      <w:marLeft w:val="0"/>
      <w:marRight w:val="0"/>
      <w:marTop w:val="0"/>
      <w:marBottom w:val="0"/>
      <w:divBdr>
        <w:top w:val="none" w:sz="0" w:space="0" w:color="auto"/>
        <w:left w:val="none" w:sz="0" w:space="0" w:color="auto"/>
        <w:bottom w:val="none" w:sz="0" w:space="0" w:color="auto"/>
        <w:right w:val="none" w:sz="0" w:space="0" w:color="auto"/>
      </w:divBdr>
    </w:div>
    <w:div w:id="1126120060">
      <w:bodyDiv w:val="1"/>
      <w:marLeft w:val="0"/>
      <w:marRight w:val="0"/>
      <w:marTop w:val="0"/>
      <w:marBottom w:val="0"/>
      <w:divBdr>
        <w:top w:val="none" w:sz="0" w:space="0" w:color="auto"/>
        <w:left w:val="none" w:sz="0" w:space="0" w:color="auto"/>
        <w:bottom w:val="none" w:sz="0" w:space="0" w:color="auto"/>
        <w:right w:val="none" w:sz="0" w:space="0" w:color="auto"/>
      </w:divBdr>
    </w:div>
    <w:div w:id="1126461643">
      <w:bodyDiv w:val="1"/>
      <w:marLeft w:val="0"/>
      <w:marRight w:val="0"/>
      <w:marTop w:val="0"/>
      <w:marBottom w:val="0"/>
      <w:divBdr>
        <w:top w:val="none" w:sz="0" w:space="0" w:color="auto"/>
        <w:left w:val="none" w:sz="0" w:space="0" w:color="auto"/>
        <w:bottom w:val="none" w:sz="0" w:space="0" w:color="auto"/>
        <w:right w:val="none" w:sz="0" w:space="0" w:color="auto"/>
      </w:divBdr>
    </w:div>
    <w:div w:id="1127510902">
      <w:bodyDiv w:val="1"/>
      <w:marLeft w:val="0"/>
      <w:marRight w:val="0"/>
      <w:marTop w:val="0"/>
      <w:marBottom w:val="0"/>
      <w:divBdr>
        <w:top w:val="none" w:sz="0" w:space="0" w:color="auto"/>
        <w:left w:val="none" w:sz="0" w:space="0" w:color="auto"/>
        <w:bottom w:val="none" w:sz="0" w:space="0" w:color="auto"/>
        <w:right w:val="none" w:sz="0" w:space="0" w:color="auto"/>
      </w:divBdr>
    </w:div>
    <w:div w:id="1127578793">
      <w:bodyDiv w:val="1"/>
      <w:marLeft w:val="0"/>
      <w:marRight w:val="0"/>
      <w:marTop w:val="0"/>
      <w:marBottom w:val="0"/>
      <w:divBdr>
        <w:top w:val="none" w:sz="0" w:space="0" w:color="auto"/>
        <w:left w:val="none" w:sz="0" w:space="0" w:color="auto"/>
        <w:bottom w:val="none" w:sz="0" w:space="0" w:color="auto"/>
        <w:right w:val="none" w:sz="0" w:space="0" w:color="auto"/>
      </w:divBdr>
    </w:div>
    <w:div w:id="1127628104">
      <w:bodyDiv w:val="1"/>
      <w:marLeft w:val="0"/>
      <w:marRight w:val="0"/>
      <w:marTop w:val="0"/>
      <w:marBottom w:val="0"/>
      <w:divBdr>
        <w:top w:val="none" w:sz="0" w:space="0" w:color="auto"/>
        <w:left w:val="none" w:sz="0" w:space="0" w:color="auto"/>
        <w:bottom w:val="none" w:sz="0" w:space="0" w:color="auto"/>
        <w:right w:val="none" w:sz="0" w:space="0" w:color="auto"/>
      </w:divBdr>
    </w:div>
    <w:div w:id="1128013511">
      <w:bodyDiv w:val="1"/>
      <w:marLeft w:val="0"/>
      <w:marRight w:val="0"/>
      <w:marTop w:val="0"/>
      <w:marBottom w:val="0"/>
      <w:divBdr>
        <w:top w:val="none" w:sz="0" w:space="0" w:color="auto"/>
        <w:left w:val="none" w:sz="0" w:space="0" w:color="auto"/>
        <w:bottom w:val="none" w:sz="0" w:space="0" w:color="auto"/>
        <w:right w:val="none" w:sz="0" w:space="0" w:color="auto"/>
      </w:divBdr>
      <w:divsChild>
        <w:div w:id="260724733">
          <w:marLeft w:val="480"/>
          <w:marRight w:val="0"/>
          <w:marTop w:val="0"/>
          <w:marBottom w:val="0"/>
          <w:divBdr>
            <w:top w:val="none" w:sz="0" w:space="0" w:color="auto"/>
            <w:left w:val="none" w:sz="0" w:space="0" w:color="auto"/>
            <w:bottom w:val="none" w:sz="0" w:space="0" w:color="auto"/>
            <w:right w:val="none" w:sz="0" w:space="0" w:color="auto"/>
          </w:divBdr>
        </w:div>
        <w:div w:id="785276251">
          <w:marLeft w:val="480"/>
          <w:marRight w:val="0"/>
          <w:marTop w:val="0"/>
          <w:marBottom w:val="0"/>
          <w:divBdr>
            <w:top w:val="none" w:sz="0" w:space="0" w:color="auto"/>
            <w:left w:val="none" w:sz="0" w:space="0" w:color="auto"/>
            <w:bottom w:val="none" w:sz="0" w:space="0" w:color="auto"/>
            <w:right w:val="none" w:sz="0" w:space="0" w:color="auto"/>
          </w:divBdr>
        </w:div>
        <w:div w:id="2128347196">
          <w:marLeft w:val="480"/>
          <w:marRight w:val="0"/>
          <w:marTop w:val="0"/>
          <w:marBottom w:val="0"/>
          <w:divBdr>
            <w:top w:val="none" w:sz="0" w:space="0" w:color="auto"/>
            <w:left w:val="none" w:sz="0" w:space="0" w:color="auto"/>
            <w:bottom w:val="none" w:sz="0" w:space="0" w:color="auto"/>
            <w:right w:val="none" w:sz="0" w:space="0" w:color="auto"/>
          </w:divBdr>
        </w:div>
        <w:div w:id="351608093">
          <w:marLeft w:val="480"/>
          <w:marRight w:val="0"/>
          <w:marTop w:val="0"/>
          <w:marBottom w:val="0"/>
          <w:divBdr>
            <w:top w:val="none" w:sz="0" w:space="0" w:color="auto"/>
            <w:left w:val="none" w:sz="0" w:space="0" w:color="auto"/>
            <w:bottom w:val="none" w:sz="0" w:space="0" w:color="auto"/>
            <w:right w:val="none" w:sz="0" w:space="0" w:color="auto"/>
          </w:divBdr>
        </w:div>
        <w:div w:id="2017221546">
          <w:marLeft w:val="480"/>
          <w:marRight w:val="0"/>
          <w:marTop w:val="0"/>
          <w:marBottom w:val="0"/>
          <w:divBdr>
            <w:top w:val="none" w:sz="0" w:space="0" w:color="auto"/>
            <w:left w:val="none" w:sz="0" w:space="0" w:color="auto"/>
            <w:bottom w:val="none" w:sz="0" w:space="0" w:color="auto"/>
            <w:right w:val="none" w:sz="0" w:space="0" w:color="auto"/>
          </w:divBdr>
        </w:div>
        <w:div w:id="585727280">
          <w:marLeft w:val="480"/>
          <w:marRight w:val="0"/>
          <w:marTop w:val="0"/>
          <w:marBottom w:val="0"/>
          <w:divBdr>
            <w:top w:val="none" w:sz="0" w:space="0" w:color="auto"/>
            <w:left w:val="none" w:sz="0" w:space="0" w:color="auto"/>
            <w:bottom w:val="none" w:sz="0" w:space="0" w:color="auto"/>
            <w:right w:val="none" w:sz="0" w:space="0" w:color="auto"/>
          </w:divBdr>
        </w:div>
        <w:div w:id="1228689676">
          <w:marLeft w:val="480"/>
          <w:marRight w:val="0"/>
          <w:marTop w:val="0"/>
          <w:marBottom w:val="0"/>
          <w:divBdr>
            <w:top w:val="none" w:sz="0" w:space="0" w:color="auto"/>
            <w:left w:val="none" w:sz="0" w:space="0" w:color="auto"/>
            <w:bottom w:val="none" w:sz="0" w:space="0" w:color="auto"/>
            <w:right w:val="none" w:sz="0" w:space="0" w:color="auto"/>
          </w:divBdr>
        </w:div>
        <w:div w:id="1675716693">
          <w:marLeft w:val="480"/>
          <w:marRight w:val="0"/>
          <w:marTop w:val="0"/>
          <w:marBottom w:val="0"/>
          <w:divBdr>
            <w:top w:val="none" w:sz="0" w:space="0" w:color="auto"/>
            <w:left w:val="none" w:sz="0" w:space="0" w:color="auto"/>
            <w:bottom w:val="none" w:sz="0" w:space="0" w:color="auto"/>
            <w:right w:val="none" w:sz="0" w:space="0" w:color="auto"/>
          </w:divBdr>
        </w:div>
        <w:div w:id="807431373">
          <w:marLeft w:val="480"/>
          <w:marRight w:val="0"/>
          <w:marTop w:val="0"/>
          <w:marBottom w:val="0"/>
          <w:divBdr>
            <w:top w:val="none" w:sz="0" w:space="0" w:color="auto"/>
            <w:left w:val="none" w:sz="0" w:space="0" w:color="auto"/>
            <w:bottom w:val="none" w:sz="0" w:space="0" w:color="auto"/>
            <w:right w:val="none" w:sz="0" w:space="0" w:color="auto"/>
          </w:divBdr>
        </w:div>
        <w:div w:id="592397065">
          <w:marLeft w:val="480"/>
          <w:marRight w:val="0"/>
          <w:marTop w:val="0"/>
          <w:marBottom w:val="0"/>
          <w:divBdr>
            <w:top w:val="none" w:sz="0" w:space="0" w:color="auto"/>
            <w:left w:val="none" w:sz="0" w:space="0" w:color="auto"/>
            <w:bottom w:val="none" w:sz="0" w:space="0" w:color="auto"/>
            <w:right w:val="none" w:sz="0" w:space="0" w:color="auto"/>
          </w:divBdr>
        </w:div>
        <w:div w:id="1192572198">
          <w:marLeft w:val="480"/>
          <w:marRight w:val="0"/>
          <w:marTop w:val="0"/>
          <w:marBottom w:val="0"/>
          <w:divBdr>
            <w:top w:val="none" w:sz="0" w:space="0" w:color="auto"/>
            <w:left w:val="none" w:sz="0" w:space="0" w:color="auto"/>
            <w:bottom w:val="none" w:sz="0" w:space="0" w:color="auto"/>
            <w:right w:val="none" w:sz="0" w:space="0" w:color="auto"/>
          </w:divBdr>
        </w:div>
        <w:div w:id="2107726659">
          <w:marLeft w:val="480"/>
          <w:marRight w:val="0"/>
          <w:marTop w:val="0"/>
          <w:marBottom w:val="0"/>
          <w:divBdr>
            <w:top w:val="none" w:sz="0" w:space="0" w:color="auto"/>
            <w:left w:val="none" w:sz="0" w:space="0" w:color="auto"/>
            <w:bottom w:val="none" w:sz="0" w:space="0" w:color="auto"/>
            <w:right w:val="none" w:sz="0" w:space="0" w:color="auto"/>
          </w:divBdr>
        </w:div>
        <w:div w:id="756942095">
          <w:marLeft w:val="480"/>
          <w:marRight w:val="0"/>
          <w:marTop w:val="0"/>
          <w:marBottom w:val="0"/>
          <w:divBdr>
            <w:top w:val="none" w:sz="0" w:space="0" w:color="auto"/>
            <w:left w:val="none" w:sz="0" w:space="0" w:color="auto"/>
            <w:bottom w:val="none" w:sz="0" w:space="0" w:color="auto"/>
            <w:right w:val="none" w:sz="0" w:space="0" w:color="auto"/>
          </w:divBdr>
        </w:div>
        <w:div w:id="151529725">
          <w:marLeft w:val="480"/>
          <w:marRight w:val="0"/>
          <w:marTop w:val="0"/>
          <w:marBottom w:val="0"/>
          <w:divBdr>
            <w:top w:val="none" w:sz="0" w:space="0" w:color="auto"/>
            <w:left w:val="none" w:sz="0" w:space="0" w:color="auto"/>
            <w:bottom w:val="none" w:sz="0" w:space="0" w:color="auto"/>
            <w:right w:val="none" w:sz="0" w:space="0" w:color="auto"/>
          </w:divBdr>
        </w:div>
        <w:div w:id="252400125">
          <w:marLeft w:val="480"/>
          <w:marRight w:val="0"/>
          <w:marTop w:val="0"/>
          <w:marBottom w:val="0"/>
          <w:divBdr>
            <w:top w:val="none" w:sz="0" w:space="0" w:color="auto"/>
            <w:left w:val="none" w:sz="0" w:space="0" w:color="auto"/>
            <w:bottom w:val="none" w:sz="0" w:space="0" w:color="auto"/>
            <w:right w:val="none" w:sz="0" w:space="0" w:color="auto"/>
          </w:divBdr>
        </w:div>
        <w:div w:id="2111512667">
          <w:marLeft w:val="480"/>
          <w:marRight w:val="0"/>
          <w:marTop w:val="0"/>
          <w:marBottom w:val="0"/>
          <w:divBdr>
            <w:top w:val="none" w:sz="0" w:space="0" w:color="auto"/>
            <w:left w:val="none" w:sz="0" w:space="0" w:color="auto"/>
            <w:bottom w:val="none" w:sz="0" w:space="0" w:color="auto"/>
            <w:right w:val="none" w:sz="0" w:space="0" w:color="auto"/>
          </w:divBdr>
        </w:div>
        <w:div w:id="1156844978">
          <w:marLeft w:val="480"/>
          <w:marRight w:val="0"/>
          <w:marTop w:val="0"/>
          <w:marBottom w:val="0"/>
          <w:divBdr>
            <w:top w:val="none" w:sz="0" w:space="0" w:color="auto"/>
            <w:left w:val="none" w:sz="0" w:space="0" w:color="auto"/>
            <w:bottom w:val="none" w:sz="0" w:space="0" w:color="auto"/>
            <w:right w:val="none" w:sz="0" w:space="0" w:color="auto"/>
          </w:divBdr>
        </w:div>
        <w:div w:id="1807358041">
          <w:marLeft w:val="480"/>
          <w:marRight w:val="0"/>
          <w:marTop w:val="0"/>
          <w:marBottom w:val="0"/>
          <w:divBdr>
            <w:top w:val="none" w:sz="0" w:space="0" w:color="auto"/>
            <w:left w:val="none" w:sz="0" w:space="0" w:color="auto"/>
            <w:bottom w:val="none" w:sz="0" w:space="0" w:color="auto"/>
            <w:right w:val="none" w:sz="0" w:space="0" w:color="auto"/>
          </w:divBdr>
        </w:div>
        <w:div w:id="574319176">
          <w:marLeft w:val="480"/>
          <w:marRight w:val="0"/>
          <w:marTop w:val="0"/>
          <w:marBottom w:val="0"/>
          <w:divBdr>
            <w:top w:val="none" w:sz="0" w:space="0" w:color="auto"/>
            <w:left w:val="none" w:sz="0" w:space="0" w:color="auto"/>
            <w:bottom w:val="none" w:sz="0" w:space="0" w:color="auto"/>
            <w:right w:val="none" w:sz="0" w:space="0" w:color="auto"/>
          </w:divBdr>
        </w:div>
        <w:div w:id="2098090343">
          <w:marLeft w:val="480"/>
          <w:marRight w:val="0"/>
          <w:marTop w:val="0"/>
          <w:marBottom w:val="0"/>
          <w:divBdr>
            <w:top w:val="none" w:sz="0" w:space="0" w:color="auto"/>
            <w:left w:val="none" w:sz="0" w:space="0" w:color="auto"/>
            <w:bottom w:val="none" w:sz="0" w:space="0" w:color="auto"/>
            <w:right w:val="none" w:sz="0" w:space="0" w:color="auto"/>
          </w:divBdr>
        </w:div>
        <w:div w:id="191262108">
          <w:marLeft w:val="480"/>
          <w:marRight w:val="0"/>
          <w:marTop w:val="0"/>
          <w:marBottom w:val="0"/>
          <w:divBdr>
            <w:top w:val="none" w:sz="0" w:space="0" w:color="auto"/>
            <w:left w:val="none" w:sz="0" w:space="0" w:color="auto"/>
            <w:bottom w:val="none" w:sz="0" w:space="0" w:color="auto"/>
            <w:right w:val="none" w:sz="0" w:space="0" w:color="auto"/>
          </w:divBdr>
        </w:div>
        <w:div w:id="741635163">
          <w:marLeft w:val="480"/>
          <w:marRight w:val="0"/>
          <w:marTop w:val="0"/>
          <w:marBottom w:val="0"/>
          <w:divBdr>
            <w:top w:val="none" w:sz="0" w:space="0" w:color="auto"/>
            <w:left w:val="none" w:sz="0" w:space="0" w:color="auto"/>
            <w:bottom w:val="none" w:sz="0" w:space="0" w:color="auto"/>
            <w:right w:val="none" w:sz="0" w:space="0" w:color="auto"/>
          </w:divBdr>
        </w:div>
        <w:div w:id="1695418167">
          <w:marLeft w:val="480"/>
          <w:marRight w:val="0"/>
          <w:marTop w:val="0"/>
          <w:marBottom w:val="0"/>
          <w:divBdr>
            <w:top w:val="none" w:sz="0" w:space="0" w:color="auto"/>
            <w:left w:val="none" w:sz="0" w:space="0" w:color="auto"/>
            <w:bottom w:val="none" w:sz="0" w:space="0" w:color="auto"/>
            <w:right w:val="none" w:sz="0" w:space="0" w:color="auto"/>
          </w:divBdr>
        </w:div>
        <w:div w:id="1713073140">
          <w:marLeft w:val="480"/>
          <w:marRight w:val="0"/>
          <w:marTop w:val="0"/>
          <w:marBottom w:val="0"/>
          <w:divBdr>
            <w:top w:val="none" w:sz="0" w:space="0" w:color="auto"/>
            <w:left w:val="none" w:sz="0" w:space="0" w:color="auto"/>
            <w:bottom w:val="none" w:sz="0" w:space="0" w:color="auto"/>
            <w:right w:val="none" w:sz="0" w:space="0" w:color="auto"/>
          </w:divBdr>
        </w:div>
        <w:div w:id="665597833">
          <w:marLeft w:val="480"/>
          <w:marRight w:val="0"/>
          <w:marTop w:val="0"/>
          <w:marBottom w:val="0"/>
          <w:divBdr>
            <w:top w:val="none" w:sz="0" w:space="0" w:color="auto"/>
            <w:left w:val="none" w:sz="0" w:space="0" w:color="auto"/>
            <w:bottom w:val="none" w:sz="0" w:space="0" w:color="auto"/>
            <w:right w:val="none" w:sz="0" w:space="0" w:color="auto"/>
          </w:divBdr>
        </w:div>
        <w:div w:id="753823397">
          <w:marLeft w:val="480"/>
          <w:marRight w:val="0"/>
          <w:marTop w:val="0"/>
          <w:marBottom w:val="0"/>
          <w:divBdr>
            <w:top w:val="none" w:sz="0" w:space="0" w:color="auto"/>
            <w:left w:val="none" w:sz="0" w:space="0" w:color="auto"/>
            <w:bottom w:val="none" w:sz="0" w:space="0" w:color="auto"/>
            <w:right w:val="none" w:sz="0" w:space="0" w:color="auto"/>
          </w:divBdr>
        </w:div>
        <w:div w:id="1295062678">
          <w:marLeft w:val="480"/>
          <w:marRight w:val="0"/>
          <w:marTop w:val="0"/>
          <w:marBottom w:val="0"/>
          <w:divBdr>
            <w:top w:val="none" w:sz="0" w:space="0" w:color="auto"/>
            <w:left w:val="none" w:sz="0" w:space="0" w:color="auto"/>
            <w:bottom w:val="none" w:sz="0" w:space="0" w:color="auto"/>
            <w:right w:val="none" w:sz="0" w:space="0" w:color="auto"/>
          </w:divBdr>
        </w:div>
        <w:div w:id="2044019603">
          <w:marLeft w:val="480"/>
          <w:marRight w:val="0"/>
          <w:marTop w:val="0"/>
          <w:marBottom w:val="0"/>
          <w:divBdr>
            <w:top w:val="none" w:sz="0" w:space="0" w:color="auto"/>
            <w:left w:val="none" w:sz="0" w:space="0" w:color="auto"/>
            <w:bottom w:val="none" w:sz="0" w:space="0" w:color="auto"/>
            <w:right w:val="none" w:sz="0" w:space="0" w:color="auto"/>
          </w:divBdr>
        </w:div>
        <w:div w:id="2033220040">
          <w:marLeft w:val="480"/>
          <w:marRight w:val="0"/>
          <w:marTop w:val="0"/>
          <w:marBottom w:val="0"/>
          <w:divBdr>
            <w:top w:val="none" w:sz="0" w:space="0" w:color="auto"/>
            <w:left w:val="none" w:sz="0" w:space="0" w:color="auto"/>
            <w:bottom w:val="none" w:sz="0" w:space="0" w:color="auto"/>
            <w:right w:val="none" w:sz="0" w:space="0" w:color="auto"/>
          </w:divBdr>
        </w:div>
        <w:div w:id="273439549">
          <w:marLeft w:val="480"/>
          <w:marRight w:val="0"/>
          <w:marTop w:val="0"/>
          <w:marBottom w:val="0"/>
          <w:divBdr>
            <w:top w:val="none" w:sz="0" w:space="0" w:color="auto"/>
            <w:left w:val="none" w:sz="0" w:space="0" w:color="auto"/>
            <w:bottom w:val="none" w:sz="0" w:space="0" w:color="auto"/>
            <w:right w:val="none" w:sz="0" w:space="0" w:color="auto"/>
          </w:divBdr>
        </w:div>
        <w:div w:id="1272471406">
          <w:marLeft w:val="480"/>
          <w:marRight w:val="0"/>
          <w:marTop w:val="0"/>
          <w:marBottom w:val="0"/>
          <w:divBdr>
            <w:top w:val="none" w:sz="0" w:space="0" w:color="auto"/>
            <w:left w:val="none" w:sz="0" w:space="0" w:color="auto"/>
            <w:bottom w:val="none" w:sz="0" w:space="0" w:color="auto"/>
            <w:right w:val="none" w:sz="0" w:space="0" w:color="auto"/>
          </w:divBdr>
        </w:div>
        <w:div w:id="719790062">
          <w:marLeft w:val="480"/>
          <w:marRight w:val="0"/>
          <w:marTop w:val="0"/>
          <w:marBottom w:val="0"/>
          <w:divBdr>
            <w:top w:val="none" w:sz="0" w:space="0" w:color="auto"/>
            <w:left w:val="none" w:sz="0" w:space="0" w:color="auto"/>
            <w:bottom w:val="none" w:sz="0" w:space="0" w:color="auto"/>
            <w:right w:val="none" w:sz="0" w:space="0" w:color="auto"/>
          </w:divBdr>
        </w:div>
        <w:div w:id="220794242">
          <w:marLeft w:val="480"/>
          <w:marRight w:val="0"/>
          <w:marTop w:val="0"/>
          <w:marBottom w:val="0"/>
          <w:divBdr>
            <w:top w:val="none" w:sz="0" w:space="0" w:color="auto"/>
            <w:left w:val="none" w:sz="0" w:space="0" w:color="auto"/>
            <w:bottom w:val="none" w:sz="0" w:space="0" w:color="auto"/>
            <w:right w:val="none" w:sz="0" w:space="0" w:color="auto"/>
          </w:divBdr>
        </w:div>
        <w:div w:id="1251700314">
          <w:marLeft w:val="480"/>
          <w:marRight w:val="0"/>
          <w:marTop w:val="0"/>
          <w:marBottom w:val="0"/>
          <w:divBdr>
            <w:top w:val="none" w:sz="0" w:space="0" w:color="auto"/>
            <w:left w:val="none" w:sz="0" w:space="0" w:color="auto"/>
            <w:bottom w:val="none" w:sz="0" w:space="0" w:color="auto"/>
            <w:right w:val="none" w:sz="0" w:space="0" w:color="auto"/>
          </w:divBdr>
        </w:div>
        <w:div w:id="426311776">
          <w:marLeft w:val="480"/>
          <w:marRight w:val="0"/>
          <w:marTop w:val="0"/>
          <w:marBottom w:val="0"/>
          <w:divBdr>
            <w:top w:val="none" w:sz="0" w:space="0" w:color="auto"/>
            <w:left w:val="none" w:sz="0" w:space="0" w:color="auto"/>
            <w:bottom w:val="none" w:sz="0" w:space="0" w:color="auto"/>
            <w:right w:val="none" w:sz="0" w:space="0" w:color="auto"/>
          </w:divBdr>
        </w:div>
        <w:div w:id="1796367603">
          <w:marLeft w:val="480"/>
          <w:marRight w:val="0"/>
          <w:marTop w:val="0"/>
          <w:marBottom w:val="0"/>
          <w:divBdr>
            <w:top w:val="none" w:sz="0" w:space="0" w:color="auto"/>
            <w:left w:val="none" w:sz="0" w:space="0" w:color="auto"/>
            <w:bottom w:val="none" w:sz="0" w:space="0" w:color="auto"/>
            <w:right w:val="none" w:sz="0" w:space="0" w:color="auto"/>
          </w:divBdr>
        </w:div>
        <w:div w:id="1872913678">
          <w:marLeft w:val="480"/>
          <w:marRight w:val="0"/>
          <w:marTop w:val="0"/>
          <w:marBottom w:val="0"/>
          <w:divBdr>
            <w:top w:val="none" w:sz="0" w:space="0" w:color="auto"/>
            <w:left w:val="none" w:sz="0" w:space="0" w:color="auto"/>
            <w:bottom w:val="none" w:sz="0" w:space="0" w:color="auto"/>
            <w:right w:val="none" w:sz="0" w:space="0" w:color="auto"/>
          </w:divBdr>
        </w:div>
        <w:div w:id="40443321">
          <w:marLeft w:val="480"/>
          <w:marRight w:val="0"/>
          <w:marTop w:val="0"/>
          <w:marBottom w:val="0"/>
          <w:divBdr>
            <w:top w:val="none" w:sz="0" w:space="0" w:color="auto"/>
            <w:left w:val="none" w:sz="0" w:space="0" w:color="auto"/>
            <w:bottom w:val="none" w:sz="0" w:space="0" w:color="auto"/>
            <w:right w:val="none" w:sz="0" w:space="0" w:color="auto"/>
          </w:divBdr>
        </w:div>
        <w:div w:id="1526140201">
          <w:marLeft w:val="480"/>
          <w:marRight w:val="0"/>
          <w:marTop w:val="0"/>
          <w:marBottom w:val="0"/>
          <w:divBdr>
            <w:top w:val="none" w:sz="0" w:space="0" w:color="auto"/>
            <w:left w:val="none" w:sz="0" w:space="0" w:color="auto"/>
            <w:bottom w:val="none" w:sz="0" w:space="0" w:color="auto"/>
            <w:right w:val="none" w:sz="0" w:space="0" w:color="auto"/>
          </w:divBdr>
        </w:div>
        <w:div w:id="1640070055">
          <w:marLeft w:val="480"/>
          <w:marRight w:val="0"/>
          <w:marTop w:val="0"/>
          <w:marBottom w:val="0"/>
          <w:divBdr>
            <w:top w:val="none" w:sz="0" w:space="0" w:color="auto"/>
            <w:left w:val="none" w:sz="0" w:space="0" w:color="auto"/>
            <w:bottom w:val="none" w:sz="0" w:space="0" w:color="auto"/>
            <w:right w:val="none" w:sz="0" w:space="0" w:color="auto"/>
          </w:divBdr>
        </w:div>
        <w:div w:id="1660230940">
          <w:marLeft w:val="480"/>
          <w:marRight w:val="0"/>
          <w:marTop w:val="0"/>
          <w:marBottom w:val="0"/>
          <w:divBdr>
            <w:top w:val="none" w:sz="0" w:space="0" w:color="auto"/>
            <w:left w:val="none" w:sz="0" w:space="0" w:color="auto"/>
            <w:bottom w:val="none" w:sz="0" w:space="0" w:color="auto"/>
            <w:right w:val="none" w:sz="0" w:space="0" w:color="auto"/>
          </w:divBdr>
        </w:div>
        <w:div w:id="1194732850">
          <w:marLeft w:val="480"/>
          <w:marRight w:val="0"/>
          <w:marTop w:val="0"/>
          <w:marBottom w:val="0"/>
          <w:divBdr>
            <w:top w:val="none" w:sz="0" w:space="0" w:color="auto"/>
            <w:left w:val="none" w:sz="0" w:space="0" w:color="auto"/>
            <w:bottom w:val="none" w:sz="0" w:space="0" w:color="auto"/>
            <w:right w:val="none" w:sz="0" w:space="0" w:color="auto"/>
          </w:divBdr>
        </w:div>
        <w:div w:id="1980256909">
          <w:marLeft w:val="480"/>
          <w:marRight w:val="0"/>
          <w:marTop w:val="0"/>
          <w:marBottom w:val="0"/>
          <w:divBdr>
            <w:top w:val="none" w:sz="0" w:space="0" w:color="auto"/>
            <w:left w:val="none" w:sz="0" w:space="0" w:color="auto"/>
            <w:bottom w:val="none" w:sz="0" w:space="0" w:color="auto"/>
            <w:right w:val="none" w:sz="0" w:space="0" w:color="auto"/>
          </w:divBdr>
        </w:div>
        <w:div w:id="75710054">
          <w:marLeft w:val="480"/>
          <w:marRight w:val="0"/>
          <w:marTop w:val="0"/>
          <w:marBottom w:val="0"/>
          <w:divBdr>
            <w:top w:val="none" w:sz="0" w:space="0" w:color="auto"/>
            <w:left w:val="none" w:sz="0" w:space="0" w:color="auto"/>
            <w:bottom w:val="none" w:sz="0" w:space="0" w:color="auto"/>
            <w:right w:val="none" w:sz="0" w:space="0" w:color="auto"/>
          </w:divBdr>
        </w:div>
        <w:div w:id="2048947347">
          <w:marLeft w:val="480"/>
          <w:marRight w:val="0"/>
          <w:marTop w:val="0"/>
          <w:marBottom w:val="0"/>
          <w:divBdr>
            <w:top w:val="none" w:sz="0" w:space="0" w:color="auto"/>
            <w:left w:val="none" w:sz="0" w:space="0" w:color="auto"/>
            <w:bottom w:val="none" w:sz="0" w:space="0" w:color="auto"/>
            <w:right w:val="none" w:sz="0" w:space="0" w:color="auto"/>
          </w:divBdr>
        </w:div>
        <w:div w:id="1414427628">
          <w:marLeft w:val="480"/>
          <w:marRight w:val="0"/>
          <w:marTop w:val="0"/>
          <w:marBottom w:val="0"/>
          <w:divBdr>
            <w:top w:val="none" w:sz="0" w:space="0" w:color="auto"/>
            <w:left w:val="none" w:sz="0" w:space="0" w:color="auto"/>
            <w:bottom w:val="none" w:sz="0" w:space="0" w:color="auto"/>
            <w:right w:val="none" w:sz="0" w:space="0" w:color="auto"/>
          </w:divBdr>
        </w:div>
      </w:divsChild>
    </w:div>
    <w:div w:id="1129130047">
      <w:bodyDiv w:val="1"/>
      <w:marLeft w:val="0"/>
      <w:marRight w:val="0"/>
      <w:marTop w:val="0"/>
      <w:marBottom w:val="0"/>
      <w:divBdr>
        <w:top w:val="none" w:sz="0" w:space="0" w:color="auto"/>
        <w:left w:val="none" w:sz="0" w:space="0" w:color="auto"/>
        <w:bottom w:val="none" w:sz="0" w:space="0" w:color="auto"/>
        <w:right w:val="none" w:sz="0" w:space="0" w:color="auto"/>
      </w:divBdr>
    </w:div>
    <w:div w:id="1129205873">
      <w:bodyDiv w:val="1"/>
      <w:marLeft w:val="0"/>
      <w:marRight w:val="0"/>
      <w:marTop w:val="0"/>
      <w:marBottom w:val="0"/>
      <w:divBdr>
        <w:top w:val="none" w:sz="0" w:space="0" w:color="auto"/>
        <w:left w:val="none" w:sz="0" w:space="0" w:color="auto"/>
        <w:bottom w:val="none" w:sz="0" w:space="0" w:color="auto"/>
        <w:right w:val="none" w:sz="0" w:space="0" w:color="auto"/>
      </w:divBdr>
    </w:div>
    <w:div w:id="1129781739">
      <w:bodyDiv w:val="1"/>
      <w:marLeft w:val="0"/>
      <w:marRight w:val="0"/>
      <w:marTop w:val="0"/>
      <w:marBottom w:val="0"/>
      <w:divBdr>
        <w:top w:val="none" w:sz="0" w:space="0" w:color="auto"/>
        <w:left w:val="none" w:sz="0" w:space="0" w:color="auto"/>
        <w:bottom w:val="none" w:sz="0" w:space="0" w:color="auto"/>
        <w:right w:val="none" w:sz="0" w:space="0" w:color="auto"/>
      </w:divBdr>
    </w:div>
    <w:div w:id="1130510312">
      <w:bodyDiv w:val="1"/>
      <w:marLeft w:val="0"/>
      <w:marRight w:val="0"/>
      <w:marTop w:val="0"/>
      <w:marBottom w:val="0"/>
      <w:divBdr>
        <w:top w:val="none" w:sz="0" w:space="0" w:color="auto"/>
        <w:left w:val="none" w:sz="0" w:space="0" w:color="auto"/>
        <w:bottom w:val="none" w:sz="0" w:space="0" w:color="auto"/>
        <w:right w:val="none" w:sz="0" w:space="0" w:color="auto"/>
      </w:divBdr>
    </w:div>
    <w:div w:id="1130631007">
      <w:bodyDiv w:val="1"/>
      <w:marLeft w:val="0"/>
      <w:marRight w:val="0"/>
      <w:marTop w:val="0"/>
      <w:marBottom w:val="0"/>
      <w:divBdr>
        <w:top w:val="none" w:sz="0" w:space="0" w:color="auto"/>
        <w:left w:val="none" w:sz="0" w:space="0" w:color="auto"/>
        <w:bottom w:val="none" w:sz="0" w:space="0" w:color="auto"/>
        <w:right w:val="none" w:sz="0" w:space="0" w:color="auto"/>
      </w:divBdr>
      <w:divsChild>
        <w:div w:id="1916427289">
          <w:marLeft w:val="0"/>
          <w:marRight w:val="0"/>
          <w:marTop w:val="0"/>
          <w:marBottom w:val="0"/>
          <w:divBdr>
            <w:top w:val="none" w:sz="0" w:space="0" w:color="auto"/>
            <w:left w:val="none" w:sz="0" w:space="0" w:color="auto"/>
            <w:bottom w:val="none" w:sz="0" w:space="0" w:color="auto"/>
            <w:right w:val="none" w:sz="0" w:space="0" w:color="auto"/>
          </w:divBdr>
          <w:divsChild>
            <w:div w:id="1545361967">
              <w:marLeft w:val="0"/>
              <w:marRight w:val="0"/>
              <w:marTop w:val="0"/>
              <w:marBottom w:val="0"/>
              <w:divBdr>
                <w:top w:val="none" w:sz="0" w:space="0" w:color="auto"/>
                <w:left w:val="none" w:sz="0" w:space="0" w:color="auto"/>
                <w:bottom w:val="none" w:sz="0" w:space="0" w:color="auto"/>
                <w:right w:val="none" w:sz="0" w:space="0" w:color="auto"/>
              </w:divBdr>
              <w:divsChild>
                <w:div w:id="720862589">
                  <w:marLeft w:val="0"/>
                  <w:marRight w:val="0"/>
                  <w:marTop w:val="0"/>
                  <w:marBottom w:val="0"/>
                  <w:divBdr>
                    <w:top w:val="none" w:sz="0" w:space="0" w:color="auto"/>
                    <w:left w:val="none" w:sz="0" w:space="0" w:color="auto"/>
                    <w:bottom w:val="none" w:sz="0" w:space="0" w:color="auto"/>
                    <w:right w:val="none" w:sz="0" w:space="0" w:color="auto"/>
                  </w:divBdr>
                  <w:divsChild>
                    <w:div w:id="368722706">
                      <w:marLeft w:val="0"/>
                      <w:marRight w:val="0"/>
                      <w:marTop w:val="0"/>
                      <w:marBottom w:val="0"/>
                      <w:divBdr>
                        <w:top w:val="none" w:sz="0" w:space="0" w:color="auto"/>
                        <w:left w:val="none" w:sz="0" w:space="0" w:color="auto"/>
                        <w:bottom w:val="none" w:sz="0" w:space="0" w:color="auto"/>
                        <w:right w:val="none" w:sz="0" w:space="0" w:color="auto"/>
                      </w:divBdr>
                      <w:divsChild>
                        <w:div w:id="365377877">
                          <w:marLeft w:val="0"/>
                          <w:marRight w:val="0"/>
                          <w:marTop w:val="0"/>
                          <w:marBottom w:val="0"/>
                          <w:divBdr>
                            <w:top w:val="none" w:sz="0" w:space="0" w:color="auto"/>
                            <w:left w:val="none" w:sz="0" w:space="0" w:color="auto"/>
                            <w:bottom w:val="none" w:sz="0" w:space="0" w:color="auto"/>
                            <w:right w:val="none" w:sz="0" w:space="0" w:color="auto"/>
                          </w:divBdr>
                          <w:divsChild>
                            <w:div w:id="1625424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0707617">
      <w:bodyDiv w:val="1"/>
      <w:marLeft w:val="0"/>
      <w:marRight w:val="0"/>
      <w:marTop w:val="0"/>
      <w:marBottom w:val="0"/>
      <w:divBdr>
        <w:top w:val="none" w:sz="0" w:space="0" w:color="auto"/>
        <w:left w:val="none" w:sz="0" w:space="0" w:color="auto"/>
        <w:bottom w:val="none" w:sz="0" w:space="0" w:color="auto"/>
        <w:right w:val="none" w:sz="0" w:space="0" w:color="auto"/>
      </w:divBdr>
    </w:div>
    <w:div w:id="1130902779">
      <w:bodyDiv w:val="1"/>
      <w:marLeft w:val="0"/>
      <w:marRight w:val="0"/>
      <w:marTop w:val="0"/>
      <w:marBottom w:val="0"/>
      <w:divBdr>
        <w:top w:val="none" w:sz="0" w:space="0" w:color="auto"/>
        <w:left w:val="none" w:sz="0" w:space="0" w:color="auto"/>
        <w:bottom w:val="none" w:sz="0" w:space="0" w:color="auto"/>
        <w:right w:val="none" w:sz="0" w:space="0" w:color="auto"/>
      </w:divBdr>
    </w:div>
    <w:div w:id="1131436915">
      <w:bodyDiv w:val="1"/>
      <w:marLeft w:val="0"/>
      <w:marRight w:val="0"/>
      <w:marTop w:val="0"/>
      <w:marBottom w:val="0"/>
      <w:divBdr>
        <w:top w:val="none" w:sz="0" w:space="0" w:color="auto"/>
        <w:left w:val="none" w:sz="0" w:space="0" w:color="auto"/>
        <w:bottom w:val="none" w:sz="0" w:space="0" w:color="auto"/>
        <w:right w:val="none" w:sz="0" w:space="0" w:color="auto"/>
      </w:divBdr>
    </w:div>
    <w:div w:id="1132598392">
      <w:bodyDiv w:val="1"/>
      <w:marLeft w:val="0"/>
      <w:marRight w:val="0"/>
      <w:marTop w:val="0"/>
      <w:marBottom w:val="0"/>
      <w:divBdr>
        <w:top w:val="none" w:sz="0" w:space="0" w:color="auto"/>
        <w:left w:val="none" w:sz="0" w:space="0" w:color="auto"/>
        <w:bottom w:val="none" w:sz="0" w:space="0" w:color="auto"/>
        <w:right w:val="none" w:sz="0" w:space="0" w:color="auto"/>
      </w:divBdr>
    </w:div>
    <w:div w:id="1133250180">
      <w:bodyDiv w:val="1"/>
      <w:marLeft w:val="0"/>
      <w:marRight w:val="0"/>
      <w:marTop w:val="0"/>
      <w:marBottom w:val="0"/>
      <w:divBdr>
        <w:top w:val="none" w:sz="0" w:space="0" w:color="auto"/>
        <w:left w:val="none" w:sz="0" w:space="0" w:color="auto"/>
        <w:bottom w:val="none" w:sz="0" w:space="0" w:color="auto"/>
        <w:right w:val="none" w:sz="0" w:space="0" w:color="auto"/>
      </w:divBdr>
    </w:div>
    <w:div w:id="1134913110">
      <w:bodyDiv w:val="1"/>
      <w:marLeft w:val="0"/>
      <w:marRight w:val="0"/>
      <w:marTop w:val="0"/>
      <w:marBottom w:val="0"/>
      <w:divBdr>
        <w:top w:val="none" w:sz="0" w:space="0" w:color="auto"/>
        <w:left w:val="none" w:sz="0" w:space="0" w:color="auto"/>
        <w:bottom w:val="none" w:sz="0" w:space="0" w:color="auto"/>
        <w:right w:val="none" w:sz="0" w:space="0" w:color="auto"/>
      </w:divBdr>
    </w:div>
    <w:div w:id="1135565046">
      <w:bodyDiv w:val="1"/>
      <w:marLeft w:val="0"/>
      <w:marRight w:val="0"/>
      <w:marTop w:val="0"/>
      <w:marBottom w:val="0"/>
      <w:divBdr>
        <w:top w:val="none" w:sz="0" w:space="0" w:color="auto"/>
        <w:left w:val="none" w:sz="0" w:space="0" w:color="auto"/>
        <w:bottom w:val="none" w:sz="0" w:space="0" w:color="auto"/>
        <w:right w:val="none" w:sz="0" w:space="0" w:color="auto"/>
      </w:divBdr>
    </w:div>
    <w:div w:id="1137406716">
      <w:bodyDiv w:val="1"/>
      <w:marLeft w:val="0"/>
      <w:marRight w:val="0"/>
      <w:marTop w:val="0"/>
      <w:marBottom w:val="0"/>
      <w:divBdr>
        <w:top w:val="none" w:sz="0" w:space="0" w:color="auto"/>
        <w:left w:val="none" w:sz="0" w:space="0" w:color="auto"/>
        <w:bottom w:val="none" w:sz="0" w:space="0" w:color="auto"/>
        <w:right w:val="none" w:sz="0" w:space="0" w:color="auto"/>
      </w:divBdr>
    </w:div>
    <w:div w:id="1138840301">
      <w:bodyDiv w:val="1"/>
      <w:marLeft w:val="0"/>
      <w:marRight w:val="0"/>
      <w:marTop w:val="0"/>
      <w:marBottom w:val="0"/>
      <w:divBdr>
        <w:top w:val="none" w:sz="0" w:space="0" w:color="auto"/>
        <w:left w:val="none" w:sz="0" w:space="0" w:color="auto"/>
        <w:bottom w:val="none" w:sz="0" w:space="0" w:color="auto"/>
        <w:right w:val="none" w:sz="0" w:space="0" w:color="auto"/>
      </w:divBdr>
      <w:divsChild>
        <w:div w:id="489634837">
          <w:marLeft w:val="480"/>
          <w:marRight w:val="0"/>
          <w:marTop w:val="0"/>
          <w:marBottom w:val="0"/>
          <w:divBdr>
            <w:top w:val="none" w:sz="0" w:space="0" w:color="auto"/>
            <w:left w:val="none" w:sz="0" w:space="0" w:color="auto"/>
            <w:bottom w:val="none" w:sz="0" w:space="0" w:color="auto"/>
            <w:right w:val="none" w:sz="0" w:space="0" w:color="auto"/>
          </w:divBdr>
        </w:div>
        <w:div w:id="465200978">
          <w:marLeft w:val="480"/>
          <w:marRight w:val="0"/>
          <w:marTop w:val="0"/>
          <w:marBottom w:val="0"/>
          <w:divBdr>
            <w:top w:val="none" w:sz="0" w:space="0" w:color="auto"/>
            <w:left w:val="none" w:sz="0" w:space="0" w:color="auto"/>
            <w:bottom w:val="none" w:sz="0" w:space="0" w:color="auto"/>
            <w:right w:val="none" w:sz="0" w:space="0" w:color="auto"/>
          </w:divBdr>
        </w:div>
        <w:div w:id="1576085357">
          <w:marLeft w:val="480"/>
          <w:marRight w:val="0"/>
          <w:marTop w:val="0"/>
          <w:marBottom w:val="0"/>
          <w:divBdr>
            <w:top w:val="none" w:sz="0" w:space="0" w:color="auto"/>
            <w:left w:val="none" w:sz="0" w:space="0" w:color="auto"/>
            <w:bottom w:val="none" w:sz="0" w:space="0" w:color="auto"/>
            <w:right w:val="none" w:sz="0" w:space="0" w:color="auto"/>
          </w:divBdr>
        </w:div>
        <w:div w:id="105464729">
          <w:marLeft w:val="480"/>
          <w:marRight w:val="0"/>
          <w:marTop w:val="0"/>
          <w:marBottom w:val="0"/>
          <w:divBdr>
            <w:top w:val="none" w:sz="0" w:space="0" w:color="auto"/>
            <w:left w:val="none" w:sz="0" w:space="0" w:color="auto"/>
            <w:bottom w:val="none" w:sz="0" w:space="0" w:color="auto"/>
            <w:right w:val="none" w:sz="0" w:space="0" w:color="auto"/>
          </w:divBdr>
        </w:div>
        <w:div w:id="1446778460">
          <w:marLeft w:val="480"/>
          <w:marRight w:val="0"/>
          <w:marTop w:val="0"/>
          <w:marBottom w:val="0"/>
          <w:divBdr>
            <w:top w:val="none" w:sz="0" w:space="0" w:color="auto"/>
            <w:left w:val="none" w:sz="0" w:space="0" w:color="auto"/>
            <w:bottom w:val="none" w:sz="0" w:space="0" w:color="auto"/>
            <w:right w:val="none" w:sz="0" w:space="0" w:color="auto"/>
          </w:divBdr>
        </w:div>
        <w:div w:id="1249996299">
          <w:marLeft w:val="480"/>
          <w:marRight w:val="0"/>
          <w:marTop w:val="0"/>
          <w:marBottom w:val="0"/>
          <w:divBdr>
            <w:top w:val="none" w:sz="0" w:space="0" w:color="auto"/>
            <w:left w:val="none" w:sz="0" w:space="0" w:color="auto"/>
            <w:bottom w:val="none" w:sz="0" w:space="0" w:color="auto"/>
            <w:right w:val="none" w:sz="0" w:space="0" w:color="auto"/>
          </w:divBdr>
        </w:div>
        <w:div w:id="1360817155">
          <w:marLeft w:val="480"/>
          <w:marRight w:val="0"/>
          <w:marTop w:val="0"/>
          <w:marBottom w:val="0"/>
          <w:divBdr>
            <w:top w:val="none" w:sz="0" w:space="0" w:color="auto"/>
            <w:left w:val="none" w:sz="0" w:space="0" w:color="auto"/>
            <w:bottom w:val="none" w:sz="0" w:space="0" w:color="auto"/>
            <w:right w:val="none" w:sz="0" w:space="0" w:color="auto"/>
          </w:divBdr>
        </w:div>
        <w:div w:id="1184050361">
          <w:marLeft w:val="480"/>
          <w:marRight w:val="0"/>
          <w:marTop w:val="0"/>
          <w:marBottom w:val="0"/>
          <w:divBdr>
            <w:top w:val="none" w:sz="0" w:space="0" w:color="auto"/>
            <w:left w:val="none" w:sz="0" w:space="0" w:color="auto"/>
            <w:bottom w:val="none" w:sz="0" w:space="0" w:color="auto"/>
            <w:right w:val="none" w:sz="0" w:space="0" w:color="auto"/>
          </w:divBdr>
        </w:div>
        <w:div w:id="1539735269">
          <w:marLeft w:val="480"/>
          <w:marRight w:val="0"/>
          <w:marTop w:val="0"/>
          <w:marBottom w:val="0"/>
          <w:divBdr>
            <w:top w:val="none" w:sz="0" w:space="0" w:color="auto"/>
            <w:left w:val="none" w:sz="0" w:space="0" w:color="auto"/>
            <w:bottom w:val="none" w:sz="0" w:space="0" w:color="auto"/>
            <w:right w:val="none" w:sz="0" w:space="0" w:color="auto"/>
          </w:divBdr>
        </w:div>
        <w:div w:id="947737877">
          <w:marLeft w:val="480"/>
          <w:marRight w:val="0"/>
          <w:marTop w:val="0"/>
          <w:marBottom w:val="0"/>
          <w:divBdr>
            <w:top w:val="none" w:sz="0" w:space="0" w:color="auto"/>
            <w:left w:val="none" w:sz="0" w:space="0" w:color="auto"/>
            <w:bottom w:val="none" w:sz="0" w:space="0" w:color="auto"/>
            <w:right w:val="none" w:sz="0" w:space="0" w:color="auto"/>
          </w:divBdr>
        </w:div>
        <w:div w:id="812017824">
          <w:marLeft w:val="480"/>
          <w:marRight w:val="0"/>
          <w:marTop w:val="0"/>
          <w:marBottom w:val="0"/>
          <w:divBdr>
            <w:top w:val="none" w:sz="0" w:space="0" w:color="auto"/>
            <w:left w:val="none" w:sz="0" w:space="0" w:color="auto"/>
            <w:bottom w:val="none" w:sz="0" w:space="0" w:color="auto"/>
            <w:right w:val="none" w:sz="0" w:space="0" w:color="auto"/>
          </w:divBdr>
        </w:div>
        <w:div w:id="1733238787">
          <w:marLeft w:val="480"/>
          <w:marRight w:val="0"/>
          <w:marTop w:val="0"/>
          <w:marBottom w:val="0"/>
          <w:divBdr>
            <w:top w:val="none" w:sz="0" w:space="0" w:color="auto"/>
            <w:left w:val="none" w:sz="0" w:space="0" w:color="auto"/>
            <w:bottom w:val="none" w:sz="0" w:space="0" w:color="auto"/>
            <w:right w:val="none" w:sz="0" w:space="0" w:color="auto"/>
          </w:divBdr>
        </w:div>
        <w:div w:id="921992108">
          <w:marLeft w:val="480"/>
          <w:marRight w:val="0"/>
          <w:marTop w:val="0"/>
          <w:marBottom w:val="0"/>
          <w:divBdr>
            <w:top w:val="none" w:sz="0" w:space="0" w:color="auto"/>
            <w:left w:val="none" w:sz="0" w:space="0" w:color="auto"/>
            <w:bottom w:val="none" w:sz="0" w:space="0" w:color="auto"/>
            <w:right w:val="none" w:sz="0" w:space="0" w:color="auto"/>
          </w:divBdr>
        </w:div>
        <w:div w:id="369888244">
          <w:marLeft w:val="480"/>
          <w:marRight w:val="0"/>
          <w:marTop w:val="0"/>
          <w:marBottom w:val="0"/>
          <w:divBdr>
            <w:top w:val="none" w:sz="0" w:space="0" w:color="auto"/>
            <w:left w:val="none" w:sz="0" w:space="0" w:color="auto"/>
            <w:bottom w:val="none" w:sz="0" w:space="0" w:color="auto"/>
            <w:right w:val="none" w:sz="0" w:space="0" w:color="auto"/>
          </w:divBdr>
        </w:div>
        <w:div w:id="635378403">
          <w:marLeft w:val="480"/>
          <w:marRight w:val="0"/>
          <w:marTop w:val="0"/>
          <w:marBottom w:val="0"/>
          <w:divBdr>
            <w:top w:val="none" w:sz="0" w:space="0" w:color="auto"/>
            <w:left w:val="none" w:sz="0" w:space="0" w:color="auto"/>
            <w:bottom w:val="none" w:sz="0" w:space="0" w:color="auto"/>
            <w:right w:val="none" w:sz="0" w:space="0" w:color="auto"/>
          </w:divBdr>
        </w:div>
        <w:div w:id="296646687">
          <w:marLeft w:val="480"/>
          <w:marRight w:val="0"/>
          <w:marTop w:val="0"/>
          <w:marBottom w:val="0"/>
          <w:divBdr>
            <w:top w:val="none" w:sz="0" w:space="0" w:color="auto"/>
            <w:left w:val="none" w:sz="0" w:space="0" w:color="auto"/>
            <w:bottom w:val="none" w:sz="0" w:space="0" w:color="auto"/>
            <w:right w:val="none" w:sz="0" w:space="0" w:color="auto"/>
          </w:divBdr>
        </w:div>
        <w:div w:id="1930506643">
          <w:marLeft w:val="480"/>
          <w:marRight w:val="0"/>
          <w:marTop w:val="0"/>
          <w:marBottom w:val="0"/>
          <w:divBdr>
            <w:top w:val="none" w:sz="0" w:space="0" w:color="auto"/>
            <w:left w:val="none" w:sz="0" w:space="0" w:color="auto"/>
            <w:bottom w:val="none" w:sz="0" w:space="0" w:color="auto"/>
            <w:right w:val="none" w:sz="0" w:space="0" w:color="auto"/>
          </w:divBdr>
        </w:div>
        <w:div w:id="1783917442">
          <w:marLeft w:val="480"/>
          <w:marRight w:val="0"/>
          <w:marTop w:val="0"/>
          <w:marBottom w:val="0"/>
          <w:divBdr>
            <w:top w:val="none" w:sz="0" w:space="0" w:color="auto"/>
            <w:left w:val="none" w:sz="0" w:space="0" w:color="auto"/>
            <w:bottom w:val="none" w:sz="0" w:space="0" w:color="auto"/>
            <w:right w:val="none" w:sz="0" w:space="0" w:color="auto"/>
          </w:divBdr>
        </w:div>
        <w:div w:id="207449929">
          <w:marLeft w:val="480"/>
          <w:marRight w:val="0"/>
          <w:marTop w:val="0"/>
          <w:marBottom w:val="0"/>
          <w:divBdr>
            <w:top w:val="none" w:sz="0" w:space="0" w:color="auto"/>
            <w:left w:val="none" w:sz="0" w:space="0" w:color="auto"/>
            <w:bottom w:val="none" w:sz="0" w:space="0" w:color="auto"/>
            <w:right w:val="none" w:sz="0" w:space="0" w:color="auto"/>
          </w:divBdr>
        </w:div>
        <w:div w:id="1812281993">
          <w:marLeft w:val="480"/>
          <w:marRight w:val="0"/>
          <w:marTop w:val="0"/>
          <w:marBottom w:val="0"/>
          <w:divBdr>
            <w:top w:val="none" w:sz="0" w:space="0" w:color="auto"/>
            <w:left w:val="none" w:sz="0" w:space="0" w:color="auto"/>
            <w:bottom w:val="none" w:sz="0" w:space="0" w:color="auto"/>
            <w:right w:val="none" w:sz="0" w:space="0" w:color="auto"/>
          </w:divBdr>
        </w:div>
        <w:div w:id="1067147571">
          <w:marLeft w:val="480"/>
          <w:marRight w:val="0"/>
          <w:marTop w:val="0"/>
          <w:marBottom w:val="0"/>
          <w:divBdr>
            <w:top w:val="none" w:sz="0" w:space="0" w:color="auto"/>
            <w:left w:val="none" w:sz="0" w:space="0" w:color="auto"/>
            <w:bottom w:val="none" w:sz="0" w:space="0" w:color="auto"/>
            <w:right w:val="none" w:sz="0" w:space="0" w:color="auto"/>
          </w:divBdr>
        </w:div>
        <w:div w:id="1962808396">
          <w:marLeft w:val="480"/>
          <w:marRight w:val="0"/>
          <w:marTop w:val="0"/>
          <w:marBottom w:val="0"/>
          <w:divBdr>
            <w:top w:val="none" w:sz="0" w:space="0" w:color="auto"/>
            <w:left w:val="none" w:sz="0" w:space="0" w:color="auto"/>
            <w:bottom w:val="none" w:sz="0" w:space="0" w:color="auto"/>
            <w:right w:val="none" w:sz="0" w:space="0" w:color="auto"/>
          </w:divBdr>
        </w:div>
        <w:div w:id="888346513">
          <w:marLeft w:val="480"/>
          <w:marRight w:val="0"/>
          <w:marTop w:val="0"/>
          <w:marBottom w:val="0"/>
          <w:divBdr>
            <w:top w:val="none" w:sz="0" w:space="0" w:color="auto"/>
            <w:left w:val="none" w:sz="0" w:space="0" w:color="auto"/>
            <w:bottom w:val="none" w:sz="0" w:space="0" w:color="auto"/>
            <w:right w:val="none" w:sz="0" w:space="0" w:color="auto"/>
          </w:divBdr>
        </w:div>
        <w:div w:id="673384655">
          <w:marLeft w:val="480"/>
          <w:marRight w:val="0"/>
          <w:marTop w:val="0"/>
          <w:marBottom w:val="0"/>
          <w:divBdr>
            <w:top w:val="none" w:sz="0" w:space="0" w:color="auto"/>
            <w:left w:val="none" w:sz="0" w:space="0" w:color="auto"/>
            <w:bottom w:val="none" w:sz="0" w:space="0" w:color="auto"/>
            <w:right w:val="none" w:sz="0" w:space="0" w:color="auto"/>
          </w:divBdr>
        </w:div>
        <w:div w:id="1687365417">
          <w:marLeft w:val="480"/>
          <w:marRight w:val="0"/>
          <w:marTop w:val="0"/>
          <w:marBottom w:val="0"/>
          <w:divBdr>
            <w:top w:val="none" w:sz="0" w:space="0" w:color="auto"/>
            <w:left w:val="none" w:sz="0" w:space="0" w:color="auto"/>
            <w:bottom w:val="none" w:sz="0" w:space="0" w:color="auto"/>
            <w:right w:val="none" w:sz="0" w:space="0" w:color="auto"/>
          </w:divBdr>
        </w:div>
        <w:div w:id="1431703598">
          <w:marLeft w:val="480"/>
          <w:marRight w:val="0"/>
          <w:marTop w:val="0"/>
          <w:marBottom w:val="0"/>
          <w:divBdr>
            <w:top w:val="none" w:sz="0" w:space="0" w:color="auto"/>
            <w:left w:val="none" w:sz="0" w:space="0" w:color="auto"/>
            <w:bottom w:val="none" w:sz="0" w:space="0" w:color="auto"/>
            <w:right w:val="none" w:sz="0" w:space="0" w:color="auto"/>
          </w:divBdr>
        </w:div>
        <w:div w:id="1254165245">
          <w:marLeft w:val="480"/>
          <w:marRight w:val="0"/>
          <w:marTop w:val="0"/>
          <w:marBottom w:val="0"/>
          <w:divBdr>
            <w:top w:val="none" w:sz="0" w:space="0" w:color="auto"/>
            <w:left w:val="none" w:sz="0" w:space="0" w:color="auto"/>
            <w:bottom w:val="none" w:sz="0" w:space="0" w:color="auto"/>
            <w:right w:val="none" w:sz="0" w:space="0" w:color="auto"/>
          </w:divBdr>
        </w:div>
        <w:div w:id="535898139">
          <w:marLeft w:val="480"/>
          <w:marRight w:val="0"/>
          <w:marTop w:val="0"/>
          <w:marBottom w:val="0"/>
          <w:divBdr>
            <w:top w:val="none" w:sz="0" w:space="0" w:color="auto"/>
            <w:left w:val="none" w:sz="0" w:space="0" w:color="auto"/>
            <w:bottom w:val="none" w:sz="0" w:space="0" w:color="auto"/>
            <w:right w:val="none" w:sz="0" w:space="0" w:color="auto"/>
          </w:divBdr>
        </w:div>
        <w:div w:id="769545767">
          <w:marLeft w:val="480"/>
          <w:marRight w:val="0"/>
          <w:marTop w:val="0"/>
          <w:marBottom w:val="0"/>
          <w:divBdr>
            <w:top w:val="none" w:sz="0" w:space="0" w:color="auto"/>
            <w:left w:val="none" w:sz="0" w:space="0" w:color="auto"/>
            <w:bottom w:val="none" w:sz="0" w:space="0" w:color="auto"/>
            <w:right w:val="none" w:sz="0" w:space="0" w:color="auto"/>
          </w:divBdr>
        </w:div>
        <w:div w:id="948321691">
          <w:marLeft w:val="480"/>
          <w:marRight w:val="0"/>
          <w:marTop w:val="0"/>
          <w:marBottom w:val="0"/>
          <w:divBdr>
            <w:top w:val="none" w:sz="0" w:space="0" w:color="auto"/>
            <w:left w:val="none" w:sz="0" w:space="0" w:color="auto"/>
            <w:bottom w:val="none" w:sz="0" w:space="0" w:color="auto"/>
            <w:right w:val="none" w:sz="0" w:space="0" w:color="auto"/>
          </w:divBdr>
        </w:div>
        <w:div w:id="2009021621">
          <w:marLeft w:val="480"/>
          <w:marRight w:val="0"/>
          <w:marTop w:val="0"/>
          <w:marBottom w:val="0"/>
          <w:divBdr>
            <w:top w:val="none" w:sz="0" w:space="0" w:color="auto"/>
            <w:left w:val="none" w:sz="0" w:space="0" w:color="auto"/>
            <w:bottom w:val="none" w:sz="0" w:space="0" w:color="auto"/>
            <w:right w:val="none" w:sz="0" w:space="0" w:color="auto"/>
          </w:divBdr>
        </w:div>
        <w:div w:id="1950428695">
          <w:marLeft w:val="480"/>
          <w:marRight w:val="0"/>
          <w:marTop w:val="0"/>
          <w:marBottom w:val="0"/>
          <w:divBdr>
            <w:top w:val="none" w:sz="0" w:space="0" w:color="auto"/>
            <w:left w:val="none" w:sz="0" w:space="0" w:color="auto"/>
            <w:bottom w:val="none" w:sz="0" w:space="0" w:color="auto"/>
            <w:right w:val="none" w:sz="0" w:space="0" w:color="auto"/>
          </w:divBdr>
        </w:div>
        <w:div w:id="899756012">
          <w:marLeft w:val="480"/>
          <w:marRight w:val="0"/>
          <w:marTop w:val="0"/>
          <w:marBottom w:val="0"/>
          <w:divBdr>
            <w:top w:val="none" w:sz="0" w:space="0" w:color="auto"/>
            <w:left w:val="none" w:sz="0" w:space="0" w:color="auto"/>
            <w:bottom w:val="none" w:sz="0" w:space="0" w:color="auto"/>
            <w:right w:val="none" w:sz="0" w:space="0" w:color="auto"/>
          </w:divBdr>
        </w:div>
        <w:div w:id="124740324">
          <w:marLeft w:val="480"/>
          <w:marRight w:val="0"/>
          <w:marTop w:val="0"/>
          <w:marBottom w:val="0"/>
          <w:divBdr>
            <w:top w:val="none" w:sz="0" w:space="0" w:color="auto"/>
            <w:left w:val="none" w:sz="0" w:space="0" w:color="auto"/>
            <w:bottom w:val="none" w:sz="0" w:space="0" w:color="auto"/>
            <w:right w:val="none" w:sz="0" w:space="0" w:color="auto"/>
          </w:divBdr>
        </w:div>
        <w:div w:id="1562669463">
          <w:marLeft w:val="480"/>
          <w:marRight w:val="0"/>
          <w:marTop w:val="0"/>
          <w:marBottom w:val="0"/>
          <w:divBdr>
            <w:top w:val="none" w:sz="0" w:space="0" w:color="auto"/>
            <w:left w:val="none" w:sz="0" w:space="0" w:color="auto"/>
            <w:bottom w:val="none" w:sz="0" w:space="0" w:color="auto"/>
            <w:right w:val="none" w:sz="0" w:space="0" w:color="auto"/>
          </w:divBdr>
        </w:div>
        <w:div w:id="1361592421">
          <w:marLeft w:val="480"/>
          <w:marRight w:val="0"/>
          <w:marTop w:val="0"/>
          <w:marBottom w:val="0"/>
          <w:divBdr>
            <w:top w:val="none" w:sz="0" w:space="0" w:color="auto"/>
            <w:left w:val="none" w:sz="0" w:space="0" w:color="auto"/>
            <w:bottom w:val="none" w:sz="0" w:space="0" w:color="auto"/>
            <w:right w:val="none" w:sz="0" w:space="0" w:color="auto"/>
          </w:divBdr>
        </w:div>
        <w:div w:id="2083795764">
          <w:marLeft w:val="480"/>
          <w:marRight w:val="0"/>
          <w:marTop w:val="0"/>
          <w:marBottom w:val="0"/>
          <w:divBdr>
            <w:top w:val="none" w:sz="0" w:space="0" w:color="auto"/>
            <w:left w:val="none" w:sz="0" w:space="0" w:color="auto"/>
            <w:bottom w:val="none" w:sz="0" w:space="0" w:color="auto"/>
            <w:right w:val="none" w:sz="0" w:space="0" w:color="auto"/>
          </w:divBdr>
        </w:div>
        <w:div w:id="1888032220">
          <w:marLeft w:val="480"/>
          <w:marRight w:val="0"/>
          <w:marTop w:val="0"/>
          <w:marBottom w:val="0"/>
          <w:divBdr>
            <w:top w:val="none" w:sz="0" w:space="0" w:color="auto"/>
            <w:left w:val="none" w:sz="0" w:space="0" w:color="auto"/>
            <w:bottom w:val="none" w:sz="0" w:space="0" w:color="auto"/>
            <w:right w:val="none" w:sz="0" w:space="0" w:color="auto"/>
          </w:divBdr>
        </w:div>
        <w:div w:id="666641045">
          <w:marLeft w:val="480"/>
          <w:marRight w:val="0"/>
          <w:marTop w:val="0"/>
          <w:marBottom w:val="0"/>
          <w:divBdr>
            <w:top w:val="none" w:sz="0" w:space="0" w:color="auto"/>
            <w:left w:val="none" w:sz="0" w:space="0" w:color="auto"/>
            <w:bottom w:val="none" w:sz="0" w:space="0" w:color="auto"/>
            <w:right w:val="none" w:sz="0" w:space="0" w:color="auto"/>
          </w:divBdr>
        </w:div>
        <w:div w:id="897014008">
          <w:marLeft w:val="480"/>
          <w:marRight w:val="0"/>
          <w:marTop w:val="0"/>
          <w:marBottom w:val="0"/>
          <w:divBdr>
            <w:top w:val="none" w:sz="0" w:space="0" w:color="auto"/>
            <w:left w:val="none" w:sz="0" w:space="0" w:color="auto"/>
            <w:bottom w:val="none" w:sz="0" w:space="0" w:color="auto"/>
            <w:right w:val="none" w:sz="0" w:space="0" w:color="auto"/>
          </w:divBdr>
        </w:div>
      </w:divsChild>
    </w:div>
    <w:div w:id="1139953407">
      <w:bodyDiv w:val="1"/>
      <w:marLeft w:val="0"/>
      <w:marRight w:val="0"/>
      <w:marTop w:val="0"/>
      <w:marBottom w:val="0"/>
      <w:divBdr>
        <w:top w:val="none" w:sz="0" w:space="0" w:color="auto"/>
        <w:left w:val="none" w:sz="0" w:space="0" w:color="auto"/>
        <w:bottom w:val="none" w:sz="0" w:space="0" w:color="auto"/>
        <w:right w:val="none" w:sz="0" w:space="0" w:color="auto"/>
      </w:divBdr>
    </w:div>
    <w:div w:id="1140999450">
      <w:bodyDiv w:val="1"/>
      <w:marLeft w:val="0"/>
      <w:marRight w:val="0"/>
      <w:marTop w:val="0"/>
      <w:marBottom w:val="0"/>
      <w:divBdr>
        <w:top w:val="none" w:sz="0" w:space="0" w:color="auto"/>
        <w:left w:val="none" w:sz="0" w:space="0" w:color="auto"/>
        <w:bottom w:val="none" w:sz="0" w:space="0" w:color="auto"/>
        <w:right w:val="none" w:sz="0" w:space="0" w:color="auto"/>
      </w:divBdr>
    </w:div>
    <w:div w:id="1141460137">
      <w:bodyDiv w:val="1"/>
      <w:marLeft w:val="0"/>
      <w:marRight w:val="0"/>
      <w:marTop w:val="0"/>
      <w:marBottom w:val="0"/>
      <w:divBdr>
        <w:top w:val="none" w:sz="0" w:space="0" w:color="auto"/>
        <w:left w:val="none" w:sz="0" w:space="0" w:color="auto"/>
        <w:bottom w:val="none" w:sz="0" w:space="0" w:color="auto"/>
        <w:right w:val="none" w:sz="0" w:space="0" w:color="auto"/>
      </w:divBdr>
    </w:div>
    <w:div w:id="1141967511">
      <w:bodyDiv w:val="1"/>
      <w:marLeft w:val="0"/>
      <w:marRight w:val="0"/>
      <w:marTop w:val="0"/>
      <w:marBottom w:val="0"/>
      <w:divBdr>
        <w:top w:val="none" w:sz="0" w:space="0" w:color="auto"/>
        <w:left w:val="none" w:sz="0" w:space="0" w:color="auto"/>
        <w:bottom w:val="none" w:sz="0" w:space="0" w:color="auto"/>
        <w:right w:val="none" w:sz="0" w:space="0" w:color="auto"/>
      </w:divBdr>
    </w:div>
    <w:div w:id="1142190060">
      <w:bodyDiv w:val="1"/>
      <w:marLeft w:val="0"/>
      <w:marRight w:val="0"/>
      <w:marTop w:val="0"/>
      <w:marBottom w:val="0"/>
      <w:divBdr>
        <w:top w:val="none" w:sz="0" w:space="0" w:color="auto"/>
        <w:left w:val="none" w:sz="0" w:space="0" w:color="auto"/>
        <w:bottom w:val="none" w:sz="0" w:space="0" w:color="auto"/>
        <w:right w:val="none" w:sz="0" w:space="0" w:color="auto"/>
      </w:divBdr>
    </w:div>
    <w:div w:id="1142694925">
      <w:bodyDiv w:val="1"/>
      <w:marLeft w:val="0"/>
      <w:marRight w:val="0"/>
      <w:marTop w:val="0"/>
      <w:marBottom w:val="0"/>
      <w:divBdr>
        <w:top w:val="none" w:sz="0" w:space="0" w:color="auto"/>
        <w:left w:val="none" w:sz="0" w:space="0" w:color="auto"/>
        <w:bottom w:val="none" w:sz="0" w:space="0" w:color="auto"/>
        <w:right w:val="none" w:sz="0" w:space="0" w:color="auto"/>
      </w:divBdr>
    </w:div>
    <w:div w:id="1143233880">
      <w:bodyDiv w:val="1"/>
      <w:marLeft w:val="0"/>
      <w:marRight w:val="0"/>
      <w:marTop w:val="0"/>
      <w:marBottom w:val="0"/>
      <w:divBdr>
        <w:top w:val="none" w:sz="0" w:space="0" w:color="auto"/>
        <w:left w:val="none" w:sz="0" w:space="0" w:color="auto"/>
        <w:bottom w:val="none" w:sz="0" w:space="0" w:color="auto"/>
        <w:right w:val="none" w:sz="0" w:space="0" w:color="auto"/>
      </w:divBdr>
    </w:div>
    <w:div w:id="1143808478">
      <w:bodyDiv w:val="1"/>
      <w:marLeft w:val="0"/>
      <w:marRight w:val="0"/>
      <w:marTop w:val="0"/>
      <w:marBottom w:val="0"/>
      <w:divBdr>
        <w:top w:val="none" w:sz="0" w:space="0" w:color="auto"/>
        <w:left w:val="none" w:sz="0" w:space="0" w:color="auto"/>
        <w:bottom w:val="none" w:sz="0" w:space="0" w:color="auto"/>
        <w:right w:val="none" w:sz="0" w:space="0" w:color="auto"/>
      </w:divBdr>
    </w:div>
    <w:div w:id="1143932956">
      <w:bodyDiv w:val="1"/>
      <w:marLeft w:val="0"/>
      <w:marRight w:val="0"/>
      <w:marTop w:val="0"/>
      <w:marBottom w:val="0"/>
      <w:divBdr>
        <w:top w:val="none" w:sz="0" w:space="0" w:color="auto"/>
        <w:left w:val="none" w:sz="0" w:space="0" w:color="auto"/>
        <w:bottom w:val="none" w:sz="0" w:space="0" w:color="auto"/>
        <w:right w:val="none" w:sz="0" w:space="0" w:color="auto"/>
      </w:divBdr>
    </w:div>
    <w:div w:id="1144280209">
      <w:bodyDiv w:val="1"/>
      <w:marLeft w:val="0"/>
      <w:marRight w:val="0"/>
      <w:marTop w:val="0"/>
      <w:marBottom w:val="0"/>
      <w:divBdr>
        <w:top w:val="none" w:sz="0" w:space="0" w:color="auto"/>
        <w:left w:val="none" w:sz="0" w:space="0" w:color="auto"/>
        <w:bottom w:val="none" w:sz="0" w:space="0" w:color="auto"/>
        <w:right w:val="none" w:sz="0" w:space="0" w:color="auto"/>
      </w:divBdr>
      <w:divsChild>
        <w:div w:id="483593729">
          <w:marLeft w:val="480"/>
          <w:marRight w:val="0"/>
          <w:marTop w:val="0"/>
          <w:marBottom w:val="0"/>
          <w:divBdr>
            <w:top w:val="none" w:sz="0" w:space="0" w:color="auto"/>
            <w:left w:val="none" w:sz="0" w:space="0" w:color="auto"/>
            <w:bottom w:val="none" w:sz="0" w:space="0" w:color="auto"/>
            <w:right w:val="none" w:sz="0" w:space="0" w:color="auto"/>
          </w:divBdr>
        </w:div>
        <w:div w:id="1535774754">
          <w:marLeft w:val="480"/>
          <w:marRight w:val="0"/>
          <w:marTop w:val="0"/>
          <w:marBottom w:val="0"/>
          <w:divBdr>
            <w:top w:val="none" w:sz="0" w:space="0" w:color="auto"/>
            <w:left w:val="none" w:sz="0" w:space="0" w:color="auto"/>
            <w:bottom w:val="none" w:sz="0" w:space="0" w:color="auto"/>
            <w:right w:val="none" w:sz="0" w:space="0" w:color="auto"/>
          </w:divBdr>
        </w:div>
        <w:div w:id="2007977060">
          <w:marLeft w:val="480"/>
          <w:marRight w:val="0"/>
          <w:marTop w:val="0"/>
          <w:marBottom w:val="0"/>
          <w:divBdr>
            <w:top w:val="none" w:sz="0" w:space="0" w:color="auto"/>
            <w:left w:val="none" w:sz="0" w:space="0" w:color="auto"/>
            <w:bottom w:val="none" w:sz="0" w:space="0" w:color="auto"/>
            <w:right w:val="none" w:sz="0" w:space="0" w:color="auto"/>
          </w:divBdr>
        </w:div>
        <w:div w:id="775057740">
          <w:marLeft w:val="480"/>
          <w:marRight w:val="0"/>
          <w:marTop w:val="0"/>
          <w:marBottom w:val="0"/>
          <w:divBdr>
            <w:top w:val="none" w:sz="0" w:space="0" w:color="auto"/>
            <w:left w:val="none" w:sz="0" w:space="0" w:color="auto"/>
            <w:bottom w:val="none" w:sz="0" w:space="0" w:color="auto"/>
            <w:right w:val="none" w:sz="0" w:space="0" w:color="auto"/>
          </w:divBdr>
        </w:div>
        <w:div w:id="179705153">
          <w:marLeft w:val="480"/>
          <w:marRight w:val="0"/>
          <w:marTop w:val="0"/>
          <w:marBottom w:val="0"/>
          <w:divBdr>
            <w:top w:val="none" w:sz="0" w:space="0" w:color="auto"/>
            <w:left w:val="none" w:sz="0" w:space="0" w:color="auto"/>
            <w:bottom w:val="none" w:sz="0" w:space="0" w:color="auto"/>
            <w:right w:val="none" w:sz="0" w:space="0" w:color="auto"/>
          </w:divBdr>
        </w:div>
        <w:div w:id="1697728347">
          <w:marLeft w:val="480"/>
          <w:marRight w:val="0"/>
          <w:marTop w:val="0"/>
          <w:marBottom w:val="0"/>
          <w:divBdr>
            <w:top w:val="none" w:sz="0" w:space="0" w:color="auto"/>
            <w:left w:val="none" w:sz="0" w:space="0" w:color="auto"/>
            <w:bottom w:val="none" w:sz="0" w:space="0" w:color="auto"/>
            <w:right w:val="none" w:sz="0" w:space="0" w:color="auto"/>
          </w:divBdr>
        </w:div>
        <w:div w:id="366418256">
          <w:marLeft w:val="480"/>
          <w:marRight w:val="0"/>
          <w:marTop w:val="0"/>
          <w:marBottom w:val="0"/>
          <w:divBdr>
            <w:top w:val="none" w:sz="0" w:space="0" w:color="auto"/>
            <w:left w:val="none" w:sz="0" w:space="0" w:color="auto"/>
            <w:bottom w:val="none" w:sz="0" w:space="0" w:color="auto"/>
            <w:right w:val="none" w:sz="0" w:space="0" w:color="auto"/>
          </w:divBdr>
        </w:div>
        <w:div w:id="787359291">
          <w:marLeft w:val="480"/>
          <w:marRight w:val="0"/>
          <w:marTop w:val="0"/>
          <w:marBottom w:val="0"/>
          <w:divBdr>
            <w:top w:val="none" w:sz="0" w:space="0" w:color="auto"/>
            <w:left w:val="none" w:sz="0" w:space="0" w:color="auto"/>
            <w:bottom w:val="none" w:sz="0" w:space="0" w:color="auto"/>
            <w:right w:val="none" w:sz="0" w:space="0" w:color="auto"/>
          </w:divBdr>
        </w:div>
        <w:div w:id="1067728475">
          <w:marLeft w:val="480"/>
          <w:marRight w:val="0"/>
          <w:marTop w:val="0"/>
          <w:marBottom w:val="0"/>
          <w:divBdr>
            <w:top w:val="none" w:sz="0" w:space="0" w:color="auto"/>
            <w:left w:val="none" w:sz="0" w:space="0" w:color="auto"/>
            <w:bottom w:val="none" w:sz="0" w:space="0" w:color="auto"/>
            <w:right w:val="none" w:sz="0" w:space="0" w:color="auto"/>
          </w:divBdr>
        </w:div>
        <w:div w:id="1168785052">
          <w:marLeft w:val="480"/>
          <w:marRight w:val="0"/>
          <w:marTop w:val="0"/>
          <w:marBottom w:val="0"/>
          <w:divBdr>
            <w:top w:val="none" w:sz="0" w:space="0" w:color="auto"/>
            <w:left w:val="none" w:sz="0" w:space="0" w:color="auto"/>
            <w:bottom w:val="none" w:sz="0" w:space="0" w:color="auto"/>
            <w:right w:val="none" w:sz="0" w:space="0" w:color="auto"/>
          </w:divBdr>
        </w:div>
        <w:div w:id="2128624430">
          <w:marLeft w:val="480"/>
          <w:marRight w:val="0"/>
          <w:marTop w:val="0"/>
          <w:marBottom w:val="0"/>
          <w:divBdr>
            <w:top w:val="none" w:sz="0" w:space="0" w:color="auto"/>
            <w:left w:val="none" w:sz="0" w:space="0" w:color="auto"/>
            <w:bottom w:val="none" w:sz="0" w:space="0" w:color="auto"/>
            <w:right w:val="none" w:sz="0" w:space="0" w:color="auto"/>
          </w:divBdr>
        </w:div>
        <w:div w:id="1674919510">
          <w:marLeft w:val="480"/>
          <w:marRight w:val="0"/>
          <w:marTop w:val="0"/>
          <w:marBottom w:val="0"/>
          <w:divBdr>
            <w:top w:val="none" w:sz="0" w:space="0" w:color="auto"/>
            <w:left w:val="none" w:sz="0" w:space="0" w:color="auto"/>
            <w:bottom w:val="none" w:sz="0" w:space="0" w:color="auto"/>
            <w:right w:val="none" w:sz="0" w:space="0" w:color="auto"/>
          </w:divBdr>
        </w:div>
        <w:div w:id="2076314586">
          <w:marLeft w:val="480"/>
          <w:marRight w:val="0"/>
          <w:marTop w:val="0"/>
          <w:marBottom w:val="0"/>
          <w:divBdr>
            <w:top w:val="none" w:sz="0" w:space="0" w:color="auto"/>
            <w:left w:val="none" w:sz="0" w:space="0" w:color="auto"/>
            <w:bottom w:val="none" w:sz="0" w:space="0" w:color="auto"/>
            <w:right w:val="none" w:sz="0" w:space="0" w:color="auto"/>
          </w:divBdr>
        </w:div>
        <w:div w:id="700665260">
          <w:marLeft w:val="480"/>
          <w:marRight w:val="0"/>
          <w:marTop w:val="0"/>
          <w:marBottom w:val="0"/>
          <w:divBdr>
            <w:top w:val="none" w:sz="0" w:space="0" w:color="auto"/>
            <w:left w:val="none" w:sz="0" w:space="0" w:color="auto"/>
            <w:bottom w:val="none" w:sz="0" w:space="0" w:color="auto"/>
            <w:right w:val="none" w:sz="0" w:space="0" w:color="auto"/>
          </w:divBdr>
        </w:div>
        <w:div w:id="1377896886">
          <w:marLeft w:val="480"/>
          <w:marRight w:val="0"/>
          <w:marTop w:val="0"/>
          <w:marBottom w:val="0"/>
          <w:divBdr>
            <w:top w:val="none" w:sz="0" w:space="0" w:color="auto"/>
            <w:left w:val="none" w:sz="0" w:space="0" w:color="auto"/>
            <w:bottom w:val="none" w:sz="0" w:space="0" w:color="auto"/>
            <w:right w:val="none" w:sz="0" w:space="0" w:color="auto"/>
          </w:divBdr>
        </w:div>
        <w:div w:id="270356924">
          <w:marLeft w:val="480"/>
          <w:marRight w:val="0"/>
          <w:marTop w:val="0"/>
          <w:marBottom w:val="0"/>
          <w:divBdr>
            <w:top w:val="none" w:sz="0" w:space="0" w:color="auto"/>
            <w:left w:val="none" w:sz="0" w:space="0" w:color="auto"/>
            <w:bottom w:val="none" w:sz="0" w:space="0" w:color="auto"/>
            <w:right w:val="none" w:sz="0" w:space="0" w:color="auto"/>
          </w:divBdr>
        </w:div>
        <w:div w:id="1165129647">
          <w:marLeft w:val="480"/>
          <w:marRight w:val="0"/>
          <w:marTop w:val="0"/>
          <w:marBottom w:val="0"/>
          <w:divBdr>
            <w:top w:val="none" w:sz="0" w:space="0" w:color="auto"/>
            <w:left w:val="none" w:sz="0" w:space="0" w:color="auto"/>
            <w:bottom w:val="none" w:sz="0" w:space="0" w:color="auto"/>
            <w:right w:val="none" w:sz="0" w:space="0" w:color="auto"/>
          </w:divBdr>
        </w:div>
        <w:div w:id="739668504">
          <w:marLeft w:val="480"/>
          <w:marRight w:val="0"/>
          <w:marTop w:val="0"/>
          <w:marBottom w:val="0"/>
          <w:divBdr>
            <w:top w:val="none" w:sz="0" w:space="0" w:color="auto"/>
            <w:left w:val="none" w:sz="0" w:space="0" w:color="auto"/>
            <w:bottom w:val="none" w:sz="0" w:space="0" w:color="auto"/>
            <w:right w:val="none" w:sz="0" w:space="0" w:color="auto"/>
          </w:divBdr>
        </w:div>
        <w:div w:id="714433060">
          <w:marLeft w:val="480"/>
          <w:marRight w:val="0"/>
          <w:marTop w:val="0"/>
          <w:marBottom w:val="0"/>
          <w:divBdr>
            <w:top w:val="none" w:sz="0" w:space="0" w:color="auto"/>
            <w:left w:val="none" w:sz="0" w:space="0" w:color="auto"/>
            <w:bottom w:val="none" w:sz="0" w:space="0" w:color="auto"/>
            <w:right w:val="none" w:sz="0" w:space="0" w:color="auto"/>
          </w:divBdr>
        </w:div>
        <w:div w:id="612784044">
          <w:marLeft w:val="480"/>
          <w:marRight w:val="0"/>
          <w:marTop w:val="0"/>
          <w:marBottom w:val="0"/>
          <w:divBdr>
            <w:top w:val="none" w:sz="0" w:space="0" w:color="auto"/>
            <w:left w:val="none" w:sz="0" w:space="0" w:color="auto"/>
            <w:bottom w:val="none" w:sz="0" w:space="0" w:color="auto"/>
            <w:right w:val="none" w:sz="0" w:space="0" w:color="auto"/>
          </w:divBdr>
        </w:div>
        <w:div w:id="242491556">
          <w:marLeft w:val="480"/>
          <w:marRight w:val="0"/>
          <w:marTop w:val="0"/>
          <w:marBottom w:val="0"/>
          <w:divBdr>
            <w:top w:val="none" w:sz="0" w:space="0" w:color="auto"/>
            <w:left w:val="none" w:sz="0" w:space="0" w:color="auto"/>
            <w:bottom w:val="none" w:sz="0" w:space="0" w:color="auto"/>
            <w:right w:val="none" w:sz="0" w:space="0" w:color="auto"/>
          </w:divBdr>
        </w:div>
        <w:div w:id="1475024730">
          <w:marLeft w:val="480"/>
          <w:marRight w:val="0"/>
          <w:marTop w:val="0"/>
          <w:marBottom w:val="0"/>
          <w:divBdr>
            <w:top w:val="none" w:sz="0" w:space="0" w:color="auto"/>
            <w:left w:val="none" w:sz="0" w:space="0" w:color="auto"/>
            <w:bottom w:val="none" w:sz="0" w:space="0" w:color="auto"/>
            <w:right w:val="none" w:sz="0" w:space="0" w:color="auto"/>
          </w:divBdr>
        </w:div>
        <w:div w:id="1561207728">
          <w:marLeft w:val="480"/>
          <w:marRight w:val="0"/>
          <w:marTop w:val="0"/>
          <w:marBottom w:val="0"/>
          <w:divBdr>
            <w:top w:val="none" w:sz="0" w:space="0" w:color="auto"/>
            <w:left w:val="none" w:sz="0" w:space="0" w:color="auto"/>
            <w:bottom w:val="none" w:sz="0" w:space="0" w:color="auto"/>
            <w:right w:val="none" w:sz="0" w:space="0" w:color="auto"/>
          </w:divBdr>
        </w:div>
        <w:div w:id="970794099">
          <w:marLeft w:val="480"/>
          <w:marRight w:val="0"/>
          <w:marTop w:val="0"/>
          <w:marBottom w:val="0"/>
          <w:divBdr>
            <w:top w:val="none" w:sz="0" w:space="0" w:color="auto"/>
            <w:left w:val="none" w:sz="0" w:space="0" w:color="auto"/>
            <w:bottom w:val="none" w:sz="0" w:space="0" w:color="auto"/>
            <w:right w:val="none" w:sz="0" w:space="0" w:color="auto"/>
          </w:divBdr>
        </w:div>
        <w:div w:id="1918787749">
          <w:marLeft w:val="480"/>
          <w:marRight w:val="0"/>
          <w:marTop w:val="0"/>
          <w:marBottom w:val="0"/>
          <w:divBdr>
            <w:top w:val="none" w:sz="0" w:space="0" w:color="auto"/>
            <w:left w:val="none" w:sz="0" w:space="0" w:color="auto"/>
            <w:bottom w:val="none" w:sz="0" w:space="0" w:color="auto"/>
            <w:right w:val="none" w:sz="0" w:space="0" w:color="auto"/>
          </w:divBdr>
        </w:div>
        <w:div w:id="1334647882">
          <w:marLeft w:val="480"/>
          <w:marRight w:val="0"/>
          <w:marTop w:val="0"/>
          <w:marBottom w:val="0"/>
          <w:divBdr>
            <w:top w:val="none" w:sz="0" w:space="0" w:color="auto"/>
            <w:left w:val="none" w:sz="0" w:space="0" w:color="auto"/>
            <w:bottom w:val="none" w:sz="0" w:space="0" w:color="auto"/>
            <w:right w:val="none" w:sz="0" w:space="0" w:color="auto"/>
          </w:divBdr>
        </w:div>
        <w:div w:id="1283414070">
          <w:marLeft w:val="480"/>
          <w:marRight w:val="0"/>
          <w:marTop w:val="0"/>
          <w:marBottom w:val="0"/>
          <w:divBdr>
            <w:top w:val="none" w:sz="0" w:space="0" w:color="auto"/>
            <w:left w:val="none" w:sz="0" w:space="0" w:color="auto"/>
            <w:bottom w:val="none" w:sz="0" w:space="0" w:color="auto"/>
            <w:right w:val="none" w:sz="0" w:space="0" w:color="auto"/>
          </w:divBdr>
        </w:div>
        <w:div w:id="767390160">
          <w:marLeft w:val="480"/>
          <w:marRight w:val="0"/>
          <w:marTop w:val="0"/>
          <w:marBottom w:val="0"/>
          <w:divBdr>
            <w:top w:val="none" w:sz="0" w:space="0" w:color="auto"/>
            <w:left w:val="none" w:sz="0" w:space="0" w:color="auto"/>
            <w:bottom w:val="none" w:sz="0" w:space="0" w:color="auto"/>
            <w:right w:val="none" w:sz="0" w:space="0" w:color="auto"/>
          </w:divBdr>
        </w:div>
        <w:div w:id="1751151324">
          <w:marLeft w:val="480"/>
          <w:marRight w:val="0"/>
          <w:marTop w:val="0"/>
          <w:marBottom w:val="0"/>
          <w:divBdr>
            <w:top w:val="none" w:sz="0" w:space="0" w:color="auto"/>
            <w:left w:val="none" w:sz="0" w:space="0" w:color="auto"/>
            <w:bottom w:val="none" w:sz="0" w:space="0" w:color="auto"/>
            <w:right w:val="none" w:sz="0" w:space="0" w:color="auto"/>
          </w:divBdr>
        </w:div>
        <w:div w:id="62728333">
          <w:marLeft w:val="480"/>
          <w:marRight w:val="0"/>
          <w:marTop w:val="0"/>
          <w:marBottom w:val="0"/>
          <w:divBdr>
            <w:top w:val="none" w:sz="0" w:space="0" w:color="auto"/>
            <w:left w:val="none" w:sz="0" w:space="0" w:color="auto"/>
            <w:bottom w:val="none" w:sz="0" w:space="0" w:color="auto"/>
            <w:right w:val="none" w:sz="0" w:space="0" w:color="auto"/>
          </w:divBdr>
        </w:div>
        <w:div w:id="1114210003">
          <w:marLeft w:val="480"/>
          <w:marRight w:val="0"/>
          <w:marTop w:val="0"/>
          <w:marBottom w:val="0"/>
          <w:divBdr>
            <w:top w:val="none" w:sz="0" w:space="0" w:color="auto"/>
            <w:left w:val="none" w:sz="0" w:space="0" w:color="auto"/>
            <w:bottom w:val="none" w:sz="0" w:space="0" w:color="auto"/>
            <w:right w:val="none" w:sz="0" w:space="0" w:color="auto"/>
          </w:divBdr>
        </w:div>
        <w:div w:id="628706602">
          <w:marLeft w:val="480"/>
          <w:marRight w:val="0"/>
          <w:marTop w:val="0"/>
          <w:marBottom w:val="0"/>
          <w:divBdr>
            <w:top w:val="none" w:sz="0" w:space="0" w:color="auto"/>
            <w:left w:val="none" w:sz="0" w:space="0" w:color="auto"/>
            <w:bottom w:val="none" w:sz="0" w:space="0" w:color="auto"/>
            <w:right w:val="none" w:sz="0" w:space="0" w:color="auto"/>
          </w:divBdr>
        </w:div>
        <w:div w:id="1880433484">
          <w:marLeft w:val="480"/>
          <w:marRight w:val="0"/>
          <w:marTop w:val="0"/>
          <w:marBottom w:val="0"/>
          <w:divBdr>
            <w:top w:val="none" w:sz="0" w:space="0" w:color="auto"/>
            <w:left w:val="none" w:sz="0" w:space="0" w:color="auto"/>
            <w:bottom w:val="none" w:sz="0" w:space="0" w:color="auto"/>
            <w:right w:val="none" w:sz="0" w:space="0" w:color="auto"/>
          </w:divBdr>
        </w:div>
        <w:div w:id="602108406">
          <w:marLeft w:val="480"/>
          <w:marRight w:val="0"/>
          <w:marTop w:val="0"/>
          <w:marBottom w:val="0"/>
          <w:divBdr>
            <w:top w:val="none" w:sz="0" w:space="0" w:color="auto"/>
            <w:left w:val="none" w:sz="0" w:space="0" w:color="auto"/>
            <w:bottom w:val="none" w:sz="0" w:space="0" w:color="auto"/>
            <w:right w:val="none" w:sz="0" w:space="0" w:color="auto"/>
          </w:divBdr>
        </w:div>
        <w:div w:id="30887696">
          <w:marLeft w:val="480"/>
          <w:marRight w:val="0"/>
          <w:marTop w:val="0"/>
          <w:marBottom w:val="0"/>
          <w:divBdr>
            <w:top w:val="none" w:sz="0" w:space="0" w:color="auto"/>
            <w:left w:val="none" w:sz="0" w:space="0" w:color="auto"/>
            <w:bottom w:val="none" w:sz="0" w:space="0" w:color="auto"/>
            <w:right w:val="none" w:sz="0" w:space="0" w:color="auto"/>
          </w:divBdr>
        </w:div>
        <w:div w:id="1020930700">
          <w:marLeft w:val="480"/>
          <w:marRight w:val="0"/>
          <w:marTop w:val="0"/>
          <w:marBottom w:val="0"/>
          <w:divBdr>
            <w:top w:val="none" w:sz="0" w:space="0" w:color="auto"/>
            <w:left w:val="none" w:sz="0" w:space="0" w:color="auto"/>
            <w:bottom w:val="none" w:sz="0" w:space="0" w:color="auto"/>
            <w:right w:val="none" w:sz="0" w:space="0" w:color="auto"/>
          </w:divBdr>
        </w:div>
        <w:div w:id="1615870221">
          <w:marLeft w:val="480"/>
          <w:marRight w:val="0"/>
          <w:marTop w:val="0"/>
          <w:marBottom w:val="0"/>
          <w:divBdr>
            <w:top w:val="none" w:sz="0" w:space="0" w:color="auto"/>
            <w:left w:val="none" w:sz="0" w:space="0" w:color="auto"/>
            <w:bottom w:val="none" w:sz="0" w:space="0" w:color="auto"/>
            <w:right w:val="none" w:sz="0" w:space="0" w:color="auto"/>
          </w:divBdr>
        </w:div>
        <w:div w:id="1168714755">
          <w:marLeft w:val="480"/>
          <w:marRight w:val="0"/>
          <w:marTop w:val="0"/>
          <w:marBottom w:val="0"/>
          <w:divBdr>
            <w:top w:val="none" w:sz="0" w:space="0" w:color="auto"/>
            <w:left w:val="none" w:sz="0" w:space="0" w:color="auto"/>
            <w:bottom w:val="none" w:sz="0" w:space="0" w:color="auto"/>
            <w:right w:val="none" w:sz="0" w:space="0" w:color="auto"/>
          </w:divBdr>
        </w:div>
        <w:div w:id="71853935">
          <w:marLeft w:val="480"/>
          <w:marRight w:val="0"/>
          <w:marTop w:val="0"/>
          <w:marBottom w:val="0"/>
          <w:divBdr>
            <w:top w:val="none" w:sz="0" w:space="0" w:color="auto"/>
            <w:left w:val="none" w:sz="0" w:space="0" w:color="auto"/>
            <w:bottom w:val="none" w:sz="0" w:space="0" w:color="auto"/>
            <w:right w:val="none" w:sz="0" w:space="0" w:color="auto"/>
          </w:divBdr>
        </w:div>
        <w:div w:id="977105451">
          <w:marLeft w:val="480"/>
          <w:marRight w:val="0"/>
          <w:marTop w:val="0"/>
          <w:marBottom w:val="0"/>
          <w:divBdr>
            <w:top w:val="none" w:sz="0" w:space="0" w:color="auto"/>
            <w:left w:val="none" w:sz="0" w:space="0" w:color="auto"/>
            <w:bottom w:val="none" w:sz="0" w:space="0" w:color="auto"/>
            <w:right w:val="none" w:sz="0" w:space="0" w:color="auto"/>
          </w:divBdr>
        </w:div>
        <w:div w:id="103157936">
          <w:marLeft w:val="480"/>
          <w:marRight w:val="0"/>
          <w:marTop w:val="0"/>
          <w:marBottom w:val="0"/>
          <w:divBdr>
            <w:top w:val="none" w:sz="0" w:space="0" w:color="auto"/>
            <w:left w:val="none" w:sz="0" w:space="0" w:color="auto"/>
            <w:bottom w:val="none" w:sz="0" w:space="0" w:color="auto"/>
            <w:right w:val="none" w:sz="0" w:space="0" w:color="auto"/>
          </w:divBdr>
        </w:div>
        <w:div w:id="767387384">
          <w:marLeft w:val="480"/>
          <w:marRight w:val="0"/>
          <w:marTop w:val="0"/>
          <w:marBottom w:val="0"/>
          <w:divBdr>
            <w:top w:val="none" w:sz="0" w:space="0" w:color="auto"/>
            <w:left w:val="none" w:sz="0" w:space="0" w:color="auto"/>
            <w:bottom w:val="none" w:sz="0" w:space="0" w:color="auto"/>
            <w:right w:val="none" w:sz="0" w:space="0" w:color="auto"/>
          </w:divBdr>
        </w:div>
        <w:div w:id="1742025014">
          <w:marLeft w:val="480"/>
          <w:marRight w:val="0"/>
          <w:marTop w:val="0"/>
          <w:marBottom w:val="0"/>
          <w:divBdr>
            <w:top w:val="none" w:sz="0" w:space="0" w:color="auto"/>
            <w:left w:val="none" w:sz="0" w:space="0" w:color="auto"/>
            <w:bottom w:val="none" w:sz="0" w:space="0" w:color="auto"/>
            <w:right w:val="none" w:sz="0" w:space="0" w:color="auto"/>
          </w:divBdr>
        </w:div>
        <w:div w:id="1979139599">
          <w:marLeft w:val="480"/>
          <w:marRight w:val="0"/>
          <w:marTop w:val="0"/>
          <w:marBottom w:val="0"/>
          <w:divBdr>
            <w:top w:val="none" w:sz="0" w:space="0" w:color="auto"/>
            <w:left w:val="none" w:sz="0" w:space="0" w:color="auto"/>
            <w:bottom w:val="none" w:sz="0" w:space="0" w:color="auto"/>
            <w:right w:val="none" w:sz="0" w:space="0" w:color="auto"/>
          </w:divBdr>
        </w:div>
      </w:divsChild>
    </w:div>
    <w:div w:id="1144660223">
      <w:bodyDiv w:val="1"/>
      <w:marLeft w:val="0"/>
      <w:marRight w:val="0"/>
      <w:marTop w:val="0"/>
      <w:marBottom w:val="0"/>
      <w:divBdr>
        <w:top w:val="none" w:sz="0" w:space="0" w:color="auto"/>
        <w:left w:val="none" w:sz="0" w:space="0" w:color="auto"/>
        <w:bottom w:val="none" w:sz="0" w:space="0" w:color="auto"/>
        <w:right w:val="none" w:sz="0" w:space="0" w:color="auto"/>
      </w:divBdr>
    </w:div>
    <w:div w:id="1145119909">
      <w:bodyDiv w:val="1"/>
      <w:marLeft w:val="0"/>
      <w:marRight w:val="0"/>
      <w:marTop w:val="0"/>
      <w:marBottom w:val="0"/>
      <w:divBdr>
        <w:top w:val="none" w:sz="0" w:space="0" w:color="auto"/>
        <w:left w:val="none" w:sz="0" w:space="0" w:color="auto"/>
        <w:bottom w:val="none" w:sz="0" w:space="0" w:color="auto"/>
        <w:right w:val="none" w:sz="0" w:space="0" w:color="auto"/>
      </w:divBdr>
    </w:div>
    <w:div w:id="1145204017">
      <w:bodyDiv w:val="1"/>
      <w:marLeft w:val="0"/>
      <w:marRight w:val="0"/>
      <w:marTop w:val="0"/>
      <w:marBottom w:val="0"/>
      <w:divBdr>
        <w:top w:val="none" w:sz="0" w:space="0" w:color="auto"/>
        <w:left w:val="none" w:sz="0" w:space="0" w:color="auto"/>
        <w:bottom w:val="none" w:sz="0" w:space="0" w:color="auto"/>
        <w:right w:val="none" w:sz="0" w:space="0" w:color="auto"/>
      </w:divBdr>
    </w:div>
    <w:div w:id="1145656552">
      <w:bodyDiv w:val="1"/>
      <w:marLeft w:val="0"/>
      <w:marRight w:val="0"/>
      <w:marTop w:val="0"/>
      <w:marBottom w:val="0"/>
      <w:divBdr>
        <w:top w:val="none" w:sz="0" w:space="0" w:color="auto"/>
        <w:left w:val="none" w:sz="0" w:space="0" w:color="auto"/>
        <w:bottom w:val="none" w:sz="0" w:space="0" w:color="auto"/>
        <w:right w:val="none" w:sz="0" w:space="0" w:color="auto"/>
      </w:divBdr>
    </w:div>
    <w:div w:id="1145967987">
      <w:bodyDiv w:val="1"/>
      <w:marLeft w:val="0"/>
      <w:marRight w:val="0"/>
      <w:marTop w:val="0"/>
      <w:marBottom w:val="0"/>
      <w:divBdr>
        <w:top w:val="none" w:sz="0" w:space="0" w:color="auto"/>
        <w:left w:val="none" w:sz="0" w:space="0" w:color="auto"/>
        <w:bottom w:val="none" w:sz="0" w:space="0" w:color="auto"/>
        <w:right w:val="none" w:sz="0" w:space="0" w:color="auto"/>
      </w:divBdr>
    </w:div>
    <w:div w:id="1146121391">
      <w:bodyDiv w:val="1"/>
      <w:marLeft w:val="0"/>
      <w:marRight w:val="0"/>
      <w:marTop w:val="0"/>
      <w:marBottom w:val="0"/>
      <w:divBdr>
        <w:top w:val="none" w:sz="0" w:space="0" w:color="auto"/>
        <w:left w:val="none" w:sz="0" w:space="0" w:color="auto"/>
        <w:bottom w:val="none" w:sz="0" w:space="0" w:color="auto"/>
        <w:right w:val="none" w:sz="0" w:space="0" w:color="auto"/>
      </w:divBdr>
    </w:div>
    <w:div w:id="1146312376">
      <w:bodyDiv w:val="1"/>
      <w:marLeft w:val="0"/>
      <w:marRight w:val="0"/>
      <w:marTop w:val="0"/>
      <w:marBottom w:val="0"/>
      <w:divBdr>
        <w:top w:val="none" w:sz="0" w:space="0" w:color="auto"/>
        <w:left w:val="none" w:sz="0" w:space="0" w:color="auto"/>
        <w:bottom w:val="none" w:sz="0" w:space="0" w:color="auto"/>
        <w:right w:val="none" w:sz="0" w:space="0" w:color="auto"/>
      </w:divBdr>
    </w:div>
    <w:div w:id="1146434819">
      <w:bodyDiv w:val="1"/>
      <w:marLeft w:val="0"/>
      <w:marRight w:val="0"/>
      <w:marTop w:val="0"/>
      <w:marBottom w:val="0"/>
      <w:divBdr>
        <w:top w:val="none" w:sz="0" w:space="0" w:color="auto"/>
        <w:left w:val="none" w:sz="0" w:space="0" w:color="auto"/>
        <w:bottom w:val="none" w:sz="0" w:space="0" w:color="auto"/>
        <w:right w:val="none" w:sz="0" w:space="0" w:color="auto"/>
      </w:divBdr>
    </w:div>
    <w:div w:id="1147088576">
      <w:bodyDiv w:val="1"/>
      <w:marLeft w:val="0"/>
      <w:marRight w:val="0"/>
      <w:marTop w:val="0"/>
      <w:marBottom w:val="0"/>
      <w:divBdr>
        <w:top w:val="none" w:sz="0" w:space="0" w:color="auto"/>
        <w:left w:val="none" w:sz="0" w:space="0" w:color="auto"/>
        <w:bottom w:val="none" w:sz="0" w:space="0" w:color="auto"/>
        <w:right w:val="none" w:sz="0" w:space="0" w:color="auto"/>
      </w:divBdr>
    </w:div>
    <w:div w:id="1147167646">
      <w:bodyDiv w:val="1"/>
      <w:marLeft w:val="0"/>
      <w:marRight w:val="0"/>
      <w:marTop w:val="0"/>
      <w:marBottom w:val="0"/>
      <w:divBdr>
        <w:top w:val="none" w:sz="0" w:space="0" w:color="auto"/>
        <w:left w:val="none" w:sz="0" w:space="0" w:color="auto"/>
        <w:bottom w:val="none" w:sz="0" w:space="0" w:color="auto"/>
        <w:right w:val="none" w:sz="0" w:space="0" w:color="auto"/>
      </w:divBdr>
    </w:div>
    <w:div w:id="1150174306">
      <w:bodyDiv w:val="1"/>
      <w:marLeft w:val="0"/>
      <w:marRight w:val="0"/>
      <w:marTop w:val="0"/>
      <w:marBottom w:val="0"/>
      <w:divBdr>
        <w:top w:val="none" w:sz="0" w:space="0" w:color="auto"/>
        <w:left w:val="none" w:sz="0" w:space="0" w:color="auto"/>
        <w:bottom w:val="none" w:sz="0" w:space="0" w:color="auto"/>
        <w:right w:val="none" w:sz="0" w:space="0" w:color="auto"/>
      </w:divBdr>
      <w:divsChild>
        <w:div w:id="212276423">
          <w:marLeft w:val="480"/>
          <w:marRight w:val="0"/>
          <w:marTop w:val="0"/>
          <w:marBottom w:val="0"/>
          <w:divBdr>
            <w:top w:val="none" w:sz="0" w:space="0" w:color="auto"/>
            <w:left w:val="none" w:sz="0" w:space="0" w:color="auto"/>
            <w:bottom w:val="none" w:sz="0" w:space="0" w:color="auto"/>
            <w:right w:val="none" w:sz="0" w:space="0" w:color="auto"/>
          </w:divBdr>
        </w:div>
        <w:div w:id="344018972">
          <w:marLeft w:val="480"/>
          <w:marRight w:val="0"/>
          <w:marTop w:val="0"/>
          <w:marBottom w:val="0"/>
          <w:divBdr>
            <w:top w:val="none" w:sz="0" w:space="0" w:color="auto"/>
            <w:left w:val="none" w:sz="0" w:space="0" w:color="auto"/>
            <w:bottom w:val="none" w:sz="0" w:space="0" w:color="auto"/>
            <w:right w:val="none" w:sz="0" w:space="0" w:color="auto"/>
          </w:divBdr>
        </w:div>
        <w:div w:id="1478910190">
          <w:marLeft w:val="480"/>
          <w:marRight w:val="0"/>
          <w:marTop w:val="0"/>
          <w:marBottom w:val="0"/>
          <w:divBdr>
            <w:top w:val="none" w:sz="0" w:space="0" w:color="auto"/>
            <w:left w:val="none" w:sz="0" w:space="0" w:color="auto"/>
            <w:bottom w:val="none" w:sz="0" w:space="0" w:color="auto"/>
            <w:right w:val="none" w:sz="0" w:space="0" w:color="auto"/>
          </w:divBdr>
        </w:div>
        <w:div w:id="1059011228">
          <w:marLeft w:val="480"/>
          <w:marRight w:val="0"/>
          <w:marTop w:val="0"/>
          <w:marBottom w:val="0"/>
          <w:divBdr>
            <w:top w:val="none" w:sz="0" w:space="0" w:color="auto"/>
            <w:left w:val="none" w:sz="0" w:space="0" w:color="auto"/>
            <w:bottom w:val="none" w:sz="0" w:space="0" w:color="auto"/>
            <w:right w:val="none" w:sz="0" w:space="0" w:color="auto"/>
          </w:divBdr>
        </w:div>
        <w:div w:id="191264391">
          <w:marLeft w:val="480"/>
          <w:marRight w:val="0"/>
          <w:marTop w:val="0"/>
          <w:marBottom w:val="0"/>
          <w:divBdr>
            <w:top w:val="none" w:sz="0" w:space="0" w:color="auto"/>
            <w:left w:val="none" w:sz="0" w:space="0" w:color="auto"/>
            <w:bottom w:val="none" w:sz="0" w:space="0" w:color="auto"/>
            <w:right w:val="none" w:sz="0" w:space="0" w:color="auto"/>
          </w:divBdr>
        </w:div>
        <w:div w:id="1167591536">
          <w:marLeft w:val="480"/>
          <w:marRight w:val="0"/>
          <w:marTop w:val="0"/>
          <w:marBottom w:val="0"/>
          <w:divBdr>
            <w:top w:val="none" w:sz="0" w:space="0" w:color="auto"/>
            <w:left w:val="none" w:sz="0" w:space="0" w:color="auto"/>
            <w:bottom w:val="none" w:sz="0" w:space="0" w:color="auto"/>
            <w:right w:val="none" w:sz="0" w:space="0" w:color="auto"/>
          </w:divBdr>
        </w:div>
        <w:div w:id="1078748018">
          <w:marLeft w:val="480"/>
          <w:marRight w:val="0"/>
          <w:marTop w:val="0"/>
          <w:marBottom w:val="0"/>
          <w:divBdr>
            <w:top w:val="none" w:sz="0" w:space="0" w:color="auto"/>
            <w:left w:val="none" w:sz="0" w:space="0" w:color="auto"/>
            <w:bottom w:val="none" w:sz="0" w:space="0" w:color="auto"/>
            <w:right w:val="none" w:sz="0" w:space="0" w:color="auto"/>
          </w:divBdr>
        </w:div>
        <w:div w:id="677001145">
          <w:marLeft w:val="480"/>
          <w:marRight w:val="0"/>
          <w:marTop w:val="0"/>
          <w:marBottom w:val="0"/>
          <w:divBdr>
            <w:top w:val="none" w:sz="0" w:space="0" w:color="auto"/>
            <w:left w:val="none" w:sz="0" w:space="0" w:color="auto"/>
            <w:bottom w:val="none" w:sz="0" w:space="0" w:color="auto"/>
            <w:right w:val="none" w:sz="0" w:space="0" w:color="auto"/>
          </w:divBdr>
        </w:div>
        <w:div w:id="1399354688">
          <w:marLeft w:val="480"/>
          <w:marRight w:val="0"/>
          <w:marTop w:val="0"/>
          <w:marBottom w:val="0"/>
          <w:divBdr>
            <w:top w:val="none" w:sz="0" w:space="0" w:color="auto"/>
            <w:left w:val="none" w:sz="0" w:space="0" w:color="auto"/>
            <w:bottom w:val="none" w:sz="0" w:space="0" w:color="auto"/>
            <w:right w:val="none" w:sz="0" w:space="0" w:color="auto"/>
          </w:divBdr>
        </w:div>
        <w:div w:id="1122766138">
          <w:marLeft w:val="480"/>
          <w:marRight w:val="0"/>
          <w:marTop w:val="0"/>
          <w:marBottom w:val="0"/>
          <w:divBdr>
            <w:top w:val="none" w:sz="0" w:space="0" w:color="auto"/>
            <w:left w:val="none" w:sz="0" w:space="0" w:color="auto"/>
            <w:bottom w:val="none" w:sz="0" w:space="0" w:color="auto"/>
            <w:right w:val="none" w:sz="0" w:space="0" w:color="auto"/>
          </w:divBdr>
        </w:div>
        <w:div w:id="113596728">
          <w:marLeft w:val="480"/>
          <w:marRight w:val="0"/>
          <w:marTop w:val="0"/>
          <w:marBottom w:val="0"/>
          <w:divBdr>
            <w:top w:val="none" w:sz="0" w:space="0" w:color="auto"/>
            <w:left w:val="none" w:sz="0" w:space="0" w:color="auto"/>
            <w:bottom w:val="none" w:sz="0" w:space="0" w:color="auto"/>
            <w:right w:val="none" w:sz="0" w:space="0" w:color="auto"/>
          </w:divBdr>
        </w:div>
        <w:div w:id="1667396850">
          <w:marLeft w:val="480"/>
          <w:marRight w:val="0"/>
          <w:marTop w:val="0"/>
          <w:marBottom w:val="0"/>
          <w:divBdr>
            <w:top w:val="none" w:sz="0" w:space="0" w:color="auto"/>
            <w:left w:val="none" w:sz="0" w:space="0" w:color="auto"/>
            <w:bottom w:val="none" w:sz="0" w:space="0" w:color="auto"/>
            <w:right w:val="none" w:sz="0" w:space="0" w:color="auto"/>
          </w:divBdr>
        </w:div>
        <w:div w:id="72944634">
          <w:marLeft w:val="480"/>
          <w:marRight w:val="0"/>
          <w:marTop w:val="0"/>
          <w:marBottom w:val="0"/>
          <w:divBdr>
            <w:top w:val="none" w:sz="0" w:space="0" w:color="auto"/>
            <w:left w:val="none" w:sz="0" w:space="0" w:color="auto"/>
            <w:bottom w:val="none" w:sz="0" w:space="0" w:color="auto"/>
            <w:right w:val="none" w:sz="0" w:space="0" w:color="auto"/>
          </w:divBdr>
        </w:div>
        <w:div w:id="282853602">
          <w:marLeft w:val="480"/>
          <w:marRight w:val="0"/>
          <w:marTop w:val="0"/>
          <w:marBottom w:val="0"/>
          <w:divBdr>
            <w:top w:val="none" w:sz="0" w:space="0" w:color="auto"/>
            <w:left w:val="none" w:sz="0" w:space="0" w:color="auto"/>
            <w:bottom w:val="none" w:sz="0" w:space="0" w:color="auto"/>
            <w:right w:val="none" w:sz="0" w:space="0" w:color="auto"/>
          </w:divBdr>
        </w:div>
        <w:div w:id="1434204231">
          <w:marLeft w:val="480"/>
          <w:marRight w:val="0"/>
          <w:marTop w:val="0"/>
          <w:marBottom w:val="0"/>
          <w:divBdr>
            <w:top w:val="none" w:sz="0" w:space="0" w:color="auto"/>
            <w:left w:val="none" w:sz="0" w:space="0" w:color="auto"/>
            <w:bottom w:val="none" w:sz="0" w:space="0" w:color="auto"/>
            <w:right w:val="none" w:sz="0" w:space="0" w:color="auto"/>
          </w:divBdr>
        </w:div>
        <w:div w:id="568809864">
          <w:marLeft w:val="480"/>
          <w:marRight w:val="0"/>
          <w:marTop w:val="0"/>
          <w:marBottom w:val="0"/>
          <w:divBdr>
            <w:top w:val="none" w:sz="0" w:space="0" w:color="auto"/>
            <w:left w:val="none" w:sz="0" w:space="0" w:color="auto"/>
            <w:bottom w:val="none" w:sz="0" w:space="0" w:color="auto"/>
            <w:right w:val="none" w:sz="0" w:space="0" w:color="auto"/>
          </w:divBdr>
        </w:div>
        <w:div w:id="1186483254">
          <w:marLeft w:val="480"/>
          <w:marRight w:val="0"/>
          <w:marTop w:val="0"/>
          <w:marBottom w:val="0"/>
          <w:divBdr>
            <w:top w:val="none" w:sz="0" w:space="0" w:color="auto"/>
            <w:left w:val="none" w:sz="0" w:space="0" w:color="auto"/>
            <w:bottom w:val="none" w:sz="0" w:space="0" w:color="auto"/>
            <w:right w:val="none" w:sz="0" w:space="0" w:color="auto"/>
          </w:divBdr>
        </w:div>
        <w:div w:id="1287738022">
          <w:marLeft w:val="480"/>
          <w:marRight w:val="0"/>
          <w:marTop w:val="0"/>
          <w:marBottom w:val="0"/>
          <w:divBdr>
            <w:top w:val="none" w:sz="0" w:space="0" w:color="auto"/>
            <w:left w:val="none" w:sz="0" w:space="0" w:color="auto"/>
            <w:bottom w:val="none" w:sz="0" w:space="0" w:color="auto"/>
            <w:right w:val="none" w:sz="0" w:space="0" w:color="auto"/>
          </w:divBdr>
        </w:div>
        <w:div w:id="979652856">
          <w:marLeft w:val="480"/>
          <w:marRight w:val="0"/>
          <w:marTop w:val="0"/>
          <w:marBottom w:val="0"/>
          <w:divBdr>
            <w:top w:val="none" w:sz="0" w:space="0" w:color="auto"/>
            <w:left w:val="none" w:sz="0" w:space="0" w:color="auto"/>
            <w:bottom w:val="none" w:sz="0" w:space="0" w:color="auto"/>
            <w:right w:val="none" w:sz="0" w:space="0" w:color="auto"/>
          </w:divBdr>
        </w:div>
        <w:div w:id="1396591197">
          <w:marLeft w:val="480"/>
          <w:marRight w:val="0"/>
          <w:marTop w:val="0"/>
          <w:marBottom w:val="0"/>
          <w:divBdr>
            <w:top w:val="none" w:sz="0" w:space="0" w:color="auto"/>
            <w:left w:val="none" w:sz="0" w:space="0" w:color="auto"/>
            <w:bottom w:val="none" w:sz="0" w:space="0" w:color="auto"/>
            <w:right w:val="none" w:sz="0" w:space="0" w:color="auto"/>
          </w:divBdr>
        </w:div>
        <w:div w:id="2078554276">
          <w:marLeft w:val="480"/>
          <w:marRight w:val="0"/>
          <w:marTop w:val="0"/>
          <w:marBottom w:val="0"/>
          <w:divBdr>
            <w:top w:val="none" w:sz="0" w:space="0" w:color="auto"/>
            <w:left w:val="none" w:sz="0" w:space="0" w:color="auto"/>
            <w:bottom w:val="none" w:sz="0" w:space="0" w:color="auto"/>
            <w:right w:val="none" w:sz="0" w:space="0" w:color="auto"/>
          </w:divBdr>
        </w:div>
        <w:div w:id="322469035">
          <w:marLeft w:val="480"/>
          <w:marRight w:val="0"/>
          <w:marTop w:val="0"/>
          <w:marBottom w:val="0"/>
          <w:divBdr>
            <w:top w:val="none" w:sz="0" w:space="0" w:color="auto"/>
            <w:left w:val="none" w:sz="0" w:space="0" w:color="auto"/>
            <w:bottom w:val="none" w:sz="0" w:space="0" w:color="auto"/>
            <w:right w:val="none" w:sz="0" w:space="0" w:color="auto"/>
          </w:divBdr>
        </w:div>
        <w:div w:id="1340691530">
          <w:marLeft w:val="480"/>
          <w:marRight w:val="0"/>
          <w:marTop w:val="0"/>
          <w:marBottom w:val="0"/>
          <w:divBdr>
            <w:top w:val="none" w:sz="0" w:space="0" w:color="auto"/>
            <w:left w:val="none" w:sz="0" w:space="0" w:color="auto"/>
            <w:bottom w:val="none" w:sz="0" w:space="0" w:color="auto"/>
            <w:right w:val="none" w:sz="0" w:space="0" w:color="auto"/>
          </w:divBdr>
        </w:div>
        <w:div w:id="1271740132">
          <w:marLeft w:val="480"/>
          <w:marRight w:val="0"/>
          <w:marTop w:val="0"/>
          <w:marBottom w:val="0"/>
          <w:divBdr>
            <w:top w:val="none" w:sz="0" w:space="0" w:color="auto"/>
            <w:left w:val="none" w:sz="0" w:space="0" w:color="auto"/>
            <w:bottom w:val="none" w:sz="0" w:space="0" w:color="auto"/>
            <w:right w:val="none" w:sz="0" w:space="0" w:color="auto"/>
          </w:divBdr>
        </w:div>
        <w:div w:id="1823547023">
          <w:marLeft w:val="480"/>
          <w:marRight w:val="0"/>
          <w:marTop w:val="0"/>
          <w:marBottom w:val="0"/>
          <w:divBdr>
            <w:top w:val="none" w:sz="0" w:space="0" w:color="auto"/>
            <w:left w:val="none" w:sz="0" w:space="0" w:color="auto"/>
            <w:bottom w:val="none" w:sz="0" w:space="0" w:color="auto"/>
            <w:right w:val="none" w:sz="0" w:space="0" w:color="auto"/>
          </w:divBdr>
        </w:div>
        <w:div w:id="1835677921">
          <w:marLeft w:val="480"/>
          <w:marRight w:val="0"/>
          <w:marTop w:val="0"/>
          <w:marBottom w:val="0"/>
          <w:divBdr>
            <w:top w:val="none" w:sz="0" w:space="0" w:color="auto"/>
            <w:left w:val="none" w:sz="0" w:space="0" w:color="auto"/>
            <w:bottom w:val="none" w:sz="0" w:space="0" w:color="auto"/>
            <w:right w:val="none" w:sz="0" w:space="0" w:color="auto"/>
          </w:divBdr>
        </w:div>
        <w:div w:id="442968019">
          <w:marLeft w:val="480"/>
          <w:marRight w:val="0"/>
          <w:marTop w:val="0"/>
          <w:marBottom w:val="0"/>
          <w:divBdr>
            <w:top w:val="none" w:sz="0" w:space="0" w:color="auto"/>
            <w:left w:val="none" w:sz="0" w:space="0" w:color="auto"/>
            <w:bottom w:val="none" w:sz="0" w:space="0" w:color="auto"/>
            <w:right w:val="none" w:sz="0" w:space="0" w:color="auto"/>
          </w:divBdr>
        </w:div>
        <w:div w:id="1504514831">
          <w:marLeft w:val="480"/>
          <w:marRight w:val="0"/>
          <w:marTop w:val="0"/>
          <w:marBottom w:val="0"/>
          <w:divBdr>
            <w:top w:val="none" w:sz="0" w:space="0" w:color="auto"/>
            <w:left w:val="none" w:sz="0" w:space="0" w:color="auto"/>
            <w:bottom w:val="none" w:sz="0" w:space="0" w:color="auto"/>
            <w:right w:val="none" w:sz="0" w:space="0" w:color="auto"/>
          </w:divBdr>
        </w:div>
        <w:div w:id="1041588778">
          <w:marLeft w:val="480"/>
          <w:marRight w:val="0"/>
          <w:marTop w:val="0"/>
          <w:marBottom w:val="0"/>
          <w:divBdr>
            <w:top w:val="none" w:sz="0" w:space="0" w:color="auto"/>
            <w:left w:val="none" w:sz="0" w:space="0" w:color="auto"/>
            <w:bottom w:val="none" w:sz="0" w:space="0" w:color="auto"/>
            <w:right w:val="none" w:sz="0" w:space="0" w:color="auto"/>
          </w:divBdr>
        </w:div>
        <w:div w:id="405541822">
          <w:marLeft w:val="480"/>
          <w:marRight w:val="0"/>
          <w:marTop w:val="0"/>
          <w:marBottom w:val="0"/>
          <w:divBdr>
            <w:top w:val="none" w:sz="0" w:space="0" w:color="auto"/>
            <w:left w:val="none" w:sz="0" w:space="0" w:color="auto"/>
            <w:bottom w:val="none" w:sz="0" w:space="0" w:color="auto"/>
            <w:right w:val="none" w:sz="0" w:space="0" w:color="auto"/>
          </w:divBdr>
        </w:div>
        <w:div w:id="1695423007">
          <w:marLeft w:val="480"/>
          <w:marRight w:val="0"/>
          <w:marTop w:val="0"/>
          <w:marBottom w:val="0"/>
          <w:divBdr>
            <w:top w:val="none" w:sz="0" w:space="0" w:color="auto"/>
            <w:left w:val="none" w:sz="0" w:space="0" w:color="auto"/>
            <w:bottom w:val="none" w:sz="0" w:space="0" w:color="auto"/>
            <w:right w:val="none" w:sz="0" w:space="0" w:color="auto"/>
          </w:divBdr>
        </w:div>
        <w:div w:id="950015381">
          <w:marLeft w:val="480"/>
          <w:marRight w:val="0"/>
          <w:marTop w:val="0"/>
          <w:marBottom w:val="0"/>
          <w:divBdr>
            <w:top w:val="none" w:sz="0" w:space="0" w:color="auto"/>
            <w:left w:val="none" w:sz="0" w:space="0" w:color="auto"/>
            <w:bottom w:val="none" w:sz="0" w:space="0" w:color="auto"/>
            <w:right w:val="none" w:sz="0" w:space="0" w:color="auto"/>
          </w:divBdr>
        </w:div>
        <w:div w:id="166219149">
          <w:marLeft w:val="480"/>
          <w:marRight w:val="0"/>
          <w:marTop w:val="0"/>
          <w:marBottom w:val="0"/>
          <w:divBdr>
            <w:top w:val="none" w:sz="0" w:space="0" w:color="auto"/>
            <w:left w:val="none" w:sz="0" w:space="0" w:color="auto"/>
            <w:bottom w:val="none" w:sz="0" w:space="0" w:color="auto"/>
            <w:right w:val="none" w:sz="0" w:space="0" w:color="auto"/>
          </w:divBdr>
        </w:div>
        <w:div w:id="705106313">
          <w:marLeft w:val="480"/>
          <w:marRight w:val="0"/>
          <w:marTop w:val="0"/>
          <w:marBottom w:val="0"/>
          <w:divBdr>
            <w:top w:val="none" w:sz="0" w:space="0" w:color="auto"/>
            <w:left w:val="none" w:sz="0" w:space="0" w:color="auto"/>
            <w:bottom w:val="none" w:sz="0" w:space="0" w:color="auto"/>
            <w:right w:val="none" w:sz="0" w:space="0" w:color="auto"/>
          </w:divBdr>
        </w:div>
      </w:divsChild>
    </w:div>
    <w:div w:id="1150288258">
      <w:bodyDiv w:val="1"/>
      <w:marLeft w:val="0"/>
      <w:marRight w:val="0"/>
      <w:marTop w:val="0"/>
      <w:marBottom w:val="0"/>
      <w:divBdr>
        <w:top w:val="none" w:sz="0" w:space="0" w:color="auto"/>
        <w:left w:val="none" w:sz="0" w:space="0" w:color="auto"/>
        <w:bottom w:val="none" w:sz="0" w:space="0" w:color="auto"/>
        <w:right w:val="none" w:sz="0" w:space="0" w:color="auto"/>
      </w:divBdr>
    </w:div>
    <w:div w:id="1150823297">
      <w:bodyDiv w:val="1"/>
      <w:marLeft w:val="0"/>
      <w:marRight w:val="0"/>
      <w:marTop w:val="0"/>
      <w:marBottom w:val="0"/>
      <w:divBdr>
        <w:top w:val="none" w:sz="0" w:space="0" w:color="auto"/>
        <w:left w:val="none" w:sz="0" w:space="0" w:color="auto"/>
        <w:bottom w:val="none" w:sz="0" w:space="0" w:color="auto"/>
        <w:right w:val="none" w:sz="0" w:space="0" w:color="auto"/>
      </w:divBdr>
    </w:div>
    <w:div w:id="1150948477">
      <w:bodyDiv w:val="1"/>
      <w:marLeft w:val="0"/>
      <w:marRight w:val="0"/>
      <w:marTop w:val="0"/>
      <w:marBottom w:val="0"/>
      <w:divBdr>
        <w:top w:val="none" w:sz="0" w:space="0" w:color="auto"/>
        <w:left w:val="none" w:sz="0" w:space="0" w:color="auto"/>
        <w:bottom w:val="none" w:sz="0" w:space="0" w:color="auto"/>
        <w:right w:val="none" w:sz="0" w:space="0" w:color="auto"/>
      </w:divBdr>
      <w:divsChild>
        <w:div w:id="1611429390">
          <w:marLeft w:val="480"/>
          <w:marRight w:val="0"/>
          <w:marTop w:val="0"/>
          <w:marBottom w:val="0"/>
          <w:divBdr>
            <w:top w:val="none" w:sz="0" w:space="0" w:color="auto"/>
            <w:left w:val="none" w:sz="0" w:space="0" w:color="auto"/>
            <w:bottom w:val="none" w:sz="0" w:space="0" w:color="auto"/>
            <w:right w:val="none" w:sz="0" w:space="0" w:color="auto"/>
          </w:divBdr>
        </w:div>
        <w:div w:id="272371149">
          <w:marLeft w:val="480"/>
          <w:marRight w:val="0"/>
          <w:marTop w:val="0"/>
          <w:marBottom w:val="0"/>
          <w:divBdr>
            <w:top w:val="none" w:sz="0" w:space="0" w:color="auto"/>
            <w:left w:val="none" w:sz="0" w:space="0" w:color="auto"/>
            <w:bottom w:val="none" w:sz="0" w:space="0" w:color="auto"/>
            <w:right w:val="none" w:sz="0" w:space="0" w:color="auto"/>
          </w:divBdr>
        </w:div>
        <w:div w:id="216746108">
          <w:marLeft w:val="480"/>
          <w:marRight w:val="0"/>
          <w:marTop w:val="0"/>
          <w:marBottom w:val="0"/>
          <w:divBdr>
            <w:top w:val="none" w:sz="0" w:space="0" w:color="auto"/>
            <w:left w:val="none" w:sz="0" w:space="0" w:color="auto"/>
            <w:bottom w:val="none" w:sz="0" w:space="0" w:color="auto"/>
            <w:right w:val="none" w:sz="0" w:space="0" w:color="auto"/>
          </w:divBdr>
        </w:div>
        <w:div w:id="1310551768">
          <w:marLeft w:val="480"/>
          <w:marRight w:val="0"/>
          <w:marTop w:val="0"/>
          <w:marBottom w:val="0"/>
          <w:divBdr>
            <w:top w:val="none" w:sz="0" w:space="0" w:color="auto"/>
            <w:left w:val="none" w:sz="0" w:space="0" w:color="auto"/>
            <w:bottom w:val="none" w:sz="0" w:space="0" w:color="auto"/>
            <w:right w:val="none" w:sz="0" w:space="0" w:color="auto"/>
          </w:divBdr>
        </w:div>
        <w:div w:id="1842355907">
          <w:marLeft w:val="480"/>
          <w:marRight w:val="0"/>
          <w:marTop w:val="0"/>
          <w:marBottom w:val="0"/>
          <w:divBdr>
            <w:top w:val="none" w:sz="0" w:space="0" w:color="auto"/>
            <w:left w:val="none" w:sz="0" w:space="0" w:color="auto"/>
            <w:bottom w:val="none" w:sz="0" w:space="0" w:color="auto"/>
            <w:right w:val="none" w:sz="0" w:space="0" w:color="auto"/>
          </w:divBdr>
        </w:div>
        <w:div w:id="1072463453">
          <w:marLeft w:val="480"/>
          <w:marRight w:val="0"/>
          <w:marTop w:val="0"/>
          <w:marBottom w:val="0"/>
          <w:divBdr>
            <w:top w:val="none" w:sz="0" w:space="0" w:color="auto"/>
            <w:left w:val="none" w:sz="0" w:space="0" w:color="auto"/>
            <w:bottom w:val="none" w:sz="0" w:space="0" w:color="auto"/>
            <w:right w:val="none" w:sz="0" w:space="0" w:color="auto"/>
          </w:divBdr>
        </w:div>
        <w:div w:id="1755394026">
          <w:marLeft w:val="480"/>
          <w:marRight w:val="0"/>
          <w:marTop w:val="0"/>
          <w:marBottom w:val="0"/>
          <w:divBdr>
            <w:top w:val="none" w:sz="0" w:space="0" w:color="auto"/>
            <w:left w:val="none" w:sz="0" w:space="0" w:color="auto"/>
            <w:bottom w:val="none" w:sz="0" w:space="0" w:color="auto"/>
            <w:right w:val="none" w:sz="0" w:space="0" w:color="auto"/>
          </w:divBdr>
        </w:div>
        <w:div w:id="948009915">
          <w:marLeft w:val="480"/>
          <w:marRight w:val="0"/>
          <w:marTop w:val="0"/>
          <w:marBottom w:val="0"/>
          <w:divBdr>
            <w:top w:val="none" w:sz="0" w:space="0" w:color="auto"/>
            <w:left w:val="none" w:sz="0" w:space="0" w:color="auto"/>
            <w:bottom w:val="none" w:sz="0" w:space="0" w:color="auto"/>
            <w:right w:val="none" w:sz="0" w:space="0" w:color="auto"/>
          </w:divBdr>
        </w:div>
        <w:div w:id="1906063749">
          <w:marLeft w:val="480"/>
          <w:marRight w:val="0"/>
          <w:marTop w:val="0"/>
          <w:marBottom w:val="0"/>
          <w:divBdr>
            <w:top w:val="none" w:sz="0" w:space="0" w:color="auto"/>
            <w:left w:val="none" w:sz="0" w:space="0" w:color="auto"/>
            <w:bottom w:val="none" w:sz="0" w:space="0" w:color="auto"/>
            <w:right w:val="none" w:sz="0" w:space="0" w:color="auto"/>
          </w:divBdr>
        </w:div>
        <w:div w:id="1159154576">
          <w:marLeft w:val="480"/>
          <w:marRight w:val="0"/>
          <w:marTop w:val="0"/>
          <w:marBottom w:val="0"/>
          <w:divBdr>
            <w:top w:val="none" w:sz="0" w:space="0" w:color="auto"/>
            <w:left w:val="none" w:sz="0" w:space="0" w:color="auto"/>
            <w:bottom w:val="none" w:sz="0" w:space="0" w:color="auto"/>
            <w:right w:val="none" w:sz="0" w:space="0" w:color="auto"/>
          </w:divBdr>
        </w:div>
        <w:div w:id="1622027975">
          <w:marLeft w:val="480"/>
          <w:marRight w:val="0"/>
          <w:marTop w:val="0"/>
          <w:marBottom w:val="0"/>
          <w:divBdr>
            <w:top w:val="none" w:sz="0" w:space="0" w:color="auto"/>
            <w:left w:val="none" w:sz="0" w:space="0" w:color="auto"/>
            <w:bottom w:val="none" w:sz="0" w:space="0" w:color="auto"/>
            <w:right w:val="none" w:sz="0" w:space="0" w:color="auto"/>
          </w:divBdr>
        </w:div>
        <w:div w:id="310796896">
          <w:marLeft w:val="480"/>
          <w:marRight w:val="0"/>
          <w:marTop w:val="0"/>
          <w:marBottom w:val="0"/>
          <w:divBdr>
            <w:top w:val="none" w:sz="0" w:space="0" w:color="auto"/>
            <w:left w:val="none" w:sz="0" w:space="0" w:color="auto"/>
            <w:bottom w:val="none" w:sz="0" w:space="0" w:color="auto"/>
            <w:right w:val="none" w:sz="0" w:space="0" w:color="auto"/>
          </w:divBdr>
        </w:div>
        <w:div w:id="349988379">
          <w:marLeft w:val="480"/>
          <w:marRight w:val="0"/>
          <w:marTop w:val="0"/>
          <w:marBottom w:val="0"/>
          <w:divBdr>
            <w:top w:val="none" w:sz="0" w:space="0" w:color="auto"/>
            <w:left w:val="none" w:sz="0" w:space="0" w:color="auto"/>
            <w:bottom w:val="none" w:sz="0" w:space="0" w:color="auto"/>
            <w:right w:val="none" w:sz="0" w:space="0" w:color="auto"/>
          </w:divBdr>
        </w:div>
        <w:div w:id="1265385869">
          <w:marLeft w:val="480"/>
          <w:marRight w:val="0"/>
          <w:marTop w:val="0"/>
          <w:marBottom w:val="0"/>
          <w:divBdr>
            <w:top w:val="none" w:sz="0" w:space="0" w:color="auto"/>
            <w:left w:val="none" w:sz="0" w:space="0" w:color="auto"/>
            <w:bottom w:val="none" w:sz="0" w:space="0" w:color="auto"/>
            <w:right w:val="none" w:sz="0" w:space="0" w:color="auto"/>
          </w:divBdr>
        </w:div>
        <w:div w:id="1647317170">
          <w:marLeft w:val="480"/>
          <w:marRight w:val="0"/>
          <w:marTop w:val="0"/>
          <w:marBottom w:val="0"/>
          <w:divBdr>
            <w:top w:val="none" w:sz="0" w:space="0" w:color="auto"/>
            <w:left w:val="none" w:sz="0" w:space="0" w:color="auto"/>
            <w:bottom w:val="none" w:sz="0" w:space="0" w:color="auto"/>
            <w:right w:val="none" w:sz="0" w:space="0" w:color="auto"/>
          </w:divBdr>
        </w:div>
        <w:div w:id="2057926335">
          <w:marLeft w:val="480"/>
          <w:marRight w:val="0"/>
          <w:marTop w:val="0"/>
          <w:marBottom w:val="0"/>
          <w:divBdr>
            <w:top w:val="none" w:sz="0" w:space="0" w:color="auto"/>
            <w:left w:val="none" w:sz="0" w:space="0" w:color="auto"/>
            <w:bottom w:val="none" w:sz="0" w:space="0" w:color="auto"/>
            <w:right w:val="none" w:sz="0" w:space="0" w:color="auto"/>
          </w:divBdr>
        </w:div>
        <w:div w:id="489103680">
          <w:marLeft w:val="480"/>
          <w:marRight w:val="0"/>
          <w:marTop w:val="0"/>
          <w:marBottom w:val="0"/>
          <w:divBdr>
            <w:top w:val="none" w:sz="0" w:space="0" w:color="auto"/>
            <w:left w:val="none" w:sz="0" w:space="0" w:color="auto"/>
            <w:bottom w:val="none" w:sz="0" w:space="0" w:color="auto"/>
            <w:right w:val="none" w:sz="0" w:space="0" w:color="auto"/>
          </w:divBdr>
        </w:div>
        <w:div w:id="903414462">
          <w:marLeft w:val="480"/>
          <w:marRight w:val="0"/>
          <w:marTop w:val="0"/>
          <w:marBottom w:val="0"/>
          <w:divBdr>
            <w:top w:val="none" w:sz="0" w:space="0" w:color="auto"/>
            <w:left w:val="none" w:sz="0" w:space="0" w:color="auto"/>
            <w:bottom w:val="none" w:sz="0" w:space="0" w:color="auto"/>
            <w:right w:val="none" w:sz="0" w:space="0" w:color="auto"/>
          </w:divBdr>
        </w:div>
        <w:div w:id="1275290818">
          <w:marLeft w:val="480"/>
          <w:marRight w:val="0"/>
          <w:marTop w:val="0"/>
          <w:marBottom w:val="0"/>
          <w:divBdr>
            <w:top w:val="none" w:sz="0" w:space="0" w:color="auto"/>
            <w:left w:val="none" w:sz="0" w:space="0" w:color="auto"/>
            <w:bottom w:val="none" w:sz="0" w:space="0" w:color="auto"/>
            <w:right w:val="none" w:sz="0" w:space="0" w:color="auto"/>
          </w:divBdr>
        </w:div>
        <w:div w:id="460731826">
          <w:marLeft w:val="480"/>
          <w:marRight w:val="0"/>
          <w:marTop w:val="0"/>
          <w:marBottom w:val="0"/>
          <w:divBdr>
            <w:top w:val="none" w:sz="0" w:space="0" w:color="auto"/>
            <w:left w:val="none" w:sz="0" w:space="0" w:color="auto"/>
            <w:bottom w:val="none" w:sz="0" w:space="0" w:color="auto"/>
            <w:right w:val="none" w:sz="0" w:space="0" w:color="auto"/>
          </w:divBdr>
        </w:div>
        <w:div w:id="265424983">
          <w:marLeft w:val="480"/>
          <w:marRight w:val="0"/>
          <w:marTop w:val="0"/>
          <w:marBottom w:val="0"/>
          <w:divBdr>
            <w:top w:val="none" w:sz="0" w:space="0" w:color="auto"/>
            <w:left w:val="none" w:sz="0" w:space="0" w:color="auto"/>
            <w:bottom w:val="none" w:sz="0" w:space="0" w:color="auto"/>
            <w:right w:val="none" w:sz="0" w:space="0" w:color="auto"/>
          </w:divBdr>
        </w:div>
        <w:div w:id="2007005361">
          <w:marLeft w:val="480"/>
          <w:marRight w:val="0"/>
          <w:marTop w:val="0"/>
          <w:marBottom w:val="0"/>
          <w:divBdr>
            <w:top w:val="none" w:sz="0" w:space="0" w:color="auto"/>
            <w:left w:val="none" w:sz="0" w:space="0" w:color="auto"/>
            <w:bottom w:val="none" w:sz="0" w:space="0" w:color="auto"/>
            <w:right w:val="none" w:sz="0" w:space="0" w:color="auto"/>
          </w:divBdr>
        </w:div>
        <w:div w:id="1144661383">
          <w:marLeft w:val="480"/>
          <w:marRight w:val="0"/>
          <w:marTop w:val="0"/>
          <w:marBottom w:val="0"/>
          <w:divBdr>
            <w:top w:val="none" w:sz="0" w:space="0" w:color="auto"/>
            <w:left w:val="none" w:sz="0" w:space="0" w:color="auto"/>
            <w:bottom w:val="none" w:sz="0" w:space="0" w:color="auto"/>
            <w:right w:val="none" w:sz="0" w:space="0" w:color="auto"/>
          </w:divBdr>
        </w:div>
        <w:div w:id="1037781813">
          <w:marLeft w:val="480"/>
          <w:marRight w:val="0"/>
          <w:marTop w:val="0"/>
          <w:marBottom w:val="0"/>
          <w:divBdr>
            <w:top w:val="none" w:sz="0" w:space="0" w:color="auto"/>
            <w:left w:val="none" w:sz="0" w:space="0" w:color="auto"/>
            <w:bottom w:val="none" w:sz="0" w:space="0" w:color="auto"/>
            <w:right w:val="none" w:sz="0" w:space="0" w:color="auto"/>
          </w:divBdr>
        </w:div>
        <w:div w:id="1459909659">
          <w:marLeft w:val="480"/>
          <w:marRight w:val="0"/>
          <w:marTop w:val="0"/>
          <w:marBottom w:val="0"/>
          <w:divBdr>
            <w:top w:val="none" w:sz="0" w:space="0" w:color="auto"/>
            <w:left w:val="none" w:sz="0" w:space="0" w:color="auto"/>
            <w:bottom w:val="none" w:sz="0" w:space="0" w:color="auto"/>
            <w:right w:val="none" w:sz="0" w:space="0" w:color="auto"/>
          </w:divBdr>
        </w:div>
        <w:div w:id="1453522961">
          <w:marLeft w:val="480"/>
          <w:marRight w:val="0"/>
          <w:marTop w:val="0"/>
          <w:marBottom w:val="0"/>
          <w:divBdr>
            <w:top w:val="none" w:sz="0" w:space="0" w:color="auto"/>
            <w:left w:val="none" w:sz="0" w:space="0" w:color="auto"/>
            <w:bottom w:val="none" w:sz="0" w:space="0" w:color="auto"/>
            <w:right w:val="none" w:sz="0" w:space="0" w:color="auto"/>
          </w:divBdr>
        </w:div>
        <w:div w:id="504980831">
          <w:marLeft w:val="480"/>
          <w:marRight w:val="0"/>
          <w:marTop w:val="0"/>
          <w:marBottom w:val="0"/>
          <w:divBdr>
            <w:top w:val="none" w:sz="0" w:space="0" w:color="auto"/>
            <w:left w:val="none" w:sz="0" w:space="0" w:color="auto"/>
            <w:bottom w:val="none" w:sz="0" w:space="0" w:color="auto"/>
            <w:right w:val="none" w:sz="0" w:space="0" w:color="auto"/>
          </w:divBdr>
        </w:div>
        <w:div w:id="602806811">
          <w:marLeft w:val="480"/>
          <w:marRight w:val="0"/>
          <w:marTop w:val="0"/>
          <w:marBottom w:val="0"/>
          <w:divBdr>
            <w:top w:val="none" w:sz="0" w:space="0" w:color="auto"/>
            <w:left w:val="none" w:sz="0" w:space="0" w:color="auto"/>
            <w:bottom w:val="none" w:sz="0" w:space="0" w:color="auto"/>
            <w:right w:val="none" w:sz="0" w:space="0" w:color="auto"/>
          </w:divBdr>
        </w:div>
        <w:div w:id="470634489">
          <w:marLeft w:val="480"/>
          <w:marRight w:val="0"/>
          <w:marTop w:val="0"/>
          <w:marBottom w:val="0"/>
          <w:divBdr>
            <w:top w:val="none" w:sz="0" w:space="0" w:color="auto"/>
            <w:left w:val="none" w:sz="0" w:space="0" w:color="auto"/>
            <w:bottom w:val="none" w:sz="0" w:space="0" w:color="auto"/>
            <w:right w:val="none" w:sz="0" w:space="0" w:color="auto"/>
          </w:divBdr>
        </w:div>
        <w:div w:id="737635044">
          <w:marLeft w:val="480"/>
          <w:marRight w:val="0"/>
          <w:marTop w:val="0"/>
          <w:marBottom w:val="0"/>
          <w:divBdr>
            <w:top w:val="none" w:sz="0" w:space="0" w:color="auto"/>
            <w:left w:val="none" w:sz="0" w:space="0" w:color="auto"/>
            <w:bottom w:val="none" w:sz="0" w:space="0" w:color="auto"/>
            <w:right w:val="none" w:sz="0" w:space="0" w:color="auto"/>
          </w:divBdr>
        </w:div>
        <w:div w:id="1305312892">
          <w:marLeft w:val="480"/>
          <w:marRight w:val="0"/>
          <w:marTop w:val="0"/>
          <w:marBottom w:val="0"/>
          <w:divBdr>
            <w:top w:val="none" w:sz="0" w:space="0" w:color="auto"/>
            <w:left w:val="none" w:sz="0" w:space="0" w:color="auto"/>
            <w:bottom w:val="none" w:sz="0" w:space="0" w:color="auto"/>
            <w:right w:val="none" w:sz="0" w:space="0" w:color="auto"/>
          </w:divBdr>
        </w:div>
        <w:div w:id="2065714081">
          <w:marLeft w:val="480"/>
          <w:marRight w:val="0"/>
          <w:marTop w:val="0"/>
          <w:marBottom w:val="0"/>
          <w:divBdr>
            <w:top w:val="none" w:sz="0" w:space="0" w:color="auto"/>
            <w:left w:val="none" w:sz="0" w:space="0" w:color="auto"/>
            <w:bottom w:val="none" w:sz="0" w:space="0" w:color="auto"/>
            <w:right w:val="none" w:sz="0" w:space="0" w:color="auto"/>
          </w:divBdr>
        </w:div>
        <w:div w:id="2026901072">
          <w:marLeft w:val="480"/>
          <w:marRight w:val="0"/>
          <w:marTop w:val="0"/>
          <w:marBottom w:val="0"/>
          <w:divBdr>
            <w:top w:val="none" w:sz="0" w:space="0" w:color="auto"/>
            <w:left w:val="none" w:sz="0" w:space="0" w:color="auto"/>
            <w:bottom w:val="none" w:sz="0" w:space="0" w:color="auto"/>
            <w:right w:val="none" w:sz="0" w:space="0" w:color="auto"/>
          </w:divBdr>
        </w:div>
        <w:div w:id="681472337">
          <w:marLeft w:val="480"/>
          <w:marRight w:val="0"/>
          <w:marTop w:val="0"/>
          <w:marBottom w:val="0"/>
          <w:divBdr>
            <w:top w:val="none" w:sz="0" w:space="0" w:color="auto"/>
            <w:left w:val="none" w:sz="0" w:space="0" w:color="auto"/>
            <w:bottom w:val="none" w:sz="0" w:space="0" w:color="auto"/>
            <w:right w:val="none" w:sz="0" w:space="0" w:color="auto"/>
          </w:divBdr>
        </w:div>
        <w:div w:id="1658462203">
          <w:marLeft w:val="480"/>
          <w:marRight w:val="0"/>
          <w:marTop w:val="0"/>
          <w:marBottom w:val="0"/>
          <w:divBdr>
            <w:top w:val="none" w:sz="0" w:space="0" w:color="auto"/>
            <w:left w:val="none" w:sz="0" w:space="0" w:color="auto"/>
            <w:bottom w:val="none" w:sz="0" w:space="0" w:color="auto"/>
            <w:right w:val="none" w:sz="0" w:space="0" w:color="auto"/>
          </w:divBdr>
        </w:div>
        <w:div w:id="9989400">
          <w:marLeft w:val="480"/>
          <w:marRight w:val="0"/>
          <w:marTop w:val="0"/>
          <w:marBottom w:val="0"/>
          <w:divBdr>
            <w:top w:val="none" w:sz="0" w:space="0" w:color="auto"/>
            <w:left w:val="none" w:sz="0" w:space="0" w:color="auto"/>
            <w:bottom w:val="none" w:sz="0" w:space="0" w:color="auto"/>
            <w:right w:val="none" w:sz="0" w:space="0" w:color="auto"/>
          </w:divBdr>
        </w:div>
        <w:div w:id="1246303132">
          <w:marLeft w:val="480"/>
          <w:marRight w:val="0"/>
          <w:marTop w:val="0"/>
          <w:marBottom w:val="0"/>
          <w:divBdr>
            <w:top w:val="none" w:sz="0" w:space="0" w:color="auto"/>
            <w:left w:val="none" w:sz="0" w:space="0" w:color="auto"/>
            <w:bottom w:val="none" w:sz="0" w:space="0" w:color="auto"/>
            <w:right w:val="none" w:sz="0" w:space="0" w:color="auto"/>
          </w:divBdr>
        </w:div>
        <w:div w:id="1208755533">
          <w:marLeft w:val="480"/>
          <w:marRight w:val="0"/>
          <w:marTop w:val="0"/>
          <w:marBottom w:val="0"/>
          <w:divBdr>
            <w:top w:val="none" w:sz="0" w:space="0" w:color="auto"/>
            <w:left w:val="none" w:sz="0" w:space="0" w:color="auto"/>
            <w:bottom w:val="none" w:sz="0" w:space="0" w:color="auto"/>
            <w:right w:val="none" w:sz="0" w:space="0" w:color="auto"/>
          </w:divBdr>
        </w:div>
        <w:div w:id="96020942">
          <w:marLeft w:val="480"/>
          <w:marRight w:val="0"/>
          <w:marTop w:val="0"/>
          <w:marBottom w:val="0"/>
          <w:divBdr>
            <w:top w:val="none" w:sz="0" w:space="0" w:color="auto"/>
            <w:left w:val="none" w:sz="0" w:space="0" w:color="auto"/>
            <w:bottom w:val="none" w:sz="0" w:space="0" w:color="auto"/>
            <w:right w:val="none" w:sz="0" w:space="0" w:color="auto"/>
          </w:divBdr>
        </w:div>
        <w:div w:id="1502962329">
          <w:marLeft w:val="480"/>
          <w:marRight w:val="0"/>
          <w:marTop w:val="0"/>
          <w:marBottom w:val="0"/>
          <w:divBdr>
            <w:top w:val="none" w:sz="0" w:space="0" w:color="auto"/>
            <w:left w:val="none" w:sz="0" w:space="0" w:color="auto"/>
            <w:bottom w:val="none" w:sz="0" w:space="0" w:color="auto"/>
            <w:right w:val="none" w:sz="0" w:space="0" w:color="auto"/>
          </w:divBdr>
        </w:div>
        <w:div w:id="433669498">
          <w:marLeft w:val="480"/>
          <w:marRight w:val="0"/>
          <w:marTop w:val="0"/>
          <w:marBottom w:val="0"/>
          <w:divBdr>
            <w:top w:val="none" w:sz="0" w:space="0" w:color="auto"/>
            <w:left w:val="none" w:sz="0" w:space="0" w:color="auto"/>
            <w:bottom w:val="none" w:sz="0" w:space="0" w:color="auto"/>
            <w:right w:val="none" w:sz="0" w:space="0" w:color="auto"/>
          </w:divBdr>
        </w:div>
        <w:div w:id="1955400083">
          <w:marLeft w:val="480"/>
          <w:marRight w:val="0"/>
          <w:marTop w:val="0"/>
          <w:marBottom w:val="0"/>
          <w:divBdr>
            <w:top w:val="none" w:sz="0" w:space="0" w:color="auto"/>
            <w:left w:val="none" w:sz="0" w:space="0" w:color="auto"/>
            <w:bottom w:val="none" w:sz="0" w:space="0" w:color="auto"/>
            <w:right w:val="none" w:sz="0" w:space="0" w:color="auto"/>
          </w:divBdr>
        </w:div>
        <w:div w:id="1403522554">
          <w:marLeft w:val="480"/>
          <w:marRight w:val="0"/>
          <w:marTop w:val="0"/>
          <w:marBottom w:val="0"/>
          <w:divBdr>
            <w:top w:val="none" w:sz="0" w:space="0" w:color="auto"/>
            <w:left w:val="none" w:sz="0" w:space="0" w:color="auto"/>
            <w:bottom w:val="none" w:sz="0" w:space="0" w:color="auto"/>
            <w:right w:val="none" w:sz="0" w:space="0" w:color="auto"/>
          </w:divBdr>
        </w:div>
        <w:div w:id="816654488">
          <w:marLeft w:val="480"/>
          <w:marRight w:val="0"/>
          <w:marTop w:val="0"/>
          <w:marBottom w:val="0"/>
          <w:divBdr>
            <w:top w:val="none" w:sz="0" w:space="0" w:color="auto"/>
            <w:left w:val="none" w:sz="0" w:space="0" w:color="auto"/>
            <w:bottom w:val="none" w:sz="0" w:space="0" w:color="auto"/>
            <w:right w:val="none" w:sz="0" w:space="0" w:color="auto"/>
          </w:divBdr>
        </w:div>
        <w:div w:id="1426731710">
          <w:marLeft w:val="480"/>
          <w:marRight w:val="0"/>
          <w:marTop w:val="0"/>
          <w:marBottom w:val="0"/>
          <w:divBdr>
            <w:top w:val="none" w:sz="0" w:space="0" w:color="auto"/>
            <w:left w:val="none" w:sz="0" w:space="0" w:color="auto"/>
            <w:bottom w:val="none" w:sz="0" w:space="0" w:color="auto"/>
            <w:right w:val="none" w:sz="0" w:space="0" w:color="auto"/>
          </w:divBdr>
        </w:div>
      </w:divsChild>
    </w:div>
    <w:div w:id="1152671448">
      <w:bodyDiv w:val="1"/>
      <w:marLeft w:val="0"/>
      <w:marRight w:val="0"/>
      <w:marTop w:val="0"/>
      <w:marBottom w:val="0"/>
      <w:divBdr>
        <w:top w:val="none" w:sz="0" w:space="0" w:color="auto"/>
        <w:left w:val="none" w:sz="0" w:space="0" w:color="auto"/>
        <w:bottom w:val="none" w:sz="0" w:space="0" w:color="auto"/>
        <w:right w:val="none" w:sz="0" w:space="0" w:color="auto"/>
      </w:divBdr>
    </w:div>
    <w:div w:id="1152676352">
      <w:bodyDiv w:val="1"/>
      <w:marLeft w:val="0"/>
      <w:marRight w:val="0"/>
      <w:marTop w:val="0"/>
      <w:marBottom w:val="0"/>
      <w:divBdr>
        <w:top w:val="none" w:sz="0" w:space="0" w:color="auto"/>
        <w:left w:val="none" w:sz="0" w:space="0" w:color="auto"/>
        <w:bottom w:val="none" w:sz="0" w:space="0" w:color="auto"/>
        <w:right w:val="none" w:sz="0" w:space="0" w:color="auto"/>
      </w:divBdr>
    </w:div>
    <w:div w:id="1152798408">
      <w:bodyDiv w:val="1"/>
      <w:marLeft w:val="0"/>
      <w:marRight w:val="0"/>
      <w:marTop w:val="0"/>
      <w:marBottom w:val="0"/>
      <w:divBdr>
        <w:top w:val="none" w:sz="0" w:space="0" w:color="auto"/>
        <w:left w:val="none" w:sz="0" w:space="0" w:color="auto"/>
        <w:bottom w:val="none" w:sz="0" w:space="0" w:color="auto"/>
        <w:right w:val="none" w:sz="0" w:space="0" w:color="auto"/>
      </w:divBdr>
    </w:div>
    <w:div w:id="1153134544">
      <w:bodyDiv w:val="1"/>
      <w:marLeft w:val="0"/>
      <w:marRight w:val="0"/>
      <w:marTop w:val="0"/>
      <w:marBottom w:val="0"/>
      <w:divBdr>
        <w:top w:val="none" w:sz="0" w:space="0" w:color="auto"/>
        <w:left w:val="none" w:sz="0" w:space="0" w:color="auto"/>
        <w:bottom w:val="none" w:sz="0" w:space="0" w:color="auto"/>
        <w:right w:val="none" w:sz="0" w:space="0" w:color="auto"/>
      </w:divBdr>
    </w:div>
    <w:div w:id="1153135885">
      <w:bodyDiv w:val="1"/>
      <w:marLeft w:val="0"/>
      <w:marRight w:val="0"/>
      <w:marTop w:val="0"/>
      <w:marBottom w:val="0"/>
      <w:divBdr>
        <w:top w:val="none" w:sz="0" w:space="0" w:color="auto"/>
        <w:left w:val="none" w:sz="0" w:space="0" w:color="auto"/>
        <w:bottom w:val="none" w:sz="0" w:space="0" w:color="auto"/>
        <w:right w:val="none" w:sz="0" w:space="0" w:color="auto"/>
      </w:divBdr>
    </w:div>
    <w:div w:id="1154371395">
      <w:bodyDiv w:val="1"/>
      <w:marLeft w:val="0"/>
      <w:marRight w:val="0"/>
      <w:marTop w:val="0"/>
      <w:marBottom w:val="0"/>
      <w:divBdr>
        <w:top w:val="none" w:sz="0" w:space="0" w:color="auto"/>
        <w:left w:val="none" w:sz="0" w:space="0" w:color="auto"/>
        <w:bottom w:val="none" w:sz="0" w:space="0" w:color="auto"/>
        <w:right w:val="none" w:sz="0" w:space="0" w:color="auto"/>
      </w:divBdr>
    </w:div>
    <w:div w:id="1154419386">
      <w:bodyDiv w:val="1"/>
      <w:marLeft w:val="0"/>
      <w:marRight w:val="0"/>
      <w:marTop w:val="0"/>
      <w:marBottom w:val="0"/>
      <w:divBdr>
        <w:top w:val="none" w:sz="0" w:space="0" w:color="auto"/>
        <w:left w:val="none" w:sz="0" w:space="0" w:color="auto"/>
        <w:bottom w:val="none" w:sz="0" w:space="0" w:color="auto"/>
        <w:right w:val="none" w:sz="0" w:space="0" w:color="auto"/>
      </w:divBdr>
    </w:div>
    <w:div w:id="1155221343">
      <w:bodyDiv w:val="1"/>
      <w:marLeft w:val="0"/>
      <w:marRight w:val="0"/>
      <w:marTop w:val="0"/>
      <w:marBottom w:val="0"/>
      <w:divBdr>
        <w:top w:val="none" w:sz="0" w:space="0" w:color="auto"/>
        <w:left w:val="none" w:sz="0" w:space="0" w:color="auto"/>
        <w:bottom w:val="none" w:sz="0" w:space="0" w:color="auto"/>
        <w:right w:val="none" w:sz="0" w:space="0" w:color="auto"/>
      </w:divBdr>
    </w:div>
    <w:div w:id="1155997569">
      <w:bodyDiv w:val="1"/>
      <w:marLeft w:val="0"/>
      <w:marRight w:val="0"/>
      <w:marTop w:val="0"/>
      <w:marBottom w:val="0"/>
      <w:divBdr>
        <w:top w:val="none" w:sz="0" w:space="0" w:color="auto"/>
        <w:left w:val="none" w:sz="0" w:space="0" w:color="auto"/>
        <w:bottom w:val="none" w:sz="0" w:space="0" w:color="auto"/>
        <w:right w:val="none" w:sz="0" w:space="0" w:color="auto"/>
      </w:divBdr>
    </w:div>
    <w:div w:id="1156455600">
      <w:bodyDiv w:val="1"/>
      <w:marLeft w:val="0"/>
      <w:marRight w:val="0"/>
      <w:marTop w:val="0"/>
      <w:marBottom w:val="0"/>
      <w:divBdr>
        <w:top w:val="none" w:sz="0" w:space="0" w:color="auto"/>
        <w:left w:val="none" w:sz="0" w:space="0" w:color="auto"/>
        <w:bottom w:val="none" w:sz="0" w:space="0" w:color="auto"/>
        <w:right w:val="none" w:sz="0" w:space="0" w:color="auto"/>
      </w:divBdr>
    </w:div>
    <w:div w:id="1156651435">
      <w:bodyDiv w:val="1"/>
      <w:marLeft w:val="0"/>
      <w:marRight w:val="0"/>
      <w:marTop w:val="0"/>
      <w:marBottom w:val="0"/>
      <w:divBdr>
        <w:top w:val="none" w:sz="0" w:space="0" w:color="auto"/>
        <w:left w:val="none" w:sz="0" w:space="0" w:color="auto"/>
        <w:bottom w:val="none" w:sz="0" w:space="0" w:color="auto"/>
        <w:right w:val="none" w:sz="0" w:space="0" w:color="auto"/>
      </w:divBdr>
    </w:div>
    <w:div w:id="1158155086">
      <w:bodyDiv w:val="1"/>
      <w:marLeft w:val="0"/>
      <w:marRight w:val="0"/>
      <w:marTop w:val="0"/>
      <w:marBottom w:val="0"/>
      <w:divBdr>
        <w:top w:val="none" w:sz="0" w:space="0" w:color="auto"/>
        <w:left w:val="none" w:sz="0" w:space="0" w:color="auto"/>
        <w:bottom w:val="none" w:sz="0" w:space="0" w:color="auto"/>
        <w:right w:val="none" w:sz="0" w:space="0" w:color="auto"/>
      </w:divBdr>
    </w:div>
    <w:div w:id="1158229158">
      <w:bodyDiv w:val="1"/>
      <w:marLeft w:val="0"/>
      <w:marRight w:val="0"/>
      <w:marTop w:val="0"/>
      <w:marBottom w:val="0"/>
      <w:divBdr>
        <w:top w:val="none" w:sz="0" w:space="0" w:color="auto"/>
        <w:left w:val="none" w:sz="0" w:space="0" w:color="auto"/>
        <w:bottom w:val="none" w:sz="0" w:space="0" w:color="auto"/>
        <w:right w:val="none" w:sz="0" w:space="0" w:color="auto"/>
      </w:divBdr>
    </w:div>
    <w:div w:id="1158577708">
      <w:bodyDiv w:val="1"/>
      <w:marLeft w:val="0"/>
      <w:marRight w:val="0"/>
      <w:marTop w:val="0"/>
      <w:marBottom w:val="0"/>
      <w:divBdr>
        <w:top w:val="none" w:sz="0" w:space="0" w:color="auto"/>
        <w:left w:val="none" w:sz="0" w:space="0" w:color="auto"/>
        <w:bottom w:val="none" w:sz="0" w:space="0" w:color="auto"/>
        <w:right w:val="none" w:sz="0" w:space="0" w:color="auto"/>
      </w:divBdr>
    </w:div>
    <w:div w:id="1158770371">
      <w:bodyDiv w:val="1"/>
      <w:marLeft w:val="0"/>
      <w:marRight w:val="0"/>
      <w:marTop w:val="0"/>
      <w:marBottom w:val="0"/>
      <w:divBdr>
        <w:top w:val="none" w:sz="0" w:space="0" w:color="auto"/>
        <w:left w:val="none" w:sz="0" w:space="0" w:color="auto"/>
        <w:bottom w:val="none" w:sz="0" w:space="0" w:color="auto"/>
        <w:right w:val="none" w:sz="0" w:space="0" w:color="auto"/>
      </w:divBdr>
    </w:div>
    <w:div w:id="1160074567">
      <w:bodyDiv w:val="1"/>
      <w:marLeft w:val="0"/>
      <w:marRight w:val="0"/>
      <w:marTop w:val="0"/>
      <w:marBottom w:val="0"/>
      <w:divBdr>
        <w:top w:val="none" w:sz="0" w:space="0" w:color="auto"/>
        <w:left w:val="none" w:sz="0" w:space="0" w:color="auto"/>
        <w:bottom w:val="none" w:sz="0" w:space="0" w:color="auto"/>
        <w:right w:val="none" w:sz="0" w:space="0" w:color="auto"/>
      </w:divBdr>
    </w:div>
    <w:div w:id="1160391873">
      <w:bodyDiv w:val="1"/>
      <w:marLeft w:val="0"/>
      <w:marRight w:val="0"/>
      <w:marTop w:val="0"/>
      <w:marBottom w:val="0"/>
      <w:divBdr>
        <w:top w:val="none" w:sz="0" w:space="0" w:color="auto"/>
        <w:left w:val="none" w:sz="0" w:space="0" w:color="auto"/>
        <w:bottom w:val="none" w:sz="0" w:space="0" w:color="auto"/>
        <w:right w:val="none" w:sz="0" w:space="0" w:color="auto"/>
      </w:divBdr>
    </w:div>
    <w:div w:id="1161317118">
      <w:bodyDiv w:val="1"/>
      <w:marLeft w:val="0"/>
      <w:marRight w:val="0"/>
      <w:marTop w:val="0"/>
      <w:marBottom w:val="0"/>
      <w:divBdr>
        <w:top w:val="none" w:sz="0" w:space="0" w:color="auto"/>
        <w:left w:val="none" w:sz="0" w:space="0" w:color="auto"/>
        <w:bottom w:val="none" w:sz="0" w:space="0" w:color="auto"/>
        <w:right w:val="none" w:sz="0" w:space="0" w:color="auto"/>
      </w:divBdr>
    </w:div>
    <w:div w:id="1162699625">
      <w:bodyDiv w:val="1"/>
      <w:marLeft w:val="0"/>
      <w:marRight w:val="0"/>
      <w:marTop w:val="0"/>
      <w:marBottom w:val="0"/>
      <w:divBdr>
        <w:top w:val="none" w:sz="0" w:space="0" w:color="auto"/>
        <w:left w:val="none" w:sz="0" w:space="0" w:color="auto"/>
        <w:bottom w:val="none" w:sz="0" w:space="0" w:color="auto"/>
        <w:right w:val="none" w:sz="0" w:space="0" w:color="auto"/>
      </w:divBdr>
    </w:div>
    <w:div w:id="1164853048">
      <w:bodyDiv w:val="1"/>
      <w:marLeft w:val="0"/>
      <w:marRight w:val="0"/>
      <w:marTop w:val="0"/>
      <w:marBottom w:val="0"/>
      <w:divBdr>
        <w:top w:val="none" w:sz="0" w:space="0" w:color="auto"/>
        <w:left w:val="none" w:sz="0" w:space="0" w:color="auto"/>
        <w:bottom w:val="none" w:sz="0" w:space="0" w:color="auto"/>
        <w:right w:val="none" w:sz="0" w:space="0" w:color="auto"/>
      </w:divBdr>
    </w:div>
    <w:div w:id="1165362832">
      <w:bodyDiv w:val="1"/>
      <w:marLeft w:val="0"/>
      <w:marRight w:val="0"/>
      <w:marTop w:val="0"/>
      <w:marBottom w:val="0"/>
      <w:divBdr>
        <w:top w:val="none" w:sz="0" w:space="0" w:color="auto"/>
        <w:left w:val="none" w:sz="0" w:space="0" w:color="auto"/>
        <w:bottom w:val="none" w:sz="0" w:space="0" w:color="auto"/>
        <w:right w:val="none" w:sz="0" w:space="0" w:color="auto"/>
      </w:divBdr>
      <w:divsChild>
        <w:div w:id="630941336">
          <w:marLeft w:val="480"/>
          <w:marRight w:val="0"/>
          <w:marTop w:val="0"/>
          <w:marBottom w:val="0"/>
          <w:divBdr>
            <w:top w:val="none" w:sz="0" w:space="0" w:color="auto"/>
            <w:left w:val="none" w:sz="0" w:space="0" w:color="auto"/>
            <w:bottom w:val="none" w:sz="0" w:space="0" w:color="auto"/>
            <w:right w:val="none" w:sz="0" w:space="0" w:color="auto"/>
          </w:divBdr>
        </w:div>
        <w:div w:id="1960452999">
          <w:marLeft w:val="480"/>
          <w:marRight w:val="0"/>
          <w:marTop w:val="0"/>
          <w:marBottom w:val="0"/>
          <w:divBdr>
            <w:top w:val="none" w:sz="0" w:space="0" w:color="auto"/>
            <w:left w:val="none" w:sz="0" w:space="0" w:color="auto"/>
            <w:bottom w:val="none" w:sz="0" w:space="0" w:color="auto"/>
            <w:right w:val="none" w:sz="0" w:space="0" w:color="auto"/>
          </w:divBdr>
        </w:div>
        <w:div w:id="263609795">
          <w:marLeft w:val="480"/>
          <w:marRight w:val="0"/>
          <w:marTop w:val="0"/>
          <w:marBottom w:val="0"/>
          <w:divBdr>
            <w:top w:val="none" w:sz="0" w:space="0" w:color="auto"/>
            <w:left w:val="none" w:sz="0" w:space="0" w:color="auto"/>
            <w:bottom w:val="none" w:sz="0" w:space="0" w:color="auto"/>
            <w:right w:val="none" w:sz="0" w:space="0" w:color="auto"/>
          </w:divBdr>
        </w:div>
        <w:div w:id="493953833">
          <w:marLeft w:val="480"/>
          <w:marRight w:val="0"/>
          <w:marTop w:val="0"/>
          <w:marBottom w:val="0"/>
          <w:divBdr>
            <w:top w:val="none" w:sz="0" w:space="0" w:color="auto"/>
            <w:left w:val="none" w:sz="0" w:space="0" w:color="auto"/>
            <w:bottom w:val="none" w:sz="0" w:space="0" w:color="auto"/>
            <w:right w:val="none" w:sz="0" w:space="0" w:color="auto"/>
          </w:divBdr>
        </w:div>
        <w:div w:id="1689870706">
          <w:marLeft w:val="480"/>
          <w:marRight w:val="0"/>
          <w:marTop w:val="0"/>
          <w:marBottom w:val="0"/>
          <w:divBdr>
            <w:top w:val="none" w:sz="0" w:space="0" w:color="auto"/>
            <w:left w:val="none" w:sz="0" w:space="0" w:color="auto"/>
            <w:bottom w:val="none" w:sz="0" w:space="0" w:color="auto"/>
            <w:right w:val="none" w:sz="0" w:space="0" w:color="auto"/>
          </w:divBdr>
        </w:div>
        <w:div w:id="48189812">
          <w:marLeft w:val="480"/>
          <w:marRight w:val="0"/>
          <w:marTop w:val="0"/>
          <w:marBottom w:val="0"/>
          <w:divBdr>
            <w:top w:val="none" w:sz="0" w:space="0" w:color="auto"/>
            <w:left w:val="none" w:sz="0" w:space="0" w:color="auto"/>
            <w:bottom w:val="none" w:sz="0" w:space="0" w:color="auto"/>
            <w:right w:val="none" w:sz="0" w:space="0" w:color="auto"/>
          </w:divBdr>
        </w:div>
        <w:div w:id="1701852215">
          <w:marLeft w:val="480"/>
          <w:marRight w:val="0"/>
          <w:marTop w:val="0"/>
          <w:marBottom w:val="0"/>
          <w:divBdr>
            <w:top w:val="none" w:sz="0" w:space="0" w:color="auto"/>
            <w:left w:val="none" w:sz="0" w:space="0" w:color="auto"/>
            <w:bottom w:val="none" w:sz="0" w:space="0" w:color="auto"/>
            <w:right w:val="none" w:sz="0" w:space="0" w:color="auto"/>
          </w:divBdr>
        </w:div>
        <w:div w:id="1070809056">
          <w:marLeft w:val="480"/>
          <w:marRight w:val="0"/>
          <w:marTop w:val="0"/>
          <w:marBottom w:val="0"/>
          <w:divBdr>
            <w:top w:val="none" w:sz="0" w:space="0" w:color="auto"/>
            <w:left w:val="none" w:sz="0" w:space="0" w:color="auto"/>
            <w:bottom w:val="none" w:sz="0" w:space="0" w:color="auto"/>
            <w:right w:val="none" w:sz="0" w:space="0" w:color="auto"/>
          </w:divBdr>
        </w:div>
        <w:div w:id="303049910">
          <w:marLeft w:val="480"/>
          <w:marRight w:val="0"/>
          <w:marTop w:val="0"/>
          <w:marBottom w:val="0"/>
          <w:divBdr>
            <w:top w:val="none" w:sz="0" w:space="0" w:color="auto"/>
            <w:left w:val="none" w:sz="0" w:space="0" w:color="auto"/>
            <w:bottom w:val="none" w:sz="0" w:space="0" w:color="auto"/>
            <w:right w:val="none" w:sz="0" w:space="0" w:color="auto"/>
          </w:divBdr>
        </w:div>
        <w:div w:id="1510408227">
          <w:marLeft w:val="480"/>
          <w:marRight w:val="0"/>
          <w:marTop w:val="0"/>
          <w:marBottom w:val="0"/>
          <w:divBdr>
            <w:top w:val="none" w:sz="0" w:space="0" w:color="auto"/>
            <w:left w:val="none" w:sz="0" w:space="0" w:color="auto"/>
            <w:bottom w:val="none" w:sz="0" w:space="0" w:color="auto"/>
            <w:right w:val="none" w:sz="0" w:space="0" w:color="auto"/>
          </w:divBdr>
        </w:div>
        <w:div w:id="993727723">
          <w:marLeft w:val="480"/>
          <w:marRight w:val="0"/>
          <w:marTop w:val="0"/>
          <w:marBottom w:val="0"/>
          <w:divBdr>
            <w:top w:val="none" w:sz="0" w:space="0" w:color="auto"/>
            <w:left w:val="none" w:sz="0" w:space="0" w:color="auto"/>
            <w:bottom w:val="none" w:sz="0" w:space="0" w:color="auto"/>
            <w:right w:val="none" w:sz="0" w:space="0" w:color="auto"/>
          </w:divBdr>
        </w:div>
        <w:div w:id="234124000">
          <w:marLeft w:val="480"/>
          <w:marRight w:val="0"/>
          <w:marTop w:val="0"/>
          <w:marBottom w:val="0"/>
          <w:divBdr>
            <w:top w:val="none" w:sz="0" w:space="0" w:color="auto"/>
            <w:left w:val="none" w:sz="0" w:space="0" w:color="auto"/>
            <w:bottom w:val="none" w:sz="0" w:space="0" w:color="auto"/>
            <w:right w:val="none" w:sz="0" w:space="0" w:color="auto"/>
          </w:divBdr>
        </w:div>
        <w:div w:id="413283271">
          <w:marLeft w:val="480"/>
          <w:marRight w:val="0"/>
          <w:marTop w:val="0"/>
          <w:marBottom w:val="0"/>
          <w:divBdr>
            <w:top w:val="none" w:sz="0" w:space="0" w:color="auto"/>
            <w:left w:val="none" w:sz="0" w:space="0" w:color="auto"/>
            <w:bottom w:val="none" w:sz="0" w:space="0" w:color="auto"/>
            <w:right w:val="none" w:sz="0" w:space="0" w:color="auto"/>
          </w:divBdr>
        </w:div>
        <w:div w:id="2039621173">
          <w:marLeft w:val="480"/>
          <w:marRight w:val="0"/>
          <w:marTop w:val="0"/>
          <w:marBottom w:val="0"/>
          <w:divBdr>
            <w:top w:val="none" w:sz="0" w:space="0" w:color="auto"/>
            <w:left w:val="none" w:sz="0" w:space="0" w:color="auto"/>
            <w:bottom w:val="none" w:sz="0" w:space="0" w:color="auto"/>
            <w:right w:val="none" w:sz="0" w:space="0" w:color="auto"/>
          </w:divBdr>
        </w:div>
        <w:div w:id="1171604853">
          <w:marLeft w:val="480"/>
          <w:marRight w:val="0"/>
          <w:marTop w:val="0"/>
          <w:marBottom w:val="0"/>
          <w:divBdr>
            <w:top w:val="none" w:sz="0" w:space="0" w:color="auto"/>
            <w:left w:val="none" w:sz="0" w:space="0" w:color="auto"/>
            <w:bottom w:val="none" w:sz="0" w:space="0" w:color="auto"/>
            <w:right w:val="none" w:sz="0" w:space="0" w:color="auto"/>
          </w:divBdr>
        </w:div>
        <w:div w:id="710225622">
          <w:marLeft w:val="480"/>
          <w:marRight w:val="0"/>
          <w:marTop w:val="0"/>
          <w:marBottom w:val="0"/>
          <w:divBdr>
            <w:top w:val="none" w:sz="0" w:space="0" w:color="auto"/>
            <w:left w:val="none" w:sz="0" w:space="0" w:color="auto"/>
            <w:bottom w:val="none" w:sz="0" w:space="0" w:color="auto"/>
            <w:right w:val="none" w:sz="0" w:space="0" w:color="auto"/>
          </w:divBdr>
        </w:div>
        <w:div w:id="1401293914">
          <w:marLeft w:val="480"/>
          <w:marRight w:val="0"/>
          <w:marTop w:val="0"/>
          <w:marBottom w:val="0"/>
          <w:divBdr>
            <w:top w:val="none" w:sz="0" w:space="0" w:color="auto"/>
            <w:left w:val="none" w:sz="0" w:space="0" w:color="auto"/>
            <w:bottom w:val="none" w:sz="0" w:space="0" w:color="auto"/>
            <w:right w:val="none" w:sz="0" w:space="0" w:color="auto"/>
          </w:divBdr>
        </w:div>
        <w:div w:id="1855652911">
          <w:marLeft w:val="480"/>
          <w:marRight w:val="0"/>
          <w:marTop w:val="0"/>
          <w:marBottom w:val="0"/>
          <w:divBdr>
            <w:top w:val="none" w:sz="0" w:space="0" w:color="auto"/>
            <w:left w:val="none" w:sz="0" w:space="0" w:color="auto"/>
            <w:bottom w:val="none" w:sz="0" w:space="0" w:color="auto"/>
            <w:right w:val="none" w:sz="0" w:space="0" w:color="auto"/>
          </w:divBdr>
        </w:div>
        <w:div w:id="416484917">
          <w:marLeft w:val="480"/>
          <w:marRight w:val="0"/>
          <w:marTop w:val="0"/>
          <w:marBottom w:val="0"/>
          <w:divBdr>
            <w:top w:val="none" w:sz="0" w:space="0" w:color="auto"/>
            <w:left w:val="none" w:sz="0" w:space="0" w:color="auto"/>
            <w:bottom w:val="none" w:sz="0" w:space="0" w:color="auto"/>
            <w:right w:val="none" w:sz="0" w:space="0" w:color="auto"/>
          </w:divBdr>
        </w:div>
        <w:div w:id="631442548">
          <w:marLeft w:val="480"/>
          <w:marRight w:val="0"/>
          <w:marTop w:val="0"/>
          <w:marBottom w:val="0"/>
          <w:divBdr>
            <w:top w:val="none" w:sz="0" w:space="0" w:color="auto"/>
            <w:left w:val="none" w:sz="0" w:space="0" w:color="auto"/>
            <w:bottom w:val="none" w:sz="0" w:space="0" w:color="auto"/>
            <w:right w:val="none" w:sz="0" w:space="0" w:color="auto"/>
          </w:divBdr>
        </w:div>
        <w:div w:id="998002300">
          <w:marLeft w:val="480"/>
          <w:marRight w:val="0"/>
          <w:marTop w:val="0"/>
          <w:marBottom w:val="0"/>
          <w:divBdr>
            <w:top w:val="none" w:sz="0" w:space="0" w:color="auto"/>
            <w:left w:val="none" w:sz="0" w:space="0" w:color="auto"/>
            <w:bottom w:val="none" w:sz="0" w:space="0" w:color="auto"/>
            <w:right w:val="none" w:sz="0" w:space="0" w:color="auto"/>
          </w:divBdr>
        </w:div>
        <w:div w:id="215121447">
          <w:marLeft w:val="480"/>
          <w:marRight w:val="0"/>
          <w:marTop w:val="0"/>
          <w:marBottom w:val="0"/>
          <w:divBdr>
            <w:top w:val="none" w:sz="0" w:space="0" w:color="auto"/>
            <w:left w:val="none" w:sz="0" w:space="0" w:color="auto"/>
            <w:bottom w:val="none" w:sz="0" w:space="0" w:color="auto"/>
            <w:right w:val="none" w:sz="0" w:space="0" w:color="auto"/>
          </w:divBdr>
        </w:div>
        <w:div w:id="1448041975">
          <w:marLeft w:val="480"/>
          <w:marRight w:val="0"/>
          <w:marTop w:val="0"/>
          <w:marBottom w:val="0"/>
          <w:divBdr>
            <w:top w:val="none" w:sz="0" w:space="0" w:color="auto"/>
            <w:left w:val="none" w:sz="0" w:space="0" w:color="auto"/>
            <w:bottom w:val="none" w:sz="0" w:space="0" w:color="auto"/>
            <w:right w:val="none" w:sz="0" w:space="0" w:color="auto"/>
          </w:divBdr>
        </w:div>
        <w:div w:id="1771201903">
          <w:marLeft w:val="480"/>
          <w:marRight w:val="0"/>
          <w:marTop w:val="0"/>
          <w:marBottom w:val="0"/>
          <w:divBdr>
            <w:top w:val="none" w:sz="0" w:space="0" w:color="auto"/>
            <w:left w:val="none" w:sz="0" w:space="0" w:color="auto"/>
            <w:bottom w:val="none" w:sz="0" w:space="0" w:color="auto"/>
            <w:right w:val="none" w:sz="0" w:space="0" w:color="auto"/>
          </w:divBdr>
        </w:div>
        <w:div w:id="1952859296">
          <w:marLeft w:val="480"/>
          <w:marRight w:val="0"/>
          <w:marTop w:val="0"/>
          <w:marBottom w:val="0"/>
          <w:divBdr>
            <w:top w:val="none" w:sz="0" w:space="0" w:color="auto"/>
            <w:left w:val="none" w:sz="0" w:space="0" w:color="auto"/>
            <w:bottom w:val="none" w:sz="0" w:space="0" w:color="auto"/>
            <w:right w:val="none" w:sz="0" w:space="0" w:color="auto"/>
          </w:divBdr>
        </w:div>
        <w:div w:id="1407996172">
          <w:marLeft w:val="480"/>
          <w:marRight w:val="0"/>
          <w:marTop w:val="0"/>
          <w:marBottom w:val="0"/>
          <w:divBdr>
            <w:top w:val="none" w:sz="0" w:space="0" w:color="auto"/>
            <w:left w:val="none" w:sz="0" w:space="0" w:color="auto"/>
            <w:bottom w:val="none" w:sz="0" w:space="0" w:color="auto"/>
            <w:right w:val="none" w:sz="0" w:space="0" w:color="auto"/>
          </w:divBdr>
        </w:div>
        <w:div w:id="1212420302">
          <w:marLeft w:val="480"/>
          <w:marRight w:val="0"/>
          <w:marTop w:val="0"/>
          <w:marBottom w:val="0"/>
          <w:divBdr>
            <w:top w:val="none" w:sz="0" w:space="0" w:color="auto"/>
            <w:left w:val="none" w:sz="0" w:space="0" w:color="auto"/>
            <w:bottom w:val="none" w:sz="0" w:space="0" w:color="auto"/>
            <w:right w:val="none" w:sz="0" w:space="0" w:color="auto"/>
          </w:divBdr>
        </w:div>
        <w:div w:id="1030643586">
          <w:marLeft w:val="480"/>
          <w:marRight w:val="0"/>
          <w:marTop w:val="0"/>
          <w:marBottom w:val="0"/>
          <w:divBdr>
            <w:top w:val="none" w:sz="0" w:space="0" w:color="auto"/>
            <w:left w:val="none" w:sz="0" w:space="0" w:color="auto"/>
            <w:bottom w:val="none" w:sz="0" w:space="0" w:color="auto"/>
            <w:right w:val="none" w:sz="0" w:space="0" w:color="auto"/>
          </w:divBdr>
        </w:div>
        <w:div w:id="678196001">
          <w:marLeft w:val="480"/>
          <w:marRight w:val="0"/>
          <w:marTop w:val="0"/>
          <w:marBottom w:val="0"/>
          <w:divBdr>
            <w:top w:val="none" w:sz="0" w:space="0" w:color="auto"/>
            <w:left w:val="none" w:sz="0" w:space="0" w:color="auto"/>
            <w:bottom w:val="none" w:sz="0" w:space="0" w:color="auto"/>
            <w:right w:val="none" w:sz="0" w:space="0" w:color="auto"/>
          </w:divBdr>
        </w:div>
        <w:div w:id="1539470589">
          <w:marLeft w:val="480"/>
          <w:marRight w:val="0"/>
          <w:marTop w:val="0"/>
          <w:marBottom w:val="0"/>
          <w:divBdr>
            <w:top w:val="none" w:sz="0" w:space="0" w:color="auto"/>
            <w:left w:val="none" w:sz="0" w:space="0" w:color="auto"/>
            <w:bottom w:val="none" w:sz="0" w:space="0" w:color="auto"/>
            <w:right w:val="none" w:sz="0" w:space="0" w:color="auto"/>
          </w:divBdr>
        </w:div>
        <w:div w:id="691152667">
          <w:marLeft w:val="480"/>
          <w:marRight w:val="0"/>
          <w:marTop w:val="0"/>
          <w:marBottom w:val="0"/>
          <w:divBdr>
            <w:top w:val="none" w:sz="0" w:space="0" w:color="auto"/>
            <w:left w:val="none" w:sz="0" w:space="0" w:color="auto"/>
            <w:bottom w:val="none" w:sz="0" w:space="0" w:color="auto"/>
            <w:right w:val="none" w:sz="0" w:space="0" w:color="auto"/>
          </w:divBdr>
        </w:div>
        <w:div w:id="1269771621">
          <w:marLeft w:val="480"/>
          <w:marRight w:val="0"/>
          <w:marTop w:val="0"/>
          <w:marBottom w:val="0"/>
          <w:divBdr>
            <w:top w:val="none" w:sz="0" w:space="0" w:color="auto"/>
            <w:left w:val="none" w:sz="0" w:space="0" w:color="auto"/>
            <w:bottom w:val="none" w:sz="0" w:space="0" w:color="auto"/>
            <w:right w:val="none" w:sz="0" w:space="0" w:color="auto"/>
          </w:divBdr>
        </w:div>
        <w:div w:id="2128116443">
          <w:marLeft w:val="480"/>
          <w:marRight w:val="0"/>
          <w:marTop w:val="0"/>
          <w:marBottom w:val="0"/>
          <w:divBdr>
            <w:top w:val="none" w:sz="0" w:space="0" w:color="auto"/>
            <w:left w:val="none" w:sz="0" w:space="0" w:color="auto"/>
            <w:bottom w:val="none" w:sz="0" w:space="0" w:color="auto"/>
            <w:right w:val="none" w:sz="0" w:space="0" w:color="auto"/>
          </w:divBdr>
        </w:div>
        <w:div w:id="1344894096">
          <w:marLeft w:val="480"/>
          <w:marRight w:val="0"/>
          <w:marTop w:val="0"/>
          <w:marBottom w:val="0"/>
          <w:divBdr>
            <w:top w:val="none" w:sz="0" w:space="0" w:color="auto"/>
            <w:left w:val="none" w:sz="0" w:space="0" w:color="auto"/>
            <w:bottom w:val="none" w:sz="0" w:space="0" w:color="auto"/>
            <w:right w:val="none" w:sz="0" w:space="0" w:color="auto"/>
          </w:divBdr>
        </w:div>
        <w:div w:id="1764567696">
          <w:marLeft w:val="480"/>
          <w:marRight w:val="0"/>
          <w:marTop w:val="0"/>
          <w:marBottom w:val="0"/>
          <w:divBdr>
            <w:top w:val="none" w:sz="0" w:space="0" w:color="auto"/>
            <w:left w:val="none" w:sz="0" w:space="0" w:color="auto"/>
            <w:bottom w:val="none" w:sz="0" w:space="0" w:color="auto"/>
            <w:right w:val="none" w:sz="0" w:space="0" w:color="auto"/>
          </w:divBdr>
        </w:div>
        <w:div w:id="2090808442">
          <w:marLeft w:val="480"/>
          <w:marRight w:val="0"/>
          <w:marTop w:val="0"/>
          <w:marBottom w:val="0"/>
          <w:divBdr>
            <w:top w:val="none" w:sz="0" w:space="0" w:color="auto"/>
            <w:left w:val="none" w:sz="0" w:space="0" w:color="auto"/>
            <w:bottom w:val="none" w:sz="0" w:space="0" w:color="auto"/>
            <w:right w:val="none" w:sz="0" w:space="0" w:color="auto"/>
          </w:divBdr>
        </w:div>
        <w:div w:id="1084763981">
          <w:marLeft w:val="480"/>
          <w:marRight w:val="0"/>
          <w:marTop w:val="0"/>
          <w:marBottom w:val="0"/>
          <w:divBdr>
            <w:top w:val="none" w:sz="0" w:space="0" w:color="auto"/>
            <w:left w:val="none" w:sz="0" w:space="0" w:color="auto"/>
            <w:bottom w:val="none" w:sz="0" w:space="0" w:color="auto"/>
            <w:right w:val="none" w:sz="0" w:space="0" w:color="auto"/>
          </w:divBdr>
        </w:div>
        <w:div w:id="672415139">
          <w:marLeft w:val="480"/>
          <w:marRight w:val="0"/>
          <w:marTop w:val="0"/>
          <w:marBottom w:val="0"/>
          <w:divBdr>
            <w:top w:val="none" w:sz="0" w:space="0" w:color="auto"/>
            <w:left w:val="none" w:sz="0" w:space="0" w:color="auto"/>
            <w:bottom w:val="none" w:sz="0" w:space="0" w:color="auto"/>
            <w:right w:val="none" w:sz="0" w:space="0" w:color="auto"/>
          </w:divBdr>
        </w:div>
        <w:div w:id="1081685078">
          <w:marLeft w:val="480"/>
          <w:marRight w:val="0"/>
          <w:marTop w:val="0"/>
          <w:marBottom w:val="0"/>
          <w:divBdr>
            <w:top w:val="none" w:sz="0" w:space="0" w:color="auto"/>
            <w:left w:val="none" w:sz="0" w:space="0" w:color="auto"/>
            <w:bottom w:val="none" w:sz="0" w:space="0" w:color="auto"/>
            <w:right w:val="none" w:sz="0" w:space="0" w:color="auto"/>
          </w:divBdr>
        </w:div>
        <w:div w:id="1696540056">
          <w:marLeft w:val="480"/>
          <w:marRight w:val="0"/>
          <w:marTop w:val="0"/>
          <w:marBottom w:val="0"/>
          <w:divBdr>
            <w:top w:val="none" w:sz="0" w:space="0" w:color="auto"/>
            <w:left w:val="none" w:sz="0" w:space="0" w:color="auto"/>
            <w:bottom w:val="none" w:sz="0" w:space="0" w:color="auto"/>
            <w:right w:val="none" w:sz="0" w:space="0" w:color="auto"/>
          </w:divBdr>
        </w:div>
      </w:divsChild>
    </w:div>
    <w:div w:id="1165635305">
      <w:bodyDiv w:val="1"/>
      <w:marLeft w:val="0"/>
      <w:marRight w:val="0"/>
      <w:marTop w:val="0"/>
      <w:marBottom w:val="0"/>
      <w:divBdr>
        <w:top w:val="none" w:sz="0" w:space="0" w:color="auto"/>
        <w:left w:val="none" w:sz="0" w:space="0" w:color="auto"/>
        <w:bottom w:val="none" w:sz="0" w:space="0" w:color="auto"/>
        <w:right w:val="none" w:sz="0" w:space="0" w:color="auto"/>
      </w:divBdr>
    </w:div>
    <w:div w:id="1166824343">
      <w:bodyDiv w:val="1"/>
      <w:marLeft w:val="0"/>
      <w:marRight w:val="0"/>
      <w:marTop w:val="0"/>
      <w:marBottom w:val="0"/>
      <w:divBdr>
        <w:top w:val="none" w:sz="0" w:space="0" w:color="auto"/>
        <w:left w:val="none" w:sz="0" w:space="0" w:color="auto"/>
        <w:bottom w:val="none" w:sz="0" w:space="0" w:color="auto"/>
        <w:right w:val="none" w:sz="0" w:space="0" w:color="auto"/>
      </w:divBdr>
    </w:div>
    <w:div w:id="1167133372">
      <w:bodyDiv w:val="1"/>
      <w:marLeft w:val="0"/>
      <w:marRight w:val="0"/>
      <w:marTop w:val="0"/>
      <w:marBottom w:val="0"/>
      <w:divBdr>
        <w:top w:val="none" w:sz="0" w:space="0" w:color="auto"/>
        <w:left w:val="none" w:sz="0" w:space="0" w:color="auto"/>
        <w:bottom w:val="none" w:sz="0" w:space="0" w:color="auto"/>
        <w:right w:val="none" w:sz="0" w:space="0" w:color="auto"/>
      </w:divBdr>
    </w:div>
    <w:div w:id="1167943468">
      <w:bodyDiv w:val="1"/>
      <w:marLeft w:val="0"/>
      <w:marRight w:val="0"/>
      <w:marTop w:val="0"/>
      <w:marBottom w:val="0"/>
      <w:divBdr>
        <w:top w:val="none" w:sz="0" w:space="0" w:color="auto"/>
        <w:left w:val="none" w:sz="0" w:space="0" w:color="auto"/>
        <w:bottom w:val="none" w:sz="0" w:space="0" w:color="auto"/>
        <w:right w:val="none" w:sz="0" w:space="0" w:color="auto"/>
      </w:divBdr>
    </w:div>
    <w:div w:id="1168593898">
      <w:bodyDiv w:val="1"/>
      <w:marLeft w:val="0"/>
      <w:marRight w:val="0"/>
      <w:marTop w:val="0"/>
      <w:marBottom w:val="0"/>
      <w:divBdr>
        <w:top w:val="none" w:sz="0" w:space="0" w:color="auto"/>
        <w:left w:val="none" w:sz="0" w:space="0" w:color="auto"/>
        <w:bottom w:val="none" w:sz="0" w:space="0" w:color="auto"/>
        <w:right w:val="none" w:sz="0" w:space="0" w:color="auto"/>
      </w:divBdr>
    </w:div>
    <w:div w:id="1168597070">
      <w:bodyDiv w:val="1"/>
      <w:marLeft w:val="0"/>
      <w:marRight w:val="0"/>
      <w:marTop w:val="0"/>
      <w:marBottom w:val="0"/>
      <w:divBdr>
        <w:top w:val="none" w:sz="0" w:space="0" w:color="auto"/>
        <w:left w:val="none" w:sz="0" w:space="0" w:color="auto"/>
        <w:bottom w:val="none" w:sz="0" w:space="0" w:color="auto"/>
        <w:right w:val="none" w:sz="0" w:space="0" w:color="auto"/>
      </w:divBdr>
    </w:div>
    <w:div w:id="1169326039">
      <w:bodyDiv w:val="1"/>
      <w:marLeft w:val="0"/>
      <w:marRight w:val="0"/>
      <w:marTop w:val="0"/>
      <w:marBottom w:val="0"/>
      <w:divBdr>
        <w:top w:val="none" w:sz="0" w:space="0" w:color="auto"/>
        <w:left w:val="none" w:sz="0" w:space="0" w:color="auto"/>
        <w:bottom w:val="none" w:sz="0" w:space="0" w:color="auto"/>
        <w:right w:val="none" w:sz="0" w:space="0" w:color="auto"/>
      </w:divBdr>
    </w:div>
    <w:div w:id="1169517204">
      <w:bodyDiv w:val="1"/>
      <w:marLeft w:val="0"/>
      <w:marRight w:val="0"/>
      <w:marTop w:val="0"/>
      <w:marBottom w:val="0"/>
      <w:divBdr>
        <w:top w:val="none" w:sz="0" w:space="0" w:color="auto"/>
        <w:left w:val="none" w:sz="0" w:space="0" w:color="auto"/>
        <w:bottom w:val="none" w:sz="0" w:space="0" w:color="auto"/>
        <w:right w:val="none" w:sz="0" w:space="0" w:color="auto"/>
      </w:divBdr>
    </w:div>
    <w:div w:id="1169716859">
      <w:bodyDiv w:val="1"/>
      <w:marLeft w:val="0"/>
      <w:marRight w:val="0"/>
      <w:marTop w:val="0"/>
      <w:marBottom w:val="0"/>
      <w:divBdr>
        <w:top w:val="none" w:sz="0" w:space="0" w:color="auto"/>
        <w:left w:val="none" w:sz="0" w:space="0" w:color="auto"/>
        <w:bottom w:val="none" w:sz="0" w:space="0" w:color="auto"/>
        <w:right w:val="none" w:sz="0" w:space="0" w:color="auto"/>
      </w:divBdr>
      <w:divsChild>
        <w:div w:id="1554192980">
          <w:marLeft w:val="480"/>
          <w:marRight w:val="0"/>
          <w:marTop w:val="0"/>
          <w:marBottom w:val="0"/>
          <w:divBdr>
            <w:top w:val="none" w:sz="0" w:space="0" w:color="auto"/>
            <w:left w:val="none" w:sz="0" w:space="0" w:color="auto"/>
            <w:bottom w:val="none" w:sz="0" w:space="0" w:color="auto"/>
            <w:right w:val="none" w:sz="0" w:space="0" w:color="auto"/>
          </w:divBdr>
        </w:div>
        <w:div w:id="566305950">
          <w:marLeft w:val="480"/>
          <w:marRight w:val="0"/>
          <w:marTop w:val="0"/>
          <w:marBottom w:val="0"/>
          <w:divBdr>
            <w:top w:val="none" w:sz="0" w:space="0" w:color="auto"/>
            <w:left w:val="none" w:sz="0" w:space="0" w:color="auto"/>
            <w:bottom w:val="none" w:sz="0" w:space="0" w:color="auto"/>
            <w:right w:val="none" w:sz="0" w:space="0" w:color="auto"/>
          </w:divBdr>
        </w:div>
        <w:div w:id="1479956997">
          <w:marLeft w:val="480"/>
          <w:marRight w:val="0"/>
          <w:marTop w:val="0"/>
          <w:marBottom w:val="0"/>
          <w:divBdr>
            <w:top w:val="none" w:sz="0" w:space="0" w:color="auto"/>
            <w:left w:val="none" w:sz="0" w:space="0" w:color="auto"/>
            <w:bottom w:val="none" w:sz="0" w:space="0" w:color="auto"/>
            <w:right w:val="none" w:sz="0" w:space="0" w:color="auto"/>
          </w:divBdr>
        </w:div>
        <w:div w:id="95172892">
          <w:marLeft w:val="480"/>
          <w:marRight w:val="0"/>
          <w:marTop w:val="0"/>
          <w:marBottom w:val="0"/>
          <w:divBdr>
            <w:top w:val="none" w:sz="0" w:space="0" w:color="auto"/>
            <w:left w:val="none" w:sz="0" w:space="0" w:color="auto"/>
            <w:bottom w:val="none" w:sz="0" w:space="0" w:color="auto"/>
            <w:right w:val="none" w:sz="0" w:space="0" w:color="auto"/>
          </w:divBdr>
        </w:div>
        <w:div w:id="21515753">
          <w:marLeft w:val="480"/>
          <w:marRight w:val="0"/>
          <w:marTop w:val="0"/>
          <w:marBottom w:val="0"/>
          <w:divBdr>
            <w:top w:val="none" w:sz="0" w:space="0" w:color="auto"/>
            <w:left w:val="none" w:sz="0" w:space="0" w:color="auto"/>
            <w:bottom w:val="none" w:sz="0" w:space="0" w:color="auto"/>
            <w:right w:val="none" w:sz="0" w:space="0" w:color="auto"/>
          </w:divBdr>
        </w:div>
        <w:div w:id="91512955">
          <w:marLeft w:val="480"/>
          <w:marRight w:val="0"/>
          <w:marTop w:val="0"/>
          <w:marBottom w:val="0"/>
          <w:divBdr>
            <w:top w:val="none" w:sz="0" w:space="0" w:color="auto"/>
            <w:left w:val="none" w:sz="0" w:space="0" w:color="auto"/>
            <w:bottom w:val="none" w:sz="0" w:space="0" w:color="auto"/>
            <w:right w:val="none" w:sz="0" w:space="0" w:color="auto"/>
          </w:divBdr>
        </w:div>
        <w:div w:id="101338288">
          <w:marLeft w:val="480"/>
          <w:marRight w:val="0"/>
          <w:marTop w:val="0"/>
          <w:marBottom w:val="0"/>
          <w:divBdr>
            <w:top w:val="none" w:sz="0" w:space="0" w:color="auto"/>
            <w:left w:val="none" w:sz="0" w:space="0" w:color="auto"/>
            <w:bottom w:val="none" w:sz="0" w:space="0" w:color="auto"/>
            <w:right w:val="none" w:sz="0" w:space="0" w:color="auto"/>
          </w:divBdr>
        </w:div>
        <w:div w:id="302464438">
          <w:marLeft w:val="480"/>
          <w:marRight w:val="0"/>
          <w:marTop w:val="0"/>
          <w:marBottom w:val="0"/>
          <w:divBdr>
            <w:top w:val="none" w:sz="0" w:space="0" w:color="auto"/>
            <w:left w:val="none" w:sz="0" w:space="0" w:color="auto"/>
            <w:bottom w:val="none" w:sz="0" w:space="0" w:color="auto"/>
            <w:right w:val="none" w:sz="0" w:space="0" w:color="auto"/>
          </w:divBdr>
        </w:div>
        <w:div w:id="62334916">
          <w:marLeft w:val="480"/>
          <w:marRight w:val="0"/>
          <w:marTop w:val="0"/>
          <w:marBottom w:val="0"/>
          <w:divBdr>
            <w:top w:val="none" w:sz="0" w:space="0" w:color="auto"/>
            <w:left w:val="none" w:sz="0" w:space="0" w:color="auto"/>
            <w:bottom w:val="none" w:sz="0" w:space="0" w:color="auto"/>
            <w:right w:val="none" w:sz="0" w:space="0" w:color="auto"/>
          </w:divBdr>
        </w:div>
        <w:div w:id="651830295">
          <w:marLeft w:val="480"/>
          <w:marRight w:val="0"/>
          <w:marTop w:val="0"/>
          <w:marBottom w:val="0"/>
          <w:divBdr>
            <w:top w:val="none" w:sz="0" w:space="0" w:color="auto"/>
            <w:left w:val="none" w:sz="0" w:space="0" w:color="auto"/>
            <w:bottom w:val="none" w:sz="0" w:space="0" w:color="auto"/>
            <w:right w:val="none" w:sz="0" w:space="0" w:color="auto"/>
          </w:divBdr>
        </w:div>
        <w:div w:id="700739959">
          <w:marLeft w:val="480"/>
          <w:marRight w:val="0"/>
          <w:marTop w:val="0"/>
          <w:marBottom w:val="0"/>
          <w:divBdr>
            <w:top w:val="none" w:sz="0" w:space="0" w:color="auto"/>
            <w:left w:val="none" w:sz="0" w:space="0" w:color="auto"/>
            <w:bottom w:val="none" w:sz="0" w:space="0" w:color="auto"/>
            <w:right w:val="none" w:sz="0" w:space="0" w:color="auto"/>
          </w:divBdr>
        </w:div>
        <w:div w:id="59639720">
          <w:marLeft w:val="480"/>
          <w:marRight w:val="0"/>
          <w:marTop w:val="0"/>
          <w:marBottom w:val="0"/>
          <w:divBdr>
            <w:top w:val="none" w:sz="0" w:space="0" w:color="auto"/>
            <w:left w:val="none" w:sz="0" w:space="0" w:color="auto"/>
            <w:bottom w:val="none" w:sz="0" w:space="0" w:color="auto"/>
            <w:right w:val="none" w:sz="0" w:space="0" w:color="auto"/>
          </w:divBdr>
        </w:div>
        <w:div w:id="1254818123">
          <w:marLeft w:val="480"/>
          <w:marRight w:val="0"/>
          <w:marTop w:val="0"/>
          <w:marBottom w:val="0"/>
          <w:divBdr>
            <w:top w:val="none" w:sz="0" w:space="0" w:color="auto"/>
            <w:left w:val="none" w:sz="0" w:space="0" w:color="auto"/>
            <w:bottom w:val="none" w:sz="0" w:space="0" w:color="auto"/>
            <w:right w:val="none" w:sz="0" w:space="0" w:color="auto"/>
          </w:divBdr>
        </w:div>
        <w:div w:id="860554530">
          <w:marLeft w:val="480"/>
          <w:marRight w:val="0"/>
          <w:marTop w:val="0"/>
          <w:marBottom w:val="0"/>
          <w:divBdr>
            <w:top w:val="none" w:sz="0" w:space="0" w:color="auto"/>
            <w:left w:val="none" w:sz="0" w:space="0" w:color="auto"/>
            <w:bottom w:val="none" w:sz="0" w:space="0" w:color="auto"/>
            <w:right w:val="none" w:sz="0" w:space="0" w:color="auto"/>
          </w:divBdr>
        </w:div>
        <w:div w:id="55322514">
          <w:marLeft w:val="480"/>
          <w:marRight w:val="0"/>
          <w:marTop w:val="0"/>
          <w:marBottom w:val="0"/>
          <w:divBdr>
            <w:top w:val="none" w:sz="0" w:space="0" w:color="auto"/>
            <w:left w:val="none" w:sz="0" w:space="0" w:color="auto"/>
            <w:bottom w:val="none" w:sz="0" w:space="0" w:color="auto"/>
            <w:right w:val="none" w:sz="0" w:space="0" w:color="auto"/>
          </w:divBdr>
        </w:div>
        <w:div w:id="624428621">
          <w:marLeft w:val="480"/>
          <w:marRight w:val="0"/>
          <w:marTop w:val="0"/>
          <w:marBottom w:val="0"/>
          <w:divBdr>
            <w:top w:val="none" w:sz="0" w:space="0" w:color="auto"/>
            <w:left w:val="none" w:sz="0" w:space="0" w:color="auto"/>
            <w:bottom w:val="none" w:sz="0" w:space="0" w:color="auto"/>
            <w:right w:val="none" w:sz="0" w:space="0" w:color="auto"/>
          </w:divBdr>
        </w:div>
        <w:div w:id="1010908992">
          <w:marLeft w:val="480"/>
          <w:marRight w:val="0"/>
          <w:marTop w:val="0"/>
          <w:marBottom w:val="0"/>
          <w:divBdr>
            <w:top w:val="none" w:sz="0" w:space="0" w:color="auto"/>
            <w:left w:val="none" w:sz="0" w:space="0" w:color="auto"/>
            <w:bottom w:val="none" w:sz="0" w:space="0" w:color="auto"/>
            <w:right w:val="none" w:sz="0" w:space="0" w:color="auto"/>
          </w:divBdr>
        </w:div>
        <w:div w:id="71590888">
          <w:marLeft w:val="480"/>
          <w:marRight w:val="0"/>
          <w:marTop w:val="0"/>
          <w:marBottom w:val="0"/>
          <w:divBdr>
            <w:top w:val="none" w:sz="0" w:space="0" w:color="auto"/>
            <w:left w:val="none" w:sz="0" w:space="0" w:color="auto"/>
            <w:bottom w:val="none" w:sz="0" w:space="0" w:color="auto"/>
            <w:right w:val="none" w:sz="0" w:space="0" w:color="auto"/>
          </w:divBdr>
        </w:div>
        <w:div w:id="1562211587">
          <w:marLeft w:val="480"/>
          <w:marRight w:val="0"/>
          <w:marTop w:val="0"/>
          <w:marBottom w:val="0"/>
          <w:divBdr>
            <w:top w:val="none" w:sz="0" w:space="0" w:color="auto"/>
            <w:left w:val="none" w:sz="0" w:space="0" w:color="auto"/>
            <w:bottom w:val="none" w:sz="0" w:space="0" w:color="auto"/>
            <w:right w:val="none" w:sz="0" w:space="0" w:color="auto"/>
          </w:divBdr>
        </w:div>
        <w:div w:id="653872680">
          <w:marLeft w:val="480"/>
          <w:marRight w:val="0"/>
          <w:marTop w:val="0"/>
          <w:marBottom w:val="0"/>
          <w:divBdr>
            <w:top w:val="none" w:sz="0" w:space="0" w:color="auto"/>
            <w:left w:val="none" w:sz="0" w:space="0" w:color="auto"/>
            <w:bottom w:val="none" w:sz="0" w:space="0" w:color="auto"/>
            <w:right w:val="none" w:sz="0" w:space="0" w:color="auto"/>
          </w:divBdr>
        </w:div>
        <w:div w:id="1879704447">
          <w:marLeft w:val="480"/>
          <w:marRight w:val="0"/>
          <w:marTop w:val="0"/>
          <w:marBottom w:val="0"/>
          <w:divBdr>
            <w:top w:val="none" w:sz="0" w:space="0" w:color="auto"/>
            <w:left w:val="none" w:sz="0" w:space="0" w:color="auto"/>
            <w:bottom w:val="none" w:sz="0" w:space="0" w:color="auto"/>
            <w:right w:val="none" w:sz="0" w:space="0" w:color="auto"/>
          </w:divBdr>
        </w:div>
        <w:div w:id="487399990">
          <w:marLeft w:val="480"/>
          <w:marRight w:val="0"/>
          <w:marTop w:val="0"/>
          <w:marBottom w:val="0"/>
          <w:divBdr>
            <w:top w:val="none" w:sz="0" w:space="0" w:color="auto"/>
            <w:left w:val="none" w:sz="0" w:space="0" w:color="auto"/>
            <w:bottom w:val="none" w:sz="0" w:space="0" w:color="auto"/>
            <w:right w:val="none" w:sz="0" w:space="0" w:color="auto"/>
          </w:divBdr>
        </w:div>
        <w:div w:id="243027317">
          <w:marLeft w:val="480"/>
          <w:marRight w:val="0"/>
          <w:marTop w:val="0"/>
          <w:marBottom w:val="0"/>
          <w:divBdr>
            <w:top w:val="none" w:sz="0" w:space="0" w:color="auto"/>
            <w:left w:val="none" w:sz="0" w:space="0" w:color="auto"/>
            <w:bottom w:val="none" w:sz="0" w:space="0" w:color="auto"/>
            <w:right w:val="none" w:sz="0" w:space="0" w:color="auto"/>
          </w:divBdr>
        </w:div>
        <w:div w:id="603880042">
          <w:marLeft w:val="480"/>
          <w:marRight w:val="0"/>
          <w:marTop w:val="0"/>
          <w:marBottom w:val="0"/>
          <w:divBdr>
            <w:top w:val="none" w:sz="0" w:space="0" w:color="auto"/>
            <w:left w:val="none" w:sz="0" w:space="0" w:color="auto"/>
            <w:bottom w:val="none" w:sz="0" w:space="0" w:color="auto"/>
            <w:right w:val="none" w:sz="0" w:space="0" w:color="auto"/>
          </w:divBdr>
        </w:div>
        <w:div w:id="1646160685">
          <w:marLeft w:val="480"/>
          <w:marRight w:val="0"/>
          <w:marTop w:val="0"/>
          <w:marBottom w:val="0"/>
          <w:divBdr>
            <w:top w:val="none" w:sz="0" w:space="0" w:color="auto"/>
            <w:left w:val="none" w:sz="0" w:space="0" w:color="auto"/>
            <w:bottom w:val="none" w:sz="0" w:space="0" w:color="auto"/>
            <w:right w:val="none" w:sz="0" w:space="0" w:color="auto"/>
          </w:divBdr>
        </w:div>
        <w:div w:id="897712713">
          <w:marLeft w:val="480"/>
          <w:marRight w:val="0"/>
          <w:marTop w:val="0"/>
          <w:marBottom w:val="0"/>
          <w:divBdr>
            <w:top w:val="none" w:sz="0" w:space="0" w:color="auto"/>
            <w:left w:val="none" w:sz="0" w:space="0" w:color="auto"/>
            <w:bottom w:val="none" w:sz="0" w:space="0" w:color="auto"/>
            <w:right w:val="none" w:sz="0" w:space="0" w:color="auto"/>
          </w:divBdr>
        </w:div>
        <w:div w:id="549389093">
          <w:marLeft w:val="480"/>
          <w:marRight w:val="0"/>
          <w:marTop w:val="0"/>
          <w:marBottom w:val="0"/>
          <w:divBdr>
            <w:top w:val="none" w:sz="0" w:space="0" w:color="auto"/>
            <w:left w:val="none" w:sz="0" w:space="0" w:color="auto"/>
            <w:bottom w:val="none" w:sz="0" w:space="0" w:color="auto"/>
            <w:right w:val="none" w:sz="0" w:space="0" w:color="auto"/>
          </w:divBdr>
        </w:div>
        <w:div w:id="622541927">
          <w:marLeft w:val="480"/>
          <w:marRight w:val="0"/>
          <w:marTop w:val="0"/>
          <w:marBottom w:val="0"/>
          <w:divBdr>
            <w:top w:val="none" w:sz="0" w:space="0" w:color="auto"/>
            <w:left w:val="none" w:sz="0" w:space="0" w:color="auto"/>
            <w:bottom w:val="none" w:sz="0" w:space="0" w:color="auto"/>
            <w:right w:val="none" w:sz="0" w:space="0" w:color="auto"/>
          </w:divBdr>
        </w:div>
        <w:div w:id="1680767761">
          <w:marLeft w:val="480"/>
          <w:marRight w:val="0"/>
          <w:marTop w:val="0"/>
          <w:marBottom w:val="0"/>
          <w:divBdr>
            <w:top w:val="none" w:sz="0" w:space="0" w:color="auto"/>
            <w:left w:val="none" w:sz="0" w:space="0" w:color="auto"/>
            <w:bottom w:val="none" w:sz="0" w:space="0" w:color="auto"/>
            <w:right w:val="none" w:sz="0" w:space="0" w:color="auto"/>
          </w:divBdr>
        </w:div>
        <w:div w:id="1431122856">
          <w:marLeft w:val="480"/>
          <w:marRight w:val="0"/>
          <w:marTop w:val="0"/>
          <w:marBottom w:val="0"/>
          <w:divBdr>
            <w:top w:val="none" w:sz="0" w:space="0" w:color="auto"/>
            <w:left w:val="none" w:sz="0" w:space="0" w:color="auto"/>
            <w:bottom w:val="none" w:sz="0" w:space="0" w:color="auto"/>
            <w:right w:val="none" w:sz="0" w:space="0" w:color="auto"/>
          </w:divBdr>
        </w:div>
        <w:div w:id="1163470778">
          <w:marLeft w:val="480"/>
          <w:marRight w:val="0"/>
          <w:marTop w:val="0"/>
          <w:marBottom w:val="0"/>
          <w:divBdr>
            <w:top w:val="none" w:sz="0" w:space="0" w:color="auto"/>
            <w:left w:val="none" w:sz="0" w:space="0" w:color="auto"/>
            <w:bottom w:val="none" w:sz="0" w:space="0" w:color="auto"/>
            <w:right w:val="none" w:sz="0" w:space="0" w:color="auto"/>
          </w:divBdr>
        </w:div>
        <w:div w:id="462650610">
          <w:marLeft w:val="480"/>
          <w:marRight w:val="0"/>
          <w:marTop w:val="0"/>
          <w:marBottom w:val="0"/>
          <w:divBdr>
            <w:top w:val="none" w:sz="0" w:space="0" w:color="auto"/>
            <w:left w:val="none" w:sz="0" w:space="0" w:color="auto"/>
            <w:bottom w:val="none" w:sz="0" w:space="0" w:color="auto"/>
            <w:right w:val="none" w:sz="0" w:space="0" w:color="auto"/>
          </w:divBdr>
        </w:div>
        <w:div w:id="117341868">
          <w:marLeft w:val="480"/>
          <w:marRight w:val="0"/>
          <w:marTop w:val="0"/>
          <w:marBottom w:val="0"/>
          <w:divBdr>
            <w:top w:val="none" w:sz="0" w:space="0" w:color="auto"/>
            <w:left w:val="none" w:sz="0" w:space="0" w:color="auto"/>
            <w:bottom w:val="none" w:sz="0" w:space="0" w:color="auto"/>
            <w:right w:val="none" w:sz="0" w:space="0" w:color="auto"/>
          </w:divBdr>
        </w:div>
        <w:div w:id="690113090">
          <w:marLeft w:val="480"/>
          <w:marRight w:val="0"/>
          <w:marTop w:val="0"/>
          <w:marBottom w:val="0"/>
          <w:divBdr>
            <w:top w:val="none" w:sz="0" w:space="0" w:color="auto"/>
            <w:left w:val="none" w:sz="0" w:space="0" w:color="auto"/>
            <w:bottom w:val="none" w:sz="0" w:space="0" w:color="auto"/>
            <w:right w:val="none" w:sz="0" w:space="0" w:color="auto"/>
          </w:divBdr>
        </w:div>
        <w:div w:id="1668554589">
          <w:marLeft w:val="480"/>
          <w:marRight w:val="0"/>
          <w:marTop w:val="0"/>
          <w:marBottom w:val="0"/>
          <w:divBdr>
            <w:top w:val="none" w:sz="0" w:space="0" w:color="auto"/>
            <w:left w:val="none" w:sz="0" w:space="0" w:color="auto"/>
            <w:bottom w:val="none" w:sz="0" w:space="0" w:color="auto"/>
            <w:right w:val="none" w:sz="0" w:space="0" w:color="auto"/>
          </w:divBdr>
        </w:div>
        <w:div w:id="1275212679">
          <w:marLeft w:val="480"/>
          <w:marRight w:val="0"/>
          <w:marTop w:val="0"/>
          <w:marBottom w:val="0"/>
          <w:divBdr>
            <w:top w:val="none" w:sz="0" w:space="0" w:color="auto"/>
            <w:left w:val="none" w:sz="0" w:space="0" w:color="auto"/>
            <w:bottom w:val="none" w:sz="0" w:space="0" w:color="auto"/>
            <w:right w:val="none" w:sz="0" w:space="0" w:color="auto"/>
          </w:divBdr>
        </w:div>
        <w:div w:id="1629622671">
          <w:marLeft w:val="480"/>
          <w:marRight w:val="0"/>
          <w:marTop w:val="0"/>
          <w:marBottom w:val="0"/>
          <w:divBdr>
            <w:top w:val="none" w:sz="0" w:space="0" w:color="auto"/>
            <w:left w:val="none" w:sz="0" w:space="0" w:color="auto"/>
            <w:bottom w:val="none" w:sz="0" w:space="0" w:color="auto"/>
            <w:right w:val="none" w:sz="0" w:space="0" w:color="auto"/>
          </w:divBdr>
        </w:div>
        <w:div w:id="949048333">
          <w:marLeft w:val="480"/>
          <w:marRight w:val="0"/>
          <w:marTop w:val="0"/>
          <w:marBottom w:val="0"/>
          <w:divBdr>
            <w:top w:val="none" w:sz="0" w:space="0" w:color="auto"/>
            <w:left w:val="none" w:sz="0" w:space="0" w:color="auto"/>
            <w:bottom w:val="none" w:sz="0" w:space="0" w:color="auto"/>
            <w:right w:val="none" w:sz="0" w:space="0" w:color="auto"/>
          </w:divBdr>
        </w:div>
        <w:div w:id="481390379">
          <w:marLeft w:val="480"/>
          <w:marRight w:val="0"/>
          <w:marTop w:val="0"/>
          <w:marBottom w:val="0"/>
          <w:divBdr>
            <w:top w:val="none" w:sz="0" w:space="0" w:color="auto"/>
            <w:left w:val="none" w:sz="0" w:space="0" w:color="auto"/>
            <w:bottom w:val="none" w:sz="0" w:space="0" w:color="auto"/>
            <w:right w:val="none" w:sz="0" w:space="0" w:color="auto"/>
          </w:divBdr>
        </w:div>
        <w:div w:id="1643382810">
          <w:marLeft w:val="480"/>
          <w:marRight w:val="0"/>
          <w:marTop w:val="0"/>
          <w:marBottom w:val="0"/>
          <w:divBdr>
            <w:top w:val="none" w:sz="0" w:space="0" w:color="auto"/>
            <w:left w:val="none" w:sz="0" w:space="0" w:color="auto"/>
            <w:bottom w:val="none" w:sz="0" w:space="0" w:color="auto"/>
            <w:right w:val="none" w:sz="0" w:space="0" w:color="auto"/>
          </w:divBdr>
        </w:div>
      </w:divsChild>
    </w:div>
    <w:div w:id="1169906259">
      <w:bodyDiv w:val="1"/>
      <w:marLeft w:val="0"/>
      <w:marRight w:val="0"/>
      <w:marTop w:val="0"/>
      <w:marBottom w:val="0"/>
      <w:divBdr>
        <w:top w:val="none" w:sz="0" w:space="0" w:color="auto"/>
        <w:left w:val="none" w:sz="0" w:space="0" w:color="auto"/>
        <w:bottom w:val="none" w:sz="0" w:space="0" w:color="auto"/>
        <w:right w:val="none" w:sz="0" w:space="0" w:color="auto"/>
      </w:divBdr>
    </w:div>
    <w:div w:id="1171456829">
      <w:bodyDiv w:val="1"/>
      <w:marLeft w:val="0"/>
      <w:marRight w:val="0"/>
      <w:marTop w:val="0"/>
      <w:marBottom w:val="0"/>
      <w:divBdr>
        <w:top w:val="none" w:sz="0" w:space="0" w:color="auto"/>
        <w:left w:val="none" w:sz="0" w:space="0" w:color="auto"/>
        <w:bottom w:val="none" w:sz="0" w:space="0" w:color="auto"/>
        <w:right w:val="none" w:sz="0" w:space="0" w:color="auto"/>
      </w:divBdr>
    </w:div>
    <w:div w:id="1172572474">
      <w:bodyDiv w:val="1"/>
      <w:marLeft w:val="0"/>
      <w:marRight w:val="0"/>
      <w:marTop w:val="0"/>
      <w:marBottom w:val="0"/>
      <w:divBdr>
        <w:top w:val="none" w:sz="0" w:space="0" w:color="auto"/>
        <w:left w:val="none" w:sz="0" w:space="0" w:color="auto"/>
        <w:bottom w:val="none" w:sz="0" w:space="0" w:color="auto"/>
        <w:right w:val="none" w:sz="0" w:space="0" w:color="auto"/>
      </w:divBdr>
    </w:div>
    <w:div w:id="1173716153">
      <w:bodyDiv w:val="1"/>
      <w:marLeft w:val="0"/>
      <w:marRight w:val="0"/>
      <w:marTop w:val="0"/>
      <w:marBottom w:val="0"/>
      <w:divBdr>
        <w:top w:val="none" w:sz="0" w:space="0" w:color="auto"/>
        <w:left w:val="none" w:sz="0" w:space="0" w:color="auto"/>
        <w:bottom w:val="none" w:sz="0" w:space="0" w:color="auto"/>
        <w:right w:val="none" w:sz="0" w:space="0" w:color="auto"/>
      </w:divBdr>
    </w:div>
    <w:div w:id="1174417446">
      <w:bodyDiv w:val="1"/>
      <w:marLeft w:val="0"/>
      <w:marRight w:val="0"/>
      <w:marTop w:val="0"/>
      <w:marBottom w:val="0"/>
      <w:divBdr>
        <w:top w:val="none" w:sz="0" w:space="0" w:color="auto"/>
        <w:left w:val="none" w:sz="0" w:space="0" w:color="auto"/>
        <w:bottom w:val="none" w:sz="0" w:space="0" w:color="auto"/>
        <w:right w:val="none" w:sz="0" w:space="0" w:color="auto"/>
      </w:divBdr>
      <w:divsChild>
        <w:div w:id="130248190">
          <w:marLeft w:val="480"/>
          <w:marRight w:val="0"/>
          <w:marTop w:val="0"/>
          <w:marBottom w:val="0"/>
          <w:divBdr>
            <w:top w:val="none" w:sz="0" w:space="0" w:color="auto"/>
            <w:left w:val="none" w:sz="0" w:space="0" w:color="auto"/>
            <w:bottom w:val="none" w:sz="0" w:space="0" w:color="auto"/>
            <w:right w:val="none" w:sz="0" w:space="0" w:color="auto"/>
          </w:divBdr>
        </w:div>
        <w:div w:id="1660426770">
          <w:marLeft w:val="480"/>
          <w:marRight w:val="0"/>
          <w:marTop w:val="0"/>
          <w:marBottom w:val="0"/>
          <w:divBdr>
            <w:top w:val="none" w:sz="0" w:space="0" w:color="auto"/>
            <w:left w:val="none" w:sz="0" w:space="0" w:color="auto"/>
            <w:bottom w:val="none" w:sz="0" w:space="0" w:color="auto"/>
            <w:right w:val="none" w:sz="0" w:space="0" w:color="auto"/>
          </w:divBdr>
        </w:div>
        <w:div w:id="1165976196">
          <w:marLeft w:val="480"/>
          <w:marRight w:val="0"/>
          <w:marTop w:val="0"/>
          <w:marBottom w:val="0"/>
          <w:divBdr>
            <w:top w:val="none" w:sz="0" w:space="0" w:color="auto"/>
            <w:left w:val="none" w:sz="0" w:space="0" w:color="auto"/>
            <w:bottom w:val="none" w:sz="0" w:space="0" w:color="auto"/>
            <w:right w:val="none" w:sz="0" w:space="0" w:color="auto"/>
          </w:divBdr>
        </w:div>
        <w:div w:id="2064061896">
          <w:marLeft w:val="480"/>
          <w:marRight w:val="0"/>
          <w:marTop w:val="0"/>
          <w:marBottom w:val="0"/>
          <w:divBdr>
            <w:top w:val="none" w:sz="0" w:space="0" w:color="auto"/>
            <w:left w:val="none" w:sz="0" w:space="0" w:color="auto"/>
            <w:bottom w:val="none" w:sz="0" w:space="0" w:color="auto"/>
            <w:right w:val="none" w:sz="0" w:space="0" w:color="auto"/>
          </w:divBdr>
        </w:div>
        <w:div w:id="883370197">
          <w:marLeft w:val="480"/>
          <w:marRight w:val="0"/>
          <w:marTop w:val="0"/>
          <w:marBottom w:val="0"/>
          <w:divBdr>
            <w:top w:val="none" w:sz="0" w:space="0" w:color="auto"/>
            <w:left w:val="none" w:sz="0" w:space="0" w:color="auto"/>
            <w:bottom w:val="none" w:sz="0" w:space="0" w:color="auto"/>
            <w:right w:val="none" w:sz="0" w:space="0" w:color="auto"/>
          </w:divBdr>
        </w:div>
        <w:div w:id="47146324">
          <w:marLeft w:val="480"/>
          <w:marRight w:val="0"/>
          <w:marTop w:val="0"/>
          <w:marBottom w:val="0"/>
          <w:divBdr>
            <w:top w:val="none" w:sz="0" w:space="0" w:color="auto"/>
            <w:left w:val="none" w:sz="0" w:space="0" w:color="auto"/>
            <w:bottom w:val="none" w:sz="0" w:space="0" w:color="auto"/>
            <w:right w:val="none" w:sz="0" w:space="0" w:color="auto"/>
          </w:divBdr>
        </w:div>
        <w:div w:id="1782647151">
          <w:marLeft w:val="480"/>
          <w:marRight w:val="0"/>
          <w:marTop w:val="0"/>
          <w:marBottom w:val="0"/>
          <w:divBdr>
            <w:top w:val="none" w:sz="0" w:space="0" w:color="auto"/>
            <w:left w:val="none" w:sz="0" w:space="0" w:color="auto"/>
            <w:bottom w:val="none" w:sz="0" w:space="0" w:color="auto"/>
            <w:right w:val="none" w:sz="0" w:space="0" w:color="auto"/>
          </w:divBdr>
        </w:div>
        <w:div w:id="2084140726">
          <w:marLeft w:val="480"/>
          <w:marRight w:val="0"/>
          <w:marTop w:val="0"/>
          <w:marBottom w:val="0"/>
          <w:divBdr>
            <w:top w:val="none" w:sz="0" w:space="0" w:color="auto"/>
            <w:left w:val="none" w:sz="0" w:space="0" w:color="auto"/>
            <w:bottom w:val="none" w:sz="0" w:space="0" w:color="auto"/>
            <w:right w:val="none" w:sz="0" w:space="0" w:color="auto"/>
          </w:divBdr>
        </w:div>
        <w:div w:id="1592734966">
          <w:marLeft w:val="480"/>
          <w:marRight w:val="0"/>
          <w:marTop w:val="0"/>
          <w:marBottom w:val="0"/>
          <w:divBdr>
            <w:top w:val="none" w:sz="0" w:space="0" w:color="auto"/>
            <w:left w:val="none" w:sz="0" w:space="0" w:color="auto"/>
            <w:bottom w:val="none" w:sz="0" w:space="0" w:color="auto"/>
            <w:right w:val="none" w:sz="0" w:space="0" w:color="auto"/>
          </w:divBdr>
        </w:div>
        <w:div w:id="1383599500">
          <w:marLeft w:val="480"/>
          <w:marRight w:val="0"/>
          <w:marTop w:val="0"/>
          <w:marBottom w:val="0"/>
          <w:divBdr>
            <w:top w:val="none" w:sz="0" w:space="0" w:color="auto"/>
            <w:left w:val="none" w:sz="0" w:space="0" w:color="auto"/>
            <w:bottom w:val="none" w:sz="0" w:space="0" w:color="auto"/>
            <w:right w:val="none" w:sz="0" w:space="0" w:color="auto"/>
          </w:divBdr>
        </w:div>
        <w:div w:id="891236252">
          <w:marLeft w:val="480"/>
          <w:marRight w:val="0"/>
          <w:marTop w:val="0"/>
          <w:marBottom w:val="0"/>
          <w:divBdr>
            <w:top w:val="none" w:sz="0" w:space="0" w:color="auto"/>
            <w:left w:val="none" w:sz="0" w:space="0" w:color="auto"/>
            <w:bottom w:val="none" w:sz="0" w:space="0" w:color="auto"/>
            <w:right w:val="none" w:sz="0" w:space="0" w:color="auto"/>
          </w:divBdr>
        </w:div>
        <w:div w:id="199365811">
          <w:marLeft w:val="480"/>
          <w:marRight w:val="0"/>
          <w:marTop w:val="0"/>
          <w:marBottom w:val="0"/>
          <w:divBdr>
            <w:top w:val="none" w:sz="0" w:space="0" w:color="auto"/>
            <w:left w:val="none" w:sz="0" w:space="0" w:color="auto"/>
            <w:bottom w:val="none" w:sz="0" w:space="0" w:color="auto"/>
            <w:right w:val="none" w:sz="0" w:space="0" w:color="auto"/>
          </w:divBdr>
        </w:div>
        <w:div w:id="358895262">
          <w:marLeft w:val="480"/>
          <w:marRight w:val="0"/>
          <w:marTop w:val="0"/>
          <w:marBottom w:val="0"/>
          <w:divBdr>
            <w:top w:val="none" w:sz="0" w:space="0" w:color="auto"/>
            <w:left w:val="none" w:sz="0" w:space="0" w:color="auto"/>
            <w:bottom w:val="none" w:sz="0" w:space="0" w:color="auto"/>
            <w:right w:val="none" w:sz="0" w:space="0" w:color="auto"/>
          </w:divBdr>
        </w:div>
        <w:div w:id="637539938">
          <w:marLeft w:val="480"/>
          <w:marRight w:val="0"/>
          <w:marTop w:val="0"/>
          <w:marBottom w:val="0"/>
          <w:divBdr>
            <w:top w:val="none" w:sz="0" w:space="0" w:color="auto"/>
            <w:left w:val="none" w:sz="0" w:space="0" w:color="auto"/>
            <w:bottom w:val="none" w:sz="0" w:space="0" w:color="auto"/>
            <w:right w:val="none" w:sz="0" w:space="0" w:color="auto"/>
          </w:divBdr>
        </w:div>
        <w:div w:id="1121925012">
          <w:marLeft w:val="480"/>
          <w:marRight w:val="0"/>
          <w:marTop w:val="0"/>
          <w:marBottom w:val="0"/>
          <w:divBdr>
            <w:top w:val="none" w:sz="0" w:space="0" w:color="auto"/>
            <w:left w:val="none" w:sz="0" w:space="0" w:color="auto"/>
            <w:bottom w:val="none" w:sz="0" w:space="0" w:color="auto"/>
            <w:right w:val="none" w:sz="0" w:space="0" w:color="auto"/>
          </w:divBdr>
        </w:div>
        <w:div w:id="1114060678">
          <w:marLeft w:val="480"/>
          <w:marRight w:val="0"/>
          <w:marTop w:val="0"/>
          <w:marBottom w:val="0"/>
          <w:divBdr>
            <w:top w:val="none" w:sz="0" w:space="0" w:color="auto"/>
            <w:left w:val="none" w:sz="0" w:space="0" w:color="auto"/>
            <w:bottom w:val="none" w:sz="0" w:space="0" w:color="auto"/>
            <w:right w:val="none" w:sz="0" w:space="0" w:color="auto"/>
          </w:divBdr>
        </w:div>
        <w:div w:id="878512272">
          <w:marLeft w:val="480"/>
          <w:marRight w:val="0"/>
          <w:marTop w:val="0"/>
          <w:marBottom w:val="0"/>
          <w:divBdr>
            <w:top w:val="none" w:sz="0" w:space="0" w:color="auto"/>
            <w:left w:val="none" w:sz="0" w:space="0" w:color="auto"/>
            <w:bottom w:val="none" w:sz="0" w:space="0" w:color="auto"/>
            <w:right w:val="none" w:sz="0" w:space="0" w:color="auto"/>
          </w:divBdr>
        </w:div>
        <w:div w:id="408625849">
          <w:marLeft w:val="480"/>
          <w:marRight w:val="0"/>
          <w:marTop w:val="0"/>
          <w:marBottom w:val="0"/>
          <w:divBdr>
            <w:top w:val="none" w:sz="0" w:space="0" w:color="auto"/>
            <w:left w:val="none" w:sz="0" w:space="0" w:color="auto"/>
            <w:bottom w:val="none" w:sz="0" w:space="0" w:color="auto"/>
            <w:right w:val="none" w:sz="0" w:space="0" w:color="auto"/>
          </w:divBdr>
        </w:div>
        <w:div w:id="665286058">
          <w:marLeft w:val="480"/>
          <w:marRight w:val="0"/>
          <w:marTop w:val="0"/>
          <w:marBottom w:val="0"/>
          <w:divBdr>
            <w:top w:val="none" w:sz="0" w:space="0" w:color="auto"/>
            <w:left w:val="none" w:sz="0" w:space="0" w:color="auto"/>
            <w:bottom w:val="none" w:sz="0" w:space="0" w:color="auto"/>
            <w:right w:val="none" w:sz="0" w:space="0" w:color="auto"/>
          </w:divBdr>
        </w:div>
        <w:div w:id="883100826">
          <w:marLeft w:val="480"/>
          <w:marRight w:val="0"/>
          <w:marTop w:val="0"/>
          <w:marBottom w:val="0"/>
          <w:divBdr>
            <w:top w:val="none" w:sz="0" w:space="0" w:color="auto"/>
            <w:left w:val="none" w:sz="0" w:space="0" w:color="auto"/>
            <w:bottom w:val="none" w:sz="0" w:space="0" w:color="auto"/>
            <w:right w:val="none" w:sz="0" w:space="0" w:color="auto"/>
          </w:divBdr>
        </w:div>
        <w:div w:id="9838783">
          <w:marLeft w:val="480"/>
          <w:marRight w:val="0"/>
          <w:marTop w:val="0"/>
          <w:marBottom w:val="0"/>
          <w:divBdr>
            <w:top w:val="none" w:sz="0" w:space="0" w:color="auto"/>
            <w:left w:val="none" w:sz="0" w:space="0" w:color="auto"/>
            <w:bottom w:val="none" w:sz="0" w:space="0" w:color="auto"/>
            <w:right w:val="none" w:sz="0" w:space="0" w:color="auto"/>
          </w:divBdr>
        </w:div>
        <w:div w:id="1202787506">
          <w:marLeft w:val="480"/>
          <w:marRight w:val="0"/>
          <w:marTop w:val="0"/>
          <w:marBottom w:val="0"/>
          <w:divBdr>
            <w:top w:val="none" w:sz="0" w:space="0" w:color="auto"/>
            <w:left w:val="none" w:sz="0" w:space="0" w:color="auto"/>
            <w:bottom w:val="none" w:sz="0" w:space="0" w:color="auto"/>
            <w:right w:val="none" w:sz="0" w:space="0" w:color="auto"/>
          </w:divBdr>
        </w:div>
        <w:div w:id="1873690345">
          <w:marLeft w:val="480"/>
          <w:marRight w:val="0"/>
          <w:marTop w:val="0"/>
          <w:marBottom w:val="0"/>
          <w:divBdr>
            <w:top w:val="none" w:sz="0" w:space="0" w:color="auto"/>
            <w:left w:val="none" w:sz="0" w:space="0" w:color="auto"/>
            <w:bottom w:val="none" w:sz="0" w:space="0" w:color="auto"/>
            <w:right w:val="none" w:sz="0" w:space="0" w:color="auto"/>
          </w:divBdr>
        </w:div>
        <w:div w:id="152842683">
          <w:marLeft w:val="480"/>
          <w:marRight w:val="0"/>
          <w:marTop w:val="0"/>
          <w:marBottom w:val="0"/>
          <w:divBdr>
            <w:top w:val="none" w:sz="0" w:space="0" w:color="auto"/>
            <w:left w:val="none" w:sz="0" w:space="0" w:color="auto"/>
            <w:bottom w:val="none" w:sz="0" w:space="0" w:color="auto"/>
            <w:right w:val="none" w:sz="0" w:space="0" w:color="auto"/>
          </w:divBdr>
        </w:div>
        <w:div w:id="1880048809">
          <w:marLeft w:val="480"/>
          <w:marRight w:val="0"/>
          <w:marTop w:val="0"/>
          <w:marBottom w:val="0"/>
          <w:divBdr>
            <w:top w:val="none" w:sz="0" w:space="0" w:color="auto"/>
            <w:left w:val="none" w:sz="0" w:space="0" w:color="auto"/>
            <w:bottom w:val="none" w:sz="0" w:space="0" w:color="auto"/>
            <w:right w:val="none" w:sz="0" w:space="0" w:color="auto"/>
          </w:divBdr>
        </w:div>
        <w:div w:id="894897589">
          <w:marLeft w:val="480"/>
          <w:marRight w:val="0"/>
          <w:marTop w:val="0"/>
          <w:marBottom w:val="0"/>
          <w:divBdr>
            <w:top w:val="none" w:sz="0" w:space="0" w:color="auto"/>
            <w:left w:val="none" w:sz="0" w:space="0" w:color="auto"/>
            <w:bottom w:val="none" w:sz="0" w:space="0" w:color="auto"/>
            <w:right w:val="none" w:sz="0" w:space="0" w:color="auto"/>
          </w:divBdr>
        </w:div>
        <w:div w:id="1731465519">
          <w:marLeft w:val="480"/>
          <w:marRight w:val="0"/>
          <w:marTop w:val="0"/>
          <w:marBottom w:val="0"/>
          <w:divBdr>
            <w:top w:val="none" w:sz="0" w:space="0" w:color="auto"/>
            <w:left w:val="none" w:sz="0" w:space="0" w:color="auto"/>
            <w:bottom w:val="none" w:sz="0" w:space="0" w:color="auto"/>
            <w:right w:val="none" w:sz="0" w:space="0" w:color="auto"/>
          </w:divBdr>
        </w:div>
        <w:div w:id="1416122397">
          <w:marLeft w:val="480"/>
          <w:marRight w:val="0"/>
          <w:marTop w:val="0"/>
          <w:marBottom w:val="0"/>
          <w:divBdr>
            <w:top w:val="none" w:sz="0" w:space="0" w:color="auto"/>
            <w:left w:val="none" w:sz="0" w:space="0" w:color="auto"/>
            <w:bottom w:val="none" w:sz="0" w:space="0" w:color="auto"/>
            <w:right w:val="none" w:sz="0" w:space="0" w:color="auto"/>
          </w:divBdr>
        </w:div>
        <w:div w:id="226841403">
          <w:marLeft w:val="480"/>
          <w:marRight w:val="0"/>
          <w:marTop w:val="0"/>
          <w:marBottom w:val="0"/>
          <w:divBdr>
            <w:top w:val="none" w:sz="0" w:space="0" w:color="auto"/>
            <w:left w:val="none" w:sz="0" w:space="0" w:color="auto"/>
            <w:bottom w:val="none" w:sz="0" w:space="0" w:color="auto"/>
            <w:right w:val="none" w:sz="0" w:space="0" w:color="auto"/>
          </w:divBdr>
        </w:div>
        <w:div w:id="683677193">
          <w:marLeft w:val="480"/>
          <w:marRight w:val="0"/>
          <w:marTop w:val="0"/>
          <w:marBottom w:val="0"/>
          <w:divBdr>
            <w:top w:val="none" w:sz="0" w:space="0" w:color="auto"/>
            <w:left w:val="none" w:sz="0" w:space="0" w:color="auto"/>
            <w:bottom w:val="none" w:sz="0" w:space="0" w:color="auto"/>
            <w:right w:val="none" w:sz="0" w:space="0" w:color="auto"/>
          </w:divBdr>
        </w:div>
        <w:div w:id="1845893622">
          <w:marLeft w:val="480"/>
          <w:marRight w:val="0"/>
          <w:marTop w:val="0"/>
          <w:marBottom w:val="0"/>
          <w:divBdr>
            <w:top w:val="none" w:sz="0" w:space="0" w:color="auto"/>
            <w:left w:val="none" w:sz="0" w:space="0" w:color="auto"/>
            <w:bottom w:val="none" w:sz="0" w:space="0" w:color="auto"/>
            <w:right w:val="none" w:sz="0" w:space="0" w:color="auto"/>
          </w:divBdr>
        </w:div>
        <w:div w:id="157623075">
          <w:marLeft w:val="480"/>
          <w:marRight w:val="0"/>
          <w:marTop w:val="0"/>
          <w:marBottom w:val="0"/>
          <w:divBdr>
            <w:top w:val="none" w:sz="0" w:space="0" w:color="auto"/>
            <w:left w:val="none" w:sz="0" w:space="0" w:color="auto"/>
            <w:bottom w:val="none" w:sz="0" w:space="0" w:color="auto"/>
            <w:right w:val="none" w:sz="0" w:space="0" w:color="auto"/>
          </w:divBdr>
        </w:div>
        <w:div w:id="236597382">
          <w:marLeft w:val="480"/>
          <w:marRight w:val="0"/>
          <w:marTop w:val="0"/>
          <w:marBottom w:val="0"/>
          <w:divBdr>
            <w:top w:val="none" w:sz="0" w:space="0" w:color="auto"/>
            <w:left w:val="none" w:sz="0" w:space="0" w:color="auto"/>
            <w:bottom w:val="none" w:sz="0" w:space="0" w:color="auto"/>
            <w:right w:val="none" w:sz="0" w:space="0" w:color="auto"/>
          </w:divBdr>
        </w:div>
        <w:div w:id="738676443">
          <w:marLeft w:val="480"/>
          <w:marRight w:val="0"/>
          <w:marTop w:val="0"/>
          <w:marBottom w:val="0"/>
          <w:divBdr>
            <w:top w:val="none" w:sz="0" w:space="0" w:color="auto"/>
            <w:left w:val="none" w:sz="0" w:space="0" w:color="auto"/>
            <w:bottom w:val="none" w:sz="0" w:space="0" w:color="auto"/>
            <w:right w:val="none" w:sz="0" w:space="0" w:color="auto"/>
          </w:divBdr>
        </w:div>
        <w:div w:id="945845406">
          <w:marLeft w:val="480"/>
          <w:marRight w:val="0"/>
          <w:marTop w:val="0"/>
          <w:marBottom w:val="0"/>
          <w:divBdr>
            <w:top w:val="none" w:sz="0" w:space="0" w:color="auto"/>
            <w:left w:val="none" w:sz="0" w:space="0" w:color="auto"/>
            <w:bottom w:val="none" w:sz="0" w:space="0" w:color="auto"/>
            <w:right w:val="none" w:sz="0" w:space="0" w:color="auto"/>
          </w:divBdr>
        </w:div>
        <w:div w:id="51540237">
          <w:marLeft w:val="480"/>
          <w:marRight w:val="0"/>
          <w:marTop w:val="0"/>
          <w:marBottom w:val="0"/>
          <w:divBdr>
            <w:top w:val="none" w:sz="0" w:space="0" w:color="auto"/>
            <w:left w:val="none" w:sz="0" w:space="0" w:color="auto"/>
            <w:bottom w:val="none" w:sz="0" w:space="0" w:color="auto"/>
            <w:right w:val="none" w:sz="0" w:space="0" w:color="auto"/>
          </w:divBdr>
        </w:div>
        <w:div w:id="972753741">
          <w:marLeft w:val="480"/>
          <w:marRight w:val="0"/>
          <w:marTop w:val="0"/>
          <w:marBottom w:val="0"/>
          <w:divBdr>
            <w:top w:val="none" w:sz="0" w:space="0" w:color="auto"/>
            <w:left w:val="none" w:sz="0" w:space="0" w:color="auto"/>
            <w:bottom w:val="none" w:sz="0" w:space="0" w:color="auto"/>
            <w:right w:val="none" w:sz="0" w:space="0" w:color="auto"/>
          </w:divBdr>
        </w:div>
        <w:div w:id="281806449">
          <w:marLeft w:val="480"/>
          <w:marRight w:val="0"/>
          <w:marTop w:val="0"/>
          <w:marBottom w:val="0"/>
          <w:divBdr>
            <w:top w:val="none" w:sz="0" w:space="0" w:color="auto"/>
            <w:left w:val="none" w:sz="0" w:space="0" w:color="auto"/>
            <w:bottom w:val="none" w:sz="0" w:space="0" w:color="auto"/>
            <w:right w:val="none" w:sz="0" w:space="0" w:color="auto"/>
          </w:divBdr>
        </w:div>
        <w:div w:id="889195888">
          <w:marLeft w:val="480"/>
          <w:marRight w:val="0"/>
          <w:marTop w:val="0"/>
          <w:marBottom w:val="0"/>
          <w:divBdr>
            <w:top w:val="none" w:sz="0" w:space="0" w:color="auto"/>
            <w:left w:val="none" w:sz="0" w:space="0" w:color="auto"/>
            <w:bottom w:val="none" w:sz="0" w:space="0" w:color="auto"/>
            <w:right w:val="none" w:sz="0" w:space="0" w:color="auto"/>
          </w:divBdr>
        </w:div>
        <w:div w:id="453914724">
          <w:marLeft w:val="480"/>
          <w:marRight w:val="0"/>
          <w:marTop w:val="0"/>
          <w:marBottom w:val="0"/>
          <w:divBdr>
            <w:top w:val="none" w:sz="0" w:space="0" w:color="auto"/>
            <w:left w:val="none" w:sz="0" w:space="0" w:color="auto"/>
            <w:bottom w:val="none" w:sz="0" w:space="0" w:color="auto"/>
            <w:right w:val="none" w:sz="0" w:space="0" w:color="auto"/>
          </w:divBdr>
        </w:div>
        <w:div w:id="352802241">
          <w:marLeft w:val="480"/>
          <w:marRight w:val="0"/>
          <w:marTop w:val="0"/>
          <w:marBottom w:val="0"/>
          <w:divBdr>
            <w:top w:val="none" w:sz="0" w:space="0" w:color="auto"/>
            <w:left w:val="none" w:sz="0" w:space="0" w:color="auto"/>
            <w:bottom w:val="none" w:sz="0" w:space="0" w:color="auto"/>
            <w:right w:val="none" w:sz="0" w:space="0" w:color="auto"/>
          </w:divBdr>
        </w:div>
        <w:div w:id="1759210589">
          <w:marLeft w:val="480"/>
          <w:marRight w:val="0"/>
          <w:marTop w:val="0"/>
          <w:marBottom w:val="0"/>
          <w:divBdr>
            <w:top w:val="none" w:sz="0" w:space="0" w:color="auto"/>
            <w:left w:val="none" w:sz="0" w:space="0" w:color="auto"/>
            <w:bottom w:val="none" w:sz="0" w:space="0" w:color="auto"/>
            <w:right w:val="none" w:sz="0" w:space="0" w:color="auto"/>
          </w:divBdr>
        </w:div>
      </w:divsChild>
    </w:div>
    <w:div w:id="1174420940">
      <w:bodyDiv w:val="1"/>
      <w:marLeft w:val="0"/>
      <w:marRight w:val="0"/>
      <w:marTop w:val="0"/>
      <w:marBottom w:val="0"/>
      <w:divBdr>
        <w:top w:val="none" w:sz="0" w:space="0" w:color="auto"/>
        <w:left w:val="none" w:sz="0" w:space="0" w:color="auto"/>
        <w:bottom w:val="none" w:sz="0" w:space="0" w:color="auto"/>
        <w:right w:val="none" w:sz="0" w:space="0" w:color="auto"/>
      </w:divBdr>
    </w:div>
    <w:div w:id="1174493488">
      <w:bodyDiv w:val="1"/>
      <w:marLeft w:val="0"/>
      <w:marRight w:val="0"/>
      <w:marTop w:val="0"/>
      <w:marBottom w:val="0"/>
      <w:divBdr>
        <w:top w:val="none" w:sz="0" w:space="0" w:color="auto"/>
        <w:left w:val="none" w:sz="0" w:space="0" w:color="auto"/>
        <w:bottom w:val="none" w:sz="0" w:space="0" w:color="auto"/>
        <w:right w:val="none" w:sz="0" w:space="0" w:color="auto"/>
      </w:divBdr>
    </w:div>
    <w:div w:id="1175346138">
      <w:bodyDiv w:val="1"/>
      <w:marLeft w:val="0"/>
      <w:marRight w:val="0"/>
      <w:marTop w:val="0"/>
      <w:marBottom w:val="0"/>
      <w:divBdr>
        <w:top w:val="none" w:sz="0" w:space="0" w:color="auto"/>
        <w:left w:val="none" w:sz="0" w:space="0" w:color="auto"/>
        <w:bottom w:val="none" w:sz="0" w:space="0" w:color="auto"/>
        <w:right w:val="none" w:sz="0" w:space="0" w:color="auto"/>
      </w:divBdr>
    </w:div>
    <w:div w:id="1175459350">
      <w:bodyDiv w:val="1"/>
      <w:marLeft w:val="0"/>
      <w:marRight w:val="0"/>
      <w:marTop w:val="0"/>
      <w:marBottom w:val="0"/>
      <w:divBdr>
        <w:top w:val="none" w:sz="0" w:space="0" w:color="auto"/>
        <w:left w:val="none" w:sz="0" w:space="0" w:color="auto"/>
        <w:bottom w:val="none" w:sz="0" w:space="0" w:color="auto"/>
        <w:right w:val="none" w:sz="0" w:space="0" w:color="auto"/>
      </w:divBdr>
    </w:div>
    <w:div w:id="1175803949">
      <w:bodyDiv w:val="1"/>
      <w:marLeft w:val="0"/>
      <w:marRight w:val="0"/>
      <w:marTop w:val="0"/>
      <w:marBottom w:val="0"/>
      <w:divBdr>
        <w:top w:val="none" w:sz="0" w:space="0" w:color="auto"/>
        <w:left w:val="none" w:sz="0" w:space="0" w:color="auto"/>
        <w:bottom w:val="none" w:sz="0" w:space="0" w:color="auto"/>
        <w:right w:val="none" w:sz="0" w:space="0" w:color="auto"/>
      </w:divBdr>
    </w:div>
    <w:div w:id="1176069887">
      <w:bodyDiv w:val="1"/>
      <w:marLeft w:val="0"/>
      <w:marRight w:val="0"/>
      <w:marTop w:val="0"/>
      <w:marBottom w:val="0"/>
      <w:divBdr>
        <w:top w:val="none" w:sz="0" w:space="0" w:color="auto"/>
        <w:left w:val="none" w:sz="0" w:space="0" w:color="auto"/>
        <w:bottom w:val="none" w:sz="0" w:space="0" w:color="auto"/>
        <w:right w:val="none" w:sz="0" w:space="0" w:color="auto"/>
      </w:divBdr>
    </w:div>
    <w:div w:id="1177036969">
      <w:bodyDiv w:val="1"/>
      <w:marLeft w:val="0"/>
      <w:marRight w:val="0"/>
      <w:marTop w:val="0"/>
      <w:marBottom w:val="0"/>
      <w:divBdr>
        <w:top w:val="none" w:sz="0" w:space="0" w:color="auto"/>
        <w:left w:val="none" w:sz="0" w:space="0" w:color="auto"/>
        <w:bottom w:val="none" w:sz="0" w:space="0" w:color="auto"/>
        <w:right w:val="none" w:sz="0" w:space="0" w:color="auto"/>
      </w:divBdr>
    </w:div>
    <w:div w:id="1177304245">
      <w:bodyDiv w:val="1"/>
      <w:marLeft w:val="0"/>
      <w:marRight w:val="0"/>
      <w:marTop w:val="0"/>
      <w:marBottom w:val="0"/>
      <w:divBdr>
        <w:top w:val="none" w:sz="0" w:space="0" w:color="auto"/>
        <w:left w:val="none" w:sz="0" w:space="0" w:color="auto"/>
        <w:bottom w:val="none" w:sz="0" w:space="0" w:color="auto"/>
        <w:right w:val="none" w:sz="0" w:space="0" w:color="auto"/>
      </w:divBdr>
    </w:div>
    <w:div w:id="1178034806">
      <w:bodyDiv w:val="1"/>
      <w:marLeft w:val="0"/>
      <w:marRight w:val="0"/>
      <w:marTop w:val="0"/>
      <w:marBottom w:val="0"/>
      <w:divBdr>
        <w:top w:val="none" w:sz="0" w:space="0" w:color="auto"/>
        <w:left w:val="none" w:sz="0" w:space="0" w:color="auto"/>
        <w:bottom w:val="none" w:sz="0" w:space="0" w:color="auto"/>
        <w:right w:val="none" w:sz="0" w:space="0" w:color="auto"/>
      </w:divBdr>
    </w:div>
    <w:div w:id="1178084522">
      <w:bodyDiv w:val="1"/>
      <w:marLeft w:val="0"/>
      <w:marRight w:val="0"/>
      <w:marTop w:val="0"/>
      <w:marBottom w:val="0"/>
      <w:divBdr>
        <w:top w:val="none" w:sz="0" w:space="0" w:color="auto"/>
        <w:left w:val="none" w:sz="0" w:space="0" w:color="auto"/>
        <w:bottom w:val="none" w:sz="0" w:space="0" w:color="auto"/>
        <w:right w:val="none" w:sz="0" w:space="0" w:color="auto"/>
      </w:divBdr>
    </w:div>
    <w:div w:id="1179001043">
      <w:bodyDiv w:val="1"/>
      <w:marLeft w:val="0"/>
      <w:marRight w:val="0"/>
      <w:marTop w:val="0"/>
      <w:marBottom w:val="0"/>
      <w:divBdr>
        <w:top w:val="none" w:sz="0" w:space="0" w:color="auto"/>
        <w:left w:val="none" w:sz="0" w:space="0" w:color="auto"/>
        <w:bottom w:val="none" w:sz="0" w:space="0" w:color="auto"/>
        <w:right w:val="none" w:sz="0" w:space="0" w:color="auto"/>
      </w:divBdr>
    </w:div>
    <w:div w:id="1179389023">
      <w:bodyDiv w:val="1"/>
      <w:marLeft w:val="0"/>
      <w:marRight w:val="0"/>
      <w:marTop w:val="0"/>
      <w:marBottom w:val="0"/>
      <w:divBdr>
        <w:top w:val="none" w:sz="0" w:space="0" w:color="auto"/>
        <w:left w:val="none" w:sz="0" w:space="0" w:color="auto"/>
        <w:bottom w:val="none" w:sz="0" w:space="0" w:color="auto"/>
        <w:right w:val="none" w:sz="0" w:space="0" w:color="auto"/>
      </w:divBdr>
    </w:div>
    <w:div w:id="1179544931">
      <w:bodyDiv w:val="1"/>
      <w:marLeft w:val="0"/>
      <w:marRight w:val="0"/>
      <w:marTop w:val="0"/>
      <w:marBottom w:val="0"/>
      <w:divBdr>
        <w:top w:val="none" w:sz="0" w:space="0" w:color="auto"/>
        <w:left w:val="none" w:sz="0" w:space="0" w:color="auto"/>
        <w:bottom w:val="none" w:sz="0" w:space="0" w:color="auto"/>
        <w:right w:val="none" w:sz="0" w:space="0" w:color="auto"/>
      </w:divBdr>
    </w:div>
    <w:div w:id="1180003263">
      <w:bodyDiv w:val="1"/>
      <w:marLeft w:val="0"/>
      <w:marRight w:val="0"/>
      <w:marTop w:val="0"/>
      <w:marBottom w:val="0"/>
      <w:divBdr>
        <w:top w:val="none" w:sz="0" w:space="0" w:color="auto"/>
        <w:left w:val="none" w:sz="0" w:space="0" w:color="auto"/>
        <w:bottom w:val="none" w:sz="0" w:space="0" w:color="auto"/>
        <w:right w:val="none" w:sz="0" w:space="0" w:color="auto"/>
      </w:divBdr>
    </w:div>
    <w:div w:id="1180241241">
      <w:bodyDiv w:val="1"/>
      <w:marLeft w:val="0"/>
      <w:marRight w:val="0"/>
      <w:marTop w:val="0"/>
      <w:marBottom w:val="0"/>
      <w:divBdr>
        <w:top w:val="none" w:sz="0" w:space="0" w:color="auto"/>
        <w:left w:val="none" w:sz="0" w:space="0" w:color="auto"/>
        <w:bottom w:val="none" w:sz="0" w:space="0" w:color="auto"/>
        <w:right w:val="none" w:sz="0" w:space="0" w:color="auto"/>
      </w:divBdr>
    </w:div>
    <w:div w:id="1180506280">
      <w:bodyDiv w:val="1"/>
      <w:marLeft w:val="0"/>
      <w:marRight w:val="0"/>
      <w:marTop w:val="0"/>
      <w:marBottom w:val="0"/>
      <w:divBdr>
        <w:top w:val="none" w:sz="0" w:space="0" w:color="auto"/>
        <w:left w:val="none" w:sz="0" w:space="0" w:color="auto"/>
        <w:bottom w:val="none" w:sz="0" w:space="0" w:color="auto"/>
        <w:right w:val="none" w:sz="0" w:space="0" w:color="auto"/>
      </w:divBdr>
    </w:div>
    <w:div w:id="1181361175">
      <w:bodyDiv w:val="1"/>
      <w:marLeft w:val="0"/>
      <w:marRight w:val="0"/>
      <w:marTop w:val="0"/>
      <w:marBottom w:val="0"/>
      <w:divBdr>
        <w:top w:val="none" w:sz="0" w:space="0" w:color="auto"/>
        <w:left w:val="none" w:sz="0" w:space="0" w:color="auto"/>
        <w:bottom w:val="none" w:sz="0" w:space="0" w:color="auto"/>
        <w:right w:val="none" w:sz="0" w:space="0" w:color="auto"/>
      </w:divBdr>
    </w:div>
    <w:div w:id="1181891987">
      <w:bodyDiv w:val="1"/>
      <w:marLeft w:val="0"/>
      <w:marRight w:val="0"/>
      <w:marTop w:val="0"/>
      <w:marBottom w:val="0"/>
      <w:divBdr>
        <w:top w:val="none" w:sz="0" w:space="0" w:color="auto"/>
        <w:left w:val="none" w:sz="0" w:space="0" w:color="auto"/>
        <w:bottom w:val="none" w:sz="0" w:space="0" w:color="auto"/>
        <w:right w:val="none" w:sz="0" w:space="0" w:color="auto"/>
      </w:divBdr>
    </w:div>
    <w:div w:id="1182815534">
      <w:bodyDiv w:val="1"/>
      <w:marLeft w:val="0"/>
      <w:marRight w:val="0"/>
      <w:marTop w:val="0"/>
      <w:marBottom w:val="0"/>
      <w:divBdr>
        <w:top w:val="none" w:sz="0" w:space="0" w:color="auto"/>
        <w:left w:val="none" w:sz="0" w:space="0" w:color="auto"/>
        <w:bottom w:val="none" w:sz="0" w:space="0" w:color="auto"/>
        <w:right w:val="none" w:sz="0" w:space="0" w:color="auto"/>
      </w:divBdr>
      <w:divsChild>
        <w:div w:id="1089349668">
          <w:marLeft w:val="480"/>
          <w:marRight w:val="0"/>
          <w:marTop w:val="0"/>
          <w:marBottom w:val="0"/>
          <w:divBdr>
            <w:top w:val="none" w:sz="0" w:space="0" w:color="auto"/>
            <w:left w:val="none" w:sz="0" w:space="0" w:color="auto"/>
            <w:bottom w:val="none" w:sz="0" w:space="0" w:color="auto"/>
            <w:right w:val="none" w:sz="0" w:space="0" w:color="auto"/>
          </w:divBdr>
        </w:div>
        <w:div w:id="2100564801">
          <w:marLeft w:val="480"/>
          <w:marRight w:val="0"/>
          <w:marTop w:val="0"/>
          <w:marBottom w:val="0"/>
          <w:divBdr>
            <w:top w:val="none" w:sz="0" w:space="0" w:color="auto"/>
            <w:left w:val="none" w:sz="0" w:space="0" w:color="auto"/>
            <w:bottom w:val="none" w:sz="0" w:space="0" w:color="auto"/>
            <w:right w:val="none" w:sz="0" w:space="0" w:color="auto"/>
          </w:divBdr>
        </w:div>
        <w:div w:id="1002661788">
          <w:marLeft w:val="480"/>
          <w:marRight w:val="0"/>
          <w:marTop w:val="0"/>
          <w:marBottom w:val="0"/>
          <w:divBdr>
            <w:top w:val="none" w:sz="0" w:space="0" w:color="auto"/>
            <w:left w:val="none" w:sz="0" w:space="0" w:color="auto"/>
            <w:bottom w:val="none" w:sz="0" w:space="0" w:color="auto"/>
            <w:right w:val="none" w:sz="0" w:space="0" w:color="auto"/>
          </w:divBdr>
        </w:div>
        <w:div w:id="45834152">
          <w:marLeft w:val="480"/>
          <w:marRight w:val="0"/>
          <w:marTop w:val="0"/>
          <w:marBottom w:val="0"/>
          <w:divBdr>
            <w:top w:val="none" w:sz="0" w:space="0" w:color="auto"/>
            <w:left w:val="none" w:sz="0" w:space="0" w:color="auto"/>
            <w:bottom w:val="none" w:sz="0" w:space="0" w:color="auto"/>
            <w:right w:val="none" w:sz="0" w:space="0" w:color="auto"/>
          </w:divBdr>
        </w:div>
        <w:div w:id="1431000476">
          <w:marLeft w:val="480"/>
          <w:marRight w:val="0"/>
          <w:marTop w:val="0"/>
          <w:marBottom w:val="0"/>
          <w:divBdr>
            <w:top w:val="none" w:sz="0" w:space="0" w:color="auto"/>
            <w:left w:val="none" w:sz="0" w:space="0" w:color="auto"/>
            <w:bottom w:val="none" w:sz="0" w:space="0" w:color="auto"/>
            <w:right w:val="none" w:sz="0" w:space="0" w:color="auto"/>
          </w:divBdr>
        </w:div>
        <w:div w:id="1347830842">
          <w:marLeft w:val="480"/>
          <w:marRight w:val="0"/>
          <w:marTop w:val="0"/>
          <w:marBottom w:val="0"/>
          <w:divBdr>
            <w:top w:val="none" w:sz="0" w:space="0" w:color="auto"/>
            <w:left w:val="none" w:sz="0" w:space="0" w:color="auto"/>
            <w:bottom w:val="none" w:sz="0" w:space="0" w:color="auto"/>
            <w:right w:val="none" w:sz="0" w:space="0" w:color="auto"/>
          </w:divBdr>
        </w:div>
        <w:div w:id="125897905">
          <w:marLeft w:val="480"/>
          <w:marRight w:val="0"/>
          <w:marTop w:val="0"/>
          <w:marBottom w:val="0"/>
          <w:divBdr>
            <w:top w:val="none" w:sz="0" w:space="0" w:color="auto"/>
            <w:left w:val="none" w:sz="0" w:space="0" w:color="auto"/>
            <w:bottom w:val="none" w:sz="0" w:space="0" w:color="auto"/>
            <w:right w:val="none" w:sz="0" w:space="0" w:color="auto"/>
          </w:divBdr>
        </w:div>
        <w:div w:id="1656957316">
          <w:marLeft w:val="480"/>
          <w:marRight w:val="0"/>
          <w:marTop w:val="0"/>
          <w:marBottom w:val="0"/>
          <w:divBdr>
            <w:top w:val="none" w:sz="0" w:space="0" w:color="auto"/>
            <w:left w:val="none" w:sz="0" w:space="0" w:color="auto"/>
            <w:bottom w:val="none" w:sz="0" w:space="0" w:color="auto"/>
            <w:right w:val="none" w:sz="0" w:space="0" w:color="auto"/>
          </w:divBdr>
        </w:div>
        <w:div w:id="1307976053">
          <w:marLeft w:val="480"/>
          <w:marRight w:val="0"/>
          <w:marTop w:val="0"/>
          <w:marBottom w:val="0"/>
          <w:divBdr>
            <w:top w:val="none" w:sz="0" w:space="0" w:color="auto"/>
            <w:left w:val="none" w:sz="0" w:space="0" w:color="auto"/>
            <w:bottom w:val="none" w:sz="0" w:space="0" w:color="auto"/>
            <w:right w:val="none" w:sz="0" w:space="0" w:color="auto"/>
          </w:divBdr>
        </w:div>
        <w:div w:id="181747077">
          <w:marLeft w:val="480"/>
          <w:marRight w:val="0"/>
          <w:marTop w:val="0"/>
          <w:marBottom w:val="0"/>
          <w:divBdr>
            <w:top w:val="none" w:sz="0" w:space="0" w:color="auto"/>
            <w:left w:val="none" w:sz="0" w:space="0" w:color="auto"/>
            <w:bottom w:val="none" w:sz="0" w:space="0" w:color="auto"/>
            <w:right w:val="none" w:sz="0" w:space="0" w:color="auto"/>
          </w:divBdr>
        </w:div>
        <w:div w:id="715593220">
          <w:marLeft w:val="480"/>
          <w:marRight w:val="0"/>
          <w:marTop w:val="0"/>
          <w:marBottom w:val="0"/>
          <w:divBdr>
            <w:top w:val="none" w:sz="0" w:space="0" w:color="auto"/>
            <w:left w:val="none" w:sz="0" w:space="0" w:color="auto"/>
            <w:bottom w:val="none" w:sz="0" w:space="0" w:color="auto"/>
            <w:right w:val="none" w:sz="0" w:space="0" w:color="auto"/>
          </w:divBdr>
        </w:div>
        <w:div w:id="728725946">
          <w:marLeft w:val="480"/>
          <w:marRight w:val="0"/>
          <w:marTop w:val="0"/>
          <w:marBottom w:val="0"/>
          <w:divBdr>
            <w:top w:val="none" w:sz="0" w:space="0" w:color="auto"/>
            <w:left w:val="none" w:sz="0" w:space="0" w:color="auto"/>
            <w:bottom w:val="none" w:sz="0" w:space="0" w:color="auto"/>
            <w:right w:val="none" w:sz="0" w:space="0" w:color="auto"/>
          </w:divBdr>
        </w:div>
        <w:div w:id="187764321">
          <w:marLeft w:val="480"/>
          <w:marRight w:val="0"/>
          <w:marTop w:val="0"/>
          <w:marBottom w:val="0"/>
          <w:divBdr>
            <w:top w:val="none" w:sz="0" w:space="0" w:color="auto"/>
            <w:left w:val="none" w:sz="0" w:space="0" w:color="auto"/>
            <w:bottom w:val="none" w:sz="0" w:space="0" w:color="auto"/>
            <w:right w:val="none" w:sz="0" w:space="0" w:color="auto"/>
          </w:divBdr>
        </w:div>
        <w:div w:id="578948256">
          <w:marLeft w:val="480"/>
          <w:marRight w:val="0"/>
          <w:marTop w:val="0"/>
          <w:marBottom w:val="0"/>
          <w:divBdr>
            <w:top w:val="none" w:sz="0" w:space="0" w:color="auto"/>
            <w:left w:val="none" w:sz="0" w:space="0" w:color="auto"/>
            <w:bottom w:val="none" w:sz="0" w:space="0" w:color="auto"/>
            <w:right w:val="none" w:sz="0" w:space="0" w:color="auto"/>
          </w:divBdr>
        </w:div>
        <w:div w:id="1784182800">
          <w:marLeft w:val="480"/>
          <w:marRight w:val="0"/>
          <w:marTop w:val="0"/>
          <w:marBottom w:val="0"/>
          <w:divBdr>
            <w:top w:val="none" w:sz="0" w:space="0" w:color="auto"/>
            <w:left w:val="none" w:sz="0" w:space="0" w:color="auto"/>
            <w:bottom w:val="none" w:sz="0" w:space="0" w:color="auto"/>
            <w:right w:val="none" w:sz="0" w:space="0" w:color="auto"/>
          </w:divBdr>
        </w:div>
        <w:div w:id="942957256">
          <w:marLeft w:val="480"/>
          <w:marRight w:val="0"/>
          <w:marTop w:val="0"/>
          <w:marBottom w:val="0"/>
          <w:divBdr>
            <w:top w:val="none" w:sz="0" w:space="0" w:color="auto"/>
            <w:left w:val="none" w:sz="0" w:space="0" w:color="auto"/>
            <w:bottom w:val="none" w:sz="0" w:space="0" w:color="auto"/>
            <w:right w:val="none" w:sz="0" w:space="0" w:color="auto"/>
          </w:divBdr>
        </w:div>
        <w:div w:id="1037466911">
          <w:marLeft w:val="480"/>
          <w:marRight w:val="0"/>
          <w:marTop w:val="0"/>
          <w:marBottom w:val="0"/>
          <w:divBdr>
            <w:top w:val="none" w:sz="0" w:space="0" w:color="auto"/>
            <w:left w:val="none" w:sz="0" w:space="0" w:color="auto"/>
            <w:bottom w:val="none" w:sz="0" w:space="0" w:color="auto"/>
            <w:right w:val="none" w:sz="0" w:space="0" w:color="auto"/>
          </w:divBdr>
        </w:div>
        <w:div w:id="1229681775">
          <w:marLeft w:val="480"/>
          <w:marRight w:val="0"/>
          <w:marTop w:val="0"/>
          <w:marBottom w:val="0"/>
          <w:divBdr>
            <w:top w:val="none" w:sz="0" w:space="0" w:color="auto"/>
            <w:left w:val="none" w:sz="0" w:space="0" w:color="auto"/>
            <w:bottom w:val="none" w:sz="0" w:space="0" w:color="auto"/>
            <w:right w:val="none" w:sz="0" w:space="0" w:color="auto"/>
          </w:divBdr>
        </w:div>
        <w:div w:id="1777291380">
          <w:marLeft w:val="480"/>
          <w:marRight w:val="0"/>
          <w:marTop w:val="0"/>
          <w:marBottom w:val="0"/>
          <w:divBdr>
            <w:top w:val="none" w:sz="0" w:space="0" w:color="auto"/>
            <w:left w:val="none" w:sz="0" w:space="0" w:color="auto"/>
            <w:bottom w:val="none" w:sz="0" w:space="0" w:color="auto"/>
            <w:right w:val="none" w:sz="0" w:space="0" w:color="auto"/>
          </w:divBdr>
        </w:div>
        <w:div w:id="364334128">
          <w:marLeft w:val="480"/>
          <w:marRight w:val="0"/>
          <w:marTop w:val="0"/>
          <w:marBottom w:val="0"/>
          <w:divBdr>
            <w:top w:val="none" w:sz="0" w:space="0" w:color="auto"/>
            <w:left w:val="none" w:sz="0" w:space="0" w:color="auto"/>
            <w:bottom w:val="none" w:sz="0" w:space="0" w:color="auto"/>
            <w:right w:val="none" w:sz="0" w:space="0" w:color="auto"/>
          </w:divBdr>
        </w:div>
        <w:div w:id="2082366236">
          <w:marLeft w:val="480"/>
          <w:marRight w:val="0"/>
          <w:marTop w:val="0"/>
          <w:marBottom w:val="0"/>
          <w:divBdr>
            <w:top w:val="none" w:sz="0" w:space="0" w:color="auto"/>
            <w:left w:val="none" w:sz="0" w:space="0" w:color="auto"/>
            <w:bottom w:val="none" w:sz="0" w:space="0" w:color="auto"/>
            <w:right w:val="none" w:sz="0" w:space="0" w:color="auto"/>
          </w:divBdr>
        </w:div>
        <w:div w:id="1215194612">
          <w:marLeft w:val="480"/>
          <w:marRight w:val="0"/>
          <w:marTop w:val="0"/>
          <w:marBottom w:val="0"/>
          <w:divBdr>
            <w:top w:val="none" w:sz="0" w:space="0" w:color="auto"/>
            <w:left w:val="none" w:sz="0" w:space="0" w:color="auto"/>
            <w:bottom w:val="none" w:sz="0" w:space="0" w:color="auto"/>
            <w:right w:val="none" w:sz="0" w:space="0" w:color="auto"/>
          </w:divBdr>
        </w:div>
        <w:div w:id="1531869978">
          <w:marLeft w:val="480"/>
          <w:marRight w:val="0"/>
          <w:marTop w:val="0"/>
          <w:marBottom w:val="0"/>
          <w:divBdr>
            <w:top w:val="none" w:sz="0" w:space="0" w:color="auto"/>
            <w:left w:val="none" w:sz="0" w:space="0" w:color="auto"/>
            <w:bottom w:val="none" w:sz="0" w:space="0" w:color="auto"/>
            <w:right w:val="none" w:sz="0" w:space="0" w:color="auto"/>
          </w:divBdr>
        </w:div>
        <w:div w:id="1195382905">
          <w:marLeft w:val="480"/>
          <w:marRight w:val="0"/>
          <w:marTop w:val="0"/>
          <w:marBottom w:val="0"/>
          <w:divBdr>
            <w:top w:val="none" w:sz="0" w:space="0" w:color="auto"/>
            <w:left w:val="none" w:sz="0" w:space="0" w:color="auto"/>
            <w:bottom w:val="none" w:sz="0" w:space="0" w:color="auto"/>
            <w:right w:val="none" w:sz="0" w:space="0" w:color="auto"/>
          </w:divBdr>
        </w:div>
        <w:div w:id="2035840385">
          <w:marLeft w:val="480"/>
          <w:marRight w:val="0"/>
          <w:marTop w:val="0"/>
          <w:marBottom w:val="0"/>
          <w:divBdr>
            <w:top w:val="none" w:sz="0" w:space="0" w:color="auto"/>
            <w:left w:val="none" w:sz="0" w:space="0" w:color="auto"/>
            <w:bottom w:val="none" w:sz="0" w:space="0" w:color="auto"/>
            <w:right w:val="none" w:sz="0" w:space="0" w:color="auto"/>
          </w:divBdr>
        </w:div>
        <w:div w:id="1879389215">
          <w:marLeft w:val="480"/>
          <w:marRight w:val="0"/>
          <w:marTop w:val="0"/>
          <w:marBottom w:val="0"/>
          <w:divBdr>
            <w:top w:val="none" w:sz="0" w:space="0" w:color="auto"/>
            <w:left w:val="none" w:sz="0" w:space="0" w:color="auto"/>
            <w:bottom w:val="none" w:sz="0" w:space="0" w:color="auto"/>
            <w:right w:val="none" w:sz="0" w:space="0" w:color="auto"/>
          </w:divBdr>
        </w:div>
        <w:div w:id="776559507">
          <w:marLeft w:val="480"/>
          <w:marRight w:val="0"/>
          <w:marTop w:val="0"/>
          <w:marBottom w:val="0"/>
          <w:divBdr>
            <w:top w:val="none" w:sz="0" w:space="0" w:color="auto"/>
            <w:left w:val="none" w:sz="0" w:space="0" w:color="auto"/>
            <w:bottom w:val="none" w:sz="0" w:space="0" w:color="auto"/>
            <w:right w:val="none" w:sz="0" w:space="0" w:color="auto"/>
          </w:divBdr>
        </w:div>
        <w:div w:id="975647018">
          <w:marLeft w:val="480"/>
          <w:marRight w:val="0"/>
          <w:marTop w:val="0"/>
          <w:marBottom w:val="0"/>
          <w:divBdr>
            <w:top w:val="none" w:sz="0" w:space="0" w:color="auto"/>
            <w:left w:val="none" w:sz="0" w:space="0" w:color="auto"/>
            <w:bottom w:val="none" w:sz="0" w:space="0" w:color="auto"/>
            <w:right w:val="none" w:sz="0" w:space="0" w:color="auto"/>
          </w:divBdr>
        </w:div>
        <w:div w:id="760492854">
          <w:marLeft w:val="480"/>
          <w:marRight w:val="0"/>
          <w:marTop w:val="0"/>
          <w:marBottom w:val="0"/>
          <w:divBdr>
            <w:top w:val="none" w:sz="0" w:space="0" w:color="auto"/>
            <w:left w:val="none" w:sz="0" w:space="0" w:color="auto"/>
            <w:bottom w:val="none" w:sz="0" w:space="0" w:color="auto"/>
            <w:right w:val="none" w:sz="0" w:space="0" w:color="auto"/>
          </w:divBdr>
        </w:div>
        <w:div w:id="988750413">
          <w:marLeft w:val="480"/>
          <w:marRight w:val="0"/>
          <w:marTop w:val="0"/>
          <w:marBottom w:val="0"/>
          <w:divBdr>
            <w:top w:val="none" w:sz="0" w:space="0" w:color="auto"/>
            <w:left w:val="none" w:sz="0" w:space="0" w:color="auto"/>
            <w:bottom w:val="none" w:sz="0" w:space="0" w:color="auto"/>
            <w:right w:val="none" w:sz="0" w:space="0" w:color="auto"/>
          </w:divBdr>
        </w:div>
        <w:div w:id="145512648">
          <w:marLeft w:val="480"/>
          <w:marRight w:val="0"/>
          <w:marTop w:val="0"/>
          <w:marBottom w:val="0"/>
          <w:divBdr>
            <w:top w:val="none" w:sz="0" w:space="0" w:color="auto"/>
            <w:left w:val="none" w:sz="0" w:space="0" w:color="auto"/>
            <w:bottom w:val="none" w:sz="0" w:space="0" w:color="auto"/>
            <w:right w:val="none" w:sz="0" w:space="0" w:color="auto"/>
          </w:divBdr>
        </w:div>
        <w:div w:id="176122593">
          <w:marLeft w:val="480"/>
          <w:marRight w:val="0"/>
          <w:marTop w:val="0"/>
          <w:marBottom w:val="0"/>
          <w:divBdr>
            <w:top w:val="none" w:sz="0" w:space="0" w:color="auto"/>
            <w:left w:val="none" w:sz="0" w:space="0" w:color="auto"/>
            <w:bottom w:val="none" w:sz="0" w:space="0" w:color="auto"/>
            <w:right w:val="none" w:sz="0" w:space="0" w:color="auto"/>
          </w:divBdr>
        </w:div>
        <w:div w:id="1406802280">
          <w:marLeft w:val="480"/>
          <w:marRight w:val="0"/>
          <w:marTop w:val="0"/>
          <w:marBottom w:val="0"/>
          <w:divBdr>
            <w:top w:val="none" w:sz="0" w:space="0" w:color="auto"/>
            <w:left w:val="none" w:sz="0" w:space="0" w:color="auto"/>
            <w:bottom w:val="none" w:sz="0" w:space="0" w:color="auto"/>
            <w:right w:val="none" w:sz="0" w:space="0" w:color="auto"/>
          </w:divBdr>
        </w:div>
        <w:div w:id="923956403">
          <w:marLeft w:val="480"/>
          <w:marRight w:val="0"/>
          <w:marTop w:val="0"/>
          <w:marBottom w:val="0"/>
          <w:divBdr>
            <w:top w:val="none" w:sz="0" w:space="0" w:color="auto"/>
            <w:left w:val="none" w:sz="0" w:space="0" w:color="auto"/>
            <w:bottom w:val="none" w:sz="0" w:space="0" w:color="auto"/>
            <w:right w:val="none" w:sz="0" w:space="0" w:color="auto"/>
          </w:divBdr>
        </w:div>
        <w:div w:id="328795867">
          <w:marLeft w:val="480"/>
          <w:marRight w:val="0"/>
          <w:marTop w:val="0"/>
          <w:marBottom w:val="0"/>
          <w:divBdr>
            <w:top w:val="none" w:sz="0" w:space="0" w:color="auto"/>
            <w:left w:val="none" w:sz="0" w:space="0" w:color="auto"/>
            <w:bottom w:val="none" w:sz="0" w:space="0" w:color="auto"/>
            <w:right w:val="none" w:sz="0" w:space="0" w:color="auto"/>
          </w:divBdr>
        </w:div>
        <w:div w:id="305817421">
          <w:marLeft w:val="480"/>
          <w:marRight w:val="0"/>
          <w:marTop w:val="0"/>
          <w:marBottom w:val="0"/>
          <w:divBdr>
            <w:top w:val="none" w:sz="0" w:space="0" w:color="auto"/>
            <w:left w:val="none" w:sz="0" w:space="0" w:color="auto"/>
            <w:bottom w:val="none" w:sz="0" w:space="0" w:color="auto"/>
            <w:right w:val="none" w:sz="0" w:space="0" w:color="auto"/>
          </w:divBdr>
        </w:div>
        <w:div w:id="237180648">
          <w:marLeft w:val="480"/>
          <w:marRight w:val="0"/>
          <w:marTop w:val="0"/>
          <w:marBottom w:val="0"/>
          <w:divBdr>
            <w:top w:val="none" w:sz="0" w:space="0" w:color="auto"/>
            <w:left w:val="none" w:sz="0" w:space="0" w:color="auto"/>
            <w:bottom w:val="none" w:sz="0" w:space="0" w:color="auto"/>
            <w:right w:val="none" w:sz="0" w:space="0" w:color="auto"/>
          </w:divBdr>
        </w:div>
        <w:div w:id="1168521879">
          <w:marLeft w:val="480"/>
          <w:marRight w:val="0"/>
          <w:marTop w:val="0"/>
          <w:marBottom w:val="0"/>
          <w:divBdr>
            <w:top w:val="none" w:sz="0" w:space="0" w:color="auto"/>
            <w:left w:val="none" w:sz="0" w:space="0" w:color="auto"/>
            <w:bottom w:val="none" w:sz="0" w:space="0" w:color="auto"/>
            <w:right w:val="none" w:sz="0" w:space="0" w:color="auto"/>
          </w:divBdr>
        </w:div>
        <w:div w:id="1221668931">
          <w:marLeft w:val="480"/>
          <w:marRight w:val="0"/>
          <w:marTop w:val="0"/>
          <w:marBottom w:val="0"/>
          <w:divBdr>
            <w:top w:val="none" w:sz="0" w:space="0" w:color="auto"/>
            <w:left w:val="none" w:sz="0" w:space="0" w:color="auto"/>
            <w:bottom w:val="none" w:sz="0" w:space="0" w:color="auto"/>
            <w:right w:val="none" w:sz="0" w:space="0" w:color="auto"/>
          </w:divBdr>
        </w:div>
        <w:div w:id="186526731">
          <w:marLeft w:val="480"/>
          <w:marRight w:val="0"/>
          <w:marTop w:val="0"/>
          <w:marBottom w:val="0"/>
          <w:divBdr>
            <w:top w:val="none" w:sz="0" w:space="0" w:color="auto"/>
            <w:left w:val="none" w:sz="0" w:space="0" w:color="auto"/>
            <w:bottom w:val="none" w:sz="0" w:space="0" w:color="auto"/>
            <w:right w:val="none" w:sz="0" w:space="0" w:color="auto"/>
          </w:divBdr>
        </w:div>
      </w:divsChild>
    </w:div>
    <w:div w:id="1183126552">
      <w:bodyDiv w:val="1"/>
      <w:marLeft w:val="0"/>
      <w:marRight w:val="0"/>
      <w:marTop w:val="0"/>
      <w:marBottom w:val="0"/>
      <w:divBdr>
        <w:top w:val="none" w:sz="0" w:space="0" w:color="auto"/>
        <w:left w:val="none" w:sz="0" w:space="0" w:color="auto"/>
        <w:bottom w:val="none" w:sz="0" w:space="0" w:color="auto"/>
        <w:right w:val="none" w:sz="0" w:space="0" w:color="auto"/>
      </w:divBdr>
    </w:div>
    <w:div w:id="1184829968">
      <w:bodyDiv w:val="1"/>
      <w:marLeft w:val="0"/>
      <w:marRight w:val="0"/>
      <w:marTop w:val="0"/>
      <w:marBottom w:val="0"/>
      <w:divBdr>
        <w:top w:val="none" w:sz="0" w:space="0" w:color="auto"/>
        <w:left w:val="none" w:sz="0" w:space="0" w:color="auto"/>
        <w:bottom w:val="none" w:sz="0" w:space="0" w:color="auto"/>
        <w:right w:val="none" w:sz="0" w:space="0" w:color="auto"/>
      </w:divBdr>
    </w:div>
    <w:div w:id="1184977007">
      <w:bodyDiv w:val="1"/>
      <w:marLeft w:val="0"/>
      <w:marRight w:val="0"/>
      <w:marTop w:val="0"/>
      <w:marBottom w:val="0"/>
      <w:divBdr>
        <w:top w:val="none" w:sz="0" w:space="0" w:color="auto"/>
        <w:left w:val="none" w:sz="0" w:space="0" w:color="auto"/>
        <w:bottom w:val="none" w:sz="0" w:space="0" w:color="auto"/>
        <w:right w:val="none" w:sz="0" w:space="0" w:color="auto"/>
      </w:divBdr>
    </w:div>
    <w:div w:id="1185482755">
      <w:bodyDiv w:val="1"/>
      <w:marLeft w:val="0"/>
      <w:marRight w:val="0"/>
      <w:marTop w:val="0"/>
      <w:marBottom w:val="0"/>
      <w:divBdr>
        <w:top w:val="none" w:sz="0" w:space="0" w:color="auto"/>
        <w:left w:val="none" w:sz="0" w:space="0" w:color="auto"/>
        <w:bottom w:val="none" w:sz="0" w:space="0" w:color="auto"/>
        <w:right w:val="none" w:sz="0" w:space="0" w:color="auto"/>
      </w:divBdr>
    </w:div>
    <w:div w:id="1185486672">
      <w:bodyDiv w:val="1"/>
      <w:marLeft w:val="0"/>
      <w:marRight w:val="0"/>
      <w:marTop w:val="0"/>
      <w:marBottom w:val="0"/>
      <w:divBdr>
        <w:top w:val="none" w:sz="0" w:space="0" w:color="auto"/>
        <w:left w:val="none" w:sz="0" w:space="0" w:color="auto"/>
        <w:bottom w:val="none" w:sz="0" w:space="0" w:color="auto"/>
        <w:right w:val="none" w:sz="0" w:space="0" w:color="auto"/>
      </w:divBdr>
    </w:div>
    <w:div w:id="1185904538">
      <w:bodyDiv w:val="1"/>
      <w:marLeft w:val="0"/>
      <w:marRight w:val="0"/>
      <w:marTop w:val="0"/>
      <w:marBottom w:val="0"/>
      <w:divBdr>
        <w:top w:val="none" w:sz="0" w:space="0" w:color="auto"/>
        <w:left w:val="none" w:sz="0" w:space="0" w:color="auto"/>
        <w:bottom w:val="none" w:sz="0" w:space="0" w:color="auto"/>
        <w:right w:val="none" w:sz="0" w:space="0" w:color="auto"/>
      </w:divBdr>
    </w:div>
    <w:div w:id="1186286257">
      <w:bodyDiv w:val="1"/>
      <w:marLeft w:val="0"/>
      <w:marRight w:val="0"/>
      <w:marTop w:val="0"/>
      <w:marBottom w:val="0"/>
      <w:divBdr>
        <w:top w:val="none" w:sz="0" w:space="0" w:color="auto"/>
        <w:left w:val="none" w:sz="0" w:space="0" w:color="auto"/>
        <w:bottom w:val="none" w:sz="0" w:space="0" w:color="auto"/>
        <w:right w:val="none" w:sz="0" w:space="0" w:color="auto"/>
      </w:divBdr>
    </w:div>
    <w:div w:id="1186485391">
      <w:bodyDiv w:val="1"/>
      <w:marLeft w:val="0"/>
      <w:marRight w:val="0"/>
      <w:marTop w:val="0"/>
      <w:marBottom w:val="0"/>
      <w:divBdr>
        <w:top w:val="none" w:sz="0" w:space="0" w:color="auto"/>
        <w:left w:val="none" w:sz="0" w:space="0" w:color="auto"/>
        <w:bottom w:val="none" w:sz="0" w:space="0" w:color="auto"/>
        <w:right w:val="none" w:sz="0" w:space="0" w:color="auto"/>
      </w:divBdr>
    </w:div>
    <w:div w:id="1186822217">
      <w:bodyDiv w:val="1"/>
      <w:marLeft w:val="0"/>
      <w:marRight w:val="0"/>
      <w:marTop w:val="0"/>
      <w:marBottom w:val="0"/>
      <w:divBdr>
        <w:top w:val="none" w:sz="0" w:space="0" w:color="auto"/>
        <w:left w:val="none" w:sz="0" w:space="0" w:color="auto"/>
        <w:bottom w:val="none" w:sz="0" w:space="0" w:color="auto"/>
        <w:right w:val="none" w:sz="0" w:space="0" w:color="auto"/>
      </w:divBdr>
      <w:divsChild>
        <w:div w:id="1157182670">
          <w:marLeft w:val="480"/>
          <w:marRight w:val="0"/>
          <w:marTop w:val="0"/>
          <w:marBottom w:val="0"/>
          <w:divBdr>
            <w:top w:val="none" w:sz="0" w:space="0" w:color="auto"/>
            <w:left w:val="none" w:sz="0" w:space="0" w:color="auto"/>
            <w:bottom w:val="none" w:sz="0" w:space="0" w:color="auto"/>
            <w:right w:val="none" w:sz="0" w:space="0" w:color="auto"/>
          </w:divBdr>
        </w:div>
        <w:div w:id="1246652065">
          <w:marLeft w:val="480"/>
          <w:marRight w:val="0"/>
          <w:marTop w:val="0"/>
          <w:marBottom w:val="0"/>
          <w:divBdr>
            <w:top w:val="none" w:sz="0" w:space="0" w:color="auto"/>
            <w:left w:val="none" w:sz="0" w:space="0" w:color="auto"/>
            <w:bottom w:val="none" w:sz="0" w:space="0" w:color="auto"/>
            <w:right w:val="none" w:sz="0" w:space="0" w:color="auto"/>
          </w:divBdr>
        </w:div>
        <w:div w:id="1685477641">
          <w:marLeft w:val="480"/>
          <w:marRight w:val="0"/>
          <w:marTop w:val="0"/>
          <w:marBottom w:val="0"/>
          <w:divBdr>
            <w:top w:val="none" w:sz="0" w:space="0" w:color="auto"/>
            <w:left w:val="none" w:sz="0" w:space="0" w:color="auto"/>
            <w:bottom w:val="none" w:sz="0" w:space="0" w:color="auto"/>
            <w:right w:val="none" w:sz="0" w:space="0" w:color="auto"/>
          </w:divBdr>
        </w:div>
        <w:div w:id="1483234422">
          <w:marLeft w:val="480"/>
          <w:marRight w:val="0"/>
          <w:marTop w:val="0"/>
          <w:marBottom w:val="0"/>
          <w:divBdr>
            <w:top w:val="none" w:sz="0" w:space="0" w:color="auto"/>
            <w:left w:val="none" w:sz="0" w:space="0" w:color="auto"/>
            <w:bottom w:val="none" w:sz="0" w:space="0" w:color="auto"/>
            <w:right w:val="none" w:sz="0" w:space="0" w:color="auto"/>
          </w:divBdr>
        </w:div>
        <w:div w:id="1062947496">
          <w:marLeft w:val="480"/>
          <w:marRight w:val="0"/>
          <w:marTop w:val="0"/>
          <w:marBottom w:val="0"/>
          <w:divBdr>
            <w:top w:val="none" w:sz="0" w:space="0" w:color="auto"/>
            <w:left w:val="none" w:sz="0" w:space="0" w:color="auto"/>
            <w:bottom w:val="none" w:sz="0" w:space="0" w:color="auto"/>
            <w:right w:val="none" w:sz="0" w:space="0" w:color="auto"/>
          </w:divBdr>
        </w:div>
        <w:div w:id="859777911">
          <w:marLeft w:val="480"/>
          <w:marRight w:val="0"/>
          <w:marTop w:val="0"/>
          <w:marBottom w:val="0"/>
          <w:divBdr>
            <w:top w:val="none" w:sz="0" w:space="0" w:color="auto"/>
            <w:left w:val="none" w:sz="0" w:space="0" w:color="auto"/>
            <w:bottom w:val="none" w:sz="0" w:space="0" w:color="auto"/>
            <w:right w:val="none" w:sz="0" w:space="0" w:color="auto"/>
          </w:divBdr>
        </w:div>
        <w:div w:id="2129857654">
          <w:marLeft w:val="480"/>
          <w:marRight w:val="0"/>
          <w:marTop w:val="0"/>
          <w:marBottom w:val="0"/>
          <w:divBdr>
            <w:top w:val="none" w:sz="0" w:space="0" w:color="auto"/>
            <w:left w:val="none" w:sz="0" w:space="0" w:color="auto"/>
            <w:bottom w:val="none" w:sz="0" w:space="0" w:color="auto"/>
            <w:right w:val="none" w:sz="0" w:space="0" w:color="auto"/>
          </w:divBdr>
        </w:div>
        <w:div w:id="680473220">
          <w:marLeft w:val="480"/>
          <w:marRight w:val="0"/>
          <w:marTop w:val="0"/>
          <w:marBottom w:val="0"/>
          <w:divBdr>
            <w:top w:val="none" w:sz="0" w:space="0" w:color="auto"/>
            <w:left w:val="none" w:sz="0" w:space="0" w:color="auto"/>
            <w:bottom w:val="none" w:sz="0" w:space="0" w:color="auto"/>
            <w:right w:val="none" w:sz="0" w:space="0" w:color="auto"/>
          </w:divBdr>
        </w:div>
        <w:div w:id="110101314">
          <w:marLeft w:val="480"/>
          <w:marRight w:val="0"/>
          <w:marTop w:val="0"/>
          <w:marBottom w:val="0"/>
          <w:divBdr>
            <w:top w:val="none" w:sz="0" w:space="0" w:color="auto"/>
            <w:left w:val="none" w:sz="0" w:space="0" w:color="auto"/>
            <w:bottom w:val="none" w:sz="0" w:space="0" w:color="auto"/>
            <w:right w:val="none" w:sz="0" w:space="0" w:color="auto"/>
          </w:divBdr>
        </w:div>
        <w:div w:id="2082099336">
          <w:marLeft w:val="480"/>
          <w:marRight w:val="0"/>
          <w:marTop w:val="0"/>
          <w:marBottom w:val="0"/>
          <w:divBdr>
            <w:top w:val="none" w:sz="0" w:space="0" w:color="auto"/>
            <w:left w:val="none" w:sz="0" w:space="0" w:color="auto"/>
            <w:bottom w:val="none" w:sz="0" w:space="0" w:color="auto"/>
            <w:right w:val="none" w:sz="0" w:space="0" w:color="auto"/>
          </w:divBdr>
        </w:div>
        <w:div w:id="197936872">
          <w:marLeft w:val="480"/>
          <w:marRight w:val="0"/>
          <w:marTop w:val="0"/>
          <w:marBottom w:val="0"/>
          <w:divBdr>
            <w:top w:val="none" w:sz="0" w:space="0" w:color="auto"/>
            <w:left w:val="none" w:sz="0" w:space="0" w:color="auto"/>
            <w:bottom w:val="none" w:sz="0" w:space="0" w:color="auto"/>
            <w:right w:val="none" w:sz="0" w:space="0" w:color="auto"/>
          </w:divBdr>
        </w:div>
        <w:div w:id="1524394731">
          <w:marLeft w:val="480"/>
          <w:marRight w:val="0"/>
          <w:marTop w:val="0"/>
          <w:marBottom w:val="0"/>
          <w:divBdr>
            <w:top w:val="none" w:sz="0" w:space="0" w:color="auto"/>
            <w:left w:val="none" w:sz="0" w:space="0" w:color="auto"/>
            <w:bottom w:val="none" w:sz="0" w:space="0" w:color="auto"/>
            <w:right w:val="none" w:sz="0" w:space="0" w:color="auto"/>
          </w:divBdr>
        </w:div>
        <w:div w:id="1920751154">
          <w:marLeft w:val="480"/>
          <w:marRight w:val="0"/>
          <w:marTop w:val="0"/>
          <w:marBottom w:val="0"/>
          <w:divBdr>
            <w:top w:val="none" w:sz="0" w:space="0" w:color="auto"/>
            <w:left w:val="none" w:sz="0" w:space="0" w:color="auto"/>
            <w:bottom w:val="none" w:sz="0" w:space="0" w:color="auto"/>
            <w:right w:val="none" w:sz="0" w:space="0" w:color="auto"/>
          </w:divBdr>
        </w:div>
        <w:div w:id="1720133298">
          <w:marLeft w:val="480"/>
          <w:marRight w:val="0"/>
          <w:marTop w:val="0"/>
          <w:marBottom w:val="0"/>
          <w:divBdr>
            <w:top w:val="none" w:sz="0" w:space="0" w:color="auto"/>
            <w:left w:val="none" w:sz="0" w:space="0" w:color="auto"/>
            <w:bottom w:val="none" w:sz="0" w:space="0" w:color="auto"/>
            <w:right w:val="none" w:sz="0" w:space="0" w:color="auto"/>
          </w:divBdr>
        </w:div>
        <w:div w:id="19864998">
          <w:marLeft w:val="480"/>
          <w:marRight w:val="0"/>
          <w:marTop w:val="0"/>
          <w:marBottom w:val="0"/>
          <w:divBdr>
            <w:top w:val="none" w:sz="0" w:space="0" w:color="auto"/>
            <w:left w:val="none" w:sz="0" w:space="0" w:color="auto"/>
            <w:bottom w:val="none" w:sz="0" w:space="0" w:color="auto"/>
            <w:right w:val="none" w:sz="0" w:space="0" w:color="auto"/>
          </w:divBdr>
        </w:div>
        <w:div w:id="2060205779">
          <w:marLeft w:val="480"/>
          <w:marRight w:val="0"/>
          <w:marTop w:val="0"/>
          <w:marBottom w:val="0"/>
          <w:divBdr>
            <w:top w:val="none" w:sz="0" w:space="0" w:color="auto"/>
            <w:left w:val="none" w:sz="0" w:space="0" w:color="auto"/>
            <w:bottom w:val="none" w:sz="0" w:space="0" w:color="auto"/>
            <w:right w:val="none" w:sz="0" w:space="0" w:color="auto"/>
          </w:divBdr>
        </w:div>
        <w:div w:id="781732373">
          <w:marLeft w:val="480"/>
          <w:marRight w:val="0"/>
          <w:marTop w:val="0"/>
          <w:marBottom w:val="0"/>
          <w:divBdr>
            <w:top w:val="none" w:sz="0" w:space="0" w:color="auto"/>
            <w:left w:val="none" w:sz="0" w:space="0" w:color="auto"/>
            <w:bottom w:val="none" w:sz="0" w:space="0" w:color="auto"/>
            <w:right w:val="none" w:sz="0" w:space="0" w:color="auto"/>
          </w:divBdr>
        </w:div>
        <w:div w:id="408886127">
          <w:marLeft w:val="480"/>
          <w:marRight w:val="0"/>
          <w:marTop w:val="0"/>
          <w:marBottom w:val="0"/>
          <w:divBdr>
            <w:top w:val="none" w:sz="0" w:space="0" w:color="auto"/>
            <w:left w:val="none" w:sz="0" w:space="0" w:color="auto"/>
            <w:bottom w:val="none" w:sz="0" w:space="0" w:color="auto"/>
            <w:right w:val="none" w:sz="0" w:space="0" w:color="auto"/>
          </w:divBdr>
        </w:div>
        <w:div w:id="1859810921">
          <w:marLeft w:val="480"/>
          <w:marRight w:val="0"/>
          <w:marTop w:val="0"/>
          <w:marBottom w:val="0"/>
          <w:divBdr>
            <w:top w:val="none" w:sz="0" w:space="0" w:color="auto"/>
            <w:left w:val="none" w:sz="0" w:space="0" w:color="auto"/>
            <w:bottom w:val="none" w:sz="0" w:space="0" w:color="auto"/>
            <w:right w:val="none" w:sz="0" w:space="0" w:color="auto"/>
          </w:divBdr>
        </w:div>
        <w:div w:id="936598777">
          <w:marLeft w:val="480"/>
          <w:marRight w:val="0"/>
          <w:marTop w:val="0"/>
          <w:marBottom w:val="0"/>
          <w:divBdr>
            <w:top w:val="none" w:sz="0" w:space="0" w:color="auto"/>
            <w:left w:val="none" w:sz="0" w:space="0" w:color="auto"/>
            <w:bottom w:val="none" w:sz="0" w:space="0" w:color="auto"/>
            <w:right w:val="none" w:sz="0" w:space="0" w:color="auto"/>
          </w:divBdr>
        </w:div>
        <w:div w:id="1922787804">
          <w:marLeft w:val="480"/>
          <w:marRight w:val="0"/>
          <w:marTop w:val="0"/>
          <w:marBottom w:val="0"/>
          <w:divBdr>
            <w:top w:val="none" w:sz="0" w:space="0" w:color="auto"/>
            <w:left w:val="none" w:sz="0" w:space="0" w:color="auto"/>
            <w:bottom w:val="none" w:sz="0" w:space="0" w:color="auto"/>
            <w:right w:val="none" w:sz="0" w:space="0" w:color="auto"/>
          </w:divBdr>
        </w:div>
        <w:div w:id="1000935918">
          <w:marLeft w:val="480"/>
          <w:marRight w:val="0"/>
          <w:marTop w:val="0"/>
          <w:marBottom w:val="0"/>
          <w:divBdr>
            <w:top w:val="none" w:sz="0" w:space="0" w:color="auto"/>
            <w:left w:val="none" w:sz="0" w:space="0" w:color="auto"/>
            <w:bottom w:val="none" w:sz="0" w:space="0" w:color="auto"/>
            <w:right w:val="none" w:sz="0" w:space="0" w:color="auto"/>
          </w:divBdr>
        </w:div>
        <w:div w:id="1381829858">
          <w:marLeft w:val="480"/>
          <w:marRight w:val="0"/>
          <w:marTop w:val="0"/>
          <w:marBottom w:val="0"/>
          <w:divBdr>
            <w:top w:val="none" w:sz="0" w:space="0" w:color="auto"/>
            <w:left w:val="none" w:sz="0" w:space="0" w:color="auto"/>
            <w:bottom w:val="none" w:sz="0" w:space="0" w:color="auto"/>
            <w:right w:val="none" w:sz="0" w:space="0" w:color="auto"/>
          </w:divBdr>
        </w:div>
        <w:div w:id="1449592288">
          <w:marLeft w:val="480"/>
          <w:marRight w:val="0"/>
          <w:marTop w:val="0"/>
          <w:marBottom w:val="0"/>
          <w:divBdr>
            <w:top w:val="none" w:sz="0" w:space="0" w:color="auto"/>
            <w:left w:val="none" w:sz="0" w:space="0" w:color="auto"/>
            <w:bottom w:val="none" w:sz="0" w:space="0" w:color="auto"/>
            <w:right w:val="none" w:sz="0" w:space="0" w:color="auto"/>
          </w:divBdr>
        </w:div>
        <w:div w:id="1641961819">
          <w:marLeft w:val="480"/>
          <w:marRight w:val="0"/>
          <w:marTop w:val="0"/>
          <w:marBottom w:val="0"/>
          <w:divBdr>
            <w:top w:val="none" w:sz="0" w:space="0" w:color="auto"/>
            <w:left w:val="none" w:sz="0" w:space="0" w:color="auto"/>
            <w:bottom w:val="none" w:sz="0" w:space="0" w:color="auto"/>
            <w:right w:val="none" w:sz="0" w:space="0" w:color="auto"/>
          </w:divBdr>
        </w:div>
        <w:div w:id="501285395">
          <w:marLeft w:val="480"/>
          <w:marRight w:val="0"/>
          <w:marTop w:val="0"/>
          <w:marBottom w:val="0"/>
          <w:divBdr>
            <w:top w:val="none" w:sz="0" w:space="0" w:color="auto"/>
            <w:left w:val="none" w:sz="0" w:space="0" w:color="auto"/>
            <w:bottom w:val="none" w:sz="0" w:space="0" w:color="auto"/>
            <w:right w:val="none" w:sz="0" w:space="0" w:color="auto"/>
          </w:divBdr>
        </w:div>
        <w:div w:id="495074293">
          <w:marLeft w:val="480"/>
          <w:marRight w:val="0"/>
          <w:marTop w:val="0"/>
          <w:marBottom w:val="0"/>
          <w:divBdr>
            <w:top w:val="none" w:sz="0" w:space="0" w:color="auto"/>
            <w:left w:val="none" w:sz="0" w:space="0" w:color="auto"/>
            <w:bottom w:val="none" w:sz="0" w:space="0" w:color="auto"/>
            <w:right w:val="none" w:sz="0" w:space="0" w:color="auto"/>
          </w:divBdr>
        </w:div>
        <w:div w:id="938827634">
          <w:marLeft w:val="480"/>
          <w:marRight w:val="0"/>
          <w:marTop w:val="0"/>
          <w:marBottom w:val="0"/>
          <w:divBdr>
            <w:top w:val="none" w:sz="0" w:space="0" w:color="auto"/>
            <w:left w:val="none" w:sz="0" w:space="0" w:color="auto"/>
            <w:bottom w:val="none" w:sz="0" w:space="0" w:color="auto"/>
            <w:right w:val="none" w:sz="0" w:space="0" w:color="auto"/>
          </w:divBdr>
        </w:div>
        <w:div w:id="865680033">
          <w:marLeft w:val="480"/>
          <w:marRight w:val="0"/>
          <w:marTop w:val="0"/>
          <w:marBottom w:val="0"/>
          <w:divBdr>
            <w:top w:val="none" w:sz="0" w:space="0" w:color="auto"/>
            <w:left w:val="none" w:sz="0" w:space="0" w:color="auto"/>
            <w:bottom w:val="none" w:sz="0" w:space="0" w:color="auto"/>
            <w:right w:val="none" w:sz="0" w:space="0" w:color="auto"/>
          </w:divBdr>
        </w:div>
        <w:div w:id="1377781937">
          <w:marLeft w:val="480"/>
          <w:marRight w:val="0"/>
          <w:marTop w:val="0"/>
          <w:marBottom w:val="0"/>
          <w:divBdr>
            <w:top w:val="none" w:sz="0" w:space="0" w:color="auto"/>
            <w:left w:val="none" w:sz="0" w:space="0" w:color="auto"/>
            <w:bottom w:val="none" w:sz="0" w:space="0" w:color="auto"/>
            <w:right w:val="none" w:sz="0" w:space="0" w:color="auto"/>
          </w:divBdr>
        </w:div>
        <w:div w:id="1287811439">
          <w:marLeft w:val="480"/>
          <w:marRight w:val="0"/>
          <w:marTop w:val="0"/>
          <w:marBottom w:val="0"/>
          <w:divBdr>
            <w:top w:val="none" w:sz="0" w:space="0" w:color="auto"/>
            <w:left w:val="none" w:sz="0" w:space="0" w:color="auto"/>
            <w:bottom w:val="none" w:sz="0" w:space="0" w:color="auto"/>
            <w:right w:val="none" w:sz="0" w:space="0" w:color="auto"/>
          </w:divBdr>
        </w:div>
        <w:div w:id="1488783896">
          <w:marLeft w:val="480"/>
          <w:marRight w:val="0"/>
          <w:marTop w:val="0"/>
          <w:marBottom w:val="0"/>
          <w:divBdr>
            <w:top w:val="none" w:sz="0" w:space="0" w:color="auto"/>
            <w:left w:val="none" w:sz="0" w:space="0" w:color="auto"/>
            <w:bottom w:val="none" w:sz="0" w:space="0" w:color="auto"/>
            <w:right w:val="none" w:sz="0" w:space="0" w:color="auto"/>
          </w:divBdr>
        </w:div>
        <w:div w:id="1352804482">
          <w:marLeft w:val="480"/>
          <w:marRight w:val="0"/>
          <w:marTop w:val="0"/>
          <w:marBottom w:val="0"/>
          <w:divBdr>
            <w:top w:val="none" w:sz="0" w:space="0" w:color="auto"/>
            <w:left w:val="none" w:sz="0" w:space="0" w:color="auto"/>
            <w:bottom w:val="none" w:sz="0" w:space="0" w:color="auto"/>
            <w:right w:val="none" w:sz="0" w:space="0" w:color="auto"/>
          </w:divBdr>
        </w:div>
        <w:div w:id="485433570">
          <w:marLeft w:val="480"/>
          <w:marRight w:val="0"/>
          <w:marTop w:val="0"/>
          <w:marBottom w:val="0"/>
          <w:divBdr>
            <w:top w:val="none" w:sz="0" w:space="0" w:color="auto"/>
            <w:left w:val="none" w:sz="0" w:space="0" w:color="auto"/>
            <w:bottom w:val="none" w:sz="0" w:space="0" w:color="auto"/>
            <w:right w:val="none" w:sz="0" w:space="0" w:color="auto"/>
          </w:divBdr>
        </w:div>
        <w:div w:id="309332804">
          <w:marLeft w:val="480"/>
          <w:marRight w:val="0"/>
          <w:marTop w:val="0"/>
          <w:marBottom w:val="0"/>
          <w:divBdr>
            <w:top w:val="none" w:sz="0" w:space="0" w:color="auto"/>
            <w:left w:val="none" w:sz="0" w:space="0" w:color="auto"/>
            <w:bottom w:val="none" w:sz="0" w:space="0" w:color="auto"/>
            <w:right w:val="none" w:sz="0" w:space="0" w:color="auto"/>
          </w:divBdr>
        </w:div>
      </w:divsChild>
    </w:div>
    <w:div w:id="1187711617">
      <w:bodyDiv w:val="1"/>
      <w:marLeft w:val="0"/>
      <w:marRight w:val="0"/>
      <w:marTop w:val="0"/>
      <w:marBottom w:val="0"/>
      <w:divBdr>
        <w:top w:val="none" w:sz="0" w:space="0" w:color="auto"/>
        <w:left w:val="none" w:sz="0" w:space="0" w:color="auto"/>
        <w:bottom w:val="none" w:sz="0" w:space="0" w:color="auto"/>
        <w:right w:val="none" w:sz="0" w:space="0" w:color="auto"/>
      </w:divBdr>
    </w:div>
    <w:div w:id="1188788649">
      <w:bodyDiv w:val="1"/>
      <w:marLeft w:val="0"/>
      <w:marRight w:val="0"/>
      <w:marTop w:val="0"/>
      <w:marBottom w:val="0"/>
      <w:divBdr>
        <w:top w:val="none" w:sz="0" w:space="0" w:color="auto"/>
        <w:left w:val="none" w:sz="0" w:space="0" w:color="auto"/>
        <w:bottom w:val="none" w:sz="0" w:space="0" w:color="auto"/>
        <w:right w:val="none" w:sz="0" w:space="0" w:color="auto"/>
      </w:divBdr>
    </w:div>
    <w:div w:id="1189178794">
      <w:bodyDiv w:val="1"/>
      <w:marLeft w:val="0"/>
      <w:marRight w:val="0"/>
      <w:marTop w:val="0"/>
      <w:marBottom w:val="0"/>
      <w:divBdr>
        <w:top w:val="none" w:sz="0" w:space="0" w:color="auto"/>
        <w:left w:val="none" w:sz="0" w:space="0" w:color="auto"/>
        <w:bottom w:val="none" w:sz="0" w:space="0" w:color="auto"/>
        <w:right w:val="none" w:sz="0" w:space="0" w:color="auto"/>
      </w:divBdr>
      <w:divsChild>
        <w:div w:id="847714632">
          <w:marLeft w:val="480"/>
          <w:marRight w:val="0"/>
          <w:marTop w:val="0"/>
          <w:marBottom w:val="0"/>
          <w:divBdr>
            <w:top w:val="none" w:sz="0" w:space="0" w:color="auto"/>
            <w:left w:val="none" w:sz="0" w:space="0" w:color="auto"/>
            <w:bottom w:val="none" w:sz="0" w:space="0" w:color="auto"/>
            <w:right w:val="none" w:sz="0" w:space="0" w:color="auto"/>
          </w:divBdr>
        </w:div>
        <w:div w:id="1590886745">
          <w:marLeft w:val="480"/>
          <w:marRight w:val="0"/>
          <w:marTop w:val="0"/>
          <w:marBottom w:val="0"/>
          <w:divBdr>
            <w:top w:val="none" w:sz="0" w:space="0" w:color="auto"/>
            <w:left w:val="none" w:sz="0" w:space="0" w:color="auto"/>
            <w:bottom w:val="none" w:sz="0" w:space="0" w:color="auto"/>
            <w:right w:val="none" w:sz="0" w:space="0" w:color="auto"/>
          </w:divBdr>
        </w:div>
        <w:div w:id="801076108">
          <w:marLeft w:val="480"/>
          <w:marRight w:val="0"/>
          <w:marTop w:val="0"/>
          <w:marBottom w:val="0"/>
          <w:divBdr>
            <w:top w:val="none" w:sz="0" w:space="0" w:color="auto"/>
            <w:left w:val="none" w:sz="0" w:space="0" w:color="auto"/>
            <w:bottom w:val="none" w:sz="0" w:space="0" w:color="auto"/>
            <w:right w:val="none" w:sz="0" w:space="0" w:color="auto"/>
          </w:divBdr>
        </w:div>
        <w:div w:id="1883402565">
          <w:marLeft w:val="480"/>
          <w:marRight w:val="0"/>
          <w:marTop w:val="0"/>
          <w:marBottom w:val="0"/>
          <w:divBdr>
            <w:top w:val="none" w:sz="0" w:space="0" w:color="auto"/>
            <w:left w:val="none" w:sz="0" w:space="0" w:color="auto"/>
            <w:bottom w:val="none" w:sz="0" w:space="0" w:color="auto"/>
            <w:right w:val="none" w:sz="0" w:space="0" w:color="auto"/>
          </w:divBdr>
        </w:div>
        <w:div w:id="284697543">
          <w:marLeft w:val="480"/>
          <w:marRight w:val="0"/>
          <w:marTop w:val="0"/>
          <w:marBottom w:val="0"/>
          <w:divBdr>
            <w:top w:val="none" w:sz="0" w:space="0" w:color="auto"/>
            <w:left w:val="none" w:sz="0" w:space="0" w:color="auto"/>
            <w:bottom w:val="none" w:sz="0" w:space="0" w:color="auto"/>
            <w:right w:val="none" w:sz="0" w:space="0" w:color="auto"/>
          </w:divBdr>
        </w:div>
        <w:div w:id="388500650">
          <w:marLeft w:val="480"/>
          <w:marRight w:val="0"/>
          <w:marTop w:val="0"/>
          <w:marBottom w:val="0"/>
          <w:divBdr>
            <w:top w:val="none" w:sz="0" w:space="0" w:color="auto"/>
            <w:left w:val="none" w:sz="0" w:space="0" w:color="auto"/>
            <w:bottom w:val="none" w:sz="0" w:space="0" w:color="auto"/>
            <w:right w:val="none" w:sz="0" w:space="0" w:color="auto"/>
          </w:divBdr>
        </w:div>
        <w:div w:id="1322810075">
          <w:marLeft w:val="480"/>
          <w:marRight w:val="0"/>
          <w:marTop w:val="0"/>
          <w:marBottom w:val="0"/>
          <w:divBdr>
            <w:top w:val="none" w:sz="0" w:space="0" w:color="auto"/>
            <w:left w:val="none" w:sz="0" w:space="0" w:color="auto"/>
            <w:bottom w:val="none" w:sz="0" w:space="0" w:color="auto"/>
            <w:right w:val="none" w:sz="0" w:space="0" w:color="auto"/>
          </w:divBdr>
        </w:div>
        <w:div w:id="1415544751">
          <w:marLeft w:val="480"/>
          <w:marRight w:val="0"/>
          <w:marTop w:val="0"/>
          <w:marBottom w:val="0"/>
          <w:divBdr>
            <w:top w:val="none" w:sz="0" w:space="0" w:color="auto"/>
            <w:left w:val="none" w:sz="0" w:space="0" w:color="auto"/>
            <w:bottom w:val="none" w:sz="0" w:space="0" w:color="auto"/>
            <w:right w:val="none" w:sz="0" w:space="0" w:color="auto"/>
          </w:divBdr>
        </w:div>
        <w:div w:id="241373930">
          <w:marLeft w:val="480"/>
          <w:marRight w:val="0"/>
          <w:marTop w:val="0"/>
          <w:marBottom w:val="0"/>
          <w:divBdr>
            <w:top w:val="none" w:sz="0" w:space="0" w:color="auto"/>
            <w:left w:val="none" w:sz="0" w:space="0" w:color="auto"/>
            <w:bottom w:val="none" w:sz="0" w:space="0" w:color="auto"/>
            <w:right w:val="none" w:sz="0" w:space="0" w:color="auto"/>
          </w:divBdr>
        </w:div>
        <w:div w:id="474762446">
          <w:marLeft w:val="480"/>
          <w:marRight w:val="0"/>
          <w:marTop w:val="0"/>
          <w:marBottom w:val="0"/>
          <w:divBdr>
            <w:top w:val="none" w:sz="0" w:space="0" w:color="auto"/>
            <w:left w:val="none" w:sz="0" w:space="0" w:color="auto"/>
            <w:bottom w:val="none" w:sz="0" w:space="0" w:color="auto"/>
            <w:right w:val="none" w:sz="0" w:space="0" w:color="auto"/>
          </w:divBdr>
        </w:div>
        <w:div w:id="457798970">
          <w:marLeft w:val="480"/>
          <w:marRight w:val="0"/>
          <w:marTop w:val="0"/>
          <w:marBottom w:val="0"/>
          <w:divBdr>
            <w:top w:val="none" w:sz="0" w:space="0" w:color="auto"/>
            <w:left w:val="none" w:sz="0" w:space="0" w:color="auto"/>
            <w:bottom w:val="none" w:sz="0" w:space="0" w:color="auto"/>
            <w:right w:val="none" w:sz="0" w:space="0" w:color="auto"/>
          </w:divBdr>
        </w:div>
        <w:div w:id="1270048264">
          <w:marLeft w:val="480"/>
          <w:marRight w:val="0"/>
          <w:marTop w:val="0"/>
          <w:marBottom w:val="0"/>
          <w:divBdr>
            <w:top w:val="none" w:sz="0" w:space="0" w:color="auto"/>
            <w:left w:val="none" w:sz="0" w:space="0" w:color="auto"/>
            <w:bottom w:val="none" w:sz="0" w:space="0" w:color="auto"/>
            <w:right w:val="none" w:sz="0" w:space="0" w:color="auto"/>
          </w:divBdr>
        </w:div>
        <w:div w:id="1503084347">
          <w:marLeft w:val="480"/>
          <w:marRight w:val="0"/>
          <w:marTop w:val="0"/>
          <w:marBottom w:val="0"/>
          <w:divBdr>
            <w:top w:val="none" w:sz="0" w:space="0" w:color="auto"/>
            <w:left w:val="none" w:sz="0" w:space="0" w:color="auto"/>
            <w:bottom w:val="none" w:sz="0" w:space="0" w:color="auto"/>
            <w:right w:val="none" w:sz="0" w:space="0" w:color="auto"/>
          </w:divBdr>
        </w:div>
        <w:div w:id="1181162856">
          <w:marLeft w:val="480"/>
          <w:marRight w:val="0"/>
          <w:marTop w:val="0"/>
          <w:marBottom w:val="0"/>
          <w:divBdr>
            <w:top w:val="none" w:sz="0" w:space="0" w:color="auto"/>
            <w:left w:val="none" w:sz="0" w:space="0" w:color="auto"/>
            <w:bottom w:val="none" w:sz="0" w:space="0" w:color="auto"/>
            <w:right w:val="none" w:sz="0" w:space="0" w:color="auto"/>
          </w:divBdr>
        </w:div>
        <w:div w:id="901985017">
          <w:marLeft w:val="480"/>
          <w:marRight w:val="0"/>
          <w:marTop w:val="0"/>
          <w:marBottom w:val="0"/>
          <w:divBdr>
            <w:top w:val="none" w:sz="0" w:space="0" w:color="auto"/>
            <w:left w:val="none" w:sz="0" w:space="0" w:color="auto"/>
            <w:bottom w:val="none" w:sz="0" w:space="0" w:color="auto"/>
            <w:right w:val="none" w:sz="0" w:space="0" w:color="auto"/>
          </w:divBdr>
        </w:div>
        <w:div w:id="599917680">
          <w:marLeft w:val="480"/>
          <w:marRight w:val="0"/>
          <w:marTop w:val="0"/>
          <w:marBottom w:val="0"/>
          <w:divBdr>
            <w:top w:val="none" w:sz="0" w:space="0" w:color="auto"/>
            <w:left w:val="none" w:sz="0" w:space="0" w:color="auto"/>
            <w:bottom w:val="none" w:sz="0" w:space="0" w:color="auto"/>
            <w:right w:val="none" w:sz="0" w:space="0" w:color="auto"/>
          </w:divBdr>
        </w:div>
        <w:div w:id="906498382">
          <w:marLeft w:val="480"/>
          <w:marRight w:val="0"/>
          <w:marTop w:val="0"/>
          <w:marBottom w:val="0"/>
          <w:divBdr>
            <w:top w:val="none" w:sz="0" w:space="0" w:color="auto"/>
            <w:left w:val="none" w:sz="0" w:space="0" w:color="auto"/>
            <w:bottom w:val="none" w:sz="0" w:space="0" w:color="auto"/>
            <w:right w:val="none" w:sz="0" w:space="0" w:color="auto"/>
          </w:divBdr>
        </w:div>
        <w:div w:id="1808084285">
          <w:marLeft w:val="480"/>
          <w:marRight w:val="0"/>
          <w:marTop w:val="0"/>
          <w:marBottom w:val="0"/>
          <w:divBdr>
            <w:top w:val="none" w:sz="0" w:space="0" w:color="auto"/>
            <w:left w:val="none" w:sz="0" w:space="0" w:color="auto"/>
            <w:bottom w:val="none" w:sz="0" w:space="0" w:color="auto"/>
            <w:right w:val="none" w:sz="0" w:space="0" w:color="auto"/>
          </w:divBdr>
        </w:div>
        <w:div w:id="20209580">
          <w:marLeft w:val="480"/>
          <w:marRight w:val="0"/>
          <w:marTop w:val="0"/>
          <w:marBottom w:val="0"/>
          <w:divBdr>
            <w:top w:val="none" w:sz="0" w:space="0" w:color="auto"/>
            <w:left w:val="none" w:sz="0" w:space="0" w:color="auto"/>
            <w:bottom w:val="none" w:sz="0" w:space="0" w:color="auto"/>
            <w:right w:val="none" w:sz="0" w:space="0" w:color="auto"/>
          </w:divBdr>
        </w:div>
        <w:div w:id="1643343557">
          <w:marLeft w:val="480"/>
          <w:marRight w:val="0"/>
          <w:marTop w:val="0"/>
          <w:marBottom w:val="0"/>
          <w:divBdr>
            <w:top w:val="none" w:sz="0" w:space="0" w:color="auto"/>
            <w:left w:val="none" w:sz="0" w:space="0" w:color="auto"/>
            <w:bottom w:val="none" w:sz="0" w:space="0" w:color="auto"/>
            <w:right w:val="none" w:sz="0" w:space="0" w:color="auto"/>
          </w:divBdr>
        </w:div>
        <w:div w:id="712194139">
          <w:marLeft w:val="480"/>
          <w:marRight w:val="0"/>
          <w:marTop w:val="0"/>
          <w:marBottom w:val="0"/>
          <w:divBdr>
            <w:top w:val="none" w:sz="0" w:space="0" w:color="auto"/>
            <w:left w:val="none" w:sz="0" w:space="0" w:color="auto"/>
            <w:bottom w:val="none" w:sz="0" w:space="0" w:color="auto"/>
            <w:right w:val="none" w:sz="0" w:space="0" w:color="auto"/>
          </w:divBdr>
        </w:div>
        <w:div w:id="172258055">
          <w:marLeft w:val="480"/>
          <w:marRight w:val="0"/>
          <w:marTop w:val="0"/>
          <w:marBottom w:val="0"/>
          <w:divBdr>
            <w:top w:val="none" w:sz="0" w:space="0" w:color="auto"/>
            <w:left w:val="none" w:sz="0" w:space="0" w:color="auto"/>
            <w:bottom w:val="none" w:sz="0" w:space="0" w:color="auto"/>
            <w:right w:val="none" w:sz="0" w:space="0" w:color="auto"/>
          </w:divBdr>
        </w:div>
        <w:div w:id="170263339">
          <w:marLeft w:val="480"/>
          <w:marRight w:val="0"/>
          <w:marTop w:val="0"/>
          <w:marBottom w:val="0"/>
          <w:divBdr>
            <w:top w:val="none" w:sz="0" w:space="0" w:color="auto"/>
            <w:left w:val="none" w:sz="0" w:space="0" w:color="auto"/>
            <w:bottom w:val="none" w:sz="0" w:space="0" w:color="auto"/>
            <w:right w:val="none" w:sz="0" w:space="0" w:color="auto"/>
          </w:divBdr>
        </w:div>
        <w:div w:id="214316265">
          <w:marLeft w:val="480"/>
          <w:marRight w:val="0"/>
          <w:marTop w:val="0"/>
          <w:marBottom w:val="0"/>
          <w:divBdr>
            <w:top w:val="none" w:sz="0" w:space="0" w:color="auto"/>
            <w:left w:val="none" w:sz="0" w:space="0" w:color="auto"/>
            <w:bottom w:val="none" w:sz="0" w:space="0" w:color="auto"/>
            <w:right w:val="none" w:sz="0" w:space="0" w:color="auto"/>
          </w:divBdr>
        </w:div>
        <w:div w:id="1912041311">
          <w:marLeft w:val="480"/>
          <w:marRight w:val="0"/>
          <w:marTop w:val="0"/>
          <w:marBottom w:val="0"/>
          <w:divBdr>
            <w:top w:val="none" w:sz="0" w:space="0" w:color="auto"/>
            <w:left w:val="none" w:sz="0" w:space="0" w:color="auto"/>
            <w:bottom w:val="none" w:sz="0" w:space="0" w:color="auto"/>
            <w:right w:val="none" w:sz="0" w:space="0" w:color="auto"/>
          </w:divBdr>
        </w:div>
        <w:div w:id="894583892">
          <w:marLeft w:val="480"/>
          <w:marRight w:val="0"/>
          <w:marTop w:val="0"/>
          <w:marBottom w:val="0"/>
          <w:divBdr>
            <w:top w:val="none" w:sz="0" w:space="0" w:color="auto"/>
            <w:left w:val="none" w:sz="0" w:space="0" w:color="auto"/>
            <w:bottom w:val="none" w:sz="0" w:space="0" w:color="auto"/>
            <w:right w:val="none" w:sz="0" w:space="0" w:color="auto"/>
          </w:divBdr>
        </w:div>
        <w:div w:id="1768505626">
          <w:marLeft w:val="480"/>
          <w:marRight w:val="0"/>
          <w:marTop w:val="0"/>
          <w:marBottom w:val="0"/>
          <w:divBdr>
            <w:top w:val="none" w:sz="0" w:space="0" w:color="auto"/>
            <w:left w:val="none" w:sz="0" w:space="0" w:color="auto"/>
            <w:bottom w:val="none" w:sz="0" w:space="0" w:color="auto"/>
            <w:right w:val="none" w:sz="0" w:space="0" w:color="auto"/>
          </w:divBdr>
        </w:div>
        <w:div w:id="821966168">
          <w:marLeft w:val="480"/>
          <w:marRight w:val="0"/>
          <w:marTop w:val="0"/>
          <w:marBottom w:val="0"/>
          <w:divBdr>
            <w:top w:val="none" w:sz="0" w:space="0" w:color="auto"/>
            <w:left w:val="none" w:sz="0" w:space="0" w:color="auto"/>
            <w:bottom w:val="none" w:sz="0" w:space="0" w:color="auto"/>
            <w:right w:val="none" w:sz="0" w:space="0" w:color="auto"/>
          </w:divBdr>
        </w:div>
        <w:div w:id="281811862">
          <w:marLeft w:val="480"/>
          <w:marRight w:val="0"/>
          <w:marTop w:val="0"/>
          <w:marBottom w:val="0"/>
          <w:divBdr>
            <w:top w:val="none" w:sz="0" w:space="0" w:color="auto"/>
            <w:left w:val="none" w:sz="0" w:space="0" w:color="auto"/>
            <w:bottom w:val="none" w:sz="0" w:space="0" w:color="auto"/>
            <w:right w:val="none" w:sz="0" w:space="0" w:color="auto"/>
          </w:divBdr>
        </w:div>
      </w:divsChild>
    </w:div>
    <w:div w:id="1189757508">
      <w:bodyDiv w:val="1"/>
      <w:marLeft w:val="0"/>
      <w:marRight w:val="0"/>
      <w:marTop w:val="0"/>
      <w:marBottom w:val="0"/>
      <w:divBdr>
        <w:top w:val="none" w:sz="0" w:space="0" w:color="auto"/>
        <w:left w:val="none" w:sz="0" w:space="0" w:color="auto"/>
        <w:bottom w:val="none" w:sz="0" w:space="0" w:color="auto"/>
        <w:right w:val="none" w:sz="0" w:space="0" w:color="auto"/>
      </w:divBdr>
    </w:div>
    <w:div w:id="1189878756">
      <w:bodyDiv w:val="1"/>
      <w:marLeft w:val="0"/>
      <w:marRight w:val="0"/>
      <w:marTop w:val="0"/>
      <w:marBottom w:val="0"/>
      <w:divBdr>
        <w:top w:val="none" w:sz="0" w:space="0" w:color="auto"/>
        <w:left w:val="none" w:sz="0" w:space="0" w:color="auto"/>
        <w:bottom w:val="none" w:sz="0" w:space="0" w:color="auto"/>
        <w:right w:val="none" w:sz="0" w:space="0" w:color="auto"/>
      </w:divBdr>
    </w:div>
    <w:div w:id="1190023607">
      <w:bodyDiv w:val="1"/>
      <w:marLeft w:val="0"/>
      <w:marRight w:val="0"/>
      <w:marTop w:val="0"/>
      <w:marBottom w:val="0"/>
      <w:divBdr>
        <w:top w:val="none" w:sz="0" w:space="0" w:color="auto"/>
        <w:left w:val="none" w:sz="0" w:space="0" w:color="auto"/>
        <w:bottom w:val="none" w:sz="0" w:space="0" w:color="auto"/>
        <w:right w:val="none" w:sz="0" w:space="0" w:color="auto"/>
      </w:divBdr>
    </w:div>
    <w:div w:id="1190488356">
      <w:bodyDiv w:val="1"/>
      <w:marLeft w:val="0"/>
      <w:marRight w:val="0"/>
      <w:marTop w:val="0"/>
      <w:marBottom w:val="0"/>
      <w:divBdr>
        <w:top w:val="none" w:sz="0" w:space="0" w:color="auto"/>
        <w:left w:val="none" w:sz="0" w:space="0" w:color="auto"/>
        <w:bottom w:val="none" w:sz="0" w:space="0" w:color="auto"/>
        <w:right w:val="none" w:sz="0" w:space="0" w:color="auto"/>
      </w:divBdr>
    </w:div>
    <w:div w:id="1190531922">
      <w:bodyDiv w:val="1"/>
      <w:marLeft w:val="0"/>
      <w:marRight w:val="0"/>
      <w:marTop w:val="0"/>
      <w:marBottom w:val="0"/>
      <w:divBdr>
        <w:top w:val="none" w:sz="0" w:space="0" w:color="auto"/>
        <w:left w:val="none" w:sz="0" w:space="0" w:color="auto"/>
        <w:bottom w:val="none" w:sz="0" w:space="0" w:color="auto"/>
        <w:right w:val="none" w:sz="0" w:space="0" w:color="auto"/>
      </w:divBdr>
    </w:div>
    <w:div w:id="1191070421">
      <w:bodyDiv w:val="1"/>
      <w:marLeft w:val="0"/>
      <w:marRight w:val="0"/>
      <w:marTop w:val="0"/>
      <w:marBottom w:val="0"/>
      <w:divBdr>
        <w:top w:val="none" w:sz="0" w:space="0" w:color="auto"/>
        <w:left w:val="none" w:sz="0" w:space="0" w:color="auto"/>
        <w:bottom w:val="none" w:sz="0" w:space="0" w:color="auto"/>
        <w:right w:val="none" w:sz="0" w:space="0" w:color="auto"/>
      </w:divBdr>
    </w:div>
    <w:div w:id="1192108209">
      <w:bodyDiv w:val="1"/>
      <w:marLeft w:val="0"/>
      <w:marRight w:val="0"/>
      <w:marTop w:val="0"/>
      <w:marBottom w:val="0"/>
      <w:divBdr>
        <w:top w:val="none" w:sz="0" w:space="0" w:color="auto"/>
        <w:left w:val="none" w:sz="0" w:space="0" w:color="auto"/>
        <w:bottom w:val="none" w:sz="0" w:space="0" w:color="auto"/>
        <w:right w:val="none" w:sz="0" w:space="0" w:color="auto"/>
      </w:divBdr>
    </w:div>
    <w:div w:id="1192261967">
      <w:bodyDiv w:val="1"/>
      <w:marLeft w:val="0"/>
      <w:marRight w:val="0"/>
      <w:marTop w:val="0"/>
      <w:marBottom w:val="0"/>
      <w:divBdr>
        <w:top w:val="none" w:sz="0" w:space="0" w:color="auto"/>
        <w:left w:val="none" w:sz="0" w:space="0" w:color="auto"/>
        <w:bottom w:val="none" w:sz="0" w:space="0" w:color="auto"/>
        <w:right w:val="none" w:sz="0" w:space="0" w:color="auto"/>
      </w:divBdr>
    </w:div>
    <w:div w:id="1192302640">
      <w:bodyDiv w:val="1"/>
      <w:marLeft w:val="0"/>
      <w:marRight w:val="0"/>
      <w:marTop w:val="0"/>
      <w:marBottom w:val="0"/>
      <w:divBdr>
        <w:top w:val="none" w:sz="0" w:space="0" w:color="auto"/>
        <w:left w:val="none" w:sz="0" w:space="0" w:color="auto"/>
        <w:bottom w:val="none" w:sz="0" w:space="0" w:color="auto"/>
        <w:right w:val="none" w:sz="0" w:space="0" w:color="auto"/>
      </w:divBdr>
    </w:div>
    <w:div w:id="1192304643">
      <w:bodyDiv w:val="1"/>
      <w:marLeft w:val="0"/>
      <w:marRight w:val="0"/>
      <w:marTop w:val="0"/>
      <w:marBottom w:val="0"/>
      <w:divBdr>
        <w:top w:val="none" w:sz="0" w:space="0" w:color="auto"/>
        <w:left w:val="none" w:sz="0" w:space="0" w:color="auto"/>
        <w:bottom w:val="none" w:sz="0" w:space="0" w:color="auto"/>
        <w:right w:val="none" w:sz="0" w:space="0" w:color="auto"/>
      </w:divBdr>
    </w:div>
    <w:div w:id="1192767494">
      <w:bodyDiv w:val="1"/>
      <w:marLeft w:val="0"/>
      <w:marRight w:val="0"/>
      <w:marTop w:val="0"/>
      <w:marBottom w:val="0"/>
      <w:divBdr>
        <w:top w:val="none" w:sz="0" w:space="0" w:color="auto"/>
        <w:left w:val="none" w:sz="0" w:space="0" w:color="auto"/>
        <w:bottom w:val="none" w:sz="0" w:space="0" w:color="auto"/>
        <w:right w:val="none" w:sz="0" w:space="0" w:color="auto"/>
      </w:divBdr>
    </w:div>
    <w:div w:id="1193376725">
      <w:bodyDiv w:val="1"/>
      <w:marLeft w:val="0"/>
      <w:marRight w:val="0"/>
      <w:marTop w:val="0"/>
      <w:marBottom w:val="0"/>
      <w:divBdr>
        <w:top w:val="none" w:sz="0" w:space="0" w:color="auto"/>
        <w:left w:val="none" w:sz="0" w:space="0" w:color="auto"/>
        <w:bottom w:val="none" w:sz="0" w:space="0" w:color="auto"/>
        <w:right w:val="none" w:sz="0" w:space="0" w:color="auto"/>
      </w:divBdr>
    </w:div>
    <w:div w:id="1194079186">
      <w:bodyDiv w:val="1"/>
      <w:marLeft w:val="0"/>
      <w:marRight w:val="0"/>
      <w:marTop w:val="0"/>
      <w:marBottom w:val="0"/>
      <w:divBdr>
        <w:top w:val="none" w:sz="0" w:space="0" w:color="auto"/>
        <w:left w:val="none" w:sz="0" w:space="0" w:color="auto"/>
        <w:bottom w:val="none" w:sz="0" w:space="0" w:color="auto"/>
        <w:right w:val="none" w:sz="0" w:space="0" w:color="auto"/>
      </w:divBdr>
    </w:div>
    <w:div w:id="1195770459">
      <w:bodyDiv w:val="1"/>
      <w:marLeft w:val="0"/>
      <w:marRight w:val="0"/>
      <w:marTop w:val="0"/>
      <w:marBottom w:val="0"/>
      <w:divBdr>
        <w:top w:val="none" w:sz="0" w:space="0" w:color="auto"/>
        <w:left w:val="none" w:sz="0" w:space="0" w:color="auto"/>
        <w:bottom w:val="none" w:sz="0" w:space="0" w:color="auto"/>
        <w:right w:val="none" w:sz="0" w:space="0" w:color="auto"/>
      </w:divBdr>
    </w:div>
    <w:div w:id="1197155967">
      <w:bodyDiv w:val="1"/>
      <w:marLeft w:val="0"/>
      <w:marRight w:val="0"/>
      <w:marTop w:val="0"/>
      <w:marBottom w:val="0"/>
      <w:divBdr>
        <w:top w:val="none" w:sz="0" w:space="0" w:color="auto"/>
        <w:left w:val="none" w:sz="0" w:space="0" w:color="auto"/>
        <w:bottom w:val="none" w:sz="0" w:space="0" w:color="auto"/>
        <w:right w:val="none" w:sz="0" w:space="0" w:color="auto"/>
      </w:divBdr>
    </w:div>
    <w:div w:id="1198353179">
      <w:bodyDiv w:val="1"/>
      <w:marLeft w:val="0"/>
      <w:marRight w:val="0"/>
      <w:marTop w:val="0"/>
      <w:marBottom w:val="0"/>
      <w:divBdr>
        <w:top w:val="none" w:sz="0" w:space="0" w:color="auto"/>
        <w:left w:val="none" w:sz="0" w:space="0" w:color="auto"/>
        <w:bottom w:val="none" w:sz="0" w:space="0" w:color="auto"/>
        <w:right w:val="none" w:sz="0" w:space="0" w:color="auto"/>
      </w:divBdr>
    </w:div>
    <w:div w:id="1198742137">
      <w:bodyDiv w:val="1"/>
      <w:marLeft w:val="0"/>
      <w:marRight w:val="0"/>
      <w:marTop w:val="0"/>
      <w:marBottom w:val="0"/>
      <w:divBdr>
        <w:top w:val="none" w:sz="0" w:space="0" w:color="auto"/>
        <w:left w:val="none" w:sz="0" w:space="0" w:color="auto"/>
        <w:bottom w:val="none" w:sz="0" w:space="0" w:color="auto"/>
        <w:right w:val="none" w:sz="0" w:space="0" w:color="auto"/>
      </w:divBdr>
    </w:div>
    <w:div w:id="1199469898">
      <w:bodyDiv w:val="1"/>
      <w:marLeft w:val="0"/>
      <w:marRight w:val="0"/>
      <w:marTop w:val="0"/>
      <w:marBottom w:val="0"/>
      <w:divBdr>
        <w:top w:val="none" w:sz="0" w:space="0" w:color="auto"/>
        <w:left w:val="none" w:sz="0" w:space="0" w:color="auto"/>
        <w:bottom w:val="none" w:sz="0" w:space="0" w:color="auto"/>
        <w:right w:val="none" w:sz="0" w:space="0" w:color="auto"/>
      </w:divBdr>
    </w:div>
    <w:div w:id="1200893721">
      <w:bodyDiv w:val="1"/>
      <w:marLeft w:val="0"/>
      <w:marRight w:val="0"/>
      <w:marTop w:val="0"/>
      <w:marBottom w:val="0"/>
      <w:divBdr>
        <w:top w:val="none" w:sz="0" w:space="0" w:color="auto"/>
        <w:left w:val="none" w:sz="0" w:space="0" w:color="auto"/>
        <w:bottom w:val="none" w:sz="0" w:space="0" w:color="auto"/>
        <w:right w:val="none" w:sz="0" w:space="0" w:color="auto"/>
      </w:divBdr>
      <w:divsChild>
        <w:div w:id="1492789842">
          <w:marLeft w:val="480"/>
          <w:marRight w:val="0"/>
          <w:marTop w:val="0"/>
          <w:marBottom w:val="0"/>
          <w:divBdr>
            <w:top w:val="none" w:sz="0" w:space="0" w:color="auto"/>
            <w:left w:val="none" w:sz="0" w:space="0" w:color="auto"/>
            <w:bottom w:val="none" w:sz="0" w:space="0" w:color="auto"/>
            <w:right w:val="none" w:sz="0" w:space="0" w:color="auto"/>
          </w:divBdr>
        </w:div>
        <w:div w:id="419254484">
          <w:marLeft w:val="480"/>
          <w:marRight w:val="0"/>
          <w:marTop w:val="0"/>
          <w:marBottom w:val="0"/>
          <w:divBdr>
            <w:top w:val="none" w:sz="0" w:space="0" w:color="auto"/>
            <w:left w:val="none" w:sz="0" w:space="0" w:color="auto"/>
            <w:bottom w:val="none" w:sz="0" w:space="0" w:color="auto"/>
            <w:right w:val="none" w:sz="0" w:space="0" w:color="auto"/>
          </w:divBdr>
        </w:div>
        <w:div w:id="2104300087">
          <w:marLeft w:val="480"/>
          <w:marRight w:val="0"/>
          <w:marTop w:val="0"/>
          <w:marBottom w:val="0"/>
          <w:divBdr>
            <w:top w:val="none" w:sz="0" w:space="0" w:color="auto"/>
            <w:left w:val="none" w:sz="0" w:space="0" w:color="auto"/>
            <w:bottom w:val="none" w:sz="0" w:space="0" w:color="auto"/>
            <w:right w:val="none" w:sz="0" w:space="0" w:color="auto"/>
          </w:divBdr>
        </w:div>
        <w:div w:id="1123419969">
          <w:marLeft w:val="480"/>
          <w:marRight w:val="0"/>
          <w:marTop w:val="0"/>
          <w:marBottom w:val="0"/>
          <w:divBdr>
            <w:top w:val="none" w:sz="0" w:space="0" w:color="auto"/>
            <w:left w:val="none" w:sz="0" w:space="0" w:color="auto"/>
            <w:bottom w:val="none" w:sz="0" w:space="0" w:color="auto"/>
            <w:right w:val="none" w:sz="0" w:space="0" w:color="auto"/>
          </w:divBdr>
        </w:div>
        <w:div w:id="1412697938">
          <w:marLeft w:val="480"/>
          <w:marRight w:val="0"/>
          <w:marTop w:val="0"/>
          <w:marBottom w:val="0"/>
          <w:divBdr>
            <w:top w:val="none" w:sz="0" w:space="0" w:color="auto"/>
            <w:left w:val="none" w:sz="0" w:space="0" w:color="auto"/>
            <w:bottom w:val="none" w:sz="0" w:space="0" w:color="auto"/>
            <w:right w:val="none" w:sz="0" w:space="0" w:color="auto"/>
          </w:divBdr>
        </w:div>
        <w:div w:id="1261718419">
          <w:marLeft w:val="480"/>
          <w:marRight w:val="0"/>
          <w:marTop w:val="0"/>
          <w:marBottom w:val="0"/>
          <w:divBdr>
            <w:top w:val="none" w:sz="0" w:space="0" w:color="auto"/>
            <w:left w:val="none" w:sz="0" w:space="0" w:color="auto"/>
            <w:bottom w:val="none" w:sz="0" w:space="0" w:color="auto"/>
            <w:right w:val="none" w:sz="0" w:space="0" w:color="auto"/>
          </w:divBdr>
        </w:div>
        <w:div w:id="1937130518">
          <w:marLeft w:val="480"/>
          <w:marRight w:val="0"/>
          <w:marTop w:val="0"/>
          <w:marBottom w:val="0"/>
          <w:divBdr>
            <w:top w:val="none" w:sz="0" w:space="0" w:color="auto"/>
            <w:left w:val="none" w:sz="0" w:space="0" w:color="auto"/>
            <w:bottom w:val="none" w:sz="0" w:space="0" w:color="auto"/>
            <w:right w:val="none" w:sz="0" w:space="0" w:color="auto"/>
          </w:divBdr>
        </w:div>
        <w:div w:id="596791668">
          <w:marLeft w:val="480"/>
          <w:marRight w:val="0"/>
          <w:marTop w:val="0"/>
          <w:marBottom w:val="0"/>
          <w:divBdr>
            <w:top w:val="none" w:sz="0" w:space="0" w:color="auto"/>
            <w:left w:val="none" w:sz="0" w:space="0" w:color="auto"/>
            <w:bottom w:val="none" w:sz="0" w:space="0" w:color="auto"/>
            <w:right w:val="none" w:sz="0" w:space="0" w:color="auto"/>
          </w:divBdr>
        </w:div>
        <w:div w:id="1716545860">
          <w:marLeft w:val="480"/>
          <w:marRight w:val="0"/>
          <w:marTop w:val="0"/>
          <w:marBottom w:val="0"/>
          <w:divBdr>
            <w:top w:val="none" w:sz="0" w:space="0" w:color="auto"/>
            <w:left w:val="none" w:sz="0" w:space="0" w:color="auto"/>
            <w:bottom w:val="none" w:sz="0" w:space="0" w:color="auto"/>
            <w:right w:val="none" w:sz="0" w:space="0" w:color="auto"/>
          </w:divBdr>
        </w:div>
        <w:div w:id="230043947">
          <w:marLeft w:val="480"/>
          <w:marRight w:val="0"/>
          <w:marTop w:val="0"/>
          <w:marBottom w:val="0"/>
          <w:divBdr>
            <w:top w:val="none" w:sz="0" w:space="0" w:color="auto"/>
            <w:left w:val="none" w:sz="0" w:space="0" w:color="auto"/>
            <w:bottom w:val="none" w:sz="0" w:space="0" w:color="auto"/>
            <w:right w:val="none" w:sz="0" w:space="0" w:color="auto"/>
          </w:divBdr>
        </w:div>
        <w:div w:id="1359503364">
          <w:marLeft w:val="480"/>
          <w:marRight w:val="0"/>
          <w:marTop w:val="0"/>
          <w:marBottom w:val="0"/>
          <w:divBdr>
            <w:top w:val="none" w:sz="0" w:space="0" w:color="auto"/>
            <w:left w:val="none" w:sz="0" w:space="0" w:color="auto"/>
            <w:bottom w:val="none" w:sz="0" w:space="0" w:color="auto"/>
            <w:right w:val="none" w:sz="0" w:space="0" w:color="auto"/>
          </w:divBdr>
        </w:div>
        <w:div w:id="728303377">
          <w:marLeft w:val="480"/>
          <w:marRight w:val="0"/>
          <w:marTop w:val="0"/>
          <w:marBottom w:val="0"/>
          <w:divBdr>
            <w:top w:val="none" w:sz="0" w:space="0" w:color="auto"/>
            <w:left w:val="none" w:sz="0" w:space="0" w:color="auto"/>
            <w:bottom w:val="none" w:sz="0" w:space="0" w:color="auto"/>
            <w:right w:val="none" w:sz="0" w:space="0" w:color="auto"/>
          </w:divBdr>
        </w:div>
        <w:div w:id="274602898">
          <w:marLeft w:val="480"/>
          <w:marRight w:val="0"/>
          <w:marTop w:val="0"/>
          <w:marBottom w:val="0"/>
          <w:divBdr>
            <w:top w:val="none" w:sz="0" w:space="0" w:color="auto"/>
            <w:left w:val="none" w:sz="0" w:space="0" w:color="auto"/>
            <w:bottom w:val="none" w:sz="0" w:space="0" w:color="auto"/>
            <w:right w:val="none" w:sz="0" w:space="0" w:color="auto"/>
          </w:divBdr>
        </w:div>
        <w:div w:id="1004821086">
          <w:marLeft w:val="480"/>
          <w:marRight w:val="0"/>
          <w:marTop w:val="0"/>
          <w:marBottom w:val="0"/>
          <w:divBdr>
            <w:top w:val="none" w:sz="0" w:space="0" w:color="auto"/>
            <w:left w:val="none" w:sz="0" w:space="0" w:color="auto"/>
            <w:bottom w:val="none" w:sz="0" w:space="0" w:color="auto"/>
            <w:right w:val="none" w:sz="0" w:space="0" w:color="auto"/>
          </w:divBdr>
        </w:div>
        <w:div w:id="1518811156">
          <w:marLeft w:val="480"/>
          <w:marRight w:val="0"/>
          <w:marTop w:val="0"/>
          <w:marBottom w:val="0"/>
          <w:divBdr>
            <w:top w:val="none" w:sz="0" w:space="0" w:color="auto"/>
            <w:left w:val="none" w:sz="0" w:space="0" w:color="auto"/>
            <w:bottom w:val="none" w:sz="0" w:space="0" w:color="auto"/>
            <w:right w:val="none" w:sz="0" w:space="0" w:color="auto"/>
          </w:divBdr>
        </w:div>
        <w:div w:id="1862276305">
          <w:marLeft w:val="480"/>
          <w:marRight w:val="0"/>
          <w:marTop w:val="0"/>
          <w:marBottom w:val="0"/>
          <w:divBdr>
            <w:top w:val="none" w:sz="0" w:space="0" w:color="auto"/>
            <w:left w:val="none" w:sz="0" w:space="0" w:color="auto"/>
            <w:bottom w:val="none" w:sz="0" w:space="0" w:color="auto"/>
            <w:right w:val="none" w:sz="0" w:space="0" w:color="auto"/>
          </w:divBdr>
        </w:div>
        <w:div w:id="653602777">
          <w:marLeft w:val="480"/>
          <w:marRight w:val="0"/>
          <w:marTop w:val="0"/>
          <w:marBottom w:val="0"/>
          <w:divBdr>
            <w:top w:val="none" w:sz="0" w:space="0" w:color="auto"/>
            <w:left w:val="none" w:sz="0" w:space="0" w:color="auto"/>
            <w:bottom w:val="none" w:sz="0" w:space="0" w:color="auto"/>
            <w:right w:val="none" w:sz="0" w:space="0" w:color="auto"/>
          </w:divBdr>
        </w:div>
        <w:div w:id="905337844">
          <w:marLeft w:val="480"/>
          <w:marRight w:val="0"/>
          <w:marTop w:val="0"/>
          <w:marBottom w:val="0"/>
          <w:divBdr>
            <w:top w:val="none" w:sz="0" w:space="0" w:color="auto"/>
            <w:left w:val="none" w:sz="0" w:space="0" w:color="auto"/>
            <w:bottom w:val="none" w:sz="0" w:space="0" w:color="auto"/>
            <w:right w:val="none" w:sz="0" w:space="0" w:color="auto"/>
          </w:divBdr>
        </w:div>
        <w:div w:id="807552869">
          <w:marLeft w:val="480"/>
          <w:marRight w:val="0"/>
          <w:marTop w:val="0"/>
          <w:marBottom w:val="0"/>
          <w:divBdr>
            <w:top w:val="none" w:sz="0" w:space="0" w:color="auto"/>
            <w:left w:val="none" w:sz="0" w:space="0" w:color="auto"/>
            <w:bottom w:val="none" w:sz="0" w:space="0" w:color="auto"/>
            <w:right w:val="none" w:sz="0" w:space="0" w:color="auto"/>
          </w:divBdr>
        </w:div>
        <w:div w:id="55861736">
          <w:marLeft w:val="480"/>
          <w:marRight w:val="0"/>
          <w:marTop w:val="0"/>
          <w:marBottom w:val="0"/>
          <w:divBdr>
            <w:top w:val="none" w:sz="0" w:space="0" w:color="auto"/>
            <w:left w:val="none" w:sz="0" w:space="0" w:color="auto"/>
            <w:bottom w:val="none" w:sz="0" w:space="0" w:color="auto"/>
            <w:right w:val="none" w:sz="0" w:space="0" w:color="auto"/>
          </w:divBdr>
        </w:div>
        <w:div w:id="444621668">
          <w:marLeft w:val="480"/>
          <w:marRight w:val="0"/>
          <w:marTop w:val="0"/>
          <w:marBottom w:val="0"/>
          <w:divBdr>
            <w:top w:val="none" w:sz="0" w:space="0" w:color="auto"/>
            <w:left w:val="none" w:sz="0" w:space="0" w:color="auto"/>
            <w:bottom w:val="none" w:sz="0" w:space="0" w:color="auto"/>
            <w:right w:val="none" w:sz="0" w:space="0" w:color="auto"/>
          </w:divBdr>
        </w:div>
        <w:div w:id="500005124">
          <w:marLeft w:val="480"/>
          <w:marRight w:val="0"/>
          <w:marTop w:val="0"/>
          <w:marBottom w:val="0"/>
          <w:divBdr>
            <w:top w:val="none" w:sz="0" w:space="0" w:color="auto"/>
            <w:left w:val="none" w:sz="0" w:space="0" w:color="auto"/>
            <w:bottom w:val="none" w:sz="0" w:space="0" w:color="auto"/>
            <w:right w:val="none" w:sz="0" w:space="0" w:color="auto"/>
          </w:divBdr>
        </w:div>
        <w:div w:id="681132120">
          <w:marLeft w:val="480"/>
          <w:marRight w:val="0"/>
          <w:marTop w:val="0"/>
          <w:marBottom w:val="0"/>
          <w:divBdr>
            <w:top w:val="none" w:sz="0" w:space="0" w:color="auto"/>
            <w:left w:val="none" w:sz="0" w:space="0" w:color="auto"/>
            <w:bottom w:val="none" w:sz="0" w:space="0" w:color="auto"/>
            <w:right w:val="none" w:sz="0" w:space="0" w:color="auto"/>
          </w:divBdr>
        </w:div>
        <w:div w:id="2025207727">
          <w:marLeft w:val="480"/>
          <w:marRight w:val="0"/>
          <w:marTop w:val="0"/>
          <w:marBottom w:val="0"/>
          <w:divBdr>
            <w:top w:val="none" w:sz="0" w:space="0" w:color="auto"/>
            <w:left w:val="none" w:sz="0" w:space="0" w:color="auto"/>
            <w:bottom w:val="none" w:sz="0" w:space="0" w:color="auto"/>
            <w:right w:val="none" w:sz="0" w:space="0" w:color="auto"/>
          </w:divBdr>
        </w:div>
        <w:div w:id="1120488330">
          <w:marLeft w:val="480"/>
          <w:marRight w:val="0"/>
          <w:marTop w:val="0"/>
          <w:marBottom w:val="0"/>
          <w:divBdr>
            <w:top w:val="none" w:sz="0" w:space="0" w:color="auto"/>
            <w:left w:val="none" w:sz="0" w:space="0" w:color="auto"/>
            <w:bottom w:val="none" w:sz="0" w:space="0" w:color="auto"/>
            <w:right w:val="none" w:sz="0" w:space="0" w:color="auto"/>
          </w:divBdr>
        </w:div>
        <w:div w:id="2061786407">
          <w:marLeft w:val="480"/>
          <w:marRight w:val="0"/>
          <w:marTop w:val="0"/>
          <w:marBottom w:val="0"/>
          <w:divBdr>
            <w:top w:val="none" w:sz="0" w:space="0" w:color="auto"/>
            <w:left w:val="none" w:sz="0" w:space="0" w:color="auto"/>
            <w:bottom w:val="none" w:sz="0" w:space="0" w:color="auto"/>
            <w:right w:val="none" w:sz="0" w:space="0" w:color="auto"/>
          </w:divBdr>
        </w:div>
        <w:div w:id="1369525737">
          <w:marLeft w:val="480"/>
          <w:marRight w:val="0"/>
          <w:marTop w:val="0"/>
          <w:marBottom w:val="0"/>
          <w:divBdr>
            <w:top w:val="none" w:sz="0" w:space="0" w:color="auto"/>
            <w:left w:val="none" w:sz="0" w:space="0" w:color="auto"/>
            <w:bottom w:val="none" w:sz="0" w:space="0" w:color="auto"/>
            <w:right w:val="none" w:sz="0" w:space="0" w:color="auto"/>
          </w:divBdr>
        </w:div>
        <w:div w:id="1965455079">
          <w:marLeft w:val="480"/>
          <w:marRight w:val="0"/>
          <w:marTop w:val="0"/>
          <w:marBottom w:val="0"/>
          <w:divBdr>
            <w:top w:val="none" w:sz="0" w:space="0" w:color="auto"/>
            <w:left w:val="none" w:sz="0" w:space="0" w:color="auto"/>
            <w:bottom w:val="none" w:sz="0" w:space="0" w:color="auto"/>
            <w:right w:val="none" w:sz="0" w:space="0" w:color="auto"/>
          </w:divBdr>
        </w:div>
        <w:div w:id="931471794">
          <w:marLeft w:val="480"/>
          <w:marRight w:val="0"/>
          <w:marTop w:val="0"/>
          <w:marBottom w:val="0"/>
          <w:divBdr>
            <w:top w:val="none" w:sz="0" w:space="0" w:color="auto"/>
            <w:left w:val="none" w:sz="0" w:space="0" w:color="auto"/>
            <w:bottom w:val="none" w:sz="0" w:space="0" w:color="auto"/>
            <w:right w:val="none" w:sz="0" w:space="0" w:color="auto"/>
          </w:divBdr>
        </w:div>
      </w:divsChild>
    </w:div>
    <w:div w:id="1201894184">
      <w:bodyDiv w:val="1"/>
      <w:marLeft w:val="0"/>
      <w:marRight w:val="0"/>
      <w:marTop w:val="0"/>
      <w:marBottom w:val="0"/>
      <w:divBdr>
        <w:top w:val="none" w:sz="0" w:space="0" w:color="auto"/>
        <w:left w:val="none" w:sz="0" w:space="0" w:color="auto"/>
        <w:bottom w:val="none" w:sz="0" w:space="0" w:color="auto"/>
        <w:right w:val="none" w:sz="0" w:space="0" w:color="auto"/>
      </w:divBdr>
      <w:divsChild>
        <w:div w:id="758789714">
          <w:marLeft w:val="480"/>
          <w:marRight w:val="0"/>
          <w:marTop w:val="0"/>
          <w:marBottom w:val="0"/>
          <w:divBdr>
            <w:top w:val="none" w:sz="0" w:space="0" w:color="auto"/>
            <w:left w:val="none" w:sz="0" w:space="0" w:color="auto"/>
            <w:bottom w:val="none" w:sz="0" w:space="0" w:color="auto"/>
            <w:right w:val="none" w:sz="0" w:space="0" w:color="auto"/>
          </w:divBdr>
        </w:div>
        <w:div w:id="63913089">
          <w:marLeft w:val="480"/>
          <w:marRight w:val="0"/>
          <w:marTop w:val="0"/>
          <w:marBottom w:val="0"/>
          <w:divBdr>
            <w:top w:val="none" w:sz="0" w:space="0" w:color="auto"/>
            <w:left w:val="none" w:sz="0" w:space="0" w:color="auto"/>
            <w:bottom w:val="none" w:sz="0" w:space="0" w:color="auto"/>
            <w:right w:val="none" w:sz="0" w:space="0" w:color="auto"/>
          </w:divBdr>
        </w:div>
        <w:div w:id="734665777">
          <w:marLeft w:val="480"/>
          <w:marRight w:val="0"/>
          <w:marTop w:val="0"/>
          <w:marBottom w:val="0"/>
          <w:divBdr>
            <w:top w:val="none" w:sz="0" w:space="0" w:color="auto"/>
            <w:left w:val="none" w:sz="0" w:space="0" w:color="auto"/>
            <w:bottom w:val="none" w:sz="0" w:space="0" w:color="auto"/>
            <w:right w:val="none" w:sz="0" w:space="0" w:color="auto"/>
          </w:divBdr>
        </w:div>
        <w:div w:id="20596620">
          <w:marLeft w:val="480"/>
          <w:marRight w:val="0"/>
          <w:marTop w:val="0"/>
          <w:marBottom w:val="0"/>
          <w:divBdr>
            <w:top w:val="none" w:sz="0" w:space="0" w:color="auto"/>
            <w:left w:val="none" w:sz="0" w:space="0" w:color="auto"/>
            <w:bottom w:val="none" w:sz="0" w:space="0" w:color="auto"/>
            <w:right w:val="none" w:sz="0" w:space="0" w:color="auto"/>
          </w:divBdr>
        </w:div>
        <w:div w:id="1588807250">
          <w:marLeft w:val="480"/>
          <w:marRight w:val="0"/>
          <w:marTop w:val="0"/>
          <w:marBottom w:val="0"/>
          <w:divBdr>
            <w:top w:val="none" w:sz="0" w:space="0" w:color="auto"/>
            <w:left w:val="none" w:sz="0" w:space="0" w:color="auto"/>
            <w:bottom w:val="none" w:sz="0" w:space="0" w:color="auto"/>
            <w:right w:val="none" w:sz="0" w:space="0" w:color="auto"/>
          </w:divBdr>
        </w:div>
        <w:div w:id="1267886250">
          <w:marLeft w:val="480"/>
          <w:marRight w:val="0"/>
          <w:marTop w:val="0"/>
          <w:marBottom w:val="0"/>
          <w:divBdr>
            <w:top w:val="none" w:sz="0" w:space="0" w:color="auto"/>
            <w:left w:val="none" w:sz="0" w:space="0" w:color="auto"/>
            <w:bottom w:val="none" w:sz="0" w:space="0" w:color="auto"/>
            <w:right w:val="none" w:sz="0" w:space="0" w:color="auto"/>
          </w:divBdr>
        </w:div>
        <w:div w:id="1727341053">
          <w:marLeft w:val="480"/>
          <w:marRight w:val="0"/>
          <w:marTop w:val="0"/>
          <w:marBottom w:val="0"/>
          <w:divBdr>
            <w:top w:val="none" w:sz="0" w:space="0" w:color="auto"/>
            <w:left w:val="none" w:sz="0" w:space="0" w:color="auto"/>
            <w:bottom w:val="none" w:sz="0" w:space="0" w:color="auto"/>
            <w:right w:val="none" w:sz="0" w:space="0" w:color="auto"/>
          </w:divBdr>
        </w:div>
        <w:div w:id="2106725499">
          <w:marLeft w:val="480"/>
          <w:marRight w:val="0"/>
          <w:marTop w:val="0"/>
          <w:marBottom w:val="0"/>
          <w:divBdr>
            <w:top w:val="none" w:sz="0" w:space="0" w:color="auto"/>
            <w:left w:val="none" w:sz="0" w:space="0" w:color="auto"/>
            <w:bottom w:val="none" w:sz="0" w:space="0" w:color="auto"/>
            <w:right w:val="none" w:sz="0" w:space="0" w:color="auto"/>
          </w:divBdr>
        </w:div>
        <w:div w:id="1062482126">
          <w:marLeft w:val="480"/>
          <w:marRight w:val="0"/>
          <w:marTop w:val="0"/>
          <w:marBottom w:val="0"/>
          <w:divBdr>
            <w:top w:val="none" w:sz="0" w:space="0" w:color="auto"/>
            <w:left w:val="none" w:sz="0" w:space="0" w:color="auto"/>
            <w:bottom w:val="none" w:sz="0" w:space="0" w:color="auto"/>
            <w:right w:val="none" w:sz="0" w:space="0" w:color="auto"/>
          </w:divBdr>
        </w:div>
        <w:div w:id="1495299596">
          <w:marLeft w:val="480"/>
          <w:marRight w:val="0"/>
          <w:marTop w:val="0"/>
          <w:marBottom w:val="0"/>
          <w:divBdr>
            <w:top w:val="none" w:sz="0" w:space="0" w:color="auto"/>
            <w:left w:val="none" w:sz="0" w:space="0" w:color="auto"/>
            <w:bottom w:val="none" w:sz="0" w:space="0" w:color="auto"/>
            <w:right w:val="none" w:sz="0" w:space="0" w:color="auto"/>
          </w:divBdr>
        </w:div>
        <w:div w:id="1635940041">
          <w:marLeft w:val="480"/>
          <w:marRight w:val="0"/>
          <w:marTop w:val="0"/>
          <w:marBottom w:val="0"/>
          <w:divBdr>
            <w:top w:val="none" w:sz="0" w:space="0" w:color="auto"/>
            <w:left w:val="none" w:sz="0" w:space="0" w:color="auto"/>
            <w:bottom w:val="none" w:sz="0" w:space="0" w:color="auto"/>
            <w:right w:val="none" w:sz="0" w:space="0" w:color="auto"/>
          </w:divBdr>
        </w:div>
        <w:div w:id="520511769">
          <w:marLeft w:val="480"/>
          <w:marRight w:val="0"/>
          <w:marTop w:val="0"/>
          <w:marBottom w:val="0"/>
          <w:divBdr>
            <w:top w:val="none" w:sz="0" w:space="0" w:color="auto"/>
            <w:left w:val="none" w:sz="0" w:space="0" w:color="auto"/>
            <w:bottom w:val="none" w:sz="0" w:space="0" w:color="auto"/>
            <w:right w:val="none" w:sz="0" w:space="0" w:color="auto"/>
          </w:divBdr>
        </w:div>
        <w:div w:id="656694401">
          <w:marLeft w:val="480"/>
          <w:marRight w:val="0"/>
          <w:marTop w:val="0"/>
          <w:marBottom w:val="0"/>
          <w:divBdr>
            <w:top w:val="none" w:sz="0" w:space="0" w:color="auto"/>
            <w:left w:val="none" w:sz="0" w:space="0" w:color="auto"/>
            <w:bottom w:val="none" w:sz="0" w:space="0" w:color="auto"/>
            <w:right w:val="none" w:sz="0" w:space="0" w:color="auto"/>
          </w:divBdr>
        </w:div>
        <w:div w:id="1791438138">
          <w:marLeft w:val="480"/>
          <w:marRight w:val="0"/>
          <w:marTop w:val="0"/>
          <w:marBottom w:val="0"/>
          <w:divBdr>
            <w:top w:val="none" w:sz="0" w:space="0" w:color="auto"/>
            <w:left w:val="none" w:sz="0" w:space="0" w:color="auto"/>
            <w:bottom w:val="none" w:sz="0" w:space="0" w:color="auto"/>
            <w:right w:val="none" w:sz="0" w:space="0" w:color="auto"/>
          </w:divBdr>
        </w:div>
        <w:div w:id="810366785">
          <w:marLeft w:val="480"/>
          <w:marRight w:val="0"/>
          <w:marTop w:val="0"/>
          <w:marBottom w:val="0"/>
          <w:divBdr>
            <w:top w:val="none" w:sz="0" w:space="0" w:color="auto"/>
            <w:left w:val="none" w:sz="0" w:space="0" w:color="auto"/>
            <w:bottom w:val="none" w:sz="0" w:space="0" w:color="auto"/>
            <w:right w:val="none" w:sz="0" w:space="0" w:color="auto"/>
          </w:divBdr>
        </w:div>
        <w:div w:id="1258293570">
          <w:marLeft w:val="480"/>
          <w:marRight w:val="0"/>
          <w:marTop w:val="0"/>
          <w:marBottom w:val="0"/>
          <w:divBdr>
            <w:top w:val="none" w:sz="0" w:space="0" w:color="auto"/>
            <w:left w:val="none" w:sz="0" w:space="0" w:color="auto"/>
            <w:bottom w:val="none" w:sz="0" w:space="0" w:color="auto"/>
            <w:right w:val="none" w:sz="0" w:space="0" w:color="auto"/>
          </w:divBdr>
        </w:div>
        <w:div w:id="1139106683">
          <w:marLeft w:val="480"/>
          <w:marRight w:val="0"/>
          <w:marTop w:val="0"/>
          <w:marBottom w:val="0"/>
          <w:divBdr>
            <w:top w:val="none" w:sz="0" w:space="0" w:color="auto"/>
            <w:left w:val="none" w:sz="0" w:space="0" w:color="auto"/>
            <w:bottom w:val="none" w:sz="0" w:space="0" w:color="auto"/>
            <w:right w:val="none" w:sz="0" w:space="0" w:color="auto"/>
          </w:divBdr>
        </w:div>
        <w:div w:id="2060787694">
          <w:marLeft w:val="480"/>
          <w:marRight w:val="0"/>
          <w:marTop w:val="0"/>
          <w:marBottom w:val="0"/>
          <w:divBdr>
            <w:top w:val="none" w:sz="0" w:space="0" w:color="auto"/>
            <w:left w:val="none" w:sz="0" w:space="0" w:color="auto"/>
            <w:bottom w:val="none" w:sz="0" w:space="0" w:color="auto"/>
            <w:right w:val="none" w:sz="0" w:space="0" w:color="auto"/>
          </w:divBdr>
        </w:div>
        <w:div w:id="223218251">
          <w:marLeft w:val="480"/>
          <w:marRight w:val="0"/>
          <w:marTop w:val="0"/>
          <w:marBottom w:val="0"/>
          <w:divBdr>
            <w:top w:val="none" w:sz="0" w:space="0" w:color="auto"/>
            <w:left w:val="none" w:sz="0" w:space="0" w:color="auto"/>
            <w:bottom w:val="none" w:sz="0" w:space="0" w:color="auto"/>
            <w:right w:val="none" w:sz="0" w:space="0" w:color="auto"/>
          </w:divBdr>
        </w:div>
        <w:div w:id="2084453426">
          <w:marLeft w:val="480"/>
          <w:marRight w:val="0"/>
          <w:marTop w:val="0"/>
          <w:marBottom w:val="0"/>
          <w:divBdr>
            <w:top w:val="none" w:sz="0" w:space="0" w:color="auto"/>
            <w:left w:val="none" w:sz="0" w:space="0" w:color="auto"/>
            <w:bottom w:val="none" w:sz="0" w:space="0" w:color="auto"/>
            <w:right w:val="none" w:sz="0" w:space="0" w:color="auto"/>
          </w:divBdr>
        </w:div>
        <w:div w:id="1672290359">
          <w:marLeft w:val="480"/>
          <w:marRight w:val="0"/>
          <w:marTop w:val="0"/>
          <w:marBottom w:val="0"/>
          <w:divBdr>
            <w:top w:val="none" w:sz="0" w:space="0" w:color="auto"/>
            <w:left w:val="none" w:sz="0" w:space="0" w:color="auto"/>
            <w:bottom w:val="none" w:sz="0" w:space="0" w:color="auto"/>
            <w:right w:val="none" w:sz="0" w:space="0" w:color="auto"/>
          </w:divBdr>
        </w:div>
        <w:div w:id="2130934814">
          <w:marLeft w:val="480"/>
          <w:marRight w:val="0"/>
          <w:marTop w:val="0"/>
          <w:marBottom w:val="0"/>
          <w:divBdr>
            <w:top w:val="none" w:sz="0" w:space="0" w:color="auto"/>
            <w:left w:val="none" w:sz="0" w:space="0" w:color="auto"/>
            <w:bottom w:val="none" w:sz="0" w:space="0" w:color="auto"/>
            <w:right w:val="none" w:sz="0" w:space="0" w:color="auto"/>
          </w:divBdr>
        </w:div>
        <w:div w:id="952446418">
          <w:marLeft w:val="480"/>
          <w:marRight w:val="0"/>
          <w:marTop w:val="0"/>
          <w:marBottom w:val="0"/>
          <w:divBdr>
            <w:top w:val="none" w:sz="0" w:space="0" w:color="auto"/>
            <w:left w:val="none" w:sz="0" w:space="0" w:color="auto"/>
            <w:bottom w:val="none" w:sz="0" w:space="0" w:color="auto"/>
            <w:right w:val="none" w:sz="0" w:space="0" w:color="auto"/>
          </w:divBdr>
        </w:div>
        <w:div w:id="1736515320">
          <w:marLeft w:val="480"/>
          <w:marRight w:val="0"/>
          <w:marTop w:val="0"/>
          <w:marBottom w:val="0"/>
          <w:divBdr>
            <w:top w:val="none" w:sz="0" w:space="0" w:color="auto"/>
            <w:left w:val="none" w:sz="0" w:space="0" w:color="auto"/>
            <w:bottom w:val="none" w:sz="0" w:space="0" w:color="auto"/>
            <w:right w:val="none" w:sz="0" w:space="0" w:color="auto"/>
          </w:divBdr>
        </w:div>
        <w:div w:id="696932887">
          <w:marLeft w:val="480"/>
          <w:marRight w:val="0"/>
          <w:marTop w:val="0"/>
          <w:marBottom w:val="0"/>
          <w:divBdr>
            <w:top w:val="none" w:sz="0" w:space="0" w:color="auto"/>
            <w:left w:val="none" w:sz="0" w:space="0" w:color="auto"/>
            <w:bottom w:val="none" w:sz="0" w:space="0" w:color="auto"/>
            <w:right w:val="none" w:sz="0" w:space="0" w:color="auto"/>
          </w:divBdr>
        </w:div>
        <w:div w:id="1318922163">
          <w:marLeft w:val="480"/>
          <w:marRight w:val="0"/>
          <w:marTop w:val="0"/>
          <w:marBottom w:val="0"/>
          <w:divBdr>
            <w:top w:val="none" w:sz="0" w:space="0" w:color="auto"/>
            <w:left w:val="none" w:sz="0" w:space="0" w:color="auto"/>
            <w:bottom w:val="none" w:sz="0" w:space="0" w:color="auto"/>
            <w:right w:val="none" w:sz="0" w:space="0" w:color="auto"/>
          </w:divBdr>
        </w:div>
        <w:div w:id="611136129">
          <w:marLeft w:val="480"/>
          <w:marRight w:val="0"/>
          <w:marTop w:val="0"/>
          <w:marBottom w:val="0"/>
          <w:divBdr>
            <w:top w:val="none" w:sz="0" w:space="0" w:color="auto"/>
            <w:left w:val="none" w:sz="0" w:space="0" w:color="auto"/>
            <w:bottom w:val="none" w:sz="0" w:space="0" w:color="auto"/>
            <w:right w:val="none" w:sz="0" w:space="0" w:color="auto"/>
          </w:divBdr>
        </w:div>
        <w:div w:id="54084470">
          <w:marLeft w:val="480"/>
          <w:marRight w:val="0"/>
          <w:marTop w:val="0"/>
          <w:marBottom w:val="0"/>
          <w:divBdr>
            <w:top w:val="none" w:sz="0" w:space="0" w:color="auto"/>
            <w:left w:val="none" w:sz="0" w:space="0" w:color="auto"/>
            <w:bottom w:val="none" w:sz="0" w:space="0" w:color="auto"/>
            <w:right w:val="none" w:sz="0" w:space="0" w:color="auto"/>
          </w:divBdr>
        </w:div>
        <w:div w:id="708652229">
          <w:marLeft w:val="480"/>
          <w:marRight w:val="0"/>
          <w:marTop w:val="0"/>
          <w:marBottom w:val="0"/>
          <w:divBdr>
            <w:top w:val="none" w:sz="0" w:space="0" w:color="auto"/>
            <w:left w:val="none" w:sz="0" w:space="0" w:color="auto"/>
            <w:bottom w:val="none" w:sz="0" w:space="0" w:color="auto"/>
            <w:right w:val="none" w:sz="0" w:space="0" w:color="auto"/>
          </w:divBdr>
        </w:div>
        <w:div w:id="411389628">
          <w:marLeft w:val="480"/>
          <w:marRight w:val="0"/>
          <w:marTop w:val="0"/>
          <w:marBottom w:val="0"/>
          <w:divBdr>
            <w:top w:val="none" w:sz="0" w:space="0" w:color="auto"/>
            <w:left w:val="none" w:sz="0" w:space="0" w:color="auto"/>
            <w:bottom w:val="none" w:sz="0" w:space="0" w:color="auto"/>
            <w:right w:val="none" w:sz="0" w:space="0" w:color="auto"/>
          </w:divBdr>
        </w:div>
        <w:div w:id="383331881">
          <w:marLeft w:val="480"/>
          <w:marRight w:val="0"/>
          <w:marTop w:val="0"/>
          <w:marBottom w:val="0"/>
          <w:divBdr>
            <w:top w:val="none" w:sz="0" w:space="0" w:color="auto"/>
            <w:left w:val="none" w:sz="0" w:space="0" w:color="auto"/>
            <w:bottom w:val="none" w:sz="0" w:space="0" w:color="auto"/>
            <w:right w:val="none" w:sz="0" w:space="0" w:color="auto"/>
          </w:divBdr>
        </w:div>
        <w:div w:id="1938052389">
          <w:marLeft w:val="480"/>
          <w:marRight w:val="0"/>
          <w:marTop w:val="0"/>
          <w:marBottom w:val="0"/>
          <w:divBdr>
            <w:top w:val="none" w:sz="0" w:space="0" w:color="auto"/>
            <w:left w:val="none" w:sz="0" w:space="0" w:color="auto"/>
            <w:bottom w:val="none" w:sz="0" w:space="0" w:color="auto"/>
            <w:right w:val="none" w:sz="0" w:space="0" w:color="auto"/>
          </w:divBdr>
        </w:div>
        <w:div w:id="119954462">
          <w:marLeft w:val="480"/>
          <w:marRight w:val="0"/>
          <w:marTop w:val="0"/>
          <w:marBottom w:val="0"/>
          <w:divBdr>
            <w:top w:val="none" w:sz="0" w:space="0" w:color="auto"/>
            <w:left w:val="none" w:sz="0" w:space="0" w:color="auto"/>
            <w:bottom w:val="none" w:sz="0" w:space="0" w:color="auto"/>
            <w:right w:val="none" w:sz="0" w:space="0" w:color="auto"/>
          </w:divBdr>
        </w:div>
        <w:div w:id="2124179547">
          <w:marLeft w:val="480"/>
          <w:marRight w:val="0"/>
          <w:marTop w:val="0"/>
          <w:marBottom w:val="0"/>
          <w:divBdr>
            <w:top w:val="none" w:sz="0" w:space="0" w:color="auto"/>
            <w:left w:val="none" w:sz="0" w:space="0" w:color="auto"/>
            <w:bottom w:val="none" w:sz="0" w:space="0" w:color="auto"/>
            <w:right w:val="none" w:sz="0" w:space="0" w:color="auto"/>
          </w:divBdr>
        </w:div>
        <w:div w:id="276184456">
          <w:marLeft w:val="480"/>
          <w:marRight w:val="0"/>
          <w:marTop w:val="0"/>
          <w:marBottom w:val="0"/>
          <w:divBdr>
            <w:top w:val="none" w:sz="0" w:space="0" w:color="auto"/>
            <w:left w:val="none" w:sz="0" w:space="0" w:color="auto"/>
            <w:bottom w:val="none" w:sz="0" w:space="0" w:color="auto"/>
            <w:right w:val="none" w:sz="0" w:space="0" w:color="auto"/>
          </w:divBdr>
        </w:div>
        <w:div w:id="707534910">
          <w:marLeft w:val="480"/>
          <w:marRight w:val="0"/>
          <w:marTop w:val="0"/>
          <w:marBottom w:val="0"/>
          <w:divBdr>
            <w:top w:val="none" w:sz="0" w:space="0" w:color="auto"/>
            <w:left w:val="none" w:sz="0" w:space="0" w:color="auto"/>
            <w:bottom w:val="none" w:sz="0" w:space="0" w:color="auto"/>
            <w:right w:val="none" w:sz="0" w:space="0" w:color="auto"/>
          </w:divBdr>
        </w:div>
        <w:div w:id="185291653">
          <w:marLeft w:val="480"/>
          <w:marRight w:val="0"/>
          <w:marTop w:val="0"/>
          <w:marBottom w:val="0"/>
          <w:divBdr>
            <w:top w:val="none" w:sz="0" w:space="0" w:color="auto"/>
            <w:left w:val="none" w:sz="0" w:space="0" w:color="auto"/>
            <w:bottom w:val="none" w:sz="0" w:space="0" w:color="auto"/>
            <w:right w:val="none" w:sz="0" w:space="0" w:color="auto"/>
          </w:divBdr>
        </w:div>
        <w:div w:id="710615927">
          <w:marLeft w:val="480"/>
          <w:marRight w:val="0"/>
          <w:marTop w:val="0"/>
          <w:marBottom w:val="0"/>
          <w:divBdr>
            <w:top w:val="none" w:sz="0" w:space="0" w:color="auto"/>
            <w:left w:val="none" w:sz="0" w:space="0" w:color="auto"/>
            <w:bottom w:val="none" w:sz="0" w:space="0" w:color="auto"/>
            <w:right w:val="none" w:sz="0" w:space="0" w:color="auto"/>
          </w:divBdr>
        </w:div>
        <w:div w:id="388110146">
          <w:marLeft w:val="480"/>
          <w:marRight w:val="0"/>
          <w:marTop w:val="0"/>
          <w:marBottom w:val="0"/>
          <w:divBdr>
            <w:top w:val="none" w:sz="0" w:space="0" w:color="auto"/>
            <w:left w:val="none" w:sz="0" w:space="0" w:color="auto"/>
            <w:bottom w:val="none" w:sz="0" w:space="0" w:color="auto"/>
            <w:right w:val="none" w:sz="0" w:space="0" w:color="auto"/>
          </w:divBdr>
        </w:div>
        <w:div w:id="1175150880">
          <w:marLeft w:val="480"/>
          <w:marRight w:val="0"/>
          <w:marTop w:val="0"/>
          <w:marBottom w:val="0"/>
          <w:divBdr>
            <w:top w:val="none" w:sz="0" w:space="0" w:color="auto"/>
            <w:left w:val="none" w:sz="0" w:space="0" w:color="auto"/>
            <w:bottom w:val="none" w:sz="0" w:space="0" w:color="auto"/>
            <w:right w:val="none" w:sz="0" w:space="0" w:color="auto"/>
          </w:divBdr>
        </w:div>
        <w:div w:id="792753051">
          <w:marLeft w:val="480"/>
          <w:marRight w:val="0"/>
          <w:marTop w:val="0"/>
          <w:marBottom w:val="0"/>
          <w:divBdr>
            <w:top w:val="none" w:sz="0" w:space="0" w:color="auto"/>
            <w:left w:val="none" w:sz="0" w:space="0" w:color="auto"/>
            <w:bottom w:val="none" w:sz="0" w:space="0" w:color="auto"/>
            <w:right w:val="none" w:sz="0" w:space="0" w:color="auto"/>
          </w:divBdr>
        </w:div>
        <w:div w:id="414940550">
          <w:marLeft w:val="480"/>
          <w:marRight w:val="0"/>
          <w:marTop w:val="0"/>
          <w:marBottom w:val="0"/>
          <w:divBdr>
            <w:top w:val="none" w:sz="0" w:space="0" w:color="auto"/>
            <w:left w:val="none" w:sz="0" w:space="0" w:color="auto"/>
            <w:bottom w:val="none" w:sz="0" w:space="0" w:color="auto"/>
            <w:right w:val="none" w:sz="0" w:space="0" w:color="auto"/>
          </w:divBdr>
        </w:div>
        <w:div w:id="845292683">
          <w:marLeft w:val="480"/>
          <w:marRight w:val="0"/>
          <w:marTop w:val="0"/>
          <w:marBottom w:val="0"/>
          <w:divBdr>
            <w:top w:val="none" w:sz="0" w:space="0" w:color="auto"/>
            <w:left w:val="none" w:sz="0" w:space="0" w:color="auto"/>
            <w:bottom w:val="none" w:sz="0" w:space="0" w:color="auto"/>
            <w:right w:val="none" w:sz="0" w:space="0" w:color="auto"/>
          </w:divBdr>
        </w:div>
        <w:div w:id="202333672">
          <w:marLeft w:val="480"/>
          <w:marRight w:val="0"/>
          <w:marTop w:val="0"/>
          <w:marBottom w:val="0"/>
          <w:divBdr>
            <w:top w:val="none" w:sz="0" w:space="0" w:color="auto"/>
            <w:left w:val="none" w:sz="0" w:space="0" w:color="auto"/>
            <w:bottom w:val="none" w:sz="0" w:space="0" w:color="auto"/>
            <w:right w:val="none" w:sz="0" w:space="0" w:color="auto"/>
          </w:divBdr>
        </w:div>
        <w:div w:id="690227953">
          <w:marLeft w:val="480"/>
          <w:marRight w:val="0"/>
          <w:marTop w:val="0"/>
          <w:marBottom w:val="0"/>
          <w:divBdr>
            <w:top w:val="none" w:sz="0" w:space="0" w:color="auto"/>
            <w:left w:val="none" w:sz="0" w:space="0" w:color="auto"/>
            <w:bottom w:val="none" w:sz="0" w:space="0" w:color="auto"/>
            <w:right w:val="none" w:sz="0" w:space="0" w:color="auto"/>
          </w:divBdr>
        </w:div>
      </w:divsChild>
    </w:div>
    <w:div w:id="1202135853">
      <w:bodyDiv w:val="1"/>
      <w:marLeft w:val="0"/>
      <w:marRight w:val="0"/>
      <w:marTop w:val="0"/>
      <w:marBottom w:val="0"/>
      <w:divBdr>
        <w:top w:val="none" w:sz="0" w:space="0" w:color="auto"/>
        <w:left w:val="none" w:sz="0" w:space="0" w:color="auto"/>
        <w:bottom w:val="none" w:sz="0" w:space="0" w:color="auto"/>
        <w:right w:val="none" w:sz="0" w:space="0" w:color="auto"/>
      </w:divBdr>
    </w:div>
    <w:div w:id="1202474715">
      <w:bodyDiv w:val="1"/>
      <w:marLeft w:val="0"/>
      <w:marRight w:val="0"/>
      <w:marTop w:val="0"/>
      <w:marBottom w:val="0"/>
      <w:divBdr>
        <w:top w:val="none" w:sz="0" w:space="0" w:color="auto"/>
        <w:left w:val="none" w:sz="0" w:space="0" w:color="auto"/>
        <w:bottom w:val="none" w:sz="0" w:space="0" w:color="auto"/>
        <w:right w:val="none" w:sz="0" w:space="0" w:color="auto"/>
      </w:divBdr>
    </w:div>
    <w:div w:id="1203326048">
      <w:bodyDiv w:val="1"/>
      <w:marLeft w:val="0"/>
      <w:marRight w:val="0"/>
      <w:marTop w:val="0"/>
      <w:marBottom w:val="0"/>
      <w:divBdr>
        <w:top w:val="none" w:sz="0" w:space="0" w:color="auto"/>
        <w:left w:val="none" w:sz="0" w:space="0" w:color="auto"/>
        <w:bottom w:val="none" w:sz="0" w:space="0" w:color="auto"/>
        <w:right w:val="none" w:sz="0" w:space="0" w:color="auto"/>
      </w:divBdr>
    </w:div>
    <w:div w:id="1205748959">
      <w:bodyDiv w:val="1"/>
      <w:marLeft w:val="0"/>
      <w:marRight w:val="0"/>
      <w:marTop w:val="0"/>
      <w:marBottom w:val="0"/>
      <w:divBdr>
        <w:top w:val="none" w:sz="0" w:space="0" w:color="auto"/>
        <w:left w:val="none" w:sz="0" w:space="0" w:color="auto"/>
        <w:bottom w:val="none" w:sz="0" w:space="0" w:color="auto"/>
        <w:right w:val="none" w:sz="0" w:space="0" w:color="auto"/>
      </w:divBdr>
    </w:div>
    <w:div w:id="1205752823">
      <w:bodyDiv w:val="1"/>
      <w:marLeft w:val="0"/>
      <w:marRight w:val="0"/>
      <w:marTop w:val="0"/>
      <w:marBottom w:val="0"/>
      <w:divBdr>
        <w:top w:val="none" w:sz="0" w:space="0" w:color="auto"/>
        <w:left w:val="none" w:sz="0" w:space="0" w:color="auto"/>
        <w:bottom w:val="none" w:sz="0" w:space="0" w:color="auto"/>
        <w:right w:val="none" w:sz="0" w:space="0" w:color="auto"/>
      </w:divBdr>
    </w:div>
    <w:div w:id="1206068662">
      <w:bodyDiv w:val="1"/>
      <w:marLeft w:val="0"/>
      <w:marRight w:val="0"/>
      <w:marTop w:val="0"/>
      <w:marBottom w:val="0"/>
      <w:divBdr>
        <w:top w:val="none" w:sz="0" w:space="0" w:color="auto"/>
        <w:left w:val="none" w:sz="0" w:space="0" w:color="auto"/>
        <w:bottom w:val="none" w:sz="0" w:space="0" w:color="auto"/>
        <w:right w:val="none" w:sz="0" w:space="0" w:color="auto"/>
      </w:divBdr>
    </w:div>
    <w:div w:id="1206718414">
      <w:bodyDiv w:val="1"/>
      <w:marLeft w:val="0"/>
      <w:marRight w:val="0"/>
      <w:marTop w:val="0"/>
      <w:marBottom w:val="0"/>
      <w:divBdr>
        <w:top w:val="none" w:sz="0" w:space="0" w:color="auto"/>
        <w:left w:val="none" w:sz="0" w:space="0" w:color="auto"/>
        <w:bottom w:val="none" w:sz="0" w:space="0" w:color="auto"/>
        <w:right w:val="none" w:sz="0" w:space="0" w:color="auto"/>
      </w:divBdr>
    </w:div>
    <w:div w:id="1208570082">
      <w:bodyDiv w:val="1"/>
      <w:marLeft w:val="0"/>
      <w:marRight w:val="0"/>
      <w:marTop w:val="0"/>
      <w:marBottom w:val="0"/>
      <w:divBdr>
        <w:top w:val="none" w:sz="0" w:space="0" w:color="auto"/>
        <w:left w:val="none" w:sz="0" w:space="0" w:color="auto"/>
        <w:bottom w:val="none" w:sz="0" w:space="0" w:color="auto"/>
        <w:right w:val="none" w:sz="0" w:space="0" w:color="auto"/>
      </w:divBdr>
    </w:div>
    <w:div w:id="1210066877">
      <w:bodyDiv w:val="1"/>
      <w:marLeft w:val="0"/>
      <w:marRight w:val="0"/>
      <w:marTop w:val="0"/>
      <w:marBottom w:val="0"/>
      <w:divBdr>
        <w:top w:val="none" w:sz="0" w:space="0" w:color="auto"/>
        <w:left w:val="none" w:sz="0" w:space="0" w:color="auto"/>
        <w:bottom w:val="none" w:sz="0" w:space="0" w:color="auto"/>
        <w:right w:val="none" w:sz="0" w:space="0" w:color="auto"/>
      </w:divBdr>
    </w:div>
    <w:div w:id="1210453406">
      <w:bodyDiv w:val="1"/>
      <w:marLeft w:val="0"/>
      <w:marRight w:val="0"/>
      <w:marTop w:val="0"/>
      <w:marBottom w:val="0"/>
      <w:divBdr>
        <w:top w:val="none" w:sz="0" w:space="0" w:color="auto"/>
        <w:left w:val="none" w:sz="0" w:space="0" w:color="auto"/>
        <w:bottom w:val="none" w:sz="0" w:space="0" w:color="auto"/>
        <w:right w:val="none" w:sz="0" w:space="0" w:color="auto"/>
      </w:divBdr>
    </w:div>
    <w:div w:id="1211573127">
      <w:bodyDiv w:val="1"/>
      <w:marLeft w:val="0"/>
      <w:marRight w:val="0"/>
      <w:marTop w:val="0"/>
      <w:marBottom w:val="0"/>
      <w:divBdr>
        <w:top w:val="none" w:sz="0" w:space="0" w:color="auto"/>
        <w:left w:val="none" w:sz="0" w:space="0" w:color="auto"/>
        <w:bottom w:val="none" w:sz="0" w:space="0" w:color="auto"/>
        <w:right w:val="none" w:sz="0" w:space="0" w:color="auto"/>
      </w:divBdr>
    </w:div>
    <w:div w:id="1213466954">
      <w:bodyDiv w:val="1"/>
      <w:marLeft w:val="0"/>
      <w:marRight w:val="0"/>
      <w:marTop w:val="0"/>
      <w:marBottom w:val="0"/>
      <w:divBdr>
        <w:top w:val="none" w:sz="0" w:space="0" w:color="auto"/>
        <w:left w:val="none" w:sz="0" w:space="0" w:color="auto"/>
        <w:bottom w:val="none" w:sz="0" w:space="0" w:color="auto"/>
        <w:right w:val="none" w:sz="0" w:space="0" w:color="auto"/>
      </w:divBdr>
    </w:div>
    <w:div w:id="1213689781">
      <w:bodyDiv w:val="1"/>
      <w:marLeft w:val="0"/>
      <w:marRight w:val="0"/>
      <w:marTop w:val="0"/>
      <w:marBottom w:val="0"/>
      <w:divBdr>
        <w:top w:val="none" w:sz="0" w:space="0" w:color="auto"/>
        <w:left w:val="none" w:sz="0" w:space="0" w:color="auto"/>
        <w:bottom w:val="none" w:sz="0" w:space="0" w:color="auto"/>
        <w:right w:val="none" w:sz="0" w:space="0" w:color="auto"/>
      </w:divBdr>
    </w:div>
    <w:div w:id="1213734487">
      <w:bodyDiv w:val="1"/>
      <w:marLeft w:val="0"/>
      <w:marRight w:val="0"/>
      <w:marTop w:val="0"/>
      <w:marBottom w:val="0"/>
      <w:divBdr>
        <w:top w:val="none" w:sz="0" w:space="0" w:color="auto"/>
        <w:left w:val="none" w:sz="0" w:space="0" w:color="auto"/>
        <w:bottom w:val="none" w:sz="0" w:space="0" w:color="auto"/>
        <w:right w:val="none" w:sz="0" w:space="0" w:color="auto"/>
      </w:divBdr>
    </w:div>
    <w:div w:id="1213810833">
      <w:bodyDiv w:val="1"/>
      <w:marLeft w:val="0"/>
      <w:marRight w:val="0"/>
      <w:marTop w:val="0"/>
      <w:marBottom w:val="0"/>
      <w:divBdr>
        <w:top w:val="none" w:sz="0" w:space="0" w:color="auto"/>
        <w:left w:val="none" w:sz="0" w:space="0" w:color="auto"/>
        <w:bottom w:val="none" w:sz="0" w:space="0" w:color="auto"/>
        <w:right w:val="none" w:sz="0" w:space="0" w:color="auto"/>
      </w:divBdr>
    </w:div>
    <w:div w:id="1216746263">
      <w:bodyDiv w:val="1"/>
      <w:marLeft w:val="0"/>
      <w:marRight w:val="0"/>
      <w:marTop w:val="0"/>
      <w:marBottom w:val="0"/>
      <w:divBdr>
        <w:top w:val="none" w:sz="0" w:space="0" w:color="auto"/>
        <w:left w:val="none" w:sz="0" w:space="0" w:color="auto"/>
        <w:bottom w:val="none" w:sz="0" w:space="0" w:color="auto"/>
        <w:right w:val="none" w:sz="0" w:space="0" w:color="auto"/>
      </w:divBdr>
    </w:div>
    <w:div w:id="1219056269">
      <w:bodyDiv w:val="1"/>
      <w:marLeft w:val="0"/>
      <w:marRight w:val="0"/>
      <w:marTop w:val="0"/>
      <w:marBottom w:val="0"/>
      <w:divBdr>
        <w:top w:val="none" w:sz="0" w:space="0" w:color="auto"/>
        <w:left w:val="none" w:sz="0" w:space="0" w:color="auto"/>
        <w:bottom w:val="none" w:sz="0" w:space="0" w:color="auto"/>
        <w:right w:val="none" w:sz="0" w:space="0" w:color="auto"/>
      </w:divBdr>
    </w:div>
    <w:div w:id="1219130256">
      <w:bodyDiv w:val="1"/>
      <w:marLeft w:val="0"/>
      <w:marRight w:val="0"/>
      <w:marTop w:val="0"/>
      <w:marBottom w:val="0"/>
      <w:divBdr>
        <w:top w:val="none" w:sz="0" w:space="0" w:color="auto"/>
        <w:left w:val="none" w:sz="0" w:space="0" w:color="auto"/>
        <w:bottom w:val="none" w:sz="0" w:space="0" w:color="auto"/>
        <w:right w:val="none" w:sz="0" w:space="0" w:color="auto"/>
      </w:divBdr>
    </w:div>
    <w:div w:id="1219315941">
      <w:bodyDiv w:val="1"/>
      <w:marLeft w:val="0"/>
      <w:marRight w:val="0"/>
      <w:marTop w:val="0"/>
      <w:marBottom w:val="0"/>
      <w:divBdr>
        <w:top w:val="none" w:sz="0" w:space="0" w:color="auto"/>
        <w:left w:val="none" w:sz="0" w:space="0" w:color="auto"/>
        <w:bottom w:val="none" w:sz="0" w:space="0" w:color="auto"/>
        <w:right w:val="none" w:sz="0" w:space="0" w:color="auto"/>
      </w:divBdr>
      <w:divsChild>
        <w:div w:id="108473088">
          <w:marLeft w:val="480"/>
          <w:marRight w:val="0"/>
          <w:marTop w:val="0"/>
          <w:marBottom w:val="0"/>
          <w:divBdr>
            <w:top w:val="none" w:sz="0" w:space="0" w:color="auto"/>
            <w:left w:val="none" w:sz="0" w:space="0" w:color="auto"/>
            <w:bottom w:val="none" w:sz="0" w:space="0" w:color="auto"/>
            <w:right w:val="none" w:sz="0" w:space="0" w:color="auto"/>
          </w:divBdr>
        </w:div>
        <w:div w:id="1030377869">
          <w:marLeft w:val="480"/>
          <w:marRight w:val="0"/>
          <w:marTop w:val="0"/>
          <w:marBottom w:val="0"/>
          <w:divBdr>
            <w:top w:val="none" w:sz="0" w:space="0" w:color="auto"/>
            <w:left w:val="none" w:sz="0" w:space="0" w:color="auto"/>
            <w:bottom w:val="none" w:sz="0" w:space="0" w:color="auto"/>
            <w:right w:val="none" w:sz="0" w:space="0" w:color="auto"/>
          </w:divBdr>
        </w:div>
        <w:div w:id="513306654">
          <w:marLeft w:val="480"/>
          <w:marRight w:val="0"/>
          <w:marTop w:val="0"/>
          <w:marBottom w:val="0"/>
          <w:divBdr>
            <w:top w:val="none" w:sz="0" w:space="0" w:color="auto"/>
            <w:left w:val="none" w:sz="0" w:space="0" w:color="auto"/>
            <w:bottom w:val="none" w:sz="0" w:space="0" w:color="auto"/>
            <w:right w:val="none" w:sz="0" w:space="0" w:color="auto"/>
          </w:divBdr>
        </w:div>
        <w:div w:id="1605065530">
          <w:marLeft w:val="480"/>
          <w:marRight w:val="0"/>
          <w:marTop w:val="0"/>
          <w:marBottom w:val="0"/>
          <w:divBdr>
            <w:top w:val="none" w:sz="0" w:space="0" w:color="auto"/>
            <w:left w:val="none" w:sz="0" w:space="0" w:color="auto"/>
            <w:bottom w:val="none" w:sz="0" w:space="0" w:color="auto"/>
            <w:right w:val="none" w:sz="0" w:space="0" w:color="auto"/>
          </w:divBdr>
        </w:div>
        <w:div w:id="1784379560">
          <w:marLeft w:val="480"/>
          <w:marRight w:val="0"/>
          <w:marTop w:val="0"/>
          <w:marBottom w:val="0"/>
          <w:divBdr>
            <w:top w:val="none" w:sz="0" w:space="0" w:color="auto"/>
            <w:left w:val="none" w:sz="0" w:space="0" w:color="auto"/>
            <w:bottom w:val="none" w:sz="0" w:space="0" w:color="auto"/>
            <w:right w:val="none" w:sz="0" w:space="0" w:color="auto"/>
          </w:divBdr>
        </w:div>
        <w:div w:id="2134447026">
          <w:marLeft w:val="480"/>
          <w:marRight w:val="0"/>
          <w:marTop w:val="0"/>
          <w:marBottom w:val="0"/>
          <w:divBdr>
            <w:top w:val="none" w:sz="0" w:space="0" w:color="auto"/>
            <w:left w:val="none" w:sz="0" w:space="0" w:color="auto"/>
            <w:bottom w:val="none" w:sz="0" w:space="0" w:color="auto"/>
            <w:right w:val="none" w:sz="0" w:space="0" w:color="auto"/>
          </w:divBdr>
        </w:div>
        <w:div w:id="450174799">
          <w:marLeft w:val="480"/>
          <w:marRight w:val="0"/>
          <w:marTop w:val="0"/>
          <w:marBottom w:val="0"/>
          <w:divBdr>
            <w:top w:val="none" w:sz="0" w:space="0" w:color="auto"/>
            <w:left w:val="none" w:sz="0" w:space="0" w:color="auto"/>
            <w:bottom w:val="none" w:sz="0" w:space="0" w:color="auto"/>
            <w:right w:val="none" w:sz="0" w:space="0" w:color="auto"/>
          </w:divBdr>
        </w:div>
        <w:div w:id="678965313">
          <w:marLeft w:val="480"/>
          <w:marRight w:val="0"/>
          <w:marTop w:val="0"/>
          <w:marBottom w:val="0"/>
          <w:divBdr>
            <w:top w:val="none" w:sz="0" w:space="0" w:color="auto"/>
            <w:left w:val="none" w:sz="0" w:space="0" w:color="auto"/>
            <w:bottom w:val="none" w:sz="0" w:space="0" w:color="auto"/>
            <w:right w:val="none" w:sz="0" w:space="0" w:color="auto"/>
          </w:divBdr>
        </w:div>
        <w:div w:id="961544831">
          <w:marLeft w:val="480"/>
          <w:marRight w:val="0"/>
          <w:marTop w:val="0"/>
          <w:marBottom w:val="0"/>
          <w:divBdr>
            <w:top w:val="none" w:sz="0" w:space="0" w:color="auto"/>
            <w:left w:val="none" w:sz="0" w:space="0" w:color="auto"/>
            <w:bottom w:val="none" w:sz="0" w:space="0" w:color="auto"/>
            <w:right w:val="none" w:sz="0" w:space="0" w:color="auto"/>
          </w:divBdr>
        </w:div>
        <w:div w:id="1159731453">
          <w:marLeft w:val="480"/>
          <w:marRight w:val="0"/>
          <w:marTop w:val="0"/>
          <w:marBottom w:val="0"/>
          <w:divBdr>
            <w:top w:val="none" w:sz="0" w:space="0" w:color="auto"/>
            <w:left w:val="none" w:sz="0" w:space="0" w:color="auto"/>
            <w:bottom w:val="none" w:sz="0" w:space="0" w:color="auto"/>
            <w:right w:val="none" w:sz="0" w:space="0" w:color="auto"/>
          </w:divBdr>
        </w:div>
        <w:div w:id="1019697139">
          <w:marLeft w:val="480"/>
          <w:marRight w:val="0"/>
          <w:marTop w:val="0"/>
          <w:marBottom w:val="0"/>
          <w:divBdr>
            <w:top w:val="none" w:sz="0" w:space="0" w:color="auto"/>
            <w:left w:val="none" w:sz="0" w:space="0" w:color="auto"/>
            <w:bottom w:val="none" w:sz="0" w:space="0" w:color="auto"/>
            <w:right w:val="none" w:sz="0" w:space="0" w:color="auto"/>
          </w:divBdr>
        </w:div>
        <w:div w:id="852958725">
          <w:marLeft w:val="480"/>
          <w:marRight w:val="0"/>
          <w:marTop w:val="0"/>
          <w:marBottom w:val="0"/>
          <w:divBdr>
            <w:top w:val="none" w:sz="0" w:space="0" w:color="auto"/>
            <w:left w:val="none" w:sz="0" w:space="0" w:color="auto"/>
            <w:bottom w:val="none" w:sz="0" w:space="0" w:color="auto"/>
            <w:right w:val="none" w:sz="0" w:space="0" w:color="auto"/>
          </w:divBdr>
        </w:div>
        <w:div w:id="777794378">
          <w:marLeft w:val="480"/>
          <w:marRight w:val="0"/>
          <w:marTop w:val="0"/>
          <w:marBottom w:val="0"/>
          <w:divBdr>
            <w:top w:val="none" w:sz="0" w:space="0" w:color="auto"/>
            <w:left w:val="none" w:sz="0" w:space="0" w:color="auto"/>
            <w:bottom w:val="none" w:sz="0" w:space="0" w:color="auto"/>
            <w:right w:val="none" w:sz="0" w:space="0" w:color="auto"/>
          </w:divBdr>
        </w:div>
        <w:div w:id="882525498">
          <w:marLeft w:val="480"/>
          <w:marRight w:val="0"/>
          <w:marTop w:val="0"/>
          <w:marBottom w:val="0"/>
          <w:divBdr>
            <w:top w:val="none" w:sz="0" w:space="0" w:color="auto"/>
            <w:left w:val="none" w:sz="0" w:space="0" w:color="auto"/>
            <w:bottom w:val="none" w:sz="0" w:space="0" w:color="auto"/>
            <w:right w:val="none" w:sz="0" w:space="0" w:color="auto"/>
          </w:divBdr>
        </w:div>
        <w:div w:id="1470123607">
          <w:marLeft w:val="480"/>
          <w:marRight w:val="0"/>
          <w:marTop w:val="0"/>
          <w:marBottom w:val="0"/>
          <w:divBdr>
            <w:top w:val="none" w:sz="0" w:space="0" w:color="auto"/>
            <w:left w:val="none" w:sz="0" w:space="0" w:color="auto"/>
            <w:bottom w:val="none" w:sz="0" w:space="0" w:color="auto"/>
            <w:right w:val="none" w:sz="0" w:space="0" w:color="auto"/>
          </w:divBdr>
        </w:div>
        <w:div w:id="1965228078">
          <w:marLeft w:val="480"/>
          <w:marRight w:val="0"/>
          <w:marTop w:val="0"/>
          <w:marBottom w:val="0"/>
          <w:divBdr>
            <w:top w:val="none" w:sz="0" w:space="0" w:color="auto"/>
            <w:left w:val="none" w:sz="0" w:space="0" w:color="auto"/>
            <w:bottom w:val="none" w:sz="0" w:space="0" w:color="auto"/>
            <w:right w:val="none" w:sz="0" w:space="0" w:color="auto"/>
          </w:divBdr>
        </w:div>
        <w:div w:id="1909150569">
          <w:marLeft w:val="480"/>
          <w:marRight w:val="0"/>
          <w:marTop w:val="0"/>
          <w:marBottom w:val="0"/>
          <w:divBdr>
            <w:top w:val="none" w:sz="0" w:space="0" w:color="auto"/>
            <w:left w:val="none" w:sz="0" w:space="0" w:color="auto"/>
            <w:bottom w:val="none" w:sz="0" w:space="0" w:color="auto"/>
            <w:right w:val="none" w:sz="0" w:space="0" w:color="auto"/>
          </w:divBdr>
        </w:div>
        <w:div w:id="233660887">
          <w:marLeft w:val="480"/>
          <w:marRight w:val="0"/>
          <w:marTop w:val="0"/>
          <w:marBottom w:val="0"/>
          <w:divBdr>
            <w:top w:val="none" w:sz="0" w:space="0" w:color="auto"/>
            <w:left w:val="none" w:sz="0" w:space="0" w:color="auto"/>
            <w:bottom w:val="none" w:sz="0" w:space="0" w:color="auto"/>
            <w:right w:val="none" w:sz="0" w:space="0" w:color="auto"/>
          </w:divBdr>
        </w:div>
        <w:div w:id="170489741">
          <w:marLeft w:val="480"/>
          <w:marRight w:val="0"/>
          <w:marTop w:val="0"/>
          <w:marBottom w:val="0"/>
          <w:divBdr>
            <w:top w:val="none" w:sz="0" w:space="0" w:color="auto"/>
            <w:left w:val="none" w:sz="0" w:space="0" w:color="auto"/>
            <w:bottom w:val="none" w:sz="0" w:space="0" w:color="auto"/>
            <w:right w:val="none" w:sz="0" w:space="0" w:color="auto"/>
          </w:divBdr>
        </w:div>
        <w:div w:id="2029064486">
          <w:marLeft w:val="480"/>
          <w:marRight w:val="0"/>
          <w:marTop w:val="0"/>
          <w:marBottom w:val="0"/>
          <w:divBdr>
            <w:top w:val="none" w:sz="0" w:space="0" w:color="auto"/>
            <w:left w:val="none" w:sz="0" w:space="0" w:color="auto"/>
            <w:bottom w:val="none" w:sz="0" w:space="0" w:color="auto"/>
            <w:right w:val="none" w:sz="0" w:space="0" w:color="auto"/>
          </w:divBdr>
        </w:div>
        <w:div w:id="1696272252">
          <w:marLeft w:val="480"/>
          <w:marRight w:val="0"/>
          <w:marTop w:val="0"/>
          <w:marBottom w:val="0"/>
          <w:divBdr>
            <w:top w:val="none" w:sz="0" w:space="0" w:color="auto"/>
            <w:left w:val="none" w:sz="0" w:space="0" w:color="auto"/>
            <w:bottom w:val="none" w:sz="0" w:space="0" w:color="auto"/>
            <w:right w:val="none" w:sz="0" w:space="0" w:color="auto"/>
          </w:divBdr>
        </w:div>
        <w:div w:id="168838900">
          <w:marLeft w:val="480"/>
          <w:marRight w:val="0"/>
          <w:marTop w:val="0"/>
          <w:marBottom w:val="0"/>
          <w:divBdr>
            <w:top w:val="none" w:sz="0" w:space="0" w:color="auto"/>
            <w:left w:val="none" w:sz="0" w:space="0" w:color="auto"/>
            <w:bottom w:val="none" w:sz="0" w:space="0" w:color="auto"/>
            <w:right w:val="none" w:sz="0" w:space="0" w:color="auto"/>
          </w:divBdr>
        </w:div>
        <w:div w:id="684015412">
          <w:marLeft w:val="480"/>
          <w:marRight w:val="0"/>
          <w:marTop w:val="0"/>
          <w:marBottom w:val="0"/>
          <w:divBdr>
            <w:top w:val="none" w:sz="0" w:space="0" w:color="auto"/>
            <w:left w:val="none" w:sz="0" w:space="0" w:color="auto"/>
            <w:bottom w:val="none" w:sz="0" w:space="0" w:color="auto"/>
            <w:right w:val="none" w:sz="0" w:space="0" w:color="auto"/>
          </w:divBdr>
        </w:div>
        <w:div w:id="905066604">
          <w:marLeft w:val="480"/>
          <w:marRight w:val="0"/>
          <w:marTop w:val="0"/>
          <w:marBottom w:val="0"/>
          <w:divBdr>
            <w:top w:val="none" w:sz="0" w:space="0" w:color="auto"/>
            <w:left w:val="none" w:sz="0" w:space="0" w:color="auto"/>
            <w:bottom w:val="none" w:sz="0" w:space="0" w:color="auto"/>
            <w:right w:val="none" w:sz="0" w:space="0" w:color="auto"/>
          </w:divBdr>
        </w:div>
        <w:div w:id="593052804">
          <w:marLeft w:val="480"/>
          <w:marRight w:val="0"/>
          <w:marTop w:val="0"/>
          <w:marBottom w:val="0"/>
          <w:divBdr>
            <w:top w:val="none" w:sz="0" w:space="0" w:color="auto"/>
            <w:left w:val="none" w:sz="0" w:space="0" w:color="auto"/>
            <w:bottom w:val="none" w:sz="0" w:space="0" w:color="auto"/>
            <w:right w:val="none" w:sz="0" w:space="0" w:color="auto"/>
          </w:divBdr>
        </w:div>
        <w:div w:id="145518706">
          <w:marLeft w:val="480"/>
          <w:marRight w:val="0"/>
          <w:marTop w:val="0"/>
          <w:marBottom w:val="0"/>
          <w:divBdr>
            <w:top w:val="none" w:sz="0" w:space="0" w:color="auto"/>
            <w:left w:val="none" w:sz="0" w:space="0" w:color="auto"/>
            <w:bottom w:val="none" w:sz="0" w:space="0" w:color="auto"/>
            <w:right w:val="none" w:sz="0" w:space="0" w:color="auto"/>
          </w:divBdr>
        </w:div>
        <w:div w:id="1643535609">
          <w:marLeft w:val="480"/>
          <w:marRight w:val="0"/>
          <w:marTop w:val="0"/>
          <w:marBottom w:val="0"/>
          <w:divBdr>
            <w:top w:val="none" w:sz="0" w:space="0" w:color="auto"/>
            <w:left w:val="none" w:sz="0" w:space="0" w:color="auto"/>
            <w:bottom w:val="none" w:sz="0" w:space="0" w:color="auto"/>
            <w:right w:val="none" w:sz="0" w:space="0" w:color="auto"/>
          </w:divBdr>
        </w:div>
        <w:div w:id="1485733034">
          <w:marLeft w:val="480"/>
          <w:marRight w:val="0"/>
          <w:marTop w:val="0"/>
          <w:marBottom w:val="0"/>
          <w:divBdr>
            <w:top w:val="none" w:sz="0" w:space="0" w:color="auto"/>
            <w:left w:val="none" w:sz="0" w:space="0" w:color="auto"/>
            <w:bottom w:val="none" w:sz="0" w:space="0" w:color="auto"/>
            <w:right w:val="none" w:sz="0" w:space="0" w:color="auto"/>
          </w:divBdr>
        </w:div>
        <w:div w:id="1123235390">
          <w:marLeft w:val="480"/>
          <w:marRight w:val="0"/>
          <w:marTop w:val="0"/>
          <w:marBottom w:val="0"/>
          <w:divBdr>
            <w:top w:val="none" w:sz="0" w:space="0" w:color="auto"/>
            <w:left w:val="none" w:sz="0" w:space="0" w:color="auto"/>
            <w:bottom w:val="none" w:sz="0" w:space="0" w:color="auto"/>
            <w:right w:val="none" w:sz="0" w:space="0" w:color="auto"/>
          </w:divBdr>
        </w:div>
        <w:div w:id="104231426">
          <w:marLeft w:val="480"/>
          <w:marRight w:val="0"/>
          <w:marTop w:val="0"/>
          <w:marBottom w:val="0"/>
          <w:divBdr>
            <w:top w:val="none" w:sz="0" w:space="0" w:color="auto"/>
            <w:left w:val="none" w:sz="0" w:space="0" w:color="auto"/>
            <w:bottom w:val="none" w:sz="0" w:space="0" w:color="auto"/>
            <w:right w:val="none" w:sz="0" w:space="0" w:color="auto"/>
          </w:divBdr>
        </w:div>
        <w:div w:id="1636369580">
          <w:marLeft w:val="480"/>
          <w:marRight w:val="0"/>
          <w:marTop w:val="0"/>
          <w:marBottom w:val="0"/>
          <w:divBdr>
            <w:top w:val="none" w:sz="0" w:space="0" w:color="auto"/>
            <w:left w:val="none" w:sz="0" w:space="0" w:color="auto"/>
            <w:bottom w:val="none" w:sz="0" w:space="0" w:color="auto"/>
            <w:right w:val="none" w:sz="0" w:space="0" w:color="auto"/>
          </w:divBdr>
        </w:div>
      </w:divsChild>
    </w:div>
    <w:div w:id="1219437208">
      <w:bodyDiv w:val="1"/>
      <w:marLeft w:val="0"/>
      <w:marRight w:val="0"/>
      <w:marTop w:val="0"/>
      <w:marBottom w:val="0"/>
      <w:divBdr>
        <w:top w:val="none" w:sz="0" w:space="0" w:color="auto"/>
        <w:left w:val="none" w:sz="0" w:space="0" w:color="auto"/>
        <w:bottom w:val="none" w:sz="0" w:space="0" w:color="auto"/>
        <w:right w:val="none" w:sz="0" w:space="0" w:color="auto"/>
      </w:divBdr>
    </w:div>
    <w:div w:id="1220901352">
      <w:bodyDiv w:val="1"/>
      <w:marLeft w:val="0"/>
      <w:marRight w:val="0"/>
      <w:marTop w:val="0"/>
      <w:marBottom w:val="0"/>
      <w:divBdr>
        <w:top w:val="none" w:sz="0" w:space="0" w:color="auto"/>
        <w:left w:val="none" w:sz="0" w:space="0" w:color="auto"/>
        <w:bottom w:val="none" w:sz="0" w:space="0" w:color="auto"/>
        <w:right w:val="none" w:sz="0" w:space="0" w:color="auto"/>
      </w:divBdr>
    </w:div>
    <w:div w:id="1221013934">
      <w:bodyDiv w:val="1"/>
      <w:marLeft w:val="0"/>
      <w:marRight w:val="0"/>
      <w:marTop w:val="0"/>
      <w:marBottom w:val="0"/>
      <w:divBdr>
        <w:top w:val="none" w:sz="0" w:space="0" w:color="auto"/>
        <w:left w:val="none" w:sz="0" w:space="0" w:color="auto"/>
        <w:bottom w:val="none" w:sz="0" w:space="0" w:color="auto"/>
        <w:right w:val="none" w:sz="0" w:space="0" w:color="auto"/>
      </w:divBdr>
    </w:div>
    <w:div w:id="1222667346">
      <w:bodyDiv w:val="1"/>
      <w:marLeft w:val="0"/>
      <w:marRight w:val="0"/>
      <w:marTop w:val="0"/>
      <w:marBottom w:val="0"/>
      <w:divBdr>
        <w:top w:val="none" w:sz="0" w:space="0" w:color="auto"/>
        <w:left w:val="none" w:sz="0" w:space="0" w:color="auto"/>
        <w:bottom w:val="none" w:sz="0" w:space="0" w:color="auto"/>
        <w:right w:val="none" w:sz="0" w:space="0" w:color="auto"/>
      </w:divBdr>
      <w:divsChild>
        <w:div w:id="491531858">
          <w:marLeft w:val="480"/>
          <w:marRight w:val="0"/>
          <w:marTop w:val="0"/>
          <w:marBottom w:val="0"/>
          <w:divBdr>
            <w:top w:val="none" w:sz="0" w:space="0" w:color="auto"/>
            <w:left w:val="none" w:sz="0" w:space="0" w:color="auto"/>
            <w:bottom w:val="none" w:sz="0" w:space="0" w:color="auto"/>
            <w:right w:val="none" w:sz="0" w:space="0" w:color="auto"/>
          </w:divBdr>
        </w:div>
        <w:div w:id="182210085">
          <w:marLeft w:val="480"/>
          <w:marRight w:val="0"/>
          <w:marTop w:val="0"/>
          <w:marBottom w:val="0"/>
          <w:divBdr>
            <w:top w:val="none" w:sz="0" w:space="0" w:color="auto"/>
            <w:left w:val="none" w:sz="0" w:space="0" w:color="auto"/>
            <w:bottom w:val="none" w:sz="0" w:space="0" w:color="auto"/>
            <w:right w:val="none" w:sz="0" w:space="0" w:color="auto"/>
          </w:divBdr>
        </w:div>
        <w:div w:id="1864780785">
          <w:marLeft w:val="480"/>
          <w:marRight w:val="0"/>
          <w:marTop w:val="0"/>
          <w:marBottom w:val="0"/>
          <w:divBdr>
            <w:top w:val="none" w:sz="0" w:space="0" w:color="auto"/>
            <w:left w:val="none" w:sz="0" w:space="0" w:color="auto"/>
            <w:bottom w:val="none" w:sz="0" w:space="0" w:color="auto"/>
            <w:right w:val="none" w:sz="0" w:space="0" w:color="auto"/>
          </w:divBdr>
        </w:div>
        <w:div w:id="183709043">
          <w:marLeft w:val="480"/>
          <w:marRight w:val="0"/>
          <w:marTop w:val="0"/>
          <w:marBottom w:val="0"/>
          <w:divBdr>
            <w:top w:val="none" w:sz="0" w:space="0" w:color="auto"/>
            <w:left w:val="none" w:sz="0" w:space="0" w:color="auto"/>
            <w:bottom w:val="none" w:sz="0" w:space="0" w:color="auto"/>
            <w:right w:val="none" w:sz="0" w:space="0" w:color="auto"/>
          </w:divBdr>
        </w:div>
        <w:div w:id="791248490">
          <w:marLeft w:val="480"/>
          <w:marRight w:val="0"/>
          <w:marTop w:val="0"/>
          <w:marBottom w:val="0"/>
          <w:divBdr>
            <w:top w:val="none" w:sz="0" w:space="0" w:color="auto"/>
            <w:left w:val="none" w:sz="0" w:space="0" w:color="auto"/>
            <w:bottom w:val="none" w:sz="0" w:space="0" w:color="auto"/>
            <w:right w:val="none" w:sz="0" w:space="0" w:color="auto"/>
          </w:divBdr>
        </w:div>
        <w:div w:id="1167096508">
          <w:marLeft w:val="480"/>
          <w:marRight w:val="0"/>
          <w:marTop w:val="0"/>
          <w:marBottom w:val="0"/>
          <w:divBdr>
            <w:top w:val="none" w:sz="0" w:space="0" w:color="auto"/>
            <w:left w:val="none" w:sz="0" w:space="0" w:color="auto"/>
            <w:bottom w:val="none" w:sz="0" w:space="0" w:color="auto"/>
            <w:right w:val="none" w:sz="0" w:space="0" w:color="auto"/>
          </w:divBdr>
        </w:div>
        <w:div w:id="780103863">
          <w:marLeft w:val="480"/>
          <w:marRight w:val="0"/>
          <w:marTop w:val="0"/>
          <w:marBottom w:val="0"/>
          <w:divBdr>
            <w:top w:val="none" w:sz="0" w:space="0" w:color="auto"/>
            <w:left w:val="none" w:sz="0" w:space="0" w:color="auto"/>
            <w:bottom w:val="none" w:sz="0" w:space="0" w:color="auto"/>
            <w:right w:val="none" w:sz="0" w:space="0" w:color="auto"/>
          </w:divBdr>
        </w:div>
        <w:div w:id="1022585895">
          <w:marLeft w:val="480"/>
          <w:marRight w:val="0"/>
          <w:marTop w:val="0"/>
          <w:marBottom w:val="0"/>
          <w:divBdr>
            <w:top w:val="none" w:sz="0" w:space="0" w:color="auto"/>
            <w:left w:val="none" w:sz="0" w:space="0" w:color="auto"/>
            <w:bottom w:val="none" w:sz="0" w:space="0" w:color="auto"/>
            <w:right w:val="none" w:sz="0" w:space="0" w:color="auto"/>
          </w:divBdr>
        </w:div>
        <w:div w:id="841161139">
          <w:marLeft w:val="480"/>
          <w:marRight w:val="0"/>
          <w:marTop w:val="0"/>
          <w:marBottom w:val="0"/>
          <w:divBdr>
            <w:top w:val="none" w:sz="0" w:space="0" w:color="auto"/>
            <w:left w:val="none" w:sz="0" w:space="0" w:color="auto"/>
            <w:bottom w:val="none" w:sz="0" w:space="0" w:color="auto"/>
            <w:right w:val="none" w:sz="0" w:space="0" w:color="auto"/>
          </w:divBdr>
        </w:div>
        <w:div w:id="1834294318">
          <w:marLeft w:val="480"/>
          <w:marRight w:val="0"/>
          <w:marTop w:val="0"/>
          <w:marBottom w:val="0"/>
          <w:divBdr>
            <w:top w:val="none" w:sz="0" w:space="0" w:color="auto"/>
            <w:left w:val="none" w:sz="0" w:space="0" w:color="auto"/>
            <w:bottom w:val="none" w:sz="0" w:space="0" w:color="auto"/>
            <w:right w:val="none" w:sz="0" w:space="0" w:color="auto"/>
          </w:divBdr>
        </w:div>
        <w:div w:id="674891281">
          <w:marLeft w:val="480"/>
          <w:marRight w:val="0"/>
          <w:marTop w:val="0"/>
          <w:marBottom w:val="0"/>
          <w:divBdr>
            <w:top w:val="none" w:sz="0" w:space="0" w:color="auto"/>
            <w:left w:val="none" w:sz="0" w:space="0" w:color="auto"/>
            <w:bottom w:val="none" w:sz="0" w:space="0" w:color="auto"/>
            <w:right w:val="none" w:sz="0" w:space="0" w:color="auto"/>
          </w:divBdr>
        </w:div>
        <w:div w:id="1199129271">
          <w:marLeft w:val="480"/>
          <w:marRight w:val="0"/>
          <w:marTop w:val="0"/>
          <w:marBottom w:val="0"/>
          <w:divBdr>
            <w:top w:val="none" w:sz="0" w:space="0" w:color="auto"/>
            <w:left w:val="none" w:sz="0" w:space="0" w:color="auto"/>
            <w:bottom w:val="none" w:sz="0" w:space="0" w:color="auto"/>
            <w:right w:val="none" w:sz="0" w:space="0" w:color="auto"/>
          </w:divBdr>
        </w:div>
        <w:div w:id="155077985">
          <w:marLeft w:val="480"/>
          <w:marRight w:val="0"/>
          <w:marTop w:val="0"/>
          <w:marBottom w:val="0"/>
          <w:divBdr>
            <w:top w:val="none" w:sz="0" w:space="0" w:color="auto"/>
            <w:left w:val="none" w:sz="0" w:space="0" w:color="auto"/>
            <w:bottom w:val="none" w:sz="0" w:space="0" w:color="auto"/>
            <w:right w:val="none" w:sz="0" w:space="0" w:color="auto"/>
          </w:divBdr>
        </w:div>
        <w:div w:id="286861914">
          <w:marLeft w:val="480"/>
          <w:marRight w:val="0"/>
          <w:marTop w:val="0"/>
          <w:marBottom w:val="0"/>
          <w:divBdr>
            <w:top w:val="none" w:sz="0" w:space="0" w:color="auto"/>
            <w:left w:val="none" w:sz="0" w:space="0" w:color="auto"/>
            <w:bottom w:val="none" w:sz="0" w:space="0" w:color="auto"/>
            <w:right w:val="none" w:sz="0" w:space="0" w:color="auto"/>
          </w:divBdr>
        </w:div>
        <w:div w:id="1093628878">
          <w:marLeft w:val="480"/>
          <w:marRight w:val="0"/>
          <w:marTop w:val="0"/>
          <w:marBottom w:val="0"/>
          <w:divBdr>
            <w:top w:val="none" w:sz="0" w:space="0" w:color="auto"/>
            <w:left w:val="none" w:sz="0" w:space="0" w:color="auto"/>
            <w:bottom w:val="none" w:sz="0" w:space="0" w:color="auto"/>
            <w:right w:val="none" w:sz="0" w:space="0" w:color="auto"/>
          </w:divBdr>
        </w:div>
        <w:div w:id="1559198038">
          <w:marLeft w:val="480"/>
          <w:marRight w:val="0"/>
          <w:marTop w:val="0"/>
          <w:marBottom w:val="0"/>
          <w:divBdr>
            <w:top w:val="none" w:sz="0" w:space="0" w:color="auto"/>
            <w:left w:val="none" w:sz="0" w:space="0" w:color="auto"/>
            <w:bottom w:val="none" w:sz="0" w:space="0" w:color="auto"/>
            <w:right w:val="none" w:sz="0" w:space="0" w:color="auto"/>
          </w:divBdr>
        </w:div>
        <w:div w:id="83692000">
          <w:marLeft w:val="480"/>
          <w:marRight w:val="0"/>
          <w:marTop w:val="0"/>
          <w:marBottom w:val="0"/>
          <w:divBdr>
            <w:top w:val="none" w:sz="0" w:space="0" w:color="auto"/>
            <w:left w:val="none" w:sz="0" w:space="0" w:color="auto"/>
            <w:bottom w:val="none" w:sz="0" w:space="0" w:color="auto"/>
            <w:right w:val="none" w:sz="0" w:space="0" w:color="auto"/>
          </w:divBdr>
        </w:div>
        <w:div w:id="1400134132">
          <w:marLeft w:val="480"/>
          <w:marRight w:val="0"/>
          <w:marTop w:val="0"/>
          <w:marBottom w:val="0"/>
          <w:divBdr>
            <w:top w:val="none" w:sz="0" w:space="0" w:color="auto"/>
            <w:left w:val="none" w:sz="0" w:space="0" w:color="auto"/>
            <w:bottom w:val="none" w:sz="0" w:space="0" w:color="auto"/>
            <w:right w:val="none" w:sz="0" w:space="0" w:color="auto"/>
          </w:divBdr>
        </w:div>
        <w:div w:id="256836775">
          <w:marLeft w:val="480"/>
          <w:marRight w:val="0"/>
          <w:marTop w:val="0"/>
          <w:marBottom w:val="0"/>
          <w:divBdr>
            <w:top w:val="none" w:sz="0" w:space="0" w:color="auto"/>
            <w:left w:val="none" w:sz="0" w:space="0" w:color="auto"/>
            <w:bottom w:val="none" w:sz="0" w:space="0" w:color="auto"/>
            <w:right w:val="none" w:sz="0" w:space="0" w:color="auto"/>
          </w:divBdr>
        </w:div>
        <w:div w:id="285897377">
          <w:marLeft w:val="480"/>
          <w:marRight w:val="0"/>
          <w:marTop w:val="0"/>
          <w:marBottom w:val="0"/>
          <w:divBdr>
            <w:top w:val="none" w:sz="0" w:space="0" w:color="auto"/>
            <w:left w:val="none" w:sz="0" w:space="0" w:color="auto"/>
            <w:bottom w:val="none" w:sz="0" w:space="0" w:color="auto"/>
            <w:right w:val="none" w:sz="0" w:space="0" w:color="auto"/>
          </w:divBdr>
        </w:div>
        <w:div w:id="982470096">
          <w:marLeft w:val="480"/>
          <w:marRight w:val="0"/>
          <w:marTop w:val="0"/>
          <w:marBottom w:val="0"/>
          <w:divBdr>
            <w:top w:val="none" w:sz="0" w:space="0" w:color="auto"/>
            <w:left w:val="none" w:sz="0" w:space="0" w:color="auto"/>
            <w:bottom w:val="none" w:sz="0" w:space="0" w:color="auto"/>
            <w:right w:val="none" w:sz="0" w:space="0" w:color="auto"/>
          </w:divBdr>
        </w:div>
        <w:div w:id="823350501">
          <w:marLeft w:val="480"/>
          <w:marRight w:val="0"/>
          <w:marTop w:val="0"/>
          <w:marBottom w:val="0"/>
          <w:divBdr>
            <w:top w:val="none" w:sz="0" w:space="0" w:color="auto"/>
            <w:left w:val="none" w:sz="0" w:space="0" w:color="auto"/>
            <w:bottom w:val="none" w:sz="0" w:space="0" w:color="auto"/>
            <w:right w:val="none" w:sz="0" w:space="0" w:color="auto"/>
          </w:divBdr>
        </w:div>
        <w:div w:id="54354381">
          <w:marLeft w:val="480"/>
          <w:marRight w:val="0"/>
          <w:marTop w:val="0"/>
          <w:marBottom w:val="0"/>
          <w:divBdr>
            <w:top w:val="none" w:sz="0" w:space="0" w:color="auto"/>
            <w:left w:val="none" w:sz="0" w:space="0" w:color="auto"/>
            <w:bottom w:val="none" w:sz="0" w:space="0" w:color="auto"/>
            <w:right w:val="none" w:sz="0" w:space="0" w:color="auto"/>
          </w:divBdr>
        </w:div>
        <w:div w:id="245841459">
          <w:marLeft w:val="480"/>
          <w:marRight w:val="0"/>
          <w:marTop w:val="0"/>
          <w:marBottom w:val="0"/>
          <w:divBdr>
            <w:top w:val="none" w:sz="0" w:space="0" w:color="auto"/>
            <w:left w:val="none" w:sz="0" w:space="0" w:color="auto"/>
            <w:bottom w:val="none" w:sz="0" w:space="0" w:color="auto"/>
            <w:right w:val="none" w:sz="0" w:space="0" w:color="auto"/>
          </w:divBdr>
        </w:div>
        <w:div w:id="1352537211">
          <w:marLeft w:val="480"/>
          <w:marRight w:val="0"/>
          <w:marTop w:val="0"/>
          <w:marBottom w:val="0"/>
          <w:divBdr>
            <w:top w:val="none" w:sz="0" w:space="0" w:color="auto"/>
            <w:left w:val="none" w:sz="0" w:space="0" w:color="auto"/>
            <w:bottom w:val="none" w:sz="0" w:space="0" w:color="auto"/>
            <w:right w:val="none" w:sz="0" w:space="0" w:color="auto"/>
          </w:divBdr>
        </w:div>
        <w:div w:id="821039877">
          <w:marLeft w:val="480"/>
          <w:marRight w:val="0"/>
          <w:marTop w:val="0"/>
          <w:marBottom w:val="0"/>
          <w:divBdr>
            <w:top w:val="none" w:sz="0" w:space="0" w:color="auto"/>
            <w:left w:val="none" w:sz="0" w:space="0" w:color="auto"/>
            <w:bottom w:val="none" w:sz="0" w:space="0" w:color="auto"/>
            <w:right w:val="none" w:sz="0" w:space="0" w:color="auto"/>
          </w:divBdr>
        </w:div>
        <w:div w:id="876815659">
          <w:marLeft w:val="480"/>
          <w:marRight w:val="0"/>
          <w:marTop w:val="0"/>
          <w:marBottom w:val="0"/>
          <w:divBdr>
            <w:top w:val="none" w:sz="0" w:space="0" w:color="auto"/>
            <w:left w:val="none" w:sz="0" w:space="0" w:color="auto"/>
            <w:bottom w:val="none" w:sz="0" w:space="0" w:color="auto"/>
            <w:right w:val="none" w:sz="0" w:space="0" w:color="auto"/>
          </w:divBdr>
        </w:div>
        <w:div w:id="1789735369">
          <w:marLeft w:val="480"/>
          <w:marRight w:val="0"/>
          <w:marTop w:val="0"/>
          <w:marBottom w:val="0"/>
          <w:divBdr>
            <w:top w:val="none" w:sz="0" w:space="0" w:color="auto"/>
            <w:left w:val="none" w:sz="0" w:space="0" w:color="auto"/>
            <w:bottom w:val="none" w:sz="0" w:space="0" w:color="auto"/>
            <w:right w:val="none" w:sz="0" w:space="0" w:color="auto"/>
          </w:divBdr>
        </w:div>
        <w:div w:id="1998067649">
          <w:marLeft w:val="480"/>
          <w:marRight w:val="0"/>
          <w:marTop w:val="0"/>
          <w:marBottom w:val="0"/>
          <w:divBdr>
            <w:top w:val="none" w:sz="0" w:space="0" w:color="auto"/>
            <w:left w:val="none" w:sz="0" w:space="0" w:color="auto"/>
            <w:bottom w:val="none" w:sz="0" w:space="0" w:color="auto"/>
            <w:right w:val="none" w:sz="0" w:space="0" w:color="auto"/>
          </w:divBdr>
        </w:div>
        <w:div w:id="1704667762">
          <w:marLeft w:val="480"/>
          <w:marRight w:val="0"/>
          <w:marTop w:val="0"/>
          <w:marBottom w:val="0"/>
          <w:divBdr>
            <w:top w:val="none" w:sz="0" w:space="0" w:color="auto"/>
            <w:left w:val="none" w:sz="0" w:space="0" w:color="auto"/>
            <w:bottom w:val="none" w:sz="0" w:space="0" w:color="auto"/>
            <w:right w:val="none" w:sz="0" w:space="0" w:color="auto"/>
          </w:divBdr>
        </w:div>
        <w:div w:id="1847937547">
          <w:marLeft w:val="480"/>
          <w:marRight w:val="0"/>
          <w:marTop w:val="0"/>
          <w:marBottom w:val="0"/>
          <w:divBdr>
            <w:top w:val="none" w:sz="0" w:space="0" w:color="auto"/>
            <w:left w:val="none" w:sz="0" w:space="0" w:color="auto"/>
            <w:bottom w:val="none" w:sz="0" w:space="0" w:color="auto"/>
            <w:right w:val="none" w:sz="0" w:space="0" w:color="auto"/>
          </w:divBdr>
        </w:div>
        <w:div w:id="436296755">
          <w:marLeft w:val="480"/>
          <w:marRight w:val="0"/>
          <w:marTop w:val="0"/>
          <w:marBottom w:val="0"/>
          <w:divBdr>
            <w:top w:val="none" w:sz="0" w:space="0" w:color="auto"/>
            <w:left w:val="none" w:sz="0" w:space="0" w:color="auto"/>
            <w:bottom w:val="none" w:sz="0" w:space="0" w:color="auto"/>
            <w:right w:val="none" w:sz="0" w:space="0" w:color="auto"/>
          </w:divBdr>
        </w:div>
        <w:div w:id="1025180406">
          <w:marLeft w:val="480"/>
          <w:marRight w:val="0"/>
          <w:marTop w:val="0"/>
          <w:marBottom w:val="0"/>
          <w:divBdr>
            <w:top w:val="none" w:sz="0" w:space="0" w:color="auto"/>
            <w:left w:val="none" w:sz="0" w:space="0" w:color="auto"/>
            <w:bottom w:val="none" w:sz="0" w:space="0" w:color="auto"/>
            <w:right w:val="none" w:sz="0" w:space="0" w:color="auto"/>
          </w:divBdr>
        </w:div>
        <w:div w:id="538779816">
          <w:marLeft w:val="480"/>
          <w:marRight w:val="0"/>
          <w:marTop w:val="0"/>
          <w:marBottom w:val="0"/>
          <w:divBdr>
            <w:top w:val="none" w:sz="0" w:space="0" w:color="auto"/>
            <w:left w:val="none" w:sz="0" w:space="0" w:color="auto"/>
            <w:bottom w:val="none" w:sz="0" w:space="0" w:color="auto"/>
            <w:right w:val="none" w:sz="0" w:space="0" w:color="auto"/>
          </w:divBdr>
        </w:div>
        <w:div w:id="1449397438">
          <w:marLeft w:val="480"/>
          <w:marRight w:val="0"/>
          <w:marTop w:val="0"/>
          <w:marBottom w:val="0"/>
          <w:divBdr>
            <w:top w:val="none" w:sz="0" w:space="0" w:color="auto"/>
            <w:left w:val="none" w:sz="0" w:space="0" w:color="auto"/>
            <w:bottom w:val="none" w:sz="0" w:space="0" w:color="auto"/>
            <w:right w:val="none" w:sz="0" w:space="0" w:color="auto"/>
          </w:divBdr>
        </w:div>
        <w:div w:id="1899433354">
          <w:marLeft w:val="480"/>
          <w:marRight w:val="0"/>
          <w:marTop w:val="0"/>
          <w:marBottom w:val="0"/>
          <w:divBdr>
            <w:top w:val="none" w:sz="0" w:space="0" w:color="auto"/>
            <w:left w:val="none" w:sz="0" w:space="0" w:color="auto"/>
            <w:bottom w:val="none" w:sz="0" w:space="0" w:color="auto"/>
            <w:right w:val="none" w:sz="0" w:space="0" w:color="auto"/>
          </w:divBdr>
        </w:div>
        <w:div w:id="1842817040">
          <w:marLeft w:val="480"/>
          <w:marRight w:val="0"/>
          <w:marTop w:val="0"/>
          <w:marBottom w:val="0"/>
          <w:divBdr>
            <w:top w:val="none" w:sz="0" w:space="0" w:color="auto"/>
            <w:left w:val="none" w:sz="0" w:space="0" w:color="auto"/>
            <w:bottom w:val="none" w:sz="0" w:space="0" w:color="auto"/>
            <w:right w:val="none" w:sz="0" w:space="0" w:color="auto"/>
          </w:divBdr>
        </w:div>
        <w:div w:id="246036665">
          <w:marLeft w:val="480"/>
          <w:marRight w:val="0"/>
          <w:marTop w:val="0"/>
          <w:marBottom w:val="0"/>
          <w:divBdr>
            <w:top w:val="none" w:sz="0" w:space="0" w:color="auto"/>
            <w:left w:val="none" w:sz="0" w:space="0" w:color="auto"/>
            <w:bottom w:val="none" w:sz="0" w:space="0" w:color="auto"/>
            <w:right w:val="none" w:sz="0" w:space="0" w:color="auto"/>
          </w:divBdr>
        </w:div>
        <w:div w:id="667750277">
          <w:marLeft w:val="480"/>
          <w:marRight w:val="0"/>
          <w:marTop w:val="0"/>
          <w:marBottom w:val="0"/>
          <w:divBdr>
            <w:top w:val="none" w:sz="0" w:space="0" w:color="auto"/>
            <w:left w:val="none" w:sz="0" w:space="0" w:color="auto"/>
            <w:bottom w:val="none" w:sz="0" w:space="0" w:color="auto"/>
            <w:right w:val="none" w:sz="0" w:space="0" w:color="auto"/>
          </w:divBdr>
        </w:div>
        <w:div w:id="2060008486">
          <w:marLeft w:val="480"/>
          <w:marRight w:val="0"/>
          <w:marTop w:val="0"/>
          <w:marBottom w:val="0"/>
          <w:divBdr>
            <w:top w:val="none" w:sz="0" w:space="0" w:color="auto"/>
            <w:left w:val="none" w:sz="0" w:space="0" w:color="auto"/>
            <w:bottom w:val="none" w:sz="0" w:space="0" w:color="auto"/>
            <w:right w:val="none" w:sz="0" w:space="0" w:color="auto"/>
          </w:divBdr>
        </w:div>
        <w:div w:id="402794613">
          <w:marLeft w:val="480"/>
          <w:marRight w:val="0"/>
          <w:marTop w:val="0"/>
          <w:marBottom w:val="0"/>
          <w:divBdr>
            <w:top w:val="none" w:sz="0" w:space="0" w:color="auto"/>
            <w:left w:val="none" w:sz="0" w:space="0" w:color="auto"/>
            <w:bottom w:val="none" w:sz="0" w:space="0" w:color="auto"/>
            <w:right w:val="none" w:sz="0" w:space="0" w:color="auto"/>
          </w:divBdr>
        </w:div>
        <w:div w:id="578441207">
          <w:marLeft w:val="480"/>
          <w:marRight w:val="0"/>
          <w:marTop w:val="0"/>
          <w:marBottom w:val="0"/>
          <w:divBdr>
            <w:top w:val="none" w:sz="0" w:space="0" w:color="auto"/>
            <w:left w:val="none" w:sz="0" w:space="0" w:color="auto"/>
            <w:bottom w:val="none" w:sz="0" w:space="0" w:color="auto"/>
            <w:right w:val="none" w:sz="0" w:space="0" w:color="auto"/>
          </w:divBdr>
        </w:div>
        <w:div w:id="1204363243">
          <w:marLeft w:val="480"/>
          <w:marRight w:val="0"/>
          <w:marTop w:val="0"/>
          <w:marBottom w:val="0"/>
          <w:divBdr>
            <w:top w:val="none" w:sz="0" w:space="0" w:color="auto"/>
            <w:left w:val="none" w:sz="0" w:space="0" w:color="auto"/>
            <w:bottom w:val="none" w:sz="0" w:space="0" w:color="auto"/>
            <w:right w:val="none" w:sz="0" w:space="0" w:color="auto"/>
          </w:divBdr>
        </w:div>
        <w:div w:id="183711829">
          <w:marLeft w:val="480"/>
          <w:marRight w:val="0"/>
          <w:marTop w:val="0"/>
          <w:marBottom w:val="0"/>
          <w:divBdr>
            <w:top w:val="none" w:sz="0" w:space="0" w:color="auto"/>
            <w:left w:val="none" w:sz="0" w:space="0" w:color="auto"/>
            <w:bottom w:val="none" w:sz="0" w:space="0" w:color="auto"/>
            <w:right w:val="none" w:sz="0" w:space="0" w:color="auto"/>
          </w:divBdr>
        </w:div>
        <w:div w:id="476730386">
          <w:marLeft w:val="480"/>
          <w:marRight w:val="0"/>
          <w:marTop w:val="0"/>
          <w:marBottom w:val="0"/>
          <w:divBdr>
            <w:top w:val="none" w:sz="0" w:space="0" w:color="auto"/>
            <w:left w:val="none" w:sz="0" w:space="0" w:color="auto"/>
            <w:bottom w:val="none" w:sz="0" w:space="0" w:color="auto"/>
            <w:right w:val="none" w:sz="0" w:space="0" w:color="auto"/>
          </w:divBdr>
        </w:div>
      </w:divsChild>
    </w:div>
    <w:div w:id="1223718163">
      <w:bodyDiv w:val="1"/>
      <w:marLeft w:val="0"/>
      <w:marRight w:val="0"/>
      <w:marTop w:val="0"/>
      <w:marBottom w:val="0"/>
      <w:divBdr>
        <w:top w:val="none" w:sz="0" w:space="0" w:color="auto"/>
        <w:left w:val="none" w:sz="0" w:space="0" w:color="auto"/>
        <w:bottom w:val="none" w:sz="0" w:space="0" w:color="auto"/>
        <w:right w:val="none" w:sz="0" w:space="0" w:color="auto"/>
      </w:divBdr>
    </w:div>
    <w:div w:id="1225917354">
      <w:bodyDiv w:val="1"/>
      <w:marLeft w:val="0"/>
      <w:marRight w:val="0"/>
      <w:marTop w:val="0"/>
      <w:marBottom w:val="0"/>
      <w:divBdr>
        <w:top w:val="none" w:sz="0" w:space="0" w:color="auto"/>
        <w:left w:val="none" w:sz="0" w:space="0" w:color="auto"/>
        <w:bottom w:val="none" w:sz="0" w:space="0" w:color="auto"/>
        <w:right w:val="none" w:sz="0" w:space="0" w:color="auto"/>
      </w:divBdr>
    </w:div>
    <w:div w:id="1225992827">
      <w:bodyDiv w:val="1"/>
      <w:marLeft w:val="0"/>
      <w:marRight w:val="0"/>
      <w:marTop w:val="0"/>
      <w:marBottom w:val="0"/>
      <w:divBdr>
        <w:top w:val="none" w:sz="0" w:space="0" w:color="auto"/>
        <w:left w:val="none" w:sz="0" w:space="0" w:color="auto"/>
        <w:bottom w:val="none" w:sz="0" w:space="0" w:color="auto"/>
        <w:right w:val="none" w:sz="0" w:space="0" w:color="auto"/>
      </w:divBdr>
    </w:div>
    <w:div w:id="1226069217">
      <w:bodyDiv w:val="1"/>
      <w:marLeft w:val="0"/>
      <w:marRight w:val="0"/>
      <w:marTop w:val="0"/>
      <w:marBottom w:val="0"/>
      <w:divBdr>
        <w:top w:val="none" w:sz="0" w:space="0" w:color="auto"/>
        <w:left w:val="none" w:sz="0" w:space="0" w:color="auto"/>
        <w:bottom w:val="none" w:sz="0" w:space="0" w:color="auto"/>
        <w:right w:val="none" w:sz="0" w:space="0" w:color="auto"/>
      </w:divBdr>
    </w:div>
    <w:div w:id="1226574197">
      <w:bodyDiv w:val="1"/>
      <w:marLeft w:val="0"/>
      <w:marRight w:val="0"/>
      <w:marTop w:val="0"/>
      <w:marBottom w:val="0"/>
      <w:divBdr>
        <w:top w:val="none" w:sz="0" w:space="0" w:color="auto"/>
        <w:left w:val="none" w:sz="0" w:space="0" w:color="auto"/>
        <w:bottom w:val="none" w:sz="0" w:space="0" w:color="auto"/>
        <w:right w:val="none" w:sz="0" w:space="0" w:color="auto"/>
      </w:divBdr>
    </w:div>
    <w:div w:id="1227447481">
      <w:bodyDiv w:val="1"/>
      <w:marLeft w:val="0"/>
      <w:marRight w:val="0"/>
      <w:marTop w:val="0"/>
      <w:marBottom w:val="0"/>
      <w:divBdr>
        <w:top w:val="none" w:sz="0" w:space="0" w:color="auto"/>
        <w:left w:val="none" w:sz="0" w:space="0" w:color="auto"/>
        <w:bottom w:val="none" w:sz="0" w:space="0" w:color="auto"/>
        <w:right w:val="none" w:sz="0" w:space="0" w:color="auto"/>
      </w:divBdr>
    </w:div>
    <w:div w:id="1227499245">
      <w:bodyDiv w:val="1"/>
      <w:marLeft w:val="0"/>
      <w:marRight w:val="0"/>
      <w:marTop w:val="0"/>
      <w:marBottom w:val="0"/>
      <w:divBdr>
        <w:top w:val="none" w:sz="0" w:space="0" w:color="auto"/>
        <w:left w:val="none" w:sz="0" w:space="0" w:color="auto"/>
        <w:bottom w:val="none" w:sz="0" w:space="0" w:color="auto"/>
        <w:right w:val="none" w:sz="0" w:space="0" w:color="auto"/>
      </w:divBdr>
    </w:div>
    <w:div w:id="1228880314">
      <w:bodyDiv w:val="1"/>
      <w:marLeft w:val="0"/>
      <w:marRight w:val="0"/>
      <w:marTop w:val="0"/>
      <w:marBottom w:val="0"/>
      <w:divBdr>
        <w:top w:val="none" w:sz="0" w:space="0" w:color="auto"/>
        <w:left w:val="none" w:sz="0" w:space="0" w:color="auto"/>
        <w:bottom w:val="none" w:sz="0" w:space="0" w:color="auto"/>
        <w:right w:val="none" w:sz="0" w:space="0" w:color="auto"/>
      </w:divBdr>
    </w:div>
    <w:div w:id="1228954421">
      <w:bodyDiv w:val="1"/>
      <w:marLeft w:val="0"/>
      <w:marRight w:val="0"/>
      <w:marTop w:val="0"/>
      <w:marBottom w:val="0"/>
      <w:divBdr>
        <w:top w:val="none" w:sz="0" w:space="0" w:color="auto"/>
        <w:left w:val="none" w:sz="0" w:space="0" w:color="auto"/>
        <w:bottom w:val="none" w:sz="0" w:space="0" w:color="auto"/>
        <w:right w:val="none" w:sz="0" w:space="0" w:color="auto"/>
      </w:divBdr>
    </w:div>
    <w:div w:id="1229075532">
      <w:bodyDiv w:val="1"/>
      <w:marLeft w:val="0"/>
      <w:marRight w:val="0"/>
      <w:marTop w:val="0"/>
      <w:marBottom w:val="0"/>
      <w:divBdr>
        <w:top w:val="none" w:sz="0" w:space="0" w:color="auto"/>
        <w:left w:val="none" w:sz="0" w:space="0" w:color="auto"/>
        <w:bottom w:val="none" w:sz="0" w:space="0" w:color="auto"/>
        <w:right w:val="none" w:sz="0" w:space="0" w:color="auto"/>
      </w:divBdr>
      <w:divsChild>
        <w:div w:id="1418407533">
          <w:marLeft w:val="480"/>
          <w:marRight w:val="0"/>
          <w:marTop w:val="0"/>
          <w:marBottom w:val="0"/>
          <w:divBdr>
            <w:top w:val="none" w:sz="0" w:space="0" w:color="auto"/>
            <w:left w:val="none" w:sz="0" w:space="0" w:color="auto"/>
            <w:bottom w:val="none" w:sz="0" w:space="0" w:color="auto"/>
            <w:right w:val="none" w:sz="0" w:space="0" w:color="auto"/>
          </w:divBdr>
        </w:div>
        <w:div w:id="302783508">
          <w:marLeft w:val="480"/>
          <w:marRight w:val="0"/>
          <w:marTop w:val="0"/>
          <w:marBottom w:val="0"/>
          <w:divBdr>
            <w:top w:val="none" w:sz="0" w:space="0" w:color="auto"/>
            <w:left w:val="none" w:sz="0" w:space="0" w:color="auto"/>
            <w:bottom w:val="none" w:sz="0" w:space="0" w:color="auto"/>
            <w:right w:val="none" w:sz="0" w:space="0" w:color="auto"/>
          </w:divBdr>
        </w:div>
        <w:div w:id="997852257">
          <w:marLeft w:val="480"/>
          <w:marRight w:val="0"/>
          <w:marTop w:val="0"/>
          <w:marBottom w:val="0"/>
          <w:divBdr>
            <w:top w:val="none" w:sz="0" w:space="0" w:color="auto"/>
            <w:left w:val="none" w:sz="0" w:space="0" w:color="auto"/>
            <w:bottom w:val="none" w:sz="0" w:space="0" w:color="auto"/>
            <w:right w:val="none" w:sz="0" w:space="0" w:color="auto"/>
          </w:divBdr>
        </w:div>
        <w:div w:id="327056446">
          <w:marLeft w:val="480"/>
          <w:marRight w:val="0"/>
          <w:marTop w:val="0"/>
          <w:marBottom w:val="0"/>
          <w:divBdr>
            <w:top w:val="none" w:sz="0" w:space="0" w:color="auto"/>
            <w:left w:val="none" w:sz="0" w:space="0" w:color="auto"/>
            <w:bottom w:val="none" w:sz="0" w:space="0" w:color="auto"/>
            <w:right w:val="none" w:sz="0" w:space="0" w:color="auto"/>
          </w:divBdr>
        </w:div>
        <w:div w:id="183642181">
          <w:marLeft w:val="480"/>
          <w:marRight w:val="0"/>
          <w:marTop w:val="0"/>
          <w:marBottom w:val="0"/>
          <w:divBdr>
            <w:top w:val="none" w:sz="0" w:space="0" w:color="auto"/>
            <w:left w:val="none" w:sz="0" w:space="0" w:color="auto"/>
            <w:bottom w:val="none" w:sz="0" w:space="0" w:color="auto"/>
            <w:right w:val="none" w:sz="0" w:space="0" w:color="auto"/>
          </w:divBdr>
        </w:div>
        <w:div w:id="1971473220">
          <w:marLeft w:val="480"/>
          <w:marRight w:val="0"/>
          <w:marTop w:val="0"/>
          <w:marBottom w:val="0"/>
          <w:divBdr>
            <w:top w:val="none" w:sz="0" w:space="0" w:color="auto"/>
            <w:left w:val="none" w:sz="0" w:space="0" w:color="auto"/>
            <w:bottom w:val="none" w:sz="0" w:space="0" w:color="auto"/>
            <w:right w:val="none" w:sz="0" w:space="0" w:color="auto"/>
          </w:divBdr>
        </w:div>
        <w:div w:id="227614864">
          <w:marLeft w:val="480"/>
          <w:marRight w:val="0"/>
          <w:marTop w:val="0"/>
          <w:marBottom w:val="0"/>
          <w:divBdr>
            <w:top w:val="none" w:sz="0" w:space="0" w:color="auto"/>
            <w:left w:val="none" w:sz="0" w:space="0" w:color="auto"/>
            <w:bottom w:val="none" w:sz="0" w:space="0" w:color="auto"/>
            <w:right w:val="none" w:sz="0" w:space="0" w:color="auto"/>
          </w:divBdr>
        </w:div>
        <w:div w:id="1230924411">
          <w:marLeft w:val="480"/>
          <w:marRight w:val="0"/>
          <w:marTop w:val="0"/>
          <w:marBottom w:val="0"/>
          <w:divBdr>
            <w:top w:val="none" w:sz="0" w:space="0" w:color="auto"/>
            <w:left w:val="none" w:sz="0" w:space="0" w:color="auto"/>
            <w:bottom w:val="none" w:sz="0" w:space="0" w:color="auto"/>
            <w:right w:val="none" w:sz="0" w:space="0" w:color="auto"/>
          </w:divBdr>
        </w:div>
        <w:div w:id="302081942">
          <w:marLeft w:val="480"/>
          <w:marRight w:val="0"/>
          <w:marTop w:val="0"/>
          <w:marBottom w:val="0"/>
          <w:divBdr>
            <w:top w:val="none" w:sz="0" w:space="0" w:color="auto"/>
            <w:left w:val="none" w:sz="0" w:space="0" w:color="auto"/>
            <w:bottom w:val="none" w:sz="0" w:space="0" w:color="auto"/>
            <w:right w:val="none" w:sz="0" w:space="0" w:color="auto"/>
          </w:divBdr>
        </w:div>
        <w:div w:id="249050261">
          <w:marLeft w:val="480"/>
          <w:marRight w:val="0"/>
          <w:marTop w:val="0"/>
          <w:marBottom w:val="0"/>
          <w:divBdr>
            <w:top w:val="none" w:sz="0" w:space="0" w:color="auto"/>
            <w:left w:val="none" w:sz="0" w:space="0" w:color="auto"/>
            <w:bottom w:val="none" w:sz="0" w:space="0" w:color="auto"/>
            <w:right w:val="none" w:sz="0" w:space="0" w:color="auto"/>
          </w:divBdr>
        </w:div>
        <w:div w:id="1444762282">
          <w:marLeft w:val="480"/>
          <w:marRight w:val="0"/>
          <w:marTop w:val="0"/>
          <w:marBottom w:val="0"/>
          <w:divBdr>
            <w:top w:val="none" w:sz="0" w:space="0" w:color="auto"/>
            <w:left w:val="none" w:sz="0" w:space="0" w:color="auto"/>
            <w:bottom w:val="none" w:sz="0" w:space="0" w:color="auto"/>
            <w:right w:val="none" w:sz="0" w:space="0" w:color="auto"/>
          </w:divBdr>
        </w:div>
        <w:div w:id="1366785603">
          <w:marLeft w:val="480"/>
          <w:marRight w:val="0"/>
          <w:marTop w:val="0"/>
          <w:marBottom w:val="0"/>
          <w:divBdr>
            <w:top w:val="none" w:sz="0" w:space="0" w:color="auto"/>
            <w:left w:val="none" w:sz="0" w:space="0" w:color="auto"/>
            <w:bottom w:val="none" w:sz="0" w:space="0" w:color="auto"/>
            <w:right w:val="none" w:sz="0" w:space="0" w:color="auto"/>
          </w:divBdr>
        </w:div>
        <w:div w:id="59056947">
          <w:marLeft w:val="480"/>
          <w:marRight w:val="0"/>
          <w:marTop w:val="0"/>
          <w:marBottom w:val="0"/>
          <w:divBdr>
            <w:top w:val="none" w:sz="0" w:space="0" w:color="auto"/>
            <w:left w:val="none" w:sz="0" w:space="0" w:color="auto"/>
            <w:bottom w:val="none" w:sz="0" w:space="0" w:color="auto"/>
            <w:right w:val="none" w:sz="0" w:space="0" w:color="auto"/>
          </w:divBdr>
        </w:div>
        <w:div w:id="10958673">
          <w:marLeft w:val="480"/>
          <w:marRight w:val="0"/>
          <w:marTop w:val="0"/>
          <w:marBottom w:val="0"/>
          <w:divBdr>
            <w:top w:val="none" w:sz="0" w:space="0" w:color="auto"/>
            <w:left w:val="none" w:sz="0" w:space="0" w:color="auto"/>
            <w:bottom w:val="none" w:sz="0" w:space="0" w:color="auto"/>
            <w:right w:val="none" w:sz="0" w:space="0" w:color="auto"/>
          </w:divBdr>
        </w:div>
        <w:div w:id="754666765">
          <w:marLeft w:val="480"/>
          <w:marRight w:val="0"/>
          <w:marTop w:val="0"/>
          <w:marBottom w:val="0"/>
          <w:divBdr>
            <w:top w:val="none" w:sz="0" w:space="0" w:color="auto"/>
            <w:left w:val="none" w:sz="0" w:space="0" w:color="auto"/>
            <w:bottom w:val="none" w:sz="0" w:space="0" w:color="auto"/>
            <w:right w:val="none" w:sz="0" w:space="0" w:color="auto"/>
          </w:divBdr>
        </w:div>
        <w:div w:id="194194419">
          <w:marLeft w:val="480"/>
          <w:marRight w:val="0"/>
          <w:marTop w:val="0"/>
          <w:marBottom w:val="0"/>
          <w:divBdr>
            <w:top w:val="none" w:sz="0" w:space="0" w:color="auto"/>
            <w:left w:val="none" w:sz="0" w:space="0" w:color="auto"/>
            <w:bottom w:val="none" w:sz="0" w:space="0" w:color="auto"/>
            <w:right w:val="none" w:sz="0" w:space="0" w:color="auto"/>
          </w:divBdr>
        </w:div>
        <w:div w:id="701126742">
          <w:marLeft w:val="480"/>
          <w:marRight w:val="0"/>
          <w:marTop w:val="0"/>
          <w:marBottom w:val="0"/>
          <w:divBdr>
            <w:top w:val="none" w:sz="0" w:space="0" w:color="auto"/>
            <w:left w:val="none" w:sz="0" w:space="0" w:color="auto"/>
            <w:bottom w:val="none" w:sz="0" w:space="0" w:color="auto"/>
            <w:right w:val="none" w:sz="0" w:space="0" w:color="auto"/>
          </w:divBdr>
        </w:div>
        <w:div w:id="1869370655">
          <w:marLeft w:val="480"/>
          <w:marRight w:val="0"/>
          <w:marTop w:val="0"/>
          <w:marBottom w:val="0"/>
          <w:divBdr>
            <w:top w:val="none" w:sz="0" w:space="0" w:color="auto"/>
            <w:left w:val="none" w:sz="0" w:space="0" w:color="auto"/>
            <w:bottom w:val="none" w:sz="0" w:space="0" w:color="auto"/>
            <w:right w:val="none" w:sz="0" w:space="0" w:color="auto"/>
          </w:divBdr>
        </w:div>
        <w:div w:id="479424015">
          <w:marLeft w:val="480"/>
          <w:marRight w:val="0"/>
          <w:marTop w:val="0"/>
          <w:marBottom w:val="0"/>
          <w:divBdr>
            <w:top w:val="none" w:sz="0" w:space="0" w:color="auto"/>
            <w:left w:val="none" w:sz="0" w:space="0" w:color="auto"/>
            <w:bottom w:val="none" w:sz="0" w:space="0" w:color="auto"/>
            <w:right w:val="none" w:sz="0" w:space="0" w:color="auto"/>
          </w:divBdr>
        </w:div>
        <w:div w:id="1558512752">
          <w:marLeft w:val="480"/>
          <w:marRight w:val="0"/>
          <w:marTop w:val="0"/>
          <w:marBottom w:val="0"/>
          <w:divBdr>
            <w:top w:val="none" w:sz="0" w:space="0" w:color="auto"/>
            <w:left w:val="none" w:sz="0" w:space="0" w:color="auto"/>
            <w:bottom w:val="none" w:sz="0" w:space="0" w:color="auto"/>
            <w:right w:val="none" w:sz="0" w:space="0" w:color="auto"/>
          </w:divBdr>
        </w:div>
        <w:div w:id="1016150936">
          <w:marLeft w:val="480"/>
          <w:marRight w:val="0"/>
          <w:marTop w:val="0"/>
          <w:marBottom w:val="0"/>
          <w:divBdr>
            <w:top w:val="none" w:sz="0" w:space="0" w:color="auto"/>
            <w:left w:val="none" w:sz="0" w:space="0" w:color="auto"/>
            <w:bottom w:val="none" w:sz="0" w:space="0" w:color="auto"/>
            <w:right w:val="none" w:sz="0" w:space="0" w:color="auto"/>
          </w:divBdr>
        </w:div>
        <w:div w:id="1265304309">
          <w:marLeft w:val="480"/>
          <w:marRight w:val="0"/>
          <w:marTop w:val="0"/>
          <w:marBottom w:val="0"/>
          <w:divBdr>
            <w:top w:val="none" w:sz="0" w:space="0" w:color="auto"/>
            <w:left w:val="none" w:sz="0" w:space="0" w:color="auto"/>
            <w:bottom w:val="none" w:sz="0" w:space="0" w:color="auto"/>
            <w:right w:val="none" w:sz="0" w:space="0" w:color="auto"/>
          </w:divBdr>
        </w:div>
        <w:div w:id="97719426">
          <w:marLeft w:val="480"/>
          <w:marRight w:val="0"/>
          <w:marTop w:val="0"/>
          <w:marBottom w:val="0"/>
          <w:divBdr>
            <w:top w:val="none" w:sz="0" w:space="0" w:color="auto"/>
            <w:left w:val="none" w:sz="0" w:space="0" w:color="auto"/>
            <w:bottom w:val="none" w:sz="0" w:space="0" w:color="auto"/>
            <w:right w:val="none" w:sz="0" w:space="0" w:color="auto"/>
          </w:divBdr>
        </w:div>
        <w:div w:id="1520510137">
          <w:marLeft w:val="480"/>
          <w:marRight w:val="0"/>
          <w:marTop w:val="0"/>
          <w:marBottom w:val="0"/>
          <w:divBdr>
            <w:top w:val="none" w:sz="0" w:space="0" w:color="auto"/>
            <w:left w:val="none" w:sz="0" w:space="0" w:color="auto"/>
            <w:bottom w:val="none" w:sz="0" w:space="0" w:color="auto"/>
            <w:right w:val="none" w:sz="0" w:space="0" w:color="auto"/>
          </w:divBdr>
        </w:div>
        <w:div w:id="1543975888">
          <w:marLeft w:val="480"/>
          <w:marRight w:val="0"/>
          <w:marTop w:val="0"/>
          <w:marBottom w:val="0"/>
          <w:divBdr>
            <w:top w:val="none" w:sz="0" w:space="0" w:color="auto"/>
            <w:left w:val="none" w:sz="0" w:space="0" w:color="auto"/>
            <w:bottom w:val="none" w:sz="0" w:space="0" w:color="auto"/>
            <w:right w:val="none" w:sz="0" w:space="0" w:color="auto"/>
          </w:divBdr>
        </w:div>
        <w:div w:id="1224609592">
          <w:marLeft w:val="480"/>
          <w:marRight w:val="0"/>
          <w:marTop w:val="0"/>
          <w:marBottom w:val="0"/>
          <w:divBdr>
            <w:top w:val="none" w:sz="0" w:space="0" w:color="auto"/>
            <w:left w:val="none" w:sz="0" w:space="0" w:color="auto"/>
            <w:bottom w:val="none" w:sz="0" w:space="0" w:color="auto"/>
            <w:right w:val="none" w:sz="0" w:space="0" w:color="auto"/>
          </w:divBdr>
        </w:div>
        <w:div w:id="1369407073">
          <w:marLeft w:val="480"/>
          <w:marRight w:val="0"/>
          <w:marTop w:val="0"/>
          <w:marBottom w:val="0"/>
          <w:divBdr>
            <w:top w:val="none" w:sz="0" w:space="0" w:color="auto"/>
            <w:left w:val="none" w:sz="0" w:space="0" w:color="auto"/>
            <w:bottom w:val="none" w:sz="0" w:space="0" w:color="auto"/>
            <w:right w:val="none" w:sz="0" w:space="0" w:color="auto"/>
          </w:divBdr>
        </w:div>
        <w:div w:id="1965572743">
          <w:marLeft w:val="480"/>
          <w:marRight w:val="0"/>
          <w:marTop w:val="0"/>
          <w:marBottom w:val="0"/>
          <w:divBdr>
            <w:top w:val="none" w:sz="0" w:space="0" w:color="auto"/>
            <w:left w:val="none" w:sz="0" w:space="0" w:color="auto"/>
            <w:bottom w:val="none" w:sz="0" w:space="0" w:color="auto"/>
            <w:right w:val="none" w:sz="0" w:space="0" w:color="auto"/>
          </w:divBdr>
        </w:div>
        <w:div w:id="1325544216">
          <w:marLeft w:val="480"/>
          <w:marRight w:val="0"/>
          <w:marTop w:val="0"/>
          <w:marBottom w:val="0"/>
          <w:divBdr>
            <w:top w:val="none" w:sz="0" w:space="0" w:color="auto"/>
            <w:left w:val="none" w:sz="0" w:space="0" w:color="auto"/>
            <w:bottom w:val="none" w:sz="0" w:space="0" w:color="auto"/>
            <w:right w:val="none" w:sz="0" w:space="0" w:color="auto"/>
          </w:divBdr>
        </w:div>
        <w:div w:id="886601662">
          <w:marLeft w:val="480"/>
          <w:marRight w:val="0"/>
          <w:marTop w:val="0"/>
          <w:marBottom w:val="0"/>
          <w:divBdr>
            <w:top w:val="none" w:sz="0" w:space="0" w:color="auto"/>
            <w:left w:val="none" w:sz="0" w:space="0" w:color="auto"/>
            <w:bottom w:val="none" w:sz="0" w:space="0" w:color="auto"/>
            <w:right w:val="none" w:sz="0" w:space="0" w:color="auto"/>
          </w:divBdr>
        </w:div>
        <w:div w:id="1338189699">
          <w:marLeft w:val="480"/>
          <w:marRight w:val="0"/>
          <w:marTop w:val="0"/>
          <w:marBottom w:val="0"/>
          <w:divBdr>
            <w:top w:val="none" w:sz="0" w:space="0" w:color="auto"/>
            <w:left w:val="none" w:sz="0" w:space="0" w:color="auto"/>
            <w:bottom w:val="none" w:sz="0" w:space="0" w:color="auto"/>
            <w:right w:val="none" w:sz="0" w:space="0" w:color="auto"/>
          </w:divBdr>
        </w:div>
        <w:div w:id="1333533002">
          <w:marLeft w:val="480"/>
          <w:marRight w:val="0"/>
          <w:marTop w:val="0"/>
          <w:marBottom w:val="0"/>
          <w:divBdr>
            <w:top w:val="none" w:sz="0" w:space="0" w:color="auto"/>
            <w:left w:val="none" w:sz="0" w:space="0" w:color="auto"/>
            <w:bottom w:val="none" w:sz="0" w:space="0" w:color="auto"/>
            <w:right w:val="none" w:sz="0" w:space="0" w:color="auto"/>
          </w:divBdr>
        </w:div>
        <w:div w:id="1096562286">
          <w:marLeft w:val="480"/>
          <w:marRight w:val="0"/>
          <w:marTop w:val="0"/>
          <w:marBottom w:val="0"/>
          <w:divBdr>
            <w:top w:val="none" w:sz="0" w:space="0" w:color="auto"/>
            <w:left w:val="none" w:sz="0" w:space="0" w:color="auto"/>
            <w:bottom w:val="none" w:sz="0" w:space="0" w:color="auto"/>
            <w:right w:val="none" w:sz="0" w:space="0" w:color="auto"/>
          </w:divBdr>
        </w:div>
        <w:div w:id="954098353">
          <w:marLeft w:val="480"/>
          <w:marRight w:val="0"/>
          <w:marTop w:val="0"/>
          <w:marBottom w:val="0"/>
          <w:divBdr>
            <w:top w:val="none" w:sz="0" w:space="0" w:color="auto"/>
            <w:left w:val="none" w:sz="0" w:space="0" w:color="auto"/>
            <w:bottom w:val="none" w:sz="0" w:space="0" w:color="auto"/>
            <w:right w:val="none" w:sz="0" w:space="0" w:color="auto"/>
          </w:divBdr>
        </w:div>
        <w:div w:id="1475945491">
          <w:marLeft w:val="480"/>
          <w:marRight w:val="0"/>
          <w:marTop w:val="0"/>
          <w:marBottom w:val="0"/>
          <w:divBdr>
            <w:top w:val="none" w:sz="0" w:space="0" w:color="auto"/>
            <w:left w:val="none" w:sz="0" w:space="0" w:color="auto"/>
            <w:bottom w:val="none" w:sz="0" w:space="0" w:color="auto"/>
            <w:right w:val="none" w:sz="0" w:space="0" w:color="auto"/>
          </w:divBdr>
        </w:div>
        <w:div w:id="1823962270">
          <w:marLeft w:val="480"/>
          <w:marRight w:val="0"/>
          <w:marTop w:val="0"/>
          <w:marBottom w:val="0"/>
          <w:divBdr>
            <w:top w:val="none" w:sz="0" w:space="0" w:color="auto"/>
            <w:left w:val="none" w:sz="0" w:space="0" w:color="auto"/>
            <w:bottom w:val="none" w:sz="0" w:space="0" w:color="auto"/>
            <w:right w:val="none" w:sz="0" w:space="0" w:color="auto"/>
          </w:divBdr>
        </w:div>
        <w:div w:id="247810134">
          <w:marLeft w:val="480"/>
          <w:marRight w:val="0"/>
          <w:marTop w:val="0"/>
          <w:marBottom w:val="0"/>
          <w:divBdr>
            <w:top w:val="none" w:sz="0" w:space="0" w:color="auto"/>
            <w:left w:val="none" w:sz="0" w:space="0" w:color="auto"/>
            <w:bottom w:val="none" w:sz="0" w:space="0" w:color="auto"/>
            <w:right w:val="none" w:sz="0" w:space="0" w:color="auto"/>
          </w:divBdr>
        </w:div>
        <w:div w:id="623850940">
          <w:marLeft w:val="480"/>
          <w:marRight w:val="0"/>
          <w:marTop w:val="0"/>
          <w:marBottom w:val="0"/>
          <w:divBdr>
            <w:top w:val="none" w:sz="0" w:space="0" w:color="auto"/>
            <w:left w:val="none" w:sz="0" w:space="0" w:color="auto"/>
            <w:bottom w:val="none" w:sz="0" w:space="0" w:color="auto"/>
            <w:right w:val="none" w:sz="0" w:space="0" w:color="auto"/>
          </w:divBdr>
        </w:div>
        <w:div w:id="328867315">
          <w:marLeft w:val="480"/>
          <w:marRight w:val="0"/>
          <w:marTop w:val="0"/>
          <w:marBottom w:val="0"/>
          <w:divBdr>
            <w:top w:val="none" w:sz="0" w:space="0" w:color="auto"/>
            <w:left w:val="none" w:sz="0" w:space="0" w:color="auto"/>
            <w:bottom w:val="none" w:sz="0" w:space="0" w:color="auto"/>
            <w:right w:val="none" w:sz="0" w:space="0" w:color="auto"/>
          </w:divBdr>
        </w:div>
        <w:div w:id="1929343980">
          <w:marLeft w:val="480"/>
          <w:marRight w:val="0"/>
          <w:marTop w:val="0"/>
          <w:marBottom w:val="0"/>
          <w:divBdr>
            <w:top w:val="none" w:sz="0" w:space="0" w:color="auto"/>
            <w:left w:val="none" w:sz="0" w:space="0" w:color="auto"/>
            <w:bottom w:val="none" w:sz="0" w:space="0" w:color="auto"/>
            <w:right w:val="none" w:sz="0" w:space="0" w:color="auto"/>
          </w:divBdr>
        </w:div>
      </w:divsChild>
    </w:div>
    <w:div w:id="1229077833">
      <w:bodyDiv w:val="1"/>
      <w:marLeft w:val="0"/>
      <w:marRight w:val="0"/>
      <w:marTop w:val="0"/>
      <w:marBottom w:val="0"/>
      <w:divBdr>
        <w:top w:val="none" w:sz="0" w:space="0" w:color="auto"/>
        <w:left w:val="none" w:sz="0" w:space="0" w:color="auto"/>
        <w:bottom w:val="none" w:sz="0" w:space="0" w:color="auto"/>
        <w:right w:val="none" w:sz="0" w:space="0" w:color="auto"/>
      </w:divBdr>
    </w:div>
    <w:div w:id="1229223960">
      <w:bodyDiv w:val="1"/>
      <w:marLeft w:val="0"/>
      <w:marRight w:val="0"/>
      <w:marTop w:val="0"/>
      <w:marBottom w:val="0"/>
      <w:divBdr>
        <w:top w:val="none" w:sz="0" w:space="0" w:color="auto"/>
        <w:left w:val="none" w:sz="0" w:space="0" w:color="auto"/>
        <w:bottom w:val="none" w:sz="0" w:space="0" w:color="auto"/>
        <w:right w:val="none" w:sz="0" w:space="0" w:color="auto"/>
      </w:divBdr>
      <w:divsChild>
        <w:div w:id="722413574">
          <w:marLeft w:val="480"/>
          <w:marRight w:val="0"/>
          <w:marTop w:val="0"/>
          <w:marBottom w:val="0"/>
          <w:divBdr>
            <w:top w:val="none" w:sz="0" w:space="0" w:color="auto"/>
            <w:left w:val="none" w:sz="0" w:space="0" w:color="auto"/>
            <w:bottom w:val="none" w:sz="0" w:space="0" w:color="auto"/>
            <w:right w:val="none" w:sz="0" w:space="0" w:color="auto"/>
          </w:divBdr>
        </w:div>
        <w:div w:id="50004518">
          <w:marLeft w:val="480"/>
          <w:marRight w:val="0"/>
          <w:marTop w:val="0"/>
          <w:marBottom w:val="0"/>
          <w:divBdr>
            <w:top w:val="none" w:sz="0" w:space="0" w:color="auto"/>
            <w:left w:val="none" w:sz="0" w:space="0" w:color="auto"/>
            <w:bottom w:val="none" w:sz="0" w:space="0" w:color="auto"/>
            <w:right w:val="none" w:sz="0" w:space="0" w:color="auto"/>
          </w:divBdr>
        </w:div>
        <w:div w:id="2094737382">
          <w:marLeft w:val="480"/>
          <w:marRight w:val="0"/>
          <w:marTop w:val="0"/>
          <w:marBottom w:val="0"/>
          <w:divBdr>
            <w:top w:val="none" w:sz="0" w:space="0" w:color="auto"/>
            <w:left w:val="none" w:sz="0" w:space="0" w:color="auto"/>
            <w:bottom w:val="none" w:sz="0" w:space="0" w:color="auto"/>
            <w:right w:val="none" w:sz="0" w:space="0" w:color="auto"/>
          </w:divBdr>
        </w:div>
        <w:div w:id="1112818046">
          <w:marLeft w:val="480"/>
          <w:marRight w:val="0"/>
          <w:marTop w:val="0"/>
          <w:marBottom w:val="0"/>
          <w:divBdr>
            <w:top w:val="none" w:sz="0" w:space="0" w:color="auto"/>
            <w:left w:val="none" w:sz="0" w:space="0" w:color="auto"/>
            <w:bottom w:val="none" w:sz="0" w:space="0" w:color="auto"/>
            <w:right w:val="none" w:sz="0" w:space="0" w:color="auto"/>
          </w:divBdr>
        </w:div>
        <w:div w:id="689379910">
          <w:marLeft w:val="480"/>
          <w:marRight w:val="0"/>
          <w:marTop w:val="0"/>
          <w:marBottom w:val="0"/>
          <w:divBdr>
            <w:top w:val="none" w:sz="0" w:space="0" w:color="auto"/>
            <w:left w:val="none" w:sz="0" w:space="0" w:color="auto"/>
            <w:bottom w:val="none" w:sz="0" w:space="0" w:color="auto"/>
            <w:right w:val="none" w:sz="0" w:space="0" w:color="auto"/>
          </w:divBdr>
        </w:div>
        <w:div w:id="98331435">
          <w:marLeft w:val="480"/>
          <w:marRight w:val="0"/>
          <w:marTop w:val="0"/>
          <w:marBottom w:val="0"/>
          <w:divBdr>
            <w:top w:val="none" w:sz="0" w:space="0" w:color="auto"/>
            <w:left w:val="none" w:sz="0" w:space="0" w:color="auto"/>
            <w:bottom w:val="none" w:sz="0" w:space="0" w:color="auto"/>
            <w:right w:val="none" w:sz="0" w:space="0" w:color="auto"/>
          </w:divBdr>
        </w:div>
        <w:div w:id="1897474237">
          <w:marLeft w:val="480"/>
          <w:marRight w:val="0"/>
          <w:marTop w:val="0"/>
          <w:marBottom w:val="0"/>
          <w:divBdr>
            <w:top w:val="none" w:sz="0" w:space="0" w:color="auto"/>
            <w:left w:val="none" w:sz="0" w:space="0" w:color="auto"/>
            <w:bottom w:val="none" w:sz="0" w:space="0" w:color="auto"/>
            <w:right w:val="none" w:sz="0" w:space="0" w:color="auto"/>
          </w:divBdr>
        </w:div>
        <w:div w:id="1977374638">
          <w:marLeft w:val="480"/>
          <w:marRight w:val="0"/>
          <w:marTop w:val="0"/>
          <w:marBottom w:val="0"/>
          <w:divBdr>
            <w:top w:val="none" w:sz="0" w:space="0" w:color="auto"/>
            <w:left w:val="none" w:sz="0" w:space="0" w:color="auto"/>
            <w:bottom w:val="none" w:sz="0" w:space="0" w:color="auto"/>
            <w:right w:val="none" w:sz="0" w:space="0" w:color="auto"/>
          </w:divBdr>
        </w:div>
        <w:div w:id="1054619355">
          <w:marLeft w:val="480"/>
          <w:marRight w:val="0"/>
          <w:marTop w:val="0"/>
          <w:marBottom w:val="0"/>
          <w:divBdr>
            <w:top w:val="none" w:sz="0" w:space="0" w:color="auto"/>
            <w:left w:val="none" w:sz="0" w:space="0" w:color="auto"/>
            <w:bottom w:val="none" w:sz="0" w:space="0" w:color="auto"/>
            <w:right w:val="none" w:sz="0" w:space="0" w:color="auto"/>
          </w:divBdr>
        </w:div>
        <w:div w:id="238445559">
          <w:marLeft w:val="480"/>
          <w:marRight w:val="0"/>
          <w:marTop w:val="0"/>
          <w:marBottom w:val="0"/>
          <w:divBdr>
            <w:top w:val="none" w:sz="0" w:space="0" w:color="auto"/>
            <w:left w:val="none" w:sz="0" w:space="0" w:color="auto"/>
            <w:bottom w:val="none" w:sz="0" w:space="0" w:color="auto"/>
            <w:right w:val="none" w:sz="0" w:space="0" w:color="auto"/>
          </w:divBdr>
        </w:div>
        <w:div w:id="537280214">
          <w:marLeft w:val="480"/>
          <w:marRight w:val="0"/>
          <w:marTop w:val="0"/>
          <w:marBottom w:val="0"/>
          <w:divBdr>
            <w:top w:val="none" w:sz="0" w:space="0" w:color="auto"/>
            <w:left w:val="none" w:sz="0" w:space="0" w:color="auto"/>
            <w:bottom w:val="none" w:sz="0" w:space="0" w:color="auto"/>
            <w:right w:val="none" w:sz="0" w:space="0" w:color="auto"/>
          </w:divBdr>
        </w:div>
        <w:div w:id="672756095">
          <w:marLeft w:val="480"/>
          <w:marRight w:val="0"/>
          <w:marTop w:val="0"/>
          <w:marBottom w:val="0"/>
          <w:divBdr>
            <w:top w:val="none" w:sz="0" w:space="0" w:color="auto"/>
            <w:left w:val="none" w:sz="0" w:space="0" w:color="auto"/>
            <w:bottom w:val="none" w:sz="0" w:space="0" w:color="auto"/>
            <w:right w:val="none" w:sz="0" w:space="0" w:color="auto"/>
          </w:divBdr>
        </w:div>
        <w:div w:id="1095977435">
          <w:marLeft w:val="480"/>
          <w:marRight w:val="0"/>
          <w:marTop w:val="0"/>
          <w:marBottom w:val="0"/>
          <w:divBdr>
            <w:top w:val="none" w:sz="0" w:space="0" w:color="auto"/>
            <w:left w:val="none" w:sz="0" w:space="0" w:color="auto"/>
            <w:bottom w:val="none" w:sz="0" w:space="0" w:color="auto"/>
            <w:right w:val="none" w:sz="0" w:space="0" w:color="auto"/>
          </w:divBdr>
        </w:div>
        <w:div w:id="1685673036">
          <w:marLeft w:val="480"/>
          <w:marRight w:val="0"/>
          <w:marTop w:val="0"/>
          <w:marBottom w:val="0"/>
          <w:divBdr>
            <w:top w:val="none" w:sz="0" w:space="0" w:color="auto"/>
            <w:left w:val="none" w:sz="0" w:space="0" w:color="auto"/>
            <w:bottom w:val="none" w:sz="0" w:space="0" w:color="auto"/>
            <w:right w:val="none" w:sz="0" w:space="0" w:color="auto"/>
          </w:divBdr>
        </w:div>
        <w:div w:id="2020042912">
          <w:marLeft w:val="480"/>
          <w:marRight w:val="0"/>
          <w:marTop w:val="0"/>
          <w:marBottom w:val="0"/>
          <w:divBdr>
            <w:top w:val="none" w:sz="0" w:space="0" w:color="auto"/>
            <w:left w:val="none" w:sz="0" w:space="0" w:color="auto"/>
            <w:bottom w:val="none" w:sz="0" w:space="0" w:color="auto"/>
            <w:right w:val="none" w:sz="0" w:space="0" w:color="auto"/>
          </w:divBdr>
        </w:div>
        <w:div w:id="1753089821">
          <w:marLeft w:val="480"/>
          <w:marRight w:val="0"/>
          <w:marTop w:val="0"/>
          <w:marBottom w:val="0"/>
          <w:divBdr>
            <w:top w:val="none" w:sz="0" w:space="0" w:color="auto"/>
            <w:left w:val="none" w:sz="0" w:space="0" w:color="auto"/>
            <w:bottom w:val="none" w:sz="0" w:space="0" w:color="auto"/>
            <w:right w:val="none" w:sz="0" w:space="0" w:color="auto"/>
          </w:divBdr>
        </w:div>
        <w:div w:id="1751805838">
          <w:marLeft w:val="480"/>
          <w:marRight w:val="0"/>
          <w:marTop w:val="0"/>
          <w:marBottom w:val="0"/>
          <w:divBdr>
            <w:top w:val="none" w:sz="0" w:space="0" w:color="auto"/>
            <w:left w:val="none" w:sz="0" w:space="0" w:color="auto"/>
            <w:bottom w:val="none" w:sz="0" w:space="0" w:color="auto"/>
            <w:right w:val="none" w:sz="0" w:space="0" w:color="auto"/>
          </w:divBdr>
        </w:div>
        <w:div w:id="1043217544">
          <w:marLeft w:val="480"/>
          <w:marRight w:val="0"/>
          <w:marTop w:val="0"/>
          <w:marBottom w:val="0"/>
          <w:divBdr>
            <w:top w:val="none" w:sz="0" w:space="0" w:color="auto"/>
            <w:left w:val="none" w:sz="0" w:space="0" w:color="auto"/>
            <w:bottom w:val="none" w:sz="0" w:space="0" w:color="auto"/>
            <w:right w:val="none" w:sz="0" w:space="0" w:color="auto"/>
          </w:divBdr>
        </w:div>
        <w:div w:id="1149513318">
          <w:marLeft w:val="480"/>
          <w:marRight w:val="0"/>
          <w:marTop w:val="0"/>
          <w:marBottom w:val="0"/>
          <w:divBdr>
            <w:top w:val="none" w:sz="0" w:space="0" w:color="auto"/>
            <w:left w:val="none" w:sz="0" w:space="0" w:color="auto"/>
            <w:bottom w:val="none" w:sz="0" w:space="0" w:color="auto"/>
            <w:right w:val="none" w:sz="0" w:space="0" w:color="auto"/>
          </w:divBdr>
        </w:div>
        <w:div w:id="254291440">
          <w:marLeft w:val="480"/>
          <w:marRight w:val="0"/>
          <w:marTop w:val="0"/>
          <w:marBottom w:val="0"/>
          <w:divBdr>
            <w:top w:val="none" w:sz="0" w:space="0" w:color="auto"/>
            <w:left w:val="none" w:sz="0" w:space="0" w:color="auto"/>
            <w:bottom w:val="none" w:sz="0" w:space="0" w:color="auto"/>
            <w:right w:val="none" w:sz="0" w:space="0" w:color="auto"/>
          </w:divBdr>
        </w:div>
        <w:div w:id="1446534013">
          <w:marLeft w:val="480"/>
          <w:marRight w:val="0"/>
          <w:marTop w:val="0"/>
          <w:marBottom w:val="0"/>
          <w:divBdr>
            <w:top w:val="none" w:sz="0" w:space="0" w:color="auto"/>
            <w:left w:val="none" w:sz="0" w:space="0" w:color="auto"/>
            <w:bottom w:val="none" w:sz="0" w:space="0" w:color="auto"/>
            <w:right w:val="none" w:sz="0" w:space="0" w:color="auto"/>
          </w:divBdr>
        </w:div>
        <w:div w:id="1679498161">
          <w:marLeft w:val="480"/>
          <w:marRight w:val="0"/>
          <w:marTop w:val="0"/>
          <w:marBottom w:val="0"/>
          <w:divBdr>
            <w:top w:val="none" w:sz="0" w:space="0" w:color="auto"/>
            <w:left w:val="none" w:sz="0" w:space="0" w:color="auto"/>
            <w:bottom w:val="none" w:sz="0" w:space="0" w:color="auto"/>
            <w:right w:val="none" w:sz="0" w:space="0" w:color="auto"/>
          </w:divBdr>
        </w:div>
        <w:div w:id="1840541756">
          <w:marLeft w:val="480"/>
          <w:marRight w:val="0"/>
          <w:marTop w:val="0"/>
          <w:marBottom w:val="0"/>
          <w:divBdr>
            <w:top w:val="none" w:sz="0" w:space="0" w:color="auto"/>
            <w:left w:val="none" w:sz="0" w:space="0" w:color="auto"/>
            <w:bottom w:val="none" w:sz="0" w:space="0" w:color="auto"/>
            <w:right w:val="none" w:sz="0" w:space="0" w:color="auto"/>
          </w:divBdr>
        </w:div>
        <w:div w:id="1516647427">
          <w:marLeft w:val="480"/>
          <w:marRight w:val="0"/>
          <w:marTop w:val="0"/>
          <w:marBottom w:val="0"/>
          <w:divBdr>
            <w:top w:val="none" w:sz="0" w:space="0" w:color="auto"/>
            <w:left w:val="none" w:sz="0" w:space="0" w:color="auto"/>
            <w:bottom w:val="none" w:sz="0" w:space="0" w:color="auto"/>
            <w:right w:val="none" w:sz="0" w:space="0" w:color="auto"/>
          </w:divBdr>
        </w:div>
        <w:div w:id="1670861182">
          <w:marLeft w:val="480"/>
          <w:marRight w:val="0"/>
          <w:marTop w:val="0"/>
          <w:marBottom w:val="0"/>
          <w:divBdr>
            <w:top w:val="none" w:sz="0" w:space="0" w:color="auto"/>
            <w:left w:val="none" w:sz="0" w:space="0" w:color="auto"/>
            <w:bottom w:val="none" w:sz="0" w:space="0" w:color="auto"/>
            <w:right w:val="none" w:sz="0" w:space="0" w:color="auto"/>
          </w:divBdr>
        </w:div>
        <w:div w:id="1739554693">
          <w:marLeft w:val="480"/>
          <w:marRight w:val="0"/>
          <w:marTop w:val="0"/>
          <w:marBottom w:val="0"/>
          <w:divBdr>
            <w:top w:val="none" w:sz="0" w:space="0" w:color="auto"/>
            <w:left w:val="none" w:sz="0" w:space="0" w:color="auto"/>
            <w:bottom w:val="none" w:sz="0" w:space="0" w:color="auto"/>
            <w:right w:val="none" w:sz="0" w:space="0" w:color="auto"/>
          </w:divBdr>
        </w:div>
        <w:div w:id="1200321899">
          <w:marLeft w:val="480"/>
          <w:marRight w:val="0"/>
          <w:marTop w:val="0"/>
          <w:marBottom w:val="0"/>
          <w:divBdr>
            <w:top w:val="none" w:sz="0" w:space="0" w:color="auto"/>
            <w:left w:val="none" w:sz="0" w:space="0" w:color="auto"/>
            <w:bottom w:val="none" w:sz="0" w:space="0" w:color="auto"/>
            <w:right w:val="none" w:sz="0" w:space="0" w:color="auto"/>
          </w:divBdr>
        </w:div>
        <w:div w:id="677197959">
          <w:marLeft w:val="480"/>
          <w:marRight w:val="0"/>
          <w:marTop w:val="0"/>
          <w:marBottom w:val="0"/>
          <w:divBdr>
            <w:top w:val="none" w:sz="0" w:space="0" w:color="auto"/>
            <w:left w:val="none" w:sz="0" w:space="0" w:color="auto"/>
            <w:bottom w:val="none" w:sz="0" w:space="0" w:color="auto"/>
            <w:right w:val="none" w:sz="0" w:space="0" w:color="auto"/>
          </w:divBdr>
        </w:div>
        <w:div w:id="735206402">
          <w:marLeft w:val="480"/>
          <w:marRight w:val="0"/>
          <w:marTop w:val="0"/>
          <w:marBottom w:val="0"/>
          <w:divBdr>
            <w:top w:val="none" w:sz="0" w:space="0" w:color="auto"/>
            <w:left w:val="none" w:sz="0" w:space="0" w:color="auto"/>
            <w:bottom w:val="none" w:sz="0" w:space="0" w:color="auto"/>
            <w:right w:val="none" w:sz="0" w:space="0" w:color="auto"/>
          </w:divBdr>
        </w:div>
        <w:div w:id="1658069039">
          <w:marLeft w:val="480"/>
          <w:marRight w:val="0"/>
          <w:marTop w:val="0"/>
          <w:marBottom w:val="0"/>
          <w:divBdr>
            <w:top w:val="none" w:sz="0" w:space="0" w:color="auto"/>
            <w:left w:val="none" w:sz="0" w:space="0" w:color="auto"/>
            <w:bottom w:val="none" w:sz="0" w:space="0" w:color="auto"/>
            <w:right w:val="none" w:sz="0" w:space="0" w:color="auto"/>
          </w:divBdr>
        </w:div>
        <w:div w:id="863059659">
          <w:marLeft w:val="480"/>
          <w:marRight w:val="0"/>
          <w:marTop w:val="0"/>
          <w:marBottom w:val="0"/>
          <w:divBdr>
            <w:top w:val="none" w:sz="0" w:space="0" w:color="auto"/>
            <w:left w:val="none" w:sz="0" w:space="0" w:color="auto"/>
            <w:bottom w:val="none" w:sz="0" w:space="0" w:color="auto"/>
            <w:right w:val="none" w:sz="0" w:space="0" w:color="auto"/>
          </w:divBdr>
        </w:div>
        <w:div w:id="2116166115">
          <w:marLeft w:val="480"/>
          <w:marRight w:val="0"/>
          <w:marTop w:val="0"/>
          <w:marBottom w:val="0"/>
          <w:divBdr>
            <w:top w:val="none" w:sz="0" w:space="0" w:color="auto"/>
            <w:left w:val="none" w:sz="0" w:space="0" w:color="auto"/>
            <w:bottom w:val="none" w:sz="0" w:space="0" w:color="auto"/>
            <w:right w:val="none" w:sz="0" w:space="0" w:color="auto"/>
          </w:divBdr>
        </w:div>
        <w:div w:id="190653316">
          <w:marLeft w:val="480"/>
          <w:marRight w:val="0"/>
          <w:marTop w:val="0"/>
          <w:marBottom w:val="0"/>
          <w:divBdr>
            <w:top w:val="none" w:sz="0" w:space="0" w:color="auto"/>
            <w:left w:val="none" w:sz="0" w:space="0" w:color="auto"/>
            <w:bottom w:val="none" w:sz="0" w:space="0" w:color="auto"/>
            <w:right w:val="none" w:sz="0" w:space="0" w:color="auto"/>
          </w:divBdr>
        </w:div>
        <w:div w:id="2135100271">
          <w:marLeft w:val="480"/>
          <w:marRight w:val="0"/>
          <w:marTop w:val="0"/>
          <w:marBottom w:val="0"/>
          <w:divBdr>
            <w:top w:val="none" w:sz="0" w:space="0" w:color="auto"/>
            <w:left w:val="none" w:sz="0" w:space="0" w:color="auto"/>
            <w:bottom w:val="none" w:sz="0" w:space="0" w:color="auto"/>
            <w:right w:val="none" w:sz="0" w:space="0" w:color="auto"/>
          </w:divBdr>
        </w:div>
        <w:div w:id="697893809">
          <w:marLeft w:val="480"/>
          <w:marRight w:val="0"/>
          <w:marTop w:val="0"/>
          <w:marBottom w:val="0"/>
          <w:divBdr>
            <w:top w:val="none" w:sz="0" w:space="0" w:color="auto"/>
            <w:left w:val="none" w:sz="0" w:space="0" w:color="auto"/>
            <w:bottom w:val="none" w:sz="0" w:space="0" w:color="auto"/>
            <w:right w:val="none" w:sz="0" w:space="0" w:color="auto"/>
          </w:divBdr>
        </w:div>
        <w:div w:id="932474145">
          <w:marLeft w:val="480"/>
          <w:marRight w:val="0"/>
          <w:marTop w:val="0"/>
          <w:marBottom w:val="0"/>
          <w:divBdr>
            <w:top w:val="none" w:sz="0" w:space="0" w:color="auto"/>
            <w:left w:val="none" w:sz="0" w:space="0" w:color="auto"/>
            <w:bottom w:val="none" w:sz="0" w:space="0" w:color="auto"/>
            <w:right w:val="none" w:sz="0" w:space="0" w:color="auto"/>
          </w:divBdr>
        </w:div>
        <w:div w:id="1121610010">
          <w:marLeft w:val="480"/>
          <w:marRight w:val="0"/>
          <w:marTop w:val="0"/>
          <w:marBottom w:val="0"/>
          <w:divBdr>
            <w:top w:val="none" w:sz="0" w:space="0" w:color="auto"/>
            <w:left w:val="none" w:sz="0" w:space="0" w:color="auto"/>
            <w:bottom w:val="none" w:sz="0" w:space="0" w:color="auto"/>
            <w:right w:val="none" w:sz="0" w:space="0" w:color="auto"/>
          </w:divBdr>
        </w:div>
        <w:div w:id="521944790">
          <w:marLeft w:val="480"/>
          <w:marRight w:val="0"/>
          <w:marTop w:val="0"/>
          <w:marBottom w:val="0"/>
          <w:divBdr>
            <w:top w:val="none" w:sz="0" w:space="0" w:color="auto"/>
            <w:left w:val="none" w:sz="0" w:space="0" w:color="auto"/>
            <w:bottom w:val="none" w:sz="0" w:space="0" w:color="auto"/>
            <w:right w:val="none" w:sz="0" w:space="0" w:color="auto"/>
          </w:divBdr>
        </w:div>
        <w:div w:id="622426182">
          <w:marLeft w:val="480"/>
          <w:marRight w:val="0"/>
          <w:marTop w:val="0"/>
          <w:marBottom w:val="0"/>
          <w:divBdr>
            <w:top w:val="none" w:sz="0" w:space="0" w:color="auto"/>
            <w:left w:val="none" w:sz="0" w:space="0" w:color="auto"/>
            <w:bottom w:val="none" w:sz="0" w:space="0" w:color="auto"/>
            <w:right w:val="none" w:sz="0" w:space="0" w:color="auto"/>
          </w:divBdr>
        </w:div>
        <w:div w:id="1325930847">
          <w:marLeft w:val="480"/>
          <w:marRight w:val="0"/>
          <w:marTop w:val="0"/>
          <w:marBottom w:val="0"/>
          <w:divBdr>
            <w:top w:val="none" w:sz="0" w:space="0" w:color="auto"/>
            <w:left w:val="none" w:sz="0" w:space="0" w:color="auto"/>
            <w:bottom w:val="none" w:sz="0" w:space="0" w:color="auto"/>
            <w:right w:val="none" w:sz="0" w:space="0" w:color="auto"/>
          </w:divBdr>
        </w:div>
        <w:div w:id="1905409904">
          <w:marLeft w:val="480"/>
          <w:marRight w:val="0"/>
          <w:marTop w:val="0"/>
          <w:marBottom w:val="0"/>
          <w:divBdr>
            <w:top w:val="none" w:sz="0" w:space="0" w:color="auto"/>
            <w:left w:val="none" w:sz="0" w:space="0" w:color="auto"/>
            <w:bottom w:val="none" w:sz="0" w:space="0" w:color="auto"/>
            <w:right w:val="none" w:sz="0" w:space="0" w:color="auto"/>
          </w:divBdr>
        </w:div>
        <w:div w:id="907958297">
          <w:marLeft w:val="480"/>
          <w:marRight w:val="0"/>
          <w:marTop w:val="0"/>
          <w:marBottom w:val="0"/>
          <w:divBdr>
            <w:top w:val="none" w:sz="0" w:space="0" w:color="auto"/>
            <w:left w:val="none" w:sz="0" w:space="0" w:color="auto"/>
            <w:bottom w:val="none" w:sz="0" w:space="0" w:color="auto"/>
            <w:right w:val="none" w:sz="0" w:space="0" w:color="auto"/>
          </w:divBdr>
        </w:div>
        <w:div w:id="1395006014">
          <w:marLeft w:val="480"/>
          <w:marRight w:val="0"/>
          <w:marTop w:val="0"/>
          <w:marBottom w:val="0"/>
          <w:divBdr>
            <w:top w:val="none" w:sz="0" w:space="0" w:color="auto"/>
            <w:left w:val="none" w:sz="0" w:space="0" w:color="auto"/>
            <w:bottom w:val="none" w:sz="0" w:space="0" w:color="auto"/>
            <w:right w:val="none" w:sz="0" w:space="0" w:color="auto"/>
          </w:divBdr>
        </w:div>
      </w:divsChild>
    </w:div>
    <w:div w:id="1229268316">
      <w:bodyDiv w:val="1"/>
      <w:marLeft w:val="0"/>
      <w:marRight w:val="0"/>
      <w:marTop w:val="0"/>
      <w:marBottom w:val="0"/>
      <w:divBdr>
        <w:top w:val="none" w:sz="0" w:space="0" w:color="auto"/>
        <w:left w:val="none" w:sz="0" w:space="0" w:color="auto"/>
        <w:bottom w:val="none" w:sz="0" w:space="0" w:color="auto"/>
        <w:right w:val="none" w:sz="0" w:space="0" w:color="auto"/>
      </w:divBdr>
    </w:div>
    <w:div w:id="1229458414">
      <w:bodyDiv w:val="1"/>
      <w:marLeft w:val="0"/>
      <w:marRight w:val="0"/>
      <w:marTop w:val="0"/>
      <w:marBottom w:val="0"/>
      <w:divBdr>
        <w:top w:val="none" w:sz="0" w:space="0" w:color="auto"/>
        <w:left w:val="none" w:sz="0" w:space="0" w:color="auto"/>
        <w:bottom w:val="none" w:sz="0" w:space="0" w:color="auto"/>
        <w:right w:val="none" w:sz="0" w:space="0" w:color="auto"/>
      </w:divBdr>
    </w:div>
    <w:div w:id="1230115179">
      <w:bodyDiv w:val="1"/>
      <w:marLeft w:val="0"/>
      <w:marRight w:val="0"/>
      <w:marTop w:val="0"/>
      <w:marBottom w:val="0"/>
      <w:divBdr>
        <w:top w:val="none" w:sz="0" w:space="0" w:color="auto"/>
        <w:left w:val="none" w:sz="0" w:space="0" w:color="auto"/>
        <w:bottom w:val="none" w:sz="0" w:space="0" w:color="auto"/>
        <w:right w:val="none" w:sz="0" w:space="0" w:color="auto"/>
      </w:divBdr>
    </w:div>
    <w:div w:id="1230535716">
      <w:bodyDiv w:val="1"/>
      <w:marLeft w:val="0"/>
      <w:marRight w:val="0"/>
      <w:marTop w:val="0"/>
      <w:marBottom w:val="0"/>
      <w:divBdr>
        <w:top w:val="none" w:sz="0" w:space="0" w:color="auto"/>
        <w:left w:val="none" w:sz="0" w:space="0" w:color="auto"/>
        <w:bottom w:val="none" w:sz="0" w:space="0" w:color="auto"/>
        <w:right w:val="none" w:sz="0" w:space="0" w:color="auto"/>
      </w:divBdr>
    </w:div>
    <w:div w:id="1231693756">
      <w:bodyDiv w:val="1"/>
      <w:marLeft w:val="0"/>
      <w:marRight w:val="0"/>
      <w:marTop w:val="0"/>
      <w:marBottom w:val="0"/>
      <w:divBdr>
        <w:top w:val="none" w:sz="0" w:space="0" w:color="auto"/>
        <w:left w:val="none" w:sz="0" w:space="0" w:color="auto"/>
        <w:bottom w:val="none" w:sz="0" w:space="0" w:color="auto"/>
        <w:right w:val="none" w:sz="0" w:space="0" w:color="auto"/>
      </w:divBdr>
    </w:div>
    <w:div w:id="1231885222">
      <w:bodyDiv w:val="1"/>
      <w:marLeft w:val="0"/>
      <w:marRight w:val="0"/>
      <w:marTop w:val="0"/>
      <w:marBottom w:val="0"/>
      <w:divBdr>
        <w:top w:val="none" w:sz="0" w:space="0" w:color="auto"/>
        <w:left w:val="none" w:sz="0" w:space="0" w:color="auto"/>
        <w:bottom w:val="none" w:sz="0" w:space="0" w:color="auto"/>
        <w:right w:val="none" w:sz="0" w:space="0" w:color="auto"/>
      </w:divBdr>
    </w:div>
    <w:div w:id="1233584426">
      <w:bodyDiv w:val="1"/>
      <w:marLeft w:val="0"/>
      <w:marRight w:val="0"/>
      <w:marTop w:val="0"/>
      <w:marBottom w:val="0"/>
      <w:divBdr>
        <w:top w:val="none" w:sz="0" w:space="0" w:color="auto"/>
        <w:left w:val="none" w:sz="0" w:space="0" w:color="auto"/>
        <w:bottom w:val="none" w:sz="0" w:space="0" w:color="auto"/>
        <w:right w:val="none" w:sz="0" w:space="0" w:color="auto"/>
      </w:divBdr>
    </w:div>
    <w:div w:id="1233809072">
      <w:bodyDiv w:val="1"/>
      <w:marLeft w:val="0"/>
      <w:marRight w:val="0"/>
      <w:marTop w:val="0"/>
      <w:marBottom w:val="0"/>
      <w:divBdr>
        <w:top w:val="none" w:sz="0" w:space="0" w:color="auto"/>
        <w:left w:val="none" w:sz="0" w:space="0" w:color="auto"/>
        <w:bottom w:val="none" w:sz="0" w:space="0" w:color="auto"/>
        <w:right w:val="none" w:sz="0" w:space="0" w:color="auto"/>
      </w:divBdr>
    </w:div>
    <w:div w:id="1234242042">
      <w:bodyDiv w:val="1"/>
      <w:marLeft w:val="0"/>
      <w:marRight w:val="0"/>
      <w:marTop w:val="0"/>
      <w:marBottom w:val="0"/>
      <w:divBdr>
        <w:top w:val="none" w:sz="0" w:space="0" w:color="auto"/>
        <w:left w:val="none" w:sz="0" w:space="0" w:color="auto"/>
        <w:bottom w:val="none" w:sz="0" w:space="0" w:color="auto"/>
        <w:right w:val="none" w:sz="0" w:space="0" w:color="auto"/>
      </w:divBdr>
      <w:divsChild>
        <w:div w:id="1488323894">
          <w:marLeft w:val="480"/>
          <w:marRight w:val="0"/>
          <w:marTop w:val="0"/>
          <w:marBottom w:val="0"/>
          <w:divBdr>
            <w:top w:val="none" w:sz="0" w:space="0" w:color="auto"/>
            <w:left w:val="none" w:sz="0" w:space="0" w:color="auto"/>
            <w:bottom w:val="none" w:sz="0" w:space="0" w:color="auto"/>
            <w:right w:val="none" w:sz="0" w:space="0" w:color="auto"/>
          </w:divBdr>
        </w:div>
        <w:div w:id="1693843971">
          <w:marLeft w:val="480"/>
          <w:marRight w:val="0"/>
          <w:marTop w:val="0"/>
          <w:marBottom w:val="0"/>
          <w:divBdr>
            <w:top w:val="none" w:sz="0" w:space="0" w:color="auto"/>
            <w:left w:val="none" w:sz="0" w:space="0" w:color="auto"/>
            <w:bottom w:val="none" w:sz="0" w:space="0" w:color="auto"/>
            <w:right w:val="none" w:sz="0" w:space="0" w:color="auto"/>
          </w:divBdr>
        </w:div>
        <w:div w:id="1130395718">
          <w:marLeft w:val="480"/>
          <w:marRight w:val="0"/>
          <w:marTop w:val="0"/>
          <w:marBottom w:val="0"/>
          <w:divBdr>
            <w:top w:val="none" w:sz="0" w:space="0" w:color="auto"/>
            <w:left w:val="none" w:sz="0" w:space="0" w:color="auto"/>
            <w:bottom w:val="none" w:sz="0" w:space="0" w:color="auto"/>
            <w:right w:val="none" w:sz="0" w:space="0" w:color="auto"/>
          </w:divBdr>
        </w:div>
        <w:div w:id="885331702">
          <w:marLeft w:val="480"/>
          <w:marRight w:val="0"/>
          <w:marTop w:val="0"/>
          <w:marBottom w:val="0"/>
          <w:divBdr>
            <w:top w:val="none" w:sz="0" w:space="0" w:color="auto"/>
            <w:left w:val="none" w:sz="0" w:space="0" w:color="auto"/>
            <w:bottom w:val="none" w:sz="0" w:space="0" w:color="auto"/>
            <w:right w:val="none" w:sz="0" w:space="0" w:color="auto"/>
          </w:divBdr>
        </w:div>
        <w:div w:id="1597328882">
          <w:marLeft w:val="480"/>
          <w:marRight w:val="0"/>
          <w:marTop w:val="0"/>
          <w:marBottom w:val="0"/>
          <w:divBdr>
            <w:top w:val="none" w:sz="0" w:space="0" w:color="auto"/>
            <w:left w:val="none" w:sz="0" w:space="0" w:color="auto"/>
            <w:bottom w:val="none" w:sz="0" w:space="0" w:color="auto"/>
            <w:right w:val="none" w:sz="0" w:space="0" w:color="auto"/>
          </w:divBdr>
        </w:div>
        <w:div w:id="1819228144">
          <w:marLeft w:val="480"/>
          <w:marRight w:val="0"/>
          <w:marTop w:val="0"/>
          <w:marBottom w:val="0"/>
          <w:divBdr>
            <w:top w:val="none" w:sz="0" w:space="0" w:color="auto"/>
            <w:left w:val="none" w:sz="0" w:space="0" w:color="auto"/>
            <w:bottom w:val="none" w:sz="0" w:space="0" w:color="auto"/>
            <w:right w:val="none" w:sz="0" w:space="0" w:color="auto"/>
          </w:divBdr>
        </w:div>
        <w:div w:id="355735740">
          <w:marLeft w:val="480"/>
          <w:marRight w:val="0"/>
          <w:marTop w:val="0"/>
          <w:marBottom w:val="0"/>
          <w:divBdr>
            <w:top w:val="none" w:sz="0" w:space="0" w:color="auto"/>
            <w:left w:val="none" w:sz="0" w:space="0" w:color="auto"/>
            <w:bottom w:val="none" w:sz="0" w:space="0" w:color="auto"/>
            <w:right w:val="none" w:sz="0" w:space="0" w:color="auto"/>
          </w:divBdr>
        </w:div>
        <w:div w:id="1980718783">
          <w:marLeft w:val="480"/>
          <w:marRight w:val="0"/>
          <w:marTop w:val="0"/>
          <w:marBottom w:val="0"/>
          <w:divBdr>
            <w:top w:val="none" w:sz="0" w:space="0" w:color="auto"/>
            <w:left w:val="none" w:sz="0" w:space="0" w:color="auto"/>
            <w:bottom w:val="none" w:sz="0" w:space="0" w:color="auto"/>
            <w:right w:val="none" w:sz="0" w:space="0" w:color="auto"/>
          </w:divBdr>
        </w:div>
        <w:div w:id="1816723595">
          <w:marLeft w:val="480"/>
          <w:marRight w:val="0"/>
          <w:marTop w:val="0"/>
          <w:marBottom w:val="0"/>
          <w:divBdr>
            <w:top w:val="none" w:sz="0" w:space="0" w:color="auto"/>
            <w:left w:val="none" w:sz="0" w:space="0" w:color="auto"/>
            <w:bottom w:val="none" w:sz="0" w:space="0" w:color="auto"/>
            <w:right w:val="none" w:sz="0" w:space="0" w:color="auto"/>
          </w:divBdr>
        </w:div>
        <w:div w:id="1617784436">
          <w:marLeft w:val="480"/>
          <w:marRight w:val="0"/>
          <w:marTop w:val="0"/>
          <w:marBottom w:val="0"/>
          <w:divBdr>
            <w:top w:val="none" w:sz="0" w:space="0" w:color="auto"/>
            <w:left w:val="none" w:sz="0" w:space="0" w:color="auto"/>
            <w:bottom w:val="none" w:sz="0" w:space="0" w:color="auto"/>
            <w:right w:val="none" w:sz="0" w:space="0" w:color="auto"/>
          </w:divBdr>
        </w:div>
        <w:div w:id="171072990">
          <w:marLeft w:val="480"/>
          <w:marRight w:val="0"/>
          <w:marTop w:val="0"/>
          <w:marBottom w:val="0"/>
          <w:divBdr>
            <w:top w:val="none" w:sz="0" w:space="0" w:color="auto"/>
            <w:left w:val="none" w:sz="0" w:space="0" w:color="auto"/>
            <w:bottom w:val="none" w:sz="0" w:space="0" w:color="auto"/>
            <w:right w:val="none" w:sz="0" w:space="0" w:color="auto"/>
          </w:divBdr>
        </w:div>
        <w:div w:id="871310555">
          <w:marLeft w:val="480"/>
          <w:marRight w:val="0"/>
          <w:marTop w:val="0"/>
          <w:marBottom w:val="0"/>
          <w:divBdr>
            <w:top w:val="none" w:sz="0" w:space="0" w:color="auto"/>
            <w:left w:val="none" w:sz="0" w:space="0" w:color="auto"/>
            <w:bottom w:val="none" w:sz="0" w:space="0" w:color="auto"/>
            <w:right w:val="none" w:sz="0" w:space="0" w:color="auto"/>
          </w:divBdr>
        </w:div>
        <w:div w:id="1853032715">
          <w:marLeft w:val="480"/>
          <w:marRight w:val="0"/>
          <w:marTop w:val="0"/>
          <w:marBottom w:val="0"/>
          <w:divBdr>
            <w:top w:val="none" w:sz="0" w:space="0" w:color="auto"/>
            <w:left w:val="none" w:sz="0" w:space="0" w:color="auto"/>
            <w:bottom w:val="none" w:sz="0" w:space="0" w:color="auto"/>
            <w:right w:val="none" w:sz="0" w:space="0" w:color="auto"/>
          </w:divBdr>
        </w:div>
        <w:div w:id="57020120">
          <w:marLeft w:val="480"/>
          <w:marRight w:val="0"/>
          <w:marTop w:val="0"/>
          <w:marBottom w:val="0"/>
          <w:divBdr>
            <w:top w:val="none" w:sz="0" w:space="0" w:color="auto"/>
            <w:left w:val="none" w:sz="0" w:space="0" w:color="auto"/>
            <w:bottom w:val="none" w:sz="0" w:space="0" w:color="auto"/>
            <w:right w:val="none" w:sz="0" w:space="0" w:color="auto"/>
          </w:divBdr>
        </w:div>
        <w:div w:id="2053648933">
          <w:marLeft w:val="480"/>
          <w:marRight w:val="0"/>
          <w:marTop w:val="0"/>
          <w:marBottom w:val="0"/>
          <w:divBdr>
            <w:top w:val="none" w:sz="0" w:space="0" w:color="auto"/>
            <w:left w:val="none" w:sz="0" w:space="0" w:color="auto"/>
            <w:bottom w:val="none" w:sz="0" w:space="0" w:color="auto"/>
            <w:right w:val="none" w:sz="0" w:space="0" w:color="auto"/>
          </w:divBdr>
        </w:div>
        <w:div w:id="1182428052">
          <w:marLeft w:val="480"/>
          <w:marRight w:val="0"/>
          <w:marTop w:val="0"/>
          <w:marBottom w:val="0"/>
          <w:divBdr>
            <w:top w:val="none" w:sz="0" w:space="0" w:color="auto"/>
            <w:left w:val="none" w:sz="0" w:space="0" w:color="auto"/>
            <w:bottom w:val="none" w:sz="0" w:space="0" w:color="auto"/>
            <w:right w:val="none" w:sz="0" w:space="0" w:color="auto"/>
          </w:divBdr>
        </w:div>
        <w:div w:id="594481273">
          <w:marLeft w:val="480"/>
          <w:marRight w:val="0"/>
          <w:marTop w:val="0"/>
          <w:marBottom w:val="0"/>
          <w:divBdr>
            <w:top w:val="none" w:sz="0" w:space="0" w:color="auto"/>
            <w:left w:val="none" w:sz="0" w:space="0" w:color="auto"/>
            <w:bottom w:val="none" w:sz="0" w:space="0" w:color="auto"/>
            <w:right w:val="none" w:sz="0" w:space="0" w:color="auto"/>
          </w:divBdr>
        </w:div>
        <w:div w:id="3168798">
          <w:marLeft w:val="480"/>
          <w:marRight w:val="0"/>
          <w:marTop w:val="0"/>
          <w:marBottom w:val="0"/>
          <w:divBdr>
            <w:top w:val="none" w:sz="0" w:space="0" w:color="auto"/>
            <w:left w:val="none" w:sz="0" w:space="0" w:color="auto"/>
            <w:bottom w:val="none" w:sz="0" w:space="0" w:color="auto"/>
            <w:right w:val="none" w:sz="0" w:space="0" w:color="auto"/>
          </w:divBdr>
        </w:div>
        <w:div w:id="1654680667">
          <w:marLeft w:val="480"/>
          <w:marRight w:val="0"/>
          <w:marTop w:val="0"/>
          <w:marBottom w:val="0"/>
          <w:divBdr>
            <w:top w:val="none" w:sz="0" w:space="0" w:color="auto"/>
            <w:left w:val="none" w:sz="0" w:space="0" w:color="auto"/>
            <w:bottom w:val="none" w:sz="0" w:space="0" w:color="auto"/>
            <w:right w:val="none" w:sz="0" w:space="0" w:color="auto"/>
          </w:divBdr>
        </w:div>
        <w:div w:id="2137870450">
          <w:marLeft w:val="480"/>
          <w:marRight w:val="0"/>
          <w:marTop w:val="0"/>
          <w:marBottom w:val="0"/>
          <w:divBdr>
            <w:top w:val="none" w:sz="0" w:space="0" w:color="auto"/>
            <w:left w:val="none" w:sz="0" w:space="0" w:color="auto"/>
            <w:bottom w:val="none" w:sz="0" w:space="0" w:color="auto"/>
            <w:right w:val="none" w:sz="0" w:space="0" w:color="auto"/>
          </w:divBdr>
        </w:div>
        <w:div w:id="1192768866">
          <w:marLeft w:val="480"/>
          <w:marRight w:val="0"/>
          <w:marTop w:val="0"/>
          <w:marBottom w:val="0"/>
          <w:divBdr>
            <w:top w:val="none" w:sz="0" w:space="0" w:color="auto"/>
            <w:left w:val="none" w:sz="0" w:space="0" w:color="auto"/>
            <w:bottom w:val="none" w:sz="0" w:space="0" w:color="auto"/>
            <w:right w:val="none" w:sz="0" w:space="0" w:color="auto"/>
          </w:divBdr>
        </w:div>
        <w:div w:id="286667970">
          <w:marLeft w:val="480"/>
          <w:marRight w:val="0"/>
          <w:marTop w:val="0"/>
          <w:marBottom w:val="0"/>
          <w:divBdr>
            <w:top w:val="none" w:sz="0" w:space="0" w:color="auto"/>
            <w:left w:val="none" w:sz="0" w:space="0" w:color="auto"/>
            <w:bottom w:val="none" w:sz="0" w:space="0" w:color="auto"/>
            <w:right w:val="none" w:sz="0" w:space="0" w:color="auto"/>
          </w:divBdr>
        </w:div>
        <w:div w:id="314338578">
          <w:marLeft w:val="480"/>
          <w:marRight w:val="0"/>
          <w:marTop w:val="0"/>
          <w:marBottom w:val="0"/>
          <w:divBdr>
            <w:top w:val="none" w:sz="0" w:space="0" w:color="auto"/>
            <w:left w:val="none" w:sz="0" w:space="0" w:color="auto"/>
            <w:bottom w:val="none" w:sz="0" w:space="0" w:color="auto"/>
            <w:right w:val="none" w:sz="0" w:space="0" w:color="auto"/>
          </w:divBdr>
        </w:div>
        <w:div w:id="2064135113">
          <w:marLeft w:val="480"/>
          <w:marRight w:val="0"/>
          <w:marTop w:val="0"/>
          <w:marBottom w:val="0"/>
          <w:divBdr>
            <w:top w:val="none" w:sz="0" w:space="0" w:color="auto"/>
            <w:left w:val="none" w:sz="0" w:space="0" w:color="auto"/>
            <w:bottom w:val="none" w:sz="0" w:space="0" w:color="auto"/>
            <w:right w:val="none" w:sz="0" w:space="0" w:color="auto"/>
          </w:divBdr>
        </w:div>
        <w:div w:id="1260868201">
          <w:marLeft w:val="480"/>
          <w:marRight w:val="0"/>
          <w:marTop w:val="0"/>
          <w:marBottom w:val="0"/>
          <w:divBdr>
            <w:top w:val="none" w:sz="0" w:space="0" w:color="auto"/>
            <w:left w:val="none" w:sz="0" w:space="0" w:color="auto"/>
            <w:bottom w:val="none" w:sz="0" w:space="0" w:color="auto"/>
            <w:right w:val="none" w:sz="0" w:space="0" w:color="auto"/>
          </w:divBdr>
        </w:div>
        <w:div w:id="956326611">
          <w:marLeft w:val="480"/>
          <w:marRight w:val="0"/>
          <w:marTop w:val="0"/>
          <w:marBottom w:val="0"/>
          <w:divBdr>
            <w:top w:val="none" w:sz="0" w:space="0" w:color="auto"/>
            <w:left w:val="none" w:sz="0" w:space="0" w:color="auto"/>
            <w:bottom w:val="none" w:sz="0" w:space="0" w:color="auto"/>
            <w:right w:val="none" w:sz="0" w:space="0" w:color="auto"/>
          </w:divBdr>
        </w:div>
        <w:div w:id="1759980827">
          <w:marLeft w:val="480"/>
          <w:marRight w:val="0"/>
          <w:marTop w:val="0"/>
          <w:marBottom w:val="0"/>
          <w:divBdr>
            <w:top w:val="none" w:sz="0" w:space="0" w:color="auto"/>
            <w:left w:val="none" w:sz="0" w:space="0" w:color="auto"/>
            <w:bottom w:val="none" w:sz="0" w:space="0" w:color="auto"/>
            <w:right w:val="none" w:sz="0" w:space="0" w:color="auto"/>
          </w:divBdr>
        </w:div>
        <w:div w:id="1759324096">
          <w:marLeft w:val="480"/>
          <w:marRight w:val="0"/>
          <w:marTop w:val="0"/>
          <w:marBottom w:val="0"/>
          <w:divBdr>
            <w:top w:val="none" w:sz="0" w:space="0" w:color="auto"/>
            <w:left w:val="none" w:sz="0" w:space="0" w:color="auto"/>
            <w:bottom w:val="none" w:sz="0" w:space="0" w:color="auto"/>
            <w:right w:val="none" w:sz="0" w:space="0" w:color="auto"/>
          </w:divBdr>
        </w:div>
        <w:div w:id="1907182973">
          <w:marLeft w:val="480"/>
          <w:marRight w:val="0"/>
          <w:marTop w:val="0"/>
          <w:marBottom w:val="0"/>
          <w:divBdr>
            <w:top w:val="none" w:sz="0" w:space="0" w:color="auto"/>
            <w:left w:val="none" w:sz="0" w:space="0" w:color="auto"/>
            <w:bottom w:val="none" w:sz="0" w:space="0" w:color="auto"/>
            <w:right w:val="none" w:sz="0" w:space="0" w:color="auto"/>
          </w:divBdr>
        </w:div>
        <w:div w:id="1187333052">
          <w:marLeft w:val="480"/>
          <w:marRight w:val="0"/>
          <w:marTop w:val="0"/>
          <w:marBottom w:val="0"/>
          <w:divBdr>
            <w:top w:val="none" w:sz="0" w:space="0" w:color="auto"/>
            <w:left w:val="none" w:sz="0" w:space="0" w:color="auto"/>
            <w:bottom w:val="none" w:sz="0" w:space="0" w:color="auto"/>
            <w:right w:val="none" w:sz="0" w:space="0" w:color="auto"/>
          </w:divBdr>
        </w:div>
        <w:div w:id="227694575">
          <w:marLeft w:val="480"/>
          <w:marRight w:val="0"/>
          <w:marTop w:val="0"/>
          <w:marBottom w:val="0"/>
          <w:divBdr>
            <w:top w:val="none" w:sz="0" w:space="0" w:color="auto"/>
            <w:left w:val="none" w:sz="0" w:space="0" w:color="auto"/>
            <w:bottom w:val="none" w:sz="0" w:space="0" w:color="auto"/>
            <w:right w:val="none" w:sz="0" w:space="0" w:color="auto"/>
          </w:divBdr>
        </w:div>
        <w:div w:id="80026741">
          <w:marLeft w:val="480"/>
          <w:marRight w:val="0"/>
          <w:marTop w:val="0"/>
          <w:marBottom w:val="0"/>
          <w:divBdr>
            <w:top w:val="none" w:sz="0" w:space="0" w:color="auto"/>
            <w:left w:val="none" w:sz="0" w:space="0" w:color="auto"/>
            <w:bottom w:val="none" w:sz="0" w:space="0" w:color="auto"/>
            <w:right w:val="none" w:sz="0" w:space="0" w:color="auto"/>
          </w:divBdr>
        </w:div>
        <w:div w:id="1380713422">
          <w:marLeft w:val="480"/>
          <w:marRight w:val="0"/>
          <w:marTop w:val="0"/>
          <w:marBottom w:val="0"/>
          <w:divBdr>
            <w:top w:val="none" w:sz="0" w:space="0" w:color="auto"/>
            <w:left w:val="none" w:sz="0" w:space="0" w:color="auto"/>
            <w:bottom w:val="none" w:sz="0" w:space="0" w:color="auto"/>
            <w:right w:val="none" w:sz="0" w:space="0" w:color="auto"/>
          </w:divBdr>
        </w:div>
        <w:div w:id="2143158890">
          <w:marLeft w:val="480"/>
          <w:marRight w:val="0"/>
          <w:marTop w:val="0"/>
          <w:marBottom w:val="0"/>
          <w:divBdr>
            <w:top w:val="none" w:sz="0" w:space="0" w:color="auto"/>
            <w:left w:val="none" w:sz="0" w:space="0" w:color="auto"/>
            <w:bottom w:val="none" w:sz="0" w:space="0" w:color="auto"/>
            <w:right w:val="none" w:sz="0" w:space="0" w:color="auto"/>
          </w:divBdr>
        </w:div>
        <w:div w:id="685444278">
          <w:marLeft w:val="480"/>
          <w:marRight w:val="0"/>
          <w:marTop w:val="0"/>
          <w:marBottom w:val="0"/>
          <w:divBdr>
            <w:top w:val="none" w:sz="0" w:space="0" w:color="auto"/>
            <w:left w:val="none" w:sz="0" w:space="0" w:color="auto"/>
            <w:bottom w:val="none" w:sz="0" w:space="0" w:color="auto"/>
            <w:right w:val="none" w:sz="0" w:space="0" w:color="auto"/>
          </w:divBdr>
        </w:div>
        <w:div w:id="816995837">
          <w:marLeft w:val="480"/>
          <w:marRight w:val="0"/>
          <w:marTop w:val="0"/>
          <w:marBottom w:val="0"/>
          <w:divBdr>
            <w:top w:val="none" w:sz="0" w:space="0" w:color="auto"/>
            <w:left w:val="none" w:sz="0" w:space="0" w:color="auto"/>
            <w:bottom w:val="none" w:sz="0" w:space="0" w:color="auto"/>
            <w:right w:val="none" w:sz="0" w:space="0" w:color="auto"/>
          </w:divBdr>
        </w:div>
        <w:div w:id="1223567481">
          <w:marLeft w:val="480"/>
          <w:marRight w:val="0"/>
          <w:marTop w:val="0"/>
          <w:marBottom w:val="0"/>
          <w:divBdr>
            <w:top w:val="none" w:sz="0" w:space="0" w:color="auto"/>
            <w:left w:val="none" w:sz="0" w:space="0" w:color="auto"/>
            <w:bottom w:val="none" w:sz="0" w:space="0" w:color="auto"/>
            <w:right w:val="none" w:sz="0" w:space="0" w:color="auto"/>
          </w:divBdr>
        </w:div>
        <w:div w:id="943535237">
          <w:marLeft w:val="480"/>
          <w:marRight w:val="0"/>
          <w:marTop w:val="0"/>
          <w:marBottom w:val="0"/>
          <w:divBdr>
            <w:top w:val="none" w:sz="0" w:space="0" w:color="auto"/>
            <w:left w:val="none" w:sz="0" w:space="0" w:color="auto"/>
            <w:bottom w:val="none" w:sz="0" w:space="0" w:color="auto"/>
            <w:right w:val="none" w:sz="0" w:space="0" w:color="auto"/>
          </w:divBdr>
        </w:div>
        <w:div w:id="1801337052">
          <w:marLeft w:val="480"/>
          <w:marRight w:val="0"/>
          <w:marTop w:val="0"/>
          <w:marBottom w:val="0"/>
          <w:divBdr>
            <w:top w:val="none" w:sz="0" w:space="0" w:color="auto"/>
            <w:left w:val="none" w:sz="0" w:space="0" w:color="auto"/>
            <w:bottom w:val="none" w:sz="0" w:space="0" w:color="auto"/>
            <w:right w:val="none" w:sz="0" w:space="0" w:color="auto"/>
          </w:divBdr>
        </w:div>
        <w:div w:id="1548881827">
          <w:marLeft w:val="480"/>
          <w:marRight w:val="0"/>
          <w:marTop w:val="0"/>
          <w:marBottom w:val="0"/>
          <w:divBdr>
            <w:top w:val="none" w:sz="0" w:space="0" w:color="auto"/>
            <w:left w:val="none" w:sz="0" w:space="0" w:color="auto"/>
            <w:bottom w:val="none" w:sz="0" w:space="0" w:color="auto"/>
            <w:right w:val="none" w:sz="0" w:space="0" w:color="auto"/>
          </w:divBdr>
        </w:div>
        <w:div w:id="1904560439">
          <w:marLeft w:val="480"/>
          <w:marRight w:val="0"/>
          <w:marTop w:val="0"/>
          <w:marBottom w:val="0"/>
          <w:divBdr>
            <w:top w:val="none" w:sz="0" w:space="0" w:color="auto"/>
            <w:left w:val="none" w:sz="0" w:space="0" w:color="auto"/>
            <w:bottom w:val="none" w:sz="0" w:space="0" w:color="auto"/>
            <w:right w:val="none" w:sz="0" w:space="0" w:color="auto"/>
          </w:divBdr>
        </w:div>
        <w:div w:id="1695613950">
          <w:marLeft w:val="480"/>
          <w:marRight w:val="0"/>
          <w:marTop w:val="0"/>
          <w:marBottom w:val="0"/>
          <w:divBdr>
            <w:top w:val="none" w:sz="0" w:space="0" w:color="auto"/>
            <w:left w:val="none" w:sz="0" w:space="0" w:color="auto"/>
            <w:bottom w:val="none" w:sz="0" w:space="0" w:color="auto"/>
            <w:right w:val="none" w:sz="0" w:space="0" w:color="auto"/>
          </w:divBdr>
        </w:div>
        <w:div w:id="550460129">
          <w:marLeft w:val="480"/>
          <w:marRight w:val="0"/>
          <w:marTop w:val="0"/>
          <w:marBottom w:val="0"/>
          <w:divBdr>
            <w:top w:val="none" w:sz="0" w:space="0" w:color="auto"/>
            <w:left w:val="none" w:sz="0" w:space="0" w:color="auto"/>
            <w:bottom w:val="none" w:sz="0" w:space="0" w:color="auto"/>
            <w:right w:val="none" w:sz="0" w:space="0" w:color="auto"/>
          </w:divBdr>
        </w:div>
        <w:div w:id="212039780">
          <w:marLeft w:val="480"/>
          <w:marRight w:val="0"/>
          <w:marTop w:val="0"/>
          <w:marBottom w:val="0"/>
          <w:divBdr>
            <w:top w:val="none" w:sz="0" w:space="0" w:color="auto"/>
            <w:left w:val="none" w:sz="0" w:space="0" w:color="auto"/>
            <w:bottom w:val="none" w:sz="0" w:space="0" w:color="auto"/>
            <w:right w:val="none" w:sz="0" w:space="0" w:color="auto"/>
          </w:divBdr>
        </w:div>
      </w:divsChild>
    </w:div>
    <w:div w:id="1234510188">
      <w:bodyDiv w:val="1"/>
      <w:marLeft w:val="0"/>
      <w:marRight w:val="0"/>
      <w:marTop w:val="0"/>
      <w:marBottom w:val="0"/>
      <w:divBdr>
        <w:top w:val="none" w:sz="0" w:space="0" w:color="auto"/>
        <w:left w:val="none" w:sz="0" w:space="0" w:color="auto"/>
        <w:bottom w:val="none" w:sz="0" w:space="0" w:color="auto"/>
        <w:right w:val="none" w:sz="0" w:space="0" w:color="auto"/>
      </w:divBdr>
    </w:div>
    <w:div w:id="1234701092">
      <w:bodyDiv w:val="1"/>
      <w:marLeft w:val="0"/>
      <w:marRight w:val="0"/>
      <w:marTop w:val="0"/>
      <w:marBottom w:val="0"/>
      <w:divBdr>
        <w:top w:val="none" w:sz="0" w:space="0" w:color="auto"/>
        <w:left w:val="none" w:sz="0" w:space="0" w:color="auto"/>
        <w:bottom w:val="none" w:sz="0" w:space="0" w:color="auto"/>
        <w:right w:val="none" w:sz="0" w:space="0" w:color="auto"/>
      </w:divBdr>
    </w:div>
    <w:div w:id="1235895419">
      <w:bodyDiv w:val="1"/>
      <w:marLeft w:val="0"/>
      <w:marRight w:val="0"/>
      <w:marTop w:val="0"/>
      <w:marBottom w:val="0"/>
      <w:divBdr>
        <w:top w:val="none" w:sz="0" w:space="0" w:color="auto"/>
        <w:left w:val="none" w:sz="0" w:space="0" w:color="auto"/>
        <w:bottom w:val="none" w:sz="0" w:space="0" w:color="auto"/>
        <w:right w:val="none" w:sz="0" w:space="0" w:color="auto"/>
      </w:divBdr>
      <w:divsChild>
        <w:div w:id="794955000">
          <w:marLeft w:val="480"/>
          <w:marRight w:val="0"/>
          <w:marTop w:val="0"/>
          <w:marBottom w:val="0"/>
          <w:divBdr>
            <w:top w:val="none" w:sz="0" w:space="0" w:color="auto"/>
            <w:left w:val="none" w:sz="0" w:space="0" w:color="auto"/>
            <w:bottom w:val="none" w:sz="0" w:space="0" w:color="auto"/>
            <w:right w:val="none" w:sz="0" w:space="0" w:color="auto"/>
          </w:divBdr>
        </w:div>
        <w:div w:id="284893079">
          <w:marLeft w:val="480"/>
          <w:marRight w:val="0"/>
          <w:marTop w:val="0"/>
          <w:marBottom w:val="0"/>
          <w:divBdr>
            <w:top w:val="none" w:sz="0" w:space="0" w:color="auto"/>
            <w:left w:val="none" w:sz="0" w:space="0" w:color="auto"/>
            <w:bottom w:val="none" w:sz="0" w:space="0" w:color="auto"/>
            <w:right w:val="none" w:sz="0" w:space="0" w:color="auto"/>
          </w:divBdr>
        </w:div>
        <w:div w:id="1875344504">
          <w:marLeft w:val="480"/>
          <w:marRight w:val="0"/>
          <w:marTop w:val="0"/>
          <w:marBottom w:val="0"/>
          <w:divBdr>
            <w:top w:val="none" w:sz="0" w:space="0" w:color="auto"/>
            <w:left w:val="none" w:sz="0" w:space="0" w:color="auto"/>
            <w:bottom w:val="none" w:sz="0" w:space="0" w:color="auto"/>
            <w:right w:val="none" w:sz="0" w:space="0" w:color="auto"/>
          </w:divBdr>
        </w:div>
        <w:div w:id="782387690">
          <w:marLeft w:val="480"/>
          <w:marRight w:val="0"/>
          <w:marTop w:val="0"/>
          <w:marBottom w:val="0"/>
          <w:divBdr>
            <w:top w:val="none" w:sz="0" w:space="0" w:color="auto"/>
            <w:left w:val="none" w:sz="0" w:space="0" w:color="auto"/>
            <w:bottom w:val="none" w:sz="0" w:space="0" w:color="auto"/>
            <w:right w:val="none" w:sz="0" w:space="0" w:color="auto"/>
          </w:divBdr>
        </w:div>
        <w:div w:id="1166290554">
          <w:marLeft w:val="480"/>
          <w:marRight w:val="0"/>
          <w:marTop w:val="0"/>
          <w:marBottom w:val="0"/>
          <w:divBdr>
            <w:top w:val="none" w:sz="0" w:space="0" w:color="auto"/>
            <w:left w:val="none" w:sz="0" w:space="0" w:color="auto"/>
            <w:bottom w:val="none" w:sz="0" w:space="0" w:color="auto"/>
            <w:right w:val="none" w:sz="0" w:space="0" w:color="auto"/>
          </w:divBdr>
        </w:div>
        <w:div w:id="631330859">
          <w:marLeft w:val="480"/>
          <w:marRight w:val="0"/>
          <w:marTop w:val="0"/>
          <w:marBottom w:val="0"/>
          <w:divBdr>
            <w:top w:val="none" w:sz="0" w:space="0" w:color="auto"/>
            <w:left w:val="none" w:sz="0" w:space="0" w:color="auto"/>
            <w:bottom w:val="none" w:sz="0" w:space="0" w:color="auto"/>
            <w:right w:val="none" w:sz="0" w:space="0" w:color="auto"/>
          </w:divBdr>
        </w:div>
        <w:div w:id="465516241">
          <w:marLeft w:val="480"/>
          <w:marRight w:val="0"/>
          <w:marTop w:val="0"/>
          <w:marBottom w:val="0"/>
          <w:divBdr>
            <w:top w:val="none" w:sz="0" w:space="0" w:color="auto"/>
            <w:left w:val="none" w:sz="0" w:space="0" w:color="auto"/>
            <w:bottom w:val="none" w:sz="0" w:space="0" w:color="auto"/>
            <w:right w:val="none" w:sz="0" w:space="0" w:color="auto"/>
          </w:divBdr>
        </w:div>
        <w:div w:id="178934571">
          <w:marLeft w:val="480"/>
          <w:marRight w:val="0"/>
          <w:marTop w:val="0"/>
          <w:marBottom w:val="0"/>
          <w:divBdr>
            <w:top w:val="none" w:sz="0" w:space="0" w:color="auto"/>
            <w:left w:val="none" w:sz="0" w:space="0" w:color="auto"/>
            <w:bottom w:val="none" w:sz="0" w:space="0" w:color="auto"/>
            <w:right w:val="none" w:sz="0" w:space="0" w:color="auto"/>
          </w:divBdr>
        </w:div>
        <w:div w:id="893657711">
          <w:marLeft w:val="480"/>
          <w:marRight w:val="0"/>
          <w:marTop w:val="0"/>
          <w:marBottom w:val="0"/>
          <w:divBdr>
            <w:top w:val="none" w:sz="0" w:space="0" w:color="auto"/>
            <w:left w:val="none" w:sz="0" w:space="0" w:color="auto"/>
            <w:bottom w:val="none" w:sz="0" w:space="0" w:color="auto"/>
            <w:right w:val="none" w:sz="0" w:space="0" w:color="auto"/>
          </w:divBdr>
        </w:div>
        <w:div w:id="267615990">
          <w:marLeft w:val="480"/>
          <w:marRight w:val="0"/>
          <w:marTop w:val="0"/>
          <w:marBottom w:val="0"/>
          <w:divBdr>
            <w:top w:val="none" w:sz="0" w:space="0" w:color="auto"/>
            <w:left w:val="none" w:sz="0" w:space="0" w:color="auto"/>
            <w:bottom w:val="none" w:sz="0" w:space="0" w:color="auto"/>
            <w:right w:val="none" w:sz="0" w:space="0" w:color="auto"/>
          </w:divBdr>
        </w:div>
        <w:div w:id="1405298556">
          <w:marLeft w:val="480"/>
          <w:marRight w:val="0"/>
          <w:marTop w:val="0"/>
          <w:marBottom w:val="0"/>
          <w:divBdr>
            <w:top w:val="none" w:sz="0" w:space="0" w:color="auto"/>
            <w:left w:val="none" w:sz="0" w:space="0" w:color="auto"/>
            <w:bottom w:val="none" w:sz="0" w:space="0" w:color="auto"/>
            <w:right w:val="none" w:sz="0" w:space="0" w:color="auto"/>
          </w:divBdr>
        </w:div>
        <w:div w:id="1298684519">
          <w:marLeft w:val="480"/>
          <w:marRight w:val="0"/>
          <w:marTop w:val="0"/>
          <w:marBottom w:val="0"/>
          <w:divBdr>
            <w:top w:val="none" w:sz="0" w:space="0" w:color="auto"/>
            <w:left w:val="none" w:sz="0" w:space="0" w:color="auto"/>
            <w:bottom w:val="none" w:sz="0" w:space="0" w:color="auto"/>
            <w:right w:val="none" w:sz="0" w:space="0" w:color="auto"/>
          </w:divBdr>
        </w:div>
        <w:div w:id="1443186283">
          <w:marLeft w:val="480"/>
          <w:marRight w:val="0"/>
          <w:marTop w:val="0"/>
          <w:marBottom w:val="0"/>
          <w:divBdr>
            <w:top w:val="none" w:sz="0" w:space="0" w:color="auto"/>
            <w:left w:val="none" w:sz="0" w:space="0" w:color="auto"/>
            <w:bottom w:val="none" w:sz="0" w:space="0" w:color="auto"/>
            <w:right w:val="none" w:sz="0" w:space="0" w:color="auto"/>
          </w:divBdr>
        </w:div>
        <w:div w:id="431364578">
          <w:marLeft w:val="480"/>
          <w:marRight w:val="0"/>
          <w:marTop w:val="0"/>
          <w:marBottom w:val="0"/>
          <w:divBdr>
            <w:top w:val="none" w:sz="0" w:space="0" w:color="auto"/>
            <w:left w:val="none" w:sz="0" w:space="0" w:color="auto"/>
            <w:bottom w:val="none" w:sz="0" w:space="0" w:color="auto"/>
            <w:right w:val="none" w:sz="0" w:space="0" w:color="auto"/>
          </w:divBdr>
        </w:div>
        <w:div w:id="2060746018">
          <w:marLeft w:val="480"/>
          <w:marRight w:val="0"/>
          <w:marTop w:val="0"/>
          <w:marBottom w:val="0"/>
          <w:divBdr>
            <w:top w:val="none" w:sz="0" w:space="0" w:color="auto"/>
            <w:left w:val="none" w:sz="0" w:space="0" w:color="auto"/>
            <w:bottom w:val="none" w:sz="0" w:space="0" w:color="auto"/>
            <w:right w:val="none" w:sz="0" w:space="0" w:color="auto"/>
          </w:divBdr>
        </w:div>
        <w:div w:id="868645003">
          <w:marLeft w:val="480"/>
          <w:marRight w:val="0"/>
          <w:marTop w:val="0"/>
          <w:marBottom w:val="0"/>
          <w:divBdr>
            <w:top w:val="none" w:sz="0" w:space="0" w:color="auto"/>
            <w:left w:val="none" w:sz="0" w:space="0" w:color="auto"/>
            <w:bottom w:val="none" w:sz="0" w:space="0" w:color="auto"/>
            <w:right w:val="none" w:sz="0" w:space="0" w:color="auto"/>
          </w:divBdr>
        </w:div>
        <w:div w:id="492264244">
          <w:marLeft w:val="480"/>
          <w:marRight w:val="0"/>
          <w:marTop w:val="0"/>
          <w:marBottom w:val="0"/>
          <w:divBdr>
            <w:top w:val="none" w:sz="0" w:space="0" w:color="auto"/>
            <w:left w:val="none" w:sz="0" w:space="0" w:color="auto"/>
            <w:bottom w:val="none" w:sz="0" w:space="0" w:color="auto"/>
            <w:right w:val="none" w:sz="0" w:space="0" w:color="auto"/>
          </w:divBdr>
        </w:div>
        <w:div w:id="1872720291">
          <w:marLeft w:val="480"/>
          <w:marRight w:val="0"/>
          <w:marTop w:val="0"/>
          <w:marBottom w:val="0"/>
          <w:divBdr>
            <w:top w:val="none" w:sz="0" w:space="0" w:color="auto"/>
            <w:left w:val="none" w:sz="0" w:space="0" w:color="auto"/>
            <w:bottom w:val="none" w:sz="0" w:space="0" w:color="auto"/>
            <w:right w:val="none" w:sz="0" w:space="0" w:color="auto"/>
          </w:divBdr>
        </w:div>
        <w:div w:id="608898047">
          <w:marLeft w:val="480"/>
          <w:marRight w:val="0"/>
          <w:marTop w:val="0"/>
          <w:marBottom w:val="0"/>
          <w:divBdr>
            <w:top w:val="none" w:sz="0" w:space="0" w:color="auto"/>
            <w:left w:val="none" w:sz="0" w:space="0" w:color="auto"/>
            <w:bottom w:val="none" w:sz="0" w:space="0" w:color="auto"/>
            <w:right w:val="none" w:sz="0" w:space="0" w:color="auto"/>
          </w:divBdr>
        </w:div>
        <w:div w:id="1374889541">
          <w:marLeft w:val="480"/>
          <w:marRight w:val="0"/>
          <w:marTop w:val="0"/>
          <w:marBottom w:val="0"/>
          <w:divBdr>
            <w:top w:val="none" w:sz="0" w:space="0" w:color="auto"/>
            <w:left w:val="none" w:sz="0" w:space="0" w:color="auto"/>
            <w:bottom w:val="none" w:sz="0" w:space="0" w:color="auto"/>
            <w:right w:val="none" w:sz="0" w:space="0" w:color="auto"/>
          </w:divBdr>
        </w:div>
        <w:div w:id="853376063">
          <w:marLeft w:val="480"/>
          <w:marRight w:val="0"/>
          <w:marTop w:val="0"/>
          <w:marBottom w:val="0"/>
          <w:divBdr>
            <w:top w:val="none" w:sz="0" w:space="0" w:color="auto"/>
            <w:left w:val="none" w:sz="0" w:space="0" w:color="auto"/>
            <w:bottom w:val="none" w:sz="0" w:space="0" w:color="auto"/>
            <w:right w:val="none" w:sz="0" w:space="0" w:color="auto"/>
          </w:divBdr>
        </w:div>
        <w:div w:id="671375772">
          <w:marLeft w:val="480"/>
          <w:marRight w:val="0"/>
          <w:marTop w:val="0"/>
          <w:marBottom w:val="0"/>
          <w:divBdr>
            <w:top w:val="none" w:sz="0" w:space="0" w:color="auto"/>
            <w:left w:val="none" w:sz="0" w:space="0" w:color="auto"/>
            <w:bottom w:val="none" w:sz="0" w:space="0" w:color="auto"/>
            <w:right w:val="none" w:sz="0" w:space="0" w:color="auto"/>
          </w:divBdr>
        </w:div>
        <w:div w:id="1029986869">
          <w:marLeft w:val="480"/>
          <w:marRight w:val="0"/>
          <w:marTop w:val="0"/>
          <w:marBottom w:val="0"/>
          <w:divBdr>
            <w:top w:val="none" w:sz="0" w:space="0" w:color="auto"/>
            <w:left w:val="none" w:sz="0" w:space="0" w:color="auto"/>
            <w:bottom w:val="none" w:sz="0" w:space="0" w:color="auto"/>
            <w:right w:val="none" w:sz="0" w:space="0" w:color="auto"/>
          </w:divBdr>
        </w:div>
        <w:div w:id="1052651427">
          <w:marLeft w:val="480"/>
          <w:marRight w:val="0"/>
          <w:marTop w:val="0"/>
          <w:marBottom w:val="0"/>
          <w:divBdr>
            <w:top w:val="none" w:sz="0" w:space="0" w:color="auto"/>
            <w:left w:val="none" w:sz="0" w:space="0" w:color="auto"/>
            <w:bottom w:val="none" w:sz="0" w:space="0" w:color="auto"/>
            <w:right w:val="none" w:sz="0" w:space="0" w:color="auto"/>
          </w:divBdr>
        </w:div>
        <w:div w:id="590163369">
          <w:marLeft w:val="480"/>
          <w:marRight w:val="0"/>
          <w:marTop w:val="0"/>
          <w:marBottom w:val="0"/>
          <w:divBdr>
            <w:top w:val="none" w:sz="0" w:space="0" w:color="auto"/>
            <w:left w:val="none" w:sz="0" w:space="0" w:color="auto"/>
            <w:bottom w:val="none" w:sz="0" w:space="0" w:color="auto"/>
            <w:right w:val="none" w:sz="0" w:space="0" w:color="auto"/>
          </w:divBdr>
        </w:div>
        <w:div w:id="1057556885">
          <w:marLeft w:val="480"/>
          <w:marRight w:val="0"/>
          <w:marTop w:val="0"/>
          <w:marBottom w:val="0"/>
          <w:divBdr>
            <w:top w:val="none" w:sz="0" w:space="0" w:color="auto"/>
            <w:left w:val="none" w:sz="0" w:space="0" w:color="auto"/>
            <w:bottom w:val="none" w:sz="0" w:space="0" w:color="auto"/>
            <w:right w:val="none" w:sz="0" w:space="0" w:color="auto"/>
          </w:divBdr>
        </w:div>
        <w:div w:id="743144947">
          <w:marLeft w:val="480"/>
          <w:marRight w:val="0"/>
          <w:marTop w:val="0"/>
          <w:marBottom w:val="0"/>
          <w:divBdr>
            <w:top w:val="none" w:sz="0" w:space="0" w:color="auto"/>
            <w:left w:val="none" w:sz="0" w:space="0" w:color="auto"/>
            <w:bottom w:val="none" w:sz="0" w:space="0" w:color="auto"/>
            <w:right w:val="none" w:sz="0" w:space="0" w:color="auto"/>
          </w:divBdr>
        </w:div>
        <w:div w:id="120806416">
          <w:marLeft w:val="480"/>
          <w:marRight w:val="0"/>
          <w:marTop w:val="0"/>
          <w:marBottom w:val="0"/>
          <w:divBdr>
            <w:top w:val="none" w:sz="0" w:space="0" w:color="auto"/>
            <w:left w:val="none" w:sz="0" w:space="0" w:color="auto"/>
            <w:bottom w:val="none" w:sz="0" w:space="0" w:color="auto"/>
            <w:right w:val="none" w:sz="0" w:space="0" w:color="auto"/>
          </w:divBdr>
        </w:div>
        <w:div w:id="2012370374">
          <w:marLeft w:val="480"/>
          <w:marRight w:val="0"/>
          <w:marTop w:val="0"/>
          <w:marBottom w:val="0"/>
          <w:divBdr>
            <w:top w:val="none" w:sz="0" w:space="0" w:color="auto"/>
            <w:left w:val="none" w:sz="0" w:space="0" w:color="auto"/>
            <w:bottom w:val="none" w:sz="0" w:space="0" w:color="auto"/>
            <w:right w:val="none" w:sz="0" w:space="0" w:color="auto"/>
          </w:divBdr>
        </w:div>
        <w:div w:id="605310449">
          <w:marLeft w:val="480"/>
          <w:marRight w:val="0"/>
          <w:marTop w:val="0"/>
          <w:marBottom w:val="0"/>
          <w:divBdr>
            <w:top w:val="none" w:sz="0" w:space="0" w:color="auto"/>
            <w:left w:val="none" w:sz="0" w:space="0" w:color="auto"/>
            <w:bottom w:val="none" w:sz="0" w:space="0" w:color="auto"/>
            <w:right w:val="none" w:sz="0" w:space="0" w:color="auto"/>
          </w:divBdr>
        </w:div>
        <w:div w:id="645158887">
          <w:marLeft w:val="480"/>
          <w:marRight w:val="0"/>
          <w:marTop w:val="0"/>
          <w:marBottom w:val="0"/>
          <w:divBdr>
            <w:top w:val="none" w:sz="0" w:space="0" w:color="auto"/>
            <w:left w:val="none" w:sz="0" w:space="0" w:color="auto"/>
            <w:bottom w:val="none" w:sz="0" w:space="0" w:color="auto"/>
            <w:right w:val="none" w:sz="0" w:space="0" w:color="auto"/>
          </w:divBdr>
        </w:div>
        <w:div w:id="1429110589">
          <w:marLeft w:val="480"/>
          <w:marRight w:val="0"/>
          <w:marTop w:val="0"/>
          <w:marBottom w:val="0"/>
          <w:divBdr>
            <w:top w:val="none" w:sz="0" w:space="0" w:color="auto"/>
            <w:left w:val="none" w:sz="0" w:space="0" w:color="auto"/>
            <w:bottom w:val="none" w:sz="0" w:space="0" w:color="auto"/>
            <w:right w:val="none" w:sz="0" w:space="0" w:color="auto"/>
          </w:divBdr>
        </w:div>
        <w:div w:id="100758945">
          <w:marLeft w:val="480"/>
          <w:marRight w:val="0"/>
          <w:marTop w:val="0"/>
          <w:marBottom w:val="0"/>
          <w:divBdr>
            <w:top w:val="none" w:sz="0" w:space="0" w:color="auto"/>
            <w:left w:val="none" w:sz="0" w:space="0" w:color="auto"/>
            <w:bottom w:val="none" w:sz="0" w:space="0" w:color="auto"/>
            <w:right w:val="none" w:sz="0" w:space="0" w:color="auto"/>
          </w:divBdr>
        </w:div>
        <w:div w:id="1362130900">
          <w:marLeft w:val="480"/>
          <w:marRight w:val="0"/>
          <w:marTop w:val="0"/>
          <w:marBottom w:val="0"/>
          <w:divBdr>
            <w:top w:val="none" w:sz="0" w:space="0" w:color="auto"/>
            <w:left w:val="none" w:sz="0" w:space="0" w:color="auto"/>
            <w:bottom w:val="none" w:sz="0" w:space="0" w:color="auto"/>
            <w:right w:val="none" w:sz="0" w:space="0" w:color="auto"/>
          </w:divBdr>
        </w:div>
        <w:div w:id="983386261">
          <w:marLeft w:val="480"/>
          <w:marRight w:val="0"/>
          <w:marTop w:val="0"/>
          <w:marBottom w:val="0"/>
          <w:divBdr>
            <w:top w:val="none" w:sz="0" w:space="0" w:color="auto"/>
            <w:left w:val="none" w:sz="0" w:space="0" w:color="auto"/>
            <w:bottom w:val="none" w:sz="0" w:space="0" w:color="auto"/>
            <w:right w:val="none" w:sz="0" w:space="0" w:color="auto"/>
          </w:divBdr>
        </w:div>
        <w:div w:id="181750231">
          <w:marLeft w:val="480"/>
          <w:marRight w:val="0"/>
          <w:marTop w:val="0"/>
          <w:marBottom w:val="0"/>
          <w:divBdr>
            <w:top w:val="none" w:sz="0" w:space="0" w:color="auto"/>
            <w:left w:val="none" w:sz="0" w:space="0" w:color="auto"/>
            <w:bottom w:val="none" w:sz="0" w:space="0" w:color="auto"/>
            <w:right w:val="none" w:sz="0" w:space="0" w:color="auto"/>
          </w:divBdr>
        </w:div>
        <w:div w:id="1225406181">
          <w:marLeft w:val="480"/>
          <w:marRight w:val="0"/>
          <w:marTop w:val="0"/>
          <w:marBottom w:val="0"/>
          <w:divBdr>
            <w:top w:val="none" w:sz="0" w:space="0" w:color="auto"/>
            <w:left w:val="none" w:sz="0" w:space="0" w:color="auto"/>
            <w:bottom w:val="none" w:sz="0" w:space="0" w:color="auto"/>
            <w:right w:val="none" w:sz="0" w:space="0" w:color="auto"/>
          </w:divBdr>
        </w:div>
        <w:div w:id="2026781061">
          <w:marLeft w:val="480"/>
          <w:marRight w:val="0"/>
          <w:marTop w:val="0"/>
          <w:marBottom w:val="0"/>
          <w:divBdr>
            <w:top w:val="none" w:sz="0" w:space="0" w:color="auto"/>
            <w:left w:val="none" w:sz="0" w:space="0" w:color="auto"/>
            <w:bottom w:val="none" w:sz="0" w:space="0" w:color="auto"/>
            <w:right w:val="none" w:sz="0" w:space="0" w:color="auto"/>
          </w:divBdr>
        </w:div>
        <w:div w:id="916212274">
          <w:marLeft w:val="480"/>
          <w:marRight w:val="0"/>
          <w:marTop w:val="0"/>
          <w:marBottom w:val="0"/>
          <w:divBdr>
            <w:top w:val="none" w:sz="0" w:space="0" w:color="auto"/>
            <w:left w:val="none" w:sz="0" w:space="0" w:color="auto"/>
            <w:bottom w:val="none" w:sz="0" w:space="0" w:color="auto"/>
            <w:right w:val="none" w:sz="0" w:space="0" w:color="auto"/>
          </w:divBdr>
        </w:div>
        <w:div w:id="2072801021">
          <w:marLeft w:val="480"/>
          <w:marRight w:val="0"/>
          <w:marTop w:val="0"/>
          <w:marBottom w:val="0"/>
          <w:divBdr>
            <w:top w:val="none" w:sz="0" w:space="0" w:color="auto"/>
            <w:left w:val="none" w:sz="0" w:space="0" w:color="auto"/>
            <w:bottom w:val="none" w:sz="0" w:space="0" w:color="auto"/>
            <w:right w:val="none" w:sz="0" w:space="0" w:color="auto"/>
          </w:divBdr>
        </w:div>
        <w:div w:id="243760343">
          <w:marLeft w:val="480"/>
          <w:marRight w:val="0"/>
          <w:marTop w:val="0"/>
          <w:marBottom w:val="0"/>
          <w:divBdr>
            <w:top w:val="none" w:sz="0" w:space="0" w:color="auto"/>
            <w:left w:val="none" w:sz="0" w:space="0" w:color="auto"/>
            <w:bottom w:val="none" w:sz="0" w:space="0" w:color="auto"/>
            <w:right w:val="none" w:sz="0" w:space="0" w:color="auto"/>
          </w:divBdr>
        </w:div>
        <w:div w:id="1821146811">
          <w:marLeft w:val="480"/>
          <w:marRight w:val="0"/>
          <w:marTop w:val="0"/>
          <w:marBottom w:val="0"/>
          <w:divBdr>
            <w:top w:val="none" w:sz="0" w:space="0" w:color="auto"/>
            <w:left w:val="none" w:sz="0" w:space="0" w:color="auto"/>
            <w:bottom w:val="none" w:sz="0" w:space="0" w:color="auto"/>
            <w:right w:val="none" w:sz="0" w:space="0" w:color="auto"/>
          </w:divBdr>
        </w:div>
        <w:div w:id="1734160477">
          <w:marLeft w:val="480"/>
          <w:marRight w:val="0"/>
          <w:marTop w:val="0"/>
          <w:marBottom w:val="0"/>
          <w:divBdr>
            <w:top w:val="none" w:sz="0" w:space="0" w:color="auto"/>
            <w:left w:val="none" w:sz="0" w:space="0" w:color="auto"/>
            <w:bottom w:val="none" w:sz="0" w:space="0" w:color="auto"/>
            <w:right w:val="none" w:sz="0" w:space="0" w:color="auto"/>
          </w:divBdr>
        </w:div>
        <w:div w:id="2098331753">
          <w:marLeft w:val="480"/>
          <w:marRight w:val="0"/>
          <w:marTop w:val="0"/>
          <w:marBottom w:val="0"/>
          <w:divBdr>
            <w:top w:val="none" w:sz="0" w:space="0" w:color="auto"/>
            <w:left w:val="none" w:sz="0" w:space="0" w:color="auto"/>
            <w:bottom w:val="none" w:sz="0" w:space="0" w:color="auto"/>
            <w:right w:val="none" w:sz="0" w:space="0" w:color="auto"/>
          </w:divBdr>
        </w:div>
      </w:divsChild>
    </w:div>
    <w:div w:id="1237283572">
      <w:bodyDiv w:val="1"/>
      <w:marLeft w:val="0"/>
      <w:marRight w:val="0"/>
      <w:marTop w:val="0"/>
      <w:marBottom w:val="0"/>
      <w:divBdr>
        <w:top w:val="none" w:sz="0" w:space="0" w:color="auto"/>
        <w:left w:val="none" w:sz="0" w:space="0" w:color="auto"/>
        <w:bottom w:val="none" w:sz="0" w:space="0" w:color="auto"/>
        <w:right w:val="none" w:sz="0" w:space="0" w:color="auto"/>
      </w:divBdr>
      <w:divsChild>
        <w:div w:id="751045152">
          <w:marLeft w:val="480"/>
          <w:marRight w:val="0"/>
          <w:marTop w:val="0"/>
          <w:marBottom w:val="0"/>
          <w:divBdr>
            <w:top w:val="none" w:sz="0" w:space="0" w:color="auto"/>
            <w:left w:val="none" w:sz="0" w:space="0" w:color="auto"/>
            <w:bottom w:val="none" w:sz="0" w:space="0" w:color="auto"/>
            <w:right w:val="none" w:sz="0" w:space="0" w:color="auto"/>
          </w:divBdr>
        </w:div>
        <w:div w:id="101993428">
          <w:marLeft w:val="480"/>
          <w:marRight w:val="0"/>
          <w:marTop w:val="0"/>
          <w:marBottom w:val="0"/>
          <w:divBdr>
            <w:top w:val="none" w:sz="0" w:space="0" w:color="auto"/>
            <w:left w:val="none" w:sz="0" w:space="0" w:color="auto"/>
            <w:bottom w:val="none" w:sz="0" w:space="0" w:color="auto"/>
            <w:right w:val="none" w:sz="0" w:space="0" w:color="auto"/>
          </w:divBdr>
        </w:div>
        <w:div w:id="757211620">
          <w:marLeft w:val="480"/>
          <w:marRight w:val="0"/>
          <w:marTop w:val="0"/>
          <w:marBottom w:val="0"/>
          <w:divBdr>
            <w:top w:val="none" w:sz="0" w:space="0" w:color="auto"/>
            <w:left w:val="none" w:sz="0" w:space="0" w:color="auto"/>
            <w:bottom w:val="none" w:sz="0" w:space="0" w:color="auto"/>
            <w:right w:val="none" w:sz="0" w:space="0" w:color="auto"/>
          </w:divBdr>
        </w:div>
        <w:div w:id="1258372034">
          <w:marLeft w:val="480"/>
          <w:marRight w:val="0"/>
          <w:marTop w:val="0"/>
          <w:marBottom w:val="0"/>
          <w:divBdr>
            <w:top w:val="none" w:sz="0" w:space="0" w:color="auto"/>
            <w:left w:val="none" w:sz="0" w:space="0" w:color="auto"/>
            <w:bottom w:val="none" w:sz="0" w:space="0" w:color="auto"/>
            <w:right w:val="none" w:sz="0" w:space="0" w:color="auto"/>
          </w:divBdr>
        </w:div>
        <w:div w:id="155346660">
          <w:marLeft w:val="480"/>
          <w:marRight w:val="0"/>
          <w:marTop w:val="0"/>
          <w:marBottom w:val="0"/>
          <w:divBdr>
            <w:top w:val="none" w:sz="0" w:space="0" w:color="auto"/>
            <w:left w:val="none" w:sz="0" w:space="0" w:color="auto"/>
            <w:bottom w:val="none" w:sz="0" w:space="0" w:color="auto"/>
            <w:right w:val="none" w:sz="0" w:space="0" w:color="auto"/>
          </w:divBdr>
        </w:div>
        <w:div w:id="1892572128">
          <w:marLeft w:val="480"/>
          <w:marRight w:val="0"/>
          <w:marTop w:val="0"/>
          <w:marBottom w:val="0"/>
          <w:divBdr>
            <w:top w:val="none" w:sz="0" w:space="0" w:color="auto"/>
            <w:left w:val="none" w:sz="0" w:space="0" w:color="auto"/>
            <w:bottom w:val="none" w:sz="0" w:space="0" w:color="auto"/>
            <w:right w:val="none" w:sz="0" w:space="0" w:color="auto"/>
          </w:divBdr>
        </w:div>
        <w:div w:id="1314530650">
          <w:marLeft w:val="480"/>
          <w:marRight w:val="0"/>
          <w:marTop w:val="0"/>
          <w:marBottom w:val="0"/>
          <w:divBdr>
            <w:top w:val="none" w:sz="0" w:space="0" w:color="auto"/>
            <w:left w:val="none" w:sz="0" w:space="0" w:color="auto"/>
            <w:bottom w:val="none" w:sz="0" w:space="0" w:color="auto"/>
            <w:right w:val="none" w:sz="0" w:space="0" w:color="auto"/>
          </w:divBdr>
        </w:div>
        <w:div w:id="1916936419">
          <w:marLeft w:val="480"/>
          <w:marRight w:val="0"/>
          <w:marTop w:val="0"/>
          <w:marBottom w:val="0"/>
          <w:divBdr>
            <w:top w:val="none" w:sz="0" w:space="0" w:color="auto"/>
            <w:left w:val="none" w:sz="0" w:space="0" w:color="auto"/>
            <w:bottom w:val="none" w:sz="0" w:space="0" w:color="auto"/>
            <w:right w:val="none" w:sz="0" w:space="0" w:color="auto"/>
          </w:divBdr>
        </w:div>
        <w:div w:id="1165165608">
          <w:marLeft w:val="480"/>
          <w:marRight w:val="0"/>
          <w:marTop w:val="0"/>
          <w:marBottom w:val="0"/>
          <w:divBdr>
            <w:top w:val="none" w:sz="0" w:space="0" w:color="auto"/>
            <w:left w:val="none" w:sz="0" w:space="0" w:color="auto"/>
            <w:bottom w:val="none" w:sz="0" w:space="0" w:color="auto"/>
            <w:right w:val="none" w:sz="0" w:space="0" w:color="auto"/>
          </w:divBdr>
        </w:div>
        <w:div w:id="2086679524">
          <w:marLeft w:val="480"/>
          <w:marRight w:val="0"/>
          <w:marTop w:val="0"/>
          <w:marBottom w:val="0"/>
          <w:divBdr>
            <w:top w:val="none" w:sz="0" w:space="0" w:color="auto"/>
            <w:left w:val="none" w:sz="0" w:space="0" w:color="auto"/>
            <w:bottom w:val="none" w:sz="0" w:space="0" w:color="auto"/>
            <w:right w:val="none" w:sz="0" w:space="0" w:color="auto"/>
          </w:divBdr>
        </w:div>
        <w:div w:id="957906008">
          <w:marLeft w:val="480"/>
          <w:marRight w:val="0"/>
          <w:marTop w:val="0"/>
          <w:marBottom w:val="0"/>
          <w:divBdr>
            <w:top w:val="none" w:sz="0" w:space="0" w:color="auto"/>
            <w:left w:val="none" w:sz="0" w:space="0" w:color="auto"/>
            <w:bottom w:val="none" w:sz="0" w:space="0" w:color="auto"/>
            <w:right w:val="none" w:sz="0" w:space="0" w:color="auto"/>
          </w:divBdr>
        </w:div>
        <w:div w:id="1716346048">
          <w:marLeft w:val="480"/>
          <w:marRight w:val="0"/>
          <w:marTop w:val="0"/>
          <w:marBottom w:val="0"/>
          <w:divBdr>
            <w:top w:val="none" w:sz="0" w:space="0" w:color="auto"/>
            <w:left w:val="none" w:sz="0" w:space="0" w:color="auto"/>
            <w:bottom w:val="none" w:sz="0" w:space="0" w:color="auto"/>
            <w:right w:val="none" w:sz="0" w:space="0" w:color="auto"/>
          </w:divBdr>
        </w:div>
        <w:div w:id="1219055289">
          <w:marLeft w:val="480"/>
          <w:marRight w:val="0"/>
          <w:marTop w:val="0"/>
          <w:marBottom w:val="0"/>
          <w:divBdr>
            <w:top w:val="none" w:sz="0" w:space="0" w:color="auto"/>
            <w:left w:val="none" w:sz="0" w:space="0" w:color="auto"/>
            <w:bottom w:val="none" w:sz="0" w:space="0" w:color="auto"/>
            <w:right w:val="none" w:sz="0" w:space="0" w:color="auto"/>
          </w:divBdr>
        </w:div>
        <w:div w:id="716006391">
          <w:marLeft w:val="480"/>
          <w:marRight w:val="0"/>
          <w:marTop w:val="0"/>
          <w:marBottom w:val="0"/>
          <w:divBdr>
            <w:top w:val="none" w:sz="0" w:space="0" w:color="auto"/>
            <w:left w:val="none" w:sz="0" w:space="0" w:color="auto"/>
            <w:bottom w:val="none" w:sz="0" w:space="0" w:color="auto"/>
            <w:right w:val="none" w:sz="0" w:space="0" w:color="auto"/>
          </w:divBdr>
        </w:div>
        <w:div w:id="290553482">
          <w:marLeft w:val="480"/>
          <w:marRight w:val="0"/>
          <w:marTop w:val="0"/>
          <w:marBottom w:val="0"/>
          <w:divBdr>
            <w:top w:val="none" w:sz="0" w:space="0" w:color="auto"/>
            <w:left w:val="none" w:sz="0" w:space="0" w:color="auto"/>
            <w:bottom w:val="none" w:sz="0" w:space="0" w:color="auto"/>
            <w:right w:val="none" w:sz="0" w:space="0" w:color="auto"/>
          </w:divBdr>
        </w:div>
        <w:div w:id="539710133">
          <w:marLeft w:val="480"/>
          <w:marRight w:val="0"/>
          <w:marTop w:val="0"/>
          <w:marBottom w:val="0"/>
          <w:divBdr>
            <w:top w:val="none" w:sz="0" w:space="0" w:color="auto"/>
            <w:left w:val="none" w:sz="0" w:space="0" w:color="auto"/>
            <w:bottom w:val="none" w:sz="0" w:space="0" w:color="auto"/>
            <w:right w:val="none" w:sz="0" w:space="0" w:color="auto"/>
          </w:divBdr>
        </w:div>
        <w:div w:id="16004618">
          <w:marLeft w:val="480"/>
          <w:marRight w:val="0"/>
          <w:marTop w:val="0"/>
          <w:marBottom w:val="0"/>
          <w:divBdr>
            <w:top w:val="none" w:sz="0" w:space="0" w:color="auto"/>
            <w:left w:val="none" w:sz="0" w:space="0" w:color="auto"/>
            <w:bottom w:val="none" w:sz="0" w:space="0" w:color="auto"/>
            <w:right w:val="none" w:sz="0" w:space="0" w:color="auto"/>
          </w:divBdr>
        </w:div>
        <w:div w:id="1017728635">
          <w:marLeft w:val="480"/>
          <w:marRight w:val="0"/>
          <w:marTop w:val="0"/>
          <w:marBottom w:val="0"/>
          <w:divBdr>
            <w:top w:val="none" w:sz="0" w:space="0" w:color="auto"/>
            <w:left w:val="none" w:sz="0" w:space="0" w:color="auto"/>
            <w:bottom w:val="none" w:sz="0" w:space="0" w:color="auto"/>
            <w:right w:val="none" w:sz="0" w:space="0" w:color="auto"/>
          </w:divBdr>
        </w:div>
        <w:div w:id="1971596297">
          <w:marLeft w:val="480"/>
          <w:marRight w:val="0"/>
          <w:marTop w:val="0"/>
          <w:marBottom w:val="0"/>
          <w:divBdr>
            <w:top w:val="none" w:sz="0" w:space="0" w:color="auto"/>
            <w:left w:val="none" w:sz="0" w:space="0" w:color="auto"/>
            <w:bottom w:val="none" w:sz="0" w:space="0" w:color="auto"/>
            <w:right w:val="none" w:sz="0" w:space="0" w:color="auto"/>
          </w:divBdr>
        </w:div>
        <w:div w:id="2027365568">
          <w:marLeft w:val="480"/>
          <w:marRight w:val="0"/>
          <w:marTop w:val="0"/>
          <w:marBottom w:val="0"/>
          <w:divBdr>
            <w:top w:val="none" w:sz="0" w:space="0" w:color="auto"/>
            <w:left w:val="none" w:sz="0" w:space="0" w:color="auto"/>
            <w:bottom w:val="none" w:sz="0" w:space="0" w:color="auto"/>
            <w:right w:val="none" w:sz="0" w:space="0" w:color="auto"/>
          </w:divBdr>
        </w:div>
        <w:div w:id="2040545704">
          <w:marLeft w:val="480"/>
          <w:marRight w:val="0"/>
          <w:marTop w:val="0"/>
          <w:marBottom w:val="0"/>
          <w:divBdr>
            <w:top w:val="none" w:sz="0" w:space="0" w:color="auto"/>
            <w:left w:val="none" w:sz="0" w:space="0" w:color="auto"/>
            <w:bottom w:val="none" w:sz="0" w:space="0" w:color="auto"/>
            <w:right w:val="none" w:sz="0" w:space="0" w:color="auto"/>
          </w:divBdr>
        </w:div>
        <w:div w:id="2025663924">
          <w:marLeft w:val="480"/>
          <w:marRight w:val="0"/>
          <w:marTop w:val="0"/>
          <w:marBottom w:val="0"/>
          <w:divBdr>
            <w:top w:val="none" w:sz="0" w:space="0" w:color="auto"/>
            <w:left w:val="none" w:sz="0" w:space="0" w:color="auto"/>
            <w:bottom w:val="none" w:sz="0" w:space="0" w:color="auto"/>
            <w:right w:val="none" w:sz="0" w:space="0" w:color="auto"/>
          </w:divBdr>
        </w:div>
        <w:div w:id="1903716697">
          <w:marLeft w:val="480"/>
          <w:marRight w:val="0"/>
          <w:marTop w:val="0"/>
          <w:marBottom w:val="0"/>
          <w:divBdr>
            <w:top w:val="none" w:sz="0" w:space="0" w:color="auto"/>
            <w:left w:val="none" w:sz="0" w:space="0" w:color="auto"/>
            <w:bottom w:val="none" w:sz="0" w:space="0" w:color="auto"/>
            <w:right w:val="none" w:sz="0" w:space="0" w:color="auto"/>
          </w:divBdr>
        </w:div>
        <w:div w:id="359862173">
          <w:marLeft w:val="480"/>
          <w:marRight w:val="0"/>
          <w:marTop w:val="0"/>
          <w:marBottom w:val="0"/>
          <w:divBdr>
            <w:top w:val="none" w:sz="0" w:space="0" w:color="auto"/>
            <w:left w:val="none" w:sz="0" w:space="0" w:color="auto"/>
            <w:bottom w:val="none" w:sz="0" w:space="0" w:color="auto"/>
            <w:right w:val="none" w:sz="0" w:space="0" w:color="auto"/>
          </w:divBdr>
        </w:div>
        <w:div w:id="67777011">
          <w:marLeft w:val="480"/>
          <w:marRight w:val="0"/>
          <w:marTop w:val="0"/>
          <w:marBottom w:val="0"/>
          <w:divBdr>
            <w:top w:val="none" w:sz="0" w:space="0" w:color="auto"/>
            <w:left w:val="none" w:sz="0" w:space="0" w:color="auto"/>
            <w:bottom w:val="none" w:sz="0" w:space="0" w:color="auto"/>
            <w:right w:val="none" w:sz="0" w:space="0" w:color="auto"/>
          </w:divBdr>
        </w:div>
        <w:div w:id="1072196064">
          <w:marLeft w:val="480"/>
          <w:marRight w:val="0"/>
          <w:marTop w:val="0"/>
          <w:marBottom w:val="0"/>
          <w:divBdr>
            <w:top w:val="none" w:sz="0" w:space="0" w:color="auto"/>
            <w:left w:val="none" w:sz="0" w:space="0" w:color="auto"/>
            <w:bottom w:val="none" w:sz="0" w:space="0" w:color="auto"/>
            <w:right w:val="none" w:sz="0" w:space="0" w:color="auto"/>
          </w:divBdr>
        </w:div>
        <w:div w:id="1770000700">
          <w:marLeft w:val="480"/>
          <w:marRight w:val="0"/>
          <w:marTop w:val="0"/>
          <w:marBottom w:val="0"/>
          <w:divBdr>
            <w:top w:val="none" w:sz="0" w:space="0" w:color="auto"/>
            <w:left w:val="none" w:sz="0" w:space="0" w:color="auto"/>
            <w:bottom w:val="none" w:sz="0" w:space="0" w:color="auto"/>
            <w:right w:val="none" w:sz="0" w:space="0" w:color="auto"/>
          </w:divBdr>
        </w:div>
        <w:div w:id="845749751">
          <w:marLeft w:val="480"/>
          <w:marRight w:val="0"/>
          <w:marTop w:val="0"/>
          <w:marBottom w:val="0"/>
          <w:divBdr>
            <w:top w:val="none" w:sz="0" w:space="0" w:color="auto"/>
            <w:left w:val="none" w:sz="0" w:space="0" w:color="auto"/>
            <w:bottom w:val="none" w:sz="0" w:space="0" w:color="auto"/>
            <w:right w:val="none" w:sz="0" w:space="0" w:color="auto"/>
          </w:divBdr>
        </w:div>
        <w:div w:id="262734522">
          <w:marLeft w:val="480"/>
          <w:marRight w:val="0"/>
          <w:marTop w:val="0"/>
          <w:marBottom w:val="0"/>
          <w:divBdr>
            <w:top w:val="none" w:sz="0" w:space="0" w:color="auto"/>
            <w:left w:val="none" w:sz="0" w:space="0" w:color="auto"/>
            <w:bottom w:val="none" w:sz="0" w:space="0" w:color="auto"/>
            <w:right w:val="none" w:sz="0" w:space="0" w:color="auto"/>
          </w:divBdr>
        </w:div>
        <w:div w:id="488062800">
          <w:marLeft w:val="480"/>
          <w:marRight w:val="0"/>
          <w:marTop w:val="0"/>
          <w:marBottom w:val="0"/>
          <w:divBdr>
            <w:top w:val="none" w:sz="0" w:space="0" w:color="auto"/>
            <w:left w:val="none" w:sz="0" w:space="0" w:color="auto"/>
            <w:bottom w:val="none" w:sz="0" w:space="0" w:color="auto"/>
            <w:right w:val="none" w:sz="0" w:space="0" w:color="auto"/>
          </w:divBdr>
        </w:div>
        <w:div w:id="26296992">
          <w:marLeft w:val="480"/>
          <w:marRight w:val="0"/>
          <w:marTop w:val="0"/>
          <w:marBottom w:val="0"/>
          <w:divBdr>
            <w:top w:val="none" w:sz="0" w:space="0" w:color="auto"/>
            <w:left w:val="none" w:sz="0" w:space="0" w:color="auto"/>
            <w:bottom w:val="none" w:sz="0" w:space="0" w:color="auto"/>
            <w:right w:val="none" w:sz="0" w:space="0" w:color="auto"/>
          </w:divBdr>
        </w:div>
        <w:div w:id="208493916">
          <w:marLeft w:val="480"/>
          <w:marRight w:val="0"/>
          <w:marTop w:val="0"/>
          <w:marBottom w:val="0"/>
          <w:divBdr>
            <w:top w:val="none" w:sz="0" w:space="0" w:color="auto"/>
            <w:left w:val="none" w:sz="0" w:space="0" w:color="auto"/>
            <w:bottom w:val="none" w:sz="0" w:space="0" w:color="auto"/>
            <w:right w:val="none" w:sz="0" w:space="0" w:color="auto"/>
          </w:divBdr>
        </w:div>
        <w:div w:id="847521785">
          <w:marLeft w:val="480"/>
          <w:marRight w:val="0"/>
          <w:marTop w:val="0"/>
          <w:marBottom w:val="0"/>
          <w:divBdr>
            <w:top w:val="none" w:sz="0" w:space="0" w:color="auto"/>
            <w:left w:val="none" w:sz="0" w:space="0" w:color="auto"/>
            <w:bottom w:val="none" w:sz="0" w:space="0" w:color="auto"/>
            <w:right w:val="none" w:sz="0" w:space="0" w:color="auto"/>
          </w:divBdr>
        </w:div>
        <w:div w:id="2132238621">
          <w:marLeft w:val="480"/>
          <w:marRight w:val="0"/>
          <w:marTop w:val="0"/>
          <w:marBottom w:val="0"/>
          <w:divBdr>
            <w:top w:val="none" w:sz="0" w:space="0" w:color="auto"/>
            <w:left w:val="none" w:sz="0" w:space="0" w:color="auto"/>
            <w:bottom w:val="none" w:sz="0" w:space="0" w:color="auto"/>
            <w:right w:val="none" w:sz="0" w:space="0" w:color="auto"/>
          </w:divBdr>
        </w:div>
        <w:div w:id="662859709">
          <w:marLeft w:val="480"/>
          <w:marRight w:val="0"/>
          <w:marTop w:val="0"/>
          <w:marBottom w:val="0"/>
          <w:divBdr>
            <w:top w:val="none" w:sz="0" w:space="0" w:color="auto"/>
            <w:left w:val="none" w:sz="0" w:space="0" w:color="auto"/>
            <w:bottom w:val="none" w:sz="0" w:space="0" w:color="auto"/>
            <w:right w:val="none" w:sz="0" w:space="0" w:color="auto"/>
          </w:divBdr>
        </w:div>
      </w:divsChild>
    </w:div>
    <w:div w:id="1237595561">
      <w:bodyDiv w:val="1"/>
      <w:marLeft w:val="0"/>
      <w:marRight w:val="0"/>
      <w:marTop w:val="0"/>
      <w:marBottom w:val="0"/>
      <w:divBdr>
        <w:top w:val="none" w:sz="0" w:space="0" w:color="auto"/>
        <w:left w:val="none" w:sz="0" w:space="0" w:color="auto"/>
        <w:bottom w:val="none" w:sz="0" w:space="0" w:color="auto"/>
        <w:right w:val="none" w:sz="0" w:space="0" w:color="auto"/>
      </w:divBdr>
      <w:divsChild>
        <w:div w:id="22638104">
          <w:marLeft w:val="0"/>
          <w:marRight w:val="0"/>
          <w:marTop w:val="0"/>
          <w:marBottom w:val="0"/>
          <w:divBdr>
            <w:top w:val="none" w:sz="0" w:space="0" w:color="auto"/>
            <w:left w:val="none" w:sz="0" w:space="0" w:color="auto"/>
            <w:bottom w:val="none" w:sz="0" w:space="0" w:color="auto"/>
            <w:right w:val="none" w:sz="0" w:space="0" w:color="auto"/>
          </w:divBdr>
          <w:divsChild>
            <w:div w:id="1361320421">
              <w:marLeft w:val="0"/>
              <w:marRight w:val="0"/>
              <w:marTop w:val="0"/>
              <w:marBottom w:val="0"/>
              <w:divBdr>
                <w:top w:val="none" w:sz="0" w:space="0" w:color="auto"/>
                <w:left w:val="none" w:sz="0" w:space="0" w:color="auto"/>
                <w:bottom w:val="none" w:sz="0" w:space="0" w:color="auto"/>
                <w:right w:val="none" w:sz="0" w:space="0" w:color="auto"/>
              </w:divBdr>
              <w:divsChild>
                <w:div w:id="2105224474">
                  <w:marLeft w:val="0"/>
                  <w:marRight w:val="0"/>
                  <w:marTop w:val="0"/>
                  <w:marBottom w:val="0"/>
                  <w:divBdr>
                    <w:top w:val="none" w:sz="0" w:space="0" w:color="auto"/>
                    <w:left w:val="none" w:sz="0" w:space="0" w:color="auto"/>
                    <w:bottom w:val="none" w:sz="0" w:space="0" w:color="auto"/>
                    <w:right w:val="none" w:sz="0" w:space="0" w:color="auto"/>
                  </w:divBdr>
                  <w:divsChild>
                    <w:div w:id="188764743">
                      <w:marLeft w:val="0"/>
                      <w:marRight w:val="0"/>
                      <w:marTop w:val="0"/>
                      <w:marBottom w:val="0"/>
                      <w:divBdr>
                        <w:top w:val="none" w:sz="0" w:space="0" w:color="auto"/>
                        <w:left w:val="none" w:sz="0" w:space="0" w:color="auto"/>
                        <w:bottom w:val="none" w:sz="0" w:space="0" w:color="auto"/>
                        <w:right w:val="none" w:sz="0" w:space="0" w:color="auto"/>
                      </w:divBdr>
                      <w:divsChild>
                        <w:div w:id="1551383680">
                          <w:marLeft w:val="0"/>
                          <w:marRight w:val="0"/>
                          <w:marTop w:val="0"/>
                          <w:marBottom w:val="0"/>
                          <w:divBdr>
                            <w:top w:val="none" w:sz="0" w:space="0" w:color="auto"/>
                            <w:left w:val="none" w:sz="0" w:space="0" w:color="auto"/>
                            <w:bottom w:val="none" w:sz="0" w:space="0" w:color="auto"/>
                            <w:right w:val="none" w:sz="0" w:space="0" w:color="auto"/>
                          </w:divBdr>
                          <w:divsChild>
                            <w:div w:id="634260400">
                              <w:marLeft w:val="0"/>
                              <w:marRight w:val="0"/>
                              <w:marTop w:val="0"/>
                              <w:marBottom w:val="0"/>
                              <w:divBdr>
                                <w:top w:val="none" w:sz="0" w:space="0" w:color="auto"/>
                                <w:left w:val="none" w:sz="0" w:space="0" w:color="auto"/>
                                <w:bottom w:val="none" w:sz="0" w:space="0" w:color="auto"/>
                                <w:right w:val="none" w:sz="0" w:space="0" w:color="auto"/>
                              </w:divBdr>
                              <w:divsChild>
                                <w:div w:id="1470857099">
                                  <w:marLeft w:val="0"/>
                                  <w:marRight w:val="0"/>
                                  <w:marTop w:val="0"/>
                                  <w:marBottom w:val="0"/>
                                  <w:divBdr>
                                    <w:top w:val="none" w:sz="0" w:space="0" w:color="auto"/>
                                    <w:left w:val="none" w:sz="0" w:space="0" w:color="auto"/>
                                    <w:bottom w:val="none" w:sz="0" w:space="0" w:color="auto"/>
                                    <w:right w:val="none" w:sz="0" w:space="0" w:color="auto"/>
                                  </w:divBdr>
                                  <w:divsChild>
                                    <w:div w:id="172976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7938807">
      <w:bodyDiv w:val="1"/>
      <w:marLeft w:val="0"/>
      <w:marRight w:val="0"/>
      <w:marTop w:val="0"/>
      <w:marBottom w:val="0"/>
      <w:divBdr>
        <w:top w:val="none" w:sz="0" w:space="0" w:color="auto"/>
        <w:left w:val="none" w:sz="0" w:space="0" w:color="auto"/>
        <w:bottom w:val="none" w:sz="0" w:space="0" w:color="auto"/>
        <w:right w:val="none" w:sz="0" w:space="0" w:color="auto"/>
      </w:divBdr>
    </w:div>
    <w:div w:id="1238243465">
      <w:bodyDiv w:val="1"/>
      <w:marLeft w:val="0"/>
      <w:marRight w:val="0"/>
      <w:marTop w:val="0"/>
      <w:marBottom w:val="0"/>
      <w:divBdr>
        <w:top w:val="none" w:sz="0" w:space="0" w:color="auto"/>
        <w:left w:val="none" w:sz="0" w:space="0" w:color="auto"/>
        <w:bottom w:val="none" w:sz="0" w:space="0" w:color="auto"/>
        <w:right w:val="none" w:sz="0" w:space="0" w:color="auto"/>
      </w:divBdr>
    </w:div>
    <w:div w:id="1238704947">
      <w:bodyDiv w:val="1"/>
      <w:marLeft w:val="0"/>
      <w:marRight w:val="0"/>
      <w:marTop w:val="0"/>
      <w:marBottom w:val="0"/>
      <w:divBdr>
        <w:top w:val="none" w:sz="0" w:space="0" w:color="auto"/>
        <w:left w:val="none" w:sz="0" w:space="0" w:color="auto"/>
        <w:bottom w:val="none" w:sz="0" w:space="0" w:color="auto"/>
        <w:right w:val="none" w:sz="0" w:space="0" w:color="auto"/>
      </w:divBdr>
    </w:div>
    <w:div w:id="1238782533">
      <w:bodyDiv w:val="1"/>
      <w:marLeft w:val="0"/>
      <w:marRight w:val="0"/>
      <w:marTop w:val="0"/>
      <w:marBottom w:val="0"/>
      <w:divBdr>
        <w:top w:val="none" w:sz="0" w:space="0" w:color="auto"/>
        <w:left w:val="none" w:sz="0" w:space="0" w:color="auto"/>
        <w:bottom w:val="none" w:sz="0" w:space="0" w:color="auto"/>
        <w:right w:val="none" w:sz="0" w:space="0" w:color="auto"/>
      </w:divBdr>
    </w:div>
    <w:div w:id="1240139947">
      <w:bodyDiv w:val="1"/>
      <w:marLeft w:val="0"/>
      <w:marRight w:val="0"/>
      <w:marTop w:val="0"/>
      <w:marBottom w:val="0"/>
      <w:divBdr>
        <w:top w:val="none" w:sz="0" w:space="0" w:color="auto"/>
        <w:left w:val="none" w:sz="0" w:space="0" w:color="auto"/>
        <w:bottom w:val="none" w:sz="0" w:space="0" w:color="auto"/>
        <w:right w:val="none" w:sz="0" w:space="0" w:color="auto"/>
      </w:divBdr>
    </w:div>
    <w:div w:id="1240141733">
      <w:bodyDiv w:val="1"/>
      <w:marLeft w:val="0"/>
      <w:marRight w:val="0"/>
      <w:marTop w:val="0"/>
      <w:marBottom w:val="0"/>
      <w:divBdr>
        <w:top w:val="none" w:sz="0" w:space="0" w:color="auto"/>
        <w:left w:val="none" w:sz="0" w:space="0" w:color="auto"/>
        <w:bottom w:val="none" w:sz="0" w:space="0" w:color="auto"/>
        <w:right w:val="none" w:sz="0" w:space="0" w:color="auto"/>
      </w:divBdr>
    </w:div>
    <w:div w:id="1242716785">
      <w:bodyDiv w:val="1"/>
      <w:marLeft w:val="0"/>
      <w:marRight w:val="0"/>
      <w:marTop w:val="0"/>
      <w:marBottom w:val="0"/>
      <w:divBdr>
        <w:top w:val="none" w:sz="0" w:space="0" w:color="auto"/>
        <w:left w:val="none" w:sz="0" w:space="0" w:color="auto"/>
        <w:bottom w:val="none" w:sz="0" w:space="0" w:color="auto"/>
        <w:right w:val="none" w:sz="0" w:space="0" w:color="auto"/>
      </w:divBdr>
    </w:div>
    <w:div w:id="1242789139">
      <w:bodyDiv w:val="1"/>
      <w:marLeft w:val="0"/>
      <w:marRight w:val="0"/>
      <w:marTop w:val="0"/>
      <w:marBottom w:val="0"/>
      <w:divBdr>
        <w:top w:val="none" w:sz="0" w:space="0" w:color="auto"/>
        <w:left w:val="none" w:sz="0" w:space="0" w:color="auto"/>
        <w:bottom w:val="none" w:sz="0" w:space="0" w:color="auto"/>
        <w:right w:val="none" w:sz="0" w:space="0" w:color="auto"/>
      </w:divBdr>
    </w:div>
    <w:div w:id="1242908437">
      <w:bodyDiv w:val="1"/>
      <w:marLeft w:val="0"/>
      <w:marRight w:val="0"/>
      <w:marTop w:val="0"/>
      <w:marBottom w:val="0"/>
      <w:divBdr>
        <w:top w:val="none" w:sz="0" w:space="0" w:color="auto"/>
        <w:left w:val="none" w:sz="0" w:space="0" w:color="auto"/>
        <w:bottom w:val="none" w:sz="0" w:space="0" w:color="auto"/>
        <w:right w:val="none" w:sz="0" w:space="0" w:color="auto"/>
      </w:divBdr>
    </w:div>
    <w:div w:id="1243250016">
      <w:bodyDiv w:val="1"/>
      <w:marLeft w:val="0"/>
      <w:marRight w:val="0"/>
      <w:marTop w:val="0"/>
      <w:marBottom w:val="0"/>
      <w:divBdr>
        <w:top w:val="none" w:sz="0" w:space="0" w:color="auto"/>
        <w:left w:val="none" w:sz="0" w:space="0" w:color="auto"/>
        <w:bottom w:val="none" w:sz="0" w:space="0" w:color="auto"/>
        <w:right w:val="none" w:sz="0" w:space="0" w:color="auto"/>
      </w:divBdr>
    </w:div>
    <w:div w:id="1245066080">
      <w:bodyDiv w:val="1"/>
      <w:marLeft w:val="0"/>
      <w:marRight w:val="0"/>
      <w:marTop w:val="0"/>
      <w:marBottom w:val="0"/>
      <w:divBdr>
        <w:top w:val="none" w:sz="0" w:space="0" w:color="auto"/>
        <w:left w:val="none" w:sz="0" w:space="0" w:color="auto"/>
        <w:bottom w:val="none" w:sz="0" w:space="0" w:color="auto"/>
        <w:right w:val="none" w:sz="0" w:space="0" w:color="auto"/>
      </w:divBdr>
    </w:div>
    <w:div w:id="1245918815">
      <w:bodyDiv w:val="1"/>
      <w:marLeft w:val="0"/>
      <w:marRight w:val="0"/>
      <w:marTop w:val="0"/>
      <w:marBottom w:val="0"/>
      <w:divBdr>
        <w:top w:val="none" w:sz="0" w:space="0" w:color="auto"/>
        <w:left w:val="none" w:sz="0" w:space="0" w:color="auto"/>
        <w:bottom w:val="none" w:sz="0" w:space="0" w:color="auto"/>
        <w:right w:val="none" w:sz="0" w:space="0" w:color="auto"/>
      </w:divBdr>
    </w:div>
    <w:div w:id="1246257239">
      <w:bodyDiv w:val="1"/>
      <w:marLeft w:val="0"/>
      <w:marRight w:val="0"/>
      <w:marTop w:val="0"/>
      <w:marBottom w:val="0"/>
      <w:divBdr>
        <w:top w:val="none" w:sz="0" w:space="0" w:color="auto"/>
        <w:left w:val="none" w:sz="0" w:space="0" w:color="auto"/>
        <w:bottom w:val="none" w:sz="0" w:space="0" w:color="auto"/>
        <w:right w:val="none" w:sz="0" w:space="0" w:color="auto"/>
      </w:divBdr>
    </w:div>
    <w:div w:id="1246303853">
      <w:bodyDiv w:val="1"/>
      <w:marLeft w:val="0"/>
      <w:marRight w:val="0"/>
      <w:marTop w:val="0"/>
      <w:marBottom w:val="0"/>
      <w:divBdr>
        <w:top w:val="none" w:sz="0" w:space="0" w:color="auto"/>
        <w:left w:val="none" w:sz="0" w:space="0" w:color="auto"/>
        <w:bottom w:val="none" w:sz="0" w:space="0" w:color="auto"/>
        <w:right w:val="none" w:sz="0" w:space="0" w:color="auto"/>
      </w:divBdr>
    </w:div>
    <w:div w:id="1246450734">
      <w:bodyDiv w:val="1"/>
      <w:marLeft w:val="0"/>
      <w:marRight w:val="0"/>
      <w:marTop w:val="0"/>
      <w:marBottom w:val="0"/>
      <w:divBdr>
        <w:top w:val="none" w:sz="0" w:space="0" w:color="auto"/>
        <w:left w:val="none" w:sz="0" w:space="0" w:color="auto"/>
        <w:bottom w:val="none" w:sz="0" w:space="0" w:color="auto"/>
        <w:right w:val="none" w:sz="0" w:space="0" w:color="auto"/>
      </w:divBdr>
    </w:div>
    <w:div w:id="1246650456">
      <w:bodyDiv w:val="1"/>
      <w:marLeft w:val="0"/>
      <w:marRight w:val="0"/>
      <w:marTop w:val="0"/>
      <w:marBottom w:val="0"/>
      <w:divBdr>
        <w:top w:val="none" w:sz="0" w:space="0" w:color="auto"/>
        <w:left w:val="none" w:sz="0" w:space="0" w:color="auto"/>
        <w:bottom w:val="none" w:sz="0" w:space="0" w:color="auto"/>
        <w:right w:val="none" w:sz="0" w:space="0" w:color="auto"/>
      </w:divBdr>
    </w:div>
    <w:div w:id="1246913273">
      <w:bodyDiv w:val="1"/>
      <w:marLeft w:val="0"/>
      <w:marRight w:val="0"/>
      <w:marTop w:val="0"/>
      <w:marBottom w:val="0"/>
      <w:divBdr>
        <w:top w:val="none" w:sz="0" w:space="0" w:color="auto"/>
        <w:left w:val="none" w:sz="0" w:space="0" w:color="auto"/>
        <w:bottom w:val="none" w:sz="0" w:space="0" w:color="auto"/>
        <w:right w:val="none" w:sz="0" w:space="0" w:color="auto"/>
      </w:divBdr>
      <w:divsChild>
        <w:div w:id="696582767">
          <w:marLeft w:val="480"/>
          <w:marRight w:val="0"/>
          <w:marTop w:val="0"/>
          <w:marBottom w:val="0"/>
          <w:divBdr>
            <w:top w:val="none" w:sz="0" w:space="0" w:color="auto"/>
            <w:left w:val="none" w:sz="0" w:space="0" w:color="auto"/>
            <w:bottom w:val="none" w:sz="0" w:space="0" w:color="auto"/>
            <w:right w:val="none" w:sz="0" w:space="0" w:color="auto"/>
          </w:divBdr>
        </w:div>
        <w:div w:id="1892230990">
          <w:marLeft w:val="480"/>
          <w:marRight w:val="0"/>
          <w:marTop w:val="0"/>
          <w:marBottom w:val="0"/>
          <w:divBdr>
            <w:top w:val="none" w:sz="0" w:space="0" w:color="auto"/>
            <w:left w:val="none" w:sz="0" w:space="0" w:color="auto"/>
            <w:bottom w:val="none" w:sz="0" w:space="0" w:color="auto"/>
            <w:right w:val="none" w:sz="0" w:space="0" w:color="auto"/>
          </w:divBdr>
        </w:div>
        <w:div w:id="1897350433">
          <w:marLeft w:val="480"/>
          <w:marRight w:val="0"/>
          <w:marTop w:val="0"/>
          <w:marBottom w:val="0"/>
          <w:divBdr>
            <w:top w:val="none" w:sz="0" w:space="0" w:color="auto"/>
            <w:left w:val="none" w:sz="0" w:space="0" w:color="auto"/>
            <w:bottom w:val="none" w:sz="0" w:space="0" w:color="auto"/>
            <w:right w:val="none" w:sz="0" w:space="0" w:color="auto"/>
          </w:divBdr>
        </w:div>
        <w:div w:id="272589216">
          <w:marLeft w:val="480"/>
          <w:marRight w:val="0"/>
          <w:marTop w:val="0"/>
          <w:marBottom w:val="0"/>
          <w:divBdr>
            <w:top w:val="none" w:sz="0" w:space="0" w:color="auto"/>
            <w:left w:val="none" w:sz="0" w:space="0" w:color="auto"/>
            <w:bottom w:val="none" w:sz="0" w:space="0" w:color="auto"/>
            <w:right w:val="none" w:sz="0" w:space="0" w:color="auto"/>
          </w:divBdr>
        </w:div>
        <w:div w:id="1279801593">
          <w:marLeft w:val="480"/>
          <w:marRight w:val="0"/>
          <w:marTop w:val="0"/>
          <w:marBottom w:val="0"/>
          <w:divBdr>
            <w:top w:val="none" w:sz="0" w:space="0" w:color="auto"/>
            <w:left w:val="none" w:sz="0" w:space="0" w:color="auto"/>
            <w:bottom w:val="none" w:sz="0" w:space="0" w:color="auto"/>
            <w:right w:val="none" w:sz="0" w:space="0" w:color="auto"/>
          </w:divBdr>
        </w:div>
        <w:div w:id="1377658054">
          <w:marLeft w:val="480"/>
          <w:marRight w:val="0"/>
          <w:marTop w:val="0"/>
          <w:marBottom w:val="0"/>
          <w:divBdr>
            <w:top w:val="none" w:sz="0" w:space="0" w:color="auto"/>
            <w:left w:val="none" w:sz="0" w:space="0" w:color="auto"/>
            <w:bottom w:val="none" w:sz="0" w:space="0" w:color="auto"/>
            <w:right w:val="none" w:sz="0" w:space="0" w:color="auto"/>
          </w:divBdr>
        </w:div>
        <w:div w:id="358242218">
          <w:marLeft w:val="480"/>
          <w:marRight w:val="0"/>
          <w:marTop w:val="0"/>
          <w:marBottom w:val="0"/>
          <w:divBdr>
            <w:top w:val="none" w:sz="0" w:space="0" w:color="auto"/>
            <w:left w:val="none" w:sz="0" w:space="0" w:color="auto"/>
            <w:bottom w:val="none" w:sz="0" w:space="0" w:color="auto"/>
            <w:right w:val="none" w:sz="0" w:space="0" w:color="auto"/>
          </w:divBdr>
        </w:div>
        <w:div w:id="1208181273">
          <w:marLeft w:val="480"/>
          <w:marRight w:val="0"/>
          <w:marTop w:val="0"/>
          <w:marBottom w:val="0"/>
          <w:divBdr>
            <w:top w:val="none" w:sz="0" w:space="0" w:color="auto"/>
            <w:left w:val="none" w:sz="0" w:space="0" w:color="auto"/>
            <w:bottom w:val="none" w:sz="0" w:space="0" w:color="auto"/>
            <w:right w:val="none" w:sz="0" w:space="0" w:color="auto"/>
          </w:divBdr>
        </w:div>
        <w:div w:id="37828646">
          <w:marLeft w:val="480"/>
          <w:marRight w:val="0"/>
          <w:marTop w:val="0"/>
          <w:marBottom w:val="0"/>
          <w:divBdr>
            <w:top w:val="none" w:sz="0" w:space="0" w:color="auto"/>
            <w:left w:val="none" w:sz="0" w:space="0" w:color="auto"/>
            <w:bottom w:val="none" w:sz="0" w:space="0" w:color="auto"/>
            <w:right w:val="none" w:sz="0" w:space="0" w:color="auto"/>
          </w:divBdr>
        </w:div>
        <w:div w:id="749159306">
          <w:marLeft w:val="480"/>
          <w:marRight w:val="0"/>
          <w:marTop w:val="0"/>
          <w:marBottom w:val="0"/>
          <w:divBdr>
            <w:top w:val="none" w:sz="0" w:space="0" w:color="auto"/>
            <w:left w:val="none" w:sz="0" w:space="0" w:color="auto"/>
            <w:bottom w:val="none" w:sz="0" w:space="0" w:color="auto"/>
            <w:right w:val="none" w:sz="0" w:space="0" w:color="auto"/>
          </w:divBdr>
        </w:div>
        <w:div w:id="806700594">
          <w:marLeft w:val="480"/>
          <w:marRight w:val="0"/>
          <w:marTop w:val="0"/>
          <w:marBottom w:val="0"/>
          <w:divBdr>
            <w:top w:val="none" w:sz="0" w:space="0" w:color="auto"/>
            <w:left w:val="none" w:sz="0" w:space="0" w:color="auto"/>
            <w:bottom w:val="none" w:sz="0" w:space="0" w:color="auto"/>
            <w:right w:val="none" w:sz="0" w:space="0" w:color="auto"/>
          </w:divBdr>
        </w:div>
        <w:div w:id="261886791">
          <w:marLeft w:val="480"/>
          <w:marRight w:val="0"/>
          <w:marTop w:val="0"/>
          <w:marBottom w:val="0"/>
          <w:divBdr>
            <w:top w:val="none" w:sz="0" w:space="0" w:color="auto"/>
            <w:left w:val="none" w:sz="0" w:space="0" w:color="auto"/>
            <w:bottom w:val="none" w:sz="0" w:space="0" w:color="auto"/>
            <w:right w:val="none" w:sz="0" w:space="0" w:color="auto"/>
          </w:divBdr>
        </w:div>
        <w:div w:id="589393672">
          <w:marLeft w:val="480"/>
          <w:marRight w:val="0"/>
          <w:marTop w:val="0"/>
          <w:marBottom w:val="0"/>
          <w:divBdr>
            <w:top w:val="none" w:sz="0" w:space="0" w:color="auto"/>
            <w:left w:val="none" w:sz="0" w:space="0" w:color="auto"/>
            <w:bottom w:val="none" w:sz="0" w:space="0" w:color="auto"/>
            <w:right w:val="none" w:sz="0" w:space="0" w:color="auto"/>
          </w:divBdr>
        </w:div>
        <w:div w:id="630331217">
          <w:marLeft w:val="480"/>
          <w:marRight w:val="0"/>
          <w:marTop w:val="0"/>
          <w:marBottom w:val="0"/>
          <w:divBdr>
            <w:top w:val="none" w:sz="0" w:space="0" w:color="auto"/>
            <w:left w:val="none" w:sz="0" w:space="0" w:color="auto"/>
            <w:bottom w:val="none" w:sz="0" w:space="0" w:color="auto"/>
            <w:right w:val="none" w:sz="0" w:space="0" w:color="auto"/>
          </w:divBdr>
        </w:div>
        <w:div w:id="387647980">
          <w:marLeft w:val="480"/>
          <w:marRight w:val="0"/>
          <w:marTop w:val="0"/>
          <w:marBottom w:val="0"/>
          <w:divBdr>
            <w:top w:val="none" w:sz="0" w:space="0" w:color="auto"/>
            <w:left w:val="none" w:sz="0" w:space="0" w:color="auto"/>
            <w:bottom w:val="none" w:sz="0" w:space="0" w:color="auto"/>
            <w:right w:val="none" w:sz="0" w:space="0" w:color="auto"/>
          </w:divBdr>
        </w:div>
        <w:div w:id="1071468231">
          <w:marLeft w:val="480"/>
          <w:marRight w:val="0"/>
          <w:marTop w:val="0"/>
          <w:marBottom w:val="0"/>
          <w:divBdr>
            <w:top w:val="none" w:sz="0" w:space="0" w:color="auto"/>
            <w:left w:val="none" w:sz="0" w:space="0" w:color="auto"/>
            <w:bottom w:val="none" w:sz="0" w:space="0" w:color="auto"/>
            <w:right w:val="none" w:sz="0" w:space="0" w:color="auto"/>
          </w:divBdr>
        </w:div>
        <w:div w:id="1122725171">
          <w:marLeft w:val="480"/>
          <w:marRight w:val="0"/>
          <w:marTop w:val="0"/>
          <w:marBottom w:val="0"/>
          <w:divBdr>
            <w:top w:val="none" w:sz="0" w:space="0" w:color="auto"/>
            <w:left w:val="none" w:sz="0" w:space="0" w:color="auto"/>
            <w:bottom w:val="none" w:sz="0" w:space="0" w:color="auto"/>
            <w:right w:val="none" w:sz="0" w:space="0" w:color="auto"/>
          </w:divBdr>
        </w:div>
        <w:div w:id="1419592063">
          <w:marLeft w:val="480"/>
          <w:marRight w:val="0"/>
          <w:marTop w:val="0"/>
          <w:marBottom w:val="0"/>
          <w:divBdr>
            <w:top w:val="none" w:sz="0" w:space="0" w:color="auto"/>
            <w:left w:val="none" w:sz="0" w:space="0" w:color="auto"/>
            <w:bottom w:val="none" w:sz="0" w:space="0" w:color="auto"/>
            <w:right w:val="none" w:sz="0" w:space="0" w:color="auto"/>
          </w:divBdr>
        </w:div>
        <w:div w:id="845166652">
          <w:marLeft w:val="480"/>
          <w:marRight w:val="0"/>
          <w:marTop w:val="0"/>
          <w:marBottom w:val="0"/>
          <w:divBdr>
            <w:top w:val="none" w:sz="0" w:space="0" w:color="auto"/>
            <w:left w:val="none" w:sz="0" w:space="0" w:color="auto"/>
            <w:bottom w:val="none" w:sz="0" w:space="0" w:color="auto"/>
            <w:right w:val="none" w:sz="0" w:space="0" w:color="auto"/>
          </w:divBdr>
        </w:div>
        <w:div w:id="1972710988">
          <w:marLeft w:val="480"/>
          <w:marRight w:val="0"/>
          <w:marTop w:val="0"/>
          <w:marBottom w:val="0"/>
          <w:divBdr>
            <w:top w:val="none" w:sz="0" w:space="0" w:color="auto"/>
            <w:left w:val="none" w:sz="0" w:space="0" w:color="auto"/>
            <w:bottom w:val="none" w:sz="0" w:space="0" w:color="auto"/>
            <w:right w:val="none" w:sz="0" w:space="0" w:color="auto"/>
          </w:divBdr>
        </w:div>
        <w:div w:id="746271719">
          <w:marLeft w:val="480"/>
          <w:marRight w:val="0"/>
          <w:marTop w:val="0"/>
          <w:marBottom w:val="0"/>
          <w:divBdr>
            <w:top w:val="none" w:sz="0" w:space="0" w:color="auto"/>
            <w:left w:val="none" w:sz="0" w:space="0" w:color="auto"/>
            <w:bottom w:val="none" w:sz="0" w:space="0" w:color="auto"/>
            <w:right w:val="none" w:sz="0" w:space="0" w:color="auto"/>
          </w:divBdr>
        </w:div>
      </w:divsChild>
    </w:div>
    <w:div w:id="1249660033">
      <w:bodyDiv w:val="1"/>
      <w:marLeft w:val="0"/>
      <w:marRight w:val="0"/>
      <w:marTop w:val="0"/>
      <w:marBottom w:val="0"/>
      <w:divBdr>
        <w:top w:val="none" w:sz="0" w:space="0" w:color="auto"/>
        <w:left w:val="none" w:sz="0" w:space="0" w:color="auto"/>
        <w:bottom w:val="none" w:sz="0" w:space="0" w:color="auto"/>
        <w:right w:val="none" w:sz="0" w:space="0" w:color="auto"/>
      </w:divBdr>
    </w:div>
    <w:div w:id="1249734097">
      <w:bodyDiv w:val="1"/>
      <w:marLeft w:val="0"/>
      <w:marRight w:val="0"/>
      <w:marTop w:val="0"/>
      <w:marBottom w:val="0"/>
      <w:divBdr>
        <w:top w:val="none" w:sz="0" w:space="0" w:color="auto"/>
        <w:left w:val="none" w:sz="0" w:space="0" w:color="auto"/>
        <w:bottom w:val="none" w:sz="0" w:space="0" w:color="auto"/>
        <w:right w:val="none" w:sz="0" w:space="0" w:color="auto"/>
      </w:divBdr>
    </w:div>
    <w:div w:id="1249847548">
      <w:bodyDiv w:val="1"/>
      <w:marLeft w:val="0"/>
      <w:marRight w:val="0"/>
      <w:marTop w:val="0"/>
      <w:marBottom w:val="0"/>
      <w:divBdr>
        <w:top w:val="none" w:sz="0" w:space="0" w:color="auto"/>
        <w:left w:val="none" w:sz="0" w:space="0" w:color="auto"/>
        <w:bottom w:val="none" w:sz="0" w:space="0" w:color="auto"/>
        <w:right w:val="none" w:sz="0" w:space="0" w:color="auto"/>
      </w:divBdr>
    </w:div>
    <w:div w:id="1249923910">
      <w:bodyDiv w:val="1"/>
      <w:marLeft w:val="0"/>
      <w:marRight w:val="0"/>
      <w:marTop w:val="0"/>
      <w:marBottom w:val="0"/>
      <w:divBdr>
        <w:top w:val="none" w:sz="0" w:space="0" w:color="auto"/>
        <w:left w:val="none" w:sz="0" w:space="0" w:color="auto"/>
        <w:bottom w:val="none" w:sz="0" w:space="0" w:color="auto"/>
        <w:right w:val="none" w:sz="0" w:space="0" w:color="auto"/>
      </w:divBdr>
    </w:div>
    <w:div w:id="1250115455">
      <w:bodyDiv w:val="1"/>
      <w:marLeft w:val="0"/>
      <w:marRight w:val="0"/>
      <w:marTop w:val="0"/>
      <w:marBottom w:val="0"/>
      <w:divBdr>
        <w:top w:val="none" w:sz="0" w:space="0" w:color="auto"/>
        <w:left w:val="none" w:sz="0" w:space="0" w:color="auto"/>
        <w:bottom w:val="none" w:sz="0" w:space="0" w:color="auto"/>
        <w:right w:val="none" w:sz="0" w:space="0" w:color="auto"/>
      </w:divBdr>
    </w:div>
    <w:div w:id="1250121596">
      <w:bodyDiv w:val="1"/>
      <w:marLeft w:val="0"/>
      <w:marRight w:val="0"/>
      <w:marTop w:val="0"/>
      <w:marBottom w:val="0"/>
      <w:divBdr>
        <w:top w:val="none" w:sz="0" w:space="0" w:color="auto"/>
        <w:left w:val="none" w:sz="0" w:space="0" w:color="auto"/>
        <w:bottom w:val="none" w:sz="0" w:space="0" w:color="auto"/>
        <w:right w:val="none" w:sz="0" w:space="0" w:color="auto"/>
      </w:divBdr>
    </w:div>
    <w:div w:id="1250624337">
      <w:bodyDiv w:val="1"/>
      <w:marLeft w:val="0"/>
      <w:marRight w:val="0"/>
      <w:marTop w:val="0"/>
      <w:marBottom w:val="0"/>
      <w:divBdr>
        <w:top w:val="none" w:sz="0" w:space="0" w:color="auto"/>
        <w:left w:val="none" w:sz="0" w:space="0" w:color="auto"/>
        <w:bottom w:val="none" w:sz="0" w:space="0" w:color="auto"/>
        <w:right w:val="none" w:sz="0" w:space="0" w:color="auto"/>
      </w:divBdr>
    </w:div>
    <w:div w:id="1251427895">
      <w:bodyDiv w:val="1"/>
      <w:marLeft w:val="0"/>
      <w:marRight w:val="0"/>
      <w:marTop w:val="0"/>
      <w:marBottom w:val="0"/>
      <w:divBdr>
        <w:top w:val="none" w:sz="0" w:space="0" w:color="auto"/>
        <w:left w:val="none" w:sz="0" w:space="0" w:color="auto"/>
        <w:bottom w:val="none" w:sz="0" w:space="0" w:color="auto"/>
        <w:right w:val="none" w:sz="0" w:space="0" w:color="auto"/>
      </w:divBdr>
    </w:div>
    <w:div w:id="1251546343">
      <w:bodyDiv w:val="1"/>
      <w:marLeft w:val="0"/>
      <w:marRight w:val="0"/>
      <w:marTop w:val="0"/>
      <w:marBottom w:val="0"/>
      <w:divBdr>
        <w:top w:val="none" w:sz="0" w:space="0" w:color="auto"/>
        <w:left w:val="none" w:sz="0" w:space="0" w:color="auto"/>
        <w:bottom w:val="none" w:sz="0" w:space="0" w:color="auto"/>
        <w:right w:val="none" w:sz="0" w:space="0" w:color="auto"/>
      </w:divBdr>
    </w:div>
    <w:div w:id="1251699008">
      <w:bodyDiv w:val="1"/>
      <w:marLeft w:val="0"/>
      <w:marRight w:val="0"/>
      <w:marTop w:val="0"/>
      <w:marBottom w:val="0"/>
      <w:divBdr>
        <w:top w:val="none" w:sz="0" w:space="0" w:color="auto"/>
        <w:left w:val="none" w:sz="0" w:space="0" w:color="auto"/>
        <w:bottom w:val="none" w:sz="0" w:space="0" w:color="auto"/>
        <w:right w:val="none" w:sz="0" w:space="0" w:color="auto"/>
      </w:divBdr>
    </w:div>
    <w:div w:id="1251964825">
      <w:bodyDiv w:val="1"/>
      <w:marLeft w:val="0"/>
      <w:marRight w:val="0"/>
      <w:marTop w:val="0"/>
      <w:marBottom w:val="0"/>
      <w:divBdr>
        <w:top w:val="none" w:sz="0" w:space="0" w:color="auto"/>
        <w:left w:val="none" w:sz="0" w:space="0" w:color="auto"/>
        <w:bottom w:val="none" w:sz="0" w:space="0" w:color="auto"/>
        <w:right w:val="none" w:sz="0" w:space="0" w:color="auto"/>
      </w:divBdr>
    </w:div>
    <w:div w:id="1252206326">
      <w:bodyDiv w:val="1"/>
      <w:marLeft w:val="0"/>
      <w:marRight w:val="0"/>
      <w:marTop w:val="0"/>
      <w:marBottom w:val="0"/>
      <w:divBdr>
        <w:top w:val="none" w:sz="0" w:space="0" w:color="auto"/>
        <w:left w:val="none" w:sz="0" w:space="0" w:color="auto"/>
        <w:bottom w:val="none" w:sz="0" w:space="0" w:color="auto"/>
        <w:right w:val="none" w:sz="0" w:space="0" w:color="auto"/>
      </w:divBdr>
      <w:divsChild>
        <w:div w:id="785318580">
          <w:marLeft w:val="0"/>
          <w:marRight w:val="0"/>
          <w:marTop w:val="0"/>
          <w:marBottom w:val="0"/>
          <w:divBdr>
            <w:top w:val="none" w:sz="0" w:space="0" w:color="auto"/>
            <w:left w:val="none" w:sz="0" w:space="0" w:color="auto"/>
            <w:bottom w:val="none" w:sz="0" w:space="0" w:color="auto"/>
            <w:right w:val="none" w:sz="0" w:space="0" w:color="auto"/>
          </w:divBdr>
          <w:divsChild>
            <w:div w:id="806823860">
              <w:marLeft w:val="0"/>
              <w:marRight w:val="0"/>
              <w:marTop w:val="0"/>
              <w:marBottom w:val="0"/>
              <w:divBdr>
                <w:top w:val="none" w:sz="0" w:space="0" w:color="auto"/>
                <w:left w:val="none" w:sz="0" w:space="0" w:color="auto"/>
                <w:bottom w:val="none" w:sz="0" w:space="0" w:color="auto"/>
                <w:right w:val="none" w:sz="0" w:space="0" w:color="auto"/>
              </w:divBdr>
              <w:divsChild>
                <w:div w:id="1584796191">
                  <w:marLeft w:val="0"/>
                  <w:marRight w:val="0"/>
                  <w:marTop w:val="0"/>
                  <w:marBottom w:val="0"/>
                  <w:divBdr>
                    <w:top w:val="none" w:sz="0" w:space="0" w:color="auto"/>
                    <w:left w:val="none" w:sz="0" w:space="0" w:color="auto"/>
                    <w:bottom w:val="none" w:sz="0" w:space="0" w:color="auto"/>
                    <w:right w:val="none" w:sz="0" w:space="0" w:color="auto"/>
                  </w:divBdr>
                  <w:divsChild>
                    <w:div w:id="918247683">
                      <w:marLeft w:val="0"/>
                      <w:marRight w:val="0"/>
                      <w:marTop w:val="0"/>
                      <w:marBottom w:val="0"/>
                      <w:divBdr>
                        <w:top w:val="none" w:sz="0" w:space="0" w:color="auto"/>
                        <w:left w:val="none" w:sz="0" w:space="0" w:color="auto"/>
                        <w:bottom w:val="none" w:sz="0" w:space="0" w:color="auto"/>
                        <w:right w:val="none" w:sz="0" w:space="0" w:color="auto"/>
                      </w:divBdr>
                      <w:divsChild>
                        <w:div w:id="2052608641">
                          <w:marLeft w:val="0"/>
                          <w:marRight w:val="0"/>
                          <w:marTop w:val="0"/>
                          <w:marBottom w:val="0"/>
                          <w:divBdr>
                            <w:top w:val="none" w:sz="0" w:space="0" w:color="auto"/>
                            <w:left w:val="none" w:sz="0" w:space="0" w:color="auto"/>
                            <w:bottom w:val="none" w:sz="0" w:space="0" w:color="auto"/>
                            <w:right w:val="none" w:sz="0" w:space="0" w:color="auto"/>
                          </w:divBdr>
                          <w:divsChild>
                            <w:div w:id="1357580302">
                              <w:marLeft w:val="0"/>
                              <w:marRight w:val="0"/>
                              <w:marTop w:val="0"/>
                              <w:marBottom w:val="0"/>
                              <w:divBdr>
                                <w:top w:val="none" w:sz="0" w:space="0" w:color="auto"/>
                                <w:left w:val="none" w:sz="0" w:space="0" w:color="auto"/>
                                <w:bottom w:val="none" w:sz="0" w:space="0" w:color="auto"/>
                                <w:right w:val="none" w:sz="0" w:space="0" w:color="auto"/>
                              </w:divBdr>
                              <w:divsChild>
                                <w:div w:id="1924951640">
                                  <w:marLeft w:val="0"/>
                                  <w:marRight w:val="0"/>
                                  <w:marTop w:val="0"/>
                                  <w:marBottom w:val="0"/>
                                  <w:divBdr>
                                    <w:top w:val="none" w:sz="0" w:space="0" w:color="auto"/>
                                    <w:left w:val="none" w:sz="0" w:space="0" w:color="auto"/>
                                    <w:bottom w:val="none" w:sz="0" w:space="0" w:color="auto"/>
                                    <w:right w:val="none" w:sz="0" w:space="0" w:color="auto"/>
                                  </w:divBdr>
                                  <w:divsChild>
                                    <w:div w:id="6793555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2277247">
      <w:bodyDiv w:val="1"/>
      <w:marLeft w:val="0"/>
      <w:marRight w:val="0"/>
      <w:marTop w:val="0"/>
      <w:marBottom w:val="0"/>
      <w:divBdr>
        <w:top w:val="none" w:sz="0" w:space="0" w:color="auto"/>
        <w:left w:val="none" w:sz="0" w:space="0" w:color="auto"/>
        <w:bottom w:val="none" w:sz="0" w:space="0" w:color="auto"/>
        <w:right w:val="none" w:sz="0" w:space="0" w:color="auto"/>
      </w:divBdr>
    </w:div>
    <w:div w:id="1252541058">
      <w:bodyDiv w:val="1"/>
      <w:marLeft w:val="0"/>
      <w:marRight w:val="0"/>
      <w:marTop w:val="0"/>
      <w:marBottom w:val="0"/>
      <w:divBdr>
        <w:top w:val="none" w:sz="0" w:space="0" w:color="auto"/>
        <w:left w:val="none" w:sz="0" w:space="0" w:color="auto"/>
        <w:bottom w:val="none" w:sz="0" w:space="0" w:color="auto"/>
        <w:right w:val="none" w:sz="0" w:space="0" w:color="auto"/>
      </w:divBdr>
    </w:div>
    <w:div w:id="1252663526">
      <w:bodyDiv w:val="1"/>
      <w:marLeft w:val="0"/>
      <w:marRight w:val="0"/>
      <w:marTop w:val="0"/>
      <w:marBottom w:val="0"/>
      <w:divBdr>
        <w:top w:val="none" w:sz="0" w:space="0" w:color="auto"/>
        <w:left w:val="none" w:sz="0" w:space="0" w:color="auto"/>
        <w:bottom w:val="none" w:sz="0" w:space="0" w:color="auto"/>
        <w:right w:val="none" w:sz="0" w:space="0" w:color="auto"/>
      </w:divBdr>
    </w:div>
    <w:div w:id="1253201314">
      <w:bodyDiv w:val="1"/>
      <w:marLeft w:val="0"/>
      <w:marRight w:val="0"/>
      <w:marTop w:val="0"/>
      <w:marBottom w:val="0"/>
      <w:divBdr>
        <w:top w:val="none" w:sz="0" w:space="0" w:color="auto"/>
        <w:left w:val="none" w:sz="0" w:space="0" w:color="auto"/>
        <w:bottom w:val="none" w:sz="0" w:space="0" w:color="auto"/>
        <w:right w:val="none" w:sz="0" w:space="0" w:color="auto"/>
      </w:divBdr>
    </w:div>
    <w:div w:id="1254431049">
      <w:bodyDiv w:val="1"/>
      <w:marLeft w:val="0"/>
      <w:marRight w:val="0"/>
      <w:marTop w:val="0"/>
      <w:marBottom w:val="0"/>
      <w:divBdr>
        <w:top w:val="none" w:sz="0" w:space="0" w:color="auto"/>
        <w:left w:val="none" w:sz="0" w:space="0" w:color="auto"/>
        <w:bottom w:val="none" w:sz="0" w:space="0" w:color="auto"/>
        <w:right w:val="none" w:sz="0" w:space="0" w:color="auto"/>
      </w:divBdr>
    </w:div>
    <w:div w:id="1255169123">
      <w:bodyDiv w:val="1"/>
      <w:marLeft w:val="0"/>
      <w:marRight w:val="0"/>
      <w:marTop w:val="0"/>
      <w:marBottom w:val="0"/>
      <w:divBdr>
        <w:top w:val="none" w:sz="0" w:space="0" w:color="auto"/>
        <w:left w:val="none" w:sz="0" w:space="0" w:color="auto"/>
        <w:bottom w:val="none" w:sz="0" w:space="0" w:color="auto"/>
        <w:right w:val="none" w:sz="0" w:space="0" w:color="auto"/>
      </w:divBdr>
      <w:divsChild>
        <w:div w:id="405883303">
          <w:marLeft w:val="480"/>
          <w:marRight w:val="0"/>
          <w:marTop w:val="0"/>
          <w:marBottom w:val="0"/>
          <w:divBdr>
            <w:top w:val="none" w:sz="0" w:space="0" w:color="auto"/>
            <w:left w:val="none" w:sz="0" w:space="0" w:color="auto"/>
            <w:bottom w:val="none" w:sz="0" w:space="0" w:color="auto"/>
            <w:right w:val="none" w:sz="0" w:space="0" w:color="auto"/>
          </w:divBdr>
        </w:div>
        <w:div w:id="779178012">
          <w:marLeft w:val="480"/>
          <w:marRight w:val="0"/>
          <w:marTop w:val="0"/>
          <w:marBottom w:val="0"/>
          <w:divBdr>
            <w:top w:val="none" w:sz="0" w:space="0" w:color="auto"/>
            <w:left w:val="none" w:sz="0" w:space="0" w:color="auto"/>
            <w:bottom w:val="none" w:sz="0" w:space="0" w:color="auto"/>
            <w:right w:val="none" w:sz="0" w:space="0" w:color="auto"/>
          </w:divBdr>
        </w:div>
        <w:div w:id="1789157576">
          <w:marLeft w:val="480"/>
          <w:marRight w:val="0"/>
          <w:marTop w:val="0"/>
          <w:marBottom w:val="0"/>
          <w:divBdr>
            <w:top w:val="none" w:sz="0" w:space="0" w:color="auto"/>
            <w:left w:val="none" w:sz="0" w:space="0" w:color="auto"/>
            <w:bottom w:val="none" w:sz="0" w:space="0" w:color="auto"/>
            <w:right w:val="none" w:sz="0" w:space="0" w:color="auto"/>
          </w:divBdr>
        </w:div>
        <w:div w:id="2039350017">
          <w:marLeft w:val="480"/>
          <w:marRight w:val="0"/>
          <w:marTop w:val="0"/>
          <w:marBottom w:val="0"/>
          <w:divBdr>
            <w:top w:val="none" w:sz="0" w:space="0" w:color="auto"/>
            <w:left w:val="none" w:sz="0" w:space="0" w:color="auto"/>
            <w:bottom w:val="none" w:sz="0" w:space="0" w:color="auto"/>
            <w:right w:val="none" w:sz="0" w:space="0" w:color="auto"/>
          </w:divBdr>
        </w:div>
        <w:div w:id="902062951">
          <w:marLeft w:val="480"/>
          <w:marRight w:val="0"/>
          <w:marTop w:val="0"/>
          <w:marBottom w:val="0"/>
          <w:divBdr>
            <w:top w:val="none" w:sz="0" w:space="0" w:color="auto"/>
            <w:left w:val="none" w:sz="0" w:space="0" w:color="auto"/>
            <w:bottom w:val="none" w:sz="0" w:space="0" w:color="auto"/>
            <w:right w:val="none" w:sz="0" w:space="0" w:color="auto"/>
          </w:divBdr>
        </w:div>
        <w:div w:id="272370366">
          <w:marLeft w:val="480"/>
          <w:marRight w:val="0"/>
          <w:marTop w:val="0"/>
          <w:marBottom w:val="0"/>
          <w:divBdr>
            <w:top w:val="none" w:sz="0" w:space="0" w:color="auto"/>
            <w:left w:val="none" w:sz="0" w:space="0" w:color="auto"/>
            <w:bottom w:val="none" w:sz="0" w:space="0" w:color="auto"/>
            <w:right w:val="none" w:sz="0" w:space="0" w:color="auto"/>
          </w:divBdr>
        </w:div>
        <w:div w:id="392780223">
          <w:marLeft w:val="480"/>
          <w:marRight w:val="0"/>
          <w:marTop w:val="0"/>
          <w:marBottom w:val="0"/>
          <w:divBdr>
            <w:top w:val="none" w:sz="0" w:space="0" w:color="auto"/>
            <w:left w:val="none" w:sz="0" w:space="0" w:color="auto"/>
            <w:bottom w:val="none" w:sz="0" w:space="0" w:color="auto"/>
            <w:right w:val="none" w:sz="0" w:space="0" w:color="auto"/>
          </w:divBdr>
        </w:div>
        <w:div w:id="272910037">
          <w:marLeft w:val="480"/>
          <w:marRight w:val="0"/>
          <w:marTop w:val="0"/>
          <w:marBottom w:val="0"/>
          <w:divBdr>
            <w:top w:val="none" w:sz="0" w:space="0" w:color="auto"/>
            <w:left w:val="none" w:sz="0" w:space="0" w:color="auto"/>
            <w:bottom w:val="none" w:sz="0" w:space="0" w:color="auto"/>
            <w:right w:val="none" w:sz="0" w:space="0" w:color="auto"/>
          </w:divBdr>
        </w:div>
        <w:div w:id="1720856299">
          <w:marLeft w:val="480"/>
          <w:marRight w:val="0"/>
          <w:marTop w:val="0"/>
          <w:marBottom w:val="0"/>
          <w:divBdr>
            <w:top w:val="none" w:sz="0" w:space="0" w:color="auto"/>
            <w:left w:val="none" w:sz="0" w:space="0" w:color="auto"/>
            <w:bottom w:val="none" w:sz="0" w:space="0" w:color="auto"/>
            <w:right w:val="none" w:sz="0" w:space="0" w:color="auto"/>
          </w:divBdr>
        </w:div>
        <w:div w:id="1910536801">
          <w:marLeft w:val="480"/>
          <w:marRight w:val="0"/>
          <w:marTop w:val="0"/>
          <w:marBottom w:val="0"/>
          <w:divBdr>
            <w:top w:val="none" w:sz="0" w:space="0" w:color="auto"/>
            <w:left w:val="none" w:sz="0" w:space="0" w:color="auto"/>
            <w:bottom w:val="none" w:sz="0" w:space="0" w:color="auto"/>
            <w:right w:val="none" w:sz="0" w:space="0" w:color="auto"/>
          </w:divBdr>
        </w:div>
        <w:div w:id="165632439">
          <w:marLeft w:val="480"/>
          <w:marRight w:val="0"/>
          <w:marTop w:val="0"/>
          <w:marBottom w:val="0"/>
          <w:divBdr>
            <w:top w:val="none" w:sz="0" w:space="0" w:color="auto"/>
            <w:left w:val="none" w:sz="0" w:space="0" w:color="auto"/>
            <w:bottom w:val="none" w:sz="0" w:space="0" w:color="auto"/>
            <w:right w:val="none" w:sz="0" w:space="0" w:color="auto"/>
          </w:divBdr>
        </w:div>
        <w:div w:id="1899508158">
          <w:marLeft w:val="480"/>
          <w:marRight w:val="0"/>
          <w:marTop w:val="0"/>
          <w:marBottom w:val="0"/>
          <w:divBdr>
            <w:top w:val="none" w:sz="0" w:space="0" w:color="auto"/>
            <w:left w:val="none" w:sz="0" w:space="0" w:color="auto"/>
            <w:bottom w:val="none" w:sz="0" w:space="0" w:color="auto"/>
            <w:right w:val="none" w:sz="0" w:space="0" w:color="auto"/>
          </w:divBdr>
        </w:div>
        <w:div w:id="1748531527">
          <w:marLeft w:val="480"/>
          <w:marRight w:val="0"/>
          <w:marTop w:val="0"/>
          <w:marBottom w:val="0"/>
          <w:divBdr>
            <w:top w:val="none" w:sz="0" w:space="0" w:color="auto"/>
            <w:left w:val="none" w:sz="0" w:space="0" w:color="auto"/>
            <w:bottom w:val="none" w:sz="0" w:space="0" w:color="auto"/>
            <w:right w:val="none" w:sz="0" w:space="0" w:color="auto"/>
          </w:divBdr>
        </w:div>
        <w:div w:id="1045561391">
          <w:marLeft w:val="480"/>
          <w:marRight w:val="0"/>
          <w:marTop w:val="0"/>
          <w:marBottom w:val="0"/>
          <w:divBdr>
            <w:top w:val="none" w:sz="0" w:space="0" w:color="auto"/>
            <w:left w:val="none" w:sz="0" w:space="0" w:color="auto"/>
            <w:bottom w:val="none" w:sz="0" w:space="0" w:color="auto"/>
            <w:right w:val="none" w:sz="0" w:space="0" w:color="auto"/>
          </w:divBdr>
        </w:div>
        <w:div w:id="17660862">
          <w:marLeft w:val="480"/>
          <w:marRight w:val="0"/>
          <w:marTop w:val="0"/>
          <w:marBottom w:val="0"/>
          <w:divBdr>
            <w:top w:val="none" w:sz="0" w:space="0" w:color="auto"/>
            <w:left w:val="none" w:sz="0" w:space="0" w:color="auto"/>
            <w:bottom w:val="none" w:sz="0" w:space="0" w:color="auto"/>
            <w:right w:val="none" w:sz="0" w:space="0" w:color="auto"/>
          </w:divBdr>
        </w:div>
        <w:div w:id="1701855443">
          <w:marLeft w:val="480"/>
          <w:marRight w:val="0"/>
          <w:marTop w:val="0"/>
          <w:marBottom w:val="0"/>
          <w:divBdr>
            <w:top w:val="none" w:sz="0" w:space="0" w:color="auto"/>
            <w:left w:val="none" w:sz="0" w:space="0" w:color="auto"/>
            <w:bottom w:val="none" w:sz="0" w:space="0" w:color="auto"/>
            <w:right w:val="none" w:sz="0" w:space="0" w:color="auto"/>
          </w:divBdr>
        </w:div>
        <w:div w:id="1996760379">
          <w:marLeft w:val="480"/>
          <w:marRight w:val="0"/>
          <w:marTop w:val="0"/>
          <w:marBottom w:val="0"/>
          <w:divBdr>
            <w:top w:val="none" w:sz="0" w:space="0" w:color="auto"/>
            <w:left w:val="none" w:sz="0" w:space="0" w:color="auto"/>
            <w:bottom w:val="none" w:sz="0" w:space="0" w:color="auto"/>
            <w:right w:val="none" w:sz="0" w:space="0" w:color="auto"/>
          </w:divBdr>
        </w:div>
        <w:div w:id="1382942960">
          <w:marLeft w:val="480"/>
          <w:marRight w:val="0"/>
          <w:marTop w:val="0"/>
          <w:marBottom w:val="0"/>
          <w:divBdr>
            <w:top w:val="none" w:sz="0" w:space="0" w:color="auto"/>
            <w:left w:val="none" w:sz="0" w:space="0" w:color="auto"/>
            <w:bottom w:val="none" w:sz="0" w:space="0" w:color="auto"/>
            <w:right w:val="none" w:sz="0" w:space="0" w:color="auto"/>
          </w:divBdr>
        </w:div>
        <w:div w:id="2058580652">
          <w:marLeft w:val="480"/>
          <w:marRight w:val="0"/>
          <w:marTop w:val="0"/>
          <w:marBottom w:val="0"/>
          <w:divBdr>
            <w:top w:val="none" w:sz="0" w:space="0" w:color="auto"/>
            <w:left w:val="none" w:sz="0" w:space="0" w:color="auto"/>
            <w:bottom w:val="none" w:sz="0" w:space="0" w:color="auto"/>
            <w:right w:val="none" w:sz="0" w:space="0" w:color="auto"/>
          </w:divBdr>
        </w:div>
        <w:div w:id="1215199728">
          <w:marLeft w:val="480"/>
          <w:marRight w:val="0"/>
          <w:marTop w:val="0"/>
          <w:marBottom w:val="0"/>
          <w:divBdr>
            <w:top w:val="none" w:sz="0" w:space="0" w:color="auto"/>
            <w:left w:val="none" w:sz="0" w:space="0" w:color="auto"/>
            <w:bottom w:val="none" w:sz="0" w:space="0" w:color="auto"/>
            <w:right w:val="none" w:sz="0" w:space="0" w:color="auto"/>
          </w:divBdr>
        </w:div>
        <w:div w:id="204023198">
          <w:marLeft w:val="480"/>
          <w:marRight w:val="0"/>
          <w:marTop w:val="0"/>
          <w:marBottom w:val="0"/>
          <w:divBdr>
            <w:top w:val="none" w:sz="0" w:space="0" w:color="auto"/>
            <w:left w:val="none" w:sz="0" w:space="0" w:color="auto"/>
            <w:bottom w:val="none" w:sz="0" w:space="0" w:color="auto"/>
            <w:right w:val="none" w:sz="0" w:space="0" w:color="auto"/>
          </w:divBdr>
        </w:div>
        <w:div w:id="673726793">
          <w:marLeft w:val="480"/>
          <w:marRight w:val="0"/>
          <w:marTop w:val="0"/>
          <w:marBottom w:val="0"/>
          <w:divBdr>
            <w:top w:val="none" w:sz="0" w:space="0" w:color="auto"/>
            <w:left w:val="none" w:sz="0" w:space="0" w:color="auto"/>
            <w:bottom w:val="none" w:sz="0" w:space="0" w:color="auto"/>
            <w:right w:val="none" w:sz="0" w:space="0" w:color="auto"/>
          </w:divBdr>
        </w:div>
        <w:div w:id="547300256">
          <w:marLeft w:val="480"/>
          <w:marRight w:val="0"/>
          <w:marTop w:val="0"/>
          <w:marBottom w:val="0"/>
          <w:divBdr>
            <w:top w:val="none" w:sz="0" w:space="0" w:color="auto"/>
            <w:left w:val="none" w:sz="0" w:space="0" w:color="auto"/>
            <w:bottom w:val="none" w:sz="0" w:space="0" w:color="auto"/>
            <w:right w:val="none" w:sz="0" w:space="0" w:color="auto"/>
          </w:divBdr>
        </w:div>
        <w:div w:id="925307617">
          <w:marLeft w:val="480"/>
          <w:marRight w:val="0"/>
          <w:marTop w:val="0"/>
          <w:marBottom w:val="0"/>
          <w:divBdr>
            <w:top w:val="none" w:sz="0" w:space="0" w:color="auto"/>
            <w:left w:val="none" w:sz="0" w:space="0" w:color="auto"/>
            <w:bottom w:val="none" w:sz="0" w:space="0" w:color="auto"/>
            <w:right w:val="none" w:sz="0" w:space="0" w:color="auto"/>
          </w:divBdr>
        </w:div>
        <w:div w:id="1167524906">
          <w:marLeft w:val="480"/>
          <w:marRight w:val="0"/>
          <w:marTop w:val="0"/>
          <w:marBottom w:val="0"/>
          <w:divBdr>
            <w:top w:val="none" w:sz="0" w:space="0" w:color="auto"/>
            <w:left w:val="none" w:sz="0" w:space="0" w:color="auto"/>
            <w:bottom w:val="none" w:sz="0" w:space="0" w:color="auto"/>
            <w:right w:val="none" w:sz="0" w:space="0" w:color="auto"/>
          </w:divBdr>
        </w:div>
        <w:div w:id="1314259753">
          <w:marLeft w:val="480"/>
          <w:marRight w:val="0"/>
          <w:marTop w:val="0"/>
          <w:marBottom w:val="0"/>
          <w:divBdr>
            <w:top w:val="none" w:sz="0" w:space="0" w:color="auto"/>
            <w:left w:val="none" w:sz="0" w:space="0" w:color="auto"/>
            <w:bottom w:val="none" w:sz="0" w:space="0" w:color="auto"/>
            <w:right w:val="none" w:sz="0" w:space="0" w:color="auto"/>
          </w:divBdr>
        </w:div>
        <w:div w:id="1011374663">
          <w:marLeft w:val="480"/>
          <w:marRight w:val="0"/>
          <w:marTop w:val="0"/>
          <w:marBottom w:val="0"/>
          <w:divBdr>
            <w:top w:val="none" w:sz="0" w:space="0" w:color="auto"/>
            <w:left w:val="none" w:sz="0" w:space="0" w:color="auto"/>
            <w:bottom w:val="none" w:sz="0" w:space="0" w:color="auto"/>
            <w:right w:val="none" w:sz="0" w:space="0" w:color="auto"/>
          </w:divBdr>
        </w:div>
        <w:div w:id="1754204424">
          <w:marLeft w:val="480"/>
          <w:marRight w:val="0"/>
          <w:marTop w:val="0"/>
          <w:marBottom w:val="0"/>
          <w:divBdr>
            <w:top w:val="none" w:sz="0" w:space="0" w:color="auto"/>
            <w:left w:val="none" w:sz="0" w:space="0" w:color="auto"/>
            <w:bottom w:val="none" w:sz="0" w:space="0" w:color="auto"/>
            <w:right w:val="none" w:sz="0" w:space="0" w:color="auto"/>
          </w:divBdr>
        </w:div>
        <w:div w:id="110830747">
          <w:marLeft w:val="480"/>
          <w:marRight w:val="0"/>
          <w:marTop w:val="0"/>
          <w:marBottom w:val="0"/>
          <w:divBdr>
            <w:top w:val="none" w:sz="0" w:space="0" w:color="auto"/>
            <w:left w:val="none" w:sz="0" w:space="0" w:color="auto"/>
            <w:bottom w:val="none" w:sz="0" w:space="0" w:color="auto"/>
            <w:right w:val="none" w:sz="0" w:space="0" w:color="auto"/>
          </w:divBdr>
        </w:div>
        <w:div w:id="1905485312">
          <w:marLeft w:val="480"/>
          <w:marRight w:val="0"/>
          <w:marTop w:val="0"/>
          <w:marBottom w:val="0"/>
          <w:divBdr>
            <w:top w:val="none" w:sz="0" w:space="0" w:color="auto"/>
            <w:left w:val="none" w:sz="0" w:space="0" w:color="auto"/>
            <w:bottom w:val="none" w:sz="0" w:space="0" w:color="auto"/>
            <w:right w:val="none" w:sz="0" w:space="0" w:color="auto"/>
          </w:divBdr>
        </w:div>
        <w:div w:id="1100948021">
          <w:marLeft w:val="480"/>
          <w:marRight w:val="0"/>
          <w:marTop w:val="0"/>
          <w:marBottom w:val="0"/>
          <w:divBdr>
            <w:top w:val="none" w:sz="0" w:space="0" w:color="auto"/>
            <w:left w:val="none" w:sz="0" w:space="0" w:color="auto"/>
            <w:bottom w:val="none" w:sz="0" w:space="0" w:color="auto"/>
            <w:right w:val="none" w:sz="0" w:space="0" w:color="auto"/>
          </w:divBdr>
        </w:div>
        <w:div w:id="1777359723">
          <w:marLeft w:val="480"/>
          <w:marRight w:val="0"/>
          <w:marTop w:val="0"/>
          <w:marBottom w:val="0"/>
          <w:divBdr>
            <w:top w:val="none" w:sz="0" w:space="0" w:color="auto"/>
            <w:left w:val="none" w:sz="0" w:space="0" w:color="auto"/>
            <w:bottom w:val="none" w:sz="0" w:space="0" w:color="auto"/>
            <w:right w:val="none" w:sz="0" w:space="0" w:color="auto"/>
          </w:divBdr>
        </w:div>
        <w:div w:id="1214344458">
          <w:marLeft w:val="480"/>
          <w:marRight w:val="0"/>
          <w:marTop w:val="0"/>
          <w:marBottom w:val="0"/>
          <w:divBdr>
            <w:top w:val="none" w:sz="0" w:space="0" w:color="auto"/>
            <w:left w:val="none" w:sz="0" w:space="0" w:color="auto"/>
            <w:bottom w:val="none" w:sz="0" w:space="0" w:color="auto"/>
            <w:right w:val="none" w:sz="0" w:space="0" w:color="auto"/>
          </w:divBdr>
        </w:div>
        <w:div w:id="1347899304">
          <w:marLeft w:val="480"/>
          <w:marRight w:val="0"/>
          <w:marTop w:val="0"/>
          <w:marBottom w:val="0"/>
          <w:divBdr>
            <w:top w:val="none" w:sz="0" w:space="0" w:color="auto"/>
            <w:left w:val="none" w:sz="0" w:space="0" w:color="auto"/>
            <w:bottom w:val="none" w:sz="0" w:space="0" w:color="auto"/>
            <w:right w:val="none" w:sz="0" w:space="0" w:color="auto"/>
          </w:divBdr>
        </w:div>
        <w:div w:id="1901943252">
          <w:marLeft w:val="480"/>
          <w:marRight w:val="0"/>
          <w:marTop w:val="0"/>
          <w:marBottom w:val="0"/>
          <w:divBdr>
            <w:top w:val="none" w:sz="0" w:space="0" w:color="auto"/>
            <w:left w:val="none" w:sz="0" w:space="0" w:color="auto"/>
            <w:bottom w:val="none" w:sz="0" w:space="0" w:color="auto"/>
            <w:right w:val="none" w:sz="0" w:space="0" w:color="auto"/>
          </w:divBdr>
        </w:div>
        <w:div w:id="1080248711">
          <w:marLeft w:val="480"/>
          <w:marRight w:val="0"/>
          <w:marTop w:val="0"/>
          <w:marBottom w:val="0"/>
          <w:divBdr>
            <w:top w:val="none" w:sz="0" w:space="0" w:color="auto"/>
            <w:left w:val="none" w:sz="0" w:space="0" w:color="auto"/>
            <w:bottom w:val="none" w:sz="0" w:space="0" w:color="auto"/>
            <w:right w:val="none" w:sz="0" w:space="0" w:color="auto"/>
          </w:divBdr>
        </w:div>
      </w:divsChild>
    </w:div>
    <w:div w:id="1255674446">
      <w:bodyDiv w:val="1"/>
      <w:marLeft w:val="0"/>
      <w:marRight w:val="0"/>
      <w:marTop w:val="0"/>
      <w:marBottom w:val="0"/>
      <w:divBdr>
        <w:top w:val="none" w:sz="0" w:space="0" w:color="auto"/>
        <w:left w:val="none" w:sz="0" w:space="0" w:color="auto"/>
        <w:bottom w:val="none" w:sz="0" w:space="0" w:color="auto"/>
        <w:right w:val="none" w:sz="0" w:space="0" w:color="auto"/>
      </w:divBdr>
    </w:div>
    <w:div w:id="1256480675">
      <w:bodyDiv w:val="1"/>
      <w:marLeft w:val="0"/>
      <w:marRight w:val="0"/>
      <w:marTop w:val="0"/>
      <w:marBottom w:val="0"/>
      <w:divBdr>
        <w:top w:val="none" w:sz="0" w:space="0" w:color="auto"/>
        <w:left w:val="none" w:sz="0" w:space="0" w:color="auto"/>
        <w:bottom w:val="none" w:sz="0" w:space="0" w:color="auto"/>
        <w:right w:val="none" w:sz="0" w:space="0" w:color="auto"/>
      </w:divBdr>
    </w:div>
    <w:div w:id="1256788259">
      <w:bodyDiv w:val="1"/>
      <w:marLeft w:val="0"/>
      <w:marRight w:val="0"/>
      <w:marTop w:val="0"/>
      <w:marBottom w:val="0"/>
      <w:divBdr>
        <w:top w:val="none" w:sz="0" w:space="0" w:color="auto"/>
        <w:left w:val="none" w:sz="0" w:space="0" w:color="auto"/>
        <w:bottom w:val="none" w:sz="0" w:space="0" w:color="auto"/>
        <w:right w:val="none" w:sz="0" w:space="0" w:color="auto"/>
      </w:divBdr>
      <w:divsChild>
        <w:div w:id="1691103792">
          <w:marLeft w:val="480"/>
          <w:marRight w:val="0"/>
          <w:marTop w:val="0"/>
          <w:marBottom w:val="0"/>
          <w:divBdr>
            <w:top w:val="none" w:sz="0" w:space="0" w:color="auto"/>
            <w:left w:val="none" w:sz="0" w:space="0" w:color="auto"/>
            <w:bottom w:val="none" w:sz="0" w:space="0" w:color="auto"/>
            <w:right w:val="none" w:sz="0" w:space="0" w:color="auto"/>
          </w:divBdr>
        </w:div>
        <w:div w:id="2020350279">
          <w:marLeft w:val="480"/>
          <w:marRight w:val="0"/>
          <w:marTop w:val="0"/>
          <w:marBottom w:val="0"/>
          <w:divBdr>
            <w:top w:val="none" w:sz="0" w:space="0" w:color="auto"/>
            <w:left w:val="none" w:sz="0" w:space="0" w:color="auto"/>
            <w:bottom w:val="none" w:sz="0" w:space="0" w:color="auto"/>
            <w:right w:val="none" w:sz="0" w:space="0" w:color="auto"/>
          </w:divBdr>
        </w:div>
        <w:div w:id="1259291291">
          <w:marLeft w:val="480"/>
          <w:marRight w:val="0"/>
          <w:marTop w:val="0"/>
          <w:marBottom w:val="0"/>
          <w:divBdr>
            <w:top w:val="none" w:sz="0" w:space="0" w:color="auto"/>
            <w:left w:val="none" w:sz="0" w:space="0" w:color="auto"/>
            <w:bottom w:val="none" w:sz="0" w:space="0" w:color="auto"/>
            <w:right w:val="none" w:sz="0" w:space="0" w:color="auto"/>
          </w:divBdr>
        </w:div>
        <w:div w:id="1348751200">
          <w:marLeft w:val="480"/>
          <w:marRight w:val="0"/>
          <w:marTop w:val="0"/>
          <w:marBottom w:val="0"/>
          <w:divBdr>
            <w:top w:val="none" w:sz="0" w:space="0" w:color="auto"/>
            <w:left w:val="none" w:sz="0" w:space="0" w:color="auto"/>
            <w:bottom w:val="none" w:sz="0" w:space="0" w:color="auto"/>
            <w:right w:val="none" w:sz="0" w:space="0" w:color="auto"/>
          </w:divBdr>
        </w:div>
        <w:div w:id="1078600953">
          <w:marLeft w:val="480"/>
          <w:marRight w:val="0"/>
          <w:marTop w:val="0"/>
          <w:marBottom w:val="0"/>
          <w:divBdr>
            <w:top w:val="none" w:sz="0" w:space="0" w:color="auto"/>
            <w:left w:val="none" w:sz="0" w:space="0" w:color="auto"/>
            <w:bottom w:val="none" w:sz="0" w:space="0" w:color="auto"/>
            <w:right w:val="none" w:sz="0" w:space="0" w:color="auto"/>
          </w:divBdr>
        </w:div>
        <w:div w:id="2124376932">
          <w:marLeft w:val="480"/>
          <w:marRight w:val="0"/>
          <w:marTop w:val="0"/>
          <w:marBottom w:val="0"/>
          <w:divBdr>
            <w:top w:val="none" w:sz="0" w:space="0" w:color="auto"/>
            <w:left w:val="none" w:sz="0" w:space="0" w:color="auto"/>
            <w:bottom w:val="none" w:sz="0" w:space="0" w:color="auto"/>
            <w:right w:val="none" w:sz="0" w:space="0" w:color="auto"/>
          </w:divBdr>
        </w:div>
        <w:div w:id="294406402">
          <w:marLeft w:val="480"/>
          <w:marRight w:val="0"/>
          <w:marTop w:val="0"/>
          <w:marBottom w:val="0"/>
          <w:divBdr>
            <w:top w:val="none" w:sz="0" w:space="0" w:color="auto"/>
            <w:left w:val="none" w:sz="0" w:space="0" w:color="auto"/>
            <w:bottom w:val="none" w:sz="0" w:space="0" w:color="auto"/>
            <w:right w:val="none" w:sz="0" w:space="0" w:color="auto"/>
          </w:divBdr>
        </w:div>
        <w:div w:id="25910243">
          <w:marLeft w:val="480"/>
          <w:marRight w:val="0"/>
          <w:marTop w:val="0"/>
          <w:marBottom w:val="0"/>
          <w:divBdr>
            <w:top w:val="none" w:sz="0" w:space="0" w:color="auto"/>
            <w:left w:val="none" w:sz="0" w:space="0" w:color="auto"/>
            <w:bottom w:val="none" w:sz="0" w:space="0" w:color="auto"/>
            <w:right w:val="none" w:sz="0" w:space="0" w:color="auto"/>
          </w:divBdr>
        </w:div>
        <w:div w:id="881137642">
          <w:marLeft w:val="480"/>
          <w:marRight w:val="0"/>
          <w:marTop w:val="0"/>
          <w:marBottom w:val="0"/>
          <w:divBdr>
            <w:top w:val="none" w:sz="0" w:space="0" w:color="auto"/>
            <w:left w:val="none" w:sz="0" w:space="0" w:color="auto"/>
            <w:bottom w:val="none" w:sz="0" w:space="0" w:color="auto"/>
            <w:right w:val="none" w:sz="0" w:space="0" w:color="auto"/>
          </w:divBdr>
        </w:div>
        <w:div w:id="1791976484">
          <w:marLeft w:val="480"/>
          <w:marRight w:val="0"/>
          <w:marTop w:val="0"/>
          <w:marBottom w:val="0"/>
          <w:divBdr>
            <w:top w:val="none" w:sz="0" w:space="0" w:color="auto"/>
            <w:left w:val="none" w:sz="0" w:space="0" w:color="auto"/>
            <w:bottom w:val="none" w:sz="0" w:space="0" w:color="auto"/>
            <w:right w:val="none" w:sz="0" w:space="0" w:color="auto"/>
          </w:divBdr>
        </w:div>
        <w:div w:id="1763069313">
          <w:marLeft w:val="480"/>
          <w:marRight w:val="0"/>
          <w:marTop w:val="0"/>
          <w:marBottom w:val="0"/>
          <w:divBdr>
            <w:top w:val="none" w:sz="0" w:space="0" w:color="auto"/>
            <w:left w:val="none" w:sz="0" w:space="0" w:color="auto"/>
            <w:bottom w:val="none" w:sz="0" w:space="0" w:color="auto"/>
            <w:right w:val="none" w:sz="0" w:space="0" w:color="auto"/>
          </w:divBdr>
        </w:div>
        <w:div w:id="1568882687">
          <w:marLeft w:val="480"/>
          <w:marRight w:val="0"/>
          <w:marTop w:val="0"/>
          <w:marBottom w:val="0"/>
          <w:divBdr>
            <w:top w:val="none" w:sz="0" w:space="0" w:color="auto"/>
            <w:left w:val="none" w:sz="0" w:space="0" w:color="auto"/>
            <w:bottom w:val="none" w:sz="0" w:space="0" w:color="auto"/>
            <w:right w:val="none" w:sz="0" w:space="0" w:color="auto"/>
          </w:divBdr>
        </w:div>
        <w:div w:id="831020056">
          <w:marLeft w:val="480"/>
          <w:marRight w:val="0"/>
          <w:marTop w:val="0"/>
          <w:marBottom w:val="0"/>
          <w:divBdr>
            <w:top w:val="none" w:sz="0" w:space="0" w:color="auto"/>
            <w:left w:val="none" w:sz="0" w:space="0" w:color="auto"/>
            <w:bottom w:val="none" w:sz="0" w:space="0" w:color="auto"/>
            <w:right w:val="none" w:sz="0" w:space="0" w:color="auto"/>
          </w:divBdr>
        </w:div>
        <w:div w:id="454904619">
          <w:marLeft w:val="480"/>
          <w:marRight w:val="0"/>
          <w:marTop w:val="0"/>
          <w:marBottom w:val="0"/>
          <w:divBdr>
            <w:top w:val="none" w:sz="0" w:space="0" w:color="auto"/>
            <w:left w:val="none" w:sz="0" w:space="0" w:color="auto"/>
            <w:bottom w:val="none" w:sz="0" w:space="0" w:color="auto"/>
            <w:right w:val="none" w:sz="0" w:space="0" w:color="auto"/>
          </w:divBdr>
        </w:div>
        <w:div w:id="1181504412">
          <w:marLeft w:val="480"/>
          <w:marRight w:val="0"/>
          <w:marTop w:val="0"/>
          <w:marBottom w:val="0"/>
          <w:divBdr>
            <w:top w:val="none" w:sz="0" w:space="0" w:color="auto"/>
            <w:left w:val="none" w:sz="0" w:space="0" w:color="auto"/>
            <w:bottom w:val="none" w:sz="0" w:space="0" w:color="auto"/>
            <w:right w:val="none" w:sz="0" w:space="0" w:color="auto"/>
          </w:divBdr>
        </w:div>
        <w:div w:id="660544791">
          <w:marLeft w:val="480"/>
          <w:marRight w:val="0"/>
          <w:marTop w:val="0"/>
          <w:marBottom w:val="0"/>
          <w:divBdr>
            <w:top w:val="none" w:sz="0" w:space="0" w:color="auto"/>
            <w:left w:val="none" w:sz="0" w:space="0" w:color="auto"/>
            <w:bottom w:val="none" w:sz="0" w:space="0" w:color="auto"/>
            <w:right w:val="none" w:sz="0" w:space="0" w:color="auto"/>
          </w:divBdr>
        </w:div>
        <w:div w:id="2031057074">
          <w:marLeft w:val="480"/>
          <w:marRight w:val="0"/>
          <w:marTop w:val="0"/>
          <w:marBottom w:val="0"/>
          <w:divBdr>
            <w:top w:val="none" w:sz="0" w:space="0" w:color="auto"/>
            <w:left w:val="none" w:sz="0" w:space="0" w:color="auto"/>
            <w:bottom w:val="none" w:sz="0" w:space="0" w:color="auto"/>
            <w:right w:val="none" w:sz="0" w:space="0" w:color="auto"/>
          </w:divBdr>
        </w:div>
        <w:div w:id="2031949952">
          <w:marLeft w:val="480"/>
          <w:marRight w:val="0"/>
          <w:marTop w:val="0"/>
          <w:marBottom w:val="0"/>
          <w:divBdr>
            <w:top w:val="none" w:sz="0" w:space="0" w:color="auto"/>
            <w:left w:val="none" w:sz="0" w:space="0" w:color="auto"/>
            <w:bottom w:val="none" w:sz="0" w:space="0" w:color="auto"/>
            <w:right w:val="none" w:sz="0" w:space="0" w:color="auto"/>
          </w:divBdr>
        </w:div>
        <w:div w:id="49119034">
          <w:marLeft w:val="480"/>
          <w:marRight w:val="0"/>
          <w:marTop w:val="0"/>
          <w:marBottom w:val="0"/>
          <w:divBdr>
            <w:top w:val="none" w:sz="0" w:space="0" w:color="auto"/>
            <w:left w:val="none" w:sz="0" w:space="0" w:color="auto"/>
            <w:bottom w:val="none" w:sz="0" w:space="0" w:color="auto"/>
            <w:right w:val="none" w:sz="0" w:space="0" w:color="auto"/>
          </w:divBdr>
        </w:div>
        <w:div w:id="2089037219">
          <w:marLeft w:val="480"/>
          <w:marRight w:val="0"/>
          <w:marTop w:val="0"/>
          <w:marBottom w:val="0"/>
          <w:divBdr>
            <w:top w:val="none" w:sz="0" w:space="0" w:color="auto"/>
            <w:left w:val="none" w:sz="0" w:space="0" w:color="auto"/>
            <w:bottom w:val="none" w:sz="0" w:space="0" w:color="auto"/>
            <w:right w:val="none" w:sz="0" w:space="0" w:color="auto"/>
          </w:divBdr>
        </w:div>
        <w:div w:id="1758482040">
          <w:marLeft w:val="480"/>
          <w:marRight w:val="0"/>
          <w:marTop w:val="0"/>
          <w:marBottom w:val="0"/>
          <w:divBdr>
            <w:top w:val="none" w:sz="0" w:space="0" w:color="auto"/>
            <w:left w:val="none" w:sz="0" w:space="0" w:color="auto"/>
            <w:bottom w:val="none" w:sz="0" w:space="0" w:color="auto"/>
            <w:right w:val="none" w:sz="0" w:space="0" w:color="auto"/>
          </w:divBdr>
        </w:div>
        <w:div w:id="1576208876">
          <w:marLeft w:val="480"/>
          <w:marRight w:val="0"/>
          <w:marTop w:val="0"/>
          <w:marBottom w:val="0"/>
          <w:divBdr>
            <w:top w:val="none" w:sz="0" w:space="0" w:color="auto"/>
            <w:left w:val="none" w:sz="0" w:space="0" w:color="auto"/>
            <w:bottom w:val="none" w:sz="0" w:space="0" w:color="auto"/>
            <w:right w:val="none" w:sz="0" w:space="0" w:color="auto"/>
          </w:divBdr>
        </w:div>
        <w:div w:id="635065643">
          <w:marLeft w:val="480"/>
          <w:marRight w:val="0"/>
          <w:marTop w:val="0"/>
          <w:marBottom w:val="0"/>
          <w:divBdr>
            <w:top w:val="none" w:sz="0" w:space="0" w:color="auto"/>
            <w:left w:val="none" w:sz="0" w:space="0" w:color="auto"/>
            <w:bottom w:val="none" w:sz="0" w:space="0" w:color="auto"/>
            <w:right w:val="none" w:sz="0" w:space="0" w:color="auto"/>
          </w:divBdr>
        </w:div>
        <w:div w:id="2123065730">
          <w:marLeft w:val="480"/>
          <w:marRight w:val="0"/>
          <w:marTop w:val="0"/>
          <w:marBottom w:val="0"/>
          <w:divBdr>
            <w:top w:val="none" w:sz="0" w:space="0" w:color="auto"/>
            <w:left w:val="none" w:sz="0" w:space="0" w:color="auto"/>
            <w:bottom w:val="none" w:sz="0" w:space="0" w:color="auto"/>
            <w:right w:val="none" w:sz="0" w:space="0" w:color="auto"/>
          </w:divBdr>
        </w:div>
        <w:div w:id="1284921509">
          <w:marLeft w:val="480"/>
          <w:marRight w:val="0"/>
          <w:marTop w:val="0"/>
          <w:marBottom w:val="0"/>
          <w:divBdr>
            <w:top w:val="none" w:sz="0" w:space="0" w:color="auto"/>
            <w:left w:val="none" w:sz="0" w:space="0" w:color="auto"/>
            <w:bottom w:val="none" w:sz="0" w:space="0" w:color="auto"/>
            <w:right w:val="none" w:sz="0" w:space="0" w:color="auto"/>
          </w:divBdr>
        </w:div>
        <w:div w:id="1593054090">
          <w:marLeft w:val="480"/>
          <w:marRight w:val="0"/>
          <w:marTop w:val="0"/>
          <w:marBottom w:val="0"/>
          <w:divBdr>
            <w:top w:val="none" w:sz="0" w:space="0" w:color="auto"/>
            <w:left w:val="none" w:sz="0" w:space="0" w:color="auto"/>
            <w:bottom w:val="none" w:sz="0" w:space="0" w:color="auto"/>
            <w:right w:val="none" w:sz="0" w:space="0" w:color="auto"/>
          </w:divBdr>
        </w:div>
        <w:div w:id="662855426">
          <w:marLeft w:val="480"/>
          <w:marRight w:val="0"/>
          <w:marTop w:val="0"/>
          <w:marBottom w:val="0"/>
          <w:divBdr>
            <w:top w:val="none" w:sz="0" w:space="0" w:color="auto"/>
            <w:left w:val="none" w:sz="0" w:space="0" w:color="auto"/>
            <w:bottom w:val="none" w:sz="0" w:space="0" w:color="auto"/>
            <w:right w:val="none" w:sz="0" w:space="0" w:color="auto"/>
          </w:divBdr>
        </w:div>
        <w:div w:id="101384378">
          <w:marLeft w:val="480"/>
          <w:marRight w:val="0"/>
          <w:marTop w:val="0"/>
          <w:marBottom w:val="0"/>
          <w:divBdr>
            <w:top w:val="none" w:sz="0" w:space="0" w:color="auto"/>
            <w:left w:val="none" w:sz="0" w:space="0" w:color="auto"/>
            <w:bottom w:val="none" w:sz="0" w:space="0" w:color="auto"/>
            <w:right w:val="none" w:sz="0" w:space="0" w:color="auto"/>
          </w:divBdr>
        </w:div>
        <w:div w:id="1490949902">
          <w:marLeft w:val="480"/>
          <w:marRight w:val="0"/>
          <w:marTop w:val="0"/>
          <w:marBottom w:val="0"/>
          <w:divBdr>
            <w:top w:val="none" w:sz="0" w:space="0" w:color="auto"/>
            <w:left w:val="none" w:sz="0" w:space="0" w:color="auto"/>
            <w:bottom w:val="none" w:sz="0" w:space="0" w:color="auto"/>
            <w:right w:val="none" w:sz="0" w:space="0" w:color="auto"/>
          </w:divBdr>
        </w:div>
        <w:div w:id="2136215811">
          <w:marLeft w:val="480"/>
          <w:marRight w:val="0"/>
          <w:marTop w:val="0"/>
          <w:marBottom w:val="0"/>
          <w:divBdr>
            <w:top w:val="none" w:sz="0" w:space="0" w:color="auto"/>
            <w:left w:val="none" w:sz="0" w:space="0" w:color="auto"/>
            <w:bottom w:val="none" w:sz="0" w:space="0" w:color="auto"/>
            <w:right w:val="none" w:sz="0" w:space="0" w:color="auto"/>
          </w:divBdr>
        </w:div>
        <w:div w:id="1070344002">
          <w:marLeft w:val="480"/>
          <w:marRight w:val="0"/>
          <w:marTop w:val="0"/>
          <w:marBottom w:val="0"/>
          <w:divBdr>
            <w:top w:val="none" w:sz="0" w:space="0" w:color="auto"/>
            <w:left w:val="none" w:sz="0" w:space="0" w:color="auto"/>
            <w:bottom w:val="none" w:sz="0" w:space="0" w:color="auto"/>
            <w:right w:val="none" w:sz="0" w:space="0" w:color="auto"/>
          </w:divBdr>
        </w:div>
        <w:div w:id="664675527">
          <w:marLeft w:val="480"/>
          <w:marRight w:val="0"/>
          <w:marTop w:val="0"/>
          <w:marBottom w:val="0"/>
          <w:divBdr>
            <w:top w:val="none" w:sz="0" w:space="0" w:color="auto"/>
            <w:left w:val="none" w:sz="0" w:space="0" w:color="auto"/>
            <w:bottom w:val="none" w:sz="0" w:space="0" w:color="auto"/>
            <w:right w:val="none" w:sz="0" w:space="0" w:color="auto"/>
          </w:divBdr>
        </w:div>
        <w:div w:id="2062317363">
          <w:marLeft w:val="480"/>
          <w:marRight w:val="0"/>
          <w:marTop w:val="0"/>
          <w:marBottom w:val="0"/>
          <w:divBdr>
            <w:top w:val="none" w:sz="0" w:space="0" w:color="auto"/>
            <w:left w:val="none" w:sz="0" w:space="0" w:color="auto"/>
            <w:bottom w:val="none" w:sz="0" w:space="0" w:color="auto"/>
            <w:right w:val="none" w:sz="0" w:space="0" w:color="auto"/>
          </w:divBdr>
        </w:div>
        <w:div w:id="167059417">
          <w:marLeft w:val="480"/>
          <w:marRight w:val="0"/>
          <w:marTop w:val="0"/>
          <w:marBottom w:val="0"/>
          <w:divBdr>
            <w:top w:val="none" w:sz="0" w:space="0" w:color="auto"/>
            <w:left w:val="none" w:sz="0" w:space="0" w:color="auto"/>
            <w:bottom w:val="none" w:sz="0" w:space="0" w:color="auto"/>
            <w:right w:val="none" w:sz="0" w:space="0" w:color="auto"/>
          </w:divBdr>
        </w:div>
        <w:div w:id="1642224205">
          <w:marLeft w:val="480"/>
          <w:marRight w:val="0"/>
          <w:marTop w:val="0"/>
          <w:marBottom w:val="0"/>
          <w:divBdr>
            <w:top w:val="none" w:sz="0" w:space="0" w:color="auto"/>
            <w:left w:val="none" w:sz="0" w:space="0" w:color="auto"/>
            <w:bottom w:val="none" w:sz="0" w:space="0" w:color="auto"/>
            <w:right w:val="none" w:sz="0" w:space="0" w:color="auto"/>
          </w:divBdr>
        </w:div>
        <w:div w:id="1438259067">
          <w:marLeft w:val="480"/>
          <w:marRight w:val="0"/>
          <w:marTop w:val="0"/>
          <w:marBottom w:val="0"/>
          <w:divBdr>
            <w:top w:val="none" w:sz="0" w:space="0" w:color="auto"/>
            <w:left w:val="none" w:sz="0" w:space="0" w:color="auto"/>
            <w:bottom w:val="none" w:sz="0" w:space="0" w:color="auto"/>
            <w:right w:val="none" w:sz="0" w:space="0" w:color="auto"/>
          </w:divBdr>
        </w:div>
        <w:div w:id="1577544406">
          <w:marLeft w:val="480"/>
          <w:marRight w:val="0"/>
          <w:marTop w:val="0"/>
          <w:marBottom w:val="0"/>
          <w:divBdr>
            <w:top w:val="none" w:sz="0" w:space="0" w:color="auto"/>
            <w:left w:val="none" w:sz="0" w:space="0" w:color="auto"/>
            <w:bottom w:val="none" w:sz="0" w:space="0" w:color="auto"/>
            <w:right w:val="none" w:sz="0" w:space="0" w:color="auto"/>
          </w:divBdr>
        </w:div>
        <w:div w:id="1078595495">
          <w:marLeft w:val="480"/>
          <w:marRight w:val="0"/>
          <w:marTop w:val="0"/>
          <w:marBottom w:val="0"/>
          <w:divBdr>
            <w:top w:val="none" w:sz="0" w:space="0" w:color="auto"/>
            <w:left w:val="none" w:sz="0" w:space="0" w:color="auto"/>
            <w:bottom w:val="none" w:sz="0" w:space="0" w:color="auto"/>
            <w:right w:val="none" w:sz="0" w:space="0" w:color="auto"/>
          </w:divBdr>
        </w:div>
        <w:div w:id="294682166">
          <w:marLeft w:val="480"/>
          <w:marRight w:val="0"/>
          <w:marTop w:val="0"/>
          <w:marBottom w:val="0"/>
          <w:divBdr>
            <w:top w:val="none" w:sz="0" w:space="0" w:color="auto"/>
            <w:left w:val="none" w:sz="0" w:space="0" w:color="auto"/>
            <w:bottom w:val="none" w:sz="0" w:space="0" w:color="auto"/>
            <w:right w:val="none" w:sz="0" w:space="0" w:color="auto"/>
          </w:divBdr>
        </w:div>
        <w:div w:id="404185151">
          <w:marLeft w:val="480"/>
          <w:marRight w:val="0"/>
          <w:marTop w:val="0"/>
          <w:marBottom w:val="0"/>
          <w:divBdr>
            <w:top w:val="none" w:sz="0" w:space="0" w:color="auto"/>
            <w:left w:val="none" w:sz="0" w:space="0" w:color="auto"/>
            <w:bottom w:val="none" w:sz="0" w:space="0" w:color="auto"/>
            <w:right w:val="none" w:sz="0" w:space="0" w:color="auto"/>
          </w:divBdr>
        </w:div>
        <w:div w:id="2051493960">
          <w:marLeft w:val="480"/>
          <w:marRight w:val="0"/>
          <w:marTop w:val="0"/>
          <w:marBottom w:val="0"/>
          <w:divBdr>
            <w:top w:val="none" w:sz="0" w:space="0" w:color="auto"/>
            <w:left w:val="none" w:sz="0" w:space="0" w:color="auto"/>
            <w:bottom w:val="none" w:sz="0" w:space="0" w:color="auto"/>
            <w:right w:val="none" w:sz="0" w:space="0" w:color="auto"/>
          </w:divBdr>
        </w:div>
        <w:div w:id="2130395577">
          <w:marLeft w:val="480"/>
          <w:marRight w:val="0"/>
          <w:marTop w:val="0"/>
          <w:marBottom w:val="0"/>
          <w:divBdr>
            <w:top w:val="none" w:sz="0" w:space="0" w:color="auto"/>
            <w:left w:val="none" w:sz="0" w:space="0" w:color="auto"/>
            <w:bottom w:val="none" w:sz="0" w:space="0" w:color="auto"/>
            <w:right w:val="none" w:sz="0" w:space="0" w:color="auto"/>
          </w:divBdr>
        </w:div>
        <w:div w:id="1207370">
          <w:marLeft w:val="480"/>
          <w:marRight w:val="0"/>
          <w:marTop w:val="0"/>
          <w:marBottom w:val="0"/>
          <w:divBdr>
            <w:top w:val="none" w:sz="0" w:space="0" w:color="auto"/>
            <w:left w:val="none" w:sz="0" w:space="0" w:color="auto"/>
            <w:bottom w:val="none" w:sz="0" w:space="0" w:color="auto"/>
            <w:right w:val="none" w:sz="0" w:space="0" w:color="auto"/>
          </w:divBdr>
        </w:div>
        <w:div w:id="2010014408">
          <w:marLeft w:val="480"/>
          <w:marRight w:val="0"/>
          <w:marTop w:val="0"/>
          <w:marBottom w:val="0"/>
          <w:divBdr>
            <w:top w:val="none" w:sz="0" w:space="0" w:color="auto"/>
            <w:left w:val="none" w:sz="0" w:space="0" w:color="auto"/>
            <w:bottom w:val="none" w:sz="0" w:space="0" w:color="auto"/>
            <w:right w:val="none" w:sz="0" w:space="0" w:color="auto"/>
          </w:divBdr>
        </w:div>
      </w:divsChild>
    </w:div>
    <w:div w:id="1256985329">
      <w:bodyDiv w:val="1"/>
      <w:marLeft w:val="0"/>
      <w:marRight w:val="0"/>
      <w:marTop w:val="0"/>
      <w:marBottom w:val="0"/>
      <w:divBdr>
        <w:top w:val="none" w:sz="0" w:space="0" w:color="auto"/>
        <w:left w:val="none" w:sz="0" w:space="0" w:color="auto"/>
        <w:bottom w:val="none" w:sz="0" w:space="0" w:color="auto"/>
        <w:right w:val="none" w:sz="0" w:space="0" w:color="auto"/>
      </w:divBdr>
    </w:div>
    <w:div w:id="1257208258">
      <w:bodyDiv w:val="1"/>
      <w:marLeft w:val="0"/>
      <w:marRight w:val="0"/>
      <w:marTop w:val="0"/>
      <w:marBottom w:val="0"/>
      <w:divBdr>
        <w:top w:val="none" w:sz="0" w:space="0" w:color="auto"/>
        <w:left w:val="none" w:sz="0" w:space="0" w:color="auto"/>
        <w:bottom w:val="none" w:sz="0" w:space="0" w:color="auto"/>
        <w:right w:val="none" w:sz="0" w:space="0" w:color="auto"/>
      </w:divBdr>
    </w:div>
    <w:div w:id="1257398428">
      <w:bodyDiv w:val="1"/>
      <w:marLeft w:val="0"/>
      <w:marRight w:val="0"/>
      <w:marTop w:val="0"/>
      <w:marBottom w:val="0"/>
      <w:divBdr>
        <w:top w:val="none" w:sz="0" w:space="0" w:color="auto"/>
        <w:left w:val="none" w:sz="0" w:space="0" w:color="auto"/>
        <w:bottom w:val="none" w:sz="0" w:space="0" w:color="auto"/>
        <w:right w:val="none" w:sz="0" w:space="0" w:color="auto"/>
      </w:divBdr>
    </w:div>
    <w:div w:id="1257439362">
      <w:bodyDiv w:val="1"/>
      <w:marLeft w:val="0"/>
      <w:marRight w:val="0"/>
      <w:marTop w:val="0"/>
      <w:marBottom w:val="0"/>
      <w:divBdr>
        <w:top w:val="none" w:sz="0" w:space="0" w:color="auto"/>
        <w:left w:val="none" w:sz="0" w:space="0" w:color="auto"/>
        <w:bottom w:val="none" w:sz="0" w:space="0" w:color="auto"/>
        <w:right w:val="none" w:sz="0" w:space="0" w:color="auto"/>
      </w:divBdr>
    </w:div>
    <w:div w:id="1257520805">
      <w:bodyDiv w:val="1"/>
      <w:marLeft w:val="0"/>
      <w:marRight w:val="0"/>
      <w:marTop w:val="0"/>
      <w:marBottom w:val="0"/>
      <w:divBdr>
        <w:top w:val="none" w:sz="0" w:space="0" w:color="auto"/>
        <w:left w:val="none" w:sz="0" w:space="0" w:color="auto"/>
        <w:bottom w:val="none" w:sz="0" w:space="0" w:color="auto"/>
        <w:right w:val="none" w:sz="0" w:space="0" w:color="auto"/>
      </w:divBdr>
    </w:div>
    <w:div w:id="1257668518">
      <w:bodyDiv w:val="1"/>
      <w:marLeft w:val="0"/>
      <w:marRight w:val="0"/>
      <w:marTop w:val="0"/>
      <w:marBottom w:val="0"/>
      <w:divBdr>
        <w:top w:val="none" w:sz="0" w:space="0" w:color="auto"/>
        <w:left w:val="none" w:sz="0" w:space="0" w:color="auto"/>
        <w:bottom w:val="none" w:sz="0" w:space="0" w:color="auto"/>
        <w:right w:val="none" w:sz="0" w:space="0" w:color="auto"/>
      </w:divBdr>
    </w:div>
    <w:div w:id="1257908837">
      <w:bodyDiv w:val="1"/>
      <w:marLeft w:val="0"/>
      <w:marRight w:val="0"/>
      <w:marTop w:val="0"/>
      <w:marBottom w:val="0"/>
      <w:divBdr>
        <w:top w:val="none" w:sz="0" w:space="0" w:color="auto"/>
        <w:left w:val="none" w:sz="0" w:space="0" w:color="auto"/>
        <w:bottom w:val="none" w:sz="0" w:space="0" w:color="auto"/>
        <w:right w:val="none" w:sz="0" w:space="0" w:color="auto"/>
      </w:divBdr>
    </w:div>
    <w:div w:id="1259677962">
      <w:bodyDiv w:val="1"/>
      <w:marLeft w:val="0"/>
      <w:marRight w:val="0"/>
      <w:marTop w:val="0"/>
      <w:marBottom w:val="0"/>
      <w:divBdr>
        <w:top w:val="none" w:sz="0" w:space="0" w:color="auto"/>
        <w:left w:val="none" w:sz="0" w:space="0" w:color="auto"/>
        <w:bottom w:val="none" w:sz="0" w:space="0" w:color="auto"/>
        <w:right w:val="none" w:sz="0" w:space="0" w:color="auto"/>
      </w:divBdr>
    </w:div>
    <w:div w:id="1260017386">
      <w:bodyDiv w:val="1"/>
      <w:marLeft w:val="0"/>
      <w:marRight w:val="0"/>
      <w:marTop w:val="0"/>
      <w:marBottom w:val="0"/>
      <w:divBdr>
        <w:top w:val="none" w:sz="0" w:space="0" w:color="auto"/>
        <w:left w:val="none" w:sz="0" w:space="0" w:color="auto"/>
        <w:bottom w:val="none" w:sz="0" w:space="0" w:color="auto"/>
        <w:right w:val="none" w:sz="0" w:space="0" w:color="auto"/>
      </w:divBdr>
    </w:div>
    <w:div w:id="1260407659">
      <w:bodyDiv w:val="1"/>
      <w:marLeft w:val="0"/>
      <w:marRight w:val="0"/>
      <w:marTop w:val="0"/>
      <w:marBottom w:val="0"/>
      <w:divBdr>
        <w:top w:val="none" w:sz="0" w:space="0" w:color="auto"/>
        <w:left w:val="none" w:sz="0" w:space="0" w:color="auto"/>
        <w:bottom w:val="none" w:sz="0" w:space="0" w:color="auto"/>
        <w:right w:val="none" w:sz="0" w:space="0" w:color="auto"/>
      </w:divBdr>
    </w:div>
    <w:div w:id="1260410380">
      <w:bodyDiv w:val="1"/>
      <w:marLeft w:val="0"/>
      <w:marRight w:val="0"/>
      <w:marTop w:val="0"/>
      <w:marBottom w:val="0"/>
      <w:divBdr>
        <w:top w:val="none" w:sz="0" w:space="0" w:color="auto"/>
        <w:left w:val="none" w:sz="0" w:space="0" w:color="auto"/>
        <w:bottom w:val="none" w:sz="0" w:space="0" w:color="auto"/>
        <w:right w:val="none" w:sz="0" w:space="0" w:color="auto"/>
      </w:divBdr>
    </w:div>
    <w:div w:id="1262184128">
      <w:bodyDiv w:val="1"/>
      <w:marLeft w:val="0"/>
      <w:marRight w:val="0"/>
      <w:marTop w:val="0"/>
      <w:marBottom w:val="0"/>
      <w:divBdr>
        <w:top w:val="none" w:sz="0" w:space="0" w:color="auto"/>
        <w:left w:val="none" w:sz="0" w:space="0" w:color="auto"/>
        <w:bottom w:val="none" w:sz="0" w:space="0" w:color="auto"/>
        <w:right w:val="none" w:sz="0" w:space="0" w:color="auto"/>
      </w:divBdr>
    </w:div>
    <w:div w:id="1262298297">
      <w:bodyDiv w:val="1"/>
      <w:marLeft w:val="0"/>
      <w:marRight w:val="0"/>
      <w:marTop w:val="0"/>
      <w:marBottom w:val="0"/>
      <w:divBdr>
        <w:top w:val="none" w:sz="0" w:space="0" w:color="auto"/>
        <w:left w:val="none" w:sz="0" w:space="0" w:color="auto"/>
        <w:bottom w:val="none" w:sz="0" w:space="0" w:color="auto"/>
        <w:right w:val="none" w:sz="0" w:space="0" w:color="auto"/>
      </w:divBdr>
    </w:div>
    <w:div w:id="1263224210">
      <w:bodyDiv w:val="1"/>
      <w:marLeft w:val="0"/>
      <w:marRight w:val="0"/>
      <w:marTop w:val="0"/>
      <w:marBottom w:val="0"/>
      <w:divBdr>
        <w:top w:val="none" w:sz="0" w:space="0" w:color="auto"/>
        <w:left w:val="none" w:sz="0" w:space="0" w:color="auto"/>
        <w:bottom w:val="none" w:sz="0" w:space="0" w:color="auto"/>
        <w:right w:val="none" w:sz="0" w:space="0" w:color="auto"/>
      </w:divBdr>
    </w:div>
    <w:div w:id="1264193870">
      <w:bodyDiv w:val="1"/>
      <w:marLeft w:val="0"/>
      <w:marRight w:val="0"/>
      <w:marTop w:val="0"/>
      <w:marBottom w:val="0"/>
      <w:divBdr>
        <w:top w:val="none" w:sz="0" w:space="0" w:color="auto"/>
        <w:left w:val="none" w:sz="0" w:space="0" w:color="auto"/>
        <w:bottom w:val="none" w:sz="0" w:space="0" w:color="auto"/>
        <w:right w:val="none" w:sz="0" w:space="0" w:color="auto"/>
      </w:divBdr>
    </w:div>
    <w:div w:id="1264335676">
      <w:bodyDiv w:val="1"/>
      <w:marLeft w:val="0"/>
      <w:marRight w:val="0"/>
      <w:marTop w:val="0"/>
      <w:marBottom w:val="0"/>
      <w:divBdr>
        <w:top w:val="none" w:sz="0" w:space="0" w:color="auto"/>
        <w:left w:val="none" w:sz="0" w:space="0" w:color="auto"/>
        <w:bottom w:val="none" w:sz="0" w:space="0" w:color="auto"/>
        <w:right w:val="none" w:sz="0" w:space="0" w:color="auto"/>
      </w:divBdr>
    </w:div>
    <w:div w:id="1264413281">
      <w:bodyDiv w:val="1"/>
      <w:marLeft w:val="0"/>
      <w:marRight w:val="0"/>
      <w:marTop w:val="0"/>
      <w:marBottom w:val="0"/>
      <w:divBdr>
        <w:top w:val="none" w:sz="0" w:space="0" w:color="auto"/>
        <w:left w:val="none" w:sz="0" w:space="0" w:color="auto"/>
        <w:bottom w:val="none" w:sz="0" w:space="0" w:color="auto"/>
        <w:right w:val="none" w:sz="0" w:space="0" w:color="auto"/>
      </w:divBdr>
    </w:div>
    <w:div w:id="1264802640">
      <w:bodyDiv w:val="1"/>
      <w:marLeft w:val="0"/>
      <w:marRight w:val="0"/>
      <w:marTop w:val="0"/>
      <w:marBottom w:val="0"/>
      <w:divBdr>
        <w:top w:val="none" w:sz="0" w:space="0" w:color="auto"/>
        <w:left w:val="none" w:sz="0" w:space="0" w:color="auto"/>
        <w:bottom w:val="none" w:sz="0" w:space="0" w:color="auto"/>
        <w:right w:val="none" w:sz="0" w:space="0" w:color="auto"/>
      </w:divBdr>
    </w:div>
    <w:div w:id="1264996214">
      <w:bodyDiv w:val="1"/>
      <w:marLeft w:val="0"/>
      <w:marRight w:val="0"/>
      <w:marTop w:val="0"/>
      <w:marBottom w:val="0"/>
      <w:divBdr>
        <w:top w:val="none" w:sz="0" w:space="0" w:color="auto"/>
        <w:left w:val="none" w:sz="0" w:space="0" w:color="auto"/>
        <w:bottom w:val="none" w:sz="0" w:space="0" w:color="auto"/>
        <w:right w:val="none" w:sz="0" w:space="0" w:color="auto"/>
      </w:divBdr>
    </w:div>
    <w:div w:id="1265113171">
      <w:bodyDiv w:val="1"/>
      <w:marLeft w:val="0"/>
      <w:marRight w:val="0"/>
      <w:marTop w:val="0"/>
      <w:marBottom w:val="0"/>
      <w:divBdr>
        <w:top w:val="none" w:sz="0" w:space="0" w:color="auto"/>
        <w:left w:val="none" w:sz="0" w:space="0" w:color="auto"/>
        <w:bottom w:val="none" w:sz="0" w:space="0" w:color="auto"/>
        <w:right w:val="none" w:sz="0" w:space="0" w:color="auto"/>
      </w:divBdr>
    </w:div>
    <w:div w:id="1266037415">
      <w:bodyDiv w:val="1"/>
      <w:marLeft w:val="0"/>
      <w:marRight w:val="0"/>
      <w:marTop w:val="0"/>
      <w:marBottom w:val="0"/>
      <w:divBdr>
        <w:top w:val="none" w:sz="0" w:space="0" w:color="auto"/>
        <w:left w:val="none" w:sz="0" w:space="0" w:color="auto"/>
        <w:bottom w:val="none" w:sz="0" w:space="0" w:color="auto"/>
        <w:right w:val="none" w:sz="0" w:space="0" w:color="auto"/>
      </w:divBdr>
    </w:div>
    <w:div w:id="1266424047">
      <w:bodyDiv w:val="1"/>
      <w:marLeft w:val="0"/>
      <w:marRight w:val="0"/>
      <w:marTop w:val="0"/>
      <w:marBottom w:val="0"/>
      <w:divBdr>
        <w:top w:val="none" w:sz="0" w:space="0" w:color="auto"/>
        <w:left w:val="none" w:sz="0" w:space="0" w:color="auto"/>
        <w:bottom w:val="none" w:sz="0" w:space="0" w:color="auto"/>
        <w:right w:val="none" w:sz="0" w:space="0" w:color="auto"/>
      </w:divBdr>
    </w:div>
    <w:div w:id="1266964947">
      <w:bodyDiv w:val="1"/>
      <w:marLeft w:val="0"/>
      <w:marRight w:val="0"/>
      <w:marTop w:val="0"/>
      <w:marBottom w:val="0"/>
      <w:divBdr>
        <w:top w:val="none" w:sz="0" w:space="0" w:color="auto"/>
        <w:left w:val="none" w:sz="0" w:space="0" w:color="auto"/>
        <w:bottom w:val="none" w:sz="0" w:space="0" w:color="auto"/>
        <w:right w:val="none" w:sz="0" w:space="0" w:color="auto"/>
      </w:divBdr>
    </w:div>
    <w:div w:id="1267419172">
      <w:bodyDiv w:val="1"/>
      <w:marLeft w:val="0"/>
      <w:marRight w:val="0"/>
      <w:marTop w:val="0"/>
      <w:marBottom w:val="0"/>
      <w:divBdr>
        <w:top w:val="none" w:sz="0" w:space="0" w:color="auto"/>
        <w:left w:val="none" w:sz="0" w:space="0" w:color="auto"/>
        <w:bottom w:val="none" w:sz="0" w:space="0" w:color="auto"/>
        <w:right w:val="none" w:sz="0" w:space="0" w:color="auto"/>
      </w:divBdr>
    </w:div>
    <w:div w:id="1267614498">
      <w:bodyDiv w:val="1"/>
      <w:marLeft w:val="0"/>
      <w:marRight w:val="0"/>
      <w:marTop w:val="0"/>
      <w:marBottom w:val="0"/>
      <w:divBdr>
        <w:top w:val="none" w:sz="0" w:space="0" w:color="auto"/>
        <w:left w:val="none" w:sz="0" w:space="0" w:color="auto"/>
        <w:bottom w:val="none" w:sz="0" w:space="0" w:color="auto"/>
        <w:right w:val="none" w:sz="0" w:space="0" w:color="auto"/>
      </w:divBdr>
    </w:div>
    <w:div w:id="1268924104">
      <w:bodyDiv w:val="1"/>
      <w:marLeft w:val="0"/>
      <w:marRight w:val="0"/>
      <w:marTop w:val="0"/>
      <w:marBottom w:val="0"/>
      <w:divBdr>
        <w:top w:val="none" w:sz="0" w:space="0" w:color="auto"/>
        <w:left w:val="none" w:sz="0" w:space="0" w:color="auto"/>
        <w:bottom w:val="none" w:sz="0" w:space="0" w:color="auto"/>
        <w:right w:val="none" w:sz="0" w:space="0" w:color="auto"/>
      </w:divBdr>
    </w:div>
    <w:div w:id="1269005562">
      <w:bodyDiv w:val="1"/>
      <w:marLeft w:val="0"/>
      <w:marRight w:val="0"/>
      <w:marTop w:val="0"/>
      <w:marBottom w:val="0"/>
      <w:divBdr>
        <w:top w:val="none" w:sz="0" w:space="0" w:color="auto"/>
        <w:left w:val="none" w:sz="0" w:space="0" w:color="auto"/>
        <w:bottom w:val="none" w:sz="0" w:space="0" w:color="auto"/>
        <w:right w:val="none" w:sz="0" w:space="0" w:color="auto"/>
      </w:divBdr>
    </w:div>
    <w:div w:id="1269236575">
      <w:bodyDiv w:val="1"/>
      <w:marLeft w:val="0"/>
      <w:marRight w:val="0"/>
      <w:marTop w:val="0"/>
      <w:marBottom w:val="0"/>
      <w:divBdr>
        <w:top w:val="none" w:sz="0" w:space="0" w:color="auto"/>
        <w:left w:val="none" w:sz="0" w:space="0" w:color="auto"/>
        <w:bottom w:val="none" w:sz="0" w:space="0" w:color="auto"/>
        <w:right w:val="none" w:sz="0" w:space="0" w:color="auto"/>
      </w:divBdr>
    </w:div>
    <w:div w:id="1269389894">
      <w:bodyDiv w:val="1"/>
      <w:marLeft w:val="0"/>
      <w:marRight w:val="0"/>
      <w:marTop w:val="0"/>
      <w:marBottom w:val="0"/>
      <w:divBdr>
        <w:top w:val="none" w:sz="0" w:space="0" w:color="auto"/>
        <w:left w:val="none" w:sz="0" w:space="0" w:color="auto"/>
        <w:bottom w:val="none" w:sz="0" w:space="0" w:color="auto"/>
        <w:right w:val="none" w:sz="0" w:space="0" w:color="auto"/>
      </w:divBdr>
    </w:div>
    <w:div w:id="1269851997">
      <w:bodyDiv w:val="1"/>
      <w:marLeft w:val="0"/>
      <w:marRight w:val="0"/>
      <w:marTop w:val="0"/>
      <w:marBottom w:val="0"/>
      <w:divBdr>
        <w:top w:val="none" w:sz="0" w:space="0" w:color="auto"/>
        <w:left w:val="none" w:sz="0" w:space="0" w:color="auto"/>
        <w:bottom w:val="none" w:sz="0" w:space="0" w:color="auto"/>
        <w:right w:val="none" w:sz="0" w:space="0" w:color="auto"/>
      </w:divBdr>
      <w:divsChild>
        <w:div w:id="640041410">
          <w:marLeft w:val="480"/>
          <w:marRight w:val="0"/>
          <w:marTop w:val="0"/>
          <w:marBottom w:val="0"/>
          <w:divBdr>
            <w:top w:val="none" w:sz="0" w:space="0" w:color="auto"/>
            <w:left w:val="none" w:sz="0" w:space="0" w:color="auto"/>
            <w:bottom w:val="none" w:sz="0" w:space="0" w:color="auto"/>
            <w:right w:val="none" w:sz="0" w:space="0" w:color="auto"/>
          </w:divBdr>
        </w:div>
        <w:div w:id="1443694218">
          <w:marLeft w:val="480"/>
          <w:marRight w:val="0"/>
          <w:marTop w:val="0"/>
          <w:marBottom w:val="0"/>
          <w:divBdr>
            <w:top w:val="none" w:sz="0" w:space="0" w:color="auto"/>
            <w:left w:val="none" w:sz="0" w:space="0" w:color="auto"/>
            <w:bottom w:val="none" w:sz="0" w:space="0" w:color="auto"/>
            <w:right w:val="none" w:sz="0" w:space="0" w:color="auto"/>
          </w:divBdr>
        </w:div>
        <w:div w:id="2020615249">
          <w:marLeft w:val="480"/>
          <w:marRight w:val="0"/>
          <w:marTop w:val="0"/>
          <w:marBottom w:val="0"/>
          <w:divBdr>
            <w:top w:val="none" w:sz="0" w:space="0" w:color="auto"/>
            <w:left w:val="none" w:sz="0" w:space="0" w:color="auto"/>
            <w:bottom w:val="none" w:sz="0" w:space="0" w:color="auto"/>
            <w:right w:val="none" w:sz="0" w:space="0" w:color="auto"/>
          </w:divBdr>
        </w:div>
        <w:div w:id="1539859242">
          <w:marLeft w:val="480"/>
          <w:marRight w:val="0"/>
          <w:marTop w:val="0"/>
          <w:marBottom w:val="0"/>
          <w:divBdr>
            <w:top w:val="none" w:sz="0" w:space="0" w:color="auto"/>
            <w:left w:val="none" w:sz="0" w:space="0" w:color="auto"/>
            <w:bottom w:val="none" w:sz="0" w:space="0" w:color="auto"/>
            <w:right w:val="none" w:sz="0" w:space="0" w:color="auto"/>
          </w:divBdr>
        </w:div>
        <w:div w:id="1817717256">
          <w:marLeft w:val="480"/>
          <w:marRight w:val="0"/>
          <w:marTop w:val="0"/>
          <w:marBottom w:val="0"/>
          <w:divBdr>
            <w:top w:val="none" w:sz="0" w:space="0" w:color="auto"/>
            <w:left w:val="none" w:sz="0" w:space="0" w:color="auto"/>
            <w:bottom w:val="none" w:sz="0" w:space="0" w:color="auto"/>
            <w:right w:val="none" w:sz="0" w:space="0" w:color="auto"/>
          </w:divBdr>
        </w:div>
        <w:div w:id="2049379599">
          <w:marLeft w:val="480"/>
          <w:marRight w:val="0"/>
          <w:marTop w:val="0"/>
          <w:marBottom w:val="0"/>
          <w:divBdr>
            <w:top w:val="none" w:sz="0" w:space="0" w:color="auto"/>
            <w:left w:val="none" w:sz="0" w:space="0" w:color="auto"/>
            <w:bottom w:val="none" w:sz="0" w:space="0" w:color="auto"/>
            <w:right w:val="none" w:sz="0" w:space="0" w:color="auto"/>
          </w:divBdr>
        </w:div>
        <w:div w:id="2079857451">
          <w:marLeft w:val="480"/>
          <w:marRight w:val="0"/>
          <w:marTop w:val="0"/>
          <w:marBottom w:val="0"/>
          <w:divBdr>
            <w:top w:val="none" w:sz="0" w:space="0" w:color="auto"/>
            <w:left w:val="none" w:sz="0" w:space="0" w:color="auto"/>
            <w:bottom w:val="none" w:sz="0" w:space="0" w:color="auto"/>
            <w:right w:val="none" w:sz="0" w:space="0" w:color="auto"/>
          </w:divBdr>
        </w:div>
        <w:div w:id="1057240964">
          <w:marLeft w:val="480"/>
          <w:marRight w:val="0"/>
          <w:marTop w:val="0"/>
          <w:marBottom w:val="0"/>
          <w:divBdr>
            <w:top w:val="none" w:sz="0" w:space="0" w:color="auto"/>
            <w:left w:val="none" w:sz="0" w:space="0" w:color="auto"/>
            <w:bottom w:val="none" w:sz="0" w:space="0" w:color="auto"/>
            <w:right w:val="none" w:sz="0" w:space="0" w:color="auto"/>
          </w:divBdr>
        </w:div>
        <w:div w:id="1303150241">
          <w:marLeft w:val="480"/>
          <w:marRight w:val="0"/>
          <w:marTop w:val="0"/>
          <w:marBottom w:val="0"/>
          <w:divBdr>
            <w:top w:val="none" w:sz="0" w:space="0" w:color="auto"/>
            <w:left w:val="none" w:sz="0" w:space="0" w:color="auto"/>
            <w:bottom w:val="none" w:sz="0" w:space="0" w:color="auto"/>
            <w:right w:val="none" w:sz="0" w:space="0" w:color="auto"/>
          </w:divBdr>
        </w:div>
        <w:div w:id="428307257">
          <w:marLeft w:val="480"/>
          <w:marRight w:val="0"/>
          <w:marTop w:val="0"/>
          <w:marBottom w:val="0"/>
          <w:divBdr>
            <w:top w:val="none" w:sz="0" w:space="0" w:color="auto"/>
            <w:left w:val="none" w:sz="0" w:space="0" w:color="auto"/>
            <w:bottom w:val="none" w:sz="0" w:space="0" w:color="auto"/>
            <w:right w:val="none" w:sz="0" w:space="0" w:color="auto"/>
          </w:divBdr>
        </w:div>
        <w:div w:id="1766805300">
          <w:marLeft w:val="480"/>
          <w:marRight w:val="0"/>
          <w:marTop w:val="0"/>
          <w:marBottom w:val="0"/>
          <w:divBdr>
            <w:top w:val="none" w:sz="0" w:space="0" w:color="auto"/>
            <w:left w:val="none" w:sz="0" w:space="0" w:color="auto"/>
            <w:bottom w:val="none" w:sz="0" w:space="0" w:color="auto"/>
            <w:right w:val="none" w:sz="0" w:space="0" w:color="auto"/>
          </w:divBdr>
        </w:div>
        <w:div w:id="580874941">
          <w:marLeft w:val="480"/>
          <w:marRight w:val="0"/>
          <w:marTop w:val="0"/>
          <w:marBottom w:val="0"/>
          <w:divBdr>
            <w:top w:val="none" w:sz="0" w:space="0" w:color="auto"/>
            <w:left w:val="none" w:sz="0" w:space="0" w:color="auto"/>
            <w:bottom w:val="none" w:sz="0" w:space="0" w:color="auto"/>
            <w:right w:val="none" w:sz="0" w:space="0" w:color="auto"/>
          </w:divBdr>
        </w:div>
        <w:div w:id="1687176112">
          <w:marLeft w:val="480"/>
          <w:marRight w:val="0"/>
          <w:marTop w:val="0"/>
          <w:marBottom w:val="0"/>
          <w:divBdr>
            <w:top w:val="none" w:sz="0" w:space="0" w:color="auto"/>
            <w:left w:val="none" w:sz="0" w:space="0" w:color="auto"/>
            <w:bottom w:val="none" w:sz="0" w:space="0" w:color="auto"/>
            <w:right w:val="none" w:sz="0" w:space="0" w:color="auto"/>
          </w:divBdr>
        </w:div>
        <w:div w:id="1098329977">
          <w:marLeft w:val="480"/>
          <w:marRight w:val="0"/>
          <w:marTop w:val="0"/>
          <w:marBottom w:val="0"/>
          <w:divBdr>
            <w:top w:val="none" w:sz="0" w:space="0" w:color="auto"/>
            <w:left w:val="none" w:sz="0" w:space="0" w:color="auto"/>
            <w:bottom w:val="none" w:sz="0" w:space="0" w:color="auto"/>
            <w:right w:val="none" w:sz="0" w:space="0" w:color="auto"/>
          </w:divBdr>
        </w:div>
        <w:div w:id="1445074395">
          <w:marLeft w:val="480"/>
          <w:marRight w:val="0"/>
          <w:marTop w:val="0"/>
          <w:marBottom w:val="0"/>
          <w:divBdr>
            <w:top w:val="none" w:sz="0" w:space="0" w:color="auto"/>
            <w:left w:val="none" w:sz="0" w:space="0" w:color="auto"/>
            <w:bottom w:val="none" w:sz="0" w:space="0" w:color="auto"/>
            <w:right w:val="none" w:sz="0" w:space="0" w:color="auto"/>
          </w:divBdr>
        </w:div>
        <w:div w:id="2045713098">
          <w:marLeft w:val="480"/>
          <w:marRight w:val="0"/>
          <w:marTop w:val="0"/>
          <w:marBottom w:val="0"/>
          <w:divBdr>
            <w:top w:val="none" w:sz="0" w:space="0" w:color="auto"/>
            <w:left w:val="none" w:sz="0" w:space="0" w:color="auto"/>
            <w:bottom w:val="none" w:sz="0" w:space="0" w:color="auto"/>
            <w:right w:val="none" w:sz="0" w:space="0" w:color="auto"/>
          </w:divBdr>
        </w:div>
        <w:div w:id="1042361535">
          <w:marLeft w:val="480"/>
          <w:marRight w:val="0"/>
          <w:marTop w:val="0"/>
          <w:marBottom w:val="0"/>
          <w:divBdr>
            <w:top w:val="none" w:sz="0" w:space="0" w:color="auto"/>
            <w:left w:val="none" w:sz="0" w:space="0" w:color="auto"/>
            <w:bottom w:val="none" w:sz="0" w:space="0" w:color="auto"/>
            <w:right w:val="none" w:sz="0" w:space="0" w:color="auto"/>
          </w:divBdr>
        </w:div>
        <w:div w:id="546453199">
          <w:marLeft w:val="480"/>
          <w:marRight w:val="0"/>
          <w:marTop w:val="0"/>
          <w:marBottom w:val="0"/>
          <w:divBdr>
            <w:top w:val="none" w:sz="0" w:space="0" w:color="auto"/>
            <w:left w:val="none" w:sz="0" w:space="0" w:color="auto"/>
            <w:bottom w:val="none" w:sz="0" w:space="0" w:color="auto"/>
            <w:right w:val="none" w:sz="0" w:space="0" w:color="auto"/>
          </w:divBdr>
        </w:div>
        <w:div w:id="743533034">
          <w:marLeft w:val="480"/>
          <w:marRight w:val="0"/>
          <w:marTop w:val="0"/>
          <w:marBottom w:val="0"/>
          <w:divBdr>
            <w:top w:val="none" w:sz="0" w:space="0" w:color="auto"/>
            <w:left w:val="none" w:sz="0" w:space="0" w:color="auto"/>
            <w:bottom w:val="none" w:sz="0" w:space="0" w:color="auto"/>
            <w:right w:val="none" w:sz="0" w:space="0" w:color="auto"/>
          </w:divBdr>
        </w:div>
        <w:div w:id="1535652595">
          <w:marLeft w:val="480"/>
          <w:marRight w:val="0"/>
          <w:marTop w:val="0"/>
          <w:marBottom w:val="0"/>
          <w:divBdr>
            <w:top w:val="none" w:sz="0" w:space="0" w:color="auto"/>
            <w:left w:val="none" w:sz="0" w:space="0" w:color="auto"/>
            <w:bottom w:val="none" w:sz="0" w:space="0" w:color="auto"/>
            <w:right w:val="none" w:sz="0" w:space="0" w:color="auto"/>
          </w:divBdr>
        </w:div>
        <w:div w:id="757098231">
          <w:marLeft w:val="480"/>
          <w:marRight w:val="0"/>
          <w:marTop w:val="0"/>
          <w:marBottom w:val="0"/>
          <w:divBdr>
            <w:top w:val="none" w:sz="0" w:space="0" w:color="auto"/>
            <w:left w:val="none" w:sz="0" w:space="0" w:color="auto"/>
            <w:bottom w:val="none" w:sz="0" w:space="0" w:color="auto"/>
            <w:right w:val="none" w:sz="0" w:space="0" w:color="auto"/>
          </w:divBdr>
        </w:div>
        <w:div w:id="1109399792">
          <w:marLeft w:val="480"/>
          <w:marRight w:val="0"/>
          <w:marTop w:val="0"/>
          <w:marBottom w:val="0"/>
          <w:divBdr>
            <w:top w:val="none" w:sz="0" w:space="0" w:color="auto"/>
            <w:left w:val="none" w:sz="0" w:space="0" w:color="auto"/>
            <w:bottom w:val="none" w:sz="0" w:space="0" w:color="auto"/>
            <w:right w:val="none" w:sz="0" w:space="0" w:color="auto"/>
          </w:divBdr>
        </w:div>
        <w:div w:id="758451443">
          <w:marLeft w:val="480"/>
          <w:marRight w:val="0"/>
          <w:marTop w:val="0"/>
          <w:marBottom w:val="0"/>
          <w:divBdr>
            <w:top w:val="none" w:sz="0" w:space="0" w:color="auto"/>
            <w:left w:val="none" w:sz="0" w:space="0" w:color="auto"/>
            <w:bottom w:val="none" w:sz="0" w:space="0" w:color="auto"/>
            <w:right w:val="none" w:sz="0" w:space="0" w:color="auto"/>
          </w:divBdr>
        </w:div>
        <w:div w:id="1102845326">
          <w:marLeft w:val="480"/>
          <w:marRight w:val="0"/>
          <w:marTop w:val="0"/>
          <w:marBottom w:val="0"/>
          <w:divBdr>
            <w:top w:val="none" w:sz="0" w:space="0" w:color="auto"/>
            <w:left w:val="none" w:sz="0" w:space="0" w:color="auto"/>
            <w:bottom w:val="none" w:sz="0" w:space="0" w:color="auto"/>
            <w:right w:val="none" w:sz="0" w:space="0" w:color="auto"/>
          </w:divBdr>
        </w:div>
        <w:div w:id="2046983969">
          <w:marLeft w:val="480"/>
          <w:marRight w:val="0"/>
          <w:marTop w:val="0"/>
          <w:marBottom w:val="0"/>
          <w:divBdr>
            <w:top w:val="none" w:sz="0" w:space="0" w:color="auto"/>
            <w:left w:val="none" w:sz="0" w:space="0" w:color="auto"/>
            <w:bottom w:val="none" w:sz="0" w:space="0" w:color="auto"/>
            <w:right w:val="none" w:sz="0" w:space="0" w:color="auto"/>
          </w:divBdr>
        </w:div>
        <w:div w:id="1012605343">
          <w:marLeft w:val="480"/>
          <w:marRight w:val="0"/>
          <w:marTop w:val="0"/>
          <w:marBottom w:val="0"/>
          <w:divBdr>
            <w:top w:val="none" w:sz="0" w:space="0" w:color="auto"/>
            <w:left w:val="none" w:sz="0" w:space="0" w:color="auto"/>
            <w:bottom w:val="none" w:sz="0" w:space="0" w:color="auto"/>
            <w:right w:val="none" w:sz="0" w:space="0" w:color="auto"/>
          </w:divBdr>
        </w:div>
        <w:div w:id="1481922689">
          <w:marLeft w:val="480"/>
          <w:marRight w:val="0"/>
          <w:marTop w:val="0"/>
          <w:marBottom w:val="0"/>
          <w:divBdr>
            <w:top w:val="none" w:sz="0" w:space="0" w:color="auto"/>
            <w:left w:val="none" w:sz="0" w:space="0" w:color="auto"/>
            <w:bottom w:val="none" w:sz="0" w:space="0" w:color="auto"/>
            <w:right w:val="none" w:sz="0" w:space="0" w:color="auto"/>
          </w:divBdr>
        </w:div>
        <w:div w:id="1673027102">
          <w:marLeft w:val="480"/>
          <w:marRight w:val="0"/>
          <w:marTop w:val="0"/>
          <w:marBottom w:val="0"/>
          <w:divBdr>
            <w:top w:val="none" w:sz="0" w:space="0" w:color="auto"/>
            <w:left w:val="none" w:sz="0" w:space="0" w:color="auto"/>
            <w:bottom w:val="none" w:sz="0" w:space="0" w:color="auto"/>
            <w:right w:val="none" w:sz="0" w:space="0" w:color="auto"/>
          </w:divBdr>
        </w:div>
        <w:div w:id="1479765480">
          <w:marLeft w:val="480"/>
          <w:marRight w:val="0"/>
          <w:marTop w:val="0"/>
          <w:marBottom w:val="0"/>
          <w:divBdr>
            <w:top w:val="none" w:sz="0" w:space="0" w:color="auto"/>
            <w:left w:val="none" w:sz="0" w:space="0" w:color="auto"/>
            <w:bottom w:val="none" w:sz="0" w:space="0" w:color="auto"/>
            <w:right w:val="none" w:sz="0" w:space="0" w:color="auto"/>
          </w:divBdr>
        </w:div>
        <w:div w:id="395592460">
          <w:marLeft w:val="480"/>
          <w:marRight w:val="0"/>
          <w:marTop w:val="0"/>
          <w:marBottom w:val="0"/>
          <w:divBdr>
            <w:top w:val="none" w:sz="0" w:space="0" w:color="auto"/>
            <w:left w:val="none" w:sz="0" w:space="0" w:color="auto"/>
            <w:bottom w:val="none" w:sz="0" w:space="0" w:color="auto"/>
            <w:right w:val="none" w:sz="0" w:space="0" w:color="auto"/>
          </w:divBdr>
        </w:div>
      </w:divsChild>
    </w:div>
    <w:div w:id="1270040186">
      <w:bodyDiv w:val="1"/>
      <w:marLeft w:val="0"/>
      <w:marRight w:val="0"/>
      <w:marTop w:val="0"/>
      <w:marBottom w:val="0"/>
      <w:divBdr>
        <w:top w:val="none" w:sz="0" w:space="0" w:color="auto"/>
        <w:left w:val="none" w:sz="0" w:space="0" w:color="auto"/>
        <w:bottom w:val="none" w:sz="0" w:space="0" w:color="auto"/>
        <w:right w:val="none" w:sz="0" w:space="0" w:color="auto"/>
      </w:divBdr>
      <w:divsChild>
        <w:div w:id="918169928">
          <w:marLeft w:val="480"/>
          <w:marRight w:val="0"/>
          <w:marTop w:val="0"/>
          <w:marBottom w:val="0"/>
          <w:divBdr>
            <w:top w:val="none" w:sz="0" w:space="0" w:color="auto"/>
            <w:left w:val="none" w:sz="0" w:space="0" w:color="auto"/>
            <w:bottom w:val="none" w:sz="0" w:space="0" w:color="auto"/>
            <w:right w:val="none" w:sz="0" w:space="0" w:color="auto"/>
          </w:divBdr>
        </w:div>
        <w:div w:id="1445418462">
          <w:marLeft w:val="480"/>
          <w:marRight w:val="0"/>
          <w:marTop w:val="0"/>
          <w:marBottom w:val="0"/>
          <w:divBdr>
            <w:top w:val="none" w:sz="0" w:space="0" w:color="auto"/>
            <w:left w:val="none" w:sz="0" w:space="0" w:color="auto"/>
            <w:bottom w:val="none" w:sz="0" w:space="0" w:color="auto"/>
            <w:right w:val="none" w:sz="0" w:space="0" w:color="auto"/>
          </w:divBdr>
        </w:div>
        <w:div w:id="921567445">
          <w:marLeft w:val="480"/>
          <w:marRight w:val="0"/>
          <w:marTop w:val="0"/>
          <w:marBottom w:val="0"/>
          <w:divBdr>
            <w:top w:val="none" w:sz="0" w:space="0" w:color="auto"/>
            <w:left w:val="none" w:sz="0" w:space="0" w:color="auto"/>
            <w:bottom w:val="none" w:sz="0" w:space="0" w:color="auto"/>
            <w:right w:val="none" w:sz="0" w:space="0" w:color="auto"/>
          </w:divBdr>
        </w:div>
        <w:div w:id="2019117479">
          <w:marLeft w:val="480"/>
          <w:marRight w:val="0"/>
          <w:marTop w:val="0"/>
          <w:marBottom w:val="0"/>
          <w:divBdr>
            <w:top w:val="none" w:sz="0" w:space="0" w:color="auto"/>
            <w:left w:val="none" w:sz="0" w:space="0" w:color="auto"/>
            <w:bottom w:val="none" w:sz="0" w:space="0" w:color="auto"/>
            <w:right w:val="none" w:sz="0" w:space="0" w:color="auto"/>
          </w:divBdr>
        </w:div>
        <w:div w:id="848715552">
          <w:marLeft w:val="480"/>
          <w:marRight w:val="0"/>
          <w:marTop w:val="0"/>
          <w:marBottom w:val="0"/>
          <w:divBdr>
            <w:top w:val="none" w:sz="0" w:space="0" w:color="auto"/>
            <w:left w:val="none" w:sz="0" w:space="0" w:color="auto"/>
            <w:bottom w:val="none" w:sz="0" w:space="0" w:color="auto"/>
            <w:right w:val="none" w:sz="0" w:space="0" w:color="auto"/>
          </w:divBdr>
        </w:div>
        <w:div w:id="2009793091">
          <w:marLeft w:val="480"/>
          <w:marRight w:val="0"/>
          <w:marTop w:val="0"/>
          <w:marBottom w:val="0"/>
          <w:divBdr>
            <w:top w:val="none" w:sz="0" w:space="0" w:color="auto"/>
            <w:left w:val="none" w:sz="0" w:space="0" w:color="auto"/>
            <w:bottom w:val="none" w:sz="0" w:space="0" w:color="auto"/>
            <w:right w:val="none" w:sz="0" w:space="0" w:color="auto"/>
          </w:divBdr>
        </w:div>
        <w:div w:id="1256331010">
          <w:marLeft w:val="480"/>
          <w:marRight w:val="0"/>
          <w:marTop w:val="0"/>
          <w:marBottom w:val="0"/>
          <w:divBdr>
            <w:top w:val="none" w:sz="0" w:space="0" w:color="auto"/>
            <w:left w:val="none" w:sz="0" w:space="0" w:color="auto"/>
            <w:bottom w:val="none" w:sz="0" w:space="0" w:color="auto"/>
            <w:right w:val="none" w:sz="0" w:space="0" w:color="auto"/>
          </w:divBdr>
        </w:div>
        <w:div w:id="731198062">
          <w:marLeft w:val="480"/>
          <w:marRight w:val="0"/>
          <w:marTop w:val="0"/>
          <w:marBottom w:val="0"/>
          <w:divBdr>
            <w:top w:val="none" w:sz="0" w:space="0" w:color="auto"/>
            <w:left w:val="none" w:sz="0" w:space="0" w:color="auto"/>
            <w:bottom w:val="none" w:sz="0" w:space="0" w:color="auto"/>
            <w:right w:val="none" w:sz="0" w:space="0" w:color="auto"/>
          </w:divBdr>
        </w:div>
        <w:div w:id="1294753541">
          <w:marLeft w:val="480"/>
          <w:marRight w:val="0"/>
          <w:marTop w:val="0"/>
          <w:marBottom w:val="0"/>
          <w:divBdr>
            <w:top w:val="none" w:sz="0" w:space="0" w:color="auto"/>
            <w:left w:val="none" w:sz="0" w:space="0" w:color="auto"/>
            <w:bottom w:val="none" w:sz="0" w:space="0" w:color="auto"/>
            <w:right w:val="none" w:sz="0" w:space="0" w:color="auto"/>
          </w:divBdr>
        </w:div>
        <w:div w:id="1845436971">
          <w:marLeft w:val="480"/>
          <w:marRight w:val="0"/>
          <w:marTop w:val="0"/>
          <w:marBottom w:val="0"/>
          <w:divBdr>
            <w:top w:val="none" w:sz="0" w:space="0" w:color="auto"/>
            <w:left w:val="none" w:sz="0" w:space="0" w:color="auto"/>
            <w:bottom w:val="none" w:sz="0" w:space="0" w:color="auto"/>
            <w:right w:val="none" w:sz="0" w:space="0" w:color="auto"/>
          </w:divBdr>
        </w:div>
        <w:div w:id="1308783593">
          <w:marLeft w:val="480"/>
          <w:marRight w:val="0"/>
          <w:marTop w:val="0"/>
          <w:marBottom w:val="0"/>
          <w:divBdr>
            <w:top w:val="none" w:sz="0" w:space="0" w:color="auto"/>
            <w:left w:val="none" w:sz="0" w:space="0" w:color="auto"/>
            <w:bottom w:val="none" w:sz="0" w:space="0" w:color="auto"/>
            <w:right w:val="none" w:sz="0" w:space="0" w:color="auto"/>
          </w:divBdr>
        </w:div>
        <w:div w:id="1680421921">
          <w:marLeft w:val="480"/>
          <w:marRight w:val="0"/>
          <w:marTop w:val="0"/>
          <w:marBottom w:val="0"/>
          <w:divBdr>
            <w:top w:val="none" w:sz="0" w:space="0" w:color="auto"/>
            <w:left w:val="none" w:sz="0" w:space="0" w:color="auto"/>
            <w:bottom w:val="none" w:sz="0" w:space="0" w:color="auto"/>
            <w:right w:val="none" w:sz="0" w:space="0" w:color="auto"/>
          </w:divBdr>
        </w:div>
        <w:div w:id="2128962234">
          <w:marLeft w:val="480"/>
          <w:marRight w:val="0"/>
          <w:marTop w:val="0"/>
          <w:marBottom w:val="0"/>
          <w:divBdr>
            <w:top w:val="none" w:sz="0" w:space="0" w:color="auto"/>
            <w:left w:val="none" w:sz="0" w:space="0" w:color="auto"/>
            <w:bottom w:val="none" w:sz="0" w:space="0" w:color="auto"/>
            <w:right w:val="none" w:sz="0" w:space="0" w:color="auto"/>
          </w:divBdr>
        </w:div>
        <w:div w:id="797143097">
          <w:marLeft w:val="480"/>
          <w:marRight w:val="0"/>
          <w:marTop w:val="0"/>
          <w:marBottom w:val="0"/>
          <w:divBdr>
            <w:top w:val="none" w:sz="0" w:space="0" w:color="auto"/>
            <w:left w:val="none" w:sz="0" w:space="0" w:color="auto"/>
            <w:bottom w:val="none" w:sz="0" w:space="0" w:color="auto"/>
            <w:right w:val="none" w:sz="0" w:space="0" w:color="auto"/>
          </w:divBdr>
        </w:div>
        <w:div w:id="1693067144">
          <w:marLeft w:val="480"/>
          <w:marRight w:val="0"/>
          <w:marTop w:val="0"/>
          <w:marBottom w:val="0"/>
          <w:divBdr>
            <w:top w:val="none" w:sz="0" w:space="0" w:color="auto"/>
            <w:left w:val="none" w:sz="0" w:space="0" w:color="auto"/>
            <w:bottom w:val="none" w:sz="0" w:space="0" w:color="auto"/>
            <w:right w:val="none" w:sz="0" w:space="0" w:color="auto"/>
          </w:divBdr>
        </w:div>
        <w:div w:id="485249294">
          <w:marLeft w:val="480"/>
          <w:marRight w:val="0"/>
          <w:marTop w:val="0"/>
          <w:marBottom w:val="0"/>
          <w:divBdr>
            <w:top w:val="none" w:sz="0" w:space="0" w:color="auto"/>
            <w:left w:val="none" w:sz="0" w:space="0" w:color="auto"/>
            <w:bottom w:val="none" w:sz="0" w:space="0" w:color="auto"/>
            <w:right w:val="none" w:sz="0" w:space="0" w:color="auto"/>
          </w:divBdr>
        </w:div>
        <w:div w:id="881212277">
          <w:marLeft w:val="480"/>
          <w:marRight w:val="0"/>
          <w:marTop w:val="0"/>
          <w:marBottom w:val="0"/>
          <w:divBdr>
            <w:top w:val="none" w:sz="0" w:space="0" w:color="auto"/>
            <w:left w:val="none" w:sz="0" w:space="0" w:color="auto"/>
            <w:bottom w:val="none" w:sz="0" w:space="0" w:color="auto"/>
            <w:right w:val="none" w:sz="0" w:space="0" w:color="auto"/>
          </w:divBdr>
        </w:div>
        <w:div w:id="527372325">
          <w:marLeft w:val="480"/>
          <w:marRight w:val="0"/>
          <w:marTop w:val="0"/>
          <w:marBottom w:val="0"/>
          <w:divBdr>
            <w:top w:val="none" w:sz="0" w:space="0" w:color="auto"/>
            <w:left w:val="none" w:sz="0" w:space="0" w:color="auto"/>
            <w:bottom w:val="none" w:sz="0" w:space="0" w:color="auto"/>
            <w:right w:val="none" w:sz="0" w:space="0" w:color="auto"/>
          </w:divBdr>
        </w:div>
        <w:div w:id="1776778763">
          <w:marLeft w:val="480"/>
          <w:marRight w:val="0"/>
          <w:marTop w:val="0"/>
          <w:marBottom w:val="0"/>
          <w:divBdr>
            <w:top w:val="none" w:sz="0" w:space="0" w:color="auto"/>
            <w:left w:val="none" w:sz="0" w:space="0" w:color="auto"/>
            <w:bottom w:val="none" w:sz="0" w:space="0" w:color="auto"/>
            <w:right w:val="none" w:sz="0" w:space="0" w:color="auto"/>
          </w:divBdr>
        </w:div>
        <w:div w:id="232587779">
          <w:marLeft w:val="480"/>
          <w:marRight w:val="0"/>
          <w:marTop w:val="0"/>
          <w:marBottom w:val="0"/>
          <w:divBdr>
            <w:top w:val="none" w:sz="0" w:space="0" w:color="auto"/>
            <w:left w:val="none" w:sz="0" w:space="0" w:color="auto"/>
            <w:bottom w:val="none" w:sz="0" w:space="0" w:color="auto"/>
            <w:right w:val="none" w:sz="0" w:space="0" w:color="auto"/>
          </w:divBdr>
        </w:div>
        <w:div w:id="1159274028">
          <w:marLeft w:val="480"/>
          <w:marRight w:val="0"/>
          <w:marTop w:val="0"/>
          <w:marBottom w:val="0"/>
          <w:divBdr>
            <w:top w:val="none" w:sz="0" w:space="0" w:color="auto"/>
            <w:left w:val="none" w:sz="0" w:space="0" w:color="auto"/>
            <w:bottom w:val="none" w:sz="0" w:space="0" w:color="auto"/>
            <w:right w:val="none" w:sz="0" w:space="0" w:color="auto"/>
          </w:divBdr>
        </w:div>
        <w:div w:id="93092126">
          <w:marLeft w:val="480"/>
          <w:marRight w:val="0"/>
          <w:marTop w:val="0"/>
          <w:marBottom w:val="0"/>
          <w:divBdr>
            <w:top w:val="none" w:sz="0" w:space="0" w:color="auto"/>
            <w:left w:val="none" w:sz="0" w:space="0" w:color="auto"/>
            <w:bottom w:val="none" w:sz="0" w:space="0" w:color="auto"/>
            <w:right w:val="none" w:sz="0" w:space="0" w:color="auto"/>
          </w:divBdr>
        </w:div>
        <w:div w:id="755519000">
          <w:marLeft w:val="480"/>
          <w:marRight w:val="0"/>
          <w:marTop w:val="0"/>
          <w:marBottom w:val="0"/>
          <w:divBdr>
            <w:top w:val="none" w:sz="0" w:space="0" w:color="auto"/>
            <w:left w:val="none" w:sz="0" w:space="0" w:color="auto"/>
            <w:bottom w:val="none" w:sz="0" w:space="0" w:color="auto"/>
            <w:right w:val="none" w:sz="0" w:space="0" w:color="auto"/>
          </w:divBdr>
        </w:div>
        <w:div w:id="2126269233">
          <w:marLeft w:val="480"/>
          <w:marRight w:val="0"/>
          <w:marTop w:val="0"/>
          <w:marBottom w:val="0"/>
          <w:divBdr>
            <w:top w:val="none" w:sz="0" w:space="0" w:color="auto"/>
            <w:left w:val="none" w:sz="0" w:space="0" w:color="auto"/>
            <w:bottom w:val="none" w:sz="0" w:space="0" w:color="auto"/>
            <w:right w:val="none" w:sz="0" w:space="0" w:color="auto"/>
          </w:divBdr>
        </w:div>
        <w:div w:id="606088064">
          <w:marLeft w:val="480"/>
          <w:marRight w:val="0"/>
          <w:marTop w:val="0"/>
          <w:marBottom w:val="0"/>
          <w:divBdr>
            <w:top w:val="none" w:sz="0" w:space="0" w:color="auto"/>
            <w:left w:val="none" w:sz="0" w:space="0" w:color="auto"/>
            <w:bottom w:val="none" w:sz="0" w:space="0" w:color="auto"/>
            <w:right w:val="none" w:sz="0" w:space="0" w:color="auto"/>
          </w:divBdr>
        </w:div>
        <w:div w:id="1795056513">
          <w:marLeft w:val="480"/>
          <w:marRight w:val="0"/>
          <w:marTop w:val="0"/>
          <w:marBottom w:val="0"/>
          <w:divBdr>
            <w:top w:val="none" w:sz="0" w:space="0" w:color="auto"/>
            <w:left w:val="none" w:sz="0" w:space="0" w:color="auto"/>
            <w:bottom w:val="none" w:sz="0" w:space="0" w:color="auto"/>
            <w:right w:val="none" w:sz="0" w:space="0" w:color="auto"/>
          </w:divBdr>
        </w:div>
        <w:div w:id="15547494">
          <w:marLeft w:val="480"/>
          <w:marRight w:val="0"/>
          <w:marTop w:val="0"/>
          <w:marBottom w:val="0"/>
          <w:divBdr>
            <w:top w:val="none" w:sz="0" w:space="0" w:color="auto"/>
            <w:left w:val="none" w:sz="0" w:space="0" w:color="auto"/>
            <w:bottom w:val="none" w:sz="0" w:space="0" w:color="auto"/>
            <w:right w:val="none" w:sz="0" w:space="0" w:color="auto"/>
          </w:divBdr>
        </w:div>
        <w:div w:id="738870139">
          <w:marLeft w:val="480"/>
          <w:marRight w:val="0"/>
          <w:marTop w:val="0"/>
          <w:marBottom w:val="0"/>
          <w:divBdr>
            <w:top w:val="none" w:sz="0" w:space="0" w:color="auto"/>
            <w:left w:val="none" w:sz="0" w:space="0" w:color="auto"/>
            <w:bottom w:val="none" w:sz="0" w:space="0" w:color="auto"/>
            <w:right w:val="none" w:sz="0" w:space="0" w:color="auto"/>
          </w:divBdr>
        </w:div>
        <w:div w:id="1721586175">
          <w:marLeft w:val="480"/>
          <w:marRight w:val="0"/>
          <w:marTop w:val="0"/>
          <w:marBottom w:val="0"/>
          <w:divBdr>
            <w:top w:val="none" w:sz="0" w:space="0" w:color="auto"/>
            <w:left w:val="none" w:sz="0" w:space="0" w:color="auto"/>
            <w:bottom w:val="none" w:sz="0" w:space="0" w:color="auto"/>
            <w:right w:val="none" w:sz="0" w:space="0" w:color="auto"/>
          </w:divBdr>
        </w:div>
      </w:divsChild>
    </w:div>
    <w:div w:id="1270897279">
      <w:bodyDiv w:val="1"/>
      <w:marLeft w:val="0"/>
      <w:marRight w:val="0"/>
      <w:marTop w:val="0"/>
      <w:marBottom w:val="0"/>
      <w:divBdr>
        <w:top w:val="none" w:sz="0" w:space="0" w:color="auto"/>
        <w:left w:val="none" w:sz="0" w:space="0" w:color="auto"/>
        <w:bottom w:val="none" w:sz="0" w:space="0" w:color="auto"/>
        <w:right w:val="none" w:sz="0" w:space="0" w:color="auto"/>
      </w:divBdr>
    </w:div>
    <w:div w:id="1272084179">
      <w:bodyDiv w:val="1"/>
      <w:marLeft w:val="0"/>
      <w:marRight w:val="0"/>
      <w:marTop w:val="0"/>
      <w:marBottom w:val="0"/>
      <w:divBdr>
        <w:top w:val="none" w:sz="0" w:space="0" w:color="auto"/>
        <w:left w:val="none" w:sz="0" w:space="0" w:color="auto"/>
        <w:bottom w:val="none" w:sz="0" w:space="0" w:color="auto"/>
        <w:right w:val="none" w:sz="0" w:space="0" w:color="auto"/>
      </w:divBdr>
    </w:div>
    <w:div w:id="1272277733">
      <w:bodyDiv w:val="1"/>
      <w:marLeft w:val="0"/>
      <w:marRight w:val="0"/>
      <w:marTop w:val="0"/>
      <w:marBottom w:val="0"/>
      <w:divBdr>
        <w:top w:val="none" w:sz="0" w:space="0" w:color="auto"/>
        <w:left w:val="none" w:sz="0" w:space="0" w:color="auto"/>
        <w:bottom w:val="none" w:sz="0" w:space="0" w:color="auto"/>
        <w:right w:val="none" w:sz="0" w:space="0" w:color="auto"/>
      </w:divBdr>
    </w:div>
    <w:div w:id="1272585455">
      <w:bodyDiv w:val="1"/>
      <w:marLeft w:val="0"/>
      <w:marRight w:val="0"/>
      <w:marTop w:val="0"/>
      <w:marBottom w:val="0"/>
      <w:divBdr>
        <w:top w:val="none" w:sz="0" w:space="0" w:color="auto"/>
        <w:left w:val="none" w:sz="0" w:space="0" w:color="auto"/>
        <w:bottom w:val="none" w:sz="0" w:space="0" w:color="auto"/>
        <w:right w:val="none" w:sz="0" w:space="0" w:color="auto"/>
      </w:divBdr>
    </w:div>
    <w:div w:id="1272934605">
      <w:bodyDiv w:val="1"/>
      <w:marLeft w:val="0"/>
      <w:marRight w:val="0"/>
      <w:marTop w:val="0"/>
      <w:marBottom w:val="0"/>
      <w:divBdr>
        <w:top w:val="none" w:sz="0" w:space="0" w:color="auto"/>
        <w:left w:val="none" w:sz="0" w:space="0" w:color="auto"/>
        <w:bottom w:val="none" w:sz="0" w:space="0" w:color="auto"/>
        <w:right w:val="none" w:sz="0" w:space="0" w:color="auto"/>
      </w:divBdr>
    </w:div>
    <w:div w:id="1273172861">
      <w:bodyDiv w:val="1"/>
      <w:marLeft w:val="0"/>
      <w:marRight w:val="0"/>
      <w:marTop w:val="0"/>
      <w:marBottom w:val="0"/>
      <w:divBdr>
        <w:top w:val="none" w:sz="0" w:space="0" w:color="auto"/>
        <w:left w:val="none" w:sz="0" w:space="0" w:color="auto"/>
        <w:bottom w:val="none" w:sz="0" w:space="0" w:color="auto"/>
        <w:right w:val="none" w:sz="0" w:space="0" w:color="auto"/>
      </w:divBdr>
    </w:div>
    <w:div w:id="1273241642">
      <w:bodyDiv w:val="1"/>
      <w:marLeft w:val="0"/>
      <w:marRight w:val="0"/>
      <w:marTop w:val="0"/>
      <w:marBottom w:val="0"/>
      <w:divBdr>
        <w:top w:val="none" w:sz="0" w:space="0" w:color="auto"/>
        <w:left w:val="none" w:sz="0" w:space="0" w:color="auto"/>
        <w:bottom w:val="none" w:sz="0" w:space="0" w:color="auto"/>
        <w:right w:val="none" w:sz="0" w:space="0" w:color="auto"/>
      </w:divBdr>
    </w:div>
    <w:div w:id="1273633043">
      <w:bodyDiv w:val="1"/>
      <w:marLeft w:val="0"/>
      <w:marRight w:val="0"/>
      <w:marTop w:val="0"/>
      <w:marBottom w:val="0"/>
      <w:divBdr>
        <w:top w:val="none" w:sz="0" w:space="0" w:color="auto"/>
        <w:left w:val="none" w:sz="0" w:space="0" w:color="auto"/>
        <w:bottom w:val="none" w:sz="0" w:space="0" w:color="auto"/>
        <w:right w:val="none" w:sz="0" w:space="0" w:color="auto"/>
      </w:divBdr>
    </w:div>
    <w:div w:id="1274240053">
      <w:bodyDiv w:val="1"/>
      <w:marLeft w:val="0"/>
      <w:marRight w:val="0"/>
      <w:marTop w:val="0"/>
      <w:marBottom w:val="0"/>
      <w:divBdr>
        <w:top w:val="none" w:sz="0" w:space="0" w:color="auto"/>
        <w:left w:val="none" w:sz="0" w:space="0" w:color="auto"/>
        <w:bottom w:val="none" w:sz="0" w:space="0" w:color="auto"/>
        <w:right w:val="none" w:sz="0" w:space="0" w:color="auto"/>
      </w:divBdr>
      <w:divsChild>
        <w:div w:id="1798600945">
          <w:marLeft w:val="480"/>
          <w:marRight w:val="0"/>
          <w:marTop w:val="0"/>
          <w:marBottom w:val="0"/>
          <w:divBdr>
            <w:top w:val="none" w:sz="0" w:space="0" w:color="auto"/>
            <w:left w:val="none" w:sz="0" w:space="0" w:color="auto"/>
            <w:bottom w:val="none" w:sz="0" w:space="0" w:color="auto"/>
            <w:right w:val="none" w:sz="0" w:space="0" w:color="auto"/>
          </w:divBdr>
        </w:div>
        <w:div w:id="1485706831">
          <w:marLeft w:val="480"/>
          <w:marRight w:val="0"/>
          <w:marTop w:val="0"/>
          <w:marBottom w:val="0"/>
          <w:divBdr>
            <w:top w:val="none" w:sz="0" w:space="0" w:color="auto"/>
            <w:left w:val="none" w:sz="0" w:space="0" w:color="auto"/>
            <w:bottom w:val="none" w:sz="0" w:space="0" w:color="auto"/>
            <w:right w:val="none" w:sz="0" w:space="0" w:color="auto"/>
          </w:divBdr>
        </w:div>
        <w:div w:id="1908295228">
          <w:marLeft w:val="480"/>
          <w:marRight w:val="0"/>
          <w:marTop w:val="0"/>
          <w:marBottom w:val="0"/>
          <w:divBdr>
            <w:top w:val="none" w:sz="0" w:space="0" w:color="auto"/>
            <w:left w:val="none" w:sz="0" w:space="0" w:color="auto"/>
            <w:bottom w:val="none" w:sz="0" w:space="0" w:color="auto"/>
            <w:right w:val="none" w:sz="0" w:space="0" w:color="auto"/>
          </w:divBdr>
        </w:div>
        <w:div w:id="152454090">
          <w:marLeft w:val="480"/>
          <w:marRight w:val="0"/>
          <w:marTop w:val="0"/>
          <w:marBottom w:val="0"/>
          <w:divBdr>
            <w:top w:val="none" w:sz="0" w:space="0" w:color="auto"/>
            <w:left w:val="none" w:sz="0" w:space="0" w:color="auto"/>
            <w:bottom w:val="none" w:sz="0" w:space="0" w:color="auto"/>
            <w:right w:val="none" w:sz="0" w:space="0" w:color="auto"/>
          </w:divBdr>
        </w:div>
        <w:div w:id="639920284">
          <w:marLeft w:val="480"/>
          <w:marRight w:val="0"/>
          <w:marTop w:val="0"/>
          <w:marBottom w:val="0"/>
          <w:divBdr>
            <w:top w:val="none" w:sz="0" w:space="0" w:color="auto"/>
            <w:left w:val="none" w:sz="0" w:space="0" w:color="auto"/>
            <w:bottom w:val="none" w:sz="0" w:space="0" w:color="auto"/>
            <w:right w:val="none" w:sz="0" w:space="0" w:color="auto"/>
          </w:divBdr>
        </w:div>
        <w:div w:id="1234467821">
          <w:marLeft w:val="480"/>
          <w:marRight w:val="0"/>
          <w:marTop w:val="0"/>
          <w:marBottom w:val="0"/>
          <w:divBdr>
            <w:top w:val="none" w:sz="0" w:space="0" w:color="auto"/>
            <w:left w:val="none" w:sz="0" w:space="0" w:color="auto"/>
            <w:bottom w:val="none" w:sz="0" w:space="0" w:color="auto"/>
            <w:right w:val="none" w:sz="0" w:space="0" w:color="auto"/>
          </w:divBdr>
        </w:div>
        <w:div w:id="1807434605">
          <w:marLeft w:val="480"/>
          <w:marRight w:val="0"/>
          <w:marTop w:val="0"/>
          <w:marBottom w:val="0"/>
          <w:divBdr>
            <w:top w:val="none" w:sz="0" w:space="0" w:color="auto"/>
            <w:left w:val="none" w:sz="0" w:space="0" w:color="auto"/>
            <w:bottom w:val="none" w:sz="0" w:space="0" w:color="auto"/>
            <w:right w:val="none" w:sz="0" w:space="0" w:color="auto"/>
          </w:divBdr>
        </w:div>
        <w:div w:id="1116026022">
          <w:marLeft w:val="480"/>
          <w:marRight w:val="0"/>
          <w:marTop w:val="0"/>
          <w:marBottom w:val="0"/>
          <w:divBdr>
            <w:top w:val="none" w:sz="0" w:space="0" w:color="auto"/>
            <w:left w:val="none" w:sz="0" w:space="0" w:color="auto"/>
            <w:bottom w:val="none" w:sz="0" w:space="0" w:color="auto"/>
            <w:right w:val="none" w:sz="0" w:space="0" w:color="auto"/>
          </w:divBdr>
        </w:div>
        <w:div w:id="1520897763">
          <w:marLeft w:val="480"/>
          <w:marRight w:val="0"/>
          <w:marTop w:val="0"/>
          <w:marBottom w:val="0"/>
          <w:divBdr>
            <w:top w:val="none" w:sz="0" w:space="0" w:color="auto"/>
            <w:left w:val="none" w:sz="0" w:space="0" w:color="auto"/>
            <w:bottom w:val="none" w:sz="0" w:space="0" w:color="auto"/>
            <w:right w:val="none" w:sz="0" w:space="0" w:color="auto"/>
          </w:divBdr>
        </w:div>
        <w:div w:id="929503417">
          <w:marLeft w:val="480"/>
          <w:marRight w:val="0"/>
          <w:marTop w:val="0"/>
          <w:marBottom w:val="0"/>
          <w:divBdr>
            <w:top w:val="none" w:sz="0" w:space="0" w:color="auto"/>
            <w:left w:val="none" w:sz="0" w:space="0" w:color="auto"/>
            <w:bottom w:val="none" w:sz="0" w:space="0" w:color="auto"/>
            <w:right w:val="none" w:sz="0" w:space="0" w:color="auto"/>
          </w:divBdr>
        </w:div>
        <w:div w:id="103235870">
          <w:marLeft w:val="480"/>
          <w:marRight w:val="0"/>
          <w:marTop w:val="0"/>
          <w:marBottom w:val="0"/>
          <w:divBdr>
            <w:top w:val="none" w:sz="0" w:space="0" w:color="auto"/>
            <w:left w:val="none" w:sz="0" w:space="0" w:color="auto"/>
            <w:bottom w:val="none" w:sz="0" w:space="0" w:color="auto"/>
            <w:right w:val="none" w:sz="0" w:space="0" w:color="auto"/>
          </w:divBdr>
        </w:div>
        <w:div w:id="1184703844">
          <w:marLeft w:val="480"/>
          <w:marRight w:val="0"/>
          <w:marTop w:val="0"/>
          <w:marBottom w:val="0"/>
          <w:divBdr>
            <w:top w:val="none" w:sz="0" w:space="0" w:color="auto"/>
            <w:left w:val="none" w:sz="0" w:space="0" w:color="auto"/>
            <w:bottom w:val="none" w:sz="0" w:space="0" w:color="auto"/>
            <w:right w:val="none" w:sz="0" w:space="0" w:color="auto"/>
          </w:divBdr>
        </w:div>
        <w:div w:id="2071225697">
          <w:marLeft w:val="480"/>
          <w:marRight w:val="0"/>
          <w:marTop w:val="0"/>
          <w:marBottom w:val="0"/>
          <w:divBdr>
            <w:top w:val="none" w:sz="0" w:space="0" w:color="auto"/>
            <w:left w:val="none" w:sz="0" w:space="0" w:color="auto"/>
            <w:bottom w:val="none" w:sz="0" w:space="0" w:color="auto"/>
            <w:right w:val="none" w:sz="0" w:space="0" w:color="auto"/>
          </w:divBdr>
        </w:div>
        <w:div w:id="1661539211">
          <w:marLeft w:val="480"/>
          <w:marRight w:val="0"/>
          <w:marTop w:val="0"/>
          <w:marBottom w:val="0"/>
          <w:divBdr>
            <w:top w:val="none" w:sz="0" w:space="0" w:color="auto"/>
            <w:left w:val="none" w:sz="0" w:space="0" w:color="auto"/>
            <w:bottom w:val="none" w:sz="0" w:space="0" w:color="auto"/>
            <w:right w:val="none" w:sz="0" w:space="0" w:color="auto"/>
          </w:divBdr>
        </w:div>
        <w:div w:id="1146777968">
          <w:marLeft w:val="480"/>
          <w:marRight w:val="0"/>
          <w:marTop w:val="0"/>
          <w:marBottom w:val="0"/>
          <w:divBdr>
            <w:top w:val="none" w:sz="0" w:space="0" w:color="auto"/>
            <w:left w:val="none" w:sz="0" w:space="0" w:color="auto"/>
            <w:bottom w:val="none" w:sz="0" w:space="0" w:color="auto"/>
            <w:right w:val="none" w:sz="0" w:space="0" w:color="auto"/>
          </w:divBdr>
        </w:div>
        <w:div w:id="293027659">
          <w:marLeft w:val="480"/>
          <w:marRight w:val="0"/>
          <w:marTop w:val="0"/>
          <w:marBottom w:val="0"/>
          <w:divBdr>
            <w:top w:val="none" w:sz="0" w:space="0" w:color="auto"/>
            <w:left w:val="none" w:sz="0" w:space="0" w:color="auto"/>
            <w:bottom w:val="none" w:sz="0" w:space="0" w:color="auto"/>
            <w:right w:val="none" w:sz="0" w:space="0" w:color="auto"/>
          </w:divBdr>
        </w:div>
        <w:div w:id="798062604">
          <w:marLeft w:val="480"/>
          <w:marRight w:val="0"/>
          <w:marTop w:val="0"/>
          <w:marBottom w:val="0"/>
          <w:divBdr>
            <w:top w:val="none" w:sz="0" w:space="0" w:color="auto"/>
            <w:left w:val="none" w:sz="0" w:space="0" w:color="auto"/>
            <w:bottom w:val="none" w:sz="0" w:space="0" w:color="auto"/>
            <w:right w:val="none" w:sz="0" w:space="0" w:color="auto"/>
          </w:divBdr>
        </w:div>
        <w:div w:id="126894036">
          <w:marLeft w:val="480"/>
          <w:marRight w:val="0"/>
          <w:marTop w:val="0"/>
          <w:marBottom w:val="0"/>
          <w:divBdr>
            <w:top w:val="none" w:sz="0" w:space="0" w:color="auto"/>
            <w:left w:val="none" w:sz="0" w:space="0" w:color="auto"/>
            <w:bottom w:val="none" w:sz="0" w:space="0" w:color="auto"/>
            <w:right w:val="none" w:sz="0" w:space="0" w:color="auto"/>
          </w:divBdr>
        </w:div>
        <w:div w:id="1182933659">
          <w:marLeft w:val="480"/>
          <w:marRight w:val="0"/>
          <w:marTop w:val="0"/>
          <w:marBottom w:val="0"/>
          <w:divBdr>
            <w:top w:val="none" w:sz="0" w:space="0" w:color="auto"/>
            <w:left w:val="none" w:sz="0" w:space="0" w:color="auto"/>
            <w:bottom w:val="none" w:sz="0" w:space="0" w:color="auto"/>
            <w:right w:val="none" w:sz="0" w:space="0" w:color="auto"/>
          </w:divBdr>
        </w:div>
        <w:div w:id="325716641">
          <w:marLeft w:val="480"/>
          <w:marRight w:val="0"/>
          <w:marTop w:val="0"/>
          <w:marBottom w:val="0"/>
          <w:divBdr>
            <w:top w:val="none" w:sz="0" w:space="0" w:color="auto"/>
            <w:left w:val="none" w:sz="0" w:space="0" w:color="auto"/>
            <w:bottom w:val="none" w:sz="0" w:space="0" w:color="auto"/>
            <w:right w:val="none" w:sz="0" w:space="0" w:color="auto"/>
          </w:divBdr>
        </w:div>
        <w:div w:id="1598562595">
          <w:marLeft w:val="480"/>
          <w:marRight w:val="0"/>
          <w:marTop w:val="0"/>
          <w:marBottom w:val="0"/>
          <w:divBdr>
            <w:top w:val="none" w:sz="0" w:space="0" w:color="auto"/>
            <w:left w:val="none" w:sz="0" w:space="0" w:color="auto"/>
            <w:bottom w:val="none" w:sz="0" w:space="0" w:color="auto"/>
            <w:right w:val="none" w:sz="0" w:space="0" w:color="auto"/>
          </w:divBdr>
        </w:div>
        <w:div w:id="1058362495">
          <w:marLeft w:val="480"/>
          <w:marRight w:val="0"/>
          <w:marTop w:val="0"/>
          <w:marBottom w:val="0"/>
          <w:divBdr>
            <w:top w:val="none" w:sz="0" w:space="0" w:color="auto"/>
            <w:left w:val="none" w:sz="0" w:space="0" w:color="auto"/>
            <w:bottom w:val="none" w:sz="0" w:space="0" w:color="auto"/>
            <w:right w:val="none" w:sz="0" w:space="0" w:color="auto"/>
          </w:divBdr>
        </w:div>
        <w:div w:id="658193918">
          <w:marLeft w:val="480"/>
          <w:marRight w:val="0"/>
          <w:marTop w:val="0"/>
          <w:marBottom w:val="0"/>
          <w:divBdr>
            <w:top w:val="none" w:sz="0" w:space="0" w:color="auto"/>
            <w:left w:val="none" w:sz="0" w:space="0" w:color="auto"/>
            <w:bottom w:val="none" w:sz="0" w:space="0" w:color="auto"/>
            <w:right w:val="none" w:sz="0" w:space="0" w:color="auto"/>
          </w:divBdr>
        </w:div>
        <w:div w:id="1279141807">
          <w:marLeft w:val="480"/>
          <w:marRight w:val="0"/>
          <w:marTop w:val="0"/>
          <w:marBottom w:val="0"/>
          <w:divBdr>
            <w:top w:val="none" w:sz="0" w:space="0" w:color="auto"/>
            <w:left w:val="none" w:sz="0" w:space="0" w:color="auto"/>
            <w:bottom w:val="none" w:sz="0" w:space="0" w:color="auto"/>
            <w:right w:val="none" w:sz="0" w:space="0" w:color="auto"/>
          </w:divBdr>
        </w:div>
        <w:div w:id="1727757406">
          <w:marLeft w:val="480"/>
          <w:marRight w:val="0"/>
          <w:marTop w:val="0"/>
          <w:marBottom w:val="0"/>
          <w:divBdr>
            <w:top w:val="none" w:sz="0" w:space="0" w:color="auto"/>
            <w:left w:val="none" w:sz="0" w:space="0" w:color="auto"/>
            <w:bottom w:val="none" w:sz="0" w:space="0" w:color="auto"/>
            <w:right w:val="none" w:sz="0" w:space="0" w:color="auto"/>
          </w:divBdr>
        </w:div>
        <w:div w:id="1417242193">
          <w:marLeft w:val="480"/>
          <w:marRight w:val="0"/>
          <w:marTop w:val="0"/>
          <w:marBottom w:val="0"/>
          <w:divBdr>
            <w:top w:val="none" w:sz="0" w:space="0" w:color="auto"/>
            <w:left w:val="none" w:sz="0" w:space="0" w:color="auto"/>
            <w:bottom w:val="none" w:sz="0" w:space="0" w:color="auto"/>
            <w:right w:val="none" w:sz="0" w:space="0" w:color="auto"/>
          </w:divBdr>
        </w:div>
        <w:div w:id="1494908490">
          <w:marLeft w:val="480"/>
          <w:marRight w:val="0"/>
          <w:marTop w:val="0"/>
          <w:marBottom w:val="0"/>
          <w:divBdr>
            <w:top w:val="none" w:sz="0" w:space="0" w:color="auto"/>
            <w:left w:val="none" w:sz="0" w:space="0" w:color="auto"/>
            <w:bottom w:val="none" w:sz="0" w:space="0" w:color="auto"/>
            <w:right w:val="none" w:sz="0" w:space="0" w:color="auto"/>
          </w:divBdr>
        </w:div>
        <w:div w:id="498933922">
          <w:marLeft w:val="480"/>
          <w:marRight w:val="0"/>
          <w:marTop w:val="0"/>
          <w:marBottom w:val="0"/>
          <w:divBdr>
            <w:top w:val="none" w:sz="0" w:space="0" w:color="auto"/>
            <w:left w:val="none" w:sz="0" w:space="0" w:color="auto"/>
            <w:bottom w:val="none" w:sz="0" w:space="0" w:color="auto"/>
            <w:right w:val="none" w:sz="0" w:space="0" w:color="auto"/>
          </w:divBdr>
        </w:div>
        <w:div w:id="2127238289">
          <w:marLeft w:val="480"/>
          <w:marRight w:val="0"/>
          <w:marTop w:val="0"/>
          <w:marBottom w:val="0"/>
          <w:divBdr>
            <w:top w:val="none" w:sz="0" w:space="0" w:color="auto"/>
            <w:left w:val="none" w:sz="0" w:space="0" w:color="auto"/>
            <w:bottom w:val="none" w:sz="0" w:space="0" w:color="auto"/>
            <w:right w:val="none" w:sz="0" w:space="0" w:color="auto"/>
          </w:divBdr>
        </w:div>
        <w:div w:id="46296732">
          <w:marLeft w:val="480"/>
          <w:marRight w:val="0"/>
          <w:marTop w:val="0"/>
          <w:marBottom w:val="0"/>
          <w:divBdr>
            <w:top w:val="none" w:sz="0" w:space="0" w:color="auto"/>
            <w:left w:val="none" w:sz="0" w:space="0" w:color="auto"/>
            <w:bottom w:val="none" w:sz="0" w:space="0" w:color="auto"/>
            <w:right w:val="none" w:sz="0" w:space="0" w:color="auto"/>
          </w:divBdr>
        </w:div>
        <w:div w:id="1841457781">
          <w:marLeft w:val="480"/>
          <w:marRight w:val="0"/>
          <w:marTop w:val="0"/>
          <w:marBottom w:val="0"/>
          <w:divBdr>
            <w:top w:val="none" w:sz="0" w:space="0" w:color="auto"/>
            <w:left w:val="none" w:sz="0" w:space="0" w:color="auto"/>
            <w:bottom w:val="none" w:sz="0" w:space="0" w:color="auto"/>
            <w:right w:val="none" w:sz="0" w:space="0" w:color="auto"/>
          </w:divBdr>
        </w:div>
        <w:div w:id="933438379">
          <w:marLeft w:val="480"/>
          <w:marRight w:val="0"/>
          <w:marTop w:val="0"/>
          <w:marBottom w:val="0"/>
          <w:divBdr>
            <w:top w:val="none" w:sz="0" w:space="0" w:color="auto"/>
            <w:left w:val="none" w:sz="0" w:space="0" w:color="auto"/>
            <w:bottom w:val="none" w:sz="0" w:space="0" w:color="auto"/>
            <w:right w:val="none" w:sz="0" w:space="0" w:color="auto"/>
          </w:divBdr>
        </w:div>
        <w:div w:id="1769160428">
          <w:marLeft w:val="480"/>
          <w:marRight w:val="0"/>
          <w:marTop w:val="0"/>
          <w:marBottom w:val="0"/>
          <w:divBdr>
            <w:top w:val="none" w:sz="0" w:space="0" w:color="auto"/>
            <w:left w:val="none" w:sz="0" w:space="0" w:color="auto"/>
            <w:bottom w:val="none" w:sz="0" w:space="0" w:color="auto"/>
            <w:right w:val="none" w:sz="0" w:space="0" w:color="auto"/>
          </w:divBdr>
        </w:div>
        <w:div w:id="1960910000">
          <w:marLeft w:val="480"/>
          <w:marRight w:val="0"/>
          <w:marTop w:val="0"/>
          <w:marBottom w:val="0"/>
          <w:divBdr>
            <w:top w:val="none" w:sz="0" w:space="0" w:color="auto"/>
            <w:left w:val="none" w:sz="0" w:space="0" w:color="auto"/>
            <w:bottom w:val="none" w:sz="0" w:space="0" w:color="auto"/>
            <w:right w:val="none" w:sz="0" w:space="0" w:color="auto"/>
          </w:divBdr>
        </w:div>
        <w:div w:id="513765856">
          <w:marLeft w:val="480"/>
          <w:marRight w:val="0"/>
          <w:marTop w:val="0"/>
          <w:marBottom w:val="0"/>
          <w:divBdr>
            <w:top w:val="none" w:sz="0" w:space="0" w:color="auto"/>
            <w:left w:val="none" w:sz="0" w:space="0" w:color="auto"/>
            <w:bottom w:val="none" w:sz="0" w:space="0" w:color="auto"/>
            <w:right w:val="none" w:sz="0" w:space="0" w:color="auto"/>
          </w:divBdr>
        </w:div>
        <w:div w:id="1534415181">
          <w:marLeft w:val="480"/>
          <w:marRight w:val="0"/>
          <w:marTop w:val="0"/>
          <w:marBottom w:val="0"/>
          <w:divBdr>
            <w:top w:val="none" w:sz="0" w:space="0" w:color="auto"/>
            <w:left w:val="none" w:sz="0" w:space="0" w:color="auto"/>
            <w:bottom w:val="none" w:sz="0" w:space="0" w:color="auto"/>
            <w:right w:val="none" w:sz="0" w:space="0" w:color="auto"/>
          </w:divBdr>
        </w:div>
        <w:div w:id="694041777">
          <w:marLeft w:val="480"/>
          <w:marRight w:val="0"/>
          <w:marTop w:val="0"/>
          <w:marBottom w:val="0"/>
          <w:divBdr>
            <w:top w:val="none" w:sz="0" w:space="0" w:color="auto"/>
            <w:left w:val="none" w:sz="0" w:space="0" w:color="auto"/>
            <w:bottom w:val="none" w:sz="0" w:space="0" w:color="auto"/>
            <w:right w:val="none" w:sz="0" w:space="0" w:color="auto"/>
          </w:divBdr>
        </w:div>
        <w:div w:id="1646667390">
          <w:marLeft w:val="480"/>
          <w:marRight w:val="0"/>
          <w:marTop w:val="0"/>
          <w:marBottom w:val="0"/>
          <w:divBdr>
            <w:top w:val="none" w:sz="0" w:space="0" w:color="auto"/>
            <w:left w:val="none" w:sz="0" w:space="0" w:color="auto"/>
            <w:bottom w:val="none" w:sz="0" w:space="0" w:color="auto"/>
            <w:right w:val="none" w:sz="0" w:space="0" w:color="auto"/>
          </w:divBdr>
        </w:div>
      </w:divsChild>
    </w:div>
    <w:div w:id="1274249140">
      <w:bodyDiv w:val="1"/>
      <w:marLeft w:val="0"/>
      <w:marRight w:val="0"/>
      <w:marTop w:val="0"/>
      <w:marBottom w:val="0"/>
      <w:divBdr>
        <w:top w:val="none" w:sz="0" w:space="0" w:color="auto"/>
        <w:left w:val="none" w:sz="0" w:space="0" w:color="auto"/>
        <w:bottom w:val="none" w:sz="0" w:space="0" w:color="auto"/>
        <w:right w:val="none" w:sz="0" w:space="0" w:color="auto"/>
      </w:divBdr>
    </w:div>
    <w:div w:id="1274943593">
      <w:bodyDiv w:val="1"/>
      <w:marLeft w:val="0"/>
      <w:marRight w:val="0"/>
      <w:marTop w:val="0"/>
      <w:marBottom w:val="0"/>
      <w:divBdr>
        <w:top w:val="none" w:sz="0" w:space="0" w:color="auto"/>
        <w:left w:val="none" w:sz="0" w:space="0" w:color="auto"/>
        <w:bottom w:val="none" w:sz="0" w:space="0" w:color="auto"/>
        <w:right w:val="none" w:sz="0" w:space="0" w:color="auto"/>
      </w:divBdr>
    </w:div>
    <w:div w:id="1275820064">
      <w:bodyDiv w:val="1"/>
      <w:marLeft w:val="0"/>
      <w:marRight w:val="0"/>
      <w:marTop w:val="0"/>
      <w:marBottom w:val="0"/>
      <w:divBdr>
        <w:top w:val="none" w:sz="0" w:space="0" w:color="auto"/>
        <w:left w:val="none" w:sz="0" w:space="0" w:color="auto"/>
        <w:bottom w:val="none" w:sz="0" w:space="0" w:color="auto"/>
        <w:right w:val="none" w:sz="0" w:space="0" w:color="auto"/>
      </w:divBdr>
    </w:div>
    <w:div w:id="1276249341">
      <w:bodyDiv w:val="1"/>
      <w:marLeft w:val="0"/>
      <w:marRight w:val="0"/>
      <w:marTop w:val="0"/>
      <w:marBottom w:val="0"/>
      <w:divBdr>
        <w:top w:val="none" w:sz="0" w:space="0" w:color="auto"/>
        <w:left w:val="none" w:sz="0" w:space="0" w:color="auto"/>
        <w:bottom w:val="none" w:sz="0" w:space="0" w:color="auto"/>
        <w:right w:val="none" w:sz="0" w:space="0" w:color="auto"/>
      </w:divBdr>
    </w:div>
    <w:div w:id="1276325067">
      <w:bodyDiv w:val="1"/>
      <w:marLeft w:val="0"/>
      <w:marRight w:val="0"/>
      <w:marTop w:val="0"/>
      <w:marBottom w:val="0"/>
      <w:divBdr>
        <w:top w:val="none" w:sz="0" w:space="0" w:color="auto"/>
        <w:left w:val="none" w:sz="0" w:space="0" w:color="auto"/>
        <w:bottom w:val="none" w:sz="0" w:space="0" w:color="auto"/>
        <w:right w:val="none" w:sz="0" w:space="0" w:color="auto"/>
      </w:divBdr>
    </w:div>
    <w:div w:id="1276668793">
      <w:bodyDiv w:val="1"/>
      <w:marLeft w:val="0"/>
      <w:marRight w:val="0"/>
      <w:marTop w:val="0"/>
      <w:marBottom w:val="0"/>
      <w:divBdr>
        <w:top w:val="none" w:sz="0" w:space="0" w:color="auto"/>
        <w:left w:val="none" w:sz="0" w:space="0" w:color="auto"/>
        <w:bottom w:val="none" w:sz="0" w:space="0" w:color="auto"/>
        <w:right w:val="none" w:sz="0" w:space="0" w:color="auto"/>
      </w:divBdr>
    </w:div>
    <w:div w:id="1277058113">
      <w:bodyDiv w:val="1"/>
      <w:marLeft w:val="0"/>
      <w:marRight w:val="0"/>
      <w:marTop w:val="0"/>
      <w:marBottom w:val="0"/>
      <w:divBdr>
        <w:top w:val="none" w:sz="0" w:space="0" w:color="auto"/>
        <w:left w:val="none" w:sz="0" w:space="0" w:color="auto"/>
        <w:bottom w:val="none" w:sz="0" w:space="0" w:color="auto"/>
        <w:right w:val="none" w:sz="0" w:space="0" w:color="auto"/>
      </w:divBdr>
    </w:div>
    <w:div w:id="1277298957">
      <w:bodyDiv w:val="1"/>
      <w:marLeft w:val="0"/>
      <w:marRight w:val="0"/>
      <w:marTop w:val="0"/>
      <w:marBottom w:val="0"/>
      <w:divBdr>
        <w:top w:val="none" w:sz="0" w:space="0" w:color="auto"/>
        <w:left w:val="none" w:sz="0" w:space="0" w:color="auto"/>
        <w:bottom w:val="none" w:sz="0" w:space="0" w:color="auto"/>
        <w:right w:val="none" w:sz="0" w:space="0" w:color="auto"/>
      </w:divBdr>
    </w:div>
    <w:div w:id="1278759388">
      <w:bodyDiv w:val="1"/>
      <w:marLeft w:val="0"/>
      <w:marRight w:val="0"/>
      <w:marTop w:val="0"/>
      <w:marBottom w:val="0"/>
      <w:divBdr>
        <w:top w:val="none" w:sz="0" w:space="0" w:color="auto"/>
        <w:left w:val="none" w:sz="0" w:space="0" w:color="auto"/>
        <w:bottom w:val="none" w:sz="0" w:space="0" w:color="auto"/>
        <w:right w:val="none" w:sz="0" w:space="0" w:color="auto"/>
      </w:divBdr>
    </w:div>
    <w:div w:id="1279945408">
      <w:bodyDiv w:val="1"/>
      <w:marLeft w:val="0"/>
      <w:marRight w:val="0"/>
      <w:marTop w:val="0"/>
      <w:marBottom w:val="0"/>
      <w:divBdr>
        <w:top w:val="none" w:sz="0" w:space="0" w:color="auto"/>
        <w:left w:val="none" w:sz="0" w:space="0" w:color="auto"/>
        <w:bottom w:val="none" w:sz="0" w:space="0" w:color="auto"/>
        <w:right w:val="none" w:sz="0" w:space="0" w:color="auto"/>
      </w:divBdr>
    </w:div>
    <w:div w:id="1280146867">
      <w:bodyDiv w:val="1"/>
      <w:marLeft w:val="0"/>
      <w:marRight w:val="0"/>
      <w:marTop w:val="0"/>
      <w:marBottom w:val="0"/>
      <w:divBdr>
        <w:top w:val="none" w:sz="0" w:space="0" w:color="auto"/>
        <w:left w:val="none" w:sz="0" w:space="0" w:color="auto"/>
        <w:bottom w:val="none" w:sz="0" w:space="0" w:color="auto"/>
        <w:right w:val="none" w:sz="0" w:space="0" w:color="auto"/>
      </w:divBdr>
    </w:div>
    <w:div w:id="1280259130">
      <w:bodyDiv w:val="1"/>
      <w:marLeft w:val="0"/>
      <w:marRight w:val="0"/>
      <w:marTop w:val="0"/>
      <w:marBottom w:val="0"/>
      <w:divBdr>
        <w:top w:val="none" w:sz="0" w:space="0" w:color="auto"/>
        <w:left w:val="none" w:sz="0" w:space="0" w:color="auto"/>
        <w:bottom w:val="none" w:sz="0" w:space="0" w:color="auto"/>
        <w:right w:val="none" w:sz="0" w:space="0" w:color="auto"/>
      </w:divBdr>
    </w:div>
    <w:div w:id="1280331612">
      <w:bodyDiv w:val="1"/>
      <w:marLeft w:val="0"/>
      <w:marRight w:val="0"/>
      <w:marTop w:val="0"/>
      <w:marBottom w:val="0"/>
      <w:divBdr>
        <w:top w:val="none" w:sz="0" w:space="0" w:color="auto"/>
        <w:left w:val="none" w:sz="0" w:space="0" w:color="auto"/>
        <w:bottom w:val="none" w:sz="0" w:space="0" w:color="auto"/>
        <w:right w:val="none" w:sz="0" w:space="0" w:color="auto"/>
      </w:divBdr>
    </w:div>
    <w:div w:id="1281188503">
      <w:bodyDiv w:val="1"/>
      <w:marLeft w:val="0"/>
      <w:marRight w:val="0"/>
      <w:marTop w:val="0"/>
      <w:marBottom w:val="0"/>
      <w:divBdr>
        <w:top w:val="none" w:sz="0" w:space="0" w:color="auto"/>
        <w:left w:val="none" w:sz="0" w:space="0" w:color="auto"/>
        <w:bottom w:val="none" w:sz="0" w:space="0" w:color="auto"/>
        <w:right w:val="none" w:sz="0" w:space="0" w:color="auto"/>
      </w:divBdr>
    </w:div>
    <w:div w:id="1281647738">
      <w:bodyDiv w:val="1"/>
      <w:marLeft w:val="0"/>
      <w:marRight w:val="0"/>
      <w:marTop w:val="0"/>
      <w:marBottom w:val="0"/>
      <w:divBdr>
        <w:top w:val="none" w:sz="0" w:space="0" w:color="auto"/>
        <w:left w:val="none" w:sz="0" w:space="0" w:color="auto"/>
        <w:bottom w:val="none" w:sz="0" w:space="0" w:color="auto"/>
        <w:right w:val="none" w:sz="0" w:space="0" w:color="auto"/>
      </w:divBdr>
    </w:div>
    <w:div w:id="1281837613">
      <w:bodyDiv w:val="1"/>
      <w:marLeft w:val="0"/>
      <w:marRight w:val="0"/>
      <w:marTop w:val="0"/>
      <w:marBottom w:val="0"/>
      <w:divBdr>
        <w:top w:val="none" w:sz="0" w:space="0" w:color="auto"/>
        <w:left w:val="none" w:sz="0" w:space="0" w:color="auto"/>
        <w:bottom w:val="none" w:sz="0" w:space="0" w:color="auto"/>
        <w:right w:val="none" w:sz="0" w:space="0" w:color="auto"/>
      </w:divBdr>
    </w:div>
    <w:div w:id="1281913502">
      <w:bodyDiv w:val="1"/>
      <w:marLeft w:val="0"/>
      <w:marRight w:val="0"/>
      <w:marTop w:val="0"/>
      <w:marBottom w:val="0"/>
      <w:divBdr>
        <w:top w:val="none" w:sz="0" w:space="0" w:color="auto"/>
        <w:left w:val="none" w:sz="0" w:space="0" w:color="auto"/>
        <w:bottom w:val="none" w:sz="0" w:space="0" w:color="auto"/>
        <w:right w:val="none" w:sz="0" w:space="0" w:color="auto"/>
      </w:divBdr>
    </w:div>
    <w:div w:id="1281916526">
      <w:bodyDiv w:val="1"/>
      <w:marLeft w:val="0"/>
      <w:marRight w:val="0"/>
      <w:marTop w:val="0"/>
      <w:marBottom w:val="0"/>
      <w:divBdr>
        <w:top w:val="none" w:sz="0" w:space="0" w:color="auto"/>
        <w:left w:val="none" w:sz="0" w:space="0" w:color="auto"/>
        <w:bottom w:val="none" w:sz="0" w:space="0" w:color="auto"/>
        <w:right w:val="none" w:sz="0" w:space="0" w:color="auto"/>
      </w:divBdr>
    </w:div>
    <w:div w:id="1284577487">
      <w:bodyDiv w:val="1"/>
      <w:marLeft w:val="0"/>
      <w:marRight w:val="0"/>
      <w:marTop w:val="0"/>
      <w:marBottom w:val="0"/>
      <w:divBdr>
        <w:top w:val="none" w:sz="0" w:space="0" w:color="auto"/>
        <w:left w:val="none" w:sz="0" w:space="0" w:color="auto"/>
        <w:bottom w:val="none" w:sz="0" w:space="0" w:color="auto"/>
        <w:right w:val="none" w:sz="0" w:space="0" w:color="auto"/>
      </w:divBdr>
    </w:div>
    <w:div w:id="1284842699">
      <w:bodyDiv w:val="1"/>
      <w:marLeft w:val="0"/>
      <w:marRight w:val="0"/>
      <w:marTop w:val="0"/>
      <w:marBottom w:val="0"/>
      <w:divBdr>
        <w:top w:val="none" w:sz="0" w:space="0" w:color="auto"/>
        <w:left w:val="none" w:sz="0" w:space="0" w:color="auto"/>
        <w:bottom w:val="none" w:sz="0" w:space="0" w:color="auto"/>
        <w:right w:val="none" w:sz="0" w:space="0" w:color="auto"/>
      </w:divBdr>
    </w:div>
    <w:div w:id="1284969607">
      <w:bodyDiv w:val="1"/>
      <w:marLeft w:val="0"/>
      <w:marRight w:val="0"/>
      <w:marTop w:val="0"/>
      <w:marBottom w:val="0"/>
      <w:divBdr>
        <w:top w:val="none" w:sz="0" w:space="0" w:color="auto"/>
        <w:left w:val="none" w:sz="0" w:space="0" w:color="auto"/>
        <w:bottom w:val="none" w:sz="0" w:space="0" w:color="auto"/>
        <w:right w:val="none" w:sz="0" w:space="0" w:color="auto"/>
      </w:divBdr>
    </w:div>
    <w:div w:id="1285114741">
      <w:bodyDiv w:val="1"/>
      <w:marLeft w:val="0"/>
      <w:marRight w:val="0"/>
      <w:marTop w:val="0"/>
      <w:marBottom w:val="0"/>
      <w:divBdr>
        <w:top w:val="none" w:sz="0" w:space="0" w:color="auto"/>
        <w:left w:val="none" w:sz="0" w:space="0" w:color="auto"/>
        <w:bottom w:val="none" w:sz="0" w:space="0" w:color="auto"/>
        <w:right w:val="none" w:sz="0" w:space="0" w:color="auto"/>
      </w:divBdr>
    </w:div>
    <w:div w:id="1285381150">
      <w:bodyDiv w:val="1"/>
      <w:marLeft w:val="0"/>
      <w:marRight w:val="0"/>
      <w:marTop w:val="0"/>
      <w:marBottom w:val="0"/>
      <w:divBdr>
        <w:top w:val="none" w:sz="0" w:space="0" w:color="auto"/>
        <w:left w:val="none" w:sz="0" w:space="0" w:color="auto"/>
        <w:bottom w:val="none" w:sz="0" w:space="0" w:color="auto"/>
        <w:right w:val="none" w:sz="0" w:space="0" w:color="auto"/>
      </w:divBdr>
    </w:div>
    <w:div w:id="1285620398">
      <w:bodyDiv w:val="1"/>
      <w:marLeft w:val="0"/>
      <w:marRight w:val="0"/>
      <w:marTop w:val="0"/>
      <w:marBottom w:val="0"/>
      <w:divBdr>
        <w:top w:val="none" w:sz="0" w:space="0" w:color="auto"/>
        <w:left w:val="none" w:sz="0" w:space="0" w:color="auto"/>
        <w:bottom w:val="none" w:sz="0" w:space="0" w:color="auto"/>
        <w:right w:val="none" w:sz="0" w:space="0" w:color="auto"/>
      </w:divBdr>
    </w:div>
    <w:div w:id="1286352640">
      <w:bodyDiv w:val="1"/>
      <w:marLeft w:val="0"/>
      <w:marRight w:val="0"/>
      <w:marTop w:val="0"/>
      <w:marBottom w:val="0"/>
      <w:divBdr>
        <w:top w:val="none" w:sz="0" w:space="0" w:color="auto"/>
        <w:left w:val="none" w:sz="0" w:space="0" w:color="auto"/>
        <w:bottom w:val="none" w:sz="0" w:space="0" w:color="auto"/>
        <w:right w:val="none" w:sz="0" w:space="0" w:color="auto"/>
      </w:divBdr>
    </w:div>
    <w:div w:id="1286887876">
      <w:bodyDiv w:val="1"/>
      <w:marLeft w:val="0"/>
      <w:marRight w:val="0"/>
      <w:marTop w:val="0"/>
      <w:marBottom w:val="0"/>
      <w:divBdr>
        <w:top w:val="none" w:sz="0" w:space="0" w:color="auto"/>
        <w:left w:val="none" w:sz="0" w:space="0" w:color="auto"/>
        <w:bottom w:val="none" w:sz="0" w:space="0" w:color="auto"/>
        <w:right w:val="none" w:sz="0" w:space="0" w:color="auto"/>
      </w:divBdr>
    </w:div>
    <w:div w:id="1287158589">
      <w:bodyDiv w:val="1"/>
      <w:marLeft w:val="0"/>
      <w:marRight w:val="0"/>
      <w:marTop w:val="0"/>
      <w:marBottom w:val="0"/>
      <w:divBdr>
        <w:top w:val="none" w:sz="0" w:space="0" w:color="auto"/>
        <w:left w:val="none" w:sz="0" w:space="0" w:color="auto"/>
        <w:bottom w:val="none" w:sz="0" w:space="0" w:color="auto"/>
        <w:right w:val="none" w:sz="0" w:space="0" w:color="auto"/>
      </w:divBdr>
    </w:div>
    <w:div w:id="1288195251">
      <w:bodyDiv w:val="1"/>
      <w:marLeft w:val="0"/>
      <w:marRight w:val="0"/>
      <w:marTop w:val="0"/>
      <w:marBottom w:val="0"/>
      <w:divBdr>
        <w:top w:val="none" w:sz="0" w:space="0" w:color="auto"/>
        <w:left w:val="none" w:sz="0" w:space="0" w:color="auto"/>
        <w:bottom w:val="none" w:sz="0" w:space="0" w:color="auto"/>
        <w:right w:val="none" w:sz="0" w:space="0" w:color="auto"/>
      </w:divBdr>
    </w:div>
    <w:div w:id="1288243870">
      <w:bodyDiv w:val="1"/>
      <w:marLeft w:val="0"/>
      <w:marRight w:val="0"/>
      <w:marTop w:val="0"/>
      <w:marBottom w:val="0"/>
      <w:divBdr>
        <w:top w:val="none" w:sz="0" w:space="0" w:color="auto"/>
        <w:left w:val="none" w:sz="0" w:space="0" w:color="auto"/>
        <w:bottom w:val="none" w:sz="0" w:space="0" w:color="auto"/>
        <w:right w:val="none" w:sz="0" w:space="0" w:color="auto"/>
      </w:divBdr>
    </w:div>
    <w:div w:id="1289430573">
      <w:bodyDiv w:val="1"/>
      <w:marLeft w:val="0"/>
      <w:marRight w:val="0"/>
      <w:marTop w:val="0"/>
      <w:marBottom w:val="0"/>
      <w:divBdr>
        <w:top w:val="none" w:sz="0" w:space="0" w:color="auto"/>
        <w:left w:val="none" w:sz="0" w:space="0" w:color="auto"/>
        <w:bottom w:val="none" w:sz="0" w:space="0" w:color="auto"/>
        <w:right w:val="none" w:sz="0" w:space="0" w:color="auto"/>
      </w:divBdr>
    </w:div>
    <w:div w:id="1289434357">
      <w:bodyDiv w:val="1"/>
      <w:marLeft w:val="0"/>
      <w:marRight w:val="0"/>
      <w:marTop w:val="0"/>
      <w:marBottom w:val="0"/>
      <w:divBdr>
        <w:top w:val="none" w:sz="0" w:space="0" w:color="auto"/>
        <w:left w:val="none" w:sz="0" w:space="0" w:color="auto"/>
        <w:bottom w:val="none" w:sz="0" w:space="0" w:color="auto"/>
        <w:right w:val="none" w:sz="0" w:space="0" w:color="auto"/>
      </w:divBdr>
    </w:div>
    <w:div w:id="1289821190">
      <w:bodyDiv w:val="1"/>
      <w:marLeft w:val="0"/>
      <w:marRight w:val="0"/>
      <w:marTop w:val="0"/>
      <w:marBottom w:val="0"/>
      <w:divBdr>
        <w:top w:val="none" w:sz="0" w:space="0" w:color="auto"/>
        <w:left w:val="none" w:sz="0" w:space="0" w:color="auto"/>
        <w:bottom w:val="none" w:sz="0" w:space="0" w:color="auto"/>
        <w:right w:val="none" w:sz="0" w:space="0" w:color="auto"/>
      </w:divBdr>
    </w:div>
    <w:div w:id="1290041625">
      <w:bodyDiv w:val="1"/>
      <w:marLeft w:val="0"/>
      <w:marRight w:val="0"/>
      <w:marTop w:val="0"/>
      <w:marBottom w:val="0"/>
      <w:divBdr>
        <w:top w:val="none" w:sz="0" w:space="0" w:color="auto"/>
        <w:left w:val="none" w:sz="0" w:space="0" w:color="auto"/>
        <w:bottom w:val="none" w:sz="0" w:space="0" w:color="auto"/>
        <w:right w:val="none" w:sz="0" w:space="0" w:color="auto"/>
      </w:divBdr>
    </w:div>
    <w:div w:id="1291085191">
      <w:bodyDiv w:val="1"/>
      <w:marLeft w:val="0"/>
      <w:marRight w:val="0"/>
      <w:marTop w:val="0"/>
      <w:marBottom w:val="0"/>
      <w:divBdr>
        <w:top w:val="none" w:sz="0" w:space="0" w:color="auto"/>
        <w:left w:val="none" w:sz="0" w:space="0" w:color="auto"/>
        <w:bottom w:val="none" w:sz="0" w:space="0" w:color="auto"/>
        <w:right w:val="none" w:sz="0" w:space="0" w:color="auto"/>
      </w:divBdr>
    </w:div>
    <w:div w:id="1291280165">
      <w:bodyDiv w:val="1"/>
      <w:marLeft w:val="0"/>
      <w:marRight w:val="0"/>
      <w:marTop w:val="0"/>
      <w:marBottom w:val="0"/>
      <w:divBdr>
        <w:top w:val="none" w:sz="0" w:space="0" w:color="auto"/>
        <w:left w:val="none" w:sz="0" w:space="0" w:color="auto"/>
        <w:bottom w:val="none" w:sz="0" w:space="0" w:color="auto"/>
        <w:right w:val="none" w:sz="0" w:space="0" w:color="auto"/>
      </w:divBdr>
    </w:div>
    <w:div w:id="1291520091">
      <w:bodyDiv w:val="1"/>
      <w:marLeft w:val="0"/>
      <w:marRight w:val="0"/>
      <w:marTop w:val="0"/>
      <w:marBottom w:val="0"/>
      <w:divBdr>
        <w:top w:val="none" w:sz="0" w:space="0" w:color="auto"/>
        <w:left w:val="none" w:sz="0" w:space="0" w:color="auto"/>
        <w:bottom w:val="none" w:sz="0" w:space="0" w:color="auto"/>
        <w:right w:val="none" w:sz="0" w:space="0" w:color="auto"/>
      </w:divBdr>
    </w:div>
    <w:div w:id="1292517287">
      <w:bodyDiv w:val="1"/>
      <w:marLeft w:val="0"/>
      <w:marRight w:val="0"/>
      <w:marTop w:val="0"/>
      <w:marBottom w:val="0"/>
      <w:divBdr>
        <w:top w:val="none" w:sz="0" w:space="0" w:color="auto"/>
        <w:left w:val="none" w:sz="0" w:space="0" w:color="auto"/>
        <w:bottom w:val="none" w:sz="0" w:space="0" w:color="auto"/>
        <w:right w:val="none" w:sz="0" w:space="0" w:color="auto"/>
      </w:divBdr>
    </w:div>
    <w:div w:id="1292587767">
      <w:bodyDiv w:val="1"/>
      <w:marLeft w:val="0"/>
      <w:marRight w:val="0"/>
      <w:marTop w:val="0"/>
      <w:marBottom w:val="0"/>
      <w:divBdr>
        <w:top w:val="none" w:sz="0" w:space="0" w:color="auto"/>
        <w:left w:val="none" w:sz="0" w:space="0" w:color="auto"/>
        <w:bottom w:val="none" w:sz="0" w:space="0" w:color="auto"/>
        <w:right w:val="none" w:sz="0" w:space="0" w:color="auto"/>
      </w:divBdr>
    </w:div>
    <w:div w:id="1292785691">
      <w:bodyDiv w:val="1"/>
      <w:marLeft w:val="0"/>
      <w:marRight w:val="0"/>
      <w:marTop w:val="0"/>
      <w:marBottom w:val="0"/>
      <w:divBdr>
        <w:top w:val="none" w:sz="0" w:space="0" w:color="auto"/>
        <w:left w:val="none" w:sz="0" w:space="0" w:color="auto"/>
        <w:bottom w:val="none" w:sz="0" w:space="0" w:color="auto"/>
        <w:right w:val="none" w:sz="0" w:space="0" w:color="auto"/>
      </w:divBdr>
    </w:div>
    <w:div w:id="1292904987">
      <w:bodyDiv w:val="1"/>
      <w:marLeft w:val="0"/>
      <w:marRight w:val="0"/>
      <w:marTop w:val="0"/>
      <w:marBottom w:val="0"/>
      <w:divBdr>
        <w:top w:val="none" w:sz="0" w:space="0" w:color="auto"/>
        <w:left w:val="none" w:sz="0" w:space="0" w:color="auto"/>
        <w:bottom w:val="none" w:sz="0" w:space="0" w:color="auto"/>
        <w:right w:val="none" w:sz="0" w:space="0" w:color="auto"/>
      </w:divBdr>
    </w:div>
    <w:div w:id="1293251032">
      <w:bodyDiv w:val="1"/>
      <w:marLeft w:val="0"/>
      <w:marRight w:val="0"/>
      <w:marTop w:val="0"/>
      <w:marBottom w:val="0"/>
      <w:divBdr>
        <w:top w:val="none" w:sz="0" w:space="0" w:color="auto"/>
        <w:left w:val="none" w:sz="0" w:space="0" w:color="auto"/>
        <w:bottom w:val="none" w:sz="0" w:space="0" w:color="auto"/>
        <w:right w:val="none" w:sz="0" w:space="0" w:color="auto"/>
      </w:divBdr>
    </w:div>
    <w:div w:id="1293362247">
      <w:bodyDiv w:val="1"/>
      <w:marLeft w:val="0"/>
      <w:marRight w:val="0"/>
      <w:marTop w:val="0"/>
      <w:marBottom w:val="0"/>
      <w:divBdr>
        <w:top w:val="none" w:sz="0" w:space="0" w:color="auto"/>
        <w:left w:val="none" w:sz="0" w:space="0" w:color="auto"/>
        <w:bottom w:val="none" w:sz="0" w:space="0" w:color="auto"/>
        <w:right w:val="none" w:sz="0" w:space="0" w:color="auto"/>
      </w:divBdr>
    </w:div>
    <w:div w:id="1295139055">
      <w:bodyDiv w:val="1"/>
      <w:marLeft w:val="0"/>
      <w:marRight w:val="0"/>
      <w:marTop w:val="0"/>
      <w:marBottom w:val="0"/>
      <w:divBdr>
        <w:top w:val="none" w:sz="0" w:space="0" w:color="auto"/>
        <w:left w:val="none" w:sz="0" w:space="0" w:color="auto"/>
        <w:bottom w:val="none" w:sz="0" w:space="0" w:color="auto"/>
        <w:right w:val="none" w:sz="0" w:space="0" w:color="auto"/>
      </w:divBdr>
    </w:div>
    <w:div w:id="1295408923">
      <w:bodyDiv w:val="1"/>
      <w:marLeft w:val="0"/>
      <w:marRight w:val="0"/>
      <w:marTop w:val="0"/>
      <w:marBottom w:val="0"/>
      <w:divBdr>
        <w:top w:val="none" w:sz="0" w:space="0" w:color="auto"/>
        <w:left w:val="none" w:sz="0" w:space="0" w:color="auto"/>
        <w:bottom w:val="none" w:sz="0" w:space="0" w:color="auto"/>
        <w:right w:val="none" w:sz="0" w:space="0" w:color="auto"/>
      </w:divBdr>
    </w:div>
    <w:div w:id="1295603467">
      <w:bodyDiv w:val="1"/>
      <w:marLeft w:val="0"/>
      <w:marRight w:val="0"/>
      <w:marTop w:val="0"/>
      <w:marBottom w:val="0"/>
      <w:divBdr>
        <w:top w:val="none" w:sz="0" w:space="0" w:color="auto"/>
        <w:left w:val="none" w:sz="0" w:space="0" w:color="auto"/>
        <w:bottom w:val="none" w:sz="0" w:space="0" w:color="auto"/>
        <w:right w:val="none" w:sz="0" w:space="0" w:color="auto"/>
      </w:divBdr>
    </w:div>
    <w:div w:id="1296525015">
      <w:bodyDiv w:val="1"/>
      <w:marLeft w:val="0"/>
      <w:marRight w:val="0"/>
      <w:marTop w:val="0"/>
      <w:marBottom w:val="0"/>
      <w:divBdr>
        <w:top w:val="none" w:sz="0" w:space="0" w:color="auto"/>
        <w:left w:val="none" w:sz="0" w:space="0" w:color="auto"/>
        <w:bottom w:val="none" w:sz="0" w:space="0" w:color="auto"/>
        <w:right w:val="none" w:sz="0" w:space="0" w:color="auto"/>
      </w:divBdr>
    </w:div>
    <w:div w:id="1297299710">
      <w:bodyDiv w:val="1"/>
      <w:marLeft w:val="0"/>
      <w:marRight w:val="0"/>
      <w:marTop w:val="0"/>
      <w:marBottom w:val="0"/>
      <w:divBdr>
        <w:top w:val="none" w:sz="0" w:space="0" w:color="auto"/>
        <w:left w:val="none" w:sz="0" w:space="0" w:color="auto"/>
        <w:bottom w:val="none" w:sz="0" w:space="0" w:color="auto"/>
        <w:right w:val="none" w:sz="0" w:space="0" w:color="auto"/>
      </w:divBdr>
    </w:div>
    <w:div w:id="1298224088">
      <w:bodyDiv w:val="1"/>
      <w:marLeft w:val="0"/>
      <w:marRight w:val="0"/>
      <w:marTop w:val="0"/>
      <w:marBottom w:val="0"/>
      <w:divBdr>
        <w:top w:val="none" w:sz="0" w:space="0" w:color="auto"/>
        <w:left w:val="none" w:sz="0" w:space="0" w:color="auto"/>
        <w:bottom w:val="none" w:sz="0" w:space="0" w:color="auto"/>
        <w:right w:val="none" w:sz="0" w:space="0" w:color="auto"/>
      </w:divBdr>
    </w:div>
    <w:div w:id="1298560719">
      <w:bodyDiv w:val="1"/>
      <w:marLeft w:val="0"/>
      <w:marRight w:val="0"/>
      <w:marTop w:val="0"/>
      <w:marBottom w:val="0"/>
      <w:divBdr>
        <w:top w:val="none" w:sz="0" w:space="0" w:color="auto"/>
        <w:left w:val="none" w:sz="0" w:space="0" w:color="auto"/>
        <w:bottom w:val="none" w:sz="0" w:space="0" w:color="auto"/>
        <w:right w:val="none" w:sz="0" w:space="0" w:color="auto"/>
      </w:divBdr>
    </w:div>
    <w:div w:id="1298756933">
      <w:bodyDiv w:val="1"/>
      <w:marLeft w:val="0"/>
      <w:marRight w:val="0"/>
      <w:marTop w:val="0"/>
      <w:marBottom w:val="0"/>
      <w:divBdr>
        <w:top w:val="none" w:sz="0" w:space="0" w:color="auto"/>
        <w:left w:val="none" w:sz="0" w:space="0" w:color="auto"/>
        <w:bottom w:val="none" w:sz="0" w:space="0" w:color="auto"/>
        <w:right w:val="none" w:sz="0" w:space="0" w:color="auto"/>
      </w:divBdr>
    </w:div>
    <w:div w:id="1298758472">
      <w:bodyDiv w:val="1"/>
      <w:marLeft w:val="0"/>
      <w:marRight w:val="0"/>
      <w:marTop w:val="0"/>
      <w:marBottom w:val="0"/>
      <w:divBdr>
        <w:top w:val="none" w:sz="0" w:space="0" w:color="auto"/>
        <w:left w:val="none" w:sz="0" w:space="0" w:color="auto"/>
        <w:bottom w:val="none" w:sz="0" w:space="0" w:color="auto"/>
        <w:right w:val="none" w:sz="0" w:space="0" w:color="auto"/>
      </w:divBdr>
    </w:div>
    <w:div w:id="1299844201">
      <w:bodyDiv w:val="1"/>
      <w:marLeft w:val="0"/>
      <w:marRight w:val="0"/>
      <w:marTop w:val="0"/>
      <w:marBottom w:val="0"/>
      <w:divBdr>
        <w:top w:val="none" w:sz="0" w:space="0" w:color="auto"/>
        <w:left w:val="none" w:sz="0" w:space="0" w:color="auto"/>
        <w:bottom w:val="none" w:sz="0" w:space="0" w:color="auto"/>
        <w:right w:val="none" w:sz="0" w:space="0" w:color="auto"/>
      </w:divBdr>
    </w:div>
    <w:div w:id="1300190313">
      <w:bodyDiv w:val="1"/>
      <w:marLeft w:val="0"/>
      <w:marRight w:val="0"/>
      <w:marTop w:val="0"/>
      <w:marBottom w:val="0"/>
      <w:divBdr>
        <w:top w:val="none" w:sz="0" w:space="0" w:color="auto"/>
        <w:left w:val="none" w:sz="0" w:space="0" w:color="auto"/>
        <w:bottom w:val="none" w:sz="0" w:space="0" w:color="auto"/>
        <w:right w:val="none" w:sz="0" w:space="0" w:color="auto"/>
      </w:divBdr>
    </w:div>
    <w:div w:id="1300190382">
      <w:bodyDiv w:val="1"/>
      <w:marLeft w:val="0"/>
      <w:marRight w:val="0"/>
      <w:marTop w:val="0"/>
      <w:marBottom w:val="0"/>
      <w:divBdr>
        <w:top w:val="none" w:sz="0" w:space="0" w:color="auto"/>
        <w:left w:val="none" w:sz="0" w:space="0" w:color="auto"/>
        <w:bottom w:val="none" w:sz="0" w:space="0" w:color="auto"/>
        <w:right w:val="none" w:sz="0" w:space="0" w:color="auto"/>
      </w:divBdr>
    </w:div>
    <w:div w:id="1300303353">
      <w:bodyDiv w:val="1"/>
      <w:marLeft w:val="0"/>
      <w:marRight w:val="0"/>
      <w:marTop w:val="0"/>
      <w:marBottom w:val="0"/>
      <w:divBdr>
        <w:top w:val="none" w:sz="0" w:space="0" w:color="auto"/>
        <w:left w:val="none" w:sz="0" w:space="0" w:color="auto"/>
        <w:bottom w:val="none" w:sz="0" w:space="0" w:color="auto"/>
        <w:right w:val="none" w:sz="0" w:space="0" w:color="auto"/>
      </w:divBdr>
    </w:div>
    <w:div w:id="1301961336">
      <w:bodyDiv w:val="1"/>
      <w:marLeft w:val="0"/>
      <w:marRight w:val="0"/>
      <w:marTop w:val="0"/>
      <w:marBottom w:val="0"/>
      <w:divBdr>
        <w:top w:val="none" w:sz="0" w:space="0" w:color="auto"/>
        <w:left w:val="none" w:sz="0" w:space="0" w:color="auto"/>
        <w:bottom w:val="none" w:sz="0" w:space="0" w:color="auto"/>
        <w:right w:val="none" w:sz="0" w:space="0" w:color="auto"/>
      </w:divBdr>
    </w:div>
    <w:div w:id="1302154496">
      <w:bodyDiv w:val="1"/>
      <w:marLeft w:val="0"/>
      <w:marRight w:val="0"/>
      <w:marTop w:val="0"/>
      <w:marBottom w:val="0"/>
      <w:divBdr>
        <w:top w:val="none" w:sz="0" w:space="0" w:color="auto"/>
        <w:left w:val="none" w:sz="0" w:space="0" w:color="auto"/>
        <w:bottom w:val="none" w:sz="0" w:space="0" w:color="auto"/>
        <w:right w:val="none" w:sz="0" w:space="0" w:color="auto"/>
      </w:divBdr>
    </w:div>
    <w:div w:id="1302735325">
      <w:bodyDiv w:val="1"/>
      <w:marLeft w:val="0"/>
      <w:marRight w:val="0"/>
      <w:marTop w:val="0"/>
      <w:marBottom w:val="0"/>
      <w:divBdr>
        <w:top w:val="none" w:sz="0" w:space="0" w:color="auto"/>
        <w:left w:val="none" w:sz="0" w:space="0" w:color="auto"/>
        <w:bottom w:val="none" w:sz="0" w:space="0" w:color="auto"/>
        <w:right w:val="none" w:sz="0" w:space="0" w:color="auto"/>
      </w:divBdr>
    </w:div>
    <w:div w:id="1305432581">
      <w:bodyDiv w:val="1"/>
      <w:marLeft w:val="0"/>
      <w:marRight w:val="0"/>
      <w:marTop w:val="0"/>
      <w:marBottom w:val="0"/>
      <w:divBdr>
        <w:top w:val="none" w:sz="0" w:space="0" w:color="auto"/>
        <w:left w:val="none" w:sz="0" w:space="0" w:color="auto"/>
        <w:bottom w:val="none" w:sz="0" w:space="0" w:color="auto"/>
        <w:right w:val="none" w:sz="0" w:space="0" w:color="auto"/>
      </w:divBdr>
    </w:div>
    <w:div w:id="1306011876">
      <w:bodyDiv w:val="1"/>
      <w:marLeft w:val="0"/>
      <w:marRight w:val="0"/>
      <w:marTop w:val="0"/>
      <w:marBottom w:val="0"/>
      <w:divBdr>
        <w:top w:val="none" w:sz="0" w:space="0" w:color="auto"/>
        <w:left w:val="none" w:sz="0" w:space="0" w:color="auto"/>
        <w:bottom w:val="none" w:sz="0" w:space="0" w:color="auto"/>
        <w:right w:val="none" w:sz="0" w:space="0" w:color="auto"/>
      </w:divBdr>
    </w:div>
    <w:div w:id="1306160195">
      <w:bodyDiv w:val="1"/>
      <w:marLeft w:val="0"/>
      <w:marRight w:val="0"/>
      <w:marTop w:val="0"/>
      <w:marBottom w:val="0"/>
      <w:divBdr>
        <w:top w:val="none" w:sz="0" w:space="0" w:color="auto"/>
        <w:left w:val="none" w:sz="0" w:space="0" w:color="auto"/>
        <w:bottom w:val="none" w:sz="0" w:space="0" w:color="auto"/>
        <w:right w:val="none" w:sz="0" w:space="0" w:color="auto"/>
      </w:divBdr>
    </w:div>
    <w:div w:id="1308242939">
      <w:bodyDiv w:val="1"/>
      <w:marLeft w:val="0"/>
      <w:marRight w:val="0"/>
      <w:marTop w:val="0"/>
      <w:marBottom w:val="0"/>
      <w:divBdr>
        <w:top w:val="none" w:sz="0" w:space="0" w:color="auto"/>
        <w:left w:val="none" w:sz="0" w:space="0" w:color="auto"/>
        <w:bottom w:val="none" w:sz="0" w:space="0" w:color="auto"/>
        <w:right w:val="none" w:sz="0" w:space="0" w:color="auto"/>
      </w:divBdr>
    </w:div>
    <w:div w:id="1308558851">
      <w:bodyDiv w:val="1"/>
      <w:marLeft w:val="0"/>
      <w:marRight w:val="0"/>
      <w:marTop w:val="0"/>
      <w:marBottom w:val="0"/>
      <w:divBdr>
        <w:top w:val="none" w:sz="0" w:space="0" w:color="auto"/>
        <w:left w:val="none" w:sz="0" w:space="0" w:color="auto"/>
        <w:bottom w:val="none" w:sz="0" w:space="0" w:color="auto"/>
        <w:right w:val="none" w:sz="0" w:space="0" w:color="auto"/>
      </w:divBdr>
    </w:div>
    <w:div w:id="1308900564">
      <w:bodyDiv w:val="1"/>
      <w:marLeft w:val="0"/>
      <w:marRight w:val="0"/>
      <w:marTop w:val="0"/>
      <w:marBottom w:val="0"/>
      <w:divBdr>
        <w:top w:val="none" w:sz="0" w:space="0" w:color="auto"/>
        <w:left w:val="none" w:sz="0" w:space="0" w:color="auto"/>
        <w:bottom w:val="none" w:sz="0" w:space="0" w:color="auto"/>
        <w:right w:val="none" w:sz="0" w:space="0" w:color="auto"/>
      </w:divBdr>
    </w:div>
    <w:div w:id="1308972933">
      <w:bodyDiv w:val="1"/>
      <w:marLeft w:val="0"/>
      <w:marRight w:val="0"/>
      <w:marTop w:val="0"/>
      <w:marBottom w:val="0"/>
      <w:divBdr>
        <w:top w:val="none" w:sz="0" w:space="0" w:color="auto"/>
        <w:left w:val="none" w:sz="0" w:space="0" w:color="auto"/>
        <w:bottom w:val="none" w:sz="0" w:space="0" w:color="auto"/>
        <w:right w:val="none" w:sz="0" w:space="0" w:color="auto"/>
      </w:divBdr>
    </w:div>
    <w:div w:id="1309214255">
      <w:bodyDiv w:val="1"/>
      <w:marLeft w:val="0"/>
      <w:marRight w:val="0"/>
      <w:marTop w:val="0"/>
      <w:marBottom w:val="0"/>
      <w:divBdr>
        <w:top w:val="none" w:sz="0" w:space="0" w:color="auto"/>
        <w:left w:val="none" w:sz="0" w:space="0" w:color="auto"/>
        <w:bottom w:val="none" w:sz="0" w:space="0" w:color="auto"/>
        <w:right w:val="none" w:sz="0" w:space="0" w:color="auto"/>
      </w:divBdr>
    </w:div>
    <w:div w:id="1309894314">
      <w:bodyDiv w:val="1"/>
      <w:marLeft w:val="0"/>
      <w:marRight w:val="0"/>
      <w:marTop w:val="0"/>
      <w:marBottom w:val="0"/>
      <w:divBdr>
        <w:top w:val="none" w:sz="0" w:space="0" w:color="auto"/>
        <w:left w:val="none" w:sz="0" w:space="0" w:color="auto"/>
        <w:bottom w:val="none" w:sz="0" w:space="0" w:color="auto"/>
        <w:right w:val="none" w:sz="0" w:space="0" w:color="auto"/>
      </w:divBdr>
    </w:div>
    <w:div w:id="1311441467">
      <w:bodyDiv w:val="1"/>
      <w:marLeft w:val="0"/>
      <w:marRight w:val="0"/>
      <w:marTop w:val="0"/>
      <w:marBottom w:val="0"/>
      <w:divBdr>
        <w:top w:val="none" w:sz="0" w:space="0" w:color="auto"/>
        <w:left w:val="none" w:sz="0" w:space="0" w:color="auto"/>
        <w:bottom w:val="none" w:sz="0" w:space="0" w:color="auto"/>
        <w:right w:val="none" w:sz="0" w:space="0" w:color="auto"/>
      </w:divBdr>
    </w:div>
    <w:div w:id="1311787832">
      <w:bodyDiv w:val="1"/>
      <w:marLeft w:val="0"/>
      <w:marRight w:val="0"/>
      <w:marTop w:val="0"/>
      <w:marBottom w:val="0"/>
      <w:divBdr>
        <w:top w:val="none" w:sz="0" w:space="0" w:color="auto"/>
        <w:left w:val="none" w:sz="0" w:space="0" w:color="auto"/>
        <w:bottom w:val="none" w:sz="0" w:space="0" w:color="auto"/>
        <w:right w:val="none" w:sz="0" w:space="0" w:color="auto"/>
      </w:divBdr>
    </w:div>
    <w:div w:id="1312440285">
      <w:bodyDiv w:val="1"/>
      <w:marLeft w:val="0"/>
      <w:marRight w:val="0"/>
      <w:marTop w:val="0"/>
      <w:marBottom w:val="0"/>
      <w:divBdr>
        <w:top w:val="none" w:sz="0" w:space="0" w:color="auto"/>
        <w:left w:val="none" w:sz="0" w:space="0" w:color="auto"/>
        <w:bottom w:val="none" w:sz="0" w:space="0" w:color="auto"/>
        <w:right w:val="none" w:sz="0" w:space="0" w:color="auto"/>
      </w:divBdr>
    </w:div>
    <w:div w:id="1313679696">
      <w:bodyDiv w:val="1"/>
      <w:marLeft w:val="0"/>
      <w:marRight w:val="0"/>
      <w:marTop w:val="0"/>
      <w:marBottom w:val="0"/>
      <w:divBdr>
        <w:top w:val="none" w:sz="0" w:space="0" w:color="auto"/>
        <w:left w:val="none" w:sz="0" w:space="0" w:color="auto"/>
        <w:bottom w:val="none" w:sz="0" w:space="0" w:color="auto"/>
        <w:right w:val="none" w:sz="0" w:space="0" w:color="auto"/>
      </w:divBdr>
    </w:div>
    <w:div w:id="1314986917">
      <w:bodyDiv w:val="1"/>
      <w:marLeft w:val="0"/>
      <w:marRight w:val="0"/>
      <w:marTop w:val="0"/>
      <w:marBottom w:val="0"/>
      <w:divBdr>
        <w:top w:val="none" w:sz="0" w:space="0" w:color="auto"/>
        <w:left w:val="none" w:sz="0" w:space="0" w:color="auto"/>
        <w:bottom w:val="none" w:sz="0" w:space="0" w:color="auto"/>
        <w:right w:val="none" w:sz="0" w:space="0" w:color="auto"/>
      </w:divBdr>
    </w:div>
    <w:div w:id="1315187429">
      <w:bodyDiv w:val="1"/>
      <w:marLeft w:val="0"/>
      <w:marRight w:val="0"/>
      <w:marTop w:val="0"/>
      <w:marBottom w:val="0"/>
      <w:divBdr>
        <w:top w:val="none" w:sz="0" w:space="0" w:color="auto"/>
        <w:left w:val="none" w:sz="0" w:space="0" w:color="auto"/>
        <w:bottom w:val="none" w:sz="0" w:space="0" w:color="auto"/>
        <w:right w:val="none" w:sz="0" w:space="0" w:color="auto"/>
      </w:divBdr>
    </w:div>
    <w:div w:id="1315527416">
      <w:bodyDiv w:val="1"/>
      <w:marLeft w:val="0"/>
      <w:marRight w:val="0"/>
      <w:marTop w:val="0"/>
      <w:marBottom w:val="0"/>
      <w:divBdr>
        <w:top w:val="none" w:sz="0" w:space="0" w:color="auto"/>
        <w:left w:val="none" w:sz="0" w:space="0" w:color="auto"/>
        <w:bottom w:val="none" w:sz="0" w:space="0" w:color="auto"/>
        <w:right w:val="none" w:sz="0" w:space="0" w:color="auto"/>
      </w:divBdr>
    </w:div>
    <w:div w:id="1316028638">
      <w:bodyDiv w:val="1"/>
      <w:marLeft w:val="0"/>
      <w:marRight w:val="0"/>
      <w:marTop w:val="0"/>
      <w:marBottom w:val="0"/>
      <w:divBdr>
        <w:top w:val="none" w:sz="0" w:space="0" w:color="auto"/>
        <w:left w:val="none" w:sz="0" w:space="0" w:color="auto"/>
        <w:bottom w:val="none" w:sz="0" w:space="0" w:color="auto"/>
        <w:right w:val="none" w:sz="0" w:space="0" w:color="auto"/>
      </w:divBdr>
    </w:div>
    <w:div w:id="1316295966">
      <w:bodyDiv w:val="1"/>
      <w:marLeft w:val="0"/>
      <w:marRight w:val="0"/>
      <w:marTop w:val="0"/>
      <w:marBottom w:val="0"/>
      <w:divBdr>
        <w:top w:val="none" w:sz="0" w:space="0" w:color="auto"/>
        <w:left w:val="none" w:sz="0" w:space="0" w:color="auto"/>
        <w:bottom w:val="none" w:sz="0" w:space="0" w:color="auto"/>
        <w:right w:val="none" w:sz="0" w:space="0" w:color="auto"/>
      </w:divBdr>
    </w:div>
    <w:div w:id="1317684886">
      <w:bodyDiv w:val="1"/>
      <w:marLeft w:val="0"/>
      <w:marRight w:val="0"/>
      <w:marTop w:val="0"/>
      <w:marBottom w:val="0"/>
      <w:divBdr>
        <w:top w:val="none" w:sz="0" w:space="0" w:color="auto"/>
        <w:left w:val="none" w:sz="0" w:space="0" w:color="auto"/>
        <w:bottom w:val="none" w:sz="0" w:space="0" w:color="auto"/>
        <w:right w:val="none" w:sz="0" w:space="0" w:color="auto"/>
      </w:divBdr>
    </w:div>
    <w:div w:id="1317759788">
      <w:bodyDiv w:val="1"/>
      <w:marLeft w:val="0"/>
      <w:marRight w:val="0"/>
      <w:marTop w:val="0"/>
      <w:marBottom w:val="0"/>
      <w:divBdr>
        <w:top w:val="none" w:sz="0" w:space="0" w:color="auto"/>
        <w:left w:val="none" w:sz="0" w:space="0" w:color="auto"/>
        <w:bottom w:val="none" w:sz="0" w:space="0" w:color="auto"/>
        <w:right w:val="none" w:sz="0" w:space="0" w:color="auto"/>
      </w:divBdr>
    </w:div>
    <w:div w:id="1317877723">
      <w:bodyDiv w:val="1"/>
      <w:marLeft w:val="0"/>
      <w:marRight w:val="0"/>
      <w:marTop w:val="0"/>
      <w:marBottom w:val="0"/>
      <w:divBdr>
        <w:top w:val="none" w:sz="0" w:space="0" w:color="auto"/>
        <w:left w:val="none" w:sz="0" w:space="0" w:color="auto"/>
        <w:bottom w:val="none" w:sz="0" w:space="0" w:color="auto"/>
        <w:right w:val="none" w:sz="0" w:space="0" w:color="auto"/>
      </w:divBdr>
    </w:div>
    <w:div w:id="1318150919">
      <w:bodyDiv w:val="1"/>
      <w:marLeft w:val="0"/>
      <w:marRight w:val="0"/>
      <w:marTop w:val="0"/>
      <w:marBottom w:val="0"/>
      <w:divBdr>
        <w:top w:val="none" w:sz="0" w:space="0" w:color="auto"/>
        <w:left w:val="none" w:sz="0" w:space="0" w:color="auto"/>
        <w:bottom w:val="none" w:sz="0" w:space="0" w:color="auto"/>
        <w:right w:val="none" w:sz="0" w:space="0" w:color="auto"/>
      </w:divBdr>
    </w:div>
    <w:div w:id="1318924081">
      <w:bodyDiv w:val="1"/>
      <w:marLeft w:val="0"/>
      <w:marRight w:val="0"/>
      <w:marTop w:val="0"/>
      <w:marBottom w:val="0"/>
      <w:divBdr>
        <w:top w:val="none" w:sz="0" w:space="0" w:color="auto"/>
        <w:left w:val="none" w:sz="0" w:space="0" w:color="auto"/>
        <w:bottom w:val="none" w:sz="0" w:space="0" w:color="auto"/>
        <w:right w:val="none" w:sz="0" w:space="0" w:color="auto"/>
      </w:divBdr>
      <w:divsChild>
        <w:div w:id="1482116451">
          <w:marLeft w:val="480"/>
          <w:marRight w:val="0"/>
          <w:marTop w:val="0"/>
          <w:marBottom w:val="0"/>
          <w:divBdr>
            <w:top w:val="none" w:sz="0" w:space="0" w:color="auto"/>
            <w:left w:val="none" w:sz="0" w:space="0" w:color="auto"/>
            <w:bottom w:val="none" w:sz="0" w:space="0" w:color="auto"/>
            <w:right w:val="none" w:sz="0" w:space="0" w:color="auto"/>
          </w:divBdr>
        </w:div>
        <w:div w:id="1621306146">
          <w:marLeft w:val="480"/>
          <w:marRight w:val="0"/>
          <w:marTop w:val="0"/>
          <w:marBottom w:val="0"/>
          <w:divBdr>
            <w:top w:val="none" w:sz="0" w:space="0" w:color="auto"/>
            <w:left w:val="none" w:sz="0" w:space="0" w:color="auto"/>
            <w:bottom w:val="none" w:sz="0" w:space="0" w:color="auto"/>
            <w:right w:val="none" w:sz="0" w:space="0" w:color="auto"/>
          </w:divBdr>
        </w:div>
        <w:div w:id="1282154884">
          <w:marLeft w:val="480"/>
          <w:marRight w:val="0"/>
          <w:marTop w:val="0"/>
          <w:marBottom w:val="0"/>
          <w:divBdr>
            <w:top w:val="none" w:sz="0" w:space="0" w:color="auto"/>
            <w:left w:val="none" w:sz="0" w:space="0" w:color="auto"/>
            <w:bottom w:val="none" w:sz="0" w:space="0" w:color="auto"/>
            <w:right w:val="none" w:sz="0" w:space="0" w:color="auto"/>
          </w:divBdr>
        </w:div>
        <w:div w:id="1174229024">
          <w:marLeft w:val="480"/>
          <w:marRight w:val="0"/>
          <w:marTop w:val="0"/>
          <w:marBottom w:val="0"/>
          <w:divBdr>
            <w:top w:val="none" w:sz="0" w:space="0" w:color="auto"/>
            <w:left w:val="none" w:sz="0" w:space="0" w:color="auto"/>
            <w:bottom w:val="none" w:sz="0" w:space="0" w:color="auto"/>
            <w:right w:val="none" w:sz="0" w:space="0" w:color="auto"/>
          </w:divBdr>
        </w:div>
        <w:div w:id="1829981978">
          <w:marLeft w:val="480"/>
          <w:marRight w:val="0"/>
          <w:marTop w:val="0"/>
          <w:marBottom w:val="0"/>
          <w:divBdr>
            <w:top w:val="none" w:sz="0" w:space="0" w:color="auto"/>
            <w:left w:val="none" w:sz="0" w:space="0" w:color="auto"/>
            <w:bottom w:val="none" w:sz="0" w:space="0" w:color="auto"/>
            <w:right w:val="none" w:sz="0" w:space="0" w:color="auto"/>
          </w:divBdr>
        </w:div>
        <w:div w:id="1190994483">
          <w:marLeft w:val="480"/>
          <w:marRight w:val="0"/>
          <w:marTop w:val="0"/>
          <w:marBottom w:val="0"/>
          <w:divBdr>
            <w:top w:val="none" w:sz="0" w:space="0" w:color="auto"/>
            <w:left w:val="none" w:sz="0" w:space="0" w:color="auto"/>
            <w:bottom w:val="none" w:sz="0" w:space="0" w:color="auto"/>
            <w:right w:val="none" w:sz="0" w:space="0" w:color="auto"/>
          </w:divBdr>
        </w:div>
        <w:div w:id="281763171">
          <w:marLeft w:val="480"/>
          <w:marRight w:val="0"/>
          <w:marTop w:val="0"/>
          <w:marBottom w:val="0"/>
          <w:divBdr>
            <w:top w:val="none" w:sz="0" w:space="0" w:color="auto"/>
            <w:left w:val="none" w:sz="0" w:space="0" w:color="auto"/>
            <w:bottom w:val="none" w:sz="0" w:space="0" w:color="auto"/>
            <w:right w:val="none" w:sz="0" w:space="0" w:color="auto"/>
          </w:divBdr>
        </w:div>
        <w:div w:id="863859121">
          <w:marLeft w:val="480"/>
          <w:marRight w:val="0"/>
          <w:marTop w:val="0"/>
          <w:marBottom w:val="0"/>
          <w:divBdr>
            <w:top w:val="none" w:sz="0" w:space="0" w:color="auto"/>
            <w:left w:val="none" w:sz="0" w:space="0" w:color="auto"/>
            <w:bottom w:val="none" w:sz="0" w:space="0" w:color="auto"/>
            <w:right w:val="none" w:sz="0" w:space="0" w:color="auto"/>
          </w:divBdr>
        </w:div>
        <w:div w:id="996960277">
          <w:marLeft w:val="480"/>
          <w:marRight w:val="0"/>
          <w:marTop w:val="0"/>
          <w:marBottom w:val="0"/>
          <w:divBdr>
            <w:top w:val="none" w:sz="0" w:space="0" w:color="auto"/>
            <w:left w:val="none" w:sz="0" w:space="0" w:color="auto"/>
            <w:bottom w:val="none" w:sz="0" w:space="0" w:color="auto"/>
            <w:right w:val="none" w:sz="0" w:space="0" w:color="auto"/>
          </w:divBdr>
        </w:div>
        <w:div w:id="517161949">
          <w:marLeft w:val="480"/>
          <w:marRight w:val="0"/>
          <w:marTop w:val="0"/>
          <w:marBottom w:val="0"/>
          <w:divBdr>
            <w:top w:val="none" w:sz="0" w:space="0" w:color="auto"/>
            <w:left w:val="none" w:sz="0" w:space="0" w:color="auto"/>
            <w:bottom w:val="none" w:sz="0" w:space="0" w:color="auto"/>
            <w:right w:val="none" w:sz="0" w:space="0" w:color="auto"/>
          </w:divBdr>
        </w:div>
        <w:div w:id="76900130">
          <w:marLeft w:val="480"/>
          <w:marRight w:val="0"/>
          <w:marTop w:val="0"/>
          <w:marBottom w:val="0"/>
          <w:divBdr>
            <w:top w:val="none" w:sz="0" w:space="0" w:color="auto"/>
            <w:left w:val="none" w:sz="0" w:space="0" w:color="auto"/>
            <w:bottom w:val="none" w:sz="0" w:space="0" w:color="auto"/>
            <w:right w:val="none" w:sz="0" w:space="0" w:color="auto"/>
          </w:divBdr>
        </w:div>
        <w:div w:id="561452115">
          <w:marLeft w:val="480"/>
          <w:marRight w:val="0"/>
          <w:marTop w:val="0"/>
          <w:marBottom w:val="0"/>
          <w:divBdr>
            <w:top w:val="none" w:sz="0" w:space="0" w:color="auto"/>
            <w:left w:val="none" w:sz="0" w:space="0" w:color="auto"/>
            <w:bottom w:val="none" w:sz="0" w:space="0" w:color="auto"/>
            <w:right w:val="none" w:sz="0" w:space="0" w:color="auto"/>
          </w:divBdr>
        </w:div>
        <w:div w:id="1039819702">
          <w:marLeft w:val="480"/>
          <w:marRight w:val="0"/>
          <w:marTop w:val="0"/>
          <w:marBottom w:val="0"/>
          <w:divBdr>
            <w:top w:val="none" w:sz="0" w:space="0" w:color="auto"/>
            <w:left w:val="none" w:sz="0" w:space="0" w:color="auto"/>
            <w:bottom w:val="none" w:sz="0" w:space="0" w:color="auto"/>
            <w:right w:val="none" w:sz="0" w:space="0" w:color="auto"/>
          </w:divBdr>
        </w:div>
        <w:div w:id="1504779576">
          <w:marLeft w:val="480"/>
          <w:marRight w:val="0"/>
          <w:marTop w:val="0"/>
          <w:marBottom w:val="0"/>
          <w:divBdr>
            <w:top w:val="none" w:sz="0" w:space="0" w:color="auto"/>
            <w:left w:val="none" w:sz="0" w:space="0" w:color="auto"/>
            <w:bottom w:val="none" w:sz="0" w:space="0" w:color="auto"/>
            <w:right w:val="none" w:sz="0" w:space="0" w:color="auto"/>
          </w:divBdr>
        </w:div>
        <w:div w:id="205871374">
          <w:marLeft w:val="480"/>
          <w:marRight w:val="0"/>
          <w:marTop w:val="0"/>
          <w:marBottom w:val="0"/>
          <w:divBdr>
            <w:top w:val="none" w:sz="0" w:space="0" w:color="auto"/>
            <w:left w:val="none" w:sz="0" w:space="0" w:color="auto"/>
            <w:bottom w:val="none" w:sz="0" w:space="0" w:color="auto"/>
            <w:right w:val="none" w:sz="0" w:space="0" w:color="auto"/>
          </w:divBdr>
        </w:div>
        <w:div w:id="190849622">
          <w:marLeft w:val="480"/>
          <w:marRight w:val="0"/>
          <w:marTop w:val="0"/>
          <w:marBottom w:val="0"/>
          <w:divBdr>
            <w:top w:val="none" w:sz="0" w:space="0" w:color="auto"/>
            <w:left w:val="none" w:sz="0" w:space="0" w:color="auto"/>
            <w:bottom w:val="none" w:sz="0" w:space="0" w:color="auto"/>
            <w:right w:val="none" w:sz="0" w:space="0" w:color="auto"/>
          </w:divBdr>
        </w:div>
        <w:div w:id="1358655959">
          <w:marLeft w:val="480"/>
          <w:marRight w:val="0"/>
          <w:marTop w:val="0"/>
          <w:marBottom w:val="0"/>
          <w:divBdr>
            <w:top w:val="none" w:sz="0" w:space="0" w:color="auto"/>
            <w:left w:val="none" w:sz="0" w:space="0" w:color="auto"/>
            <w:bottom w:val="none" w:sz="0" w:space="0" w:color="auto"/>
            <w:right w:val="none" w:sz="0" w:space="0" w:color="auto"/>
          </w:divBdr>
        </w:div>
        <w:div w:id="1889411220">
          <w:marLeft w:val="480"/>
          <w:marRight w:val="0"/>
          <w:marTop w:val="0"/>
          <w:marBottom w:val="0"/>
          <w:divBdr>
            <w:top w:val="none" w:sz="0" w:space="0" w:color="auto"/>
            <w:left w:val="none" w:sz="0" w:space="0" w:color="auto"/>
            <w:bottom w:val="none" w:sz="0" w:space="0" w:color="auto"/>
            <w:right w:val="none" w:sz="0" w:space="0" w:color="auto"/>
          </w:divBdr>
        </w:div>
        <w:div w:id="1654333191">
          <w:marLeft w:val="480"/>
          <w:marRight w:val="0"/>
          <w:marTop w:val="0"/>
          <w:marBottom w:val="0"/>
          <w:divBdr>
            <w:top w:val="none" w:sz="0" w:space="0" w:color="auto"/>
            <w:left w:val="none" w:sz="0" w:space="0" w:color="auto"/>
            <w:bottom w:val="none" w:sz="0" w:space="0" w:color="auto"/>
            <w:right w:val="none" w:sz="0" w:space="0" w:color="auto"/>
          </w:divBdr>
        </w:div>
        <w:div w:id="1660112818">
          <w:marLeft w:val="480"/>
          <w:marRight w:val="0"/>
          <w:marTop w:val="0"/>
          <w:marBottom w:val="0"/>
          <w:divBdr>
            <w:top w:val="none" w:sz="0" w:space="0" w:color="auto"/>
            <w:left w:val="none" w:sz="0" w:space="0" w:color="auto"/>
            <w:bottom w:val="none" w:sz="0" w:space="0" w:color="auto"/>
            <w:right w:val="none" w:sz="0" w:space="0" w:color="auto"/>
          </w:divBdr>
        </w:div>
        <w:div w:id="2032761182">
          <w:marLeft w:val="480"/>
          <w:marRight w:val="0"/>
          <w:marTop w:val="0"/>
          <w:marBottom w:val="0"/>
          <w:divBdr>
            <w:top w:val="none" w:sz="0" w:space="0" w:color="auto"/>
            <w:left w:val="none" w:sz="0" w:space="0" w:color="auto"/>
            <w:bottom w:val="none" w:sz="0" w:space="0" w:color="auto"/>
            <w:right w:val="none" w:sz="0" w:space="0" w:color="auto"/>
          </w:divBdr>
        </w:div>
        <w:div w:id="628366766">
          <w:marLeft w:val="480"/>
          <w:marRight w:val="0"/>
          <w:marTop w:val="0"/>
          <w:marBottom w:val="0"/>
          <w:divBdr>
            <w:top w:val="none" w:sz="0" w:space="0" w:color="auto"/>
            <w:left w:val="none" w:sz="0" w:space="0" w:color="auto"/>
            <w:bottom w:val="none" w:sz="0" w:space="0" w:color="auto"/>
            <w:right w:val="none" w:sz="0" w:space="0" w:color="auto"/>
          </w:divBdr>
        </w:div>
        <w:div w:id="1018312678">
          <w:marLeft w:val="480"/>
          <w:marRight w:val="0"/>
          <w:marTop w:val="0"/>
          <w:marBottom w:val="0"/>
          <w:divBdr>
            <w:top w:val="none" w:sz="0" w:space="0" w:color="auto"/>
            <w:left w:val="none" w:sz="0" w:space="0" w:color="auto"/>
            <w:bottom w:val="none" w:sz="0" w:space="0" w:color="auto"/>
            <w:right w:val="none" w:sz="0" w:space="0" w:color="auto"/>
          </w:divBdr>
        </w:div>
        <w:div w:id="389423676">
          <w:marLeft w:val="480"/>
          <w:marRight w:val="0"/>
          <w:marTop w:val="0"/>
          <w:marBottom w:val="0"/>
          <w:divBdr>
            <w:top w:val="none" w:sz="0" w:space="0" w:color="auto"/>
            <w:left w:val="none" w:sz="0" w:space="0" w:color="auto"/>
            <w:bottom w:val="none" w:sz="0" w:space="0" w:color="auto"/>
            <w:right w:val="none" w:sz="0" w:space="0" w:color="auto"/>
          </w:divBdr>
        </w:div>
        <w:div w:id="1502086820">
          <w:marLeft w:val="480"/>
          <w:marRight w:val="0"/>
          <w:marTop w:val="0"/>
          <w:marBottom w:val="0"/>
          <w:divBdr>
            <w:top w:val="none" w:sz="0" w:space="0" w:color="auto"/>
            <w:left w:val="none" w:sz="0" w:space="0" w:color="auto"/>
            <w:bottom w:val="none" w:sz="0" w:space="0" w:color="auto"/>
            <w:right w:val="none" w:sz="0" w:space="0" w:color="auto"/>
          </w:divBdr>
        </w:div>
        <w:div w:id="1567372760">
          <w:marLeft w:val="480"/>
          <w:marRight w:val="0"/>
          <w:marTop w:val="0"/>
          <w:marBottom w:val="0"/>
          <w:divBdr>
            <w:top w:val="none" w:sz="0" w:space="0" w:color="auto"/>
            <w:left w:val="none" w:sz="0" w:space="0" w:color="auto"/>
            <w:bottom w:val="none" w:sz="0" w:space="0" w:color="auto"/>
            <w:right w:val="none" w:sz="0" w:space="0" w:color="auto"/>
          </w:divBdr>
        </w:div>
        <w:div w:id="1017777249">
          <w:marLeft w:val="480"/>
          <w:marRight w:val="0"/>
          <w:marTop w:val="0"/>
          <w:marBottom w:val="0"/>
          <w:divBdr>
            <w:top w:val="none" w:sz="0" w:space="0" w:color="auto"/>
            <w:left w:val="none" w:sz="0" w:space="0" w:color="auto"/>
            <w:bottom w:val="none" w:sz="0" w:space="0" w:color="auto"/>
            <w:right w:val="none" w:sz="0" w:space="0" w:color="auto"/>
          </w:divBdr>
        </w:div>
        <w:div w:id="1641423516">
          <w:marLeft w:val="480"/>
          <w:marRight w:val="0"/>
          <w:marTop w:val="0"/>
          <w:marBottom w:val="0"/>
          <w:divBdr>
            <w:top w:val="none" w:sz="0" w:space="0" w:color="auto"/>
            <w:left w:val="none" w:sz="0" w:space="0" w:color="auto"/>
            <w:bottom w:val="none" w:sz="0" w:space="0" w:color="auto"/>
            <w:right w:val="none" w:sz="0" w:space="0" w:color="auto"/>
          </w:divBdr>
        </w:div>
        <w:div w:id="1303734378">
          <w:marLeft w:val="480"/>
          <w:marRight w:val="0"/>
          <w:marTop w:val="0"/>
          <w:marBottom w:val="0"/>
          <w:divBdr>
            <w:top w:val="none" w:sz="0" w:space="0" w:color="auto"/>
            <w:left w:val="none" w:sz="0" w:space="0" w:color="auto"/>
            <w:bottom w:val="none" w:sz="0" w:space="0" w:color="auto"/>
            <w:right w:val="none" w:sz="0" w:space="0" w:color="auto"/>
          </w:divBdr>
        </w:div>
        <w:div w:id="1561600174">
          <w:marLeft w:val="480"/>
          <w:marRight w:val="0"/>
          <w:marTop w:val="0"/>
          <w:marBottom w:val="0"/>
          <w:divBdr>
            <w:top w:val="none" w:sz="0" w:space="0" w:color="auto"/>
            <w:left w:val="none" w:sz="0" w:space="0" w:color="auto"/>
            <w:bottom w:val="none" w:sz="0" w:space="0" w:color="auto"/>
            <w:right w:val="none" w:sz="0" w:space="0" w:color="auto"/>
          </w:divBdr>
        </w:div>
      </w:divsChild>
    </w:div>
    <w:div w:id="1320041945">
      <w:bodyDiv w:val="1"/>
      <w:marLeft w:val="0"/>
      <w:marRight w:val="0"/>
      <w:marTop w:val="0"/>
      <w:marBottom w:val="0"/>
      <w:divBdr>
        <w:top w:val="none" w:sz="0" w:space="0" w:color="auto"/>
        <w:left w:val="none" w:sz="0" w:space="0" w:color="auto"/>
        <w:bottom w:val="none" w:sz="0" w:space="0" w:color="auto"/>
        <w:right w:val="none" w:sz="0" w:space="0" w:color="auto"/>
      </w:divBdr>
    </w:div>
    <w:div w:id="1320378055">
      <w:bodyDiv w:val="1"/>
      <w:marLeft w:val="0"/>
      <w:marRight w:val="0"/>
      <w:marTop w:val="0"/>
      <w:marBottom w:val="0"/>
      <w:divBdr>
        <w:top w:val="none" w:sz="0" w:space="0" w:color="auto"/>
        <w:left w:val="none" w:sz="0" w:space="0" w:color="auto"/>
        <w:bottom w:val="none" w:sz="0" w:space="0" w:color="auto"/>
        <w:right w:val="none" w:sz="0" w:space="0" w:color="auto"/>
      </w:divBdr>
      <w:divsChild>
        <w:div w:id="1662007667">
          <w:marLeft w:val="480"/>
          <w:marRight w:val="0"/>
          <w:marTop w:val="0"/>
          <w:marBottom w:val="0"/>
          <w:divBdr>
            <w:top w:val="none" w:sz="0" w:space="0" w:color="auto"/>
            <w:left w:val="none" w:sz="0" w:space="0" w:color="auto"/>
            <w:bottom w:val="none" w:sz="0" w:space="0" w:color="auto"/>
            <w:right w:val="none" w:sz="0" w:space="0" w:color="auto"/>
          </w:divBdr>
        </w:div>
        <w:div w:id="469061160">
          <w:marLeft w:val="480"/>
          <w:marRight w:val="0"/>
          <w:marTop w:val="0"/>
          <w:marBottom w:val="0"/>
          <w:divBdr>
            <w:top w:val="none" w:sz="0" w:space="0" w:color="auto"/>
            <w:left w:val="none" w:sz="0" w:space="0" w:color="auto"/>
            <w:bottom w:val="none" w:sz="0" w:space="0" w:color="auto"/>
            <w:right w:val="none" w:sz="0" w:space="0" w:color="auto"/>
          </w:divBdr>
        </w:div>
        <w:div w:id="2080514627">
          <w:marLeft w:val="480"/>
          <w:marRight w:val="0"/>
          <w:marTop w:val="0"/>
          <w:marBottom w:val="0"/>
          <w:divBdr>
            <w:top w:val="none" w:sz="0" w:space="0" w:color="auto"/>
            <w:left w:val="none" w:sz="0" w:space="0" w:color="auto"/>
            <w:bottom w:val="none" w:sz="0" w:space="0" w:color="auto"/>
            <w:right w:val="none" w:sz="0" w:space="0" w:color="auto"/>
          </w:divBdr>
        </w:div>
        <w:div w:id="154145917">
          <w:marLeft w:val="480"/>
          <w:marRight w:val="0"/>
          <w:marTop w:val="0"/>
          <w:marBottom w:val="0"/>
          <w:divBdr>
            <w:top w:val="none" w:sz="0" w:space="0" w:color="auto"/>
            <w:left w:val="none" w:sz="0" w:space="0" w:color="auto"/>
            <w:bottom w:val="none" w:sz="0" w:space="0" w:color="auto"/>
            <w:right w:val="none" w:sz="0" w:space="0" w:color="auto"/>
          </w:divBdr>
        </w:div>
        <w:div w:id="78213620">
          <w:marLeft w:val="480"/>
          <w:marRight w:val="0"/>
          <w:marTop w:val="0"/>
          <w:marBottom w:val="0"/>
          <w:divBdr>
            <w:top w:val="none" w:sz="0" w:space="0" w:color="auto"/>
            <w:left w:val="none" w:sz="0" w:space="0" w:color="auto"/>
            <w:bottom w:val="none" w:sz="0" w:space="0" w:color="auto"/>
            <w:right w:val="none" w:sz="0" w:space="0" w:color="auto"/>
          </w:divBdr>
        </w:div>
        <w:div w:id="1076591284">
          <w:marLeft w:val="480"/>
          <w:marRight w:val="0"/>
          <w:marTop w:val="0"/>
          <w:marBottom w:val="0"/>
          <w:divBdr>
            <w:top w:val="none" w:sz="0" w:space="0" w:color="auto"/>
            <w:left w:val="none" w:sz="0" w:space="0" w:color="auto"/>
            <w:bottom w:val="none" w:sz="0" w:space="0" w:color="auto"/>
            <w:right w:val="none" w:sz="0" w:space="0" w:color="auto"/>
          </w:divBdr>
        </w:div>
        <w:div w:id="1871189367">
          <w:marLeft w:val="480"/>
          <w:marRight w:val="0"/>
          <w:marTop w:val="0"/>
          <w:marBottom w:val="0"/>
          <w:divBdr>
            <w:top w:val="none" w:sz="0" w:space="0" w:color="auto"/>
            <w:left w:val="none" w:sz="0" w:space="0" w:color="auto"/>
            <w:bottom w:val="none" w:sz="0" w:space="0" w:color="auto"/>
            <w:right w:val="none" w:sz="0" w:space="0" w:color="auto"/>
          </w:divBdr>
        </w:div>
        <w:div w:id="2081519484">
          <w:marLeft w:val="480"/>
          <w:marRight w:val="0"/>
          <w:marTop w:val="0"/>
          <w:marBottom w:val="0"/>
          <w:divBdr>
            <w:top w:val="none" w:sz="0" w:space="0" w:color="auto"/>
            <w:left w:val="none" w:sz="0" w:space="0" w:color="auto"/>
            <w:bottom w:val="none" w:sz="0" w:space="0" w:color="auto"/>
            <w:right w:val="none" w:sz="0" w:space="0" w:color="auto"/>
          </w:divBdr>
        </w:div>
        <w:div w:id="2068604403">
          <w:marLeft w:val="480"/>
          <w:marRight w:val="0"/>
          <w:marTop w:val="0"/>
          <w:marBottom w:val="0"/>
          <w:divBdr>
            <w:top w:val="none" w:sz="0" w:space="0" w:color="auto"/>
            <w:left w:val="none" w:sz="0" w:space="0" w:color="auto"/>
            <w:bottom w:val="none" w:sz="0" w:space="0" w:color="auto"/>
            <w:right w:val="none" w:sz="0" w:space="0" w:color="auto"/>
          </w:divBdr>
        </w:div>
        <w:div w:id="832993172">
          <w:marLeft w:val="480"/>
          <w:marRight w:val="0"/>
          <w:marTop w:val="0"/>
          <w:marBottom w:val="0"/>
          <w:divBdr>
            <w:top w:val="none" w:sz="0" w:space="0" w:color="auto"/>
            <w:left w:val="none" w:sz="0" w:space="0" w:color="auto"/>
            <w:bottom w:val="none" w:sz="0" w:space="0" w:color="auto"/>
            <w:right w:val="none" w:sz="0" w:space="0" w:color="auto"/>
          </w:divBdr>
        </w:div>
        <w:div w:id="534198639">
          <w:marLeft w:val="480"/>
          <w:marRight w:val="0"/>
          <w:marTop w:val="0"/>
          <w:marBottom w:val="0"/>
          <w:divBdr>
            <w:top w:val="none" w:sz="0" w:space="0" w:color="auto"/>
            <w:left w:val="none" w:sz="0" w:space="0" w:color="auto"/>
            <w:bottom w:val="none" w:sz="0" w:space="0" w:color="auto"/>
            <w:right w:val="none" w:sz="0" w:space="0" w:color="auto"/>
          </w:divBdr>
        </w:div>
        <w:div w:id="1909605321">
          <w:marLeft w:val="480"/>
          <w:marRight w:val="0"/>
          <w:marTop w:val="0"/>
          <w:marBottom w:val="0"/>
          <w:divBdr>
            <w:top w:val="none" w:sz="0" w:space="0" w:color="auto"/>
            <w:left w:val="none" w:sz="0" w:space="0" w:color="auto"/>
            <w:bottom w:val="none" w:sz="0" w:space="0" w:color="auto"/>
            <w:right w:val="none" w:sz="0" w:space="0" w:color="auto"/>
          </w:divBdr>
        </w:div>
        <w:div w:id="598175633">
          <w:marLeft w:val="480"/>
          <w:marRight w:val="0"/>
          <w:marTop w:val="0"/>
          <w:marBottom w:val="0"/>
          <w:divBdr>
            <w:top w:val="none" w:sz="0" w:space="0" w:color="auto"/>
            <w:left w:val="none" w:sz="0" w:space="0" w:color="auto"/>
            <w:bottom w:val="none" w:sz="0" w:space="0" w:color="auto"/>
            <w:right w:val="none" w:sz="0" w:space="0" w:color="auto"/>
          </w:divBdr>
        </w:div>
        <w:div w:id="699475680">
          <w:marLeft w:val="480"/>
          <w:marRight w:val="0"/>
          <w:marTop w:val="0"/>
          <w:marBottom w:val="0"/>
          <w:divBdr>
            <w:top w:val="none" w:sz="0" w:space="0" w:color="auto"/>
            <w:left w:val="none" w:sz="0" w:space="0" w:color="auto"/>
            <w:bottom w:val="none" w:sz="0" w:space="0" w:color="auto"/>
            <w:right w:val="none" w:sz="0" w:space="0" w:color="auto"/>
          </w:divBdr>
        </w:div>
        <w:div w:id="1783063904">
          <w:marLeft w:val="480"/>
          <w:marRight w:val="0"/>
          <w:marTop w:val="0"/>
          <w:marBottom w:val="0"/>
          <w:divBdr>
            <w:top w:val="none" w:sz="0" w:space="0" w:color="auto"/>
            <w:left w:val="none" w:sz="0" w:space="0" w:color="auto"/>
            <w:bottom w:val="none" w:sz="0" w:space="0" w:color="auto"/>
            <w:right w:val="none" w:sz="0" w:space="0" w:color="auto"/>
          </w:divBdr>
        </w:div>
        <w:div w:id="857352874">
          <w:marLeft w:val="480"/>
          <w:marRight w:val="0"/>
          <w:marTop w:val="0"/>
          <w:marBottom w:val="0"/>
          <w:divBdr>
            <w:top w:val="none" w:sz="0" w:space="0" w:color="auto"/>
            <w:left w:val="none" w:sz="0" w:space="0" w:color="auto"/>
            <w:bottom w:val="none" w:sz="0" w:space="0" w:color="auto"/>
            <w:right w:val="none" w:sz="0" w:space="0" w:color="auto"/>
          </w:divBdr>
        </w:div>
        <w:div w:id="1177500038">
          <w:marLeft w:val="480"/>
          <w:marRight w:val="0"/>
          <w:marTop w:val="0"/>
          <w:marBottom w:val="0"/>
          <w:divBdr>
            <w:top w:val="none" w:sz="0" w:space="0" w:color="auto"/>
            <w:left w:val="none" w:sz="0" w:space="0" w:color="auto"/>
            <w:bottom w:val="none" w:sz="0" w:space="0" w:color="auto"/>
            <w:right w:val="none" w:sz="0" w:space="0" w:color="auto"/>
          </w:divBdr>
        </w:div>
        <w:div w:id="1780907135">
          <w:marLeft w:val="480"/>
          <w:marRight w:val="0"/>
          <w:marTop w:val="0"/>
          <w:marBottom w:val="0"/>
          <w:divBdr>
            <w:top w:val="none" w:sz="0" w:space="0" w:color="auto"/>
            <w:left w:val="none" w:sz="0" w:space="0" w:color="auto"/>
            <w:bottom w:val="none" w:sz="0" w:space="0" w:color="auto"/>
            <w:right w:val="none" w:sz="0" w:space="0" w:color="auto"/>
          </w:divBdr>
        </w:div>
        <w:div w:id="1260719810">
          <w:marLeft w:val="480"/>
          <w:marRight w:val="0"/>
          <w:marTop w:val="0"/>
          <w:marBottom w:val="0"/>
          <w:divBdr>
            <w:top w:val="none" w:sz="0" w:space="0" w:color="auto"/>
            <w:left w:val="none" w:sz="0" w:space="0" w:color="auto"/>
            <w:bottom w:val="none" w:sz="0" w:space="0" w:color="auto"/>
            <w:right w:val="none" w:sz="0" w:space="0" w:color="auto"/>
          </w:divBdr>
        </w:div>
        <w:div w:id="928807956">
          <w:marLeft w:val="480"/>
          <w:marRight w:val="0"/>
          <w:marTop w:val="0"/>
          <w:marBottom w:val="0"/>
          <w:divBdr>
            <w:top w:val="none" w:sz="0" w:space="0" w:color="auto"/>
            <w:left w:val="none" w:sz="0" w:space="0" w:color="auto"/>
            <w:bottom w:val="none" w:sz="0" w:space="0" w:color="auto"/>
            <w:right w:val="none" w:sz="0" w:space="0" w:color="auto"/>
          </w:divBdr>
        </w:div>
        <w:div w:id="917135217">
          <w:marLeft w:val="480"/>
          <w:marRight w:val="0"/>
          <w:marTop w:val="0"/>
          <w:marBottom w:val="0"/>
          <w:divBdr>
            <w:top w:val="none" w:sz="0" w:space="0" w:color="auto"/>
            <w:left w:val="none" w:sz="0" w:space="0" w:color="auto"/>
            <w:bottom w:val="none" w:sz="0" w:space="0" w:color="auto"/>
            <w:right w:val="none" w:sz="0" w:space="0" w:color="auto"/>
          </w:divBdr>
        </w:div>
        <w:div w:id="663434605">
          <w:marLeft w:val="480"/>
          <w:marRight w:val="0"/>
          <w:marTop w:val="0"/>
          <w:marBottom w:val="0"/>
          <w:divBdr>
            <w:top w:val="none" w:sz="0" w:space="0" w:color="auto"/>
            <w:left w:val="none" w:sz="0" w:space="0" w:color="auto"/>
            <w:bottom w:val="none" w:sz="0" w:space="0" w:color="auto"/>
            <w:right w:val="none" w:sz="0" w:space="0" w:color="auto"/>
          </w:divBdr>
        </w:div>
        <w:div w:id="1004282317">
          <w:marLeft w:val="480"/>
          <w:marRight w:val="0"/>
          <w:marTop w:val="0"/>
          <w:marBottom w:val="0"/>
          <w:divBdr>
            <w:top w:val="none" w:sz="0" w:space="0" w:color="auto"/>
            <w:left w:val="none" w:sz="0" w:space="0" w:color="auto"/>
            <w:bottom w:val="none" w:sz="0" w:space="0" w:color="auto"/>
            <w:right w:val="none" w:sz="0" w:space="0" w:color="auto"/>
          </w:divBdr>
        </w:div>
        <w:div w:id="903108332">
          <w:marLeft w:val="480"/>
          <w:marRight w:val="0"/>
          <w:marTop w:val="0"/>
          <w:marBottom w:val="0"/>
          <w:divBdr>
            <w:top w:val="none" w:sz="0" w:space="0" w:color="auto"/>
            <w:left w:val="none" w:sz="0" w:space="0" w:color="auto"/>
            <w:bottom w:val="none" w:sz="0" w:space="0" w:color="auto"/>
            <w:right w:val="none" w:sz="0" w:space="0" w:color="auto"/>
          </w:divBdr>
        </w:div>
        <w:div w:id="1090850579">
          <w:marLeft w:val="480"/>
          <w:marRight w:val="0"/>
          <w:marTop w:val="0"/>
          <w:marBottom w:val="0"/>
          <w:divBdr>
            <w:top w:val="none" w:sz="0" w:space="0" w:color="auto"/>
            <w:left w:val="none" w:sz="0" w:space="0" w:color="auto"/>
            <w:bottom w:val="none" w:sz="0" w:space="0" w:color="auto"/>
            <w:right w:val="none" w:sz="0" w:space="0" w:color="auto"/>
          </w:divBdr>
        </w:div>
        <w:div w:id="1621720753">
          <w:marLeft w:val="480"/>
          <w:marRight w:val="0"/>
          <w:marTop w:val="0"/>
          <w:marBottom w:val="0"/>
          <w:divBdr>
            <w:top w:val="none" w:sz="0" w:space="0" w:color="auto"/>
            <w:left w:val="none" w:sz="0" w:space="0" w:color="auto"/>
            <w:bottom w:val="none" w:sz="0" w:space="0" w:color="auto"/>
            <w:right w:val="none" w:sz="0" w:space="0" w:color="auto"/>
          </w:divBdr>
        </w:div>
        <w:div w:id="1827630742">
          <w:marLeft w:val="480"/>
          <w:marRight w:val="0"/>
          <w:marTop w:val="0"/>
          <w:marBottom w:val="0"/>
          <w:divBdr>
            <w:top w:val="none" w:sz="0" w:space="0" w:color="auto"/>
            <w:left w:val="none" w:sz="0" w:space="0" w:color="auto"/>
            <w:bottom w:val="none" w:sz="0" w:space="0" w:color="auto"/>
            <w:right w:val="none" w:sz="0" w:space="0" w:color="auto"/>
          </w:divBdr>
        </w:div>
        <w:div w:id="746539984">
          <w:marLeft w:val="480"/>
          <w:marRight w:val="0"/>
          <w:marTop w:val="0"/>
          <w:marBottom w:val="0"/>
          <w:divBdr>
            <w:top w:val="none" w:sz="0" w:space="0" w:color="auto"/>
            <w:left w:val="none" w:sz="0" w:space="0" w:color="auto"/>
            <w:bottom w:val="none" w:sz="0" w:space="0" w:color="auto"/>
            <w:right w:val="none" w:sz="0" w:space="0" w:color="auto"/>
          </w:divBdr>
        </w:div>
        <w:div w:id="1989940206">
          <w:marLeft w:val="480"/>
          <w:marRight w:val="0"/>
          <w:marTop w:val="0"/>
          <w:marBottom w:val="0"/>
          <w:divBdr>
            <w:top w:val="none" w:sz="0" w:space="0" w:color="auto"/>
            <w:left w:val="none" w:sz="0" w:space="0" w:color="auto"/>
            <w:bottom w:val="none" w:sz="0" w:space="0" w:color="auto"/>
            <w:right w:val="none" w:sz="0" w:space="0" w:color="auto"/>
          </w:divBdr>
        </w:div>
        <w:div w:id="210773995">
          <w:marLeft w:val="480"/>
          <w:marRight w:val="0"/>
          <w:marTop w:val="0"/>
          <w:marBottom w:val="0"/>
          <w:divBdr>
            <w:top w:val="none" w:sz="0" w:space="0" w:color="auto"/>
            <w:left w:val="none" w:sz="0" w:space="0" w:color="auto"/>
            <w:bottom w:val="none" w:sz="0" w:space="0" w:color="auto"/>
            <w:right w:val="none" w:sz="0" w:space="0" w:color="auto"/>
          </w:divBdr>
        </w:div>
        <w:div w:id="1778480806">
          <w:marLeft w:val="480"/>
          <w:marRight w:val="0"/>
          <w:marTop w:val="0"/>
          <w:marBottom w:val="0"/>
          <w:divBdr>
            <w:top w:val="none" w:sz="0" w:space="0" w:color="auto"/>
            <w:left w:val="none" w:sz="0" w:space="0" w:color="auto"/>
            <w:bottom w:val="none" w:sz="0" w:space="0" w:color="auto"/>
            <w:right w:val="none" w:sz="0" w:space="0" w:color="auto"/>
          </w:divBdr>
        </w:div>
        <w:div w:id="1647398275">
          <w:marLeft w:val="480"/>
          <w:marRight w:val="0"/>
          <w:marTop w:val="0"/>
          <w:marBottom w:val="0"/>
          <w:divBdr>
            <w:top w:val="none" w:sz="0" w:space="0" w:color="auto"/>
            <w:left w:val="none" w:sz="0" w:space="0" w:color="auto"/>
            <w:bottom w:val="none" w:sz="0" w:space="0" w:color="auto"/>
            <w:right w:val="none" w:sz="0" w:space="0" w:color="auto"/>
          </w:divBdr>
        </w:div>
        <w:div w:id="1062484977">
          <w:marLeft w:val="480"/>
          <w:marRight w:val="0"/>
          <w:marTop w:val="0"/>
          <w:marBottom w:val="0"/>
          <w:divBdr>
            <w:top w:val="none" w:sz="0" w:space="0" w:color="auto"/>
            <w:left w:val="none" w:sz="0" w:space="0" w:color="auto"/>
            <w:bottom w:val="none" w:sz="0" w:space="0" w:color="auto"/>
            <w:right w:val="none" w:sz="0" w:space="0" w:color="auto"/>
          </w:divBdr>
        </w:div>
        <w:div w:id="823936620">
          <w:marLeft w:val="480"/>
          <w:marRight w:val="0"/>
          <w:marTop w:val="0"/>
          <w:marBottom w:val="0"/>
          <w:divBdr>
            <w:top w:val="none" w:sz="0" w:space="0" w:color="auto"/>
            <w:left w:val="none" w:sz="0" w:space="0" w:color="auto"/>
            <w:bottom w:val="none" w:sz="0" w:space="0" w:color="auto"/>
            <w:right w:val="none" w:sz="0" w:space="0" w:color="auto"/>
          </w:divBdr>
        </w:div>
        <w:div w:id="1057977346">
          <w:marLeft w:val="480"/>
          <w:marRight w:val="0"/>
          <w:marTop w:val="0"/>
          <w:marBottom w:val="0"/>
          <w:divBdr>
            <w:top w:val="none" w:sz="0" w:space="0" w:color="auto"/>
            <w:left w:val="none" w:sz="0" w:space="0" w:color="auto"/>
            <w:bottom w:val="none" w:sz="0" w:space="0" w:color="auto"/>
            <w:right w:val="none" w:sz="0" w:space="0" w:color="auto"/>
          </w:divBdr>
        </w:div>
        <w:div w:id="622074890">
          <w:marLeft w:val="480"/>
          <w:marRight w:val="0"/>
          <w:marTop w:val="0"/>
          <w:marBottom w:val="0"/>
          <w:divBdr>
            <w:top w:val="none" w:sz="0" w:space="0" w:color="auto"/>
            <w:left w:val="none" w:sz="0" w:space="0" w:color="auto"/>
            <w:bottom w:val="none" w:sz="0" w:space="0" w:color="auto"/>
            <w:right w:val="none" w:sz="0" w:space="0" w:color="auto"/>
          </w:divBdr>
        </w:div>
        <w:div w:id="1002050708">
          <w:marLeft w:val="480"/>
          <w:marRight w:val="0"/>
          <w:marTop w:val="0"/>
          <w:marBottom w:val="0"/>
          <w:divBdr>
            <w:top w:val="none" w:sz="0" w:space="0" w:color="auto"/>
            <w:left w:val="none" w:sz="0" w:space="0" w:color="auto"/>
            <w:bottom w:val="none" w:sz="0" w:space="0" w:color="auto"/>
            <w:right w:val="none" w:sz="0" w:space="0" w:color="auto"/>
          </w:divBdr>
        </w:div>
        <w:div w:id="36197976">
          <w:marLeft w:val="480"/>
          <w:marRight w:val="0"/>
          <w:marTop w:val="0"/>
          <w:marBottom w:val="0"/>
          <w:divBdr>
            <w:top w:val="none" w:sz="0" w:space="0" w:color="auto"/>
            <w:left w:val="none" w:sz="0" w:space="0" w:color="auto"/>
            <w:bottom w:val="none" w:sz="0" w:space="0" w:color="auto"/>
            <w:right w:val="none" w:sz="0" w:space="0" w:color="auto"/>
          </w:divBdr>
        </w:div>
        <w:div w:id="218787006">
          <w:marLeft w:val="480"/>
          <w:marRight w:val="0"/>
          <w:marTop w:val="0"/>
          <w:marBottom w:val="0"/>
          <w:divBdr>
            <w:top w:val="none" w:sz="0" w:space="0" w:color="auto"/>
            <w:left w:val="none" w:sz="0" w:space="0" w:color="auto"/>
            <w:bottom w:val="none" w:sz="0" w:space="0" w:color="auto"/>
            <w:right w:val="none" w:sz="0" w:space="0" w:color="auto"/>
          </w:divBdr>
        </w:div>
        <w:div w:id="1762408133">
          <w:marLeft w:val="480"/>
          <w:marRight w:val="0"/>
          <w:marTop w:val="0"/>
          <w:marBottom w:val="0"/>
          <w:divBdr>
            <w:top w:val="none" w:sz="0" w:space="0" w:color="auto"/>
            <w:left w:val="none" w:sz="0" w:space="0" w:color="auto"/>
            <w:bottom w:val="none" w:sz="0" w:space="0" w:color="auto"/>
            <w:right w:val="none" w:sz="0" w:space="0" w:color="auto"/>
          </w:divBdr>
        </w:div>
      </w:divsChild>
    </w:div>
    <w:div w:id="1321546431">
      <w:bodyDiv w:val="1"/>
      <w:marLeft w:val="0"/>
      <w:marRight w:val="0"/>
      <w:marTop w:val="0"/>
      <w:marBottom w:val="0"/>
      <w:divBdr>
        <w:top w:val="none" w:sz="0" w:space="0" w:color="auto"/>
        <w:left w:val="none" w:sz="0" w:space="0" w:color="auto"/>
        <w:bottom w:val="none" w:sz="0" w:space="0" w:color="auto"/>
        <w:right w:val="none" w:sz="0" w:space="0" w:color="auto"/>
      </w:divBdr>
    </w:div>
    <w:div w:id="1322350147">
      <w:bodyDiv w:val="1"/>
      <w:marLeft w:val="0"/>
      <w:marRight w:val="0"/>
      <w:marTop w:val="0"/>
      <w:marBottom w:val="0"/>
      <w:divBdr>
        <w:top w:val="none" w:sz="0" w:space="0" w:color="auto"/>
        <w:left w:val="none" w:sz="0" w:space="0" w:color="auto"/>
        <w:bottom w:val="none" w:sz="0" w:space="0" w:color="auto"/>
        <w:right w:val="none" w:sz="0" w:space="0" w:color="auto"/>
      </w:divBdr>
    </w:div>
    <w:div w:id="1323772560">
      <w:bodyDiv w:val="1"/>
      <w:marLeft w:val="0"/>
      <w:marRight w:val="0"/>
      <w:marTop w:val="0"/>
      <w:marBottom w:val="0"/>
      <w:divBdr>
        <w:top w:val="none" w:sz="0" w:space="0" w:color="auto"/>
        <w:left w:val="none" w:sz="0" w:space="0" w:color="auto"/>
        <w:bottom w:val="none" w:sz="0" w:space="0" w:color="auto"/>
        <w:right w:val="none" w:sz="0" w:space="0" w:color="auto"/>
      </w:divBdr>
    </w:div>
    <w:div w:id="1325282560">
      <w:bodyDiv w:val="1"/>
      <w:marLeft w:val="0"/>
      <w:marRight w:val="0"/>
      <w:marTop w:val="0"/>
      <w:marBottom w:val="0"/>
      <w:divBdr>
        <w:top w:val="none" w:sz="0" w:space="0" w:color="auto"/>
        <w:left w:val="none" w:sz="0" w:space="0" w:color="auto"/>
        <w:bottom w:val="none" w:sz="0" w:space="0" w:color="auto"/>
        <w:right w:val="none" w:sz="0" w:space="0" w:color="auto"/>
      </w:divBdr>
    </w:div>
    <w:div w:id="1325818215">
      <w:bodyDiv w:val="1"/>
      <w:marLeft w:val="0"/>
      <w:marRight w:val="0"/>
      <w:marTop w:val="0"/>
      <w:marBottom w:val="0"/>
      <w:divBdr>
        <w:top w:val="none" w:sz="0" w:space="0" w:color="auto"/>
        <w:left w:val="none" w:sz="0" w:space="0" w:color="auto"/>
        <w:bottom w:val="none" w:sz="0" w:space="0" w:color="auto"/>
        <w:right w:val="none" w:sz="0" w:space="0" w:color="auto"/>
      </w:divBdr>
    </w:div>
    <w:div w:id="1326711866">
      <w:bodyDiv w:val="1"/>
      <w:marLeft w:val="0"/>
      <w:marRight w:val="0"/>
      <w:marTop w:val="0"/>
      <w:marBottom w:val="0"/>
      <w:divBdr>
        <w:top w:val="none" w:sz="0" w:space="0" w:color="auto"/>
        <w:left w:val="none" w:sz="0" w:space="0" w:color="auto"/>
        <w:bottom w:val="none" w:sz="0" w:space="0" w:color="auto"/>
        <w:right w:val="none" w:sz="0" w:space="0" w:color="auto"/>
      </w:divBdr>
    </w:div>
    <w:div w:id="1326979830">
      <w:bodyDiv w:val="1"/>
      <w:marLeft w:val="0"/>
      <w:marRight w:val="0"/>
      <w:marTop w:val="0"/>
      <w:marBottom w:val="0"/>
      <w:divBdr>
        <w:top w:val="none" w:sz="0" w:space="0" w:color="auto"/>
        <w:left w:val="none" w:sz="0" w:space="0" w:color="auto"/>
        <w:bottom w:val="none" w:sz="0" w:space="0" w:color="auto"/>
        <w:right w:val="none" w:sz="0" w:space="0" w:color="auto"/>
      </w:divBdr>
    </w:div>
    <w:div w:id="1327131464">
      <w:bodyDiv w:val="1"/>
      <w:marLeft w:val="0"/>
      <w:marRight w:val="0"/>
      <w:marTop w:val="0"/>
      <w:marBottom w:val="0"/>
      <w:divBdr>
        <w:top w:val="none" w:sz="0" w:space="0" w:color="auto"/>
        <w:left w:val="none" w:sz="0" w:space="0" w:color="auto"/>
        <w:bottom w:val="none" w:sz="0" w:space="0" w:color="auto"/>
        <w:right w:val="none" w:sz="0" w:space="0" w:color="auto"/>
      </w:divBdr>
    </w:div>
    <w:div w:id="1327171637">
      <w:bodyDiv w:val="1"/>
      <w:marLeft w:val="0"/>
      <w:marRight w:val="0"/>
      <w:marTop w:val="0"/>
      <w:marBottom w:val="0"/>
      <w:divBdr>
        <w:top w:val="none" w:sz="0" w:space="0" w:color="auto"/>
        <w:left w:val="none" w:sz="0" w:space="0" w:color="auto"/>
        <w:bottom w:val="none" w:sz="0" w:space="0" w:color="auto"/>
        <w:right w:val="none" w:sz="0" w:space="0" w:color="auto"/>
      </w:divBdr>
    </w:div>
    <w:div w:id="1327435838">
      <w:bodyDiv w:val="1"/>
      <w:marLeft w:val="0"/>
      <w:marRight w:val="0"/>
      <w:marTop w:val="0"/>
      <w:marBottom w:val="0"/>
      <w:divBdr>
        <w:top w:val="none" w:sz="0" w:space="0" w:color="auto"/>
        <w:left w:val="none" w:sz="0" w:space="0" w:color="auto"/>
        <w:bottom w:val="none" w:sz="0" w:space="0" w:color="auto"/>
        <w:right w:val="none" w:sz="0" w:space="0" w:color="auto"/>
      </w:divBdr>
      <w:divsChild>
        <w:div w:id="538980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9167662">
      <w:bodyDiv w:val="1"/>
      <w:marLeft w:val="0"/>
      <w:marRight w:val="0"/>
      <w:marTop w:val="0"/>
      <w:marBottom w:val="0"/>
      <w:divBdr>
        <w:top w:val="none" w:sz="0" w:space="0" w:color="auto"/>
        <w:left w:val="none" w:sz="0" w:space="0" w:color="auto"/>
        <w:bottom w:val="none" w:sz="0" w:space="0" w:color="auto"/>
        <w:right w:val="none" w:sz="0" w:space="0" w:color="auto"/>
      </w:divBdr>
    </w:div>
    <w:div w:id="1329408501">
      <w:bodyDiv w:val="1"/>
      <w:marLeft w:val="0"/>
      <w:marRight w:val="0"/>
      <w:marTop w:val="0"/>
      <w:marBottom w:val="0"/>
      <w:divBdr>
        <w:top w:val="none" w:sz="0" w:space="0" w:color="auto"/>
        <w:left w:val="none" w:sz="0" w:space="0" w:color="auto"/>
        <w:bottom w:val="none" w:sz="0" w:space="0" w:color="auto"/>
        <w:right w:val="none" w:sz="0" w:space="0" w:color="auto"/>
      </w:divBdr>
    </w:div>
    <w:div w:id="1331257328">
      <w:bodyDiv w:val="1"/>
      <w:marLeft w:val="0"/>
      <w:marRight w:val="0"/>
      <w:marTop w:val="0"/>
      <w:marBottom w:val="0"/>
      <w:divBdr>
        <w:top w:val="none" w:sz="0" w:space="0" w:color="auto"/>
        <w:left w:val="none" w:sz="0" w:space="0" w:color="auto"/>
        <w:bottom w:val="none" w:sz="0" w:space="0" w:color="auto"/>
        <w:right w:val="none" w:sz="0" w:space="0" w:color="auto"/>
      </w:divBdr>
    </w:div>
    <w:div w:id="1332373985">
      <w:bodyDiv w:val="1"/>
      <w:marLeft w:val="0"/>
      <w:marRight w:val="0"/>
      <w:marTop w:val="0"/>
      <w:marBottom w:val="0"/>
      <w:divBdr>
        <w:top w:val="none" w:sz="0" w:space="0" w:color="auto"/>
        <w:left w:val="none" w:sz="0" w:space="0" w:color="auto"/>
        <w:bottom w:val="none" w:sz="0" w:space="0" w:color="auto"/>
        <w:right w:val="none" w:sz="0" w:space="0" w:color="auto"/>
      </w:divBdr>
    </w:div>
    <w:div w:id="1332564286">
      <w:bodyDiv w:val="1"/>
      <w:marLeft w:val="0"/>
      <w:marRight w:val="0"/>
      <w:marTop w:val="0"/>
      <w:marBottom w:val="0"/>
      <w:divBdr>
        <w:top w:val="none" w:sz="0" w:space="0" w:color="auto"/>
        <w:left w:val="none" w:sz="0" w:space="0" w:color="auto"/>
        <w:bottom w:val="none" w:sz="0" w:space="0" w:color="auto"/>
        <w:right w:val="none" w:sz="0" w:space="0" w:color="auto"/>
      </w:divBdr>
    </w:div>
    <w:div w:id="1333410620">
      <w:bodyDiv w:val="1"/>
      <w:marLeft w:val="0"/>
      <w:marRight w:val="0"/>
      <w:marTop w:val="0"/>
      <w:marBottom w:val="0"/>
      <w:divBdr>
        <w:top w:val="none" w:sz="0" w:space="0" w:color="auto"/>
        <w:left w:val="none" w:sz="0" w:space="0" w:color="auto"/>
        <w:bottom w:val="none" w:sz="0" w:space="0" w:color="auto"/>
        <w:right w:val="none" w:sz="0" w:space="0" w:color="auto"/>
      </w:divBdr>
    </w:div>
    <w:div w:id="1333491424">
      <w:bodyDiv w:val="1"/>
      <w:marLeft w:val="0"/>
      <w:marRight w:val="0"/>
      <w:marTop w:val="0"/>
      <w:marBottom w:val="0"/>
      <w:divBdr>
        <w:top w:val="none" w:sz="0" w:space="0" w:color="auto"/>
        <w:left w:val="none" w:sz="0" w:space="0" w:color="auto"/>
        <w:bottom w:val="none" w:sz="0" w:space="0" w:color="auto"/>
        <w:right w:val="none" w:sz="0" w:space="0" w:color="auto"/>
      </w:divBdr>
    </w:div>
    <w:div w:id="1334727125">
      <w:bodyDiv w:val="1"/>
      <w:marLeft w:val="0"/>
      <w:marRight w:val="0"/>
      <w:marTop w:val="0"/>
      <w:marBottom w:val="0"/>
      <w:divBdr>
        <w:top w:val="none" w:sz="0" w:space="0" w:color="auto"/>
        <w:left w:val="none" w:sz="0" w:space="0" w:color="auto"/>
        <w:bottom w:val="none" w:sz="0" w:space="0" w:color="auto"/>
        <w:right w:val="none" w:sz="0" w:space="0" w:color="auto"/>
      </w:divBdr>
    </w:div>
    <w:div w:id="1335255355">
      <w:bodyDiv w:val="1"/>
      <w:marLeft w:val="0"/>
      <w:marRight w:val="0"/>
      <w:marTop w:val="0"/>
      <w:marBottom w:val="0"/>
      <w:divBdr>
        <w:top w:val="none" w:sz="0" w:space="0" w:color="auto"/>
        <w:left w:val="none" w:sz="0" w:space="0" w:color="auto"/>
        <w:bottom w:val="none" w:sz="0" w:space="0" w:color="auto"/>
        <w:right w:val="none" w:sz="0" w:space="0" w:color="auto"/>
      </w:divBdr>
    </w:div>
    <w:div w:id="1336104511">
      <w:bodyDiv w:val="1"/>
      <w:marLeft w:val="0"/>
      <w:marRight w:val="0"/>
      <w:marTop w:val="0"/>
      <w:marBottom w:val="0"/>
      <w:divBdr>
        <w:top w:val="none" w:sz="0" w:space="0" w:color="auto"/>
        <w:left w:val="none" w:sz="0" w:space="0" w:color="auto"/>
        <w:bottom w:val="none" w:sz="0" w:space="0" w:color="auto"/>
        <w:right w:val="none" w:sz="0" w:space="0" w:color="auto"/>
      </w:divBdr>
    </w:div>
    <w:div w:id="1337919496">
      <w:bodyDiv w:val="1"/>
      <w:marLeft w:val="0"/>
      <w:marRight w:val="0"/>
      <w:marTop w:val="0"/>
      <w:marBottom w:val="0"/>
      <w:divBdr>
        <w:top w:val="none" w:sz="0" w:space="0" w:color="auto"/>
        <w:left w:val="none" w:sz="0" w:space="0" w:color="auto"/>
        <w:bottom w:val="none" w:sz="0" w:space="0" w:color="auto"/>
        <w:right w:val="none" w:sz="0" w:space="0" w:color="auto"/>
      </w:divBdr>
    </w:div>
    <w:div w:id="1338775096">
      <w:bodyDiv w:val="1"/>
      <w:marLeft w:val="0"/>
      <w:marRight w:val="0"/>
      <w:marTop w:val="0"/>
      <w:marBottom w:val="0"/>
      <w:divBdr>
        <w:top w:val="none" w:sz="0" w:space="0" w:color="auto"/>
        <w:left w:val="none" w:sz="0" w:space="0" w:color="auto"/>
        <w:bottom w:val="none" w:sz="0" w:space="0" w:color="auto"/>
        <w:right w:val="none" w:sz="0" w:space="0" w:color="auto"/>
      </w:divBdr>
    </w:div>
    <w:div w:id="1339112216">
      <w:bodyDiv w:val="1"/>
      <w:marLeft w:val="0"/>
      <w:marRight w:val="0"/>
      <w:marTop w:val="0"/>
      <w:marBottom w:val="0"/>
      <w:divBdr>
        <w:top w:val="none" w:sz="0" w:space="0" w:color="auto"/>
        <w:left w:val="none" w:sz="0" w:space="0" w:color="auto"/>
        <w:bottom w:val="none" w:sz="0" w:space="0" w:color="auto"/>
        <w:right w:val="none" w:sz="0" w:space="0" w:color="auto"/>
      </w:divBdr>
    </w:div>
    <w:div w:id="1339190729">
      <w:bodyDiv w:val="1"/>
      <w:marLeft w:val="0"/>
      <w:marRight w:val="0"/>
      <w:marTop w:val="0"/>
      <w:marBottom w:val="0"/>
      <w:divBdr>
        <w:top w:val="none" w:sz="0" w:space="0" w:color="auto"/>
        <w:left w:val="none" w:sz="0" w:space="0" w:color="auto"/>
        <w:bottom w:val="none" w:sz="0" w:space="0" w:color="auto"/>
        <w:right w:val="none" w:sz="0" w:space="0" w:color="auto"/>
      </w:divBdr>
    </w:div>
    <w:div w:id="1339575992">
      <w:bodyDiv w:val="1"/>
      <w:marLeft w:val="0"/>
      <w:marRight w:val="0"/>
      <w:marTop w:val="0"/>
      <w:marBottom w:val="0"/>
      <w:divBdr>
        <w:top w:val="none" w:sz="0" w:space="0" w:color="auto"/>
        <w:left w:val="none" w:sz="0" w:space="0" w:color="auto"/>
        <w:bottom w:val="none" w:sz="0" w:space="0" w:color="auto"/>
        <w:right w:val="none" w:sz="0" w:space="0" w:color="auto"/>
      </w:divBdr>
    </w:div>
    <w:div w:id="1340691920">
      <w:bodyDiv w:val="1"/>
      <w:marLeft w:val="0"/>
      <w:marRight w:val="0"/>
      <w:marTop w:val="0"/>
      <w:marBottom w:val="0"/>
      <w:divBdr>
        <w:top w:val="none" w:sz="0" w:space="0" w:color="auto"/>
        <w:left w:val="none" w:sz="0" w:space="0" w:color="auto"/>
        <w:bottom w:val="none" w:sz="0" w:space="0" w:color="auto"/>
        <w:right w:val="none" w:sz="0" w:space="0" w:color="auto"/>
      </w:divBdr>
    </w:div>
    <w:div w:id="1341546651">
      <w:bodyDiv w:val="1"/>
      <w:marLeft w:val="0"/>
      <w:marRight w:val="0"/>
      <w:marTop w:val="0"/>
      <w:marBottom w:val="0"/>
      <w:divBdr>
        <w:top w:val="none" w:sz="0" w:space="0" w:color="auto"/>
        <w:left w:val="none" w:sz="0" w:space="0" w:color="auto"/>
        <w:bottom w:val="none" w:sz="0" w:space="0" w:color="auto"/>
        <w:right w:val="none" w:sz="0" w:space="0" w:color="auto"/>
      </w:divBdr>
    </w:div>
    <w:div w:id="1342050548">
      <w:bodyDiv w:val="1"/>
      <w:marLeft w:val="0"/>
      <w:marRight w:val="0"/>
      <w:marTop w:val="0"/>
      <w:marBottom w:val="0"/>
      <w:divBdr>
        <w:top w:val="none" w:sz="0" w:space="0" w:color="auto"/>
        <w:left w:val="none" w:sz="0" w:space="0" w:color="auto"/>
        <w:bottom w:val="none" w:sz="0" w:space="0" w:color="auto"/>
        <w:right w:val="none" w:sz="0" w:space="0" w:color="auto"/>
      </w:divBdr>
    </w:div>
    <w:div w:id="1342506530">
      <w:bodyDiv w:val="1"/>
      <w:marLeft w:val="0"/>
      <w:marRight w:val="0"/>
      <w:marTop w:val="0"/>
      <w:marBottom w:val="0"/>
      <w:divBdr>
        <w:top w:val="none" w:sz="0" w:space="0" w:color="auto"/>
        <w:left w:val="none" w:sz="0" w:space="0" w:color="auto"/>
        <w:bottom w:val="none" w:sz="0" w:space="0" w:color="auto"/>
        <w:right w:val="none" w:sz="0" w:space="0" w:color="auto"/>
      </w:divBdr>
    </w:div>
    <w:div w:id="1342776617">
      <w:bodyDiv w:val="1"/>
      <w:marLeft w:val="0"/>
      <w:marRight w:val="0"/>
      <w:marTop w:val="0"/>
      <w:marBottom w:val="0"/>
      <w:divBdr>
        <w:top w:val="none" w:sz="0" w:space="0" w:color="auto"/>
        <w:left w:val="none" w:sz="0" w:space="0" w:color="auto"/>
        <w:bottom w:val="none" w:sz="0" w:space="0" w:color="auto"/>
        <w:right w:val="none" w:sz="0" w:space="0" w:color="auto"/>
      </w:divBdr>
    </w:div>
    <w:div w:id="1343238041">
      <w:bodyDiv w:val="1"/>
      <w:marLeft w:val="0"/>
      <w:marRight w:val="0"/>
      <w:marTop w:val="0"/>
      <w:marBottom w:val="0"/>
      <w:divBdr>
        <w:top w:val="none" w:sz="0" w:space="0" w:color="auto"/>
        <w:left w:val="none" w:sz="0" w:space="0" w:color="auto"/>
        <w:bottom w:val="none" w:sz="0" w:space="0" w:color="auto"/>
        <w:right w:val="none" w:sz="0" w:space="0" w:color="auto"/>
      </w:divBdr>
    </w:div>
    <w:div w:id="1343316248">
      <w:bodyDiv w:val="1"/>
      <w:marLeft w:val="0"/>
      <w:marRight w:val="0"/>
      <w:marTop w:val="0"/>
      <w:marBottom w:val="0"/>
      <w:divBdr>
        <w:top w:val="none" w:sz="0" w:space="0" w:color="auto"/>
        <w:left w:val="none" w:sz="0" w:space="0" w:color="auto"/>
        <w:bottom w:val="none" w:sz="0" w:space="0" w:color="auto"/>
        <w:right w:val="none" w:sz="0" w:space="0" w:color="auto"/>
      </w:divBdr>
    </w:div>
    <w:div w:id="1343778703">
      <w:bodyDiv w:val="1"/>
      <w:marLeft w:val="0"/>
      <w:marRight w:val="0"/>
      <w:marTop w:val="0"/>
      <w:marBottom w:val="0"/>
      <w:divBdr>
        <w:top w:val="none" w:sz="0" w:space="0" w:color="auto"/>
        <w:left w:val="none" w:sz="0" w:space="0" w:color="auto"/>
        <w:bottom w:val="none" w:sz="0" w:space="0" w:color="auto"/>
        <w:right w:val="none" w:sz="0" w:space="0" w:color="auto"/>
      </w:divBdr>
    </w:div>
    <w:div w:id="1343969417">
      <w:bodyDiv w:val="1"/>
      <w:marLeft w:val="0"/>
      <w:marRight w:val="0"/>
      <w:marTop w:val="0"/>
      <w:marBottom w:val="0"/>
      <w:divBdr>
        <w:top w:val="none" w:sz="0" w:space="0" w:color="auto"/>
        <w:left w:val="none" w:sz="0" w:space="0" w:color="auto"/>
        <w:bottom w:val="none" w:sz="0" w:space="0" w:color="auto"/>
        <w:right w:val="none" w:sz="0" w:space="0" w:color="auto"/>
      </w:divBdr>
    </w:div>
    <w:div w:id="1344210595">
      <w:bodyDiv w:val="1"/>
      <w:marLeft w:val="0"/>
      <w:marRight w:val="0"/>
      <w:marTop w:val="0"/>
      <w:marBottom w:val="0"/>
      <w:divBdr>
        <w:top w:val="none" w:sz="0" w:space="0" w:color="auto"/>
        <w:left w:val="none" w:sz="0" w:space="0" w:color="auto"/>
        <w:bottom w:val="none" w:sz="0" w:space="0" w:color="auto"/>
        <w:right w:val="none" w:sz="0" w:space="0" w:color="auto"/>
      </w:divBdr>
    </w:div>
    <w:div w:id="1344896449">
      <w:bodyDiv w:val="1"/>
      <w:marLeft w:val="0"/>
      <w:marRight w:val="0"/>
      <w:marTop w:val="0"/>
      <w:marBottom w:val="0"/>
      <w:divBdr>
        <w:top w:val="none" w:sz="0" w:space="0" w:color="auto"/>
        <w:left w:val="none" w:sz="0" w:space="0" w:color="auto"/>
        <w:bottom w:val="none" w:sz="0" w:space="0" w:color="auto"/>
        <w:right w:val="none" w:sz="0" w:space="0" w:color="auto"/>
      </w:divBdr>
      <w:divsChild>
        <w:div w:id="632903583">
          <w:marLeft w:val="480"/>
          <w:marRight w:val="0"/>
          <w:marTop w:val="0"/>
          <w:marBottom w:val="0"/>
          <w:divBdr>
            <w:top w:val="none" w:sz="0" w:space="0" w:color="auto"/>
            <w:left w:val="none" w:sz="0" w:space="0" w:color="auto"/>
            <w:bottom w:val="none" w:sz="0" w:space="0" w:color="auto"/>
            <w:right w:val="none" w:sz="0" w:space="0" w:color="auto"/>
          </w:divBdr>
        </w:div>
        <w:div w:id="532227229">
          <w:marLeft w:val="480"/>
          <w:marRight w:val="0"/>
          <w:marTop w:val="0"/>
          <w:marBottom w:val="0"/>
          <w:divBdr>
            <w:top w:val="none" w:sz="0" w:space="0" w:color="auto"/>
            <w:left w:val="none" w:sz="0" w:space="0" w:color="auto"/>
            <w:bottom w:val="none" w:sz="0" w:space="0" w:color="auto"/>
            <w:right w:val="none" w:sz="0" w:space="0" w:color="auto"/>
          </w:divBdr>
        </w:div>
        <w:div w:id="684937548">
          <w:marLeft w:val="480"/>
          <w:marRight w:val="0"/>
          <w:marTop w:val="0"/>
          <w:marBottom w:val="0"/>
          <w:divBdr>
            <w:top w:val="none" w:sz="0" w:space="0" w:color="auto"/>
            <w:left w:val="none" w:sz="0" w:space="0" w:color="auto"/>
            <w:bottom w:val="none" w:sz="0" w:space="0" w:color="auto"/>
            <w:right w:val="none" w:sz="0" w:space="0" w:color="auto"/>
          </w:divBdr>
        </w:div>
        <w:div w:id="1912616479">
          <w:marLeft w:val="480"/>
          <w:marRight w:val="0"/>
          <w:marTop w:val="0"/>
          <w:marBottom w:val="0"/>
          <w:divBdr>
            <w:top w:val="none" w:sz="0" w:space="0" w:color="auto"/>
            <w:left w:val="none" w:sz="0" w:space="0" w:color="auto"/>
            <w:bottom w:val="none" w:sz="0" w:space="0" w:color="auto"/>
            <w:right w:val="none" w:sz="0" w:space="0" w:color="auto"/>
          </w:divBdr>
        </w:div>
        <w:div w:id="1816986561">
          <w:marLeft w:val="480"/>
          <w:marRight w:val="0"/>
          <w:marTop w:val="0"/>
          <w:marBottom w:val="0"/>
          <w:divBdr>
            <w:top w:val="none" w:sz="0" w:space="0" w:color="auto"/>
            <w:left w:val="none" w:sz="0" w:space="0" w:color="auto"/>
            <w:bottom w:val="none" w:sz="0" w:space="0" w:color="auto"/>
            <w:right w:val="none" w:sz="0" w:space="0" w:color="auto"/>
          </w:divBdr>
        </w:div>
        <w:div w:id="30542536">
          <w:marLeft w:val="480"/>
          <w:marRight w:val="0"/>
          <w:marTop w:val="0"/>
          <w:marBottom w:val="0"/>
          <w:divBdr>
            <w:top w:val="none" w:sz="0" w:space="0" w:color="auto"/>
            <w:left w:val="none" w:sz="0" w:space="0" w:color="auto"/>
            <w:bottom w:val="none" w:sz="0" w:space="0" w:color="auto"/>
            <w:right w:val="none" w:sz="0" w:space="0" w:color="auto"/>
          </w:divBdr>
        </w:div>
        <w:div w:id="737095164">
          <w:marLeft w:val="480"/>
          <w:marRight w:val="0"/>
          <w:marTop w:val="0"/>
          <w:marBottom w:val="0"/>
          <w:divBdr>
            <w:top w:val="none" w:sz="0" w:space="0" w:color="auto"/>
            <w:left w:val="none" w:sz="0" w:space="0" w:color="auto"/>
            <w:bottom w:val="none" w:sz="0" w:space="0" w:color="auto"/>
            <w:right w:val="none" w:sz="0" w:space="0" w:color="auto"/>
          </w:divBdr>
        </w:div>
        <w:div w:id="812675985">
          <w:marLeft w:val="480"/>
          <w:marRight w:val="0"/>
          <w:marTop w:val="0"/>
          <w:marBottom w:val="0"/>
          <w:divBdr>
            <w:top w:val="none" w:sz="0" w:space="0" w:color="auto"/>
            <w:left w:val="none" w:sz="0" w:space="0" w:color="auto"/>
            <w:bottom w:val="none" w:sz="0" w:space="0" w:color="auto"/>
            <w:right w:val="none" w:sz="0" w:space="0" w:color="auto"/>
          </w:divBdr>
        </w:div>
        <w:div w:id="477305825">
          <w:marLeft w:val="480"/>
          <w:marRight w:val="0"/>
          <w:marTop w:val="0"/>
          <w:marBottom w:val="0"/>
          <w:divBdr>
            <w:top w:val="none" w:sz="0" w:space="0" w:color="auto"/>
            <w:left w:val="none" w:sz="0" w:space="0" w:color="auto"/>
            <w:bottom w:val="none" w:sz="0" w:space="0" w:color="auto"/>
            <w:right w:val="none" w:sz="0" w:space="0" w:color="auto"/>
          </w:divBdr>
        </w:div>
        <w:div w:id="144980620">
          <w:marLeft w:val="480"/>
          <w:marRight w:val="0"/>
          <w:marTop w:val="0"/>
          <w:marBottom w:val="0"/>
          <w:divBdr>
            <w:top w:val="none" w:sz="0" w:space="0" w:color="auto"/>
            <w:left w:val="none" w:sz="0" w:space="0" w:color="auto"/>
            <w:bottom w:val="none" w:sz="0" w:space="0" w:color="auto"/>
            <w:right w:val="none" w:sz="0" w:space="0" w:color="auto"/>
          </w:divBdr>
        </w:div>
        <w:div w:id="399134966">
          <w:marLeft w:val="480"/>
          <w:marRight w:val="0"/>
          <w:marTop w:val="0"/>
          <w:marBottom w:val="0"/>
          <w:divBdr>
            <w:top w:val="none" w:sz="0" w:space="0" w:color="auto"/>
            <w:left w:val="none" w:sz="0" w:space="0" w:color="auto"/>
            <w:bottom w:val="none" w:sz="0" w:space="0" w:color="auto"/>
            <w:right w:val="none" w:sz="0" w:space="0" w:color="auto"/>
          </w:divBdr>
        </w:div>
        <w:div w:id="271209768">
          <w:marLeft w:val="480"/>
          <w:marRight w:val="0"/>
          <w:marTop w:val="0"/>
          <w:marBottom w:val="0"/>
          <w:divBdr>
            <w:top w:val="none" w:sz="0" w:space="0" w:color="auto"/>
            <w:left w:val="none" w:sz="0" w:space="0" w:color="auto"/>
            <w:bottom w:val="none" w:sz="0" w:space="0" w:color="auto"/>
            <w:right w:val="none" w:sz="0" w:space="0" w:color="auto"/>
          </w:divBdr>
        </w:div>
        <w:div w:id="1864319255">
          <w:marLeft w:val="480"/>
          <w:marRight w:val="0"/>
          <w:marTop w:val="0"/>
          <w:marBottom w:val="0"/>
          <w:divBdr>
            <w:top w:val="none" w:sz="0" w:space="0" w:color="auto"/>
            <w:left w:val="none" w:sz="0" w:space="0" w:color="auto"/>
            <w:bottom w:val="none" w:sz="0" w:space="0" w:color="auto"/>
            <w:right w:val="none" w:sz="0" w:space="0" w:color="auto"/>
          </w:divBdr>
        </w:div>
        <w:div w:id="1032265295">
          <w:marLeft w:val="480"/>
          <w:marRight w:val="0"/>
          <w:marTop w:val="0"/>
          <w:marBottom w:val="0"/>
          <w:divBdr>
            <w:top w:val="none" w:sz="0" w:space="0" w:color="auto"/>
            <w:left w:val="none" w:sz="0" w:space="0" w:color="auto"/>
            <w:bottom w:val="none" w:sz="0" w:space="0" w:color="auto"/>
            <w:right w:val="none" w:sz="0" w:space="0" w:color="auto"/>
          </w:divBdr>
        </w:div>
        <w:div w:id="1447313033">
          <w:marLeft w:val="480"/>
          <w:marRight w:val="0"/>
          <w:marTop w:val="0"/>
          <w:marBottom w:val="0"/>
          <w:divBdr>
            <w:top w:val="none" w:sz="0" w:space="0" w:color="auto"/>
            <w:left w:val="none" w:sz="0" w:space="0" w:color="auto"/>
            <w:bottom w:val="none" w:sz="0" w:space="0" w:color="auto"/>
            <w:right w:val="none" w:sz="0" w:space="0" w:color="auto"/>
          </w:divBdr>
        </w:div>
        <w:div w:id="920605276">
          <w:marLeft w:val="480"/>
          <w:marRight w:val="0"/>
          <w:marTop w:val="0"/>
          <w:marBottom w:val="0"/>
          <w:divBdr>
            <w:top w:val="none" w:sz="0" w:space="0" w:color="auto"/>
            <w:left w:val="none" w:sz="0" w:space="0" w:color="auto"/>
            <w:bottom w:val="none" w:sz="0" w:space="0" w:color="auto"/>
            <w:right w:val="none" w:sz="0" w:space="0" w:color="auto"/>
          </w:divBdr>
        </w:div>
        <w:div w:id="859970101">
          <w:marLeft w:val="480"/>
          <w:marRight w:val="0"/>
          <w:marTop w:val="0"/>
          <w:marBottom w:val="0"/>
          <w:divBdr>
            <w:top w:val="none" w:sz="0" w:space="0" w:color="auto"/>
            <w:left w:val="none" w:sz="0" w:space="0" w:color="auto"/>
            <w:bottom w:val="none" w:sz="0" w:space="0" w:color="auto"/>
            <w:right w:val="none" w:sz="0" w:space="0" w:color="auto"/>
          </w:divBdr>
        </w:div>
        <w:div w:id="42795514">
          <w:marLeft w:val="480"/>
          <w:marRight w:val="0"/>
          <w:marTop w:val="0"/>
          <w:marBottom w:val="0"/>
          <w:divBdr>
            <w:top w:val="none" w:sz="0" w:space="0" w:color="auto"/>
            <w:left w:val="none" w:sz="0" w:space="0" w:color="auto"/>
            <w:bottom w:val="none" w:sz="0" w:space="0" w:color="auto"/>
            <w:right w:val="none" w:sz="0" w:space="0" w:color="auto"/>
          </w:divBdr>
        </w:div>
        <w:div w:id="1492873003">
          <w:marLeft w:val="480"/>
          <w:marRight w:val="0"/>
          <w:marTop w:val="0"/>
          <w:marBottom w:val="0"/>
          <w:divBdr>
            <w:top w:val="none" w:sz="0" w:space="0" w:color="auto"/>
            <w:left w:val="none" w:sz="0" w:space="0" w:color="auto"/>
            <w:bottom w:val="none" w:sz="0" w:space="0" w:color="auto"/>
            <w:right w:val="none" w:sz="0" w:space="0" w:color="auto"/>
          </w:divBdr>
        </w:div>
        <w:div w:id="1990551621">
          <w:marLeft w:val="480"/>
          <w:marRight w:val="0"/>
          <w:marTop w:val="0"/>
          <w:marBottom w:val="0"/>
          <w:divBdr>
            <w:top w:val="none" w:sz="0" w:space="0" w:color="auto"/>
            <w:left w:val="none" w:sz="0" w:space="0" w:color="auto"/>
            <w:bottom w:val="none" w:sz="0" w:space="0" w:color="auto"/>
            <w:right w:val="none" w:sz="0" w:space="0" w:color="auto"/>
          </w:divBdr>
        </w:div>
        <w:div w:id="1304771412">
          <w:marLeft w:val="480"/>
          <w:marRight w:val="0"/>
          <w:marTop w:val="0"/>
          <w:marBottom w:val="0"/>
          <w:divBdr>
            <w:top w:val="none" w:sz="0" w:space="0" w:color="auto"/>
            <w:left w:val="none" w:sz="0" w:space="0" w:color="auto"/>
            <w:bottom w:val="none" w:sz="0" w:space="0" w:color="auto"/>
            <w:right w:val="none" w:sz="0" w:space="0" w:color="auto"/>
          </w:divBdr>
        </w:div>
        <w:div w:id="619536706">
          <w:marLeft w:val="480"/>
          <w:marRight w:val="0"/>
          <w:marTop w:val="0"/>
          <w:marBottom w:val="0"/>
          <w:divBdr>
            <w:top w:val="none" w:sz="0" w:space="0" w:color="auto"/>
            <w:left w:val="none" w:sz="0" w:space="0" w:color="auto"/>
            <w:bottom w:val="none" w:sz="0" w:space="0" w:color="auto"/>
            <w:right w:val="none" w:sz="0" w:space="0" w:color="auto"/>
          </w:divBdr>
        </w:div>
        <w:div w:id="1378773524">
          <w:marLeft w:val="480"/>
          <w:marRight w:val="0"/>
          <w:marTop w:val="0"/>
          <w:marBottom w:val="0"/>
          <w:divBdr>
            <w:top w:val="none" w:sz="0" w:space="0" w:color="auto"/>
            <w:left w:val="none" w:sz="0" w:space="0" w:color="auto"/>
            <w:bottom w:val="none" w:sz="0" w:space="0" w:color="auto"/>
            <w:right w:val="none" w:sz="0" w:space="0" w:color="auto"/>
          </w:divBdr>
        </w:div>
        <w:div w:id="500436949">
          <w:marLeft w:val="480"/>
          <w:marRight w:val="0"/>
          <w:marTop w:val="0"/>
          <w:marBottom w:val="0"/>
          <w:divBdr>
            <w:top w:val="none" w:sz="0" w:space="0" w:color="auto"/>
            <w:left w:val="none" w:sz="0" w:space="0" w:color="auto"/>
            <w:bottom w:val="none" w:sz="0" w:space="0" w:color="auto"/>
            <w:right w:val="none" w:sz="0" w:space="0" w:color="auto"/>
          </w:divBdr>
        </w:div>
        <w:div w:id="1817457306">
          <w:marLeft w:val="480"/>
          <w:marRight w:val="0"/>
          <w:marTop w:val="0"/>
          <w:marBottom w:val="0"/>
          <w:divBdr>
            <w:top w:val="none" w:sz="0" w:space="0" w:color="auto"/>
            <w:left w:val="none" w:sz="0" w:space="0" w:color="auto"/>
            <w:bottom w:val="none" w:sz="0" w:space="0" w:color="auto"/>
            <w:right w:val="none" w:sz="0" w:space="0" w:color="auto"/>
          </w:divBdr>
        </w:div>
        <w:div w:id="1489979262">
          <w:marLeft w:val="480"/>
          <w:marRight w:val="0"/>
          <w:marTop w:val="0"/>
          <w:marBottom w:val="0"/>
          <w:divBdr>
            <w:top w:val="none" w:sz="0" w:space="0" w:color="auto"/>
            <w:left w:val="none" w:sz="0" w:space="0" w:color="auto"/>
            <w:bottom w:val="none" w:sz="0" w:space="0" w:color="auto"/>
            <w:right w:val="none" w:sz="0" w:space="0" w:color="auto"/>
          </w:divBdr>
        </w:div>
        <w:div w:id="1420641375">
          <w:marLeft w:val="480"/>
          <w:marRight w:val="0"/>
          <w:marTop w:val="0"/>
          <w:marBottom w:val="0"/>
          <w:divBdr>
            <w:top w:val="none" w:sz="0" w:space="0" w:color="auto"/>
            <w:left w:val="none" w:sz="0" w:space="0" w:color="auto"/>
            <w:bottom w:val="none" w:sz="0" w:space="0" w:color="auto"/>
            <w:right w:val="none" w:sz="0" w:space="0" w:color="auto"/>
          </w:divBdr>
        </w:div>
        <w:div w:id="385418924">
          <w:marLeft w:val="480"/>
          <w:marRight w:val="0"/>
          <w:marTop w:val="0"/>
          <w:marBottom w:val="0"/>
          <w:divBdr>
            <w:top w:val="none" w:sz="0" w:space="0" w:color="auto"/>
            <w:left w:val="none" w:sz="0" w:space="0" w:color="auto"/>
            <w:bottom w:val="none" w:sz="0" w:space="0" w:color="auto"/>
            <w:right w:val="none" w:sz="0" w:space="0" w:color="auto"/>
          </w:divBdr>
        </w:div>
        <w:div w:id="1872985466">
          <w:marLeft w:val="480"/>
          <w:marRight w:val="0"/>
          <w:marTop w:val="0"/>
          <w:marBottom w:val="0"/>
          <w:divBdr>
            <w:top w:val="none" w:sz="0" w:space="0" w:color="auto"/>
            <w:left w:val="none" w:sz="0" w:space="0" w:color="auto"/>
            <w:bottom w:val="none" w:sz="0" w:space="0" w:color="auto"/>
            <w:right w:val="none" w:sz="0" w:space="0" w:color="auto"/>
          </w:divBdr>
        </w:div>
        <w:div w:id="1797016669">
          <w:marLeft w:val="480"/>
          <w:marRight w:val="0"/>
          <w:marTop w:val="0"/>
          <w:marBottom w:val="0"/>
          <w:divBdr>
            <w:top w:val="none" w:sz="0" w:space="0" w:color="auto"/>
            <w:left w:val="none" w:sz="0" w:space="0" w:color="auto"/>
            <w:bottom w:val="none" w:sz="0" w:space="0" w:color="auto"/>
            <w:right w:val="none" w:sz="0" w:space="0" w:color="auto"/>
          </w:divBdr>
        </w:div>
        <w:div w:id="850995207">
          <w:marLeft w:val="480"/>
          <w:marRight w:val="0"/>
          <w:marTop w:val="0"/>
          <w:marBottom w:val="0"/>
          <w:divBdr>
            <w:top w:val="none" w:sz="0" w:space="0" w:color="auto"/>
            <w:left w:val="none" w:sz="0" w:space="0" w:color="auto"/>
            <w:bottom w:val="none" w:sz="0" w:space="0" w:color="auto"/>
            <w:right w:val="none" w:sz="0" w:space="0" w:color="auto"/>
          </w:divBdr>
        </w:div>
        <w:div w:id="495925157">
          <w:marLeft w:val="480"/>
          <w:marRight w:val="0"/>
          <w:marTop w:val="0"/>
          <w:marBottom w:val="0"/>
          <w:divBdr>
            <w:top w:val="none" w:sz="0" w:space="0" w:color="auto"/>
            <w:left w:val="none" w:sz="0" w:space="0" w:color="auto"/>
            <w:bottom w:val="none" w:sz="0" w:space="0" w:color="auto"/>
            <w:right w:val="none" w:sz="0" w:space="0" w:color="auto"/>
          </w:divBdr>
        </w:div>
        <w:div w:id="1077902595">
          <w:marLeft w:val="480"/>
          <w:marRight w:val="0"/>
          <w:marTop w:val="0"/>
          <w:marBottom w:val="0"/>
          <w:divBdr>
            <w:top w:val="none" w:sz="0" w:space="0" w:color="auto"/>
            <w:left w:val="none" w:sz="0" w:space="0" w:color="auto"/>
            <w:bottom w:val="none" w:sz="0" w:space="0" w:color="auto"/>
            <w:right w:val="none" w:sz="0" w:space="0" w:color="auto"/>
          </w:divBdr>
        </w:div>
        <w:div w:id="103693419">
          <w:marLeft w:val="480"/>
          <w:marRight w:val="0"/>
          <w:marTop w:val="0"/>
          <w:marBottom w:val="0"/>
          <w:divBdr>
            <w:top w:val="none" w:sz="0" w:space="0" w:color="auto"/>
            <w:left w:val="none" w:sz="0" w:space="0" w:color="auto"/>
            <w:bottom w:val="none" w:sz="0" w:space="0" w:color="auto"/>
            <w:right w:val="none" w:sz="0" w:space="0" w:color="auto"/>
          </w:divBdr>
        </w:div>
        <w:div w:id="1956056741">
          <w:marLeft w:val="480"/>
          <w:marRight w:val="0"/>
          <w:marTop w:val="0"/>
          <w:marBottom w:val="0"/>
          <w:divBdr>
            <w:top w:val="none" w:sz="0" w:space="0" w:color="auto"/>
            <w:left w:val="none" w:sz="0" w:space="0" w:color="auto"/>
            <w:bottom w:val="none" w:sz="0" w:space="0" w:color="auto"/>
            <w:right w:val="none" w:sz="0" w:space="0" w:color="auto"/>
          </w:divBdr>
        </w:div>
        <w:div w:id="1357846709">
          <w:marLeft w:val="480"/>
          <w:marRight w:val="0"/>
          <w:marTop w:val="0"/>
          <w:marBottom w:val="0"/>
          <w:divBdr>
            <w:top w:val="none" w:sz="0" w:space="0" w:color="auto"/>
            <w:left w:val="none" w:sz="0" w:space="0" w:color="auto"/>
            <w:bottom w:val="none" w:sz="0" w:space="0" w:color="auto"/>
            <w:right w:val="none" w:sz="0" w:space="0" w:color="auto"/>
          </w:divBdr>
        </w:div>
        <w:div w:id="1559516919">
          <w:marLeft w:val="480"/>
          <w:marRight w:val="0"/>
          <w:marTop w:val="0"/>
          <w:marBottom w:val="0"/>
          <w:divBdr>
            <w:top w:val="none" w:sz="0" w:space="0" w:color="auto"/>
            <w:left w:val="none" w:sz="0" w:space="0" w:color="auto"/>
            <w:bottom w:val="none" w:sz="0" w:space="0" w:color="auto"/>
            <w:right w:val="none" w:sz="0" w:space="0" w:color="auto"/>
          </w:divBdr>
        </w:div>
        <w:div w:id="1385368110">
          <w:marLeft w:val="480"/>
          <w:marRight w:val="0"/>
          <w:marTop w:val="0"/>
          <w:marBottom w:val="0"/>
          <w:divBdr>
            <w:top w:val="none" w:sz="0" w:space="0" w:color="auto"/>
            <w:left w:val="none" w:sz="0" w:space="0" w:color="auto"/>
            <w:bottom w:val="none" w:sz="0" w:space="0" w:color="auto"/>
            <w:right w:val="none" w:sz="0" w:space="0" w:color="auto"/>
          </w:divBdr>
        </w:div>
        <w:div w:id="438523291">
          <w:marLeft w:val="480"/>
          <w:marRight w:val="0"/>
          <w:marTop w:val="0"/>
          <w:marBottom w:val="0"/>
          <w:divBdr>
            <w:top w:val="none" w:sz="0" w:space="0" w:color="auto"/>
            <w:left w:val="none" w:sz="0" w:space="0" w:color="auto"/>
            <w:bottom w:val="none" w:sz="0" w:space="0" w:color="auto"/>
            <w:right w:val="none" w:sz="0" w:space="0" w:color="auto"/>
          </w:divBdr>
        </w:div>
        <w:div w:id="1274283738">
          <w:marLeft w:val="480"/>
          <w:marRight w:val="0"/>
          <w:marTop w:val="0"/>
          <w:marBottom w:val="0"/>
          <w:divBdr>
            <w:top w:val="none" w:sz="0" w:space="0" w:color="auto"/>
            <w:left w:val="none" w:sz="0" w:space="0" w:color="auto"/>
            <w:bottom w:val="none" w:sz="0" w:space="0" w:color="auto"/>
            <w:right w:val="none" w:sz="0" w:space="0" w:color="auto"/>
          </w:divBdr>
        </w:div>
        <w:div w:id="1978413535">
          <w:marLeft w:val="480"/>
          <w:marRight w:val="0"/>
          <w:marTop w:val="0"/>
          <w:marBottom w:val="0"/>
          <w:divBdr>
            <w:top w:val="none" w:sz="0" w:space="0" w:color="auto"/>
            <w:left w:val="none" w:sz="0" w:space="0" w:color="auto"/>
            <w:bottom w:val="none" w:sz="0" w:space="0" w:color="auto"/>
            <w:right w:val="none" w:sz="0" w:space="0" w:color="auto"/>
          </w:divBdr>
        </w:div>
        <w:div w:id="1642884736">
          <w:marLeft w:val="480"/>
          <w:marRight w:val="0"/>
          <w:marTop w:val="0"/>
          <w:marBottom w:val="0"/>
          <w:divBdr>
            <w:top w:val="none" w:sz="0" w:space="0" w:color="auto"/>
            <w:left w:val="none" w:sz="0" w:space="0" w:color="auto"/>
            <w:bottom w:val="none" w:sz="0" w:space="0" w:color="auto"/>
            <w:right w:val="none" w:sz="0" w:space="0" w:color="auto"/>
          </w:divBdr>
        </w:div>
        <w:div w:id="985745473">
          <w:marLeft w:val="480"/>
          <w:marRight w:val="0"/>
          <w:marTop w:val="0"/>
          <w:marBottom w:val="0"/>
          <w:divBdr>
            <w:top w:val="none" w:sz="0" w:space="0" w:color="auto"/>
            <w:left w:val="none" w:sz="0" w:space="0" w:color="auto"/>
            <w:bottom w:val="none" w:sz="0" w:space="0" w:color="auto"/>
            <w:right w:val="none" w:sz="0" w:space="0" w:color="auto"/>
          </w:divBdr>
        </w:div>
        <w:div w:id="182793655">
          <w:marLeft w:val="480"/>
          <w:marRight w:val="0"/>
          <w:marTop w:val="0"/>
          <w:marBottom w:val="0"/>
          <w:divBdr>
            <w:top w:val="none" w:sz="0" w:space="0" w:color="auto"/>
            <w:left w:val="none" w:sz="0" w:space="0" w:color="auto"/>
            <w:bottom w:val="none" w:sz="0" w:space="0" w:color="auto"/>
            <w:right w:val="none" w:sz="0" w:space="0" w:color="auto"/>
          </w:divBdr>
        </w:div>
        <w:div w:id="1107582317">
          <w:marLeft w:val="480"/>
          <w:marRight w:val="0"/>
          <w:marTop w:val="0"/>
          <w:marBottom w:val="0"/>
          <w:divBdr>
            <w:top w:val="none" w:sz="0" w:space="0" w:color="auto"/>
            <w:left w:val="none" w:sz="0" w:space="0" w:color="auto"/>
            <w:bottom w:val="none" w:sz="0" w:space="0" w:color="auto"/>
            <w:right w:val="none" w:sz="0" w:space="0" w:color="auto"/>
          </w:divBdr>
        </w:div>
      </w:divsChild>
    </w:div>
    <w:div w:id="1344896590">
      <w:bodyDiv w:val="1"/>
      <w:marLeft w:val="0"/>
      <w:marRight w:val="0"/>
      <w:marTop w:val="0"/>
      <w:marBottom w:val="0"/>
      <w:divBdr>
        <w:top w:val="none" w:sz="0" w:space="0" w:color="auto"/>
        <w:left w:val="none" w:sz="0" w:space="0" w:color="auto"/>
        <w:bottom w:val="none" w:sz="0" w:space="0" w:color="auto"/>
        <w:right w:val="none" w:sz="0" w:space="0" w:color="auto"/>
      </w:divBdr>
    </w:div>
    <w:div w:id="1345086241">
      <w:bodyDiv w:val="1"/>
      <w:marLeft w:val="0"/>
      <w:marRight w:val="0"/>
      <w:marTop w:val="0"/>
      <w:marBottom w:val="0"/>
      <w:divBdr>
        <w:top w:val="none" w:sz="0" w:space="0" w:color="auto"/>
        <w:left w:val="none" w:sz="0" w:space="0" w:color="auto"/>
        <w:bottom w:val="none" w:sz="0" w:space="0" w:color="auto"/>
        <w:right w:val="none" w:sz="0" w:space="0" w:color="auto"/>
      </w:divBdr>
    </w:div>
    <w:div w:id="1345092764">
      <w:bodyDiv w:val="1"/>
      <w:marLeft w:val="0"/>
      <w:marRight w:val="0"/>
      <w:marTop w:val="0"/>
      <w:marBottom w:val="0"/>
      <w:divBdr>
        <w:top w:val="none" w:sz="0" w:space="0" w:color="auto"/>
        <w:left w:val="none" w:sz="0" w:space="0" w:color="auto"/>
        <w:bottom w:val="none" w:sz="0" w:space="0" w:color="auto"/>
        <w:right w:val="none" w:sz="0" w:space="0" w:color="auto"/>
      </w:divBdr>
    </w:div>
    <w:div w:id="1346593007">
      <w:bodyDiv w:val="1"/>
      <w:marLeft w:val="0"/>
      <w:marRight w:val="0"/>
      <w:marTop w:val="0"/>
      <w:marBottom w:val="0"/>
      <w:divBdr>
        <w:top w:val="none" w:sz="0" w:space="0" w:color="auto"/>
        <w:left w:val="none" w:sz="0" w:space="0" w:color="auto"/>
        <w:bottom w:val="none" w:sz="0" w:space="0" w:color="auto"/>
        <w:right w:val="none" w:sz="0" w:space="0" w:color="auto"/>
      </w:divBdr>
    </w:div>
    <w:div w:id="1347177084">
      <w:bodyDiv w:val="1"/>
      <w:marLeft w:val="0"/>
      <w:marRight w:val="0"/>
      <w:marTop w:val="0"/>
      <w:marBottom w:val="0"/>
      <w:divBdr>
        <w:top w:val="none" w:sz="0" w:space="0" w:color="auto"/>
        <w:left w:val="none" w:sz="0" w:space="0" w:color="auto"/>
        <w:bottom w:val="none" w:sz="0" w:space="0" w:color="auto"/>
        <w:right w:val="none" w:sz="0" w:space="0" w:color="auto"/>
      </w:divBdr>
    </w:div>
    <w:div w:id="1347441326">
      <w:bodyDiv w:val="1"/>
      <w:marLeft w:val="0"/>
      <w:marRight w:val="0"/>
      <w:marTop w:val="0"/>
      <w:marBottom w:val="0"/>
      <w:divBdr>
        <w:top w:val="none" w:sz="0" w:space="0" w:color="auto"/>
        <w:left w:val="none" w:sz="0" w:space="0" w:color="auto"/>
        <w:bottom w:val="none" w:sz="0" w:space="0" w:color="auto"/>
        <w:right w:val="none" w:sz="0" w:space="0" w:color="auto"/>
      </w:divBdr>
    </w:div>
    <w:div w:id="1348141621">
      <w:bodyDiv w:val="1"/>
      <w:marLeft w:val="0"/>
      <w:marRight w:val="0"/>
      <w:marTop w:val="0"/>
      <w:marBottom w:val="0"/>
      <w:divBdr>
        <w:top w:val="none" w:sz="0" w:space="0" w:color="auto"/>
        <w:left w:val="none" w:sz="0" w:space="0" w:color="auto"/>
        <w:bottom w:val="none" w:sz="0" w:space="0" w:color="auto"/>
        <w:right w:val="none" w:sz="0" w:space="0" w:color="auto"/>
      </w:divBdr>
    </w:div>
    <w:div w:id="1349017972">
      <w:bodyDiv w:val="1"/>
      <w:marLeft w:val="0"/>
      <w:marRight w:val="0"/>
      <w:marTop w:val="0"/>
      <w:marBottom w:val="0"/>
      <w:divBdr>
        <w:top w:val="none" w:sz="0" w:space="0" w:color="auto"/>
        <w:left w:val="none" w:sz="0" w:space="0" w:color="auto"/>
        <w:bottom w:val="none" w:sz="0" w:space="0" w:color="auto"/>
        <w:right w:val="none" w:sz="0" w:space="0" w:color="auto"/>
      </w:divBdr>
    </w:div>
    <w:div w:id="1349328477">
      <w:bodyDiv w:val="1"/>
      <w:marLeft w:val="0"/>
      <w:marRight w:val="0"/>
      <w:marTop w:val="0"/>
      <w:marBottom w:val="0"/>
      <w:divBdr>
        <w:top w:val="none" w:sz="0" w:space="0" w:color="auto"/>
        <w:left w:val="none" w:sz="0" w:space="0" w:color="auto"/>
        <w:bottom w:val="none" w:sz="0" w:space="0" w:color="auto"/>
        <w:right w:val="none" w:sz="0" w:space="0" w:color="auto"/>
      </w:divBdr>
    </w:div>
    <w:div w:id="1349988690">
      <w:bodyDiv w:val="1"/>
      <w:marLeft w:val="0"/>
      <w:marRight w:val="0"/>
      <w:marTop w:val="0"/>
      <w:marBottom w:val="0"/>
      <w:divBdr>
        <w:top w:val="none" w:sz="0" w:space="0" w:color="auto"/>
        <w:left w:val="none" w:sz="0" w:space="0" w:color="auto"/>
        <w:bottom w:val="none" w:sz="0" w:space="0" w:color="auto"/>
        <w:right w:val="none" w:sz="0" w:space="0" w:color="auto"/>
      </w:divBdr>
    </w:div>
    <w:div w:id="1350137744">
      <w:bodyDiv w:val="1"/>
      <w:marLeft w:val="0"/>
      <w:marRight w:val="0"/>
      <w:marTop w:val="0"/>
      <w:marBottom w:val="0"/>
      <w:divBdr>
        <w:top w:val="none" w:sz="0" w:space="0" w:color="auto"/>
        <w:left w:val="none" w:sz="0" w:space="0" w:color="auto"/>
        <w:bottom w:val="none" w:sz="0" w:space="0" w:color="auto"/>
        <w:right w:val="none" w:sz="0" w:space="0" w:color="auto"/>
      </w:divBdr>
    </w:div>
    <w:div w:id="1350598215">
      <w:bodyDiv w:val="1"/>
      <w:marLeft w:val="0"/>
      <w:marRight w:val="0"/>
      <w:marTop w:val="0"/>
      <w:marBottom w:val="0"/>
      <w:divBdr>
        <w:top w:val="none" w:sz="0" w:space="0" w:color="auto"/>
        <w:left w:val="none" w:sz="0" w:space="0" w:color="auto"/>
        <w:bottom w:val="none" w:sz="0" w:space="0" w:color="auto"/>
        <w:right w:val="none" w:sz="0" w:space="0" w:color="auto"/>
      </w:divBdr>
    </w:div>
    <w:div w:id="1351494712">
      <w:bodyDiv w:val="1"/>
      <w:marLeft w:val="0"/>
      <w:marRight w:val="0"/>
      <w:marTop w:val="0"/>
      <w:marBottom w:val="0"/>
      <w:divBdr>
        <w:top w:val="none" w:sz="0" w:space="0" w:color="auto"/>
        <w:left w:val="none" w:sz="0" w:space="0" w:color="auto"/>
        <w:bottom w:val="none" w:sz="0" w:space="0" w:color="auto"/>
        <w:right w:val="none" w:sz="0" w:space="0" w:color="auto"/>
      </w:divBdr>
    </w:div>
    <w:div w:id="1351833194">
      <w:bodyDiv w:val="1"/>
      <w:marLeft w:val="0"/>
      <w:marRight w:val="0"/>
      <w:marTop w:val="0"/>
      <w:marBottom w:val="0"/>
      <w:divBdr>
        <w:top w:val="none" w:sz="0" w:space="0" w:color="auto"/>
        <w:left w:val="none" w:sz="0" w:space="0" w:color="auto"/>
        <w:bottom w:val="none" w:sz="0" w:space="0" w:color="auto"/>
        <w:right w:val="none" w:sz="0" w:space="0" w:color="auto"/>
      </w:divBdr>
    </w:div>
    <w:div w:id="1352225977">
      <w:bodyDiv w:val="1"/>
      <w:marLeft w:val="0"/>
      <w:marRight w:val="0"/>
      <w:marTop w:val="0"/>
      <w:marBottom w:val="0"/>
      <w:divBdr>
        <w:top w:val="none" w:sz="0" w:space="0" w:color="auto"/>
        <w:left w:val="none" w:sz="0" w:space="0" w:color="auto"/>
        <w:bottom w:val="none" w:sz="0" w:space="0" w:color="auto"/>
        <w:right w:val="none" w:sz="0" w:space="0" w:color="auto"/>
      </w:divBdr>
    </w:div>
    <w:div w:id="1352685843">
      <w:bodyDiv w:val="1"/>
      <w:marLeft w:val="0"/>
      <w:marRight w:val="0"/>
      <w:marTop w:val="0"/>
      <w:marBottom w:val="0"/>
      <w:divBdr>
        <w:top w:val="none" w:sz="0" w:space="0" w:color="auto"/>
        <w:left w:val="none" w:sz="0" w:space="0" w:color="auto"/>
        <w:bottom w:val="none" w:sz="0" w:space="0" w:color="auto"/>
        <w:right w:val="none" w:sz="0" w:space="0" w:color="auto"/>
      </w:divBdr>
    </w:div>
    <w:div w:id="1353647900">
      <w:bodyDiv w:val="1"/>
      <w:marLeft w:val="0"/>
      <w:marRight w:val="0"/>
      <w:marTop w:val="0"/>
      <w:marBottom w:val="0"/>
      <w:divBdr>
        <w:top w:val="none" w:sz="0" w:space="0" w:color="auto"/>
        <w:left w:val="none" w:sz="0" w:space="0" w:color="auto"/>
        <w:bottom w:val="none" w:sz="0" w:space="0" w:color="auto"/>
        <w:right w:val="none" w:sz="0" w:space="0" w:color="auto"/>
      </w:divBdr>
    </w:div>
    <w:div w:id="1353996759">
      <w:bodyDiv w:val="1"/>
      <w:marLeft w:val="0"/>
      <w:marRight w:val="0"/>
      <w:marTop w:val="0"/>
      <w:marBottom w:val="0"/>
      <w:divBdr>
        <w:top w:val="none" w:sz="0" w:space="0" w:color="auto"/>
        <w:left w:val="none" w:sz="0" w:space="0" w:color="auto"/>
        <w:bottom w:val="none" w:sz="0" w:space="0" w:color="auto"/>
        <w:right w:val="none" w:sz="0" w:space="0" w:color="auto"/>
      </w:divBdr>
    </w:div>
    <w:div w:id="1354378906">
      <w:bodyDiv w:val="1"/>
      <w:marLeft w:val="0"/>
      <w:marRight w:val="0"/>
      <w:marTop w:val="0"/>
      <w:marBottom w:val="0"/>
      <w:divBdr>
        <w:top w:val="none" w:sz="0" w:space="0" w:color="auto"/>
        <w:left w:val="none" w:sz="0" w:space="0" w:color="auto"/>
        <w:bottom w:val="none" w:sz="0" w:space="0" w:color="auto"/>
        <w:right w:val="none" w:sz="0" w:space="0" w:color="auto"/>
      </w:divBdr>
    </w:div>
    <w:div w:id="1354726606">
      <w:bodyDiv w:val="1"/>
      <w:marLeft w:val="0"/>
      <w:marRight w:val="0"/>
      <w:marTop w:val="0"/>
      <w:marBottom w:val="0"/>
      <w:divBdr>
        <w:top w:val="none" w:sz="0" w:space="0" w:color="auto"/>
        <w:left w:val="none" w:sz="0" w:space="0" w:color="auto"/>
        <w:bottom w:val="none" w:sz="0" w:space="0" w:color="auto"/>
        <w:right w:val="none" w:sz="0" w:space="0" w:color="auto"/>
      </w:divBdr>
      <w:divsChild>
        <w:div w:id="1838691163">
          <w:marLeft w:val="480"/>
          <w:marRight w:val="0"/>
          <w:marTop w:val="0"/>
          <w:marBottom w:val="0"/>
          <w:divBdr>
            <w:top w:val="none" w:sz="0" w:space="0" w:color="auto"/>
            <w:left w:val="none" w:sz="0" w:space="0" w:color="auto"/>
            <w:bottom w:val="none" w:sz="0" w:space="0" w:color="auto"/>
            <w:right w:val="none" w:sz="0" w:space="0" w:color="auto"/>
          </w:divBdr>
        </w:div>
        <w:div w:id="804471421">
          <w:marLeft w:val="480"/>
          <w:marRight w:val="0"/>
          <w:marTop w:val="0"/>
          <w:marBottom w:val="0"/>
          <w:divBdr>
            <w:top w:val="none" w:sz="0" w:space="0" w:color="auto"/>
            <w:left w:val="none" w:sz="0" w:space="0" w:color="auto"/>
            <w:bottom w:val="none" w:sz="0" w:space="0" w:color="auto"/>
            <w:right w:val="none" w:sz="0" w:space="0" w:color="auto"/>
          </w:divBdr>
        </w:div>
        <w:div w:id="1306546930">
          <w:marLeft w:val="480"/>
          <w:marRight w:val="0"/>
          <w:marTop w:val="0"/>
          <w:marBottom w:val="0"/>
          <w:divBdr>
            <w:top w:val="none" w:sz="0" w:space="0" w:color="auto"/>
            <w:left w:val="none" w:sz="0" w:space="0" w:color="auto"/>
            <w:bottom w:val="none" w:sz="0" w:space="0" w:color="auto"/>
            <w:right w:val="none" w:sz="0" w:space="0" w:color="auto"/>
          </w:divBdr>
        </w:div>
        <w:div w:id="959991940">
          <w:marLeft w:val="480"/>
          <w:marRight w:val="0"/>
          <w:marTop w:val="0"/>
          <w:marBottom w:val="0"/>
          <w:divBdr>
            <w:top w:val="none" w:sz="0" w:space="0" w:color="auto"/>
            <w:left w:val="none" w:sz="0" w:space="0" w:color="auto"/>
            <w:bottom w:val="none" w:sz="0" w:space="0" w:color="auto"/>
            <w:right w:val="none" w:sz="0" w:space="0" w:color="auto"/>
          </w:divBdr>
        </w:div>
        <w:div w:id="91560361">
          <w:marLeft w:val="480"/>
          <w:marRight w:val="0"/>
          <w:marTop w:val="0"/>
          <w:marBottom w:val="0"/>
          <w:divBdr>
            <w:top w:val="none" w:sz="0" w:space="0" w:color="auto"/>
            <w:left w:val="none" w:sz="0" w:space="0" w:color="auto"/>
            <w:bottom w:val="none" w:sz="0" w:space="0" w:color="auto"/>
            <w:right w:val="none" w:sz="0" w:space="0" w:color="auto"/>
          </w:divBdr>
        </w:div>
        <w:div w:id="116725526">
          <w:marLeft w:val="480"/>
          <w:marRight w:val="0"/>
          <w:marTop w:val="0"/>
          <w:marBottom w:val="0"/>
          <w:divBdr>
            <w:top w:val="none" w:sz="0" w:space="0" w:color="auto"/>
            <w:left w:val="none" w:sz="0" w:space="0" w:color="auto"/>
            <w:bottom w:val="none" w:sz="0" w:space="0" w:color="auto"/>
            <w:right w:val="none" w:sz="0" w:space="0" w:color="auto"/>
          </w:divBdr>
        </w:div>
        <w:div w:id="726270602">
          <w:marLeft w:val="480"/>
          <w:marRight w:val="0"/>
          <w:marTop w:val="0"/>
          <w:marBottom w:val="0"/>
          <w:divBdr>
            <w:top w:val="none" w:sz="0" w:space="0" w:color="auto"/>
            <w:left w:val="none" w:sz="0" w:space="0" w:color="auto"/>
            <w:bottom w:val="none" w:sz="0" w:space="0" w:color="auto"/>
            <w:right w:val="none" w:sz="0" w:space="0" w:color="auto"/>
          </w:divBdr>
        </w:div>
        <w:div w:id="1913663893">
          <w:marLeft w:val="480"/>
          <w:marRight w:val="0"/>
          <w:marTop w:val="0"/>
          <w:marBottom w:val="0"/>
          <w:divBdr>
            <w:top w:val="none" w:sz="0" w:space="0" w:color="auto"/>
            <w:left w:val="none" w:sz="0" w:space="0" w:color="auto"/>
            <w:bottom w:val="none" w:sz="0" w:space="0" w:color="auto"/>
            <w:right w:val="none" w:sz="0" w:space="0" w:color="auto"/>
          </w:divBdr>
        </w:div>
        <w:div w:id="667711446">
          <w:marLeft w:val="480"/>
          <w:marRight w:val="0"/>
          <w:marTop w:val="0"/>
          <w:marBottom w:val="0"/>
          <w:divBdr>
            <w:top w:val="none" w:sz="0" w:space="0" w:color="auto"/>
            <w:left w:val="none" w:sz="0" w:space="0" w:color="auto"/>
            <w:bottom w:val="none" w:sz="0" w:space="0" w:color="auto"/>
            <w:right w:val="none" w:sz="0" w:space="0" w:color="auto"/>
          </w:divBdr>
        </w:div>
        <w:div w:id="32310385">
          <w:marLeft w:val="480"/>
          <w:marRight w:val="0"/>
          <w:marTop w:val="0"/>
          <w:marBottom w:val="0"/>
          <w:divBdr>
            <w:top w:val="none" w:sz="0" w:space="0" w:color="auto"/>
            <w:left w:val="none" w:sz="0" w:space="0" w:color="auto"/>
            <w:bottom w:val="none" w:sz="0" w:space="0" w:color="auto"/>
            <w:right w:val="none" w:sz="0" w:space="0" w:color="auto"/>
          </w:divBdr>
        </w:div>
        <w:div w:id="1685354172">
          <w:marLeft w:val="480"/>
          <w:marRight w:val="0"/>
          <w:marTop w:val="0"/>
          <w:marBottom w:val="0"/>
          <w:divBdr>
            <w:top w:val="none" w:sz="0" w:space="0" w:color="auto"/>
            <w:left w:val="none" w:sz="0" w:space="0" w:color="auto"/>
            <w:bottom w:val="none" w:sz="0" w:space="0" w:color="auto"/>
            <w:right w:val="none" w:sz="0" w:space="0" w:color="auto"/>
          </w:divBdr>
        </w:div>
        <w:div w:id="641927257">
          <w:marLeft w:val="480"/>
          <w:marRight w:val="0"/>
          <w:marTop w:val="0"/>
          <w:marBottom w:val="0"/>
          <w:divBdr>
            <w:top w:val="none" w:sz="0" w:space="0" w:color="auto"/>
            <w:left w:val="none" w:sz="0" w:space="0" w:color="auto"/>
            <w:bottom w:val="none" w:sz="0" w:space="0" w:color="auto"/>
            <w:right w:val="none" w:sz="0" w:space="0" w:color="auto"/>
          </w:divBdr>
        </w:div>
        <w:div w:id="1040977686">
          <w:marLeft w:val="480"/>
          <w:marRight w:val="0"/>
          <w:marTop w:val="0"/>
          <w:marBottom w:val="0"/>
          <w:divBdr>
            <w:top w:val="none" w:sz="0" w:space="0" w:color="auto"/>
            <w:left w:val="none" w:sz="0" w:space="0" w:color="auto"/>
            <w:bottom w:val="none" w:sz="0" w:space="0" w:color="auto"/>
            <w:right w:val="none" w:sz="0" w:space="0" w:color="auto"/>
          </w:divBdr>
        </w:div>
        <w:div w:id="1020277779">
          <w:marLeft w:val="480"/>
          <w:marRight w:val="0"/>
          <w:marTop w:val="0"/>
          <w:marBottom w:val="0"/>
          <w:divBdr>
            <w:top w:val="none" w:sz="0" w:space="0" w:color="auto"/>
            <w:left w:val="none" w:sz="0" w:space="0" w:color="auto"/>
            <w:bottom w:val="none" w:sz="0" w:space="0" w:color="auto"/>
            <w:right w:val="none" w:sz="0" w:space="0" w:color="auto"/>
          </w:divBdr>
        </w:div>
        <w:div w:id="1543398093">
          <w:marLeft w:val="480"/>
          <w:marRight w:val="0"/>
          <w:marTop w:val="0"/>
          <w:marBottom w:val="0"/>
          <w:divBdr>
            <w:top w:val="none" w:sz="0" w:space="0" w:color="auto"/>
            <w:left w:val="none" w:sz="0" w:space="0" w:color="auto"/>
            <w:bottom w:val="none" w:sz="0" w:space="0" w:color="auto"/>
            <w:right w:val="none" w:sz="0" w:space="0" w:color="auto"/>
          </w:divBdr>
        </w:div>
        <w:div w:id="1990328502">
          <w:marLeft w:val="480"/>
          <w:marRight w:val="0"/>
          <w:marTop w:val="0"/>
          <w:marBottom w:val="0"/>
          <w:divBdr>
            <w:top w:val="none" w:sz="0" w:space="0" w:color="auto"/>
            <w:left w:val="none" w:sz="0" w:space="0" w:color="auto"/>
            <w:bottom w:val="none" w:sz="0" w:space="0" w:color="auto"/>
            <w:right w:val="none" w:sz="0" w:space="0" w:color="auto"/>
          </w:divBdr>
        </w:div>
        <w:div w:id="1341202765">
          <w:marLeft w:val="480"/>
          <w:marRight w:val="0"/>
          <w:marTop w:val="0"/>
          <w:marBottom w:val="0"/>
          <w:divBdr>
            <w:top w:val="none" w:sz="0" w:space="0" w:color="auto"/>
            <w:left w:val="none" w:sz="0" w:space="0" w:color="auto"/>
            <w:bottom w:val="none" w:sz="0" w:space="0" w:color="auto"/>
            <w:right w:val="none" w:sz="0" w:space="0" w:color="auto"/>
          </w:divBdr>
        </w:div>
        <w:div w:id="143667478">
          <w:marLeft w:val="480"/>
          <w:marRight w:val="0"/>
          <w:marTop w:val="0"/>
          <w:marBottom w:val="0"/>
          <w:divBdr>
            <w:top w:val="none" w:sz="0" w:space="0" w:color="auto"/>
            <w:left w:val="none" w:sz="0" w:space="0" w:color="auto"/>
            <w:bottom w:val="none" w:sz="0" w:space="0" w:color="auto"/>
            <w:right w:val="none" w:sz="0" w:space="0" w:color="auto"/>
          </w:divBdr>
        </w:div>
        <w:div w:id="627321014">
          <w:marLeft w:val="480"/>
          <w:marRight w:val="0"/>
          <w:marTop w:val="0"/>
          <w:marBottom w:val="0"/>
          <w:divBdr>
            <w:top w:val="none" w:sz="0" w:space="0" w:color="auto"/>
            <w:left w:val="none" w:sz="0" w:space="0" w:color="auto"/>
            <w:bottom w:val="none" w:sz="0" w:space="0" w:color="auto"/>
            <w:right w:val="none" w:sz="0" w:space="0" w:color="auto"/>
          </w:divBdr>
        </w:div>
        <w:div w:id="1919898323">
          <w:marLeft w:val="480"/>
          <w:marRight w:val="0"/>
          <w:marTop w:val="0"/>
          <w:marBottom w:val="0"/>
          <w:divBdr>
            <w:top w:val="none" w:sz="0" w:space="0" w:color="auto"/>
            <w:left w:val="none" w:sz="0" w:space="0" w:color="auto"/>
            <w:bottom w:val="none" w:sz="0" w:space="0" w:color="auto"/>
            <w:right w:val="none" w:sz="0" w:space="0" w:color="auto"/>
          </w:divBdr>
        </w:div>
        <w:div w:id="205069801">
          <w:marLeft w:val="480"/>
          <w:marRight w:val="0"/>
          <w:marTop w:val="0"/>
          <w:marBottom w:val="0"/>
          <w:divBdr>
            <w:top w:val="none" w:sz="0" w:space="0" w:color="auto"/>
            <w:left w:val="none" w:sz="0" w:space="0" w:color="auto"/>
            <w:bottom w:val="none" w:sz="0" w:space="0" w:color="auto"/>
            <w:right w:val="none" w:sz="0" w:space="0" w:color="auto"/>
          </w:divBdr>
        </w:div>
        <w:div w:id="375548655">
          <w:marLeft w:val="480"/>
          <w:marRight w:val="0"/>
          <w:marTop w:val="0"/>
          <w:marBottom w:val="0"/>
          <w:divBdr>
            <w:top w:val="none" w:sz="0" w:space="0" w:color="auto"/>
            <w:left w:val="none" w:sz="0" w:space="0" w:color="auto"/>
            <w:bottom w:val="none" w:sz="0" w:space="0" w:color="auto"/>
            <w:right w:val="none" w:sz="0" w:space="0" w:color="auto"/>
          </w:divBdr>
        </w:div>
        <w:div w:id="2043939183">
          <w:marLeft w:val="480"/>
          <w:marRight w:val="0"/>
          <w:marTop w:val="0"/>
          <w:marBottom w:val="0"/>
          <w:divBdr>
            <w:top w:val="none" w:sz="0" w:space="0" w:color="auto"/>
            <w:left w:val="none" w:sz="0" w:space="0" w:color="auto"/>
            <w:bottom w:val="none" w:sz="0" w:space="0" w:color="auto"/>
            <w:right w:val="none" w:sz="0" w:space="0" w:color="auto"/>
          </w:divBdr>
        </w:div>
        <w:div w:id="1840728756">
          <w:marLeft w:val="480"/>
          <w:marRight w:val="0"/>
          <w:marTop w:val="0"/>
          <w:marBottom w:val="0"/>
          <w:divBdr>
            <w:top w:val="none" w:sz="0" w:space="0" w:color="auto"/>
            <w:left w:val="none" w:sz="0" w:space="0" w:color="auto"/>
            <w:bottom w:val="none" w:sz="0" w:space="0" w:color="auto"/>
            <w:right w:val="none" w:sz="0" w:space="0" w:color="auto"/>
          </w:divBdr>
        </w:div>
        <w:div w:id="3558817">
          <w:marLeft w:val="480"/>
          <w:marRight w:val="0"/>
          <w:marTop w:val="0"/>
          <w:marBottom w:val="0"/>
          <w:divBdr>
            <w:top w:val="none" w:sz="0" w:space="0" w:color="auto"/>
            <w:left w:val="none" w:sz="0" w:space="0" w:color="auto"/>
            <w:bottom w:val="none" w:sz="0" w:space="0" w:color="auto"/>
            <w:right w:val="none" w:sz="0" w:space="0" w:color="auto"/>
          </w:divBdr>
        </w:div>
        <w:div w:id="1000885765">
          <w:marLeft w:val="480"/>
          <w:marRight w:val="0"/>
          <w:marTop w:val="0"/>
          <w:marBottom w:val="0"/>
          <w:divBdr>
            <w:top w:val="none" w:sz="0" w:space="0" w:color="auto"/>
            <w:left w:val="none" w:sz="0" w:space="0" w:color="auto"/>
            <w:bottom w:val="none" w:sz="0" w:space="0" w:color="auto"/>
            <w:right w:val="none" w:sz="0" w:space="0" w:color="auto"/>
          </w:divBdr>
        </w:div>
        <w:div w:id="899368332">
          <w:marLeft w:val="480"/>
          <w:marRight w:val="0"/>
          <w:marTop w:val="0"/>
          <w:marBottom w:val="0"/>
          <w:divBdr>
            <w:top w:val="none" w:sz="0" w:space="0" w:color="auto"/>
            <w:left w:val="none" w:sz="0" w:space="0" w:color="auto"/>
            <w:bottom w:val="none" w:sz="0" w:space="0" w:color="auto"/>
            <w:right w:val="none" w:sz="0" w:space="0" w:color="auto"/>
          </w:divBdr>
        </w:div>
        <w:div w:id="561135391">
          <w:marLeft w:val="480"/>
          <w:marRight w:val="0"/>
          <w:marTop w:val="0"/>
          <w:marBottom w:val="0"/>
          <w:divBdr>
            <w:top w:val="none" w:sz="0" w:space="0" w:color="auto"/>
            <w:left w:val="none" w:sz="0" w:space="0" w:color="auto"/>
            <w:bottom w:val="none" w:sz="0" w:space="0" w:color="auto"/>
            <w:right w:val="none" w:sz="0" w:space="0" w:color="auto"/>
          </w:divBdr>
        </w:div>
        <w:div w:id="744229370">
          <w:marLeft w:val="480"/>
          <w:marRight w:val="0"/>
          <w:marTop w:val="0"/>
          <w:marBottom w:val="0"/>
          <w:divBdr>
            <w:top w:val="none" w:sz="0" w:space="0" w:color="auto"/>
            <w:left w:val="none" w:sz="0" w:space="0" w:color="auto"/>
            <w:bottom w:val="none" w:sz="0" w:space="0" w:color="auto"/>
            <w:right w:val="none" w:sz="0" w:space="0" w:color="auto"/>
          </w:divBdr>
        </w:div>
      </w:divsChild>
    </w:div>
    <w:div w:id="1354921133">
      <w:bodyDiv w:val="1"/>
      <w:marLeft w:val="0"/>
      <w:marRight w:val="0"/>
      <w:marTop w:val="0"/>
      <w:marBottom w:val="0"/>
      <w:divBdr>
        <w:top w:val="none" w:sz="0" w:space="0" w:color="auto"/>
        <w:left w:val="none" w:sz="0" w:space="0" w:color="auto"/>
        <w:bottom w:val="none" w:sz="0" w:space="0" w:color="auto"/>
        <w:right w:val="none" w:sz="0" w:space="0" w:color="auto"/>
      </w:divBdr>
      <w:divsChild>
        <w:div w:id="912665712">
          <w:marLeft w:val="480"/>
          <w:marRight w:val="0"/>
          <w:marTop w:val="0"/>
          <w:marBottom w:val="0"/>
          <w:divBdr>
            <w:top w:val="none" w:sz="0" w:space="0" w:color="auto"/>
            <w:left w:val="none" w:sz="0" w:space="0" w:color="auto"/>
            <w:bottom w:val="none" w:sz="0" w:space="0" w:color="auto"/>
            <w:right w:val="none" w:sz="0" w:space="0" w:color="auto"/>
          </w:divBdr>
        </w:div>
        <w:div w:id="1444301041">
          <w:marLeft w:val="480"/>
          <w:marRight w:val="0"/>
          <w:marTop w:val="0"/>
          <w:marBottom w:val="0"/>
          <w:divBdr>
            <w:top w:val="none" w:sz="0" w:space="0" w:color="auto"/>
            <w:left w:val="none" w:sz="0" w:space="0" w:color="auto"/>
            <w:bottom w:val="none" w:sz="0" w:space="0" w:color="auto"/>
            <w:right w:val="none" w:sz="0" w:space="0" w:color="auto"/>
          </w:divBdr>
        </w:div>
        <w:div w:id="1657487889">
          <w:marLeft w:val="480"/>
          <w:marRight w:val="0"/>
          <w:marTop w:val="0"/>
          <w:marBottom w:val="0"/>
          <w:divBdr>
            <w:top w:val="none" w:sz="0" w:space="0" w:color="auto"/>
            <w:left w:val="none" w:sz="0" w:space="0" w:color="auto"/>
            <w:bottom w:val="none" w:sz="0" w:space="0" w:color="auto"/>
            <w:right w:val="none" w:sz="0" w:space="0" w:color="auto"/>
          </w:divBdr>
        </w:div>
        <w:div w:id="369306474">
          <w:marLeft w:val="480"/>
          <w:marRight w:val="0"/>
          <w:marTop w:val="0"/>
          <w:marBottom w:val="0"/>
          <w:divBdr>
            <w:top w:val="none" w:sz="0" w:space="0" w:color="auto"/>
            <w:left w:val="none" w:sz="0" w:space="0" w:color="auto"/>
            <w:bottom w:val="none" w:sz="0" w:space="0" w:color="auto"/>
            <w:right w:val="none" w:sz="0" w:space="0" w:color="auto"/>
          </w:divBdr>
        </w:div>
        <w:div w:id="584265971">
          <w:marLeft w:val="480"/>
          <w:marRight w:val="0"/>
          <w:marTop w:val="0"/>
          <w:marBottom w:val="0"/>
          <w:divBdr>
            <w:top w:val="none" w:sz="0" w:space="0" w:color="auto"/>
            <w:left w:val="none" w:sz="0" w:space="0" w:color="auto"/>
            <w:bottom w:val="none" w:sz="0" w:space="0" w:color="auto"/>
            <w:right w:val="none" w:sz="0" w:space="0" w:color="auto"/>
          </w:divBdr>
        </w:div>
        <w:div w:id="2081363896">
          <w:marLeft w:val="480"/>
          <w:marRight w:val="0"/>
          <w:marTop w:val="0"/>
          <w:marBottom w:val="0"/>
          <w:divBdr>
            <w:top w:val="none" w:sz="0" w:space="0" w:color="auto"/>
            <w:left w:val="none" w:sz="0" w:space="0" w:color="auto"/>
            <w:bottom w:val="none" w:sz="0" w:space="0" w:color="auto"/>
            <w:right w:val="none" w:sz="0" w:space="0" w:color="auto"/>
          </w:divBdr>
        </w:div>
        <w:div w:id="2060788586">
          <w:marLeft w:val="480"/>
          <w:marRight w:val="0"/>
          <w:marTop w:val="0"/>
          <w:marBottom w:val="0"/>
          <w:divBdr>
            <w:top w:val="none" w:sz="0" w:space="0" w:color="auto"/>
            <w:left w:val="none" w:sz="0" w:space="0" w:color="auto"/>
            <w:bottom w:val="none" w:sz="0" w:space="0" w:color="auto"/>
            <w:right w:val="none" w:sz="0" w:space="0" w:color="auto"/>
          </w:divBdr>
        </w:div>
        <w:div w:id="606617989">
          <w:marLeft w:val="480"/>
          <w:marRight w:val="0"/>
          <w:marTop w:val="0"/>
          <w:marBottom w:val="0"/>
          <w:divBdr>
            <w:top w:val="none" w:sz="0" w:space="0" w:color="auto"/>
            <w:left w:val="none" w:sz="0" w:space="0" w:color="auto"/>
            <w:bottom w:val="none" w:sz="0" w:space="0" w:color="auto"/>
            <w:right w:val="none" w:sz="0" w:space="0" w:color="auto"/>
          </w:divBdr>
        </w:div>
        <w:div w:id="431438913">
          <w:marLeft w:val="480"/>
          <w:marRight w:val="0"/>
          <w:marTop w:val="0"/>
          <w:marBottom w:val="0"/>
          <w:divBdr>
            <w:top w:val="none" w:sz="0" w:space="0" w:color="auto"/>
            <w:left w:val="none" w:sz="0" w:space="0" w:color="auto"/>
            <w:bottom w:val="none" w:sz="0" w:space="0" w:color="auto"/>
            <w:right w:val="none" w:sz="0" w:space="0" w:color="auto"/>
          </w:divBdr>
        </w:div>
        <w:div w:id="572933447">
          <w:marLeft w:val="480"/>
          <w:marRight w:val="0"/>
          <w:marTop w:val="0"/>
          <w:marBottom w:val="0"/>
          <w:divBdr>
            <w:top w:val="none" w:sz="0" w:space="0" w:color="auto"/>
            <w:left w:val="none" w:sz="0" w:space="0" w:color="auto"/>
            <w:bottom w:val="none" w:sz="0" w:space="0" w:color="auto"/>
            <w:right w:val="none" w:sz="0" w:space="0" w:color="auto"/>
          </w:divBdr>
        </w:div>
        <w:div w:id="1201213279">
          <w:marLeft w:val="480"/>
          <w:marRight w:val="0"/>
          <w:marTop w:val="0"/>
          <w:marBottom w:val="0"/>
          <w:divBdr>
            <w:top w:val="none" w:sz="0" w:space="0" w:color="auto"/>
            <w:left w:val="none" w:sz="0" w:space="0" w:color="auto"/>
            <w:bottom w:val="none" w:sz="0" w:space="0" w:color="auto"/>
            <w:right w:val="none" w:sz="0" w:space="0" w:color="auto"/>
          </w:divBdr>
        </w:div>
        <w:div w:id="769157842">
          <w:marLeft w:val="480"/>
          <w:marRight w:val="0"/>
          <w:marTop w:val="0"/>
          <w:marBottom w:val="0"/>
          <w:divBdr>
            <w:top w:val="none" w:sz="0" w:space="0" w:color="auto"/>
            <w:left w:val="none" w:sz="0" w:space="0" w:color="auto"/>
            <w:bottom w:val="none" w:sz="0" w:space="0" w:color="auto"/>
            <w:right w:val="none" w:sz="0" w:space="0" w:color="auto"/>
          </w:divBdr>
        </w:div>
        <w:div w:id="703671480">
          <w:marLeft w:val="480"/>
          <w:marRight w:val="0"/>
          <w:marTop w:val="0"/>
          <w:marBottom w:val="0"/>
          <w:divBdr>
            <w:top w:val="none" w:sz="0" w:space="0" w:color="auto"/>
            <w:left w:val="none" w:sz="0" w:space="0" w:color="auto"/>
            <w:bottom w:val="none" w:sz="0" w:space="0" w:color="auto"/>
            <w:right w:val="none" w:sz="0" w:space="0" w:color="auto"/>
          </w:divBdr>
        </w:div>
        <w:div w:id="885414849">
          <w:marLeft w:val="480"/>
          <w:marRight w:val="0"/>
          <w:marTop w:val="0"/>
          <w:marBottom w:val="0"/>
          <w:divBdr>
            <w:top w:val="none" w:sz="0" w:space="0" w:color="auto"/>
            <w:left w:val="none" w:sz="0" w:space="0" w:color="auto"/>
            <w:bottom w:val="none" w:sz="0" w:space="0" w:color="auto"/>
            <w:right w:val="none" w:sz="0" w:space="0" w:color="auto"/>
          </w:divBdr>
        </w:div>
        <w:div w:id="305280750">
          <w:marLeft w:val="480"/>
          <w:marRight w:val="0"/>
          <w:marTop w:val="0"/>
          <w:marBottom w:val="0"/>
          <w:divBdr>
            <w:top w:val="none" w:sz="0" w:space="0" w:color="auto"/>
            <w:left w:val="none" w:sz="0" w:space="0" w:color="auto"/>
            <w:bottom w:val="none" w:sz="0" w:space="0" w:color="auto"/>
            <w:right w:val="none" w:sz="0" w:space="0" w:color="auto"/>
          </w:divBdr>
        </w:div>
        <w:div w:id="1323385693">
          <w:marLeft w:val="480"/>
          <w:marRight w:val="0"/>
          <w:marTop w:val="0"/>
          <w:marBottom w:val="0"/>
          <w:divBdr>
            <w:top w:val="none" w:sz="0" w:space="0" w:color="auto"/>
            <w:left w:val="none" w:sz="0" w:space="0" w:color="auto"/>
            <w:bottom w:val="none" w:sz="0" w:space="0" w:color="auto"/>
            <w:right w:val="none" w:sz="0" w:space="0" w:color="auto"/>
          </w:divBdr>
        </w:div>
        <w:div w:id="1641038742">
          <w:marLeft w:val="480"/>
          <w:marRight w:val="0"/>
          <w:marTop w:val="0"/>
          <w:marBottom w:val="0"/>
          <w:divBdr>
            <w:top w:val="none" w:sz="0" w:space="0" w:color="auto"/>
            <w:left w:val="none" w:sz="0" w:space="0" w:color="auto"/>
            <w:bottom w:val="none" w:sz="0" w:space="0" w:color="auto"/>
            <w:right w:val="none" w:sz="0" w:space="0" w:color="auto"/>
          </w:divBdr>
        </w:div>
        <w:div w:id="1638026757">
          <w:marLeft w:val="480"/>
          <w:marRight w:val="0"/>
          <w:marTop w:val="0"/>
          <w:marBottom w:val="0"/>
          <w:divBdr>
            <w:top w:val="none" w:sz="0" w:space="0" w:color="auto"/>
            <w:left w:val="none" w:sz="0" w:space="0" w:color="auto"/>
            <w:bottom w:val="none" w:sz="0" w:space="0" w:color="auto"/>
            <w:right w:val="none" w:sz="0" w:space="0" w:color="auto"/>
          </w:divBdr>
        </w:div>
        <w:div w:id="1188523517">
          <w:marLeft w:val="480"/>
          <w:marRight w:val="0"/>
          <w:marTop w:val="0"/>
          <w:marBottom w:val="0"/>
          <w:divBdr>
            <w:top w:val="none" w:sz="0" w:space="0" w:color="auto"/>
            <w:left w:val="none" w:sz="0" w:space="0" w:color="auto"/>
            <w:bottom w:val="none" w:sz="0" w:space="0" w:color="auto"/>
            <w:right w:val="none" w:sz="0" w:space="0" w:color="auto"/>
          </w:divBdr>
        </w:div>
        <w:div w:id="500852482">
          <w:marLeft w:val="480"/>
          <w:marRight w:val="0"/>
          <w:marTop w:val="0"/>
          <w:marBottom w:val="0"/>
          <w:divBdr>
            <w:top w:val="none" w:sz="0" w:space="0" w:color="auto"/>
            <w:left w:val="none" w:sz="0" w:space="0" w:color="auto"/>
            <w:bottom w:val="none" w:sz="0" w:space="0" w:color="auto"/>
            <w:right w:val="none" w:sz="0" w:space="0" w:color="auto"/>
          </w:divBdr>
        </w:div>
        <w:div w:id="1869249167">
          <w:marLeft w:val="480"/>
          <w:marRight w:val="0"/>
          <w:marTop w:val="0"/>
          <w:marBottom w:val="0"/>
          <w:divBdr>
            <w:top w:val="none" w:sz="0" w:space="0" w:color="auto"/>
            <w:left w:val="none" w:sz="0" w:space="0" w:color="auto"/>
            <w:bottom w:val="none" w:sz="0" w:space="0" w:color="auto"/>
            <w:right w:val="none" w:sz="0" w:space="0" w:color="auto"/>
          </w:divBdr>
        </w:div>
        <w:div w:id="1575970783">
          <w:marLeft w:val="480"/>
          <w:marRight w:val="0"/>
          <w:marTop w:val="0"/>
          <w:marBottom w:val="0"/>
          <w:divBdr>
            <w:top w:val="none" w:sz="0" w:space="0" w:color="auto"/>
            <w:left w:val="none" w:sz="0" w:space="0" w:color="auto"/>
            <w:bottom w:val="none" w:sz="0" w:space="0" w:color="auto"/>
            <w:right w:val="none" w:sz="0" w:space="0" w:color="auto"/>
          </w:divBdr>
        </w:div>
        <w:div w:id="2119644008">
          <w:marLeft w:val="480"/>
          <w:marRight w:val="0"/>
          <w:marTop w:val="0"/>
          <w:marBottom w:val="0"/>
          <w:divBdr>
            <w:top w:val="none" w:sz="0" w:space="0" w:color="auto"/>
            <w:left w:val="none" w:sz="0" w:space="0" w:color="auto"/>
            <w:bottom w:val="none" w:sz="0" w:space="0" w:color="auto"/>
            <w:right w:val="none" w:sz="0" w:space="0" w:color="auto"/>
          </w:divBdr>
        </w:div>
        <w:div w:id="973176010">
          <w:marLeft w:val="480"/>
          <w:marRight w:val="0"/>
          <w:marTop w:val="0"/>
          <w:marBottom w:val="0"/>
          <w:divBdr>
            <w:top w:val="none" w:sz="0" w:space="0" w:color="auto"/>
            <w:left w:val="none" w:sz="0" w:space="0" w:color="auto"/>
            <w:bottom w:val="none" w:sz="0" w:space="0" w:color="auto"/>
            <w:right w:val="none" w:sz="0" w:space="0" w:color="auto"/>
          </w:divBdr>
        </w:div>
        <w:div w:id="1882206048">
          <w:marLeft w:val="480"/>
          <w:marRight w:val="0"/>
          <w:marTop w:val="0"/>
          <w:marBottom w:val="0"/>
          <w:divBdr>
            <w:top w:val="none" w:sz="0" w:space="0" w:color="auto"/>
            <w:left w:val="none" w:sz="0" w:space="0" w:color="auto"/>
            <w:bottom w:val="none" w:sz="0" w:space="0" w:color="auto"/>
            <w:right w:val="none" w:sz="0" w:space="0" w:color="auto"/>
          </w:divBdr>
        </w:div>
        <w:div w:id="2040276306">
          <w:marLeft w:val="480"/>
          <w:marRight w:val="0"/>
          <w:marTop w:val="0"/>
          <w:marBottom w:val="0"/>
          <w:divBdr>
            <w:top w:val="none" w:sz="0" w:space="0" w:color="auto"/>
            <w:left w:val="none" w:sz="0" w:space="0" w:color="auto"/>
            <w:bottom w:val="none" w:sz="0" w:space="0" w:color="auto"/>
            <w:right w:val="none" w:sz="0" w:space="0" w:color="auto"/>
          </w:divBdr>
        </w:div>
        <w:div w:id="1094209961">
          <w:marLeft w:val="480"/>
          <w:marRight w:val="0"/>
          <w:marTop w:val="0"/>
          <w:marBottom w:val="0"/>
          <w:divBdr>
            <w:top w:val="none" w:sz="0" w:space="0" w:color="auto"/>
            <w:left w:val="none" w:sz="0" w:space="0" w:color="auto"/>
            <w:bottom w:val="none" w:sz="0" w:space="0" w:color="auto"/>
            <w:right w:val="none" w:sz="0" w:space="0" w:color="auto"/>
          </w:divBdr>
        </w:div>
        <w:div w:id="1692224594">
          <w:marLeft w:val="480"/>
          <w:marRight w:val="0"/>
          <w:marTop w:val="0"/>
          <w:marBottom w:val="0"/>
          <w:divBdr>
            <w:top w:val="none" w:sz="0" w:space="0" w:color="auto"/>
            <w:left w:val="none" w:sz="0" w:space="0" w:color="auto"/>
            <w:bottom w:val="none" w:sz="0" w:space="0" w:color="auto"/>
            <w:right w:val="none" w:sz="0" w:space="0" w:color="auto"/>
          </w:divBdr>
        </w:div>
        <w:div w:id="1939169727">
          <w:marLeft w:val="480"/>
          <w:marRight w:val="0"/>
          <w:marTop w:val="0"/>
          <w:marBottom w:val="0"/>
          <w:divBdr>
            <w:top w:val="none" w:sz="0" w:space="0" w:color="auto"/>
            <w:left w:val="none" w:sz="0" w:space="0" w:color="auto"/>
            <w:bottom w:val="none" w:sz="0" w:space="0" w:color="auto"/>
            <w:right w:val="none" w:sz="0" w:space="0" w:color="auto"/>
          </w:divBdr>
        </w:div>
        <w:div w:id="294457621">
          <w:marLeft w:val="480"/>
          <w:marRight w:val="0"/>
          <w:marTop w:val="0"/>
          <w:marBottom w:val="0"/>
          <w:divBdr>
            <w:top w:val="none" w:sz="0" w:space="0" w:color="auto"/>
            <w:left w:val="none" w:sz="0" w:space="0" w:color="auto"/>
            <w:bottom w:val="none" w:sz="0" w:space="0" w:color="auto"/>
            <w:right w:val="none" w:sz="0" w:space="0" w:color="auto"/>
          </w:divBdr>
        </w:div>
        <w:div w:id="1867862790">
          <w:marLeft w:val="480"/>
          <w:marRight w:val="0"/>
          <w:marTop w:val="0"/>
          <w:marBottom w:val="0"/>
          <w:divBdr>
            <w:top w:val="none" w:sz="0" w:space="0" w:color="auto"/>
            <w:left w:val="none" w:sz="0" w:space="0" w:color="auto"/>
            <w:bottom w:val="none" w:sz="0" w:space="0" w:color="auto"/>
            <w:right w:val="none" w:sz="0" w:space="0" w:color="auto"/>
          </w:divBdr>
        </w:div>
        <w:div w:id="651104807">
          <w:marLeft w:val="480"/>
          <w:marRight w:val="0"/>
          <w:marTop w:val="0"/>
          <w:marBottom w:val="0"/>
          <w:divBdr>
            <w:top w:val="none" w:sz="0" w:space="0" w:color="auto"/>
            <w:left w:val="none" w:sz="0" w:space="0" w:color="auto"/>
            <w:bottom w:val="none" w:sz="0" w:space="0" w:color="auto"/>
            <w:right w:val="none" w:sz="0" w:space="0" w:color="auto"/>
          </w:divBdr>
        </w:div>
        <w:div w:id="1624531530">
          <w:marLeft w:val="480"/>
          <w:marRight w:val="0"/>
          <w:marTop w:val="0"/>
          <w:marBottom w:val="0"/>
          <w:divBdr>
            <w:top w:val="none" w:sz="0" w:space="0" w:color="auto"/>
            <w:left w:val="none" w:sz="0" w:space="0" w:color="auto"/>
            <w:bottom w:val="none" w:sz="0" w:space="0" w:color="auto"/>
            <w:right w:val="none" w:sz="0" w:space="0" w:color="auto"/>
          </w:divBdr>
        </w:div>
        <w:div w:id="1503736854">
          <w:marLeft w:val="480"/>
          <w:marRight w:val="0"/>
          <w:marTop w:val="0"/>
          <w:marBottom w:val="0"/>
          <w:divBdr>
            <w:top w:val="none" w:sz="0" w:space="0" w:color="auto"/>
            <w:left w:val="none" w:sz="0" w:space="0" w:color="auto"/>
            <w:bottom w:val="none" w:sz="0" w:space="0" w:color="auto"/>
            <w:right w:val="none" w:sz="0" w:space="0" w:color="auto"/>
          </w:divBdr>
        </w:div>
        <w:div w:id="1370953293">
          <w:marLeft w:val="480"/>
          <w:marRight w:val="0"/>
          <w:marTop w:val="0"/>
          <w:marBottom w:val="0"/>
          <w:divBdr>
            <w:top w:val="none" w:sz="0" w:space="0" w:color="auto"/>
            <w:left w:val="none" w:sz="0" w:space="0" w:color="auto"/>
            <w:bottom w:val="none" w:sz="0" w:space="0" w:color="auto"/>
            <w:right w:val="none" w:sz="0" w:space="0" w:color="auto"/>
          </w:divBdr>
        </w:div>
        <w:div w:id="165170567">
          <w:marLeft w:val="480"/>
          <w:marRight w:val="0"/>
          <w:marTop w:val="0"/>
          <w:marBottom w:val="0"/>
          <w:divBdr>
            <w:top w:val="none" w:sz="0" w:space="0" w:color="auto"/>
            <w:left w:val="none" w:sz="0" w:space="0" w:color="auto"/>
            <w:bottom w:val="none" w:sz="0" w:space="0" w:color="auto"/>
            <w:right w:val="none" w:sz="0" w:space="0" w:color="auto"/>
          </w:divBdr>
        </w:div>
        <w:div w:id="1136072484">
          <w:marLeft w:val="480"/>
          <w:marRight w:val="0"/>
          <w:marTop w:val="0"/>
          <w:marBottom w:val="0"/>
          <w:divBdr>
            <w:top w:val="none" w:sz="0" w:space="0" w:color="auto"/>
            <w:left w:val="none" w:sz="0" w:space="0" w:color="auto"/>
            <w:bottom w:val="none" w:sz="0" w:space="0" w:color="auto"/>
            <w:right w:val="none" w:sz="0" w:space="0" w:color="auto"/>
          </w:divBdr>
        </w:div>
        <w:div w:id="1297376131">
          <w:marLeft w:val="480"/>
          <w:marRight w:val="0"/>
          <w:marTop w:val="0"/>
          <w:marBottom w:val="0"/>
          <w:divBdr>
            <w:top w:val="none" w:sz="0" w:space="0" w:color="auto"/>
            <w:left w:val="none" w:sz="0" w:space="0" w:color="auto"/>
            <w:bottom w:val="none" w:sz="0" w:space="0" w:color="auto"/>
            <w:right w:val="none" w:sz="0" w:space="0" w:color="auto"/>
          </w:divBdr>
        </w:div>
        <w:div w:id="1183132246">
          <w:marLeft w:val="480"/>
          <w:marRight w:val="0"/>
          <w:marTop w:val="0"/>
          <w:marBottom w:val="0"/>
          <w:divBdr>
            <w:top w:val="none" w:sz="0" w:space="0" w:color="auto"/>
            <w:left w:val="none" w:sz="0" w:space="0" w:color="auto"/>
            <w:bottom w:val="none" w:sz="0" w:space="0" w:color="auto"/>
            <w:right w:val="none" w:sz="0" w:space="0" w:color="auto"/>
          </w:divBdr>
        </w:div>
        <w:div w:id="972057880">
          <w:marLeft w:val="480"/>
          <w:marRight w:val="0"/>
          <w:marTop w:val="0"/>
          <w:marBottom w:val="0"/>
          <w:divBdr>
            <w:top w:val="none" w:sz="0" w:space="0" w:color="auto"/>
            <w:left w:val="none" w:sz="0" w:space="0" w:color="auto"/>
            <w:bottom w:val="none" w:sz="0" w:space="0" w:color="auto"/>
            <w:right w:val="none" w:sz="0" w:space="0" w:color="auto"/>
          </w:divBdr>
        </w:div>
      </w:divsChild>
    </w:div>
    <w:div w:id="1355689840">
      <w:bodyDiv w:val="1"/>
      <w:marLeft w:val="0"/>
      <w:marRight w:val="0"/>
      <w:marTop w:val="0"/>
      <w:marBottom w:val="0"/>
      <w:divBdr>
        <w:top w:val="none" w:sz="0" w:space="0" w:color="auto"/>
        <w:left w:val="none" w:sz="0" w:space="0" w:color="auto"/>
        <w:bottom w:val="none" w:sz="0" w:space="0" w:color="auto"/>
        <w:right w:val="none" w:sz="0" w:space="0" w:color="auto"/>
      </w:divBdr>
    </w:div>
    <w:div w:id="1355767170">
      <w:bodyDiv w:val="1"/>
      <w:marLeft w:val="0"/>
      <w:marRight w:val="0"/>
      <w:marTop w:val="0"/>
      <w:marBottom w:val="0"/>
      <w:divBdr>
        <w:top w:val="none" w:sz="0" w:space="0" w:color="auto"/>
        <w:left w:val="none" w:sz="0" w:space="0" w:color="auto"/>
        <w:bottom w:val="none" w:sz="0" w:space="0" w:color="auto"/>
        <w:right w:val="none" w:sz="0" w:space="0" w:color="auto"/>
      </w:divBdr>
    </w:div>
    <w:div w:id="1355964004">
      <w:bodyDiv w:val="1"/>
      <w:marLeft w:val="0"/>
      <w:marRight w:val="0"/>
      <w:marTop w:val="0"/>
      <w:marBottom w:val="0"/>
      <w:divBdr>
        <w:top w:val="none" w:sz="0" w:space="0" w:color="auto"/>
        <w:left w:val="none" w:sz="0" w:space="0" w:color="auto"/>
        <w:bottom w:val="none" w:sz="0" w:space="0" w:color="auto"/>
        <w:right w:val="none" w:sz="0" w:space="0" w:color="auto"/>
      </w:divBdr>
    </w:div>
    <w:div w:id="1357465976">
      <w:bodyDiv w:val="1"/>
      <w:marLeft w:val="0"/>
      <w:marRight w:val="0"/>
      <w:marTop w:val="0"/>
      <w:marBottom w:val="0"/>
      <w:divBdr>
        <w:top w:val="none" w:sz="0" w:space="0" w:color="auto"/>
        <w:left w:val="none" w:sz="0" w:space="0" w:color="auto"/>
        <w:bottom w:val="none" w:sz="0" w:space="0" w:color="auto"/>
        <w:right w:val="none" w:sz="0" w:space="0" w:color="auto"/>
      </w:divBdr>
      <w:divsChild>
        <w:div w:id="967199907">
          <w:marLeft w:val="480"/>
          <w:marRight w:val="0"/>
          <w:marTop w:val="0"/>
          <w:marBottom w:val="0"/>
          <w:divBdr>
            <w:top w:val="none" w:sz="0" w:space="0" w:color="auto"/>
            <w:left w:val="none" w:sz="0" w:space="0" w:color="auto"/>
            <w:bottom w:val="none" w:sz="0" w:space="0" w:color="auto"/>
            <w:right w:val="none" w:sz="0" w:space="0" w:color="auto"/>
          </w:divBdr>
        </w:div>
        <w:div w:id="820925854">
          <w:marLeft w:val="480"/>
          <w:marRight w:val="0"/>
          <w:marTop w:val="0"/>
          <w:marBottom w:val="0"/>
          <w:divBdr>
            <w:top w:val="none" w:sz="0" w:space="0" w:color="auto"/>
            <w:left w:val="none" w:sz="0" w:space="0" w:color="auto"/>
            <w:bottom w:val="none" w:sz="0" w:space="0" w:color="auto"/>
            <w:right w:val="none" w:sz="0" w:space="0" w:color="auto"/>
          </w:divBdr>
        </w:div>
        <w:div w:id="770398641">
          <w:marLeft w:val="480"/>
          <w:marRight w:val="0"/>
          <w:marTop w:val="0"/>
          <w:marBottom w:val="0"/>
          <w:divBdr>
            <w:top w:val="none" w:sz="0" w:space="0" w:color="auto"/>
            <w:left w:val="none" w:sz="0" w:space="0" w:color="auto"/>
            <w:bottom w:val="none" w:sz="0" w:space="0" w:color="auto"/>
            <w:right w:val="none" w:sz="0" w:space="0" w:color="auto"/>
          </w:divBdr>
        </w:div>
        <w:div w:id="74665289">
          <w:marLeft w:val="480"/>
          <w:marRight w:val="0"/>
          <w:marTop w:val="0"/>
          <w:marBottom w:val="0"/>
          <w:divBdr>
            <w:top w:val="none" w:sz="0" w:space="0" w:color="auto"/>
            <w:left w:val="none" w:sz="0" w:space="0" w:color="auto"/>
            <w:bottom w:val="none" w:sz="0" w:space="0" w:color="auto"/>
            <w:right w:val="none" w:sz="0" w:space="0" w:color="auto"/>
          </w:divBdr>
        </w:div>
        <w:div w:id="405030103">
          <w:marLeft w:val="480"/>
          <w:marRight w:val="0"/>
          <w:marTop w:val="0"/>
          <w:marBottom w:val="0"/>
          <w:divBdr>
            <w:top w:val="none" w:sz="0" w:space="0" w:color="auto"/>
            <w:left w:val="none" w:sz="0" w:space="0" w:color="auto"/>
            <w:bottom w:val="none" w:sz="0" w:space="0" w:color="auto"/>
            <w:right w:val="none" w:sz="0" w:space="0" w:color="auto"/>
          </w:divBdr>
        </w:div>
        <w:div w:id="2061173451">
          <w:marLeft w:val="480"/>
          <w:marRight w:val="0"/>
          <w:marTop w:val="0"/>
          <w:marBottom w:val="0"/>
          <w:divBdr>
            <w:top w:val="none" w:sz="0" w:space="0" w:color="auto"/>
            <w:left w:val="none" w:sz="0" w:space="0" w:color="auto"/>
            <w:bottom w:val="none" w:sz="0" w:space="0" w:color="auto"/>
            <w:right w:val="none" w:sz="0" w:space="0" w:color="auto"/>
          </w:divBdr>
        </w:div>
        <w:div w:id="655577024">
          <w:marLeft w:val="480"/>
          <w:marRight w:val="0"/>
          <w:marTop w:val="0"/>
          <w:marBottom w:val="0"/>
          <w:divBdr>
            <w:top w:val="none" w:sz="0" w:space="0" w:color="auto"/>
            <w:left w:val="none" w:sz="0" w:space="0" w:color="auto"/>
            <w:bottom w:val="none" w:sz="0" w:space="0" w:color="auto"/>
            <w:right w:val="none" w:sz="0" w:space="0" w:color="auto"/>
          </w:divBdr>
        </w:div>
        <w:div w:id="555241786">
          <w:marLeft w:val="480"/>
          <w:marRight w:val="0"/>
          <w:marTop w:val="0"/>
          <w:marBottom w:val="0"/>
          <w:divBdr>
            <w:top w:val="none" w:sz="0" w:space="0" w:color="auto"/>
            <w:left w:val="none" w:sz="0" w:space="0" w:color="auto"/>
            <w:bottom w:val="none" w:sz="0" w:space="0" w:color="auto"/>
            <w:right w:val="none" w:sz="0" w:space="0" w:color="auto"/>
          </w:divBdr>
        </w:div>
        <w:div w:id="1097017526">
          <w:marLeft w:val="480"/>
          <w:marRight w:val="0"/>
          <w:marTop w:val="0"/>
          <w:marBottom w:val="0"/>
          <w:divBdr>
            <w:top w:val="none" w:sz="0" w:space="0" w:color="auto"/>
            <w:left w:val="none" w:sz="0" w:space="0" w:color="auto"/>
            <w:bottom w:val="none" w:sz="0" w:space="0" w:color="auto"/>
            <w:right w:val="none" w:sz="0" w:space="0" w:color="auto"/>
          </w:divBdr>
        </w:div>
        <w:div w:id="1494567626">
          <w:marLeft w:val="480"/>
          <w:marRight w:val="0"/>
          <w:marTop w:val="0"/>
          <w:marBottom w:val="0"/>
          <w:divBdr>
            <w:top w:val="none" w:sz="0" w:space="0" w:color="auto"/>
            <w:left w:val="none" w:sz="0" w:space="0" w:color="auto"/>
            <w:bottom w:val="none" w:sz="0" w:space="0" w:color="auto"/>
            <w:right w:val="none" w:sz="0" w:space="0" w:color="auto"/>
          </w:divBdr>
        </w:div>
        <w:div w:id="1112673853">
          <w:marLeft w:val="480"/>
          <w:marRight w:val="0"/>
          <w:marTop w:val="0"/>
          <w:marBottom w:val="0"/>
          <w:divBdr>
            <w:top w:val="none" w:sz="0" w:space="0" w:color="auto"/>
            <w:left w:val="none" w:sz="0" w:space="0" w:color="auto"/>
            <w:bottom w:val="none" w:sz="0" w:space="0" w:color="auto"/>
            <w:right w:val="none" w:sz="0" w:space="0" w:color="auto"/>
          </w:divBdr>
        </w:div>
        <w:div w:id="1049383377">
          <w:marLeft w:val="480"/>
          <w:marRight w:val="0"/>
          <w:marTop w:val="0"/>
          <w:marBottom w:val="0"/>
          <w:divBdr>
            <w:top w:val="none" w:sz="0" w:space="0" w:color="auto"/>
            <w:left w:val="none" w:sz="0" w:space="0" w:color="auto"/>
            <w:bottom w:val="none" w:sz="0" w:space="0" w:color="auto"/>
            <w:right w:val="none" w:sz="0" w:space="0" w:color="auto"/>
          </w:divBdr>
        </w:div>
        <w:div w:id="1533574090">
          <w:marLeft w:val="480"/>
          <w:marRight w:val="0"/>
          <w:marTop w:val="0"/>
          <w:marBottom w:val="0"/>
          <w:divBdr>
            <w:top w:val="none" w:sz="0" w:space="0" w:color="auto"/>
            <w:left w:val="none" w:sz="0" w:space="0" w:color="auto"/>
            <w:bottom w:val="none" w:sz="0" w:space="0" w:color="auto"/>
            <w:right w:val="none" w:sz="0" w:space="0" w:color="auto"/>
          </w:divBdr>
        </w:div>
        <w:div w:id="629630572">
          <w:marLeft w:val="480"/>
          <w:marRight w:val="0"/>
          <w:marTop w:val="0"/>
          <w:marBottom w:val="0"/>
          <w:divBdr>
            <w:top w:val="none" w:sz="0" w:space="0" w:color="auto"/>
            <w:left w:val="none" w:sz="0" w:space="0" w:color="auto"/>
            <w:bottom w:val="none" w:sz="0" w:space="0" w:color="auto"/>
            <w:right w:val="none" w:sz="0" w:space="0" w:color="auto"/>
          </w:divBdr>
        </w:div>
        <w:div w:id="1545169642">
          <w:marLeft w:val="480"/>
          <w:marRight w:val="0"/>
          <w:marTop w:val="0"/>
          <w:marBottom w:val="0"/>
          <w:divBdr>
            <w:top w:val="none" w:sz="0" w:space="0" w:color="auto"/>
            <w:left w:val="none" w:sz="0" w:space="0" w:color="auto"/>
            <w:bottom w:val="none" w:sz="0" w:space="0" w:color="auto"/>
            <w:right w:val="none" w:sz="0" w:space="0" w:color="auto"/>
          </w:divBdr>
        </w:div>
        <w:div w:id="780219429">
          <w:marLeft w:val="480"/>
          <w:marRight w:val="0"/>
          <w:marTop w:val="0"/>
          <w:marBottom w:val="0"/>
          <w:divBdr>
            <w:top w:val="none" w:sz="0" w:space="0" w:color="auto"/>
            <w:left w:val="none" w:sz="0" w:space="0" w:color="auto"/>
            <w:bottom w:val="none" w:sz="0" w:space="0" w:color="auto"/>
            <w:right w:val="none" w:sz="0" w:space="0" w:color="auto"/>
          </w:divBdr>
        </w:div>
        <w:div w:id="2055881390">
          <w:marLeft w:val="480"/>
          <w:marRight w:val="0"/>
          <w:marTop w:val="0"/>
          <w:marBottom w:val="0"/>
          <w:divBdr>
            <w:top w:val="none" w:sz="0" w:space="0" w:color="auto"/>
            <w:left w:val="none" w:sz="0" w:space="0" w:color="auto"/>
            <w:bottom w:val="none" w:sz="0" w:space="0" w:color="auto"/>
            <w:right w:val="none" w:sz="0" w:space="0" w:color="auto"/>
          </w:divBdr>
        </w:div>
        <w:div w:id="627736555">
          <w:marLeft w:val="480"/>
          <w:marRight w:val="0"/>
          <w:marTop w:val="0"/>
          <w:marBottom w:val="0"/>
          <w:divBdr>
            <w:top w:val="none" w:sz="0" w:space="0" w:color="auto"/>
            <w:left w:val="none" w:sz="0" w:space="0" w:color="auto"/>
            <w:bottom w:val="none" w:sz="0" w:space="0" w:color="auto"/>
            <w:right w:val="none" w:sz="0" w:space="0" w:color="auto"/>
          </w:divBdr>
        </w:div>
        <w:div w:id="358236543">
          <w:marLeft w:val="480"/>
          <w:marRight w:val="0"/>
          <w:marTop w:val="0"/>
          <w:marBottom w:val="0"/>
          <w:divBdr>
            <w:top w:val="none" w:sz="0" w:space="0" w:color="auto"/>
            <w:left w:val="none" w:sz="0" w:space="0" w:color="auto"/>
            <w:bottom w:val="none" w:sz="0" w:space="0" w:color="auto"/>
            <w:right w:val="none" w:sz="0" w:space="0" w:color="auto"/>
          </w:divBdr>
        </w:div>
        <w:div w:id="1356030478">
          <w:marLeft w:val="480"/>
          <w:marRight w:val="0"/>
          <w:marTop w:val="0"/>
          <w:marBottom w:val="0"/>
          <w:divBdr>
            <w:top w:val="none" w:sz="0" w:space="0" w:color="auto"/>
            <w:left w:val="none" w:sz="0" w:space="0" w:color="auto"/>
            <w:bottom w:val="none" w:sz="0" w:space="0" w:color="auto"/>
            <w:right w:val="none" w:sz="0" w:space="0" w:color="auto"/>
          </w:divBdr>
        </w:div>
        <w:div w:id="1393387043">
          <w:marLeft w:val="480"/>
          <w:marRight w:val="0"/>
          <w:marTop w:val="0"/>
          <w:marBottom w:val="0"/>
          <w:divBdr>
            <w:top w:val="none" w:sz="0" w:space="0" w:color="auto"/>
            <w:left w:val="none" w:sz="0" w:space="0" w:color="auto"/>
            <w:bottom w:val="none" w:sz="0" w:space="0" w:color="auto"/>
            <w:right w:val="none" w:sz="0" w:space="0" w:color="auto"/>
          </w:divBdr>
        </w:div>
        <w:div w:id="2039970328">
          <w:marLeft w:val="480"/>
          <w:marRight w:val="0"/>
          <w:marTop w:val="0"/>
          <w:marBottom w:val="0"/>
          <w:divBdr>
            <w:top w:val="none" w:sz="0" w:space="0" w:color="auto"/>
            <w:left w:val="none" w:sz="0" w:space="0" w:color="auto"/>
            <w:bottom w:val="none" w:sz="0" w:space="0" w:color="auto"/>
            <w:right w:val="none" w:sz="0" w:space="0" w:color="auto"/>
          </w:divBdr>
        </w:div>
        <w:div w:id="565603300">
          <w:marLeft w:val="480"/>
          <w:marRight w:val="0"/>
          <w:marTop w:val="0"/>
          <w:marBottom w:val="0"/>
          <w:divBdr>
            <w:top w:val="none" w:sz="0" w:space="0" w:color="auto"/>
            <w:left w:val="none" w:sz="0" w:space="0" w:color="auto"/>
            <w:bottom w:val="none" w:sz="0" w:space="0" w:color="auto"/>
            <w:right w:val="none" w:sz="0" w:space="0" w:color="auto"/>
          </w:divBdr>
        </w:div>
        <w:div w:id="1069963574">
          <w:marLeft w:val="480"/>
          <w:marRight w:val="0"/>
          <w:marTop w:val="0"/>
          <w:marBottom w:val="0"/>
          <w:divBdr>
            <w:top w:val="none" w:sz="0" w:space="0" w:color="auto"/>
            <w:left w:val="none" w:sz="0" w:space="0" w:color="auto"/>
            <w:bottom w:val="none" w:sz="0" w:space="0" w:color="auto"/>
            <w:right w:val="none" w:sz="0" w:space="0" w:color="auto"/>
          </w:divBdr>
        </w:div>
        <w:div w:id="54745893">
          <w:marLeft w:val="480"/>
          <w:marRight w:val="0"/>
          <w:marTop w:val="0"/>
          <w:marBottom w:val="0"/>
          <w:divBdr>
            <w:top w:val="none" w:sz="0" w:space="0" w:color="auto"/>
            <w:left w:val="none" w:sz="0" w:space="0" w:color="auto"/>
            <w:bottom w:val="none" w:sz="0" w:space="0" w:color="auto"/>
            <w:right w:val="none" w:sz="0" w:space="0" w:color="auto"/>
          </w:divBdr>
        </w:div>
        <w:div w:id="753864122">
          <w:marLeft w:val="480"/>
          <w:marRight w:val="0"/>
          <w:marTop w:val="0"/>
          <w:marBottom w:val="0"/>
          <w:divBdr>
            <w:top w:val="none" w:sz="0" w:space="0" w:color="auto"/>
            <w:left w:val="none" w:sz="0" w:space="0" w:color="auto"/>
            <w:bottom w:val="none" w:sz="0" w:space="0" w:color="auto"/>
            <w:right w:val="none" w:sz="0" w:space="0" w:color="auto"/>
          </w:divBdr>
        </w:div>
        <w:div w:id="885678787">
          <w:marLeft w:val="480"/>
          <w:marRight w:val="0"/>
          <w:marTop w:val="0"/>
          <w:marBottom w:val="0"/>
          <w:divBdr>
            <w:top w:val="none" w:sz="0" w:space="0" w:color="auto"/>
            <w:left w:val="none" w:sz="0" w:space="0" w:color="auto"/>
            <w:bottom w:val="none" w:sz="0" w:space="0" w:color="auto"/>
            <w:right w:val="none" w:sz="0" w:space="0" w:color="auto"/>
          </w:divBdr>
        </w:div>
        <w:div w:id="2117628050">
          <w:marLeft w:val="480"/>
          <w:marRight w:val="0"/>
          <w:marTop w:val="0"/>
          <w:marBottom w:val="0"/>
          <w:divBdr>
            <w:top w:val="none" w:sz="0" w:space="0" w:color="auto"/>
            <w:left w:val="none" w:sz="0" w:space="0" w:color="auto"/>
            <w:bottom w:val="none" w:sz="0" w:space="0" w:color="auto"/>
            <w:right w:val="none" w:sz="0" w:space="0" w:color="auto"/>
          </w:divBdr>
        </w:div>
        <w:div w:id="746074405">
          <w:marLeft w:val="480"/>
          <w:marRight w:val="0"/>
          <w:marTop w:val="0"/>
          <w:marBottom w:val="0"/>
          <w:divBdr>
            <w:top w:val="none" w:sz="0" w:space="0" w:color="auto"/>
            <w:left w:val="none" w:sz="0" w:space="0" w:color="auto"/>
            <w:bottom w:val="none" w:sz="0" w:space="0" w:color="auto"/>
            <w:right w:val="none" w:sz="0" w:space="0" w:color="auto"/>
          </w:divBdr>
        </w:div>
        <w:div w:id="2143111650">
          <w:marLeft w:val="480"/>
          <w:marRight w:val="0"/>
          <w:marTop w:val="0"/>
          <w:marBottom w:val="0"/>
          <w:divBdr>
            <w:top w:val="none" w:sz="0" w:space="0" w:color="auto"/>
            <w:left w:val="none" w:sz="0" w:space="0" w:color="auto"/>
            <w:bottom w:val="none" w:sz="0" w:space="0" w:color="auto"/>
            <w:right w:val="none" w:sz="0" w:space="0" w:color="auto"/>
          </w:divBdr>
        </w:div>
        <w:div w:id="1904291182">
          <w:marLeft w:val="480"/>
          <w:marRight w:val="0"/>
          <w:marTop w:val="0"/>
          <w:marBottom w:val="0"/>
          <w:divBdr>
            <w:top w:val="none" w:sz="0" w:space="0" w:color="auto"/>
            <w:left w:val="none" w:sz="0" w:space="0" w:color="auto"/>
            <w:bottom w:val="none" w:sz="0" w:space="0" w:color="auto"/>
            <w:right w:val="none" w:sz="0" w:space="0" w:color="auto"/>
          </w:divBdr>
        </w:div>
        <w:div w:id="1527139447">
          <w:marLeft w:val="480"/>
          <w:marRight w:val="0"/>
          <w:marTop w:val="0"/>
          <w:marBottom w:val="0"/>
          <w:divBdr>
            <w:top w:val="none" w:sz="0" w:space="0" w:color="auto"/>
            <w:left w:val="none" w:sz="0" w:space="0" w:color="auto"/>
            <w:bottom w:val="none" w:sz="0" w:space="0" w:color="auto"/>
            <w:right w:val="none" w:sz="0" w:space="0" w:color="auto"/>
          </w:divBdr>
        </w:div>
        <w:div w:id="2144737943">
          <w:marLeft w:val="480"/>
          <w:marRight w:val="0"/>
          <w:marTop w:val="0"/>
          <w:marBottom w:val="0"/>
          <w:divBdr>
            <w:top w:val="none" w:sz="0" w:space="0" w:color="auto"/>
            <w:left w:val="none" w:sz="0" w:space="0" w:color="auto"/>
            <w:bottom w:val="none" w:sz="0" w:space="0" w:color="auto"/>
            <w:right w:val="none" w:sz="0" w:space="0" w:color="auto"/>
          </w:divBdr>
        </w:div>
        <w:div w:id="782262805">
          <w:marLeft w:val="480"/>
          <w:marRight w:val="0"/>
          <w:marTop w:val="0"/>
          <w:marBottom w:val="0"/>
          <w:divBdr>
            <w:top w:val="none" w:sz="0" w:space="0" w:color="auto"/>
            <w:left w:val="none" w:sz="0" w:space="0" w:color="auto"/>
            <w:bottom w:val="none" w:sz="0" w:space="0" w:color="auto"/>
            <w:right w:val="none" w:sz="0" w:space="0" w:color="auto"/>
          </w:divBdr>
        </w:div>
        <w:div w:id="1842506560">
          <w:marLeft w:val="480"/>
          <w:marRight w:val="0"/>
          <w:marTop w:val="0"/>
          <w:marBottom w:val="0"/>
          <w:divBdr>
            <w:top w:val="none" w:sz="0" w:space="0" w:color="auto"/>
            <w:left w:val="none" w:sz="0" w:space="0" w:color="auto"/>
            <w:bottom w:val="none" w:sz="0" w:space="0" w:color="auto"/>
            <w:right w:val="none" w:sz="0" w:space="0" w:color="auto"/>
          </w:divBdr>
        </w:div>
        <w:div w:id="712004572">
          <w:marLeft w:val="480"/>
          <w:marRight w:val="0"/>
          <w:marTop w:val="0"/>
          <w:marBottom w:val="0"/>
          <w:divBdr>
            <w:top w:val="none" w:sz="0" w:space="0" w:color="auto"/>
            <w:left w:val="none" w:sz="0" w:space="0" w:color="auto"/>
            <w:bottom w:val="none" w:sz="0" w:space="0" w:color="auto"/>
            <w:right w:val="none" w:sz="0" w:space="0" w:color="auto"/>
          </w:divBdr>
        </w:div>
        <w:div w:id="817068303">
          <w:marLeft w:val="480"/>
          <w:marRight w:val="0"/>
          <w:marTop w:val="0"/>
          <w:marBottom w:val="0"/>
          <w:divBdr>
            <w:top w:val="none" w:sz="0" w:space="0" w:color="auto"/>
            <w:left w:val="none" w:sz="0" w:space="0" w:color="auto"/>
            <w:bottom w:val="none" w:sz="0" w:space="0" w:color="auto"/>
            <w:right w:val="none" w:sz="0" w:space="0" w:color="auto"/>
          </w:divBdr>
        </w:div>
      </w:divsChild>
    </w:div>
    <w:div w:id="1358194272">
      <w:bodyDiv w:val="1"/>
      <w:marLeft w:val="0"/>
      <w:marRight w:val="0"/>
      <w:marTop w:val="0"/>
      <w:marBottom w:val="0"/>
      <w:divBdr>
        <w:top w:val="none" w:sz="0" w:space="0" w:color="auto"/>
        <w:left w:val="none" w:sz="0" w:space="0" w:color="auto"/>
        <w:bottom w:val="none" w:sz="0" w:space="0" w:color="auto"/>
        <w:right w:val="none" w:sz="0" w:space="0" w:color="auto"/>
      </w:divBdr>
    </w:div>
    <w:div w:id="1359236700">
      <w:bodyDiv w:val="1"/>
      <w:marLeft w:val="0"/>
      <w:marRight w:val="0"/>
      <w:marTop w:val="0"/>
      <w:marBottom w:val="0"/>
      <w:divBdr>
        <w:top w:val="none" w:sz="0" w:space="0" w:color="auto"/>
        <w:left w:val="none" w:sz="0" w:space="0" w:color="auto"/>
        <w:bottom w:val="none" w:sz="0" w:space="0" w:color="auto"/>
        <w:right w:val="none" w:sz="0" w:space="0" w:color="auto"/>
      </w:divBdr>
    </w:div>
    <w:div w:id="1359350593">
      <w:bodyDiv w:val="1"/>
      <w:marLeft w:val="0"/>
      <w:marRight w:val="0"/>
      <w:marTop w:val="0"/>
      <w:marBottom w:val="0"/>
      <w:divBdr>
        <w:top w:val="none" w:sz="0" w:space="0" w:color="auto"/>
        <w:left w:val="none" w:sz="0" w:space="0" w:color="auto"/>
        <w:bottom w:val="none" w:sz="0" w:space="0" w:color="auto"/>
        <w:right w:val="none" w:sz="0" w:space="0" w:color="auto"/>
      </w:divBdr>
    </w:div>
    <w:div w:id="1360813369">
      <w:bodyDiv w:val="1"/>
      <w:marLeft w:val="0"/>
      <w:marRight w:val="0"/>
      <w:marTop w:val="0"/>
      <w:marBottom w:val="0"/>
      <w:divBdr>
        <w:top w:val="none" w:sz="0" w:space="0" w:color="auto"/>
        <w:left w:val="none" w:sz="0" w:space="0" w:color="auto"/>
        <w:bottom w:val="none" w:sz="0" w:space="0" w:color="auto"/>
        <w:right w:val="none" w:sz="0" w:space="0" w:color="auto"/>
      </w:divBdr>
    </w:div>
    <w:div w:id="1360928909">
      <w:bodyDiv w:val="1"/>
      <w:marLeft w:val="0"/>
      <w:marRight w:val="0"/>
      <w:marTop w:val="0"/>
      <w:marBottom w:val="0"/>
      <w:divBdr>
        <w:top w:val="none" w:sz="0" w:space="0" w:color="auto"/>
        <w:left w:val="none" w:sz="0" w:space="0" w:color="auto"/>
        <w:bottom w:val="none" w:sz="0" w:space="0" w:color="auto"/>
        <w:right w:val="none" w:sz="0" w:space="0" w:color="auto"/>
      </w:divBdr>
    </w:div>
    <w:div w:id="1360937068">
      <w:bodyDiv w:val="1"/>
      <w:marLeft w:val="0"/>
      <w:marRight w:val="0"/>
      <w:marTop w:val="0"/>
      <w:marBottom w:val="0"/>
      <w:divBdr>
        <w:top w:val="none" w:sz="0" w:space="0" w:color="auto"/>
        <w:left w:val="none" w:sz="0" w:space="0" w:color="auto"/>
        <w:bottom w:val="none" w:sz="0" w:space="0" w:color="auto"/>
        <w:right w:val="none" w:sz="0" w:space="0" w:color="auto"/>
      </w:divBdr>
    </w:div>
    <w:div w:id="1361204408">
      <w:bodyDiv w:val="1"/>
      <w:marLeft w:val="0"/>
      <w:marRight w:val="0"/>
      <w:marTop w:val="0"/>
      <w:marBottom w:val="0"/>
      <w:divBdr>
        <w:top w:val="none" w:sz="0" w:space="0" w:color="auto"/>
        <w:left w:val="none" w:sz="0" w:space="0" w:color="auto"/>
        <w:bottom w:val="none" w:sz="0" w:space="0" w:color="auto"/>
        <w:right w:val="none" w:sz="0" w:space="0" w:color="auto"/>
      </w:divBdr>
    </w:div>
    <w:div w:id="1362320696">
      <w:bodyDiv w:val="1"/>
      <w:marLeft w:val="0"/>
      <w:marRight w:val="0"/>
      <w:marTop w:val="0"/>
      <w:marBottom w:val="0"/>
      <w:divBdr>
        <w:top w:val="none" w:sz="0" w:space="0" w:color="auto"/>
        <w:left w:val="none" w:sz="0" w:space="0" w:color="auto"/>
        <w:bottom w:val="none" w:sz="0" w:space="0" w:color="auto"/>
        <w:right w:val="none" w:sz="0" w:space="0" w:color="auto"/>
      </w:divBdr>
    </w:div>
    <w:div w:id="1363870182">
      <w:bodyDiv w:val="1"/>
      <w:marLeft w:val="0"/>
      <w:marRight w:val="0"/>
      <w:marTop w:val="0"/>
      <w:marBottom w:val="0"/>
      <w:divBdr>
        <w:top w:val="none" w:sz="0" w:space="0" w:color="auto"/>
        <w:left w:val="none" w:sz="0" w:space="0" w:color="auto"/>
        <w:bottom w:val="none" w:sz="0" w:space="0" w:color="auto"/>
        <w:right w:val="none" w:sz="0" w:space="0" w:color="auto"/>
      </w:divBdr>
    </w:div>
    <w:div w:id="1364163776">
      <w:bodyDiv w:val="1"/>
      <w:marLeft w:val="0"/>
      <w:marRight w:val="0"/>
      <w:marTop w:val="0"/>
      <w:marBottom w:val="0"/>
      <w:divBdr>
        <w:top w:val="none" w:sz="0" w:space="0" w:color="auto"/>
        <w:left w:val="none" w:sz="0" w:space="0" w:color="auto"/>
        <w:bottom w:val="none" w:sz="0" w:space="0" w:color="auto"/>
        <w:right w:val="none" w:sz="0" w:space="0" w:color="auto"/>
      </w:divBdr>
    </w:div>
    <w:div w:id="1365399162">
      <w:bodyDiv w:val="1"/>
      <w:marLeft w:val="0"/>
      <w:marRight w:val="0"/>
      <w:marTop w:val="0"/>
      <w:marBottom w:val="0"/>
      <w:divBdr>
        <w:top w:val="none" w:sz="0" w:space="0" w:color="auto"/>
        <w:left w:val="none" w:sz="0" w:space="0" w:color="auto"/>
        <w:bottom w:val="none" w:sz="0" w:space="0" w:color="auto"/>
        <w:right w:val="none" w:sz="0" w:space="0" w:color="auto"/>
      </w:divBdr>
    </w:div>
    <w:div w:id="1366099310">
      <w:bodyDiv w:val="1"/>
      <w:marLeft w:val="0"/>
      <w:marRight w:val="0"/>
      <w:marTop w:val="0"/>
      <w:marBottom w:val="0"/>
      <w:divBdr>
        <w:top w:val="none" w:sz="0" w:space="0" w:color="auto"/>
        <w:left w:val="none" w:sz="0" w:space="0" w:color="auto"/>
        <w:bottom w:val="none" w:sz="0" w:space="0" w:color="auto"/>
        <w:right w:val="none" w:sz="0" w:space="0" w:color="auto"/>
      </w:divBdr>
    </w:div>
    <w:div w:id="1366296284">
      <w:bodyDiv w:val="1"/>
      <w:marLeft w:val="0"/>
      <w:marRight w:val="0"/>
      <w:marTop w:val="0"/>
      <w:marBottom w:val="0"/>
      <w:divBdr>
        <w:top w:val="none" w:sz="0" w:space="0" w:color="auto"/>
        <w:left w:val="none" w:sz="0" w:space="0" w:color="auto"/>
        <w:bottom w:val="none" w:sz="0" w:space="0" w:color="auto"/>
        <w:right w:val="none" w:sz="0" w:space="0" w:color="auto"/>
      </w:divBdr>
    </w:div>
    <w:div w:id="1367026695">
      <w:bodyDiv w:val="1"/>
      <w:marLeft w:val="0"/>
      <w:marRight w:val="0"/>
      <w:marTop w:val="0"/>
      <w:marBottom w:val="0"/>
      <w:divBdr>
        <w:top w:val="none" w:sz="0" w:space="0" w:color="auto"/>
        <w:left w:val="none" w:sz="0" w:space="0" w:color="auto"/>
        <w:bottom w:val="none" w:sz="0" w:space="0" w:color="auto"/>
        <w:right w:val="none" w:sz="0" w:space="0" w:color="auto"/>
      </w:divBdr>
      <w:divsChild>
        <w:div w:id="585656185">
          <w:marLeft w:val="480"/>
          <w:marRight w:val="0"/>
          <w:marTop w:val="0"/>
          <w:marBottom w:val="0"/>
          <w:divBdr>
            <w:top w:val="none" w:sz="0" w:space="0" w:color="auto"/>
            <w:left w:val="none" w:sz="0" w:space="0" w:color="auto"/>
            <w:bottom w:val="none" w:sz="0" w:space="0" w:color="auto"/>
            <w:right w:val="none" w:sz="0" w:space="0" w:color="auto"/>
          </w:divBdr>
        </w:div>
        <w:div w:id="967903883">
          <w:marLeft w:val="480"/>
          <w:marRight w:val="0"/>
          <w:marTop w:val="0"/>
          <w:marBottom w:val="0"/>
          <w:divBdr>
            <w:top w:val="none" w:sz="0" w:space="0" w:color="auto"/>
            <w:left w:val="none" w:sz="0" w:space="0" w:color="auto"/>
            <w:bottom w:val="none" w:sz="0" w:space="0" w:color="auto"/>
            <w:right w:val="none" w:sz="0" w:space="0" w:color="auto"/>
          </w:divBdr>
        </w:div>
        <w:div w:id="1997105687">
          <w:marLeft w:val="480"/>
          <w:marRight w:val="0"/>
          <w:marTop w:val="0"/>
          <w:marBottom w:val="0"/>
          <w:divBdr>
            <w:top w:val="none" w:sz="0" w:space="0" w:color="auto"/>
            <w:left w:val="none" w:sz="0" w:space="0" w:color="auto"/>
            <w:bottom w:val="none" w:sz="0" w:space="0" w:color="auto"/>
            <w:right w:val="none" w:sz="0" w:space="0" w:color="auto"/>
          </w:divBdr>
        </w:div>
        <w:div w:id="692220281">
          <w:marLeft w:val="480"/>
          <w:marRight w:val="0"/>
          <w:marTop w:val="0"/>
          <w:marBottom w:val="0"/>
          <w:divBdr>
            <w:top w:val="none" w:sz="0" w:space="0" w:color="auto"/>
            <w:left w:val="none" w:sz="0" w:space="0" w:color="auto"/>
            <w:bottom w:val="none" w:sz="0" w:space="0" w:color="auto"/>
            <w:right w:val="none" w:sz="0" w:space="0" w:color="auto"/>
          </w:divBdr>
        </w:div>
        <w:div w:id="1480338570">
          <w:marLeft w:val="480"/>
          <w:marRight w:val="0"/>
          <w:marTop w:val="0"/>
          <w:marBottom w:val="0"/>
          <w:divBdr>
            <w:top w:val="none" w:sz="0" w:space="0" w:color="auto"/>
            <w:left w:val="none" w:sz="0" w:space="0" w:color="auto"/>
            <w:bottom w:val="none" w:sz="0" w:space="0" w:color="auto"/>
            <w:right w:val="none" w:sz="0" w:space="0" w:color="auto"/>
          </w:divBdr>
        </w:div>
        <w:div w:id="1187911236">
          <w:marLeft w:val="480"/>
          <w:marRight w:val="0"/>
          <w:marTop w:val="0"/>
          <w:marBottom w:val="0"/>
          <w:divBdr>
            <w:top w:val="none" w:sz="0" w:space="0" w:color="auto"/>
            <w:left w:val="none" w:sz="0" w:space="0" w:color="auto"/>
            <w:bottom w:val="none" w:sz="0" w:space="0" w:color="auto"/>
            <w:right w:val="none" w:sz="0" w:space="0" w:color="auto"/>
          </w:divBdr>
        </w:div>
        <w:div w:id="1310204844">
          <w:marLeft w:val="480"/>
          <w:marRight w:val="0"/>
          <w:marTop w:val="0"/>
          <w:marBottom w:val="0"/>
          <w:divBdr>
            <w:top w:val="none" w:sz="0" w:space="0" w:color="auto"/>
            <w:left w:val="none" w:sz="0" w:space="0" w:color="auto"/>
            <w:bottom w:val="none" w:sz="0" w:space="0" w:color="auto"/>
            <w:right w:val="none" w:sz="0" w:space="0" w:color="auto"/>
          </w:divBdr>
        </w:div>
        <w:div w:id="84570628">
          <w:marLeft w:val="480"/>
          <w:marRight w:val="0"/>
          <w:marTop w:val="0"/>
          <w:marBottom w:val="0"/>
          <w:divBdr>
            <w:top w:val="none" w:sz="0" w:space="0" w:color="auto"/>
            <w:left w:val="none" w:sz="0" w:space="0" w:color="auto"/>
            <w:bottom w:val="none" w:sz="0" w:space="0" w:color="auto"/>
            <w:right w:val="none" w:sz="0" w:space="0" w:color="auto"/>
          </w:divBdr>
        </w:div>
        <w:div w:id="605430348">
          <w:marLeft w:val="480"/>
          <w:marRight w:val="0"/>
          <w:marTop w:val="0"/>
          <w:marBottom w:val="0"/>
          <w:divBdr>
            <w:top w:val="none" w:sz="0" w:space="0" w:color="auto"/>
            <w:left w:val="none" w:sz="0" w:space="0" w:color="auto"/>
            <w:bottom w:val="none" w:sz="0" w:space="0" w:color="auto"/>
            <w:right w:val="none" w:sz="0" w:space="0" w:color="auto"/>
          </w:divBdr>
        </w:div>
        <w:div w:id="1181817559">
          <w:marLeft w:val="480"/>
          <w:marRight w:val="0"/>
          <w:marTop w:val="0"/>
          <w:marBottom w:val="0"/>
          <w:divBdr>
            <w:top w:val="none" w:sz="0" w:space="0" w:color="auto"/>
            <w:left w:val="none" w:sz="0" w:space="0" w:color="auto"/>
            <w:bottom w:val="none" w:sz="0" w:space="0" w:color="auto"/>
            <w:right w:val="none" w:sz="0" w:space="0" w:color="auto"/>
          </w:divBdr>
        </w:div>
        <w:div w:id="978219886">
          <w:marLeft w:val="480"/>
          <w:marRight w:val="0"/>
          <w:marTop w:val="0"/>
          <w:marBottom w:val="0"/>
          <w:divBdr>
            <w:top w:val="none" w:sz="0" w:space="0" w:color="auto"/>
            <w:left w:val="none" w:sz="0" w:space="0" w:color="auto"/>
            <w:bottom w:val="none" w:sz="0" w:space="0" w:color="auto"/>
            <w:right w:val="none" w:sz="0" w:space="0" w:color="auto"/>
          </w:divBdr>
        </w:div>
        <w:div w:id="2099137706">
          <w:marLeft w:val="480"/>
          <w:marRight w:val="0"/>
          <w:marTop w:val="0"/>
          <w:marBottom w:val="0"/>
          <w:divBdr>
            <w:top w:val="none" w:sz="0" w:space="0" w:color="auto"/>
            <w:left w:val="none" w:sz="0" w:space="0" w:color="auto"/>
            <w:bottom w:val="none" w:sz="0" w:space="0" w:color="auto"/>
            <w:right w:val="none" w:sz="0" w:space="0" w:color="auto"/>
          </w:divBdr>
        </w:div>
        <w:div w:id="1025594566">
          <w:marLeft w:val="480"/>
          <w:marRight w:val="0"/>
          <w:marTop w:val="0"/>
          <w:marBottom w:val="0"/>
          <w:divBdr>
            <w:top w:val="none" w:sz="0" w:space="0" w:color="auto"/>
            <w:left w:val="none" w:sz="0" w:space="0" w:color="auto"/>
            <w:bottom w:val="none" w:sz="0" w:space="0" w:color="auto"/>
            <w:right w:val="none" w:sz="0" w:space="0" w:color="auto"/>
          </w:divBdr>
        </w:div>
        <w:div w:id="1219896412">
          <w:marLeft w:val="480"/>
          <w:marRight w:val="0"/>
          <w:marTop w:val="0"/>
          <w:marBottom w:val="0"/>
          <w:divBdr>
            <w:top w:val="none" w:sz="0" w:space="0" w:color="auto"/>
            <w:left w:val="none" w:sz="0" w:space="0" w:color="auto"/>
            <w:bottom w:val="none" w:sz="0" w:space="0" w:color="auto"/>
            <w:right w:val="none" w:sz="0" w:space="0" w:color="auto"/>
          </w:divBdr>
        </w:div>
        <w:div w:id="1662611372">
          <w:marLeft w:val="480"/>
          <w:marRight w:val="0"/>
          <w:marTop w:val="0"/>
          <w:marBottom w:val="0"/>
          <w:divBdr>
            <w:top w:val="none" w:sz="0" w:space="0" w:color="auto"/>
            <w:left w:val="none" w:sz="0" w:space="0" w:color="auto"/>
            <w:bottom w:val="none" w:sz="0" w:space="0" w:color="auto"/>
            <w:right w:val="none" w:sz="0" w:space="0" w:color="auto"/>
          </w:divBdr>
        </w:div>
        <w:div w:id="807549592">
          <w:marLeft w:val="480"/>
          <w:marRight w:val="0"/>
          <w:marTop w:val="0"/>
          <w:marBottom w:val="0"/>
          <w:divBdr>
            <w:top w:val="none" w:sz="0" w:space="0" w:color="auto"/>
            <w:left w:val="none" w:sz="0" w:space="0" w:color="auto"/>
            <w:bottom w:val="none" w:sz="0" w:space="0" w:color="auto"/>
            <w:right w:val="none" w:sz="0" w:space="0" w:color="auto"/>
          </w:divBdr>
        </w:div>
        <w:div w:id="1639457542">
          <w:marLeft w:val="480"/>
          <w:marRight w:val="0"/>
          <w:marTop w:val="0"/>
          <w:marBottom w:val="0"/>
          <w:divBdr>
            <w:top w:val="none" w:sz="0" w:space="0" w:color="auto"/>
            <w:left w:val="none" w:sz="0" w:space="0" w:color="auto"/>
            <w:bottom w:val="none" w:sz="0" w:space="0" w:color="auto"/>
            <w:right w:val="none" w:sz="0" w:space="0" w:color="auto"/>
          </w:divBdr>
        </w:div>
        <w:div w:id="759528496">
          <w:marLeft w:val="480"/>
          <w:marRight w:val="0"/>
          <w:marTop w:val="0"/>
          <w:marBottom w:val="0"/>
          <w:divBdr>
            <w:top w:val="none" w:sz="0" w:space="0" w:color="auto"/>
            <w:left w:val="none" w:sz="0" w:space="0" w:color="auto"/>
            <w:bottom w:val="none" w:sz="0" w:space="0" w:color="auto"/>
            <w:right w:val="none" w:sz="0" w:space="0" w:color="auto"/>
          </w:divBdr>
        </w:div>
        <w:div w:id="1595895280">
          <w:marLeft w:val="480"/>
          <w:marRight w:val="0"/>
          <w:marTop w:val="0"/>
          <w:marBottom w:val="0"/>
          <w:divBdr>
            <w:top w:val="none" w:sz="0" w:space="0" w:color="auto"/>
            <w:left w:val="none" w:sz="0" w:space="0" w:color="auto"/>
            <w:bottom w:val="none" w:sz="0" w:space="0" w:color="auto"/>
            <w:right w:val="none" w:sz="0" w:space="0" w:color="auto"/>
          </w:divBdr>
        </w:div>
        <w:div w:id="937828380">
          <w:marLeft w:val="480"/>
          <w:marRight w:val="0"/>
          <w:marTop w:val="0"/>
          <w:marBottom w:val="0"/>
          <w:divBdr>
            <w:top w:val="none" w:sz="0" w:space="0" w:color="auto"/>
            <w:left w:val="none" w:sz="0" w:space="0" w:color="auto"/>
            <w:bottom w:val="none" w:sz="0" w:space="0" w:color="auto"/>
            <w:right w:val="none" w:sz="0" w:space="0" w:color="auto"/>
          </w:divBdr>
        </w:div>
        <w:div w:id="1803501953">
          <w:marLeft w:val="480"/>
          <w:marRight w:val="0"/>
          <w:marTop w:val="0"/>
          <w:marBottom w:val="0"/>
          <w:divBdr>
            <w:top w:val="none" w:sz="0" w:space="0" w:color="auto"/>
            <w:left w:val="none" w:sz="0" w:space="0" w:color="auto"/>
            <w:bottom w:val="none" w:sz="0" w:space="0" w:color="auto"/>
            <w:right w:val="none" w:sz="0" w:space="0" w:color="auto"/>
          </w:divBdr>
        </w:div>
        <w:div w:id="396317281">
          <w:marLeft w:val="480"/>
          <w:marRight w:val="0"/>
          <w:marTop w:val="0"/>
          <w:marBottom w:val="0"/>
          <w:divBdr>
            <w:top w:val="none" w:sz="0" w:space="0" w:color="auto"/>
            <w:left w:val="none" w:sz="0" w:space="0" w:color="auto"/>
            <w:bottom w:val="none" w:sz="0" w:space="0" w:color="auto"/>
            <w:right w:val="none" w:sz="0" w:space="0" w:color="auto"/>
          </w:divBdr>
        </w:div>
        <w:div w:id="40251479">
          <w:marLeft w:val="480"/>
          <w:marRight w:val="0"/>
          <w:marTop w:val="0"/>
          <w:marBottom w:val="0"/>
          <w:divBdr>
            <w:top w:val="none" w:sz="0" w:space="0" w:color="auto"/>
            <w:left w:val="none" w:sz="0" w:space="0" w:color="auto"/>
            <w:bottom w:val="none" w:sz="0" w:space="0" w:color="auto"/>
            <w:right w:val="none" w:sz="0" w:space="0" w:color="auto"/>
          </w:divBdr>
        </w:div>
        <w:div w:id="583760370">
          <w:marLeft w:val="480"/>
          <w:marRight w:val="0"/>
          <w:marTop w:val="0"/>
          <w:marBottom w:val="0"/>
          <w:divBdr>
            <w:top w:val="none" w:sz="0" w:space="0" w:color="auto"/>
            <w:left w:val="none" w:sz="0" w:space="0" w:color="auto"/>
            <w:bottom w:val="none" w:sz="0" w:space="0" w:color="auto"/>
            <w:right w:val="none" w:sz="0" w:space="0" w:color="auto"/>
          </w:divBdr>
        </w:div>
        <w:div w:id="2016296731">
          <w:marLeft w:val="480"/>
          <w:marRight w:val="0"/>
          <w:marTop w:val="0"/>
          <w:marBottom w:val="0"/>
          <w:divBdr>
            <w:top w:val="none" w:sz="0" w:space="0" w:color="auto"/>
            <w:left w:val="none" w:sz="0" w:space="0" w:color="auto"/>
            <w:bottom w:val="none" w:sz="0" w:space="0" w:color="auto"/>
            <w:right w:val="none" w:sz="0" w:space="0" w:color="auto"/>
          </w:divBdr>
        </w:div>
        <w:div w:id="14694310">
          <w:marLeft w:val="480"/>
          <w:marRight w:val="0"/>
          <w:marTop w:val="0"/>
          <w:marBottom w:val="0"/>
          <w:divBdr>
            <w:top w:val="none" w:sz="0" w:space="0" w:color="auto"/>
            <w:left w:val="none" w:sz="0" w:space="0" w:color="auto"/>
            <w:bottom w:val="none" w:sz="0" w:space="0" w:color="auto"/>
            <w:right w:val="none" w:sz="0" w:space="0" w:color="auto"/>
          </w:divBdr>
        </w:div>
        <w:div w:id="1919441252">
          <w:marLeft w:val="480"/>
          <w:marRight w:val="0"/>
          <w:marTop w:val="0"/>
          <w:marBottom w:val="0"/>
          <w:divBdr>
            <w:top w:val="none" w:sz="0" w:space="0" w:color="auto"/>
            <w:left w:val="none" w:sz="0" w:space="0" w:color="auto"/>
            <w:bottom w:val="none" w:sz="0" w:space="0" w:color="auto"/>
            <w:right w:val="none" w:sz="0" w:space="0" w:color="auto"/>
          </w:divBdr>
        </w:div>
        <w:div w:id="40440674">
          <w:marLeft w:val="480"/>
          <w:marRight w:val="0"/>
          <w:marTop w:val="0"/>
          <w:marBottom w:val="0"/>
          <w:divBdr>
            <w:top w:val="none" w:sz="0" w:space="0" w:color="auto"/>
            <w:left w:val="none" w:sz="0" w:space="0" w:color="auto"/>
            <w:bottom w:val="none" w:sz="0" w:space="0" w:color="auto"/>
            <w:right w:val="none" w:sz="0" w:space="0" w:color="auto"/>
          </w:divBdr>
        </w:div>
        <w:div w:id="608320168">
          <w:marLeft w:val="480"/>
          <w:marRight w:val="0"/>
          <w:marTop w:val="0"/>
          <w:marBottom w:val="0"/>
          <w:divBdr>
            <w:top w:val="none" w:sz="0" w:space="0" w:color="auto"/>
            <w:left w:val="none" w:sz="0" w:space="0" w:color="auto"/>
            <w:bottom w:val="none" w:sz="0" w:space="0" w:color="auto"/>
            <w:right w:val="none" w:sz="0" w:space="0" w:color="auto"/>
          </w:divBdr>
        </w:div>
        <w:div w:id="1419716603">
          <w:marLeft w:val="480"/>
          <w:marRight w:val="0"/>
          <w:marTop w:val="0"/>
          <w:marBottom w:val="0"/>
          <w:divBdr>
            <w:top w:val="none" w:sz="0" w:space="0" w:color="auto"/>
            <w:left w:val="none" w:sz="0" w:space="0" w:color="auto"/>
            <w:bottom w:val="none" w:sz="0" w:space="0" w:color="auto"/>
            <w:right w:val="none" w:sz="0" w:space="0" w:color="auto"/>
          </w:divBdr>
        </w:div>
      </w:divsChild>
    </w:div>
    <w:div w:id="1367439577">
      <w:bodyDiv w:val="1"/>
      <w:marLeft w:val="0"/>
      <w:marRight w:val="0"/>
      <w:marTop w:val="0"/>
      <w:marBottom w:val="0"/>
      <w:divBdr>
        <w:top w:val="none" w:sz="0" w:space="0" w:color="auto"/>
        <w:left w:val="none" w:sz="0" w:space="0" w:color="auto"/>
        <w:bottom w:val="none" w:sz="0" w:space="0" w:color="auto"/>
        <w:right w:val="none" w:sz="0" w:space="0" w:color="auto"/>
      </w:divBdr>
    </w:div>
    <w:div w:id="1368486307">
      <w:bodyDiv w:val="1"/>
      <w:marLeft w:val="0"/>
      <w:marRight w:val="0"/>
      <w:marTop w:val="0"/>
      <w:marBottom w:val="0"/>
      <w:divBdr>
        <w:top w:val="none" w:sz="0" w:space="0" w:color="auto"/>
        <w:left w:val="none" w:sz="0" w:space="0" w:color="auto"/>
        <w:bottom w:val="none" w:sz="0" w:space="0" w:color="auto"/>
        <w:right w:val="none" w:sz="0" w:space="0" w:color="auto"/>
      </w:divBdr>
    </w:div>
    <w:div w:id="1368676011">
      <w:bodyDiv w:val="1"/>
      <w:marLeft w:val="0"/>
      <w:marRight w:val="0"/>
      <w:marTop w:val="0"/>
      <w:marBottom w:val="0"/>
      <w:divBdr>
        <w:top w:val="none" w:sz="0" w:space="0" w:color="auto"/>
        <w:left w:val="none" w:sz="0" w:space="0" w:color="auto"/>
        <w:bottom w:val="none" w:sz="0" w:space="0" w:color="auto"/>
        <w:right w:val="none" w:sz="0" w:space="0" w:color="auto"/>
      </w:divBdr>
    </w:div>
    <w:div w:id="1369136371">
      <w:bodyDiv w:val="1"/>
      <w:marLeft w:val="0"/>
      <w:marRight w:val="0"/>
      <w:marTop w:val="0"/>
      <w:marBottom w:val="0"/>
      <w:divBdr>
        <w:top w:val="none" w:sz="0" w:space="0" w:color="auto"/>
        <w:left w:val="none" w:sz="0" w:space="0" w:color="auto"/>
        <w:bottom w:val="none" w:sz="0" w:space="0" w:color="auto"/>
        <w:right w:val="none" w:sz="0" w:space="0" w:color="auto"/>
      </w:divBdr>
    </w:div>
    <w:div w:id="1369522962">
      <w:bodyDiv w:val="1"/>
      <w:marLeft w:val="0"/>
      <w:marRight w:val="0"/>
      <w:marTop w:val="0"/>
      <w:marBottom w:val="0"/>
      <w:divBdr>
        <w:top w:val="none" w:sz="0" w:space="0" w:color="auto"/>
        <w:left w:val="none" w:sz="0" w:space="0" w:color="auto"/>
        <w:bottom w:val="none" w:sz="0" w:space="0" w:color="auto"/>
        <w:right w:val="none" w:sz="0" w:space="0" w:color="auto"/>
      </w:divBdr>
    </w:div>
    <w:div w:id="1369720931">
      <w:bodyDiv w:val="1"/>
      <w:marLeft w:val="0"/>
      <w:marRight w:val="0"/>
      <w:marTop w:val="0"/>
      <w:marBottom w:val="0"/>
      <w:divBdr>
        <w:top w:val="none" w:sz="0" w:space="0" w:color="auto"/>
        <w:left w:val="none" w:sz="0" w:space="0" w:color="auto"/>
        <w:bottom w:val="none" w:sz="0" w:space="0" w:color="auto"/>
        <w:right w:val="none" w:sz="0" w:space="0" w:color="auto"/>
      </w:divBdr>
    </w:div>
    <w:div w:id="1370376027">
      <w:bodyDiv w:val="1"/>
      <w:marLeft w:val="0"/>
      <w:marRight w:val="0"/>
      <w:marTop w:val="0"/>
      <w:marBottom w:val="0"/>
      <w:divBdr>
        <w:top w:val="none" w:sz="0" w:space="0" w:color="auto"/>
        <w:left w:val="none" w:sz="0" w:space="0" w:color="auto"/>
        <w:bottom w:val="none" w:sz="0" w:space="0" w:color="auto"/>
        <w:right w:val="none" w:sz="0" w:space="0" w:color="auto"/>
      </w:divBdr>
    </w:div>
    <w:div w:id="1370761839">
      <w:bodyDiv w:val="1"/>
      <w:marLeft w:val="0"/>
      <w:marRight w:val="0"/>
      <w:marTop w:val="0"/>
      <w:marBottom w:val="0"/>
      <w:divBdr>
        <w:top w:val="none" w:sz="0" w:space="0" w:color="auto"/>
        <w:left w:val="none" w:sz="0" w:space="0" w:color="auto"/>
        <w:bottom w:val="none" w:sz="0" w:space="0" w:color="auto"/>
        <w:right w:val="none" w:sz="0" w:space="0" w:color="auto"/>
      </w:divBdr>
    </w:div>
    <w:div w:id="1371031733">
      <w:bodyDiv w:val="1"/>
      <w:marLeft w:val="0"/>
      <w:marRight w:val="0"/>
      <w:marTop w:val="0"/>
      <w:marBottom w:val="0"/>
      <w:divBdr>
        <w:top w:val="none" w:sz="0" w:space="0" w:color="auto"/>
        <w:left w:val="none" w:sz="0" w:space="0" w:color="auto"/>
        <w:bottom w:val="none" w:sz="0" w:space="0" w:color="auto"/>
        <w:right w:val="none" w:sz="0" w:space="0" w:color="auto"/>
      </w:divBdr>
    </w:div>
    <w:div w:id="1371689939">
      <w:bodyDiv w:val="1"/>
      <w:marLeft w:val="0"/>
      <w:marRight w:val="0"/>
      <w:marTop w:val="0"/>
      <w:marBottom w:val="0"/>
      <w:divBdr>
        <w:top w:val="none" w:sz="0" w:space="0" w:color="auto"/>
        <w:left w:val="none" w:sz="0" w:space="0" w:color="auto"/>
        <w:bottom w:val="none" w:sz="0" w:space="0" w:color="auto"/>
        <w:right w:val="none" w:sz="0" w:space="0" w:color="auto"/>
      </w:divBdr>
    </w:div>
    <w:div w:id="1373193445">
      <w:bodyDiv w:val="1"/>
      <w:marLeft w:val="0"/>
      <w:marRight w:val="0"/>
      <w:marTop w:val="0"/>
      <w:marBottom w:val="0"/>
      <w:divBdr>
        <w:top w:val="none" w:sz="0" w:space="0" w:color="auto"/>
        <w:left w:val="none" w:sz="0" w:space="0" w:color="auto"/>
        <w:bottom w:val="none" w:sz="0" w:space="0" w:color="auto"/>
        <w:right w:val="none" w:sz="0" w:space="0" w:color="auto"/>
      </w:divBdr>
    </w:div>
    <w:div w:id="1374228393">
      <w:bodyDiv w:val="1"/>
      <w:marLeft w:val="0"/>
      <w:marRight w:val="0"/>
      <w:marTop w:val="0"/>
      <w:marBottom w:val="0"/>
      <w:divBdr>
        <w:top w:val="none" w:sz="0" w:space="0" w:color="auto"/>
        <w:left w:val="none" w:sz="0" w:space="0" w:color="auto"/>
        <w:bottom w:val="none" w:sz="0" w:space="0" w:color="auto"/>
        <w:right w:val="none" w:sz="0" w:space="0" w:color="auto"/>
      </w:divBdr>
    </w:div>
    <w:div w:id="1375034145">
      <w:bodyDiv w:val="1"/>
      <w:marLeft w:val="0"/>
      <w:marRight w:val="0"/>
      <w:marTop w:val="0"/>
      <w:marBottom w:val="0"/>
      <w:divBdr>
        <w:top w:val="none" w:sz="0" w:space="0" w:color="auto"/>
        <w:left w:val="none" w:sz="0" w:space="0" w:color="auto"/>
        <w:bottom w:val="none" w:sz="0" w:space="0" w:color="auto"/>
        <w:right w:val="none" w:sz="0" w:space="0" w:color="auto"/>
      </w:divBdr>
    </w:div>
    <w:div w:id="1375304919">
      <w:bodyDiv w:val="1"/>
      <w:marLeft w:val="0"/>
      <w:marRight w:val="0"/>
      <w:marTop w:val="0"/>
      <w:marBottom w:val="0"/>
      <w:divBdr>
        <w:top w:val="none" w:sz="0" w:space="0" w:color="auto"/>
        <w:left w:val="none" w:sz="0" w:space="0" w:color="auto"/>
        <w:bottom w:val="none" w:sz="0" w:space="0" w:color="auto"/>
        <w:right w:val="none" w:sz="0" w:space="0" w:color="auto"/>
      </w:divBdr>
      <w:divsChild>
        <w:div w:id="308750623">
          <w:marLeft w:val="480"/>
          <w:marRight w:val="0"/>
          <w:marTop w:val="0"/>
          <w:marBottom w:val="0"/>
          <w:divBdr>
            <w:top w:val="none" w:sz="0" w:space="0" w:color="auto"/>
            <w:left w:val="none" w:sz="0" w:space="0" w:color="auto"/>
            <w:bottom w:val="none" w:sz="0" w:space="0" w:color="auto"/>
            <w:right w:val="none" w:sz="0" w:space="0" w:color="auto"/>
          </w:divBdr>
        </w:div>
        <w:div w:id="283586719">
          <w:marLeft w:val="480"/>
          <w:marRight w:val="0"/>
          <w:marTop w:val="0"/>
          <w:marBottom w:val="0"/>
          <w:divBdr>
            <w:top w:val="none" w:sz="0" w:space="0" w:color="auto"/>
            <w:left w:val="none" w:sz="0" w:space="0" w:color="auto"/>
            <w:bottom w:val="none" w:sz="0" w:space="0" w:color="auto"/>
            <w:right w:val="none" w:sz="0" w:space="0" w:color="auto"/>
          </w:divBdr>
        </w:div>
        <w:div w:id="1689987692">
          <w:marLeft w:val="480"/>
          <w:marRight w:val="0"/>
          <w:marTop w:val="0"/>
          <w:marBottom w:val="0"/>
          <w:divBdr>
            <w:top w:val="none" w:sz="0" w:space="0" w:color="auto"/>
            <w:left w:val="none" w:sz="0" w:space="0" w:color="auto"/>
            <w:bottom w:val="none" w:sz="0" w:space="0" w:color="auto"/>
            <w:right w:val="none" w:sz="0" w:space="0" w:color="auto"/>
          </w:divBdr>
        </w:div>
        <w:div w:id="254897946">
          <w:marLeft w:val="480"/>
          <w:marRight w:val="0"/>
          <w:marTop w:val="0"/>
          <w:marBottom w:val="0"/>
          <w:divBdr>
            <w:top w:val="none" w:sz="0" w:space="0" w:color="auto"/>
            <w:left w:val="none" w:sz="0" w:space="0" w:color="auto"/>
            <w:bottom w:val="none" w:sz="0" w:space="0" w:color="auto"/>
            <w:right w:val="none" w:sz="0" w:space="0" w:color="auto"/>
          </w:divBdr>
        </w:div>
        <w:div w:id="1758674917">
          <w:marLeft w:val="480"/>
          <w:marRight w:val="0"/>
          <w:marTop w:val="0"/>
          <w:marBottom w:val="0"/>
          <w:divBdr>
            <w:top w:val="none" w:sz="0" w:space="0" w:color="auto"/>
            <w:left w:val="none" w:sz="0" w:space="0" w:color="auto"/>
            <w:bottom w:val="none" w:sz="0" w:space="0" w:color="auto"/>
            <w:right w:val="none" w:sz="0" w:space="0" w:color="auto"/>
          </w:divBdr>
        </w:div>
        <w:div w:id="1413509727">
          <w:marLeft w:val="480"/>
          <w:marRight w:val="0"/>
          <w:marTop w:val="0"/>
          <w:marBottom w:val="0"/>
          <w:divBdr>
            <w:top w:val="none" w:sz="0" w:space="0" w:color="auto"/>
            <w:left w:val="none" w:sz="0" w:space="0" w:color="auto"/>
            <w:bottom w:val="none" w:sz="0" w:space="0" w:color="auto"/>
            <w:right w:val="none" w:sz="0" w:space="0" w:color="auto"/>
          </w:divBdr>
        </w:div>
        <w:div w:id="1459832708">
          <w:marLeft w:val="480"/>
          <w:marRight w:val="0"/>
          <w:marTop w:val="0"/>
          <w:marBottom w:val="0"/>
          <w:divBdr>
            <w:top w:val="none" w:sz="0" w:space="0" w:color="auto"/>
            <w:left w:val="none" w:sz="0" w:space="0" w:color="auto"/>
            <w:bottom w:val="none" w:sz="0" w:space="0" w:color="auto"/>
            <w:right w:val="none" w:sz="0" w:space="0" w:color="auto"/>
          </w:divBdr>
        </w:div>
        <w:div w:id="727798349">
          <w:marLeft w:val="480"/>
          <w:marRight w:val="0"/>
          <w:marTop w:val="0"/>
          <w:marBottom w:val="0"/>
          <w:divBdr>
            <w:top w:val="none" w:sz="0" w:space="0" w:color="auto"/>
            <w:left w:val="none" w:sz="0" w:space="0" w:color="auto"/>
            <w:bottom w:val="none" w:sz="0" w:space="0" w:color="auto"/>
            <w:right w:val="none" w:sz="0" w:space="0" w:color="auto"/>
          </w:divBdr>
        </w:div>
        <w:div w:id="2140147829">
          <w:marLeft w:val="480"/>
          <w:marRight w:val="0"/>
          <w:marTop w:val="0"/>
          <w:marBottom w:val="0"/>
          <w:divBdr>
            <w:top w:val="none" w:sz="0" w:space="0" w:color="auto"/>
            <w:left w:val="none" w:sz="0" w:space="0" w:color="auto"/>
            <w:bottom w:val="none" w:sz="0" w:space="0" w:color="auto"/>
            <w:right w:val="none" w:sz="0" w:space="0" w:color="auto"/>
          </w:divBdr>
        </w:div>
        <w:div w:id="1507549729">
          <w:marLeft w:val="480"/>
          <w:marRight w:val="0"/>
          <w:marTop w:val="0"/>
          <w:marBottom w:val="0"/>
          <w:divBdr>
            <w:top w:val="none" w:sz="0" w:space="0" w:color="auto"/>
            <w:left w:val="none" w:sz="0" w:space="0" w:color="auto"/>
            <w:bottom w:val="none" w:sz="0" w:space="0" w:color="auto"/>
            <w:right w:val="none" w:sz="0" w:space="0" w:color="auto"/>
          </w:divBdr>
        </w:div>
        <w:div w:id="959334490">
          <w:marLeft w:val="480"/>
          <w:marRight w:val="0"/>
          <w:marTop w:val="0"/>
          <w:marBottom w:val="0"/>
          <w:divBdr>
            <w:top w:val="none" w:sz="0" w:space="0" w:color="auto"/>
            <w:left w:val="none" w:sz="0" w:space="0" w:color="auto"/>
            <w:bottom w:val="none" w:sz="0" w:space="0" w:color="auto"/>
            <w:right w:val="none" w:sz="0" w:space="0" w:color="auto"/>
          </w:divBdr>
        </w:div>
        <w:div w:id="1043215226">
          <w:marLeft w:val="480"/>
          <w:marRight w:val="0"/>
          <w:marTop w:val="0"/>
          <w:marBottom w:val="0"/>
          <w:divBdr>
            <w:top w:val="none" w:sz="0" w:space="0" w:color="auto"/>
            <w:left w:val="none" w:sz="0" w:space="0" w:color="auto"/>
            <w:bottom w:val="none" w:sz="0" w:space="0" w:color="auto"/>
            <w:right w:val="none" w:sz="0" w:space="0" w:color="auto"/>
          </w:divBdr>
        </w:div>
        <w:div w:id="1900551308">
          <w:marLeft w:val="480"/>
          <w:marRight w:val="0"/>
          <w:marTop w:val="0"/>
          <w:marBottom w:val="0"/>
          <w:divBdr>
            <w:top w:val="none" w:sz="0" w:space="0" w:color="auto"/>
            <w:left w:val="none" w:sz="0" w:space="0" w:color="auto"/>
            <w:bottom w:val="none" w:sz="0" w:space="0" w:color="auto"/>
            <w:right w:val="none" w:sz="0" w:space="0" w:color="auto"/>
          </w:divBdr>
        </w:div>
        <w:div w:id="894854472">
          <w:marLeft w:val="480"/>
          <w:marRight w:val="0"/>
          <w:marTop w:val="0"/>
          <w:marBottom w:val="0"/>
          <w:divBdr>
            <w:top w:val="none" w:sz="0" w:space="0" w:color="auto"/>
            <w:left w:val="none" w:sz="0" w:space="0" w:color="auto"/>
            <w:bottom w:val="none" w:sz="0" w:space="0" w:color="auto"/>
            <w:right w:val="none" w:sz="0" w:space="0" w:color="auto"/>
          </w:divBdr>
        </w:div>
        <w:div w:id="297037060">
          <w:marLeft w:val="480"/>
          <w:marRight w:val="0"/>
          <w:marTop w:val="0"/>
          <w:marBottom w:val="0"/>
          <w:divBdr>
            <w:top w:val="none" w:sz="0" w:space="0" w:color="auto"/>
            <w:left w:val="none" w:sz="0" w:space="0" w:color="auto"/>
            <w:bottom w:val="none" w:sz="0" w:space="0" w:color="auto"/>
            <w:right w:val="none" w:sz="0" w:space="0" w:color="auto"/>
          </w:divBdr>
        </w:div>
        <w:div w:id="1605923261">
          <w:marLeft w:val="480"/>
          <w:marRight w:val="0"/>
          <w:marTop w:val="0"/>
          <w:marBottom w:val="0"/>
          <w:divBdr>
            <w:top w:val="none" w:sz="0" w:space="0" w:color="auto"/>
            <w:left w:val="none" w:sz="0" w:space="0" w:color="auto"/>
            <w:bottom w:val="none" w:sz="0" w:space="0" w:color="auto"/>
            <w:right w:val="none" w:sz="0" w:space="0" w:color="auto"/>
          </w:divBdr>
        </w:div>
        <w:div w:id="477305036">
          <w:marLeft w:val="480"/>
          <w:marRight w:val="0"/>
          <w:marTop w:val="0"/>
          <w:marBottom w:val="0"/>
          <w:divBdr>
            <w:top w:val="none" w:sz="0" w:space="0" w:color="auto"/>
            <w:left w:val="none" w:sz="0" w:space="0" w:color="auto"/>
            <w:bottom w:val="none" w:sz="0" w:space="0" w:color="auto"/>
            <w:right w:val="none" w:sz="0" w:space="0" w:color="auto"/>
          </w:divBdr>
        </w:div>
        <w:div w:id="1586767092">
          <w:marLeft w:val="480"/>
          <w:marRight w:val="0"/>
          <w:marTop w:val="0"/>
          <w:marBottom w:val="0"/>
          <w:divBdr>
            <w:top w:val="none" w:sz="0" w:space="0" w:color="auto"/>
            <w:left w:val="none" w:sz="0" w:space="0" w:color="auto"/>
            <w:bottom w:val="none" w:sz="0" w:space="0" w:color="auto"/>
            <w:right w:val="none" w:sz="0" w:space="0" w:color="auto"/>
          </w:divBdr>
        </w:div>
        <w:div w:id="813912603">
          <w:marLeft w:val="480"/>
          <w:marRight w:val="0"/>
          <w:marTop w:val="0"/>
          <w:marBottom w:val="0"/>
          <w:divBdr>
            <w:top w:val="none" w:sz="0" w:space="0" w:color="auto"/>
            <w:left w:val="none" w:sz="0" w:space="0" w:color="auto"/>
            <w:bottom w:val="none" w:sz="0" w:space="0" w:color="auto"/>
            <w:right w:val="none" w:sz="0" w:space="0" w:color="auto"/>
          </w:divBdr>
        </w:div>
        <w:div w:id="1906335209">
          <w:marLeft w:val="480"/>
          <w:marRight w:val="0"/>
          <w:marTop w:val="0"/>
          <w:marBottom w:val="0"/>
          <w:divBdr>
            <w:top w:val="none" w:sz="0" w:space="0" w:color="auto"/>
            <w:left w:val="none" w:sz="0" w:space="0" w:color="auto"/>
            <w:bottom w:val="none" w:sz="0" w:space="0" w:color="auto"/>
            <w:right w:val="none" w:sz="0" w:space="0" w:color="auto"/>
          </w:divBdr>
        </w:div>
        <w:div w:id="1484541580">
          <w:marLeft w:val="480"/>
          <w:marRight w:val="0"/>
          <w:marTop w:val="0"/>
          <w:marBottom w:val="0"/>
          <w:divBdr>
            <w:top w:val="none" w:sz="0" w:space="0" w:color="auto"/>
            <w:left w:val="none" w:sz="0" w:space="0" w:color="auto"/>
            <w:bottom w:val="none" w:sz="0" w:space="0" w:color="auto"/>
            <w:right w:val="none" w:sz="0" w:space="0" w:color="auto"/>
          </w:divBdr>
        </w:div>
        <w:div w:id="1674449579">
          <w:marLeft w:val="480"/>
          <w:marRight w:val="0"/>
          <w:marTop w:val="0"/>
          <w:marBottom w:val="0"/>
          <w:divBdr>
            <w:top w:val="none" w:sz="0" w:space="0" w:color="auto"/>
            <w:left w:val="none" w:sz="0" w:space="0" w:color="auto"/>
            <w:bottom w:val="none" w:sz="0" w:space="0" w:color="auto"/>
            <w:right w:val="none" w:sz="0" w:space="0" w:color="auto"/>
          </w:divBdr>
        </w:div>
        <w:div w:id="860164482">
          <w:marLeft w:val="480"/>
          <w:marRight w:val="0"/>
          <w:marTop w:val="0"/>
          <w:marBottom w:val="0"/>
          <w:divBdr>
            <w:top w:val="none" w:sz="0" w:space="0" w:color="auto"/>
            <w:left w:val="none" w:sz="0" w:space="0" w:color="auto"/>
            <w:bottom w:val="none" w:sz="0" w:space="0" w:color="auto"/>
            <w:right w:val="none" w:sz="0" w:space="0" w:color="auto"/>
          </w:divBdr>
        </w:div>
        <w:div w:id="808281471">
          <w:marLeft w:val="480"/>
          <w:marRight w:val="0"/>
          <w:marTop w:val="0"/>
          <w:marBottom w:val="0"/>
          <w:divBdr>
            <w:top w:val="none" w:sz="0" w:space="0" w:color="auto"/>
            <w:left w:val="none" w:sz="0" w:space="0" w:color="auto"/>
            <w:bottom w:val="none" w:sz="0" w:space="0" w:color="auto"/>
            <w:right w:val="none" w:sz="0" w:space="0" w:color="auto"/>
          </w:divBdr>
        </w:div>
        <w:div w:id="1390416323">
          <w:marLeft w:val="480"/>
          <w:marRight w:val="0"/>
          <w:marTop w:val="0"/>
          <w:marBottom w:val="0"/>
          <w:divBdr>
            <w:top w:val="none" w:sz="0" w:space="0" w:color="auto"/>
            <w:left w:val="none" w:sz="0" w:space="0" w:color="auto"/>
            <w:bottom w:val="none" w:sz="0" w:space="0" w:color="auto"/>
            <w:right w:val="none" w:sz="0" w:space="0" w:color="auto"/>
          </w:divBdr>
        </w:div>
        <w:div w:id="1883982399">
          <w:marLeft w:val="480"/>
          <w:marRight w:val="0"/>
          <w:marTop w:val="0"/>
          <w:marBottom w:val="0"/>
          <w:divBdr>
            <w:top w:val="none" w:sz="0" w:space="0" w:color="auto"/>
            <w:left w:val="none" w:sz="0" w:space="0" w:color="auto"/>
            <w:bottom w:val="none" w:sz="0" w:space="0" w:color="auto"/>
            <w:right w:val="none" w:sz="0" w:space="0" w:color="auto"/>
          </w:divBdr>
        </w:div>
        <w:div w:id="2101679956">
          <w:marLeft w:val="480"/>
          <w:marRight w:val="0"/>
          <w:marTop w:val="0"/>
          <w:marBottom w:val="0"/>
          <w:divBdr>
            <w:top w:val="none" w:sz="0" w:space="0" w:color="auto"/>
            <w:left w:val="none" w:sz="0" w:space="0" w:color="auto"/>
            <w:bottom w:val="none" w:sz="0" w:space="0" w:color="auto"/>
            <w:right w:val="none" w:sz="0" w:space="0" w:color="auto"/>
          </w:divBdr>
        </w:div>
        <w:div w:id="128669718">
          <w:marLeft w:val="480"/>
          <w:marRight w:val="0"/>
          <w:marTop w:val="0"/>
          <w:marBottom w:val="0"/>
          <w:divBdr>
            <w:top w:val="none" w:sz="0" w:space="0" w:color="auto"/>
            <w:left w:val="none" w:sz="0" w:space="0" w:color="auto"/>
            <w:bottom w:val="none" w:sz="0" w:space="0" w:color="auto"/>
            <w:right w:val="none" w:sz="0" w:space="0" w:color="auto"/>
          </w:divBdr>
        </w:div>
        <w:div w:id="1726447448">
          <w:marLeft w:val="480"/>
          <w:marRight w:val="0"/>
          <w:marTop w:val="0"/>
          <w:marBottom w:val="0"/>
          <w:divBdr>
            <w:top w:val="none" w:sz="0" w:space="0" w:color="auto"/>
            <w:left w:val="none" w:sz="0" w:space="0" w:color="auto"/>
            <w:bottom w:val="none" w:sz="0" w:space="0" w:color="auto"/>
            <w:right w:val="none" w:sz="0" w:space="0" w:color="auto"/>
          </w:divBdr>
        </w:div>
        <w:div w:id="1925527813">
          <w:marLeft w:val="480"/>
          <w:marRight w:val="0"/>
          <w:marTop w:val="0"/>
          <w:marBottom w:val="0"/>
          <w:divBdr>
            <w:top w:val="none" w:sz="0" w:space="0" w:color="auto"/>
            <w:left w:val="none" w:sz="0" w:space="0" w:color="auto"/>
            <w:bottom w:val="none" w:sz="0" w:space="0" w:color="auto"/>
            <w:right w:val="none" w:sz="0" w:space="0" w:color="auto"/>
          </w:divBdr>
        </w:div>
        <w:div w:id="404651472">
          <w:marLeft w:val="480"/>
          <w:marRight w:val="0"/>
          <w:marTop w:val="0"/>
          <w:marBottom w:val="0"/>
          <w:divBdr>
            <w:top w:val="none" w:sz="0" w:space="0" w:color="auto"/>
            <w:left w:val="none" w:sz="0" w:space="0" w:color="auto"/>
            <w:bottom w:val="none" w:sz="0" w:space="0" w:color="auto"/>
            <w:right w:val="none" w:sz="0" w:space="0" w:color="auto"/>
          </w:divBdr>
        </w:div>
        <w:div w:id="1337612158">
          <w:marLeft w:val="480"/>
          <w:marRight w:val="0"/>
          <w:marTop w:val="0"/>
          <w:marBottom w:val="0"/>
          <w:divBdr>
            <w:top w:val="none" w:sz="0" w:space="0" w:color="auto"/>
            <w:left w:val="none" w:sz="0" w:space="0" w:color="auto"/>
            <w:bottom w:val="none" w:sz="0" w:space="0" w:color="auto"/>
            <w:right w:val="none" w:sz="0" w:space="0" w:color="auto"/>
          </w:divBdr>
        </w:div>
        <w:div w:id="767694620">
          <w:marLeft w:val="480"/>
          <w:marRight w:val="0"/>
          <w:marTop w:val="0"/>
          <w:marBottom w:val="0"/>
          <w:divBdr>
            <w:top w:val="none" w:sz="0" w:space="0" w:color="auto"/>
            <w:left w:val="none" w:sz="0" w:space="0" w:color="auto"/>
            <w:bottom w:val="none" w:sz="0" w:space="0" w:color="auto"/>
            <w:right w:val="none" w:sz="0" w:space="0" w:color="auto"/>
          </w:divBdr>
        </w:div>
        <w:div w:id="532036848">
          <w:marLeft w:val="480"/>
          <w:marRight w:val="0"/>
          <w:marTop w:val="0"/>
          <w:marBottom w:val="0"/>
          <w:divBdr>
            <w:top w:val="none" w:sz="0" w:space="0" w:color="auto"/>
            <w:left w:val="none" w:sz="0" w:space="0" w:color="auto"/>
            <w:bottom w:val="none" w:sz="0" w:space="0" w:color="auto"/>
            <w:right w:val="none" w:sz="0" w:space="0" w:color="auto"/>
          </w:divBdr>
        </w:div>
        <w:div w:id="1302538865">
          <w:marLeft w:val="480"/>
          <w:marRight w:val="0"/>
          <w:marTop w:val="0"/>
          <w:marBottom w:val="0"/>
          <w:divBdr>
            <w:top w:val="none" w:sz="0" w:space="0" w:color="auto"/>
            <w:left w:val="none" w:sz="0" w:space="0" w:color="auto"/>
            <w:bottom w:val="none" w:sz="0" w:space="0" w:color="auto"/>
            <w:right w:val="none" w:sz="0" w:space="0" w:color="auto"/>
          </w:divBdr>
        </w:div>
        <w:div w:id="1351024854">
          <w:marLeft w:val="480"/>
          <w:marRight w:val="0"/>
          <w:marTop w:val="0"/>
          <w:marBottom w:val="0"/>
          <w:divBdr>
            <w:top w:val="none" w:sz="0" w:space="0" w:color="auto"/>
            <w:left w:val="none" w:sz="0" w:space="0" w:color="auto"/>
            <w:bottom w:val="none" w:sz="0" w:space="0" w:color="auto"/>
            <w:right w:val="none" w:sz="0" w:space="0" w:color="auto"/>
          </w:divBdr>
        </w:div>
        <w:div w:id="418142901">
          <w:marLeft w:val="480"/>
          <w:marRight w:val="0"/>
          <w:marTop w:val="0"/>
          <w:marBottom w:val="0"/>
          <w:divBdr>
            <w:top w:val="none" w:sz="0" w:space="0" w:color="auto"/>
            <w:left w:val="none" w:sz="0" w:space="0" w:color="auto"/>
            <w:bottom w:val="none" w:sz="0" w:space="0" w:color="auto"/>
            <w:right w:val="none" w:sz="0" w:space="0" w:color="auto"/>
          </w:divBdr>
        </w:div>
        <w:div w:id="1979798442">
          <w:marLeft w:val="480"/>
          <w:marRight w:val="0"/>
          <w:marTop w:val="0"/>
          <w:marBottom w:val="0"/>
          <w:divBdr>
            <w:top w:val="none" w:sz="0" w:space="0" w:color="auto"/>
            <w:left w:val="none" w:sz="0" w:space="0" w:color="auto"/>
            <w:bottom w:val="none" w:sz="0" w:space="0" w:color="auto"/>
            <w:right w:val="none" w:sz="0" w:space="0" w:color="auto"/>
          </w:divBdr>
        </w:div>
        <w:div w:id="990863573">
          <w:marLeft w:val="480"/>
          <w:marRight w:val="0"/>
          <w:marTop w:val="0"/>
          <w:marBottom w:val="0"/>
          <w:divBdr>
            <w:top w:val="none" w:sz="0" w:space="0" w:color="auto"/>
            <w:left w:val="none" w:sz="0" w:space="0" w:color="auto"/>
            <w:bottom w:val="none" w:sz="0" w:space="0" w:color="auto"/>
            <w:right w:val="none" w:sz="0" w:space="0" w:color="auto"/>
          </w:divBdr>
        </w:div>
        <w:div w:id="1689016795">
          <w:marLeft w:val="480"/>
          <w:marRight w:val="0"/>
          <w:marTop w:val="0"/>
          <w:marBottom w:val="0"/>
          <w:divBdr>
            <w:top w:val="none" w:sz="0" w:space="0" w:color="auto"/>
            <w:left w:val="none" w:sz="0" w:space="0" w:color="auto"/>
            <w:bottom w:val="none" w:sz="0" w:space="0" w:color="auto"/>
            <w:right w:val="none" w:sz="0" w:space="0" w:color="auto"/>
          </w:divBdr>
        </w:div>
      </w:divsChild>
    </w:div>
    <w:div w:id="1375354217">
      <w:bodyDiv w:val="1"/>
      <w:marLeft w:val="0"/>
      <w:marRight w:val="0"/>
      <w:marTop w:val="0"/>
      <w:marBottom w:val="0"/>
      <w:divBdr>
        <w:top w:val="none" w:sz="0" w:space="0" w:color="auto"/>
        <w:left w:val="none" w:sz="0" w:space="0" w:color="auto"/>
        <w:bottom w:val="none" w:sz="0" w:space="0" w:color="auto"/>
        <w:right w:val="none" w:sz="0" w:space="0" w:color="auto"/>
      </w:divBdr>
    </w:div>
    <w:div w:id="1376615620">
      <w:bodyDiv w:val="1"/>
      <w:marLeft w:val="0"/>
      <w:marRight w:val="0"/>
      <w:marTop w:val="0"/>
      <w:marBottom w:val="0"/>
      <w:divBdr>
        <w:top w:val="none" w:sz="0" w:space="0" w:color="auto"/>
        <w:left w:val="none" w:sz="0" w:space="0" w:color="auto"/>
        <w:bottom w:val="none" w:sz="0" w:space="0" w:color="auto"/>
        <w:right w:val="none" w:sz="0" w:space="0" w:color="auto"/>
      </w:divBdr>
    </w:div>
    <w:div w:id="1377781832">
      <w:bodyDiv w:val="1"/>
      <w:marLeft w:val="0"/>
      <w:marRight w:val="0"/>
      <w:marTop w:val="0"/>
      <w:marBottom w:val="0"/>
      <w:divBdr>
        <w:top w:val="none" w:sz="0" w:space="0" w:color="auto"/>
        <w:left w:val="none" w:sz="0" w:space="0" w:color="auto"/>
        <w:bottom w:val="none" w:sz="0" w:space="0" w:color="auto"/>
        <w:right w:val="none" w:sz="0" w:space="0" w:color="auto"/>
      </w:divBdr>
    </w:div>
    <w:div w:id="1378624706">
      <w:bodyDiv w:val="1"/>
      <w:marLeft w:val="0"/>
      <w:marRight w:val="0"/>
      <w:marTop w:val="0"/>
      <w:marBottom w:val="0"/>
      <w:divBdr>
        <w:top w:val="none" w:sz="0" w:space="0" w:color="auto"/>
        <w:left w:val="none" w:sz="0" w:space="0" w:color="auto"/>
        <w:bottom w:val="none" w:sz="0" w:space="0" w:color="auto"/>
        <w:right w:val="none" w:sz="0" w:space="0" w:color="auto"/>
      </w:divBdr>
    </w:div>
    <w:div w:id="1378703810">
      <w:bodyDiv w:val="1"/>
      <w:marLeft w:val="0"/>
      <w:marRight w:val="0"/>
      <w:marTop w:val="0"/>
      <w:marBottom w:val="0"/>
      <w:divBdr>
        <w:top w:val="none" w:sz="0" w:space="0" w:color="auto"/>
        <w:left w:val="none" w:sz="0" w:space="0" w:color="auto"/>
        <w:bottom w:val="none" w:sz="0" w:space="0" w:color="auto"/>
        <w:right w:val="none" w:sz="0" w:space="0" w:color="auto"/>
      </w:divBdr>
    </w:div>
    <w:div w:id="1379011313">
      <w:bodyDiv w:val="1"/>
      <w:marLeft w:val="0"/>
      <w:marRight w:val="0"/>
      <w:marTop w:val="0"/>
      <w:marBottom w:val="0"/>
      <w:divBdr>
        <w:top w:val="none" w:sz="0" w:space="0" w:color="auto"/>
        <w:left w:val="none" w:sz="0" w:space="0" w:color="auto"/>
        <w:bottom w:val="none" w:sz="0" w:space="0" w:color="auto"/>
        <w:right w:val="none" w:sz="0" w:space="0" w:color="auto"/>
      </w:divBdr>
    </w:div>
    <w:div w:id="1379550244">
      <w:bodyDiv w:val="1"/>
      <w:marLeft w:val="0"/>
      <w:marRight w:val="0"/>
      <w:marTop w:val="0"/>
      <w:marBottom w:val="0"/>
      <w:divBdr>
        <w:top w:val="none" w:sz="0" w:space="0" w:color="auto"/>
        <w:left w:val="none" w:sz="0" w:space="0" w:color="auto"/>
        <w:bottom w:val="none" w:sz="0" w:space="0" w:color="auto"/>
        <w:right w:val="none" w:sz="0" w:space="0" w:color="auto"/>
      </w:divBdr>
      <w:divsChild>
        <w:div w:id="1639610443">
          <w:marLeft w:val="480"/>
          <w:marRight w:val="0"/>
          <w:marTop w:val="0"/>
          <w:marBottom w:val="0"/>
          <w:divBdr>
            <w:top w:val="none" w:sz="0" w:space="0" w:color="auto"/>
            <w:left w:val="none" w:sz="0" w:space="0" w:color="auto"/>
            <w:bottom w:val="none" w:sz="0" w:space="0" w:color="auto"/>
            <w:right w:val="none" w:sz="0" w:space="0" w:color="auto"/>
          </w:divBdr>
        </w:div>
        <w:div w:id="169297751">
          <w:marLeft w:val="480"/>
          <w:marRight w:val="0"/>
          <w:marTop w:val="0"/>
          <w:marBottom w:val="0"/>
          <w:divBdr>
            <w:top w:val="none" w:sz="0" w:space="0" w:color="auto"/>
            <w:left w:val="none" w:sz="0" w:space="0" w:color="auto"/>
            <w:bottom w:val="none" w:sz="0" w:space="0" w:color="auto"/>
            <w:right w:val="none" w:sz="0" w:space="0" w:color="auto"/>
          </w:divBdr>
        </w:div>
        <w:div w:id="1978759462">
          <w:marLeft w:val="480"/>
          <w:marRight w:val="0"/>
          <w:marTop w:val="0"/>
          <w:marBottom w:val="0"/>
          <w:divBdr>
            <w:top w:val="none" w:sz="0" w:space="0" w:color="auto"/>
            <w:left w:val="none" w:sz="0" w:space="0" w:color="auto"/>
            <w:bottom w:val="none" w:sz="0" w:space="0" w:color="auto"/>
            <w:right w:val="none" w:sz="0" w:space="0" w:color="auto"/>
          </w:divBdr>
        </w:div>
        <w:div w:id="1588998229">
          <w:marLeft w:val="480"/>
          <w:marRight w:val="0"/>
          <w:marTop w:val="0"/>
          <w:marBottom w:val="0"/>
          <w:divBdr>
            <w:top w:val="none" w:sz="0" w:space="0" w:color="auto"/>
            <w:left w:val="none" w:sz="0" w:space="0" w:color="auto"/>
            <w:bottom w:val="none" w:sz="0" w:space="0" w:color="auto"/>
            <w:right w:val="none" w:sz="0" w:space="0" w:color="auto"/>
          </w:divBdr>
        </w:div>
        <w:div w:id="938875754">
          <w:marLeft w:val="480"/>
          <w:marRight w:val="0"/>
          <w:marTop w:val="0"/>
          <w:marBottom w:val="0"/>
          <w:divBdr>
            <w:top w:val="none" w:sz="0" w:space="0" w:color="auto"/>
            <w:left w:val="none" w:sz="0" w:space="0" w:color="auto"/>
            <w:bottom w:val="none" w:sz="0" w:space="0" w:color="auto"/>
            <w:right w:val="none" w:sz="0" w:space="0" w:color="auto"/>
          </w:divBdr>
        </w:div>
        <w:div w:id="999502949">
          <w:marLeft w:val="480"/>
          <w:marRight w:val="0"/>
          <w:marTop w:val="0"/>
          <w:marBottom w:val="0"/>
          <w:divBdr>
            <w:top w:val="none" w:sz="0" w:space="0" w:color="auto"/>
            <w:left w:val="none" w:sz="0" w:space="0" w:color="auto"/>
            <w:bottom w:val="none" w:sz="0" w:space="0" w:color="auto"/>
            <w:right w:val="none" w:sz="0" w:space="0" w:color="auto"/>
          </w:divBdr>
        </w:div>
        <w:div w:id="754937207">
          <w:marLeft w:val="480"/>
          <w:marRight w:val="0"/>
          <w:marTop w:val="0"/>
          <w:marBottom w:val="0"/>
          <w:divBdr>
            <w:top w:val="none" w:sz="0" w:space="0" w:color="auto"/>
            <w:left w:val="none" w:sz="0" w:space="0" w:color="auto"/>
            <w:bottom w:val="none" w:sz="0" w:space="0" w:color="auto"/>
            <w:right w:val="none" w:sz="0" w:space="0" w:color="auto"/>
          </w:divBdr>
        </w:div>
        <w:div w:id="133640566">
          <w:marLeft w:val="480"/>
          <w:marRight w:val="0"/>
          <w:marTop w:val="0"/>
          <w:marBottom w:val="0"/>
          <w:divBdr>
            <w:top w:val="none" w:sz="0" w:space="0" w:color="auto"/>
            <w:left w:val="none" w:sz="0" w:space="0" w:color="auto"/>
            <w:bottom w:val="none" w:sz="0" w:space="0" w:color="auto"/>
            <w:right w:val="none" w:sz="0" w:space="0" w:color="auto"/>
          </w:divBdr>
        </w:div>
        <w:div w:id="418864893">
          <w:marLeft w:val="480"/>
          <w:marRight w:val="0"/>
          <w:marTop w:val="0"/>
          <w:marBottom w:val="0"/>
          <w:divBdr>
            <w:top w:val="none" w:sz="0" w:space="0" w:color="auto"/>
            <w:left w:val="none" w:sz="0" w:space="0" w:color="auto"/>
            <w:bottom w:val="none" w:sz="0" w:space="0" w:color="auto"/>
            <w:right w:val="none" w:sz="0" w:space="0" w:color="auto"/>
          </w:divBdr>
        </w:div>
        <w:div w:id="1008411592">
          <w:marLeft w:val="480"/>
          <w:marRight w:val="0"/>
          <w:marTop w:val="0"/>
          <w:marBottom w:val="0"/>
          <w:divBdr>
            <w:top w:val="none" w:sz="0" w:space="0" w:color="auto"/>
            <w:left w:val="none" w:sz="0" w:space="0" w:color="auto"/>
            <w:bottom w:val="none" w:sz="0" w:space="0" w:color="auto"/>
            <w:right w:val="none" w:sz="0" w:space="0" w:color="auto"/>
          </w:divBdr>
        </w:div>
        <w:div w:id="862980407">
          <w:marLeft w:val="480"/>
          <w:marRight w:val="0"/>
          <w:marTop w:val="0"/>
          <w:marBottom w:val="0"/>
          <w:divBdr>
            <w:top w:val="none" w:sz="0" w:space="0" w:color="auto"/>
            <w:left w:val="none" w:sz="0" w:space="0" w:color="auto"/>
            <w:bottom w:val="none" w:sz="0" w:space="0" w:color="auto"/>
            <w:right w:val="none" w:sz="0" w:space="0" w:color="auto"/>
          </w:divBdr>
        </w:div>
        <w:div w:id="2085487633">
          <w:marLeft w:val="480"/>
          <w:marRight w:val="0"/>
          <w:marTop w:val="0"/>
          <w:marBottom w:val="0"/>
          <w:divBdr>
            <w:top w:val="none" w:sz="0" w:space="0" w:color="auto"/>
            <w:left w:val="none" w:sz="0" w:space="0" w:color="auto"/>
            <w:bottom w:val="none" w:sz="0" w:space="0" w:color="auto"/>
            <w:right w:val="none" w:sz="0" w:space="0" w:color="auto"/>
          </w:divBdr>
        </w:div>
        <w:div w:id="277444850">
          <w:marLeft w:val="480"/>
          <w:marRight w:val="0"/>
          <w:marTop w:val="0"/>
          <w:marBottom w:val="0"/>
          <w:divBdr>
            <w:top w:val="none" w:sz="0" w:space="0" w:color="auto"/>
            <w:left w:val="none" w:sz="0" w:space="0" w:color="auto"/>
            <w:bottom w:val="none" w:sz="0" w:space="0" w:color="auto"/>
            <w:right w:val="none" w:sz="0" w:space="0" w:color="auto"/>
          </w:divBdr>
        </w:div>
        <w:div w:id="418871114">
          <w:marLeft w:val="480"/>
          <w:marRight w:val="0"/>
          <w:marTop w:val="0"/>
          <w:marBottom w:val="0"/>
          <w:divBdr>
            <w:top w:val="none" w:sz="0" w:space="0" w:color="auto"/>
            <w:left w:val="none" w:sz="0" w:space="0" w:color="auto"/>
            <w:bottom w:val="none" w:sz="0" w:space="0" w:color="auto"/>
            <w:right w:val="none" w:sz="0" w:space="0" w:color="auto"/>
          </w:divBdr>
        </w:div>
        <w:div w:id="2044666689">
          <w:marLeft w:val="480"/>
          <w:marRight w:val="0"/>
          <w:marTop w:val="0"/>
          <w:marBottom w:val="0"/>
          <w:divBdr>
            <w:top w:val="none" w:sz="0" w:space="0" w:color="auto"/>
            <w:left w:val="none" w:sz="0" w:space="0" w:color="auto"/>
            <w:bottom w:val="none" w:sz="0" w:space="0" w:color="auto"/>
            <w:right w:val="none" w:sz="0" w:space="0" w:color="auto"/>
          </w:divBdr>
        </w:div>
        <w:div w:id="58871700">
          <w:marLeft w:val="480"/>
          <w:marRight w:val="0"/>
          <w:marTop w:val="0"/>
          <w:marBottom w:val="0"/>
          <w:divBdr>
            <w:top w:val="none" w:sz="0" w:space="0" w:color="auto"/>
            <w:left w:val="none" w:sz="0" w:space="0" w:color="auto"/>
            <w:bottom w:val="none" w:sz="0" w:space="0" w:color="auto"/>
            <w:right w:val="none" w:sz="0" w:space="0" w:color="auto"/>
          </w:divBdr>
        </w:div>
        <w:div w:id="166021575">
          <w:marLeft w:val="480"/>
          <w:marRight w:val="0"/>
          <w:marTop w:val="0"/>
          <w:marBottom w:val="0"/>
          <w:divBdr>
            <w:top w:val="none" w:sz="0" w:space="0" w:color="auto"/>
            <w:left w:val="none" w:sz="0" w:space="0" w:color="auto"/>
            <w:bottom w:val="none" w:sz="0" w:space="0" w:color="auto"/>
            <w:right w:val="none" w:sz="0" w:space="0" w:color="auto"/>
          </w:divBdr>
        </w:div>
        <w:div w:id="1771509454">
          <w:marLeft w:val="480"/>
          <w:marRight w:val="0"/>
          <w:marTop w:val="0"/>
          <w:marBottom w:val="0"/>
          <w:divBdr>
            <w:top w:val="none" w:sz="0" w:space="0" w:color="auto"/>
            <w:left w:val="none" w:sz="0" w:space="0" w:color="auto"/>
            <w:bottom w:val="none" w:sz="0" w:space="0" w:color="auto"/>
            <w:right w:val="none" w:sz="0" w:space="0" w:color="auto"/>
          </w:divBdr>
        </w:div>
        <w:div w:id="1781872473">
          <w:marLeft w:val="480"/>
          <w:marRight w:val="0"/>
          <w:marTop w:val="0"/>
          <w:marBottom w:val="0"/>
          <w:divBdr>
            <w:top w:val="none" w:sz="0" w:space="0" w:color="auto"/>
            <w:left w:val="none" w:sz="0" w:space="0" w:color="auto"/>
            <w:bottom w:val="none" w:sz="0" w:space="0" w:color="auto"/>
            <w:right w:val="none" w:sz="0" w:space="0" w:color="auto"/>
          </w:divBdr>
        </w:div>
        <w:div w:id="1465585371">
          <w:marLeft w:val="480"/>
          <w:marRight w:val="0"/>
          <w:marTop w:val="0"/>
          <w:marBottom w:val="0"/>
          <w:divBdr>
            <w:top w:val="none" w:sz="0" w:space="0" w:color="auto"/>
            <w:left w:val="none" w:sz="0" w:space="0" w:color="auto"/>
            <w:bottom w:val="none" w:sz="0" w:space="0" w:color="auto"/>
            <w:right w:val="none" w:sz="0" w:space="0" w:color="auto"/>
          </w:divBdr>
        </w:div>
        <w:div w:id="1694114637">
          <w:marLeft w:val="480"/>
          <w:marRight w:val="0"/>
          <w:marTop w:val="0"/>
          <w:marBottom w:val="0"/>
          <w:divBdr>
            <w:top w:val="none" w:sz="0" w:space="0" w:color="auto"/>
            <w:left w:val="none" w:sz="0" w:space="0" w:color="auto"/>
            <w:bottom w:val="none" w:sz="0" w:space="0" w:color="auto"/>
            <w:right w:val="none" w:sz="0" w:space="0" w:color="auto"/>
          </w:divBdr>
        </w:div>
        <w:div w:id="1543590720">
          <w:marLeft w:val="480"/>
          <w:marRight w:val="0"/>
          <w:marTop w:val="0"/>
          <w:marBottom w:val="0"/>
          <w:divBdr>
            <w:top w:val="none" w:sz="0" w:space="0" w:color="auto"/>
            <w:left w:val="none" w:sz="0" w:space="0" w:color="auto"/>
            <w:bottom w:val="none" w:sz="0" w:space="0" w:color="auto"/>
            <w:right w:val="none" w:sz="0" w:space="0" w:color="auto"/>
          </w:divBdr>
        </w:div>
        <w:div w:id="1524250775">
          <w:marLeft w:val="480"/>
          <w:marRight w:val="0"/>
          <w:marTop w:val="0"/>
          <w:marBottom w:val="0"/>
          <w:divBdr>
            <w:top w:val="none" w:sz="0" w:space="0" w:color="auto"/>
            <w:left w:val="none" w:sz="0" w:space="0" w:color="auto"/>
            <w:bottom w:val="none" w:sz="0" w:space="0" w:color="auto"/>
            <w:right w:val="none" w:sz="0" w:space="0" w:color="auto"/>
          </w:divBdr>
        </w:div>
        <w:div w:id="171722608">
          <w:marLeft w:val="480"/>
          <w:marRight w:val="0"/>
          <w:marTop w:val="0"/>
          <w:marBottom w:val="0"/>
          <w:divBdr>
            <w:top w:val="none" w:sz="0" w:space="0" w:color="auto"/>
            <w:left w:val="none" w:sz="0" w:space="0" w:color="auto"/>
            <w:bottom w:val="none" w:sz="0" w:space="0" w:color="auto"/>
            <w:right w:val="none" w:sz="0" w:space="0" w:color="auto"/>
          </w:divBdr>
        </w:div>
        <w:div w:id="533662370">
          <w:marLeft w:val="480"/>
          <w:marRight w:val="0"/>
          <w:marTop w:val="0"/>
          <w:marBottom w:val="0"/>
          <w:divBdr>
            <w:top w:val="none" w:sz="0" w:space="0" w:color="auto"/>
            <w:left w:val="none" w:sz="0" w:space="0" w:color="auto"/>
            <w:bottom w:val="none" w:sz="0" w:space="0" w:color="auto"/>
            <w:right w:val="none" w:sz="0" w:space="0" w:color="auto"/>
          </w:divBdr>
        </w:div>
        <w:div w:id="1791438336">
          <w:marLeft w:val="480"/>
          <w:marRight w:val="0"/>
          <w:marTop w:val="0"/>
          <w:marBottom w:val="0"/>
          <w:divBdr>
            <w:top w:val="none" w:sz="0" w:space="0" w:color="auto"/>
            <w:left w:val="none" w:sz="0" w:space="0" w:color="auto"/>
            <w:bottom w:val="none" w:sz="0" w:space="0" w:color="auto"/>
            <w:right w:val="none" w:sz="0" w:space="0" w:color="auto"/>
          </w:divBdr>
        </w:div>
        <w:div w:id="1292708698">
          <w:marLeft w:val="480"/>
          <w:marRight w:val="0"/>
          <w:marTop w:val="0"/>
          <w:marBottom w:val="0"/>
          <w:divBdr>
            <w:top w:val="none" w:sz="0" w:space="0" w:color="auto"/>
            <w:left w:val="none" w:sz="0" w:space="0" w:color="auto"/>
            <w:bottom w:val="none" w:sz="0" w:space="0" w:color="auto"/>
            <w:right w:val="none" w:sz="0" w:space="0" w:color="auto"/>
          </w:divBdr>
        </w:div>
        <w:div w:id="523597979">
          <w:marLeft w:val="480"/>
          <w:marRight w:val="0"/>
          <w:marTop w:val="0"/>
          <w:marBottom w:val="0"/>
          <w:divBdr>
            <w:top w:val="none" w:sz="0" w:space="0" w:color="auto"/>
            <w:left w:val="none" w:sz="0" w:space="0" w:color="auto"/>
            <w:bottom w:val="none" w:sz="0" w:space="0" w:color="auto"/>
            <w:right w:val="none" w:sz="0" w:space="0" w:color="auto"/>
          </w:divBdr>
        </w:div>
        <w:div w:id="2061514068">
          <w:marLeft w:val="480"/>
          <w:marRight w:val="0"/>
          <w:marTop w:val="0"/>
          <w:marBottom w:val="0"/>
          <w:divBdr>
            <w:top w:val="none" w:sz="0" w:space="0" w:color="auto"/>
            <w:left w:val="none" w:sz="0" w:space="0" w:color="auto"/>
            <w:bottom w:val="none" w:sz="0" w:space="0" w:color="auto"/>
            <w:right w:val="none" w:sz="0" w:space="0" w:color="auto"/>
          </w:divBdr>
        </w:div>
        <w:div w:id="1728529212">
          <w:marLeft w:val="480"/>
          <w:marRight w:val="0"/>
          <w:marTop w:val="0"/>
          <w:marBottom w:val="0"/>
          <w:divBdr>
            <w:top w:val="none" w:sz="0" w:space="0" w:color="auto"/>
            <w:left w:val="none" w:sz="0" w:space="0" w:color="auto"/>
            <w:bottom w:val="none" w:sz="0" w:space="0" w:color="auto"/>
            <w:right w:val="none" w:sz="0" w:space="0" w:color="auto"/>
          </w:divBdr>
        </w:div>
        <w:div w:id="60180876">
          <w:marLeft w:val="480"/>
          <w:marRight w:val="0"/>
          <w:marTop w:val="0"/>
          <w:marBottom w:val="0"/>
          <w:divBdr>
            <w:top w:val="none" w:sz="0" w:space="0" w:color="auto"/>
            <w:left w:val="none" w:sz="0" w:space="0" w:color="auto"/>
            <w:bottom w:val="none" w:sz="0" w:space="0" w:color="auto"/>
            <w:right w:val="none" w:sz="0" w:space="0" w:color="auto"/>
          </w:divBdr>
        </w:div>
        <w:div w:id="518159770">
          <w:marLeft w:val="480"/>
          <w:marRight w:val="0"/>
          <w:marTop w:val="0"/>
          <w:marBottom w:val="0"/>
          <w:divBdr>
            <w:top w:val="none" w:sz="0" w:space="0" w:color="auto"/>
            <w:left w:val="none" w:sz="0" w:space="0" w:color="auto"/>
            <w:bottom w:val="none" w:sz="0" w:space="0" w:color="auto"/>
            <w:right w:val="none" w:sz="0" w:space="0" w:color="auto"/>
          </w:divBdr>
        </w:div>
        <w:div w:id="985427486">
          <w:marLeft w:val="480"/>
          <w:marRight w:val="0"/>
          <w:marTop w:val="0"/>
          <w:marBottom w:val="0"/>
          <w:divBdr>
            <w:top w:val="none" w:sz="0" w:space="0" w:color="auto"/>
            <w:left w:val="none" w:sz="0" w:space="0" w:color="auto"/>
            <w:bottom w:val="none" w:sz="0" w:space="0" w:color="auto"/>
            <w:right w:val="none" w:sz="0" w:space="0" w:color="auto"/>
          </w:divBdr>
        </w:div>
        <w:div w:id="365640274">
          <w:marLeft w:val="480"/>
          <w:marRight w:val="0"/>
          <w:marTop w:val="0"/>
          <w:marBottom w:val="0"/>
          <w:divBdr>
            <w:top w:val="none" w:sz="0" w:space="0" w:color="auto"/>
            <w:left w:val="none" w:sz="0" w:space="0" w:color="auto"/>
            <w:bottom w:val="none" w:sz="0" w:space="0" w:color="auto"/>
            <w:right w:val="none" w:sz="0" w:space="0" w:color="auto"/>
          </w:divBdr>
        </w:div>
        <w:div w:id="1714117534">
          <w:marLeft w:val="480"/>
          <w:marRight w:val="0"/>
          <w:marTop w:val="0"/>
          <w:marBottom w:val="0"/>
          <w:divBdr>
            <w:top w:val="none" w:sz="0" w:space="0" w:color="auto"/>
            <w:left w:val="none" w:sz="0" w:space="0" w:color="auto"/>
            <w:bottom w:val="none" w:sz="0" w:space="0" w:color="auto"/>
            <w:right w:val="none" w:sz="0" w:space="0" w:color="auto"/>
          </w:divBdr>
        </w:div>
      </w:divsChild>
    </w:div>
    <w:div w:id="1379819232">
      <w:bodyDiv w:val="1"/>
      <w:marLeft w:val="0"/>
      <w:marRight w:val="0"/>
      <w:marTop w:val="0"/>
      <w:marBottom w:val="0"/>
      <w:divBdr>
        <w:top w:val="none" w:sz="0" w:space="0" w:color="auto"/>
        <w:left w:val="none" w:sz="0" w:space="0" w:color="auto"/>
        <w:bottom w:val="none" w:sz="0" w:space="0" w:color="auto"/>
        <w:right w:val="none" w:sz="0" w:space="0" w:color="auto"/>
      </w:divBdr>
    </w:div>
    <w:div w:id="1380008918">
      <w:bodyDiv w:val="1"/>
      <w:marLeft w:val="0"/>
      <w:marRight w:val="0"/>
      <w:marTop w:val="0"/>
      <w:marBottom w:val="0"/>
      <w:divBdr>
        <w:top w:val="none" w:sz="0" w:space="0" w:color="auto"/>
        <w:left w:val="none" w:sz="0" w:space="0" w:color="auto"/>
        <w:bottom w:val="none" w:sz="0" w:space="0" w:color="auto"/>
        <w:right w:val="none" w:sz="0" w:space="0" w:color="auto"/>
      </w:divBdr>
    </w:div>
    <w:div w:id="1380201719">
      <w:bodyDiv w:val="1"/>
      <w:marLeft w:val="0"/>
      <w:marRight w:val="0"/>
      <w:marTop w:val="0"/>
      <w:marBottom w:val="0"/>
      <w:divBdr>
        <w:top w:val="none" w:sz="0" w:space="0" w:color="auto"/>
        <w:left w:val="none" w:sz="0" w:space="0" w:color="auto"/>
        <w:bottom w:val="none" w:sz="0" w:space="0" w:color="auto"/>
        <w:right w:val="none" w:sz="0" w:space="0" w:color="auto"/>
      </w:divBdr>
    </w:div>
    <w:div w:id="1380547513">
      <w:bodyDiv w:val="1"/>
      <w:marLeft w:val="0"/>
      <w:marRight w:val="0"/>
      <w:marTop w:val="0"/>
      <w:marBottom w:val="0"/>
      <w:divBdr>
        <w:top w:val="none" w:sz="0" w:space="0" w:color="auto"/>
        <w:left w:val="none" w:sz="0" w:space="0" w:color="auto"/>
        <w:bottom w:val="none" w:sz="0" w:space="0" w:color="auto"/>
        <w:right w:val="none" w:sz="0" w:space="0" w:color="auto"/>
      </w:divBdr>
    </w:div>
    <w:div w:id="1381176239">
      <w:bodyDiv w:val="1"/>
      <w:marLeft w:val="0"/>
      <w:marRight w:val="0"/>
      <w:marTop w:val="0"/>
      <w:marBottom w:val="0"/>
      <w:divBdr>
        <w:top w:val="none" w:sz="0" w:space="0" w:color="auto"/>
        <w:left w:val="none" w:sz="0" w:space="0" w:color="auto"/>
        <w:bottom w:val="none" w:sz="0" w:space="0" w:color="auto"/>
        <w:right w:val="none" w:sz="0" w:space="0" w:color="auto"/>
      </w:divBdr>
    </w:div>
    <w:div w:id="1381242427">
      <w:bodyDiv w:val="1"/>
      <w:marLeft w:val="0"/>
      <w:marRight w:val="0"/>
      <w:marTop w:val="0"/>
      <w:marBottom w:val="0"/>
      <w:divBdr>
        <w:top w:val="none" w:sz="0" w:space="0" w:color="auto"/>
        <w:left w:val="none" w:sz="0" w:space="0" w:color="auto"/>
        <w:bottom w:val="none" w:sz="0" w:space="0" w:color="auto"/>
        <w:right w:val="none" w:sz="0" w:space="0" w:color="auto"/>
      </w:divBdr>
      <w:divsChild>
        <w:div w:id="1108769524">
          <w:marLeft w:val="480"/>
          <w:marRight w:val="0"/>
          <w:marTop w:val="0"/>
          <w:marBottom w:val="0"/>
          <w:divBdr>
            <w:top w:val="none" w:sz="0" w:space="0" w:color="auto"/>
            <w:left w:val="none" w:sz="0" w:space="0" w:color="auto"/>
            <w:bottom w:val="none" w:sz="0" w:space="0" w:color="auto"/>
            <w:right w:val="none" w:sz="0" w:space="0" w:color="auto"/>
          </w:divBdr>
        </w:div>
        <w:div w:id="2143230853">
          <w:marLeft w:val="480"/>
          <w:marRight w:val="0"/>
          <w:marTop w:val="0"/>
          <w:marBottom w:val="0"/>
          <w:divBdr>
            <w:top w:val="none" w:sz="0" w:space="0" w:color="auto"/>
            <w:left w:val="none" w:sz="0" w:space="0" w:color="auto"/>
            <w:bottom w:val="none" w:sz="0" w:space="0" w:color="auto"/>
            <w:right w:val="none" w:sz="0" w:space="0" w:color="auto"/>
          </w:divBdr>
        </w:div>
        <w:div w:id="1287199775">
          <w:marLeft w:val="480"/>
          <w:marRight w:val="0"/>
          <w:marTop w:val="0"/>
          <w:marBottom w:val="0"/>
          <w:divBdr>
            <w:top w:val="none" w:sz="0" w:space="0" w:color="auto"/>
            <w:left w:val="none" w:sz="0" w:space="0" w:color="auto"/>
            <w:bottom w:val="none" w:sz="0" w:space="0" w:color="auto"/>
            <w:right w:val="none" w:sz="0" w:space="0" w:color="auto"/>
          </w:divBdr>
        </w:div>
        <w:div w:id="1547796107">
          <w:marLeft w:val="480"/>
          <w:marRight w:val="0"/>
          <w:marTop w:val="0"/>
          <w:marBottom w:val="0"/>
          <w:divBdr>
            <w:top w:val="none" w:sz="0" w:space="0" w:color="auto"/>
            <w:left w:val="none" w:sz="0" w:space="0" w:color="auto"/>
            <w:bottom w:val="none" w:sz="0" w:space="0" w:color="auto"/>
            <w:right w:val="none" w:sz="0" w:space="0" w:color="auto"/>
          </w:divBdr>
        </w:div>
        <w:div w:id="947002620">
          <w:marLeft w:val="480"/>
          <w:marRight w:val="0"/>
          <w:marTop w:val="0"/>
          <w:marBottom w:val="0"/>
          <w:divBdr>
            <w:top w:val="none" w:sz="0" w:space="0" w:color="auto"/>
            <w:left w:val="none" w:sz="0" w:space="0" w:color="auto"/>
            <w:bottom w:val="none" w:sz="0" w:space="0" w:color="auto"/>
            <w:right w:val="none" w:sz="0" w:space="0" w:color="auto"/>
          </w:divBdr>
        </w:div>
        <w:div w:id="1843542160">
          <w:marLeft w:val="480"/>
          <w:marRight w:val="0"/>
          <w:marTop w:val="0"/>
          <w:marBottom w:val="0"/>
          <w:divBdr>
            <w:top w:val="none" w:sz="0" w:space="0" w:color="auto"/>
            <w:left w:val="none" w:sz="0" w:space="0" w:color="auto"/>
            <w:bottom w:val="none" w:sz="0" w:space="0" w:color="auto"/>
            <w:right w:val="none" w:sz="0" w:space="0" w:color="auto"/>
          </w:divBdr>
        </w:div>
        <w:div w:id="156575980">
          <w:marLeft w:val="480"/>
          <w:marRight w:val="0"/>
          <w:marTop w:val="0"/>
          <w:marBottom w:val="0"/>
          <w:divBdr>
            <w:top w:val="none" w:sz="0" w:space="0" w:color="auto"/>
            <w:left w:val="none" w:sz="0" w:space="0" w:color="auto"/>
            <w:bottom w:val="none" w:sz="0" w:space="0" w:color="auto"/>
            <w:right w:val="none" w:sz="0" w:space="0" w:color="auto"/>
          </w:divBdr>
        </w:div>
        <w:div w:id="123692999">
          <w:marLeft w:val="480"/>
          <w:marRight w:val="0"/>
          <w:marTop w:val="0"/>
          <w:marBottom w:val="0"/>
          <w:divBdr>
            <w:top w:val="none" w:sz="0" w:space="0" w:color="auto"/>
            <w:left w:val="none" w:sz="0" w:space="0" w:color="auto"/>
            <w:bottom w:val="none" w:sz="0" w:space="0" w:color="auto"/>
            <w:right w:val="none" w:sz="0" w:space="0" w:color="auto"/>
          </w:divBdr>
        </w:div>
        <w:div w:id="1546529172">
          <w:marLeft w:val="480"/>
          <w:marRight w:val="0"/>
          <w:marTop w:val="0"/>
          <w:marBottom w:val="0"/>
          <w:divBdr>
            <w:top w:val="none" w:sz="0" w:space="0" w:color="auto"/>
            <w:left w:val="none" w:sz="0" w:space="0" w:color="auto"/>
            <w:bottom w:val="none" w:sz="0" w:space="0" w:color="auto"/>
            <w:right w:val="none" w:sz="0" w:space="0" w:color="auto"/>
          </w:divBdr>
        </w:div>
        <w:div w:id="385302252">
          <w:marLeft w:val="480"/>
          <w:marRight w:val="0"/>
          <w:marTop w:val="0"/>
          <w:marBottom w:val="0"/>
          <w:divBdr>
            <w:top w:val="none" w:sz="0" w:space="0" w:color="auto"/>
            <w:left w:val="none" w:sz="0" w:space="0" w:color="auto"/>
            <w:bottom w:val="none" w:sz="0" w:space="0" w:color="auto"/>
            <w:right w:val="none" w:sz="0" w:space="0" w:color="auto"/>
          </w:divBdr>
        </w:div>
        <w:div w:id="236671963">
          <w:marLeft w:val="480"/>
          <w:marRight w:val="0"/>
          <w:marTop w:val="0"/>
          <w:marBottom w:val="0"/>
          <w:divBdr>
            <w:top w:val="none" w:sz="0" w:space="0" w:color="auto"/>
            <w:left w:val="none" w:sz="0" w:space="0" w:color="auto"/>
            <w:bottom w:val="none" w:sz="0" w:space="0" w:color="auto"/>
            <w:right w:val="none" w:sz="0" w:space="0" w:color="auto"/>
          </w:divBdr>
        </w:div>
        <w:div w:id="473527524">
          <w:marLeft w:val="480"/>
          <w:marRight w:val="0"/>
          <w:marTop w:val="0"/>
          <w:marBottom w:val="0"/>
          <w:divBdr>
            <w:top w:val="none" w:sz="0" w:space="0" w:color="auto"/>
            <w:left w:val="none" w:sz="0" w:space="0" w:color="auto"/>
            <w:bottom w:val="none" w:sz="0" w:space="0" w:color="auto"/>
            <w:right w:val="none" w:sz="0" w:space="0" w:color="auto"/>
          </w:divBdr>
        </w:div>
        <w:div w:id="1752195939">
          <w:marLeft w:val="480"/>
          <w:marRight w:val="0"/>
          <w:marTop w:val="0"/>
          <w:marBottom w:val="0"/>
          <w:divBdr>
            <w:top w:val="none" w:sz="0" w:space="0" w:color="auto"/>
            <w:left w:val="none" w:sz="0" w:space="0" w:color="auto"/>
            <w:bottom w:val="none" w:sz="0" w:space="0" w:color="auto"/>
            <w:right w:val="none" w:sz="0" w:space="0" w:color="auto"/>
          </w:divBdr>
        </w:div>
        <w:div w:id="2067946686">
          <w:marLeft w:val="480"/>
          <w:marRight w:val="0"/>
          <w:marTop w:val="0"/>
          <w:marBottom w:val="0"/>
          <w:divBdr>
            <w:top w:val="none" w:sz="0" w:space="0" w:color="auto"/>
            <w:left w:val="none" w:sz="0" w:space="0" w:color="auto"/>
            <w:bottom w:val="none" w:sz="0" w:space="0" w:color="auto"/>
            <w:right w:val="none" w:sz="0" w:space="0" w:color="auto"/>
          </w:divBdr>
        </w:div>
        <w:div w:id="2073501723">
          <w:marLeft w:val="480"/>
          <w:marRight w:val="0"/>
          <w:marTop w:val="0"/>
          <w:marBottom w:val="0"/>
          <w:divBdr>
            <w:top w:val="none" w:sz="0" w:space="0" w:color="auto"/>
            <w:left w:val="none" w:sz="0" w:space="0" w:color="auto"/>
            <w:bottom w:val="none" w:sz="0" w:space="0" w:color="auto"/>
            <w:right w:val="none" w:sz="0" w:space="0" w:color="auto"/>
          </w:divBdr>
        </w:div>
        <w:div w:id="1132139257">
          <w:marLeft w:val="480"/>
          <w:marRight w:val="0"/>
          <w:marTop w:val="0"/>
          <w:marBottom w:val="0"/>
          <w:divBdr>
            <w:top w:val="none" w:sz="0" w:space="0" w:color="auto"/>
            <w:left w:val="none" w:sz="0" w:space="0" w:color="auto"/>
            <w:bottom w:val="none" w:sz="0" w:space="0" w:color="auto"/>
            <w:right w:val="none" w:sz="0" w:space="0" w:color="auto"/>
          </w:divBdr>
        </w:div>
        <w:div w:id="1545753428">
          <w:marLeft w:val="480"/>
          <w:marRight w:val="0"/>
          <w:marTop w:val="0"/>
          <w:marBottom w:val="0"/>
          <w:divBdr>
            <w:top w:val="none" w:sz="0" w:space="0" w:color="auto"/>
            <w:left w:val="none" w:sz="0" w:space="0" w:color="auto"/>
            <w:bottom w:val="none" w:sz="0" w:space="0" w:color="auto"/>
            <w:right w:val="none" w:sz="0" w:space="0" w:color="auto"/>
          </w:divBdr>
        </w:div>
        <w:div w:id="1545214334">
          <w:marLeft w:val="480"/>
          <w:marRight w:val="0"/>
          <w:marTop w:val="0"/>
          <w:marBottom w:val="0"/>
          <w:divBdr>
            <w:top w:val="none" w:sz="0" w:space="0" w:color="auto"/>
            <w:left w:val="none" w:sz="0" w:space="0" w:color="auto"/>
            <w:bottom w:val="none" w:sz="0" w:space="0" w:color="auto"/>
            <w:right w:val="none" w:sz="0" w:space="0" w:color="auto"/>
          </w:divBdr>
        </w:div>
        <w:div w:id="339358272">
          <w:marLeft w:val="480"/>
          <w:marRight w:val="0"/>
          <w:marTop w:val="0"/>
          <w:marBottom w:val="0"/>
          <w:divBdr>
            <w:top w:val="none" w:sz="0" w:space="0" w:color="auto"/>
            <w:left w:val="none" w:sz="0" w:space="0" w:color="auto"/>
            <w:bottom w:val="none" w:sz="0" w:space="0" w:color="auto"/>
            <w:right w:val="none" w:sz="0" w:space="0" w:color="auto"/>
          </w:divBdr>
        </w:div>
        <w:div w:id="1445727621">
          <w:marLeft w:val="480"/>
          <w:marRight w:val="0"/>
          <w:marTop w:val="0"/>
          <w:marBottom w:val="0"/>
          <w:divBdr>
            <w:top w:val="none" w:sz="0" w:space="0" w:color="auto"/>
            <w:left w:val="none" w:sz="0" w:space="0" w:color="auto"/>
            <w:bottom w:val="none" w:sz="0" w:space="0" w:color="auto"/>
            <w:right w:val="none" w:sz="0" w:space="0" w:color="auto"/>
          </w:divBdr>
        </w:div>
        <w:div w:id="738871285">
          <w:marLeft w:val="480"/>
          <w:marRight w:val="0"/>
          <w:marTop w:val="0"/>
          <w:marBottom w:val="0"/>
          <w:divBdr>
            <w:top w:val="none" w:sz="0" w:space="0" w:color="auto"/>
            <w:left w:val="none" w:sz="0" w:space="0" w:color="auto"/>
            <w:bottom w:val="none" w:sz="0" w:space="0" w:color="auto"/>
            <w:right w:val="none" w:sz="0" w:space="0" w:color="auto"/>
          </w:divBdr>
        </w:div>
        <w:div w:id="445807931">
          <w:marLeft w:val="480"/>
          <w:marRight w:val="0"/>
          <w:marTop w:val="0"/>
          <w:marBottom w:val="0"/>
          <w:divBdr>
            <w:top w:val="none" w:sz="0" w:space="0" w:color="auto"/>
            <w:left w:val="none" w:sz="0" w:space="0" w:color="auto"/>
            <w:bottom w:val="none" w:sz="0" w:space="0" w:color="auto"/>
            <w:right w:val="none" w:sz="0" w:space="0" w:color="auto"/>
          </w:divBdr>
        </w:div>
        <w:div w:id="1640768395">
          <w:marLeft w:val="480"/>
          <w:marRight w:val="0"/>
          <w:marTop w:val="0"/>
          <w:marBottom w:val="0"/>
          <w:divBdr>
            <w:top w:val="none" w:sz="0" w:space="0" w:color="auto"/>
            <w:left w:val="none" w:sz="0" w:space="0" w:color="auto"/>
            <w:bottom w:val="none" w:sz="0" w:space="0" w:color="auto"/>
            <w:right w:val="none" w:sz="0" w:space="0" w:color="auto"/>
          </w:divBdr>
        </w:div>
        <w:div w:id="693724265">
          <w:marLeft w:val="480"/>
          <w:marRight w:val="0"/>
          <w:marTop w:val="0"/>
          <w:marBottom w:val="0"/>
          <w:divBdr>
            <w:top w:val="none" w:sz="0" w:space="0" w:color="auto"/>
            <w:left w:val="none" w:sz="0" w:space="0" w:color="auto"/>
            <w:bottom w:val="none" w:sz="0" w:space="0" w:color="auto"/>
            <w:right w:val="none" w:sz="0" w:space="0" w:color="auto"/>
          </w:divBdr>
        </w:div>
        <w:div w:id="607658465">
          <w:marLeft w:val="480"/>
          <w:marRight w:val="0"/>
          <w:marTop w:val="0"/>
          <w:marBottom w:val="0"/>
          <w:divBdr>
            <w:top w:val="none" w:sz="0" w:space="0" w:color="auto"/>
            <w:left w:val="none" w:sz="0" w:space="0" w:color="auto"/>
            <w:bottom w:val="none" w:sz="0" w:space="0" w:color="auto"/>
            <w:right w:val="none" w:sz="0" w:space="0" w:color="auto"/>
          </w:divBdr>
        </w:div>
        <w:div w:id="1154418856">
          <w:marLeft w:val="480"/>
          <w:marRight w:val="0"/>
          <w:marTop w:val="0"/>
          <w:marBottom w:val="0"/>
          <w:divBdr>
            <w:top w:val="none" w:sz="0" w:space="0" w:color="auto"/>
            <w:left w:val="none" w:sz="0" w:space="0" w:color="auto"/>
            <w:bottom w:val="none" w:sz="0" w:space="0" w:color="auto"/>
            <w:right w:val="none" w:sz="0" w:space="0" w:color="auto"/>
          </w:divBdr>
        </w:div>
        <w:div w:id="744184280">
          <w:marLeft w:val="480"/>
          <w:marRight w:val="0"/>
          <w:marTop w:val="0"/>
          <w:marBottom w:val="0"/>
          <w:divBdr>
            <w:top w:val="none" w:sz="0" w:space="0" w:color="auto"/>
            <w:left w:val="none" w:sz="0" w:space="0" w:color="auto"/>
            <w:bottom w:val="none" w:sz="0" w:space="0" w:color="auto"/>
            <w:right w:val="none" w:sz="0" w:space="0" w:color="auto"/>
          </w:divBdr>
        </w:div>
        <w:div w:id="1580872240">
          <w:marLeft w:val="480"/>
          <w:marRight w:val="0"/>
          <w:marTop w:val="0"/>
          <w:marBottom w:val="0"/>
          <w:divBdr>
            <w:top w:val="none" w:sz="0" w:space="0" w:color="auto"/>
            <w:left w:val="none" w:sz="0" w:space="0" w:color="auto"/>
            <w:bottom w:val="none" w:sz="0" w:space="0" w:color="auto"/>
            <w:right w:val="none" w:sz="0" w:space="0" w:color="auto"/>
          </w:divBdr>
        </w:div>
        <w:div w:id="1909533399">
          <w:marLeft w:val="480"/>
          <w:marRight w:val="0"/>
          <w:marTop w:val="0"/>
          <w:marBottom w:val="0"/>
          <w:divBdr>
            <w:top w:val="none" w:sz="0" w:space="0" w:color="auto"/>
            <w:left w:val="none" w:sz="0" w:space="0" w:color="auto"/>
            <w:bottom w:val="none" w:sz="0" w:space="0" w:color="auto"/>
            <w:right w:val="none" w:sz="0" w:space="0" w:color="auto"/>
          </w:divBdr>
        </w:div>
        <w:div w:id="245459885">
          <w:marLeft w:val="480"/>
          <w:marRight w:val="0"/>
          <w:marTop w:val="0"/>
          <w:marBottom w:val="0"/>
          <w:divBdr>
            <w:top w:val="none" w:sz="0" w:space="0" w:color="auto"/>
            <w:left w:val="none" w:sz="0" w:space="0" w:color="auto"/>
            <w:bottom w:val="none" w:sz="0" w:space="0" w:color="auto"/>
            <w:right w:val="none" w:sz="0" w:space="0" w:color="auto"/>
          </w:divBdr>
        </w:div>
        <w:div w:id="1935480471">
          <w:marLeft w:val="480"/>
          <w:marRight w:val="0"/>
          <w:marTop w:val="0"/>
          <w:marBottom w:val="0"/>
          <w:divBdr>
            <w:top w:val="none" w:sz="0" w:space="0" w:color="auto"/>
            <w:left w:val="none" w:sz="0" w:space="0" w:color="auto"/>
            <w:bottom w:val="none" w:sz="0" w:space="0" w:color="auto"/>
            <w:right w:val="none" w:sz="0" w:space="0" w:color="auto"/>
          </w:divBdr>
        </w:div>
        <w:div w:id="565335633">
          <w:marLeft w:val="480"/>
          <w:marRight w:val="0"/>
          <w:marTop w:val="0"/>
          <w:marBottom w:val="0"/>
          <w:divBdr>
            <w:top w:val="none" w:sz="0" w:space="0" w:color="auto"/>
            <w:left w:val="none" w:sz="0" w:space="0" w:color="auto"/>
            <w:bottom w:val="none" w:sz="0" w:space="0" w:color="auto"/>
            <w:right w:val="none" w:sz="0" w:space="0" w:color="auto"/>
          </w:divBdr>
        </w:div>
        <w:div w:id="2114009752">
          <w:marLeft w:val="480"/>
          <w:marRight w:val="0"/>
          <w:marTop w:val="0"/>
          <w:marBottom w:val="0"/>
          <w:divBdr>
            <w:top w:val="none" w:sz="0" w:space="0" w:color="auto"/>
            <w:left w:val="none" w:sz="0" w:space="0" w:color="auto"/>
            <w:bottom w:val="none" w:sz="0" w:space="0" w:color="auto"/>
            <w:right w:val="none" w:sz="0" w:space="0" w:color="auto"/>
          </w:divBdr>
        </w:div>
        <w:div w:id="1755081451">
          <w:marLeft w:val="480"/>
          <w:marRight w:val="0"/>
          <w:marTop w:val="0"/>
          <w:marBottom w:val="0"/>
          <w:divBdr>
            <w:top w:val="none" w:sz="0" w:space="0" w:color="auto"/>
            <w:left w:val="none" w:sz="0" w:space="0" w:color="auto"/>
            <w:bottom w:val="none" w:sz="0" w:space="0" w:color="auto"/>
            <w:right w:val="none" w:sz="0" w:space="0" w:color="auto"/>
          </w:divBdr>
        </w:div>
      </w:divsChild>
    </w:div>
    <w:div w:id="1381632169">
      <w:bodyDiv w:val="1"/>
      <w:marLeft w:val="0"/>
      <w:marRight w:val="0"/>
      <w:marTop w:val="0"/>
      <w:marBottom w:val="0"/>
      <w:divBdr>
        <w:top w:val="none" w:sz="0" w:space="0" w:color="auto"/>
        <w:left w:val="none" w:sz="0" w:space="0" w:color="auto"/>
        <w:bottom w:val="none" w:sz="0" w:space="0" w:color="auto"/>
        <w:right w:val="none" w:sz="0" w:space="0" w:color="auto"/>
      </w:divBdr>
    </w:div>
    <w:div w:id="1382290988">
      <w:bodyDiv w:val="1"/>
      <w:marLeft w:val="0"/>
      <w:marRight w:val="0"/>
      <w:marTop w:val="0"/>
      <w:marBottom w:val="0"/>
      <w:divBdr>
        <w:top w:val="none" w:sz="0" w:space="0" w:color="auto"/>
        <w:left w:val="none" w:sz="0" w:space="0" w:color="auto"/>
        <w:bottom w:val="none" w:sz="0" w:space="0" w:color="auto"/>
        <w:right w:val="none" w:sz="0" w:space="0" w:color="auto"/>
      </w:divBdr>
    </w:div>
    <w:div w:id="1382708102">
      <w:bodyDiv w:val="1"/>
      <w:marLeft w:val="0"/>
      <w:marRight w:val="0"/>
      <w:marTop w:val="0"/>
      <w:marBottom w:val="0"/>
      <w:divBdr>
        <w:top w:val="none" w:sz="0" w:space="0" w:color="auto"/>
        <w:left w:val="none" w:sz="0" w:space="0" w:color="auto"/>
        <w:bottom w:val="none" w:sz="0" w:space="0" w:color="auto"/>
        <w:right w:val="none" w:sz="0" w:space="0" w:color="auto"/>
      </w:divBdr>
    </w:div>
    <w:div w:id="1383559468">
      <w:bodyDiv w:val="1"/>
      <w:marLeft w:val="0"/>
      <w:marRight w:val="0"/>
      <w:marTop w:val="0"/>
      <w:marBottom w:val="0"/>
      <w:divBdr>
        <w:top w:val="none" w:sz="0" w:space="0" w:color="auto"/>
        <w:left w:val="none" w:sz="0" w:space="0" w:color="auto"/>
        <w:bottom w:val="none" w:sz="0" w:space="0" w:color="auto"/>
        <w:right w:val="none" w:sz="0" w:space="0" w:color="auto"/>
      </w:divBdr>
      <w:divsChild>
        <w:div w:id="1696878527">
          <w:marLeft w:val="480"/>
          <w:marRight w:val="0"/>
          <w:marTop w:val="0"/>
          <w:marBottom w:val="0"/>
          <w:divBdr>
            <w:top w:val="none" w:sz="0" w:space="0" w:color="auto"/>
            <w:left w:val="none" w:sz="0" w:space="0" w:color="auto"/>
            <w:bottom w:val="none" w:sz="0" w:space="0" w:color="auto"/>
            <w:right w:val="none" w:sz="0" w:space="0" w:color="auto"/>
          </w:divBdr>
        </w:div>
        <w:div w:id="2074085180">
          <w:marLeft w:val="480"/>
          <w:marRight w:val="0"/>
          <w:marTop w:val="0"/>
          <w:marBottom w:val="0"/>
          <w:divBdr>
            <w:top w:val="none" w:sz="0" w:space="0" w:color="auto"/>
            <w:left w:val="none" w:sz="0" w:space="0" w:color="auto"/>
            <w:bottom w:val="none" w:sz="0" w:space="0" w:color="auto"/>
            <w:right w:val="none" w:sz="0" w:space="0" w:color="auto"/>
          </w:divBdr>
        </w:div>
        <w:div w:id="621234542">
          <w:marLeft w:val="480"/>
          <w:marRight w:val="0"/>
          <w:marTop w:val="0"/>
          <w:marBottom w:val="0"/>
          <w:divBdr>
            <w:top w:val="none" w:sz="0" w:space="0" w:color="auto"/>
            <w:left w:val="none" w:sz="0" w:space="0" w:color="auto"/>
            <w:bottom w:val="none" w:sz="0" w:space="0" w:color="auto"/>
            <w:right w:val="none" w:sz="0" w:space="0" w:color="auto"/>
          </w:divBdr>
        </w:div>
        <w:div w:id="576207484">
          <w:marLeft w:val="480"/>
          <w:marRight w:val="0"/>
          <w:marTop w:val="0"/>
          <w:marBottom w:val="0"/>
          <w:divBdr>
            <w:top w:val="none" w:sz="0" w:space="0" w:color="auto"/>
            <w:left w:val="none" w:sz="0" w:space="0" w:color="auto"/>
            <w:bottom w:val="none" w:sz="0" w:space="0" w:color="auto"/>
            <w:right w:val="none" w:sz="0" w:space="0" w:color="auto"/>
          </w:divBdr>
        </w:div>
        <w:div w:id="824971156">
          <w:marLeft w:val="480"/>
          <w:marRight w:val="0"/>
          <w:marTop w:val="0"/>
          <w:marBottom w:val="0"/>
          <w:divBdr>
            <w:top w:val="none" w:sz="0" w:space="0" w:color="auto"/>
            <w:left w:val="none" w:sz="0" w:space="0" w:color="auto"/>
            <w:bottom w:val="none" w:sz="0" w:space="0" w:color="auto"/>
            <w:right w:val="none" w:sz="0" w:space="0" w:color="auto"/>
          </w:divBdr>
        </w:div>
        <w:div w:id="457377360">
          <w:marLeft w:val="480"/>
          <w:marRight w:val="0"/>
          <w:marTop w:val="0"/>
          <w:marBottom w:val="0"/>
          <w:divBdr>
            <w:top w:val="none" w:sz="0" w:space="0" w:color="auto"/>
            <w:left w:val="none" w:sz="0" w:space="0" w:color="auto"/>
            <w:bottom w:val="none" w:sz="0" w:space="0" w:color="auto"/>
            <w:right w:val="none" w:sz="0" w:space="0" w:color="auto"/>
          </w:divBdr>
        </w:div>
        <w:div w:id="855533516">
          <w:marLeft w:val="480"/>
          <w:marRight w:val="0"/>
          <w:marTop w:val="0"/>
          <w:marBottom w:val="0"/>
          <w:divBdr>
            <w:top w:val="none" w:sz="0" w:space="0" w:color="auto"/>
            <w:left w:val="none" w:sz="0" w:space="0" w:color="auto"/>
            <w:bottom w:val="none" w:sz="0" w:space="0" w:color="auto"/>
            <w:right w:val="none" w:sz="0" w:space="0" w:color="auto"/>
          </w:divBdr>
        </w:div>
        <w:div w:id="745615372">
          <w:marLeft w:val="480"/>
          <w:marRight w:val="0"/>
          <w:marTop w:val="0"/>
          <w:marBottom w:val="0"/>
          <w:divBdr>
            <w:top w:val="none" w:sz="0" w:space="0" w:color="auto"/>
            <w:left w:val="none" w:sz="0" w:space="0" w:color="auto"/>
            <w:bottom w:val="none" w:sz="0" w:space="0" w:color="auto"/>
            <w:right w:val="none" w:sz="0" w:space="0" w:color="auto"/>
          </w:divBdr>
        </w:div>
        <w:div w:id="1535996948">
          <w:marLeft w:val="480"/>
          <w:marRight w:val="0"/>
          <w:marTop w:val="0"/>
          <w:marBottom w:val="0"/>
          <w:divBdr>
            <w:top w:val="none" w:sz="0" w:space="0" w:color="auto"/>
            <w:left w:val="none" w:sz="0" w:space="0" w:color="auto"/>
            <w:bottom w:val="none" w:sz="0" w:space="0" w:color="auto"/>
            <w:right w:val="none" w:sz="0" w:space="0" w:color="auto"/>
          </w:divBdr>
        </w:div>
        <w:div w:id="1510094426">
          <w:marLeft w:val="480"/>
          <w:marRight w:val="0"/>
          <w:marTop w:val="0"/>
          <w:marBottom w:val="0"/>
          <w:divBdr>
            <w:top w:val="none" w:sz="0" w:space="0" w:color="auto"/>
            <w:left w:val="none" w:sz="0" w:space="0" w:color="auto"/>
            <w:bottom w:val="none" w:sz="0" w:space="0" w:color="auto"/>
            <w:right w:val="none" w:sz="0" w:space="0" w:color="auto"/>
          </w:divBdr>
        </w:div>
        <w:div w:id="899631911">
          <w:marLeft w:val="480"/>
          <w:marRight w:val="0"/>
          <w:marTop w:val="0"/>
          <w:marBottom w:val="0"/>
          <w:divBdr>
            <w:top w:val="none" w:sz="0" w:space="0" w:color="auto"/>
            <w:left w:val="none" w:sz="0" w:space="0" w:color="auto"/>
            <w:bottom w:val="none" w:sz="0" w:space="0" w:color="auto"/>
            <w:right w:val="none" w:sz="0" w:space="0" w:color="auto"/>
          </w:divBdr>
        </w:div>
        <w:div w:id="835846775">
          <w:marLeft w:val="480"/>
          <w:marRight w:val="0"/>
          <w:marTop w:val="0"/>
          <w:marBottom w:val="0"/>
          <w:divBdr>
            <w:top w:val="none" w:sz="0" w:space="0" w:color="auto"/>
            <w:left w:val="none" w:sz="0" w:space="0" w:color="auto"/>
            <w:bottom w:val="none" w:sz="0" w:space="0" w:color="auto"/>
            <w:right w:val="none" w:sz="0" w:space="0" w:color="auto"/>
          </w:divBdr>
        </w:div>
        <w:div w:id="229315833">
          <w:marLeft w:val="480"/>
          <w:marRight w:val="0"/>
          <w:marTop w:val="0"/>
          <w:marBottom w:val="0"/>
          <w:divBdr>
            <w:top w:val="none" w:sz="0" w:space="0" w:color="auto"/>
            <w:left w:val="none" w:sz="0" w:space="0" w:color="auto"/>
            <w:bottom w:val="none" w:sz="0" w:space="0" w:color="auto"/>
            <w:right w:val="none" w:sz="0" w:space="0" w:color="auto"/>
          </w:divBdr>
        </w:div>
        <w:div w:id="750584433">
          <w:marLeft w:val="480"/>
          <w:marRight w:val="0"/>
          <w:marTop w:val="0"/>
          <w:marBottom w:val="0"/>
          <w:divBdr>
            <w:top w:val="none" w:sz="0" w:space="0" w:color="auto"/>
            <w:left w:val="none" w:sz="0" w:space="0" w:color="auto"/>
            <w:bottom w:val="none" w:sz="0" w:space="0" w:color="auto"/>
            <w:right w:val="none" w:sz="0" w:space="0" w:color="auto"/>
          </w:divBdr>
        </w:div>
        <w:div w:id="808478456">
          <w:marLeft w:val="480"/>
          <w:marRight w:val="0"/>
          <w:marTop w:val="0"/>
          <w:marBottom w:val="0"/>
          <w:divBdr>
            <w:top w:val="none" w:sz="0" w:space="0" w:color="auto"/>
            <w:left w:val="none" w:sz="0" w:space="0" w:color="auto"/>
            <w:bottom w:val="none" w:sz="0" w:space="0" w:color="auto"/>
            <w:right w:val="none" w:sz="0" w:space="0" w:color="auto"/>
          </w:divBdr>
        </w:div>
        <w:div w:id="1282766435">
          <w:marLeft w:val="480"/>
          <w:marRight w:val="0"/>
          <w:marTop w:val="0"/>
          <w:marBottom w:val="0"/>
          <w:divBdr>
            <w:top w:val="none" w:sz="0" w:space="0" w:color="auto"/>
            <w:left w:val="none" w:sz="0" w:space="0" w:color="auto"/>
            <w:bottom w:val="none" w:sz="0" w:space="0" w:color="auto"/>
            <w:right w:val="none" w:sz="0" w:space="0" w:color="auto"/>
          </w:divBdr>
        </w:div>
        <w:div w:id="1599025534">
          <w:marLeft w:val="480"/>
          <w:marRight w:val="0"/>
          <w:marTop w:val="0"/>
          <w:marBottom w:val="0"/>
          <w:divBdr>
            <w:top w:val="none" w:sz="0" w:space="0" w:color="auto"/>
            <w:left w:val="none" w:sz="0" w:space="0" w:color="auto"/>
            <w:bottom w:val="none" w:sz="0" w:space="0" w:color="auto"/>
            <w:right w:val="none" w:sz="0" w:space="0" w:color="auto"/>
          </w:divBdr>
        </w:div>
        <w:div w:id="1160803401">
          <w:marLeft w:val="480"/>
          <w:marRight w:val="0"/>
          <w:marTop w:val="0"/>
          <w:marBottom w:val="0"/>
          <w:divBdr>
            <w:top w:val="none" w:sz="0" w:space="0" w:color="auto"/>
            <w:left w:val="none" w:sz="0" w:space="0" w:color="auto"/>
            <w:bottom w:val="none" w:sz="0" w:space="0" w:color="auto"/>
            <w:right w:val="none" w:sz="0" w:space="0" w:color="auto"/>
          </w:divBdr>
        </w:div>
        <w:div w:id="777943730">
          <w:marLeft w:val="480"/>
          <w:marRight w:val="0"/>
          <w:marTop w:val="0"/>
          <w:marBottom w:val="0"/>
          <w:divBdr>
            <w:top w:val="none" w:sz="0" w:space="0" w:color="auto"/>
            <w:left w:val="none" w:sz="0" w:space="0" w:color="auto"/>
            <w:bottom w:val="none" w:sz="0" w:space="0" w:color="auto"/>
            <w:right w:val="none" w:sz="0" w:space="0" w:color="auto"/>
          </w:divBdr>
        </w:div>
        <w:div w:id="893001142">
          <w:marLeft w:val="480"/>
          <w:marRight w:val="0"/>
          <w:marTop w:val="0"/>
          <w:marBottom w:val="0"/>
          <w:divBdr>
            <w:top w:val="none" w:sz="0" w:space="0" w:color="auto"/>
            <w:left w:val="none" w:sz="0" w:space="0" w:color="auto"/>
            <w:bottom w:val="none" w:sz="0" w:space="0" w:color="auto"/>
            <w:right w:val="none" w:sz="0" w:space="0" w:color="auto"/>
          </w:divBdr>
        </w:div>
        <w:div w:id="1656958195">
          <w:marLeft w:val="480"/>
          <w:marRight w:val="0"/>
          <w:marTop w:val="0"/>
          <w:marBottom w:val="0"/>
          <w:divBdr>
            <w:top w:val="none" w:sz="0" w:space="0" w:color="auto"/>
            <w:left w:val="none" w:sz="0" w:space="0" w:color="auto"/>
            <w:bottom w:val="none" w:sz="0" w:space="0" w:color="auto"/>
            <w:right w:val="none" w:sz="0" w:space="0" w:color="auto"/>
          </w:divBdr>
        </w:div>
        <w:div w:id="2097557457">
          <w:marLeft w:val="480"/>
          <w:marRight w:val="0"/>
          <w:marTop w:val="0"/>
          <w:marBottom w:val="0"/>
          <w:divBdr>
            <w:top w:val="none" w:sz="0" w:space="0" w:color="auto"/>
            <w:left w:val="none" w:sz="0" w:space="0" w:color="auto"/>
            <w:bottom w:val="none" w:sz="0" w:space="0" w:color="auto"/>
            <w:right w:val="none" w:sz="0" w:space="0" w:color="auto"/>
          </w:divBdr>
        </w:div>
        <w:div w:id="2085254035">
          <w:marLeft w:val="480"/>
          <w:marRight w:val="0"/>
          <w:marTop w:val="0"/>
          <w:marBottom w:val="0"/>
          <w:divBdr>
            <w:top w:val="none" w:sz="0" w:space="0" w:color="auto"/>
            <w:left w:val="none" w:sz="0" w:space="0" w:color="auto"/>
            <w:bottom w:val="none" w:sz="0" w:space="0" w:color="auto"/>
            <w:right w:val="none" w:sz="0" w:space="0" w:color="auto"/>
          </w:divBdr>
        </w:div>
        <w:div w:id="2116056861">
          <w:marLeft w:val="480"/>
          <w:marRight w:val="0"/>
          <w:marTop w:val="0"/>
          <w:marBottom w:val="0"/>
          <w:divBdr>
            <w:top w:val="none" w:sz="0" w:space="0" w:color="auto"/>
            <w:left w:val="none" w:sz="0" w:space="0" w:color="auto"/>
            <w:bottom w:val="none" w:sz="0" w:space="0" w:color="auto"/>
            <w:right w:val="none" w:sz="0" w:space="0" w:color="auto"/>
          </w:divBdr>
        </w:div>
        <w:div w:id="1294403063">
          <w:marLeft w:val="480"/>
          <w:marRight w:val="0"/>
          <w:marTop w:val="0"/>
          <w:marBottom w:val="0"/>
          <w:divBdr>
            <w:top w:val="none" w:sz="0" w:space="0" w:color="auto"/>
            <w:left w:val="none" w:sz="0" w:space="0" w:color="auto"/>
            <w:bottom w:val="none" w:sz="0" w:space="0" w:color="auto"/>
            <w:right w:val="none" w:sz="0" w:space="0" w:color="auto"/>
          </w:divBdr>
        </w:div>
        <w:div w:id="1902016506">
          <w:marLeft w:val="480"/>
          <w:marRight w:val="0"/>
          <w:marTop w:val="0"/>
          <w:marBottom w:val="0"/>
          <w:divBdr>
            <w:top w:val="none" w:sz="0" w:space="0" w:color="auto"/>
            <w:left w:val="none" w:sz="0" w:space="0" w:color="auto"/>
            <w:bottom w:val="none" w:sz="0" w:space="0" w:color="auto"/>
            <w:right w:val="none" w:sz="0" w:space="0" w:color="auto"/>
          </w:divBdr>
        </w:div>
        <w:div w:id="1858694912">
          <w:marLeft w:val="480"/>
          <w:marRight w:val="0"/>
          <w:marTop w:val="0"/>
          <w:marBottom w:val="0"/>
          <w:divBdr>
            <w:top w:val="none" w:sz="0" w:space="0" w:color="auto"/>
            <w:left w:val="none" w:sz="0" w:space="0" w:color="auto"/>
            <w:bottom w:val="none" w:sz="0" w:space="0" w:color="auto"/>
            <w:right w:val="none" w:sz="0" w:space="0" w:color="auto"/>
          </w:divBdr>
        </w:div>
        <w:div w:id="1808013760">
          <w:marLeft w:val="480"/>
          <w:marRight w:val="0"/>
          <w:marTop w:val="0"/>
          <w:marBottom w:val="0"/>
          <w:divBdr>
            <w:top w:val="none" w:sz="0" w:space="0" w:color="auto"/>
            <w:left w:val="none" w:sz="0" w:space="0" w:color="auto"/>
            <w:bottom w:val="none" w:sz="0" w:space="0" w:color="auto"/>
            <w:right w:val="none" w:sz="0" w:space="0" w:color="auto"/>
          </w:divBdr>
        </w:div>
        <w:div w:id="1763137990">
          <w:marLeft w:val="480"/>
          <w:marRight w:val="0"/>
          <w:marTop w:val="0"/>
          <w:marBottom w:val="0"/>
          <w:divBdr>
            <w:top w:val="none" w:sz="0" w:space="0" w:color="auto"/>
            <w:left w:val="none" w:sz="0" w:space="0" w:color="auto"/>
            <w:bottom w:val="none" w:sz="0" w:space="0" w:color="auto"/>
            <w:right w:val="none" w:sz="0" w:space="0" w:color="auto"/>
          </w:divBdr>
        </w:div>
        <w:div w:id="778571824">
          <w:marLeft w:val="480"/>
          <w:marRight w:val="0"/>
          <w:marTop w:val="0"/>
          <w:marBottom w:val="0"/>
          <w:divBdr>
            <w:top w:val="none" w:sz="0" w:space="0" w:color="auto"/>
            <w:left w:val="none" w:sz="0" w:space="0" w:color="auto"/>
            <w:bottom w:val="none" w:sz="0" w:space="0" w:color="auto"/>
            <w:right w:val="none" w:sz="0" w:space="0" w:color="auto"/>
          </w:divBdr>
        </w:div>
        <w:div w:id="2131391825">
          <w:marLeft w:val="480"/>
          <w:marRight w:val="0"/>
          <w:marTop w:val="0"/>
          <w:marBottom w:val="0"/>
          <w:divBdr>
            <w:top w:val="none" w:sz="0" w:space="0" w:color="auto"/>
            <w:left w:val="none" w:sz="0" w:space="0" w:color="auto"/>
            <w:bottom w:val="none" w:sz="0" w:space="0" w:color="auto"/>
            <w:right w:val="none" w:sz="0" w:space="0" w:color="auto"/>
          </w:divBdr>
        </w:div>
        <w:div w:id="1154105224">
          <w:marLeft w:val="480"/>
          <w:marRight w:val="0"/>
          <w:marTop w:val="0"/>
          <w:marBottom w:val="0"/>
          <w:divBdr>
            <w:top w:val="none" w:sz="0" w:space="0" w:color="auto"/>
            <w:left w:val="none" w:sz="0" w:space="0" w:color="auto"/>
            <w:bottom w:val="none" w:sz="0" w:space="0" w:color="auto"/>
            <w:right w:val="none" w:sz="0" w:space="0" w:color="auto"/>
          </w:divBdr>
        </w:div>
        <w:div w:id="1485970196">
          <w:marLeft w:val="480"/>
          <w:marRight w:val="0"/>
          <w:marTop w:val="0"/>
          <w:marBottom w:val="0"/>
          <w:divBdr>
            <w:top w:val="none" w:sz="0" w:space="0" w:color="auto"/>
            <w:left w:val="none" w:sz="0" w:space="0" w:color="auto"/>
            <w:bottom w:val="none" w:sz="0" w:space="0" w:color="auto"/>
            <w:right w:val="none" w:sz="0" w:space="0" w:color="auto"/>
          </w:divBdr>
        </w:div>
        <w:div w:id="1389454749">
          <w:marLeft w:val="480"/>
          <w:marRight w:val="0"/>
          <w:marTop w:val="0"/>
          <w:marBottom w:val="0"/>
          <w:divBdr>
            <w:top w:val="none" w:sz="0" w:space="0" w:color="auto"/>
            <w:left w:val="none" w:sz="0" w:space="0" w:color="auto"/>
            <w:bottom w:val="none" w:sz="0" w:space="0" w:color="auto"/>
            <w:right w:val="none" w:sz="0" w:space="0" w:color="auto"/>
          </w:divBdr>
        </w:div>
        <w:div w:id="1794594235">
          <w:marLeft w:val="480"/>
          <w:marRight w:val="0"/>
          <w:marTop w:val="0"/>
          <w:marBottom w:val="0"/>
          <w:divBdr>
            <w:top w:val="none" w:sz="0" w:space="0" w:color="auto"/>
            <w:left w:val="none" w:sz="0" w:space="0" w:color="auto"/>
            <w:bottom w:val="none" w:sz="0" w:space="0" w:color="auto"/>
            <w:right w:val="none" w:sz="0" w:space="0" w:color="auto"/>
          </w:divBdr>
        </w:div>
        <w:div w:id="256134672">
          <w:marLeft w:val="480"/>
          <w:marRight w:val="0"/>
          <w:marTop w:val="0"/>
          <w:marBottom w:val="0"/>
          <w:divBdr>
            <w:top w:val="none" w:sz="0" w:space="0" w:color="auto"/>
            <w:left w:val="none" w:sz="0" w:space="0" w:color="auto"/>
            <w:bottom w:val="none" w:sz="0" w:space="0" w:color="auto"/>
            <w:right w:val="none" w:sz="0" w:space="0" w:color="auto"/>
          </w:divBdr>
        </w:div>
        <w:div w:id="1643924971">
          <w:marLeft w:val="480"/>
          <w:marRight w:val="0"/>
          <w:marTop w:val="0"/>
          <w:marBottom w:val="0"/>
          <w:divBdr>
            <w:top w:val="none" w:sz="0" w:space="0" w:color="auto"/>
            <w:left w:val="none" w:sz="0" w:space="0" w:color="auto"/>
            <w:bottom w:val="none" w:sz="0" w:space="0" w:color="auto"/>
            <w:right w:val="none" w:sz="0" w:space="0" w:color="auto"/>
          </w:divBdr>
        </w:div>
        <w:div w:id="1226844129">
          <w:marLeft w:val="480"/>
          <w:marRight w:val="0"/>
          <w:marTop w:val="0"/>
          <w:marBottom w:val="0"/>
          <w:divBdr>
            <w:top w:val="none" w:sz="0" w:space="0" w:color="auto"/>
            <w:left w:val="none" w:sz="0" w:space="0" w:color="auto"/>
            <w:bottom w:val="none" w:sz="0" w:space="0" w:color="auto"/>
            <w:right w:val="none" w:sz="0" w:space="0" w:color="auto"/>
          </w:divBdr>
        </w:div>
        <w:div w:id="2135784693">
          <w:marLeft w:val="480"/>
          <w:marRight w:val="0"/>
          <w:marTop w:val="0"/>
          <w:marBottom w:val="0"/>
          <w:divBdr>
            <w:top w:val="none" w:sz="0" w:space="0" w:color="auto"/>
            <w:left w:val="none" w:sz="0" w:space="0" w:color="auto"/>
            <w:bottom w:val="none" w:sz="0" w:space="0" w:color="auto"/>
            <w:right w:val="none" w:sz="0" w:space="0" w:color="auto"/>
          </w:divBdr>
        </w:div>
        <w:div w:id="1752392752">
          <w:marLeft w:val="480"/>
          <w:marRight w:val="0"/>
          <w:marTop w:val="0"/>
          <w:marBottom w:val="0"/>
          <w:divBdr>
            <w:top w:val="none" w:sz="0" w:space="0" w:color="auto"/>
            <w:left w:val="none" w:sz="0" w:space="0" w:color="auto"/>
            <w:bottom w:val="none" w:sz="0" w:space="0" w:color="auto"/>
            <w:right w:val="none" w:sz="0" w:space="0" w:color="auto"/>
          </w:divBdr>
        </w:div>
        <w:div w:id="621690234">
          <w:marLeft w:val="480"/>
          <w:marRight w:val="0"/>
          <w:marTop w:val="0"/>
          <w:marBottom w:val="0"/>
          <w:divBdr>
            <w:top w:val="none" w:sz="0" w:space="0" w:color="auto"/>
            <w:left w:val="none" w:sz="0" w:space="0" w:color="auto"/>
            <w:bottom w:val="none" w:sz="0" w:space="0" w:color="auto"/>
            <w:right w:val="none" w:sz="0" w:space="0" w:color="auto"/>
          </w:divBdr>
        </w:div>
        <w:div w:id="499855976">
          <w:marLeft w:val="480"/>
          <w:marRight w:val="0"/>
          <w:marTop w:val="0"/>
          <w:marBottom w:val="0"/>
          <w:divBdr>
            <w:top w:val="none" w:sz="0" w:space="0" w:color="auto"/>
            <w:left w:val="none" w:sz="0" w:space="0" w:color="auto"/>
            <w:bottom w:val="none" w:sz="0" w:space="0" w:color="auto"/>
            <w:right w:val="none" w:sz="0" w:space="0" w:color="auto"/>
          </w:divBdr>
        </w:div>
        <w:div w:id="1196768434">
          <w:marLeft w:val="480"/>
          <w:marRight w:val="0"/>
          <w:marTop w:val="0"/>
          <w:marBottom w:val="0"/>
          <w:divBdr>
            <w:top w:val="none" w:sz="0" w:space="0" w:color="auto"/>
            <w:left w:val="none" w:sz="0" w:space="0" w:color="auto"/>
            <w:bottom w:val="none" w:sz="0" w:space="0" w:color="auto"/>
            <w:right w:val="none" w:sz="0" w:space="0" w:color="auto"/>
          </w:divBdr>
        </w:div>
        <w:div w:id="168105264">
          <w:marLeft w:val="480"/>
          <w:marRight w:val="0"/>
          <w:marTop w:val="0"/>
          <w:marBottom w:val="0"/>
          <w:divBdr>
            <w:top w:val="none" w:sz="0" w:space="0" w:color="auto"/>
            <w:left w:val="none" w:sz="0" w:space="0" w:color="auto"/>
            <w:bottom w:val="none" w:sz="0" w:space="0" w:color="auto"/>
            <w:right w:val="none" w:sz="0" w:space="0" w:color="auto"/>
          </w:divBdr>
        </w:div>
        <w:div w:id="1395465514">
          <w:marLeft w:val="480"/>
          <w:marRight w:val="0"/>
          <w:marTop w:val="0"/>
          <w:marBottom w:val="0"/>
          <w:divBdr>
            <w:top w:val="none" w:sz="0" w:space="0" w:color="auto"/>
            <w:left w:val="none" w:sz="0" w:space="0" w:color="auto"/>
            <w:bottom w:val="none" w:sz="0" w:space="0" w:color="auto"/>
            <w:right w:val="none" w:sz="0" w:space="0" w:color="auto"/>
          </w:divBdr>
        </w:div>
      </w:divsChild>
    </w:div>
    <w:div w:id="1383560239">
      <w:bodyDiv w:val="1"/>
      <w:marLeft w:val="0"/>
      <w:marRight w:val="0"/>
      <w:marTop w:val="0"/>
      <w:marBottom w:val="0"/>
      <w:divBdr>
        <w:top w:val="none" w:sz="0" w:space="0" w:color="auto"/>
        <w:left w:val="none" w:sz="0" w:space="0" w:color="auto"/>
        <w:bottom w:val="none" w:sz="0" w:space="0" w:color="auto"/>
        <w:right w:val="none" w:sz="0" w:space="0" w:color="auto"/>
      </w:divBdr>
      <w:divsChild>
        <w:div w:id="682512911">
          <w:marLeft w:val="480"/>
          <w:marRight w:val="0"/>
          <w:marTop w:val="0"/>
          <w:marBottom w:val="0"/>
          <w:divBdr>
            <w:top w:val="none" w:sz="0" w:space="0" w:color="auto"/>
            <w:left w:val="none" w:sz="0" w:space="0" w:color="auto"/>
            <w:bottom w:val="none" w:sz="0" w:space="0" w:color="auto"/>
            <w:right w:val="none" w:sz="0" w:space="0" w:color="auto"/>
          </w:divBdr>
        </w:div>
        <w:div w:id="681011742">
          <w:marLeft w:val="480"/>
          <w:marRight w:val="0"/>
          <w:marTop w:val="0"/>
          <w:marBottom w:val="0"/>
          <w:divBdr>
            <w:top w:val="none" w:sz="0" w:space="0" w:color="auto"/>
            <w:left w:val="none" w:sz="0" w:space="0" w:color="auto"/>
            <w:bottom w:val="none" w:sz="0" w:space="0" w:color="auto"/>
            <w:right w:val="none" w:sz="0" w:space="0" w:color="auto"/>
          </w:divBdr>
        </w:div>
        <w:div w:id="566459797">
          <w:marLeft w:val="480"/>
          <w:marRight w:val="0"/>
          <w:marTop w:val="0"/>
          <w:marBottom w:val="0"/>
          <w:divBdr>
            <w:top w:val="none" w:sz="0" w:space="0" w:color="auto"/>
            <w:left w:val="none" w:sz="0" w:space="0" w:color="auto"/>
            <w:bottom w:val="none" w:sz="0" w:space="0" w:color="auto"/>
            <w:right w:val="none" w:sz="0" w:space="0" w:color="auto"/>
          </w:divBdr>
        </w:div>
        <w:div w:id="1766489228">
          <w:marLeft w:val="480"/>
          <w:marRight w:val="0"/>
          <w:marTop w:val="0"/>
          <w:marBottom w:val="0"/>
          <w:divBdr>
            <w:top w:val="none" w:sz="0" w:space="0" w:color="auto"/>
            <w:left w:val="none" w:sz="0" w:space="0" w:color="auto"/>
            <w:bottom w:val="none" w:sz="0" w:space="0" w:color="auto"/>
            <w:right w:val="none" w:sz="0" w:space="0" w:color="auto"/>
          </w:divBdr>
        </w:div>
        <w:div w:id="1171262690">
          <w:marLeft w:val="480"/>
          <w:marRight w:val="0"/>
          <w:marTop w:val="0"/>
          <w:marBottom w:val="0"/>
          <w:divBdr>
            <w:top w:val="none" w:sz="0" w:space="0" w:color="auto"/>
            <w:left w:val="none" w:sz="0" w:space="0" w:color="auto"/>
            <w:bottom w:val="none" w:sz="0" w:space="0" w:color="auto"/>
            <w:right w:val="none" w:sz="0" w:space="0" w:color="auto"/>
          </w:divBdr>
        </w:div>
        <w:div w:id="925921346">
          <w:marLeft w:val="480"/>
          <w:marRight w:val="0"/>
          <w:marTop w:val="0"/>
          <w:marBottom w:val="0"/>
          <w:divBdr>
            <w:top w:val="none" w:sz="0" w:space="0" w:color="auto"/>
            <w:left w:val="none" w:sz="0" w:space="0" w:color="auto"/>
            <w:bottom w:val="none" w:sz="0" w:space="0" w:color="auto"/>
            <w:right w:val="none" w:sz="0" w:space="0" w:color="auto"/>
          </w:divBdr>
        </w:div>
        <w:div w:id="797796171">
          <w:marLeft w:val="480"/>
          <w:marRight w:val="0"/>
          <w:marTop w:val="0"/>
          <w:marBottom w:val="0"/>
          <w:divBdr>
            <w:top w:val="none" w:sz="0" w:space="0" w:color="auto"/>
            <w:left w:val="none" w:sz="0" w:space="0" w:color="auto"/>
            <w:bottom w:val="none" w:sz="0" w:space="0" w:color="auto"/>
            <w:right w:val="none" w:sz="0" w:space="0" w:color="auto"/>
          </w:divBdr>
        </w:div>
        <w:div w:id="1208686887">
          <w:marLeft w:val="480"/>
          <w:marRight w:val="0"/>
          <w:marTop w:val="0"/>
          <w:marBottom w:val="0"/>
          <w:divBdr>
            <w:top w:val="none" w:sz="0" w:space="0" w:color="auto"/>
            <w:left w:val="none" w:sz="0" w:space="0" w:color="auto"/>
            <w:bottom w:val="none" w:sz="0" w:space="0" w:color="auto"/>
            <w:right w:val="none" w:sz="0" w:space="0" w:color="auto"/>
          </w:divBdr>
        </w:div>
        <w:div w:id="130949536">
          <w:marLeft w:val="480"/>
          <w:marRight w:val="0"/>
          <w:marTop w:val="0"/>
          <w:marBottom w:val="0"/>
          <w:divBdr>
            <w:top w:val="none" w:sz="0" w:space="0" w:color="auto"/>
            <w:left w:val="none" w:sz="0" w:space="0" w:color="auto"/>
            <w:bottom w:val="none" w:sz="0" w:space="0" w:color="auto"/>
            <w:right w:val="none" w:sz="0" w:space="0" w:color="auto"/>
          </w:divBdr>
        </w:div>
        <w:div w:id="79954962">
          <w:marLeft w:val="480"/>
          <w:marRight w:val="0"/>
          <w:marTop w:val="0"/>
          <w:marBottom w:val="0"/>
          <w:divBdr>
            <w:top w:val="none" w:sz="0" w:space="0" w:color="auto"/>
            <w:left w:val="none" w:sz="0" w:space="0" w:color="auto"/>
            <w:bottom w:val="none" w:sz="0" w:space="0" w:color="auto"/>
            <w:right w:val="none" w:sz="0" w:space="0" w:color="auto"/>
          </w:divBdr>
        </w:div>
        <w:div w:id="520124992">
          <w:marLeft w:val="480"/>
          <w:marRight w:val="0"/>
          <w:marTop w:val="0"/>
          <w:marBottom w:val="0"/>
          <w:divBdr>
            <w:top w:val="none" w:sz="0" w:space="0" w:color="auto"/>
            <w:left w:val="none" w:sz="0" w:space="0" w:color="auto"/>
            <w:bottom w:val="none" w:sz="0" w:space="0" w:color="auto"/>
            <w:right w:val="none" w:sz="0" w:space="0" w:color="auto"/>
          </w:divBdr>
        </w:div>
        <w:div w:id="656230466">
          <w:marLeft w:val="480"/>
          <w:marRight w:val="0"/>
          <w:marTop w:val="0"/>
          <w:marBottom w:val="0"/>
          <w:divBdr>
            <w:top w:val="none" w:sz="0" w:space="0" w:color="auto"/>
            <w:left w:val="none" w:sz="0" w:space="0" w:color="auto"/>
            <w:bottom w:val="none" w:sz="0" w:space="0" w:color="auto"/>
            <w:right w:val="none" w:sz="0" w:space="0" w:color="auto"/>
          </w:divBdr>
        </w:div>
        <w:div w:id="843514691">
          <w:marLeft w:val="480"/>
          <w:marRight w:val="0"/>
          <w:marTop w:val="0"/>
          <w:marBottom w:val="0"/>
          <w:divBdr>
            <w:top w:val="none" w:sz="0" w:space="0" w:color="auto"/>
            <w:left w:val="none" w:sz="0" w:space="0" w:color="auto"/>
            <w:bottom w:val="none" w:sz="0" w:space="0" w:color="auto"/>
            <w:right w:val="none" w:sz="0" w:space="0" w:color="auto"/>
          </w:divBdr>
        </w:div>
        <w:div w:id="809052439">
          <w:marLeft w:val="480"/>
          <w:marRight w:val="0"/>
          <w:marTop w:val="0"/>
          <w:marBottom w:val="0"/>
          <w:divBdr>
            <w:top w:val="none" w:sz="0" w:space="0" w:color="auto"/>
            <w:left w:val="none" w:sz="0" w:space="0" w:color="auto"/>
            <w:bottom w:val="none" w:sz="0" w:space="0" w:color="auto"/>
            <w:right w:val="none" w:sz="0" w:space="0" w:color="auto"/>
          </w:divBdr>
        </w:div>
        <w:div w:id="1979532026">
          <w:marLeft w:val="480"/>
          <w:marRight w:val="0"/>
          <w:marTop w:val="0"/>
          <w:marBottom w:val="0"/>
          <w:divBdr>
            <w:top w:val="none" w:sz="0" w:space="0" w:color="auto"/>
            <w:left w:val="none" w:sz="0" w:space="0" w:color="auto"/>
            <w:bottom w:val="none" w:sz="0" w:space="0" w:color="auto"/>
            <w:right w:val="none" w:sz="0" w:space="0" w:color="auto"/>
          </w:divBdr>
        </w:div>
        <w:div w:id="443695255">
          <w:marLeft w:val="480"/>
          <w:marRight w:val="0"/>
          <w:marTop w:val="0"/>
          <w:marBottom w:val="0"/>
          <w:divBdr>
            <w:top w:val="none" w:sz="0" w:space="0" w:color="auto"/>
            <w:left w:val="none" w:sz="0" w:space="0" w:color="auto"/>
            <w:bottom w:val="none" w:sz="0" w:space="0" w:color="auto"/>
            <w:right w:val="none" w:sz="0" w:space="0" w:color="auto"/>
          </w:divBdr>
        </w:div>
        <w:div w:id="1801412859">
          <w:marLeft w:val="480"/>
          <w:marRight w:val="0"/>
          <w:marTop w:val="0"/>
          <w:marBottom w:val="0"/>
          <w:divBdr>
            <w:top w:val="none" w:sz="0" w:space="0" w:color="auto"/>
            <w:left w:val="none" w:sz="0" w:space="0" w:color="auto"/>
            <w:bottom w:val="none" w:sz="0" w:space="0" w:color="auto"/>
            <w:right w:val="none" w:sz="0" w:space="0" w:color="auto"/>
          </w:divBdr>
        </w:div>
        <w:div w:id="787964784">
          <w:marLeft w:val="480"/>
          <w:marRight w:val="0"/>
          <w:marTop w:val="0"/>
          <w:marBottom w:val="0"/>
          <w:divBdr>
            <w:top w:val="none" w:sz="0" w:space="0" w:color="auto"/>
            <w:left w:val="none" w:sz="0" w:space="0" w:color="auto"/>
            <w:bottom w:val="none" w:sz="0" w:space="0" w:color="auto"/>
            <w:right w:val="none" w:sz="0" w:space="0" w:color="auto"/>
          </w:divBdr>
        </w:div>
        <w:div w:id="1449425843">
          <w:marLeft w:val="480"/>
          <w:marRight w:val="0"/>
          <w:marTop w:val="0"/>
          <w:marBottom w:val="0"/>
          <w:divBdr>
            <w:top w:val="none" w:sz="0" w:space="0" w:color="auto"/>
            <w:left w:val="none" w:sz="0" w:space="0" w:color="auto"/>
            <w:bottom w:val="none" w:sz="0" w:space="0" w:color="auto"/>
            <w:right w:val="none" w:sz="0" w:space="0" w:color="auto"/>
          </w:divBdr>
        </w:div>
        <w:div w:id="598223939">
          <w:marLeft w:val="480"/>
          <w:marRight w:val="0"/>
          <w:marTop w:val="0"/>
          <w:marBottom w:val="0"/>
          <w:divBdr>
            <w:top w:val="none" w:sz="0" w:space="0" w:color="auto"/>
            <w:left w:val="none" w:sz="0" w:space="0" w:color="auto"/>
            <w:bottom w:val="none" w:sz="0" w:space="0" w:color="auto"/>
            <w:right w:val="none" w:sz="0" w:space="0" w:color="auto"/>
          </w:divBdr>
        </w:div>
        <w:div w:id="562958167">
          <w:marLeft w:val="480"/>
          <w:marRight w:val="0"/>
          <w:marTop w:val="0"/>
          <w:marBottom w:val="0"/>
          <w:divBdr>
            <w:top w:val="none" w:sz="0" w:space="0" w:color="auto"/>
            <w:left w:val="none" w:sz="0" w:space="0" w:color="auto"/>
            <w:bottom w:val="none" w:sz="0" w:space="0" w:color="auto"/>
            <w:right w:val="none" w:sz="0" w:space="0" w:color="auto"/>
          </w:divBdr>
        </w:div>
        <w:div w:id="461119273">
          <w:marLeft w:val="480"/>
          <w:marRight w:val="0"/>
          <w:marTop w:val="0"/>
          <w:marBottom w:val="0"/>
          <w:divBdr>
            <w:top w:val="none" w:sz="0" w:space="0" w:color="auto"/>
            <w:left w:val="none" w:sz="0" w:space="0" w:color="auto"/>
            <w:bottom w:val="none" w:sz="0" w:space="0" w:color="auto"/>
            <w:right w:val="none" w:sz="0" w:space="0" w:color="auto"/>
          </w:divBdr>
        </w:div>
        <w:div w:id="1920094109">
          <w:marLeft w:val="480"/>
          <w:marRight w:val="0"/>
          <w:marTop w:val="0"/>
          <w:marBottom w:val="0"/>
          <w:divBdr>
            <w:top w:val="none" w:sz="0" w:space="0" w:color="auto"/>
            <w:left w:val="none" w:sz="0" w:space="0" w:color="auto"/>
            <w:bottom w:val="none" w:sz="0" w:space="0" w:color="auto"/>
            <w:right w:val="none" w:sz="0" w:space="0" w:color="auto"/>
          </w:divBdr>
        </w:div>
        <w:div w:id="1717587166">
          <w:marLeft w:val="480"/>
          <w:marRight w:val="0"/>
          <w:marTop w:val="0"/>
          <w:marBottom w:val="0"/>
          <w:divBdr>
            <w:top w:val="none" w:sz="0" w:space="0" w:color="auto"/>
            <w:left w:val="none" w:sz="0" w:space="0" w:color="auto"/>
            <w:bottom w:val="none" w:sz="0" w:space="0" w:color="auto"/>
            <w:right w:val="none" w:sz="0" w:space="0" w:color="auto"/>
          </w:divBdr>
        </w:div>
        <w:div w:id="1873107989">
          <w:marLeft w:val="480"/>
          <w:marRight w:val="0"/>
          <w:marTop w:val="0"/>
          <w:marBottom w:val="0"/>
          <w:divBdr>
            <w:top w:val="none" w:sz="0" w:space="0" w:color="auto"/>
            <w:left w:val="none" w:sz="0" w:space="0" w:color="auto"/>
            <w:bottom w:val="none" w:sz="0" w:space="0" w:color="auto"/>
            <w:right w:val="none" w:sz="0" w:space="0" w:color="auto"/>
          </w:divBdr>
        </w:div>
        <w:div w:id="1194149600">
          <w:marLeft w:val="480"/>
          <w:marRight w:val="0"/>
          <w:marTop w:val="0"/>
          <w:marBottom w:val="0"/>
          <w:divBdr>
            <w:top w:val="none" w:sz="0" w:space="0" w:color="auto"/>
            <w:left w:val="none" w:sz="0" w:space="0" w:color="auto"/>
            <w:bottom w:val="none" w:sz="0" w:space="0" w:color="auto"/>
            <w:right w:val="none" w:sz="0" w:space="0" w:color="auto"/>
          </w:divBdr>
        </w:div>
        <w:div w:id="530535210">
          <w:marLeft w:val="480"/>
          <w:marRight w:val="0"/>
          <w:marTop w:val="0"/>
          <w:marBottom w:val="0"/>
          <w:divBdr>
            <w:top w:val="none" w:sz="0" w:space="0" w:color="auto"/>
            <w:left w:val="none" w:sz="0" w:space="0" w:color="auto"/>
            <w:bottom w:val="none" w:sz="0" w:space="0" w:color="auto"/>
            <w:right w:val="none" w:sz="0" w:space="0" w:color="auto"/>
          </w:divBdr>
        </w:div>
        <w:div w:id="87235653">
          <w:marLeft w:val="480"/>
          <w:marRight w:val="0"/>
          <w:marTop w:val="0"/>
          <w:marBottom w:val="0"/>
          <w:divBdr>
            <w:top w:val="none" w:sz="0" w:space="0" w:color="auto"/>
            <w:left w:val="none" w:sz="0" w:space="0" w:color="auto"/>
            <w:bottom w:val="none" w:sz="0" w:space="0" w:color="auto"/>
            <w:right w:val="none" w:sz="0" w:space="0" w:color="auto"/>
          </w:divBdr>
        </w:div>
        <w:div w:id="24644489">
          <w:marLeft w:val="480"/>
          <w:marRight w:val="0"/>
          <w:marTop w:val="0"/>
          <w:marBottom w:val="0"/>
          <w:divBdr>
            <w:top w:val="none" w:sz="0" w:space="0" w:color="auto"/>
            <w:left w:val="none" w:sz="0" w:space="0" w:color="auto"/>
            <w:bottom w:val="none" w:sz="0" w:space="0" w:color="auto"/>
            <w:right w:val="none" w:sz="0" w:space="0" w:color="auto"/>
          </w:divBdr>
        </w:div>
        <w:div w:id="398594622">
          <w:marLeft w:val="480"/>
          <w:marRight w:val="0"/>
          <w:marTop w:val="0"/>
          <w:marBottom w:val="0"/>
          <w:divBdr>
            <w:top w:val="none" w:sz="0" w:space="0" w:color="auto"/>
            <w:left w:val="none" w:sz="0" w:space="0" w:color="auto"/>
            <w:bottom w:val="none" w:sz="0" w:space="0" w:color="auto"/>
            <w:right w:val="none" w:sz="0" w:space="0" w:color="auto"/>
          </w:divBdr>
        </w:div>
        <w:div w:id="1797605036">
          <w:marLeft w:val="480"/>
          <w:marRight w:val="0"/>
          <w:marTop w:val="0"/>
          <w:marBottom w:val="0"/>
          <w:divBdr>
            <w:top w:val="none" w:sz="0" w:space="0" w:color="auto"/>
            <w:left w:val="none" w:sz="0" w:space="0" w:color="auto"/>
            <w:bottom w:val="none" w:sz="0" w:space="0" w:color="auto"/>
            <w:right w:val="none" w:sz="0" w:space="0" w:color="auto"/>
          </w:divBdr>
        </w:div>
        <w:div w:id="1509129179">
          <w:marLeft w:val="480"/>
          <w:marRight w:val="0"/>
          <w:marTop w:val="0"/>
          <w:marBottom w:val="0"/>
          <w:divBdr>
            <w:top w:val="none" w:sz="0" w:space="0" w:color="auto"/>
            <w:left w:val="none" w:sz="0" w:space="0" w:color="auto"/>
            <w:bottom w:val="none" w:sz="0" w:space="0" w:color="auto"/>
            <w:right w:val="none" w:sz="0" w:space="0" w:color="auto"/>
          </w:divBdr>
        </w:div>
        <w:div w:id="849876940">
          <w:marLeft w:val="480"/>
          <w:marRight w:val="0"/>
          <w:marTop w:val="0"/>
          <w:marBottom w:val="0"/>
          <w:divBdr>
            <w:top w:val="none" w:sz="0" w:space="0" w:color="auto"/>
            <w:left w:val="none" w:sz="0" w:space="0" w:color="auto"/>
            <w:bottom w:val="none" w:sz="0" w:space="0" w:color="auto"/>
            <w:right w:val="none" w:sz="0" w:space="0" w:color="auto"/>
          </w:divBdr>
        </w:div>
        <w:div w:id="1829980723">
          <w:marLeft w:val="480"/>
          <w:marRight w:val="0"/>
          <w:marTop w:val="0"/>
          <w:marBottom w:val="0"/>
          <w:divBdr>
            <w:top w:val="none" w:sz="0" w:space="0" w:color="auto"/>
            <w:left w:val="none" w:sz="0" w:space="0" w:color="auto"/>
            <w:bottom w:val="none" w:sz="0" w:space="0" w:color="auto"/>
            <w:right w:val="none" w:sz="0" w:space="0" w:color="auto"/>
          </w:divBdr>
        </w:div>
        <w:div w:id="424233723">
          <w:marLeft w:val="480"/>
          <w:marRight w:val="0"/>
          <w:marTop w:val="0"/>
          <w:marBottom w:val="0"/>
          <w:divBdr>
            <w:top w:val="none" w:sz="0" w:space="0" w:color="auto"/>
            <w:left w:val="none" w:sz="0" w:space="0" w:color="auto"/>
            <w:bottom w:val="none" w:sz="0" w:space="0" w:color="auto"/>
            <w:right w:val="none" w:sz="0" w:space="0" w:color="auto"/>
          </w:divBdr>
        </w:div>
        <w:div w:id="757288902">
          <w:marLeft w:val="480"/>
          <w:marRight w:val="0"/>
          <w:marTop w:val="0"/>
          <w:marBottom w:val="0"/>
          <w:divBdr>
            <w:top w:val="none" w:sz="0" w:space="0" w:color="auto"/>
            <w:left w:val="none" w:sz="0" w:space="0" w:color="auto"/>
            <w:bottom w:val="none" w:sz="0" w:space="0" w:color="auto"/>
            <w:right w:val="none" w:sz="0" w:space="0" w:color="auto"/>
          </w:divBdr>
        </w:div>
        <w:div w:id="199169538">
          <w:marLeft w:val="480"/>
          <w:marRight w:val="0"/>
          <w:marTop w:val="0"/>
          <w:marBottom w:val="0"/>
          <w:divBdr>
            <w:top w:val="none" w:sz="0" w:space="0" w:color="auto"/>
            <w:left w:val="none" w:sz="0" w:space="0" w:color="auto"/>
            <w:bottom w:val="none" w:sz="0" w:space="0" w:color="auto"/>
            <w:right w:val="none" w:sz="0" w:space="0" w:color="auto"/>
          </w:divBdr>
        </w:div>
        <w:div w:id="1573617396">
          <w:marLeft w:val="480"/>
          <w:marRight w:val="0"/>
          <w:marTop w:val="0"/>
          <w:marBottom w:val="0"/>
          <w:divBdr>
            <w:top w:val="none" w:sz="0" w:space="0" w:color="auto"/>
            <w:left w:val="none" w:sz="0" w:space="0" w:color="auto"/>
            <w:bottom w:val="none" w:sz="0" w:space="0" w:color="auto"/>
            <w:right w:val="none" w:sz="0" w:space="0" w:color="auto"/>
          </w:divBdr>
        </w:div>
        <w:div w:id="2020425987">
          <w:marLeft w:val="480"/>
          <w:marRight w:val="0"/>
          <w:marTop w:val="0"/>
          <w:marBottom w:val="0"/>
          <w:divBdr>
            <w:top w:val="none" w:sz="0" w:space="0" w:color="auto"/>
            <w:left w:val="none" w:sz="0" w:space="0" w:color="auto"/>
            <w:bottom w:val="none" w:sz="0" w:space="0" w:color="auto"/>
            <w:right w:val="none" w:sz="0" w:space="0" w:color="auto"/>
          </w:divBdr>
        </w:div>
        <w:div w:id="698900147">
          <w:marLeft w:val="480"/>
          <w:marRight w:val="0"/>
          <w:marTop w:val="0"/>
          <w:marBottom w:val="0"/>
          <w:divBdr>
            <w:top w:val="none" w:sz="0" w:space="0" w:color="auto"/>
            <w:left w:val="none" w:sz="0" w:space="0" w:color="auto"/>
            <w:bottom w:val="none" w:sz="0" w:space="0" w:color="auto"/>
            <w:right w:val="none" w:sz="0" w:space="0" w:color="auto"/>
          </w:divBdr>
        </w:div>
        <w:div w:id="181629247">
          <w:marLeft w:val="480"/>
          <w:marRight w:val="0"/>
          <w:marTop w:val="0"/>
          <w:marBottom w:val="0"/>
          <w:divBdr>
            <w:top w:val="none" w:sz="0" w:space="0" w:color="auto"/>
            <w:left w:val="none" w:sz="0" w:space="0" w:color="auto"/>
            <w:bottom w:val="none" w:sz="0" w:space="0" w:color="auto"/>
            <w:right w:val="none" w:sz="0" w:space="0" w:color="auto"/>
          </w:divBdr>
        </w:div>
        <w:div w:id="918060323">
          <w:marLeft w:val="480"/>
          <w:marRight w:val="0"/>
          <w:marTop w:val="0"/>
          <w:marBottom w:val="0"/>
          <w:divBdr>
            <w:top w:val="none" w:sz="0" w:space="0" w:color="auto"/>
            <w:left w:val="none" w:sz="0" w:space="0" w:color="auto"/>
            <w:bottom w:val="none" w:sz="0" w:space="0" w:color="auto"/>
            <w:right w:val="none" w:sz="0" w:space="0" w:color="auto"/>
          </w:divBdr>
        </w:div>
      </w:divsChild>
    </w:div>
    <w:div w:id="1383561297">
      <w:bodyDiv w:val="1"/>
      <w:marLeft w:val="0"/>
      <w:marRight w:val="0"/>
      <w:marTop w:val="0"/>
      <w:marBottom w:val="0"/>
      <w:divBdr>
        <w:top w:val="none" w:sz="0" w:space="0" w:color="auto"/>
        <w:left w:val="none" w:sz="0" w:space="0" w:color="auto"/>
        <w:bottom w:val="none" w:sz="0" w:space="0" w:color="auto"/>
        <w:right w:val="none" w:sz="0" w:space="0" w:color="auto"/>
      </w:divBdr>
    </w:div>
    <w:div w:id="1384210787">
      <w:bodyDiv w:val="1"/>
      <w:marLeft w:val="0"/>
      <w:marRight w:val="0"/>
      <w:marTop w:val="0"/>
      <w:marBottom w:val="0"/>
      <w:divBdr>
        <w:top w:val="none" w:sz="0" w:space="0" w:color="auto"/>
        <w:left w:val="none" w:sz="0" w:space="0" w:color="auto"/>
        <w:bottom w:val="none" w:sz="0" w:space="0" w:color="auto"/>
        <w:right w:val="none" w:sz="0" w:space="0" w:color="auto"/>
      </w:divBdr>
    </w:div>
    <w:div w:id="1384596667">
      <w:bodyDiv w:val="1"/>
      <w:marLeft w:val="0"/>
      <w:marRight w:val="0"/>
      <w:marTop w:val="0"/>
      <w:marBottom w:val="0"/>
      <w:divBdr>
        <w:top w:val="none" w:sz="0" w:space="0" w:color="auto"/>
        <w:left w:val="none" w:sz="0" w:space="0" w:color="auto"/>
        <w:bottom w:val="none" w:sz="0" w:space="0" w:color="auto"/>
        <w:right w:val="none" w:sz="0" w:space="0" w:color="auto"/>
      </w:divBdr>
    </w:div>
    <w:div w:id="1386492539">
      <w:bodyDiv w:val="1"/>
      <w:marLeft w:val="0"/>
      <w:marRight w:val="0"/>
      <w:marTop w:val="0"/>
      <w:marBottom w:val="0"/>
      <w:divBdr>
        <w:top w:val="none" w:sz="0" w:space="0" w:color="auto"/>
        <w:left w:val="none" w:sz="0" w:space="0" w:color="auto"/>
        <w:bottom w:val="none" w:sz="0" w:space="0" w:color="auto"/>
        <w:right w:val="none" w:sz="0" w:space="0" w:color="auto"/>
      </w:divBdr>
    </w:div>
    <w:div w:id="1386760091">
      <w:bodyDiv w:val="1"/>
      <w:marLeft w:val="0"/>
      <w:marRight w:val="0"/>
      <w:marTop w:val="0"/>
      <w:marBottom w:val="0"/>
      <w:divBdr>
        <w:top w:val="none" w:sz="0" w:space="0" w:color="auto"/>
        <w:left w:val="none" w:sz="0" w:space="0" w:color="auto"/>
        <w:bottom w:val="none" w:sz="0" w:space="0" w:color="auto"/>
        <w:right w:val="none" w:sz="0" w:space="0" w:color="auto"/>
      </w:divBdr>
    </w:div>
    <w:div w:id="1387100531">
      <w:bodyDiv w:val="1"/>
      <w:marLeft w:val="0"/>
      <w:marRight w:val="0"/>
      <w:marTop w:val="0"/>
      <w:marBottom w:val="0"/>
      <w:divBdr>
        <w:top w:val="none" w:sz="0" w:space="0" w:color="auto"/>
        <w:left w:val="none" w:sz="0" w:space="0" w:color="auto"/>
        <w:bottom w:val="none" w:sz="0" w:space="0" w:color="auto"/>
        <w:right w:val="none" w:sz="0" w:space="0" w:color="auto"/>
      </w:divBdr>
      <w:divsChild>
        <w:div w:id="1056709167">
          <w:marLeft w:val="480"/>
          <w:marRight w:val="0"/>
          <w:marTop w:val="0"/>
          <w:marBottom w:val="0"/>
          <w:divBdr>
            <w:top w:val="none" w:sz="0" w:space="0" w:color="auto"/>
            <w:left w:val="none" w:sz="0" w:space="0" w:color="auto"/>
            <w:bottom w:val="none" w:sz="0" w:space="0" w:color="auto"/>
            <w:right w:val="none" w:sz="0" w:space="0" w:color="auto"/>
          </w:divBdr>
        </w:div>
        <w:div w:id="530798486">
          <w:marLeft w:val="480"/>
          <w:marRight w:val="0"/>
          <w:marTop w:val="0"/>
          <w:marBottom w:val="0"/>
          <w:divBdr>
            <w:top w:val="none" w:sz="0" w:space="0" w:color="auto"/>
            <w:left w:val="none" w:sz="0" w:space="0" w:color="auto"/>
            <w:bottom w:val="none" w:sz="0" w:space="0" w:color="auto"/>
            <w:right w:val="none" w:sz="0" w:space="0" w:color="auto"/>
          </w:divBdr>
        </w:div>
        <w:div w:id="714355892">
          <w:marLeft w:val="480"/>
          <w:marRight w:val="0"/>
          <w:marTop w:val="0"/>
          <w:marBottom w:val="0"/>
          <w:divBdr>
            <w:top w:val="none" w:sz="0" w:space="0" w:color="auto"/>
            <w:left w:val="none" w:sz="0" w:space="0" w:color="auto"/>
            <w:bottom w:val="none" w:sz="0" w:space="0" w:color="auto"/>
            <w:right w:val="none" w:sz="0" w:space="0" w:color="auto"/>
          </w:divBdr>
        </w:div>
        <w:div w:id="1987277409">
          <w:marLeft w:val="480"/>
          <w:marRight w:val="0"/>
          <w:marTop w:val="0"/>
          <w:marBottom w:val="0"/>
          <w:divBdr>
            <w:top w:val="none" w:sz="0" w:space="0" w:color="auto"/>
            <w:left w:val="none" w:sz="0" w:space="0" w:color="auto"/>
            <w:bottom w:val="none" w:sz="0" w:space="0" w:color="auto"/>
            <w:right w:val="none" w:sz="0" w:space="0" w:color="auto"/>
          </w:divBdr>
        </w:div>
        <w:div w:id="546185390">
          <w:marLeft w:val="480"/>
          <w:marRight w:val="0"/>
          <w:marTop w:val="0"/>
          <w:marBottom w:val="0"/>
          <w:divBdr>
            <w:top w:val="none" w:sz="0" w:space="0" w:color="auto"/>
            <w:left w:val="none" w:sz="0" w:space="0" w:color="auto"/>
            <w:bottom w:val="none" w:sz="0" w:space="0" w:color="auto"/>
            <w:right w:val="none" w:sz="0" w:space="0" w:color="auto"/>
          </w:divBdr>
        </w:div>
        <w:div w:id="995962105">
          <w:marLeft w:val="480"/>
          <w:marRight w:val="0"/>
          <w:marTop w:val="0"/>
          <w:marBottom w:val="0"/>
          <w:divBdr>
            <w:top w:val="none" w:sz="0" w:space="0" w:color="auto"/>
            <w:left w:val="none" w:sz="0" w:space="0" w:color="auto"/>
            <w:bottom w:val="none" w:sz="0" w:space="0" w:color="auto"/>
            <w:right w:val="none" w:sz="0" w:space="0" w:color="auto"/>
          </w:divBdr>
        </w:div>
        <w:div w:id="1609463425">
          <w:marLeft w:val="480"/>
          <w:marRight w:val="0"/>
          <w:marTop w:val="0"/>
          <w:marBottom w:val="0"/>
          <w:divBdr>
            <w:top w:val="none" w:sz="0" w:space="0" w:color="auto"/>
            <w:left w:val="none" w:sz="0" w:space="0" w:color="auto"/>
            <w:bottom w:val="none" w:sz="0" w:space="0" w:color="auto"/>
            <w:right w:val="none" w:sz="0" w:space="0" w:color="auto"/>
          </w:divBdr>
        </w:div>
        <w:div w:id="1853835830">
          <w:marLeft w:val="480"/>
          <w:marRight w:val="0"/>
          <w:marTop w:val="0"/>
          <w:marBottom w:val="0"/>
          <w:divBdr>
            <w:top w:val="none" w:sz="0" w:space="0" w:color="auto"/>
            <w:left w:val="none" w:sz="0" w:space="0" w:color="auto"/>
            <w:bottom w:val="none" w:sz="0" w:space="0" w:color="auto"/>
            <w:right w:val="none" w:sz="0" w:space="0" w:color="auto"/>
          </w:divBdr>
        </w:div>
        <w:div w:id="672300008">
          <w:marLeft w:val="480"/>
          <w:marRight w:val="0"/>
          <w:marTop w:val="0"/>
          <w:marBottom w:val="0"/>
          <w:divBdr>
            <w:top w:val="none" w:sz="0" w:space="0" w:color="auto"/>
            <w:left w:val="none" w:sz="0" w:space="0" w:color="auto"/>
            <w:bottom w:val="none" w:sz="0" w:space="0" w:color="auto"/>
            <w:right w:val="none" w:sz="0" w:space="0" w:color="auto"/>
          </w:divBdr>
        </w:div>
        <w:div w:id="800458075">
          <w:marLeft w:val="480"/>
          <w:marRight w:val="0"/>
          <w:marTop w:val="0"/>
          <w:marBottom w:val="0"/>
          <w:divBdr>
            <w:top w:val="none" w:sz="0" w:space="0" w:color="auto"/>
            <w:left w:val="none" w:sz="0" w:space="0" w:color="auto"/>
            <w:bottom w:val="none" w:sz="0" w:space="0" w:color="auto"/>
            <w:right w:val="none" w:sz="0" w:space="0" w:color="auto"/>
          </w:divBdr>
        </w:div>
        <w:div w:id="227691082">
          <w:marLeft w:val="480"/>
          <w:marRight w:val="0"/>
          <w:marTop w:val="0"/>
          <w:marBottom w:val="0"/>
          <w:divBdr>
            <w:top w:val="none" w:sz="0" w:space="0" w:color="auto"/>
            <w:left w:val="none" w:sz="0" w:space="0" w:color="auto"/>
            <w:bottom w:val="none" w:sz="0" w:space="0" w:color="auto"/>
            <w:right w:val="none" w:sz="0" w:space="0" w:color="auto"/>
          </w:divBdr>
        </w:div>
        <w:div w:id="705253105">
          <w:marLeft w:val="480"/>
          <w:marRight w:val="0"/>
          <w:marTop w:val="0"/>
          <w:marBottom w:val="0"/>
          <w:divBdr>
            <w:top w:val="none" w:sz="0" w:space="0" w:color="auto"/>
            <w:left w:val="none" w:sz="0" w:space="0" w:color="auto"/>
            <w:bottom w:val="none" w:sz="0" w:space="0" w:color="auto"/>
            <w:right w:val="none" w:sz="0" w:space="0" w:color="auto"/>
          </w:divBdr>
        </w:div>
        <w:div w:id="533691342">
          <w:marLeft w:val="480"/>
          <w:marRight w:val="0"/>
          <w:marTop w:val="0"/>
          <w:marBottom w:val="0"/>
          <w:divBdr>
            <w:top w:val="none" w:sz="0" w:space="0" w:color="auto"/>
            <w:left w:val="none" w:sz="0" w:space="0" w:color="auto"/>
            <w:bottom w:val="none" w:sz="0" w:space="0" w:color="auto"/>
            <w:right w:val="none" w:sz="0" w:space="0" w:color="auto"/>
          </w:divBdr>
        </w:div>
        <w:div w:id="1248226408">
          <w:marLeft w:val="480"/>
          <w:marRight w:val="0"/>
          <w:marTop w:val="0"/>
          <w:marBottom w:val="0"/>
          <w:divBdr>
            <w:top w:val="none" w:sz="0" w:space="0" w:color="auto"/>
            <w:left w:val="none" w:sz="0" w:space="0" w:color="auto"/>
            <w:bottom w:val="none" w:sz="0" w:space="0" w:color="auto"/>
            <w:right w:val="none" w:sz="0" w:space="0" w:color="auto"/>
          </w:divBdr>
        </w:div>
        <w:div w:id="129792361">
          <w:marLeft w:val="480"/>
          <w:marRight w:val="0"/>
          <w:marTop w:val="0"/>
          <w:marBottom w:val="0"/>
          <w:divBdr>
            <w:top w:val="none" w:sz="0" w:space="0" w:color="auto"/>
            <w:left w:val="none" w:sz="0" w:space="0" w:color="auto"/>
            <w:bottom w:val="none" w:sz="0" w:space="0" w:color="auto"/>
            <w:right w:val="none" w:sz="0" w:space="0" w:color="auto"/>
          </w:divBdr>
        </w:div>
        <w:div w:id="1633053094">
          <w:marLeft w:val="480"/>
          <w:marRight w:val="0"/>
          <w:marTop w:val="0"/>
          <w:marBottom w:val="0"/>
          <w:divBdr>
            <w:top w:val="none" w:sz="0" w:space="0" w:color="auto"/>
            <w:left w:val="none" w:sz="0" w:space="0" w:color="auto"/>
            <w:bottom w:val="none" w:sz="0" w:space="0" w:color="auto"/>
            <w:right w:val="none" w:sz="0" w:space="0" w:color="auto"/>
          </w:divBdr>
        </w:div>
        <w:div w:id="907156357">
          <w:marLeft w:val="480"/>
          <w:marRight w:val="0"/>
          <w:marTop w:val="0"/>
          <w:marBottom w:val="0"/>
          <w:divBdr>
            <w:top w:val="none" w:sz="0" w:space="0" w:color="auto"/>
            <w:left w:val="none" w:sz="0" w:space="0" w:color="auto"/>
            <w:bottom w:val="none" w:sz="0" w:space="0" w:color="auto"/>
            <w:right w:val="none" w:sz="0" w:space="0" w:color="auto"/>
          </w:divBdr>
        </w:div>
        <w:div w:id="1015033508">
          <w:marLeft w:val="480"/>
          <w:marRight w:val="0"/>
          <w:marTop w:val="0"/>
          <w:marBottom w:val="0"/>
          <w:divBdr>
            <w:top w:val="none" w:sz="0" w:space="0" w:color="auto"/>
            <w:left w:val="none" w:sz="0" w:space="0" w:color="auto"/>
            <w:bottom w:val="none" w:sz="0" w:space="0" w:color="auto"/>
            <w:right w:val="none" w:sz="0" w:space="0" w:color="auto"/>
          </w:divBdr>
        </w:div>
        <w:div w:id="1758818114">
          <w:marLeft w:val="480"/>
          <w:marRight w:val="0"/>
          <w:marTop w:val="0"/>
          <w:marBottom w:val="0"/>
          <w:divBdr>
            <w:top w:val="none" w:sz="0" w:space="0" w:color="auto"/>
            <w:left w:val="none" w:sz="0" w:space="0" w:color="auto"/>
            <w:bottom w:val="none" w:sz="0" w:space="0" w:color="auto"/>
            <w:right w:val="none" w:sz="0" w:space="0" w:color="auto"/>
          </w:divBdr>
        </w:div>
        <w:div w:id="1434015070">
          <w:marLeft w:val="480"/>
          <w:marRight w:val="0"/>
          <w:marTop w:val="0"/>
          <w:marBottom w:val="0"/>
          <w:divBdr>
            <w:top w:val="none" w:sz="0" w:space="0" w:color="auto"/>
            <w:left w:val="none" w:sz="0" w:space="0" w:color="auto"/>
            <w:bottom w:val="none" w:sz="0" w:space="0" w:color="auto"/>
            <w:right w:val="none" w:sz="0" w:space="0" w:color="auto"/>
          </w:divBdr>
        </w:div>
        <w:div w:id="92553856">
          <w:marLeft w:val="480"/>
          <w:marRight w:val="0"/>
          <w:marTop w:val="0"/>
          <w:marBottom w:val="0"/>
          <w:divBdr>
            <w:top w:val="none" w:sz="0" w:space="0" w:color="auto"/>
            <w:left w:val="none" w:sz="0" w:space="0" w:color="auto"/>
            <w:bottom w:val="none" w:sz="0" w:space="0" w:color="auto"/>
            <w:right w:val="none" w:sz="0" w:space="0" w:color="auto"/>
          </w:divBdr>
        </w:div>
        <w:div w:id="1064067640">
          <w:marLeft w:val="480"/>
          <w:marRight w:val="0"/>
          <w:marTop w:val="0"/>
          <w:marBottom w:val="0"/>
          <w:divBdr>
            <w:top w:val="none" w:sz="0" w:space="0" w:color="auto"/>
            <w:left w:val="none" w:sz="0" w:space="0" w:color="auto"/>
            <w:bottom w:val="none" w:sz="0" w:space="0" w:color="auto"/>
            <w:right w:val="none" w:sz="0" w:space="0" w:color="auto"/>
          </w:divBdr>
        </w:div>
        <w:div w:id="415329380">
          <w:marLeft w:val="480"/>
          <w:marRight w:val="0"/>
          <w:marTop w:val="0"/>
          <w:marBottom w:val="0"/>
          <w:divBdr>
            <w:top w:val="none" w:sz="0" w:space="0" w:color="auto"/>
            <w:left w:val="none" w:sz="0" w:space="0" w:color="auto"/>
            <w:bottom w:val="none" w:sz="0" w:space="0" w:color="auto"/>
            <w:right w:val="none" w:sz="0" w:space="0" w:color="auto"/>
          </w:divBdr>
        </w:div>
        <w:div w:id="1891988915">
          <w:marLeft w:val="480"/>
          <w:marRight w:val="0"/>
          <w:marTop w:val="0"/>
          <w:marBottom w:val="0"/>
          <w:divBdr>
            <w:top w:val="none" w:sz="0" w:space="0" w:color="auto"/>
            <w:left w:val="none" w:sz="0" w:space="0" w:color="auto"/>
            <w:bottom w:val="none" w:sz="0" w:space="0" w:color="auto"/>
            <w:right w:val="none" w:sz="0" w:space="0" w:color="auto"/>
          </w:divBdr>
        </w:div>
        <w:div w:id="2140688858">
          <w:marLeft w:val="480"/>
          <w:marRight w:val="0"/>
          <w:marTop w:val="0"/>
          <w:marBottom w:val="0"/>
          <w:divBdr>
            <w:top w:val="none" w:sz="0" w:space="0" w:color="auto"/>
            <w:left w:val="none" w:sz="0" w:space="0" w:color="auto"/>
            <w:bottom w:val="none" w:sz="0" w:space="0" w:color="auto"/>
            <w:right w:val="none" w:sz="0" w:space="0" w:color="auto"/>
          </w:divBdr>
        </w:div>
        <w:div w:id="962348928">
          <w:marLeft w:val="480"/>
          <w:marRight w:val="0"/>
          <w:marTop w:val="0"/>
          <w:marBottom w:val="0"/>
          <w:divBdr>
            <w:top w:val="none" w:sz="0" w:space="0" w:color="auto"/>
            <w:left w:val="none" w:sz="0" w:space="0" w:color="auto"/>
            <w:bottom w:val="none" w:sz="0" w:space="0" w:color="auto"/>
            <w:right w:val="none" w:sz="0" w:space="0" w:color="auto"/>
          </w:divBdr>
        </w:div>
        <w:div w:id="254288575">
          <w:marLeft w:val="480"/>
          <w:marRight w:val="0"/>
          <w:marTop w:val="0"/>
          <w:marBottom w:val="0"/>
          <w:divBdr>
            <w:top w:val="none" w:sz="0" w:space="0" w:color="auto"/>
            <w:left w:val="none" w:sz="0" w:space="0" w:color="auto"/>
            <w:bottom w:val="none" w:sz="0" w:space="0" w:color="auto"/>
            <w:right w:val="none" w:sz="0" w:space="0" w:color="auto"/>
          </w:divBdr>
        </w:div>
        <w:div w:id="2146190975">
          <w:marLeft w:val="480"/>
          <w:marRight w:val="0"/>
          <w:marTop w:val="0"/>
          <w:marBottom w:val="0"/>
          <w:divBdr>
            <w:top w:val="none" w:sz="0" w:space="0" w:color="auto"/>
            <w:left w:val="none" w:sz="0" w:space="0" w:color="auto"/>
            <w:bottom w:val="none" w:sz="0" w:space="0" w:color="auto"/>
            <w:right w:val="none" w:sz="0" w:space="0" w:color="auto"/>
          </w:divBdr>
        </w:div>
        <w:div w:id="42951714">
          <w:marLeft w:val="480"/>
          <w:marRight w:val="0"/>
          <w:marTop w:val="0"/>
          <w:marBottom w:val="0"/>
          <w:divBdr>
            <w:top w:val="none" w:sz="0" w:space="0" w:color="auto"/>
            <w:left w:val="none" w:sz="0" w:space="0" w:color="auto"/>
            <w:bottom w:val="none" w:sz="0" w:space="0" w:color="auto"/>
            <w:right w:val="none" w:sz="0" w:space="0" w:color="auto"/>
          </w:divBdr>
        </w:div>
        <w:div w:id="429593021">
          <w:marLeft w:val="480"/>
          <w:marRight w:val="0"/>
          <w:marTop w:val="0"/>
          <w:marBottom w:val="0"/>
          <w:divBdr>
            <w:top w:val="none" w:sz="0" w:space="0" w:color="auto"/>
            <w:left w:val="none" w:sz="0" w:space="0" w:color="auto"/>
            <w:bottom w:val="none" w:sz="0" w:space="0" w:color="auto"/>
            <w:right w:val="none" w:sz="0" w:space="0" w:color="auto"/>
          </w:divBdr>
        </w:div>
        <w:div w:id="475755738">
          <w:marLeft w:val="480"/>
          <w:marRight w:val="0"/>
          <w:marTop w:val="0"/>
          <w:marBottom w:val="0"/>
          <w:divBdr>
            <w:top w:val="none" w:sz="0" w:space="0" w:color="auto"/>
            <w:left w:val="none" w:sz="0" w:space="0" w:color="auto"/>
            <w:bottom w:val="none" w:sz="0" w:space="0" w:color="auto"/>
            <w:right w:val="none" w:sz="0" w:space="0" w:color="auto"/>
          </w:divBdr>
        </w:div>
        <w:div w:id="27950634">
          <w:marLeft w:val="480"/>
          <w:marRight w:val="0"/>
          <w:marTop w:val="0"/>
          <w:marBottom w:val="0"/>
          <w:divBdr>
            <w:top w:val="none" w:sz="0" w:space="0" w:color="auto"/>
            <w:left w:val="none" w:sz="0" w:space="0" w:color="auto"/>
            <w:bottom w:val="none" w:sz="0" w:space="0" w:color="auto"/>
            <w:right w:val="none" w:sz="0" w:space="0" w:color="auto"/>
          </w:divBdr>
        </w:div>
        <w:div w:id="1123040515">
          <w:marLeft w:val="480"/>
          <w:marRight w:val="0"/>
          <w:marTop w:val="0"/>
          <w:marBottom w:val="0"/>
          <w:divBdr>
            <w:top w:val="none" w:sz="0" w:space="0" w:color="auto"/>
            <w:left w:val="none" w:sz="0" w:space="0" w:color="auto"/>
            <w:bottom w:val="none" w:sz="0" w:space="0" w:color="auto"/>
            <w:right w:val="none" w:sz="0" w:space="0" w:color="auto"/>
          </w:divBdr>
        </w:div>
        <w:div w:id="1181041828">
          <w:marLeft w:val="480"/>
          <w:marRight w:val="0"/>
          <w:marTop w:val="0"/>
          <w:marBottom w:val="0"/>
          <w:divBdr>
            <w:top w:val="none" w:sz="0" w:space="0" w:color="auto"/>
            <w:left w:val="none" w:sz="0" w:space="0" w:color="auto"/>
            <w:bottom w:val="none" w:sz="0" w:space="0" w:color="auto"/>
            <w:right w:val="none" w:sz="0" w:space="0" w:color="auto"/>
          </w:divBdr>
        </w:div>
        <w:div w:id="1401097184">
          <w:marLeft w:val="480"/>
          <w:marRight w:val="0"/>
          <w:marTop w:val="0"/>
          <w:marBottom w:val="0"/>
          <w:divBdr>
            <w:top w:val="none" w:sz="0" w:space="0" w:color="auto"/>
            <w:left w:val="none" w:sz="0" w:space="0" w:color="auto"/>
            <w:bottom w:val="none" w:sz="0" w:space="0" w:color="auto"/>
            <w:right w:val="none" w:sz="0" w:space="0" w:color="auto"/>
          </w:divBdr>
        </w:div>
        <w:div w:id="264928716">
          <w:marLeft w:val="480"/>
          <w:marRight w:val="0"/>
          <w:marTop w:val="0"/>
          <w:marBottom w:val="0"/>
          <w:divBdr>
            <w:top w:val="none" w:sz="0" w:space="0" w:color="auto"/>
            <w:left w:val="none" w:sz="0" w:space="0" w:color="auto"/>
            <w:bottom w:val="none" w:sz="0" w:space="0" w:color="auto"/>
            <w:right w:val="none" w:sz="0" w:space="0" w:color="auto"/>
          </w:divBdr>
        </w:div>
        <w:div w:id="853611977">
          <w:marLeft w:val="480"/>
          <w:marRight w:val="0"/>
          <w:marTop w:val="0"/>
          <w:marBottom w:val="0"/>
          <w:divBdr>
            <w:top w:val="none" w:sz="0" w:space="0" w:color="auto"/>
            <w:left w:val="none" w:sz="0" w:space="0" w:color="auto"/>
            <w:bottom w:val="none" w:sz="0" w:space="0" w:color="auto"/>
            <w:right w:val="none" w:sz="0" w:space="0" w:color="auto"/>
          </w:divBdr>
        </w:div>
        <w:div w:id="1106845554">
          <w:marLeft w:val="480"/>
          <w:marRight w:val="0"/>
          <w:marTop w:val="0"/>
          <w:marBottom w:val="0"/>
          <w:divBdr>
            <w:top w:val="none" w:sz="0" w:space="0" w:color="auto"/>
            <w:left w:val="none" w:sz="0" w:space="0" w:color="auto"/>
            <w:bottom w:val="none" w:sz="0" w:space="0" w:color="auto"/>
            <w:right w:val="none" w:sz="0" w:space="0" w:color="auto"/>
          </w:divBdr>
        </w:div>
        <w:div w:id="2082407200">
          <w:marLeft w:val="480"/>
          <w:marRight w:val="0"/>
          <w:marTop w:val="0"/>
          <w:marBottom w:val="0"/>
          <w:divBdr>
            <w:top w:val="none" w:sz="0" w:space="0" w:color="auto"/>
            <w:left w:val="none" w:sz="0" w:space="0" w:color="auto"/>
            <w:bottom w:val="none" w:sz="0" w:space="0" w:color="auto"/>
            <w:right w:val="none" w:sz="0" w:space="0" w:color="auto"/>
          </w:divBdr>
        </w:div>
        <w:div w:id="1604066661">
          <w:marLeft w:val="480"/>
          <w:marRight w:val="0"/>
          <w:marTop w:val="0"/>
          <w:marBottom w:val="0"/>
          <w:divBdr>
            <w:top w:val="none" w:sz="0" w:space="0" w:color="auto"/>
            <w:left w:val="none" w:sz="0" w:space="0" w:color="auto"/>
            <w:bottom w:val="none" w:sz="0" w:space="0" w:color="auto"/>
            <w:right w:val="none" w:sz="0" w:space="0" w:color="auto"/>
          </w:divBdr>
        </w:div>
        <w:div w:id="1005936551">
          <w:marLeft w:val="480"/>
          <w:marRight w:val="0"/>
          <w:marTop w:val="0"/>
          <w:marBottom w:val="0"/>
          <w:divBdr>
            <w:top w:val="none" w:sz="0" w:space="0" w:color="auto"/>
            <w:left w:val="none" w:sz="0" w:space="0" w:color="auto"/>
            <w:bottom w:val="none" w:sz="0" w:space="0" w:color="auto"/>
            <w:right w:val="none" w:sz="0" w:space="0" w:color="auto"/>
          </w:divBdr>
        </w:div>
        <w:div w:id="992026092">
          <w:marLeft w:val="480"/>
          <w:marRight w:val="0"/>
          <w:marTop w:val="0"/>
          <w:marBottom w:val="0"/>
          <w:divBdr>
            <w:top w:val="none" w:sz="0" w:space="0" w:color="auto"/>
            <w:left w:val="none" w:sz="0" w:space="0" w:color="auto"/>
            <w:bottom w:val="none" w:sz="0" w:space="0" w:color="auto"/>
            <w:right w:val="none" w:sz="0" w:space="0" w:color="auto"/>
          </w:divBdr>
        </w:div>
        <w:div w:id="1970358735">
          <w:marLeft w:val="480"/>
          <w:marRight w:val="0"/>
          <w:marTop w:val="0"/>
          <w:marBottom w:val="0"/>
          <w:divBdr>
            <w:top w:val="none" w:sz="0" w:space="0" w:color="auto"/>
            <w:left w:val="none" w:sz="0" w:space="0" w:color="auto"/>
            <w:bottom w:val="none" w:sz="0" w:space="0" w:color="auto"/>
            <w:right w:val="none" w:sz="0" w:space="0" w:color="auto"/>
          </w:divBdr>
        </w:div>
        <w:div w:id="825558599">
          <w:marLeft w:val="480"/>
          <w:marRight w:val="0"/>
          <w:marTop w:val="0"/>
          <w:marBottom w:val="0"/>
          <w:divBdr>
            <w:top w:val="none" w:sz="0" w:space="0" w:color="auto"/>
            <w:left w:val="none" w:sz="0" w:space="0" w:color="auto"/>
            <w:bottom w:val="none" w:sz="0" w:space="0" w:color="auto"/>
            <w:right w:val="none" w:sz="0" w:space="0" w:color="auto"/>
          </w:divBdr>
        </w:div>
      </w:divsChild>
    </w:div>
    <w:div w:id="1387334155">
      <w:bodyDiv w:val="1"/>
      <w:marLeft w:val="0"/>
      <w:marRight w:val="0"/>
      <w:marTop w:val="0"/>
      <w:marBottom w:val="0"/>
      <w:divBdr>
        <w:top w:val="none" w:sz="0" w:space="0" w:color="auto"/>
        <w:left w:val="none" w:sz="0" w:space="0" w:color="auto"/>
        <w:bottom w:val="none" w:sz="0" w:space="0" w:color="auto"/>
        <w:right w:val="none" w:sz="0" w:space="0" w:color="auto"/>
      </w:divBdr>
    </w:div>
    <w:div w:id="1387604524">
      <w:bodyDiv w:val="1"/>
      <w:marLeft w:val="0"/>
      <w:marRight w:val="0"/>
      <w:marTop w:val="0"/>
      <w:marBottom w:val="0"/>
      <w:divBdr>
        <w:top w:val="none" w:sz="0" w:space="0" w:color="auto"/>
        <w:left w:val="none" w:sz="0" w:space="0" w:color="auto"/>
        <w:bottom w:val="none" w:sz="0" w:space="0" w:color="auto"/>
        <w:right w:val="none" w:sz="0" w:space="0" w:color="auto"/>
      </w:divBdr>
    </w:div>
    <w:div w:id="1388064620">
      <w:bodyDiv w:val="1"/>
      <w:marLeft w:val="0"/>
      <w:marRight w:val="0"/>
      <w:marTop w:val="0"/>
      <w:marBottom w:val="0"/>
      <w:divBdr>
        <w:top w:val="none" w:sz="0" w:space="0" w:color="auto"/>
        <w:left w:val="none" w:sz="0" w:space="0" w:color="auto"/>
        <w:bottom w:val="none" w:sz="0" w:space="0" w:color="auto"/>
        <w:right w:val="none" w:sz="0" w:space="0" w:color="auto"/>
      </w:divBdr>
    </w:div>
    <w:div w:id="1388409431">
      <w:bodyDiv w:val="1"/>
      <w:marLeft w:val="0"/>
      <w:marRight w:val="0"/>
      <w:marTop w:val="0"/>
      <w:marBottom w:val="0"/>
      <w:divBdr>
        <w:top w:val="none" w:sz="0" w:space="0" w:color="auto"/>
        <w:left w:val="none" w:sz="0" w:space="0" w:color="auto"/>
        <w:bottom w:val="none" w:sz="0" w:space="0" w:color="auto"/>
        <w:right w:val="none" w:sz="0" w:space="0" w:color="auto"/>
      </w:divBdr>
    </w:div>
    <w:div w:id="1390110244">
      <w:bodyDiv w:val="1"/>
      <w:marLeft w:val="0"/>
      <w:marRight w:val="0"/>
      <w:marTop w:val="0"/>
      <w:marBottom w:val="0"/>
      <w:divBdr>
        <w:top w:val="none" w:sz="0" w:space="0" w:color="auto"/>
        <w:left w:val="none" w:sz="0" w:space="0" w:color="auto"/>
        <w:bottom w:val="none" w:sz="0" w:space="0" w:color="auto"/>
        <w:right w:val="none" w:sz="0" w:space="0" w:color="auto"/>
      </w:divBdr>
    </w:div>
    <w:div w:id="1390417644">
      <w:bodyDiv w:val="1"/>
      <w:marLeft w:val="0"/>
      <w:marRight w:val="0"/>
      <w:marTop w:val="0"/>
      <w:marBottom w:val="0"/>
      <w:divBdr>
        <w:top w:val="none" w:sz="0" w:space="0" w:color="auto"/>
        <w:left w:val="none" w:sz="0" w:space="0" w:color="auto"/>
        <w:bottom w:val="none" w:sz="0" w:space="0" w:color="auto"/>
        <w:right w:val="none" w:sz="0" w:space="0" w:color="auto"/>
      </w:divBdr>
    </w:div>
    <w:div w:id="1390610247">
      <w:bodyDiv w:val="1"/>
      <w:marLeft w:val="0"/>
      <w:marRight w:val="0"/>
      <w:marTop w:val="0"/>
      <w:marBottom w:val="0"/>
      <w:divBdr>
        <w:top w:val="none" w:sz="0" w:space="0" w:color="auto"/>
        <w:left w:val="none" w:sz="0" w:space="0" w:color="auto"/>
        <w:bottom w:val="none" w:sz="0" w:space="0" w:color="auto"/>
        <w:right w:val="none" w:sz="0" w:space="0" w:color="auto"/>
      </w:divBdr>
    </w:div>
    <w:div w:id="1390685082">
      <w:bodyDiv w:val="1"/>
      <w:marLeft w:val="0"/>
      <w:marRight w:val="0"/>
      <w:marTop w:val="0"/>
      <w:marBottom w:val="0"/>
      <w:divBdr>
        <w:top w:val="none" w:sz="0" w:space="0" w:color="auto"/>
        <w:left w:val="none" w:sz="0" w:space="0" w:color="auto"/>
        <w:bottom w:val="none" w:sz="0" w:space="0" w:color="auto"/>
        <w:right w:val="none" w:sz="0" w:space="0" w:color="auto"/>
      </w:divBdr>
    </w:div>
    <w:div w:id="1390693861">
      <w:bodyDiv w:val="1"/>
      <w:marLeft w:val="0"/>
      <w:marRight w:val="0"/>
      <w:marTop w:val="0"/>
      <w:marBottom w:val="0"/>
      <w:divBdr>
        <w:top w:val="none" w:sz="0" w:space="0" w:color="auto"/>
        <w:left w:val="none" w:sz="0" w:space="0" w:color="auto"/>
        <w:bottom w:val="none" w:sz="0" w:space="0" w:color="auto"/>
        <w:right w:val="none" w:sz="0" w:space="0" w:color="auto"/>
      </w:divBdr>
    </w:div>
    <w:div w:id="1391274025">
      <w:bodyDiv w:val="1"/>
      <w:marLeft w:val="0"/>
      <w:marRight w:val="0"/>
      <w:marTop w:val="0"/>
      <w:marBottom w:val="0"/>
      <w:divBdr>
        <w:top w:val="none" w:sz="0" w:space="0" w:color="auto"/>
        <w:left w:val="none" w:sz="0" w:space="0" w:color="auto"/>
        <w:bottom w:val="none" w:sz="0" w:space="0" w:color="auto"/>
        <w:right w:val="none" w:sz="0" w:space="0" w:color="auto"/>
      </w:divBdr>
      <w:divsChild>
        <w:div w:id="1426806117">
          <w:marLeft w:val="480"/>
          <w:marRight w:val="0"/>
          <w:marTop w:val="0"/>
          <w:marBottom w:val="0"/>
          <w:divBdr>
            <w:top w:val="none" w:sz="0" w:space="0" w:color="auto"/>
            <w:left w:val="none" w:sz="0" w:space="0" w:color="auto"/>
            <w:bottom w:val="none" w:sz="0" w:space="0" w:color="auto"/>
            <w:right w:val="none" w:sz="0" w:space="0" w:color="auto"/>
          </w:divBdr>
        </w:div>
        <w:div w:id="761220400">
          <w:marLeft w:val="480"/>
          <w:marRight w:val="0"/>
          <w:marTop w:val="0"/>
          <w:marBottom w:val="0"/>
          <w:divBdr>
            <w:top w:val="none" w:sz="0" w:space="0" w:color="auto"/>
            <w:left w:val="none" w:sz="0" w:space="0" w:color="auto"/>
            <w:bottom w:val="none" w:sz="0" w:space="0" w:color="auto"/>
            <w:right w:val="none" w:sz="0" w:space="0" w:color="auto"/>
          </w:divBdr>
        </w:div>
        <w:div w:id="1228569434">
          <w:marLeft w:val="480"/>
          <w:marRight w:val="0"/>
          <w:marTop w:val="0"/>
          <w:marBottom w:val="0"/>
          <w:divBdr>
            <w:top w:val="none" w:sz="0" w:space="0" w:color="auto"/>
            <w:left w:val="none" w:sz="0" w:space="0" w:color="auto"/>
            <w:bottom w:val="none" w:sz="0" w:space="0" w:color="auto"/>
            <w:right w:val="none" w:sz="0" w:space="0" w:color="auto"/>
          </w:divBdr>
        </w:div>
        <w:div w:id="1386636711">
          <w:marLeft w:val="480"/>
          <w:marRight w:val="0"/>
          <w:marTop w:val="0"/>
          <w:marBottom w:val="0"/>
          <w:divBdr>
            <w:top w:val="none" w:sz="0" w:space="0" w:color="auto"/>
            <w:left w:val="none" w:sz="0" w:space="0" w:color="auto"/>
            <w:bottom w:val="none" w:sz="0" w:space="0" w:color="auto"/>
            <w:right w:val="none" w:sz="0" w:space="0" w:color="auto"/>
          </w:divBdr>
        </w:div>
        <w:div w:id="1502113603">
          <w:marLeft w:val="480"/>
          <w:marRight w:val="0"/>
          <w:marTop w:val="0"/>
          <w:marBottom w:val="0"/>
          <w:divBdr>
            <w:top w:val="none" w:sz="0" w:space="0" w:color="auto"/>
            <w:left w:val="none" w:sz="0" w:space="0" w:color="auto"/>
            <w:bottom w:val="none" w:sz="0" w:space="0" w:color="auto"/>
            <w:right w:val="none" w:sz="0" w:space="0" w:color="auto"/>
          </w:divBdr>
        </w:div>
        <w:div w:id="362097468">
          <w:marLeft w:val="480"/>
          <w:marRight w:val="0"/>
          <w:marTop w:val="0"/>
          <w:marBottom w:val="0"/>
          <w:divBdr>
            <w:top w:val="none" w:sz="0" w:space="0" w:color="auto"/>
            <w:left w:val="none" w:sz="0" w:space="0" w:color="auto"/>
            <w:bottom w:val="none" w:sz="0" w:space="0" w:color="auto"/>
            <w:right w:val="none" w:sz="0" w:space="0" w:color="auto"/>
          </w:divBdr>
        </w:div>
        <w:div w:id="555746785">
          <w:marLeft w:val="480"/>
          <w:marRight w:val="0"/>
          <w:marTop w:val="0"/>
          <w:marBottom w:val="0"/>
          <w:divBdr>
            <w:top w:val="none" w:sz="0" w:space="0" w:color="auto"/>
            <w:left w:val="none" w:sz="0" w:space="0" w:color="auto"/>
            <w:bottom w:val="none" w:sz="0" w:space="0" w:color="auto"/>
            <w:right w:val="none" w:sz="0" w:space="0" w:color="auto"/>
          </w:divBdr>
        </w:div>
        <w:div w:id="158885004">
          <w:marLeft w:val="480"/>
          <w:marRight w:val="0"/>
          <w:marTop w:val="0"/>
          <w:marBottom w:val="0"/>
          <w:divBdr>
            <w:top w:val="none" w:sz="0" w:space="0" w:color="auto"/>
            <w:left w:val="none" w:sz="0" w:space="0" w:color="auto"/>
            <w:bottom w:val="none" w:sz="0" w:space="0" w:color="auto"/>
            <w:right w:val="none" w:sz="0" w:space="0" w:color="auto"/>
          </w:divBdr>
        </w:div>
        <w:div w:id="1676301934">
          <w:marLeft w:val="480"/>
          <w:marRight w:val="0"/>
          <w:marTop w:val="0"/>
          <w:marBottom w:val="0"/>
          <w:divBdr>
            <w:top w:val="none" w:sz="0" w:space="0" w:color="auto"/>
            <w:left w:val="none" w:sz="0" w:space="0" w:color="auto"/>
            <w:bottom w:val="none" w:sz="0" w:space="0" w:color="auto"/>
            <w:right w:val="none" w:sz="0" w:space="0" w:color="auto"/>
          </w:divBdr>
        </w:div>
        <w:div w:id="1638220077">
          <w:marLeft w:val="480"/>
          <w:marRight w:val="0"/>
          <w:marTop w:val="0"/>
          <w:marBottom w:val="0"/>
          <w:divBdr>
            <w:top w:val="none" w:sz="0" w:space="0" w:color="auto"/>
            <w:left w:val="none" w:sz="0" w:space="0" w:color="auto"/>
            <w:bottom w:val="none" w:sz="0" w:space="0" w:color="auto"/>
            <w:right w:val="none" w:sz="0" w:space="0" w:color="auto"/>
          </w:divBdr>
        </w:div>
        <w:div w:id="1983852502">
          <w:marLeft w:val="480"/>
          <w:marRight w:val="0"/>
          <w:marTop w:val="0"/>
          <w:marBottom w:val="0"/>
          <w:divBdr>
            <w:top w:val="none" w:sz="0" w:space="0" w:color="auto"/>
            <w:left w:val="none" w:sz="0" w:space="0" w:color="auto"/>
            <w:bottom w:val="none" w:sz="0" w:space="0" w:color="auto"/>
            <w:right w:val="none" w:sz="0" w:space="0" w:color="auto"/>
          </w:divBdr>
        </w:div>
        <w:div w:id="1010332722">
          <w:marLeft w:val="480"/>
          <w:marRight w:val="0"/>
          <w:marTop w:val="0"/>
          <w:marBottom w:val="0"/>
          <w:divBdr>
            <w:top w:val="none" w:sz="0" w:space="0" w:color="auto"/>
            <w:left w:val="none" w:sz="0" w:space="0" w:color="auto"/>
            <w:bottom w:val="none" w:sz="0" w:space="0" w:color="auto"/>
            <w:right w:val="none" w:sz="0" w:space="0" w:color="auto"/>
          </w:divBdr>
        </w:div>
        <w:div w:id="1550073696">
          <w:marLeft w:val="480"/>
          <w:marRight w:val="0"/>
          <w:marTop w:val="0"/>
          <w:marBottom w:val="0"/>
          <w:divBdr>
            <w:top w:val="none" w:sz="0" w:space="0" w:color="auto"/>
            <w:left w:val="none" w:sz="0" w:space="0" w:color="auto"/>
            <w:bottom w:val="none" w:sz="0" w:space="0" w:color="auto"/>
            <w:right w:val="none" w:sz="0" w:space="0" w:color="auto"/>
          </w:divBdr>
        </w:div>
        <w:div w:id="1783919105">
          <w:marLeft w:val="480"/>
          <w:marRight w:val="0"/>
          <w:marTop w:val="0"/>
          <w:marBottom w:val="0"/>
          <w:divBdr>
            <w:top w:val="none" w:sz="0" w:space="0" w:color="auto"/>
            <w:left w:val="none" w:sz="0" w:space="0" w:color="auto"/>
            <w:bottom w:val="none" w:sz="0" w:space="0" w:color="auto"/>
            <w:right w:val="none" w:sz="0" w:space="0" w:color="auto"/>
          </w:divBdr>
        </w:div>
        <w:div w:id="701326266">
          <w:marLeft w:val="480"/>
          <w:marRight w:val="0"/>
          <w:marTop w:val="0"/>
          <w:marBottom w:val="0"/>
          <w:divBdr>
            <w:top w:val="none" w:sz="0" w:space="0" w:color="auto"/>
            <w:left w:val="none" w:sz="0" w:space="0" w:color="auto"/>
            <w:bottom w:val="none" w:sz="0" w:space="0" w:color="auto"/>
            <w:right w:val="none" w:sz="0" w:space="0" w:color="auto"/>
          </w:divBdr>
        </w:div>
        <w:div w:id="1829058908">
          <w:marLeft w:val="480"/>
          <w:marRight w:val="0"/>
          <w:marTop w:val="0"/>
          <w:marBottom w:val="0"/>
          <w:divBdr>
            <w:top w:val="none" w:sz="0" w:space="0" w:color="auto"/>
            <w:left w:val="none" w:sz="0" w:space="0" w:color="auto"/>
            <w:bottom w:val="none" w:sz="0" w:space="0" w:color="auto"/>
            <w:right w:val="none" w:sz="0" w:space="0" w:color="auto"/>
          </w:divBdr>
        </w:div>
        <w:div w:id="320428986">
          <w:marLeft w:val="480"/>
          <w:marRight w:val="0"/>
          <w:marTop w:val="0"/>
          <w:marBottom w:val="0"/>
          <w:divBdr>
            <w:top w:val="none" w:sz="0" w:space="0" w:color="auto"/>
            <w:left w:val="none" w:sz="0" w:space="0" w:color="auto"/>
            <w:bottom w:val="none" w:sz="0" w:space="0" w:color="auto"/>
            <w:right w:val="none" w:sz="0" w:space="0" w:color="auto"/>
          </w:divBdr>
        </w:div>
        <w:div w:id="155459882">
          <w:marLeft w:val="480"/>
          <w:marRight w:val="0"/>
          <w:marTop w:val="0"/>
          <w:marBottom w:val="0"/>
          <w:divBdr>
            <w:top w:val="none" w:sz="0" w:space="0" w:color="auto"/>
            <w:left w:val="none" w:sz="0" w:space="0" w:color="auto"/>
            <w:bottom w:val="none" w:sz="0" w:space="0" w:color="auto"/>
            <w:right w:val="none" w:sz="0" w:space="0" w:color="auto"/>
          </w:divBdr>
        </w:div>
        <w:div w:id="1305812488">
          <w:marLeft w:val="480"/>
          <w:marRight w:val="0"/>
          <w:marTop w:val="0"/>
          <w:marBottom w:val="0"/>
          <w:divBdr>
            <w:top w:val="none" w:sz="0" w:space="0" w:color="auto"/>
            <w:left w:val="none" w:sz="0" w:space="0" w:color="auto"/>
            <w:bottom w:val="none" w:sz="0" w:space="0" w:color="auto"/>
            <w:right w:val="none" w:sz="0" w:space="0" w:color="auto"/>
          </w:divBdr>
        </w:div>
        <w:div w:id="877011929">
          <w:marLeft w:val="480"/>
          <w:marRight w:val="0"/>
          <w:marTop w:val="0"/>
          <w:marBottom w:val="0"/>
          <w:divBdr>
            <w:top w:val="none" w:sz="0" w:space="0" w:color="auto"/>
            <w:left w:val="none" w:sz="0" w:space="0" w:color="auto"/>
            <w:bottom w:val="none" w:sz="0" w:space="0" w:color="auto"/>
            <w:right w:val="none" w:sz="0" w:space="0" w:color="auto"/>
          </w:divBdr>
        </w:div>
        <w:div w:id="1480809106">
          <w:marLeft w:val="480"/>
          <w:marRight w:val="0"/>
          <w:marTop w:val="0"/>
          <w:marBottom w:val="0"/>
          <w:divBdr>
            <w:top w:val="none" w:sz="0" w:space="0" w:color="auto"/>
            <w:left w:val="none" w:sz="0" w:space="0" w:color="auto"/>
            <w:bottom w:val="none" w:sz="0" w:space="0" w:color="auto"/>
            <w:right w:val="none" w:sz="0" w:space="0" w:color="auto"/>
          </w:divBdr>
        </w:div>
        <w:div w:id="988169751">
          <w:marLeft w:val="480"/>
          <w:marRight w:val="0"/>
          <w:marTop w:val="0"/>
          <w:marBottom w:val="0"/>
          <w:divBdr>
            <w:top w:val="none" w:sz="0" w:space="0" w:color="auto"/>
            <w:left w:val="none" w:sz="0" w:space="0" w:color="auto"/>
            <w:bottom w:val="none" w:sz="0" w:space="0" w:color="auto"/>
            <w:right w:val="none" w:sz="0" w:space="0" w:color="auto"/>
          </w:divBdr>
        </w:div>
        <w:div w:id="2113934936">
          <w:marLeft w:val="480"/>
          <w:marRight w:val="0"/>
          <w:marTop w:val="0"/>
          <w:marBottom w:val="0"/>
          <w:divBdr>
            <w:top w:val="none" w:sz="0" w:space="0" w:color="auto"/>
            <w:left w:val="none" w:sz="0" w:space="0" w:color="auto"/>
            <w:bottom w:val="none" w:sz="0" w:space="0" w:color="auto"/>
            <w:right w:val="none" w:sz="0" w:space="0" w:color="auto"/>
          </w:divBdr>
        </w:div>
        <w:div w:id="841700325">
          <w:marLeft w:val="480"/>
          <w:marRight w:val="0"/>
          <w:marTop w:val="0"/>
          <w:marBottom w:val="0"/>
          <w:divBdr>
            <w:top w:val="none" w:sz="0" w:space="0" w:color="auto"/>
            <w:left w:val="none" w:sz="0" w:space="0" w:color="auto"/>
            <w:bottom w:val="none" w:sz="0" w:space="0" w:color="auto"/>
            <w:right w:val="none" w:sz="0" w:space="0" w:color="auto"/>
          </w:divBdr>
        </w:div>
        <w:div w:id="561403726">
          <w:marLeft w:val="480"/>
          <w:marRight w:val="0"/>
          <w:marTop w:val="0"/>
          <w:marBottom w:val="0"/>
          <w:divBdr>
            <w:top w:val="none" w:sz="0" w:space="0" w:color="auto"/>
            <w:left w:val="none" w:sz="0" w:space="0" w:color="auto"/>
            <w:bottom w:val="none" w:sz="0" w:space="0" w:color="auto"/>
            <w:right w:val="none" w:sz="0" w:space="0" w:color="auto"/>
          </w:divBdr>
        </w:div>
        <w:div w:id="1719432465">
          <w:marLeft w:val="480"/>
          <w:marRight w:val="0"/>
          <w:marTop w:val="0"/>
          <w:marBottom w:val="0"/>
          <w:divBdr>
            <w:top w:val="none" w:sz="0" w:space="0" w:color="auto"/>
            <w:left w:val="none" w:sz="0" w:space="0" w:color="auto"/>
            <w:bottom w:val="none" w:sz="0" w:space="0" w:color="auto"/>
            <w:right w:val="none" w:sz="0" w:space="0" w:color="auto"/>
          </w:divBdr>
        </w:div>
        <w:div w:id="990133718">
          <w:marLeft w:val="480"/>
          <w:marRight w:val="0"/>
          <w:marTop w:val="0"/>
          <w:marBottom w:val="0"/>
          <w:divBdr>
            <w:top w:val="none" w:sz="0" w:space="0" w:color="auto"/>
            <w:left w:val="none" w:sz="0" w:space="0" w:color="auto"/>
            <w:bottom w:val="none" w:sz="0" w:space="0" w:color="auto"/>
            <w:right w:val="none" w:sz="0" w:space="0" w:color="auto"/>
          </w:divBdr>
        </w:div>
        <w:div w:id="1208298258">
          <w:marLeft w:val="480"/>
          <w:marRight w:val="0"/>
          <w:marTop w:val="0"/>
          <w:marBottom w:val="0"/>
          <w:divBdr>
            <w:top w:val="none" w:sz="0" w:space="0" w:color="auto"/>
            <w:left w:val="none" w:sz="0" w:space="0" w:color="auto"/>
            <w:bottom w:val="none" w:sz="0" w:space="0" w:color="auto"/>
            <w:right w:val="none" w:sz="0" w:space="0" w:color="auto"/>
          </w:divBdr>
        </w:div>
        <w:div w:id="1846626181">
          <w:marLeft w:val="480"/>
          <w:marRight w:val="0"/>
          <w:marTop w:val="0"/>
          <w:marBottom w:val="0"/>
          <w:divBdr>
            <w:top w:val="none" w:sz="0" w:space="0" w:color="auto"/>
            <w:left w:val="none" w:sz="0" w:space="0" w:color="auto"/>
            <w:bottom w:val="none" w:sz="0" w:space="0" w:color="auto"/>
            <w:right w:val="none" w:sz="0" w:space="0" w:color="auto"/>
          </w:divBdr>
        </w:div>
        <w:div w:id="1678531160">
          <w:marLeft w:val="480"/>
          <w:marRight w:val="0"/>
          <w:marTop w:val="0"/>
          <w:marBottom w:val="0"/>
          <w:divBdr>
            <w:top w:val="none" w:sz="0" w:space="0" w:color="auto"/>
            <w:left w:val="none" w:sz="0" w:space="0" w:color="auto"/>
            <w:bottom w:val="none" w:sz="0" w:space="0" w:color="auto"/>
            <w:right w:val="none" w:sz="0" w:space="0" w:color="auto"/>
          </w:divBdr>
        </w:div>
        <w:div w:id="1985424911">
          <w:marLeft w:val="480"/>
          <w:marRight w:val="0"/>
          <w:marTop w:val="0"/>
          <w:marBottom w:val="0"/>
          <w:divBdr>
            <w:top w:val="none" w:sz="0" w:space="0" w:color="auto"/>
            <w:left w:val="none" w:sz="0" w:space="0" w:color="auto"/>
            <w:bottom w:val="none" w:sz="0" w:space="0" w:color="auto"/>
            <w:right w:val="none" w:sz="0" w:space="0" w:color="auto"/>
          </w:divBdr>
        </w:div>
        <w:div w:id="27225429">
          <w:marLeft w:val="480"/>
          <w:marRight w:val="0"/>
          <w:marTop w:val="0"/>
          <w:marBottom w:val="0"/>
          <w:divBdr>
            <w:top w:val="none" w:sz="0" w:space="0" w:color="auto"/>
            <w:left w:val="none" w:sz="0" w:space="0" w:color="auto"/>
            <w:bottom w:val="none" w:sz="0" w:space="0" w:color="auto"/>
            <w:right w:val="none" w:sz="0" w:space="0" w:color="auto"/>
          </w:divBdr>
        </w:div>
        <w:div w:id="18050446">
          <w:marLeft w:val="480"/>
          <w:marRight w:val="0"/>
          <w:marTop w:val="0"/>
          <w:marBottom w:val="0"/>
          <w:divBdr>
            <w:top w:val="none" w:sz="0" w:space="0" w:color="auto"/>
            <w:left w:val="none" w:sz="0" w:space="0" w:color="auto"/>
            <w:bottom w:val="none" w:sz="0" w:space="0" w:color="auto"/>
            <w:right w:val="none" w:sz="0" w:space="0" w:color="auto"/>
          </w:divBdr>
        </w:div>
        <w:div w:id="301814608">
          <w:marLeft w:val="480"/>
          <w:marRight w:val="0"/>
          <w:marTop w:val="0"/>
          <w:marBottom w:val="0"/>
          <w:divBdr>
            <w:top w:val="none" w:sz="0" w:space="0" w:color="auto"/>
            <w:left w:val="none" w:sz="0" w:space="0" w:color="auto"/>
            <w:bottom w:val="none" w:sz="0" w:space="0" w:color="auto"/>
            <w:right w:val="none" w:sz="0" w:space="0" w:color="auto"/>
          </w:divBdr>
        </w:div>
        <w:div w:id="1468862332">
          <w:marLeft w:val="480"/>
          <w:marRight w:val="0"/>
          <w:marTop w:val="0"/>
          <w:marBottom w:val="0"/>
          <w:divBdr>
            <w:top w:val="none" w:sz="0" w:space="0" w:color="auto"/>
            <w:left w:val="none" w:sz="0" w:space="0" w:color="auto"/>
            <w:bottom w:val="none" w:sz="0" w:space="0" w:color="auto"/>
            <w:right w:val="none" w:sz="0" w:space="0" w:color="auto"/>
          </w:divBdr>
        </w:div>
        <w:div w:id="191235062">
          <w:marLeft w:val="480"/>
          <w:marRight w:val="0"/>
          <w:marTop w:val="0"/>
          <w:marBottom w:val="0"/>
          <w:divBdr>
            <w:top w:val="none" w:sz="0" w:space="0" w:color="auto"/>
            <w:left w:val="none" w:sz="0" w:space="0" w:color="auto"/>
            <w:bottom w:val="none" w:sz="0" w:space="0" w:color="auto"/>
            <w:right w:val="none" w:sz="0" w:space="0" w:color="auto"/>
          </w:divBdr>
        </w:div>
        <w:div w:id="16204272">
          <w:marLeft w:val="480"/>
          <w:marRight w:val="0"/>
          <w:marTop w:val="0"/>
          <w:marBottom w:val="0"/>
          <w:divBdr>
            <w:top w:val="none" w:sz="0" w:space="0" w:color="auto"/>
            <w:left w:val="none" w:sz="0" w:space="0" w:color="auto"/>
            <w:bottom w:val="none" w:sz="0" w:space="0" w:color="auto"/>
            <w:right w:val="none" w:sz="0" w:space="0" w:color="auto"/>
          </w:divBdr>
        </w:div>
        <w:div w:id="688796504">
          <w:marLeft w:val="480"/>
          <w:marRight w:val="0"/>
          <w:marTop w:val="0"/>
          <w:marBottom w:val="0"/>
          <w:divBdr>
            <w:top w:val="none" w:sz="0" w:space="0" w:color="auto"/>
            <w:left w:val="none" w:sz="0" w:space="0" w:color="auto"/>
            <w:bottom w:val="none" w:sz="0" w:space="0" w:color="auto"/>
            <w:right w:val="none" w:sz="0" w:space="0" w:color="auto"/>
          </w:divBdr>
        </w:div>
        <w:div w:id="1443067533">
          <w:marLeft w:val="480"/>
          <w:marRight w:val="0"/>
          <w:marTop w:val="0"/>
          <w:marBottom w:val="0"/>
          <w:divBdr>
            <w:top w:val="none" w:sz="0" w:space="0" w:color="auto"/>
            <w:left w:val="none" w:sz="0" w:space="0" w:color="auto"/>
            <w:bottom w:val="none" w:sz="0" w:space="0" w:color="auto"/>
            <w:right w:val="none" w:sz="0" w:space="0" w:color="auto"/>
          </w:divBdr>
        </w:div>
        <w:div w:id="593637264">
          <w:marLeft w:val="480"/>
          <w:marRight w:val="0"/>
          <w:marTop w:val="0"/>
          <w:marBottom w:val="0"/>
          <w:divBdr>
            <w:top w:val="none" w:sz="0" w:space="0" w:color="auto"/>
            <w:left w:val="none" w:sz="0" w:space="0" w:color="auto"/>
            <w:bottom w:val="none" w:sz="0" w:space="0" w:color="auto"/>
            <w:right w:val="none" w:sz="0" w:space="0" w:color="auto"/>
          </w:divBdr>
        </w:div>
        <w:div w:id="969556125">
          <w:marLeft w:val="480"/>
          <w:marRight w:val="0"/>
          <w:marTop w:val="0"/>
          <w:marBottom w:val="0"/>
          <w:divBdr>
            <w:top w:val="none" w:sz="0" w:space="0" w:color="auto"/>
            <w:left w:val="none" w:sz="0" w:space="0" w:color="auto"/>
            <w:bottom w:val="none" w:sz="0" w:space="0" w:color="auto"/>
            <w:right w:val="none" w:sz="0" w:space="0" w:color="auto"/>
          </w:divBdr>
        </w:div>
      </w:divsChild>
    </w:div>
    <w:div w:id="1391538445">
      <w:bodyDiv w:val="1"/>
      <w:marLeft w:val="0"/>
      <w:marRight w:val="0"/>
      <w:marTop w:val="0"/>
      <w:marBottom w:val="0"/>
      <w:divBdr>
        <w:top w:val="none" w:sz="0" w:space="0" w:color="auto"/>
        <w:left w:val="none" w:sz="0" w:space="0" w:color="auto"/>
        <w:bottom w:val="none" w:sz="0" w:space="0" w:color="auto"/>
        <w:right w:val="none" w:sz="0" w:space="0" w:color="auto"/>
      </w:divBdr>
      <w:divsChild>
        <w:div w:id="1543784907">
          <w:marLeft w:val="480"/>
          <w:marRight w:val="0"/>
          <w:marTop w:val="0"/>
          <w:marBottom w:val="0"/>
          <w:divBdr>
            <w:top w:val="none" w:sz="0" w:space="0" w:color="auto"/>
            <w:left w:val="none" w:sz="0" w:space="0" w:color="auto"/>
            <w:bottom w:val="none" w:sz="0" w:space="0" w:color="auto"/>
            <w:right w:val="none" w:sz="0" w:space="0" w:color="auto"/>
          </w:divBdr>
        </w:div>
        <w:div w:id="412245995">
          <w:marLeft w:val="480"/>
          <w:marRight w:val="0"/>
          <w:marTop w:val="0"/>
          <w:marBottom w:val="0"/>
          <w:divBdr>
            <w:top w:val="none" w:sz="0" w:space="0" w:color="auto"/>
            <w:left w:val="none" w:sz="0" w:space="0" w:color="auto"/>
            <w:bottom w:val="none" w:sz="0" w:space="0" w:color="auto"/>
            <w:right w:val="none" w:sz="0" w:space="0" w:color="auto"/>
          </w:divBdr>
        </w:div>
        <w:div w:id="1842547504">
          <w:marLeft w:val="480"/>
          <w:marRight w:val="0"/>
          <w:marTop w:val="0"/>
          <w:marBottom w:val="0"/>
          <w:divBdr>
            <w:top w:val="none" w:sz="0" w:space="0" w:color="auto"/>
            <w:left w:val="none" w:sz="0" w:space="0" w:color="auto"/>
            <w:bottom w:val="none" w:sz="0" w:space="0" w:color="auto"/>
            <w:right w:val="none" w:sz="0" w:space="0" w:color="auto"/>
          </w:divBdr>
        </w:div>
        <w:div w:id="963269995">
          <w:marLeft w:val="480"/>
          <w:marRight w:val="0"/>
          <w:marTop w:val="0"/>
          <w:marBottom w:val="0"/>
          <w:divBdr>
            <w:top w:val="none" w:sz="0" w:space="0" w:color="auto"/>
            <w:left w:val="none" w:sz="0" w:space="0" w:color="auto"/>
            <w:bottom w:val="none" w:sz="0" w:space="0" w:color="auto"/>
            <w:right w:val="none" w:sz="0" w:space="0" w:color="auto"/>
          </w:divBdr>
        </w:div>
        <w:div w:id="2052920247">
          <w:marLeft w:val="480"/>
          <w:marRight w:val="0"/>
          <w:marTop w:val="0"/>
          <w:marBottom w:val="0"/>
          <w:divBdr>
            <w:top w:val="none" w:sz="0" w:space="0" w:color="auto"/>
            <w:left w:val="none" w:sz="0" w:space="0" w:color="auto"/>
            <w:bottom w:val="none" w:sz="0" w:space="0" w:color="auto"/>
            <w:right w:val="none" w:sz="0" w:space="0" w:color="auto"/>
          </w:divBdr>
        </w:div>
        <w:div w:id="1699354742">
          <w:marLeft w:val="480"/>
          <w:marRight w:val="0"/>
          <w:marTop w:val="0"/>
          <w:marBottom w:val="0"/>
          <w:divBdr>
            <w:top w:val="none" w:sz="0" w:space="0" w:color="auto"/>
            <w:left w:val="none" w:sz="0" w:space="0" w:color="auto"/>
            <w:bottom w:val="none" w:sz="0" w:space="0" w:color="auto"/>
            <w:right w:val="none" w:sz="0" w:space="0" w:color="auto"/>
          </w:divBdr>
        </w:div>
        <w:div w:id="2121408487">
          <w:marLeft w:val="480"/>
          <w:marRight w:val="0"/>
          <w:marTop w:val="0"/>
          <w:marBottom w:val="0"/>
          <w:divBdr>
            <w:top w:val="none" w:sz="0" w:space="0" w:color="auto"/>
            <w:left w:val="none" w:sz="0" w:space="0" w:color="auto"/>
            <w:bottom w:val="none" w:sz="0" w:space="0" w:color="auto"/>
            <w:right w:val="none" w:sz="0" w:space="0" w:color="auto"/>
          </w:divBdr>
        </w:div>
        <w:div w:id="2020815720">
          <w:marLeft w:val="480"/>
          <w:marRight w:val="0"/>
          <w:marTop w:val="0"/>
          <w:marBottom w:val="0"/>
          <w:divBdr>
            <w:top w:val="none" w:sz="0" w:space="0" w:color="auto"/>
            <w:left w:val="none" w:sz="0" w:space="0" w:color="auto"/>
            <w:bottom w:val="none" w:sz="0" w:space="0" w:color="auto"/>
            <w:right w:val="none" w:sz="0" w:space="0" w:color="auto"/>
          </w:divBdr>
        </w:div>
        <w:div w:id="1032728176">
          <w:marLeft w:val="480"/>
          <w:marRight w:val="0"/>
          <w:marTop w:val="0"/>
          <w:marBottom w:val="0"/>
          <w:divBdr>
            <w:top w:val="none" w:sz="0" w:space="0" w:color="auto"/>
            <w:left w:val="none" w:sz="0" w:space="0" w:color="auto"/>
            <w:bottom w:val="none" w:sz="0" w:space="0" w:color="auto"/>
            <w:right w:val="none" w:sz="0" w:space="0" w:color="auto"/>
          </w:divBdr>
        </w:div>
        <w:div w:id="86924068">
          <w:marLeft w:val="480"/>
          <w:marRight w:val="0"/>
          <w:marTop w:val="0"/>
          <w:marBottom w:val="0"/>
          <w:divBdr>
            <w:top w:val="none" w:sz="0" w:space="0" w:color="auto"/>
            <w:left w:val="none" w:sz="0" w:space="0" w:color="auto"/>
            <w:bottom w:val="none" w:sz="0" w:space="0" w:color="auto"/>
            <w:right w:val="none" w:sz="0" w:space="0" w:color="auto"/>
          </w:divBdr>
        </w:div>
        <w:div w:id="131096305">
          <w:marLeft w:val="480"/>
          <w:marRight w:val="0"/>
          <w:marTop w:val="0"/>
          <w:marBottom w:val="0"/>
          <w:divBdr>
            <w:top w:val="none" w:sz="0" w:space="0" w:color="auto"/>
            <w:left w:val="none" w:sz="0" w:space="0" w:color="auto"/>
            <w:bottom w:val="none" w:sz="0" w:space="0" w:color="auto"/>
            <w:right w:val="none" w:sz="0" w:space="0" w:color="auto"/>
          </w:divBdr>
        </w:div>
        <w:div w:id="1781755018">
          <w:marLeft w:val="480"/>
          <w:marRight w:val="0"/>
          <w:marTop w:val="0"/>
          <w:marBottom w:val="0"/>
          <w:divBdr>
            <w:top w:val="none" w:sz="0" w:space="0" w:color="auto"/>
            <w:left w:val="none" w:sz="0" w:space="0" w:color="auto"/>
            <w:bottom w:val="none" w:sz="0" w:space="0" w:color="auto"/>
            <w:right w:val="none" w:sz="0" w:space="0" w:color="auto"/>
          </w:divBdr>
        </w:div>
        <w:div w:id="376508505">
          <w:marLeft w:val="480"/>
          <w:marRight w:val="0"/>
          <w:marTop w:val="0"/>
          <w:marBottom w:val="0"/>
          <w:divBdr>
            <w:top w:val="none" w:sz="0" w:space="0" w:color="auto"/>
            <w:left w:val="none" w:sz="0" w:space="0" w:color="auto"/>
            <w:bottom w:val="none" w:sz="0" w:space="0" w:color="auto"/>
            <w:right w:val="none" w:sz="0" w:space="0" w:color="auto"/>
          </w:divBdr>
        </w:div>
        <w:div w:id="964891600">
          <w:marLeft w:val="480"/>
          <w:marRight w:val="0"/>
          <w:marTop w:val="0"/>
          <w:marBottom w:val="0"/>
          <w:divBdr>
            <w:top w:val="none" w:sz="0" w:space="0" w:color="auto"/>
            <w:left w:val="none" w:sz="0" w:space="0" w:color="auto"/>
            <w:bottom w:val="none" w:sz="0" w:space="0" w:color="auto"/>
            <w:right w:val="none" w:sz="0" w:space="0" w:color="auto"/>
          </w:divBdr>
        </w:div>
        <w:div w:id="817379677">
          <w:marLeft w:val="480"/>
          <w:marRight w:val="0"/>
          <w:marTop w:val="0"/>
          <w:marBottom w:val="0"/>
          <w:divBdr>
            <w:top w:val="none" w:sz="0" w:space="0" w:color="auto"/>
            <w:left w:val="none" w:sz="0" w:space="0" w:color="auto"/>
            <w:bottom w:val="none" w:sz="0" w:space="0" w:color="auto"/>
            <w:right w:val="none" w:sz="0" w:space="0" w:color="auto"/>
          </w:divBdr>
        </w:div>
        <w:div w:id="1126123487">
          <w:marLeft w:val="480"/>
          <w:marRight w:val="0"/>
          <w:marTop w:val="0"/>
          <w:marBottom w:val="0"/>
          <w:divBdr>
            <w:top w:val="none" w:sz="0" w:space="0" w:color="auto"/>
            <w:left w:val="none" w:sz="0" w:space="0" w:color="auto"/>
            <w:bottom w:val="none" w:sz="0" w:space="0" w:color="auto"/>
            <w:right w:val="none" w:sz="0" w:space="0" w:color="auto"/>
          </w:divBdr>
        </w:div>
        <w:div w:id="1675961143">
          <w:marLeft w:val="480"/>
          <w:marRight w:val="0"/>
          <w:marTop w:val="0"/>
          <w:marBottom w:val="0"/>
          <w:divBdr>
            <w:top w:val="none" w:sz="0" w:space="0" w:color="auto"/>
            <w:left w:val="none" w:sz="0" w:space="0" w:color="auto"/>
            <w:bottom w:val="none" w:sz="0" w:space="0" w:color="auto"/>
            <w:right w:val="none" w:sz="0" w:space="0" w:color="auto"/>
          </w:divBdr>
        </w:div>
        <w:div w:id="324475047">
          <w:marLeft w:val="480"/>
          <w:marRight w:val="0"/>
          <w:marTop w:val="0"/>
          <w:marBottom w:val="0"/>
          <w:divBdr>
            <w:top w:val="none" w:sz="0" w:space="0" w:color="auto"/>
            <w:left w:val="none" w:sz="0" w:space="0" w:color="auto"/>
            <w:bottom w:val="none" w:sz="0" w:space="0" w:color="auto"/>
            <w:right w:val="none" w:sz="0" w:space="0" w:color="auto"/>
          </w:divBdr>
        </w:div>
        <w:div w:id="1012993751">
          <w:marLeft w:val="480"/>
          <w:marRight w:val="0"/>
          <w:marTop w:val="0"/>
          <w:marBottom w:val="0"/>
          <w:divBdr>
            <w:top w:val="none" w:sz="0" w:space="0" w:color="auto"/>
            <w:left w:val="none" w:sz="0" w:space="0" w:color="auto"/>
            <w:bottom w:val="none" w:sz="0" w:space="0" w:color="auto"/>
            <w:right w:val="none" w:sz="0" w:space="0" w:color="auto"/>
          </w:divBdr>
        </w:div>
        <w:div w:id="1805466202">
          <w:marLeft w:val="480"/>
          <w:marRight w:val="0"/>
          <w:marTop w:val="0"/>
          <w:marBottom w:val="0"/>
          <w:divBdr>
            <w:top w:val="none" w:sz="0" w:space="0" w:color="auto"/>
            <w:left w:val="none" w:sz="0" w:space="0" w:color="auto"/>
            <w:bottom w:val="none" w:sz="0" w:space="0" w:color="auto"/>
            <w:right w:val="none" w:sz="0" w:space="0" w:color="auto"/>
          </w:divBdr>
        </w:div>
        <w:div w:id="707031611">
          <w:marLeft w:val="480"/>
          <w:marRight w:val="0"/>
          <w:marTop w:val="0"/>
          <w:marBottom w:val="0"/>
          <w:divBdr>
            <w:top w:val="none" w:sz="0" w:space="0" w:color="auto"/>
            <w:left w:val="none" w:sz="0" w:space="0" w:color="auto"/>
            <w:bottom w:val="none" w:sz="0" w:space="0" w:color="auto"/>
            <w:right w:val="none" w:sz="0" w:space="0" w:color="auto"/>
          </w:divBdr>
        </w:div>
        <w:div w:id="1791775520">
          <w:marLeft w:val="480"/>
          <w:marRight w:val="0"/>
          <w:marTop w:val="0"/>
          <w:marBottom w:val="0"/>
          <w:divBdr>
            <w:top w:val="none" w:sz="0" w:space="0" w:color="auto"/>
            <w:left w:val="none" w:sz="0" w:space="0" w:color="auto"/>
            <w:bottom w:val="none" w:sz="0" w:space="0" w:color="auto"/>
            <w:right w:val="none" w:sz="0" w:space="0" w:color="auto"/>
          </w:divBdr>
        </w:div>
        <w:div w:id="196091637">
          <w:marLeft w:val="480"/>
          <w:marRight w:val="0"/>
          <w:marTop w:val="0"/>
          <w:marBottom w:val="0"/>
          <w:divBdr>
            <w:top w:val="none" w:sz="0" w:space="0" w:color="auto"/>
            <w:left w:val="none" w:sz="0" w:space="0" w:color="auto"/>
            <w:bottom w:val="none" w:sz="0" w:space="0" w:color="auto"/>
            <w:right w:val="none" w:sz="0" w:space="0" w:color="auto"/>
          </w:divBdr>
        </w:div>
        <w:div w:id="606615963">
          <w:marLeft w:val="480"/>
          <w:marRight w:val="0"/>
          <w:marTop w:val="0"/>
          <w:marBottom w:val="0"/>
          <w:divBdr>
            <w:top w:val="none" w:sz="0" w:space="0" w:color="auto"/>
            <w:left w:val="none" w:sz="0" w:space="0" w:color="auto"/>
            <w:bottom w:val="none" w:sz="0" w:space="0" w:color="auto"/>
            <w:right w:val="none" w:sz="0" w:space="0" w:color="auto"/>
          </w:divBdr>
        </w:div>
        <w:div w:id="200898068">
          <w:marLeft w:val="480"/>
          <w:marRight w:val="0"/>
          <w:marTop w:val="0"/>
          <w:marBottom w:val="0"/>
          <w:divBdr>
            <w:top w:val="none" w:sz="0" w:space="0" w:color="auto"/>
            <w:left w:val="none" w:sz="0" w:space="0" w:color="auto"/>
            <w:bottom w:val="none" w:sz="0" w:space="0" w:color="auto"/>
            <w:right w:val="none" w:sz="0" w:space="0" w:color="auto"/>
          </w:divBdr>
        </w:div>
        <w:div w:id="357707145">
          <w:marLeft w:val="480"/>
          <w:marRight w:val="0"/>
          <w:marTop w:val="0"/>
          <w:marBottom w:val="0"/>
          <w:divBdr>
            <w:top w:val="none" w:sz="0" w:space="0" w:color="auto"/>
            <w:left w:val="none" w:sz="0" w:space="0" w:color="auto"/>
            <w:bottom w:val="none" w:sz="0" w:space="0" w:color="auto"/>
            <w:right w:val="none" w:sz="0" w:space="0" w:color="auto"/>
          </w:divBdr>
        </w:div>
        <w:div w:id="1795444513">
          <w:marLeft w:val="480"/>
          <w:marRight w:val="0"/>
          <w:marTop w:val="0"/>
          <w:marBottom w:val="0"/>
          <w:divBdr>
            <w:top w:val="none" w:sz="0" w:space="0" w:color="auto"/>
            <w:left w:val="none" w:sz="0" w:space="0" w:color="auto"/>
            <w:bottom w:val="none" w:sz="0" w:space="0" w:color="auto"/>
            <w:right w:val="none" w:sz="0" w:space="0" w:color="auto"/>
          </w:divBdr>
        </w:div>
        <w:div w:id="1419987304">
          <w:marLeft w:val="480"/>
          <w:marRight w:val="0"/>
          <w:marTop w:val="0"/>
          <w:marBottom w:val="0"/>
          <w:divBdr>
            <w:top w:val="none" w:sz="0" w:space="0" w:color="auto"/>
            <w:left w:val="none" w:sz="0" w:space="0" w:color="auto"/>
            <w:bottom w:val="none" w:sz="0" w:space="0" w:color="auto"/>
            <w:right w:val="none" w:sz="0" w:space="0" w:color="auto"/>
          </w:divBdr>
        </w:div>
        <w:div w:id="702899271">
          <w:marLeft w:val="480"/>
          <w:marRight w:val="0"/>
          <w:marTop w:val="0"/>
          <w:marBottom w:val="0"/>
          <w:divBdr>
            <w:top w:val="none" w:sz="0" w:space="0" w:color="auto"/>
            <w:left w:val="none" w:sz="0" w:space="0" w:color="auto"/>
            <w:bottom w:val="none" w:sz="0" w:space="0" w:color="auto"/>
            <w:right w:val="none" w:sz="0" w:space="0" w:color="auto"/>
          </w:divBdr>
        </w:div>
        <w:div w:id="411438194">
          <w:marLeft w:val="480"/>
          <w:marRight w:val="0"/>
          <w:marTop w:val="0"/>
          <w:marBottom w:val="0"/>
          <w:divBdr>
            <w:top w:val="none" w:sz="0" w:space="0" w:color="auto"/>
            <w:left w:val="none" w:sz="0" w:space="0" w:color="auto"/>
            <w:bottom w:val="none" w:sz="0" w:space="0" w:color="auto"/>
            <w:right w:val="none" w:sz="0" w:space="0" w:color="auto"/>
          </w:divBdr>
        </w:div>
        <w:div w:id="121535929">
          <w:marLeft w:val="480"/>
          <w:marRight w:val="0"/>
          <w:marTop w:val="0"/>
          <w:marBottom w:val="0"/>
          <w:divBdr>
            <w:top w:val="none" w:sz="0" w:space="0" w:color="auto"/>
            <w:left w:val="none" w:sz="0" w:space="0" w:color="auto"/>
            <w:bottom w:val="none" w:sz="0" w:space="0" w:color="auto"/>
            <w:right w:val="none" w:sz="0" w:space="0" w:color="auto"/>
          </w:divBdr>
        </w:div>
        <w:div w:id="1624265774">
          <w:marLeft w:val="480"/>
          <w:marRight w:val="0"/>
          <w:marTop w:val="0"/>
          <w:marBottom w:val="0"/>
          <w:divBdr>
            <w:top w:val="none" w:sz="0" w:space="0" w:color="auto"/>
            <w:left w:val="none" w:sz="0" w:space="0" w:color="auto"/>
            <w:bottom w:val="none" w:sz="0" w:space="0" w:color="auto"/>
            <w:right w:val="none" w:sz="0" w:space="0" w:color="auto"/>
          </w:divBdr>
        </w:div>
        <w:div w:id="419446845">
          <w:marLeft w:val="480"/>
          <w:marRight w:val="0"/>
          <w:marTop w:val="0"/>
          <w:marBottom w:val="0"/>
          <w:divBdr>
            <w:top w:val="none" w:sz="0" w:space="0" w:color="auto"/>
            <w:left w:val="none" w:sz="0" w:space="0" w:color="auto"/>
            <w:bottom w:val="none" w:sz="0" w:space="0" w:color="auto"/>
            <w:right w:val="none" w:sz="0" w:space="0" w:color="auto"/>
          </w:divBdr>
        </w:div>
        <w:div w:id="1988127210">
          <w:marLeft w:val="480"/>
          <w:marRight w:val="0"/>
          <w:marTop w:val="0"/>
          <w:marBottom w:val="0"/>
          <w:divBdr>
            <w:top w:val="none" w:sz="0" w:space="0" w:color="auto"/>
            <w:left w:val="none" w:sz="0" w:space="0" w:color="auto"/>
            <w:bottom w:val="none" w:sz="0" w:space="0" w:color="auto"/>
            <w:right w:val="none" w:sz="0" w:space="0" w:color="auto"/>
          </w:divBdr>
        </w:div>
        <w:div w:id="1663460615">
          <w:marLeft w:val="480"/>
          <w:marRight w:val="0"/>
          <w:marTop w:val="0"/>
          <w:marBottom w:val="0"/>
          <w:divBdr>
            <w:top w:val="none" w:sz="0" w:space="0" w:color="auto"/>
            <w:left w:val="none" w:sz="0" w:space="0" w:color="auto"/>
            <w:bottom w:val="none" w:sz="0" w:space="0" w:color="auto"/>
            <w:right w:val="none" w:sz="0" w:space="0" w:color="auto"/>
          </w:divBdr>
        </w:div>
        <w:div w:id="1831291883">
          <w:marLeft w:val="480"/>
          <w:marRight w:val="0"/>
          <w:marTop w:val="0"/>
          <w:marBottom w:val="0"/>
          <w:divBdr>
            <w:top w:val="none" w:sz="0" w:space="0" w:color="auto"/>
            <w:left w:val="none" w:sz="0" w:space="0" w:color="auto"/>
            <w:bottom w:val="none" w:sz="0" w:space="0" w:color="auto"/>
            <w:right w:val="none" w:sz="0" w:space="0" w:color="auto"/>
          </w:divBdr>
        </w:div>
        <w:div w:id="346100781">
          <w:marLeft w:val="480"/>
          <w:marRight w:val="0"/>
          <w:marTop w:val="0"/>
          <w:marBottom w:val="0"/>
          <w:divBdr>
            <w:top w:val="none" w:sz="0" w:space="0" w:color="auto"/>
            <w:left w:val="none" w:sz="0" w:space="0" w:color="auto"/>
            <w:bottom w:val="none" w:sz="0" w:space="0" w:color="auto"/>
            <w:right w:val="none" w:sz="0" w:space="0" w:color="auto"/>
          </w:divBdr>
        </w:div>
        <w:div w:id="262998806">
          <w:marLeft w:val="480"/>
          <w:marRight w:val="0"/>
          <w:marTop w:val="0"/>
          <w:marBottom w:val="0"/>
          <w:divBdr>
            <w:top w:val="none" w:sz="0" w:space="0" w:color="auto"/>
            <w:left w:val="none" w:sz="0" w:space="0" w:color="auto"/>
            <w:bottom w:val="none" w:sz="0" w:space="0" w:color="auto"/>
            <w:right w:val="none" w:sz="0" w:space="0" w:color="auto"/>
          </w:divBdr>
        </w:div>
        <w:div w:id="1748070213">
          <w:marLeft w:val="480"/>
          <w:marRight w:val="0"/>
          <w:marTop w:val="0"/>
          <w:marBottom w:val="0"/>
          <w:divBdr>
            <w:top w:val="none" w:sz="0" w:space="0" w:color="auto"/>
            <w:left w:val="none" w:sz="0" w:space="0" w:color="auto"/>
            <w:bottom w:val="none" w:sz="0" w:space="0" w:color="auto"/>
            <w:right w:val="none" w:sz="0" w:space="0" w:color="auto"/>
          </w:divBdr>
        </w:div>
        <w:div w:id="1453742267">
          <w:marLeft w:val="480"/>
          <w:marRight w:val="0"/>
          <w:marTop w:val="0"/>
          <w:marBottom w:val="0"/>
          <w:divBdr>
            <w:top w:val="none" w:sz="0" w:space="0" w:color="auto"/>
            <w:left w:val="none" w:sz="0" w:space="0" w:color="auto"/>
            <w:bottom w:val="none" w:sz="0" w:space="0" w:color="auto"/>
            <w:right w:val="none" w:sz="0" w:space="0" w:color="auto"/>
          </w:divBdr>
        </w:div>
        <w:div w:id="537936248">
          <w:marLeft w:val="480"/>
          <w:marRight w:val="0"/>
          <w:marTop w:val="0"/>
          <w:marBottom w:val="0"/>
          <w:divBdr>
            <w:top w:val="none" w:sz="0" w:space="0" w:color="auto"/>
            <w:left w:val="none" w:sz="0" w:space="0" w:color="auto"/>
            <w:bottom w:val="none" w:sz="0" w:space="0" w:color="auto"/>
            <w:right w:val="none" w:sz="0" w:space="0" w:color="auto"/>
          </w:divBdr>
        </w:div>
        <w:div w:id="877593545">
          <w:marLeft w:val="480"/>
          <w:marRight w:val="0"/>
          <w:marTop w:val="0"/>
          <w:marBottom w:val="0"/>
          <w:divBdr>
            <w:top w:val="none" w:sz="0" w:space="0" w:color="auto"/>
            <w:left w:val="none" w:sz="0" w:space="0" w:color="auto"/>
            <w:bottom w:val="none" w:sz="0" w:space="0" w:color="auto"/>
            <w:right w:val="none" w:sz="0" w:space="0" w:color="auto"/>
          </w:divBdr>
        </w:div>
        <w:div w:id="875854865">
          <w:marLeft w:val="480"/>
          <w:marRight w:val="0"/>
          <w:marTop w:val="0"/>
          <w:marBottom w:val="0"/>
          <w:divBdr>
            <w:top w:val="none" w:sz="0" w:space="0" w:color="auto"/>
            <w:left w:val="none" w:sz="0" w:space="0" w:color="auto"/>
            <w:bottom w:val="none" w:sz="0" w:space="0" w:color="auto"/>
            <w:right w:val="none" w:sz="0" w:space="0" w:color="auto"/>
          </w:divBdr>
        </w:div>
        <w:div w:id="1076976492">
          <w:marLeft w:val="480"/>
          <w:marRight w:val="0"/>
          <w:marTop w:val="0"/>
          <w:marBottom w:val="0"/>
          <w:divBdr>
            <w:top w:val="none" w:sz="0" w:space="0" w:color="auto"/>
            <w:left w:val="none" w:sz="0" w:space="0" w:color="auto"/>
            <w:bottom w:val="none" w:sz="0" w:space="0" w:color="auto"/>
            <w:right w:val="none" w:sz="0" w:space="0" w:color="auto"/>
          </w:divBdr>
        </w:div>
      </w:divsChild>
    </w:div>
    <w:div w:id="1391803680">
      <w:bodyDiv w:val="1"/>
      <w:marLeft w:val="0"/>
      <w:marRight w:val="0"/>
      <w:marTop w:val="0"/>
      <w:marBottom w:val="0"/>
      <w:divBdr>
        <w:top w:val="none" w:sz="0" w:space="0" w:color="auto"/>
        <w:left w:val="none" w:sz="0" w:space="0" w:color="auto"/>
        <w:bottom w:val="none" w:sz="0" w:space="0" w:color="auto"/>
        <w:right w:val="none" w:sz="0" w:space="0" w:color="auto"/>
      </w:divBdr>
      <w:divsChild>
        <w:div w:id="1426532526">
          <w:marLeft w:val="480"/>
          <w:marRight w:val="0"/>
          <w:marTop w:val="0"/>
          <w:marBottom w:val="0"/>
          <w:divBdr>
            <w:top w:val="none" w:sz="0" w:space="0" w:color="auto"/>
            <w:left w:val="none" w:sz="0" w:space="0" w:color="auto"/>
            <w:bottom w:val="none" w:sz="0" w:space="0" w:color="auto"/>
            <w:right w:val="none" w:sz="0" w:space="0" w:color="auto"/>
          </w:divBdr>
        </w:div>
        <w:div w:id="878200561">
          <w:marLeft w:val="480"/>
          <w:marRight w:val="0"/>
          <w:marTop w:val="0"/>
          <w:marBottom w:val="0"/>
          <w:divBdr>
            <w:top w:val="none" w:sz="0" w:space="0" w:color="auto"/>
            <w:left w:val="none" w:sz="0" w:space="0" w:color="auto"/>
            <w:bottom w:val="none" w:sz="0" w:space="0" w:color="auto"/>
            <w:right w:val="none" w:sz="0" w:space="0" w:color="auto"/>
          </w:divBdr>
        </w:div>
        <w:div w:id="567347693">
          <w:marLeft w:val="480"/>
          <w:marRight w:val="0"/>
          <w:marTop w:val="0"/>
          <w:marBottom w:val="0"/>
          <w:divBdr>
            <w:top w:val="none" w:sz="0" w:space="0" w:color="auto"/>
            <w:left w:val="none" w:sz="0" w:space="0" w:color="auto"/>
            <w:bottom w:val="none" w:sz="0" w:space="0" w:color="auto"/>
            <w:right w:val="none" w:sz="0" w:space="0" w:color="auto"/>
          </w:divBdr>
        </w:div>
        <w:div w:id="1129783058">
          <w:marLeft w:val="480"/>
          <w:marRight w:val="0"/>
          <w:marTop w:val="0"/>
          <w:marBottom w:val="0"/>
          <w:divBdr>
            <w:top w:val="none" w:sz="0" w:space="0" w:color="auto"/>
            <w:left w:val="none" w:sz="0" w:space="0" w:color="auto"/>
            <w:bottom w:val="none" w:sz="0" w:space="0" w:color="auto"/>
            <w:right w:val="none" w:sz="0" w:space="0" w:color="auto"/>
          </w:divBdr>
        </w:div>
        <w:div w:id="297145706">
          <w:marLeft w:val="480"/>
          <w:marRight w:val="0"/>
          <w:marTop w:val="0"/>
          <w:marBottom w:val="0"/>
          <w:divBdr>
            <w:top w:val="none" w:sz="0" w:space="0" w:color="auto"/>
            <w:left w:val="none" w:sz="0" w:space="0" w:color="auto"/>
            <w:bottom w:val="none" w:sz="0" w:space="0" w:color="auto"/>
            <w:right w:val="none" w:sz="0" w:space="0" w:color="auto"/>
          </w:divBdr>
        </w:div>
        <w:div w:id="545608133">
          <w:marLeft w:val="480"/>
          <w:marRight w:val="0"/>
          <w:marTop w:val="0"/>
          <w:marBottom w:val="0"/>
          <w:divBdr>
            <w:top w:val="none" w:sz="0" w:space="0" w:color="auto"/>
            <w:left w:val="none" w:sz="0" w:space="0" w:color="auto"/>
            <w:bottom w:val="none" w:sz="0" w:space="0" w:color="auto"/>
            <w:right w:val="none" w:sz="0" w:space="0" w:color="auto"/>
          </w:divBdr>
        </w:div>
        <w:div w:id="370375689">
          <w:marLeft w:val="480"/>
          <w:marRight w:val="0"/>
          <w:marTop w:val="0"/>
          <w:marBottom w:val="0"/>
          <w:divBdr>
            <w:top w:val="none" w:sz="0" w:space="0" w:color="auto"/>
            <w:left w:val="none" w:sz="0" w:space="0" w:color="auto"/>
            <w:bottom w:val="none" w:sz="0" w:space="0" w:color="auto"/>
            <w:right w:val="none" w:sz="0" w:space="0" w:color="auto"/>
          </w:divBdr>
        </w:div>
        <w:div w:id="8219646">
          <w:marLeft w:val="480"/>
          <w:marRight w:val="0"/>
          <w:marTop w:val="0"/>
          <w:marBottom w:val="0"/>
          <w:divBdr>
            <w:top w:val="none" w:sz="0" w:space="0" w:color="auto"/>
            <w:left w:val="none" w:sz="0" w:space="0" w:color="auto"/>
            <w:bottom w:val="none" w:sz="0" w:space="0" w:color="auto"/>
            <w:right w:val="none" w:sz="0" w:space="0" w:color="auto"/>
          </w:divBdr>
        </w:div>
        <w:div w:id="688875403">
          <w:marLeft w:val="480"/>
          <w:marRight w:val="0"/>
          <w:marTop w:val="0"/>
          <w:marBottom w:val="0"/>
          <w:divBdr>
            <w:top w:val="none" w:sz="0" w:space="0" w:color="auto"/>
            <w:left w:val="none" w:sz="0" w:space="0" w:color="auto"/>
            <w:bottom w:val="none" w:sz="0" w:space="0" w:color="auto"/>
            <w:right w:val="none" w:sz="0" w:space="0" w:color="auto"/>
          </w:divBdr>
        </w:div>
        <w:div w:id="1422750239">
          <w:marLeft w:val="480"/>
          <w:marRight w:val="0"/>
          <w:marTop w:val="0"/>
          <w:marBottom w:val="0"/>
          <w:divBdr>
            <w:top w:val="none" w:sz="0" w:space="0" w:color="auto"/>
            <w:left w:val="none" w:sz="0" w:space="0" w:color="auto"/>
            <w:bottom w:val="none" w:sz="0" w:space="0" w:color="auto"/>
            <w:right w:val="none" w:sz="0" w:space="0" w:color="auto"/>
          </w:divBdr>
        </w:div>
        <w:div w:id="697201058">
          <w:marLeft w:val="480"/>
          <w:marRight w:val="0"/>
          <w:marTop w:val="0"/>
          <w:marBottom w:val="0"/>
          <w:divBdr>
            <w:top w:val="none" w:sz="0" w:space="0" w:color="auto"/>
            <w:left w:val="none" w:sz="0" w:space="0" w:color="auto"/>
            <w:bottom w:val="none" w:sz="0" w:space="0" w:color="auto"/>
            <w:right w:val="none" w:sz="0" w:space="0" w:color="auto"/>
          </w:divBdr>
        </w:div>
        <w:div w:id="1822960617">
          <w:marLeft w:val="480"/>
          <w:marRight w:val="0"/>
          <w:marTop w:val="0"/>
          <w:marBottom w:val="0"/>
          <w:divBdr>
            <w:top w:val="none" w:sz="0" w:space="0" w:color="auto"/>
            <w:left w:val="none" w:sz="0" w:space="0" w:color="auto"/>
            <w:bottom w:val="none" w:sz="0" w:space="0" w:color="auto"/>
            <w:right w:val="none" w:sz="0" w:space="0" w:color="auto"/>
          </w:divBdr>
        </w:div>
        <w:div w:id="225605946">
          <w:marLeft w:val="480"/>
          <w:marRight w:val="0"/>
          <w:marTop w:val="0"/>
          <w:marBottom w:val="0"/>
          <w:divBdr>
            <w:top w:val="none" w:sz="0" w:space="0" w:color="auto"/>
            <w:left w:val="none" w:sz="0" w:space="0" w:color="auto"/>
            <w:bottom w:val="none" w:sz="0" w:space="0" w:color="auto"/>
            <w:right w:val="none" w:sz="0" w:space="0" w:color="auto"/>
          </w:divBdr>
        </w:div>
        <w:div w:id="1432167148">
          <w:marLeft w:val="480"/>
          <w:marRight w:val="0"/>
          <w:marTop w:val="0"/>
          <w:marBottom w:val="0"/>
          <w:divBdr>
            <w:top w:val="none" w:sz="0" w:space="0" w:color="auto"/>
            <w:left w:val="none" w:sz="0" w:space="0" w:color="auto"/>
            <w:bottom w:val="none" w:sz="0" w:space="0" w:color="auto"/>
            <w:right w:val="none" w:sz="0" w:space="0" w:color="auto"/>
          </w:divBdr>
        </w:div>
        <w:div w:id="923682584">
          <w:marLeft w:val="480"/>
          <w:marRight w:val="0"/>
          <w:marTop w:val="0"/>
          <w:marBottom w:val="0"/>
          <w:divBdr>
            <w:top w:val="none" w:sz="0" w:space="0" w:color="auto"/>
            <w:left w:val="none" w:sz="0" w:space="0" w:color="auto"/>
            <w:bottom w:val="none" w:sz="0" w:space="0" w:color="auto"/>
            <w:right w:val="none" w:sz="0" w:space="0" w:color="auto"/>
          </w:divBdr>
        </w:div>
        <w:div w:id="1966421041">
          <w:marLeft w:val="480"/>
          <w:marRight w:val="0"/>
          <w:marTop w:val="0"/>
          <w:marBottom w:val="0"/>
          <w:divBdr>
            <w:top w:val="none" w:sz="0" w:space="0" w:color="auto"/>
            <w:left w:val="none" w:sz="0" w:space="0" w:color="auto"/>
            <w:bottom w:val="none" w:sz="0" w:space="0" w:color="auto"/>
            <w:right w:val="none" w:sz="0" w:space="0" w:color="auto"/>
          </w:divBdr>
        </w:div>
        <w:div w:id="1601793466">
          <w:marLeft w:val="480"/>
          <w:marRight w:val="0"/>
          <w:marTop w:val="0"/>
          <w:marBottom w:val="0"/>
          <w:divBdr>
            <w:top w:val="none" w:sz="0" w:space="0" w:color="auto"/>
            <w:left w:val="none" w:sz="0" w:space="0" w:color="auto"/>
            <w:bottom w:val="none" w:sz="0" w:space="0" w:color="auto"/>
            <w:right w:val="none" w:sz="0" w:space="0" w:color="auto"/>
          </w:divBdr>
        </w:div>
        <w:div w:id="351228318">
          <w:marLeft w:val="480"/>
          <w:marRight w:val="0"/>
          <w:marTop w:val="0"/>
          <w:marBottom w:val="0"/>
          <w:divBdr>
            <w:top w:val="none" w:sz="0" w:space="0" w:color="auto"/>
            <w:left w:val="none" w:sz="0" w:space="0" w:color="auto"/>
            <w:bottom w:val="none" w:sz="0" w:space="0" w:color="auto"/>
            <w:right w:val="none" w:sz="0" w:space="0" w:color="auto"/>
          </w:divBdr>
        </w:div>
        <w:div w:id="678315860">
          <w:marLeft w:val="480"/>
          <w:marRight w:val="0"/>
          <w:marTop w:val="0"/>
          <w:marBottom w:val="0"/>
          <w:divBdr>
            <w:top w:val="none" w:sz="0" w:space="0" w:color="auto"/>
            <w:left w:val="none" w:sz="0" w:space="0" w:color="auto"/>
            <w:bottom w:val="none" w:sz="0" w:space="0" w:color="auto"/>
            <w:right w:val="none" w:sz="0" w:space="0" w:color="auto"/>
          </w:divBdr>
        </w:div>
        <w:div w:id="49496659">
          <w:marLeft w:val="480"/>
          <w:marRight w:val="0"/>
          <w:marTop w:val="0"/>
          <w:marBottom w:val="0"/>
          <w:divBdr>
            <w:top w:val="none" w:sz="0" w:space="0" w:color="auto"/>
            <w:left w:val="none" w:sz="0" w:space="0" w:color="auto"/>
            <w:bottom w:val="none" w:sz="0" w:space="0" w:color="auto"/>
            <w:right w:val="none" w:sz="0" w:space="0" w:color="auto"/>
          </w:divBdr>
        </w:div>
        <w:div w:id="1962371413">
          <w:marLeft w:val="480"/>
          <w:marRight w:val="0"/>
          <w:marTop w:val="0"/>
          <w:marBottom w:val="0"/>
          <w:divBdr>
            <w:top w:val="none" w:sz="0" w:space="0" w:color="auto"/>
            <w:left w:val="none" w:sz="0" w:space="0" w:color="auto"/>
            <w:bottom w:val="none" w:sz="0" w:space="0" w:color="auto"/>
            <w:right w:val="none" w:sz="0" w:space="0" w:color="auto"/>
          </w:divBdr>
        </w:div>
        <w:div w:id="2131821939">
          <w:marLeft w:val="480"/>
          <w:marRight w:val="0"/>
          <w:marTop w:val="0"/>
          <w:marBottom w:val="0"/>
          <w:divBdr>
            <w:top w:val="none" w:sz="0" w:space="0" w:color="auto"/>
            <w:left w:val="none" w:sz="0" w:space="0" w:color="auto"/>
            <w:bottom w:val="none" w:sz="0" w:space="0" w:color="auto"/>
            <w:right w:val="none" w:sz="0" w:space="0" w:color="auto"/>
          </w:divBdr>
        </w:div>
        <w:div w:id="558130258">
          <w:marLeft w:val="480"/>
          <w:marRight w:val="0"/>
          <w:marTop w:val="0"/>
          <w:marBottom w:val="0"/>
          <w:divBdr>
            <w:top w:val="none" w:sz="0" w:space="0" w:color="auto"/>
            <w:left w:val="none" w:sz="0" w:space="0" w:color="auto"/>
            <w:bottom w:val="none" w:sz="0" w:space="0" w:color="auto"/>
            <w:right w:val="none" w:sz="0" w:space="0" w:color="auto"/>
          </w:divBdr>
        </w:div>
        <w:div w:id="1304121745">
          <w:marLeft w:val="480"/>
          <w:marRight w:val="0"/>
          <w:marTop w:val="0"/>
          <w:marBottom w:val="0"/>
          <w:divBdr>
            <w:top w:val="none" w:sz="0" w:space="0" w:color="auto"/>
            <w:left w:val="none" w:sz="0" w:space="0" w:color="auto"/>
            <w:bottom w:val="none" w:sz="0" w:space="0" w:color="auto"/>
            <w:right w:val="none" w:sz="0" w:space="0" w:color="auto"/>
          </w:divBdr>
        </w:div>
        <w:div w:id="951666957">
          <w:marLeft w:val="480"/>
          <w:marRight w:val="0"/>
          <w:marTop w:val="0"/>
          <w:marBottom w:val="0"/>
          <w:divBdr>
            <w:top w:val="none" w:sz="0" w:space="0" w:color="auto"/>
            <w:left w:val="none" w:sz="0" w:space="0" w:color="auto"/>
            <w:bottom w:val="none" w:sz="0" w:space="0" w:color="auto"/>
            <w:right w:val="none" w:sz="0" w:space="0" w:color="auto"/>
          </w:divBdr>
        </w:div>
        <w:div w:id="52047800">
          <w:marLeft w:val="480"/>
          <w:marRight w:val="0"/>
          <w:marTop w:val="0"/>
          <w:marBottom w:val="0"/>
          <w:divBdr>
            <w:top w:val="none" w:sz="0" w:space="0" w:color="auto"/>
            <w:left w:val="none" w:sz="0" w:space="0" w:color="auto"/>
            <w:bottom w:val="none" w:sz="0" w:space="0" w:color="auto"/>
            <w:right w:val="none" w:sz="0" w:space="0" w:color="auto"/>
          </w:divBdr>
        </w:div>
        <w:div w:id="1066997688">
          <w:marLeft w:val="480"/>
          <w:marRight w:val="0"/>
          <w:marTop w:val="0"/>
          <w:marBottom w:val="0"/>
          <w:divBdr>
            <w:top w:val="none" w:sz="0" w:space="0" w:color="auto"/>
            <w:left w:val="none" w:sz="0" w:space="0" w:color="auto"/>
            <w:bottom w:val="none" w:sz="0" w:space="0" w:color="auto"/>
            <w:right w:val="none" w:sz="0" w:space="0" w:color="auto"/>
          </w:divBdr>
        </w:div>
        <w:div w:id="1813862606">
          <w:marLeft w:val="480"/>
          <w:marRight w:val="0"/>
          <w:marTop w:val="0"/>
          <w:marBottom w:val="0"/>
          <w:divBdr>
            <w:top w:val="none" w:sz="0" w:space="0" w:color="auto"/>
            <w:left w:val="none" w:sz="0" w:space="0" w:color="auto"/>
            <w:bottom w:val="none" w:sz="0" w:space="0" w:color="auto"/>
            <w:right w:val="none" w:sz="0" w:space="0" w:color="auto"/>
          </w:divBdr>
        </w:div>
        <w:div w:id="2082369729">
          <w:marLeft w:val="480"/>
          <w:marRight w:val="0"/>
          <w:marTop w:val="0"/>
          <w:marBottom w:val="0"/>
          <w:divBdr>
            <w:top w:val="none" w:sz="0" w:space="0" w:color="auto"/>
            <w:left w:val="none" w:sz="0" w:space="0" w:color="auto"/>
            <w:bottom w:val="none" w:sz="0" w:space="0" w:color="auto"/>
            <w:right w:val="none" w:sz="0" w:space="0" w:color="auto"/>
          </w:divBdr>
        </w:div>
        <w:div w:id="1482499758">
          <w:marLeft w:val="480"/>
          <w:marRight w:val="0"/>
          <w:marTop w:val="0"/>
          <w:marBottom w:val="0"/>
          <w:divBdr>
            <w:top w:val="none" w:sz="0" w:space="0" w:color="auto"/>
            <w:left w:val="none" w:sz="0" w:space="0" w:color="auto"/>
            <w:bottom w:val="none" w:sz="0" w:space="0" w:color="auto"/>
            <w:right w:val="none" w:sz="0" w:space="0" w:color="auto"/>
          </w:divBdr>
        </w:div>
        <w:div w:id="108667262">
          <w:marLeft w:val="480"/>
          <w:marRight w:val="0"/>
          <w:marTop w:val="0"/>
          <w:marBottom w:val="0"/>
          <w:divBdr>
            <w:top w:val="none" w:sz="0" w:space="0" w:color="auto"/>
            <w:left w:val="none" w:sz="0" w:space="0" w:color="auto"/>
            <w:bottom w:val="none" w:sz="0" w:space="0" w:color="auto"/>
            <w:right w:val="none" w:sz="0" w:space="0" w:color="auto"/>
          </w:divBdr>
        </w:div>
        <w:div w:id="2066248589">
          <w:marLeft w:val="480"/>
          <w:marRight w:val="0"/>
          <w:marTop w:val="0"/>
          <w:marBottom w:val="0"/>
          <w:divBdr>
            <w:top w:val="none" w:sz="0" w:space="0" w:color="auto"/>
            <w:left w:val="none" w:sz="0" w:space="0" w:color="auto"/>
            <w:bottom w:val="none" w:sz="0" w:space="0" w:color="auto"/>
            <w:right w:val="none" w:sz="0" w:space="0" w:color="auto"/>
          </w:divBdr>
        </w:div>
        <w:div w:id="370418826">
          <w:marLeft w:val="480"/>
          <w:marRight w:val="0"/>
          <w:marTop w:val="0"/>
          <w:marBottom w:val="0"/>
          <w:divBdr>
            <w:top w:val="none" w:sz="0" w:space="0" w:color="auto"/>
            <w:left w:val="none" w:sz="0" w:space="0" w:color="auto"/>
            <w:bottom w:val="none" w:sz="0" w:space="0" w:color="auto"/>
            <w:right w:val="none" w:sz="0" w:space="0" w:color="auto"/>
          </w:divBdr>
        </w:div>
        <w:div w:id="1641690038">
          <w:marLeft w:val="480"/>
          <w:marRight w:val="0"/>
          <w:marTop w:val="0"/>
          <w:marBottom w:val="0"/>
          <w:divBdr>
            <w:top w:val="none" w:sz="0" w:space="0" w:color="auto"/>
            <w:left w:val="none" w:sz="0" w:space="0" w:color="auto"/>
            <w:bottom w:val="none" w:sz="0" w:space="0" w:color="auto"/>
            <w:right w:val="none" w:sz="0" w:space="0" w:color="auto"/>
          </w:divBdr>
        </w:div>
        <w:div w:id="1743064809">
          <w:marLeft w:val="480"/>
          <w:marRight w:val="0"/>
          <w:marTop w:val="0"/>
          <w:marBottom w:val="0"/>
          <w:divBdr>
            <w:top w:val="none" w:sz="0" w:space="0" w:color="auto"/>
            <w:left w:val="none" w:sz="0" w:space="0" w:color="auto"/>
            <w:bottom w:val="none" w:sz="0" w:space="0" w:color="auto"/>
            <w:right w:val="none" w:sz="0" w:space="0" w:color="auto"/>
          </w:divBdr>
        </w:div>
        <w:div w:id="337853494">
          <w:marLeft w:val="480"/>
          <w:marRight w:val="0"/>
          <w:marTop w:val="0"/>
          <w:marBottom w:val="0"/>
          <w:divBdr>
            <w:top w:val="none" w:sz="0" w:space="0" w:color="auto"/>
            <w:left w:val="none" w:sz="0" w:space="0" w:color="auto"/>
            <w:bottom w:val="none" w:sz="0" w:space="0" w:color="auto"/>
            <w:right w:val="none" w:sz="0" w:space="0" w:color="auto"/>
          </w:divBdr>
        </w:div>
        <w:div w:id="1912081589">
          <w:marLeft w:val="480"/>
          <w:marRight w:val="0"/>
          <w:marTop w:val="0"/>
          <w:marBottom w:val="0"/>
          <w:divBdr>
            <w:top w:val="none" w:sz="0" w:space="0" w:color="auto"/>
            <w:left w:val="none" w:sz="0" w:space="0" w:color="auto"/>
            <w:bottom w:val="none" w:sz="0" w:space="0" w:color="auto"/>
            <w:right w:val="none" w:sz="0" w:space="0" w:color="auto"/>
          </w:divBdr>
        </w:div>
        <w:div w:id="101924479">
          <w:marLeft w:val="480"/>
          <w:marRight w:val="0"/>
          <w:marTop w:val="0"/>
          <w:marBottom w:val="0"/>
          <w:divBdr>
            <w:top w:val="none" w:sz="0" w:space="0" w:color="auto"/>
            <w:left w:val="none" w:sz="0" w:space="0" w:color="auto"/>
            <w:bottom w:val="none" w:sz="0" w:space="0" w:color="auto"/>
            <w:right w:val="none" w:sz="0" w:space="0" w:color="auto"/>
          </w:divBdr>
        </w:div>
        <w:div w:id="540825411">
          <w:marLeft w:val="480"/>
          <w:marRight w:val="0"/>
          <w:marTop w:val="0"/>
          <w:marBottom w:val="0"/>
          <w:divBdr>
            <w:top w:val="none" w:sz="0" w:space="0" w:color="auto"/>
            <w:left w:val="none" w:sz="0" w:space="0" w:color="auto"/>
            <w:bottom w:val="none" w:sz="0" w:space="0" w:color="auto"/>
            <w:right w:val="none" w:sz="0" w:space="0" w:color="auto"/>
          </w:divBdr>
        </w:div>
        <w:div w:id="1064648043">
          <w:marLeft w:val="480"/>
          <w:marRight w:val="0"/>
          <w:marTop w:val="0"/>
          <w:marBottom w:val="0"/>
          <w:divBdr>
            <w:top w:val="none" w:sz="0" w:space="0" w:color="auto"/>
            <w:left w:val="none" w:sz="0" w:space="0" w:color="auto"/>
            <w:bottom w:val="none" w:sz="0" w:space="0" w:color="auto"/>
            <w:right w:val="none" w:sz="0" w:space="0" w:color="auto"/>
          </w:divBdr>
        </w:div>
      </w:divsChild>
    </w:div>
    <w:div w:id="1392534708">
      <w:bodyDiv w:val="1"/>
      <w:marLeft w:val="0"/>
      <w:marRight w:val="0"/>
      <w:marTop w:val="0"/>
      <w:marBottom w:val="0"/>
      <w:divBdr>
        <w:top w:val="none" w:sz="0" w:space="0" w:color="auto"/>
        <w:left w:val="none" w:sz="0" w:space="0" w:color="auto"/>
        <w:bottom w:val="none" w:sz="0" w:space="0" w:color="auto"/>
        <w:right w:val="none" w:sz="0" w:space="0" w:color="auto"/>
      </w:divBdr>
    </w:div>
    <w:div w:id="1392584576">
      <w:bodyDiv w:val="1"/>
      <w:marLeft w:val="0"/>
      <w:marRight w:val="0"/>
      <w:marTop w:val="0"/>
      <w:marBottom w:val="0"/>
      <w:divBdr>
        <w:top w:val="none" w:sz="0" w:space="0" w:color="auto"/>
        <w:left w:val="none" w:sz="0" w:space="0" w:color="auto"/>
        <w:bottom w:val="none" w:sz="0" w:space="0" w:color="auto"/>
        <w:right w:val="none" w:sz="0" w:space="0" w:color="auto"/>
      </w:divBdr>
    </w:div>
    <w:div w:id="1393044853">
      <w:bodyDiv w:val="1"/>
      <w:marLeft w:val="0"/>
      <w:marRight w:val="0"/>
      <w:marTop w:val="0"/>
      <w:marBottom w:val="0"/>
      <w:divBdr>
        <w:top w:val="none" w:sz="0" w:space="0" w:color="auto"/>
        <w:left w:val="none" w:sz="0" w:space="0" w:color="auto"/>
        <w:bottom w:val="none" w:sz="0" w:space="0" w:color="auto"/>
        <w:right w:val="none" w:sz="0" w:space="0" w:color="auto"/>
      </w:divBdr>
    </w:div>
    <w:div w:id="1393651186">
      <w:bodyDiv w:val="1"/>
      <w:marLeft w:val="0"/>
      <w:marRight w:val="0"/>
      <w:marTop w:val="0"/>
      <w:marBottom w:val="0"/>
      <w:divBdr>
        <w:top w:val="none" w:sz="0" w:space="0" w:color="auto"/>
        <w:left w:val="none" w:sz="0" w:space="0" w:color="auto"/>
        <w:bottom w:val="none" w:sz="0" w:space="0" w:color="auto"/>
        <w:right w:val="none" w:sz="0" w:space="0" w:color="auto"/>
      </w:divBdr>
    </w:div>
    <w:div w:id="1393851685">
      <w:bodyDiv w:val="1"/>
      <w:marLeft w:val="0"/>
      <w:marRight w:val="0"/>
      <w:marTop w:val="0"/>
      <w:marBottom w:val="0"/>
      <w:divBdr>
        <w:top w:val="none" w:sz="0" w:space="0" w:color="auto"/>
        <w:left w:val="none" w:sz="0" w:space="0" w:color="auto"/>
        <w:bottom w:val="none" w:sz="0" w:space="0" w:color="auto"/>
        <w:right w:val="none" w:sz="0" w:space="0" w:color="auto"/>
      </w:divBdr>
    </w:div>
    <w:div w:id="1394546476">
      <w:bodyDiv w:val="1"/>
      <w:marLeft w:val="0"/>
      <w:marRight w:val="0"/>
      <w:marTop w:val="0"/>
      <w:marBottom w:val="0"/>
      <w:divBdr>
        <w:top w:val="none" w:sz="0" w:space="0" w:color="auto"/>
        <w:left w:val="none" w:sz="0" w:space="0" w:color="auto"/>
        <w:bottom w:val="none" w:sz="0" w:space="0" w:color="auto"/>
        <w:right w:val="none" w:sz="0" w:space="0" w:color="auto"/>
      </w:divBdr>
    </w:div>
    <w:div w:id="1394623349">
      <w:bodyDiv w:val="1"/>
      <w:marLeft w:val="0"/>
      <w:marRight w:val="0"/>
      <w:marTop w:val="0"/>
      <w:marBottom w:val="0"/>
      <w:divBdr>
        <w:top w:val="none" w:sz="0" w:space="0" w:color="auto"/>
        <w:left w:val="none" w:sz="0" w:space="0" w:color="auto"/>
        <w:bottom w:val="none" w:sz="0" w:space="0" w:color="auto"/>
        <w:right w:val="none" w:sz="0" w:space="0" w:color="auto"/>
      </w:divBdr>
    </w:div>
    <w:div w:id="1395355963">
      <w:bodyDiv w:val="1"/>
      <w:marLeft w:val="0"/>
      <w:marRight w:val="0"/>
      <w:marTop w:val="0"/>
      <w:marBottom w:val="0"/>
      <w:divBdr>
        <w:top w:val="none" w:sz="0" w:space="0" w:color="auto"/>
        <w:left w:val="none" w:sz="0" w:space="0" w:color="auto"/>
        <w:bottom w:val="none" w:sz="0" w:space="0" w:color="auto"/>
        <w:right w:val="none" w:sz="0" w:space="0" w:color="auto"/>
      </w:divBdr>
    </w:div>
    <w:div w:id="1396197556">
      <w:bodyDiv w:val="1"/>
      <w:marLeft w:val="0"/>
      <w:marRight w:val="0"/>
      <w:marTop w:val="0"/>
      <w:marBottom w:val="0"/>
      <w:divBdr>
        <w:top w:val="none" w:sz="0" w:space="0" w:color="auto"/>
        <w:left w:val="none" w:sz="0" w:space="0" w:color="auto"/>
        <w:bottom w:val="none" w:sz="0" w:space="0" w:color="auto"/>
        <w:right w:val="none" w:sz="0" w:space="0" w:color="auto"/>
      </w:divBdr>
    </w:div>
    <w:div w:id="1396247413">
      <w:bodyDiv w:val="1"/>
      <w:marLeft w:val="0"/>
      <w:marRight w:val="0"/>
      <w:marTop w:val="0"/>
      <w:marBottom w:val="0"/>
      <w:divBdr>
        <w:top w:val="none" w:sz="0" w:space="0" w:color="auto"/>
        <w:left w:val="none" w:sz="0" w:space="0" w:color="auto"/>
        <w:bottom w:val="none" w:sz="0" w:space="0" w:color="auto"/>
        <w:right w:val="none" w:sz="0" w:space="0" w:color="auto"/>
      </w:divBdr>
    </w:div>
    <w:div w:id="1396318953">
      <w:bodyDiv w:val="1"/>
      <w:marLeft w:val="0"/>
      <w:marRight w:val="0"/>
      <w:marTop w:val="0"/>
      <w:marBottom w:val="0"/>
      <w:divBdr>
        <w:top w:val="none" w:sz="0" w:space="0" w:color="auto"/>
        <w:left w:val="none" w:sz="0" w:space="0" w:color="auto"/>
        <w:bottom w:val="none" w:sz="0" w:space="0" w:color="auto"/>
        <w:right w:val="none" w:sz="0" w:space="0" w:color="auto"/>
      </w:divBdr>
    </w:div>
    <w:div w:id="1397699217">
      <w:bodyDiv w:val="1"/>
      <w:marLeft w:val="0"/>
      <w:marRight w:val="0"/>
      <w:marTop w:val="0"/>
      <w:marBottom w:val="0"/>
      <w:divBdr>
        <w:top w:val="none" w:sz="0" w:space="0" w:color="auto"/>
        <w:left w:val="none" w:sz="0" w:space="0" w:color="auto"/>
        <w:bottom w:val="none" w:sz="0" w:space="0" w:color="auto"/>
        <w:right w:val="none" w:sz="0" w:space="0" w:color="auto"/>
      </w:divBdr>
    </w:div>
    <w:div w:id="1398094448">
      <w:bodyDiv w:val="1"/>
      <w:marLeft w:val="0"/>
      <w:marRight w:val="0"/>
      <w:marTop w:val="0"/>
      <w:marBottom w:val="0"/>
      <w:divBdr>
        <w:top w:val="none" w:sz="0" w:space="0" w:color="auto"/>
        <w:left w:val="none" w:sz="0" w:space="0" w:color="auto"/>
        <w:bottom w:val="none" w:sz="0" w:space="0" w:color="auto"/>
        <w:right w:val="none" w:sz="0" w:space="0" w:color="auto"/>
      </w:divBdr>
    </w:div>
    <w:div w:id="1398281308">
      <w:bodyDiv w:val="1"/>
      <w:marLeft w:val="0"/>
      <w:marRight w:val="0"/>
      <w:marTop w:val="0"/>
      <w:marBottom w:val="0"/>
      <w:divBdr>
        <w:top w:val="none" w:sz="0" w:space="0" w:color="auto"/>
        <w:left w:val="none" w:sz="0" w:space="0" w:color="auto"/>
        <w:bottom w:val="none" w:sz="0" w:space="0" w:color="auto"/>
        <w:right w:val="none" w:sz="0" w:space="0" w:color="auto"/>
      </w:divBdr>
    </w:div>
    <w:div w:id="1398357464">
      <w:bodyDiv w:val="1"/>
      <w:marLeft w:val="0"/>
      <w:marRight w:val="0"/>
      <w:marTop w:val="0"/>
      <w:marBottom w:val="0"/>
      <w:divBdr>
        <w:top w:val="none" w:sz="0" w:space="0" w:color="auto"/>
        <w:left w:val="none" w:sz="0" w:space="0" w:color="auto"/>
        <w:bottom w:val="none" w:sz="0" w:space="0" w:color="auto"/>
        <w:right w:val="none" w:sz="0" w:space="0" w:color="auto"/>
      </w:divBdr>
    </w:div>
    <w:div w:id="1398626671">
      <w:bodyDiv w:val="1"/>
      <w:marLeft w:val="0"/>
      <w:marRight w:val="0"/>
      <w:marTop w:val="0"/>
      <w:marBottom w:val="0"/>
      <w:divBdr>
        <w:top w:val="none" w:sz="0" w:space="0" w:color="auto"/>
        <w:left w:val="none" w:sz="0" w:space="0" w:color="auto"/>
        <w:bottom w:val="none" w:sz="0" w:space="0" w:color="auto"/>
        <w:right w:val="none" w:sz="0" w:space="0" w:color="auto"/>
      </w:divBdr>
    </w:div>
    <w:div w:id="1398743748">
      <w:bodyDiv w:val="1"/>
      <w:marLeft w:val="0"/>
      <w:marRight w:val="0"/>
      <w:marTop w:val="0"/>
      <w:marBottom w:val="0"/>
      <w:divBdr>
        <w:top w:val="none" w:sz="0" w:space="0" w:color="auto"/>
        <w:left w:val="none" w:sz="0" w:space="0" w:color="auto"/>
        <w:bottom w:val="none" w:sz="0" w:space="0" w:color="auto"/>
        <w:right w:val="none" w:sz="0" w:space="0" w:color="auto"/>
      </w:divBdr>
    </w:div>
    <w:div w:id="1399160293">
      <w:bodyDiv w:val="1"/>
      <w:marLeft w:val="0"/>
      <w:marRight w:val="0"/>
      <w:marTop w:val="0"/>
      <w:marBottom w:val="0"/>
      <w:divBdr>
        <w:top w:val="none" w:sz="0" w:space="0" w:color="auto"/>
        <w:left w:val="none" w:sz="0" w:space="0" w:color="auto"/>
        <w:bottom w:val="none" w:sz="0" w:space="0" w:color="auto"/>
        <w:right w:val="none" w:sz="0" w:space="0" w:color="auto"/>
      </w:divBdr>
      <w:divsChild>
        <w:div w:id="231282977">
          <w:marLeft w:val="480"/>
          <w:marRight w:val="0"/>
          <w:marTop w:val="0"/>
          <w:marBottom w:val="0"/>
          <w:divBdr>
            <w:top w:val="none" w:sz="0" w:space="0" w:color="auto"/>
            <w:left w:val="none" w:sz="0" w:space="0" w:color="auto"/>
            <w:bottom w:val="none" w:sz="0" w:space="0" w:color="auto"/>
            <w:right w:val="none" w:sz="0" w:space="0" w:color="auto"/>
          </w:divBdr>
        </w:div>
        <w:div w:id="122970293">
          <w:marLeft w:val="480"/>
          <w:marRight w:val="0"/>
          <w:marTop w:val="0"/>
          <w:marBottom w:val="0"/>
          <w:divBdr>
            <w:top w:val="none" w:sz="0" w:space="0" w:color="auto"/>
            <w:left w:val="none" w:sz="0" w:space="0" w:color="auto"/>
            <w:bottom w:val="none" w:sz="0" w:space="0" w:color="auto"/>
            <w:right w:val="none" w:sz="0" w:space="0" w:color="auto"/>
          </w:divBdr>
        </w:div>
        <w:div w:id="750740079">
          <w:marLeft w:val="480"/>
          <w:marRight w:val="0"/>
          <w:marTop w:val="0"/>
          <w:marBottom w:val="0"/>
          <w:divBdr>
            <w:top w:val="none" w:sz="0" w:space="0" w:color="auto"/>
            <w:left w:val="none" w:sz="0" w:space="0" w:color="auto"/>
            <w:bottom w:val="none" w:sz="0" w:space="0" w:color="auto"/>
            <w:right w:val="none" w:sz="0" w:space="0" w:color="auto"/>
          </w:divBdr>
        </w:div>
        <w:div w:id="1473592461">
          <w:marLeft w:val="480"/>
          <w:marRight w:val="0"/>
          <w:marTop w:val="0"/>
          <w:marBottom w:val="0"/>
          <w:divBdr>
            <w:top w:val="none" w:sz="0" w:space="0" w:color="auto"/>
            <w:left w:val="none" w:sz="0" w:space="0" w:color="auto"/>
            <w:bottom w:val="none" w:sz="0" w:space="0" w:color="auto"/>
            <w:right w:val="none" w:sz="0" w:space="0" w:color="auto"/>
          </w:divBdr>
        </w:div>
        <w:div w:id="187838718">
          <w:marLeft w:val="480"/>
          <w:marRight w:val="0"/>
          <w:marTop w:val="0"/>
          <w:marBottom w:val="0"/>
          <w:divBdr>
            <w:top w:val="none" w:sz="0" w:space="0" w:color="auto"/>
            <w:left w:val="none" w:sz="0" w:space="0" w:color="auto"/>
            <w:bottom w:val="none" w:sz="0" w:space="0" w:color="auto"/>
            <w:right w:val="none" w:sz="0" w:space="0" w:color="auto"/>
          </w:divBdr>
        </w:div>
        <w:div w:id="348140781">
          <w:marLeft w:val="480"/>
          <w:marRight w:val="0"/>
          <w:marTop w:val="0"/>
          <w:marBottom w:val="0"/>
          <w:divBdr>
            <w:top w:val="none" w:sz="0" w:space="0" w:color="auto"/>
            <w:left w:val="none" w:sz="0" w:space="0" w:color="auto"/>
            <w:bottom w:val="none" w:sz="0" w:space="0" w:color="auto"/>
            <w:right w:val="none" w:sz="0" w:space="0" w:color="auto"/>
          </w:divBdr>
        </w:div>
        <w:div w:id="2111773894">
          <w:marLeft w:val="480"/>
          <w:marRight w:val="0"/>
          <w:marTop w:val="0"/>
          <w:marBottom w:val="0"/>
          <w:divBdr>
            <w:top w:val="none" w:sz="0" w:space="0" w:color="auto"/>
            <w:left w:val="none" w:sz="0" w:space="0" w:color="auto"/>
            <w:bottom w:val="none" w:sz="0" w:space="0" w:color="auto"/>
            <w:right w:val="none" w:sz="0" w:space="0" w:color="auto"/>
          </w:divBdr>
        </w:div>
        <w:div w:id="1447001123">
          <w:marLeft w:val="480"/>
          <w:marRight w:val="0"/>
          <w:marTop w:val="0"/>
          <w:marBottom w:val="0"/>
          <w:divBdr>
            <w:top w:val="none" w:sz="0" w:space="0" w:color="auto"/>
            <w:left w:val="none" w:sz="0" w:space="0" w:color="auto"/>
            <w:bottom w:val="none" w:sz="0" w:space="0" w:color="auto"/>
            <w:right w:val="none" w:sz="0" w:space="0" w:color="auto"/>
          </w:divBdr>
        </w:div>
        <w:div w:id="1884828776">
          <w:marLeft w:val="480"/>
          <w:marRight w:val="0"/>
          <w:marTop w:val="0"/>
          <w:marBottom w:val="0"/>
          <w:divBdr>
            <w:top w:val="none" w:sz="0" w:space="0" w:color="auto"/>
            <w:left w:val="none" w:sz="0" w:space="0" w:color="auto"/>
            <w:bottom w:val="none" w:sz="0" w:space="0" w:color="auto"/>
            <w:right w:val="none" w:sz="0" w:space="0" w:color="auto"/>
          </w:divBdr>
        </w:div>
        <w:div w:id="533537018">
          <w:marLeft w:val="480"/>
          <w:marRight w:val="0"/>
          <w:marTop w:val="0"/>
          <w:marBottom w:val="0"/>
          <w:divBdr>
            <w:top w:val="none" w:sz="0" w:space="0" w:color="auto"/>
            <w:left w:val="none" w:sz="0" w:space="0" w:color="auto"/>
            <w:bottom w:val="none" w:sz="0" w:space="0" w:color="auto"/>
            <w:right w:val="none" w:sz="0" w:space="0" w:color="auto"/>
          </w:divBdr>
        </w:div>
        <w:div w:id="706492519">
          <w:marLeft w:val="480"/>
          <w:marRight w:val="0"/>
          <w:marTop w:val="0"/>
          <w:marBottom w:val="0"/>
          <w:divBdr>
            <w:top w:val="none" w:sz="0" w:space="0" w:color="auto"/>
            <w:left w:val="none" w:sz="0" w:space="0" w:color="auto"/>
            <w:bottom w:val="none" w:sz="0" w:space="0" w:color="auto"/>
            <w:right w:val="none" w:sz="0" w:space="0" w:color="auto"/>
          </w:divBdr>
        </w:div>
        <w:div w:id="1853298289">
          <w:marLeft w:val="480"/>
          <w:marRight w:val="0"/>
          <w:marTop w:val="0"/>
          <w:marBottom w:val="0"/>
          <w:divBdr>
            <w:top w:val="none" w:sz="0" w:space="0" w:color="auto"/>
            <w:left w:val="none" w:sz="0" w:space="0" w:color="auto"/>
            <w:bottom w:val="none" w:sz="0" w:space="0" w:color="auto"/>
            <w:right w:val="none" w:sz="0" w:space="0" w:color="auto"/>
          </w:divBdr>
        </w:div>
        <w:div w:id="2067414796">
          <w:marLeft w:val="480"/>
          <w:marRight w:val="0"/>
          <w:marTop w:val="0"/>
          <w:marBottom w:val="0"/>
          <w:divBdr>
            <w:top w:val="none" w:sz="0" w:space="0" w:color="auto"/>
            <w:left w:val="none" w:sz="0" w:space="0" w:color="auto"/>
            <w:bottom w:val="none" w:sz="0" w:space="0" w:color="auto"/>
            <w:right w:val="none" w:sz="0" w:space="0" w:color="auto"/>
          </w:divBdr>
        </w:div>
        <w:div w:id="1208034174">
          <w:marLeft w:val="480"/>
          <w:marRight w:val="0"/>
          <w:marTop w:val="0"/>
          <w:marBottom w:val="0"/>
          <w:divBdr>
            <w:top w:val="none" w:sz="0" w:space="0" w:color="auto"/>
            <w:left w:val="none" w:sz="0" w:space="0" w:color="auto"/>
            <w:bottom w:val="none" w:sz="0" w:space="0" w:color="auto"/>
            <w:right w:val="none" w:sz="0" w:space="0" w:color="auto"/>
          </w:divBdr>
        </w:div>
        <w:div w:id="1006516208">
          <w:marLeft w:val="480"/>
          <w:marRight w:val="0"/>
          <w:marTop w:val="0"/>
          <w:marBottom w:val="0"/>
          <w:divBdr>
            <w:top w:val="none" w:sz="0" w:space="0" w:color="auto"/>
            <w:left w:val="none" w:sz="0" w:space="0" w:color="auto"/>
            <w:bottom w:val="none" w:sz="0" w:space="0" w:color="auto"/>
            <w:right w:val="none" w:sz="0" w:space="0" w:color="auto"/>
          </w:divBdr>
        </w:div>
        <w:div w:id="205602484">
          <w:marLeft w:val="480"/>
          <w:marRight w:val="0"/>
          <w:marTop w:val="0"/>
          <w:marBottom w:val="0"/>
          <w:divBdr>
            <w:top w:val="none" w:sz="0" w:space="0" w:color="auto"/>
            <w:left w:val="none" w:sz="0" w:space="0" w:color="auto"/>
            <w:bottom w:val="none" w:sz="0" w:space="0" w:color="auto"/>
            <w:right w:val="none" w:sz="0" w:space="0" w:color="auto"/>
          </w:divBdr>
        </w:div>
        <w:div w:id="193928959">
          <w:marLeft w:val="480"/>
          <w:marRight w:val="0"/>
          <w:marTop w:val="0"/>
          <w:marBottom w:val="0"/>
          <w:divBdr>
            <w:top w:val="none" w:sz="0" w:space="0" w:color="auto"/>
            <w:left w:val="none" w:sz="0" w:space="0" w:color="auto"/>
            <w:bottom w:val="none" w:sz="0" w:space="0" w:color="auto"/>
            <w:right w:val="none" w:sz="0" w:space="0" w:color="auto"/>
          </w:divBdr>
        </w:div>
        <w:div w:id="850874199">
          <w:marLeft w:val="480"/>
          <w:marRight w:val="0"/>
          <w:marTop w:val="0"/>
          <w:marBottom w:val="0"/>
          <w:divBdr>
            <w:top w:val="none" w:sz="0" w:space="0" w:color="auto"/>
            <w:left w:val="none" w:sz="0" w:space="0" w:color="auto"/>
            <w:bottom w:val="none" w:sz="0" w:space="0" w:color="auto"/>
            <w:right w:val="none" w:sz="0" w:space="0" w:color="auto"/>
          </w:divBdr>
        </w:div>
        <w:div w:id="1769038733">
          <w:marLeft w:val="480"/>
          <w:marRight w:val="0"/>
          <w:marTop w:val="0"/>
          <w:marBottom w:val="0"/>
          <w:divBdr>
            <w:top w:val="none" w:sz="0" w:space="0" w:color="auto"/>
            <w:left w:val="none" w:sz="0" w:space="0" w:color="auto"/>
            <w:bottom w:val="none" w:sz="0" w:space="0" w:color="auto"/>
            <w:right w:val="none" w:sz="0" w:space="0" w:color="auto"/>
          </w:divBdr>
        </w:div>
        <w:div w:id="1211843815">
          <w:marLeft w:val="480"/>
          <w:marRight w:val="0"/>
          <w:marTop w:val="0"/>
          <w:marBottom w:val="0"/>
          <w:divBdr>
            <w:top w:val="none" w:sz="0" w:space="0" w:color="auto"/>
            <w:left w:val="none" w:sz="0" w:space="0" w:color="auto"/>
            <w:bottom w:val="none" w:sz="0" w:space="0" w:color="auto"/>
            <w:right w:val="none" w:sz="0" w:space="0" w:color="auto"/>
          </w:divBdr>
        </w:div>
        <w:div w:id="1982272517">
          <w:marLeft w:val="480"/>
          <w:marRight w:val="0"/>
          <w:marTop w:val="0"/>
          <w:marBottom w:val="0"/>
          <w:divBdr>
            <w:top w:val="none" w:sz="0" w:space="0" w:color="auto"/>
            <w:left w:val="none" w:sz="0" w:space="0" w:color="auto"/>
            <w:bottom w:val="none" w:sz="0" w:space="0" w:color="auto"/>
            <w:right w:val="none" w:sz="0" w:space="0" w:color="auto"/>
          </w:divBdr>
        </w:div>
        <w:div w:id="545147305">
          <w:marLeft w:val="480"/>
          <w:marRight w:val="0"/>
          <w:marTop w:val="0"/>
          <w:marBottom w:val="0"/>
          <w:divBdr>
            <w:top w:val="none" w:sz="0" w:space="0" w:color="auto"/>
            <w:left w:val="none" w:sz="0" w:space="0" w:color="auto"/>
            <w:bottom w:val="none" w:sz="0" w:space="0" w:color="auto"/>
            <w:right w:val="none" w:sz="0" w:space="0" w:color="auto"/>
          </w:divBdr>
        </w:div>
        <w:div w:id="1667586702">
          <w:marLeft w:val="480"/>
          <w:marRight w:val="0"/>
          <w:marTop w:val="0"/>
          <w:marBottom w:val="0"/>
          <w:divBdr>
            <w:top w:val="none" w:sz="0" w:space="0" w:color="auto"/>
            <w:left w:val="none" w:sz="0" w:space="0" w:color="auto"/>
            <w:bottom w:val="none" w:sz="0" w:space="0" w:color="auto"/>
            <w:right w:val="none" w:sz="0" w:space="0" w:color="auto"/>
          </w:divBdr>
        </w:div>
        <w:div w:id="202330842">
          <w:marLeft w:val="480"/>
          <w:marRight w:val="0"/>
          <w:marTop w:val="0"/>
          <w:marBottom w:val="0"/>
          <w:divBdr>
            <w:top w:val="none" w:sz="0" w:space="0" w:color="auto"/>
            <w:left w:val="none" w:sz="0" w:space="0" w:color="auto"/>
            <w:bottom w:val="none" w:sz="0" w:space="0" w:color="auto"/>
            <w:right w:val="none" w:sz="0" w:space="0" w:color="auto"/>
          </w:divBdr>
        </w:div>
        <w:div w:id="351759470">
          <w:marLeft w:val="480"/>
          <w:marRight w:val="0"/>
          <w:marTop w:val="0"/>
          <w:marBottom w:val="0"/>
          <w:divBdr>
            <w:top w:val="none" w:sz="0" w:space="0" w:color="auto"/>
            <w:left w:val="none" w:sz="0" w:space="0" w:color="auto"/>
            <w:bottom w:val="none" w:sz="0" w:space="0" w:color="auto"/>
            <w:right w:val="none" w:sz="0" w:space="0" w:color="auto"/>
          </w:divBdr>
        </w:div>
        <w:div w:id="1667054861">
          <w:marLeft w:val="480"/>
          <w:marRight w:val="0"/>
          <w:marTop w:val="0"/>
          <w:marBottom w:val="0"/>
          <w:divBdr>
            <w:top w:val="none" w:sz="0" w:space="0" w:color="auto"/>
            <w:left w:val="none" w:sz="0" w:space="0" w:color="auto"/>
            <w:bottom w:val="none" w:sz="0" w:space="0" w:color="auto"/>
            <w:right w:val="none" w:sz="0" w:space="0" w:color="auto"/>
          </w:divBdr>
        </w:div>
        <w:div w:id="875581879">
          <w:marLeft w:val="480"/>
          <w:marRight w:val="0"/>
          <w:marTop w:val="0"/>
          <w:marBottom w:val="0"/>
          <w:divBdr>
            <w:top w:val="none" w:sz="0" w:space="0" w:color="auto"/>
            <w:left w:val="none" w:sz="0" w:space="0" w:color="auto"/>
            <w:bottom w:val="none" w:sz="0" w:space="0" w:color="auto"/>
            <w:right w:val="none" w:sz="0" w:space="0" w:color="auto"/>
          </w:divBdr>
        </w:div>
        <w:div w:id="1859663018">
          <w:marLeft w:val="480"/>
          <w:marRight w:val="0"/>
          <w:marTop w:val="0"/>
          <w:marBottom w:val="0"/>
          <w:divBdr>
            <w:top w:val="none" w:sz="0" w:space="0" w:color="auto"/>
            <w:left w:val="none" w:sz="0" w:space="0" w:color="auto"/>
            <w:bottom w:val="none" w:sz="0" w:space="0" w:color="auto"/>
            <w:right w:val="none" w:sz="0" w:space="0" w:color="auto"/>
          </w:divBdr>
        </w:div>
        <w:div w:id="1657496660">
          <w:marLeft w:val="480"/>
          <w:marRight w:val="0"/>
          <w:marTop w:val="0"/>
          <w:marBottom w:val="0"/>
          <w:divBdr>
            <w:top w:val="none" w:sz="0" w:space="0" w:color="auto"/>
            <w:left w:val="none" w:sz="0" w:space="0" w:color="auto"/>
            <w:bottom w:val="none" w:sz="0" w:space="0" w:color="auto"/>
            <w:right w:val="none" w:sz="0" w:space="0" w:color="auto"/>
          </w:divBdr>
        </w:div>
        <w:div w:id="2101944037">
          <w:marLeft w:val="480"/>
          <w:marRight w:val="0"/>
          <w:marTop w:val="0"/>
          <w:marBottom w:val="0"/>
          <w:divBdr>
            <w:top w:val="none" w:sz="0" w:space="0" w:color="auto"/>
            <w:left w:val="none" w:sz="0" w:space="0" w:color="auto"/>
            <w:bottom w:val="none" w:sz="0" w:space="0" w:color="auto"/>
            <w:right w:val="none" w:sz="0" w:space="0" w:color="auto"/>
          </w:divBdr>
        </w:div>
        <w:div w:id="1423990488">
          <w:marLeft w:val="480"/>
          <w:marRight w:val="0"/>
          <w:marTop w:val="0"/>
          <w:marBottom w:val="0"/>
          <w:divBdr>
            <w:top w:val="none" w:sz="0" w:space="0" w:color="auto"/>
            <w:left w:val="none" w:sz="0" w:space="0" w:color="auto"/>
            <w:bottom w:val="none" w:sz="0" w:space="0" w:color="auto"/>
            <w:right w:val="none" w:sz="0" w:space="0" w:color="auto"/>
          </w:divBdr>
        </w:div>
        <w:div w:id="659848827">
          <w:marLeft w:val="480"/>
          <w:marRight w:val="0"/>
          <w:marTop w:val="0"/>
          <w:marBottom w:val="0"/>
          <w:divBdr>
            <w:top w:val="none" w:sz="0" w:space="0" w:color="auto"/>
            <w:left w:val="none" w:sz="0" w:space="0" w:color="auto"/>
            <w:bottom w:val="none" w:sz="0" w:space="0" w:color="auto"/>
            <w:right w:val="none" w:sz="0" w:space="0" w:color="auto"/>
          </w:divBdr>
        </w:div>
        <w:div w:id="1706053337">
          <w:marLeft w:val="480"/>
          <w:marRight w:val="0"/>
          <w:marTop w:val="0"/>
          <w:marBottom w:val="0"/>
          <w:divBdr>
            <w:top w:val="none" w:sz="0" w:space="0" w:color="auto"/>
            <w:left w:val="none" w:sz="0" w:space="0" w:color="auto"/>
            <w:bottom w:val="none" w:sz="0" w:space="0" w:color="auto"/>
            <w:right w:val="none" w:sz="0" w:space="0" w:color="auto"/>
          </w:divBdr>
        </w:div>
        <w:div w:id="120543613">
          <w:marLeft w:val="480"/>
          <w:marRight w:val="0"/>
          <w:marTop w:val="0"/>
          <w:marBottom w:val="0"/>
          <w:divBdr>
            <w:top w:val="none" w:sz="0" w:space="0" w:color="auto"/>
            <w:left w:val="none" w:sz="0" w:space="0" w:color="auto"/>
            <w:bottom w:val="none" w:sz="0" w:space="0" w:color="auto"/>
            <w:right w:val="none" w:sz="0" w:space="0" w:color="auto"/>
          </w:divBdr>
        </w:div>
        <w:div w:id="721828363">
          <w:marLeft w:val="480"/>
          <w:marRight w:val="0"/>
          <w:marTop w:val="0"/>
          <w:marBottom w:val="0"/>
          <w:divBdr>
            <w:top w:val="none" w:sz="0" w:space="0" w:color="auto"/>
            <w:left w:val="none" w:sz="0" w:space="0" w:color="auto"/>
            <w:bottom w:val="none" w:sz="0" w:space="0" w:color="auto"/>
            <w:right w:val="none" w:sz="0" w:space="0" w:color="auto"/>
          </w:divBdr>
        </w:div>
        <w:div w:id="1482043327">
          <w:marLeft w:val="480"/>
          <w:marRight w:val="0"/>
          <w:marTop w:val="0"/>
          <w:marBottom w:val="0"/>
          <w:divBdr>
            <w:top w:val="none" w:sz="0" w:space="0" w:color="auto"/>
            <w:left w:val="none" w:sz="0" w:space="0" w:color="auto"/>
            <w:bottom w:val="none" w:sz="0" w:space="0" w:color="auto"/>
            <w:right w:val="none" w:sz="0" w:space="0" w:color="auto"/>
          </w:divBdr>
        </w:div>
      </w:divsChild>
    </w:div>
    <w:div w:id="1400521639">
      <w:bodyDiv w:val="1"/>
      <w:marLeft w:val="0"/>
      <w:marRight w:val="0"/>
      <w:marTop w:val="0"/>
      <w:marBottom w:val="0"/>
      <w:divBdr>
        <w:top w:val="none" w:sz="0" w:space="0" w:color="auto"/>
        <w:left w:val="none" w:sz="0" w:space="0" w:color="auto"/>
        <w:bottom w:val="none" w:sz="0" w:space="0" w:color="auto"/>
        <w:right w:val="none" w:sz="0" w:space="0" w:color="auto"/>
      </w:divBdr>
    </w:div>
    <w:div w:id="1400708842">
      <w:bodyDiv w:val="1"/>
      <w:marLeft w:val="0"/>
      <w:marRight w:val="0"/>
      <w:marTop w:val="0"/>
      <w:marBottom w:val="0"/>
      <w:divBdr>
        <w:top w:val="none" w:sz="0" w:space="0" w:color="auto"/>
        <w:left w:val="none" w:sz="0" w:space="0" w:color="auto"/>
        <w:bottom w:val="none" w:sz="0" w:space="0" w:color="auto"/>
        <w:right w:val="none" w:sz="0" w:space="0" w:color="auto"/>
      </w:divBdr>
    </w:div>
    <w:div w:id="1400709515">
      <w:bodyDiv w:val="1"/>
      <w:marLeft w:val="0"/>
      <w:marRight w:val="0"/>
      <w:marTop w:val="0"/>
      <w:marBottom w:val="0"/>
      <w:divBdr>
        <w:top w:val="none" w:sz="0" w:space="0" w:color="auto"/>
        <w:left w:val="none" w:sz="0" w:space="0" w:color="auto"/>
        <w:bottom w:val="none" w:sz="0" w:space="0" w:color="auto"/>
        <w:right w:val="none" w:sz="0" w:space="0" w:color="auto"/>
      </w:divBdr>
    </w:div>
    <w:div w:id="1402362651">
      <w:bodyDiv w:val="1"/>
      <w:marLeft w:val="0"/>
      <w:marRight w:val="0"/>
      <w:marTop w:val="0"/>
      <w:marBottom w:val="0"/>
      <w:divBdr>
        <w:top w:val="none" w:sz="0" w:space="0" w:color="auto"/>
        <w:left w:val="none" w:sz="0" w:space="0" w:color="auto"/>
        <w:bottom w:val="none" w:sz="0" w:space="0" w:color="auto"/>
        <w:right w:val="none" w:sz="0" w:space="0" w:color="auto"/>
      </w:divBdr>
    </w:div>
    <w:div w:id="1402867958">
      <w:bodyDiv w:val="1"/>
      <w:marLeft w:val="0"/>
      <w:marRight w:val="0"/>
      <w:marTop w:val="0"/>
      <w:marBottom w:val="0"/>
      <w:divBdr>
        <w:top w:val="none" w:sz="0" w:space="0" w:color="auto"/>
        <w:left w:val="none" w:sz="0" w:space="0" w:color="auto"/>
        <w:bottom w:val="none" w:sz="0" w:space="0" w:color="auto"/>
        <w:right w:val="none" w:sz="0" w:space="0" w:color="auto"/>
      </w:divBdr>
    </w:div>
    <w:div w:id="1403673018">
      <w:bodyDiv w:val="1"/>
      <w:marLeft w:val="0"/>
      <w:marRight w:val="0"/>
      <w:marTop w:val="0"/>
      <w:marBottom w:val="0"/>
      <w:divBdr>
        <w:top w:val="none" w:sz="0" w:space="0" w:color="auto"/>
        <w:left w:val="none" w:sz="0" w:space="0" w:color="auto"/>
        <w:bottom w:val="none" w:sz="0" w:space="0" w:color="auto"/>
        <w:right w:val="none" w:sz="0" w:space="0" w:color="auto"/>
      </w:divBdr>
    </w:div>
    <w:div w:id="1403676401">
      <w:bodyDiv w:val="1"/>
      <w:marLeft w:val="0"/>
      <w:marRight w:val="0"/>
      <w:marTop w:val="0"/>
      <w:marBottom w:val="0"/>
      <w:divBdr>
        <w:top w:val="none" w:sz="0" w:space="0" w:color="auto"/>
        <w:left w:val="none" w:sz="0" w:space="0" w:color="auto"/>
        <w:bottom w:val="none" w:sz="0" w:space="0" w:color="auto"/>
        <w:right w:val="none" w:sz="0" w:space="0" w:color="auto"/>
      </w:divBdr>
    </w:div>
    <w:div w:id="1404183516">
      <w:bodyDiv w:val="1"/>
      <w:marLeft w:val="0"/>
      <w:marRight w:val="0"/>
      <w:marTop w:val="0"/>
      <w:marBottom w:val="0"/>
      <w:divBdr>
        <w:top w:val="none" w:sz="0" w:space="0" w:color="auto"/>
        <w:left w:val="none" w:sz="0" w:space="0" w:color="auto"/>
        <w:bottom w:val="none" w:sz="0" w:space="0" w:color="auto"/>
        <w:right w:val="none" w:sz="0" w:space="0" w:color="auto"/>
      </w:divBdr>
    </w:div>
    <w:div w:id="1404184207">
      <w:bodyDiv w:val="1"/>
      <w:marLeft w:val="0"/>
      <w:marRight w:val="0"/>
      <w:marTop w:val="0"/>
      <w:marBottom w:val="0"/>
      <w:divBdr>
        <w:top w:val="none" w:sz="0" w:space="0" w:color="auto"/>
        <w:left w:val="none" w:sz="0" w:space="0" w:color="auto"/>
        <w:bottom w:val="none" w:sz="0" w:space="0" w:color="auto"/>
        <w:right w:val="none" w:sz="0" w:space="0" w:color="auto"/>
      </w:divBdr>
    </w:div>
    <w:div w:id="1405109491">
      <w:bodyDiv w:val="1"/>
      <w:marLeft w:val="0"/>
      <w:marRight w:val="0"/>
      <w:marTop w:val="0"/>
      <w:marBottom w:val="0"/>
      <w:divBdr>
        <w:top w:val="none" w:sz="0" w:space="0" w:color="auto"/>
        <w:left w:val="none" w:sz="0" w:space="0" w:color="auto"/>
        <w:bottom w:val="none" w:sz="0" w:space="0" w:color="auto"/>
        <w:right w:val="none" w:sz="0" w:space="0" w:color="auto"/>
      </w:divBdr>
    </w:div>
    <w:div w:id="1406418275">
      <w:bodyDiv w:val="1"/>
      <w:marLeft w:val="0"/>
      <w:marRight w:val="0"/>
      <w:marTop w:val="0"/>
      <w:marBottom w:val="0"/>
      <w:divBdr>
        <w:top w:val="none" w:sz="0" w:space="0" w:color="auto"/>
        <w:left w:val="none" w:sz="0" w:space="0" w:color="auto"/>
        <w:bottom w:val="none" w:sz="0" w:space="0" w:color="auto"/>
        <w:right w:val="none" w:sz="0" w:space="0" w:color="auto"/>
      </w:divBdr>
    </w:div>
    <w:div w:id="1406609694">
      <w:bodyDiv w:val="1"/>
      <w:marLeft w:val="0"/>
      <w:marRight w:val="0"/>
      <w:marTop w:val="0"/>
      <w:marBottom w:val="0"/>
      <w:divBdr>
        <w:top w:val="none" w:sz="0" w:space="0" w:color="auto"/>
        <w:left w:val="none" w:sz="0" w:space="0" w:color="auto"/>
        <w:bottom w:val="none" w:sz="0" w:space="0" w:color="auto"/>
        <w:right w:val="none" w:sz="0" w:space="0" w:color="auto"/>
      </w:divBdr>
    </w:div>
    <w:div w:id="1407725938">
      <w:bodyDiv w:val="1"/>
      <w:marLeft w:val="0"/>
      <w:marRight w:val="0"/>
      <w:marTop w:val="0"/>
      <w:marBottom w:val="0"/>
      <w:divBdr>
        <w:top w:val="none" w:sz="0" w:space="0" w:color="auto"/>
        <w:left w:val="none" w:sz="0" w:space="0" w:color="auto"/>
        <w:bottom w:val="none" w:sz="0" w:space="0" w:color="auto"/>
        <w:right w:val="none" w:sz="0" w:space="0" w:color="auto"/>
      </w:divBdr>
    </w:div>
    <w:div w:id="1408191763">
      <w:bodyDiv w:val="1"/>
      <w:marLeft w:val="0"/>
      <w:marRight w:val="0"/>
      <w:marTop w:val="0"/>
      <w:marBottom w:val="0"/>
      <w:divBdr>
        <w:top w:val="none" w:sz="0" w:space="0" w:color="auto"/>
        <w:left w:val="none" w:sz="0" w:space="0" w:color="auto"/>
        <w:bottom w:val="none" w:sz="0" w:space="0" w:color="auto"/>
        <w:right w:val="none" w:sz="0" w:space="0" w:color="auto"/>
      </w:divBdr>
    </w:div>
    <w:div w:id="1409695579">
      <w:bodyDiv w:val="1"/>
      <w:marLeft w:val="0"/>
      <w:marRight w:val="0"/>
      <w:marTop w:val="0"/>
      <w:marBottom w:val="0"/>
      <w:divBdr>
        <w:top w:val="none" w:sz="0" w:space="0" w:color="auto"/>
        <w:left w:val="none" w:sz="0" w:space="0" w:color="auto"/>
        <w:bottom w:val="none" w:sz="0" w:space="0" w:color="auto"/>
        <w:right w:val="none" w:sz="0" w:space="0" w:color="auto"/>
      </w:divBdr>
    </w:div>
    <w:div w:id="1409812697">
      <w:bodyDiv w:val="1"/>
      <w:marLeft w:val="0"/>
      <w:marRight w:val="0"/>
      <w:marTop w:val="0"/>
      <w:marBottom w:val="0"/>
      <w:divBdr>
        <w:top w:val="none" w:sz="0" w:space="0" w:color="auto"/>
        <w:left w:val="none" w:sz="0" w:space="0" w:color="auto"/>
        <w:bottom w:val="none" w:sz="0" w:space="0" w:color="auto"/>
        <w:right w:val="none" w:sz="0" w:space="0" w:color="auto"/>
      </w:divBdr>
    </w:div>
    <w:div w:id="1411541233">
      <w:bodyDiv w:val="1"/>
      <w:marLeft w:val="0"/>
      <w:marRight w:val="0"/>
      <w:marTop w:val="0"/>
      <w:marBottom w:val="0"/>
      <w:divBdr>
        <w:top w:val="none" w:sz="0" w:space="0" w:color="auto"/>
        <w:left w:val="none" w:sz="0" w:space="0" w:color="auto"/>
        <w:bottom w:val="none" w:sz="0" w:space="0" w:color="auto"/>
        <w:right w:val="none" w:sz="0" w:space="0" w:color="auto"/>
      </w:divBdr>
    </w:div>
    <w:div w:id="1412040440">
      <w:bodyDiv w:val="1"/>
      <w:marLeft w:val="0"/>
      <w:marRight w:val="0"/>
      <w:marTop w:val="0"/>
      <w:marBottom w:val="0"/>
      <w:divBdr>
        <w:top w:val="none" w:sz="0" w:space="0" w:color="auto"/>
        <w:left w:val="none" w:sz="0" w:space="0" w:color="auto"/>
        <w:bottom w:val="none" w:sz="0" w:space="0" w:color="auto"/>
        <w:right w:val="none" w:sz="0" w:space="0" w:color="auto"/>
      </w:divBdr>
    </w:div>
    <w:div w:id="1412700885">
      <w:bodyDiv w:val="1"/>
      <w:marLeft w:val="0"/>
      <w:marRight w:val="0"/>
      <w:marTop w:val="0"/>
      <w:marBottom w:val="0"/>
      <w:divBdr>
        <w:top w:val="none" w:sz="0" w:space="0" w:color="auto"/>
        <w:left w:val="none" w:sz="0" w:space="0" w:color="auto"/>
        <w:bottom w:val="none" w:sz="0" w:space="0" w:color="auto"/>
        <w:right w:val="none" w:sz="0" w:space="0" w:color="auto"/>
      </w:divBdr>
    </w:div>
    <w:div w:id="1413314861">
      <w:bodyDiv w:val="1"/>
      <w:marLeft w:val="0"/>
      <w:marRight w:val="0"/>
      <w:marTop w:val="0"/>
      <w:marBottom w:val="0"/>
      <w:divBdr>
        <w:top w:val="none" w:sz="0" w:space="0" w:color="auto"/>
        <w:left w:val="none" w:sz="0" w:space="0" w:color="auto"/>
        <w:bottom w:val="none" w:sz="0" w:space="0" w:color="auto"/>
        <w:right w:val="none" w:sz="0" w:space="0" w:color="auto"/>
      </w:divBdr>
    </w:div>
    <w:div w:id="1413356009">
      <w:bodyDiv w:val="1"/>
      <w:marLeft w:val="0"/>
      <w:marRight w:val="0"/>
      <w:marTop w:val="0"/>
      <w:marBottom w:val="0"/>
      <w:divBdr>
        <w:top w:val="none" w:sz="0" w:space="0" w:color="auto"/>
        <w:left w:val="none" w:sz="0" w:space="0" w:color="auto"/>
        <w:bottom w:val="none" w:sz="0" w:space="0" w:color="auto"/>
        <w:right w:val="none" w:sz="0" w:space="0" w:color="auto"/>
      </w:divBdr>
    </w:div>
    <w:div w:id="1414471706">
      <w:bodyDiv w:val="1"/>
      <w:marLeft w:val="0"/>
      <w:marRight w:val="0"/>
      <w:marTop w:val="0"/>
      <w:marBottom w:val="0"/>
      <w:divBdr>
        <w:top w:val="none" w:sz="0" w:space="0" w:color="auto"/>
        <w:left w:val="none" w:sz="0" w:space="0" w:color="auto"/>
        <w:bottom w:val="none" w:sz="0" w:space="0" w:color="auto"/>
        <w:right w:val="none" w:sz="0" w:space="0" w:color="auto"/>
      </w:divBdr>
    </w:div>
    <w:div w:id="1414548287">
      <w:bodyDiv w:val="1"/>
      <w:marLeft w:val="0"/>
      <w:marRight w:val="0"/>
      <w:marTop w:val="0"/>
      <w:marBottom w:val="0"/>
      <w:divBdr>
        <w:top w:val="none" w:sz="0" w:space="0" w:color="auto"/>
        <w:left w:val="none" w:sz="0" w:space="0" w:color="auto"/>
        <w:bottom w:val="none" w:sz="0" w:space="0" w:color="auto"/>
        <w:right w:val="none" w:sz="0" w:space="0" w:color="auto"/>
      </w:divBdr>
    </w:div>
    <w:div w:id="1415275231">
      <w:bodyDiv w:val="1"/>
      <w:marLeft w:val="0"/>
      <w:marRight w:val="0"/>
      <w:marTop w:val="0"/>
      <w:marBottom w:val="0"/>
      <w:divBdr>
        <w:top w:val="none" w:sz="0" w:space="0" w:color="auto"/>
        <w:left w:val="none" w:sz="0" w:space="0" w:color="auto"/>
        <w:bottom w:val="none" w:sz="0" w:space="0" w:color="auto"/>
        <w:right w:val="none" w:sz="0" w:space="0" w:color="auto"/>
      </w:divBdr>
    </w:div>
    <w:div w:id="1416046859">
      <w:bodyDiv w:val="1"/>
      <w:marLeft w:val="0"/>
      <w:marRight w:val="0"/>
      <w:marTop w:val="0"/>
      <w:marBottom w:val="0"/>
      <w:divBdr>
        <w:top w:val="none" w:sz="0" w:space="0" w:color="auto"/>
        <w:left w:val="none" w:sz="0" w:space="0" w:color="auto"/>
        <w:bottom w:val="none" w:sz="0" w:space="0" w:color="auto"/>
        <w:right w:val="none" w:sz="0" w:space="0" w:color="auto"/>
      </w:divBdr>
    </w:div>
    <w:div w:id="1416852673">
      <w:bodyDiv w:val="1"/>
      <w:marLeft w:val="0"/>
      <w:marRight w:val="0"/>
      <w:marTop w:val="0"/>
      <w:marBottom w:val="0"/>
      <w:divBdr>
        <w:top w:val="none" w:sz="0" w:space="0" w:color="auto"/>
        <w:left w:val="none" w:sz="0" w:space="0" w:color="auto"/>
        <w:bottom w:val="none" w:sz="0" w:space="0" w:color="auto"/>
        <w:right w:val="none" w:sz="0" w:space="0" w:color="auto"/>
      </w:divBdr>
    </w:div>
    <w:div w:id="1417172766">
      <w:bodyDiv w:val="1"/>
      <w:marLeft w:val="0"/>
      <w:marRight w:val="0"/>
      <w:marTop w:val="0"/>
      <w:marBottom w:val="0"/>
      <w:divBdr>
        <w:top w:val="none" w:sz="0" w:space="0" w:color="auto"/>
        <w:left w:val="none" w:sz="0" w:space="0" w:color="auto"/>
        <w:bottom w:val="none" w:sz="0" w:space="0" w:color="auto"/>
        <w:right w:val="none" w:sz="0" w:space="0" w:color="auto"/>
      </w:divBdr>
    </w:div>
    <w:div w:id="1417823224">
      <w:bodyDiv w:val="1"/>
      <w:marLeft w:val="0"/>
      <w:marRight w:val="0"/>
      <w:marTop w:val="0"/>
      <w:marBottom w:val="0"/>
      <w:divBdr>
        <w:top w:val="none" w:sz="0" w:space="0" w:color="auto"/>
        <w:left w:val="none" w:sz="0" w:space="0" w:color="auto"/>
        <w:bottom w:val="none" w:sz="0" w:space="0" w:color="auto"/>
        <w:right w:val="none" w:sz="0" w:space="0" w:color="auto"/>
      </w:divBdr>
    </w:div>
    <w:div w:id="1418018236">
      <w:bodyDiv w:val="1"/>
      <w:marLeft w:val="0"/>
      <w:marRight w:val="0"/>
      <w:marTop w:val="0"/>
      <w:marBottom w:val="0"/>
      <w:divBdr>
        <w:top w:val="none" w:sz="0" w:space="0" w:color="auto"/>
        <w:left w:val="none" w:sz="0" w:space="0" w:color="auto"/>
        <w:bottom w:val="none" w:sz="0" w:space="0" w:color="auto"/>
        <w:right w:val="none" w:sz="0" w:space="0" w:color="auto"/>
      </w:divBdr>
    </w:div>
    <w:div w:id="1418283271">
      <w:bodyDiv w:val="1"/>
      <w:marLeft w:val="0"/>
      <w:marRight w:val="0"/>
      <w:marTop w:val="0"/>
      <w:marBottom w:val="0"/>
      <w:divBdr>
        <w:top w:val="none" w:sz="0" w:space="0" w:color="auto"/>
        <w:left w:val="none" w:sz="0" w:space="0" w:color="auto"/>
        <w:bottom w:val="none" w:sz="0" w:space="0" w:color="auto"/>
        <w:right w:val="none" w:sz="0" w:space="0" w:color="auto"/>
      </w:divBdr>
    </w:div>
    <w:div w:id="1418557941">
      <w:bodyDiv w:val="1"/>
      <w:marLeft w:val="0"/>
      <w:marRight w:val="0"/>
      <w:marTop w:val="0"/>
      <w:marBottom w:val="0"/>
      <w:divBdr>
        <w:top w:val="none" w:sz="0" w:space="0" w:color="auto"/>
        <w:left w:val="none" w:sz="0" w:space="0" w:color="auto"/>
        <w:bottom w:val="none" w:sz="0" w:space="0" w:color="auto"/>
        <w:right w:val="none" w:sz="0" w:space="0" w:color="auto"/>
      </w:divBdr>
    </w:div>
    <w:div w:id="1418669454">
      <w:bodyDiv w:val="1"/>
      <w:marLeft w:val="0"/>
      <w:marRight w:val="0"/>
      <w:marTop w:val="0"/>
      <w:marBottom w:val="0"/>
      <w:divBdr>
        <w:top w:val="none" w:sz="0" w:space="0" w:color="auto"/>
        <w:left w:val="none" w:sz="0" w:space="0" w:color="auto"/>
        <w:bottom w:val="none" w:sz="0" w:space="0" w:color="auto"/>
        <w:right w:val="none" w:sz="0" w:space="0" w:color="auto"/>
      </w:divBdr>
    </w:div>
    <w:div w:id="1418675060">
      <w:bodyDiv w:val="1"/>
      <w:marLeft w:val="0"/>
      <w:marRight w:val="0"/>
      <w:marTop w:val="0"/>
      <w:marBottom w:val="0"/>
      <w:divBdr>
        <w:top w:val="none" w:sz="0" w:space="0" w:color="auto"/>
        <w:left w:val="none" w:sz="0" w:space="0" w:color="auto"/>
        <w:bottom w:val="none" w:sz="0" w:space="0" w:color="auto"/>
        <w:right w:val="none" w:sz="0" w:space="0" w:color="auto"/>
      </w:divBdr>
    </w:div>
    <w:div w:id="1419323839">
      <w:bodyDiv w:val="1"/>
      <w:marLeft w:val="0"/>
      <w:marRight w:val="0"/>
      <w:marTop w:val="0"/>
      <w:marBottom w:val="0"/>
      <w:divBdr>
        <w:top w:val="none" w:sz="0" w:space="0" w:color="auto"/>
        <w:left w:val="none" w:sz="0" w:space="0" w:color="auto"/>
        <w:bottom w:val="none" w:sz="0" w:space="0" w:color="auto"/>
        <w:right w:val="none" w:sz="0" w:space="0" w:color="auto"/>
      </w:divBdr>
      <w:divsChild>
        <w:div w:id="1182940627">
          <w:marLeft w:val="480"/>
          <w:marRight w:val="0"/>
          <w:marTop w:val="0"/>
          <w:marBottom w:val="0"/>
          <w:divBdr>
            <w:top w:val="none" w:sz="0" w:space="0" w:color="auto"/>
            <w:left w:val="none" w:sz="0" w:space="0" w:color="auto"/>
            <w:bottom w:val="none" w:sz="0" w:space="0" w:color="auto"/>
            <w:right w:val="none" w:sz="0" w:space="0" w:color="auto"/>
          </w:divBdr>
        </w:div>
        <w:div w:id="1811939466">
          <w:marLeft w:val="480"/>
          <w:marRight w:val="0"/>
          <w:marTop w:val="0"/>
          <w:marBottom w:val="0"/>
          <w:divBdr>
            <w:top w:val="none" w:sz="0" w:space="0" w:color="auto"/>
            <w:left w:val="none" w:sz="0" w:space="0" w:color="auto"/>
            <w:bottom w:val="none" w:sz="0" w:space="0" w:color="auto"/>
            <w:right w:val="none" w:sz="0" w:space="0" w:color="auto"/>
          </w:divBdr>
        </w:div>
        <w:div w:id="1068459866">
          <w:marLeft w:val="480"/>
          <w:marRight w:val="0"/>
          <w:marTop w:val="0"/>
          <w:marBottom w:val="0"/>
          <w:divBdr>
            <w:top w:val="none" w:sz="0" w:space="0" w:color="auto"/>
            <w:left w:val="none" w:sz="0" w:space="0" w:color="auto"/>
            <w:bottom w:val="none" w:sz="0" w:space="0" w:color="auto"/>
            <w:right w:val="none" w:sz="0" w:space="0" w:color="auto"/>
          </w:divBdr>
        </w:div>
        <w:div w:id="423304442">
          <w:marLeft w:val="480"/>
          <w:marRight w:val="0"/>
          <w:marTop w:val="0"/>
          <w:marBottom w:val="0"/>
          <w:divBdr>
            <w:top w:val="none" w:sz="0" w:space="0" w:color="auto"/>
            <w:left w:val="none" w:sz="0" w:space="0" w:color="auto"/>
            <w:bottom w:val="none" w:sz="0" w:space="0" w:color="auto"/>
            <w:right w:val="none" w:sz="0" w:space="0" w:color="auto"/>
          </w:divBdr>
        </w:div>
        <w:div w:id="1000616506">
          <w:marLeft w:val="480"/>
          <w:marRight w:val="0"/>
          <w:marTop w:val="0"/>
          <w:marBottom w:val="0"/>
          <w:divBdr>
            <w:top w:val="none" w:sz="0" w:space="0" w:color="auto"/>
            <w:left w:val="none" w:sz="0" w:space="0" w:color="auto"/>
            <w:bottom w:val="none" w:sz="0" w:space="0" w:color="auto"/>
            <w:right w:val="none" w:sz="0" w:space="0" w:color="auto"/>
          </w:divBdr>
        </w:div>
        <w:div w:id="2048944380">
          <w:marLeft w:val="480"/>
          <w:marRight w:val="0"/>
          <w:marTop w:val="0"/>
          <w:marBottom w:val="0"/>
          <w:divBdr>
            <w:top w:val="none" w:sz="0" w:space="0" w:color="auto"/>
            <w:left w:val="none" w:sz="0" w:space="0" w:color="auto"/>
            <w:bottom w:val="none" w:sz="0" w:space="0" w:color="auto"/>
            <w:right w:val="none" w:sz="0" w:space="0" w:color="auto"/>
          </w:divBdr>
        </w:div>
        <w:div w:id="595526937">
          <w:marLeft w:val="480"/>
          <w:marRight w:val="0"/>
          <w:marTop w:val="0"/>
          <w:marBottom w:val="0"/>
          <w:divBdr>
            <w:top w:val="none" w:sz="0" w:space="0" w:color="auto"/>
            <w:left w:val="none" w:sz="0" w:space="0" w:color="auto"/>
            <w:bottom w:val="none" w:sz="0" w:space="0" w:color="auto"/>
            <w:right w:val="none" w:sz="0" w:space="0" w:color="auto"/>
          </w:divBdr>
        </w:div>
        <w:div w:id="319889887">
          <w:marLeft w:val="480"/>
          <w:marRight w:val="0"/>
          <w:marTop w:val="0"/>
          <w:marBottom w:val="0"/>
          <w:divBdr>
            <w:top w:val="none" w:sz="0" w:space="0" w:color="auto"/>
            <w:left w:val="none" w:sz="0" w:space="0" w:color="auto"/>
            <w:bottom w:val="none" w:sz="0" w:space="0" w:color="auto"/>
            <w:right w:val="none" w:sz="0" w:space="0" w:color="auto"/>
          </w:divBdr>
        </w:div>
        <w:div w:id="1932539607">
          <w:marLeft w:val="480"/>
          <w:marRight w:val="0"/>
          <w:marTop w:val="0"/>
          <w:marBottom w:val="0"/>
          <w:divBdr>
            <w:top w:val="none" w:sz="0" w:space="0" w:color="auto"/>
            <w:left w:val="none" w:sz="0" w:space="0" w:color="auto"/>
            <w:bottom w:val="none" w:sz="0" w:space="0" w:color="auto"/>
            <w:right w:val="none" w:sz="0" w:space="0" w:color="auto"/>
          </w:divBdr>
        </w:div>
        <w:div w:id="2038267763">
          <w:marLeft w:val="480"/>
          <w:marRight w:val="0"/>
          <w:marTop w:val="0"/>
          <w:marBottom w:val="0"/>
          <w:divBdr>
            <w:top w:val="none" w:sz="0" w:space="0" w:color="auto"/>
            <w:left w:val="none" w:sz="0" w:space="0" w:color="auto"/>
            <w:bottom w:val="none" w:sz="0" w:space="0" w:color="auto"/>
            <w:right w:val="none" w:sz="0" w:space="0" w:color="auto"/>
          </w:divBdr>
        </w:div>
        <w:div w:id="41826759">
          <w:marLeft w:val="480"/>
          <w:marRight w:val="0"/>
          <w:marTop w:val="0"/>
          <w:marBottom w:val="0"/>
          <w:divBdr>
            <w:top w:val="none" w:sz="0" w:space="0" w:color="auto"/>
            <w:left w:val="none" w:sz="0" w:space="0" w:color="auto"/>
            <w:bottom w:val="none" w:sz="0" w:space="0" w:color="auto"/>
            <w:right w:val="none" w:sz="0" w:space="0" w:color="auto"/>
          </w:divBdr>
        </w:div>
        <w:div w:id="719477955">
          <w:marLeft w:val="480"/>
          <w:marRight w:val="0"/>
          <w:marTop w:val="0"/>
          <w:marBottom w:val="0"/>
          <w:divBdr>
            <w:top w:val="none" w:sz="0" w:space="0" w:color="auto"/>
            <w:left w:val="none" w:sz="0" w:space="0" w:color="auto"/>
            <w:bottom w:val="none" w:sz="0" w:space="0" w:color="auto"/>
            <w:right w:val="none" w:sz="0" w:space="0" w:color="auto"/>
          </w:divBdr>
        </w:div>
        <w:div w:id="1258371809">
          <w:marLeft w:val="480"/>
          <w:marRight w:val="0"/>
          <w:marTop w:val="0"/>
          <w:marBottom w:val="0"/>
          <w:divBdr>
            <w:top w:val="none" w:sz="0" w:space="0" w:color="auto"/>
            <w:left w:val="none" w:sz="0" w:space="0" w:color="auto"/>
            <w:bottom w:val="none" w:sz="0" w:space="0" w:color="auto"/>
            <w:right w:val="none" w:sz="0" w:space="0" w:color="auto"/>
          </w:divBdr>
        </w:div>
        <w:div w:id="1385790522">
          <w:marLeft w:val="480"/>
          <w:marRight w:val="0"/>
          <w:marTop w:val="0"/>
          <w:marBottom w:val="0"/>
          <w:divBdr>
            <w:top w:val="none" w:sz="0" w:space="0" w:color="auto"/>
            <w:left w:val="none" w:sz="0" w:space="0" w:color="auto"/>
            <w:bottom w:val="none" w:sz="0" w:space="0" w:color="auto"/>
            <w:right w:val="none" w:sz="0" w:space="0" w:color="auto"/>
          </w:divBdr>
        </w:div>
        <w:div w:id="1769043084">
          <w:marLeft w:val="480"/>
          <w:marRight w:val="0"/>
          <w:marTop w:val="0"/>
          <w:marBottom w:val="0"/>
          <w:divBdr>
            <w:top w:val="none" w:sz="0" w:space="0" w:color="auto"/>
            <w:left w:val="none" w:sz="0" w:space="0" w:color="auto"/>
            <w:bottom w:val="none" w:sz="0" w:space="0" w:color="auto"/>
            <w:right w:val="none" w:sz="0" w:space="0" w:color="auto"/>
          </w:divBdr>
        </w:div>
        <w:div w:id="923610882">
          <w:marLeft w:val="480"/>
          <w:marRight w:val="0"/>
          <w:marTop w:val="0"/>
          <w:marBottom w:val="0"/>
          <w:divBdr>
            <w:top w:val="none" w:sz="0" w:space="0" w:color="auto"/>
            <w:left w:val="none" w:sz="0" w:space="0" w:color="auto"/>
            <w:bottom w:val="none" w:sz="0" w:space="0" w:color="auto"/>
            <w:right w:val="none" w:sz="0" w:space="0" w:color="auto"/>
          </w:divBdr>
        </w:div>
        <w:div w:id="2025589746">
          <w:marLeft w:val="480"/>
          <w:marRight w:val="0"/>
          <w:marTop w:val="0"/>
          <w:marBottom w:val="0"/>
          <w:divBdr>
            <w:top w:val="none" w:sz="0" w:space="0" w:color="auto"/>
            <w:left w:val="none" w:sz="0" w:space="0" w:color="auto"/>
            <w:bottom w:val="none" w:sz="0" w:space="0" w:color="auto"/>
            <w:right w:val="none" w:sz="0" w:space="0" w:color="auto"/>
          </w:divBdr>
        </w:div>
        <w:div w:id="1207644127">
          <w:marLeft w:val="480"/>
          <w:marRight w:val="0"/>
          <w:marTop w:val="0"/>
          <w:marBottom w:val="0"/>
          <w:divBdr>
            <w:top w:val="none" w:sz="0" w:space="0" w:color="auto"/>
            <w:left w:val="none" w:sz="0" w:space="0" w:color="auto"/>
            <w:bottom w:val="none" w:sz="0" w:space="0" w:color="auto"/>
            <w:right w:val="none" w:sz="0" w:space="0" w:color="auto"/>
          </w:divBdr>
        </w:div>
        <w:div w:id="585381578">
          <w:marLeft w:val="480"/>
          <w:marRight w:val="0"/>
          <w:marTop w:val="0"/>
          <w:marBottom w:val="0"/>
          <w:divBdr>
            <w:top w:val="none" w:sz="0" w:space="0" w:color="auto"/>
            <w:left w:val="none" w:sz="0" w:space="0" w:color="auto"/>
            <w:bottom w:val="none" w:sz="0" w:space="0" w:color="auto"/>
            <w:right w:val="none" w:sz="0" w:space="0" w:color="auto"/>
          </w:divBdr>
        </w:div>
        <w:div w:id="1785154759">
          <w:marLeft w:val="480"/>
          <w:marRight w:val="0"/>
          <w:marTop w:val="0"/>
          <w:marBottom w:val="0"/>
          <w:divBdr>
            <w:top w:val="none" w:sz="0" w:space="0" w:color="auto"/>
            <w:left w:val="none" w:sz="0" w:space="0" w:color="auto"/>
            <w:bottom w:val="none" w:sz="0" w:space="0" w:color="auto"/>
            <w:right w:val="none" w:sz="0" w:space="0" w:color="auto"/>
          </w:divBdr>
        </w:div>
        <w:div w:id="75368852">
          <w:marLeft w:val="480"/>
          <w:marRight w:val="0"/>
          <w:marTop w:val="0"/>
          <w:marBottom w:val="0"/>
          <w:divBdr>
            <w:top w:val="none" w:sz="0" w:space="0" w:color="auto"/>
            <w:left w:val="none" w:sz="0" w:space="0" w:color="auto"/>
            <w:bottom w:val="none" w:sz="0" w:space="0" w:color="auto"/>
            <w:right w:val="none" w:sz="0" w:space="0" w:color="auto"/>
          </w:divBdr>
        </w:div>
        <w:div w:id="1855025798">
          <w:marLeft w:val="480"/>
          <w:marRight w:val="0"/>
          <w:marTop w:val="0"/>
          <w:marBottom w:val="0"/>
          <w:divBdr>
            <w:top w:val="none" w:sz="0" w:space="0" w:color="auto"/>
            <w:left w:val="none" w:sz="0" w:space="0" w:color="auto"/>
            <w:bottom w:val="none" w:sz="0" w:space="0" w:color="auto"/>
            <w:right w:val="none" w:sz="0" w:space="0" w:color="auto"/>
          </w:divBdr>
        </w:div>
        <w:div w:id="804851179">
          <w:marLeft w:val="480"/>
          <w:marRight w:val="0"/>
          <w:marTop w:val="0"/>
          <w:marBottom w:val="0"/>
          <w:divBdr>
            <w:top w:val="none" w:sz="0" w:space="0" w:color="auto"/>
            <w:left w:val="none" w:sz="0" w:space="0" w:color="auto"/>
            <w:bottom w:val="none" w:sz="0" w:space="0" w:color="auto"/>
            <w:right w:val="none" w:sz="0" w:space="0" w:color="auto"/>
          </w:divBdr>
        </w:div>
        <w:div w:id="2083286754">
          <w:marLeft w:val="480"/>
          <w:marRight w:val="0"/>
          <w:marTop w:val="0"/>
          <w:marBottom w:val="0"/>
          <w:divBdr>
            <w:top w:val="none" w:sz="0" w:space="0" w:color="auto"/>
            <w:left w:val="none" w:sz="0" w:space="0" w:color="auto"/>
            <w:bottom w:val="none" w:sz="0" w:space="0" w:color="auto"/>
            <w:right w:val="none" w:sz="0" w:space="0" w:color="auto"/>
          </w:divBdr>
        </w:div>
        <w:div w:id="2103446922">
          <w:marLeft w:val="480"/>
          <w:marRight w:val="0"/>
          <w:marTop w:val="0"/>
          <w:marBottom w:val="0"/>
          <w:divBdr>
            <w:top w:val="none" w:sz="0" w:space="0" w:color="auto"/>
            <w:left w:val="none" w:sz="0" w:space="0" w:color="auto"/>
            <w:bottom w:val="none" w:sz="0" w:space="0" w:color="auto"/>
            <w:right w:val="none" w:sz="0" w:space="0" w:color="auto"/>
          </w:divBdr>
        </w:div>
        <w:div w:id="2040544114">
          <w:marLeft w:val="480"/>
          <w:marRight w:val="0"/>
          <w:marTop w:val="0"/>
          <w:marBottom w:val="0"/>
          <w:divBdr>
            <w:top w:val="none" w:sz="0" w:space="0" w:color="auto"/>
            <w:left w:val="none" w:sz="0" w:space="0" w:color="auto"/>
            <w:bottom w:val="none" w:sz="0" w:space="0" w:color="auto"/>
            <w:right w:val="none" w:sz="0" w:space="0" w:color="auto"/>
          </w:divBdr>
        </w:div>
        <w:div w:id="722142707">
          <w:marLeft w:val="480"/>
          <w:marRight w:val="0"/>
          <w:marTop w:val="0"/>
          <w:marBottom w:val="0"/>
          <w:divBdr>
            <w:top w:val="none" w:sz="0" w:space="0" w:color="auto"/>
            <w:left w:val="none" w:sz="0" w:space="0" w:color="auto"/>
            <w:bottom w:val="none" w:sz="0" w:space="0" w:color="auto"/>
            <w:right w:val="none" w:sz="0" w:space="0" w:color="auto"/>
          </w:divBdr>
        </w:div>
        <w:div w:id="841816013">
          <w:marLeft w:val="480"/>
          <w:marRight w:val="0"/>
          <w:marTop w:val="0"/>
          <w:marBottom w:val="0"/>
          <w:divBdr>
            <w:top w:val="none" w:sz="0" w:space="0" w:color="auto"/>
            <w:left w:val="none" w:sz="0" w:space="0" w:color="auto"/>
            <w:bottom w:val="none" w:sz="0" w:space="0" w:color="auto"/>
            <w:right w:val="none" w:sz="0" w:space="0" w:color="auto"/>
          </w:divBdr>
        </w:div>
        <w:div w:id="479080968">
          <w:marLeft w:val="480"/>
          <w:marRight w:val="0"/>
          <w:marTop w:val="0"/>
          <w:marBottom w:val="0"/>
          <w:divBdr>
            <w:top w:val="none" w:sz="0" w:space="0" w:color="auto"/>
            <w:left w:val="none" w:sz="0" w:space="0" w:color="auto"/>
            <w:bottom w:val="none" w:sz="0" w:space="0" w:color="auto"/>
            <w:right w:val="none" w:sz="0" w:space="0" w:color="auto"/>
          </w:divBdr>
        </w:div>
        <w:div w:id="2076122168">
          <w:marLeft w:val="480"/>
          <w:marRight w:val="0"/>
          <w:marTop w:val="0"/>
          <w:marBottom w:val="0"/>
          <w:divBdr>
            <w:top w:val="none" w:sz="0" w:space="0" w:color="auto"/>
            <w:left w:val="none" w:sz="0" w:space="0" w:color="auto"/>
            <w:bottom w:val="none" w:sz="0" w:space="0" w:color="auto"/>
            <w:right w:val="none" w:sz="0" w:space="0" w:color="auto"/>
          </w:divBdr>
        </w:div>
        <w:div w:id="317925429">
          <w:marLeft w:val="480"/>
          <w:marRight w:val="0"/>
          <w:marTop w:val="0"/>
          <w:marBottom w:val="0"/>
          <w:divBdr>
            <w:top w:val="none" w:sz="0" w:space="0" w:color="auto"/>
            <w:left w:val="none" w:sz="0" w:space="0" w:color="auto"/>
            <w:bottom w:val="none" w:sz="0" w:space="0" w:color="auto"/>
            <w:right w:val="none" w:sz="0" w:space="0" w:color="auto"/>
          </w:divBdr>
        </w:div>
        <w:div w:id="194081316">
          <w:marLeft w:val="480"/>
          <w:marRight w:val="0"/>
          <w:marTop w:val="0"/>
          <w:marBottom w:val="0"/>
          <w:divBdr>
            <w:top w:val="none" w:sz="0" w:space="0" w:color="auto"/>
            <w:left w:val="none" w:sz="0" w:space="0" w:color="auto"/>
            <w:bottom w:val="none" w:sz="0" w:space="0" w:color="auto"/>
            <w:right w:val="none" w:sz="0" w:space="0" w:color="auto"/>
          </w:divBdr>
        </w:div>
        <w:div w:id="1839074077">
          <w:marLeft w:val="480"/>
          <w:marRight w:val="0"/>
          <w:marTop w:val="0"/>
          <w:marBottom w:val="0"/>
          <w:divBdr>
            <w:top w:val="none" w:sz="0" w:space="0" w:color="auto"/>
            <w:left w:val="none" w:sz="0" w:space="0" w:color="auto"/>
            <w:bottom w:val="none" w:sz="0" w:space="0" w:color="auto"/>
            <w:right w:val="none" w:sz="0" w:space="0" w:color="auto"/>
          </w:divBdr>
        </w:div>
        <w:div w:id="1874031119">
          <w:marLeft w:val="480"/>
          <w:marRight w:val="0"/>
          <w:marTop w:val="0"/>
          <w:marBottom w:val="0"/>
          <w:divBdr>
            <w:top w:val="none" w:sz="0" w:space="0" w:color="auto"/>
            <w:left w:val="none" w:sz="0" w:space="0" w:color="auto"/>
            <w:bottom w:val="none" w:sz="0" w:space="0" w:color="auto"/>
            <w:right w:val="none" w:sz="0" w:space="0" w:color="auto"/>
          </w:divBdr>
        </w:div>
      </w:divsChild>
    </w:div>
    <w:div w:id="1420056922">
      <w:bodyDiv w:val="1"/>
      <w:marLeft w:val="0"/>
      <w:marRight w:val="0"/>
      <w:marTop w:val="0"/>
      <w:marBottom w:val="0"/>
      <w:divBdr>
        <w:top w:val="none" w:sz="0" w:space="0" w:color="auto"/>
        <w:left w:val="none" w:sz="0" w:space="0" w:color="auto"/>
        <w:bottom w:val="none" w:sz="0" w:space="0" w:color="auto"/>
        <w:right w:val="none" w:sz="0" w:space="0" w:color="auto"/>
      </w:divBdr>
    </w:div>
    <w:div w:id="1422529865">
      <w:bodyDiv w:val="1"/>
      <w:marLeft w:val="0"/>
      <w:marRight w:val="0"/>
      <w:marTop w:val="0"/>
      <w:marBottom w:val="0"/>
      <w:divBdr>
        <w:top w:val="none" w:sz="0" w:space="0" w:color="auto"/>
        <w:left w:val="none" w:sz="0" w:space="0" w:color="auto"/>
        <w:bottom w:val="none" w:sz="0" w:space="0" w:color="auto"/>
        <w:right w:val="none" w:sz="0" w:space="0" w:color="auto"/>
      </w:divBdr>
    </w:div>
    <w:div w:id="1422918191">
      <w:bodyDiv w:val="1"/>
      <w:marLeft w:val="0"/>
      <w:marRight w:val="0"/>
      <w:marTop w:val="0"/>
      <w:marBottom w:val="0"/>
      <w:divBdr>
        <w:top w:val="none" w:sz="0" w:space="0" w:color="auto"/>
        <w:left w:val="none" w:sz="0" w:space="0" w:color="auto"/>
        <w:bottom w:val="none" w:sz="0" w:space="0" w:color="auto"/>
        <w:right w:val="none" w:sz="0" w:space="0" w:color="auto"/>
      </w:divBdr>
    </w:div>
    <w:div w:id="1423184628">
      <w:bodyDiv w:val="1"/>
      <w:marLeft w:val="0"/>
      <w:marRight w:val="0"/>
      <w:marTop w:val="0"/>
      <w:marBottom w:val="0"/>
      <w:divBdr>
        <w:top w:val="none" w:sz="0" w:space="0" w:color="auto"/>
        <w:left w:val="none" w:sz="0" w:space="0" w:color="auto"/>
        <w:bottom w:val="none" w:sz="0" w:space="0" w:color="auto"/>
        <w:right w:val="none" w:sz="0" w:space="0" w:color="auto"/>
      </w:divBdr>
    </w:div>
    <w:div w:id="1423337005">
      <w:bodyDiv w:val="1"/>
      <w:marLeft w:val="0"/>
      <w:marRight w:val="0"/>
      <w:marTop w:val="0"/>
      <w:marBottom w:val="0"/>
      <w:divBdr>
        <w:top w:val="none" w:sz="0" w:space="0" w:color="auto"/>
        <w:left w:val="none" w:sz="0" w:space="0" w:color="auto"/>
        <w:bottom w:val="none" w:sz="0" w:space="0" w:color="auto"/>
        <w:right w:val="none" w:sz="0" w:space="0" w:color="auto"/>
      </w:divBdr>
    </w:div>
    <w:div w:id="1424178633">
      <w:bodyDiv w:val="1"/>
      <w:marLeft w:val="0"/>
      <w:marRight w:val="0"/>
      <w:marTop w:val="0"/>
      <w:marBottom w:val="0"/>
      <w:divBdr>
        <w:top w:val="none" w:sz="0" w:space="0" w:color="auto"/>
        <w:left w:val="none" w:sz="0" w:space="0" w:color="auto"/>
        <w:bottom w:val="none" w:sz="0" w:space="0" w:color="auto"/>
        <w:right w:val="none" w:sz="0" w:space="0" w:color="auto"/>
      </w:divBdr>
    </w:div>
    <w:div w:id="1424643621">
      <w:bodyDiv w:val="1"/>
      <w:marLeft w:val="0"/>
      <w:marRight w:val="0"/>
      <w:marTop w:val="0"/>
      <w:marBottom w:val="0"/>
      <w:divBdr>
        <w:top w:val="none" w:sz="0" w:space="0" w:color="auto"/>
        <w:left w:val="none" w:sz="0" w:space="0" w:color="auto"/>
        <w:bottom w:val="none" w:sz="0" w:space="0" w:color="auto"/>
        <w:right w:val="none" w:sz="0" w:space="0" w:color="auto"/>
      </w:divBdr>
    </w:div>
    <w:div w:id="1424838492">
      <w:bodyDiv w:val="1"/>
      <w:marLeft w:val="0"/>
      <w:marRight w:val="0"/>
      <w:marTop w:val="0"/>
      <w:marBottom w:val="0"/>
      <w:divBdr>
        <w:top w:val="none" w:sz="0" w:space="0" w:color="auto"/>
        <w:left w:val="none" w:sz="0" w:space="0" w:color="auto"/>
        <w:bottom w:val="none" w:sz="0" w:space="0" w:color="auto"/>
        <w:right w:val="none" w:sz="0" w:space="0" w:color="auto"/>
      </w:divBdr>
    </w:div>
    <w:div w:id="1424910708">
      <w:bodyDiv w:val="1"/>
      <w:marLeft w:val="0"/>
      <w:marRight w:val="0"/>
      <w:marTop w:val="0"/>
      <w:marBottom w:val="0"/>
      <w:divBdr>
        <w:top w:val="none" w:sz="0" w:space="0" w:color="auto"/>
        <w:left w:val="none" w:sz="0" w:space="0" w:color="auto"/>
        <w:bottom w:val="none" w:sz="0" w:space="0" w:color="auto"/>
        <w:right w:val="none" w:sz="0" w:space="0" w:color="auto"/>
      </w:divBdr>
    </w:div>
    <w:div w:id="1425607999">
      <w:bodyDiv w:val="1"/>
      <w:marLeft w:val="0"/>
      <w:marRight w:val="0"/>
      <w:marTop w:val="0"/>
      <w:marBottom w:val="0"/>
      <w:divBdr>
        <w:top w:val="none" w:sz="0" w:space="0" w:color="auto"/>
        <w:left w:val="none" w:sz="0" w:space="0" w:color="auto"/>
        <w:bottom w:val="none" w:sz="0" w:space="0" w:color="auto"/>
        <w:right w:val="none" w:sz="0" w:space="0" w:color="auto"/>
      </w:divBdr>
      <w:divsChild>
        <w:div w:id="1154444827">
          <w:marLeft w:val="480"/>
          <w:marRight w:val="0"/>
          <w:marTop w:val="0"/>
          <w:marBottom w:val="0"/>
          <w:divBdr>
            <w:top w:val="none" w:sz="0" w:space="0" w:color="auto"/>
            <w:left w:val="none" w:sz="0" w:space="0" w:color="auto"/>
            <w:bottom w:val="none" w:sz="0" w:space="0" w:color="auto"/>
            <w:right w:val="none" w:sz="0" w:space="0" w:color="auto"/>
          </w:divBdr>
        </w:div>
        <w:div w:id="987511070">
          <w:marLeft w:val="480"/>
          <w:marRight w:val="0"/>
          <w:marTop w:val="0"/>
          <w:marBottom w:val="0"/>
          <w:divBdr>
            <w:top w:val="none" w:sz="0" w:space="0" w:color="auto"/>
            <w:left w:val="none" w:sz="0" w:space="0" w:color="auto"/>
            <w:bottom w:val="none" w:sz="0" w:space="0" w:color="auto"/>
            <w:right w:val="none" w:sz="0" w:space="0" w:color="auto"/>
          </w:divBdr>
        </w:div>
        <w:div w:id="1204057181">
          <w:marLeft w:val="480"/>
          <w:marRight w:val="0"/>
          <w:marTop w:val="0"/>
          <w:marBottom w:val="0"/>
          <w:divBdr>
            <w:top w:val="none" w:sz="0" w:space="0" w:color="auto"/>
            <w:left w:val="none" w:sz="0" w:space="0" w:color="auto"/>
            <w:bottom w:val="none" w:sz="0" w:space="0" w:color="auto"/>
            <w:right w:val="none" w:sz="0" w:space="0" w:color="auto"/>
          </w:divBdr>
        </w:div>
        <w:div w:id="1090588665">
          <w:marLeft w:val="480"/>
          <w:marRight w:val="0"/>
          <w:marTop w:val="0"/>
          <w:marBottom w:val="0"/>
          <w:divBdr>
            <w:top w:val="none" w:sz="0" w:space="0" w:color="auto"/>
            <w:left w:val="none" w:sz="0" w:space="0" w:color="auto"/>
            <w:bottom w:val="none" w:sz="0" w:space="0" w:color="auto"/>
            <w:right w:val="none" w:sz="0" w:space="0" w:color="auto"/>
          </w:divBdr>
        </w:div>
        <w:div w:id="1202329336">
          <w:marLeft w:val="480"/>
          <w:marRight w:val="0"/>
          <w:marTop w:val="0"/>
          <w:marBottom w:val="0"/>
          <w:divBdr>
            <w:top w:val="none" w:sz="0" w:space="0" w:color="auto"/>
            <w:left w:val="none" w:sz="0" w:space="0" w:color="auto"/>
            <w:bottom w:val="none" w:sz="0" w:space="0" w:color="auto"/>
            <w:right w:val="none" w:sz="0" w:space="0" w:color="auto"/>
          </w:divBdr>
        </w:div>
        <w:div w:id="1047147844">
          <w:marLeft w:val="480"/>
          <w:marRight w:val="0"/>
          <w:marTop w:val="0"/>
          <w:marBottom w:val="0"/>
          <w:divBdr>
            <w:top w:val="none" w:sz="0" w:space="0" w:color="auto"/>
            <w:left w:val="none" w:sz="0" w:space="0" w:color="auto"/>
            <w:bottom w:val="none" w:sz="0" w:space="0" w:color="auto"/>
            <w:right w:val="none" w:sz="0" w:space="0" w:color="auto"/>
          </w:divBdr>
        </w:div>
        <w:div w:id="1995792906">
          <w:marLeft w:val="480"/>
          <w:marRight w:val="0"/>
          <w:marTop w:val="0"/>
          <w:marBottom w:val="0"/>
          <w:divBdr>
            <w:top w:val="none" w:sz="0" w:space="0" w:color="auto"/>
            <w:left w:val="none" w:sz="0" w:space="0" w:color="auto"/>
            <w:bottom w:val="none" w:sz="0" w:space="0" w:color="auto"/>
            <w:right w:val="none" w:sz="0" w:space="0" w:color="auto"/>
          </w:divBdr>
        </w:div>
        <w:div w:id="911499506">
          <w:marLeft w:val="480"/>
          <w:marRight w:val="0"/>
          <w:marTop w:val="0"/>
          <w:marBottom w:val="0"/>
          <w:divBdr>
            <w:top w:val="none" w:sz="0" w:space="0" w:color="auto"/>
            <w:left w:val="none" w:sz="0" w:space="0" w:color="auto"/>
            <w:bottom w:val="none" w:sz="0" w:space="0" w:color="auto"/>
            <w:right w:val="none" w:sz="0" w:space="0" w:color="auto"/>
          </w:divBdr>
        </w:div>
        <w:div w:id="1337533749">
          <w:marLeft w:val="480"/>
          <w:marRight w:val="0"/>
          <w:marTop w:val="0"/>
          <w:marBottom w:val="0"/>
          <w:divBdr>
            <w:top w:val="none" w:sz="0" w:space="0" w:color="auto"/>
            <w:left w:val="none" w:sz="0" w:space="0" w:color="auto"/>
            <w:bottom w:val="none" w:sz="0" w:space="0" w:color="auto"/>
            <w:right w:val="none" w:sz="0" w:space="0" w:color="auto"/>
          </w:divBdr>
        </w:div>
        <w:div w:id="1938442397">
          <w:marLeft w:val="480"/>
          <w:marRight w:val="0"/>
          <w:marTop w:val="0"/>
          <w:marBottom w:val="0"/>
          <w:divBdr>
            <w:top w:val="none" w:sz="0" w:space="0" w:color="auto"/>
            <w:left w:val="none" w:sz="0" w:space="0" w:color="auto"/>
            <w:bottom w:val="none" w:sz="0" w:space="0" w:color="auto"/>
            <w:right w:val="none" w:sz="0" w:space="0" w:color="auto"/>
          </w:divBdr>
        </w:div>
        <w:div w:id="1122185189">
          <w:marLeft w:val="480"/>
          <w:marRight w:val="0"/>
          <w:marTop w:val="0"/>
          <w:marBottom w:val="0"/>
          <w:divBdr>
            <w:top w:val="none" w:sz="0" w:space="0" w:color="auto"/>
            <w:left w:val="none" w:sz="0" w:space="0" w:color="auto"/>
            <w:bottom w:val="none" w:sz="0" w:space="0" w:color="auto"/>
            <w:right w:val="none" w:sz="0" w:space="0" w:color="auto"/>
          </w:divBdr>
        </w:div>
        <w:div w:id="61562400">
          <w:marLeft w:val="480"/>
          <w:marRight w:val="0"/>
          <w:marTop w:val="0"/>
          <w:marBottom w:val="0"/>
          <w:divBdr>
            <w:top w:val="none" w:sz="0" w:space="0" w:color="auto"/>
            <w:left w:val="none" w:sz="0" w:space="0" w:color="auto"/>
            <w:bottom w:val="none" w:sz="0" w:space="0" w:color="auto"/>
            <w:right w:val="none" w:sz="0" w:space="0" w:color="auto"/>
          </w:divBdr>
        </w:div>
        <w:div w:id="66192081">
          <w:marLeft w:val="480"/>
          <w:marRight w:val="0"/>
          <w:marTop w:val="0"/>
          <w:marBottom w:val="0"/>
          <w:divBdr>
            <w:top w:val="none" w:sz="0" w:space="0" w:color="auto"/>
            <w:left w:val="none" w:sz="0" w:space="0" w:color="auto"/>
            <w:bottom w:val="none" w:sz="0" w:space="0" w:color="auto"/>
            <w:right w:val="none" w:sz="0" w:space="0" w:color="auto"/>
          </w:divBdr>
        </w:div>
        <w:div w:id="418522159">
          <w:marLeft w:val="480"/>
          <w:marRight w:val="0"/>
          <w:marTop w:val="0"/>
          <w:marBottom w:val="0"/>
          <w:divBdr>
            <w:top w:val="none" w:sz="0" w:space="0" w:color="auto"/>
            <w:left w:val="none" w:sz="0" w:space="0" w:color="auto"/>
            <w:bottom w:val="none" w:sz="0" w:space="0" w:color="auto"/>
            <w:right w:val="none" w:sz="0" w:space="0" w:color="auto"/>
          </w:divBdr>
        </w:div>
        <w:div w:id="681248632">
          <w:marLeft w:val="480"/>
          <w:marRight w:val="0"/>
          <w:marTop w:val="0"/>
          <w:marBottom w:val="0"/>
          <w:divBdr>
            <w:top w:val="none" w:sz="0" w:space="0" w:color="auto"/>
            <w:left w:val="none" w:sz="0" w:space="0" w:color="auto"/>
            <w:bottom w:val="none" w:sz="0" w:space="0" w:color="auto"/>
            <w:right w:val="none" w:sz="0" w:space="0" w:color="auto"/>
          </w:divBdr>
        </w:div>
        <w:div w:id="520898352">
          <w:marLeft w:val="480"/>
          <w:marRight w:val="0"/>
          <w:marTop w:val="0"/>
          <w:marBottom w:val="0"/>
          <w:divBdr>
            <w:top w:val="none" w:sz="0" w:space="0" w:color="auto"/>
            <w:left w:val="none" w:sz="0" w:space="0" w:color="auto"/>
            <w:bottom w:val="none" w:sz="0" w:space="0" w:color="auto"/>
            <w:right w:val="none" w:sz="0" w:space="0" w:color="auto"/>
          </w:divBdr>
        </w:div>
        <w:div w:id="381246325">
          <w:marLeft w:val="480"/>
          <w:marRight w:val="0"/>
          <w:marTop w:val="0"/>
          <w:marBottom w:val="0"/>
          <w:divBdr>
            <w:top w:val="none" w:sz="0" w:space="0" w:color="auto"/>
            <w:left w:val="none" w:sz="0" w:space="0" w:color="auto"/>
            <w:bottom w:val="none" w:sz="0" w:space="0" w:color="auto"/>
            <w:right w:val="none" w:sz="0" w:space="0" w:color="auto"/>
          </w:divBdr>
        </w:div>
        <w:div w:id="924797985">
          <w:marLeft w:val="480"/>
          <w:marRight w:val="0"/>
          <w:marTop w:val="0"/>
          <w:marBottom w:val="0"/>
          <w:divBdr>
            <w:top w:val="none" w:sz="0" w:space="0" w:color="auto"/>
            <w:left w:val="none" w:sz="0" w:space="0" w:color="auto"/>
            <w:bottom w:val="none" w:sz="0" w:space="0" w:color="auto"/>
            <w:right w:val="none" w:sz="0" w:space="0" w:color="auto"/>
          </w:divBdr>
        </w:div>
        <w:div w:id="1037775619">
          <w:marLeft w:val="480"/>
          <w:marRight w:val="0"/>
          <w:marTop w:val="0"/>
          <w:marBottom w:val="0"/>
          <w:divBdr>
            <w:top w:val="none" w:sz="0" w:space="0" w:color="auto"/>
            <w:left w:val="none" w:sz="0" w:space="0" w:color="auto"/>
            <w:bottom w:val="none" w:sz="0" w:space="0" w:color="auto"/>
            <w:right w:val="none" w:sz="0" w:space="0" w:color="auto"/>
          </w:divBdr>
        </w:div>
        <w:div w:id="88241867">
          <w:marLeft w:val="480"/>
          <w:marRight w:val="0"/>
          <w:marTop w:val="0"/>
          <w:marBottom w:val="0"/>
          <w:divBdr>
            <w:top w:val="none" w:sz="0" w:space="0" w:color="auto"/>
            <w:left w:val="none" w:sz="0" w:space="0" w:color="auto"/>
            <w:bottom w:val="none" w:sz="0" w:space="0" w:color="auto"/>
            <w:right w:val="none" w:sz="0" w:space="0" w:color="auto"/>
          </w:divBdr>
        </w:div>
        <w:div w:id="2103336078">
          <w:marLeft w:val="480"/>
          <w:marRight w:val="0"/>
          <w:marTop w:val="0"/>
          <w:marBottom w:val="0"/>
          <w:divBdr>
            <w:top w:val="none" w:sz="0" w:space="0" w:color="auto"/>
            <w:left w:val="none" w:sz="0" w:space="0" w:color="auto"/>
            <w:bottom w:val="none" w:sz="0" w:space="0" w:color="auto"/>
            <w:right w:val="none" w:sz="0" w:space="0" w:color="auto"/>
          </w:divBdr>
        </w:div>
        <w:div w:id="1153567429">
          <w:marLeft w:val="480"/>
          <w:marRight w:val="0"/>
          <w:marTop w:val="0"/>
          <w:marBottom w:val="0"/>
          <w:divBdr>
            <w:top w:val="none" w:sz="0" w:space="0" w:color="auto"/>
            <w:left w:val="none" w:sz="0" w:space="0" w:color="auto"/>
            <w:bottom w:val="none" w:sz="0" w:space="0" w:color="auto"/>
            <w:right w:val="none" w:sz="0" w:space="0" w:color="auto"/>
          </w:divBdr>
        </w:div>
        <w:div w:id="988628301">
          <w:marLeft w:val="480"/>
          <w:marRight w:val="0"/>
          <w:marTop w:val="0"/>
          <w:marBottom w:val="0"/>
          <w:divBdr>
            <w:top w:val="none" w:sz="0" w:space="0" w:color="auto"/>
            <w:left w:val="none" w:sz="0" w:space="0" w:color="auto"/>
            <w:bottom w:val="none" w:sz="0" w:space="0" w:color="auto"/>
            <w:right w:val="none" w:sz="0" w:space="0" w:color="auto"/>
          </w:divBdr>
        </w:div>
        <w:div w:id="868372124">
          <w:marLeft w:val="480"/>
          <w:marRight w:val="0"/>
          <w:marTop w:val="0"/>
          <w:marBottom w:val="0"/>
          <w:divBdr>
            <w:top w:val="none" w:sz="0" w:space="0" w:color="auto"/>
            <w:left w:val="none" w:sz="0" w:space="0" w:color="auto"/>
            <w:bottom w:val="none" w:sz="0" w:space="0" w:color="auto"/>
            <w:right w:val="none" w:sz="0" w:space="0" w:color="auto"/>
          </w:divBdr>
        </w:div>
        <w:div w:id="1381785082">
          <w:marLeft w:val="480"/>
          <w:marRight w:val="0"/>
          <w:marTop w:val="0"/>
          <w:marBottom w:val="0"/>
          <w:divBdr>
            <w:top w:val="none" w:sz="0" w:space="0" w:color="auto"/>
            <w:left w:val="none" w:sz="0" w:space="0" w:color="auto"/>
            <w:bottom w:val="none" w:sz="0" w:space="0" w:color="auto"/>
            <w:right w:val="none" w:sz="0" w:space="0" w:color="auto"/>
          </w:divBdr>
        </w:div>
        <w:div w:id="1774470446">
          <w:marLeft w:val="480"/>
          <w:marRight w:val="0"/>
          <w:marTop w:val="0"/>
          <w:marBottom w:val="0"/>
          <w:divBdr>
            <w:top w:val="none" w:sz="0" w:space="0" w:color="auto"/>
            <w:left w:val="none" w:sz="0" w:space="0" w:color="auto"/>
            <w:bottom w:val="none" w:sz="0" w:space="0" w:color="auto"/>
            <w:right w:val="none" w:sz="0" w:space="0" w:color="auto"/>
          </w:divBdr>
        </w:div>
        <w:div w:id="79445714">
          <w:marLeft w:val="480"/>
          <w:marRight w:val="0"/>
          <w:marTop w:val="0"/>
          <w:marBottom w:val="0"/>
          <w:divBdr>
            <w:top w:val="none" w:sz="0" w:space="0" w:color="auto"/>
            <w:left w:val="none" w:sz="0" w:space="0" w:color="auto"/>
            <w:bottom w:val="none" w:sz="0" w:space="0" w:color="auto"/>
            <w:right w:val="none" w:sz="0" w:space="0" w:color="auto"/>
          </w:divBdr>
        </w:div>
        <w:div w:id="133104827">
          <w:marLeft w:val="480"/>
          <w:marRight w:val="0"/>
          <w:marTop w:val="0"/>
          <w:marBottom w:val="0"/>
          <w:divBdr>
            <w:top w:val="none" w:sz="0" w:space="0" w:color="auto"/>
            <w:left w:val="none" w:sz="0" w:space="0" w:color="auto"/>
            <w:bottom w:val="none" w:sz="0" w:space="0" w:color="auto"/>
            <w:right w:val="none" w:sz="0" w:space="0" w:color="auto"/>
          </w:divBdr>
        </w:div>
        <w:div w:id="46148652">
          <w:marLeft w:val="480"/>
          <w:marRight w:val="0"/>
          <w:marTop w:val="0"/>
          <w:marBottom w:val="0"/>
          <w:divBdr>
            <w:top w:val="none" w:sz="0" w:space="0" w:color="auto"/>
            <w:left w:val="none" w:sz="0" w:space="0" w:color="auto"/>
            <w:bottom w:val="none" w:sz="0" w:space="0" w:color="auto"/>
            <w:right w:val="none" w:sz="0" w:space="0" w:color="auto"/>
          </w:divBdr>
        </w:div>
        <w:div w:id="806779667">
          <w:marLeft w:val="480"/>
          <w:marRight w:val="0"/>
          <w:marTop w:val="0"/>
          <w:marBottom w:val="0"/>
          <w:divBdr>
            <w:top w:val="none" w:sz="0" w:space="0" w:color="auto"/>
            <w:left w:val="none" w:sz="0" w:space="0" w:color="auto"/>
            <w:bottom w:val="none" w:sz="0" w:space="0" w:color="auto"/>
            <w:right w:val="none" w:sz="0" w:space="0" w:color="auto"/>
          </w:divBdr>
        </w:div>
        <w:div w:id="1094087420">
          <w:marLeft w:val="480"/>
          <w:marRight w:val="0"/>
          <w:marTop w:val="0"/>
          <w:marBottom w:val="0"/>
          <w:divBdr>
            <w:top w:val="none" w:sz="0" w:space="0" w:color="auto"/>
            <w:left w:val="none" w:sz="0" w:space="0" w:color="auto"/>
            <w:bottom w:val="none" w:sz="0" w:space="0" w:color="auto"/>
            <w:right w:val="none" w:sz="0" w:space="0" w:color="auto"/>
          </w:divBdr>
        </w:div>
        <w:div w:id="1436248160">
          <w:marLeft w:val="480"/>
          <w:marRight w:val="0"/>
          <w:marTop w:val="0"/>
          <w:marBottom w:val="0"/>
          <w:divBdr>
            <w:top w:val="none" w:sz="0" w:space="0" w:color="auto"/>
            <w:left w:val="none" w:sz="0" w:space="0" w:color="auto"/>
            <w:bottom w:val="none" w:sz="0" w:space="0" w:color="auto"/>
            <w:right w:val="none" w:sz="0" w:space="0" w:color="auto"/>
          </w:divBdr>
        </w:div>
        <w:div w:id="1445878285">
          <w:marLeft w:val="480"/>
          <w:marRight w:val="0"/>
          <w:marTop w:val="0"/>
          <w:marBottom w:val="0"/>
          <w:divBdr>
            <w:top w:val="none" w:sz="0" w:space="0" w:color="auto"/>
            <w:left w:val="none" w:sz="0" w:space="0" w:color="auto"/>
            <w:bottom w:val="none" w:sz="0" w:space="0" w:color="auto"/>
            <w:right w:val="none" w:sz="0" w:space="0" w:color="auto"/>
          </w:divBdr>
        </w:div>
        <w:div w:id="1455098864">
          <w:marLeft w:val="480"/>
          <w:marRight w:val="0"/>
          <w:marTop w:val="0"/>
          <w:marBottom w:val="0"/>
          <w:divBdr>
            <w:top w:val="none" w:sz="0" w:space="0" w:color="auto"/>
            <w:left w:val="none" w:sz="0" w:space="0" w:color="auto"/>
            <w:bottom w:val="none" w:sz="0" w:space="0" w:color="auto"/>
            <w:right w:val="none" w:sz="0" w:space="0" w:color="auto"/>
          </w:divBdr>
        </w:div>
        <w:div w:id="154684625">
          <w:marLeft w:val="480"/>
          <w:marRight w:val="0"/>
          <w:marTop w:val="0"/>
          <w:marBottom w:val="0"/>
          <w:divBdr>
            <w:top w:val="none" w:sz="0" w:space="0" w:color="auto"/>
            <w:left w:val="none" w:sz="0" w:space="0" w:color="auto"/>
            <w:bottom w:val="none" w:sz="0" w:space="0" w:color="auto"/>
            <w:right w:val="none" w:sz="0" w:space="0" w:color="auto"/>
          </w:divBdr>
        </w:div>
        <w:div w:id="361247395">
          <w:marLeft w:val="480"/>
          <w:marRight w:val="0"/>
          <w:marTop w:val="0"/>
          <w:marBottom w:val="0"/>
          <w:divBdr>
            <w:top w:val="none" w:sz="0" w:space="0" w:color="auto"/>
            <w:left w:val="none" w:sz="0" w:space="0" w:color="auto"/>
            <w:bottom w:val="none" w:sz="0" w:space="0" w:color="auto"/>
            <w:right w:val="none" w:sz="0" w:space="0" w:color="auto"/>
          </w:divBdr>
        </w:div>
        <w:div w:id="641302419">
          <w:marLeft w:val="480"/>
          <w:marRight w:val="0"/>
          <w:marTop w:val="0"/>
          <w:marBottom w:val="0"/>
          <w:divBdr>
            <w:top w:val="none" w:sz="0" w:space="0" w:color="auto"/>
            <w:left w:val="none" w:sz="0" w:space="0" w:color="auto"/>
            <w:bottom w:val="none" w:sz="0" w:space="0" w:color="auto"/>
            <w:right w:val="none" w:sz="0" w:space="0" w:color="auto"/>
          </w:divBdr>
        </w:div>
        <w:div w:id="1454667498">
          <w:marLeft w:val="480"/>
          <w:marRight w:val="0"/>
          <w:marTop w:val="0"/>
          <w:marBottom w:val="0"/>
          <w:divBdr>
            <w:top w:val="none" w:sz="0" w:space="0" w:color="auto"/>
            <w:left w:val="none" w:sz="0" w:space="0" w:color="auto"/>
            <w:bottom w:val="none" w:sz="0" w:space="0" w:color="auto"/>
            <w:right w:val="none" w:sz="0" w:space="0" w:color="auto"/>
          </w:divBdr>
        </w:div>
        <w:div w:id="716778086">
          <w:marLeft w:val="480"/>
          <w:marRight w:val="0"/>
          <w:marTop w:val="0"/>
          <w:marBottom w:val="0"/>
          <w:divBdr>
            <w:top w:val="none" w:sz="0" w:space="0" w:color="auto"/>
            <w:left w:val="none" w:sz="0" w:space="0" w:color="auto"/>
            <w:bottom w:val="none" w:sz="0" w:space="0" w:color="auto"/>
            <w:right w:val="none" w:sz="0" w:space="0" w:color="auto"/>
          </w:divBdr>
        </w:div>
        <w:div w:id="355812839">
          <w:marLeft w:val="480"/>
          <w:marRight w:val="0"/>
          <w:marTop w:val="0"/>
          <w:marBottom w:val="0"/>
          <w:divBdr>
            <w:top w:val="none" w:sz="0" w:space="0" w:color="auto"/>
            <w:left w:val="none" w:sz="0" w:space="0" w:color="auto"/>
            <w:bottom w:val="none" w:sz="0" w:space="0" w:color="auto"/>
            <w:right w:val="none" w:sz="0" w:space="0" w:color="auto"/>
          </w:divBdr>
        </w:div>
      </w:divsChild>
    </w:div>
    <w:div w:id="1426070330">
      <w:bodyDiv w:val="1"/>
      <w:marLeft w:val="0"/>
      <w:marRight w:val="0"/>
      <w:marTop w:val="0"/>
      <w:marBottom w:val="0"/>
      <w:divBdr>
        <w:top w:val="none" w:sz="0" w:space="0" w:color="auto"/>
        <w:left w:val="none" w:sz="0" w:space="0" w:color="auto"/>
        <w:bottom w:val="none" w:sz="0" w:space="0" w:color="auto"/>
        <w:right w:val="none" w:sz="0" w:space="0" w:color="auto"/>
      </w:divBdr>
    </w:div>
    <w:div w:id="1427070814">
      <w:bodyDiv w:val="1"/>
      <w:marLeft w:val="0"/>
      <w:marRight w:val="0"/>
      <w:marTop w:val="0"/>
      <w:marBottom w:val="0"/>
      <w:divBdr>
        <w:top w:val="none" w:sz="0" w:space="0" w:color="auto"/>
        <w:left w:val="none" w:sz="0" w:space="0" w:color="auto"/>
        <w:bottom w:val="none" w:sz="0" w:space="0" w:color="auto"/>
        <w:right w:val="none" w:sz="0" w:space="0" w:color="auto"/>
      </w:divBdr>
    </w:div>
    <w:div w:id="1427195454">
      <w:bodyDiv w:val="1"/>
      <w:marLeft w:val="0"/>
      <w:marRight w:val="0"/>
      <w:marTop w:val="0"/>
      <w:marBottom w:val="0"/>
      <w:divBdr>
        <w:top w:val="none" w:sz="0" w:space="0" w:color="auto"/>
        <w:left w:val="none" w:sz="0" w:space="0" w:color="auto"/>
        <w:bottom w:val="none" w:sz="0" w:space="0" w:color="auto"/>
        <w:right w:val="none" w:sz="0" w:space="0" w:color="auto"/>
      </w:divBdr>
    </w:div>
    <w:div w:id="1427263934">
      <w:bodyDiv w:val="1"/>
      <w:marLeft w:val="0"/>
      <w:marRight w:val="0"/>
      <w:marTop w:val="0"/>
      <w:marBottom w:val="0"/>
      <w:divBdr>
        <w:top w:val="none" w:sz="0" w:space="0" w:color="auto"/>
        <w:left w:val="none" w:sz="0" w:space="0" w:color="auto"/>
        <w:bottom w:val="none" w:sz="0" w:space="0" w:color="auto"/>
        <w:right w:val="none" w:sz="0" w:space="0" w:color="auto"/>
      </w:divBdr>
    </w:div>
    <w:div w:id="1428119788">
      <w:bodyDiv w:val="1"/>
      <w:marLeft w:val="0"/>
      <w:marRight w:val="0"/>
      <w:marTop w:val="0"/>
      <w:marBottom w:val="0"/>
      <w:divBdr>
        <w:top w:val="none" w:sz="0" w:space="0" w:color="auto"/>
        <w:left w:val="none" w:sz="0" w:space="0" w:color="auto"/>
        <w:bottom w:val="none" w:sz="0" w:space="0" w:color="auto"/>
        <w:right w:val="none" w:sz="0" w:space="0" w:color="auto"/>
      </w:divBdr>
    </w:div>
    <w:div w:id="1430275267">
      <w:bodyDiv w:val="1"/>
      <w:marLeft w:val="0"/>
      <w:marRight w:val="0"/>
      <w:marTop w:val="0"/>
      <w:marBottom w:val="0"/>
      <w:divBdr>
        <w:top w:val="none" w:sz="0" w:space="0" w:color="auto"/>
        <w:left w:val="none" w:sz="0" w:space="0" w:color="auto"/>
        <w:bottom w:val="none" w:sz="0" w:space="0" w:color="auto"/>
        <w:right w:val="none" w:sz="0" w:space="0" w:color="auto"/>
      </w:divBdr>
    </w:div>
    <w:div w:id="1430586292">
      <w:bodyDiv w:val="1"/>
      <w:marLeft w:val="0"/>
      <w:marRight w:val="0"/>
      <w:marTop w:val="0"/>
      <w:marBottom w:val="0"/>
      <w:divBdr>
        <w:top w:val="none" w:sz="0" w:space="0" w:color="auto"/>
        <w:left w:val="none" w:sz="0" w:space="0" w:color="auto"/>
        <w:bottom w:val="none" w:sz="0" w:space="0" w:color="auto"/>
        <w:right w:val="none" w:sz="0" w:space="0" w:color="auto"/>
      </w:divBdr>
    </w:div>
    <w:div w:id="1430811189">
      <w:bodyDiv w:val="1"/>
      <w:marLeft w:val="0"/>
      <w:marRight w:val="0"/>
      <w:marTop w:val="0"/>
      <w:marBottom w:val="0"/>
      <w:divBdr>
        <w:top w:val="none" w:sz="0" w:space="0" w:color="auto"/>
        <w:left w:val="none" w:sz="0" w:space="0" w:color="auto"/>
        <w:bottom w:val="none" w:sz="0" w:space="0" w:color="auto"/>
        <w:right w:val="none" w:sz="0" w:space="0" w:color="auto"/>
      </w:divBdr>
    </w:div>
    <w:div w:id="1432776780">
      <w:bodyDiv w:val="1"/>
      <w:marLeft w:val="0"/>
      <w:marRight w:val="0"/>
      <w:marTop w:val="0"/>
      <w:marBottom w:val="0"/>
      <w:divBdr>
        <w:top w:val="none" w:sz="0" w:space="0" w:color="auto"/>
        <w:left w:val="none" w:sz="0" w:space="0" w:color="auto"/>
        <w:bottom w:val="none" w:sz="0" w:space="0" w:color="auto"/>
        <w:right w:val="none" w:sz="0" w:space="0" w:color="auto"/>
      </w:divBdr>
    </w:div>
    <w:div w:id="1433546492">
      <w:bodyDiv w:val="1"/>
      <w:marLeft w:val="0"/>
      <w:marRight w:val="0"/>
      <w:marTop w:val="0"/>
      <w:marBottom w:val="0"/>
      <w:divBdr>
        <w:top w:val="none" w:sz="0" w:space="0" w:color="auto"/>
        <w:left w:val="none" w:sz="0" w:space="0" w:color="auto"/>
        <w:bottom w:val="none" w:sz="0" w:space="0" w:color="auto"/>
        <w:right w:val="none" w:sz="0" w:space="0" w:color="auto"/>
      </w:divBdr>
      <w:divsChild>
        <w:div w:id="760300506">
          <w:marLeft w:val="480"/>
          <w:marRight w:val="0"/>
          <w:marTop w:val="0"/>
          <w:marBottom w:val="0"/>
          <w:divBdr>
            <w:top w:val="none" w:sz="0" w:space="0" w:color="auto"/>
            <w:left w:val="none" w:sz="0" w:space="0" w:color="auto"/>
            <w:bottom w:val="none" w:sz="0" w:space="0" w:color="auto"/>
            <w:right w:val="none" w:sz="0" w:space="0" w:color="auto"/>
          </w:divBdr>
        </w:div>
        <w:div w:id="456490430">
          <w:marLeft w:val="480"/>
          <w:marRight w:val="0"/>
          <w:marTop w:val="0"/>
          <w:marBottom w:val="0"/>
          <w:divBdr>
            <w:top w:val="none" w:sz="0" w:space="0" w:color="auto"/>
            <w:left w:val="none" w:sz="0" w:space="0" w:color="auto"/>
            <w:bottom w:val="none" w:sz="0" w:space="0" w:color="auto"/>
            <w:right w:val="none" w:sz="0" w:space="0" w:color="auto"/>
          </w:divBdr>
        </w:div>
        <w:div w:id="52656391">
          <w:marLeft w:val="480"/>
          <w:marRight w:val="0"/>
          <w:marTop w:val="0"/>
          <w:marBottom w:val="0"/>
          <w:divBdr>
            <w:top w:val="none" w:sz="0" w:space="0" w:color="auto"/>
            <w:left w:val="none" w:sz="0" w:space="0" w:color="auto"/>
            <w:bottom w:val="none" w:sz="0" w:space="0" w:color="auto"/>
            <w:right w:val="none" w:sz="0" w:space="0" w:color="auto"/>
          </w:divBdr>
        </w:div>
        <w:div w:id="718743558">
          <w:marLeft w:val="480"/>
          <w:marRight w:val="0"/>
          <w:marTop w:val="0"/>
          <w:marBottom w:val="0"/>
          <w:divBdr>
            <w:top w:val="none" w:sz="0" w:space="0" w:color="auto"/>
            <w:left w:val="none" w:sz="0" w:space="0" w:color="auto"/>
            <w:bottom w:val="none" w:sz="0" w:space="0" w:color="auto"/>
            <w:right w:val="none" w:sz="0" w:space="0" w:color="auto"/>
          </w:divBdr>
        </w:div>
        <w:div w:id="9574081">
          <w:marLeft w:val="480"/>
          <w:marRight w:val="0"/>
          <w:marTop w:val="0"/>
          <w:marBottom w:val="0"/>
          <w:divBdr>
            <w:top w:val="none" w:sz="0" w:space="0" w:color="auto"/>
            <w:left w:val="none" w:sz="0" w:space="0" w:color="auto"/>
            <w:bottom w:val="none" w:sz="0" w:space="0" w:color="auto"/>
            <w:right w:val="none" w:sz="0" w:space="0" w:color="auto"/>
          </w:divBdr>
        </w:div>
        <w:div w:id="2118134117">
          <w:marLeft w:val="480"/>
          <w:marRight w:val="0"/>
          <w:marTop w:val="0"/>
          <w:marBottom w:val="0"/>
          <w:divBdr>
            <w:top w:val="none" w:sz="0" w:space="0" w:color="auto"/>
            <w:left w:val="none" w:sz="0" w:space="0" w:color="auto"/>
            <w:bottom w:val="none" w:sz="0" w:space="0" w:color="auto"/>
            <w:right w:val="none" w:sz="0" w:space="0" w:color="auto"/>
          </w:divBdr>
        </w:div>
        <w:div w:id="638002265">
          <w:marLeft w:val="480"/>
          <w:marRight w:val="0"/>
          <w:marTop w:val="0"/>
          <w:marBottom w:val="0"/>
          <w:divBdr>
            <w:top w:val="none" w:sz="0" w:space="0" w:color="auto"/>
            <w:left w:val="none" w:sz="0" w:space="0" w:color="auto"/>
            <w:bottom w:val="none" w:sz="0" w:space="0" w:color="auto"/>
            <w:right w:val="none" w:sz="0" w:space="0" w:color="auto"/>
          </w:divBdr>
        </w:div>
        <w:div w:id="2042969793">
          <w:marLeft w:val="480"/>
          <w:marRight w:val="0"/>
          <w:marTop w:val="0"/>
          <w:marBottom w:val="0"/>
          <w:divBdr>
            <w:top w:val="none" w:sz="0" w:space="0" w:color="auto"/>
            <w:left w:val="none" w:sz="0" w:space="0" w:color="auto"/>
            <w:bottom w:val="none" w:sz="0" w:space="0" w:color="auto"/>
            <w:right w:val="none" w:sz="0" w:space="0" w:color="auto"/>
          </w:divBdr>
        </w:div>
        <w:div w:id="2140537124">
          <w:marLeft w:val="480"/>
          <w:marRight w:val="0"/>
          <w:marTop w:val="0"/>
          <w:marBottom w:val="0"/>
          <w:divBdr>
            <w:top w:val="none" w:sz="0" w:space="0" w:color="auto"/>
            <w:left w:val="none" w:sz="0" w:space="0" w:color="auto"/>
            <w:bottom w:val="none" w:sz="0" w:space="0" w:color="auto"/>
            <w:right w:val="none" w:sz="0" w:space="0" w:color="auto"/>
          </w:divBdr>
        </w:div>
        <w:div w:id="1502156194">
          <w:marLeft w:val="480"/>
          <w:marRight w:val="0"/>
          <w:marTop w:val="0"/>
          <w:marBottom w:val="0"/>
          <w:divBdr>
            <w:top w:val="none" w:sz="0" w:space="0" w:color="auto"/>
            <w:left w:val="none" w:sz="0" w:space="0" w:color="auto"/>
            <w:bottom w:val="none" w:sz="0" w:space="0" w:color="auto"/>
            <w:right w:val="none" w:sz="0" w:space="0" w:color="auto"/>
          </w:divBdr>
        </w:div>
        <w:div w:id="1994871171">
          <w:marLeft w:val="480"/>
          <w:marRight w:val="0"/>
          <w:marTop w:val="0"/>
          <w:marBottom w:val="0"/>
          <w:divBdr>
            <w:top w:val="none" w:sz="0" w:space="0" w:color="auto"/>
            <w:left w:val="none" w:sz="0" w:space="0" w:color="auto"/>
            <w:bottom w:val="none" w:sz="0" w:space="0" w:color="auto"/>
            <w:right w:val="none" w:sz="0" w:space="0" w:color="auto"/>
          </w:divBdr>
        </w:div>
        <w:div w:id="931278323">
          <w:marLeft w:val="480"/>
          <w:marRight w:val="0"/>
          <w:marTop w:val="0"/>
          <w:marBottom w:val="0"/>
          <w:divBdr>
            <w:top w:val="none" w:sz="0" w:space="0" w:color="auto"/>
            <w:left w:val="none" w:sz="0" w:space="0" w:color="auto"/>
            <w:bottom w:val="none" w:sz="0" w:space="0" w:color="auto"/>
            <w:right w:val="none" w:sz="0" w:space="0" w:color="auto"/>
          </w:divBdr>
        </w:div>
        <w:div w:id="1447046039">
          <w:marLeft w:val="480"/>
          <w:marRight w:val="0"/>
          <w:marTop w:val="0"/>
          <w:marBottom w:val="0"/>
          <w:divBdr>
            <w:top w:val="none" w:sz="0" w:space="0" w:color="auto"/>
            <w:left w:val="none" w:sz="0" w:space="0" w:color="auto"/>
            <w:bottom w:val="none" w:sz="0" w:space="0" w:color="auto"/>
            <w:right w:val="none" w:sz="0" w:space="0" w:color="auto"/>
          </w:divBdr>
        </w:div>
        <w:div w:id="1398818869">
          <w:marLeft w:val="480"/>
          <w:marRight w:val="0"/>
          <w:marTop w:val="0"/>
          <w:marBottom w:val="0"/>
          <w:divBdr>
            <w:top w:val="none" w:sz="0" w:space="0" w:color="auto"/>
            <w:left w:val="none" w:sz="0" w:space="0" w:color="auto"/>
            <w:bottom w:val="none" w:sz="0" w:space="0" w:color="auto"/>
            <w:right w:val="none" w:sz="0" w:space="0" w:color="auto"/>
          </w:divBdr>
        </w:div>
        <w:div w:id="873931667">
          <w:marLeft w:val="480"/>
          <w:marRight w:val="0"/>
          <w:marTop w:val="0"/>
          <w:marBottom w:val="0"/>
          <w:divBdr>
            <w:top w:val="none" w:sz="0" w:space="0" w:color="auto"/>
            <w:left w:val="none" w:sz="0" w:space="0" w:color="auto"/>
            <w:bottom w:val="none" w:sz="0" w:space="0" w:color="auto"/>
            <w:right w:val="none" w:sz="0" w:space="0" w:color="auto"/>
          </w:divBdr>
        </w:div>
        <w:div w:id="1040974104">
          <w:marLeft w:val="480"/>
          <w:marRight w:val="0"/>
          <w:marTop w:val="0"/>
          <w:marBottom w:val="0"/>
          <w:divBdr>
            <w:top w:val="none" w:sz="0" w:space="0" w:color="auto"/>
            <w:left w:val="none" w:sz="0" w:space="0" w:color="auto"/>
            <w:bottom w:val="none" w:sz="0" w:space="0" w:color="auto"/>
            <w:right w:val="none" w:sz="0" w:space="0" w:color="auto"/>
          </w:divBdr>
        </w:div>
        <w:div w:id="1824155959">
          <w:marLeft w:val="480"/>
          <w:marRight w:val="0"/>
          <w:marTop w:val="0"/>
          <w:marBottom w:val="0"/>
          <w:divBdr>
            <w:top w:val="none" w:sz="0" w:space="0" w:color="auto"/>
            <w:left w:val="none" w:sz="0" w:space="0" w:color="auto"/>
            <w:bottom w:val="none" w:sz="0" w:space="0" w:color="auto"/>
            <w:right w:val="none" w:sz="0" w:space="0" w:color="auto"/>
          </w:divBdr>
        </w:div>
        <w:div w:id="350108973">
          <w:marLeft w:val="480"/>
          <w:marRight w:val="0"/>
          <w:marTop w:val="0"/>
          <w:marBottom w:val="0"/>
          <w:divBdr>
            <w:top w:val="none" w:sz="0" w:space="0" w:color="auto"/>
            <w:left w:val="none" w:sz="0" w:space="0" w:color="auto"/>
            <w:bottom w:val="none" w:sz="0" w:space="0" w:color="auto"/>
            <w:right w:val="none" w:sz="0" w:space="0" w:color="auto"/>
          </w:divBdr>
        </w:div>
        <w:div w:id="232011538">
          <w:marLeft w:val="480"/>
          <w:marRight w:val="0"/>
          <w:marTop w:val="0"/>
          <w:marBottom w:val="0"/>
          <w:divBdr>
            <w:top w:val="none" w:sz="0" w:space="0" w:color="auto"/>
            <w:left w:val="none" w:sz="0" w:space="0" w:color="auto"/>
            <w:bottom w:val="none" w:sz="0" w:space="0" w:color="auto"/>
            <w:right w:val="none" w:sz="0" w:space="0" w:color="auto"/>
          </w:divBdr>
        </w:div>
        <w:div w:id="1057361009">
          <w:marLeft w:val="480"/>
          <w:marRight w:val="0"/>
          <w:marTop w:val="0"/>
          <w:marBottom w:val="0"/>
          <w:divBdr>
            <w:top w:val="none" w:sz="0" w:space="0" w:color="auto"/>
            <w:left w:val="none" w:sz="0" w:space="0" w:color="auto"/>
            <w:bottom w:val="none" w:sz="0" w:space="0" w:color="auto"/>
            <w:right w:val="none" w:sz="0" w:space="0" w:color="auto"/>
          </w:divBdr>
        </w:div>
        <w:div w:id="1240821347">
          <w:marLeft w:val="480"/>
          <w:marRight w:val="0"/>
          <w:marTop w:val="0"/>
          <w:marBottom w:val="0"/>
          <w:divBdr>
            <w:top w:val="none" w:sz="0" w:space="0" w:color="auto"/>
            <w:left w:val="none" w:sz="0" w:space="0" w:color="auto"/>
            <w:bottom w:val="none" w:sz="0" w:space="0" w:color="auto"/>
            <w:right w:val="none" w:sz="0" w:space="0" w:color="auto"/>
          </w:divBdr>
        </w:div>
        <w:div w:id="2120441835">
          <w:marLeft w:val="480"/>
          <w:marRight w:val="0"/>
          <w:marTop w:val="0"/>
          <w:marBottom w:val="0"/>
          <w:divBdr>
            <w:top w:val="none" w:sz="0" w:space="0" w:color="auto"/>
            <w:left w:val="none" w:sz="0" w:space="0" w:color="auto"/>
            <w:bottom w:val="none" w:sz="0" w:space="0" w:color="auto"/>
            <w:right w:val="none" w:sz="0" w:space="0" w:color="auto"/>
          </w:divBdr>
        </w:div>
        <w:div w:id="1525092394">
          <w:marLeft w:val="480"/>
          <w:marRight w:val="0"/>
          <w:marTop w:val="0"/>
          <w:marBottom w:val="0"/>
          <w:divBdr>
            <w:top w:val="none" w:sz="0" w:space="0" w:color="auto"/>
            <w:left w:val="none" w:sz="0" w:space="0" w:color="auto"/>
            <w:bottom w:val="none" w:sz="0" w:space="0" w:color="auto"/>
            <w:right w:val="none" w:sz="0" w:space="0" w:color="auto"/>
          </w:divBdr>
        </w:div>
        <w:div w:id="504437917">
          <w:marLeft w:val="480"/>
          <w:marRight w:val="0"/>
          <w:marTop w:val="0"/>
          <w:marBottom w:val="0"/>
          <w:divBdr>
            <w:top w:val="none" w:sz="0" w:space="0" w:color="auto"/>
            <w:left w:val="none" w:sz="0" w:space="0" w:color="auto"/>
            <w:bottom w:val="none" w:sz="0" w:space="0" w:color="auto"/>
            <w:right w:val="none" w:sz="0" w:space="0" w:color="auto"/>
          </w:divBdr>
        </w:div>
        <w:div w:id="1437168625">
          <w:marLeft w:val="480"/>
          <w:marRight w:val="0"/>
          <w:marTop w:val="0"/>
          <w:marBottom w:val="0"/>
          <w:divBdr>
            <w:top w:val="none" w:sz="0" w:space="0" w:color="auto"/>
            <w:left w:val="none" w:sz="0" w:space="0" w:color="auto"/>
            <w:bottom w:val="none" w:sz="0" w:space="0" w:color="auto"/>
            <w:right w:val="none" w:sz="0" w:space="0" w:color="auto"/>
          </w:divBdr>
        </w:div>
        <w:div w:id="486241582">
          <w:marLeft w:val="480"/>
          <w:marRight w:val="0"/>
          <w:marTop w:val="0"/>
          <w:marBottom w:val="0"/>
          <w:divBdr>
            <w:top w:val="none" w:sz="0" w:space="0" w:color="auto"/>
            <w:left w:val="none" w:sz="0" w:space="0" w:color="auto"/>
            <w:bottom w:val="none" w:sz="0" w:space="0" w:color="auto"/>
            <w:right w:val="none" w:sz="0" w:space="0" w:color="auto"/>
          </w:divBdr>
        </w:div>
        <w:div w:id="585530937">
          <w:marLeft w:val="480"/>
          <w:marRight w:val="0"/>
          <w:marTop w:val="0"/>
          <w:marBottom w:val="0"/>
          <w:divBdr>
            <w:top w:val="none" w:sz="0" w:space="0" w:color="auto"/>
            <w:left w:val="none" w:sz="0" w:space="0" w:color="auto"/>
            <w:bottom w:val="none" w:sz="0" w:space="0" w:color="auto"/>
            <w:right w:val="none" w:sz="0" w:space="0" w:color="auto"/>
          </w:divBdr>
        </w:div>
        <w:div w:id="125126307">
          <w:marLeft w:val="480"/>
          <w:marRight w:val="0"/>
          <w:marTop w:val="0"/>
          <w:marBottom w:val="0"/>
          <w:divBdr>
            <w:top w:val="none" w:sz="0" w:space="0" w:color="auto"/>
            <w:left w:val="none" w:sz="0" w:space="0" w:color="auto"/>
            <w:bottom w:val="none" w:sz="0" w:space="0" w:color="auto"/>
            <w:right w:val="none" w:sz="0" w:space="0" w:color="auto"/>
          </w:divBdr>
        </w:div>
        <w:div w:id="1740981582">
          <w:marLeft w:val="480"/>
          <w:marRight w:val="0"/>
          <w:marTop w:val="0"/>
          <w:marBottom w:val="0"/>
          <w:divBdr>
            <w:top w:val="none" w:sz="0" w:space="0" w:color="auto"/>
            <w:left w:val="none" w:sz="0" w:space="0" w:color="auto"/>
            <w:bottom w:val="none" w:sz="0" w:space="0" w:color="auto"/>
            <w:right w:val="none" w:sz="0" w:space="0" w:color="auto"/>
          </w:divBdr>
        </w:div>
        <w:div w:id="1428383851">
          <w:marLeft w:val="480"/>
          <w:marRight w:val="0"/>
          <w:marTop w:val="0"/>
          <w:marBottom w:val="0"/>
          <w:divBdr>
            <w:top w:val="none" w:sz="0" w:space="0" w:color="auto"/>
            <w:left w:val="none" w:sz="0" w:space="0" w:color="auto"/>
            <w:bottom w:val="none" w:sz="0" w:space="0" w:color="auto"/>
            <w:right w:val="none" w:sz="0" w:space="0" w:color="auto"/>
          </w:divBdr>
        </w:div>
        <w:div w:id="2055888443">
          <w:marLeft w:val="480"/>
          <w:marRight w:val="0"/>
          <w:marTop w:val="0"/>
          <w:marBottom w:val="0"/>
          <w:divBdr>
            <w:top w:val="none" w:sz="0" w:space="0" w:color="auto"/>
            <w:left w:val="none" w:sz="0" w:space="0" w:color="auto"/>
            <w:bottom w:val="none" w:sz="0" w:space="0" w:color="auto"/>
            <w:right w:val="none" w:sz="0" w:space="0" w:color="auto"/>
          </w:divBdr>
        </w:div>
        <w:div w:id="440956376">
          <w:marLeft w:val="480"/>
          <w:marRight w:val="0"/>
          <w:marTop w:val="0"/>
          <w:marBottom w:val="0"/>
          <w:divBdr>
            <w:top w:val="none" w:sz="0" w:space="0" w:color="auto"/>
            <w:left w:val="none" w:sz="0" w:space="0" w:color="auto"/>
            <w:bottom w:val="none" w:sz="0" w:space="0" w:color="auto"/>
            <w:right w:val="none" w:sz="0" w:space="0" w:color="auto"/>
          </w:divBdr>
        </w:div>
        <w:div w:id="2072583433">
          <w:marLeft w:val="480"/>
          <w:marRight w:val="0"/>
          <w:marTop w:val="0"/>
          <w:marBottom w:val="0"/>
          <w:divBdr>
            <w:top w:val="none" w:sz="0" w:space="0" w:color="auto"/>
            <w:left w:val="none" w:sz="0" w:space="0" w:color="auto"/>
            <w:bottom w:val="none" w:sz="0" w:space="0" w:color="auto"/>
            <w:right w:val="none" w:sz="0" w:space="0" w:color="auto"/>
          </w:divBdr>
        </w:div>
        <w:div w:id="2083408404">
          <w:marLeft w:val="480"/>
          <w:marRight w:val="0"/>
          <w:marTop w:val="0"/>
          <w:marBottom w:val="0"/>
          <w:divBdr>
            <w:top w:val="none" w:sz="0" w:space="0" w:color="auto"/>
            <w:left w:val="none" w:sz="0" w:space="0" w:color="auto"/>
            <w:bottom w:val="none" w:sz="0" w:space="0" w:color="auto"/>
            <w:right w:val="none" w:sz="0" w:space="0" w:color="auto"/>
          </w:divBdr>
        </w:div>
        <w:div w:id="131139585">
          <w:marLeft w:val="480"/>
          <w:marRight w:val="0"/>
          <w:marTop w:val="0"/>
          <w:marBottom w:val="0"/>
          <w:divBdr>
            <w:top w:val="none" w:sz="0" w:space="0" w:color="auto"/>
            <w:left w:val="none" w:sz="0" w:space="0" w:color="auto"/>
            <w:bottom w:val="none" w:sz="0" w:space="0" w:color="auto"/>
            <w:right w:val="none" w:sz="0" w:space="0" w:color="auto"/>
          </w:divBdr>
        </w:div>
        <w:div w:id="412699052">
          <w:marLeft w:val="480"/>
          <w:marRight w:val="0"/>
          <w:marTop w:val="0"/>
          <w:marBottom w:val="0"/>
          <w:divBdr>
            <w:top w:val="none" w:sz="0" w:space="0" w:color="auto"/>
            <w:left w:val="none" w:sz="0" w:space="0" w:color="auto"/>
            <w:bottom w:val="none" w:sz="0" w:space="0" w:color="auto"/>
            <w:right w:val="none" w:sz="0" w:space="0" w:color="auto"/>
          </w:divBdr>
        </w:div>
        <w:div w:id="1955747306">
          <w:marLeft w:val="480"/>
          <w:marRight w:val="0"/>
          <w:marTop w:val="0"/>
          <w:marBottom w:val="0"/>
          <w:divBdr>
            <w:top w:val="none" w:sz="0" w:space="0" w:color="auto"/>
            <w:left w:val="none" w:sz="0" w:space="0" w:color="auto"/>
            <w:bottom w:val="none" w:sz="0" w:space="0" w:color="auto"/>
            <w:right w:val="none" w:sz="0" w:space="0" w:color="auto"/>
          </w:divBdr>
        </w:div>
        <w:div w:id="341399734">
          <w:marLeft w:val="480"/>
          <w:marRight w:val="0"/>
          <w:marTop w:val="0"/>
          <w:marBottom w:val="0"/>
          <w:divBdr>
            <w:top w:val="none" w:sz="0" w:space="0" w:color="auto"/>
            <w:left w:val="none" w:sz="0" w:space="0" w:color="auto"/>
            <w:bottom w:val="none" w:sz="0" w:space="0" w:color="auto"/>
            <w:right w:val="none" w:sz="0" w:space="0" w:color="auto"/>
          </w:divBdr>
        </w:div>
        <w:div w:id="1699358625">
          <w:marLeft w:val="480"/>
          <w:marRight w:val="0"/>
          <w:marTop w:val="0"/>
          <w:marBottom w:val="0"/>
          <w:divBdr>
            <w:top w:val="none" w:sz="0" w:space="0" w:color="auto"/>
            <w:left w:val="none" w:sz="0" w:space="0" w:color="auto"/>
            <w:bottom w:val="none" w:sz="0" w:space="0" w:color="auto"/>
            <w:right w:val="none" w:sz="0" w:space="0" w:color="auto"/>
          </w:divBdr>
        </w:div>
        <w:div w:id="1404109109">
          <w:marLeft w:val="480"/>
          <w:marRight w:val="0"/>
          <w:marTop w:val="0"/>
          <w:marBottom w:val="0"/>
          <w:divBdr>
            <w:top w:val="none" w:sz="0" w:space="0" w:color="auto"/>
            <w:left w:val="none" w:sz="0" w:space="0" w:color="auto"/>
            <w:bottom w:val="none" w:sz="0" w:space="0" w:color="auto"/>
            <w:right w:val="none" w:sz="0" w:space="0" w:color="auto"/>
          </w:divBdr>
        </w:div>
      </w:divsChild>
    </w:div>
    <w:div w:id="1433621341">
      <w:bodyDiv w:val="1"/>
      <w:marLeft w:val="0"/>
      <w:marRight w:val="0"/>
      <w:marTop w:val="0"/>
      <w:marBottom w:val="0"/>
      <w:divBdr>
        <w:top w:val="none" w:sz="0" w:space="0" w:color="auto"/>
        <w:left w:val="none" w:sz="0" w:space="0" w:color="auto"/>
        <w:bottom w:val="none" w:sz="0" w:space="0" w:color="auto"/>
        <w:right w:val="none" w:sz="0" w:space="0" w:color="auto"/>
      </w:divBdr>
    </w:div>
    <w:div w:id="1434126287">
      <w:bodyDiv w:val="1"/>
      <w:marLeft w:val="0"/>
      <w:marRight w:val="0"/>
      <w:marTop w:val="0"/>
      <w:marBottom w:val="0"/>
      <w:divBdr>
        <w:top w:val="none" w:sz="0" w:space="0" w:color="auto"/>
        <w:left w:val="none" w:sz="0" w:space="0" w:color="auto"/>
        <w:bottom w:val="none" w:sz="0" w:space="0" w:color="auto"/>
        <w:right w:val="none" w:sz="0" w:space="0" w:color="auto"/>
      </w:divBdr>
    </w:div>
    <w:div w:id="1434206930">
      <w:bodyDiv w:val="1"/>
      <w:marLeft w:val="0"/>
      <w:marRight w:val="0"/>
      <w:marTop w:val="0"/>
      <w:marBottom w:val="0"/>
      <w:divBdr>
        <w:top w:val="none" w:sz="0" w:space="0" w:color="auto"/>
        <w:left w:val="none" w:sz="0" w:space="0" w:color="auto"/>
        <w:bottom w:val="none" w:sz="0" w:space="0" w:color="auto"/>
        <w:right w:val="none" w:sz="0" w:space="0" w:color="auto"/>
      </w:divBdr>
    </w:div>
    <w:div w:id="1434472619">
      <w:bodyDiv w:val="1"/>
      <w:marLeft w:val="0"/>
      <w:marRight w:val="0"/>
      <w:marTop w:val="0"/>
      <w:marBottom w:val="0"/>
      <w:divBdr>
        <w:top w:val="none" w:sz="0" w:space="0" w:color="auto"/>
        <w:left w:val="none" w:sz="0" w:space="0" w:color="auto"/>
        <w:bottom w:val="none" w:sz="0" w:space="0" w:color="auto"/>
        <w:right w:val="none" w:sz="0" w:space="0" w:color="auto"/>
      </w:divBdr>
    </w:div>
    <w:div w:id="1435201646">
      <w:bodyDiv w:val="1"/>
      <w:marLeft w:val="0"/>
      <w:marRight w:val="0"/>
      <w:marTop w:val="0"/>
      <w:marBottom w:val="0"/>
      <w:divBdr>
        <w:top w:val="none" w:sz="0" w:space="0" w:color="auto"/>
        <w:left w:val="none" w:sz="0" w:space="0" w:color="auto"/>
        <w:bottom w:val="none" w:sz="0" w:space="0" w:color="auto"/>
        <w:right w:val="none" w:sz="0" w:space="0" w:color="auto"/>
      </w:divBdr>
    </w:div>
    <w:div w:id="1435511504">
      <w:bodyDiv w:val="1"/>
      <w:marLeft w:val="0"/>
      <w:marRight w:val="0"/>
      <w:marTop w:val="0"/>
      <w:marBottom w:val="0"/>
      <w:divBdr>
        <w:top w:val="none" w:sz="0" w:space="0" w:color="auto"/>
        <w:left w:val="none" w:sz="0" w:space="0" w:color="auto"/>
        <w:bottom w:val="none" w:sz="0" w:space="0" w:color="auto"/>
        <w:right w:val="none" w:sz="0" w:space="0" w:color="auto"/>
      </w:divBdr>
    </w:div>
    <w:div w:id="1435514312">
      <w:bodyDiv w:val="1"/>
      <w:marLeft w:val="0"/>
      <w:marRight w:val="0"/>
      <w:marTop w:val="0"/>
      <w:marBottom w:val="0"/>
      <w:divBdr>
        <w:top w:val="none" w:sz="0" w:space="0" w:color="auto"/>
        <w:left w:val="none" w:sz="0" w:space="0" w:color="auto"/>
        <w:bottom w:val="none" w:sz="0" w:space="0" w:color="auto"/>
        <w:right w:val="none" w:sz="0" w:space="0" w:color="auto"/>
      </w:divBdr>
    </w:div>
    <w:div w:id="1435782481">
      <w:bodyDiv w:val="1"/>
      <w:marLeft w:val="0"/>
      <w:marRight w:val="0"/>
      <w:marTop w:val="0"/>
      <w:marBottom w:val="0"/>
      <w:divBdr>
        <w:top w:val="none" w:sz="0" w:space="0" w:color="auto"/>
        <w:left w:val="none" w:sz="0" w:space="0" w:color="auto"/>
        <w:bottom w:val="none" w:sz="0" w:space="0" w:color="auto"/>
        <w:right w:val="none" w:sz="0" w:space="0" w:color="auto"/>
      </w:divBdr>
    </w:div>
    <w:div w:id="1436709322">
      <w:bodyDiv w:val="1"/>
      <w:marLeft w:val="0"/>
      <w:marRight w:val="0"/>
      <w:marTop w:val="0"/>
      <w:marBottom w:val="0"/>
      <w:divBdr>
        <w:top w:val="none" w:sz="0" w:space="0" w:color="auto"/>
        <w:left w:val="none" w:sz="0" w:space="0" w:color="auto"/>
        <w:bottom w:val="none" w:sz="0" w:space="0" w:color="auto"/>
        <w:right w:val="none" w:sz="0" w:space="0" w:color="auto"/>
      </w:divBdr>
    </w:div>
    <w:div w:id="1437167225">
      <w:bodyDiv w:val="1"/>
      <w:marLeft w:val="0"/>
      <w:marRight w:val="0"/>
      <w:marTop w:val="0"/>
      <w:marBottom w:val="0"/>
      <w:divBdr>
        <w:top w:val="none" w:sz="0" w:space="0" w:color="auto"/>
        <w:left w:val="none" w:sz="0" w:space="0" w:color="auto"/>
        <w:bottom w:val="none" w:sz="0" w:space="0" w:color="auto"/>
        <w:right w:val="none" w:sz="0" w:space="0" w:color="auto"/>
      </w:divBdr>
    </w:div>
    <w:div w:id="1440028039">
      <w:bodyDiv w:val="1"/>
      <w:marLeft w:val="0"/>
      <w:marRight w:val="0"/>
      <w:marTop w:val="0"/>
      <w:marBottom w:val="0"/>
      <w:divBdr>
        <w:top w:val="none" w:sz="0" w:space="0" w:color="auto"/>
        <w:left w:val="none" w:sz="0" w:space="0" w:color="auto"/>
        <w:bottom w:val="none" w:sz="0" w:space="0" w:color="auto"/>
        <w:right w:val="none" w:sz="0" w:space="0" w:color="auto"/>
      </w:divBdr>
      <w:divsChild>
        <w:div w:id="1749032364">
          <w:marLeft w:val="480"/>
          <w:marRight w:val="0"/>
          <w:marTop w:val="0"/>
          <w:marBottom w:val="0"/>
          <w:divBdr>
            <w:top w:val="none" w:sz="0" w:space="0" w:color="auto"/>
            <w:left w:val="none" w:sz="0" w:space="0" w:color="auto"/>
            <w:bottom w:val="none" w:sz="0" w:space="0" w:color="auto"/>
            <w:right w:val="none" w:sz="0" w:space="0" w:color="auto"/>
          </w:divBdr>
        </w:div>
        <w:div w:id="1755198560">
          <w:marLeft w:val="480"/>
          <w:marRight w:val="0"/>
          <w:marTop w:val="0"/>
          <w:marBottom w:val="0"/>
          <w:divBdr>
            <w:top w:val="none" w:sz="0" w:space="0" w:color="auto"/>
            <w:left w:val="none" w:sz="0" w:space="0" w:color="auto"/>
            <w:bottom w:val="none" w:sz="0" w:space="0" w:color="auto"/>
            <w:right w:val="none" w:sz="0" w:space="0" w:color="auto"/>
          </w:divBdr>
        </w:div>
        <w:div w:id="1456407798">
          <w:marLeft w:val="480"/>
          <w:marRight w:val="0"/>
          <w:marTop w:val="0"/>
          <w:marBottom w:val="0"/>
          <w:divBdr>
            <w:top w:val="none" w:sz="0" w:space="0" w:color="auto"/>
            <w:left w:val="none" w:sz="0" w:space="0" w:color="auto"/>
            <w:bottom w:val="none" w:sz="0" w:space="0" w:color="auto"/>
            <w:right w:val="none" w:sz="0" w:space="0" w:color="auto"/>
          </w:divBdr>
        </w:div>
        <w:div w:id="1210072805">
          <w:marLeft w:val="480"/>
          <w:marRight w:val="0"/>
          <w:marTop w:val="0"/>
          <w:marBottom w:val="0"/>
          <w:divBdr>
            <w:top w:val="none" w:sz="0" w:space="0" w:color="auto"/>
            <w:left w:val="none" w:sz="0" w:space="0" w:color="auto"/>
            <w:bottom w:val="none" w:sz="0" w:space="0" w:color="auto"/>
            <w:right w:val="none" w:sz="0" w:space="0" w:color="auto"/>
          </w:divBdr>
        </w:div>
        <w:div w:id="36858269">
          <w:marLeft w:val="480"/>
          <w:marRight w:val="0"/>
          <w:marTop w:val="0"/>
          <w:marBottom w:val="0"/>
          <w:divBdr>
            <w:top w:val="none" w:sz="0" w:space="0" w:color="auto"/>
            <w:left w:val="none" w:sz="0" w:space="0" w:color="auto"/>
            <w:bottom w:val="none" w:sz="0" w:space="0" w:color="auto"/>
            <w:right w:val="none" w:sz="0" w:space="0" w:color="auto"/>
          </w:divBdr>
        </w:div>
        <w:div w:id="1282876616">
          <w:marLeft w:val="480"/>
          <w:marRight w:val="0"/>
          <w:marTop w:val="0"/>
          <w:marBottom w:val="0"/>
          <w:divBdr>
            <w:top w:val="none" w:sz="0" w:space="0" w:color="auto"/>
            <w:left w:val="none" w:sz="0" w:space="0" w:color="auto"/>
            <w:bottom w:val="none" w:sz="0" w:space="0" w:color="auto"/>
            <w:right w:val="none" w:sz="0" w:space="0" w:color="auto"/>
          </w:divBdr>
        </w:div>
        <w:div w:id="765879248">
          <w:marLeft w:val="480"/>
          <w:marRight w:val="0"/>
          <w:marTop w:val="0"/>
          <w:marBottom w:val="0"/>
          <w:divBdr>
            <w:top w:val="none" w:sz="0" w:space="0" w:color="auto"/>
            <w:left w:val="none" w:sz="0" w:space="0" w:color="auto"/>
            <w:bottom w:val="none" w:sz="0" w:space="0" w:color="auto"/>
            <w:right w:val="none" w:sz="0" w:space="0" w:color="auto"/>
          </w:divBdr>
        </w:div>
        <w:div w:id="907299106">
          <w:marLeft w:val="480"/>
          <w:marRight w:val="0"/>
          <w:marTop w:val="0"/>
          <w:marBottom w:val="0"/>
          <w:divBdr>
            <w:top w:val="none" w:sz="0" w:space="0" w:color="auto"/>
            <w:left w:val="none" w:sz="0" w:space="0" w:color="auto"/>
            <w:bottom w:val="none" w:sz="0" w:space="0" w:color="auto"/>
            <w:right w:val="none" w:sz="0" w:space="0" w:color="auto"/>
          </w:divBdr>
        </w:div>
        <w:div w:id="1059669358">
          <w:marLeft w:val="480"/>
          <w:marRight w:val="0"/>
          <w:marTop w:val="0"/>
          <w:marBottom w:val="0"/>
          <w:divBdr>
            <w:top w:val="none" w:sz="0" w:space="0" w:color="auto"/>
            <w:left w:val="none" w:sz="0" w:space="0" w:color="auto"/>
            <w:bottom w:val="none" w:sz="0" w:space="0" w:color="auto"/>
            <w:right w:val="none" w:sz="0" w:space="0" w:color="auto"/>
          </w:divBdr>
        </w:div>
        <w:div w:id="487522560">
          <w:marLeft w:val="480"/>
          <w:marRight w:val="0"/>
          <w:marTop w:val="0"/>
          <w:marBottom w:val="0"/>
          <w:divBdr>
            <w:top w:val="none" w:sz="0" w:space="0" w:color="auto"/>
            <w:left w:val="none" w:sz="0" w:space="0" w:color="auto"/>
            <w:bottom w:val="none" w:sz="0" w:space="0" w:color="auto"/>
            <w:right w:val="none" w:sz="0" w:space="0" w:color="auto"/>
          </w:divBdr>
        </w:div>
        <w:div w:id="1596747819">
          <w:marLeft w:val="480"/>
          <w:marRight w:val="0"/>
          <w:marTop w:val="0"/>
          <w:marBottom w:val="0"/>
          <w:divBdr>
            <w:top w:val="none" w:sz="0" w:space="0" w:color="auto"/>
            <w:left w:val="none" w:sz="0" w:space="0" w:color="auto"/>
            <w:bottom w:val="none" w:sz="0" w:space="0" w:color="auto"/>
            <w:right w:val="none" w:sz="0" w:space="0" w:color="auto"/>
          </w:divBdr>
        </w:div>
        <w:div w:id="1009286970">
          <w:marLeft w:val="480"/>
          <w:marRight w:val="0"/>
          <w:marTop w:val="0"/>
          <w:marBottom w:val="0"/>
          <w:divBdr>
            <w:top w:val="none" w:sz="0" w:space="0" w:color="auto"/>
            <w:left w:val="none" w:sz="0" w:space="0" w:color="auto"/>
            <w:bottom w:val="none" w:sz="0" w:space="0" w:color="auto"/>
            <w:right w:val="none" w:sz="0" w:space="0" w:color="auto"/>
          </w:divBdr>
        </w:div>
        <w:div w:id="1890458859">
          <w:marLeft w:val="480"/>
          <w:marRight w:val="0"/>
          <w:marTop w:val="0"/>
          <w:marBottom w:val="0"/>
          <w:divBdr>
            <w:top w:val="none" w:sz="0" w:space="0" w:color="auto"/>
            <w:left w:val="none" w:sz="0" w:space="0" w:color="auto"/>
            <w:bottom w:val="none" w:sz="0" w:space="0" w:color="auto"/>
            <w:right w:val="none" w:sz="0" w:space="0" w:color="auto"/>
          </w:divBdr>
        </w:div>
        <w:div w:id="2118868414">
          <w:marLeft w:val="480"/>
          <w:marRight w:val="0"/>
          <w:marTop w:val="0"/>
          <w:marBottom w:val="0"/>
          <w:divBdr>
            <w:top w:val="none" w:sz="0" w:space="0" w:color="auto"/>
            <w:left w:val="none" w:sz="0" w:space="0" w:color="auto"/>
            <w:bottom w:val="none" w:sz="0" w:space="0" w:color="auto"/>
            <w:right w:val="none" w:sz="0" w:space="0" w:color="auto"/>
          </w:divBdr>
        </w:div>
        <w:div w:id="1700626162">
          <w:marLeft w:val="480"/>
          <w:marRight w:val="0"/>
          <w:marTop w:val="0"/>
          <w:marBottom w:val="0"/>
          <w:divBdr>
            <w:top w:val="none" w:sz="0" w:space="0" w:color="auto"/>
            <w:left w:val="none" w:sz="0" w:space="0" w:color="auto"/>
            <w:bottom w:val="none" w:sz="0" w:space="0" w:color="auto"/>
            <w:right w:val="none" w:sz="0" w:space="0" w:color="auto"/>
          </w:divBdr>
        </w:div>
        <w:div w:id="640423792">
          <w:marLeft w:val="480"/>
          <w:marRight w:val="0"/>
          <w:marTop w:val="0"/>
          <w:marBottom w:val="0"/>
          <w:divBdr>
            <w:top w:val="none" w:sz="0" w:space="0" w:color="auto"/>
            <w:left w:val="none" w:sz="0" w:space="0" w:color="auto"/>
            <w:bottom w:val="none" w:sz="0" w:space="0" w:color="auto"/>
            <w:right w:val="none" w:sz="0" w:space="0" w:color="auto"/>
          </w:divBdr>
        </w:div>
        <w:div w:id="1067149299">
          <w:marLeft w:val="480"/>
          <w:marRight w:val="0"/>
          <w:marTop w:val="0"/>
          <w:marBottom w:val="0"/>
          <w:divBdr>
            <w:top w:val="none" w:sz="0" w:space="0" w:color="auto"/>
            <w:left w:val="none" w:sz="0" w:space="0" w:color="auto"/>
            <w:bottom w:val="none" w:sz="0" w:space="0" w:color="auto"/>
            <w:right w:val="none" w:sz="0" w:space="0" w:color="auto"/>
          </w:divBdr>
        </w:div>
        <w:div w:id="1997610010">
          <w:marLeft w:val="480"/>
          <w:marRight w:val="0"/>
          <w:marTop w:val="0"/>
          <w:marBottom w:val="0"/>
          <w:divBdr>
            <w:top w:val="none" w:sz="0" w:space="0" w:color="auto"/>
            <w:left w:val="none" w:sz="0" w:space="0" w:color="auto"/>
            <w:bottom w:val="none" w:sz="0" w:space="0" w:color="auto"/>
            <w:right w:val="none" w:sz="0" w:space="0" w:color="auto"/>
          </w:divBdr>
        </w:div>
        <w:div w:id="290980136">
          <w:marLeft w:val="480"/>
          <w:marRight w:val="0"/>
          <w:marTop w:val="0"/>
          <w:marBottom w:val="0"/>
          <w:divBdr>
            <w:top w:val="none" w:sz="0" w:space="0" w:color="auto"/>
            <w:left w:val="none" w:sz="0" w:space="0" w:color="auto"/>
            <w:bottom w:val="none" w:sz="0" w:space="0" w:color="auto"/>
            <w:right w:val="none" w:sz="0" w:space="0" w:color="auto"/>
          </w:divBdr>
        </w:div>
        <w:div w:id="1889803776">
          <w:marLeft w:val="480"/>
          <w:marRight w:val="0"/>
          <w:marTop w:val="0"/>
          <w:marBottom w:val="0"/>
          <w:divBdr>
            <w:top w:val="none" w:sz="0" w:space="0" w:color="auto"/>
            <w:left w:val="none" w:sz="0" w:space="0" w:color="auto"/>
            <w:bottom w:val="none" w:sz="0" w:space="0" w:color="auto"/>
            <w:right w:val="none" w:sz="0" w:space="0" w:color="auto"/>
          </w:divBdr>
        </w:div>
        <w:div w:id="18047640">
          <w:marLeft w:val="480"/>
          <w:marRight w:val="0"/>
          <w:marTop w:val="0"/>
          <w:marBottom w:val="0"/>
          <w:divBdr>
            <w:top w:val="none" w:sz="0" w:space="0" w:color="auto"/>
            <w:left w:val="none" w:sz="0" w:space="0" w:color="auto"/>
            <w:bottom w:val="none" w:sz="0" w:space="0" w:color="auto"/>
            <w:right w:val="none" w:sz="0" w:space="0" w:color="auto"/>
          </w:divBdr>
        </w:div>
        <w:div w:id="2061200612">
          <w:marLeft w:val="480"/>
          <w:marRight w:val="0"/>
          <w:marTop w:val="0"/>
          <w:marBottom w:val="0"/>
          <w:divBdr>
            <w:top w:val="none" w:sz="0" w:space="0" w:color="auto"/>
            <w:left w:val="none" w:sz="0" w:space="0" w:color="auto"/>
            <w:bottom w:val="none" w:sz="0" w:space="0" w:color="auto"/>
            <w:right w:val="none" w:sz="0" w:space="0" w:color="auto"/>
          </w:divBdr>
        </w:div>
        <w:div w:id="440611131">
          <w:marLeft w:val="480"/>
          <w:marRight w:val="0"/>
          <w:marTop w:val="0"/>
          <w:marBottom w:val="0"/>
          <w:divBdr>
            <w:top w:val="none" w:sz="0" w:space="0" w:color="auto"/>
            <w:left w:val="none" w:sz="0" w:space="0" w:color="auto"/>
            <w:bottom w:val="none" w:sz="0" w:space="0" w:color="auto"/>
            <w:right w:val="none" w:sz="0" w:space="0" w:color="auto"/>
          </w:divBdr>
        </w:div>
        <w:div w:id="1089424395">
          <w:marLeft w:val="480"/>
          <w:marRight w:val="0"/>
          <w:marTop w:val="0"/>
          <w:marBottom w:val="0"/>
          <w:divBdr>
            <w:top w:val="none" w:sz="0" w:space="0" w:color="auto"/>
            <w:left w:val="none" w:sz="0" w:space="0" w:color="auto"/>
            <w:bottom w:val="none" w:sz="0" w:space="0" w:color="auto"/>
            <w:right w:val="none" w:sz="0" w:space="0" w:color="auto"/>
          </w:divBdr>
        </w:div>
        <w:div w:id="1687364759">
          <w:marLeft w:val="480"/>
          <w:marRight w:val="0"/>
          <w:marTop w:val="0"/>
          <w:marBottom w:val="0"/>
          <w:divBdr>
            <w:top w:val="none" w:sz="0" w:space="0" w:color="auto"/>
            <w:left w:val="none" w:sz="0" w:space="0" w:color="auto"/>
            <w:bottom w:val="none" w:sz="0" w:space="0" w:color="auto"/>
            <w:right w:val="none" w:sz="0" w:space="0" w:color="auto"/>
          </w:divBdr>
        </w:div>
        <w:div w:id="1127697153">
          <w:marLeft w:val="480"/>
          <w:marRight w:val="0"/>
          <w:marTop w:val="0"/>
          <w:marBottom w:val="0"/>
          <w:divBdr>
            <w:top w:val="none" w:sz="0" w:space="0" w:color="auto"/>
            <w:left w:val="none" w:sz="0" w:space="0" w:color="auto"/>
            <w:bottom w:val="none" w:sz="0" w:space="0" w:color="auto"/>
            <w:right w:val="none" w:sz="0" w:space="0" w:color="auto"/>
          </w:divBdr>
        </w:div>
        <w:div w:id="28264200">
          <w:marLeft w:val="480"/>
          <w:marRight w:val="0"/>
          <w:marTop w:val="0"/>
          <w:marBottom w:val="0"/>
          <w:divBdr>
            <w:top w:val="none" w:sz="0" w:space="0" w:color="auto"/>
            <w:left w:val="none" w:sz="0" w:space="0" w:color="auto"/>
            <w:bottom w:val="none" w:sz="0" w:space="0" w:color="auto"/>
            <w:right w:val="none" w:sz="0" w:space="0" w:color="auto"/>
          </w:divBdr>
        </w:div>
        <w:div w:id="628702018">
          <w:marLeft w:val="480"/>
          <w:marRight w:val="0"/>
          <w:marTop w:val="0"/>
          <w:marBottom w:val="0"/>
          <w:divBdr>
            <w:top w:val="none" w:sz="0" w:space="0" w:color="auto"/>
            <w:left w:val="none" w:sz="0" w:space="0" w:color="auto"/>
            <w:bottom w:val="none" w:sz="0" w:space="0" w:color="auto"/>
            <w:right w:val="none" w:sz="0" w:space="0" w:color="auto"/>
          </w:divBdr>
        </w:div>
        <w:div w:id="2098553502">
          <w:marLeft w:val="480"/>
          <w:marRight w:val="0"/>
          <w:marTop w:val="0"/>
          <w:marBottom w:val="0"/>
          <w:divBdr>
            <w:top w:val="none" w:sz="0" w:space="0" w:color="auto"/>
            <w:left w:val="none" w:sz="0" w:space="0" w:color="auto"/>
            <w:bottom w:val="none" w:sz="0" w:space="0" w:color="auto"/>
            <w:right w:val="none" w:sz="0" w:space="0" w:color="auto"/>
          </w:divBdr>
        </w:div>
        <w:div w:id="1854496578">
          <w:marLeft w:val="480"/>
          <w:marRight w:val="0"/>
          <w:marTop w:val="0"/>
          <w:marBottom w:val="0"/>
          <w:divBdr>
            <w:top w:val="none" w:sz="0" w:space="0" w:color="auto"/>
            <w:left w:val="none" w:sz="0" w:space="0" w:color="auto"/>
            <w:bottom w:val="none" w:sz="0" w:space="0" w:color="auto"/>
            <w:right w:val="none" w:sz="0" w:space="0" w:color="auto"/>
          </w:divBdr>
        </w:div>
        <w:div w:id="171919769">
          <w:marLeft w:val="480"/>
          <w:marRight w:val="0"/>
          <w:marTop w:val="0"/>
          <w:marBottom w:val="0"/>
          <w:divBdr>
            <w:top w:val="none" w:sz="0" w:space="0" w:color="auto"/>
            <w:left w:val="none" w:sz="0" w:space="0" w:color="auto"/>
            <w:bottom w:val="none" w:sz="0" w:space="0" w:color="auto"/>
            <w:right w:val="none" w:sz="0" w:space="0" w:color="auto"/>
          </w:divBdr>
        </w:div>
        <w:div w:id="469590068">
          <w:marLeft w:val="480"/>
          <w:marRight w:val="0"/>
          <w:marTop w:val="0"/>
          <w:marBottom w:val="0"/>
          <w:divBdr>
            <w:top w:val="none" w:sz="0" w:space="0" w:color="auto"/>
            <w:left w:val="none" w:sz="0" w:space="0" w:color="auto"/>
            <w:bottom w:val="none" w:sz="0" w:space="0" w:color="auto"/>
            <w:right w:val="none" w:sz="0" w:space="0" w:color="auto"/>
          </w:divBdr>
        </w:div>
        <w:div w:id="1353141754">
          <w:marLeft w:val="480"/>
          <w:marRight w:val="0"/>
          <w:marTop w:val="0"/>
          <w:marBottom w:val="0"/>
          <w:divBdr>
            <w:top w:val="none" w:sz="0" w:space="0" w:color="auto"/>
            <w:left w:val="none" w:sz="0" w:space="0" w:color="auto"/>
            <w:bottom w:val="none" w:sz="0" w:space="0" w:color="auto"/>
            <w:right w:val="none" w:sz="0" w:space="0" w:color="auto"/>
          </w:divBdr>
        </w:div>
        <w:div w:id="2112512166">
          <w:marLeft w:val="480"/>
          <w:marRight w:val="0"/>
          <w:marTop w:val="0"/>
          <w:marBottom w:val="0"/>
          <w:divBdr>
            <w:top w:val="none" w:sz="0" w:space="0" w:color="auto"/>
            <w:left w:val="none" w:sz="0" w:space="0" w:color="auto"/>
            <w:bottom w:val="none" w:sz="0" w:space="0" w:color="auto"/>
            <w:right w:val="none" w:sz="0" w:space="0" w:color="auto"/>
          </w:divBdr>
        </w:div>
        <w:div w:id="1589578401">
          <w:marLeft w:val="480"/>
          <w:marRight w:val="0"/>
          <w:marTop w:val="0"/>
          <w:marBottom w:val="0"/>
          <w:divBdr>
            <w:top w:val="none" w:sz="0" w:space="0" w:color="auto"/>
            <w:left w:val="none" w:sz="0" w:space="0" w:color="auto"/>
            <w:bottom w:val="none" w:sz="0" w:space="0" w:color="auto"/>
            <w:right w:val="none" w:sz="0" w:space="0" w:color="auto"/>
          </w:divBdr>
        </w:div>
        <w:div w:id="1601911247">
          <w:marLeft w:val="480"/>
          <w:marRight w:val="0"/>
          <w:marTop w:val="0"/>
          <w:marBottom w:val="0"/>
          <w:divBdr>
            <w:top w:val="none" w:sz="0" w:space="0" w:color="auto"/>
            <w:left w:val="none" w:sz="0" w:space="0" w:color="auto"/>
            <w:bottom w:val="none" w:sz="0" w:space="0" w:color="auto"/>
            <w:right w:val="none" w:sz="0" w:space="0" w:color="auto"/>
          </w:divBdr>
        </w:div>
      </w:divsChild>
    </w:div>
    <w:div w:id="1440105356">
      <w:bodyDiv w:val="1"/>
      <w:marLeft w:val="0"/>
      <w:marRight w:val="0"/>
      <w:marTop w:val="0"/>
      <w:marBottom w:val="0"/>
      <w:divBdr>
        <w:top w:val="none" w:sz="0" w:space="0" w:color="auto"/>
        <w:left w:val="none" w:sz="0" w:space="0" w:color="auto"/>
        <w:bottom w:val="none" w:sz="0" w:space="0" w:color="auto"/>
        <w:right w:val="none" w:sz="0" w:space="0" w:color="auto"/>
      </w:divBdr>
    </w:div>
    <w:div w:id="1442842347">
      <w:bodyDiv w:val="1"/>
      <w:marLeft w:val="0"/>
      <w:marRight w:val="0"/>
      <w:marTop w:val="0"/>
      <w:marBottom w:val="0"/>
      <w:divBdr>
        <w:top w:val="none" w:sz="0" w:space="0" w:color="auto"/>
        <w:left w:val="none" w:sz="0" w:space="0" w:color="auto"/>
        <w:bottom w:val="none" w:sz="0" w:space="0" w:color="auto"/>
        <w:right w:val="none" w:sz="0" w:space="0" w:color="auto"/>
      </w:divBdr>
    </w:div>
    <w:div w:id="1444181312">
      <w:bodyDiv w:val="1"/>
      <w:marLeft w:val="0"/>
      <w:marRight w:val="0"/>
      <w:marTop w:val="0"/>
      <w:marBottom w:val="0"/>
      <w:divBdr>
        <w:top w:val="none" w:sz="0" w:space="0" w:color="auto"/>
        <w:left w:val="none" w:sz="0" w:space="0" w:color="auto"/>
        <w:bottom w:val="none" w:sz="0" w:space="0" w:color="auto"/>
        <w:right w:val="none" w:sz="0" w:space="0" w:color="auto"/>
      </w:divBdr>
    </w:div>
    <w:div w:id="1444422007">
      <w:bodyDiv w:val="1"/>
      <w:marLeft w:val="0"/>
      <w:marRight w:val="0"/>
      <w:marTop w:val="0"/>
      <w:marBottom w:val="0"/>
      <w:divBdr>
        <w:top w:val="none" w:sz="0" w:space="0" w:color="auto"/>
        <w:left w:val="none" w:sz="0" w:space="0" w:color="auto"/>
        <w:bottom w:val="none" w:sz="0" w:space="0" w:color="auto"/>
        <w:right w:val="none" w:sz="0" w:space="0" w:color="auto"/>
      </w:divBdr>
    </w:div>
    <w:div w:id="1444812088">
      <w:bodyDiv w:val="1"/>
      <w:marLeft w:val="0"/>
      <w:marRight w:val="0"/>
      <w:marTop w:val="0"/>
      <w:marBottom w:val="0"/>
      <w:divBdr>
        <w:top w:val="none" w:sz="0" w:space="0" w:color="auto"/>
        <w:left w:val="none" w:sz="0" w:space="0" w:color="auto"/>
        <w:bottom w:val="none" w:sz="0" w:space="0" w:color="auto"/>
        <w:right w:val="none" w:sz="0" w:space="0" w:color="auto"/>
      </w:divBdr>
    </w:div>
    <w:div w:id="1446270575">
      <w:bodyDiv w:val="1"/>
      <w:marLeft w:val="0"/>
      <w:marRight w:val="0"/>
      <w:marTop w:val="0"/>
      <w:marBottom w:val="0"/>
      <w:divBdr>
        <w:top w:val="none" w:sz="0" w:space="0" w:color="auto"/>
        <w:left w:val="none" w:sz="0" w:space="0" w:color="auto"/>
        <w:bottom w:val="none" w:sz="0" w:space="0" w:color="auto"/>
        <w:right w:val="none" w:sz="0" w:space="0" w:color="auto"/>
      </w:divBdr>
    </w:div>
    <w:div w:id="1446272628">
      <w:bodyDiv w:val="1"/>
      <w:marLeft w:val="0"/>
      <w:marRight w:val="0"/>
      <w:marTop w:val="0"/>
      <w:marBottom w:val="0"/>
      <w:divBdr>
        <w:top w:val="none" w:sz="0" w:space="0" w:color="auto"/>
        <w:left w:val="none" w:sz="0" w:space="0" w:color="auto"/>
        <w:bottom w:val="none" w:sz="0" w:space="0" w:color="auto"/>
        <w:right w:val="none" w:sz="0" w:space="0" w:color="auto"/>
      </w:divBdr>
    </w:div>
    <w:div w:id="1446384095">
      <w:bodyDiv w:val="1"/>
      <w:marLeft w:val="0"/>
      <w:marRight w:val="0"/>
      <w:marTop w:val="0"/>
      <w:marBottom w:val="0"/>
      <w:divBdr>
        <w:top w:val="none" w:sz="0" w:space="0" w:color="auto"/>
        <w:left w:val="none" w:sz="0" w:space="0" w:color="auto"/>
        <w:bottom w:val="none" w:sz="0" w:space="0" w:color="auto"/>
        <w:right w:val="none" w:sz="0" w:space="0" w:color="auto"/>
      </w:divBdr>
    </w:div>
    <w:div w:id="1447851377">
      <w:bodyDiv w:val="1"/>
      <w:marLeft w:val="0"/>
      <w:marRight w:val="0"/>
      <w:marTop w:val="0"/>
      <w:marBottom w:val="0"/>
      <w:divBdr>
        <w:top w:val="none" w:sz="0" w:space="0" w:color="auto"/>
        <w:left w:val="none" w:sz="0" w:space="0" w:color="auto"/>
        <w:bottom w:val="none" w:sz="0" w:space="0" w:color="auto"/>
        <w:right w:val="none" w:sz="0" w:space="0" w:color="auto"/>
      </w:divBdr>
    </w:div>
    <w:div w:id="1447893743">
      <w:bodyDiv w:val="1"/>
      <w:marLeft w:val="0"/>
      <w:marRight w:val="0"/>
      <w:marTop w:val="0"/>
      <w:marBottom w:val="0"/>
      <w:divBdr>
        <w:top w:val="none" w:sz="0" w:space="0" w:color="auto"/>
        <w:left w:val="none" w:sz="0" w:space="0" w:color="auto"/>
        <w:bottom w:val="none" w:sz="0" w:space="0" w:color="auto"/>
        <w:right w:val="none" w:sz="0" w:space="0" w:color="auto"/>
      </w:divBdr>
    </w:div>
    <w:div w:id="1449088441">
      <w:bodyDiv w:val="1"/>
      <w:marLeft w:val="0"/>
      <w:marRight w:val="0"/>
      <w:marTop w:val="0"/>
      <w:marBottom w:val="0"/>
      <w:divBdr>
        <w:top w:val="none" w:sz="0" w:space="0" w:color="auto"/>
        <w:left w:val="none" w:sz="0" w:space="0" w:color="auto"/>
        <w:bottom w:val="none" w:sz="0" w:space="0" w:color="auto"/>
        <w:right w:val="none" w:sz="0" w:space="0" w:color="auto"/>
      </w:divBdr>
      <w:divsChild>
        <w:div w:id="1059553129">
          <w:marLeft w:val="480"/>
          <w:marRight w:val="0"/>
          <w:marTop w:val="0"/>
          <w:marBottom w:val="0"/>
          <w:divBdr>
            <w:top w:val="none" w:sz="0" w:space="0" w:color="auto"/>
            <w:left w:val="none" w:sz="0" w:space="0" w:color="auto"/>
            <w:bottom w:val="none" w:sz="0" w:space="0" w:color="auto"/>
            <w:right w:val="none" w:sz="0" w:space="0" w:color="auto"/>
          </w:divBdr>
        </w:div>
        <w:div w:id="2098405276">
          <w:marLeft w:val="480"/>
          <w:marRight w:val="0"/>
          <w:marTop w:val="0"/>
          <w:marBottom w:val="0"/>
          <w:divBdr>
            <w:top w:val="none" w:sz="0" w:space="0" w:color="auto"/>
            <w:left w:val="none" w:sz="0" w:space="0" w:color="auto"/>
            <w:bottom w:val="none" w:sz="0" w:space="0" w:color="auto"/>
            <w:right w:val="none" w:sz="0" w:space="0" w:color="auto"/>
          </w:divBdr>
        </w:div>
        <w:div w:id="766384713">
          <w:marLeft w:val="480"/>
          <w:marRight w:val="0"/>
          <w:marTop w:val="0"/>
          <w:marBottom w:val="0"/>
          <w:divBdr>
            <w:top w:val="none" w:sz="0" w:space="0" w:color="auto"/>
            <w:left w:val="none" w:sz="0" w:space="0" w:color="auto"/>
            <w:bottom w:val="none" w:sz="0" w:space="0" w:color="auto"/>
            <w:right w:val="none" w:sz="0" w:space="0" w:color="auto"/>
          </w:divBdr>
        </w:div>
        <w:div w:id="1639871312">
          <w:marLeft w:val="480"/>
          <w:marRight w:val="0"/>
          <w:marTop w:val="0"/>
          <w:marBottom w:val="0"/>
          <w:divBdr>
            <w:top w:val="none" w:sz="0" w:space="0" w:color="auto"/>
            <w:left w:val="none" w:sz="0" w:space="0" w:color="auto"/>
            <w:bottom w:val="none" w:sz="0" w:space="0" w:color="auto"/>
            <w:right w:val="none" w:sz="0" w:space="0" w:color="auto"/>
          </w:divBdr>
        </w:div>
        <w:div w:id="2118939665">
          <w:marLeft w:val="480"/>
          <w:marRight w:val="0"/>
          <w:marTop w:val="0"/>
          <w:marBottom w:val="0"/>
          <w:divBdr>
            <w:top w:val="none" w:sz="0" w:space="0" w:color="auto"/>
            <w:left w:val="none" w:sz="0" w:space="0" w:color="auto"/>
            <w:bottom w:val="none" w:sz="0" w:space="0" w:color="auto"/>
            <w:right w:val="none" w:sz="0" w:space="0" w:color="auto"/>
          </w:divBdr>
        </w:div>
        <w:div w:id="1493525055">
          <w:marLeft w:val="480"/>
          <w:marRight w:val="0"/>
          <w:marTop w:val="0"/>
          <w:marBottom w:val="0"/>
          <w:divBdr>
            <w:top w:val="none" w:sz="0" w:space="0" w:color="auto"/>
            <w:left w:val="none" w:sz="0" w:space="0" w:color="auto"/>
            <w:bottom w:val="none" w:sz="0" w:space="0" w:color="auto"/>
            <w:right w:val="none" w:sz="0" w:space="0" w:color="auto"/>
          </w:divBdr>
        </w:div>
        <w:div w:id="866257136">
          <w:marLeft w:val="480"/>
          <w:marRight w:val="0"/>
          <w:marTop w:val="0"/>
          <w:marBottom w:val="0"/>
          <w:divBdr>
            <w:top w:val="none" w:sz="0" w:space="0" w:color="auto"/>
            <w:left w:val="none" w:sz="0" w:space="0" w:color="auto"/>
            <w:bottom w:val="none" w:sz="0" w:space="0" w:color="auto"/>
            <w:right w:val="none" w:sz="0" w:space="0" w:color="auto"/>
          </w:divBdr>
        </w:div>
        <w:div w:id="1701320708">
          <w:marLeft w:val="480"/>
          <w:marRight w:val="0"/>
          <w:marTop w:val="0"/>
          <w:marBottom w:val="0"/>
          <w:divBdr>
            <w:top w:val="none" w:sz="0" w:space="0" w:color="auto"/>
            <w:left w:val="none" w:sz="0" w:space="0" w:color="auto"/>
            <w:bottom w:val="none" w:sz="0" w:space="0" w:color="auto"/>
            <w:right w:val="none" w:sz="0" w:space="0" w:color="auto"/>
          </w:divBdr>
        </w:div>
        <w:div w:id="1359042412">
          <w:marLeft w:val="480"/>
          <w:marRight w:val="0"/>
          <w:marTop w:val="0"/>
          <w:marBottom w:val="0"/>
          <w:divBdr>
            <w:top w:val="none" w:sz="0" w:space="0" w:color="auto"/>
            <w:left w:val="none" w:sz="0" w:space="0" w:color="auto"/>
            <w:bottom w:val="none" w:sz="0" w:space="0" w:color="auto"/>
            <w:right w:val="none" w:sz="0" w:space="0" w:color="auto"/>
          </w:divBdr>
        </w:div>
        <w:div w:id="1634796047">
          <w:marLeft w:val="480"/>
          <w:marRight w:val="0"/>
          <w:marTop w:val="0"/>
          <w:marBottom w:val="0"/>
          <w:divBdr>
            <w:top w:val="none" w:sz="0" w:space="0" w:color="auto"/>
            <w:left w:val="none" w:sz="0" w:space="0" w:color="auto"/>
            <w:bottom w:val="none" w:sz="0" w:space="0" w:color="auto"/>
            <w:right w:val="none" w:sz="0" w:space="0" w:color="auto"/>
          </w:divBdr>
        </w:div>
        <w:div w:id="1986008644">
          <w:marLeft w:val="480"/>
          <w:marRight w:val="0"/>
          <w:marTop w:val="0"/>
          <w:marBottom w:val="0"/>
          <w:divBdr>
            <w:top w:val="none" w:sz="0" w:space="0" w:color="auto"/>
            <w:left w:val="none" w:sz="0" w:space="0" w:color="auto"/>
            <w:bottom w:val="none" w:sz="0" w:space="0" w:color="auto"/>
            <w:right w:val="none" w:sz="0" w:space="0" w:color="auto"/>
          </w:divBdr>
        </w:div>
        <w:div w:id="908535815">
          <w:marLeft w:val="480"/>
          <w:marRight w:val="0"/>
          <w:marTop w:val="0"/>
          <w:marBottom w:val="0"/>
          <w:divBdr>
            <w:top w:val="none" w:sz="0" w:space="0" w:color="auto"/>
            <w:left w:val="none" w:sz="0" w:space="0" w:color="auto"/>
            <w:bottom w:val="none" w:sz="0" w:space="0" w:color="auto"/>
            <w:right w:val="none" w:sz="0" w:space="0" w:color="auto"/>
          </w:divBdr>
        </w:div>
        <w:div w:id="561138606">
          <w:marLeft w:val="480"/>
          <w:marRight w:val="0"/>
          <w:marTop w:val="0"/>
          <w:marBottom w:val="0"/>
          <w:divBdr>
            <w:top w:val="none" w:sz="0" w:space="0" w:color="auto"/>
            <w:left w:val="none" w:sz="0" w:space="0" w:color="auto"/>
            <w:bottom w:val="none" w:sz="0" w:space="0" w:color="auto"/>
            <w:right w:val="none" w:sz="0" w:space="0" w:color="auto"/>
          </w:divBdr>
        </w:div>
        <w:div w:id="45031398">
          <w:marLeft w:val="480"/>
          <w:marRight w:val="0"/>
          <w:marTop w:val="0"/>
          <w:marBottom w:val="0"/>
          <w:divBdr>
            <w:top w:val="none" w:sz="0" w:space="0" w:color="auto"/>
            <w:left w:val="none" w:sz="0" w:space="0" w:color="auto"/>
            <w:bottom w:val="none" w:sz="0" w:space="0" w:color="auto"/>
            <w:right w:val="none" w:sz="0" w:space="0" w:color="auto"/>
          </w:divBdr>
        </w:div>
        <w:div w:id="1421607434">
          <w:marLeft w:val="480"/>
          <w:marRight w:val="0"/>
          <w:marTop w:val="0"/>
          <w:marBottom w:val="0"/>
          <w:divBdr>
            <w:top w:val="none" w:sz="0" w:space="0" w:color="auto"/>
            <w:left w:val="none" w:sz="0" w:space="0" w:color="auto"/>
            <w:bottom w:val="none" w:sz="0" w:space="0" w:color="auto"/>
            <w:right w:val="none" w:sz="0" w:space="0" w:color="auto"/>
          </w:divBdr>
        </w:div>
        <w:div w:id="1027632829">
          <w:marLeft w:val="480"/>
          <w:marRight w:val="0"/>
          <w:marTop w:val="0"/>
          <w:marBottom w:val="0"/>
          <w:divBdr>
            <w:top w:val="none" w:sz="0" w:space="0" w:color="auto"/>
            <w:left w:val="none" w:sz="0" w:space="0" w:color="auto"/>
            <w:bottom w:val="none" w:sz="0" w:space="0" w:color="auto"/>
            <w:right w:val="none" w:sz="0" w:space="0" w:color="auto"/>
          </w:divBdr>
        </w:div>
        <w:div w:id="1743137813">
          <w:marLeft w:val="480"/>
          <w:marRight w:val="0"/>
          <w:marTop w:val="0"/>
          <w:marBottom w:val="0"/>
          <w:divBdr>
            <w:top w:val="none" w:sz="0" w:space="0" w:color="auto"/>
            <w:left w:val="none" w:sz="0" w:space="0" w:color="auto"/>
            <w:bottom w:val="none" w:sz="0" w:space="0" w:color="auto"/>
            <w:right w:val="none" w:sz="0" w:space="0" w:color="auto"/>
          </w:divBdr>
        </w:div>
        <w:div w:id="860438124">
          <w:marLeft w:val="480"/>
          <w:marRight w:val="0"/>
          <w:marTop w:val="0"/>
          <w:marBottom w:val="0"/>
          <w:divBdr>
            <w:top w:val="none" w:sz="0" w:space="0" w:color="auto"/>
            <w:left w:val="none" w:sz="0" w:space="0" w:color="auto"/>
            <w:bottom w:val="none" w:sz="0" w:space="0" w:color="auto"/>
            <w:right w:val="none" w:sz="0" w:space="0" w:color="auto"/>
          </w:divBdr>
        </w:div>
        <w:div w:id="1529484778">
          <w:marLeft w:val="480"/>
          <w:marRight w:val="0"/>
          <w:marTop w:val="0"/>
          <w:marBottom w:val="0"/>
          <w:divBdr>
            <w:top w:val="none" w:sz="0" w:space="0" w:color="auto"/>
            <w:left w:val="none" w:sz="0" w:space="0" w:color="auto"/>
            <w:bottom w:val="none" w:sz="0" w:space="0" w:color="auto"/>
            <w:right w:val="none" w:sz="0" w:space="0" w:color="auto"/>
          </w:divBdr>
        </w:div>
        <w:div w:id="1050806687">
          <w:marLeft w:val="480"/>
          <w:marRight w:val="0"/>
          <w:marTop w:val="0"/>
          <w:marBottom w:val="0"/>
          <w:divBdr>
            <w:top w:val="none" w:sz="0" w:space="0" w:color="auto"/>
            <w:left w:val="none" w:sz="0" w:space="0" w:color="auto"/>
            <w:bottom w:val="none" w:sz="0" w:space="0" w:color="auto"/>
            <w:right w:val="none" w:sz="0" w:space="0" w:color="auto"/>
          </w:divBdr>
        </w:div>
        <w:div w:id="432701112">
          <w:marLeft w:val="480"/>
          <w:marRight w:val="0"/>
          <w:marTop w:val="0"/>
          <w:marBottom w:val="0"/>
          <w:divBdr>
            <w:top w:val="none" w:sz="0" w:space="0" w:color="auto"/>
            <w:left w:val="none" w:sz="0" w:space="0" w:color="auto"/>
            <w:bottom w:val="none" w:sz="0" w:space="0" w:color="auto"/>
            <w:right w:val="none" w:sz="0" w:space="0" w:color="auto"/>
          </w:divBdr>
        </w:div>
        <w:div w:id="215747997">
          <w:marLeft w:val="480"/>
          <w:marRight w:val="0"/>
          <w:marTop w:val="0"/>
          <w:marBottom w:val="0"/>
          <w:divBdr>
            <w:top w:val="none" w:sz="0" w:space="0" w:color="auto"/>
            <w:left w:val="none" w:sz="0" w:space="0" w:color="auto"/>
            <w:bottom w:val="none" w:sz="0" w:space="0" w:color="auto"/>
            <w:right w:val="none" w:sz="0" w:space="0" w:color="auto"/>
          </w:divBdr>
        </w:div>
        <w:div w:id="1543443721">
          <w:marLeft w:val="480"/>
          <w:marRight w:val="0"/>
          <w:marTop w:val="0"/>
          <w:marBottom w:val="0"/>
          <w:divBdr>
            <w:top w:val="none" w:sz="0" w:space="0" w:color="auto"/>
            <w:left w:val="none" w:sz="0" w:space="0" w:color="auto"/>
            <w:bottom w:val="none" w:sz="0" w:space="0" w:color="auto"/>
            <w:right w:val="none" w:sz="0" w:space="0" w:color="auto"/>
          </w:divBdr>
        </w:div>
        <w:div w:id="2006930785">
          <w:marLeft w:val="480"/>
          <w:marRight w:val="0"/>
          <w:marTop w:val="0"/>
          <w:marBottom w:val="0"/>
          <w:divBdr>
            <w:top w:val="none" w:sz="0" w:space="0" w:color="auto"/>
            <w:left w:val="none" w:sz="0" w:space="0" w:color="auto"/>
            <w:bottom w:val="none" w:sz="0" w:space="0" w:color="auto"/>
            <w:right w:val="none" w:sz="0" w:space="0" w:color="auto"/>
          </w:divBdr>
        </w:div>
        <w:div w:id="262543710">
          <w:marLeft w:val="480"/>
          <w:marRight w:val="0"/>
          <w:marTop w:val="0"/>
          <w:marBottom w:val="0"/>
          <w:divBdr>
            <w:top w:val="none" w:sz="0" w:space="0" w:color="auto"/>
            <w:left w:val="none" w:sz="0" w:space="0" w:color="auto"/>
            <w:bottom w:val="none" w:sz="0" w:space="0" w:color="auto"/>
            <w:right w:val="none" w:sz="0" w:space="0" w:color="auto"/>
          </w:divBdr>
        </w:div>
        <w:div w:id="1073549696">
          <w:marLeft w:val="480"/>
          <w:marRight w:val="0"/>
          <w:marTop w:val="0"/>
          <w:marBottom w:val="0"/>
          <w:divBdr>
            <w:top w:val="none" w:sz="0" w:space="0" w:color="auto"/>
            <w:left w:val="none" w:sz="0" w:space="0" w:color="auto"/>
            <w:bottom w:val="none" w:sz="0" w:space="0" w:color="auto"/>
            <w:right w:val="none" w:sz="0" w:space="0" w:color="auto"/>
          </w:divBdr>
        </w:div>
        <w:div w:id="1555507673">
          <w:marLeft w:val="480"/>
          <w:marRight w:val="0"/>
          <w:marTop w:val="0"/>
          <w:marBottom w:val="0"/>
          <w:divBdr>
            <w:top w:val="none" w:sz="0" w:space="0" w:color="auto"/>
            <w:left w:val="none" w:sz="0" w:space="0" w:color="auto"/>
            <w:bottom w:val="none" w:sz="0" w:space="0" w:color="auto"/>
            <w:right w:val="none" w:sz="0" w:space="0" w:color="auto"/>
          </w:divBdr>
        </w:div>
        <w:div w:id="18971389">
          <w:marLeft w:val="480"/>
          <w:marRight w:val="0"/>
          <w:marTop w:val="0"/>
          <w:marBottom w:val="0"/>
          <w:divBdr>
            <w:top w:val="none" w:sz="0" w:space="0" w:color="auto"/>
            <w:left w:val="none" w:sz="0" w:space="0" w:color="auto"/>
            <w:bottom w:val="none" w:sz="0" w:space="0" w:color="auto"/>
            <w:right w:val="none" w:sz="0" w:space="0" w:color="auto"/>
          </w:divBdr>
        </w:div>
        <w:div w:id="1640262979">
          <w:marLeft w:val="480"/>
          <w:marRight w:val="0"/>
          <w:marTop w:val="0"/>
          <w:marBottom w:val="0"/>
          <w:divBdr>
            <w:top w:val="none" w:sz="0" w:space="0" w:color="auto"/>
            <w:left w:val="none" w:sz="0" w:space="0" w:color="auto"/>
            <w:bottom w:val="none" w:sz="0" w:space="0" w:color="auto"/>
            <w:right w:val="none" w:sz="0" w:space="0" w:color="auto"/>
          </w:divBdr>
        </w:div>
      </w:divsChild>
    </w:div>
    <w:div w:id="1449665113">
      <w:bodyDiv w:val="1"/>
      <w:marLeft w:val="0"/>
      <w:marRight w:val="0"/>
      <w:marTop w:val="0"/>
      <w:marBottom w:val="0"/>
      <w:divBdr>
        <w:top w:val="none" w:sz="0" w:space="0" w:color="auto"/>
        <w:left w:val="none" w:sz="0" w:space="0" w:color="auto"/>
        <w:bottom w:val="none" w:sz="0" w:space="0" w:color="auto"/>
        <w:right w:val="none" w:sz="0" w:space="0" w:color="auto"/>
      </w:divBdr>
    </w:div>
    <w:div w:id="1450200976">
      <w:bodyDiv w:val="1"/>
      <w:marLeft w:val="0"/>
      <w:marRight w:val="0"/>
      <w:marTop w:val="0"/>
      <w:marBottom w:val="0"/>
      <w:divBdr>
        <w:top w:val="none" w:sz="0" w:space="0" w:color="auto"/>
        <w:left w:val="none" w:sz="0" w:space="0" w:color="auto"/>
        <w:bottom w:val="none" w:sz="0" w:space="0" w:color="auto"/>
        <w:right w:val="none" w:sz="0" w:space="0" w:color="auto"/>
      </w:divBdr>
    </w:div>
    <w:div w:id="1450277791">
      <w:bodyDiv w:val="1"/>
      <w:marLeft w:val="0"/>
      <w:marRight w:val="0"/>
      <w:marTop w:val="0"/>
      <w:marBottom w:val="0"/>
      <w:divBdr>
        <w:top w:val="none" w:sz="0" w:space="0" w:color="auto"/>
        <w:left w:val="none" w:sz="0" w:space="0" w:color="auto"/>
        <w:bottom w:val="none" w:sz="0" w:space="0" w:color="auto"/>
        <w:right w:val="none" w:sz="0" w:space="0" w:color="auto"/>
      </w:divBdr>
    </w:div>
    <w:div w:id="1450314722">
      <w:bodyDiv w:val="1"/>
      <w:marLeft w:val="0"/>
      <w:marRight w:val="0"/>
      <w:marTop w:val="0"/>
      <w:marBottom w:val="0"/>
      <w:divBdr>
        <w:top w:val="none" w:sz="0" w:space="0" w:color="auto"/>
        <w:left w:val="none" w:sz="0" w:space="0" w:color="auto"/>
        <w:bottom w:val="none" w:sz="0" w:space="0" w:color="auto"/>
        <w:right w:val="none" w:sz="0" w:space="0" w:color="auto"/>
      </w:divBdr>
      <w:divsChild>
        <w:div w:id="1817066725">
          <w:marLeft w:val="480"/>
          <w:marRight w:val="0"/>
          <w:marTop w:val="0"/>
          <w:marBottom w:val="0"/>
          <w:divBdr>
            <w:top w:val="none" w:sz="0" w:space="0" w:color="auto"/>
            <w:left w:val="none" w:sz="0" w:space="0" w:color="auto"/>
            <w:bottom w:val="none" w:sz="0" w:space="0" w:color="auto"/>
            <w:right w:val="none" w:sz="0" w:space="0" w:color="auto"/>
          </w:divBdr>
        </w:div>
        <w:div w:id="859389005">
          <w:marLeft w:val="480"/>
          <w:marRight w:val="0"/>
          <w:marTop w:val="0"/>
          <w:marBottom w:val="0"/>
          <w:divBdr>
            <w:top w:val="none" w:sz="0" w:space="0" w:color="auto"/>
            <w:left w:val="none" w:sz="0" w:space="0" w:color="auto"/>
            <w:bottom w:val="none" w:sz="0" w:space="0" w:color="auto"/>
            <w:right w:val="none" w:sz="0" w:space="0" w:color="auto"/>
          </w:divBdr>
        </w:div>
        <w:div w:id="1617904561">
          <w:marLeft w:val="480"/>
          <w:marRight w:val="0"/>
          <w:marTop w:val="0"/>
          <w:marBottom w:val="0"/>
          <w:divBdr>
            <w:top w:val="none" w:sz="0" w:space="0" w:color="auto"/>
            <w:left w:val="none" w:sz="0" w:space="0" w:color="auto"/>
            <w:bottom w:val="none" w:sz="0" w:space="0" w:color="auto"/>
            <w:right w:val="none" w:sz="0" w:space="0" w:color="auto"/>
          </w:divBdr>
        </w:div>
        <w:div w:id="1820339010">
          <w:marLeft w:val="480"/>
          <w:marRight w:val="0"/>
          <w:marTop w:val="0"/>
          <w:marBottom w:val="0"/>
          <w:divBdr>
            <w:top w:val="none" w:sz="0" w:space="0" w:color="auto"/>
            <w:left w:val="none" w:sz="0" w:space="0" w:color="auto"/>
            <w:bottom w:val="none" w:sz="0" w:space="0" w:color="auto"/>
            <w:right w:val="none" w:sz="0" w:space="0" w:color="auto"/>
          </w:divBdr>
        </w:div>
        <w:div w:id="398330721">
          <w:marLeft w:val="480"/>
          <w:marRight w:val="0"/>
          <w:marTop w:val="0"/>
          <w:marBottom w:val="0"/>
          <w:divBdr>
            <w:top w:val="none" w:sz="0" w:space="0" w:color="auto"/>
            <w:left w:val="none" w:sz="0" w:space="0" w:color="auto"/>
            <w:bottom w:val="none" w:sz="0" w:space="0" w:color="auto"/>
            <w:right w:val="none" w:sz="0" w:space="0" w:color="auto"/>
          </w:divBdr>
        </w:div>
        <w:div w:id="248316019">
          <w:marLeft w:val="480"/>
          <w:marRight w:val="0"/>
          <w:marTop w:val="0"/>
          <w:marBottom w:val="0"/>
          <w:divBdr>
            <w:top w:val="none" w:sz="0" w:space="0" w:color="auto"/>
            <w:left w:val="none" w:sz="0" w:space="0" w:color="auto"/>
            <w:bottom w:val="none" w:sz="0" w:space="0" w:color="auto"/>
            <w:right w:val="none" w:sz="0" w:space="0" w:color="auto"/>
          </w:divBdr>
        </w:div>
        <w:div w:id="927033459">
          <w:marLeft w:val="480"/>
          <w:marRight w:val="0"/>
          <w:marTop w:val="0"/>
          <w:marBottom w:val="0"/>
          <w:divBdr>
            <w:top w:val="none" w:sz="0" w:space="0" w:color="auto"/>
            <w:left w:val="none" w:sz="0" w:space="0" w:color="auto"/>
            <w:bottom w:val="none" w:sz="0" w:space="0" w:color="auto"/>
            <w:right w:val="none" w:sz="0" w:space="0" w:color="auto"/>
          </w:divBdr>
        </w:div>
        <w:div w:id="773211720">
          <w:marLeft w:val="480"/>
          <w:marRight w:val="0"/>
          <w:marTop w:val="0"/>
          <w:marBottom w:val="0"/>
          <w:divBdr>
            <w:top w:val="none" w:sz="0" w:space="0" w:color="auto"/>
            <w:left w:val="none" w:sz="0" w:space="0" w:color="auto"/>
            <w:bottom w:val="none" w:sz="0" w:space="0" w:color="auto"/>
            <w:right w:val="none" w:sz="0" w:space="0" w:color="auto"/>
          </w:divBdr>
        </w:div>
        <w:div w:id="1489131173">
          <w:marLeft w:val="480"/>
          <w:marRight w:val="0"/>
          <w:marTop w:val="0"/>
          <w:marBottom w:val="0"/>
          <w:divBdr>
            <w:top w:val="none" w:sz="0" w:space="0" w:color="auto"/>
            <w:left w:val="none" w:sz="0" w:space="0" w:color="auto"/>
            <w:bottom w:val="none" w:sz="0" w:space="0" w:color="auto"/>
            <w:right w:val="none" w:sz="0" w:space="0" w:color="auto"/>
          </w:divBdr>
        </w:div>
        <w:div w:id="729617894">
          <w:marLeft w:val="480"/>
          <w:marRight w:val="0"/>
          <w:marTop w:val="0"/>
          <w:marBottom w:val="0"/>
          <w:divBdr>
            <w:top w:val="none" w:sz="0" w:space="0" w:color="auto"/>
            <w:left w:val="none" w:sz="0" w:space="0" w:color="auto"/>
            <w:bottom w:val="none" w:sz="0" w:space="0" w:color="auto"/>
            <w:right w:val="none" w:sz="0" w:space="0" w:color="auto"/>
          </w:divBdr>
        </w:div>
        <w:div w:id="905603467">
          <w:marLeft w:val="480"/>
          <w:marRight w:val="0"/>
          <w:marTop w:val="0"/>
          <w:marBottom w:val="0"/>
          <w:divBdr>
            <w:top w:val="none" w:sz="0" w:space="0" w:color="auto"/>
            <w:left w:val="none" w:sz="0" w:space="0" w:color="auto"/>
            <w:bottom w:val="none" w:sz="0" w:space="0" w:color="auto"/>
            <w:right w:val="none" w:sz="0" w:space="0" w:color="auto"/>
          </w:divBdr>
        </w:div>
        <w:div w:id="530460526">
          <w:marLeft w:val="480"/>
          <w:marRight w:val="0"/>
          <w:marTop w:val="0"/>
          <w:marBottom w:val="0"/>
          <w:divBdr>
            <w:top w:val="none" w:sz="0" w:space="0" w:color="auto"/>
            <w:left w:val="none" w:sz="0" w:space="0" w:color="auto"/>
            <w:bottom w:val="none" w:sz="0" w:space="0" w:color="auto"/>
            <w:right w:val="none" w:sz="0" w:space="0" w:color="auto"/>
          </w:divBdr>
        </w:div>
        <w:div w:id="478570564">
          <w:marLeft w:val="480"/>
          <w:marRight w:val="0"/>
          <w:marTop w:val="0"/>
          <w:marBottom w:val="0"/>
          <w:divBdr>
            <w:top w:val="none" w:sz="0" w:space="0" w:color="auto"/>
            <w:left w:val="none" w:sz="0" w:space="0" w:color="auto"/>
            <w:bottom w:val="none" w:sz="0" w:space="0" w:color="auto"/>
            <w:right w:val="none" w:sz="0" w:space="0" w:color="auto"/>
          </w:divBdr>
        </w:div>
        <w:div w:id="837035908">
          <w:marLeft w:val="480"/>
          <w:marRight w:val="0"/>
          <w:marTop w:val="0"/>
          <w:marBottom w:val="0"/>
          <w:divBdr>
            <w:top w:val="none" w:sz="0" w:space="0" w:color="auto"/>
            <w:left w:val="none" w:sz="0" w:space="0" w:color="auto"/>
            <w:bottom w:val="none" w:sz="0" w:space="0" w:color="auto"/>
            <w:right w:val="none" w:sz="0" w:space="0" w:color="auto"/>
          </w:divBdr>
        </w:div>
        <w:div w:id="399402913">
          <w:marLeft w:val="480"/>
          <w:marRight w:val="0"/>
          <w:marTop w:val="0"/>
          <w:marBottom w:val="0"/>
          <w:divBdr>
            <w:top w:val="none" w:sz="0" w:space="0" w:color="auto"/>
            <w:left w:val="none" w:sz="0" w:space="0" w:color="auto"/>
            <w:bottom w:val="none" w:sz="0" w:space="0" w:color="auto"/>
            <w:right w:val="none" w:sz="0" w:space="0" w:color="auto"/>
          </w:divBdr>
        </w:div>
        <w:div w:id="1047099535">
          <w:marLeft w:val="480"/>
          <w:marRight w:val="0"/>
          <w:marTop w:val="0"/>
          <w:marBottom w:val="0"/>
          <w:divBdr>
            <w:top w:val="none" w:sz="0" w:space="0" w:color="auto"/>
            <w:left w:val="none" w:sz="0" w:space="0" w:color="auto"/>
            <w:bottom w:val="none" w:sz="0" w:space="0" w:color="auto"/>
            <w:right w:val="none" w:sz="0" w:space="0" w:color="auto"/>
          </w:divBdr>
        </w:div>
        <w:div w:id="521087755">
          <w:marLeft w:val="480"/>
          <w:marRight w:val="0"/>
          <w:marTop w:val="0"/>
          <w:marBottom w:val="0"/>
          <w:divBdr>
            <w:top w:val="none" w:sz="0" w:space="0" w:color="auto"/>
            <w:left w:val="none" w:sz="0" w:space="0" w:color="auto"/>
            <w:bottom w:val="none" w:sz="0" w:space="0" w:color="auto"/>
            <w:right w:val="none" w:sz="0" w:space="0" w:color="auto"/>
          </w:divBdr>
        </w:div>
        <w:div w:id="1417168165">
          <w:marLeft w:val="480"/>
          <w:marRight w:val="0"/>
          <w:marTop w:val="0"/>
          <w:marBottom w:val="0"/>
          <w:divBdr>
            <w:top w:val="none" w:sz="0" w:space="0" w:color="auto"/>
            <w:left w:val="none" w:sz="0" w:space="0" w:color="auto"/>
            <w:bottom w:val="none" w:sz="0" w:space="0" w:color="auto"/>
            <w:right w:val="none" w:sz="0" w:space="0" w:color="auto"/>
          </w:divBdr>
        </w:div>
        <w:div w:id="1044139532">
          <w:marLeft w:val="480"/>
          <w:marRight w:val="0"/>
          <w:marTop w:val="0"/>
          <w:marBottom w:val="0"/>
          <w:divBdr>
            <w:top w:val="none" w:sz="0" w:space="0" w:color="auto"/>
            <w:left w:val="none" w:sz="0" w:space="0" w:color="auto"/>
            <w:bottom w:val="none" w:sz="0" w:space="0" w:color="auto"/>
            <w:right w:val="none" w:sz="0" w:space="0" w:color="auto"/>
          </w:divBdr>
        </w:div>
        <w:div w:id="899250707">
          <w:marLeft w:val="480"/>
          <w:marRight w:val="0"/>
          <w:marTop w:val="0"/>
          <w:marBottom w:val="0"/>
          <w:divBdr>
            <w:top w:val="none" w:sz="0" w:space="0" w:color="auto"/>
            <w:left w:val="none" w:sz="0" w:space="0" w:color="auto"/>
            <w:bottom w:val="none" w:sz="0" w:space="0" w:color="auto"/>
            <w:right w:val="none" w:sz="0" w:space="0" w:color="auto"/>
          </w:divBdr>
        </w:div>
        <w:div w:id="1526939046">
          <w:marLeft w:val="480"/>
          <w:marRight w:val="0"/>
          <w:marTop w:val="0"/>
          <w:marBottom w:val="0"/>
          <w:divBdr>
            <w:top w:val="none" w:sz="0" w:space="0" w:color="auto"/>
            <w:left w:val="none" w:sz="0" w:space="0" w:color="auto"/>
            <w:bottom w:val="none" w:sz="0" w:space="0" w:color="auto"/>
            <w:right w:val="none" w:sz="0" w:space="0" w:color="auto"/>
          </w:divBdr>
        </w:div>
        <w:div w:id="728723944">
          <w:marLeft w:val="480"/>
          <w:marRight w:val="0"/>
          <w:marTop w:val="0"/>
          <w:marBottom w:val="0"/>
          <w:divBdr>
            <w:top w:val="none" w:sz="0" w:space="0" w:color="auto"/>
            <w:left w:val="none" w:sz="0" w:space="0" w:color="auto"/>
            <w:bottom w:val="none" w:sz="0" w:space="0" w:color="auto"/>
            <w:right w:val="none" w:sz="0" w:space="0" w:color="auto"/>
          </w:divBdr>
        </w:div>
        <w:div w:id="162742454">
          <w:marLeft w:val="480"/>
          <w:marRight w:val="0"/>
          <w:marTop w:val="0"/>
          <w:marBottom w:val="0"/>
          <w:divBdr>
            <w:top w:val="none" w:sz="0" w:space="0" w:color="auto"/>
            <w:left w:val="none" w:sz="0" w:space="0" w:color="auto"/>
            <w:bottom w:val="none" w:sz="0" w:space="0" w:color="auto"/>
            <w:right w:val="none" w:sz="0" w:space="0" w:color="auto"/>
          </w:divBdr>
        </w:div>
        <w:div w:id="776367398">
          <w:marLeft w:val="480"/>
          <w:marRight w:val="0"/>
          <w:marTop w:val="0"/>
          <w:marBottom w:val="0"/>
          <w:divBdr>
            <w:top w:val="none" w:sz="0" w:space="0" w:color="auto"/>
            <w:left w:val="none" w:sz="0" w:space="0" w:color="auto"/>
            <w:bottom w:val="none" w:sz="0" w:space="0" w:color="auto"/>
            <w:right w:val="none" w:sz="0" w:space="0" w:color="auto"/>
          </w:divBdr>
        </w:div>
        <w:div w:id="2123038935">
          <w:marLeft w:val="480"/>
          <w:marRight w:val="0"/>
          <w:marTop w:val="0"/>
          <w:marBottom w:val="0"/>
          <w:divBdr>
            <w:top w:val="none" w:sz="0" w:space="0" w:color="auto"/>
            <w:left w:val="none" w:sz="0" w:space="0" w:color="auto"/>
            <w:bottom w:val="none" w:sz="0" w:space="0" w:color="auto"/>
            <w:right w:val="none" w:sz="0" w:space="0" w:color="auto"/>
          </w:divBdr>
        </w:div>
        <w:div w:id="1272786260">
          <w:marLeft w:val="480"/>
          <w:marRight w:val="0"/>
          <w:marTop w:val="0"/>
          <w:marBottom w:val="0"/>
          <w:divBdr>
            <w:top w:val="none" w:sz="0" w:space="0" w:color="auto"/>
            <w:left w:val="none" w:sz="0" w:space="0" w:color="auto"/>
            <w:bottom w:val="none" w:sz="0" w:space="0" w:color="auto"/>
            <w:right w:val="none" w:sz="0" w:space="0" w:color="auto"/>
          </w:divBdr>
        </w:div>
        <w:div w:id="281499214">
          <w:marLeft w:val="480"/>
          <w:marRight w:val="0"/>
          <w:marTop w:val="0"/>
          <w:marBottom w:val="0"/>
          <w:divBdr>
            <w:top w:val="none" w:sz="0" w:space="0" w:color="auto"/>
            <w:left w:val="none" w:sz="0" w:space="0" w:color="auto"/>
            <w:bottom w:val="none" w:sz="0" w:space="0" w:color="auto"/>
            <w:right w:val="none" w:sz="0" w:space="0" w:color="auto"/>
          </w:divBdr>
        </w:div>
        <w:div w:id="339158841">
          <w:marLeft w:val="480"/>
          <w:marRight w:val="0"/>
          <w:marTop w:val="0"/>
          <w:marBottom w:val="0"/>
          <w:divBdr>
            <w:top w:val="none" w:sz="0" w:space="0" w:color="auto"/>
            <w:left w:val="none" w:sz="0" w:space="0" w:color="auto"/>
            <w:bottom w:val="none" w:sz="0" w:space="0" w:color="auto"/>
            <w:right w:val="none" w:sz="0" w:space="0" w:color="auto"/>
          </w:divBdr>
        </w:div>
        <w:div w:id="1078331332">
          <w:marLeft w:val="480"/>
          <w:marRight w:val="0"/>
          <w:marTop w:val="0"/>
          <w:marBottom w:val="0"/>
          <w:divBdr>
            <w:top w:val="none" w:sz="0" w:space="0" w:color="auto"/>
            <w:left w:val="none" w:sz="0" w:space="0" w:color="auto"/>
            <w:bottom w:val="none" w:sz="0" w:space="0" w:color="auto"/>
            <w:right w:val="none" w:sz="0" w:space="0" w:color="auto"/>
          </w:divBdr>
        </w:div>
        <w:div w:id="2113742881">
          <w:marLeft w:val="480"/>
          <w:marRight w:val="0"/>
          <w:marTop w:val="0"/>
          <w:marBottom w:val="0"/>
          <w:divBdr>
            <w:top w:val="none" w:sz="0" w:space="0" w:color="auto"/>
            <w:left w:val="none" w:sz="0" w:space="0" w:color="auto"/>
            <w:bottom w:val="none" w:sz="0" w:space="0" w:color="auto"/>
            <w:right w:val="none" w:sz="0" w:space="0" w:color="auto"/>
          </w:divBdr>
        </w:div>
        <w:div w:id="174154967">
          <w:marLeft w:val="480"/>
          <w:marRight w:val="0"/>
          <w:marTop w:val="0"/>
          <w:marBottom w:val="0"/>
          <w:divBdr>
            <w:top w:val="none" w:sz="0" w:space="0" w:color="auto"/>
            <w:left w:val="none" w:sz="0" w:space="0" w:color="auto"/>
            <w:bottom w:val="none" w:sz="0" w:space="0" w:color="auto"/>
            <w:right w:val="none" w:sz="0" w:space="0" w:color="auto"/>
          </w:divBdr>
        </w:div>
        <w:div w:id="965476519">
          <w:marLeft w:val="480"/>
          <w:marRight w:val="0"/>
          <w:marTop w:val="0"/>
          <w:marBottom w:val="0"/>
          <w:divBdr>
            <w:top w:val="none" w:sz="0" w:space="0" w:color="auto"/>
            <w:left w:val="none" w:sz="0" w:space="0" w:color="auto"/>
            <w:bottom w:val="none" w:sz="0" w:space="0" w:color="auto"/>
            <w:right w:val="none" w:sz="0" w:space="0" w:color="auto"/>
          </w:divBdr>
        </w:div>
        <w:div w:id="539321794">
          <w:marLeft w:val="480"/>
          <w:marRight w:val="0"/>
          <w:marTop w:val="0"/>
          <w:marBottom w:val="0"/>
          <w:divBdr>
            <w:top w:val="none" w:sz="0" w:space="0" w:color="auto"/>
            <w:left w:val="none" w:sz="0" w:space="0" w:color="auto"/>
            <w:bottom w:val="none" w:sz="0" w:space="0" w:color="auto"/>
            <w:right w:val="none" w:sz="0" w:space="0" w:color="auto"/>
          </w:divBdr>
        </w:div>
        <w:div w:id="1767535506">
          <w:marLeft w:val="480"/>
          <w:marRight w:val="0"/>
          <w:marTop w:val="0"/>
          <w:marBottom w:val="0"/>
          <w:divBdr>
            <w:top w:val="none" w:sz="0" w:space="0" w:color="auto"/>
            <w:left w:val="none" w:sz="0" w:space="0" w:color="auto"/>
            <w:bottom w:val="none" w:sz="0" w:space="0" w:color="auto"/>
            <w:right w:val="none" w:sz="0" w:space="0" w:color="auto"/>
          </w:divBdr>
        </w:div>
        <w:div w:id="1110080152">
          <w:marLeft w:val="480"/>
          <w:marRight w:val="0"/>
          <w:marTop w:val="0"/>
          <w:marBottom w:val="0"/>
          <w:divBdr>
            <w:top w:val="none" w:sz="0" w:space="0" w:color="auto"/>
            <w:left w:val="none" w:sz="0" w:space="0" w:color="auto"/>
            <w:bottom w:val="none" w:sz="0" w:space="0" w:color="auto"/>
            <w:right w:val="none" w:sz="0" w:space="0" w:color="auto"/>
          </w:divBdr>
        </w:div>
        <w:div w:id="871386916">
          <w:marLeft w:val="480"/>
          <w:marRight w:val="0"/>
          <w:marTop w:val="0"/>
          <w:marBottom w:val="0"/>
          <w:divBdr>
            <w:top w:val="none" w:sz="0" w:space="0" w:color="auto"/>
            <w:left w:val="none" w:sz="0" w:space="0" w:color="auto"/>
            <w:bottom w:val="none" w:sz="0" w:space="0" w:color="auto"/>
            <w:right w:val="none" w:sz="0" w:space="0" w:color="auto"/>
          </w:divBdr>
        </w:div>
        <w:div w:id="1194270516">
          <w:marLeft w:val="480"/>
          <w:marRight w:val="0"/>
          <w:marTop w:val="0"/>
          <w:marBottom w:val="0"/>
          <w:divBdr>
            <w:top w:val="none" w:sz="0" w:space="0" w:color="auto"/>
            <w:left w:val="none" w:sz="0" w:space="0" w:color="auto"/>
            <w:bottom w:val="none" w:sz="0" w:space="0" w:color="auto"/>
            <w:right w:val="none" w:sz="0" w:space="0" w:color="auto"/>
          </w:divBdr>
        </w:div>
        <w:div w:id="303857529">
          <w:marLeft w:val="480"/>
          <w:marRight w:val="0"/>
          <w:marTop w:val="0"/>
          <w:marBottom w:val="0"/>
          <w:divBdr>
            <w:top w:val="none" w:sz="0" w:space="0" w:color="auto"/>
            <w:left w:val="none" w:sz="0" w:space="0" w:color="auto"/>
            <w:bottom w:val="none" w:sz="0" w:space="0" w:color="auto"/>
            <w:right w:val="none" w:sz="0" w:space="0" w:color="auto"/>
          </w:divBdr>
        </w:div>
        <w:div w:id="1687638801">
          <w:marLeft w:val="480"/>
          <w:marRight w:val="0"/>
          <w:marTop w:val="0"/>
          <w:marBottom w:val="0"/>
          <w:divBdr>
            <w:top w:val="none" w:sz="0" w:space="0" w:color="auto"/>
            <w:left w:val="none" w:sz="0" w:space="0" w:color="auto"/>
            <w:bottom w:val="none" w:sz="0" w:space="0" w:color="auto"/>
            <w:right w:val="none" w:sz="0" w:space="0" w:color="auto"/>
          </w:divBdr>
        </w:div>
        <w:div w:id="1714186065">
          <w:marLeft w:val="480"/>
          <w:marRight w:val="0"/>
          <w:marTop w:val="0"/>
          <w:marBottom w:val="0"/>
          <w:divBdr>
            <w:top w:val="none" w:sz="0" w:space="0" w:color="auto"/>
            <w:left w:val="none" w:sz="0" w:space="0" w:color="auto"/>
            <w:bottom w:val="none" w:sz="0" w:space="0" w:color="auto"/>
            <w:right w:val="none" w:sz="0" w:space="0" w:color="auto"/>
          </w:divBdr>
        </w:div>
        <w:div w:id="1123306141">
          <w:marLeft w:val="480"/>
          <w:marRight w:val="0"/>
          <w:marTop w:val="0"/>
          <w:marBottom w:val="0"/>
          <w:divBdr>
            <w:top w:val="none" w:sz="0" w:space="0" w:color="auto"/>
            <w:left w:val="none" w:sz="0" w:space="0" w:color="auto"/>
            <w:bottom w:val="none" w:sz="0" w:space="0" w:color="auto"/>
            <w:right w:val="none" w:sz="0" w:space="0" w:color="auto"/>
          </w:divBdr>
        </w:div>
        <w:div w:id="2142114458">
          <w:marLeft w:val="480"/>
          <w:marRight w:val="0"/>
          <w:marTop w:val="0"/>
          <w:marBottom w:val="0"/>
          <w:divBdr>
            <w:top w:val="none" w:sz="0" w:space="0" w:color="auto"/>
            <w:left w:val="none" w:sz="0" w:space="0" w:color="auto"/>
            <w:bottom w:val="none" w:sz="0" w:space="0" w:color="auto"/>
            <w:right w:val="none" w:sz="0" w:space="0" w:color="auto"/>
          </w:divBdr>
        </w:div>
        <w:div w:id="454836729">
          <w:marLeft w:val="480"/>
          <w:marRight w:val="0"/>
          <w:marTop w:val="0"/>
          <w:marBottom w:val="0"/>
          <w:divBdr>
            <w:top w:val="none" w:sz="0" w:space="0" w:color="auto"/>
            <w:left w:val="none" w:sz="0" w:space="0" w:color="auto"/>
            <w:bottom w:val="none" w:sz="0" w:space="0" w:color="auto"/>
            <w:right w:val="none" w:sz="0" w:space="0" w:color="auto"/>
          </w:divBdr>
        </w:div>
        <w:div w:id="2132244738">
          <w:marLeft w:val="480"/>
          <w:marRight w:val="0"/>
          <w:marTop w:val="0"/>
          <w:marBottom w:val="0"/>
          <w:divBdr>
            <w:top w:val="none" w:sz="0" w:space="0" w:color="auto"/>
            <w:left w:val="none" w:sz="0" w:space="0" w:color="auto"/>
            <w:bottom w:val="none" w:sz="0" w:space="0" w:color="auto"/>
            <w:right w:val="none" w:sz="0" w:space="0" w:color="auto"/>
          </w:divBdr>
        </w:div>
        <w:div w:id="2020545660">
          <w:marLeft w:val="480"/>
          <w:marRight w:val="0"/>
          <w:marTop w:val="0"/>
          <w:marBottom w:val="0"/>
          <w:divBdr>
            <w:top w:val="none" w:sz="0" w:space="0" w:color="auto"/>
            <w:left w:val="none" w:sz="0" w:space="0" w:color="auto"/>
            <w:bottom w:val="none" w:sz="0" w:space="0" w:color="auto"/>
            <w:right w:val="none" w:sz="0" w:space="0" w:color="auto"/>
          </w:divBdr>
        </w:div>
      </w:divsChild>
    </w:div>
    <w:div w:id="1450972621">
      <w:bodyDiv w:val="1"/>
      <w:marLeft w:val="0"/>
      <w:marRight w:val="0"/>
      <w:marTop w:val="0"/>
      <w:marBottom w:val="0"/>
      <w:divBdr>
        <w:top w:val="none" w:sz="0" w:space="0" w:color="auto"/>
        <w:left w:val="none" w:sz="0" w:space="0" w:color="auto"/>
        <w:bottom w:val="none" w:sz="0" w:space="0" w:color="auto"/>
        <w:right w:val="none" w:sz="0" w:space="0" w:color="auto"/>
      </w:divBdr>
    </w:div>
    <w:div w:id="1451167461">
      <w:bodyDiv w:val="1"/>
      <w:marLeft w:val="0"/>
      <w:marRight w:val="0"/>
      <w:marTop w:val="0"/>
      <w:marBottom w:val="0"/>
      <w:divBdr>
        <w:top w:val="none" w:sz="0" w:space="0" w:color="auto"/>
        <w:left w:val="none" w:sz="0" w:space="0" w:color="auto"/>
        <w:bottom w:val="none" w:sz="0" w:space="0" w:color="auto"/>
        <w:right w:val="none" w:sz="0" w:space="0" w:color="auto"/>
      </w:divBdr>
    </w:div>
    <w:div w:id="1451318650">
      <w:bodyDiv w:val="1"/>
      <w:marLeft w:val="0"/>
      <w:marRight w:val="0"/>
      <w:marTop w:val="0"/>
      <w:marBottom w:val="0"/>
      <w:divBdr>
        <w:top w:val="none" w:sz="0" w:space="0" w:color="auto"/>
        <w:left w:val="none" w:sz="0" w:space="0" w:color="auto"/>
        <w:bottom w:val="none" w:sz="0" w:space="0" w:color="auto"/>
        <w:right w:val="none" w:sz="0" w:space="0" w:color="auto"/>
      </w:divBdr>
    </w:div>
    <w:div w:id="1451322796">
      <w:bodyDiv w:val="1"/>
      <w:marLeft w:val="0"/>
      <w:marRight w:val="0"/>
      <w:marTop w:val="0"/>
      <w:marBottom w:val="0"/>
      <w:divBdr>
        <w:top w:val="none" w:sz="0" w:space="0" w:color="auto"/>
        <w:left w:val="none" w:sz="0" w:space="0" w:color="auto"/>
        <w:bottom w:val="none" w:sz="0" w:space="0" w:color="auto"/>
        <w:right w:val="none" w:sz="0" w:space="0" w:color="auto"/>
      </w:divBdr>
      <w:divsChild>
        <w:div w:id="1268731725">
          <w:marLeft w:val="480"/>
          <w:marRight w:val="0"/>
          <w:marTop w:val="0"/>
          <w:marBottom w:val="0"/>
          <w:divBdr>
            <w:top w:val="none" w:sz="0" w:space="0" w:color="auto"/>
            <w:left w:val="none" w:sz="0" w:space="0" w:color="auto"/>
            <w:bottom w:val="none" w:sz="0" w:space="0" w:color="auto"/>
            <w:right w:val="none" w:sz="0" w:space="0" w:color="auto"/>
          </w:divBdr>
        </w:div>
        <w:div w:id="1596130915">
          <w:marLeft w:val="480"/>
          <w:marRight w:val="0"/>
          <w:marTop w:val="0"/>
          <w:marBottom w:val="0"/>
          <w:divBdr>
            <w:top w:val="none" w:sz="0" w:space="0" w:color="auto"/>
            <w:left w:val="none" w:sz="0" w:space="0" w:color="auto"/>
            <w:bottom w:val="none" w:sz="0" w:space="0" w:color="auto"/>
            <w:right w:val="none" w:sz="0" w:space="0" w:color="auto"/>
          </w:divBdr>
        </w:div>
        <w:div w:id="2074348696">
          <w:marLeft w:val="480"/>
          <w:marRight w:val="0"/>
          <w:marTop w:val="0"/>
          <w:marBottom w:val="0"/>
          <w:divBdr>
            <w:top w:val="none" w:sz="0" w:space="0" w:color="auto"/>
            <w:left w:val="none" w:sz="0" w:space="0" w:color="auto"/>
            <w:bottom w:val="none" w:sz="0" w:space="0" w:color="auto"/>
            <w:right w:val="none" w:sz="0" w:space="0" w:color="auto"/>
          </w:divBdr>
        </w:div>
        <w:div w:id="554658828">
          <w:marLeft w:val="480"/>
          <w:marRight w:val="0"/>
          <w:marTop w:val="0"/>
          <w:marBottom w:val="0"/>
          <w:divBdr>
            <w:top w:val="none" w:sz="0" w:space="0" w:color="auto"/>
            <w:left w:val="none" w:sz="0" w:space="0" w:color="auto"/>
            <w:bottom w:val="none" w:sz="0" w:space="0" w:color="auto"/>
            <w:right w:val="none" w:sz="0" w:space="0" w:color="auto"/>
          </w:divBdr>
        </w:div>
        <w:div w:id="871722123">
          <w:marLeft w:val="480"/>
          <w:marRight w:val="0"/>
          <w:marTop w:val="0"/>
          <w:marBottom w:val="0"/>
          <w:divBdr>
            <w:top w:val="none" w:sz="0" w:space="0" w:color="auto"/>
            <w:left w:val="none" w:sz="0" w:space="0" w:color="auto"/>
            <w:bottom w:val="none" w:sz="0" w:space="0" w:color="auto"/>
            <w:right w:val="none" w:sz="0" w:space="0" w:color="auto"/>
          </w:divBdr>
        </w:div>
        <w:div w:id="679236928">
          <w:marLeft w:val="480"/>
          <w:marRight w:val="0"/>
          <w:marTop w:val="0"/>
          <w:marBottom w:val="0"/>
          <w:divBdr>
            <w:top w:val="none" w:sz="0" w:space="0" w:color="auto"/>
            <w:left w:val="none" w:sz="0" w:space="0" w:color="auto"/>
            <w:bottom w:val="none" w:sz="0" w:space="0" w:color="auto"/>
            <w:right w:val="none" w:sz="0" w:space="0" w:color="auto"/>
          </w:divBdr>
        </w:div>
        <w:div w:id="392778198">
          <w:marLeft w:val="480"/>
          <w:marRight w:val="0"/>
          <w:marTop w:val="0"/>
          <w:marBottom w:val="0"/>
          <w:divBdr>
            <w:top w:val="none" w:sz="0" w:space="0" w:color="auto"/>
            <w:left w:val="none" w:sz="0" w:space="0" w:color="auto"/>
            <w:bottom w:val="none" w:sz="0" w:space="0" w:color="auto"/>
            <w:right w:val="none" w:sz="0" w:space="0" w:color="auto"/>
          </w:divBdr>
        </w:div>
        <w:div w:id="797727647">
          <w:marLeft w:val="480"/>
          <w:marRight w:val="0"/>
          <w:marTop w:val="0"/>
          <w:marBottom w:val="0"/>
          <w:divBdr>
            <w:top w:val="none" w:sz="0" w:space="0" w:color="auto"/>
            <w:left w:val="none" w:sz="0" w:space="0" w:color="auto"/>
            <w:bottom w:val="none" w:sz="0" w:space="0" w:color="auto"/>
            <w:right w:val="none" w:sz="0" w:space="0" w:color="auto"/>
          </w:divBdr>
        </w:div>
        <w:div w:id="52390553">
          <w:marLeft w:val="480"/>
          <w:marRight w:val="0"/>
          <w:marTop w:val="0"/>
          <w:marBottom w:val="0"/>
          <w:divBdr>
            <w:top w:val="none" w:sz="0" w:space="0" w:color="auto"/>
            <w:left w:val="none" w:sz="0" w:space="0" w:color="auto"/>
            <w:bottom w:val="none" w:sz="0" w:space="0" w:color="auto"/>
            <w:right w:val="none" w:sz="0" w:space="0" w:color="auto"/>
          </w:divBdr>
        </w:div>
        <w:div w:id="656228072">
          <w:marLeft w:val="480"/>
          <w:marRight w:val="0"/>
          <w:marTop w:val="0"/>
          <w:marBottom w:val="0"/>
          <w:divBdr>
            <w:top w:val="none" w:sz="0" w:space="0" w:color="auto"/>
            <w:left w:val="none" w:sz="0" w:space="0" w:color="auto"/>
            <w:bottom w:val="none" w:sz="0" w:space="0" w:color="auto"/>
            <w:right w:val="none" w:sz="0" w:space="0" w:color="auto"/>
          </w:divBdr>
        </w:div>
        <w:div w:id="1952124735">
          <w:marLeft w:val="480"/>
          <w:marRight w:val="0"/>
          <w:marTop w:val="0"/>
          <w:marBottom w:val="0"/>
          <w:divBdr>
            <w:top w:val="none" w:sz="0" w:space="0" w:color="auto"/>
            <w:left w:val="none" w:sz="0" w:space="0" w:color="auto"/>
            <w:bottom w:val="none" w:sz="0" w:space="0" w:color="auto"/>
            <w:right w:val="none" w:sz="0" w:space="0" w:color="auto"/>
          </w:divBdr>
        </w:div>
        <w:div w:id="1907062411">
          <w:marLeft w:val="480"/>
          <w:marRight w:val="0"/>
          <w:marTop w:val="0"/>
          <w:marBottom w:val="0"/>
          <w:divBdr>
            <w:top w:val="none" w:sz="0" w:space="0" w:color="auto"/>
            <w:left w:val="none" w:sz="0" w:space="0" w:color="auto"/>
            <w:bottom w:val="none" w:sz="0" w:space="0" w:color="auto"/>
            <w:right w:val="none" w:sz="0" w:space="0" w:color="auto"/>
          </w:divBdr>
        </w:div>
        <w:div w:id="1772436117">
          <w:marLeft w:val="480"/>
          <w:marRight w:val="0"/>
          <w:marTop w:val="0"/>
          <w:marBottom w:val="0"/>
          <w:divBdr>
            <w:top w:val="none" w:sz="0" w:space="0" w:color="auto"/>
            <w:left w:val="none" w:sz="0" w:space="0" w:color="auto"/>
            <w:bottom w:val="none" w:sz="0" w:space="0" w:color="auto"/>
            <w:right w:val="none" w:sz="0" w:space="0" w:color="auto"/>
          </w:divBdr>
        </w:div>
        <w:div w:id="98910172">
          <w:marLeft w:val="480"/>
          <w:marRight w:val="0"/>
          <w:marTop w:val="0"/>
          <w:marBottom w:val="0"/>
          <w:divBdr>
            <w:top w:val="none" w:sz="0" w:space="0" w:color="auto"/>
            <w:left w:val="none" w:sz="0" w:space="0" w:color="auto"/>
            <w:bottom w:val="none" w:sz="0" w:space="0" w:color="auto"/>
            <w:right w:val="none" w:sz="0" w:space="0" w:color="auto"/>
          </w:divBdr>
        </w:div>
        <w:div w:id="1878659970">
          <w:marLeft w:val="480"/>
          <w:marRight w:val="0"/>
          <w:marTop w:val="0"/>
          <w:marBottom w:val="0"/>
          <w:divBdr>
            <w:top w:val="none" w:sz="0" w:space="0" w:color="auto"/>
            <w:left w:val="none" w:sz="0" w:space="0" w:color="auto"/>
            <w:bottom w:val="none" w:sz="0" w:space="0" w:color="auto"/>
            <w:right w:val="none" w:sz="0" w:space="0" w:color="auto"/>
          </w:divBdr>
        </w:div>
        <w:div w:id="1646398900">
          <w:marLeft w:val="480"/>
          <w:marRight w:val="0"/>
          <w:marTop w:val="0"/>
          <w:marBottom w:val="0"/>
          <w:divBdr>
            <w:top w:val="none" w:sz="0" w:space="0" w:color="auto"/>
            <w:left w:val="none" w:sz="0" w:space="0" w:color="auto"/>
            <w:bottom w:val="none" w:sz="0" w:space="0" w:color="auto"/>
            <w:right w:val="none" w:sz="0" w:space="0" w:color="auto"/>
          </w:divBdr>
        </w:div>
        <w:div w:id="1081296224">
          <w:marLeft w:val="480"/>
          <w:marRight w:val="0"/>
          <w:marTop w:val="0"/>
          <w:marBottom w:val="0"/>
          <w:divBdr>
            <w:top w:val="none" w:sz="0" w:space="0" w:color="auto"/>
            <w:left w:val="none" w:sz="0" w:space="0" w:color="auto"/>
            <w:bottom w:val="none" w:sz="0" w:space="0" w:color="auto"/>
            <w:right w:val="none" w:sz="0" w:space="0" w:color="auto"/>
          </w:divBdr>
        </w:div>
        <w:div w:id="204828175">
          <w:marLeft w:val="480"/>
          <w:marRight w:val="0"/>
          <w:marTop w:val="0"/>
          <w:marBottom w:val="0"/>
          <w:divBdr>
            <w:top w:val="none" w:sz="0" w:space="0" w:color="auto"/>
            <w:left w:val="none" w:sz="0" w:space="0" w:color="auto"/>
            <w:bottom w:val="none" w:sz="0" w:space="0" w:color="auto"/>
            <w:right w:val="none" w:sz="0" w:space="0" w:color="auto"/>
          </w:divBdr>
        </w:div>
        <w:div w:id="1444957856">
          <w:marLeft w:val="480"/>
          <w:marRight w:val="0"/>
          <w:marTop w:val="0"/>
          <w:marBottom w:val="0"/>
          <w:divBdr>
            <w:top w:val="none" w:sz="0" w:space="0" w:color="auto"/>
            <w:left w:val="none" w:sz="0" w:space="0" w:color="auto"/>
            <w:bottom w:val="none" w:sz="0" w:space="0" w:color="auto"/>
            <w:right w:val="none" w:sz="0" w:space="0" w:color="auto"/>
          </w:divBdr>
        </w:div>
        <w:div w:id="2147165833">
          <w:marLeft w:val="480"/>
          <w:marRight w:val="0"/>
          <w:marTop w:val="0"/>
          <w:marBottom w:val="0"/>
          <w:divBdr>
            <w:top w:val="none" w:sz="0" w:space="0" w:color="auto"/>
            <w:left w:val="none" w:sz="0" w:space="0" w:color="auto"/>
            <w:bottom w:val="none" w:sz="0" w:space="0" w:color="auto"/>
            <w:right w:val="none" w:sz="0" w:space="0" w:color="auto"/>
          </w:divBdr>
        </w:div>
        <w:div w:id="1859925659">
          <w:marLeft w:val="480"/>
          <w:marRight w:val="0"/>
          <w:marTop w:val="0"/>
          <w:marBottom w:val="0"/>
          <w:divBdr>
            <w:top w:val="none" w:sz="0" w:space="0" w:color="auto"/>
            <w:left w:val="none" w:sz="0" w:space="0" w:color="auto"/>
            <w:bottom w:val="none" w:sz="0" w:space="0" w:color="auto"/>
            <w:right w:val="none" w:sz="0" w:space="0" w:color="auto"/>
          </w:divBdr>
        </w:div>
        <w:div w:id="1941446865">
          <w:marLeft w:val="480"/>
          <w:marRight w:val="0"/>
          <w:marTop w:val="0"/>
          <w:marBottom w:val="0"/>
          <w:divBdr>
            <w:top w:val="none" w:sz="0" w:space="0" w:color="auto"/>
            <w:left w:val="none" w:sz="0" w:space="0" w:color="auto"/>
            <w:bottom w:val="none" w:sz="0" w:space="0" w:color="auto"/>
            <w:right w:val="none" w:sz="0" w:space="0" w:color="auto"/>
          </w:divBdr>
        </w:div>
        <w:div w:id="1943762888">
          <w:marLeft w:val="480"/>
          <w:marRight w:val="0"/>
          <w:marTop w:val="0"/>
          <w:marBottom w:val="0"/>
          <w:divBdr>
            <w:top w:val="none" w:sz="0" w:space="0" w:color="auto"/>
            <w:left w:val="none" w:sz="0" w:space="0" w:color="auto"/>
            <w:bottom w:val="none" w:sz="0" w:space="0" w:color="auto"/>
            <w:right w:val="none" w:sz="0" w:space="0" w:color="auto"/>
          </w:divBdr>
        </w:div>
        <w:div w:id="1591740849">
          <w:marLeft w:val="480"/>
          <w:marRight w:val="0"/>
          <w:marTop w:val="0"/>
          <w:marBottom w:val="0"/>
          <w:divBdr>
            <w:top w:val="none" w:sz="0" w:space="0" w:color="auto"/>
            <w:left w:val="none" w:sz="0" w:space="0" w:color="auto"/>
            <w:bottom w:val="none" w:sz="0" w:space="0" w:color="auto"/>
            <w:right w:val="none" w:sz="0" w:space="0" w:color="auto"/>
          </w:divBdr>
        </w:div>
        <w:div w:id="1544714894">
          <w:marLeft w:val="480"/>
          <w:marRight w:val="0"/>
          <w:marTop w:val="0"/>
          <w:marBottom w:val="0"/>
          <w:divBdr>
            <w:top w:val="none" w:sz="0" w:space="0" w:color="auto"/>
            <w:left w:val="none" w:sz="0" w:space="0" w:color="auto"/>
            <w:bottom w:val="none" w:sz="0" w:space="0" w:color="auto"/>
            <w:right w:val="none" w:sz="0" w:space="0" w:color="auto"/>
          </w:divBdr>
        </w:div>
        <w:div w:id="969749199">
          <w:marLeft w:val="480"/>
          <w:marRight w:val="0"/>
          <w:marTop w:val="0"/>
          <w:marBottom w:val="0"/>
          <w:divBdr>
            <w:top w:val="none" w:sz="0" w:space="0" w:color="auto"/>
            <w:left w:val="none" w:sz="0" w:space="0" w:color="auto"/>
            <w:bottom w:val="none" w:sz="0" w:space="0" w:color="auto"/>
            <w:right w:val="none" w:sz="0" w:space="0" w:color="auto"/>
          </w:divBdr>
        </w:div>
      </w:divsChild>
    </w:div>
    <w:div w:id="1451322803">
      <w:bodyDiv w:val="1"/>
      <w:marLeft w:val="0"/>
      <w:marRight w:val="0"/>
      <w:marTop w:val="0"/>
      <w:marBottom w:val="0"/>
      <w:divBdr>
        <w:top w:val="none" w:sz="0" w:space="0" w:color="auto"/>
        <w:left w:val="none" w:sz="0" w:space="0" w:color="auto"/>
        <w:bottom w:val="none" w:sz="0" w:space="0" w:color="auto"/>
        <w:right w:val="none" w:sz="0" w:space="0" w:color="auto"/>
      </w:divBdr>
    </w:div>
    <w:div w:id="1453592869">
      <w:bodyDiv w:val="1"/>
      <w:marLeft w:val="0"/>
      <w:marRight w:val="0"/>
      <w:marTop w:val="0"/>
      <w:marBottom w:val="0"/>
      <w:divBdr>
        <w:top w:val="none" w:sz="0" w:space="0" w:color="auto"/>
        <w:left w:val="none" w:sz="0" w:space="0" w:color="auto"/>
        <w:bottom w:val="none" w:sz="0" w:space="0" w:color="auto"/>
        <w:right w:val="none" w:sz="0" w:space="0" w:color="auto"/>
      </w:divBdr>
    </w:div>
    <w:div w:id="1453860712">
      <w:bodyDiv w:val="1"/>
      <w:marLeft w:val="0"/>
      <w:marRight w:val="0"/>
      <w:marTop w:val="0"/>
      <w:marBottom w:val="0"/>
      <w:divBdr>
        <w:top w:val="none" w:sz="0" w:space="0" w:color="auto"/>
        <w:left w:val="none" w:sz="0" w:space="0" w:color="auto"/>
        <w:bottom w:val="none" w:sz="0" w:space="0" w:color="auto"/>
        <w:right w:val="none" w:sz="0" w:space="0" w:color="auto"/>
      </w:divBdr>
    </w:div>
    <w:div w:id="1454520719">
      <w:bodyDiv w:val="1"/>
      <w:marLeft w:val="0"/>
      <w:marRight w:val="0"/>
      <w:marTop w:val="0"/>
      <w:marBottom w:val="0"/>
      <w:divBdr>
        <w:top w:val="none" w:sz="0" w:space="0" w:color="auto"/>
        <w:left w:val="none" w:sz="0" w:space="0" w:color="auto"/>
        <w:bottom w:val="none" w:sz="0" w:space="0" w:color="auto"/>
        <w:right w:val="none" w:sz="0" w:space="0" w:color="auto"/>
      </w:divBdr>
    </w:div>
    <w:div w:id="1454980823">
      <w:bodyDiv w:val="1"/>
      <w:marLeft w:val="0"/>
      <w:marRight w:val="0"/>
      <w:marTop w:val="0"/>
      <w:marBottom w:val="0"/>
      <w:divBdr>
        <w:top w:val="none" w:sz="0" w:space="0" w:color="auto"/>
        <w:left w:val="none" w:sz="0" w:space="0" w:color="auto"/>
        <w:bottom w:val="none" w:sz="0" w:space="0" w:color="auto"/>
        <w:right w:val="none" w:sz="0" w:space="0" w:color="auto"/>
      </w:divBdr>
    </w:div>
    <w:div w:id="1455637916">
      <w:bodyDiv w:val="1"/>
      <w:marLeft w:val="0"/>
      <w:marRight w:val="0"/>
      <w:marTop w:val="0"/>
      <w:marBottom w:val="0"/>
      <w:divBdr>
        <w:top w:val="none" w:sz="0" w:space="0" w:color="auto"/>
        <w:left w:val="none" w:sz="0" w:space="0" w:color="auto"/>
        <w:bottom w:val="none" w:sz="0" w:space="0" w:color="auto"/>
        <w:right w:val="none" w:sz="0" w:space="0" w:color="auto"/>
      </w:divBdr>
    </w:div>
    <w:div w:id="1456025681">
      <w:bodyDiv w:val="1"/>
      <w:marLeft w:val="0"/>
      <w:marRight w:val="0"/>
      <w:marTop w:val="0"/>
      <w:marBottom w:val="0"/>
      <w:divBdr>
        <w:top w:val="none" w:sz="0" w:space="0" w:color="auto"/>
        <w:left w:val="none" w:sz="0" w:space="0" w:color="auto"/>
        <w:bottom w:val="none" w:sz="0" w:space="0" w:color="auto"/>
        <w:right w:val="none" w:sz="0" w:space="0" w:color="auto"/>
      </w:divBdr>
    </w:div>
    <w:div w:id="1456635032">
      <w:bodyDiv w:val="1"/>
      <w:marLeft w:val="0"/>
      <w:marRight w:val="0"/>
      <w:marTop w:val="0"/>
      <w:marBottom w:val="0"/>
      <w:divBdr>
        <w:top w:val="none" w:sz="0" w:space="0" w:color="auto"/>
        <w:left w:val="none" w:sz="0" w:space="0" w:color="auto"/>
        <w:bottom w:val="none" w:sz="0" w:space="0" w:color="auto"/>
        <w:right w:val="none" w:sz="0" w:space="0" w:color="auto"/>
      </w:divBdr>
    </w:div>
    <w:div w:id="1457722377">
      <w:bodyDiv w:val="1"/>
      <w:marLeft w:val="0"/>
      <w:marRight w:val="0"/>
      <w:marTop w:val="0"/>
      <w:marBottom w:val="0"/>
      <w:divBdr>
        <w:top w:val="none" w:sz="0" w:space="0" w:color="auto"/>
        <w:left w:val="none" w:sz="0" w:space="0" w:color="auto"/>
        <w:bottom w:val="none" w:sz="0" w:space="0" w:color="auto"/>
        <w:right w:val="none" w:sz="0" w:space="0" w:color="auto"/>
      </w:divBdr>
    </w:div>
    <w:div w:id="1459449226">
      <w:bodyDiv w:val="1"/>
      <w:marLeft w:val="0"/>
      <w:marRight w:val="0"/>
      <w:marTop w:val="0"/>
      <w:marBottom w:val="0"/>
      <w:divBdr>
        <w:top w:val="none" w:sz="0" w:space="0" w:color="auto"/>
        <w:left w:val="none" w:sz="0" w:space="0" w:color="auto"/>
        <w:bottom w:val="none" w:sz="0" w:space="0" w:color="auto"/>
        <w:right w:val="none" w:sz="0" w:space="0" w:color="auto"/>
      </w:divBdr>
    </w:div>
    <w:div w:id="1459687860">
      <w:bodyDiv w:val="1"/>
      <w:marLeft w:val="0"/>
      <w:marRight w:val="0"/>
      <w:marTop w:val="0"/>
      <w:marBottom w:val="0"/>
      <w:divBdr>
        <w:top w:val="none" w:sz="0" w:space="0" w:color="auto"/>
        <w:left w:val="none" w:sz="0" w:space="0" w:color="auto"/>
        <w:bottom w:val="none" w:sz="0" w:space="0" w:color="auto"/>
        <w:right w:val="none" w:sz="0" w:space="0" w:color="auto"/>
      </w:divBdr>
    </w:div>
    <w:div w:id="1459756328">
      <w:bodyDiv w:val="1"/>
      <w:marLeft w:val="0"/>
      <w:marRight w:val="0"/>
      <w:marTop w:val="0"/>
      <w:marBottom w:val="0"/>
      <w:divBdr>
        <w:top w:val="none" w:sz="0" w:space="0" w:color="auto"/>
        <w:left w:val="none" w:sz="0" w:space="0" w:color="auto"/>
        <w:bottom w:val="none" w:sz="0" w:space="0" w:color="auto"/>
        <w:right w:val="none" w:sz="0" w:space="0" w:color="auto"/>
      </w:divBdr>
    </w:div>
    <w:div w:id="1461463114">
      <w:bodyDiv w:val="1"/>
      <w:marLeft w:val="0"/>
      <w:marRight w:val="0"/>
      <w:marTop w:val="0"/>
      <w:marBottom w:val="0"/>
      <w:divBdr>
        <w:top w:val="none" w:sz="0" w:space="0" w:color="auto"/>
        <w:left w:val="none" w:sz="0" w:space="0" w:color="auto"/>
        <w:bottom w:val="none" w:sz="0" w:space="0" w:color="auto"/>
        <w:right w:val="none" w:sz="0" w:space="0" w:color="auto"/>
      </w:divBdr>
    </w:div>
    <w:div w:id="1461846937">
      <w:bodyDiv w:val="1"/>
      <w:marLeft w:val="0"/>
      <w:marRight w:val="0"/>
      <w:marTop w:val="0"/>
      <w:marBottom w:val="0"/>
      <w:divBdr>
        <w:top w:val="none" w:sz="0" w:space="0" w:color="auto"/>
        <w:left w:val="none" w:sz="0" w:space="0" w:color="auto"/>
        <w:bottom w:val="none" w:sz="0" w:space="0" w:color="auto"/>
        <w:right w:val="none" w:sz="0" w:space="0" w:color="auto"/>
      </w:divBdr>
    </w:div>
    <w:div w:id="1462185136">
      <w:bodyDiv w:val="1"/>
      <w:marLeft w:val="0"/>
      <w:marRight w:val="0"/>
      <w:marTop w:val="0"/>
      <w:marBottom w:val="0"/>
      <w:divBdr>
        <w:top w:val="none" w:sz="0" w:space="0" w:color="auto"/>
        <w:left w:val="none" w:sz="0" w:space="0" w:color="auto"/>
        <w:bottom w:val="none" w:sz="0" w:space="0" w:color="auto"/>
        <w:right w:val="none" w:sz="0" w:space="0" w:color="auto"/>
      </w:divBdr>
      <w:divsChild>
        <w:div w:id="1392803300">
          <w:marLeft w:val="480"/>
          <w:marRight w:val="0"/>
          <w:marTop w:val="0"/>
          <w:marBottom w:val="0"/>
          <w:divBdr>
            <w:top w:val="none" w:sz="0" w:space="0" w:color="auto"/>
            <w:left w:val="none" w:sz="0" w:space="0" w:color="auto"/>
            <w:bottom w:val="none" w:sz="0" w:space="0" w:color="auto"/>
            <w:right w:val="none" w:sz="0" w:space="0" w:color="auto"/>
          </w:divBdr>
        </w:div>
        <w:div w:id="840630783">
          <w:marLeft w:val="480"/>
          <w:marRight w:val="0"/>
          <w:marTop w:val="0"/>
          <w:marBottom w:val="0"/>
          <w:divBdr>
            <w:top w:val="none" w:sz="0" w:space="0" w:color="auto"/>
            <w:left w:val="none" w:sz="0" w:space="0" w:color="auto"/>
            <w:bottom w:val="none" w:sz="0" w:space="0" w:color="auto"/>
            <w:right w:val="none" w:sz="0" w:space="0" w:color="auto"/>
          </w:divBdr>
        </w:div>
        <w:div w:id="207375966">
          <w:marLeft w:val="480"/>
          <w:marRight w:val="0"/>
          <w:marTop w:val="0"/>
          <w:marBottom w:val="0"/>
          <w:divBdr>
            <w:top w:val="none" w:sz="0" w:space="0" w:color="auto"/>
            <w:left w:val="none" w:sz="0" w:space="0" w:color="auto"/>
            <w:bottom w:val="none" w:sz="0" w:space="0" w:color="auto"/>
            <w:right w:val="none" w:sz="0" w:space="0" w:color="auto"/>
          </w:divBdr>
        </w:div>
        <w:div w:id="223488463">
          <w:marLeft w:val="480"/>
          <w:marRight w:val="0"/>
          <w:marTop w:val="0"/>
          <w:marBottom w:val="0"/>
          <w:divBdr>
            <w:top w:val="none" w:sz="0" w:space="0" w:color="auto"/>
            <w:left w:val="none" w:sz="0" w:space="0" w:color="auto"/>
            <w:bottom w:val="none" w:sz="0" w:space="0" w:color="auto"/>
            <w:right w:val="none" w:sz="0" w:space="0" w:color="auto"/>
          </w:divBdr>
        </w:div>
        <w:div w:id="1965384069">
          <w:marLeft w:val="480"/>
          <w:marRight w:val="0"/>
          <w:marTop w:val="0"/>
          <w:marBottom w:val="0"/>
          <w:divBdr>
            <w:top w:val="none" w:sz="0" w:space="0" w:color="auto"/>
            <w:left w:val="none" w:sz="0" w:space="0" w:color="auto"/>
            <w:bottom w:val="none" w:sz="0" w:space="0" w:color="auto"/>
            <w:right w:val="none" w:sz="0" w:space="0" w:color="auto"/>
          </w:divBdr>
        </w:div>
        <w:div w:id="1200361931">
          <w:marLeft w:val="480"/>
          <w:marRight w:val="0"/>
          <w:marTop w:val="0"/>
          <w:marBottom w:val="0"/>
          <w:divBdr>
            <w:top w:val="none" w:sz="0" w:space="0" w:color="auto"/>
            <w:left w:val="none" w:sz="0" w:space="0" w:color="auto"/>
            <w:bottom w:val="none" w:sz="0" w:space="0" w:color="auto"/>
            <w:right w:val="none" w:sz="0" w:space="0" w:color="auto"/>
          </w:divBdr>
        </w:div>
        <w:div w:id="652106822">
          <w:marLeft w:val="480"/>
          <w:marRight w:val="0"/>
          <w:marTop w:val="0"/>
          <w:marBottom w:val="0"/>
          <w:divBdr>
            <w:top w:val="none" w:sz="0" w:space="0" w:color="auto"/>
            <w:left w:val="none" w:sz="0" w:space="0" w:color="auto"/>
            <w:bottom w:val="none" w:sz="0" w:space="0" w:color="auto"/>
            <w:right w:val="none" w:sz="0" w:space="0" w:color="auto"/>
          </w:divBdr>
        </w:div>
        <w:div w:id="2101563981">
          <w:marLeft w:val="480"/>
          <w:marRight w:val="0"/>
          <w:marTop w:val="0"/>
          <w:marBottom w:val="0"/>
          <w:divBdr>
            <w:top w:val="none" w:sz="0" w:space="0" w:color="auto"/>
            <w:left w:val="none" w:sz="0" w:space="0" w:color="auto"/>
            <w:bottom w:val="none" w:sz="0" w:space="0" w:color="auto"/>
            <w:right w:val="none" w:sz="0" w:space="0" w:color="auto"/>
          </w:divBdr>
        </w:div>
        <w:div w:id="1989284477">
          <w:marLeft w:val="480"/>
          <w:marRight w:val="0"/>
          <w:marTop w:val="0"/>
          <w:marBottom w:val="0"/>
          <w:divBdr>
            <w:top w:val="none" w:sz="0" w:space="0" w:color="auto"/>
            <w:left w:val="none" w:sz="0" w:space="0" w:color="auto"/>
            <w:bottom w:val="none" w:sz="0" w:space="0" w:color="auto"/>
            <w:right w:val="none" w:sz="0" w:space="0" w:color="auto"/>
          </w:divBdr>
        </w:div>
        <w:div w:id="1587761355">
          <w:marLeft w:val="480"/>
          <w:marRight w:val="0"/>
          <w:marTop w:val="0"/>
          <w:marBottom w:val="0"/>
          <w:divBdr>
            <w:top w:val="none" w:sz="0" w:space="0" w:color="auto"/>
            <w:left w:val="none" w:sz="0" w:space="0" w:color="auto"/>
            <w:bottom w:val="none" w:sz="0" w:space="0" w:color="auto"/>
            <w:right w:val="none" w:sz="0" w:space="0" w:color="auto"/>
          </w:divBdr>
        </w:div>
        <w:div w:id="446318368">
          <w:marLeft w:val="480"/>
          <w:marRight w:val="0"/>
          <w:marTop w:val="0"/>
          <w:marBottom w:val="0"/>
          <w:divBdr>
            <w:top w:val="none" w:sz="0" w:space="0" w:color="auto"/>
            <w:left w:val="none" w:sz="0" w:space="0" w:color="auto"/>
            <w:bottom w:val="none" w:sz="0" w:space="0" w:color="auto"/>
            <w:right w:val="none" w:sz="0" w:space="0" w:color="auto"/>
          </w:divBdr>
        </w:div>
        <w:div w:id="1173178512">
          <w:marLeft w:val="480"/>
          <w:marRight w:val="0"/>
          <w:marTop w:val="0"/>
          <w:marBottom w:val="0"/>
          <w:divBdr>
            <w:top w:val="none" w:sz="0" w:space="0" w:color="auto"/>
            <w:left w:val="none" w:sz="0" w:space="0" w:color="auto"/>
            <w:bottom w:val="none" w:sz="0" w:space="0" w:color="auto"/>
            <w:right w:val="none" w:sz="0" w:space="0" w:color="auto"/>
          </w:divBdr>
        </w:div>
        <w:div w:id="1758286948">
          <w:marLeft w:val="480"/>
          <w:marRight w:val="0"/>
          <w:marTop w:val="0"/>
          <w:marBottom w:val="0"/>
          <w:divBdr>
            <w:top w:val="none" w:sz="0" w:space="0" w:color="auto"/>
            <w:left w:val="none" w:sz="0" w:space="0" w:color="auto"/>
            <w:bottom w:val="none" w:sz="0" w:space="0" w:color="auto"/>
            <w:right w:val="none" w:sz="0" w:space="0" w:color="auto"/>
          </w:divBdr>
        </w:div>
        <w:div w:id="756170650">
          <w:marLeft w:val="480"/>
          <w:marRight w:val="0"/>
          <w:marTop w:val="0"/>
          <w:marBottom w:val="0"/>
          <w:divBdr>
            <w:top w:val="none" w:sz="0" w:space="0" w:color="auto"/>
            <w:left w:val="none" w:sz="0" w:space="0" w:color="auto"/>
            <w:bottom w:val="none" w:sz="0" w:space="0" w:color="auto"/>
            <w:right w:val="none" w:sz="0" w:space="0" w:color="auto"/>
          </w:divBdr>
        </w:div>
        <w:div w:id="594558325">
          <w:marLeft w:val="480"/>
          <w:marRight w:val="0"/>
          <w:marTop w:val="0"/>
          <w:marBottom w:val="0"/>
          <w:divBdr>
            <w:top w:val="none" w:sz="0" w:space="0" w:color="auto"/>
            <w:left w:val="none" w:sz="0" w:space="0" w:color="auto"/>
            <w:bottom w:val="none" w:sz="0" w:space="0" w:color="auto"/>
            <w:right w:val="none" w:sz="0" w:space="0" w:color="auto"/>
          </w:divBdr>
        </w:div>
        <w:div w:id="1433472825">
          <w:marLeft w:val="480"/>
          <w:marRight w:val="0"/>
          <w:marTop w:val="0"/>
          <w:marBottom w:val="0"/>
          <w:divBdr>
            <w:top w:val="none" w:sz="0" w:space="0" w:color="auto"/>
            <w:left w:val="none" w:sz="0" w:space="0" w:color="auto"/>
            <w:bottom w:val="none" w:sz="0" w:space="0" w:color="auto"/>
            <w:right w:val="none" w:sz="0" w:space="0" w:color="auto"/>
          </w:divBdr>
        </w:div>
        <w:div w:id="317808192">
          <w:marLeft w:val="480"/>
          <w:marRight w:val="0"/>
          <w:marTop w:val="0"/>
          <w:marBottom w:val="0"/>
          <w:divBdr>
            <w:top w:val="none" w:sz="0" w:space="0" w:color="auto"/>
            <w:left w:val="none" w:sz="0" w:space="0" w:color="auto"/>
            <w:bottom w:val="none" w:sz="0" w:space="0" w:color="auto"/>
            <w:right w:val="none" w:sz="0" w:space="0" w:color="auto"/>
          </w:divBdr>
        </w:div>
        <w:div w:id="1884176622">
          <w:marLeft w:val="480"/>
          <w:marRight w:val="0"/>
          <w:marTop w:val="0"/>
          <w:marBottom w:val="0"/>
          <w:divBdr>
            <w:top w:val="none" w:sz="0" w:space="0" w:color="auto"/>
            <w:left w:val="none" w:sz="0" w:space="0" w:color="auto"/>
            <w:bottom w:val="none" w:sz="0" w:space="0" w:color="auto"/>
            <w:right w:val="none" w:sz="0" w:space="0" w:color="auto"/>
          </w:divBdr>
        </w:div>
        <w:div w:id="248738605">
          <w:marLeft w:val="480"/>
          <w:marRight w:val="0"/>
          <w:marTop w:val="0"/>
          <w:marBottom w:val="0"/>
          <w:divBdr>
            <w:top w:val="none" w:sz="0" w:space="0" w:color="auto"/>
            <w:left w:val="none" w:sz="0" w:space="0" w:color="auto"/>
            <w:bottom w:val="none" w:sz="0" w:space="0" w:color="auto"/>
            <w:right w:val="none" w:sz="0" w:space="0" w:color="auto"/>
          </w:divBdr>
        </w:div>
        <w:div w:id="1022392504">
          <w:marLeft w:val="480"/>
          <w:marRight w:val="0"/>
          <w:marTop w:val="0"/>
          <w:marBottom w:val="0"/>
          <w:divBdr>
            <w:top w:val="none" w:sz="0" w:space="0" w:color="auto"/>
            <w:left w:val="none" w:sz="0" w:space="0" w:color="auto"/>
            <w:bottom w:val="none" w:sz="0" w:space="0" w:color="auto"/>
            <w:right w:val="none" w:sz="0" w:space="0" w:color="auto"/>
          </w:divBdr>
        </w:div>
        <w:div w:id="1526552873">
          <w:marLeft w:val="480"/>
          <w:marRight w:val="0"/>
          <w:marTop w:val="0"/>
          <w:marBottom w:val="0"/>
          <w:divBdr>
            <w:top w:val="none" w:sz="0" w:space="0" w:color="auto"/>
            <w:left w:val="none" w:sz="0" w:space="0" w:color="auto"/>
            <w:bottom w:val="none" w:sz="0" w:space="0" w:color="auto"/>
            <w:right w:val="none" w:sz="0" w:space="0" w:color="auto"/>
          </w:divBdr>
        </w:div>
        <w:div w:id="399331550">
          <w:marLeft w:val="480"/>
          <w:marRight w:val="0"/>
          <w:marTop w:val="0"/>
          <w:marBottom w:val="0"/>
          <w:divBdr>
            <w:top w:val="none" w:sz="0" w:space="0" w:color="auto"/>
            <w:left w:val="none" w:sz="0" w:space="0" w:color="auto"/>
            <w:bottom w:val="none" w:sz="0" w:space="0" w:color="auto"/>
            <w:right w:val="none" w:sz="0" w:space="0" w:color="auto"/>
          </w:divBdr>
        </w:div>
        <w:div w:id="41944600">
          <w:marLeft w:val="480"/>
          <w:marRight w:val="0"/>
          <w:marTop w:val="0"/>
          <w:marBottom w:val="0"/>
          <w:divBdr>
            <w:top w:val="none" w:sz="0" w:space="0" w:color="auto"/>
            <w:left w:val="none" w:sz="0" w:space="0" w:color="auto"/>
            <w:bottom w:val="none" w:sz="0" w:space="0" w:color="auto"/>
            <w:right w:val="none" w:sz="0" w:space="0" w:color="auto"/>
          </w:divBdr>
        </w:div>
        <w:div w:id="1098410752">
          <w:marLeft w:val="480"/>
          <w:marRight w:val="0"/>
          <w:marTop w:val="0"/>
          <w:marBottom w:val="0"/>
          <w:divBdr>
            <w:top w:val="none" w:sz="0" w:space="0" w:color="auto"/>
            <w:left w:val="none" w:sz="0" w:space="0" w:color="auto"/>
            <w:bottom w:val="none" w:sz="0" w:space="0" w:color="auto"/>
            <w:right w:val="none" w:sz="0" w:space="0" w:color="auto"/>
          </w:divBdr>
        </w:div>
        <w:div w:id="2107113616">
          <w:marLeft w:val="480"/>
          <w:marRight w:val="0"/>
          <w:marTop w:val="0"/>
          <w:marBottom w:val="0"/>
          <w:divBdr>
            <w:top w:val="none" w:sz="0" w:space="0" w:color="auto"/>
            <w:left w:val="none" w:sz="0" w:space="0" w:color="auto"/>
            <w:bottom w:val="none" w:sz="0" w:space="0" w:color="auto"/>
            <w:right w:val="none" w:sz="0" w:space="0" w:color="auto"/>
          </w:divBdr>
        </w:div>
        <w:div w:id="625816873">
          <w:marLeft w:val="480"/>
          <w:marRight w:val="0"/>
          <w:marTop w:val="0"/>
          <w:marBottom w:val="0"/>
          <w:divBdr>
            <w:top w:val="none" w:sz="0" w:space="0" w:color="auto"/>
            <w:left w:val="none" w:sz="0" w:space="0" w:color="auto"/>
            <w:bottom w:val="none" w:sz="0" w:space="0" w:color="auto"/>
            <w:right w:val="none" w:sz="0" w:space="0" w:color="auto"/>
          </w:divBdr>
        </w:div>
        <w:div w:id="257759658">
          <w:marLeft w:val="480"/>
          <w:marRight w:val="0"/>
          <w:marTop w:val="0"/>
          <w:marBottom w:val="0"/>
          <w:divBdr>
            <w:top w:val="none" w:sz="0" w:space="0" w:color="auto"/>
            <w:left w:val="none" w:sz="0" w:space="0" w:color="auto"/>
            <w:bottom w:val="none" w:sz="0" w:space="0" w:color="auto"/>
            <w:right w:val="none" w:sz="0" w:space="0" w:color="auto"/>
          </w:divBdr>
        </w:div>
        <w:div w:id="556430468">
          <w:marLeft w:val="480"/>
          <w:marRight w:val="0"/>
          <w:marTop w:val="0"/>
          <w:marBottom w:val="0"/>
          <w:divBdr>
            <w:top w:val="none" w:sz="0" w:space="0" w:color="auto"/>
            <w:left w:val="none" w:sz="0" w:space="0" w:color="auto"/>
            <w:bottom w:val="none" w:sz="0" w:space="0" w:color="auto"/>
            <w:right w:val="none" w:sz="0" w:space="0" w:color="auto"/>
          </w:divBdr>
        </w:div>
        <w:div w:id="618685633">
          <w:marLeft w:val="480"/>
          <w:marRight w:val="0"/>
          <w:marTop w:val="0"/>
          <w:marBottom w:val="0"/>
          <w:divBdr>
            <w:top w:val="none" w:sz="0" w:space="0" w:color="auto"/>
            <w:left w:val="none" w:sz="0" w:space="0" w:color="auto"/>
            <w:bottom w:val="none" w:sz="0" w:space="0" w:color="auto"/>
            <w:right w:val="none" w:sz="0" w:space="0" w:color="auto"/>
          </w:divBdr>
        </w:div>
        <w:div w:id="1436248676">
          <w:marLeft w:val="480"/>
          <w:marRight w:val="0"/>
          <w:marTop w:val="0"/>
          <w:marBottom w:val="0"/>
          <w:divBdr>
            <w:top w:val="none" w:sz="0" w:space="0" w:color="auto"/>
            <w:left w:val="none" w:sz="0" w:space="0" w:color="auto"/>
            <w:bottom w:val="none" w:sz="0" w:space="0" w:color="auto"/>
            <w:right w:val="none" w:sz="0" w:space="0" w:color="auto"/>
          </w:divBdr>
        </w:div>
        <w:div w:id="579100984">
          <w:marLeft w:val="480"/>
          <w:marRight w:val="0"/>
          <w:marTop w:val="0"/>
          <w:marBottom w:val="0"/>
          <w:divBdr>
            <w:top w:val="none" w:sz="0" w:space="0" w:color="auto"/>
            <w:left w:val="none" w:sz="0" w:space="0" w:color="auto"/>
            <w:bottom w:val="none" w:sz="0" w:space="0" w:color="auto"/>
            <w:right w:val="none" w:sz="0" w:space="0" w:color="auto"/>
          </w:divBdr>
        </w:div>
        <w:div w:id="1338533103">
          <w:marLeft w:val="480"/>
          <w:marRight w:val="0"/>
          <w:marTop w:val="0"/>
          <w:marBottom w:val="0"/>
          <w:divBdr>
            <w:top w:val="none" w:sz="0" w:space="0" w:color="auto"/>
            <w:left w:val="none" w:sz="0" w:space="0" w:color="auto"/>
            <w:bottom w:val="none" w:sz="0" w:space="0" w:color="auto"/>
            <w:right w:val="none" w:sz="0" w:space="0" w:color="auto"/>
          </w:divBdr>
        </w:div>
        <w:div w:id="1401831998">
          <w:marLeft w:val="480"/>
          <w:marRight w:val="0"/>
          <w:marTop w:val="0"/>
          <w:marBottom w:val="0"/>
          <w:divBdr>
            <w:top w:val="none" w:sz="0" w:space="0" w:color="auto"/>
            <w:left w:val="none" w:sz="0" w:space="0" w:color="auto"/>
            <w:bottom w:val="none" w:sz="0" w:space="0" w:color="auto"/>
            <w:right w:val="none" w:sz="0" w:space="0" w:color="auto"/>
          </w:divBdr>
        </w:div>
        <w:div w:id="1363243060">
          <w:marLeft w:val="480"/>
          <w:marRight w:val="0"/>
          <w:marTop w:val="0"/>
          <w:marBottom w:val="0"/>
          <w:divBdr>
            <w:top w:val="none" w:sz="0" w:space="0" w:color="auto"/>
            <w:left w:val="none" w:sz="0" w:space="0" w:color="auto"/>
            <w:bottom w:val="none" w:sz="0" w:space="0" w:color="auto"/>
            <w:right w:val="none" w:sz="0" w:space="0" w:color="auto"/>
          </w:divBdr>
        </w:div>
        <w:div w:id="414977696">
          <w:marLeft w:val="480"/>
          <w:marRight w:val="0"/>
          <w:marTop w:val="0"/>
          <w:marBottom w:val="0"/>
          <w:divBdr>
            <w:top w:val="none" w:sz="0" w:space="0" w:color="auto"/>
            <w:left w:val="none" w:sz="0" w:space="0" w:color="auto"/>
            <w:bottom w:val="none" w:sz="0" w:space="0" w:color="auto"/>
            <w:right w:val="none" w:sz="0" w:space="0" w:color="auto"/>
          </w:divBdr>
        </w:div>
        <w:div w:id="379746708">
          <w:marLeft w:val="480"/>
          <w:marRight w:val="0"/>
          <w:marTop w:val="0"/>
          <w:marBottom w:val="0"/>
          <w:divBdr>
            <w:top w:val="none" w:sz="0" w:space="0" w:color="auto"/>
            <w:left w:val="none" w:sz="0" w:space="0" w:color="auto"/>
            <w:bottom w:val="none" w:sz="0" w:space="0" w:color="auto"/>
            <w:right w:val="none" w:sz="0" w:space="0" w:color="auto"/>
          </w:divBdr>
        </w:div>
        <w:div w:id="1418089794">
          <w:marLeft w:val="480"/>
          <w:marRight w:val="0"/>
          <w:marTop w:val="0"/>
          <w:marBottom w:val="0"/>
          <w:divBdr>
            <w:top w:val="none" w:sz="0" w:space="0" w:color="auto"/>
            <w:left w:val="none" w:sz="0" w:space="0" w:color="auto"/>
            <w:bottom w:val="none" w:sz="0" w:space="0" w:color="auto"/>
            <w:right w:val="none" w:sz="0" w:space="0" w:color="auto"/>
          </w:divBdr>
        </w:div>
      </w:divsChild>
    </w:div>
    <w:div w:id="1462653902">
      <w:bodyDiv w:val="1"/>
      <w:marLeft w:val="0"/>
      <w:marRight w:val="0"/>
      <w:marTop w:val="0"/>
      <w:marBottom w:val="0"/>
      <w:divBdr>
        <w:top w:val="none" w:sz="0" w:space="0" w:color="auto"/>
        <w:left w:val="none" w:sz="0" w:space="0" w:color="auto"/>
        <w:bottom w:val="none" w:sz="0" w:space="0" w:color="auto"/>
        <w:right w:val="none" w:sz="0" w:space="0" w:color="auto"/>
      </w:divBdr>
    </w:div>
    <w:div w:id="1465198905">
      <w:bodyDiv w:val="1"/>
      <w:marLeft w:val="0"/>
      <w:marRight w:val="0"/>
      <w:marTop w:val="0"/>
      <w:marBottom w:val="0"/>
      <w:divBdr>
        <w:top w:val="none" w:sz="0" w:space="0" w:color="auto"/>
        <w:left w:val="none" w:sz="0" w:space="0" w:color="auto"/>
        <w:bottom w:val="none" w:sz="0" w:space="0" w:color="auto"/>
        <w:right w:val="none" w:sz="0" w:space="0" w:color="auto"/>
      </w:divBdr>
    </w:div>
    <w:div w:id="1466120848">
      <w:bodyDiv w:val="1"/>
      <w:marLeft w:val="0"/>
      <w:marRight w:val="0"/>
      <w:marTop w:val="0"/>
      <w:marBottom w:val="0"/>
      <w:divBdr>
        <w:top w:val="none" w:sz="0" w:space="0" w:color="auto"/>
        <w:left w:val="none" w:sz="0" w:space="0" w:color="auto"/>
        <w:bottom w:val="none" w:sz="0" w:space="0" w:color="auto"/>
        <w:right w:val="none" w:sz="0" w:space="0" w:color="auto"/>
      </w:divBdr>
    </w:div>
    <w:div w:id="1466702724">
      <w:bodyDiv w:val="1"/>
      <w:marLeft w:val="0"/>
      <w:marRight w:val="0"/>
      <w:marTop w:val="0"/>
      <w:marBottom w:val="0"/>
      <w:divBdr>
        <w:top w:val="none" w:sz="0" w:space="0" w:color="auto"/>
        <w:left w:val="none" w:sz="0" w:space="0" w:color="auto"/>
        <w:bottom w:val="none" w:sz="0" w:space="0" w:color="auto"/>
        <w:right w:val="none" w:sz="0" w:space="0" w:color="auto"/>
      </w:divBdr>
    </w:div>
    <w:div w:id="1467043485">
      <w:bodyDiv w:val="1"/>
      <w:marLeft w:val="0"/>
      <w:marRight w:val="0"/>
      <w:marTop w:val="0"/>
      <w:marBottom w:val="0"/>
      <w:divBdr>
        <w:top w:val="none" w:sz="0" w:space="0" w:color="auto"/>
        <w:left w:val="none" w:sz="0" w:space="0" w:color="auto"/>
        <w:bottom w:val="none" w:sz="0" w:space="0" w:color="auto"/>
        <w:right w:val="none" w:sz="0" w:space="0" w:color="auto"/>
      </w:divBdr>
    </w:div>
    <w:div w:id="1467315997">
      <w:bodyDiv w:val="1"/>
      <w:marLeft w:val="0"/>
      <w:marRight w:val="0"/>
      <w:marTop w:val="0"/>
      <w:marBottom w:val="0"/>
      <w:divBdr>
        <w:top w:val="none" w:sz="0" w:space="0" w:color="auto"/>
        <w:left w:val="none" w:sz="0" w:space="0" w:color="auto"/>
        <w:bottom w:val="none" w:sz="0" w:space="0" w:color="auto"/>
        <w:right w:val="none" w:sz="0" w:space="0" w:color="auto"/>
      </w:divBdr>
    </w:div>
    <w:div w:id="1467894250">
      <w:bodyDiv w:val="1"/>
      <w:marLeft w:val="0"/>
      <w:marRight w:val="0"/>
      <w:marTop w:val="0"/>
      <w:marBottom w:val="0"/>
      <w:divBdr>
        <w:top w:val="none" w:sz="0" w:space="0" w:color="auto"/>
        <w:left w:val="none" w:sz="0" w:space="0" w:color="auto"/>
        <w:bottom w:val="none" w:sz="0" w:space="0" w:color="auto"/>
        <w:right w:val="none" w:sz="0" w:space="0" w:color="auto"/>
      </w:divBdr>
    </w:div>
    <w:div w:id="1470660366">
      <w:bodyDiv w:val="1"/>
      <w:marLeft w:val="0"/>
      <w:marRight w:val="0"/>
      <w:marTop w:val="0"/>
      <w:marBottom w:val="0"/>
      <w:divBdr>
        <w:top w:val="none" w:sz="0" w:space="0" w:color="auto"/>
        <w:left w:val="none" w:sz="0" w:space="0" w:color="auto"/>
        <w:bottom w:val="none" w:sz="0" w:space="0" w:color="auto"/>
        <w:right w:val="none" w:sz="0" w:space="0" w:color="auto"/>
      </w:divBdr>
    </w:div>
    <w:div w:id="1470978501">
      <w:bodyDiv w:val="1"/>
      <w:marLeft w:val="0"/>
      <w:marRight w:val="0"/>
      <w:marTop w:val="0"/>
      <w:marBottom w:val="0"/>
      <w:divBdr>
        <w:top w:val="none" w:sz="0" w:space="0" w:color="auto"/>
        <w:left w:val="none" w:sz="0" w:space="0" w:color="auto"/>
        <w:bottom w:val="none" w:sz="0" w:space="0" w:color="auto"/>
        <w:right w:val="none" w:sz="0" w:space="0" w:color="auto"/>
      </w:divBdr>
      <w:divsChild>
        <w:div w:id="1646742057">
          <w:marLeft w:val="480"/>
          <w:marRight w:val="0"/>
          <w:marTop w:val="0"/>
          <w:marBottom w:val="0"/>
          <w:divBdr>
            <w:top w:val="none" w:sz="0" w:space="0" w:color="auto"/>
            <w:left w:val="none" w:sz="0" w:space="0" w:color="auto"/>
            <w:bottom w:val="none" w:sz="0" w:space="0" w:color="auto"/>
            <w:right w:val="none" w:sz="0" w:space="0" w:color="auto"/>
          </w:divBdr>
        </w:div>
        <w:div w:id="786587691">
          <w:marLeft w:val="480"/>
          <w:marRight w:val="0"/>
          <w:marTop w:val="0"/>
          <w:marBottom w:val="0"/>
          <w:divBdr>
            <w:top w:val="none" w:sz="0" w:space="0" w:color="auto"/>
            <w:left w:val="none" w:sz="0" w:space="0" w:color="auto"/>
            <w:bottom w:val="none" w:sz="0" w:space="0" w:color="auto"/>
            <w:right w:val="none" w:sz="0" w:space="0" w:color="auto"/>
          </w:divBdr>
        </w:div>
        <w:div w:id="1846431983">
          <w:marLeft w:val="480"/>
          <w:marRight w:val="0"/>
          <w:marTop w:val="0"/>
          <w:marBottom w:val="0"/>
          <w:divBdr>
            <w:top w:val="none" w:sz="0" w:space="0" w:color="auto"/>
            <w:left w:val="none" w:sz="0" w:space="0" w:color="auto"/>
            <w:bottom w:val="none" w:sz="0" w:space="0" w:color="auto"/>
            <w:right w:val="none" w:sz="0" w:space="0" w:color="auto"/>
          </w:divBdr>
        </w:div>
        <w:div w:id="1910921278">
          <w:marLeft w:val="480"/>
          <w:marRight w:val="0"/>
          <w:marTop w:val="0"/>
          <w:marBottom w:val="0"/>
          <w:divBdr>
            <w:top w:val="none" w:sz="0" w:space="0" w:color="auto"/>
            <w:left w:val="none" w:sz="0" w:space="0" w:color="auto"/>
            <w:bottom w:val="none" w:sz="0" w:space="0" w:color="auto"/>
            <w:right w:val="none" w:sz="0" w:space="0" w:color="auto"/>
          </w:divBdr>
        </w:div>
        <w:div w:id="1413352986">
          <w:marLeft w:val="480"/>
          <w:marRight w:val="0"/>
          <w:marTop w:val="0"/>
          <w:marBottom w:val="0"/>
          <w:divBdr>
            <w:top w:val="none" w:sz="0" w:space="0" w:color="auto"/>
            <w:left w:val="none" w:sz="0" w:space="0" w:color="auto"/>
            <w:bottom w:val="none" w:sz="0" w:space="0" w:color="auto"/>
            <w:right w:val="none" w:sz="0" w:space="0" w:color="auto"/>
          </w:divBdr>
        </w:div>
        <w:div w:id="2120908440">
          <w:marLeft w:val="480"/>
          <w:marRight w:val="0"/>
          <w:marTop w:val="0"/>
          <w:marBottom w:val="0"/>
          <w:divBdr>
            <w:top w:val="none" w:sz="0" w:space="0" w:color="auto"/>
            <w:left w:val="none" w:sz="0" w:space="0" w:color="auto"/>
            <w:bottom w:val="none" w:sz="0" w:space="0" w:color="auto"/>
            <w:right w:val="none" w:sz="0" w:space="0" w:color="auto"/>
          </w:divBdr>
        </w:div>
        <w:div w:id="976689554">
          <w:marLeft w:val="480"/>
          <w:marRight w:val="0"/>
          <w:marTop w:val="0"/>
          <w:marBottom w:val="0"/>
          <w:divBdr>
            <w:top w:val="none" w:sz="0" w:space="0" w:color="auto"/>
            <w:left w:val="none" w:sz="0" w:space="0" w:color="auto"/>
            <w:bottom w:val="none" w:sz="0" w:space="0" w:color="auto"/>
            <w:right w:val="none" w:sz="0" w:space="0" w:color="auto"/>
          </w:divBdr>
        </w:div>
        <w:div w:id="155997472">
          <w:marLeft w:val="480"/>
          <w:marRight w:val="0"/>
          <w:marTop w:val="0"/>
          <w:marBottom w:val="0"/>
          <w:divBdr>
            <w:top w:val="none" w:sz="0" w:space="0" w:color="auto"/>
            <w:left w:val="none" w:sz="0" w:space="0" w:color="auto"/>
            <w:bottom w:val="none" w:sz="0" w:space="0" w:color="auto"/>
            <w:right w:val="none" w:sz="0" w:space="0" w:color="auto"/>
          </w:divBdr>
        </w:div>
        <w:div w:id="1082022404">
          <w:marLeft w:val="480"/>
          <w:marRight w:val="0"/>
          <w:marTop w:val="0"/>
          <w:marBottom w:val="0"/>
          <w:divBdr>
            <w:top w:val="none" w:sz="0" w:space="0" w:color="auto"/>
            <w:left w:val="none" w:sz="0" w:space="0" w:color="auto"/>
            <w:bottom w:val="none" w:sz="0" w:space="0" w:color="auto"/>
            <w:right w:val="none" w:sz="0" w:space="0" w:color="auto"/>
          </w:divBdr>
        </w:div>
        <w:div w:id="1578052567">
          <w:marLeft w:val="480"/>
          <w:marRight w:val="0"/>
          <w:marTop w:val="0"/>
          <w:marBottom w:val="0"/>
          <w:divBdr>
            <w:top w:val="none" w:sz="0" w:space="0" w:color="auto"/>
            <w:left w:val="none" w:sz="0" w:space="0" w:color="auto"/>
            <w:bottom w:val="none" w:sz="0" w:space="0" w:color="auto"/>
            <w:right w:val="none" w:sz="0" w:space="0" w:color="auto"/>
          </w:divBdr>
        </w:div>
        <w:div w:id="1522546964">
          <w:marLeft w:val="480"/>
          <w:marRight w:val="0"/>
          <w:marTop w:val="0"/>
          <w:marBottom w:val="0"/>
          <w:divBdr>
            <w:top w:val="none" w:sz="0" w:space="0" w:color="auto"/>
            <w:left w:val="none" w:sz="0" w:space="0" w:color="auto"/>
            <w:bottom w:val="none" w:sz="0" w:space="0" w:color="auto"/>
            <w:right w:val="none" w:sz="0" w:space="0" w:color="auto"/>
          </w:divBdr>
        </w:div>
        <w:div w:id="1285455753">
          <w:marLeft w:val="480"/>
          <w:marRight w:val="0"/>
          <w:marTop w:val="0"/>
          <w:marBottom w:val="0"/>
          <w:divBdr>
            <w:top w:val="none" w:sz="0" w:space="0" w:color="auto"/>
            <w:left w:val="none" w:sz="0" w:space="0" w:color="auto"/>
            <w:bottom w:val="none" w:sz="0" w:space="0" w:color="auto"/>
            <w:right w:val="none" w:sz="0" w:space="0" w:color="auto"/>
          </w:divBdr>
        </w:div>
        <w:div w:id="1610236004">
          <w:marLeft w:val="480"/>
          <w:marRight w:val="0"/>
          <w:marTop w:val="0"/>
          <w:marBottom w:val="0"/>
          <w:divBdr>
            <w:top w:val="none" w:sz="0" w:space="0" w:color="auto"/>
            <w:left w:val="none" w:sz="0" w:space="0" w:color="auto"/>
            <w:bottom w:val="none" w:sz="0" w:space="0" w:color="auto"/>
            <w:right w:val="none" w:sz="0" w:space="0" w:color="auto"/>
          </w:divBdr>
        </w:div>
        <w:div w:id="1314872258">
          <w:marLeft w:val="480"/>
          <w:marRight w:val="0"/>
          <w:marTop w:val="0"/>
          <w:marBottom w:val="0"/>
          <w:divBdr>
            <w:top w:val="none" w:sz="0" w:space="0" w:color="auto"/>
            <w:left w:val="none" w:sz="0" w:space="0" w:color="auto"/>
            <w:bottom w:val="none" w:sz="0" w:space="0" w:color="auto"/>
            <w:right w:val="none" w:sz="0" w:space="0" w:color="auto"/>
          </w:divBdr>
        </w:div>
        <w:div w:id="889801611">
          <w:marLeft w:val="480"/>
          <w:marRight w:val="0"/>
          <w:marTop w:val="0"/>
          <w:marBottom w:val="0"/>
          <w:divBdr>
            <w:top w:val="none" w:sz="0" w:space="0" w:color="auto"/>
            <w:left w:val="none" w:sz="0" w:space="0" w:color="auto"/>
            <w:bottom w:val="none" w:sz="0" w:space="0" w:color="auto"/>
            <w:right w:val="none" w:sz="0" w:space="0" w:color="auto"/>
          </w:divBdr>
        </w:div>
        <w:div w:id="746877652">
          <w:marLeft w:val="480"/>
          <w:marRight w:val="0"/>
          <w:marTop w:val="0"/>
          <w:marBottom w:val="0"/>
          <w:divBdr>
            <w:top w:val="none" w:sz="0" w:space="0" w:color="auto"/>
            <w:left w:val="none" w:sz="0" w:space="0" w:color="auto"/>
            <w:bottom w:val="none" w:sz="0" w:space="0" w:color="auto"/>
            <w:right w:val="none" w:sz="0" w:space="0" w:color="auto"/>
          </w:divBdr>
        </w:div>
        <w:div w:id="1798257822">
          <w:marLeft w:val="480"/>
          <w:marRight w:val="0"/>
          <w:marTop w:val="0"/>
          <w:marBottom w:val="0"/>
          <w:divBdr>
            <w:top w:val="none" w:sz="0" w:space="0" w:color="auto"/>
            <w:left w:val="none" w:sz="0" w:space="0" w:color="auto"/>
            <w:bottom w:val="none" w:sz="0" w:space="0" w:color="auto"/>
            <w:right w:val="none" w:sz="0" w:space="0" w:color="auto"/>
          </w:divBdr>
        </w:div>
        <w:div w:id="23214623">
          <w:marLeft w:val="480"/>
          <w:marRight w:val="0"/>
          <w:marTop w:val="0"/>
          <w:marBottom w:val="0"/>
          <w:divBdr>
            <w:top w:val="none" w:sz="0" w:space="0" w:color="auto"/>
            <w:left w:val="none" w:sz="0" w:space="0" w:color="auto"/>
            <w:bottom w:val="none" w:sz="0" w:space="0" w:color="auto"/>
            <w:right w:val="none" w:sz="0" w:space="0" w:color="auto"/>
          </w:divBdr>
        </w:div>
        <w:div w:id="1615864420">
          <w:marLeft w:val="480"/>
          <w:marRight w:val="0"/>
          <w:marTop w:val="0"/>
          <w:marBottom w:val="0"/>
          <w:divBdr>
            <w:top w:val="none" w:sz="0" w:space="0" w:color="auto"/>
            <w:left w:val="none" w:sz="0" w:space="0" w:color="auto"/>
            <w:bottom w:val="none" w:sz="0" w:space="0" w:color="auto"/>
            <w:right w:val="none" w:sz="0" w:space="0" w:color="auto"/>
          </w:divBdr>
        </w:div>
        <w:div w:id="1605069997">
          <w:marLeft w:val="480"/>
          <w:marRight w:val="0"/>
          <w:marTop w:val="0"/>
          <w:marBottom w:val="0"/>
          <w:divBdr>
            <w:top w:val="none" w:sz="0" w:space="0" w:color="auto"/>
            <w:left w:val="none" w:sz="0" w:space="0" w:color="auto"/>
            <w:bottom w:val="none" w:sz="0" w:space="0" w:color="auto"/>
            <w:right w:val="none" w:sz="0" w:space="0" w:color="auto"/>
          </w:divBdr>
        </w:div>
        <w:div w:id="1176656998">
          <w:marLeft w:val="480"/>
          <w:marRight w:val="0"/>
          <w:marTop w:val="0"/>
          <w:marBottom w:val="0"/>
          <w:divBdr>
            <w:top w:val="none" w:sz="0" w:space="0" w:color="auto"/>
            <w:left w:val="none" w:sz="0" w:space="0" w:color="auto"/>
            <w:bottom w:val="none" w:sz="0" w:space="0" w:color="auto"/>
            <w:right w:val="none" w:sz="0" w:space="0" w:color="auto"/>
          </w:divBdr>
        </w:div>
        <w:div w:id="1546521816">
          <w:marLeft w:val="480"/>
          <w:marRight w:val="0"/>
          <w:marTop w:val="0"/>
          <w:marBottom w:val="0"/>
          <w:divBdr>
            <w:top w:val="none" w:sz="0" w:space="0" w:color="auto"/>
            <w:left w:val="none" w:sz="0" w:space="0" w:color="auto"/>
            <w:bottom w:val="none" w:sz="0" w:space="0" w:color="auto"/>
            <w:right w:val="none" w:sz="0" w:space="0" w:color="auto"/>
          </w:divBdr>
        </w:div>
        <w:div w:id="918635410">
          <w:marLeft w:val="480"/>
          <w:marRight w:val="0"/>
          <w:marTop w:val="0"/>
          <w:marBottom w:val="0"/>
          <w:divBdr>
            <w:top w:val="none" w:sz="0" w:space="0" w:color="auto"/>
            <w:left w:val="none" w:sz="0" w:space="0" w:color="auto"/>
            <w:bottom w:val="none" w:sz="0" w:space="0" w:color="auto"/>
            <w:right w:val="none" w:sz="0" w:space="0" w:color="auto"/>
          </w:divBdr>
        </w:div>
        <w:div w:id="1431897778">
          <w:marLeft w:val="480"/>
          <w:marRight w:val="0"/>
          <w:marTop w:val="0"/>
          <w:marBottom w:val="0"/>
          <w:divBdr>
            <w:top w:val="none" w:sz="0" w:space="0" w:color="auto"/>
            <w:left w:val="none" w:sz="0" w:space="0" w:color="auto"/>
            <w:bottom w:val="none" w:sz="0" w:space="0" w:color="auto"/>
            <w:right w:val="none" w:sz="0" w:space="0" w:color="auto"/>
          </w:divBdr>
        </w:div>
        <w:div w:id="1498034587">
          <w:marLeft w:val="480"/>
          <w:marRight w:val="0"/>
          <w:marTop w:val="0"/>
          <w:marBottom w:val="0"/>
          <w:divBdr>
            <w:top w:val="none" w:sz="0" w:space="0" w:color="auto"/>
            <w:left w:val="none" w:sz="0" w:space="0" w:color="auto"/>
            <w:bottom w:val="none" w:sz="0" w:space="0" w:color="auto"/>
            <w:right w:val="none" w:sz="0" w:space="0" w:color="auto"/>
          </w:divBdr>
        </w:div>
        <w:div w:id="663900543">
          <w:marLeft w:val="480"/>
          <w:marRight w:val="0"/>
          <w:marTop w:val="0"/>
          <w:marBottom w:val="0"/>
          <w:divBdr>
            <w:top w:val="none" w:sz="0" w:space="0" w:color="auto"/>
            <w:left w:val="none" w:sz="0" w:space="0" w:color="auto"/>
            <w:bottom w:val="none" w:sz="0" w:space="0" w:color="auto"/>
            <w:right w:val="none" w:sz="0" w:space="0" w:color="auto"/>
          </w:divBdr>
        </w:div>
        <w:div w:id="498233681">
          <w:marLeft w:val="480"/>
          <w:marRight w:val="0"/>
          <w:marTop w:val="0"/>
          <w:marBottom w:val="0"/>
          <w:divBdr>
            <w:top w:val="none" w:sz="0" w:space="0" w:color="auto"/>
            <w:left w:val="none" w:sz="0" w:space="0" w:color="auto"/>
            <w:bottom w:val="none" w:sz="0" w:space="0" w:color="auto"/>
            <w:right w:val="none" w:sz="0" w:space="0" w:color="auto"/>
          </w:divBdr>
        </w:div>
        <w:div w:id="1606812969">
          <w:marLeft w:val="480"/>
          <w:marRight w:val="0"/>
          <w:marTop w:val="0"/>
          <w:marBottom w:val="0"/>
          <w:divBdr>
            <w:top w:val="none" w:sz="0" w:space="0" w:color="auto"/>
            <w:left w:val="none" w:sz="0" w:space="0" w:color="auto"/>
            <w:bottom w:val="none" w:sz="0" w:space="0" w:color="auto"/>
            <w:right w:val="none" w:sz="0" w:space="0" w:color="auto"/>
          </w:divBdr>
        </w:div>
        <w:div w:id="1983999901">
          <w:marLeft w:val="480"/>
          <w:marRight w:val="0"/>
          <w:marTop w:val="0"/>
          <w:marBottom w:val="0"/>
          <w:divBdr>
            <w:top w:val="none" w:sz="0" w:space="0" w:color="auto"/>
            <w:left w:val="none" w:sz="0" w:space="0" w:color="auto"/>
            <w:bottom w:val="none" w:sz="0" w:space="0" w:color="auto"/>
            <w:right w:val="none" w:sz="0" w:space="0" w:color="auto"/>
          </w:divBdr>
        </w:div>
        <w:div w:id="1901019590">
          <w:marLeft w:val="480"/>
          <w:marRight w:val="0"/>
          <w:marTop w:val="0"/>
          <w:marBottom w:val="0"/>
          <w:divBdr>
            <w:top w:val="none" w:sz="0" w:space="0" w:color="auto"/>
            <w:left w:val="none" w:sz="0" w:space="0" w:color="auto"/>
            <w:bottom w:val="none" w:sz="0" w:space="0" w:color="auto"/>
            <w:right w:val="none" w:sz="0" w:space="0" w:color="auto"/>
          </w:divBdr>
        </w:div>
        <w:div w:id="1925187344">
          <w:marLeft w:val="480"/>
          <w:marRight w:val="0"/>
          <w:marTop w:val="0"/>
          <w:marBottom w:val="0"/>
          <w:divBdr>
            <w:top w:val="none" w:sz="0" w:space="0" w:color="auto"/>
            <w:left w:val="none" w:sz="0" w:space="0" w:color="auto"/>
            <w:bottom w:val="none" w:sz="0" w:space="0" w:color="auto"/>
            <w:right w:val="none" w:sz="0" w:space="0" w:color="auto"/>
          </w:divBdr>
        </w:div>
        <w:div w:id="2129814488">
          <w:marLeft w:val="480"/>
          <w:marRight w:val="0"/>
          <w:marTop w:val="0"/>
          <w:marBottom w:val="0"/>
          <w:divBdr>
            <w:top w:val="none" w:sz="0" w:space="0" w:color="auto"/>
            <w:left w:val="none" w:sz="0" w:space="0" w:color="auto"/>
            <w:bottom w:val="none" w:sz="0" w:space="0" w:color="auto"/>
            <w:right w:val="none" w:sz="0" w:space="0" w:color="auto"/>
          </w:divBdr>
        </w:div>
        <w:div w:id="1984500994">
          <w:marLeft w:val="480"/>
          <w:marRight w:val="0"/>
          <w:marTop w:val="0"/>
          <w:marBottom w:val="0"/>
          <w:divBdr>
            <w:top w:val="none" w:sz="0" w:space="0" w:color="auto"/>
            <w:left w:val="none" w:sz="0" w:space="0" w:color="auto"/>
            <w:bottom w:val="none" w:sz="0" w:space="0" w:color="auto"/>
            <w:right w:val="none" w:sz="0" w:space="0" w:color="auto"/>
          </w:divBdr>
        </w:div>
        <w:div w:id="204803913">
          <w:marLeft w:val="480"/>
          <w:marRight w:val="0"/>
          <w:marTop w:val="0"/>
          <w:marBottom w:val="0"/>
          <w:divBdr>
            <w:top w:val="none" w:sz="0" w:space="0" w:color="auto"/>
            <w:left w:val="none" w:sz="0" w:space="0" w:color="auto"/>
            <w:bottom w:val="none" w:sz="0" w:space="0" w:color="auto"/>
            <w:right w:val="none" w:sz="0" w:space="0" w:color="auto"/>
          </w:divBdr>
        </w:div>
        <w:div w:id="2081781889">
          <w:marLeft w:val="480"/>
          <w:marRight w:val="0"/>
          <w:marTop w:val="0"/>
          <w:marBottom w:val="0"/>
          <w:divBdr>
            <w:top w:val="none" w:sz="0" w:space="0" w:color="auto"/>
            <w:left w:val="none" w:sz="0" w:space="0" w:color="auto"/>
            <w:bottom w:val="none" w:sz="0" w:space="0" w:color="auto"/>
            <w:right w:val="none" w:sz="0" w:space="0" w:color="auto"/>
          </w:divBdr>
        </w:div>
        <w:div w:id="358092841">
          <w:marLeft w:val="480"/>
          <w:marRight w:val="0"/>
          <w:marTop w:val="0"/>
          <w:marBottom w:val="0"/>
          <w:divBdr>
            <w:top w:val="none" w:sz="0" w:space="0" w:color="auto"/>
            <w:left w:val="none" w:sz="0" w:space="0" w:color="auto"/>
            <w:bottom w:val="none" w:sz="0" w:space="0" w:color="auto"/>
            <w:right w:val="none" w:sz="0" w:space="0" w:color="auto"/>
          </w:divBdr>
        </w:div>
        <w:div w:id="277369671">
          <w:marLeft w:val="480"/>
          <w:marRight w:val="0"/>
          <w:marTop w:val="0"/>
          <w:marBottom w:val="0"/>
          <w:divBdr>
            <w:top w:val="none" w:sz="0" w:space="0" w:color="auto"/>
            <w:left w:val="none" w:sz="0" w:space="0" w:color="auto"/>
            <w:bottom w:val="none" w:sz="0" w:space="0" w:color="auto"/>
            <w:right w:val="none" w:sz="0" w:space="0" w:color="auto"/>
          </w:divBdr>
        </w:div>
        <w:div w:id="2050760429">
          <w:marLeft w:val="480"/>
          <w:marRight w:val="0"/>
          <w:marTop w:val="0"/>
          <w:marBottom w:val="0"/>
          <w:divBdr>
            <w:top w:val="none" w:sz="0" w:space="0" w:color="auto"/>
            <w:left w:val="none" w:sz="0" w:space="0" w:color="auto"/>
            <w:bottom w:val="none" w:sz="0" w:space="0" w:color="auto"/>
            <w:right w:val="none" w:sz="0" w:space="0" w:color="auto"/>
          </w:divBdr>
        </w:div>
        <w:div w:id="1879394308">
          <w:marLeft w:val="480"/>
          <w:marRight w:val="0"/>
          <w:marTop w:val="0"/>
          <w:marBottom w:val="0"/>
          <w:divBdr>
            <w:top w:val="none" w:sz="0" w:space="0" w:color="auto"/>
            <w:left w:val="none" w:sz="0" w:space="0" w:color="auto"/>
            <w:bottom w:val="none" w:sz="0" w:space="0" w:color="auto"/>
            <w:right w:val="none" w:sz="0" w:space="0" w:color="auto"/>
          </w:divBdr>
        </w:div>
        <w:div w:id="1725910831">
          <w:marLeft w:val="480"/>
          <w:marRight w:val="0"/>
          <w:marTop w:val="0"/>
          <w:marBottom w:val="0"/>
          <w:divBdr>
            <w:top w:val="none" w:sz="0" w:space="0" w:color="auto"/>
            <w:left w:val="none" w:sz="0" w:space="0" w:color="auto"/>
            <w:bottom w:val="none" w:sz="0" w:space="0" w:color="auto"/>
            <w:right w:val="none" w:sz="0" w:space="0" w:color="auto"/>
          </w:divBdr>
        </w:div>
        <w:div w:id="1599095361">
          <w:marLeft w:val="480"/>
          <w:marRight w:val="0"/>
          <w:marTop w:val="0"/>
          <w:marBottom w:val="0"/>
          <w:divBdr>
            <w:top w:val="none" w:sz="0" w:space="0" w:color="auto"/>
            <w:left w:val="none" w:sz="0" w:space="0" w:color="auto"/>
            <w:bottom w:val="none" w:sz="0" w:space="0" w:color="auto"/>
            <w:right w:val="none" w:sz="0" w:space="0" w:color="auto"/>
          </w:divBdr>
        </w:div>
        <w:div w:id="1145705085">
          <w:marLeft w:val="480"/>
          <w:marRight w:val="0"/>
          <w:marTop w:val="0"/>
          <w:marBottom w:val="0"/>
          <w:divBdr>
            <w:top w:val="none" w:sz="0" w:space="0" w:color="auto"/>
            <w:left w:val="none" w:sz="0" w:space="0" w:color="auto"/>
            <w:bottom w:val="none" w:sz="0" w:space="0" w:color="auto"/>
            <w:right w:val="none" w:sz="0" w:space="0" w:color="auto"/>
          </w:divBdr>
        </w:div>
      </w:divsChild>
    </w:div>
    <w:div w:id="1471164909">
      <w:bodyDiv w:val="1"/>
      <w:marLeft w:val="0"/>
      <w:marRight w:val="0"/>
      <w:marTop w:val="0"/>
      <w:marBottom w:val="0"/>
      <w:divBdr>
        <w:top w:val="none" w:sz="0" w:space="0" w:color="auto"/>
        <w:left w:val="none" w:sz="0" w:space="0" w:color="auto"/>
        <w:bottom w:val="none" w:sz="0" w:space="0" w:color="auto"/>
        <w:right w:val="none" w:sz="0" w:space="0" w:color="auto"/>
      </w:divBdr>
    </w:div>
    <w:div w:id="1471165264">
      <w:bodyDiv w:val="1"/>
      <w:marLeft w:val="0"/>
      <w:marRight w:val="0"/>
      <w:marTop w:val="0"/>
      <w:marBottom w:val="0"/>
      <w:divBdr>
        <w:top w:val="none" w:sz="0" w:space="0" w:color="auto"/>
        <w:left w:val="none" w:sz="0" w:space="0" w:color="auto"/>
        <w:bottom w:val="none" w:sz="0" w:space="0" w:color="auto"/>
        <w:right w:val="none" w:sz="0" w:space="0" w:color="auto"/>
      </w:divBdr>
    </w:div>
    <w:div w:id="1471173141">
      <w:bodyDiv w:val="1"/>
      <w:marLeft w:val="0"/>
      <w:marRight w:val="0"/>
      <w:marTop w:val="0"/>
      <w:marBottom w:val="0"/>
      <w:divBdr>
        <w:top w:val="none" w:sz="0" w:space="0" w:color="auto"/>
        <w:left w:val="none" w:sz="0" w:space="0" w:color="auto"/>
        <w:bottom w:val="none" w:sz="0" w:space="0" w:color="auto"/>
        <w:right w:val="none" w:sz="0" w:space="0" w:color="auto"/>
      </w:divBdr>
    </w:div>
    <w:div w:id="1471438398">
      <w:bodyDiv w:val="1"/>
      <w:marLeft w:val="0"/>
      <w:marRight w:val="0"/>
      <w:marTop w:val="0"/>
      <w:marBottom w:val="0"/>
      <w:divBdr>
        <w:top w:val="none" w:sz="0" w:space="0" w:color="auto"/>
        <w:left w:val="none" w:sz="0" w:space="0" w:color="auto"/>
        <w:bottom w:val="none" w:sz="0" w:space="0" w:color="auto"/>
        <w:right w:val="none" w:sz="0" w:space="0" w:color="auto"/>
      </w:divBdr>
    </w:div>
    <w:div w:id="1471555264">
      <w:bodyDiv w:val="1"/>
      <w:marLeft w:val="0"/>
      <w:marRight w:val="0"/>
      <w:marTop w:val="0"/>
      <w:marBottom w:val="0"/>
      <w:divBdr>
        <w:top w:val="none" w:sz="0" w:space="0" w:color="auto"/>
        <w:left w:val="none" w:sz="0" w:space="0" w:color="auto"/>
        <w:bottom w:val="none" w:sz="0" w:space="0" w:color="auto"/>
        <w:right w:val="none" w:sz="0" w:space="0" w:color="auto"/>
      </w:divBdr>
    </w:div>
    <w:div w:id="1472745000">
      <w:bodyDiv w:val="1"/>
      <w:marLeft w:val="0"/>
      <w:marRight w:val="0"/>
      <w:marTop w:val="0"/>
      <w:marBottom w:val="0"/>
      <w:divBdr>
        <w:top w:val="none" w:sz="0" w:space="0" w:color="auto"/>
        <w:left w:val="none" w:sz="0" w:space="0" w:color="auto"/>
        <w:bottom w:val="none" w:sz="0" w:space="0" w:color="auto"/>
        <w:right w:val="none" w:sz="0" w:space="0" w:color="auto"/>
      </w:divBdr>
    </w:div>
    <w:div w:id="1473448082">
      <w:bodyDiv w:val="1"/>
      <w:marLeft w:val="0"/>
      <w:marRight w:val="0"/>
      <w:marTop w:val="0"/>
      <w:marBottom w:val="0"/>
      <w:divBdr>
        <w:top w:val="none" w:sz="0" w:space="0" w:color="auto"/>
        <w:left w:val="none" w:sz="0" w:space="0" w:color="auto"/>
        <w:bottom w:val="none" w:sz="0" w:space="0" w:color="auto"/>
        <w:right w:val="none" w:sz="0" w:space="0" w:color="auto"/>
      </w:divBdr>
    </w:div>
    <w:div w:id="1473669947">
      <w:bodyDiv w:val="1"/>
      <w:marLeft w:val="0"/>
      <w:marRight w:val="0"/>
      <w:marTop w:val="0"/>
      <w:marBottom w:val="0"/>
      <w:divBdr>
        <w:top w:val="none" w:sz="0" w:space="0" w:color="auto"/>
        <w:left w:val="none" w:sz="0" w:space="0" w:color="auto"/>
        <w:bottom w:val="none" w:sz="0" w:space="0" w:color="auto"/>
        <w:right w:val="none" w:sz="0" w:space="0" w:color="auto"/>
      </w:divBdr>
    </w:div>
    <w:div w:id="1473795273">
      <w:bodyDiv w:val="1"/>
      <w:marLeft w:val="0"/>
      <w:marRight w:val="0"/>
      <w:marTop w:val="0"/>
      <w:marBottom w:val="0"/>
      <w:divBdr>
        <w:top w:val="none" w:sz="0" w:space="0" w:color="auto"/>
        <w:left w:val="none" w:sz="0" w:space="0" w:color="auto"/>
        <w:bottom w:val="none" w:sz="0" w:space="0" w:color="auto"/>
        <w:right w:val="none" w:sz="0" w:space="0" w:color="auto"/>
      </w:divBdr>
    </w:div>
    <w:div w:id="1474327208">
      <w:bodyDiv w:val="1"/>
      <w:marLeft w:val="0"/>
      <w:marRight w:val="0"/>
      <w:marTop w:val="0"/>
      <w:marBottom w:val="0"/>
      <w:divBdr>
        <w:top w:val="none" w:sz="0" w:space="0" w:color="auto"/>
        <w:left w:val="none" w:sz="0" w:space="0" w:color="auto"/>
        <w:bottom w:val="none" w:sz="0" w:space="0" w:color="auto"/>
        <w:right w:val="none" w:sz="0" w:space="0" w:color="auto"/>
      </w:divBdr>
    </w:div>
    <w:div w:id="1474522523">
      <w:bodyDiv w:val="1"/>
      <w:marLeft w:val="0"/>
      <w:marRight w:val="0"/>
      <w:marTop w:val="0"/>
      <w:marBottom w:val="0"/>
      <w:divBdr>
        <w:top w:val="none" w:sz="0" w:space="0" w:color="auto"/>
        <w:left w:val="none" w:sz="0" w:space="0" w:color="auto"/>
        <w:bottom w:val="none" w:sz="0" w:space="0" w:color="auto"/>
        <w:right w:val="none" w:sz="0" w:space="0" w:color="auto"/>
      </w:divBdr>
    </w:div>
    <w:div w:id="1474911305">
      <w:bodyDiv w:val="1"/>
      <w:marLeft w:val="0"/>
      <w:marRight w:val="0"/>
      <w:marTop w:val="0"/>
      <w:marBottom w:val="0"/>
      <w:divBdr>
        <w:top w:val="none" w:sz="0" w:space="0" w:color="auto"/>
        <w:left w:val="none" w:sz="0" w:space="0" w:color="auto"/>
        <w:bottom w:val="none" w:sz="0" w:space="0" w:color="auto"/>
        <w:right w:val="none" w:sz="0" w:space="0" w:color="auto"/>
      </w:divBdr>
    </w:div>
    <w:div w:id="1475609477">
      <w:bodyDiv w:val="1"/>
      <w:marLeft w:val="0"/>
      <w:marRight w:val="0"/>
      <w:marTop w:val="0"/>
      <w:marBottom w:val="0"/>
      <w:divBdr>
        <w:top w:val="none" w:sz="0" w:space="0" w:color="auto"/>
        <w:left w:val="none" w:sz="0" w:space="0" w:color="auto"/>
        <w:bottom w:val="none" w:sz="0" w:space="0" w:color="auto"/>
        <w:right w:val="none" w:sz="0" w:space="0" w:color="auto"/>
      </w:divBdr>
    </w:div>
    <w:div w:id="1475682311">
      <w:bodyDiv w:val="1"/>
      <w:marLeft w:val="0"/>
      <w:marRight w:val="0"/>
      <w:marTop w:val="0"/>
      <w:marBottom w:val="0"/>
      <w:divBdr>
        <w:top w:val="none" w:sz="0" w:space="0" w:color="auto"/>
        <w:left w:val="none" w:sz="0" w:space="0" w:color="auto"/>
        <w:bottom w:val="none" w:sz="0" w:space="0" w:color="auto"/>
        <w:right w:val="none" w:sz="0" w:space="0" w:color="auto"/>
      </w:divBdr>
    </w:div>
    <w:div w:id="1476025429">
      <w:bodyDiv w:val="1"/>
      <w:marLeft w:val="0"/>
      <w:marRight w:val="0"/>
      <w:marTop w:val="0"/>
      <w:marBottom w:val="0"/>
      <w:divBdr>
        <w:top w:val="none" w:sz="0" w:space="0" w:color="auto"/>
        <w:left w:val="none" w:sz="0" w:space="0" w:color="auto"/>
        <w:bottom w:val="none" w:sz="0" w:space="0" w:color="auto"/>
        <w:right w:val="none" w:sz="0" w:space="0" w:color="auto"/>
      </w:divBdr>
    </w:div>
    <w:div w:id="1476794693">
      <w:bodyDiv w:val="1"/>
      <w:marLeft w:val="0"/>
      <w:marRight w:val="0"/>
      <w:marTop w:val="0"/>
      <w:marBottom w:val="0"/>
      <w:divBdr>
        <w:top w:val="none" w:sz="0" w:space="0" w:color="auto"/>
        <w:left w:val="none" w:sz="0" w:space="0" w:color="auto"/>
        <w:bottom w:val="none" w:sz="0" w:space="0" w:color="auto"/>
        <w:right w:val="none" w:sz="0" w:space="0" w:color="auto"/>
      </w:divBdr>
    </w:div>
    <w:div w:id="1477138297">
      <w:bodyDiv w:val="1"/>
      <w:marLeft w:val="0"/>
      <w:marRight w:val="0"/>
      <w:marTop w:val="0"/>
      <w:marBottom w:val="0"/>
      <w:divBdr>
        <w:top w:val="none" w:sz="0" w:space="0" w:color="auto"/>
        <w:left w:val="none" w:sz="0" w:space="0" w:color="auto"/>
        <w:bottom w:val="none" w:sz="0" w:space="0" w:color="auto"/>
        <w:right w:val="none" w:sz="0" w:space="0" w:color="auto"/>
      </w:divBdr>
    </w:div>
    <w:div w:id="1477646454">
      <w:bodyDiv w:val="1"/>
      <w:marLeft w:val="0"/>
      <w:marRight w:val="0"/>
      <w:marTop w:val="0"/>
      <w:marBottom w:val="0"/>
      <w:divBdr>
        <w:top w:val="none" w:sz="0" w:space="0" w:color="auto"/>
        <w:left w:val="none" w:sz="0" w:space="0" w:color="auto"/>
        <w:bottom w:val="none" w:sz="0" w:space="0" w:color="auto"/>
        <w:right w:val="none" w:sz="0" w:space="0" w:color="auto"/>
      </w:divBdr>
    </w:div>
    <w:div w:id="1478496280">
      <w:bodyDiv w:val="1"/>
      <w:marLeft w:val="0"/>
      <w:marRight w:val="0"/>
      <w:marTop w:val="0"/>
      <w:marBottom w:val="0"/>
      <w:divBdr>
        <w:top w:val="none" w:sz="0" w:space="0" w:color="auto"/>
        <w:left w:val="none" w:sz="0" w:space="0" w:color="auto"/>
        <w:bottom w:val="none" w:sz="0" w:space="0" w:color="auto"/>
        <w:right w:val="none" w:sz="0" w:space="0" w:color="auto"/>
      </w:divBdr>
    </w:div>
    <w:div w:id="1478499950">
      <w:bodyDiv w:val="1"/>
      <w:marLeft w:val="0"/>
      <w:marRight w:val="0"/>
      <w:marTop w:val="0"/>
      <w:marBottom w:val="0"/>
      <w:divBdr>
        <w:top w:val="none" w:sz="0" w:space="0" w:color="auto"/>
        <w:left w:val="none" w:sz="0" w:space="0" w:color="auto"/>
        <w:bottom w:val="none" w:sz="0" w:space="0" w:color="auto"/>
        <w:right w:val="none" w:sz="0" w:space="0" w:color="auto"/>
      </w:divBdr>
    </w:div>
    <w:div w:id="1479031300">
      <w:bodyDiv w:val="1"/>
      <w:marLeft w:val="0"/>
      <w:marRight w:val="0"/>
      <w:marTop w:val="0"/>
      <w:marBottom w:val="0"/>
      <w:divBdr>
        <w:top w:val="none" w:sz="0" w:space="0" w:color="auto"/>
        <w:left w:val="none" w:sz="0" w:space="0" w:color="auto"/>
        <w:bottom w:val="none" w:sz="0" w:space="0" w:color="auto"/>
        <w:right w:val="none" w:sz="0" w:space="0" w:color="auto"/>
      </w:divBdr>
    </w:div>
    <w:div w:id="1479371944">
      <w:bodyDiv w:val="1"/>
      <w:marLeft w:val="0"/>
      <w:marRight w:val="0"/>
      <w:marTop w:val="0"/>
      <w:marBottom w:val="0"/>
      <w:divBdr>
        <w:top w:val="none" w:sz="0" w:space="0" w:color="auto"/>
        <w:left w:val="none" w:sz="0" w:space="0" w:color="auto"/>
        <w:bottom w:val="none" w:sz="0" w:space="0" w:color="auto"/>
        <w:right w:val="none" w:sz="0" w:space="0" w:color="auto"/>
      </w:divBdr>
    </w:div>
    <w:div w:id="1480879445">
      <w:bodyDiv w:val="1"/>
      <w:marLeft w:val="0"/>
      <w:marRight w:val="0"/>
      <w:marTop w:val="0"/>
      <w:marBottom w:val="0"/>
      <w:divBdr>
        <w:top w:val="none" w:sz="0" w:space="0" w:color="auto"/>
        <w:left w:val="none" w:sz="0" w:space="0" w:color="auto"/>
        <w:bottom w:val="none" w:sz="0" w:space="0" w:color="auto"/>
        <w:right w:val="none" w:sz="0" w:space="0" w:color="auto"/>
      </w:divBdr>
    </w:div>
    <w:div w:id="1481072203">
      <w:bodyDiv w:val="1"/>
      <w:marLeft w:val="0"/>
      <w:marRight w:val="0"/>
      <w:marTop w:val="0"/>
      <w:marBottom w:val="0"/>
      <w:divBdr>
        <w:top w:val="none" w:sz="0" w:space="0" w:color="auto"/>
        <w:left w:val="none" w:sz="0" w:space="0" w:color="auto"/>
        <w:bottom w:val="none" w:sz="0" w:space="0" w:color="auto"/>
        <w:right w:val="none" w:sz="0" w:space="0" w:color="auto"/>
      </w:divBdr>
    </w:div>
    <w:div w:id="1482112077">
      <w:bodyDiv w:val="1"/>
      <w:marLeft w:val="0"/>
      <w:marRight w:val="0"/>
      <w:marTop w:val="0"/>
      <w:marBottom w:val="0"/>
      <w:divBdr>
        <w:top w:val="none" w:sz="0" w:space="0" w:color="auto"/>
        <w:left w:val="none" w:sz="0" w:space="0" w:color="auto"/>
        <w:bottom w:val="none" w:sz="0" w:space="0" w:color="auto"/>
        <w:right w:val="none" w:sz="0" w:space="0" w:color="auto"/>
      </w:divBdr>
    </w:div>
    <w:div w:id="1484617024">
      <w:bodyDiv w:val="1"/>
      <w:marLeft w:val="0"/>
      <w:marRight w:val="0"/>
      <w:marTop w:val="0"/>
      <w:marBottom w:val="0"/>
      <w:divBdr>
        <w:top w:val="none" w:sz="0" w:space="0" w:color="auto"/>
        <w:left w:val="none" w:sz="0" w:space="0" w:color="auto"/>
        <w:bottom w:val="none" w:sz="0" w:space="0" w:color="auto"/>
        <w:right w:val="none" w:sz="0" w:space="0" w:color="auto"/>
      </w:divBdr>
    </w:div>
    <w:div w:id="1484665275">
      <w:bodyDiv w:val="1"/>
      <w:marLeft w:val="0"/>
      <w:marRight w:val="0"/>
      <w:marTop w:val="0"/>
      <w:marBottom w:val="0"/>
      <w:divBdr>
        <w:top w:val="none" w:sz="0" w:space="0" w:color="auto"/>
        <w:left w:val="none" w:sz="0" w:space="0" w:color="auto"/>
        <w:bottom w:val="none" w:sz="0" w:space="0" w:color="auto"/>
        <w:right w:val="none" w:sz="0" w:space="0" w:color="auto"/>
      </w:divBdr>
      <w:divsChild>
        <w:div w:id="298149137">
          <w:marLeft w:val="480"/>
          <w:marRight w:val="0"/>
          <w:marTop w:val="0"/>
          <w:marBottom w:val="0"/>
          <w:divBdr>
            <w:top w:val="none" w:sz="0" w:space="0" w:color="auto"/>
            <w:left w:val="none" w:sz="0" w:space="0" w:color="auto"/>
            <w:bottom w:val="none" w:sz="0" w:space="0" w:color="auto"/>
            <w:right w:val="none" w:sz="0" w:space="0" w:color="auto"/>
          </w:divBdr>
        </w:div>
        <w:div w:id="1523976402">
          <w:marLeft w:val="480"/>
          <w:marRight w:val="0"/>
          <w:marTop w:val="0"/>
          <w:marBottom w:val="0"/>
          <w:divBdr>
            <w:top w:val="none" w:sz="0" w:space="0" w:color="auto"/>
            <w:left w:val="none" w:sz="0" w:space="0" w:color="auto"/>
            <w:bottom w:val="none" w:sz="0" w:space="0" w:color="auto"/>
            <w:right w:val="none" w:sz="0" w:space="0" w:color="auto"/>
          </w:divBdr>
        </w:div>
        <w:div w:id="1510758354">
          <w:marLeft w:val="480"/>
          <w:marRight w:val="0"/>
          <w:marTop w:val="0"/>
          <w:marBottom w:val="0"/>
          <w:divBdr>
            <w:top w:val="none" w:sz="0" w:space="0" w:color="auto"/>
            <w:left w:val="none" w:sz="0" w:space="0" w:color="auto"/>
            <w:bottom w:val="none" w:sz="0" w:space="0" w:color="auto"/>
            <w:right w:val="none" w:sz="0" w:space="0" w:color="auto"/>
          </w:divBdr>
        </w:div>
        <w:div w:id="1155872784">
          <w:marLeft w:val="480"/>
          <w:marRight w:val="0"/>
          <w:marTop w:val="0"/>
          <w:marBottom w:val="0"/>
          <w:divBdr>
            <w:top w:val="none" w:sz="0" w:space="0" w:color="auto"/>
            <w:left w:val="none" w:sz="0" w:space="0" w:color="auto"/>
            <w:bottom w:val="none" w:sz="0" w:space="0" w:color="auto"/>
            <w:right w:val="none" w:sz="0" w:space="0" w:color="auto"/>
          </w:divBdr>
        </w:div>
        <w:div w:id="1181435054">
          <w:marLeft w:val="480"/>
          <w:marRight w:val="0"/>
          <w:marTop w:val="0"/>
          <w:marBottom w:val="0"/>
          <w:divBdr>
            <w:top w:val="none" w:sz="0" w:space="0" w:color="auto"/>
            <w:left w:val="none" w:sz="0" w:space="0" w:color="auto"/>
            <w:bottom w:val="none" w:sz="0" w:space="0" w:color="auto"/>
            <w:right w:val="none" w:sz="0" w:space="0" w:color="auto"/>
          </w:divBdr>
        </w:div>
        <w:div w:id="1715502511">
          <w:marLeft w:val="480"/>
          <w:marRight w:val="0"/>
          <w:marTop w:val="0"/>
          <w:marBottom w:val="0"/>
          <w:divBdr>
            <w:top w:val="none" w:sz="0" w:space="0" w:color="auto"/>
            <w:left w:val="none" w:sz="0" w:space="0" w:color="auto"/>
            <w:bottom w:val="none" w:sz="0" w:space="0" w:color="auto"/>
            <w:right w:val="none" w:sz="0" w:space="0" w:color="auto"/>
          </w:divBdr>
        </w:div>
        <w:div w:id="1024209141">
          <w:marLeft w:val="480"/>
          <w:marRight w:val="0"/>
          <w:marTop w:val="0"/>
          <w:marBottom w:val="0"/>
          <w:divBdr>
            <w:top w:val="none" w:sz="0" w:space="0" w:color="auto"/>
            <w:left w:val="none" w:sz="0" w:space="0" w:color="auto"/>
            <w:bottom w:val="none" w:sz="0" w:space="0" w:color="auto"/>
            <w:right w:val="none" w:sz="0" w:space="0" w:color="auto"/>
          </w:divBdr>
        </w:div>
        <w:div w:id="928929387">
          <w:marLeft w:val="480"/>
          <w:marRight w:val="0"/>
          <w:marTop w:val="0"/>
          <w:marBottom w:val="0"/>
          <w:divBdr>
            <w:top w:val="none" w:sz="0" w:space="0" w:color="auto"/>
            <w:left w:val="none" w:sz="0" w:space="0" w:color="auto"/>
            <w:bottom w:val="none" w:sz="0" w:space="0" w:color="auto"/>
            <w:right w:val="none" w:sz="0" w:space="0" w:color="auto"/>
          </w:divBdr>
        </w:div>
        <w:div w:id="2068530976">
          <w:marLeft w:val="480"/>
          <w:marRight w:val="0"/>
          <w:marTop w:val="0"/>
          <w:marBottom w:val="0"/>
          <w:divBdr>
            <w:top w:val="none" w:sz="0" w:space="0" w:color="auto"/>
            <w:left w:val="none" w:sz="0" w:space="0" w:color="auto"/>
            <w:bottom w:val="none" w:sz="0" w:space="0" w:color="auto"/>
            <w:right w:val="none" w:sz="0" w:space="0" w:color="auto"/>
          </w:divBdr>
        </w:div>
        <w:div w:id="689645584">
          <w:marLeft w:val="480"/>
          <w:marRight w:val="0"/>
          <w:marTop w:val="0"/>
          <w:marBottom w:val="0"/>
          <w:divBdr>
            <w:top w:val="none" w:sz="0" w:space="0" w:color="auto"/>
            <w:left w:val="none" w:sz="0" w:space="0" w:color="auto"/>
            <w:bottom w:val="none" w:sz="0" w:space="0" w:color="auto"/>
            <w:right w:val="none" w:sz="0" w:space="0" w:color="auto"/>
          </w:divBdr>
        </w:div>
        <w:div w:id="263072425">
          <w:marLeft w:val="480"/>
          <w:marRight w:val="0"/>
          <w:marTop w:val="0"/>
          <w:marBottom w:val="0"/>
          <w:divBdr>
            <w:top w:val="none" w:sz="0" w:space="0" w:color="auto"/>
            <w:left w:val="none" w:sz="0" w:space="0" w:color="auto"/>
            <w:bottom w:val="none" w:sz="0" w:space="0" w:color="auto"/>
            <w:right w:val="none" w:sz="0" w:space="0" w:color="auto"/>
          </w:divBdr>
        </w:div>
        <w:div w:id="863058845">
          <w:marLeft w:val="480"/>
          <w:marRight w:val="0"/>
          <w:marTop w:val="0"/>
          <w:marBottom w:val="0"/>
          <w:divBdr>
            <w:top w:val="none" w:sz="0" w:space="0" w:color="auto"/>
            <w:left w:val="none" w:sz="0" w:space="0" w:color="auto"/>
            <w:bottom w:val="none" w:sz="0" w:space="0" w:color="auto"/>
            <w:right w:val="none" w:sz="0" w:space="0" w:color="auto"/>
          </w:divBdr>
        </w:div>
        <w:div w:id="519440606">
          <w:marLeft w:val="480"/>
          <w:marRight w:val="0"/>
          <w:marTop w:val="0"/>
          <w:marBottom w:val="0"/>
          <w:divBdr>
            <w:top w:val="none" w:sz="0" w:space="0" w:color="auto"/>
            <w:left w:val="none" w:sz="0" w:space="0" w:color="auto"/>
            <w:bottom w:val="none" w:sz="0" w:space="0" w:color="auto"/>
            <w:right w:val="none" w:sz="0" w:space="0" w:color="auto"/>
          </w:divBdr>
        </w:div>
        <w:div w:id="699471742">
          <w:marLeft w:val="480"/>
          <w:marRight w:val="0"/>
          <w:marTop w:val="0"/>
          <w:marBottom w:val="0"/>
          <w:divBdr>
            <w:top w:val="none" w:sz="0" w:space="0" w:color="auto"/>
            <w:left w:val="none" w:sz="0" w:space="0" w:color="auto"/>
            <w:bottom w:val="none" w:sz="0" w:space="0" w:color="auto"/>
            <w:right w:val="none" w:sz="0" w:space="0" w:color="auto"/>
          </w:divBdr>
        </w:div>
        <w:div w:id="1433352290">
          <w:marLeft w:val="480"/>
          <w:marRight w:val="0"/>
          <w:marTop w:val="0"/>
          <w:marBottom w:val="0"/>
          <w:divBdr>
            <w:top w:val="none" w:sz="0" w:space="0" w:color="auto"/>
            <w:left w:val="none" w:sz="0" w:space="0" w:color="auto"/>
            <w:bottom w:val="none" w:sz="0" w:space="0" w:color="auto"/>
            <w:right w:val="none" w:sz="0" w:space="0" w:color="auto"/>
          </w:divBdr>
        </w:div>
        <w:div w:id="260837237">
          <w:marLeft w:val="480"/>
          <w:marRight w:val="0"/>
          <w:marTop w:val="0"/>
          <w:marBottom w:val="0"/>
          <w:divBdr>
            <w:top w:val="none" w:sz="0" w:space="0" w:color="auto"/>
            <w:left w:val="none" w:sz="0" w:space="0" w:color="auto"/>
            <w:bottom w:val="none" w:sz="0" w:space="0" w:color="auto"/>
            <w:right w:val="none" w:sz="0" w:space="0" w:color="auto"/>
          </w:divBdr>
        </w:div>
        <w:div w:id="160509947">
          <w:marLeft w:val="480"/>
          <w:marRight w:val="0"/>
          <w:marTop w:val="0"/>
          <w:marBottom w:val="0"/>
          <w:divBdr>
            <w:top w:val="none" w:sz="0" w:space="0" w:color="auto"/>
            <w:left w:val="none" w:sz="0" w:space="0" w:color="auto"/>
            <w:bottom w:val="none" w:sz="0" w:space="0" w:color="auto"/>
            <w:right w:val="none" w:sz="0" w:space="0" w:color="auto"/>
          </w:divBdr>
        </w:div>
        <w:div w:id="1159922333">
          <w:marLeft w:val="480"/>
          <w:marRight w:val="0"/>
          <w:marTop w:val="0"/>
          <w:marBottom w:val="0"/>
          <w:divBdr>
            <w:top w:val="none" w:sz="0" w:space="0" w:color="auto"/>
            <w:left w:val="none" w:sz="0" w:space="0" w:color="auto"/>
            <w:bottom w:val="none" w:sz="0" w:space="0" w:color="auto"/>
            <w:right w:val="none" w:sz="0" w:space="0" w:color="auto"/>
          </w:divBdr>
        </w:div>
        <w:div w:id="1428192113">
          <w:marLeft w:val="480"/>
          <w:marRight w:val="0"/>
          <w:marTop w:val="0"/>
          <w:marBottom w:val="0"/>
          <w:divBdr>
            <w:top w:val="none" w:sz="0" w:space="0" w:color="auto"/>
            <w:left w:val="none" w:sz="0" w:space="0" w:color="auto"/>
            <w:bottom w:val="none" w:sz="0" w:space="0" w:color="auto"/>
            <w:right w:val="none" w:sz="0" w:space="0" w:color="auto"/>
          </w:divBdr>
        </w:div>
        <w:div w:id="1445493084">
          <w:marLeft w:val="480"/>
          <w:marRight w:val="0"/>
          <w:marTop w:val="0"/>
          <w:marBottom w:val="0"/>
          <w:divBdr>
            <w:top w:val="none" w:sz="0" w:space="0" w:color="auto"/>
            <w:left w:val="none" w:sz="0" w:space="0" w:color="auto"/>
            <w:bottom w:val="none" w:sz="0" w:space="0" w:color="auto"/>
            <w:right w:val="none" w:sz="0" w:space="0" w:color="auto"/>
          </w:divBdr>
        </w:div>
        <w:div w:id="1671985047">
          <w:marLeft w:val="480"/>
          <w:marRight w:val="0"/>
          <w:marTop w:val="0"/>
          <w:marBottom w:val="0"/>
          <w:divBdr>
            <w:top w:val="none" w:sz="0" w:space="0" w:color="auto"/>
            <w:left w:val="none" w:sz="0" w:space="0" w:color="auto"/>
            <w:bottom w:val="none" w:sz="0" w:space="0" w:color="auto"/>
            <w:right w:val="none" w:sz="0" w:space="0" w:color="auto"/>
          </w:divBdr>
        </w:div>
        <w:div w:id="2011760252">
          <w:marLeft w:val="480"/>
          <w:marRight w:val="0"/>
          <w:marTop w:val="0"/>
          <w:marBottom w:val="0"/>
          <w:divBdr>
            <w:top w:val="none" w:sz="0" w:space="0" w:color="auto"/>
            <w:left w:val="none" w:sz="0" w:space="0" w:color="auto"/>
            <w:bottom w:val="none" w:sz="0" w:space="0" w:color="auto"/>
            <w:right w:val="none" w:sz="0" w:space="0" w:color="auto"/>
          </w:divBdr>
        </w:div>
        <w:div w:id="1590114251">
          <w:marLeft w:val="480"/>
          <w:marRight w:val="0"/>
          <w:marTop w:val="0"/>
          <w:marBottom w:val="0"/>
          <w:divBdr>
            <w:top w:val="none" w:sz="0" w:space="0" w:color="auto"/>
            <w:left w:val="none" w:sz="0" w:space="0" w:color="auto"/>
            <w:bottom w:val="none" w:sz="0" w:space="0" w:color="auto"/>
            <w:right w:val="none" w:sz="0" w:space="0" w:color="auto"/>
          </w:divBdr>
        </w:div>
        <w:div w:id="126550752">
          <w:marLeft w:val="480"/>
          <w:marRight w:val="0"/>
          <w:marTop w:val="0"/>
          <w:marBottom w:val="0"/>
          <w:divBdr>
            <w:top w:val="none" w:sz="0" w:space="0" w:color="auto"/>
            <w:left w:val="none" w:sz="0" w:space="0" w:color="auto"/>
            <w:bottom w:val="none" w:sz="0" w:space="0" w:color="auto"/>
            <w:right w:val="none" w:sz="0" w:space="0" w:color="auto"/>
          </w:divBdr>
        </w:div>
        <w:div w:id="1428193042">
          <w:marLeft w:val="480"/>
          <w:marRight w:val="0"/>
          <w:marTop w:val="0"/>
          <w:marBottom w:val="0"/>
          <w:divBdr>
            <w:top w:val="none" w:sz="0" w:space="0" w:color="auto"/>
            <w:left w:val="none" w:sz="0" w:space="0" w:color="auto"/>
            <w:bottom w:val="none" w:sz="0" w:space="0" w:color="auto"/>
            <w:right w:val="none" w:sz="0" w:space="0" w:color="auto"/>
          </w:divBdr>
        </w:div>
        <w:div w:id="97877768">
          <w:marLeft w:val="480"/>
          <w:marRight w:val="0"/>
          <w:marTop w:val="0"/>
          <w:marBottom w:val="0"/>
          <w:divBdr>
            <w:top w:val="none" w:sz="0" w:space="0" w:color="auto"/>
            <w:left w:val="none" w:sz="0" w:space="0" w:color="auto"/>
            <w:bottom w:val="none" w:sz="0" w:space="0" w:color="auto"/>
            <w:right w:val="none" w:sz="0" w:space="0" w:color="auto"/>
          </w:divBdr>
        </w:div>
        <w:div w:id="2051804211">
          <w:marLeft w:val="480"/>
          <w:marRight w:val="0"/>
          <w:marTop w:val="0"/>
          <w:marBottom w:val="0"/>
          <w:divBdr>
            <w:top w:val="none" w:sz="0" w:space="0" w:color="auto"/>
            <w:left w:val="none" w:sz="0" w:space="0" w:color="auto"/>
            <w:bottom w:val="none" w:sz="0" w:space="0" w:color="auto"/>
            <w:right w:val="none" w:sz="0" w:space="0" w:color="auto"/>
          </w:divBdr>
        </w:div>
        <w:div w:id="2098476970">
          <w:marLeft w:val="480"/>
          <w:marRight w:val="0"/>
          <w:marTop w:val="0"/>
          <w:marBottom w:val="0"/>
          <w:divBdr>
            <w:top w:val="none" w:sz="0" w:space="0" w:color="auto"/>
            <w:left w:val="none" w:sz="0" w:space="0" w:color="auto"/>
            <w:bottom w:val="none" w:sz="0" w:space="0" w:color="auto"/>
            <w:right w:val="none" w:sz="0" w:space="0" w:color="auto"/>
          </w:divBdr>
        </w:div>
        <w:div w:id="476999037">
          <w:marLeft w:val="480"/>
          <w:marRight w:val="0"/>
          <w:marTop w:val="0"/>
          <w:marBottom w:val="0"/>
          <w:divBdr>
            <w:top w:val="none" w:sz="0" w:space="0" w:color="auto"/>
            <w:left w:val="none" w:sz="0" w:space="0" w:color="auto"/>
            <w:bottom w:val="none" w:sz="0" w:space="0" w:color="auto"/>
            <w:right w:val="none" w:sz="0" w:space="0" w:color="auto"/>
          </w:divBdr>
        </w:div>
        <w:div w:id="1876968039">
          <w:marLeft w:val="480"/>
          <w:marRight w:val="0"/>
          <w:marTop w:val="0"/>
          <w:marBottom w:val="0"/>
          <w:divBdr>
            <w:top w:val="none" w:sz="0" w:space="0" w:color="auto"/>
            <w:left w:val="none" w:sz="0" w:space="0" w:color="auto"/>
            <w:bottom w:val="none" w:sz="0" w:space="0" w:color="auto"/>
            <w:right w:val="none" w:sz="0" w:space="0" w:color="auto"/>
          </w:divBdr>
        </w:div>
        <w:div w:id="328749955">
          <w:marLeft w:val="480"/>
          <w:marRight w:val="0"/>
          <w:marTop w:val="0"/>
          <w:marBottom w:val="0"/>
          <w:divBdr>
            <w:top w:val="none" w:sz="0" w:space="0" w:color="auto"/>
            <w:left w:val="none" w:sz="0" w:space="0" w:color="auto"/>
            <w:bottom w:val="none" w:sz="0" w:space="0" w:color="auto"/>
            <w:right w:val="none" w:sz="0" w:space="0" w:color="auto"/>
          </w:divBdr>
        </w:div>
        <w:div w:id="1573933171">
          <w:marLeft w:val="480"/>
          <w:marRight w:val="0"/>
          <w:marTop w:val="0"/>
          <w:marBottom w:val="0"/>
          <w:divBdr>
            <w:top w:val="none" w:sz="0" w:space="0" w:color="auto"/>
            <w:left w:val="none" w:sz="0" w:space="0" w:color="auto"/>
            <w:bottom w:val="none" w:sz="0" w:space="0" w:color="auto"/>
            <w:right w:val="none" w:sz="0" w:space="0" w:color="auto"/>
          </w:divBdr>
        </w:div>
        <w:div w:id="1970234658">
          <w:marLeft w:val="480"/>
          <w:marRight w:val="0"/>
          <w:marTop w:val="0"/>
          <w:marBottom w:val="0"/>
          <w:divBdr>
            <w:top w:val="none" w:sz="0" w:space="0" w:color="auto"/>
            <w:left w:val="none" w:sz="0" w:space="0" w:color="auto"/>
            <w:bottom w:val="none" w:sz="0" w:space="0" w:color="auto"/>
            <w:right w:val="none" w:sz="0" w:space="0" w:color="auto"/>
          </w:divBdr>
        </w:div>
        <w:div w:id="2085100273">
          <w:marLeft w:val="480"/>
          <w:marRight w:val="0"/>
          <w:marTop w:val="0"/>
          <w:marBottom w:val="0"/>
          <w:divBdr>
            <w:top w:val="none" w:sz="0" w:space="0" w:color="auto"/>
            <w:left w:val="none" w:sz="0" w:space="0" w:color="auto"/>
            <w:bottom w:val="none" w:sz="0" w:space="0" w:color="auto"/>
            <w:right w:val="none" w:sz="0" w:space="0" w:color="auto"/>
          </w:divBdr>
        </w:div>
        <w:div w:id="538250716">
          <w:marLeft w:val="480"/>
          <w:marRight w:val="0"/>
          <w:marTop w:val="0"/>
          <w:marBottom w:val="0"/>
          <w:divBdr>
            <w:top w:val="none" w:sz="0" w:space="0" w:color="auto"/>
            <w:left w:val="none" w:sz="0" w:space="0" w:color="auto"/>
            <w:bottom w:val="none" w:sz="0" w:space="0" w:color="auto"/>
            <w:right w:val="none" w:sz="0" w:space="0" w:color="auto"/>
          </w:divBdr>
        </w:div>
        <w:div w:id="750472741">
          <w:marLeft w:val="480"/>
          <w:marRight w:val="0"/>
          <w:marTop w:val="0"/>
          <w:marBottom w:val="0"/>
          <w:divBdr>
            <w:top w:val="none" w:sz="0" w:space="0" w:color="auto"/>
            <w:left w:val="none" w:sz="0" w:space="0" w:color="auto"/>
            <w:bottom w:val="none" w:sz="0" w:space="0" w:color="auto"/>
            <w:right w:val="none" w:sz="0" w:space="0" w:color="auto"/>
          </w:divBdr>
        </w:div>
        <w:div w:id="45183168">
          <w:marLeft w:val="480"/>
          <w:marRight w:val="0"/>
          <w:marTop w:val="0"/>
          <w:marBottom w:val="0"/>
          <w:divBdr>
            <w:top w:val="none" w:sz="0" w:space="0" w:color="auto"/>
            <w:left w:val="none" w:sz="0" w:space="0" w:color="auto"/>
            <w:bottom w:val="none" w:sz="0" w:space="0" w:color="auto"/>
            <w:right w:val="none" w:sz="0" w:space="0" w:color="auto"/>
          </w:divBdr>
        </w:div>
        <w:div w:id="600794583">
          <w:marLeft w:val="480"/>
          <w:marRight w:val="0"/>
          <w:marTop w:val="0"/>
          <w:marBottom w:val="0"/>
          <w:divBdr>
            <w:top w:val="none" w:sz="0" w:space="0" w:color="auto"/>
            <w:left w:val="none" w:sz="0" w:space="0" w:color="auto"/>
            <w:bottom w:val="none" w:sz="0" w:space="0" w:color="auto"/>
            <w:right w:val="none" w:sz="0" w:space="0" w:color="auto"/>
          </w:divBdr>
        </w:div>
        <w:div w:id="136074634">
          <w:marLeft w:val="480"/>
          <w:marRight w:val="0"/>
          <w:marTop w:val="0"/>
          <w:marBottom w:val="0"/>
          <w:divBdr>
            <w:top w:val="none" w:sz="0" w:space="0" w:color="auto"/>
            <w:left w:val="none" w:sz="0" w:space="0" w:color="auto"/>
            <w:bottom w:val="none" w:sz="0" w:space="0" w:color="auto"/>
            <w:right w:val="none" w:sz="0" w:space="0" w:color="auto"/>
          </w:divBdr>
        </w:div>
        <w:div w:id="757023337">
          <w:marLeft w:val="480"/>
          <w:marRight w:val="0"/>
          <w:marTop w:val="0"/>
          <w:marBottom w:val="0"/>
          <w:divBdr>
            <w:top w:val="none" w:sz="0" w:space="0" w:color="auto"/>
            <w:left w:val="none" w:sz="0" w:space="0" w:color="auto"/>
            <w:bottom w:val="none" w:sz="0" w:space="0" w:color="auto"/>
            <w:right w:val="none" w:sz="0" w:space="0" w:color="auto"/>
          </w:divBdr>
        </w:div>
      </w:divsChild>
    </w:div>
    <w:div w:id="1485657499">
      <w:bodyDiv w:val="1"/>
      <w:marLeft w:val="0"/>
      <w:marRight w:val="0"/>
      <w:marTop w:val="0"/>
      <w:marBottom w:val="0"/>
      <w:divBdr>
        <w:top w:val="none" w:sz="0" w:space="0" w:color="auto"/>
        <w:left w:val="none" w:sz="0" w:space="0" w:color="auto"/>
        <w:bottom w:val="none" w:sz="0" w:space="0" w:color="auto"/>
        <w:right w:val="none" w:sz="0" w:space="0" w:color="auto"/>
      </w:divBdr>
    </w:div>
    <w:div w:id="1486966366">
      <w:bodyDiv w:val="1"/>
      <w:marLeft w:val="0"/>
      <w:marRight w:val="0"/>
      <w:marTop w:val="0"/>
      <w:marBottom w:val="0"/>
      <w:divBdr>
        <w:top w:val="none" w:sz="0" w:space="0" w:color="auto"/>
        <w:left w:val="none" w:sz="0" w:space="0" w:color="auto"/>
        <w:bottom w:val="none" w:sz="0" w:space="0" w:color="auto"/>
        <w:right w:val="none" w:sz="0" w:space="0" w:color="auto"/>
      </w:divBdr>
    </w:div>
    <w:div w:id="1487361187">
      <w:bodyDiv w:val="1"/>
      <w:marLeft w:val="0"/>
      <w:marRight w:val="0"/>
      <w:marTop w:val="0"/>
      <w:marBottom w:val="0"/>
      <w:divBdr>
        <w:top w:val="none" w:sz="0" w:space="0" w:color="auto"/>
        <w:left w:val="none" w:sz="0" w:space="0" w:color="auto"/>
        <w:bottom w:val="none" w:sz="0" w:space="0" w:color="auto"/>
        <w:right w:val="none" w:sz="0" w:space="0" w:color="auto"/>
      </w:divBdr>
    </w:div>
    <w:div w:id="1487433749">
      <w:bodyDiv w:val="1"/>
      <w:marLeft w:val="0"/>
      <w:marRight w:val="0"/>
      <w:marTop w:val="0"/>
      <w:marBottom w:val="0"/>
      <w:divBdr>
        <w:top w:val="none" w:sz="0" w:space="0" w:color="auto"/>
        <w:left w:val="none" w:sz="0" w:space="0" w:color="auto"/>
        <w:bottom w:val="none" w:sz="0" w:space="0" w:color="auto"/>
        <w:right w:val="none" w:sz="0" w:space="0" w:color="auto"/>
      </w:divBdr>
    </w:div>
    <w:div w:id="1487743667">
      <w:bodyDiv w:val="1"/>
      <w:marLeft w:val="0"/>
      <w:marRight w:val="0"/>
      <w:marTop w:val="0"/>
      <w:marBottom w:val="0"/>
      <w:divBdr>
        <w:top w:val="none" w:sz="0" w:space="0" w:color="auto"/>
        <w:left w:val="none" w:sz="0" w:space="0" w:color="auto"/>
        <w:bottom w:val="none" w:sz="0" w:space="0" w:color="auto"/>
        <w:right w:val="none" w:sz="0" w:space="0" w:color="auto"/>
      </w:divBdr>
    </w:div>
    <w:div w:id="1488091859">
      <w:bodyDiv w:val="1"/>
      <w:marLeft w:val="0"/>
      <w:marRight w:val="0"/>
      <w:marTop w:val="0"/>
      <w:marBottom w:val="0"/>
      <w:divBdr>
        <w:top w:val="none" w:sz="0" w:space="0" w:color="auto"/>
        <w:left w:val="none" w:sz="0" w:space="0" w:color="auto"/>
        <w:bottom w:val="none" w:sz="0" w:space="0" w:color="auto"/>
        <w:right w:val="none" w:sz="0" w:space="0" w:color="auto"/>
      </w:divBdr>
    </w:div>
    <w:div w:id="1488865708">
      <w:bodyDiv w:val="1"/>
      <w:marLeft w:val="0"/>
      <w:marRight w:val="0"/>
      <w:marTop w:val="0"/>
      <w:marBottom w:val="0"/>
      <w:divBdr>
        <w:top w:val="none" w:sz="0" w:space="0" w:color="auto"/>
        <w:left w:val="none" w:sz="0" w:space="0" w:color="auto"/>
        <w:bottom w:val="none" w:sz="0" w:space="0" w:color="auto"/>
        <w:right w:val="none" w:sz="0" w:space="0" w:color="auto"/>
      </w:divBdr>
    </w:div>
    <w:div w:id="1489051593">
      <w:bodyDiv w:val="1"/>
      <w:marLeft w:val="0"/>
      <w:marRight w:val="0"/>
      <w:marTop w:val="0"/>
      <w:marBottom w:val="0"/>
      <w:divBdr>
        <w:top w:val="none" w:sz="0" w:space="0" w:color="auto"/>
        <w:left w:val="none" w:sz="0" w:space="0" w:color="auto"/>
        <w:bottom w:val="none" w:sz="0" w:space="0" w:color="auto"/>
        <w:right w:val="none" w:sz="0" w:space="0" w:color="auto"/>
      </w:divBdr>
    </w:div>
    <w:div w:id="1489588049">
      <w:bodyDiv w:val="1"/>
      <w:marLeft w:val="0"/>
      <w:marRight w:val="0"/>
      <w:marTop w:val="0"/>
      <w:marBottom w:val="0"/>
      <w:divBdr>
        <w:top w:val="none" w:sz="0" w:space="0" w:color="auto"/>
        <w:left w:val="none" w:sz="0" w:space="0" w:color="auto"/>
        <w:bottom w:val="none" w:sz="0" w:space="0" w:color="auto"/>
        <w:right w:val="none" w:sz="0" w:space="0" w:color="auto"/>
      </w:divBdr>
    </w:div>
    <w:div w:id="1489860043">
      <w:bodyDiv w:val="1"/>
      <w:marLeft w:val="0"/>
      <w:marRight w:val="0"/>
      <w:marTop w:val="0"/>
      <w:marBottom w:val="0"/>
      <w:divBdr>
        <w:top w:val="none" w:sz="0" w:space="0" w:color="auto"/>
        <w:left w:val="none" w:sz="0" w:space="0" w:color="auto"/>
        <w:bottom w:val="none" w:sz="0" w:space="0" w:color="auto"/>
        <w:right w:val="none" w:sz="0" w:space="0" w:color="auto"/>
      </w:divBdr>
      <w:divsChild>
        <w:div w:id="1819954300">
          <w:marLeft w:val="480"/>
          <w:marRight w:val="0"/>
          <w:marTop w:val="0"/>
          <w:marBottom w:val="0"/>
          <w:divBdr>
            <w:top w:val="none" w:sz="0" w:space="0" w:color="auto"/>
            <w:left w:val="none" w:sz="0" w:space="0" w:color="auto"/>
            <w:bottom w:val="none" w:sz="0" w:space="0" w:color="auto"/>
            <w:right w:val="none" w:sz="0" w:space="0" w:color="auto"/>
          </w:divBdr>
        </w:div>
        <w:div w:id="1525361860">
          <w:marLeft w:val="480"/>
          <w:marRight w:val="0"/>
          <w:marTop w:val="0"/>
          <w:marBottom w:val="0"/>
          <w:divBdr>
            <w:top w:val="none" w:sz="0" w:space="0" w:color="auto"/>
            <w:left w:val="none" w:sz="0" w:space="0" w:color="auto"/>
            <w:bottom w:val="none" w:sz="0" w:space="0" w:color="auto"/>
            <w:right w:val="none" w:sz="0" w:space="0" w:color="auto"/>
          </w:divBdr>
        </w:div>
        <w:div w:id="1901214198">
          <w:marLeft w:val="480"/>
          <w:marRight w:val="0"/>
          <w:marTop w:val="0"/>
          <w:marBottom w:val="0"/>
          <w:divBdr>
            <w:top w:val="none" w:sz="0" w:space="0" w:color="auto"/>
            <w:left w:val="none" w:sz="0" w:space="0" w:color="auto"/>
            <w:bottom w:val="none" w:sz="0" w:space="0" w:color="auto"/>
            <w:right w:val="none" w:sz="0" w:space="0" w:color="auto"/>
          </w:divBdr>
        </w:div>
        <w:div w:id="472455799">
          <w:marLeft w:val="480"/>
          <w:marRight w:val="0"/>
          <w:marTop w:val="0"/>
          <w:marBottom w:val="0"/>
          <w:divBdr>
            <w:top w:val="none" w:sz="0" w:space="0" w:color="auto"/>
            <w:left w:val="none" w:sz="0" w:space="0" w:color="auto"/>
            <w:bottom w:val="none" w:sz="0" w:space="0" w:color="auto"/>
            <w:right w:val="none" w:sz="0" w:space="0" w:color="auto"/>
          </w:divBdr>
        </w:div>
        <w:div w:id="1627737650">
          <w:marLeft w:val="480"/>
          <w:marRight w:val="0"/>
          <w:marTop w:val="0"/>
          <w:marBottom w:val="0"/>
          <w:divBdr>
            <w:top w:val="none" w:sz="0" w:space="0" w:color="auto"/>
            <w:left w:val="none" w:sz="0" w:space="0" w:color="auto"/>
            <w:bottom w:val="none" w:sz="0" w:space="0" w:color="auto"/>
            <w:right w:val="none" w:sz="0" w:space="0" w:color="auto"/>
          </w:divBdr>
        </w:div>
        <w:div w:id="2132935092">
          <w:marLeft w:val="480"/>
          <w:marRight w:val="0"/>
          <w:marTop w:val="0"/>
          <w:marBottom w:val="0"/>
          <w:divBdr>
            <w:top w:val="none" w:sz="0" w:space="0" w:color="auto"/>
            <w:left w:val="none" w:sz="0" w:space="0" w:color="auto"/>
            <w:bottom w:val="none" w:sz="0" w:space="0" w:color="auto"/>
            <w:right w:val="none" w:sz="0" w:space="0" w:color="auto"/>
          </w:divBdr>
        </w:div>
        <w:div w:id="1731883568">
          <w:marLeft w:val="480"/>
          <w:marRight w:val="0"/>
          <w:marTop w:val="0"/>
          <w:marBottom w:val="0"/>
          <w:divBdr>
            <w:top w:val="none" w:sz="0" w:space="0" w:color="auto"/>
            <w:left w:val="none" w:sz="0" w:space="0" w:color="auto"/>
            <w:bottom w:val="none" w:sz="0" w:space="0" w:color="auto"/>
            <w:right w:val="none" w:sz="0" w:space="0" w:color="auto"/>
          </w:divBdr>
        </w:div>
        <w:div w:id="1192913505">
          <w:marLeft w:val="480"/>
          <w:marRight w:val="0"/>
          <w:marTop w:val="0"/>
          <w:marBottom w:val="0"/>
          <w:divBdr>
            <w:top w:val="none" w:sz="0" w:space="0" w:color="auto"/>
            <w:left w:val="none" w:sz="0" w:space="0" w:color="auto"/>
            <w:bottom w:val="none" w:sz="0" w:space="0" w:color="auto"/>
            <w:right w:val="none" w:sz="0" w:space="0" w:color="auto"/>
          </w:divBdr>
        </w:div>
        <w:div w:id="603996700">
          <w:marLeft w:val="480"/>
          <w:marRight w:val="0"/>
          <w:marTop w:val="0"/>
          <w:marBottom w:val="0"/>
          <w:divBdr>
            <w:top w:val="none" w:sz="0" w:space="0" w:color="auto"/>
            <w:left w:val="none" w:sz="0" w:space="0" w:color="auto"/>
            <w:bottom w:val="none" w:sz="0" w:space="0" w:color="auto"/>
            <w:right w:val="none" w:sz="0" w:space="0" w:color="auto"/>
          </w:divBdr>
        </w:div>
        <w:div w:id="1396705017">
          <w:marLeft w:val="480"/>
          <w:marRight w:val="0"/>
          <w:marTop w:val="0"/>
          <w:marBottom w:val="0"/>
          <w:divBdr>
            <w:top w:val="none" w:sz="0" w:space="0" w:color="auto"/>
            <w:left w:val="none" w:sz="0" w:space="0" w:color="auto"/>
            <w:bottom w:val="none" w:sz="0" w:space="0" w:color="auto"/>
            <w:right w:val="none" w:sz="0" w:space="0" w:color="auto"/>
          </w:divBdr>
        </w:div>
        <w:div w:id="1991984531">
          <w:marLeft w:val="480"/>
          <w:marRight w:val="0"/>
          <w:marTop w:val="0"/>
          <w:marBottom w:val="0"/>
          <w:divBdr>
            <w:top w:val="none" w:sz="0" w:space="0" w:color="auto"/>
            <w:left w:val="none" w:sz="0" w:space="0" w:color="auto"/>
            <w:bottom w:val="none" w:sz="0" w:space="0" w:color="auto"/>
            <w:right w:val="none" w:sz="0" w:space="0" w:color="auto"/>
          </w:divBdr>
        </w:div>
        <w:div w:id="604728288">
          <w:marLeft w:val="480"/>
          <w:marRight w:val="0"/>
          <w:marTop w:val="0"/>
          <w:marBottom w:val="0"/>
          <w:divBdr>
            <w:top w:val="none" w:sz="0" w:space="0" w:color="auto"/>
            <w:left w:val="none" w:sz="0" w:space="0" w:color="auto"/>
            <w:bottom w:val="none" w:sz="0" w:space="0" w:color="auto"/>
            <w:right w:val="none" w:sz="0" w:space="0" w:color="auto"/>
          </w:divBdr>
        </w:div>
        <w:div w:id="119156875">
          <w:marLeft w:val="480"/>
          <w:marRight w:val="0"/>
          <w:marTop w:val="0"/>
          <w:marBottom w:val="0"/>
          <w:divBdr>
            <w:top w:val="none" w:sz="0" w:space="0" w:color="auto"/>
            <w:left w:val="none" w:sz="0" w:space="0" w:color="auto"/>
            <w:bottom w:val="none" w:sz="0" w:space="0" w:color="auto"/>
            <w:right w:val="none" w:sz="0" w:space="0" w:color="auto"/>
          </w:divBdr>
        </w:div>
        <w:div w:id="1360474372">
          <w:marLeft w:val="480"/>
          <w:marRight w:val="0"/>
          <w:marTop w:val="0"/>
          <w:marBottom w:val="0"/>
          <w:divBdr>
            <w:top w:val="none" w:sz="0" w:space="0" w:color="auto"/>
            <w:left w:val="none" w:sz="0" w:space="0" w:color="auto"/>
            <w:bottom w:val="none" w:sz="0" w:space="0" w:color="auto"/>
            <w:right w:val="none" w:sz="0" w:space="0" w:color="auto"/>
          </w:divBdr>
        </w:div>
        <w:div w:id="147282429">
          <w:marLeft w:val="480"/>
          <w:marRight w:val="0"/>
          <w:marTop w:val="0"/>
          <w:marBottom w:val="0"/>
          <w:divBdr>
            <w:top w:val="none" w:sz="0" w:space="0" w:color="auto"/>
            <w:left w:val="none" w:sz="0" w:space="0" w:color="auto"/>
            <w:bottom w:val="none" w:sz="0" w:space="0" w:color="auto"/>
            <w:right w:val="none" w:sz="0" w:space="0" w:color="auto"/>
          </w:divBdr>
        </w:div>
        <w:div w:id="1815296085">
          <w:marLeft w:val="480"/>
          <w:marRight w:val="0"/>
          <w:marTop w:val="0"/>
          <w:marBottom w:val="0"/>
          <w:divBdr>
            <w:top w:val="none" w:sz="0" w:space="0" w:color="auto"/>
            <w:left w:val="none" w:sz="0" w:space="0" w:color="auto"/>
            <w:bottom w:val="none" w:sz="0" w:space="0" w:color="auto"/>
            <w:right w:val="none" w:sz="0" w:space="0" w:color="auto"/>
          </w:divBdr>
        </w:div>
        <w:div w:id="696203273">
          <w:marLeft w:val="480"/>
          <w:marRight w:val="0"/>
          <w:marTop w:val="0"/>
          <w:marBottom w:val="0"/>
          <w:divBdr>
            <w:top w:val="none" w:sz="0" w:space="0" w:color="auto"/>
            <w:left w:val="none" w:sz="0" w:space="0" w:color="auto"/>
            <w:bottom w:val="none" w:sz="0" w:space="0" w:color="auto"/>
            <w:right w:val="none" w:sz="0" w:space="0" w:color="auto"/>
          </w:divBdr>
        </w:div>
        <w:div w:id="1553538172">
          <w:marLeft w:val="480"/>
          <w:marRight w:val="0"/>
          <w:marTop w:val="0"/>
          <w:marBottom w:val="0"/>
          <w:divBdr>
            <w:top w:val="none" w:sz="0" w:space="0" w:color="auto"/>
            <w:left w:val="none" w:sz="0" w:space="0" w:color="auto"/>
            <w:bottom w:val="none" w:sz="0" w:space="0" w:color="auto"/>
            <w:right w:val="none" w:sz="0" w:space="0" w:color="auto"/>
          </w:divBdr>
        </w:div>
        <w:div w:id="1286041773">
          <w:marLeft w:val="480"/>
          <w:marRight w:val="0"/>
          <w:marTop w:val="0"/>
          <w:marBottom w:val="0"/>
          <w:divBdr>
            <w:top w:val="none" w:sz="0" w:space="0" w:color="auto"/>
            <w:left w:val="none" w:sz="0" w:space="0" w:color="auto"/>
            <w:bottom w:val="none" w:sz="0" w:space="0" w:color="auto"/>
            <w:right w:val="none" w:sz="0" w:space="0" w:color="auto"/>
          </w:divBdr>
        </w:div>
        <w:div w:id="1359742019">
          <w:marLeft w:val="480"/>
          <w:marRight w:val="0"/>
          <w:marTop w:val="0"/>
          <w:marBottom w:val="0"/>
          <w:divBdr>
            <w:top w:val="none" w:sz="0" w:space="0" w:color="auto"/>
            <w:left w:val="none" w:sz="0" w:space="0" w:color="auto"/>
            <w:bottom w:val="none" w:sz="0" w:space="0" w:color="auto"/>
            <w:right w:val="none" w:sz="0" w:space="0" w:color="auto"/>
          </w:divBdr>
        </w:div>
        <w:div w:id="427510647">
          <w:marLeft w:val="480"/>
          <w:marRight w:val="0"/>
          <w:marTop w:val="0"/>
          <w:marBottom w:val="0"/>
          <w:divBdr>
            <w:top w:val="none" w:sz="0" w:space="0" w:color="auto"/>
            <w:left w:val="none" w:sz="0" w:space="0" w:color="auto"/>
            <w:bottom w:val="none" w:sz="0" w:space="0" w:color="auto"/>
            <w:right w:val="none" w:sz="0" w:space="0" w:color="auto"/>
          </w:divBdr>
        </w:div>
        <w:div w:id="1132674324">
          <w:marLeft w:val="480"/>
          <w:marRight w:val="0"/>
          <w:marTop w:val="0"/>
          <w:marBottom w:val="0"/>
          <w:divBdr>
            <w:top w:val="none" w:sz="0" w:space="0" w:color="auto"/>
            <w:left w:val="none" w:sz="0" w:space="0" w:color="auto"/>
            <w:bottom w:val="none" w:sz="0" w:space="0" w:color="auto"/>
            <w:right w:val="none" w:sz="0" w:space="0" w:color="auto"/>
          </w:divBdr>
        </w:div>
        <w:div w:id="1254052586">
          <w:marLeft w:val="480"/>
          <w:marRight w:val="0"/>
          <w:marTop w:val="0"/>
          <w:marBottom w:val="0"/>
          <w:divBdr>
            <w:top w:val="none" w:sz="0" w:space="0" w:color="auto"/>
            <w:left w:val="none" w:sz="0" w:space="0" w:color="auto"/>
            <w:bottom w:val="none" w:sz="0" w:space="0" w:color="auto"/>
            <w:right w:val="none" w:sz="0" w:space="0" w:color="auto"/>
          </w:divBdr>
        </w:div>
        <w:div w:id="118839739">
          <w:marLeft w:val="480"/>
          <w:marRight w:val="0"/>
          <w:marTop w:val="0"/>
          <w:marBottom w:val="0"/>
          <w:divBdr>
            <w:top w:val="none" w:sz="0" w:space="0" w:color="auto"/>
            <w:left w:val="none" w:sz="0" w:space="0" w:color="auto"/>
            <w:bottom w:val="none" w:sz="0" w:space="0" w:color="auto"/>
            <w:right w:val="none" w:sz="0" w:space="0" w:color="auto"/>
          </w:divBdr>
        </w:div>
        <w:div w:id="1958871545">
          <w:marLeft w:val="480"/>
          <w:marRight w:val="0"/>
          <w:marTop w:val="0"/>
          <w:marBottom w:val="0"/>
          <w:divBdr>
            <w:top w:val="none" w:sz="0" w:space="0" w:color="auto"/>
            <w:left w:val="none" w:sz="0" w:space="0" w:color="auto"/>
            <w:bottom w:val="none" w:sz="0" w:space="0" w:color="auto"/>
            <w:right w:val="none" w:sz="0" w:space="0" w:color="auto"/>
          </w:divBdr>
        </w:div>
        <w:div w:id="586312004">
          <w:marLeft w:val="480"/>
          <w:marRight w:val="0"/>
          <w:marTop w:val="0"/>
          <w:marBottom w:val="0"/>
          <w:divBdr>
            <w:top w:val="none" w:sz="0" w:space="0" w:color="auto"/>
            <w:left w:val="none" w:sz="0" w:space="0" w:color="auto"/>
            <w:bottom w:val="none" w:sz="0" w:space="0" w:color="auto"/>
            <w:right w:val="none" w:sz="0" w:space="0" w:color="auto"/>
          </w:divBdr>
        </w:div>
        <w:div w:id="1802065967">
          <w:marLeft w:val="480"/>
          <w:marRight w:val="0"/>
          <w:marTop w:val="0"/>
          <w:marBottom w:val="0"/>
          <w:divBdr>
            <w:top w:val="none" w:sz="0" w:space="0" w:color="auto"/>
            <w:left w:val="none" w:sz="0" w:space="0" w:color="auto"/>
            <w:bottom w:val="none" w:sz="0" w:space="0" w:color="auto"/>
            <w:right w:val="none" w:sz="0" w:space="0" w:color="auto"/>
          </w:divBdr>
        </w:div>
        <w:div w:id="421952710">
          <w:marLeft w:val="480"/>
          <w:marRight w:val="0"/>
          <w:marTop w:val="0"/>
          <w:marBottom w:val="0"/>
          <w:divBdr>
            <w:top w:val="none" w:sz="0" w:space="0" w:color="auto"/>
            <w:left w:val="none" w:sz="0" w:space="0" w:color="auto"/>
            <w:bottom w:val="none" w:sz="0" w:space="0" w:color="auto"/>
            <w:right w:val="none" w:sz="0" w:space="0" w:color="auto"/>
          </w:divBdr>
        </w:div>
        <w:div w:id="1758793351">
          <w:marLeft w:val="480"/>
          <w:marRight w:val="0"/>
          <w:marTop w:val="0"/>
          <w:marBottom w:val="0"/>
          <w:divBdr>
            <w:top w:val="none" w:sz="0" w:space="0" w:color="auto"/>
            <w:left w:val="none" w:sz="0" w:space="0" w:color="auto"/>
            <w:bottom w:val="none" w:sz="0" w:space="0" w:color="auto"/>
            <w:right w:val="none" w:sz="0" w:space="0" w:color="auto"/>
          </w:divBdr>
        </w:div>
        <w:div w:id="1499151681">
          <w:marLeft w:val="480"/>
          <w:marRight w:val="0"/>
          <w:marTop w:val="0"/>
          <w:marBottom w:val="0"/>
          <w:divBdr>
            <w:top w:val="none" w:sz="0" w:space="0" w:color="auto"/>
            <w:left w:val="none" w:sz="0" w:space="0" w:color="auto"/>
            <w:bottom w:val="none" w:sz="0" w:space="0" w:color="auto"/>
            <w:right w:val="none" w:sz="0" w:space="0" w:color="auto"/>
          </w:divBdr>
        </w:div>
        <w:div w:id="311907038">
          <w:marLeft w:val="480"/>
          <w:marRight w:val="0"/>
          <w:marTop w:val="0"/>
          <w:marBottom w:val="0"/>
          <w:divBdr>
            <w:top w:val="none" w:sz="0" w:space="0" w:color="auto"/>
            <w:left w:val="none" w:sz="0" w:space="0" w:color="auto"/>
            <w:bottom w:val="none" w:sz="0" w:space="0" w:color="auto"/>
            <w:right w:val="none" w:sz="0" w:space="0" w:color="auto"/>
          </w:divBdr>
        </w:div>
        <w:div w:id="807086329">
          <w:marLeft w:val="480"/>
          <w:marRight w:val="0"/>
          <w:marTop w:val="0"/>
          <w:marBottom w:val="0"/>
          <w:divBdr>
            <w:top w:val="none" w:sz="0" w:space="0" w:color="auto"/>
            <w:left w:val="none" w:sz="0" w:space="0" w:color="auto"/>
            <w:bottom w:val="none" w:sz="0" w:space="0" w:color="auto"/>
            <w:right w:val="none" w:sz="0" w:space="0" w:color="auto"/>
          </w:divBdr>
        </w:div>
        <w:div w:id="1803111747">
          <w:marLeft w:val="480"/>
          <w:marRight w:val="0"/>
          <w:marTop w:val="0"/>
          <w:marBottom w:val="0"/>
          <w:divBdr>
            <w:top w:val="none" w:sz="0" w:space="0" w:color="auto"/>
            <w:left w:val="none" w:sz="0" w:space="0" w:color="auto"/>
            <w:bottom w:val="none" w:sz="0" w:space="0" w:color="auto"/>
            <w:right w:val="none" w:sz="0" w:space="0" w:color="auto"/>
          </w:divBdr>
        </w:div>
        <w:div w:id="602689040">
          <w:marLeft w:val="480"/>
          <w:marRight w:val="0"/>
          <w:marTop w:val="0"/>
          <w:marBottom w:val="0"/>
          <w:divBdr>
            <w:top w:val="none" w:sz="0" w:space="0" w:color="auto"/>
            <w:left w:val="none" w:sz="0" w:space="0" w:color="auto"/>
            <w:bottom w:val="none" w:sz="0" w:space="0" w:color="auto"/>
            <w:right w:val="none" w:sz="0" w:space="0" w:color="auto"/>
          </w:divBdr>
        </w:div>
        <w:div w:id="1612517936">
          <w:marLeft w:val="480"/>
          <w:marRight w:val="0"/>
          <w:marTop w:val="0"/>
          <w:marBottom w:val="0"/>
          <w:divBdr>
            <w:top w:val="none" w:sz="0" w:space="0" w:color="auto"/>
            <w:left w:val="none" w:sz="0" w:space="0" w:color="auto"/>
            <w:bottom w:val="none" w:sz="0" w:space="0" w:color="auto"/>
            <w:right w:val="none" w:sz="0" w:space="0" w:color="auto"/>
          </w:divBdr>
        </w:div>
        <w:div w:id="1058093521">
          <w:marLeft w:val="480"/>
          <w:marRight w:val="0"/>
          <w:marTop w:val="0"/>
          <w:marBottom w:val="0"/>
          <w:divBdr>
            <w:top w:val="none" w:sz="0" w:space="0" w:color="auto"/>
            <w:left w:val="none" w:sz="0" w:space="0" w:color="auto"/>
            <w:bottom w:val="none" w:sz="0" w:space="0" w:color="auto"/>
            <w:right w:val="none" w:sz="0" w:space="0" w:color="auto"/>
          </w:divBdr>
        </w:div>
        <w:div w:id="595557248">
          <w:marLeft w:val="480"/>
          <w:marRight w:val="0"/>
          <w:marTop w:val="0"/>
          <w:marBottom w:val="0"/>
          <w:divBdr>
            <w:top w:val="none" w:sz="0" w:space="0" w:color="auto"/>
            <w:left w:val="none" w:sz="0" w:space="0" w:color="auto"/>
            <w:bottom w:val="none" w:sz="0" w:space="0" w:color="auto"/>
            <w:right w:val="none" w:sz="0" w:space="0" w:color="auto"/>
          </w:divBdr>
        </w:div>
        <w:div w:id="487595836">
          <w:marLeft w:val="480"/>
          <w:marRight w:val="0"/>
          <w:marTop w:val="0"/>
          <w:marBottom w:val="0"/>
          <w:divBdr>
            <w:top w:val="none" w:sz="0" w:space="0" w:color="auto"/>
            <w:left w:val="none" w:sz="0" w:space="0" w:color="auto"/>
            <w:bottom w:val="none" w:sz="0" w:space="0" w:color="auto"/>
            <w:right w:val="none" w:sz="0" w:space="0" w:color="auto"/>
          </w:divBdr>
        </w:div>
        <w:div w:id="1395087095">
          <w:marLeft w:val="480"/>
          <w:marRight w:val="0"/>
          <w:marTop w:val="0"/>
          <w:marBottom w:val="0"/>
          <w:divBdr>
            <w:top w:val="none" w:sz="0" w:space="0" w:color="auto"/>
            <w:left w:val="none" w:sz="0" w:space="0" w:color="auto"/>
            <w:bottom w:val="none" w:sz="0" w:space="0" w:color="auto"/>
            <w:right w:val="none" w:sz="0" w:space="0" w:color="auto"/>
          </w:divBdr>
        </w:div>
        <w:div w:id="1601907449">
          <w:marLeft w:val="480"/>
          <w:marRight w:val="0"/>
          <w:marTop w:val="0"/>
          <w:marBottom w:val="0"/>
          <w:divBdr>
            <w:top w:val="none" w:sz="0" w:space="0" w:color="auto"/>
            <w:left w:val="none" w:sz="0" w:space="0" w:color="auto"/>
            <w:bottom w:val="none" w:sz="0" w:space="0" w:color="auto"/>
            <w:right w:val="none" w:sz="0" w:space="0" w:color="auto"/>
          </w:divBdr>
        </w:div>
        <w:div w:id="418986699">
          <w:marLeft w:val="480"/>
          <w:marRight w:val="0"/>
          <w:marTop w:val="0"/>
          <w:marBottom w:val="0"/>
          <w:divBdr>
            <w:top w:val="none" w:sz="0" w:space="0" w:color="auto"/>
            <w:left w:val="none" w:sz="0" w:space="0" w:color="auto"/>
            <w:bottom w:val="none" w:sz="0" w:space="0" w:color="auto"/>
            <w:right w:val="none" w:sz="0" w:space="0" w:color="auto"/>
          </w:divBdr>
        </w:div>
        <w:div w:id="253629013">
          <w:marLeft w:val="480"/>
          <w:marRight w:val="0"/>
          <w:marTop w:val="0"/>
          <w:marBottom w:val="0"/>
          <w:divBdr>
            <w:top w:val="none" w:sz="0" w:space="0" w:color="auto"/>
            <w:left w:val="none" w:sz="0" w:space="0" w:color="auto"/>
            <w:bottom w:val="none" w:sz="0" w:space="0" w:color="auto"/>
            <w:right w:val="none" w:sz="0" w:space="0" w:color="auto"/>
          </w:divBdr>
        </w:div>
      </w:divsChild>
    </w:div>
    <w:div w:id="1490945073">
      <w:bodyDiv w:val="1"/>
      <w:marLeft w:val="0"/>
      <w:marRight w:val="0"/>
      <w:marTop w:val="0"/>
      <w:marBottom w:val="0"/>
      <w:divBdr>
        <w:top w:val="none" w:sz="0" w:space="0" w:color="auto"/>
        <w:left w:val="none" w:sz="0" w:space="0" w:color="auto"/>
        <w:bottom w:val="none" w:sz="0" w:space="0" w:color="auto"/>
        <w:right w:val="none" w:sz="0" w:space="0" w:color="auto"/>
      </w:divBdr>
      <w:divsChild>
        <w:div w:id="1176769231">
          <w:marLeft w:val="480"/>
          <w:marRight w:val="0"/>
          <w:marTop w:val="0"/>
          <w:marBottom w:val="0"/>
          <w:divBdr>
            <w:top w:val="none" w:sz="0" w:space="0" w:color="auto"/>
            <w:left w:val="none" w:sz="0" w:space="0" w:color="auto"/>
            <w:bottom w:val="none" w:sz="0" w:space="0" w:color="auto"/>
            <w:right w:val="none" w:sz="0" w:space="0" w:color="auto"/>
          </w:divBdr>
        </w:div>
        <w:div w:id="579097750">
          <w:marLeft w:val="480"/>
          <w:marRight w:val="0"/>
          <w:marTop w:val="0"/>
          <w:marBottom w:val="0"/>
          <w:divBdr>
            <w:top w:val="none" w:sz="0" w:space="0" w:color="auto"/>
            <w:left w:val="none" w:sz="0" w:space="0" w:color="auto"/>
            <w:bottom w:val="none" w:sz="0" w:space="0" w:color="auto"/>
            <w:right w:val="none" w:sz="0" w:space="0" w:color="auto"/>
          </w:divBdr>
        </w:div>
        <w:div w:id="684402060">
          <w:marLeft w:val="480"/>
          <w:marRight w:val="0"/>
          <w:marTop w:val="0"/>
          <w:marBottom w:val="0"/>
          <w:divBdr>
            <w:top w:val="none" w:sz="0" w:space="0" w:color="auto"/>
            <w:left w:val="none" w:sz="0" w:space="0" w:color="auto"/>
            <w:bottom w:val="none" w:sz="0" w:space="0" w:color="auto"/>
            <w:right w:val="none" w:sz="0" w:space="0" w:color="auto"/>
          </w:divBdr>
        </w:div>
        <w:div w:id="1895658584">
          <w:marLeft w:val="480"/>
          <w:marRight w:val="0"/>
          <w:marTop w:val="0"/>
          <w:marBottom w:val="0"/>
          <w:divBdr>
            <w:top w:val="none" w:sz="0" w:space="0" w:color="auto"/>
            <w:left w:val="none" w:sz="0" w:space="0" w:color="auto"/>
            <w:bottom w:val="none" w:sz="0" w:space="0" w:color="auto"/>
            <w:right w:val="none" w:sz="0" w:space="0" w:color="auto"/>
          </w:divBdr>
        </w:div>
        <w:div w:id="1812290027">
          <w:marLeft w:val="480"/>
          <w:marRight w:val="0"/>
          <w:marTop w:val="0"/>
          <w:marBottom w:val="0"/>
          <w:divBdr>
            <w:top w:val="none" w:sz="0" w:space="0" w:color="auto"/>
            <w:left w:val="none" w:sz="0" w:space="0" w:color="auto"/>
            <w:bottom w:val="none" w:sz="0" w:space="0" w:color="auto"/>
            <w:right w:val="none" w:sz="0" w:space="0" w:color="auto"/>
          </w:divBdr>
        </w:div>
        <w:div w:id="1086684643">
          <w:marLeft w:val="480"/>
          <w:marRight w:val="0"/>
          <w:marTop w:val="0"/>
          <w:marBottom w:val="0"/>
          <w:divBdr>
            <w:top w:val="none" w:sz="0" w:space="0" w:color="auto"/>
            <w:left w:val="none" w:sz="0" w:space="0" w:color="auto"/>
            <w:bottom w:val="none" w:sz="0" w:space="0" w:color="auto"/>
            <w:right w:val="none" w:sz="0" w:space="0" w:color="auto"/>
          </w:divBdr>
        </w:div>
        <w:div w:id="665666631">
          <w:marLeft w:val="480"/>
          <w:marRight w:val="0"/>
          <w:marTop w:val="0"/>
          <w:marBottom w:val="0"/>
          <w:divBdr>
            <w:top w:val="none" w:sz="0" w:space="0" w:color="auto"/>
            <w:left w:val="none" w:sz="0" w:space="0" w:color="auto"/>
            <w:bottom w:val="none" w:sz="0" w:space="0" w:color="auto"/>
            <w:right w:val="none" w:sz="0" w:space="0" w:color="auto"/>
          </w:divBdr>
        </w:div>
        <w:div w:id="1808669468">
          <w:marLeft w:val="480"/>
          <w:marRight w:val="0"/>
          <w:marTop w:val="0"/>
          <w:marBottom w:val="0"/>
          <w:divBdr>
            <w:top w:val="none" w:sz="0" w:space="0" w:color="auto"/>
            <w:left w:val="none" w:sz="0" w:space="0" w:color="auto"/>
            <w:bottom w:val="none" w:sz="0" w:space="0" w:color="auto"/>
            <w:right w:val="none" w:sz="0" w:space="0" w:color="auto"/>
          </w:divBdr>
        </w:div>
        <w:div w:id="2139567790">
          <w:marLeft w:val="480"/>
          <w:marRight w:val="0"/>
          <w:marTop w:val="0"/>
          <w:marBottom w:val="0"/>
          <w:divBdr>
            <w:top w:val="none" w:sz="0" w:space="0" w:color="auto"/>
            <w:left w:val="none" w:sz="0" w:space="0" w:color="auto"/>
            <w:bottom w:val="none" w:sz="0" w:space="0" w:color="auto"/>
            <w:right w:val="none" w:sz="0" w:space="0" w:color="auto"/>
          </w:divBdr>
        </w:div>
        <w:div w:id="1281764802">
          <w:marLeft w:val="480"/>
          <w:marRight w:val="0"/>
          <w:marTop w:val="0"/>
          <w:marBottom w:val="0"/>
          <w:divBdr>
            <w:top w:val="none" w:sz="0" w:space="0" w:color="auto"/>
            <w:left w:val="none" w:sz="0" w:space="0" w:color="auto"/>
            <w:bottom w:val="none" w:sz="0" w:space="0" w:color="auto"/>
            <w:right w:val="none" w:sz="0" w:space="0" w:color="auto"/>
          </w:divBdr>
        </w:div>
        <w:div w:id="2031105186">
          <w:marLeft w:val="480"/>
          <w:marRight w:val="0"/>
          <w:marTop w:val="0"/>
          <w:marBottom w:val="0"/>
          <w:divBdr>
            <w:top w:val="none" w:sz="0" w:space="0" w:color="auto"/>
            <w:left w:val="none" w:sz="0" w:space="0" w:color="auto"/>
            <w:bottom w:val="none" w:sz="0" w:space="0" w:color="auto"/>
            <w:right w:val="none" w:sz="0" w:space="0" w:color="auto"/>
          </w:divBdr>
        </w:div>
        <w:div w:id="879710596">
          <w:marLeft w:val="480"/>
          <w:marRight w:val="0"/>
          <w:marTop w:val="0"/>
          <w:marBottom w:val="0"/>
          <w:divBdr>
            <w:top w:val="none" w:sz="0" w:space="0" w:color="auto"/>
            <w:left w:val="none" w:sz="0" w:space="0" w:color="auto"/>
            <w:bottom w:val="none" w:sz="0" w:space="0" w:color="auto"/>
            <w:right w:val="none" w:sz="0" w:space="0" w:color="auto"/>
          </w:divBdr>
        </w:div>
        <w:div w:id="1405296003">
          <w:marLeft w:val="480"/>
          <w:marRight w:val="0"/>
          <w:marTop w:val="0"/>
          <w:marBottom w:val="0"/>
          <w:divBdr>
            <w:top w:val="none" w:sz="0" w:space="0" w:color="auto"/>
            <w:left w:val="none" w:sz="0" w:space="0" w:color="auto"/>
            <w:bottom w:val="none" w:sz="0" w:space="0" w:color="auto"/>
            <w:right w:val="none" w:sz="0" w:space="0" w:color="auto"/>
          </w:divBdr>
        </w:div>
        <w:div w:id="780800907">
          <w:marLeft w:val="480"/>
          <w:marRight w:val="0"/>
          <w:marTop w:val="0"/>
          <w:marBottom w:val="0"/>
          <w:divBdr>
            <w:top w:val="none" w:sz="0" w:space="0" w:color="auto"/>
            <w:left w:val="none" w:sz="0" w:space="0" w:color="auto"/>
            <w:bottom w:val="none" w:sz="0" w:space="0" w:color="auto"/>
            <w:right w:val="none" w:sz="0" w:space="0" w:color="auto"/>
          </w:divBdr>
        </w:div>
        <w:div w:id="1280262152">
          <w:marLeft w:val="480"/>
          <w:marRight w:val="0"/>
          <w:marTop w:val="0"/>
          <w:marBottom w:val="0"/>
          <w:divBdr>
            <w:top w:val="none" w:sz="0" w:space="0" w:color="auto"/>
            <w:left w:val="none" w:sz="0" w:space="0" w:color="auto"/>
            <w:bottom w:val="none" w:sz="0" w:space="0" w:color="auto"/>
            <w:right w:val="none" w:sz="0" w:space="0" w:color="auto"/>
          </w:divBdr>
        </w:div>
        <w:div w:id="513690194">
          <w:marLeft w:val="480"/>
          <w:marRight w:val="0"/>
          <w:marTop w:val="0"/>
          <w:marBottom w:val="0"/>
          <w:divBdr>
            <w:top w:val="none" w:sz="0" w:space="0" w:color="auto"/>
            <w:left w:val="none" w:sz="0" w:space="0" w:color="auto"/>
            <w:bottom w:val="none" w:sz="0" w:space="0" w:color="auto"/>
            <w:right w:val="none" w:sz="0" w:space="0" w:color="auto"/>
          </w:divBdr>
        </w:div>
        <w:div w:id="1181316689">
          <w:marLeft w:val="480"/>
          <w:marRight w:val="0"/>
          <w:marTop w:val="0"/>
          <w:marBottom w:val="0"/>
          <w:divBdr>
            <w:top w:val="none" w:sz="0" w:space="0" w:color="auto"/>
            <w:left w:val="none" w:sz="0" w:space="0" w:color="auto"/>
            <w:bottom w:val="none" w:sz="0" w:space="0" w:color="auto"/>
            <w:right w:val="none" w:sz="0" w:space="0" w:color="auto"/>
          </w:divBdr>
        </w:div>
        <w:div w:id="485705575">
          <w:marLeft w:val="480"/>
          <w:marRight w:val="0"/>
          <w:marTop w:val="0"/>
          <w:marBottom w:val="0"/>
          <w:divBdr>
            <w:top w:val="none" w:sz="0" w:space="0" w:color="auto"/>
            <w:left w:val="none" w:sz="0" w:space="0" w:color="auto"/>
            <w:bottom w:val="none" w:sz="0" w:space="0" w:color="auto"/>
            <w:right w:val="none" w:sz="0" w:space="0" w:color="auto"/>
          </w:divBdr>
        </w:div>
        <w:div w:id="1610551231">
          <w:marLeft w:val="480"/>
          <w:marRight w:val="0"/>
          <w:marTop w:val="0"/>
          <w:marBottom w:val="0"/>
          <w:divBdr>
            <w:top w:val="none" w:sz="0" w:space="0" w:color="auto"/>
            <w:left w:val="none" w:sz="0" w:space="0" w:color="auto"/>
            <w:bottom w:val="none" w:sz="0" w:space="0" w:color="auto"/>
            <w:right w:val="none" w:sz="0" w:space="0" w:color="auto"/>
          </w:divBdr>
        </w:div>
        <w:div w:id="777335876">
          <w:marLeft w:val="480"/>
          <w:marRight w:val="0"/>
          <w:marTop w:val="0"/>
          <w:marBottom w:val="0"/>
          <w:divBdr>
            <w:top w:val="none" w:sz="0" w:space="0" w:color="auto"/>
            <w:left w:val="none" w:sz="0" w:space="0" w:color="auto"/>
            <w:bottom w:val="none" w:sz="0" w:space="0" w:color="auto"/>
            <w:right w:val="none" w:sz="0" w:space="0" w:color="auto"/>
          </w:divBdr>
        </w:div>
        <w:div w:id="807673163">
          <w:marLeft w:val="480"/>
          <w:marRight w:val="0"/>
          <w:marTop w:val="0"/>
          <w:marBottom w:val="0"/>
          <w:divBdr>
            <w:top w:val="none" w:sz="0" w:space="0" w:color="auto"/>
            <w:left w:val="none" w:sz="0" w:space="0" w:color="auto"/>
            <w:bottom w:val="none" w:sz="0" w:space="0" w:color="auto"/>
            <w:right w:val="none" w:sz="0" w:space="0" w:color="auto"/>
          </w:divBdr>
        </w:div>
        <w:div w:id="1524439335">
          <w:marLeft w:val="480"/>
          <w:marRight w:val="0"/>
          <w:marTop w:val="0"/>
          <w:marBottom w:val="0"/>
          <w:divBdr>
            <w:top w:val="none" w:sz="0" w:space="0" w:color="auto"/>
            <w:left w:val="none" w:sz="0" w:space="0" w:color="auto"/>
            <w:bottom w:val="none" w:sz="0" w:space="0" w:color="auto"/>
            <w:right w:val="none" w:sz="0" w:space="0" w:color="auto"/>
          </w:divBdr>
        </w:div>
        <w:div w:id="228535901">
          <w:marLeft w:val="480"/>
          <w:marRight w:val="0"/>
          <w:marTop w:val="0"/>
          <w:marBottom w:val="0"/>
          <w:divBdr>
            <w:top w:val="none" w:sz="0" w:space="0" w:color="auto"/>
            <w:left w:val="none" w:sz="0" w:space="0" w:color="auto"/>
            <w:bottom w:val="none" w:sz="0" w:space="0" w:color="auto"/>
            <w:right w:val="none" w:sz="0" w:space="0" w:color="auto"/>
          </w:divBdr>
        </w:div>
        <w:div w:id="1018002534">
          <w:marLeft w:val="480"/>
          <w:marRight w:val="0"/>
          <w:marTop w:val="0"/>
          <w:marBottom w:val="0"/>
          <w:divBdr>
            <w:top w:val="none" w:sz="0" w:space="0" w:color="auto"/>
            <w:left w:val="none" w:sz="0" w:space="0" w:color="auto"/>
            <w:bottom w:val="none" w:sz="0" w:space="0" w:color="auto"/>
            <w:right w:val="none" w:sz="0" w:space="0" w:color="auto"/>
          </w:divBdr>
        </w:div>
        <w:div w:id="2106458340">
          <w:marLeft w:val="480"/>
          <w:marRight w:val="0"/>
          <w:marTop w:val="0"/>
          <w:marBottom w:val="0"/>
          <w:divBdr>
            <w:top w:val="none" w:sz="0" w:space="0" w:color="auto"/>
            <w:left w:val="none" w:sz="0" w:space="0" w:color="auto"/>
            <w:bottom w:val="none" w:sz="0" w:space="0" w:color="auto"/>
            <w:right w:val="none" w:sz="0" w:space="0" w:color="auto"/>
          </w:divBdr>
        </w:div>
        <w:div w:id="1005472319">
          <w:marLeft w:val="480"/>
          <w:marRight w:val="0"/>
          <w:marTop w:val="0"/>
          <w:marBottom w:val="0"/>
          <w:divBdr>
            <w:top w:val="none" w:sz="0" w:space="0" w:color="auto"/>
            <w:left w:val="none" w:sz="0" w:space="0" w:color="auto"/>
            <w:bottom w:val="none" w:sz="0" w:space="0" w:color="auto"/>
            <w:right w:val="none" w:sz="0" w:space="0" w:color="auto"/>
          </w:divBdr>
        </w:div>
        <w:div w:id="2002082983">
          <w:marLeft w:val="480"/>
          <w:marRight w:val="0"/>
          <w:marTop w:val="0"/>
          <w:marBottom w:val="0"/>
          <w:divBdr>
            <w:top w:val="none" w:sz="0" w:space="0" w:color="auto"/>
            <w:left w:val="none" w:sz="0" w:space="0" w:color="auto"/>
            <w:bottom w:val="none" w:sz="0" w:space="0" w:color="auto"/>
            <w:right w:val="none" w:sz="0" w:space="0" w:color="auto"/>
          </w:divBdr>
        </w:div>
        <w:div w:id="489056122">
          <w:marLeft w:val="480"/>
          <w:marRight w:val="0"/>
          <w:marTop w:val="0"/>
          <w:marBottom w:val="0"/>
          <w:divBdr>
            <w:top w:val="none" w:sz="0" w:space="0" w:color="auto"/>
            <w:left w:val="none" w:sz="0" w:space="0" w:color="auto"/>
            <w:bottom w:val="none" w:sz="0" w:space="0" w:color="auto"/>
            <w:right w:val="none" w:sz="0" w:space="0" w:color="auto"/>
          </w:divBdr>
        </w:div>
        <w:div w:id="1243104356">
          <w:marLeft w:val="480"/>
          <w:marRight w:val="0"/>
          <w:marTop w:val="0"/>
          <w:marBottom w:val="0"/>
          <w:divBdr>
            <w:top w:val="none" w:sz="0" w:space="0" w:color="auto"/>
            <w:left w:val="none" w:sz="0" w:space="0" w:color="auto"/>
            <w:bottom w:val="none" w:sz="0" w:space="0" w:color="auto"/>
            <w:right w:val="none" w:sz="0" w:space="0" w:color="auto"/>
          </w:divBdr>
        </w:div>
        <w:div w:id="1251889536">
          <w:marLeft w:val="480"/>
          <w:marRight w:val="0"/>
          <w:marTop w:val="0"/>
          <w:marBottom w:val="0"/>
          <w:divBdr>
            <w:top w:val="none" w:sz="0" w:space="0" w:color="auto"/>
            <w:left w:val="none" w:sz="0" w:space="0" w:color="auto"/>
            <w:bottom w:val="none" w:sz="0" w:space="0" w:color="auto"/>
            <w:right w:val="none" w:sz="0" w:space="0" w:color="auto"/>
          </w:divBdr>
        </w:div>
        <w:div w:id="706032521">
          <w:marLeft w:val="480"/>
          <w:marRight w:val="0"/>
          <w:marTop w:val="0"/>
          <w:marBottom w:val="0"/>
          <w:divBdr>
            <w:top w:val="none" w:sz="0" w:space="0" w:color="auto"/>
            <w:left w:val="none" w:sz="0" w:space="0" w:color="auto"/>
            <w:bottom w:val="none" w:sz="0" w:space="0" w:color="auto"/>
            <w:right w:val="none" w:sz="0" w:space="0" w:color="auto"/>
          </w:divBdr>
        </w:div>
        <w:div w:id="567689164">
          <w:marLeft w:val="480"/>
          <w:marRight w:val="0"/>
          <w:marTop w:val="0"/>
          <w:marBottom w:val="0"/>
          <w:divBdr>
            <w:top w:val="none" w:sz="0" w:space="0" w:color="auto"/>
            <w:left w:val="none" w:sz="0" w:space="0" w:color="auto"/>
            <w:bottom w:val="none" w:sz="0" w:space="0" w:color="auto"/>
            <w:right w:val="none" w:sz="0" w:space="0" w:color="auto"/>
          </w:divBdr>
        </w:div>
        <w:div w:id="468865404">
          <w:marLeft w:val="480"/>
          <w:marRight w:val="0"/>
          <w:marTop w:val="0"/>
          <w:marBottom w:val="0"/>
          <w:divBdr>
            <w:top w:val="none" w:sz="0" w:space="0" w:color="auto"/>
            <w:left w:val="none" w:sz="0" w:space="0" w:color="auto"/>
            <w:bottom w:val="none" w:sz="0" w:space="0" w:color="auto"/>
            <w:right w:val="none" w:sz="0" w:space="0" w:color="auto"/>
          </w:divBdr>
        </w:div>
        <w:div w:id="608437200">
          <w:marLeft w:val="480"/>
          <w:marRight w:val="0"/>
          <w:marTop w:val="0"/>
          <w:marBottom w:val="0"/>
          <w:divBdr>
            <w:top w:val="none" w:sz="0" w:space="0" w:color="auto"/>
            <w:left w:val="none" w:sz="0" w:space="0" w:color="auto"/>
            <w:bottom w:val="none" w:sz="0" w:space="0" w:color="auto"/>
            <w:right w:val="none" w:sz="0" w:space="0" w:color="auto"/>
          </w:divBdr>
        </w:div>
        <w:div w:id="952244241">
          <w:marLeft w:val="480"/>
          <w:marRight w:val="0"/>
          <w:marTop w:val="0"/>
          <w:marBottom w:val="0"/>
          <w:divBdr>
            <w:top w:val="none" w:sz="0" w:space="0" w:color="auto"/>
            <w:left w:val="none" w:sz="0" w:space="0" w:color="auto"/>
            <w:bottom w:val="none" w:sz="0" w:space="0" w:color="auto"/>
            <w:right w:val="none" w:sz="0" w:space="0" w:color="auto"/>
          </w:divBdr>
        </w:div>
        <w:div w:id="1304508362">
          <w:marLeft w:val="480"/>
          <w:marRight w:val="0"/>
          <w:marTop w:val="0"/>
          <w:marBottom w:val="0"/>
          <w:divBdr>
            <w:top w:val="none" w:sz="0" w:space="0" w:color="auto"/>
            <w:left w:val="none" w:sz="0" w:space="0" w:color="auto"/>
            <w:bottom w:val="none" w:sz="0" w:space="0" w:color="auto"/>
            <w:right w:val="none" w:sz="0" w:space="0" w:color="auto"/>
          </w:divBdr>
        </w:div>
        <w:div w:id="1686636124">
          <w:marLeft w:val="480"/>
          <w:marRight w:val="0"/>
          <w:marTop w:val="0"/>
          <w:marBottom w:val="0"/>
          <w:divBdr>
            <w:top w:val="none" w:sz="0" w:space="0" w:color="auto"/>
            <w:left w:val="none" w:sz="0" w:space="0" w:color="auto"/>
            <w:bottom w:val="none" w:sz="0" w:space="0" w:color="auto"/>
            <w:right w:val="none" w:sz="0" w:space="0" w:color="auto"/>
          </w:divBdr>
        </w:div>
        <w:div w:id="209927903">
          <w:marLeft w:val="480"/>
          <w:marRight w:val="0"/>
          <w:marTop w:val="0"/>
          <w:marBottom w:val="0"/>
          <w:divBdr>
            <w:top w:val="none" w:sz="0" w:space="0" w:color="auto"/>
            <w:left w:val="none" w:sz="0" w:space="0" w:color="auto"/>
            <w:bottom w:val="none" w:sz="0" w:space="0" w:color="auto"/>
            <w:right w:val="none" w:sz="0" w:space="0" w:color="auto"/>
          </w:divBdr>
        </w:div>
        <w:div w:id="209919604">
          <w:marLeft w:val="480"/>
          <w:marRight w:val="0"/>
          <w:marTop w:val="0"/>
          <w:marBottom w:val="0"/>
          <w:divBdr>
            <w:top w:val="none" w:sz="0" w:space="0" w:color="auto"/>
            <w:left w:val="none" w:sz="0" w:space="0" w:color="auto"/>
            <w:bottom w:val="none" w:sz="0" w:space="0" w:color="auto"/>
            <w:right w:val="none" w:sz="0" w:space="0" w:color="auto"/>
          </w:divBdr>
        </w:div>
        <w:div w:id="1575238843">
          <w:marLeft w:val="480"/>
          <w:marRight w:val="0"/>
          <w:marTop w:val="0"/>
          <w:marBottom w:val="0"/>
          <w:divBdr>
            <w:top w:val="none" w:sz="0" w:space="0" w:color="auto"/>
            <w:left w:val="none" w:sz="0" w:space="0" w:color="auto"/>
            <w:bottom w:val="none" w:sz="0" w:space="0" w:color="auto"/>
            <w:right w:val="none" w:sz="0" w:space="0" w:color="auto"/>
          </w:divBdr>
        </w:div>
      </w:divsChild>
    </w:div>
    <w:div w:id="1491600419">
      <w:bodyDiv w:val="1"/>
      <w:marLeft w:val="0"/>
      <w:marRight w:val="0"/>
      <w:marTop w:val="0"/>
      <w:marBottom w:val="0"/>
      <w:divBdr>
        <w:top w:val="none" w:sz="0" w:space="0" w:color="auto"/>
        <w:left w:val="none" w:sz="0" w:space="0" w:color="auto"/>
        <w:bottom w:val="none" w:sz="0" w:space="0" w:color="auto"/>
        <w:right w:val="none" w:sz="0" w:space="0" w:color="auto"/>
      </w:divBdr>
    </w:div>
    <w:div w:id="1492134265">
      <w:bodyDiv w:val="1"/>
      <w:marLeft w:val="0"/>
      <w:marRight w:val="0"/>
      <w:marTop w:val="0"/>
      <w:marBottom w:val="0"/>
      <w:divBdr>
        <w:top w:val="none" w:sz="0" w:space="0" w:color="auto"/>
        <w:left w:val="none" w:sz="0" w:space="0" w:color="auto"/>
        <w:bottom w:val="none" w:sz="0" w:space="0" w:color="auto"/>
        <w:right w:val="none" w:sz="0" w:space="0" w:color="auto"/>
      </w:divBdr>
    </w:div>
    <w:div w:id="1492217724">
      <w:bodyDiv w:val="1"/>
      <w:marLeft w:val="0"/>
      <w:marRight w:val="0"/>
      <w:marTop w:val="0"/>
      <w:marBottom w:val="0"/>
      <w:divBdr>
        <w:top w:val="none" w:sz="0" w:space="0" w:color="auto"/>
        <w:left w:val="none" w:sz="0" w:space="0" w:color="auto"/>
        <w:bottom w:val="none" w:sz="0" w:space="0" w:color="auto"/>
        <w:right w:val="none" w:sz="0" w:space="0" w:color="auto"/>
      </w:divBdr>
    </w:div>
    <w:div w:id="1493135883">
      <w:bodyDiv w:val="1"/>
      <w:marLeft w:val="0"/>
      <w:marRight w:val="0"/>
      <w:marTop w:val="0"/>
      <w:marBottom w:val="0"/>
      <w:divBdr>
        <w:top w:val="none" w:sz="0" w:space="0" w:color="auto"/>
        <w:left w:val="none" w:sz="0" w:space="0" w:color="auto"/>
        <w:bottom w:val="none" w:sz="0" w:space="0" w:color="auto"/>
        <w:right w:val="none" w:sz="0" w:space="0" w:color="auto"/>
      </w:divBdr>
    </w:div>
    <w:div w:id="1493179847">
      <w:bodyDiv w:val="1"/>
      <w:marLeft w:val="0"/>
      <w:marRight w:val="0"/>
      <w:marTop w:val="0"/>
      <w:marBottom w:val="0"/>
      <w:divBdr>
        <w:top w:val="none" w:sz="0" w:space="0" w:color="auto"/>
        <w:left w:val="none" w:sz="0" w:space="0" w:color="auto"/>
        <w:bottom w:val="none" w:sz="0" w:space="0" w:color="auto"/>
        <w:right w:val="none" w:sz="0" w:space="0" w:color="auto"/>
      </w:divBdr>
    </w:div>
    <w:div w:id="1493372445">
      <w:bodyDiv w:val="1"/>
      <w:marLeft w:val="0"/>
      <w:marRight w:val="0"/>
      <w:marTop w:val="0"/>
      <w:marBottom w:val="0"/>
      <w:divBdr>
        <w:top w:val="none" w:sz="0" w:space="0" w:color="auto"/>
        <w:left w:val="none" w:sz="0" w:space="0" w:color="auto"/>
        <w:bottom w:val="none" w:sz="0" w:space="0" w:color="auto"/>
        <w:right w:val="none" w:sz="0" w:space="0" w:color="auto"/>
      </w:divBdr>
    </w:div>
    <w:div w:id="1493791541">
      <w:bodyDiv w:val="1"/>
      <w:marLeft w:val="0"/>
      <w:marRight w:val="0"/>
      <w:marTop w:val="0"/>
      <w:marBottom w:val="0"/>
      <w:divBdr>
        <w:top w:val="none" w:sz="0" w:space="0" w:color="auto"/>
        <w:left w:val="none" w:sz="0" w:space="0" w:color="auto"/>
        <w:bottom w:val="none" w:sz="0" w:space="0" w:color="auto"/>
        <w:right w:val="none" w:sz="0" w:space="0" w:color="auto"/>
      </w:divBdr>
    </w:div>
    <w:div w:id="1493987192">
      <w:bodyDiv w:val="1"/>
      <w:marLeft w:val="0"/>
      <w:marRight w:val="0"/>
      <w:marTop w:val="0"/>
      <w:marBottom w:val="0"/>
      <w:divBdr>
        <w:top w:val="none" w:sz="0" w:space="0" w:color="auto"/>
        <w:left w:val="none" w:sz="0" w:space="0" w:color="auto"/>
        <w:bottom w:val="none" w:sz="0" w:space="0" w:color="auto"/>
        <w:right w:val="none" w:sz="0" w:space="0" w:color="auto"/>
      </w:divBdr>
    </w:div>
    <w:div w:id="1495104151">
      <w:bodyDiv w:val="1"/>
      <w:marLeft w:val="0"/>
      <w:marRight w:val="0"/>
      <w:marTop w:val="0"/>
      <w:marBottom w:val="0"/>
      <w:divBdr>
        <w:top w:val="none" w:sz="0" w:space="0" w:color="auto"/>
        <w:left w:val="none" w:sz="0" w:space="0" w:color="auto"/>
        <w:bottom w:val="none" w:sz="0" w:space="0" w:color="auto"/>
        <w:right w:val="none" w:sz="0" w:space="0" w:color="auto"/>
      </w:divBdr>
      <w:divsChild>
        <w:div w:id="303969578">
          <w:marLeft w:val="480"/>
          <w:marRight w:val="0"/>
          <w:marTop w:val="0"/>
          <w:marBottom w:val="0"/>
          <w:divBdr>
            <w:top w:val="none" w:sz="0" w:space="0" w:color="auto"/>
            <w:left w:val="none" w:sz="0" w:space="0" w:color="auto"/>
            <w:bottom w:val="none" w:sz="0" w:space="0" w:color="auto"/>
            <w:right w:val="none" w:sz="0" w:space="0" w:color="auto"/>
          </w:divBdr>
        </w:div>
        <w:div w:id="500241859">
          <w:marLeft w:val="480"/>
          <w:marRight w:val="0"/>
          <w:marTop w:val="0"/>
          <w:marBottom w:val="0"/>
          <w:divBdr>
            <w:top w:val="none" w:sz="0" w:space="0" w:color="auto"/>
            <w:left w:val="none" w:sz="0" w:space="0" w:color="auto"/>
            <w:bottom w:val="none" w:sz="0" w:space="0" w:color="auto"/>
            <w:right w:val="none" w:sz="0" w:space="0" w:color="auto"/>
          </w:divBdr>
        </w:div>
        <w:div w:id="1463234174">
          <w:marLeft w:val="480"/>
          <w:marRight w:val="0"/>
          <w:marTop w:val="0"/>
          <w:marBottom w:val="0"/>
          <w:divBdr>
            <w:top w:val="none" w:sz="0" w:space="0" w:color="auto"/>
            <w:left w:val="none" w:sz="0" w:space="0" w:color="auto"/>
            <w:bottom w:val="none" w:sz="0" w:space="0" w:color="auto"/>
            <w:right w:val="none" w:sz="0" w:space="0" w:color="auto"/>
          </w:divBdr>
        </w:div>
        <w:div w:id="848836483">
          <w:marLeft w:val="480"/>
          <w:marRight w:val="0"/>
          <w:marTop w:val="0"/>
          <w:marBottom w:val="0"/>
          <w:divBdr>
            <w:top w:val="none" w:sz="0" w:space="0" w:color="auto"/>
            <w:left w:val="none" w:sz="0" w:space="0" w:color="auto"/>
            <w:bottom w:val="none" w:sz="0" w:space="0" w:color="auto"/>
            <w:right w:val="none" w:sz="0" w:space="0" w:color="auto"/>
          </w:divBdr>
        </w:div>
        <w:div w:id="853761777">
          <w:marLeft w:val="480"/>
          <w:marRight w:val="0"/>
          <w:marTop w:val="0"/>
          <w:marBottom w:val="0"/>
          <w:divBdr>
            <w:top w:val="none" w:sz="0" w:space="0" w:color="auto"/>
            <w:left w:val="none" w:sz="0" w:space="0" w:color="auto"/>
            <w:bottom w:val="none" w:sz="0" w:space="0" w:color="auto"/>
            <w:right w:val="none" w:sz="0" w:space="0" w:color="auto"/>
          </w:divBdr>
        </w:div>
        <w:div w:id="1786729698">
          <w:marLeft w:val="480"/>
          <w:marRight w:val="0"/>
          <w:marTop w:val="0"/>
          <w:marBottom w:val="0"/>
          <w:divBdr>
            <w:top w:val="none" w:sz="0" w:space="0" w:color="auto"/>
            <w:left w:val="none" w:sz="0" w:space="0" w:color="auto"/>
            <w:bottom w:val="none" w:sz="0" w:space="0" w:color="auto"/>
            <w:right w:val="none" w:sz="0" w:space="0" w:color="auto"/>
          </w:divBdr>
        </w:div>
        <w:div w:id="1897743303">
          <w:marLeft w:val="480"/>
          <w:marRight w:val="0"/>
          <w:marTop w:val="0"/>
          <w:marBottom w:val="0"/>
          <w:divBdr>
            <w:top w:val="none" w:sz="0" w:space="0" w:color="auto"/>
            <w:left w:val="none" w:sz="0" w:space="0" w:color="auto"/>
            <w:bottom w:val="none" w:sz="0" w:space="0" w:color="auto"/>
            <w:right w:val="none" w:sz="0" w:space="0" w:color="auto"/>
          </w:divBdr>
        </w:div>
        <w:div w:id="974410212">
          <w:marLeft w:val="480"/>
          <w:marRight w:val="0"/>
          <w:marTop w:val="0"/>
          <w:marBottom w:val="0"/>
          <w:divBdr>
            <w:top w:val="none" w:sz="0" w:space="0" w:color="auto"/>
            <w:left w:val="none" w:sz="0" w:space="0" w:color="auto"/>
            <w:bottom w:val="none" w:sz="0" w:space="0" w:color="auto"/>
            <w:right w:val="none" w:sz="0" w:space="0" w:color="auto"/>
          </w:divBdr>
        </w:div>
        <w:div w:id="910236807">
          <w:marLeft w:val="480"/>
          <w:marRight w:val="0"/>
          <w:marTop w:val="0"/>
          <w:marBottom w:val="0"/>
          <w:divBdr>
            <w:top w:val="none" w:sz="0" w:space="0" w:color="auto"/>
            <w:left w:val="none" w:sz="0" w:space="0" w:color="auto"/>
            <w:bottom w:val="none" w:sz="0" w:space="0" w:color="auto"/>
            <w:right w:val="none" w:sz="0" w:space="0" w:color="auto"/>
          </w:divBdr>
        </w:div>
        <w:div w:id="1956910731">
          <w:marLeft w:val="480"/>
          <w:marRight w:val="0"/>
          <w:marTop w:val="0"/>
          <w:marBottom w:val="0"/>
          <w:divBdr>
            <w:top w:val="none" w:sz="0" w:space="0" w:color="auto"/>
            <w:left w:val="none" w:sz="0" w:space="0" w:color="auto"/>
            <w:bottom w:val="none" w:sz="0" w:space="0" w:color="auto"/>
            <w:right w:val="none" w:sz="0" w:space="0" w:color="auto"/>
          </w:divBdr>
        </w:div>
        <w:div w:id="1603106659">
          <w:marLeft w:val="480"/>
          <w:marRight w:val="0"/>
          <w:marTop w:val="0"/>
          <w:marBottom w:val="0"/>
          <w:divBdr>
            <w:top w:val="none" w:sz="0" w:space="0" w:color="auto"/>
            <w:left w:val="none" w:sz="0" w:space="0" w:color="auto"/>
            <w:bottom w:val="none" w:sz="0" w:space="0" w:color="auto"/>
            <w:right w:val="none" w:sz="0" w:space="0" w:color="auto"/>
          </w:divBdr>
        </w:div>
        <w:div w:id="1272206374">
          <w:marLeft w:val="480"/>
          <w:marRight w:val="0"/>
          <w:marTop w:val="0"/>
          <w:marBottom w:val="0"/>
          <w:divBdr>
            <w:top w:val="none" w:sz="0" w:space="0" w:color="auto"/>
            <w:left w:val="none" w:sz="0" w:space="0" w:color="auto"/>
            <w:bottom w:val="none" w:sz="0" w:space="0" w:color="auto"/>
            <w:right w:val="none" w:sz="0" w:space="0" w:color="auto"/>
          </w:divBdr>
        </w:div>
        <w:div w:id="1336610660">
          <w:marLeft w:val="480"/>
          <w:marRight w:val="0"/>
          <w:marTop w:val="0"/>
          <w:marBottom w:val="0"/>
          <w:divBdr>
            <w:top w:val="none" w:sz="0" w:space="0" w:color="auto"/>
            <w:left w:val="none" w:sz="0" w:space="0" w:color="auto"/>
            <w:bottom w:val="none" w:sz="0" w:space="0" w:color="auto"/>
            <w:right w:val="none" w:sz="0" w:space="0" w:color="auto"/>
          </w:divBdr>
        </w:div>
        <w:div w:id="1804081723">
          <w:marLeft w:val="480"/>
          <w:marRight w:val="0"/>
          <w:marTop w:val="0"/>
          <w:marBottom w:val="0"/>
          <w:divBdr>
            <w:top w:val="none" w:sz="0" w:space="0" w:color="auto"/>
            <w:left w:val="none" w:sz="0" w:space="0" w:color="auto"/>
            <w:bottom w:val="none" w:sz="0" w:space="0" w:color="auto"/>
            <w:right w:val="none" w:sz="0" w:space="0" w:color="auto"/>
          </w:divBdr>
        </w:div>
        <w:div w:id="1749301281">
          <w:marLeft w:val="480"/>
          <w:marRight w:val="0"/>
          <w:marTop w:val="0"/>
          <w:marBottom w:val="0"/>
          <w:divBdr>
            <w:top w:val="none" w:sz="0" w:space="0" w:color="auto"/>
            <w:left w:val="none" w:sz="0" w:space="0" w:color="auto"/>
            <w:bottom w:val="none" w:sz="0" w:space="0" w:color="auto"/>
            <w:right w:val="none" w:sz="0" w:space="0" w:color="auto"/>
          </w:divBdr>
        </w:div>
        <w:div w:id="1671180153">
          <w:marLeft w:val="480"/>
          <w:marRight w:val="0"/>
          <w:marTop w:val="0"/>
          <w:marBottom w:val="0"/>
          <w:divBdr>
            <w:top w:val="none" w:sz="0" w:space="0" w:color="auto"/>
            <w:left w:val="none" w:sz="0" w:space="0" w:color="auto"/>
            <w:bottom w:val="none" w:sz="0" w:space="0" w:color="auto"/>
            <w:right w:val="none" w:sz="0" w:space="0" w:color="auto"/>
          </w:divBdr>
        </w:div>
        <w:div w:id="1402750238">
          <w:marLeft w:val="480"/>
          <w:marRight w:val="0"/>
          <w:marTop w:val="0"/>
          <w:marBottom w:val="0"/>
          <w:divBdr>
            <w:top w:val="none" w:sz="0" w:space="0" w:color="auto"/>
            <w:left w:val="none" w:sz="0" w:space="0" w:color="auto"/>
            <w:bottom w:val="none" w:sz="0" w:space="0" w:color="auto"/>
            <w:right w:val="none" w:sz="0" w:space="0" w:color="auto"/>
          </w:divBdr>
        </w:div>
        <w:div w:id="686911033">
          <w:marLeft w:val="480"/>
          <w:marRight w:val="0"/>
          <w:marTop w:val="0"/>
          <w:marBottom w:val="0"/>
          <w:divBdr>
            <w:top w:val="none" w:sz="0" w:space="0" w:color="auto"/>
            <w:left w:val="none" w:sz="0" w:space="0" w:color="auto"/>
            <w:bottom w:val="none" w:sz="0" w:space="0" w:color="auto"/>
            <w:right w:val="none" w:sz="0" w:space="0" w:color="auto"/>
          </w:divBdr>
        </w:div>
        <w:div w:id="930239842">
          <w:marLeft w:val="480"/>
          <w:marRight w:val="0"/>
          <w:marTop w:val="0"/>
          <w:marBottom w:val="0"/>
          <w:divBdr>
            <w:top w:val="none" w:sz="0" w:space="0" w:color="auto"/>
            <w:left w:val="none" w:sz="0" w:space="0" w:color="auto"/>
            <w:bottom w:val="none" w:sz="0" w:space="0" w:color="auto"/>
            <w:right w:val="none" w:sz="0" w:space="0" w:color="auto"/>
          </w:divBdr>
        </w:div>
        <w:div w:id="1132868146">
          <w:marLeft w:val="480"/>
          <w:marRight w:val="0"/>
          <w:marTop w:val="0"/>
          <w:marBottom w:val="0"/>
          <w:divBdr>
            <w:top w:val="none" w:sz="0" w:space="0" w:color="auto"/>
            <w:left w:val="none" w:sz="0" w:space="0" w:color="auto"/>
            <w:bottom w:val="none" w:sz="0" w:space="0" w:color="auto"/>
            <w:right w:val="none" w:sz="0" w:space="0" w:color="auto"/>
          </w:divBdr>
        </w:div>
        <w:div w:id="1111516693">
          <w:marLeft w:val="480"/>
          <w:marRight w:val="0"/>
          <w:marTop w:val="0"/>
          <w:marBottom w:val="0"/>
          <w:divBdr>
            <w:top w:val="none" w:sz="0" w:space="0" w:color="auto"/>
            <w:left w:val="none" w:sz="0" w:space="0" w:color="auto"/>
            <w:bottom w:val="none" w:sz="0" w:space="0" w:color="auto"/>
            <w:right w:val="none" w:sz="0" w:space="0" w:color="auto"/>
          </w:divBdr>
        </w:div>
        <w:div w:id="1293638097">
          <w:marLeft w:val="480"/>
          <w:marRight w:val="0"/>
          <w:marTop w:val="0"/>
          <w:marBottom w:val="0"/>
          <w:divBdr>
            <w:top w:val="none" w:sz="0" w:space="0" w:color="auto"/>
            <w:left w:val="none" w:sz="0" w:space="0" w:color="auto"/>
            <w:bottom w:val="none" w:sz="0" w:space="0" w:color="auto"/>
            <w:right w:val="none" w:sz="0" w:space="0" w:color="auto"/>
          </w:divBdr>
        </w:div>
        <w:div w:id="1078862396">
          <w:marLeft w:val="480"/>
          <w:marRight w:val="0"/>
          <w:marTop w:val="0"/>
          <w:marBottom w:val="0"/>
          <w:divBdr>
            <w:top w:val="none" w:sz="0" w:space="0" w:color="auto"/>
            <w:left w:val="none" w:sz="0" w:space="0" w:color="auto"/>
            <w:bottom w:val="none" w:sz="0" w:space="0" w:color="auto"/>
            <w:right w:val="none" w:sz="0" w:space="0" w:color="auto"/>
          </w:divBdr>
        </w:div>
        <w:div w:id="1563758196">
          <w:marLeft w:val="480"/>
          <w:marRight w:val="0"/>
          <w:marTop w:val="0"/>
          <w:marBottom w:val="0"/>
          <w:divBdr>
            <w:top w:val="none" w:sz="0" w:space="0" w:color="auto"/>
            <w:left w:val="none" w:sz="0" w:space="0" w:color="auto"/>
            <w:bottom w:val="none" w:sz="0" w:space="0" w:color="auto"/>
            <w:right w:val="none" w:sz="0" w:space="0" w:color="auto"/>
          </w:divBdr>
        </w:div>
        <w:div w:id="277414648">
          <w:marLeft w:val="480"/>
          <w:marRight w:val="0"/>
          <w:marTop w:val="0"/>
          <w:marBottom w:val="0"/>
          <w:divBdr>
            <w:top w:val="none" w:sz="0" w:space="0" w:color="auto"/>
            <w:left w:val="none" w:sz="0" w:space="0" w:color="auto"/>
            <w:bottom w:val="none" w:sz="0" w:space="0" w:color="auto"/>
            <w:right w:val="none" w:sz="0" w:space="0" w:color="auto"/>
          </w:divBdr>
        </w:div>
        <w:div w:id="1610626193">
          <w:marLeft w:val="480"/>
          <w:marRight w:val="0"/>
          <w:marTop w:val="0"/>
          <w:marBottom w:val="0"/>
          <w:divBdr>
            <w:top w:val="none" w:sz="0" w:space="0" w:color="auto"/>
            <w:left w:val="none" w:sz="0" w:space="0" w:color="auto"/>
            <w:bottom w:val="none" w:sz="0" w:space="0" w:color="auto"/>
            <w:right w:val="none" w:sz="0" w:space="0" w:color="auto"/>
          </w:divBdr>
        </w:div>
        <w:div w:id="814568692">
          <w:marLeft w:val="480"/>
          <w:marRight w:val="0"/>
          <w:marTop w:val="0"/>
          <w:marBottom w:val="0"/>
          <w:divBdr>
            <w:top w:val="none" w:sz="0" w:space="0" w:color="auto"/>
            <w:left w:val="none" w:sz="0" w:space="0" w:color="auto"/>
            <w:bottom w:val="none" w:sz="0" w:space="0" w:color="auto"/>
            <w:right w:val="none" w:sz="0" w:space="0" w:color="auto"/>
          </w:divBdr>
        </w:div>
        <w:div w:id="732967687">
          <w:marLeft w:val="480"/>
          <w:marRight w:val="0"/>
          <w:marTop w:val="0"/>
          <w:marBottom w:val="0"/>
          <w:divBdr>
            <w:top w:val="none" w:sz="0" w:space="0" w:color="auto"/>
            <w:left w:val="none" w:sz="0" w:space="0" w:color="auto"/>
            <w:bottom w:val="none" w:sz="0" w:space="0" w:color="auto"/>
            <w:right w:val="none" w:sz="0" w:space="0" w:color="auto"/>
          </w:divBdr>
        </w:div>
        <w:div w:id="866332943">
          <w:marLeft w:val="480"/>
          <w:marRight w:val="0"/>
          <w:marTop w:val="0"/>
          <w:marBottom w:val="0"/>
          <w:divBdr>
            <w:top w:val="none" w:sz="0" w:space="0" w:color="auto"/>
            <w:left w:val="none" w:sz="0" w:space="0" w:color="auto"/>
            <w:bottom w:val="none" w:sz="0" w:space="0" w:color="auto"/>
            <w:right w:val="none" w:sz="0" w:space="0" w:color="auto"/>
          </w:divBdr>
        </w:div>
        <w:div w:id="715813878">
          <w:marLeft w:val="480"/>
          <w:marRight w:val="0"/>
          <w:marTop w:val="0"/>
          <w:marBottom w:val="0"/>
          <w:divBdr>
            <w:top w:val="none" w:sz="0" w:space="0" w:color="auto"/>
            <w:left w:val="none" w:sz="0" w:space="0" w:color="auto"/>
            <w:bottom w:val="none" w:sz="0" w:space="0" w:color="auto"/>
            <w:right w:val="none" w:sz="0" w:space="0" w:color="auto"/>
          </w:divBdr>
        </w:div>
        <w:div w:id="1221668938">
          <w:marLeft w:val="480"/>
          <w:marRight w:val="0"/>
          <w:marTop w:val="0"/>
          <w:marBottom w:val="0"/>
          <w:divBdr>
            <w:top w:val="none" w:sz="0" w:space="0" w:color="auto"/>
            <w:left w:val="none" w:sz="0" w:space="0" w:color="auto"/>
            <w:bottom w:val="none" w:sz="0" w:space="0" w:color="auto"/>
            <w:right w:val="none" w:sz="0" w:space="0" w:color="auto"/>
          </w:divBdr>
        </w:div>
        <w:div w:id="176506984">
          <w:marLeft w:val="480"/>
          <w:marRight w:val="0"/>
          <w:marTop w:val="0"/>
          <w:marBottom w:val="0"/>
          <w:divBdr>
            <w:top w:val="none" w:sz="0" w:space="0" w:color="auto"/>
            <w:left w:val="none" w:sz="0" w:space="0" w:color="auto"/>
            <w:bottom w:val="none" w:sz="0" w:space="0" w:color="auto"/>
            <w:right w:val="none" w:sz="0" w:space="0" w:color="auto"/>
          </w:divBdr>
        </w:div>
        <w:div w:id="1359889454">
          <w:marLeft w:val="480"/>
          <w:marRight w:val="0"/>
          <w:marTop w:val="0"/>
          <w:marBottom w:val="0"/>
          <w:divBdr>
            <w:top w:val="none" w:sz="0" w:space="0" w:color="auto"/>
            <w:left w:val="none" w:sz="0" w:space="0" w:color="auto"/>
            <w:bottom w:val="none" w:sz="0" w:space="0" w:color="auto"/>
            <w:right w:val="none" w:sz="0" w:space="0" w:color="auto"/>
          </w:divBdr>
        </w:div>
        <w:div w:id="944270685">
          <w:marLeft w:val="480"/>
          <w:marRight w:val="0"/>
          <w:marTop w:val="0"/>
          <w:marBottom w:val="0"/>
          <w:divBdr>
            <w:top w:val="none" w:sz="0" w:space="0" w:color="auto"/>
            <w:left w:val="none" w:sz="0" w:space="0" w:color="auto"/>
            <w:bottom w:val="none" w:sz="0" w:space="0" w:color="auto"/>
            <w:right w:val="none" w:sz="0" w:space="0" w:color="auto"/>
          </w:divBdr>
        </w:div>
        <w:div w:id="1144808265">
          <w:marLeft w:val="480"/>
          <w:marRight w:val="0"/>
          <w:marTop w:val="0"/>
          <w:marBottom w:val="0"/>
          <w:divBdr>
            <w:top w:val="none" w:sz="0" w:space="0" w:color="auto"/>
            <w:left w:val="none" w:sz="0" w:space="0" w:color="auto"/>
            <w:bottom w:val="none" w:sz="0" w:space="0" w:color="auto"/>
            <w:right w:val="none" w:sz="0" w:space="0" w:color="auto"/>
          </w:divBdr>
        </w:div>
        <w:div w:id="251477736">
          <w:marLeft w:val="480"/>
          <w:marRight w:val="0"/>
          <w:marTop w:val="0"/>
          <w:marBottom w:val="0"/>
          <w:divBdr>
            <w:top w:val="none" w:sz="0" w:space="0" w:color="auto"/>
            <w:left w:val="none" w:sz="0" w:space="0" w:color="auto"/>
            <w:bottom w:val="none" w:sz="0" w:space="0" w:color="auto"/>
            <w:right w:val="none" w:sz="0" w:space="0" w:color="auto"/>
          </w:divBdr>
        </w:div>
      </w:divsChild>
    </w:div>
    <w:div w:id="1496266676">
      <w:bodyDiv w:val="1"/>
      <w:marLeft w:val="0"/>
      <w:marRight w:val="0"/>
      <w:marTop w:val="0"/>
      <w:marBottom w:val="0"/>
      <w:divBdr>
        <w:top w:val="none" w:sz="0" w:space="0" w:color="auto"/>
        <w:left w:val="none" w:sz="0" w:space="0" w:color="auto"/>
        <w:bottom w:val="none" w:sz="0" w:space="0" w:color="auto"/>
        <w:right w:val="none" w:sz="0" w:space="0" w:color="auto"/>
      </w:divBdr>
    </w:div>
    <w:div w:id="1496990895">
      <w:bodyDiv w:val="1"/>
      <w:marLeft w:val="0"/>
      <w:marRight w:val="0"/>
      <w:marTop w:val="0"/>
      <w:marBottom w:val="0"/>
      <w:divBdr>
        <w:top w:val="none" w:sz="0" w:space="0" w:color="auto"/>
        <w:left w:val="none" w:sz="0" w:space="0" w:color="auto"/>
        <w:bottom w:val="none" w:sz="0" w:space="0" w:color="auto"/>
        <w:right w:val="none" w:sz="0" w:space="0" w:color="auto"/>
      </w:divBdr>
      <w:divsChild>
        <w:div w:id="978219929">
          <w:marLeft w:val="480"/>
          <w:marRight w:val="0"/>
          <w:marTop w:val="0"/>
          <w:marBottom w:val="0"/>
          <w:divBdr>
            <w:top w:val="none" w:sz="0" w:space="0" w:color="auto"/>
            <w:left w:val="none" w:sz="0" w:space="0" w:color="auto"/>
            <w:bottom w:val="none" w:sz="0" w:space="0" w:color="auto"/>
            <w:right w:val="none" w:sz="0" w:space="0" w:color="auto"/>
          </w:divBdr>
        </w:div>
        <w:div w:id="1624799571">
          <w:marLeft w:val="480"/>
          <w:marRight w:val="0"/>
          <w:marTop w:val="0"/>
          <w:marBottom w:val="0"/>
          <w:divBdr>
            <w:top w:val="none" w:sz="0" w:space="0" w:color="auto"/>
            <w:left w:val="none" w:sz="0" w:space="0" w:color="auto"/>
            <w:bottom w:val="none" w:sz="0" w:space="0" w:color="auto"/>
            <w:right w:val="none" w:sz="0" w:space="0" w:color="auto"/>
          </w:divBdr>
        </w:div>
        <w:div w:id="49816318">
          <w:marLeft w:val="480"/>
          <w:marRight w:val="0"/>
          <w:marTop w:val="0"/>
          <w:marBottom w:val="0"/>
          <w:divBdr>
            <w:top w:val="none" w:sz="0" w:space="0" w:color="auto"/>
            <w:left w:val="none" w:sz="0" w:space="0" w:color="auto"/>
            <w:bottom w:val="none" w:sz="0" w:space="0" w:color="auto"/>
            <w:right w:val="none" w:sz="0" w:space="0" w:color="auto"/>
          </w:divBdr>
        </w:div>
        <w:div w:id="167141805">
          <w:marLeft w:val="480"/>
          <w:marRight w:val="0"/>
          <w:marTop w:val="0"/>
          <w:marBottom w:val="0"/>
          <w:divBdr>
            <w:top w:val="none" w:sz="0" w:space="0" w:color="auto"/>
            <w:left w:val="none" w:sz="0" w:space="0" w:color="auto"/>
            <w:bottom w:val="none" w:sz="0" w:space="0" w:color="auto"/>
            <w:right w:val="none" w:sz="0" w:space="0" w:color="auto"/>
          </w:divBdr>
        </w:div>
        <w:div w:id="1117262358">
          <w:marLeft w:val="480"/>
          <w:marRight w:val="0"/>
          <w:marTop w:val="0"/>
          <w:marBottom w:val="0"/>
          <w:divBdr>
            <w:top w:val="none" w:sz="0" w:space="0" w:color="auto"/>
            <w:left w:val="none" w:sz="0" w:space="0" w:color="auto"/>
            <w:bottom w:val="none" w:sz="0" w:space="0" w:color="auto"/>
            <w:right w:val="none" w:sz="0" w:space="0" w:color="auto"/>
          </w:divBdr>
        </w:div>
        <w:div w:id="1915047888">
          <w:marLeft w:val="480"/>
          <w:marRight w:val="0"/>
          <w:marTop w:val="0"/>
          <w:marBottom w:val="0"/>
          <w:divBdr>
            <w:top w:val="none" w:sz="0" w:space="0" w:color="auto"/>
            <w:left w:val="none" w:sz="0" w:space="0" w:color="auto"/>
            <w:bottom w:val="none" w:sz="0" w:space="0" w:color="auto"/>
            <w:right w:val="none" w:sz="0" w:space="0" w:color="auto"/>
          </w:divBdr>
        </w:div>
        <w:div w:id="75175250">
          <w:marLeft w:val="480"/>
          <w:marRight w:val="0"/>
          <w:marTop w:val="0"/>
          <w:marBottom w:val="0"/>
          <w:divBdr>
            <w:top w:val="none" w:sz="0" w:space="0" w:color="auto"/>
            <w:left w:val="none" w:sz="0" w:space="0" w:color="auto"/>
            <w:bottom w:val="none" w:sz="0" w:space="0" w:color="auto"/>
            <w:right w:val="none" w:sz="0" w:space="0" w:color="auto"/>
          </w:divBdr>
        </w:div>
        <w:div w:id="2137723488">
          <w:marLeft w:val="480"/>
          <w:marRight w:val="0"/>
          <w:marTop w:val="0"/>
          <w:marBottom w:val="0"/>
          <w:divBdr>
            <w:top w:val="none" w:sz="0" w:space="0" w:color="auto"/>
            <w:left w:val="none" w:sz="0" w:space="0" w:color="auto"/>
            <w:bottom w:val="none" w:sz="0" w:space="0" w:color="auto"/>
            <w:right w:val="none" w:sz="0" w:space="0" w:color="auto"/>
          </w:divBdr>
        </w:div>
        <w:div w:id="1961495110">
          <w:marLeft w:val="480"/>
          <w:marRight w:val="0"/>
          <w:marTop w:val="0"/>
          <w:marBottom w:val="0"/>
          <w:divBdr>
            <w:top w:val="none" w:sz="0" w:space="0" w:color="auto"/>
            <w:left w:val="none" w:sz="0" w:space="0" w:color="auto"/>
            <w:bottom w:val="none" w:sz="0" w:space="0" w:color="auto"/>
            <w:right w:val="none" w:sz="0" w:space="0" w:color="auto"/>
          </w:divBdr>
        </w:div>
        <w:div w:id="925043130">
          <w:marLeft w:val="480"/>
          <w:marRight w:val="0"/>
          <w:marTop w:val="0"/>
          <w:marBottom w:val="0"/>
          <w:divBdr>
            <w:top w:val="none" w:sz="0" w:space="0" w:color="auto"/>
            <w:left w:val="none" w:sz="0" w:space="0" w:color="auto"/>
            <w:bottom w:val="none" w:sz="0" w:space="0" w:color="auto"/>
            <w:right w:val="none" w:sz="0" w:space="0" w:color="auto"/>
          </w:divBdr>
        </w:div>
        <w:div w:id="862786589">
          <w:marLeft w:val="480"/>
          <w:marRight w:val="0"/>
          <w:marTop w:val="0"/>
          <w:marBottom w:val="0"/>
          <w:divBdr>
            <w:top w:val="none" w:sz="0" w:space="0" w:color="auto"/>
            <w:left w:val="none" w:sz="0" w:space="0" w:color="auto"/>
            <w:bottom w:val="none" w:sz="0" w:space="0" w:color="auto"/>
            <w:right w:val="none" w:sz="0" w:space="0" w:color="auto"/>
          </w:divBdr>
        </w:div>
        <w:div w:id="700597173">
          <w:marLeft w:val="480"/>
          <w:marRight w:val="0"/>
          <w:marTop w:val="0"/>
          <w:marBottom w:val="0"/>
          <w:divBdr>
            <w:top w:val="none" w:sz="0" w:space="0" w:color="auto"/>
            <w:left w:val="none" w:sz="0" w:space="0" w:color="auto"/>
            <w:bottom w:val="none" w:sz="0" w:space="0" w:color="auto"/>
            <w:right w:val="none" w:sz="0" w:space="0" w:color="auto"/>
          </w:divBdr>
        </w:div>
        <w:div w:id="249583873">
          <w:marLeft w:val="480"/>
          <w:marRight w:val="0"/>
          <w:marTop w:val="0"/>
          <w:marBottom w:val="0"/>
          <w:divBdr>
            <w:top w:val="none" w:sz="0" w:space="0" w:color="auto"/>
            <w:left w:val="none" w:sz="0" w:space="0" w:color="auto"/>
            <w:bottom w:val="none" w:sz="0" w:space="0" w:color="auto"/>
            <w:right w:val="none" w:sz="0" w:space="0" w:color="auto"/>
          </w:divBdr>
        </w:div>
        <w:div w:id="597101450">
          <w:marLeft w:val="480"/>
          <w:marRight w:val="0"/>
          <w:marTop w:val="0"/>
          <w:marBottom w:val="0"/>
          <w:divBdr>
            <w:top w:val="none" w:sz="0" w:space="0" w:color="auto"/>
            <w:left w:val="none" w:sz="0" w:space="0" w:color="auto"/>
            <w:bottom w:val="none" w:sz="0" w:space="0" w:color="auto"/>
            <w:right w:val="none" w:sz="0" w:space="0" w:color="auto"/>
          </w:divBdr>
        </w:div>
        <w:div w:id="1032413816">
          <w:marLeft w:val="480"/>
          <w:marRight w:val="0"/>
          <w:marTop w:val="0"/>
          <w:marBottom w:val="0"/>
          <w:divBdr>
            <w:top w:val="none" w:sz="0" w:space="0" w:color="auto"/>
            <w:left w:val="none" w:sz="0" w:space="0" w:color="auto"/>
            <w:bottom w:val="none" w:sz="0" w:space="0" w:color="auto"/>
            <w:right w:val="none" w:sz="0" w:space="0" w:color="auto"/>
          </w:divBdr>
        </w:div>
        <w:div w:id="1078092806">
          <w:marLeft w:val="480"/>
          <w:marRight w:val="0"/>
          <w:marTop w:val="0"/>
          <w:marBottom w:val="0"/>
          <w:divBdr>
            <w:top w:val="none" w:sz="0" w:space="0" w:color="auto"/>
            <w:left w:val="none" w:sz="0" w:space="0" w:color="auto"/>
            <w:bottom w:val="none" w:sz="0" w:space="0" w:color="auto"/>
            <w:right w:val="none" w:sz="0" w:space="0" w:color="auto"/>
          </w:divBdr>
        </w:div>
        <w:div w:id="1844977726">
          <w:marLeft w:val="480"/>
          <w:marRight w:val="0"/>
          <w:marTop w:val="0"/>
          <w:marBottom w:val="0"/>
          <w:divBdr>
            <w:top w:val="none" w:sz="0" w:space="0" w:color="auto"/>
            <w:left w:val="none" w:sz="0" w:space="0" w:color="auto"/>
            <w:bottom w:val="none" w:sz="0" w:space="0" w:color="auto"/>
            <w:right w:val="none" w:sz="0" w:space="0" w:color="auto"/>
          </w:divBdr>
        </w:div>
        <w:div w:id="196937064">
          <w:marLeft w:val="480"/>
          <w:marRight w:val="0"/>
          <w:marTop w:val="0"/>
          <w:marBottom w:val="0"/>
          <w:divBdr>
            <w:top w:val="none" w:sz="0" w:space="0" w:color="auto"/>
            <w:left w:val="none" w:sz="0" w:space="0" w:color="auto"/>
            <w:bottom w:val="none" w:sz="0" w:space="0" w:color="auto"/>
            <w:right w:val="none" w:sz="0" w:space="0" w:color="auto"/>
          </w:divBdr>
        </w:div>
        <w:div w:id="2101681243">
          <w:marLeft w:val="480"/>
          <w:marRight w:val="0"/>
          <w:marTop w:val="0"/>
          <w:marBottom w:val="0"/>
          <w:divBdr>
            <w:top w:val="none" w:sz="0" w:space="0" w:color="auto"/>
            <w:left w:val="none" w:sz="0" w:space="0" w:color="auto"/>
            <w:bottom w:val="none" w:sz="0" w:space="0" w:color="auto"/>
            <w:right w:val="none" w:sz="0" w:space="0" w:color="auto"/>
          </w:divBdr>
        </w:div>
        <w:div w:id="1387799971">
          <w:marLeft w:val="480"/>
          <w:marRight w:val="0"/>
          <w:marTop w:val="0"/>
          <w:marBottom w:val="0"/>
          <w:divBdr>
            <w:top w:val="none" w:sz="0" w:space="0" w:color="auto"/>
            <w:left w:val="none" w:sz="0" w:space="0" w:color="auto"/>
            <w:bottom w:val="none" w:sz="0" w:space="0" w:color="auto"/>
            <w:right w:val="none" w:sz="0" w:space="0" w:color="auto"/>
          </w:divBdr>
        </w:div>
        <w:div w:id="1593514076">
          <w:marLeft w:val="480"/>
          <w:marRight w:val="0"/>
          <w:marTop w:val="0"/>
          <w:marBottom w:val="0"/>
          <w:divBdr>
            <w:top w:val="none" w:sz="0" w:space="0" w:color="auto"/>
            <w:left w:val="none" w:sz="0" w:space="0" w:color="auto"/>
            <w:bottom w:val="none" w:sz="0" w:space="0" w:color="auto"/>
            <w:right w:val="none" w:sz="0" w:space="0" w:color="auto"/>
          </w:divBdr>
        </w:div>
        <w:div w:id="136802795">
          <w:marLeft w:val="480"/>
          <w:marRight w:val="0"/>
          <w:marTop w:val="0"/>
          <w:marBottom w:val="0"/>
          <w:divBdr>
            <w:top w:val="none" w:sz="0" w:space="0" w:color="auto"/>
            <w:left w:val="none" w:sz="0" w:space="0" w:color="auto"/>
            <w:bottom w:val="none" w:sz="0" w:space="0" w:color="auto"/>
            <w:right w:val="none" w:sz="0" w:space="0" w:color="auto"/>
          </w:divBdr>
        </w:div>
        <w:div w:id="1741976907">
          <w:marLeft w:val="480"/>
          <w:marRight w:val="0"/>
          <w:marTop w:val="0"/>
          <w:marBottom w:val="0"/>
          <w:divBdr>
            <w:top w:val="none" w:sz="0" w:space="0" w:color="auto"/>
            <w:left w:val="none" w:sz="0" w:space="0" w:color="auto"/>
            <w:bottom w:val="none" w:sz="0" w:space="0" w:color="auto"/>
            <w:right w:val="none" w:sz="0" w:space="0" w:color="auto"/>
          </w:divBdr>
        </w:div>
        <w:div w:id="1576209765">
          <w:marLeft w:val="480"/>
          <w:marRight w:val="0"/>
          <w:marTop w:val="0"/>
          <w:marBottom w:val="0"/>
          <w:divBdr>
            <w:top w:val="none" w:sz="0" w:space="0" w:color="auto"/>
            <w:left w:val="none" w:sz="0" w:space="0" w:color="auto"/>
            <w:bottom w:val="none" w:sz="0" w:space="0" w:color="auto"/>
            <w:right w:val="none" w:sz="0" w:space="0" w:color="auto"/>
          </w:divBdr>
        </w:div>
        <w:div w:id="1985696559">
          <w:marLeft w:val="480"/>
          <w:marRight w:val="0"/>
          <w:marTop w:val="0"/>
          <w:marBottom w:val="0"/>
          <w:divBdr>
            <w:top w:val="none" w:sz="0" w:space="0" w:color="auto"/>
            <w:left w:val="none" w:sz="0" w:space="0" w:color="auto"/>
            <w:bottom w:val="none" w:sz="0" w:space="0" w:color="auto"/>
            <w:right w:val="none" w:sz="0" w:space="0" w:color="auto"/>
          </w:divBdr>
        </w:div>
        <w:div w:id="1701589854">
          <w:marLeft w:val="480"/>
          <w:marRight w:val="0"/>
          <w:marTop w:val="0"/>
          <w:marBottom w:val="0"/>
          <w:divBdr>
            <w:top w:val="none" w:sz="0" w:space="0" w:color="auto"/>
            <w:left w:val="none" w:sz="0" w:space="0" w:color="auto"/>
            <w:bottom w:val="none" w:sz="0" w:space="0" w:color="auto"/>
            <w:right w:val="none" w:sz="0" w:space="0" w:color="auto"/>
          </w:divBdr>
        </w:div>
        <w:div w:id="716857903">
          <w:marLeft w:val="480"/>
          <w:marRight w:val="0"/>
          <w:marTop w:val="0"/>
          <w:marBottom w:val="0"/>
          <w:divBdr>
            <w:top w:val="none" w:sz="0" w:space="0" w:color="auto"/>
            <w:left w:val="none" w:sz="0" w:space="0" w:color="auto"/>
            <w:bottom w:val="none" w:sz="0" w:space="0" w:color="auto"/>
            <w:right w:val="none" w:sz="0" w:space="0" w:color="auto"/>
          </w:divBdr>
        </w:div>
        <w:div w:id="999044540">
          <w:marLeft w:val="480"/>
          <w:marRight w:val="0"/>
          <w:marTop w:val="0"/>
          <w:marBottom w:val="0"/>
          <w:divBdr>
            <w:top w:val="none" w:sz="0" w:space="0" w:color="auto"/>
            <w:left w:val="none" w:sz="0" w:space="0" w:color="auto"/>
            <w:bottom w:val="none" w:sz="0" w:space="0" w:color="auto"/>
            <w:right w:val="none" w:sz="0" w:space="0" w:color="auto"/>
          </w:divBdr>
        </w:div>
        <w:div w:id="161091446">
          <w:marLeft w:val="480"/>
          <w:marRight w:val="0"/>
          <w:marTop w:val="0"/>
          <w:marBottom w:val="0"/>
          <w:divBdr>
            <w:top w:val="none" w:sz="0" w:space="0" w:color="auto"/>
            <w:left w:val="none" w:sz="0" w:space="0" w:color="auto"/>
            <w:bottom w:val="none" w:sz="0" w:space="0" w:color="auto"/>
            <w:right w:val="none" w:sz="0" w:space="0" w:color="auto"/>
          </w:divBdr>
        </w:div>
        <w:div w:id="914390216">
          <w:marLeft w:val="480"/>
          <w:marRight w:val="0"/>
          <w:marTop w:val="0"/>
          <w:marBottom w:val="0"/>
          <w:divBdr>
            <w:top w:val="none" w:sz="0" w:space="0" w:color="auto"/>
            <w:left w:val="none" w:sz="0" w:space="0" w:color="auto"/>
            <w:bottom w:val="none" w:sz="0" w:space="0" w:color="auto"/>
            <w:right w:val="none" w:sz="0" w:space="0" w:color="auto"/>
          </w:divBdr>
        </w:div>
        <w:div w:id="993987776">
          <w:marLeft w:val="480"/>
          <w:marRight w:val="0"/>
          <w:marTop w:val="0"/>
          <w:marBottom w:val="0"/>
          <w:divBdr>
            <w:top w:val="none" w:sz="0" w:space="0" w:color="auto"/>
            <w:left w:val="none" w:sz="0" w:space="0" w:color="auto"/>
            <w:bottom w:val="none" w:sz="0" w:space="0" w:color="auto"/>
            <w:right w:val="none" w:sz="0" w:space="0" w:color="auto"/>
          </w:divBdr>
        </w:div>
        <w:div w:id="727142773">
          <w:marLeft w:val="480"/>
          <w:marRight w:val="0"/>
          <w:marTop w:val="0"/>
          <w:marBottom w:val="0"/>
          <w:divBdr>
            <w:top w:val="none" w:sz="0" w:space="0" w:color="auto"/>
            <w:left w:val="none" w:sz="0" w:space="0" w:color="auto"/>
            <w:bottom w:val="none" w:sz="0" w:space="0" w:color="auto"/>
            <w:right w:val="none" w:sz="0" w:space="0" w:color="auto"/>
          </w:divBdr>
        </w:div>
        <w:div w:id="481116755">
          <w:marLeft w:val="480"/>
          <w:marRight w:val="0"/>
          <w:marTop w:val="0"/>
          <w:marBottom w:val="0"/>
          <w:divBdr>
            <w:top w:val="none" w:sz="0" w:space="0" w:color="auto"/>
            <w:left w:val="none" w:sz="0" w:space="0" w:color="auto"/>
            <w:bottom w:val="none" w:sz="0" w:space="0" w:color="auto"/>
            <w:right w:val="none" w:sz="0" w:space="0" w:color="auto"/>
          </w:divBdr>
        </w:div>
        <w:div w:id="135801454">
          <w:marLeft w:val="480"/>
          <w:marRight w:val="0"/>
          <w:marTop w:val="0"/>
          <w:marBottom w:val="0"/>
          <w:divBdr>
            <w:top w:val="none" w:sz="0" w:space="0" w:color="auto"/>
            <w:left w:val="none" w:sz="0" w:space="0" w:color="auto"/>
            <w:bottom w:val="none" w:sz="0" w:space="0" w:color="auto"/>
            <w:right w:val="none" w:sz="0" w:space="0" w:color="auto"/>
          </w:divBdr>
        </w:div>
        <w:div w:id="1069766413">
          <w:marLeft w:val="480"/>
          <w:marRight w:val="0"/>
          <w:marTop w:val="0"/>
          <w:marBottom w:val="0"/>
          <w:divBdr>
            <w:top w:val="none" w:sz="0" w:space="0" w:color="auto"/>
            <w:left w:val="none" w:sz="0" w:space="0" w:color="auto"/>
            <w:bottom w:val="none" w:sz="0" w:space="0" w:color="auto"/>
            <w:right w:val="none" w:sz="0" w:space="0" w:color="auto"/>
          </w:divBdr>
        </w:div>
        <w:div w:id="925118156">
          <w:marLeft w:val="480"/>
          <w:marRight w:val="0"/>
          <w:marTop w:val="0"/>
          <w:marBottom w:val="0"/>
          <w:divBdr>
            <w:top w:val="none" w:sz="0" w:space="0" w:color="auto"/>
            <w:left w:val="none" w:sz="0" w:space="0" w:color="auto"/>
            <w:bottom w:val="none" w:sz="0" w:space="0" w:color="auto"/>
            <w:right w:val="none" w:sz="0" w:space="0" w:color="auto"/>
          </w:divBdr>
        </w:div>
        <w:div w:id="1793867473">
          <w:marLeft w:val="480"/>
          <w:marRight w:val="0"/>
          <w:marTop w:val="0"/>
          <w:marBottom w:val="0"/>
          <w:divBdr>
            <w:top w:val="none" w:sz="0" w:space="0" w:color="auto"/>
            <w:left w:val="none" w:sz="0" w:space="0" w:color="auto"/>
            <w:bottom w:val="none" w:sz="0" w:space="0" w:color="auto"/>
            <w:right w:val="none" w:sz="0" w:space="0" w:color="auto"/>
          </w:divBdr>
        </w:div>
        <w:div w:id="1848127984">
          <w:marLeft w:val="480"/>
          <w:marRight w:val="0"/>
          <w:marTop w:val="0"/>
          <w:marBottom w:val="0"/>
          <w:divBdr>
            <w:top w:val="none" w:sz="0" w:space="0" w:color="auto"/>
            <w:left w:val="none" w:sz="0" w:space="0" w:color="auto"/>
            <w:bottom w:val="none" w:sz="0" w:space="0" w:color="auto"/>
            <w:right w:val="none" w:sz="0" w:space="0" w:color="auto"/>
          </w:divBdr>
        </w:div>
        <w:div w:id="1240873349">
          <w:marLeft w:val="480"/>
          <w:marRight w:val="0"/>
          <w:marTop w:val="0"/>
          <w:marBottom w:val="0"/>
          <w:divBdr>
            <w:top w:val="none" w:sz="0" w:space="0" w:color="auto"/>
            <w:left w:val="none" w:sz="0" w:space="0" w:color="auto"/>
            <w:bottom w:val="none" w:sz="0" w:space="0" w:color="auto"/>
            <w:right w:val="none" w:sz="0" w:space="0" w:color="auto"/>
          </w:divBdr>
        </w:div>
        <w:div w:id="1307128684">
          <w:marLeft w:val="480"/>
          <w:marRight w:val="0"/>
          <w:marTop w:val="0"/>
          <w:marBottom w:val="0"/>
          <w:divBdr>
            <w:top w:val="none" w:sz="0" w:space="0" w:color="auto"/>
            <w:left w:val="none" w:sz="0" w:space="0" w:color="auto"/>
            <w:bottom w:val="none" w:sz="0" w:space="0" w:color="auto"/>
            <w:right w:val="none" w:sz="0" w:space="0" w:color="auto"/>
          </w:divBdr>
        </w:div>
        <w:div w:id="1527983031">
          <w:marLeft w:val="480"/>
          <w:marRight w:val="0"/>
          <w:marTop w:val="0"/>
          <w:marBottom w:val="0"/>
          <w:divBdr>
            <w:top w:val="none" w:sz="0" w:space="0" w:color="auto"/>
            <w:left w:val="none" w:sz="0" w:space="0" w:color="auto"/>
            <w:bottom w:val="none" w:sz="0" w:space="0" w:color="auto"/>
            <w:right w:val="none" w:sz="0" w:space="0" w:color="auto"/>
          </w:divBdr>
        </w:div>
        <w:div w:id="604389126">
          <w:marLeft w:val="480"/>
          <w:marRight w:val="0"/>
          <w:marTop w:val="0"/>
          <w:marBottom w:val="0"/>
          <w:divBdr>
            <w:top w:val="none" w:sz="0" w:space="0" w:color="auto"/>
            <w:left w:val="none" w:sz="0" w:space="0" w:color="auto"/>
            <w:bottom w:val="none" w:sz="0" w:space="0" w:color="auto"/>
            <w:right w:val="none" w:sz="0" w:space="0" w:color="auto"/>
          </w:divBdr>
        </w:div>
        <w:div w:id="1727602071">
          <w:marLeft w:val="480"/>
          <w:marRight w:val="0"/>
          <w:marTop w:val="0"/>
          <w:marBottom w:val="0"/>
          <w:divBdr>
            <w:top w:val="none" w:sz="0" w:space="0" w:color="auto"/>
            <w:left w:val="none" w:sz="0" w:space="0" w:color="auto"/>
            <w:bottom w:val="none" w:sz="0" w:space="0" w:color="auto"/>
            <w:right w:val="none" w:sz="0" w:space="0" w:color="auto"/>
          </w:divBdr>
        </w:div>
        <w:div w:id="731847551">
          <w:marLeft w:val="480"/>
          <w:marRight w:val="0"/>
          <w:marTop w:val="0"/>
          <w:marBottom w:val="0"/>
          <w:divBdr>
            <w:top w:val="none" w:sz="0" w:space="0" w:color="auto"/>
            <w:left w:val="none" w:sz="0" w:space="0" w:color="auto"/>
            <w:bottom w:val="none" w:sz="0" w:space="0" w:color="auto"/>
            <w:right w:val="none" w:sz="0" w:space="0" w:color="auto"/>
          </w:divBdr>
        </w:div>
        <w:div w:id="1989630044">
          <w:marLeft w:val="480"/>
          <w:marRight w:val="0"/>
          <w:marTop w:val="0"/>
          <w:marBottom w:val="0"/>
          <w:divBdr>
            <w:top w:val="none" w:sz="0" w:space="0" w:color="auto"/>
            <w:left w:val="none" w:sz="0" w:space="0" w:color="auto"/>
            <w:bottom w:val="none" w:sz="0" w:space="0" w:color="auto"/>
            <w:right w:val="none" w:sz="0" w:space="0" w:color="auto"/>
          </w:divBdr>
        </w:div>
        <w:div w:id="1619798371">
          <w:marLeft w:val="480"/>
          <w:marRight w:val="0"/>
          <w:marTop w:val="0"/>
          <w:marBottom w:val="0"/>
          <w:divBdr>
            <w:top w:val="none" w:sz="0" w:space="0" w:color="auto"/>
            <w:left w:val="none" w:sz="0" w:space="0" w:color="auto"/>
            <w:bottom w:val="none" w:sz="0" w:space="0" w:color="auto"/>
            <w:right w:val="none" w:sz="0" w:space="0" w:color="auto"/>
          </w:divBdr>
        </w:div>
      </w:divsChild>
    </w:div>
    <w:div w:id="1497460327">
      <w:bodyDiv w:val="1"/>
      <w:marLeft w:val="0"/>
      <w:marRight w:val="0"/>
      <w:marTop w:val="0"/>
      <w:marBottom w:val="0"/>
      <w:divBdr>
        <w:top w:val="none" w:sz="0" w:space="0" w:color="auto"/>
        <w:left w:val="none" w:sz="0" w:space="0" w:color="auto"/>
        <w:bottom w:val="none" w:sz="0" w:space="0" w:color="auto"/>
        <w:right w:val="none" w:sz="0" w:space="0" w:color="auto"/>
      </w:divBdr>
    </w:div>
    <w:div w:id="1497695274">
      <w:bodyDiv w:val="1"/>
      <w:marLeft w:val="0"/>
      <w:marRight w:val="0"/>
      <w:marTop w:val="0"/>
      <w:marBottom w:val="0"/>
      <w:divBdr>
        <w:top w:val="none" w:sz="0" w:space="0" w:color="auto"/>
        <w:left w:val="none" w:sz="0" w:space="0" w:color="auto"/>
        <w:bottom w:val="none" w:sz="0" w:space="0" w:color="auto"/>
        <w:right w:val="none" w:sz="0" w:space="0" w:color="auto"/>
      </w:divBdr>
    </w:div>
    <w:div w:id="1498421089">
      <w:bodyDiv w:val="1"/>
      <w:marLeft w:val="0"/>
      <w:marRight w:val="0"/>
      <w:marTop w:val="0"/>
      <w:marBottom w:val="0"/>
      <w:divBdr>
        <w:top w:val="none" w:sz="0" w:space="0" w:color="auto"/>
        <w:left w:val="none" w:sz="0" w:space="0" w:color="auto"/>
        <w:bottom w:val="none" w:sz="0" w:space="0" w:color="auto"/>
        <w:right w:val="none" w:sz="0" w:space="0" w:color="auto"/>
      </w:divBdr>
    </w:div>
    <w:div w:id="1499541271">
      <w:bodyDiv w:val="1"/>
      <w:marLeft w:val="0"/>
      <w:marRight w:val="0"/>
      <w:marTop w:val="0"/>
      <w:marBottom w:val="0"/>
      <w:divBdr>
        <w:top w:val="none" w:sz="0" w:space="0" w:color="auto"/>
        <w:left w:val="none" w:sz="0" w:space="0" w:color="auto"/>
        <w:bottom w:val="none" w:sz="0" w:space="0" w:color="auto"/>
        <w:right w:val="none" w:sz="0" w:space="0" w:color="auto"/>
      </w:divBdr>
    </w:div>
    <w:div w:id="1500191526">
      <w:bodyDiv w:val="1"/>
      <w:marLeft w:val="0"/>
      <w:marRight w:val="0"/>
      <w:marTop w:val="0"/>
      <w:marBottom w:val="0"/>
      <w:divBdr>
        <w:top w:val="none" w:sz="0" w:space="0" w:color="auto"/>
        <w:left w:val="none" w:sz="0" w:space="0" w:color="auto"/>
        <w:bottom w:val="none" w:sz="0" w:space="0" w:color="auto"/>
        <w:right w:val="none" w:sz="0" w:space="0" w:color="auto"/>
      </w:divBdr>
    </w:div>
    <w:div w:id="1501582728">
      <w:bodyDiv w:val="1"/>
      <w:marLeft w:val="0"/>
      <w:marRight w:val="0"/>
      <w:marTop w:val="0"/>
      <w:marBottom w:val="0"/>
      <w:divBdr>
        <w:top w:val="none" w:sz="0" w:space="0" w:color="auto"/>
        <w:left w:val="none" w:sz="0" w:space="0" w:color="auto"/>
        <w:bottom w:val="none" w:sz="0" w:space="0" w:color="auto"/>
        <w:right w:val="none" w:sz="0" w:space="0" w:color="auto"/>
      </w:divBdr>
    </w:div>
    <w:div w:id="1501701841">
      <w:bodyDiv w:val="1"/>
      <w:marLeft w:val="0"/>
      <w:marRight w:val="0"/>
      <w:marTop w:val="0"/>
      <w:marBottom w:val="0"/>
      <w:divBdr>
        <w:top w:val="none" w:sz="0" w:space="0" w:color="auto"/>
        <w:left w:val="none" w:sz="0" w:space="0" w:color="auto"/>
        <w:bottom w:val="none" w:sz="0" w:space="0" w:color="auto"/>
        <w:right w:val="none" w:sz="0" w:space="0" w:color="auto"/>
      </w:divBdr>
    </w:div>
    <w:div w:id="1502306441">
      <w:bodyDiv w:val="1"/>
      <w:marLeft w:val="0"/>
      <w:marRight w:val="0"/>
      <w:marTop w:val="0"/>
      <w:marBottom w:val="0"/>
      <w:divBdr>
        <w:top w:val="none" w:sz="0" w:space="0" w:color="auto"/>
        <w:left w:val="none" w:sz="0" w:space="0" w:color="auto"/>
        <w:bottom w:val="none" w:sz="0" w:space="0" w:color="auto"/>
        <w:right w:val="none" w:sz="0" w:space="0" w:color="auto"/>
      </w:divBdr>
    </w:div>
    <w:div w:id="1502507461">
      <w:bodyDiv w:val="1"/>
      <w:marLeft w:val="0"/>
      <w:marRight w:val="0"/>
      <w:marTop w:val="0"/>
      <w:marBottom w:val="0"/>
      <w:divBdr>
        <w:top w:val="none" w:sz="0" w:space="0" w:color="auto"/>
        <w:left w:val="none" w:sz="0" w:space="0" w:color="auto"/>
        <w:bottom w:val="none" w:sz="0" w:space="0" w:color="auto"/>
        <w:right w:val="none" w:sz="0" w:space="0" w:color="auto"/>
      </w:divBdr>
    </w:div>
    <w:div w:id="1502744190">
      <w:bodyDiv w:val="1"/>
      <w:marLeft w:val="0"/>
      <w:marRight w:val="0"/>
      <w:marTop w:val="0"/>
      <w:marBottom w:val="0"/>
      <w:divBdr>
        <w:top w:val="none" w:sz="0" w:space="0" w:color="auto"/>
        <w:left w:val="none" w:sz="0" w:space="0" w:color="auto"/>
        <w:bottom w:val="none" w:sz="0" w:space="0" w:color="auto"/>
        <w:right w:val="none" w:sz="0" w:space="0" w:color="auto"/>
      </w:divBdr>
      <w:divsChild>
        <w:div w:id="917784049">
          <w:marLeft w:val="0"/>
          <w:marRight w:val="0"/>
          <w:marTop w:val="0"/>
          <w:marBottom w:val="0"/>
          <w:divBdr>
            <w:top w:val="none" w:sz="0" w:space="0" w:color="auto"/>
            <w:left w:val="none" w:sz="0" w:space="0" w:color="auto"/>
            <w:bottom w:val="none" w:sz="0" w:space="0" w:color="auto"/>
            <w:right w:val="none" w:sz="0" w:space="0" w:color="auto"/>
          </w:divBdr>
          <w:divsChild>
            <w:div w:id="383603452">
              <w:marLeft w:val="0"/>
              <w:marRight w:val="0"/>
              <w:marTop w:val="0"/>
              <w:marBottom w:val="0"/>
              <w:divBdr>
                <w:top w:val="none" w:sz="0" w:space="0" w:color="auto"/>
                <w:left w:val="none" w:sz="0" w:space="0" w:color="auto"/>
                <w:bottom w:val="none" w:sz="0" w:space="0" w:color="auto"/>
                <w:right w:val="none" w:sz="0" w:space="0" w:color="auto"/>
              </w:divBdr>
              <w:divsChild>
                <w:div w:id="956327316">
                  <w:marLeft w:val="0"/>
                  <w:marRight w:val="0"/>
                  <w:marTop w:val="0"/>
                  <w:marBottom w:val="0"/>
                  <w:divBdr>
                    <w:top w:val="none" w:sz="0" w:space="0" w:color="auto"/>
                    <w:left w:val="none" w:sz="0" w:space="0" w:color="auto"/>
                    <w:bottom w:val="none" w:sz="0" w:space="0" w:color="auto"/>
                    <w:right w:val="none" w:sz="0" w:space="0" w:color="auto"/>
                  </w:divBdr>
                  <w:divsChild>
                    <w:div w:id="1021129476">
                      <w:marLeft w:val="0"/>
                      <w:marRight w:val="0"/>
                      <w:marTop w:val="0"/>
                      <w:marBottom w:val="0"/>
                      <w:divBdr>
                        <w:top w:val="none" w:sz="0" w:space="0" w:color="auto"/>
                        <w:left w:val="none" w:sz="0" w:space="0" w:color="auto"/>
                        <w:bottom w:val="none" w:sz="0" w:space="0" w:color="auto"/>
                        <w:right w:val="none" w:sz="0" w:space="0" w:color="auto"/>
                      </w:divBdr>
                      <w:divsChild>
                        <w:div w:id="302658992">
                          <w:marLeft w:val="0"/>
                          <w:marRight w:val="0"/>
                          <w:marTop w:val="0"/>
                          <w:marBottom w:val="0"/>
                          <w:divBdr>
                            <w:top w:val="none" w:sz="0" w:space="0" w:color="auto"/>
                            <w:left w:val="none" w:sz="0" w:space="0" w:color="auto"/>
                            <w:bottom w:val="none" w:sz="0" w:space="0" w:color="auto"/>
                            <w:right w:val="none" w:sz="0" w:space="0" w:color="auto"/>
                          </w:divBdr>
                          <w:divsChild>
                            <w:div w:id="1473983859">
                              <w:marLeft w:val="0"/>
                              <w:marRight w:val="0"/>
                              <w:marTop w:val="0"/>
                              <w:marBottom w:val="0"/>
                              <w:divBdr>
                                <w:top w:val="none" w:sz="0" w:space="0" w:color="auto"/>
                                <w:left w:val="none" w:sz="0" w:space="0" w:color="auto"/>
                                <w:bottom w:val="none" w:sz="0" w:space="0" w:color="auto"/>
                                <w:right w:val="none" w:sz="0" w:space="0" w:color="auto"/>
                              </w:divBdr>
                              <w:divsChild>
                                <w:div w:id="195404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2810984">
      <w:bodyDiv w:val="1"/>
      <w:marLeft w:val="0"/>
      <w:marRight w:val="0"/>
      <w:marTop w:val="0"/>
      <w:marBottom w:val="0"/>
      <w:divBdr>
        <w:top w:val="none" w:sz="0" w:space="0" w:color="auto"/>
        <w:left w:val="none" w:sz="0" w:space="0" w:color="auto"/>
        <w:bottom w:val="none" w:sz="0" w:space="0" w:color="auto"/>
        <w:right w:val="none" w:sz="0" w:space="0" w:color="auto"/>
      </w:divBdr>
    </w:div>
    <w:div w:id="1503351533">
      <w:bodyDiv w:val="1"/>
      <w:marLeft w:val="0"/>
      <w:marRight w:val="0"/>
      <w:marTop w:val="0"/>
      <w:marBottom w:val="0"/>
      <w:divBdr>
        <w:top w:val="none" w:sz="0" w:space="0" w:color="auto"/>
        <w:left w:val="none" w:sz="0" w:space="0" w:color="auto"/>
        <w:bottom w:val="none" w:sz="0" w:space="0" w:color="auto"/>
        <w:right w:val="none" w:sz="0" w:space="0" w:color="auto"/>
      </w:divBdr>
    </w:div>
    <w:div w:id="1503467011">
      <w:bodyDiv w:val="1"/>
      <w:marLeft w:val="0"/>
      <w:marRight w:val="0"/>
      <w:marTop w:val="0"/>
      <w:marBottom w:val="0"/>
      <w:divBdr>
        <w:top w:val="none" w:sz="0" w:space="0" w:color="auto"/>
        <w:left w:val="none" w:sz="0" w:space="0" w:color="auto"/>
        <w:bottom w:val="none" w:sz="0" w:space="0" w:color="auto"/>
        <w:right w:val="none" w:sz="0" w:space="0" w:color="auto"/>
      </w:divBdr>
    </w:div>
    <w:div w:id="1504123890">
      <w:bodyDiv w:val="1"/>
      <w:marLeft w:val="0"/>
      <w:marRight w:val="0"/>
      <w:marTop w:val="0"/>
      <w:marBottom w:val="0"/>
      <w:divBdr>
        <w:top w:val="none" w:sz="0" w:space="0" w:color="auto"/>
        <w:left w:val="none" w:sz="0" w:space="0" w:color="auto"/>
        <w:bottom w:val="none" w:sz="0" w:space="0" w:color="auto"/>
        <w:right w:val="none" w:sz="0" w:space="0" w:color="auto"/>
      </w:divBdr>
      <w:divsChild>
        <w:div w:id="1549952460">
          <w:marLeft w:val="480"/>
          <w:marRight w:val="0"/>
          <w:marTop w:val="0"/>
          <w:marBottom w:val="0"/>
          <w:divBdr>
            <w:top w:val="none" w:sz="0" w:space="0" w:color="auto"/>
            <w:left w:val="none" w:sz="0" w:space="0" w:color="auto"/>
            <w:bottom w:val="none" w:sz="0" w:space="0" w:color="auto"/>
            <w:right w:val="none" w:sz="0" w:space="0" w:color="auto"/>
          </w:divBdr>
        </w:div>
        <w:div w:id="1848516643">
          <w:marLeft w:val="480"/>
          <w:marRight w:val="0"/>
          <w:marTop w:val="0"/>
          <w:marBottom w:val="0"/>
          <w:divBdr>
            <w:top w:val="none" w:sz="0" w:space="0" w:color="auto"/>
            <w:left w:val="none" w:sz="0" w:space="0" w:color="auto"/>
            <w:bottom w:val="none" w:sz="0" w:space="0" w:color="auto"/>
            <w:right w:val="none" w:sz="0" w:space="0" w:color="auto"/>
          </w:divBdr>
        </w:div>
        <w:div w:id="1576012768">
          <w:marLeft w:val="480"/>
          <w:marRight w:val="0"/>
          <w:marTop w:val="0"/>
          <w:marBottom w:val="0"/>
          <w:divBdr>
            <w:top w:val="none" w:sz="0" w:space="0" w:color="auto"/>
            <w:left w:val="none" w:sz="0" w:space="0" w:color="auto"/>
            <w:bottom w:val="none" w:sz="0" w:space="0" w:color="auto"/>
            <w:right w:val="none" w:sz="0" w:space="0" w:color="auto"/>
          </w:divBdr>
        </w:div>
        <w:div w:id="674067765">
          <w:marLeft w:val="480"/>
          <w:marRight w:val="0"/>
          <w:marTop w:val="0"/>
          <w:marBottom w:val="0"/>
          <w:divBdr>
            <w:top w:val="none" w:sz="0" w:space="0" w:color="auto"/>
            <w:left w:val="none" w:sz="0" w:space="0" w:color="auto"/>
            <w:bottom w:val="none" w:sz="0" w:space="0" w:color="auto"/>
            <w:right w:val="none" w:sz="0" w:space="0" w:color="auto"/>
          </w:divBdr>
        </w:div>
        <w:div w:id="223032923">
          <w:marLeft w:val="480"/>
          <w:marRight w:val="0"/>
          <w:marTop w:val="0"/>
          <w:marBottom w:val="0"/>
          <w:divBdr>
            <w:top w:val="none" w:sz="0" w:space="0" w:color="auto"/>
            <w:left w:val="none" w:sz="0" w:space="0" w:color="auto"/>
            <w:bottom w:val="none" w:sz="0" w:space="0" w:color="auto"/>
            <w:right w:val="none" w:sz="0" w:space="0" w:color="auto"/>
          </w:divBdr>
        </w:div>
        <w:div w:id="1624965533">
          <w:marLeft w:val="480"/>
          <w:marRight w:val="0"/>
          <w:marTop w:val="0"/>
          <w:marBottom w:val="0"/>
          <w:divBdr>
            <w:top w:val="none" w:sz="0" w:space="0" w:color="auto"/>
            <w:left w:val="none" w:sz="0" w:space="0" w:color="auto"/>
            <w:bottom w:val="none" w:sz="0" w:space="0" w:color="auto"/>
            <w:right w:val="none" w:sz="0" w:space="0" w:color="auto"/>
          </w:divBdr>
        </w:div>
        <w:div w:id="1661615016">
          <w:marLeft w:val="480"/>
          <w:marRight w:val="0"/>
          <w:marTop w:val="0"/>
          <w:marBottom w:val="0"/>
          <w:divBdr>
            <w:top w:val="none" w:sz="0" w:space="0" w:color="auto"/>
            <w:left w:val="none" w:sz="0" w:space="0" w:color="auto"/>
            <w:bottom w:val="none" w:sz="0" w:space="0" w:color="auto"/>
            <w:right w:val="none" w:sz="0" w:space="0" w:color="auto"/>
          </w:divBdr>
        </w:div>
        <w:div w:id="1082264707">
          <w:marLeft w:val="480"/>
          <w:marRight w:val="0"/>
          <w:marTop w:val="0"/>
          <w:marBottom w:val="0"/>
          <w:divBdr>
            <w:top w:val="none" w:sz="0" w:space="0" w:color="auto"/>
            <w:left w:val="none" w:sz="0" w:space="0" w:color="auto"/>
            <w:bottom w:val="none" w:sz="0" w:space="0" w:color="auto"/>
            <w:right w:val="none" w:sz="0" w:space="0" w:color="auto"/>
          </w:divBdr>
        </w:div>
        <w:div w:id="314376864">
          <w:marLeft w:val="480"/>
          <w:marRight w:val="0"/>
          <w:marTop w:val="0"/>
          <w:marBottom w:val="0"/>
          <w:divBdr>
            <w:top w:val="none" w:sz="0" w:space="0" w:color="auto"/>
            <w:left w:val="none" w:sz="0" w:space="0" w:color="auto"/>
            <w:bottom w:val="none" w:sz="0" w:space="0" w:color="auto"/>
            <w:right w:val="none" w:sz="0" w:space="0" w:color="auto"/>
          </w:divBdr>
        </w:div>
        <w:div w:id="910507337">
          <w:marLeft w:val="480"/>
          <w:marRight w:val="0"/>
          <w:marTop w:val="0"/>
          <w:marBottom w:val="0"/>
          <w:divBdr>
            <w:top w:val="none" w:sz="0" w:space="0" w:color="auto"/>
            <w:left w:val="none" w:sz="0" w:space="0" w:color="auto"/>
            <w:bottom w:val="none" w:sz="0" w:space="0" w:color="auto"/>
            <w:right w:val="none" w:sz="0" w:space="0" w:color="auto"/>
          </w:divBdr>
        </w:div>
        <w:div w:id="577517042">
          <w:marLeft w:val="480"/>
          <w:marRight w:val="0"/>
          <w:marTop w:val="0"/>
          <w:marBottom w:val="0"/>
          <w:divBdr>
            <w:top w:val="none" w:sz="0" w:space="0" w:color="auto"/>
            <w:left w:val="none" w:sz="0" w:space="0" w:color="auto"/>
            <w:bottom w:val="none" w:sz="0" w:space="0" w:color="auto"/>
            <w:right w:val="none" w:sz="0" w:space="0" w:color="auto"/>
          </w:divBdr>
        </w:div>
        <w:div w:id="644119642">
          <w:marLeft w:val="480"/>
          <w:marRight w:val="0"/>
          <w:marTop w:val="0"/>
          <w:marBottom w:val="0"/>
          <w:divBdr>
            <w:top w:val="none" w:sz="0" w:space="0" w:color="auto"/>
            <w:left w:val="none" w:sz="0" w:space="0" w:color="auto"/>
            <w:bottom w:val="none" w:sz="0" w:space="0" w:color="auto"/>
            <w:right w:val="none" w:sz="0" w:space="0" w:color="auto"/>
          </w:divBdr>
        </w:div>
        <w:div w:id="884172310">
          <w:marLeft w:val="480"/>
          <w:marRight w:val="0"/>
          <w:marTop w:val="0"/>
          <w:marBottom w:val="0"/>
          <w:divBdr>
            <w:top w:val="none" w:sz="0" w:space="0" w:color="auto"/>
            <w:left w:val="none" w:sz="0" w:space="0" w:color="auto"/>
            <w:bottom w:val="none" w:sz="0" w:space="0" w:color="auto"/>
            <w:right w:val="none" w:sz="0" w:space="0" w:color="auto"/>
          </w:divBdr>
        </w:div>
        <w:div w:id="310407147">
          <w:marLeft w:val="480"/>
          <w:marRight w:val="0"/>
          <w:marTop w:val="0"/>
          <w:marBottom w:val="0"/>
          <w:divBdr>
            <w:top w:val="none" w:sz="0" w:space="0" w:color="auto"/>
            <w:left w:val="none" w:sz="0" w:space="0" w:color="auto"/>
            <w:bottom w:val="none" w:sz="0" w:space="0" w:color="auto"/>
            <w:right w:val="none" w:sz="0" w:space="0" w:color="auto"/>
          </w:divBdr>
        </w:div>
        <w:div w:id="776409859">
          <w:marLeft w:val="480"/>
          <w:marRight w:val="0"/>
          <w:marTop w:val="0"/>
          <w:marBottom w:val="0"/>
          <w:divBdr>
            <w:top w:val="none" w:sz="0" w:space="0" w:color="auto"/>
            <w:left w:val="none" w:sz="0" w:space="0" w:color="auto"/>
            <w:bottom w:val="none" w:sz="0" w:space="0" w:color="auto"/>
            <w:right w:val="none" w:sz="0" w:space="0" w:color="auto"/>
          </w:divBdr>
        </w:div>
        <w:div w:id="1835996074">
          <w:marLeft w:val="480"/>
          <w:marRight w:val="0"/>
          <w:marTop w:val="0"/>
          <w:marBottom w:val="0"/>
          <w:divBdr>
            <w:top w:val="none" w:sz="0" w:space="0" w:color="auto"/>
            <w:left w:val="none" w:sz="0" w:space="0" w:color="auto"/>
            <w:bottom w:val="none" w:sz="0" w:space="0" w:color="auto"/>
            <w:right w:val="none" w:sz="0" w:space="0" w:color="auto"/>
          </w:divBdr>
        </w:div>
        <w:div w:id="1671175259">
          <w:marLeft w:val="480"/>
          <w:marRight w:val="0"/>
          <w:marTop w:val="0"/>
          <w:marBottom w:val="0"/>
          <w:divBdr>
            <w:top w:val="none" w:sz="0" w:space="0" w:color="auto"/>
            <w:left w:val="none" w:sz="0" w:space="0" w:color="auto"/>
            <w:bottom w:val="none" w:sz="0" w:space="0" w:color="auto"/>
            <w:right w:val="none" w:sz="0" w:space="0" w:color="auto"/>
          </w:divBdr>
        </w:div>
        <w:div w:id="1799953293">
          <w:marLeft w:val="480"/>
          <w:marRight w:val="0"/>
          <w:marTop w:val="0"/>
          <w:marBottom w:val="0"/>
          <w:divBdr>
            <w:top w:val="none" w:sz="0" w:space="0" w:color="auto"/>
            <w:left w:val="none" w:sz="0" w:space="0" w:color="auto"/>
            <w:bottom w:val="none" w:sz="0" w:space="0" w:color="auto"/>
            <w:right w:val="none" w:sz="0" w:space="0" w:color="auto"/>
          </w:divBdr>
        </w:div>
        <w:div w:id="1940526870">
          <w:marLeft w:val="480"/>
          <w:marRight w:val="0"/>
          <w:marTop w:val="0"/>
          <w:marBottom w:val="0"/>
          <w:divBdr>
            <w:top w:val="none" w:sz="0" w:space="0" w:color="auto"/>
            <w:left w:val="none" w:sz="0" w:space="0" w:color="auto"/>
            <w:bottom w:val="none" w:sz="0" w:space="0" w:color="auto"/>
            <w:right w:val="none" w:sz="0" w:space="0" w:color="auto"/>
          </w:divBdr>
        </w:div>
        <w:div w:id="1018963575">
          <w:marLeft w:val="480"/>
          <w:marRight w:val="0"/>
          <w:marTop w:val="0"/>
          <w:marBottom w:val="0"/>
          <w:divBdr>
            <w:top w:val="none" w:sz="0" w:space="0" w:color="auto"/>
            <w:left w:val="none" w:sz="0" w:space="0" w:color="auto"/>
            <w:bottom w:val="none" w:sz="0" w:space="0" w:color="auto"/>
            <w:right w:val="none" w:sz="0" w:space="0" w:color="auto"/>
          </w:divBdr>
        </w:div>
        <w:div w:id="967932356">
          <w:marLeft w:val="480"/>
          <w:marRight w:val="0"/>
          <w:marTop w:val="0"/>
          <w:marBottom w:val="0"/>
          <w:divBdr>
            <w:top w:val="none" w:sz="0" w:space="0" w:color="auto"/>
            <w:left w:val="none" w:sz="0" w:space="0" w:color="auto"/>
            <w:bottom w:val="none" w:sz="0" w:space="0" w:color="auto"/>
            <w:right w:val="none" w:sz="0" w:space="0" w:color="auto"/>
          </w:divBdr>
        </w:div>
        <w:div w:id="2068600524">
          <w:marLeft w:val="480"/>
          <w:marRight w:val="0"/>
          <w:marTop w:val="0"/>
          <w:marBottom w:val="0"/>
          <w:divBdr>
            <w:top w:val="none" w:sz="0" w:space="0" w:color="auto"/>
            <w:left w:val="none" w:sz="0" w:space="0" w:color="auto"/>
            <w:bottom w:val="none" w:sz="0" w:space="0" w:color="auto"/>
            <w:right w:val="none" w:sz="0" w:space="0" w:color="auto"/>
          </w:divBdr>
        </w:div>
        <w:div w:id="2131630771">
          <w:marLeft w:val="480"/>
          <w:marRight w:val="0"/>
          <w:marTop w:val="0"/>
          <w:marBottom w:val="0"/>
          <w:divBdr>
            <w:top w:val="none" w:sz="0" w:space="0" w:color="auto"/>
            <w:left w:val="none" w:sz="0" w:space="0" w:color="auto"/>
            <w:bottom w:val="none" w:sz="0" w:space="0" w:color="auto"/>
            <w:right w:val="none" w:sz="0" w:space="0" w:color="auto"/>
          </w:divBdr>
        </w:div>
        <w:div w:id="1662734140">
          <w:marLeft w:val="480"/>
          <w:marRight w:val="0"/>
          <w:marTop w:val="0"/>
          <w:marBottom w:val="0"/>
          <w:divBdr>
            <w:top w:val="none" w:sz="0" w:space="0" w:color="auto"/>
            <w:left w:val="none" w:sz="0" w:space="0" w:color="auto"/>
            <w:bottom w:val="none" w:sz="0" w:space="0" w:color="auto"/>
            <w:right w:val="none" w:sz="0" w:space="0" w:color="auto"/>
          </w:divBdr>
        </w:div>
        <w:div w:id="1430194458">
          <w:marLeft w:val="480"/>
          <w:marRight w:val="0"/>
          <w:marTop w:val="0"/>
          <w:marBottom w:val="0"/>
          <w:divBdr>
            <w:top w:val="none" w:sz="0" w:space="0" w:color="auto"/>
            <w:left w:val="none" w:sz="0" w:space="0" w:color="auto"/>
            <w:bottom w:val="none" w:sz="0" w:space="0" w:color="auto"/>
            <w:right w:val="none" w:sz="0" w:space="0" w:color="auto"/>
          </w:divBdr>
        </w:div>
        <w:div w:id="1070007024">
          <w:marLeft w:val="480"/>
          <w:marRight w:val="0"/>
          <w:marTop w:val="0"/>
          <w:marBottom w:val="0"/>
          <w:divBdr>
            <w:top w:val="none" w:sz="0" w:space="0" w:color="auto"/>
            <w:left w:val="none" w:sz="0" w:space="0" w:color="auto"/>
            <w:bottom w:val="none" w:sz="0" w:space="0" w:color="auto"/>
            <w:right w:val="none" w:sz="0" w:space="0" w:color="auto"/>
          </w:divBdr>
        </w:div>
        <w:div w:id="760219072">
          <w:marLeft w:val="480"/>
          <w:marRight w:val="0"/>
          <w:marTop w:val="0"/>
          <w:marBottom w:val="0"/>
          <w:divBdr>
            <w:top w:val="none" w:sz="0" w:space="0" w:color="auto"/>
            <w:left w:val="none" w:sz="0" w:space="0" w:color="auto"/>
            <w:bottom w:val="none" w:sz="0" w:space="0" w:color="auto"/>
            <w:right w:val="none" w:sz="0" w:space="0" w:color="auto"/>
          </w:divBdr>
        </w:div>
        <w:div w:id="281621865">
          <w:marLeft w:val="480"/>
          <w:marRight w:val="0"/>
          <w:marTop w:val="0"/>
          <w:marBottom w:val="0"/>
          <w:divBdr>
            <w:top w:val="none" w:sz="0" w:space="0" w:color="auto"/>
            <w:left w:val="none" w:sz="0" w:space="0" w:color="auto"/>
            <w:bottom w:val="none" w:sz="0" w:space="0" w:color="auto"/>
            <w:right w:val="none" w:sz="0" w:space="0" w:color="auto"/>
          </w:divBdr>
        </w:div>
        <w:div w:id="341788263">
          <w:marLeft w:val="480"/>
          <w:marRight w:val="0"/>
          <w:marTop w:val="0"/>
          <w:marBottom w:val="0"/>
          <w:divBdr>
            <w:top w:val="none" w:sz="0" w:space="0" w:color="auto"/>
            <w:left w:val="none" w:sz="0" w:space="0" w:color="auto"/>
            <w:bottom w:val="none" w:sz="0" w:space="0" w:color="auto"/>
            <w:right w:val="none" w:sz="0" w:space="0" w:color="auto"/>
          </w:divBdr>
        </w:div>
        <w:div w:id="73086327">
          <w:marLeft w:val="480"/>
          <w:marRight w:val="0"/>
          <w:marTop w:val="0"/>
          <w:marBottom w:val="0"/>
          <w:divBdr>
            <w:top w:val="none" w:sz="0" w:space="0" w:color="auto"/>
            <w:left w:val="none" w:sz="0" w:space="0" w:color="auto"/>
            <w:bottom w:val="none" w:sz="0" w:space="0" w:color="auto"/>
            <w:right w:val="none" w:sz="0" w:space="0" w:color="auto"/>
          </w:divBdr>
        </w:div>
        <w:div w:id="751586563">
          <w:marLeft w:val="480"/>
          <w:marRight w:val="0"/>
          <w:marTop w:val="0"/>
          <w:marBottom w:val="0"/>
          <w:divBdr>
            <w:top w:val="none" w:sz="0" w:space="0" w:color="auto"/>
            <w:left w:val="none" w:sz="0" w:space="0" w:color="auto"/>
            <w:bottom w:val="none" w:sz="0" w:space="0" w:color="auto"/>
            <w:right w:val="none" w:sz="0" w:space="0" w:color="auto"/>
          </w:divBdr>
        </w:div>
        <w:div w:id="2361714">
          <w:marLeft w:val="480"/>
          <w:marRight w:val="0"/>
          <w:marTop w:val="0"/>
          <w:marBottom w:val="0"/>
          <w:divBdr>
            <w:top w:val="none" w:sz="0" w:space="0" w:color="auto"/>
            <w:left w:val="none" w:sz="0" w:space="0" w:color="auto"/>
            <w:bottom w:val="none" w:sz="0" w:space="0" w:color="auto"/>
            <w:right w:val="none" w:sz="0" w:space="0" w:color="auto"/>
          </w:divBdr>
        </w:div>
        <w:div w:id="1521703995">
          <w:marLeft w:val="480"/>
          <w:marRight w:val="0"/>
          <w:marTop w:val="0"/>
          <w:marBottom w:val="0"/>
          <w:divBdr>
            <w:top w:val="none" w:sz="0" w:space="0" w:color="auto"/>
            <w:left w:val="none" w:sz="0" w:space="0" w:color="auto"/>
            <w:bottom w:val="none" w:sz="0" w:space="0" w:color="auto"/>
            <w:right w:val="none" w:sz="0" w:space="0" w:color="auto"/>
          </w:divBdr>
        </w:div>
        <w:div w:id="1815290690">
          <w:marLeft w:val="480"/>
          <w:marRight w:val="0"/>
          <w:marTop w:val="0"/>
          <w:marBottom w:val="0"/>
          <w:divBdr>
            <w:top w:val="none" w:sz="0" w:space="0" w:color="auto"/>
            <w:left w:val="none" w:sz="0" w:space="0" w:color="auto"/>
            <w:bottom w:val="none" w:sz="0" w:space="0" w:color="auto"/>
            <w:right w:val="none" w:sz="0" w:space="0" w:color="auto"/>
          </w:divBdr>
        </w:div>
        <w:div w:id="895512111">
          <w:marLeft w:val="480"/>
          <w:marRight w:val="0"/>
          <w:marTop w:val="0"/>
          <w:marBottom w:val="0"/>
          <w:divBdr>
            <w:top w:val="none" w:sz="0" w:space="0" w:color="auto"/>
            <w:left w:val="none" w:sz="0" w:space="0" w:color="auto"/>
            <w:bottom w:val="none" w:sz="0" w:space="0" w:color="auto"/>
            <w:right w:val="none" w:sz="0" w:space="0" w:color="auto"/>
          </w:divBdr>
        </w:div>
        <w:div w:id="779377743">
          <w:marLeft w:val="480"/>
          <w:marRight w:val="0"/>
          <w:marTop w:val="0"/>
          <w:marBottom w:val="0"/>
          <w:divBdr>
            <w:top w:val="none" w:sz="0" w:space="0" w:color="auto"/>
            <w:left w:val="none" w:sz="0" w:space="0" w:color="auto"/>
            <w:bottom w:val="none" w:sz="0" w:space="0" w:color="auto"/>
            <w:right w:val="none" w:sz="0" w:space="0" w:color="auto"/>
          </w:divBdr>
        </w:div>
      </w:divsChild>
    </w:div>
    <w:div w:id="1504128087">
      <w:bodyDiv w:val="1"/>
      <w:marLeft w:val="0"/>
      <w:marRight w:val="0"/>
      <w:marTop w:val="0"/>
      <w:marBottom w:val="0"/>
      <w:divBdr>
        <w:top w:val="none" w:sz="0" w:space="0" w:color="auto"/>
        <w:left w:val="none" w:sz="0" w:space="0" w:color="auto"/>
        <w:bottom w:val="none" w:sz="0" w:space="0" w:color="auto"/>
        <w:right w:val="none" w:sz="0" w:space="0" w:color="auto"/>
      </w:divBdr>
    </w:div>
    <w:div w:id="1504199119">
      <w:bodyDiv w:val="1"/>
      <w:marLeft w:val="0"/>
      <w:marRight w:val="0"/>
      <w:marTop w:val="0"/>
      <w:marBottom w:val="0"/>
      <w:divBdr>
        <w:top w:val="none" w:sz="0" w:space="0" w:color="auto"/>
        <w:left w:val="none" w:sz="0" w:space="0" w:color="auto"/>
        <w:bottom w:val="none" w:sz="0" w:space="0" w:color="auto"/>
        <w:right w:val="none" w:sz="0" w:space="0" w:color="auto"/>
      </w:divBdr>
    </w:div>
    <w:div w:id="1504392339">
      <w:bodyDiv w:val="1"/>
      <w:marLeft w:val="0"/>
      <w:marRight w:val="0"/>
      <w:marTop w:val="0"/>
      <w:marBottom w:val="0"/>
      <w:divBdr>
        <w:top w:val="none" w:sz="0" w:space="0" w:color="auto"/>
        <w:left w:val="none" w:sz="0" w:space="0" w:color="auto"/>
        <w:bottom w:val="none" w:sz="0" w:space="0" w:color="auto"/>
        <w:right w:val="none" w:sz="0" w:space="0" w:color="auto"/>
      </w:divBdr>
    </w:div>
    <w:div w:id="1504591670">
      <w:bodyDiv w:val="1"/>
      <w:marLeft w:val="0"/>
      <w:marRight w:val="0"/>
      <w:marTop w:val="0"/>
      <w:marBottom w:val="0"/>
      <w:divBdr>
        <w:top w:val="none" w:sz="0" w:space="0" w:color="auto"/>
        <w:left w:val="none" w:sz="0" w:space="0" w:color="auto"/>
        <w:bottom w:val="none" w:sz="0" w:space="0" w:color="auto"/>
        <w:right w:val="none" w:sz="0" w:space="0" w:color="auto"/>
      </w:divBdr>
    </w:div>
    <w:div w:id="1504710648">
      <w:bodyDiv w:val="1"/>
      <w:marLeft w:val="0"/>
      <w:marRight w:val="0"/>
      <w:marTop w:val="0"/>
      <w:marBottom w:val="0"/>
      <w:divBdr>
        <w:top w:val="none" w:sz="0" w:space="0" w:color="auto"/>
        <w:left w:val="none" w:sz="0" w:space="0" w:color="auto"/>
        <w:bottom w:val="none" w:sz="0" w:space="0" w:color="auto"/>
        <w:right w:val="none" w:sz="0" w:space="0" w:color="auto"/>
      </w:divBdr>
    </w:div>
    <w:div w:id="1505436033">
      <w:bodyDiv w:val="1"/>
      <w:marLeft w:val="0"/>
      <w:marRight w:val="0"/>
      <w:marTop w:val="0"/>
      <w:marBottom w:val="0"/>
      <w:divBdr>
        <w:top w:val="none" w:sz="0" w:space="0" w:color="auto"/>
        <w:left w:val="none" w:sz="0" w:space="0" w:color="auto"/>
        <w:bottom w:val="none" w:sz="0" w:space="0" w:color="auto"/>
        <w:right w:val="none" w:sz="0" w:space="0" w:color="auto"/>
      </w:divBdr>
    </w:div>
    <w:div w:id="1505590093">
      <w:bodyDiv w:val="1"/>
      <w:marLeft w:val="0"/>
      <w:marRight w:val="0"/>
      <w:marTop w:val="0"/>
      <w:marBottom w:val="0"/>
      <w:divBdr>
        <w:top w:val="none" w:sz="0" w:space="0" w:color="auto"/>
        <w:left w:val="none" w:sz="0" w:space="0" w:color="auto"/>
        <w:bottom w:val="none" w:sz="0" w:space="0" w:color="auto"/>
        <w:right w:val="none" w:sz="0" w:space="0" w:color="auto"/>
      </w:divBdr>
    </w:div>
    <w:div w:id="1505703389">
      <w:bodyDiv w:val="1"/>
      <w:marLeft w:val="0"/>
      <w:marRight w:val="0"/>
      <w:marTop w:val="0"/>
      <w:marBottom w:val="0"/>
      <w:divBdr>
        <w:top w:val="none" w:sz="0" w:space="0" w:color="auto"/>
        <w:left w:val="none" w:sz="0" w:space="0" w:color="auto"/>
        <w:bottom w:val="none" w:sz="0" w:space="0" w:color="auto"/>
        <w:right w:val="none" w:sz="0" w:space="0" w:color="auto"/>
      </w:divBdr>
    </w:div>
    <w:div w:id="1506821502">
      <w:bodyDiv w:val="1"/>
      <w:marLeft w:val="0"/>
      <w:marRight w:val="0"/>
      <w:marTop w:val="0"/>
      <w:marBottom w:val="0"/>
      <w:divBdr>
        <w:top w:val="none" w:sz="0" w:space="0" w:color="auto"/>
        <w:left w:val="none" w:sz="0" w:space="0" w:color="auto"/>
        <w:bottom w:val="none" w:sz="0" w:space="0" w:color="auto"/>
        <w:right w:val="none" w:sz="0" w:space="0" w:color="auto"/>
      </w:divBdr>
    </w:div>
    <w:div w:id="1507939087">
      <w:bodyDiv w:val="1"/>
      <w:marLeft w:val="0"/>
      <w:marRight w:val="0"/>
      <w:marTop w:val="0"/>
      <w:marBottom w:val="0"/>
      <w:divBdr>
        <w:top w:val="none" w:sz="0" w:space="0" w:color="auto"/>
        <w:left w:val="none" w:sz="0" w:space="0" w:color="auto"/>
        <w:bottom w:val="none" w:sz="0" w:space="0" w:color="auto"/>
        <w:right w:val="none" w:sz="0" w:space="0" w:color="auto"/>
      </w:divBdr>
    </w:div>
    <w:div w:id="1508131621">
      <w:bodyDiv w:val="1"/>
      <w:marLeft w:val="0"/>
      <w:marRight w:val="0"/>
      <w:marTop w:val="0"/>
      <w:marBottom w:val="0"/>
      <w:divBdr>
        <w:top w:val="none" w:sz="0" w:space="0" w:color="auto"/>
        <w:left w:val="none" w:sz="0" w:space="0" w:color="auto"/>
        <w:bottom w:val="none" w:sz="0" w:space="0" w:color="auto"/>
        <w:right w:val="none" w:sz="0" w:space="0" w:color="auto"/>
      </w:divBdr>
    </w:div>
    <w:div w:id="1508204100">
      <w:bodyDiv w:val="1"/>
      <w:marLeft w:val="0"/>
      <w:marRight w:val="0"/>
      <w:marTop w:val="0"/>
      <w:marBottom w:val="0"/>
      <w:divBdr>
        <w:top w:val="none" w:sz="0" w:space="0" w:color="auto"/>
        <w:left w:val="none" w:sz="0" w:space="0" w:color="auto"/>
        <w:bottom w:val="none" w:sz="0" w:space="0" w:color="auto"/>
        <w:right w:val="none" w:sz="0" w:space="0" w:color="auto"/>
      </w:divBdr>
    </w:div>
    <w:div w:id="1508325878">
      <w:bodyDiv w:val="1"/>
      <w:marLeft w:val="0"/>
      <w:marRight w:val="0"/>
      <w:marTop w:val="0"/>
      <w:marBottom w:val="0"/>
      <w:divBdr>
        <w:top w:val="none" w:sz="0" w:space="0" w:color="auto"/>
        <w:left w:val="none" w:sz="0" w:space="0" w:color="auto"/>
        <w:bottom w:val="none" w:sz="0" w:space="0" w:color="auto"/>
        <w:right w:val="none" w:sz="0" w:space="0" w:color="auto"/>
      </w:divBdr>
    </w:div>
    <w:div w:id="1508515060">
      <w:bodyDiv w:val="1"/>
      <w:marLeft w:val="0"/>
      <w:marRight w:val="0"/>
      <w:marTop w:val="0"/>
      <w:marBottom w:val="0"/>
      <w:divBdr>
        <w:top w:val="none" w:sz="0" w:space="0" w:color="auto"/>
        <w:left w:val="none" w:sz="0" w:space="0" w:color="auto"/>
        <w:bottom w:val="none" w:sz="0" w:space="0" w:color="auto"/>
        <w:right w:val="none" w:sz="0" w:space="0" w:color="auto"/>
      </w:divBdr>
    </w:div>
    <w:div w:id="1508980106">
      <w:bodyDiv w:val="1"/>
      <w:marLeft w:val="0"/>
      <w:marRight w:val="0"/>
      <w:marTop w:val="0"/>
      <w:marBottom w:val="0"/>
      <w:divBdr>
        <w:top w:val="none" w:sz="0" w:space="0" w:color="auto"/>
        <w:left w:val="none" w:sz="0" w:space="0" w:color="auto"/>
        <w:bottom w:val="none" w:sz="0" w:space="0" w:color="auto"/>
        <w:right w:val="none" w:sz="0" w:space="0" w:color="auto"/>
      </w:divBdr>
    </w:div>
    <w:div w:id="1509178380">
      <w:bodyDiv w:val="1"/>
      <w:marLeft w:val="0"/>
      <w:marRight w:val="0"/>
      <w:marTop w:val="0"/>
      <w:marBottom w:val="0"/>
      <w:divBdr>
        <w:top w:val="none" w:sz="0" w:space="0" w:color="auto"/>
        <w:left w:val="none" w:sz="0" w:space="0" w:color="auto"/>
        <w:bottom w:val="none" w:sz="0" w:space="0" w:color="auto"/>
        <w:right w:val="none" w:sz="0" w:space="0" w:color="auto"/>
      </w:divBdr>
    </w:div>
    <w:div w:id="1509632306">
      <w:bodyDiv w:val="1"/>
      <w:marLeft w:val="0"/>
      <w:marRight w:val="0"/>
      <w:marTop w:val="0"/>
      <w:marBottom w:val="0"/>
      <w:divBdr>
        <w:top w:val="none" w:sz="0" w:space="0" w:color="auto"/>
        <w:left w:val="none" w:sz="0" w:space="0" w:color="auto"/>
        <w:bottom w:val="none" w:sz="0" w:space="0" w:color="auto"/>
        <w:right w:val="none" w:sz="0" w:space="0" w:color="auto"/>
      </w:divBdr>
    </w:div>
    <w:div w:id="1509632546">
      <w:bodyDiv w:val="1"/>
      <w:marLeft w:val="0"/>
      <w:marRight w:val="0"/>
      <w:marTop w:val="0"/>
      <w:marBottom w:val="0"/>
      <w:divBdr>
        <w:top w:val="none" w:sz="0" w:space="0" w:color="auto"/>
        <w:left w:val="none" w:sz="0" w:space="0" w:color="auto"/>
        <w:bottom w:val="none" w:sz="0" w:space="0" w:color="auto"/>
        <w:right w:val="none" w:sz="0" w:space="0" w:color="auto"/>
      </w:divBdr>
    </w:div>
    <w:div w:id="1510101881">
      <w:bodyDiv w:val="1"/>
      <w:marLeft w:val="0"/>
      <w:marRight w:val="0"/>
      <w:marTop w:val="0"/>
      <w:marBottom w:val="0"/>
      <w:divBdr>
        <w:top w:val="none" w:sz="0" w:space="0" w:color="auto"/>
        <w:left w:val="none" w:sz="0" w:space="0" w:color="auto"/>
        <w:bottom w:val="none" w:sz="0" w:space="0" w:color="auto"/>
        <w:right w:val="none" w:sz="0" w:space="0" w:color="auto"/>
      </w:divBdr>
    </w:div>
    <w:div w:id="1510372332">
      <w:bodyDiv w:val="1"/>
      <w:marLeft w:val="0"/>
      <w:marRight w:val="0"/>
      <w:marTop w:val="0"/>
      <w:marBottom w:val="0"/>
      <w:divBdr>
        <w:top w:val="none" w:sz="0" w:space="0" w:color="auto"/>
        <w:left w:val="none" w:sz="0" w:space="0" w:color="auto"/>
        <w:bottom w:val="none" w:sz="0" w:space="0" w:color="auto"/>
        <w:right w:val="none" w:sz="0" w:space="0" w:color="auto"/>
      </w:divBdr>
      <w:divsChild>
        <w:div w:id="2118871513">
          <w:marLeft w:val="0"/>
          <w:marRight w:val="0"/>
          <w:marTop w:val="0"/>
          <w:marBottom w:val="0"/>
          <w:divBdr>
            <w:top w:val="none" w:sz="0" w:space="0" w:color="auto"/>
            <w:left w:val="none" w:sz="0" w:space="0" w:color="auto"/>
            <w:bottom w:val="none" w:sz="0" w:space="0" w:color="auto"/>
            <w:right w:val="none" w:sz="0" w:space="0" w:color="auto"/>
          </w:divBdr>
          <w:divsChild>
            <w:div w:id="317657683">
              <w:marLeft w:val="0"/>
              <w:marRight w:val="0"/>
              <w:marTop w:val="0"/>
              <w:marBottom w:val="0"/>
              <w:divBdr>
                <w:top w:val="none" w:sz="0" w:space="0" w:color="auto"/>
                <w:left w:val="none" w:sz="0" w:space="0" w:color="auto"/>
                <w:bottom w:val="none" w:sz="0" w:space="0" w:color="auto"/>
                <w:right w:val="none" w:sz="0" w:space="0" w:color="auto"/>
              </w:divBdr>
              <w:divsChild>
                <w:div w:id="781608617">
                  <w:marLeft w:val="0"/>
                  <w:marRight w:val="0"/>
                  <w:marTop w:val="0"/>
                  <w:marBottom w:val="0"/>
                  <w:divBdr>
                    <w:top w:val="none" w:sz="0" w:space="0" w:color="auto"/>
                    <w:left w:val="none" w:sz="0" w:space="0" w:color="auto"/>
                    <w:bottom w:val="none" w:sz="0" w:space="0" w:color="auto"/>
                    <w:right w:val="none" w:sz="0" w:space="0" w:color="auto"/>
                  </w:divBdr>
                  <w:divsChild>
                    <w:div w:id="11078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1408591">
      <w:bodyDiv w:val="1"/>
      <w:marLeft w:val="0"/>
      <w:marRight w:val="0"/>
      <w:marTop w:val="0"/>
      <w:marBottom w:val="0"/>
      <w:divBdr>
        <w:top w:val="none" w:sz="0" w:space="0" w:color="auto"/>
        <w:left w:val="none" w:sz="0" w:space="0" w:color="auto"/>
        <w:bottom w:val="none" w:sz="0" w:space="0" w:color="auto"/>
        <w:right w:val="none" w:sz="0" w:space="0" w:color="auto"/>
      </w:divBdr>
    </w:div>
    <w:div w:id="1512642199">
      <w:bodyDiv w:val="1"/>
      <w:marLeft w:val="0"/>
      <w:marRight w:val="0"/>
      <w:marTop w:val="0"/>
      <w:marBottom w:val="0"/>
      <w:divBdr>
        <w:top w:val="none" w:sz="0" w:space="0" w:color="auto"/>
        <w:left w:val="none" w:sz="0" w:space="0" w:color="auto"/>
        <w:bottom w:val="none" w:sz="0" w:space="0" w:color="auto"/>
        <w:right w:val="none" w:sz="0" w:space="0" w:color="auto"/>
      </w:divBdr>
      <w:divsChild>
        <w:div w:id="2105685108">
          <w:marLeft w:val="0"/>
          <w:marRight w:val="0"/>
          <w:marTop w:val="0"/>
          <w:marBottom w:val="0"/>
          <w:divBdr>
            <w:top w:val="none" w:sz="0" w:space="0" w:color="auto"/>
            <w:left w:val="none" w:sz="0" w:space="0" w:color="auto"/>
            <w:bottom w:val="none" w:sz="0" w:space="0" w:color="auto"/>
            <w:right w:val="none" w:sz="0" w:space="0" w:color="auto"/>
          </w:divBdr>
          <w:divsChild>
            <w:div w:id="1955819434">
              <w:marLeft w:val="0"/>
              <w:marRight w:val="0"/>
              <w:marTop w:val="0"/>
              <w:marBottom w:val="0"/>
              <w:divBdr>
                <w:top w:val="none" w:sz="0" w:space="0" w:color="auto"/>
                <w:left w:val="none" w:sz="0" w:space="0" w:color="auto"/>
                <w:bottom w:val="none" w:sz="0" w:space="0" w:color="auto"/>
                <w:right w:val="none" w:sz="0" w:space="0" w:color="auto"/>
              </w:divBdr>
              <w:divsChild>
                <w:div w:id="577860639">
                  <w:marLeft w:val="0"/>
                  <w:marRight w:val="0"/>
                  <w:marTop w:val="0"/>
                  <w:marBottom w:val="0"/>
                  <w:divBdr>
                    <w:top w:val="none" w:sz="0" w:space="0" w:color="auto"/>
                    <w:left w:val="none" w:sz="0" w:space="0" w:color="auto"/>
                    <w:bottom w:val="none" w:sz="0" w:space="0" w:color="auto"/>
                    <w:right w:val="none" w:sz="0" w:space="0" w:color="auto"/>
                  </w:divBdr>
                  <w:divsChild>
                    <w:div w:id="143817571">
                      <w:marLeft w:val="0"/>
                      <w:marRight w:val="0"/>
                      <w:marTop w:val="0"/>
                      <w:marBottom w:val="0"/>
                      <w:divBdr>
                        <w:top w:val="none" w:sz="0" w:space="0" w:color="auto"/>
                        <w:left w:val="none" w:sz="0" w:space="0" w:color="auto"/>
                        <w:bottom w:val="none" w:sz="0" w:space="0" w:color="auto"/>
                        <w:right w:val="none" w:sz="0" w:space="0" w:color="auto"/>
                      </w:divBdr>
                      <w:divsChild>
                        <w:div w:id="1610550603">
                          <w:marLeft w:val="0"/>
                          <w:marRight w:val="0"/>
                          <w:marTop w:val="0"/>
                          <w:marBottom w:val="0"/>
                          <w:divBdr>
                            <w:top w:val="none" w:sz="0" w:space="0" w:color="auto"/>
                            <w:left w:val="none" w:sz="0" w:space="0" w:color="auto"/>
                            <w:bottom w:val="none" w:sz="0" w:space="0" w:color="auto"/>
                            <w:right w:val="none" w:sz="0" w:space="0" w:color="auto"/>
                          </w:divBdr>
                          <w:divsChild>
                            <w:div w:id="132292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2796527">
      <w:bodyDiv w:val="1"/>
      <w:marLeft w:val="0"/>
      <w:marRight w:val="0"/>
      <w:marTop w:val="0"/>
      <w:marBottom w:val="0"/>
      <w:divBdr>
        <w:top w:val="none" w:sz="0" w:space="0" w:color="auto"/>
        <w:left w:val="none" w:sz="0" w:space="0" w:color="auto"/>
        <w:bottom w:val="none" w:sz="0" w:space="0" w:color="auto"/>
        <w:right w:val="none" w:sz="0" w:space="0" w:color="auto"/>
      </w:divBdr>
    </w:div>
    <w:div w:id="1513760073">
      <w:bodyDiv w:val="1"/>
      <w:marLeft w:val="0"/>
      <w:marRight w:val="0"/>
      <w:marTop w:val="0"/>
      <w:marBottom w:val="0"/>
      <w:divBdr>
        <w:top w:val="none" w:sz="0" w:space="0" w:color="auto"/>
        <w:left w:val="none" w:sz="0" w:space="0" w:color="auto"/>
        <w:bottom w:val="none" w:sz="0" w:space="0" w:color="auto"/>
        <w:right w:val="none" w:sz="0" w:space="0" w:color="auto"/>
      </w:divBdr>
    </w:div>
    <w:div w:id="1514026640">
      <w:bodyDiv w:val="1"/>
      <w:marLeft w:val="0"/>
      <w:marRight w:val="0"/>
      <w:marTop w:val="0"/>
      <w:marBottom w:val="0"/>
      <w:divBdr>
        <w:top w:val="none" w:sz="0" w:space="0" w:color="auto"/>
        <w:left w:val="none" w:sz="0" w:space="0" w:color="auto"/>
        <w:bottom w:val="none" w:sz="0" w:space="0" w:color="auto"/>
        <w:right w:val="none" w:sz="0" w:space="0" w:color="auto"/>
      </w:divBdr>
    </w:div>
    <w:div w:id="1514997203">
      <w:bodyDiv w:val="1"/>
      <w:marLeft w:val="0"/>
      <w:marRight w:val="0"/>
      <w:marTop w:val="0"/>
      <w:marBottom w:val="0"/>
      <w:divBdr>
        <w:top w:val="none" w:sz="0" w:space="0" w:color="auto"/>
        <w:left w:val="none" w:sz="0" w:space="0" w:color="auto"/>
        <w:bottom w:val="none" w:sz="0" w:space="0" w:color="auto"/>
        <w:right w:val="none" w:sz="0" w:space="0" w:color="auto"/>
      </w:divBdr>
    </w:div>
    <w:div w:id="1516387129">
      <w:bodyDiv w:val="1"/>
      <w:marLeft w:val="0"/>
      <w:marRight w:val="0"/>
      <w:marTop w:val="0"/>
      <w:marBottom w:val="0"/>
      <w:divBdr>
        <w:top w:val="none" w:sz="0" w:space="0" w:color="auto"/>
        <w:left w:val="none" w:sz="0" w:space="0" w:color="auto"/>
        <w:bottom w:val="none" w:sz="0" w:space="0" w:color="auto"/>
        <w:right w:val="none" w:sz="0" w:space="0" w:color="auto"/>
      </w:divBdr>
    </w:div>
    <w:div w:id="1516991364">
      <w:bodyDiv w:val="1"/>
      <w:marLeft w:val="0"/>
      <w:marRight w:val="0"/>
      <w:marTop w:val="0"/>
      <w:marBottom w:val="0"/>
      <w:divBdr>
        <w:top w:val="none" w:sz="0" w:space="0" w:color="auto"/>
        <w:left w:val="none" w:sz="0" w:space="0" w:color="auto"/>
        <w:bottom w:val="none" w:sz="0" w:space="0" w:color="auto"/>
        <w:right w:val="none" w:sz="0" w:space="0" w:color="auto"/>
      </w:divBdr>
    </w:div>
    <w:div w:id="1518346250">
      <w:bodyDiv w:val="1"/>
      <w:marLeft w:val="0"/>
      <w:marRight w:val="0"/>
      <w:marTop w:val="0"/>
      <w:marBottom w:val="0"/>
      <w:divBdr>
        <w:top w:val="none" w:sz="0" w:space="0" w:color="auto"/>
        <w:left w:val="none" w:sz="0" w:space="0" w:color="auto"/>
        <w:bottom w:val="none" w:sz="0" w:space="0" w:color="auto"/>
        <w:right w:val="none" w:sz="0" w:space="0" w:color="auto"/>
      </w:divBdr>
    </w:div>
    <w:div w:id="1519350040">
      <w:bodyDiv w:val="1"/>
      <w:marLeft w:val="0"/>
      <w:marRight w:val="0"/>
      <w:marTop w:val="0"/>
      <w:marBottom w:val="0"/>
      <w:divBdr>
        <w:top w:val="none" w:sz="0" w:space="0" w:color="auto"/>
        <w:left w:val="none" w:sz="0" w:space="0" w:color="auto"/>
        <w:bottom w:val="none" w:sz="0" w:space="0" w:color="auto"/>
        <w:right w:val="none" w:sz="0" w:space="0" w:color="auto"/>
      </w:divBdr>
    </w:div>
    <w:div w:id="1519541491">
      <w:bodyDiv w:val="1"/>
      <w:marLeft w:val="0"/>
      <w:marRight w:val="0"/>
      <w:marTop w:val="0"/>
      <w:marBottom w:val="0"/>
      <w:divBdr>
        <w:top w:val="none" w:sz="0" w:space="0" w:color="auto"/>
        <w:left w:val="none" w:sz="0" w:space="0" w:color="auto"/>
        <w:bottom w:val="none" w:sz="0" w:space="0" w:color="auto"/>
        <w:right w:val="none" w:sz="0" w:space="0" w:color="auto"/>
      </w:divBdr>
      <w:divsChild>
        <w:div w:id="1559633863">
          <w:marLeft w:val="480"/>
          <w:marRight w:val="0"/>
          <w:marTop w:val="0"/>
          <w:marBottom w:val="0"/>
          <w:divBdr>
            <w:top w:val="none" w:sz="0" w:space="0" w:color="auto"/>
            <w:left w:val="none" w:sz="0" w:space="0" w:color="auto"/>
            <w:bottom w:val="none" w:sz="0" w:space="0" w:color="auto"/>
            <w:right w:val="none" w:sz="0" w:space="0" w:color="auto"/>
          </w:divBdr>
        </w:div>
        <w:div w:id="369229965">
          <w:marLeft w:val="480"/>
          <w:marRight w:val="0"/>
          <w:marTop w:val="0"/>
          <w:marBottom w:val="0"/>
          <w:divBdr>
            <w:top w:val="none" w:sz="0" w:space="0" w:color="auto"/>
            <w:left w:val="none" w:sz="0" w:space="0" w:color="auto"/>
            <w:bottom w:val="none" w:sz="0" w:space="0" w:color="auto"/>
            <w:right w:val="none" w:sz="0" w:space="0" w:color="auto"/>
          </w:divBdr>
        </w:div>
        <w:div w:id="572814505">
          <w:marLeft w:val="480"/>
          <w:marRight w:val="0"/>
          <w:marTop w:val="0"/>
          <w:marBottom w:val="0"/>
          <w:divBdr>
            <w:top w:val="none" w:sz="0" w:space="0" w:color="auto"/>
            <w:left w:val="none" w:sz="0" w:space="0" w:color="auto"/>
            <w:bottom w:val="none" w:sz="0" w:space="0" w:color="auto"/>
            <w:right w:val="none" w:sz="0" w:space="0" w:color="auto"/>
          </w:divBdr>
        </w:div>
        <w:div w:id="520436454">
          <w:marLeft w:val="480"/>
          <w:marRight w:val="0"/>
          <w:marTop w:val="0"/>
          <w:marBottom w:val="0"/>
          <w:divBdr>
            <w:top w:val="none" w:sz="0" w:space="0" w:color="auto"/>
            <w:left w:val="none" w:sz="0" w:space="0" w:color="auto"/>
            <w:bottom w:val="none" w:sz="0" w:space="0" w:color="auto"/>
            <w:right w:val="none" w:sz="0" w:space="0" w:color="auto"/>
          </w:divBdr>
        </w:div>
        <w:div w:id="865561798">
          <w:marLeft w:val="480"/>
          <w:marRight w:val="0"/>
          <w:marTop w:val="0"/>
          <w:marBottom w:val="0"/>
          <w:divBdr>
            <w:top w:val="none" w:sz="0" w:space="0" w:color="auto"/>
            <w:left w:val="none" w:sz="0" w:space="0" w:color="auto"/>
            <w:bottom w:val="none" w:sz="0" w:space="0" w:color="auto"/>
            <w:right w:val="none" w:sz="0" w:space="0" w:color="auto"/>
          </w:divBdr>
        </w:div>
        <w:div w:id="169834578">
          <w:marLeft w:val="480"/>
          <w:marRight w:val="0"/>
          <w:marTop w:val="0"/>
          <w:marBottom w:val="0"/>
          <w:divBdr>
            <w:top w:val="none" w:sz="0" w:space="0" w:color="auto"/>
            <w:left w:val="none" w:sz="0" w:space="0" w:color="auto"/>
            <w:bottom w:val="none" w:sz="0" w:space="0" w:color="auto"/>
            <w:right w:val="none" w:sz="0" w:space="0" w:color="auto"/>
          </w:divBdr>
        </w:div>
        <w:div w:id="351684295">
          <w:marLeft w:val="480"/>
          <w:marRight w:val="0"/>
          <w:marTop w:val="0"/>
          <w:marBottom w:val="0"/>
          <w:divBdr>
            <w:top w:val="none" w:sz="0" w:space="0" w:color="auto"/>
            <w:left w:val="none" w:sz="0" w:space="0" w:color="auto"/>
            <w:bottom w:val="none" w:sz="0" w:space="0" w:color="auto"/>
            <w:right w:val="none" w:sz="0" w:space="0" w:color="auto"/>
          </w:divBdr>
        </w:div>
        <w:div w:id="1372417703">
          <w:marLeft w:val="480"/>
          <w:marRight w:val="0"/>
          <w:marTop w:val="0"/>
          <w:marBottom w:val="0"/>
          <w:divBdr>
            <w:top w:val="none" w:sz="0" w:space="0" w:color="auto"/>
            <w:left w:val="none" w:sz="0" w:space="0" w:color="auto"/>
            <w:bottom w:val="none" w:sz="0" w:space="0" w:color="auto"/>
            <w:right w:val="none" w:sz="0" w:space="0" w:color="auto"/>
          </w:divBdr>
        </w:div>
        <w:div w:id="571046216">
          <w:marLeft w:val="480"/>
          <w:marRight w:val="0"/>
          <w:marTop w:val="0"/>
          <w:marBottom w:val="0"/>
          <w:divBdr>
            <w:top w:val="none" w:sz="0" w:space="0" w:color="auto"/>
            <w:left w:val="none" w:sz="0" w:space="0" w:color="auto"/>
            <w:bottom w:val="none" w:sz="0" w:space="0" w:color="auto"/>
            <w:right w:val="none" w:sz="0" w:space="0" w:color="auto"/>
          </w:divBdr>
        </w:div>
        <w:div w:id="1642995714">
          <w:marLeft w:val="480"/>
          <w:marRight w:val="0"/>
          <w:marTop w:val="0"/>
          <w:marBottom w:val="0"/>
          <w:divBdr>
            <w:top w:val="none" w:sz="0" w:space="0" w:color="auto"/>
            <w:left w:val="none" w:sz="0" w:space="0" w:color="auto"/>
            <w:bottom w:val="none" w:sz="0" w:space="0" w:color="auto"/>
            <w:right w:val="none" w:sz="0" w:space="0" w:color="auto"/>
          </w:divBdr>
        </w:div>
        <w:div w:id="2032492490">
          <w:marLeft w:val="480"/>
          <w:marRight w:val="0"/>
          <w:marTop w:val="0"/>
          <w:marBottom w:val="0"/>
          <w:divBdr>
            <w:top w:val="none" w:sz="0" w:space="0" w:color="auto"/>
            <w:left w:val="none" w:sz="0" w:space="0" w:color="auto"/>
            <w:bottom w:val="none" w:sz="0" w:space="0" w:color="auto"/>
            <w:right w:val="none" w:sz="0" w:space="0" w:color="auto"/>
          </w:divBdr>
        </w:div>
        <w:div w:id="1824927422">
          <w:marLeft w:val="480"/>
          <w:marRight w:val="0"/>
          <w:marTop w:val="0"/>
          <w:marBottom w:val="0"/>
          <w:divBdr>
            <w:top w:val="none" w:sz="0" w:space="0" w:color="auto"/>
            <w:left w:val="none" w:sz="0" w:space="0" w:color="auto"/>
            <w:bottom w:val="none" w:sz="0" w:space="0" w:color="auto"/>
            <w:right w:val="none" w:sz="0" w:space="0" w:color="auto"/>
          </w:divBdr>
        </w:div>
        <w:div w:id="946228648">
          <w:marLeft w:val="480"/>
          <w:marRight w:val="0"/>
          <w:marTop w:val="0"/>
          <w:marBottom w:val="0"/>
          <w:divBdr>
            <w:top w:val="none" w:sz="0" w:space="0" w:color="auto"/>
            <w:left w:val="none" w:sz="0" w:space="0" w:color="auto"/>
            <w:bottom w:val="none" w:sz="0" w:space="0" w:color="auto"/>
            <w:right w:val="none" w:sz="0" w:space="0" w:color="auto"/>
          </w:divBdr>
        </w:div>
        <w:div w:id="1382749854">
          <w:marLeft w:val="480"/>
          <w:marRight w:val="0"/>
          <w:marTop w:val="0"/>
          <w:marBottom w:val="0"/>
          <w:divBdr>
            <w:top w:val="none" w:sz="0" w:space="0" w:color="auto"/>
            <w:left w:val="none" w:sz="0" w:space="0" w:color="auto"/>
            <w:bottom w:val="none" w:sz="0" w:space="0" w:color="auto"/>
            <w:right w:val="none" w:sz="0" w:space="0" w:color="auto"/>
          </w:divBdr>
        </w:div>
        <w:div w:id="1223561785">
          <w:marLeft w:val="480"/>
          <w:marRight w:val="0"/>
          <w:marTop w:val="0"/>
          <w:marBottom w:val="0"/>
          <w:divBdr>
            <w:top w:val="none" w:sz="0" w:space="0" w:color="auto"/>
            <w:left w:val="none" w:sz="0" w:space="0" w:color="auto"/>
            <w:bottom w:val="none" w:sz="0" w:space="0" w:color="auto"/>
            <w:right w:val="none" w:sz="0" w:space="0" w:color="auto"/>
          </w:divBdr>
        </w:div>
        <w:div w:id="771776740">
          <w:marLeft w:val="480"/>
          <w:marRight w:val="0"/>
          <w:marTop w:val="0"/>
          <w:marBottom w:val="0"/>
          <w:divBdr>
            <w:top w:val="none" w:sz="0" w:space="0" w:color="auto"/>
            <w:left w:val="none" w:sz="0" w:space="0" w:color="auto"/>
            <w:bottom w:val="none" w:sz="0" w:space="0" w:color="auto"/>
            <w:right w:val="none" w:sz="0" w:space="0" w:color="auto"/>
          </w:divBdr>
        </w:div>
        <w:div w:id="859507648">
          <w:marLeft w:val="480"/>
          <w:marRight w:val="0"/>
          <w:marTop w:val="0"/>
          <w:marBottom w:val="0"/>
          <w:divBdr>
            <w:top w:val="none" w:sz="0" w:space="0" w:color="auto"/>
            <w:left w:val="none" w:sz="0" w:space="0" w:color="auto"/>
            <w:bottom w:val="none" w:sz="0" w:space="0" w:color="auto"/>
            <w:right w:val="none" w:sz="0" w:space="0" w:color="auto"/>
          </w:divBdr>
        </w:div>
        <w:div w:id="1503664786">
          <w:marLeft w:val="480"/>
          <w:marRight w:val="0"/>
          <w:marTop w:val="0"/>
          <w:marBottom w:val="0"/>
          <w:divBdr>
            <w:top w:val="none" w:sz="0" w:space="0" w:color="auto"/>
            <w:left w:val="none" w:sz="0" w:space="0" w:color="auto"/>
            <w:bottom w:val="none" w:sz="0" w:space="0" w:color="auto"/>
            <w:right w:val="none" w:sz="0" w:space="0" w:color="auto"/>
          </w:divBdr>
        </w:div>
        <w:div w:id="1515028027">
          <w:marLeft w:val="480"/>
          <w:marRight w:val="0"/>
          <w:marTop w:val="0"/>
          <w:marBottom w:val="0"/>
          <w:divBdr>
            <w:top w:val="none" w:sz="0" w:space="0" w:color="auto"/>
            <w:left w:val="none" w:sz="0" w:space="0" w:color="auto"/>
            <w:bottom w:val="none" w:sz="0" w:space="0" w:color="auto"/>
            <w:right w:val="none" w:sz="0" w:space="0" w:color="auto"/>
          </w:divBdr>
        </w:div>
        <w:div w:id="1424569747">
          <w:marLeft w:val="480"/>
          <w:marRight w:val="0"/>
          <w:marTop w:val="0"/>
          <w:marBottom w:val="0"/>
          <w:divBdr>
            <w:top w:val="none" w:sz="0" w:space="0" w:color="auto"/>
            <w:left w:val="none" w:sz="0" w:space="0" w:color="auto"/>
            <w:bottom w:val="none" w:sz="0" w:space="0" w:color="auto"/>
            <w:right w:val="none" w:sz="0" w:space="0" w:color="auto"/>
          </w:divBdr>
        </w:div>
        <w:div w:id="1875147627">
          <w:marLeft w:val="480"/>
          <w:marRight w:val="0"/>
          <w:marTop w:val="0"/>
          <w:marBottom w:val="0"/>
          <w:divBdr>
            <w:top w:val="none" w:sz="0" w:space="0" w:color="auto"/>
            <w:left w:val="none" w:sz="0" w:space="0" w:color="auto"/>
            <w:bottom w:val="none" w:sz="0" w:space="0" w:color="auto"/>
            <w:right w:val="none" w:sz="0" w:space="0" w:color="auto"/>
          </w:divBdr>
        </w:div>
        <w:div w:id="1438594373">
          <w:marLeft w:val="480"/>
          <w:marRight w:val="0"/>
          <w:marTop w:val="0"/>
          <w:marBottom w:val="0"/>
          <w:divBdr>
            <w:top w:val="none" w:sz="0" w:space="0" w:color="auto"/>
            <w:left w:val="none" w:sz="0" w:space="0" w:color="auto"/>
            <w:bottom w:val="none" w:sz="0" w:space="0" w:color="auto"/>
            <w:right w:val="none" w:sz="0" w:space="0" w:color="auto"/>
          </w:divBdr>
        </w:div>
        <w:div w:id="893850459">
          <w:marLeft w:val="480"/>
          <w:marRight w:val="0"/>
          <w:marTop w:val="0"/>
          <w:marBottom w:val="0"/>
          <w:divBdr>
            <w:top w:val="none" w:sz="0" w:space="0" w:color="auto"/>
            <w:left w:val="none" w:sz="0" w:space="0" w:color="auto"/>
            <w:bottom w:val="none" w:sz="0" w:space="0" w:color="auto"/>
            <w:right w:val="none" w:sz="0" w:space="0" w:color="auto"/>
          </w:divBdr>
        </w:div>
        <w:div w:id="548306147">
          <w:marLeft w:val="480"/>
          <w:marRight w:val="0"/>
          <w:marTop w:val="0"/>
          <w:marBottom w:val="0"/>
          <w:divBdr>
            <w:top w:val="none" w:sz="0" w:space="0" w:color="auto"/>
            <w:left w:val="none" w:sz="0" w:space="0" w:color="auto"/>
            <w:bottom w:val="none" w:sz="0" w:space="0" w:color="auto"/>
            <w:right w:val="none" w:sz="0" w:space="0" w:color="auto"/>
          </w:divBdr>
        </w:div>
        <w:div w:id="838665580">
          <w:marLeft w:val="480"/>
          <w:marRight w:val="0"/>
          <w:marTop w:val="0"/>
          <w:marBottom w:val="0"/>
          <w:divBdr>
            <w:top w:val="none" w:sz="0" w:space="0" w:color="auto"/>
            <w:left w:val="none" w:sz="0" w:space="0" w:color="auto"/>
            <w:bottom w:val="none" w:sz="0" w:space="0" w:color="auto"/>
            <w:right w:val="none" w:sz="0" w:space="0" w:color="auto"/>
          </w:divBdr>
        </w:div>
        <w:div w:id="103155309">
          <w:marLeft w:val="480"/>
          <w:marRight w:val="0"/>
          <w:marTop w:val="0"/>
          <w:marBottom w:val="0"/>
          <w:divBdr>
            <w:top w:val="none" w:sz="0" w:space="0" w:color="auto"/>
            <w:left w:val="none" w:sz="0" w:space="0" w:color="auto"/>
            <w:bottom w:val="none" w:sz="0" w:space="0" w:color="auto"/>
            <w:right w:val="none" w:sz="0" w:space="0" w:color="auto"/>
          </w:divBdr>
        </w:div>
        <w:div w:id="2068261256">
          <w:marLeft w:val="480"/>
          <w:marRight w:val="0"/>
          <w:marTop w:val="0"/>
          <w:marBottom w:val="0"/>
          <w:divBdr>
            <w:top w:val="none" w:sz="0" w:space="0" w:color="auto"/>
            <w:left w:val="none" w:sz="0" w:space="0" w:color="auto"/>
            <w:bottom w:val="none" w:sz="0" w:space="0" w:color="auto"/>
            <w:right w:val="none" w:sz="0" w:space="0" w:color="auto"/>
          </w:divBdr>
        </w:div>
        <w:div w:id="1757288592">
          <w:marLeft w:val="480"/>
          <w:marRight w:val="0"/>
          <w:marTop w:val="0"/>
          <w:marBottom w:val="0"/>
          <w:divBdr>
            <w:top w:val="none" w:sz="0" w:space="0" w:color="auto"/>
            <w:left w:val="none" w:sz="0" w:space="0" w:color="auto"/>
            <w:bottom w:val="none" w:sz="0" w:space="0" w:color="auto"/>
            <w:right w:val="none" w:sz="0" w:space="0" w:color="auto"/>
          </w:divBdr>
        </w:div>
        <w:div w:id="1676302094">
          <w:marLeft w:val="480"/>
          <w:marRight w:val="0"/>
          <w:marTop w:val="0"/>
          <w:marBottom w:val="0"/>
          <w:divBdr>
            <w:top w:val="none" w:sz="0" w:space="0" w:color="auto"/>
            <w:left w:val="none" w:sz="0" w:space="0" w:color="auto"/>
            <w:bottom w:val="none" w:sz="0" w:space="0" w:color="auto"/>
            <w:right w:val="none" w:sz="0" w:space="0" w:color="auto"/>
          </w:divBdr>
        </w:div>
        <w:div w:id="1377465823">
          <w:marLeft w:val="480"/>
          <w:marRight w:val="0"/>
          <w:marTop w:val="0"/>
          <w:marBottom w:val="0"/>
          <w:divBdr>
            <w:top w:val="none" w:sz="0" w:space="0" w:color="auto"/>
            <w:left w:val="none" w:sz="0" w:space="0" w:color="auto"/>
            <w:bottom w:val="none" w:sz="0" w:space="0" w:color="auto"/>
            <w:right w:val="none" w:sz="0" w:space="0" w:color="auto"/>
          </w:divBdr>
        </w:div>
        <w:div w:id="202720599">
          <w:marLeft w:val="480"/>
          <w:marRight w:val="0"/>
          <w:marTop w:val="0"/>
          <w:marBottom w:val="0"/>
          <w:divBdr>
            <w:top w:val="none" w:sz="0" w:space="0" w:color="auto"/>
            <w:left w:val="none" w:sz="0" w:space="0" w:color="auto"/>
            <w:bottom w:val="none" w:sz="0" w:space="0" w:color="auto"/>
            <w:right w:val="none" w:sz="0" w:space="0" w:color="auto"/>
          </w:divBdr>
        </w:div>
        <w:div w:id="983704574">
          <w:marLeft w:val="480"/>
          <w:marRight w:val="0"/>
          <w:marTop w:val="0"/>
          <w:marBottom w:val="0"/>
          <w:divBdr>
            <w:top w:val="none" w:sz="0" w:space="0" w:color="auto"/>
            <w:left w:val="none" w:sz="0" w:space="0" w:color="auto"/>
            <w:bottom w:val="none" w:sz="0" w:space="0" w:color="auto"/>
            <w:right w:val="none" w:sz="0" w:space="0" w:color="auto"/>
          </w:divBdr>
        </w:div>
        <w:div w:id="1589196181">
          <w:marLeft w:val="480"/>
          <w:marRight w:val="0"/>
          <w:marTop w:val="0"/>
          <w:marBottom w:val="0"/>
          <w:divBdr>
            <w:top w:val="none" w:sz="0" w:space="0" w:color="auto"/>
            <w:left w:val="none" w:sz="0" w:space="0" w:color="auto"/>
            <w:bottom w:val="none" w:sz="0" w:space="0" w:color="auto"/>
            <w:right w:val="none" w:sz="0" w:space="0" w:color="auto"/>
          </w:divBdr>
        </w:div>
        <w:div w:id="445664580">
          <w:marLeft w:val="480"/>
          <w:marRight w:val="0"/>
          <w:marTop w:val="0"/>
          <w:marBottom w:val="0"/>
          <w:divBdr>
            <w:top w:val="none" w:sz="0" w:space="0" w:color="auto"/>
            <w:left w:val="none" w:sz="0" w:space="0" w:color="auto"/>
            <w:bottom w:val="none" w:sz="0" w:space="0" w:color="auto"/>
            <w:right w:val="none" w:sz="0" w:space="0" w:color="auto"/>
          </w:divBdr>
        </w:div>
        <w:div w:id="1263338725">
          <w:marLeft w:val="480"/>
          <w:marRight w:val="0"/>
          <w:marTop w:val="0"/>
          <w:marBottom w:val="0"/>
          <w:divBdr>
            <w:top w:val="none" w:sz="0" w:space="0" w:color="auto"/>
            <w:left w:val="none" w:sz="0" w:space="0" w:color="auto"/>
            <w:bottom w:val="none" w:sz="0" w:space="0" w:color="auto"/>
            <w:right w:val="none" w:sz="0" w:space="0" w:color="auto"/>
          </w:divBdr>
        </w:div>
        <w:div w:id="1608732107">
          <w:marLeft w:val="480"/>
          <w:marRight w:val="0"/>
          <w:marTop w:val="0"/>
          <w:marBottom w:val="0"/>
          <w:divBdr>
            <w:top w:val="none" w:sz="0" w:space="0" w:color="auto"/>
            <w:left w:val="none" w:sz="0" w:space="0" w:color="auto"/>
            <w:bottom w:val="none" w:sz="0" w:space="0" w:color="auto"/>
            <w:right w:val="none" w:sz="0" w:space="0" w:color="auto"/>
          </w:divBdr>
        </w:div>
        <w:div w:id="65035133">
          <w:marLeft w:val="480"/>
          <w:marRight w:val="0"/>
          <w:marTop w:val="0"/>
          <w:marBottom w:val="0"/>
          <w:divBdr>
            <w:top w:val="none" w:sz="0" w:space="0" w:color="auto"/>
            <w:left w:val="none" w:sz="0" w:space="0" w:color="auto"/>
            <w:bottom w:val="none" w:sz="0" w:space="0" w:color="auto"/>
            <w:right w:val="none" w:sz="0" w:space="0" w:color="auto"/>
          </w:divBdr>
        </w:div>
      </w:divsChild>
    </w:div>
    <w:div w:id="1519542978">
      <w:bodyDiv w:val="1"/>
      <w:marLeft w:val="0"/>
      <w:marRight w:val="0"/>
      <w:marTop w:val="0"/>
      <w:marBottom w:val="0"/>
      <w:divBdr>
        <w:top w:val="none" w:sz="0" w:space="0" w:color="auto"/>
        <w:left w:val="none" w:sz="0" w:space="0" w:color="auto"/>
        <w:bottom w:val="none" w:sz="0" w:space="0" w:color="auto"/>
        <w:right w:val="none" w:sz="0" w:space="0" w:color="auto"/>
      </w:divBdr>
    </w:div>
    <w:div w:id="1519585992">
      <w:bodyDiv w:val="1"/>
      <w:marLeft w:val="0"/>
      <w:marRight w:val="0"/>
      <w:marTop w:val="0"/>
      <w:marBottom w:val="0"/>
      <w:divBdr>
        <w:top w:val="none" w:sz="0" w:space="0" w:color="auto"/>
        <w:left w:val="none" w:sz="0" w:space="0" w:color="auto"/>
        <w:bottom w:val="none" w:sz="0" w:space="0" w:color="auto"/>
        <w:right w:val="none" w:sz="0" w:space="0" w:color="auto"/>
      </w:divBdr>
    </w:div>
    <w:div w:id="1519851436">
      <w:bodyDiv w:val="1"/>
      <w:marLeft w:val="0"/>
      <w:marRight w:val="0"/>
      <w:marTop w:val="0"/>
      <w:marBottom w:val="0"/>
      <w:divBdr>
        <w:top w:val="none" w:sz="0" w:space="0" w:color="auto"/>
        <w:left w:val="none" w:sz="0" w:space="0" w:color="auto"/>
        <w:bottom w:val="none" w:sz="0" w:space="0" w:color="auto"/>
        <w:right w:val="none" w:sz="0" w:space="0" w:color="auto"/>
      </w:divBdr>
    </w:div>
    <w:div w:id="1520925917">
      <w:bodyDiv w:val="1"/>
      <w:marLeft w:val="0"/>
      <w:marRight w:val="0"/>
      <w:marTop w:val="0"/>
      <w:marBottom w:val="0"/>
      <w:divBdr>
        <w:top w:val="none" w:sz="0" w:space="0" w:color="auto"/>
        <w:left w:val="none" w:sz="0" w:space="0" w:color="auto"/>
        <w:bottom w:val="none" w:sz="0" w:space="0" w:color="auto"/>
        <w:right w:val="none" w:sz="0" w:space="0" w:color="auto"/>
      </w:divBdr>
      <w:divsChild>
        <w:div w:id="2089693330">
          <w:marLeft w:val="0"/>
          <w:marRight w:val="0"/>
          <w:marTop w:val="0"/>
          <w:marBottom w:val="0"/>
          <w:divBdr>
            <w:top w:val="none" w:sz="0" w:space="0" w:color="auto"/>
            <w:left w:val="none" w:sz="0" w:space="0" w:color="auto"/>
            <w:bottom w:val="none" w:sz="0" w:space="0" w:color="auto"/>
            <w:right w:val="none" w:sz="0" w:space="0" w:color="auto"/>
          </w:divBdr>
          <w:divsChild>
            <w:div w:id="1493372088">
              <w:marLeft w:val="0"/>
              <w:marRight w:val="0"/>
              <w:marTop w:val="0"/>
              <w:marBottom w:val="0"/>
              <w:divBdr>
                <w:top w:val="none" w:sz="0" w:space="0" w:color="auto"/>
                <w:left w:val="none" w:sz="0" w:space="0" w:color="auto"/>
                <w:bottom w:val="none" w:sz="0" w:space="0" w:color="auto"/>
                <w:right w:val="none" w:sz="0" w:space="0" w:color="auto"/>
              </w:divBdr>
              <w:divsChild>
                <w:div w:id="1380743115">
                  <w:marLeft w:val="0"/>
                  <w:marRight w:val="0"/>
                  <w:marTop w:val="0"/>
                  <w:marBottom w:val="0"/>
                  <w:divBdr>
                    <w:top w:val="none" w:sz="0" w:space="0" w:color="auto"/>
                    <w:left w:val="none" w:sz="0" w:space="0" w:color="auto"/>
                    <w:bottom w:val="none" w:sz="0" w:space="0" w:color="auto"/>
                    <w:right w:val="none" w:sz="0" w:space="0" w:color="auto"/>
                  </w:divBdr>
                  <w:divsChild>
                    <w:div w:id="1606040679">
                      <w:marLeft w:val="0"/>
                      <w:marRight w:val="0"/>
                      <w:marTop w:val="0"/>
                      <w:marBottom w:val="0"/>
                      <w:divBdr>
                        <w:top w:val="none" w:sz="0" w:space="0" w:color="auto"/>
                        <w:left w:val="none" w:sz="0" w:space="0" w:color="auto"/>
                        <w:bottom w:val="none" w:sz="0" w:space="0" w:color="auto"/>
                        <w:right w:val="none" w:sz="0" w:space="0" w:color="auto"/>
                      </w:divBdr>
                      <w:divsChild>
                        <w:div w:id="1496072119">
                          <w:marLeft w:val="0"/>
                          <w:marRight w:val="0"/>
                          <w:marTop w:val="0"/>
                          <w:marBottom w:val="0"/>
                          <w:divBdr>
                            <w:top w:val="none" w:sz="0" w:space="0" w:color="auto"/>
                            <w:left w:val="none" w:sz="0" w:space="0" w:color="auto"/>
                            <w:bottom w:val="none" w:sz="0" w:space="0" w:color="auto"/>
                            <w:right w:val="none" w:sz="0" w:space="0" w:color="auto"/>
                          </w:divBdr>
                          <w:divsChild>
                            <w:div w:id="1510220441">
                              <w:marLeft w:val="0"/>
                              <w:marRight w:val="0"/>
                              <w:marTop w:val="0"/>
                              <w:marBottom w:val="0"/>
                              <w:divBdr>
                                <w:top w:val="none" w:sz="0" w:space="0" w:color="auto"/>
                                <w:left w:val="none" w:sz="0" w:space="0" w:color="auto"/>
                                <w:bottom w:val="none" w:sz="0" w:space="0" w:color="auto"/>
                                <w:right w:val="none" w:sz="0" w:space="0" w:color="auto"/>
                              </w:divBdr>
                              <w:divsChild>
                                <w:div w:id="266349827">
                                  <w:marLeft w:val="0"/>
                                  <w:marRight w:val="0"/>
                                  <w:marTop w:val="0"/>
                                  <w:marBottom w:val="0"/>
                                  <w:divBdr>
                                    <w:top w:val="none" w:sz="0" w:space="0" w:color="auto"/>
                                    <w:left w:val="none" w:sz="0" w:space="0" w:color="auto"/>
                                    <w:bottom w:val="none" w:sz="0" w:space="0" w:color="auto"/>
                                    <w:right w:val="none" w:sz="0" w:space="0" w:color="auto"/>
                                  </w:divBdr>
                                  <w:divsChild>
                                    <w:div w:id="1938441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0967862">
      <w:bodyDiv w:val="1"/>
      <w:marLeft w:val="0"/>
      <w:marRight w:val="0"/>
      <w:marTop w:val="0"/>
      <w:marBottom w:val="0"/>
      <w:divBdr>
        <w:top w:val="none" w:sz="0" w:space="0" w:color="auto"/>
        <w:left w:val="none" w:sz="0" w:space="0" w:color="auto"/>
        <w:bottom w:val="none" w:sz="0" w:space="0" w:color="auto"/>
        <w:right w:val="none" w:sz="0" w:space="0" w:color="auto"/>
      </w:divBdr>
    </w:div>
    <w:div w:id="1521894909">
      <w:bodyDiv w:val="1"/>
      <w:marLeft w:val="0"/>
      <w:marRight w:val="0"/>
      <w:marTop w:val="0"/>
      <w:marBottom w:val="0"/>
      <w:divBdr>
        <w:top w:val="none" w:sz="0" w:space="0" w:color="auto"/>
        <w:left w:val="none" w:sz="0" w:space="0" w:color="auto"/>
        <w:bottom w:val="none" w:sz="0" w:space="0" w:color="auto"/>
        <w:right w:val="none" w:sz="0" w:space="0" w:color="auto"/>
      </w:divBdr>
    </w:div>
    <w:div w:id="1523006909">
      <w:bodyDiv w:val="1"/>
      <w:marLeft w:val="0"/>
      <w:marRight w:val="0"/>
      <w:marTop w:val="0"/>
      <w:marBottom w:val="0"/>
      <w:divBdr>
        <w:top w:val="none" w:sz="0" w:space="0" w:color="auto"/>
        <w:left w:val="none" w:sz="0" w:space="0" w:color="auto"/>
        <w:bottom w:val="none" w:sz="0" w:space="0" w:color="auto"/>
        <w:right w:val="none" w:sz="0" w:space="0" w:color="auto"/>
      </w:divBdr>
    </w:div>
    <w:div w:id="1523124306">
      <w:bodyDiv w:val="1"/>
      <w:marLeft w:val="0"/>
      <w:marRight w:val="0"/>
      <w:marTop w:val="0"/>
      <w:marBottom w:val="0"/>
      <w:divBdr>
        <w:top w:val="none" w:sz="0" w:space="0" w:color="auto"/>
        <w:left w:val="none" w:sz="0" w:space="0" w:color="auto"/>
        <w:bottom w:val="none" w:sz="0" w:space="0" w:color="auto"/>
        <w:right w:val="none" w:sz="0" w:space="0" w:color="auto"/>
      </w:divBdr>
    </w:div>
    <w:div w:id="1523975890">
      <w:bodyDiv w:val="1"/>
      <w:marLeft w:val="0"/>
      <w:marRight w:val="0"/>
      <w:marTop w:val="0"/>
      <w:marBottom w:val="0"/>
      <w:divBdr>
        <w:top w:val="none" w:sz="0" w:space="0" w:color="auto"/>
        <w:left w:val="none" w:sz="0" w:space="0" w:color="auto"/>
        <w:bottom w:val="none" w:sz="0" w:space="0" w:color="auto"/>
        <w:right w:val="none" w:sz="0" w:space="0" w:color="auto"/>
      </w:divBdr>
    </w:div>
    <w:div w:id="1524244129">
      <w:bodyDiv w:val="1"/>
      <w:marLeft w:val="0"/>
      <w:marRight w:val="0"/>
      <w:marTop w:val="0"/>
      <w:marBottom w:val="0"/>
      <w:divBdr>
        <w:top w:val="none" w:sz="0" w:space="0" w:color="auto"/>
        <w:left w:val="none" w:sz="0" w:space="0" w:color="auto"/>
        <w:bottom w:val="none" w:sz="0" w:space="0" w:color="auto"/>
        <w:right w:val="none" w:sz="0" w:space="0" w:color="auto"/>
      </w:divBdr>
    </w:div>
    <w:div w:id="1524322706">
      <w:bodyDiv w:val="1"/>
      <w:marLeft w:val="0"/>
      <w:marRight w:val="0"/>
      <w:marTop w:val="0"/>
      <w:marBottom w:val="0"/>
      <w:divBdr>
        <w:top w:val="none" w:sz="0" w:space="0" w:color="auto"/>
        <w:left w:val="none" w:sz="0" w:space="0" w:color="auto"/>
        <w:bottom w:val="none" w:sz="0" w:space="0" w:color="auto"/>
        <w:right w:val="none" w:sz="0" w:space="0" w:color="auto"/>
      </w:divBdr>
    </w:div>
    <w:div w:id="1525552972">
      <w:bodyDiv w:val="1"/>
      <w:marLeft w:val="0"/>
      <w:marRight w:val="0"/>
      <w:marTop w:val="0"/>
      <w:marBottom w:val="0"/>
      <w:divBdr>
        <w:top w:val="none" w:sz="0" w:space="0" w:color="auto"/>
        <w:left w:val="none" w:sz="0" w:space="0" w:color="auto"/>
        <w:bottom w:val="none" w:sz="0" w:space="0" w:color="auto"/>
        <w:right w:val="none" w:sz="0" w:space="0" w:color="auto"/>
      </w:divBdr>
    </w:div>
    <w:div w:id="1525632741">
      <w:bodyDiv w:val="1"/>
      <w:marLeft w:val="0"/>
      <w:marRight w:val="0"/>
      <w:marTop w:val="0"/>
      <w:marBottom w:val="0"/>
      <w:divBdr>
        <w:top w:val="none" w:sz="0" w:space="0" w:color="auto"/>
        <w:left w:val="none" w:sz="0" w:space="0" w:color="auto"/>
        <w:bottom w:val="none" w:sz="0" w:space="0" w:color="auto"/>
        <w:right w:val="none" w:sz="0" w:space="0" w:color="auto"/>
      </w:divBdr>
    </w:div>
    <w:div w:id="1525633210">
      <w:bodyDiv w:val="1"/>
      <w:marLeft w:val="0"/>
      <w:marRight w:val="0"/>
      <w:marTop w:val="0"/>
      <w:marBottom w:val="0"/>
      <w:divBdr>
        <w:top w:val="none" w:sz="0" w:space="0" w:color="auto"/>
        <w:left w:val="none" w:sz="0" w:space="0" w:color="auto"/>
        <w:bottom w:val="none" w:sz="0" w:space="0" w:color="auto"/>
        <w:right w:val="none" w:sz="0" w:space="0" w:color="auto"/>
      </w:divBdr>
    </w:div>
    <w:div w:id="1526358426">
      <w:bodyDiv w:val="1"/>
      <w:marLeft w:val="0"/>
      <w:marRight w:val="0"/>
      <w:marTop w:val="0"/>
      <w:marBottom w:val="0"/>
      <w:divBdr>
        <w:top w:val="none" w:sz="0" w:space="0" w:color="auto"/>
        <w:left w:val="none" w:sz="0" w:space="0" w:color="auto"/>
        <w:bottom w:val="none" w:sz="0" w:space="0" w:color="auto"/>
        <w:right w:val="none" w:sz="0" w:space="0" w:color="auto"/>
      </w:divBdr>
    </w:div>
    <w:div w:id="1526402775">
      <w:bodyDiv w:val="1"/>
      <w:marLeft w:val="0"/>
      <w:marRight w:val="0"/>
      <w:marTop w:val="0"/>
      <w:marBottom w:val="0"/>
      <w:divBdr>
        <w:top w:val="none" w:sz="0" w:space="0" w:color="auto"/>
        <w:left w:val="none" w:sz="0" w:space="0" w:color="auto"/>
        <w:bottom w:val="none" w:sz="0" w:space="0" w:color="auto"/>
        <w:right w:val="none" w:sz="0" w:space="0" w:color="auto"/>
      </w:divBdr>
    </w:div>
    <w:div w:id="1529417138">
      <w:bodyDiv w:val="1"/>
      <w:marLeft w:val="0"/>
      <w:marRight w:val="0"/>
      <w:marTop w:val="0"/>
      <w:marBottom w:val="0"/>
      <w:divBdr>
        <w:top w:val="none" w:sz="0" w:space="0" w:color="auto"/>
        <w:left w:val="none" w:sz="0" w:space="0" w:color="auto"/>
        <w:bottom w:val="none" w:sz="0" w:space="0" w:color="auto"/>
        <w:right w:val="none" w:sz="0" w:space="0" w:color="auto"/>
      </w:divBdr>
    </w:div>
    <w:div w:id="1531072268">
      <w:bodyDiv w:val="1"/>
      <w:marLeft w:val="0"/>
      <w:marRight w:val="0"/>
      <w:marTop w:val="0"/>
      <w:marBottom w:val="0"/>
      <w:divBdr>
        <w:top w:val="none" w:sz="0" w:space="0" w:color="auto"/>
        <w:left w:val="none" w:sz="0" w:space="0" w:color="auto"/>
        <w:bottom w:val="none" w:sz="0" w:space="0" w:color="auto"/>
        <w:right w:val="none" w:sz="0" w:space="0" w:color="auto"/>
      </w:divBdr>
    </w:div>
    <w:div w:id="1531409143">
      <w:bodyDiv w:val="1"/>
      <w:marLeft w:val="0"/>
      <w:marRight w:val="0"/>
      <w:marTop w:val="0"/>
      <w:marBottom w:val="0"/>
      <w:divBdr>
        <w:top w:val="none" w:sz="0" w:space="0" w:color="auto"/>
        <w:left w:val="none" w:sz="0" w:space="0" w:color="auto"/>
        <w:bottom w:val="none" w:sz="0" w:space="0" w:color="auto"/>
        <w:right w:val="none" w:sz="0" w:space="0" w:color="auto"/>
      </w:divBdr>
    </w:div>
    <w:div w:id="1531719269">
      <w:bodyDiv w:val="1"/>
      <w:marLeft w:val="0"/>
      <w:marRight w:val="0"/>
      <w:marTop w:val="0"/>
      <w:marBottom w:val="0"/>
      <w:divBdr>
        <w:top w:val="none" w:sz="0" w:space="0" w:color="auto"/>
        <w:left w:val="none" w:sz="0" w:space="0" w:color="auto"/>
        <w:bottom w:val="none" w:sz="0" w:space="0" w:color="auto"/>
        <w:right w:val="none" w:sz="0" w:space="0" w:color="auto"/>
      </w:divBdr>
    </w:div>
    <w:div w:id="1533300479">
      <w:bodyDiv w:val="1"/>
      <w:marLeft w:val="0"/>
      <w:marRight w:val="0"/>
      <w:marTop w:val="0"/>
      <w:marBottom w:val="0"/>
      <w:divBdr>
        <w:top w:val="none" w:sz="0" w:space="0" w:color="auto"/>
        <w:left w:val="none" w:sz="0" w:space="0" w:color="auto"/>
        <w:bottom w:val="none" w:sz="0" w:space="0" w:color="auto"/>
        <w:right w:val="none" w:sz="0" w:space="0" w:color="auto"/>
      </w:divBdr>
    </w:div>
    <w:div w:id="1533345939">
      <w:bodyDiv w:val="1"/>
      <w:marLeft w:val="0"/>
      <w:marRight w:val="0"/>
      <w:marTop w:val="0"/>
      <w:marBottom w:val="0"/>
      <w:divBdr>
        <w:top w:val="none" w:sz="0" w:space="0" w:color="auto"/>
        <w:left w:val="none" w:sz="0" w:space="0" w:color="auto"/>
        <w:bottom w:val="none" w:sz="0" w:space="0" w:color="auto"/>
        <w:right w:val="none" w:sz="0" w:space="0" w:color="auto"/>
      </w:divBdr>
    </w:div>
    <w:div w:id="1533768327">
      <w:bodyDiv w:val="1"/>
      <w:marLeft w:val="0"/>
      <w:marRight w:val="0"/>
      <w:marTop w:val="0"/>
      <w:marBottom w:val="0"/>
      <w:divBdr>
        <w:top w:val="none" w:sz="0" w:space="0" w:color="auto"/>
        <w:left w:val="none" w:sz="0" w:space="0" w:color="auto"/>
        <w:bottom w:val="none" w:sz="0" w:space="0" w:color="auto"/>
        <w:right w:val="none" w:sz="0" w:space="0" w:color="auto"/>
      </w:divBdr>
    </w:div>
    <w:div w:id="1534342943">
      <w:bodyDiv w:val="1"/>
      <w:marLeft w:val="0"/>
      <w:marRight w:val="0"/>
      <w:marTop w:val="0"/>
      <w:marBottom w:val="0"/>
      <w:divBdr>
        <w:top w:val="none" w:sz="0" w:space="0" w:color="auto"/>
        <w:left w:val="none" w:sz="0" w:space="0" w:color="auto"/>
        <w:bottom w:val="none" w:sz="0" w:space="0" w:color="auto"/>
        <w:right w:val="none" w:sz="0" w:space="0" w:color="auto"/>
      </w:divBdr>
    </w:div>
    <w:div w:id="1535078334">
      <w:bodyDiv w:val="1"/>
      <w:marLeft w:val="0"/>
      <w:marRight w:val="0"/>
      <w:marTop w:val="0"/>
      <w:marBottom w:val="0"/>
      <w:divBdr>
        <w:top w:val="none" w:sz="0" w:space="0" w:color="auto"/>
        <w:left w:val="none" w:sz="0" w:space="0" w:color="auto"/>
        <w:bottom w:val="none" w:sz="0" w:space="0" w:color="auto"/>
        <w:right w:val="none" w:sz="0" w:space="0" w:color="auto"/>
      </w:divBdr>
    </w:div>
    <w:div w:id="1535727817">
      <w:bodyDiv w:val="1"/>
      <w:marLeft w:val="0"/>
      <w:marRight w:val="0"/>
      <w:marTop w:val="0"/>
      <w:marBottom w:val="0"/>
      <w:divBdr>
        <w:top w:val="none" w:sz="0" w:space="0" w:color="auto"/>
        <w:left w:val="none" w:sz="0" w:space="0" w:color="auto"/>
        <w:bottom w:val="none" w:sz="0" w:space="0" w:color="auto"/>
        <w:right w:val="none" w:sz="0" w:space="0" w:color="auto"/>
      </w:divBdr>
    </w:div>
    <w:div w:id="1535776000">
      <w:bodyDiv w:val="1"/>
      <w:marLeft w:val="0"/>
      <w:marRight w:val="0"/>
      <w:marTop w:val="0"/>
      <w:marBottom w:val="0"/>
      <w:divBdr>
        <w:top w:val="none" w:sz="0" w:space="0" w:color="auto"/>
        <w:left w:val="none" w:sz="0" w:space="0" w:color="auto"/>
        <w:bottom w:val="none" w:sz="0" w:space="0" w:color="auto"/>
        <w:right w:val="none" w:sz="0" w:space="0" w:color="auto"/>
      </w:divBdr>
    </w:div>
    <w:div w:id="1536038404">
      <w:bodyDiv w:val="1"/>
      <w:marLeft w:val="0"/>
      <w:marRight w:val="0"/>
      <w:marTop w:val="0"/>
      <w:marBottom w:val="0"/>
      <w:divBdr>
        <w:top w:val="none" w:sz="0" w:space="0" w:color="auto"/>
        <w:left w:val="none" w:sz="0" w:space="0" w:color="auto"/>
        <w:bottom w:val="none" w:sz="0" w:space="0" w:color="auto"/>
        <w:right w:val="none" w:sz="0" w:space="0" w:color="auto"/>
      </w:divBdr>
    </w:div>
    <w:div w:id="1536305198">
      <w:bodyDiv w:val="1"/>
      <w:marLeft w:val="0"/>
      <w:marRight w:val="0"/>
      <w:marTop w:val="0"/>
      <w:marBottom w:val="0"/>
      <w:divBdr>
        <w:top w:val="none" w:sz="0" w:space="0" w:color="auto"/>
        <w:left w:val="none" w:sz="0" w:space="0" w:color="auto"/>
        <w:bottom w:val="none" w:sz="0" w:space="0" w:color="auto"/>
        <w:right w:val="none" w:sz="0" w:space="0" w:color="auto"/>
      </w:divBdr>
    </w:div>
    <w:div w:id="1536962107">
      <w:bodyDiv w:val="1"/>
      <w:marLeft w:val="0"/>
      <w:marRight w:val="0"/>
      <w:marTop w:val="0"/>
      <w:marBottom w:val="0"/>
      <w:divBdr>
        <w:top w:val="none" w:sz="0" w:space="0" w:color="auto"/>
        <w:left w:val="none" w:sz="0" w:space="0" w:color="auto"/>
        <w:bottom w:val="none" w:sz="0" w:space="0" w:color="auto"/>
        <w:right w:val="none" w:sz="0" w:space="0" w:color="auto"/>
      </w:divBdr>
    </w:div>
    <w:div w:id="1538080919">
      <w:bodyDiv w:val="1"/>
      <w:marLeft w:val="0"/>
      <w:marRight w:val="0"/>
      <w:marTop w:val="0"/>
      <w:marBottom w:val="0"/>
      <w:divBdr>
        <w:top w:val="none" w:sz="0" w:space="0" w:color="auto"/>
        <w:left w:val="none" w:sz="0" w:space="0" w:color="auto"/>
        <w:bottom w:val="none" w:sz="0" w:space="0" w:color="auto"/>
        <w:right w:val="none" w:sz="0" w:space="0" w:color="auto"/>
      </w:divBdr>
    </w:div>
    <w:div w:id="1538590249">
      <w:bodyDiv w:val="1"/>
      <w:marLeft w:val="0"/>
      <w:marRight w:val="0"/>
      <w:marTop w:val="0"/>
      <w:marBottom w:val="0"/>
      <w:divBdr>
        <w:top w:val="none" w:sz="0" w:space="0" w:color="auto"/>
        <w:left w:val="none" w:sz="0" w:space="0" w:color="auto"/>
        <w:bottom w:val="none" w:sz="0" w:space="0" w:color="auto"/>
        <w:right w:val="none" w:sz="0" w:space="0" w:color="auto"/>
      </w:divBdr>
    </w:div>
    <w:div w:id="1538665297">
      <w:bodyDiv w:val="1"/>
      <w:marLeft w:val="0"/>
      <w:marRight w:val="0"/>
      <w:marTop w:val="0"/>
      <w:marBottom w:val="0"/>
      <w:divBdr>
        <w:top w:val="none" w:sz="0" w:space="0" w:color="auto"/>
        <w:left w:val="none" w:sz="0" w:space="0" w:color="auto"/>
        <w:bottom w:val="none" w:sz="0" w:space="0" w:color="auto"/>
        <w:right w:val="none" w:sz="0" w:space="0" w:color="auto"/>
      </w:divBdr>
      <w:divsChild>
        <w:div w:id="444732573">
          <w:marLeft w:val="480"/>
          <w:marRight w:val="0"/>
          <w:marTop w:val="0"/>
          <w:marBottom w:val="0"/>
          <w:divBdr>
            <w:top w:val="none" w:sz="0" w:space="0" w:color="auto"/>
            <w:left w:val="none" w:sz="0" w:space="0" w:color="auto"/>
            <w:bottom w:val="none" w:sz="0" w:space="0" w:color="auto"/>
            <w:right w:val="none" w:sz="0" w:space="0" w:color="auto"/>
          </w:divBdr>
        </w:div>
        <w:div w:id="1228683617">
          <w:marLeft w:val="480"/>
          <w:marRight w:val="0"/>
          <w:marTop w:val="0"/>
          <w:marBottom w:val="0"/>
          <w:divBdr>
            <w:top w:val="none" w:sz="0" w:space="0" w:color="auto"/>
            <w:left w:val="none" w:sz="0" w:space="0" w:color="auto"/>
            <w:bottom w:val="none" w:sz="0" w:space="0" w:color="auto"/>
            <w:right w:val="none" w:sz="0" w:space="0" w:color="auto"/>
          </w:divBdr>
        </w:div>
        <w:div w:id="1305282699">
          <w:marLeft w:val="480"/>
          <w:marRight w:val="0"/>
          <w:marTop w:val="0"/>
          <w:marBottom w:val="0"/>
          <w:divBdr>
            <w:top w:val="none" w:sz="0" w:space="0" w:color="auto"/>
            <w:left w:val="none" w:sz="0" w:space="0" w:color="auto"/>
            <w:bottom w:val="none" w:sz="0" w:space="0" w:color="auto"/>
            <w:right w:val="none" w:sz="0" w:space="0" w:color="auto"/>
          </w:divBdr>
        </w:div>
        <w:div w:id="1430001790">
          <w:marLeft w:val="480"/>
          <w:marRight w:val="0"/>
          <w:marTop w:val="0"/>
          <w:marBottom w:val="0"/>
          <w:divBdr>
            <w:top w:val="none" w:sz="0" w:space="0" w:color="auto"/>
            <w:left w:val="none" w:sz="0" w:space="0" w:color="auto"/>
            <w:bottom w:val="none" w:sz="0" w:space="0" w:color="auto"/>
            <w:right w:val="none" w:sz="0" w:space="0" w:color="auto"/>
          </w:divBdr>
        </w:div>
        <w:div w:id="659963359">
          <w:marLeft w:val="480"/>
          <w:marRight w:val="0"/>
          <w:marTop w:val="0"/>
          <w:marBottom w:val="0"/>
          <w:divBdr>
            <w:top w:val="none" w:sz="0" w:space="0" w:color="auto"/>
            <w:left w:val="none" w:sz="0" w:space="0" w:color="auto"/>
            <w:bottom w:val="none" w:sz="0" w:space="0" w:color="auto"/>
            <w:right w:val="none" w:sz="0" w:space="0" w:color="auto"/>
          </w:divBdr>
        </w:div>
        <w:div w:id="740562693">
          <w:marLeft w:val="480"/>
          <w:marRight w:val="0"/>
          <w:marTop w:val="0"/>
          <w:marBottom w:val="0"/>
          <w:divBdr>
            <w:top w:val="none" w:sz="0" w:space="0" w:color="auto"/>
            <w:left w:val="none" w:sz="0" w:space="0" w:color="auto"/>
            <w:bottom w:val="none" w:sz="0" w:space="0" w:color="auto"/>
            <w:right w:val="none" w:sz="0" w:space="0" w:color="auto"/>
          </w:divBdr>
        </w:div>
        <w:div w:id="628631605">
          <w:marLeft w:val="480"/>
          <w:marRight w:val="0"/>
          <w:marTop w:val="0"/>
          <w:marBottom w:val="0"/>
          <w:divBdr>
            <w:top w:val="none" w:sz="0" w:space="0" w:color="auto"/>
            <w:left w:val="none" w:sz="0" w:space="0" w:color="auto"/>
            <w:bottom w:val="none" w:sz="0" w:space="0" w:color="auto"/>
            <w:right w:val="none" w:sz="0" w:space="0" w:color="auto"/>
          </w:divBdr>
        </w:div>
        <w:div w:id="180583286">
          <w:marLeft w:val="480"/>
          <w:marRight w:val="0"/>
          <w:marTop w:val="0"/>
          <w:marBottom w:val="0"/>
          <w:divBdr>
            <w:top w:val="none" w:sz="0" w:space="0" w:color="auto"/>
            <w:left w:val="none" w:sz="0" w:space="0" w:color="auto"/>
            <w:bottom w:val="none" w:sz="0" w:space="0" w:color="auto"/>
            <w:right w:val="none" w:sz="0" w:space="0" w:color="auto"/>
          </w:divBdr>
        </w:div>
        <w:div w:id="263273819">
          <w:marLeft w:val="480"/>
          <w:marRight w:val="0"/>
          <w:marTop w:val="0"/>
          <w:marBottom w:val="0"/>
          <w:divBdr>
            <w:top w:val="none" w:sz="0" w:space="0" w:color="auto"/>
            <w:left w:val="none" w:sz="0" w:space="0" w:color="auto"/>
            <w:bottom w:val="none" w:sz="0" w:space="0" w:color="auto"/>
            <w:right w:val="none" w:sz="0" w:space="0" w:color="auto"/>
          </w:divBdr>
        </w:div>
        <w:div w:id="1466237160">
          <w:marLeft w:val="480"/>
          <w:marRight w:val="0"/>
          <w:marTop w:val="0"/>
          <w:marBottom w:val="0"/>
          <w:divBdr>
            <w:top w:val="none" w:sz="0" w:space="0" w:color="auto"/>
            <w:left w:val="none" w:sz="0" w:space="0" w:color="auto"/>
            <w:bottom w:val="none" w:sz="0" w:space="0" w:color="auto"/>
            <w:right w:val="none" w:sz="0" w:space="0" w:color="auto"/>
          </w:divBdr>
        </w:div>
        <w:div w:id="1348405312">
          <w:marLeft w:val="480"/>
          <w:marRight w:val="0"/>
          <w:marTop w:val="0"/>
          <w:marBottom w:val="0"/>
          <w:divBdr>
            <w:top w:val="none" w:sz="0" w:space="0" w:color="auto"/>
            <w:left w:val="none" w:sz="0" w:space="0" w:color="auto"/>
            <w:bottom w:val="none" w:sz="0" w:space="0" w:color="auto"/>
            <w:right w:val="none" w:sz="0" w:space="0" w:color="auto"/>
          </w:divBdr>
        </w:div>
        <w:div w:id="170529302">
          <w:marLeft w:val="480"/>
          <w:marRight w:val="0"/>
          <w:marTop w:val="0"/>
          <w:marBottom w:val="0"/>
          <w:divBdr>
            <w:top w:val="none" w:sz="0" w:space="0" w:color="auto"/>
            <w:left w:val="none" w:sz="0" w:space="0" w:color="auto"/>
            <w:bottom w:val="none" w:sz="0" w:space="0" w:color="auto"/>
            <w:right w:val="none" w:sz="0" w:space="0" w:color="auto"/>
          </w:divBdr>
        </w:div>
        <w:div w:id="1741825070">
          <w:marLeft w:val="480"/>
          <w:marRight w:val="0"/>
          <w:marTop w:val="0"/>
          <w:marBottom w:val="0"/>
          <w:divBdr>
            <w:top w:val="none" w:sz="0" w:space="0" w:color="auto"/>
            <w:left w:val="none" w:sz="0" w:space="0" w:color="auto"/>
            <w:bottom w:val="none" w:sz="0" w:space="0" w:color="auto"/>
            <w:right w:val="none" w:sz="0" w:space="0" w:color="auto"/>
          </w:divBdr>
        </w:div>
        <w:div w:id="483007089">
          <w:marLeft w:val="480"/>
          <w:marRight w:val="0"/>
          <w:marTop w:val="0"/>
          <w:marBottom w:val="0"/>
          <w:divBdr>
            <w:top w:val="none" w:sz="0" w:space="0" w:color="auto"/>
            <w:left w:val="none" w:sz="0" w:space="0" w:color="auto"/>
            <w:bottom w:val="none" w:sz="0" w:space="0" w:color="auto"/>
            <w:right w:val="none" w:sz="0" w:space="0" w:color="auto"/>
          </w:divBdr>
        </w:div>
        <w:div w:id="1572037782">
          <w:marLeft w:val="480"/>
          <w:marRight w:val="0"/>
          <w:marTop w:val="0"/>
          <w:marBottom w:val="0"/>
          <w:divBdr>
            <w:top w:val="none" w:sz="0" w:space="0" w:color="auto"/>
            <w:left w:val="none" w:sz="0" w:space="0" w:color="auto"/>
            <w:bottom w:val="none" w:sz="0" w:space="0" w:color="auto"/>
            <w:right w:val="none" w:sz="0" w:space="0" w:color="auto"/>
          </w:divBdr>
        </w:div>
        <w:div w:id="97456807">
          <w:marLeft w:val="480"/>
          <w:marRight w:val="0"/>
          <w:marTop w:val="0"/>
          <w:marBottom w:val="0"/>
          <w:divBdr>
            <w:top w:val="none" w:sz="0" w:space="0" w:color="auto"/>
            <w:left w:val="none" w:sz="0" w:space="0" w:color="auto"/>
            <w:bottom w:val="none" w:sz="0" w:space="0" w:color="auto"/>
            <w:right w:val="none" w:sz="0" w:space="0" w:color="auto"/>
          </w:divBdr>
        </w:div>
        <w:div w:id="288097366">
          <w:marLeft w:val="480"/>
          <w:marRight w:val="0"/>
          <w:marTop w:val="0"/>
          <w:marBottom w:val="0"/>
          <w:divBdr>
            <w:top w:val="none" w:sz="0" w:space="0" w:color="auto"/>
            <w:left w:val="none" w:sz="0" w:space="0" w:color="auto"/>
            <w:bottom w:val="none" w:sz="0" w:space="0" w:color="auto"/>
            <w:right w:val="none" w:sz="0" w:space="0" w:color="auto"/>
          </w:divBdr>
        </w:div>
        <w:div w:id="1334338634">
          <w:marLeft w:val="480"/>
          <w:marRight w:val="0"/>
          <w:marTop w:val="0"/>
          <w:marBottom w:val="0"/>
          <w:divBdr>
            <w:top w:val="none" w:sz="0" w:space="0" w:color="auto"/>
            <w:left w:val="none" w:sz="0" w:space="0" w:color="auto"/>
            <w:bottom w:val="none" w:sz="0" w:space="0" w:color="auto"/>
            <w:right w:val="none" w:sz="0" w:space="0" w:color="auto"/>
          </w:divBdr>
        </w:div>
        <w:div w:id="14770512">
          <w:marLeft w:val="480"/>
          <w:marRight w:val="0"/>
          <w:marTop w:val="0"/>
          <w:marBottom w:val="0"/>
          <w:divBdr>
            <w:top w:val="none" w:sz="0" w:space="0" w:color="auto"/>
            <w:left w:val="none" w:sz="0" w:space="0" w:color="auto"/>
            <w:bottom w:val="none" w:sz="0" w:space="0" w:color="auto"/>
            <w:right w:val="none" w:sz="0" w:space="0" w:color="auto"/>
          </w:divBdr>
        </w:div>
        <w:div w:id="1522745032">
          <w:marLeft w:val="480"/>
          <w:marRight w:val="0"/>
          <w:marTop w:val="0"/>
          <w:marBottom w:val="0"/>
          <w:divBdr>
            <w:top w:val="none" w:sz="0" w:space="0" w:color="auto"/>
            <w:left w:val="none" w:sz="0" w:space="0" w:color="auto"/>
            <w:bottom w:val="none" w:sz="0" w:space="0" w:color="auto"/>
            <w:right w:val="none" w:sz="0" w:space="0" w:color="auto"/>
          </w:divBdr>
        </w:div>
        <w:div w:id="308288744">
          <w:marLeft w:val="480"/>
          <w:marRight w:val="0"/>
          <w:marTop w:val="0"/>
          <w:marBottom w:val="0"/>
          <w:divBdr>
            <w:top w:val="none" w:sz="0" w:space="0" w:color="auto"/>
            <w:left w:val="none" w:sz="0" w:space="0" w:color="auto"/>
            <w:bottom w:val="none" w:sz="0" w:space="0" w:color="auto"/>
            <w:right w:val="none" w:sz="0" w:space="0" w:color="auto"/>
          </w:divBdr>
        </w:div>
        <w:div w:id="181827486">
          <w:marLeft w:val="480"/>
          <w:marRight w:val="0"/>
          <w:marTop w:val="0"/>
          <w:marBottom w:val="0"/>
          <w:divBdr>
            <w:top w:val="none" w:sz="0" w:space="0" w:color="auto"/>
            <w:left w:val="none" w:sz="0" w:space="0" w:color="auto"/>
            <w:bottom w:val="none" w:sz="0" w:space="0" w:color="auto"/>
            <w:right w:val="none" w:sz="0" w:space="0" w:color="auto"/>
          </w:divBdr>
        </w:div>
        <w:div w:id="284704869">
          <w:marLeft w:val="480"/>
          <w:marRight w:val="0"/>
          <w:marTop w:val="0"/>
          <w:marBottom w:val="0"/>
          <w:divBdr>
            <w:top w:val="none" w:sz="0" w:space="0" w:color="auto"/>
            <w:left w:val="none" w:sz="0" w:space="0" w:color="auto"/>
            <w:bottom w:val="none" w:sz="0" w:space="0" w:color="auto"/>
            <w:right w:val="none" w:sz="0" w:space="0" w:color="auto"/>
          </w:divBdr>
        </w:div>
        <w:div w:id="41172512">
          <w:marLeft w:val="480"/>
          <w:marRight w:val="0"/>
          <w:marTop w:val="0"/>
          <w:marBottom w:val="0"/>
          <w:divBdr>
            <w:top w:val="none" w:sz="0" w:space="0" w:color="auto"/>
            <w:left w:val="none" w:sz="0" w:space="0" w:color="auto"/>
            <w:bottom w:val="none" w:sz="0" w:space="0" w:color="auto"/>
            <w:right w:val="none" w:sz="0" w:space="0" w:color="auto"/>
          </w:divBdr>
        </w:div>
        <w:div w:id="2064937595">
          <w:marLeft w:val="480"/>
          <w:marRight w:val="0"/>
          <w:marTop w:val="0"/>
          <w:marBottom w:val="0"/>
          <w:divBdr>
            <w:top w:val="none" w:sz="0" w:space="0" w:color="auto"/>
            <w:left w:val="none" w:sz="0" w:space="0" w:color="auto"/>
            <w:bottom w:val="none" w:sz="0" w:space="0" w:color="auto"/>
            <w:right w:val="none" w:sz="0" w:space="0" w:color="auto"/>
          </w:divBdr>
        </w:div>
        <w:div w:id="103768655">
          <w:marLeft w:val="480"/>
          <w:marRight w:val="0"/>
          <w:marTop w:val="0"/>
          <w:marBottom w:val="0"/>
          <w:divBdr>
            <w:top w:val="none" w:sz="0" w:space="0" w:color="auto"/>
            <w:left w:val="none" w:sz="0" w:space="0" w:color="auto"/>
            <w:bottom w:val="none" w:sz="0" w:space="0" w:color="auto"/>
            <w:right w:val="none" w:sz="0" w:space="0" w:color="auto"/>
          </w:divBdr>
        </w:div>
        <w:div w:id="260919293">
          <w:marLeft w:val="480"/>
          <w:marRight w:val="0"/>
          <w:marTop w:val="0"/>
          <w:marBottom w:val="0"/>
          <w:divBdr>
            <w:top w:val="none" w:sz="0" w:space="0" w:color="auto"/>
            <w:left w:val="none" w:sz="0" w:space="0" w:color="auto"/>
            <w:bottom w:val="none" w:sz="0" w:space="0" w:color="auto"/>
            <w:right w:val="none" w:sz="0" w:space="0" w:color="auto"/>
          </w:divBdr>
        </w:div>
        <w:div w:id="856847883">
          <w:marLeft w:val="480"/>
          <w:marRight w:val="0"/>
          <w:marTop w:val="0"/>
          <w:marBottom w:val="0"/>
          <w:divBdr>
            <w:top w:val="none" w:sz="0" w:space="0" w:color="auto"/>
            <w:left w:val="none" w:sz="0" w:space="0" w:color="auto"/>
            <w:bottom w:val="none" w:sz="0" w:space="0" w:color="auto"/>
            <w:right w:val="none" w:sz="0" w:space="0" w:color="auto"/>
          </w:divBdr>
        </w:div>
        <w:div w:id="475143372">
          <w:marLeft w:val="480"/>
          <w:marRight w:val="0"/>
          <w:marTop w:val="0"/>
          <w:marBottom w:val="0"/>
          <w:divBdr>
            <w:top w:val="none" w:sz="0" w:space="0" w:color="auto"/>
            <w:left w:val="none" w:sz="0" w:space="0" w:color="auto"/>
            <w:bottom w:val="none" w:sz="0" w:space="0" w:color="auto"/>
            <w:right w:val="none" w:sz="0" w:space="0" w:color="auto"/>
          </w:divBdr>
        </w:div>
        <w:div w:id="1138837613">
          <w:marLeft w:val="480"/>
          <w:marRight w:val="0"/>
          <w:marTop w:val="0"/>
          <w:marBottom w:val="0"/>
          <w:divBdr>
            <w:top w:val="none" w:sz="0" w:space="0" w:color="auto"/>
            <w:left w:val="none" w:sz="0" w:space="0" w:color="auto"/>
            <w:bottom w:val="none" w:sz="0" w:space="0" w:color="auto"/>
            <w:right w:val="none" w:sz="0" w:space="0" w:color="auto"/>
          </w:divBdr>
        </w:div>
        <w:div w:id="144515384">
          <w:marLeft w:val="480"/>
          <w:marRight w:val="0"/>
          <w:marTop w:val="0"/>
          <w:marBottom w:val="0"/>
          <w:divBdr>
            <w:top w:val="none" w:sz="0" w:space="0" w:color="auto"/>
            <w:left w:val="none" w:sz="0" w:space="0" w:color="auto"/>
            <w:bottom w:val="none" w:sz="0" w:space="0" w:color="auto"/>
            <w:right w:val="none" w:sz="0" w:space="0" w:color="auto"/>
          </w:divBdr>
        </w:div>
        <w:div w:id="1866753554">
          <w:marLeft w:val="480"/>
          <w:marRight w:val="0"/>
          <w:marTop w:val="0"/>
          <w:marBottom w:val="0"/>
          <w:divBdr>
            <w:top w:val="none" w:sz="0" w:space="0" w:color="auto"/>
            <w:left w:val="none" w:sz="0" w:space="0" w:color="auto"/>
            <w:bottom w:val="none" w:sz="0" w:space="0" w:color="auto"/>
            <w:right w:val="none" w:sz="0" w:space="0" w:color="auto"/>
          </w:divBdr>
        </w:div>
        <w:div w:id="1600605821">
          <w:marLeft w:val="480"/>
          <w:marRight w:val="0"/>
          <w:marTop w:val="0"/>
          <w:marBottom w:val="0"/>
          <w:divBdr>
            <w:top w:val="none" w:sz="0" w:space="0" w:color="auto"/>
            <w:left w:val="none" w:sz="0" w:space="0" w:color="auto"/>
            <w:bottom w:val="none" w:sz="0" w:space="0" w:color="auto"/>
            <w:right w:val="none" w:sz="0" w:space="0" w:color="auto"/>
          </w:divBdr>
        </w:div>
        <w:div w:id="981539683">
          <w:marLeft w:val="480"/>
          <w:marRight w:val="0"/>
          <w:marTop w:val="0"/>
          <w:marBottom w:val="0"/>
          <w:divBdr>
            <w:top w:val="none" w:sz="0" w:space="0" w:color="auto"/>
            <w:left w:val="none" w:sz="0" w:space="0" w:color="auto"/>
            <w:bottom w:val="none" w:sz="0" w:space="0" w:color="auto"/>
            <w:right w:val="none" w:sz="0" w:space="0" w:color="auto"/>
          </w:divBdr>
        </w:div>
        <w:div w:id="761028231">
          <w:marLeft w:val="480"/>
          <w:marRight w:val="0"/>
          <w:marTop w:val="0"/>
          <w:marBottom w:val="0"/>
          <w:divBdr>
            <w:top w:val="none" w:sz="0" w:space="0" w:color="auto"/>
            <w:left w:val="none" w:sz="0" w:space="0" w:color="auto"/>
            <w:bottom w:val="none" w:sz="0" w:space="0" w:color="auto"/>
            <w:right w:val="none" w:sz="0" w:space="0" w:color="auto"/>
          </w:divBdr>
        </w:div>
        <w:div w:id="82068047">
          <w:marLeft w:val="480"/>
          <w:marRight w:val="0"/>
          <w:marTop w:val="0"/>
          <w:marBottom w:val="0"/>
          <w:divBdr>
            <w:top w:val="none" w:sz="0" w:space="0" w:color="auto"/>
            <w:left w:val="none" w:sz="0" w:space="0" w:color="auto"/>
            <w:bottom w:val="none" w:sz="0" w:space="0" w:color="auto"/>
            <w:right w:val="none" w:sz="0" w:space="0" w:color="auto"/>
          </w:divBdr>
        </w:div>
        <w:div w:id="1673950115">
          <w:marLeft w:val="480"/>
          <w:marRight w:val="0"/>
          <w:marTop w:val="0"/>
          <w:marBottom w:val="0"/>
          <w:divBdr>
            <w:top w:val="none" w:sz="0" w:space="0" w:color="auto"/>
            <w:left w:val="none" w:sz="0" w:space="0" w:color="auto"/>
            <w:bottom w:val="none" w:sz="0" w:space="0" w:color="auto"/>
            <w:right w:val="none" w:sz="0" w:space="0" w:color="auto"/>
          </w:divBdr>
        </w:div>
        <w:div w:id="1285579874">
          <w:marLeft w:val="480"/>
          <w:marRight w:val="0"/>
          <w:marTop w:val="0"/>
          <w:marBottom w:val="0"/>
          <w:divBdr>
            <w:top w:val="none" w:sz="0" w:space="0" w:color="auto"/>
            <w:left w:val="none" w:sz="0" w:space="0" w:color="auto"/>
            <w:bottom w:val="none" w:sz="0" w:space="0" w:color="auto"/>
            <w:right w:val="none" w:sz="0" w:space="0" w:color="auto"/>
          </w:divBdr>
        </w:div>
        <w:div w:id="567112446">
          <w:marLeft w:val="480"/>
          <w:marRight w:val="0"/>
          <w:marTop w:val="0"/>
          <w:marBottom w:val="0"/>
          <w:divBdr>
            <w:top w:val="none" w:sz="0" w:space="0" w:color="auto"/>
            <w:left w:val="none" w:sz="0" w:space="0" w:color="auto"/>
            <w:bottom w:val="none" w:sz="0" w:space="0" w:color="auto"/>
            <w:right w:val="none" w:sz="0" w:space="0" w:color="auto"/>
          </w:divBdr>
        </w:div>
        <w:div w:id="380175420">
          <w:marLeft w:val="480"/>
          <w:marRight w:val="0"/>
          <w:marTop w:val="0"/>
          <w:marBottom w:val="0"/>
          <w:divBdr>
            <w:top w:val="none" w:sz="0" w:space="0" w:color="auto"/>
            <w:left w:val="none" w:sz="0" w:space="0" w:color="auto"/>
            <w:bottom w:val="none" w:sz="0" w:space="0" w:color="auto"/>
            <w:right w:val="none" w:sz="0" w:space="0" w:color="auto"/>
          </w:divBdr>
        </w:div>
        <w:div w:id="1801269038">
          <w:marLeft w:val="480"/>
          <w:marRight w:val="0"/>
          <w:marTop w:val="0"/>
          <w:marBottom w:val="0"/>
          <w:divBdr>
            <w:top w:val="none" w:sz="0" w:space="0" w:color="auto"/>
            <w:left w:val="none" w:sz="0" w:space="0" w:color="auto"/>
            <w:bottom w:val="none" w:sz="0" w:space="0" w:color="auto"/>
            <w:right w:val="none" w:sz="0" w:space="0" w:color="auto"/>
          </w:divBdr>
        </w:div>
        <w:div w:id="539902445">
          <w:marLeft w:val="480"/>
          <w:marRight w:val="0"/>
          <w:marTop w:val="0"/>
          <w:marBottom w:val="0"/>
          <w:divBdr>
            <w:top w:val="none" w:sz="0" w:space="0" w:color="auto"/>
            <w:left w:val="none" w:sz="0" w:space="0" w:color="auto"/>
            <w:bottom w:val="none" w:sz="0" w:space="0" w:color="auto"/>
            <w:right w:val="none" w:sz="0" w:space="0" w:color="auto"/>
          </w:divBdr>
        </w:div>
        <w:div w:id="707875140">
          <w:marLeft w:val="480"/>
          <w:marRight w:val="0"/>
          <w:marTop w:val="0"/>
          <w:marBottom w:val="0"/>
          <w:divBdr>
            <w:top w:val="none" w:sz="0" w:space="0" w:color="auto"/>
            <w:left w:val="none" w:sz="0" w:space="0" w:color="auto"/>
            <w:bottom w:val="none" w:sz="0" w:space="0" w:color="auto"/>
            <w:right w:val="none" w:sz="0" w:space="0" w:color="auto"/>
          </w:divBdr>
        </w:div>
        <w:div w:id="781609583">
          <w:marLeft w:val="480"/>
          <w:marRight w:val="0"/>
          <w:marTop w:val="0"/>
          <w:marBottom w:val="0"/>
          <w:divBdr>
            <w:top w:val="none" w:sz="0" w:space="0" w:color="auto"/>
            <w:left w:val="none" w:sz="0" w:space="0" w:color="auto"/>
            <w:bottom w:val="none" w:sz="0" w:space="0" w:color="auto"/>
            <w:right w:val="none" w:sz="0" w:space="0" w:color="auto"/>
          </w:divBdr>
        </w:div>
      </w:divsChild>
    </w:div>
    <w:div w:id="1539128115">
      <w:bodyDiv w:val="1"/>
      <w:marLeft w:val="0"/>
      <w:marRight w:val="0"/>
      <w:marTop w:val="0"/>
      <w:marBottom w:val="0"/>
      <w:divBdr>
        <w:top w:val="none" w:sz="0" w:space="0" w:color="auto"/>
        <w:left w:val="none" w:sz="0" w:space="0" w:color="auto"/>
        <w:bottom w:val="none" w:sz="0" w:space="0" w:color="auto"/>
        <w:right w:val="none" w:sz="0" w:space="0" w:color="auto"/>
      </w:divBdr>
    </w:div>
    <w:div w:id="1539734160">
      <w:bodyDiv w:val="1"/>
      <w:marLeft w:val="0"/>
      <w:marRight w:val="0"/>
      <w:marTop w:val="0"/>
      <w:marBottom w:val="0"/>
      <w:divBdr>
        <w:top w:val="none" w:sz="0" w:space="0" w:color="auto"/>
        <w:left w:val="none" w:sz="0" w:space="0" w:color="auto"/>
        <w:bottom w:val="none" w:sz="0" w:space="0" w:color="auto"/>
        <w:right w:val="none" w:sz="0" w:space="0" w:color="auto"/>
      </w:divBdr>
    </w:div>
    <w:div w:id="1540122623">
      <w:bodyDiv w:val="1"/>
      <w:marLeft w:val="0"/>
      <w:marRight w:val="0"/>
      <w:marTop w:val="0"/>
      <w:marBottom w:val="0"/>
      <w:divBdr>
        <w:top w:val="none" w:sz="0" w:space="0" w:color="auto"/>
        <w:left w:val="none" w:sz="0" w:space="0" w:color="auto"/>
        <w:bottom w:val="none" w:sz="0" w:space="0" w:color="auto"/>
        <w:right w:val="none" w:sz="0" w:space="0" w:color="auto"/>
      </w:divBdr>
    </w:div>
    <w:div w:id="1540238298">
      <w:bodyDiv w:val="1"/>
      <w:marLeft w:val="0"/>
      <w:marRight w:val="0"/>
      <w:marTop w:val="0"/>
      <w:marBottom w:val="0"/>
      <w:divBdr>
        <w:top w:val="none" w:sz="0" w:space="0" w:color="auto"/>
        <w:left w:val="none" w:sz="0" w:space="0" w:color="auto"/>
        <w:bottom w:val="none" w:sz="0" w:space="0" w:color="auto"/>
        <w:right w:val="none" w:sz="0" w:space="0" w:color="auto"/>
      </w:divBdr>
    </w:div>
    <w:div w:id="1541087695">
      <w:bodyDiv w:val="1"/>
      <w:marLeft w:val="0"/>
      <w:marRight w:val="0"/>
      <w:marTop w:val="0"/>
      <w:marBottom w:val="0"/>
      <w:divBdr>
        <w:top w:val="none" w:sz="0" w:space="0" w:color="auto"/>
        <w:left w:val="none" w:sz="0" w:space="0" w:color="auto"/>
        <w:bottom w:val="none" w:sz="0" w:space="0" w:color="auto"/>
        <w:right w:val="none" w:sz="0" w:space="0" w:color="auto"/>
      </w:divBdr>
    </w:div>
    <w:div w:id="1541357208">
      <w:bodyDiv w:val="1"/>
      <w:marLeft w:val="0"/>
      <w:marRight w:val="0"/>
      <w:marTop w:val="0"/>
      <w:marBottom w:val="0"/>
      <w:divBdr>
        <w:top w:val="none" w:sz="0" w:space="0" w:color="auto"/>
        <w:left w:val="none" w:sz="0" w:space="0" w:color="auto"/>
        <w:bottom w:val="none" w:sz="0" w:space="0" w:color="auto"/>
        <w:right w:val="none" w:sz="0" w:space="0" w:color="auto"/>
      </w:divBdr>
    </w:div>
    <w:div w:id="1542127738">
      <w:bodyDiv w:val="1"/>
      <w:marLeft w:val="0"/>
      <w:marRight w:val="0"/>
      <w:marTop w:val="0"/>
      <w:marBottom w:val="0"/>
      <w:divBdr>
        <w:top w:val="none" w:sz="0" w:space="0" w:color="auto"/>
        <w:left w:val="none" w:sz="0" w:space="0" w:color="auto"/>
        <w:bottom w:val="none" w:sz="0" w:space="0" w:color="auto"/>
        <w:right w:val="none" w:sz="0" w:space="0" w:color="auto"/>
      </w:divBdr>
    </w:div>
    <w:div w:id="1544247434">
      <w:bodyDiv w:val="1"/>
      <w:marLeft w:val="0"/>
      <w:marRight w:val="0"/>
      <w:marTop w:val="0"/>
      <w:marBottom w:val="0"/>
      <w:divBdr>
        <w:top w:val="none" w:sz="0" w:space="0" w:color="auto"/>
        <w:left w:val="none" w:sz="0" w:space="0" w:color="auto"/>
        <w:bottom w:val="none" w:sz="0" w:space="0" w:color="auto"/>
        <w:right w:val="none" w:sz="0" w:space="0" w:color="auto"/>
      </w:divBdr>
    </w:div>
    <w:div w:id="1545604727">
      <w:bodyDiv w:val="1"/>
      <w:marLeft w:val="0"/>
      <w:marRight w:val="0"/>
      <w:marTop w:val="0"/>
      <w:marBottom w:val="0"/>
      <w:divBdr>
        <w:top w:val="none" w:sz="0" w:space="0" w:color="auto"/>
        <w:left w:val="none" w:sz="0" w:space="0" w:color="auto"/>
        <w:bottom w:val="none" w:sz="0" w:space="0" w:color="auto"/>
        <w:right w:val="none" w:sz="0" w:space="0" w:color="auto"/>
      </w:divBdr>
    </w:div>
    <w:div w:id="1545752914">
      <w:bodyDiv w:val="1"/>
      <w:marLeft w:val="0"/>
      <w:marRight w:val="0"/>
      <w:marTop w:val="0"/>
      <w:marBottom w:val="0"/>
      <w:divBdr>
        <w:top w:val="none" w:sz="0" w:space="0" w:color="auto"/>
        <w:left w:val="none" w:sz="0" w:space="0" w:color="auto"/>
        <w:bottom w:val="none" w:sz="0" w:space="0" w:color="auto"/>
        <w:right w:val="none" w:sz="0" w:space="0" w:color="auto"/>
      </w:divBdr>
    </w:div>
    <w:div w:id="1545830233">
      <w:bodyDiv w:val="1"/>
      <w:marLeft w:val="0"/>
      <w:marRight w:val="0"/>
      <w:marTop w:val="0"/>
      <w:marBottom w:val="0"/>
      <w:divBdr>
        <w:top w:val="none" w:sz="0" w:space="0" w:color="auto"/>
        <w:left w:val="none" w:sz="0" w:space="0" w:color="auto"/>
        <w:bottom w:val="none" w:sz="0" w:space="0" w:color="auto"/>
        <w:right w:val="none" w:sz="0" w:space="0" w:color="auto"/>
      </w:divBdr>
      <w:divsChild>
        <w:div w:id="476144697">
          <w:marLeft w:val="480"/>
          <w:marRight w:val="0"/>
          <w:marTop w:val="0"/>
          <w:marBottom w:val="0"/>
          <w:divBdr>
            <w:top w:val="none" w:sz="0" w:space="0" w:color="auto"/>
            <w:left w:val="none" w:sz="0" w:space="0" w:color="auto"/>
            <w:bottom w:val="none" w:sz="0" w:space="0" w:color="auto"/>
            <w:right w:val="none" w:sz="0" w:space="0" w:color="auto"/>
          </w:divBdr>
        </w:div>
        <w:div w:id="1933975242">
          <w:marLeft w:val="480"/>
          <w:marRight w:val="0"/>
          <w:marTop w:val="0"/>
          <w:marBottom w:val="0"/>
          <w:divBdr>
            <w:top w:val="none" w:sz="0" w:space="0" w:color="auto"/>
            <w:left w:val="none" w:sz="0" w:space="0" w:color="auto"/>
            <w:bottom w:val="none" w:sz="0" w:space="0" w:color="auto"/>
            <w:right w:val="none" w:sz="0" w:space="0" w:color="auto"/>
          </w:divBdr>
        </w:div>
        <w:div w:id="1208562371">
          <w:marLeft w:val="480"/>
          <w:marRight w:val="0"/>
          <w:marTop w:val="0"/>
          <w:marBottom w:val="0"/>
          <w:divBdr>
            <w:top w:val="none" w:sz="0" w:space="0" w:color="auto"/>
            <w:left w:val="none" w:sz="0" w:space="0" w:color="auto"/>
            <w:bottom w:val="none" w:sz="0" w:space="0" w:color="auto"/>
            <w:right w:val="none" w:sz="0" w:space="0" w:color="auto"/>
          </w:divBdr>
        </w:div>
        <w:div w:id="1915821300">
          <w:marLeft w:val="480"/>
          <w:marRight w:val="0"/>
          <w:marTop w:val="0"/>
          <w:marBottom w:val="0"/>
          <w:divBdr>
            <w:top w:val="none" w:sz="0" w:space="0" w:color="auto"/>
            <w:left w:val="none" w:sz="0" w:space="0" w:color="auto"/>
            <w:bottom w:val="none" w:sz="0" w:space="0" w:color="auto"/>
            <w:right w:val="none" w:sz="0" w:space="0" w:color="auto"/>
          </w:divBdr>
        </w:div>
        <w:div w:id="1204053682">
          <w:marLeft w:val="480"/>
          <w:marRight w:val="0"/>
          <w:marTop w:val="0"/>
          <w:marBottom w:val="0"/>
          <w:divBdr>
            <w:top w:val="none" w:sz="0" w:space="0" w:color="auto"/>
            <w:left w:val="none" w:sz="0" w:space="0" w:color="auto"/>
            <w:bottom w:val="none" w:sz="0" w:space="0" w:color="auto"/>
            <w:right w:val="none" w:sz="0" w:space="0" w:color="auto"/>
          </w:divBdr>
        </w:div>
        <w:div w:id="1432356240">
          <w:marLeft w:val="480"/>
          <w:marRight w:val="0"/>
          <w:marTop w:val="0"/>
          <w:marBottom w:val="0"/>
          <w:divBdr>
            <w:top w:val="none" w:sz="0" w:space="0" w:color="auto"/>
            <w:left w:val="none" w:sz="0" w:space="0" w:color="auto"/>
            <w:bottom w:val="none" w:sz="0" w:space="0" w:color="auto"/>
            <w:right w:val="none" w:sz="0" w:space="0" w:color="auto"/>
          </w:divBdr>
        </w:div>
        <w:div w:id="2015915149">
          <w:marLeft w:val="480"/>
          <w:marRight w:val="0"/>
          <w:marTop w:val="0"/>
          <w:marBottom w:val="0"/>
          <w:divBdr>
            <w:top w:val="none" w:sz="0" w:space="0" w:color="auto"/>
            <w:left w:val="none" w:sz="0" w:space="0" w:color="auto"/>
            <w:bottom w:val="none" w:sz="0" w:space="0" w:color="auto"/>
            <w:right w:val="none" w:sz="0" w:space="0" w:color="auto"/>
          </w:divBdr>
        </w:div>
        <w:div w:id="369692676">
          <w:marLeft w:val="480"/>
          <w:marRight w:val="0"/>
          <w:marTop w:val="0"/>
          <w:marBottom w:val="0"/>
          <w:divBdr>
            <w:top w:val="none" w:sz="0" w:space="0" w:color="auto"/>
            <w:left w:val="none" w:sz="0" w:space="0" w:color="auto"/>
            <w:bottom w:val="none" w:sz="0" w:space="0" w:color="auto"/>
            <w:right w:val="none" w:sz="0" w:space="0" w:color="auto"/>
          </w:divBdr>
        </w:div>
        <w:div w:id="23362931">
          <w:marLeft w:val="480"/>
          <w:marRight w:val="0"/>
          <w:marTop w:val="0"/>
          <w:marBottom w:val="0"/>
          <w:divBdr>
            <w:top w:val="none" w:sz="0" w:space="0" w:color="auto"/>
            <w:left w:val="none" w:sz="0" w:space="0" w:color="auto"/>
            <w:bottom w:val="none" w:sz="0" w:space="0" w:color="auto"/>
            <w:right w:val="none" w:sz="0" w:space="0" w:color="auto"/>
          </w:divBdr>
        </w:div>
        <w:div w:id="1680890039">
          <w:marLeft w:val="480"/>
          <w:marRight w:val="0"/>
          <w:marTop w:val="0"/>
          <w:marBottom w:val="0"/>
          <w:divBdr>
            <w:top w:val="none" w:sz="0" w:space="0" w:color="auto"/>
            <w:left w:val="none" w:sz="0" w:space="0" w:color="auto"/>
            <w:bottom w:val="none" w:sz="0" w:space="0" w:color="auto"/>
            <w:right w:val="none" w:sz="0" w:space="0" w:color="auto"/>
          </w:divBdr>
        </w:div>
        <w:div w:id="274559734">
          <w:marLeft w:val="480"/>
          <w:marRight w:val="0"/>
          <w:marTop w:val="0"/>
          <w:marBottom w:val="0"/>
          <w:divBdr>
            <w:top w:val="none" w:sz="0" w:space="0" w:color="auto"/>
            <w:left w:val="none" w:sz="0" w:space="0" w:color="auto"/>
            <w:bottom w:val="none" w:sz="0" w:space="0" w:color="auto"/>
            <w:right w:val="none" w:sz="0" w:space="0" w:color="auto"/>
          </w:divBdr>
        </w:div>
        <w:div w:id="2029942556">
          <w:marLeft w:val="480"/>
          <w:marRight w:val="0"/>
          <w:marTop w:val="0"/>
          <w:marBottom w:val="0"/>
          <w:divBdr>
            <w:top w:val="none" w:sz="0" w:space="0" w:color="auto"/>
            <w:left w:val="none" w:sz="0" w:space="0" w:color="auto"/>
            <w:bottom w:val="none" w:sz="0" w:space="0" w:color="auto"/>
            <w:right w:val="none" w:sz="0" w:space="0" w:color="auto"/>
          </w:divBdr>
        </w:div>
        <w:div w:id="705327774">
          <w:marLeft w:val="480"/>
          <w:marRight w:val="0"/>
          <w:marTop w:val="0"/>
          <w:marBottom w:val="0"/>
          <w:divBdr>
            <w:top w:val="none" w:sz="0" w:space="0" w:color="auto"/>
            <w:left w:val="none" w:sz="0" w:space="0" w:color="auto"/>
            <w:bottom w:val="none" w:sz="0" w:space="0" w:color="auto"/>
            <w:right w:val="none" w:sz="0" w:space="0" w:color="auto"/>
          </w:divBdr>
        </w:div>
        <w:div w:id="965352967">
          <w:marLeft w:val="480"/>
          <w:marRight w:val="0"/>
          <w:marTop w:val="0"/>
          <w:marBottom w:val="0"/>
          <w:divBdr>
            <w:top w:val="none" w:sz="0" w:space="0" w:color="auto"/>
            <w:left w:val="none" w:sz="0" w:space="0" w:color="auto"/>
            <w:bottom w:val="none" w:sz="0" w:space="0" w:color="auto"/>
            <w:right w:val="none" w:sz="0" w:space="0" w:color="auto"/>
          </w:divBdr>
        </w:div>
        <w:div w:id="308020454">
          <w:marLeft w:val="480"/>
          <w:marRight w:val="0"/>
          <w:marTop w:val="0"/>
          <w:marBottom w:val="0"/>
          <w:divBdr>
            <w:top w:val="none" w:sz="0" w:space="0" w:color="auto"/>
            <w:left w:val="none" w:sz="0" w:space="0" w:color="auto"/>
            <w:bottom w:val="none" w:sz="0" w:space="0" w:color="auto"/>
            <w:right w:val="none" w:sz="0" w:space="0" w:color="auto"/>
          </w:divBdr>
        </w:div>
        <w:div w:id="120198087">
          <w:marLeft w:val="480"/>
          <w:marRight w:val="0"/>
          <w:marTop w:val="0"/>
          <w:marBottom w:val="0"/>
          <w:divBdr>
            <w:top w:val="none" w:sz="0" w:space="0" w:color="auto"/>
            <w:left w:val="none" w:sz="0" w:space="0" w:color="auto"/>
            <w:bottom w:val="none" w:sz="0" w:space="0" w:color="auto"/>
            <w:right w:val="none" w:sz="0" w:space="0" w:color="auto"/>
          </w:divBdr>
        </w:div>
        <w:div w:id="1492062928">
          <w:marLeft w:val="480"/>
          <w:marRight w:val="0"/>
          <w:marTop w:val="0"/>
          <w:marBottom w:val="0"/>
          <w:divBdr>
            <w:top w:val="none" w:sz="0" w:space="0" w:color="auto"/>
            <w:left w:val="none" w:sz="0" w:space="0" w:color="auto"/>
            <w:bottom w:val="none" w:sz="0" w:space="0" w:color="auto"/>
            <w:right w:val="none" w:sz="0" w:space="0" w:color="auto"/>
          </w:divBdr>
        </w:div>
        <w:div w:id="1404982395">
          <w:marLeft w:val="480"/>
          <w:marRight w:val="0"/>
          <w:marTop w:val="0"/>
          <w:marBottom w:val="0"/>
          <w:divBdr>
            <w:top w:val="none" w:sz="0" w:space="0" w:color="auto"/>
            <w:left w:val="none" w:sz="0" w:space="0" w:color="auto"/>
            <w:bottom w:val="none" w:sz="0" w:space="0" w:color="auto"/>
            <w:right w:val="none" w:sz="0" w:space="0" w:color="auto"/>
          </w:divBdr>
        </w:div>
        <w:div w:id="437990156">
          <w:marLeft w:val="480"/>
          <w:marRight w:val="0"/>
          <w:marTop w:val="0"/>
          <w:marBottom w:val="0"/>
          <w:divBdr>
            <w:top w:val="none" w:sz="0" w:space="0" w:color="auto"/>
            <w:left w:val="none" w:sz="0" w:space="0" w:color="auto"/>
            <w:bottom w:val="none" w:sz="0" w:space="0" w:color="auto"/>
            <w:right w:val="none" w:sz="0" w:space="0" w:color="auto"/>
          </w:divBdr>
        </w:div>
        <w:div w:id="2066292125">
          <w:marLeft w:val="480"/>
          <w:marRight w:val="0"/>
          <w:marTop w:val="0"/>
          <w:marBottom w:val="0"/>
          <w:divBdr>
            <w:top w:val="none" w:sz="0" w:space="0" w:color="auto"/>
            <w:left w:val="none" w:sz="0" w:space="0" w:color="auto"/>
            <w:bottom w:val="none" w:sz="0" w:space="0" w:color="auto"/>
            <w:right w:val="none" w:sz="0" w:space="0" w:color="auto"/>
          </w:divBdr>
        </w:div>
        <w:div w:id="555239336">
          <w:marLeft w:val="480"/>
          <w:marRight w:val="0"/>
          <w:marTop w:val="0"/>
          <w:marBottom w:val="0"/>
          <w:divBdr>
            <w:top w:val="none" w:sz="0" w:space="0" w:color="auto"/>
            <w:left w:val="none" w:sz="0" w:space="0" w:color="auto"/>
            <w:bottom w:val="none" w:sz="0" w:space="0" w:color="auto"/>
            <w:right w:val="none" w:sz="0" w:space="0" w:color="auto"/>
          </w:divBdr>
        </w:div>
        <w:div w:id="435445818">
          <w:marLeft w:val="480"/>
          <w:marRight w:val="0"/>
          <w:marTop w:val="0"/>
          <w:marBottom w:val="0"/>
          <w:divBdr>
            <w:top w:val="none" w:sz="0" w:space="0" w:color="auto"/>
            <w:left w:val="none" w:sz="0" w:space="0" w:color="auto"/>
            <w:bottom w:val="none" w:sz="0" w:space="0" w:color="auto"/>
            <w:right w:val="none" w:sz="0" w:space="0" w:color="auto"/>
          </w:divBdr>
        </w:div>
        <w:div w:id="1009406264">
          <w:marLeft w:val="480"/>
          <w:marRight w:val="0"/>
          <w:marTop w:val="0"/>
          <w:marBottom w:val="0"/>
          <w:divBdr>
            <w:top w:val="none" w:sz="0" w:space="0" w:color="auto"/>
            <w:left w:val="none" w:sz="0" w:space="0" w:color="auto"/>
            <w:bottom w:val="none" w:sz="0" w:space="0" w:color="auto"/>
            <w:right w:val="none" w:sz="0" w:space="0" w:color="auto"/>
          </w:divBdr>
        </w:div>
        <w:div w:id="31077718">
          <w:marLeft w:val="480"/>
          <w:marRight w:val="0"/>
          <w:marTop w:val="0"/>
          <w:marBottom w:val="0"/>
          <w:divBdr>
            <w:top w:val="none" w:sz="0" w:space="0" w:color="auto"/>
            <w:left w:val="none" w:sz="0" w:space="0" w:color="auto"/>
            <w:bottom w:val="none" w:sz="0" w:space="0" w:color="auto"/>
            <w:right w:val="none" w:sz="0" w:space="0" w:color="auto"/>
          </w:divBdr>
        </w:div>
        <w:div w:id="840967092">
          <w:marLeft w:val="480"/>
          <w:marRight w:val="0"/>
          <w:marTop w:val="0"/>
          <w:marBottom w:val="0"/>
          <w:divBdr>
            <w:top w:val="none" w:sz="0" w:space="0" w:color="auto"/>
            <w:left w:val="none" w:sz="0" w:space="0" w:color="auto"/>
            <w:bottom w:val="none" w:sz="0" w:space="0" w:color="auto"/>
            <w:right w:val="none" w:sz="0" w:space="0" w:color="auto"/>
          </w:divBdr>
        </w:div>
        <w:div w:id="1057775954">
          <w:marLeft w:val="480"/>
          <w:marRight w:val="0"/>
          <w:marTop w:val="0"/>
          <w:marBottom w:val="0"/>
          <w:divBdr>
            <w:top w:val="none" w:sz="0" w:space="0" w:color="auto"/>
            <w:left w:val="none" w:sz="0" w:space="0" w:color="auto"/>
            <w:bottom w:val="none" w:sz="0" w:space="0" w:color="auto"/>
            <w:right w:val="none" w:sz="0" w:space="0" w:color="auto"/>
          </w:divBdr>
        </w:div>
        <w:div w:id="915363258">
          <w:marLeft w:val="480"/>
          <w:marRight w:val="0"/>
          <w:marTop w:val="0"/>
          <w:marBottom w:val="0"/>
          <w:divBdr>
            <w:top w:val="none" w:sz="0" w:space="0" w:color="auto"/>
            <w:left w:val="none" w:sz="0" w:space="0" w:color="auto"/>
            <w:bottom w:val="none" w:sz="0" w:space="0" w:color="auto"/>
            <w:right w:val="none" w:sz="0" w:space="0" w:color="auto"/>
          </w:divBdr>
        </w:div>
        <w:div w:id="1509060776">
          <w:marLeft w:val="480"/>
          <w:marRight w:val="0"/>
          <w:marTop w:val="0"/>
          <w:marBottom w:val="0"/>
          <w:divBdr>
            <w:top w:val="none" w:sz="0" w:space="0" w:color="auto"/>
            <w:left w:val="none" w:sz="0" w:space="0" w:color="auto"/>
            <w:bottom w:val="none" w:sz="0" w:space="0" w:color="auto"/>
            <w:right w:val="none" w:sz="0" w:space="0" w:color="auto"/>
          </w:divBdr>
        </w:div>
        <w:div w:id="1859318">
          <w:marLeft w:val="480"/>
          <w:marRight w:val="0"/>
          <w:marTop w:val="0"/>
          <w:marBottom w:val="0"/>
          <w:divBdr>
            <w:top w:val="none" w:sz="0" w:space="0" w:color="auto"/>
            <w:left w:val="none" w:sz="0" w:space="0" w:color="auto"/>
            <w:bottom w:val="none" w:sz="0" w:space="0" w:color="auto"/>
            <w:right w:val="none" w:sz="0" w:space="0" w:color="auto"/>
          </w:divBdr>
        </w:div>
        <w:div w:id="844973797">
          <w:marLeft w:val="480"/>
          <w:marRight w:val="0"/>
          <w:marTop w:val="0"/>
          <w:marBottom w:val="0"/>
          <w:divBdr>
            <w:top w:val="none" w:sz="0" w:space="0" w:color="auto"/>
            <w:left w:val="none" w:sz="0" w:space="0" w:color="auto"/>
            <w:bottom w:val="none" w:sz="0" w:space="0" w:color="auto"/>
            <w:right w:val="none" w:sz="0" w:space="0" w:color="auto"/>
          </w:divBdr>
        </w:div>
      </w:divsChild>
    </w:div>
    <w:div w:id="1546062077">
      <w:bodyDiv w:val="1"/>
      <w:marLeft w:val="0"/>
      <w:marRight w:val="0"/>
      <w:marTop w:val="0"/>
      <w:marBottom w:val="0"/>
      <w:divBdr>
        <w:top w:val="none" w:sz="0" w:space="0" w:color="auto"/>
        <w:left w:val="none" w:sz="0" w:space="0" w:color="auto"/>
        <w:bottom w:val="none" w:sz="0" w:space="0" w:color="auto"/>
        <w:right w:val="none" w:sz="0" w:space="0" w:color="auto"/>
      </w:divBdr>
    </w:div>
    <w:div w:id="1546870996">
      <w:bodyDiv w:val="1"/>
      <w:marLeft w:val="0"/>
      <w:marRight w:val="0"/>
      <w:marTop w:val="0"/>
      <w:marBottom w:val="0"/>
      <w:divBdr>
        <w:top w:val="none" w:sz="0" w:space="0" w:color="auto"/>
        <w:left w:val="none" w:sz="0" w:space="0" w:color="auto"/>
        <w:bottom w:val="none" w:sz="0" w:space="0" w:color="auto"/>
        <w:right w:val="none" w:sz="0" w:space="0" w:color="auto"/>
      </w:divBdr>
    </w:div>
    <w:div w:id="1548027196">
      <w:bodyDiv w:val="1"/>
      <w:marLeft w:val="0"/>
      <w:marRight w:val="0"/>
      <w:marTop w:val="0"/>
      <w:marBottom w:val="0"/>
      <w:divBdr>
        <w:top w:val="none" w:sz="0" w:space="0" w:color="auto"/>
        <w:left w:val="none" w:sz="0" w:space="0" w:color="auto"/>
        <w:bottom w:val="none" w:sz="0" w:space="0" w:color="auto"/>
        <w:right w:val="none" w:sz="0" w:space="0" w:color="auto"/>
      </w:divBdr>
    </w:div>
    <w:div w:id="1551116333">
      <w:bodyDiv w:val="1"/>
      <w:marLeft w:val="0"/>
      <w:marRight w:val="0"/>
      <w:marTop w:val="0"/>
      <w:marBottom w:val="0"/>
      <w:divBdr>
        <w:top w:val="none" w:sz="0" w:space="0" w:color="auto"/>
        <w:left w:val="none" w:sz="0" w:space="0" w:color="auto"/>
        <w:bottom w:val="none" w:sz="0" w:space="0" w:color="auto"/>
        <w:right w:val="none" w:sz="0" w:space="0" w:color="auto"/>
      </w:divBdr>
    </w:div>
    <w:div w:id="1551258229">
      <w:bodyDiv w:val="1"/>
      <w:marLeft w:val="0"/>
      <w:marRight w:val="0"/>
      <w:marTop w:val="0"/>
      <w:marBottom w:val="0"/>
      <w:divBdr>
        <w:top w:val="none" w:sz="0" w:space="0" w:color="auto"/>
        <w:left w:val="none" w:sz="0" w:space="0" w:color="auto"/>
        <w:bottom w:val="none" w:sz="0" w:space="0" w:color="auto"/>
        <w:right w:val="none" w:sz="0" w:space="0" w:color="auto"/>
      </w:divBdr>
    </w:div>
    <w:div w:id="1551652424">
      <w:bodyDiv w:val="1"/>
      <w:marLeft w:val="0"/>
      <w:marRight w:val="0"/>
      <w:marTop w:val="0"/>
      <w:marBottom w:val="0"/>
      <w:divBdr>
        <w:top w:val="none" w:sz="0" w:space="0" w:color="auto"/>
        <w:left w:val="none" w:sz="0" w:space="0" w:color="auto"/>
        <w:bottom w:val="none" w:sz="0" w:space="0" w:color="auto"/>
        <w:right w:val="none" w:sz="0" w:space="0" w:color="auto"/>
      </w:divBdr>
    </w:div>
    <w:div w:id="1552615147">
      <w:bodyDiv w:val="1"/>
      <w:marLeft w:val="0"/>
      <w:marRight w:val="0"/>
      <w:marTop w:val="0"/>
      <w:marBottom w:val="0"/>
      <w:divBdr>
        <w:top w:val="none" w:sz="0" w:space="0" w:color="auto"/>
        <w:left w:val="none" w:sz="0" w:space="0" w:color="auto"/>
        <w:bottom w:val="none" w:sz="0" w:space="0" w:color="auto"/>
        <w:right w:val="none" w:sz="0" w:space="0" w:color="auto"/>
      </w:divBdr>
    </w:div>
    <w:div w:id="1552838174">
      <w:bodyDiv w:val="1"/>
      <w:marLeft w:val="0"/>
      <w:marRight w:val="0"/>
      <w:marTop w:val="0"/>
      <w:marBottom w:val="0"/>
      <w:divBdr>
        <w:top w:val="none" w:sz="0" w:space="0" w:color="auto"/>
        <w:left w:val="none" w:sz="0" w:space="0" w:color="auto"/>
        <w:bottom w:val="none" w:sz="0" w:space="0" w:color="auto"/>
        <w:right w:val="none" w:sz="0" w:space="0" w:color="auto"/>
      </w:divBdr>
    </w:div>
    <w:div w:id="1552960942">
      <w:bodyDiv w:val="1"/>
      <w:marLeft w:val="0"/>
      <w:marRight w:val="0"/>
      <w:marTop w:val="0"/>
      <w:marBottom w:val="0"/>
      <w:divBdr>
        <w:top w:val="none" w:sz="0" w:space="0" w:color="auto"/>
        <w:left w:val="none" w:sz="0" w:space="0" w:color="auto"/>
        <w:bottom w:val="none" w:sz="0" w:space="0" w:color="auto"/>
        <w:right w:val="none" w:sz="0" w:space="0" w:color="auto"/>
      </w:divBdr>
    </w:div>
    <w:div w:id="1553955883">
      <w:bodyDiv w:val="1"/>
      <w:marLeft w:val="0"/>
      <w:marRight w:val="0"/>
      <w:marTop w:val="0"/>
      <w:marBottom w:val="0"/>
      <w:divBdr>
        <w:top w:val="none" w:sz="0" w:space="0" w:color="auto"/>
        <w:left w:val="none" w:sz="0" w:space="0" w:color="auto"/>
        <w:bottom w:val="none" w:sz="0" w:space="0" w:color="auto"/>
        <w:right w:val="none" w:sz="0" w:space="0" w:color="auto"/>
      </w:divBdr>
    </w:div>
    <w:div w:id="1554344004">
      <w:bodyDiv w:val="1"/>
      <w:marLeft w:val="0"/>
      <w:marRight w:val="0"/>
      <w:marTop w:val="0"/>
      <w:marBottom w:val="0"/>
      <w:divBdr>
        <w:top w:val="none" w:sz="0" w:space="0" w:color="auto"/>
        <w:left w:val="none" w:sz="0" w:space="0" w:color="auto"/>
        <w:bottom w:val="none" w:sz="0" w:space="0" w:color="auto"/>
        <w:right w:val="none" w:sz="0" w:space="0" w:color="auto"/>
      </w:divBdr>
    </w:div>
    <w:div w:id="1555193804">
      <w:bodyDiv w:val="1"/>
      <w:marLeft w:val="0"/>
      <w:marRight w:val="0"/>
      <w:marTop w:val="0"/>
      <w:marBottom w:val="0"/>
      <w:divBdr>
        <w:top w:val="none" w:sz="0" w:space="0" w:color="auto"/>
        <w:left w:val="none" w:sz="0" w:space="0" w:color="auto"/>
        <w:bottom w:val="none" w:sz="0" w:space="0" w:color="auto"/>
        <w:right w:val="none" w:sz="0" w:space="0" w:color="auto"/>
      </w:divBdr>
    </w:div>
    <w:div w:id="1555392215">
      <w:bodyDiv w:val="1"/>
      <w:marLeft w:val="0"/>
      <w:marRight w:val="0"/>
      <w:marTop w:val="0"/>
      <w:marBottom w:val="0"/>
      <w:divBdr>
        <w:top w:val="none" w:sz="0" w:space="0" w:color="auto"/>
        <w:left w:val="none" w:sz="0" w:space="0" w:color="auto"/>
        <w:bottom w:val="none" w:sz="0" w:space="0" w:color="auto"/>
        <w:right w:val="none" w:sz="0" w:space="0" w:color="auto"/>
      </w:divBdr>
    </w:div>
    <w:div w:id="1555502312">
      <w:bodyDiv w:val="1"/>
      <w:marLeft w:val="0"/>
      <w:marRight w:val="0"/>
      <w:marTop w:val="0"/>
      <w:marBottom w:val="0"/>
      <w:divBdr>
        <w:top w:val="none" w:sz="0" w:space="0" w:color="auto"/>
        <w:left w:val="none" w:sz="0" w:space="0" w:color="auto"/>
        <w:bottom w:val="none" w:sz="0" w:space="0" w:color="auto"/>
        <w:right w:val="none" w:sz="0" w:space="0" w:color="auto"/>
      </w:divBdr>
    </w:div>
    <w:div w:id="1555506646">
      <w:bodyDiv w:val="1"/>
      <w:marLeft w:val="0"/>
      <w:marRight w:val="0"/>
      <w:marTop w:val="0"/>
      <w:marBottom w:val="0"/>
      <w:divBdr>
        <w:top w:val="none" w:sz="0" w:space="0" w:color="auto"/>
        <w:left w:val="none" w:sz="0" w:space="0" w:color="auto"/>
        <w:bottom w:val="none" w:sz="0" w:space="0" w:color="auto"/>
        <w:right w:val="none" w:sz="0" w:space="0" w:color="auto"/>
      </w:divBdr>
    </w:div>
    <w:div w:id="1555659956">
      <w:bodyDiv w:val="1"/>
      <w:marLeft w:val="0"/>
      <w:marRight w:val="0"/>
      <w:marTop w:val="0"/>
      <w:marBottom w:val="0"/>
      <w:divBdr>
        <w:top w:val="none" w:sz="0" w:space="0" w:color="auto"/>
        <w:left w:val="none" w:sz="0" w:space="0" w:color="auto"/>
        <w:bottom w:val="none" w:sz="0" w:space="0" w:color="auto"/>
        <w:right w:val="none" w:sz="0" w:space="0" w:color="auto"/>
      </w:divBdr>
    </w:div>
    <w:div w:id="1556238725">
      <w:bodyDiv w:val="1"/>
      <w:marLeft w:val="0"/>
      <w:marRight w:val="0"/>
      <w:marTop w:val="0"/>
      <w:marBottom w:val="0"/>
      <w:divBdr>
        <w:top w:val="none" w:sz="0" w:space="0" w:color="auto"/>
        <w:left w:val="none" w:sz="0" w:space="0" w:color="auto"/>
        <w:bottom w:val="none" w:sz="0" w:space="0" w:color="auto"/>
        <w:right w:val="none" w:sz="0" w:space="0" w:color="auto"/>
      </w:divBdr>
    </w:div>
    <w:div w:id="1556699041">
      <w:bodyDiv w:val="1"/>
      <w:marLeft w:val="0"/>
      <w:marRight w:val="0"/>
      <w:marTop w:val="0"/>
      <w:marBottom w:val="0"/>
      <w:divBdr>
        <w:top w:val="none" w:sz="0" w:space="0" w:color="auto"/>
        <w:left w:val="none" w:sz="0" w:space="0" w:color="auto"/>
        <w:bottom w:val="none" w:sz="0" w:space="0" w:color="auto"/>
        <w:right w:val="none" w:sz="0" w:space="0" w:color="auto"/>
      </w:divBdr>
      <w:divsChild>
        <w:div w:id="628560516">
          <w:marLeft w:val="480"/>
          <w:marRight w:val="0"/>
          <w:marTop w:val="0"/>
          <w:marBottom w:val="0"/>
          <w:divBdr>
            <w:top w:val="none" w:sz="0" w:space="0" w:color="auto"/>
            <w:left w:val="none" w:sz="0" w:space="0" w:color="auto"/>
            <w:bottom w:val="none" w:sz="0" w:space="0" w:color="auto"/>
            <w:right w:val="none" w:sz="0" w:space="0" w:color="auto"/>
          </w:divBdr>
        </w:div>
        <w:div w:id="1324042959">
          <w:marLeft w:val="480"/>
          <w:marRight w:val="0"/>
          <w:marTop w:val="0"/>
          <w:marBottom w:val="0"/>
          <w:divBdr>
            <w:top w:val="none" w:sz="0" w:space="0" w:color="auto"/>
            <w:left w:val="none" w:sz="0" w:space="0" w:color="auto"/>
            <w:bottom w:val="none" w:sz="0" w:space="0" w:color="auto"/>
            <w:right w:val="none" w:sz="0" w:space="0" w:color="auto"/>
          </w:divBdr>
        </w:div>
        <w:div w:id="154687257">
          <w:marLeft w:val="480"/>
          <w:marRight w:val="0"/>
          <w:marTop w:val="0"/>
          <w:marBottom w:val="0"/>
          <w:divBdr>
            <w:top w:val="none" w:sz="0" w:space="0" w:color="auto"/>
            <w:left w:val="none" w:sz="0" w:space="0" w:color="auto"/>
            <w:bottom w:val="none" w:sz="0" w:space="0" w:color="auto"/>
            <w:right w:val="none" w:sz="0" w:space="0" w:color="auto"/>
          </w:divBdr>
        </w:div>
        <w:div w:id="1865827953">
          <w:marLeft w:val="480"/>
          <w:marRight w:val="0"/>
          <w:marTop w:val="0"/>
          <w:marBottom w:val="0"/>
          <w:divBdr>
            <w:top w:val="none" w:sz="0" w:space="0" w:color="auto"/>
            <w:left w:val="none" w:sz="0" w:space="0" w:color="auto"/>
            <w:bottom w:val="none" w:sz="0" w:space="0" w:color="auto"/>
            <w:right w:val="none" w:sz="0" w:space="0" w:color="auto"/>
          </w:divBdr>
        </w:div>
        <w:div w:id="65418067">
          <w:marLeft w:val="480"/>
          <w:marRight w:val="0"/>
          <w:marTop w:val="0"/>
          <w:marBottom w:val="0"/>
          <w:divBdr>
            <w:top w:val="none" w:sz="0" w:space="0" w:color="auto"/>
            <w:left w:val="none" w:sz="0" w:space="0" w:color="auto"/>
            <w:bottom w:val="none" w:sz="0" w:space="0" w:color="auto"/>
            <w:right w:val="none" w:sz="0" w:space="0" w:color="auto"/>
          </w:divBdr>
        </w:div>
        <w:div w:id="414598655">
          <w:marLeft w:val="480"/>
          <w:marRight w:val="0"/>
          <w:marTop w:val="0"/>
          <w:marBottom w:val="0"/>
          <w:divBdr>
            <w:top w:val="none" w:sz="0" w:space="0" w:color="auto"/>
            <w:left w:val="none" w:sz="0" w:space="0" w:color="auto"/>
            <w:bottom w:val="none" w:sz="0" w:space="0" w:color="auto"/>
            <w:right w:val="none" w:sz="0" w:space="0" w:color="auto"/>
          </w:divBdr>
        </w:div>
        <w:div w:id="1873032876">
          <w:marLeft w:val="480"/>
          <w:marRight w:val="0"/>
          <w:marTop w:val="0"/>
          <w:marBottom w:val="0"/>
          <w:divBdr>
            <w:top w:val="none" w:sz="0" w:space="0" w:color="auto"/>
            <w:left w:val="none" w:sz="0" w:space="0" w:color="auto"/>
            <w:bottom w:val="none" w:sz="0" w:space="0" w:color="auto"/>
            <w:right w:val="none" w:sz="0" w:space="0" w:color="auto"/>
          </w:divBdr>
        </w:div>
        <w:div w:id="2027631745">
          <w:marLeft w:val="480"/>
          <w:marRight w:val="0"/>
          <w:marTop w:val="0"/>
          <w:marBottom w:val="0"/>
          <w:divBdr>
            <w:top w:val="none" w:sz="0" w:space="0" w:color="auto"/>
            <w:left w:val="none" w:sz="0" w:space="0" w:color="auto"/>
            <w:bottom w:val="none" w:sz="0" w:space="0" w:color="auto"/>
            <w:right w:val="none" w:sz="0" w:space="0" w:color="auto"/>
          </w:divBdr>
        </w:div>
        <w:div w:id="1028145447">
          <w:marLeft w:val="480"/>
          <w:marRight w:val="0"/>
          <w:marTop w:val="0"/>
          <w:marBottom w:val="0"/>
          <w:divBdr>
            <w:top w:val="none" w:sz="0" w:space="0" w:color="auto"/>
            <w:left w:val="none" w:sz="0" w:space="0" w:color="auto"/>
            <w:bottom w:val="none" w:sz="0" w:space="0" w:color="auto"/>
            <w:right w:val="none" w:sz="0" w:space="0" w:color="auto"/>
          </w:divBdr>
        </w:div>
        <w:div w:id="103305611">
          <w:marLeft w:val="480"/>
          <w:marRight w:val="0"/>
          <w:marTop w:val="0"/>
          <w:marBottom w:val="0"/>
          <w:divBdr>
            <w:top w:val="none" w:sz="0" w:space="0" w:color="auto"/>
            <w:left w:val="none" w:sz="0" w:space="0" w:color="auto"/>
            <w:bottom w:val="none" w:sz="0" w:space="0" w:color="auto"/>
            <w:right w:val="none" w:sz="0" w:space="0" w:color="auto"/>
          </w:divBdr>
        </w:div>
        <w:div w:id="1603225601">
          <w:marLeft w:val="480"/>
          <w:marRight w:val="0"/>
          <w:marTop w:val="0"/>
          <w:marBottom w:val="0"/>
          <w:divBdr>
            <w:top w:val="none" w:sz="0" w:space="0" w:color="auto"/>
            <w:left w:val="none" w:sz="0" w:space="0" w:color="auto"/>
            <w:bottom w:val="none" w:sz="0" w:space="0" w:color="auto"/>
            <w:right w:val="none" w:sz="0" w:space="0" w:color="auto"/>
          </w:divBdr>
        </w:div>
      </w:divsChild>
    </w:div>
    <w:div w:id="1556703143">
      <w:bodyDiv w:val="1"/>
      <w:marLeft w:val="0"/>
      <w:marRight w:val="0"/>
      <w:marTop w:val="0"/>
      <w:marBottom w:val="0"/>
      <w:divBdr>
        <w:top w:val="none" w:sz="0" w:space="0" w:color="auto"/>
        <w:left w:val="none" w:sz="0" w:space="0" w:color="auto"/>
        <w:bottom w:val="none" w:sz="0" w:space="0" w:color="auto"/>
        <w:right w:val="none" w:sz="0" w:space="0" w:color="auto"/>
      </w:divBdr>
    </w:div>
    <w:div w:id="1557009784">
      <w:bodyDiv w:val="1"/>
      <w:marLeft w:val="0"/>
      <w:marRight w:val="0"/>
      <w:marTop w:val="0"/>
      <w:marBottom w:val="0"/>
      <w:divBdr>
        <w:top w:val="none" w:sz="0" w:space="0" w:color="auto"/>
        <w:left w:val="none" w:sz="0" w:space="0" w:color="auto"/>
        <w:bottom w:val="none" w:sz="0" w:space="0" w:color="auto"/>
        <w:right w:val="none" w:sz="0" w:space="0" w:color="auto"/>
      </w:divBdr>
    </w:div>
    <w:div w:id="1561139113">
      <w:bodyDiv w:val="1"/>
      <w:marLeft w:val="0"/>
      <w:marRight w:val="0"/>
      <w:marTop w:val="0"/>
      <w:marBottom w:val="0"/>
      <w:divBdr>
        <w:top w:val="none" w:sz="0" w:space="0" w:color="auto"/>
        <w:left w:val="none" w:sz="0" w:space="0" w:color="auto"/>
        <w:bottom w:val="none" w:sz="0" w:space="0" w:color="auto"/>
        <w:right w:val="none" w:sz="0" w:space="0" w:color="auto"/>
      </w:divBdr>
    </w:div>
    <w:div w:id="1561553262">
      <w:bodyDiv w:val="1"/>
      <w:marLeft w:val="0"/>
      <w:marRight w:val="0"/>
      <w:marTop w:val="0"/>
      <w:marBottom w:val="0"/>
      <w:divBdr>
        <w:top w:val="none" w:sz="0" w:space="0" w:color="auto"/>
        <w:left w:val="none" w:sz="0" w:space="0" w:color="auto"/>
        <w:bottom w:val="none" w:sz="0" w:space="0" w:color="auto"/>
        <w:right w:val="none" w:sz="0" w:space="0" w:color="auto"/>
      </w:divBdr>
    </w:div>
    <w:div w:id="1562525261">
      <w:bodyDiv w:val="1"/>
      <w:marLeft w:val="0"/>
      <w:marRight w:val="0"/>
      <w:marTop w:val="0"/>
      <w:marBottom w:val="0"/>
      <w:divBdr>
        <w:top w:val="none" w:sz="0" w:space="0" w:color="auto"/>
        <w:left w:val="none" w:sz="0" w:space="0" w:color="auto"/>
        <w:bottom w:val="none" w:sz="0" w:space="0" w:color="auto"/>
        <w:right w:val="none" w:sz="0" w:space="0" w:color="auto"/>
      </w:divBdr>
      <w:divsChild>
        <w:div w:id="1354647458">
          <w:marLeft w:val="480"/>
          <w:marRight w:val="0"/>
          <w:marTop w:val="0"/>
          <w:marBottom w:val="0"/>
          <w:divBdr>
            <w:top w:val="none" w:sz="0" w:space="0" w:color="auto"/>
            <w:left w:val="none" w:sz="0" w:space="0" w:color="auto"/>
            <w:bottom w:val="none" w:sz="0" w:space="0" w:color="auto"/>
            <w:right w:val="none" w:sz="0" w:space="0" w:color="auto"/>
          </w:divBdr>
        </w:div>
        <w:div w:id="1008484915">
          <w:marLeft w:val="480"/>
          <w:marRight w:val="0"/>
          <w:marTop w:val="0"/>
          <w:marBottom w:val="0"/>
          <w:divBdr>
            <w:top w:val="none" w:sz="0" w:space="0" w:color="auto"/>
            <w:left w:val="none" w:sz="0" w:space="0" w:color="auto"/>
            <w:bottom w:val="none" w:sz="0" w:space="0" w:color="auto"/>
            <w:right w:val="none" w:sz="0" w:space="0" w:color="auto"/>
          </w:divBdr>
        </w:div>
        <w:div w:id="1268150478">
          <w:marLeft w:val="480"/>
          <w:marRight w:val="0"/>
          <w:marTop w:val="0"/>
          <w:marBottom w:val="0"/>
          <w:divBdr>
            <w:top w:val="none" w:sz="0" w:space="0" w:color="auto"/>
            <w:left w:val="none" w:sz="0" w:space="0" w:color="auto"/>
            <w:bottom w:val="none" w:sz="0" w:space="0" w:color="auto"/>
            <w:right w:val="none" w:sz="0" w:space="0" w:color="auto"/>
          </w:divBdr>
        </w:div>
        <w:div w:id="865485301">
          <w:marLeft w:val="480"/>
          <w:marRight w:val="0"/>
          <w:marTop w:val="0"/>
          <w:marBottom w:val="0"/>
          <w:divBdr>
            <w:top w:val="none" w:sz="0" w:space="0" w:color="auto"/>
            <w:left w:val="none" w:sz="0" w:space="0" w:color="auto"/>
            <w:bottom w:val="none" w:sz="0" w:space="0" w:color="auto"/>
            <w:right w:val="none" w:sz="0" w:space="0" w:color="auto"/>
          </w:divBdr>
        </w:div>
        <w:div w:id="1723825734">
          <w:marLeft w:val="480"/>
          <w:marRight w:val="0"/>
          <w:marTop w:val="0"/>
          <w:marBottom w:val="0"/>
          <w:divBdr>
            <w:top w:val="none" w:sz="0" w:space="0" w:color="auto"/>
            <w:left w:val="none" w:sz="0" w:space="0" w:color="auto"/>
            <w:bottom w:val="none" w:sz="0" w:space="0" w:color="auto"/>
            <w:right w:val="none" w:sz="0" w:space="0" w:color="auto"/>
          </w:divBdr>
        </w:div>
        <w:div w:id="1590046082">
          <w:marLeft w:val="480"/>
          <w:marRight w:val="0"/>
          <w:marTop w:val="0"/>
          <w:marBottom w:val="0"/>
          <w:divBdr>
            <w:top w:val="none" w:sz="0" w:space="0" w:color="auto"/>
            <w:left w:val="none" w:sz="0" w:space="0" w:color="auto"/>
            <w:bottom w:val="none" w:sz="0" w:space="0" w:color="auto"/>
            <w:right w:val="none" w:sz="0" w:space="0" w:color="auto"/>
          </w:divBdr>
        </w:div>
        <w:div w:id="1632052020">
          <w:marLeft w:val="480"/>
          <w:marRight w:val="0"/>
          <w:marTop w:val="0"/>
          <w:marBottom w:val="0"/>
          <w:divBdr>
            <w:top w:val="none" w:sz="0" w:space="0" w:color="auto"/>
            <w:left w:val="none" w:sz="0" w:space="0" w:color="auto"/>
            <w:bottom w:val="none" w:sz="0" w:space="0" w:color="auto"/>
            <w:right w:val="none" w:sz="0" w:space="0" w:color="auto"/>
          </w:divBdr>
        </w:div>
        <w:div w:id="443233903">
          <w:marLeft w:val="480"/>
          <w:marRight w:val="0"/>
          <w:marTop w:val="0"/>
          <w:marBottom w:val="0"/>
          <w:divBdr>
            <w:top w:val="none" w:sz="0" w:space="0" w:color="auto"/>
            <w:left w:val="none" w:sz="0" w:space="0" w:color="auto"/>
            <w:bottom w:val="none" w:sz="0" w:space="0" w:color="auto"/>
            <w:right w:val="none" w:sz="0" w:space="0" w:color="auto"/>
          </w:divBdr>
        </w:div>
        <w:div w:id="1544633931">
          <w:marLeft w:val="480"/>
          <w:marRight w:val="0"/>
          <w:marTop w:val="0"/>
          <w:marBottom w:val="0"/>
          <w:divBdr>
            <w:top w:val="none" w:sz="0" w:space="0" w:color="auto"/>
            <w:left w:val="none" w:sz="0" w:space="0" w:color="auto"/>
            <w:bottom w:val="none" w:sz="0" w:space="0" w:color="auto"/>
            <w:right w:val="none" w:sz="0" w:space="0" w:color="auto"/>
          </w:divBdr>
        </w:div>
        <w:div w:id="1452675419">
          <w:marLeft w:val="480"/>
          <w:marRight w:val="0"/>
          <w:marTop w:val="0"/>
          <w:marBottom w:val="0"/>
          <w:divBdr>
            <w:top w:val="none" w:sz="0" w:space="0" w:color="auto"/>
            <w:left w:val="none" w:sz="0" w:space="0" w:color="auto"/>
            <w:bottom w:val="none" w:sz="0" w:space="0" w:color="auto"/>
            <w:right w:val="none" w:sz="0" w:space="0" w:color="auto"/>
          </w:divBdr>
        </w:div>
        <w:div w:id="1360428936">
          <w:marLeft w:val="480"/>
          <w:marRight w:val="0"/>
          <w:marTop w:val="0"/>
          <w:marBottom w:val="0"/>
          <w:divBdr>
            <w:top w:val="none" w:sz="0" w:space="0" w:color="auto"/>
            <w:left w:val="none" w:sz="0" w:space="0" w:color="auto"/>
            <w:bottom w:val="none" w:sz="0" w:space="0" w:color="auto"/>
            <w:right w:val="none" w:sz="0" w:space="0" w:color="auto"/>
          </w:divBdr>
        </w:div>
        <w:div w:id="760758299">
          <w:marLeft w:val="480"/>
          <w:marRight w:val="0"/>
          <w:marTop w:val="0"/>
          <w:marBottom w:val="0"/>
          <w:divBdr>
            <w:top w:val="none" w:sz="0" w:space="0" w:color="auto"/>
            <w:left w:val="none" w:sz="0" w:space="0" w:color="auto"/>
            <w:bottom w:val="none" w:sz="0" w:space="0" w:color="auto"/>
            <w:right w:val="none" w:sz="0" w:space="0" w:color="auto"/>
          </w:divBdr>
        </w:div>
        <w:div w:id="1925720728">
          <w:marLeft w:val="480"/>
          <w:marRight w:val="0"/>
          <w:marTop w:val="0"/>
          <w:marBottom w:val="0"/>
          <w:divBdr>
            <w:top w:val="none" w:sz="0" w:space="0" w:color="auto"/>
            <w:left w:val="none" w:sz="0" w:space="0" w:color="auto"/>
            <w:bottom w:val="none" w:sz="0" w:space="0" w:color="auto"/>
            <w:right w:val="none" w:sz="0" w:space="0" w:color="auto"/>
          </w:divBdr>
        </w:div>
        <w:div w:id="274293218">
          <w:marLeft w:val="480"/>
          <w:marRight w:val="0"/>
          <w:marTop w:val="0"/>
          <w:marBottom w:val="0"/>
          <w:divBdr>
            <w:top w:val="none" w:sz="0" w:space="0" w:color="auto"/>
            <w:left w:val="none" w:sz="0" w:space="0" w:color="auto"/>
            <w:bottom w:val="none" w:sz="0" w:space="0" w:color="auto"/>
            <w:right w:val="none" w:sz="0" w:space="0" w:color="auto"/>
          </w:divBdr>
        </w:div>
        <w:div w:id="893546460">
          <w:marLeft w:val="480"/>
          <w:marRight w:val="0"/>
          <w:marTop w:val="0"/>
          <w:marBottom w:val="0"/>
          <w:divBdr>
            <w:top w:val="none" w:sz="0" w:space="0" w:color="auto"/>
            <w:left w:val="none" w:sz="0" w:space="0" w:color="auto"/>
            <w:bottom w:val="none" w:sz="0" w:space="0" w:color="auto"/>
            <w:right w:val="none" w:sz="0" w:space="0" w:color="auto"/>
          </w:divBdr>
        </w:div>
        <w:div w:id="22707242">
          <w:marLeft w:val="480"/>
          <w:marRight w:val="0"/>
          <w:marTop w:val="0"/>
          <w:marBottom w:val="0"/>
          <w:divBdr>
            <w:top w:val="none" w:sz="0" w:space="0" w:color="auto"/>
            <w:left w:val="none" w:sz="0" w:space="0" w:color="auto"/>
            <w:bottom w:val="none" w:sz="0" w:space="0" w:color="auto"/>
            <w:right w:val="none" w:sz="0" w:space="0" w:color="auto"/>
          </w:divBdr>
        </w:div>
        <w:div w:id="110245137">
          <w:marLeft w:val="480"/>
          <w:marRight w:val="0"/>
          <w:marTop w:val="0"/>
          <w:marBottom w:val="0"/>
          <w:divBdr>
            <w:top w:val="none" w:sz="0" w:space="0" w:color="auto"/>
            <w:left w:val="none" w:sz="0" w:space="0" w:color="auto"/>
            <w:bottom w:val="none" w:sz="0" w:space="0" w:color="auto"/>
            <w:right w:val="none" w:sz="0" w:space="0" w:color="auto"/>
          </w:divBdr>
        </w:div>
        <w:div w:id="1942495131">
          <w:marLeft w:val="480"/>
          <w:marRight w:val="0"/>
          <w:marTop w:val="0"/>
          <w:marBottom w:val="0"/>
          <w:divBdr>
            <w:top w:val="none" w:sz="0" w:space="0" w:color="auto"/>
            <w:left w:val="none" w:sz="0" w:space="0" w:color="auto"/>
            <w:bottom w:val="none" w:sz="0" w:space="0" w:color="auto"/>
            <w:right w:val="none" w:sz="0" w:space="0" w:color="auto"/>
          </w:divBdr>
        </w:div>
        <w:div w:id="18698917">
          <w:marLeft w:val="480"/>
          <w:marRight w:val="0"/>
          <w:marTop w:val="0"/>
          <w:marBottom w:val="0"/>
          <w:divBdr>
            <w:top w:val="none" w:sz="0" w:space="0" w:color="auto"/>
            <w:left w:val="none" w:sz="0" w:space="0" w:color="auto"/>
            <w:bottom w:val="none" w:sz="0" w:space="0" w:color="auto"/>
            <w:right w:val="none" w:sz="0" w:space="0" w:color="auto"/>
          </w:divBdr>
        </w:div>
        <w:div w:id="467435485">
          <w:marLeft w:val="480"/>
          <w:marRight w:val="0"/>
          <w:marTop w:val="0"/>
          <w:marBottom w:val="0"/>
          <w:divBdr>
            <w:top w:val="none" w:sz="0" w:space="0" w:color="auto"/>
            <w:left w:val="none" w:sz="0" w:space="0" w:color="auto"/>
            <w:bottom w:val="none" w:sz="0" w:space="0" w:color="auto"/>
            <w:right w:val="none" w:sz="0" w:space="0" w:color="auto"/>
          </w:divBdr>
        </w:div>
        <w:div w:id="1749301887">
          <w:marLeft w:val="480"/>
          <w:marRight w:val="0"/>
          <w:marTop w:val="0"/>
          <w:marBottom w:val="0"/>
          <w:divBdr>
            <w:top w:val="none" w:sz="0" w:space="0" w:color="auto"/>
            <w:left w:val="none" w:sz="0" w:space="0" w:color="auto"/>
            <w:bottom w:val="none" w:sz="0" w:space="0" w:color="auto"/>
            <w:right w:val="none" w:sz="0" w:space="0" w:color="auto"/>
          </w:divBdr>
        </w:div>
        <w:div w:id="606042394">
          <w:marLeft w:val="480"/>
          <w:marRight w:val="0"/>
          <w:marTop w:val="0"/>
          <w:marBottom w:val="0"/>
          <w:divBdr>
            <w:top w:val="none" w:sz="0" w:space="0" w:color="auto"/>
            <w:left w:val="none" w:sz="0" w:space="0" w:color="auto"/>
            <w:bottom w:val="none" w:sz="0" w:space="0" w:color="auto"/>
            <w:right w:val="none" w:sz="0" w:space="0" w:color="auto"/>
          </w:divBdr>
        </w:div>
        <w:div w:id="117376386">
          <w:marLeft w:val="480"/>
          <w:marRight w:val="0"/>
          <w:marTop w:val="0"/>
          <w:marBottom w:val="0"/>
          <w:divBdr>
            <w:top w:val="none" w:sz="0" w:space="0" w:color="auto"/>
            <w:left w:val="none" w:sz="0" w:space="0" w:color="auto"/>
            <w:bottom w:val="none" w:sz="0" w:space="0" w:color="auto"/>
            <w:right w:val="none" w:sz="0" w:space="0" w:color="auto"/>
          </w:divBdr>
        </w:div>
        <w:div w:id="1260984239">
          <w:marLeft w:val="480"/>
          <w:marRight w:val="0"/>
          <w:marTop w:val="0"/>
          <w:marBottom w:val="0"/>
          <w:divBdr>
            <w:top w:val="none" w:sz="0" w:space="0" w:color="auto"/>
            <w:left w:val="none" w:sz="0" w:space="0" w:color="auto"/>
            <w:bottom w:val="none" w:sz="0" w:space="0" w:color="auto"/>
            <w:right w:val="none" w:sz="0" w:space="0" w:color="auto"/>
          </w:divBdr>
        </w:div>
        <w:div w:id="373770084">
          <w:marLeft w:val="480"/>
          <w:marRight w:val="0"/>
          <w:marTop w:val="0"/>
          <w:marBottom w:val="0"/>
          <w:divBdr>
            <w:top w:val="none" w:sz="0" w:space="0" w:color="auto"/>
            <w:left w:val="none" w:sz="0" w:space="0" w:color="auto"/>
            <w:bottom w:val="none" w:sz="0" w:space="0" w:color="auto"/>
            <w:right w:val="none" w:sz="0" w:space="0" w:color="auto"/>
          </w:divBdr>
        </w:div>
        <w:div w:id="1648513002">
          <w:marLeft w:val="480"/>
          <w:marRight w:val="0"/>
          <w:marTop w:val="0"/>
          <w:marBottom w:val="0"/>
          <w:divBdr>
            <w:top w:val="none" w:sz="0" w:space="0" w:color="auto"/>
            <w:left w:val="none" w:sz="0" w:space="0" w:color="auto"/>
            <w:bottom w:val="none" w:sz="0" w:space="0" w:color="auto"/>
            <w:right w:val="none" w:sz="0" w:space="0" w:color="auto"/>
          </w:divBdr>
        </w:div>
        <w:div w:id="1771311480">
          <w:marLeft w:val="480"/>
          <w:marRight w:val="0"/>
          <w:marTop w:val="0"/>
          <w:marBottom w:val="0"/>
          <w:divBdr>
            <w:top w:val="none" w:sz="0" w:space="0" w:color="auto"/>
            <w:left w:val="none" w:sz="0" w:space="0" w:color="auto"/>
            <w:bottom w:val="none" w:sz="0" w:space="0" w:color="auto"/>
            <w:right w:val="none" w:sz="0" w:space="0" w:color="auto"/>
          </w:divBdr>
        </w:div>
        <w:div w:id="670529477">
          <w:marLeft w:val="480"/>
          <w:marRight w:val="0"/>
          <w:marTop w:val="0"/>
          <w:marBottom w:val="0"/>
          <w:divBdr>
            <w:top w:val="none" w:sz="0" w:space="0" w:color="auto"/>
            <w:left w:val="none" w:sz="0" w:space="0" w:color="auto"/>
            <w:bottom w:val="none" w:sz="0" w:space="0" w:color="auto"/>
            <w:right w:val="none" w:sz="0" w:space="0" w:color="auto"/>
          </w:divBdr>
        </w:div>
        <w:div w:id="1583105975">
          <w:marLeft w:val="480"/>
          <w:marRight w:val="0"/>
          <w:marTop w:val="0"/>
          <w:marBottom w:val="0"/>
          <w:divBdr>
            <w:top w:val="none" w:sz="0" w:space="0" w:color="auto"/>
            <w:left w:val="none" w:sz="0" w:space="0" w:color="auto"/>
            <w:bottom w:val="none" w:sz="0" w:space="0" w:color="auto"/>
            <w:right w:val="none" w:sz="0" w:space="0" w:color="auto"/>
          </w:divBdr>
        </w:div>
        <w:div w:id="1438525304">
          <w:marLeft w:val="480"/>
          <w:marRight w:val="0"/>
          <w:marTop w:val="0"/>
          <w:marBottom w:val="0"/>
          <w:divBdr>
            <w:top w:val="none" w:sz="0" w:space="0" w:color="auto"/>
            <w:left w:val="none" w:sz="0" w:space="0" w:color="auto"/>
            <w:bottom w:val="none" w:sz="0" w:space="0" w:color="auto"/>
            <w:right w:val="none" w:sz="0" w:space="0" w:color="auto"/>
          </w:divBdr>
        </w:div>
        <w:div w:id="1231575603">
          <w:marLeft w:val="480"/>
          <w:marRight w:val="0"/>
          <w:marTop w:val="0"/>
          <w:marBottom w:val="0"/>
          <w:divBdr>
            <w:top w:val="none" w:sz="0" w:space="0" w:color="auto"/>
            <w:left w:val="none" w:sz="0" w:space="0" w:color="auto"/>
            <w:bottom w:val="none" w:sz="0" w:space="0" w:color="auto"/>
            <w:right w:val="none" w:sz="0" w:space="0" w:color="auto"/>
          </w:divBdr>
        </w:div>
        <w:div w:id="1776096693">
          <w:marLeft w:val="480"/>
          <w:marRight w:val="0"/>
          <w:marTop w:val="0"/>
          <w:marBottom w:val="0"/>
          <w:divBdr>
            <w:top w:val="none" w:sz="0" w:space="0" w:color="auto"/>
            <w:left w:val="none" w:sz="0" w:space="0" w:color="auto"/>
            <w:bottom w:val="none" w:sz="0" w:space="0" w:color="auto"/>
            <w:right w:val="none" w:sz="0" w:space="0" w:color="auto"/>
          </w:divBdr>
        </w:div>
        <w:div w:id="1596405894">
          <w:marLeft w:val="480"/>
          <w:marRight w:val="0"/>
          <w:marTop w:val="0"/>
          <w:marBottom w:val="0"/>
          <w:divBdr>
            <w:top w:val="none" w:sz="0" w:space="0" w:color="auto"/>
            <w:left w:val="none" w:sz="0" w:space="0" w:color="auto"/>
            <w:bottom w:val="none" w:sz="0" w:space="0" w:color="auto"/>
            <w:right w:val="none" w:sz="0" w:space="0" w:color="auto"/>
          </w:divBdr>
        </w:div>
        <w:div w:id="339939309">
          <w:marLeft w:val="480"/>
          <w:marRight w:val="0"/>
          <w:marTop w:val="0"/>
          <w:marBottom w:val="0"/>
          <w:divBdr>
            <w:top w:val="none" w:sz="0" w:space="0" w:color="auto"/>
            <w:left w:val="none" w:sz="0" w:space="0" w:color="auto"/>
            <w:bottom w:val="none" w:sz="0" w:space="0" w:color="auto"/>
            <w:right w:val="none" w:sz="0" w:space="0" w:color="auto"/>
          </w:divBdr>
        </w:div>
        <w:div w:id="2137329967">
          <w:marLeft w:val="480"/>
          <w:marRight w:val="0"/>
          <w:marTop w:val="0"/>
          <w:marBottom w:val="0"/>
          <w:divBdr>
            <w:top w:val="none" w:sz="0" w:space="0" w:color="auto"/>
            <w:left w:val="none" w:sz="0" w:space="0" w:color="auto"/>
            <w:bottom w:val="none" w:sz="0" w:space="0" w:color="auto"/>
            <w:right w:val="none" w:sz="0" w:space="0" w:color="auto"/>
          </w:divBdr>
        </w:div>
        <w:div w:id="951789637">
          <w:marLeft w:val="480"/>
          <w:marRight w:val="0"/>
          <w:marTop w:val="0"/>
          <w:marBottom w:val="0"/>
          <w:divBdr>
            <w:top w:val="none" w:sz="0" w:space="0" w:color="auto"/>
            <w:left w:val="none" w:sz="0" w:space="0" w:color="auto"/>
            <w:bottom w:val="none" w:sz="0" w:space="0" w:color="auto"/>
            <w:right w:val="none" w:sz="0" w:space="0" w:color="auto"/>
          </w:divBdr>
        </w:div>
        <w:div w:id="2071800814">
          <w:marLeft w:val="480"/>
          <w:marRight w:val="0"/>
          <w:marTop w:val="0"/>
          <w:marBottom w:val="0"/>
          <w:divBdr>
            <w:top w:val="none" w:sz="0" w:space="0" w:color="auto"/>
            <w:left w:val="none" w:sz="0" w:space="0" w:color="auto"/>
            <w:bottom w:val="none" w:sz="0" w:space="0" w:color="auto"/>
            <w:right w:val="none" w:sz="0" w:space="0" w:color="auto"/>
          </w:divBdr>
        </w:div>
      </w:divsChild>
    </w:div>
    <w:div w:id="1562784940">
      <w:bodyDiv w:val="1"/>
      <w:marLeft w:val="0"/>
      <w:marRight w:val="0"/>
      <w:marTop w:val="0"/>
      <w:marBottom w:val="0"/>
      <w:divBdr>
        <w:top w:val="none" w:sz="0" w:space="0" w:color="auto"/>
        <w:left w:val="none" w:sz="0" w:space="0" w:color="auto"/>
        <w:bottom w:val="none" w:sz="0" w:space="0" w:color="auto"/>
        <w:right w:val="none" w:sz="0" w:space="0" w:color="auto"/>
      </w:divBdr>
    </w:div>
    <w:div w:id="1563180428">
      <w:bodyDiv w:val="1"/>
      <w:marLeft w:val="0"/>
      <w:marRight w:val="0"/>
      <w:marTop w:val="0"/>
      <w:marBottom w:val="0"/>
      <w:divBdr>
        <w:top w:val="none" w:sz="0" w:space="0" w:color="auto"/>
        <w:left w:val="none" w:sz="0" w:space="0" w:color="auto"/>
        <w:bottom w:val="none" w:sz="0" w:space="0" w:color="auto"/>
        <w:right w:val="none" w:sz="0" w:space="0" w:color="auto"/>
      </w:divBdr>
    </w:div>
    <w:div w:id="1564096615">
      <w:bodyDiv w:val="1"/>
      <w:marLeft w:val="0"/>
      <w:marRight w:val="0"/>
      <w:marTop w:val="0"/>
      <w:marBottom w:val="0"/>
      <w:divBdr>
        <w:top w:val="none" w:sz="0" w:space="0" w:color="auto"/>
        <w:left w:val="none" w:sz="0" w:space="0" w:color="auto"/>
        <w:bottom w:val="none" w:sz="0" w:space="0" w:color="auto"/>
        <w:right w:val="none" w:sz="0" w:space="0" w:color="auto"/>
      </w:divBdr>
    </w:div>
    <w:div w:id="1564877714">
      <w:bodyDiv w:val="1"/>
      <w:marLeft w:val="0"/>
      <w:marRight w:val="0"/>
      <w:marTop w:val="0"/>
      <w:marBottom w:val="0"/>
      <w:divBdr>
        <w:top w:val="none" w:sz="0" w:space="0" w:color="auto"/>
        <w:left w:val="none" w:sz="0" w:space="0" w:color="auto"/>
        <w:bottom w:val="none" w:sz="0" w:space="0" w:color="auto"/>
        <w:right w:val="none" w:sz="0" w:space="0" w:color="auto"/>
      </w:divBdr>
      <w:divsChild>
        <w:div w:id="1118719846">
          <w:marLeft w:val="480"/>
          <w:marRight w:val="0"/>
          <w:marTop w:val="0"/>
          <w:marBottom w:val="0"/>
          <w:divBdr>
            <w:top w:val="none" w:sz="0" w:space="0" w:color="auto"/>
            <w:left w:val="none" w:sz="0" w:space="0" w:color="auto"/>
            <w:bottom w:val="none" w:sz="0" w:space="0" w:color="auto"/>
            <w:right w:val="none" w:sz="0" w:space="0" w:color="auto"/>
          </w:divBdr>
        </w:div>
        <w:div w:id="245697644">
          <w:marLeft w:val="480"/>
          <w:marRight w:val="0"/>
          <w:marTop w:val="0"/>
          <w:marBottom w:val="0"/>
          <w:divBdr>
            <w:top w:val="none" w:sz="0" w:space="0" w:color="auto"/>
            <w:left w:val="none" w:sz="0" w:space="0" w:color="auto"/>
            <w:bottom w:val="none" w:sz="0" w:space="0" w:color="auto"/>
            <w:right w:val="none" w:sz="0" w:space="0" w:color="auto"/>
          </w:divBdr>
        </w:div>
        <w:div w:id="233442316">
          <w:marLeft w:val="480"/>
          <w:marRight w:val="0"/>
          <w:marTop w:val="0"/>
          <w:marBottom w:val="0"/>
          <w:divBdr>
            <w:top w:val="none" w:sz="0" w:space="0" w:color="auto"/>
            <w:left w:val="none" w:sz="0" w:space="0" w:color="auto"/>
            <w:bottom w:val="none" w:sz="0" w:space="0" w:color="auto"/>
            <w:right w:val="none" w:sz="0" w:space="0" w:color="auto"/>
          </w:divBdr>
        </w:div>
        <w:div w:id="1030257251">
          <w:marLeft w:val="480"/>
          <w:marRight w:val="0"/>
          <w:marTop w:val="0"/>
          <w:marBottom w:val="0"/>
          <w:divBdr>
            <w:top w:val="none" w:sz="0" w:space="0" w:color="auto"/>
            <w:left w:val="none" w:sz="0" w:space="0" w:color="auto"/>
            <w:bottom w:val="none" w:sz="0" w:space="0" w:color="auto"/>
            <w:right w:val="none" w:sz="0" w:space="0" w:color="auto"/>
          </w:divBdr>
        </w:div>
        <w:div w:id="1287151911">
          <w:marLeft w:val="480"/>
          <w:marRight w:val="0"/>
          <w:marTop w:val="0"/>
          <w:marBottom w:val="0"/>
          <w:divBdr>
            <w:top w:val="none" w:sz="0" w:space="0" w:color="auto"/>
            <w:left w:val="none" w:sz="0" w:space="0" w:color="auto"/>
            <w:bottom w:val="none" w:sz="0" w:space="0" w:color="auto"/>
            <w:right w:val="none" w:sz="0" w:space="0" w:color="auto"/>
          </w:divBdr>
        </w:div>
        <w:div w:id="934021791">
          <w:marLeft w:val="480"/>
          <w:marRight w:val="0"/>
          <w:marTop w:val="0"/>
          <w:marBottom w:val="0"/>
          <w:divBdr>
            <w:top w:val="none" w:sz="0" w:space="0" w:color="auto"/>
            <w:left w:val="none" w:sz="0" w:space="0" w:color="auto"/>
            <w:bottom w:val="none" w:sz="0" w:space="0" w:color="auto"/>
            <w:right w:val="none" w:sz="0" w:space="0" w:color="auto"/>
          </w:divBdr>
        </w:div>
        <w:div w:id="2085448266">
          <w:marLeft w:val="480"/>
          <w:marRight w:val="0"/>
          <w:marTop w:val="0"/>
          <w:marBottom w:val="0"/>
          <w:divBdr>
            <w:top w:val="none" w:sz="0" w:space="0" w:color="auto"/>
            <w:left w:val="none" w:sz="0" w:space="0" w:color="auto"/>
            <w:bottom w:val="none" w:sz="0" w:space="0" w:color="auto"/>
            <w:right w:val="none" w:sz="0" w:space="0" w:color="auto"/>
          </w:divBdr>
        </w:div>
        <w:div w:id="943852017">
          <w:marLeft w:val="480"/>
          <w:marRight w:val="0"/>
          <w:marTop w:val="0"/>
          <w:marBottom w:val="0"/>
          <w:divBdr>
            <w:top w:val="none" w:sz="0" w:space="0" w:color="auto"/>
            <w:left w:val="none" w:sz="0" w:space="0" w:color="auto"/>
            <w:bottom w:val="none" w:sz="0" w:space="0" w:color="auto"/>
            <w:right w:val="none" w:sz="0" w:space="0" w:color="auto"/>
          </w:divBdr>
        </w:div>
        <w:div w:id="1557206519">
          <w:marLeft w:val="480"/>
          <w:marRight w:val="0"/>
          <w:marTop w:val="0"/>
          <w:marBottom w:val="0"/>
          <w:divBdr>
            <w:top w:val="none" w:sz="0" w:space="0" w:color="auto"/>
            <w:left w:val="none" w:sz="0" w:space="0" w:color="auto"/>
            <w:bottom w:val="none" w:sz="0" w:space="0" w:color="auto"/>
            <w:right w:val="none" w:sz="0" w:space="0" w:color="auto"/>
          </w:divBdr>
        </w:div>
        <w:div w:id="682435962">
          <w:marLeft w:val="480"/>
          <w:marRight w:val="0"/>
          <w:marTop w:val="0"/>
          <w:marBottom w:val="0"/>
          <w:divBdr>
            <w:top w:val="none" w:sz="0" w:space="0" w:color="auto"/>
            <w:left w:val="none" w:sz="0" w:space="0" w:color="auto"/>
            <w:bottom w:val="none" w:sz="0" w:space="0" w:color="auto"/>
            <w:right w:val="none" w:sz="0" w:space="0" w:color="auto"/>
          </w:divBdr>
        </w:div>
        <w:div w:id="1353917600">
          <w:marLeft w:val="480"/>
          <w:marRight w:val="0"/>
          <w:marTop w:val="0"/>
          <w:marBottom w:val="0"/>
          <w:divBdr>
            <w:top w:val="none" w:sz="0" w:space="0" w:color="auto"/>
            <w:left w:val="none" w:sz="0" w:space="0" w:color="auto"/>
            <w:bottom w:val="none" w:sz="0" w:space="0" w:color="auto"/>
            <w:right w:val="none" w:sz="0" w:space="0" w:color="auto"/>
          </w:divBdr>
        </w:div>
        <w:div w:id="732120125">
          <w:marLeft w:val="480"/>
          <w:marRight w:val="0"/>
          <w:marTop w:val="0"/>
          <w:marBottom w:val="0"/>
          <w:divBdr>
            <w:top w:val="none" w:sz="0" w:space="0" w:color="auto"/>
            <w:left w:val="none" w:sz="0" w:space="0" w:color="auto"/>
            <w:bottom w:val="none" w:sz="0" w:space="0" w:color="auto"/>
            <w:right w:val="none" w:sz="0" w:space="0" w:color="auto"/>
          </w:divBdr>
        </w:div>
        <w:div w:id="63645879">
          <w:marLeft w:val="480"/>
          <w:marRight w:val="0"/>
          <w:marTop w:val="0"/>
          <w:marBottom w:val="0"/>
          <w:divBdr>
            <w:top w:val="none" w:sz="0" w:space="0" w:color="auto"/>
            <w:left w:val="none" w:sz="0" w:space="0" w:color="auto"/>
            <w:bottom w:val="none" w:sz="0" w:space="0" w:color="auto"/>
            <w:right w:val="none" w:sz="0" w:space="0" w:color="auto"/>
          </w:divBdr>
        </w:div>
        <w:div w:id="2100129477">
          <w:marLeft w:val="480"/>
          <w:marRight w:val="0"/>
          <w:marTop w:val="0"/>
          <w:marBottom w:val="0"/>
          <w:divBdr>
            <w:top w:val="none" w:sz="0" w:space="0" w:color="auto"/>
            <w:left w:val="none" w:sz="0" w:space="0" w:color="auto"/>
            <w:bottom w:val="none" w:sz="0" w:space="0" w:color="auto"/>
            <w:right w:val="none" w:sz="0" w:space="0" w:color="auto"/>
          </w:divBdr>
        </w:div>
        <w:div w:id="423572897">
          <w:marLeft w:val="480"/>
          <w:marRight w:val="0"/>
          <w:marTop w:val="0"/>
          <w:marBottom w:val="0"/>
          <w:divBdr>
            <w:top w:val="none" w:sz="0" w:space="0" w:color="auto"/>
            <w:left w:val="none" w:sz="0" w:space="0" w:color="auto"/>
            <w:bottom w:val="none" w:sz="0" w:space="0" w:color="auto"/>
            <w:right w:val="none" w:sz="0" w:space="0" w:color="auto"/>
          </w:divBdr>
        </w:div>
        <w:div w:id="1823815958">
          <w:marLeft w:val="480"/>
          <w:marRight w:val="0"/>
          <w:marTop w:val="0"/>
          <w:marBottom w:val="0"/>
          <w:divBdr>
            <w:top w:val="none" w:sz="0" w:space="0" w:color="auto"/>
            <w:left w:val="none" w:sz="0" w:space="0" w:color="auto"/>
            <w:bottom w:val="none" w:sz="0" w:space="0" w:color="auto"/>
            <w:right w:val="none" w:sz="0" w:space="0" w:color="auto"/>
          </w:divBdr>
        </w:div>
        <w:div w:id="287005249">
          <w:marLeft w:val="480"/>
          <w:marRight w:val="0"/>
          <w:marTop w:val="0"/>
          <w:marBottom w:val="0"/>
          <w:divBdr>
            <w:top w:val="none" w:sz="0" w:space="0" w:color="auto"/>
            <w:left w:val="none" w:sz="0" w:space="0" w:color="auto"/>
            <w:bottom w:val="none" w:sz="0" w:space="0" w:color="auto"/>
            <w:right w:val="none" w:sz="0" w:space="0" w:color="auto"/>
          </w:divBdr>
        </w:div>
        <w:div w:id="411894772">
          <w:marLeft w:val="480"/>
          <w:marRight w:val="0"/>
          <w:marTop w:val="0"/>
          <w:marBottom w:val="0"/>
          <w:divBdr>
            <w:top w:val="none" w:sz="0" w:space="0" w:color="auto"/>
            <w:left w:val="none" w:sz="0" w:space="0" w:color="auto"/>
            <w:bottom w:val="none" w:sz="0" w:space="0" w:color="auto"/>
            <w:right w:val="none" w:sz="0" w:space="0" w:color="auto"/>
          </w:divBdr>
        </w:div>
        <w:div w:id="1115057722">
          <w:marLeft w:val="480"/>
          <w:marRight w:val="0"/>
          <w:marTop w:val="0"/>
          <w:marBottom w:val="0"/>
          <w:divBdr>
            <w:top w:val="none" w:sz="0" w:space="0" w:color="auto"/>
            <w:left w:val="none" w:sz="0" w:space="0" w:color="auto"/>
            <w:bottom w:val="none" w:sz="0" w:space="0" w:color="auto"/>
            <w:right w:val="none" w:sz="0" w:space="0" w:color="auto"/>
          </w:divBdr>
        </w:div>
        <w:div w:id="1297878154">
          <w:marLeft w:val="480"/>
          <w:marRight w:val="0"/>
          <w:marTop w:val="0"/>
          <w:marBottom w:val="0"/>
          <w:divBdr>
            <w:top w:val="none" w:sz="0" w:space="0" w:color="auto"/>
            <w:left w:val="none" w:sz="0" w:space="0" w:color="auto"/>
            <w:bottom w:val="none" w:sz="0" w:space="0" w:color="auto"/>
            <w:right w:val="none" w:sz="0" w:space="0" w:color="auto"/>
          </w:divBdr>
        </w:div>
        <w:div w:id="177930887">
          <w:marLeft w:val="480"/>
          <w:marRight w:val="0"/>
          <w:marTop w:val="0"/>
          <w:marBottom w:val="0"/>
          <w:divBdr>
            <w:top w:val="none" w:sz="0" w:space="0" w:color="auto"/>
            <w:left w:val="none" w:sz="0" w:space="0" w:color="auto"/>
            <w:bottom w:val="none" w:sz="0" w:space="0" w:color="auto"/>
            <w:right w:val="none" w:sz="0" w:space="0" w:color="auto"/>
          </w:divBdr>
        </w:div>
        <w:div w:id="2036155272">
          <w:marLeft w:val="480"/>
          <w:marRight w:val="0"/>
          <w:marTop w:val="0"/>
          <w:marBottom w:val="0"/>
          <w:divBdr>
            <w:top w:val="none" w:sz="0" w:space="0" w:color="auto"/>
            <w:left w:val="none" w:sz="0" w:space="0" w:color="auto"/>
            <w:bottom w:val="none" w:sz="0" w:space="0" w:color="auto"/>
            <w:right w:val="none" w:sz="0" w:space="0" w:color="auto"/>
          </w:divBdr>
        </w:div>
        <w:div w:id="1727676299">
          <w:marLeft w:val="480"/>
          <w:marRight w:val="0"/>
          <w:marTop w:val="0"/>
          <w:marBottom w:val="0"/>
          <w:divBdr>
            <w:top w:val="none" w:sz="0" w:space="0" w:color="auto"/>
            <w:left w:val="none" w:sz="0" w:space="0" w:color="auto"/>
            <w:bottom w:val="none" w:sz="0" w:space="0" w:color="auto"/>
            <w:right w:val="none" w:sz="0" w:space="0" w:color="auto"/>
          </w:divBdr>
        </w:div>
        <w:div w:id="1474522971">
          <w:marLeft w:val="480"/>
          <w:marRight w:val="0"/>
          <w:marTop w:val="0"/>
          <w:marBottom w:val="0"/>
          <w:divBdr>
            <w:top w:val="none" w:sz="0" w:space="0" w:color="auto"/>
            <w:left w:val="none" w:sz="0" w:space="0" w:color="auto"/>
            <w:bottom w:val="none" w:sz="0" w:space="0" w:color="auto"/>
            <w:right w:val="none" w:sz="0" w:space="0" w:color="auto"/>
          </w:divBdr>
        </w:div>
        <w:div w:id="480077883">
          <w:marLeft w:val="480"/>
          <w:marRight w:val="0"/>
          <w:marTop w:val="0"/>
          <w:marBottom w:val="0"/>
          <w:divBdr>
            <w:top w:val="none" w:sz="0" w:space="0" w:color="auto"/>
            <w:left w:val="none" w:sz="0" w:space="0" w:color="auto"/>
            <w:bottom w:val="none" w:sz="0" w:space="0" w:color="auto"/>
            <w:right w:val="none" w:sz="0" w:space="0" w:color="auto"/>
          </w:divBdr>
        </w:div>
        <w:div w:id="1387026714">
          <w:marLeft w:val="480"/>
          <w:marRight w:val="0"/>
          <w:marTop w:val="0"/>
          <w:marBottom w:val="0"/>
          <w:divBdr>
            <w:top w:val="none" w:sz="0" w:space="0" w:color="auto"/>
            <w:left w:val="none" w:sz="0" w:space="0" w:color="auto"/>
            <w:bottom w:val="none" w:sz="0" w:space="0" w:color="auto"/>
            <w:right w:val="none" w:sz="0" w:space="0" w:color="auto"/>
          </w:divBdr>
        </w:div>
        <w:div w:id="1804229974">
          <w:marLeft w:val="480"/>
          <w:marRight w:val="0"/>
          <w:marTop w:val="0"/>
          <w:marBottom w:val="0"/>
          <w:divBdr>
            <w:top w:val="none" w:sz="0" w:space="0" w:color="auto"/>
            <w:left w:val="none" w:sz="0" w:space="0" w:color="auto"/>
            <w:bottom w:val="none" w:sz="0" w:space="0" w:color="auto"/>
            <w:right w:val="none" w:sz="0" w:space="0" w:color="auto"/>
          </w:divBdr>
        </w:div>
        <w:div w:id="1553154006">
          <w:marLeft w:val="480"/>
          <w:marRight w:val="0"/>
          <w:marTop w:val="0"/>
          <w:marBottom w:val="0"/>
          <w:divBdr>
            <w:top w:val="none" w:sz="0" w:space="0" w:color="auto"/>
            <w:left w:val="none" w:sz="0" w:space="0" w:color="auto"/>
            <w:bottom w:val="none" w:sz="0" w:space="0" w:color="auto"/>
            <w:right w:val="none" w:sz="0" w:space="0" w:color="auto"/>
          </w:divBdr>
        </w:div>
        <w:div w:id="212549939">
          <w:marLeft w:val="480"/>
          <w:marRight w:val="0"/>
          <w:marTop w:val="0"/>
          <w:marBottom w:val="0"/>
          <w:divBdr>
            <w:top w:val="none" w:sz="0" w:space="0" w:color="auto"/>
            <w:left w:val="none" w:sz="0" w:space="0" w:color="auto"/>
            <w:bottom w:val="none" w:sz="0" w:space="0" w:color="auto"/>
            <w:right w:val="none" w:sz="0" w:space="0" w:color="auto"/>
          </w:divBdr>
        </w:div>
      </w:divsChild>
    </w:div>
    <w:div w:id="1566138065">
      <w:bodyDiv w:val="1"/>
      <w:marLeft w:val="0"/>
      <w:marRight w:val="0"/>
      <w:marTop w:val="0"/>
      <w:marBottom w:val="0"/>
      <w:divBdr>
        <w:top w:val="none" w:sz="0" w:space="0" w:color="auto"/>
        <w:left w:val="none" w:sz="0" w:space="0" w:color="auto"/>
        <w:bottom w:val="none" w:sz="0" w:space="0" w:color="auto"/>
        <w:right w:val="none" w:sz="0" w:space="0" w:color="auto"/>
      </w:divBdr>
    </w:div>
    <w:div w:id="1566574408">
      <w:bodyDiv w:val="1"/>
      <w:marLeft w:val="0"/>
      <w:marRight w:val="0"/>
      <w:marTop w:val="0"/>
      <w:marBottom w:val="0"/>
      <w:divBdr>
        <w:top w:val="none" w:sz="0" w:space="0" w:color="auto"/>
        <w:left w:val="none" w:sz="0" w:space="0" w:color="auto"/>
        <w:bottom w:val="none" w:sz="0" w:space="0" w:color="auto"/>
        <w:right w:val="none" w:sz="0" w:space="0" w:color="auto"/>
      </w:divBdr>
    </w:div>
    <w:div w:id="1568295023">
      <w:bodyDiv w:val="1"/>
      <w:marLeft w:val="0"/>
      <w:marRight w:val="0"/>
      <w:marTop w:val="0"/>
      <w:marBottom w:val="0"/>
      <w:divBdr>
        <w:top w:val="none" w:sz="0" w:space="0" w:color="auto"/>
        <w:left w:val="none" w:sz="0" w:space="0" w:color="auto"/>
        <w:bottom w:val="none" w:sz="0" w:space="0" w:color="auto"/>
        <w:right w:val="none" w:sz="0" w:space="0" w:color="auto"/>
      </w:divBdr>
      <w:divsChild>
        <w:div w:id="5938241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8615346">
      <w:bodyDiv w:val="1"/>
      <w:marLeft w:val="0"/>
      <w:marRight w:val="0"/>
      <w:marTop w:val="0"/>
      <w:marBottom w:val="0"/>
      <w:divBdr>
        <w:top w:val="none" w:sz="0" w:space="0" w:color="auto"/>
        <w:left w:val="none" w:sz="0" w:space="0" w:color="auto"/>
        <w:bottom w:val="none" w:sz="0" w:space="0" w:color="auto"/>
        <w:right w:val="none" w:sz="0" w:space="0" w:color="auto"/>
      </w:divBdr>
    </w:div>
    <w:div w:id="1568758701">
      <w:bodyDiv w:val="1"/>
      <w:marLeft w:val="0"/>
      <w:marRight w:val="0"/>
      <w:marTop w:val="0"/>
      <w:marBottom w:val="0"/>
      <w:divBdr>
        <w:top w:val="none" w:sz="0" w:space="0" w:color="auto"/>
        <w:left w:val="none" w:sz="0" w:space="0" w:color="auto"/>
        <w:bottom w:val="none" w:sz="0" w:space="0" w:color="auto"/>
        <w:right w:val="none" w:sz="0" w:space="0" w:color="auto"/>
      </w:divBdr>
    </w:div>
    <w:div w:id="1569416364">
      <w:bodyDiv w:val="1"/>
      <w:marLeft w:val="0"/>
      <w:marRight w:val="0"/>
      <w:marTop w:val="0"/>
      <w:marBottom w:val="0"/>
      <w:divBdr>
        <w:top w:val="none" w:sz="0" w:space="0" w:color="auto"/>
        <w:left w:val="none" w:sz="0" w:space="0" w:color="auto"/>
        <w:bottom w:val="none" w:sz="0" w:space="0" w:color="auto"/>
        <w:right w:val="none" w:sz="0" w:space="0" w:color="auto"/>
      </w:divBdr>
    </w:div>
    <w:div w:id="1569531760">
      <w:bodyDiv w:val="1"/>
      <w:marLeft w:val="0"/>
      <w:marRight w:val="0"/>
      <w:marTop w:val="0"/>
      <w:marBottom w:val="0"/>
      <w:divBdr>
        <w:top w:val="none" w:sz="0" w:space="0" w:color="auto"/>
        <w:left w:val="none" w:sz="0" w:space="0" w:color="auto"/>
        <w:bottom w:val="none" w:sz="0" w:space="0" w:color="auto"/>
        <w:right w:val="none" w:sz="0" w:space="0" w:color="auto"/>
      </w:divBdr>
    </w:div>
    <w:div w:id="1571963276">
      <w:bodyDiv w:val="1"/>
      <w:marLeft w:val="0"/>
      <w:marRight w:val="0"/>
      <w:marTop w:val="0"/>
      <w:marBottom w:val="0"/>
      <w:divBdr>
        <w:top w:val="none" w:sz="0" w:space="0" w:color="auto"/>
        <w:left w:val="none" w:sz="0" w:space="0" w:color="auto"/>
        <w:bottom w:val="none" w:sz="0" w:space="0" w:color="auto"/>
        <w:right w:val="none" w:sz="0" w:space="0" w:color="auto"/>
      </w:divBdr>
    </w:div>
    <w:div w:id="1572275445">
      <w:bodyDiv w:val="1"/>
      <w:marLeft w:val="0"/>
      <w:marRight w:val="0"/>
      <w:marTop w:val="0"/>
      <w:marBottom w:val="0"/>
      <w:divBdr>
        <w:top w:val="none" w:sz="0" w:space="0" w:color="auto"/>
        <w:left w:val="none" w:sz="0" w:space="0" w:color="auto"/>
        <w:bottom w:val="none" w:sz="0" w:space="0" w:color="auto"/>
        <w:right w:val="none" w:sz="0" w:space="0" w:color="auto"/>
      </w:divBdr>
    </w:div>
    <w:div w:id="1572698167">
      <w:bodyDiv w:val="1"/>
      <w:marLeft w:val="0"/>
      <w:marRight w:val="0"/>
      <w:marTop w:val="0"/>
      <w:marBottom w:val="0"/>
      <w:divBdr>
        <w:top w:val="none" w:sz="0" w:space="0" w:color="auto"/>
        <w:left w:val="none" w:sz="0" w:space="0" w:color="auto"/>
        <w:bottom w:val="none" w:sz="0" w:space="0" w:color="auto"/>
        <w:right w:val="none" w:sz="0" w:space="0" w:color="auto"/>
      </w:divBdr>
    </w:div>
    <w:div w:id="1573082171">
      <w:bodyDiv w:val="1"/>
      <w:marLeft w:val="0"/>
      <w:marRight w:val="0"/>
      <w:marTop w:val="0"/>
      <w:marBottom w:val="0"/>
      <w:divBdr>
        <w:top w:val="none" w:sz="0" w:space="0" w:color="auto"/>
        <w:left w:val="none" w:sz="0" w:space="0" w:color="auto"/>
        <w:bottom w:val="none" w:sz="0" w:space="0" w:color="auto"/>
        <w:right w:val="none" w:sz="0" w:space="0" w:color="auto"/>
      </w:divBdr>
    </w:div>
    <w:div w:id="1573083128">
      <w:bodyDiv w:val="1"/>
      <w:marLeft w:val="0"/>
      <w:marRight w:val="0"/>
      <w:marTop w:val="0"/>
      <w:marBottom w:val="0"/>
      <w:divBdr>
        <w:top w:val="none" w:sz="0" w:space="0" w:color="auto"/>
        <w:left w:val="none" w:sz="0" w:space="0" w:color="auto"/>
        <w:bottom w:val="none" w:sz="0" w:space="0" w:color="auto"/>
        <w:right w:val="none" w:sz="0" w:space="0" w:color="auto"/>
      </w:divBdr>
    </w:div>
    <w:div w:id="1573541134">
      <w:bodyDiv w:val="1"/>
      <w:marLeft w:val="0"/>
      <w:marRight w:val="0"/>
      <w:marTop w:val="0"/>
      <w:marBottom w:val="0"/>
      <w:divBdr>
        <w:top w:val="none" w:sz="0" w:space="0" w:color="auto"/>
        <w:left w:val="none" w:sz="0" w:space="0" w:color="auto"/>
        <w:bottom w:val="none" w:sz="0" w:space="0" w:color="auto"/>
        <w:right w:val="none" w:sz="0" w:space="0" w:color="auto"/>
      </w:divBdr>
    </w:div>
    <w:div w:id="1574003275">
      <w:bodyDiv w:val="1"/>
      <w:marLeft w:val="0"/>
      <w:marRight w:val="0"/>
      <w:marTop w:val="0"/>
      <w:marBottom w:val="0"/>
      <w:divBdr>
        <w:top w:val="none" w:sz="0" w:space="0" w:color="auto"/>
        <w:left w:val="none" w:sz="0" w:space="0" w:color="auto"/>
        <w:bottom w:val="none" w:sz="0" w:space="0" w:color="auto"/>
        <w:right w:val="none" w:sz="0" w:space="0" w:color="auto"/>
      </w:divBdr>
    </w:div>
    <w:div w:id="1574197002">
      <w:bodyDiv w:val="1"/>
      <w:marLeft w:val="0"/>
      <w:marRight w:val="0"/>
      <w:marTop w:val="0"/>
      <w:marBottom w:val="0"/>
      <w:divBdr>
        <w:top w:val="none" w:sz="0" w:space="0" w:color="auto"/>
        <w:left w:val="none" w:sz="0" w:space="0" w:color="auto"/>
        <w:bottom w:val="none" w:sz="0" w:space="0" w:color="auto"/>
        <w:right w:val="none" w:sz="0" w:space="0" w:color="auto"/>
      </w:divBdr>
    </w:div>
    <w:div w:id="1574655634">
      <w:bodyDiv w:val="1"/>
      <w:marLeft w:val="0"/>
      <w:marRight w:val="0"/>
      <w:marTop w:val="0"/>
      <w:marBottom w:val="0"/>
      <w:divBdr>
        <w:top w:val="none" w:sz="0" w:space="0" w:color="auto"/>
        <w:left w:val="none" w:sz="0" w:space="0" w:color="auto"/>
        <w:bottom w:val="none" w:sz="0" w:space="0" w:color="auto"/>
        <w:right w:val="none" w:sz="0" w:space="0" w:color="auto"/>
      </w:divBdr>
      <w:divsChild>
        <w:div w:id="1171023298">
          <w:marLeft w:val="480"/>
          <w:marRight w:val="0"/>
          <w:marTop w:val="0"/>
          <w:marBottom w:val="0"/>
          <w:divBdr>
            <w:top w:val="none" w:sz="0" w:space="0" w:color="auto"/>
            <w:left w:val="none" w:sz="0" w:space="0" w:color="auto"/>
            <w:bottom w:val="none" w:sz="0" w:space="0" w:color="auto"/>
            <w:right w:val="none" w:sz="0" w:space="0" w:color="auto"/>
          </w:divBdr>
        </w:div>
        <w:div w:id="2084642217">
          <w:marLeft w:val="480"/>
          <w:marRight w:val="0"/>
          <w:marTop w:val="0"/>
          <w:marBottom w:val="0"/>
          <w:divBdr>
            <w:top w:val="none" w:sz="0" w:space="0" w:color="auto"/>
            <w:left w:val="none" w:sz="0" w:space="0" w:color="auto"/>
            <w:bottom w:val="none" w:sz="0" w:space="0" w:color="auto"/>
            <w:right w:val="none" w:sz="0" w:space="0" w:color="auto"/>
          </w:divBdr>
        </w:div>
        <w:div w:id="1987314403">
          <w:marLeft w:val="480"/>
          <w:marRight w:val="0"/>
          <w:marTop w:val="0"/>
          <w:marBottom w:val="0"/>
          <w:divBdr>
            <w:top w:val="none" w:sz="0" w:space="0" w:color="auto"/>
            <w:left w:val="none" w:sz="0" w:space="0" w:color="auto"/>
            <w:bottom w:val="none" w:sz="0" w:space="0" w:color="auto"/>
            <w:right w:val="none" w:sz="0" w:space="0" w:color="auto"/>
          </w:divBdr>
        </w:div>
        <w:div w:id="1327896685">
          <w:marLeft w:val="480"/>
          <w:marRight w:val="0"/>
          <w:marTop w:val="0"/>
          <w:marBottom w:val="0"/>
          <w:divBdr>
            <w:top w:val="none" w:sz="0" w:space="0" w:color="auto"/>
            <w:left w:val="none" w:sz="0" w:space="0" w:color="auto"/>
            <w:bottom w:val="none" w:sz="0" w:space="0" w:color="auto"/>
            <w:right w:val="none" w:sz="0" w:space="0" w:color="auto"/>
          </w:divBdr>
        </w:div>
        <w:div w:id="230821356">
          <w:marLeft w:val="480"/>
          <w:marRight w:val="0"/>
          <w:marTop w:val="0"/>
          <w:marBottom w:val="0"/>
          <w:divBdr>
            <w:top w:val="none" w:sz="0" w:space="0" w:color="auto"/>
            <w:left w:val="none" w:sz="0" w:space="0" w:color="auto"/>
            <w:bottom w:val="none" w:sz="0" w:space="0" w:color="auto"/>
            <w:right w:val="none" w:sz="0" w:space="0" w:color="auto"/>
          </w:divBdr>
        </w:div>
        <w:div w:id="814176647">
          <w:marLeft w:val="480"/>
          <w:marRight w:val="0"/>
          <w:marTop w:val="0"/>
          <w:marBottom w:val="0"/>
          <w:divBdr>
            <w:top w:val="none" w:sz="0" w:space="0" w:color="auto"/>
            <w:left w:val="none" w:sz="0" w:space="0" w:color="auto"/>
            <w:bottom w:val="none" w:sz="0" w:space="0" w:color="auto"/>
            <w:right w:val="none" w:sz="0" w:space="0" w:color="auto"/>
          </w:divBdr>
        </w:div>
        <w:div w:id="1130975829">
          <w:marLeft w:val="480"/>
          <w:marRight w:val="0"/>
          <w:marTop w:val="0"/>
          <w:marBottom w:val="0"/>
          <w:divBdr>
            <w:top w:val="none" w:sz="0" w:space="0" w:color="auto"/>
            <w:left w:val="none" w:sz="0" w:space="0" w:color="auto"/>
            <w:bottom w:val="none" w:sz="0" w:space="0" w:color="auto"/>
            <w:right w:val="none" w:sz="0" w:space="0" w:color="auto"/>
          </w:divBdr>
        </w:div>
        <w:div w:id="917515271">
          <w:marLeft w:val="480"/>
          <w:marRight w:val="0"/>
          <w:marTop w:val="0"/>
          <w:marBottom w:val="0"/>
          <w:divBdr>
            <w:top w:val="none" w:sz="0" w:space="0" w:color="auto"/>
            <w:left w:val="none" w:sz="0" w:space="0" w:color="auto"/>
            <w:bottom w:val="none" w:sz="0" w:space="0" w:color="auto"/>
            <w:right w:val="none" w:sz="0" w:space="0" w:color="auto"/>
          </w:divBdr>
        </w:div>
        <w:div w:id="238178006">
          <w:marLeft w:val="480"/>
          <w:marRight w:val="0"/>
          <w:marTop w:val="0"/>
          <w:marBottom w:val="0"/>
          <w:divBdr>
            <w:top w:val="none" w:sz="0" w:space="0" w:color="auto"/>
            <w:left w:val="none" w:sz="0" w:space="0" w:color="auto"/>
            <w:bottom w:val="none" w:sz="0" w:space="0" w:color="auto"/>
            <w:right w:val="none" w:sz="0" w:space="0" w:color="auto"/>
          </w:divBdr>
        </w:div>
        <w:div w:id="412118806">
          <w:marLeft w:val="480"/>
          <w:marRight w:val="0"/>
          <w:marTop w:val="0"/>
          <w:marBottom w:val="0"/>
          <w:divBdr>
            <w:top w:val="none" w:sz="0" w:space="0" w:color="auto"/>
            <w:left w:val="none" w:sz="0" w:space="0" w:color="auto"/>
            <w:bottom w:val="none" w:sz="0" w:space="0" w:color="auto"/>
            <w:right w:val="none" w:sz="0" w:space="0" w:color="auto"/>
          </w:divBdr>
        </w:div>
        <w:div w:id="1243100748">
          <w:marLeft w:val="480"/>
          <w:marRight w:val="0"/>
          <w:marTop w:val="0"/>
          <w:marBottom w:val="0"/>
          <w:divBdr>
            <w:top w:val="none" w:sz="0" w:space="0" w:color="auto"/>
            <w:left w:val="none" w:sz="0" w:space="0" w:color="auto"/>
            <w:bottom w:val="none" w:sz="0" w:space="0" w:color="auto"/>
            <w:right w:val="none" w:sz="0" w:space="0" w:color="auto"/>
          </w:divBdr>
        </w:div>
        <w:div w:id="422723016">
          <w:marLeft w:val="480"/>
          <w:marRight w:val="0"/>
          <w:marTop w:val="0"/>
          <w:marBottom w:val="0"/>
          <w:divBdr>
            <w:top w:val="none" w:sz="0" w:space="0" w:color="auto"/>
            <w:left w:val="none" w:sz="0" w:space="0" w:color="auto"/>
            <w:bottom w:val="none" w:sz="0" w:space="0" w:color="auto"/>
            <w:right w:val="none" w:sz="0" w:space="0" w:color="auto"/>
          </w:divBdr>
        </w:div>
        <w:div w:id="693699126">
          <w:marLeft w:val="480"/>
          <w:marRight w:val="0"/>
          <w:marTop w:val="0"/>
          <w:marBottom w:val="0"/>
          <w:divBdr>
            <w:top w:val="none" w:sz="0" w:space="0" w:color="auto"/>
            <w:left w:val="none" w:sz="0" w:space="0" w:color="auto"/>
            <w:bottom w:val="none" w:sz="0" w:space="0" w:color="auto"/>
            <w:right w:val="none" w:sz="0" w:space="0" w:color="auto"/>
          </w:divBdr>
        </w:div>
        <w:div w:id="1210995061">
          <w:marLeft w:val="480"/>
          <w:marRight w:val="0"/>
          <w:marTop w:val="0"/>
          <w:marBottom w:val="0"/>
          <w:divBdr>
            <w:top w:val="none" w:sz="0" w:space="0" w:color="auto"/>
            <w:left w:val="none" w:sz="0" w:space="0" w:color="auto"/>
            <w:bottom w:val="none" w:sz="0" w:space="0" w:color="auto"/>
            <w:right w:val="none" w:sz="0" w:space="0" w:color="auto"/>
          </w:divBdr>
        </w:div>
        <w:div w:id="524950502">
          <w:marLeft w:val="480"/>
          <w:marRight w:val="0"/>
          <w:marTop w:val="0"/>
          <w:marBottom w:val="0"/>
          <w:divBdr>
            <w:top w:val="none" w:sz="0" w:space="0" w:color="auto"/>
            <w:left w:val="none" w:sz="0" w:space="0" w:color="auto"/>
            <w:bottom w:val="none" w:sz="0" w:space="0" w:color="auto"/>
            <w:right w:val="none" w:sz="0" w:space="0" w:color="auto"/>
          </w:divBdr>
        </w:div>
        <w:div w:id="1576666364">
          <w:marLeft w:val="480"/>
          <w:marRight w:val="0"/>
          <w:marTop w:val="0"/>
          <w:marBottom w:val="0"/>
          <w:divBdr>
            <w:top w:val="none" w:sz="0" w:space="0" w:color="auto"/>
            <w:left w:val="none" w:sz="0" w:space="0" w:color="auto"/>
            <w:bottom w:val="none" w:sz="0" w:space="0" w:color="auto"/>
            <w:right w:val="none" w:sz="0" w:space="0" w:color="auto"/>
          </w:divBdr>
        </w:div>
        <w:div w:id="1011100763">
          <w:marLeft w:val="480"/>
          <w:marRight w:val="0"/>
          <w:marTop w:val="0"/>
          <w:marBottom w:val="0"/>
          <w:divBdr>
            <w:top w:val="none" w:sz="0" w:space="0" w:color="auto"/>
            <w:left w:val="none" w:sz="0" w:space="0" w:color="auto"/>
            <w:bottom w:val="none" w:sz="0" w:space="0" w:color="auto"/>
            <w:right w:val="none" w:sz="0" w:space="0" w:color="auto"/>
          </w:divBdr>
        </w:div>
        <w:div w:id="1104379067">
          <w:marLeft w:val="480"/>
          <w:marRight w:val="0"/>
          <w:marTop w:val="0"/>
          <w:marBottom w:val="0"/>
          <w:divBdr>
            <w:top w:val="none" w:sz="0" w:space="0" w:color="auto"/>
            <w:left w:val="none" w:sz="0" w:space="0" w:color="auto"/>
            <w:bottom w:val="none" w:sz="0" w:space="0" w:color="auto"/>
            <w:right w:val="none" w:sz="0" w:space="0" w:color="auto"/>
          </w:divBdr>
        </w:div>
        <w:div w:id="1276714342">
          <w:marLeft w:val="480"/>
          <w:marRight w:val="0"/>
          <w:marTop w:val="0"/>
          <w:marBottom w:val="0"/>
          <w:divBdr>
            <w:top w:val="none" w:sz="0" w:space="0" w:color="auto"/>
            <w:left w:val="none" w:sz="0" w:space="0" w:color="auto"/>
            <w:bottom w:val="none" w:sz="0" w:space="0" w:color="auto"/>
            <w:right w:val="none" w:sz="0" w:space="0" w:color="auto"/>
          </w:divBdr>
        </w:div>
        <w:div w:id="1697807025">
          <w:marLeft w:val="480"/>
          <w:marRight w:val="0"/>
          <w:marTop w:val="0"/>
          <w:marBottom w:val="0"/>
          <w:divBdr>
            <w:top w:val="none" w:sz="0" w:space="0" w:color="auto"/>
            <w:left w:val="none" w:sz="0" w:space="0" w:color="auto"/>
            <w:bottom w:val="none" w:sz="0" w:space="0" w:color="auto"/>
            <w:right w:val="none" w:sz="0" w:space="0" w:color="auto"/>
          </w:divBdr>
        </w:div>
        <w:div w:id="2062244585">
          <w:marLeft w:val="480"/>
          <w:marRight w:val="0"/>
          <w:marTop w:val="0"/>
          <w:marBottom w:val="0"/>
          <w:divBdr>
            <w:top w:val="none" w:sz="0" w:space="0" w:color="auto"/>
            <w:left w:val="none" w:sz="0" w:space="0" w:color="auto"/>
            <w:bottom w:val="none" w:sz="0" w:space="0" w:color="auto"/>
            <w:right w:val="none" w:sz="0" w:space="0" w:color="auto"/>
          </w:divBdr>
        </w:div>
        <w:div w:id="1116826411">
          <w:marLeft w:val="480"/>
          <w:marRight w:val="0"/>
          <w:marTop w:val="0"/>
          <w:marBottom w:val="0"/>
          <w:divBdr>
            <w:top w:val="none" w:sz="0" w:space="0" w:color="auto"/>
            <w:left w:val="none" w:sz="0" w:space="0" w:color="auto"/>
            <w:bottom w:val="none" w:sz="0" w:space="0" w:color="auto"/>
            <w:right w:val="none" w:sz="0" w:space="0" w:color="auto"/>
          </w:divBdr>
        </w:div>
        <w:div w:id="1763451299">
          <w:marLeft w:val="480"/>
          <w:marRight w:val="0"/>
          <w:marTop w:val="0"/>
          <w:marBottom w:val="0"/>
          <w:divBdr>
            <w:top w:val="none" w:sz="0" w:space="0" w:color="auto"/>
            <w:left w:val="none" w:sz="0" w:space="0" w:color="auto"/>
            <w:bottom w:val="none" w:sz="0" w:space="0" w:color="auto"/>
            <w:right w:val="none" w:sz="0" w:space="0" w:color="auto"/>
          </w:divBdr>
        </w:div>
        <w:div w:id="1902984180">
          <w:marLeft w:val="480"/>
          <w:marRight w:val="0"/>
          <w:marTop w:val="0"/>
          <w:marBottom w:val="0"/>
          <w:divBdr>
            <w:top w:val="none" w:sz="0" w:space="0" w:color="auto"/>
            <w:left w:val="none" w:sz="0" w:space="0" w:color="auto"/>
            <w:bottom w:val="none" w:sz="0" w:space="0" w:color="auto"/>
            <w:right w:val="none" w:sz="0" w:space="0" w:color="auto"/>
          </w:divBdr>
        </w:div>
        <w:div w:id="457382221">
          <w:marLeft w:val="480"/>
          <w:marRight w:val="0"/>
          <w:marTop w:val="0"/>
          <w:marBottom w:val="0"/>
          <w:divBdr>
            <w:top w:val="none" w:sz="0" w:space="0" w:color="auto"/>
            <w:left w:val="none" w:sz="0" w:space="0" w:color="auto"/>
            <w:bottom w:val="none" w:sz="0" w:space="0" w:color="auto"/>
            <w:right w:val="none" w:sz="0" w:space="0" w:color="auto"/>
          </w:divBdr>
        </w:div>
        <w:div w:id="623968370">
          <w:marLeft w:val="480"/>
          <w:marRight w:val="0"/>
          <w:marTop w:val="0"/>
          <w:marBottom w:val="0"/>
          <w:divBdr>
            <w:top w:val="none" w:sz="0" w:space="0" w:color="auto"/>
            <w:left w:val="none" w:sz="0" w:space="0" w:color="auto"/>
            <w:bottom w:val="none" w:sz="0" w:space="0" w:color="auto"/>
            <w:right w:val="none" w:sz="0" w:space="0" w:color="auto"/>
          </w:divBdr>
        </w:div>
        <w:div w:id="368722427">
          <w:marLeft w:val="480"/>
          <w:marRight w:val="0"/>
          <w:marTop w:val="0"/>
          <w:marBottom w:val="0"/>
          <w:divBdr>
            <w:top w:val="none" w:sz="0" w:space="0" w:color="auto"/>
            <w:left w:val="none" w:sz="0" w:space="0" w:color="auto"/>
            <w:bottom w:val="none" w:sz="0" w:space="0" w:color="auto"/>
            <w:right w:val="none" w:sz="0" w:space="0" w:color="auto"/>
          </w:divBdr>
        </w:div>
        <w:div w:id="1370302079">
          <w:marLeft w:val="480"/>
          <w:marRight w:val="0"/>
          <w:marTop w:val="0"/>
          <w:marBottom w:val="0"/>
          <w:divBdr>
            <w:top w:val="none" w:sz="0" w:space="0" w:color="auto"/>
            <w:left w:val="none" w:sz="0" w:space="0" w:color="auto"/>
            <w:bottom w:val="none" w:sz="0" w:space="0" w:color="auto"/>
            <w:right w:val="none" w:sz="0" w:space="0" w:color="auto"/>
          </w:divBdr>
        </w:div>
        <w:div w:id="1786778010">
          <w:marLeft w:val="480"/>
          <w:marRight w:val="0"/>
          <w:marTop w:val="0"/>
          <w:marBottom w:val="0"/>
          <w:divBdr>
            <w:top w:val="none" w:sz="0" w:space="0" w:color="auto"/>
            <w:left w:val="none" w:sz="0" w:space="0" w:color="auto"/>
            <w:bottom w:val="none" w:sz="0" w:space="0" w:color="auto"/>
            <w:right w:val="none" w:sz="0" w:space="0" w:color="auto"/>
          </w:divBdr>
        </w:div>
        <w:div w:id="1134908577">
          <w:marLeft w:val="480"/>
          <w:marRight w:val="0"/>
          <w:marTop w:val="0"/>
          <w:marBottom w:val="0"/>
          <w:divBdr>
            <w:top w:val="none" w:sz="0" w:space="0" w:color="auto"/>
            <w:left w:val="none" w:sz="0" w:space="0" w:color="auto"/>
            <w:bottom w:val="none" w:sz="0" w:space="0" w:color="auto"/>
            <w:right w:val="none" w:sz="0" w:space="0" w:color="auto"/>
          </w:divBdr>
        </w:div>
        <w:div w:id="1316565295">
          <w:marLeft w:val="480"/>
          <w:marRight w:val="0"/>
          <w:marTop w:val="0"/>
          <w:marBottom w:val="0"/>
          <w:divBdr>
            <w:top w:val="none" w:sz="0" w:space="0" w:color="auto"/>
            <w:left w:val="none" w:sz="0" w:space="0" w:color="auto"/>
            <w:bottom w:val="none" w:sz="0" w:space="0" w:color="auto"/>
            <w:right w:val="none" w:sz="0" w:space="0" w:color="auto"/>
          </w:divBdr>
        </w:div>
        <w:div w:id="2108429649">
          <w:marLeft w:val="480"/>
          <w:marRight w:val="0"/>
          <w:marTop w:val="0"/>
          <w:marBottom w:val="0"/>
          <w:divBdr>
            <w:top w:val="none" w:sz="0" w:space="0" w:color="auto"/>
            <w:left w:val="none" w:sz="0" w:space="0" w:color="auto"/>
            <w:bottom w:val="none" w:sz="0" w:space="0" w:color="auto"/>
            <w:right w:val="none" w:sz="0" w:space="0" w:color="auto"/>
          </w:divBdr>
        </w:div>
        <w:div w:id="1158424399">
          <w:marLeft w:val="480"/>
          <w:marRight w:val="0"/>
          <w:marTop w:val="0"/>
          <w:marBottom w:val="0"/>
          <w:divBdr>
            <w:top w:val="none" w:sz="0" w:space="0" w:color="auto"/>
            <w:left w:val="none" w:sz="0" w:space="0" w:color="auto"/>
            <w:bottom w:val="none" w:sz="0" w:space="0" w:color="auto"/>
            <w:right w:val="none" w:sz="0" w:space="0" w:color="auto"/>
          </w:divBdr>
        </w:div>
        <w:div w:id="216670468">
          <w:marLeft w:val="480"/>
          <w:marRight w:val="0"/>
          <w:marTop w:val="0"/>
          <w:marBottom w:val="0"/>
          <w:divBdr>
            <w:top w:val="none" w:sz="0" w:space="0" w:color="auto"/>
            <w:left w:val="none" w:sz="0" w:space="0" w:color="auto"/>
            <w:bottom w:val="none" w:sz="0" w:space="0" w:color="auto"/>
            <w:right w:val="none" w:sz="0" w:space="0" w:color="auto"/>
          </w:divBdr>
        </w:div>
        <w:div w:id="460537009">
          <w:marLeft w:val="480"/>
          <w:marRight w:val="0"/>
          <w:marTop w:val="0"/>
          <w:marBottom w:val="0"/>
          <w:divBdr>
            <w:top w:val="none" w:sz="0" w:space="0" w:color="auto"/>
            <w:left w:val="none" w:sz="0" w:space="0" w:color="auto"/>
            <w:bottom w:val="none" w:sz="0" w:space="0" w:color="auto"/>
            <w:right w:val="none" w:sz="0" w:space="0" w:color="auto"/>
          </w:divBdr>
        </w:div>
        <w:div w:id="1869176753">
          <w:marLeft w:val="480"/>
          <w:marRight w:val="0"/>
          <w:marTop w:val="0"/>
          <w:marBottom w:val="0"/>
          <w:divBdr>
            <w:top w:val="none" w:sz="0" w:space="0" w:color="auto"/>
            <w:left w:val="none" w:sz="0" w:space="0" w:color="auto"/>
            <w:bottom w:val="none" w:sz="0" w:space="0" w:color="auto"/>
            <w:right w:val="none" w:sz="0" w:space="0" w:color="auto"/>
          </w:divBdr>
        </w:div>
        <w:div w:id="517476018">
          <w:marLeft w:val="480"/>
          <w:marRight w:val="0"/>
          <w:marTop w:val="0"/>
          <w:marBottom w:val="0"/>
          <w:divBdr>
            <w:top w:val="none" w:sz="0" w:space="0" w:color="auto"/>
            <w:left w:val="none" w:sz="0" w:space="0" w:color="auto"/>
            <w:bottom w:val="none" w:sz="0" w:space="0" w:color="auto"/>
            <w:right w:val="none" w:sz="0" w:space="0" w:color="auto"/>
          </w:divBdr>
        </w:div>
        <w:div w:id="1021277040">
          <w:marLeft w:val="480"/>
          <w:marRight w:val="0"/>
          <w:marTop w:val="0"/>
          <w:marBottom w:val="0"/>
          <w:divBdr>
            <w:top w:val="none" w:sz="0" w:space="0" w:color="auto"/>
            <w:left w:val="none" w:sz="0" w:space="0" w:color="auto"/>
            <w:bottom w:val="none" w:sz="0" w:space="0" w:color="auto"/>
            <w:right w:val="none" w:sz="0" w:space="0" w:color="auto"/>
          </w:divBdr>
        </w:div>
        <w:div w:id="736247745">
          <w:marLeft w:val="480"/>
          <w:marRight w:val="0"/>
          <w:marTop w:val="0"/>
          <w:marBottom w:val="0"/>
          <w:divBdr>
            <w:top w:val="none" w:sz="0" w:space="0" w:color="auto"/>
            <w:left w:val="none" w:sz="0" w:space="0" w:color="auto"/>
            <w:bottom w:val="none" w:sz="0" w:space="0" w:color="auto"/>
            <w:right w:val="none" w:sz="0" w:space="0" w:color="auto"/>
          </w:divBdr>
        </w:div>
        <w:div w:id="1533225891">
          <w:marLeft w:val="480"/>
          <w:marRight w:val="0"/>
          <w:marTop w:val="0"/>
          <w:marBottom w:val="0"/>
          <w:divBdr>
            <w:top w:val="none" w:sz="0" w:space="0" w:color="auto"/>
            <w:left w:val="none" w:sz="0" w:space="0" w:color="auto"/>
            <w:bottom w:val="none" w:sz="0" w:space="0" w:color="auto"/>
            <w:right w:val="none" w:sz="0" w:space="0" w:color="auto"/>
          </w:divBdr>
        </w:div>
        <w:div w:id="475726741">
          <w:marLeft w:val="480"/>
          <w:marRight w:val="0"/>
          <w:marTop w:val="0"/>
          <w:marBottom w:val="0"/>
          <w:divBdr>
            <w:top w:val="none" w:sz="0" w:space="0" w:color="auto"/>
            <w:left w:val="none" w:sz="0" w:space="0" w:color="auto"/>
            <w:bottom w:val="none" w:sz="0" w:space="0" w:color="auto"/>
            <w:right w:val="none" w:sz="0" w:space="0" w:color="auto"/>
          </w:divBdr>
        </w:div>
        <w:div w:id="1959412958">
          <w:marLeft w:val="480"/>
          <w:marRight w:val="0"/>
          <w:marTop w:val="0"/>
          <w:marBottom w:val="0"/>
          <w:divBdr>
            <w:top w:val="none" w:sz="0" w:space="0" w:color="auto"/>
            <w:left w:val="none" w:sz="0" w:space="0" w:color="auto"/>
            <w:bottom w:val="none" w:sz="0" w:space="0" w:color="auto"/>
            <w:right w:val="none" w:sz="0" w:space="0" w:color="auto"/>
          </w:divBdr>
        </w:div>
        <w:div w:id="311254562">
          <w:marLeft w:val="480"/>
          <w:marRight w:val="0"/>
          <w:marTop w:val="0"/>
          <w:marBottom w:val="0"/>
          <w:divBdr>
            <w:top w:val="none" w:sz="0" w:space="0" w:color="auto"/>
            <w:left w:val="none" w:sz="0" w:space="0" w:color="auto"/>
            <w:bottom w:val="none" w:sz="0" w:space="0" w:color="auto"/>
            <w:right w:val="none" w:sz="0" w:space="0" w:color="auto"/>
          </w:divBdr>
        </w:div>
        <w:div w:id="1970935802">
          <w:marLeft w:val="480"/>
          <w:marRight w:val="0"/>
          <w:marTop w:val="0"/>
          <w:marBottom w:val="0"/>
          <w:divBdr>
            <w:top w:val="none" w:sz="0" w:space="0" w:color="auto"/>
            <w:left w:val="none" w:sz="0" w:space="0" w:color="auto"/>
            <w:bottom w:val="none" w:sz="0" w:space="0" w:color="auto"/>
            <w:right w:val="none" w:sz="0" w:space="0" w:color="auto"/>
          </w:divBdr>
        </w:div>
        <w:div w:id="1866868034">
          <w:marLeft w:val="480"/>
          <w:marRight w:val="0"/>
          <w:marTop w:val="0"/>
          <w:marBottom w:val="0"/>
          <w:divBdr>
            <w:top w:val="none" w:sz="0" w:space="0" w:color="auto"/>
            <w:left w:val="none" w:sz="0" w:space="0" w:color="auto"/>
            <w:bottom w:val="none" w:sz="0" w:space="0" w:color="auto"/>
            <w:right w:val="none" w:sz="0" w:space="0" w:color="auto"/>
          </w:divBdr>
        </w:div>
      </w:divsChild>
    </w:div>
    <w:div w:id="1575122319">
      <w:bodyDiv w:val="1"/>
      <w:marLeft w:val="0"/>
      <w:marRight w:val="0"/>
      <w:marTop w:val="0"/>
      <w:marBottom w:val="0"/>
      <w:divBdr>
        <w:top w:val="none" w:sz="0" w:space="0" w:color="auto"/>
        <w:left w:val="none" w:sz="0" w:space="0" w:color="auto"/>
        <w:bottom w:val="none" w:sz="0" w:space="0" w:color="auto"/>
        <w:right w:val="none" w:sz="0" w:space="0" w:color="auto"/>
      </w:divBdr>
    </w:div>
    <w:div w:id="1575508894">
      <w:bodyDiv w:val="1"/>
      <w:marLeft w:val="0"/>
      <w:marRight w:val="0"/>
      <w:marTop w:val="0"/>
      <w:marBottom w:val="0"/>
      <w:divBdr>
        <w:top w:val="none" w:sz="0" w:space="0" w:color="auto"/>
        <w:left w:val="none" w:sz="0" w:space="0" w:color="auto"/>
        <w:bottom w:val="none" w:sz="0" w:space="0" w:color="auto"/>
        <w:right w:val="none" w:sz="0" w:space="0" w:color="auto"/>
      </w:divBdr>
    </w:div>
    <w:div w:id="1575773373">
      <w:bodyDiv w:val="1"/>
      <w:marLeft w:val="0"/>
      <w:marRight w:val="0"/>
      <w:marTop w:val="0"/>
      <w:marBottom w:val="0"/>
      <w:divBdr>
        <w:top w:val="none" w:sz="0" w:space="0" w:color="auto"/>
        <w:left w:val="none" w:sz="0" w:space="0" w:color="auto"/>
        <w:bottom w:val="none" w:sz="0" w:space="0" w:color="auto"/>
        <w:right w:val="none" w:sz="0" w:space="0" w:color="auto"/>
      </w:divBdr>
    </w:div>
    <w:div w:id="1576011745">
      <w:bodyDiv w:val="1"/>
      <w:marLeft w:val="0"/>
      <w:marRight w:val="0"/>
      <w:marTop w:val="0"/>
      <w:marBottom w:val="0"/>
      <w:divBdr>
        <w:top w:val="none" w:sz="0" w:space="0" w:color="auto"/>
        <w:left w:val="none" w:sz="0" w:space="0" w:color="auto"/>
        <w:bottom w:val="none" w:sz="0" w:space="0" w:color="auto"/>
        <w:right w:val="none" w:sz="0" w:space="0" w:color="auto"/>
      </w:divBdr>
    </w:div>
    <w:div w:id="1576814339">
      <w:bodyDiv w:val="1"/>
      <w:marLeft w:val="0"/>
      <w:marRight w:val="0"/>
      <w:marTop w:val="0"/>
      <w:marBottom w:val="0"/>
      <w:divBdr>
        <w:top w:val="none" w:sz="0" w:space="0" w:color="auto"/>
        <w:left w:val="none" w:sz="0" w:space="0" w:color="auto"/>
        <w:bottom w:val="none" w:sz="0" w:space="0" w:color="auto"/>
        <w:right w:val="none" w:sz="0" w:space="0" w:color="auto"/>
      </w:divBdr>
      <w:divsChild>
        <w:div w:id="1957785847">
          <w:marLeft w:val="480"/>
          <w:marRight w:val="0"/>
          <w:marTop w:val="0"/>
          <w:marBottom w:val="0"/>
          <w:divBdr>
            <w:top w:val="none" w:sz="0" w:space="0" w:color="auto"/>
            <w:left w:val="none" w:sz="0" w:space="0" w:color="auto"/>
            <w:bottom w:val="none" w:sz="0" w:space="0" w:color="auto"/>
            <w:right w:val="none" w:sz="0" w:space="0" w:color="auto"/>
          </w:divBdr>
        </w:div>
        <w:div w:id="1656951641">
          <w:marLeft w:val="480"/>
          <w:marRight w:val="0"/>
          <w:marTop w:val="0"/>
          <w:marBottom w:val="0"/>
          <w:divBdr>
            <w:top w:val="none" w:sz="0" w:space="0" w:color="auto"/>
            <w:left w:val="none" w:sz="0" w:space="0" w:color="auto"/>
            <w:bottom w:val="none" w:sz="0" w:space="0" w:color="auto"/>
            <w:right w:val="none" w:sz="0" w:space="0" w:color="auto"/>
          </w:divBdr>
        </w:div>
        <w:div w:id="1458256637">
          <w:marLeft w:val="480"/>
          <w:marRight w:val="0"/>
          <w:marTop w:val="0"/>
          <w:marBottom w:val="0"/>
          <w:divBdr>
            <w:top w:val="none" w:sz="0" w:space="0" w:color="auto"/>
            <w:left w:val="none" w:sz="0" w:space="0" w:color="auto"/>
            <w:bottom w:val="none" w:sz="0" w:space="0" w:color="auto"/>
            <w:right w:val="none" w:sz="0" w:space="0" w:color="auto"/>
          </w:divBdr>
        </w:div>
        <w:div w:id="109134253">
          <w:marLeft w:val="480"/>
          <w:marRight w:val="0"/>
          <w:marTop w:val="0"/>
          <w:marBottom w:val="0"/>
          <w:divBdr>
            <w:top w:val="none" w:sz="0" w:space="0" w:color="auto"/>
            <w:left w:val="none" w:sz="0" w:space="0" w:color="auto"/>
            <w:bottom w:val="none" w:sz="0" w:space="0" w:color="auto"/>
            <w:right w:val="none" w:sz="0" w:space="0" w:color="auto"/>
          </w:divBdr>
        </w:div>
        <w:div w:id="617221280">
          <w:marLeft w:val="480"/>
          <w:marRight w:val="0"/>
          <w:marTop w:val="0"/>
          <w:marBottom w:val="0"/>
          <w:divBdr>
            <w:top w:val="none" w:sz="0" w:space="0" w:color="auto"/>
            <w:left w:val="none" w:sz="0" w:space="0" w:color="auto"/>
            <w:bottom w:val="none" w:sz="0" w:space="0" w:color="auto"/>
            <w:right w:val="none" w:sz="0" w:space="0" w:color="auto"/>
          </w:divBdr>
        </w:div>
        <w:div w:id="1884101267">
          <w:marLeft w:val="480"/>
          <w:marRight w:val="0"/>
          <w:marTop w:val="0"/>
          <w:marBottom w:val="0"/>
          <w:divBdr>
            <w:top w:val="none" w:sz="0" w:space="0" w:color="auto"/>
            <w:left w:val="none" w:sz="0" w:space="0" w:color="auto"/>
            <w:bottom w:val="none" w:sz="0" w:space="0" w:color="auto"/>
            <w:right w:val="none" w:sz="0" w:space="0" w:color="auto"/>
          </w:divBdr>
        </w:div>
        <w:div w:id="331371325">
          <w:marLeft w:val="480"/>
          <w:marRight w:val="0"/>
          <w:marTop w:val="0"/>
          <w:marBottom w:val="0"/>
          <w:divBdr>
            <w:top w:val="none" w:sz="0" w:space="0" w:color="auto"/>
            <w:left w:val="none" w:sz="0" w:space="0" w:color="auto"/>
            <w:bottom w:val="none" w:sz="0" w:space="0" w:color="auto"/>
            <w:right w:val="none" w:sz="0" w:space="0" w:color="auto"/>
          </w:divBdr>
        </w:div>
        <w:div w:id="1893272358">
          <w:marLeft w:val="480"/>
          <w:marRight w:val="0"/>
          <w:marTop w:val="0"/>
          <w:marBottom w:val="0"/>
          <w:divBdr>
            <w:top w:val="none" w:sz="0" w:space="0" w:color="auto"/>
            <w:left w:val="none" w:sz="0" w:space="0" w:color="auto"/>
            <w:bottom w:val="none" w:sz="0" w:space="0" w:color="auto"/>
            <w:right w:val="none" w:sz="0" w:space="0" w:color="auto"/>
          </w:divBdr>
        </w:div>
        <w:div w:id="829369335">
          <w:marLeft w:val="480"/>
          <w:marRight w:val="0"/>
          <w:marTop w:val="0"/>
          <w:marBottom w:val="0"/>
          <w:divBdr>
            <w:top w:val="none" w:sz="0" w:space="0" w:color="auto"/>
            <w:left w:val="none" w:sz="0" w:space="0" w:color="auto"/>
            <w:bottom w:val="none" w:sz="0" w:space="0" w:color="auto"/>
            <w:right w:val="none" w:sz="0" w:space="0" w:color="auto"/>
          </w:divBdr>
        </w:div>
        <w:div w:id="865290898">
          <w:marLeft w:val="480"/>
          <w:marRight w:val="0"/>
          <w:marTop w:val="0"/>
          <w:marBottom w:val="0"/>
          <w:divBdr>
            <w:top w:val="none" w:sz="0" w:space="0" w:color="auto"/>
            <w:left w:val="none" w:sz="0" w:space="0" w:color="auto"/>
            <w:bottom w:val="none" w:sz="0" w:space="0" w:color="auto"/>
            <w:right w:val="none" w:sz="0" w:space="0" w:color="auto"/>
          </w:divBdr>
        </w:div>
        <w:div w:id="1513299618">
          <w:marLeft w:val="480"/>
          <w:marRight w:val="0"/>
          <w:marTop w:val="0"/>
          <w:marBottom w:val="0"/>
          <w:divBdr>
            <w:top w:val="none" w:sz="0" w:space="0" w:color="auto"/>
            <w:left w:val="none" w:sz="0" w:space="0" w:color="auto"/>
            <w:bottom w:val="none" w:sz="0" w:space="0" w:color="auto"/>
            <w:right w:val="none" w:sz="0" w:space="0" w:color="auto"/>
          </w:divBdr>
        </w:div>
        <w:div w:id="1320303741">
          <w:marLeft w:val="480"/>
          <w:marRight w:val="0"/>
          <w:marTop w:val="0"/>
          <w:marBottom w:val="0"/>
          <w:divBdr>
            <w:top w:val="none" w:sz="0" w:space="0" w:color="auto"/>
            <w:left w:val="none" w:sz="0" w:space="0" w:color="auto"/>
            <w:bottom w:val="none" w:sz="0" w:space="0" w:color="auto"/>
            <w:right w:val="none" w:sz="0" w:space="0" w:color="auto"/>
          </w:divBdr>
        </w:div>
        <w:div w:id="560411485">
          <w:marLeft w:val="480"/>
          <w:marRight w:val="0"/>
          <w:marTop w:val="0"/>
          <w:marBottom w:val="0"/>
          <w:divBdr>
            <w:top w:val="none" w:sz="0" w:space="0" w:color="auto"/>
            <w:left w:val="none" w:sz="0" w:space="0" w:color="auto"/>
            <w:bottom w:val="none" w:sz="0" w:space="0" w:color="auto"/>
            <w:right w:val="none" w:sz="0" w:space="0" w:color="auto"/>
          </w:divBdr>
        </w:div>
        <w:div w:id="545528011">
          <w:marLeft w:val="480"/>
          <w:marRight w:val="0"/>
          <w:marTop w:val="0"/>
          <w:marBottom w:val="0"/>
          <w:divBdr>
            <w:top w:val="none" w:sz="0" w:space="0" w:color="auto"/>
            <w:left w:val="none" w:sz="0" w:space="0" w:color="auto"/>
            <w:bottom w:val="none" w:sz="0" w:space="0" w:color="auto"/>
            <w:right w:val="none" w:sz="0" w:space="0" w:color="auto"/>
          </w:divBdr>
        </w:div>
        <w:div w:id="1112824482">
          <w:marLeft w:val="480"/>
          <w:marRight w:val="0"/>
          <w:marTop w:val="0"/>
          <w:marBottom w:val="0"/>
          <w:divBdr>
            <w:top w:val="none" w:sz="0" w:space="0" w:color="auto"/>
            <w:left w:val="none" w:sz="0" w:space="0" w:color="auto"/>
            <w:bottom w:val="none" w:sz="0" w:space="0" w:color="auto"/>
            <w:right w:val="none" w:sz="0" w:space="0" w:color="auto"/>
          </w:divBdr>
        </w:div>
        <w:div w:id="781460978">
          <w:marLeft w:val="480"/>
          <w:marRight w:val="0"/>
          <w:marTop w:val="0"/>
          <w:marBottom w:val="0"/>
          <w:divBdr>
            <w:top w:val="none" w:sz="0" w:space="0" w:color="auto"/>
            <w:left w:val="none" w:sz="0" w:space="0" w:color="auto"/>
            <w:bottom w:val="none" w:sz="0" w:space="0" w:color="auto"/>
            <w:right w:val="none" w:sz="0" w:space="0" w:color="auto"/>
          </w:divBdr>
        </w:div>
        <w:div w:id="1522039574">
          <w:marLeft w:val="480"/>
          <w:marRight w:val="0"/>
          <w:marTop w:val="0"/>
          <w:marBottom w:val="0"/>
          <w:divBdr>
            <w:top w:val="none" w:sz="0" w:space="0" w:color="auto"/>
            <w:left w:val="none" w:sz="0" w:space="0" w:color="auto"/>
            <w:bottom w:val="none" w:sz="0" w:space="0" w:color="auto"/>
            <w:right w:val="none" w:sz="0" w:space="0" w:color="auto"/>
          </w:divBdr>
        </w:div>
        <w:div w:id="835926501">
          <w:marLeft w:val="480"/>
          <w:marRight w:val="0"/>
          <w:marTop w:val="0"/>
          <w:marBottom w:val="0"/>
          <w:divBdr>
            <w:top w:val="none" w:sz="0" w:space="0" w:color="auto"/>
            <w:left w:val="none" w:sz="0" w:space="0" w:color="auto"/>
            <w:bottom w:val="none" w:sz="0" w:space="0" w:color="auto"/>
            <w:right w:val="none" w:sz="0" w:space="0" w:color="auto"/>
          </w:divBdr>
        </w:div>
        <w:div w:id="416950107">
          <w:marLeft w:val="480"/>
          <w:marRight w:val="0"/>
          <w:marTop w:val="0"/>
          <w:marBottom w:val="0"/>
          <w:divBdr>
            <w:top w:val="none" w:sz="0" w:space="0" w:color="auto"/>
            <w:left w:val="none" w:sz="0" w:space="0" w:color="auto"/>
            <w:bottom w:val="none" w:sz="0" w:space="0" w:color="auto"/>
            <w:right w:val="none" w:sz="0" w:space="0" w:color="auto"/>
          </w:divBdr>
        </w:div>
        <w:div w:id="1812477032">
          <w:marLeft w:val="480"/>
          <w:marRight w:val="0"/>
          <w:marTop w:val="0"/>
          <w:marBottom w:val="0"/>
          <w:divBdr>
            <w:top w:val="none" w:sz="0" w:space="0" w:color="auto"/>
            <w:left w:val="none" w:sz="0" w:space="0" w:color="auto"/>
            <w:bottom w:val="none" w:sz="0" w:space="0" w:color="auto"/>
            <w:right w:val="none" w:sz="0" w:space="0" w:color="auto"/>
          </w:divBdr>
        </w:div>
        <w:div w:id="531959891">
          <w:marLeft w:val="480"/>
          <w:marRight w:val="0"/>
          <w:marTop w:val="0"/>
          <w:marBottom w:val="0"/>
          <w:divBdr>
            <w:top w:val="none" w:sz="0" w:space="0" w:color="auto"/>
            <w:left w:val="none" w:sz="0" w:space="0" w:color="auto"/>
            <w:bottom w:val="none" w:sz="0" w:space="0" w:color="auto"/>
            <w:right w:val="none" w:sz="0" w:space="0" w:color="auto"/>
          </w:divBdr>
        </w:div>
        <w:div w:id="1439175407">
          <w:marLeft w:val="480"/>
          <w:marRight w:val="0"/>
          <w:marTop w:val="0"/>
          <w:marBottom w:val="0"/>
          <w:divBdr>
            <w:top w:val="none" w:sz="0" w:space="0" w:color="auto"/>
            <w:left w:val="none" w:sz="0" w:space="0" w:color="auto"/>
            <w:bottom w:val="none" w:sz="0" w:space="0" w:color="auto"/>
            <w:right w:val="none" w:sz="0" w:space="0" w:color="auto"/>
          </w:divBdr>
        </w:div>
        <w:div w:id="1935360630">
          <w:marLeft w:val="480"/>
          <w:marRight w:val="0"/>
          <w:marTop w:val="0"/>
          <w:marBottom w:val="0"/>
          <w:divBdr>
            <w:top w:val="none" w:sz="0" w:space="0" w:color="auto"/>
            <w:left w:val="none" w:sz="0" w:space="0" w:color="auto"/>
            <w:bottom w:val="none" w:sz="0" w:space="0" w:color="auto"/>
            <w:right w:val="none" w:sz="0" w:space="0" w:color="auto"/>
          </w:divBdr>
        </w:div>
        <w:div w:id="1055542805">
          <w:marLeft w:val="480"/>
          <w:marRight w:val="0"/>
          <w:marTop w:val="0"/>
          <w:marBottom w:val="0"/>
          <w:divBdr>
            <w:top w:val="none" w:sz="0" w:space="0" w:color="auto"/>
            <w:left w:val="none" w:sz="0" w:space="0" w:color="auto"/>
            <w:bottom w:val="none" w:sz="0" w:space="0" w:color="auto"/>
            <w:right w:val="none" w:sz="0" w:space="0" w:color="auto"/>
          </w:divBdr>
        </w:div>
        <w:div w:id="285280608">
          <w:marLeft w:val="480"/>
          <w:marRight w:val="0"/>
          <w:marTop w:val="0"/>
          <w:marBottom w:val="0"/>
          <w:divBdr>
            <w:top w:val="none" w:sz="0" w:space="0" w:color="auto"/>
            <w:left w:val="none" w:sz="0" w:space="0" w:color="auto"/>
            <w:bottom w:val="none" w:sz="0" w:space="0" w:color="auto"/>
            <w:right w:val="none" w:sz="0" w:space="0" w:color="auto"/>
          </w:divBdr>
        </w:div>
        <w:div w:id="814638493">
          <w:marLeft w:val="480"/>
          <w:marRight w:val="0"/>
          <w:marTop w:val="0"/>
          <w:marBottom w:val="0"/>
          <w:divBdr>
            <w:top w:val="none" w:sz="0" w:space="0" w:color="auto"/>
            <w:left w:val="none" w:sz="0" w:space="0" w:color="auto"/>
            <w:bottom w:val="none" w:sz="0" w:space="0" w:color="auto"/>
            <w:right w:val="none" w:sz="0" w:space="0" w:color="auto"/>
          </w:divBdr>
        </w:div>
        <w:div w:id="1467968117">
          <w:marLeft w:val="480"/>
          <w:marRight w:val="0"/>
          <w:marTop w:val="0"/>
          <w:marBottom w:val="0"/>
          <w:divBdr>
            <w:top w:val="none" w:sz="0" w:space="0" w:color="auto"/>
            <w:left w:val="none" w:sz="0" w:space="0" w:color="auto"/>
            <w:bottom w:val="none" w:sz="0" w:space="0" w:color="auto"/>
            <w:right w:val="none" w:sz="0" w:space="0" w:color="auto"/>
          </w:divBdr>
        </w:div>
        <w:div w:id="1094937125">
          <w:marLeft w:val="480"/>
          <w:marRight w:val="0"/>
          <w:marTop w:val="0"/>
          <w:marBottom w:val="0"/>
          <w:divBdr>
            <w:top w:val="none" w:sz="0" w:space="0" w:color="auto"/>
            <w:left w:val="none" w:sz="0" w:space="0" w:color="auto"/>
            <w:bottom w:val="none" w:sz="0" w:space="0" w:color="auto"/>
            <w:right w:val="none" w:sz="0" w:space="0" w:color="auto"/>
          </w:divBdr>
        </w:div>
        <w:div w:id="576089547">
          <w:marLeft w:val="480"/>
          <w:marRight w:val="0"/>
          <w:marTop w:val="0"/>
          <w:marBottom w:val="0"/>
          <w:divBdr>
            <w:top w:val="none" w:sz="0" w:space="0" w:color="auto"/>
            <w:left w:val="none" w:sz="0" w:space="0" w:color="auto"/>
            <w:bottom w:val="none" w:sz="0" w:space="0" w:color="auto"/>
            <w:right w:val="none" w:sz="0" w:space="0" w:color="auto"/>
          </w:divBdr>
        </w:div>
        <w:div w:id="574778410">
          <w:marLeft w:val="480"/>
          <w:marRight w:val="0"/>
          <w:marTop w:val="0"/>
          <w:marBottom w:val="0"/>
          <w:divBdr>
            <w:top w:val="none" w:sz="0" w:space="0" w:color="auto"/>
            <w:left w:val="none" w:sz="0" w:space="0" w:color="auto"/>
            <w:bottom w:val="none" w:sz="0" w:space="0" w:color="auto"/>
            <w:right w:val="none" w:sz="0" w:space="0" w:color="auto"/>
          </w:divBdr>
        </w:div>
        <w:div w:id="816994037">
          <w:marLeft w:val="480"/>
          <w:marRight w:val="0"/>
          <w:marTop w:val="0"/>
          <w:marBottom w:val="0"/>
          <w:divBdr>
            <w:top w:val="none" w:sz="0" w:space="0" w:color="auto"/>
            <w:left w:val="none" w:sz="0" w:space="0" w:color="auto"/>
            <w:bottom w:val="none" w:sz="0" w:space="0" w:color="auto"/>
            <w:right w:val="none" w:sz="0" w:space="0" w:color="auto"/>
          </w:divBdr>
        </w:div>
        <w:div w:id="585967929">
          <w:marLeft w:val="480"/>
          <w:marRight w:val="0"/>
          <w:marTop w:val="0"/>
          <w:marBottom w:val="0"/>
          <w:divBdr>
            <w:top w:val="none" w:sz="0" w:space="0" w:color="auto"/>
            <w:left w:val="none" w:sz="0" w:space="0" w:color="auto"/>
            <w:bottom w:val="none" w:sz="0" w:space="0" w:color="auto"/>
            <w:right w:val="none" w:sz="0" w:space="0" w:color="auto"/>
          </w:divBdr>
        </w:div>
        <w:div w:id="46346329">
          <w:marLeft w:val="480"/>
          <w:marRight w:val="0"/>
          <w:marTop w:val="0"/>
          <w:marBottom w:val="0"/>
          <w:divBdr>
            <w:top w:val="none" w:sz="0" w:space="0" w:color="auto"/>
            <w:left w:val="none" w:sz="0" w:space="0" w:color="auto"/>
            <w:bottom w:val="none" w:sz="0" w:space="0" w:color="auto"/>
            <w:right w:val="none" w:sz="0" w:space="0" w:color="auto"/>
          </w:divBdr>
        </w:div>
        <w:div w:id="1344238144">
          <w:marLeft w:val="480"/>
          <w:marRight w:val="0"/>
          <w:marTop w:val="0"/>
          <w:marBottom w:val="0"/>
          <w:divBdr>
            <w:top w:val="none" w:sz="0" w:space="0" w:color="auto"/>
            <w:left w:val="none" w:sz="0" w:space="0" w:color="auto"/>
            <w:bottom w:val="none" w:sz="0" w:space="0" w:color="auto"/>
            <w:right w:val="none" w:sz="0" w:space="0" w:color="auto"/>
          </w:divBdr>
        </w:div>
        <w:div w:id="779883773">
          <w:marLeft w:val="480"/>
          <w:marRight w:val="0"/>
          <w:marTop w:val="0"/>
          <w:marBottom w:val="0"/>
          <w:divBdr>
            <w:top w:val="none" w:sz="0" w:space="0" w:color="auto"/>
            <w:left w:val="none" w:sz="0" w:space="0" w:color="auto"/>
            <w:bottom w:val="none" w:sz="0" w:space="0" w:color="auto"/>
            <w:right w:val="none" w:sz="0" w:space="0" w:color="auto"/>
          </w:divBdr>
        </w:div>
        <w:div w:id="1221019184">
          <w:marLeft w:val="480"/>
          <w:marRight w:val="0"/>
          <w:marTop w:val="0"/>
          <w:marBottom w:val="0"/>
          <w:divBdr>
            <w:top w:val="none" w:sz="0" w:space="0" w:color="auto"/>
            <w:left w:val="none" w:sz="0" w:space="0" w:color="auto"/>
            <w:bottom w:val="none" w:sz="0" w:space="0" w:color="auto"/>
            <w:right w:val="none" w:sz="0" w:space="0" w:color="auto"/>
          </w:divBdr>
        </w:div>
        <w:div w:id="763840033">
          <w:marLeft w:val="480"/>
          <w:marRight w:val="0"/>
          <w:marTop w:val="0"/>
          <w:marBottom w:val="0"/>
          <w:divBdr>
            <w:top w:val="none" w:sz="0" w:space="0" w:color="auto"/>
            <w:left w:val="none" w:sz="0" w:space="0" w:color="auto"/>
            <w:bottom w:val="none" w:sz="0" w:space="0" w:color="auto"/>
            <w:right w:val="none" w:sz="0" w:space="0" w:color="auto"/>
          </w:divBdr>
        </w:div>
        <w:div w:id="112334851">
          <w:marLeft w:val="480"/>
          <w:marRight w:val="0"/>
          <w:marTop w:val="0"/>
          <w:marBottom w:val="0"/>
          <w:divBdr>
            <w:top w:val="none" w:sz="0" w:space="0" w:color="auto"/>
            <w:left w:val="none" w:sz="0" w:space="0" w:color="auto"/>
            <w:bottom w:val="none" w:sz="0" w:space="0" w:color="auto"/>
            <w:right w:val="none" w:sz="0" w:space="0" w:color="auto"/>
          </w:divBdr>
        </w:div>
        <w:div w:id="742223018">
          <w:marLeft w:val="480"/>
          <w:marRight w:val="0"/>
          <w:marTop w:val="0"/>
          <w:marBottom w:val="0"/>
          <w:divBdr>
            <w:top w:val="none" w:sz="0" w:space="0" w:color="auto"/>
            <w:left w:val="none" w:sz="0" w:space="0" w:color="auto"/>
            <w:bottom w:val="none" w:sz="0" w:space="0" w:color="auto"/>
            <w:right w:val="none" w:sz="0" w:space="0" w:color="auto"/>
          </w:divBdr>
        </w:div>
        <w:div w:id="1894851760">
          <w:marLeft w:val="480"/>
          <w:marRight w:val="0"/>
          <w:marTop w:val="0"/>
          <w:marBottom w:val="0"/>
          <w:divBdr>
            <w:top w:val="none" w:sz="0" w:space="0" w:color="auto"/>
            <w:left w:val="none" w:sz="0" w:space="0" w:color="auto"/>
            <w:bottom w:val="none" w:sz="0" w:space="0" w:color="auto"/>
            <w:right w:val="none" w:sz="0" w:space="0" w:color="auto"/>
          </w:divBdr>
        </w:div>
        <w:div w:id="249968207">
          <w:marLeft w:val="480"/>
          <w:marRight w:val="0"/>
          <w:marTop w:val="0"/>
          <w:marBottom w:val="0"/>
          <w:divBdr>
            <w:top w:val="none" w:sz="0" w:space="0" w:color="auto"/>
            <w:left w:val="none" w:sz="0" w:space="0" w:color="auto"/>
            <w:bottom w:val="none" w:sz="0" w:space="0" w:color="auto"/>
            <w:right w:val="none" w:sz="0" w:space="0" w:color="auto"/>
          </w:divBdr>
        </w:div>
        <w:div w:id="389231109">
          <w:marLeft w:val="480"/>
          <w:marRight w:val="0"/>
          <w:marTop w:val="0"/>
          <w:marBottom w:val="0"/>
          <w:divBdr>
            <w:top w:val="none" w:sz="0" w:space="0" w:color="auto"/>
            <w:left w:val="none" w:sz="0" w:space="0" w:color="auto"/>
            <w:bottom w:val="none" w:sz="0" w:space="0" w:color="auto"/>
            <w:right w:val="none" w:sz="0" w:space="0" w:color="auto"/>
          </w:divBdr>
        </w:div>
        <w:div w:id="297339232">
          <w:marLeft w:val="480"/>
          <w:marRight w:val="0"/>
          <w:marTop w:val="0"/>
          <w:marBottom w:val="0"/>
          <w:divBdr>
            <w:top w:val="none" w:sz="0" w:space="0" w:color="auto"/>
            <w:left w:val="none" w:sz="0" w:space="0" w:color="auto"/>
            <w:bottom w:val="none" w:sz="0" w:space="0" w:color="auto"/>
            <w:right w:val="none" w:sz="0" w:space="0" w:color="auto"/>
          </w:divBdr>
        </w:div>
        <w:div w:id="1120950419">
          <w:marLeft w:val="480"/>
          <w:marRight w:val="0"/>
          <w:marTop w:val="0"/>
          <w:marBottom w:val="0"/>
          <w:divBdr>
            <w:top w:val="none" w:sz="0" w:space="0" w:color="auto"/>
            <w:left w:val="none" w:sz="0" w:space="0" w:color="auto"/>
            <w:bottom w:val="none" w:sz="0" w:space="0" w:color="auto"/>
            <w:right w:val="none" w:sz="0" w:space="0" w:color="auto"/>
          </w:divBdr>
        </w:div>
        <w:div w:id="661741861">
          <w:marLeft w:val="480"/>
          <w:marRight w:val="0"/>
          <w:marTop w:val="0"/>
          <w:marBottom w:val="0"/>
          <w:divBdr>
            <w:top w:val="none" w:sz="0" w:space="0" w:color="auto"/>
            <w:left w:val="none" w:sz="0" w:space="0" w:color="auto"/>
            <w:bottom w:val="none" w:sz="0" w:space="0" w:color="auto"/>
            <w:right w:val="none" w:sz="0" w:space="0" w:color="auto"/>
          </w:divBdr>
        </w:div>
        <w:div w:id="1795833541">
          <w:marLeft w:val="480"/>
          <w:marRight w:val="0"/>
          <w:marTop w:val="0"/>
          <w:marBottom w:val="0"/>
          <w:divBdr>
            <w:top w:val="none" w:sz="0" w:space="0" w:color="auto"/>
            <w:left w:val="none" w:sz="0" w:space="0" w:color="auto"/>
            <w:bottom w:val="none" w:sz="0" w:space="0" w:color="auto"/>
            <w:right w:val="none" w:sz="0" w:space="0" w:color="auto"/>
          </w:divBdr>
        </w:div>
        <w:div w:id="732587511">
          <w:marLeft w:val="480"/>
          <w:marRight w:val="0"/>
          <w:marTop w:val="0"/>
          <w:marBottom w:val="0"/>
          <w:divBdr>
            <w:top w:val="none" w:sz="0" w:space="0" w:color="auto"/>
            <w:left w:val="none" w:sz="0" w:space="0" w:color="auto"/>
            <w:bottom w:val="none" w:sz="0" w:space="0" w:color="auto"/>
            <w:right w:val="none" w:sz="0" w:space="0" w:color="auto"/>
          </w:divBdr>
        </w:div>
      </w:divsChild>
    </w:div>
    <w:div w:id="1576891080">
      <w:bodyDiv w:val="1"/>
      <w:marLeft w:val="0"/>
      <w:marRight w:val="0"/>
      <w:marTop w:val="0"/>
      <w:marBottom w:val="0"/>
      <w:divBdr>
        <w:top w:val="none" w:sz="0" w:space="0" w:color="auto"/>
        <w:left w:val="none" w:sz="0" w:space="0" w:color="auto"/>
        <w:bottom w:val="none" w:sz="0" w:space="0" w:color="auto"/>
        <w:right w:val="none" w:sz="0" w:space="0" w:color="auto"/>
      </w:divBdr>
    </w:div>
    <w:div w:id="1577592421">
      <w:bodyDiv w:val="1"/>
      <w:marLeft w:val="0"/>
      <w:marRight w:val="0"/>
      <w:marTop w:val="0"/>
      <w:marBottom w:val="0"/>
      <w:divBdr>
        <w:top w:val="none" w:sz="0" w:space="0" w:color="auto"/>
        <w:left w:val="none" w:sz="0" w:space="0" w:color="auto"/>
        <w:bottom w:val="none" w:sz="0" w:space="0" w:color="auto"/>
        <w:right w:val="none" w:sz="0" w:space="0" w:color="auto"/>
      </w:divBdr>
    </w:div>
    <w:div w:id="1578246333">
      <w:bodyDiv w:val="1"/>
      <w:marLeft w:val="0"/>
      <w:marRight w:val="0"/>
      <w:marTop w:val="0"/>
      <w:marBottom w:val="0"/>
      <w:divBdr>
        <w:top w:val="none" w:sz="0" w:space="0" w:color="auto"/>
        <w:left w:val="none" w:sz="0" w:space="0" w:color="auto"/>
        <w:bottom w:val="none" w:sz="0" w:space="0" w:color="auto"/>
        <w:right w:val="none" w:sz="0" w:space="0" w:color="auto"/>
      </w:divBdr>
    </w:div>
    <w:div w:id="1580558359">
      <w:bodyDiv w:val="1"/>
      <w:marLeft w:val="0"/>
      <w:marRight w:val="0"/>
      <w:marTop w:val="0"/>
      <w:marBottom w:val="0"/>
      <w:divBdr>
        <w:top w:val="none" w:sz="0" w:space="0" w:color="auto"/>
        <w:left w:val="none" w:sz="0" w:space="0" w:color="auto"/>
        <w:bottom w:val="none" w:sz="0" w:space="0" w:color="auto"/>
        <w:right w:val="none" w:sz="0" w:space="0" w:color="auto"/>
      </w:divBdr>
    </w:div>
    <w:div w:id="1580746305">
      <w:bodyDiv w:val="1"/>
      <w:marLeft w:val="0"/>
      <w:marRight w:val="0"/>
      <w:marTop w:val="0"/>
      <w:marBottom w:val="0"/>
      <w:divBdr>
        <w:top w:val="none" w:sz="0" w:space="0" w:color="auto"/>
        <w:left w:val="none" w:sz="0" w:space="0" w:color="auto"/>
        <w:bottom w:val="none" w:sz="0" w:space="0" w:color="auto"/>
        <w:right w:val="none" w:sz="0" w:space="0" w:color="auto"/>
      </w:divBdr>
    </w:div>
    <w:div w:id="1580795330">
      <w:bodyDiv w:val="1"/>
      <w:marLeft w:val="0"/>
      <w:marRight w:val="0"/>
      <w:marTop w:val="0"/>
      <w:marBottom w:val="0"/>
      <w:divBdr>
        <w:top w:val="none" w:sz="0" w:space="0" w:color="auto"/>
        <w:left w:val="none" w:sz="0" w:space="0" w:color="auto"/>
        <w:bottom w:val="none" w:sz="0" w:space="0" w:color="auto"/>
        <w:right w:val="none" w:sz="0" w:space="0" w:color="auto"/>
      </w:divBdr>
    </w:div>
    <w:div w:id="1580868367">
      <w:bodyDiv w:val="1"/>
      <w:marLeft w:val="0"/>
      <w:marRight w:val="0"/>
      <w:marTop w:val="0"/>
      <w:marBottom w:val="0"/>
      <w:divBdr>
        <w:top w:val="none" w:sz="0" w:space="0" w:color="auto"/>
        <w:left w:val="none" w:sz="0" w:space="0" w:color="auto"/>
        <w:bottom w:val="none" w:sz="0" w:space="0" w:color="auto"/>
        <w:right w:val="none" w:sz="0" w:space="0" w:color="auto"/>
      </w:divBdr>
    </w:div>
    <w:div w:id="1581938612">
      <w:bodyDiv w:val="1"/>
      <w:marLeft w:val="0"/>
      <w:marRight w:val="0"/>
      <w:marTop w:val="0"/>
      <w:marBottom w:val="0"/>
      <w:divBdr>
        <w:top w:val="none" w:sz="0" w:space="0" w:color="auto"/>
        <w:left w:val="none" w:sz="0" w:space="0" w:color="auto"/>
        <w:bottom w:val="none" w:sz="0" w:space="0" w:color="auto"/>
        <w:right w:val="none" w:sz="0" w:space="0" w:color="auto"/>
      </w:divBdr>
      <w:divsChild>
        <w:div w:id="166869527">
          <w:marLeft w:val="480"/>
          <w:marRight w:val="0"/>
          <w:marTop w:val="0"/>
          <w:marBottom w:val="0"/>
          <w:divBdr>
            <w:top w:val="none" w:sz="0" w:space="0" w:color="auto"/>
            <w:left w:val="none" w:sz="0" w:space="0" w:color="auto"/>
            <w:bottom w:val="none" w:sz="0" w:space="0" w:color="auto"/>
            <w:right w:val="none" w:sz="0" w:space="0" w:color="auto"/>
          </w:divBdr>
        </w:div>
        <w:div w:id="810826751">
          <w:marLeft w:val="480"/>
          <w:marRight w:val="0"/>
          <w:marTop w:val="0"/>
          <w:marBottom w:val="0"/>
          <w:divBdr>
            <w:top w:val="none" w:sz="0" w:space="0" w:color="auto"/>
            <w:left w:val="none" w:sz="0" w:space="0" w:color="auto"/>
            <w:bottom w:val="none" w:sz="0" w:space="0" w:color="auto"/>
            <w:right w:val="none" w:sz="0" w:space="0" w:color="auto"/>
          </w:divBdr>
        </w:div>
        <w:div w:id="1350376908">
          <w:marLeft w:val="480"/>
          <w:marRight w:val="0"/>
          <w:marTop w:val="0"/>
          <w:marBottom w:val="0"/>
          <w:divBdr>
            <w:top w:val="none" w:sz="0" w:space="0" w:color="auto"/>
            <w:left w:val="none" w:sz="0" w:space="0" w:color="auto"/>
            <w:bottom w:val="none" w:sz="0" w:space="0" w:color="auto"/>
            <w:right w:val="none" w:sz="0" w:space="0" w:color="auto"/>
          </w:divBdr>
        </w:div>
        <w:div w:id="1051615375">
          <w:marLeft w:val="480"/>
          <w:marRight w:val="0"/>
          <w:marTop w:val="0"/>
          <w:marBottom w:val="0"/>
          <w:divBdr>
            <w:top w:val="none" w:sz="0" w:space="0" w:color="auto"/>
            <w:left w:val="none" w:sz="0" w:space="0" w:color="auto"/>
            <w:bottom w:val="none" w:sz="0" w:space="0" w:color="auto"/>
            <w:right w:val="none" w:sz="0" w:space="0" w:color="auto"/>
          </w:divBdr>
        </w:div>
        <w:div w:id="80106979">
          <w:marLeft w:val="480"/>
          <w:marRight w:val="0"/>
          <w:marTop w:val="0"/>
          <w:marBottom w:val="0"/>
          <w:divBdr>
            <w:top w:val="none" w:sz="0" w:space="0" w:color="auto"/>
            <w:left w:val="none" w:sz="0" w:space="0" w:color="auto"/>
            <w:bottom w:val="none" w:sz="0" w:space="0" w:color="auto"/>
            <w:right w:val="none" w:sz="0" w:space="0" w:color="auto"/>
          </w:divBdr>
        </w:div>
        <w:div w:id="2043894315">
          <w:marLeft w:val="480"/>
          <w:marRight w:val="0"/>
          <w:marTop w:val="0"/>
          <w:marBottom w:val="0"/>
          <w:divBdr>
            <w:top w:val="none" w:sz="0" w:space="0" w:color="auto"/>
            <w:left w:val="none" w:sz="0" w:space="0" w:color="auto"/>
            <w:bottom w:val="none" w:sz="0" w:space="0" w:color="auto"/>
            <w:right w:val="none" w:sz="0" w:space="0" w:color="auto"/>
          </w:divBdr>
        </w:div>
        <w:div w:id="1236352279">
          <w:marLeft w:val="480"/>
          <w:marRight w:val="0"/>
          <w:marTop w:val="0"/>
          <w:marBottom w:val="0"/>
          <w:divBdr>
            <w:top w:val="none" w:sz="0" w:space="0" w:color="auto"/>
            <w:left w:val="none" w:sz="0" w:space="0" w:color="auto"/>
            <w:bottom w:val="none" w:sz="0" w:space="0" w:color="auto"/>
            <w:right w:val="none" w:sz="0" w:space="0" w:color="auto"/>
          </w:divBdr>
        </w:div>
        <w:div w:id="949506580">
          <w:marLeft w:val="480"/>
          <w:marRight w:val="0"/>
          <w:marTop w:val="0"/>
          <w:marBottom w:val="0"/>
          <w:divBdr>
            <w:top w:val="none" w:sz="0" w:space="0" w:color="auto"/>
            <w:left w:val="none" w:sz="0" w:space="0" w:color="auto"/>
            <w:bottom w:val="none" w:sz="0" w:space="0" w:color="auto"/>
            <w:right w:val="none" w:sz="0" w:space="0" w:color="auto"/>
          </w:divBdr>
        </w:div>
        <w:div w:id="1833789910">
          <w:marLeft w:val="480"/>
          <w:marRight w:val="0"/>
          <w:marTop w:val="0"/>
          <w:marBottom w:val="0"/>
          <w:divBdr>
            <w:top w:val="none" w:sz="0" w:space="0" w:color="auto"/>
            <w:left w:val="none" w:sz="0" w:space="0" w:color="auto"/>
            <w:bottom w:val="none" w:sz="0" w:space="0" w:color="auto"/>
            <w:right w:val="none" w:sz="0" w:space="0" w:color="auto"/>
          </w:divBdr>
        </w:div>
        <w:div w:id="1277324131">
          <w:marLeft w:val="480"/>
          <w:marRight w:val="0"/>
          <w:marTop w:val="0"/>
          <w:marBottom w:val="0"/>
          <w:divBdr>
            <w:top w:val="none" w:sz="0" w:space="0" w:color="auto"/>
            <w:left w:val="none" w:sz="0" w:space="0" w:color="auto"/>
            <w:bottom w:val="none" w:sz="0" w:space="0" w:color="auto"/>
            <w:right w:val="none" w:sz="0" w:space="0" w:color="auto"/>
          </w:divBdr>
        </w:div>
        <w:div w:id="1870754924">
          <w:marLeft w:val="480"/>
          <w:marRight w:val="0"/>
          <w:marTop w:val="0"/>
          <w:marBottom w:val="0"/>
          <w:divBdr>
            <w:top w:val="none" w:sz="0" w:space="0" w:color="auto"/>
            <w:left w:val="none" w:sz="0" w:space="0" w:color="auto"/>
            <w:bottom w:val="none" w:sz="0" w:space="0" w:color="auto"/>
            <w:right w:val="none" w:sz="0" w:space="0" w:color="auto"/>
          </w:divBdr>
        </w:div>
        <w:div w:id="2099594840">
          <w:marLeft w:val="480"/>
          <w:marRight w:val="0"/>
          <w:marTop w:val="0"/>
          <w:marBottom w:val="0"/>
          <w:divBdr>
            <w:top w:val="none" w:sz="0" w:space="0" w:color="auto"/>
            <w:left w:val="none" w:sz="0" w:space="0" w:color="auto"/>
            <w:bottom w:val="none" w:sz="0" w:space="0" w:color="auto"/>
            <w:right w:val="none" w:sz="0" w:space="0" w:color="auto"/>
          </w:divBdr>
        </w:div>
        <w:div w:id="769467180">
          <w:marLeft w:val="480"/>
          <w:marRight w:val="0"/>
          <w:marTop w:val="0"/>
          <w:marBottom w:val="0"/>
          <w:divBdr>
            <w:top w:val="none" w:sz="0" w:space="0" w:color="auto"/>
            <w:left w:val="none" w:sz="0" w:space="0" w:color="auto"/>
            <w:bottom w:val="none" w:sz="0" w:space="0" w:color="auto"/>
            <w:right w:val="none" w:sz="0" w:space="0" w:color="auto"/>
          </w:divBdr>
        </w:div>
        <w:div w:id="1488088787">
          <w:marLeft w:val="480"/>
          <w:marRight w:val="0"/>
          <w:marTop w:val="0"/>
          <w:marBottom w:val="0"/>
          <w:divBdr>
            <w:top w:val="none" w:sz="0" w:space="0" w:color="auto"/>
            <w:left w:val="none" w:sz="0" w:space="0" w:color="auto"/>
            <w:bottom w:val="none" w:sz="0" w:space="0" w:color="auto"/>
            <w:right w:val="none" w:sz="0" w:space="0" w:color="auto"/>
          </w:divBdr>
        </w:div>
        <w:div w:id="920338635">
          <w:marLeft w:val="480"/>
          <w:marRight w:val="0"/>
          <w:marTop w:val="0"/>
          <w:marBottom w:val="0"/>
          <w:divBdr>
            <w:top w:val="none" w:sz="0" w:space="0" w:color="auto"/>
            <w:left w:val="none" w:sz="0" w:space="0" w:color="auto"/>
            <w:bottom w:val="none" w:sz="0" w:space="0" w:color="auto"/>
            <w:right w:val="none" w:sz="0" w:space="0" w:color="auto"/>
          </w:divBdr>
        </w:div>
        <w:div w:id="948319918">
          <w:marLeft w:val="480"/>
          <w:marRight w:val="0"/>
          <w:marTop w:val="0"/>
          <w:marBottom w:val="0"/>
          <w:divBdr>
            <w:top w:val="none" w:sz="0" w:space="0" w:color="auto"/>
            <w:left w:val="none" w:sz="0" w:space="0" w:color="auto"/>
            <w:bottom w:val="none" w:sz="0" w:space="0" w:color="auto"/>
            <w:right w:val="none" w:sz="0" w:space="0" w:color="auto"/>
          </w:divBdr>
        </w:div>
        <w:div w:id="1383947684">
          <w:marLeft w:val="480"/>
          <w:marRight w:val="0"/>
          <w:marTop w:val="0"/>
          <w:marBottom w:val="0"/>
          <w:divBdr>
            <w:top w:val="none" w:sz="0" w:space="0" w:color="auto"/>
            <w:left w:val="none" w:sz="0" w:space="0" w:color="auto"/>
            <w:bottom w:val="none" w:sz="0" w:space="0" w:color="auto"/>
            <w:right w:val="none" w:sz="0" w:space="0" w:color="auto"/>
          </w:divBdr>
        </w:div>
        <w:div w:id="19668783">
          <w:marLeft w:val="480"/>
          <w:marRight w:val="0"/>
          <w:marTop w:val="0"/>
          <w:marBottom w:val="0"/>
          <w:divBdr>
            <w:top w:val="none" w:sz="0" w:space="0" w:color="auto"/>
            <w:left w:val="none" w:sz="0" w:space="0" w:color="auto"/>
            <w:bottom w:val="none" w:sz="0" w:space="0" w:color="auto"/>
            <w:right w:val="none" w:sz="0" w:space="0" w:color="auto"/>
          </w:divBdr>
        </w:div>
        <w:div w:id="1570458933">
          <w:marLeft w:val="480"/>
          <w:marRight w:val="0"/>
          <w:marTop w:val="0"/>
          <w:marBottom w:val="0"/>
          <w:divBdr>
            <w:top w:val="none" w:sz="0" w:space="0" w:color="auto"/>
            <w:left w:val="none" w:sz="0" w:space="0" w:color="auto"/>
            <w:bottom w:val="none" w:sz="0" w:space="0" w:color="auto"/>
            <w:right w:val="none" w:sz="0" w:space="0" w:color="auto"/>
          </w:divBdr>
        </w:div>
        <w:div w:id="2001762122">
          <w:marLeft w:val="480"/>
          <w:marRight w:val="0"/>
          <w:marTop w:val="0"/>
          <w:marBottom w:val="0"/>
          <w:divBdr>
            <w:top w:val="none" w:sz="0" w:space="0" w:color="auto"/>
            <w:left w:val="none" w:sz="0" w:space="0" w:color="auto"/>
            <w:bottom w:val="none" w:sz="0" w:space="0" w:color="auto"/>
            <w:right w:val="none" w:sz="0" w:space="0" w:color="auto"/>
          </w:divBdr>
        </w:div>
        <w:div w:id="243564320">
          <w:marLeft w:val="480"/>
          <w:marRight w:val="0"/>
          <w:marTop w:val="0"/>
          <w:marBottom w:val="0"/>
          <w:divBdr>
            <w:top w:val="none" w:sz="0" w:space="0" w:color="auto"/>
            <w:left w:val="none" w:sz="0" w:space="0" w:color="auto"/>
            <w:bottom w:val="none" w:sz="0" w:space="0" w:color="auto"/>
            <w:right w:val="none" w:sz="0" w:space="0" w:color="auto"/>
          </w:divBdr>
        </w:div>
        <w:div w:id="777527501">
          <w:marLeft w:val="480"/>
          <w:marRight w:val="0"/>
          <w:marTop w:val="0"/>
          <w:marBottom w:val="0"/>
          <w:divBdr>
            <w:top w:val="none" w:sz="0" w:space="0" w:color="auto"/>
            <w:left w:val="none" w:sz="0" w:space="0" w:color="auto"/>
            <w:bottom w:val="none" w:sz="0" w:space="0" w:color="auto"/>
            <w:right w:val="none" w:sz="0" w:space="0" w:color="auto"/>
          </w:divBdr>
        </w:div>
        <w:div w:id="1545942932">
          <w:marLeft w:val="480"/>
          <w:marRight w:val="0"/>
          <w:marTop w:val="0"/>
          <w:marBottom w:val="0"/>
          <w:divBdr>
            <w:top w:val="none" w:sz="0" w:space="0" w:color="auto"/>
            <w:left w:val="none" w:sz="0" w:space="0" w:color="auto"/>
            <w:bottom w:val="none" w:sz="0" w:space="0" w:color="auto"/>
            <w:right w:val="none" w:sz="0" w:space="0" w:color="auto"/>
          </w:divBdr>
        </w:div>
        <w:div w:id="913323547">
          <w:marLeft w:val="480"/>
          <w:marRight w:val="0"/>
          <w:marTop w:val="0"/>
          <w:marBottom w:val="0"/>
          <w:divBdr>
            <w:top w:val="none" w:sz="0" w:space="0" w:color="auto"/>
            <w:left w:val="none" w:sz="0" w:space="0" w:color="auto"/>
            <w:bottom w:val="none" w:sz="0" w:space="0" w:color="auto"/>
            <w:right w:val="none" w:sz="0" w:space="0" w:color="auto"/>
          </w:divBdr>
        </w:div>
        <w:div w:id="1261912965">
          <w:marLeft w:val="480"/>
          <w:marRight w:val="0"/>
          <w:marTop w:val="0"/>
          <w:marBottom w:val="0"/>
          <w:divBdr>
            <w:top w:val="none" w:sz="0" w:space="0" w:color="auto"/>
            <w:left w:val="none" w:sz="0" w:space="0" w:color="auto"/>
            <w:bottom w:val="none" w:sz="0" w:space="0" w:color="auto"/>
            <w:right w:val="none" w:sz="0" w:space="0" w:color="auto"/>
          </w:divBdr>
        </w:div>
        <w:div w:id="1350910569">
          <w:marLeft w:val="480"/>
          <w:marRight w:val="0"/>
          <w:marTop w:val="0"/>
          <w:marBottom w:val="0"/>
          <w:divBdr>
            <w:top w:val="none" w:sz="0" w:space="0" w:color="auto"/>
            <w:left w:val="none" w:sz="0" w:space="0" w:color="auto"/>
            <w:bottom w:val="none" w:sz="0" w:space="0" w:color="auto"/>
            <w:right w:val="none" w:sz="0" w:space="0" w:color="auto"/>
          </w:divBdr>
        </w:div>
        <w:div w:id="1364944752">
          <w:marLeft w:val="480"/>
          <w:marRight w:val="0"/>
          <w:marTop w:val="0"/>
          <w:marBottom w:val="0"/>
          <w:divBdr>
            <w:top w:val="none" w:sz="0" w:space="0" w:color="auto"/>
            <w:left w:val="none" w:sz="0" w:space="0" w:color="auto"/>
            <w:bottom w:val="none" w:sz="0" w:space="0" w:color="auto"/>
            <w:right w:val="none" w:sz="0" w:space="0" w:color="auto"/>
          </w:divBdr>
        </w:div>
        <w:div w:id="1808627440">
          <w:marLeft w:val="480"/>
          <w:marRight w:val="0"/>
          <w:marTop w:val="0"/>
          <w:marBottom w:val="0"/>
          <w:divBdr>
            <w:top w:val="none" w:sz="0" w:space="0" w:color="auto"/>
            <w:left w:val="none" w:sz="0" w:space="0" w:color="auto"/>
            <w:bottom w:val="none" w:sz="0" w:space="0" w:color="auto"/>
            <w:right w:val="none" w:sz="0" w:space="0" w:color="auto"/>
          </w:divBdr>
        </w:div>
        <w:div w:id="60368328">
          <w:marLeft w:val="480"/>
          <w:marRight w:val="0"/>
          <w:marTop w:val="0"/>
          <w:marBottom w:val="0"/>
          <w:divBdr>
            <w:top w:val="none" w:sz="0" w:space="0" w:color="auto"/>
            <w:left w:val="none" w:sz="0" w:space="0" w:color="auto"/>
            <w:bottom w:val="none" w:sz="0" w:space="0" w:color="auto"/>
            <w:right w:val="none" w:sz="0" w:space="0" w:color="auto"/>
          </w:divBdr>
        </w:div>
        <w:div w:id="1778332667">
          <w:marLeft w:val="480"/>
          <w:marRight w:val="0"/>
          <w:marTop w:val="0"/>
          <w:marBottom w:val="0"/>
          <w:divBdr>
            <w:top w:val="none" w:sz="0" w:space="0" w:color="auto"/>
            <w:left w:val="none" w:sz="0" w:space="0" w:color="auto"/>
            <w:bottom w:val="none" w:sz="0" w:space="0" w:color="auto"/>
            <w:right w:val="none" w:sz="0" w:space="0" w:color="auto"/>
          </w:divBdr>
        </w:div>
        <w:div w:id="1277248388">
          <w:marLeft w:val="480"/>
          <w:marRight w:val="0"/>
          <w:marTop w:val="0"/>
          <w:marBottom w:val="0"/>
          <w:divBdr>
            <w:top w:val="none" w:sz="0" w:space="0" w:color="auto"/>
            <w:left w:val="none" w:sz="0" w:space="0" w:color="auto"/>
            <w:bottom w:val="none" w:sz="0" w:space="0" w:color="auto"/>
            <w:right w:val="none" w:sz="0" w:space="0" w:color="auto"/>
          </w:divBdr>
        </w:div>
        <w:div w:id="835463078">
          <w:marLeft w:val="480"/>
          <w:marRight w:val="0"/>
          <w:marTop w:val="0"/>
          <w:marBottom w:val="0"/>
          <w:divBdr>
            <w:top w:val="none" w:sz="0" w:space="0" w:color="auto"/>
            <w:left w:val="none" w:sz="0" w:space="0" w:color="auto"/>
            <w:bottom w:val="none" w:sz="0" w:space="0" w:color="auto"/>
            <w:right w:val="none" w:sz="0" w:space="0" w:color="auto"/>
          </w:divBdr>
        </w:div>
        <w:div w:id="326522670">
          <w:marLeft w:val="480"/>
          <w:marRight w:val="0"/>
          <w:marTop w:val="0"/>
          <w:marBottom w:val="0"/>
          <w:divBdr>
            <w:top w:val="none" w:sz="0" w:space="0" w:color="auto"/>
            <w:left w:val="none" w:sz="0" w:space="0" w:color="auto"/>
            <w:bottom w:val="none" w:sz="0" w:space="0" w:color="auto"/>
            <w:right w:val="none" w:sz="0" w:space="0" w:color="auto"/>
          </w:divBdr>
        </w:div>
        <w:div w:id="388312489">
          <w:marLeft w:val="480"/>
          <w:marRight w:val="0"/>
          <w:marTop w:val="0"/>
          <w:marBottom w:val="0"/>
          <w:divBdr>
            <w:top w:val="none" w:sz="0" w:space="0" w:color="auto"/>
            <w:left w:val="none" w:sz="0" w:space="0" w:color="auto"/>
            <w:bottom w:val="none" w:sz="0" w:space="0" w:color="auto"/>
            <w:right w:val="none" w:sz="0" w:space="0" w:color="auto"/>
          </w:divBdr>
        </w:div>
        <w:div w:id="1213035315">
          <w:marLeft w:val="480"/>
          <w:marRight w:val="0"/>
          <w:marTop w:val="0"/>
          <w:marBottom w:val="0"/>
          <w:divBdr>
            <w:top w:val="none" w:sz="0" w:space="0" w:color="auto"/>
            <w:left w:val="none" w:sz="0" w:space="0" w:color="auto"/>
            <w:bottom w:val="none" w:sz="0" w:space="0" w:color="auto"/>
            <w:right w:val="none" w:sz="0" w:space="0" w:color="auto"/>
          </w:divBdr>
        </w:div>
        <w:div w:id="610555472">
          <w:marLeft w:val="480"/>
          <w:marRight w:val="0"/>
          <w:marTop w:val="0"/>
          <w:marBottom w:val="0"/>
          <w:divBdr>
            <w:top w:val="none" w:sz="0" w:space="0" w:color="auto"/>
            <w:left w:val="none" w:sz="0" w:space="0" w:color="auto"/>
            <w:bottom w:val="none" w:sz="0" w:space="0" w:color="auto"/>
            <w:right w:val="none" w:sz="0" w:space="0" w:color="auto"/>
          </w:divBdr>
        </w:div>
        <w:div w:id="1773210641">
          <w:marLeft w:val="480"/>
          <w:marRight w:val="0"/>
          <w:marTop w:val="0"/>
          <w:marBottom w:val="0"/>
          <w:divBdr>
            <w:top w:val="none" w:sz="0" w:space="0" w:color="auto"/>
            <w:left w:val="none" w:sz="0" w:space="0" w:color="auto"/>
            <w:bottom w:val="none" w:sz="0" w:space="0" w:color="auto"/>
            <w:right w:val="none" w:sz="0" w:space="0" w:color="auto"/>
          </w:divBdr>
        </w:div>
        <w:div w:id="2145460957">
          <w:marLeft w:val="480"/>
          <w:marRight w:val="0"/>
          <w:marTop w:val="0"/>
          <w:marBottom w:val="0"/>
          <w:divBdr>
            <w:top w:val="none" w:sz="0" w:space="0" w:color="auto"/>
            <w:left w:val="none" w:sz="0" w:space="0" w:color="auto"/>
            <w:bottom w:val="none" w:sz="0" w:space="0" w:color="auto"/>
            <w:right w:val="none" w:sz="0" w:space="0" w:color="auto"/>
          </w:divBdr>
        </w:div>
        <w:div w:id="91367164">
          <w:marLeft w:val="480"/>
          <w:marRight w:val="0"/>
          <w:marTop w:val="0"/>
          <w:marBottom w:val="0"/>
          <w:divBdr>
            <w:top w:val="none" w:sz="0" w:space="0" w:color="auto"/>
            <w:left w:val="none" w:sz="0" w:space="0" w:color="auto"/>
            <w:bottom w:val="none" w:sz="0" w:space="0" w:color="auto"/>
            <w:right w:val="none" w:sz="0" w:space="0" w:color="auto"/>
          </w:divBdr>
        </w:div>
        <w:div w:id="789544565">
          <w:marLeft w:val="480"/>
          <w:marRight w:val="0"/>
          <w:marTop w:val="0"/>
          <w:marBottom w:val="0"/>
          <w:divBdr>
            <w:top w:val="none" w:sz="0" w:space="0" w:color="auto"/>
            <w:left w:val="none" w:sz="0" w:space="0" w:color="auto"/>
            <w:bottom w:val="none" w:sz="0" w:space="0" w:color="auto"/>
            <w:right w:val="none" w:sz="0" w:space="0" w:color="auto"/>
          </w:divBdr>
        </w:div>
        <w:div w:id="88625371">
          <w:marLeft w:val="480"/>
          <w:marRight w:val="0"/>
          <w:marTop w:val="0"/>
          <w:marBottom w:val="0"/>
          <w:divBdr>
            <w:top w:val="none" w:sz="0" w:space="0" w:color="auto"/>
            <w:left w:val="none" w:sz="0" w:space="0" w:color="auto"/>
            <w:bottom w:val="none" w:sz="0" w:space="0" w:color="auto"/>
            <w:right w:val="none" w:sz="0" w:space="0" w:color="auto"/>
          </w:divBdr>
        </w:div>
        <w:div w:id="135806108">
          <w:marLeft w:val="480"/>
          <w:marRight w:val="0"/>
          <w:marTop w:val="0"/>
          <w:marBottom w:val="0"/>
          <w:divBdr>
            <w:top w:val="none" w:sz="0" w:space="0" w:color="auto"/>
            <w:left w:val="none" w:sz="0" w:space="0" w:color="auto"/>
            <w:bottom w:val="none" w:sz="0" w:space="0" w:color="auto"/>
            <w:right w:val="none" w:sz="0" w:space="0" w:color="auto"/>
          </w:divBdr>
        </w:div>
        <w:div w:id="1096555667">
          <w:marLeft w:val="480"/>
          <w:marRight w:val="0"/>
          <w:marTop w:val="0"/>
          <w:marBottom w:val="0"/>
          <w:divBdr>
            <w:top w:val="none" w:sz="0" w:space="0" w:color="auto"/>
            <w:left w:val="none" w:sz="0" w:space="0" w:color="auto"/>
            <w:bottom w:val="none" w:sz="0" w:space="0" w:color="auto"/>
            <w:right w:val="none" w:sz="0" w:space="0" w:color="auto"/>
          </w:divBdr>
        </w:div>
        <w:div w:id="1261447767">
          <w:marLeft w:val="480"/>
          <w:marRight w:val="0"/>
          <w:marTop w:val="0"/>
          <w:marBottom w:val="0"/>
          <w:divBdr>
            <w:top w:val="none" w:sz="0" w:space="0" w:color="auto"/>
            <w:left w:val="none" w:sz="0" w:space="0" w:color="auto"/>
            <w:bottom w:val="none" w:sz="0" w:space="0" w:color="auto"/>
            <w:right w:val="none" w:sz="0" w:space="0" w:color="auto"/>
          </w:divBdr>
        </w:div>
      </w:divsChild>
    </w:div>
    <w:div w:id="1582106595">
      <w:bodyDiv w:val="1"/>
      <w:marLeft w:val="0"/>
      <w:marRight w:val="0"/>
      <w:marTop w:val="0"/>
      <w:marBottom w:val="0"/>
      <w:divBdr>
        <w:top w:val="none" w:sz="0" w:space="0" w:color="auto"/>
        <w:left w:val="none" w:sz="0" w:space="0" w:color="auto"/>
        <w:bottom w:val="none" w:sz="0" w:space="0" w:color="auto"/>
        <w:right w:val="none" w:sz="0" w:space="0" w:color="auto"/>
      </w:divBdr>
    </w:div>
    <w:div w:id="1583221418">
      <w:bodyDiv w:val="1"/>
      <w:marLeft w:val="0"/>
      <w:marRight w:val="0"/>
      <w:marTop w:val="0"/>
      <w:marBottom w:val="0"/>
      <w:divBdr>
        <w:top w:val="none" w:sz="0" w:space="0" w:color="auto"/>
        <w:left w:val="none" w:sz="0" w:space="0" w:color="auto"/>
        <w:bottom w:val="none" w:sz="0" w:space="0" w:color="auto"/>
        <w:right w:val="none" w:sz="0" w:space="0" w:color="auto"/>
      </w:divBdr>
    </w:div>
    <w:div w:id="1583292957">
      <w:bodyDiv w:val="1"/>
      <w:marLeft w:val="0"/>
      <w:marRight w:val="0"/>
      <w:marTop w:val="0"/>
      <w:marBottom w:val="0"/>
      <w:divBdr>
        <w:top w:val="none" w:sz="0" w:space="0" w:color="auto"/>
        <w:left w:val="none" w:sz="0" w:space="0" w:color="auto"/>
        <w:bottom w:val="none" w:sz="0" w:space="0" w:color="auto"/>
        <w:right w:val="none" w:sz="0" w:space="0" w:color="auto"/>
      </w:divBdr>
    </w:div>
    <w:div w:id="1583371544">
      <w:bodyDiv w:val="1"/>
      <w:marLeft w:val="0"/>
      <w:marRight w:val="0"/>
      <w:marTop w:val="0"/>
      <w:marBottom w:val="0"/>
      <w:divBdr>
        <w:top w:val="none" w:sz="0" w:space="0" w:color="auto"/>
        <w:left w:val="none" w:sz="0" w:space="0" w:color="auto"/>
        <w:bottom w:val="none" w:sz="0" w:space="0" w:color="auto"/>
        <w:right w:val="none" w:sz="0" w:space="0" w:color="auto"/>
      </w:divBdr>
    </w:div>
    <w:div w:id="1583373293">
      <w:bodyDiv w:val="1"/>
      <w:marLeft w:val="0"/>
      <w:marRight w:val="0"/>
      <w:marTop w:val="0"/>
      <w:marBottom w:val="0"/>
      <w:divBdr>
        <w:top w:val="none" w:sz="0" w:space="0" w:color="auto"/>
        <w:left w:val="none" w:sz="0" w:space="0" w:color="auto"/>
        <w:bottom w:val="none" w:sz="0" w:space="0" w:color="auto"/>
        <w:right w:val="none" w:sz="0" w:space="0" w:color="auto"/>
      </w:divBdr>
      <w:divsChild>
        <w:div w:id="2961818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3905987">
      <w:bodyDiv w:val="1"/>
      <w:marLeft w:val="0"/>
      <w:marRight w:val="0"/>
      <w:marTop w:val="0"/>
      <w:marBottom w:val="0"/>
      <w:divBdr>
        <w:top w:val="none" w:sz="0" w:space="0" w:color="auto"/>
        <w:left w:val="none" w:sz="0" w:space="0" w:color="auto"/>
        <w:bottom w:val="none" w:sz="0" w:space="0" w:color="auto"/>
        <w:right w:val="none" w:sz="0" w:space="0" w:color="auto"/>
      </w:divBdr>
    </w:div>
    <w:div w:id="1585801132">
      <w:bodyDiv w:val="1"/>
      <w:marLeft w:val="0"/>
      <w:marRight w:val="0"/>
      <w:marTop w:val="0"/>
      <w:marBottom w:val="0"/>
      <w:divBdr>
        <w:top w:val="none" w:sz="0" w:space="0" w:color="auto"/>
        <w:left w:val="none" w:sz="0" w:space="0" w:color="auto"/>
        <w:bottom w:val="none" w:sz="0" w:space="0" w:color="auto"/>
        <w:right w:val="none" w:sz="0" w:space="0" w:color="auto"/>
      </w:divBdr>
    </w:div>
    <w:div w:id="1586648816">
      <w:bodyDiv w:val="1"/>
      <w:marLeft w:val="0"/>
      <w:marRight w:val="0"/>
      <w:marTop w:val="0"/>
      <w:marBottom w:val="0"/>
      <w:divBdr>
        <w:top w:val="none" w:sz="0" w:space="0" w:color="auto"/>
        <w:left w:val="none" w:sz="0" w:space="0" w:color="auto"/>
        <w:bottom w:val="none" w:sz="0" w:space="0" w:color="auto"/>
        <w:right w:val="none" w:sz="0" w:space="0" w:color="auto"/>
      </w:divBdr>
      <w:divsChild>
        <w:div w:id="1766801577">
          <w:marLeft w:val="480"/>
          <w:marRight w:val="0"/>
          <w:marTop w:val="0"/>
          <w:marBottom w:val="0"/>
          <w:divBdr>
            <w:top w:val="none" w:sz="0" w:space="0" w:color="auto"/>
            <w:left w:val="none" w:sz="0" w:space="0" w:color="auto"/>
            <w:bottom w:val="none" w:sz="0" w:space="0" w:color="auto"/>
            <w:right w:val="none" w:sz="0" w:space="0" w:color="auto"/>
          </w:divBdr>
        </w:div>
        <w:div w:id="990671339">
          <w:marLeft w:val="480"/>
          <w:marRight w:val="0"/>
          <w:marTop w:val="0"/>
          <w:marBottom w:val="0"/>
          <w:divBdr>
            <w:top w:val="none" w:sz="0" w:space="0" w:color="auto"/>
            <w:left w:val="none" w:sz="0" w:space="0" w:color="auto"/>
            <w:bottom w:val="none" w:sz="0" w:space="0" w:color="auto"/>
            <w:right w:val="none" w:sz="0" w:space="0" w:color="auto"/>
          </w:divBdr>
        </w:div>
        <w:div w:id="1803186636">
          <w:marLeft w:val="480"/>
          <w:marRight w:val="0"/>
          <w:marTop w:val="0"/>
          <w:marBottom w:val="0"/>
          <w:divBdr>
            <w:top w:val="none" w:sz="0" w:space="0" w:color="auto"/>
            <w:left w:val="none" w:sz="0" w:space="0" w:color="auto"/>
            <w:bottom w:val="none" w:sz="0" w:space="0" w:color="auto"/>
            <w:right w:val="none" w:sz="0" w:space="0" w:color="auto"/>
          </w:divBdr>
        </w:div>
        <w:div w:id="1495607293">
          <w:marLeft w:val="480"/>
          <w:marRight w:val="0"/>
          <w:marTop w:val="0"/>
          <w:marBottom w:val="0"/>
          <w:divBdr>
            <w:top w:val="none" w:sz="0" w:space="0" w:color="auto"/>
            <w:left w:val="none" w:sz="0" w:space="0" w:color="auto"/>
            <w:bottom w:val="none" w:sz="0" w:space="0" w:color="auto"/>
            <w:right w:val="none" w:sz="0" w:space="0" w:color="auto"/>
          </w:divBdr>
        </w:div>
        <w:div w:id="654333809">
          <w:marLeft w:val="480"/>
          <w:marRight w:val="0"/>
          <w:marTop w:val="0"/>
          <w:marBottom w:val="0"/>
          <w:divBdr>
            <w:top w:val="none" w:sz="0" w:space="0" w:color="auto"/>
            <w:left w:val="none" w:sz="0" w:space="0" w:color="auto"/>
            <w:bottom w:val="none" w:sz="0" w:space="0" w:color="auto"/>
            <w:right w:val="none" w:sz="0" w:space="0" w:color="auto"/>
          </w:divBdr>
        </w:div>
        <w:div w:id="711660949">
          <w:marLeft w:val="480"/>
          <w:marRight w:val="0"/>
          <w:marTop w:val="0"/>
          <w:marBottom w:val="0"/>
          <w:divBdr>
            <w:top w:val="none" w:sz="0" w:space="0" w:color="auto"/>
            <w:left w:val="none" w:sz="0" w:space="0" w:color="auto"/>
            <w:bottom w:val="none" w:sz="0" w:space="0" w:color="auto"/>
            <w:right w:val="none" w:sz="0" w:space="0" w:color="auto"/>
          </w:divBdr>
        </w:div>
        <w:div w:id="280455566">
          <w:marLeft w:val="480"/>
          <w:marRight w:val="0"/>
          <w:marTop w:val="0"/>
          <w:marBottom w:val="0"/>
          <w:divBdr>
            <w:top w:val="none" w:sz="0" w:space="0" w:color="auto"/>
            <w:left w:val="none" w:sz="0" w:space="0" w:color="auto"/>
            <w:bottom w:val="none" w:sz="0" w:space="0" w:color="auto"/>
            <w:right w:val="none" w:sz="0" w:space="0" w:color="auto"/>
          </w:divBdr>
        </w:div>
        <w:div w:id="588587838">
          <w:marLeft w:val="480"/>
          <w:marRight w:val="0"/>
          <w:marTop w:val="0"/>
          <w:marBottom w:val="0"/>
          <w:divBdr>
            <w:top w:val="none" w:sz="0" w:space="0" w:color="auto"/>
            <w:left w:val="none" w:sz="0" w:space="0" w:color="auto"/>
            <w:bottom w:val="none" w:sz="0" w:space="0" w:color="auto"/>
            <w:right w:val="none" w:sz="0" w:space="0" w:color="auto"/>
          </w:divBdr>
        </w:div>
        <w:div w:id="437485533">
          <w:marLeft w:val="480"/>
          <w:marRight w:val="0"/>
          <w:marTop w:val="0"/>
          <w:marBottom w:val="0"/>
          <w:divBdr>
            <w:top w:val="none" w:sz="0" w:space="0" w:color="auto"/>
            <w:left w:val="none" w:sz="0" w:space="0" w:color="auto"/>
            <w:bottom w:val="none" w:sz="0" w:space="0" w:color="auto"/>
            <w:right w:val="none" w:sz="0" w:space="0" w:color="auto"/>
          </w:divBdr>
        </w:div>
        <w:div w:id="18895923">
          <w:marLeft w:val="480"/>
          <w:marRight w:val="0"/>
          <w:marTop w:val="0"/>
          <w:marBottom w:val="0"/>
          <w:divBdr>
            <w:top w:val="none" w:sz="0" w:space="0" w:color="auto"/>
            <w:left w:val="none" w:sz="0" w:space="0" w:color="auto"/>
            <w:bottom w:val="none" w:sz="0" w:space="0" w:color="auto"/>
            <w:right w:val="none" w:sz="0" w:space="0" w:color="auto"/>
          </w:divBdr>
        </w:div>
        <w:div w:id="1179541733">
          <w:marLeft w:val="480"/>
          <w:marRight w:val="0"/>
          <w:marTop w:val="0"/>
          <w:marBottom w:val="0"/>
          <w:divBdr>
            <w:top w:val="none" w:sz="0" w:space="0" w:color="auto"/>
            <w:left w:val="none" w:sz="0" w:space="0" w:color="auto"/>
            <w:bottom w:val="none" w:sz="0" w:space="0" w:color="auto"/>
            <w:right w:val="none" w:sz="0" w:space="0" w:color="auto"/>
          </w:divBdr>
        </w:div>
        <w:div w:id="1446659691">
          <w:marLeft w:val="480"/>
          <w:marRight w:val="0"/>
          <w:marTop w:val="0"/>
          <w:marBottom w:val="0"/>
          <w:divBdr>
            <w:top w:val="none" w:sz="0" w:space="0" w:color="auto"/>
            <w:left w:val="none" w:sz="0" w:space="0" w:color="auto"/>
            <w:bottom w:val="none" w:sz="0" w:space="0" w:color="auto"/>
            <w:right w:val="none" w:sz="0" w:space="0" w:color="auto"/>
          </w:divBdr>
        </w:div>
        <w:div w:id="626282168">
          <w:marLeft w:val="480"/>
          <w:marRight w:val="0"/>
          <w:marTop w:val="0"/>
          <w:marBottom w:val="0"/>
          <w:divBdr>
            <w:top w:val="none" w:sz="0" w:space="0" w:color="auto"/>
            <w:left w:val="none" w:sz="0" w:space="0" w:color="auto"/>
            <w:bottom w:val="none" w:sz="0" w:space="0" w:color="auto"/>
            <w:right w:val="none" w:sz="0" w:space="0" w:color="auto"/>
          </w:divBdr>
        </w:div>
        <w:div w:id="2136634609">
          <w:marLeft w:val="480"/>
          <w:marRight w:val="0"/>
          <w:marTop w:val="0"/>
          <w:marBottom w:val="0"/>
          <w:divBdr>
            <w:top w:val="none" w:sz="0" w:space="0" w:color="auto"/>
            <w:left w:val="none" w:sz="0" w:space="0" w:color="auto"/>
            <w:bottom w:val="none" w:sz="0" w:space="0" w:color="auto"/>
            <w:right w:val="none" w:sz="0" w:space="0" w:color="auto"/>
          </w:divBdr>
        </w:div>
        <w:div w:id="1603219830">
          <w:marLeft w:val="480"/>
          <w:marRight w:val="0"/>
          <w:marTop w:val="0"/>
          <w:marBottom w:val="0"/>
          <w:divBdr>
            <w:top w:val="none" w:sz="0" w:space="0" w:color="auto"/>
            <w:left w:val="none" w:sz="0" w:space="0" w:color="auto"/>
            <w:bottom w:val="none" w:sz="0" w:space="0" w:color="auto"/>
            <w:right w:val="none" w:sz="0" w:space="0" w:color="auto"/>
          </w:divBdr>
        </w:div>
        <w:div w:id="287513839">
          <w:marLeft w:val="480"/>
          <w:marRight w:val="0"/>
          <w:marTop w:val="0"/>
          <w:marBottom w:val="0"/>
          <w:divBdr>
            <w:top w:val="none" w:sz="0" w:space="0" w:color="auto"/>
            <w:left w:val="none" w:sz="0" w:space="0" w:color="auto"/>
            <w:bottom w:val="none" w:sz="0" w:space="0" w:color="auto"/>
            <w:right w:val="none" w:sz="0" w:space="0" w:color="auto"/>
          </w:divBdr>
        </w:div>
        <w:div w:id="216210304">
          <w:marLeft w:val="480"/>
          <w:marRight w:val="0"/>
          <w:marTop w:val="0"/>
          <w:marBottom w:val="0"/>
          <w:divBdr>
            <w:top w:val="none" w:sz="0" w:space="0" w:color="auto"/>
            <w:left w:val="none" w:sz="0" w:space="0" w:color="auto"/>
            <w:bottom w:val="none" w:sz="0" w:space="0" w:color="auto"/>
            <w:right w:val="none" w:sz="0" w:space="0" w:color="auto"/>
          </w:divBdr>
        </w:div>
        <w:div w:id="266238751">
          <w:marLeft w:val="480"/>
          <w:marRight w:val="0"/>
          <w:marTop w:val="0"/>
          <w:marBottom w:val="0"/>
          <w:divBdr>
            <w:top w:val="none" w:sz="0" w:space="0" w:color="auto"/>
            <w:left w:val="none" w:sz="0" w:space="0" w:color="auto"/>
            <w:bottom w:val="none" w:sz="0" w:space="0" w:color="auto"/>
            <w:right w:val="none" w:sz="0" w:space="0" w:color="auto"/>
          </w:divBdr>
        </w:div>
        <w:div w:id="239220337">
          <w:marLeft w:val="480"/>
          <w:marRight w:val="0"/>
          <w:marTop w:val="0"/>
          <w:marBottom w:val="0"/>
          <w:divBdr>
            <w:top w:val="none" w:sz="0" w:space="0" w:color="auto"/>
            <w:left w:val="none" w:sz="0" w:space="0" w:color="auto"/>
            <w:bottom w:val="none" w:sz="0" w:space="0" w:color="auto"/>
            <w:right w:val="none" w:sz="0" w:space="0" w:color="auto"/>
          </w:divBdr>
        </w:div>
        <w:div w:id="447285469">
          <w:marLeft w:val="480"/>
          <w:marRight w:val="0"/>
          <w:marTop w:val="0"/>
          <w:marBottom w:val="0"/>
          <w:divBdr>
            <w:top w:val="none" w:sz="0" w:space="0" w:color="auto"/>
            <w:left w:val="none" w:sz="0" w:space="0" w:color="auto"/>
            <w:bottom w:val="none" w:sz="0" w:space="0" w:color="auto"/>
            <w:right w:val="none" w:sz="0" w:space="0" w:color="auto"/>
          </w:divBdr>
        </w:div>
        <w:div w:id="282150374">
          <w:marLeft w:val="480"/>
          <w:marRight w:val="0"/>
          <w:marTop w:val="0"/>
          <w:marBottom w:val="0"/>
          <w:divBdr>
            <w:top w:val="none" w:sz="0" w:space="0" w:color="auto"/>
            <w:left w:val="none" w:sz="0" w:space="0" w:color="auto"/>
            <w:bottom w:val="none" w:sz="0" w:space="0" w:color="auto"/>
            <w:right w:val="none" w:sz="0" w:space="0" w:color="auto"/>
          </w:divBdr>
        </w:div>
        <w:div w:id="481964077">
          <w:marLeft w:val="480"/>
          <w:marRight w:val="0"/>
          <w:marTop w:val="0"/>
          <w:marBottom w:val="0"/>
          <w:divBdr>
            <w:top w:val="none" w:sz="0" w:space="0" w:color="auto"/>
            <w:left w:val="none" w:sz="0" w:space="0" w:color="auto"/>
            <w:bottom w:val="none" w:sz="0" w:space="0" w:color="auto"/>
            <w:right w:val="none" w:sz="0" w:space="0" w:color="auto"/>
          </w:divBdr>
        </w:div>
        <w:div w:id="1093479923">
          <w:marLeft w:val="480"/>
          <w:marRight w:val="0"/>
          <w:marTop w:val="0"/>
          <w:marBottom w:val="0"/>
          <w:divBdr>
            <w:top w:val="none" w:sz="0" w:space="0" w:color="auto"/>
            <w:left w:val="none" w:sz="0" w:space="0" w:color="auto"/>
            <w:bottom w:val="none" w:sz="0" w:space="0" w:color="auto"/>
            <w:right w:val="none" w:sz="0" w:space="0" w:color="auto"/>
          </w:divBdr>
        </w:div>
        <w:div w:id="1716848495">
          <w:marLeft w:val="480"/>
          <w:marRight w:val="0"/>
          <w:marTop w:val="0"/>
          <w:marBottom w:val="0"/>
          <w:divBdr>
            <w:top w:val="none" w:sz="0" w:space="0" w:color="auto"/>
            <w:left w:val="none" w:sz="0" w:space="0" w:color="auto"/>
            <w:bottom w:val="none" w:sz="0" w:space="0" w:color="auto"/>
            <w:right w:val="none" w:sz="0" w:space="0" w:color="auto"/>
          </w:divBdr>
        </w:div>
        <w:div w:id="677584149">
          <w:marLeft w:val="480"/>
          <w:marRight w:val="0"/>
          <w:marTop w:val="0"/>
          <w:marBottom w:val="0"/>
          <w:divBdr>
            <w:top w:val="none" w:sz="0" w:space="0" w:color="auto"/>
            <w:left w:val="none" w:sz="0" w:space="0" w:color="auto"/>
            <w:bottom w:val="none" w:sz="0" w:space="0" w:color="auto"/>
            <w:right w:val="none" w:sz="0" w:space="0" w:color="auto"/>
          </w:divBdr>
        </w:div>
        <w:div w:id="940645773">
          <w:marLeft w:val="480"/>
          <w:marRight w:val="0"/>
          <w:marTop w:val="0"/>
          <w:marBottom w:val="0"/>
          <w:divBdr>
            <w:top w:val="none" w:sz="0" w:space="0" w:color="auto"/>
            <w:left w:val="none" w:sz="0" w:space="0" w:color="auto"/>
            <w:bottom w:val="none" w:sz="0" w:space="0" w:color="auto"/>
            <w:right w:val="none" w:sz="0" w:space="0" w:color="auto"/>
          </w:divBdr>
        </w:div>
        <w:div w:id="1089083508">
          <w:marLeft w:val="480"/>
          <w:marRight w:val="0"/>
          <w:marTop w:val="0"/>
          <w:marBottom w:val="0"/>
          <w:divBdr>
            <w:top w:val="none" w:sz="0" w:space="0" w:color="auto"/>
            <w:left w:val="none" w:sz="0" w:space="0" w:color="auto"/>
            <w:bottom w:val="none" w:sz="0" w:space="0" w:color="auto"/>
            <w:right w:val="none" w:sz="0" w:space="0" w:color="auto"/>
          </w:divBdr>
        </w:div>
        <w:div w:id="700134322">
          <w:marLeft w:val="480"/>
          <w:marRight w:val="0"/>
          <w:marTop w:val="0"/>
          <w:marBottom w:val="0"/>
          <w:divBdr>
            <w:top w:val="none" w:sz="0" w:space="0" w:color="auto"/>
            <w:left w:val="none" w:sz="0" w:space="0" w:color="auto"/>
            <w:bottom w:val="none" w:sz="0" w:space="0" w:color="auto"/>
            <w:right w:val="none" w:sz="0" w:space="0" w:color="auto"/>
          </w:divBdr>
        </w:div>
        <w:div w:id="1482428303">
          <w:marLeft w:val="480"/>
          <w:marRight w:val="0"/>
          <w:marTop w:val="0"/>
          <w:marBottom w:val="0"/>
          <w:divBdr>
            <w:top w:val="none" w:sz="0" w:space="0" w:color="auto"/>
            <w:left w:val="none" w:sz="0" w:space="0" w:color="auto"/>
            <w:bottom w:val="none" w:sz="0" w:space="0" w:color="auto"/>
            <w:right w:val="none" w:sz="0" w:space="0" w:color="auto"/>
          </w:divBdr>
        </w:div>
        <w:div w:id="1570069315">
          <w:marLeft w:val="480"/>
          <w:marRight w:val="0"/>
          <w:marTop w:val="0"/>
          <w:marBottom w:val="0"/>
          <w:divBdr>
            <w:top w:val="none" w:sz="0" w:space="0" w:color="auto"/>
            <w:left w:val="none" w:sz="0" w:space="0" w:color="auto"/>
            <w:bottom w:val="none" w:sz="0" w:space="0" w:color="auto"/>
            <w:right w:val="none" w:sz="0" w:space="0" w:color="auto"/>
          </w:divBdr>
        </w:div>
        <w:div w:id="1191066212">
          <w:marLeft w:val="480"/>
          <w:marRight w:val="0"/>
          <w:marTop w:val="0"/>
          <w:marBottom w:val="0"/>
          <w:divBdr>
            <w:top w:val="none" w:sz="0" w:space="0" w:color="auto"/>
            <w:left w:val="none" w:sz="0" w:space="0" w:color="auto"/>
            <w:bottom w:val="none" w:sz="0" w:space="0" w:color="auto"/>
            <w:right w:val="none" w:sz="0" w:space="0" w:color="auto"/>
          </w:divBdr>
        </w:div>
        <w:div w:id="572274219">
          <w:marLeft w:val="480"/>
          <w:marRight w:val="0"/>
          <w:marTop w:val="0"/>
          <w:marBottom w:val="0"/>
          <w:divBdr>
            <w:top w:val="none" w:sz="0" w:space="0" w:color="auto"/>
            <w:left w:val="none" w:sz="0" w:space="0" w:color="auto"/>
            <w:bottom w:val="none" w:sz="0" w:space="0" w:color="auto"/>
            <w:right w:val="none" w:sz="0" w:space="0" w:color="auto"/>
          </w:divBdr>
        </w:div>
        <w:div w:id="486047096">
          <w:marLeft w:val="480"/>
          <w:marRight w:val="0"/>
          <w:marTop w:val="0"/>
          <w:marBottom w:val="0"/>
          <w:divBdr>
            <w:top w:val="none" w:sz="0" w:space="0" w:color="auto"/>
            <w:left w:val="none" w:sz="0" w:space="0" w:color="auto"/>
            <w:bottom w:val="none" w:sz="0" w:space="0" w:color="auto"/>
            <w:right w:val="none" w:sz="0" w:space="0" w:color="auto"/>
          </w:divBdr>
        </w:div>
        <w:div w:id="138807428">
          <w:marLeft w:val="480"/>
          <w:marRight w:val="0"/>
          <w:marTop w:val="0"/>
          <w:marBottom w:val="0"/>
          <w:divBdr>
            <w:top w:val="none" w:sz="0" w:space="0" w:color="auto"/>
            <w:left w:val="none" w:sz="0" w:space="0" w:color="auto"/>
            <w:bottom w:val="none" w:sz="0" w:space="0" w:color="auto"/>
            <w:right w:val="none" w:sz="0" w:space="0" w:color="auto"/>
          </w:divBdr>
        </w:div>
        <w:div w:id="1035230623">
          <w:marLeft w:val="480"/>
          <w:marRight w:val="0"/>
          <w:marTop w:val="0"/>
          <w:marBottom w:val="0"/>
          <w:divBdr>
            <w:top w:val="none" w:sz="0" w:space="0" w:color="auto"/>
            <w:left w:val="none" w:sz="0" w:space="0" w:color="auto"/>
            <w:bottom w:val="none" w:sz="0" w:space="0" w:color="auto"/>
            <w:right w:val="none" w:sz="0" w:space="0" w:color="auto"/>
          </w:divBdr>
        </w:div>
        <w:div w:id="810292010">
          <w:marLeft w:val="480"/>
          <w:marRight w:val="0"/>
          <w:marTop w:val="0"/>
          <w:marBottom w:val="0"/>
          <w:divBdr>
            <w:top w:val="none" w:sz="0" w:space="0" w:color="auto"/>
            <w:left w:val="none" w:sz="0" w:space="0" w:color="auto"/>
            <w:bottom w:val="none" w:sz="0" w:space="0" w:color="auto"/>
            <w:right w:val="none" w:sz="0" w:space="0" w:color="auto"/>
          </w:divBdr>
        </w:div>
        <w:div w:id="756755306">
          <w:marLeft w:val="480"/>
          <w:marRight w:val="0"/>
          <w:marTop w:val="0"/>
          <w:marBottom w:val="0"/>
          <w:divBdr>
            <w:top w:val="none" w:sz="0" w:space="0" w:color="auto"/>
            <w:left w:val="none" w:sz="0" w:space="0" w:color="auto"/>
            <w:bottom w:val="none" w:sz="0" w:space="0" w:color="auto"/>
            <w:right w:val="none" w:sz="0" w:space="0" w:color="auto"/>
          </w:divBdr>
        </w:div>
        <w:div w:id="404298345">
          <w:marLeft w:val="480"/>
          <w:marRight w:val="0"/>
          <w:marTop w:val="0"/>
          <w:marBottom w:val="0"/>
          <w:divBdr>
            <w:top w:val="none" w:sz="0" w:space="0" w:color="auto"/>
            <w:left w:val="none" w:sz="0" w:space="0" w:color="auto"/>
            <w:bottom w:val="none" w:sz="0" w:space="0" w:color="auto"/>
            <w:right w:val="none" w:sz="0" w:space="0" w:color="auto"/>
          </w:divBdr>
        </w:div>
        <w:div w:id="1358041274">
          <w:marLeft w:val="480"/>
          <w:marRight w:val="0"/>
          <w:marTop w:val="0"/>
          <w:marBottom w:val="0"/>
          <w:divBdr>
            <w:top w:val="none" w:sz="0" w:space="0" w:color="auto"/>
            <w:left w:val="none" w:sz="0" w:space="0" w:color="auto"/>
            <w:bottom w:val="none" w:sz="0" w:space="0" w:color="auto"/>
            <w:right w:val="none" w:sz="0" w:space="0" w:color="auto"/>
          </w:divBdr>
        </w:div>
        <w:div w:id="829905098">
          <w:marLeft w:val="480"/>
          <w:marRight w:val="0"/>
          <w:marTop w:val="0"/>
          <w:marBottom w:val="0"/>
          <w:divBdr>
            <w:top w:val="none" w:sz="0" w:space="0" w:color="auto"/>
            <w:left w:val="none" w:sz="0" w:space="0" w:color="auto"/>
            <w:bottom w:val="none" w:sz="0" w:space="0" w:color="auto"/>
            <w:right w:val="none" w:sz="0" w:space="0" w:color="auto"/>
          </w:divBdr>
        </w:div>
      </w:divsChild>
    </w:div>
    <w:div w:id="1586722451">
      <w:bodyDiv w:val="1"/>
      <w:marLeft w:val="0"/>
      <w:marRight w:val="0"/>
      <w:marTop w:val="0"/>
      <w:marBottom w:val="0"/>
      <w:divBdr>
        <w:top w:val="none" w:sz="0" w:space="0" w:color="auto"/>
        <w:left w:val="none" w:sz="0" w:space="0" w:color="auto"/>
        <w:bottom w:val="none" w:sz="0" w:space="0" w:color="auto"/>
        <w:right w:val="none" w:sz="0" w:space="0" w:color="auto"/>
      </w:divBdr>
    </w:div>
    <w:div w:id="1586840757">
      <w:bodyDiv w:val="1"/>
      <w:marLeft w:val="0"/>
      <w:marRight w:val="0"/>
      <w:marTop w:val="0"/>
      <w:marBottom w:val="0"/>
      <w:divBdr>
        <w:top w:val="none" w:sz="0" w:space="0" w:color="auto"/>
        <w:left w:val="none" w:sz="0" w:space="0" w:color="auto"/>
        <w:bottom w:val="none" w:sz="0" w:space="0" w:color="auto"/>
        <w:right w:val="none" w:sz="0" w:space="0" w:color="auto"/>
      </w:divBdr>
    </w:div>
    <w:div w:id="1587615978">
      <w:bodyDiv w:val="1"/>
      <w:marLeft w:val="0"/>
      <w:marRight w:val="0"/>
      <w:marTop w:val="0"/>
      <w:marBottom w:val="0"/>
      <w:divBdr>
        <w:top w:val="none" w:sz="0" w:space="0" w:color="auto"/>
        <w:left w:val="none" w:sz="0" w:space="0" w:color="auto"/>
        <w:bottom w:val="none" w:sz="0" w:space="0" w:color="auto"/>
        <w:right w:val="none" w:sz="0" w:space="0" w:color="auto"/>
      </w:divBdr>
    </w:div>
    <w:div w:id="1588154498">
      <w:bodyDiv w:val="1"/>
      <w:marLeft w:val="0"/>
      <w:marRight w:val="0"/>
      <w:marTop w:val="0"/>
      <w:marBottom w:val="0"/>
      <w:divBdr>
        <w:top w:val="none" w:sz="0" w:space="0" w:color="auto"/>
        <w:left w:val="none" w:sz="0" w:space="0" w:color="auto"/>
        <w:bottom w:val="none" w:sz="0" w:space="0" w:color="auto"/>
        <w:right w:val="none" w:sz="0" w:space="0" w:color="auto"/>
      </w:divBdr>
    </w:div>
    <w:div w:id="1589194341">
      <w:bodyDiv w:val="1"/>
      <w:marLeft w:val="0"/>
      <w:marRight w:val="0"/>
      <w:marTop w:val="0"/>
      <w:marBottom w:val="0"/>
      <w:divBdr>
        <w:top w:val="none" w:sz="0" w:space="0" w:color="auto"/>
        <w:left w:val="none" w:sz="0" w:space="0" w:color="auto"/>
        <w:bottom w:val="none" w:sz="0" w:space="0" w:color="auto"/>
        <w:right w:val="none" w:sz="0" w:space="0" w:color="auto"/>
      </w:divBdr>
    </w:div>
    <w:div w:id="1589926009">
      <w:bodyDiv w:val="1"/>
      <w:marLeft w:val="0"/>
      <w:marRight w:val="0"/>
      <w:marTop w:val="0"/>
      <w:marBottom w:val="0"/>
      <w:divBdr>
        <w:top w:val="none" w:sz="0" w:space="0" w:color="auto"/>
        <w:left w:val="none" w:sz="0" w:space="0" w:color="auto"/>
        <w:bottom w:val="none" w:sz="0" w:space="0" w:color="auto"/>
        <w:right w:val="none" w:sz="0" w:space="0" w:color="auto"/>
      </w:divBdr>
    </w:div>
    <w:div w:id="1589994934">
      <w:bodyDiv w:val="1"/>
      <w:marLeft w:val="0"/>
      <w:marRight w:val="0"/>
      <w:marTop w:val="0"/>
      <w:marBottom w:val="0"/>
      <w:divBdr>
        <w:top w:val="none" w:sz="0" w:space="0" w:color="auto"/>
        <w:left w:val="none" w:sz="0" w:space="0" w:color="auto"/>
        <w:bottom w:val="none" w:sz="0" w:space="0" w:color="auto"/>
        <w:right w:val="none" w:sz="0" w:space="0" w:color="auto"/>
      </w:divBdr>
    </w:div>
    <w:div w:id="1590428275">
      <w:bodyDiv w:val="1"/>
      <w:marLeft w:val="0"/>
      <w:marRight w:val="0"/>
      <w:marTop w:val="0"/>
      <w:marBottom w:val="0"/>
      <w:divBdr>
        <w:top w:val="none" w:sz="0" w:space="0" w:color="auto"/>
        <w:left w:val="none" w:sz="0" w:space="0" w:color="auto"/>
        <w:bottom w:val="none" w:sz="0" w:space="0" w:color="auto"/>
        <w:right w:val="none" w:sz="0" w:space="0" w:color="auto"/>
      </w:divBdr>
    </w:div>
    <w:div w:id="1590768973">
      <w:bodyDiv w:val="1"/>
      <w:marLeft w:val="0"/>
      <w:marRight w:val="0"/>
      <w:marTop w:val="0"/>
      <w:marBottom w:val="0"/>
      <w:divBdr>
        <w:top w:val="none" w:sz="0" w:space="0" w:color="auto"/>
        <w:left w:val="none" w:sz="0" w:space="0" w:color="auto"/>
        <w:bottom w:val="none" w:sz="0" w:space="0" w:color="auto"/>
        <w:right w:val="none" w:sz="0" w:space="0" w:color="auto"/>
      </w:divBdr>
    </w:div>
    <w:div w:id="1592395969">
      <w:bodyDiv w:val="1"/>
      <w:marLeft w:val="0"/>
      <w:marRight w:val="0"/>
      <w:marTop w:val="0"/>
      <w:marBottom w:val="0"/>
      <w:divBdr>
        <w:top w:val="none" w:sz="0" w:space="0" w:color="auto"/>
        <w:left w:val="none" w:sz="0" w:space="0" w:color="auto"/>
        <w:bottom w:val="none" w:sz="0" w:space="0" w:color="auto"/>
        <w:right w:val="none" w:sz="0" w:space="0" w:color="auto"/>
      </w:divBdr>
    </w:div>
    <w:div w:id="1592734758">
      <w:bodyDiv w:val="1"/>
      <w:marLeft w:val="0"/>
      <w:marRight w:val="0"/>
      <w:marTop w:val="0"/>
      <w:marBottom w:val="0"/>
      <w:divBdr>
        <w:top w:val="none" w:sz="0" w:space="0" w:color="auto"/>
        <w:left w:val="none" w:sz="0" w:space="0" w:color="auto"/>
        <w:bottom w:val="none" w:sz="0" w:space="0" w:color="auto"/>
        <w:right w:val="none" w:sz="0" w:space="0" w:color="auto"/>
      </w:divBdr>
      <w:divsChild>
        <w:div w:id="676620059">
          <w:marLeft w:val="480"/>
          <w:marRight w:val="0"/>
          <w:marTop w:val="0"/>
          <w:marBottom w:val="0"/>
          <w:divBdr>
            <w:top w:val="none" w:sz="0" w:space="0" w:color="auto"/>
            <w:left w:val="none" w:sz="0" w:space="0" w:color="auto"/>
            <w:bottom w:val="none" w:sz="0" w:space="0" w:color="auto"/>
            <w:right w:val="none" w:sz="0" w:space="0" w:color="auto"/>
          </w:divBdr>
        </w:div>
        <w:div w:id="438988487">
          <w:marLeft w:val="480"/>
          <w:marRight w:val="0"/>
          <w:marTop w:val="0"/>
          <w:marBottom w:val="0"/>
          <w:divBdr>
            <w:top w:val="none" w:sz="0" w:space="0" w:color="auto"/>
            <w:left w:val="none" w:sz="0" w:space="0" w:color="auto"/>
            <w:bottom w:val="none" w:sz="0" w:space="0" w:color="auto"/>
            <w:right w:val="none" w:sz="0" w:space="0" w:color="auto"/>
          </w:divBdr>
        </w:div>
        <w:div w:id="8913214">
          <w:marLeft w:val="480"/>
          <w:marRight w:val="0"/>
          <w:marTop w:val="0"/>
          <w:marBottom w:val="0"/>
          <w:divBdr>
            <w:top w:val="none" w:sz="0" w:space="0" w:color="auto"/>
            <w:left w:val="none" w:sz="0" w:space="0" w:color="auto"/>
            <w:bottom w:val="none" w:sz="0" w:space="0" w:color="auto"/>
            <w:right w:val="none" w:sz="0" w:space="0" w:color="auto"/>
          </w:divBdr>
        </w:div>
        <w:div w:id="560605929">
          <w:marLeft w:val="480"/>
          <w:marRight w:val="0"/>
          <w:marTop w:val="0"/>
          <w:marBottom w:val="0"/>
          <w:divBdr>
            <w:top w:val="none" w:sz="0" w:space="0" w:color="auto"/>
            <w:left w:val="none" w:sz="0" w:space="0" w:color="auto"/>
            <w:bottom w:val="none" w:sz="0" w:space="0" w:color="auto"/>
            <w:right w:val="none" w:sz="0" w:space="0" w:color="auto"/>
          </w:divBdr>
        </w:div>
        <w:div w:id="933627683">
          <w:marLeft w:val="480"/>
          <w:marRight w:val="0"/>
          <w:marTop w:val="0"/>
          <w:marBottom w:val="0"/>
          <w:divBdr>
            <w:top w:val="none" w:sz="0" w:space="0" w:color="auto"/>
            <w:left w:val="none" w:sz="0" w:space="0" w:color="auto"/>
            <w:bottom w:val="none" w:sz="0" w:space="0" w:color="auto"/>
            <w:right w:val="none" w:sz="0" w:space="0" w:color="auto"/>
          </w:divBdr>
        </w:div>
        <w:div w:id="1406802615">
          <w:marLeft w:val="480"/>
          <w:marRight w:val="0"/>
          <w:marTop w:val="0"/>
          <w:marBottom w:val="0"/>
          <w:divBdr>
            <w:top w:val="none" w:sz="0" w:space="0" w:color="auto"/>
            <w:left w:val="none" w:sz="0" w:space="0" w:color="auto"/>
            <w:bottom w:val="none" w:sz="0" w:space="0" w:color="auto"/>
            <w:right w:val="none" w:sz="0" w:space="0" w:color="auto"/>
          </w:divBdr>
        </w:div>
        <w:div w:id="1557474969">
          <w:marLeft w:val="480"/>
          <w:marRight w:val="0"/>
          <w:marTop w:val="0"/>
          <w:marBottom w:val="0"/>
          <w:divBdr>
            <w:top w:val="none" w:sz="0" w:space="0" w:color="auto"/>
            <w:left w:val="none" w:sz="0" w:space="0" w:color="auto"/>
            <w:bottom w:val="none" w:sz="0" w:space="0" w:color="auto"/>
            <w:right w:val="none" w:sz="0" w:space="0" w:color="auto"/>
          </w:divBdr>
        </w:div>
        <w:div w:id="837423901">
          <w:marLeft w:val="480"/>
          <w:marRight w:val="0"/>
          <w:marTop w:val="0"/>
          <w:marBottom w:val="0"/>
          <w:divBdr>
            <w:top w:val="none" w:sz="0" w:space="0" w:color="auto"/>
            <w:left w:val="none" w:sz="0" w:space="0" w:color="auto"/>
            <w:bottom w:val="none" w:sz="0" w:space="0" w:color="auto"/>
            <w:right w:val="none" w:sz="0" w:space="0" w:color="auto"/>
          </w:divBdr>
        </w:div>
        <w:div w:id="1459492068">
          <w:marLeft w:val="480"/>
          <w:marRight w:val="0"/>
          <w:marTop w:val="0"/>
          <w:marBottom w:val="0"/>
          <w:divBdr>
            <w:top w:val="none" w:sz="0" w:space="0" w:color="auto"/>
            <w:left w:val="none" w:sz="0" w:space="0" w:color="auto"/>
            <w:bottom w:val="none" w:sz="0" w:space="0" w:color="auto"/>
            <w:right w:val="none" w:sz="0" w:space="0" w:color="auto"/>
          </w:divBdr>
        </w:div>
        <w:div w:id="129397568">
          <w:marLeft w:val="480"/>
          <w:marRight w:val="0"/>
          <w:marTop w:val="0"/>
          <w:marBottom w:val="0"/>
          <w:divBdr>
            <w:top w:val="none" w:sz="0" w:space="0" w:color="auto"/>
            <w:left w:val="none" w:sz="0" w:space="0" w:color="auto"/>
            <w:bottom w:val="none" w:sz="0" w:space="0" w:color="auto"/>
            <w:right w:val="none" w:sz="0" w:space="0" w:color="auto"/>
          </w:divBdr>
        </w:div>
        <w:div w:id="110639099">
          <w:marLeft w:val="480"/>
          <w:marRight w:val="0"/>
          <w:marTop w:val="0"/>
          <w:marBottom w:val="0"/>
          <w:divBdr>
            <w:top w:val="none" w:sz="0" w:space="0" w:color="auto"/>
            <w:left w:val="none" w:sz="0" w:space="0" w:color="auto"/>
            <w:bottom w:val="none" w:sz="0" w:space="0" w:color="auto"/>
            <w:right w:val="none" w:sz="0" w:space="0" w:color="auto"/>
          </w:divBdr>
        </w:div>
        <w:div w:id="949122760">
          <w:marLeft w:val="480"/>
          <w:marRight w:val="0"/>
          <w:marTop w:val="0"/>
          <w:marBottom w:val="0"/>
          <w:divBdr>
            <w:top w:val="none" w:sz="0" w:space="0" w:color="auto"/>
            <w:left w:val="none" w:sz="0" w:space="0" w:color="auto"/>
            <w:bottom w:val="none" w:sz="0" w:space="0" w:color="auto"/>
            <w:right w:val="none" w:sz="0" w:space="0" w:color="auto"/>
          </w:divBdr>
        </w:div>
        <w:div w:id="1886680150">
          <w:marLeft w:val="480"/>
          <w:marRight w:val="0"/>
          <w:marTop w:val="0"/>
          <w:marBottom w:val="0"/>
          <w:divBdr>
            <w:top w:val="none" w:sz="0" w:space="0" w:color="auto"/>
            <w:left w:val="none" w:sz="0" w:space="0" w:color="auto"/>
            <w:bottom w:val="none" w:sz="0" w:space="0" w:color="auto"/>
            <w:right w:val="none" w:sz="0" w:space="0" w:color="auto"/>
          </w:divBdr>
        </w:div>
        <w:div w:id="1110395726">
          <w:marLeft w:val="480"/>
          <w:marRight w:val="0"/>
          <w:marTop w:val="0"/>
          <w:marBottom w:val="0"/>
          <w:divBdr>
            <w:top w:val="none" w:sz="0" w:space="0" w:color="auto"/>
            <w:left w:val="none" w:sz="0" w:space="0" w:color="auto"/>
            <w:bottom w:val="none" w:sz="0" w:space="0" w:color="auto"/>
            <w:right w:val="none" w:sz="0" w:space="0" w:color="auto"/>
          </w:divBdr>
        </w:div>
        <w:div w:id="2093043594">
          <w:marLeft w:val="480"/>
          <w:marRight w:val="0"/>
          <w:marTop w:val="0"/>
          <w:marBottom w:val="0"/>
          <w:divBdr>
            <w:top w:val="none" w:sz="0" w:space="0" w:color="auto"/>
            <w:left w:val="none" w:sz="0" w:space="0" w:color="auto"/>
            <w:bottom w:val="none" w:sz="0" w:space="0" w:color="auto"/>
            <w:right w:val="none" w:sz="0" w:space="0" w:color="auto"/>
          </w:divBdr>
        </w:div>
        <w:div w:id="1919438193">
          <w:marLeft w:val="480"/>
          <w:marRight w:val="0"/>
          <w:marTop w:val="0"/>
          <w:marBottom w:val="0"/>
          <w:divBdr>
            <w:top w:val="none" w:sz="0" w:space="0" w:color="auto"/>
            <w:left w:val="none" w:sz="0" w:space="0" w:color="auto"/>
            <w:bottom w:val="none" w:sz="0" w:space="0" w:color="auto"/>
            <w:right w:val="none" w:sz="0" w:space="0" w:color="auto"/>
          </w:divBdr>
        </w:div>
        <w:div w:id="214317149">
          <w:marLeft w:val="480"/>
          <w:marRight w:val="0"/>
          <w:marTop w:val="0"/>
          <w:marBottom w:val="0"/>
          <w:divBdr>
            <w:top w:val="none" w:sz="0" w:space="0" w:color="auto"/>
            <w:left w:val="none" w:sz="0" w:space="0" w:color="auto"/>
            <w:bottom w:val="none" w:sz="0" w:space="0" w:color="auto"/>
            <w:right w:val="none" w:sz="0" w:space="0" w:color="auto"/>
          </w:divBdr>
        </w:div>
        <w:div w:id="1392001806">
          <w:marLeft w:val="480"/>
          <w:marRight w:val="0"/>
          <w:marTop w:val="0"/>
          <w:marBottom w:val="0"/>
          <w:divBdr>
            <w:top w:val="none" w:sz="0" w:space="0" w:color="auto"/>
            <w:left w:val="none" w:sz="0" w:space="0" w:color="auto"/>
            <w:bottom w:val="none" w:sz="0" w:space="0" w:color="auto"/>
            <w:right w:val="none" w:sz="0" w:space="0" w:color="auto"/>
          </w:divBdr>
        </w:div>
        <w:div w:id="521672428">
          <w:marLeft w:val="480"/>
          <w:marRight w:val="0"/>
          <w:marTop w:val="0"/>
          <w:marBottom w:val="0"/>
          <w:divBdr>
            <w:top w:val="none" w:sz="0" w:space="0" w:color="auto"/>
            <w:left w:val="none" w:sz="0" w:space="0" w:color="auto"/>
            <w:bottom w:val="none" w:sz="0" w:space="0" w:color="auto"/>
            <w:right w:val="none" w:sz="0" w:space="0" w:color="auto"/>
          </w:divBdr>
        </w:div>
        <w:div w:id="2029019843">
          <w:marLeft w:val="480"/>
          <w:marRight w:val="0"/>
          <w:marTop w:val="0"/>
          <w:marBottom w:val="0"/>
          <w:divBdr>
            <w:top w:val="none" w:sz="0" w:space="0" w:color="auto"/>
            <w:left w:val="none" w:sz="0" w:space="0" w:color="auto"/>
            <w:bottom w:val="none" w:sz="0" w:space="0" w:color="auto"/>
            <w:right w:val="none" w:sz="0" w:space="0" w:color="auto"/>
          </w:divBdr>
        </w:div>
        <w:div w:id="1712608730">
          <w:marLeft w:val="480"/>
          <w:marRight w:val="0"/>
          <w:marTop w:val="0"/>
          <w:marBottom w:val="0"/>
          <w:divBdr>
            <w:top w:val="none" w:sz="0" w:space="0" w:color="auto"/>
            <w:left w:val="none" w:sz="0" w:space="0" w:color="auto"/>
            <w:bottom w:val="none" w:sz="0" w:space="0" w:color="auto"/>
            <w:right w:val="none" w:sz="0" w:space="0" w:color="auto"/>
          </w:divBdr>
        </w:div>
        <w:div w:id="693727704">
          <w:marLeft w:val="480"/>
          <w:marRight w:val="0"/>
          <w:marTop w:val="0"/>
          <w:marBottom w:val="0"/>
          <w:divBdr>
            <w:top w:val="none" w:sz="0" w:space="0" w:color="auto"/>
            <w:left w:val="none" w:sz="0" w:space="0" w:color="auto"/>
            <w:bottom w:val="none" w:sz="0" w:space="0" w:color="auto"/>
            <w:right w:val="none" w:sz="0" w:space="0" w:color="auto"/>
          </w:divBdr>
        </w:div>
        <w:div w:id="136341586">
          <w:marLeft w:val="480"/>
          <w:marRight w:val="0"/>
          <w:marTop w:val="0"/>
          <w:marBottom w:val="0"/>
          <w:divBdr>
            <w:top w:val="none" w:sz="0" w:space="0" w:color="auto"/>
            <w:left w:val="none" w:sz="0" w:space="0" w:color="auto"/>
            <w:bottom w:val="none" w:sz="0" w:space="0" w:color="auto"/>
            <w:right w:val="none" w:sz="0" w:space="0" w:color="auto"/>
          </w:divBdr>
        </w:div>
        <w:div w:id="800730424">
          <w:marLeft w:val="480"/>
          <w:marRight w:val="0"/>
          <w:marTop w:val="0"/>
          <w:marBottom w:val="0"/>
          <w:divBdr>
            <w:top w:val="none" w:sz="0" w:space="0" w:color="auto"/>
            <w:left w:val="none" w:sz="0" w:space="0" w:color="auto"/>
            <w:bottom w:val="none" w:sz="0" w:space="0" w:color="auto"/>
            <w:right w:val="none" w:sz="0" w:space="0" w:color="auto"/>
          </w:divBdr>
        </w:div>
        <w:div w:id="1357930614">
          <w:marLeft w:val="480"/>
          <w:marRight w:val="0"/>
          <w:marTop w:val="0"/>
          <w:marBottom w:val="0"/>
          <w:divBdr>
            <w:top w:val="none" w:sz="0" w:space="0" w:color="auto"/>
            <w:left w:val="none" w:sz="0" w:space="0" w:color="auto"/>
            <w:bottom w:val="none" w:sz="0" w:space="0" w:color="auto"/>
            <w:right w:val="none" w:sz="0" w:space="0" w:color="auto"/>
          </w:divBdr>
        </w:div>
        <w:div w:id="1098021512">
          <w:marLeft w:val="480"/>
          <w:marRight w:val="0"/>
          <w:marTop w:val="0"/>
          <w:marBottom w:val="0"/>
          <w:divBdr>
            <w:top w:val="none" w:sz="0" w:space="0" w:color="auto"/>
            <w:left w:val="none" w:sz="0" w:space="0" w:color="auto"/>
            <w:bottom w:val="none" w:sz="0" w:space="0" w:color="auto"/>
            <w:right w:val="none" w:sz="0" w:space="0" w:color="auto"/>
          </w:divBdr>
        </w:div>
        <w:div w:id="1664047963">
          <w:marLeft w:val="480"/>
          <w:marRight w:val="0"/>
          <w:marTop w:val="0"/>
          <w:marBottom w:val="0"/>
          <w:divBdr>
            <w:top w:val="none" w:sz="0" w:space="0" w:color="auto"/>
            <w:left w:val="none" w:sz="0" w:space="0" w:color="auto"/>
            <w:bottom w:val="none" w:sz="0" w:space="0" w:color="auto"/>
            <w:right w:val="none" w:sz="0" w:space="0" w:color="auto"/>
          </w:divBdr>
        </w:div>
        <w:div w:id="1330254420">
          <w:marLeft w:val="480"/>
          <w:marRight w:val="0"/>
          <w:marTop w:val="0"/>
          <w:marBottom w:val="0"/>
          <w:divBdr>
            <w:top w:val="none" w:sz="0" w:space="0" w:color="auto"/>
            <w:left w:val="none" w:sz="0" w:space="0" w:color="auto"/>
            <w:bottom w:val="none" w:sz="0" w:space="0" w:color="auto"/>
            <w:right w:val="none" w:sz="0" w:space="0" w:color="auto"/>
          </w:divBdr>
        </w:div>
        <w:div w:id="735589987">
          <w:marLeft w:val="480"/>
          <w:marRight w:val="0"/>
          <w:marTop w:val="0"/>
          <w:marBottom w:val="0"/>
          <w:divBdr>
            <w:top w:val="none" w:sz="0" w:space="0" w:color="auto"/>
            <w:left w:val="none" w:sz="0" w:space="0" w:color="auto"/>
            <w:bottom w:val="none" w:sz="0" w:space="0" w:color="auto"/>
            <w:right w:val="none" w:sz="0" w:space="0" w:color="auto"/>
          </w:divBdr>
        </w:div>
        <w:div w:id="429014597">
          <w:marLeft w:val="480"/>
          <w:marRight w:val="0"/>
          <w:marTop w:val="0"/>
          <w:marBottom w:val="0"/>
          <w:divBdr>
            <w:top w:val="none" w:sz="0" w:space="0" w:color="auto"/>
            <w:left w:val="none" w:sz="0" w:space="0" w:color="auto"/>
            <w:bottom w:val="none" w:sz="0" w:space="0" w:color="auto"/>
            <w:right w:val="none" w:sz="0" w:space="0" w:color="auto"/>
          </w:divBdr>
        </w:div>
        <w:div w:id="1735812321">
          <w:marLeft w:val="480"/>
          <w:marRight w:val="0"/>
          <w:marTop w:val="0"/>
          <w:marBottom w:val="0"/>
          <w:divBdr>
            <w:top w:val="none" w:sz="0" w:space="0" w:color="auto"/>
            <w:left w:val="none" w:sz="0" w:space="0" w:color="auto"/>
            <w:bottom w:val="none" w:sz="0" w:space="0" w:color="auto"/>
            <w:right w:val="none" w:sz="0" w:space="0" w:color="auto"/>
          </w:divBdr>
        </w:div>
        <w:div w:id="955864990">
          <w:marLeft w:val="480"/>
          <w:marRight w:val="0"/>
          <w:marTop w:val="0"/>
          <w:marBottom w:val="0"/>
          <w:divBdr>
            <w:top w:val="none" w:sz="0" w:space="0" w:color="auto"/>
            <w:left w:val="none" w:sz="0" w:space="0" w:color="auto"/>
            <w:bottom w:val="none" w:sz="0" w:space="0" w:color="auto"/>
            <w:right w:val="none" w:sz="0" w:space="0" w:color="auto"/>
          </w:divBdr>
        </w:div>
        <w:div w:id="1877572195">
          <w:marLeft w:val="480"/>
          <w:marRight w:val="0"/>
          <w:marTop w:val="0"/>
          <w:marBottom w:val="0"/>
          <w:divBdr>
            <w:top w:val="none" w:sz="0" w:space="0" w:color="auto"/>
            <w:left w:val="none" w:sz="0" w:space="0" w:color="auto"/>
            <w:bottom w:val="none" w:sz="0" w:space="0" w:color="auto"/>
            <w:right w:val="none" w:sz="0" w:space="0" w:color="auto"/>
          </w:divBdr>
        </w:div>
        <w:div w:id="1154564231">
          <w:marLeft w:val="480"/>
          <w:marRight w:val="0"/>
          <w:marTop w:val="0"/>
          <w:marBottom w:val="0"/>
          <w:divBdr>
            <w:top w:val="none" w:sz="0" w:space="0" w:color="auto"/>
            <w:left w:val="none" w:sz="0" w:space="0" w:color="auto"/>
            <w:bottom w:val="none" w:sz="0" w:space="0" w:color="auto"/>
            <w:right w:val="none" w:sz="0" w:space="0" w:color="auto"/>
          </w:divBdr>
        </w:div>
        <w:div w:id="376975543">
          <w:marLeft w:val="480"/>
          <w:marRight w:val="0"/>
          <w:marTop w:val="0"/>
          <w:marBottom w:val="0"/>
          <w:divBdr>
            <w:top w:val="none" w:sz="0" w:space="0" w:color="auto"/>
            <w:left w:val="none" w:sz="0" w:space="0" w:color="auto"/>
            <w:bottom w:val="none" w:sz="0" w:space="0" w:color="auto"/>
            <w:right w:val="none" w:sz="0" w:space="0" w:color="auto"/>
          </w:divBdr>
        </w:div>
        <w:div w:id="37709730">
          <w:marLeft w:val="480"/>
          <w:marRight w:val="0"/>
          <w:marTop w:val="0"/>
          <w:marBottom w:val="0"/>
          <w:divBdr>
            <w:top w:val="none" w:sz="0" w:space="0" w:color="auto"/>
            <w:left w:val="none" w:sz="0" w:space="0" w:color="auto"/>
            <w:bottom w:val="none" w:sz="0" w:space="0" w:color="auto"/>
            <w:right w:val="none" w:sz="0" w:space="0" w:color="auto"/>
          </w:divBdr>
        </w:div>
        <w:div w:id="1333072508">
          <w:marLeft w:val="480"/>
          <w:marRight w:val="0"/>
          <w:marTop w:val="0"/>
          <w:marBottom w:val="0"/>
          <w:divBdr>
            <w:top w:val="none" w:sz="0" w:space="0" w:color="auto"/>
            <w:left w:val="none" w:sz="0" w:space="0" w:color="auto"/>
            <w:bottom w:val="none" w:sz="0" w:space="0" w:color="auto"/>
            <w:right w:val="none" w:sz="0" w:space="0" w:color="auto"/>
          </w:divBdr>
        </w:div>
        <w:div w:id="543904806">
          <w:marLeft w:val="480"/>
          <w:marRight w:val="0"/>
          <w:marTop w:val="0"/>
          <w:marBottom w:val="0"/>
          <w:divBdr>
            <w:top w:val="none" w:sz="0" w:space="0" w:color="auto"/>
            <w:left w:val="none" w:sz="0" w:space="0" w:color="auto"/>
            <w:bottom w:val="none" w:sz="0" w:space="0" w:color="auto"/>
            <w:right w:val="none" w:sz="0" w:space="0" w:color="auto"/>
          </w:divBdr>
        </w:div>
        <w:div w:id="1727145203">
          <w:marLeft w:val="480"/>
          <w:marRight w:val="0"/>
          <w:marTop w:val="0"/>
          <w:marBottom w:val="0"/>
          <w:divBdr>
            <w:top w:val="none" w:sz="0" w:space="0" w:color="auto"/>
            <w:left w:val="none" w:sz="0" w:space="0" w:color="auto"/>
            <w:bottom w:val="none" w:sz="0" w:space="0" w:color="auto"/>
            <w:right w:val="none" w:sz="0" w:space="0" w:color="auto"/>
          </w:divBdr>
        </w:div>
        <w:div w:id="621182">
          <w:marLeft w:val="480"/>
          <w:marRight w:val="0"/>
          <w:marTop w:val="0"/>
          <w:marBottom w:val="0"/>
          <w:divBdr>
            <w:top w:val="none" w:sz="0" w:space="0" w:color="auto"/>
            <w:left w:val="none" w:sz="0" w:space="0" w:color="auto"/>
            <w:bottom w:val="none" w:sz="0" w:space="0" w:color="auto"/>
            <w:right w:val="none" w:sz="0" w:space="0" w:color="auto"/>
          </w:divBdr>
        </w:div>
        <w:div w:id="1743796258">
          <w:marLeft w:val="480"/>
          <w:marRight w:val="0"/>
          <w:marTop w:val="0"/>
          <w:marBottom w:val="0"/>
          <w:divBdr>
            <w:top w:val="none" w:sz="0" w:space="0" w:color="auto"/>
            <w:left w:val="none" w:sz="0" w:space="0" w:color="auto"/>
            <w:bottom w:val="none" w:sz="0" w:space="0" w:color="auto"/>
            <w:right w:val="none" w:sz="0" w:space="0" w:color="auto"/>
          </w:divBdr>
        </w:div>
        <w:div w:id="90198258">
          <w:marLeft w:val="480"/>
          <w:marRight w:val="0"/>
          <w:marTop w:val="0"/>
          <w:marBottom w:val="0"/>
          <w:divBdr>
            <w:top w:val="none" w:sz="0" w:space="0" w:color="auto"/>
            <w:left w:val="none" w:sz="0" w:space="0" w:color="auto"/>
            <w:bottom w:val="none" w:sz="0" w:space="0" w:color="auto"/>
            <w:right w:val="none" w:sz="0" w:space="0" w:color="auto"/>
          </w:divBdr>
        </w:div>
        <w:div w:id="2091849359">
          <w:marLeft w:val="480"/>
          <w:marRight w:val="0"/>
          <w:marTop w:val="0"/>
          <w:marBottom w:val="0"/>
          <w:divBdr>
            <w:top w:val="none" w:sz="0" w:space="0" w:color="auto"/>
            <w:left w:val="none" w:sz="0" w:space="0" w:color="auto"/>
            <w:bottom w:val="none" w:sz="0" w:space="0" w:color="auto"/>
            <w:right w:val="none" w:sz="0" w:space="0" w:color="auto"/>
          </w:divBdr>
        </w:div>
        <w:div w:id="31078267">
          <w:marLeft w:val="480"/>
          <w:marRight w:val="0"/>
          <w:marTop w:val="0"/>
          <w:marBottom w:val="0"/>
          <w:divBdr>
            <w:top w:val="none" w:sz="0" w:space="0" w:color="auto"/>
            <w:left w:val="none" w:sz="0" w:space="0" w:color="auto"/>
            <w:bottom w:val="none" w:sz="0" w:space="0" w:color="auto"/>
            <w:right w:val="none" w:sz="0" w:space="0" w:color="auto"/>
          </w:divBdr>
        </w:div>
        <w:div w:id="1946497547">
          <w:marLeft w:val="480"/>
          <w:marRight w:val="0"/>
          <w:marTop w:val="0"/>
          <w:marBottom w:val="0"/>
          <w:divBdr>
            <w:top w:val="none" w:sz="0" w:space="0" w:color="auto"/>
            <w:left w:val="none" w:sz="0" w:space="0" w:color="auto"/>
            <w:bottom w:val="none" w:sz="0" w:space="0" w:color="auto"/>
            <w:right w:val="none" w:sz="0" w:space="0" w:color="auto"/>
          </w:divBdr>
        </w:div>
      </w:divsChild>
    </w:div>
    <w:div w:id="1592810004">
      <w:bodyDiv w:val="1"/>
      <w:marLeft w:val="0"/>
      <w:marRight w:val="0"/>
      <w:marTop w:val="0"/>
      <w:marBottom w:val="0"/>
      <w:divBdr>
        <w:top w:val="none" w:sz="0" w:space="0" w:color="auto"/>
        <w:left w:val="none" w:sz="0" w:space="0" w:color="auto"/>
        <w:bottom w:val="none" w:sz="0" w:space="0" w:color="auto"/>
        <w:right w:val="none" w:sz="0" w:space="0" w:color="auto"/>
      </w:divBdr>
    </w:div>
    <w:div w:id="1593129513">
      <w:bodyDiv w:val="1"/>
      <w:marLeft w:val="0"/>
      <w:marRight w:val="0"/>
      <w:marTop w:val="0"/>
      <w:marBottom w:val="0"/>
      <w:divBdr>
        <w:top w:val="none" w:sz="0" w:space="0" w:color="auto"/>
        <w:left w:val="none" w:sz="0" w:space="0" w:color="auto"/>
        <w:bottom w:val="none" w:sz="0" w:space="0" w:color="auto"/>
        <w:right w:val="none" w:sz="0" w:space="0" w:color="auto"/>
      </w:divBdr>
    </w:div>
    <w:div w:id="1593393193">
      <w:bodyDiv w:val="1"/>
      <w:marLeft w:val="0"/>
      <w:marRight w:val="0"/>
      <w:marTop w:val="0"/>
      <w:marBottom w:val="0"/>
      <w:divBdr>
        <w:top w:val="none" w:sz="0" w:space="0" w:color="auto"/>
        <w:left w:val="none" w:sz="0" w:space="0" w:color="auto"/>
        <w:bottom w:val="none" w:sz="0" w:space="0" w:color="auto"/>
        <w:right w:val="none" w:sz="0" w:space="0" w:color="auto"/>
      </w:divBdr>
    </w:div>
    <w:div w:id="1593932068">
      <w:bodyDiv w:val="1"/>
      <w:marLeft w:val="0"/>
      <w:marRight w:val="0"/>
      <w:marTop w:val="0"/>
      <w:marBottom w:val="0"/>
      <w:divBdr>
        <w:top w:val="none" w:sz="0" w:space="0" w:color="auto"/>
        <w:left w:val="none" w:sz="0" w:space="0" w:color="auto"/>
        <w:bottom w:val="none" w:sz="0" w:space="0" w:color="auto"/>
        <w:right w:val="none" w:sz="0" w:space="0" w:color="auto"/>
      </w:divBdr>
    </w:div>
    <w:div w:id="1593977235">
      <w:bodyDiv w:val="1"/>
      <w:marLeft w:val="0"/>
      <w:marRight w:val="0"/>
      <w:marTop w:val="0"/>
      <w:marBottom w:val="0"/>
      <w:divBdr>
        <w:top w:val="none" w:sz="0" w:space="0" w:color="auto"/>
        <w:left w:val="none" w:sz="0" w:space="0" w:color="auto"/>
        <w:bottom w:val="none" w:sz="0" w:space="0" w:color="auto"/>
        <w:right w:val="none" w:sz="0" w:space="0" w:color="auto"/>
      </w:divBdr>
    </w:div>
    <w:div w:id="1594119655">
      <w:bodyDiv w:val="1"/>
      <w:marLeft w:val="0"/>
      <w:marRight w:val="0"/>
      <w:marTop w:val="0"/>
      <w:marBottom w:val="0"/>
      <w:divBdr>
        <w:top w:val="none" w:sz="0" w:space="0" w:color="auto"/>
        <w:left w:val="none" w:sz="0" w:space="0" w:color="auto"/>
        <w:bottom w:val="none" w:sz="0" w:space="0" w:color="auto"/>
        <w:right w:val="none" w:sz="0" w:space="0" w:color="auto"/>
      </w:divBdr>
    </w:div>
    <w:div w:id="1595433593">
      <w:bodyDiv w:val="1"/>
      <w:marLeft w:val="0"/>
      <w:marRight w:val="0"/>
      <w:marTop w:val="0"/>
      <w:marBottom w:val="0"/>
      <w:divBdr>
        <w:top w:val="none" w:sz="0" w:space="0" w:color="auto"/>
        <w:left w:val="none" w:sz="0" w:space="0" w:color="auto"/>
        <w:bottom w:val="none" w:sz="0" w:space="0" w:color="auto"/>
        <w:right w:val="none" w:sz="0" w:space="0" w:color="auto"/>
      </w:divBdr>
    </w:div>
    <w:div w:id="1596480378">
      <w:bodyDiv w:val="1"/>
      <w:marLeft w:val="0"/>
      <w:marRight w:val="0"/>
      <w:marTop w:val="0"/>
      <w:marBottom w:val="0"/>
      <w:divBdr>
        <w:top w:val="none" w:sz="0" w:space="0" w:color="auto"/>
        <w:left w:val="none" w:sz="0" w:space="0" w:color="auto"/>
        <w:bottom w:val="none" w:sz="0" w:space="0" w:color="auto"/>
        <w:right w:val="none" w:sz="0" w:space="0" w:color="auto"/>
      </w:divBdr>
      <w:divsChild>
        <w:div w:id="875505898">
          <w:marLeft w:val="480"/>
          <w:marRight w:val="0"/>
          <w:marTop w:val="0"/>
          <w:marBottom w:val="0"/>
          <w:divBdr>
            <w:top w:val="none" w:sz="0" w:space="0" w:color="auto"/>
            <w:left w:val="none" w:sz="0" w:space="0" w:color="auto"/>
            <w:bottom w:val="none" w:sz="0" w:space="0" w:color="auto"/>
            <w:right w:val="none" w:sz="0" w:space="0" w:color="auto"/>
          </w:divBdr>
        </w:div>
        <w:div w:id="1066219826">
          <w:marLeft w:val="480"/>
          <w:marRight w:val="0"/>
          <w:marTop w:val="0"/>
          <w:marBottom w:val="0"/>
          <w:divBdr>
            <w:top w:val="none" w:sz="0" w:space="0" w:color="auto"/>
            <w:left w:val="none" w:sz="0" w:space="0" w:color="auto"/>
            <w:bottom w:val="none" w:sz="0" w:space="0" w:color="auto"/>
            <w:right w:val="none" w:sz="0" w:space="0" w:color="auto"/>
          </w:divBdr>
        </w:div>
        <w:div w:id="1034428954">
          <w:marLeft w:val="480"/>
          <w:marRight w:val="0"/>
          <w:marTop w:val="0"/>
          <w:marBottom w:val="0"/>
          <w:divBdr>
            <w:top w:val="none" w:sz="0" w:space="0" w:color="auto"/>
            <w:left w:val="none" w:sz="0" w:space="0" w:color="auto"/>
            <w:bottom w:val="none" w:sz="0" w:space="0" w:color="auto"/>
            <w:right w:val="none" w:sz="0" w:space="0" w:color="auto"/>
          </w:divBdr>
        </w:div>
        <w:div w:id="1294020413">
          <w:marLeft w:val="480"/>
          <w:marRight w:val="0"/>
          <w:marTop w:val="0"/>
          <w:marBottom w:val="0"/>
          <w:divBdr>
            <w:top w:val="none" w:sz="0" w:space="0" w:color="auto"/>
            <w:left w:val="none" w:sz="0" w:space="0" w:color="auto"/>
            <w:bottom w:val="none" w:sz="0" w:space="0" w:color="auto"/>
            <w:right w:val="none" w:sz="0" w:space="0" w:color="auto"/>
          </w:divBdr>
        </w:div>
        <w:div w:id="1131634898">
          <w:marLeft w:val="480"/>
          <w:marRight w:val="0"/>
          <w:marTop w:val="0"/>
          <w:marBottom w:val="0"/>
          <w:divBdr>
            <w:top w:val="none" w:sz="0" w:space="0" w:color="auto"/>
            <w:left w:val="none" w:sz="0" w:space="0" w:color="auto"/>
            <w:bottom w:val="none" w:sz="0" w:space="0" w:color="auto"/>
            <w:right w:val="none" w:sz="0" w:space="0" w:color="auto"/>
          </w:divBdr>
        </w:div>
        <w:div w:id="2002612859">
          <w:marLeft w:val="480"/>
          <w:marRight w:val="0"/>
          <w:marTop w:val="0"/>
          <w:marBottom w:val="0"/>
          <w:divBdr>
            <w:top w:val="none" w:sz="0" w:space="0" w:color="auto"/>
            <w:left w:val="none" w:sz="0" w:space="0" w:color="auto"/>
            <w:bottom w:val="none" w:sz="0" w:space="0" w:color="auto"/>
            <w:right w:val="none" w:sz="0" w:space="0" w:color="auto"/>
          </w:divBdr>
        </w:div>
        <w:div w:id="327752049">
          <w:marLeft w:val="480"/>
          <w:marRight w:val="0"/>
          <w:marTop w:val="0"/>
          <w:marBottom w:val="0"/>
          <w:divBdr>
            <w:top w:val="none" w:sz="0" w:space="0" w:color="auto"/>
            <w:left w:val="none" w:sz="0" w:space="0" w:color="auto"/>
            <w:bottom w:val="none" w:sz="0" w:space="0" w:color="auto"/>
            <w:right w:val="none" w:sz="0" w:space="0" w:color="auto"/>
          </w:divBdr>
        </w:div>
        <w:div w:id="574828035">
          <w:marLeft w:val="480"/>
          <w:marRight w:val="0"/>
          <w:marTop w:val="0"/>
          <w:marBottom w:val="0"/>
          <w:divBdr>
            <w:top w:val="none" w:sz="0" w:space="0" w:color="auto"/>
            <w:left w:val="none" w:sz="0" w:space="0" w:color="auto"/>
            <w:bottom w:val="none" w:sz="0" w:space="0" w:color="auto"/>
            <w:right w:val="none" w:sz="0" w:space="0" w:color="auto"/>
          </w:divBdr>
        </w:div>
        <w:div w:id="1021009032">
          <w:marLeft w:val="480"/>
          <w:marRight w:val="0"/>
          <w:marTop w:val="0"/>
          <w:marBottom w:val="0"/>
          <w:divBdr>
            <w:top w:val="none" w:sz="0" w:space="0" w:color="auto"/>
            <w:left w:val="none" w:sz="0" w:space="0" w:color="auto"/>
            <w:bottom w:val="none" w:sz="0" w:space="0" w:color="auto"/>
            <w:right w:val="none" w:sz="0" w:space="0" w:color="auto"/>
          </w:divBdr>
        </w:div>
        <w:div w:id="1979604047">
          <w:marLeft w:val="480"/>
          <w:marRight w:val="0"/>
          <w:marTop w:val="0"/>
          <w:marBottom w:val="0"/>
          <w:divBdr>
            <w:top w:val="none" w:sz="0" w:space="0" w:color="auto"/>
            <w:left w:val="none" w:sz="0" w:space="0" w:color="auto"/>
            <w:bottom w:val="none" w:sz="0" w:space="0" w:color="auto"/>
            <w:right w:val="none" w:sz="0" w:space="0" w:color="auto"/>
          </w:divBdr>
        </w:div>
        <w:div w:id="1576167998">
          <w:marLeft w:val="480"/>
          <w:marRight w:val="0"/>
          <w:marTop w:val="0"/>
          <w:marBottom w:val="0"/>
          <w:divBdr>
            <w:top w:val="none" w:sz="0" w:space="0" w:color="auto"/>
            <w:left w:val="none" w:sz="0" w:space="0" w:color="auto"/>
            <w:bottom w:val="none" w:sz="0" w:space="0" w:color="auto"/>
            <w:right w:val="none" w:sz="0" w:space="0" w:color="auto"/>
          </w:divBdr>
        </w:div>
        <w:div w:id="1789927154">
          <w:marLeft w:val="480"/>
          <w:marRight w:val="0"/>
          <w:marTop w:val="0"/>
          <w:marBottom w:val="0"/>
          <w:divBdr>
            <w:top w:val="none" w:sz="0" w:space="0" w:color="auto"/>
            <w:left w:val="none" w:sz="0" w:space="0" w:color="auto"/>
            <w:bottom w:val="none" w:sz="0" w:space="0" w:color="auto"/>
            <w:right w:val="none" w:sz="0" w:space="0" w:color="auto"/>
          </w:divBdr>
        </w:div>
        <w:div w:id="1135678436">
          <w:marLeft w:val="480"/>
          <w:marRight w:val="0"/>
          <w:marTop w:val="0"/>
          <w:marBottom w:val="0"/>
          <w:divBdr>
            <w:top w:val="none" w:sz="0" w:space="0" w:color="auto"/>
            <w:left w:val="none" w:sz="0" w:space="0" w:color="auto"/>
            <w:bottom w:val="none" w:sz="0" w:space="0" w:color="auto"/>
            <w:right w:val="none" w:sz="0" w:space="0" w:color="auto"/>
          </w:divBdr>
        </w:div>
        <w:div w:id="301423704">
          <w:marLeft w:val="480"/>
          <w:marRight w:val="0"/>
          <w:marTop w:val="0"/>
          <w:marBottom w:val="0"/>
          <w:divBdr>
            <w:top w:val="none" w:sz="0" w:space="0" w:color="auto"/>
            <w:left w:val="none" w:sz="0" w:space="0" w:color="auto"/>
            <w:bottom w:val="none" w:sz="0" w:space="0" w:color="auto"/>
            <w:right w:val="none" w:sz="0" w:space="0" w:color="auto"/>
          </w:divBdr>
        </w:div>
        <w:div w:id="907229855">
          <w:marLeft w:val="480"/>
          <w:marRight w:val="0"/>
          <w:marTop w:val="0"/>
          <w:marBottom w:val="0"/>
          <w:divBdr>
            <w:top w:val="none" w:sz="0" w:space="0" w:color="auto"/>
            <w:left w:val="none" w:sz="0" w:space="0" w:color="auto"/>
            <w:bottom w:val="none" w:sz="0" w:space="0" w:color="auto"/>
            <w:right w:val="none" w:sz="0" w:space="0" w:color="auto"/>
          </w:divBdr>
        </w:div>
        <w:div w:id="157843445">
          <w:marLeft w:val="480"/>
          <w:marRight w:val="0"/>
          <w:marTop w:val="0"/>
          <w:marBottom w:val="0"/>
          <w:divBdr>
            <w:top w:val="none" w:sz="0" w:space="0" w:color="auto"/>
            <w:left w:val="none" w:sz="0" w:space="0" w:color="auto"/>
            <w:bottom w:val="none" w:sz="0" w:space="0" w:color="auto"/>
            <w:right w:val="none" w:sz="0" w:space="0" w:color="auto"/>
          </w:divBdr>
        </w:div>
        <w:div w:id="117333790">
          <w:marLeft w:val="480"/>
          <w:marRight w:val="0"/>
          <w:marTop w:val="0"/>
          <w:marBottom w:val="0"/>
          <w:divBdr>
            <w:top w:val="none" w:sz="0" w:space="0" w:color="auto"/>
            <w:left w:val="none" w:sz="0" w:space="0" w:color="auto"/>
            <w:bottom w:val="none" w:sz="0" w:space="0" w:color="auto"/>
            <w:right w:val="none" w:sz="0" w:space="0" w:color="auto"/>
          </w:divBdr>
        </w:div>
        <w:div w:id="377558103">
          <w:marLeft w:val="480"/>
          <w:marRight w:val="0"/>
          <w:marTop w:val="0"/>
          <w:marBottom w:val="0"/>
          <w:divBdr>
            <w:top w:val="none" w:sz="0" w:space="0" w:color="auto"/>
            <w:left w:val="none" w:sz="0" w:space="0" w:color="auto"/>
            <w:bottom w:val="none" w:sz="0" w:space="0" w:color="auto"/>
            <w:right w:val="none" w:sz="0" w:space="0" w:color="auto"/>
          </w:divBdr>
        </w:div>
        <w:div w:id="1853180150">
          <w:marLeft w:val="480"/>
          <w:marRight w:val="0"/>
          <w:marTop w:val="0"/>
          <w:marBottom w:val="0"/>
          <w:divBdr>
            <w:top w:val="none" w:sz="0" w:space="0" w:color="auto"/>
            <w:left w:val="none" w:sz="0" w:space="0" w:color="auto"/>
            <w:bottom w:val="none" w:sz="0" w:space="0" w:color="auto"/>
            <w:right w:val="none" w:sz="0" w:space="0" w:color="auto"/>
          </w:divBdr>
        </w:div>
        <w:div w:id="866874553">
          <w:marLeft w:val="480"/>
          <w:marRight w:val="0"/>
          <w:marTop w:val="0"/>
          <w:marBottom w:val="0"/>
          <w:divBdr>
            <w:top w:val="none" w:sz="0" w:space="0" w:color="auto"/>
            <w:left w:val="none" w:sz="0" w:space="0" w:color="auto"/>
            <w:bottom w:val="none" w:sz="0" w:space="0" w:color="auto"/>
            <w:right w:val="none" w:sz="0" w:space="0" w:color="auto"/>
          </w:divBdr>
        </w:div>
        <w:div w:id="116990455">
          <w:marLeft w:val="480"/>
          <w:marRight w:val="0"/>
          <w:marTop w:val="0"/>
          <w:marBottom w:val="0"/>
          <w:divBdr>
            <w:top w:val="none" w:sz="0" w:space="0" w:color="auto"/>
            <w:left w:val="none" w:sz="0" w:space="0" w:color="auto"/>
            <w:bottom w:val="none" w:sz="0" w:space="0" w:color="auto"/>
            <w:right w:val="none" w:sz="0" w:space="0" w:color="auto"/>
          </w:divBdr>
        </w:div>
        <w:div w:id="407044971">
          <w:marLeft w:val="480"/>
          <w:marRight w:val="0"/>
          <w:marTop w:val="0"/>
          <w:marBottom w:val="0"/>
          <w:divBdr>
            <w:top w:val="none" w:sz="0" w:space="0" w:color="auto"/>
            <w:left w:val="none" w:sz="0" w:space="0" w:color="auto"/>
            <w:bottom w:val="none" w:sz="0" w:space="0" w:color="auto"/>
            <w:right w:val="none" w:sz="0" w:space="0" w:color="auto"/>
          </w:divBdr>
        </w:div>
        <w:div w:id="762527577">
          <w:marLeft w:val="480"/>
          <w:marRight w:val="0"/>
          <w:marTop w:val="0"/>
          <w:marBottom w:val="0"/>
          <w:divBdr>
            <w:top w:val="none" w:sz="0" w:space="0" w:color="auto"/>
            <w:left w:val="none" w:sz="0" w:space="0" w:color="auto"/>
            <w:bottom w:val="none" w:sz="0" w:space="0" w:color="auto"/>
            <w:right w:val="none" w:sz="0" w:space="0" w:color="auto"/>
          </w:divBdr>
        </w:div>
        <w:div w:id="1574895919">
          <w:marLeft w:val="480"/>
          <w:marRight w:val="0"/>
          <w:marTop w:val="0"/>
          <w:marBottom w:val="0"/>
          <w:divBdr>
            <w:top w:val="none" w:sz="0" w:space="0" w:color="auto"/>
            <w:left w:val="none" w:sz="0" w:space="0" w:color="auto"/>
            <w:bottom w:val="none" w:sz="0" w:space="0" w:color="auto"/>
            <w:right w:val="none" w:sz="0" w:space="0" w:color="auto"/>
          </w:divBdr>
        </w:div>
        <w:div w:id="1582254232">
          <w:marLeft w:val="480"/>
          <w:marRight w:val="0"/>
          <w:marTop w:val="0"/>
          <w:marBottom w:val="0"/>
          <w:divBdr>
            <w:top w:val="none" w:sz="0" w:space="0" w:color="auto"/>
            <w:left w:val="none" w:sz="0" w:space="0" w:color="auto"/>
            <w:bottom w:val="none" w:sz="0" w:space="0" w:color="auto"/>
            <w:right w:val="none" w:sz="0" w:space="0" w:color="auto"/>
          </w:divBdr>
        </w:div>
        <w:div w:id="41172347">
          <w:marLeft w:val="480"/>
          <w:marRight w:val="0"/>
          <w:marTop w:val="0"/>
          <w:marBottom w:val="0"/>
          <w:divBdr>
            <w:top w:val="none" w:sz="0" w:space="0" w:color="auto"/>
            <w:left w:val="none" w:sz="0" w:space="0" w:color="auto"/>
            <w:bottom w:val="none" w:sz="0" w:space="0" w:color="auto"/>
            <w:right w:val="none" w:sz="0" w:space="0" w:color="auto"/>
          </w:divBdr>
        </w:div>
        <w:div w:id="559364936">
          <w:marLeft w:val="480"/>
          <w:marRight w:val="0"/>
          <w:marTop w:val="0"/>
          <w:marBottom w:val="0"/>
          <w:divBdr>
            <w:top w:val="none" w:sz="0" w:space="0" w:color="auto"/>
            <w:left w:val="none" w:sz="0" w:space="0" w:color="auto"/>
            <w:bottom w:val="none" w:sz="0" w:space="0" w:color="auto"/>
            <w:right w:val="none" w:sz="0" w:space="0" w:color="auto"/>
          </w:divBdr>
        </w:div>
        <w:div w:id="1191993217">
          <w:marLeft w:val="480"/>
          <w:marRight w:val="0"/>
          <w:marTop w:val="0"/>
          <w:marBottom w:val="0"/>
          <w:divBdr>
            <w:top w:val="none" w:sz="0" w:space="0" w:color="auto"/>
            <w:left w:val="none" w:sz="0" w:space="0" w:color="auto"/>
            <w:bottom w:val="none" w:sz="0" w:space="0" w:color="auto"/>
            <w:right w:val="none" w:sz="0" w:space="0" w:color="auto"/>
          </w:divBdr>
        </w:div>
        <w:div w:id="158354828">
          <w:marLeft w:val="480"/>
          <w:marRight w:val="0"/>
          <w:marTop w:val="0"/>
          <w:marBottom w:val="0"/>
          <w:divBdr>
            <w:top w:val="none" w:sz="0" w:space="0" w:color="auto"/>
            <w:left w:val="none" w:sz="0" w:space="0" w:color="auto"/>
            <w:bottom w:val="none" w:sz="0" w:space="0" w:color="auto"/>
            <w:right w:val="none" w:sz="0" w:space="0" w:color="auto"/>
          </w:divBdr>
        </w:div>
        <w:div w:id="84621444">
          <w:marLeft w:val="480"/>
          <w:marRight w:val="0"/>
          <w:marTop w:val="0"/>
          <w:marBottom w:val="0"/>
          <w:divBdr>
            <w:top w:val="none" w:sz="0" w:space="0" w:color="auto"/>
            <w:left w:val="none" w:sz="0" w:space="0" w:color="auto"/>
            <w:bottom w:val="none" w:sz="0" w:space="0" w:color="auto"/>
            <w:right w:val="none" w:sz="0" w:space="0" w:color="auto"/>
          </w:divBdr>
        </w:div>
        <w:div w:id="1228805517">
          <w:marLeft w:val="480"/>
          <w:marRight w:val="0"/>
          <w:marTop w:val="0"/>
          <w:marBottom w:val="0"/>
          <w:divBdr>
            <w:top w:val="none" w:sz="0" w:space="0" w:color="auto"/>
            <w:left w:val="none" w:sz="0" w:space="0" w:color="auto"/>
            <w:bottom w:val="none" w:sz="0" w:space="0" w:color="auto"/>
            <w:right w:val="none" w:sz="0" w:space="0" w:color="auto"/>
          </w:divBdr>
        </w:div>
        <w:div w:id="1437018930">
          <w:marLeft w:val="480"/>
          <w:marRight w:val="0"/>
          <w:marTop w:val="0"/>
          <w:marBottom w:val="0"/>
          <w:divBdr>
            <w:top w:val="none" w:sz="0" w:space="0" w:color="auto"/>
            <w:left w:val="none" w:sz="0" w:space="0" w:color="auto"/>
            <w:bottom w:val="none" w:sz="0" w:space="0" w:color="auto"/>
            <w:right w:val="none" w:sz="0" w:space="0" w:color="auto"/>
          </w:divBdr>
        </w:div>
        <w:div w:id="1157772090">
          <w:marLeft w:val="480"/>
          <w:marRight w:val="0"/>
          <w:marTop w:val="0"/>
          <w:marBottom w:val="0"/>
          <w:divBdr>
            <w:top w:val="none" w:sz="0" w:space="0" w:color="auto"/>
            <w:left w:val="none" w:sz="0" w:space="0" w:color="auto"/>
            <w:bottom w:val="none" w:sz="0" w:space="0" w:color="auto"/>
            <w:right w:val="none" w:sz="0" w:space="0" w:color="auto"/>
          </w:divBdr>
        </w:div>
        <w:div w:id="1538350290">
          <w:marLeft w:val="480"/>
          <w:marRight w:val="0"/>
          <w:marTop w:val="0"/>
          <w:marBottom w:val="0"/>
          <w:divBdr>
            <w:top w:val="none" w:sz="0" w:space="0" w:color="auto"/>
            <w:left w:val="none" w:sz="0" w:space="0" w:color="auto"/>
            <w:bottom w:val="none" w:sz="0" w:space="0" w:color="auto"/>
            <w:right w:val="none" w:sz="0" w:space="0" w:color="auto"/>
          </w:divBdr>
        </w:div>
        <w:div w:id="248512645">
          <w:marLeft w:val="480"/>
          <w:marRight w:val="0"/>
          <w:marTop w:val="0"/>
          <w:marBottom w:val="0"/>
          <w:divBdr>
            <w:top w:val="none" w:sz="0" w:space="0" w:color="auto"/>
            <w:left w:val="none" w:sz="0" w:space="0" w:color="auto"/>
            <w:bottom w:val="none" w:sz="0" w:space="0" w:color="auto"/>
            <w:right w:val="none" w:sz="0" w:space="0" w:color="auto"/>
          </w:divBdr>
        </w:div>
        <w:div w:id="2114739775">
          <w:marLeft w:val="480"/>
          <w:marRight w:val="0"/>
          <w:marTop w:val="0"/>
          <w:marBottom w:val="0"/>
          <w:divBdr>
            <w:top w:val="none" w:sz="0" w:space="0" w:color="auto"/>
            <w:left w:val="none" w:sz="0" w:space="0" w:color="auto"/>
            <w:bottom w:val="none" w:sz="0" w:space="0" w:color="auto"/>
            <w:right w:val="none" w:sz="0" w:space="0" w:color="auto"/>
          </w:divBdr>
        </w:div>
        <w:div w:id="1143541403">
          <w:marLeft w:val="480"/>
          <w:marRight w:val="0"/>
          <w:marTop w:val="0"/>
          <w:marBottom w:val="0"/>
          <w:divBdr>
            <w:top w:val="none" w:sz="0" w:space="0" w:color="auto"/>
            <w:left w:val="none" w:sz="0" w:space="0" w:color="auto"/>
            <w:bottom w:val="none" w:sz="0" w:space="0" w:color="auto"/>
            <w:right w:val="none" w:sz="0" w:space="0" w:color="auto"/>
          </w:divBdr>
        </w:div>
        <w:div w:id="1251086276">
          <w:marLeft w:val="480"/>
          <w:marRight w:val="0"/>
          <w:marTop w:val="0"/>
          <w:marBottom w:val="0"/>
          <w:divBdr>
            <w:top w:val="none" w:sz="0" w:space="0" w:color="auto"/>
            <w:left w:val="none" w:sz="0" w:space="0" w:color="auto"/>
            <w:bottom w:val="none" w:sz="0" w:space="0" w:color="auto"/>
            <w:right w:val="none" w:sz="0" w:space="0" w:color="auto"/>
          </w:divBdr>
        </w:div>
      </w:divsChild>
    </w:div>
    <w:div w:id="1596548221">
      <w:bodyDiv w:val="1"/>
      <w:marLeft w:val="0"/>
      <w:marRight w:val="0"/>
      <w:marTop w:val="0"/>
      <w:marBottom w:val="0"/>
      <w:divBdr>
        <w:top w:val="none" w:sz="0" w:space="0" w:color="auto"/>
        <w:left w:val="none" w:sz="0" w:space="0" w:color="auto"/>
        <w:bottom w:val="none" w:sz="0" w:space="0" w:color="auto"/>
        <w:right w:val="none" w:sz="0" w:space="0" w:color="auto"/>
      </w:divBdr>
      <w:divsChild>
        <w:div w:id="1259369485">
          <w:marLeft w:val="480"/>
          <w:marRight w:val="0"/>
          <w:marTop w:val="0"/>
          <w:marBottom w:val="0"/>
          <w:divBdr>
            <w:top w:val="none" w:sz="0" w:space="0" w:color="auto"/>
            <w:left w:val="none" w:sz="0" w:space="0" w:color="auto"/>
            <w:bottom w:val="none" w:sz="0" w:space="0" w:color="auto"/>
            <w:right w:val="none" w:sz="0" w:space="0" w:color="auto"/>
          </w:divBdr>
        </w:div>
        <w:div w:id="1345549282">
          <w:marLeft w:val="480"/>
          <w:marRight w:val="0"/>
          <w:marTop w:val="0"/>
          <w:marBottom w:val="0"/>
          <w:divBdr>
            <w:top w:val="none" w:sz="0" w:space="0" w:color="auto"/>
            <w:left w:val="none" w:sz="0" w:space="0" w:color="auto"/>
            <w:bottom w:val="none" w:sz="0" w:space="0" w:color="auto"/>
            <w:right w:val="none" w:sz="0" w:space="0" w:color="auto"/>
          </w:divBdr>
        </w:div>
        <w:div w:id="1608808997">
          <w:marLeft w:val="480"/>
          <w:marRight w:val="0"/>
          <w:marTop w:val="0"/>
          <w:marBottom w:val="0"/>
          <w:divBdr>
            <w:top w:val="none" w:sz="0" w:space="0" w:color="auto"/>
            <w:left w:val="none" w:sz="0" w:space="0" w:color="auto"/>
            <w:bottom w:val="none" w:sz="0" w:space="0" w:color="auto"/>
            <w:right w:val="none" w:sz="0" w:space="0" w:color="auto"/>
          </w:divBdr>
        </w:div>
        <w:div w:id="395249897">
          <w:marLeft w:val="480"/>
          <w:marRight w:val="0"/>
          <w:marTop w:val="0"/>
          <w:marBottom w:val="0"/>
          <w:divBdr>
            <w:top w:val="none" w:sz="0" w:space="0" w:color="auto"/>
            <w:left w:val="none" w:sz="0" w:space="0" w:color="auto"/>
            <w:bottom w:val="none" w:sz="0" w:space="0" w:color="auto"/>
            <w:right w:val="none" w:sz="0" w:space="0" w:color="auto"/>
          </w:divBdr>
        </w:div>
        <w:div w:id="1671105320">
          <w:marLeft w:val="480"/>
          <w:marRight w:val="0"/>
          <w:marTop w:val="0"/>
          <w:marBottom w:val="0"/>
          <w:divBdr>
            <w:top w:val="none" w:sz="0" w:space="0" w:color="auto"/>
            <w:left w:val="none" w:sz="0" w:space="0" w:color="auto"/>
            <w:bottom w:val="none" w:sz="0" w:space="0" w:color="auto"/>
            <w:right w:val="none" w:sz="0" w:space="0" w:color="auto"/>
          </w:divBdr>
        </w:div>
        <w:div w:id="2018339740">
          <w:marLeft w:val="480"/>
          <w:marRight w:val="0"/>
          <w:marTop w:val="0"/>
          <w:marBottom w:val="0"/>
          <w:divBdr>
            <w:top w:val="none" w:sz="0" w:space="0" w:color="auto"/>
            <w:left w:val="none" w:sz="0" w:space="0" w:color="auto"/>
            <w:bottom w:val="none" w:sz="0" w:space="0" w:color="auto"/>
            <w:right w:val="none" w:sz="0" w:space="0" w:color="auto"/>
          </w:divBdr>
        </w:div>
        <w:div w:id="1533110166">
          <w:marLeft w:val="480"/>
          <w:marRight w:val="0"/>
          <w:marTop w:val="0"/>
          <w:marBottom w:val="0"/>
          <w:divBdr>
            <w:top w:val="none" w:sz="0" w:space="0" w:color="auto"/>
            <w:left w:val="none" w:sz="0" w:space="0" w:color="auto"/>
            <w:bottom w:val="none" w:sz="0" w:space="0" w:color="auto"/>
            <w:right w:val="none" w:sz="0" w:space="0" w:color="auto"/>
          </w:divBdr>
        </w:div>
        <w:div w:id="519468585">
          <w:marLeft w:val="480"/>
          <w:marRight w:val="0"/>
          <w:marTop w:val="0"/>
          <w:marBottom w:val="0"/>
          <w:divBdr>
            <w:top w:val="none" w:sz="0" w:space="0" w:color="auto"/>
            <w:left w:val="none" w:sz="0" w:space="0" w:color="auto"/>
            <w:bottom w:val="none" w:sz="0" w:space="0" w:color="auto"/>
            <w:right w:val="none" w:sz="0" w:space="0" w:color="auto"/>
          </w:divBdr>
        </w:div>
        <w:div w:id="1045568759">
          <w:marLeft w:val="480"/>
          <w:marRight w:val="0"/>
          <w:marTop w:val="0"/>
          <w:marBottom w:val="0"/>
          <w:divBdr>
            <w:top w:val="none" w:sz="0" w:space="0" w:color="auto"/>
            <w:left w:val="none" w:sz="0" w:space="0" w:color="auto"/>
            <w:bottom w:val="none" w:sz="0" w:space="0" w:color="auto"/>
            <w:right w:val="none" w:sz="0" w:space="0" w:color="auto"/>
          </w:divBdr>
        </w:div>
        <w:div w:id="1050955517">
          <w:marLeft w:val="480"/>
          <w:marRight w:val="0"/>
          <w:marTop w:val="0"/>
          <w:marBottom w:val="0"/>
          <w:divBdr>
            <w:top w:val="none" w:sz="0" w:space="0" w:color="auto"/>
            <w:left w:val="none" w:sz="0" w:space="0" w:color="auto"/>
            <w:bottom w:val="none" w:sz="0" w:space="0" w:color="auto"/>
            <w:right w:val="none" w:sz="0" w:space="0" w:color="auto"/>
          </w:divBdr>
        </w:div>
        <w:div w:id="1490900333">
          <w:marLeft w:val="480"/>
          <w:marRight w:val="0"/>
          <w:marTop w:val="0"/>
          <w:marBottom w:val="0"/>
          <w:divBdr>
            <w:top w:val="none" w:sz="0" w:space="0" w:color="auto"/>
            <w:left w:val="none" w:sz="0" w:space="0" w:color="auto"/>
            <w:bottom w:val="none" w:sz="0" w:space="0" w:color="auto"/>
            <w:right w:val="none" w:sz="0" w:space="0" w:color="auto"/>
          </w:divBdr>
        </w:div>
        <w:div w:id="1191987752">
          <w:marLeft w:val="480"/>
          <w:marRight w:val="0"/>
          <w:marTop w:val="0"/>
          <w:marBottom w:val="0"/>
          <w:divBdr>
            <w:top w:val="none" w:sz="0" w:space="0" w:color="auto"/>
            <w:left w:val="none" w:sz="0" w:space="0" w:color="auto"/>
            <w:bottom w:val="none" w:sz="0" w:space="0" w:color="auto"/>
            <w:right w:val="none" w:sz="0" w:space="0" w:color="auto"/>
          </w:divBdr>
        </w:div>
        <w:div w:id="261030225">
          <w:marLeft w:val="480"/>
          <w:marRight w:val="0"/>
          <w:marTop w:val="0"/>
          <w:marBottom w:val="0"/>
          <w:divBdr>
            <w:top w:val="none" w:sz="0" w:space="0" w:color="auto"/>
            <w:left w:val="none" w:sz="0" w:space="0" w:color="auto"/>
            <w:bottom w:val="none" w:sz="0" w:space="0" w:color="auto"/>
            <w:right w:val="none" w:sz="0" w:space="0" w:color="auto"/>
          </w:divBdr>
        </w:div>
        <w:div w:id="466513908">
          <w:marLeft w:val="480"/>
          <w:marRight w:val="0"/>
          <w:marTop w:val="0"/>
          <w:marBottom w:val="0"/>
          <w:divBdr>
            <w:top w:val="none" w:sz="0" w:space="0" w:color="auto"/>
            <w:left w:val="none" w:sz="0" w:space="0" w:color="auto"/>
            <w:bottom w:val="none" w:sz="0" w:space="0" w:color="auto"/>
            <w:right w:val="none" w:sz="0" w:space="0" w:color="auto"/>
          </w:divBdr>
        </w:div>
        <w:div w:id="2123333211">
          <w:marLeft w:val="480"/>
          <w:marRight w:val="0"/>
          <w:marTop w:val="0"/>
          <w:marBottom w:val="0"/>
          <w:divBdr>
            <w:top w:val="none" w:sz="0" w:space="0" w:color="auto"/>
            <w:left w:val="none" w:sz="0" w:space="0" w:color="auto"/>
            <w:bottom w:val="none" w:sz="0" w:space="0" w:color="auto"/>
            <w:right w:val="none" w:sz="0" w:space="0" w:color="auto"/>
          </w:divBdr>
        </w:div>
        <w:div w:id="296641866">
          <w:marLeft w:val="480"/>
          <w:marRight w:val="0"/>
          <w:marTop w:val="0"/>
          <w:marBottom w:val="0"/>
          <w:divBdr>
            <w:top w:val="none" w:sz="0" w:space="0" w:color="auto"/>
            <w:left w:val="none" w:sz="0" w:space="0" w:color="auto"/>
            <w:bottom w:val="none" w:sz="0" w:space="0" w:color="auto"/>
            <w:right w:val="none" w:sz="0" w:space="0" w:color="auto"/>
          </w:divBdr>
        </w:div>
        <w:div w:id="1694725231">
          <w:marLeft w:val="480"/>
          <w:marRight w:val="0"/>
          <w:marTop w:val="0"/>
          <w:marBottom w:val="0"/>
          <w:divBdr>
            <w:top w:val="none" w:sz="0" w:space="0" w:color="auto"/>
            <w:left w:val="none" w:sz="0" w:space="0" w:color="auto"/>
            <w:bottom w:val="none" w:sz="0" w:space="0" w:color="auto"/>
            <w:right w:val="none" w:sz="0" w:space="0" w:color="auto"/>
          </w:divBdr>
        </w:div>
        <w:div w:id="1704860841">
          <w:marLeft w:val="480"/>
          <w:marRight w:val="0"/>
          <w:marTop w:val="0"/>
          <w:marBottom w:val="0"/>
          <w:divBdr>
            <w:top w:val="none" w:sz="0" w:space="0" w:color="auto"/>
            <w:left w:val="none" w:sz="0" w:space="0" w:color="auto"/>
            <w:bottom w:val="none" w:sz="0" w:space="0" w:color="auto"/>
            <w:right w:val="none" w:sz="0" w:space="0" w:color="auto"/>
          </w:divBdr>
        </w:div>
        <w:div w:id="104424227">
          <w:marLeft w:val="480"/>
          <w:marRight w:val="0"/>
          <w:marTop w:val="0"/>
          <w:marBottom w:val="0"/>
          <w:divBdr>
            <w:top w:val="none" w:sz="0" w:space="0" w:color="auto"/>
            <w:left w:val="none" w:sz="0" w:space="0" w:color="auto"/>
            <w:bottom w:val="none" w:sz="0" w:space="0" w:color="auto"/>
            <w:right w:val="none" w:sz="0" w:space="0" w:color="auto"/>
          </w:divBdr>
        </w:div>
        <w:div w:id="1370257383">
          <w:marLeft w:val="480"/>
          <w:marRight w:val="0"/>
          <w:marTop w:val="0"/>
          <w:marBottom w:val="0"/>
          <w:divBdr>
            <w:top w:val="none" w:sz="0" w:space="0" w:color="auto"/>
            <w:left w:val="none" w:sz="0" w:space="0" w:color="auto"/>
            <w:bottom w:val="none" w:sz="0" w:space="0" w:color="auto"/>
            <w:right w:val="none" w:sz="0" w:space="0" w:color="auto"/>
          </w:divBdr>
        </w:div>
        <w:div w:id="245921262">
          <w:marLeft w:val="480"/>
          <w:marRight w:val="0"/>
          <w:marTop w:val="0"/>
          <w:marBottom w:val="0"/>
          <w:divBdr>
            <w:top w:val="none" w:sz="0" w:space="0" w:color="auto"/>
            <w:left w:val="none" w:sz="0" w:space="0" w:color="auto"/>
            <w:bottom w:val="none" w:sz="0" w:space="0" w:color="auto"/>
            <w:right w:val="none" w:sz="0" w:space="0" w:color="auto"/>
          </w:divBdr>
        </w:div>
        <w:div w:id="1611203782">
          <w:marLeft w:val="480"/>
          <w:marRight w:val="0"/>
          <w:marTop w:val="0"/>
          <w:marBottom w:val="0"/>
          <w:divBdr>
            <w:top w:val="none" w:sz="0" w:space="0" w:color="auto"/>
            <w:left w:val="none" w:sz="0" w:space="0" w:color="auto"/>
            <w:bottom w:val="none" w:sz="0" w:space="0" w:color="auto"/>
            <w:right w:val="none" w:sz="0" w:space="0" w:color="auto"/>
          </w:divBdr>
        </w:div>
        <w:div w:id="606697017">
          <w:marLeft w:val="480"/>
          <w:marRight w:val="0"/>
          <w:marTop w:val="0"/>
          <w:marBottom w:val="0"/>
          <w:divBdr>
            <w:top w:val="none" w:sz="0" w:space="0" w:color="auto"/>
            <w:left w:val="none" w:sz="0" w:space="0" w:color="auto"/>
            <w:bottom w:val="none" w:sz="0" w:space="0" w:color="auto"/>
            <w:right w:val="none" w:sz="0" w:space="0" w:color="auto"/>
          </w:divBdr>
        </w:div>
        <w:div w:id="359280688">
          <w:marLeft w:val="480"/>
          <w:marRight w:val="0"/>
          <w:marTop w:val="0"/>
          <w:marBottom w:val="0"/>
          <w:divBdr>
            <w:top w:val="none" w:sz="0" w:space="0" w:color="auto"/>
            <w:left w:val="none" w:sz="0" w:space="0" w:color="auto"/>
            <w:bottom w:val="none" w:sz="0" w:space="0" w:color="auto"/>
            <w:right w:val="none" w:sz="0" w:space="0" w:color="auto"/>
          </w:divBdr>
        </w:div>
        <w:div w:id="1140879350">
          <w:marLeft w:val="480"/>
          <w:marRight w:val="0"/>
          <w:marTop w:val="0"/>
          <w:marBottom w:val="0"/>
          <w:divBdr>
            <w:top w:val="none" w:sz="0" w:space="0" w:color="auto"/>
            <w:left w:val="none" w:sz="0" w:space="0" w:color="auto"/>
            <w:bottom w:val="none" w:sz="0" w:space="0" w:color="auto"/>
            <w:right w:val="none" w:sz="0" w:space="0" w:color="auto"/>
          </w:divBdr>
        </w:div>
        <w:div w:id="1695232828">
          <w:marLeft w:val="480"/>
          <w:marRight w:val="0"/>
          <w:marTop w:val="0"/>
          <w:marBottom w:val="0"/>
          <w:divBdr>
            <w:top w:val="none" w:sz="0" w:space="0" w:color="auto"/>
            <w:left w:val="none" w:sz="0" w:space="0" w:color="auto"/>
            <w:bottom w:val="none" w:sz="0" w:space="0" w:color="auto"/>
            <w:right w:val="none" w:sz="0" w:space="0" w:color="auto"/>
          </w:divBdr>
        </w:div>
        <w:div w:id="229119254">
          <w:marLeft w:val="480"/>
          <w:marRight w:val="0"/>
          <w:marTop w:val="0"/>
          <w:marBottom w:val="0"/>
          <w:divBdr>
            <w:top w:val="none" w:sz="0" w:space="0" w:color="auto"/>
            <w:left w:val="none" w:sz="0" w:space="0" w:color="auto"/>
            <w:bottom w:val="none" w:sz="0" w:space="0" w:color="auto"/>
            <w:right w:val="none" w:sz="0" w:space="0" w:color="auto"/>
          </w:divBdr>
        </w:div>
        <w:div w:id="4984217">
          <w:marLeft w:val="480"/>
          <w:marRight w:val="0"/>
          <w:marTop w:val="0"/>
          <w:marBottom w:val="0"/>
          <w:divBdr>
            <w:top w:val="none" w:sz="0" w:space="0" w:color="auto"/>
            <w:left w:val="none" w:sz="0" w:space="0" w:color="auto"/>
            <w:bottom w:val="none" w:sz="0" w:space="0" w:color="auto"/>
            <w:right w:val="none" w:sz="0" w:space="0" w:color="auto"/>
          </w:divBdr>
        </w:div>
        <w:div w:id="756488566">
          <w:marLeft w:val="480"/>
          <w:marRight w:val="0"/>
          <w:marTop w:val="0"/>
          <w:marBottom w:val="0"/>
          <w:divBdr>
            <w:top w:val="none" w:sz="0" w:space="0" w:color="auto"/>
            <w:left w:val="none" w:sz="0" w:space="0" w:color="auto"/>
            <w:bottom w:val="none" w:sz="0" w:space="0" w:color="auto"/>
            <w:right w:val="none" w:sz="0" w:space="0" w:color="auto"/>
          </w:divBdr>
        </w:div>
      </w:divsChild>
    </w:div>
    <w:div w:id="1598520702">
      <w:bodyDiv w:val="1"/>
      <w:marLeft w:val="0"/>
      <w:marRight w:val="0"/>
      <w:marTop w:val="0"/>
      <w:marBottom w:val="0"/>
      <w:divBdr>
        <w:top w:val="none" w:sz="0" w:space="0" w:color="auto"/>
        <w:left w:val="none" w:sz="0" w:space="0" w:color="auto"/>
        <w:bottom w:val="none" w:sz="0" w:space="0" w:color="auto"/>
        <w:right w:val="none" w:sz="0" w:space="0" w:color="auto"/>
      </w:divBdr>
    </w:div>
    <w:div w:id="1598754085">
      <w:bodyDiv w:val="1"/>
      <w:marLeft w:val="0"/>
      <w:marRight w:val="0"/>
      <w:marTop w:val="0"/>
      <w:marBottom w:val="0"/>
      <w:divBdr>
        <w:top w:val="none" w:sz="0" w:space="0" w:color="auto"/>
        <w:left w:val="none" w:sz="0" w:space="0" w:color="auto"/>
        <w:bottom w:val="none" w:sz="0" w:space="0" w:color="auto"/>
        <w:right w:val="none" w:sz="0" w:space="0" w:color="auto"/>
      </w:divBdr>
    </w:div>
    <w:div w:id="1598825057">
      <w:bodyDiv w:val="1"/>
      <w:marLeft w:val="0"/>
      <w:marRight w:val="0"/>
      <w:marTop w:val="0"/>
      <w:marBottom w:val="0"/>
      <w:divBdr>
        <w:top w:val="none" w:sz="0" w:space="0" w:color="auto"/>
        <w:left w:val="none" w:sz="0" w:space="0" w:color="auto"/>
        <w:bottom w:val="none" w:sz="0" w:space="0" w:color="auto"/>
        <w:right w:val="none" w:sz="0" w:space="0" w:color="auto"/>
      </w:divBdr>
    </w:div>
    <w:div w:id="1600329181">
      <w:bodyDiv w:val="1"/>
      <w:marLeft w:val="0"/>
      <w:marRight w:val="0"/>
      <w:marTop w:val="0"/>
      <w:marBottom w:val="0"/>
      <w:divBdr>
        <w:top w:val="none" w:sz="0" w:space="0" w:color="auto"/>
        <w:left w:val="none" w:sz="0" w:space="0" w:color="auto"/>
        <w:bottom w:val="none" w:sz="0" w:space="0" w:color="auto"/>
        <w:right w:val="none" w:sz="0" w:space="0" w:color="auto"/>
      </w:divBdr>
    </w:div>
    <w:div w:id="1601913958">
      <w:bodyDiv w:val="1"/>
      <w:marLeft w:val="0"/>
      <w:marRight w:val="0"/>
      <w:marTop w:val="0"/>
      <w:marBottom w:val="0"/>
      <w:divBdr>
        <w:top w:val="none" w:sz="0" w:space="0" w:color="auto"/>
        <w:left w:val="none" w:sz="0" w:space="0" w:color="auto"/>
        <w:bottom w:val="none" w:sz="0" w:space="0" w:color="auto"/>
        <w:right w:val="none" w:sz="0" w:space="0" w:color="auto"/>
      </w:divBdr>
    </w:div>
    <w:div w:id="1601987225">
      <w:bodyDiv w:val="1"/>
      <w:marLeft w:val="0"/>
      <w:marRight w:val="0"/>
      <w:marTop w:val="0"/>
      <w:marBottom w:val="0"/>
      <w:divBdr>
        <w:top w:val="none" w:sz="0" w:space="0" w:color="auto"/>
        <w:left w:val="none" w:sz="0" w:space="0" w:color="auto"/>
        <w:bottom w:val="none" w:sz="0" w:space="0" w:color="auto"/>
        <w:right w:val="none" w:sz="0" w:space="0" w:color="auto"/>
      </w:divBdr>
    </w:div>
    <w:div w:id="1602907384">
      <w:bodyDiv w:val="1"/>
      <w:marLeft w:val="0"/>
      <w:marRight w:val="0"/>
      <w:marTop w:val="0"/>
      <w:marBottom w:val="0"/>
      <w:divBdr>
        <w:top w:val="none" w:sz="0" w:space="0" w:color="auto"/>
        <w:left w:val="none" w:sz="0" w:space="0" w:color="auto"/>
        <w:bottom w:val="none" w:sz="0" w:space="0" w:color="auto"/>
        <w:right w:val="none" w:sz="0" w:space="0" w:color="auto"/>
      </w:divBdr>
    </w:div>
    <w:div w:id="1603605646">
      <w:bodyDiv w:val="1"/>
      <w:marLeft w:val="0"/>
      <w:marRight w:val="0"/>
      <w:marTop w:val="0"/>
      <w:marBottom w:val="0"/>
      <w:divBdr>
        <w:top w:val="none" w:sz="0" w:space="0" w:color="auto"/>
        <w:left w:val="none" w:sz="0" w:space="0" w:color="auto"/>
        <w:bottom w:val="none" w:sz="0" w:space="0" w:color="auto"/>
        <w:right w:val="none" w:sz="0" w:space="0" w:color="auto"/>
      </w:divBdr>
    </w:div>
    <w:div w:id="1604452762">
      <w:bodyDiv w:val="1"/>
      <w:marLeft w:val="0"/>
      <w:marRight w:val="0"/>
      <w:marTop w:val="0"/>
      <w:marBottom w:val="0"/>
      <w:divBdr>
        <w:top w:val="none" w:sz="0" w:space="0" w:color="auto"/>
        <w:left w:val="none" w:sz="0" w:space="0" w:color="auto"/>
        <w:bottom w:val="none" w:sz="0" w:space="0" w:color="auto"/>
        <w:right w:val="none" w:sz="0" w:space="0" w:color="auto"/>
      </w:divBdr>
      <w:divsChild>
        <w:div w:id="245848243">
          <w:marLeft w:val="480"/>
          <w:marRight w:val="0"/>
          <w:marTop w:val="0"/>
          <w:marBottom w:val="0"/>
          <w:divBdr>
            <w:top w:val="none" w:sz="0" w:space="0" w:color="auto"/>
            <w:left w:val="none" w:sz="0" w:space="0" w:color="auto"/>
            <w:bottom w:val="none" w:sz="0" w:space="0" w:color="auto"/>
            <w:right w:val="none" w:sz="0" w:space="0" w:color="auto"/>
          </w:divBdr>
        </w:div>
        <w:div w:id="1704593535">
          <w:marLeft w:val="480"/>
          <w:marRight w:val="0"/>
          <w:marTop w:val="0"/>
          <w:marBottom w:val="0"/>
          <w:divBdr>
            <w:top w:val="none" w:sz="0" w:space="0" w:color="auto"/>
            <w:left w:val="none" w:sz="0" w:space="0" w:color="auto"/>
            <w:bottom w:val="none" w:sz="0" w:space="0" w:color="auto"/>
            <w:right w:val="none" w:sz="0" w:space="0" w:color="auto"/>
          </w:divBdr>
        </w:div>
        <w:div w:id="179467239">
          <w:marLeft w:val="480"/>
          <w:marRight w:val="0"/>
          <w:marTop w:val="0"/>
          <w:marBottom w:val="0"/>
          <w:divBdr>
            <w:top w:val="none" w:sz="0" w:space="0" w:color="auto"/>
            <w:left w:val="none" w:sz="0" w:space="0" w:color="auto"/>
            <w:bottom w:val="none" w:sz="0" w:space="0" w:color="auto"/>
            <w:right w:val="none" w:sz="0" w:space="0" w:color="auto"/>
          </w:divBdr>
        </w:div>
        <w:div w:id="2634948">
          <w:marLeft w:val="480"/>
          <w:marRight w:val="0"/>
          <w:marTop w:val="0"/>
          <w:marBottom w:val="0"/>
          <w:divBdr>
            <w:top w:val="none" w:sz="0" w:space="0" w:color="auto"/>
            <w:left w:val="none" w:sz="0" w:space="0" w:color="auto"/>
            <w:bottom w:val="none" w:sz="0" w:space="0" w:color="auto"/>
            <w:right w:val="none" w:sz="0" w:space="0" w:color="auto"/>
          </w:divBdr>
        </w:div>
        <w:div w:id="1367409332">
          <w:marLeft w:val="480"/>
          <w:marRight w:val="0"/>
          <w:marTop w:val="0"/>
          <w:marBottom w:val="0"/>
          <w:divBdr>
            <w:top w:val="none" w:sz="0" w:space="0" w:color="auto"/>
            <w:left w:val="none" w:sz="0" w:space="0" w:color="auto"/>
            <w:bottom w:val="none" w:sz="0" w:space="0" w:color="auto"/>
            <w:right w:val="none" w:sz="0" w:space="0" w:color="auto"/>
          </w:divBdr>
        </w:div>
        <w:div w:id="828666722">
          <w:marLeft w:val="480"/>
          <w:marRight w:val="0"/>
          <w:marTop w:val="0"/>
          <w:marBottom w:val="0"/>
          <w:divBdr>
            <w:top w:val="none" w:sz="0" w:space="0" w:color="auto"/>
            <w:left w:val="none" w:sz="0" w:space="0" w:color="auto"/>
            <w:bottom w:val="none" w:sz="0" w:space="0" w:color="auto"/>
            <w:right w:val="none" w:sz="0" w:space="0" w:color="auto"/>
          </w:divBdr>
        </w:div>
        <w:div w:id="643658896">
          <w:marLeft w:val="480"/>
          <w:marRight w:val="0"/>
          <w:marTop w:val="0"/>
          <w:marBottom w:val="0"/>
          <w:divBdr>
            <w:top w:val="none" w:sz="0" w:space="0" w:color="auto"/>
            <w:left w:val="none" w:sz="0" w:space="0" w:color="auto"/>
            <w:bottom w:val="none" w:sz="0" w:space="0" w:color="auto"/>
            <w:right w:val="none" w:sz="0" w:space="0" w:color="auto"/>
          </w:divBdr>
        </w:div>
        <w:div w:id="1970354612">
          <w:marLeft w:val="480"/>
          <w:marRight w:val="0"/>
          <w:marTop w:val="0"/>
          <w:marBottom w:val="0"/>
          <w:divBdr>
            <w:top w:val="none" w:sz="0" w:space="0" w:color="auto"/>
            <w:left w:val="none" w:sz="0" w:space="0" w:color="auto"/>
            <w:bottom w:val="none" w:sz="0" w:space="0" w:color="auto"/>
            <w:right w:val="none" w:sz="0" w:space="0" w:color="auto"/>
          </w:divBdr>
        </w:div>
        <w:div w:id="1108620232">
          <w:marLeft w:val="480"/>
          <w:marRight w:val="0"/>
          <w:marTop w:val="0"/>
          <w:marBottom w:val="0"/>
          <w:divBdr>
            <w:top w:val="none" w:sz="0" w:space="0" w:color="auto"/>
            <w:left w:val="none" w:sz="0" w:space="0" w:color="auto"/>
            <w:bottom w:val="none" w:sz="0" w:space="0" w:color="auto"/>
            <w:right w:val="none" w:sz="0" w:space="0" w:color="auto"/>
          </w:divBdr>
        </w:div>
        <w:div w:id="575744968">
          <w:marLeft w:val="480"/>
          <w:marRight w:val="0"/>
          <w:marTop w:val="0"/>
          <w:marBottom w:val="0"/>
          <w:divBdr>
            <w:top w:val="none" w:sz="0" w:space="0" w:color="auto"/>
            <w:left w:val="none" w:sz="0" w:space="0" w:color="auto"/>
            <w:bottom w:val="none" w:sz="0" w:space="0" w:color="auto"/>
            <w:right w:val="none" w:sz="0" w:space="0" w:color="auto"/>
          </w:divBdr>
        </w:div>
        <w:div w:id="693311524">
          <w:marLeft w:val="480"/>
          <w:marRight w:val="0"/>
          <w:marTop w:val="0"/>
          <w:marBottom w:val="0"/>
          <w:divBdr>
            <w:top w:val="none" w:sz="0" w:space="0" w:color="auto"/>
            <w:left w:val="none" w:sz="0" w:space="0" w:color="auto"/>
            <w:bottom w:val="none" w:sz="0" w:space="0" w:color="auto"/>
            <w:right w:val="none" w:sz="0" w:space="0" w:color="auto"/>
          </w:divBdr>
        </w:div>
        <w:div w:id="720792198">
          <w:marLeft w:val="480"/>
          <w:marRight w:val="0"/>
          <w:marTop w:val="0"/>
          <w:marBottom w:val="0"/>
          <w:divBdr>
            <w:top w:val="none" w:sz="0" w:space="0" w:color="auto"/>
            <w:left w:val="none" w:sz="0" w:space="0" w:color="auto"/>
            <w:bottom w:val="none" w:sz="0" w:space="0" w:color="auto"/>
            <w:right w:val="none" w:sz="0" w:space="0" w:color="auto"/>
          </w:divBdr>
        </w:div>
        <w:div w:id="1174539555">
          <w:marLeft w:val="480"/>
          <w:marRight w:val="0"/>
          <w:marTop w:val="0"/>
          <w:marBottom w:val="0"/>
          <w:divBdr>
            <w:top w:val="none" w:sz="0" w:space="0" w:color="auto"/>
            <w:left w:val="none" w:sz="0" w:space="0" w:color="auto"/>
            <w:bottom w:val="none" w:sz="0" w:space="0" w:color="auto"/>
            <w:right w:val="none" w:sz="0" w:space="0" w:color="auto"/>
          </w:divBdr>
        </w:div>
        <w:div w:id="302277518">
          <w:marLeft w:val="480"/>
          <w:marRight w:val="0"/>
          <w:marTop w:val="0"/>
          <w:marBottom w:val="0"/>
          <w:divBdr>
            <w:top w:val="none" w:sz="0" w:space="0" w:color="auto"/>
            <w:left w:val="none" w:sz="0" w:space="0" w:color="auto"/>
            <w:bottom w:val="none" w:sz="0" w:space="0" w:color="auto"/>
            <w:right w:val="none" w:sz="0" w:space="0" w:color="auto"/>
          </w:divBdr>
        </w:div>
        <w:div w:id="1881551595">
          <w:marLeft w:val="480"/>
          <w:marRight w:val="0"/>
          <w:marTop w:val="0"/>
          <w:marBottom w:val="0"/>
          <w:divBdr>
            <w:top w:val="none" w:sz="0" w:space="0" w:color="auto"/>
            <w:left w:val="none" w:sz="0" w:space="0" w:color="auto"/>
            <w:bottom w:val="none" w:sz="0" w:space="0" w:color="auto"/>
            <w:right w:val="none" w:sz="0" w:space="0" w:color="auto"/>
          </w:divBdr>
        </w:div>
        <w:div w:id="113377746">
          <w:marLeft w:val="480"/>
          <w:marRight w:val="0"/>
          <w:marTop w:val="0"/>
          <w:marBottom w:val="0"/>
          <w:divBdr>
            <w:top w:val="none" w:sz="0" w:space="0" w:color="auto"/>
            <w:left w:val="none" w:sz="0" w:space="0" w:color="auto"/>
            <w:bottom w:val="none" w:sz="0" w:space="0" w:color="auto"/>
            <w:right w:val="none" w:sz="0" w:space="0" w:color="auto"/>
          </w:divBdr>
        </w:div>
        <w:div w:id="1502769391">
          <w:marLeft w:val="480"/>
          <w:marRight w:val="0"/>
          <w:marTop w:val="0"/>
          <w:marBottom w:val="0"/>
          <w:divBdr>
            <w:top w:val="none" w:sz="0" w:space="0" w:color="auto"/>
            <w:left w:val="none" w:sz="0" w:space="0" w:color="auto"/>
            <w:bottom w:val="none" w:sz="0" w:space="0" w:color="auto"/>
            <w:right w:val="none" w:sz="0" w:space="0" w:color="auto"/>
          </w:divBdr>
        </w:div>
        <w:div w:id="632949530">
          <w:marLeft w:val="480"/>
          <w:marRight w:val="0"/>
          <w:marTop w:val="0"/>
          <w:marBottom w:val="0"/>
          <w:divBdr>
            <w:top w:val="none" w:sz="0" w:space="0" w:color="auto"/>
            <w:left w:val="none" w:sz="0" w:space="0" w:color="auto"/>
            <w:bottom w:val="none" w:sz="0" w:space="0" w:color="auto"/>
            <w:right w:val="none" w:sz="0" w:space="0" w:color="auto"/>
          </w:divBdr>
        </w:div>
        <w:div w:id="2050107101">
          <w:marLeft w:val="480"/>
          <w:marRight w:val="0"/>
          <w:marTop w:val="0"/>
          <w:marBottom w:val="0"/>
          <w:divBdr>
            <w:top w:val="none" w:sz="0" w:space="0" w:color="auto"/>
            <w:left w:val="none" w:sz="0" w:space="0" w:color="auto"/>
            <w:bottom w:val="none" w:sz="0" w:space="0" w:color="auto"/>
            <w:right w:val="none" w:sz="0" w:space="0" w:color="auto"/>
          </w:divBdr>
        </w:div>
        <w:div w:id="271013655">
          <w:marLeft w:val="480"/>
          <w:marRight w:val="0"/>
          <w:marTop w:val="0"/>
          <w:marBottom w:val="0"/>
          <w:divBdr>
            <w:top w:val="none" w:sz="0" w:space="0" w:color="auto"/>
            <w:left w:val="none" w:sz="0" w:space="0" w:color="auto"/>
            <w:bottom w:val="none" w:sz="0" w:space="0" w:color="auto"/>
            <w:right w:val="none" w:sz="0" w:space="0" w:color="auto"/>
          </w:divBdr>
        </w:div>
        <w:div w:id="611865096">
          <w:marLeft w:val="480"/>
          <w:marRight w:val="0"/>
          <w:marTop w:val="0"/>
          <w:marBottom w:val="0"/>
          <w:divBdr>
            <w:top w:val="none" w:sz="0" w:space="0" w:color="auto"/>
            <w:left w:val="none" w:sz="0" w:space="0" w:color="auto"/>
            <w:bottom w:val="none" w:sz="0" w:space="0" w:color="auto"/>
            <w:right w:val="none" w:sz="0" w:space="0" w:color="auto"/>
          </w:divBdr>
        </w:div>
        <w:div w:id="494683079">
          <w:marLeft w:val="480"/>
          <w:marRight w:val="0"/>
          <w:marTop w:val="0"/>
          <w:marBottom w:val="0"/>
          <w:divBdr>
            <w:top w:val="none" w:sz="0" w:space="0" w:color="auto"/>
            <w:left w:val="none" w:sz="0" w:space="0" w:color="auto"/>
            <w:bottom w:val="none" w:sz="0" w:space="0" w:color="auto"/>
            <w:right w:val="none" w:sz="0" w:space="0" w:color="auto"/>
          </w:divBdr>
        </w:div>
        <w:div w:id="1210267963">
          <w:marLeft w:val="480"/>
          <w:marRight w:val="0"/>
          <w:marTop w:val="0"/>
          <w:marBottom w:val="0"/>
          <w:divBdr>
            <w:top w:val="none" w:sz="0" w:space="0" w:color="auto"/>
            <w:left w:val="none" w:sz="0" w:space="0" w:color="auto"/>
            <w:bottom w:val="none" w:sz="0" w:space="0" w:color="auto"/>
            <w:right w:val="none" w:sz="0" w:space="0" w:color="auto"/>
          </w:divBdr>
        </w:div>
        <w:div w:id="775709453">
          <w:marLeft w:val="480"/>
          <w:marRight w:val="0"/>
          <w:marTop w:val="0"/>
          <w:marBottom w:val="0"/>
          <w:divBdr>
            <w:top w:val="none" w:sz="0" w:space="0" w:color="auto"/>
            <w:left w:val="none" w:sz="0" w:space="0" w:color="auto"/>
            <w:bottom w:val="none" w:sz="0" w:space="0" w:color="auto"/>
            <w:right w:val="none" w:sz="0" w:space="0" w:color="auto"/>
          </w:divBdr>
        </w:div>
        <w:div w:id="37628241">
          <w:marLeft w:val="480"/>
          <w:marRight w:val="0"/>
          <w:marTop w:val="0"/>
          <w:marBottom w:val="0"/>
          <w:divBdr>
            <w:top w:val="none" w:sz="0" w:space="0" w:color="auto"/>
            <w:left w:val="none" w:sz="0" w:space="0" w:color="auto"/>
            <w:bottom w:val="none" w:sz="0" w:space="0" w:color="auto"/>
            <w:right w:val="none" w:sz="0" w:space="0" w:color="auto"/>
          </w:divBdr>
        </w:div>
        <w:div w:id="672072960">
          <w:marLeft w:val="480"/>
          <w:marRight w:val="0"/>
          <w:marTop w:val="0"/>
          <w:marBottom w:val="0"/>
          <w:divBdr>
            <w:top w:val="none" w:sz="0" w:space="0" w:color="auto"/>
            <w:left w:val="none" w:sz="0" w:space="0" w:color="auto"/>
            <w:bottom w:val="none" w:sz="0" w:space="0" w:color="auto"/>
            <w:right w:val="none" w:sz="0" w:space="0" w:color="auto"/>
          </w:divBdr>
        </w:div>
        <w:div w:id="1689215074">
          <w:marLeft w:val="480"/>
          <w:marRight w:val="0"/>
          <w:marTop w:val="0"/>
          <w:marBottom w:val="0"/>
          <w:divBdr>
            <w:top w:val="none" w:sz="0" w:space="0" w:color="auto"/>
            <w:left w:val="none" w:sz="0" w:space="0" w:color="auto"/>
            <w:bottom w:val="none" w:sz="0" w:space="0" w:color="auto"/>
            <w:right w:val="none" w:sz="0" w:space="0" w:color="auto"/>
          </w:divBdr>
        </w:div>
        <w:div w:id="1009259600">
          <w:marLeft w:val="480"/>
          <w:marRight w:val="0"/>
          <w:marTop w:val="0"/>
          <w:marBottom w:val="0"/>
          <w:divBdr>
            <w:top w:val="none" w:sz="0" w:space="0" w:color="auto"/>
            <w:left w:val="none" w:sz="0" w:space="0" w:color="auto"/>
            <w:bottom w:val="none" w:sz="0" w:space="0" w:color="auto"/>
            <w:right w:val="none" w:sz="0" w:space="0" w:color="auto"/>
          </w:divBdr>
        </w:div>
        <w:div w:id="1030837770">
          <w:marLeft w:val="480"/>
          <w:marRight w:val="0"/>
          <w:marTop w:val="0"/>
          <w:marBottom w:val="0"/>
          <w:divBdr>
            <w:top w:val="none" w:sz="0" w:space="0" w:color="auto"/>
            <w:left w:val="none" w:sz="0" w:space="0" w:color="auto"/>
            <w:bottom w:val="none" w:sz="0" w:space="0" w:color="auto"/>
            <w:right w:val="none" w:sz="0" w:space="0" w:color="auto"/>
          </w:divBdr>
        </w:div>
      </w:divsChild>
    </w:div>
    <w:div w:id="1605186428">
      <w:bodyDiv w:val="1"/>
      <w:marLeft w:val="0"/>
      <w:marRight w:val="0"/>
      <w:marTop w:val="0"/>
      <w:marBottom w:val="0"/>
      <w:divBdr>
        <w:top w:val="none" w:sz="0" w:space="0" w:color="auto"/>
        <w:left w:val="none" w:sz="0" w:space="0" w:color="auto"/>
        <w:bottom w:val="none" w:sz="0" w:space="0" w:color="auto"/>
        <w:right w:val="none" w:sz="0" w:space="0" w:color="auto"/>
      </w:divBdr>
    </w:div>
    <w:div w:id="1605650262">
      <w:bodyDiv w:val="1"/>
      <w:marLeft w:val="0"/>
      <w:marRight w:val="0"/>
      <w:marTop w:val="0"/>
      <w:marBottom w:val="0"/>
      <w:divBdr>
        <w:top w:val="none" w:sz="0" w:space="0" w:color="auto"/>
        <w:left w:val="none" w:sz="0" w:space="0" w:color="auto"/>
        <w:bottom w:val="none" w:sz="0" w:space="0" w:color="auto"/>
        <w:right w:val="none" w:sz="0" w:space="0" w:color="auto"/>
      </w:divBdr>
    </w:div>
    <w:div w:id="1605726907">
      <w:bodyDiv w:val="1"/>
      <w:marLeft w:val="0"/>
      <w:marRight w:val="0"/>
      <w:marTop w:val="0"/>
      <w:marBottom w:val="0"/>
      <w:divBdr>
        <w:top w:val="none" w:sz="0" w:space="0" w:color="auto"/>
        <w:left w:val="none" w:sz="0" w:space="0" w:color="auto"/>
        <w:bottom w:val="none" w:sz="0" w:space="0" w:color="auto"/>
        <w:right w:val="none" w:sz="0" w:space="0" w:color="auto"/>
      </w:divBdr>
    </w:div>
    <w:div w:id="1605915920">
      <w:bodyDiv w:val="1"/>
      <w:marLeft w:val="0"/>
      <w:marRight w:val="0"/>
      <w:marTop w:val="0"/>
      <w:marBottom w:val="0"/>
      <w:divBdr>
        <w:top w:val="none" w:sz="0" w:space="0" w:color="auto"/>
        <w:left w:val="none" w:sz="0" w:space="0" w:color="auto"/>
        <w:bottom w:val="none" w:sz="0" w:space="0" w:color="auto"/>
        <w:right w:val="none" w:sz="0" w:space="0" w:color="auto"/>
      </w:divBdr>
    </w:div>
    <w:div w:id="1608348360">
      <w:bodyDiv w:val="1"/>
      <w:marLeft w:val="0"/>
      <w:marRight w:val="0"/>
      <w:marTop w:val="0"/>
      <w:marBottom w:val="0"/>
      <w:divBdr>
        <w:top w:val="none" w:sz="0" w:space="0" w:color="auto"/>
        <w:left w:val="none" w:sz="0" w:space="0" w:color="auto"/>
        <w:bottom w:val="none" w:sz="0" w:space="0" w:color="auto"/>
        <w:right w:val="none" w:sz="0" w:space="0" w:color="auto"/>
      </w:divBdr>
    </w:div>
    <w:div w:id="1608656596">
      <w:bodyDiv w:val="1"/>
      <w:marLeft w:val="0"/>
      <w:marRight w:val="0"/>
      <w:marTop w:val="0"/>
      <w:marBottom w:val="0"/>
      <w:divBdr>
        <w:top w:val="none" w:sz="0" w:space="0" w:color="auto"/>
        <w:left w:val="none" w:sz="0" w:space="0" w:color="auto"/>
        <w:bottom w:val="none" w:sz="0" w:space="0" w:color="auto"/>
        <w:right w:val="none" w:sz="0" w:space="0" w:color="auto"/>
      </w:divBdr>
    </w:div>
    <w:div w:id="1608847672">
      <w:bodyDiv w:val="1"/>
      <w:marLeft w:val="0"/>
      <w:marRight w:val="0"/>
      <w:marTop w:val="0"/>
      <w:marBottom w:val="0"/>
      <w:divBdr>
        <w:top w:val="none" w:sz="0" w:space="0" w:color="auto"/>
        <w:left w:val="none" w:sz="0" w:space="0" w:color="auto"/>
        <w:bottom w:val="none" w:sz="0" w:space="0" w:color="auto"/>
        <w:right w:val="none" w:sz="0" w:space="0" w:color="auto"/>
      </w:divBdr>
    </w:div>
    <w:div w:id="1609043258">
      <w:bodyDiv w:val="1"/>
      <w:marLeft w:val="0"/>
      <w:marRight w:val="0"/>
      <w:marTop w:val="0"/>
      <w:marBottom w:val="0"/>
      <w:divBdr>
        <w:top w:val="none" w:sz="0" w:space="0" w:color="auto"/>
        <w:left w:val="none" w:sz="0" w:space="0" w:color="auto"/>
        <w:bottom w:val="none" w:sz="0" w:space="0" w:color="auto"/>
        <w:right w:val="none" w:sz="0" w:space="0" w:color="auto"/>
      </w:divBdr>
    </w:div>
    <w:div w:id="1609584286">
      <w:bodyDiv w:val="1"/>
      <w:marLeft w:val="0"/>
      <w:marRight w:val="0"/>
      <w:marTop w:val="0"/>
      <w:marBottom w:val="0"/>
      <w:divBdr>
        <w:top w:val="none" w:sz="0" w:space="0" w:color="auto"/>
        <w:left w:val="none" w:sz="0" w:space="0" w:color="auto"/>
        <w:bottom w:val="none" w:sz="0" w:space="0" w:color="auto"/>
        <w:right w:val="none" w:sz="0" w:space="0" w:color="auto"/>
      </w:divBdr>
    </w:div>
    <w:div w:id="1610118055">
      <w:bodyDiv w:val="1"/>
      <w:marLeft w:val="0"/>
      <w:marRight w:val="0"/>
      <w:marTop w:val="0"/>
      <w:marBottom w:val="0"/>
      <w:divBdr>
        <w:top w:val="none" w:sz="0" w:space="0" w:color="auto"/>
        <w:left w:val="none" w:sz="0" w:space="0" w:color="auto"/>
        <w:bottom w:val="none" w:sz="0" w:space="0" w:color="auto"/>
        <w:right w:val="none" w:sz="0" w:space="0" w:color="auto"/>
      </w:divBdr>
    </w:div>
    <w:div w:id="1610355522">
      <w:bodyDiv w:val="1"/>
      <w:marLeft w:val="0"/>
      <w:marRight w:val="0"/>
      <w:marTop w:val="0"/>
      <w:marBottom w:val="0"/>
      <w:divBdr>
        <w:top w:val="none" w:sz="0" w:space="0" w:color="auto"/>
        <w:left w:val="none" w:sz="0" w:space="0" w:color="auto"/>
        <w:bottom w:val="none" w:sz="0" w:space="0" w:color="auto"/>
        <w:right w:val="none" w:sz="0" w:space="0" w:color="auto"/>
      </w:divBdr>
    </w:div>
    <w:div w:id="1610547318">
      <w:bodyDiv w:val="1"/>
      <w:marLeft w:val="0"/>
      <w:marRight w:val="0"/>
      <w:marTop w:val="0"/>
      <w:marBottom w:val="0"/>
      <w:divBdr>
        <w:top w:val="none" w:sz="0" w:space="0" w:color="auto"/>
        <w:left w:val="none" w:sz="0" w:space="0" w:color="auto"/>
        <w:bottom w:val="none" w:sz="0" w:space="0" w:color="auto"/>
        <w:right w:val="none" w:sz="0" w:space="0" w:color="auto"/>
      </w:divBdr>
    </w:div>
    <w:div w:id="1612856162">
      <w:bodyDiv w:val="1"/>
      <w:marLeft w:val="0"/>
      <w:marRight w:val="0"/>
      <w:marTop w:val="0"/>
      <w:marBottom w:val="0"/>
      <w:divBdr>
        <w:top w:val="none" w:sz="0" w:space="0" w:color="auto"/>
        <w:left w:val="none" w:sz="0" w:space="0" w:color="auto"/>
        <w:bottom w:val="none" w:sz="0" w:space="0" w:color="auto"/>
        <w:right w:val="none" w:sz="0" w:space="0" w:color="auto"/>
      </w:divBdr>
    </w:div>
    <w:div w:id="1612972457">
      <w:bodyDiv w:val="1"/>
      <w:marLeft w:val="0"/>
      <w:marRight w:val="0"/>
      <w:marTop w:val="0"/>
      <w:marBottom w:val="0"/>
      <w:divBdr>
        <w:top w:val="none" w:sz="0" w:space="0" w:color="auto"/>
        <w:left w:val="none" w:sz="0" w:space="0" w:color="auto"/>
        <w:bottom w:val="none" w:sz="0" w:space="0" w:color="auto"/>
        <w:right w:val="none" w:sz="0" w:space="0" w:color="auto"/>
      </w:divBdr>
    </w:div>
    <w:div w:id="1614436339">
      <w:bodyDiv w:val="1"/>
      <w:marLeft w:val="0"/>
      <w:marRight w:val="0"/>
      <w:marTop w:val="0"/>
      <w:marBottom w:val="0"/>
      <w:divBdr>
        <w:top w:val="none" w:sz="0" w:space="0" w:color="auto"/>
        <w:left w:val="none" w:sz="0" w:space="0" w:color="auto"/>
        <w:bottom w:val="none" w:sz="0" w:space="0" w:color="auto"/>
        <w:right w:val="none" w:sz="0" w:space="0" w:color="auto"/>
      </w:divBdr>
    </w:div>
    <w:div w:id="1615096393">
      <w:bodyDiv w:val="1"/>
      <w:marLeft w:val="0"/>
      <w:marRight w:val="0"/>
      <w:marTop w:val="0"/>
      <w:marBottom w:val="0"/>
      <w:divBdr>
        <w:top w:val="none" w:sz="0" w:space="0" w:color="auto"/>
        <w:left w:val="none" w:sz="0" w:space="0" w:color="auto"/>
        <w:bottom w:val="none" w:sz="0" w:space="0" w:color="auto"/>
        <w:right w:val="none" w:sz="0" w:space="0" w:color="auto"/>
      </w:divBdr>
      <w:divsChild>
        <w:div w:id="2131972628">
          <w:marLeft w:val="0"/>
          <w:marRight w:val="0"/>
          <w:marTop w:val="0"/>
          <w:marBottom w:val="0"/>
          <w:divBdr>
            <w:top w:val="none" w:sz="0" w:space="0" w:color="auto"/>
            <w:left w:val="none" w:sz="0" w:space="0" w:color="auto"/>
            <w:bottom w:val="none" w:sz="0" w:space="0" w:color="auto"/>
            <w:right w:val="none" w:sz="0" w:space="0" w:color="auto"/>
          </w:divBdr>
          <w:divsChild>
            <w:div w:id="1024551727">
              <w:marLeft w:val="0"/>
              <w:marRight w:val="0"/>
              <w:marTop w:val="0"/>
              <w:marBottom w:val="0"/>
              <w:divBdr>
                <w:top w:val="none" w:sz="0" w:space="0" w:color="auto"/>
                <w:left w:val="none" w:sz="0" w:space="0" w:color="auto"/>
                <w:bottom w:val="none" w:sz="0" w:space="0" w:color="auto"/>
                <w:right w:val="none" w:sz="0" w:space="0" w:color="auto"/>
              </w:divBdr>
              <w:divsChild>
                <w:div w:id="1688944759">
                  <w:marLeft w:val="0"/>
                  <w:marRight w:val="0"/>
                  <w:marTop w:val="0"/>
                  <w:marBottom w:val="0"/>
                  <w:divBdr>
                    <w:top w:val="none" w:sz="0" w:space="0" w:color="auto"/>
                    <w:left w:val="none" w:sz="0" w:space="0" w:color="auto"/>
                    <w:bottom w:val="none" w:sz="0" w:space="0" w:color="auto"/>
                    <w:right w:val="none" w:sz="0" w:space="0" w:color="auto"/>
                  </w:divBdr>
                  <w:divsChild>
                    <w:div w:id="307563306">
                      <w:marLeft w:val="0"/>
                      <w:marRight w:val="0"/>
                      <w:marTop w:val="0"/>
                      <w:marBottom w:val="0"/>
                      <w:divBdr>
                        <w:top w:val="none" w:sz="0" w:space="0" w:color="auto"/>
                        <w:left w:val="none" w:sz="0" w:space="0" w:color="auto"/>
                        <w:bottom w:val="none" w:sz="0" w:space="0" w:color="auto"/>
                        <w:right w:val="none" w:sz="0" w:space="0" w:color="auto"/>
                      </w:divBdr>
                      <w:divsChild>
                        <w:div w:id="705180072">
                          <w:marLeft w:val="0"/>
                          <w:marRight w:val="0"/>
                          <w:marTop w:val="0"/>
                          <w:marBottom w:val="0"/>
                          <w:divBdr>
                            <w:top w:val="none" w:sz="0" w:space="0" w:color="auto"/>
                            <w:left w:val="none" w:sz="0" w:space="0" w:color="auto"/>
                            <w:bottom w:val="none" w:sz="0" w:space="0" w:color="auto"/>
                            <w:right w:val="none" w:sz="0" w:space="0" w:color="auto"/>
                          </w:divBdr>
                          <w:divsChild>
                            <w:div w:id="693381991">
                              <w:marLeft w:val="0"/>
                              <w:marRight w:val="0"/>
                              <w:marTop w:val="0"/>
                              <w:marBottom w:val="0"/>
                              <w:divBdr>
                                <w:top w:val="none" w:sz="0" w:space="0" w:color="auto"/>
                                <w:left w:val="none" w:sz="0" w:space="0" w:color="auto"/>
                                <w:bottom w:val="none" w:sz="0" w:space="0" w:color="auto"/>
                                <w:right w:val="none" w:sz="0" w:space="0" w:color="auto"/>
                              </w:divBdr>
                              <w:divsChild>
                                <w:div w:id="1092432630">
                                  <w:marLeft w:val="0"/>
                                  <w:marRight w:val="0"/>
                                  <w:marTop w:val="0"/>
                                  <w:marBottom w:val="0"/>
                                  <w:divBdr>
                                    <w:top w:val="none" w:sz="0" w:space="0" w:color="auto"/>
                                    <w:left w:val="none" w:sz="0" w:space="0" w:color="auto"/>
                                    <w:bottom w:val="none" w:sz="0" w:space="0" w:color="auto"/>
                                    <w:right w:val="none" w:sz="0" w:space="0" w:color="auto"/>
                                  </w:divBdr>
                                  <w:divsChild>
                                    <w:div w:id="99263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5559354">
      <w:bodyDiv w:val="1"/>
      <w:marLeft w:val="0"/>
      <w:marRight w:val="0"/>
      <w:marTop w:val="0"/>
      <w:marBottom w:val="0"/>
      <w:divBdr>
        <w:top w:val="none" w:sz="0" w:space="0" w:color="auto"/>
        <w:left w:val="none" w:sz="0" w:space="0" w:color="auto"/>
        <w:bottom w:val="none" w:sz="0" w:space="0" w:color="auto"/>
        <w:right w:val="none" w:sz="0" w:space="0" w:color="auto"/>
      </w:divBdr>
    </w:div>
    <w:div w:id="1616866184">
      <w:bodyDiv w:val="1"/>
      <w:marLeft w:val="0"/>
      <w:marRight w:val="0"/>
      <w:marTop w:val="0"/>
      <w:marBottom w:val="0"/>
      <w:divBdr>
        <w:top w:val="none" w:sz="0" w:space="0" w:color="auto"/>
        <w:left w:val="none" w:sz="0" w:space="0" w:color="auto"/>
        <w:bottom w:val="none" w:sz="0" w:space="0" w:color="auto"/>
        <w:right w:val="none" w:sz="0" w:space="0" w:color="auto"/>
      </w:divBdr>
    </w:div>
    <w:div w:id="1617440538">
      <w:bodyDiv w:val="1"/>
      <w:marLeft w:val="0"/>
      <w:marRight w:val="0"/>
      <w:marTop w:val="0"/>
      <w:marBottom w:val="0"/>
      <w:divBdr>
        <w:top w:val="none" w:sz="0" w:space="0" w:color="auto"/>
        <w:left w:val="none" w:sz="0" w:space="0" w:color="auto"/>
        <w:bottom w:val="none" w:sz="0" w:space="0" w:color="auto"/>
        <w:right w:val="none" w:sz="0" w:space="0" w:color="auto"/>
      </w:divBdr>
      <w:divsChild>
        <w:div w:id="78527660">
          <w:marLeft w:val="480"/>
          <w:marRight w:val="0"/>
          <w:marTop w:val="0"/>
          <w:marBottom w:val="0"/>
          <w:divBdr>
            <w:top w:val="none" w:sz="0" w:space="0" w:color="auto"/>
            <w:left w:val="none" w:sz="0" w:space="0" w:color="auto"/>
            <w:bottom w:val="none" w:sz="0" w:space="0" w:color="auto"/>
            <w:right w:val="none" w:sz="0" w:space="0" w:color="auto"/>
          </w:divBdr>
        </w:div>
        <w:div w:id="680813631">
          <w:marLeft w:val="480"/>
          <w:marRight w:val="0"/>
          <w:marTop w:val="0"/>
          <w:marBottom w:val="0"/>
          <w:divBdr>
            <w:top w:val="none" w:sz="0" w:space="0" w:color="auto"/>
            <w:left w:val="none" w:sz="0" w:space="0" w:color="auto"/>
            <w:bottom w:val="none" w:sz="0" w:space="0" w:color="auto"/>
            <w:right w:val="none" w:sz="0" w:space="0" w:color="auto"/>
          </w:divBdr>
        </w:div>
        <w:div w:id="1787650346">
          <w:marLeft w:val="480"/>
          <w:marRight w:val="0"/>
          <w:marTop w:val="0"/>
          <w:marBottom w:val="0"/>
          <w:divBdr>
            <w:top w:val="none" w:sz="0" w:space="0" w:color="auto"/>
            <w:left w:val="none" w:sz="0" w:space="0" w:color="auto"/>
            <w:bottom w:val="none" w:sz="0" w:space="0" w:color="auto"/>
            <w:right w:val="none" w:sz="0" w:space="0" w:color="auto"/>
          </w:divBdr>
        </w:div>
        <w:div w:id="923028658">
          <w:marLeft w:val="480"/>
          <w:marRight w:val="0"/>
          <w:marTop w:val="0"/>
          <w:marBottom w:val="0"/>
          <w:divBdr>
            <w:top w:val="none" w:sz="0" w:space="0" w:color="auto"/>
            <w:left w:val="none" w:sz="0" w:space="0" w:color="auto"/>
            <w:bottom w:val="none" w:sz="0" w:space="0" w:color="auto"/>
            <w:right w:val="none" w:sz="0" w:space="0" w:color="auto"/>
          </w:divBdr>
        </w:div>
        <w:div w:id="1932346379">
          <w:marLeft w:val="480"/>
          <w:marRight w:val="0"/>
          <w:marTop w:val="0"/>
          <w:marBottom w:val="0"/>
          <w:divBdr>
            <w:top w:val="none" w:sz="0" w:space="0" w:color="auto"/>
            <w:left w:val="none" w:sz="0" w:space="0" w:color="auto"/>
            <w:bottom w:val="none" w:sz="0" w:space="0" w:color="auto"/>
            <w:right w:val="none" w:sz="0" w:space="0" w:color="auto"/>
          </w:divBdr>
        </w:div>
        <w:div w:id="1976400582">
          <w:marLeft w:val="480"/>
          <w:marRight w:val="0"/>
          <w:marTop w:val="0"/>
          <w:marBottom w:val="0"/>
          <w:divBdr>
            <w:top w:val="none" w:sz="0" w:space="0" w:color="auto"/>
            <w:left w:val="none" w:sz="0" w:space="0" w:color="auto"/>
            <w:bottom w:val="none" w:sz="0" w:space="0" w:color="auto"/>
            <w:right w:val="none" w:sz="0" w:space="0" w:color="auto"/>
          </w:divBdr>
        </w:div>
        <w:div w:id="917713080">
          <w:marLeft w:val="480"/>
          <w:marRight w:val="0"/>
          <w:marTop w:val="0"/>
          <w:marBottom w:val="0"/>
          <w:divBdr>
            <w:top w:val="none" w:sz="0" w:space="0" w:color="auto"/>
            <w:left w:val="none" w:sz="0" w:space="0" w:color="auto"/>
            <w:bottom w:val="none" w:sz="0" w:space="0" w:color="auto"/>
            <w:right w:val="none" w:sz="0" w:space="0" w:color="auto"/>
          </w:divBdr>
        </w:div>
        <w:div w:id="560943632">
          <w:marLeft w:val="480"/>
          <w:marRight w:val="0"/>
          <w:marTop w:val="0"/>
          <w:marBottom w:val="0"/>
          <w:divBdr>
            <w:top w:val="none" w:sz="0" w:space="0" w:color="auto"/>
            <w:left w:val="none" w:sz="0" w:space="0" w:color="auto"/>
            <w:bottom w:val="none" w:sz="0" w:space="0" w:color="auto"/>
            <w:right w:val="none" w:sz="0" w:space="0" w:color="auto"/>
          </w:divBdr>
        </w:div>
        <w:div w:id="1526480564">
          <w:marLeft w:val="480"/>
          <w:marRight w:val="0"/>
          <w:marTop w:val="0"/>
          <w:marBottom w:val="0"/>
          <w:divBdr>
            <w:top w:val="none" w:sz="0" w:space="0" w:color="auto"/>
            <w:left w:val="none" w:sz="0" w:space="0" w:color="auto"/>
            <w:bottom w:val="none" w:sz="0" w:space="0" w:color="auto"/>
            <w:right w:val="none" w:sz="0" w:space="0" w:color="auto"/>
          </w:divBdr>
        </w:div>
        <w:div w:id="270402320">
          <w:marLeft w:val="480"/>
          <w:marRight w:val="0"/>
          <w:marTop w:val="0"/>
          <w:marBottom w:val="0"/>
          <w:divBdr>
            <w:top w:val="none" w:sz="0" w:space="0" w:color="auto"/>
            <w:left w:val="none" w:sz="0" w:space="0" w:color="auto"/>
            <w:bottom w:val="none" w:sz="0" w:space="0" w:color="auto"/>
            <w:right w:val="none" w:sz="0" w:space="0" w:color="auto"/>
          </w:divBdr>
        </w:div>
        <w:div w:id="23021020">
          <w:marLeft w:val="480"/>
          <w:marRight w:val="0"/>
          <w:marTop w:val="0"/>
          <w:marBottom w:val="0"/>
          <w:divBdr>
            <w:top w:val="none" w:sz="0" w:space="0" w:color="auto"/>
            <w:left w:val="none" w:sz="0" w:space="0" w:color="auto"/>
            <w:bottom w:val="none" w:sz="0" w:space="0" w:color="auto"/>
            <w:right w:val="none" w:sz="0" w:space="0" w:color="auto"/>
          </w:divBdr>
        </w:div>
        <w:div w:id="597524451">
          <w:marLeft w:val="480"/>
          <w:marRight w:val="0"/>
          <w:marTop w:val="0"/>
          <w:marBottom w:val="0"/>
          <w:divBdr>
            <w:top w:val="none" w:sz="0" w:space="0" w:color="auto"/>
            <w:left w:val="none" w:sz="0" w:space="0" w:color="auto"/>
            <w:bottom w:val="none" w:sz="0" w:space="0" w:color="auto"/>
            <w:right w:val="none" w:sz="0" w:space="0" w:color="auto"/>
          </w:divBdr>
        </w:div>
        <w:div w:id="1556232941">
          <w:marLeft w:val="480"/>
          <w:marRight w:val="0"/>
          <w:marTop w:val="0"/>
          <w:marBottom w:val="0"/>
          <w:divBdr>
            <w:top w:val="none" w:sz="0" w:space="0" w:color="auto"/>
            <w:left w:val="none" w:sz="0" w:space="0" w:color="auto"/>
            <w:bottom w:val="none" w:sz="0" w:space="0" w:color="auto"/>
            <w:right w:val="none" w:sz="0" w:space="0" w:color="auto"/>
          </w:divBdr>
        </w:div>
        <w:div w:id="984554814">
          <w:marLeft w:val="480"/>
          <w:marRight w:val="0"/>
          <w:marTop w:val="0"/>
          <w:marBottom w:val="0"/>
          <w:divBdr>
            <w:top w:val="none" w:sz="0" w:space="0" w:color="auto"/>
            <w:left w:val="none" w:sz="0" w:space="0" w:color="auto"/>
            <w:bottom w:val="none" w:sz="0" w:space="0" w:color="auto"/>
            <w:right w:val="none" w:sz="0" w:space="0" w:color="auto"/>
          </w:divBdr>
        </w:div>
        <w:div w:id="1936135606">
          <w:marLeft w:val="480"/>
          <w:marRight w:val="0"/>
          <w:marTop w:val="0"/>
          <w:marBottom w:val="0"/>
          <w:divBdr>
            <w:top w:val="none" w:sz="0" w:space="0" w:color="auto"/>
            <w:left w:val="none" w:sz="0" w:space="0" w:color="auto"/>
            <w:bottom w:val="none" w:sz="0" w:space="0" w:color="auto"/>
            <w:right w:val="none" w:sz="0" w:space="0" w:color="auto"/>
          </w:divBdr>
        </w:div>
        <w:div w:id="92628685">
          <w:marLeft w:val="480"/>
          <w:marRight w:val="0"/>
          <w:marTop w:val="0"/>
          <w:marBottom w:val="0"/>
          <w:divBdr>
            <w:top w:val="none" w:sz="0" w:space="0" w:color="auto"/>
            <w:left w:val="none" w:sz="0" w:space="0" w:color="auto"/>
            <w:bottom w:val="none" w:sz="0" w:space="0" w:color="auto"/>
            <w:right w:val="none" w:sz="0" w:space="0" w:color="auto"/>
          </w:divBdr>
        </w:div>
        <w:div w:id="2054040849">
          <w:marLeft w:val="480"/>
          <w:marRight w:val="0"/>
          <w:marTop w:val="0"/>
          <w:marBottom w:val="0"/>
          <w:divBdr>
            <w:top w:val="none" w:sz="0" w:space="0" w:color="auto"/>
            <w:left w:val="none" w:sz="0" w:space="0" w:color="auto"/>
            <w:bottom w:val="none" w:sz="0" w:space="0" w:color="auto"/>
            <w:right w:val="none" w:sz="0" w:space="0" w:color="auto"/>
          </w:divBdr>
        </w:div>
        <w:div w:id="2057851296">
          <w:marLeft w:val="480"/>
          <w:marRight w:val="0"/>
          <w:marTop w:val="0"/>
          <w:marBottom w:val="0"/>
          <w:divBdr>
            <w:top w:val="none" w:sz="0" w:space="0" w:color="auto"/>
            <w:left w:val="none" w:sz="0" w:space="0" w:color="auto"/>
            <w:bottom w:val="none" w:sz="0" w:space="0" w:color="auto"/>
            <w:right w:val="none" w:sz="0" w:space="0" w:color="auto"/>
          </w:divBdr>
        </w:div>
        <w:div w:id="283120985">
          <w:marLeft w:val="480"/>
          <w:marRight w:val="0"/>
          <w:marTop w:val="0"/>
          <w:marBottom w:val="0"/>
          <w:divBdr>
            <w:top w:val="none" w:sz="0" w:space="0" w:color="auto"/>
            <w:left w:val="none" w:sz="0" w:space="0" w:color="auto"/>
            <w:bottom w:val="none" w:sz="0" w:space="0" w:color="auto"/>
            <w:right w:val="none" w:sz="0" w:space="0" w:color="auto"/>
          </w:divBdr>
        </w:div>
        <w:div w:id="354234861">
          <w:marLeft w:val="480"/>
          <w:marRight w:val="0"/>
          <w:marTop w:val="0"/>
          <w:marBottom w:val="0"/>
          <w:divBdr>
            <w:top w:val="none" w:sz="0" w:space="0" w:color="auto"/>
            <w:left w:val="none" w:sz="0" w:space="0" w:color="auto"/>
            <w:bottom w:val="none" w:sz="0" w:space="0" w:color="auto"/>
            <w:right w:val="none" w:sz="0" w:space="0" w:color="auto"/>
          </w:divBdr>
        </w:div>
        <w:div w:id="1860776419">
          <w:marLeft w:val="480"/>
          <w:marRight w:val="0"/>
          <w:marTop w:val="0"/>
          <w:marBottom w:val="0"/>
          <w:divBdr>
            <w:top w:val="none" w:sz="0" w:space="0" w:color="auto"/>
            <w:left w:val="none" w:sz="0" w:space="0" w:color="auto"/>
            <w:bottom w:val="none" w:sz="0" w:space="0" w:color="auto"/>
            <w:right w:val="none" w:sz="0" w:space="0" w:color="auto"/>
          </w:divBdr>
        </w:div>
        <w:div w:id="1753626717">
          <w:marLeft w:val="480"/>
          <w:marRight w:val="0"/>
          <w:marTop w:val="0"/>
          <w:marBottom w:val="0"/>
          <w:divBdr>
            <w:top w:val="none" w:sz="0" w:space="0" w:color="auto"/>
            <w:left w:val="none" w:sz="0" w:space="0" w:color="auto"/>
            <w:bottom w:val="none" w:sz="0" w:space="0" w:color="auto"/>
            <w:right w:val="none" w:sz="0" w:space="0" w:color="auto"/>
          </w:divBdr>
        </w:div>
        <w:div w:id="1768960970">
          <w:marLeft w:val="480"/>
          <w:marRight w:val="0"/>
          <w:marTop w:val="0"/>
          <w:marBottom w:val="0"/>
          <w:divBdr>
            <w:top w:val="none" w:sz="0" w:space="0" w:color="auto"/>
            <w:left w:val="none" w:sz="0" w:space="0" w:color="auto"/>
            <w:bottom w:val="none" w:sz="0" w:space="0" w:color="auto"/>
            <w:right w:val="none" w:sz="0" w:space="0" w:color="auto"/>
          </w:divBdr>
        </w:div>
        <w:div w:id="1731343934">
          <w:marLeft w:val="480"/>
          <w:marRight w:val="0"/>
          <w:marTop w:val="0"/>
          <w:marBottom w:val="0"/>
          <w:divBdr>
            <w:top w:val="none" w:sz="0" w:space="0" w:color="auto"/>
            <w:left w:val="none" w:sz="0" w:space="0" w:color="auto"/>
            <w:bottom w:val="none" w:sz="0" w:space="0" w:color="auto"/>
            <w:right w:val="none" w:sz="0" w:space="0" w:color="auto"/>
          </w:divBdr>
        </w:div>
        <w:div w:id="1980761634">
          <w:marLeft w:val="480"/>
          <w:marRight w:val="0"/>
          <w:marTop w:val="0"/>
          <w:marBottom w:val="0"/>
          <w:divBdr>
            <w:top w:val="none" w:sz="0" w:space="0" w:color="auto"/>
            <w:left w:val="none" w:sz="0" w:space="0" w:color="auto"/>
            <w:bottom w:val="none" w:sz="0" w:space="0" w:color="auto"/>
            <w:right w:val="none" w:sz="0" w:space="0" w:color="auto"/>
          </w:divBdr>
        </w:div>
        <w:div w:id="1514371347">
          <w:marLeft w:val="480"/>
          <w:marRight w:val="0"/>
          <w:marTop w:val="0"/>
          <w:marBottom w:val="0"/>
          <w:divBdr>
            <w:top w:val="none" w:sz="0" w:space="0" w:color="auto"/>
            <w:left w:val="none" w:sz="0" w:space="0" w:color="auto"/>
            <w:bottom w:val="none" w:sz="0" w:space="0" w:color="auto"/>
            <w:right w:val="none" w:sz="0" w:space="0" w:color="auto"/>
          </w:divBdr>
        </w:div>
        <w:div w:id="74667048">
          <w:marLeft w:val="480"/>
          <w:marRight w:val="0"/>
          <w:marTop w:val="0"/>
          <w:marBottom w:val="0"/>
          <w:divBdr>
            <w:top w:val="none" w:sz="0" w:space="0" w:color="auto"/>
            <w:left w:val="none" w:sz="0" w:space="0" w:color="auto"/>
            <w:bottom w:val="none" w:sz="0" w:space="0" w:color="auto"/>
            <w:right w:val="none" w:sz="0" w:space="0" w:color="auto"/>
          </w:divBdr>
        </w:div>
        <w:div w:id="600837422">
          <w:marLeft w:val="480"/>
          <w:marRight w:val="0"/>
          <w:marTop w:val="0"/>
          <w:marBottom w:val="0"/>
          <w:divBdr>
            <w:top w:val="none" w:sz="0" w:space="0" w:color="auto"/>
            <w:left w:val="none" w:sz="0" w:space="0" w:color="auto"/>
            <w:bottom w:val="none" w:sz="0" w:space="0" w:color="auto"/>
            <w:right w:val="none" w:sz="0" w:space="0" w:color="auto"/>
          </w:divBdr>
        </w:div>
        <w:div w:id="517894966">
          <w:marLeft w:val="480"/>
          <w:marRight w:val="0"/>
          <w:marTop w:val="0"/>
          <w:marBottom w:val="0"/>
          <w:divBdr>
            <w:top w:val="none" w:sz="0" w:space="0" w:color="auto"/>
            <w:left w:val="none" w:sz="0" w:space="0" w:color="auto"/>
            <w:bottom w:val="none" w:sz="0" w:space="0" w:color="auto"/>
            <w:right w:val="none" w:sz="0" w:space="0" w:color="auto"/>
          </w:divBdr>
        </w:div>
        <w:div w:id="95296530">
          <w:marLeft w:val="480"/>
          <w:marRight w:val="0"/>
          <w:marTop w:val="0"/>
          <w:marBottom w:val="0"/>
          <w:divBdr>
            <w:top w:val="none" w:sz="0" w:space="0" w:color="auto"/>
            <w:left w:val="none" w:sz="0" w:space="0" w:color="auto"/>
            <w:bottom w:val="none" w:sz="0" w:space="0" w:color="auto"/>
            <w:right w:val="none" w:sz="0" w:space="0" w:color="auto"/>
          </w:divBdr>
        </w:div>
        <w:div w:id="1882941500">
          <w:marLeft w:val="480"/>
          <w:marRight w:val="0"/>
          <w:marTop w:val="0"/>
          <w:marBottom w:val="0"/>
          <w:divBdr>
            <w:top w:val="none" w:sz="0" w:space="0" w:color="auto"/>
            <w:left w:val="none" w:sz="0" w:space="0" w:color="auto"/>
            <w:bottom w:val="none" w:sz="0" w:space="0" w:color="auto"/>
            <w:right w:val="none" w:sz="0" w:space="0" w:color="auto"/>
          </w:divBdr>
        </w:div>
        <w:div w:id="2000956526">
          <w:marLeft w:val="480"/>
          <w:marRight w:val="0"/>
          <w:marTop w:val="0"/>
          <w:marBottom w:val="0"/>
          <w:divBdr>
            <w:top w:val="none" w:sz="0" w:space="0" w:color="auto"/>
            <w:left w:val="none" w:sz="0" w:space="0" w:color="auto"/>
            <w:bottom w:val="none" w:sz="0" w:space="0" w:color="auto"/>
            <w:right w:val="none" w:sz="0" w:space="0" w:color="auto"/>
          </w:divBdr>
        </w:div>
        <w:div w:id="113451295">
          <w:marLeft w:val="480"/>
          <w:marRight w:val="0"/>
          <w:marTop w:val="0"/>
          <w:marBottom w:val="0"/>
          <w:divBdr>
            <w:top w:val="none" w:sz="0" w:space="0" w:color="auto"/>
            <w:left w:val="none" w:sz="0" w:space="0" w:color="auto"/>
            <w:bottom w:val="none" w:sz="0" w:space="0" w:color="auto"/>
            <w:right w:val="none" w:sz="0" w:space="0" w:color="auto"/>
          </w:divBdr>
        </w:div>
        <w:div w:id="983004500">
          <w:marLeft w:val="480"/>
          <w:marRight w:val="0"/>
          <w:marTop w:val="0"/>
          <w:marBottom w:val="0"/>
          <w:divBdr>
            <w:top w:val="none" w:sz="0" w:space="0" w:color="auto"/>
            <w:left w:val="none" w:sz="0" w:space="0" w:color="auto"/>
            <w:bottom w:val="none" w:sz="0" w:space="0" w:color="auto"/>
            <w:right w:val="none" w:sz="0" w:space="0" w:color="auto"/>
          </w:divBdr>
        </w:div>
        <w:div w:id="1239559157">
          <w:marLeft w:val="480"/>
          <w:marRight w:val="0"/>
          <w:marTop w:val="0"/>
          <w:marBottom w:val="0"/>
          <w:divBdr>
            <w:top w:val="none" w:sz="0" w:space="0" w:color="auto"/>
            <w:left w:val="none" w:sz="0" w:space="0" w:color="auto"/>
            <w:bottom w:val="none" w:sz="0" w:space="0" w:color="auto"/>
            <w:right w:val="none" w:sz="0" w:space="0" w:color="auto"/>
          </w:divBdr>
        </w:div>
        <w:div w:id="1630475575">
          <w:marLeft w:val="480"/>
          <w:marRight w:val="0"/>
          <w:marTop w:val="0"/>
          <w:marBottom w:val="0"/>
          <w:divBdr>
            <w:top w:val="none" w:sz="0" w:space="0" w:color="auto"/>
            <w:left w:val="none" w:sz="0" w:space="0" w:color="auto"/>
            <w:bottom w:val="none" w:sz="0" w:space="0" w:color="auto"/>
            <w:right w:val="none" w:sz="0" w:space="0" w:color="auto"/>
          </w:divBdr>
        </w:div>
        <w:div w:id="1856307743">
          <w:marLeft w:val="480"/>
          <w:marRight w:val="0"/>
          <w:marTop w:val="0"/>
          <w:marBottom w:val="0"/>
          <w:divBdr>
            <w:top w:val="none" w:sz="0" w:space="0" w:color="auto"/>
            <w:left w:val="none" w:sz="0" w:space="0" w:color="auto"/>
            <w:bottom w:val="none" w:sz="0" w:space="0" w:color="auto"/>
            <w:right w:val="none" w:sz="0" w:space="0" w:color="auto"/>
          </w:divBdr>
        </w:div>
        <w:div w:id="1912962804">
          <w:marLeft w:val="480"/>
          <w:marRight w:val="0"/>
          <w:marTop w:val="0"/>
          <w:marBottom w:val="0"/>
          <w:divBdr>
            <w:top w:val="none" w:sz="0" w:space="0" w:color="auto"/>
            <w:left w:val="none" w:sz="0" w:space="0" w:color="auto"/>
            <w:bottom w:val="none" w:sz="0" w:space="0" w:color="auto"/>
            <w:right w:val="none" w:sz="0" w:space="0" w:color="auto"/>
          </w:divBdr>
        </w:div>
        <w:div w:id="2092460813">
          <w:marLeft w:val="480"/>
          <w:marRight w:val="0"/>
          <w:marTop w:val="0"/>
          <w:marBottom w:val="0"/>
          <w:divBdr>
            <w:top w:val="none" w:sz="0" w:space="0" w:color="auto"/>
            <w:left w:val="none" w:sz="0" w:space="0" w:color="auto"/>
            <w:bottom w:val="none" w:sz="0" w:space="0" w:color="auto"/>
            <w:right w:val="none" w:sz="0" w:space="0" w:color="auto"/>
          </w:divBdr>
        </w:div>
        <w:div w:id="1932230604">
          <w:marLeft w:val="480"/>
          <w:marRight w:val="0"/>
          <w:marTop w:val="0"/>
          <w:marBottom w:val="0"/>
          <w:divBdr>
            <w:top w:val="none" w:sz="0" w:space="0" w:color="auto"/>
            <w:left w:val="none" w:sz="0" w:space="0" w:color="auto"/>
            <w:bottom w:val="none" w:sz="0" w:space="0" w:color="auto"/>
            <w:right w:val="none" w:sz="0" w:space="0" w:color="auto"/>
          </w:divBdr>
        </w:div>
      </w:divsChild>
    </w:div>
    <w:div w:id="1617714507">
      <w:bodyDiv w:val="1"/>
      <w:marLeft w:val="0"/>
      <w:marRight w:val="0"/>
      <w:marTop w:val="0"/>
      <w:marBottom w:val="0"/>
      <w:divBdr>
        <w:top w:val="none" w:sz="0" w:space="0" w:color="auto"/>
        <w:left w:val="none" w:sz="0" w:space="0" w:color="auto"/>
        <w:bottom w:val="none" w:sz="0" w:space="0" w:color="auto"/>
        <w:right w:val="none" w:sz="0" w:space="0" w:color="auto"/>
      </w:divBdr>
    </w:div>
    <w:div w:id="1619948294">
      <w:bodyDiv w:val="1"/>
      <w:marLeft w:val="0"/>
      <w:marRight w:val="0"/>
      <w:marTop w:val="0"/>
      <w:marBottom w:val="0"/>
      <w:divBdr>
        <w:top w:val="none" w:sz="0" w:space="0" w:color="auto"/>
        <w:left w:val="none" w:sz="0" w:space="0" w:color="auto"/>
        <w:bottom w:val="none" w:sz="0" w:space="0" w:color="auto"/>
        <w:right w:val="none" w:sz="0" w:space="0" w:color="auto"/>
      </w:divBdr>
    </w:div>
    <w:div w:id="1619987549">
      <w:bodyDiv w:val="1"/>
      <w:marLeft w:val="0"/>
      <w:marRight w:val="0"/>
      <w:marTop w:val="0"/>
      <w:marBottom w:val="0"/>
      <w:divBdr>
        <w:top w:val="none" w:sz="0" w:space="0" w:color="auto"/>
        <w:left w:val="none" w:sz="0" w:space="0" w:color="auto"/>
        <w:bottom w:val="none" w:sz="0" w:space="0" w:color="auto"/>
        <w:right w:val="none" w:sz="0" w:space="0" w:color="auto"/>
      </w:divBdr>
    </w:div>
    <w:div w:id="1621254314">
      <w:bodyDiv w:val="1"/>
      <w:marLeft w:val="0"/>
      <w:marRight w:val="0"/>
      <w:marTop w:val="0"/>
      <w:marBottom w:val="0"/>
      <w:divBdr>
        <w:top w:val="none" w:sz="0" w:space="0" w:color="auto"/>
        <w:left w:val="none" w:sz="0" w:space="0" w:color="auto"/>
        <w:bottom w:val="none" w:sz="0" w:space="0" w:color="auto"/>
        <w:right w:val="none" w:sz="0" w:space="0" w:color="auto"/>
      </w:divBdr>
    </w:div>
    <w:div w:id="1622220442">
      <w:bodyDiv w:val="1"/>
      <w:marLeft w:val="0"/>
      <w:marRight w:val="0"/>
      <w:marTop w:val="0"/>
      <w:marBottom w:val="0"/>
      <w:divBdr>
        <w:top w:val="none" w:sz="0" w:space="0" w:color="auto"/>
        <w:left w:val="none" w:sz="0" w:space="0" w:color="auto"/>
        <w:bottom w:val="none" w:sz="0" w:space="0" w:color="auto"/>
        <w:right w:val="none" w:sz="0" w:space="0" w:color="auto"/>
      </w:divBdr>
      <w:divsChild>
        <w:div w:id="1974168846">
          <w:marLeft w:val="480"/>
          <w:marRight w:val="0"/>
          <w:marTop w:val="0"/>
          <w:marBottom w:val="0"/>
          <w:divBdr>
            <w:top w:val="none" w:sz="0" w:space="0" w:color="auto"/>
            <w:left w:val="none" w:sz="0" w:space="0" w:color="auto"/>
            <w:bottom w:val="none" w:sz="0" w:space="0" w:color="auto"/>
            <w:right w:val="none" w:sz="0" w:space="0" w:color="auto"/>
          </w:divBdr>
        </w:div>
        <w:div w:id="1375302147">
          <w:marLeft w:val="480"/>
          <w:marRight w:val="0"/>
          <w:marTop w:val="0"/>
          <w:marBottom w:val="0"/>
          <w:divBdr>
            <w:top w:val="none" w:sz="0" w:space="0" w:color="auto"/>
            <w:left w:val="none" w:sz="0" w:space="0" w:color="auto"/>
            <w:bottom w:val="none" w:sz="0" w:space="0" w:color="auto"/>
            <w:right w:val="none" w:sz="0" w:space="0" w:color="auto"/>
          </w:divBdr>
        </w:div>
        <w:div w:id="2133667130">
          <w:marLeft w:val="480"/>
          <w:marRight w:val="0"/>
          <w:marTop w:val="0"/>
          <w:marBottom w:val="0"/>
          <w:divBdr>
            <w:top w:val="none" w:sz="0" w:space="0" w:color="auto"/>
            <w:left w:val="none" w:sz="0" w:space="0" w:color="auto"/>
            <w:bottom w:val="none" w:sz="0" w:space="0" w:color="auto"/>
            <w:right w:val="none" w:sz="0" w:space="0" w:color="auto"/>
          </w:divBdr>
        </w:div>
        <w:div w:id="316500334">
          <w:marLeft w:val="480"/>
          <w:marRight w:val="0"/>
          <w:marTop w:val="0"/>
          <w:marBottom w:val="0"/>
          <w:divBdr>
            <w:top w:val="none" w:sz="0" w:space="0" w:color="auto"/>
            <w:left w:val="none" w:sz="0" w:space="0" w:color="auto"/>
            <w:bottom w:val="none" w:sz="0" w:space="0" w:color="auto"/>
            <w:right w:val="none" w:sz="0" w:space="0" w:color="auto"/>
          </w:divBdr>
        </w:div>
        <w:div w:id="1136218374">
          <w:marLeft w:val="480"/>
          <w:marRight w:val="0"/>
          <w:marTop w:val="0"/>
          <w:marBottom w:val="0"/>
          <w:divBdr>
            <w:top w:val="none" w:sz="0" w:space="0" w:color="auto"/>
            <w:left w:val="none" w:sz="0" w:space="0" w:color="auto"/>
            <w:bottom w:val="none" w:sz="0" w:space="0" w:color="auto"/>
            <w:right w:val="none" w:sz="0" w:space="0" w:color="auto"/>
          </w:divBdr>
        </w:div>
        <w:div w:id="55201139">
          <w:marLeft w:val="480"/>
          <w:marRight w:val="0"/>
          <w:marTop w:val="0"/>
          <w:marBottom w:val="0"/>
          <w:divBdr>
            <w:top w:val="none" w:sz="0" w:space="0" w:color="auto"/>
            <w:left w:val="none" w:sz="0" w:space="0" w:color="auto"/>
            <w:bottom w:val="none" w:sz="0" w:space="0" w:color="auto"/>
            <w:right w:val="none" w:sz="0" w:space="0" w:color="auto"/>
          </w:divBdr>
        </w:div>
        <w:div w:id="1383601443">
          <w:marLeft w:val="480"/>
          <w:marRight w:val="0"/>
          <w:marTop w:val="0"/>
          <w:marBottom w:val="0"/>
          <w:divBdr>
            <w:top w:val="none" w:sz="0" w:space="0" w:color="auto"/>
            <w:left w:val="none" w:sz="0" w:space="0" w:color="auto"/>
            <w:bottom w:val="none" w:sz="0" w:space="0" w:color="auto"/>
            <w:right w:val="none" w:sz="0" w:space="0" w:color="auto"/>
          </w:divBdr>
        </w:div>
        <w:div w:id="1942642953">
          <w:marLeft w:val="480"/>
          <w:marRight w:val="0"/>
          <w:marTop w:val="0"/>
          <w:marBottom w:val="0"/>
          <w:divBdr>
            <w:top w:val="none" w:sz="0" w:space="0" w:color="auto"/>
            <w:left w:val="none" w:sz="0" w:space="0" w:color="auto"/>
            <w:bottom w:val="none" w:sz="0" w:space="0" w:color="auto"/>
            <w:right w:val="none" w:sz="0" w:space="0" w:color="auto"/>
          </w:divBdr>
        </w:div>
        <w:div w:id="681975608">
          <w:marLeft w:val="480"/>
          <w:marRight w:val="0"/>
          <w:marTop w:val="0"/>
          <w:marBottom w:val="0"/>
          <w:divBdr>
            <w:top w:val="none" w:sz="0" w:space="0" w:color="auto"/>
            <w:left w:val="none" w:sz="0" w:space="0" w:color="auto"/>
            <w:bottom w:val="none" w:sz="0" w:space="0" w:color="auto"/>
            <w:right w:val="none" w:sz="0" w:space="0" w:color="auto"/>
          </w:divBdr>
        </w:div>
        <w:div w:id="997342522">
          <w:marLeft w:val="480"/>
          <w:marRight w:val="0"/>
          <w:marTop w:val="0"/>
          <w:marBottom w:val="0"/>
          <w:divBdr>
            <w:top w:val="none" w:sz="0" w:space="0" w:color="auto"/>
            <w:left w:val="none" w:sz="0" w:space="0" w:color="auto"/>
            <w:bottom w:val="none" w:sz="0" w:space="0" w:color="auto"/>
            <w:right w:val="none" w:sz="0" w:space="0" w:color="auto"/>
          </w:divBdr>
        </w:div>
        <w:div w:id="23100082">
          <w:marLeft w:val="480"/>
          <w:marRight w:val="0"/>
          <w:marTop w:val="0"/>
          <w:marBottom w:val="0"/>
          <w:divBdr>
            <w:top w:val="none" w:sz="0" w:space="0" w:color="auto"/>
            <w:left w:val="none" w:sz="0" w:space="0" w:color="auto"/>
            <w:bottom w:val="none" w:sz="0" w:space="0" w:color="auto"/>
            <w:right w:val="none" w:sz="0" w:space="0" w:color="auto"/>
          </w:divBdr>
        </w:div>
        <w:div w:id="422535467">
          <w:marLeft w:val="480"/>
          <w:marRight w:val="0"/>
          <w:marTop w:val="0"/>
          <w:marBottom w:val="0"/>
          <w:divBdr>
            <w:top w:val="none" w:sz="0" w:space="0" w:color="auto"/>
            <w:left w:val="none" w:sz="0" w:space="0" w:color="auto"/>
            <w:bottom w:val="none" w:sz="0" w:space="0" w:color="auto"/>
            <w:right w:val="none" w:sz="0" w:space="0" w:color="auto"/>
          </w:divBdr>
        </w:div>
        <w:div w:id="1674839495">
          <w:marLeft w:val="480"/>
          <w:marRight w:val="0"/>
          <w:marTop w:val="0"/>
          <w:marBottom w:val="0"/>
          <w:divBdr>
            <w:top w:val="none" w:sz="0" w:space="0" w:color="auto"/>
            <w:left w:val="none" w:sz="0" w:space="0" w:color="auto"/>
            <w:bottom w:val="none" w:sz="0" w:space="0" w:color="auto"/>
            <w:right w:val="none" w:sz="0" w:space="0" w:color="auto"/>
          </w:divBdr>
        </w:div>
        <w:div w:id="480733100">
          <w:marLeft w:val="480"/>
          <w:marRight w:val="0"/>
          <w:marTop w:val="0"/>
          <w:marBottom w:val="0"/>
          <w:divBdr>
            <w:top w:val="none" w:sz="0" w:space="0" w:color="auto"/>
            <w:left w:val="none" w:sz="0" w:space="0" w:color="auto"/>
            <w:bottom w:val="none" w:sz="0" w:space="0" w:color="auto"/>
            <w:right w:val="none" w:sz="0" w:space="0" w:color="auto"/>
          </w:divBdr>
        </w:div>
        <w:div w:id="1785808335">
          <w:marLeft w:val="480"/>
          <w:marRight w:val="0"/>
          <w:marTop w:val="0"/>
          <w:marBottom w:val="0"/>
          <w:divBdr>
            <w:top w:val="none" w:sz="0" w:space="0" w:color="auto"/>
            <w:left w:val="none" w:sz="0" w:space="0" w:color="auto"/>
            <w:bottom w:val="none" w:sz="0" w:space="0" w:color="auto"/>
            <w:right w:val="none" w:sz="0" w:space="0" w:color="auto"/>
          </w:divBdr>
        </w:div>
        <w:div w:id="936595227">
          <w:marLeft w:val="480"/>
          <w:marRight w:val="0"/>
          <w:marTop w:val="0"/>
          <w:marBottom w:val="0"/>
          <w:divBdr>
            <w:top w:val="none" w:sz="0" w:space="0" w:color="auto"/>
            <w:left w:val="none" w:sz="0" w:space="0" w:color="auto"/>
            <w:bottom w:val="none" w:sz="0" w:space="0" w:color="auto"/>
            <w:right w:val="none" w:sz="0" w:space="0" w:color="auto"/>
          </w:divBdr>
        </w:div>
        <w:div w:id="1314412006">
          <w:marLeft w:val="480"/>
          <w:marRight w:val="0"/>
          <w:marTop w:val="0"/>
          <w:marBottom w:val="0"/>
          <w:divBdr>
            <w:top w:val="none" w:sz="0" w:space="0" w:color="auto"/>
            <w:left w:val="none" w:sz="0" w:space="0" w:color="auto"/>
            <w:bottom w:val="none" w:sz="0" w:space="0" w:color="auto"/>
            <w:right w:val="none" w:sz="0" w:space="0" w:color="auto"/>
          </w:divBdr>
        </w:div>
        <w:div w:id="12803179">
          <w:marLeft w:val="480"/>
          <w:marRight w:val="0"/>
          <w:marTop w:val="0"/>
          <w:marBottom w:val="0"/>
          <w:divBdr>
            <w:top w:val="none" w:sz="0" w:space="0" w:color="auto"/>
            <w:left w:val="none" w:sz="0" w:space="0" w:color="auto"/>
            <w:bottom w:val="none" w:sz="0" w:space="0" w:color="auto"/>
            <w:right w:val="none" w:sz="0" w:space="0" w:color="auto"/>
          </w:divBdr>
        </w:div>
        <w:div w:id="718826888">
          <w:marLeft w:val="480"/>
          <w:marRight w:val="0"/>
          <w:marTop w:val="0"/>
          <w:marBottom w:val="0"/>
          <w:divBdr>
            <w:top w:val="none" w:sz="0" w:space="0" w:color="auto"/>
            <w:left w:val="none" w:sz="0" w:space="0" w:color="auto"/>
            <w:bottom w:val="none" w:sz="0" w:space="0" w:color="auto"/>
            <w:right w:val="none" w:sz="0" w:space="0" w:color="auto"/>
          </w:divBdr>
        </w:div>
        <w:div w:id="503398835">
          <w:marLeft w:val="480"/>
          <w:marRight w:val="0"/>
          <w:marTop w:val="0"/>
          <w:marBottom w:val="0"/>
          <w:divBdr>
            <w:top w:val="none" w:sz="0" w:space="0" w:color="auto"/>
            <w:left w:val="none" w:sz="0" w:space="0" w:color="auto"/>
            <w:bottom w:val="none" w:sz="0" w:space="0" w:color="auto"/>
            <w:right w:val="none" w:sz="0" w:space="0" w:color="auto"/>
          </w:divBdr>
        </w:div>
        <w:div w:id="477262803">
          <w:marLeft w:val="480"/>
          <w:marRight w:val="0"/>
          <w:marTop w:val="0"/>
          <w:marBottom w:val="0"/>
          <w:divBdr>
            <w:top w:val="none" w:sz="0" w:space="0" w:color="auto"/>
            <w:left w:val="none" w:sz="0" w:space="0" w:color="auto"/>
            <w:bottom w:val="none" w:sz="0" w:space="0" w:color="auto"/>
            <w:right w:val="none" w:sz="0" w:space="0" w:color="auto"/>
          </w:divBdr>
        </w:div>
        <w:div w:id="276789983">
          <w:marLeft w:val="480"/>
          <w:marRight w:val="0"/>
          <w:marTop w:val="0"/>
          <w:marBottom w:val="0"/>
          <w:divBdr>
            <w:top w:val="none" w:sz="0" w:space="0" w:color="auto"/>
            <w:left w:val="none" w:sz="0" w:space="0" w:color="auto"/>
            <w:bottom w:val="none" w:sz="0" w:space="0" w:color="auto"/>
            <w:right w:val="none" w:sz="0" w:space="0" w:color="auto"/>
          </w:divBdr>
        </w:div>
        <w:div w:id="1762528154">
          <w:marLeft w:val="480"/>
          <w:marRight w:val="0"/>
          <w:marTop w:val="0"/>
          <w:marBottom w:val="0"/>
          <w:divBdr>
            <w:top w:val="none" w:sz="0" w:space="0" w:color="auto"/>
            <w:left w:val="none" w:sz="0" w:space="0" w:color="auto"/>
            <w:bottom w:val="none" w:sz="0" w:space="0" w:color="auto"/>
            <w:right w:val="none" w:sz="0" w:space="0" w:color="auto"/>
          </w:divBdr>
        </w:div>
        <w:div w:id="378090839">
          <w:marLeft w:val="480"/>
          <w:marRight w:val="0"/>
          <w:marTop w:val="0"/>
          <w:marBottom w:val="0"/>
          <w:divBdr>
            <w:top w:val="none" w:sz="0" w:space="0" w:color="auto"/>
            <w:left w:val="none" w:sz="0" w:space="0" w:color="auto"/>
            <w:bottom w:val="none" w:sz="0" w:space="0" w:color="auto"/>
            <w:right w:val="none" w:sz="0" w:space="0" w:color="auto"/>
          </w:divBdr>
        </w:div>
        <w:div w:id="1475413628">
          <w:marLeft w:val="480"/>
          <w:marRight w:val="0"/>
          <w:marTop w:val="0"/>
          <w:marBottom w:val="0"/>
          <w:divBdr>
            <w:top w:val="none" w:sz="0" w:space="0" w:color="auto"/>
            <w:left w:val="none" w:sz="0" w:space="0" w:color="auto"/>
            <w:bottom w:val="none" w:sz="0" w:space="0" w:color="auto"/>
            <w:right w:val="none" w:sz="0" w:space="0" w:color="auto"/>
          </w:divBdr>
        </w:div>
        <w:div w:id="1365131160">
          <w:marLeft w:val="480"/>
          <w:marRight w:val="0"/>
          <w:marTop w:val="0"/>
          <w:marBottom w:val="0"/>
          <w:divBdr>
            <w:top w:val="none" w:sz="0" w:space="0" w:color="auto"/>
            <w:left w:val="none" w:sz="0" w:space="0" w:color="auto"/>
            <w:bottom w:val="none" w:sz="0" w:space="0" w:color="auto"/>
            <w:right w:val="none" w:sz="0" w:space="0" w:color="auto"/>
          </w:divBdr>
        </w:div>
        <w:div w:id="1325664681">
          <w:marLeft w:val="480"/>
          <w:marRight w:val="0"/>
          <w:marTop w:val="0"/>
          <w:marBottom w:val="0"/>
          <w:divBdr>
            <w:top w:val="none" w:sz="0" w:space="0" w:color="auto"/>
            <w:left w:val="none" w:sz="0" w:space="0" w:color="auto"/>
            <w:bottom w:val="none" w:sz="0" w:space="0" w:color="auto"/>
            <w:right w:val="none" w:sz="0" w:space="0" w:color="auto"/>
          </w:divBdr>
        </w:div>
        <w:div w:id="601038648">
          <w:marLeft w:val="480"/>
          <w:marRight w:val="0"/>
          <w:marTop w:val="0"/>
          <w:marBottom w:val="0"/>
          <w:divBdr>
            <w:top w:val="none" w:sz="0" w:space="0" w:color="auto"/>
            <w:left w:val="none" w:sz="0" w:space="0" w:color="auto"/>
            <w:bottom w:val="none" w:sz="0" w:space="0" w:color="auto"/>
            <w:right w:val="none" w:sz="0" w:space="0" w:color="auto"/>
          </w:divBdr>
        </w:div>
        <w:div w:id="728000040">
          <w:marLeft w:val="480"/>
          <w:marRight w:val="0"/>
          <w:marTop w:val="0"/>
          <w:marBottom w:val="0"/>
          <w:divBdr>
            <w:top w:val="none" w:sz="0" w:space="0" w:color="auto"/>
            <w:left w:val="none" w:sz="0" w:space="0" w:color="auto"/>
            <w:bottom w:val="none" w:sz="0" w:space="0" w:color="auto"/>
            <w:right w:val="none" w:sz="0" w:space="0" w:color="auto"/>
          </w:divBdr>
        </w:div>
        <w:div w:id="808671454">
          <w:marLeft w:val="480"/>
          <w:marRight w:val="0"/>
          <w:marTop w:val="0"/>
          <w:marBottom w:val="0"/>
          <w:divBdr>
            <w:top w:val="none" w:sz="0" w:space="0" w:color="auto"/>
            <w:left w:val="none" w:sz="0" w:space="0" w:color="auto"/>
            <w:bottom w:val="none" w:sz="0" w:space="0" w:color="auto"/>
            <w:right w:val="none" w:sz="0" w:space="0" w:color="auto"/>
          </w:divBdr>
        </w:div>
        <w:div w:id="1686594614">
          <w:marLeft w:val="480"/>
          <w:marRight w:val="0"/>
          <w:marTop w:val="0"/>
          <w:marBottom w:val="0"/>
          <w:divBdr>
            <w:top w:val="none" w:sz="0" w:space="0" w:color="auto"/>
            <w:left w:val="none" w:sz="0" w:space="0" w:color="auto"/>
            <w:bottom w:val="none" w:sz="0" w:space="0" w:color="auto"/>
            <w:right w:val="none" w:sz="0" w:space="0" w:color="auto"/>
          </w:divBdr>
        </w:div>
        <w:div w:id="565190615">
          <w:marLeft w:val="480"/>
          <w:marRight w:val="0"/>
          <w:marTop w:val="0"/>
          <w:marBottom w:val="0"/>
          <w:divBdr>
            <w:top w:val="none" w:sz="0" w:space="0" w:color="auto"/>
            <w:left w:val="none" w:sz="0" w:space="0" w:color="auto"/>
            <w:bottom w:val="none" w:sz="0" w:space="0" w:color="auto"/>
            <w:right w:val="none" w:sz="0" w:space="0" w:color="auto"/>
          </w:divBdr>
        </w:div>
        <w:div w:id="201401774">
          <w:marLeft w:val="480"/>
          <w:marRight w:val="0"/>
          <w:marTop w:val="0"/>
          <w:marBottom w:val="0"/>
          <w:divBdr>
            <w:top w:val="none" w:sz="0" w:space="0" w:color="auto"/>
            <w:left w:val="none" w:sz="0" w:space="0" w:color="auto"/>
            <w:bottom w:val="none" w:sz="0" w:space="0" w:color="auto"/>
            <w:right w:val="none" w:sz="0" w:space="0" w:color="auto"/>
          </w:divBdr>
        </w:div>
        <w:div w:id="188420219">
          <w:marLeft w:val="480"/>
          <w:marRight w:val="0"/>
          <w:marTop w:val="0"/>
          <w:marBottom w:val="0"/>
          <w:divBdr>
            <w:top w:val="none" w:sz="0" w:space="0" w:color="auto"/>
            <w:left w:val="none" w:sz="0" w:space="0" w:color="auto"/>
            <w:bottom w:val="none" w:sz="0" w:space="0" w:color="auto"/>
            <w:right w:val="none" w:sz="0" w:space="0" w:color="auto"/>
          </w:divBdr>
        </w:div>
        <w:div w:id="1021056066">
          <w:marLeft w:val="480"/>
          <w:marRight w:val="0"/>
          <w:marTop w:val="0"/>
          <w:marBottom w:val="0"/>
          <w:divBdr>
            <w:top w:val="none" w:sz="0" w:space="0" w:color="auto"/>
            <w:left w:val="none" w:sz="0" w:space="0" w:color="auto"/>
            <w:bottom w:val="none" w:sz="0" w:space="0" w:color="auto"/>
            <w:right w:val="none" w:sz="0" w:space="0" w:color="auto"/>
          </w:divBdr>
        </w:div>
        <w:div w:id="897936793">
          <w:marLeft w:val="480"/>
          <w:marRight w:val="0"/>
          <w:marTop w:val="0"/>
          <w:marBottom w:val="0"/>
          <w:divBdr>
            <w:top w:val="none" w:sz="0" w:space="0" w:color="auto"/>
            <w:left w:val="none" w:sz="0" w:space="0" w:color="auto"/>
            <w:bottom w:val="none" w:sz="0" w:space="0" w:color="auto"/>
            <w:right w:val="none" w:sz="0" w:space="0" w:color="auto"/>
          </w:divBdr>
        </w:div>
        <w:div w:id="657340578">
          <w:marLeft w:val="480"/>
          <w:marRight w:val="0"/>
          <w:marTop w:val="0"/>
          <w:marBottom w:val="0"/>
          <w:divBdr>
            <w:top w:val="none" w:sz="0" w:space="0" w:color="auto"/>
            <w:left w:val="none" w:sz="0" w:space="0" w:color="auto"/>
            <w:bottom w:val="none" w:sz="0" w:space="0" w:color="auto"/>
            <w:right w:val="none" w:sz="0" w:space="0" w:color="auto"/>
          </w:divBdr>
        </w:div>
        <w:div w:id="617762737">
          <w:marLeft w:val="480"/>
          <w:marRight w:val="0"/>
          <w:marTop w:val="0"/>
          <w:marBottom w:val="0"/>
          <w:divBdr>
            <w:top w:val="none" w:sz="0" w:space="0" w:color="auto"/>
            <w:left w:val="none" w:sz="0" w:space="0" w:color="auto"/>
            <w:bottom w:val="none" w:sz="0" w:space="0" w:color="auto"/>
            <w:right w:val="none" w:sz="0" w:space="0" w:color="auto"/>
          </w:divBdr>
        </w:div>
        <w:div w:id="1491826074">
          <w:marLeft w:val="480"/>
          <w:marRight w:val="0"/>
          <w:marTop w:val="0"/>
          <w:marBottom w:val="0"/>
          <w:divBdr>
            <w:top w:val="none" w:sz="0" w:space="0" w:color="auto"/>
            <w:left w:val="none" w:sz="0" w:space="0" w:color="auto"/>
            <w:bottom w:val="none" w:sz="0" w:space="0" w:color="auto"/>
            <w:right w:val="none" w:sz="0" w:space="0" w:color="auto"/>
          </w:divBdr>
        </w:div>
        <w:div w:id="1356495854">
          <w:marLeft w:val="480"/>
          <w:marRight w:val="0"/>
          <w:marTop w:val="0"/>
          <w:marBottom w:val="0"/>
          <w:divBdr>
            <w:top w:val="none" w:sz="0" w:space="0" w:color="auto"/>
            <w:left w:val="none" w:sz="0" w:space="0" w:color="auto"/>
            <w:bottom w:val="none" w:sz="0" w:space="0" w:color="auto"/>
            <w:right w:val="none" w:sz="0" w:space="0" w:color="auto"/>
          </w:divBdr>
        </w:div>
        <w:div w:id="2081126178">
          <w:marLeft w:val="480"/>
          <w:marRight w:val="0"/>
          <w:marTop w:val="0"/>
          <w:marBottom w:val="0"/>
          <w:divBdr>
            <w:top w:val="none" w:sz="0" w:space="0" w:color="auto"/>
            <w:left w:val="none" w:sz="0" w:space="0" w:color="auto"/>
            <w:bottom w:val="none" w:sz="0" w:space="0" w:color="auto"/>
            <w:right w:val="none" w:sz="0" w:space="0" w:color="auto"/>
          </w:divBdr>
        </w:div>
        <w:div w:id="1933276129">
          <w:marLeft w:val="480"/>
          <w:marRight w:val="0"/>
          <w:marTop w:val="0"/>
          <w:marBottom w:val="0"/>
          <w:divBdr>
            <w:top w:val="none" w:sz="0" w:space="0" w:color="auto"/>
            <w:left w:val="none" w:sz="0" w:space="0" w:color="auto"/>
            <w:bottom w:val="none" w:sz="0" w:space="0" w:color="auto"/>
            <w:right w:val="none" w:sz="0" w:space="0" w:color="auto"/>
          </w:divBdr>
        </w:div>
        <w:div w:id="532883401">
          <w:marLeft w:val="480"/>
          <w:marRight w:val="0"/>
          <w:marTop w:val="0"/>
          <w:marBottom w:val="0"/>
          <w:divBdr>
            <w:top w:val="none" w:sz="0" w:space="0" w:color="auto"/>
            <w:left w:val="none" w:sz="0" w:space="0" w:color="auto"/>
            <w:bottom w:val="none" w:sz="0" w:space="0" w:color="auto"/>
            <w:right w:val="none" w:sz="0" w:space="0" w:color="auto"/>
          </w:divBdr>
        </w:div>
        <w:div w:id="1892688617">
          <w:marLeft w:val="480"/>
          <w:marRight w:val="0"/>
          <w:marTop w:val="0"/>
          <w:marBottom w:val="0"/>
          <w:divBdr>
            <w:top w:val="none" w:sz="0" w:space="0" w:color="auto"/>
            <w:left w:val="none" w:sz="0" w:space="0" w:color="auto"/>
            <w:bottom w:val="none" w:sz="0" w:space="0" w:color="auto"/>
            <w:right w:val="none" w:sz="0" w:space="0" w:color="auto"/>
          </w:divBdr>
        </w:div>
        <w:div w:id="1543051018">
          <w:marLeft w:val="480"/>
          <w:marRight w:val="0"/>
          <w:marTop w:val="0"/>
          <w:marBottom w:val="0"/>
          <w:divBdr>
            <w:top w:val="none" w:sz="0" w:space="0" w:color="auto"/>
            <w:left w:val="none" w:sz="0" w:space="0" w:color="auto"/>
            <w:bottom w:val="none" w:sz="0" w:space="0" w:color="auto"/>
            <w:right w:val="none" w:sz="0" w:space="0" w:color="auto"/>
          </w:divBdr>
        </w:div>
      </w:divsChild>
    </w:div>
    <w:div w:id="1622347485">
      <w:bodyDiv w:val="1"/>
      <w:marLeft w:val="0"/>
      <w:marRight w:val="0"/>
      <w:marTop w:val="0"/>
      <w:marBottom w:val="0"/>
      <w:divBdr>
        <w:top w:val="none" w:sz="0" w:space="0" w:color="auto"/>
        <w:left w:val="none" w:sz="0" w:space="0" w:color="auto"/>
        <w:bottom w:val="none" w:sz="0" w:space="0" w:color="auto"/>
        <w:right w:val="none" w:sz="0" w:space="0" w:color="auto"/>
      </w:divBdr>
    </w:div>
    <w:div w:id="1622418555">
      <w:bodyDiv w:val="1"/>
      <w:marLeft w:val="0"/>
      <w:marRight w:val="0"/>
      <w:marTop w:val="0"/>
      <w:marBottom w:val="0"/>
      <w:divBdr>
        <w:top w:val="none" w:sz="0" w:space="0" w:color="auto"/>
        <w:left w:val="none" w:sz="0" w:space="0" w:color="auto"/>
        <w:bottom w:val="none" w:sz="0" w:space="0" w:color="auto"/>
        <w:right w:val="none" w:sz="0" w:space="0" w:color="auto"/>
      </w:divBdr>
    </w:div>
    <w:div w:id="1623461396">
      <w:bodyDiv w:val="1"/>
      <w:marLeft w:val="0"/>
      <w:marRight w:val="0"/>
      <w:marTop w:val="0"/>
      <w:marBottom w:val="0"/>
      <w:divBdr>
        <w:top w:val="none" w:sz="0" w:space="0" w:color="auto"/>
        <w:left w:val="none" w:sz="0" w:space="0" w:color="auto"/>
        <w:bottom w:val="none" w:sz="0" w:space="0" w:color="auto"/>
        <w:right w:val="none" w:sz="0" w:space="0" w:color="auto"/>
      </w:divBdr>
    </w:div>
    <w:div w:id="1624967650">
      <w:bodyDiv w:val="1"/>
      <w:marLeft w:val="0"/>
      <w:marRight w:val="0"/>
      <w:marTop w:val="0"/>
      <w:marBottom w:val="0"/>
      <w:divBdr>
        <w:top w:val="none" w:sz="0" w:space="0" w:color="auto"/>
        <w:left w:val="none" w:sz="0" w:space="0" w:color="auto"/>
        <w:bottom w:val="none" w:sz="0" w:space="0" w:color="auto"/>
        <w:right w:val="none" w:sz="0" w:space="0" w:color="auto"/>
      </w:divBdr>
    </w:div>
    <w:div w:id="1625382794">
      <w:bodyDiv w:val="1"/>
      <w:marLeft w:val="0"/>
      <w:marRight w:val="0"/>
      <w:marTop w:val="0"/>
      <w:marBottom w:val="0"/>
      <w:divBdr>
        <w:top w:val="none" w:sz="0" w:space="0" w:color="auto"/>
        <w:left w:val="none" w:sz="0" w:space="0" w:color="auto"/>
        <w:bottom w:val="none" w:sz="0" w:space="0" w:color="auto"/>
        <w:right w:val="none" w:sz="0" w:space="0" w:color="auto"/>
      </w:divBdr>
    </w:div>
    <w:div w:id="1625766016">
      <w:bodyDiv w:val="1"/>
      <w:marLeft w:val="0"/>
      <w:marRight w:val="0"/>
      <w:marTop w:val="0"/>
      <w:marBottom w:val="0"/>
      <w:divBdr>
        <w:top w:val="none" w:sz="0" w:space="0" w:color="auto"/>
        <w:left w:val="none" w:sz="0" w:space="0" w:color="auto"/>
        <w:bottom w:val="none" w:sz="0" w:space="0" w:color="auto"/>
        <w:right w:val="none" w:sz="0" w:space="0" w:color="auto"/>
      </w:divBdr>
    </w:div>
    <w:div w:id="1626277388">
      <w:bodyDiv w:val="1"/>
      <w:marLeft w:val="0"/>
      <w:marRight w:val="0"/>
      <w:marTop w:val="0"/>
      <w:marBottom w:val="0"/>
      <w:divBdr>
        <w:top w:val="none" w:sz="0" w:space="0" w:color="auto"/>
        <w:left w:val="none" w:sz="0" w:space="0" w:color="auto"/>
        <w:bottom w:val="none" w:sz="0" w:space="0" w:color="auto"/>
        <w:right w:val="none" w:sz="0" w:space="0" w:color="auto"/>
      </w:divBdr>
      <w:divsChild>
        <w:div w:id="259921287">
          <w:marLeft w:val="480"/>
          <w:marRight w:val="0"/>
          <w:marTop w:val="0"/>
          <w:marBottom w:val="0"/>
          <w:divBdr>
            <w:top w:val="none" w:sz="0" w:space="0" w:color="auto"/>
            <w:left w:val="none" w:sz="0" w:space="0" w:color="auto"/>
            <w:bottom w:val="none" w:sz="0" w:space="0" w:color="auto"/>
            <w:right w:val="none" w:sz="0" w:space="0" w:color="auto"/>
          </w:divBdr>
        </w:div>
        <w:div w:id="1667975326">
          <w:marLeft w:val="480"/>
          <w:marRight w:val="0"/>
          <w:marTop w:val="0"/>
          <w:marBottom w:val="0"/>
          <w:divBdr>
            <w:top w:val="none" w:sz="0" w:space="0" w:color="auto"/>
            <w:left w:val="none" w:sz="0" w:space="0" w:color="auto"/>
            <w:bottom w:val="none" w:sz="0" w:space="0" w:color="auto"/>
            <w:right w:val="none" w:sz="0" w:space="0" w:color="auto"/>
          </w:divBdr>
        </w:div>
        <w:div w:id="1899632595">
          <w:marLeft w:val="480"/>
          <w:marRight w:val="0"/>
          <w:marTop w:val="0"/>
          <w:marBottom w:val="0"/>
          <w:divBdr>
            <w:top w:val="none" w:sz="0" w:space="0" w:color="auto"/>
            <w:left w:val="none" w:sz="0" w:space="0" w:color="auto"/>
            <w:bottom w:val="none" w:sz="0" w:space="0" w:color="auto"/>
            <w:right w:val="none" w:sz="0" w:space="0" w:color="auto"/>
          </w:divBdr>
        </w:div>
        <w:div w:id="150223029">
          <w:marLeft w:val="480"/>
          <w:marRight w:val="0"/>
          <w:marTop w:val="0"/>
          <w:marBottom w:val="0"/>
          <w:divBdr>
            <w:top w:val="none" w:sz="0" w:space="0" w:color="auto"/>
            <w:left w:val="none" w:sz="0" w:space="0" w:color="auto"/>
            <w:bottom w:val="none" w:sz="0" w:space="0" w:color="auto"/>
            <w:right w:val="none" w:sz="0" w:space="0" w:color="auto"/>
          </w:divBdr>
        </w:div>
        <w:div w:id="149097822">
          <w:marLeft w:val="480"/>
          <w:marRight w:val="0"/>
          <w:marTop w:val="0"/>
          <w:marBottom w:val="0"/>
          <w:divBdr>
            <w:top w:val="none" w:sz="0" w:space="0" w:color="auto"/>
            <w:left w:val="none" w:sz="0" w:space="0" w:color="auto"/>
            <w:bottom w:val="none" w:sz="0" w:space="0" w:color="auto"/>
            <w:right w:val="none" w:sz="0" w:space="0" w:color="auto"/>
          </w:divBdr>
        </w:div>
        <w:div w:id="1396665264">
          <w:marLeft w:val="480"/>
          <w:marRight w:val="0"/>
          <w:marTop w:val="0"/>
          <w:marBottom w:val="0"/>
          <w:divBdr>
            <w:top w:val="none" w:sz="0" w:space="0" w:color="auto"/>
            <w:left w:val="none" w:sz="0" w:space="0" w:color="auto"/>
            <w:bottom w:val="none" w:sz="0" w:space="0" w:color="auto"/>
            <w:right w:val="none" w:sz="0" w:space="0" w:color="auto"/>
          </w:divBdr>
        </w:div>
        <w:div w:id="1836651374">
          <w:marLeft w:val="480"/>
          <w:marRight w:val="0"/>
          <w:marTop w:val="0"/>
          <w:marBottom w:val="0"/>
          <w:divBdr>
            <w:top w:val="none" w:sz="0" w:space="0" w:color="auto"/>
            <w:left w:val="none" w:sz="0" w:space="0" w:color="auto"/>
            <w:bottom w:val="none" w:sz="0" w:space="0" w:color="auto"/>
            <w:right w:val="none" w:sz="0" w:space="0" w:color="auto"/>
          </w:divBdr>
        </w:div>
        <w:div w:id="2007972281">
          <w:marLeft w:val="480"/>
          <w:marRight w:val="0"/>
          <w:marTop w:val="0"/>
          <w:marBottom w:val="0"/>
          <w:divBdr>
            <w:top w:val="none" w:sz="0" w:space="0" w:color="auto"/>
            <w:left w:val="none" w:sz="0" w:space="0" w:color="auto"/>
            <w:bottom w:val="none" w:sz="0" w:space="0" w:color="auto"/>
            <w:right w:val="none" w:sz="0" w:space="0" w:color="auto"/>
          </w:divBdr>
        </w:div>
        <w:div w:id="207643976">
          <w:marLeft w:val="480"/>
          <w:marRight w:val="0"/>
          <w:marTop w:val="0"/>
          <w:marBottom w:val="0"/>
          <w:divBdr>
            <w:top w:val="none" w:sz="0" w:space="0" w:color="auto"/>
            <w:left w:val="none" w:sz="0" w:space="0" w:color="auto"/>
            <w:bottom w:val="none" w:sz="0" w:space="0" w:color="auto"/>
            <w:right w:val="none" w:sz="0" w:space="0" w:color="auto"/>
          </w:divBdr>
        </w:div>
        <w:div w:id="860162775">
          <w:marLeft w:val="480"/>
          <w:marRight w:val="0"/>
          <w:marTop w:val="0"/>
          <w:marBottom w:val="0"/>
          <w:divBdr>
            <w:top w:val="none" w:sz="0" w:space="0" w:color="auto"/>
            <w:left w:val="none" w:sz="0" w:space="0" w:color="auto"/>
            <w:bottom w:val="none" w:sz="0" w:space="0" w:color="auto"/>
            <w:right w:val="none" w:sz="0" w:space="0" w:color="auto"/>
          </w:divBdr>
        </w:div>
        <w:div w:id="1425154098">
          <w:marLeft w:val="480"/>
          <w:marRight w:val="0"/>
          <w:marTop w:val="0"/>
          <w:marBottom w:val="0"/>
          <w:divBdr>
            <w:top w:val="none" w:sz="0" w:space="0" w:color="auto"/>
            <w:left w:val="none" w:sz="0" w:space="0" w:color="auto"/>
            <w:bottom w:val="none" w:sz="0" w:space="0" w:color="auto"/>
            <w:right w:val="none" w:sz="0" w:space="0" w:color="auto"/>
          </w:divBdr>
        </w:div>
        <w:div w:id="905455859">
          <w:marLeft w:val="480"/>
          <w:marRight w:val="0"/>
          <w:marTop w:val="0"/>
          <w:marBottom w:val="0"/>
          <w:divBdr>
            <w:top w:val="none" w:sz="0" w:space="0" w:color="auto"/>
            <w:left w:val="none" w:sz="0" w:space="0" w:color="auto"/>
            <w:bottom w:val="none" w:sz="0" w:space="0" w:color="auto"/>
            <w:right w:val="none" w:sz="0" w:space="0" w:color="auto"/>
          </w:divBdr>
        </w:div>
        <w:div w:id="2113012702">
          <w:marLeft w:val="480"/>
          <w:marRight w:val="0"/>
          <w:marTop w:val="0"/>
          <w:marBottom w:val="0"/>
          <w:divBdr>
            <w:top w:val="none" w:sz="0" w:space="0" w:color="auto"/>
            <w:left w:val="none" w:sz="0" w:space="0" w:color="auto"/>
            <w:bottom w:val="none" w:sz="0" w:space="0" w:color="auto"/>
            <w:right w:val="none" w:sz="0" w:space="0" w:color="auto"/>
          </w:divBdr>
        </w:div>
        <w:div w:id="1918900632">
          <w:marLeft w:val="480"/>
          <w:marRight w:val="0"/>
          <w:marTop w:val="0"/>
          <w:marBottom w:val="0"/>
          <w:divBdr>
            <w:top w:val="none" w:sz="0" w:space="0" w:color="auto"/>
            <w:left w:val="none" w:sz="0" w:space="0" w:color="auto"/>
            <w:bottom w:val="none" w:sz="0" w:space="0" w:color="auto"/>
            <w:right w:val="none" w:sz="0" w:space="0" w:color="auto"/>
          </w:divBdr>
        </w:div>
        <w:div w:id="1714619954">
          <w:marLeft w:val="480"/>
          <w:marRight w:val="0"/>
          <w:marTop w:val="0"/>
          <w:marBottom w:val="0"/>
          <w:divBdr>
            <w:top w:val="none" w:sz="0" w:space="0" w:color="auto"/>
            <w:left w:val="none" w:sz="0" w:space="0" w:color="auto"/>
            <w:bottom w:val="none" w:sz="0" w:space="0" w:color="auto"/>
            <w:right w:val="none" w:sz="0" w:space="0" w:color="auto"/>
          </w:divBdr>
        </w:div>
        <w:div w:id="979268289">
          <w:marLeft w:val="480"/>
          <w:marRight w:val="0"/>
          <w:marTop w:val="0"/>
          <w:marBottom w:val="0"/>
          <w:divBdr>
            <w:top w:val="none" w:sz="0" w:space="0" w:color="auto"/>
            <w:left w:val="none" w:sz="0" w:space="0" w:color="auto"/>
            <w:bottom w:val="none" w:sz="0" w:space="0" w:color="auto"/>
            <w:right w:val="none" w:sz="0" w:space="0" w:color="auto"/>
          </w:divBdr>
        </w:div>
        <w:div w:id="1912620446">
          <w:marLeft w:val="480"/>
          <w:marRight w:val="0"/>
          <w:marTop w:val="0"/>
          <w:marBottom w:val="0"/>
          <w:divBdr>
            <w:top w:val="none" w:sz="0" w:space="0" w:color="auto"/>
            <w:left w:val="none" w:sz="0" w:space="0" w:color="auto"/>
            <w:bottom w:val="none" w:sz="0" w:space="0" w:color="auto"/>
            <w:right w:val="none" w:sz="0" w:space="0" w:color="auto"/>
          </w:divBdr>
        </w:div>
        <w:div w:id="1401095759">
          <w:marLeft w:val="480"/>
          <w:marRight w:val="0"/>
          <w:marTop w:val="0"/>
          <w:marBottom w:val="0"/>
          <w:divBdr>
            <w:top w:val="none" w:sz="0" w:space="0" w:color="auto"/>
            <w:left w:val="none" w:sz="0" w:space="0" w:color="auto"/>
            <w:bottom w:val="none" w:sz="0" w:space="0" w:color="auto"/>
            <w:right w:val="none" w:sz="0" w:space="0" w:color="auto"/>
          </w:divBdr>
        </w:div>
        <w:div w:id="2079085457">
          <w:marLeft w:val="480"/>
          <w:marRight w:val="0"/>
          <w:marTop w:val="0"/>
          <w:marBottom w:val="0"/>
          <w:divBdr>
            <w:top w:val="none" w:sz="0" w:space="0" w:color="auto"/>
            <w:left w:val="none" w:sz="0" w:space="0" w:color="auto"/>
            <w:bottom w:val="none" w:sz="0" w:space="0" w:color="auto"/>
            <w:right w:val="none" w:sz="0" w:space="0" w:color="auto"/>
          </w:divBdr>
        </w:div>
        <w:div w:id="1913731083">
          <w:marLeft w:val="480"/>
          <w:marRight w:val="0"/>
          <w:marTop w:val="0"/>
          <w:marBottom w:val="0"/>
          <w:divBdr>
            <w:top w:val="none" w:sz="0" w:space="0" w:color="auto"/>
            <w:left w:val="none" w:sz="0" w:space="0" w:color="auto"/>
            <w:bottom w:val="none" w:sz="0" w:space="0" w:color="auto"/>
            <w:right w:val="none" w:sz="0" w:space="0" w:color="auto"/>
          </w:divBdr>
        </w:div>
        <w:div w:id="489489028">
          <w:marLeft w:val="480"/>
          <w:marRight w:val="0"/>
          <w:marTop w:val="0"/>
          <w:marBottom w:val="0"/>
          <w:divBdr>
            <w:top w:val="none" w:sz="0" w:space="0" w:color="auto"/>
            <w:left w:val="none" w:sz="0" w:space="0" w:color="auto"/>
            <w:bottom w:val="none" w:sz="0" w:space="0" w:color="auto"/>
            <w:right w:val="none" w:sz="0" w:space="0" w:color="auto"/>
          </w:divBdr>
        </w:div>
        <w:div w:id="30232651">
          <w:marLeft w:val="480"/>
          <w:marRight w:val="0"/>
          <w:marTop w:val="0"/>
          <w:marBottom w:val="0"/>
          <w:divBdr>
            <w:top w:val="none" w:sz="0" w:space="0" w:color="auto"/>
            <w:left w:val="none" w:sz="0" w:space="0" w:color="auto"/>
            <w:bottom w:val="none" w:sz="0" w:space="0" w:color="auto"/>
            <w:right w:val="none" w:sz="0" w:space="0" w:color="auto"/>
          </w:divBdr>
        </w:div>
        <w:div w:id="1920214169">
          <w:marLeft w:val="480"/>
          <w:marRight w:val="0"/>
          <w:marTop w:val="0"/>
          <w:marBottom w:val="0"/>
          <w:divBdr>
            <w:top w:val="none" w:sz="0" w:space="0" w:color="auto"/>
            <w:left w:val="none" w:sz="0" w:space="0" w:color="auto"/>
            <w:bottom w:val="none" w:sz="0" w:space="0" w:color="auto"/>
            <w:right w:val="none" w:sz="0" w:space="0" w:color="auto"/>
          </w:divBdr>
        </w:div>
        <w:div w:id="292179923">
          <w:marLeft w:val="480"/>
          <w:marRight w:val="0"/>
          <w:marTop w:val="0"/>
          <w:marBottom w:val="0"/>
          <w:divBdr>
            <w:top w:val="none" w:sz="0" w:space="0" w:color="auto"/>
            <w:left w:val="none" w:sz="0" w:space="0" w:color="auto"/>
            <w:bottom w:val="none" w:sz="0" w:space="0" w:color="auto"/>
            <w:right w:val="none" w:sz="0" w:space="0" w:color="auto"/>
          </w:divBdr>
        </w:div>
        <w:div w:id="1820341648">
          <w:marLeft w:val="480"/>
          <w:marRight w:val="0"/>
          <w:marTop w:val="0"/>
          <w:marBottom w:val="0"/>
          <w:divBdr>
            <w:top w:val="none" w:sz="0" w:space="0" w:color="auto"/>
            <w:left w:val="none" w:sz="0" w:space="0" w:color="auto"/>
            <w:bottom w:val="none" w:sz="0" w:space="0" w:color="auto"/>
            <w:right w:val="none" w:sz="0" w:space="0" w:color="auto"/>
          </w:divBdr>
        </w:div>
        <w:div w:id="1855807324">
          <w:marLeft w:val="480"/>
          <w:marRight w:val="0"/>
          <w:marTop w:val="0"/>
          <w:marBottom w:val="0"/>
          <w:divBdr>
            <w:top w:val="none" w:sz="0" w:space="0" w:color="auto"/>
            <w:left w:val="none" w:sz="0" w:space="0" w:color="auto"/>
            <w:bottom w:val="none" w:sz="0" w:space="0" w:color="auto"/>
            <w:right w:val="none" w:sz="0" w:space="0" w:color="auto"/>
          </w:divBdr>
        </w:div>
        <w:div w:id="1833830764">
          <w:marLeft w:val="480"/>
          <w:marRight w:val="0"/>
          <w:marTop w:val="0"/>
          <w:marBottom w:val="0"/>
          <w:divBdr>
            <w:top w:val="none" w:sz="0" w:space="0" w:color="auto"/>
            <w:left w:val="none" w:sz="0" w:space="0" w:color="auto"/>
            <w:bottom w:val="none" w:sz="0" w:space="0" w:color="auto"/>
            <w:right w:val="none" w:sz="0" w:space="0" w:color="auto"/>
          </w:divBdr>
        </w:div>
        <w:div w:id="279343695">
          <w:marLeft w:val="480"/>
          <w:marRight w:val="0"/>
          <w:marTop w:val="0"/>
          <w:marBottom w:val="0"/>
          <w:divBdr>
            <w:top w:val="none" w:sz="0" w:space="0" w:color="auto"/>
            <w:left w:val="none" w:sz="0" w:space="0" w:color="auto"/>
            <w:bottom w:val="none" w:sz="0" w:space="0" w:color="auto"/>
            <w:right w:val="none" w:sz="0" w:space="0" w:color="auto"/>
          </w:divBdr>
        </w:div>
        <w:div w:id="1531528716">
          <w:marLeft w:val="480"/>
          <w:marRight w:val="0"/>
          <w:marTop w:val="0"/>
          <w:marBottom w:val="0"/>
          <w:divBdr>
            <w:top w:val="none" w:sz="0" w:space="0" w:color="auto"/>
            <w:left w:val="none" w:sz="0" w:space="0" w:color="auto"/>
            <w:bottom w:val="none" w:sz="0" w:space="0" w:color="auto"/>
            <w:right w:val="none" w:sz="0" w:space="0" w:color="auto"/>
          </w:divBdr>
        </w:div>
      </w:divsChild>
    </w:div>
    <w:div w:id="1627661153">
      <w:bodyDiv w:val="1"/>
      <w:marLeft w:val="0"/>
      <w:marRight w:val="0"/>
      <w:marTop w:val="0"/>
      <w:marBottom w:val="0"/>
      <w:divBdr>
        <w:top w:val="none" w:sz="0" w:space="0" w:color="auto"/>
        <w:left w:val="none" w:sz="0" w:space="0" w:color="auto"/>
        <w:bottom w:val="none" w:sz="0" w:space="0" w:color="auto"/>
        <w:right w:val="none" w:sz="0" w:space="0" w:color="auto"/>
      </w:divBdr>
    </w:div>
    <w:div w:id="1628512541">
      <w:bodyDiv w:val="1"/>
      <w:marLeft w:val="0"/>
      <w:marRight w:val="0"/>
      <w:marTop w:val="0"/>
      <w:marBottom w:val="0"/>
      <w:divBdr>
        <w:top w:val="none" w:sz="0" w:space="0" w:color="auto"/>
        <w:left w:val="none" w:sz="0" w:space="0" w:color="auto"/>
        <w:bottom w:val="none" w:sz="0" w:space="0" w:color="auto"/>
        <w:right w:val="none" w:sz="0" w:space="0" w:color="auto"/>
      </w:divBdr>
    </w:div>
    <w:div w:id="1629580538">
      <w:bodyDiv w:val="1"/>
      <w:marLeft w:val="0"/>
      <w:marRight w:val="0"/>
      <w:marTop w:val="0"/>
      <w:marBottom w:val="0"/>
      <w:divBdr>
        <w:top w:val="none" w:sz="0" w:space="0" w:color="auto"/>
        <w:left w:val="none" w:sz="0" w:space="0" w:color="auto"/>
        <w:bottom w:val="none" w:sz="0" w:space="0" w:color="auto"/>
        <w:right w:val="none" w:sz="0" w:space="0" w:color="auto"/>
      </w:divBdr>
    </w:div>
    <w:div w:id="1631008507">
      <w:bodyDiv w:val="1"/>
      <w:marLeft w:val="0"/>
      <w:marRight w:val="0"/>
      <w:marTop w:val="0"/>
      <w:marBottom w:val="0"/>
      <w:divBdr>
        <w:top w:val="none" w:sz="0" w:space="0" w:color="auto"/>
        <w:left w:val="none" w:sz="0" w:space="0" w:color="auto"/>
        <w:bottom w:val="none" w:sz="0" w:space="0" w:color="auto"/>
        <w:right w:val="none" w:sz="0" w:space="0" w:color="auto"/>
      </w:divBdr>
      <w:divsChild>
        <w:div w:id="2108965542">
          <w:marLeft w:val="480"/>
          <w:marRight w:val="0"/>
          <w:marTop w:val="0"/>
          <w:marBottom w:val="0"/>
          <w:divBdr>
            <w:top w:val="none" w:sz="0" w:space="0" w:color="auto"/>
            <w:left w:val="none" w:sz="0" w:space="0" w:color="auto"/>
            <w:bottom w:val="none" w:sz="0" w:space="0" w:color="auto"/>
            <w:right w:val="none" w:sz="0" w:space="0" w:color="auto"/>
          </w:divBdr>
        </w:div>
        <w:div w:id="2130124093">
          <w:marLeft w:val="480"/>
          <w:marRight w:val="0"/>
          <w:marTop w:val="0"/>
          <w:marBottom w:val="0"/>
          <w:divBdr>
            <w:top w:val="none" w:sz="0" w:space="0" w:color="auto"/>
            <w:left w:val="none" w:sz="0" w:space="0" w:color="auto"/>
            <w:bottom w:val="none" w:sz="0" w:space="0" w:color="auto"/>
            <w:right w:val="none" w:sz="0" w:space="0" w:color="auto"/>
          </w:divBdr>
        </w:div>
        <w:div w:id="808861624">
          <w:marLeft w:val="480"/>
          <w:marRight w:val="0"/>
          <w:marTop w:val="0"/>
          <w:marBottom w:val="0"/>
          <w:divBdr>
            <w:top w:val="none" w:sz="0" w:space="0" w:color="auto"/>
            <w:left w:val="none" w:sz="0" w:space="0" w:color="auto"/>
            <w:bottom w:val="none" w:sz="0" w:space="0" w:color="auto"/>
            <w:right w:val="none" w:sz="0" w:space="0" w:color="auto"/>
          </w:divBdr>
        </w:div>
        <w:div w:id="168328246">
          <w:marLeft w:val="480"/>
          <w:marRight w:val="0"/>
          <w:marTop w:val="0"/>
          <w:marBottom w:val="0"/>
          <w:divBdr>
            <w:top w:val="none" w:sz="0" w:space="0" w:color="auto"/>
            <w:left w:val="none" w:sz="0" w:space="0" w:color="auto"/>
            <w:bottom w:val="none" w:sz="0" w:space="0" w:color="auto"/>
            <w:right w:val="none" w:sz="0" w:space="0" w:color="auto"/>
          </w:divBdr>
        </w:div>
        <w:div w:id="1299335950">
          <w:marLeft w:val="480"/>
          <w:marRight w:val="0"/>
          <w:marTop w:val="0"/>
          <w:marBottom w:val="0"/>
          <w:divBdr>
            <w:top w:val="none" w:sz="0" w:space="0" w:color="auto"/>
            <w:left w:val="none" w:sz="0" w:space="0" w:color="auto"/>
            <w:bottom w:val="none" w:sz="0" w:space="0" w:color="auto"/>
            <w:right w:val="none" w:sz="0" w:space="0" w:color="auto"/>
          </w:divBdr>
        </w:div>
        <w:div w:id="2035615356">
          <w:marLeft w:val="480"/>
          <w:marRight w:val="0"/>
          <w:marTop w:val="0"/>
          <w:marBottom w:val="0"/>
          <w:divBdr>
            <w:top w:val="none" w:sz="0" w:space="0" w:color="auto"/>
            <w:left w:val="none" w:sz="0" w:space="0" w:color="auto"/>
            <w:bottom w:val="none" w:sz="0" w:space="0" w:color="auto"/>
            <w:right w:val="none" w:sz="0" w:space="0" w:color="auto"/>
          </w:divBdr>
        </w:div>
        <w:div w:id="1076630874">
          <w:marLeft w:val="480"/>
          <w:marRight w:val="0"/>
          <w:marTop w:val="0"/>
          <w:marBottom w:val="0"/>
          <w:divBdr>
            <w:top w:val="none" w:sz="0" w:space="0" w:color="auto"/>
            <w:left w:val="none" w:sz="0" w:space="0" w:color="auto"/>
            <w:bottom w:val="none" w:sz="0" w:space="0" w:color="auto"/>
            <w:right w:val="none" w:sz="0" w:space="0" w:color="auto"/>
          </w:divBdr>
        </w:div>
        <w:div w:id="417293941">
          <w:marLeft w:val="480"/>
          <w:marRight w:val="0"/>
          <w:marTop w:val="0"/>
          <w:marBottom w:val="0"/>
          <w:divBdr>
            <w:top w:val="none" w:sz="0" w:space="0" w:color="auto"/>
            <w:left w:val="none" w:sz="0" w:space="0" w:color="auto"/>
            <w:bottom w:val="none" w:sz="0" w:space="0" w:color="auto"/>
            <w:right w:val="none" w:sz="0" w:space="0" w:color="auto"/>
          </w:divBdr>
        </w:div>
        <w:div w:id="778140518">
          <w:marLeft w:val="480"/>
          <w:marRight w:val="0"/>
          <w:marTop w:val="0"/>
          <w:marBottom w:val="0"/>
          <w:divBdr>
            <w:top w:val="none" w:sz="0" w:space="0" w:color="auto"/>
            <w:left w:val="none" w:sz="0" w:space="0" w:color="auto"/>
            <w:bottom w:val="none" w:sz="0" w:space="0" w:color="auto"/>
            <w:right w:val="none" w:sz="0" w:space="0" w:color="auto"/>
          </w:divBdr>
        </w:div>
        <w:div w:id="389689685">
          <w:marLeft w:val="480"/>
          <w:marRight w:val="0"/>
          <w:marTop w:val="0"/>
          <w:marBottom w:val="0"/>
          <w:divBdr>
            <w:top w:val="none" w:sz="0" w:space="0" w:color="auto"/>
            <w:left w:val="none" w:sz="0" w:space="0" w:color="auto"/>
            <w:bottom w:val="none" w:sz="0" w:space="0" w:color="auto"/>
            <w:right w:val="none" w:sz="0" w:space="0" w:color="auto"/>
          </w:divBdr>
        </w:div>
        <w:div w:id="445001309">
          <w:marLeft w:val="480"/>
          <w:marRight w:val="0"/>
          <w:marTop w:val="0"/>
          <w:marBottom w:val="0"/>
          <w:divBdr>
            <w:top w:val="none" w:sz="0" w:space="0" w:color="auto"/>
            <w:left w:val="none" w:sz="0" w:space="0" w:color="auto"/>
            <w:bottom w:val="none" w:sz="0" w:space="0" w:color="auto"/>
            <w:right w:val="none" w:sz="0" w:space="0" w:color="auto"/>
          </w:divBdr>
        </w:div>
        <w:div w:id="908228306">
          <w:marLeft w:val="480"/>
          <w:marRight w:val="0"/>
          <w:marTop w:val="0"/>
          <w:marBottom w:val="0"/>
          <w:divBdr>
            <w:top w:val="none" w:sz="0" w:space="0" w:color="auto"/>
            <w:left w:val="none" w:sz="0" w:space="0" w:color="auto"/>
            <w:bottom w:val="none" w:sz="0" w:space="0" w:color="auto"/>
            <w:right w:val="none" w:sz="0" w:space="0" w:color="auto"/>
          </w:divBdr>
        </w:div>
        <w:div w:id="96103840">
          <w:marLeft w:val="480"/>
          <w:marRight w:val="0"/>
          <w:marTop w:val="0"/>
          <w:marBottom w:val="0"/>
          <w:divBdr>
            <w:top w:val="none" w:sz="0" w:space="0" w:color="auto"/>
            <w:left w:val="none" w:sz="0" w:space="0" w:color="auto"/>
            <w:bottom w:val="none" w:sz="0" w:space="0" w:color="auto"/>
            <w:right w:val="none" w:sz="0" w:space="0" w:color="auto"/>
          </w:divBdr>
        </w:div>
        <w:div w:id="928470474">
          <w:marLeft w:val="480"/>
          <w:marRight w:val="0"/>
          <w:marTop w:val="0"/>
          <w:marBottom w:val="0"/>
          <w:divBdr>
            <w:top w:val="none" w:sz="0" w:space="0" w:color="auto"/>
            <w:left w:val="none" w:sz="0" w:space="0" w:color="auto"/>
            <w:bottom w:val="none" w:sz="0" w:space="0" w:color="auto"/>
            <w:right w:val="none" w:sz="0" w:space="0" w:color="auto"/>
          </w:divBdr>
        </w:div>
        <w:div w:id="1495414417">
          <w:marLeft w:val="480"/>
          <w:marRight w:val="0"/>
          <w:marTop w:val="0"/>
          <w:marBottom w:val="0"/>
          <w:divBdr>
            <w:top w:val="none" w:sz="0" w:space="0" w:color="auto"/>
            <w:left w:val="none" w:sz="0" w:space="0" w:color="auto"/>
            <w:bottom w:val="none" w:sz="0" w:space="0" w:color="auto"/>
            <w:right w:val="none" w:sz="0" w:space="0" w:color="auto"/>
          </w:divBdr>
        </w:div>
        <w:div w:id="1972006743">
          <w:marLeft w:val="480"/>
          <w:marRight w:val="0"/>
          <w:marTop w:val="0"/>
          <w:marBottom w:val="0"/>
          <w:divBdr>
            <w:top w:val="none" w:sz="0" w:space="0" w:color="auto"/>
            <w:left w:val="none" w:sz="0" w:space="0" w:color="auto"/>
            <w:bottom w:val="none" w:sz="0" w:space="0" w:color="auto"/>
            <w:right w:val="none" w:sz="0" w:space="0" w:color="auto"/>
          </w:divBdr>
        </w:div>
        <w:div w:id="1978097989">
          <w:marLeft w:val="480"/>
          <w:marRight w:val="0"/>
          <w:marTop w:val="0"/>
          <w:marBottom w:val="0"/>
          <w:divBdr>
            <w:top w:val="none" w:sz="0" w:space="0" w:color="auto"/>
            <w:left w:val="none" w:sz="0" w:space="0" w:color="auto"/>
            <w:bottom w:val="none" w:sz="0" w:space="0" w:color="auto"/>
            <w:right w:val="none" w:sz="0" w:space="0" w:color="auto"/>
          </w:divBdr>
        </w:div>
        <w:div w:id="994377949">
          <w:marLeft w:val="480"/>
          <w:marRight w:val="0"/>
          <w:marTop w:val="0"/>
          <w:marBottom w:val="0"/>
          <w:divBdr>
            <w:top w:val="none" w:sz="0" w:space="0" w:color="auto"/>
            <w:left w:val="none" w:sz="0" w:space="0" w:color="auto"/>
            <w:bottom w:val="none" w:sz="0" w:space="0" w:color="auto"/>
            <w:right w:val="none" w:sz="0" w:space="0" w:color="auto"/>
          </w:divBdr>
        </w:div>
        <w:div w:id="391201752">
          <w:marLeft w:val="480"/>
          <w:marRight w:val="0"/>
          <w:marTop w:val="0"/>
          <w:marBottom w:val="0"/>
          <w:divBdr>
            <w:top w:val="none" w:sz="0" w:space="0" w:color="auto"/>
            <w:left w:val="none" w:sz="0" w:space="0" w:color="auto"/>
            <w:bottom w:val="none" w:sz="0" w:space="0" w:color="auto"/>
            <w:right w:val="none" w:sz="0" w:space="0" w:color="auto"/>
          </w:divBdr>
        </w:div>
        <w:div w:id="1125583476">
          <w:marLeft w:val="480"/>
          <w:marRight w:val="0"/>
          <w:marTop w:val="0"/>
          <w:marBottom w:val="0"/>
          <w:divBdr>
            <w:top w:val="none" w:sz="0" w:space="0" w:color="auto"/>
            <w:left w:val="none" w:sz="0" w:space="0" w:color="auto"/>
            <w:bottom w:val="none" w:sz="0" w:space="0" w:color="auto"/>
            <w:right w:val="none" w:sz="0" w:space="0" w:color="auto"/>
          </w:divBdr>
        </w:div>
        <w:div w:id="2146661143">
          <w:marLeft w:val="480"/>
          <w:marRight w:val="0"/>
          <w:marTop w:val="0"/>
          <w:marBottom w:val="0"/>
          <w:divBdr>
            <w:top w:val="none" w:sz="0" w:space="0" w:color="auto"/>
            <w:left w:val="none" w:sz="0" w:space="0" w:color="auto"/>
            <w:bottom w:val="none" w:sz="0" w:space="0" w:color="auto"/>
            <w:right w:val="none" w:sz="0" w:space="0" w:color="auto"/>
          </w:divBdr>
        </w:div>
        <w:div w:id="1422340227">
          <w:marLeft w:val="480"/>
          <w:marRight w:val="0"/>
          <w:marTop w:val="0"/>
          <w:marBottom w:val="0"/>
          <w:divBdr>
            <w:top w:val="none" w:sz="0" w:space="0" w:color="auto"/>
            <w:left w:val="none" w:sz="0" w:space="0" w:color="auto"/>
            <w:bottom w:val="none" w:sz="0" w:space="0" w:color="auto"/>
            <w:right w:val="none" w:sz="0" w:space="0" w:color="auto"/>
          </w:divBdr>
        </w:div>
        <w:div w:id="621301177">
          <w:marLeft w:val="480"/>
          <w:marRight w:val="0"/>
          <w:marTop w:val="0"/>
          <w:marBottom w:val="0"/>
          <w:divBdr>
            <w:top w:val="none" w:sz="0" w:space="0" w:color="auto"/>
            <w:left w:val="none" w:sz="0" w:space="0" w:color="auto"/>
            <w:bottom w:val="none" w:sz="0" w:space="0" w:color="auto"/>
            <w:right w:val="none" w:sz="0" w:space="0" w:color="auto"/>
          </w:divBdr>
        </w:div>
        <w:div w:id="1497185518">
          <w:marLeft w:val="480"/>
          <w:marRight w:val="0"/>
          <w:marTop w:val="0"/>
          <w:marBottom w:val="0"/>
          <w:divBdr>
            <w:top w:val="none" w:sz="0" w:space="0" w:color="auto"/>
            <w:left w:val="none" w:sz="0" w:space="0" w:color="auto"/>
            <w:bottom w:val="none" w:sz="0" w:space="0" w:color="auto"/>
            <w:right w:val="none" w:sz="0" w:space="0" w:color="auto"/>
          </w:divBdr>
        </w:div>
        <w:div w:id="311954057">
          <w:marLeft w:val="480"/>
          <w:marRight w:val="0"/>
          <w:marTop w:val="0"/>
          <w:marBottom w:val="0"/>
          <w:divBdr>
            <w:top w:val="none" w:sz="0" w:space="0" w:color="auto"/>
            <w:left w:val="none" w:sz="0" w:space="0" w:color="auto"/>
            <w:bottom w:val="none" w:sz="0" w:space="0" w:color="auto"/>
            <w:right w:val="none" w:sz="0" w:space="0" w:color="auto"/>
          </w:divBdr>
        </w:div>
        <w:div w:id="1010136227">
          <w:marLeft w:val="480"/>
          <w:marRight w:val="0"/>
          <w:marTop w:val="0"/>
          <w:marBottom w:val="0"/>
          <w:divBdr>
            <w:top w:val="none" w:sz="0" w:space="0" w:color="auto"/>
            <w:left w:val="none" w:sz="0" w:space="0" w:color="auto"/>
            <w:bottom w:val="none" w:sz="0" w:space="0" w:color="auto"/>
            <w:right w:val="none" w:sz="0" w:space="0" w:color="auto"/>
          </w:divBdr>
        </w:div>
        <w:div w:id="1085565315">
          <w:marLeft w:val="480"/>
          <w:marRight w:val="0"/>
          <w:marTop w:val="0"/>
          <w:marBottom w:val="0"/>
          <w:divBdr>
            <w:top w:val="none" w:sz="0" w:space="0" w:color="auto"/>
            <w:left w:val="none" w:sz="0" w:space="0" w:color="auto"/>
            <w:bottom w:val="none" w:sz="0" w:space="0" w:color="auto"/>
            <w:right w:val="none" w:sz="0" w:space="0" w:color="auto"/>
          </w:divBdr>
        </w:div>
        <w:div w:id="1884554590">
          <w:marLeft w:val="480"/>
          <w:marRight w:val="0"/>
          <w:marTop w:val="0"/>
          <w:marBottom w:val="0"/>
          <w:divBdr>
            <w:top w:val="none" w:sz="0" w:space="0" w:color="auto"/>
            <w:left w:val="none" w:sz="0" w:space="0" w:color="auto"/>
            <w:bottom w:val="none" w:sz="0" w:space="0" w:color="auto"/>
            <w:right w:val="none" w:sz="0" w:space="0" w:color="auto"/>
          </w:divBdr>
        </w:div>
        <w:div w:id="2110158235">
          <w:marLeft w:val="480"/>
          <w:marRight w:val="0"/>
          <w:marTop w:val="0"/>
          <w:marBottom w:val="0"/>
          <w:divBdr>
            <w:top w:val="none" w:sz="0" w:space="0" w:color="auto"/>
            <w:left w:val="none" w:sz="0" w:space="0" w:color="auto"/>
            <w:bottom w:val="none" w:sz="0" w:space="0" w:color="auto"/>
            <w:right w:val="none" w:sz="0" w:space="0" w:color="auto"/>
          </w:divBdr>
        </w:div>
      </w:divsChild>
    </w:div>
    <w:div w:id="1631520187">
      <w:bodyDiv w:val="1"/>
      <w:marLeft w:val="0"/>
      <w:marRight w:val="0"/>
      <w:marTop w:val="0"/>
      <w:marBottom w:val="0"/>
      <w:divBdr>
        <w:top w:val="none" w:sz="0" w:space="0" w:color="auto"/>
        <w:left w:val="none" w:sz="0" w:space="0" w:color="auto"/>
        <w:bottom w:val="none" w:sz="0" w:space="0" w:color="auto"/>
        <w:right w:val="none" w:sz="0" w:space="0" w:color="auto"/>
      </w:divBdr>
    </w:div>
    <w:div w:id="1631865344">
      <w:bodyDiv w:val="1"/>
      <w:marLeft w:val="0"/>
      <w:marRight w:val="0"/>
      <w:marTop w:val="0"/>
      <w:marBottom w:val="0"/>
      <w:divBdr>
        <w:top w:val="none" w:sz="0" w:space="0" w:color="auto"/>
        <w:left w:val="none" w:sz="0" w:space="0" w:color="auto"/>
        <w:bottom w:val="none" w:sz="0" w:space="0" w:color="auto"/>
        <w:right w:val="none" w:sz="0" w:space="0" w:color="auto"/>
      </w:divBdr>
    </w:div>
    <w:div w:id="1632903452">
      <w:bodyDiv w:val="1"/>
      <w:marLeft w:val="0"/>
      <w:marRight w:val="0"/>
      <w:marTop w:val="0"/>
      <w:marBottom w:val="0"/>
      <w:divBdr>
        <w:top w:val="none" w:sz="0" w:space="0" w:color="auto"/>
        <w:left w:val="none" w:sz="0" w:space="0" w:color="auto"/>
        <w:bottom w:val="none" w:sz="0" w:space="0" w:color="auto"/>
        <w:right w:val="none" w:sz="0" w:space="0" w:color="auto"/>
      </w:divBdr>
    </w:div>
    <w:div w:id="1633250267">
      <w:bodyDiv w:val="1"/>
      <w:marLeft w:val="0"/>
      <w:marRight w:val="0"/>
      <w:marTop w:val="0"/>
      <w:marBottom w:val="0"/>
      <w:divBdr>
        <w:top w:val="none" w:sz="0" w:space="0" w:color="auto"/>
        <w:left w:val="none" w:sz="0" w:space="0" w:color="auto"/>
        <w:bottom w:val="none" w:sz="0" w:space="0" w:color="auto"/>
        <w:right w:val="none" w:sz="0" w:space="0" w:color="auto"/>
      </w:divBdr>
      <w:divsChild>
        <w:div w:id="403374208">
          <w:marLeft w:val="480"/>
          <w:marRight w:val="0"/>
          <w:marTop w:val="0"/>
          <w:marBottom w:val="0"/>
          <w:divBdr>
            <w:top w:val="none" w:sz="0" w:space="0" w:color="auto"/>
            <w:left w:val="none" w:sz="0" w:space="0" w:color="auto"/>
            <w:bottom w:val="none" w:sz="0" w:space="0" w:color="auto"/>
            <w:right w:val="none" w:sz="0" w:space="0" w:color="auto"/>
          </w:divBdr>
        </w:div>
        <w:div w:id="602148714">
          <w:marLeft w:val="480"/>
          <w:marRight w:val="0"/>
          <w:marTop w:val="0"/>
          <w:marBottom w:val="0"/>
          <w:divBdr>
            <w:top w:val="none" w:sz="0" w:space="0" w:color="auto"/>
            <w:left w:val="none" w:sz="0" w:space="0" w:color="auto"/>
            <w:bottom w:val="none" w:sz="0" w:space="0" w:color="auto"/>
            <w:right w:val="none" w:sz="0" w:space="0" w:color="auto"/>
          </w:divBdr>
        </w:div>
        <w:div w:id="1630822734">
          <w:marLeft w:val="480"/>
          <w:marRight w:val="0"/>
          <w:marTop w:val="0"/>
          <w:marBottom w:val="0"/>
          <w:divBdr>
            <w:top w:val="none" w:sz="0" w:space="0" w:color="auto"/>
            <w:left w:val="none" w:sz="0" w:space="0" w:color="auto"/>
            <w:bottom w:val="none" w:sz="0" w:space="0" w:color="auto"/>
            <w:right w:val="none" w:sz="0" w:space="0" w:color="auto"/>
          </w:divBdr>
        </w:div>
        <w:div w:id="306205435">
          <w:marLeft w:val="480"/>
          <w:marRight w:val="0"/>
          <w:marTop w:val="0"/>
          <w:marBottom w:val="0"/>
          <w:divBdr>
            <w:top w:val="none" w:sz="0" w:space="0" w:color="auto"/>
            <w:left w:val="none" w:sz="0" w:space="0" w:color="auto"/>
            <w:bottom w:val="none" w:sz="0" w:space="0" w:color="auto"/>
            <w:right w:val="none" w:sz="0" w:space="0" w:color="auto"/>
          </w:divBdr>
        </w:div>
        <w:div w:id="2075079853">
          <w:marLeft w:val="480"/>
          <w:marRight w:val="0"/>
          <w:marTop w:val="0"/>
          <w:marBottom w:val="0"/>
          <w:divBdr>
            <w:top w:val="none" w:sz="0" w:space="0" w:color="auto"/>
            <w:left w:val="none" w:sz="0" w:space="0" w:color="auto"/>
            <w:bottom w:val="none" w:sz="0" w:space="0" w:color="auto"/>
            <w:right w:val="none" w:sz="0" w:space="0" w:color="auto"/>
          </w:divBdr>
        </w:div>
        <w:div w:id="1826359395">
          <w:marLeft w:val="480"/>
          <w:marRight w:val="0"/>
          <w:marTop w:val="0"/>
          <w:marBottom w:val="0"/>
          <w:divBdr>
            <w:top w:val="none" w:sz="0" w:space="0" w:color="auto"/>
            <w:left w:val="none" w:sz="0" w:space="0" w:color="auto"/>
            <w:bottom w:val="none" w:sz="0" w:space="0" w:color="auto"/>
            <w:right w:val="none" w:sz="0" w:space="0" w:color="auto"/>
          </w:divBdr>
        </w:div>
        <w:div w:id="968896830">
          <w:marLeft w:val="480"/>
          <w:marRight w:val="0"/>
          <w:marTop w:val="0"/>
          <w:marBottom w:val="0"/>
          <w:divBdr>
            <w:top w:val="none" w:sz="0" w:space="0" w:color="auto"/>
            <w:left w:val="none" w:sz="0" w:space="0" w:color="auto"/>
            <w:bottom w:val="none" w:sz="0" w:space="0" w:color="auto"/>
            <w:right w:val="none" w:sz="0" w:space="0" w:color="auto"/>
          </w:divBdr>
        </w:div>
        <w:div w:id="684213355">
          <w:marLeft w:val="480"/>
          <w:marRight w:val="0"/>
          <w:marTop w:val="0"/>
          <w:marBottom w:val="0"/>
          <w:divBdr>
            <w:top w:val="none" w:sz="0" w:space="0" w:color="auto"/>
            <w:left w:val="none" w:sz="0" w:space="0" w:color="auto"/>
            <w:bottom w:val="none" w:sz="0" w:space="0" w:color="auto"/>
            <w:right w:val="none" w:sz="0" w:space="0" w:color="auto"/>
          </w:divBdr>
        </w:div>
        <w:div w:id="1540389778">
          <w:marLeft w:val="480"/>
          <w:marRight w:val="0"/>
          <w:marTop w:val="0"/>
          <w:marBottom w:val="0"/>
          <w:divBdr>
            <w:top w:val="none" w:sz="0" w:space="0" w:color="auto"/>
            <w:left w:val="none" w:sz="0" w:space="0" w:color="auto"/>
            <w:bottom w:val="none" w:sz="0" w:space="0" w:color="auto"/>
            <w:right w:val="none" w:sz="0" w:space="0" w:color="auto"/>
          </w:divBdr>
        </w:div>
        <w:div w:id="1246575184">
          <w:marLeft w:val="480"/>
          <w:marRight w:val="0"/>
          <w:marTop w:val="0"/>
          <w:marBottom w:val="0"/>
          <w:divBdr>
            <w:top w:val="none" w:sz="0" w:space="0" w:color="auto"/>
            <w:left w:val="none" w:sz="0" w:space="0" w:color="auto"/>
            <w:bottom w:val="none" w:sz="0" w:space="0" w:color="auto"/>
            <w:right w:val="none" w:sz="0" w:space="0" w:color="auto"/>
          </w:divBdr>
        </w:div>
        <w:div w:id="933707928">
          <w:marLeft w:val="480"/>
          <w:marRight w:val="0"/>
          <w:marTop w:val="0"/>
          <w:marBottom w:val="0"/>
          <w:divBdr>
            <w:top w:val="none" w:sz="0" w:space="0" w:color="auto"/>
            <w:left w:val="none" w:sz="0" w:space="0" w:color="auto"/>
            <w:bottom w:val="none" w:sz="0" w:space="0" w:color="auto"/>
            <w:right w:val="none" w:sz="0" w:space="0" w:color="auto"/>
          </w:divBdr>
        </w:div>
        <w:div w:id="300814712">
          <w:marLeft w:val="480"/>
          <w:marRight w:val="0"/>
          <w:marTop w:val="0"/>
          <w:marBottom w:val="0"/>
          <w:divBdr>
            <w:top w:val="none" w:sz="0" w:space="0" w:color="auto"/>
            <w:left w:val="none" w:sz="0" w:space="0" w:color="auto"/>
            <w:bottom w:val="none" w:sz="0" w:space="0" w:color="auto"/>
            <w:right w:val="none" w:sz="0" w:space="0" w:color="auto"/>
          </w:divBdr>
        </w:div>
        <w:div w:id="931166748">
          <w:marLeft w:val="480"/>
          <w:marRight w:val="0"/>
          <w:marTop w:val="0"/>
          <w:marBottom w:val="0"/>
          <w:divBdr>
            <w:top w:val="none" w:sz="0" w:space="0" w:color="auto"/>
            <w:left w:val="none" w:sz="0" w:space="0" w:color="auto"/>
            <w:bottom w:val="none" w:sz="0" w:space="0" w:color="auto"/>
            <w:right w:val="none" w:sz="0" w:space="0" w:color="auto"/>
          </w:divBdr>
        </w:div>
        <w:div w:id="972753775">
          <w:marLeft w:val="480"/>
          <w:marRight w:val="0"/>
          <w:marTop w:val="0"/>
          <w:marBottom w:val="0"/>
          <w:divBdr>
            <w:top w:val="none" w:sz="0" w:space="0" w:color="auto"/>
            <w:left w:val="none" w:sz="0" w:space="0" w:color="auto"/>
            <w:bottom w:val="none" w:sz="0" w:space="0" w:color="auto"/>
            <w:right w:val="none" w:sz="0" w:space="0" w:color="auto"/>
          </w:divBdr>
        </w:div>
        <w:div w:id="570047039">
          <w:marLeft w:val="480"/>
          <w:marRight w:val="0"/>
          <w:marTop w:val="0"/>
          <w:marBottom w:val="0"/>
          <w:divBdr>
            <w:top w:val="none" w:sz="0" w:space="0" w:color="auto"/>
            <w:left w:val="none" w:sz="0" w:space="0" w:color="auto"/>
            <w:bottom w:val="none" w:sz="0" w:space="0" w:color="auto"/>
            <w:right w:val="none" w:sz="0" w:space="0" w:color="auto"/>
          </w:divBdr>
        </w:div>
        <w:div w:id="220870870">
          <w:marLeft w:val="480"/>
          <w:marRight w:val="0"/>
          <w:marTop w:val="0"/>
          <w:marBottom w:val="0"/>
          <w:divBdr>
            <w:top w:val="none" w:sz="0" w:space="0" w:color="auto"/>
            <w:left w:val="none" w:sz="0" w:space="0" w:color="auto"/>
            <w:bottom w:val="none" w:sz="0" w:space="0" w:color="auto"/>
            <w:right w:val="none" w:sz="0" w:space="0" w:color="auto"/>
          </w:divBdr>
        </w:div>
        <w:div w:id="249849494">
          <w:marLeft w:val="480"/>
          <w:marRight w:val="0"/>
          <w:marTop w:val="0"/>
          <w:marBottom w:val="0"/>
          <w:divBdr>
            <w:top w:val="none" w:sz="0" w:space="0" w:color="auto"/>
            <w:left w:val="none" w:sz="0" w:space="0" w:color="auto"/>
            <w:bottom w:val="none" w:sz="0" w:space="0" w:color="auto"/>
            <w:right w:val="none" w:sz="0" w:space="0" w:color="auto"/>
          </w:divBdr>
        </w:div>
        <w:div w:id="955525119">
          <w:marLeft w:val="480"/>
          <w:marRight w:val="0"/>
          <w:marTop w:val="0"/>
          <w:marBottom w:val="0"/>
          <w:divBdr>
            <w:top w:val="none" w:sz="0" w:space="0" w:color="auto"/>
            <w:left w:val="none" w:sz="0" w:space="0" w:color="auto"/>
            <w:bottom w:val="none" w:sz="0" w:space="0" w:color="auto"/>
            <w:right w:val="none" w:sz="0" w:space="0" w:color="auto"/>
          </w:divBdr>
        </w:div>
        <w:div w:id="1882135093">
          <w:marLeft w:val="480"/>
          <w:marRight w:val="0"/>
          <w:marTop w:val="0"/>
          <w:marBottom w:val="0"/>
          <w:divBdr>
            <w:top w:val="none" w:sz="0" w:space="0" w:color="auto"/>
            <w:left w:val="none" w:sz="0" w:space="0" w:color="auto"/>
            <w:bottom w:val="none" w:sz="0" w:space="0" w:color="auto"/>
            <w:right w:val="none" w:sz="0" w:space="0" w:color="auto"/>
          </w:divBdr>
        </w:div>
        <w:div w:id="26763161">
          <w:marLeft w:val="480"/>
          <w:marRight w:val="0"/>
          <w:marTop w:val="0"/>
          <w:marBottom w:val="0"/>
          <w:divBdr>
            <w:top w:val="none" w:sz="0" w:space="0" w:color="auto"/>
            <w:left w:val="none" w:sz="0" w:space="0" w:color="auto"/>
            <w:bottom w:val="none" w:sz="0" w:space="0" w:color="auto"/>
            <w:right w:val="none" w:sz="0" w:space="0" w:color="auto"/>
          </w:divBdr>
        </w:div>
        <w:div w:id="272564253">
          <w:marLeft w:val="480"/>
          <w:marRight w:val="0"/>
          <w:marTop w:val="0"/>
          <w:marBottom w:val="0"/>
          <w:divBdr>
            <w:top w:val="none" w:sz="0" w:space="0" w:color="auto"/>
            <w:left w:val="none" w:sz="0" w:space="0" w:color="auto"/>
            <w:bottom w:val="none" w:sz="0" w:space="0" w:color="auto"/>
            <w:right w:val="none" w:sz="0" w:space="0" w:color="auto"/>
          </w:divBdr>
        </w:div>
        <w:div w:id="1700815144">
          <w:marLeft w:val="480"/>
          <w:marRight w:val="0"/>
          <w:marTop w:val="0"/>
          <w:marBottom w:val="0"/>
          <w:divBdr>
            <w:top w:val="none" w:sz="0" w:space="0" w:color="auto"/>
            <w:left w:val="none" w:sz="0" w:space="0" w:color="auto"/>
            <w:bottom w:val="none" w:sz="0" w:space="0" w:color="auto"/>
            <w:right w:val="none" w:sz="0" w:space="0" w:color="auto"/>
          </w:divBdr>
        </w:div>
        <w:div w:id="1870141608">
          <w:marLeft w:val="480"/>
          <w:marRight w:val="0"/>
          <w:marTop w:val="0"/>
          <w:marBottom w:val="0"/>
          <w:divBdr>
            <w:top w:val="none" w:sz="0" w:space="0" w:color="auto"/>
            <w:left w:val="none" w:sz="0" w:space="0" w:color="auto"/>
            <w:bottom w:val="none" w:sz="0" w:space="0" w:color="auto"/>
            <w:right w:val="none" w:sz="0" w:space="0" w:color="auto"/>
          </w:divBdr>
        </w:div>
        <w:div w:id="37820639">
          <w:marLeft w:val="480"/>
          <w:marRight w:val="0"/>
          <w:marTop w:val="0"/>
          <w:marBottom w:val="0"/>
          <w:divBdr>
            <w:top w:val="none" w:sz="0" w:space="0" w:color="auto"/>
            <w:left w:val="none" w:sz="0" w:space="0" w:color="auto"/>
            <w:bottom w:val="none" w:sz="0" w:space="0" w:color="auto"/>
            <w:right w:val="none" w:sz="0" w:space="0" w:color="auto"/>
          </w:divBdr>
        </w:div>
        <w:div w:id="1157185274">
          <w:marLeft w:val="480"/>
          <w:marRight w:val="0"/>
          <w:marTop w:val="0"/>
          <w:marBottom w:val="0"/>
          <w:divBdr>
            <w:top w:val="none" w:sz="0" w:space="0" w:color="auto"/>
            <w:left w:val="none" w:sz="0" w:space="0" w:color="auto"/>
            <w:bottom w:val="none" w:sz="0" w:space="0" w:color="auto"/>
            <w:right w:val="none" w:sz="0" w:space="0" w:color="auto"/>
          </w:divBdr>
        </w:div>
        <w:div w:id="562107807">
          <w:marLeft w:val="480"/>
          <w:marRight w:val="0"/>
          <w:marTop w:val="0"/>
          <w:marBottom w:val="0"/>
          <w:divBdr>
            <w:top w:val="none" w:sz="0" w:space="0" w:color="auto"/>
            <w:left w:val="none" w:sz="0" w:space="0" w:color="auto"/>
            <w:bottom w:val="none" w:sz="0" w:space="0" w:color="auto"/>
            <w:right w:val="none" w:sz="0" w:space="0" w:color="auto"/>
          </w:divBdr>
        </w:div>
        <w:div w:id="9114647">
          <w:marLeft w:val="480"/>
          <w:marRight w:val="0"/>
          <w:marTop w:val="0"/>
          <w:marBottom w:val="0"/>
          <w:divBdr>
            <w:top w:val="none" w:sz="0" w:space="0" w:color="auto"/>
            <w:left w:val="none" w:sz="0" w:space="0" w:color="auto"/>
            <w:bottom w:val="none" w:sz="0" w:space="0" w:color="auto"/>
            <w:right w:val="none" w:sz="0" w:space="0" w:color="auto"/>
          </w:divBdr>
        </w:div>
        <w:div w:id="1210922208">
          <w:marLeft w:val="480"/>
          <w:marRight w:val="0"/>
          <w:marTop w:val="0"/>
          <w:marBottom w:val="0"/>
          <w:divBdr>
            <w:top w:val="none" w:sz="0" w:space="0" w:color="auto"/>
            <w:left w:val="none" w:sz="0" w:space="0" w:color="auto"/>
            <w:bottom w:val="none" w:sz="0" w:space="0" w:color="auto"/>
            <w:right w:val="none" w:sz="0" w:space="0" w:color="auto"/>
          </w:divBdr>
        </w:div>
        <w:div w:id="2097241975">
          <w:marLeft w:val="480"/>
          <w:marRight w:val="0"/>
          <w:marTop w:val="0"/>
          <w:marBottom w:val="0"/>
          <w:divBdr>
            <w:top w:val="none" w:sz="0" w:space="0" w:color="auto"/>
            <w:left w:val="none" w:sz="0" w:space="0" w:color="auto"/>
            <w:bottom w:val="none" w:sz="0" w:space="0" w:color="auto"/>
            <w:right w:val="none" w:sz="0" w:space="0" w:color="auto"/>
          </w:divBdr>
        </w:div>
        <w:div w:id="1773012284">
          <w:marLeft w:val="480"/>
          <w:marRight w:val="0"/>
          <w:marTop w:val="0"/>
          <w:marBottom w:val="0"/>
          <w:divBdr>
            <w:top w:val="none" w:sz="0" w:space="0" w:color="auto"/>
            <w:left w:val="none" w:sz="0" w:space="0" w:color="auto"/>
            <w:bottom w:val="none" w:sz="0" w:space="0" w:color="auto"/>
            <w:right w:val="none" w:sz="0" w:space="0" w:color="auto"/>
          </w:divBdr>
        </w:div>
        <w:div w:id="1364596904">
          <w:marLeft w:val="480"/>
          <w:marRight w:val="0"/>
          <w:marTop w:val="0"/>
          <w:marBottom w:val="0"/>
          <w:divBdr>
            <w:top w:val="none" w:sz="0" w:space="0" w:color="auto"/>
            <w:left w:val="none" w:sz="0" w:space="0" w:color="auto"/>
            <w:bottom w:val="none" w:sz="0" w:space="0" w:color="auto"/>
            <w:right w:val="none" w:sz="0" w:space="0" w:color="auto"/>
          </w:divBdr>
        </w:div>
        <w:div w:id="1790050807">
          <w:marLeft w:val="480"/>
          <w:marRight w:val="0"/>
          <w:marTop w:val="0"/>
          <w:marBottom w:val="0"/>
          <w:divBdr>
            <w:top w:val="none" w:sz="0" w:space="0" w:color="auto"/>
            <w:left w:val="none" w:sz="0" w:space="0" w:color="auto"/>
            <w:bottom w:val="none" w:sz="0" w:space="0" w:color="auto"/>
            <w:right w:val="none" w:sz="0" w:space="0" w:color="auto"/>
          </w:divBdr>
        </w:div>
        <w:div w:id="2016490438">
          <w:marLeft w:val="480"/>
          <w:marRight w:val="0"/>
          <w:marTop w:val="0"/>
          <w:marBottom w:val="0"/>
          <w:divBdr>
            <w:top w:val="none" w:sz="0" w:space="0" w:color="auto"/>
            <w:left w:val="none" w:sz="0" w:space="0" w:color="auto"/>
            <w:bottom w:val="none" w:sz="0" w:space="0" w:color="auto"/>
            <w:right w:val="none" w:sz="0" w:space="0" w:color="auto"/>
          </w:divBdr>
        </w:div>
        <w:div w:id="1122576368">
          <w:marLeft w:val="480"/>
          <w:marRight w:val="0"/>
          <w:marTop w:val="0"/>
          <w:marBottom w:val="0"/>
          <w:divBdr>
            <w:top w:val="none" w:sz="0" w:space="0" w:color="auto"/>
            <w:left w:val="none" w:sz="0" w:space="0" w:color="auto"/>
            <w:bottom w:val="none" w:sz="0" w:space="0" w:color="auto"/>
            <w:right w:val="none" w:sz="0" w:space="0" w:color="auto"/>
          </w:divBdr>
        </w:div>
        <w:div w:id="1203126723">
          <w:marLeft w:val="480"/>
          <w:marRight w:val="0"/>
          <w:marTop w:val="0"/>
          <w:marBottom w:val="0"/>
          <w:divBdr>
            <w:top w:val="none" w:sz="0" w:space="0" w:color="auto"/>
            <w:left w:val="none" w:sz="0" w:space="0" w:color="auto"/>
            <w:bottom w:val="none" w:sz="0" w:space="0" w:color="auto"/>
            <w:right w:val="none" w:sz="0" w:space="0" w:color="auto"/>
          </w:divBdr>
        </w:div>
        <w:div w:id="1892575922">
          <w:marLeft w:val="480"/>
          <w:marRight w:val="0"/>
          <w:marTop w:val="0"/>
          <w:marBottom w:val="0"/>
          <w:divBdr>
            <w:top w:val="none" w:sz="0" w:space="0" w:color="auto"/>
            <w:left w:val="none" w:sz="0" w:space="0" w:color="auto"/>
            <w:bottom w:val="none" w:sz="0" w:space="0" w:color="auto"/>
            <w:right w:val="none" w:sz="0" w:space="0" w:color="auto"/>
          </w:divBdr>
        </w:div>
        <w:div w:id="1345403598">
          <w:marLeft w:val="480"/>
          <w:marRight w:val="0"/>
          <w:marTop w:val="0"/>
          <w:marBottom w:val="0"/>
          <w:divBdr>
            <w:top w:val="none" w:sz="0" w:space="0" w:color="auto"/>
            <w:left w:val="none" w:sz="0" w:space="0" w:color="auto"/>
            <w:bottom w:val="none" w:sz="0" w:space="0" w:color="auto"/>
            <w:right w:val="none" w:sz="0" w:space="0" w:color="auto"/>
          </w:divBdr>
        </w:div>
        <w:div w:id="453789110">
          <w:marLeft w:val="480"/>
          <w:marRight w:val="0"/>
          <w:marTop w:val="0"/>
          <w:marBottom w:val="0"/>
          <w:divBdr>
            <w:top w:val="none" w:sz="0" w:space="0" w:color="auto"/>
            <w:left w:val="none" w:sz="0" w:space="0" w:color="auto"/>
            <w:bottom w:val="none" w:sz="0" w:space="0" w:color="auto"/>
            <w:right w:val="none" w:sz="0" w:space="0" w:color="auto"/>
          </w:divBdr>
        </w:div>
        <w:div w:id="1971126842">
          <w:marLeft w:val="480"/>
          <w:marRight w:val="0"/>
          <w:marTop w:val="0"/>
          <w:marBottom w:val="0"/>
          <w:divBdr>
            <w:top w:val="none" w:sz="0" w:space="0" w:color="auto"/>
            <w:left w:val="none" w:sz="0" w:space="0" w:color="auto"/>
            <w:bottom w:val="none" w:sz="0" w:space="0" w:color="auto"/>
            <w:right w:val="none" w:sz="0" w:space="0" w:color="auto"/>
          </w:divBdr>
        </w:div>
        <w:div w:id="1666319954">
          <w:marLeft w:val="480"/>
          <w:marRight w:val="0"/>
          <w:marTop w:val="0"/>
          <w:marBottom w:val="0"/>
          <w:divBdr>
            <w:top w:val="none" w:sz="0" w:space="0" w:color="auto"/>
            <w:left w:val="none" w:sz="0" w:space="0" w:color="auto"/>
            <w:bottom w:val="none" w:sz="0" w:space="0" w:color="auto"/>
            <w:right w:val="none" w:sz="0" w:space="0" w:color="auto"/>
          </w:divBdr>
        </w:div>
        <w:div w:id="54746166">
          <w:marLeft w:val="480"/>
          <w:marRight w:val="0"/>
          <w:marTop w:val="0"/>
          <w:marBottom w:val="0"/>
          <w:divBdr>
            <w:top w:val="none" w:sz="0" w:space="0" w:color="auto"/>
            <w:left w:val="none" w:sz="0" w:space="0" w:color="auto"/>
            <w:bottom w:val="none" w:sz="0" w:space="0" w:color="auto"/>
            <w:right w:val="none" w:sz="0" w:space="0" w:color="auto"/>
          </w:divBdr>
        </w:div>
        <w:div w:id="402292317">
          <w:marLeft w:val="480"/>
          <w:marRight w:val="0"/>
          <w:marTop w:val="0"/>
          <w:marBottom w:val="0"/>
          <w:divBdr>
            <w:top w:val="none" w:sz="0" w:space="0" w:color="auto"/>
            <w:left w:val="none" w:sz="0" w:space="0" w:color="auto"/>
            <w:bottom w:val="none" w:sz="0" w:space="0" w:color="auto"/>
            <w:right w:val="none" w:sz="0" w:space="0" w:color="auto"/>
          </w:divBdr>
        </w:div>
        <w:div w:id="1787772357">
          <w:marLeft w:val="480"/>
          <w:marRight w:val="0"/>
          <w:marTop w:val="0"/>
          <w:marBottom w:val="0"/>
          <w:divBdr>
            <w:top w:val="none" w:sz="0" w:space="0" w:color="auto"/>
            <w:left w:val="none" w:sz="0" w:space="0" w:color="auto"/>
            <w:bottom w:val="none" w:sz="0" w:space="0" w:color="auto"/>
            <w:right w:val="none" w:sz="0" w:space="0" w:color="auto"/>
          </w:divBdr>
        </w:div>
        <w:div w:id="1009718989">
          <w:marLeft w:val="480"/>
          <w:marRight w:val="0"/>
          <w:marTop w:val="0"/>
          <w:marBottom w:val="0"/>
          <w:divBdr>
            <w:top w:val="none" w:sz="0" w:space="0" w:color="auto"/>
            <w:left w:val="none" w:sz="0" w:space="0" w:color="auto"/>
            <w:bottom w:val="none" w:sz="0" w:space="0" w:color="auto"/>
            <w:right w:val="none" w:sz="0" w:space="0" w:color="auto"/>
          </w:divBdr>
        </w:div>
        <w:div w:id="1229802270">
          <w:marLeft w:val="480"/>
          <w:marRight w:val="0"/>
          <w:marTop w:val="0"/>
          <w:marBottom w:val="0"/>
          <w:divBdr>
            <w:top w:val="none" w:sz="0" w:space="0" w:color="auto"/>
            <w:left w:val="none" w:sz="0" w:space="0" w:color="auto"/>
            <w:bottom w:val="none" w:sz="0" w:space="0" w:color="auto"/>
            <w:right w:val="none" w:sz="0" w:space="0" w:color="auto"/>
          </w:divBdr>
        </w:div>
      </w:divsChild>
    </w:div>
    <w:div w:id="1633362820">
      <w:bodyDiv w:val="1"/>
      <w:marLeft w:val="0"/>
      <w:marRight w:val="0"/>
      <w:marTop w:val="0"/>
      <w:marBottom w:val="0"/>
      <w:divBdr>
        <w:top w:val="none" w:sz="0" w:space="0" w:color="auto"/>
        <w:left w:val="none" w:sz="0" w:space="0" w:color="auto"/>
        <w:bottom w:val="none" w:sz="0" w:space="0" w:color="auto"/>
        <w:right w:val="none" w:sz="0" w:space="0" w:color="auto"/>
      </w:divBdr>
    </w:div>
    <w:div w:id="1633436230">
      <w:bodyDiv w:val="1"/>
      <w:marLeft w:val="0"/>
      <w:marRight w:val="0"/>
      <w:marTop w:val="0"/>
      <w:marBottom w:val="0"/>
      <w:divBdr>
        <w:top w:val="none" w:sz="0" w:space="0" w:color="auto"/>
        <w:left w:val="none" w:sz="0" w:space="0" w:color="auto"/>
        <w:bottom w:val="none" w:sz="0" w:space="0" w:color="auto"/>
        <w:right w:val="none" w:sz="0" w:space="0" w:color="auto"/>
      </w:divBdr>
      <w:divsChild>
        <w:div w:id="191573206">
          <w:marLeft w:val="480"/>
          <w:marRight w:val="0"/>
          <w:marTop w:val="0"/>
          <w:marBottom w:val="0"/>
          <w:divBdr>
            <w:top w:val="none" w:sz="0" w:space="0" w:color="auto"/>
            <w:left w:val="none" w:sz="0" w:space="0" w:color="auto"/>
            <w:bottom w:val="none" w:sz="0" w:space="0" w:color="auto"/>
            <w:right w:val="none" w:sz="0" w:space="0" w:color="auto"/>
          </w:divBdr>
        </w:div>
        <w:div w:id="296107655">
          <w:marLeft w:val="480"/>
          <w:marRight w:val="0"/>
          <w:marTop w:val="0"/>
          <w:marBottom w:val="0"/>
          <w:divBdr>
            <w:top w:val="none" w:sz="0" w:space="0" w:color="auto"/>
            <w:left w:val="none" w:sz="0" w:space="0" w:color="auto"/>
            <w:bottom w:val="none" w:sz="0" w:space="0" w:color="auto"/>
            <w:right w:val="none" w:sz="0" w:space="0" w:color="auto"/>
          </w:divBdr>
        </w:div>
        <w:div w:id="1713966500">
          <w:marLeft w:val="480"/>
          <w:marRight w:val="0"/>
          <w:marTop w:val="0"/>
          <w:marBottom w:val="0"/>
          <w:divBdr>
            <w:top w:val="none" w:sz="0" w:space="0" w:color="auto"/>
            <w:left w:val="none" w:sz="0" w:space="0" w:color="auto"/>
            <w:bottom w:val="none" w:sz="0" w:space="0" w:color="auto"/>
            <w:right w:val="none" w:sz="0" w:space="0" w:color="auto"/>
          </w:divBdr>
        </w:div>
        <w:div w:id="1566256459">
          <w:marLeft w:val="480"/>
          <w:marRight w:val="0"/>
          <w:marTop w:val="0"/>
          <w:marBottom w:val="0"/>
          <w:divBdr>
            <w:top w:val="none" w:sz="0" w:space="0" w:color="auto"/>
            <w:left w:val="none" w:sz="0" w:space="0" w:color="auto"/>
            <w:bottom w:val="none" w:sz="0" w:space="0" w:color="auto"/>
            <w:right w:val="none" w:sz="0" w:space="0" w:color="auto"/>
          </w:divBdr>
        </w:div>
        <w:div w:id="754745123">
          <w:marLeft w:val="480"/>
          <w:marRight w:val="0"/>
          <w:marTop w:val="0"/>
          <w:marBottom w:val="0"/>
          <w:divBdr>
            <w:top w:val="none" w:sz="0" w:space="0" w:color="auto"/>
            <w:left w:val="none" w:sz="0" w:space="0" w:color="auto"/>
            <w:bottom w:val="none" w:sz="0" w:space="0" w:color="auto"/>
            <w:right w:val="none" w:sz="0" w:space="0" w:color="auto"/>
          </w:divBdr>
        </w:div>
        <w:div w:id="488059186">
          <w:marLeft w:val="480"/>
          <w:marRight w:val="0"/>
          <w:marTop w:val="0"/>
          <w:marBottom w:val="0"/>
          <w:divBdr>
            <w:top w:val="none" w:sz="0" w:space="0" w:color="auto"/>
            <w:left w:val="none" w:sz="0" w:space="0" w:color="auto"/>
            <w:bottom w:val="none" w:sz="0" w:space="0" w:color="auto"/>
            <w:right w:val="none" w:sz="0" w:space="0" w:color="auto"/>
          </w:divBdr>
        </w:div>
        <w:div w:id="1664620502">
          <w:marLeft w:val="480"/>
          <w:marRight w:val="0"/>
          <w:marTop w:val="0"/>
          <w:marBottom w:val="0"/>
          <w:divBdr>
            <w:top w:val="none" w:sz="0" w:space="0" w:color="auto"/>
            <w:left w:val="none" w:sz="0" w:space="0" w:color="auto"/>
            <w:bottom w:val="none" w:sz="0" w:space="0" w:color="auto"/>
            <w:right w:val="none" w:sz="0" w:space="0" w:color="auto"/>
          </w:divBdr>
        </w:div>
        <w:div w:id="2002544301">
          <w:marLeft w:val="480"/>
          <w:marRight w:val="0"/>
          <w:marTop w:val="0"/>
          <w:marBottom w:val="0"/>
          <w:divBdr>
            <w:top w:val="none" w:sz="0" w:space="0" w:color="auto"/>
            <w:left w:val="none" w:sz="0" w:space="0" w:color="auto"/>
            <w:bottom w:val="none" w:sz="0" w:space="0" w:color="auto"/>
            <w:right w:val="none" w:sz="0" w:space="0" w:color="auto"/>
          </w:divBdr>
        </w:div>
        <w:div w:id="397438111">
          <w:marLeft w:val="480"/>
          <w:marRight w:val="0"/>
          <w:marTop w:val="0"/>
          <w:marBottom w:val="0"/>
          <w:divBdr>
            <w:top w:val="none" w:sz="0" w:space="0" w:color="auto"/>
            <w:left w:val="none" w:sz="0" w:space="0" w:color="auto"/>
            <w:bottom w:val="none" w:sz="0" w:space="0" w:color="auto"/>
            <w:right w:val="none" w:sz="0" w:space="0" w:color="auto"/>
          </w:divBdr>
        </w:div>
        <w:div w:id="775366823">
          <w:marLeft w:val="480"/>
          <w:marRight w:val="0"/>
          <w:marTop w:val="0"/>
          <w:marBottom w:val="0"/>
          <w:divBdr>
            <w:top w:val="none" w:sz="0" w:space="0" w:color="auto"/>
            <w:left w:val="none" w:sz="0" w:space="0" w:color="auto"/>
            <w:bottom w:val="none" w:sz="0" w:space="0" w:color="auto"/>
            <w:right w:val="none" w:sz="0" w:space="0" w:color="auto"/>
          </w:divBdr>
        </w:div>
        <w:div w:id="615261923">
          <w:marLeft w:val="480"/>
          <w:marRight w:val="0"/>
          <w:marTop w:val="0"/>
          <w:marBottom w:val="0"/>
          <w:divBdr>
            <w:top w:val="none" w:sz="0" w:space="0" w:color="auto"/>
            <w:left w:val="none" w:sz="0" w:space="0" w:color="auto"/>
            <w:bottom w:val="none" w:sz="0" w:space="0" w:color="auto"/>
            <w:right w:val="none" w:sz="0" w:space="0" w:color="auto"/>
          </w:divBdr>
        </w:div>
        <w:div w:id="2000451665">
          <w:marLeft w:val="480"/>
          <w:marRight w:val="0"/>
          <w:marTop w:val="0"/>
          <w:marBottom w:val="0"/>
          <w:divBdr>
            <w:top w:val="none" w:sz="0" w:space="0" w:color="auto"/>
            <w:left w:val="none" w:sz="0" w:space="0" w:color="auto"/>
            <w:bottom w:val="none" w:sz="0" w:space="0" w:color="auto"/>
            <w:right w:val="none" w:sz="0" w:space="0" w:color="auto"/>
          </w:divBdr>
        </w:div>
        <w:div w:id="1657219721">
          <w:marLeft w:val="480"/>
          <w:marRight w:val="0"/>
          <w:marTop w:val="0"/>
          <w:marBottom w:val="0"/>
          <w:divBdr>
            <w:top w:val="none" w:sz="0" w:space="0" w:color="auto"/>
            <w:left w:val="none" w:sz="0" w:space="0" w:color="auto"/>
            <w:bottom w:val="none" w:sz="0" w:space="0" w:color="auto"/>
            <w:right w:val="none" w:sz="0" w:space="0" w:color="auto"/>
          </w:divBdr>
        </w:div>
        <w:div w:id="1769041637">
          <w:marLeft w:val="480"/>
          <w:marRight w:val="0"/>
          <w:marTop w:val="0"/>
          <w:marBottom w:val="0"/>
          <w:divBdr>
            <w:top w:val="none" w:sz="0" w:space="0" w:color="auto"/>
            <w:left w:val="none" w:sz="0" w:space="0" w:color="auto"/>
            <w:bottom w:val="none" w:sz="0" w:space="0" w:color="auto"/>
            <w:right w:val="none" w:sz="0" w:space="0" w:color="auto"/>
          </w:divBdr>
        </w:div>
        <w:div w:id="1818914878">
          <w:marLeft w:val="480"/>
          <w:marRight w:val="0"/>
          <w:marTop w:val="0"/>
          <w:marBottom w:val="0"/>
          <w:divBdr>
            <w:top w:val="none" w:sz="0" w:space="0" w:color="auto"/>
            <w:left w:val="none" w:sz="0" w:space="0" w:color="auto"/>
            <w:bottom w:val="none" w:sz="0" w:space="0" w:color="auto"/>
            <w:right w:val="none" w:sz="0" w:space="0" w:color="auto"/>
          </w:divBdr>
        </w:div>
        <w:div w:id="867989129">
          <w:marLeft w:val="480"/>
          <w:marRight w:val="0"/>
          <w:marTop w:val="0"/>
          <w:marBottom w:val="0"/>
          <w:divBdr>
            <w:top w:val="none" w:sz="0" w:space="0" w:color="auto"/>
            <w:left w:val="none" w:sz="0" w:space="0" w:color="auto"/>
            <w:bottom w:val="none" w:sz="0" w:space="0" w:color="auto"/>
            <w:right w:val="none" w:sz="0" w:space="0" w:color="auto"/>
          </w:divBdr>
        </w:div>
        <w:div w:id="589854726">
          <w:marLeft w:val="480"/>
          <w:marRight w:val="0"/>
          <w:marTop w:val="0"/>
          <w:marBottom w:val="0"/>
          <w:divBdr>
            <w:top w:val="none" w:sz="0" w:space="0" w:color="auto"/>
            <w:left w:val="none" w:sz="0" w:space="0" w:color="auto"/>
            <w:bottom w:val="none" w:sz="0" w:space="0" w:color="auto"/>
            <w:right w:val="none" w:sz="0" w:space="0" w:color="auto"/>
          </w:divBdr>
        </w:div>
        <w:div w:id="400834433">
          <w:marLeft w:val="480"/>
          <w:marRight w:val="0"/>
          <w:marTop w:val="0"/>
          <w:marBottom w:val="0"/>
          <w:divBdr>
            <w:top w:val="none" w:sz="0" w:space="0" w:color="auto"/>
            <w:left w:val="none" w:sz="0" w:space="0" w:color="auto"/>
            <w:bottom w:val="none" w:sz="0" w:space="0" w:color="auto"/>
            <w:right w:val="none" w:sz="0" w:space="0" w:color="auto"/>
          </w:divBdr>
        </w:div>
        <w:div w:id="1633632518">
          <w:marLeft w:val="480"/>
          <w:marRight w:val="0"/>
          <w:marTop w:val="0"/>
          <w:marBottom w:val="0"/>
          <w:divBdr>
            <w:top w:val="none" w:sz="0" w:space="0" w:color="auto"/>
            <w:left w:val="none" w:sz="0" w:space="0" w:color="auto"/>
            <w:bottom w:val="none" w:sz="0" w:space="0" w:color="auto"/>
            <w:right w:val="none" w:sz="0" w:space="0" w:color="auto"/>
          </w:divBdr>
        </w:div>
        <w:div w:id="718819159">
          <w:marLeft w:val="480"/>
          <w:marRight w:val="0"/>
          <w:marTop w:val="0"/>
          <w:marBottom w:val="0"/>
          <w:divBdr>
            <w:top w:val="none" w:sz="0" w:space="0" w:color="auto"/>
            <w:left w:val="none" w:sz="0" w:space="0" w:color="auto"/>
            <w:bottom w:val="none" w:sz="0" w:space="0" w:color="auto"/>
            <w:right w:val="none" w:sz="0" w:space="0" w:color="auto"/>
          </w:divBdr>
        </w:div>
        <w:div w:id="1378771722">
          <w:marLeft w:val="480"/>
          <w:marRight w:val="0"/>
          <w:marTop w:val="0"/>
          <w:marBottom w:val="0"/>
          <w:divBdr>
            <w:top w:val="none" w:sz="0" w:space="0" w:color="auto"/>
            <w:left w:val="none" w:sz="0" w:space="0" w:color="auto"/>
            <w:bottom w:val="none" w:sz="0" w:space="0" w:color="auto"/>
            <w:right w:val="none" w:sz="0" w:space="0" w:color="auto"/>
          </w:divBdr>
        </w:div>
        <w:div w:id="583690138">
          <w:marLeft w:val="480"/>
          <w:marRight w:val="0"/>
          <w:marTop w:val="0"/>
          <w:marBottom w:val="0"/>
          <w:divBdr>
            <w:top w:val="none" w:sz="0" w:space="0" w:color="auto"/>
            <w:left w:val="none" w:sz="0" w:space="0" w:color="auto"/>
            <w:bottom w:val="none" w:sz="0" w:space="0" w:color="auto"/>
            <w:right w:val="none" w:sz="0" w:space="0" w:color="auto"/>
          </w:divBdr>
        </w:div>
        <w:div w:id="643504747">
          <w:marLeft w:val="480"/>
          <w:marRight w:val="0"/>
          <w:marTop w:val="0"/>
          <w:marBottom w:val="0"/>
          <w:divBdr>
            <w:top w:val="none" w:sz="0" w:space="0" w:color="auto"/>
            <w:left w:val="none" w:sz="0" w:space="0" w:color="auto"/>
            <w:bottom w:val="none" w:sz="0" w:space="0" w:color="auto"/>
            <w:right w:val="none" w:sz="0" w:space="0" w:color="auto"/>
          </w:divBdr>
        </w:div>
        <w:div w:id="74908678">
          <w:marLeft w:val="480"/>
          <w:marRight w:val="0"/>
          <w:marTop w:val="0"/>
          <w:marBottom w:val="0"/>
          <w:divBdr>
            <w:top w:val="none" w:sz="0" w:space="0" w:color="auto"/>
            <w:left w:val="none" w:sz="0" w:space="0" w:color="auto"/>
            <w:bottom w:val="none" w:sz="0" w:space="0" w:color="auto"/>
            <w:right w:val="none" w:sz="0" w:space="0" w:color="auto"/>
          </w:divBdr>
        </w:div>
        <w:div w:id="1344360601">
          <w:marLeft w:val="480"/>
          <w:marRight w:val="0"/>
          <w:marTop w:val="0"/>
          <w:marBottom w:val="0"/>
          <w:divBdr>
            <w:top w:val="none" w:sz="0" w:space="0" w:color="auto"/>
            <w:left w:val="none" w:sz="0" w:space="0" w:color="auto"/>
            <w:bottom w:val="none" w:sz="0" w:space="0" w:color="auto"/>
            <w:right w:val="none" w:sz="0" w:space="0" w:color="auto"/>
          </w:divBdr>
        </w:div>
        <w:div w:id="362902274">
          <w:marLeft w:val="480"/>
          <w:marRight w:val="0"/>
          <w:marTop w:val="0"/>
          <w:marBottom w:val="0"/>
          <w:divBdr>
            <w:top w:val="none" w:sz="0" w:space="0" w:color="auto"/>
            <w:left w:val="none" w:sz="0" w:space="0" w:color="auto"/>
            <w:bottom w:val="none" w:sz="0" w:space="0" w:color="auto"/>
            <w:right w:val="none" w:sz="0" w:space="0" w:color="auto"/>
          </w:divBdr>
        </w:div>
        <w:div w:id="1278565533">
          <w:marLeft w:val="480"/>
          <w:marRight w:val="0"/>
          <w:marTop w:val="0"/>
          <w:marBottom w:val="0"/>
          <w:divBdr>
            <w:top w:val="none" w:sz="0" w:space="0" w:color="auto"/>
            <w:left w:val="none" w:sz="0" w:space="0" w:color="auto"/>
            <w:bottom w:val="none" w:sz="0" w:space="0" w:color="auto"/>
            <w:right w:val="none" w:sz="0" w:space="0" w:color="auto"/>
          </w:divBdr>
        </w:div>
        <w:div w:id="388385395">
          <w:marLeft w:val="480"/>
          <w:marRight w:val="0"/>
          <w:marTop w:val="0"/>
          <w:marBottom w:val="0"/>
          <w:divBdr>
            <w:top w:val="none" w:sz="0" w:space="0" w:color="auto"/>
            <w:left w:val="none" w:sz="0" w:space="0" w:color="auto"/>
            <w:bottom w:val="none" w:sz="0" w:space="0" w:color="auto"/>
            <w:right w:val="none" w:sz="0" w:space="0" w:color="auto"/>
          </w:divBdr>
        </w:div>
        <w:div w:id="871261737">
          <w:marLeft w:val="480"/>
          <w:marRight w:val="0"/>
          <w:marTop w:val="0"/>
          <w:marBottom w:val="0"/>
          <w:divBdr>
            <w:top w:val="none" w:sz="0" w:space="0" w:color="auto"/>
            <w:left w:val="none" w:sz="0" w:space="0" w:color="auto"/>
            <w:bottom w:val="none" w:sz="0" w:space="0" w:color="auto"/>
            <w:right w:val="none" w:sz="0" w:space="0" w:color="auto"/>
          </w:divBdr>
        </w:div>
        <w:div w:id="1778717963">
          <w:marLeft w:val="480"/>
          <w:marRight w:val="0"/>
          <w:marTop w:val="0"/>
          <w:marBottom w:val="0"/>
          <w:divBdr>
            <w:top w:val="none" w:sz="0" w:space="0" w:color="auto"/>
            <w:left w:val="none" w:sz="0" w:space="0" w:color="auto"/>
            <w:bottom w:val="none" w:sz="0" w:space="0" w:color="auto"/>
            <w:right w:val="none" w:sz="0" w:space="0" w:color="auto"/>
          </w:divBdr>
        </w:div>
      </w:divsChild>
    </w:div>
    <w:div w:id="1633438485">
      <w:bodyDiv w:val="1"/>
      <w:marLeft w:val="0"/>
      <w:marRight w:val="0"/>
      <w:marTop w:val="0"/>
      <w:marBottom w:val="0"/>
      <w:divBdr>
        <w:top w:val="none" w:sz="0" w:space="0" w:color="auto"/>
        <w:left w:val="none" w:sz="0" w:space="0" w:color="auto"/>
        <w:bottom w:val="none" w:sz="0" w:space="0" w:color="auto"/>
        <w:right w:val="none" w:sz="0" w:space="0" w:color="auto"/>
      </w:divBdr>
    </w:div>
    <w:div w:id="1633440479">
      <w:bodyDiv w:val="1"/>
      <w:marLeft w:val="0"/>
      <w:marRight w:val="0"/>
      <w:marTop w:val="0"/>
      <w:marBottom w:val="0"/>
      <w:divBdr>
        <w:top w:val="none" w:sz="0" w:space="0" w:color="auto"/>
        <w:left w:val="none" w:sz="0" w:space="0" w:color="auto"/>
        <w:bottom w:val="none" w:sz="0" w:space="0" w:color="auto"/>
        <w:right w:val="none" w:sz="0" w:space="0" w:color="auto"/>
      </w:divBdr>
    </w:div>
    <w:div w:id="1634214456">
      <w:bodyDiv w:val="1"/>
      <w:marLeft w:val="0"/>
      <w:marRight w:val="0"/>
      <w:marTop w:val="0"/>
      <w:marBottom w:val="0"/>
      <w:divBdr>
        <w:top w:val="none" w:sz="0" w:space="0" w:color="auto"/>
        <w:left w:val="none" w:sz="0" w:space="0" w:color="auto"/>
        <w:bottom w:val="none" w:sz="0" w:space="0" w:color="auto"/>
        <w:right w:val="none" w:sz="0" w:space="0" w:color="auto"/>
      </w:divBdr>
    </w:div>
    <w:div w:id="1634363084">
      <w:bodyDiv w:val="1"/>
      <w:marLeft w:val="0"/>
      <w:marRight w:val="0"/>
      <w:marTop w:val="0"/>
      <w:marBottom w:val="0"/>
      <w:divBdr>
        <w:top w:val="none" w:sz="0" w:space="0" w:color="auto"/>
        <w:left w:val="none" w:sz="0" w:space="0" w:color="auto"/>
        <w:bottom w:val="none" w:sz="0" w:space="0" w:color="auto"/>
        <w:right w:val="none" w:sz="0" w:space="0" w:color="auto"/>
      </w:divBdr>
    </w:div>
    <w:div w:id="1635217062">
      <w:bodyDiv w:val="1"/>
      <w:marLeft w:val="0"/>
      <w:marRight w:val="0"/>
      <w:marTop w:val="0"/>
      <w:marBottom w:val="0"/>
      <w:divBdr>
        <w:top w:val="none" w:sz="0" w:space="0" w:color="auto"/>
        <w:left w:val="none" w:sz="0" w:space="0" w:color="auto"/>
        <w:bottom w:val="none" w:sz="0" w:space="0" w:color="auto"/>
        <w:right w:val="none" w:sz="0" w:space="0" w:color="auto"/>
      </w:divBdr>
    </w:div>
    <w:div w:id="1635402590">
      <w:bodyDiv w:val="1"/>
      <w:marLeft w:val="0"/>
      <w:marRight w:val="0"/>
      <w:marTop w:val="0"/>
      <w:marBottom w:val="0"/>
      <w:divBdr>
        <w:top w:val="none" w:sz="0" w:space="0" w:color="auto"/>
        <w:left w:val="none" w:sz="0" w:space="0" w:color="auto"/>
        <w:bottom w:val="none" w:sz="0" w:space="0" w:color="auto"/>
        <w:right w:val="none" w:sz="0" w:space="0" w:color="auto"/>
      </w:divBdr>
    </w:div>
    <w:div w:id="1635715959">
      <w:bodyDiv w:val="1"/>
      <w:marLeft w:val="0"/>
      <w:marRight w:val="0"/>
      <w:marTop w:val="0"/>
      <w:marBottom w:val="0"/>
      <w:divBdr>
        <w:top w:val="none" w:sz="0" w:space="0" w:color="auto"/>
        <w:left w:val="none" w:sz="0" w:space="0" w:color="auto"/>
        <w:bottom w:val="none" w:sz="0" w:space="0" w:color="auto"/>
        <w:right w:val="none" w:sz="0" w:space="0" w:color="auto"/>
      </w:divBdr>
    </w:div>
    <w:div w:id="1637490953">
      <w:bodyDiv w:val="1"/>
      <w:marLeft w:val="0"/>
      <w:marRight w:val="0"/>
      <w:marTop w:val="0"/>
      <w:marBottom w:val="0"/>
      <w:divBdr>
        <w:top w:val="none" w:sz="0" w:space="0" w:color="auto"/>
        <w:left w:val="none" w:sz="0" w:space="0" w:color="auto"/>
        <w:bottom w:val="none" w:sz="0" w:space="0" w:color="auto"/>
        <w:right w:val="none" w:sz="0" w:space="0" w:color="auto"/>
      </w:divBdr>
    </w:div>
    <w:div w:id="1637762474">
      <w:bodyDiv w:val="1"/>
      <w:marLeft w:val="0"/>
      <w:marRight w:val="0"/>
      <w:marTop w:val="0"/>
      <w:marBottom w:val="0"/>
      <w:divBdr>
        <w:top w:val="none" w:sz="0" w:space="0" w:color="auto"/>
        <w:left w:val="none" w:sz="0" w:space="0" w:color="auto"/>
        <w:bottom w:val="none" w:sz="0" w:space="0" w:color="auto"/>
        <w:right w:val="none" w:sz="0" w:space="0" w:color="auto"/>
      </w:divBdr>
    </w:div>
    <w:div w:id="1638535861">
      <w:bodyDiv w:val="1"/>
      <w:marLeft w:val="0"/>
      <w:marRight w:val="0"/>
      <w:marTop w:val="0"/>
      <w:marBottom w:val="0"/>
      <w:divBdr>
        <w:top w:val="none" w:sz="0" w:space="0" w:color="auto"/>
        <w:left w:val="none" w:sz="0" w:space="0" w:color="auto"/>
        <w:bottom w:val="none" w:sz="0" w:space="0" w:color="auto"/>
        <w:right w:val="none" w:sz="0" w:space="0" w:color="auto"/>
      </w:divBdr>
    </w:div>
    <w:div w:id="1640114807">
      <w:bodyDiv w:val="1"/>
      <w:marLeft w:val="0"/>
      <w:marRight w:val="0"/>
      <w:marTop w:val="0"/>
      <w:marBottom w:val="0"/>
      <w:divBdr>
        <w:top w:val="none" w:sz="0" w:space="0" w:color="auto"/>
        <w:left w:val="none" w:sz="0" w:space="0" w:color="auto"/>
        <w:bottom w:val="none" w:sz="0" w:space="0" w:color="auto"/>
        <w:right w:val="none" w:sz="0" w:space="0" w:color="auto"/>
      </w:divBdr>
    </w:div>
    <w:div w:id="1640451833">
      <w:bodyDiv w:val="1"/>
      <w:marLeft w:val="0"/>
      <w:marRight w:val="0"/>
      <w:marTop w:val="0"/>
      <w:marBottom w:val="0"/>
      <w:divBdr>
        <w:top w:val="none" w:sz="0" w:space="0" w:color="auto"/>
        <w:left w:val="none" w:sz="0" w:space="0" w:color="auto"/>
        <w:bottom w:val="none" w:sz="0" w:space="0" w:color="auto"/>
        <w:right w:val="none" w:sz="0" w:space="0" w:color="auto"/>
      </w:divBdr>
    </w:div>
    <w:div w:id="1641574674">
      <w:bodyDiv w:val="1"/>
      <w:marLeft w:val="0"/>
      <w:marRight w:val="0"/>
      <w:marTop w:val="0"/>
      <w:marBottom w:val="0"/>
      <w:divBdr>
        <w:top w:val="none" w:sz="0" w:space="0" w:color="auto"/>
        <w:left w:val="none" w:sz="0" w:space="0" w:color="auto"/>
        <w:bottom w:val="none" w:sz="0" w:space="0" w:color="auto"/>
        <w:right w:val="none" w:sz="0" w:space="0" w:color="auto"/>
      </w:divBdr>
      <w:divsChild>
        <w:div w:id="1677465497">
          <w:marLeft w:val="0"/>
          <w:marRight w:val="0"/>
          <w:marTop w:val="0"/>
          <w:marBottom w:val="0"/>
          <w:divBdr>
            <w:top w:val="none" w:sz="0" w:space="0" w:color="auto"/>
            <w:left w:val="none" w:sz="0" w:space="0" w:color="auto"/>
            <w:bottom w:val="none" w:sz="0" w:space="0" w:color="auto"/>
            <w:right w:val="none" w:sz="0" w:space="0" w:color="auto"/>
          </w:divBdr>
          <w:divsChild>
            <w:div w:id="1558055706">
              <w:marLeft w:val="0"/>
              <w:marRight w:val="0"/>
              <w:marTop w:val="0"/>
              <w:marBottom w:val="0"/>
              <w:divBdr>
                <w:top w:val="none" w:sz="0" w:space="0" w:color="auto"/>
                <w:left w:val="none" w:sz="0" w:space="0" w:color="auto"/>
                <w:bottom w:val="none" w:sz="0" w:space="0" w:color="auto"/>
                <w:right w:val="none" w:sz="0" w:space="0" w:color="auto"/>
              </w:divBdr>
              <w:divsChild>
                <w:div w:id="342443515">
                  <w:marLeft w:val="0"/>
                  <w:marRight w:val="0"/>
                  <w:marTop w:val="0"/>
                  <w:marBottom w:val="0"/>
                  <w:divBdr>
                    <w:top w:val="none" w:sz="0" w:space="0" w:color="auto"/>
                    <w:left w:val="none" w:sz="0" w:space="0" w:color="auto"/>
                    <w:bottom w:val="none" w:sz="0" w:space="0" w:color="auto"/>
                    <w:right w:val="none" w:sz="0" w:space="0" w:color="auto"/>
                  </w:divBdr>
                  <w:divsChild>
                    <w:div w:id="554632086">
                      <w:marLeft w:val="0"/>
                      <w:marRight w:val="0"/>
                      <w:marTop w:val="0"/>
                      <w:marBottom w:val="0"/>
                      <w:divBdr>
                        <w:top w:val="none" w:sz="0" w:space="0" w:color="auto"/>
                        <w:left w:val="none" w:sz="0" w:space="0" w:color="auto"/>
                        <w:bottom w:val="none" w:sz="0" w:space="0" w:color="auto"/>
                        <w:right w:val="none" w:sz="0" w:space="0" w:color="auto"/>
                      </w:divBdr>
                      <w:divsChild>
                        <w:div w:id="205610181">
                          <w:marLeft w:val="0"/>
                          <w:marRight w:val="0"/>
                          <w:marTop w:val="0"/>
                          <w:marBottom w:val="0"/>
                          <w:divBdr>
                            <w:top w:val="none" w:sz="0" w:space="0" w:color="auto"/>
                            <w:left w:val="none" w:sz="0" w:space="0" w:color="auto"/>
                            <w:bottom w:val="none" w:sz="0" w:space="0" w:color="auto"/>
                            <w:right w:val="none" w:sz="0" w:space="0" w:color="auto"/>
                          </w:divBdr>
                          <w:divsChild>
                            <w:div w:id="127902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2609563">
      <w:bodyDiv w:val="1"/>
      <w:marLeft w:val="0"/>
      <w:marRight w:val="0"/>
      <w:marTop w:val="0"/>
      <w:marBottom w:val="0"/>
      <w:divBdr>
        <w:top w:val="none" w:sz="0" w:space="0" w:color="auto"/>
        <w:left w:val="none" w:sz="0" w:space="0" w:color="auto"/>
        <w:bottom w:val="none" w:sz="0" w:space="0" w:color="auto"/>
        <w:right w:val="none" w:sz="0" w:space="0" w:color="auto"/>
      </w:divBdr>
    </w:div>
    <w:div w:id="1643315638">
      <w:bodyDiv w:val="1"/>
      <w:marLeft w:val="0"/>
      <w:marRight w:val="0"/>
      <w:marTop w:val="0"/>
      <w:marBottom w:val="0"/>
      <w:divBdr>
        <w:top w:val="none" w:sz="0" w:space="0" w:color="auto"/>
        <w:left w:val="none" w:sz="0" w:space="0" w:color="auto"/>
        <w:bottom w:val="none" w:sz="0" w:space="0" w:color="auto"/>
        <w:right w:val="none" w:sz="0" w:space="0" w:color="auto"/>
      </w:divBdr>
      <w:divsChild>
        <w:div w:id="345325525">
          <w:marLeft w:val="480"/>
          <w:marRight w:val="0"/>
          <w:marTop w:val="0"/>
          <w:marBottom w:val="0"/>
          <w:divBdr>
            <w:top w:val="none" w:sz="0" w:space="0" w:color="auto"/>
            <w:left w:val="none" w:sz="0" w:space="0" w:color="auto"/>
            <w:bottom w:val="none" w:sz="0" w:space="0" w:color="auto"/>
            <w:right w:val="none" w:sz="0" w:space="0" w:color="auto"/>
          </w:divBdr>
        </w:div>
        <w:div w:id="1872569224">
          <w:marLeft w:val="480"/>
          <w:marRight w:val="0"/>
          <w:marTop w:val="0"/>
          <w:marBottom w:val="0"/>
          <w:divBdr>
            <w:top w:val="none" w:sz="0" w:space="0" w:color="auto"/>
            <w:left w:val="none" w:sz="0" w:space="0" w:color="auto"/>
            <w:bottom w:val="none" w:sz="0" w:space="0" w:color="auto"/>
            <w:right w:val="none" w:sz="0" w:space="0" w:color="auto"/>
          </w:divBdr>
        </w:div>
        <w:div w:id="716976510">
          <w:marLeft w:val="480"/>
          <w:marRight w:val="0"/>
          <w:marTop w:val="0"/>
          <w:marBottom w:val="0"/>
          <w:divBdr>
            <w:top w:val="none" w:sz="0" w:space="0" w:color="auto"/>
            <w:left w:val="none" w:sz="0" w:space="0" w:color="auto"/>
            <w:bottom w:val="none" w:sz="0" w:space="0" w:color="auto"/>
            <w:right w:val="none" w:sz="0" w:space="0" w:color="auto"/>
          </w:divBdr>
        </w:div>
        <w:div w:id="1209106348">
          <w:marLeft w:val="480"/>
          <w:marRight w:val="0"/>
          <w:marTop w:val="0"/>
          <w:marBottom w:val="0"/>
          <w:divBdr>
            <w:top w:val="none" w:sz="0" w:space="0" w:color="auto"/>
            <w:left w:val="none" w:sz="0" w:space="0" w:color="auto"/>
            <w:bottom w:val="none" w:sz="0" w:space="0" w:color="auto"/>
            <w:right w:val="none" w:sz="0" w:space="0" w:color="auto"/>
          </w:divBdr>
        </w:div>
        <w:div w:id="643121091">
          <w:marLeft w:val="480"/>
          <w:marRight w:val="0"/>
          <w:marTop w:val="0"/>
          <w:marBottom w:val="0"/>
          <w:divBdr>
            <w:top w:val="none" w:sz="0" w:space="0" w:color="auto"/>
            <w:left w:val="none" w:sz="0" w:space="0" w:color="auto"/>
            <w:bottom w:val="none" w:sz="0" w:space="0" w:color="auto"/>
            <w:right w:val="none" w:sz="0" w:space="0" w:color="auto"/>
          </w:divBdr>
        </w:div>
        <w:div w:id="688877212">
          <w:marLeft w:val="480"/>
          <w:marRight w:val="0"/>
          <w:marTop w:val="0"/>
          <w:marBottom w:val="0"/>
          <w:divBdr>
            <w:top w:val="none" w:sz="0" w:space="0" w:color="auto"/>
            <w:left w:val="none" w:sz="0" w:space="0" w:color="auto"/>
            <w:bottom w:val="none" w:sz="0" w:space="0" w:color="auto"/>
            <w:right w:val="none" w:sz="0" w:space="0" w:color="auto"/>
          </w:divBdr>
        </w:div>
        <w:div w:id="1822843155">
          <w:marLeft w:val="480"/>
          <w:marRight w:val="0"/>
          <w:marTop w:val="0"/>
          <w:marBottom w:val="0"/>
          <w:divBdr>
            <w:top w:val="none" w:sz="0" w:space="0" w:color="auto"/>
            <w:left w:val="none" w:sz="0" w:space="0" w:color="auto"/>
            <w:bottom w:val="none" w:sz="0" w:space="0" w:color="auto"/>
            <w:right w:val="none" w:sz="0" w:space="0" w:color="auto"/>
          </w:divBdr>
        </w:div>
        <w:div w:id="936331343">
          <w:marLeft w:val="480"/>
          <w:marRight w:val="0"/>
          <w:marTop w:val="0"/>
          <w:marBottom w:val="0"/>
          <w:divBdr>
            <w:top w:val="none" w:sz="0" w:space="0" w:color="auto"/>
            <w:left w:val="none" w:sz="0" w:space="0" w:color="auto"/>
            <w:bottom w:val="none" w:sz="0" w:space="0" w:color="auto"/>
            <w:right w:val="none" w:sz="0" w:space="0" w:color="auto"/>
          </w:divBdr>
        </w:div>
        <w:div w:id="730468780">
          <w:marLeft w:val="480"/>
          <w:marRight w:val="0"/>
          <w:marTop w:val="0"/>
          <w:marBottom w:val="0"/>
          <w:divBdr>
            <w:top w:val="none" w:sz="0" w:space="0" w:color="auto"/>
            <w:left w:val="none" w:sz="0" w:space="0" w:color="auto"/>
            <w:bottom w:val="none" w:sz="0" w:space="0" w:color="auto"/>
            <w:right w:val="none" w:sz="0" w:space="0" w:color="auto"/>
          </w:divBdr>
        </w:div>
        <w:div w:id="1949580988">
          <w:marLeft w:val="480"/>
          <w:marRight w:val="0"/>
          <w:marTop w:val="0"/>
          <w:marBottom w:val="0"/>
          <w:divBdr>
            <w:top w:val="none" w:sz="0" w:space="0" w:color="auto"/>
            <w:left w:val="none" w:sz="0" w:space="0" w:color="auto"/>
            <w:bottom w:val="none" w:sz="0" w:space="0" w:color="auto"/>
            <w:right w:val="none" w:sz="0" w:space="0" w:color="auto"/>
          </w:divBdr>
        </w:div>
        <w:div w:id="1086616304">
          <w:marLeft w:val="480"/>
          <w:marRight w:val="0"/>
          <w:marTop w:val="0"/>
          <w:marBottom w:val="0"/>
          <w:divBdr>
            <w:top w:val="none" w:sz="0" w:space="0" w:color="auto"/>
            <w:left w:val="none" w:sz="0" w:space="0" w:color="auto"/>
            <w:bottom w:val="none" w:sz="0" w:space="0" w:color="auto"/>
            <w:right w:val="none" w:sz="0" w:space="0" w:color="auto"/>
          </w:divBdr>
        </w:div>
        <w:div w:id="254480802">
          <w:marLeft w:val="480"/>
          <w:marRight w:val="0"/>
          <w:marTop w:val="0"/>
          <w:marBottom w:val="0"/>
          <w:divBdr>
            <w:top w:val="none" w:sz="0" w:space="0" w:color="auto"/>
            <w:left w:val="none" w:sz="0" w:space="0" w:color="auto"/>
            <w:bottom w:val="none" w:sz="0" w:space="0" w:color="auto"/>
            <w:right w:val="none" w:sz="0" w:space="0" w:color="auto"/>
          </w:divBdr>
        </w:div>
        <w:div w:id="1999578702">
          <w:marLeft w:val="480"/>
          <w:marRight w:val="0"/>
          <w:marTop w:val="0"/>
          <w:marBottom w:val="0"/>
          <w:divBdr>
            <w:top w:val="none" w:sz="0" w:space="0" w:color="auto"/>
            <w:left w:val="none" w:sz="0" w:space="0" w:color="auto"/>
            <w:bottom w:val="none" w:sz="0" w:space="0" w:color="auto"/>
            <w:right w:val="none" w:sz="0" w:space="0" w:color="auto"/>
          </w:divBdr>
        </w:div>
        <w:div w:id="180708582">
          <w:marLeft w:val="480"/>
          <w:marRight w:val="0"/>
          <w:marTop w:val="0"/>
          <w:marBottom w:val="0"/>
          <w:divBdr>
            <w:top w:val="none" w:sz="0" w:space="0" w:color="auto"/>
            <w:left w:val="none" w:sz="0" w:space="0" w:color="auto"/>
            <w:bottom w:val="none" w:sz="0" w:space="0" w:color="auto"/>
            <w:right w:val="none" w:sz="0" w:space="0" w:color="auto"/>
          </w:divBdr>
        </w:div>
        <w:div w:id="1879077031">
          <w:marLeft w:val="480"/>
          <w:marRight w:val="0"/>
          <w:marTop w:val="0"/>
          <w:marBottom w:val="0"/>
          <w:divBdr>
            <w:top w:val="none" w:sz="0" w:space="0" w:color="auto"/>
            <w:left w:val="none" w:sz="0" w:space="0" w:color="auto"/>
            <w:bottom w:val="none" w:sz="0" w:space="0" w:color="auto"/>
            <w:right w:val="none" w:sz="0" w:space="0" w:color="auto"/>
          </w:divBdr>
        </w:div>
        <w:div w:id="1469081810">
          <w:marLeft w:val="480"/>
          <w:marRight w:val="0"/>
          <w:marTop w:val="0"/>
          <w:marBottom w:val="0"/>
          <w:divBdr>
            <w:top w:val="none" w:sz="0" w:space="0" w:color="auto"/>
            <w:left w:val="none" w:sz="0" w:space="0" w:color="auto"/>
            <w:bottom w:val="none" w:sz="0" w:space="0" w:color="auto"/>
            <w:right w:val="none" w:sz="0" w:space="0" w:color="auto"/>
          </w:divBdr>
        </w:div>
        <w:div w:id="1631399070">
          <w:marLeft w:val="480"/>
          <w:marRight w:val="0"/>
          <w:marTop w:val="0"/>
          <w:marBottom w:val="0"/>
          <w:divBdr>
            <w:top w:val="none" w:sz="0" w:space="0" w:color="auto"/>
            <w:left w:val="none" w:sz="0" w:space="0" w:color="auto"/>
            <w:bottom w:val="none" w:sz="0" w:space="0" w:color="auto"/>
            <w:right w:val="none" w:sz="0" w:space="0" w:color="auto"/>
          </w:divBdr>
        </w:div>
        <w:div w:id="1346009797">
          <w:marLeft w:val="480"/>
          <w:marRight w:val="0"/>
          <w:marTop w:val="0"/>
          <w:marBottom w:val="0"/>
          <w:divBdr>
            <w:top w:val="none" w:sz="0" w:space="0" w:color="auto"/>
            <w:left w:val="none" w:sz="0" w:space="0" w:color="auto"/>
            <w:bottom w:val="none" w:sz="0" w:space="0" w:color="auto"/>
            <w:right w:val="none" w:sz="0" w:space="0" w:color="auto"/>
          </w:divBdr>
        </w:div>
        <w:div w:id="2072918520">
          <w:marLeft w:val="480"/>
          <w:marRight w:val="0"/>
          <w:marTop w:val="0"/>
          <w:marBottom w:val="0"/>
          <w:divBdr>
            <w:top w:val="none" w:sz="0" w:space="0" w:color="auto"/>
            <w:left w:val="none" w:sz="0" w:space="0" w:color="auto"/>
            <w:bottom w:val="none" w:sz="0" w:space="0" w:color="auto"/>
            <w:right w:val="none" w:sz="0" w:space="0" w:color="auto"/>
          </w:divBdr>
        </w:div>
        <w:div w:id="124782149">
          <w:marLeft w:val="480"/>
          <w:marRight w:val="0"/>
          <w:marTop w:val="0"/>
          <w:marBottom w:val="0"/>
          <w:divBdr>
            <w:top w:val="none" w:sz="0" w:space="0" w:color="auto"/>
            <w:left w:val="none" w:sz="0" w:space="0" w:color="auto"/>
            <w:bottom w:val="none" w:sz="0" w:space="0" w:color="auto"/>
            <w:right w:val="none" w:sz="0" w:space="0" w:color="auto"/>
          </w:divBdr>
        </w:div>
        <w:div w:id="533736049">
          <w:marLeft w:val="480"/>
          <w:marRight w:val="0"/>
          <w:marTop w:val="0"/>
          <w:marBottom w:val="0"/>
          <w:divBdr>
            <w:top w:val="none" w:sz="0" w:space="0" w:color="auto"/>
            <w:left w:val="none" w:sz="0" w:space="0" w:color="auto"/>
            <w:bottom w:val="none" w:sz="0" w:space="0" w:color="auto"/>
            <w:right w:val="none" w:sz="0" w:space="0" w:color="auto"/>
          </w:divBdr>
        </w:div>
        <w:div w:id="963728560">
          <w:marLeft w:val="480"/>
          <w:marRight w:val="0"/>
          <w:marTop w:val="0"/>
          <w:marBottom w:val="0"/>
          <w:divBdr>
            <w:top w:val="none" w:sz="0" w:space="0" w:color="auto"/>
            <w:left w:val="none" w:sz="0" w:space="0" w:color="auto"/>
            <w:bottom w:val="none" w:sz="0" w:space="0" w:color="auto"/>
            <w:right w:val="none" w:sz="0" w:space="0" w:color="auto"/>
          </w:divBdr>
        </w:div>
        <w:div w:id="125436359">
          <w:marLeft w:val="480"/>
          <w:marRight w:val="0"/>
          <w:marTop w:val="0"/>
          <w:marBottom w:val="0"/>
          <w:divBdr>
            <w:top w:val="none" w:sz="0" w:space="0" w:color="auto"/>
            <w:left w:val="none" w:sz="0" w:space="0" w:color="auto"/>
            <w:bottom w:val="none" w:sz="0" w:space="0" w:color="auto"/>
            <w:right w:val="none" w:sz="0" w:space="0" w:color="auto"/>
          </w:divBdr>
        </w:div>
        <w:div w:id="862400309">
          <w:marLeft w:val="480"/>
          <w:marRight w:val="0"/>
          <w:marTop w:val="0"/>
          <w:marBottom w:val="0"/>
          <w:divBdr>
            <w:top w:val="none" w:sz="0" w:space="0" w:color="auto"/>
            <w:left w:val="none" w:sz="0" w:space="0" w:color="auto"/>
            <w:bottom w:val="none" w:sz="0" w:space="0" w:color="auto"/>
            <w:right w:val="none" w:sz="0" w:space="0" w:color="auto"/>
          </w:divBdr>
        </w:div>
        <w:div w:id="554397154">
          <w:marLeft w:val="480"/>
          <w:marRight w:val="0"/>
          <w:marTop w:val="0"/>
          <w:marBottom w:val="0"/>
          <w:divBdr>
            <w:top w:val="none" w:sz="0" w:space="0" w:color="auto"/>
            <w:left w:val="none" w:sz="0" w:space="0" w:color="auto"/>
            <w:bottom w:val="none" w:sz="0" w:space="0" w:color="auto"/>
            <w:right w:val="none" w:sz="0" w:space="0" w:color="auto"/>
          </w:divBdr>
        </w:div>
        <w:div w:id="798575503">
          <w:marLeft w:val="480"/>
          <w:marRight w:val="0"/>
          <w:marTop w:val="0"/>
          <w:marBottom w:val="0"/>
          <w:divBdr>
            <w:top w:val="none" w:sz="0" w:space="0" w:color="auto"/>
            <w:left w:val="none" w:sz="0" w:space="0" w:color="auto"/>
            <w:bottom w:val="none" w:sz="0" w:space="0" w:color="auto"/>
            <w:right w:val="none" w:sz="0" w:space="0" w:color="auto"/>
          </w:divBdr>
        </w:div>
        <w:div w:id="1226917090">
          <w:marLeft w:val="480"/>
          <w:marRight w:val="0"/>
          <w:marTop w:val="0"/>
          <w:marBottom w:val="0"/>
          <w:divBdr>
            <w:top w:val="none" w:sz="0" w:space="0" w:color="auto"/>
            <w:left w:val="none" w:sz="0" w:space="0" w:color="auto"/>
            <w:bottom w:val="none" w:sz="0" w:space="0" w:color="auto"/>
            <w:right w:val="none" w:sz="0" w:space="0" w:color="auto"/>
          </w:divBdr>
        </w:div>
        <w:div w:id="846167359">
          <w:marLeft w:val="480"/>
          <w:marRight w:val="0"/>
          <w:marTop w:val="0"/>
          <w:marBottom w:val="0"/>
          <w:divBdr>
            <w:top w:val="none" w:sz="0" w:space="0" w:color="auto"/>
            <w:left w:val="none" w:sz="0" w:space="0" w:color="auto"/>
            <w:bottom w:val="none" w:sz="0" w:space="0" w:color="auto"/>
            <w:right w:val="none" w:sz="0" w:space="0" w:color="auto"/>
          </w:divBdr>
        </w:div>
        <w:div w:id="109280470">
          <w:marLeft w:val="480"/>
          <w:marRight w:val="0"/>
          <w:marTop w:val="0"/>
          <w:marBottom w:val="0"/>
          <w:divBdr>
            <w:top w:val="none" w:sz="0" w:space="0" w:color="auto"/>
            <w:left w:val="none" w:sz="0" w:space="0" w:color="auto"/>
            <w:bottom w:val="none" w:sz="0" w:space="0" w:color="auto"/>
            <w:right w:val="none" w:sz="0" w:space="0" w:color="auto"/>
          </w:divBdr>
        </w:div>
        <w:div w:id="1381973843">
          <w:marLeft w:val="480"/>
          <w:marRight w:val="0"/>
          <w:marTop w:val="0"/>
          <w:marBottom w:val="0"/>
          <w:divBdr>
            <w:top w:val="none" w:sz="0" w:space="0" w:color="auto"/>
            <w:left w:val="none" w:sz="0" w:space="0" w:color="auto"/>
            <w:bottom w:val="none" w:sz="0" w:space="0" w:color="auto"/>
            <w:right w:val="none" w:sz="0" w:space="0" w:color="auto"/>
          </w:divBdr>
        </w:div>
        <w:div w:id="1901673538">
          <w:marLeft w:val="480"/>
          <w:marRight w:val="0"/>
          <w:marTop w:val="0"/>
          <w:marBottom w:val="0"/>
          <w:divBdr>
            <w:top w:val="none" w:sz="0" w:space="0" w:color="auto"/>
            <w:left w:val="none" w:sz="0" w:space="0" w:color="auto"/>
            <w:bottom w:val="none" w:sz="0" w:space="0" w:color="auto"/>
            <w:right w:val="none" w:sz="0" w:space="0" w:color="auto"/>
          </w:divBdr>
        </w:div>
        <w:div w:id="954869517">
          <w:marLeft w:val="480"/>
          <w:marRight w:val="0"/>
          <w:marTop w:val="0"/>
          <w:marBottom w:val="0"/>
          <w:divBdr>
            <w:top w:val="none" w:sz="0" w:space="0" w:color="auto"/>
            <w:left w:val="none" w:sz="0" w:space="0" w:color="auto"/>
            <w:bottom w:val="none" w:sz="0" w:space="0" w:color="auto"/>
            <w:right w:val="none" w:sz="0" w:space="0" w:color="auto"/>
          </w:divBdr>
        </w:div>
        <w:div w:id="1099718180">
          <w:marLeft w:val="480"/>
          <w:marRight w:val="0"/>
          <w:marTop w:val="0"/>
          <w:marBottom w:val="0"/>
          <w:divBdr>
            <w:top w:val="none" w:sz="0" w:space="0" w:color="auto"/>
            <w:left w:val="none" w:sz="0" w:space="0" w:color="auto"/>
            <w:bottom w:val="none" w:sz="0" w:space="0" w:color="auto"/>
            <w:right w:val="none" w:sz="0" w:space="0" w:color="auto"/>
          </w:divBdr>
        </w:div>
        <w:div w:id="1014458397">
          <w:marLeft w:val="480"/>
          <w:marRight w:val="0"/>
          <w:marTop w:val="0"/>
          <w:marBottom w:val="0"/>
          <w:divBdr>
            <w:top w:val="none" w:sz="0" w:space="0" w:color="auto"/>
            <w:left w:val="none" w:sz="0" w:space="0" w:color="auto"/>
            <w:bottom w:val="none" w:sz="0" w:space="0" w:color="auto"/>
            <w:right w:val="none" w:sz="0" w:space="0" w:color="auto"/>
          </w:divBdr>
        </w:div>
        <w:div w:id="1417704164">
          <w:marLeft w:val="480"/>
          <w:marRight w:val="0"/>
          <w:marTop w:val="0"/>
          <w:marBottom w:val="0"/>
          <w:divBdr>
            <w:top w:val="none" w:sz="0" w:space="0" w:color="auto"/>
            <w:left w:val="none" w:sz="0" w:space="0" w:color="auto"/>
            <w:bottom w:val="none" w:sz="0" w:space="0" w:color="auto"/>
            <w:right w:val="none" w:sz="0" w:space="0" w:color="auto"/>
          </w:divBdr>
        </w:div>
        <w:div w:id="1147363212">
          <w:marLeft w:val="480"/>
          <w:marRight w:val="0"/>
          <w:marTop w:val="0"/>
          <w:marBottom w:val="0"/>
          <w:divBdr>
            <w:top w:val="none" w:sz="0" w:space="0" w:color="auto"/>
            <w:left w:val="none" w:sz="0" w:space="0" w:color="auto"/>
            <w:bottom w:val="none" w:sz="0" w:space="0" w:color="auto"/>
            <w:right w:val="none" w:sz="0" w:space="0" w:color="auto"/>
          </w:divBdr>
        </w:div>
        <w:div w:id="581572965">
          <w:marLeft w:val="480"/>
          <w:marRight w:val="0"/>
          <w:marTop w:val="0"/>
          <w:marBottom w:val="0"/>
          <w:divBdr>
            <w:top w:val="none" w:sz="0" w:space="0" w:color="auto"/>
            <w:left w:val="none" w:sz="0" w:space="0" w:color="auto"/>
            <w:bottom w:val="none" w:sz="0" w:space="0" w:color="auto"/>
            <w:right w:val="none" w:sz="0" w:space="0" w:color="auto"/>
          </w:divBdr>
        </w:div>
        <w:div w:id="1234703924">
          <w:marLeft w:val="480"/>
          <w:marRight w:val="0"/>
          <w:marTop w:val="0"/>
          <w:marBottom w:val="0"/>
          <w:divBdr>
            <w:top w:val="none" w:sz="0" w:space="0" w:color="auto"/>
            <w:left w:val="none" w:sz="0" w:space="0" w:color="auto"/>
            <w:bottom w:val="none" w:sz="0" w:space="0" w:color="auto"/>
            <w:right w:val="none" w:sz="0" w:space="0" w:color="auto"/>
          </w:divBdr>
        </w:div>
        <w:div w:id="1295260283">
          <w:marLeft w:val="480"/>
          <w:marRight w:val="0"/>
          <w:marTop w:val="0"/>
          <w:marBottom w:val="0"/>
          <w:divBdr>
            <w:top w:val="none" w:sz="0" w:space="0" w:color="auto"/>
            <w:left w:val="none" w:sz="0" w:space="0" w:color="auto"/>
            <w:bottom w:val="none" w:sz="0" w:space="0" w:color="auto"/>
            <w:right w:val="none" w:sz="0" w:space="0" w:color="auto"/>
          </w:divBdr>
        </w:div>
      </w:divsChild>
    </w:div>
    <w:div w:id="1644119807">
      <w:bodyDiv w:val="1"/>
      <w:marLeft w:val="0"/>
      <w:marRight w:val="0"/>
      <w:marTop w:val="0"/>
      <w:marBottom w:val="0"/>
      <w:divBdr>
        <w:top w:val="none" w:sz="0" w:space="0" w:color="auto"/>
        <w:left w:val="none" w:sz="0" w:space="0" w:color="auto"/>
        <w:bottom w:val="none" w:sz="0" w:space="0" w:color="auto"/>
        <w:right w:val="none" w:sz="0" w:space="0" w:color="auto"/>
      </w:divBdr>
    </w:div>
    <w:div w:id="1644121018">
      <w:bodyDiv w:val="1"/>
      <w:marLeft w:val="0"/>
      <w:marRight w:val="0"/>
      <w:marTop w:val="0"/>
      <w:marBottom w:val="0"/>
      <w:divBdr>
        <w:top w:val="none" w:sz="0" w:space="0" w:color="auto"/>
        <w:left w:val="none" w:sz="0" w:space="0" w:color="auto"/>
        <w:bottom w:val="none" w:sz="0" w:space="0" w:color="auto"/>
        <w:right w:val="none" w:sz="0" w:space="0" w:color="auto"/>
      </w:divBdr>
    </w:div>
    <w:div w:id="1644501325">
      <w:bodyDiv w:val="1"/>
      <w:marLeft w:val="0"/>
      <w:marRight w:val="0"/>
      <w:marTop w:val="0"/>
      <w:marBottom w:val="0"/>
      <w:divBdr>
        <w:top w:val="none" w:sz="0" w:space="0" w:color="auto"/>
        <w:left w:val="none" w:sz="0" w:space="0" w:color="auto"/>
        <w:bottom w:val="none" w:sz="0" w:space="0" w:color="auto"/>
        <w:right w:val="none" w:sz="0" w:space="0" w:color="auto"/>
      </w:divBdr>
      <w:divsChild>
        <w:div w:id="2062827267">
          <w:marLeft w:val="0"/>
          <w:marRight w:val="0"/>
          <w:marTop w:val="0"/>
          <w:marBottom w:val="0"/>
          <w:divBdr>
            <w:top w:val="none" w:sz="0" w:space="0" w:color="auto"/>
            <w:left w:val="none" w:sz="0" w:space="0" w:color="auto"/>
            <w:bottom w:val="none" w:sz="0" w:space="0" w:color="auto"/>
            <w:right w:val="none" w:sz="0" w:space="0" w:color="auto"/>
          </w:divBdr>
          <w:divsChild>
            <w:div w:id="1530483531">
              <w:marLeft w:val="0"/>
              <w:marRight w:val="0"/>
              <w:marTop w:val="0"/>
              <w:marBottom w:val="0"/>
              <w:divBdr>
                <w:top w:val="none" w:sz="0" w:space="0" w:color="auto"/>
                <w:left w:val="none" w:sz="0" w:space="0" w:color="auto"/>
                <w:bottom w:val="none" w:sz="0" w:space="0" w:color="auto"/>
                <w:right w:val="none" w:sz="0" w:space="0" w:color="auto"/>
              </w:divBdr>
              <w:divsChild>
                <w:div w:id="1754819794">
                  <w:marLeft w:val="0"/>
                  <w:marRight w:val="0"/>
                  <w:marTop w:val="0"/>
                  <w:marBottom w:val="0"/>
                  <w:divBdr>
                    <w:top w:val="none" w:sz="0" w:space="0" w:color="auto"/>
                    <w:left w:val="none" w:sz="0" w:space="0" w:color="auto"/>
                    <w:bottom w:val="none" w:sz="0" w:space="0" w:color="auto"/>
                    <w:right w:val="none" w:sz="0" w:space="0" w:color="auto"/>
                  </w:divBdr>
                  <w:divsChild>
                    <w:div w:id="1308630698">
                      <w:marLeft w:val="0"/>
                      <w:marRight w:val="0"/>
                      <w:marTop w:val="0"/>
                      <w:marBottom w:val="0"/>
                      <w:divBdr>
                        <w:top w:val="none" w:sz="0" w:space="0" w:color="auto"/>
                        <w:left w:val="none" w:sz="0" w:space="0" w:color="auto"/>
                        <w:bottom w:val="none" w:sz="0" w:space="0" w:color="auto"/>
                        <w:right w:val="none" w:sz="0" w:space="0" w:color="auto"/>
                      </w:divBdr>
                      <w:divsChild>
                        <w:div w:id="610432023">
                          <w:marLeft w:val="0"/>
                          <w:marRight w:val="0"/>
                          <w:marTop w:val="0"/>
                          <w:marBottom w:val="0"/>
                          <w:divBdr>
                            <w:top w:val="none" w:sz="0" w:space="0" w:color="auto"/>
                            <w:left w:val="none" w:sz="0" w:space="0" w:color="auto"/>
                            <w:bottom w:val="none" w:sz="0" w:space="0" w:color="auto"/>
                            <w:right w:val="none" w:sz="0" w:space="0" w:color="auto"/>
                          </w:divBdr>
                          <w:divsChild>
                            <w:div w:id="400566005">
                              <w:marLeft w:val="0"/>
                              <w:marRight w:val="0"/>
                              <w:marTop w:val="0"/>
                              <w:marBottom w:val="0"/>
                              <w:divBdr>
                                <w:top w:val="none" w:sz="0" w:space="0" w:color="auto"/>
                                <w:left w:val="none" w:sz="0" w:space="0" w:color="auto"/>
                                <w:bottom w:val="none" w:sz="0" w:space="0" w:color="auto"/>
                                <w:right w:val="none" w:sz="0" w:space="0" w:color="auto"/>
                              </w:divBdr>
                              <w:divsChild>
                                <w:div w:id="1329555410">
                                  <w:marLeft w:val="0"/>
                                  <w:marRight w:val="0"/>
                                  <w:marTop w:val="0"/>
                                  <w:marBottom w:val="0"/>
                                  <w:divBdr>
                                    <w:top w:val="none" w:sz="0" w:space="0" w:color="auto"/>
                                    <w:left w:val="none" w:sz="0" w:space="0" w:color="auto"/>
                                    <w:bottom w:val="none" w:sz="0" w:space="0" w:color="auto"/>
                                    <w:right w:val="none" w:sz="0" w:space="0" w:color="auto"/>
                                  </w:divBdr>
                                  <w:divsChild>
                                    <w:div w:id="36367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5086212">
      <w:bodyDiv w:val="1"/>
      <w:marLeft w:val="0"/>
      <w:marRight w:val="0"/>
      <w:marTop w:val="0"/>
      <w:marBottom w:val="0"/>
      <w:divBdr>
        <w:top w:val="none" w:sz="0" w:space="0" w:color="auto"/>
        <w:left w:val="none" w:sz="0" w:space="0" w:color="auto"/>
        <w:bottom w:val="none" w:sz="0" w:space="0" w:color="auto"/>
        <w:right w:val="none" w:sz="0" w:space="0" w:color="auto"/>
      </w:divBdr>
    </w:div>
    <w:div w:id="1647974318">
      <w:bodyDiv w:val="1"/>
      <w:marLeft w:val="0"/>
      <w:marRight w:val="0"/>
      <w:marTop w:val="0"/>
      <w:marBottom w:val="0"/>
      <w:divBdr>
        <w:top w:val="none" w:sz="0" w:space="0" w:color="auto"/>
        <w:left w:val="none" w:sz="0" w:space="0" w:color="auto"/>
        <w:bottom w:val="none" w:sz="0" w:space="0" w:color="auto"/>
        <w:right w:val="none" w:sz="0" w:space="0" w:color="auto"/>
      </w:divBdr>
    </w:div>
    <w:div w:id="1649017060">
      <w:bodyDiv w:val="1"/>
      <w:marLeft w:val="0"/>
      <w:marRight w:val="0"/>
      <w:marTop w:val="0"/>
      <w:marBottom w:val="0"/>
      <w:divBdr>
        <w:top w:val="none" w:sz="0" w:space="0" w:color="auto"/>
        <w:left w:val="none" w:sz="0" w:space="0" w:color="auto"/>
        <w:bottom w:val="none" w:sz="0" w:space="0" w:color="auto"/>
        <w:right w:val="none" w:sz="0" w:space="0" w:color="auto"/>
      </w:divBdr>
    </w:div>
    <w:div w:id="1649629188">
      <w:bodyDiv w:val="1"/>
      <w:marLeft w:val="0"/>
      <w:marRight w:val="0"/>
      <w:marTop w:val="0"/>
      <w:marBottom w:val="0"/>
      <w:divBdr>
        <w:top w:val="none" w:sz="0" w:space="0" w:color="auto"/>
        <w:left w:val="none" w:sz="0" w:space="0" w:color="auto"/>
        <w:bottom w:val="none" w:sz="0" w:space="0" w:color="auto"/>
        <w:right w:val="none" w:sz="0" w:space="0" w:color="auto"/>
      </w:divBdr>
    </w:div>
    <w:div w:id="1649892436">
      <w:bodyDiv w:val="1"/>
      <w:marLeft w:val="0"/>
      <w:marRight w:val="0"/>
      <w:marTop w:val="0"/>
      <w:marBottom w:val="0"/>
      <w:divBdr>
        <w:top w:val="none" w:sz="0" w:space="0" w:color="auto"/>
        <w:left w:val="none" w:sz="0" w:space="0" w:color="auto"/>
        <w:bottom w:val="none" w:sz="0" w:space="0" w:color="auto"/>
        <w:right w:val="none" w:sz="0" w:space="0" w:color="auto"/>
      </w:divBdr>
    </w:div>
    <w:div w:id="1650162826">
      <w:bodyDiv w:val="1"/>
      <w:marLeft w:val="0"/>
      <w:marRight w:val="0"/>
      <w:marTop w:val="0"/>
      <w:marBottom w:val="0"/>
      <w:divBdr>
        <w:top w:val="none" w:sz="0" w:space="0" w:color="auto"/>
        <w:left w:val="none" w:sz="0" w:space="0" w:color="auto"/>
        <w:bottom w:val="none" w:sz="0" w:space="0" w:color="auto"/>
        <w:right w:val="none" w:sz="0" w:space="0" w:color="auto"/>
      </w:divBdr>
    </w:div>
    <w:div w:id="1651668835">
      <w:bodyDiv w:val="1"/>
      <w:marLeft w:val="0"/>
      <w:marRight w:val="0"/>
      <w:marTop w:val="0"/>
      <w:marBottom w:val="0"/>
      <w:divBdr>
        <w:top w:val="none" w:sz="0" w:space="0" w:color="auto"/>
        <w:left w:val="none" w:sz="0" w:space="0" w:color="auto"/>
        <w:bottom w:val="none" w:sz="0" w:space="0" w:color="auto"/>
        <w:right w:val="none" w:sz="0" w:space="0" w:color="auto"/>
      </w:divBdr>
    </w:div>
    <w:div w:id="1651669510">
      <w:bodyDiv w:val="1"/>
      <w:marLeft w:val="0"/>
      <w:marRight w:val="0"/>
      <w:marTop w:val="0"/>
      <w:marBottom w:val="0"/>
      <w:divBdr>
        <w:top w:val="none" w:sz="0" w:space="0" w:color="auto"/>
        <w:left w:val="none" w:sz="0" w:space="0" w:color="auto"/>
        <w:bottom w:val="none" w:sz="0" w:space="0" w:color="auto"/>
        <w:right w:val="none" w:sz="0" w:space="0" w:color="auto"/>
      </w:divBdr>
    </w:div>
    <w:div w:id="1651710599">
      <w:bodyDiv w:val="1"/>
      <w:marLeft w:val="0"/>
      <w:marRight w:val="0"/>
      <w:marTop w:val="0"/>
      <w:marBottom w:val="0"/>
      <w:divBdr>
        <w:top w:val="none" w:sz="0" w:space="0" w:color="auto"/>
        <w:left w:val="none" w:sz="0" w:space="0" w:color="auto"/>
        <w:bottom w:val="none" w:sz="0" w:space="0" w:color="auto"/>
        <w:right w:val="none" w:sz="0" w:space="0" w:color="auto"/>
      </w:divBdr>
    </w:div>
    <w:div w:id="1654137897">
      <w:bodyDiv w:val="1"/>
      <w:marLeft w:val="0"/>
      <w:marRight w:val="0"/>
      <w:marTop w:val="0"/>
      <w:marBottom w:val="0"/>
      <w:divBdr>
        <w:top w:val="none" w:sz="0" w:space="0" w:color="auto"/>
        <w:left w:val="none" w:sz="0" w:space="0" w:color="auto"/>
        <w:bottom w:val="none" w:sz="0" w:space="0" w:color="auto"/>
        <w:right w:val="none" w:sz="0" w:space="0" w:color="auto"/>
      </w:divBdr>
    </w:div>
    <w:div w:id="1654407396">
      <w:bodyDiv w:val="1"/>
      <w:marLeft w:val="0"/>
      <w:marRight w:val="0"/>
      <w:marTop w:val="0"/>
      <w:marBottom w:val="0"/>
      <w:divBdr>
        <w:top w:val="none" w:sz="0" w:space="0" w:color="auto"/>
        <w:left w:val="none" w:sz="0" w:space="0" w:color="auto"/>
        <w:bottom w:val="none" w:sz="0" w:space="0" w:color="auto"/>
        <w:right w:val="none" w:sz="0" w:space="0" w:color="auto"/>
      </w:divBdr>
      <w:divsChild>
        <w:div w:id="1947424133">
          <w:marLeft w:val="480"/>
          <w:marRight w:val="0"/>
          <w:marTop w:val="0"/>
          <w:marBottom w:val="0"/>
          <w:divBdr>
            <w:top w:val="none" w:sz="0" w:space="0" w:color="auto"/>
            <w:left w:val="none" w:sz="0" w:space="0" w:color="auto"/>
            <w:bottom w:val="none" w:sz="0" w:space="0" w:color="auto"/>
            <w:right w:val="none" w:sz="0" w:space="0" w:color="auto"/>
          </w:divBdr>
        </w:div>
        <w:div w:id="1572498108">
          <w:marLeft w:val="480"/>
          <w:marRight w:val="0"/>
          <w:marTop w:val="0"/>
          <w:marBottom w:val="0"/>
          <w:divBdr>
            <w:top w:val="none" w:sz="0" w:space="0" w:color="auto"/>
            <w:left w:val="none" w:sz="0" w:space="0" w:color="auto"/>
            <w:bottom w:val="none" w:sz="0" w:space="0" w:color="auto"/>
            <w:right w:val="none" w:sz="0" w:space="0" w:color="auto"/>
          </w:divBdr>
        </w:div>
        <w:div w:id="1181622512">
          <w:marLeft w:val="480"/>
          <w:marRight w:val="0"/>
          <w:marTop w:val="0"/>
          <w:marBottom w:val="0"/>
          <w:divBdr>
            <w:top w:val="none" w:sz="0" w:space="0" w:color="auto"/>
            <w:left w:val="none" w:sz="0" w:space="0" w:color="auto"/>
            <w:bottom w:val="none" w:sz="0" w:space="0" w:color="auto"/>
            <w:right w:val="none" w:sz="0" w:space="0" w:color="auto"/>
          </w:divBdr>
        </w:div>
        <w:div w:id="955410601">
          <w:marLeft w:val="480"/>
          <w:marRight w:val="0"/>
          <w:marTop w:val="0"/>
          <w:marBottom w:val="0"/>
          <w:divBdr>
            <w:top w:val="none" w:sz="0" w:space="0" w:color="auto"/>
            <w:left w:val="none" w:sz="0" w:space="0" w:color="auto"/>
            <w:bottom w:val="none" w:sz="0" w:space="0" w:color="auto"/>
            <w:right w:val="none" w:sz="0" w:space="0" w:color="auto"/>
          </w:divBdr>
        </w:div>
        <w:div w:id="973295295">
          <w:marLeft w:val="480"/>
          <w:marRight w:val="0"/>
          <w:marTop w:val="0"/>
          <w:marBottom w:val="0"/>
          <w:divBdr>
            <w:top w:val="none" w:sz="0" w:space="0" w:color="auto"/>
            <w:left w:val="none" w:sz="0" w:space="0" w:color="auto"/>
            <w:bottom w:val="none" w:sz="0" w:space="0" w:color="auto"/>
            <w:right w:val="none" w:sz="0" w:space="0" w:color="auto"/>
          </w:divBdr>
        </w:div>
        <w:div w:id="71322165">
          <w:marLeft w:val="480"/>
          <w:marRight w:val="0"/>
          <w:marTop w:val="0"/>
          <w:marBottom w:val="0"/>
          <w:divBdr>
            <w:top w:val="none" w:sz="0" w:space="0" w:color="auto"/>
            <w:left w:val="none" w:sz="0" w:space="0" w:color="auto"/>
            <w:bottom w:val="none" w:sz="0" w:space="0" w:color="auto"/>
            <w:right w:val="none" w:sz="0" w:space="0" w:color="auto"/>
          </w:divBdr>
        </w:div>
        <w:div w:id="1755853398">
          <w:marLeft w:val="480"/>
          <w:marRight w:val="0"/>
          <w:marTop w:val="0"/>
          <w:marBottom w:val="0"/>
          <w:divBdr>
            <w:top w:val="none" w:sz="0" w:space="0" w:color="auto"/>
            <w:left w:val="none" w:sz="0" w:space="0" w:color="auto"/>
            <w:bottom w:val="none" w:sz="0" w:space="0" w:color="auto"/>
            <w:right w:val="none" w:sz="0" w:space="0" w:color="auto"/>
          </w:divBdr>
        </w:div>
        <w:div w:id="908269782">
          <w:marLeft w:val="480"/>
          <w:marRight w:val="0"/>
          <w:marTop w:val="0"/>
          <w:marBottom w:val="0"/>
          <w:divBdr>
            <w:top w:val="none" w:sz="0" w:space="0" w:color="auto"/>
            <w:left w:val="none" w:sz="0" w:space="0" w:color="auto"/>
            <w:bottom w:val="none" w:sz="0" w:space="0" w:color="auto"/>
            <w:right w:val="none" w:sz="0" w:space="0" w:color="auto"/>
          </w:divBdr>
        </w:div>
        <w:div w:id="1335496367">
          <w:marLeft w:val="480"/>
          <w:marRight w:val="0"/>
          <w:marTop w:val="0"/>
          <w:marBottom w:val="0"/>
          <w:divBdr>
            <w:top w:val="none" w:sz="0" w:space="0" w:color="auto"/>
            <w:left w:val="none" w:sz="0" w:space="0" w:color="auto"/>
            <w:bottom w:val="none" w:sz="0" w:space="0" w:color="auto"/>
            <w:right w:val="none" w:sz="0" w:space="0" w:color="auto"/>
          </w:divBdr>
        </w:div>
        <w:div w:id="1226992768">
          <w:marLeft w:val="480"/>
          <w:marRight w:val="0"/>
          <w:marTop w:val="0"/>
          <w:marBottom w:val="0"/>
          <w:divBdr>
            <w:top w:val="none" w:sz="0" w:space="0" w:color="auto"/>
            <w:left w:val="none" w:sz="0" w:space="0" w:color="auto"/>
            <w:bottom w:val="none" w:sz="0" w:space="0" w:color="auto"/>
            <w:right w:val="none" w:sz="0" w:space="0" w:color="auto"/>
          </w:divBdr>
        </w:div>
        <w:div w:id="545340675">
          <w:marLeft w:val="480"/>
          <w:marRight w:val="0"/>
          <w:marTop w:val="0"/>
          <w:marBottom w:val="0"/>
          <w:divBdr>
            <w:top w:val="none" w:sz="0" w:space="0" w:color="auto"/>
            <w:left w:val="none" w:sz="0" w:space="0" w:color="auto"/>
            <w:bottom w:val="none" w:sz="0" w:space="0" w:color="auto"/>
            <w:right w:val="none" w:sz="0" w:space="0" w:color="auto"/>
          </w:divBdr>
        </w:div>
        <w:div w:id="742677095">
          <w:marLeft w:val="480"/>
          <w:marRight w:val="0"/>
          <w:marTop w:val="0"/>
          <w:marBottom w:val="0"/>
          <w:divBdr>
            <w:top w:val="none" w:sz="0" w:space="0" w:color="auto"/>
            <w:left w:val="none" w:sz="0" w:space="0" w:color="auto"/>
            <w:bottom w:val="none" w:sz="0" w:space="0" w:color="auto"/>
            <w:right w:val="none" w:sz="0" w:space="0" w:color="auto"/>
          </w:divBdr>
        </w:div>
        <w:div w:id="1381132169">
          <w:marLeft w:val="480"/>
          <w:marRight w:val="0"/>
          <w:marTop w:val="0"/>
          <w:marBottom w:val="0"/>
          <w:divBdr>
            <w:top w:val="none" w:sz="0" w:space="0" w:color="auto"/>
            <w:left w:val="none" w:sz="0" w:space="0" w:color="auto"/>
            <w:bottom w:val="none" w:sz="0" w:space="0" w:color="auto"/>
            <w:right w:val="none" w:sz="0" w:space="0" w:color="auto"/>
          </w:divBdr>
        </w:div>
        <w:div w:id="372967674">
          <w:marLeft w:val="480"/>
          <w:marRight w:val="0"/>
          <w:marTop w:val="0"/>
          <w:marBottom w:val="0"/>
          <w:divBdr>
            <w:top w:val="none" w:sz="0" w:space="0" w:color="auto"/>
            <w:left w:val="none" w:sz="0" w:space="0" w:color="auto"/>
            <w:bottom w:val="none" w:sz="0" w:space="0" w:color="auto"/>
            <w:right w:val="none" w:sz="0" w:space="0" w:color="auto"/>
          </w:divBdr>
        </w:div>
        <w:div w:id="1766613432">
          <w:marLeft w:val="480"/>
          <w:marRight w:val="0"/>
          <w:marTop w:val="0"/>
          <w:marBottom w:val="0"/>
          <w:divBdr>
            <w:top w:val="none" w:sz="0" w:space="0" w:color="auto"/>
            <w:left w:val="none" w:sz="0" w:space="0" w:color="auto"/>
            <w:bottom w:val="none" w:sz="0" w:space="0" w:color="auto"/>
            <w:right w:val="none" w:sz="0" w:space="0" w:color="auto"/>
          </w:divBdr>
        </w:div>
        <w:div w:id="1853763275">
          <w:marLeft w:val="480"/>
          <w:marRight w:val="0"/>
          <w:marTop w:val="0"/>
          <w:marBottom w:val="0"/>
          <w:divBdr>
            <w:top w:val="none" w:sz="0" w:space="0" w:color="auto"/>
            <w:left w:val="none" w:sz="0" w:space="0" w:color="auto"/>
            <w:bottom w:val="none" w:sz="0" w:space="0" w:color="auto"/>
            <w:right w:val="none" w:sz="0" w:space="0" w:color="auto"/>
          </w:divBdr>
        </w:div>
        <w:div w:id="954408995">
          <w:marLeft w:val="480"/>
          <w:marRight w:val="0"/>
          <w:marTop w:val="0"/>
          <w:marBottom w:val="0"/>
          <w:divBdr>
            <w:top w:val="none" w:sz="0" w:space="0" w:color="auto"/>
            <w:left w:val="none" w:sz="0" w:space="0" w:color="auto"/>
            <w:bottom w:val="none" w:sz="0" w:space="0" w:color="auto"/>
            <w:right w:val="none" w:sz="0" w:space="0" w:color="auto"/>
          </w:divBdr>
        </w:div>
        <w:div w:id="1886212570">
          <w:marLeft w:val="480"/>
          <w:marRight w:val="0"/>
          <w:marTop w:val="0"/>
          <w:marBottom w:val="0"/>
          <w:divBdr>
            <w:top w:val="none" w:sz="0" w:space="0" w:color="auto"/>
            <w:left w:val="none" w:sz="0" w:space="0" w:color="auto"/>
            <w:bottom w:val="none" w:sz="0" w:space="0" w:color="auto"/>
            <w:right w:val="none" w:sz="0" w:space="0" w:color="auto"/>
          </w:divBdr>
        </w:div>
        <w:div w:id="1023170360">
          <w:marLeft w:val="480"/>
          <w:marRight w:val="0"/>
          <w:marTop w:val="0"/>
          <w:marBottom w:val="0"/>
          <w:divBdr>
            <w:top w:val="none" w:sz="0" w:space="0" w:color="auto"/>
            <w:left w:val="none" w:sz="0" w:space="0" w:color="auto"/>
            <w:bottom w:val="none" w:sz="0" w:space="0" w:color="auto"/>
            <w:right w:val="none" w:sz="0" w:space="0" w:color="auto"/>
          </w:divBdr>
        </w:div>
        <w:div w:id="570887941">
          <w:marLeft w:val="480"/>
          <w:marRight w:val="0"/>
          <w:marTop w:val="0"/>
          <w:marBottom w:val="0"/>
          <w:divBdr>
            <w:top w:val="none" w:sz="0" w:space="0" w:color="auto"/>
            <w:left w:val="none" w:sz="0" w:space="0" w:color="auto"/>
            <w:bottom w:val="none" w:sz="0" w:space="0" w:color="auto"/>
            <w:right w:val="none" w:sz="0" w:space="0" w:color="auto"/>
          </w:divBdr>
        </w:div>
        <w:div w:id="1090154854">
          <w:marLeft w:val="480"/>
          <w:marRight w:val="0"/>
          <w:marTop w:val="0"/>
          <w:marBottom w:val="0"/>
          <w:divBdr>
            <w:top w:val="none" w:sz="0" w:space="0" w:color="auto"/>
            <w:left w:val="none" w:sz="0" w:space="0" w:color="auto"/>
            <w:bottom w:val="none" w:sz="0" w:space="0" w:color="auto"/>
            <w:right w:val="none" w:sz="0" w:space="0" w:color="auto"/>
          </w:divBdr>
        </w:div>
        <w:div w:id="1883982859">
          <w:marLeft w:val="480"/>
          <w:marRight w:val="0"/>
          <w:marTop w:val="0"/>
          <w:marBottom w:val="0"/>
          <w:divBdr>
            <w:top w:val="none" w:sz="0" w:space="0" w:color="auto"/>
            <w:left w:val="none" w:sz="0" w:space="0" w:color="auto"/>
            <w:bottom w:val="none" w:sz="0" w:space="0" w:color="auto"/>
            <w:right w:val="none" w:sz="0" w:space="0" w:color="auto"/>
          </w:divBdr>
        </w:div>
        <w:div w:id="1768383497">
          <w:marLeft w:val="480"/>
          <w:marRight w:val="0"/>
          <w:marTop w:val="0"/>
          <w:marBottom w:val="0"/>
          <w:divBdr>
            <w:top w:val="none" w:sz="0" w:space="0" w:color="auto"/>
            <w:left w:val="none" w:sz="0" w:space="0" w:color="auto"/>
            <w:bottom w:val="none" w:sz="0" w:space="0" w:color="auto"/>
            <w:right w:val="none" w:sz="0" w:space="0" w:color="auto"/>
          </w:divBdr>
        </w:div>
        <w:div w:id="1647467927">
          <w:marLeft w:val="480"/>
          <w:marRight w:val="0"/>
          <w:marTop w:val="0"/>
          <w:marBottom w:val="0"/>
          <w:divBdr>
            <w:top w:val="none" w:sz="0" w:space="0" w:color="auto"/>
            <w:left w:val="none" w:sz="0" w:space="0" w:color="auto"/>
            <w:bottom w:val="none" w:sz="0" w:space="0" w:color="auto"/>
            <w:right w:val="none" w:sz="0" w:space="0" w:color="auto"/>
          </w:divBdr>
        </w:div>
        <w:div w:id="219636745">
          <w:marLeft w:val="480"/>
          <w:marRight w:val="0"/>
          <w:marTop w:val="0"/>
          <w:marBottom w:val="0"/>
          <w:divBdr>
            <w:top w:val="none" w:sz="0" w:space="0" w:color="auto"/>
            <w:left w:val="none" w:sz="0" w:space="0" w:color="auto"/>
            <w:bottom w:val="none" w:sz="0" w:space="0" w:color="auto"/>
            <w:right w:val="none" w:sz="0" w:space="0" w:color="auto"/>
          </w:divBdr>
        </w:div>
        <w:div w:id="1579897479">
          <w:marLeft w:val="480"/>
          <w:marRight w:val="0"/>
          <w:marTop w:val="0"/>
          <w:marBottom w:val="0"/>
          <w:divBdr>
            <w:top w:val="none" w:sz="0" w:space="0" w:color="auto"/>
            <w:left w:val="none" w:sz="0" w:space="0" w:color="auto"/>
            <w:bottom w:val="none" w:sz="0" w:space="0" w:color="auto"/>
            <w:right w:val="none" w:sz="0" w:space="0" w:color="auto"/>
          </w:divBdr>
        </w:div>
        <w:div w:id="337579836">
          <w:marLeft w:val="480"/>
          <w:marRight w:val="0"/>
          <w:marTop w:val="0"/>
          <w:marBottom w:val="0"/>
          <w:divBdr>
            <w:top w:val="none" w:sz="0" w:space="0" w:color="auto"/>
            <w:left w:val="none" w:sz="0" w:space="0" w:color="auto"/>
            <w:bottom w:val="none" w:sz="0" w:space="0" w:color="auto"/>
            <w:right w:val="none" w:sz="0" w:space="0" w:color="auto"/>
          </w:divBdr>
        </w:div>
        <w:div w:id="229048829">
          <w:marLeft w:val="480"/>
          <w:marRight w:val="0"/>
          <w:marTop w:val="0"/>
          <w:marBottom w:val="0"/>
          <w:divBdr>
            <w:top w:val="none" w:sz="0" w:space="0" w:color="auto"/>
            <w:left w:val="none" w:sz="0" w:space="0" w:color="auto"/>
            <w:bottom w:val="none" w:sz="0" w:space="0" w:color="auto"/>
            <w:right w:val="none" w:sz="0" w:space="0" w:color="auto"/>
          </w:divBdr>
        </w:div>
        <w:div w:id="1602450943">
          <w:marLeft w:val="480"/>
          <w:marRight w:val="0"/>
          <w:marTop w:val="0"/>
          <w:marBottom w:val="0"/>
          <w:divBdr>
            <w:top w:val="none" w:sz="0" w:space="0" w:color="auto"/>
            <w:left w:val="none" w:sz="0" w:space="0" w:color="auto"/>
            <w:bottom w:val="none" w:sz="0" w:space="0" w:color="auto"/>
            <w:right w:val="none" w:sz="0" w:space="0" w:color="auto"/>
          </w:divBdr>
        </w:div>
        <w:div w:id="1783915781">
          <w:marLeft w:val="480"/>
          <w:marRight w:val="0"/>
          <w:marTop w:val="0"/>
          <w:marBottom w:val="0"/>
          <w:divBdr>
            <w:top w:val="none" w:sz="0" w:space="0" w:color="auto"/>
            <w:left w:val="none" w:sz="0" w:space="0" w:color="auto"/>
            <w:bottom w:val="none" w:sz="0" w:space="0" w:color="auto"/>
            <w:right w:val="none" w:sz="0" w:space="0" w:color="auto"/>
          </w:divBdr>
        </w:div>
        <w:div w:id="385642556">
          <w:marLeft w:val="480"/>
          <w:marRight w:val="0"/>
          <w:marTop w:val="0"/>
          <w:marBottom w:val="0"/>
          <w:divBdr>
            <w:top w:val="none" w:sz="0" w:space="0" w:color="auto"/>
            <w:left w:val="none" w:sz="0" w:space="0" w:color="auto"/>
            <w:bottom w:val="none" w:sz="0" w:space="0" w:color="auto"/>
            <w:right w:val="none" w:sz="0" w:space="0" w:color="auto"/>
          </w:divBdr>
        </w:div>
      </w:divsChild>
    </w:div>
    <w:div w:id="1657761422">
      <w:bodyDiv w:val="1"/>
      <w:marLeft w:val="0"/>
      <w:marRight w:val="0"/>
      <w:marTop w:val="0"/>
      <w:marBottom w:val="0"/>
      <w:divBdr>
        <w:top w:val="none" w:sz="0" w:space="0" w:color="auto"/>
        <w:left w:val="none" w:sz="0" w:space="0" w:color="auto"/>
        <w:bottom w:val="none" w:sz="0" w:space="0" w:color="auto"/>
        <w:right w:val="none" w:sz="0" w:space="0" w:color="auto"/>
      </w:divBdr>
    </w:div>
    <w:div w:id="1658265979">
      <w:bodyDiv w:val="1"/>
      <w:marLeft w:val="0"/>
      <w:marRight w:val="0"/>
      <w:marTop w:val="0"/>
      <w:marBottom w:val="0"/>
      <w:divBdr>
        <w:top w:val="none" w:sz="0" w:space="0" w:color="auto"/>
        <w:left w:val="none" w:sz="0" w:space="0" w:color="auto"/>
        <w:bottom w:val="none" w:sz="0" w:space="0" w:color="auto"/>
        <w:right w:val="none" w:sz="0" w:space="0" w:color="auto"/>
      </w:divBdr>
    </w:div>
    <w:div w:id="1658536911">
      <w:bodyDiv w:val="1"/>
      <w:marLeft w:val="0"/>
      <w:marRight w:val="0"/>
      <w:marTop w:val="0"/>
      <w:marBottom w:val="0"/>
      <w:divBdr>
        <w:top w:val="none" w:sz="0" w:space="0" w:color="auto"/>
        <w:left w:val="none" w:sz="0" w:space="0" w:color="auto"/>
        <w:bottom w:val="none" w:sz="0" w:space="0" w:color="auto"/>
        <w:right w:val="none" w:sz="0" w:space="0" w:color="auto"/>
      </w:divBdr>
    </w:div>
    <w:div w:id="1658651559">
      <w:bodyDiv w:val="1"/>
      <w:marLeft w:val="0"/>
      <w:marRight w:val="0"/>
      <w:marTop w:val="0"/>
      <w:marBottom w:val="0"/>
      <w:divBdr>
        <w:top w:val="none" w:sz="0" w:space="0" w:color="auto"/>
        <w:left w:val="none" w:sz="0" w:space="0" w:color="auto"/>
        <w:bottom w:val="none" w:sz="0" w:space="0" w:color="auto"/>
        <w:right w:val="none" w:sz="0" w:space="0" w:color="auto"/>
      </w:divBdr>
    </w:div>
    <w:div w:id="1658993867">
      <w:bodyDiv w:val="1"/>
      <w:marLeft w:val="0"/>
      <w:marRight w:val="0"/>
      <w:marTop w:val="0"/>
      <w:marBottom w:val="0"/>
      <w:divBdr>
        <w:top w:val="none" w:sz="0" w:space="0" w:color="auto"/>
        <w:left w:val="none" w:sz="0" w:space="0" w:color="auto"/>
        <w:bottom w:val="none" w:sz="0" w:space="0" w:color="auto"/>
        <w:right w:val="none" w:sz="0" w:space="0" w:color="auto"/>
      </w:divBdr>
    </w:div>
    <w:div w:id="1659265934">
      <w:bodyDiv w:val="1"/>
      <w:marLeft w:val="0"/>
      <w:marRight w:val="0"/>
      <w:marTop w:val="0"/>
      <w:marBottom w:val="0"/>
      <w:divBdr>
        <w:top w:val="none" w:sz="0" w:space="0" w:color="auto"/>
        <w:left w:val="none" w:sz="0" w:space="0" w:color="auto"/>
        <w:bottom w:val="none" w:sz="0" w:space="0" w:color="auto"/>
        <w:right w:val="none" w:sz="0" w:space="0" w:color="auto"/>
      </w:divBdr>
      <w:divsChild>
        <w:div w:id="1228105926">
          <w:marLeft w:val="480"/>
          <w:marRight w:val="0"/>
          <w:marTop w:val="0"/>
          <w:marBottom w:val="0"/>
          <w:divBdr>
            <w:top w:val="none" w:sz="0" w:space="0" w:color="auto"/>
            <w:left w:val="none" w:sz="0" w:space="0" w:color="auto"/>
            <w:bottom w:val="none" w:sz="0" w:space="0" w:color="auto"/>
            <w:right w:val="none" w:sz="0" w:space="0" w:color="auto"/>
          </w:divBdr>
        </w:div>
        <w:div w:id="299308222">
          <w:marLeft w:val="480"/>
          <w:marRight w:val="0"/>
          <w:marTop w:val="0"/>
          <w:marBottom w:val="0"/>
          <w:divBdr>
            <w:top w:val="none" w:sz="0" w:space="0" w:color="auto"/>
            <w:left w:val="none" w:sz="0" w:space="0" w:color="auto"/>
            <w:bottom w:val="none" w:sz="0" w:space="0" w:color="auto"/>
            <w:right w:val="none" w:sz="0" w:space="0" w:color="auto"/>
          </w:divBdr>
        </w:div>
        <w:div w:id="1161046631">
          <w:marLeft w:val="480"/>
          <w:marRight w:val="0"/>
          <w:marTop w:val="0"/>
          <w:marBottom w:val="0"/>
          <w:divBdr>
            <w:top w:val="none" w:sz="0" w:space="0" w:color="auto"/>
            <w:left w:val="none" w:sz="0" w:space="0" w:color="auto"/>
            <w:bottom w:val="none" w:sz="0" w:space="0" w:color="auto"/>
            <w:right w:val="none" w:sz="0" w:space="0" w:color="auto"/>
          </w:divBdr>
        </w:div>
        <w:div w:id="1013261452">
          <w:marLeft w:val="480"/>
          <w:marRight w:val="0"/>
          <w:marTop w:val="0"/>
          <w:marBottom w:val="0"/>
          <w:divBdr>
            <w:top w:val="none" w:sz="0" w:space="0" w:color="auto"/>
            <w:left w:val="none" w:sz="0" w:space="0" w:color="auto"/>
            <w:bottom w:val="none" w:sz="0" w:space="0" w:color="auto"/>
            <w:right w:val="none" w:sz="0" w:space="0" w:color="auto"/>
          </w:divBdr>
        </w:div>
        <w:div w:id="463471823">
          <w:marLeft w:val="480"/>
          <w:marRight w:val="0"/>
          <w:marTop w:val="0"/>
          <w:marBottom w:val="0"/>
          <w:divBdr>
            <w:top w:val="none" w:sz="0" w:space="0" w:color="auto"/>
            <w:left w:val="none" w:sz="0" w:space="0" w:color="auto"/>
            <w:bottom w:val="none" w:sz="0" w:space="0" w:color="auto"/>
            <w:right w:val="none" w:sz="0" w:space="0" w:color="auto"/>
          </w:divBdr>
        </w:div>
        <w:div w:id="88504990">
          <w:marLeft w:val="480"/>
          <w:marRight w:val="0"/>
          <w:marTop w:val="0"/>
          <w:marBottom w:val="0"/>
          <w:divBdr>
            <w:top w:val="none" w:sz="0" w:space="0" w:color="auto"/>
            <w:left w:val="none" w:sz="0" w:space="0" w:color="auto"/>
            <w:bottom w:val="none" w:sz="0" w:space="0" w:color="auto"/>
            <w:right w:val="none" w:sz="0" w:space="0" w:color="auto"/>
          </w:divBdr>
        </w:div>
        <w:div w:id="802769222">
          <w:marLeft w:val="480"/>
          <w:marRight w:val="0"/>
          <w:marTop w:val="0"/>
          <w:marBottom w:val="0"/>
          <w:divBdr>
            <w:top w:val="none" w:sz="0" w:space="0" w:color="auto"/>
            <w:left w:val="none" w:sz="0" w:space="0" w:color="auto"/>
            <w:bottom w:val="none" w:sz="0" w:space="0" w:color="auto"/>
            <w:right w:val="none" w:sz="0" w:space="0" w:color="auto"/>
          </w:divBdr>
        </w:div>
        <w:div w:id="239408936">
          <w:marLeft w:val="480"/>
          <w:marRight w:val="0"/>
          <w:marTop w:val="0"/>
          <w:marBottom w:val="0"/>
          <w:divBdr>
            <w:top w:val="none" w:sz="0" w:space="0" w:color="auto"/>
            <w:left w:val="none" w:sz="0" w:space="0" w:color="auto"/>
            <w:bottom w:val="none" w:sz="0" w:space="0" w:color="auto"/>
            <w:right w:val="none" w:sz="0" w:space="0" w:color="auto"/>
          </w:divBdr>
        </w:div>
        <w:div w:id="2011833759">
          <w:marLeft w:val="480"/>
          <w:marRight w:val="0"/>
          <w:marTop w:val="0"/>
          <w:marBottom w:val="0"/>
          <w:divBdr>
            <w:top w:val="none" w:sz="0" w:space="0" w:color="auto"/>
            <w:left w:val="none" w:sz="0" w:space="0" w:color="auto"/>
            <w:bottom w:val="none" w:sz="0" w:space="0" w:color="auto"/>
            <w:right w:val="none" w:sz="0" w:space="0" w:color="auto"/>
          </w:divBdr>
        </w:div>
        <w:div w:id="1220748912">
          <w:marLeft w:val="480"/>
          <w:marRight w:val="0"/>
          <w:marTop w:val="0"/>
          <w:marBottom w:val="0"/>
          <w:divBdr>
            <w:top w:val="none" w:sz="0" w:space="0" w:color="auto"/>
            <w:left w:val="none" w:sz="0" w:space="0" w:color="auto"/>
            <w:bottom w:val="none" w:sz="0" w:space="0" w:color="auto"/>
            <w:right w:val="none" w:sz="0" w:space="0" w:color="auto"/>
          </w:divBdr>
        </w:div>
        <w:div w:id="1025593419">
          <w:marLeft w:val="480"/>
          <w:marRight w:val="0"/>
          <w:marTop w:val="0"/>
          <w:marBottom w:val="0"/>
          <w:divBdr>
            <w:top w:val="none" w:sz="0" w:space="0" w:color="auto"/>
            <w:left w:val="none" w:sz="0" w:space="0" w:color="auto"/>
            <w:bottom w:val="none" w:sz="0" w:space="0" w:color="auto"/>
            <w:right w:val="none" w:sz="0" w:space="0" w:color="auto"/>
          </w:divBdr>
        </w:div>
        <w:div w:id="1543403706">
          <w:marLeft w:val="480"/>
          <w:marRight w:val="0"/>
          <w:marTop w:val="0"/>
          <w:marBottom w:val="0"/>
          <w:divBdr>
            <w:top w:val="none" w:sz="0" w:space="0" w:color="auto"/>
            <w:left w:val="none" w:sz="0" w:space="0" w:color="auto"/>
            <w:bottom w:val="none" w:sz="0" w:space="0" w:color="auto"/>
            <w:right w:val="none" w:sz="0" w:space="0" w:color="auto"/>
          </w:divBdr>
        </w:div>
        <w:div w:id="756756638">
          <w:marLeft w:val="480"/>
          <w:marRight w:val="0"/>
          <w:marTop w:val="0"/>
          <w:marBottom w:val="0"/>
          <w:divBdr>
            <w:top w:val="none" w:sz="0" w:space="0" w:color="auto"/>
            <w:left w:val="none" w:sz="0" w:space="0" w:color="auto"/>
            <w:bottom w:val="none" w:sz="0" w:space="0" w:color="auto"/>
            <w:right w:val="none" w:sz="0" w:space="0" w:color="auto"/>
          </w:divBdr>
        </w:div>
        <w:div w:id="896359632">
          <w:marLeft w:val="480"/>
          <w:marRight w:val="0"/>
          <w:marTop w:val="0"/>
          <w:marBottom w:val="0"/>
          <w:divBdr>
            <w:top w:val="none" w:sz="0" w:space="0" w:color="auto"/>
            <w:left w:val="none" w:sz="0" w:space="0" w:color="auto"/>
            <w:bottom w:val="none" w:sz="0" w:space="0" w:color="auto"/>
            <w:right w:val="none" w:sz="0" w:space="0" w:color="auto"/>
          </w:divBdr>
        </w:div>
        <w:div w:id="1149201579">
          <w:marLeft w:val="480"/>
          <w:marRight w:val="0"/>
          <w:marTop w:val="0"/>
          <w:marBottom w:val="0"/>
          <w:divBdr>
            <w:top w:val="none" w:sz="0" w:space="0" w:color="auto"/>
            <w:left w:val="none" w:sz="0" w:space="0" w:color="auto"/>
            <w:bottom w:val="none" w:sz="0" w:space="0" w:color="auto"/>
            <w:right w:val="none" w:sz="0" w:space="0" w:color="auto"/>
          </w:divBdr>
        </w:div>
        <w:div w:id="279729828">
          <w:marLeft w:val="480"/>
          <w:marRight w:val="0"/>
          <w:marTop w:val="0"/>
          <w:marBottom w:val="0"/>
          <w:divBdr>
            <w:top w:val="none" w:sz="0" w:space="0" w:color="auto"/>
            <w:left w:val="none" w:sz="0" w:space="0" w:color="auto"/>
            <w:bottom w:val="none" w:sz="0" w:space="0" w:color="auto"/>
            <w:right w:val="none" w:sz="0" w:space="0" w:color="auto"/>
          </w:divBdr>
        </w:div>
        <w:div w:id="1835955934">
          <w:marLeft w:val="480"/>
          <w:marRight w:val="0"/>
          <w:marTop w:val="0"/>
          <w:marBottom w:val="0"/>
          <w:divBdr>
            <w:top w:val="none" w:sz="0" w:space="0" w:color="auto"/>
            <w:left w:val="none" w:sz="0" w:space="0" w:color="auto"/>
            <w:bottom w:val="none" w:sz="0" w:space="0" w:color="auto"/>
            <w:right w:val="none" w:sz="0" w:space="0" w:color="auto"/>
          </w:divBdr>
        </w:div>
        <w:div w:id="1499073293">
          <w:marLeft w:val="480"/>
          <w:marRight w:val="0"/>
          <w:marTop w:val="0"/>
          <w:marBottom w:val="0"/>
          <w:divBdr>
            <w:top w:val="none" w:sz="0" w:space="0" w:color="auto"/>
            <w:left w:val="none" w:sz="0" w:space="0" w:color="auto"/>
            <w:bottom w:val="none" w:sz="0" w:space="0" w:color="auto"/>
            <w:right w:val="none" w:sz="0" w:space="0" w:color="auto"/>
          </w:divBdr>
        </w:div>
        <w:div w:id="7678241">
          <w:marLeft w:val="480"/>
          <w:marRight w:val="0"/>
          <w:marTop w:val="0"/>
          <w:marBottom w:val="0"/>
          <w:divBdr>
            <w:top w:val="none" w:sz="0" w:space="0" w:color="auto"/>
            <w:left w:val="none" w:sz="0" w:space="0" w:color="auto"/>
            <w:bottom w:val="none" w:sz="0" w:space="0" w:color="auto"/>
            <w:right w:val="none" w:sz="0" w:space="0" w:color="auto"/>
          </w:divBdr>
        </w:div>
        <w:div w:id="2106488271">
          <w:marLeft w:val="480"/>
          <w:marRight w:val="0"/>
          <w:marTop w:val="0"/>
          <w:marBottom w:val="0"/>
          <w:divBdr>
            <w:top w:val="none" w:sz="0" w:space="0" w:color="auto"/>
            <w:left w:val="none" w:sz="0" w:space="0" w:color="auto"/>
            <w:bottom w:val="none" w:sz="0" w:space="0" w:color="auto"/>
            <w:right w:val="none" w:sz="0" w:space="0" w:color="auto"/>
          </w:divBdr>
        </w:div>
        <w:div w:id="655183517">
          <w:marLeft w:val="480"/>
          <w:marRight w:val="0"/>
          <w:marTop w:val="0"/>
          <w:marBottom w:val="0"/>
          <w:divBdr>
            <w:top w:val="none" w:sz="0" w:space="0" w:color="auto"/>
            <w:left w:val="none" w:sz="0" w:space="0" w:color="auto"/>
            <w:bottom w:val="none" w:sz="0" w:space="0" w:color="auto"/>
            <w:right w:val="none" w:sz="0" w:space="0" w:color="auto"/>
          </w:divBdr>
        </w:div>
        <w:div w:id="45836335">
          <w:marLeft w:val="480"/>
          <w:marRight w:val="0"/>
          <w:marTop w:val="0"/>
          <w:marBottom w:val="0"/>
          <w:divBdr>
            <w:top w:val="none" w:sz="0" w:space="0" w:color="auto"/>
            <w:left w:val="none" w:sz="0" w:space="0" w:color="auto"/>
            <w:bottom w:val="none" w:sz="0" w:space="0" w:color="auto"/>
            <w:right w:val="none" w:sz="0" w:space="0" w:color="auto"/>
          </w:divBdr>
        </w:div>
        <w:div w:id="58406003">
          <w:marLeft w:val="480"/>
          <w:marRight w:val="0"/>
          <w:marTop w:val="0"/>
          <w:marBottom w:val="0"/>
          <w:divBdr>
            <w:top w:val="none" w:sz="0" w:space="0" w:color="auto"/>
            <w:left w:val="none" w:sz="0" w:space="0" w:color="auto"/>
            <w:bottom w:val="none" w:sz="0" w:space="0" w:color="auto"/>
            <w:right w:val="none" w:sz="0" w:space="0" w:color="auto"/>
          </w:divBdr>
        </w:div>
        <w:div w:id="616525902">
          <w:marLeft w:val="480"/>
          <w:marRight w:val="0"/>
          <w:marTop w:val="0"/>
          <w:marBottom w:val="0"/>
          <w:divBdr>
            <w:top w:val="none" w:sz="0" w:space="0" w:color="auto"/>
            <w:left w:val="none" w:sz="0" w:space="0" w:color="auto"/>
            <w:bottom w:val="none" w:sz="0" w:space="0" w:color="auto"/>
            <w:right w:val="none" w:sz="0" w:space="0" w:color="auto"/>
          </w:divBdr>
        </w:div>
        <w:div w:id="334915870">
          <w:marLeft w:val="480"/>
          <w:marRight w:val="0"/>
          <w:marTop w:val="0"/>
          <w:marBottom w:val="0"/>
          <w:divBdr>
            <w:top w:val="none" w:sz="0" w:space="0" w:color="auto"/>
            <w:left w:val="none" w:sz="0" w:space="0" w:color="auto"/>
            <w:bottom w:val="none" w:sz="0" w:space="0" w:color="auto"/>
            <w:right w:val="none" w:sz="0" w:space="0" w:color="auto"/>
          </w:divBdr>
        </w:div>
        <w:div w:id="1178470613">
          <w:marLeft w:val="480"/>
          <w:marRight w:val="0"/>
          <w:marTop w:val="0"/>
          <w:marBottom w:val="0"/>
          <w:divBdr>
            <w:top w:val="none" w:sz="0" w:space="0" w:color="auto"/>
            <w:left w:val="none" w:sz="0" w:space="0" w:color="auto"/>
            <w:bottom w:val="none" w:sz="0" w:space="0" w:color="auto"/>
            <w:right w:val="none" w:sz="0" w:space="0" w:color="auto"/>
          </w:divBdr>
        </w:div>
        <w:div w:id="1311135347">
          <w:marLeft w:val="480"/>
          <w:marRight w:val="0"/>
          <w:marTop w:val="0"/>
          <w:marBottom w:val="0"/>
          <w:divBdr>
            <w:top w:val="none" w:sz="0" w:space="0" w:color="auto"/>
            <w:left w:val="none" w:sz="0" w:space="0" w:color="auto"/>
            <w:bottom w:val="none" w:sz="0" w:space="0" w:color="auto"/>
            <w:right w:val="none" w:sz="0" w:space="0" w:color="auto"/>
          </w:divBdr>
        </w:div>
        <w:div w:id="376396740">
          <w:marLeft w:val="480"/>
          <w:marRight w:val="0"/>
          <w:marTop w:val="0"/>
          <w:marBottom w:val="0"/>
          <w:divBdr>
            <w:top w:val="none" w:sz="0" w:space="0" w:color="auto"/>
            <w:left w:val="none" w:sz="0" w:space="0" w:color="auto"/>
            <w:bottom w:val="none" w:sz="0" w:space="0" w:color="auto"/>
            <w:right w:val="none" w:sz="0" w:space="0" w:color="auto"/>
          </w:divBdr>
        </w:div>
        <w:div w:id="571309220">
          <w:marLeft w:val="480"/>
          <w:marRight w:val="0"/>
          <w:marTop w:val="0"/>
          <w:marBottom w:val="0"/>
          <w:divBdr>
            <w:top w:val="none" w:sz="0" w:space="0" w:color="auto"/>
            <w:left w:val="none" w:sz="0" w:space="0" w:color="auto"/>
            <w:bottom w:val="none" w:sz="0" w:space="0" w:color="auto"/>
            <w:right w:val="none" w:sz="0" w:space="0" w:color="auto"/>
          </w:divBdr>
        </w:div>
        <w:div w:id="1421677836">
          <w:marLeft w:val="480"/>
          <w:marRight w:val="0"/>
          <w:marTop w:val="0"/>
          <w:marBottom w:val="0"/>
          <w:divBdr>
            <w:top w:val="none" w:sz="0" w:space="0" w:color="auto"/>
            <w:left w:val="none" w:sz="0" w:space="0" w:color="auto"/>
            <w:bottom w:val="none" w:sz="0" w:space="0" w:color="auto"/>
            <w:right w:val="none" w:sz="0" w:space="0" w:color="auto"/>
          </w:divBdr>
        </w:div>
        <w:div w:id="41632956">
          <w:marLeft w:val="480"/>
          <w:marRight w:val="0"/>
          <w:marTop w:val="0"/>
          <w:marBottom w:val="0"/>
          <w:divBdr>
            <w:top w:val="none" w:sz="0" w:space="0" w:color="auto"/>
            <w:left w:val="none" w:sz="0" w:space="0" w:color="auto"/>
            <w:bottom w:val="none" w:sz="0" w:space="0" w:color="auto"/>
            <w:right w:val="none" w:sz="0" w:space="0" w:color="auto"/>
          </w:divBdr>
        </w:div>
        <w:div w:id="1910920852">
          <w:marLeft w:val="480"/>
          <w:marRight w:val="0"/>
          <w:marTop w:val="0"/>
          <w:marBottom w:val="0"/>
          <w:divBdr>
            <w:top w:val="none" w:sz="0" w:space="0" w:color="auto"/>
            <w:left w:val="none" w:sz="0" w:space="0" w:color="auto"/>
            <w:bottom w:val="none" w:sz="0" w:space="0" w:color="auto"/>
            <w:right w:val="none" w:sz="0" w:space="0" w:color="auto"/>
          </w:divBdr>
        </w:div>
        <w:div w:id="299117612">
          <w:marLeft w:val="480"/>
          <w:marRight w:val="0"/>
          <w:marTop w:val="0"/>
          <w:marBottom w:val="0"/>
          <w:divBdr>
            <w:top w:val="none" w:sz="0" w:space="0" w:color="auto"/>
            <w:left w:val="none" w:sz="0" w:space="0" w:color="auto"/>
            <w:bottom w:val="none" w:sz="0" w:space="0" w:color="auto"/>
            <w:right w:val="none" w:sz="0" w:space="0" w:color="auto"/>
          </w:divBdr>
        </w:div>
        <w:div w:id="874460154">
          <w:marLeft w:val="480"/>
          <w:marRight w:val="0"/>
          <w:marTop w:val="0"/>
          <w:marBottom w:val="0"/>
          <w:divBdr>
            <w:top w:val="none" w:sz="0" w:space="0" w:color="auto"/>
            <w:left w:val="none" w:sz="0" w:space="0" w:color="auto"/>
            <w:bottom w:val="none" w:sz="0" w:space="0" w:color="auto"/>
            <w:right w:val="none" w:sz="0" w:space="0" w:color="auto"/>
          </w:divBdr>
        </w:div>
        <w:div w:id="360783920">
          <w:marLeft w:val="480"/>
          <w:marRight w:val="0"/>
          <w:marTop w:val="0"/>
          <w:marBottom w:val="0"/>
          <w:divBdr>
            <w:top w:val="none" w:sz="0" w:space="0" w:color="auto"/>
            <w:left w:val="none" w:sz="0" w:space="0" w:color="auto"/>
            <w:bottom w:val="none" w:sz="0" w:space="0" w:color="auto"/>
            <w:right w:val="none" w:sz="0" w:space="0" w:color="auto"/>
          </w:divBdr>
        </w:div>
        <w:div w:id="1648702623">
          <w:marLeft w:val="480"/>
          <w:marRight w:val="0"/>
          <w:marTop w:val="0"/>
          <w:marBottom w:val="0"/>
          <w:divBdr>
            <w:top w:val="none" w:sz="0" w:space="0" w:color="auto"/>
            <w:left w:val="none" w:sz="0" w:space="0" w:color="auto"/>
            <w:bottom w:val="none" w:sz="0" w:space="0" w:color="auto"/>
            <w:right w:val="none" w:sz="0" w:space="0" w:color="auto"/>
          </w:divBdr>
        </w:div>
        <w:div w:id="1224826062">
          <w:marLeft w:val="480"/>
          <w:marRight w:val="0"/>
          <w:marTop w:val="0"/>
          <w:marBottom w:val="0"/>
          <w:divBdr>
            <w:top w:val="none" w:sz="0" w:space="0" w:color="auto"/>
            <w:left w:val="none" w:sz="0" w:space="0" w:color="auto"/>
            <w:bottom w:val="none" w:sz="0" w:space="0" w:color="auto"/>
            <w:right w:val="none" w:sz="0" w:space="0" w:color="auto"/>
          </w:divBdr>
        </w:div>
        <w:div w:id="1760636531">
          <w:marLeft w:val="480"/>
          <w:marRight w:val="0"/>
          <w:marTop w:val="0"/>
          <w:marBottom w:val="0"/>
          <w:divBdr>
            <w:top w:val="none" w:sz="0" w:space="0" w:color="auto"/>
            <w:left w:val="none" w:sz="0" w:space="0" w:color="auto"/>
            <w:bottom w:val="none" w:sz="0" w:space="0" w:color="auto"/>
            <w:right w:val="none" w:sz="0" w:space="0" w:color="auto"/>
          </w:divBdr>
        </w:div>
        <w:div w:id="261451743">
          <w:marLeft w:val="480"/>
          <w:marRight w:val="0"/>
          <w:marTop w:val="0"/>
          <w:marBottom w:val="0"/>
          <w:divBdr>
            <w:top w:val="none" w:sz="0" w:space="0" w:color="auto"/>
            <w:left w:val="none" w:sz="0" w:space="0" w:color="auto"/>
            <w:bottom w:val="none" w:sz="0" w:space="0" w:color="auto"/>
            <w:right w:val="none" w:sz="0" w:space="0" w:color="auto"/>
          </w:divBdr>
        </w:div>
        <w:div w:id="1603685271">
          <w:marLeft w:val="480"/>
          <w:marRight w:val="0"/>
          <w:marTop w:val="0"/>
          <w:marBottom w:val="0"/>
          <w:divBdr>
            <w:top w:val="none" w:sz="0" w:space="0" w:color="auto"/>
            <w:left w:val="none" w:sz="0" w:space="0" w:color="auto"/>
            <w:bottom w:val="none" w:sz="0" w:space="0" w:color="auto"/>
            <w:right w:val="none" w:sz="0" w:space="0" w:color="auto"/>
          </w:divBdr>
        </w:div>
        <w:div w:id="1839536694">
          <w:marLeft w:val="480"/>
          <w:marRight w:val="0"/>
          <w:marTop w:val="0"/>
          <w:marBottom w:val="0"/>
          <w:divBdr>
            <w:top w:val="none" w:sz="0" w:space="0" w:color="auto"/>
            <w:left w:val="none" w:sz="0" w:space="0" w:color="auto"/>
            <w:bottom w:val="none" w:sz="0" w:space="0" w:color="auto"/>
            <w:right w:val="none" w:sz="0" w:space="0" w:color="auto"/>
          </w:divBdr>
        </w:div>
        <w:div w:id="134182166">
          <w:marLeft w:val="480"/>
          <w:marRight w:val="0"/>
          <w:marTop w:val="0"/>
          <w:marBottom w:val="0"/>
          <w:divBdr>
            <w:top w:val="none" w:sz="0" w:space="0" w:color="auto"/>
            <w:left w:val="none" w:sz="0" w:space="0" w:color="auto"/>
            <w:bottom w:val="none" w:sz="0" w:space="0" w:color="auto"/>
            <w:right w:val="none" w:sz="0" w:space="0" w:color="auto"/>
          </w:divBdr>
        </w:div>
        <w:div w:id="126244783">
          <w:marLeft w:val="480"/>
          <w:marRight w:val="0"/>
          <w:marTop w:val="0"/>
          <w:marBottom w:val="0"/>
          <w:divBdr>
            <w:top w:val="none" w:sz="0" w:space="0" w:color="auto"/>
            <w:left w:val="none" w:sz="0" w:space="0" w:color="auto"/>
            <w:bottom w:val="none" w:sz="0" w:space="0" w:color="auto"/>
            <w:right w:val="none" w:sz="0" w:space="0" w:color="auto"/>
          </w:divBdr>
        </w:div>
        <w:div w:id="1720981438">
          <w:marLeft w:val="480"/>
          <w:marRight w:val="0"/>
          <w:marTop w:val="0"/>
          <w:marBottom w:val="0"/>
          <w:divBdr>
            <w:top w:val="none" w:sz="0" w:space="0" w:color="auto"/>
            <w:left w:val="none" w:sz="0" w:space="0" w:color="auto"/>
            <w:bottom w:val="none" w:sz="0" w:space="0" w:color="auto"/>
            <w:right w:val="none" w:sz="0" w:space="0" w:color="auto"/>
          </w:divBdr>
        </w:div>
        <w:div w:id="1523666728">
          <w:marLeft w:val="480"/>
          <w:marRight w:val="0"/>
          <w:marTop w:val="0"/>
          <w:marBottom w:val="0"/>
          <w:divBdr>
            <w:top w:val="none" w:sz="0" w:space="0" w:color="auto"/>
            <w:left w:val="none" w:sz="0" w:space="0" w:color="auto"/>
            <w:bottom w:val="none" w:sz="0" w:space="0" w:color="auto"/>
            <w:right w:val="none" w:sz="0" w:space="0" w:color="auto"/>
          </w:divBdr>
        </w:div>
      </w:divsChild>
    </w:div>
    <w:div w:id="1659571339">
      <w:bodyDiv w:val="1"/>
      <w:marLeft w:val="0"/>
      <w:marRight w:val="0"/>
      <w:marTop w:val="0"/>
      <w:marBottom w:val="0"/>
      <w:divBdr>
        <w:top w:val="none" w:sz="0" w:space="0" w:color="auto"/>
        <w:left w:val="none" w:sz="0" w:space="0" w:color="auto"/>
        <w:bottom w:val="none" w:sz="0" w:space="0" w:color="auto"/>
        <w:right w:val="none" w:sz="0" w:space="0" w:color="auto"/>
      </w:divBdr>
    </w:div>
    <w:div w:id="1660108426">
      <w:bodyDiv w:val="1"/>
      <w:marLeft w:val="0"/>
      <w:marRight w:val="0"/>
      <w:marTop w:val="0"/>
      <w:marBottom w:val="0"/>
      <w:divBdr>
        <w:top w:val="none" w:sz="0" w:space="0" w:color="auto"/>
        <w:left w:val="none" w:sz="0" w:space="0" w:color="auto"/>
        <w:bottom w:val="none" w:sz="0" w:space="0" w:color="auto"/>
        <w:right w:val="none" w:sz="0" w:space="0" w:color="auto"/>
      </w:divBdr>
    </w:div>
    <w:div w:id="1661152063">
      <w:bodyDiv w:val="1"/>
      <w:marLeft w:val="0"/>
      <w:marRight w:val="0"/>
      <w:marTop w:val="0"/>
      <w:marBottom w:val="0"/>
      <w:divBdr>
        <w:top w:val="none" w:sz="0" w:space="0" w:color="auto"/>
        <w:left w:val="none" w:sz="0" w:space="0" w:color="auto"/>
        <w:bottom w:val="none" w:sz="0" w:space="0" w:color="auto"/>
        <w:right w:val="none" w:sz="0" w:space="0" w:color="auto"/>
      </w:divBdr>
    </w:div>
    <w:div w:id="1661618380">
      <w:bodyDiv w:val="1"/>
      <w:marLeft w:val="0"/>
      <w:marRight w:val="0"/>
      <w:marTop w:val="0"/>
      <w:marBottom w:val="0"/>
      <w:divBdr>
        <w:top w:val="none" w:sz="0" w:space="0" w:color="auto"/>
        <w:left w:val="none" w:sz="0" w:space="0" w:color="auto"/>
        <w:bottom w:val="none" w:sz="0" w:space="0" w:color="auto"/>
        <w:right w:val="none" w:sz="0" w:space="0" w:color="auto"/>
      </w:divBdr>
    </w:div>
    <w:div w:id="1661690283">
      <w:bodyDiv w:val="1"/>
      <w:marLeft w:val="0"/>
      <w:marRight w:val="0"/>
      <w:marTop w:val="0"/>
      <w:marBottom w:val="0"/>
      <w:divBdr>
        <w:top w:val="none" w:sz="0" w:space="0" w:color="auto"/>
        <w:left w:val="none" w:sz="0" w:space="0" w:color="auto"/>
        <w:bottom w:val="none" w:sz="0" w:space="0" w:color="auto"/>
        <w:right w:val="none" w:sz="0" w:space="0" w:color="auto"/>
      </w:divBdr>
    </w:div>
    <w:div w:id="1661691201">
      <w:bodyDiv w:val="1"/>
      <w:marLeft w:val="0"/>
      <w:marRight w:val="0"/>
      <w:marTop w:val="0"/>
      <w:marBottom w:val="0"/>
      <w:divBdr>
        <w:top w:val="none" w:sz="0" w:space="0" w:color="auto"/>
        <w:left w:val="none" w:sz="0" w:space="0" w:color="auto"/>
        <w:bottom w:val="none" w:sz="0" w:space="0" w:color="auto"/>
        <w:right w:val="none" w:sz="0" w:space="0" w:color="auto"/>
      </w:divBdr>
    </w:div>
    <w:div w:id="1662386570">
      <w:bodyDiv w:val="1"/>
      <w:marLeft w:val="0"/>
      <w:marRight w:val="0"/>
      <w:marTop w:val="0"/>
      <w:marBottom w:val="0"/>
      <w:divBdr>
        <w:top w:val="none" w:sz="0" w:space="0" w:color="auto"/>
        <w:left w:val="none" w:sz="0" w:space="0" w:color="auto"/>
        <w:bottom w:val="none" w:sz="0" w:space="0" w:color="auto"/>
        <w:right w:val="none" w:sz="0" w:space="0" w:color="auto"/>
      </w:divBdr>
    </w:div>
    <w:div w:id="1663268827">
      <w:bodyDiv w:val="1"/>
      <w:marLeft w:val="0"/>
      <w:marRight w:val="0"/>
      <w:marTop w:val="0"/>
      <w:marBottom w:val="0"/>
      <w:divBdr>
        <w:top w:val="none" w:sz="0" w:space="0" w:color="auto"/>
        <w:left w:val="none" w:sz="0" w:space="0" w:color="auto"/>
        <w:bottom w:val="none" w:sz="0" w:space="0" w:color="auto"/>
        <w:right w:val="none" w:sz="0" w:space="0" w:color="auto"/>
      </w:divBdr>
    </w:div>
    <w:div w:id="1663311787">
      <w:bodyDiv w:val="1"/>
      <w:marLeft w:val="0"/>
      <w:marRight w:val="0"/>
      <w:marTop w:val="0"/>
      <w:marBottom w:val="0"/>
      <w:divBdr>
        <w:top w:val="none" w:sz="0" w:space="0" w:color="auto"/>
        <w:left w:val="none" w:sz="0" w:space="0" w:color="auto"/>
        <w:bottom w:val="none" w:sz="0" w:space="0" w:color="auto"/>
        <w:right w:val="none" w:sz="0" w:space="0" w:color="auto"/>
      </w:divBdr>
    </w:div>
    <w:div w:id="1663856078">
      <w:bodyDiv w:val="1"/>
      <w:marLeft w:val="0"/>
      <w:marRight w:val="0"/>
      <w:marTop w:val="0"/>
      <w:marBottom w:val="0"/>
      <w:divBdr>
        <w:top w:val="none" w:sz="0" w:space="0" w:color="auto"/>
        <w:left w:val="none" w:sz="0" w:space="0" w:color="auto"/>
        <w:bottom w:val="none" w:sz="0" w:space="0" w:color="auto"/>
        <w:right w:val="none" w:sz="0" w:space="0" w:color="auto"/>
      </w:divBdr>
    </w:div>
    <w:div w:id="1664236296">
      <w:bodyDiv w:val="1"/>
      <w:marLeft w:val="0"/>
      <w:marRight w:val="0"/>
      <w:marTop w:val="0"/>
      <w:marBottom w:val="0"/>
      <w:divBdr>
        <w:top w:val="none" w:sz="0" w:space="0" w:color="auto"/>
        <w:left w:val="none" w:sz="0" w:space="0" w:color="auto"/>
        <w:bottom w:val="none" w:sz="0" w:space="0" w:color="auto"/>
        <w:right w:val="none" w:sz="0" w:space="0" w:color="auto"/>
      </w:divBdr>
      <w:divsChild>
        <w:div w:id="643315390">
          <w:marLeft w:val="480"/>
          <w:marRight w:val="0"/>
          <w:marTop w:val="0"/>
          <w:marBottom w:val="0"/>
          <w:divBdr>
            <w:top w:val="none" w:sz="0" w:space="0" w:color="auto"/>
            <w:left w:val="none" w:sz="0" w:space="0" w:color="auto"/>
            <w:bottom w:val="none" w:sz="0" w:space="0" w:color="auto"/>
            <w:right w:val="none" w:sz="0" w:space="0" w:color="auto"/>
          </w:divBdr>
        </w:div>
        <w:div w:id="802119187">
          <w:marLeft w:val="480"/>
          <w:marRight w:val="0"/>
          <w:marTop w:val="0"/>
          <w:marBottom w:val="0"/>
          <w:divBdr>
            <w:top w:val="none" w:sz="0" w:space="0" w:color="auto"/>
            <w:left w:val="none" w:sz="0" w:space="0" w:color="auto"/>
            <w:bottom w:val="none" w:sz="0" w:space="0" w:color="auto"/>
            <w:right w:val="none" w:sz="0" w:space="0" w:color="auto"/>
          </w:divBdr>
        </w:div>
        <w:div w:id="363603891">
          <w:marLeft w:val="480"/>
          <w:marRight w:val="0"/>
          <w:marTop w:val="0"/>
          <w:marBottom w:val="0"/>
          <w:divBdr>
            <w:top w:val="none" w:sz="0" w:space="0" w:color="auto"/>
            <w:left w:val="none" w:sz="0" w:space="0" w:color="auto"/>
            <w:bottom w:val="none" w:sz="0" w:space="0" w:color="auto"/>
            <w:right w:val="none" w:sz="0" w:space="0" w:color="auto"/>
          </w:divBdr>
        </w:div>
        <w:div w:id="103306446">
          <w:marLeft w:val="480"/>
          <w:marRight w:val="0"/>
          <w:marTop w:val="0"/>
          <w:marBottom w:val="0"/>
          <w:divBdr>
            <w:top w:val="none" w:sz="0" w:space="0" w:color="auto"/>
            <w:left w:val="none" w:sz="0" w:space="0" w:color="auto"/>
            <w:bottom w:val="none" w:sz="0" w:space="0" w:color="auto"/>
            <w:right w:val="none" w:sz="0" w:space="0" w:color="auto"/>
          </w:divBdr>
        </w:div>
        <w:div w:id="198974255">
          <w:marLeft w:val="480"/>
          <w:marRight w:val="0"/>
          <w:marTop w:val="0"/>
          <w:marBottom w:val="0"/>
          <w:divBdr>
            <w:top w:val="none" w:sz="0" w:space="0" w:color="auto"/>
            <w:left w:val="none" w:sz="0" w:space="0" w:color="auto"/>
            <w:bottom w:val="none" w:sz="0" w:space="0" w:color="auto"/>
            <w:right w:val="none" w:sz="0" w:space="0" w:color="auto"/>
          </w:divBdr>
        </w:div>
        <w:div w:id="1764304956">
          <w:marLeft w:val="480"/>
          <w:marRight w:val="0"/>
          <w:marTop w:val="0"/>
          <w:marBottom w:val="0"/>
          <w:divBdr>
            <w:top w:val="none" w:sz="0" w:space="0" w:color="auto"/>
            <w:left w:val="none" w:sz="0" w:space="0" w:color="auto"/>
            <w:bottom w:val="none" w:sz="0" w:space="0" w:color="auto"/>
            <w:right w:val="none" w:sz="0" w:space="0" w:color="auto"/>
          </w:divBdr>
        </w:div>
        <w:div w:id="186916739">
          <w:marLeft w:val="480"/>
          <w:marRight w:val="0"/>
          <w:marTop w:val="0"/>
          <w:marBottom w:val="0"/>
          <w:divBdr>
            <w:top w:val="none" w:sz="0" w:space="0" w:color="auto"/>
            <w:left w:val="none" w:sz="0" w:space="0" w:color="auto"/>
            <w:bottom w:val="none" w:sz="0" w:space="0" w:color="auto"/>
            <w:right w:val="none" w:sz="0" w:space="0" w:color="auto"/>
          </w:divBdr>
        </w:div>
        <w:div w:id="1746875696">
          <w:marLeft w:val="480"/>
          <w:marRight w:val="0"/>
          <w:marTop w:val="0"/>
          <w:marBottom w:val="0"/>
          <w:divBdr>
            <w:top w:val="none" w:sz="0" w:space="0" w:color="auto"/>
            <w:left w:val="none" w:sz="0" w:space="0" w:color="auto"/>
            <w:bottom w:val="none" w:sz="0" w:space="0" w:color="auto"/>
            <w:right w:val="none" w:sz="0" w:space="0" w:color="auto"/>
          </w:divBdr>
        </w:div>
        <w:div w:id="2011248644">
          <w:marLeft w:val="480"/>
          <w:marRight w:val="0"/>
          <w:marTop w:val="0"/>
          <w:marBottom w:val="0"/>
          <w:divBdr>
            <w:top w:val="none" w:sz="0" w:space="0" w:color="auto"/>
            <w:left w:val="none" w:sz="0" w:space="0" w:color="auto"/>
            <w:bottom w:val="none" w:sz="0" w:space="0" w:color="auto"/>
            <w:right w:val="none" w:sz="0" w:space="0" w:color="auto"/>
          </w:divBdr>
        </w:div>
        <w:div w:id="399059953">
          <w:marLeft w:val="480"/>
          <w:marRight w:val="0"/>
          <w:marTop w:val="0"/>
          <w:marBottom w:val="0"/>
          <w:divBdr>
            <w:top w:val="none" w:sz="0" w:space="0" w:color="auto"/>
            <w:left w:val="none" w:sz="0" w:space="0" w:color="auto"/>
            <w:bottom w:val="none" w:sz="0" w:space="0" w:color="auto"/>
            <w:right w:val="none" w:sz="0" w:space="0" w:color="auto"/>
          </w:divBdr>
        </w:div>
        <w:div w:id="1411384630">
          <w:marLeft w:val="480"/>
          <w:marRight w:val="0"/>
          <w:marTop w:val="0"/>
          <w:marBottom w:val="0"/>
          <w:divBdr>
            <w:top w:val="none" w:sz="0" w:space="0" w:color="auto"/>
            <w:left w:val="none" w:sz="0" w:space="0" w:color="auto"/>
            <w:bottom w:val="none" w:sz="0" w:space="0" w:color="auto"/>
            <w:right w:val="none" w:sz="0" w:space="0" w:color="auto"/>
          </w:divBdr>
        </w:div>
        <w:div w:id="1761638820">
          <w:marLeft w:val="480"/>
          <w:marRight w:val="0"/>
          <w:marTop w:val="0"/>
          <w:marBottom w:val="0"/>
          <w:divBdr>
            <w:top w:val="none" w:sz="0" w:space="0" w:color="auto"/>
            <w:left w:val="none" w:sz="0" w:space="0" w:color="auto"/>
            <w:bottom w:val="none" w:sz="0" w:space="0" w:color="auto"/>
            <w:right w:val="none" w:sz="0" w:space="0" w:color="auto"/>
          </w:divBdr>
        </w:div>
        <w:div w:id="1171676773">
          <w:marLeft w:val="480"/>
          <w:marRight w:val="0"/>
          <w:marTop w:val="0"/>
          <w:marBottom w:val="0"/>
          <w:divBdr>
            <w:top w:val="none" w:sz="0" w:space="0" w:color="auto"/>
            <w:left w:val="none" w:sz="0" w:space="0" w:color="auto"/>
            <w:bottom w:val="none" w:sz="0" w:space="0" w:color="auto"/>
            <w:right w:val="none" w:sz="0" w:space="0" w:color="auto"/>
          </w:divBdr>
        </w:div>
        <w:div w:id="1580290224">
          <w:marLeft w:val="480"/>
          <w:marRight w:val="0"/>
          <w:marTop w:val="0"/>
          <w:marBottom w:val="0"/>
          <w:divBdr>
            <w:top w:val="none" w:sz="0" w:space="0" w:color="auto"/>
            <w:left w:val="none" w:sz="0" w:space="0" w:color="auto"/>
            <w:bottom w:val="none" w:sz="0" w:space="0" w:color="auto"/>
            <w:right w:val="none" w:sz="0" w:space="0" w:color="auto"/>
          </w:divBdr>
        </w:div>
        <w:div w:id="258413076">
          <w:marLeft w:val="480"/>
          <w:marRight w:val="0"/>
          <w:marTop w:val="0"/>
          <w:marBottom w:val="0"/>
          <w:divBdr>
            <w:top w:val="none" w:sz="0" w:space="0" w:color="auto"/>
            <w:left w:val="none" w:sz="0" w:space="0" w:color="auto"/>
            <w:bottom w:val="none" w:sz="0" w:space="0" w:color="auto"/>
            <w:right w:val="none" w:sz="0" w:space="0" w:color="auto"/>
          </w:divBdr>
        </w:div>
        <w:div w:id="246306526">
          <w:marLeft w:val="480"/>
          <w:marRight w:val="0"/>
          <w:marTop w:val="0"/>
          <w:marBottom w:val="0"/>
          <w:divBdr>
            <w:top w:val="none" w:sz="0" w:space="0" w:color="auto"/>
            <w:left w:val="none" w:sz="0" w:space="0" w:color="auto"/>
            <w:bottom w:val="none" w:sz="0" w:space="0" w:color="auto"/>
            <w:right w:val="none" w:sz="0" w:space="0" w:color="auto"/>
          </w:divBdr>
        </w:div>
        <w:div w:id="458884491">
          <w:marLeft w:val="480"/>
          <w:marRight w:val="0"/>
          <w:marTop w:val="0"/>
          <w:marBottom w:val="0"/>
          <w:divBdr>
            <w:top w:val="none" w:sz="0" w:space="0" w:color="auto"/>
            <w:left w:val="none" w:sz="0" w:space="0" w:color="auto"/>
            <w:bottom w:val="none" w:sz="0" w:space="0" w:color="auto"/>
            <w:right w:val="none" w:sz="0" w:space="0" w:color="auto"/>
          </w:divBdr>
        </w:div>
        <w:div w:id="552278597">
          <w:marLeft w:val="480"/>
          <w:marRight w:val="0"/>
          <w:marTop w:val="0"/>
          <w:marBottom w:val="0"/>
          <w:divBdr>
            <w:top w:val="none" w:sz="0" w:space="0" w:color="auto"/>
            <w:left w:val="none" w:sz="0" w:space="0" w:color="auto"/>
            <w:bottom w:val="none" w:sz="0" w:space="0" w:color="auto"/>
            <w:right w:val="none" w:sz="0" w:space="0" w:color="auto"/>
          </w:divBdr>
        </w:div>
        <w:div w:id="1408841567">
          <w:marLeft w:val="480"/>
          <w:marRight w:val="0"/>
          <w:marTop w:val="0"/>
          <w:marBottom w:val="0"/>
          <w:divBdr>
            <w:top w:val="none" w:sz="0" w:space="0" w:color="auto"/>
            <w:left w:val="none" w:sz="0" w:space="0" w:color="auto"/>
            <w:bottom w:val="none" w:sz="0" w:space="0" w:color="auto"/>
            <w:right w:val="none" w:sz="0" w:space="0" w:color="auto"/>
          </w:divBdr>
        </w:div>
        <w:div w:id="1139304542">
          <w:marLeft w:val="480"/>
          <w:marRight w:val="0"/>
          <w:marTop w:val="0"/>
          <w:marBottom w:val="0"/>
          <w:divBdr>
            <w:top w:val="none" w:sz="0" w:space="0" w:color="auto"/>
            <w:left w:val="none" w:sz="0" w:space="0" w:color="auto"/>
            <w:bottom w:val="none" w:sz="0" w:space="0" w:color="auto"/>
            <w:right w:val="none" w:sz="0" w:space="0" w:color="auto"/>
          </w:divBdr>
        </w:div>
        <w:div w:id="2143493868">
          <w:marLeft w:val="480"/>
          <w:marRight w:val="0"/>
          <w:marTop w:val="0"/>
          <w:marBottom w:val="0"/>
          <w:divBdr>
            <w:top w:val="none" w:sz="0" w:space="0" w:color="auto"/>
            <w:left w:val="none" w:sz="0" w:space="0" w:color="auto"/>
            <w:bottom w:val="none" w:sz="0" w:space="0" w:color="auto"/>
            <w:right w:val="none" w:sz="0" w:space="0" w:color="auto"/>
          </w:divBdr>
        </w:div>
        <w:div w:id="1438788617">
          <w:marLeft w:val="480"/>
          <w:marRight w:val="0"/>
          <w:marTop w:val="0"/>
          <w:marBottom w:val="0"/>
          <w:divBdr>
            <w:top w:val="none" w:sz="0" w:space="0" w:color="auto"/>
            <w:left w:val="none" w:sz="0" w:space="0" w:color="auto"/>
            <w:bottom w:val="none" w:sz="0" w:space="0" w:color="auto"/>
            <w:right w:val="none" w:sz="0" w:space="0" w:color="auto"/>
          </w:divBdr>
        </w:div>
        <w:div w:id="2084140589">
          <w:marLeft w:val="480"/>
          <w:marRight w:val="0"/>
          <w:marTop w:val="0"/>
          <w:marBottom w:val="0"/>
          <w:divBdr>
            <w:top w:val="none" w:sz="0" w:space="0" w:color="auto"/>
            <w:left w:val="none" w:sz="0" w:space="0" w:color="auto"/>
            <w:bottom w:val="none" w:sz="0" w:space="0" w:color="auto"/>
            <w:right w:val="none" w:sz="0" w:space="0" w:color="auto"/>
          </w:divBdr>
        </w:div>
        <w:div w:id="1204169880">
          <w:marLeft w:val="480"/>
          <w:marRight w:val="0"/>
          <w:marTop w:val="0"/>
          <w:marBottom w:val="0"/>
          <w:divBdr>
            <w:top w:val="none" w:sz="0" w:space="0" w:color="auto"/>
            <w:left w:val="none" w:sz="0" w:space="0" w:color="auto"/>
            <w:bottom w:val="none" w:sz="0" w:space="0" w:color="auto"/>
            <w:right w:val="none" w:sz="0" w:space="0" w:color="auto"/>
          </w:divBdr>
        </w:div>
        <w:div w:id="1287737598">
          <w:marLeft w:val="480"/>
          <w:marRight w:val="0"/>
          <w:marTop w:val="0"/>
          <w:marBottom w:val="0"/>
          <w:divBdr>
            <w:top w:val="none" w:sz="0" w:space="0" w:color="auto"/>
            <w:left w:val="none" w:sz="0" w:space="0" w:color="auto"/>
            <w:bottom w:val="none" w:sz="0" w:space="0" w:color="auto"/>
            <w:right w:val="none" w:sz="0" w:space="0" w:color="auto"/>
          </w:divBdr>
        </w:div>
        <w:div w:id="1342123311">
          <w:marLeft w:val="480"/>
          <w:marRight w:val="0"/>
          <w:marTop w:val="0"/>
          <w:marBottom w:val="0"/>
          <w:divBdr>
            <w:top w:val="none" w:sz="0" w:space="0" w:color="auto"/>
            <w:left w:val="none" w:sz="0" w:space="0" w:color="auto"/>
            <w:bottom w:val="none" w:sz="0" w:space="0" w:color="auto"/>
            <w:right w:val="none" w:sz="0" w:space="0" w:color="auto"/>
          </w:divBdr>
        </w:div>
        <w:div w:id="113211105">
          <w:marLeft w:val="480"/>
          <w:marRight w:val="0"/>
          <w:marTop w:val="0"/>
          <w:marBottom w:val="0"/>
          <w:divBdr>
            <w:top w:val="none" w:sz="0" w:space="0" w:color="auto"/>
            <w:left w:val="none" w:sz="0" w:space="0" w:color="auto"/>
            <w:bottom w:val="none" w:sz="0" w:space="0" w:color="auto"/>
            <w:right w:val="none" w:sz="0" w:space="0" w:color="auto"/>
          </w:divBdr>
        </w:div>
        <w:div w:id="1250500522">
          <w:marLeft w:val="480"/>
          <w:marRight w:val="0"/>
          <w:marTop w:val="0"/>
          <w:marBottom w:val="0"/>
          <w:divBdr>
            <w:top w:val="none" w:sz="0" w:space="0" w:color="auto"/>
            <w:left w:val="none" w:sz="0" w:space="0" w:color="auto"/>
            <w:bottom w:val="none" w:sz="0" w:space="0" w:color="auto"/>
            <w:right w:val="none" w:sz="0" w:space="0" w:color="auto"/>
          </w:divBdr>
        </w:div>
        <w:div w:id="1630818065">
          <w:marLeft w:val="480"/>
          <w:marRight w:val="0"/>
          <w:marTop w:val="0"/>
          <w:marBottom w:val="0"/>
          <w:divBdr>
            <w:top w:val="none" w:sz="0" w:space="0" w:color="auto"/>
            <w:left w:val="none" w:sz="0" w:space="0" w:color="auto"/>
            <w:bottom w:val="none" w:sz="0" w:space="0" w:color="auto"/>
            <w:right w:val="none" w:sz="0" w:space="0" w:color="auto"/>
          </w:divBdr>
        </w:div>
      </w:divsChild>
    </w:div>
    <w:div w:id="1664628870">
      <w:bodyDiv w:val="1"/>
      <w:marLeft w:val="0"/>
      <w:marRight w:val="0"/>
      <w:marTop w:val="0"/>
      <w:marBottom w:val="0"/>
      <w:divBdr>
        <w:top w:val="none" w:sz="0" w:space="0" w:color="auto"/>
        <w:left w:val="none" w:sz="0" w:space="0" w:color="auto"/>
        <w:bottom w:val="none" w:sz="0" w:space="0" w:color="auto"/>
        <w:right w:val="none" w:sz="0" w:space="0" w:color="auto"/>
      </w:divBdr>
    </w:div>
    <w:div w:id="1665663181">
      <w:bodyDiv w:val="1"/>
      <w:marLeft w:val="0"/>
      <w:marRight w:val="0"/>
      <w:marTop w:val="0"/>
      <w:marBottom w:val="0"/>
      <w:divBdr>
        <w:top w:val="none" w:sz="0" w:space="0" w:color="auto"/>
        <w:left w:val="none" w:sz="0" w:space="0" w:color="auto"/>
        <w:bottom w:val="none" w:sz="0" w:space="0" w:color="auto"/>
        <w:right w:val="none" w:sz="0" w:space="0" w:color="auto"/>
      </w:divBdr>
    </w:div>
    <w:div w:id="1666056410">
      <w:bodyDiv w:val="1"/>
      <w:marLeft w:val="0"/>
      <w:marRight w:val="0"/>
      <w:marTop w:val="0"/>
      <w:marBottom w:val="0"/>
      <w:divBdr>
        <w:top w:val="none" w:sz="0" w:space="0" w:color="auto"/>
        <w:left w:val="none" w:sz="0" w:space="0" w:color="auto"/>
        <w:bottom w:val="none" w:sz="0" w:space="0" w:color="auto"/>
        <w:right w:val="none" w:sz="0" w:space="0" w:color="auto"/>
      </w:divBdr>
    </w:div>
    <w:div w:id="1667202302">
      <w:bodyDiv w:val="1"/>
      <w:marLeft w:val="0"/>
      <w:marRight w:val="0"/>
      <w:marTop w:val="0"/>
      <w:marBottom w:val="0"/>
      <w:divBdr>
        <w:top w:val="none" w:sz="0" w:space="0" w:color="auto"/>
        <w:left w:val="none" w:sz="0" w:space="0" w:color="auto"/>
        <w:bottom w:val="none" w:sz="0" w:space="0" w:color="auto"/>
        <w:right w:val="none" w:sz="0" w:space="0" w:color="auto"/>
      </w:divBdr>
    </w:div>
    <w:div w:id="1667442719">
      <w:bodyDiv w:val="1"/>
      <w:marLeft w:val="0"/>
      <w:marRight w:val="0"/>
      <w:marTop w:val="0"/>
      <w:marBottom w:val="0"/>
      <w:divBdr>
        <w:top w:val="none" w:sz="0" w:space="0" w:color="auto"/>
        <w:left w:val="none" w:sz="0" w:space="0" w:color="auto"/>
        <w:bottom w:val="none" w:sz="0" w:space="0" w:color="auto"/>
        <w:right w:val="none" w:sz="0" w:space="0" w:color="auto"/>
      </w:divBdr>
    </w:div>
    <w:div w:id="1667631124">
      <w:bodyDiv w:val="1"/>
      <w:marLeft w:val="0"/>
      <w:marRight w:val="0"/>
      <w:marTop w:val="0"/>
      <w:marBottom w:val="0"/>
      <w:divBdr>
        <w:top w:val="none" w:sz="0" w:space="0" w:color="auto"/>
        <w:left w:val="none" w:sz="0" w:space="0" w:color="auto"/>
        <w:bottom w:val="none" w:sz="0" w:space="0" w:color="auto"/>
        <w:right w:val="none" w:sz="0" w:space="0" w:color="auto"/>
      </w:divBdr>
    </w:div>
    <w:div w:id="1668555254">
      <w:bodyDiv w:val="1"/>
      <w:marLeft w:val="0"/>
      <w:marRight w:val="0"/>
      <w:marTop w:val="0"/>
      <w:marBottom w:val="0"/>
      <w:divBdr>
        <w:top w:val="none" w:sz="0" w:space="0" w:color="auto"/>
        <w:left w:val="none" w:sz="0" w:space="0" w:color="auto"/>
        <w:bottom w:val="none" w:sz="0" w:space="0" w:color="auto"/>
        <w:right w:val="none" w:sz="0" w:space="0" w:color="auto"/>
      </w:divBdr>
    </w:div>
    <w:div w:id="1668629207">
      <w:bodyDiv w:val="1"/>
      <w:marLeft w:val="0"/>
      <w:marRight w:val="0"/>
      <w:marTop w:val="0"/>
      <w:marBottom w:val="0"/>
      <w:divBdr>
        <w:top w:val="none" w:sz="0" w:space="0" w:color="auto"/>
        <w:left w:val="none" w:sz="0" w:space="0" w:color="auto"/>
        <w:bottom w:val="none" w:sz="0" w:space="0" w:color="auto"/>
        <w:right w:val="none" w:sz="0" w:space="0" w:color="auto"/>
      </w:divBdr>
    </w:div>
    <w:div w:id="1668823890">
      <w:bodyDiv w:val="1"/>
      <w:marLeft w:val="0"/>
      <w:marRight w:val="0"/>
      <w:marTop w:val="0"/>
      <w:marBottom w:val="0"/>
      <w:divBdr>
        <w:top w:val="none" w:sz="0" w:space="0" w:color="auto"/>
        <w:left w:val="none" w:sz="0" w:space="0" w:color="auto"/>
        <w:bottom w:val="none" w:sz="0" w:space="0" w:color="auto"/>
        <w:right w:val="none" w:sz="0" w:space="0" w:color="auto"/>
      </w:divBdr>
    </w:div>
    <w:div w:id="1669403209">
      <w:bodyDiv w:val="1"/>
      <w:marLeft w:val="0"/>
      <w:marRight w:val="0"/>
      <w:marTop w:val="0"/>
      <w:marBottom w:val="0"/>
      <w:divBdr>
        <w:top w:val="none" w:sz="0" w:space="0" w:color="auto"/>
        <w:left w:val="none" w:sz="0" w:space="0" w:color="auto"/>
        <w:bottom w:val="none" w:sz="0" w:space="0" w:color="auto"/>
        <w:right w:val="none" w:sz="0" w:space="0" w:color="auto"/>
      </w:divBdr>
    </w:div>
    <w:div w:id="1670673019">
      <w:bodyDiv w:val="1"/>
      <w:marLeft w:val="0"/>
      <w:marRight w:val="0"/>
      <w:marTop w:val="0"/>
      <w:marBottom w:val="0"/>
      <w:divBdr>
        <w:top w:val="none" w:sz="0" w:space="0" w:color="auto"/>
        <w:left w:val="none" w:sz="0" w:space="0" w:color="auto"/>
        <w:bottom w:val="none" w:sz="0" w:space="0" w:color="auto"/>
        <w:right w:val="none" w:sz="0" w:space="0" w:color="auto"/>
      </w:divBdr>
    </w:div>
    <w:div w:id="1670987259">
      <w:bodyDiv w:val="1"/>
      <w:marLeft w:val="0"/>
      <w:marRight w:val="0"/>
      <w:marTop w:val="0"/>
      <w:marBottom w:val="0"/>
      <w:divBdr>
        <w:top w:val="none" w:sz="0" w:space="0" w:color="auto"/>
        <w:left w:val="none" w:sz="0" w:space="0" w:color="auto"/>
        <w:bottom w:val="none" w:sz="0" w:space="0" w:color="auto"/>
        <w:right w:val="none" w:sz="0" w:space="0" w:color="auto"/>
      </w:divBdr>
    </w:div>
    <w:div w:id="1671328246">
      <w:bodyDiv w:val="1"/>
      <w:marLeft w:val="0"/>
      <w:marRight w:val="0"/>
      <w:marTop w:val="0"/>
      <w:marBottom w:val="0"/>
      <w:divBdr>
        <w:top w:val="none" w:sz="0" w:space="0" w:color="auto"/>
        <w:left w:val="none" w:sz="0" w:space="0" w:color="auto"/>
        <w:bottom w:val="none" w:sz="0" w:space="0" w:color="auto"/>
        <w:right w:val="none" w:sz="0" w:space="0" w:color="auto"/>
      </w:divBdr>
    </w:div>
    <w:div w:id="1671521008">
      <w:bodyDiv w:val="1"/>
      <w:marLeft w:val="0"/>
      <w:marRight w:val="0"/>
      <w:marTop w:val="0"/>
      <w:marBottom w:val="0"/>
      <w:divBdr>
        <w:top w:val="none" w:sz="0" w:space="0" w:color="auto"/>
        <w:left w:val="none" w:sz="0" w:space="0" w:color="auto"/>
        <w:bottom w:val="none" w:sz="0" w:space="0" w:color="auto"/>
        <w:right w:val="none" w:sz="0" w:space="0" w:color="auto"/>
      </w:divBdr>
      <w:divsChild>
        <w:div w:id="97873204">
          <w:marLeft w:val="480"/>
          <w:marRight w:val="0"/>
          <w:marTop w:val="0"/>
          <w:marBottom w:val="0"/>
          <w:divBdr>
            <w:top w:val="none" w:sz="0" w:space="0" w:color="auto"/>
            <w:left w:val="none" w:sz="0" w:space="0" w:color="auto"/>
            <w:bottom w:val="none" w:sz="0" w:space="0" w:color="auto"/>
            <w:right w:val="none" w:sz="0" w:space="0" w:color="auto"/>
          </w:divBdr>
        </w:div>
        <w:div w:id="223412677">
          <w:marLeft w:val="480"/>
          <w:marRight w:val="0"/>
          <w:marTop w:val="0"/>
          <w:marBottom w:val="0"/>
          <w:divBdr>
            <w:top w:val="none" w:sz="0" w:space="0" w:color="auto"/>
            <w:left w:val="none" w:sz="0" w:space="0" w:color="auto"/>
            <w:bottom w:val="none" w:sz="0" w:space="0" w:color="auto"/>
            <w:right w:val="none" w:sz="0" w:space="0" w:color="auto"/>
          </w:divBdr>
        </w:div>
        <w:div w:id="1536389279">
          <w:marLeft w:val="480"/>
          <w:marRight w:val="0"/>
          <w:marTop w:val="0"/>
          <w:marBottom w:val="0"/>
          <w:divBdr>
            <w:top w:val="none" w:sz="0" w:space="0" w:color="auto"/>
            <w:left w:val="none" w:sz="0" w:space="0" w:color="auto"/>
            <w:bottom w:val="none" w:sz="0" w:space="0" w:color="auto"/>
            <w:right w:val="none" w:sz="0" w:space="0" w:color="auto"/>
          </w:divBdr>
        </w:div>
        <w:div w:id="481584622">
          <w:marLeft w:val="480"/>
          <w:marRight w:val="0"/>
          <w:marTop w:val="0"/>
          <w:marBottom w:val="0"/>
          <w:divBdr>
            <w:top w:val="none" w:sz="0" w:space="0" w:color="auto"/>
            <w:left w:val="none" w:sz="0" w:space="0" w:color="auto"/>
            <w:bottom w:val="none" w:sz="0" w:space="0" w:color="auto"/>
            <w:right w:val="none" w:sz="0" w:space="0" w:color="auto"/>
          </w:divBdr>
        </w:div>
        <w:div w:id="139422321">
          <w:marLeft w:val="480"/>
          <w:marRight w:val="0"/>
          <w:marTop w:val="0"/>
          <w:marBottom w:val="0"/>
          <w:divBdr>
            <w:top w:val="none" w:sz="0" w:space="0" w:color="auto"/>
            <w:left w:val="none" w:sz="0" w:space="0" w:color="auto"/>
            <w:bottom w:val="none" w:sz="0" w:space="0" w:color="auto"/>
            <w:right w:val="none" w:sz="0" w:space="0" w:color="auto"/>
          </w:divBdr>
        </w:div>
        <w:div w:id="107969599">
          <w:marLeft w:val="480"/>
          <w:marRight w:val="0"/>
          <w:marTop w:val="0"/>
          <w:marBottom w:val="0"/>
          <w:divBdr>
            <w:top w:val="none" w:sz="0" w:space="0" w:color="auto"/>
            <w:left w:val="none" w:sz="0" w:space="0" w:color="auto"/>
            <w:bottom w:val="none" w:sz="0" w:space="0" w:color="auto"/>
            <w:right w:val="none" w:sz="0" w:space="0" w:color="auto"/>
          </w:divBdr>
        </w:div>
        <w:div w:id="818611953">
          <w:marLeft w:val="480"/>
          <w:marRight w:val="0"/>
          <w:marTop w:val="0"/>
          <w:marBottom w:val="0"/>
          <w:divBdr>
            <w:top w:val="none" w:sz="0" w:space="0" w:color="auto"/>
            <w:left w:val="none" w:sz="0" w:space="0" w:color="auto"/>
            <w:bottom w:val="none" w:sz="0" w:space="0" w:color="auto"/>
            <w:right w:val="none" w:sz="0" w:space="0" w:color="auto"/>
          </w:divBdr>
        </w:div>
        <w:div w:id="1402095304">
          <w:marLeft w:val="480"/>
          <w:marRight w:val="0"/>
          <w:marTop w:val="0"/>
          <w:marBottom w:val="0"/>
          <w:divBdr>
            <w:top w:val="none" w:sz="0" w:space="0" w:color="auto"/>
            <w:left w:val="none" w:sz="0" w:space="0" w:color="auto"/>
            <w:bottom w:val="none" w:sz="0" w:space="0" w:color="auto"/>
            <w:right w:val="none" w:sz="0" w:space="0" w:color="auto"/>
          </w:divBdr>
        </w:div>
        <w:div w:id="1970937261">
          <w:marLeft w:val="480"/>
          <w:marRight w:val="0"/>
          <w:marTop w:val="0"/>
          <w:marBottom w:val="0"/>
          <w:divBdr>
            <w:top w:val="none" w:sz="0" w:space="0" w:color="auto"/>
            <w:left w:val="none" w:sz="0" w:space="0" w:color="auto"/>
            <w:bottom w:val="none" w:sz="0" w:space="0" w:color="auto"/>
            <w:right w:val="none" w:sz="0" w:space="0" w:color="auto"/>
          </w:divBdr>
        </w:div>
        <w:div w:id="2109812333">
          <w:marLeft w:val="480"/>
          <w:marRight w:val="0"/>
          <w:marTop w:val="0"/>
          <w:marBottom w:val="0"/>
          <w:divBdr>
            <w:top w:val="none" w:sz="0" w:space="0" w:color="auto"/>
            <w:left w:val="none" w:sz="0" w:space="0" w:color="auto"/>
            <w:bottom w:val="none" w:sz="0" w:space="0" w:color="auto"/>
            <w:right w:val="none" w:sz="0" w:space="0" w:color="auto"/>
          </w:divBdr>
        </w:div>
        <w:div w:id="593514894">
          <w:marLeft w:val="480"/>
          <w:marRight w:val="0"/>
          <w:marTop w:val="0"/>
          <w:marBottom w:val="0"/>
          <w:divBdr>
            <w:top w:val="none" w:sz="0" w:space="0" w:color="auto"/>
            <w:left w:val="none" w:sz="0" w:space="0" w:color="auto"/>
            <w:bottom w:val="none" w:sz="0" w:space="0" w:color="auto"/>
            <w:right w:val="none" w:sz="0" w:space="0" w:color="auto"/>
          </w:divBdr>
        </w:div>
        <w:div w:id="1470442432">
          <w:marLeft w:val="480"/>
          <w:marRight w:val="0"/>
          <w:marTop w:val="0"/>
          <w:marBottom w:val="0"/>
          <w:divBdr>
            <w:top w:val="none" w:sz="0" w:space="0" w:color="auto"/>
            <w:left w:val="none" w:sz="0" w:space="0" w:color="auto"/>
            <w:bottom w:val="none" w:sz="0" w:space="0" w:color="auto"/>
            <w:right w:val="none" w:sz="0" w:space="0" w:color="auto"/>
          </w:divBdr>
        </w:div>
        <w:div w:id="2069377071">
          <w:marLeft w:val="480"/>
          <w:marRight w:val="0"/>
          <w:marTop w:val="0"/>
          <w:marBottom w:val="0"/>
          <w:divBdr>
            <w:top w:val="none" w:sz="0" w:space="0" w:color="auto"/>
            <w:left w:val="none" w:sz="0" w:space="0" w:color="auto"/>
            <w:bottom w:val="none" w:sz="0" w:space="0" w:color="auto"/>
            <w:right w:val="none" w:sz="0" w:space="0" w:color="auto"/>
          </w:divBdr>
        </w:div>
        <w:div w:id="73013912">
          <w:marLeft w:val="480"/>
          <w:marRight w:val="0"/>
          <w:marTop w:val="0"/>
          <w:marBottom w:val="0"/>
          <w:divBdr>
            <w:top w:val="none" w:sz="0" w:space="0" w:color="auto"/>
            <w:left w:val="none" w:sz="0" w:space="0" w:color="auto"/>
            <w:bottom w:val="none" w:sz="0" w:space="0" w:color="auto"/>
            <w:right w:val="none" w:sz="0" w:space="0" w:color="auto"/>
          </w:divBdr>
        </w:div>
        <w:div w:id="1235891436">
          <w:marLeft w:val="480"/>
          <w:marRight w:val="0"/>
          <w:marTop w:val="0"/>
          <w:marBottom w:val="0"/>
          <w:divBdr>
            <w:top w:val="none" w:sz="0" w:space="0" w:color="auto"/>
            <w:left w:val="none" w:sz="0" w:space="0" w:color="auto"/>
            <w:bottom w:val="none" w:sz="0" w:space="0" w:color="auto"/>
            <w:right w:val="none" w:sz="0" w:space="0" w:color="auto"/>
          </w:divBdr>
        </w:div>
        <w:div w:id="1376656960">
          <w:marLeft w:val="480"/>
          <w:marRight w:val="0"/>
          <w:marTop w:val="0"/>
          <w:marBottom w:val="0"/>
          <w:divBdr>
            <w:top w:val="none" w:sz="0" w:space="0" w:color="auto"/>
            <w:left w:val="none" w:sz="0" w:space="0" w:color="auto"/>
            <w:bottom w:val="none" w:sz="0" w:space="0" w:color="auto"/>
            <w:right w:val="none" w:sz="0" w:space="0" w:color="auto"/>
          </w:divBdr>
        </w:div>
        <w:div w:id="71244811">
          <w:marLeft w:val="480"/>
          <w:marRight w:val="0"/>
          <w:marTop w:val="0"/>
          <w:marBottom w:val="0"/>
          <w:divBdr>
            <w:top w:val="none" w:sz="0" w:space="0" w:color="auto"/>
            <w:left w:val="none" w:sz="0" w:space="0" w:color="auto"/>
            <w:bottom w:val="none" w:sz="0" w:space="0" w:color="auto"/>
            <w:right w:val="none" w:sz="0" w:space="0" w:color="auto"/>
          </w:divBdr>
        </w:div>
        <w:div w:id="1416517328">
          <w:marLeft w:val="480"/>
          <w:marRight w:val="0"/>
          <w:marTop w:val="0"/>
          <w:marBottom w:val="0"/>
          <w:divBdr>
            <w:top w:val="none" w:sz="0" w:space="0" w:color="auto"/>
            <w:left w:val="none" w:sz="0" w:space="0" w:color="auto"/>
            <w:bottom w:val="none" w:sz="0" w:space="0" w:color="auto"/>
            <w:right w:val="none" w:sz="0" w:space="0" w:color="auto"/>
          </w:divBdr>
        </w:div>
        <w:div w:id="492374093">
          <w:marLeft w:val="480"/>
          <w:marRight w:val="0"/>
          <w:marTop w:val="0"/>
          <w:marBottom w:val="0"/>
          <w:divBdr>
            <w:top w:val="none" w:sz="0" w:space="0" w:color="auto"/>
            <w:left w:val="none" w:sz="0" w:space="0" w:color="auto"/>
            <w:bottom w:val="none" w:sz="0" w:space="0" w:color="auto"/>
            <w:right w:val="none" w:sz="0" w:space="0" w:color="auto"/>
          </w:divBdr>
        </w:div>
        <w:div w:id="1873223284">
          <w:marLeft w:val="480"/>
          <w:marRight w:val="0"/>
          <w:marTop w:val="0"/>
          <w:marBottom w:val="0"/>
          <w:divBdr>
            <w:top w:val="none" w:sz="0" w:space="0" w:color="auto"/>
            <w:left w:val="none" w:sz="0" w:space="0" w:color="auto"/>
            <w:bottom w:val="none" w:sz="0" w:space="0" w:color="auto"/>
            <w:right w:val="none" w:sz="0" w:space="0" w:color="auto"/>
          </w:divBdr>
        </w:div>
        <w:div w:id="1338465502">
          <w:marLeft w:val="480"/>
          <w:marRight w:val="0"/>
          <w:marTop w:val="0"/>
          <w:marBottom w:val="0"/>
          <w:divBdr>
            <w:top w:val="none" w:sz="0" w:space="0" w:color="auto"/>
            <w:left w:val="none" w:sz="0" w:space="0" w:color="auto"/>
            <w:bottom w:val="none" w:sz="0" w:space="0" w:color="auto"/>
            <w:right w:val="none" w:sz="0" w:space="0" w:color="auto"/>
          </w:divBdr>
        </w:div>
        <w:div w:id="1647468414">
          <w:marLeft w:val="480"/>
          <w:marRight w:val="0"/>
          <w:marTop w:val="0"/>
          <w:marBottom w:val="0"/>
          <w:divBdr>
            <w:top w:val="none" w:sz="0" w:space="0" w:color="auto"/>
            <w:left w:val="none" w:sz="0" w:space="0" w:color="auto"/>
            <w:bottom w:val="none" w:sz="0" w:space="0" w:color="auto"/>
            <w:right w:val="none" w:sz="0" w:space="0" w:color="auto"/>
          </w:divBdr>
        </w:div>
        <w:div w:id="2056810585">
          <w:marLeft w:val="480"/>
          <w:marRight w:val="0"/>
          <w:marTop w:val="0"/>
          <w:marBottom w:val="0"/>
          <w:divBdr>
            <w:top w:val="none" w:sz="0" w:space="0" w:color="auto"/>
            <w:left w:val="none" w:sz="0" w:space="0" w:color="auto"/>
            <w:bottom w:val="none" w:sz="0" w:space="0" w:color="auto"/>
            <w:right w:val="none" w:sz="0" w:space="0" w:color="auto"/>
          </w:divBdr>
        </w:div>
        <w:div w:id="571425753">
          <w:marLeft w:val="480"/>
          <w:marRight w:val="0"/>
          <w:marTop w:val="0"/>
          <w:marBottom w:val="0"/>
          <w:divBdr>
            <w:top w:val="none" w:sz="0" w:space="0" w:color="auto"/>
            <w:left w:val="none" w:sz="0" w:space="0" w:color="auto"/>
            <w:bottom w:val="none" w:sz="0" w:space="0" w:color="auto"/>
            <w:right w:val="none" w:sz="0" w:space="0" w:color="auto"/>
          </w:divBdr>
        </w:div>
        <w:div w:id="1882132184">
          <w:marLeft w:val="480"/>
          <w:marRight w:val="0"/>
          <w:marTop w:val="0"/>
          <w:marBottom w:val="0"/>
          <w:divBdr>
            <w:top w:val="none" w:sz="0" w:space="0" w:color="auto"/>
            <w:left w:val="none" w:sz="0" w:space="0" w:color="auto"/>
            <w:bottom w:val="none" w:sz="0" w:space="0" w:color="auto"/>
            <w:right w:val="none" w:sz="0" w:space="0" w:color="auto"/>
          </w:divBdr>
        </w:div>
        <w:div w:id="111093955">
          <w:marLeft w:val="480"/>
          <w:marRight w:val="0"/>
          <w:marTop w:val="0"/>
          <w:marBottom w:val="0"/>
          <w:divBdr>
            <w:top w:val="none" w:sz="0" w:space="0" w:color="auto"/>
            <w:left w:val="none" w:sz="0" w:space="0" w:color="auto"/>
            <w:bottom w:val="none" w:sz="0" w:space="0" w:color="auto"/>
            <w:right w:val="none" w:sz="0" w:space="0" w:color="auto"/>
          </w:divBdr>
        </w:div>
        <w:div w:id="1633366443">
          <w:marLeft w:val="480"/>
          <w:marRight w:val="0"/>
          <w:marTop w:val="0"/>
          <w:marBottom w:val="0"/>
          <w:divBdr>
            <w:top w:val="none" w:sz="0" w:space="0" w:color="auto"/>
            <w:left w:val="none" w:sz="0" w:space="0" w:color="auto"/>
            <w:bottom w:val="none" w:sz="0" w:space="0" w:color="auto"/>
            <w:right w:val="none" w:sz="0" w:space="0" w:color="auto"/>
          </w:divBdr>
        </w:div>
        <w:div w:id="1956861952">
          <w:marLeft w:val="480"/>
          <w:marRight w:val="0"/>
          <w:marTop w:val="0"/>
          <w:marBottom w:val="0"/>
          <w:divBdr>
            <w:top w:val="none" w:sz="0" w:space="0" w:color="auto"/>
            <w:left w:val="none" w:sz="0" w:space="0" w:color="auto"/>
            <w:bottom w:val="none" w:sz="0" w:space="0" w:color="auto"/>
            <w:right w:val="none" w:sz="0" w:space="0" w:color="auto"/>
          </w:divBdr>
        </w:div>
        <w:div w:id="382560154">
          <w:marLeft w:val="480"/>
          <w:marRight w:val="0"/>
          <w:marTop w:val="0"/>
          <w:marBottom w:val="0"/>
          <w:divBdr>
            <w:top w:val="none" w:sz="0" w:space="0" w:color="auto"/>
            <w:left w:val="none" w:sz="0" w:space="0" w:color="auto"/>
            <w:bottom w:val="none" w:sz="0" w:space="0" w:color="auto"/>
            <w:right w:val="none" w:sz="0" w:space="0" w:color="auto"/>
          </w:divBdr>
        </w:div>
        <w:div w:id="541677284">
          <w:marLeft w:val="480"/>
          <w:marRight w:val="0"/>
          <w:marTop w:val="0"/>
          <w:marBottom w:val="0"/>
          <w:divBdr>
            <w:top w:val="none" w:sz="0" w:space="0" w:color="auto"/>
            <w:left w:val="none" w:sz="0" w:space="0" w:color="auto"/>
            <w:bottom w:val="none" w:sz="0" w:space="0" w:color="auto"/>
            <w:right w:val="none" w:sz="0" w:space="0" w:color="auto"/>
          </w:divBdr>
        </w:div>
        <w:div w:id="104614515">
          <w:marLeft w:val="480"/>
          <w:marRight w:val="0"/>
          <w:marTop w:val="0"/>
          <w:marBottom w:val="0"/>
          <w:divBdr>
            <w:top w:val="none" w:sz="0" w:space="0" w:color="auto"/>
            <w:left w:val="none" w:sz="0" w:space="0" w:color="auto"/>
            <w:bottom w:val="none" w:sz="0" w:space="0" w:color="auto"/>
            <w:right w:val="none" w:sz="0" w:space="0" w:color="auto"/>
          </w:divBdr>
        </w:div>
        <w:div w:id="744717697">
          <w:marLeft w:val="480"/>
          <w:marRight w:val="0"/>
          <w:marTop w:val="0"/>
          <w:marBottom w:val="0"/>
          <w:divBdr>
            <w:top w:val="none" w:sz="0" w:space="0" w:color="auto"/>
            <w:left w:val="none" w:sz="0" w:space="0" w:color="auto"/>
            <w:bottom w:val="none" w:sz="0" w:space="0" w:color="auto"/>
            <w:right w:val="none" w:sz="0" w:space="0" w:color="auto"/>
          </w:divBdr>
        </w:div>
        <w:div w:id="2081242981">
          <w:marLeft w:val="480"/>
          <w:marRight w:val="0"/>
          <w:marTop w:val="0"/>
          <w:marBottom w:val="0"/>
          <w:divBdr>
            <w:top w:val="none" w:sz="0" w:space="0" w:color="auto"/>
            <w:left w:val="none" w:sz="0" w:space="0" w:color="auto"/>
            <w:bottom w:val="none" w:sz="0" w:space="0" w:color="auto"/>
            <w:right w:val="none" w:sz="0" w:space="0" w:color="auto"/>
          </w:divBdr>
        </w:div>
        <w:div w:id="608969142">
          <w:marLeft w:val="480"/>
          <w:marRight w:val="0"/>
          <w:marTop w:val="0"/>
          <w:marBottom w:val="0"/>
          <w:divBdr>
            <w:top w:val="none" w:sz="0" w:space="0" w:color="auto"/>
            <w:left w:val="none" w:sz="0" w:space="0" w:color="auto"/>
            <w:bottom w:val="none" w:sz="0" w:space="0" w:color="auto"/>
            <w:right w:val="none" w:sz="0" w:space="0" w:color="auto"/>
          </w:divBdr>
        </w:div>
        <w:div w:id="1438284933">
          <w:marLeft w:val="480"/>
          <w:marRight w:val="0"/>
          <w:marTop w:val="0"/>
          <w:marBottom w:val="0"/>
          <w:divBdr>
            <w:top w:val="none" w:sz="0" w:space="0" w:color="auto"/>
            <w:left w:val="none" w:sz="0" w:space="0" w:color="auto"/>
            <w:bottom w:val="none" w:sz="0" w:space="0" w:color="auto"/>
            <w:right w:val="none" w:sz="0" w:space="0" w:color="auto"/>
          </w:divBdr>
        </w:div>
        <w:div w:id="524904901">
          <w:marLeft w:val="480"/>
          <w:marRight w:val="0"/>
          <w:marTop w:val="0"/>
          <w:marBottom w:val="0"/>
          <w:divBdr>
            <w:top w:val="none" w:sz="0" w:space="0" w:color="auto"/>
            <w:left w:val="none" w:sz="0" w:space="0" w:color="auto"/>
            <w:bottom w:val="none" w:sz="0" w:space="0" w:color="auto"/>
            <w:right w:val="none" w:sz="0" w:space="0" w:color="auto"/>
          </w:divBdr>
        </w:div>
        <w:div w:id="1224173478">
          <w:marLeft w:val="480"/>
          <w:marRight w:val="0"/>
          <w:marTop w:val="0"/>
          <w:marBottom w:val="0"/>
          <w:divBdr>
            <w:top w:val="none" w:sz="0" w:space="0" w:color="auto"/>
            <w:left w:val="none" w:sz="0" w:space="0" w:color="auto"/>
            <w:bottom w:val="none" w:sz="0" w:space="0" w:color="auto"/>
            <w:right w:val="none" w:sz="0" w:space="0" w:color="auto"/>
          </w:divBdr>
        </w:div>
        <w:div w:id="1769423680">
          <w:marLeft w:val="480"/>
          <w:marRight w:val="0"/>
          <w:marTop w:val="0"/>
          <w:marBottom w:val="0"/>
          <w:divBdr>
            <w:top w:val="none" w:sz="0" w:space="0" w:color="auto"/>
            <w:left w:val="none" w:sz="0" w:space="0" w:color="auto"/>
            <w:bottom w:val="none" w:sz="0" w:space="0" w:color="auto"/>
            <w:right w:val="none" w:sz="0" w:space="0" w:color="auto"/>
          </w:divBdr>
        </w:div>
        <w:div w:id="1999311144">
          <w:marLeft w:val="480"/>
          <w:marRight w:val="0"/>
          <w:marTop w:val="0"/>
          <w:marBottom w:val="0"/>
          <w:divBdr>
            <w:top w:val="none" w:sz="0" w:space="0" w:color="auto"/>
            <w:left w:val="none" w:sz="0" w:space="0" w:color="auto"/>
            <w:bottom w:val="none" w:sz="0" w:space="0" w:color="auto"/>
            <w:right w:val="none" w:sz="0" w:space="0" w:color="auto"/>
          </w:divBdr>
        </w:div>
        <w:div w:id="1185438203">
          <w:marLeft w:val="480"/>
          <w:marRight w:val="0"/>
          <w:marTop w:val="0"/>
          <w:marBottom w:val="0"/>
          <w:divBdr>
            <w:top w:val="none" w:sz="0" w:space="0" w:color="auto"/>
            <w:left w:val="none" w:sz="0" w:space="0" w:color="auto"/>
            <w:bottom w:val="none" w:sz="0" w:space="0" w:color="auto"/>
            <w:right w:val="none" w:sz="0" w:space="0" w:color="auto"/>
          </w:divBdr>
        </w:div>
        <w:div w:id="514077597">
          <w:marLeft w:val="480"/>
          <w:marRight w:val="0"/>
          <w:marTop w:val="0"/>
          <w:marBottom w:val="0"/>
          <w:divBdr>
            <w:top w:val="none" w:sz="0" w:space="0" w:color="auto"/>
            <w:left w:val="none" w:sz="0" w:space="0" w:color="auto"/>
            <w:bottom w:val="none" w:sz="0" w:space="0" w:color="auto"/>
            <w:right w:val="none" w:sz="0" w:space="0" w:color="auto"/>
          </w:divBdr>
        </w:div>
        <w:div w:id="807481320">
          <w:marLeft w:val="480"/>
          <w:marRight w:val="0"/>
          <w:marTop w:val="0"/>
          <w:marBottom w:val="0"/>
          <w:divBdr>
            <w:top w:val="none" w:sz="0" w:space="0" w:color="auto"/>
            <w:left w:val="none" w:sz="0" w:space="0" w:color="auto"/>
            <w:bottom w:val="none" w:sz="0" w:space="0" w:color="auto"/>
            <w:right w:val="none" w:sz="0" w:space="0" w:color="auto"/>
          </w:divBdr>
        </w:div>
        <w:div w:id="1985507778">
          <w:marLeft w:val="480"/>
          <w:marRight w:val="0"/>
          <w:marTop w:val="0"/>
          <w:marBottom w:val="0"/>
          <w:divBdr>
            <w:top w:val="none" w:sz="0" w:space="0" w:color="auto"/>
            <w:left w:val="none" w:sz="0" w:space="0" w:color="auto"/>
            <w:bottom w:val="none" w:sz="0" w:space="0" w:color="auto"/>
            <w:right w:val="none" w:sz="0" w:space="0" w:color="auto"/>
          </w:divBdr>
        </w:div>
        <w:div w:id="1138373308">
          <w:marLeft w:val="480"/>
          <w:marRight w:val="0"/>
          <w:marTop w:val="0"/>
          <w:marBottom w:val="0"/>
          <w:divBdr>
            <w:top w:val="none" w:sz="0" w:space="0" w:color="auto"/>
            <w:left w:val="none" w:sz="0" w:space="0" w:color="auto"/>
            <w:bottom w:val="none" w:sz="0" w:space="0" w:color="auto"/>
            <w:right w:val="none" w:sz="0" w:space="0" w:color="auto"/>
          </w:divBdr>
        </w:div>
        <w:div w:id="1705709608">
          <w:marLeft w:val="480"/>
          <w:marRight w:val="0"/>
          <w:marTop w:val="0"/>
          <w:marBottom w:val="0"/>
          <w:divBdr>
            <w:top w:val="none" w:sz="0" w:space="0" w:color="auto"/>
            <w:left w:val="none" w:sz="0" w:space="0" w:color="auto"/>
            <w:bottom w:val="none" w:sz="0" w:space="0" w:color="auto"/>
            <w:right w:val="none" w:sz="0" w:space="0" w:color="auto"/>
          </w:divBdr>
        </w:div>
      </w:divsChild>
    </w:div>
    <w:div w:id="1671911635">
      <w:bodyDiv w:val="1"/>
      <w:marLeft w:val="0"/>
      <w:marRight w:val="0"/>
      <w:marTop w:val="0"/>
      <w:marBottom w:val="0"/>
      <w:divBdr>
        <w:top w:val="none" w:sz="0" w:space="0" w:color="auto"/>
        <w:left w:val="none" w:sz="0" w:space="0" w:color="auto"/>
        <w:bottom w:val="none" w:sz="0" w:space="0" w:color="auto"/>
        <w:right w:val="none" w:sz="0" w:space="0" w:color="auto"/>
      </w:divBdr>
    </w:div>
    <w:div w:id="1672947312">
      <w:bodyDiv w:val="1"/>
      <w:marLeft w:val="0"/>
      <w:marRight w:val="0"/>
      <w:marTop w:val="0"/>
      <w:marBottom w:val="0"/>
      <w:divBdr>
        <w:top w:val="none" w:sz="0" w:space="0" w:color="auto"/>
        <w:left w:val="none" w:sz="0" w:space="0" w:color="auto"/>
        <w:bottom w:val="none" w:sz="0" w:space="0" w:color="auto"/>
        <w:right w:val="none" w:sz="0" w:space="0" w:color="auto"/>
      </w:divBdr>
      <w:divsChild>
        <w:div w:id="295567963">
          <w:marLeft w:val="480"/>
          <w:marRight w:val="0"/>
          <w:marTop w:val="0"/>
          <w:marBottom w:val="0"/>
          <w:divBdr>
            <w:top w:val="none" w:sz="0" w:space="0" w:color="auto"/>
            <w:left w:val="none" w:sz="0" w:space="0" w:color="auto"/>
            <w:bottom w:val="none" w:sz="0" w:space="0" w:color="auto"/>
            <w:right w:val="none" w:sz="0" w:space="0" w:color="auto"/>
          </w:divBdr>
        </w:div>
        <w:div w:id="1407147804">
          <w:marLeft w:val="480"/>
          <w:marRight w:val="0"/>
          <w:marTop w:val="0"/>
          <w:marBottom w:val="0"/>
          <w:divBdr>
            <w:top w:val="none" w:sz="0" w:space="0" w:color="auto"/>
            <w:left w:val="none" w:sz="0" w:space="0" w:color="auto"/>
            <w:bottom w:val="none" w:sz="0" w:space="0" w:color="auto"/>
            <w:right w:val="none" w:sz="0" w:space="0" w:color="auto"/>
          </w:divBdr>
        </w:div>
        <w:div w:id="1213809605">
          <w:marLeft w:val="480"/>
          <w:marRight w:val="0"/>
          <w:marTop w:val="0"/>
          <w:marBottom w:val="0"/>
          <w:divBdr>
            <w:top w:val="none" w:sz="0" w:space="0" w:color="auto"/>
            <w:left w:val="none" w:sz="0" w:space="0" w:color="auto"/>
            <w:bottom w:val="none" w:sz="0" w:space="0" w:color="auto"/>
            <w:right w:val="none" w:sz="0" w:space="0" w:color="auto"/>
          </w:divBdr>
        </w:div>
        <w:div w:id="2046977067">
          <w:marLeft w:val="480"/>
          <w:marRight w:val="0"/>
          <w:marTop w:val="0"/>
          <w:marBottom w:val="0"/>
          <w:divBdr>
            <w:top w:val="none" w:sz="0" w:space="0" w:color="auto"/>
            <w:left w:val="none" w:sz="0" w:space="0" w:color="auto"/>
            <w:bottom w:val="none" w:sz="0" w:space="0" w:color="auto"/>
            <w:right w:val="none" w:sz="0" w:space="0" w:color="auto"/>
          </w:divBdr>
        </w:div>
        <w:div w:id="1555239013">
          <w:marLeft w:val="480"/>
          <w:marRight w:val="0"/>
          <w:marTop w:val="0"/>
          <w:marBottom w:val="0"/>
          <w:divBdr>
            <w:top w:val="none" w:sz="0" w:space="0" w:color="auto"/>
            <w:left w:val="none" w:sz="0" w:space="0" w:color="auto"/>
            <w:bottom w:val="none" w:sz="0" w:space="0" w:color="auto"/>
            <w:right w:val="none" w:sz="0" w:space="0" w:color="auto"/>
          </w:divBdr>
        </w:div>
        <w:div w:id="2060351242">
          <w:marLeft w:val="480"/>
          <w:marRight w:val="0"/>
          <w:marTop w:val="0"/>
          <w:marBottom w:val="0"/>
          <w:divBdr>
            <w:top w:val="none" w:sz="0" w:space="0" w:color="auto"/>
            <w:left w:val="none" w:sz="0" w:space="0" w:color="auto"/>
            <w:bottom w:val="none" w:sz="0" w:space="0" w:color="auto"/>
            <w:right w:val="none" w:sz="0" w:space="0" w:color="auto"/>
          </w:divBdr>
        </w:div>
        <w:div w:id="1467578398">
          <w:marLeft w:val="480"/>
          <w:marRight w:val="0"/>
          <w:marTop w:val="0"/>
          <w:marBottom w:val="0"/>
          <w:divBdr>
            <w:top w:val="none" w:sz="0" w:space="0" w:color="auto"/>
            <w:left w:val="none" w:sz="0" w:space="0" w:color="auto"/>
            <w:bottom w:val="none" w:sz="0" w:space="0" w:color="auto"/>
            <w:right w:val="none" w:sz="0" w:space="0" w:color="auto"/>
          </w:divBdr>
        </w:div>
        <w:div w:id="942685555">
          <w:marLeft w:val="480"/>
          <w:marRight w:val="0"/>
          <w:marTop w:val="0"/>
          <w:marBottom w:val="0"/>
          <w:divBdr>
            <w:top w:val="none" w:sz="0" w:space="0" w:color="auto"/>
            <w:left w:val="none" w:sz="0" w:space="0" w:color="auto"/>
            <w:bottom w:val="none" w:sz="0" w:space="0" w:color="auto"/>
            <w:right w:val="none" w:sz="0" w:space="0" w:color="auto"/>
          </w:divBdr>
        </w:div>
        <w:div w:id="1952085508">
          <w:marLeft w:val="480"/>
          <w:marRight w:val="0"/>
          <w:marTop w:val="0"/>
          <w:marBottom w:val="0"/>
          <w:divBdr>
            <w:top w:val="none" w:sz="0" w:space="0" w:color="auto"/>
            <w:left w:val="none" w:sz="0" w:space="0" w:color="auto"/>
            <w:bottom w:val="none" w:sz="0" w:space="0" w:color="auto"/>
            <w:right w:val="none" w:sz="0" w:space="0" w:color="auto"/>
          </w:divBdr>
        </w:div>
        <w:div w:id="368653365">
          <w:marLeft w:val="480"/>
          <w:marRight w:val="0"/>
          <w:marTop w:val="0"/>
          <w:marBottom w:val="0"/>
          <w:divBdr>
            <w:top w:val="none" w:sz="0" w:space="0" w:color="auto"/>
            <w:left w:val="none" w:sz="0" w:space="0" w:color="auto"/>
            <w:bottom w:val="none" w:sz="0" w:space="0" w:color="auto"/>
            <w:right w:val="none" w:sz="0" w:space="0" w:color="auto"/>
          </w:divBdr>
        </w:div>
        <w:div w:id="1815373141">
          <w:marLeft w:val="480"/>
          <w:marRight w:val="0"/>
          <w:marTop w:val="0"/>
          <w:marBottom w:val="0"/>
          <w:divBdr>
            <w:top w:val="none" w:sz="0" w:space="0" w:color="auto"/>
            <w:left w:val="none" w:sz="0" w:space="0" w:color="auto"/>
            <w:bottom w:val="none" w:sz="0" w:space="0" w:color="auto"/>
            <w:right w:val="none" w:sz="0" w:space="0" w:color="auto"/>
          </w:divBdr>
        </w:div>
        <w:div w:id="633096565">
          <w:marLeft w:val="480"/>
          <w:marRight w:val="0"/>
          <w:marTop w:val="0"/>
          <w:marBottom w:val="0"/>
          <w:divBdr>
            <w:top w:val="none" w:sz="0" w:space="0" w:color="auto"/>
            <w:left w:val="none" w:sz="0" w:space="0" w:color="auto"/>
            <w:bottom w:val="none" w:sz="0" w:space="0" w:color="auto"/>
            <w:right w:val="none" w:sz="0" w:space="0" w:color="auto"/>
          </w:divBdr>
        </w:div>
        <w:div w:id="586160032">
          <w:marLeft w:val="480"/>
          <w:marRight w:val="0"/>
          <w:marTop w:val="0"/>
          <w:marBottom w:val="0"/>
          <w:divBdr>
            <w:top w:val="none" w:sz="0" w:space="0" w:color="auto"/>
            <w:left w:val="none" w:sz="0" w:space="0" w:color="auto"/>
            <w:bottom w:val="none" w:sz="0" w:space="0" w:color="auto"/>
            <w:right w:val="none" w:sz="0" w:space="0" w:color="auto"/>
          </w:divBdr>
        </w:div>
        <w:div w:id="1812551775">
          <w:marLeft w:val="480"/>
          <w:marRight w:val="0"/>
          <w:marTop w:val="0"/>
          <w:marBottom w:val="0"/>
          <w:divBdr>
            <w:top w:val="none" w:sz="0" w:space="0" w:color="auto"/>
            <w:left w:val="none" w:sz="0" w:space="0" w:color="auto"/>
            <w:bottom w:val="none" w:sz="0" w:space="0" w:color="auto"/>
            <w:right w:val="none" w:sz="0" w:space="0" w:color="auto"/>
          </w:divBdr>
        </w:div>
        <w:div w:id="1570338587">
          <w:marLeft w:val="480"/>
          <w:marRight w:val="0"/>
          <w:marTop w:val="0"/>
          <w:marBottom w:val="0"/>
          <w:divBdr>
            <w:top w:val="none" w:sz="0" w:space="0" w:color="auto"/>
            <w:left w:val="none" w:sz="0" w:space="0" w:color="auto"/>
            <w:bottom w:val="none" w:sz="0" w:space="0" w:color="auto"/>
            <w:right w:val="none" w:sz="0" w:space="0" w:color="auto"/>
          </w:divBdr>
        </w:div>
        <w:div w:id="90053580">
          <w:marLeft w:val="480"/>
          <w:marRight w:val="0"/>
          <w:marTop w:val="0"/>
          <w:marBottom w:val="0"/>
          <w:divBdr>
            <w:top w:val="none" w:sz="0" w:space="0" w:color="auto"/>
            <w:left w:val="none" w:sz="0" w:space="0" w:color="auto"/>
            <w:bottom w:val="none" w:sz="0" w:space="0" w:color="auto"/>
            <w:right w:val="none" w:sz="0" w:space="0" w:color="auto"/>
          </w:divBdr>
        </w:div>
        <w:div w:id="1705978157">
          <w:marLeft w:val="480"/>
          <w:marRight w:val="0"/>
          <w:marTop w:val="0"/>
          <w:marBottom w:val="0"/>
          <w:divBdr>
            <w:top w:val="none" w:sz="0" w:space="0" w:color="auto"/>
            <w:left w:val="none" w:sz="0" w:space="0" w:color="auto"/>
            <w:bottom w:val="none" w:sz="0" w:space="0" w:color="auto"/>
            <w:right w:val="none" w:sz="0" w:space="0" w:color="auto"/>
          </w:divBdr>
        </w:div>
        <w:div w:id="895898740">
          <w:marLeft w:val="480"/>
          <w:marRight w:val="0"/>
          <w:marTop w:val="0"/>
          <w:marBottom w:val="0"/>
          <w:divBdr>
            <w:top w:val="none" w:sz="0" w:space="0" w:color="auto"/>
            <w:left w:val="none" w:sz="0" w:space="0" w:color="auto"/>
            <w:bottom w:val="none" w:sz="0" w:space="0" w:color="auto"/>
            <w:right w:val="none" w:sz="0" w:space="0" w:color="auto"/>
          </w:divBdr>
        </w:div>
        <w:div w:id="213586497">
          <w:marLeft w:val="480"/>
          <w:marRight w:val="0"/>
          <w:marTop w:val="0"/>
          <w:marBottom w:val="0"/>
          <w:divBdr>
            <w:top w:val="none" w:sz="0" w:space="0" w:color="auto"/>
            <w:left w:val="none" w:sz="0" w:space="0" w:color="auto"/>
            <w:bottom w:val="none" w:sz="0" w:space="0" w:color="auto"/>
            <w:right w:val="none" w:sz="0" w:space="0" w:color="auto"/>
          </w:divBdr>
        </w:div>
        <w:div w:id="1617105179">
          <w:marLeft w:val="480"/>
          <w:marRight w:val="0"/>
          <w:marTop w:val="0"/>
          <w:marBottom w:val="0"/>
          <w:divBdr>
            <w:top w:val="none" w:sz="0" w:space="0" w:color="auto"/>
            <w:left w:val="none" w:sz="0" w:space="0" w:color="auto"/>
            <w:bottom w:val="none" w:sz="0" w:space="0" w:color="auto"/>
            <w:right w:val="none" w:sz="0" w:space="0" w:color="auto"/>
          </w:divBdr>
        </w:div>
        <w:div w:id="1155754939">
          <w:marLeft w:val="480"/>
          <w:marRight w:val="0"/>
          <w:marTop w:val="0"/>
          <w:marBottom w:val="0"/>
          <w:divBdr>
            <w:top w:val="none" w:sz="0" w:space="0" w:color="auto"/>
            <w:left w:val="none" w:sz="0" w:space="0" w:color="auto"/>
            <w:bottom w:val="none" w:sz="0" w:space="0" w:color="auto"/>
            <w:right w:val="none" w:sz="0" w:space="0" w:color="auto"/>
          </w:divBdr>
        </w:div>
        <w:div w:id="410585786">
          <w:marLeft w:val="480"/>
          <w:marRight w:val="0"/>
          <w:marTop w:val="0"/>
          <w:marBottom w:val="0"/>
          <w:divBdr>
            <w:top w:val="none" w:sz="0" w:space="0" w:color="auto"/>
            <w:left w:val="none" w:sz="0" w:space="0" w:color="auto"/>
            <w:bottom w:val="none" w:sz="0" w:space="0" w:color="auto"/>
            <w:right w:val="none" w:sz="0" w:space="0" w:color="auto"/>
          </w:divBdr>
        </w:div>
        <w:div w:id="156238199">
          <w:marLeft w:val="480"/>
          <w:marRight w:val="0"/>
          <w:marTop w:val="0"/>
          <w:marBottom w:val="0"/>
          <w:divBdr>
            <w:top w:val="none" w:sz="0" w:space="0" w:color="auto"/>
            <w:left w:val="none" w:sz="0" w:space="0" w:color="auto"/>
            <w:bottom w:val="none" w:sz="0" w:space="0" w:color="auto"/>
            <w:right w:val="none" w:sz="0" w:space="0" w:color="auto"/>
          </w:divBdr>
        </w:div>
        <w:div w:id="779953370">
          <w:marLeft w:val="480"/>
          <w:marRight w:val="0"/>
          <w:marTop w:val="0"/>
          <w:marBottom w:val="0"/>
          <w:divBdr>
            <w:top w:val="none" w:sz="0" w:space="0" w:color="auto"/>
            <w:left w:val="none" w:sz="0" w:space="0" w:color="auto"/>
            <w:bottom w:val="none" w:sz="0" w:space="0" w:color="auto"/>
            <w:right w:val="none" w:sz="0" w:space="0" w:color="auto"/>
          </w:divBdr>
        </w:div>
        <w:div w:id="1457140253">
          <w:marLeft w:val="480"/>
          <w:marRight w:val="0"/>
          <w:marTop w:val="0"/>
          <w:marBottom w:val="0"/>
          <w:divBdr>
            <w:top w:val="none" w:sz="0" w:space="0" w:color="auto"/>
            <w:left w:val="none" w:sz="0" w:space="0" w:color="auto"/>
            <w:bottom w:val="none" w:sz="0" w:space="0" w:color="auto"/>
            <w:right w:val="none" w:sz="0" w:space="0" w:color="auto"/>
          </w:divBdr>
        </w:div>
        <w:div w:id="417019863">
          <w:marLeft w:val="480"/>
          <w:marRight w:val="0"/>
          <w:marTop w:val="0"/>
          <w:marBottom w:val="0"/>
          <w:divBdr>
            <w:top w:val="none" w:sz="0" w:space="0" w:color="auto"/>
            <w:left w:val="none" w:sz="0" w:space="0" w:color="auto"/>
            <w:bottom w:val="none" w:sz="0" w:space="0" w:color="auto"/>
            <w:right w:val="none" w:sz="0" w:space="0" w:color="auto"/>
          </w:divBdr>
        </w:div>
        <w:div w:id="1345353524">
          <w:marLeft w:val="480"/>
          <w:marRight w:val="0"/>
          <w:marTop w:val="0"/>
          <w:marBottom w:val="0"/>
          <w:divBdr>
            <w:top w:val="none" w:sz="0" w:space="0" w:color="auto"/>
            <w:left w:val="none" w:sz="0" w:space="0" w:color="auto"/>
            <w:bottom w:val="none" w:sz="0" w:space="0" w:color="auto"/>
            <w:right w:val="none" w:sz="0" w:space="0" w:color="auto"/>
          </w:divBdr>
        </w:div>
        <w:div w:id="1047071596">
          <w:marLeft w:val="480"/>
          <w:marRight w:val="0"/>
          <w:marTop w:val="0"/>
          <w:marBottom w:val="0"/>
          <w:divBdr>
            <w:top w:val="none" w:sz="0" w:space="0" w:color="auto"/>
            <w:left w:val="none" w:sz="0" w:space="0" w:color="auto"/>
            <w:bottom w:val="none" w:sz="0" w:space="0" w:color="auto"/>
            <w:right w:val="none" w:sz="0" w:space="0" w:color="auto"/>
          </w:divBdr>
        </w:div>
        <w:div w:id="746849419">
          <w:marLeft w:val="480"/>
          <w:marRight w:val="0"/>
          <w:marTop w:val="0"/>
          <w:marBottom w:val="0"/>
          <w:divBdr>
            <w:top w:val="none" w:sz="0" w:space="0" w:color="auto"/>
            <w:left w:val="none" w:sz="0" w:space="0" w:color="auto"/>
            <w:bottom w:val="none" w:sz="0" w:space="0" w:color="auto"/>
            <w:right w:val="none" w:sz="0" w:space="0" w:color="auto"/>
          </w:divBdr>
        </w:div>
      </w:divsChild>
    </w:div>
    <w:div w:id="1673413740">
      <w:bodyDiv w:val="1"/>
      <w:marLeft w:val="0"/>
      <w:marRight w:val="0"/>
      <w:marTop w:val="0"/>
      <w:marBottom w:val="0"/>
      <w:divBdr>
        <w:top w:val="none" w:sz="0" w:space="0" w:color="auto"/>
        <w:left w:val="none" w:sz="0" w:space="0" w:color="auto"/>
        <w:bottom w:val="none" w:sz="0" w:space="0" w:color="auto"/>
        <w:right w:val="none" w:sz="0" w:space="0" w:color="auto"/>
      </w:divBdr>
    </w:div>
    <w:div w:id="1673531352">
      <w:bodyDiv w:val="1"/>
      <w:marLeft w:val="0"/>
      <w:marRight w:val="0"/>
      <w:marTop w:val="0"/>
      <w:marBottom w:val="0"/>
      <w:divBdr>
        <w:top w:val="none" w:sz="0" w:space="0" w:color="auto"/>
        <w:left w:val="none" w:sz="0" w:space="0" w:color="auto"/>
        <w:bottom w:val="none" w:sz="0" w:space="0" w:color="auto"/>
        <w:right w:val="none" w:sz="0" w:space="0" w:color="auto"/>
      </w:divBdr>
    </w:div>
    <w:div w:id="1674797879">
      <w:bodyDiv w:val="1"/>
      <w:marLeft w:val="0"/>
      <w:marRight w:val="0"/>
      <w:marTop w:val="0"/>
      <w:marBottom w:val="0"/>
      <w:divBdr>
        <w:top w:val="none" w:sz="0" w:space="0" w:color="auto"/>
        <w:left w:val="none" w:sz="0" w:space="0" w:color="auto"/>
        <w:bottom w:val="none" w:sz="0" w:space="0" w:color="auto"/>
        <w:right w:val="none" w:sz="0" w:space="0" w:color="auto"/>
      </w:divBdr>
    </w:div>
    <w:div w:id="1675185485">
      <w:bodyDiv w:val="1"/>
      <w:marLeft w:val="0"/>
      <w:marRight w:val="0"/>
      <w:marTop w:val="0"/>
      <w:marBottom w:val="0"/>
      <w:divBdr>
        <w:top w:val="none" w:sz="0" w:space="0" w:color="auto"/>
        <w:left w:val="none" w:sz="0" w:space="0" w:color="auto"/>
        <w:bottom w:val="none" w:sz="0" w:space="0" w:color="auto"/>
        <w:right w:val="none" w:sz="0" w:space="0" w:color="auto"/>
      </w:divBdr>
    </w:div>
    <w:div w:id="1675302472">
      <w:bodyDiv w:val="1"/>
      <w:marLeft w:val="0"/>
      <w:marRight w:val="0"/>
      <w:marTop w:val="0"/>
      <w:marBottom w:val="0"/>
      <w:divBdr>
        <w:top w:val="none" w:sz="0" w:space="0" w:color="auto"/>
        <w:left w:val="none" w:sz="0" w:space="0" w:color="auto"/>
        <w:bottom w:val="none" w:sz="0" w:space="0" w:color="auto"/>
        <w:right w:val="none" w:sz="0" w:space="0" w:color="auto"/>
      </w:divBdr>
    </w:div>
    <w:div w:id="1675377514">
      <w:bodyDiv w:val="1"/>
      <w:marLeft w:val="0"/>
      <w:marRight w:val="0"/>
      <w:marTop w:val="0"/>
      <w:marBottom w:val="0"/>
      <w:divBdr>
        <w:top w:val="none" w:sz="0" w:space="0" w:color="auto"/>
        <w:left w:val="none" w:sz="0" w:space="0" w:color="auto"/>
        <w:bottom w:val="none" w:sz="0" w:space="0" w:color="auto"/>
        <w:right w:val="none" w:sz="0" w:space="0" w:color="auto"/>
      </w:divBdr>
    </w:div>
    <w:div w:id="1676617216">
      <w:bodyDiv w:val="1"/>
      <w:marLeft w:val="0"/>
      <w:marRight w:val="0"/>
      <w:marTop w:val="0"/>
      <w:marBottom w:val="0"/>
      <w:divBdr>
        <w:top w:val="none" w:sz="0" w:space="0" w:color="auto"/>
        <w:left w:val="none" w:sz="0" w:space="0" w:color="auto"/>
        <w:bottom w:val="none" w:sz="0" w:space="0" w:color="auto"/>
        <w:right w:val="none" w:sz="0" w:space="0" w:color="auto"/>
      </w:divBdr>
    </w:div>
    <w:div w:id="1676876482">
      <w:bodyDiv w:val="1"/>
      <w:marLeft w:val="0"/>
      <w:marRight w:val="0"/>
      <w:marTop w:val="0"/>
      <w:marBottom w:val="0"/>
      <w:divBdr>
        <w:top w:val="none" w:sz="0" w:space="0" w:color="auto"/>
        <w:left w:val="none" w:sz="0" w:space="0" w:color="auto"/>
        <w:bottom w:val="none" w:sz="0" w:space="0" w:color="auto"/>
        <w:right w:val="none" w:sz="0" w:space="0" w:color="auto"/>
      </w:divBdr>
    </w:div>
    <w:div w:id="1676952983">
      <w:bodyDiv w:val="1"/>
      <w:marLeft w:val="0"/>
      <w:marRight w:val="0"/>
      <w:marTop w:val="0"/>
      <w:marBottom w:val="0"/>
      <w:divBdr>
        <w:top w:val="none" w:sz="0" w:space="0" w:color="auto"/>
        <w:left w:val="none" w:sz="0" w:space="0" w:color="auto"/>
        <w:bottom w:val="none" w:sz="0" w:space="0" w:color="auto"/>
        <w:right w:val="none" w:sz="0" w:space="0" w:color="auto"/>
      </w:divBdr>
    </w:div>
    <w:div w:id="1677658718">
      <w:bodyDiv w:val="1"/>
      <w:marLeft w:val="0"/>
      <w:marRight w:val="0"/>
      <w:marTop w:val="0"/>
      <w:marBottom w:val="0"/>
      <w:divBdr>
        <w:top w:val="none" w:sz="0" w:space="0" w:color="auto"/>
        <w:left w:val="none" w:sz="0" w:space="0" w:color="auto"/>
        <w:bottom w:val="none" w:sz="0" w:space="0" w:color="auto"/>
        <w:right w:val="none" w:sz="0" w:space="0" w:color="auto"/>
      </w:divBdr>
    </w:div>
    <w:div w:id="1678996515">
      <w:bodyDiv w:val="1"/>
      <w:marLeft w:val="0"/>
      <w:marRight w:val="0"/>
      <w:marTop w:val="0"/>
      <w:marBottom w:val="0"/>
      <w:divBdr>
        <w:top w:val="none" w:sz="0" w:space="0" w:color="auto"/>
        <w:left w:val="none" w:sz="0" w:space="0" w:color="auto"/>
        <w:bottom w:val="none" w:sz="0" w:space="0" w:color="auto"/>
        <w:right w:val="none" w:sz="0" w:space="0" w:color="auto"/>
      </w:divBdr>
    </w:div>
    <w:div w:id="1679112507">
      <w:bodyDiv w:val="1"/>
      <w:marLeft w:val="0"/>
      <w:marRight w:val="0"/>
      <w:marTop w:val="0"/>
      <w:marBottom w:val="0"/>
      <w:divBdr>
        <w:top w:val="none" w:sz="0" w:space="0" w:color="auto"/>
        <w:left w:val="none" w:sz="0" w:space="0" w:color="auto"/>
        <w:bottom w:val="none" w:sz="0" w:space="0" w:color="auto"/>
        <w:right w:val="none" w:sz="0" w:space="0" w:color="auto"/>
      </w:divBdr>
    </w:div>
    <w:div w:id="1679193604">
      <w:bodyDiv w:val="1"/>
      <w:marLeft w:val="0"/>
      <w:marRight w:val="0"/>
      <w:marTop w:val="0"/>
      <w:marBottom w:val="0"/>
      <w:divBdr>
        <w:top w:val="none" w:sz="0" w:space="0" w:color="auto"/>
        <w:left w:val="none" w:sz="0" w:space="0" w:color="auto"/>
        <w:bottom w:val="none" w:sz="0" w:space="0" w:color="auto"/>
        <w:right w:val="none" w:sz="0" w:space="0" w:color="auto"/>
      </w:divBdr>
    </w:div>
    <w:div w:id="1680153791">
      <w:bodyDiv w:val="1"/>
      <w:marLeft w:val="0"/>
      <w:marRight w:val="0"/>
      <w:marTop w:val="0"/>
      <w:marBottom w:val="0"/>
      <w:divBdr>
        <w:top w:val="none" w:sz="0" w:space="0" w:color="auto"/>
        <w:left w:val="none" w:sz="0" w:space="0" w:color="auto"/>
        <w:bottom w:val="none" w:sz="0" w:space="0" w:color="auto"/>
        <w:right w:val="none" w:sz="0" w:space="0" w:color="auto"/>
      </w:divBdr>
    </w:div>
    <w:div w:id="1680422418">
      <w:bodyDiv w:val="1"/>
      <w:marLeft w:val="0"/>
      <w:marRight w:val="0"/>
      <w:marTop w:val="0"/>
      <w:marBottom w:val="0"/>
      <w:divBdr>
        <w:top w:val="none" w:sz="0" w:space="0" w:color="auto"/>
        <w:left w:val="none" w:sz="0" w:space="0" w:color="auto"/>
        <w:bottom w:val="none" w:sz="0" w:space="0" w:color="auto"/>
        <w:right w:val="none" w:sz="0" w:space="0" w:color="auto"/>
      </w:divBdr>
    </w:div>
    <w:div w:id="1680545108">
      <w:bodyDiv w:val="1"/>
      <w:marLeft w:val="0"/>
      <w:marRight w:val="0"/>
      <w:marTop w:val="0"/>
      <w:marBottom w:val="0"/>
      <w:divBdr>
        <w:top w:val="none" w:sz="0" w:space="0" w:color="auto"/>
        <w:left w:val="none" w:sz="0" w:space="0" w:color="auto"/>
        <w:bottom w:val="none" w:sz="0" w:space="0" w:color="auto"/>
        <w:right w:val="none" w:sz="0" w:space="0" w:color="auto"/>
      </w:divBdr>
    </w:div>
    <w:div w:id="1680961570">
      <w:bodyDiv w:val="1"/>
      <w:marLeft w:val="0"/>
      <w:marRight w:val="0"/>
      <w:marTop w:val="0"/>
      <w:marBottom w:val="0"/>
      <w:divBdr>
        <w:top w:val="none" w:sz="0" w:space="0" w:color="auto"/>
        <w:left w:val="none" w:sz="0" w:space="0" w:color="auto"/>
        <w:bottom w:val="none" w:sz="0" w:space="0" w:color="auto"/>
        <w:right w:val="none" w:sz="0" w:space="0" w:color="auto"/>
      </w:divBdr>
    </w:div>
    <w:div w:id="1681665636">
      <w:bodyDiv w:val="1"/>
      <w:marLeft w:val="0"/>
      <w:marRight w:val="0"/>
      <w:marTop w:val="0"/>
      <w:marBottom w:val="0"/>
      <w:divBdr>
        <w:top w:val="none" w:sz="0" w:space="0" w:color="auto"/>
        <w:left w:val="none" w:sz="0" w:space="0" w:color="auto"/>
        <w:bottom w:val="none" w:sz="0" w:space="0" w:color="auto"/>
        <w:right w:val="none" w:sz="0" w:space="0" w:color="auto"/>
      </w:divBdr>
    </w:div>
    <w:div w:id="1682245098">
      <w:bodyDiv w:val="1"/>
      <w:marLeft w:val="0"/>
      <w:marRight w:val="0"/>
      <w:marTop w:val="0"/>
      <w:marBottom w:val="0"/>
      <w:divBdr>
        <w:top w:val="none" w:sz="0" w:space="0" w:color="auto"/>
        <w:left w:val="none" w:sz="0" w:space="0" w:color="auto"/>
        <w:bottom w:val="none" w:sz="0" w:space="0" w:color="auto"/>
        <w:right w:val="none" w:sz="0" w:space="0" w:color="auto"/>
      </w:divBdr>
    </w:div>
    <w:div w:id="1682774744">
      <w:bodyDiv w:val="1"/>
      <w:marLeft w:val="0"/>
      <w:marRight w:val="0"/>
      <w:marTop w:val="0"/>
      <w:marBottom w:val="0"/>
      <w:divBdr>
        <w:top w:val="none" w:sz="0" w:space="0" w:color="auto"/>
        <w:left w:val="none" w:sz="0" w:space="0" w:color="auto"/>
        <w:bottom w:val="none" w:sz="0" w:space="0" w:color="auto"/>
        <w:right w:val="none" w:sz="0" w:space="0" w:color="auto"/>
      </w:divBdr>
    </w:div>
    <w:div w:id="1682853503">
      <w:bodyDiv w:val="1"/>
      <w:marLeft w:val="0"/>
      <w:marRight w:val="0"/>
      <w:marTop w:val="0"/>
      <w:marBottom w:val="0"/>
      <w:divBdr>
        <w:top w:val="none" w:sz="0" w:space="0" w:color="auto"/>
        <w:left w:val="none" w:sz="0" w:space="0" w:color="auto"/>
        <w:bottom w:val="none" w:sz="0" w:space="0" w:color="auto"/>
        <w:right w:val="none" w:sz="0" w:space="0" w:color="auto"/>
      </w:divBdr>
      <w:divsChild>
        <w:div w:id="279148098">
          <w:marLeft w:val="480"/>
          <w:marRight w:val="0"/>
          <w:marTop w:val="0"/>
          <w:marBottom w:val="0"/>
          <w:divBdr>
            <w:top w:val="none" w:sz="0" w:space="0" w:color="auto"/>
            <w:left w:val="none" w:sz="0" w:space="0" w:color="auto"/>
            <w:bottom w:val="none" w:sz="0" w:space="0" w:color="auto"/>
            <w:right w:val="none" w:sz="0" w:space="0" w:color="auto"/>
          </w:divBdr>
        </w:div>
        <w:div w:id="2037659127">
          <w:marLeft w:val="480"/>
          <w:marRight w:val="0"/>
          <w:marTop w:val="0"/>
          <w:marBottom w:val="0"/>
          <w:divBdr>
            <w:top w:val="none" w:sz="0" w:space="0" w:color="auto"/>
            <w:left w:val="none" w:sz="0" w:space="0" w:color="auto"/>
            <w:bottom w:val="none" w:sz="0" w:space="0" w:color="auto"/>
            <w:right w:val="none" w:sz="0" w:space="0" w:color="auto"/>
          </w:divBdr>
        </w:div>
        <w:div w:id="1765225600">
          <w:marLeft w:val="480"/>
          <w:marRight w:val="0"/>
          <w:marTop w:val="0"/>
          <w:marBottom w:val="0"/>
          <w:divBdr>
            <w:top w:val="none" w:sz="0" w:space="0" w:color="auto"/>
            <w:left w:val="none" w:sz="0" w:space="0" w:color="auto"/>
            <w:bottom w:val="none" w:sz="0" w:space="0" w:color="auto"/>
            <w:right w:val="none" w:sz="0" w:space="0" w:color="auto"/>
          </w:divBdr>
        </w:div>
        <w:div w:id="528446281">
          <w:marLeft w:val="480"/>
          <w:marRight w:val="0"/>
          <w:marTop w:val="0"/>
          <w:marBottom w:val="0"/>
          <w:divBdr>
            <w:top w:val="none" w:sz="0" w:space="0" w:color="auto"/>
            <w:left w:val="none" w:sz="0" w:space="0" w:color="auto"/>
            <w:bottom w:val="none" w:sz="0" w:space="0" w:color="auto"/>
            <w:right w:val="none" w:sz="0" w:space="0" w:color="auto"/>
          </w:divBdr>
        </w:div>
        <w:div w:id="1806581987">
          <w:marLeft w:val="480"/>
          <w:marRight w:val="0"/>
          <w:marTop w:val="0"/>
          <w:marBottom w:val="0"/>
          <w:divBdr>
            <w:top w:val="none" w:sz="0" w:space="0" w:color="auto"/>
            <w:left w:val="none" w:sz="0" w:space="0" w:color="auto"/>
            <w:bottom w:val="none" w:sz="0" w:space="0" w:color="auto"/>
            <w:right w:val="none" w:sz="0" w:space="0" w:color="auto"/>
          </w:divBdr>
        </w:div>
        <w:div w:id="1501190696">
          <w:marLeft w:val="480"/>
          <w:marRight w:val="0"/>
          <w:marTop w:val="0"/>
          <w:marBottom w:val="0"/>
          <w:divBdr>
            <w:top w:val="none" w:sz="0" w:space="0" w:color="auto"/>
            <w:left w:val="none" w:sz="0" w:space="0" w:color="auto"/>
            <w:bottom w:val="none" w:sz="0" w:space="0" w:color="auto"/>
            <w:right w:val="none" w:sz="0" w:space="0" w:color="auto"/>
          </w:divBdr>
        </w:div>
        <w:div w:id="1095321583">
          <w:marLeft w:val="480"/>
          <w:marRight w:val="0"/>
          <w:marTop w:val="0"/>
          <w:marBottom w:val="0"/>
          <w:divBdr>
            <w:top w:val="none" w:sz="0" w:space="0" w:color="auto"/>
            <w:left w:val="none" w:sz="0" w:space="0" w:color="auto"/>
            <w:bottom w:val="none" w:sz="0" w:space="0" w:color="auto"/>
            <w:right w:val="none" w:sz="0" w:space="0" w:color="auto"/>
          </w:divBdr>
        </w:div>
        <w:div w:id="872621551">
          <w:marLeft w:val="480"/>
          <w:marRight w:val="0"/>
          <w:marTop w:val="0"/>
          <w:marBottom w:val="0"/>
          <w:divBdr>
            <w:top w:val="none" w:sz="0" w:space="0" w:color="auto"/>
            <w:left w:val="none" w:sz="0" w:space="0" w:color="auto"/>
            <w:bottom w:val="none" w:sz="0" w:space="0" w:color="auto"/>
            <w:right w:val="none" w:sz="0" w:space="0" w:color="auto"/>
          </w:divBdr>
        </w:div>
        <w:div w:id="1678582456">
          <w:marLeft w:val="480"/>
          <w:marRight w:val="0"/>
          <w:marTop w:val="0"/>
          <w:marBottom w:val="0"/>
          <w:divBdr>
            <w:top w:val="none" w:sz="0" w:space="0" w:color="auto"/>
            <w:left w:val="none" w:sz="0" w:space="0" w:color="auto"/>
            <w:bottom w:val="none" w:sz="0" w:space="0" w:color="auto"/>
            <w:right w:val="none" w:sz="0" w:space="0" w:color="auto"/>
          </w:divBdr>
        </w:div>
        <w:div w:id="1982299358">
          <w:marLeft w:val="480"/>
          <w:marRight w:val="0"/>
          <w:marTop w:val="0"/>
          <w:marBottom w:val="0"/>
          <w:divBdr>
            <w:top w:val="none" w:sz="0" w:space="0" w:color="auto"/>
            <w:left w:val="none" w:sz="0" w:space="0" w:color="auto"/>
            <w:bottom w:val="none" w:sz="0" w:space="0" w:color="auto"/>
            <w:right w:val="none" w:sz="0" w:space="0" w:color="auto"/>
          </w:divBdr>
        </w:div>
        <w:div w:id="2044789844">
          <w:marLeft w:val="480"/>
          <w:marRight w:val="0"/>
          <w:marTop w:val="0"/>
          <w:marBottom w:val="0"/>
          <w:divBdr>
            <w:top w:val="none" w:sz="0" w:space="0" w:color="auto"/>
            <w:left w:val="none" w:sz="0" w:space="0" w:color="auto"/>
            <w:bottom w:val="none" w:sz="0" w:space="0" w:color="auto"/>
            <w:right w:val="none" w:sz="0" w:space="0" w:color="auto"/>
          </w:divBdr>
        </w:div>
        <w:div w:id="325518060">
          <w:marLeft w:val="480"/>
          <w:marRight w:val="0"/>
          <w:marTop w:val="0"/>
          <w:marBottom w:val="0"/>
          <w:divBdr>
            <w:top w:val="none" w:sz="0" w:space="0" w:color="auto"/>
            <w:left w:val="none" w:sz="0" w:space="0" w:color="auto"/>
            <w:bottom w:val="none" w:sz="0" w:space="0" w:color="auto"/>
            <w:right w:val="none" w:sz="0" w:space="0" w:color="auto"/>
          </w:divBdr>
        </w:div>
        <w:div w:id="662706906">
          <w:marLeft w:val="480"/>
          <w:marRight w:val="0"/>
          <w:marTop w:val="0"/>
          <w:marBottom w:val="0"/>
          <w:divBdr>
            <w:top w:val="none" w:sz="0" w:space="0" w:color="auto"/>
            <w:left w:val="none" w:sz="0" w:space="0" w:color="auto"/>
            <w:bottom w:val="none" w:sz="0" w:space="0" w:color="auto"/>
            <w:right w:val="none" w:sz="0" w:space="0" w:color="auto"/>
          </w:divBdr>
        </w:div>
        <w:div w:id="969475846">
          <w:marLeft w:val="480"/>
          <w:marRight w:val="0"/>
          <w:marTop w:val="0"/>
          <w:marBottom w:val="0"/>
          <w:divBdr>
            <w:top w:val="none" w:sz="0" w:space="0" w:color="auto"/>
            <w:left w:val="none" w:sz="0" w:space="0" w:color="auto"/>
            <w:bottom w:val="none" w:sz="0" w:space="0" w:color="auto"/>
            <w:right w:val="none" w:sz="0" w:space="0" w:color="auto"/>
          </w:divBdr>
        </w:div>
        <w:div w:id="2106805603">
          <w:marLeft w:val="480"/>
          <w:marRight w:val="0"/>
          <w:marTop w:val="0"/>
          <w:marBottom w:val="0"/>
          <w:divBdr>
            <w:top w:val="none" w:sz="0" w:space="0" w:color="auto"/>
            <w:left w:val="none" w:sz="0" w:space="0" w:color="auto"/>
            <w:bottom w:val="none" w:sz="0" w:space="0" w:color="auto"/>
            <w:right w:val="none" w:sz="0" w:space="0" w:color="auto"/>
          </w:divBdr>
        </w:div>
        <w:div w:id="2071926114">
          <w:marLeft w:val="480"/>
          <w:marRight w:val="0"/>
          <w:marTop w:val="0"/>
          <w:marBottom w:val="0"/>
          <w:divBdr>
            <w:top w:val="none" w:sz="0" w:space="0" w:color="auto"/>
            <w:left w:val="none" w:sz="0" w:space="0" w:color="auto"/>
            <w:bottom w:val="none" w:sz="0" w:space="0" w:color="auto"/>
            <w:right w:val="none" w:sz="0" w:space="0" w:color="auto"/>
          </w:divBdr>
        </w:div>
        <w:div w:id="1330256970">
          <w:marLeft w:val="480"/>
          <w:marRight w:val="0"/>
          <w:marTop w:val="0"/>
          <w:marBottom w:val="0"/>
          <w:divBdr>
            <w:top w:val="none" w:sz="0" w:space="0" w:color="auto"/>
            <w:left w:val="none" w:sz="0" w:space="0" w:color="auto"/>
            <w:bottom w:val="none" w:sz="0" w:space="0" w:color="auto"/>
            <w:right w:val="none" w:sz="0" w:space="0" w:color="auto"/>
          </w:divBdr>
        </w:div>
        <w:div w:id="1302032539">
          <w:marLeft w:val="480"/>
          <w:marRight w:val="0"/>
          <w:marTop w:val="0"/>
          <w:marBottom w:val="0"/>
          <w:divBdr>
            <w:top w:val="none" w:sz="0" w:space="0" w:color="auto"/>
            <w:left w:val="none" w:sz="0" w:space="0" w:color="auto"/>
            <w:bottom w:val="none" w:sz="0" w:space="0" w:color="auto"/>
            <w:right w:val="none" w:sz="0" w:space="0" w:color="auto"/>
          </w:divBdr>
        </w:div>
        <w:div w:id="400443466">
          <w:marLeft w:val="480"/>
          <w:marRight w:val="0"/>
          <w:marTop w:val="0"/>
          <w:marBottom w:val="0"/>
          <w:divBdr>
            <w:top w:val="none" w:sz="0" w:space="0" w:color="auto"/>
            <w:left w:val="none" w:sz="0" w:space="0" w:color="auto"/>
            <w:bottom w:val="none" w:sz="0" w:space="0" w:color="auto"/>
            <w:right w:val="none" w:sz="0" w:space="0" w:color="auto"/>
          </w:divBdr>
        </w:div>
        <w:div w:id="1338849684">
          <w:marLeft w:val="480"/>
          <w:marRight w:val="0"/>
          <w:marTop w:val="0"/>
          <w:marBottom w:val="0"/>
          <w:divBdr>
            <w:top w:val="none" w:sz="0" w:space="0" w:color="auto"/>
            <w:left w:val="none" w:sz="0" w:space="0" w:color="auto"/>
            <w:bottom w:val="none" w:sz="0" w:space="0" w:color="auto"/>
            <w:right w:val="none" w:sz="0" w:space="0" w:color="auto"/>
          </w:divBdr>
        </w:div>
        <w:div w:id="74516952">
          <w:marLeft w:val="480"/>
          <w:marRight w:val="0"/>
          <w:marTop w:val="0"/>
          <w:marBottom w:val="0"/>
          <w:divBdr>
            <w:top w:val="none" w:sz="0" w:space="0" w:color="auto"/>
            <w:left w:val="none" w:sz="0" w:space="0" w:color="auto"/>
            <w:bottom w:val="none" w:sz="0" w:space="0" w:color="auto"/>
            <w:right w:val="none" w:sz="0" w:space="0" w:color="auto"/>
          </w:divBdr>
        </w:div>
        <w:div w:id="515703238">
          <w:marLeft w:val="480"/>
          <w:marRight w:val="0"/>
          <w:marTop w:val="0"/>
          <w:marBottom w:val="0"/>
          <w:divBdr>
            <w:top w:val="none" w:sz="0" w:space="0" w:color="auto"/>
            <w:left w:val="none" w:sz="0" w:space="0" w:color="auto"/>
            <w:bottom w:val="none" w:sz="0" w:space="0" w:color="auto"/>
            <w:right w:val="none" w:sz="0" w:space="0" w:color="auto"/>
          </w:divBdr>
        </w:div>
        <w:div w:id="193933136">
          <w:marLeft w:val="480"/>
          <w:marRight w:val="0"/>
          <w:marTop w:val="0"/>
          <w:marBottom w:val="0"/>
          <w:divBdr>
            <w:top w:val="none" w:sz="0" w:space="0" w:color="auto"/>
            <w:left w:val="none" w:sz="0" w:space="0" w:color="auto"/>
            <w:bottom w:val="none" w:sz="0" w:space="0" w:color="auto"/>
            <w:right w:val="none" w:sz="0" w:space="0" w:color="auto"/>
          </w:divBdr>
        </w:div>
        <w:div w:id="492841369">
          <w:marLeft w:val="480"/>
          <w:marRight w:val="0"/>
          <w:marTop w:val="0"/>
          <w:marBottom w:val="0"/>
          <w:divBdr>
            <w:top w:val="none" w:sz="0" w:space="0" w:color="auto"/>
            <w:left w:val="none" w:sz="0" w:space="0" w:color="auto"/>
            <w:bottom w:val="none" w:sz="0" w:space="0" w:color="auto"/>
            <w:right w:val="none" w:sz="0" w:space="0" w:color="auto"/>
          </w:divBdr>
        </w:div>
        <w:div w:id="2012483090">
          <w:marLeft w:val="480"/>
          <w:marRight w:val="0"/>
          <w:marTop w:val="0"/>
          <w:marBottom w:val="0"/>
          <w:divBdr>
            <w:top w:val="none" w:sz="0" w:space="0" w:color="auto"/>
            <w:left w:val="none" w:sz="0" w:space="0" w:color="auto"/>
            <w:bottom w:val="none" w:sz="0" w:space="0" w:color="auto"/>
            <w:right w:val="none" w:sz="0" w:space="0" w:color="auto"/>
          </w:divBdr>
        </w:div>
        <w:div w:id="1638024564">
          <w:marLeft w:val="480"/>
          <w:marRight w:val="0"/>
          <w:marTop w:val="0"/>
          <w:marBottom w:val="0"/>
          <w:divBdr>
            <w:top w:val="none" w:sz="0" w:space="0" w:color="auto"/>
            <w:left w:val="none" w:sz="0" w:space="0" w:color="auto"/>
            <w:bottom w:val="none" w:sz="0" w:space="0" w:color="auto"/>
            <w:right w:val="none" w:sz="0" w:space="0" w:color="auto"/>
          </w:divBdr>
        </w:div>
        <w:div w:id="464661285">
          <w:marLeft w:val="480"/>
          <w:marRight w:val="0"/>
          <w:marTop w:val="0"/>
          <w:marBottom w:val="0"/>
          <w:divBdr>
            <w:top w:val="none" w:sz="0" w:space="0" w:color="auto"/>
            <w:left w:val="none" w:sz="0" w:space="0" w:color="auto"/>
            <w:bottom w:val="none" w:sz="0" w:space="0" w:color="auto"/>
            <w:right w:val="none" w:sz="0" w:space="0" w:color="auto"/>
          </w:divBdr>
        </w:div>
        <w:div w:id="797722223">
          <w:marLeft w:val="480"/>
          <w:marRight w:val="0"/>
          <w:marTop w:val="0"/>
          <w:marBottom w:val="0"/>
          <w:divBdr>
            <w:top w:val="none" w:sz="0" w:space="0" w:color="auto"/>
            <w:left w:val="none" w:sz="0" w:space="0" w:color="auto"/>
            <w:bottom w:val="none" w:sz="0" w:space="0" w:color="auto"/>
            <w:right w:val="none" w:sz="0" w:space="0" w:color="auto"/>
          </w:divBdr>
        </w:div>
        <w:div w:id="841091079">
          <w:marLeft w:val="480"/>
          <w:marRight w:val="0"/>
          <w:marTop w:val="0"/>
          <w:marBottom w:val="0"/>
          <w:divBdr>
            <w:top w:val="none" w:sz="0" w:space="0" w:color="auto"/>
            <w:left w:val="none" w:sz="0" w:space="0" w:color="auto"/>
            <w:bottom w:val="none" w:sz="0" w:space="0" w:color="auto"/>
            <w:right w:val="none" w:sz="0" w:space="0" w:color="auto"/>
          </w:divBdr>
        </w:div>
        <w:div w:id="83500796">
          <w:marLeft w:val="480"/>
          <w:marRight w:val="0"/>
          <w:marTop w:val="0"/>
          <w:marBottom w:val="0"/>
          <w:divBdr>
            <w:top w:val="none" w:sz="0" w:space="0" w:color="auto"/>
            <w:left w:val="none" w:sz="0" w:space="0" w:color="auto"/>
            <w:bottom w:val="none" w:sz="0" w:space="0" w:color="auto"/>
            <w:right w:val="none" w:sz="0" w:space="0" w:color="auto"/>
          </w:divBdr>
        </w:div>
        <w:div w:id="821577291">
          <w:marLeft w:val="480"/>
          <w:marRight w:val="0"/>
          <w:marTop w:val="0"/>
          <w:marBottom w:val="0"/>
          <w:divBdr>
            <w:top w:val="none" w:sz="0" w:space="0" w:color="auto"/>
            <w:left w:val="none" w:sz="0" w:space="0" w:color="auto"/>
            <w:bottom w:val="none" w:sz="0" w:space="0" w:color="auto"/>
            <w:right w:val="none" w:sz="0" w:space="0" w:color="auto"/>
          </w:divBdr>
        </w:div>
        <w:div w:id="1480414804">
          <w:marLeft w:val="480"/>
          <w:marRight w:val="0"/>
          <w:marTop w:val="0"/>
          <w:marBottom w:val="0"/>
          <w:divBdr>
            <w:top w:val="none" w:sz="0" w:space="0" w:color="auto"/>
            <w:left w:val="none" w:sz="0" w:space="0" w:color="auto"/>
            <w:bottom w:val="none" w:sz="0" w:space="0" w:color="auto"/>
            <w:right w:val="none" w:sz="0" w:space="0" w:color="auto"/>
          </w:divBdr>
        </w:div>
        <w:div w:id="1850097432">
          <w:marLeft w:val="480"/>
          <w:marRight w:val="0"/>
          <w:marTop w:val="0"/>
          <w:marBottom w:val="0"/>
          <w:divBdr>
            <w:top w:val="none" w:sz="0" w:space="0" w:color="auto"/>
            <w:left w:val="none" w:sz="0" w:space="0" w:color="auto"/>
            <w:bottom w:val="none" w:sz="0" w:space="0" w:color="auto"/>
            <w:right w:val="none" w:sz="0" w:space="0" w:color="auto"/>
          </w:divBdr>
        </w:div>
        <w:div w:id="208345724">
          <w:marLeft w:val="480"/>
          <w:marRight w:val="0"/>
          <w:marTop w:val="0"/>
          <w:marBottom w:val="0"/>
          <w:divBdr>
            <w:top w:val="none" w:sz="0" w:space="0" w:color="auto"/>
            <w:left w:val="none" w:sz="0" w:space="0" w:color="auto"/>
            <w:bottom w:val="none" w:sz="0" w:space="0" w:color="auto"/>
            <w:right w:val="none" w:sz="0" w:space="0" w:color="auto"/>
          </w:divBdr>
        </w:div>
        <w:div w:id="446848927">
          <w:marLeft w:val="480"/>
          <w:marRight w:val="0"/>
          <w:marTop w:val="0"/>
          <w:marBottom w:val="0"/>
          <w:divBdr>
            <w:top w:val="none" w:sz="0" w:space="0" w:color="auto"/>
            <w:left w:val="none" w:sz="0" w:space="0" w:color="auto"/>
            <w:bottom w:val="none" w:sz="0" w:space="0" w:color="auto"/>
            <w:right w:val="none" w:sz="0" w:space="0" w:color="auto"/>
          </w:divBdr>
        </w:div>
        <w:div w:id="220598347">
          <w:marLeft w:val="480"/>
          <w:marRight w:val="0"/>
          <w:marTop w:val="0"/>
          <w:marBottom w:val="0"/>
          <w:divBdr>
            <w:top w:val="none" w:sz="0" w:space="0" w:color="auto"/>
            <w:left w:val="none" w:sz="0" w:space="0" w:color="auto"/>
            <w:bottom w:val="none" w:sz="0" w:space="0" w:color="auto"/>
            <w:right w:val="none" w:sz="0" w:space="0" w:color="auto"/>
          </w:divBdr>
        </w:div>
        <w:div w:id="436682940">
          <w:marLeft w:val="480"/>
          <w:marRight w:val="0"/>
          <w:marTop w:val="0"/>
          <w:marBottom w:val="0"/>
          <w:divBdr>
            <w:top w:val="none" w:sz="0" w:space="0" w:color="auto"/>
            <w:left w:val="none" w:sz="0" w:space="0" w:color="auto"/>
            <w:bottom w:val="none" w:sz="0" w:space="0" w:color="auto"/>
            <w:right w:val="none" w:sz="0" w:space="0" w:color="auto"/>
          </w:divBdr>
        </w:div>
        <w:div w:id="2053722949">
          <w:marLeft w:val="480"/>
          <w:marRight w:val="0"/>
          <w:marTop w:val="0"/>
          <w:marBottom w:val="0"/>
          <w:divBdr>
            <w:top w:val="none" w:sz="0" w:space="0" w:color="auto"/>
            <w:left w:val="none" w:sz="0" w:space="0" w:color="auto"/>
            <w:bottom w:val="none" w:sz="0" w:space="0" w:color="auto"/>
            <w:right w:val="none" w:sz="0" w:space="0" w:color="auto"/>
          </w:divBdr>
        </w:div>
        <w:div w:id="238905761">
          <w:marLeft w:val="480"/>
          <w:marRight w:val="0"/>
          <w:marTop w:val="0"/>
          <w:marBottom w:val="0"/>
          <w:divBdr>
            <w:top w:val="none" w:sz="0" w:space="0" w:color="auto"/>
            <w:left w:val="none" w:sz="0" w:space="0" w:color="auto"/>
            <w:bottom w:val="none" w:sz="0" w:space="0" w:color="auto"/>
            <w:right w:val="none" w:sz="0" w:space="0" w:color="auto"/>
          </w:divBdr>
        </w:div>
        <w:div w:id="2000037098">
          <w:marLeft w:val="480"/>
          <w:marRight w:val="0"/>
          <w:marTop w:val="0"/>
          <w:marBottom w:val="0"/>
          <w:divBdr>
            <w:top w:val="none" w:sz="0" w:space="0" w:color="auto"/>
            <w:left w:val="none" w:sz="0" w:space="0" w:color="auto"/>
            <w:bottom w:val="none" w:sz="0" w:space="0" w:color="auto"/>
            <w:right w:val="none" w:sz="0" w:space="0" w:color="auto"/>
          </w:divBdr>
        </w:div>
        <w:div w:id="1203709846">
          <w:marLeft w:val="480"/>
          <w:marRight w:val="0"/>
          <w:marTop w:val="0"/>
          <w:marBottom w:val="0"/>
          <w:divBdr>
            <w:top w:val="none" w:sz="0" w:space="0" w:color="auto"/>
            <w:left w:val="none" w:sz="0" w:space="0" w:color="auto"/>
            <w:bottom w:val="none" w:sz="0" w:space="0" w:color="auto"/>
            <w:right w:val="none" w:sz="0" w:space="0" w:color="auto"/>
          </w:divBdr>
        </w:div>
        <w:div w:id="965476524">
          <w:marLeft w:val="480"/>
          <w:marRight w:val="0"/>
          <w:marTop w:val="0"/>
          <w:marBottom w:val="0"/>
          <w:divBdr>
            <w:top w:val="none" w:sz="0" w:space="0" w:color="auto"/>
            <w:left w:val="none" w:sz="0" w:space="0" w:color="auto"/>
            <w:bottom w:val="none" w:sz="0" w:space="0" w:color="auto"/>
            <w:right w:val="none" w:sz="0" w:space="0" w:color="auto"/>
          </w:divBdr>
        </w:div>
        <w:div w:id="1444378296">
          <w:marLeft w:val="480"/>
          <w:marRight w:val="0"/>
          <w:marTop w:val="0"/>
          <w:marBottom w:val="0"/>
          <w:divBdr>
            <w:top w:val="none" w:sz="0" w:space="0" w:color="auto"/>
            <w:left w:val="none" w:sz="0" w:space="0" w:color="auto"/>
            <w:bottom w:val="none" w:sz="0" w:space="0" w:color="auto"/>
            <w:right w:val="none" w:sz="0" w:space="0" w:color="auto"/>
          </w:divBdr>
        </w:div>
        <w:div w:id="733937745">
          <w:marLeft w:val="480"/>
          <w:marRight w:val="0"/>
          <w:marTop w:val="0"/>
          <w:marBottom w:val="0"/>
          <w:divBdr>
            <w:top w:val="none" w:sz="0" w:space="0" w:color="auto"/>
            <w:left w:val="none" w:sz="0" w:space="0" w:color="auto"/>
            <w:bottom w:val="none" w:sz="0" w:space="0" w:color="auto"/>
            <w:right w:val="none" w:sz="0" w:space="0" w:color="auto"/>
          </w:divBdr>
        </w:div>
        <w:div w:id="870187983">
          <w:marLeft w:val="480"/>
          <w:marRight w:val="0"/>
          <w:marTop w:val="0"/>
          <w:marBottom w:val="0"/>
          <w:divBdr>
            <w:top w:val="none" w:sz="0" w:space="0" w:color="auto"/>
            <w:left w:val="none" w:sz="0" w:space="0" w:color="auto"/>
            <w:bottom w:val="none" w:sz="0" w:space="0" w:color="auto"/>
            <w:right w:val="none" w:sz="0" w:space="0" w:color="auto"/>
          </w:divBdr>
        </w:div>
        <w:div w:id="432365797">
          <w:marLeft w:val="480"/>
          <w:marRight w:val="0"/>
          <w:marTop w:val="0"/>
          <w:marBottom w:val="0"/>
          <w:divBdr>
            <w:top w:val="none" w:sz="0" w:space="0" w:color="auto"/>
            <w:left w:val="none" w:sz="0" w:space="0" w:color="auto"/>
            <w:bottom w:val="none" w:sz="0" w:space="0" w:color="auto"/>
            <w:right w:val="none" w:sz="0" w:space="0" w:color="auto"/>
          </w:divBdr>
        </w:div>
      </w:divsChild>
    </w:div>
    <w:div w:id="1682925193">
      <w:bodyDiv w:val="1"/>
      <w:marLeft w:val="0"/>
      <w:marRight w:val="0"/>
      <w:marTop w:val="0"/>
      <w:marBottom w:val="0"/>
      <w:divBdr>
        <w:top w:val="none" w:sz="0" w:space="0" w:color="auto"/>
        <w:left w:val="none" w:sz="0" w:space="0" w:color="auto"/>
        <w:bottom w:val="none" w:sz="0" w:space="0" w:color="auto"/>
        <w:right w:val="none" w:sz="0" w:space="0" w:color="auto"/>
      </w:divBdr>
    </w:div>
    <w:div w:id="1682928601">
      <w:bodyDiv w:val="1"/>
      <w:marLeft w:val="0"/>
      <w:marRight w:val="0"/>
      <w:marTop w:val="0"/>
      <w:marBottom w:val="0"/>
      <w:divBdr>
        <w:top w:val="none" w:sz="0" w:space="0" w:color="auto"/>
        <w:left w:val="none" w:sz="0" w:space="0" w:color="auto"/>
        <w:bottom w:val="none" w:sz="0" w:space="0" w:color="auto"/>
        <w:right w:val="none" w:sz="0" w:space="0" w:color="auto"/>
      </w:divBdr>
    </w:div>
    <w:div w:id="1683431392">
      <w:bodyDiv w:val="1"/>
      <w:marLeft w:val="0"/>
      <w:marRight w:val="0"/>
      <w:marTop w:val="0"/>
      <w:marBottom w:val="0"/>
      <w:divBdr>
        <w:top w:val="none" w:sz="0" w:space="0" w:color="auto"/>
        <w:left w:val="none" w:sz="0" w:space="0" w:color="auto"/>
        <w:bottom w:val="none" w:sz="0" w:space="0" w:color="auto"/>
        <w:right w:val="none" w:sz="0" w:space="0" w:color="auto"/>
      </w:divBdr>
    </w:div>
    <w:div w:id="1684478400">
      <w:bodyDiv w:val="1"/>
      <w:marLeft w:val="0"/>
      <w:marRight w:val="0"/>
      <w:marTop w:val="0"/>
      <w:marBottom w:val="0"/>
      <w:divBdr>
        <w:top w:val="none" w:sz="0" w:space="0" w:color="auto"/>
        <w:left w:val="none" w:sz="0" w:space="0" w:color="auto"/>
        <w:bottom w:val="none" w:sz="0" w:space="0" w:color="auto"/>
        <w:right w:val="none" w:sz="0" w:space="0" w:color="auto"/>
      </w:divBdr>
    </w:div>
    <w:div w:id="1685279275">
      <w:bodyDiv w:val="1"/>
      <w:marLeft w:val="0"/>
      <w:marRight w:val="0"/>
      <w:marTop w:val="0"/>
      <w:marBottom w:val="0"/>
      <w:divBdr>
        <w:top w:val="none" w:sz="0" w:space="0" w:color="auto"/>
        <w:left w:val="none" w:sz="0" w:space="0" w:color="auto"/>
        <w:bottom w:val="none" w:sz="0" w:space="0" w:color="auto"/>
        <w:right w:val="none" w:sz="0" w:space="0" w:color="auto"/>
      </w:divBdr>
      <w:divsChild>
        <w:div w:id="1651712342">
          <w:marLeft w:val="480"/>
          <w:marRight w:val="0"/>
          <w:marTop w:val="0"/>
          <w:marBottom w:val="0"/>
          <w:divBdr>
            <w:top w:val="none" w:sz="0" w:space="0" w:color="auto"/>
            <w:left w:val="none" w:sz="0" w:space="0" w:color="auto"/>
            <w:bottom w:val="none" w:sz="0" w:space="0" w:color="auto"/>
            <w:right w:val="none" w:sz="0" w:space="0" w:color="auto"/>
          </w:divBdr>
        </w:div>
        <w:div w:id="1654677896">
          <w:marLeft w:val="480"/>
          <w:marRight w:val="0"/>
          <w:marTop w:val="0"/>
          <w:marBottom w:val="0"/>
          <w:divBdr>
            <w:top w:val="none" w:sz="0" w:space="0" w:color="auto"/>
            <w:left w:val="none" w:sz="0" w:space="0" w:color="auto"/>
            <w:bottom w:val="none" w:sz="0" w:space="0" w:color="auto"/>
            <w:right w:val="none" w:sz="0" w:space="0" w:color="auto"/>
          </w:divBdr>
        </w:div>
        <w:div w:id="1371109752">
          <w:marLeft w:val="480"/>
          <w:marRight w:val="0"/>
          <w:marTop w:val="0"/>
          <w:marBottom w:val="0"/>
          <w:divBdr>
            <w:top w:val="none" w:sz="0" w:space="0" w:color="auto"/>
            <w:left w:val="none" w:sz="0" w:space="0" w:color="auto"/>
            <w:bottom w:val="none" w:sz="0" w:space="0" w:color="auto"/>
            <w:right w:val="none" w:sz="0" w:space="0" w:color="auto"/>
          </w:divBdr>
        </w:div>
        <w:div w:id="565996668">
          <w:marLeft w:val="480"/>
          <w:marRight w:val="0"/>
          <w:marTop w:val="0"/>
          <w:marBottom w:val="0"/>
          <w:divBdr>
            <w:top w:val="none" w:sz="0" w:space="0" w:color="auto"/>
            <w:left w:val="none" w:sz="0" w:space="0" w:color="auto"/>
            <w:bottom w:val="none" w:sz="0" w:space="0" w:color="auto"/>
            <w:right w:val="none" w:sz="0" w:space="0" w:color="auto"/>
          </w:divBdr>
        </w:div>
        <w:div w:id="2089688928">
          <w:marLeft w:val="480"/>
          <w:marRight w:val="0"/>
          <w:marTop w:val="0"/>
          <w:marBottom w:val="0"/>
          <w:divBdr>
            <w:top w:val="none" w:sz="0" w:space="0" w:color="auto"/>
            <w:left w:val="none" w:sz="0" w:space="0" w:color="auto"/>
            <w:bottom w:val="none" w:sz="0" w:space="0" w:color="auto"/>
            <w:right w:val="none" w:sz="0" w:space="0" w:color="auto"/>
          </w:divBdr>
        </w:div>
        <w:div w:id="720788306">
          <w:marLeft w:val="480"/>
          <w:marRight w:val="0"/>
          <w:marTop w:val="0"/>
          <w:marBottom w:val="0"/>
          <w:divBdr>
            <w:top w:val="none" w:sz="0" w:space="0" w:color="auto"/>
            <w:left w:val="none" w:sz="0" w:space="0" w:color="auto"/>
            <w:bottom w:val="none" w:sz="0" w:space="0" w:color="auto"/>
            <w:right w:val="none" w:sz="0" w:space="0" w:color="auto"/>
          </w:divBdr>
        </w:div>
        <w:div w:id="56128640">
          <w:marLeft w:val="480"/>
          <w:marRight w:val="0"/>
          <w:marTop w:val="0"/>
          <w:marBottom w:val="0"/>
          <w:divBdr>
            <w:top w:val="none" w:sz="0" w:space="0" w:color="auto"/>
            <w:left w:val="none" w:sz="0" w:space="0" w:color="auto"/>
            <w:bottom w:val="none" w:sz="0" w:space="0" w:color="auto"/>
            <w:right w:val="none" w:sz="0" w:space="0" w:color="auto"/>
          </w:divBdr>
        </w:div>
        <w:div w:id="1873955080">
          <w:marLeft w:val="480"/>
          <w:marRight w:val="0"/>
          <w:marTop w:val="0"/>
          <w:marBottom w:val="0"/>
          <w:divBdr>
            <w:top w:val="none" w:sz="0" w:space="0" w:color="auto"/>
            <w:left w:val="none" w:sz="0" w:space="0" w:color="auto"/>
            <w:bottom w:val="none" w:sz="0" w:space="0" w:color="auto"/>
            <w:right w:val="none" w:sz="0" w:space="0" w:color="auto"/>
          </w:divBdr>
        </w:div>
        <w:div w:id="1686403093">
          <w:marLeft w:val="480"/>
          <w:marRight w:val="0"/>
          <w:marTop w:val="0"/>
          <w:marBottom w:val="0"/>
          <w:divBdr>
            <w:top w:val="none" w:sz="0" w:space="0" w:color="auto"/>
            <w:left w:val="none" w:sz="0" w:space="0" w:color="auto"/>
            <w:bottom w:val="none" w:sz="0" w:space="0" w:color="auto"/>
            <w:right w:val="none" w:sz="0" w:space="0" w:color="auto"/>
          </w:divBdr>
        </w:div>
        <w:div w:id="2025740958">
          <w:marLeft w:val="480"/>
          <w:marRight w:val="0"/>
          <w:marTop w:val="0"/>
          <w:marBottom w:val="0"/>
          <w:divBdr>
            <w:top w:val="none" w:sz="0" w:space="0" w:color="auto"/>
            <w:left w:val="none" w:sz="0" w:space="0" w:color="auto"/>
            <w:bottom w:val="none" w:sz="0" w:space="0" w:color="auto"/>
            <w:right w:val="none" w:sz="0" w:space="0" w:color="auto"/>
          </w:divBdr>
        </w:div>
        <w:div w:id="1925337115">
          <w:marLeft w:val="480"/>
          <w:marRight w:val="0"/>
          <w:marTop w:val="0"/>
          <w:marBottom w:val="0"/>
          <w:divBdr>
            <w:top w:val="none" w:sz="0" w:space="0" w:color="auto"/>
            <w:left w:val="none" w:sz="0" w:space="0" w:color="auto"/>
            <w:bottom w:val="none" w:sz="0" w:space="0" w:color="auto"/>
            <w:right w:val="none" w:sz="0" w:space="0" w:color="auto"/>
          </w:divBdr>
        </w:div>
        <w:div w:id="793057486">
          <w:marLeft w:val="480"/>
          <w:marRight w:val="0"/>
          <w:marTop w:val="0"/>
          <w:marBottom w:val="0"/>
          <w:divBdr>
            <w:top w:val="none" w:sz="0" w:space="0" w:color="auto"/>
            <w:left w:val="none" w:sz="0" w:space="0" w:color="auto"/>
            <w:bottom w:val="none" w:sz="0" w:space="0" w:color="auto"/>
            <w:right w:val="none" w:sz="0" w:space="0" w:color="auto"/>
          </w:divBdr>
        </w:div>
        <w:div w:id="409692675">
          <w:marLeft w:val="480"/>
          <w:marRight w:val="0"/>
          <w:marTop w:val="0"/>
          <w:marBottom w:val="0"/>
          <w:divBdr>
            <w:top w:val="none" w:sz="0" w:space="0" w:color="auto"/>
            <w:left w:val="none" w:sz="0" w:space="0" w:color="auto"/>
            <w:bottom w:val="none" w:sz="0" w:space="0" w:color="auto"/>
            <w:right w:val="none" w:sz="0" w:space="0" w:color="auto"/>
          </w:divBdr>
        </w:div>
        <w:div w:id="411320138">
          <w:marLeft w:val="480"/>
          <w:marRight w:val="0"/>
          <w:marTop w:val="0"/>
          <w:marBottom w:val="0"/>
          <w:divBdr>
            <w:top w:val="none" w:sz="0" w:space="0" w:color="auto"/>
            <w:left w:val="none" w:sz="0" w:space="0" w:color="auto"/>
            <w:bottom w:val="none" w:sz="0" w:space="0" w:color="auto"/>
            <w:right w:val="none" w:sz="0" w:space="0" w:color="auto"/>
          </w:divBdr>
        </w:div>
        <w:div w:id="316694293">
          <w:marLeft w:val="480"/>
          <w:marRight w:val="0"/>
          <w:marTop w:val="0"/>
          <w:marBottom w:val="0"/>
          <w:divBdr>
            <w:top w:val="none" w:sz="0" w:space="0" w:color="auto"/>
            <w:left w:val="none" w:sz="0" w:space="0" w:color="auto"/>
            <w:bottom w:val="none" w:sz="0" w:space="0" w:color="auto"/>
            <w:right w:val="none" w:sz="0" w:space="0" w:color="auto"/>
          </w:divBdr>
        </w:div>
        <w:div w:id="1542937905">
          <w:marLeft w:val="480"/>
          <w:marRight w:val="0"/>
          <w:marTop w:val="0"/>
          <w:marBottom w:val="0"/>
          <w:divBdr>
            <w:top w:val="none" w:sz="0" w:space="0" w:color="auto"/>
            <w:left w:val="none" w:sz="0" w:space="0" w:color="auto"/>
            <w:bottom w:val="none" w:sz="0" w:space="0" w:color="auto"/>
            <w:right w:val="none" w:sz="0" w:space="0" w:color="auto"/>
          </w:divBdr>
        </w:div>
        <w:div w:id="982852432">
          <w:marLeft w:val="480"/>
          <w:marRight w:val="0"/>
          <w:marTop w:val="0"/>
          <w:marBottom w:val="0"/>
          <w:divBdr>
            <w:top w:val="none" w:sz="0" w:space="0" w:color="auto"/>
            <w:left w:val="none" w:sz="0" w:space="0" w:color="auto"/>
            <w:bottom w:val="none" w:sz="0" w:space="0" w:color="auto"/>
            <w:right w:val="none" w:sz="0" w:space="0" w:color="auto"/>
          </w:divBdr>
        </w:div>
        <w:div w:id="1182932062">
          <w:marLeft w:val="480"/>
          <w:marRight w:val="0"/>
          <w:marTop w:val="0"/>
          <w:marBottom w:val="0"/>
          <w:divBdr>
            <w:top w:val="none" w:sz="0" w:space="0" w:color="auto"/>
            <w:left w:val="none" w:sz="0" w:space="0" w:color="auto"/>
            <w:bottom w:val="none" w:sz="0" w:space="0" w:color="auto"/>
            <w:right w:val="none" w:sz="0" w:space="0" w:color="auto"/>
          </w:divBdr>
        </w:div>
        <w:div w:id="1175412276">
          <w:marLeft w:val="480"/>
          <w:marRight w:val="0"/>
          <w:marTop w:val="0"/>
          <w:marBottom w:val="0"/>
          <w:divBdr>
            <w:top w:val="none" w:sz="0" w:space="0" w:color="auto"/>
            <w:left w:val="none" w:sz="0" w:space="0" w:color="auto"/>
            <w:bottom w:val="none" w:sz="0" w:space="0" w:color="auto"/>
            <w:right w:val="none" w:sz="0" w:space="0" w:color="auto"/>
          </w:divBdr>
        </w:div>
        <w:div w:id="639651521">
          <w:marLeft w:val="480"/>
          <w:marRight w:val="0"/>
          <w:marTop w:val="0"/>
          <w:marBottom w:val="0"/>
          <w:divBdr>
            <w:top w:val="none" w:sz="0" w:space="0" w:color="auto"/>
            <w:left w:val="none" w:sz="0" w:space="0" w:color="auto"/>
            <w:bottom w:val="none" w:sz="0" w:space="0" w:color="auto"/>
            <w:right w:val="none" w:sz="0" w:space="0" w:color="auto"/>
          </w:divBdr>
        </w:div>
        <w:div w:id="1622805951">
          <w:marLeft w:val="480"/>
          <w:marRight w:val="0"/>
          <w:marTop w:val="0"/>
          <w:marBottom w:val="0"/>
          <w:divBdr>
            <w:top w:val="none" w:sz="0" w:space="0" w:color="auto"/>
            <w:left w:val="none" w:sz="0" w:space="0" w:color="auto"/>
            <w:bottom w:val="none" w:sz="0" w:space="0" w:color="auto"/>
            <w:right w:val="none" w:sz="0" w:space="0" w:color="auto"/>
          </w:divBdr>
        </w:div>
        <w:div w:id="1907717972">
          <w:marLeft w:val="480"/>
          <w:marRight w:val="0"/>
          <w:marTop w:val="0"/>
          <w:marBottom w:val="0"/>
          <w:divBdr>
            <w:top w:val="none" w:sz="0" w:space="0" w:color="auto"/>
            <w:left w:val="none" w:sz="0" w:space="0" w:color="auto"/>
            <w:bottom w:val="none" w:sz="0" w:space="0" w:color="auto"/>
            <w:right w:val="none" w:sz="0" w:space="0" w:color="auto"/>
          </w:divBdr>
        </w:div>
        <w:div w:id="54085308">
          <w:marLeft w:val="480"/>
          <w:marRight w:val="0"/>
          <w:marTop w:val="0"/>
          <w:marBottom w:val="0"/>
          <w:divBdr>
            <w:top w:val="none" w:sz="0" w:space="0" w:color="auto"/>
            <w:left w:val="none" w:sz="0" w:space="0" w:color="auto"/>
            <w:bottom w:val="none" w:sz="0" w:space="0" w:color="auto"/>
            <w:right w:val="none" w:sz="0" w:space="0" w:color="auto"/>
          </w:divBdr>
        </w:div>
        <w:div w:id="1146898495">
          <w:marLeft w:val="480"/>
          <w:marRight w:val="0"/>
          <w:marTop w:val="0"/>
          <w:marBottom w:val="0"/>
          <w:divBdr>
            <w:top w:val="none" w:sz="0" w:space="0" w:color="auto"/>
            <w:left w:val="none" w:sz="0" w:space="0" w:color="auto"/>
            <w:bottom w:val="none" w:sz="0" w:space="0" w:color="auto"/>
            <w:right w:val="none" w:sz="0" w:space="0" w:color="auto"/>
          </w:divBdr>
        </w:div>
        <w:div w:id="664362651">
          <w:marLeft w:val="480"/>
          <w:marRight w:val="0"/>
          <w:marTop w:val="0"/>
          <w:marBottom w:val="0"/>
          <w:divBdr>
            <w:top w:val="none" w:sz="0" w:space="0" w:color="auto"/>
            <w:left w:val="none" w:sz="0" w:space="0" w:color="auto"/>
            <w:bottom w:val="none" w:sz="0" w:space="0" w:color="auto"/>
            <w:right w:val="none" w:sz="0" w:space="0" w:color="auto"/>
          </w:divBdr>
        </w:div>
        <w:div w:id="2133088402">
          <w:marLeft w:val="480"/>
          <w:marRight w:val="0"/>
          <w:marTop w:val="0"/>
          <w:marBottom w:val="0"/>
          <w:divBdr>
            <w:top w:val="none" w:sz="0" w:space="0" w:color="auto"/>
            <w:left w:val="none" w:sz="0" w:space="0" w:color="auto"/>
            <w:bottom w:val="none" w:sz="0" w:space="0" w:color="auto"/>
            <w:right w:val="none" w:sz="0" w:space="0" w:color="auto"/>
          </w:divBdr>
        </w:div>
        <w:div w:id="2073114357">
          <w:marLeft w:val="480"/>
          <w:marRight w:val="0"/>
          <w:marTop w:val="0"/>
          <w:marBottom w:val="0"/>
          <w:divBdr>
            <w:top w:val="none" w:sz="0" w:space="0" w:color="auto"/>
            <w:left w:val="none" w:sz="0" w:space="0" w:color="auto"/>
            <w:bottom w:val="none" w:sz="0" w:space="0" w:color="auto"/>
            <w:right w:val="none" w:sz="0" w:space="0" w:color="auto"/>
          </w:divBdr>
        </w:div>
        <w:div w:id="2071613873">
          <w:marLeft w:val="480"/>
          <w:marRight w:val="0"/>
          <w:marTop w:val="0"/>
          <w:marBottom w:val="0"/>
          <w:divBdr>
            <w:top w:val="none" w:sz="0" w:space="0" w:color="auto"/>
            <w:left w:val="none" w:sz="0" w:space="0" w:color="auto"/>
            <w:bottom w:val="none" w:sz="0" w:space="0" w:color="auto"/>
            <w:right w:val="none" w:sz="0" w:space="0" w:color="auto"/>
          </w:divBdr>
        </w:div>
        <w:div w:id="210969163">
          <w:marLeft w:val="480"/>
          <w:marRight w:val="0"/>
          <w:marTop w:val="0"/>
          <w:marBottom w:val="0"/>
          <w:divBdr>
            <w:top w:val="none" w:sz="0" w:space="0" w:color="auto"/>
            <w:left w:val="none" w:sz="0" w:space="0" w:color="auto"/>
            <w:bottom w:val="none" w:sz="0" w:space="0" w:color="auto"/>
            <w:right w:val="none" w:sz="0" w:space="0" w:color="auto"/>
          </w:divBdr>
        </w:div>
        <w:div w:id="733282614">
          <w:marLeft w:val="480"/>
          <w:marRight w:val="0"/>
          <w:marTop w:val="0"/>
          <w:marBottom w:val="0"/>
          <w:divBdr>
            <w:top w:val="none" w:sz="0" w:space="0" w:color="auto"/>
            <w:left w:val="none" w:sz="0" w:space="0" w:color="auto"/>
            <w:bottom w:val="none" w:sz="0" w:space="0" w:color="auto"/>
            <w:right w:val="none" w:sz="0" w:space="0" w:color="auto"/>
          </w:divBdr>
        </w:div>
        <w:div w:id="162479302">
          <w:marLeft w:val="480"/>
          <w:marRight w:val="0"/>
          <w:marTop w:val="0"/>
          <w:marBottom w:val="0"/>
          <w:divBdr>
            <w:top w:val="none" w:sz="0" w:space="0" w:color="auto"/>
            <w:left w:val="none" w:sz="0" w:space="0" w:color="auto"/>
            <w:bottom w:val="none" w:sz="0" w:space="0" w:color="auto"/>
            <w:right w:val="none" w:sz="0" w:space="0" w:color="auto"/>
          </w:divBdr>
        </w:div>
        <w:div w:id="483426162">
          <w:marLeft w:val="480"/>
          <w:marRight w:val="0"/>
          <w:marTop w:val="0"/>
          <w:marBottom w:val="0"/>
          <w:divBdr>
            <w:top w:val="none" w:sz="0" w:space="0" w:color="auto"/>
            <w:left w:val="none" w:sz="0" w:space="0" w:color="auto"/>
            <w:bottom w:val="none" w:sz="0" w:space="0" w:color="auto"/>
            <w:right w:val="none" w:sz="0" w:space="0" w:color="auto"/>
          </w:divBdr>
        </w:div>
        <w:div w:id="1894462225">
          <w:marLeft w:val="480"/>
          <w:marRight w:val="0"/>
          <w:marTop w:val="0"/>
          <w:marBottom w:val="0"/>
          <w:divBdr>
            <w:top w:val="none" w:sz="0" w:space="0" w:color="auto"/>
            <w:left w:val="none" w:sz="0" w:space="0" w:color="auto"/>
            <w:bottom w:val="none" w:sz="0" w:space="0" w:color="auto"/>
            <w:right w:val="none" w:sz="0" w:space="0" w:color="auto"/>
          </w:divBdr>
        </w:div>
        <w:div w:id="402290731">
          <w:marLeft w:val="480"/>
          <w:marRight w:val="0"/>
          <w:marTop w:val="0"/>
          <w:marBottom w:val="0"/>
          <w:divBdr>
            <w:top w:val="none" w:sz="0" w:space="0" w:color="auto"/>
            <w:left w:val="none" w:sz="0" w:space="0" w:color="auto"/>
            <w:bottom w:val="none" w:sz="0" w:space="0" w:color="auto"/>
            <w:right w:val="none" w:sz="0" w:space="0" w:color="auto"/>
          </w:divBdr>
        </w:div>
        <w:div w:id="855849996">
          <w:marLeft w:val="480"/>
          <w:marRight w:val="0"/>
          <w:marTop w:val="0"/>
          <w:marBottom w:val="0"/>
          <w:divBdr>
            <w:top w:val="none" w:sz="0" w:space="0" w:color="auto"/>
            <w:left w:val="none" w:sz="0" w:space="0" w:color="auto"/>
            <w:bottom w:val="none" w:sz="0" w:space="0" w:color="auto"/>
            <w:right w:val="none" w:sz="0" w:space="0" w:color="auto"/>
          </w:divBdr>
        </w:div>
        <w:div w:id="530384209">
          <w:marLeft w:val="480"/>
          <w:marRight w:val="0"/>
          <w:marTop w:val="0"/>
          <w:marBottom w:val="0"/>
          <w:divBdr>
            <w:top w:val="none" w:sz="0" w:space="0" w:color="auto"/>
            <w:left w:val="none" w:sz="0" w:space="0" w:color="auto"/>
            <w:bottom w:val="none" w:sz="0" w:space="0" w:color="auto"/>
            <w:right w:val="none" w:sz="0" w:space="0" w:color="auto"/>
          </w:divBdr>
        </w:div>
        <w:div w:id="2009404634">
          <w:marLeft w:val="480"/>
          <w:marRight w:val="0"/>
          <w:marTop w:val="0"/>
          <w:marBottom w:val="0"/>
          <w:divBdr>
            <w:top w:val="none" w:sz="0" w:space="0" w:color="auto"/>
            <w:left w:val="none" w:sz="0" w:space="0" w:color="auto"/>
            <w:bottom w:val="none" w:sz="0" w:space="0" w:color="auto"/>
            <w:right w:val="none" w:sz="0" w:space="0" w:color="auto"/>
          </w:divBdr>
        </w:div>
        <w:div w:id="2144540699">
          <w:marLeft w:val="480"/>
          <w:marRight w:val="0"/>
          <w:marTop w:val="0"/>
          <w:marBottom w:val="0"/>
          <w:divBdr>
            <w:top w:val="none" w:sz="0" w:space="0" w:color="auto"/>
            <w:left w:val="none" w:sz="0" w:space="0" w:color="auto"/>
            <w:bottom w:val="none" w:sz="0" w:space="0" w:color="auto"/>
            <w:right w:val="none" w:sz="0" w:space="0" w:color="auto"/>
          </w:divBdr>
        </w:div>
      </w:divsChild>
    </w:div>
    <w:div w:id="1686399186">
      <w:bodyDiv w:val="1"/>
      <w:marLeft w:val="0"/>
      <w:marRight w:val="0"/>
      <w:marTop w:val="0"/>
      <w:marBottom w:val="0"/>
      <w:divBdr>
        <w:top w:val="none" w:sz="0" w:space="0" w:color="auto"/>
        <w:left w:val="none" w:sz="0" w:space="0" w:color="auto"/>
        <w:bottom w:val="none" w:sz="0" w:space="0" w:color="auto"/>
        <w:right w:val="none" w:sz="0" w:space="0" w:color="auto"/>
      </w:divBdr>
    </w:div>
    <w:div w:id="1686595192">
      <w:bodyDiv w:val="1"/>
      <w:marLeft w:val="0"/>
      <w:marRight w:val="0"/>
      <w:marTop w:val="0"/>
      <w:marBottom w:val="0"/>
      <w:divBdr>
        <w:top w:val="none" w:sz="0" w:space="0" w:color="auto"/>
        <w:left w:val="none" w:sz="0" w:space="0" w:color="auto"/>
        <w:bottom w:val="none" w:sz="0" w:space="0" w:color="auto"/>
        <w:right w:val="none" w:sz="0" w:space="0" w:color="auto"/>
      </w:divBdr>
    </w:div>
    <w:div w:id="1687124796">
      <w:bodyDiv w:val="1"/>
      <w:marLeft w:val="0"/>
      <w:marRight w:val="0"/>
      <w:marTop w:val="0"/>
      <w:marBottom w:val="0"/>
      <w:divBdr>
        <w:top w:val="none" w:sz="0" w:space="0" w:color="auto"/>
        <w:left w:val="none" w:sz="0" w:space="0" w:color="auto"/>
        <w:bottom w:val="none" w:sz="0" w:space="0" w:color="auto"/>
        <w:right w:val="none" w:sz="0" w:space="0" w:color="auto"/>
      </w:divBdr>
    </w:div>
    <w:div w:id="1687513120">
      <w:bodyDiv w:val="1"/>
      <w:marLeft w:val="0"/>
      <w:marRight w:val="0"/>
      <w:marTop w:val="0"/>
      <w:marBottom w:val="0"/>
      <w:divBdr>
        <w:top w:val="none" w:sz="0" w:space="0" w:color="auto"/>
        <w:left w:val="none" w:sz="0" w:space="0" w:color="auto"/>
        <w:bottom w:val="none" w:sz="0" w:space="0" w:color="auto"/>
        <w:right w:val="none" w:sz="0" w:space="0" w:color="auto"/>
      </w:divBdr>
    </w:div>
    <w:div w:id="1687633302">
      <w:bodyDiv w:val="1"/>
      <w:marLeft w:val="0"/>
      <w:marRight w:val="0"/>
      <w:marTop w:val="0"/>
      <w:marBottom w:val="0"/>
      <w:divBdr>
        <w:top w:val="none" w:sz="0" w:space="0" w:color="auto"/>
        <w:left w:val="none" w:sz="0" w:space="0" w:color="auto"/>
        <w:bottom w:val="none" w:sz="0" w:space="0" w:color="auto"/>
        <w:right w:val="none" w:sz="0" w:space="0" w:color="auto"/>
      </w:divBdr>
    </w:div>
    <w:div w:id="1688286378">
      <w:bodyDiv w:val="1"/>
      <w:marLeft w:val="0"/>
      <w:marRight w:val="0"/>
      <w:marTop w:val="0"/>
      <w:marBottom w:val="0"/>
      <w:divBdr>
        <w:top w:val="none" w:sz="0" w:space="0" w:color="auto"/>
        <w:left w:val="none" w:sz="0" w:space="0" w:color="auto"/>
        <w:bottom w:val="none" w:sz="0" w:space="0" w:color="auto"/>
        <w:right w:val="none" w:sz="0" w:space="0" w:color="auto"/>
      </w:divBdr>
    </w:div>
    <w:div w:id="1688409070">
      <w:bodyDiv w:val="1"/>
      <w:marLeft w:val="0"/>
      <w:marRight w:val="0"/>
      <w:marTop w:val="0"/>
      <w:marBottom w:val="0"/>
      <w:divBdr>
        <w:top w:val="none" w:sz="0" w:space="0" w:color="auto"/>
        <w:left w:val="none" w:sz="0" w:space="0" w:color="auto"/>
        <w:bottom w:val="none" w:sz="0" w:space="0" w:color="auto"/>
        <w:right w:val="none" w:sz="0" w:space="0" w:color="auto"/>
      </w:divBdr>
    </w:div>
    <w:div w:id="1691375849">
      <w:bodyDiv w:val="1"/>
      <w:marLeft w:val="0"/>
      <w:marRight w:val="0"/>
      <w:marTop w:val="0"/>
      <w:marBottom w:val="0"/>
      <w:divBdr>
        <w:top w:val="none" w:sz="0" w:space="0" w:color="auto"/>
        <w:left w:val="none" w:sz="0" w:space="0" w:color="auto"/>
        <w:bottom w:val="none" w:sz="0" w:space="0" w:color="auto"/>
        <w:right w:val="none" w:sz="0" w:space="0" w:color="auto"/>
      </w:divBdr>
    </w:div>
    <w:div w:id="1691952426">
      <w:bodyDiv w:val="1"/>
      <w:marLeft w:val="0"/>
      <w:marRight w:val="0"/>
      <w:marTop w:val="0"/>
      <w:marBottom w:val="0"/>
      <w:divBdr>
        <w:top w:val="none" w:sz="0" w:space="0" w:color="auto"/>
        <w:left w:val="none" w:sz="0" w:space="0" w:color="auto"/>
        <w:bottom w:val="none" w:sz="0" w:space="0" w:color="auto"/>
        <w:right w:val="none" w:sz="0" w:space="0" w:color="auto"/>
      </w:divBdr>
      <w:divsChild>
        <w:div w:id="373583457">
          <w:marLeft w:val="480"/>
          <w:marRight w:val="0"/>
          <w:marTop w:val="0"/>
          <w:marBottom w:val="0"/>
          <w:divBdr>
            <w:top w:val="none" w:sz="0" w:space="0" w:color="auto"/>
            <w:left w:val="none" w:sz="0" w:space="0" w:color="auto"/>
            <w:bottom w:val="none" w:sz="0" w:space="0" w:color="auto"/>
            <w:right w:val="none" w:sz="0" w:space="0" w:color="auto"/>
          </w:divBdr>
        </w:div>
        <w:div w:id="373193493">
          <w:marLeft w:val="480"/>
          <w:marRight w:val="0"/>
          <w:marTop w:val="0"/>
          <w:marBottom w:val="0"/>
          <w:divBdr>
            <w:top w:val="none" w:sz="0" w:space="0" w:color="auto"/>
            <w:left w:val="none" w:sz="0" w:space="0" w:color="auto"/>
            <w:bottom w:val="none" w:sz="0" w:space="0" w:color="auto"/>
            <w:right w:val="none" w:sz="0" w:space="0" w:color="auto"/>
          </w:divBdr>
        </w:div>
        <w:div w:id="1913150735">
          <w:marLeft w:val="480"/>
          <w:marRight w:val="0"/>
          <w:marTop w:val="0"/>
          <w:marBottom w:val="0"/>
          <w:divBdr>
            <w:top w:val="none" w:sz="0" w:space="0" w:color="auto"/>
            <w:left w:val="none" w:sz="0" w:space="0" w:color="auto"/>
            <w:bottom w:val="none" w:sz="0" w:space="0" w:color="auto"/>
            <w:right w:val="none" w:sz="0" w:space="0" w:color="auto"/>
          </w:divBdr>
        </w:div>
        <w:div w:id="608438527">
          <w:marLeft w:val="480"/>
          <w:marRight w:val="0"/>
          <w:marTop w:val="0"/>
          <w:marBottom w:val="0"/>
          <w:divBdr>
            <w:top w:val="none" w:sz="0" w:space="0" w:color="auto"/>
            <w:left w:val="none" w:sz="0" w:space="0" w:color="auto"/>
            <w:bottom w:val="none" w:sz="0" w:space="0" w:color="auto"/>
            <w:right w:val="none" w:sz="0" w:space="0" w:color="auto"/>
          </w:divBdr>
        </w:div>
        <w:div w:id="943535045">
          <w:marLeft w:val="480"/>
          <w:marRight w:val="0"/>
          <w:marTop w:val="0"/>
          <w:marBottom w:val="0"/>
          <w:divBdr>
            <w:top w:val="none" w:sz="0" w:space="0" w:color="auto"/>
            <w:left w:val="none" w:sz="0" w:space="0" w:color="auto"/>
            <w:bottom w:val="none" w:sz="0" w:space="0" w:color="auto"/>
            <w:right w:val="none" w:sz="0" w:space="0" w:color="auto"/>
          </w:divBdr>
        </w:div>
        <w:div w:id="614602570">
          <w:marLeft w:val="480"/>
          <w:marRight w:val="0"/>
          <w:marTop w:val="0"/>
          <w:marBottom w:val="0"/>
          <w:divBdr>
            <w:top w:val="none" w:sz="0" w:space="0" w:color="auto"/>
            <w:left w:val="none" w:sz="0" w:space="0" w:color="auto"/>
            <w:bottom w:val="none" w:sz="0" w:space="0" w:color="auto"/>
            <w:right w:val="none" w:sz="0" w:space="0" w:color="auto"/>
          </w:divBdr>
        </w:div>
        <w:div w:id="69739190">
          <w:marLeft w:val="480"/>
          <w:marRight w:val="0"/>
          <w:marTop w:val="0"/>
          <w:marBottom w:val="0"/>
          <w:divBdr>
            <w:top w:val="none" w:sz="0" w:space="0" w:color="auto"/>
            <w:left w:val="none" w:sz="0" w:space="0" w:color="auto"/>
            <w:bottom w:val="none" w:sz="0" w:space="0" w:color="auto"/>
            <w:right w:val="none" w:sz="0" w:space="0" w:color="auto"/>
          </w:divBdr>
        </w:div>
        <w:div w:id="814874987">
          <w:marLeft w:val="480"/>
          <w:marRight w:val="0"/>
          <w:marTop w:val="0"/>
          <w:marBottom w:val="0"/>
          <w:divBdr>
            <w:top w:val="none" w:sz="0" w:space="0" w:color="auto"/>
            <w:left w:val="none" w:sz="0" w:space="0" w:color="auto"/>
            <w:bottom w:val="none" w:sz="0" w:space="0" w:color="auto"/>
            <w:right w:val="none" w:sz="0" w:space="0" w:color="auto"/>
          </w:divBdr>
        </w:div>
        <w:div w:id="2020423201">
          <w:marLeft w:val="480"/>
          <w:marRight w:val="0"/>
          <w:marTop w:val="0"/>
          <w:marBottom w:val="0"/>
          <w:divBdr>
            <w:top w:val="none" w:sz="0" w:space="0" w:color="auto"/>
            <w:left w:val="none" w:sz="0" w:space="0" w:color="auto"/>
            <w:bottom w:val="none" w:sz="0" w:space="0" w:color="auto"/>
            <w:right w:val="none" w:sz="0" w:space="0" w:color="auto"/>
          </w:divBdr>
        </w:div>
        <w:div w:id="629675131">
          <w:marLeft w:val="480"/>
          <w:marRight w:val="0"/>
          <w:marTop w:val="0"/>
          <w:marBottom w:val="0"/>
          <w:divBdr>
            <w:top w:val="none" w:sz="0" w:space="0" w:color="auto"/>
            <w:left w:val="none" w:sz="0" w:space="0" w:color="auto"/>
            <w:bottom w:val="none" w:sz="0" w:space="0" w:color="auto"/>
            <w:right w:val="none" w:sz="0" w:space="0" w:color="auto"/>
          </w:divBdr>
        </w:div>
        <w:div w:id="828324469">
          <w:marLeft w:val="480"/>
          <w:marRight w:val="0"/>
          <w:marTop w:val="0"/>
          <w:marBottom w:val="0"/>
          <w:divBdr>
            <w:top w:val="none" w:sz="0" w:space="0" w:color="auto"/>
            <w:left w:val="none" w:sz="0" w:space="0" w:color="auto"/>
            <w:bottom w:val="none" w:sz="0" w:space="0" w:color="auto"/>
            <w:right w:val="none" w:sz="0" w:space="0" w:color="auto"/>
          </w:divBdr>
        </w:div>
        <w:div w:id="628055727">
          <w:marLeft w:val="480"/>
          <w:marRight w:val="0"/>
          <w:marTop w:val="0"/>
          <w:marBottom w:val="0"/>
          <w:divBdr>
            <w:top w:val="none" w:sz="0" w:space="0" w:color="auto"/>
            <w:left w:val="none" w:sz="0" w:space="0" w:color="auto"/>
            <w:bottom w:val="none" w:sz="0" w:space="0" w:color="auto"/>
            <w:right w:val="none" w:sz="0" w:space="0" w:color="auto"/>
          </w:divBdr>
        </w:div>
        <w:div w:id="1974942552">
          <w:marLeft w:val="480"/>
          <w:marRight w:val="0"/>
          <w:marTop w:val="0"/>
          <w:marBottom w:val="0"/>
          <w:divBdr>
            <w:top w:val="none" w:sz="0" w:space="0" w:color="auto"/>
            <w:left w:val="none" w:sz="0" w:space="0" w:color="auto"/>
            <w:bottom w:val="none" w:sz="0" w:space="0" w:color="auto"/>
            <w:right w:val="none" w:sz="0" w:space="0" w:color="auto"/>
          </w:divBdr>
        </w:div>
        <w:div w:id="910888852">
          <w:marLeft w:val="480"/>
          <w:marRight w:val="0"/>
          <w:marTop w:val="0"/>
          <w:marBottom w:val="0"/>
          <w:divBdr>
            <w:top w:val="none" w:sz="0" w:space="0" w:color="auto"/>
            <w:left w:val="none" w:sz="0" w:space="0" w:color="auto"/>
            <w:bottom w:val="none" w:sz="0" w:space="0" w:color="auto"/>
            <w:right w:val="none" w:sz="0" w:space="0" w:color="auto"/>
          </w:divBdr>
        </w:div>
        <w:div w:id="730037111">
          <w:marLeft w:val="480"/>
          <w:marRight w:val="0"/>
          <w:marTop w:val="0"/>
          <w:marBottom w:val="0"/>
          <w:divBdr>
            <w:top w:val="none" w:sz="0" w:space="0" w:color="auto"/>
            <w:left w:val="none" w:sz="0" w:space="0" w:color="auto"/>
            <w:bottom w:val="none" w:sz="0" w:space="0" w:color="auto"/>
            <w:right w:val="none" w:sz="0" w:space="0" w:color="auto"/>
          </w:divBdr>
        </w:div>
        <w:div w:id="998113367">
          <w:marLeft w:val="480"/>
          <w:marRight w:val="0"/>
          <w:marTop w:val="0"/>
          <w:marBottom w:val="0"/>
          <w:divBdr>
            <w:top w:val="none" w:sz="0" w:space="0" w:color="auto"/>
            <w:left w:val="none" w:sz="0" w:space="0" w:color="auto"/>
            <w:bottom w:val="none" w:sz="0" w:space="0" w:color="auto"/>
            <w:right w:val="none" w:sz="0" w:space="0" w:color="auto"/>
          </w:divBdr>
        </w:div>
        <w:div w:id="326640236">
          <w:marLeft w:val="480"/>
          <w:marRight w:val="0"/>
          <w:marTop w:val="0"/>
          <w:marBottom w:val="0"/>
          <w:divBdr>
            <w:top w:val="none" w:sz="0" w:space="0" w:color="auto"/>
            <w:left w:val="none" w:sz="0" w:space="0" w:color="auto"/>
            <w:bottom w:val="none" w:sz="0" w:space="0" w:color="auto"/>
            <w:right w:val="none" w:sz="0" w:space="0" w:color="auto"/>
          </w:divBdr>
        </w:div>
        <w:div w:id="262957969">
          <w:marLeft w:val="480"/>
          <w:marRight w:val="0"/>
          <w:marTop w:val="0"/>
          <w:marBottom w:val="0"/>
          <w:divBdr>
            <w:top w:val="none" w:sz="0" w:space="0" w:color="auto"/>
            <w:left w:val="none" w:sz="0" w:space="0" w:color="auto"/>
            <w:bottom w:val="none" w:sz="0" w:space="0" w:color="auto"/>
            <w:right w:val="none" w:sz="0" w:space="0" w:color="auto"/>
          </w:divBdr>
        </w:div>
        <w:div w:id="1405958328">
          <w:marLeft w:val="480"/>
          <w:marRight w:val="0"/>
          <w:marTop w:val="0"/>
          <w:marBottom w:val="0"/>
          <w:divBdr>
            <w:top w:val="none" w:sz="0" w:space="0" w:color="auto"/>
            <w:left w:val="none" w:sz="0" w:space="0" w:color="auto"/>
            <w:bottom w:val="none" w:sz="0" w:space="0" w:color="auto"/>
            <w:right w:val="none" w:sz="0" w:space="0" w:color="auto"/>
          </w:divBdr>
        </w:div>
        <w:div w:id="1938830663">
          <w:marLeft w:val="480"/>
          <w:marRight w:val="0"/>
          <w:marTop w:val="0"/>
          <w:marBottom w:val="0"/>
          <w:divBdr>
            <w:top w:val="none" w:sz="0" w:space="0" w:color="auto"/>
            <w:left w:val="none" w:sz="0" w:space="0" w:color="auto"/>
            <w:bottom w:val="none" w:sz="0" w:space="0" w:color="auto"/>
            <w:right w:val="none" w:sz="0" w:space="0" w:color="auto"/>
          </w:divBdr>
        </w:div>
        <w:div w:id="2146897311">
          <w:marLeft w:val="480"/>
          <w:marRight w:val="0"/>
          <w:marTop w:val="0"/>
          <w:marBottom w:val="0"/>
          <w:divBdr>
            <w:top w:val="none" w:sz="0" w:space="0" w:color="auto"/>
            <w:left w:val="none" w:sz="0" w:space="0" w:color="auto"/>
            <w:bottom w:val="none" w:sz="0" w:space="0" w:color="auto"/>
            <w:right w:val="none" w:sz="0" w:space="0" w:color="auto"/>
          </w:divBdr>
        </w:div>
        <w:div w:id="310718467">
          <w:marLeft w:val="480"/>
          <w:marRight w:val="0"/>
          <w:marTop w:val="0"/>
          <w:marBottom w:val="0"/>
          <w:divBdr>
            <w:top w:val="none" w:sz="0" w:space="0" w:color="auto"/>
            <w:left w:val="none" w:sz="0" w:space="0" w:color="auto"/>
            <w:bottom w:val="none" w:sz="0" w:space="0" w:color="auto"/>
            <w:right w:val="none" w:sz="0" w:space="0" w:color="auto"/>
          </w:divBdr>
        </w:div>
        <w:div w:id="113331508">
          <w:marLeft w:val="480"/>
          <w:marRight w:val="0"/>
          <w:marTop w:val="0"/>
          <w:marBottom w:val="0"/>
          <w:divBdr>
            <w:top w:val="none" w:sz="0" w:space="0" w:color="auto"/>
            <w:left w:val="none" w:sz="0" w:space="0" w:color="auto"/>
            <w:bottom w:val="none" w:sz="0" w:space="0" w:color="auto"/>
            <w:right w:val="none" w:sz="0" w:space="0" w:color="auto"/>
          </w:divBdr>
        </w:div>
        <w:div w:id="1568177541">
          <w:marLeft w:val="480"/>
          <w:marRight w:val="0"/>
          <w:marTop w:val="0"/>
          <w:marBottom w:val="0"/>
          <w:divBdr>
            <w:top w:val="none" w:sz="0" w:space="0" w:color="auto"/>
            <w:left w:val="none" w:sz="0" w:space="0" w:color="auto"/>
            <w:bottom w:val="none" w:sz="0" w:space="0" w:color="auto"/>
            <w:right w:val="none" w:sz="0" w:space="0" w:color="auto"/>
          </w:divBdr>
        </w:div>
        <w:div w:id="394789814">
          <w:marLeft w:val="480"/>
          <w:marRight w:val="0"/>
          <w:marTop w:val="0"/>
          <w:marBottom w:val="0"/>
          <w:divBdr>
            <w:top w:val="none" w:sz="0" w:space="0" w:color="auto"/>
            <w:left w:val="none" w:sz="0" w:space="0" w:color="auto"/>
            <w:bottom w:val="none" w:sz="0" w:space="0" w:color="auto"/>
            <w:right w:val="none" w:sz="0" w:space="0" w:color="auto"/>
          </w:divBdr>
        </w:div>
        <w:div w:id="1535118439">
          <w:marLeft w:val="480"/>
          <w:marRight w:val="0"/>
          <w:marTop w:val="0"/>
          <w:marBottom w:val="0"/>
          <w:divBdr>
            <w:top w:val="none" w:sz="0" w:space="0" w:color="auto"/>
            <w:left w:val="none" w:sz="0" w:space="0" w:color="auto"/>
            <w:bottom w:val="none" w:sz="0" w:space="0" w:color="auto"/>
            <w:right w:val="none" w:sz="0" w:space="0" w:color="auto"/>
          </w:divBdr>
        </w:div>
        <w:div w:id="1226603351">
          <w:marLeft w:val="480"/>
          <w:marRight w:val="0"/>
          <w:marTop w:val="0"/>
          <w:marBottom w:val="0"/>
          <w:divBdr>
            <w:top w:val="none" w:sz="0" w:space="0" w:color="auto"/>
            <w:left w:val="none" w:sz="0" w:space="0" w:color="auto"/>
            <w:bottom w:val="none" w:sz="0" w:space="0" w:color="auto"/>
            <w:right w:val="none" w:sz="0" w:space="0" w:color="auto"/>
          </w:divBdr>
        </w:div>
        <w:div w:id="1383334961">
          <w:marLeft w:val="480"/>
          <w:marRight w:val="0"/>
          <w:marTop w:val="0"/>
          <w:marBottom w:val="0"/>
          <w:divBdr>
            <w:top w:val="none" w:sz="0" w:space="0" w:color="auto"/>
            <w:left w:val="none" w:sz="0" w:space="0" w:color="auto"/>
            <w:bottom w:val="none" w:sz="0" w:space="0" w:color="auto"/>
            <w:right w:val="none" w:sz="0" w:space="0" w:color="auto"/>
          </w:divBdr>
        </w:div>
        <w:div w:id="1628970986">
          <w:marLeft w:val="480"/>
          <w:marRight w:val="0"/>
          <w:marTop w:val="0"/>
          <w:marBottom w:val="0"/>
          <w:divBdr>
            <w:top w:val="none" w:sz="0" w:space="0" w:color="auto"/>
            <w:left w:val="none" w:sz="0" w:space="0" w:color="auto"/>
            <w:bottom w:val="none" w:sz="0" w:space="0" w:color="auto"/>
            <w:right w:val="none" w:sz="0" w:space="0" w:color="auto"/>
          </w:divBdr>
        </w:div>
      </w:divsChild>
    </w:div>
    <w:div w:id="1691956184">
      <w:bodyDiv w:val="1"/>
      <w:marLeft w:val="0"/>
      <w:marRight w:val="0"/>
      <w:marTop w:val="0"/>
      <w:marBottom w:val="0"/>
      <w:divBdr>
        <w:top w:val="none" w:sz="0" w:space="0" w:color="auto"/>
        <w:left w:val="none" w:sz="0" w:space="0" w:color="auto"/>
        <w:bottom w:val="none" w:sz="0" w:space="0" w:color="auto"/>
        <w:right w:val="none" w:sz="0" w:space="0" w:color="auto"/>
      </w:divBdr>
    </w:div>
    <w:div w:id="1692024249">
      <w:bodyDiv w:val="1"/>
      <w:marLeft w:val="0"/>
      <w:marRight w:val="0"/>
      <w:marTop w:val="0"/>
      <w:marBottom w:val="0"/>
      <w:divBdr>
        <w:top w:val="none" w:sz="0" w:space="0" w:color="auto"/>
        <w:left w:val="none" w:sz="0" w:space="0" w:color="auto"/>
        <w:bottom w:val="none" w:sz="0" w:space="0" w:color="auto"/>
        <w:right w:val="none" w:sz="0" w:space="0" w:color="auto"/>
      </w:divBdr>
    </w:div>
    <w:div w:id="1693916919">
      <w:bodyDiv w:val="1"/>
      <w:marLeft w:val="0"/>
      <w:marRight w:val="0"/>
      <w:marTop w:val="0"/>
      <w:marBottom w:val="0"/>
      <w:divBdr>
        <w:top w:val="none" w:sz="0" w:space="0" w:color="auto"/>
        <w:left w:val="none" w:sz="0" w:space="0" w:color="auto"/>
        <w:bottom w:val="none" w:sz="0" w:space="0" w:color="auto"/>
        <w:right w:val="none" w:sz="0" w:space="0" w:color="auto"/>
      </w:divBdr>
    </w:div>
    <w:div w:id="1694384926">
      <w:bodyDiv w:val="1"/>
      <w:marLeft w:val="0"/>
      <w:marRight w:val="0"/>
      <w:marTop w:val="0"/>
      <w:marBottom w:val="0"/>
      <w:divBdr>
        <w:top w:val="none" w:sz="0" w:space="0" w:color="auto"/>
        <w:left w:val="none" w:sz="0" w:space="0" w:color="auto"/>
        <w:bottom w:val="none" w:sz="0" w:space="0" w:color="auto"/>
        <w:right w:val="none" w:sz="0" w:space="0" w:color="auto"/>
      </w:divBdr>
    </w:div>
    <w:div w:id="1694574160">
      <w:bodyDiv w:val="1"/>
      <w:marLeft w:val="0"/>
      <w:marRight w:val="0"/>
      <w:marTop w:val="0"/>
      <w:marBottom w:val="0"/>
      <w:divBdr>
        <w:top w:val="none" w:sz="0" w:space="0" w:color="auto"/>
        <w:left w:val="none" w:sz="0" w:space="0" w:color="auto"/>
        <w:bottom w:val="none" w:sz="0" w:space="0" w:color="auto"/>
        <w:right w:val="none" w:sz="0" w:space="0" w:color="auto"/>
      </w:divBdr>
    </w:div>
    <w:div w:id="1695182894">
      <w:bodyDiv w:val="1"/>
      <w:marLeft w:val="0"/>
      <w:marRight w:val="0"/>
      <w:marTop w:val="0"/>
      <w:marBottom w:val="0"/>
      <w:divBdr>
        <w:top w:val="none" w:sz="0" w:space="0" w:color="auto"/>
        <w:left w:val="none" w:sz="0" w:space="0" w:color="auto"/>
        <w:bottom w:val="none" w:sz="0" w:space="0" w:color="auto"/>
        <w:right w:val="none" w:sz="0" w:space="0" w:color="auto"/>
      </w:divBdr>
    </w:div>
    <w:div w:id="1695960081">
      <w:bodyDiv w:val="1"/>
      <w:marLeft w:val="0"/>
      <w:marRight w:val="0"/>
      <w:marTop w:val="0"/>
      <w:marBottom w:val="0"/>
      <w:divBdr>
        <w:top w:val="none" w:sz="0" w:space="0" w:color="auto"/>
        <w:left w:val="none" w:sz="0" w:space="0" w:color="auto"/>
        <w:bottom w:val="none" w:sz="0" w:space="0" w:color="auto"/>
        <w:right w:val="none" w:sz="0" w:space="0" w:color="auto"/>
      </w:divBdr>
    </w:div>
    <w:div w:id="1696035894">
      <w:bodyDiv w:val="1"/>
      <w:marLeft w:val="0"/>
      <w:marRight w:val="0"/>
      <w:marTop w:val="0"/>
      <w:marBottom w:val="0"/>
      <w:divBdr>
        <w:top w:val="none" w:sz="0" w:space="0" w:color="auto"/>
        <w:left w:val="none" w:sz="0" w:space="0" w:color="auto"/>
        <w:bottom w:val="none" w:sz="0" w:space="0" w:color="auto"/>
        <w:right w:val="none" w:sz="0" w:space="0" w:color="auto"/>
      </w:divBdr>
    </w:div>
    <w:div w:id="1696612982">
      <w:bodyDiv w:val="1"/>
      <w:marLeft w:val="0"/>
      <w:marRight w:val="0"/>
      <w:marTop w:val="0"/>
      <w:marBottom w:val="0"/>
      <w:divBdr>
        <w:top w:val="none" w:sz="0" w:space="0" w:color="auto"/>
        <w:left w:val="none" w:sz="0" w:space="0" w:color="auto"/>
        <w:bottom w:val="none" w:sz="0" w:space="0" w:color="auto"/>
        <w:right w:val="none" w:sz="0" w:space="0" w:color="auto"/>
      </w:divBdr>
    </w:div>
    <w:div w:id="1696616903">
      <w:bodyDiv w:val="1"/>
      <w:marLeft w:val="0"/>
      <w:marRight w:val="0"/>
      <w:marTop w:val="0"/>
      <w:marBottom w:val="0"/>
      <w:divBdr>
        <w:top w:val="none" w:sz="0" w:space="0" w:color="auto"/>
        <w:left w:val="none" w:sz="0" w:space="0" w:color="auto"/>
        <w:bottom w:val="none" w:sz="0" w:space="0" w:color="auto"/>
        <w:right w:val="none" w:sz="0" w:space="0" w:color="auto"/>
      </w:divBdr>
    </w:div>
    <w:div w:id="1697609854">
      <w:bodyDiv w:val="1"/>
      <w:marLeft w:val="0"/>
      <w:marRight w:val="0"/>
      <w:marTop w:val="0"/>
      <w:marBottom w:val="0"/>
      <w:divBdr>
        <w:top w:val="none" w:sz="0" w:space="0" w:color="auto"/>
        <w:left w:val="none" w:sz="0" w:space="0" w:color="auto"/>
        <w:bottom w:val="none" w:sz="0" w:space="0" w:color="auto"/>
        <w:right w:val="none" w:sz="0" w:space="0" w:color="auto"/>
      </w:divBdr>
    </w:div>
    <w:div w:id="1698773348">
      <w:bodyDiv w:val="1"/>
      <w:marLeft w:val="0"/>
      <w:marRight w:val="0"/>
      <w:marTop w:val="0"/>
      <w:marBottom w:val="0"/>
      <w:divBdr>
        <w:top w:val="none" w:sz="0" w:space="0" w:color="auto"/>
        <w:left w:val="none" w:sz="0" w:space="0" w:color="auto"/>
        <w:bottom w:val="none" w:sz="0" w:space="0" w:color="auto"/>
        <w:right w:val="none" w:sz="0" w:space="0" w:color="auto"/>
      </w:divBdr>
    </w:div>
    <w:div w:id="1700009408">
      <w:bodyDiv w:val="1"/>
      <w:marLeft w:val="0"/>
      <w:marRight w:val="0"/>
      <w:marTop w:val="0"/>
      <w:marBottom w:val="0"/>
      <w:divBdr>
        <w:top w:val="none" w:sz="0" w:space="0" w:color="auto"/>
        <w:left w:val="none" w:sz="0" w:space="0" w:color="auto"/>
        <w:bottom w:val="none" w:sz="0" w:space="0" w:color="auto"/>
        <w:right w:val="none" w:sz="0" w:space="0" w:color="auto"/>
      </w:divBdr>
    </w:div>
    <w:div w:id="1700163704">
      <w:bodyDiv w:val="1"/>
      <w:marLeft w:val="0"/>
      <w:marRight w:val="0"/>
      <w:marTop w:val="0"/>
      <w:marBottom w:val="0"/>
      <w:divBdr>
        <w:top w:val="none" w:sz="0" w:space="0" w:color="auto"/>
        <w:left w:val="none" w:sz="0" w:space="0" w:color="auto"/>
        <w:bottom w:val="none" w:sz="0" w:space="0" w:color="auto"/>
        <w:right w:val="none" w:sz="0" w:space="0" w:color="auto"/>
      </w:divBdr>
    </w:div>
    <w:div w:id="1701542992">
      <w:bodyDiv w:val="1"/>
      <w:marLeft w:val="0"/>
      <w:marRight w:val="0"/>
      <w:marTop w:val="0"/>
      <w:marBottom w:val="0"/>
      <w:divBdr>
        <w:top w:val="none" w:sz="0" w:space="0" w:color="auto"/>
        <w:left w:val="none" w:sz="0" w:space="0" w:color="auto"/>
        <w:bottom w:val="none" w:sz="0" w:space="0" w:color="auto"/>
        <w:right w:val="none" w:sz="0" w:space="0" w:color="auto"/>
      </w:divBdr>
    </w:div>
    <w:div w:id="1702439188">
      <w:bodyDiv w:val="1"/>
      <w:marLeft w:val="0"/>
      <w:marRight w:val="0"/>
      <w:marTop w:val="0"/>
      <w:marBottom w:val="0"/>
      <w:divBdr>
        <w:top w:val="none" w:sz="0" w:space="0" w:color="auto"/>
        <w:left w:val="none" w:sz="0" w:space="0" w:color="auto"/>
        <w:bottom w:val="none" w:sz="0" w:space="0" w:color="auto"/>
        <w:right w:val="none" w:sz="0" w:space="0" w:color="auto"/>
      </w:divBdr>
    </w:div>
    <w:div w:id="1702626736">
      <w:bodyDiv w:val="1"/>
      <w:marLeft w:val="0"/>
      <w:marRight w:val="0"/>
      <w:marTop w:val="0"/>
      <w:marBottom w:val="0"/>
      <w:divBdr>
        <w:top w:val="none" w:sz="0" w:space="0" w:color="auto"/>
        <w:left w:val="none" w:sz="0" w:space="0" w:color="auto"/>
        <w:bottom w:val="none" w:sz="0" w:space="0" w:color="auto"/>
        <w:right w:val="none" w:sz="0" w:space="0" w:color="auto"/>
      </w:divBdr>
    </w:div>
    <w:div w:id="1703245357">
      <w:bodyDiv w:val="1"/>
      <w:marLeft w:val="0"/>
      <w:marRight w:val="0"/>
      <w:marTop w:val="0"/>
      <w:marBottom w:val="0"/>
      <w:divBdr>
        <w:top w:val="none" w:sz="0" w:space="0" w:color="auto"/>
        <w:left w:val="none" w:sz="0" w:space="0" w:color="auto"/>
        <w:bottom w:val="none" w:sz="0" w:space="0" w:color="auto"/>
        <w:right w:val="none" w:sz="0" w:space="0" w:color="auto"/>
      </w:divBdr>
    </w:div>
    <w:div w:id="1703358159">
      <w:bodyDiv w:val="1"/>
      <w:marLeft w:val="0"/>
      <w:marRight w:val="0"/>
      <w:marTop w:val="0"/>
      <w:marBottom w:val="0"/>
      <w:divBdr>
        <w:top w:val="none" w:sz="0" w:space="0" w:color="auto"/>
        <w:left w:val="none" w:sz="0" w:space="0" w:color="auto"/>
        <w:bottom w:val="none" w:sz="0" w:space="0" w:color="auto"/>
        <w:right w:val="none" w:sz="0" w:space="0" w:color="auto"/>
      </w:divBdr>
    </w:div>
    <w:div w:id="1703359421">
      <w:bodyDiv w:val="1"/>
      <w:marLeft w:val="0"/>
      <w:marRight w:val="0"/>
      <w:marTop w:val="0"/>
      <w:marBottom w:val="0"/>
      <w:divBdr>
        <w:top w:val="none" w:sz="0" w:space="0" w:color="auto"/>
        <w:left w:val="none" w:sz="0" w:space="0" w:color="auto"/>
        <w:bottom w:val="none" w:sz="0" w:space="0" w:color="auto"/>
        <w:right w:val="none" w:sz="0" w:space="0" w:color="auto"/>
      </w:divBdr>
    </w:div>
    <w:div w:id="1703901871">
      <w:bodyDiv w:val="1"/>
      <w:marLeft w:val="0"/>
      <w:marRight w:val="0"/>
      <w:marTop w:val="0"/>
      <w:marBottom w:val="0"/>
      <w:divBdr>
        <w:top w:val="none" w:sz="0" w:space="0" w:color="auto"/>
        <w:left w:val="none" w:sz="0" w:space="0" w:color="auto"/>
        <w:bottom w:val="none" w:sz="0" w:space="0" w:color="auto"/>
        <w:right w:val="none" w:sz="0" w:space="0" w:color="auto"/>
      </w:divBdr>
    </w:div>
    <w:div w:id="1705986410">
      <w:bodyDiv w:val="1"/>
      <w:marLeft w:val="0"/>
      <w:marRight w:val="0"/>
      <w:marTop w:val="0"/>
      <w:marBottom w:val="0"/>
      <w:divBdr>
        <w:top w:val="none" w:sz="0" w:space="0" w:color="auto"/>
        <w:left w:val="none" w:sz="0" w:space="0" w:color="auto"/>
        <w:bottom w:val="none" w:sz="0" w:space="0" w:color="auto"/>
        <w:right w:val="none" w:sz="0" w:space="0" w:color="auto"/>
      </w:divBdr>
    </w:div>
    <w:div w:id="1706254859">
      <w:bodyDiv w:val="1"/>
      <w:marLeft w:val="0"/>
      <w:marRight w:val="0"/>
      <w:marTop w:val="0"/>
      <w:marBottom w:val="0"/>
      <w:divBdr>
        <w:top w:val="none" w:sz="0" w:space="0" w:color="auto"/>
        <w:left w:val="none" w:sz="0" w:space="0" w:color="auto"/>
        <w:bottom w:val="none" w:sz="0" w:space="0" w:color="auto"/>
        <w:right w:val="none" w:sz="0" w:space="0" w:color="auto"/>
      </w:divBdr>
    </w:div>
    <w:div w:id="1706563900">
      <w:bodyDiv w:val="1"/>
      <w:marLeft w:val="0"/>
      <w:marRight w:val="0"/>
      <w:marTop w:val="0"/>
      <w:marBottom w:val="0"/>
      <w:divBdr>
        <w:top w:val="none" w:sz="0" w:space="0" w:color="auto"/>
        <w:left w:val="none" w:sz="0" w:space="0" w:color="auto"/>
        <w:bottom w:val="none" w:sz="0" w:space="0" w:color="auto"/>
        <w:right w:val="none" w:sz="0" w:space="0" w:color="auto"/>
      </w:divBdr>
    </w:div>
    <w:div w:id="1706638746">
      <w:bodyDiv w:val="1"/>
      <w:marLeft w:val="0"/>
      <w:marRight w:val="0"/>
      <w:marTop w:val="0"/>
      <w:marBottom w:val="0"/>
      <w:divBdr>
        <w:top w:val="none" w:sz="0" w:space="0" w:color="auto"/>
        <w:left w:val="none" w:sz="0" w:space="0" w:color="auto"/>
        <w:bottom w:val="none" w:sz="0" w:space="0" w:color="auto"/>
        <w:right w:val="none" w:sz="0" w:space="0" w:color="auto"/>
      </w:divBdr>
    </w:div>
    <w:div w:id="1707365486">
      <w:bodyDiv w:val="1"/>
      <w:marLeft w:val="0"/>
      <w:marRight w:val="0"/>
      <w:marTop w:val="0"/>
      <w:marBottom w:val="0"/>
      <w:divBdr>
        <w:top w:val="none" w:sz="0" w:space="0" w:color="auto"/>
        <w:left w:val="none" w:sz="0" w:space="0" w:color="auto"/>
        <w:bottom w:val="none" w:sz="0" w:space="0" w:color="auto"/>
        <w:right w:val="none" w:sz="0" w:space="0" w:color="auto"/>
      </w:divBdr>
    </w:div>
    <w:div w:id="1708529247">
      <w:bodyDiv w:val="1"/>
      <w:marLeft w:val="0"/>
      <w:marRight w:val="0"/>
      <w:marTop w:val="0"/>
      <w:marBottom w:val="0"/>
      <w:divBdr>
        <w:top w:val="none" w:sz="0" w:space="0" w:color="auto"/>
        <w:left w:val="none" w:sz="0" w:space="0" w:color="auto"/>
        <w:bottom w:val="none" w:sz="0" w:space="0" w:color="auto"/>
        <w:right w:val="none" w:sz="0" w:space="0" w:color="auto"/>
      </w:divBdr>
    </w:div>
    <w:div w:id="1708720503">
      <w:bodyDiv w:val="1"/>
      <w:marLeft w:val="0"/>
      <w:marRight w:val="0"/>
      <w:marTop w:val="0"/>
      <w:marBottom w:val="0"/>
      <w:divBdr>
        <w:top w:val="none" w:sz="0" w:space="0" w:color="auto"/>
        <w:left w:val="none" w:sz="0" w:space="0" w:color="auto"/>
        <w:bottom w:val="none" w:sz="0" w:space="0" w:color="auto"/>
        <w:right w:val="none" w:sz="0" w:space="0" w:color="auto"/>
      </w:divBdr>
    </w:div>
    <w:div w:id="1709452571">
      <w:bodyDiv w:val="1"/>
      <w:marLeft w:val="0"/>
      <w:marRight w:val="0"/>
      <w:marTop w:val="0"/>
      <w:marBottom w:val="0"/>
      <w:divBdr>
        <w:top w:val="none" w:sz="0" w:space="0" w:color="auto"/>
        <w:left w:val="none" w:sz="0" w:space="0" w:color="auto"/>
        <w:bottom w:val="none" w:sz="0" w:space="0" w:color="auto"/>
        <w:right w:val="none" w:sz="0" w:space="0" w:color="auto"/>
      </w:divBdr>
    </w:div>
    <w:div w:id="1709453424">
      <w:bodyDiv w:val="1"/>
      <w:marLeft w:val="0"/>
      <w:marRight w:val="0"/>
      <w:marTop w:val="0"/>
      <w:marBottom w:val="0"/>
      <w:divBdr>
        <w:top w:val="none" w:sz="0" w:space="0" w:color="auto"/>
        <w:left w:val="none" w:sz="0" w:space="0" w:color="auto"/>
        <w:bottom w:val="none" w:sz="0" w:space="0" w:color="auto"/>
        <w:right w:val="none" w:sz="0" w:space="0" w:color="auto"/>
      </w:divBdr>
    </w:div>
    <w:div w:id="1709718398">
      <w:bodyDiv w:val="1"/>
      <w:marLeft w:val="0"/>
      <w:marRight w:val="0"/>
      <w:marTop w:val="0"/>
      <w:marBottom w:val="0"/>
      <w:divBdr>
        <w:top w:val="none" w:sz="0" w:space="0" w:color="auto"/>
        <w:left w:val="none" w:sz="0" w:space="0" w:color="auto"/>
        <w:bottom w:val="none" w:sz="0" w:space="0" w:color="auto"/>
        <w:right w:val="none" w:sz="0" w:space="0" w:color="auto"/>
      </w:divBdr>
    </w:div>
    <w:div w:id="1710301740">
      <w:bodyDiv w:val="1"/>
      <w:marLeft w:val="0"/>
      <w:marRight w:val="0"/>
      <w:marTop w:val="0"/>
      <w:marBottom w:val="0"/>
      <w:divBdr>
        <w:top w:val="none" w:sz="0" w:space="0" w:color="auto"/>
        <w:left w:val="none" w:sz="0" w:space="0" w:color="auto"/>
        <w:bottom w:val="none" w:sz="0" w:space="0" w:color="auto"/>
        <w:right w:val="none" w:sz="0" w:space="0" w:color="auto"/>
      </w:divBdr>
      <w:divsChild>
        <w:div w:id="238367169">
          <w:marLeft w:val="480"/>
          <w:marRight w:val="0"/>
          <w:marTop w:val="0"/>
          <w:marBottom w:val="0"/>
          <w:divBdr>
            <w:top w:val="none" w:sz="0" w:space="0" w:color="auto"/>
            <w:left w:val="none" w:sz="0" w:space="0" w:color="auto"/>
            <w:bottom w:val="none" w:sz="0" w:space="0" w:color="auto"/>
            <w:right w:val="none" w:sz="0" w:space="0" w:color="auto"/>
          </w:divBdr>
        </w:div>
        <w:div w:id="1554652996">
          <w:marLeft w:val="480"/>
          <w:marRight w:val="0"/>
          <w:marTop w:val="0"/>
          <w:marBottom w:val="0"/>
          <w:divBdr>
            <w:top w:val="none" w:sz="0" w:space="0" w:color="auto"/>
            <w:left w:val="none" w:sz="0" w:space="0" w:color="auto"/>
            <w:bottom w:val="none" w:sz="0" w:space="0" w:color="auto"/>
            <w:right w:val="none" w:sz="0" w:space="0" w:color="auto"/>
          </w:divBdr>
        </w:div>
        <w:div w:id="2058238958">
          <w:marLeft w:val="480"/>
          <w:marRight w:val="0"/>
          <w:marTop w:val="0"/>
          <w:marBottom w:val="0"/>
          <w:divBdr>
            <w:top w:val="none" w:sz="0" w:space="0" w:color="auto"/>
            <w:left w:val="none" w:sz="0" w:space="0" w:color="auto"/>
            <w:bottom w:val="none" w:sz="0" w:space="0" w:color="auto"/>
            <w:right w:val="none" w:sz="0" w:space="0" w:color="auto"/>
          </w:divBdr>
        </w:div>
        <w:div w:id="603154589">
          <w:marLeft w:val="480"/>
          <w:marRight w:val="0"/>
          <w:marTop w:val="0"/>
          <w:marBottom w:val="0"/>
          <w:divBdr>
            <w:top w:val="none" w:sz="0" w:space="0" w:color="auto"/>
            <w:left w:val="none" w:sz="0" w:space="0" w:color="auto"/>
            <w:bottom w:val="none" w:sz="0" w:space="0" w:color="auto"/>
            <w:right w:val="none" w:sz="0" w:space="0" w:color="auto"/>
          </w:divBdr>
        </w:div>
        <w:div w:id="1998920862">
          <w:marLeft w:val="480"/>
          <w:marRight w:val="0"/>
          <w:marTop w:val="0"/>
          <w:marBottom w:val="0"/>
          <w:divBdr>
            <w:top w:val="none" w:sz="0" w:space="0" w:color="auto"/>
            <w:left w:val="none" w:sz="0" w:space="0" w:color="auto"/>
            <w:bottom w:val="none" w:sz="0" w:space="0" w:color="auto"/>
            <w:right w:val="none" w:sz="0" w:space="0" w:color="auto"/>
          </w:divBdr>
        </w:div>
        <w:div w:id="2082633743">
          <w:marLeft w:val="480"/>
          <w:marRight w:val="0"/>
          <w:marTop w:val="0"/>
          <w:marBottom w:val="0"/>
          <w:divBdr>
            <w:top w:val="none" w:sz="0" w:space="0" w:color="auto"/>
            <w:left w:val="none" w:sz="0" w:space="0" w:color="auto"/>
            <w:bottom w:val="none" w:sz="0" w:space="0" w:color="auto"/>
            <w:right w:val="none" w:sz="0" w:space="0" w:color="auto"/>
          </w:divBdr>
        </w:div>
        <w:div w:id="1940944315">
          <w:marLeft w:val="480"/>
          <w:marRight w:val="0"/>
          <w:marTop w:val="0"/>
          <w:marBottom w:val="0"/>
          <w:divBdr>
            <w:top w:val="none" w:sz="0" w:space="0" w:color="auto"/>
            <w:left w:val="none" w:sz="0" w:space="0" w:color="auto"/>
            <w:bottom w:val="none" w:sz="0" w:space="0" w:color="auto"/>
            <w:right w:val="none" w:sz="0" w:space="0" w:color="auto"/>
          </w:divBdr>
        </w:div>
        <w:div w:id="623314982">
          <w:marLeft w:val="480"/>
          <w:marRight w:val="0"/>
          <w:marTop w:val="0"/>
          <w:marBottom w:val="0"/>
          <w:divBdr>
            <w:top w:val="none" w:sz="0" w:space="0" w:color="auto"/>
            <w:left w:val="none" w:sz="0" w:space="0" w:color="auto"/>
            <w:bottom w:val="none" w:sz="0" w:space="0" w:color="auto"/>
            <w:right w:val="none" w:sz="0" w:space="0" w:color="auto"/>
          </w:divBdr>
        </w:div>
        <w:div w:id="703016279">
          <w:marLeft w:val="480"/>
          <w:marRight w:val="0"/>
          <w:marTop w:val="0"/>
          <w:marBottom w:val="0"/>
          <w:divBdr>
            <w:top w:val="none" w:sz="0" w:space="0" w:color="auto"/>
            <w:left w:val="none" w:sz="0" w:space="0" w:color="auto"/>
            <w:bottom w:val="none" w:sz="0" w:space="0" w:color="auto"/>
            <w:right w:val="none" w:sz="0" w:space="0" w:color="auto"/>
          </w:divBdr>
        </w:div>
        <w:div w:id="113326945">
          <w:marLeft w:val="480"/>
          <w:marRight w:val="0"/>
          <w:marTop w:val="0"/>
          <w:marBottom w:val="0"/>
          <w:divBdr>
            <w:top w:val="none" w:sz="0" w:space="0" w:color="auto"/>
            <w:left w:val="none" w:sz="0" w:space="0" w:color="auto"/>
            <w:bottom w:val="none" w:sz="0" w:space="0" w:color="auto"/>
            <w:right w:val="none" w:sz="0" w:space="0" w:color="auto"/>
          </w:divBdr>
        </w:div>
        <w:div w:id="236862197">
          <w:marLeft w:val="480"/>
          <w:marRight w:val="0"/>
          <w:marTop w:val="0"/>
          <w:marBottom w:val="0"/>
          <w:divBdr>
            <w:top w:val="none" w:sz="0" w:space="0" w:color="auto"/>
            <w:left w:val="none" w:sz="0" w:space="0" w:color="auto"/>
            <w:bottom w:val="none" w:sz="0" w:space="0" w:color="auto"/>
            <w:right w:val="none" w:sz="0" w:space="0" w:color="auto"/>
          </w:divBdr>
        </w:div>
        <w:div w:id="1974866105">
          <w:marLeft w:val="480"/>
          <w:marRight w:val="0"/>
          <w:marTop w:val="0"/>
          <w:marBottom w:val="0"/>
          <w:divBdr>
            <w:top w:val="none" w:sz="0" w:space="0" w:color="auto"/>
            <w:left w:val="none" w:sz="0" w:space="0" w:color="auto"/>
            <w:bottom w:val="none" w:sz="0" w:space="0" w:color="auto"/>
            <w:right w:val="none" w:sz="0" w:space="0" w:color="auto"/>
          </w:divBdr>
        </w:div>
        <w:div w:id="540434780">
          <w:marLeft w:val="480"/>
          <w:marRight w:val="0"/>
          <w:marTop w:val="0"/>
          <w:marBottom w:val="0"/>
          <w:divBdr>
            <w:top w:val="none" w:sz="0" w:space="0" w:color="auto"/>
            <w:left w:val="none" w:sz="0" w:space="0" w:color="auto"/>
            <w:bottom w:val="none" w:sz="0" w:space="0" w:color="auto"/>
            <w:right w:val="none" w:sz="0" w:space="0" w:color="auto"/>
          </w:divBdr>
        </w:div>
        <w:div w:id="936718821">
          <w:marLeft w:val="480"/>
          <w:marRight w:val="0"/>
          <w:marTop w:val="0"/>
          <w:marBottom w:val="0"/>
          <w:divBdr>
            <w:top w:val="none" w:sz="0" w:space="0" w:color="auto"/>
            <w:left w:val="none" w:sz="0" w:space="0" w:color="auto"/>
            <w:bottom w:val="none" w:sz="0" w:space="0" w:color="auto"/>
            <w:right w:val="none" w:sz="0" w:space="0" w:color="auto"/>
          </w:divBdr>
        </w:div>
        <w:div w:id="1015154037">
          <w:marLeft w:val="480"/>
          <w:marRight w:val="0"/>
          <w:marTop w:val="0"/>
          <w:marBottom w:val="0"/>
          <w:divBdr>
            <w:top w:val="none" w:sz="0" w:space="0" w:color="auto"/>
            <w:left w:val="none" w:sz="0" w:space="0" w:color="auto"/>
            <w:bottom w:val="none" w:sz="0" w:space="0" w:color="auto"/>
            <w:right w:val="none" w:sz="0" w:space="0" w:color="auto"/>
          </w:divBdr>
        </w:div>
        <w:div w:id="1374966142">
          <w:marLeft w:val="480"/>
          <w:marRight w:val="0"/>
          <w:marTop w:val="0"/>
          <w:marBottom w:val="0"/>
          <w:divBdr>
            <w:top w:val="none" w:sz="0" w:space="0" w:color="auto"/>
            <w:left w:val="none" w:sz="0" w:space="0" w:color="auto"/>
            <w:bottom w:val="none" w:sz="0" w:space="0" w:color="auto"/>
            <w:right w:val="none" w:sz="0" w:space="0" w:color="auto"/>
          </w:divBdr>
        </w:div>
        <w:div w:id="1565524436">
          <w:marLeft w:val="480"/>
          <w:marRight w:val="0"/>
          <w:marTop w:val="0"/>
          <w:marBottom w:val="0"/>
          <w:divBdr>
            <w:top w:val="none" w:sz="0" w:space="0" w:color="auto"/>
            <w:left w:val="none" w:sz="0" w:space="0" w:color="auto"/>
            <w:bottom w:val="none" w:sz="0" w:space="0" w:color="auto"/>
            <w:right w:val="none" w:sz="0" w:space="0" w:color="auto"/>
          </w:divBdr>
        </w:div>
        <w:div w:id="1027095642">
          <w:marLeft w:val="480"/>
          <w:marRight w:val="0"/>
          <w:marTop w:val="0"/>
          <w:marBottom w:val="0"/>
          <w:divBdr>
            <w:top w:val="none" w:sz="0" w:space="0" w:color="auto"/>
            <w:left w:val="none" w:sz="0" w:space="0" w:color="auto"/>
            <w:bottom w:val="none" w:sz="0" w:space="0" w:color="auto"/>
            <w:right w:val="none" w:sz="0" w:space="0" w:color="auto"/>
          </w:divBdr>
        </w:div>
        <w:div w:id="1448964574">
          <w:marLeft w:val="480"/>
          <w:marRight w:val="0"/>
          <w:marTop w:val="0"/>
          <w:marBottom w:val="0"/>
          <w:divBdr>
            <w:top w:val="none" w:sz="0" w:space="0" w:color="auto"/>
            <w:left w:val="none" w:sz="0" w:space="0" w:color="auto"/>
            <w:bottom w:val="none" w:sz="0" w:space="0" w:color="auto"/>
            <w:right w:val="none" w:sz="0" w:space="0" w:color="auto"/>
          </w:divBdr>
        </w:div>
        <w:div w:id="95636936">
          <w:marLeft w:val="480"/>
          <w:marRight w:val="0"/>
          <w:marTop w:val="0"/>
          <w:marBottom w:val="0"/>
          <w:divBdr>
            <w:top w:val="none" w:sz="0" w:space="0" w:color="auto"/>
            <w:left w:val="none" w:sz="0" w:space="0" w:color="auto"/>
            <w:bottom w:val="none" w:sz="0" w:space="0" w:color="auto"/>
            <w:right w:val="none" w:sz="0" w:space="0" w:color="auto"/>
          </w:divBdr>
        </w:div>
        <w:div w:id="185098686">
          <w:marLeft w:val="480"/>
          <w:marRight w:val="0"/>
          <w:marTop w:val="0"/>
          <w:marBottom w:val="0"/>
          <w:divBdr>
            <w:top w:val="none" w:sz="0" w:space="0" w:color="auto"/>
            <w:left w:val="none" w:sz="0" w:space="0" w:color="auto"/>
            <w:bottom w:val="none" w:sz="0" w:space="0" w:color="auto"/>
            <w:right w:val="none" w:sz="0" w:space="0" w:color="auto"/>
          </w:divBdr>
        </w:div>
        <w:div w:id="1524054771">
          <w:marLeft w:val="480"/>
          <w:marRight w:val="0"/>
          <w:marTop w:val="0"/>
          <w:marBottom w:val="0"/>
          <w:divBdr>
            <w:top w:val="none" w:sz="0" w:space="0" w:color="auto"/>
            <w:left w:val="none" w:sz="0" w:space="0" w:color="auto"/>
            <w:bottom w:val="none" w:sz="0" w:space="0" w:color="auto"/>
            <w:right w:val="none" w:sz="0" w:space="0" w:color="auto"/>
          </w:divBdr>
        </w:div>
        <w:div w:id="442460169">
          <w:marLeft w:val="480"/>
          <w:marRight w:val="0"/>
          <w:marTop w:val="0"/>
          <w:marBottom w:val="0"/>
          <w:divBdr>
            <w:top w:val="none" w:sz="0" w:space="0" w:color="auto"/>
            <w:left w:val="none" w:sz="0" w:space="0" w:color="auto"/>
            <w:bottom w:val="none" w:sz="0" w:space="0" w:color="auto"/>
            <w:right w:val="none" w:sz="0" w:space="0" w:color="auto"/>
          </w:divBdr>
        </w:div>
        <w:div w:id="1215659640">
          <w:marLeft w:val="480"/>
          <w:marRight w:val="0"/>
          <w:marTop w:val="0"/>
          <w:marBottom w:val="0"/>
          <w:divBdr>
            <w:top w:val="none" w:sz="0" w:space="0" w:color="auto"/>
            <w:left w:val="none" w:sz="0" w:space="0" w:color="auto"/>
            <w:bottom w:val="none" w:sz="0" w:space="0" w:color="auto"/>
            <w:right w:val="none" w:sz="0" w:space="0" w:color="auto"/>
          </w:divBdr>
        </w:div>
        <w:div w:id="1573393381">
          <w:marLeft w:val="480"/>
          <w:marRight w:val="0"/>
          <w:marTop w:val="0"/>
          <w:marBottom w:val="0"/>
          <w:divBdr>
            <w:top w:val="none" w:sz="0" w:space="0" w:color="auto"/>
            <w:left w:val="none" w:sz="0" w:space="0" w:color="auto"/>
            <w:bottom w:val="none" w:sz="0" w:space="0" w:color="auto"/>
            <w:right w:val="none" w:sz="0" w:space="0" w:color="auto"/>
          </w:divBdr>
        </w:div>
        <w:div w:id="1390685515">
          <w:marLeft w:val="480"/>
          <w:marRight w:val="0"/>
          <w:marTop w:val="0"/>
          <w:marBottom w:val="0"/>
          <w:divBdr>
            <w:top w:val="none" w:sz="0" w:space="0" w:color="auto"/>
            <w:left w:val="none" w:sz="0" w:space="0" w:color="auto"/>
            <w:bottom w:val="none" w:sz="0" w:space="0" w:color="auto"/>
            <w:right w:val="none" w:sz="0" w:space="0" w:color="auto"/>
          </w:divBdr>
        </w:div>
        <w:div w:id="990525168">
          <w:marLeft w:val="480"/>
          <w:marRight w:val="0"/>
          <w:marTop w:val="0"/>
          <w:marBottom w:val="0"/>
          <w:divBdr>
            <w:top w:val="none" w:sz="0" w:space="0" w:color="auto"/>
            <w:left w:val="none" w:sz="0" w:space="0" w:color="auto"/>
            <w:bottom w:val="none" w:sz="0" w:space="0" w:color="auto"/>
            <w:right w:val="none" w:sz="0" w:space="0" w:color="auto"/>
          </w:divBdr>
        </w:div>
        <w:div w:id="1014918033">
          <w:marLeft w:val="480"/>
          <w:marRight w:val="0"/>
          <w:marTop w:val="0"/>
          <w:marBottom w:val="0"/>
          <w:divBdr>
            <w:top w:val="none" w:sz="0" w:space="0" w:color="auto"/>
            <w:left w:val="none" w:sz="0" w:space="0" w:color="auto"/>
            <w:bottom w:val="none" w:sz="0" w:space="0" w:color="auto"/>
            <w:right w:val="none" w:sz="0" w:space="0" w:color="auto"/>
          </w:divBdr>
        </w:div>
        <w:div w:id="1352688320">
          <w:marLeft w:val="480"/>
          <w:marRight w:val="0"/>
          <w:marTop w:val="0"/>
          <w:marBottom w:val="0"/>
          <w:divBdr>
            <w:top w:val="none" w:sz="0" w:space="0" w:color="auto"/>
            <w:left w:val="none" w:sz="0" w:space="0" w:color="auto"/>
            <w:bottom w:val="none" w:sz="0" w:space="0" w:color="auto"/>
            <w:right w:val="none" w:sz="0" w:space="0" w:color="auto"/>
          </w:divBdr>
        </w:div>
        <w:div w:id="336885189">
          <w:marLeft w:val="480"/>
          <w:marRight w:val="0"/>
          <w:marTop w:val="0"/>
          <w:marBottom w:val="0"/>
          <w:divBdr>
            <w:top w:val="none" w:sz="0" w:space="0" w:color="auto"/>
            <w:left w:val="none" w:sz="0" w:space="0" w:color="auto"/>
            <w:bottom w:val="none" w:sz="0" w:space="0" w:color="auto"/>
            <w:right w:val="none" w:sz="0" w:space="0" w:color="auto"/>
          </w:divBdr>
        </w:div>
        <w:div w:id="735785722">
          <w:marLeft w:val="480"/>
          <w:marRight w:val="0"/>
          <w:marTop w:val="0"/>
          <w:marBottom w:val="0"/>
          <w:divBdr>
            <w:top w:val="none" w:sz="0" w:space="0" w:color="auto"/>
            <w:left w:val="none" w:sz="0" w:space="0" w:color="auto"/>
            <w:bottom w:val="none" w:sz="0" w:space="0" w:color="auto"/>
            <w:right w:val="none" w:sz="0" w:space="0" w:color="auto"/>
          </w:divBdr>
        </w:div>
        <w:div w:id="1250888812">
          <w:marLeft w:val="480"/>
          <w:marRight w:val="0"/>
          <w:marTop w:val="0"/>
          <w:marBottom w:val="0"/>
          <w:divBdr>
            <w:top w:val="none" w:sz="0" w:space="0" w:color="auto"/>
            <w:left w:val="none" w:sz="0" w:space="0" w:color="auto"/>
            <w:bottom w:val="none" w:sz="0" w:space="0" w:color="auto"/>
            <w:right w:val="none" w:sz="0" w:space="0" w:color="auto"/>
          </w:divBdr>
        </w:div>
        <w:div w:id="315233677">
          <w:marLeft w:val="480"/>
          <w:marRight w:val="0"/>
          <w:marTop w:val="0"/>
          <w:marBottom w:val="0"/>
          <w:divBdr>
            <w:top w:val="none" w:sz="0" w:space="0" w:color="auto"/>
            <w:left w:val="none" w:sz="0" w:space="0" w:color="auto"/>
            <w:bottom w:val="none" w:sz="0" w:space="0" w:color="auto"/>
            <w:right w:val="none" w:sz="0" w:space="0" w:color="auto"/>
          </w:divBdr>
        </w:div>
        <w:div w:id="1558780830">
          <w:marLeft w:val="480"/>
          <w:marRight w:val="0"/>
          <w:marTop w:val="0"/>
          <w:marBottom w:val="0"/>
          <w:divBdr>
            <w:top w:val="none" w:sz="0" w:space="0" w:color="auto"/>
            <w:left w:val="none" w:sz="0" w:space="0" w:color="auto"/>
            <w:bottom w:val="none" w:sz="0" w:space="0" w:color="auto"/>
            <w:right w:val="none" w:sz="0" w:space="0" w:color="auto"/>
          </w:divBdr>
        </w:div>
        <w:div w:id="309360042">
          <w:marLeft w:val="480"/>
          <w:marRight w:val="0"/>
          <w:marTop w:val="0"/>
          <w:marBottom w:val="0"/>
          <w:divBdr>
            <w:top w:val="none" w:sz="0" w:space="0" w:color="auto"/>
            <w:left w:val="none" w:sz="0" w:space="0" w:color="auto"/>
            <w:bottom w:val="none" w:sz="0" w:space="0" w:color="auto"/>
            <w:right w:val="none" w:sz="0" w:space="0" w:color="auto"/>
          </w:divBdr>
        </w:div>
        <w:div w:id="419451782">
          <w:marLeft w:val="480"/>
          <w:marRight w:val="0"/>
          <w:marTop w:val="0"/>
          <w:marBottom w:val="0"/>
          <w:divBdr>
            <w:top w:val="none" w:sz="0" w:space="0" w:color="auto"/>
            <w:left w:val="none" w:sz="0" w:space="0" w:color="auto"/>
            <w:bottom w:val="none" w:sz="0" w:space="0" w:color="auto"/>
            <w:right w:val="none" w:sz="0" w:space="0" w:color="auto"/>
          </w:divBdr>
        </w:div>
        <w:div w:id="1457867402">
          <w:marLeft w:val="480"/>
          <w:marRight w:val="0"/>
          <w:marTop w:val="0"/>
          <w:marBottom w:val="0"/>
          <w:divBdr>
            <w:top w:val="none" w:sz="0" w:space="0" w:color="auto"/>
            <w:left w:val="none" w:sz="0" w:space="0" w:color="auto"/>
            <w:bottom w:val="none" w:sz="0" w:space="0" w:color="auto"/>
            <w:right w:val="none" w:sz="0" w:space="0" w:color="auto"/>
          </w:divBdr>
        </w:div>
        <w:div w:id="913011933">
          <w:marLeft w:val="480"/>
          <w:marRight w:val="0"/>
          <w:marTop w:val="0"/>
          <w:marBottom w:val="0"/>
          <w:divBdr>
            <w:top w:val="none" w:sz="0" w:space="0" w:color="auto"/>
            <w:left w:val="none" w:sz="0" w:space="0" w:color="auto"/>
            <w:bottom w:val="none" w:sz="0" w:space="0" w:color="auto"/>
            <w:right w:val="none" w:sz="0" w:space="0" w:color="auto"/>
          </w:divBdr>
        </w:div>
        <w:div w:id="2037846298">
          <w:marLeft w:val="480"/>
          <w:marRight w:val="0"/>
          <w:marTop w:val="0"/>
          <w:marBottom w:val="0"/>
          <w:divBdr>
            <w:top w:val="none" w:sz="0" w:space="0" w:color="auto"/>
            <w:left w:val="none" w:sz="0" w:space="0" w:color="auto"/>
            <w:bottom w:val="none" w:sz="0" w:space="0" w:color="auto"/>
            <w:right w:val="none" w:sz="0" w:space="0" w:color="auto"/>
          </w:divBdr>
        </w:div>
        <w:div w:id="682629771">
          <w:marLeft w:val="480"/>
          <w:marRight w:val="0"/>
          <w:marTop w:val="0"/>
          <w:marBottom w:val="0"/>
          <w:divBdr>
            <w:top w:val="none" w:sz="0" w:space="0" w:color="auto"/>
            <w:left w:val="none" w:sz="0" w:space="0" w:color="auto"/>
            <w:bottom w:val="none" w:sz="0" w:space="0" w:color="auto"/>
            <w:right w:val="none" w:sz="0" w:space="0" w:color="auto"/>
          </w:divBdr>
        </w:div>
        <w:div w:id="1477799638">
          <w:marLeft w:val="480"/>
          <w:marRight w:val="0"/>
          <w:marTop w:val="0"/>
          <w:marBottom w:val="0"/>
          <w:divBdr>
            <w:top w:val="none" w:sz="0" w:space="0" w:color="auto"/>
            <w:left w:val="none" w:sz="0" w:space="0" w:color="auto"/>
            <w:bottom w:val="none" w:sz="0" w:space="0" w:color="auto"/>
            <w:right w:val="none" w:sz="0" w:space="0" w:color="auto"/>
          </w:divBdr>
        </w:div>
        <w:div w:id="913785888">
          <w:marLeft w:val="480"/>
          <w:marRight w:val="0"/>
          <w:marTop w:val="0"/>
          <w:marBottom w:val="0"/>
          <w:divBdr>
            <w:top w:val="none" w:sz="0" w:space="0" w:color="auto"/>
            <w:left w:val="none" w:sz="0" w:space="0" w:color="auto"/>
            <w:bottom w:val="none" w:sz="0" w:space="0" w:color="auto"/>
            <w:right w:val="none" w:sz="0" w:space="0" w:color="auto"/>
          </w:divBdr>
        </w:div>
        <w:div w:id="497889748">
          <w:marLeft w:val="480"/>
          <w:marRight w:val="0"/>
          <w:marTop w:val="0"/>
          <w:marBottom w:val="0"/>
          <w:divBdr>
            <w:top w:val="none" w:sz="0" w:space="0" w:color="auto"/>
            <w:left w:val="none" w:sz="0" w:space="0" w:color="auto"/>
            <w:bottom w:val="none" w:sz="0" w:space="0" w:color="auto"/>
            <w:right w:val="none" w:sz="0" w:space="0" w:color="auto"/>
          </w:divBdr>
        </w:div>
        <w:div w:id="557791499">
          <w:marLeft w:val="480"/>
          <w:marRight w:val="0"/>
          <w:marTop w:val="0"/>
          <w:marBottom w:val="0"/>
          <w:divBdr>
            <w:top w:val="none" w:sz="0" w:space="0" w:color="auto"/>
            <w:left w:val="none" w:sz="0" w:space="0" w:color="auto"/>
            <w:bottom w:val="none" w:sz="0" w:space="0" w:color="auto"/>
            <w:right w:val="none" w:sz="0" w:space="0" w:color="auto"/>
          </w:divBdr>
        </w:div>
        <w:div w:id="2099715053">
          <w:marLeft w:val="480"/>
          <w:marRight w:val="0"/>
          <w:marTop w:val="0"/>
          <w:marBottom w:val="0"/>
          <w:divBdr>
            <w:top w:val="none" w:sz="0" w:space="0" w:color="auto"/>
            <w:left w:val="none" w:sz="0" w:space="0" w:color="auto"/>
            <w:bottom w:val="none" w:sz="0" w:space="0" w:color="auto"/>
            <w:right w:val="none" w:sz="0" w:space="0" w:color="auto"/>
          </w:divBdr>
        </w:div>
      </w:divsChild>
    </w:div>
    <w:div w:id="1711107671">
      <w:bodyDiv w:val="1"/>
      <w:marLeft w:val="0"/>
      <w:marRight w:val="0"/>
      <w:marTop w:val="0"/>
      <w:marBottom w:val="0"/>
      <w:divBdr>
        <w:top w:val="none" w:sz="0" w:space="0" w:color="auto"/>
        <w:left w:val="none" w:sz="0" w:space="0" w:color="auto"/>
        <w:bottom w:val="none" w:sz="0" w:space="0" w:color="auto"/>
        <w:right w:val="none" w:sz="0" w:space="0" w:color="auto"/>
      </w:divBdr>
      <w:divsChild>
        <w:div w:id="428543231">
          <w:marLeft w:val="480"/>
          <w:marRight w:val="0"/>
          <w:marTop w:val="0"/>
          <w:marBottom w:val="0"/>
          <w:divBdr>
            <w:top w:val="none" w:sz="0" w:space="0" w:color="auto"/>
            <w:left w:val="none" w:sz="0" w:space="0" w:color="auto"/>
            <w:bottom w:val="none" w:sz="0" w:space="0" w:color="auto"/>
            <w:right w:val="none" w:sz="0" w:space="0" w:color="auto"/>
          </w:divBdr>
        </w:div>
        <w:div w:id="691690425">
          <w:marLeft w:val="480"/>
          <w:marRight w:val="0"/>
          <w:marTop w:val="0"/>
          <w:marBottom w:val="0"/>
          <w:divBdr>
            <w:top w:val="none" w:sz="0" w:space="0" w:color="auto"/>
            <w:left w:val="none" w:sz="0" w:space="0" w:color="auto"/>
            <w:bottom w:val="none" w:sz="0" w:space="0" w:color="auto"/>
            <w:right w:val="none" w:sz="0" w:space="0" w:color="auto"/>
          </w:divBdr>
        </w:div>
        <w:div w:id="2008092840">
          <w:marLeft w:val="480"/>
          <w:marRight w:val="0"/>
          <w:marTop w:val="0"/>
          <w:marBottom w:val="0"/>
          <w:divBdr>
            <w:top w:val="none" w:sz="0" w:space="0" w:color="auto"/>
            <w:left w:val="none" w:sz="0" w:space="0" w:color="auto"/>
            <w:bottom w:val="none" w:sz="0" w:space="0" w:color="auto"/>
            <w:right w:val="none" w:sz="0" w:space="0" w:color="auto"/>
          </w:divBdr>
        </w:div>
        <w:div w:id="454327681">
          <w:marLeft w:val="480"/>
          <w:marRight w:val="0"/>
          <w:marTop w:val="0"/>
          <w:marBottom w:val="0"/>
          <w:divBdr>
            <w:top w:val="none" w:sz="0" w:space="0" w:color="auto"/>
            <w:left w:val="none" w:sz="0" w:space="0" w:color="auto"/>
            <w:bottom w:val="none" w:sz="0" w:space="0" w:color="auto"/>
            <w:right w:val="none" w:sz="0" w:space="0" w:color="auto"/>
          </w:divBdr>
        </w:div>
        <w:div w:id="2049067629">
          <w:marLeft w:val="480"/>
          <w:marRight w:val="0"/>
          <w:marTop w:val="0"/>
          <w:marBottom w:val="0"/>
          <w:divBdr>
            <w:top w:val="none" w:sz="0" w:space="0" w:color="auto"/>
            <w:left w:val="none" w:sz="0" w:space="0" w:color="auto"/>
            <w:bottom w:val="none" w:sz="0" w:space="0" w:color="auto"/>
            <w:right w:val="none" w:sz="0" w:space="0" w:color="auto"/>
          </w:divBdr>
        </w:div>
        <w:div w:id="1639870862">
          <w:marLeft w:val="480"/>
          <w:marRight w:val="0"/>
          <w:marTop w:val="0"/>
          <w:marBottom w:val="0"/>
          <w:divBdr>
            <w:top w:val="none" w:sz="0" w:space="0" w:color="auto"/>
            <w:left w:val="none" w:sz="0" w:space="0" w:color="auto"/>
            <w:bottom w:val="none" w:sz="0" w:space="0" w:color="auto"/>
            <w:right w:val="none" w:sz="0" w:space="0" w:color="auto"/>
          </w:divBdr>
        </w:div>
        <w:div w:id="147401203">
          <w:marLeft w:val="480"/>
          <w:marRight w:val="0"/>
          <w:marTop w:val="0"/>
          <w:marBottom w:val="0"/>
          <w:divBdr>
            <w:top w:val="none" w:sz="0" w:space="0" w:color="auto"/>
            <w:left w:val="none" w:sz="0" w:space="0" w:color="auto"/>
            <w:bottom w:val="none" w:sz="0" w:space="0" w:color="auto"/>
            <w:right w:val="none" w:sz="0" w:space="0" w:color="auto"/>
          </w:divBdr>
        </w:div>
        <w:div w:id="1655647469">
          <w:marLeft w:val="480"/>
          <w:marRight w:val="0"/>
          <w:marTop w:val="0"/>
          <w:marBottom w:val="0"/>
          <w:divBdr>
            <w:top w:val="none" w:sz="0" w:space="0" w:color="auto"/>
            <w:left w:val="none" w:sz="0" w:space="0" w:color="auto"/>
            <w:bottom w:val="none" w:sz="0" w:space="0" w:color="auto"/>
            <w:right w:val="none" w:sz="0" w:space="0" w:color="auto"/>
          </w:divBdr>
        </w:div>
        <w:div w:id="589124859">
          <w:marLeft w:val="480"/>
          <w:marRight w:val="0"/>
          <w:marTop w:val="0"/>
          <w:marBottom w:val="0"/>
          <w:divBdr>
            <w:top w:val="none" w:sz="0" w:space="0" w:color="auto"/>
            <w:left w:val="none" w:sz="0" w:space="0" w:color="auto"/>
            <w:bottom w:val="none" w:sz="0" w:space="0" w:color="auto"/>
            <w:right w:val="none" w:sz="0" w:space="0" w:color="auto"/>
          </w:divBdr>
        </w:div>
        <w:div w:id="866412142">
          <w:marLeft w:val="480"/>
          <w:marRight w:val="0"/>
          <w:marTop w:val="0"/>
          <w:marBottom w:val="0"/>
          <w:divBdr>
            <w:top w:val="none" w:sz="0" w:space="0" w:color="auto"/>
            <w:left w:val="none" w:sz="0" w:space="0" w:color="auto"/>
            <w:bottom w:val="none" w:sz="0" w:space="0" w:color="auto"/>
            <w:right w:val="none" w:sz="0" w:space="0" w:color="auto"/>
          </w:divBdr>
        </w:div>
        <w:div w:id="1091969137">
          <w:marLeft w:val="480"/>
          <w:marRight w:val="0"/>
          <w:marTop w:val="0"/>
          <w:marBottom w:val="0"/>
          <w:divBdr>
            <w:top w:val="none" w:sz="0" w:space="0" w:color="auto"/>
            <w:left w:val="none" w:sz="0" w:space="0" w:color="auto"/>
            <w:bottom w:val="none" w:sz="0" w:space="0" w:color="auto"/>
            <w:right w:val="none" w:sz="0" w:space="0" w:color="auto"/>
          </w:divBdr>
        </w:div>
        <w:div w:id="372923932">
          <w:marLeft w:val="480"/>
          <w:marRight w:val="0"/>
          <w:marTop w:val="0"/>
          <w:marBottom w:val="0"/>
          <w:divBdr>
            <w:top w:val="none" w:sz="0" w:space="0" w:color="auto"/>
            <w:left w:val="none" w:sz="0" w:space="0" w:color="auto"/>
            <w:bottom w:val="none" w:sz="0" w:space="0" w:color="auto"/>
            <w:right w:val="none" w:sz="0" w:space="0" w:color="auto"/>
          </w:divBdr>
        </w:div>
        <w:div w:id="2063551921">
          <w:marLeft w:val="480"/>
          <w:marRight w:val="0"/>
          <w:marTop w:val="0"/>
          <w:marBottom w:val="0"/>
          <w:divBdr>
            <w:top w:val="none" w:sz="0" w:space="0" w:color="auto"/>
            <w:left w:val="none" w:sz="0" w:space="0" w:color="auto"/>
            <w:bottom w:val="none" w:sz="0" w:space="0" w:color="auto"/>
            <w:right w:val="none" w:sz="0" w:space="0" w:color="auto"/>
          </w:divBdr>
        </w:div>
        <w:div w:id="678507205">
          <w:marLeft w:val="480"/>
          <w:marRight w:val="0"/>
          <w:marTop w:val="0"/>
          <w:marBottom w:val="0"/>
          <w:divBdr>
            <w:top w:val="none" w:sz="0" w:space="0" w:color="auto"/>
            <w:left w:val="none" w:sz="0" w:space="0" w:color="auto"/>
            <w:bottom w:val="none" w:sz="0" w:space="0" w:color="auto"/>
            <w:right w:val="none" w:sz="0" w:space="0" w:color="auto"/>
          </w:divBdr>
        </w:div>
        <w:div w:id="915937489">
          <w:marLeft w:val="480"/>
          <w:marRight w:val="0"/>
          <w:marTop w:val="0"/>
          <w:marBottom w:val="0"/>
          <w:divBdr>
            <w:top w:val="none" w:sz="0" w:space="0" w:color="auto"/>
            <w:left w:val="none" w:sz="0" w:space="0" w:color="auto"/>
            <w:bottom w:val="none" w:sz="0" w:space="0" w:color="auto"/>
            <w:right w:val="none" w:sz="0" w:space="0" w:color="auto"/>
          </w:divBdr>
        </w:div>
        <w:div w:id="434055126">
          <w:marLeft w:val="480"/>
          <w:marRight w:val="0"/>
          <w:marTop w:val="0"/>
          <w:marBottom w:val="0"/>
          <w:divBdr>
            <w:top w:val="none" w:sz="0" w:space="0" w:color="auto"/>
            <w:left w:val="none" w:sz="0" w:space="0" w:color="auto"/>
            <w:bottom w:val="none" w:sz="0" w:space="0" w:color="auto"/>
            <w:right w:val="none" w:sz="0" w:space="0" w:color="auto"/>
          </w:divBdr>
        </w:div>
        <w:div w:id="1178665230">
          <w:marLeft w:val="480"/>
          <w:marRight w:val="0"/>
          <w:marTop w:val="0"/>
          <w:marBottom w:val="0"/>
          <w:divBdr>
            <w:top w:val="none" w:sz="0" w:space="0" w:color="auto"/>
            <w:left w:val="none" w:sz="0" w:space="0" w:color="auto"/>
            <w:bottom w:val="none" w:sz="0" w:space="0" w:color="auto"/>
            <w:right w:val="none" w:sz="0" w:space="0" w:color="auto"/>
          </w:divBdr>
        </w:div>
        <w:div w:id="258411610">
          <w:marLeft w:val="480"/>
          <w:marRight w:val="0"/>
          <w:marTop w:val="0"/>
          <w:marBottom w:val="0"/>
          <w:divBdr>
            <w:top w:val="none" w:sz="0" w:space="0" w:color="auto"/>
            <w:left w:val="none" w:sz="0" w:space="0" w:color="auto"/>
            <w:bottom w:val="none" w:sz="0" w:space="0" w:color="auto"/>
            <w:right w:val="none" w:sz="0" w:space="0" w:color="auto"/>
          </w:divBdr>
        </w:div>
        <w:div w:id="1481849794">
          <w:marLeft w:val="480"/>
          <w:marRight w:val="0"/>
          <w:marTop w:val="0"/>
          <w:marBottom w:val="0"/>
          <w:divBdr>
            <w:top w:val="none" w:sz="0" w:space="0" w:color="auto"/>
            <w:left w:val="none" w:sz="0" w:space="0" w:color="auto"/>
            <w:bottom w:val="none" w:sz="0" w:space="0" w:color="auto"/>
            <w:right w:val="none" w:sz="0" w:space="0" w:color="auto"/>
          </w:divBdr>
        </w:div>
        <w:div w:id="232784427">
          <w:marLeft w:val="480"/>
          <w:marRight w:val="0"/>
          <w:marTop w:val="0"/>
          <w:marBottom w:val="0"/>
          <w:divBdr>
            <w:top w:val="none" w:sz="0" w:space="0" w:color="auto"/>
            <w:left w:val="none" w:sz="0" w:space="0" w:color="auto"/>
            <w:bottom w:val="none" w:sz="0" w:space="0" w:color="auto"/>
            <w:right w:val="none" w:sz="0" w:space="0" w:color="auto"/>
          </w:divBdr>
        </w:div>
        <w:div w:id="801578459">
          <w:marLeft w:val="480"/>
          <w:marRight w:val="0"/>
          <w:marTop w:val="0"/>
          <w:marBottom w:val="0"/>
          <w:divBdr>
            <w:top w:val="none" w:sz="0" w:space="0" w:color="auto"/>
            <w:left w:val="none" w:sz="0" w:space="0" w:color="auto"/>
            <w:bottom w:val="none" w:sz="0" w:space="0" w:color="auto"/>
            <w:right w:val="none" w:sz="0" w:space="0" w:color="auto"/>
          </w:divBdr>
        </w:div>
        <w:div w:id="1952934993">
          <w:marLeft w:val="480"/>
          <w:marRight w:val="0"/>
          <w:marTop w:val="0"/>
          <w:marBottom w:val="0"/>
          <w:divBdr>
            <w:top w:val="none" w:sz="0" w:space="0" w:color="auto"/>
            <w:left w:val="none" w:sz="0" w:space="0" w:color="auto"/>
            <w:bottom w:val="none" w:sz="0" w:space="0" w:color="auto"/>
            <w:right w:val="none" w:sz="0" w:space="0" w:color="auto"/>
          </w:divBdr>
        </w:div>
        <w:div w:id="12148417">
          <w:marLeft w:val="480"/>
          <w:marRight w:val="0"/>
          <w:marTop w:val="0"/>
          <w:marBottom w:val="0"/>
          <w:divBdr>
            <w:top w:val="none" w:sz="0" w:space="0" w:color="auto"/>
            <w:left w:val="none" w:sz="0" w:space="0" w:color="auto"/>
            <w:bottom w:val="none" w:sz="0" w:space="0" w:color="auto"/>
            <w:right w:val="none" w:sz="0" w:space="0" w:color="auto"/>
          </w:divBdr>
        </w:div>
        <w:div w:id="612522582">
          <w:marLeft w:val="480"/>
          <w:marRight w:val="0"/>
          <w:marTop w:val="0"/>
          <w:marBottom w:val="0"/>
          <w:divBdr>
            <w:top w:val="none" w:sz="0" w:space="0" w:color="auto"/>
            <w:left w:val="none" w:sz="0" w:space="0" w:color="auto"/>
            <w:bottom w:val="none" w:sz="0" w:space="0" w:color="auto"/>
            <w:right w:val="none" w:sz="0" w:space="0" w:color="auto"/>
          </w:divBdr>
        </w:div>
        <w:div w:id="762645921">
          <w:marLeft w:val="480"/>
          <w:marRight w:val="0"/>
          <w:marTop w:val="0"/>
          <w:marBottom w:val="0"/>
          <w:divBdr>
            <w:top w:val="none" w:sz="0" w:space="0" w:color="auto"/>
            <w:left w:val="none" w:sz="0" w:space="0" w:color="auto"/>
            <w:bottom w:val="none" w:sz="0" w:space="0" w:color="auto"/>
            <w:right w:val="none" w:sz="0" w:space="0" w:color="auto"/>
          </w:divBdr>
        </w:div>
        <w:div w:id="1741054314">
          <w:marLeft w:val="480"/>
          <w:marRight w:val="0"/>
          <w:marTop w:val="0"/>
          <w:marBottom w:val="0"/>
          <w:divBdr>
            <w:top w:val="none" w:sz="0" w:space="0" w:color="auto"/>
            <w:left w:val="none" w:sz="0" w:space="0" w:color="auto"/>
            <w:bottom w:val="none" w:sz="0" w:space="0" w:color="auto"/>
            <w:right w:val="none" w:sz="0" w:space="0" w:color="auto"/>
          </w:divBdr>
        </w:div>
        <w:div w:id="1324431168">
          <w:marLeft w:val="480"/>
          <w:marRight w:val="0"/>
          <w:marTop w:val="0"/>
          <w:marBottom w:val="0"/>
          <w:divBdr>
            <w:top w:val="none" w:sz="0" w:space="0" w:color="auto"/>
            <w:left w:val="none" w:sz="0" w:space="0" w:color="auto"/>
            <w:bottom w:val="none" w:sz="0" w:space="0" w:color="auto"/>
            <w:right w:val="none" w:sz="0" w:space="0" w:color="auto"/>
          </w:divBdr>
        </w:div>
        <w:div w:id="625164853">
          <w:marLeft w:val="480"/>
          <w:marRight w:val="0"/>
          <w:marTop w:val="0"/>
          <w:marBottom w:val="0"/>
          <w:divBdr>
            <w:top w:val="none" w:sz="0" w:space="0" w:color="auto"/>
            <w:left w:val="none" w:sz="0" w:space="0" w:color="auto"/>
            <w:bottom w:val="none" w:sz="0" w:space="0" w:color="auto"/>
            <w:right w:val="none" w:sz="0" w:space="0" w:color="auto"/>
          </w:divBdr>
        </w:div>
        <w:div w:id="2085831970">
          <w:marLeft w:val="480"/>
          <w:marRight w:val="0"/>
          <w:marTop w:val="0"/>
          <w:marBottom w:val="0"/>
          <w:divBdr>
            <w:top w:val="none" w:sz="0" w:space="0" w:color="auto"/>
            <w:left w:val="none" w:sz="0" w:space="0" w:color="auto"/>
            <w:bottom w:val="none" w:sz="0" w:space="0" w:color="auto"/>
            <w:right w:val="none" w:sz="0" w:space="0" w:color="auto"/>
          </w:divBdr>
        </w:div>
        <w:div w:id="1285580168">
          <w:marLeft w:val="480"/>
          <w:marRight w:val="0"/>
          <w:marTop w:val="0"/>
          <w:marBottom w:val="0"/>
          <w:divBdr>
            <w:top w:val="none" w:sz="0" w:space="0" w:color="auto"/>
            <w:left w:val="none" w:sz="0" w:space="0" w:color="auto"/>
            <w:bottom w:val="none" w:sz="0" w:space="0" w:color="auto"/>
            <w:right w:val="none" w:sz="0" w:space="0" w:color="auto"/>
          </w:divBdr>
        </w:div>
        <w:div w:id="1108280884">
          <w:marLeft w:val="480"/>
          <w:marRight w:val="0"/>
          <w:marTop w:val="0"/>
          <w:marBottom w:val="0"/>
          <w:divBdr>
            <w:top w:val="none" w:sz="0" w:space="0" w:color="auto"/>
            <w:left w:val="none" w:sz="0" w:space="0" w:color="auto"/>
            <w:bottom w:val="none" w:sz="0" w:space="0" w:color="auto"/>
            <w:right w:val="none" w:sz="0" w:space="0" w:color="auto"/>
          </w:divBdr>
        </w:div>
        <w:div w:id="159122486">
          <w:marLeft w:val="480"/>
          <w:marRight w:val="0"/>
          <w:marTop w:val="0"/>
          <w:marBottom w:val="0"/>
          <w:divBdr>
            <w:top w:val="none" w:sz="0" w:space="0" w:color="auto"/>
            <w:left w:val="none" w:sz="0" w:space="0" w:color="auto"/>
            <w:bottom w:val="none" w:sz="0" w:space="0" w:color="auto"/>
            <w:right w:val="none" w:sz="0" w:space="0" w:color="auto"/>
          </w:divBdr>
        </w:div>
        <w:div w:id="277027432">
          <w:marLeft w:val="480"/>
          <w:marRight w:val="0"/>
          <w:marTop w:val="0"/>
          <w:marBottom w:val="0"/>
          <w:divBdr>
            <w:top w:val="none" w:sz="0" w:space="0" w:color="auto"/>
            <w:left w:val="none" w:sz="0" w:space="0" w:color="auto"/>
            <w:bottom w:val="none" w:sz="0" w:space="0" w:color="auto"/>
            <w:right w:val="none" w:sz="0" w:space="0" w:color="auto"/>
          </w:divBdr>
        </w:div>
        <w:div w:id="319887703">
          <w:marLeft w:val="480"/>
          <w:marRight w:val="0"/>
          <w:marTop w:val="0"/>
          <w:marBottom w:val="0"/>
          <w:divBdr>
            <w:top w:val="none" w:sz="0" w:space="0" w:color="auto"/>
            <w:left w:val="none" w:sz="0" w:space="0" w:color="auto"/>
            <w:bottom w:val="none" w:sz="0" w:space="0" w:color="auto"/>
            <w:right w:val="none" w:sz="0" w:space="0" w:color="auto"/>
          </w:divBdr>
        </w:div>
        <w:div w:id="793521747">
          <w:marLeft w:val="480"/>
          <w:marRight w:val="0"/>
          <w:marTop w:val="0"/>
          <w:marBottom w:val="0"/>
          <w:divBdr>
            <w:top w:val="none" w:sz="0" w:space="0" w:color="auto"/>
            <w:left w:val="none" w:sz="0" w:space="0" w:color="auto"/>
            <w:bottom w:val="none" w:sz="0" w:space="0" w:color="auto"/>
            <w:right w:val="none" w:sz="0" w:space="0" w:color="auto"/>
          </w:divBdr>
        </w:div>
        <w:div w:id="1037780709">
          <w:marLeft w:val="480"/>
          <w:marRight w:val="0"/>
          <w:marTop w:val="0"/>
          <w:marBottom w:val="0"/>
          <w:divBdr>
            <w:top w:val="none" w:sz="0" w:space="0" w:color="auto"/>
            <w:left w:val="none" w:sz="0" w:space="0" w:color="auto"/>
            <w:bottom w:val="none" w:sz="0" w:space="0" w:color="auto"/>
            <w:right w:val="none" w:sz="0" w:space="0" w:color="auto"/>
          </w:divBdr>
        </w:div>
        <w:div w:id="1239482789">
          <w:marLeft w:val="480"/>
          <w:marRight w:val="0"/>
          <w:marTop w:val="0"/>
          <w:marBottom w:val="0"/>
          <w:divBdr>
            <w:top w:val="none" w:sz="0" w:space="0" w:color="auto"/>
            <w:left w:val="none" w:sz="0" w:space="0" w:color="auto"/>
            <w:bottom w:val="none" w:sz="0" w:space="0" w:color="auto"/>
            <w:right w:val="none" w:sz="0" w:space="0" w:color="auto"/>
          </w:divBdr>
        </w:div>
        <w:div w:id="629014888">
          <w:marLeft w:val="480"/>
          <w:marRight w:val="0"/>
          <w:marTop w:val="0"/>
          <w:marBottom w:val="0"/>
          <w:divBdr>
            <w:top w:val="none" w:sz="0" w:space="0" w:color="auto"/>
            <w:left w:val="none" w:sz="0" w:space="0" w:color="auto"/>
            <w:bottom w:val="none" w:sz="0" w:space="0" w:color="auto"/>
            <w:right w:val="none" w:sz="0" w:space="0" w:color="auto"/>
          </w:divBdr>
        </w:div>
        <w:div w:id="2004236711">
          <w:marLeft w:val="480"/>
          <w:marRight w:val="0"/>
          <w:marTop w:val="0"/>
          <w:marBottom w:val="0"/>
          <w:divBdr>
            <w:top w:val="none" w:sz="0" w:space="0" w:color="auto"/>
            <w:left w:val="none" w:sz="0" w:space="0" w:color="auto"/>
            <w:bottom w:val="none" w:sz="0" w:space="0" w:color="auto"/>
            <w:right w:val="none" w:sz="0" w:space="0" w:color="auto"/>
          </w:divBdr>
        </w:div>
        <w:div w:id="1183283534">
          <w:marLeft w:val="480"/>
          <w:marRight w:val="0"/>
          <w:marTop w:val="0"/>
          <w:marBottom w:val="0"/>
          <w:divBdr>
            <w:top w:val="none" w:sz="0" w:space="0" w:color="auto"/>
            <w:left w:val="none" w:sz="0" w:space="0" w:color="auto"/>
            <w:bottom w:val="none" w:sz="0" w:space="0" w:color="auto"/>
            <w:right w:val="none" w:sz="0" w:space="0" w:color="auto"/>
          </w:divBdr>
        </w:div>
        <w:div w:id="1382286504">
          <w:marLeft w:val="480"/>
          <w:marRight w:val="0"/>
          <w:marTop w:val="0"/>
          <w:marBottom w:val="0"/>
          <w:divBdr>
            <w:top w:val="none" w:sz="0" w:space="0" w:color="auto"/>
            <w:left w:val="none" w:sz="0" w:space="0" w:color="auto"/>
            <w:bottom w:val="none" w:sz="0" w:space="0" w:color="auto"/>
            <w:right w:val="none" w:sz="0" w:space="0" w:color="auto"/>
          </w:divBdr>
        </w:div>
        <w:div w:id="791482876">
          <w:marLeft w:val="480"/>
          <w:marRight w:val="0"/>
          <w:marTop w:val="0"/>
          <w:marBottom w:val="0"/>
          <w:divBdr>
            <w:top w:val="none" w:sz="0" w:space="0" w:color="auto"/>
            <w:left w:val="none" w:sz="0" w:space="0" w:color="auto"/>
            <w:bottom w:val="none" w:sz="0" w:space="0" w:color="auto"/>
            <w:right w:val="none" w:sz="0" w:space="0" w:color="auto"/>
          </w:divBdr>
        </w:div>
        <w:div w:id="2010860794">
          <w:marLeft w:val="480"/>
          <w:marRight w:val="0"/>
          <w:marTop w:val="0"/>
          <w:marBottom w:val="0"/>
          <w:divBdr>
            <w:top w:val="none" w:sz="0" w:space="0" w:color="auto"/>
            <w:left w:val="none" w:sz="0" w:space="0" w:color="auto"/>
            <w:bottom w:val="none" w:sz="0" w:space="0" w:color="auto"/>
            <w:right w:val="none" w:sz="0" w:space="0" w:color="auto"/>
          </w:divBdr>
        </w:div>
        <w:div w:id="600338173">
          <w:marLeft w:val="480"/>
          <w:marRight w:val="0"/>
          <w:marTop w:val="0"/>
          <w:marBottom w:val="0"/>
          <w:divBdr>
            <w:top w:val="none" w:sz="0" w:space="0" w:color="auto"/>
            <w:left w:val="none" w:sz="0" w:space="0" w:color="auto"/>
            <w:bottom w:val="none" w:sz="0" w:space="0" w:color="auto"/>
            <w:right w:val="none" w:sz="0" w:space="0" w:color="auto"/>
          </w:divBdr>
        </w:div>
        <w:div w:id="222063021">
          <w:marLeft w:val="480"/>
          <w:marRight w:val="0"/>
          <w:marTop w:val="0"/>
          <w:marBottom w:val="0"/>
          <w:divBdr>
            <w:top w:val="none" w:sz="0" w:space="0" w:color="auto"/>
            <w:left w:val="none" w:sz="0" w:space="0" w:color="auto"/>
            <w:bottom w:val="none" w:sz="0" w:space="0" w:color="auto"/>
            <w:right w:val="none" w:sz="0" w:space="0" w:color="auto"/>
          </w:divBdr>
        </w:div>
        <w:div w:id="968823909">
          <w:marLeft w:val="480"/>
          <w:marRight w:val="0"/>
          <w:marTop w:val="0"/>
          <w:marBottom w:val="0"/>
          <w:divBdr>
            <w:top w:val="none" w:sz="0" w:space="0" w:color="auto"/>
            <w:left w:val="none" w:sz="0" w:space="0" w:color="auto"/>
            <w:bottom w:val="none" w:sz="0" w:space="0" w:color="auto"/>
            <w:right w:val="none" w:sz="0" w:space="0" w:color="auto"/>
          </w:divBdr>
        </w:div>
      </w:divsChild>
    </w:div>
    <w:div w:id="1711494431">
      <w:bodyDiv w:val="1"/>
      <w:marLeft w:val="0"/>
      <w:marRight w:val="0"/>
      <w:marTop w:val="0"/>
      <w:marBottom w:val="0"/>
      <w:divBdr>
        <w:top w:val="none" w:sz="0" w:space="0" w:color="auto"/>
        <w:left w:val="none" w:sz="0" w:space="0" w:color="auto"/>
        <w:bottom w:val="none" w:sz="0" w:space="0" w:color="auto"/>
        <w:right w:val="none" w:sz="0" w:space="0" w:color="auto"/>
      </w:divBdr>
      <w:divsChild>
        <w:div w:id="2023238745">
          <w:marLeft w:val="480"/>
          <w:marRight w:val="0"/>
          <w:marTop w:val="0"/>
          <w:marBottom w:val="0"/>
          <w:divBdr>
            <w:top w:val="none" w:sz="0" w:space="0" w:color="auto"/>
            <w:left w:val="none" w:sz="0" w:space="0" w:color="auto"/>
            <w:bottom w:val="none" w:sz="0" w:space="0" w:color="auto"/>
            <w:right w:val="none" w:sz="0" w:space="0" w:color="auto"/>
          </w:divBdr>
        </w:div>
        <w:div w:id="1617298645">
          <w:marLeft w:val="480"/>
          <w:marRight w:val="0"/>
          <w:marTop w:val="0"/>
          <w:marBottom w:val="0"/>
          <w:divBdr>
            <w:top w:val="none" w:sz="0" w:space="0" w:color="auto"/>
            <w:left w:val="none" w:sz="0" w:space="0" w:color="auto"/>
            <w:bottom w:val="none" w:sz="0" w:space="0" w:color="auto"/>
            <w:right w:val="none" w:sz="0" w:space="0" w:color="auto"/>
          </w:divBdr>
        </w:div>
        <w:div w:id="1512913228">
          <w:marLeft w:val="480"/>
          <w:marRight w:val="0"/>
          <w:marTop w:val="0"/>
          <w:marBottom w:val="0"/>
          <w:divBdr>
            <w:top w:val="none" w:sz="0" w:space="0" w:color="auto"/>
            <w:left w:val="none" w:sz="0" w:space="0" w:color="auto"/>
            <w:bottom w:val="none" w:sz="0" w:space="0" w:color="auto"/>
            <w:right w:val="none" w:sz="0" w:space="0" w:color="auto"/>
          </w:divBdr>
        </w:div>
        <w:div w:id="925379831">
          <w:marLeft w:val="480"/>
          <w:marRight w:val="0"/>
          <w:marTop w:val="0"/>
          <w:marBottom w:val="0"/>
          <w:divBdr>
            <w:top w:val="none" w:sz="0" w:space="0" w:color="auto"/>
            <w:left w:val="none" w:sz="0" w:space="0" w:color="auto"/>
            <w:bottom w:val="none" w:sz="0" w:space="0" w:color="auto"/>
            <w:right w:val="none" w:sz="0" w:space="0" w:color="auto"/>
          </w:divBdr>
        </w:div>
        <w:div w:id="127625104">
          <w:marLeft w:val="480"/>
          <w:marRight w:val="0"/>
          <w:marTop w:val="0"/>
          <w:marBottom w:val="0"/>
          <w:divBdr>
            <w:top w:val="none" w:sz="0" w:space="0" w:color="auto"/>
            <w:left w:val="none" w:sz="0" w:space="0" w:color="auto"/>
            <w:bottom w:val="none" w:sz="0" w:space="0" w:color="auto"/>
            <w:right w:val="none" w:sz="0" w:space="0" w:color="auto"/>
          </w:divBdr>
        </w:div>
        <w:div w:id="892618095">
          <w:marLeft w:val="480"/>
          <w:marRight w:val="0"/>
          <w:marTop w:val="0"/>
          <w:marBottom w:val="0"/>
          <w:divBdr>
            <w:top w:val="none" w:sz="0" w:space="0" w:color="auto"/>
            <w:left w:val="none" w:sz="0" w:space="0" w:color="auto"/>
            <w:bottom w:val="none" w:sz="0" w:space="0" w:color="auto"/>
            <w:right w:val="none" w:sz="0" w:space="0" w:color="auto"/>
          </w:divBdr>
        </w:div>
        <w:div w:id="1428887153">
          <w:marLeft w:val="480"/>
          <w:marRight w:val="0"/>
          <w:marTop w:val="0"/>
          <w:marBottom w:val="0"/>
          <w:divBdr>
            <w:top w:val="none" w:sz="0" w:space="0" w:color="auto"/>
            <w:left w:val="none" w:sz="0" w:space="0" w:color="auto"/>
            <w:bottom w:val="none" w:sz="0" w:space="0" w:color="auto"/>
            <w:right w:val="none" w:sz="0" w:space="0" w:color="auto"/>
          </w:divBdr>
        </w:div>
        <w:div w:id="1815368457">
          <w:marLeft w:val="480"/>
          <w:marRight w:val="0"/>
          <w:marTop w:val="0"/>
          <w:marBottom w:val="0"/>
          <w:divBdr>
            <w:top w:val="none" w:sz="0" w:space="0" w:color="auto"/>
            <w:left w:val="none" w:sz="0" w:space="0" w:color="auto"/>
            <w:bottom w:val="none" w:sz="0" w:space="0" w:color="auto"/>
            <w:right w:val="none" w:sz="0" w:space="0" w:color="auto"/>
          </w:divBdr>
        </w:div>
        <w:div w:id="595207765">
          <w:marLeft w:val="480"/>
          <w:marRight w:val="0"/>
          <w:marTop w:val="0"/>
          <w:marBottom w:val="0"/>
          <w:divBdr>
            <w:top w:val="none" w:sz="0" w:space="0" w:color="auto"/>
            <w:left w:val="none" w:sz="0" w:space="0" w:color="auto"/>
            <w:bottom w:val="none" w:sz="0" w:space="0" w:color="auto"/>
            <w:right w:val="none" w:sz="0" w:space="0" w:color="auto"/>
          </w:divBdr>
        </w:div>
        <w:div w:id="441069071">
          <w:marLeft w:val="480"/>
          <w:marRight w:val="0"/>
          <w:marTop w:val="0"/>
          <w:marBottom w:val="0"/>
          <w:divBdr>
            <w:top w:val="none" w:sz="0" w:space="0" w:color="auto"/>
            <w:left w:val="none" w:sz="0" w:space="0" w:color="auto"/>
            <w:bottom w:val="none" w:sz="0" w:space="0" w:color="auto"/>
            <w:right w:val="none" w:sz="0" w:space="0" w:color="auto"/>
          </w:divBdr>
        </w:div>
        <w:div w:id="195318060">
          <w:marLeft w:val="480"/>
          <w:marRight w:val="0"/>
          <w:marTop w:val="0"/>
          <w:marBottom w:val="0"/>
          <w:divBdr>
            <w:top w:val="none" w:sz="0" w:space="0" w:color="auto"/>
            <w:left w:val="none" w:sz="0" w:space="0" w:color="auto"/>
            <w:bottom w:val="none" w:sz="0" w:space="0" w:color="auto"/>
            <w:right w:val="none" w:sz="0" w:space="0" w:color="auto"/>
          </w:divBdr>
        </w:div>
        <w:div w:id="635187167">
          <w:marLeft w:val="480"/>
          <w:marRight w:val="0"/>
          <w:marTop w:val="0"/>
          <w:marBottom w:val="0"/>
          <w:divBdr>
            <w:top w:val="none" w:sz="0" w:space="0" w:color="auto"/>
            <w:left w:val="none" w:sz="0" w:space="0" w:color="auto"/>
            <w:bottom w:val="none" w:sz="0" w:space="0" w:color="auto"/>
            <w:right w:val="none" w:sz="0" w:space="0" w:color="auto"/>
          </w:divBdr>
        </w:div>
        <w:div w:id="374694996">
          <w:marLeft w:val="480"/>
          <w:marRight w:val="0"/>
          <w:marTop w:val="0"/>
          <w:marBottom w:val="0"/>
          <w:divBdr>
            <w:top w:val="none" w:sz="0" w:space="0" w:color="auto"/>
            <w:left w:val="none" w:sz="0" w:space="0" w:color="auto"/>
            <w:bottom w:val="none" w:sz="0" w:space="0" w:color="auto"/>
            <w:right w:val="none" w:sz="0" w:space="0" w:color="auto"/>
          </w:divBdr>
        </w:div>
        <w:div w:id="52049750">
          <w:marLeft w:val="480"/>
          <w:marRight w:val="0"/>
          <w:marTop w:val="0"/>
          <w:marBottom w:val="0"/>
          <w:divBdr>
            <w:top w:val="none" w:sz="0" w:space="0" w:color="auto"/>
            <w:left w:val="none" w:sz="0" w:space="0" w:color="auto"/>
            <w:bottom w:val="none" w:sz="0" w:space="0" w:color="auto"/>
            <w:right w:val="none" w:sz="0" w:space="0" w:color="auto"/>
          </w:divBdr>
        </w:div>
        <w:div w:id="1734624204">
          <w:marLeft w:val="480"/>
          <w:marRight w:val="0"/>
          <w:marTop w:val="0"/>
          <w:marBottom w:val="0"/>
          <w:divBdr>
            <w:top w:val="none" w:sz="0" w:space="0" w:color="auto"/>
            <w:left w:val="none" w:sz="0" w:space="0" w:color="auto"/>
            <w:bottom w:val="none" w:sz="0" w:space="0" w:color="auto"/>
            <w:right w:val="none" w:sz="0" w:space="0" w:color="auto"/>
          </w:divBdr>
        </w:div>
        <w:div w:id="67269579">
          <w:marLeft w:val="480"/>
          <w:marRight w:val="0"/>
          <w:marTop w:val="0"/>
          <w:marBottom w:val="0"/>
          <w:divBdr>
            <w:top w:val="none" w:sz="0" w:space="0" w:color="auto"/>
            <w:left w:val="none" w:sz="0" w:space="0" w:color="auto"/>
            <w:bottom w:val="none" w:sz="0" w:space="0" w:color="auto"/>
            <w:right w:val="none" w:sz="0" w:space="0" w:color="auto"/>
          </w:divBdr>
        </w:div>
        <w:div w:id="1769303286">
          <w:marLeft w:val="480"/>
          <w:marRight w:val="0"/>
          <w:marTop w:val="0"/>
          <w:marBottom w:val="0"/>
          <w:divBdr>
            <w:top w:val="none" w:sz="0" w:space="0" w:color="auto"/>
            <w:left w:val="none" w:sz="0" w:space="0" w:color="auto"/>
            <w:bottom w:val="none" w:sz="0" w:space="0" w:color="auto"/>
            <w:right w:val="none" w:sz="0" w:space="0" w:color="auto"/>
          </w:divBdr>
        </w:div>
        <w:div w:id="1412004343">
          <w:marLeft w:val="480"/>
          <w:marRight w:val="0"/>
          <w:marTop w:val="0"/>
          <w:marBottom w:val="0"/>
          <w:divBdr>
            <w:top w:val="none" w:sz="0" w:space="0" w:color="auto"/>
            <w:left w:val="none" w:sz="0" w:space="0" w:color="auto"/>
            <w:bottom w:val="none" w:sz="0" w:space="0" w:color="auto"/>
            <w:right w:val="none" w:sz="0" w:space="0" w:color="auto"/>
          </w:divBdr>
        </w:div>
        <w:div w:id="891774703">
          <w:marLeft w:val="480"/>
          <w:marRight w:val="0"/>
          <w:marTop w:val="0"/>
          <w:marBottom w:val="0"/>
          <w:divBdr>
            <w:top w:val="none" w:sz="0" w:space="0" w:color="auto"/>
            <w:left w:val="none" w:sz="0" w:space="0" w:color="auto"/>
            <w:bottom w:val="none" w:sz="0" w:space="0" w:color="auto"/>
            <w:right w:val="none" w:sz="0" w:space="0" w:color="auto"/>
          </w:divBdr>
        </w:div>
        <w:div w:id="398334983">
          <w:marLeft w:val="480"/>
          <w:marRight w:val="0"/>
          <w:marTop w:val="0"/>
          <w:marBottom w:val="0"/>
          <w:divBdr>
            <w:top w:val="none" w:sz="0" w:space="0" w:color="auto"/>
            <w:left w:val="none" w:sz="0" w:space="0" w:color="auto"/>
            <w:bottom w:val="none" w:sz="0" w:space="0" w:color="auto"/>
            <w:right w:val="none" w:sz="0" w:space="0" w:color="auto"/>
          </w:divBdr>
        </w:div>
        <w:div w:id="1244879954">
          <w:marLeft w:val="480"/>
          <w:marRight w:val="0"/>
          <w:marTop w:val="0"/>
          <w:marBottom w:val="0"/>
          <w:divBdr>
            <w:top w:val="none" w:sz="0" w:space="0" w:color="auto"/>
            <w:left w:val="none" w:sz="0" w:space="0" w:color="auto"/>
            <w:bottom w:val="none" w:sz="0" w:space="0" w:color="auto"/>
            <w:right w:val="none" w:sz="0" w:space="0" w:color="auto"/>
          </w:divBdr>
        </w:div>
        <w:div w:id="1268542915">
          <w:marLeft w:val="480"/>
          <w:marRight w:val="0"/>
          <w:marTop w:val="0"/>
          <w:marBottom w:val="0"/>
          <w:divBdr>
            <w:top w:val="none" w:sz="0" w:space="0" w:color="auto"/>
            <w:left w:val="none" w:sz="0" w:space="0" w:color="auto"/>
            <w:bottom w:val="none" w:sz="0" w:space="0" w:color="auto"/>
            <w:right w:val="none" w:sz="0" w:space="0" w:color="auto"/>
          </w:divBdr>
        </w:div>
        <w:div w:id="1858542063">
          <w:marLeft w:val="480"/>
          <w:marRight w:val="0"/>
          <w:marTop w:val="0"/>
          <w:marBottom w:val="0"/>
          <w:divBdr>
            <w:top w:val="none" w:sz="0" w:space="0" w:color="auto"/>
            <w:left w:val="none" w:sz="0" w:space="0" w:color="auto"/>
            <w:bottom w:val="none" w:sz="0" w:space="0" w:color="auto"/>
            <w:right w:val="none" w:sz="0" w:space="0" w:color="auto"/>
          </w:divBdr>
        </w:div>
        <w:div w:id="2082365727">
          <w:marLeft w:val="480"/>
          <w:marRight w:val="0"/>
          <w:marTop w:val="0"/>
          <w:marBottom w:val="0"/>
          <w:divBdr>
            <w:top w:val="none" w:sz="0" w:space="0" w:color="auto"/>
            <w:left w:val="none" w:sz="0" w:space="0" w:color="auto"/>
            <w:bottom w:val="none" w:sz="0" w:space="0" w:color="auto"/>
            <w:right w:val="none" w:sz="0" w:space="0" w:color="auto"/>
          </w:divBdr>
        </w:div>
        <w:div w:id="91975086">
          <w:marLeft w:val="480"/>
          <w:marRight w:val="0"/>
          <w:marTop w:val="0"/>
          <w:marBottom w:val="0"/>
          <w:divBdr>
            <w:top w:val="none" w:sz="0" w:space="0" w:color="auto"/>
            <w:left w:val="none" w:sz="0" w:space="0" w:color="auto"/>
            <w:bottom w:val="none" w:sz="0" w:space="0" w:color="auto"/>
            <w:right w:val="none" w:sz="0" w:space="0" w:color="auto"/>
          </w:divBdr>
        </w:div>
        <w:div w:id="1326979315">
          <w:marLeft w:val="480"/>
          <w:marRight w:val="0"/>
          <w:marTop w:val="0"/>
          <w:marBottom w:val="0"/>
          <w:divBdr>
            <w:top w:val="none" w:sz="0" w:space="0" w:color="auto"/>
            <w:left w:val="none" w:sz="0" w:space="0" w:color="auto"/>
            <w:bottom w:val="none" w:sz="0" w:space="0" w:color="auto"/>
            <w:right w:val="none" w:sz="0" w:space="0" w:color="auto"/>
          </w:divBdr>
        </w:div>
        <w:div w:id="1019164290">
          <w:marLeft w:val="480"/>
          <w:marRight w:val="0"/>
          <w:marTop w:val="0"/>
          <w:marBottom w:val="0"/>
          <w:divBdr>
            <w:top w:val="none" w:sz="0" w:space="0" w:color="auto"/>
            <w:left w:val="none" w:sz="0" w:space="0" w:color="auto"/>
            <w:bottom w:val="none" w:sz="0" w:space="0" w:color="auto"/>
            <w:right w:val="none" w:sz="0" w:space="0" w:color="auto"/>
          </w:divBdr>
        </w:div>
        <w:div w:id="876045325">
          <w:marLeft w:val="480"/>
          <w:marRight w:val="0"/>
          <w:marTop w:val="0"/>
          <w:marBottom w:val="0"/>
          <w:divBdr>
            <w:top w:val="none" w:sz="0" w:space="0" w:color="auto"/>
            <w:left w:val="none" w:sz="0" w:space="0" w:color="auto"/>
            <w:bottom w:val="none" w:sz="0" w:space="0" w:color="auto"/>
            <w:right w:val="none" w:sz="0" w:space="0" w:color="auto"/>
          </w:divBdr>
        </w:div>
        <w:div w:id="2025285378">
          <w:marLeft w:val="480"/>
          <w:marRight w:val="0"/>
          <w:marTop w:val="0"/>
          <w:marBottom w:val="0"/>
          <w:divBdr>
            <w:top w:val="none" w:sz="0" w:space="0" w:color="auto"/>
            <w:left w:val="none" w:sz="0" w:space="0" w:color="auto"/>
            <w:bottom w:val="none" w:sz="0" w:space="0" w:color="auto"/>
            <w:right w:val="none" w:sz="0" w:space="0" w:color="auto"/>
          </w:divBdr>
        </w:div>
      </w:divsChild>
    </w:div>
    <w:div w:id="1711952740">
      <w:bodyDiv w:val="1"/>
      <w:marLeft w:val="0"/>
      <w:marRight w:val="0"/>
      <w:marTop w:val="0"/>
      <w:marBottom w:val="0"/>
      <w:divBdr>
        <w:top w:val="none" w:sz="0" w:space="0" w:color="auto"/>
        <w:left w:val="none" w:sz="0" w:space="0" w:color="auto"/>
        <w:bottom w:val="none" w:sz="0" w:space="0" w:color="auto"/>
        <w:right w:val="none" w:sz="0" w:space="0" w:color="auto"/>
      </w:divBdr>
    </w:div>
    <w:div w:id="1713073148">
      <w:bodyDiv w:val="1"/>
      <w:marLeft w:val="0"/>
      <w:marRight w:val="0"/>
      <w:marTop w:val="0"/>
      <w:marBottom w:val="0"/>
      <w:divBdr>
        <w:top w:val="none" w:sz="0" w:space="0" w:color="auto"/>
        <w:left w:val="none" w:sz="0" w:space="0" w:color="auto"/>
        <w:bottom w:val="none" w:sz="0" w:space="0" w:color="auto"/>
        <w:right w:val="none" w:sz="0" w:space="0" w:color="auto"/>
      </w:divBdr>
    </w:div>
    <w:div w:id="1713847739">
      <w:bodyDiv w:val="1"/>
      <w:marLeft w:val="0"/>
      <w:marRight w:val="0"/>
      <w:marTop w:val="0"/>
      <w:marBottom w:val="0"/>
      <w:divBdr>
        <w:top w:val="none" w:sz="0" w:space="0" w:color="auto"/>
        <w:left w:val="none" w:sz="0" w:space="0" w:color="auto"/>
        <w:bottom w:val="none" w:sz="0" w:space="0" w:color="auto"/>
        <w:right w:val="none" w:sz="0" w:space="0" w:color="auto"/>
      </w:divBdr>
    </w:div>
    <w:div w:id="1715083070">
      <w:bodyDiv w:val="1"/>
      <w:marLeft w:val="0"/>
      <w:marRight w:val="0"/>
      <w:marTop w:val="0"/>
      <w:marBottom w:val="0"/>
      <w:divBdr>
        <w:top w:val="none" w:sz="0" w:space="0" w:color="auto"/>
        <w:left w:val="none" w:sz="0" w:space="0" w:color="auto"/>
        <w:bottom w:val="none" w:sz="0" w:space="0" w:color="auto"/>
        <w:right w:val="none" w:sz="0" w:space="0" w:color="auto"/>
      </w:divBdr>
    </w:div>
    <w:div w:id="1715083397">
      <w:bodyDiv w:val="1"/>
      <w:marLeft w:val="0"/>
      <w:marRight w:val="0"/>
      <w:marTop w:val="0"/>
      <w:marBottom w:val="0"/>
      <w:divBdr>
        <w:top w:val="none" w:sz="0" w:space="0" w:color="auto"/>
        <w:left w:val="none" w:sz="0" w:space="0" w:color="auto"/>
        <w:bottom w:val="none" w:sz="0" w:space="0" w:color="auto"/>
        <w:right w:val="none" w:sz="0" w:space="0" w:color="auto"/>
      </w:divBdr>
    </w:div>
    <w:div w:id="1715228699">
      <w:bodyDiv w:val="1"/>
      <w:marLeft w:val="0"/>
      <w:marRight w:val="0"/>
      <w:marTop w:val="0"/>
      <w:marBottom w:val="0"/>
      <w:divBdr>
        <w:top w:val="none" w:sz="0" w:space="0" w:color="auto"/>
        <w:left w:val="none" w:sz="0" w:space="0" w:color="auto"/>
        <w:bottom w:val="none" w:sz="0" w:space="0" w:color="auto"/>
        <w:right w:val="none" w:sz="0" w:space="0" w:color="auto"/>
      </w:divBdr>
    </w:div>
    <w:div w:id="1716192566">
      <w:bodyDiv w:val="1"/>
      <w:marLeft w:val="0"/>
      <w:marRight w:val="0"/>
      <w:marTop w:val="0"/>
      <w:marBottom w:val="0"/>
      <w:divBdr>
        <w:top w:val="none" w:sz="0" w:space="0" w:color="auto"/>
        <w:left w:val="none" w:sz="0" w:space="0" w:color="auto"/>
        <w:bottom w:val="none" w:sz="0" w:space="0" w:color="auto"/>
        <w:right w:val="none" w:sz="0" w:space="0" w:color="auto"/>
      </w:divBdr>
    </w:div>
    <w:div w:id="1716466586">
      <w:bodyDiv w:val="1"/>
      <w:marLeft w:val="0"/>
      <w:marRight w:val="0"/>
      <w:marTop w:val="0"/>
      <w:marBottom w:val="0"/>
      <w:divBdr>
        <w:top w:val="none" w:sz="0" w:space="0" w:color="auto"/>
        <w:left w:val="none" w:sz="0" w:space="0" w:color="auto"/>
        <w:bottom w:val="none" w:sz="0" w:space="0" w:color="auto"/>
        <w:right w:val="none" w:sz="0" w:space="0" w:color="auto"/>
      </w:divBdr>
    </w:div>
    <w:div w:id="1717271323">
      <w:bodyDiv w:val="1"/>
      <w:marLeft w:val="0"/>
      <w:marRight w:val="0"/>
      <w:marTop w:val="0"/>
      <w:marBottom w:val="0"/>
      <w:divBdr>
        <w:top w:val="none" w:sz="0" w:space="0" w:color="auto"/>
        <w:left w:val="none" w:sz="0" w:space="0" w:color="auto"/>
        <w:bottom w:val="none" w:sz="0" w:space="0" w:color="auto"/>
        <w:right w:val="none" w:sz="0" w:space="0" w:color="auto"/>
      </w:divBdr>
    </w:div>
    <w:div w:id="1717507796">
      <w:bodyDiv w:val="1"/>
      <w:marLeft w:val="0"/>
      <w:marRight w:val="0"/>
      <w:marTop w:val="0"/>
      <w:marBottom w:val="0"/>
      <w:divBdr>
        <w:top w:val="none" w:sz="0" w:space="0" w:color="auto"/>
        <w:left w:val="none" w:sz="0" w:space="0" w:color="auto"/>
        <w:bottom w:val="none" w:sz="0" w:space="0" w:color="auto"/>
        <w:right w:val="none" w:sz="0" w:space="0" w:color="auto"/>
      </w:divBdr>
    </w:div>
    <w:div w:id="1718120808">
      <w:bodyDiv w:val="1"/>
      <w:marLeft w:val="0"/>
      <w:marRight w:val="0"/>
      <w:marTop w:val="0"/>
      <w:marBottom w:val="0"/>
      <w:divBdr>
        <w:top w:val="none" w:sz="0" w:space="0" w:color="auto"/>
        <w:left w:val="none" w:sz="0" w:space="0" w:color="auto"/>
        <w:bottom w:val="none" w:sz="0" w:space="0" w:color="auto"/>
        <w:right w:val="none" w:sz="0" w:space="0" w:color="auto"/>
      </w:divBdr>
    </w:div>
    <w:div w:id="1719235438">
      <w:bodyDiv w:val="1"/>
      <w:marLeft w:val="0"/>
      <w:marRight w:val="0"/>
      <w:marTop w:val="0"/>
      <w:marBottom w:val="0"/>
      <w:divBdr>
        <w:top w:val="none" w:sz="0" w:space="0" w:color="auto"/>
        <w:left w:val="none" w:sz="0" w:space="0" w:color="auto"/>
        <w:bottom w:val="none" w:sz="0" w:space="0" w:color="auto"/>
        <w:right w:val="none" w:sz="0" w:space="0" w:color="auto"/>
      </w:divBdr>
    </w:div>
    <w:div w:id="1719549623">
      <w:bodyDiv w:val="1"/>
      <w:marLeft w:val="0"/>
      <w:marRight w:val="0"/>
      <w:marTop w:val="0"/>
      <w:marBottom w:val="0"/>
      <w:divBdr>
        <w:top w:val="none" w:sz="0" w:space="0" w:color="auto"/>
        <w:left w:val="none" w:sz="0" w:space="0" w:color="auto"/>
        <w:bottom w:val="none" w:sz="0" w:space="0" w:color="auto"/>
        <w:right w:val="none" w:sz="0" w:space="0" w:color="auto"/>
      </w:divBdr>
    </w:div>
    <w:div w:id="1720394825">
      <w:bodyDiv w:val="1"/>
      <w:marLeft w:val="0"/>
      <w:marRight w:val="0"/>
      <w:marTop w:val="0"/>
      <w:marBottom w:val="0"/>
      <w:divBdr>
        <w:top w:val="none" w:sz="0" w:space="0" w:color="auto"/>
        <w:left w:val="none" w:sz="0" w:space="0" w:color="auto"/>
        <w:bottom w:val="none" w:sz="0" w:space="0" w:color="auto"/>
        <w:right w:val="none" w:sz="0" w:space="0" w:color="auto"/>
      </w:divBdr>
    </w:div>
    <w:div w:id="1720394923">
      <w:bodyDiv w:val="1"/>
      <w:marLeft w:val="0"/>
      <w:marRight w:val="0"/>
      <w:marTop w:val="0"/>
      <w:marBottom w:val="0"/>
      <w:divBdr>
        <w:top w:val="none" w:sz="0" w:space="0" w:color="auto"/>
        <w:left w:val="none" w:sz="0" w:space="0" w:color="auto"/>
        <w:bottom w:val="none" w:sz="0" w:space="0" w:color="auto"/>
        <w:right w:val="none" w:sz="0" w:space="0" w:color="auto"/>
      </w:divBdr>
    </w:div>
    <w:div w:id="1720976167">
      <w:bodyDiv w:val="1"/>
      <w:marLeft w:val="0"/>
      <w:marRight w:val="0"/>
      <w:marTop w:val="0"/>
      <w:marBottom w:val="0"/>
      <w:divBdr>
        <w:top w:val="none" w:sz="0" w:space="0" w:color="auto"/>
        <w:left w:val="none" w:sz="0" w:space="0" w:color="auto"/>
        <w:bottom w:val="none" w:sz="0" w:space="0" w:color="auto"/>
        <w:right w:val="none" w:sz="0" w:space="0" w:color="auto"/>
      </w:divBdr>
    </w:div>
    <w:div w:id="1721175152">
      <w:bodyDiv w:val="1"/>
      <w:marLeft w:val="0"/>
      <w:marRight w:val="0"/>
      <w:marTop w:val="0"/>
      <w:marBottom w:val="0"/>
      <w:divBdr>
        <w:top w:val="none" w:sz="0" w:space="0" w:color="auto"/>
        <w:left w:val="none" w:sz="0" w:space="0" w:color="auto"/>
        <w:bottom w:val="none" w:sz="0" w:space="0" w:color="auto"/>
        <w:right w:val="none" w:sz="0" w:space="0" w:color="auto"/>
      </w:divBdr>
      <w:divsChild>
        <w:div w:id="144055207">
          <w:marLeft w:val="480"/>
          <w:marRight w:val="0"/>
          <w:marTop w:val="0"/>
          <w:marBottom w:val="0"/>
          <w:divBdr>
            <w:top w:val="none" w:sz="0" w:space="0" w:color="auto"/>
            <w:left w:val="none" w:sz="0" w:space="0" w:color="auto"/>
            <w:bottom w:val="none" w:sz="0" w:space="0" w:color="auto"/>
            <w:right w:val="none" w:sz="0" w:space="0" w:color="auto"/>
          </w:divBdr>
        </w:div>
        <w:div w:id="1864896885">
          <w:marLeft w:val="480"/>
          <w:marRight w:val="0"/>
          <w:marTop w:val="0"/>
          <w:marBottom w:val="0"/>
          <w:divBdr>
            <w:top w:val="none" w:sz="0" w:space="0" w:color="auto"/>
            <w:left w:val="none" w:sz="0" w:space="0" w:color="auto"/>
            <w:bottom w:val="none" w:sz="0" w:space="0" w:color="auto"/>
            <w:right w:val="none" w:sz="0" w:space="0" w:color="auto"/>
          </w:divBdr>
        </w:div>
        <w:div w:id="854030367">
          <w:marLeft w:val="480"/>
          <w:marRight w:val="0"/>
          <w:marTop w:val="0"/>
          <w:marBottom w:val="0"/>
          <w:divBdr>
            <w:top w:val="none" w:sz="0" w:space="0" w:color="auto"/>
            <w:left w:val="none" w:sz="0" w:space="0" w:color="auto"/>
            <w:bottom w:val="none" w:sz="0" w:space="0" w:color="auto"/>
            <w:right w:val="none" w:sz="0" w:space="0" w:color="auto"/>
          </w:divBdr>
        </w:div>
        <w:div w:id="1604918599">
          <w:marLeft w:val="480"/>
          <w:marRight w:val="0"/>
          <w:marTop w:val="0"/>
          <w:marBottom w:val="0"/>
          <w:divBdr>
            <w:top w:val="none" w:sz="0" w:space="0" w:color="auto"/>
            <w:left w:val="none" w:sz="0" w:space="0" w:color="auto"/>
            <w:bottom w:val="none" w:sz="0" w:space="0" w:color="auto"/>
            <w:right w:val="none" w:sz="0" w:space="0" w:color="auto"/>
          </w:divBdr>
        </w:div>
        <w:div w:id="750933785">
          <w:marLeft w:val="480"/>
          <w:marRight w:val="0"/>
          <w:marTop w:val="0"/>
          <w:marBottom w:val="0"/>
          <w:divBdr>
            <w:top w:val="none" w:sz="0" w:space="0" w:color="auto"/>
            <w:left w:val="none" w:sz="0" w:space="0" w:color="auto"/>
            <w:bottom w:val="none" w:sz="0" w:space="0" w:color="auto"/>
            <w:right w:val="none" w:sz="0" w:space="0" w:color="auto"/>
          </w:divBdr>
        </w:div>
        <w:div w:id="1958102334">
          <w:marLeft w:val="480"/>
          <w:marRight w:val="0"/>
          <w:marTop w:val="0"/>
          <w:marBottom w:val="0"/>
          <w:divBdr>
            <w:top w:val="none" w:sz="0" w:space="0" w:color="auto"/>
            <w:left w:val="none" w:sz="0" w:space="0" w:color="auto"/>
            <w:bottom w:val="none" w:sz="0" w:space="0" w:color="auto"/>
            <w:right w:val="none" w:sz="0" w:space="0" w:color="auto"/>
          </w:divBdr>
        </w:div>
        <w:div w:id="10844123">
          <w:marLeft w:val="480"/>
          <w:marRight w:val="0"/>
          <w:marTop w:val="0"/>
          <w:marBottom w:val="0"/>
          <w:divBdr>
            <w:top w:val="none" w:sz="0" w:space="0" w:color="auto"/>
            <w:left w:val="none" w:sz="0" w:space="0" w:color="auto"/>
            <w:bottom w:val="none" w:sz="0" w:space="0" w:color="auto"/>
            <w:right w:val="none" w:sz="0" w:space="0" w:color="auto"/>
          </w:divBdr>
        </w:div>
        <w:div w:id="779303368">
          <w:marLeft w:val="480"/>
          <w:marRight w:val="0"/>
          <w:marTop w:val="0"/>
          <w:marBottom w:val="0"/>
          <w:divBdr>
            <w:top w:val="none" w:sz="0" w:space="0" w:color="auto"/>
            <w:left w:val="none" w:sz="0" w:space="0" w:color="auto"/>
            <w:bottom w:val="none" w:sz="0" w:space="0" w:color="auto"/>
            <w:right w:val="none" w:sz="0" w:space="0" w:color="auto"/>
          </w:divBdr>
        </w:div>
        <w:div w:id="1167013577">
          <w:marLeft w:val="480"/>
          <w:marRight w:val="0"/>
          <w:marTop w:val="0"/>
          <w:marBottom w:val="0"/>
          <w:divBdr>
            <w:top w:val="none" w:sz="0" w:space="0" w:color="auto"/>
            <w:left w:val="none" w:sz="0" w:space="0" w:color="auto"/>
            <w:bottom w:val="none" w:sz="0" w:space="0" w:color="auto"/>
            <w:right w:val="none" w:sz="0" w:space="0" w:color="auto"/>
          </w:divBdr>
        </w:div>
        <w:div w:id="1377780904">
          <w:marLeft w:val="480"/>
          <w:marRight w:val="0"/>
          <w:marTop w:val="0"/>
          <w:marBottom w:val="0"/>
          <w:divBdr>
            <w:top w:val="none" w:sz="0" w:space="0" w:color="auto"/>
            <w:left w:val="none" w:sz="0" w:space="0" w:color="auto"/>
            <w:bottom w:val="none" w:sz="0" w:space="0" w:color="auto"/>
            <w:right w:val="none" w:sz="0" w:space="0" w:color="auto"/>
          </w:divBdr>
        </w:div>
        <w:div w:id="1955406553">
          <w:marLeft w:val="480"/>
          <w:marRight w:val="0"/>
          <w:marTop w:val="0"/>
          <w:marBottom w:val="0"/>
          <w:divBdr>
            <w:top w:val="none" w:sz="0" w:space="0" w:color="auto"/>
            <w:left w:val="none" w:sz="0" w:space="0" w:color="auto"/>
            <w:bottom w:val="none" w:sz="0" w:space="0" w:color="auto"/>
            <w:right w:val="none" w:sz="0" w:space="0" w:color="auto"/>
          </w:divBdr>
        </w:div>
        <w:div w:id="33577283">
          <w:marLeft w:val="480"/>
          <w:marRight w:val="0"/>
          <w:marTop w:val="0"/>
          <w:marBottom w:val="0"/>
          <w:divBdr>
            <w:top w:val="none" w:sz="0" w:space="0" w:color="auto"/>
            <w:left w:val="none" w:sz="0" w:space="0" w:color="auto"/>
            <w:bottom w:val="none" w:sz="0" w:space="0" w:color="auto"/>
            <w:right w:val="none" w:sz="0" w:space="0" w:color="auto"/>
          </w:divBdr>
        </w:div>
        <w:div w:id="102266966">
          <w:marLeft w:val="480"/>
          <w:marRight w:val="0"/>
          <w:marTop w:val="0"/>
          <w:marBottom w:val="0"/>
          <w:divBdr>
            <w:top w:val="none" w:sz="0" w:space="0" w:color="auto"/>
            <w:left w:val="none" w:sz="0" w:space="0" w:color="auto"/>
            <w:bottom w:val="none" w:sz="0" w:space="0" w:color="auto"/>
            <w:right w:val="none" w:sz="0" w:space="0" w:color="auto"/>
          </w:divBdr>
        </w:div>
        <w:div w:id="924530535">
          <w:marLeft w:val="480"/>
          <w:marRight w:val="0"/>
          <w:marTop w:val="0"/>
          <w:marBottom w:val="0"/>
          <w:divBdr>
            <w:top w:val="none" w:sz="0" w:space="0" w:color="auto"/>
            <w:left w:val="none" w:sz="0" w:space="0" w:color="auto"/>
            <w:bottom w:val="none" w:sz="0" w:space="0" w:color="auto"/>
            <w:right w:val="none" w:sz="0" w:space="0" w:color="auto"/>
          </w:divBdr>
        </w:div>
        <w:div w:id="354624206">
          <w:marLeft w:val="480"/>
          <w:marRight w:val="0"/>
          <w:marTop w:val="0"/>
          <w:marBottom w:val="0"/>
          <w:divBdr>
            <w:top w:val="none" w:sz="0" w:space="0" w:color="auto"/>
            <w:left w:val="none" w:sz="0" w:space="0" w:color="auto"/>
            <w:bottom w:val="none" w:sz="0" w:space="0" w:color="auto"/>
            <w:right w:val="none" w:sz="0" w:space="0" w:color="auto"/>
          </w:divBdr>
        </w:div>
        <w:div w:id="1065834703">
          <w:marLeft w:val="480"/>
          <w:marRight w:val="0"/>
          <w:marTop w:val="0"/>
          <w:marBottom w:val="0"/>
          <w:divBdr>
            <w:top w:val="none" w:sz="0" w:space="0" w:color="auto"/>
            <w:left w:val="none" w:sz="0" w:space="0" w:color="auto"/>
            <w:bottom w:val="none" w:sz="0" w:space="0" w:color="auto"/>
            <w:right w:val="none" w:sz="0" w:space="0" w:color="auto"/>
          </w:divBdr>
        </w:div>
        <w:div w:id="695470053">
          <w:marLeft w:val="480"/>
          <w:marRight w:val="0"/>
          <w:marTop w:val="0"/>
          <w:marBottom w:val="0"/>
          <w:divBdr>
            <w:top w:val="none" w:sz="0" w:space="0" w:color="auto"/>
            <w:left w:val="none" w:sz="0" w:space="0" w:color="auto"/>
            <w:bottom w:val="none" w:sz="0" w:space="0" w:color="auto"/>
            <w:right w:val="none" w:sz="0" w:space="0" w:color="auto"/>
          </w:divBdr>
        </w:div>
        <w:div w:id="1844927775">
          <w:marLeft w:val="480"/>
          <w:marRight w:val="0"/>
          <w:marTop w:val="0"/>
          <w:marBottom w:val="0"/>
          <w:divBdr>
            <w:top w:val="none" w:sz="0" w:space="0" w:color="auto"/>
            <w:left w:val="none" w:sz="0" w:space="0" w:color="auto"/>
            <w:bottom w:val="none" w:sz="0" w:space="0" w:color="auto"/>
            <w:right w:val="none" w:sz="0" w:space="0" w:color="auto"/>
          </w:divBdr>
        </w:div>
        <w:div w:id="186335839">
          <w:marLeft w:val="480"/>
          <w:marRight w:val="0"/>
          <w:marTop w:val="0"/>
          <w:marBottom w:val="0"/>
          <w:divBdr>
            <w:top w:val="none" w:sz="0" w:space="0" w:color="auto"/>
            <w:left w:val="none" w:sz="0" w:space="0" w:color="auto"/>
            <w:bottom w:val="none" w:sz="0" w:space="0" w:color="auto"/>
            <w:right w:val="none" w:sz="0" w:space="0" w:color="auto"/>
          </w:divBdr>
        </w:div>
        <w:div w:id="1109818427">
          <w:marLeft w:val="480"/>
          <w:marRight w:val="0"/>
          <w:marTop w:val="0"/>
          <w:marBottom w:val="0"/>
          <w:divBdr>
            <w:top w:val="none" w:sz="0" w:space="0" w:color="auto"/>
            <w:left w:val="none" w:sz="0" w:space="0" w:color="auto"/>
            <w:bottom w:val="none" w:sz="0" w:space="0" w:color="auto"/>
            <w:right w:val="none" w:sz="0" w:space="0" w:color="auto"/>
          </w:divBdr>
        </w:div>
        <w:div w:id="128397213">
          <w:marLeft w:val="480"/>
          <w:marRight w:val="0"/>
          <w:marTop w:val="0"/>
          <w:marBottom w:val="0"/>
          <w:divBdr>
            <w:top w:val="none" w:sz="0" w:space="0" w:color="auto"/>
            <w:left w:val="none" w:sz="0" w:space="0" w:color="auto"/>
            <w:bottom w:val="none" w:sz="0" w:space="0" w:color="auto"/>
            <w:right w:val="none" w:sz="0" w:space="0" w:color="auto"/>
          </w:divBdr>
        </w:div>
        <w:div w:id="615140074">
          <w:marLeft w:val="480"/>
          <w:marRight w:val="0"/>
          <w:marTop w:val="0"/>
          <w:marBottom w:val="0"/>
          <w:divBdr>
            <w:top w:val="none" w:sz="0" w:space="0" w:color="auto"/>
            <w:left w:val="none" w:sz="0" w:space="0" w:color="auto"/>
            <w:bottom w:val="none" w:sz="0" w:space="0" w:color="auto"/>
            <w:right w:val="none" w:sz="0" w:space="0" w:color="auto"/>
          </w:divBdr>
        </w:div>
        <w:div w:id="421028779">
          <w:marLeft w:val="480"/>
          <w:marRight w:val="0"/>
          <w:marTop w:val="0"/>
          <w:marBottom w:val="0"/>
          <w:divBdr>
            <w:top w:val="none" w:sz="0" w:space="0" w:color="auto"/>
            <w:left w:val="none" w:sz="0" w:space="0" w:color="auto"/>
            <w:bottom w:val="none" w:sz="0" w:space="0" w:color="auto"/>
            <w:right w:val="none" w:sz="0" w:space="0" w:color="auto"/>
          </w:divBdr>
        </w:div>
        <w:div w:id="1061097069">
          <w:marLeft w:val="480"/>
          <w:marRight w:val="0"/>
          <w:marTop w:val="0"/>
          <w:marBottom w:val="0"/>
          <w:divBdr>
            <w:top w:val="none" w:sz="0" w:space="0" w:color="auto"/>
            <w:left w:val="none" w:sz="0" w:space="0" w:color="auto"/>
            <w:bottom w:val="none" w:sz="0" w:space="0" w:color="auto"/>
            <w:right w:val="none" w:sz="0" w:space="0" w:color="auto"/>
          </w:divBdr>
        </w:div>
        <w:div w:id="56781743">
          <w:marLeft w:val="480"/>
          <w:marRight w:val="0"/>
          <w:marTop w:val="0"/>
          <w:marBottom w:val="0"/>
          <w:divBdr>
            <w:top w:val="none" w:sz="0" w:space="0" w:color="auto"/>
            <w:left w:val="none" w:sz="0" w:space="0" w:color="auto"/>
            <w:bottom w:val="none" w:sz="0" w:space="0" w:color="auto"/>
            <w:right w:val="none" w:sz="0" w:space="0" w:color="auto"/>
          </w:divBdr>
        </w:div>
        <w:div w:id="1167670786">
          <w:marLeft w:val="480"/>
          <w:marRight w:val="0"/>
          <w:marTop w:val="0"/>
          <w:marBottom w:val="0"/>
          <w:divBdr>
            <w:top w:val="none" w:sz="0" w:space="0" w:color="auto"/>
            <w:left w:val="none" w:sz="0" w:space="0" w:color="auto"/>
            <w:bottom w:val="none" w:sz="0" w:space="0" w:color="auto"/>
            <w:right w:val="none" w:sz="0" w:space="0" w:color="auto"/>
          </w:divBdr>
        </w:div>
        <w:div w:id="1711343803">
          <w:marLeft w:val="480"/>
          <w:marRight w:val="0"/>
          <w:marTop w:val="0"/>
          <w:marBottom w:val="0"/>
          <w:divBdr>
            <w:top w:val="none" w:sz="0" w:space="0" w:color="auto"/>
            <w:left w:val="none" w:sz="0" w:space="0" w:color="auto"/>
            <w:bottom w:val="none" w:sz="0" w:space="0" w:color="auto"/>
            <w:right w:val="none" w:sz="0" w:space="0" w:color="auto"/>
          </w:divBdr>
        </w:div>
        <w:div w:id="1905489875">
          <w:marLeft w:val="480"/>
          <w:marRight w:val="0"/>
          <w:marTop w:val="0"/>
          <w:marBottom w:val="0"/>
          <w:divBdr>
            <w:top w:val="none" w:sz="0" w:space="0" w:color="auto"/>
            <w:left w:val="none" w:sz="0" w:space="0" w:color="auto"/>
            <w:bottom w:val="none" w:sz="0" w:space="0" w:color="auto"/>
            <w:right w:val="none" w:sz="0" w:space="0" w:color="auto"/>
          </w:divBdr>
        </w:div>
        <w:div w:id="210578538">
          <w:marLeft w:val="480"/>
          <w:marRight w:val="0"/>
          <w:marTop w:val="0"/>
          <w:marBottom w:val="0"/>
          <w:divBdr>
            <w:top w:val="none" w:sz="0" w:space="0" w:color="auto"/>
            <w:left w:val="none" w:sz="0" w:space="0" w:color="auto"/>
            <w:bottom w:val="none" w:sz="0" w:space="0" w:color="auto"/>
            <w:right w:val="none" w:sz="0" w:space="0" w:color="auto"/>
          </w:divBdr>
        </w:div>
      </w:divsChild>
    </w:div>
    <w:div w:id="1721592910">
      <w:bodyDiv w:val="1"/>
      <w:marLeft w:val="0"/>
      <w:marRight w:val="0"/>
      <w:marTop w:val="0"/>
      <w:marBottom w:val="0"/>
      <w:divBdr>
        <w:top w:val="none" w:sz="0" w:space="0" w:color="auto"/>
        <w:left w:val="none" w:sz="0" w:space="0" w:color="auto"/>
        <w:bottom w:val="none" w:sz="0" w:space="0" w:color="auto"/>
        <w:right w:val="none" w:sz="0" w:space="0" w:color="auto"/>
      </w:divBdr>
    </w:div>
    <w:div w:id="1722092626">
      <w:bodyDiv w:val="1"/>
      <w:marLeft w:val="0"/>
      <w:marRight w:val="0"/>
      <w:marTop w:val="0"/>
      <w:marBottom w:val="0"/>
      <w:divBdr>
        <w:top w:val="none" w:sz="0" w:space="0" w:color="auto"/>
        <w:left w:val="none" w:sz="0" w:space="0" w:color="auto"/>
        <w:bottom w:val="none" w:sz="0" w:space="0" w:color="auto"/>
        <w:right w:val="none" w:sz="0" w:space="0" w:color="auto"/>
      </w:divBdr>
    </w:div>
    <w:div w:id="1722437917">
      <w:bodyDiv w:val="1"/>
      <w:marLeft w:val="0"/>
      <w:marRight w:val="0"/>
      <w:marTop w:val="0"/>
      <w:marBottom w:val="0"/>
      <w:divBdr>
        <w:top w:val="none" w:sz="0" w:space="0" w:color="auto"/>
        <w:left w:val="none" w:sz="0" w:space="0" w:color="auto"/>
        <w:bottom w:val="none" w:sz="0" w:space="0" w:color="auto"/>
        <w:right w:val="none" w:sz="0" w:space="0" w:color="auto"/>
      </w:divBdr>
    </w:div>
    <w:div w:id="1722753177">
      <w:bodyDiv w:val="1"/>
      <w:marLeft w:val="0"/>
      <w:marRight w:val="0"/>
      <w:marTop w:val="0"/>
      <w:marBottom w:val="0"/>
      <w:divBdr>
        <w:top w:val="none" w:sz="0" w:space="0" w:color="auto"/>
        <w:left w:val="none" w:sz="0" w:space="0" w:color="auto"/>
        <w:bottom w:val="none" w:sz="0" w:space="0" w:color="auto"/>
        <w:right w:val="none" w:sz="0" w:space="0" w:color="auto"/>
      </w:divBdr>
    </w:div>
    <w:div w:id="1724789423">
      <w:bodyDiv w:val="1"/>
      <w:marLeft w:val="0"/>
      <w:marRight w:val="0"/>
      <w:marTop w:val="0"/>
      <w:marBottom w:val="0"/>
      <w:divBdr>
        <w:top w:val="none" w:sz="0" w:space="0" w:color="auto"/>
        <w:left w:val="none" w:sz="0" w:space="0" w:color="auto"/>
        <w:bottom w:val="none" w:sz="0" w:space="0" w:color="auto"/>
        <w:right w:val="none" w:sz="0" w:space="0" w:color="auto"/>
      </w:divBdr>
      <w:divsChild>
        <w:div w:id="1225065533">
          <w:marLeft w:val="480"/>
          <w:marRight w:val="0"/>
          <w:marTop w:val="0"/>
          <w:marBottom w:val="0"/>
          <w:divBdr>
            <w:top w:val="none" w:sz="0" w:space="0" w:color="auto"/>
            <w:left w:val="none" w:sz="0" w:space="0" w:color="auto"/>
            <w:bottom w:val="none" w:sz="0" w:space="0" w:color="auto"/>
            <w:right w:val="none" w:sz="0" w:space="0" w:color="auto"/>
          </w:divBdr>
        </w:div>
        <w:div w:id="569929244">
          <w:marLeft w:val="480"/>
          <w:marRight w:val="0"/>
          <w:marTop w:val="0"/>
          <w:marBottom w:val="0"/>
          <w:divBdr>
            <w:top w:val="none" w:sz="0" w:space="0" w:color="auto"/>
            <w:left w:val="none" w:sz="0" w:space="0" w:color="auto"/>
            <w:bottom w:val="none" w:sz="0" w:space="0" w:color="auto"/>
            <w:right w:val="none" w:sz="0" w:space="0" w:color="auto"/>
          </w:divBdr>
        </w:div>
        <w:div w:id="1322853968">
          <w:marLeft w:val="480"/>
          <w:marRight w:val="0"/>
          <w:marTop w:val="0"/>
          <w:marBottom w:val="0"/>
          <w:divBdr>
            <w:top w:val="none" w:sz="0" w:space="0" w:color="auto"/>
            <w:left w:val="none" w:sz="0" w:space="0" w:color="auto"/>
            <w:bottom w:val="none" w:sz="0" w:space="0" w:color="auto"/>
            <w:right w:val="none" w:sz="0" w:space="0" w:color="auto"/>
          </w:divBdr>
        </w:div>
        <w:div w:id="1550263029">
          <w:marLeft w:val="480"/>
          <w:marRight w:val="0"/>
          <w:marTop w:val="0"/>
          <w:marBottom w:val="0"/>
          <w:divBdr>
            <w:top w:val="none" w:sz="0" w:space="0" w:color="auto"/>
            <w:left w:val="none" w:sz="0" w:space="0" w:color="auto"/>
            <w:bottom w:val="none" w:sz="0" w:space="0" w:color="auto"/>
            <w:right w:val="none" w:sz="0" w:space="0" w:color="auto"/>
          </w:divBdr>
        </w:div>
        <w:div w:id="778140856">
          <w:marLeft w:val="480"/>
          <w:marRight w:val="0"/>
          <w:marTop w:val="0"/>
          <w:marBottom w:val="0"/>
          <w:divBdr>
            <w:top w:val="none" w:sz="0" w:space="0" w:color="auto"/>
            <w:left w:val="none" w:sz="0" w:space="0" w:color="auto"/>
            <w:bottom w:val="none" w:sz="0" w:space="0" w:color="auto"/>
            <w:right w:val="none" w:sz="0" w:space="0" w:color="auto"/>
          </w:divBdr>
        </w:div>
        <w:div w:id="1274752008">
          <w:marLeft w:val="480"/>
          <w:marRight w:val="0"/>
          <w:marTop w:val="0"/>
          <w:marBottom w:val="0"/>
          <w:divBdr>
            <w:top w:val="none" w:sz="0" w:space="0" w:color="auto"/>
            <w:left w:val="none" w:sz="0" w:space="0" w:color="auto"/>
            <w:bottom w:val="none" w:sz="0" w:space="0" w:color="auto"/>
            <w:right w:val="none" w:sz="0" w:space="0" w:color="auto"/>
          </w:divBdr>
        </w:div>
        <w:div w:id="1243833375">
          <w:marLeft w:val="480"/>
          <w:marRight w:val="0"/>
          <w:marTop w:val="0"/>
          <w:marBottom w:val="0"/>
          <w:divBdr>
            <w:top w:val="none" w:sz="0" w:space="0" w:color="auto"/>
            <w:left w:val="none" w:sz="0" w:space="0" w:color="auto"/>
            <w:bottom w:val="none" w:sz="0" w:space="0" w:color="auto"/>
            <w:right w:val="none" w:sz="0" w:space="0" w:color="auto"/>
          </w:divBdr>
        </w:div>
        <w:div w:id="357782746">
          <w:marLeft w:val="480"/>
          <w:marRight w:val="0"/>
          <w:marTop w:val="0"/>
          <w:marBottom w:val="0"/>
          <w:divBdr>
            <w:top w:val="none" w:sz="0" w:space="0" w:color="auto"/>
            <w:left w:val="none" w:sz="0" w:space="0" w:color="auto"/>
            <w:bottom w:val="none" w:sz="0" w:space="0" w:color="auto"/>
            <w:right w:val="none" w:sz="0" w:space="0" w:color="auto"/>
          </w:divBdr>
        </w:div>
        <w:div w:id="1326860187">
          <w:marLeft w:val="480"/>
          <w:marRight w:val="0"/>
          <w:marTop w:val="0"/>
          <w:marBottom w:val="0"/>
          <w:divBdr>
            <w:top w:val="none" w:sz="0" w:space="0" w:color="auto"/>
            <w:left w:val="none" w:sz="0" w:space="0" w:color="auto"/>
            <w:bottom w:val="none" w:sz="0" w:space="0" w:color="auto"/>
            <w:right w:val="none" w:sz="0" w:space="0" w:color="auto"/>
          </w:divBdr>
        </w:div>
        <w:div w:id="658577537">
          <w:marLeft w:val="480"/>
          <w:marRight w:val="0"/>
          <w:marTop w:val="0"/>
          <w:marBottom w:val="0"/>
          <w:divBdr>
            <w:top w:val="none" w:sz="0" w:space="0" w:color="auto"/>
            <w:left w:val="none" w:sz="0" w:space="0" w:color="auto"/>
            <w:bottom w:val="none" w:sz="0" w:space="0" w:color="auto"/>
            <w:right w:val="none" w:sz="0" w:space="0" w:color="auto"/>
          </w:divBdr>
        </w:div>
        <w:div w:id="778067851">
          <w:marLeft w:val="480"/>
          <w:marRight w:val="0"/>
          <w:marTop w:val="0"/>
          <w:marBottom w:val="0"/>
          <w:divBdr>
            <w:top w:val="none" w:sz="0" w:space="0" w:color="auto"/>
            <w:left w:val="none" w:sz="0" w:space="0" w:color="auto"/>
            <w:bottom w:val="none" w:sz="0" w:space="0" w:color="auto"/>
            <w:right w:val="none" w:sz="0" w:space="0" w:color="auto"/>
          </w:divBdr>
        </w:div>
        <w:div w:id="82721863">
          <w:marLeft w:val="480"/>
          <w:marRight w:val="0"/>
          <w:marTop w:val="0"/>
          <w:marBottom w:val="0"/>
          <w:divBdr>
            <w:top w:val="none" w:sz="0" w:space="0" w:color="auto"/>
            <w:left w:val="none" w:sz="0" w:space="0" w:color="auto"/>
            <w:bottom w:val="none" w:sz="0" w:space="0" w:color="auto"/>
            <w:right w:val="none" w:sz="0" w:space="0" w:color="auto"/>
          </w:divBdr>
        </w:div>
        <w:div w:id="393967983">
          <w:marLeft w:val="480"/>
          <w:marRight w:val="0"/>
          <w:marTop w:val="0"/>
          <w:marBottom w:val="0"/>
          <w:divBdr>
            <w:top w:val="none" w:sz="0" w:space="0" w:color="auto"/>
            <w:left w:val="none" w:sz="0" w:space="0" w:color="auto"/>
            <w:bottom w:val="none" w:sz="0" w:space="0" w:color="auto"/>
            <w:right w:val="none" w:sz="0" w:space="0" w:color="auto"/>
          </w:divBdr>
        </w:div>
        <w:div w:id="981354082">
          <w:marLeft w:val="480"/>
          <w:marRight w:val="0"/>
          <w:marTop w:val="0"/>
          <w:marBottom w:val="0"/>
          <w:divBdr>
            <w:top w:val="none" w:sz="0" w:space="0" w:color="auto"/>
            <w:left w:val="none" w:sz="0" w:space="0" w:color="auto"/>
            <w:bottom w:val="none" w:sz="0" w:space="0" w:color="auto"/>
            <w:right w:val="none" w:sz="0" w:space="0" w:color="auto"/>
          </w:divBdr>
        </w:div>
        <w:div w:id="1188523265">
          <w:marLeft w:val="480"/>
          <w:marRight w:val="0"/>
          <w:marTop w:val="0"/>
          <w:marBottom w:val="0"/>
          <w:divBdr>
            <w:top w:val="none" w:sz="0" w:space="0" w:color="auto"/>
            <w:left w:val="none" w:sz="0" w:space="0" w:color="auto"/>
            <w:bottom w:val="none" w:sz="0" w:space="0" w:color="auto"/>
            <w:right w:val="none" w:sz="0" w:space="0" w:color="auto"/>
          </w:divBdr>
        </w:div>
        <w:div w:id="1806506070">
          <w:marLeft w:val="480"/>
          <w:marRight w:val="0"/>
          <w:marTop w:val="0"/>
          <w:marBottom w:val="0"/>
          <w:divBdr>
            <w:top w:val="none" w:sz="0" w:space="0" w:color="auto"/>
            <w:left w:val="none" w:sz="0" w:space="0" w:color="auto"/>
            <w:bottom w:val="none" w:sz="0" w:space="0" w:color="auto"/>
            <w:right w:val="none" w:sz="0" w:space="0" w:color="auto"/>
          </w:divBdr>
        </w:div>
        <w:div w:id="647245499">
          <w:marLeft w:val="480"/>
          <w:marRight w:val="0"/>
          <w:marTop w:val="0"/>
          <w:marBottom w:val="0"/>
          <w:divBdr>
            <w:top w:val="none" w:sz="0" w:space="0" w:color="auto"/>
            <w:left w:val="none" w:sz="0" w:space="0" w:color="auto"/>
            <w:bottom w:val="none" w:sz="0" w:space="0" w:color="auto"/>
            <w:right w:val="none" w:sz="0" w:space="0" w:color="auto"/>
          </w:divBdr>
        </w:div>
        <w:div w:id="1598367697">
          <w:marLeft w:val="480"/>
          <w:marRight w:val="0"/>
          <w:marTop w:val="0"/>
          <w:marBottom w:val="0"/>
          <w:divBdr>
            <w:top w:val="none" w:sz="0" w:space="0" w:color="auto"/>
            <w:left w:val="none" w:sz="0" w:space="0" w:color="auto"/>
            <w:bottom w:val="none" w:sz="0" w:space="0" w:color="auto"/>
            <w:right w:val="none" w:sz="0" w:space="0" w:color="auto"/>
          </w:divBdr>
        </w:div>
        <w:div w:id="560408797">
          <w:marLeft w:val="480"/>
          <w:marRight w:val="0"/>
          <w:marTop w:val="0"/>
          <w:marBottom w:val="0"/>
          <w:divBdr>
            <w:top w:val="none" w:sz="0" w:space="0" w:color="auto"/>
            <w:left w:val="none" w:sz="0" w:space="0" w:color="auto"/>
            <w:bottom w:val="none" w:sz="0" w:space="0" w:color="auto"/>
            <w:right w:val="none" w:sz="0" w:space="0" w:color="auto"/>
          </w:divBdr>
        </w:div>
        <w:div w:id="956982739">
          <w:marLeft w:val="480"/>
          <w:marRight w:val="0"/>
          <w:marTop w:val="0"/>
          <w:marBottom w:val="0"/>
          <w:divBdr>
            <w:top w:val="none" w:sz="0" w:space="0" w:color="auto"/>
            <w:left w:val="none" w:sz="0" w:space="0" w:color="auto"/>
            <w:bottom w:val="none" w:sz="0" w:space="0" w:color="auto"/>
            <w:right w:val="none" w:sz="0" w:space="0" w:color="auto"/>
          </w:divBdr>
        </w:div>
        <w:div w:id="1713387493">
          <w:marLeft w:val="480"/>
          <w:marRight w:val="0"/>
          <w:marTop w:val="0"/>
          <w:marBottom w:val="0"/>
          <w:divBdr>
            <w:top w:val="none" w:sz="0" w:space="0" w:color="auto"/>
            <w:left w:val="none" w:sz="0" w:space="0" w:color="auto"/>
            <w:bottom w:val="none" w:sz="0" w:space="0" w:color="auto"/>
            <w:right w:val="none" w:sz="0" w:space="0" w:color="auto"/>
          </w:divBdr>
        </w:div>
        <w:div w:id="1381441187">
          <w:marLeft w:val="480"/>
          <w:marRight w:val="0"/>
          <w:marTop w:val="0"/>
          <w:marBottom w:val="0"/>
          <w:divBdr>
            <w:top w:val="none" w:sz="0" w:space="0" w:color="auto"/>
            <w:left w:val="none" w:sz="0" w:space="0" w:color="auto"/>
            <w:bottom w:val="none" w:sz="0" w:space="0" w:color="auto"/>
            <w:right w:val="none" w:sz="0" w:space="0" w:color="auto"/>
          </w:divBdr>
        </w:div>
        <w:div w:id="1853183517">
          <w:marLeft w:val="480"/>
          <w:marRight w:val="0"/>
          <w:marTop w:val="0"/>
          <w:marBottom w:val="0"/>
          <w:divBdr>
            <w:top w:val="none" w:sz="0" w:space="0" w:color="auto"/>
            <w:left w:val="none" w:sz="0" w:space="0" w:color="auto"/>
            <w:bottom w:val="none" w:sz="0" w:space="0" w:color="auto"/>
            <w:right w:val="none" w:sz="0" w:space="0" w:color="auto"/>
          </w:divBdr>
        </w:div>
        <w:div w:id="712539445">
          <w:marLeft w:val="480"/>
          <w:marRight w:val="0"/>
          <w:marTop w:val="0"/>
          <w:marBottom w:val="0"/>
          <w:divBdr>
            <w:top w:val="none" w:sz="0" w:space="0" w:color="auto"/>
            <w:left w:val="none" w:sz="0" w:space="0" w:color="auto"/>
            <w:bottom w:val="none" w:sz="0" w:space="0" w:color="auto"/>
            <w:right w:val="none" w:sz="0" w:space="0" w:color="auto"/>
          </w:divBdr>
        </w:div>
        <w:div w:id="291177578">
          <w:marLeft w:val="480"/>
          <w:marRight w:val="0"/>
          <w:marTop w:val="0"/>
          <w:marBottom w:val="0"/>
          <w:divBdr>
            <w:top w:val="none" w:sz="0" w:space="0" w:color="auto"/>
            <w:left w:val="none" w:sz="0" w:space="0" w:color="auto"/>
            <w:bottom w:val="none" w:sz="0" w:space="0" w:color="auto"/>
            <w:right w:val="none" w:sz="0" w:space="0" w:color="auto"/>
          </w:divBdr>
        </w:div>
        <w:div w:id="1810124761">
          <w:marLeft w:val="480"/>
          <w:marRight w:val="0"/>
          <w:marTop w:val="0"/>
          <w:marBottom w:val="0"/>
          <w:divBdr>
            <w:top w:val="none" w:sz="0" w:space="0" w:color="auto"/>
            <w:left w:val="none" w:sz="0" w:space="0" w:color="auto"/>
            <w:bottom w:val="none" w:sz="0" w:space="0" w:color="auto"/>
            <w:right w:val="none" w:sz="0" w:space="0" w:color="auto"/>
          </w:divBdr>
        </w:div>
        <w:div w:id="1373723396">
          <w:marLeft w:val="480"/>
          <w:marRight w:val="0"/>
          <w:marTop w:val="0"/>
          <w:marBottom w:val="0"/>
          <w:divBdr>
            <w:top w:val="none" w:sz="0" w:space="0" w:color="auto"/>
            <w:left w:val="none" w:sz="0" w:space="0" w:color="auto"/>
            <w:bottom w:val="none" w:sz="0" w:space="0" w:color="auto"/>
            <w:right w:val="none" w:sz="0" w:space="0" w:color="auto"/>
          </w:divBdr>
        </w:div>
        <w:div w:id="1434126128">
          <w:marLeft w:val="480"/>
          <w:marRight w:val="0"/>
          <w:marTop w:val="0"/>
          <w:marBottom w:val="0"/>
          <w:divBdr>
            <w:top w:val="none" w:sz="0" w:space="0" w:color="auto"/>
            <w:left w:val="none" w:sz="0" w:space="0" w:color="auto"/>
            <w:bottom w:val="none" w:sz="0" w:space="0" w:color="auto"/>
            <w:right w:val="none" w:sz="0" w:space="0" w:color="auto"/>
          </w:divBdr>
        </w:div>
        <w:div w:id="1179660472">
          <w:marLeft w:val="480"/>
          <w:marRight w:val="0"/>
          <w:marTop w:val="0"/>
          <w:marBottom w:val="0"/>
          <w:divBdr>
            <w:top w:val="none" w:sz="0" w:space="0" w:color="auto"/>
            <w:left w:val="none" w:sz="0" w:space="0" w:color="auto"/>
            <w:bottom w:val="none" w:sz="0" w:space="0" w:color="auto"/>
            <w:right w:val="none" w:sz="0" w:space="0" w:color="auto"/>
          </w:divBdr>
        </w:div>
        <w:div w:id="435489998">
          <w:marLeft w:val="480"/>
          <w:marRight w:val="0"/>
          <w:marTop w:val="0"/>
          <w:marBottom w:val="0"/>
          <w:divBdr>
            <w:top w:val="none" w:sz="0" w:space="0" w:color="auto"/>
            <w:left w:val="none" w:sz="0" w:space="0" w:color="auto"/>
            <w:bottom w:val="none" w:sz="0" w:space="0" w:color="auto"/>
            <w:right w:val="none" w:sz="0" w:space="0" w:color="auto"/>
          </w:divBdr>
        </w:div>
        <w:div w:id="1098405298">
          <w:marLeft w:val="480"/>
          <w:marRight w:val="0"/>
          <w:marTop w:val="0"/>
          <w:marBottom w:val="0"/>
          <w:divBdr>
            <w:top w:val="none" w:sz="0" w:space="0" w:color="auto"/>
            <w:left w:val="none" w:sz="0" w:space="0" w:color="auto"/>
            <w:bottom w:val="none" w:sz="0" w:space="0" w:color="auto"/>
            <w:right w:val="none" w:sz="0" w:space="0" w:color="auto"/>
          </w:divBdr>
        </w:div>
        <w:div w:id="913735586">
          <w:marLeft w:val="480"/>
          <w:marRight w:val="0"/>
          <w:marTop w:val="0"/>
          <w:marBottom w:val="0"/>
          <w:divBdr>
            <w:top w:val="none" w:sz="0" w:space="0" w:color="auto"/>
            <w:left w:val="none" w:sz="0" w:space="0" w:color="auto"/>
            <w:bottom w:val="none" w:sz="0" w:space="0" w:color="auto"/>
            <w:right w:val="none" w:sz="0" w:space="0" w:color="auto"/>
          </w:divBdr>
        </w:div>
        <w:div w:id="94063197">
          <w:marLeft w:val="480"/>
          <w:marRight w:val="0"/>
          <w:marTop w:val="0"/>
          <w:marBottom w:val="0"/>
          <w:divBdr>
            <w:top w:val="none" w:sz="0" w:space="0" w:color="auto"/>
            <w:left w:val="none" w:sz="0" w:space="0" w:color="auto"/>
            <w:bottom w:val="none" w:sz="0" w:space="0" w:color="auto"/>
            <w:right w:val="none" w:sz="0" w:space="0" w:color="auto"/>
          </w:divBdr>
        </w:div>
        <w:div w:id="2028091974">
          <w:marLeft w:val="480"/>
          <w:marRight w:val="0"/>
          <w:marTop w:val="0"/>
          <w:marBottom w:val="0"/>
          <w:divBdr>
            <w:top w:val="none" w:sz="0" w:space="0" w:color="auto"/>
            <w:left w:val="none" w:sz="0" w:space="0" w:color="auto"/>
            <w:bottom w:val="none" w:sz="0" w:space="0" w:color="auto"/>
            <w:right w:val="none" w:sz="0" w:space="0" w:color="auto"/>
          </w:divBdr>
        </w:div>
        <w:div w:id="660080472">
          <w:marLeft w:val="480"/>
          <w:marRight w:val="0"/>
          <w:marTop w:val="0"/>
          <w:marBottom w:val="0"/>
          <w:divBdr>
            <w:top w:val="none" w:sz="0" w:space="0" w:color="auto"/>
            <w:left w:val="none" w:sz="0" w:space="0" w:color="auto"/>
            <w:bottom w:val="none" w:sz="0" w:space="0" w:color="auto"/>
            <w:right w:val="none" w:sz="0" w:space="0" w:color="auto"/>
          </w:divBdr>
        </w:div>
        <w:div w:id="1158497197">
          <w:marLeft w:val="480"/>
          <w:marRight w:val="0"/>
          <w:marTop w:val="0"/>
          <w:marBottom w:val="0"/>
          <w:divBdr>
            <w:top w:val="none" w:sz="0" w:space="0" w:color="auto"/>
            <w:left w:val="none" w:sz="0" w:space="0" w:color="auto"/>
            <w:bottom w:val="none" w:sz="0" w:space="0" w:color="auto"/>
            <w:right w:val="none" w:sz="0" w:space="0" w:color="auto"/>
          </w:divBdr>
        </w:div>
        <w:div w:id="1705516482">
          <w:marLeft w:val="480"/>
          <w:marRight w:val="0"/>
          <w:marTop w:val="0"/>
          <w:marBottom w:val="0"/>
          <w:divBdr>
            <w:top w:val="none" w:sz="0" w:space="0" w:color="auto"/>
            <w:left w:val="none" w:sz="0" w:space="0" w:color="auto"/>
            <w:bottom w:val="none" w:sz="0" w:space="0" w:color="auto"/>
            <w:right w:val="none" w:sz="0" w:space="0" w:color="auto"/>
          </w:divBdr>
        </w:div>
        <w:div w:id="426343579">
          <w:marLeft w:val="480"/>
          <w:marRight w:val="0"/>
          <w:marTop w:val="0"/>
          <w:marBottom w:val="0"/>
          <w:divBdr>
            <w:top w:val="none" w:sz="0" w:space="0" w:color="auto"/>
            <w:left w:val="none" w:sz="0" w:space="0" w:color="auto"/>
            <w:bottom w:val="none" w:sz="0" w:space="0" w:color="auto"/>
            <w:right w:val="none" w:sz="0" w:space="0" w:color="auto"/>
          </w:divBdr>
        </w:div>
        <w:div w:id="1918860706">
          <w:marLeft w:val="480"/>
          <w:marRight w:val="0"/>
          <w:marTop w:val="0"/>
          <w:marBottom w:val="0"/>
          <w:divBdr>
            <w:top w:val="none" w:sz="0" w:space="0" w:color="auto"/>
            <w:left w:val="none" w:sz="0" w:space="0" w:color="auto"/>
            <w:bottom w:val="none" w:sz="0" w:space="0" w:color="auto"/>
            <w:right w:val="none" w:sz="0" w:space="0" w:color="auto"/>
          </w:divBdr>
        </w:div>
        <w:div w:id="1868526119">
          <w:marLeft w:val="480"/>
          <w:marRight w:val="0"/>
          <w:marTop w:val="0"/>
          <w:marBottom w:val="0"/>
          <w:divBdr>
            <w:top w:val="none" w:sz="0" w:space="0" w:color="auto"/>
            <w:left w:val="none" w:sz="0" w:space="0" w:color="auto"/>
            <w:bottom w:val="none" w:sz="0" w:space="0" w:color="auto"/>
            <w:right w:val="none" w:sz="0" w:space="0" w:color="auto"/>
          </w:divBdr>
        </w:div>
      </w:divsChild>
    </w:div>
    <w:div w:id="1726180095">
      <w:bodyDiv w:val="1"/>
      <w:marLeft w:val="0"/>
      <w:marRight w:val="0"/>
      <w:marTop w:val="0"/>
      <w:marBottom w:val="0"/>
      <w:divBdr>
        <w:top w:val="none" w:sz="0" w:space="0" w:color="auto"/>
        <w:left w:val="none" w:sz="0" w:space="0" w:color="auto"/>
        <w:bottom w:val="none" w:sz="0" w:space="0" w:color="auto"/>
        <w:right w:val="none" w:sz="0" w:space="0" w:color="auto"/>
      </w:divBdr>
    </w:div>
    <w:div w:id="1727143235">
      <w:bodyDiv w:val="1"/>
      <w:marLeft w:val="0"/>
      <w:marRight w:val="0"/>
      <w:marTop w:val="0"/>
      <w:marBottom w:val="0"/>
      <w:divBdr>
        <w:top w:val="none" w:sz="0" w:space="0" w:color="auto"/>
        <w:left w:val="none" w:sz="0" w:space="0" w:color="auto"/>
        <w:bottom w:val="none" w:sz="0" w:space="0" w:color="auto"/>
        <w:right w:val="none" w:sz="0" w:space="0" w:color="auto"/>
      </w:divBdr>
    </w:div>
    <w:div w:id="1728840703">
      <w:bodyDiv w:val="1"/>
      <w:marLeft w:val="0"/>
      <w:marRight w:val="0"/>
      <w:marTop w:val="0"/>
      <w:marBottom w:val="0"/>
      <w:divBdr>
        <w:top w:val="none" w:sz="0" w:space="0" w:color="auto"/>
        <w:left w:val="none" w:sz="0" w:space="0" w:color="auto"/>
        <w:bottom w:val="none" w:sz="0" w:space="0" w:color="auto"/>
        <w:right w:val="none" w:sz="0" w:space="0" w:color="auto"/>
      </w:divBdr>
    </w:div>
    <w:div w:id="1729111880">
      <w:bodyDiv w:val="1"/>
      <w:marLeft w:val="0"/>
      <w:marRight w:val="0"/>
      <w:marTop w:val="0"/>
      <w:marBottom w:val="0"/>
      <w:divBdr>
        <w:top w:val="none" w:sz="0" w:space="0" w:color="auto"/>
        <w:left w:val="none" w:sz="0" w:space="0" w:color="auto"/>
        <w:bottom w:val="none" w:sz="0" w:space="0" w:color="auto"/>
        <w:right w:val="none" w:sz="0" w:space="0" w:color="auto"/>
      </w:divBdr>
    </w:div>
    <w:div w:id="1729763266">
      <w:bodyDiv w:val="1"/>
      <w:marLeft w:val="0"/>
      <w:marRight w:val="0"/>
      <w:marTop w:val="0"/>
      <w:marBottom w:val="0"/>
      <w:divBdr>
        <w:top w:val="none" w:sz="0" w:space="0" w:color="auto"/>
        <w:left w:val="none" w:sz="0" w:space="0" w:color="auto"/>
        <w:bottom w:val="none" w:sz="0" w:space="0" w:color="auto"/>
        <w:right w:val="none" w:sz="0" w:space="0" w:color="auto"/>
      </w:divBdr>
    </w:div>
    <w:div w:id="1729919932">
      <w:bodyDiv w:val="1"/>
      <w:marLeft w:val="0"/>
      <w:marRight w:val="0"/>
      <w:marTop w:val="0"/>
      <w:marBottom w:val="0"/>
      <w:divBdr>
        <w:top w:val="none" w:sz="0" w:space="0" w:color="auto"/>
        <w:left w:val="none" w:sz="0" w:space="0" w:color="auto"/>
        <w:bottom w:val="none" w:sz="0" w:space="0" w:color="auto"/>
        <w:right w:val="none" w:sz="0" w:space="0" w:color="auto"/>
      </w:divBdr>
    </w:div>
    <w:div w:id="1730349170">
      <w:bodyDiv w:val="1"/>
      <w:marLeft w:val="0"/>
      <w:marRight w:val="0"/>
      <w:marTop w:val="0"/>
      <w:marBottom w:val="0"/>
      <w:divBdr>
        <w:top w:val="none" w:sz="0" w:space="0" w:color="auto"/>
        <w:left w:val="none" w:sz="0" w:space="0" w:color="auto"/>
        <w:bottom w:val="none" w:sz="0" w:space="0" w:color="auto"/>
        <w:right w:val="none" w:sz="0" w:space="0" w:color="auto"/>
      </w:divBdr>
    </w:div>
    <w:div w:id="1730690644">
      <w:bodyDiv w:val="1"/>
      <w:marLeft w:val="0"/>
      <w:marRight w:val="0"/>
      <w:marTop w:val="0"/>
      <w:marBottom w:val="0"/>
      <w:divBdr>
        <w:top w:val="none" w:sz="0" w:space="0" w:color="auto"/>
        <w:left w:val="none" w:sz="0" w:space="0" w:color="auto"/>
        <w:bottom w:val="none" w:sz="0" w:space="0" w:color="auto"/>
        <w:right w:val="none" w:sz="0" w:space="0" w:color="auto"/>
      </w:divBdr>
    </w:div>
    <w:div w:id="1731003772">
      <w:bodyDiv w:val="1"/>
      <w:marLeft w:val="0"/>
      <w:marRight w:val="0"/>
      <w:marTop w:val="0"/>
      <w:marBottom w:val="0"/>
      <w:divBdr>
        <w:top w:val="none" w:sz="0" w:space="0" w:color="auto"/>
        <w:left w:val="none" w:sz="0" w:space="0" w:color="auto"/>
        <w:bottom w:val="none" w:sz="0" w:space="0" w:color="auto"/>
        <w:right w:val="none" w:sz="0" w:space="0" w:color="auto"/>
      </w:divBdr>
    </w:div>
    <w:div w:id="1731491512">
      <w:bodyDiv w:val="1"/>
      <w:marLeft w:val="0"/>
      <w:marRight w:val="0"/>
      <w:marTop w:val="0"/>
      <w:marBottom w:val="0"/>
      <w:divBdr>
        <w:top w:val="none" w:sz="0" w:space="0" w:color="auto"/>
        <w:left w:val="none" w:sz="0" w:space="0" w:color="auto"/>
        <w:bottom w:val="none" w:sz="0" w:space="0" w:color="auto"/>
        <w:right w:val="none" w:sz="0" w:space="0" w:color="auto"/>
      </w:divBdr>
    </w:div>
    <w:div w:id="1733388557">
      <w:bodyDiv w:val="1"/>
      <w:marLeft w:val="0"/>
      <w:marRight w:val="0"/>
      <w:marTop w:val="0"/>
      <w:marBottom w:val="0"/>
      <w:divBdr>
        <w:top w:val="none" w:sz="0" w:space="0" w:color="auto"/>
        <w:left w:val="none" w:sz="0" w:space="0" w:color="auto"/>
        <w:bottom w:val="none" w:sz="0" w:space="0" w:color="auto"/>
        <w:right w:val="none" w:sz="0" w:space="0" w:color="auto"/>
      </w:divBdr>
    </w:div>
    <w:div w:id="1734154427">
      <w:bodyDiv w:val="1"/>
      <w:marLeft w:val="0"/>
      <w:marRight w:val="0"/>
      <w:marTop w:val="0"/>
      <w:marBottom w:val="0"/>
      <w:divBdr>
        <w:top w:val="none" w:sz="0" w:space="0" w:color="auto"/>
        <w:left w:val="none" w:sz="0" w:space="0" w:color="auto"/>
        <w:bottom w:val="none" w:sz="0" w:space="0" w:color="auto"/>
        <w:right w:val="none" w:sz="0" w:space="0" w:color="auto"/>
      </w:divBdr>
    </w:div>
    <w:div w:id="1734232427">
      <w:bodyDiv w:val="1"/>
      <w:marLeft w:val="0"/>
      <w:marRight w:val="0"/>
      <w:marTop w:val="0"/>
      <w:marBottom w:val="0"/>
      <w:divBdr>
        <w:top w:val="none" w:sz="0" w:space="0" w:color="auto"/>
        <w:left w:val="none" w:sz="0" w:space="0" w:color="auto"/>
        <w:bottom w:val="none" w:sz="0" w:space="0" w:color="auto"/>
        <w:right w:val="none" w:sz="0" w:space="0" w:color="auto"/>
      </w:divBdr>
    </w:div>
    <w:div w:id="1735855859">
      <w:bodyDiv w:val="1"/>
      <w:marLeft w:val="0"/>
      <w:marRight w:val="0"/>
      <w:marTop w:val="0"/>
      <w:marBottom w:val="0"/>
      <w:divBdr>
        <w:top w:val="none" w:sz="0" w:space="0" w:color="auto"/>
        <w:left w:val="none" w:sz="0" w:space="0" w:color="auto"/>
        <w:bottom w:val="none" w:sz="0" w:space="0" w:color="auto"/>
        <w:right w:val="none" w:sz="0" w:space="0" w:color="auto"/>
      </w:divBdr>
      <w:divsChild>
        <w:div w:id="1162618588">
          <w:marLeft w:val="480"/>
          <w:marRight w:val="0"/>
          <w:marTop w:val="0"/>
          <w:marBottom w:val="0"/>
          <w:divBdr>
            <w:top w:val="none" w:sz="0" w:space="0" w:color="auto"/>
            <w:left w:val="none" w:sz="0" w:space="0" w:color="auto"/>
            <w:bottom w:val="none" w:sz="0" w:space="0" w:color="auto"/>
            <w:right w:val="none" w:sz="0" w:space="0" w:color="auto"/>
          </w:divBdr>
        </w:div>
        <w:div w:id="1323044611">
          <w:marLeft w:val="480"/>
          <w:marRight w:val="0"/>
          <w:marTop w:val="0"/>
          <w:marBottom w:val="0"/>
          <w:divBdr>
            <w:top w:val="none" w:sz="0" w:space="0" w:color="auto"/>
            <w:left w:val="none" w:sz="0" w:space="0" w:color="auto"/>
            <w:bottom w:val="none" w:sz="0" w:space="0" w:color="auto"/>
            <w:right w:val="none" w:sz="0" w:space="0" w:color="auto"/>
          </w:divBdr>
        </w:div>
        <w:div w:id="1662540199">
          <w:marLeft w:val="480"/>
          <w:marRight w:val="0"/>
          <w:marTop w:val="0"/>
          <w:marBottom w:val="0"/>
          <w:divBdr>
            <w:top w:val="none" w:sz="0" w:space="0" w:color="auto"/>
            <w:left w:val="none" w:sz="0" w:space="0" w:color="auto"/>
            <w:bottom w:val="none" w:sz="0" w:space="0" w:color="auto"/>
            <w:right w:val="none" w:sz="0" w:space="0" w:color="auto"/>
          </w:divBdr>
        </w:div>
        <w:div w:id="156112233">
          <w:marLeft w:val="480"/>
          <w:marRight w:val="0"/>
          <w:marTop w:val="0"/>
          <w:marBottom w:val="0"/>
          <w:divBdr>
            <w:top w:val="none" w:sz="0" w:space="0" w:color="auto"/>
            <w:left w:val="none" w:sz="0" w:space="0" w:color="auto"/>
            <w:bottom w:val="none" w:sz="0" w:space="0" w:color="auto"/>
            <w:right w:val="none" w:sz="0" w:space="0" w:color="auto"/>
          </w:divBdr>
        </w:div>
        <w:div w:id="1679385430">
          <w:marLeft w:val="480"/>
          <w:marRight w:val="0"/>
          <w:marTop w:val="0"/>
          <w:marBottom w:val="0"/>
          <w:divBdr>
            <w:top w:val="none" w:sz="0" w:space="0" w:color="auto"/>
            <w:left w:val="none" w:sz="0" w:space="0" w:color="auto"/>
            <w:bottom w:val="none" w:sz="0" w:space="0" w:color="auto"/>
            <w:right w:val="none" w:sz="0" w:space="0" w:color="auto"/>
          </w:divBdr>
        </w:div>
        <w:div w:id="200096868">
          <w:marLeft w:val="480"/>
          <w:marRight w:val="0"/>
          <w:marTop w:val="0"/>
          <w:marBottom w:val="0"/>
          <w:divBdr>
            <w:top w:val="none" w:sz="0" w:space="0" w:color="auto"/>
            <w:left w:val="none" w:sz="0" w:space="0" w:color="auto"/>
            <w:bottom w:val="none" w:sz="0" w:space="0" w:color="auto"/>
            <w:right w:val="none" w:sz="0" w:space="0" w:color="auto"/>
          </w:divBdr>
        </w:div>
        <w:div w:id="1480883109">
          <w:marLeft w:val="480"/>
          <w:marRight w:val="0"/>
          <w:marTop w:val="0"/>
          <w:marBottom w:val="0"/>
          <w:divBdr>
            <w:top w:val="none" w:sz="0" w:space="0" w:color="auto"/>
            <w:left w:val="none" w:sz="0" w:space="0" w:color="auto"/>
            <w:bottom w:val="none" w:sz="0" w:space="0" w:color="auto"/>
            <w:right w:val="none" w:sz="0" w:space="0" w:color="auto"/>
          </w:divBdr>
        </w:div>
        <w:div w:id="182788572">
          <w:marLeft w:val="480"/>
          <w:marRight w:val="0"/>
          <w:marTop w:val="0"/>
          <w:marBottom w:val="0"/>
          <w:divBdr>
            <w:top w:val="none" w:sz="0" w:space="0" w:color="auto"/>
            <w:left w:val="none" w:sz="0" w:space="0" w:color="auto"/>
            <w:bottom w:val="none" w:sz="0" w:space="0" w:color="auto"/>
            <w:right w:val="none" w:sz="0" w:space="0" w:color="auto"/>
          </w:divBdr>
        </w:div>
        <w:div w:id="1946616353">
          <w:marLeft w:val="480"/>
          <w:marRight w:val="0"/>
          <w:marTop w:val="0"/>
          <w:marBottom w:val="0"/>
          <w:divBdr>
            <w:top w:val="none" w:sz="0" w:space="0" w:color="auto"/>
            <w:left w:val="none" w:sz="0" w:space="0" w:color="auto"/>
            <w:bottom w:val="none" w:sz="0" w:space="0" w:color="auto"/>
            <w:right w:val="none" w:sz="0" w:space="0" w:color="auto"/>
          </w:divBdr>
        </w:div>
        <w:div w:id="583536442">
          <w:marLeft w:val="480"/>
          <w:marRight w:val="0"/>
          <w:marTop w:val="0"/>
          <w:marBottom w:val="0"/>
          <w:divBdr>
            <w:top w:val="none" w:sz="0" w:space="0" w:color="auto"/>
            <w:left w:val="none" w:sz="0" w:space="0" w:color="auto"/>
            <w:bottom w:val="none" w:sz="0" w:space="0" w:color="auto"/>
            <w:right w:val="none" w:sz="0" w:space="0" w:color="auto"/>
          </w:divBdr>
        </w:div>
        <w:div w:id="765080114">
          <w:marLeft w:val="480"/>
          <w:marRight w:val="0"/>
          <w:marTop w:val="0"/>
          <w:marBottom w:val="0"/>
          <w:divBdr>
            <w:top w:val="none" w:sz="0" w:space="0" w:color="auto"/>
            <w:left w:val="none" w:sz="0" w:space="0" w:color="auto"/>
            <w:bottom w:val="none" w:sz="0" w:space="0" w:color="auto"/>
            <w:right w:val="none" w:sz="0" w:space="0" w:color="auto"/>
          </w:divBdr>
        </w:div>
        <w:div w:id="1081488014">
          <w:marLeft w:val="480"/>
          <w:marRight w:val="0"/>
          <w:marTop w:val="0"/>
          <w:marBottom w:val="0"/>
          <w:divBdr>
            <w:top w:val="none" w:sz="0" w:space="0" w:color="auto"/>
            <w:left w:val="none" w:sz="0" w:space="0" w:color="auto"/>
            <w:bottom w:val="none" w:sz="0" w:space="0" w:color="auto"/>
            <w:right w:val="none" w:sz="0" w:space="0" w:color="auto"/>
          </w:divBdr>
        </w:div>
        <w:div w:id="2028864187">
          <w:marLeft w:val="480"/>
          <w:marRight w:val="0"/>
          <w:marTop w:val="0"/>
          <w:marBottom w:val="0"/>
          <w:divBdr>
            <w:top w:val="none" w:sz="0" w:space="0" w:color="auto"/>
            <w:left w:val="none" w:sz="0" w:space="0" w:color="auto"/>
            <w:bottom w:val="none" w:sz="0" w:space="0" w:color="auto"/>
            <w:right w:val="none" w:sz="0" w:space="0" w:color="auto"/>
          </w:divBdr>
        </w:div>
        <w:div w:id="1017855629">
          <w:marLeft w:val="480"/>
          <w:marRight w:val="0"/>
          <w:marTop w:val="0"/>
          <w:marBottom w:val="0"/>
          <w:divBdr>
            <w:top w:val="none" w:sz="0" w:space="0" w:color="auto"/>
            <w:left w:val="none" w:sz="0" w:space="0" w:color="auto"/>
            <w:bottom w:val="none" w:sz="0" w:space="0" w:color="auto"/>
            <w:right w:val="none" w:sz="0" w:space="0" w:color="auto"/>
          </w:divBdr>
        </w:div>
        <w:div w:id="996618531">
          <w:marLeft w:val="480"/>
          <w:marRight w:val="0"/>
          <w:marTop w:val="0"/>
          <w:marBottom w:val="0"/>
          <w:divBdr>
            <w:top w:val="none" w:sz="0" w:space="0" w:color="auto"/>
            <w:left w:val="none" w:sz="0" w:space="0" w:color="auto"/>
            <w:bottom w:val="none" w:sz="0" w:space="0" w:color="auto"/>
            <w:right w:val="none" w:sz="0" w:space="0" w:color="auto"/>
          </w:divBdr>
        </w:div>
        <w:div w:id="495341693">
          <w:marLeft w:val="480"/>
          <w:marRight w:val="0"/>
          <w:marTop w:val="0"/>
          <w:marBottom w:val="0"/>
          <w:divBdr>
            <w:top w:val="none" w:sz="0" w:space="0" w:color="auto"/>
            <w:left w:val="none" w:sz="0" w:space="0" w:color="auto"/>
            <w:bottom w:val="none" w:sz="0" w:space="0" w:color="auto"/>
            <w:right w:val="none" w:sz="0" w:space="0" w:color="auto"/>
          </w:divBdr>
        </w:div>
        <w:div w:id="2120446416">
          <w:marLeft w:val="480"/>
          <w:marRight w:val="0"/>
          <w:marTop w:val="0"/>
          <w:marBottom w:val="0"/>
          <w:divBdr>
            <w:top w:val="none" w:sz="0" w:space="0" w:color="auto"/>
            <w:left w:val="none" w:sz="0" w:space="0" w:color="auto"/>
            <w:bottom w:val="none" w:sz="0" w:space="0" w:color="auto"/>
            <w:right w:val="none" w:sz="0" w:space="0" w:color="auto"/>
          </w:divBdr>
        </w:div>
        <w:div w:id="1641617408">
          <w:marLeft w:val="480"/>
          <w:marRight w:val="0"/>
          <w:marTop w:val="0"/>
          <w:marBottom w:val="0"/>
          <w:divBdr>
            <w:top w:val="none" w:sz="0" w:space="0" w:color="auto"/>
            <w:left w:val="none" w:sz="0" w:space="0" w:color="auto"/>
            <w:bottom w:val="none" w:sz="0" w:space="0" w:color="auto"/>
            <w:right w:val="none" w:sz="0" w:space="0" w:color="auto"/>
          </w:divBdr>
        </w:div>
        <w:div w:id="1506899348">
          <w:marLeft w:val="480"/>
          <w:marRight w:val="0"/>
          <w:marTop w:val="0"/>
          <w:marBottom w:val="0"/>
          <w:divBdr>
            <w:top w:val="none" w:sz="0" w:space="0" w:color="auto"/>
            <w:left w:val="none" w:sz="0" w:space="0" w:color="auto"/>
            <w:bottom w:val="none" w:sz="0" w:space="0" w:color="auto"/>
            <w:right w:val="none" w:sz="0" w:space="0" w:color="auto"/>
          </w:divBdr>
        </w:div>
        <w:div w:id="1716151232">
          <w:marLeft w:val="480"/>
          <w:marRight w:val="0"/>
          <w:marTop w:val="0"/>
          <w:marBottom w:val="0"/>
          <w:divBdr>
            <w:top w:val="none" w:sz="0" w:space="0" w:color="auto"/>
            <w:left w:val="none" w:sz="0" w:space="0" w:color="auto"/>
            <w:bottom w:val="none" w:sz="0" w:space="0" w:color="auto"/>
            <w:right w:val="none" w:sz="0" w:space="0" w:color="auto"/>
          </w:divBdr>
        </w:div>
        <w:div w:id="1374690066">
          <w:marLeft w:val="480"/>
          <w:marRight w:val="0"/>
          <w:marTop w:val="0"/>
          <w:marBottom w:val="0"/>
          <w:divBdr>
            <w:top w:val="none" w:sz="0" w:space="0" w:color="auto"/>
            <w:left w:val="none" w:sz="0" w:space="0" w:color="auto"/>
            <w:bottom w:val="none" w:sz="0" w:space="0" w:color="auto"/>
            <w:right w:val="none" w:sz="0" w:space="0" w:color="auto"/>
          </w:divBdr>
        </w:div>
        <w:div w:id="611325482">
          <w:marLeft w:val="480"/>
          <w:marRight w:val="0"/>
          <w:marTop w:val="0"/>
          <w:marBottom w:val="0"/>
          <w:divBdr>
            <w:top w:val="none" w:sz="0" w:space="0" w:color="auto"/>
            <w:left w:val="none" w:sz="0" w:space="0" w:color="auto"/>
            <w:bottom w:val="none" w:sz="0" w:space="0" w:color="auto"/>
            <w:right w:val="none" w:sz="0" w:space="0" w:color="auto"/>
          </w:divBdr>
        </w:div>
        <w:div w:id="1421834582">
          <w:marLeft w:val="480"/>
          <w:marRight w:val="0"/>
          <w:marTop w:val="0"/>
          <w:marBottom w:val="0"/>
          <w:divBdr>
            <w:top w:val="none" w:sz="0" w:space="0" w:color="auto"/>
            <w:left w:val="none" w:sz="0" w:space="0" w:color="auto"/>
            <w:bottom w:val="none" w:sz="0" w:space="0" w:color="auto"/>
            <w:right w:val="none" w:sz="0" w:space="0" w:color="auto"/>
          </w:divBdr>
        </w:div>
        <w:div w:id="1904179338">
          <w:marLeft w:val="480"/>
          <w:marRight w:val="0"/>
          <w:marTop w:val="0"/>
          <w:marBottom w:val="0"/>
          <w:divBdr>
            <w:top w:val="none" w:sz="0" w:space="0" w:color="auto"/>
            <w:left w:val="none" w:sz="0" w:space="0" w:color="auto"/>
            <w:bottom w:val="none" w:sz="0" w:space="0" w:color="auto"/>
            <w:right w:val="none" w:sz="0" w:space="0" w:color="auto"/>
          </w:divBdr>
        </w:div>
        <w:div w:id="2074808813">
          <w:marLeft w:val="480"/>
          <w:marRight w:val="0"/>
          <w:marTop w:val="0"/>
          <w:marBottom w:val="0"/>
          <w:divBdr>
            <w:top w:val="none" w:sz="0" w:space="0" w:color="auto"/>
            <w:left w:val="none" w:sz="0" w:space="0" w:color="auto"/>
            <w:bottom w:val="none" w:sz="0" w:space="0" w:color="auto"/>
            <w:right w:val="none" w:sz="0" w:space="0" w:color="auto"/>
          </w:divBdr>
        </w:div>
        <w:div w:id="1004867728">
          <w:marLeft w:val="480"/>
          <w:marRight w:val="0"/>
          <w:marTop w:val="0"/>
          <w:marBottom w:val="0"/>
          <w:divBdr>
            <w:top w:val="none" w:sz="0" w:space="0" w:color="auto"/>
            <w:left w:val="none" w:sz="0" w:space="0" w:color="auto"/>
            <w:bottom w:val="none" w:sz="0" w:space="0" w:color="auto"/>
            <w:right w:val="none" w:sz="0" w:space="0" w:color="auto"/>
          </w:divBdr>
        </w:div>
        <w:div w:id="41097963">
          <w:marLeft w:val="480"/>
          <w:marRight w:val="0"/>
          <w:marTop w:val="0"/>
          <w:marBottom w:val="0"/>
          <w:divBdr>
            <w:top w:val="none" w:sz="0" w:space="0" w:color="auto"/>
            <w:left w:val="none" w:sz="0" w:space="0" w:color="auto"/>
            <w:bottom w:val="none" w:sz="0" w:space="0" w:color="auto"/>
            <w:right w:val="none" w:sz="0" w:space="0" w:color="auto"/>
          </w:divBdr>
        </w:div>
        <w:div w:id="744184254">
          <w:marLeft w:val="480"/>
          <w:marRight w:val="0"/>
          <w:marTop w:val="0"/>
          <w:marBottom w:val="0"/>
          <w:divBdr>
            <w:top w:val="none" w:sz="0" w:space="0" w:color="auto"/>
            <w:left w:val="none" w:sz="0" w:space="0" w:color="auto"/>
            <w:bottom w:val="none" w:sz="0" w:space="0" w:color="auto"/>
            <w:right w:val="none" w:sz="0" w:space="0" w:color="auto"/>
          </w:divBdr>
        </w:div>
        <w:div w:id="25101849">
          <w:marLeft w:val="480"/>
          <w:marRight w:val="0"/>
          <w:marTop w:val="0"/>
          <w:marBottom w:val="0"/>
          <w:divBdr>
            <w:top w:val="none" w:sz="0" w:space="0" w:color="auto"/>
            <w:left w:val="none" w:sz="0" w:space="0" w:color="auto"/>
            <w:bottom w:val="none" w:sz="0" w:space="0" w:color="auto"/>
            <w:right w:val="none" w:sz="0" w:space="0" w:color="auto"/>
          </w:divBdr>
        </w:div>
        <w:div w:id="7290487">
          <w:marLeft w:val="480"/>
          <w:marRight w:val="0"/>
          <w:marTop w:val="0"/>
          <w:marBottom w:val="0"/>
          <w:divBdr>
            <w:top w:val="none" w:sz="0" w:space="0" w:color="auto"/>
            <w:left w:val="none" w:sz="0" w:space="0" w:color="auto"/>
            <w:bottom w:val="none" w:sz="0" w:space="0" w:color="auto"/>
            <w:right w:val="none" w:sz="0" w:space="0" w:color="auto"/>
          </w:divBdr>
        </w:div>
        <w:div w:id="1772386927">
          <w:marLeft w:val="480"/>
          <w:marRight w:val="0"/>
          <w:marTop w:val="0"/>
          <w:marBottom w:val="0"/>
          <w:divBdr>
            <w:top w:val="none" w:sz="0" w:space="0" w:color="auto"/>
            <w:left w:val="none" w:sz="0" w:space="0" w:color="auto"/>
            <w:bottom w:val="none" w:sz="0" w:space="0" w:color="auto"/>
            <w:right w:val="none" w:sz="0" w:space="0" w:color="auto"/>
          </w:divBdr>
        </w:div>
        <w:div w:id="553466216">
          <w:marLeft w:val="480"/>
          <w:marRight w:val="0"/>
          <w:marTop w:val="0"/>
          <w:marBottom w:val="0"/>
          <w:divBdr>
            <w:top w:val="none" w:sz="0" w:space="0" w:color="auto"/>
            <w:left w:val="none" w:sz="0" w:space="0" w:color="auto"/>
            <w:bottom w:val="none" w:sz="0" w:space="0" w:color="auto"/>
            <w:right w:val="none" w:sz="0" w:space="0" w:color="auto"/>
          </w:divBdr>
        </w:div>
        <w:div w:id="1422140781">
          <w:marLeft w:val="480"/>
          <w:marRight w:val="0"/>
          <w:marTop w:val="0"/>
          <w:marBottom w:val="0"/>
          <w:divBdr>
            <w:top w:val="none" w:sz="0" w:space="0" w:color="auto"/>
            <w:left w:val="none" w:sz="0" w:space="0" w:color="auto"/>
            <w:bottom w:val="none" w:sz="0" w:space="0" w:color="auto"/>
            <w:right w:val="none" w:sz="0" w:space="0" w:color="auto"/>
          </w:divBdr>
        </w:div>
        <w:div w:id="1541086189">
          <w:marLeft w:val="480"/>
          <w:marRight w:val="0"/>
          <w:marTop w:val="0"/>
          <w:marBottom w:val="0"/>
          <w:divBdr>
            <w:top w:val="none" w:sz="0" w:space="0" w:color="auto"/>
            <w:left w:val="none" w:sz="0" w:space="0" w:color="auto"/>
            <w:bottom w:val="none" w:sz="0" w:space="0" w:color="auto"/>
            <w:right w:val="none" w:sz="0" w:space="0" w:color="auto"/>
          </w:divBdr>
        </w:div>
        <w:div w:id="1645232415">
          <w:marLeft w:val="480"/>
          <w:marRight w:val="0"/>
          <w:marTop w:val="0"/>
          <w:marBottom w:val="0"/>
          <w:divBdr>
            <w:top w:val="none" w:sz="0" w:space="0" w:color="auto"/>
            <w:left w:val="none" w:sz="0" w:space="0" w:color="auto"/>
            <w:bottom w:val="none" w:sz="0" w:space="0" w:color="auto"/>
            <w:right w:val="none" w:sz="0" w:space="0" w:color="auto"/>
          </w:divBdr>
        </w:div>
        <w:div w:id="1402099944">
          <w:marLeft w:val="480"/>
          <w:marRight w:val="0"/>
          <w:marTop w:val="0"/>
          <w:marBottom w:val="0"/>
          <w:divBdr>
            <w:top w:val="none" w:sz="0" w:space="0" w:color="auto"/>
            <w:left w:val="none" w:sz="0" w:space="0" w:color="auto"/>
            <w:bottom w:val="none" w:sz="0" w:space="0" w:color="auto"/>
            <w:right w:val="none" w:sz="0" w:space="0" w:color="auto"/>
          </w:divBdr>
        </w:div>
        <w:div w:id="1593129601">
          <w:marLeft w:val="480"/>
          <w:marRight w:val="0"/>
          <w:marTop w:val="0"/>
          <w:marBottom w:val="0"/>
          <w:divBdr>
            <w:top w:val="none" w:sz="0" w:space="0" w:color="auto"/>
            <w:left w:val="none" w:sz="0" w:space="0" w:color="auto"/>
            <w:bottom w:val="none" w:sz="0" w:space="0" w:color="auto"/>
            <w:right w:val="none" w:sz="0" w:space="0" w:color="auto"/>
          </w:divBdr>
        </w:div>
        <w:div w:id="1925607372">
          <w:marLeft w:val="480"/>
          <w:marRight w:val="0"/>
          <w:marTop w:val="0"/>
          <w:marBottom w:val="0"/>
          <w:divBdr>
            <w:top w:val="none" w:sz="0" w:space="0" w:color="auto"/>
            <w:left w:val="none" w:sz="0" w:space="0" w:color="auto"/>
            <w:bottom w:val="none" w:sz="0" w:space="0" w:color="auto"/>
            <w:right w:val="none" w:sz="0" w:space="0" w:color="auto"/>
          </w:divBdr>
        </w:div>
        <w:div w:id="401371900">
          <w:marLeft w:val="480"/>
          <w:marRight w:val="0"/>
          <w:marTop w:val="0"/>
          <w:marBottom w:val="0"/>
          <w:divBdr>
            <w:top w:val="none" w:sz="0" w:space="0" w:color="auto"/>
            <w:left w:val="none" w:sz="0" w:space="0" w:color="auto"/>
            <w:bottom w:val="none" w:sz="0" w:space="0" w:color="auto"/>
            <w:right w:val="none" w:sz="0" w:space="0" w:color="auto"/>
          </w:divBdr>
        </w:div>
        <w:div w:id="1526792385">
          <w:marLeft w:val="480"/>
          <w:marRight w:val="0"/>
          <w:marTop w:val="0"/>
          <w:marBottom w:val="0"/>
          <w:divBdr>
            <w:top w:val="none" w:sz="0" w:space="0" w:color="auto"/>
            <w:left w:val="none" w:sz="0" w:space="0" w:color="auto"/>
            <w:bottom w:val="none" w:sz="0" w:space="0" w:color="auto"/>
            <w:right w:val="none" w:sz="0" w:space="0" w:color="auto"/>
          </w:divBdr>
        </w:div>
      </w:divsChild>
    </w:div>
    <w:div w:id="1736127741">
      <w:bodyDiv w:val="1"/>
      <w:marLeft w:val="0"/>
      <w:marRight w:val="0"/>
      <w:marTop w:val="0"/>
      <w:marBottom w:val="0"/>
      <w:divBdr>
        <w:top w:val="none" w:sz="0" w:space="0" w:color="auto"/>
        <w:left w:val="none" w:sz="0" w:space="0" w:color="auto"/>
        <w:bottom w:val="none" w:sz="0" w:space="0" w:color="auto"/>
        <w:right w:val="none" w:sz="0" w:space="0" w:color="auto"/>
      </w:divBdr>
      <w:divsChild>
        <w:div w:id="53965734">
          <w:marLeft w:val="480"/>
          <w:marRight w:val="0"/>
          <w:marTop w:val="0"/>
          <w:marBottom w:val="0"/>
          <w:divBdr>
            <w:top w:val="none" w:sz="0" w:space="0" w:color="auto"/>
            <w:left w:val="none" w:sz="0" w:space="0" w:color="auto"/>
            <w:bottom w:val="none" w:sz="0" w:space="0" w:color="auto"/>
            <w:right w:val="none" w:sz="0" w:space="0" w:color="auto"/>
          </w:divBdr>
        </w:div>
        <w:div w:id="1228103124">
          <w:marLeft w:val="480"/>
          <w:marRight w:val="0"/>
          <w:marTop w:val="0"/>
          <w:marBottom w:val="0"/>
          <w:divBdr>
            <w:top w:val="none" w:sz="0" w:space="0" w:color="auto"/>
            <w:left w:val="none" w:sz="0" w:space="0" w:color="auto"/>
            <w:bottom w:val="none" w:sz="0" w:space="0" w:color="auto"/>
            <w:right w:val="none" w:sz="0" w:space="0" w:color="auto"/>
          </w:divBdr>
        </w:div>
        <w:div w:id="928929731">
          <w:marLeft w:val="480"/>
          <w:marRight w:val="0"/>
          <w:marTop w:val="0"/>
          <w:marBottom w:val="0"/>
          <w:divBdr>
            <w:top w:val="none" w:sz="0" w:space="0" w:color="auto"/>
            <w:left w:val="none" w:sz="0" w:space="0" w:color="auto"/>
            <w:bottom w:val="none" w:sz="0" w:space="0" w:color="auto"/>
            <w:right w:val="none" w:sz="0" w:space="0" w:color="auto"/>
          </w:divBdr>
        </w:div>
        <w:div w:id="2123645665">
          <w:marLeft w:val="480"/>
          <w:marRight w:val="0"/>
          <w:marTop w:val="0"/>
          <w:marBottom w:val="0"/>
          <w:divBdr>
            <w:top w:val="none" w:sz="0" w:space="0" w:color="auto"/>
            <w:left w:val="none" w:sz="0" w:space="0" w:color="auto"/>
            <w:bottom w:val="none" w:sz="0" w:space="0" w:color="auto"/>
            <w:right w:val="none" w:sz="0" w:space="0" w:color="auto"/>
          </w:divBdr>
        </w:div>
        <w:div w:id="1319381406">
          <w:marLeft w:val="480"/>
          <w:marRight w:val="0"/>
          <w:marTop w:val="0"/>
          <w:marBottom w:val="0"/>
          <w:divBdr>
            <w:top w:val="none" w:sz="0" w:space="0" w:color="auto"/>
            <w:left w:val="none" w:sz="0" w:space="0" w:color="auto"/>
            <w:bottom w:val="none" w:sz="0" w:space="0" w:color="auto"/>
            <w:right w:val="none" w:sz="0" w:space="0" w:color="auto"/>
          </w:divBdr>
        </w:div>
        <w:div w:id="651106290">
          <w:marLeft w:val="480"/>
          <w:marRight w:val="0"/>
          <w:marTop w:val="0"/>
          <w:marBottom w:val="0"/>
          <w:divBdr>
            <w:top w:val="none" w:sz="0" w:space="0" w:color="auto"/>
            <w:left w:val="none" w:sz="0" w:space="0" w:color="auto"/>
            <w:bottom w:val="none" w:sz="0" w:space="0" w:color="auto"/>
            <w:right w:val="none" w:sz="0" w:space="0" w:color="auto"/>
          </w:divBdr>
        </w:div>
        <w:div w:id="765854974">
          <w:marLeft w:val="480"/>
          <w:marRight w:val="0"/>
          <w:marTop w:val="0"/>
          <w:marBottom w:val="0"/>
          <w:divBdr>
            <w:top w:val="none" w:sz="0" w:space="0" w:color="auto"/>
            <w:left w:val="none" w:sz="0" w:space="0" w:color="auto"/>
            <w:bottom w:val="none" w:sz="0" w:space="0" w:color="auto"/>
            <w:right w:val="none" w:sz="0" w:space="0" w:color="auto"/>
          </w:divBdr>
        </w:div>
        <w:div w:id="517736442">
          <w:marLeft w:val="480"/>
          <w:marRight w:val="0"/>
          <w:marTop w:val="0"/>
          <w:marBottom w:val="0"/>
          <w:divBdr>
            <w:top w:val="none" w:sz="0" w:space="0" w:color="auto"/>
            <w:left w:val="none" w:sz="0" w:space="0" w:color="auto"/>
            <w:bottom w:val="none" w:sz="0" w:space="0" w:color="auto"/>
            <w:right w:val="none" w:sz="0" w:space="0" w:color="auto"/>
          </w:divBdr>
        </w:div>
        <w:div w:id="214898090">
          <w:marLeft w:val="480"/>
          <w:marRight w:val="0"/>
          <w:marTop w:val="0"/>
          <w:marBottom w:val="0"/>
          <w:divBdr>
            <w:top w:val="none" w:sz="0" w:space="0" w:color="auto"/>
            <w:left w:val="none" w:sz="0" w:space="0" w:color="auto"/>
            <w:bottom w:val="none" w:sz="0" w:space="0" w:color="auto"/>
            <w:right w:val="none" w:sz="0" w:space="0" w:color="auto"/>
          </w:divBdr>
        </w:div>
        <w:div w:id="749667166">
          <w:marLeft w:val="480"/>
          <w:marRight w:val="0"/>
          <w:marTop w:val="0"/>
          <w:marBottom w:val="0"/>
          <w:divBdr>
            <w:top w:val="none" w:sz="0" w:space="0" w:color="auto"/>
            <w:left w:val="none" w:sz="0" w:space="0" w:color="auto"/>
            <w:bottom w:val="none" w:sz="0" w:space="0" w:color="auto"/>
            <w:right w:val="none" w:sz="0" w:space="0" w:color="auto"/>
          </w:divBdr>
        </w:div>
        <w:div w:id="1214466788">
          <w:marLeft w:val="480"/>
          <w:marRight w:val="0"/>
          <w:marTop w:val="0"/>
          <w:marBottom w:val="0"/>
          <w:divBdr>
            <w:top w:val="none" w:sz="0" w:space="0" w:color="auto"/>
            <w:left w:val="none" w:sz="0" w:space="0" w:color="auto"/>
            <w:bottom w:val="none" w:sz="0" w:space="0" w:color="auto"/>
            <w:right w:val="none" w:sz="0" w:space="0" w:color="auto"/>
          </w:divBdr>
        </w:div>
        <w:div w:id="682635459">
          <w:marLeft w:val="480"/>
          <w:marRight w:val="0"/>
          <w:marTop w:val="0"/>
          <w:marBottom w:val="0"/>
          <w:divBdr>
            <w:top w:val="none" w:sz="0" w:space="0" w:color="auto"/>
            <w:left w:val="none" w:sz="0" w:space="0" w:color="auto"/>
            <w:bottom w:val="none" w:sz="0" w:space="0" w:color="auto"/>
            <w:right w:val="none" w:sz="0" w:space="0" w:color="auto"/>
          </w:divBdr>
        </w:div>
        <w:div w:id="831681342">
          <w:marLeft w:val="480"/>
          <w:marRight w:val="0"/>
          <w:marTop w:val="0"/>
          <w:marBottom w:val="0"/>
          <w:divBdr>
            <w:top w:val="none" w:sz="0" w:space="0" w:color="auto"/>
            <w:left w:val="none" w:sz="0" w:space="0" w:color="auto"/>
            <w:bottom w:val="none" w:sz="0" w:space="0" w:color="auto"/>
            <w:right w:val="none" w:sz="0" w:space="0" w:color="auto"/>
          </w:divBdr>
        </w:div>
        <w:div w:id="1156069099">
          <w:marLeft w:val="480"/>
          <w:marRight w:val="0"/>
          <w:marTop w:val="0"/>
          <w:marBottom w:val="0"/>
          <w:divBdr>
            <w:top w:val="none" w:sz="0" w:space="0" w:color="auto"/>
            <w:left w:val="none" w:sz="0" w:space="0" w:color="auto"/>
            <w:bottom w:val="none" w:sz="0" w:space="0" w:color="auto"/>
            <w:right w:val="none" w:sz="0" w:space="0" w:color="auto"/>
          </w:divBdr>
        </w:div>
        <w:div w:id="1588340714">
          <w:marLeft w:val="480"/>
          <w:marRight w:val="0"/>
          <w:marTop w:val="0"/>
          <w:marBottom w:val="0"/>
          <w:divBdr>
            <w:top w:val="none" w:sz="0" w:space="0" w:color="auto"/>
            <w:left w:val="none" w:sz="0" w:space="0" w:color="auto"/>
            <w:bottom w:val="none" w:sz="0" w:space="0" w:color="auto"/>
            <w:right w:val="none" w:sz="0" w:space="0" w:color="auto"/>
          </w:divBdr>
        </w:div>
        <w:div w:id="1430851524">
          <w:marLeft w:val="480"/>
          <w:marRight w:val="0"/>
          <w:marTop w:val="0"/>
          <w:marBottom w:val="0"/>
          <w:divBdr>
            <w:top w:val="none" w:sz="0" w:space="0" w:color="auto"/>
            <w:left w:val="none" w:sz="0" w:space="0" w:color="auto"/>
            <w:bottom w:val="none" w:sz="0" w:space="0" w:color="auto"/>
            <w:right w:val="none" w:sz="0" w:space="0" w:color="auto"/>
          </w:divBdr>
        </w:div>
        <w:div w:id="1354308367">
          <w:marLeft w:val="480"/>
          <w:marRight w:val="0"/>
          <w:marTop w:val="0"/>
          <w:marBottom w:val="0"/>
          <w:divBdr>
            <w:top w:val="none" w:sz="0" w:space="0" w:color="auto"/>
            <w:left w:val="none" w:sz="0" w:space="0" w:color="auto"/>
            <w:bottom w:val="none" w:sz="0" w:space="0" w:color="auto"/>
            <w:right w:val="none" w:sz="0" w:space="0" w:color="auto"/>
          </w:divBdr>
        </w:div>
        <w:div w:id="819883551">
          <w:marLeft w:val="480"/>
          <w:marRight w:val="0"/>
          <w:marTop w:val="0"/>
          <w:marBottom w:val="0"/>
          <w:divBdr>
            <w:top w:val="none" w:sz="0" w:space="0" w:color="auto"/>
            <w:left w:val="none" w:sz="0" w:space="0" w:color="auto"/>
            <w:bottom w:val="none" w:sz="0" w:space="0" w:color="auto"/>
            <w:right w:val="none" w:sz="0" w:space="0" w:color="auto"/>
          </w:divBdr>
        </w:div>
        <w:div w:id="1002582593">
          <w:marLeft w:val="480"/>
          <w:marRight w:val="0"/>
          <w:marTop w:val="0"/>
          <w:marBottom w:val="0"/>
          <w:divBdr>
            <w:top w:val="none" w:sz="0" w:space="0" w:color="auto"/>
            <w:left w:val="none" w:sz="0" w:space="0" w:color="auto"/>
            <w:bottom w:val="none" w:sz="0" w:space="0" w:color="auto"/>
            <w:right w:val="none" w:sz="0" w:space="0" w:color="auto"/>
          </w:divBdr>
        </w:div>
        <w:div w:id="1852914444">
          <w:marLeft w:val="480"/>
          <w:marRight w:val="0"/>
          <w:marTop w:val="0"/>
          <w:marBottom w:val="0"/>
          <w:divBdr>
            <w:top w:val="none" w:sz="0" w:space="0" w:color="auto"/>
            <w:left w:val="none" w:sz="0" w:space="0" w:color="auto"/>
            <w:bottom w:val="none" w:sz="0" w:space="0" w:color="auto"/>
            <w:right w:val="none" w:sz="0" w:space="0" w:color="auto"/>
          </w:divBdr>
        </w:div>
        <w:div w:id="1490632098">
          <w:marLeft w:val="480"/>
          <w:marRight w:val="0"/>
          <w:marTop w:val="0"/>
          <w:marBottom w:val="0"/>
          <w:divBdr>
            <w:top w:val="none" w:sz="0" w:space="0" w:color="auto"/>
            <w:left w:val="none" w:sz="0" w:space="0" w:color="auto"/>
            <w:bottom w:val="none" w:sz="0" w:space="0" w:color="auto"/>
            <w:right w:val="none" w:sz="0" w:space="0" w:color="auto"/>
          </w:divBdr>
        </w:div>
        <w:div w:id="275211001">
          <w:marLeft w:val="480"/>
          <w:marRight w:val="0"/>
          <w:marTop w:val="0"/>
          <w:marBottom w:val="0"/>
          <w:divBdr>
            <w:top w:val="none" w:sz="0" w:space="0" w:color="auto"/>
            <w:left w:val="none" w:sz="0" w:space="0" w:color="auto"/>
            <w:bottom w:val="none" w:sz="0" w:space="0" w:color="auto"/>
            <w:right w:val="none" w:sz="0" w:space="0" w:color="auto"/>
          </w:divBdr>
        </w:div>
        <w:div w:id="110979787">
          <w:marLeft w:val="480"/>
          <w:marRight w:val="0"/>
          <w:marTop w:val="0"/>
          <w:marBottom w:val="0"/>
          <w:divBdr>
            <w:top w:val="none" w:sz="0" w:space="0" w:color="auto"/>
            <w:left w:val="none" w:sz="0" w:space="0" w:color="auto"/>
            <w:bottom w:val="none" w:sz="0" w:space="0" w:color="auto"/>
            <w:right w:val="none" w:sz="0" w:space="0" w:color="auto"/>
          </w:divBdr>
        </w:div>
        <w:div w:id="600995365">
          <w:marLeft w:val="480"/>
          <w:marRight w:val="0"/>
          <w:marTop w:val="0"/>
          <w:marBottom w:val="0"/>
          <w:divBdr>
            <w:top w:val="none" w:sz="0" w:space="0" w:color="auto"/>
            <w:left w:val="none" w:sz="0" w:space="0" w:color="auto"/>
            <w:bottom w:val="none" w:sz="0" w:space="0" w:color="auto"/>
            <w:right w:val="none" w:sz="0" w:space="0" w:color="auto"/>
          </w:divBdr>
        </w:div>
        <w:div w:id="530150689">
          <w:marLeft w:val="480"/>
          <w:marRight w:val="0"/>
          <w:marTop w:val="0"/>
          <w:marBottom w:val="0"/>
          <w:divBdr>
            <w:top w:val="none" w:sz="0" w:space="0" w:color="auto"/>
            <w:left w:val="none" w:sz="0" w:space="0" w:color="auto"/>
            <w:bottom w:val="none" w:sz="0" w:space="0" w:color="auto"/>
            <w:right w:val="none" w:sz="0" w:space="0" w:color="auto"/>
          </w:divBdr>
        </w:div>
        <w:div w:id="679547332">
          <w:marLeft w:val="480"/>
          <w:marRight w:val="0"/>
          <w:marTop w:val="0"/>
          <w:marBottom w:val="0"/>
          <w:divBdr>
            <w:top w:val="none" w:sz="0" w:space="0" w:color="auto"/>
            <w:left w:val="none" w:sz="0" w:space="0" w:color="auto"/>
            <w:bottom w:val="none" w:sz="0" w:space="0" w:color="auto"/>
            <w:right w:val="none" w:sz="0" w:space="0" w:color="auto"/>
          </w:divBdr>
        </w:div>
        <w:div w:id="630943394">
          <w:marLeft w:val="480"/>
          <w:marRight w:val="0"/>
          <w:marTop w:val="0"/>
          <w:marBottom w:val="0"/>
          <w:divBdr>
            <w:top w:val="none" w:sz="0" w:space="0" w:color="auto"/>
            <w:left w:val="none" w:sz="0" w:space="0" w:color="auto"/>
            <w:bottom w:val="none" w:sz="0" w:space="0" w:color="auto"/>
            <w:right w:val="none" w:sz="0" w:space="0" w:color="auto"/>
          </w:divBdr>
        </w:div>
        <w:div w:id="1986927236">
          <w:marLeft w:val="480"/>
          <w:marRight w:val="0"/>
          <w:marTop w:val="0"/>
          <w:marBottom w:val="0"/>
          <w:divBdr>
            <w:top w:val="none" w:sz="0" w:space="0" w:color="auto"/>
            <w:left w:val="none" w:sz="0" w:space="0" w:color="auto"/>
            <w:bottom w:val="none" w:sz="0" w:space="0" w:color="auto"/>
            <w:right w:val="none" w:sz="0" w:space="0" w:color="auto"/>
          </w:divBdr>
        </w:div>
        <w:div w:id="1199010448">
          <w:marLeft w:val="480"/>
          <w:marRight w:val="0"/>
          <w:marTop w:val="0"/>
          <w:marBottom w:val="0"/>
          <w:divBdr>
            <w:top w:val="none" w:sz="0" w:space="0" w:color="auto"/>
            <w:left w:val="none" w:sz="0" w:space="0" w:color="auto"/>
            <w:bottom w:val="none" w:sz="0" w:space="0" w:color="auto"/>
            <w:right w:val="none" w:sz="0" w:space="0" w:color="auto"/>
          </w:divBdr>
        </w:div>
        <w:div w:id="699286012">
          <w:marLeft w:val="480"/>
          <w:marRight w:val="0"/>
          <w:marTop w:val="0"/>
          <w:marBottom w:val="0"/>
          <w:divBdr>
            <w:top w:val="none" w:sz="0" w:space="0" w:color="auto"/>
            <w:left w:val="none" w:sz="0" w:space="0" w:color="auto"/>
            <w:bottom w:val="none" w:sz="0" w:space="0" w:color="auto"/>
            <w:right w:val="none" w:sz="0" w:space="0" w:color="auto"/>
          </w:divBdr>
        </w:div>
        <w:div w:id="1931085171">
          <w:marLeft w:val="480"/>
          <w:marRight w:val="0"/>
          <w:marTop w:val="0"/>
          <w:marBottom w:val="0"/>
          <w:divBdr>
            <w:top w:val="none" w:sz="0" w:space="0" w:color="auto"/>
            <w:left w:val="none" w:sz="0" w:space="0" w:color="auto"/>
            <w:bottom w:val="none" w:sz="0" w:space="0" w:color="auto"/>
            <w:right w:val="none" w:sz="0" w:space="0" w:color="auto"/>
          </w:divBdr>
        </w:div>
        <w:div w:id="501089908">
          <w:marLeft w:val="480"/>
          <w:marRight w:val="0"/>
          <w:marTop w:val="0"/>
          <w:marBottom w:val="0"/>
          <w:divBdr>
            <w:top w:val="none" w:sz="0" w:space="0" w:color="auto"/>
            <w:left w:val="none" w:sz="0" w:space="0" w:color="auto"/>
            <w:bottom w:val="none" w:sz="0" w:space="0" w:color="auto"/>
            <w:right w:val="none" w:sz="0" w:space="0" w:color="auto"/>
          </w:divBdr>
        </w:div>
        <w:div w:id="121192963">
          <w:marLeft w:val="480"/>
          <w:marRight w:val="0"/>
          <w:marTop w:val="0"/>
          <w:marBottom w:val="0"/>
          <w:divBdr>
            <w:top w:val="none" w:sz="0" w:space="0" w:color="auto"/>
            <w:left w:val="none" w:sz="0" w:space="0" w:color="auto"/>
            <w:bottom w:val="none" w:sz="0" w:space="0" w:color="auto"/>
            <w:right w:val="none" w:sz="0" w:space="0" w:color="auto"/>
          </w:divBdr>
        </w:div>
        <w:div w:id="169684886">
          <w:marLeft w:val="480"/>
          <w:marRight w:val="0"/>
          <w:marTop w:val="0"/>
          <w:marBottom w:val="0"/>
          <w:divBdr>
            <w:top w:val="none" w:sz="0" w:space="0" w:color="auto"/>
            <w:left w:val="none" w:sz="0" w:space="0" w:color="auto"/>
            <w:bottom w:val="none" w:sz="0" w:space="0" w:color="auto"/>
            <w:right w:val="none" w:sz="0" w:space="0" w:color="auto"/>
          </w:divBdr>
        </w:div>
        <w:div w:id="561478143">
          <w:marLeft w:val="480"/>
          <w:marRight w:val="0"/>
          <w:marTop w:val="0"/>
          <w:marBottom w:val="0"/>
          <w:divBdr>
            <w:top w:val="none" w:sz="0" w:space="0" w:color="auto"/>
            <w:left w:val="none" w:sz="0" w:space="0" w:color="auto"/>
            <w:bottom w:val="none" w:sz="0" w:space="0" w:color="auto"/>
            <w:right w:val="none" w:sz="0" w:space="0" w:color="auto"/>
          </w:divBdr>
        </w:div>
        <w:div w:id="1375276258">
          <w:marLeft w:val="480"/>
          <w:marRight w:val="0"/>
          <w:marTop w:val="0"/>
          <w:marBottom w:val="0"/>
          <w:divBdr>
            <w:top w:val="none" w:sz="0" w:space="0" w:color="auto"/>
            <w:left w:val="none" w:sz="0" w:space="0" w:color="auto"/>
            <w:bottom w:val="none" w:sz="0" w:space="0" w:color="auto"/>
            <w:right w:val="none" w:sz="0" w:space="0" w:color="auto"/>
          </w:divBdr>
        </w:div>
        <w:div w:id="1014377500">
          <w:marLeft w:val="480"/>
          <w:marRight w:val="0"/>
          <w:marTop w:val="0"/>
          <w:marBottom w:val="0"/>
          <w:divBdr>
            <w:top w:val="none" w:sz="0" w:space="0" w:color="auto"/>
            <w:left w:val="none" w:sz="0" w:space="0" w:color="auto"/>
            <w:bottom w:val="none" w:sz="0" w:space="0" w:color="auto"/>
            <w:right w:val="none" w:sz="0" w:space="0" w:color="auto"/>
          </w:divBdr>
        </w:div>
        <w:div w:id="1393045532">
          <w:marLeft w:val="480"/>
          <w:marRight w:val="0"/>
          <w:marTop w:val="0"/>
          <w:marBottom w:val="0"/>
          <w:divBdr>
            <w:top w:val="none" w:sz="0" w:space="0" w:color="auto"/>
            <w:left w:val="none" w:sz="0" w:space="0" w:color="auto"/>
            <w:bottom w:val="none" w:sz="0" w:space="0" w:color="auto"/>
            <w:right w:val="none" w:sz="0" w:space="0" w:color="auto"/>
          </w:divBdr>
        </w:div>
        <w:div w:id="1253852779">
          <w:marLeft w:val="480"/>
          <w:marRight w:val="0"/>
          <w:marTop w:val="0"/>
          <w:marBottom w:val="0"/>
          <w:divBdr>
            <w:top w:val="none" w:sz="0" w:space="0" w:color="auto"/>
            <w:left w:val="none" w:sz="0" w:space="0" w:color="auto"/>
            <w:bottom w:val="none" w:sz="0" w:space="0" w:color="auto"/>
            <w:right w:val="none" w:sz="0" w:space="0" w:color="auto"/>
          </w:divBdr>
        </w:div>
        <w:div w:id="437216521">
          <w:marLeft w:val="480"/>
          <w:marRight w:val="0"/>
          <w:marTop w:val="0"/>
          <w:marBottom w:val="0"/>
          <w:divBdr>
            <w:top w:val="none" w:sz="0" w:space="0" w:color="auto"/>
            <w:left w:val="none" w:sz="0" w:space="0" w:color="auto"/>
            <w:bottom w:val="none" w:sz="0" w:space="0" w:color="auto"/>
            <w:right w:val="none" w:sz="0" w:space="0" w:color="auto"/>
          </w:divBdr>
        </w:div>
        <w:div w:id="713500548">
          <w:marLeft w:val="480"/>
          <w:marRight w:val="0"/>
          <w:marTop w:val="0"/>
          <w:marBottom w:val="0"/>
          <w:divBdr>
            <w:top w:val="none" w:sz="0" w:space="0" w:color="auto"/>
            <w:left w:val="none" w:sz="0" w:space="0" w:color="auto"/>
            <w:bottom w:val="none" w:sz="0" w:space="0" w:color="auto"/>
            <w:right w:val="none" w:sz="0" w:space="0" w:color="auto"/>
          </w:divBdr>
        </w:div>
        <w:div w:id="101266736">
          <w:marLeft w:val="480"/>
          <w:marRight w:val="0"/>
          <w:marTop w:val="0"/>
          <w:marBottom w:val="0"/>
          <w:divBdr>
            <w:top w:val="none" w:sz="0" w:space="0" w:color="auto"/>
            <w:left w:val="none" w:sz="0" w:space="0" w:color="auto"/>
            <w:bottom w:val="none" w:sz="0" w:space="0" w:color="auto"/>
            <w:right w:val="none" w:sz="0" w:space="0" w:color="auto"/>
          </w:divBdr>
        </w:div>
        <w:div w:id="335377933">
          <w:marLeft w:val="480"/>
          <w:marRight w:val="0"/>
          <w:marTop w:val="0"/>
          <w:marBottom w:val="0"/>
          <w:divBdr>
            <w:top w:val="none" w:sz="0" w:space="0" w:color="auto"/>
            <w:left w:val="none" w:sz="0" w:space="0" w:color="auto"/>
            <w:bottom w:val="none" w:sz="0" w:space="0" w:color="auto"/>
            <w:right w:val="none" w:sz="0" w:space="0" w:color="auto"/>
          </w:divBdr>
        </w:div>
        <w:div w:id="1954628319">
          <w:marLeft w:val="480"/>
          <w:marRight w:val="0"/>
          <w:marTop w:val="0"/>
          <w:marBottom w:val="0"/>
          <w:divBdr>
            <w:top w:val="none" w:sz="0" w:space="0" w:color="auto"/>
            <w:left w:val="none" w:sz="0" w:space="0" w:color="auto"/>
            <w:bottom w:val="none" w:sz="0" w:space="0" w:color="auto"/>
            <w:right w:val="none" w:sz="0" w:space="0" w:color="auto"/>
          </w:divBdr>
        </w:div>
        <w:div w:id="2004123046">
          <w:marLeft w:val="480"/>
          <w:marRight w:val="0"/>
          <w:marTop w:val="0"/>
          <w:marBottom w:val="0"/>
          <w:divBdr>
            <w:top w:val="none" w:sz="0" w:space="0" w:color="auto"/>
            <w:left w:val="none" w:sz="0" w:space="0" w:color="auto"/>
            <w:bottom w:val="none" w:sz="0" w:space="0" w:color="auto"/>
            <w:right w:val="none" w:sz="0" w:space="0" w:color="auto"/>
          </w:divBdr>
        </w:div>
      </w:divsChild>
    </w:div>
    <w:div w:id="1736779258">
      <w:bodyDiv w:val="1"/>
      <w:marLeft w:val="0"/>
      <w:marRight w:val="0"/>
      <w:marTop w:val="0"/>
      <w:marBottom w:val="0"/>
      <w:divBdr>
        <w:top w:val="none" w:sz="0" w:space="0" w:color="auto"/>
        <w:left w:val="none" w:sz="0" w:space="0" w:color="auto"/>
        <w:bottom w:val="none" w:sz="0" w:space="0" w:color="auto"/>
        <w:right w:val="none" w:sz="0" w:space="0" w:color="auto"/>
      </w:divBdr>
    </w:div>
    <w:div w:id="1738700050">
      <w:bodyDiv w:val="1"/>
      <w:marLeft w:val="0"/>
      <w:marRight w:val="0"/>
      <w:marTop w:val="0"/>
      <w:marBottom w:val="0"/>
      <w:divBdr>
        <w:top w:val="none" w:sz="0" w:space="0" w:color="auto"/>
        <w:left w:val="none" w:sz="0" w:space="0" w:color="auto"/>
        <w:bottom w:val="none" w:sz="0" w:space="0" w:color="auto"/>
        <w:right w:val="none" w:sz="0" w:space="0" w:color="auto"/>
      </w:divBdr>
    </w:div>
    <w:div w:id="1739016039">
      <w:bodyDiv w:val="1"/>
      <w:marLeft w:val="0"/>
      <w:marRight w:val="0"/>
      <w:marTop w:val="0"/>
      <w:marBottom w:val="0"/>
      <w:divBdr>
        <w:top w:val="none" w:sz="0" w:space="0" w:color="auto"/>
        <w:left w:val="none" w:sz="0" w:space="0" w:color="auto"/>
        <w:bottom w:val="none" w:sz="0" w:space="0" w:color="auto"/>
        <w:right w:val="none" w:sz="0" w:space="0" w:color="auto"/>
      </w:divBdr>
    </w:div>
    <w:div w:id="1739672600">
      <w:bodyDiv w:val="1"/>
      <w:marLeft w:val="0"/>
      <w:marRight w:val="0"/>
      <w:marTop w:val="0"/>
      <w:marBottom w:val="0"/>
      <w:divBdr>
        <w:top w:val="none" w:sz="0" w:space="0" w:color="auto"/>
        <w:left w:val="none" w:sz="0" w:space="0" w:color="auto"/>
        <w:bottom w:val="none" w:sz="0" w:space="0" w:color="auto"/>
        <w:right w:val="none" w:sz="0" w:space="0" w:color="auto"/>
      </w:divBdr>
    </w:div>
    <w:div w:id="1740444476">
      <w:bodyDiv w:val="1"/>
      <w:marLeft w:val="0"/>
      <w:marRight w:val="0"/>
      <w:marTop w:val="0"/>
      <w:marBottom w:val="0"/>
      <w:divBdr>
        <w:top w:val="none" w:sz="0" w:space="0" w:color="auto"/>
        <w:left w:val="none" w:sz="0" w:space="0" w:color="auto"/>
        <w:bottom w:val="none" w:sz="0" w:space="0" w:color="auto"/>
        <w:right w:val="none" w:sz="0" w:space="0" w:color="auto"/>
      </w:divBdr>
    </w:div>
    <w:div w:id="1741097070">
      <w:bodyDiv w:val="1"/>
      <w:marLeft w:val="0"/>
      <w:marRight w:val="0"/>
      <w:marTop w:val="0"/>
      <w:marBottom w:val="0"/>
      <w:divBdr>
        <w:top w:val="none" w:sz="0" w:space="0" w:color="auto"/>
        <w:left w:val="none" w:sz="0" w:space="0" w:color="auto"/>
        <w:bottom w:val="none" w:sz="0" w:space="0" w:color="auto"/>
        <w:right w:val="none" w:sz="0" w:space="0" w:color="auto"/>
      </w:divBdr>
    </w:div>
    <w:div w:id="1741828218">
      <w:bodyDiv w:val="1"/>
      <w:marLeft w:val="0"/>
      <w:marRight w:val="0"/>
      <w:marTop w:val="0"/>
      <w:marBottom w:val="0"/>
      <w:divBdr>
        <w:top w:val="none" w:sz="0" w:space="0" w:color="auto"/>
        <w:left w:val="none" w:sz="0" w:space="0" w:color="auto"/>
        <w:bottom w:val="none" w:sz="0" w:space="0" w:color="auto"/>
        <w:right w:val="none" w:sz="0" w:space="0" w:color="auto"/>
      </w:divBdr>
    </w:div>
    <w:div w:id="1742748296">
      <w:bodyDiv w:val="1"/>
      <w:marLeft w:val="0"/>
      <w:marRight w:val="0"/>
      <w:marTop w:val="0"/>
      <w:marBottom w:val="0"/>
      <w:divBdr>
        <w:top w:val="none" w:sz="0" w:space="0" w:color="auto"/>
        <w:left w:val="none" w:sz="0" w:space="0" w:color="auto"/>
        <w:bottom w:val="none" w:sz="0" w:space="0" w:color="auto"/>
        <w:right w:val="none" w:sz="0" w:space="0" w:color="auto"/>
      </w:divBdr>
    </w:div>
    <w:div w:id="1742823370">
      <w:bodyDiv w:val="1"/>
      <w:marLeft w:val="0"/>
      <w:marRight w:val="0"/>
      <w:marTop w:val="0"/>
      <w:marBottom w:val="0"/>
      <w:divBdr>
        <w:top w:val="none" w:sz="0" w:space="0" w:color="auto"/>
        <w:left w:val="none" w:sz="0" w:space="0" w:color="auto"/>
        <w:bottom w:val="none" w:sz="0" w:space="0" w:color="auto"/>
        <w:right w:val="none" w:sz="0" w:space="0" w:color="auto"/>
      </w:divBdr>
    </w:div>
    <w:div w:id="1743868467">
      <w:bodyDiv w:val="1"/>
      <w:marLeft w:val="0"/>
      <w:marRight w:val="0"/>
      <w:marTop w:val="0"/>
      <w:marBottom w:val="0"/>
      <w:divBdr>
        <w:top w:val="none" w:sz="0" w:space="0" w:color="auto"/>
        <w:left w:val="none" w:sz="0" w:space="0" w:color="auto"/>
        <w:bottom w:val="none" w:sz="0" w:space="0" w:color="auto"/>
        <w:right w:val="none" w:sz="0" w:space="0" w:color="auto"/>
      </w:divBdr>
    </w:div>
    <w:div w:id="1743983121">
      <w:bodyDiv w:val="1"/>
      <w:marLeft w:val="0"/>
      <w:marRight w:val="0"/>
      <w:marTop w:val="0"/>
      <w:marBottom w:val="0"/>
      <w:divBdr>
        <w:top w:val="none" w:sz="0" w:space="0" w:color="auto"/>
        <w:left w:val="none" w:sz="0" w:space="0" w:color="auto"/>
        <w:bottom w:val="none" w:sz="0" w:space="0" w:color="auto"/>
        <w:right w:val="none" w:sz="0" w:space="0" w:color="auto"/>
      </w:divBdr>
    </w:div>
    <w:div w:id="1744254177">
      <w:bodyDiv w:val="1"/>
      <w:marLeft w:val="0"/>
      <w:marRight w:val="0"/>
      <w:marTop w:val="0"/>
      <w:marBottom w:val="0"/>
      <w:divBdr>
        <w:top w:val="none" w:sz="0" w:space="0" w:color="auto"/>
        <w:left w:val="none" w:sz="0" w:space="0" w:color="auto"/>
        <w:bottom w:val="none" w:sz="0" w:space="0" w:color="auto"/>
        <w:right w:val="none" w:sz="0" w:space="0" w:color="auto"/>
      </w:divBdr>
    </w:div>
    <w:div w:id="1744569741">
      <w:bodyDiv w:val="1"/>
      <w:marLeft w:val="0"/>
      <w:marRight w:val="0"/>
      <w:marTop w:val="0"/>
      <w:marBottom w:val="0"/>
      <w:divBdr>
        <w:top w:val="none" w:sz="0" w:space="0" w:color="auto"/>
        <w:left w:val="none" w:sz="0" w:space="0" w:color="auto"/>
        <w:bottom w:val="none" w:sz="0" w:space="0" w:color="auto"/>
        <w:right w:val="none" w:sz="0" w:space="0" w:color="auto"/>
      </w:divBdr>
    </w:div>
    <w:div w:id="1744982213">
      <w:bodyDiv w:val="1"/>
      <w:marLeft w:val="0"/>
      <w:marRight w:val="0"/>
      <w:marTop w:val="0"/>
      <w:marBottom w:val="0"/>
      <w:divBdr>
        <w:top w:val="none" w:sz="0" w:space="0" w:color="auto"/>
        <w:left w:val="none" w:sz="0" w:space="0" w:color="auto"/>
        <w:bottom w:val="none" w:sz="0" w:space="0" w:color="auto"/>
        <w:right w:val="none" w:sz="0" w:space="0" w:color="auto"/>
      </w:divBdr>
    </w:div>
    <w:div w:id="1745184235">
      <w:bodyDiv w:val="1"/>
      <w:marLeft w:val="0"/>
      <w:marRight w:val="0"/>
      <w:marTop w:val="0"/>
      <w:marBottom w:val="0"/>
      <w:divBdr>
        <w:top w:val="none" w:sz="0" w:space="0" w:color="auto"/>
        <w:left w:val="none" w:sz="0" w:space="0" w:color="auto"/>
        <w:bottom w:val="none" w:sz="0" w:space="0" w:color="auto"/>
        <w:right w:val="none" w:sz="0" w:space="0" w:color="auto"/>
      </w:divBdr>
    </w:div>
    <w:div w:id="1745375616">
      <w:bodyDiv w:val="1"/>
      <w:marLeft w:val="0"/>
      <w:marRight w:val="0"/>
      <w:marTop w:val="0"/>
      <w:marBottom w:val="0"/>
      <w:divBdr>
        <w:top w:val="none" w:sz="0" w:space="0" w:color="auto"/>
        <w:left w:val="none" w:sz="0" w:space="0" w:color="auto"/>
        <w:bottom w:val="none" w:sz="0" w:space="0" w:color="auto"/>
        <w:right w:val="none" w:sz="0" w:space="0" w:color="auto"/>
      </w:divBdr>
    </w:div>
    <w:div w:id="1745639019">
      <w:bodyDiv w:val="1"/>
      <w:marLeft w:val="0"/>
      <w:marRight w:val="0"/>
      <w:marTop w:val="0"/>
      <w:marBottom w:val="0"/>
      <w:divBdr>
        <w:top w:val="none" w:sz="0" w:space="0" w:color="auto"/>
        <w:left w:val="none" w:sz="0" w:space="0" w:color="auto"/>
        <w:bottom w:val="none" w:sz="0" w:space="0" w:color="auto"/>
        <w:right w:val="none" w:sz="0" w:space="0" w:color="auto"/>
      </w:divBdr>
    </w:div>
    <w:div w:id="1745949316">
      <w:bodyDiv w:val="1"/>
      <w:marLeft w:val="0"/>
      <w:marRight w:val="0"/>
      <w:marTop w:val="0"/>
      <w:marBottom w:val="0"/>
      <w:divBdr>
        <w:top w:val="none" w:sz="0" w:space="0" w:color="auto"/>
        <w:left w:val="none" w:sz="0" w:space="0" w:color="auto"/>
        <w:bottom w:val="none" w:sz="0" w:space="0" w:color="auto"/>
        <w:right w:val="none" w:sz="0" w:space="0" w:color="auto"/>
      </w:divBdr>
    </w:div>
    <w:div w:id="1746293742">
      <w:bodyDiv w:val="1"/>
      <w:marLeft w:val="0"/>
      <w:marRight w:val="0"/>
      <w:marTop w:val="0"/>
      <w:marBottom w:val="0"/>
      <w:divBdr>
        <w:top w:val="none" w:sz="0" w:space="0" w:color="auto"/>
        <w:left w:val="none" w:sz="0" w:space="0" w:color="auto"/>
        <w:bottom w:val="none" w:sz="0" w:space="0" w:color="auto"/>
        <w:right w:val="none" w:sz="0" w:space="0" w:color="auto"/>
      </w:divBdr>
    </w:div>
    <w:div w:id="1748382167">
      <w:bodyDiv w:val="1"/>
      <w:marLeft w:val="0"/>
      <w:marRight w:val="0"/>
      <w:marTop w:val="0"/>
      <w:marBottom w:val="0"/>
      <w:divBdr>
        <w:top w:val="none" w:sz="0" w:space="0" w:color="auto"/>
        <w:left w:val="none" w:sz="0" w:space="0" w:color="auto"/>
        <w:bottom w:val="none" w:sz="0" w:space="0" w:color="auto"/>
        <w:right w:val="none" w:sz="0" w:space="0" w:color="auto"/>
      </w:divBdr>
    </w:div>
    <w:div w:id="1748458946">
      <w:bodyDiv w:val="1"/>
      <w:marLeft w:val="0"/>
      <w:marRight w:val="0"/>
      <w:marTop w:val="0"/>
      <w:marBottom w:val="0"/>
      <w:divBdr>
        <w:top w:val="none" w:sz="0" w:space="0" w:color="auto"/>
        <w:left w:val="none" w:sz="0" w:space="0" w:color="auto"/>
        <w:bottom w:val="none" w:sz="0" w:space="0" w:color="auto"/>
        <w:right w:val="none" w:sz="0" w:space="0" w:color="auto"/>
      </w:divBdr>
    </w:div>
    <w:div w:id="1748841022">
      <w:bodyDiv w:val="1"/>
      <w:marLeft w:val="0"/>
      <w:marRight w:val="0"/>
      <w:marTop w:val="0"/>
      <w:marBottom w:val="0"/>
      <w:divBdr>
        <w:top w:val="none" w:sz="0" w:space="0" w:color="auto"/>
        <w:left w:val="none" w:sz="0" w:space="0" w:color="auto"/>
        <w:bottom w:val="none" w:sz="0" w:space="0" w:color="auto"/>
        <w:right w:val="none" w:sz="0" w:space="0" w:color="auto"/>
      </w:divBdr>
      <w:divsChild>
        <w:div w:id="208540215">
          <w:marLeft w:val="480"/>
          <w:marRight w:val="0"/>
          <w:marTop w:val="0"/>
          <w:marBottom w:val="0"/>
          <w:divBdr>
            <w:top w:val="none" w:sz="0" w:space="0" w:color="auto"/>
            <w:left w:val="none" w:sz="0" w:space="0" w:color="auto"/>
            <w:bottom w:val="none" w:sz="0" w:space="0" w:color="auto"/>
            <w:right w:val="none" w:sz="0" w:space="0" w:color="auto"/>
          </w:divBdr>
        </w:div>
        <w:div w:id="1289358549">
          <w:marLeft w:val="480"/>
          <w:marRight w:val="0"/>
          <w:marTop w:val="0"/>
          <w:marBottom w:val="0"/>
          <w:divBdr>
            <w:top w:val="none" w:sz="0" w:space="0" w:color="auto"/>
            <w:left w:val="none" w:sz="0" w:space="0" w:color="auto"/>
            <w:bottom w:val="none" w:sz="0" w:space="0" w:color="auto"/>
            <w:right w:val="none" w:sz="0" w:space="0" w:color="auto"/>
          </w:divBdr>
        </w:div>
        <w:div w:id="1183737433">
          <w:marLeft w:val="480"/>
          <w:marRight w:val="0"/>
          <w:marTop w:val="0"/>
          <w:marBottom w:val="0"/>
          <w:divBdr>
            <w:top w:val="none" w:sz="0" w:space="0" w:color="auto"/>
            <w:left w:val="none" w:sz="0" w:space="0" w:color="auto"/>
            <w:bottom w:val="none" w:sz="0" w:space="0" w:color="auto"/>
            <w:right w:val="none" w:sz="0" w:space="0" w:color="auto"/>
          </w:divBdr>
        </w:div>
        <w:div w:id="287979759">
          <w:marLeft w:val="480"/>
          <w:marRight w:val="0"/>
          <w:marTop w:val="0"/>
          <w:marBottom w:val="0"/>
          <w:divBdr>
            <w:top w:val="none" w:sz="0" w:space="0" w:color="auto"/>
            <w:left w:val="none" w:sz="0" w:space="0" w:color="auto"/>
            <w:bottom w:val="none" w:sz="0" w:space="0" w:color="auto"/>
            <w:right w:val="none" w:sz="0" w:space="0" w:color="auto"/>
          </w:divBdr>
        </w:div>
        <w:div w:id="1180193905">
          <w:marLeft w:val="480"/>
          <w:marRight w:val="0"/>
          <w:marTop w:val="0"/>
          <w:marBottom w:val="0"/>
          <w:divBdr>
            <w:top w:val="none" w:sz="0" w:space="0" w:color="auto"/>
            <w:left w:val="none" w:sz="0" w:space="0" w:color="auto"/>
            <w:bottom w:val="none" w:sz="0" w:space="0" w:color="auto"/>
            <w:right w:val="none" w:sz="0" w:space="0" w:color="auto"/>
          </w:divBdr>
        </w:div>
        <w:div w:id="349259515">
          <w:marLeft w:val="480"/>
          <w:marRight w:val="0"/>
          <w:marTop w:val="0"/>
          <w:marBottom w:val="0"/>
          <w:divBdr>
            <w:top w:val="none" w:sz="0" w:space="0" w:color="auto"/>
            <w:left w:val="none" w:sz="0" w:space="0" w:color="auto"/>
            <w:bottom w:val="none" w:sz="0" w:space="0" w:color="auto"/>
            <w:right w:val="none" w:sz="0" w:space="0" w:color="auto"/>
          </w:divBdr>
        </w:div>
        <w:div w:id="649135324">
          <w:marLeft w:val="480"/>
          <w:marRight w:val="0"/>
          <w:marTop w:val="0"/>
          <w:marBottom w:val="0"/>
          <w:divBdr>
            <w:top w:val="none" w:sz="0" w:space="0" w:color="auto"/>
            <w:left w:val="none" w:sz="0" w:space="0" w:color="auto"/>
            <w:bottom w:val="none" w:sz="0" w:space="0" w:color="auto"/>
            <w:right w:val="none" w:sz="0" w:space="0" w:color="auto"/>
          </w:divBdr>
        </w:div>
        <w:div w:id="6761021">
          <w:marLeft w:val="480"/>
          <w:marRight w:val="0"/>
          <w:marTop w:val="0"/>
          <w:marBottom w:val="0"/>
          <w:divBdr>
            <w:top w:val="none" w:sz="0" w:space="0" w:color="auto"/>
            <w:left w:val="none" w:sz="0" w:space="0" w:color="auto"/>
            <w:bottom w:val="none" w:sz="0" w:space="0" w:color="auto"/>
            <w:right w:val="none" w:sz="0" w:space="0" w:color="auto"/>
          </w:divBdr>
        </w:div>
        <w:div w:id="137846494">
          <w:marLeft w:val="480"/>
          <w:marRight w:val="0"/>
          <w:marTop w:val="0"/>
          <w:marBottom w:val="0"/>
          <w:divBdr>
            <w:top w:val="none" w:sz="0" w:space="0" w:color="auto"/>
            <w:left w:val="none" w:sz="0" w:space="0" w:color="auto"/>
            <w:bottom w:val="none" w:sz="0" w:space="0" w:color="auto"/>
            <w:right w:val="none" w:sz="0" w:space="0" w:color="auto"/>
          </w:divBdr>
        </w:div>
        <w:div w:id="251400963">
          <w:marLeft w:val="480"/>
          <w:marRight w:val="0"/>
          <w:marTop w:val="0"/>
          <w:marBottom w:val="0"/>
          <w:divBdr>
            <w:top w:val="none" w:sz="0" w:space="0" w:color="auto"/>
            <w:left w:val="none" w:sz="0" w:space="0" w:color="auto"/>
            <w:bottom w:val="none" w:sz="0" w:space="0" w:color="auto"/>
            <w:right w:val="none" w:sz="0" w:space="0" w:color="auto"/>
          </w:divBdr>
        </w:div>
        <w:div w:id="1919290595">
          <w:marLeft w:val="480"/>
          <w:marRight w:val="0"/>
          <w:marTop w:val="0"/>
          <w:marBottom w:val="0"/>
          <w:divBdr>
            <w:top w:val="none" w:sz="0" w:space="0" w:color="auto"/>
            <w:left w:val="none" w:sz="0" w:space="0" w:color="auto"/>
            <w:bottom w:val="none" w:sz="0" w:space="0" w:color="auto"/>
            <w:right w:val="none" w:sz="0" w:space="0" w:color="auto"/>
          </w:divBdr>
        </w:div>
        <w:div w:id="1790319035">
          <w:marLeft w:val="480"/>
          <w:marRight w:val="0"/>
          <w:marTop w:val="0"/>
          <w:marBottom w:val="0"/>
          <w:divBdr>
            <w:top w:val="none" w:sz="0" w:space="0" w:color="auto"/>
            <w:left w:val="none" w:sz="0" w:space="0" w:color="auto"/>
            <w:bottom w:val="none" w:sz="0" w:space="0" w:color="auto"/>
            <w:right w:val="none" w:sz="0" w:space="0" w:color="auto"/>
          </w:divBdr>
        </w:div>
        <w:div w:id="995690606">
          <w:marLeft w:val="480"/>
          <w:marRight w:val="0"/>
          <w:marTop w:val="0"/>
          <w:marBottom w:val="0"/>
          <w:divBdr>
            <w:top w:val="none" w:sz="0" w:space="0" w:color="auto"/>
            <w:left w:val="none" w:sz="0" w:space="0" w:color="auto"/>
            <w:bottom w:val="none" w:sz="0" w:space="0" w:color="auto"/>
            <w:right w:val="none" w:sz="0" w:space="0" w:color="auto"/>
          </w:divBdr>
        </w:div>
        <w:div w:id="1821656221">
          <w:marLeft w:val="480"/>
          <w:marRight w:val="0"/>
          <w:marTop w:val="0"/>
          <w:marBottom w:val="0"/>
          <w:divBdr>
            <w:top w:val="none" w:sz="0" w:space="0" w:color="auto"/>
            <w:left w:val="none" w:sz="0" w:space="0" w:color="auto"/>
            <w:bottom w:val="none" w:sz="0" w:space="0" w:color="auto"/>
            <w:right w:val="none" w:sz="0" w:space="0" w:color="auto"/>
          </w:divBdr>
        </w:div>
        <w:div w:id="1421373192">
          <w:marLeft w:val="480"/>
          <w:marRight w:val="0"/>
          <w:marTop w:val="0"/>
          <w:marBottom w:val="0"/>
          <w:divBdr>
            <w:top w:val="none" w:sz="0" w:space="0" w:color="auto"/>
            <w:left w:val="none" w:sz="0" w:space="0" w:color="auto"/>
            <w:bottom w:val="none" w:sz="0" w:space="0" w:color="auto"/>
            <w:right w:val="none" w:sz="0" w:space="0" w:color="auto"/>
          </w:divBdr>
        </w:div>
        <w:div w:id="527568987">
          <w:marLeft w:val="480"/>
          <w:marRight w:val="0"/>
          <w:marTop w:val="0"/>
          <w:marBottom w:val="0"/>
          <w:divBdr>
            <w:top w:val="none" w:sz="0" w:space="0" w:color="auto"/>
            <w:left w:val="none" w:sz="0" w:space="0" w:color="auto"/>
            <w:bottom w:val="none" w:sz="0" w:space="0" w:color="auto"/>
            <w:right w:val="none" w:sz="0" w:space="0" w:color="auto"/>
          </w:divBdr>
        </w:div>
        <w:div w:id="251858685">
          <w:marLeft w:val="480"/>
          <w:marRight w:val="0"/>
          <w:marTop w:val="0"/>
          <w:marBottom w:val="0"/>
          <w:divBdr>
            <w:top w:val="none" w:sz="0" w:space="0" w:color="auto"/>
            <w:left w:val="none" w:sz="0" w:space="0" w:color="auto"/>
            <w:bottom w:val="none" w:sz="0" w:space="0" w:color="auto"/>
            <w:right w:val="none" w:sz="0" w:space="0" w:color="auto"/>
          </w:divBdr>
        </w:div>
        <w:div w:id="2059161448">
          <w:marLeft w:val="480"/>
          <w:marRight w:val="0"/>
          <w:marTop w:val="0"/>
          <w:marBottom w:val="0"/>
          <w:divBdr>
            <w:top w:val="none" w:sz="0" w:space="0" w:color="auto"/>
            <w:left w:val="none" w:sz="0" w:space="0" w:color="auto"/>
            <w:bottom w:val="none" w:sz="0" w:space="0" w:color="auto"/>
            <w:right w:val="none" w:sz="0" w:space="0" w:color="auto"/>
          </w:divBdr>
        </w:div>
        <w:div w:id="1846676142">
          <w:marLeft w:val="480"/>
          <w:marRight w:val="0"/>
          <w:marTop w:val="0"/>
          <w:marBottom w:val="0"/>
          <w:divBdr>
            <w:top w:val="none" w:sz="0" w:space="0" w:color="auto"/>
            <w:left w:val="none" w:sz="0" w:space="0" w:color="auto"/>
            <w:bottom w:val="none" w:sz="0" w:space="0" w:color="auto"/>
            <w:right w:val="none" w:sz="0" w:space="0" w:color="auto"/>
          </w:divBdr>
        </w:div>
        <w:div w:id="1237595296">
          <w:marLeft w:val="480"/>
          <w:marRight w:val="0"/>
          <w:marTop w:val="0"/>
          <w:marBottom w:val="0"/>
          <w:divBdr>
            <w:top w:val="none" w:sz="0" w:space="0" w:color="auto"/>
            <w:left w:val="none" w:sz="0" w:space="0" w:color="auto"/>
            <w:bottom w:val="none" w:sz="0" w:space="0" w:color="auto"/>
            <w:right w:val="none" w:sz="0" w:space="0" w:color="auto"/>
          </w:divBdr>
        </w:div>
        <w:div w:id="1738094320">
          <w:marLeft w:val="480"/>
          <w:marRight w:val="0"/>
          <w:marTop w:val="0"/>
          <w:marBottom w:val="0"/>
          <w:divBdr>
            <w:top w:val="none" w:sz="0" w:space="0" w:color="auto"/>
            <w:left w:val="none" w:sz="0" w:space="0" w:color="auto"/>
            <w:bottom w:val="none" w:sz="0" w:space="0" w:color="auto"/>
            <w:right w:val="none" w:sz="0" w:space="0" w:color="auto"/>
          </w:divBdr>
        </w:div>
        <w:div w:id="1011176220">
          <w:marLeft w:val="480"/>
          <w:marRight w:val="0"/>
          <w:marTop w:val="0"/>
          <w:marBottom w:val="0"/>
          <w:divBdr>
            <w:top w:val="none" w:sz="0" w:space="0" w:color="auto"/>
            <w:left w:val="none" w:sz="0" w:space="0" w:color="auto"/>
            <w:bottom w:val="none" w:sz="0" w:space="0" w:color="auto"/>
            <w:right w:val="none" w:sz="0" w:space="0" w:color="auto"/>
          </w:divBdr>
        </w:div>
        <w:div w:id="2016028425">
          <w:marLeft w:val="480"/>
          <w:marRight w:val="0"/>
          <w:marTop w:val="0"/>
          <w:marBottom w:val="0"/>
          <w:divBdr>
            <w:top w:val="none" w:sz="0" w:space="0" w:color="auto"/>
            <w:left w:val="none" w:sz="0" w:space="0" w:color="auto"/>
            <w:bottom w:val="none" w:sz="0" w:space="0" w:color="auto"/>
            <w:right w:val="none" w:sz="0" w:space="0" w:color="auto"/>
          </w:divBdr>
        </w:div>
        <w:div w:id="204559233">
          <w:marLeft w:val="480"/>
          <w:marRight w:val="0"/>
          <w:marTop w:val="0"/>
          <w:marBottom w:val="0"/>
          <w:divBdr>
            <w:top w:val="none" w:sz="0" w:space="0" w:color="auto"/>
            <w:left w:val="none" w:sz="0" w:space="0" w:color="auto"/>
            <w:bottom w:val="none" w:sz="0" w:space="0" w:color="auto"/>
            <w:right w:val="none" w:sz="0" w:space="0" w:color="auto"/>
          </w:divBdr>
        </w:div>
        <w:div w:id="772239926">
          <w:marLeft w:val="480"/>
          <w:marRight w:val="0"/>
          <w:marTop w:val="0"/>
          <w:marBottom w:val="0"/>
          <w:divBdr>
            <w:top w:val="none" w:sz="0" w:space="0" w:color="auto"/>
            <w:left w:val="none" w:sz="0" w:space="0" w:color="auto"/>
            <w:bottom w:val="none" w:sz="0" w:space="0" w:color="auto"/>
            <w:right w:val="none" w:sz="0" w:space="0" w:color="auto"/>
          </w:divBdr>
        </w:div>
        <w:div w:id="944922858">
          <w:marLeft w:val="480"/>
          <w:marRight w:val="0"/>
          <w:marTop w:val="0"/>
          <w:marBottom w:val="0"/>
          <w:divBdr>
            <w:top w:val="none" w:sz="0" w:space="0" w:color="auto"/>
            <w:left w:val="none" w:sz="0" w:space="0" w:color="auto"/>
            <w:bottom w:val="none" w:sz="0" w:space="0" w:color="auto"/>
            <w:right w:val="none" w:sz="0" w:space="0" w:color="auto"/>
          </w:divBdr>
        </w:div>
        <w:div w:id="311255858">
          <w:marLeft w:val="480"/>
          <w:marRight w:val="0"/>
          <w:marTop w:val="0"/>
          <w:marBottom w:val="0"/>
          <w:divBdr>
            <w:top w:val="none" w:sz="0" w:space="0" w:color="auto"/>
            <w:left w:val="none" w:sz="0" w:space="0" w:color="auto"/>
            <w:bottom w:val="none" w:sz="0" w:space="0" w:color="auto"/>
            <w:right w:val="none" w:sz="0" w:space="0" w:color="auto"/>
          </w:divBdr>
        </w:div>
        <w:div w:id="485973689">
          <w:marLeft w:val="480"/>
          <w:marRight w:val="0"/>
          <w:marTop w:val="0"/>
          <w:marBottom w:val="0"/>
          <w:divBdr>
            <w:top w:val="none" w:sz="0" w:space="0" w:color="auto"/>
            <w:left w:val="none" w:sz="0" w:space="0" w:color="auto"/>
            <w:bottom w:val="none" w:sz="0" w:space="0" w:color="auto"/>
            <w:right w:val="none" w:sz="0" w:space="0" w:color="auto"/>
          </w:divBdr>
        </w:div>
        <w:div w:id="188102450">
          <w:marLeft w:val="480"/>
          <w:marRight w:val="0"/>
          <w:marTop w:val="0"/>
          <w:marBottom w:val="0"/>
          <w:divBdr>
            <w:top w:val="none" w:sz="0" w:space="0" w:color="auto"/>
            <w:left w:val="none" w:sz="0" w:space="0" w:color="auto"/>
            <w:bottom w:val="none" w:sz="0" w:space="0" w:color="auto"/>
            <w:right w:val="none" w:sz="0" w:space="0" w:color="auto"/>
          </w:divBdr>
        </w:div>
        <w:div w:id="126507502">
          <w:marLeft w:val="480"/>
          <w:marRight w:val="0"/>
          <w:marTop w:val="0"/>
          <w:marBottom w:val="0"/>
          <w:divBdr>
            <w:top w:val="none" w:sz="0" w:space="0" w:color="auto"/>
            <w:left w:val="none" w:sz="0" w:space="0" w:color="auto"/>
            <w:bottom w:val="none" w:sz="0" w:space="0" w:color="auto"/>
            <w:right w:val="none" w:sz="0" w:space="0" w:color="auto"/>
          </w:divBdr>
        </w:div>
        <w:div w:id="498928381">
          <w:marLeft w:val="480"/>
          <w:marRight w:val="0"/>
          <w:marTop w:val="0"/>
          <w:marBottom w:val="0"/>
          <w:divBdr>
            <w:top w:val="none" w:sz="0" w:space="0" w:color="auto"/>
            <w:left w:val="none" w:sz="0" w:space="0" w:color="auto"/>
            <w:bottom w:val="none" w:sz="0" w:space="0" w:color="auto"/>
            <w:right w:val="none" w:sz="0" w:space="0" w:color="auto"/>
          </w:divBdr>
        </w:div>
        <w:div w:id="430660715">
          <w:marLeft w:val="480"/>
          <w:marRight w:val="0"/>
          <w:marTop w:val="0"/>
          <w:marBottom w:val="0"/>
          <w:divBdr>
            <w:top w:val="none" w:sz="0" w:space="0" w:color="auto"/>
            <w:left w:val="none" w:sz="0" w:space="0" w:color="auto"/>
            <w:bottom w:val="none" w:sz="0" w:space="0" w:color="auto"/>
            <w:right w:val="none" w:sz="0" w:space="0" w:color="auto"/>
          </w:divBdr>
        </w:div>
        <w:div w:id="266432698">
          <w:marLeft w:val="480"/>
          <w:marRight w:val="0"/>
          <w:marTop w:val="0"/>
          <w:marBottom w:val="0"/>
          <w:divBdr>
            <w:top w:val="none" w:sz="0" w:space="0" w:color="auto"/>
            <w:left w:val="none" w:sz="0" w:space="0" w:color="auto"/>
            <w:bottom w:val="none" w:sz="0" w:space="0" w:color="auto"/>
            <w:right w:val="none" w:sz="0" w:space="0" w:color="auto"/>
          </w:divBdr>
        </w:div>
        <w:div w:id="1224682929">
          <w:marLeft w:val="480"/>
          <w:marRight w:val="0"/>
          <w:marTop w:val="0"/>
          <w:marBottom w:val="0"/>
          <w:divBdr>
            <w:top w:val="none" w:sz="0" w:space="0" w:color="auto"/>
            <w:left w:val="none" w:sz="0" w:space="0" w:color="auto"/>
            <w:bottom w:val="none" w:sz="0" w:space="0" w:color="auto"/>
            <w:right w:val="none" w:sz="0" w:space="0" w:color="auto"/>
          </w:divBdr>
        </w:div>
        <w:div w:id="1929464889">
          <w:marLeft w:val="480"/>
          <w:marRight w:val="0"/>
          <w:marTop w:val="0"/>
          <w:marBottom w:val="0"/>
          <w:divBdr>
            <w:top w:val="none" w:sz="0" w:space="0" w:color="auto"/>
            <w:left w:val="none" w:sz="0" w:space="0" w:color="auto"/>
            <w:bottom w:val="none" w:sz="0" w:space="0" w:color="auto"/>
            <w:right w:val="none" w:sz="0" w:space="0" w:color="auto"/>
          </w:divBdr>
        </w:div>
        <w:div w:id="964389915">
          <w:marLeft w:val="480"/>
          <w:marRight w:val="0"/>
          <w:marTop w:val="0"/>
          <w:marBottom w:val="0"/>
          <w:divBdr>
            <w:top w:val="none" w:sz="0" w:space="0" w:color="auto"/>
            <w:left w:val="none" w:sz="0" w:space="0" w:color="auto"/>
            <w:bottom w:val="none" w:sz="0" w:space="0" w:color="auto"/>
            <w:right w:val="none" w:sz="0" w:space="0" w:color="auto"/>
          </w:divBdr>
        </w:div>
        <w:div w:id="1790859056">
          <w:marLeft w:val="480"/>
          <w:marRight w:val="0"/>
          <w:marTop w:val="0"/>
          <w:marBottom w:val="0"/>
          <w:divBdr>
            <w:top w:val="none" w:sz="0" w:space="0" w:color="auto"/>
            <w:left w:val="none" w:sz="0" w:space="0" w:color="auto"/>
            <w:bottom w:val="none" w:sz="0" w:space="0" w:color="auto"/>
            <w:right w:val="none" w:sz="0" w:space="0" w:color="auto"/>
          </w:divBdr>
        </w:div>
        <w:div w:id="2138448723">
          <w:marLeft w:val="480"/>
          <w:marRight w:val="0"/>
          <w:marTop w:val="0"/>
          <w:marBottom w:val="0"/>
          <w:divBdr>
            <w:top w:val="none" w:sz="0" w:space="0" w:color="auto"/>
            <w:left w:val="none" w:sz="0" w:space="0" w:color="auto"/>
            <w:bottom w:val="none" w:sz="0" w:space="0" w:color="auto"/>
            <w:right w:val="none" w:sz="0" w:space="0" w:color="auto"/>
          </w:divBdr>
        </w:div>
        <w:div w:id="1018510933">
          <w:marLeft w:val="480"/>
          <w:marRight w:val="0"/>
          <w:marTop w:val="0"/>
          <w:marBottom w:val="0"/>
          <w:divBdr>
            <w:top w:val="none" w:sz="0" w:space="0" w:color="auto"/>
            <w:left w:val="none" w:sz="0" w:space="0" w:color="auto"/>
            <w:bottom w:val="none" w:sz="0" w:space="0" w:color="auto"/>
            <w:right w:val="none" w:sz="0" w:space="0" w:color="auto"/>
          </w:divBdr>
        </w:div>
        <w:div w:id="1794669566">
          <w:marLeft w:val="480"/>
          <w:marRight w:val="0"/>
          <w:marTop w:val="0"/>
          <w:marBottom w:val="0"/>
          <w:divBdr>
            <w:top w:val="none" w:sz="0" w:space="0" w:color="auto"/>
            <w:left w:val="none" w:sz="0" w:space="0" w:color="auto"/>
            <w:bottom w:val="none" w:sz="0" w:space="0" w:color="auto"/>
            <w:right w:val="none" w:sz="0" w:space="0" w:color="auto"/>
          </w:divBdr>
        </w:div>
      </w:divsChild>
    </w:div>
    <w:div w:id="1749156692">
      <w:bodyDiv w:val="1"/>
      <w:marLeft w:val="0"/>
      <w:marRight w:val="0"/>
      <w:marTop w:val="0"/>
      <w:marBottom w:val="0"/>
      <w:divBdr>
        <w:top w:val="none" w:sz="0" w:space="0" w:color="auto"/>
        <w:left w:val="none" w:sz="0" w:space="0" w:color="auto"/>
        <w:bottom w:val="none" w:sz="0" w:space="0" w:color="auto"/>
        <w:right w:val="none" w:sz="0" w:space="0" w:color="auto"/>
      </w:divBdr>
    </w:div>
    <w:div w:id="1749768897">
      <w:bodyDiv w:val="1"/>
      <w:marLeft w:val="0"/>
      <w:marRight w:val="0"/>
      <w:marTop w:val="0"/>
      <w:marBottom w:val="0"/>
      <w:divBdr>
        <w:top w:val="none" w:sz="0" w:space="0" w:color="auto"/>
        <w:left w:val="none" w:sz="0" w:space="0" w:color="auto"/>
        <w:bottom w:val="none" w:sz="0" w:space="0" w:color="auto"/>
        <w:right w:val="none" w:sz="0" w:space="0" w:color="auto"/>
      </w:divBdr>
    </w:div>
    <w:div w:id="1750927896">
      <w:bodyDiv w:val="1"/>
      <w:marLeft w:val="0"/>
      <w:marRight w:val="0"/>
      <w:marTop w:val="0"/>
      <w:marBottom w:val="0"/>
      <w:divBdr>
        <w:top w:val="none" w:sz="0" w:space="0" w:color="auto"/>
        <w:left w:val="none" w:sz="0" w:space="0" w:color="auto"/>
        <w:bottom w:val="none" w:sz="0" w:space="0" w:color="auto"/>
        <w:right w:val="none" w:sz="0" w:space="0" w:color="auto"/>
      </w:divBdr>
    </w:div>
    <w:div w:id="1751148471">
      <w:bodyDiv w:val="1"/>
      <w:marLeft w:val="0"/>
      <w:marRight w:val="0"/>
      <w:marTop w:val="0"/>
      <w:marBottom w:val="0"/>
      <w:divBdr>
        <w:top w:val="none" w:sz="0" w:space="0" w:color="auto"/>
        <w:left w:val="none" w:sz="0" w:space="0" w:color="auto"/>
        <w:bottom w:val="none" w:sz="0" w:space="0" w:color="auto"/>
        <w:right w:val="none" w:sz="0" w:space="0" w:color="auto"/>
      </w:divBdr>
    </w:div>
    <w:div w:id="1751270587">
      <w:bodyDiv w:val="1"/>
      <w:marLeft w:val="0"/>
      <w:marRight w:val="0"/>
      <w:marTop w:val="0"/>
      <w:marBottom w:val="0"/>
      <w:divBdr>
        <w:top w:val="none" w:sz="0" w:space="0" w:color="auto"/>
        <w:left w:val="none" w:sz="0" w:space="0" w:color="auto"/>
        <w:bottom w:val="none" w:sz="0" w:space="0" w:color="auto"/>
        <w:right w:val="none" w:sz="0" w:space="0" w:color="auto"/>
      </w:divBdr>
    </w:div>
    <w:div w:id="1751854805">
      <w:bodyDiv w:val="1"/>
      <w:marLeft w:val="0"/>
      <w:marRight w:val="0"/>
      <w:marTop w:val="0"/>
      <w:marBottom w:val="0"/>
      <w:divBdr>
        <w:top w:val="none" w:sz="0" w:space="0" w:color="auto"/>
        <w:left w:val="none" w:sz="0" w:space="0" w:color="auto"/>
        <w:bottom w:val="none" w:sz="0" w:space="0" w:color="auto"/>
        <w:right w:val="none" w:sz="0" w:space="0" w:color="auto"/>
      </w:divBdr>
    </w:div>
    <w:div w:id="1752199233">
      <w:bodyDiv w:val="1"/>
      <w:marLeft w:val="0"/>
      <w:marRight w:val="0"/>
      <w:marTop w:val="0"/>
      <w:marBottom w:val="0"/>
      <w:divBdr>
        <w:top w:val="none" w:sz="0" w:space="0" w:color="auto"/>
        <w:left w:val="none" w:sz="0" w:space="0" w:color="auto"/>
        <w:bottom w:val="none" w:sz="0" w:space="0" w:color="auto"/>
        <w:right w:val="none" w:sz="0" w:space="0" w:color="auto"/>
      </w:divBdr>
    </w:div>
    <w:div w:id="1752504535">
      <w:bodyDiv w:val="1"/>
      <w:marLeft w:val="0"/>
      <w:marRight w:val="0"/>
      <w:marTop w:val="0"/>
      <w:marBottom w:val="0"/>
      <w:divBdr>
        <w:top w:val="none" w:sz="0" w:space="0" w:color="auto"/>
        <w:left w:val="none" w:sz="0" w:space="0" w:color="auto"/>
        <w:bottom w:val="none" w:sz="0" w:space="0" w:color="auto"/>
        <w:right w:val="none" w:sz="0" w:space="0" w:color="auto"/>
      </w:divBdr>
    </w:div>
    <w:div w:id="1753156402">
      <w:bodyDiv w:val="1"/>
      <w:marLeft w:val="0"/>
      <w:marRight w:val="0"/>
      <w:marTop w:val="0"/>
      <w:marBottom w:val="0"/>
      <w:divBdr>
        <w:top w:val="none" w:sz="0" w:space="0" w:color="auto"/>
        <w:left w:val="none" w:sz="0" w:space="0" w:color="auto"/>
        <w:bottom w:val="none" w:sz="0" w:space="0" w:color="auto"/>
        <w:right w:val="none" w:sz="0" w:space="0" w:color="auto"/>
      </w:divBdr>
    </w:div>
    <w:div w:id="1753308801">
      <w:bodyDiv w:val="1"/>
      <w:marLeft w:val="0"/>
      <w:marRight w:val="0"/>
      <w:marTop w:val="0"/>
      <w:marBottom w:val="0"/>
      <w:divBdr>
        <w:top w:val="none" w:sz="0" w:space="0" w:color="auto"/>
        <w:left w:val="none" w:sz="0" w:space="0" w:color="auto"/>
        <w:bottom w:val="none" w:sz="0" w:space="0" w:color="auto"/>
        <w:right w:val="none" w:sz="0" w:space="0" w:color="auto"/>
      </w:divBdr>
    </w:div>
    <w:div w:id="1753894097">
      <w:bodyDiv w:val="1"/>
      <w:marLeft w:val="0"/>
      <w:marRight w:val="0"/>
      <w:marTop w:val="0"/>
      <w:marBottom w:val="0"/>
      <w:divBdr>
        <w:top w:val="none" w:sz="0" w:space="0" w:color="auto"/>
        <w:left w:val="none" w:sz="0" w:space="0" w:color="auto"/>
        <w:bottom w:val="none" w:sz="0" w:space="0" w:color="auto"/>
        <w:right w:val="none" w:sz="0" w:space="0" w:color="auto"/>
      </w:divBdr>
    </w:div>
    <w:div w:id="1756316927">
      <w:bodyDiv w:val="1"/>
      <w:marLeft w:val="0"/>
      <w:marRight w:val="0"/>
      <w:marTop w:val="0"/>
      <w:marBottom w:val="0"/>
      <w:divBdr>
        <w:top w:val="none" w:sz="0" w:space="0" w:color="auto"/>
        <w:left w:val="none" w:sz="0" w:space="0" w:color="auto"/>
        <w:bottom w:val="none" w:sz="0" w:space="0" w:color="auto"/>
        <w:right w:val="none" w:sz="0" w:space="0" w:color="auto"/>
      </w:divBdr>
    </w:div>
    <w:div w:id="1757052215">
      <w:bodyDiv w:val="1"/>
      <w:marLeft w:val="0"/>
      <w:marRight w:val="0"/>
      <w:marTop w:val="0"/>
      <w:marBottom w:val="0"/>
      <w:divBdr>
        <w:top w:val="none" w:sz="0" w:space="0" w:color="auto"/>
        <w:left w:val="none" w:sz="0" w:space="0" w:color="auto"/>
        <w:bottom w:val="none" w:sz="0" w:space="0" w:color="auto"/>
        <w:right w:val="none" w:sz="0" w:space="0" w:color="auto"/>
      </w:divBdr>
    </w:div>
    <w:div w:id="1757556226">
      <w:bodyDiv w:val="1"/>
      <w:marLeft w:val="0"/>
      <w:marRight w:val="0"/>
      <w:marTop w:val="0"/>
      <w:marBottom w:val="0"/>
      <w:divBdr>
        <w:top w:val="none" w:sz="0" w:space="0" w:color="auto"/>
        <w:left w:val="none" w:sz="0" w:space="0" w:color="auto"/>
        <w:bottom w:val="none" w:sz="0" w:space="0" w:color="auto"/>
        <w:right w:val="none" w:sz="0" w:space="0" w:color="auto"/>
      </w:divBdr>
      <w:divsChild>
        <w:div w:id="1434519041">
          <w:marLeft w:val="480"/>
          <w:marRight w:val="0"/>
          <w:marTop w:val="0"/>
          <w:marBottom w:val="0"/>
          <w:divBdr>
            <w:top w:val="none" w:sz="0" w:space="0" w:color="auto"/>
            <w:left w:val="none" w:sz="0" w:space="0" w:color="auto"/>
            <w:bottom w:val="none" w:sz="0" w:space="0" w:color="auto"/>
            <w:right w:val="none" w:sz="0" w:space="0" w:color="auto"/>
          </w:divBdr>
        </w:div>
        <w:div w:id="1854880117">
          <w:marLeft w:val="480"/>
          <w:marRight w:val="0"/>
          <w:marTop w:val="0"/>
          <w:marBottom w:val="0"/>
          <w:divBdr>
            <w:top w:val="none" w:sz="0" w:space="0" w:color="auto"/>
            <w:left w:val="none" w:sz="0" w:space="0" w:color="auto"/>
            <w:bottom w:val="none" w:sz="0" w:space="0" w:color="auto"/>
            <w:right w:val="none" w:sz="0" w:space="0" w:color="auto"/>
          </w:divBdr>
        </w:div>
        <w:div w:id="1470123351">
          <w:marLeft w:val="480"/>
          <w:marRight w:val="0"/>
          <w:marTop w:val="0"/>
          <w:marBottom w:val="0"/>
          <w:divBdr>
            <w:top w:val="none" w:sz="0" w:space="0" w:color="auto"/>
            <w:left w:val="none" w:sz="0" w:space="0" w:color="auto"/>
            <w:bottom w:val="none" w:sz="0" w:space="0" w:color="auto"/>
            <w:right w:val="none" w:sz="0" w:space="0" w:color="auto"/>
          </w:divBdr>
        </w:div>
        <w:div w:id="875695667">
          <w:marLeft w:val="480"/>
          <w:marRight w:val="0"/>
          <w:marTop w:val="0"/>
          <w:marBottom w:val="0"/>
          <w:divBdr>
            <w:top w:val="none" w:sz="0" w:space="0" w:color="auto"/>
            <w:left w:val="none" w:sz="0" w:space="0" w:color="auto"/>
            <w:bottom w:val="none" w:sz="0" w:space="0" w:color="auto"/>
            <w:right w:val="none" w:sz="0" w:space="0" w:color="auto"/>
          </w:divBdr>
        </w:div>
        <w:div w:id="1503744231">
          <w:marLeft w:val="480"/>
          <w:marRight w:val="0"/>
          <w:marTop w:val="0"/>
          <w:marBottom w:val="0"/>
          <w:divBdr>
            <w:top w:val="none" w:sz="0" w:space="0" w:color="auto"/>
            <w:left w:val="none" w:sz="0" w:space="0" w:color="auto"/>
            <w:bottom w:val="none" w:sz="0" w:space="0" w:color="auto"/>
            <w:right w:val="none" w:sz="0" w:space="0" w:color="auto"/>
          </w:divBdr>
        </w:div>
        <w:div w:id="1134061927">
          <w:marLeft w:val="480"/>
          <w:marRight w:val="0"/>
          <w:marTop w:val="0"/>
          <w:marBottom w:val="0"/>
          <w:divBdr>
            <w:top w:val="none" w:sz="0" w:space="0" w:color="auto"/>
            <w:left w:val="none" w:sz="0" w:space="0" w:color="auto"/>
            <w:bottom w:val="none" w:sz="0" w:space="0" w:color="auto"/>
            <w:right w:val="none" w:sz="0" w:space="0" w:color="auto"/>
          </w:divBdr>
        </w:div>
        <w:div w:id="903759490">
          <w:marLeft w:val="480"/>
          <w:marRight w:val="0"/>
          <w:marTop w:val="0"/>
          <w:marBottom w:val="0"/>
          <w:divBdr>
            <w:top w:val="none" w:sz="0" w:space="0" w:color="auto"/>
            <w:left w:val="none" w:sz="0" w:space="0" w:color="auto"/>
            <w:bottom w:val="none" w:sz="0" w:space="0" w:color="auto"/>
            <w:right w:val="none" w:sz="0" w:space="0" w:color="auto"/>
          </w:divBdr>
        </w:div>
        <w:div w:id="220750609">
          <w:marLeft w:val="480"/>
          <w:marRight w:val="0"/>
          <w:marTop w:val="0"/>
          <w:marBottom w:val="0"/>
          <w:divBdr>
            <w:top w:val="none" w:sz="0" w:space="0" w:color="auto"/>
            <w:left w:val="none" w:sz="0" w:space="0" w:color="auto"/>
            <w:bottom w:val="none" w:sz="0" w:space="0" w:color="auto"/>
            <w:right w:val="none" w:sz="0" w:space="0" w:color="auto"/>
          </w:divBdr>
        </w:div>
        <w:div w:id="464546965">
          <w:marLeft w:val="480"/>
          <w:marRight w:val="0"/>
          <w:marTop w:val="0"/>
          <w:marBottom w:val="0"/>
          <w:divBdr>
            <w:top w:val="none" w:sz="0" w:space="0" w:color="auto"/>
            <w:left w:val="none" w:sz="0" w:space="0" w:color="auto"/>
            <w:bottom w:val="none" w:sz="0" w:space="0" w:color="auto"/>
            <w:right w:val="none" w:sz="0" w:space="0" w:color="auto"/>
          </w:divBdr>
        </w:div>
        <w:div w:id="694427405">
          <w:marLeft w:val="480"/>
          <w:marRight w:val="0"/>
          <w:marTop w:val="0"/>
          <w:marBottom w:val="0"/>
          <w:divBdr>
            <w:top w:val="none" w:sz="0" w:space="0" w:color="auto"/>
            <w:left w:val="none" w:sz="0" w:space="0" w:color="auto"/>
            <w:bottom w:val="none" w:sz="0" w:space="0" w:color="auto"/>
            <w:right w:val="none" w:sz="0" w:space="0" w:color="auto"/>
          </w:divBdr>
        </w:div>
        <w:div w:id="910506780">
          <w:marLeft w:val="480"/>
          <w:marRight w:val="0"/>
          <w:marTop w:val="0"/>
          <w:marBottom w:val="0"/>
          <w:divBdr>
            <w:top w:val="none" w:sz="0" w:space="0" w:color="auto"/>
            <w:left w:val="none" w:sz="0" w:space="0" w:color="auto"/>
            <w:bottom w:val="none" w:sz="0" w:space="0" w:color="auto"/>
            <w:right w:val="none" w:sz="0" w:space="0" w:color="auto"/>
          </w:divBdr>
        </w:div>
        <w:div w:id="1288203181">
          <w:marLeft w:val="480"/>
          <w:marRight w:val="0"/>
          <w:marTop w:val="0"/>
          <w:marBottom w:val="0"/>
          <w:divBdr>
            <w:top w:val="none" w:sz="0" w:space="0" w:color="auto"/>
            <w:left w:val="none" w:sz="0" w:space="0" w:color="auto"/>
            <w:bottom w:val="none" w:sz="0" w:space="0" w:color="auto"/>
            <w:right w:val="none" w:sz="0" w:space="0" w:color="auto"/>
          </w:divBdr>
        </w:div>
        <w:div w:id="1755669042">
          <w:marLeft w:val="480"/>
          <w:marRight w:val="0"/>
          <w:marTop w:val="0"/>
          <w:marBottom w:val="0"/>
          <w:divBdr>
            <w:top w:val="none" w:sz="0" w:space="0" w:color="auto"/>
            <w:left w:val="none" w:sz="0" w:space="0" w:color="auto"/>
            <w:bottom w:val="none" w:sz="0" w:space="0" w:color="auto"/>
            <w:right w:val="none" w:sz="0" w:space="0" w:color="auto"/>
          </w:divBdr>
        </w:div>
        <w:div w:id="1087339959">
          <w:marLeft w:val="480"/>
          <w:marRight w:val="0"/>
          <w:marTop w:val="0"/>
          <w:marBottom w:val="0"/>
          <w:divBdr>
            <w:top w:val="none" w:sz="0" w:space="0" w:color="auto"/>
            <w:left w:val="none" w:sz="0" w:space="0" w:color="auto"/>
            <w:bottom w:val="none" w:sz="0" w:space="0" w:color="auto"/>
            <w:right w:val="none" w:sz="0" w:space="0" w:color="auto"/>
          </w:divBdr>
        </w:div>
        <w:div w:id="350843320">
          <w:marLeft w:val="480"/>
          <w:marRight w:val="0"/>
          <w:marTop w:val="0"/>
          <w:marBottom w:val="0"/>
          <w:divBdr>
            <w:top w:val="none" w:sz="0" w:space="0" w:color="auto"/>
            <w:left w:val="none" w:sz="0" w:space="0" w:color="auto"/>
            <w:bottom w:val="none" w:sz="0" w:space="0" w:color="auto"/>
            <w:right w:val="none" w:sz="0" w:space="0" w:color="auto"/>
          </w:divBdr>
        </w:div>
        <w:div w:id="1305161315">
          <w:marLeft w:val="480"/>
          <w:marRight w:val="0"/>
          <w:marTop w:val="0"/>
          <w:marBottom w:val="0"/>
          <w:divBdr>
            <w:top w:val="none" w:sz="0" w:space="0" w:color="auto"/>
            <w:left w:val="none" w:sz="0" w:space="0" w:color="auto"/>
            <w:bottom w:val="none" w:sz="0" w:space="0" w:color="auto"/>
            <w:right w:val="none" w:sz="0" w:space="0" w:color="auto"/>
          </w:divBdr>
        </w:div>
        <w:div w:id="511067412">
          <w:marLeft w:val="480"/>
          <w:marRight w:val="0"/>
          <w:marTop w:val="0"/>
          <w:marBottom w:val="0"/>
          <w:divBdr>
            <w:top w:val="none" w:sz="0" w:space="0" w:color="auto"/>
            <w:left w:val="none" w:sz="0" w:space="0" w:color="auto"/>
            <w:bottom w:val="none" w:sz="0" w:space="0" w:color="auto"/>
            <w:right w:val="none" w:sz="0" w:space="0" w:color="auto"/>
          </w:divBdr>
        </w:div>
        <w:div w:id="543713605">
          <w:marLeft w:val="480"/>
          <w:marRight w:val="0"/>
          <w:marTop w:val="0"/>
          <w:marBottom w:val="0"/>
          <w:divBdr>
            <w:top w:val="none" w:sz="0" w:space="0" w:color="auto"/>
            <w:left w:val="none" w:sz="0" w:space="0" w:color="auto"/>
            <w:bottom w:val="none" w:sz="0" w:space="0" w:color="auto"/>
            <w:right w:val="none" w:sz="0" w:space="0" w:color="auto"/>
          </w:divBdr>
        </w:div>
        <w:div w:id="447893938">
          <w:marLeft w:val="480"/>
          <w:marRight w:val="0"/>
          <w:marTop w:val="0"/>
          <w:marBottom w:val="0"/>
          <w:divBdr>
            <w:top w:val="none" w:sz="0" w:space="0" w:color="auto"/>
            <w:left w:val="none" w:sz="0" w:space="0" w:color="auto"/>
            <w:bottom w:val="none" w:sz="0" w:space="0" w:color="auto"/>
            <w:right w:val="none" w:sz="0" w:space="0" w:color="auto"/>
          </w:divBdr>
        </w:div>
        <w:div w:id="979117417">
          <w:marLeft w:val="480"/>
          <w:marRight w:val="0"/>
          <w:marTop w:val="0"/>
          <w:marBottom w:val="0"/>
          <w:divBdr>
            <w:top w:val="none" w:sz="0" w:space="0" w:color="auto"/>
            <w:left w:val="none" w:sz="0" w:space="0" w:color="auto"/>
            <w:bottom w:val="none" w:sz="0" w:space="0" w:color="auto"/>
            <w:right w:val="none" w:sz="0" w:space="0" w:color="auto"/>
          </w:divBdr>
        </w:div>
        <w:div w:id="1090810652">
          <w:marLeft w:val="480"/>
          <w:marRight w:val="0"/>
          <w:marTop w:val="0"/>
          <w:marBottom w:val="0"/>
          <w:divBdr>
            <w:top w:val="none" w:sz="0" w:space="0" w:color="auto"/>
            <w:left w:val="none" w:sz="0" w:space="0" w:color="auto"/>
            <w:bottom w:val="none" w:sz="0" w:space="0" w:color="auto"/>
            <w:right w:val="none" w:sz="0" w:space="0" w:color="auto"/>
          </w:divBdr>
        </w:div>
        <w:div w:id="728771633">
          <w:marLeft w:val="480"/>
          <w:marRight w:val="0"/>
          <w:marTop w:val="0"/>
          <w:marBottom w:val="0"/>
          <w:divBdr>
            <w:top w:val="none" w:sz="0" w:space="0" w:color="auto"/>
            <w:left w:val="none" w:sz="0" w:space="0" w:color="auto"/>
            <w:bottom w:val="none" w:sz="0" w:space="0" w:color="auto"/>
            <w:right w:val="none" w:sz="0" w:space="0" w:color="auto"/>
          </w:divBdr>
        </w:div>
        <w:div w:id="1880777252">
          <w:marLeft w:val="480"/>
          <w:marRight w:val="0"/>
          <w:marTop w:val="0"/>
          <w:marBottom w:val="0"/>
          <w:divBdr>
            <w:top w:val="none" w:sz="0" w:space="0" w:color="auto"/>
            <w:left w:val="none" w:sz="0" w:space="0" w:color="auto"/>
            <w:bottom w:val="none" w:sz="0" w:space="0" w:color="auto"/>
            <w:right w:val="none" w:sz="0" w:space="0" w:color="auto"/>
          </w:divBdr>
        </w:div>
        <w:div w:id="879703233">
          <w:marLeft w:val="480"/>
          <w:marRight w:val="0"/>
          <w:marTop w:val="0"/>
          <w:marBottom w:val="0"/>
          <w:divBdr>
            <w:top w:val="none" w:sz="0" w:space="0" w:color="auto"/>
            <w:left w:val="none" w:sz="0" w:space="0" w:color="auto"/>
            <w:bottom w:val="none" w:sz="0" w:space="0" w:color="auto"/>
            <w:right w:val="none" w:sz="0" w:space="0" w:color="auto"/>
          </w:divBdr>
        </w:div>
        <w:div w:id="1886988762">
          <w:marLeft w:val="480"/>
          <w:marRight w:val="0"/>
          <w:marTop w:val="0"/>
          <w:marBottom w:val="0"/>
          <w:divBdr>
            <w:top w:val="none" w:sz="0" w:space="0" w:color="auto"/>
            <w:left w:val="none" w:sz="0" w:space="0" w:color="auto"/>
            <w:bottom w:val="none" w:sz="0" w:space="0" w:color="auto"/>
            <w:right w:val="none" w:sz="0" w:space="0" w:color="auto"/>
          </w:divBdr>
        </w:div>
        <w:div w:id="885022707">
          <w:marLeft w:val="480"/>
          <w:marRight w:val="0"/>
          <w:marTop w:val="0"/>
          <w:marBottom w:val="0"/>
          <w:divBdr>
            <w:top w:val="none" w:sz="0" w:space="0" w:color="auto"/>
            <w:left w:val="none" w:sz="0" w:space="0" w:color="auto"/>
            <w:bottom w:val="none" w:sz="0" w:space="0" w:color="auto"/>
            <w:right w:val="none" w:sz="0" w:space="0" w:color="auto"/>
          </w:divBdr>
        </w:div>
        <w:div w:id="490297885">
          <w:marLeft w:val="480"/>
          <w:marRight w:val="0"/>
          <w:marTop w:val="0"/>
          <w:marBottom w:val="0"/>
          <w:divBdr>
            <w:top w:val="none" w:sz="0" w:space="0" w:color="auto"/>
            <w:left w:val="none" w:sz="0" w:space="0" w:color="auto"/>
            <w:bottom w:val="none" w:sz="0" w:space="0" w:color="auto"/>
            <w:right w:val="none" w:sz="0" w:space="0" w:color="auto"/>
          </w:divBdr>
        </w:div>
        <w:div w:id="993098870">
          <w:marLeft w:val="480"/>
          <w:marRight w:val="0"/>
          <w:marTop w:val="0"/>
          <w:marBottom w:val="0"/>
          <w:divBdr>
            <w:top w:val="none" w:sz="0" w:space="0" w:color="auto"/>
            <w:left w:val="none" w:sz="0" w:space="0" w:color="auto"/>
            <w:bottom w:val="none" w:sz="0" w:space="0" w:color="auto"/>
            <w:right w:val="none" w:sz="0" w:space="0" w:color="auto"/>
          </w:divBdr>
        </w:div>
        <w:div w:id="2043507809">
          <w:marLeft w:val="480"/>
          <w:marRight w:val="0"/>
          <w:marTop w:val="0"/>
          <w:marBottom w:val="0"/>
          <w:divBdr>
            <w:top w:val="none" w:sz="0" w:space="0" w:color="auto"/>
            <w:left w:val="none" w:sz="0" w:space="0" w:color="auto"/>
            <w:bottom w:val="none" w:sz="0" w:space="0" w:color="auto"/>
            <w:right w:val="none" w:sz="0" w:space="0" w:color="auto"/>
          </w:divBdr>
        </w:div>
        <w:div w:id="1468282062">
          <w:marLeft w:val="480"/>
          <w:marRight w:val="0"/>
          <w:marTop w:val="0"/>
          <w:marBottom w:val="0"/>
          <w:divBdr>
            <w:top w:val="none" w:sz="0" w:space="0" w:color="auto"/>
            <w:left w:val="none" w:sz="0" w:space="0" w:color="auto"/>
            <w:bottom w:val="none" w:sz="0" w:space="0" w:color="auto"/>
            <w:right w:val="none" w:sz="0" w:space="0" w:color="auto"/>
          </w:divBdr>
        </w:div>
        <w:div w:id="1554461029">
          <w:marLeft w:val="480"/>
          <w:marRight w:val="0"/>
          <w:marTop w:val="0"/>
          <w:marBottom w:val="0"/>
          <w:divBdr>
            <w:top w:val="none" w:sz="0" w:space="0" w:color="auto"/>
            <w:left w:val="none" w:sz="0" w:space="0" w:color="auto"/>
            <w:bottom w:val="none" w:sz="0" w:space="0" w:color="auto"/>
            <w:right w:val="none" w:sz="0" w:space="0" w:color="auto"/>
          </w:divBdr>
        </w:div>
        <w:div w:id="371538667">
          <w:marLeft w:val="480"/>
          <w:marRight w:val="0"/>
          <w:marTop w:val="0"/>
          <w:marBottom w:val="0"/>
          <w:divBdr>
            <w:top w:val="none" w:sz="0" w:space="0" w:color="auto"/>
            <w:left w:val="none" w:sz="0" w:space="0" w:color="auto"/>
            <w:bottom w:val="none" w:sz="0" w:space="0" w:color="auto"/>
            <w:right w:val="none" w:sz="0" w:space="0" w:color="auto"/>
          </w:divBdr>
        </w:div>
        <w:div w:id="1716004508">
          <w:marLeft w:val="480"/>
          <w:marRight w:val="0"/>
          <w:marTop w:val="0"/>
          <w:marBottom w:val="0"/>
          <w:divBdr>
            <w:top w:val="none" w:sz="0" w:space="0" w:color="auto"/>
            <w:left w:val="none" w:sz="0" w:space="0" w:color="auto"/>
            <w:bottom w:val="none" w:sz="0" w:space="0" w:color="auto"/>
            <w:right w:val="none" w:sz="0" w:space="0" w:color="auto"/>
          </w:divBdr>
        </w:div>
        <w:div w:id="1302081735">
          <w:marLeft w:val="480"/>
          <w:marRight w:val="0"/>
          <w:marTop w:val="0"/>
          <w:marBottom w:val="0"/>
          <w:divBdr>
            <w:top w:val="none" w:sz="0" w:space="0" w:color="auto"/>
            <w:left w:val="none" w:sz="0" w:space="0" w:color="auto"/>
            <w:bottom w:val="none" w:sz="0" w:space="0" w:color="auto"/>
            <w:right w:val="none" w:sz="0" w:space="0" w:color="auto"/>
          </w:divBdr>
        </w:div>
        <w:div w:id="1354068063">
          <w:marLeft w:val="480"/>
          <w:marRight w:val="0"/>
          <w:marTop w:val="0"/>
          <w:marBottom w:val="0"/>
          <w:divBdr>
            <w:top w:val="none" w:sz="0" w:space="0" w:color="auto"/>
            <w:left w:val="none" w:sz="0" w:space="0" w:color="auto"/>
            <w:bottom w:val="none" w:sz="0" w:space="0" w:color="auto"/>
            <w:right w:val="none" w:sz="0" w:space="0" w:color="auto"/>
          </w:divBdr>
        </w:div>
        <w:div w:id="379481673">
          <w:marLeft w:val="480"/>
          <w:marRight w:val="0"/>
          <w:marTop w:val="0"/>
          <w:marBottom w:val="0"/>
          <w:divBdr>
            <w:top w:val="none" w:sz="0" w:space="0" w:color="auto"/>
            <w:left w:val="none" w:sz="0" w:space="0" w:color="auto"/>
            <w:bottom w:val="none" w:sz="0" w:space="0" w:color="auto"/>
            <w:right w:val="none" w:sz="0" w:space="0" w:color="auto"/>
          </w:divBdr>
        </w:div>
        <w:div w:id="322511995">
          <w:marLeft w:val="480"/>
          <w:marRight w:val="0"/>
          <w:marTop w:val="0"/>
          <w:marBottom w:val="0"/>
          <w:divBdr>
            <w:top w:val="none" w:sz="0" w:space="0" w:color="auto"/>
            <w:left w:val="none" w:sz="0" w:space="0" w:color="auto"/>
            <w:bottom w:val="none" w:sz="0" w:space="0" w:color="auto"/>
            <w:right w:val="none" w:sz="0" w:space="0" w:color="auto"/>
          </w:divBdr>
        </w:div>
        <w:div w:id="433404631">
          <w:marLeft w:val="480"/>
          <w:marRight w:val="0"/>
          <w:marTop w:val="0"/>
          <w:marBottom w:val="0"/>
          <w:divBdr>
            <w:top w:val="none" w:sz="0" w:space="0" w:color="auto"/>
            <w:left w:val="none" w:sz="0" w:space="0" w:color="auto"/>
            <w:bottom w:val="none" w:sz="0" w:space="0" w:color="auto"/>
            <w:right w:val="none" w:sz="0" w:space="0" w:color="auto"/>
          </w:divBdr>
        </w:div>
      </w:divsChild>
    </w:div>
    <w:div w:id="1757895370">
      <w:bodyDiv w:val="1"/>
      <w:marLeft w:val="0"/>
      <w:marRight w:val="0"/>
      <w:marTop w:val="0"/>
      <w:marBottom w:val="0"/>
      <w:divBdr>
        <w:top w:val="none" w:sz="0" w:space="0" w:color="auto"/>
        <w:left w:val="none" w:sz="0" w:space="0" w:color="auto"/>
        <w:bottom w:val="none" w:sz="0" w:space="0" w:color="auto"/>
        <w:right w:val="none" w:sz="0" w:space="0" w:color="auto"/>
      </w:divBdr>
    </w:div>
    <w:div w:id="1758094711">
      <w:bodyDiv w:val="1"/>
      <w:marLeft w:val="0"/>
      <w:marRight w:val="0"/>
      <w:marTop w:val="0"/>
      <w:marBottom w:val="0"/>
      <w:divBdr>
        <w:top w:val="none" w:sz="0" w:space="0" w:color="auto"/>
        <w:left w:val="none" w:sz="0" w:space="0" w:color="auto"/>
        <w:bottom w:val="none" w:sz="0" w:space="0" w:color="auto"/>
        <w:right w:val="none" w:sz="0" w:space="0" w:color="auto"/>
      </w:divBdr>
    </w:div>
    <w:div w:id="1758137022">
      <w:bodyDiv w:val="1"/>
      <w:marLeft w:val="0"/>
      <w:marRight w:val="0"/>
      <w:marTop w:val="0"/>
      <w:marBottom w:val="0"/>
      <w:divBdr>
        <w:top w:val="none" w:sz="0" w:space="0" w:color="auto"/>
        <w:left w:val="none" w:sz="0" w:space="0" w:color="auto"/>
        <w:bottom w:val="none" w:sz="0" w:space="0" w:color="auto"/>
        <w:right w:val="none" w:sz="0" w:space="0" w:color="auto"/>
      </w:divBdr>
      <w:divsChild>
        <w:div w:id="2107653050">
          <w:marLeft w:val="480"/>
          <w:marRight w:val="0"/>
          <w:marTop w:val="0"/>
          <w:marBottom w:val="0"/>
          <w:divBdr>
            <w:top w:val="none" w:sz="0" w:space="0" w:color="auto"/>
            <w:left w:val="none" w:sz="0" w:space="0" w:color="auto"/>
            <w:bottom w:val="none" w:sz="0" w:space="0" w:color="auto"/>
            <w:right w:val="none" w:sz="0" w:space="0" w:color="auto"/>
          </w:divBdr>
        </w:div>
        <w:div w:id="1519925001">
          <w:marLeft w:val="480"/>
          <w:marRight w:val="0"/>
          <w:marTop w:val="0"/>
          <w:marBottom w:val="0"/>
          <w:divBdr>
            <w:top w:val="none" w:sz="0" w:space="0" w:color="auto"/>
            <w:left w:val="none" w:sz="0" w:space="0" w:color="auto"/>
            <w:bottom w:val="none" w:sz="0" w:space="0" w:color="auto"/>
            <w:right w:val="none" w:sz="0" w:space="0" w:color="auto"/>
          </w:divBdr>
        </w:div>
        <w:div w:id="1837182409">
          <w:marLeft w:val="480"/>
          <w:marRight w:val="0"/>
          <w:marTop w:val="0"/>
          <w:marBottom w:val="0"/>
          <w:divBdr>
            <w:top w:val="none" w:sz="0" w:space="0" w:color="auto"/>
            <w:left w:val="none" w:sz="0" w:space="0" w:color="auto"/>
            <w:bottom w:val="none" w:sz="0" w:space="0" w:color="auto"/>
            <w:right w:val="none" w:sz="0" w:space="0" w:color="auto"/>
          </w:divBdr>
        </w:div>
        <w:div w:id="507718307">
          <w:marLeft w:val="480"/>
          <w:marRight w:val="0"/>
          <w:marTop w:val="0"/>
          <w:marBottom w:val="0"/>
          <w:divBdr>
            <w:top w:val="none" w:sz="0" w:space="0" w:color="auto"/>
            <w:left w:val="none" w:sz="0" w:space="0" w:color="auto"/>
            <w:bottom w:val="none" w:sz="0" w:space="0" w:color="auto"/>
            <w:right w:val="none" w:sz="0" w:space="0" w:color="auto"/>
          </w:divBdr>
        </w:div>
        <w:div w:id="1072506681">
          <w:marLeft w:val="480"/>
          <w:marRight w:val="0"/>
          <w:marTop w:val="0"/>
          <w:marBottom w:val="0"/>
          <w:divBdr>
            <w:top w:val="none" w:sz="0" w:space="0" w:color="auto"/>
            <w:left w:val="none" w:sz="0" w:space="0" w:color="auto"/>
            <w:bottom w:val="none" w:sz="0" w:space="0" w:color="auto"/>
            <w:right w:val="none" w:sz="0" w:space="0" w:color="auto"/>
          </w:divBdr>
        </w:div>
        <w:div w:id="1293366691">
          <w:marLeft w:val="480"/>
          <w:marRight w:val="0"/>
          <w:marTop w:val="0"/>
          <w:marBottom w:val="0"/>
          <w:divBdr>
            <w:top w:val="none" w:sz="0" w:space="0" w:color="auto"/>
            <w:left w:val="none" w:sz="0" w:space="0" w:color="auto"/>
            <w:bottom w:val="none" w:sz="0" w:space="0" w:color="auto"/>
            <w:right w:val="none" w:sz="0" w:space="0" w:color="auto"/>
          </w:divBdr>
        </w:div>
        <w:div w:id="1356268854">
          <w:marLeft w:val="480"/>
          <w:marRight w:val="0"/>
          <w:marTop w:val="0"/>
          <w:marBottom w:val="0"/>
          <w:divBdr>
            <w:top w:val="none" w:sz="0" w:space="0" w:color="auto"/>
            <w:left w:val="none" w:sz="0" w:space="0" w:color="auto"/>
            <w:bottom w:val="none" w:sz="0" w:space="0" w:color="auto"/>
            <w:right w:val="none" w:sz="0" w:space="0" w:color="auto"/>
          </w:divBdr>
        </w:div>
        <w:div w:id="1646427672">
          <w:marLeft w:val="480"/>
          <w:marRight w:val="0"/>
          <w:marTop w:val="0"/>
          <w:marBottom w:val="0"/>
          <w:divBdr>
            <w:top w:val="none" w:sz="0" w:space="0" w:color="auto"/>
            <w:left w:val="none" w:sz="0" w:space="0" w:color="auto"/>
            <w:bottom w:val="none" w:sz="0" w:space="0" w:color="auto"/>
            <w:right w:val="none" w:sz="0" w:space="0" w:color="auto"/>
          </w:divBdr>
        </w:div>
        <w:div w:id="276445812">
          <w:marLeft w:val="480"/>
          <w:marRight w:val="0"/>
          <w:marTop w:val="0"/>
          <w:marBottom w:val="0"/>
          <w:divBdr>
            <w:top w:val="none" w:sz="0" w:space="0" w:color="auto"/>
            <w:left w:val="none" w:sz="0" w:space="0" w:color="auto"/>
            <w:bottom w:val="none" w:sz="0" w:space="0" w:color="auto"/>
            <w:right w:val="none" w:sz="0" w:space="0" w:color="auto"/>
          </w:divBdr>
        </w:div>
        <w:div w:id="469634997">
          <w:marLeft w:val="480"/>
          <w:marRight w:val="0"/>
          <w:marTop w:val="0"/>
          <w:marBottom w:val="0"/>
          <w:divBdr>
            <w:top w:val="none" w:sz="0" w:space="0" w:color="auto"/>
            <w:left w:val="none" w:sz="0" w:space="0" w:color="auto"/>
            <w:bottom w:val="none" w:sz="0" w:space="0" w:color="auto"/>
            <w:right w:val="none" w:sz="0" w:space="0" w:color="auto"/>
          </w:divBdr>
        </w:div>
        <w:div w:id="729309335">
          <w:marLeft w:val="480"/>
          <w:marRight w:val="0"/>
          <w:marTop w:val="0"/>
          <w:marBottom w:val="0"/>
          <w:divBdr>
            <w:top w:val="none" w:sz="0" w:space="0" w:color="auto"/>
            <w:left w:val="none" w:sz="0" w:space="0" w:color="auto"/>
            <w:bottom w:val="none" w:sz="0" w:space="0" w:color="auto"/>
            <w:right w:val="none" w:sz="0" w:space="0" w:color="auto"/>
          </w:divBdr>
        </w:div>
        <w:div w:id="436601050">
          <w:marLeft w:val="480"/>
          <w:marRight w:val="0"/>
          <w:marTop w:val="0"/>
          <w:marBottom w:val="0"/>
          <w:divBdr>
            <w:top w:val="none" w:sz="0" w:space="0" w:color="auto"/>
            <w:left w:val="none" w:sz="0" w:space="0" w:color="auto"/>
            <w:bottom w:val="none" w:sz="0" w:space="0" w:color="auto"/>
            <w:right w:val="none" w:sz="0" w:space="0" w:color="auto"/>
          </w:divBdr>
        </w:div>
        <w:div w:id="1052852999">
          <w:marLeft w:val="480"/>
          <w:marRight w:val="0"/>
          <w:marTop w:val="0"/>
          <w:marBottom w:val="0"/>
          <w:divBdr>
            <w:top w:val="none" w:sz="0" w:space="0" w:color="auto"/>
            <w:left w:val="none" w:sz="0" w:space="0" w:color="auto"/>
            <w:bottom w:val="none" w:sz="0" w:space="0" w:color="auto"/>
            <w:right w:val="none" w:sz="0" w:space="0" w:color="auto"/>
          </w:divBdr>
        </w:div>
        <w:div w:id="152449840">
          <w:marLeft w:val="480"/>
          <w:marRight w:val="0"/>
          <w:marTop w:val="0"/>
          <w:marBottom w:val="0"/>
          <w:divBdr>
            <w:top w:val="none" w:sz="0" w:space="0" w:color="auto"/>
            <w:left w:val="none" w:sz="0" w:space="0" w:color="auto"/>
            <w:bottom w:val="none" w:sz="0" w:space="0" w:color="auto"/>
            <w:right w:val="none" w:sz="0" w:space="0" w:color="auto"/>
          </w:divBdr>
        </w:div>
        <w:div w:id="1090472510">
          <w:marLeft w:val="480"/>
          <w:marRight w:val="0"/>
          <w:marTop w:val="0"/>
          <w:marBottom w:val="0"/>
          <w:divBdr>
            <w:top w:val="none" w:sz="0" w:space="0" w:color="auto"/>
            <w:left w:val="none" w:sz="0" w:space="0" w:color="auto"/>
            <w:bottom w:val="none" w:sz="0" w:space="0" w:color="auto"/>
            <w:right w:val="none" w:sz="0" w:space="0" w:color="auto"/>
          </w:divBdr>
        </w:div>
        <w:div w:id="1155880416">
          <w:marLeft w:val="480"/>
          <w:marRight w:val="0"/>
          <w:marTop w:val="0"/>
          <w:marBottom w:val="0"/>
          <w:divBdr>
            <w:top w:val="none" w:sz="0" w:space="0" w:color="auto"/>
            <w:left w:val="none" w:sz="0" w:space="0" w:color="auto"/>
            <w:bottom w:val="none" w:sz="0" w:space="0" w:color="auto"/>
            <w:right w:val="none" w:sz="0" w:space="0" w:color="auto"/>
          </w:divBdr>
        </w:div>
        <w:div w:id="214119374">
          <w:marLeft w:val="480"/>
          <w:marRight w:val="0"/>
          <w:marTop w:val="0"/>
          <w:marBottom w:val="0"/>
          <w:divBdr>
            <w:top w:val="none" w:sz="0" w:space="0" w:color="auto"/>
            <w:left w:val="none" w:sz="0" w:space="0" w:color="auto"/>
            <w:bottom w:val="none" w:sz="0" w:space="0" w:color="auto"/>
            <w:right w:val="none" w:sz="0" w:space="0" w:color="auto"/>
          </w:divBdr>
        </w:div>
        <w:div w:id="243956000">
          <w:marLeft w:val="480"/>
          <w:marRight w:val="0"/>
          <w:marTop w:val="0"/>
          <w:marBottom w:val="0"/>
          <w:divBdr>
            <w:top w:val="none" w:sz="0" w:space="0" w:color="auto"/>
            <w:left w:val="none" w:sz="0" w:space="0" w:color="auto"/>
            <w:bottom w:val="none" w:sz="0" w:space="0" w:color="auto"/>
            <w:right w:val="none" w:sz="0" w:space="0" w:color="auto"/>
          </w:divBdr>
        </w:div>
      </w:divsChild>
    </w:div>
    <w:div w:id="1758550723">
      <w:bodyDiv w:val="1"/>
      <w:marLeft w:val="0"/>
      <w:marRight w:val="0"/>
      <w:marTop w:val="0"/>
      <w:marBottom w:val="0"/>
      <w:divBdr>
        <w:top w:val="none" w:sz="0" w:space="0" w:color="auto"/>
        <w:left w:val="none" w:sz="0" w:space="0" w:color="auto"/>
        <w:bottom w:val="none" w:sz="0" w:space="0" w:color="auto"/>
        <w:right w:val="none" w:sz="0" w:space="0" w:color="auto"/>
      </w:divBdr>
    </w:div>
    <w:div w:id="1759208515">
      <w:bodyDiv w:val="1"/>
      <w:marLeft w:val="0"/>
      <w:marRight w:val="0"/>
      <w:marTop w:val="0"/>
      <w:marBottom w:val="0"/>
      <w:divBdr>
        <w:top w:val="none" w:sz="0" w:space="0" w:color="auto"/>
        <w:left w:val="none" w:sz="0" w:space="0" w:color="auto"/>
        <w:bottom w:val="none" w:sz="0" w:space="0" w:color="auto"/>
        <w:right w:val="none" w:sz="0" w:space="0" w:color="auto"/>
      </w:divBdr>
    </w:div>
    <w:div w:id="1759591156">
      <w:bodyDiv w:val="1"/>
      <w:marLeft w:val="0"/>
      <w:marRight w:val="0"/>
      <w:marTop w:val="0"/>
      <w:marBottom w:val="0"/>
      <w:divBdr>
        <w:top w:val="none" w:sz="0" w:space="0" w:color="auto"/>
        <w:left w:val="none" w:sz="0" w:space="0" w:color="auto"/>
        <w:bottom w:val="none" w:sz="0" w:space="0" w:color="auto"/>
        <w:right w:val="none" w:sz="0" w:space="0" w:color="auto"/>
      </w:divBdr>
    </w:div>
    <w:div w:id="1760170931">
      <w:bodyDiv w:val="1"/>
      <w:marLeft w:val="0"/>
      <w:marRight w:val="0"/>
      <w:marTop w:val="0"/>
      <w:marBottom w:val="0"/>
      <w:divBdr>
        <w:top w:val="none" w:sz="0" w:space="0" w:color="auto"/>
        <w:left w:val="none" w:sz="0" w:space="0" w:color="auto"/>
        <w:bottom w:val="none" w:sz="0" w:space="0" w:color="auto"/>
        <w:right w:val="none" w:sz="0" w:space="0" w:color="auto"/>
      </w:divBdr>
    </w:div>
    <w:div w:id="1760298174">
      <w:bodyDiv w:val="1"/>
      <w:marLeft w:val="0"/>
      <w:marRight w:val="0"/>
      <w:marTop w:val="0"/>
      <w:marBottom w:val="0"/>
      <w:divBdr>
        <w:top w:val="none" w:sz="0" w:space="0" w:color="auto"/>
        <w:left w:val="none" w:sz="0" w:space="0" w:color="auto"/>
        <w:bottom w:val="none" w:sz="0" w:space="0" w:color="auto"/>
        <w:right w:val="none" w:sz="0" w:space="0" w:color="auto"/>
      </w:divBdr>
    </w:div>
    <w:div w:id="1761485953">
      <w:bodyDiv w:val="1"/>
      <w:marLeft w:val="0"/>
      <w:marRight w:val="0"/>
      <w:marTop w:val="0"/>
      <w:marBottom w:val="0"/>
      <w:divBdr>
        <w:top w:val="none" w:sz="0" w:space="0" w:color="auto"/>
        <w:left w:val="none" w:sz="0" w:space="0" w:color="auto"/>
        <w:bottom w:val="none" w:sz="0" w:space="0" w:color="auto"/>
        <w:right w:val="none" w:sz="0" w:space="0" w:color="auto"/>
      </w:divBdr>
      <w:divsChild>
        <w:div w:id="476922338">
          <w:blockQuote w:val="1"/>
          <w:marLeft w:val="720"/>
          <w:marRight w:val="720"/>
          <w:marTop w:val="100"/>
          <w:marBottom w:val="100"/>
          <w:divBdr>
            <w:top w:val="none" w:sz="0" w:space="0" w:color="auto"/>
            <w:left w:val="none" w:sz="0" w:space="0" w:color="auto"/>
            <w:bottom w:val="none" w:sz="0" w:space="0" w:color="auto"/>
            <w:right w:val="none" w:sz="0" w:space="0" w:color="auto"/>
          </w:divBdr>
        </w:div>
        <w:div w:id="313803545">
          <w:blockQuote w:val="1"/>
          <w:marLeft w:val="720"/>
          <w:marRight w:val="720"/>
          <w:marTop w:val="100"/>
          <w:marBottom w:val="100"/>
          <w:divBdr>
            <w:top w:val="none" w:sz="0" w:space="0" w:color="auto"/>
            <w:left w:val="none" w:sz="0" w:space="0" w:color="auto"/>
            <w:bottom w:val="none" w:sz="0" w:space="0" w:color="auto"/>
            <w:right w:val="none" w:sz="0" w:space="0" w:color="auto"/>
          </w:divBdr>
        </w:div>
        <w:div w:id="1157306013">
          <w:blockQuote w:val="1"/>
          <w:marLeft w:val="720"/>
          <w:marRight w:val="720"/>
          <w:marTop w:val="100"/>
          <w:marBottom w:val="100"/>
          <w:divBdr>
            <w:top w:val="none" w:sz="0" w:space="0" w:color="auto"/>
            <w:left w:val="none" w:sz="0" w:space="0" w:color="auto"/>
            <w:bottom w:val="none" w:sz="0" w:space="0" w:color="auto"/>
            <w:right w:val="none" w:sz="0" w:space="0" w:color="auto"/>
          </w:divBdr>
        </w:div>
        <w:div w:id="650255536">
          <w:blockQuote w:val="1"/>
          <w:marLeft w:val="720"/>
          <w:marRight w:val="720"/>
          <w:marTop w:val="100"/>
          <w:marBottom w:val="100"/>
          <w:divBdr>
            <w:top w:val="none" w:sz="0" w:space="0" w:color="auto"/>
            <w:left w:val="none" w:sz="0" w:space="0" w:color="auto"/>
            <w:bottom w:val="none" w:sz="0" w:space="0" w:color="auto"/>
            <w:right w:val="none" w:sz="0" w:space="0" w:color="auto"/>
          </w:divBdr>
        </w:div>
        <w:div w:id="731929765">
          <w:blockQuote w:val="1"/>
          <w:marLeft w:val="720"/>
          <w:marRight w:val="720"/>
          <w:marTop w:val="100"/>
          <w:marBottom w:val="100"/>
          <w:divBdr>
            <w:top w:val="none" w:sz="0" w:space="0" w:color="auto"/>
            <w:left w:val="none" w:sz="0" w:space="0" w:color="auto"/>
            <w:bottom w:val="none" w:sz="0" w:space="0" w:color="auto"/>
            <w:right w:val="none" w:sz="0" w:space="0" w:color="auto"/>
          </w:divBdr>
        </w:div>
        <w:div w:id="952443073">
          <w:blockQuote w:val="1"/>
          <w:marLeft w:val="720"/>
          <w:marRight w:val="720"/>
          <w:marTop w:val="100"/>
          <w:marBottom w:val="100"/>
          <w:divBdr>
            <w:top w:val="none" w:sz="0" w:space="0" w:color="auto"/>
            <w:left w:val="none" w:sz="0" w:space="0" w:color="auto"/>
            <w:bottom w:val="none" w:sz="0" w:space="0" w:color="auto"/>
            <w:right w:val="none" w:sz="0" w:space="0" w:color="auto"/>
          </w:divBdr>
        </w:div>
        <w:div w:id="352808220">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442136">
          <w:blockQuote w:val="1"/>
          <w:marLeft w:val="720"/>
          <w:marRight w:val="720"/>
          <w:marTop w:val="100"/>
          <w:marBottom w:val="100"/>
          <w:divBdr>
            <w:top w:val="none" w:sz="0" w:space="0" w:color="auto"/>
            <w:left w:val="none" w:sz="0" w:space="0" w:color="auto"/>
            <w:bottom w:val="none" w:sz="0" w:space="0" w:color="auto"/>
            <w:right w:val="none" w:sz="0" w:space="0" w:color="auto"/>
          </w:divBdr>
        </w:div>
        <w:div w:id="1201745977">
          <w:blockQuote w:val="1"/>
          <w:marLeft w:val="720"/>
          <w:marRight w:val="720"/>
          <w:marTop w:val="100"/>
          <w:marBottom w:val="100"/>
          <w:divBdr>
            <w:top w:val="none" w:sz="0" w:space="0" w:color="auto"/>
            <w:left w:val="none" w:sz="0" w:space="0" w:color="auto"/>
            <w:bottom w:val="none" w:sz="0" w:space="0" w:color="auto"/>
            <w:right w:val="none" w:sz="0" w:space="0" w:color="auto"/>
          </w:divBdr>
        </w:div>
        <w:div w:id="278033012">
          <w:blockQuote w:val="1"/>
          <w:marLeft w:val="720"/>
          <w:marRight w:val="720"/>
          <w:marTop w:val="100"/>
          <w:marBottom w:val="100"/>
          <w:divBdr>
            <w:top w:val="none" w:sz="0" w:space="0" w:color="auto"/>
            <w:left w:val="none" w:sz="0" w:space="0" w:color="auto"/>
            <w:bottom w:val="none" w:sz="0" w:space="0" w:color="auto"/>
            <w:right w:val="none" w:sz="0" w:space="0" w:color="auto"/>
          </w:divBdr>
        </w:div>
        <w:div w:id="152448875">
          <w:blockQuote w:val="1"/>
          <w:marLeft w:val="720"/>
          <w:marRight w:val="720"/>
          <w:marTop w:val="100"/>
          <w:marBottom w:val="100"/>
          <w:divBdr>
            <w:top w:val="none" w:sz="0" w:space="0" w:color="auto"/>
            <w:left w:val="none" w:sz="0" w:space="0" w:color="auto"/>
            <w:bottom w:val="none" w:sz="0" w:space="0" w:color="auto"/>
            <w:right w:val="none" w:sz="0" w:space="0" w:color="auto"/>
          </w:divBdr>
        </w:div>
        <w:div w:id="680276244">
          <w:blockQuote w:val="1"/>
          <w:marLeft w:val="720"/>
          <w:marRight w:val="720"/>
          <w:marTop w:val="100"/>
          <w:marBottom w:val="100"/>
          <w:divBdr>
            <w:top w:val="none" w:sz="0" w:space="0" w:color="auto"/>
            <w:left w:val="none" w:sz="0" w:space="0" w:color="auto"/>
            <w:bottom w:val="none" w:sz="0" w:space="0" w:color="auto"/>
            <w:right w:val="none" w:sz="0" w:space="0" w:color="auto"/>
          </w:divBdr>
        </w:div>
        <w:div w:id="143617179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984796">
          <w:blockQuote w:val="1"/>
          <w:marLeft w:val="720"/>
          <w:marRight w:val="720"/>
          <w:marTop w:val="100"/>
          <w:marBottom w:val="100"/>
          <w:divBdr>
            <w:top w:val="none" w:sz="0" w:space="0" w:color="auto"/>
            <w:left w:val="none" w:sz="0" w:space="0" w:color="auto"/>
            <w:bottom w:val="none" w:sz="0" w:space="0" w:color="auto"/>
            <w:right w:val="none" w:sz="0" w:space="0" w:color="auto"/>
          </w:divBdr>
        </w:div>
        <w:div w:id="968702707">
          <w:blockQuote w:val="1"/>
          <w:marLeft w:val="720"/>
          <w:marRight w:val="720"/>
          <w:marTop w:val="100"/>
          <w:marBottom w:val="100"/>
          <w:divBdr>
            <w:top w:val="none" w:sz="0" w:space="0" w:color="auto"/>
            <w:left w:val="none" w:sz="0" w:space="0" w:color="auto"/>
            <w:bottom w:val="none" w:sz="0" w:space="0" w:color="auto"/>
            <w:right w:val="none" w:sz="0" w:space="0" w:color="auto"/>
          </w:divBdr>
        </w:div>
        <w:div w:id="47750333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02032">
          <w:blockQuote w:val="1"/>
          <w:marLeft w:val="720"/>
          <w:marRight w:val="720"/>
          <w:marTop w:val="100"/>
          <w:marBottom w:val="100"/>
          <w:divBdr>
            <w:top w:val="none" w:sz="0" w:space="0" w:color="auto"/>
            <w:left w:val="none" w:sz="0" w:space="0" w:color="auto"/>
            <w:bottom w:val="none" w:sz="0" w:space="0" w:color="auto"/>
            <w:right w:val="none" w:sz="0" w:space="0" w:color="auto"/>
          </w:divBdr>
        </w:div>
        <w:div w:id="103030308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7558435">
          <w:blockQuote w:val="1"/>
          <w:marLeft w:val="720"/>
          <w:marRight w:val="720"/>
          <w:marTop w:val="100"/>
          <w:marBottom w:val="100"/>
          <w:divBdr>
            <w:top w:val="none" w:sz="0" w:space="0" w:color="auto"/>
            <w:left w:val="none" w:sz="0" w:space="0" w:color="auto"/>
            <w:bottom w:val="none" w:sz="0" w:space="0" w:color="auto"/>
            <w:right w:val="none" w:sz="0" w:space="0" w:color="auto"/>
          </w:divBdr>
        </w:div>
        <w:div w:id="10702265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1682354">
      <w:bodyDiv w:val="1"/>
      <w:marLeft w:val="0"/>
      <w:marRight w:val="0"/>
      <w:marTop w:val="0"/>
      <w:marBottom w:val="0"/>
      <w:divBdr>
        <w:top w:val="none" w:sz="0" w:space="0" w:color="auto"/>
        <w:left w:val="none" w:sz="0" w:space="0" w:color="auto"/>
        <w:bottom w:val="none" w:sz="0" w:space="0" w:color="auto"/>
        <w:right w:val="none" w:sz="0" w:space="0" w:color="auto"/>
      </w:divBdr>
    </w:div>
    <w:div w:id="1762019997">
      <w:bodyDiv w:val="1"/>
      <w:marLeft w:val="0"/>
      <w:marRight w:val="0"/>
      <w:marTop w:val="0"/>
      <w:marBottom w:val="0"/>
      <w:divBdr>
        <w:top w:val="none" w:sz="0" w:space="0" w:color="auto"/>
        <w:left w:val="none" w:sz="0" w:space="0" w:color="auto"/>
        <w:bottom w:val="none" w:sz="0" w:space="0" w:color="auto"/>
        <w:right w:val="none" w:sz="0" w:space="0" w:color="auto"/>
      </w:divBdr>
    </w:div>
    <w:div w:id="1762095473">
      <w:bodyDiv w:val="1"/>
      <w:marLeft w:val="0"/>
      <w:marRight w:val="0"/>
      <w:marTop w:val="0"/>
      <w:marBottom w:val="0"/>
      <w:divBdr>
        <w:top w:val="none" w:sz="0" w:space="0" w:color="auto"/>
        <w:left w:val="none" w:sz="0" w:space="0" w:color="auto"/>
        <w:bottom w:val="none" w:sz="0" w:space="0" w:color="auto"/>
        <w:right w:val="none" w:sz="0" w:space="0" w:color="auto"/>
      </w:divBdr>
    </w:div>
    <w:div w:id="1763599217">
      <w:bodyDiv w:val="1"/>
      <w:marLeft w:val="0"/>
      <w:marRight w:val="0"/>
      <w:marTop w:val="0"/>
      <w:marBottom w:val="0"/>
      <w:divBdr>
        <w:top w:val="none" w:sz="0" w:space="0" w:color="auto"/>
        <w:left w:val="none" w:sz="0" w:space="0" w:color="auto"/>
        <w:bottom w:val="none" w:sz="0" w:space="0" w:color="auto"/>
        <w:right w:val="none" w:sz="0" w:space="0" w:color="auto"/>
      </w:divBdr>
    </w:div>
    <w:div w:id="1763648319">
      <w:bodyDiv w:val="1"/>
      <w:marLeft w:val="0"/>
      <w:marRight w:val="0"/>
      <w:marTop w:val="0"/>
      <w:marBottom w:val="0"/>
      <w:divBdr>
        <w:top w:val="none" w:sz="0" w:space="0" w:color="auto"/>
        <w:left w:val="none" w:sz="0" w:space="0" w:color="auto"/>
        <w:bottom w:val="none" w:sz="0" w:space="0" w:color="auto"/>
        <w:right w:val="none" w:sz="0" w:space="0" w:color="auto"/>
      </w:divBdr>
    </w:div>
    <w:div w:id="1764758722">
      <w:bodyDiv w:val="1"/>
      <w:marLeft w:val="0"/>
      <w:marRight w:val="0"/>
      <w:marTop w:val="0"/>
      <w:marBottom w:val="0"/>
      <w:divBdr>
        <w:top w:val="none" w:sz="0" w:space="0" w:color="auto"/>
        <w:left w:val="none" w:sz="0" w:space="0" w:color="auto"/>
        <w:bottom w:val="none" w:sz="0" w:space="0" w:color="auto"/>
        <w:right w:val="none" w:sz="0" w:space="0" w:color="auto"/>
      </w:divBdr>
    </w:div>
    <w:div w:id="1765493431">
      <w:bodyDiv w:val="1"/>
      <w:marLeft w:val="0"/>
      <w:marRight w:val="0"/>
      <w:marTop w:val="0"/>
      <w:marBottom w:val="0"/>
      <w:divBdr>
        <w:top w:val="none" w:sz="0" w:space="0" w:color="auto"/>
        <w:left w:val="none" w:sz="0" w:space="0" w:color="auto"/>
        <w:bottom w:val="none" w:sz="0" w:space="0" w:color="auto"/>
        <w:right w:val="none" w:sz="0" w:space="0" w:color="auto"/>
      </w:divBdr>
    </w:div>
    <w:div w:id="1767263011">
      <w:bodyDiv w:val="1"/>
      <w:marLeft w:val="0"/>
      <w:marRight w:val="0"/>
      <w:marTop w:val="0"/>
      <w:marBottom w:val="0"/>
      <w:divBdr>
        <w:top w:val="none" w:sz="0" w:space="0" w:color="auto"/>
        <w:left w:val="none" w:sz="0" w:space="0" w:color="auto"/>
        <w:bottom w:val="none" w:sz="0" w:space="0" w:color="auto"/>
        <w:right w:val="none" w:sz="0" w:space="0" w:color="auto"/>
      </w:divBdr>
    </w:div>
    <w:div w:id="1767266588">
      <w:bodyDiv w:val="1"/>
      <w:marLeft w:val="0"/>
      <w:marRight w:val="0"/>
      <w:marTop w:val="0"/>
      <w:marBottom w:val="0"/>
      <w:divBdr>
        <w:top w:val="none" w:sz="0" w:space="0" w:color="auto"/>
        <w:left w:val="none" w:sz="0" w:space="0" w:color="auto"/>
        <w:bottom w:val="none" w:sz="0" w:space="0" w:color="auto"/>
        <w:right w:val="none" w:sz="0" w:space="0" w:color="auto"/>
      </w:divBdr>
    </w:div>
    <w:div w:id="1767385767">
      <w:bodyDiv w:val="1"/>
      <w:marLeft w:val="0"/>
      <w:marRight w:val="0"/>
      <w:marTop w:val="0"/>
      <w:marBottom w:val="0"/>
      <w:divBdr>
        <w:top w:val="none" w:sz="0" w:space="0" w:color="auto"/>
        <w:left w:val="none" w:sz="0" w:space="0" w:color="auto"/>
        <w:bottom w:val="none" w:sz="0" w:space="0" w:color="auto"/>
        <w:right w:val="none" w:sz="0" w:space="0" w:color="auto"/>
      </w:divBdr>
    </w:div>
    <w:div w:id="1767850056">
      <w:bodyDiv w:val="1"/>
      <w:marLeft w:val="0"/>
      <w:marRight w:val="0"/>
      <w:marTop w:val="0"/>
      <w:marBottom w:val="0"/>
      <w:divBdr>
        <w:top w:val="none" w:sz="0" w:space="0" w:color="auto"/>
        <w:left w:val="none" w:sz="0" w:space="0" w:color="auto"/>
        <w:bottom w:val="none" w:sz="0" w:space="0" w:color="auto"/>
        <w:right w:val="none" w:sz="0" w:space="0" w:color="auto"/>
      </w:divBdr>
    </w:div>
    <w:div w:id="1768038693">
      <w:bodyDiv w:val="1"/>
      <w:marLeft w:val="0"/>
      <w:marRight w:val="0"/>
      <w:marTop w:val="0"/>
      <w:marBottom w:val="0"/>
      <w:divBdr>
        <w:top w:val="none" w:sz="0" w:space="0" w:color="auto"/>
        <w:left w:val="none" w:sz="0" w:space="0" w:color="auto"/>
        <w:bottom w:val="none" w:sz="0" w:space="0" w:color="auto"/>
        <w:right w:val="none" w:sz="0" w:space="0" w:color="auto"/>
      </w:divBdr>
    </w:div>
    <w:div w:id="1768231320">
      <w:bodyDiv w:val="1"/>
      <w:marLeft w:val="0"/>
      <w:marRight w:val="0"/>
      <w:marTop w:val="0"/>
      <w:marBottom w:val="0"/>
      <w:divBdr>
        <w:top w:val="none" w:sz="0" w:space="0" w:color="auto"/>
        <w:left w:val="none" w:sz="0" w:space="0" w:color="auto"/>
        <w:bottom w:val="none" w:sz="0" w:space="0" w:color="auto"/>
        <w:right w:val="none" w:sz="0" w:space="0" w:color="auto"/>
      </w:divBdr>
    </w:div>
    <w:div w:id="1769344871">
      <w:bodyDiv w:val="1"/>
      <w:marLeft w:val="0"/>
      <w:marRight w:val="0"/>
      <w:marTop w:val="0"/>
      <w:marBottom w:val="0"/>
      <w:divBdr>
        <w:top w:val="none" w:sz="0" w:space="0" w:color="auto"/>
        <w:left w:val="none" w:sz="0" w:space="0" w:color="auto"/>
        <w:bottom w:val="none" w:sz="0" w:space="0" w:color="auto"/>
        <w:right w:val="none" w:sz="0" w:space="0" w:color="auto"/>
      </w:divBdr>
    </w:div>
    <w:div w:id="1769352451">
      <w:bodyDiv w:val="1"/>
      <w:marLeft w:val="0"/>
      <w:marRight w:val="0"/>
      <w:marTop w:val="0"/>
      <w:marBottom w:val="0"/>
      <w:divBdr>
        <w:top w:val="none" w:sz="0" w:space="0" w:color="auto"/>
        <w:left w:val="none" w:sz="0" w:space="0" w:color="auto"/>
        <w:bottom w:val="none" w:sz="0" w:space="0" w:color="auto"/>
        <w:right w:val="none" w:sz="0" w:space="0" w:color="auto"/>
      </w:divBdr>
    </w:div>
    <w:div w:id="1769422403">
      <w:bodyDiv w:val="1"/>
      <w:marLeft w:val="0"/>
      <w:marRight w:val="0"/>
      <w:marTop w:val="0"/>
      <w:marBottom w:val="0"/>
      <w:divBdr>
        <w:top w:val="none" w:sz="0" w:space="0" w:color="auto"/>
        <w:left w:val="none" w:sz="0" w:space="0" w:color="auto"/>
        <w:bottom w:val="none" w:sz="0" w:space="0" w:color="auto"/>
        <w:right w:val="none" w:sz="0" w:space="0" w:color="auto"/>
      </w:divBdr>
    </w:div>
    <w:div w:id="1769810346">
      <w:bodyDiv w:val="1"/>
      <w:marLeft w:val="0"/>
      <w:marRight w:val="0"/>
      <w:marTop w:val="0"/>
      <w:marBottom w:val="0"/>
      <w:divBdr>
        <w:top w:val="none" w:sz="0" w:space="0" w:color="auto"/>
        <w:left w:val="none" w:sz="0" w:space="0" w:color="auto"/>
        <w:bottom w:val="none" w:sz="0" w:space="0" w:color="auto"/>
        <w:right w:val="none" w:sz="0" w:space="0" w:color="auto"/>
      </w:divBdr>
    </w:div>
    <w:div w:id="1770202800">
      <w:bodyDiv w:val="1"/>
      <w:marLeft w:val="0"/>
      <w:marRight w:val="0"/>
      <w:marTop w:val="0"/>
      <w:marBottom w:val="0"/>
      <w:divBdr>
        <w:top w:val="none" w:sz="0" w:space="0" w:color="auto"/>
        <w:left w:val="none" w:sz="0" w:space="0" w:color="auto"/>
        <w:bottom w:val="none" w:sz="0" w:space="0" w:color="auto"/>
        <w:right w:val="none" w:sz="0" w:space="0" w:color="auto"/>
      </w:divBdr>
    </w:div>
    <w:div w:id="1770273435">
      <w:bodyDiv w:val="1"/>
      <w:marLeft w:val="0"/>
      <w:marRight w:val="0"/>
      <w:marTop w:val="0"/>
      <w:marBottom w:val="0"/>
      <w:divBdr>
        <w:top w:val="none" w:sz="0" w:space="0" w:color="auto"/>
        <w:left w:val="none" w:sz="0" w:space="0" w:color="auto"/>
        <w:bottom w:val="none" w:sz="0" w:space="0" w:color="auto"/>
        <w:right w:val="none" w:sz="0" w:space="0" w:color="auto"/>
      </w:divBdr>
    </w:div>
    <w:div w:id="1770618138">
      <w:bodyDiv w:val="1"/>
      <w:marLeft w:val="0"/>
      <w:marRight w:val="0"/>
      <w:marTop w:val="0"/>
      <w:marBottom w:val="0"/>
      <w:divBdr>
        <w:top w:val="none" w:sz="0" w:space="0" w:color="auto"/>
        <w:left w:val="none" w:sz="0" w:space="0" w:color="auto"/>
        <w:bottom w:val="none" w:sz="0" w:space="0" w:color="auto"/>
        <w:right w:val="none" w:sz="0" w:space="0" w:color="auto"/>
      </w:divBdr>
      <w:divsChild>
        <w:div w:id="2013793632">
          <w:marLeft w:val="480"/>
          <w:marRight w:val="0"/>
          <w:marTop w:val="0"/>
          <w:marBottom w:val="0"/>
          <w:divBdr>
            <w:top w:val="none" w:sz="0" w:space="0" w:color="auto"/>
            <w:left w:val="none" w:sz="0" w:space="0" w:color="auto"/>
            <w:bottom w:val="none" w:sz="0" w:space="0" w:color="auto"/>
            <w:right w:val="none" w:sz="0" w:space="0" w:color="auto"/>
          </w:divBdr>
        </w:div>
        <w:div w:id="553469146">
          <w:marLeft w:val="480"/>
          <w:marRight w:val="0"/>
          <w:marTop w:val="0"/>
          <w:marBottom w:val="0"/>
          <w:divBdr>
            <w:top w:val="none" w:sz="0" w:space="0" w:color="auto"/>
            <w:left w:val="none" w:sz="0" w:space="0" w:color="auto"/>
            <w:bottom w:val="none" w:sz="0" w:space="0" w:color="auto"/>
            <w:right w:val="none" w:sz="0" w:space="0" w:color="auto"/>
          </w:divBdr>
        </w:div>
        <w:div w:id="2126657281">
          <w:marLeft w:val="480"/>
          <w:marRight w:val="0"/>
          <w:marTop w:val="0"/>
          <w:marBottom w:val="0"/>
          <w:divBdr>
            <w:top w:val="none" w:sz="0" w:space="0" w:color="auto"/>
            <w:left w:val="none" w:sz="0" w:space="0" w:color="auto"/>
            <w:bottom w:val="none" w:sz="0" w:space="0" w:color="auto"/>
            <w:right w:val="none" w:sz="0" w:space="0" w:color="auto"/>
          </w:divBdr>
        </w:div>
        <w:div w:id="725566605">
          <w:marLeft w:val="480"/>
          <w:marRight w:val="0"/>
          <w:marTop w:val="0"/>
          <w:marBottom w:val="0"/>
          <w:divBdr>
            <w:top w:val="none" w:sz="0" w:space="0" w:color="auto"/>
            <w:left w:val="none" w:sz="0" w:space="0" w:color="auto"/>
            <w:bottom w:val="none" w:sz="0" w:space="0" w:color="auto"/>
            <w:right w:val="none" w:sz="0" w:space="0" w:color="auto"/>
          </w:divBdr>
        </w:div>
        <w:div w:id="2018654033">
          <w:marLeft w:val="480"/>
          <w:marRight w:val="0"/>
          <w:marTop w:val="0"/>
          <w:marBottom w:val="0"/>
          <w:divBdr>
            <w:top w:val="none" w:sz="0" w:space="0" w:color="auto"/>
            <w:left w:val="none" w:sz="0" w:space="0" w:color="auto"/>
            <w:bottom w:val="none" w:sz="0" w:space="0" w:color="auto"/>
            <w:right w:val="none" w:sz="0" w:space="0" w:color="auto"/>
          </w:divBdr>
        </w:div>
        <w:div w:id="1081171514">
          <w:marLeft w:val="480"/>
          <w:marRight w:val="0"/>
          <w:marTop w:val="0"/>
          <w:marBottom w:val="0"/>
          <w:divBdr>
            <w:top w:val="none" w:sz="0" w:space="0" w:color="auto"/>
            <w:left w:val="none" w:sz="0" w:space="0" w:color="auto"/>
            <w:bottom w:val="none" w:sz="0" w:space="0" w:color="auto"/>
            <w:right w:val="none" w:sz="0" w:space="0" w:color="auto"/>
          </w:divBdr>
        </w:div>
        <w:div w:id="1758742485">
          <w:marLeft w:val="480"/>
          <w:marRight w:val="0"/>
          <w:marTop w:val="0"/>
          <w:marBottom w:val="0"/>
          <w:divBdr>
            <w:top w:val="none" w:sz="0" w:space="0" w:color="auto"/>
            <w:left w:val="none" w:sz="0" w:space="0" w:color="auto"/>
            <w:bottom w:val="none" w:sz="0" w:space="0" w:color="auto"/>
            <w:right w:val="none" w:sz="0" w:space="0" w:color="auto"/>
          </w:divBdr>
        </w:div>
        <w:div w:id="1093630407">
          <w:marLeft w:val="480"/>
          <w:marRight w:val="0"/>
          <w:marTop w:val="0"/>
          <w:marBottom w:val="0"/>
          <w:divBdr>
            <w:top w:val="none" w:sz="0" w:space="0" w:color="auto"/>
            <w:left w:val="none" w:sz="0" w:space="0" w:color="auto"/>
            <w:bottom w:val="none" w:sz="0" w:space="0" w:color="auto"/>
            <w:right w:val="none" w:sz="0" w:space="0" w:color="auto"/>
          </w:divBdr>
        </w:div>
        <w:div w:id="2015692213">
          <w:marLeft w:val="480"/>
          <w:marRight w:val="0"/>
          <w:marTop w:val="0"/>
          <w:marBottom w:val="0"/>
          <w:divBdr>
            <w:top w:val="none" w:sz="0" w:space="0" w:color="auto"/>
            <w:left w:val="none" w:sz="0" w:space="0" w:color="auto"/>
            <w:bottom w:val="none" w:sz="0" w:space="0" w:color="auto"/>
            <w:right w:val="none" w:sz="0" w:space="0" w:color="auto"/>
          </w:divBdr>
        </w:div>
        <w:div w:id="1946035385">
          <w:marLeft w:val="480"/>
          <w:marRight w:val="0"/>
          <w:marTop w:val="0"/>
          <w:marBottom w:val="0"/>
          <w:divBdr>
            <w:top w:val="none" w:sz="0" w:space="0" w:color="auto"/>
            <w:left w:val="none" w:sz="0" w:space="0" w:color="auto"/>
            <w:bottom w:val="none" w:sz="0" w:space="0" w:color="auto"/>
            <w:right w:val="none" w:sz="0" w:space="0" w:color="auto"/>
          </w:divBdr>
        </w:div>
        <w:div w:id="1596480045">
          <w:marLeft w:val="480"/>
          <w:marRight w:val="0"/>
          <w:marTop w:val="0"/>
          <w:marBottom w:val="0"/>
          <w:divBdr>
            <w:top w:val="none" w:sz="0" w:space="0" w:color="auto"/>
            <w:left w:val="none" w:sz="0" w:space="0" w:color="auto"/>
            <w:bottom w:val="none" w:sz="0" w:space="0" w:color="auto"/>
            <w:right w:val="none" w:sz="0" w:space="0" w:color="auto"/>
          </w:divBdr>
        </w:div>
        <w:div w:id="133835808">
          <w:marLeft w:val="480"/>
          <w:marRight w:val="0"/>
          <w:marTop w:val="0"/>
          <w:marBottom w:val="0"/>
          <w:divBdr>
            <w:top w:val="none" w:sz="0" w:space="0" w:color="auto"/>
            <w:left w:val="none" w:sz="0" w:space="0" w:color="auto"/>
            <w:bottom w:val="none" w:sz="0" w:space="0" w:color="auto"/>
            <w:right w:val="none" w:sz="0" w:space="0" w:color="auto"/>
          </w:divBdr>
        </w:div>
        <w:div w:id="1751001088">
          <w:marLeft w:val="480"/>
          <w:marRight w:val="0"/>
          <w:marTop w:val="0"/>
          <w:marBottom w:val="0"/>
          <w:divBdr>
            <w:top w:val="none" w:sz="0" w:space="0" w:color="auto"/>
            <w:left w:val="none" w:sz="0" w:space="0" w:color="auto"/>
            <w:bottom w:val="none" w:sz="0" w:space="0" w:color="auto"/>
            <w:right w:val="none" w:sz="0" w:space="0" w:color="auto"/>
          </w:divBdr>
        </w:div>
        <w:div w:id="415634456">
          <w:marLeft w:val="480"/>
          <w:marRight w:val="0"/>
          <w:marTop w:val="0"/>
          <w:marBottom w:val="0"/>
          <w:divBdr>
            <w:top w:val="none" w:sz="0" w:space="0" w:color="auto"/>
            <w:left w:val="none" w:sz="0" w:space="0" w:color="auto"/>
            <w:bottom w:val="none" w:sz="0" w:space="0" w:color="auto"/>
            <w:right w:val="none" w:sz="0" w:space="0" w:color="auto"/>
          </w:divBdr>
        </w:div>
        <w:div w:id="1691905417">
          <w:marLeft w:val="480"/>
          <w:marRight w:val="0"/>
          <w:marTop w:val="0"/>
          <w:marBottom w:val="0"/>
          <w:divBdr>
            <w:top w:val="none" w:sz="0" w:space="0" w:color="auto"/>
            <w:left w:val="none" w:sz="0" w:space="0" w:color="auto"/>
            <w:bottom w:val="none" w:sz="0" w:space="0" w:color="auto"/>
            <w:right w:val="none" w:sz="0" w:space="0" w:color="auto"/>
          </w:divBdr>
        </w:div>
        <w:div w:id="1080641550">
          <w:marLeft w:val="480"/>
          <w:marRight w:val="0"/>
          <w:marTop w:val="0"/>
          <w:marBottom w:val="0"/>
          <w:divBdr>
            <w:top w:val="none" w:sz="0" w:space="0" w:color="auto"/>
            <w:left w:val="none" w:sz="0" w:space="0" w:color="auto"/>
            <w:bottom w:val="none" w:sz="0" w:space="0" w:color="auto"/>
            <w:right w:val="none" w:sz="0" w:space="0" w:color="auto"/>
          </w:divBdr>
        </w:div>
        <w:div w:id="1301498909">
          <w:marLeft w:val="480"/>
          <w:marRight w:val="0"/>
          <w:marTop w:val="0"/>
          <w:marBottom w:val="0"/>
          <w:divBdr>
            <w:top w:val="none" w:sz="0" w:space="0" w:color="auto"/>
            <w:left w:val="none" w:sz="0" w:space="0" w:color="auto"/>
            <w:bottom w:val="none" w:sz="0" w:space="0" w:color="auto"/>
            <w:right w:val="none" w:sz="0" w:space="0" w:color="auto"/>
          </w:divBdr>
        </w:div>
        <w:div w:id="460421613">
          <w:marLeft w:val="480"/>
          <w:marRight w:val="0"/>
          <w:marTop w:val="0"/>
          <w:marBottom w:val="0"/>
          <w:divBdr>
            <w:top w:val="none" w:sz="0" w:space="0" w:color="auto"/>
            <w:left w:val="none" w:sz="0" w:space="0" w:color="auto"/>
            <w:bottom w:val="none" w:sz="0" w:space="0" w:color="auto"/>
            <w:right w:val="none" w:sz="0" w:space="0" w:color="auto"/>
          </w:divBdr>
        </w:div>
        <w:div w:id="894852908">
          <w:marLeft w:val="480"/>
          <w:marRight w:val="0"/>
          <w:marTop w:val="0"/>
          <w:marBottom w:val="0"/>
          <w:divBdr>
            <w:top w:val="none" w:sz="0" w:space="0" w:color="auto"/>
            <w:left w:val="none" w:sz="0" w:space="0" w:color="auto"/>
            <w:bottom w:val="none" w:sz="0" w:space="0" w:color="auto"/>
            <w:right w:val="none" w:sz="0" w:space="0" w:color="auto"/>
          </w:divBdr>
        </w:div>
        <w:div w:id="904874598">
          <w:marLeft w:val="480"/>
          <w:marRight w:val="0"/>
          <w:marTop w:val="0"/>
          <w:marBottom w:val="0"/>
          <w:divBdr>
            <w:top w:val="none" w:sz="0" w:space="0" w:color="auto"/>
            <w:left w:val="none" w:sz="0" w:space="0" w:color="auto"/>
            <w:bottom w:val="none" w:sz="0" w:space="0" w:color="auto"/>
            <w:right w:val="none" w:sz="0" w:space="0" w:color="auto"/>
          </w:divBdr>
        </w:div>
        <w:div w:id="1038118595">
          <w:marLeft w:val="480"/>
          <w:marRight w:val="0"/>
          <w:marTop w:val="0"/>
          <w:marBottom w:val="0"/>
          <w:divBdr>
            <w:top w:val="none" w:sz="0" w:space="0" w:color="auto"/>
            <w:left w:val="none" w:sz="0" w:space="0" w:color="auto"/>
            <w:bottom w:val="none" w:sz="0" w:space="0" w:color="auto"/>
            <w:right w:val="none" w:sz="0" w:space="0" w:color="auto"/>
          </w:divBdr>
        </w:div>
        <w:div w:id="1574317024">
          <w:marLeft w:val="480"/>
          <w:marRight w:val="0"/>
          <w:marTop w:val="0"/>
          <w:marBottom w:val="0"/>
          <w:divBdr>
            <w:top w:val="none" w:sz="0" w:space="0" w:color="auto"/>
            <w:left w:val="none" w:sz="0" w:space="0" w:color="auto"/>
            <w:bottom w:val="none" w:sz="0" w:space="0" w:color="auto"/>
            <w:right w:val="none" w:sz="0" w:space="0" w:color="auto"/>
          </w:divBdr>
        </w:div>
        <w:div w:id="862018753">
          <w:marLeft w:val="480"/>
          <w:marRight w:val="0"/>
          <w:marTop w:val="0"/>
          <w:marBottom w:val="0"/>
          <w:divBdr>
            <w:top w:val="none" w:sz="0" w:space="0" w:color="auto"/>
            <w:left w:val="none" w:sz="0" w:space="0" w:color="auto"/>
            <w:bottom w:val="none" w:sz="0" w:space="0" w:color="auto"/>
            <w:right w:val="none" w:sz="0" w:space="0" w:color="auto"/>
          </w:divBdr>
        </w:div>
        <w:div w:id="2086223226">
          <w:marLeft w:val="480"/>
          <w:marRight w:val="0"/>
          <w:marTop w:val="0"/>
          <w:marBottom w:val="0"/>
          <w:divBdr>
            <w:top w:val="none" w:sz="0" w:space="0" w:color="auto"/>
            <w:left w:val="none" w:sz="0" w:space="0" w:color="auto"/>
            <w:bottom w:val="none" w:sz="0" w:space="0" w:color="auto"/>
            <w:right w:val="none" w:sz="0" w:space="0" w:color="auto"/>
          </w:divBdr>
        </w:div>
        <w:div w:id="393698766">
          <w:marLeft w:val="480"/>
          <w:marRight w:val="0"/>
          <w:marTop w:val="0"/>
          <w:marBottom w:val="0"/>
          <w:divBdr>
            <w:top w:val="none" w:sz="0" w:space="0" w:color="auto"/>
            <w:left w:val="none" w:sz="0" w:space="0" w:color="auto"/>
            <w:bottom w:val="none" w:sz="0" w:space="0" w:color="auto"/>
            <w:right w:val="none" w:sz="0" w:space="0" w:color="auto"/>
          </w:divBdr>
        </w:div>
        <w:div w:id="1091774943">
          <w:marLeft w:val="480"/>
          <w:marRight w:val="0"/>
          <w:marTop w:val="0"/>
          <w:marBottom w:val="0"/>
          <w:divBdr>
            <w:top w:val="none" w:sz="0" w:space="0" w:color="auto"/>
            <w:left w:val="none" w:sz="0" w:space="0" w:color="auto"/>
            <w:bottom w:val="none" w:sz="0" w:space="0" w:color="auto"/>
            <w:right w:val="none" w:sz="0" w:space="0" w:color="auto"/>
          </w:divBdr>
        </w:div>
        <w:div w:id="1862820248">
          <w:marLeft w:val="480"/>
          <w:marRight w:val="0"/>
          <w:marTop w:val="0"/>
          <w:marBottom w:val="0"/>
          <w:divBdr>
            <w:top w:val="none" w:sz="0" w:space="0" w:color="auto"/>
            <w:left w:val="none" w:sz="0" w:space="0" w:color="auto"/>
            <w:bottom w:val="none" w:sz="0" w:space="0" w:color="auto"/>
            <w:right w:val="none" w:sz="0" w:space="0" w:color="auto"/>
          </w:divBdr>
        </w:div>
        <w:div w:id="906570755">
          <w:marLeft w:val="480"/>
          <w:marRight w:val="0"/>
          <w:marTop w:val="0"/>
          <w:marBottom w:val="0"/>
          <w:divBdr>
            <w:top w:val="none" w:sz="0" w:space="0" w:color="auto"/>
            <w:left w:val="none" w:sz="0" w:space="0" w:color="auto"/>
            <w:bottom w:val="none" w:sz="0" w:space="0" w:color="auto"/>
            <w:right w:val="none" w:sz="0" w:space="0" w:color="auto"/>
          </w:divBdr>
        </w:div>
        <w:div w:id="1903326757">
          <w:marLeft w:val="480"/>
          <w:marRight w:val="0"/>
          <w:marTop w:val="0"/>
          <w:marBottom w:val="0"/>
          <w:divBdr>
            <w:top w:val="none" w:sz="0" w:space="0" w:color="auto"/>
            <w:left w:val="none" w:sz="0" w:space="0" w:color="auto"/>
            <w:bottom w:val="none" w:sz="0" w:space="0" w:color="auto"/>
            <w:right w:val="none" w:sz="0" w:space="0" w:color="auto"/>
          </w:divBdr>
        </w:div>
        <w:div w:id="432631605">
          <w:marLeft w:val="480"/>
          <w:marRight w:val="0"/>
          <w:marTop w:val="0"/>
          <w:marBottom w:val="0"/>
          <w:divBdr>
            <w:top w:val="none" w:sz="0" w:space="0" w:color="auto"/>
            <w:left w:val="none" w:sz="0" w:space="0" w:color="auto"/>
            <w:bottom w:val="none" w:sz="0" w:space="0" w:color="auto"/>
            <w:right w:val="none" w:sz="0" w:space="0" w:color="auto"/>
          </w:divBdr>
        </w:div>
      </w:divsChild>
    </w:div>
    <w:div w:id="1771386190">
      <w:bodyDiv w:val="1"/>
      <w:marLeft w:val="0"/>
      <w:marRight w:val="0"/>
      <w:marTop w:val="0"/>
      <w:marBottom w:val="0"/>
      <w:divBdr>
        <w:top w:val="none" w:sz="0" w:space="0" w:color="auto"/>
        <w:left w:val="none" w:sz="0" w:space="0" w:color="auto"/>
        <w:bottom w:val="none" w:sz="0" w:space="0" w:color="auto"/>
        <w:right w:val="none" w:sz="0" w:space="0" w:color="auto"/>
      </w:divBdr>
    </w:div>
    <w:div w:id="1775632936">
      <w:bodyDiv w:val="1"/>
      <w:marLeft w:val="0"/>
      <w:marRight w:val="0"/>
      <w:marTop w:val="0"/>
      <w:marBottom w:val="0"/>
      <w:divBdr>
        <w:top w:val="none" w:sz="0" w:space="0" w:color="auto"/>
        <w:left w:val="none" w:sz="0" w:space="0" w:color="auto"/>
        <w:bottom w:val="none" w:sz="0" w:space="0" w:color="auto"/>
        <w:right w:val="none" w:sz="0" w:space="0" w:color="auto"/>
      </w:divBdr>
    </w:div>
    <w:div w:id="1775979611">
      <w:bodyDiv w:val="1"/>
      <w:marLeft w:val="0"/>
      <w:marRight w:val="0"/>
      <w:marTop w:val="0"/>
      <w:marBottom w:val="0"/>
      <w:divBdr>
        <w:top w:val="none" w:sz="0" w:space="0" w:color="auto"/>
        <w:left w:val="none" w:sz="0" w:space="0" w:color="auto"/>
        <w:bottom w:val="none" w:sz="0" w:space="0" w:color="auto"/>
        <w:right w:val="none" w:sz="0" w:space="0" w:color="auto"/>
      </w:divBdr>
    </w:div>
    <w:div w:id="1776048971">
      <w:bodyDiv w:val="1"/>
      <w:marLeft w:val="0"/>
      <w:marRight w:val="0"/>
      <w:marTop w:val="0"/>
      <w:marBottom w:val="0"/>
      <w:divBdr>
        <w:top w:val="none" w:sz="0" w:space="0" w:color="auto"/>
        <w:left w:val="none" w:sz="0" w:space="0" w:color="auto"/>
        <w:bottom w:val="none" w:sz="0" w:space="0" w:color="auto"/>
        <w:right w:val="none" w:sz="0" w:space="0" w:color="auto"/>
      </w:divBdr>
    </w:div>
    <w:div w:id="1777021780">
      <w:bodyDiv w:val="1"/>
      <w:marLeft w:val="0"/>
      <w:marRight w:val="0"/>
      <w:marTop w:val="0"/>
      <w:marBottom w:val="0"/>
      <w:divBdr>
        <w:top w:val="none" w:sz="0" w:space="0" w:color="auto"/>
        <w:left w:val="none" w:sz="0" w:space="0" w:color="auto"/>
        <w:bottom w:val="none" w:sz="0" w:space="0" w:color="auto"/>
        <w:right w:val="none" w:sz="0" w:space="0" w:color="auto"/>
      </w:divBdr>
    </w:div>
    <w:div w:id="1777821274">
      <w:bodyDiv w:val="1"/>
      <w:marLeft w:val="0"/>
      <w:marRight w:val="0"/>
      <w:marTop w:val="0"/>
      <w:marBottom w:val="0"/>
      <w:divBdr>
        <w:top w:val="none" w:sz="0" w:space="0" w:color="auto"/>
        <w:left w:val="none" w:sz="0" w:space="0" w:color="auto"/>
        <w:bottom w:val="none" w:sz="0" w:space="0" w:color="auto"/>
        <w:right w:val="none" w:sz="0" w:space="0" w:color="auto"/>
      </w:divBdr>
    </w:div>
    <w:div w:id="1778015091">
      <w:bodyDiv w:val="1"/>
      <w:marLeft w:val="0"/>
      <w:marRight w:val="0"/>
      <w:marTop w:val="0"/>
      <w:marBottom w:val="0"/>
      <w:divBdr>
        <w:top w:val="none" w:sz="0" w:space="0" w:color="auto"/>
        <w:left w:val="none" w:sz="0" w:space="0" w:color="auto"/>
        <w:bottom w:val="none" w:sz="0" w:space="0" w:color="auto"/>
        <w:right w:val="none" w:sz="0" w:space="0" w:color="auto"/>
      </w:divBdr>
    </w:div>
    <w:div w:id="1778986745">
      <w:bodyDiv w:val="1"/>
      <w:marLeft w:val="0"/>
      <w:marRight w:val="0"/>
      <w:marTop w:val="0"/>
      <w:marBottom w:val="0"/>
      <w:divBdr>
        <w:top w:val="none" w:sz="0" w:space="0" w:color="auto"/>
        <w:left w:val="none" w:sz="0" w:space="0" w:color="auto"/>
        <w:bottom w:val="none" w:sz="0" w:space="0" w:color="auto"/>
        <w:right w:val="none" w:sz="0" w:space="0" w:color="auto"/>
      </w:divBdr>
      <w:divsChild>
        <w:div w:id="1932077952">
          <w:marLeft w:val="480"/>
          <w:marRight w:val="0"/>
          <w:marTop w:val="0"/>
          <w:marBottom w:val="0"/>
          <w:divBdr>
            <w:top w:val="none" w:sz="0" w:space="0" w:color="auto"/>
            <w:left w:val="none" w:sz="0" w:space="0" w:color="auto"/>
            <w:bottom w:val="none" w:sz="0" w:space="0" w:color="auto"/>
            <w:right w:val="none" w:sz="0" w:space="0" w:color="auto"/>
          </w:divBdr>
        </w:div>
        <w:div w:id="1931162089">
          <w:marLeft w:val="480"/>
          <w:marRight w:val="0"/>
          <w:marTop w:val="0"/>
          <w:marBottom w:val="0"/>
          <w:divBdr>
            <w:top w:val="none" w:sz="0" w:space="0" w:color="auto"/>
            <w:left w:val="none" w:sz="0" w:space="0" w:color="auto"/>
            <w:bottom w:val="none" w:sz="0" w:space="0" w:color="auto"/>
            <w:right w:val="none" w:sz="0" w:space="0" w:color="auto"/>
          </w:divBdr>
        </w:div>
        <w:div w:id="1330670286">
          <w:marLeft w:val="480"/>
          <w:marRight w:val="0"/>
          <w:marTop w:val="0"/>
          <w:marBottom w:val="0"/>
          <w:divBdr>
            <w:top w:val="none" w:sz="0" w:space="0" w:color="auto"/>
            <w:left w:val="none" w:sz="0" w:space="0" w:color="auto"/>
            <w:bottom w:val="none" w:sz="0" w:space="0" w:color="auto"/>
            <w:right w:val="none" w:sz="0" w:space="0" w:color="auto"/>
          </w:divBdr>
        </w:div>
        <w:div w:id="187724734">
          <w:marLeft w:val="480"/>
          <w:marRight w:val="0"/>
          <w:marTop w:val="0"/>
          <w:marBottom w:val="0"/>
          <w:divBdr>
            <w:top w:val="none" w:sz="0" w:space="0" w:color="auto"/>
            <w:left w:val="none" w:sz="0" w:space="0" w:color="auto"/>
            <w:bottom w:val="none" w:sz="0" w:space="0" w:color="auto"/>
            <w:right w:val="none" w:sz="0" w:space="0" w:color="auto"/>
          </w:divBdr>
        </w:div>
        <w:div w:id="1739283566">
          <w:marLeft w:val="480"/>
          <w:marRight w:val="0"/>
          <w:marTop w:val="0"/>
          <w:marBottom w:val="0"/>
          <w:divBdr>
            <w:top w:val="none" w:sz="0" w:space="0" w:color="auto"/>
            <w:left w:val="none" w:sz="0" w:space="0" w:color="auto"/>
            <w:bottom w:val="none" w:sz="0" w:space="0" w:color="auto"/>
            <w:right w:val="none" w:sz="0" w:space="0" w:color="auto"/>
          </w:divBdr>
        </w:div>
        <w:div w:id="10567963">
          <w:marLeft w:val="480"/>
          <w:marRight w:val="0"/>
          <w:marTop w:val="0"/>
          <w:marBottom w:val="0"/>
          <w:divBdr>
            <w:top w:val="none" w:sz="0" w:space="0" w:color="auto"/>
            <w:left w:val="none" w:sz="0" w:space="0" w:color="auto"/>
            <w:bottom w:val="none" w:sz="0" w:space="0" w:color="auto"/>
            <w:right w:val="none" w:sz="0" w:space="0" w:color="auto"/>
          </w:divBdr>
        </w:div>
        <w:div w:id="1360231619">
          <w:marLeft w:val="480"/>
          <w:marRight w:val="0"/>
          <w:marTop w:val="0"/>
          <w:marBottom w:val="0"/>
          <w:divBdr>
            <w:top w:val="none" w:sz="0" w:space="0" w:color="auto"/>
            <w:left w:val="none" w:sz="0" w:space="0" w:color="auto"/>
            <w:bottom w:val="none" w:sz="0" w:space="0" w:color="auto"/>
            <w:right w:val="none" w:sz="0" w:space="0" w:color="auto"/>
          </w:divBdr>
        </w:div>
        <w:div w:id="1762725373">
          <w:marLeft w:val="480"/>
          <w:marRight w:val="0"/>
          <w:marTop w:val="0"/>
          <w:marBottom w:val="0"/>
          <w:divBdr>
            <w:top w:val="none" w:sz="0" w:space="0" w:color="auto"/>
            <w:left w:val="none" w:sz="0" w:space="0" w:color="auto"/>
            <w:bottom w:val="none" w:sz="0" w:space="0" w:color="auto"/>
            <w:right w:val="none" w:sz="0" w:space="0" w:color="auto"/>
          </w:divBdr>
        </w:div>
        <w:div w:id="583539689">
          <w:marLeft w:val="480"/>
          <w:marRight w:val="0"/>
          <w:marTop w:val="0"/>
          <w:marBottom w:val="0"/>
          <w:divBdr>
            <w:top w:val="none" w:sz="0" w:space="0" w:color="auto"/>
            <w:left w:val="none" w:sz="0" w:space="0" w:color="auto"/>
            <w:bottom w:val="none" w:sz="0" w:space="0" w:color="auto"/>
            <w:right w:val="none" w:sz="0" w:space="0" w:color="auto"/>
          </w:divBdr>
        </w:div>
        <w:div w:id="1507481348">
          <w:marLeft w:val="480"/>
          <w:marRight w:val="0"/>
          <w:marTop w:val="0"/>
          <w:marBottom w:val="0"/>
          <w:divBdr>
            <w:top w:val="none" w:sz="0" w:space="0" w:color="auto"/>
            <w:left w:val="none" w:sz="0" w:space="0" w:color="auto"/>
            <w:bottom w:val="none" w:sz="0" w:space="0" w:color="auto"/>
            <w:right w:val="none" w:sz="0" w:space="0" w:color="auto"/>
          </w:divBdr>
        </w:div>
        <w:div w:id="1645890866">
          <w:marLeft w:val="480"/>
          <w:marRight w:val="0"/>
          <w:marTop w:val="0"/>
          <w:marBottom w:val="0"/>
          <w:divBdr>
            <w:top w:val="none" w:sz="0" w:space="0" w:color="auto"/>
            <w:left w:val="none" w:sz="0" w:space="0" w:color="auto"/>
            <w:bottom w:val="none" w:sz="0" w:space="0" w:color="auto"/>
            <w:right w:val="none" w:sz="0" w:space="0" w:color="auto"/>
          </w:divBdr>
        </w:div>
        <w:div w:id="622927218">
          <w:marLeft w:val="480"/>
          <w:marRight w:val="0"/>
          <w:marTop w:val="0"/>
          <w:marBottom w:val="0"/>
          <w:divBdr>
            <w:top w:val="none" w:sz="0" w:space="0" w:color="auto"/>
            <w:left w:val="none" w:sz="0" w:space="0" w:color="auto"/>
            <w:bottom w:val="none" w:sz="0" w:space="0" w:color="auto"/>
            <w:right w:val="none" w:sz="0" w:space="0" w:color="auto"/>
          </w:divBdr>
        </w:div>
        <w:div w:id="517231083">
          <w:marLeft w:val="480"/>
          <w:marRight w:val="0"/>
          <w:marTop w:val="0"/>
          <w:marBottom w:val="0"/>
          <w:divBdr>
            <w:top w:val="none" w:sz="0" w:space="0" w:color="auto"/>
            <w:left w:val="none" w:sz="0" w:space="0" w:color="auto"/>
            <w:bottom w:val="none" w:sz="0" w:space="0" w:color="auto"/>
            <w:right w:val="none" w:sz="0" w:space="0" w:color="auto"/>
          </w:divBdr>
        </w:div>
        <w:div w:id="913928667">
          <w:marLeft w:val="480"/>
          <w:marRight w:val="0"/>
          <w:marTop w:val="0"/>
          <w:marBottom w:val="0"/>
          <w:divBdr>
            <w:top w:val="none" w:sz="0" w:space="0" w:color="auto"/>
            <w:left w:val="none" w:sz="0" w:space="0" w:color="auto"/>
            <w:bottom w:val="none" w:sz="0" w:space="0" w:color="auto"/>
            <w:right w:val="none" w:sz="0" w:space="0" w:color="auto"/>
          </w:divBdr>
        </w:div>
        <w:div w:id="353002310">
          <w:marLeft w:val="480"/>
          <w:marRight w:val="0"/>
          <w:marTop w:val="0"/>
          <w:marBottom w:val="0"/>
          <w:divBdr>
            <w:top w:val="none" w:sz="0" w:space="0" w:color="auto"/>
            <w:left w:val="none" w:sz="0" w:space="0" w:color="auto"/>
            <w:bottom w:val="none" w:sz="0" w:space="0" w:color="auto"/>
            <w:right w:val="none" w:sz="0" w:space="0" w:color="auto"/>
          </w:divBdr>
        </w:div>
        <w:div w:id="593133295">
          <w:marLeft w:val="480"/>
          <w:marRight w:val="0"/>
          <w:marTop w:val="0"/>
          <w:marBottom w:val="0"/>
          <w:divBdr>
            <w:top w:val="none" w:sz="0" w:space="0" w:color="auto"/>
            <w:left w:val="none" w:sz="0" w:space="0" w:color="auto"/>
            <w:bottom w:val="none" w:sz="0" w:space="0" w:color="auto"/>
            <w:right w:val="none" w:sz="0" w:space="0" w:color="auto"/>
          </w:divBdr>
        </w:div>
        <w:div w:id="1114521746">
          <w:marLeft w:val="480"/>
          <w:marRight w:val="0"/>
          <w:marTop w:val="0"/>
          <w:marBottom w:val="0"/>
          <w:divBdr>
            <w:top w:val="none" w:sz="0" w:space="0" w:color="auto"/>
            <w:left w:val="none" w:sz="0" w:space="0" w:color="auto"/>
            <w:bottom w:val="none" w:sz="0" w:space="0" w:color="auto"/>
            <w:right w:val="none" w:sz="0" w:space="0" w:color="auto"/>
          </w:divBdr>
        </w:div>
        <w:div w:id="737895540">
          <w:marLeft w:val="480"/>
          <w:marRight w:val="0"/>
          <w:marTop w:val="0"/>
          <w:marBottom w:val="0"/>
          <w:divBdr>
            <w:top w:val="none" w:sz="0" w:space="0" w:color="auto"/>
            <w:left w:val="none" w:sz="0" w:space="0" w:color="auto"/>
            <w:bottom w:val="none" w:sz="0" w:space="0" w:color="auto"/>
            <w:right w:val="none" w:sz="0" w:space="0" w:color="auto"/>
          </w:divBdr>
        </w:div>
      </w:divsChild>
    </w:div>
    <w:div w:id="1780490957">
      <w:bodyDiv w:val="1"/>
      <w:marLeft w:val="0"/>
      <w:marRight w:val="0"/>
      <w:marTop w:val="0"/>
      <w:marBottom w:val="0"/>
      <w:divBdr>
        <w:top w:val="none" w:sz="0" w:space="0" w:color="auto"/>
        <w:left w:val="none" w:sz="0" w:space="0" w:color="auto"/>
        <w:bottom w:val="none" w:sz="0" w:space="0" w:color="auto"/>
        <w:right w:val="none" w:sz="0" w:space="0" w:color="auto"/>
      </w:divBdr>
    </w:div>
    <w:div w:id="1780493620">
      <w:bodyDiv w:val="1"/>
      <w:marLeft w:val="0"/>
      <w:marRight w:val="0"/>
      <w:marTop w:val="0"/>
      <w:marBottom w:val="0"/>
      <w:divBdr>
        <w:top w:val="none" w:sz="0" w:space="0" w:color="auto"/>
        <w:left w:val="none" w:sz="0" w:space="0" w:color="auto"/>
        <w:bottom w:val="none" w:sz="0" w:space="0" w:color="auto"/>
        <w:right w:val="none" w:sz="0" w:space="0" w:color="auto"/>
      </w:divBdr>
    </w:div>
    <w:div w:id="1780636134">
      <w:bodyDiv w:val="1"/>
      <w:marLeft w:val="0"/>
      <w:marRight w:val="0"/>
      <w:marTop w:val="0"/>
      <w:marBottom w:val="0"/>
      <w:divBdr>
        <w:top w:val="none" w:sz="0" w:space="0" w:color="auto"/>
        <w:left w:val="none" w:sz="0" w:space="0" w:color="auto"/>
        <w:bottom w:val="none" w:sz="0" w:space="0" w:color="auto"/>
        <w:right w:val="none" w:sz="0" w:space="0" w:color="auto"/>
      </w:divBdr>
    </w:div>
    <w:div w:id="1781685417">
      <w:bodyDiv w:val="1"/>
      <w:marLeft w:val="0"/>
      <w:marRight w:val="0"/>
      <w:marTop w:val="0"/>
      <w:marBottom w:val="0"/>
      <w:divBdr>
        <w:top w:val="none" w:sz="0" w:space="0" w:color="auto"/>
        <w:left w:val="none" w:sz="0" w:space="0" w:color="auto"/>
        <w:bottom w:val="none" w:sz="0" w:space="0" w:color="auto"/>
        <w:right w:val="none" w:sz="0" w:space="0" w:color="auto"/>
      </w:divBdr>
    </w:div>
    <w:div w:id="1781877196">
      <w:bodyDiv w:val="1"/>
      <w:marLeft w:val="0"/>
      <w:marRight w:val="0"/>
      <w:marTop w:val="0"/>
      <w:marBottom w:val="0"/>
      <w:divBdr>
        <w:top w:val="none" w:sz="0" w:space="0" w:color="auto"/>
        <w:left w:val="none" w:sz="0" w:space="0" w:color="auto"/>
        <w:bottom w:val="none" w:sz="0" w:space="0" w:color="auto"/>
        <w:right w:val="none" w:sz="0" w:space="0" w:color="auto"/>
      </w:divBdr>
      <w:divsChild>
        <w:div w:id="758674386">
          <w:marLeft w:val="480"/>
          <w:marRight w:val="0"/>
          <w:marTop w:val="0"/>
          <w:marBottom w:val="0"/>
          <w:divBdr>
            <w:top w:val="none" w:sz="0" w:space="0" w:color="auto"/>
            <w:left w:val="none" w:sz="0" w:space="0" w:color="auto"/>
            <w:bottom w:val="none" w:sz="0" w:space="0" w:color="auto"/>
            <w:right w:val="none" w:sz="0" w:space="0" w:color="auto"/>
          </w:divBdr>
        </w:div>
        <w:div w:id="1671518259">
          <w:marLeft w:val="480"/>
          <w:marRight w:val="0"/>
          <w:marTop w:val="0"/>
          <w:marBottom w:val="0"/>
          <w:divBdr>
            <w:top w:val="none" w:sz="0" w:space="0" w:color="auto"/>
            <w:left w:val="none" w:sz="0" w:space="0" w:color="auto"/>
            <w:bottom w:val="none" w:sz="0" w:space="0" w:color="auto"/>
            <w:right w:val="none" w:sz="0" w:space="0" w:color="auto"/>
          </w:divBdr>
        </w:div>
        <w:div w:id="1014302084">
          <w:marLeft w:val="480"/>
          <w:marRight w:val="0"/>
          <w:marTop w:val="0"/>
          <w:marBottom w:val="0"/>
          <w:divBdr>
            <w:top w:val="none" w:sz="0" w:space="0" w:color="auto"/>
            <w:left w:val="none" w:sz="0" w:space="0" w:color="auto"/>
            <w:bottom w:val="none" w:sz="0" w:space="0" w:color="auto"/>
            <w:right w:val="none" w:sz="0" w:space="0" w:color="auto"/>
          </w:divBdr>
        </w:div>
        <w:div w:id="860633448">
          <w:marLeft w:val="480"/>
          <w:marRight w:val="0"/>
          <w:marTop w:val="0"/>
          <w:marBottom w:val="0"/>
          <w:divBdr>
            <w:top w:val="none" w:sz="0" w:space="0" w:color="auto"/>
            <w:left w:val="none" w:sz="0" w:space="0" w:color="auto"/>
            <w:bottom w:val="none" w:sz="0" w:space="0" w:color="auto"/>
            <w:right w:val="none" w:sz="0" w:space="0" w:color="auto"/>
          </w:divBdr>
        </w:div>
        <w:div w:id="1428425593">
          <w:marLeft w:val="480"/>
          <w:marRight w:val="0"/>
          <w:marTop w:val="0"/>
          <w:marBottom w:val="0"/>
          <w:divBdr>
            <w:top w:val="none" w:sz="0" w:space="0" w:color="auto"/>
            <w:left w:val="none" w:sz="0" w:space="0" w:color="auto"/>
            <w:bottom w:val="none" w:sz="0" w:space="0" w:color="auto"/>
            <w:right w:val="none" w:sz="0" w:space="0" w:color="auto"/>
          </w:divBdr>
        </w:div>
        <w:div w:id="691952283">
          <w:marLeft w:val="480"/>
          <w:marRight w:val="0"/>
          <w:marTop w:val="0"/>
          <w:marBottom w:val="0"/>
          <w:divBdr>
            <w:top w:val="none" w:sz="0" w:space="0" w:color="auto"/>
            <w:left w:val="none" w:sz="0" w:space="0" w:color="auto"/>
            <w:bottom w:val="none" w:sz="0" w:space="0" w:color="auto"/>
            <w:right w:val="none" w:sz="0" w:space="0" w:color="auto"/>
          </w:divBdr>
        </w:div>
        <w:div w:id="90054075">
          <w:marLeft w:val="480"/>
          <w:marRight w:val="0"/>
          <w:marTop w:val="0"/>
          <w:marBottom w:val="0"/>
          <w:divBdr>
            <w:top w:val="none" w:sz="0" w:space="0" w:color="auto"/>
            <w:left w:val="none" w:sz="0" w:space="0" w:color="auto"/>
            <w:bottom w:val="none" w:sz="0" w:space="0" w:color="auto"/>
            <w:right w:val="none" w:sz="0" w:space="0" w:color="auto"/>
          </w:divBdr>
        </w:div>
        <w:div w:id="547912196">
          <w:marLeft w:val="480"/>
          <w:marRight w:val="0"/>
          <w:marTop w:val="0"/>
          <w:marBottom w:val="0"/>
          <w:divBdr>
            <w:top w:val="none" w:sz="0" w:space="0" w:color="auto"/>
            <w:left w:val="none" w:sz="0" w:space="0" w:color="auto"/>
            <w:bottom w:val="none" w:sz="0" w:space="0" w:color="auto"/>
            <w:right w:val="none" w:sz="0" w:space="0" w:color="auto"/>
          </w:divBdr>
        </w:div>
        <w:div w:id="339358873">
          <w:marLeft w:val="480"/>
          <w:marRight w:val="0"/>
          <w:marTop w:val="0"/>
          <w:marBottom w:val="0"/>
          <w:divBdr>
            <w:top w:val="none" w:sz="0" w:space="0" w:color="auto"/>
            <w:left w:val="none" w:sz="0" w:space="0" w:color="auto"/>
            <w:bottom w:val="none" w:sz="0" w:space="0" w:color="auto"/>
            <w:right w:val="none" w:sz="0" w:space="0" w:color="auto"/>
          </w:divBdr>
        </w:div>
        <w:div w:id="1935627974">
          <w:marLeft w:val="480"/>
          <w:marRight w:val="0"/>
          <w:marTop w:val="0"/>
          <w:marBottom w:val="0"/>
          <w:divBdr>
            <w:top w:val="none" w:sz="0" w:space="0" w:color="auto"/>
            <w:left w:val="none" w:sz="0" w:space="0" w:color="auto"/>
            <w:bottom w:val="none" w:sz="0" w:space="0" w:color="auto"/>
            <w:right w:val="none" w:sz="0" w:space="0" w:color="auto"/>
          </w:divBdr>
        </w:div>
        <w:div w:id="2145416847">
          <w:marLeft w:val="480"/>
          <w:marRight w:val="0"/>
          <w:marTop w:val="0"/>
          <w:marBottom w:val="0"/>
          <w:divBdr>
            <w:top w:val="none" w:sz="0" w:space="0" w:color="auto"/>
            <w:left w:val="none" w:sz="0" w:space="0" w:color="auto"/>
            <w:bottom w:val="none" w:sz="0" w:space="0" w:color="auto"/>
            <w:right w:val="none" w:sz="0" w:space="0" w:color="auto"/>
          </w:divBdr>
        </w:div>
        <w:div w:id="2035687192">
          <w:marLeft w:val="480"/>
          <w:marRight w:val="0"/>
          <w:marTop w:val="0"/>
          <w:marBottom w:val="0"/>
          <w:divBdr>
            <w:top w:val="none" w:sz="0" w:space="0" w:color="auto"/>
            <w:left w:val="none" w:sz="0" w:space="0" w:color="auto"/>
            <w:bottom w:val="none" w:sz="0" w:space="0" w:color="auto"/>
            <w:right w:val="none" w:sz="0" w:space="0" w:color="auto"/>
          </w:divBdr>
        </w:div>
        <w:div w:id="1555312253">
          <w:marLeft w:val="480"/>
          <w:marRight w:val="0"/>
          <w:marTop w:val="0"/>
          <w:marBottom w:val="0"/>
          <w:divBdr>
            <w:top w:val="none" w:sz="0" w:space="0" w:color="auto"/>
            <w:left w:val="none" w:sz="0" w:space="0" w:color="auto"/>
            <w:bottom w:val="none" w:sz="0" w:space="0" w:color="auto"/>
            <w:right w:val="none" w:sz="0" w:space="0" w:color="auto"/>
          </w:divBdr>
        </w:div>
        <w:div w:id="2104181229">
          <w:marLeft w:val="480"/>
          <w:marRight w:val="0"/>
          <w:marTop w:val="0"/>
          <w:marBottom w:val="0"/>
          <w:divBdr>
            <w:top w:val="none" w:sz="0" w:space="0" w:color="auto"/>
            <w:left w:val="none" w:sz="0" w:space="0" w:color="auto"/>
            <w:bottom w:val="none" w:sz="0" w:space="0" w:color="auto"/>
            <w:right w:val="none" w:sz="0" w:space="0" w:color="auto"/>
          </w:divBdr>
        </w:div>
        <w:div w:id="1193226312">
          <w:marLeft w:val="480"/>
          <w:marRight w:val="0"/>
          <w:marTop w:val="0"/>
          <w:marBottom w:val="0"/>
          <w:divBdr>
            <w:top w:val="none" w:sz="0" w:space="0" w:color="auto"/>
            <w:left w:val="none" w:sz="0" w:space="0" w:color="auto"/>
            <w:bottom w:val="none" w:sz="0" w:space="0" w:color="auto"/>
            <w:right w:val="none" w:sz="0" w:space="0" w:color="auto"/>
          </w:divBdr>
        </w:div>
        <w:div w:id="1190606183">
          <w:marLeft w:val="480"/>
          <w:marRight w:val="0"/>
          <w:marTop w:val="0"/>
          <w:marBottom w:val="0"/>
          <w:divBdr>
            <w:top w:val="none" w:sz="0" w:space="0" w:color="auto"/>
            <w:left w:val="none" w:sz="0" w:space="0" w:color="auto"/>
            <w:bottom w:val="none" w:sz="0" w:space="0" w:color="auto"/>
            <w:right w:val="none" w:sz="0" w:space="0" w:color="auto"/>
          </w:divBdr>
        </w:div>
        <w:div w:id="953486464">
          <w:marLeft w:val="480"/>
          <w:marRight w:val="0"/>
          <w:marTop w:val="0"/>
          <w:marBottom w:val="0"/>
          <w:divBdr>
            <w:top w:val="none" w:sz="0" w:space="0" w:color="auto"/>
            <w:left w:val="none" w:sz="0" w:space="0" w:color="auto"/>
            <w:bottom w:val="none" w:sz="0" w:space="0" w:color="auto"/>
            <w:right w:val="none" w:sz="0" w:space="0" w:color="auto"/>
          </w:divBdr>
        </w:div>
        <w:div w:id="477962110">
          <w:marLeft w:val="480"/>
          <w:marRight w:val="0"/>
          <w:marTop w:val="0"/>
          <w:marBottom w:val="0"/>
          <w:divBdr>
            <w:top w:val="none" w:sz="0" w:space="0" w:color="auto"/>
            <w:left w:val="none" w:sz="0" w:space="0" w:color="auto"/>
            <w:bottom w:val="none" w:sz="0" w:space="0" w:color="auto"/>
            <w:right w:val="none" w:sz="0" w:space="0" w:color="auto"/>
          </w:divBdr>
        </w:div>
        <w:div w:id="984433906">
          <w:marLeft w:val="480"/>
          <w:marRight w:val="0"/>
          <w:marTop w:val="0"/>
          <w:marBottom w:val="0"/>
          <w:divBdr>
            <w:top w:val="none" w:sz="0" w:space="0" w:color="auto"/>
            <w:left w:val="none" w:sz="0" w:space="0" w:color="auto"/>
            <w:bottom w:val="none" w:sz="0" w:space="0" w:color="auto"/>
            <w:right w:val="none" w:sz="0" w:space="0" w:color="auto"/>
          </w:divBdr>
        </w:div>
        <w:div w:id="664359910">
          <w:marLeft w:val="480"/>
          <w:marRight w:val="0"/>
          <w:marTop w:val="0"/>
          <w:marBottom w:val="0"/>
          <w:divBdr>
            <w:top w:val="none" w:sz="0" w:space="0" w:color="auto"/>
            <w:left w:val="none" w:sz="0" w:space="0" w:color="auto"/>
            <w:bottom w:val="none" w:sz="0" w:space="0" w:color="auto"/>
            <w:right w:val="none" w:sz="0" w:space="0" w:color="auto"/>
          </w:divBdr>
        </w:div>
        <w:div w:id="1097674940">
          <w:marLeft w:val="480"/>
          <w:marRight w:val="0"/>
          <w:marTop w:val="0"/>
          <w:marBottom w:val="0"/>
          <w:divBdr>
            <w:top w:val="none" w:sz="0" w:space="0" w:color="auto"/>
            <w:left w:val="none" w:sz="0" w:space="0" w:color="auto"/>
            <w:bottom w:val="none" w:sz="0" w:space="0" w:color="auto"/>
            <w:right w:val="none" w:sz="0" w:space="0" w:color="auto"/>
          </w:divBdr>
        </w:div>
        <w:div w:id="987588043">
          <w:marLeft w:val="480"/>
          <w:marRight w:val="0"/>
          <w:marTop w:val="0"/>
          <w:marBottom w:val="0"/>
          <w:divBdr>
            <w:top w:val="none" w:sz="0" w:space="0" w:color="auto"/>
            <w:left w:val="none" w:sz="0" w:space="0" w:color="auto"/>
            <w:bottom w:val="none" w:sz="0" w:space="0" w:color="auto"/>
            <w:right w:val="none" w:sz="0" w:space="0" w:color="auto"/>
          </w:divBdr>
        </w:div>
        <w:div w:id="1114206610">
          <w:marLeft w:val="480"/>
          <w:marRight w:val="0"/>
          <w:marTop w:val="0"/>
          <w:marBottom w:val="0"/>
          <w:divBdr>
            <w:top w:val="none" w:sz="0" w:space="0" w:color="auto"/>
            <w:left w:val="none" w:sz="0" w:space="0" w:color="auto"/>
            <w:bottom w:val="none" w:sz="0" w:space="0" w:color="auto"/>
            <w:right w:val="none" w:sz="0" w:space="0" w:color="auto"/>
          </w:divBdr>
        </w:div>
        <w:div w:id="555942201">
          <w:marLeft w:val="480"/>
          <w:marRight w:val="0"/>
          <w:marTop w:val="0"/>
          <w:marBottom w:val="0"/>
          <w:divBdr>
            <w:top w:val="none" w:sz="0" w:space="0" w:color="auto"/>
            <w:left w:val="none" w:sz="0" w:space="0" w:color="auto"/>
            <w:bottom w:val="none" w:sz="0" w:space="0" w:color="auto"/>
            <w:right w:val="none" w:sz="0" w:space="0" w:color="auto"/>
          </w:divBdr>
        </w:div>
        <w:div w:id="1695498115">
          <w:marLeft w:val="480"/>
          <w:marRight w:val="0"/>
          <w:marTop w:val="0"/>
          <w:marBottom w:val="0"/>
          <w:divBdr>
            <w:top w:val="none" w:sz="0" w:space="0" w:color="auto"/>
            <w:left w:val="none" w:sz="0" w:space="0" w:color="auto"/>
            <w:bottom w:val="none" w:sz="0" w:space="0" w:color="auto"/>
            <w:right w:val="none" w:sz="0" w:space="0" w:color="auto"/>
          </w:divBdr>
        </w:div>
        <w:div w:id="460222062">
          <w:marLeft w:val="480"/>
          <w:marRight w:val="0"/>
          <w:marTop w:val="0"/>
          <w:marBottom w:val="0"/>
          <w:divBdr>
            <w:top w:val="none" w:sz="0" w:space="0" w:color="auto"/>
            <w:left w:val="none" w:sz="0" w:space="0" w:color="auto"/>
            <w:bottom w:val="none" w:sz="0" w:space="0" w:color="auto"/>
            <w:right w:val="none" w:sz="0" w:space="0" w:color="auto"/>
          </w:divBdr>
        </w:div>
        <w:div w:id="448087011">
          <w:marLeft w:val="480"/>
          <w:marRight w:val="0"/>
          <w:marTop w:val="0"/>
          <w:marBottom w:val="0"/>
          <w:divBdr>
            <w:top w:val="none" w:sz="0" w:space="0" w:color="auto"/>
            <w:left w:val="none" w:sz="0" w:space="0" w:color="auto"/>
            <w:bottom w:val="none" w:sz="0" w:space="0" w:color="auto"/>
            <w:right w:val="none" w:sz="0" w:space="0" w:color="auto"/>
          </w:divBdr>
        </w:div>
        <w:div w:id="153034003">
          <w:marLeft w:val="480"/>
          <w:marRight w:val="0"/>
          <w:marTop w:val="0"/>
          <w:marBottom w:val="0"/>
          <w:divBdr>
            <w:top w:val="none" w:sz="0" w:space="0" w:color="auto"/>
            <w:left w:val="none" w:sz="0" w:space="0" w:color="auto"/>
            <w:bottom w:val="none" w:sz="0" w:space="0" w:color="auto"/>
            <w:right w:val="none" w:sz="0" w:space="0" w:color="auto"/>
          </w:divBdr>
        </w:div>
        <w:div w:id="2098288709">
          <w:marLeft w:val="480"/>
          <w:marRight w:val="0"/>
          <w:marTop w:val="0"/>
          <w:marBottom w:val="0"/>
          <w:divBdr>
            <w:top w:val="none" w:sz="0" w:space="0" w:color="auto"/>
            <w:left w:val="none" w:sz="0" w:space="0" w:color="auto"/>
            <w:bottom w:val="none" w:sz="0" w:space="0" w:color="auto"/>
            <w:right w:val="none" w:sz="0" w:space="0" w:color="auto"/>
          </w:divBdr>
        </w:div>
        <w:div w:id="2065178344">
          <w:marLeft w:val="480"/>
          <w:marRight w:val="0"/>
          <w:marTop w:val="0"/>
          <w:marBottom w:val="0"/>
          <w:divBdr>
            <w:top w:val="none" w:sz="0" w:space="0" w:color="auto"/>
            <w:left w:val="none" w:sz="0" w:space="0" w:color="auto"/>
            <w:bottom w:val="none" w:sz="0" w:space="0" w:color="auto"/>
            <w:right w:val="none" w:sz="0" w:space="0" w:color="auto"/>
          </w:divBdr>
        </w:div>
        <w:div w:id="829565672">
          <w:marLeft w:val="480"/>
          <w:marRight w:val="0"/>
          <w:marTop w:val="0"/>
          <w:marBottom w:val="0"/>
          <w:divBdr>
            <w:top w:val="none" w:sz="0" w:space="0" w:color="auto"/>
            <w:left w:val="none" w:sz="0" w:space="0" w:color="auto"/>
            <w:bottom w:val="none" w:sz="0" w:space="0" w:color="auto"/>
            <w:right w:val="none" w:sz="0" w:space="0" w:color="auto"/>
          </w:divBdr>
        </w:div>
        <w:div w:id="630330656">
          <w:marLeft w:val="480"/>
          <w:marRight w:val="0"/>
          <w:marTop w:val="0"/>
          <w:marBottom w:val="0"/>
          <w:divBdr>
            <w:top w:val="none" w:sz="0" w:space="0" w:color="auto"/>
            <w:left w:val="none" w:sz="0" w:space="0" w:color="auto"/>
            <w:bottom w:val="none" w:sz="0" w:space="0" w:color="auto"/>
            <w:right w:val="none" w:sz="0" w:space="0" w:color="auto"/>
          </w:divBdr>
        </w:div>
        <w:div w:id="1862274945">
          <w:marLeft w:val="480"/>
          <w:marRight w:val="0"/>
          <w:marTop w:val="0"/>
          <w:marBottom w:val="0"/>
          <w:divBdr>
            <w:top w:val="none" w:sz="0" w:space="0" w:color="auto"/>
            <w:left w:val="none" w:sz="0" w:space="0" w:color="auto"/>
            <w:bottom w:val="none" w:sz="0" w:space="0" w:color="auto"/>
            <w:right w:val="none" w:sz="0" w:space="0" w:color="auto"/>
          </w:divBdr>
        </w:div>
        <w:div w:id="1157650576">
          <w:marLeft w:val="480"/>
          <w:marRight w:val="0"/>
          <w:marTop w:val="0"/>
          <w:marBottom w:val="0"/>
          <w:divBdr>
            <w:top w:val="none" w:sz="0" w:space="0" w:color="auto"/>
            <w:left w:val="none" w:sz="0" w:space="0" w:color="auto"/>
            <w:bottom w:val="none" w:sz="0" w:space="0" w:color="auto"/>
            <w:right w:val="none" w:sz="0" w:space="0" w:color="auto"/>
          </w:divBdr>
        </w:div>
        <w:div w:id="520357562">
          <w:marLeft w:val="480"/>
          <w:marRight w:val="0"/>
          <w:marTop w:val="0"/>
          <w:marBottom w:val="0"/>
          <w:divBdr>
            <w:top w:val="none" w:sz="0" w:space="0" w:color="auto"/>
            <w:left w:val="none" w:sz="0" w:space="0" w:color="auto"/>
            <w:bottom w:val="none" w:sz="0" w:space="0" w:color="auto"/>
            <w:right w:val="none" w:sz="0" w:space="0" w:color="auto"/>
          </w:divBdr>
        </w:div>
        <w:div w:id="443352588">
          <w:marLeft w:val="480"/>
          <w:marRight w:val="0"/>
          <w:marTop w:val="0"/>
          <w:marBottom w:val="0"/>
          <w:divBdr>
            <w:top w:val="none" w:sz="0" w:space="0" w:color="auto"/>
            <w:left w:val="none" w:sz="0" w:space="0" w:color="auto"/>
            <w:bottom w:val="none" w:sz="0" w:space="0" w:color="auto"/>
            <w:right w:val="none" w:sz="0" w:space="0" w:color="auto"/>
          </w:divBdr>
        </w:div>
        <w:div w:id="2047947445">
          <w:marLeft w:val="480"/>
          <w:marRight w:val="0"/>
          <w:marTop w:val="0"/>
          <w:marBottom w:val="0"/>
          <w:divBdr>
            <w:top w:val="none" w:sz="0" w:space="0" w:color="auto"/>
            <w:left w:val="none" w:sz="0" w:space="0" w:color="auto"/>
            <w:bottom w:val="none" w:sz="0" w:space="0" w:color="auto"/>
            <w:right w:val="none" w:sz="0" w:space="0" w:color="auto"/>
          </w:divBdr>
        </w:div>
        <w:div w:id="1526407238">
          <w:marLeft w:val="480"/>
          <w:marRight w:val="0"/>
          <w:marTop w:val="0"/>
          <w:marBottom w:val="0"/>
          <w:divBdr>
            <w:top w:val="none" w:sz="0" w:space="0" w:color="auto"/>
            <w:left w:val="none" w:sz="0" w:space="0" w:color="auto"/>
            <w:bottom w:val="none" w:sz="0" w:space="0" w:color="auto"/>
            <w:right w:val="none" w:sz="0" w:space="0" w:color="auto"/>
          </w:divBdr>
        </w:div>
        <w:div w:id="664286883">
          <w:marLeft w:val="480"/>
          <w:marRight w:val="0"/>
          <w:marTop w:val="0"/>
          <w:marBottom w:val="0"/>
          <w:divBdr>
            <w:top w:val="none" w:sz="0" w:space="0" w:color="auto"/>
            <w:left w:val="none" w:sz="0" w:space="0" w:color="auto"/>
            <w:bottom w:val="none" w:sz="0" w:space="0" w:color="auto"/>
            <w:right w:val="none" w:sz="0" w:space="0" w:color="auto"/>
          </w:divBdr>
        </w:div>
        <w:div w:id="306983602">
          <w:marLeft w:val="480"/>
          <w:marRight w:val="0"/>
          <w:marTop w:val="0"/>
          <w:marBottom w:val="0"/>
          <w:divBdr>
            <w:top w:val="none" w:sz="0" w:space="0" w:color="auto"/>
            <w:left w:val="none" w:sz="0" w:space="0" w:color="auto"/>
            <w:bottom w:val="none" w:sz="0" w:space="0" w:color="auto"/>
            <w:right w:val="none" w:sz="0" w:space="0" w:color="auto"/>
          </w:divBdr>
        </w:div>
        <w:div w:id="1914007341">
          <w:marLeft w:val="480"/>
          <w:marRight w:val="0"/>
          <w:marTop w:val="0"/>
          <w:marBottom w:val="0"/>
          <w:divBdr>
            <w:top w:val="none" w:sz="0" w:space="0" w:color="auto"/>
            <w:left w:val="none" w:sz="0" w:space="0" w:color="auto"/>
            <w:bottom w:val="none" w:sz="0" w:space="0" w:color="auto"/>
            <w:right w:val="none" w:sz="0" w:space="0" w:color="auto"/>
          </w:divBdr>
        </w:div>
        <w:div w:id="769082108">
          <w:marLeft w:val="480"/>
          <w:marRight w:val="0"/>
          <w:marTop w:val="0"/>
          <w:marBottom w:val="0"/>
          <w:divBdr>
            <w:top w:val="none" w:sz="0" w:space="0" w:color="auto"/>
            <w:left w:val="none" w:sz="0" w:space="0" w:color="auto"/>
            <w:bottom w:val="none" w:sz="0" w:space="0" w:color="auto"/>
            <w:right w:val="none" w:sz="0" w:space="0" w:color="auto"/>
          </w:divBdr>
        </w:div>
        <w:div w:id="1611088770">
          <w:marLeft w:val="480"/>
          <w:marRight w:val="0"/>
          <w:marTop w:val="0"/>
          <w:marBottom w:val="0"/>
          <w:divBdr>
            <w:top w:val="none" w:sz="0" w:space="0" w:color="auto"/>
            <w:left w:val="none" w:sz="0" w:space="0" w:color="auto"/>
            <w:bottom w:val="none" w:sz="0" w:space="0" w:color="auto"/>
            <w:right w:val="none" w:sz="0" w:space="0" w:color="auto"/>
          </w:divBdr>
        </w:div>
        <w:div w:id="1639727211">
          <w:marLeft w:val="480"/>
          <w:marRight w:val="0"/>
          <w:marTop w:val="0"/>
          <w:marBottom w:val="0"/>
          <w:divBdr>
            <w:top w:val="none" w:sz="0" w:space="0" w:color="auto"/>
            <w:left w:val="none" w:sz="0" w:space="0" w:color="auto"/>
            <w:bottom w:val="none" w:sz="0" w:space="0" w:color="auto"/>
            <w:right w:val="none" w:sz="0" w:space="0" w:color="auto"/>
          </w:divBdr>
        </w:div>
        <w:div w:id="1419867894">
          <w:marLeft w:val="480"/>
          <w:marRight w:val="0"/>
          <w:marTop w:val="0"/>
          <w:marBottom w:val="0"/>
          <w:divBdr>
            <w:top w:val="none" w:sz="0" w:space="0" w:color="auto"/>
            <w:left w:val="none" w:sz="0" w:space="0" w:color="auto"/>
            <w:bottom w:val="none" w:sz="0" w:space="0" w:color="auto"/>
            <w:right w:val="none" w:sz="0" w:space="0" w:color="auto"/>
          </w:divBdr>
        </w:div>
      </w:divsChild>
    </w:div>
    <w:div w:id="1782215813">
      <w:bodyDiv w:val="1"/>
      <w:marLeft w:val="0"/>
      <w:marRight w:val="0"/>
      <w:marTop w:val="0"/>
      <w:marBottom w:val="0"/>
      <w:divBdr>
        <w:top w:val="none" w:sz="0" w:space="0" w:color="auto"/>
        <w:left w:val="none" w:sz="0" w:space="0" w:color="auto"/>
        <w:bottom w:val="none" w:sz="0" w:space="0" w:color="auto"/>
        <w:right w:val="none" w:sz="0" w:space="0" w:color="auto"/>
      </w:divBdr>
    </w:div>
    <w:div w:id="1782794508">
      <w:bodyDiv w:val="1"/>
      <w:marLeft w:val="0"/>
      <w:marRight w:val="0"/>
      <w:marTop w:val="0"/>
      <w:marBottom w:val="0"/>
      <w:divBdr>
        <w:top w:val="none" w:sz="0" w:space="0" w:color="auto"/>
        <w:left w:val="none" w:sz="0" w:space="0" w:color="auto"/>
        <w:bottom w:val="none" w:sz="0" w:space="0" w:color="auto"/>
        <w:right w:val="none" w:sz="0" w:space="0" w:color="auto"/>
      </w:divBdr>
    </w:div>
    <w:div w:id="1784760173">
      <w:bodyDiv w:val="1"/>
      <w:marLeft w:val="0"/>
      <w:marRight w:val="0"/>
      <w:marTop w:val="0"/>
      <w:marBottom w:val="0"/>
      <w:divBdr>
        <w:top w:val="none" w:sz="0" w:space="0" w:color="auto"/>
        <w:left w:val="none" w:sz="0" w:space="0" w:color="auto"/>
        <w:bottom w:val="none" w:sz="0" w:space="0" w:color="auto"/>
        <w:right w:val="none" w:sz="0" w:space="0" w:color="auto"/>
      </w:divBdr>
      <w:divsChild>
        <w:div w:id="324674379">
          <w:marLeft w:val="480"/>
          <w:marRight w:val="0"/>
          <w:marTop w:val="0"/>
          <w:marBottom w:val="0"/>
          <w:divBdr>
            <w:top w:val="none" w:sz="0" w:space="0" w:color="auto"/>
            <w:left w:val="none" w:sz="0" w:space="0" w:color="auto"/>
            <w:bottom w:val="none" w:sz="0" w:space="0" w:color="auto"/>
            <w:right w:val="none" w:sz="0" w:space="0" w:color="auto"/>
          </w:divBdr>
        </w:div>
        <w:div w:id="421030582">
          <w:marLeft w:val="480"/>
          <w:marRight w:val="0"/>
          <w:marTop w:val="0"/>
          <w:marBottom w:val="0"/>
          <w:divBdr>
            <w:top w:val="none" w:sz="0" w:space="0" w:color="auto"/>
            <w:left w:val="none" w:sz="0" w:space="0" w:color="auto"/>
            <w:bottom w:val="none" w:sz="0" w:space="0" w:color="auto"/>
            <w:right w:val="none" w:sz="0" w:space="0" w:color="auto"/>
          </w:divBdr>
        </w:div>
        <w:div w:id="2010907404">
          <w:marLeft w:val="480"/>
          <w:marRight w:val="0"/>
          <w:marTop w:val="0"/>
          <w:marBottom w:val="0"/>
          <w:divBdr>
            <w:top w:val="none" w:sz="0" w:space="0" w:color="auto"/>
            <w:left w:val="none" w:sz="0" w:space="0" w:color="auto"/>
            <w:bottom w:val="none" w:sz="0" w:space="0" w:color="auto"/>
            <w:right w:val="none" w:sz="0" w:space="0" w:color="auto"/>
          </w:divBdr>
        </w:div>
        <w:div w:id="1881211243">
          <w:marLeft w:val="480"/>
          <w:marRight w:val="0"/>
          <w:marTop w:val="0"/>
          <w:marBottom w:val="0"/>
          <w:divBdr>
            <w:top w:val="none" w:sz="0" w:space="0" w:color="auto"/>
            <w:left w:val="none" w:sz="0" w:space="0" w:color="auto"/>
            <w:bottom w:val="none" w:sz="0" w:space="0" w:color="auto"/>
            <w:right w:val="none" w:sz="0" w:space="0" w:color="auto"/>
          </w:divBdr>
        </w:div>
        <w:div w:id="1696541704">
          <w:marLeft w:val="480"/>
          <w:marRight w:val="0"/>
          <w:marTop w:val="0"/>
          <w:marBottom w:val="0"/>
          <w:divBdr>
            <w:top w:val="none" w:sz="0" w:space="0" w:color="auto"/>
            <w:left w:val="none" w:sz="0" w:space="0" w:color="auto"/>
            <w:bottom w:val="none" w:sz="0" w:space="0" w:color="auto"/>
            <w:right w:val="none" w:sz="0" w:space="0" w:color="auto"/>
          </w:divBdr>
        </w:div>
        <w:div w:id="1002506683">
          <w:marLeft w:val="480"/>
          <w:marRight w:val="0"/>
          <w:marTop w:val="0"/>
          <w:marBottom w:val="0"/>
          <w:divBdr>
            <w:top w:val="none" w:sz="0" w:space="0" w:color="auto"/>
            <w:left w:val="none" w:sz="0" w:space="0" w:color="auto"/>
            <w:bottom w:val="none" w:sz="0" w:space="0" w:color="auto"/>
            <w:right w:val="none" w:sz="0" w:space="0" w:color="auto"/>
          </w:divBdr>
        </w:div>
        <w:div w:id="1599362856">
          <w:marLeft w:val="480"/>
          <w:marRight w:val="0"/>
          <w:marTop w:val="0"/>
          <w:marBottom w:val="0"/>
          <w:divBdr>
            <w:top w:val="none" w:sz="0" w:space="0" w:color="auto"/>
            <w:left w:val="none" w:sz="0" w:space="0" w:color="auto"/>
            <w:bottom w:val="none" w:sz="0" w:space="0" w:color="auto"/>
            <w:right w:val="none" w:sz="0" w:space="0" w:color="auto"/>
          </w:divBdr>
        </w:div>
        <w:div w:id="1060859943">
          <w:marLeft w:val="480"/>
          <w:marRight w:val="0"/>
          <w:marTop w:val="0"/>
          <w:marBottom w:val="0"/>
          <w:divBdr>
            <w:top w:val="none" w:sz="0" w:space="0" w:color="auto"/>
            <w:left w:val="none" w:sz="0" w:space="0" w:color="auto"/>
            <w:bottom w:val="none" w:sz="0" w:space="0" w:color="auto"/>
            <w:right w:val="none" w:sz="0" w:space="0" w:color="auto"/>
          </w:divBdr>
        </w:div>
        <w:div w:id="735515380">
          <w:marLeft w:val="480"/>
          <w:marRight w:val="0"/>
          <w:marTop w:val="0"/>
          <w:marBottom w:val="0"/>
          <w:divBdr>
            <w:top w:val="none" w:sz="0" w:space="0" w:color="auto"/>
            <w:left w:val="none" w:sz="0" w:space="0" w:color="auto"/>
            <w:bottom w:val="none" w:sz="0" w:space="0" w:color="auto"/>
            <w:right w:val="none" w:sz="0" w:space="0" w:color="auto"/>
          </w:divBdr>
        </w:div>
        <w:div w:id="573392868">
          <w:marLeft w:val="480"/>
          <w:marRight w:val="0"/>
          <w:marTop w:val="0"/>
          <w:marBottom w:val="0"/>
          <w:divBdr>
            <w:top w:val="none" w:sz="0" w:space="0" w:color="auto"/>
            <w:left w:val="none" w:sz="0" w:space="0" w:color="auto"/>
            <w:bottom w:val="none" w:sz="0" w:space="0" w:color="auto"/>
            <w:right w:val="none" w:sz="0" w:space="0" w:color="auto"/>
          </w:divBdr>
        </w:div>
        <w:div w:id="211426703">
          <w:marLeft w:val="480"/>
          <w:marRight w:val="0"/>
          <w:marTop w:val="0"/>
          <w:marBottom w:val="0"/>
          <w:divBdr>
            <w:top w:val="none" w:sz="0" w:space="0" w:color="auto"/>
            <w:left w:val="none" w:sz="0" w:space="0" w:color="auto"/>
            <w:bottom w:val="none" w:sz="0" w:space="0" w:color="auto"/>
            <w:right w:val="none" w:sz="0" w:space="0" w:color="auto"/>
          </w:divBdr>
        </w:div>
        <w:div w:id="55933974">
          <w:marLeft w:val="480"/>
          <w:marRight w:val="0"/>
          <w:marTop w:val="0"/>
          <w:marBottom w:val="0"/>
          <w:divBdr>
            <w:top w:val="none" w:sz="0" w:space="0" w:color="auto"/>
            <w:left w:val="none" w:sz="0" w:space="0" w:color="auto"/>
            <w:bottom w:val="none" w:sz="0" w:space="0" w:color="auto"/>
            <w:right w:val="none" w:sz="0" w:space="0" w:color="auto"/>
          </w:divBdr>
        </w:div>
        <w:div w:id="270630819">
          <w:marLeft w:val="480"/>
          <w:marRight w:val="0"/>
          <w:marTop w:val="0"/>
          <w:marBottom w:val="0"/>
          <w:divBdr>
            <w:top w:val="none" w:sz="0" w:space="0" w:color="auto"/>
            <w:left w:val="none" w:sz="0" w:space="0" w:color="auto"/>
            <w:bottom w:val="none" w:sz="0" w:space="0" w:color="auto"/>
            <w:right w:val="none" w:sz="0" w:space="0" w:color="auto"/>
          </w:divBdr>
        </w:div>
        <w:div w:id="1215120681">
          <w:marLeft w:val="480"/>
          <w:marRight w:val="0"/>
          <w:marTop w:val="0"/>
          <w:marBottom w:val="0"/>
          <w:divBdr>
            <w:top w:val="none" w:sz="0" w:space="0" w:color="auto"/>
            <w:left w:val="none" w:sz="0" w:space="0" w:color="auto"/>
            <w:bottom w:val="none" w:sz="0" w:space="0" w:color="auto"/>
            <w:right w:val="none" w:sz="0" w:space="0" w:color="auto"/>
          </w:divBdr>
        </w:div>
        <w:div w:id="1152599657">
          <w:marLeft w:val="480"/>
          <w:marRight w:val="0"/>
          <w:marTop w:val="0"/>
          <w:marBottom w:val="0"/>
          <w:divBdr>
            <w:top w:val="none" w:sz="0" w:space="0" w:color="auto"/>
            <w:left w:val="none" w:sz="0" w:space="0" w:color="auto"/>
            <w:bottom w:val="none" w:sz="0" w:space="0" w:color="auto"/>
            <w:right w:val="none" w:sz="0" w:space="0" w:color="auto"/>
          </w:divBdr>
        </w:div>
        <w:div w:id="1224294896">
          <w:marLeft w:val="480"/>
          <w:marRight w:val="0"/>
          <w:marTop w:val="0"/>
          <w:marBottom w:val="0"/>
          <w:divBdr>
            <w:top w:val="none" w:sz="0" w:space="0" w:color="auto"/>
            <w:left w:val="none" w:sz="0" w:space="0" w:color="auto"/>
            <w:bottom w:val="none" w:sz="0" w:space="0" w:color="auto"/>
            <w:right w:val="none" w:sz="0" w:space="0" w:color="auto"/>
          </w:divBdr>
        </w:div>
        <w:div w:id="1025132677">
          <w:marLeft w:val="480"/>
          <w:marRight w:val="0"/>
          <w:marTop w:val="0"/>
          <w:marBottom w:val="0"/>
          <w:divBdr>
            <w:top w:val="none" w:sz="0" w:space="0" w:color="auto"/>
            <w:left w:val="none" w:sz="0" w:space="0" w:color="auto"/>
            <w:bottom w:val="none" w:sz="0" w:space="0" w:color="auto"/>
            <w:right w:val="none" w:sz="0" w:space="0" w:color="auto"/>
          </w:divBdr>
        </w:div>
        <w:div w:id="1011449491">
          <w:marLeft w:val="480"/>
          <w:marRight w:val="0"/>
          <w:marTop w:val="0"/>
          <w:marBottom w:val="0"/>
          <w:divBdr>
            <w:top w:val="none" w:sz="0" w:space="0" w:color="auto"/>
            <w:left w:val="none" w:sz="0" w:space="0" w:color="auto"/>
            <w:bottom w:val="none" w:sz="0" w:space="0" w:color="auto"/>
            <w:right w:val="none" w:sz="0" w:space="0" w:color="auto"/>
          </w:divBdr>
        </w:div>
        <w:div w:id="1801411018">
          <w:marLeft w:val="480"/>
          <w:marRight w:val="0"/>
          <w:marTop w:val="0"/>
          <w:marBottom w:val="0"/>
          <w:divBdr>
            <w:top w:val="none" w:sz="0" w:space="0" w:color="auto"/>
            <w:left w:val="none" w:sz="0" w:space="0" w:color="auto"/>
            <w:bottom w:val="none" w:sz="0" w:space="0" w:color="auto"/>
            <w:right w:val="none" w:sz="0" w:space="0" w:color="auto"/>
          </w:divBdr>
        </w:div>
        <w:div w:id="790322000">
          <w:marLeft w:val="480"/>
          <w:marRight w:val="0"/>
          <w:marTop w:val="0"/>
          <w:marBottom w:val="0"/>
          <w:divBdr>
            <w:top w:val="none" w:sz="0" w:space="0" w:color="auto"/>
            <w:left w:val="none" w:sz="0" w:space="0" w:color="auto"/>
            <w:bottom w:val="none" w:sz="0" w:space="0" w:color="auto"/>
            <w:right w:val="none" w:sz="0" w:space="0" w:color="auto"/>
          </w:divBdr>
        </w:div>
        <w:div w:id="476147419">
          <w:marLeft w:val="480"/>
          <w:marRight w:val="0"/>
          <w:marTop w:val="0"/>
          <w:marBottom w:val="0"/>
          <w:divBdr>
            <w:top w:val="none" w:sz="0" w:space="0" w:color="auto"/>
            <w:left w:val="none" w:sz="0" w:space="0" w:color="auto"/>
            <w:bottom w:val="none" w:sz="0" w:space="0" w:color="auto"/>
            <w:right w:val="none" w:sz="0" w:space="0" w:color="auto"/>
          </w:divBdr>
        </w:div>
        <w:div w:id="1990747709">
          <w:marLeft w:val="480"/>
          <w:marRight w:val="0"/>
          <w:marTop w:val="0"/>
          <w:marBottom w:val="0"/>
          <w:divBdr>
            <w:top w:val="none" w:sz="0" w:space="0" w:color="auto"/>
            <w:left w:val="none" w:sz="0" w:space="0" w:color="auto"/>
            <w:bottom w:val="none" w:sz="0" w:space="0" w:color="auto"/>
            <w:right w:val="none" w:sz="0" w:space="0" w:color="auto"/>
          </w:divBdr>
        </w:div>
        <w:div w:id="1243031857">
          <w:marLeft w:val="480"/>
          <w:marRight w:val="0"/>
          <w:marTop w:val="0"/>
          <w:marBottom w:val="0"/>
          <w:divBdr>
            <w:top w:val="none" w:sz="0" w:space="0" w:color="auto"/>
            <w:left w:val="none" w:sz="0" w:space="0" w:color="auto"/>
            <w:bottom w:val="none" w:sz="0" w:space="0" w:color="auto"/>
            <w:right w:val="none" w:sz="0" w:space="0" w:color="auto"/>
          </w:divBdr>
        </w:div>
        <w:div w:id="1527449471">
          <w:marLeft w:val="480"/>
          <w:marRight w:val="0"/>
          <w:marTop w:val="0"/>
          <w:marBottom w:val="0"/>
          <w:divBdr>
            <w:top w:val="none" w:sz="0" w:space="0" w:color="auto"/>
            <w:left w:val="none" w:sz="0" w:space="0" w:color="auto"/>
            <w:bottom w:val="none" w:sz="0" w:space="0" w:color="auto"/>
            <w:right w:val="none" w:sz="0" w:space="0" w:color="auto"/>
          </w:divBdr>
        </w:div>
        <w:div w:id="601111430">
          <w:marLeft w:val="480"/>
          <w:marRight w:val="0"/>
          <w:marTop w:val="0"/>
          <w:marBottom w:val="0"/>
          <w:divBdr>
            <w:top w:val="none" w:sz="0" w:space="0" w:color="auto"/>
            <w:left w:val="none" w:sz="0" w:space="0" w:color="auto"/>
            <w:bottom w:val="none" w:sz="0" w:space="0" w:color="auto"/>
            <w:right w:val="none" w:sz="0" w:space="0" w:color="auto"/>
          </w:divBdr>
        </w:div>
        <w:div w:id="394739310">
          <w:marLeft w:val="480"/>
          <w:marRight w:val="0"/>
          <w:marTop w:val="0"/>
          <w:marBottom w:val="0"/>
          <w:divBdr>
            <w:top w:val="none" w:sz="0" w:space="0" w:color="auto"/>
            <w:left w:val="none" w:sz="0" w:space="0" w:color="auto"/>
            <w:bottom w:val="none" w:sz="0" w:space="0" w:color="auto"/>
            <w:right w:val="none" w:sz="0" w:space="0" w:color="auto"/>
          </w:divBdr>
        </w:div>
        <w:div w:id="485558470">
          <w:marLeft w:val="480"/>
          <w:marRight w:val="0"/>
          <w:marTop w:val="0"/>
          <w:marBottom w:val="0"/>
          <w:divBdr>
            <w:top w:val="none" w:sz="0" w:space="0" w:color="auto"/>
            <w:left w:val="none" w:sz="0" w:space="0" w:color="auto"/>
            <w:bottom w:val="none" w:sz="0" w:space="0" w:color="auto"/>
            <w:right w:val="none" w:sz="0" w:space="0" w:color="auto"/>
          </w:divBdr>
        </w:div>
        <w:div w:id="822543631">
          <w:marLeft w:val="480"/>
          <w:marRight w:val="0"/>
          <w:marTop w:val="0"/>
          <w:marBottom w:val="0"/>
          <w:divBdr>
            <w:top w:val="none" w:sz="0" w:space="0" w:color="auto"/>
            <w:left w:val="none" w:sz="0" w:space="0" w:color="auto"/>
            <w:bottom w:val="none" w:sz="0" w:space="0" w:color="auto"/>
            <w:right w:val="none" w:sz="0" w:space="0" w:color="auto"/>
          </w:divBdr>
        </w:div>
        <w:div w:id="215356466">
          <w:marLeft w:val="480"/>
          <w:marRight w:val="0"/>
          <w:marTop w:val="0"/>
          <w:marBottom w:val="0"/>
          <w:divBdr>
            <w:top w:val="none" w:sz="0" w:space="0" w:color="auto"/>
            <w:left w:val="none" w:sz="0" w:space="0" w:color="auto"/>
            <w:bottom w:val="none" w:sz="0" w:space="0" w:color="auto"/>
            <w:right w:val="none" w:sz="0" w:space="0" w:color="auto"/>
          </w:divBdr>
        </w:div>
        <w:div w:id="1347055008">
          <w:marLeft w:val="480"/>
          <w:marRight w:val="0"/>
          <w:marTop w:val="0"/>
          <w:marBottom w:val="0"/>
          <w:divBdr>
            <w:top w:val="none" w:sz="0" w:space="0" w:color="auto"/>
            <w:left w:val="none" w:sz="0" w:space="0" w:color="auto"/>
            <w:bottom w:val="none" w:sz="0" w:space="0" w:color="auto"/>
            <w:right w:val="none" w:sz="0" w:space="0" w:color="auto"/>
          </w:divBdr>
        </w:div>
        <w:div w:id="913469282">
          <w:marLeft w:val="480"/>
          <w:marRight w:val="0"/>
          <w:marTop w:val="0"/>
          <w:marBottom w:val="0"/>
          <w:divBdr>
            <w:top w:val="none" w:sz="0" w:space="0" w:color="auto"/>
            <w:left w:val="none" w:sz="0" w:space="0" w:color="auto"/>
            <w:bottom w:val="none" w:sz="0" w:space="0" w:color="auto"/>
            <w:right w:val="none" w:sz="0" w:space="0" w:color="auto"/>
          </w:divBdr>
        </w:div>
        <w:div w:id="626203415">
          <w:marLeft w:val="480"/>
          <w:marRight w:val="0"/>
          <w:marTop w:val="0"/>
          <w:marBottom w:val="0"/>
          <w:divBdr>
            <w:top w:val="none" w:sz="0" w:space="0" w:color="auto"/>
            <w:left w:val="none" w:sz="0" w:space="0" w:color="auto"/>
            <w:bottom w:val="none" w:sz="0" w:space="0" w:color="auto"/>
            <w:right w:val="none" w:sz="0" w:space="0" w:color="auto"/>
          </w:divBdr>
        </w:div>
        <w:div w:id="1224679840">
          <w:marLeft w:val="480"/>
          <w:marRight w:val="0"/>
          <w:marTop w:val="0"/>
          <w:marBottom w:val="0"/>
          <w:divBdr>
            <w:top w:val="none" w:sz="0" w:space="0" w:color="auto"/>
            <w:left w:val="none" w:sz="0" w:space="0" w:color="auto"/>
            <w:bottom w:val="none" w:sz="0" w:space="0" w:color="auto"/>
            <w:right w:val="none" w:sz="0" w:space="0" w:color="auto"/>
          </w:divBdr>
        </w:div>
        <w:div w:id="248126069">
          <w:marLeft w:val="480"/>
          <w:marRight w:val="0"/>
          <w:marTop w:val="0"/>
          <w:marBottom w:val="0"/>
          <w:divBdr>
            <w:top w:val="none" w:sz="0" w:space="0" w:color="auto"/>
            <w:left w:val="none" w:sz="0" w:space="0" w:color="auto"/>
            <w:bottom w:val="none" w:sz="0" w:space="0" w:color="auto"/>
            <w:right w:val="none" w:sz="0" w:space="0" w:color="auto"/>
          </w:divBdr>
        </w:div>
        <w:div w:id="236207260">
          <w:marLeft w:val="480"/>
          <w:marRight w:val="0"/>
          <w:marTop w:val="0"/>
          <w:marBottom w:val="0"/>
          <w:divBdr>
            <w:top w:val="none" w:sz="0" w:space="0" w:color="auto"/>
            <w:left w:val="none" w:sz="0" w:space="0" w:color="auto"/>
            <w:bottom w:val="none" w:sz="0" w:space="0" w:color="auto"/>
            <w:right w:val="none" w:sz="0" w:space="0" w:color="auto"/>
          </w:divBdr>
        </w:div>
        <w:div w:id="1035883588">
          <w:marLeft w:val="480"/>
          <w:marRight w:val="0"/>
          <w:marTop w:val="0"/>
          <w:marBottom w:val="0"/>
          <w:divBdr>
            <w:top w:val="none" w:sz="0" w:space="0" w:color="auto"/>
            <w:left w:val="none" w:sz="0" w:space="0" w:color="auto"/>
            <w:bottom w:val="none" w:sz="0" w:space="0" w:color="auto"/>
            <w:right w:val="none" w:sz="0" w:space="0" w:color="auto"/>
          </w:divBdr>
        </w:div>
        <w:div w:id="1571302905">
          <w:marLeft w:val="480"/>
          <w:marRight w:val="0"/>
          <w:marTop w:val="0"/>
          <w:marBottom w:val="0"/>
          <w:divBdr>
            <w:top w:val="none" w:sz="0" w:space="0" w:color="auto"/>
            <w:left w:val="none" w:sz="0" w:space="0" w:color="auto"/>
            <w:bottom w:val="none" w:sz="0" w:space="0" w:color="auto"/>
            <w:right w:val="none" w:sz="0" w:space="0" w:color="auto"/>
          </w:divBdr>
        </w:div>
        <w:div w:id="1227061595">
          <w:marLeft w:val="480"/>
          <w:marRight w:val="0"/>
          <w:marTop w:val="0"/>
          <w:marBottom w:val="0"/>
          <w:divBdr>
            <w:top w:val="none" w:sz="0" w:space="0" w:color="auto"/>
            <w:left w:val="none" w:sz="0" w:space="0" w:color="auto"/>
            <w:bottom w:val="none" w:sz="0" w:space="0" w:color="auto"/>
            <w:right w:val="none" w:sz="0" w:space="0" w:color="auto"/>
          </w:divBdr>
        </w:div>
        <w:div w:id="1170876414">
          <w:marLeft w:val="480"/>
          <w:marRight w:val="0"/>
          <w:marTop w:val="0"/>
          <w:marBottom w:val="0"/>
          <w:divBdr>
            <w:top w:val="none" w:sz="0" w:space="0" w:color="auto"/>
            <w:left w:val="none" w:sz="0" w:space="0" w:color="auto"/>
            <w:bottom w:val="none" w:sz="0" w:space="0" w:color="auto"/>
            <w:right w:val="none" w:sz="0" w:space="0" w:color="auto"/>
          </w:divBdr>
        </w:div>
        <w:div w:id="1174227599">
          <w:marLeft w:val="480"/>
          <w:marRight w:val="0"/>
          <w:marTop w:val="0"/>
          <w:marBottom w:val="0"/>
          <w:divBdr>
            <w:top w:val="none" w:sz="0" w:space="0" w:color="auto"/>
            <w:left w:val="none" w:sz="0" w:space="0" w:color="auto"/>
            <w:bottom w:val="none" w:sz="0" w:space="0" w:color="auto"/>
            <w:right w:val="none" w:sz="0" w:space="0" w:color="auto"/>
          </w:divBdr>
        </w:div>
      </w:divsChild>
    </w:div>
    <w:div w:id="1784954543">
      <w:bodyDiv w:val="1"/>
      <w:marLeft w:val="0"/>
      <w:marRight w:val="0"/>
      <w:marTop w:val="0"/>
      <w:marBottom w:val="0"/>
      <w:divBdr>
        <w:top w:val="none" w:sz="0" w:space="0" w:color="auto"/>
        <w:left w:val="none" w:sz="0" w:space="0" w:color="auto"/>
        <w:bottom w:val="none" w:sz="0" w:space="0" w:color="auto"/>
        <w:right w:val="none" w:sz="0" w:space="0" w:color="auto"/>
      </w:divBdr>
    </w:div>
    <w:div w:id="1786382629">
      <w:bodyDiv w:val="1"/>
      <w:marLeft w:val="0"/>
      <w:marRight w:val="0"/>
      <w:marTop w:val="0"/>
      <w:marBottom w:val="0"/>
      <w:divBdr>
        <w:top w:val="none" w:sz="0" w:space="0" w:color="auto"/>
        <w:left w:val="none" w:sz="0" w:space="0" w:color="auto"/>
        <w:bottom w:val="none" w:sz="0" w:space="0" w:color="auto"/>
        <w:right w:val="none" w:sz="0" w:space="0" w:color="auto"/>
      </w:divBdr>
    </w:div>
    <w:div w:id="1786926107">
      <w:bodyDiv w:val="1"/>
      <w:marLeft w:val="0"/>
      <w:marRight w:val="0"/>
      <w:marTop w:val="0"/>
      <w:marBottom w:val="0"/>
      <w:divBdr>
        <w:top w:val="none" w:sz="0" w:space="0" w:color="auto"/>
        <w:left w:val="none" w:sz="0" w:space="0" w:color="auto"/>
        <w:bottom w:val="none" w:sz="0" w:space="0" w:color="auto"/>
        <w:right w:val="none" w:sz="0" w:space="0" w:color="auto"/>
      </w:divBdr>
    </w:div>
    <w:div w:id="1787119796">
      <w:bodyDiv w:val="1"/>
      <w:marLeft w:val="0"/>
      <w:marRight w:val="0"/>
      <w:marTop w:val="0"/>
      <w:marBottom w:val="0"/>
      <w:divBdr>
        <w:top w:val="none" w:sz="0" w:space="0" w:color="auto"/>
        <w:left w:val="none" w:sz="0" w:space="0" w:color="auto"/>
        <w:bottom w:val="none" w:sz="0" w:space="0" w:color="auto"/>
        <w:right w:val="none" w:sz="0" w:space="0" w:color="auto"/>
      </w:divBdr>
    </w:div>
    <w:div w:id="1787774984">
      <w:bodyDiv w:val="1"/>
      <w:marLeft w:val="0"/>
      <w:marRight w:val="0"/>
      <w:marTop w:val="0"/>
      <w:marBottom w:val="0"/>
      <w:divBdr>
        <w:top w:val="none" w:sz="0" w:space="0" w:color="auto"/>
        <w:left w:val="none" w:sz="0" w:space="0" w:color="auto"/>
        <w:bottom w:val="none" w:sz="0" w:space="0" w:color="auto"/>
        <w:right w:val="none" w:sz="0" w:space="0" w:color="auto"/>
      </w:divBdr>
      <w:divsChild>
        <w:div w:id="53551565">
          <w:marLeft w:val="480"/>
          <w:marRight w:val="0"/>
          <w:marTop w:val="0"/>
          <w:marBottom w:val="0"/>
          <w:divBdr>
            <w:top w:val="none" w:sz="0" w:space="0" w:color="auto"/>
            <w:left w:val="none" w:sz="0" w:space="0" w:color="auto"/>
            <w:bottom w:val="none" w:sz="0" w:space="0" w:color="auto"/>
            <w:right w:val="none" w:sz="0" w:space="0" w:color="auto"/>
          </w:divBdr>
        </w:div>
        <w:div w:id="878051616">
          <w:marLeft w:val="480"/>
          <w:marRight w:val="0"/>
          <w:marTop w:val="0"/>
          <w:marBottom w:val="0"/>
          <w:divBdr>
            <w:top w:val="none" w:sz="0" w:space="0" w:color="auto"/>
            <w:left w:val="none" w:sz="0" w:space="0" w:color="auto"/>
            <w:bottom w:val="none" w:sz="0" w:space="0" w:color="auto"/>
            <w:right w:val="none" w:sz="0" w:space="0" w:color="auto"/>
          </w:divBdr>
        </w:div>
        <w:div w:id="956988710">
          <w:marLeft w:val="480"/>
          <w:marRight w:val="0"/>
          <w:marTop w:val="0"/>
          <w:marBottom w:val="0"/>
          <w:divBdr>
            <w:top w:val="none" w:sz="0" w:space="0" w:color="auto"/>
            <w:left w:val="none" w:sz="0" w:space="0" w:color="auto"/>
            <w:bottom w:val="none" w:sz="0" w:space="0" w:color="auto"/>
            <w:right w:val="none" w:sz="0" w:space="0" w:color="auto"/>
          </w:divBdr>
        </w:div>
        <w:div w:id="1516534388">
          <w:marLeft w:val="480"/>
          <w:marRight w:val="0"/>
          <w:marTop w:val="0"/>
          <w:marBottom w:val="0"/>
          <w:divBdr>
            <w:top w:val="none" w:sz="0" w:space="0" w:color="auto"/>
            <w:left w:val="none" w:sz="0" w:space="0" w:color="auto"/>
            <w:bottom w:val="none" w:sz="0" w:space="0" w:color="auto"/>
            <w:right w:val="none" w:sz="0" w:space="0" w:color="auto"/>
          </w:divBdr>
        </w:div>
        <w:div w:id="1519274803">
          <w:marLeft w:val="480"/>
          <w:marRight w:val="0"/>
          <w:marTop w:val="0"/>
          <w:marBottom w:val="0"/>
          <w:divBdr>
            <w:top w:val="none" w:sz="0" w:space="0" w:color="auto"/>
            <w:left w:val="none" w:sz="0" w:space="0" w:color="auto"/>
            <w:bottom w:val="none" w:sz="0" w:space="0" w:color="auto"/>
            <w:right w:val="none" w:sz="0" w:space="0" w:color="auto"/>
          </w:divBdr>
        </w:div>
        <w:div w:id="2035574200">
          <w:marLeft w:val="480"/>
          <w:marRight w:val="0"/>
          <w:marTop w:val="0"/>
          <w:marBottom w:val="0"/>
          <w:divBdr>
            <w:top w:val="none" w:sz="0" w:space="0" w:color="auto"/>
            <w:left w:val="none" w:sz="0" w:space="0" w:color="auto"/>
            <w:bottom w:val="none" w:sz="0" w:space="0" w:color="auto"/>
            <w:right w:val="none" w:sz="0" w:space="0" w:color="auto"/>
          </w:divBdr>
        </w:div>
        <w:div w:id="2000189404">
          <w:marLeft w:val="480"/>
          <w:marRight w:val="0"/>
          <w:marTop w:val="0"/>
          <w:marBottom w:val="0"/>
          <w:divBdr>
            <w:top w:val="none" w:sz="0" w:space="0" w:color="auto"/>
            <w:left w:val="none" w:sz="0" w:space="0" w:color="auto"/>
            <w:bottom w:val="none" w:sz="0" w:space="0" w:color="auto"/>
            <w:right w:val="none" w:sz="0" w:space="0" w:color="auto"/>
          </w:divBdr>
        </w:div>
        <w:div w:id="1838837619">
          <w:marLeft w:val="480"/>
          <w:marRight w:val="0"/>
          <w:marTop w:val="0"/>
          <w:marBottom w:val="0"/>
          <w:divBdr>
            <w:top w:val="none" w:sz="0" w:space="0" w:color="auto"/>
            <w:left w:val="none" w:sz="0" w:space="0" w:color="auto"/>
            <w:bottom w:val="none" w:sz="0" w:space="0" w:color="auto"/>
            <w:right w:val="none" w:sz="0" w:space="0" w:color="auto"/>
          </w:divBdr>
        </w:div>
        <w:div w:id="672150678">
          <w:marLeft w:val="480"/>
          <w:marRight w:val="0"/>
          <w:marTop w:val="0"/>
          <w:marBottom w:val="0"/>
          <w:divBdr>
            <w:top w:val="none" w:sz="0" w:space="0" w:color="auto"/>
            <w:left w:val="none" w:sz="0" w:space="0" w:color="auto"/>
            <w:bottom w:val="none" w:sz="0" w:space="0" w:color="auto"/>
            <w:right w:val="none" w:sz="0" w:space="0" w:color="auto"/>
          </w:divBdr>
        </w:div>
        <w:div w:id="82076069">
          <w:marLeft w:val="480"/>
          <w:marRight w:val="0"/>
          <w:marTop w:val="0"/>
          <w:marBottom w:val="0"/>
          <w:divBdr>
            <w:top w:val="none" w:sz="0" w:space="0" w:color="auto"/>
            <w:left w:val="none" w:sz="0" w:space="0" w:color="auto"/>
            <w:bottom w:val="none" w:sz="0" w:space="0" w:color="auto"/>
            <w:right w:val="none" w:sz="0" w:space="0" w:color="auto"/>
          </w:divBdr>
        </w:div>
        <w:div w:id="580067896">
          <w:marLeft w:val="480"/>
          <w:marRight w:val="0"/>
          <w:marTop w:val="0"/>
          <w:marBottom w:val="0"/>
          <w:divBdr>
            <w:top w:val="none" w:sz="0" w:space="0" w:color="auto"/>
            <w:left w:val="none" w:sz="0" w:space="0" w:color="auto"/>
            <w:bottom w:val="none" w:sz="0" w:space="0" w:color="auto"/>
            <w:right w:val="none" w:sz="0" w:space="0" w:color="auto"/>
          </w:divBdr>
        </w:div>
        <w:div w:id="1138497134">
          <w:marLeft w:val="480"/>
          <w:marRight w:val="0"/>
          <w:marTop w:val="0"/>
          <w:marBottom w:val="0"/>
          <w:divBdr>
            <w:top w:val="none" w:sz="0" w:space="0" w:color="auto"/>
            <w:left w:val="none" w:sz="0" w:space="0" w:color="auto"/>
            <w:bottom w:val="none" w:sz="0" w:space="0" w:color="auto"/>
            <w:right w:val="none" w:sz="0" w:space="0" w:color="auto"/>
          </w:divBdr>
        </w:div>
        <w:div w:id="448939998">
          <w:marLeft w:val="480"/>
          <w:marRight w:val="0"/>
          <w:marTop w:val="0"/>
          <w:marBottom w:val="0"/>
          <w:divBdr>
            <w:top w:val="none" w:sz="0" w:space="0" w:color="auto"/>
            <w:left w:val="none" w:sz="0" w:space="0" w:color="auto"/>
            <w:bottom w:val="none" w:sz="0" w:space="0" w:color="auto"/>
            <w:right w:val="none" w:sz="0" w:space="0" w:color="auto"/>
          </w:divBdr>
        </w:div>
        <w:div w:id="545067527">
          <w:marLeft w:val="480"/>
          <w:marRight w:val="0"/>
          <w:marTop w:val="0"/>
          <w:marBottom w:val="0"/>
          <w:divBdr>
            <w:top w:val="none" w:sz="0" w:space="0" w:color="auto"/>
            <w:left w:val="none" w:sz="0" w:space="0" w:color="auto"/>
            <w:bottom w:val="none" w:sz="0" w:space="0" w:color="auto"/>
            <w:right w:val="none" w:sz="0" w:space="0" w:color="auto"/>
          </w:divBdr>
        </w:div>
        <w:div w:id="670790747">
          <w:marLeft w:val="480"/>
          <w:marRight w:val="0"/>
          <w:marTop w:val="0"/>
          <w:marBottom w:val="0"/>
          <w:divBdr>
            <w:top w:val="none" w:sz="0" w:space="0" w:color="auto"/>
            <w:left w:val="none" w:sz="0" w:space="0" w:color="auto"/>
            <w:bottom w:val="none" w:sz="0" w:space="0" w:color="auto"/>
            <w:right w:val="none" w:sz="0" w:space="0" w:color="auto"/>
          </w:divBdr>
        </w:div>
        <w:div w:id="72553412">
          <w:marLeft w:val="480"/>
          <w:marRight w:val="0"/>
          <w:marTop w:val="0"/>
          <w:marBottom w:val="0"/>
          <w:divBdr>
            <w:top w:val="none" w:sz="0" w:space="0" w:color="auto"/>
            <w:left w:val="none" w:sz="0" w:space="0" w:color="auto"/>
            <w:bottom w:val="none" w:sz="0" w:space="0" w:color="auto"/>
            <w:right w:val="none" w:sz="0" w:space="0" w:color="auto"/>
          </w:divBdr>
        </w:div>
        <w:div w:id="1515997110">
          <w:marLeft w:val="480"/>
          <w:marRight w:val="0"/>
          <w:marTop w:val="0"/>
          <w:marBottom w:val="0"/>
          <w:divBdr>
            <w:top w:val="none" w:sz="0" w:space="0" w:color="auto"/>
            <w:left w:val="none" w:sz="0" w:space="0" w:color="auto"/>
            <w:bottom w:val="none" w:sz="0" w:space="0" w:color="auto"/>
            <w:right w:val="none" w:sz="0" w:space="0" w:color="auto"/>
          </w:divBdr>
        </w:div>
        <w:div w:id="1001195995">
          <w:marLeft w:val="480"/>
          <w:marRight w:val="0"/>
          <w:marTop w:val="0"/>
          <w:marBottom w:val="0"/>
          <w:divBdr>
            <w:top w:val="none" w:sz="0" w:space="0" w:color="auto"/>
            <w:left w:val="none" w:sz="0" w:space="0" w:color="auto"/>
            <w:bottom w:val="none" w:sz="0" w:space="0" w:color="auto"/>
            <w:right w:val="none" w:sz="0" w:space="0" w:color="auto"/>
          </w:divBdr>
        </w:div>
        <w:div w:id="789517004">
          <w:marLeft w:val="480"/>
          <w:marRight w:val="0"/>
          <w:marTop w:val="0"/>
          <w:marBottom w:val="0"/>
          <w:divBdr>
            <w:top w:val="none" w:sz="0" w:space="0" w:color="auto"/>
            <w:left w:val="none" w:sz="0" w:space="0" w:color="auto"/>
            <w:bottom w:val="none" w:sz="0" w:space="0" w:color="auto"/>
            <w:right w:val="none" w:sz="0" w:space="0" w:color="auto"/>
          </w:divBdr>
        </w:div>
        <w:div w:id="1012145483">
          <w:marLeft w:val="480"/>
          <w:marRight w:val="0"/>
          <w:marTop w:val="0"/>
          <w:marBottom w:val="0"/>
          <w:divBdr>
            <w:top w:val="none" w:sz="0" w:space="0" w:color="auto"/>
            <w:left w:val="none" w:sz="0" w:space="0" w:color="auto"/>
            <w:bottom w:val="none" w:sz="0" w:space="0" w:color="auto"/>
            <w:right w:val="none" w:sz="0" w:space="0" w:color="auto"/>
          </w:divBdr>
        </w:div>
        <w:div w:id="1354764387">
          <w:marLeft w:val="480"/>
          <w:marRight w:val="0"/>
          <w:marTop w:val="0"/>
          <w:marBottom w:val="0"/>
          <w:divBdr>
            <w:top w:val="none" w:sz="0" w:space="0" w:color="auto"/>
            <w:left w:val="none" w:sz="0" w:space="0" w:color="auto"/>
            <w:bottom w:val="none" w:sz="0" w:space="0" w:color="auto"/>
            <w:right w:val="none" w:sz="0" w:space="0" w:color="auto"/>
          </w:divBdr>
        </w:div>
        <w:div w:id="532808247">
          <w:marLeft w:val="480"/>
          <w:marRight w:val="0"/>
          <w:marTop w:val="0"/>
          <w:marBottom w:val="0"/>
          <w:divBdr>
            <w:top w:val="none" w:sz="0" w:space="0" w:color="auto"/>
            <w:left w:val="none" w:sz="0" w:space="0" w:color="auto"/>
            <w:bottom w:val="none" w:sz="0" w:space="0" w:color="auto"/>
            <w:right w:val="none" w:sz="0" w:space="0" w:color="auto"/>
          </w:divBdr>
        </w:div>
        <w:div w:id="2026705242">
          <w:marLeft w:val="480"/>
          <w:marRight w:val="0"/>
          <w:marTop w:val="0"/>
          <w:marBottom w:val="0"/>
          <w:divBdr>
            <w:top w:val="none" w:sz="0" w:space="0" w:color="auto"/>
            <w:left w:val="none" w:sz="0" w:space="0" w:color="auto"/>
            <w:bottom w:val="none" w:sz="0" w:space="0" w:color="auto"/>
            <w:right w:val="none" w:sz="0" w:space="0" w:color="auto"/>
          </w:divBdr>
        </w:div>
        <w:div w:id="1214122289">
          <w:marLeft w:val="480"/>
          <w:marRight w:val="0"/>
          <w:marTop w:val="0"/>
          <w:marBottom w:val="0"/>
          <w:divBdr>
            <w:top w:val="none" w:sz="0" w:space="0" w:color="auto"/>
            <w:left w:val="none" w:sz="0" w:space="0" w:color="auto"/>
            <w:bottom w:val="none" w:sz="0" w:space="0" w:color="auto"/>
            <w:right w:val="none" w:sz="0" w:space="0" w:color="auto"/>
          </w:divBdr>
        </w:div>
        <w:div w:id="908660054">
          <w:marLeft w:val="480"/>
          <w:marRight w:val="0"/>
          <w:marTop w:val="0"/>
          <w:marBottom w:val="0"/>
          <w:divBdr>
            <w:top w:val="none" w:sz="0" w:space="0" w:color="auto"/>
            <w:left w:val="none" w:sz="0" w:space="0" w:color="auto"/>
            <w:bottom w:val="none" w:sz="0" w:space="0" w:color="auto"/>
            <w:right w:val="none" w:sz="0" w:space="0" w:color="auto"/>
          </w:divBdr>
        </w:div>
        <w:div w:id="983461900">
          <w:marLeft w:val="480"/>
          <w:marRight w:val="0"/>
          <w:marTop w:val="0"/>
          <w:marBottom w:val="0"/>
          <w:divBdr>
            <w:top w:val="none" w:sz="0" w:space="0" w:color="auto"/>
            <w:left w:val="none" w:sz="0" w:space="0" w:color="auto"/>
            <w:bottom w:val="none" w:sz="0" w:space="0" w:color="auto"/>
            <w:right w:val="none" w:sz="0" w:space="0" w:color="auto"/>
          </w:divBdr>
        </w:div>
        <w:div w:id="919870620">
          <w:marLeft w:val="480"/>
          <w:marRight w:val="0"/>
          <w:marTop w:val="0"/>
          <w:marBottom w:val="0"/>
          <w:divBdr>
            <w:top w:val="none" w:sz="0" w:space="0" w:color="auto"/>
            <w:left w:val="none" w:sz="0" w:space="0" w:color="auto"/>
            <w:bottom w:val="none" w:sz="0" w:space="0" w:color="auto"/>
            <w:right w:val="none" w:sz="0" w:space="0" w:color="auto"/>
          </w:divBdr>
        </w:div>
        <w:div w:id="543294218">
          <w:marLeft w:val="480"/>
          <w:marRight w:val="0"/>
          <w:marTop w:val="0"/>
          <w:marBottom w:val="0"/>
          <w:divBdr>
            <w:top w:val="none" w:sz="0" w:space="0" w:color="auto"/>
            <w:left w:val="none" w:sz="0" w:space="0" w:color="auto"/>
            <w:bottom w:val="none" w:sz="0" w:space="0" w:color="auto"/>
            <w:right w:val="none" w:sz="0" w:space="0" w:color="auto"/>
          </w:divBdr>
        </w:div>
        <w:div w:id="534854941">
          <w:marLeft w:val="480"/>
          <w:marRight w:val="0"/>
          <w:marTop w:val="0"/>
          <w:marBottom w:val="0"/>
          <w:divBdr>
            <w:top w:val="none" w:sz="0" w:space="0" w:color="auto"/>
            <w:left w:val="none" w:sz="0" w:space="0" w:color="auto"/>
            <w:bottom w:val="none" w:sz="0" w:space="0" w:color="auto"/>
            <w:right w:val="none" w:sz="0" w:space="0" w:color="auto"/>
          </w:divBdr>
        </w:div>
        <w:div w:id="193424661">
          <w:marLeft w:val="480"/>
          <w:marRight w:val="0"/>
          <w:marTop w:val="0"/>
          <w:marBottom w:val="0"/>
          <w:divBdr>
            <w:top w:val="none" w:sz="0" w:space="0" w:color="auto"/>
            <w:left w:val="none" w:sz="0" w:space="0" w:color="auto"/>
            <w:bottom w:val="none" w:sz="0" w:space="0" w:color="auto"/>
            <w:right w:val="none" w:sz="0" w:space="0" w:color="auto"/>
          </w:divBdr>
        </w:div>
        <w:div w:id="1475678867">
          <w:marLeft w:val="480"/>
          <w:marRight w:val="0"/>
          <w:marTop w:val="0"/>
          <w:marBottom w:val="0"/>
          <w:divBdr>
            <w:top w:val="none" w:sz="0" w:space="0" w:color="auto"/>
            <w:left w:val="none" w:sz="0" w:space="0" w:color="auto"/>
            <w:bottom w:val="none" w:sz="0" w:space="0" w:color="auto"/>
            <w:right w:val="none" w:sz="0" w:space="0" w:color="auto"/>
          </w:divBdr>
        </w:div>
        <w:div w:id="642199937">
          <w:marLeft w:val="480"/>
          <w:marRight w:val="0"/>
          <w:marTop w:val="0"/>
          <w:marBottom w:val="0"/>
          <w:divBdr>
            <w:top w:val="none" w:sz="0" w:space="0" w:color="auto"/>
            <w:left w:val="none" w:sz="0" w:space="0" w:color="auto"/>
            <w:bottom w:val="none" w:sz="0" w:space="0" w:color="auto"/>
            <w:right w:val="none" w:sz="0" w:space="0" w:color="auto"/>
          </w:divBdr>
        </w:div>
        <w:div w:id="788430587">
          <w:marLeft w:val="480"/>
          <w:marRight w:val="0"/>
          <w:marTop w:val="0"/>
          <w:marBottom w:val="0"/>
          <w:divBdr>
            <w:top w:val="none" w:sz="0" w:space="0" w:color="auto"/>
            <w:left w:val="none" w:sz="0" w:space="0" w:color="auto"/>
            <w:bottom w:val="none" w:sz="0" w:space="0" w:color="auto"/>
            <w:right w:val="none" w:sz="0" w:space="0" w:color="auto"/>
          </w:divBdr>
        </w:div>
        <w:div w:id="196167359">
          <w:marLeft w:val="480"/>
          <w:marRight w:val="0"/>
          <w:marTop w:val="0"/>
          <w:marBottom w:val="0"/>
          <w:divBdr>
            <w:top w:val="none" w:sz="0" w:space="0" w:color="auto"/>
            <w:left w:val="none" w:sz="0" w:space="0" w:color="auto"/>
            <w:bottom w:val="none" w:sz="0" w:space="0" w:color="auto"/>
            <w:right w:val="none" w:sz="0" w:space="0" w:color="auto"/>
          </w:divBdr>
        </w:div>
        <w:div w:id="811366618">
          <w:marLeft w:val="480"/>
          <w:marRight w:val="0"/>
          <w:marTop w:val="0"/>
          <w:marBottom w:val="0"/>
          <w:divBdr>
            <w:top w:val="none" w:sz="0" w:space="0" w:color="auto"/>
            <w:left w:val="none" w:sz="0" w:space="0" w:color="auto"/>
            <w:bottom w:val="none" w:sz="0" w:space="0" w:color="auto"/>
            <w:right w:val="none" w:sz="0" w:space="0" w:color="auto"/>
          </w:divBdr>
        </w:div>
        <w:div w:id="2084791282">
          <w:marLeft w:val="480"/>
          <w:marRight w:val="0"/>
          <w:marTop w:val="0"/>
          <w:marBottom w:val="0"/>
          <w:divBdr>
            <w:top w:val="none" w:sz="0" w:space="0" w:color="auto"/>
            <w:left w:val="none" w:sz="0" w:space="0" w:color="auto"/>
            <w:bottom w:val="none" w:sz="0" w:space="0" w:color="auto"/>
            <w:right w:val="none" w:sz="0" w:space="0" w:color="auto"/>
          </w:divBdr>
        </w:div>
        <w:div w:id="1870338919">
          <w:marLeft w:val="480"/>
          <w:marRight w:val="0"/>
          <w:marTop w:val="0"/>
          <w:marBottom w:val="0"/>
          <w:divBdr>
            <w:top w:val="none" w:sz="0" w:space="0" w:color="auto"/>
            <w:left w:val="none" w:sz="0" w:space="0" w:color="auto"/>
            <w:bottom w:val="none" w:sz="0" w:space="0" w:color="auto"/>
            <w:right w:val="none" w:sz="0" w:space="0" w:color="auto"/>
          </w:divBdr>
        </w:div>
        <w:div w:id="1560170098">
          <w:marLeft w:val="480"/>
          <w:marRight w:val="0"/>
          <w:marTop w:val="0"/>
          <w:marBottom w:val="0"/>
          <w:divBdr>
            <w:top w:val="none" w:sz="0" w:space="0" w:color="auto"/>
            <w:left w:val="none" w:sz="0" w:space="0" w:color="auto"/>
            <w:bottom w:val="none" w:sz="0" w:space="0" w:color="auto"/>
            <w:right w:val="none" w:sz="0" w:space="0" w:color="auto"/>
          </w:divBdr>
        </w:div>
        <w:div w:id="291979298">
          <w:marLeft w:val="480"/>
          <w:marRight w:val="0"/>
          <w:marTop w:val="0"/>
          <w:marBottom w:val="0"/>
          <w:divBdr>
            <w:top w:val="none" w:sz="0" w:space="0" w:color="auto"/>
            <w:left w:val="none" w:sz="0" w:space="0" w:color="auto"/>
            <w:bottom w:val="none" w:sz="0" w:space="0" w:color="auto"/>
            <w:right w:val="none" w:sz="0" w:space="0" w:color="auto"/>
          </w:divBdr>
        </w:div>
        <w:div w:id="2055885116">
          <w:marLeft w:val="480"/>
          <w:marRight w:val="0"/>
          <w:marTop w:val="0"/>
          <w:marBottom w:val="0"/>
          <w:divBdr>
            <w:top w:val="none" w:sz="0" w:space="0" w:color="auto"/>
            <w:left w:val="none" w:sz="0" w:space="0" w:color="auto"/>
            <w:bottom w:val="none" w:sz="0" w:space="0" w:color="auto"/>
            <w:right w:val="none" w:sz="0" w:space="0" w:color="auto"/>
          </w:divBdr>
        </w:div>
        <w:div w:id="283196295">
          <w:marLeft w:val="480"/>
          <w:marRight w:val="0"/>
          <w:marTop w:val="0"/>
          <w:marBottom w:val="0"/>
          <w:divBdr>
            <w:top w:val="none" w:sz="0" w:space="0" w:color="auto"/>
            <w:left w:val="none" w:sz="0" w:space="0" w:color="auto"/>
            <w:bottom w:val="none" w:sz="0" w:space="0" w:color="auto"/>
            <w:right w:val="none" w:sz="0" w:space="0" w:color="auto"/>
          </w:divBdr>
        </w:div>
        <w:div w:id="1345205896">
          <w:marLeft w:val="480"/>
          <w:marRight w:val="0"/>
          <w:marTop w:val="0"/>
          <w:marBottom w:val="0"/>
          <w:divBdr>
            <w:top w:val="none" w:sz="0" w:space="0" w:color="auto"/>
            <w:left w:val="none" w:sz="0" w:space="0" w:color="auto"/>
            <w:bottom w:val="none" w:sz="0" w:space="0" w:color="auto"/>
            <w:right w:val="none" w:sz="0" w:space="0" w:color="auto"/>
          </w:divBdr>
        </w:div>
        <w:div w:id="600768525">
          <w:marLeft w:val="480"/>
          <w:marRight w:val="0"/>
          <w:marTop w:val="0"/>
          <w:marBottom w:val="0"/>
          <w:divBdr>
            <w:top w:val="none" w:sz="0" w:space="0" w:color="auto"/>
            <w:left w:val="none" w:sz="0" w:space="0" w:color="auto"/>
            <w:bottom w:val="none" w:sz="0" w:space="0" w:color="auto"/>
            <w:right w:val="none" w:sz="0" w:space="0" w:color="auto"/>
          </w:divBdr>
        </w:div>
        <w:div w:id="1892300695">
          <w:marLeft w:val="480"/>
          <w:marRight w:val="0"/>
          <w:marTop w:val="0"/>
          <w:marBottom w:val="0"/>
          <w:divBdr>
            <w:top w:val="none" w:sz="0" w:space="0" w:color="auto"/>
            <w:left w:val="none" w:sz="0" w:space="0" w:color="auto"/>
            <w:bottom w:val="none" w:sz="0" w:space="0" w:color="auto"/>
            <w:right w:val="none" w:sz="0" w:space="0" w:color="auto"/>
          </w:divBdr>
        </w:div>
        <w:div w:id="912397883">
          <w:marLeft w:val="480"/>
          <w:marRight w:val="0"/>
          <w:marTop w:val="0"/>
          <w:marBottom w:val="0"/>
          <w:divBdr>
            <w:top w:val="none" w:sz="0" w:space="0" w:color="auto"/>
            <w:left w:val="none" w:sz="0" w:space="0" w:color="auto"/>
            <w:bottom w:val="none" w:sz="0" w:space="0" w:color="auto"/>
            <w:right w:val="none" w:sz="0" w:space="0" w:color="auto"/>
          </w:divBdr>
        </w:div>
      </w:divsChild>
    </w:div>
    <w:div w:id="1788111730">
      <w:bodyDiv w:val="1"/>
      <w:marLeft w:val="0"/>
      <w:marRight w:val="0"/>
      <w:marTop w:val="0"/>
      <w:marBottom w:val="0"/>
      <w:divBdr>
        <w:top w:val="none" w:sz="0" w:space="0" w:color="auto"/>
        <w:left w:val="none" w:sz="0" w:space="0" w:color="auto"/>
        <w:bottom w:val="none" w:sz="0" w:space="0" w:color="auto"/>
        <w:right w:val="none" w:sz="0" w:space="0" w:color="auto"/>
      </w:divBdr>
    </w:div>
    <w:div w:id="1788743431">
      <w:bodyDiv w:val="1"/>
      <w:marLeft w:val="0"/>
      <w:marRight w:val="0"/>
      <w:marTop w:val="0"/>
      <w:marBottom w:val="0"/>
      <w:divBdr>
        <w:top w:val="none" w:sz="0" w:space="0" w:color="auto"/>
        <w:left w:val="none" w:sz="0" w:space="0" w:color="auto"/>
        <w:bottom w:val="none" w:sz="0" w:space="0" w:color="auto"/>
        <w:right w:val="none" w:sz="0" w:space="0" w:color="auto"/>
      </w:divBdr>
    </w:div>
    <w:div w:id="1789934187">
      <w:bodyDiv w:val="1"/>
      <w:marLeft w:val="0"/>
      <w:marRight w:val="0"/>
      <w:marTop w:val="0"/>
      <w:marBottom w:val="0"/>
      <w:divBdr>
        <w:top w:val="none" w:sz="0" w:space="0" w:color="auto"/>
        <w:left w:val="none" w:sz="0" w:space="0" w:color="auto"/>
        <w:bottom w:val="none" w:sz="0" w:space="0" w:color="auto"/>
        <w:right w:val="none" w:sz="0" w:space="0" w:color="auto"/>
      </w:divBdr>
    </w:div>
    <w:div w:id="1790972572">
      <w:bodyDiv w:val="1"/>
      <w:marLeft w:val="0"/>
      <w:marRight w:val="0"/>
      <w:marTop w:val="0"/>
      <w:marBottom w:val="0"/>
      <w:divBdr>
        <w:top w:val="none" w:sz="0" w:space="0" w:color="auto"/>
        <w:left w:val="none" w:sz="0" w:space="0" w:color="auto"/>
        <w:bottom w:val="none" w:sz="0" w:space="0" w:color="auto"/>
        <w:right w:val="none" w:sz="0" w:space="0" w:color="auto"/>
      </w:divBdr>
    </w:div>
    <w:div w:id="1790975404">
      <w:bodyDiv w:val="1"/>
      <w:marLeft w:val="0"/>
      <w:marRight w:val="0"/>
      <w:marTop w:val="0"/>
      <w:marBottom w:val="0"/>
      <w:divBdr>
        <w:top w:val="none" w:sz="0" w:space="0" w:color="auto"/>
        <w:left w:val="none" w:sz="0" w:space="0" w:color="auto"/>
        <w:bottom w:val="none" w:sz="0" w:space="0" w:color="auto"/>
        <w:right w:val="none" w:sz="0" w:space="0" w:color="auto"/>
      </w:divBdr>
    </w:div>
    <w:div w:id="1791512880">
      <w:bodyDiv w:val="1"/>
      <w:marLeft w:val="0"/>
      <w:marRight w:val="0"/>
      <w:marTop w:val="0"/>
      <w:marBottom w:val="0"/>
      <w:divBdr>
        <w:top w:val="none" w:sz="0" w:space="0" w:color="auto"/>
        <w:left w:val="none" w:sz="0" w:space="0" w:color="auto"/>
        <w:bottom w:val="none" w:sz="0" w:space="0" w:color="auto"/>
        <w:right w:val="none" w:sz="0" w:space="0" w:color="auto"/>
      </w:divBdr>
    </w:div>
    <w:div w:id="1791782617">
      <w:bodyDiv w:val="1"/>
      <w:marLeft w:val="0"/>
      <w:marRight w:val="0"/>
      <w:marTop w:val="0"/>
      <w:marBottom w:val="0"/>
      <w:divBdr>
        <w:top w:val="none" w:sz="0" w:space="0" w:color="auto"/>
        <w:left w:val="none" w:sz="0" w:space="0" w:color="auto"/>
        <w:bottom w:val="none" w:sz="0" w:space="0" w:color="auto"/>
        <w:right w:val="none" w:sz="0" w:space="0" w:color="auto"/>
      </w:divBdr>
    </w:div>
    <w:div w:id="1793016873">
      <w:bodyDiv w:val="1"/>
      <w:marLeft w:val="0"/>
      <w:marRight w:val="0"/>
      <w:marTop w:val="0"/>
      <w:marBottom w:val="0"/>
      <w:divBdr>
        <w:top w:val="none" w:sz="0" w:space="0" w:color="auto"/>
        <w:left w:val="none" w:sz="0" w:space="0" w:color="auto"/>
        <w:bottom w:val="none" w:sz="0" w:space="0" w:color="auto"/>
        <w:right w:val="none" w:sz="0" w:space="0" w:color="auto"/>
      </w:divBdr>
    </w:div>
    <w:div w:id="1793285133">
      <w:bodyDiv w:val="1"/>
      <w:marLeft w:val="0"/>
      <w:marRight w:val="0"/>
      <w:marTop w:val="0"/>
      <w:marBottom w:val="0"/>
      <w:divBdr>
        <w:top w:val="none" w:sz="0" w:space="0" w:color="auto"/>
        <w:left w:val="none" w:sz="0" w:space="0" w:color="auto"/>
        <w:bottom w:val="none" w:sz="0" w:space="0" w:color="auto"/>
        <w:right w:val="none" w:sz="0" w:space="0" w:color="auto"/>
      </w:divBdr>
    </w:div>
    <w:div w:id="1793858682">
      <w:bodyDiv w:val="1"/>
      <w:marLeft w:val="0"/>
      <w:marRight w:val="0"/>
      <w:marTop w:val="0"/>
      <w:marBottom w:val="0"/>
      <w:divBdr>
        <w:top w:val="none" w:sz="0" w:space="0" w:color="auto"/>
        <w:left w:val="none" w:sz="0" w:space="0" w:color="auto"/>
        <w:bottom w:val="none" w:sz="0" w:space="0" w:color="auto"/>
        <w:right w:val="none" w:sz="0" w:space="0" w:color="auto"/>
      </w:divBdr>
    </w:div>
    <w:div w:id="1794244992">
      <w:bodyDiv w:val="1"/>
      <w:marLeft w:val="0"/>
      <w:marRight w:val="0"/>
      <w:marTop w:val="0"/>
      <w:marBottom w:val="0"/>
      <w:divBdr>
        <w:top w:val="none" w:sz="0" w:space="0" w:color="auto"/>
        <w:left w:val="none" w:sz="0" w:space="0" w:color="auto"/>
        <w:bottom w:val="none" w:sz="0" w:space="0" w:color="auto"/>
        <w:right w:val="none" w:sz="0" w:space="0" w:color="auto"/>
      </w:divBdr>
    </w:div>
    <w:div w:id="1794442530">
      <w:bodyDiv w:val="1"/>
      <w:marLeft w:val="0"/>
      <w:marRight w:val="0"/>
      <w:marTop w:val="0"/>
      <w:marBottom w:val="0"/>
      <w:divBdr>
        <w:top w:val="none" w:sz="0" w:space="0" w:color="auto"/>
        <w:left w:val="none" w:sz="0" w:space="0" w:color="auto"/>
        <w:bottom w:val="none" w:sz="0" w:space="0" w:color="auto"/>
        <w:right w:val="none" w:sz="0" w:space="0" w:color="auto"/>
      </w:divBdr>
    </w:div>
    <w:div w:id="1794985214">
      <w:bodyDiv w:val="1"/>
      <w:marLeft w:val="0"/>
      <w:marRight w:val="0"/>
      <w:marTop w:val="0"/>
      <w:marBottom w:val="0"/>
      <w:divBdr>
        <w:top w:val="none" w:sz="0" w:space="0" w:color="auto"/>
        <w:left w:val="none" w:sz="0" w:space="0" w:color="auto"/>
        <w:bottom w:val="none" w:sz="0" w:space="0" w:color="auto"/>
        <w:right w:val="none" w:sz="0" w:space="0" w:color="auto"/>
      </w:divBdr>
    </w:div>
    <w:div w:id="1796018698">
      <w:bodyDiv w:val="1"/>
      <w:marLeft w:val="0"/>
      <w:marRight w:val="0"/>
      <w:marTop w:val="0"/>
      <w:marBottom w:val="0"/>
      <w:divBdr>
        <w:top w:val="none" w:sz="0" w:space="0" w:color="auto"/>
        <w:left w:val="none" w:sz="0" w:space="0" w:color="auto"/>
        <w:bottom w:val="none" w:sz="0" w:space="0" w:color="auto"/>
        <w:right w:val="none" w:sz="0" w:space="0" w:color="auto"/>
      </w:divBdr>
    </w:div>
    <w:div w:id="1796095111">
      <w:bodyDiv w:val="1"/>
      <w:marLeft w:val="0"/>
      <w:marRight w:val="0"/>
      <w:marTop w:val="0"/>
      <w:marBottom w:val="0"/>
      <w:divBdr>
        <w:top w:val="none" w:sz="0" w:space="0" w:color="auto"/>
        <w:left w:val="none" w:sz="0" w:space="0" w:color="auto"/>
        <w:bottom w:val="none" w:sz="0" w:space="0" w:color="auto"/>
        <w:right w:val="none" w:sz="0" w:space="0" w:color="auto"/>
      </w:divBdr>
    </w:div>
    <w:div w:id="1797026231">
      <w:bodyDiv w:val="1"/>
      <w:marLeft w:val="0"/>
      <w:marRight w:val="0"/>
      <w:marTop w:val="0"/>
      <w:marBottom w:val="0"/>
      <w:divBdr>
        <w:top w:val="none" w:sz="0" w:space="0" w:color="auto"/>
        <w:left w:val="none" w:sz="0" w:space="0" w:color="auto"/>
        <w:bottom w:val="none" w:sz="0" w:space="0" w:color="auto"/>
        <w:right w:val="none" w:sz="0" w:space="0" w:color="auto"/>
      </w:divBdr>
    </w:div>
    <w:div w:id="1797138256">
      <w:bodyDiv w:val="1"/>
      <w:marLeft w:val="0"/>
      <w:marRight w:val="0"/>
      <w:marTop w:val="0"/>
      <w:marBottom w:val="0"/>
      <w:divBdr>
        <w:top w:val="none" w:sz="0" w:space="0" w:color="auto"/>
        <w:left w:val="none" w:sz="0" w:space="0" w:color="auto"/>
        <w:bottom w:val="none" w:sz="0" w:space="0" w:color="auto"/>
        <w:right w:val="none" w:sz="0" w:space="0" w:color="auto"/>
      </w:divBdr>
    </w:div>
    <w:div w:id="1797672410">
      <w:bodyDiv w:val="1"/>
      <w:marLeft w:val="0"/>
      <w:marRight w:val="0"/>
      <w:marTop w:val="0"/>
      <w:marBottom w:val="0"/>
      <w:divBdr>
        <w:top w:val="none" w:sz="0" w:space="0" w:color="auto"/>
        <w:left w:val="none" w:sz="0" w:space="0" w:color="auto"/>
        <w:bottom w:val="none" w:sz="0" w:space="0" w:color="auto"/>
        <w:right w:val="none" w:sz="0" w:space="0" w:color="auto"/>
      </w:divBdr>
    </w:div>
    <w:div w:id="1798252977">
      <w:bodyDiv w:val="1"/>
      <w:marLeft w:val="0"/>
      <w:marRight w:val="0"/>
      <w:marTop w:val="0"/>
      <w:marBottom w:val="0"/>
      <w:divBdr>
        <w:top w:val="none" w:sz="0" w:space="0" w:color="auto"/>
        <w:left w:val="none" w:sz="0" w:space="0" w:color="auto"/>
        <w:bottom w:val="none" w:sz="0" w:space="0" w:color="auto"/>
        <w:right w:val="none" w:sz="0" w:space="0" w:color="auto"/>
      </w:divBdr>
    </w:div>
    <w:div w:id="1798333947">
      <w:bodyDiv w:val="1"/>
      <w:marLeft w:val="0"/>
      <w:marRight w:val="0"/>
      <w:marTop w:val="0"/>
      <w:marBottom w:val="0"/>
      <w:divBdr>
        <w:top w:val="none" w:sz="0" w:space="0" w:color="auto"/>
        <w:left w:val="none" w:sz="0" w:space="0" w:color="auto"/>
        <w:bottom w:val="none" w:sz="0" w:space="0" w:color="auto"/>
        <w:right w:val="none" w:sz="0" w:space="0" w:color="auto"/>
      </w:divBdr>
    </w:div>
    <w:div w:id="1798335505">
      <w:bodyDiv w:val="1"/>
      <w:marLeft w:val="0"/>
      <w:marRight w:val="0"/>
      <w:marTop w:val="0"/>
      <w:marBottom w:val="0"/>
      <w:divBdr>
        <w:top w:val="none" w:sz="0" w:space="0" w:color="auto"/>
        <w:left w:val="none" w:sz="0" w:space="0" w:color="auto"/>
        <w:bottom w:val="none" w:sz="0" w:space="0" w:color="auto"/>
        <w:right w:val="none" w:sz="0" w:space="0" w:color="auto"/>
      </w:divBdr>
    </w:div>
    <w:div w:id="1799371644">
      <w:bodyDiv w:val="1"/>
      <w:marLeft w:val="0"/>
      <w:marRight w:val="0"/>
      <w:marTop w:val="0"/>
      <w:marBottom w:val="0"/>
      <w:divBdr>
        <w:top w:val="none" w:sz="0" w:space="0" w:color="auto"/>
        <w:left w:val="none" w:sz="0" w:space="0" w:color="auto"/>
        <w:bottom w:val="none" w:sz="0" w:space="0" w:color="auto"/>
        <w:right w:val="none" w:sz="0" w:space="0" w:color="auto"/>
      </w:divBdr>
    </w:div>
    <w:div w:id="1799562592">
      <w:bodyDiv w:val="1"/>
      <w:marLeft w:val="0"/>
      <w:marRight w:val="0"/>
      <w:marTop w:val="0"/>
      <w:marBottom w:val="0"/>
      <w:divBdr>
        <w:top w:val="none" w:sz="0" w:space="0" w:color="auto"/>
        <w:left w:val="none" w:sz="0" w:space="0" w:color="auto"/>
        <w:bottom w:val="none" w:sz="0" w:space="0" w:color="auto"/>
        <w:right w:val="none" w:sz="0" w:space="0" w:color="auto"/>
      </w:divBdr>
    </w:div>
    <w:div w:id="1799568867">
      <w:bodyDiv w:val="1"/>
      <w:marLeft w:val="0"/>
      <w:marRight w:val="0"/>
      <w:marTop w:val="0"/>
      <w:marBottom w:val="0"/>
      <w:divBdr>
        <w:top w:val="none" w:sz="0" w:space="0" w:color="auto"/>
        <w:left w:val="none" w:sz="0" w:space="0" w:color="auto"/>
        <w:bottom w:val="none" w:sz="0" w:space="0" w:color="auto"/>
        <w:right w:val="none" w:sz="0" w:space="0" w:color="auto"/>
      </w:divBdr>
    </w:div>
    <w:div w:id="1799907633">
      <w:bodyDiv w:val="1"/>
      <w:marLeft w:val="0"/>
      <w:marRight w:val="0"/>
      <w:marTop w:val="0"/>
      <w:marBottom w:val="0"/>
      <w:divBdr>
        <w:top w:val="none" w:sz="0" w:space="0" w:color="auto"/>
        <w:left w:val="none" w:sz="0" w:space="0" w:color="auto"/>
        <w:bottom w:val="none" w:sz="0" w:space="0" w:color="auto"/>
        <w:right w:val="none" w:sz="0" w:space="0" w:color="auto"/>
      </w:divBdr>
    </w:div>
    <w:div w:id="1802842699">
      <w:bodyDiv w:val="1"/>
      <w:marLeft w:val="0"/>
      <w:marRight w:val="0"/>
      <w:marTop w:val="0"/>
      <w:marBottom w:val="0"/>
      <w:divBdr>
        <w:top w:val="none" w:sz="0" w:space="0" w:color="auto"/>
        <w:left w:val="none" w:sz="0" w:space="0" w:color="auto"/>
        <w:bottom w:val="none" w:sz="0" w:space="0" w:color="auto"/>
        <w:right w:val="none" w:sz="0" w:space="0" w:color="auto"/>
      </w:divBdr>
    </w:div>
    <w:div w:id="1803032837">
      <w:bodyDiv w:val="1"/>
      <w:marLeft w:val="0"/>
      <w:marRight w:val="0"/>
      <w:marTop w:val="0"/>
      <w:marBottom w:val="0"/>
      <w:divBdr>
        <w:top w:val="none" w:sz="0" w:space="0" w:color="auto"/>
        <w:left w:val="none" w:sz="0" w:space="0" w:color="auto"/>
        <w:bottom w:val="none" w:sz="0" w:space="0" w:color="auto"/>
        <w:right w:val="none" w:sz="0" w:space="0" w:color="auto"/>
      </w:divBdr>
      <w:divsChild>
        <w:div w:id="215943781">
          <w:marLeft w:val="480"/>
          <w:marRight w:val="0"/>
          <w:marTop w:val="0"/>
          <w:marBottom w:val="0"/>
          <w:divBdr>
            <w:top w:val="none" w:sz="0" w:space="0" w:color="auto"/>
            <w:left w:val="none" w:sz="0" w:space="0" w:color="auto"/>
            <w:bottom w:val="none" w:sz="0" w:space="0" w:color="auto"/>
            <w:right w:val="none" w:sz="0" w:space="0" w:color="auto"/>
          </w:divBdr>
        </w:div>
        <w:div w:id="1350444456">
          <w:marLeft w:val="480"/>
          <w:marRight w:val="0"/>
          <w:marTop w:val="0"/>
          <w:marBottom w:val="0"/>
          <w:divBdr>
            <w:top w:val="none" w:sz="0" w:space="0" w:color="auto"/>
            <w:left w:val="none" w:sz="0" w:space="0" w:color="auto"/>
            <w:bottom w:val="none" w:sz="0" w:space="0" w:color="auto"/>
            <w:right w:val="none" w:sz="0" w:space="0" w:color="auto"/>
          </w:divBdr>
        </w:div>
        <w:div w:id="736516614">
          <w:marLeft w:val="480"/>
          <w:marRight w:val="0"/>
          <w:marTop w:val="0"/>
          <w:marBottom w:val="0"/>
          <w:divBdr>
            <w:top w:val="none" w:sz="0" w:space="0" w:color="auto"/>
            <w:left w:val="none" w:sz="0" w:space="0" w:color="auto"/>
            <w:bottom w:val="none" w:sz="0" w:space="0" w:color="auto"/>
            <w:right w:val="none" w:sz="0" w:space="0" w:color="auto"/>
          </w:divBdr>
        </w:div>
        <w:div w:id="1280069347">
          <w:marLeft w:val="480"/>
          <w:marRight w:val="0"/>
          <w:marTop w:val="0"/>
          <w:marBottom w:val="0"/>
          <w:divBdr>
            <w:top w:val="none" w:sz="0" w:space="0" w:color="auto"/>
            <w:left w:val="none" w:sz="0" w:space="0" w:color="auto"/>
            <w:bottom w:val="none" w:sz="0" w:space="0" w:color="auto"/>
            <w:right w:val="none" w:sz="0" w:space="0" w:color="auto"/>
          </w:divBdr>
        </w:div>
        <w:div w:id="1924028626">
          <w:marLeft w:val="480"/>
          <w:marRight w:val="0"/>
          <w:marTop w:val="0"/>
          <w:marBottom w:val="0"/>
          <w:divBdr>
            <w:top w:val="none" w:sz="0" w:space="0" w:color="auto"/>
            <w:left w:val="none" w:sz="0" w:space="0" w:color="auto"/>
            <w:bottom w:val="none" w:sz="0" w:space="0" w:color="auto"/>
            <w:right w:val="none" w:sz="0" w:space="0" w:color="auto"/>
          </w:divBdr>
        </w:div>
        <w:div w:id="129711923">
          <w:marLeft w:val="480"/>
          <w:marRight w:val="0"/>
          <w:marTop w:val="0"/>
          <w:marBottom w:val="0"/>
          <w:divBdr>
            <w:top w:val="none" w:sz="0" w:space="0" w:color="auto"/>
            <w:left w:val="none" w:sz="0" w:space="0" w:color="auto"/>
            <w:bottom w:val="none" w:sz="0" w:space="0" w:color="auto"/>
            <w:right w:val="none" w:sz="0" w:space="0" w:color="auto"/>
          </w:divBdr>
        </w:div>
        <w:div w:id="784739745">
          <w:marLeft w:val="480"/>
          <w:marRight w:val="0"/>
          <w:marTop w:val="0"/>
          <w:marBottom w:val="0"/>
          <w:divBdr>
            <w:top w:val="none" w:sz="0" w:space="0" w:color="auto"/>
            <w:left w:val="none" w:sz="0" w:space="0" w:color="auto"/>
            <w:bottom w:val="none" w:sz="0" w:space="0" w:color="auto"/>
            <w:right w:val="none" w:sz="0" w:space="0" w:color="auto"/>
          </w:divBdr>
        </w:div>
        <w:div w:id="2084522300">
          <w:marLeft w:val="480"/>
          <w:marRight w:val="0"/>
          <w:marTop w:val="0"/>
          <w:marBottom w:val="0"/>
          <w:divBdr>
            <w:top w:val="none" w:sz="0" w:space="0" w:color="auto"/>
            <w:left w:val="none" w:sz="0" w:space="0" w:color="auto"/>
            <w:bottom w:val="none" w:sz="0" w:space="0" w:color="auto"/>
            <w:right w:val="none" w:sz="0" w:space="0" w:color="auto"/>
          </w:divBdr>
        </w:div>
        <w:div w:id="249631488">
          <w:marLeft w:val="480"/>
          <w:marRight w:val="0"/>
          <w:marTop w:val="0"/>
          <w:marBottom w:val="0"/>
          <w:divBdr>
            <w:top w:val="none" w:sz="0" w:space="0" w:color="auto"/>
            <w:left w:val="none" w:sz="0" w:space="0" w:color="auto"/>
            <w:bottom w:val="none" w:sz="0" w:space="0" w:color="auto"/>
            <w:right w:val="none" w:sz="0" w:space="0" w:color="auto"/>
          </w:divBdr>
        </w:div>
        <w:div w:id="2006666707">
          <w:marLeft w:val="480"/>
          <w:marRight w:val="0"/>
          <w:marTop w:val="0"/>
          <w:marBottom w:val="0"/>
          <w:divBdr>
            <w:top w:val="none" w:sz="0" w:space="0" w:color="auto"/>
            <w:left w:val="none" w:sz="0" w:space="0" w:color="auto"/>
            <w:bottom w:val="none" w:sz="0" w:space="0" w:color="auto"/>
            <w:right w:val="none" w:sz="0" w:space="0" w:color="auto"/>
          </w:divBdr>
        </w:div>
        <w:div w:id="792091908">
          <w:marLeft w:val="480"/>
          <w:marRight w:val="0"/>
          <w:marTop w:val="0"/>
          <w:marBottom w:val="0"/>
          <w:divBdr>
            <w:top w:val="none" w:sz="0" w:space="0" w:color="auto"/>
            <w:left w:val="none" w:sz="0" w:space="0" w:color="auto"/>
            <w:bottom w:val="none" w:sz="0" w:space="0" w:color="auto"/>
            <w:right w:val="none" w:sz="0" w:space="0" w:color="auto"/>
          </w:divBdr>
        </w:div>
        <w:div w:id="23943340">
          <w:marLeft w:val="480"/>
          <w:marRight w:val="0"/>
          <w:marTop w:val="0"/>
          <w:marBottom w:val="0"/>
          <w:divBdr>
            <w:top w:val="none" w:sz="0" w:space="0" w:color="auto"/>
            <w:left w:val="none" w:sz="0" w:space="0" w:color="auto"/>
            <w:bottom w:val="none" w:sz="0" w:space="0" w:color="auto"/>
            <w:right w:val="none" w:sz="0" w:space="0" w:color="auto"/>
          </w:divBdr>
        </w:div>
      </w:divsChild>
    </w:div>
    <w:div w:id="1803186623">
      <w:bodyDiv w:val="1"/>
      <w:marLeft w:val="0"/>
      <w:marRight w:val="0"/>
      <w:marTop w:val="0"/>
      <w:marBottom w:val="0"/>
      <w:divBdr>
        <w:top w:val="none" w:sz="0" w:space="0" w:color="auto"/>
        <w:left w:val="none" w:sz="0" w:space="0" w:color="auto"/>
        <w:bottom w:val="none" w:sz="0" w:space="0" w:color="auto"/>
        <w:right w:val="none" w:sz="0" w:space="0" w:color="auto"/>
      </w:divBdr>
    </w:div>
    <w:div w:id="1803378197">
      <w:bodyDiv w:val="1"/>
      <w:marLeft w:val="0"/>
      <w:marRight w:val="0"/>
      <w:marTop w:val="0"/>
      <w:marBottom w:val="0"/>
      <w:divBdr>
        <w:top w:val="none" w:sz="0" w:space="0" w:color="auto"/>
        <w:left w:val="none" w:sz="0" w:space="0" w:color="auto"/>
        <w:bottom w:val="none" w:sz="0" w:space="0" w:color="auto"/>
        <w:right w:val="none" w:sz="0" w:space="0" w:color="auto"/>
      </w:divBdr>
    </w:div>
    <w:div w:id="1804738472">
      <w:bodyDiv w:val="1"/>
      <w:marLeft w:val="0"/>
      <w:marRight w:val="0"/>
      <w:marTop w:val="0"/>
      <w:marBottom w:val="0"/>
      <w:divBdr>
        <w:top w:val="none" w:sz="0" w:space="0" w:color="auto"/>
        <w:left w:val="none" w:sz="0" w:space="0" w:color="auto"/>
        <w:bottom w:val="none" w:sz="0" w:space="0" w:color="auto"/>
        <w:right w:val="none" w:sz="0" w:space="0" w:color="auto"/>
      </w:divBdr>
    </w:div>
    <w:div w:id="1804956182">
      <w:bodyDiv w:val="1"/>
      <w:marLeft w:val="0"/>
      <w:marRight w:val="0"/>
      <w:marTop w:val="0"/>
      <w:marBottom w:val="0"/>
      <w:divBdr>
        <w:top w:val="none" w:sz="0" w:space="0" w:color="auto"/>
        <w:left w:val="none" w:sz="0" w:space="0" w:color="auto"/>
        <w:bottom w:val="none" w:sz="0" w:space="0" w:color="auto"/>
        <w:right w:val="none" w:sz="0" w:space="0" w:color="auto"/>
      </w:divBdr>
    </w:div>
    <w:div w:id="1804958675">
      <w:bodyDiv w:val="1"/>
      <w:marLeft w:val="0"/>
      <w:marRight w:val="0"/>
      <w:marTop w:val="0"/>
      <w:marBottom w:val="0"/>
      <w:divBdr>
        <w:top w:val="none" w:sz="0" w:space="0" w:color="auto"/>
        <w:left w:val="none" w:sz="0" w:space="0" w:color="auto"/>
        <w:bottom w:val="none" w:sz="0" w:space="0" w:color="auto"/>
        <w:right w:val="none" w:sz="0" w:space="0" w:color="auto"/>
      </w:divBdr>
    </w:div>
    <w:div w:id="1805582362">
      <w:bodyDiv w:val="1"/>
      <w:marLeft w:val="0"/>
      <w:marRight w:val="0"/>
      <w:marTop w:val="0"/>
      <w:marBottom w:val="0"/>
      <w:divBdr>
        <w:top w:val="none" w:sz="0" w:space="0" w:color="auto"/>
        <w:left w:val="none" w:sz="0" w:space="0" w:color="auto"/>
        <w:bottom w:val="none" w:sz="0" w:space="0" w:color="auto"/>
        <w:right w:val="none" w:sz="0" w:space="0" w:color="auto"/>
      </w:divBdr>
    </w:div>
    <w:div w:id="1806269322">
      <w:bodyDiv w:val="1"/>
      <w:marLeft w:val="0"/>
      <w:marRight w:val="0"/>
      <w:marTop w:val="0"/>
      <w:marBottom w:val="0"/>
      <w:divBdr>
        <w:top w:val="none" w:sz="0" w:space="0" w:color="auto"/>
        <w:left w:val="none" w:sz="0" w:space="0" w:color="auto"/>
        <w:bottom w:val="none" w:sz="0" w:space="0" w:color="auto"/>
        <w:right w:val="none" w:sz="0" w:space="0" w:color="auto"/>
      </w:divBdr>
    </w:div>
    <w:div w:id="1806699100">
      <w:bodyDiv w:val="1"/>
      <w:marLeft w:val="0"/>
      <w:marRight w:val="0"/>
      <w:marTop w:val="0"/>
      <w:marBottom w:val="0"/>
      <w:divBdr>
        <w:top w:val="none" w:sz="0" w:space="0" w:color="auto"/>
        <w:left w:val="none" w:sz="0" w:space="0" w:color="auto"/>
        <w:bottom w:val="none" w:sz="0" w:space="0" w:color="auto"/>
        <w:right w:val="none" w:sz="0" w:space="0" w:color="auto"/>
      </w:divBdr>
    </w:div>
    <w:div w:id="1807776583">
      <w:bodyDiv w:val="1"/>
      <w:marLeft w:val="0"/>
      <w:marRight w:val="0"/>
      <w:marTop w:val="0"/>
      <w:marBottom w:val="0"/>
      <w:divBdr>
        <w:top w:val="none" w:sz="0" w:space="0" w:color="auto"/>
        <w:left w:val="none" w:sz="0" w:space="0" w:color="auto"/>
        <w:bottom w:val="none" w:sz="0" w:space="0" w:color="auto"/>
        <w:right w:val="none" w:sz="0" w:space="0" w:color="auto"/>
      </w:divBdr>
    </w:div>
    <w:div w:id="1807776589">
      <w:bodyDiv w:val="1"/>
      <w:marLeft w:val="0"/>
      <w:marRight w:val="0"/>
      <w:marTop w:val="0"/>
      <w:marBottom w:val="0"/>
      <w:divBdr>
        <w:top w:val="none" w:sz="0" w:space="0" w:color="auto"/>
        <w:left w:val="none" w:sz="0" w:space="0" w:color="auto"/>
        <w:bottom w:val="none" w:sz="0" w:space="0" w:color="auto"/>
        <w:right w:val="none" w:sz="0" w:space="0" w:color="auto"/>
      </w:divBdr>
      <w:divsChild>
        <w:div w:id="1596741850">
          <w:marLeft w:val="480"/>
          <w:marRight w:val="0"/>
          <w:marTop w:val="0"/>
          <w:marBottom w:val="0"/>
          <w:divBdr>
            <w:top w:val="none" w:sz="0" w:space="0" w:color="auto"/>
            <w:left w:val="none" w:sz="0" w:space="0" w:color="auto"/>
            <w:bottom w:val="none" w:sz="0" w:space="0" w:color="auto"/>
            <w:right w:val="none" w:sz="0" w:space="0" w:color="auto"/>
          </w:divBdr>
        </w:div>
        <w:div w:id="1180971882">
          <w:marLeft w:val="480"/>
          <w:marRight w:val="0"/>
          <w:marTop w:val="0"/>
          <w:marBottom w:val="0"/>
          <w:divBdr>
            <w:top w:val="none" w:sz="0" w:space="0" w:color="auto"/>
            <w:left w:val="none" w:sz="0" w:space="0" w:color="auto"/>
            <w:bottom w:val="none" w:sz="0" w:space="0" w:color="auto"/>
            <w:right w:val="none" w:sz="0" w:space="0" w:color="auto"/>
          </w:divBdr>
        </w:div>
        <w:div w:id="215748840">
          <w:marLeft w:val="480"/>
          <w:marRight w:val="0"/>
          <w:marTop w:val="0"/>
          <w:marBottom w:val="0"/>
          <w:divBdr>
            <w:top w:val="none" w:sz="0" w:space="0" w:color="auto"/>
            <w:left w:val="none" w:sz="0" w:space="0" w:color="auto"/>
            <w:bottom w:val="none" w:sz="0" w:space="0" w:color="auto"/>
            <w:right w:val="none" w:sz="0" w:space="0" w:color="auto"/>
          </w:divBdr>
        </w:div>
        <w:div w:id="453720190">
          <w:marLeft w:val="480"/>
          <w:marRight w:val="0"/>
          <w:marTop w:val="0"/>
          <w:marBottom w:val="0"/>
          <w:divBdr>
            <w:top w:val="none" w:sz="0" w:space="0" w:color="auto"/>
            <w:left w:val="none" w:sz="0" w:space="0" w:color="auto"/>
            <w:bottom w:val="none" w:sz="0" w:space="0" w:color="auto"/>
            <w:right w:val="none" w:sz="0" w:space="0" w:color="auto"/>
          </w:divBdr>
        </w:div>
        <w:div w:id="1093546373">
          <w:marLeft w:val="480"/>
          <w:marRight w:val="0"/>
          <w:marTop w:val="0"/>
          <w:marBottom w:val="0"/>
          <w:divBdr>
            <w:top w:val="none" w:sz="0" w:space="0" w:color="auto"/>
            <w:left w:val="none" w:sz="0" w:space="0" w:color="auto"/>
            <w:bottom w:val="none" w:sz="0" w:space="0" w:color="auto"/>
            <w:right w:val="none" w:sz="0" w:space="0" w:color="auto"/>
          </w:divBdr>
        </w:div>
        <w:div w:id="1664158294">
          <w:marLeft w:val="480"/>
          <w:marRight w:val="0"/>
          <w:marTop w:val="0"/>
          <w:marBottom w:val="0"/>
          <w:divBdr>
            <w:top w:val="none" w:sz="0" w:space="0" w:color="auto"/>
            <w:left w:val="none" w:sz="0" w:space="0" w:color="auto"/>
            <w:bottom w:val="none" w:sz="0" w:space="0" w:color="auto"/>
            <w:right w:val="none" w:sz="0" w:space="0" w:color="auto"/>
          </w:divBdr>
        </w:div>
        <w:div w:id="2099593732">
          <w:marLeft w:val="480"/>
          <w:marRight w:val="0"/>
          <w:marTop w:val="0"/>
          <w:marBottom w:val="0"/>
          <w:divBdr>
            <w:top w:val="none" w:sz="0" w:space="0" w:color="auto"/>
            <w:left w:val="none" w:sz="0" w:space="0" w:color="auto"/>
            <w:bottom w:val="none" w:sz="0" w:space="0" w:color="auto"/>
            <w:right w:val="none" w:sz="0" w:space="0" w:color="auto"/>
          </w:divBdr>
        </w:div>
        <w:div w:id="761297173">
          <w:marLeft w:val="480"/>
          <w:marRight w:val="0"/>
          <w:marTop w:val="0"/>
          <w:marBottom w:val="0"/>
          <w:divBdr>
            <w:top w:val="none" w:sz="0" w:space="0" w:color="auto"/>
            <w:left w:val="none" w:sz="0" w:space="0" w:color="auto"/>
            <w:bottom w:val="none" w:sz="0" w:space="0" w:color="auto"/>
            <w:right w:val="none" w:sz="0" w:space="0" w:color="auto"/>
          </w:divBdr>
        </w:div>
        <w:div w:id="1311667143">
          <w:marLeft w:val="480"/>
          <w:marRight w:val="0"/>
          <w:marTop w:val="0"/>
          <w:marBottom w:val="0"/>
          <w:divBdr>
            <w:top w:val="none" w:sz="0" w:space="0" w:color="auto"/>
            <w:left w:val="none" w:sz="0" w:space="0" w:color="auto"/>
            <w:bottom w:val="none" w:sz="0" w:space="0" w:color="auto"/>
            <w:right w:val="none" w:sz="0" w:space="0" w:color="auto"/>
          </w:divBdr>
        </w:div>
        <w:div w:id="1084179065">
          <w:marLeft w:val="480"/>
          <w:marRight w:val="0"/>
          <w:marTop w:val="0"/>
          <w:marBottom w:val="0"/>
          <w:divBdr>
            <w:top w:val="none" w:sz="0" w:space="0" w:color="auto"/>
            <w:left w:val="none" w:sz="0" w:space="0" w:color="auto"/>
            <w:bottom w:val="none" w:sz="0" w:space="0" w:color="auto"/>
            <w:right w:val="none" w:sz="0" w:space="0" w:color="auto"/>
          </w:divBdr>
        </w:div>
        <w:div w:id="633681462">
          <w:marLeft w:val="480"/>
          <w:marRight w:val="0"/>
          <w:marTop w:val="0"/>
          <w:marBottom w:val="0"/>
          <w:divBdr>
            <w:top w:val="none" w:sz="0" w:space="0" w:color="auto"/>
            <w:left w:val="none" w:sz="0" w:space="0" w:color="auto"/>
            <w:bottom w:val="none" w:sz="0" w:space="0" w:color="auto"/>
            <w:right w:val="none" w:sz="0" w:space="0" w:color="auto"/>
          </w:divBdr>
        </w:div>
        <w:div w:id="1294673933">
          <w:marLeft w:val="480"/>
          <w:marRight w:val="0"/>
          <w:marTop w:val="0"/>
          <w:marBottom w:val="0"/>
          <w:divBdr>
            <w:top w:val="none" w:sz="0" w:space="0" w:color="auto"/>
            <w:left w:val="none" w:sz="0" w:space="0" w:color="auto"/>
            <w:bottom w:val="none" w:sz="0" w:space="0" w:color="auto"/>
            <w:right w:val="none" w:sz="0" w:space="0" w:color="auto"/>
          </w:divBdr>
        </w:div>
        <w:div w:id="394579">
          <w:marLeft w:val="480"/>
          <w:marRight w:val="0"/>
          <w:marTop w:val="0"/>
          <w:marBottom w:val="0"/>
          <w:divBdr>
            <w:top w:val="none" w:sz="0" w:space="0" w:color="auto"/>
            <w:left w:val="none" w:sz="0" w:space="0" w:color="auto"/>
            <w:bottom w:val="none" w:sz="0" w:space="0" w:color="auto"/>
            <w:right w:val="none" w:sz="0" w:space="0" w:color="auto"/>
          </w:divBdr>
        </w:div>
        <w:div w:id="1157955957">
          <w:marLeft w:val="480"/>
          <w:marRight w:val="0"/>
          <w:marTop w:val="0"/>
          <w:marBottom w:val="0"/>
          <w:divBdr>
            <w:top w:val="none" w:sz="0" w:space="0" w:color="auto"/>
            <w:left w:val="none" w:sz="0" w:space="0" w:color="auto"/>
            <w:bottom w:val="none" w:sz="0" w:space="0" w:color="auto"/>
            <w:right w:val="none" w:sz="0" w:space="0" w:color="auto"/>
          </w:divBdr>
        </w:div>
        <w:div w:id="2061517305">
          <w:marLeft w:val="480"/>
          <w:marRight w:val="0"/>
          <w:marTop w:val="0"/>
          <w:marBottom w:val="0"/>
          <w:divBdr>
            <w:top w:val="none" w:sz="0" w:space="0" w:color="auto"/>
            <w:left w:val="none" w:sz="0" w:space="0" w:color="auto"/>
            <w:bottom w:val="none" w:sz="0" w:space="0" w:color="auto"/>
            <w:right w:val="none" w:sz="0" w:space="0" w:color="auto"/>
          </w:divBdr>
        </w:div>
        <w:div w:id="2078475710">
          <w:marLeft w:val="480"/>
          <w:marRight w:val="0"/>
          <w:marTop w:val="0"/>
          <w:marBottom w:val="0"/>
          <w:divBdr>
            <w:top w:val="none" w:sz="0" w:space="0" w:color="auto"/>
            <w:left w:val="none" w:sz="0" w:space="0" w:color="auto"/>
            <w:bottom w:val="none" w:sz="0" w:space="0" w:color="auto"/>
            <w:right w:val="none" w:sz="0" w:space="0" w:color="auto"/>
          </w:divBdr>
        </w:div>
        <w:div w:id="1579248091">
          <w:marLeft w:val="480"/>
          <w:marRight w:val="0"/>
          <w:marTop w:val="0"/>
          <w:marBottom w:val="0"/>
          <w:divBdr>
            <w:top w:val="none" w:sz="0" w:space="0" w:color="auto"/>
            <w:left w:val="none" w:sz="0" w:space="0" w:color="auto"/>
            <w:bottom w:val="none" w:sz="0" w:space="0" w:color="auto"/>
            <w:right w:val="none" w:sz="0" w:space="0" w:color="auto"/>
          </w:divBdr>
        </w:div>
        <w:div w:id="595483585">
          <w:marLeft w:val="480"/>
          <w:marRight w:val="0"/>
          <w:marTop w:val="0"/>
          <w:marBottom w:val="0"/>
          <w:divBdr>
            <w:top w:val="none" w:sz="0" w:space="0" w:color="auto"/>
            <w:left w:val="none" w:sz="0" w:space="0" w:color="auto"/>
            <w:bottom w:val="none" w:sz="0" w:space="0" w:color="auto"/>
            <w:right w:val="none" w:sz="0" w:space="0" w:color="auto"/>
          </w:divBdr>
        </w:div>
        <w:div w:id="667751526">
          <w:marLeft w:val="480"/>
          <w:marRight w:val="0"/>
          <w:marTop w:val="0"/>
          <w:marBottom w:val="0"/>
          <w:divBdr>
            <w:top w:val="none" w:sz="0" w:space="0" w:color="auto"/>
            <w:left w:val="none" w:sz="0" w:space="0" w:color="auto"/>
            <w:bottom w:val="none" w:sz="0" w:space="0" w:color="auto"/>
            <w:right w:val="none" w:sz="0" w:space="0" w:color="auto"/>
          </w:divBdr>
        </w:div>
        <w:div w:id="518280513">
          <w:marLeft w:val="480"/>
          <w:marRight w:val="0"/>
          <w:marTop w:val="0"/>
          <w:marBottom w:val="0"/>
          <w:divBdr>
            <w:top w:val="none" w:sz="0" w:space="0" w:color="auto"/>
            <w:left w:val="none" w:sz="0" w:space="0" w:color="auto"/>
            <w:bottom w:val="none" w:sz="0" w:space="0" w:color="auto"/>
            <w:right w:val="none" w:sz="0" w:space="0" w:color="auto"/>
          </w:divBdr>
        </w:div>
        <w:div w:id="1047413904">
          <w:marLeft w:val="480"/>
          <w:marRight w:val="0"/>
          <w:marTop w:val="0"/>
          <w:marBottom w:val="0"/>
          <w:divBdr>
            <w:top w:val="none" w:sz="0" w:space="0" w:color="auto"/>
            <w:left w:val="none" w:sz="0" w:space="0" w:color="auto"/>
            <w:bottom w:val="none" w:sz="0" w:space="0" w:color="auto"/>
            <w:right w:val="none" w:sz="0" w:space="0" w:color="auto"/>
          </w:divBdr>
        </w:div>
        <w:div w:id="1421944251">
          <w:marLeft w:val="480"/>
          <w:marRight w:val="0"/>
          <w:marTop w:val="0"/>
          <w:marBottom w:val="0"/>
          <w:divBdr>
            <w:top w:val="none" w:sz="0" w:space="0" w:color="auto"/>
            <w:left w:val="none" w:sz="0" w:space="0" w:color="auto"/>
            <w:bottom w:val="none" w:sz="0" w:space="0" w:color="auto"/>
            <w:right w:val="none" w:sz="0" w:space="0" w:color="auto"/>
          </w:divBdr>
        </w:div>
        <w:div w:id="231039142">
          <w:marLeft w:val="480"/>
          <w:marRight w:val="0"/>
          <w:marTop w:val="0"/>
          <w:marBottom w:val="0"/>
          <w:divBdr>
            <w:top w:val="none" w:sz="0" w:space="0" w:color="auto"/>
            <w:left w:val="none" w:sz="0" w:space="0" w:color="auto"/>
            <w:bottom w:val="none" w:sz="0" w:space="0" w:color="auto"/>
            <w:right w:val="none" w:sz="0" w:space="0" w:color="auto"/>
          </w:divBdr>
        </w:div>
        <w:div w:id="1948001367">
          <w:marLeft w:val="480"/>
          <w:marRight w:val="0"/>
          <w:marTop w:val="0"/>
          <w:marBottom w:val="0"/>
          <w:divBdr>
            <w:top w:val="none" w:sz="0" w:space="0" w:color="auto"/>
            <w:left w:val="none" w:sz="0" w:space="0" w:color="auto"/>
            <w:bottom w:val="none" w:sz="0" w:space="0" w:color="auto"/>
            <w:right w:val="none" w:sz="0" w:space="0" w:color="auto"/>
          </w:divBdr>
        </w:div>
        <w:div w:id="584188976">
          <w:marLeft w:val="480"/>
          <w:marRight w:val="0"/>
          <w:marTop w:val="0"/>
          <w:marBottom w:val="0"/>
          <w:divBdr>
            <w:top w:val="none" w:sz="0" w:space="0" w:color="auto"/>
            <w:left w:val="none" w:sz="0" w:space="0" w:color="auto"/>
            <w:bottom w:val="none" w:sz="0" w:space="0" w:color="auto"/>
            <w:right w:val="none" w:sz="0" w:space="0" w:color="auto"/>
          </w:divBdr>
        </w:div>
        <w:div w:id="695035417">
          <w:marLeft w:val="480"/>
          <w:marRight w:val="0"/>
          <w:marTop w:val="0"/>
          <w:marBottom w:val="0"/>
          <w:divBdr>
            <w:top w:val="none" w:sz="0" w:space="0" w:color="auto"/>
            <w:left w:val="none" w:sz="0" w:space="0" w:color="auto"/>
            <w:bottom w:val="none" w:sz="0" w:space="0" w:color="auto"/>
            <w:right w:val="none" w:sz="0" w:space="0" w:color="auto"/>
          </w:divBdr>
        </w:div>
        <w:div w:id="2003852640">
          <w:marLeft w:val="480"/>
          <w:marRight w:val="0"/>
          <w:marTop w:val="0"/>
          <w:marBottom w:val="0"/>
          <w:divBdr>
            <w:top w:val="none" w:sz="0" w:space="0" w:color="auto"/>
            <w:left w:val="none" w:sz="0" w:space="0" w:color="auto"/>
            <w:bottom w:val="none" w:sz="0" w:space="0" w:color="auto"/>
            <w:right w:val="none" w:sz="0" w:space="0" w:color="auto"/>
          </w:divBdr>
        </w:div>
        <w:div w:id="1412003359">
          <w:marLeft w:val="480"/>
          <w:marRight w:val="0"/>
          <w:marTop w:val="0"/>
          <w:marBottom w:val="0"/>
          <w:divBdr>
            <w:top w:val="none" w:sz="0" w:space="0" w:color="auto"/>
            <w:left w:val="none" w:sz="0" w:space="0" w:color="auto"/>
            <w:bottom w:val="none" w:sz="0" w:space="0" w:color="auto"/>
            <w:right w:val="none" w:sz="0" w:space="0" w:color="auto"/>
          </w:divBdr>
        </w:div>
        <w:div w:id="626474104">
          <w:marLeft w:val="480"/>
          <w:marRight w:val="0"/>
          <w:marTop w:val="0"/>
          <w:marBottom w:val="0"/>
          <w:divBdr>
            <w:top w:val="none" w:sz="0" w:space="0" w:color="auto"/>
            <w:left w:val="none" w:sz="0" w:space="0" w:color="auto"/>
            <w:bottom w:val="none" w:sz="0" w:space="0" w:color="auto"/>
            <w:right w:val="none" w:sz="0" w:space="0" w:color="auto"/>
          </w:divBdr>
        </w:div>
        <w:div w:id="1687950385">
          <w:marLeft w:val="480"/>
          <w:marRight w:val="0"/>
          <w:marTop w:val="0"/>
          <w:marBottom w:val="0"/>
          <w:divBdr>
            <w:top w:val="none" w:sz="0" w:space="0" w:color="auto"/>
            <w:left w:val="none" w:sz="0" w:space="0" w:color="auto"/>
            <w:bottom w:val="none" w:sz="0" w:space="0" w:color="auto"/>
            <w:right w:val="none" w:sz="0" w:space="0" w:color="auto"/>
          </w:divBdr>
        </w:div>
        <w:div w:id="747583493">
          <w:marLeft w:val="480"/>
          <w:marRight w:val="0"/>
          <w:marTop w:val="0"/>
          <w:marBottom w:val="0"/>
          <w:divBdr>
            <w:top w:val="none" w:sz="0" w:space="0" w:color="auto"/>
            <w:left w:val="none" w:sz="0" w:space="0" w:color="auto"/>
            <w:bottom w:val="none" w:sz="0" w:space="0" w:color="auto"/>
            <w:right w:val="none" w:sz="0" w:space="0" w:color="auto"/>
          </w:divBdr>
        </w:div>
        <w:div w:id="493107087">
          <w:marLeft w:val="480"/>
          <w:marRight w:val="0"/>
          <w:marTop w:val="0"/>
          <w:marBottom w:val="0"/>
          <w:divBdr>
            <w:top w:val="none" w:sz="0" w:space="0" w:color="auto"/>
            <w:left w:val="none" w:sz="0" w:space="0" w:color="auto"/>
            <w:bottom w:val="none" w:sz="0" w:space="0" w:color="auto"/>
            <w:right w:val="none" w:sz="0" w:space="0" w:color="auto"/>
          </w:divBdr>
        </w:div>
        <w:div w:id="46032281">
          <w:marLeft w:val="480"/>
          <w:marRight w:val="0"/>
          <w:marTop w:val="0"/>
          <w:marBottom w:val="0"/>
          <w:divBdr>
            <w:top w:val="none" w:sz="0" w:space="0" w:color="auto"/>
            <w:left w:val="none" w:sz="0" w:space="0" w:color="auto"/>
            <w:bottom w:val="none" w:sz="0" w:space="0" w:color="auto"/>
            <w:right w:val="none" w:sz="0" w:space="0" w:color="auto"/>
          </w:divBdr>
        </w:div>
        <w:div w:id="934745579">
          <w:marLeft w:val="480"/>
          <w:marRight w:val="0"/>
          <w:marTop w:val="0"/>
          <w:marBottom w:val="0"/>
          <w:divBdr>
            <w:top w:val="none" w:sz="0" w:space="0" w:color="auto"/>
            <w:left w:val="none" w:sz="0" w:space="0" w:color="auto"/>
            <w:bottom w:val="none" w:sz="0" w:space="0" w:color="auto"/>
            <w:right w:val="none" w:sz="0" w:space="0" w:color="auto"/>
          </w:divBdr>
        </w:div>
        <w:div w:id="1723555017">
          <w:marLeft w:val="480"/>
          <w:marRight w:val="0"/>
          <w:marTop w:val="0"/>
          <w:marBottom w:val="0"/>
          <w:divBdr>
            <w:top w:val="none" w:sz="0" w:space="0" w:color="auto"/>
            <w:left w:val="none" w:sz="0" w:space="0" w:color="auto"/>
            <w:bottom w:val="none" w:sz="0" w:space="0" w:color="auto"/>
            <w:right w:val="none" w:sz="0" w:space="0" w:color="auto"/>
          </w:divBdr>
        </w:div>
        <w:div w:id="999699334">
          <w:marLeft w:val="480"/>
          <w:marRight w:val="0"/>
          <w:marTop w:val="0"/>
          <w:marBottom w:val="0"/>
          <w:divBdr>
            <w:top w:val="none" w:sz="0" w:space="0" w:color="auto"/>
            <w:left w:val="none" w:sz="0" w:space="0" w:color="auto"/>
            <w:bottom w:val="none" w:sz="0" w:space="0" w:color="auto"/>
            <w:right w:val="none" w:sz="0" w:space="0" w:color="auto"/>
          </w:divBdr>
        </w:div>
        <w:div w:id="736055898">
          <w:marLeft w:val="480"/>
          <w:marRight w:val="0"/>
          <w:marTop w:val="0"/>
          <w:marBottom w:val="0"/>
          <w:divBdr>
            <w:top w:val="none" w:sz="0" w:space="0" w:color="auto"/>
            <w:left w:val="none" w:sz="0" w:space="0" w:color="auto"/>
            <w:bottom w:val="none" w:sz="0" w:space="0" w:color="auto"/>
            <w:right w:val="none" w:sz="0" w:space="0" w:color="auto"/>
          </w:divBdr>
        </w:div>
        <w:div w:id="2020966321">
          <w:marLeft w:val="480"/>
          <w:marRight w:val="0"/>
          <w:marTop w:val="0"/>
          <w:marBottom w:val="0"/>
          <w:divBdr>
            <w:top w:val="none" w:sz="0" w:space="0" w:color="auto"/>
            <w:left w:val="none" w:sz="0" w:space="0" w:color="auto"/>
            <w:bottom w:val="none" w:sz="0" w:space="0" w:color="auto"/>
            <w:right w:val="none" w:sz="0" w:space="0" w:color="auto"/>
          </w:divBdr>
        </w:div>
        <w:div w:id="1217858229">
          <w:marLeft w:val="480"/>
          <w:marRight w:val="0"/>
          <w:marTop w:val="0"/>
          <w:marBottom w:val="0"/>
          <w:divBdr>
            <w:top w:val="none" w:sz="0" w:space="0" w:color="auto"/>
            <w:left w:val="none" w:sz="0" w:space="0" w:color="auto"/>
            <w:bottom w:val="none" w:sz="0" w:space="0" w:color="auto"/>
            <w:right w:val="none" w:sz="0" w:space="0" w:color="auto"/>
          </w:divBdr>
        </w:div>
        <w:div w:id="1018046997">
          <w:marLeft w:val="480"/>
          <w:marRight w:val="0"/>
          <w:marTop w:val="0"/>
          <w:marBottom w:val="0"/>
          <w:divBdr>
            <w:top w:val="none" w:sz="0" w:space="0" w:color="auto"/>
            <w:left w:val="none" w:sz="0" w:space="0" w:color="auto"/>
            <w:bottom w:val="none" w:sz="0" w:space="0" w:color="auto"/>
            <w:right w:val="none" w:sz="0" w:space="0" w:color="auto"/>
          </w:divBdr>
        </w:div>
        <w:div w:id="155540187">
          <w:marLeft w:val="480"/>
          <w:marRight w:val="0"/>
          <w:marTop w:val="0"/>
          <w:marBottom w:val="0"/>
          <w:divBdr>
            <w:top w:val="none" w:sz="0" w:space="0" w:color="auto"/>
            <w:left w:val="none" w:sz="0" w:space="0" w:color="auto"/>
            <w:bottom w:val="none" w:sz="0" w:space="0" w:color="auto"/>
            <w:right w:val="none" w:sz="0" w:space="0" w:color="auto"/>
          </w:divBdr>
        </w:div>
        <w:div w:id="594486499">
          <w:marLeft w:val="480"/>
          <w:marRight w:val="0"/>
          <w:marTop w:val="0"/>
          <w:marBottom w:val="0"/>
          <w:divBdr>
            <w:top w:val="none" w:sz="0" w:space="0" w:color="auto"/>
            <w:left w:val="none" w:sz="0" w:space="0" w:color="auto"/>
            <w:bottom w:val="none" w:sz="0" w:space="0" w:color="auto"/>
            <w:right w:val="none" w:sz="0" w:space="0" w:color="auto"/>
          </w:divBdr>
        </w:div>
        <w:div w:id="510998171">
          <w:marLeft w:val="480"/>
          <w:marRight w:val="0"/>
          <w:marTop w:val="0"/>
          <w:marBottom w:val="0"/>
          <w:divBdr>
            <w:top w:val="none" w:sz="0" w:space="0" w:color="auto"/>
            <w:left w:val="none" w:sz="0" w:space="0" w:color="auto"/>
            <w:bottom w:val="none" w:sz="0" w:space="0" w:color="auto"/>
            <w:right w:val="none" w:sz="0" w:space="0" w:color="auto"/>
          </w:divBdr>
        </w:div>
      </w:divsChild>
    </w:div>
    <w:div w:id="1809469109">
      <w:bodyDiv w:val="1"/>
      <w:marLeft w:val="0"/>
      <w:marRight w:val="0"/>
      <w:marTop w:val="0"/>
      <w:marBottom w:val="0"/>
      <w:divBdr>
        <w:top w:val="none" w:sz="0" w:space="0" w:color="auto"/>
        <w:left w:val="none" w:sz="0" w:space="0" w:color="auto"/>
        <w:bottom w:val="none" w:sz="0" w:space="0" w:color="auto"/>
        <w:right w:val="none" w:sz="0" w:space="0" w:color="auto"/>
      </w:divBdr>
    </w:div>
    <w:div w:id="1809711241">
      <w:bodyDiv w:val="1"/>
      <w:marLeft w:val="0"/>
      <w:marRight w:val="0"/>
      <w:marTop w:val="0"/>
      <w:marBottom w:val="0"/>
      <w:divBdr>
        <w:top w:val="none" w:sz="0" w:space="0" w:color="auto"/>
        <w:left w:val="none" w:sz="0" w:space="0" w:color="auto"/>
        <w:bottom w:val="none" w:sz="0" w:space="0" w:color="auto"/>
        <w:right w:val="none" w:sz="0" w:space="0" w:color="auto"/>
      </w:divBdr>
    </w:div>
    <w:div w:id="1810318402">
      <w:bodyDiv w:val="1"/>
      <w:marLeft w:val="0"/>
      <w:marRight w:val="0"/>
      <w:marTop w:val="0"/>
      <w:marBottom w:val="0"/>
      <w:divBdr>
        <w:top w:val="none" w:sz="0" w:space="0" w:color="auto"/>
        <w:left w:val="none" w:sz="0" w:space="0" w:color="auto"/>
        <w:bottom w:val="none" w:sz="0" w:space="0" w:color="auto"/>
        <w:right w:val="none" w:sz="0" w:space="0" w:color="auto"/>
      </w:divBdr>
    </w:div>
    <w:div w:id="1810367070">
      <w:bodyDiv w:val="1"/>
      <w:marLeft w:val="0"/>
      <w:marRight w:val="0"/>
      <w:marTop w:val="0"/>
      <w:marBottom w:val="0"/>
      <w:divBdr>
        <w:top w:val="none" w:sz="0" w:space="0" w:color="auto"/>
        <w:left w:val="none" w:sz="0" w:space="0" w:color="auto"/>
        <w:bottom w:val="none" w:sz="0" w:space="0" w:color="auto"/>
        <w:right w:val="none" w:sz="0" w:space="0" w:color="auto"/>
      </w:divBdr>
    </w:div>
    <w:div w:id="1810590311">
      <w:bodyDiv w:val="1"/>
      <w:marLeft w:val="0"/>
      <w:marRight w:val="0"/>
      <w:marTop w:val="0"/>
      <w:marBottom w:val="0"/>
      <w:divBdr>
        <w:top w:val="none" w:sz="0" w:space="0" w:color="auto"/>
        <w:left w:val="none" w:sz="0" w:space="0" w:color="auto"/>
        <w:bottom w:val="none" w:sz="0" w:space="0" w:color="auto"/>
        <w:right w:val="none" w:sz="0" w:space="0" w:color="auto"/>
      </w:divBdr>
    </w:div>
    <w:div w:id="1811550928">
      <w:bodyDiv w:val="1"/>
      <w:marLeft w:val="0"/>
      <w:marRight w:val="0"/>
      <w:marTop w:val="0"/>
      <w:marBottom w:val="0"/>
      <w:divBdr>
        <w:top w:val="none" w:sz="0" w:space="0" w:color="auto"/>
        <w:left w:val="none" w:sz="0" w:space="0" w:color="auto"/>
        <w:bottom w:val="none" w:sz="0" w:space="0" w:color="auto"/>
        <w:right w:val="none" w:sz="0" w:space="0" w:color="auto"/>
      </w:divBdr>
    </w:div>
    <w:div w:id="1811827681">
      <w:bodyDiv w:val="1"/>
      <w:marLeft w:val="0"/>
      <w:marRight w:val="0"/>
      <w:marTop w:val="0"/>
      <w:marBottom w:val="0"/>
      <w:divBdr>
        <w:top w:val="none" w:sz="0" w:space="0" w:color="auto"/>
        <w:left w:val="none" w:sz="0" w:space="0" w:color="auto"/>
        <w:bottom w:val="none" w:sz="0" w:space="0" w:color="auto"/>
        <w:right w:val="none" w:sz="0" w:space="0" w:color="auto"/>
      </w:divBdr>
    </w:div>
    <w:div w:id="1813257304">
      <w:bodyDiv w:val="1"/>
      <w:marLeft w:val="0"/>
      <w:marRight w:val="0"/>
      <w:marTop w:val="0"/>
      <w:marBottom w:val="0"/>
      <w:divBdr>
        <w:top w:val="none" w:sz="0" w:space="0" w:color="auto"/>
        <w:left w:val="none" w:sz="0" w:space="0" w:color="auto"/>
        <w:bottom w:val="none" w:sz="0" w:space="0" w:color="auto"/>
        <w:right w:val="none" w:sz="0" w:space="0" w:color="auto"/>
      </w:divBdr>
    </w:div>
    <w:div w:id="1813866458">
      <w:bodyDiv w:val="1"/>
      <w:marLeft w:val="0"/>
      <w:marRight w:val="0"/>
      <w:marTop w:val="0"/>
      <w:marBottom w:val="0"/>
      <w:divBdr>
        <w:top w:val="none" w:sz="0" w:space="0" w:color="auto"/>
        <w:left w:val="none" w:sz="0" w:space="0" w:color="auto"/>
        <w:bottom w:val="none" w:sz="0" w:space="0" w:color="auto"/>
        <w:right w:val="none" w:sz="0" w:space="0" w:color="auto"/>
      </w:divBdr>
    </w:div>
    <w:div w:id="1814709578">
      <w:bodyDiv w:val="1"/>
      <w:marLeft w:val="0"/>
      <w:marRight w:val="0"/>
      <w:marTop w:val="0"/>
      <w:marBottom w:val="0"/>
      <w:divBdr>
        <w:top w:val="none" w:sz="0" w:space="0" w:color="auto"/>
        <w:left w:val="none" w:sz="0" w:space="0" w:color="auto"/>
        <w:bottom w:val="none" w:sz="0" w:space="0" w:color="auto"/>
        <w:right w:val="none" w:sz="0" w:space="0" w:color="auto"/>
      </w:divBdr>
    </w:div>
    <w:div w:id="1814835923">
      <w:bodyDiv w:val="1"/>
      <w:marLeft w:val="0"/>
      <w:marRight w:val="0"/>
      <w:marTop w:val="0"/>
      <w:marBottom w:val="0"/>
      <w:divBdr>
        <w:top w:val="none" w:sz="0" w:space="0" w:color="auto"/>
        <w:left w:val="none" w:sz="0" w:space="0" w:color="auto"/>
        <w:bottom w:val="none" w:sz="0" w:space="0" w:color="auto"/>
        <w:right w:val="none" w:sz="0" w:space="0" w:color="auto"/>
      </w:divBdr>
    </w:div>
    <w:div w:id="1815295802">
      <w:bodyDiv w:val="1"/>
      <w:marLeft w:val="0"/>
      <w:marRight w:val="0"/>
      <w:marTop w:val="0"/>
      <w:marBottom w:val="0"/>
      <w:divBdr>
        <w:top w:val="none" w:sz="0" w:space="0" w:color="auto"/>
        <w:left w:val="none" w:sz="0" w:space="0" w:color="auto"/>
        <w:bottom w:val="none" w:sz="0" w:space="0" w:color="auto"/>
        <w:right w:val="none" w:sz="0" w:space="0" w:color="auto"/>
      </w:divBdr>
    </w:div>
    <w:div w:id="1817334723">
      <w:bodyDiv w:val="1"/>
      <w:marLeft w:val="0"/>
      <w:marRight w:val="0"/>
      <w:marTop w:val="0"/>
      <w:marBottom w:val="0"/>
      <w:divBdr>
        <w:top w:val="none" w:sz="0" w:space="0" w:color="auto"/>
        <w:left w:val="none" w:sz="0" w:space="0" w:color="auto"/>
        <w:bottom w:val="none" w:sz="0" w:space="0" w:color="auto"/>
        <w:right w:val="none" w:sz="0" w:space="0" w:color="auto"/>
      </w:divBdr>
    </w:div>
    <w:div w:id="1817451607">
      <w:bodyDiv w:val="1"/>
      <w:marLeft w:val="0"/>
      <w:marRight w:val="0"/>
      <w:marTop w:val="0"/>
      <w:marBottom w:val="0"/>
      <w:divBdr>
        <w:top w:val="none" w:sz="0" w:space="0" w:color="auto"/>
        <w:left w:val="none" w:sz="0" w:space="0" w:color="auto"/>
        <w:bottom w:val="none" w:sz="0" w:space="0" w:color="auto"/>
        <w:right w:val="none" w:sz="0" w:space="0" w:color="auto"/>
      </w:divBdr>
    </w:div>
    <w:div w:id="1817452456">
      <w:bodyDiv w:val="1"/>
      <w:marLeft w:val="0"/>
      <w:marRight w:val="0"/>
      <w:marTop w:val="0"/>
      <w:marBottom w:val="0"/>
      <w:divBdr>
        <w:top w:val="none" w:sz="0" w:space="0" w:color="auto"/>
        <w:left w:val="none" w:sz="0" w:space="0" w:color="auto"/>
        <w:bottom w:val="none" w:sz="0" w:space="0" w:color="auto"/>
        <w:right w:val="none" w:sz="0" w:space="0" w:color="auto"/>
      </w:divBdr>
    </w:div>
    <w:div w:id="1817725989">
      <w:bodyDiv w:val="1"/>
      <w:marLeft w:val="0"/>
      <w:marRight w:val="0"/>
      <w:marTop w:val="0"/>
      <w:marBottom w:val="0"/>
      <w:divBdr>
        <w:top w:val="none" w:sz="0" w:space="0" w:color="auto"/>
        <w:left w:val="none" w:sz="0" w:space="0" w:color="auto"/>
        <w:bottom w:val="none" w:sz="0" w:space="0" w:color="auto"/>
        <w:right w:val="none" w:sz="0" w:space="0" w:color="auto"/>
      </w:divBdr>
      <w:divsChild>
        <w:div w:id="1933928802">
          <w:marLeft w:val="480"/>
          <w:marRight w:val="0"/>
          <w:marTop w:val="0"/>
          <w:marBottom w:val="0"/>
          <w:divBdr>
            <w:top w:val="none" w:sz="0" w:space="0" w:color="auto"/>
            <w:left w:val="none" w:sz="0" w:space="0" w:color="auto"/>
            <w:bottom w:val="none" w:sz="0" w:space="0" w:color="auto"/>
            <w:right w:val="none" w:sz="0" w:space="0" w:color="auto"/>
          </w:divBdr>
        </w:div>
        <w:div w:id="150101274">
          <w:marLeft w:val="480"/>
          <w:marRight w:val="0"/>
          <w:marTop w:val="0"/>
          <w:marBottom w:val="0"/>
          <w:divBdr>
            <w:top w:val="none" w:sz="0" w:space="0" w:color="auto"/>
            <w:left w:val="none" w:sz="0" w:space="0" w:color="auto"/>
            <w:bottom w:val="none" w:sz="0" w:space="0" w:color="auto"/>
            <w:right w:val="none" w:sz="0" w:space="0" w:color="auto"/>
          </w:divBdr>
        </w:div>
        <w:div w:id="1102534957">
          <w:marLeft w:val="480"/>
          <w:marRight w:val="0"/>
          <w:marTop w:val="0"/>
          <w:marBottom w:val="0"/>
          <w:divBdr>
            <w:top w:val="none" w:sz="0" w:space="0" w:color="auto"/>
            <w:left w:val="none" w:sz="0" w:space="0" w:color="auto"/>
            <w:bottom w:val="none" w:sz="0" w:space="0" w:color="auto"/>
            <w:right w:val="none" w:sz="0" w:space="0" w:color="auto"/>
          </w:divBdr>
        </w:div>
        <w:div w:id="892345985">
          <w:marLeft w:val="480"/>
          <w:marRight w:val="0"/>
          <w:marTop w:val="0"/>
          <w:marBottom w:val="0"/>
          <w:divBdr>
            <w:top w:val="none" w:sz="0" w:space="0" w:color="auto"/>
            <w:left w:val="none" w:sz="0" w:space="0" w:color="auto"/>
            <w:bottom w:val="none" w:sz="0" w:space="0" w:color="auto"/>
            <w:right w:val="none" w:sz="0" w:space="0" w:color="auto"/>
          </w:divBdr>
        </w:div>
        <w:div w:id="1163009554">
          <w:marLeft w:val="480"/>
          <w:marRight w:val="0"/>
          <w:marTop w:val="0"/>
          <w:marBottom w:val="0"/>
          <w:divBdr>
            <w:top w:val="none" w:sz="0" w:space="0" w:color="auto"/>
            <w:left w:val="none" w:sz="0" w:space="0" w:color="auto"/>
            <w:bottom w:val="none" w:sz="0" w:space="0" w:color="auto"/>
            <w:right w:val="none" w:sz="0" w:space="0" w:color="auto"/>
          </w:divBdr>
        </w:div>
        <w:div w:id="917598740">
          <w:marLeft w:val="480"/>
          <w:marRight w:val="0"/>
          <w:marTop w:val="0"/>
          <w:marBottom w:val="0"/>
          <w:divBdr>
            <w:top w:val="none" w:sz="0" w:space="0" w:color="auto"/>
            <w:left w:val="none" w:sz="0" w:space="0" w:color="auto"/>
            <w:bottom w:val="none" w:sz="0" w:space="0" w:color="auto"/>
            <w:right w:val="none" w:sz="0" w:space="0" w:color="auto"/>
          </w:divBdr>
        </w:div>
        <w:div w:id="645358032">
          <w:marLeft w:val="480"/>
          <w:marRight w:val="0"/>
          <w:marTop w:val="0"/>
          <w:marBottom w:val="0"/>
          <w:divBdr>
            <w:top w:val="none" w:sz="0" w:space="0" w:color="auto"/>
            <w:left w:val="none" w:sz="0" w:space="0" w:color="auto"/>
            <w:bottom w:val="none" w:sz="0" w:space="0" w:color="auto"/>
            <w:right w:val="none" w:sz="0" w:space="0" w:color="auto"/>
          </w:divBdr>
        </w:div>
        <w:div w:id="133648554">
          <w:marLeft w:val="480"/>
          <w:marRight w:val="0"/>
          <w:marTop w:val="0"/>
          <w:marBottom w:val="0"/>
          <w:divBdr>
            <w:top w:val="none" w:sz="0" w:space="0" w:color="auto"/>
            <w:left w:val="none" w:sz="0" w:space="0" w:color="auto"/>
            <w:bottom w:val="none" w:sz="0" w:space="0" w:color="auto"/>
            <w:right w:val="none" w:sz="0" w:space="0" w:color="auto"/>
          </w:divBdr>
        </w:div>
        <w:div w:id="604464493">
          <w:marLeft w:val="480"/>
          <w:marRight w:val="0"/>
          <w:marTop w:val="0"/>
          <w:marBottom w:val="0"/>
          <w:divBdr>
            <w:top w:val="none" w:sz="0" w:space="0" w:color="auto"/>
            <w:left w:val="none" w:sz="0" w:space="0" w:color="auto"/>
            <w:bottom w:val="none" w:sz="0" w:space="0" w:color="auto"/>
            <w:right w:val="none" w:sz="0" w:space="0" w:color="auto"/>
          </w:divBdr>
        </w:div>
        <w:div w:id="921599792">
          <w:marLeft w:val="480"/>
          <w:marRight w:val="0"/>
          <w:marTop w:val="0"/>
          <w:marBottom w:val="0"/>
          <w:divBdr>
            <w:top w:val="none" w:sz="0" w:space="0" w:color="auto"/>
            <w:left w:val="none" w:sz="0" w:space="0" w:color="auto"/>
            <w:bottom w:val="none" w:sz="0" w:space="0" w:color="auto"/>
            <w:right w:val="none" w:sz="0" w:space="0" w:color="auto"/>
          </w:divBdr>
        </w:div>
        <w:div w:id="57750977">
          <w:marLeft w:val="480"/>
          <w:marRight w:val="0"/>
          <w:marTop w:val="0"/>
          <w:marBottom w:val="0"/>
          <w:divBdr>
            <w:top w:val="none" w:sz="0" w:space="0" w:color="auto"/>
            <w:left w:val="none" w:sz="0" w:space="0" w:color="auto"/>
            <w:bottom w:val="none" w:sz="0" w:space="0" w:color="auto"/>
            <w:right w:val="none" w:sz="0" w:space="0" w:color="auto"/>
          </w:divBdr>
        </w:div>
        <w:div w:id="840781366">
          <w:marLeft w:val="480"/>
          <w:marRight w:val="0"/>
          <w:marTop w:val="0"/>
          <w:marBottom w:val="0"/>
          <w:divBdr>
            <w:top w:val="none" w:sz="0" w:space="0" w:color="auto"/>
            <w:left w:val="none" w:sz="0" w:space="0" w:color="auto"/>
            <w:bottom w:val="none" w:sz="0" w:space="0" w:color="auto"/>
            <w:right w:val="none" w:sz="0" w:space="0" w:color="auto"/>
          </w:divBdr>
        </w:div>
        <w:div w:id="334457967">
          <w:marLeft w:val="480"/>
          <w:marRight w:val="0"/>
          <w:marTop w:val="0"/>
          <w:marBottom w:val="0"/>
          <w:divBdr>
            <w:top w:val="none" w:sz="0" w:space="0" w:color="auto"/>
            <w:left w:val="none" w:sz="0" w:space="0" w:color="auto"/>
            <w:bottom w:val="none" w:sz="0" w:space="0" w:color="auto"/>
            <w:right w:val="none" w:sz="0" w:space="0" w:color="auto"/>
          </w:divBdr>
        </w:div>
        <w:div w:id="2079671925">
          <w:marLeft w:val="480"/>
          <w:marRight w:val="0"/>
          <w:marTop w:val="0"/>
          <w:marBottom w:val="0"/>
          <w:divBdr>
            <w:top w:val="none" w:sz="0" w:space="0" w:color="auto"/>
            <w:left w:val="none" w:sz="0" w:space="0" w:color="auto"/>
            <w:bottom w:val="none" w:sz="0" w:space="0" w:color="auto"/>
            <w:right w:val="none" w:sz="0" w:space="0" w:color="auto"/>
          </w:divBdr>
        </w:div>
        <w:div w:id="122770831">
          <w:marLeft w:val="480"/>
          <w:marRight w:val="0"/>
          <w:marTop w:val="0"/>
          <w:marBottom w:val="0"/>
          <w:divBdr>
            <w:top w:val="none" w:sz="0" w:space="0" w:color="auto"/>
            <w:left w:val="none" w:sz="0" w:space="0" w:color="auto"/>
            <w:bottom w:val="none" w:sz="0" w:space="0" w:color="auto"/>
            <w:right w:val="none" w:sz="0" w:space="0" w:color="auto"/>
          </w:divBdr>
        </w:div>
        <w:div w:id="2037656890">
          <w:marLeft w:val="480"/>
          <w:marRight w:val="0"/>
          <w:marTop w:val="0"/>
          <w:marBottom w:val="0"/>
          <w:divBdr>
            <w:top w:val="none" w:sz="0" w:space="0" w:color="auto"/>
            <w:left w:val="none" w:sz="0" w:space="0" w:color="auto"/>
            <w:bottom w:val="none" w:sz="0" w:space="0" w:color="auto"/>
            <w:right w:val="none" w:sz="0" w:space="0" w:color="auto"/>
          </w:divBdr>
        </w:div>
        <w:div w:id="731738166">
          <w:marLeft w:val="480"/>
          <w:marRight w:val="0"/>
          <w:marTop w:val="0"/>
          <w:marBottom w:val="0"/>
          <w:divBdr>
            <w:top w:val="none" w:sz="0" w:space="0" w:color="auto"/>
            <w:left w:val="none" w:sz="0" w:space="0" w:color="auto"/>
            <w:bottom w:val="none" w:sz="0" w:space="0" w:color="auto"/>
            <w:right w:val="none" w:sz="0" w:space="0" w:color="auto"/>
          </w:divBdr>
        </w:div>
        <w:div w:id="1583562305">
          <w:marLeft w:val="480"/>
          <w:marRight w:val="0"/>
          <w:marTop w:val="0"/>
          <w:marBottom w:val="0"/>
          <w:divBdr>
            <w:top w:val="none" w:sz="0" w:space="0" w:color="auto"/>
            <w:left w:val="none" w:sz="0" w:space="0" w:color="auto"/>
            <w:bottom w:val="none" w:sz="0" w:space="0" w:color="auto"/>
            <w:right w:val="none" w:sz="0" w:space="0" w:color="auto"/>
          </w:divBdr>
        </w:div>
        <w:div w:id="1773865166">
          <w:marLeft w:val="480"/>
          <w:marRight w:val="0"/>
          <w:marTop w:val="0"/>
          <w:marBottom w:val="0"/>
          <w:divBdr>
            <w:top w:val="none" w:sz="0" w:space="0" w:color="auto"/>
            <w:left w:val="none" w:sz="0" w:space="0" w:color="auto"/>
            <w:bottom w:val="none" w:sz="0" w:space="0" w:color="auto"/>
            <w:right w:val="none" w:sz="0" w:space="0" w:color="auto"/>
          </w:divBdr>
        </w:div>
        <w:div w:id="1472866593">
          <w:marLeft w:val="480"/>
          <w:marRight w:val="0"/>
          <w:marTop w:val="0"/>
          <w:marBottom w:val="0"/>
          <w:divBdr>
            <w:top w:val="none" w:sz="0" w:space="0" w:color="auto"/>
            <w:left w:val="none" w:sz="0" w:space="0" w:color="auto"/>
            <w:bottom w:val="none" w:sz="0" w:space="0" w:color="auto"/>
            <w:right w:val="none" w:sz="0" w:space="0" w:color="auto"/>
          </w:divBdr>
        </w:div>
        <w:div w:id="1835946407">
          <w:marLeft w:val="480"/>
          <w:marRight w:val="0"/>
          <w:marTop w:val="0"/>
          <w:marBottom w:val="0"/>
          <w:divBdr>
            <w:top w:val="none" w:sz="0" w:space="0" w:color="auto"/>
            <w:left w:val="none" w:sz="0" w:space="0" w:color="auto"/>
            <w:bottom w:val="none" w:sz="0" w:space="0" w:color="auto"/>
            <w:right w:val="none" w:sz="0" w:space="0" w:color="auto"/>
          </w:divBdr>
        </w:div>
        <w:div w:id="342706964">
          <w:marLeft w:val="480"/>
          <w:marRight w:val="0"/>
          <w:marTop w:val="0"/>
          <w:marBottom w:val="0"/>
          <w:divBdr>
            <w:top w:val="none" w:sz="0" w:space="0" w:color="auto"/>
            <w:left w:val="none" w:sz="0" w:space="0" w:color="auto"/>
            <w:bottom w:val="none" w:sz="0" w:space="0" w:color="auto"/>
            <w:right w:val="none" w:sz="0" w:space="0" w:color="auto"/>
          </w:divBdr>
        </w:div>
        <w:div w:id="1449927488">
          <w:marLeft w:val="480"/>
          <w:marRight w:val="0"/>
          <w:marTop w:val="0"/>
          <w:marBottom w:val="0"/>
          <w:divBdr>
            <w:top w:val="none" w:sz="0" w:space="0" w:color="auto"/>
            <w:left w:val="none" w:sz="0" w:space="0" w:color="auto"/>
            <w:bottom w:val="none" w:sz="0" w:space="0" w:color="auto"/>
            <w:right w:val="none" w:sz="0" w:space="0" w:color="auto"/>
          </w:divBdr>
        </w:div>
        <w:div w:id="1838839780">
          <w:marLeft w:val="480"/>
          <w:marRight w:val="0"/>
          <w:marTop w:val="0"/>
          <w:marBottom w:val="0"/>
          <w:divBdr>
            <w:top w:val="none" w:sz="0" w:space="0" w:color="auto"/>
            <w:left w:val="none" w:sz="0" w:space="0" w:color="auto"/>
            <w:bottom w:val="none" w:sz="0" w:space="0" w:color="auto"/>
            <w:right w:val="none" w:sz="0" w:space="0" w:color="auto"/>
          </w:divBdr>
        </w:div>
        <w:div w:id="424804840">
          <w:marLeft w:val="480"/>
          <w:marRight w:val="0"/>
          <w:marTop w:val="0"/>
          <w:marBottom w:val="0"/>
          <w:divBdr>
            <w:top w:val="none" w:sz="0" w:space="0" w:color="auto"/>
            <w:left w:val="none" w:sz="0" w:space="0" w:color="auto"/>
            <w:bottom w:val="none" w:sz="0" w:space="0" w:color="auto"/>
            <w:right w:val="none" w:sz="0" w:space="0" w:color="auto"/>
          </w:divBdr>
        </w:div>
        <w:div w:id="817570411">
          <w:marLeft w:val="480"/>
          <w:marRight w:val="0"/>
          <w:marTop w:val="0"/>
          <w:marBottom w:val="0"/>
          <w:divBdr>
            <w:top w:val="none" w:sz="0" w:space="0" w:color="auto"/>
            <w:left w:val="none" w:sz="0" w:space="0" w:color="auto"/>
            <w:bottom w:val="none" w:sz="0" w:space="0" w:color="auto"/>
            <w:right w:val="none" w:sz="0" w:space="0" w:color="auto"/>
          </w:divBdr>
        </w:div>
        <w:div w:id="67848841">
          <w:marLeft w:val="480"/>
          <w:marRight w:val="0"/>
          <w:marTop w:val="0"/>
          <w:marBottom w:val="0"/>
          <w:divBdr>
            <w:top w:val="none" w:sz="0" w:space="0" w:color="auto"/>
            <w:left w:val="none" w:sz="0" w:space="0" w:color="auto"/>
            <w:bottom w:val="none" w:sz="0" w:space="0" w:color="auto"/>
            <w:right w:val="none" w:sz="0" w:space="0" w:color="auto"/>
          </w:divBdr>
        </w:div>
        <w:div w:id="409936304">
          <w:marLeft w:val="480"/>
          <w:marRight w:val="0"/>
          <w:marTop w:val="0"/>
          <w:marBottom w:val="0"/>
          <w:divBdr>
            <w:top w:val="none" w:sz="0" w:space="0" w:color="auto"/>
            <w:left w:val="none" w:sz="0" w:space="0" w:color="auto"/>
            <w:bottom w:val="none" w:sz="0" w:space="0" w:color="auto"/>
            <w:right w:val="none" w:sz="0" w:space="0" w:color="auto"/>
          </w:divBdr>
        </w:div>
        <w:div w:id="1785689430">
          <w:marLeft w:val="480"/>
          <w:marRight w:val="0"/>
          <w:marTop w:val="0"/>
          <w:marBottom w:val="0"/>
          <w:divBdr>
            <w:top w:val="none" w:sz="0" w:space="0" w:color="auto"/>
            <w:left w:val="none" w:sz="0" w:space="0" w:color="auto"/>
            <w:bottom w:val="none" w:sz="0" w:space="0" w:color="auto"/>
            <w:right w:val="none" w:sz="0" w:space="0" w:color="auto"/>
          </w:divBdr>
        </w:div>
        <w:div w:id="238369769">
          <w:marLeft w:val="480"/>
          <w:marRight w:val="0"/>
          <w:marTop w:val="0"/>
          <w:marBottom w:val="0"/>
          <w:divBdr>
            <w:top w:val="none" w:sz="0" w:space="0" w:color="auto"/>
            <w:left w:val="none" w:sz="0" w:space="0" w:color="auto"/>
            <w:bottom w:val="none" w:sz="0" w:space="0" w:color="auto"/>
            <w:right w:val="none" w:sz="0" w:space="0" w:color="auto"/>
          </w:divBdr>
        </w:div>
        <w:div w:id="42677916">
          <w:marLeft w:val="480"/>
          <w:marRight w:val="0"/>
          <w:marTop w:val="0"/>
          <w:marBottom w:val="0"/>
          <w:divBdr>
            <w:top w:val="none" w:sz="0" w:space="0" w:color="auto"/>
            <w:left w:val="none" w:sz="0" w:space="0" w:color="auto"/>
            <w:bottom w:val="none" w:sz="0" w:space="0" w:color="auto"/>
            <w:right w:val="none" w:sz="0" w:space="0" w:color="auto"/>
          </w:divBdr>
        </w:div>
        <w:div w:id="590353686">
          <w:marLeft w:val="480"/>
          <w:marRight w:val="0"/>
          <w:marTop w:val="0"/>
          <w:marBottom w:val="0"/>
          <w:divBdr>
            <w:top w:val="none" w:sz="0" w:space="0" w:color="auto"/>
            <w:left w:val="none" w:sz="0" w:space="0" w:color="auto"/>
            <w:bottom w:val="none" w:sz="0" w:space="0" w:color="auto"/>
            <w:right w:val="none" w:sz="0" w:space="0" w:color="auto"/>
          </w:divBdr>
        </w:div>
        <w:div w:id="1928032106">
          <w:marLeft w:val="480"/>
          <w:marRight w:val="0"/>
          <w:marTop w:val="0"/>
          <w:marBottom w:val="0"/>
          <w:divBdr>
            <w:top w:val="none" w:sz="0" w:space="0" w:color="auto"/>
            <w:left w:val="none" w:sz="0" w:space="0" w:color="auto"/>
            <w:bottom w:val="none" w:sz="0" w:space="0" w:color="auto"/>
            <w:right w:val="none" w:sz="0" w:space="0" w:color="auto"/>
          </w:divBdr>
        </w:div>
        <w:div w:id="1352344187">
          <w:marLeft w:val="480"/>
          <w:marRight w:val="0"/>
          <w:marTop w:val="0"/>
          <w:marBottom w:val="0"/>
          <w:divBdr>
            <w:top w:val="none" w:sz="0" w:space="0" w:color="auto"/>
            <w:left w:val="none" w:sz="0" w:space="0" w:color="auto"/>
            <w:bottom w:val="none" w:sz="0" w:space="0" w:color="auto"/>
            <w:right w:val="none" w:sz="0" w:space="0" w:color="auto"/>
          </w:divBdr>
        </w:div>
        <w:div w:id="1770616312">
          <w:marLeft w:val="480"/>
          <w:marRight w:val="0"/>
          <w:marTop w:val="0"/>
          <w:marBottom w:val="0"/>
          <w:divBdr>
            <w:top w:val="none" w:sz="0" w:space="0" w:color="auto"/>
            <w:left w:val="none" w:sz="0" w:space="0" w:color="auto"/>
            <w:bottom w:val="none" w:sz="0" w:space="0" w:color="auto"/>
            <w:right w:val="none" w:sz="0" w:space="0" w:color="auto"/>
          </w:divBdr>
        </w:div>
        <w:div w:id="1536232120">
          <w:marLeft w:val="480"/>
          <w:marRight w:val="0"/>
          <w:marTop w:val="0"/>
          <w:marBottom w:val="0"/>
          <w:divBdr>
            <w:top w:val="none" w:sz="0" w:space="0" w:color="auto"/>
            <w:left w:val="none" w:sz="0" w:space="0" w:color="auto"/>
            <w:bottom w:val="none" w:sz="0" w:space="0" w:color="auto"/>
            <w:right w:val="none" w:sz="0" w:space="0" w:color="auto"/>
          </w:divBdr>
        </w:div>
        <w:div w:id="967316338">
          <w:marLeft w:val="480"/>
          <w:marRight w:val="0"/>
          <w:marTop w:val="0"/>
          <w:marBottom w:val="0"/>
          <w:divBdr>
            <w:top w:val="none" w:sz="0" w:space="0" w:color="auto"/>
            <w:left w:val="none" w:sz="0" w:space="0" w:color="auto"/>
            <w:bottom w:val="none" w:sz="0" w:space="0" w:color="auto"/>
            <w:right w:val="none" w:sz="0" w:space="0" w:color="auto"/>
          </w:divBdr>
        </w:div>
        <w:div w:id="2105490054">
          <w:marLeft w:val="480"/>
          <w:marRight w:val="0"/>
          <w:marTop w:val="0"/>
          <w:marBottom w:val="0"/>
          <w:divBdr>
            <w:top w:val="none" w:sz="0" w:space="0" w:color="auto"/>
            <w:left w:val="none" w:sz="0" w:space="0" w:color="auto"/>
            <w:bottom w:val="none" w:sz="0" w:space="0" w:color="auto"/>
            <w:right w:val="none" w:sz="0" w:space="0" w:color="auto"/>
          </w:divBdr>
        </w:div>
        <w:div w:id="1308702278">
          <w:marLeft w:val="480"/>
          <w:marRight w:val="0"/>
          <w:marTop w:val="0"/>
          <w:marBottom w:val="0"/>
          <w:divBdr>
            <w:top w:val="none" w:sz="0" w:space="0" w:color="auto"/>
            <w:left w:val="none" w:sz="0" w:space="0" w:color="auto"/>
            <w:bottom w:val="none" w:sz="0" w:space="0" w:color="auto"/>
            <w:right w:val="none" w:sz="0" w:space="0" w:color="auto"/>
          </w:divBdr>
        </w:div>
        <w:div w:id="1008749182">
          <w:marLeft w:val="480"/>
          <w:marRight w:val="0"/>
          <w:marTop w:val="0"/>
          <w:marBottom w:val="0"/>
          <w:divBdr>
            <w:top w:val="none" w:sz="0" w:space="0" w:color="auto"/>
            <w:left w:val="none" w:sz="0" w:space="0" w:color="auto"/>
            <w:bottom w:val="none" w:sz="0" w:space="0" w:color="auto"/>
            <w:right w:val="none" w:sz="0" w:space="0" w:color="auto"/>
          </w:divBdr>
        </w:div>
        <w:div w:id="1737626920">
          <w:marLeft w:val="480"/>
          <w:marRight w:val="0"/>
          <w:marTop w:val="0"/>
          <w:marBottom w:val="0"/>
          <w:divBdr>
            <w:top w:val="none" w:sz="0" w:space="0" w:color="auto"/>
            <w:left w:val="none" w:sz="0" w:space="0" w:color="auto"/>
            <w:bottom w:val="none" w:sz="0" w:space="0" w:color="auto"/>
            <w:right w:val="none" w:sz="0" w:space="0" w:color="auto"/>
          </w:divBdr>
        </w:div>
        <w:div w:id="684748841">
          <w:marLeft w:val="480"/>
          <w:marRight w:val="0"/>
          <w:marTop w:val="0"/>
          <w:marBottom w:val="0"/>
          <w:divBdr>
            <w:top w:val="none" w:sz="0" w:space="0" w:color="auto"/>
            <w:left w:val="none" w:sz="0" w:space="0" w:color="auto"/>
            <w:bottom w:val="none" w:sz="0" w:space="0" w:color="auto"/>
            <w:right w:val="none" w:sz="0" w:space="0" w:color="auto"/>
          </w:divBdr>
        </w:div>
      </w:divsChild>
    </w:div>
    <w:div w:id="1818111068">
      <w:bodyDiv w:val="1"/>
      <w:marLeft w:val="0"/>
      <w:marRight w:val="0"/>
      <w:marTop w:val="0"/>
      <w:marBottom w:val="0"/>
      <w:divBdr>
        <w:top w:val="none" w:sz="0" w:space="0" w:color="auto"/>
        <w:left w:val="none" w:sz="0" w:space="0" w:color="auto"/>
        <w:bottom w:val="none" w:sz="0" w:space="0" w:color="auto"/>
        <w:right w:val="none" w:sz="0" w:space="0" w:color="auto"/>
      </w:divBdr>
    </w:div>
    <w:div w:id="1818952055">
      <w:bodyDiv w:val="1"/>
      <w:marLeft w:val="0"/>
      <w:marRight w:val="0"/>
      <w:marTop w:val="0"/>
      <w:marBottom w:val="0"/>
      <w:divBdr>
        <w:top w:val="none" w:sz="0" w:space="0" w:color="auto"/>
        <w:left w:val="none" w:sz="0" w:space="0" w:color="auto"/>
        <w:bottom w:val="none" w:sz="0" w:space="0" w:color="auto"/>
        <w:right w:val="none" w:sz="0" w:space="0" w:color="auto"/>
      </w:divBdr>
    </w:div>
    <w:div w:id="1819224412">
      <w:bodyDiv w:val="1"/>
      <w:marLeft w:val="0"/>
      <w:marRight w:val="0"/>
      <w:marTop w:val="0"/>
      <w:marBottom w:val="0"/>
      <w:divBdr>
        <w:top w:val="none" w:sz="0" w:space="0" w:color="auto"/>
        <w:left w:val="none" w:sz="0" w:space="0" w:color="auto"/>
        <w:bottom w:val="none" w:sz="0" w:space="0" w:color="auto"/>
        <w:right w:val="none" w:sz="0" w:space="0" w:color="auto"/>
      </w:divBdr>
    </w:div>
    <w:div w:id="1819682581">
      <w:bodyDiv w:val="1"/>
      <w:marLeft w:val="0"/>
      <w:marRight w:val="0"/>
      <w:marTop w:val="0"/>
      <w:marBottom w:val="0"/>
      <w:divBdr>
        <w:top w:val="none" w:sz="0" w:space="0" w:color="auto"/>
        <w:left w:val="none" w:sz="0" w:space="0" w:color="auto"/>
        <w:bottom w:val="none" w:sz="0" w:space="0" w:color="auto"/>
        <w:right w:val="none" w:sz="0" w:space="0" w:color="auto"/>
      </w:divBdr>
    </w:div>
    <w:div w:id="1820220016">
      <w:bodyDiv w:val="1"/>
      <w:marLeft w:val="0"/>
      <w:marRight w:val="0"/>
      <w:marTop w:val="0"/>
      <w:marBottom w:val="0"/>
      <w:divBdr>
        <w:top w:val="none" w:sz="0" w:space="0" w:color="auto"/>
        <w:left w:val="none" w:sz="0" w:space="0" w:color="auto"/>
        <w:bottom w:val="none" w:sz="0" w:space="0" w:color="auto"/>
        <w:right w:val="none" w:sz="0" w:space="0" w:color="auto"/>
      </w:divBdr>
    </w:div>
    <w:div w:id="1820998232">
      <w:bodyDiv w:val="1"/>
      <w:marLeft w:val="0"/>
      <w:marRight w:val="0"/>
      <w:marTop w:val="0"/>
      <w:marBottom w:val="0"/>
      <w:divBdr>
        <w:top w:val="none" w:sz="0" w:space="0" w:color="auto"/>
        <w:left w:val="none" w:sz="0" w:space="0" w:color="auto"/>
        <w:bottom w:val="none" w:sz="0" w:space="0" w:color="auto"/>
        <w:right w:val="none" w:sz="0" w:space="0" w:color="auto"/>
      </w:divBdr>
    </w:div>
    <w:div w:id="1821724382">
      <w:bodyDiv w:val="1"/>
      <w:marLeft w:val="0"/>
      <w:marRight w:val="0"/>
      <w:marTop w:val="0"/>
      <w:marBottom w:val="0"/>
      <w:divBdr>
        <w:top w:val="none" w:sz="0" w:space="0" w:color="auto"/>
        <w:left w:val="none" w:sz="0" w:space="0" w:color="auto"/>
        <w:bottom w:val="none" w:sz="0" w:space="0" w:color="auto"/>
        <w:right w:val="none" w:sz="0" w:space="0" w:color="auto"/>
      </w:divBdr>
    </w:div>
    <w:div w:id="1821848226">
      <w:bodyDiv w:val="1"/>
      <w:marLeft w:val="0"/>
      <w:marRight w:val="0"/>
      <w:marTop w:val="0"/>
      <w:marBottom w:val="0"/>
      <w:divBdr>
        <w:top w:val="none" w:sz="0" w:space="0" w:color="auto"/>
        <w:left w:val="none" w:sz="0" w:space="0" w:color="auto"/>
        <w:bottom w:val="none" w:sz="0" w:space="0" w:color="auto"/>
        <w:right w:val="none" w:sz="0" w:space="0" w:color="auto"/>
      </w:divBdr>
    </w:div>
    <w:div w:id="1822188609">
      <w:bodyDiv w:val="1"/>
      <w:marLeft w:val="0"/>
      <w:marRight w:val="0"/>
      <w:marTop w:val="0"/>
      <w:marBottom w:val="0"/>
      <w:divBdr>
        <w:top w:val="none" w:sz="0" w:space="0" w:color="auto"/>
        <w:left w:val="none" w:sz="0" w:space="0" w:color="auto"/>
        <w:bottom w:val="none" w:sz="0" w:space="0" w:color="auto"/>
        <w:right w:val="none" w:sz="0" w:space="0" w:color="auto"/>
      </w:divBdr>
    </w:div>
    <w:div w:id="1824153175">
      <w:bodyDiv w:val="1"/>
      <w:marLeft w:val="0"/>
      <w:marRight w:val="0"/>
      <w:marTop w:val="0"/>
      <w:marBottom w:val="0"/>
      <w:divBdr>
        <w:top w:val="none" w:sz="0" w:space="0" w:color="auto"/>
        <w:left w:val="none" w:sz="0" w:space="0" w:color="auto"/>
        <w:bottom w:val="none" w:sz="0" w:space="0" w:color="auto"/>
        <w:right w:val="none" w:sz="0" w:space="0" w:color="auto"/>
      </w:divBdr>
    </w:div>
    <w:div w:id="1824158346">
      <w:bodyDiv w:val="1"/>
      <w:marLeft w:val="0"/>
      <w:marRight w:val="0"/>
      <w:marTop w:val="0"/>
      <w:marBottom w:val="0"/>
      <w:divBdr>
        <w:top w:val="none" w:sz="0" w:space="0" w:color="auto"/>
        <w:left w:val="none" w:sz="0" w:space="0" w:color="auto"/>
        <w:bottom w:val="none" w:sz="0" w:space="0" w:color="auto"/>
        <w:right w:val="none" w:sz="0" w:space="0" w:color="auto"/>
      </w:divBdr>
    </w:div>
    <w:div w:id="1824353168">
      <w:bodyDiv w:val="1"/>
      <w:marLeft w:val="0"/>
      <w:marRight w:val="0"/>
      <w:marTop w:val="0"/>
      <w:marBottom w:val="0"/>
      <w:divBdr>
        <w:top w:val="none" w:sz="0" w:space="0" w:color="auto"/>
        <w:left w:val="none" w:sz="0" w:space="0" w:color="auto"/>
        <w:bottom w:val="none" w:sz="0" w:space="0" w:color="auto"/>
        <w:right w:val="none" w:sz="0" w:space="0" w:color="auto"/>
      </w:divBdr>
    </w:div>
    <w:div w:id="1824932066">
      <w:bodyDiv w:val="1"/>
      <w:marLeft w:val="0"/>
      <w:marRight w:val="0"/>
      <w:marTop w:val="0"/>
      <w:marBottom w:val="0"/>
      <w:divBdr>
        <w:top w:val="none" w:sz="0" w:space="0" w:color="auto"/>
        <w:left w:val="none" w:sz="0" w:space="0" w:color="auto"/>
        <w:bottom w:val="none" w:sz="0" w:space="0" w:color="auto"/>
        <w:right w:val="none" w:sz="0" w:space="0" w:color="auto"/>
      </w:divBdr>
    </w:div>
    <w:div w:id="1826119142">
      <w:bodyDiv w:val="1"/>
      <w:marLeft w:val="0"/>
      <w:marRight w:val="0"/>
      <w:marTop w:val="0"/>
      <w:marBottom w:val="0"/>
      <w:divBdr>
        <w:top w:val="none" w:sz="0" w:space="0" w:color="auto"/>
        <w:left w:val="none" w:sz="0" w:space="0" w:color="auto"/>
        <w:bottom w:val="none" w:sz="0" w:space="0" w:color="auto"/>
        <w:right w:val="none" w:sz="0" w:space="0" w:color="auto"/>
      </w:divBdr>
      <w:divsChild>
        <w:div w:id="691223941">
          <w:marLeft w:val="480"/>
          <w:marRight w:val="0"/>
          <w:marTop w:val="0"/>
          <w:marBottom w:val="0"/>
          <w:divBdr>
            <w:top w:val="none" w:sz="0" w:space="0" w:color="auto"/>
            <w:left w:val="none" w:sz="0" w:space="0" w:color="auto"/>
            <w:bottom w:val="none" w:sz="0" w:space="0" w:color="auto"/>
            <w:right w:val="none" w:sz="0" w:space="0" w:color="auto"/>
          </w:divBdr>
        </w:div>
        <w:div w:id="1064334235">
          <w:marLeft w:val="480"/>
          <w:marRight w:val="0"/>
          <w:marTop w:val="0"/>
          <w:marBottom w:val="0"/>
          <w:divBdr>
            <w:top w:val="none" w:sz="0" w:space="0" w:color="auto"/>
            <w:left w:val="none" w:sz="0" w:space="0" w:color="auto"/>
            <w:bottom w:val="none" w:sz="0" w:space="0" w:color="auto"/>
            <w:right w:val="none" w:sz="0" w:space="0" w:color="auto"/>
          </w:divBdr>
        </w:div>
        <w:div w:id="581259876">
          <w:marLeft w:val="480"/>
          <w:marRight w:val="0"/>
          <w:marTop w:val="0"/>
          <w:marBottom w:val="0"/>
          <w:divBdr>
            <w:top w:val="none" w:sz="0" w:space="0" w:color="auto"/>
            <w:left w:val="none" w:sz="0" w:space="0" w:color="auto"/>
            <w:bottom w:val="none" w:sz="0" w:space="0" w:color="auto"/>
            <w:right w:val="none" w:sz="0" w:space="0" w:color="auto"/>
          </w:divBdr>
        </w:div>
        <w:div w:id="1887326663">
          <w:marLeft w:val="480"/>
          <w:marRight w:val="0"/>
          <w:marTop w:val="0"/>
          <w:marBottom w:val="0"/>
          <w:divBdr>
            <w:top w:val="none" w:sz="0" w:space="0" w:color="auto"/>
            <w:left w:val="none" w:sz="0" w:space="0" w:color="auto"/>
            <w:bottom w:val="none" w:sz="0" w:space="0" w:color="auto"/>
            <w:right w:val="none" w:sz="0" w:space="0" w:color="auto"/>
          </w:divBdr>
        </w:div>
        <w:div w:id="1322271149">
          <w:marLeft w:val="480"/>
          <w:marRight w:val="0"/>
          <w:marTop w:val="0"/>
          <w:marBottom w:val="0"/>
          <w:divBdr>
            <w:top w:val="none" w:sz="0" w:space="0" w:color="auto"/>
            <w:left w:val="none" w:sz="0" w:space="0" w:color="auto"/>
            <w:bottom w:val="none" w:sz="0" w:space="0" w:color="auto"/>
            <w:right w:val="none" w:sz="0" w:space="0" w:color="auto"/>
          </w:divBdr>
        </w:div>
        <w:div w:id="833685505">
          <w:marLeft w:val="480"/>
          <w:marRight w:val="0"/>
          <w:marTop w:val="0"/>
          <w:marBottom w:val="0"/>
          <w:divBdr>
            <w:top w:val="none" w:sz="0" w:space="0" w:color="auto"/>
            <w:left w:val="none" w:sz="0" w:space="0" w:color="auto"/>
            <w:bottom w:val="none" w:sz="0" w:space="0" w:color="auto"/>
            <w:right w:val="none" w:sz="0" w:space="0" w:color="auto"/>
          </w:divBdr>
        </w:div>
        <w:div w:id="581571199">
          <w:marLeft w:val="480"/>
          <w:marRight w:val="0"/>
          <w:marTop w:val="0"/>
          <w:marBottom w:val="0"/>
          <w:divBdr>
            <w:top w:val="none" w:sz="0" w:space="0" w:color="auto"/>
            <w:left w:val="none" w:sz="0" w:space="0" w:color="auto"/>
            <w:bottom w:val="none" w:sz="0" w:space="0" w:color="auto"/>
            <w:right w:val="none" w:sz="0" w:space="0" w:color="auto"/>
          </w:divBdr>
        </w:div>
        <w:div w:id="292948919">
          <w:marLeft w:val="480"/>
          <w:marRight w:val="0"/>
          <w:marTop w:val="0"/>
          <w:marBottom w:val="0"/>
          <w:divBdr>
            <w:top w:val="none" w:sz="0" w:space="0" w:color="auto"/>
            <w:left w:val="none" w:sz="0" w:space="0" w:color="auto"/>
            <w:bottom w:val="none" w:sz="0" w:space="0" w:color="auto"/>
            <w:right w:val="none" w:sz="0" w:space="0" w:color="auto"/>
          </w:divBdr>
        </w:div>
        <w:div w:id="1801343934">
          <w:marLeft w:val="480"/>
          <w:marRight w:val="0"/>
          <w:marTop w:val="0"/>
          <w:marBottom w:val="0"/>
          <w:divBdr>
            <w:top w:val="none" w:sz="0" w:space="0" w:color="auto"/>
            <w:left w:val="none" w:sz="0" w:space="0" w:color="auto"/>
            <w:bottom w:val="none" w:sz="0" w:space="0" w:color="auto"/>
            <w:right w:val="none" w:sz="0" w:space="0" w:color="auto"/>
          </w:divBdr>
        </w:div>
        <w:div w:id="1245601631">
          <w:marLeft w:val="480"/>
          <w:marRight w:val="0"/>
          <w:marTop w:val="0"/>
          <w:marBottom w:val="0"/>
          <w:divBdr>
            <w:top w:val="none" w:sz="0" w:space="0" w:color="auto"/>
            <w:left w:val="none" w:sz="0" w:space="0" w:color="auto"/>
            <w:bottom w:val="none" w:sz="0" w:space="0" w:color="auto"/>
            <w:right w:val="none" w:sz="0" w:space="0" w:color="auto"/>
          </w:divBdr>
        </w:div>
        <w:div w:id="1842624187">
          <w:marLeft w:val="480"/>
          <w:marRight w:val="0"/>
          <w:marTop w:val="0"/>
          <w:marBottom w:val="0"/>
          <w:divBdr>
            <w:top w:val="none" w:sz="0" w:space="0" w:color="auto"/>
            <w:left w:val="none" w:sz="0" w:space="0" w:color="auto"/>
            <w:bottom w:val="none" w:sz="0" w:space="0" w:color="auto"/>
            <w:right w:val="none" w:sz="0" w:space="0" w:color="auto"/>
          </w:divBdr>
        </w:div>
        <w:div w:id="1043561887">
          <w:marLeft w:val="480"/>
          <w:marRight w:val="0"/>
          <w:marTop w:val="0"/>
          <w:marBottom w:val="0"/>
          <w:divBdr>
            <w:top w:val="none" w:sz="0" w:space="0" w:color="auto"/>
            <w:left w:val="none" w:sz="0" w:space="0" w:color="auto"/>
            <w:bottom w:val="none" w:sz="0" w:space="0" w:color="auto"/>
            <w:right w:val="none" w:sz="0" w:space="0" w:color="auto"/>
          </w:divBdr>
        </w:div>
        <w:div w:id="1805611995">
          <w:marLeft w:val="480"/>
          <w:marRight w:val="0"/>
          <w:marTop w:val="0"/>
          <w:marBottom w:val="0"/>
          <w:divBdr>
            <w:top w:val="none" w:sz="0" w:space="0" w:color="auto"/>
            <w:left w:val="none" w:sz="0" w:space="0" w:color="auto"/>
            <w:bottom w:val="none" w:sz="0" w:space="0" w:color="auto"/>
            <w:right w:val="none" w:sz="0" w:space="0" w:color="auto"/>
          </w:divBdr>
        </w:div>
        <w:div w:id="1270814839">
          <w:marLeft w:val="480"/>
          <w:marRight w:val="0"/>
          <w:marTop w:val="0"/>
          <w:marBottom w:val="0"/>
          <w:divBdr>
            <w:top w:val="none" w:sz="0" w:space="0" w:color="auto"/>
            <w:left w:val="none" w:sz="0" w:space="0" w:color="auto"/>
            <w:bottom w:val="none" w:sz="0" w:space="0" w:color="auto"/>
            <w:right w:val="none" w:sz="0" w:space="0" w:color="auto"/>
          </w:divBdr>
        </w:div>
        <w:div w:id="381174232">
          <w:marLeft w:val="480"/>
          <w:marRight w:val="0"/>
          <w:marTop w:val="0"/>
          <w:marBottom w:val="0"/>
          <w:divBdr>
            <w:top w:val="none" w:sz="0" w:space="0" w:color="auto"/>
            <w:left w:val="none" w:sz="0" w:space="0" w:color="auto"/>
            <w:bottom w:val="none" w:sz="0" w:space="0" w:color="auto"/>
            <w:right w:val="none" w:sz="0" w:space="0" w:color="auto"/>
          </w:divBdr>
        </w:div>
        <w:div w:id="426270063">
          <w:marLeft w:val="480"/>
          <w:marRight w:val="0"/>
          <w:marTop w:val="0"/>
          <w:marBottom w:val="0"/>
          <w:divBdr>
            <w:top w:val="none" w:sz="0" w:space="0" w:color="auto"/>
            <w:left w:val="none" w:sz="0" w:space="0" w:color="auto"/>
            <w:bottom w:val="none" w:sz="0" w:space="0" w:color="auto"/>
            <w:right w:val="none" w:sz="0" w:space="0" w:color="auto"/>
          </w:divBdr>
        </w:div>
        <w:div w:id="213464222">
          <w:marLeft w:val="480"/>
          <w:marRight w:val="0"/>
          <w:marTop w:val="0"/>
          <w:marBottom w:val="0"/>
          <w:divBdr>
            <w:top w:val="none" w:sz="0" w:space="0" w:color="auto"/>
            <w:left w:val="none" w:sz="0" w:space="0" w:color="auto"/>
            <w:bottom w:val="none" w:sz="0" w:space="0" w:color="auto"/>
            <w:right w:val="none" w:sz="0" w:space="0" w:color="auto"/>
          </w:divBdr>
        </w:div>
        <w:div w:id="455687220">
          <w:marLeft w:val="480"/>
          <w:marRight w:val="0"/>
          <w:marTop w:val="0"/>
          <w:marBottom w:val="0"/>
          <w:divBdr>
            <w:top w:val="none" w:sz="0" w:space="0" w:color="auto"/>
            <w:left w:val="none" w:sz="0" w:space="0" w:color="auto"/>
            <w:bottom w:val="none" w:sz="0" w:space="0" w:color="auto"/>
            <w:right w:val="none" w:sz="0" w:space="0" w:color="auto"/>
          </w:divBdr>
        </w:div>
        <w:div w:id="1131902216">
          <w:marLeft w:val="480"/>
          <w:marRight w:val="0"/>
          <w:marTop w:val="0"/>
          <w:marBottom w:val="0"/>
          <w:divBdr>
            <w:top w:val="none" w:sz="0" w:space="0" w:color="auto"/>
            <w:left w:val="none" w:sz="0" w:space="0" w:color="auto"/>
            <w:bottom w:val="none" w:sz="0" w:space="0" w:color="auto"/>
            <w:right w:val="none" w:sz="0" w:space="0" w:color="auto"/>
          </w:divBdr>
        </w:div>
        <w:div w:id="1398358265">
          <w:marLeft w:val="480"/>
          <w:marRight w:val="0"/>
          <w:marTop w:val="0"/>
          <w:marBottom w:val="0"/>
          <w:divBdr>
            <w:top w:val="none" w:sz="0" w:space="0" w:color="auto"/>
            <w:left w:val="none" w:sz="0" w:space="0" w:color="auto"/>
            <w:bottom w:val="none" w:sz="0" w:space="0" w:color="auto"/>
            <w:right w:val="none" w:sz="0" w:space="0" w:color="auto"/>
          </w:divBdr>
        </w:div>
        <w:div w:id="661396186">
          <w:marLeft w:val="480"/>
          <w:marRight w:val="0"/>
          <w:marTop w:val="0"/>
          <w:marBottom w:val="0"/>
          <w:divBdr>
            <w:top w:val="none" w:sz="0" w:space="0" w:color="auto"/>
            <w:left w:val="none" w:sz="0" w:space="0" w:color="auto"/>
            <w:bottom w:val="none" w:sz="0" w:space="0" w:color="auto"/>
            <w:right w:val="none" w:sz="0" w:space="0" w:color="auto"/>
          </w:divBdr>
        </w:div>
        <w:div w:id="904292743">
          <w:marLeft w:val="480"/>
          <w:marRight w:val="0"/>
          <w:marTop w:val="0"/>
          <w:marBottom w:val="0"/>
          <w:divBdr>
            <w:top w:val="none" w:sz="0" w:space="0" w:color="auto"/>
            <w:left w:val="none" w:sz="0" w:space="0" w:color="auto"/>
            <w:bottom w:val="none" w:sz="0" w:space="0" w:color="auto"/>
            <w:right w:val="none" w:sz="0" w:space="0" w:color="auto"/>
          </w:divBdr>
        </w:div>
        <w:div w:id="126701953">
          <w:marLeft w:val="480"/>
          <w:marRight w:val="0"/>
          <w:marTop w:val="0"/>
          <w:marBottom w:val="0"/>
          <w:divBdr>
            <w:top w:val="none" w:sz="0" w:space="0" w:color="auto"/>
            <w:left w:val="none" w:sz="0" w:space="0" w:color="auto"/>
            <w:bottom w:val="none" w:sz="0" w:space="0" w:color="auto"/>
            <w:right w:val="none" w:sz="0" w:space="0" w:color="auto"/>
          </w:divBdr>
        </w:div>
        <w:div w:id="1609314152">
          <w:marLeft w:val="480"/>
          <w:marRight w:val="0"/>
          <w:marTop w:val="0"/>
          <w:marBottom w:val="0"/>
          <w:divBdr>
            <w:top w:val="none" w:sz="0" w:space="0" w:color="auto"/>
            <w:left w:val="none" w:sz="0" w:space="0" w:color="auto"/>
            <w:bottom w:val="none" w:sz="0" w:space="0" w:color="auto"/>
            <w:right w:val="none" w:sz="0" w:space="0" w:color="auto"/>
          </w:divBdr>
        </w:div>
        <w:div w:id="1233856379">
          <w:marLeft w:val="480"/>
          <w:marRight w:val="0"/>
          <w:marTop w:val="0"/>
          <w:marBottom w:val="0"/>
          <w:divBdr>
            <w:top w:val="none" w:sz="0" w:space="0" w:color="auto"/>
            <w:left w:val="none" w:sz="0" w:space="0" w:color="auto"/>
            <w:bottom w:val="none" w:sz="0" w:space="0" w:color="auto"/>
            <w:right w:val="none" w:sz="0" w:space="0" w:color="auto"/>
          </w:divBdr>
        </w:div>
        <w:div w:id="589434111">
          <w:marLeft w:val="480"/>
          <w:marRight w:val="0"/>
          <w:marTop w:val="0"/>
          <w:marBottom w:val="0"/>
          <w:divBdr>
            <w:top w:val="none" w:sz="0" w:space="0" w:color="auto"/>
            <w:left w:val="none" w:sz="0" w:space="0" w:color="auto"/>
            <w:bottom w:val="none" w:sz="0" w:space="0" w:color="auto"/>
            <w:right w:val="none" w:sz="0" w:space="0" w:color="auto"/>
          </w:divBdr>
        </w:div>
        <w:div w:id="616108676">
          <w:marLeft w:val="480"/>
          <w:marRight w:val="0"/>
          <w:marTop w:val="0"/>
          <w:marBottom w:val="0"/>
          <w:divBdr>
            <w:top w:val="none" w:sz="0" w:space="0" w:color="auto"/>
            <w:left w:val="none" w:sz="0" w:space="0" w:color="auto"/>
            <w:bottom w:val="none" w:sz="0" w:space="0" w:color="auto"/>
            <w:right w:val="none" w:sz="0" w:space="0" w:color="auto"/>
          </w:divBdr>
        </w:div>
      </w:divsChild>
    </w:div>
    <w:div w:id="1827167893">
      <w:bodyDiv w:val="1"/>
      <w:marLeft w:val="0"/>
      <w:marRight w:val="0"/>
      <w:marTop w:val="0"/>
      <w:marBottom w:val="0"/>
      <w:divBdr>
        <w:top w:val="none" w:sz="0" w:space="0" w:color="auto"/>
        <w:left w:val="none" w:sz="0" w:space="0" w:color="auto"/>
        <w:bottom w:val="none" w:sz="0" w:space="0" w:color="auto"/>
        <w:right w:val="none" w:sz="0" w:space="0" w:color="auto"/>
      </w:divBdr>
      <w:divsChild>
        <w:div w:id="1299920375">
          <w:marLeft w:val="480"/>
          <w:marRight w:val="0"/>
          <w:marTop w:val="0"/>
          <w:marBottom w:val="0"/>
          <w:divBdr>
            <w:top w:val="none" w:sz="0" w:space="0" w:color="auto"/>
            <w:left w:val="none" w:sz="0" w:space="0" w:color="auto"/>
            <w:bottom w:val="none" w:sz="0" w:space="0" w:color="auto"/>
            <w:right w:val="none" w:sz="0" w:space="0" w:color="auto"/>
          </w:divBdr>
        </w:div>
        <w:div w:id="1539852455">
          <w:marLeft w:val="480"/>
          <w:marRight w:val="0"/>
          <w:marTop w:val="0"/>
          <w:marBottom w:val="0"/>
          <w:divBdr>
            <w:top w:val="none" w:sz="0" w:space="0" w:color="auto"/>
            <w:left w:val="none" w:sz="0" w:space="0" w:color="auto"/>
            <w:bottom w:val="none" w:sz="0" w:space="0" w:color="auto"/>
            <w:right w:val="none" w:sz="0" w:space="0" w:color="auto"/>
          </w:divBdr>
        </w:div>
        <w:div w:id="1284926624">
          <w:marLeft w:val="480"/>
          <w:marRight w:val="0"/>
          <w:marTop w:val="0"/>
          <w:marBottom w:val="0"/>
          <w:divBdr>
            <w:top w:val="none" w:sz="0" w:space="0" w:color="auto"/>
            <w:left w:val="none" w:sz="0" w:space="0" w:color="auto"/>
            <w:bottom w:val="none" w:sz="0" w:space="0" w:color="auto"/>
            <w:right w:val="none" w:sz="0" w:space="0" w:color="auto"/>
          </w:divBdr>
        </w:div>
        <w:div w:id="1731341615">
          <w:marLeft w:val="480"/>
          <w:marRight w:val="0"/>
          <w:marTop w:val="0"/>
          <w:marBottom w:val="0"/>
          <w:divBdr>
            <w:top w:val="none" w:sz="0" w:space="0" w:color="auto"/>
            <w:left w:val="none" w:sz="0" w:space="0" w:color="auto"/>
            <w:bottom w:val="none" w:sz="0" w:space="0" w:color="auto"/>
            <w:right w:val="none" w:sz="0" w:space="0" w:color="auto"/>
          </w:divBdr>
        </w:div>
        <w:div w:id="1865249545">
          <w:marLeft w:val="480"/>
          <w:marRight w:val="0"/>
          <w:marTop w:val="0"/>
          <w:marBottom w:val="0"/>
          <w:divBdr>
            <w:top w:val="none" w:sz="0" w:space="0" w:color="auto"/>
            <w:left w:val="none" w:sz="0" w:space="0" w:color="auto"/>
            <w:bottom w:val="none" w:sz="0" w:space="0" w:color="auto"/>
            <w:right w:val="none" w:sz="0" w:space="0" w:color="auto"/>
          </w:divBdr>
        </w:div>
        <w:div w:id="1026561617">
          <w:marLeft w:val="480"/>
          <w:marRight w:val="0"/>
          <w:marTop w:val="0"/>
          <w:marBottom w:val="0"/>
          <w:divBdr>
            <w:top w:val="none" w:sz="0" w:space="0" w:color="auto"/>
            <w:left w:val="none" w:sz="0" w:space="0" w:color="auto"/>
            <w:bottom w:val="none" w:sz="0" w:space="0" w:color="auto"/>
            <w:right w:val="none" w:sz="0" w:space="0" w:color="auto"/>
          </w:divBdr>
        </w:div>
        <w:div w:id="1085684326">
          <w:marLeft w:val="480"/>
          <w:marRight w:val="0"/>
          <w:marTop w:val="0"/>
          <w:marBottom w:val="0"/>
          <w:divBdr>
            <w:top w:val="none" w:sz="0" w:space="0" w:color="auto"/>
            <w:left w:val="none" w:sz="0" w:space="0" w:color="auto"/>
            <w:bottom w:val="none" w:sz="0" w:space="0" w:color="auto"/>
            <w:right w:val="none" w:sz="0" w:space="0" w:color="auto"/>
          </w:divBdr>
        </w:div>
        <w:div w:id="1739357881">
          <w:marLeft w:val="480"/>
          <w:marRight w:val="0"/>
          <w:marTop w:val="0"/>
          <w:marBottom w:val="0"/>
          <w:divBdr>
            <w:top w:val="none" w:sz="0" w:space="0" w:color="auto"/>
            <w:left w:val="none" w:sz="0" w:space="0" w:color="auto"/>
            <w:bottom w:val="none" w:sz="0" w:space="0" w:color="auto"/>
            <w:right w:val="none" w:sz="0" w:space="0" w:color="auto"/>
          </w:divBdr>
        </w:div>
        <w:div w:id="944114268">
          <w:marLeft w:val="480"/>
          <w:marRight w:val="0"/>
          <w:marTop w:val="0"/>
          <w:marBottom w:val="0"/>
          <w:divBdr>
            <w:top w:val="none" w:sz="0" w:space="0" w:color="auto"/>
            <w:left w:val="none" w:sz="0" w:space="0" w:color="auto"/>
            <w:bottom w:val="none" w:sz="0" w:space="0" w:color="auto"/>
            <w:right w:val="none" w:sz="0" w:space="0" w:color="auto"/>
          </w:divBdr>
        </w:div>
        <w:div w:id="1951083208">
          <w:marLeft w:val="480"/>
          <w:marRight w:val="0"/>
          <w:marTop w:val="0"/>
          <w:marBottom w:val="0"/>
          <w:divBdr>
            <w:top w:val="none" w:sz="0" w:space="0" w:color="auto"/>
            <w:left w:val="none" w:sz="0" w:space="0" w:color="auto"/>
            <w:bottom w:val="none" w:sz="0" w:space="0" w:color="auto"/>
            <w:right w:val="none" w:sz="0" w:space="0" w:color="auto"/>
          </w:divBdr>
        </w:div>
        <w:div w:id="1070300457">
          <w:marLeft w:val="480"/>
          <w:marRight w:val="0"/>
          <w:marTop w:val="0"/>
          <w:marBottom w:val="0"/>
          <w:divBdr>
            <w:top w:val="none" w:sz="0" w:space="0" w:color="auto"/>
            <w:left w:val="none" w:sz="0" w:space="0" w:color="auto"/>
            <w:bottom w:val="none" w:sz="0" w:space="0" w:color="auto"/>
            <w:right w:val="none" w:sz="0" w:space="0" w:color="auto"/>
          </w:divBdr>
        </w:div>
        <w:div w:id="896355137">
          <w:marLeft w:val="480"/>
          <w:marRight w:val="0"/>
          <w:marTop w:val="0"/>
          <w:marBottom w:val="0"/>
          <w:divBdr>
            <w:top w:val="none" w:sz="0" w:space="0" w:color="auto"/>
            <w:left w:val="none" w:sz="0" w:space="0" w:color="auto"/>
            <w:bottom w:val="none" w:sz="0" w:space="0" w:color="auto"/>
            <w:right w:val="none" w:sz="0" w:space="0" w:color="auto"/>
          </w:divBdr>
        </w:div>
        <w:div w:id="658313488">
          <w:marLeft w:val="480"/>
          <w:marRight w:val="0"/>
          <w:marTop w:val="0"/>
          <w:marBottom w:val="0"/>
          <w:divBdr>
            <w:top w:val="none" w:sz="0" w:space="0" w:color="auto"/>
            <w:left w:val="none" w:sz="0" w:space="0" w:color="auto"/>
            <w:bottom w:val="none" w:sz="0" w:space="0" w:color="auto"/>
            <w:right w:val="none" w:sz="0" w:space="0" w:color="auto"/>
          </w:divBdr>
        </w:div>
        <w:div w:id="735051951">
          <w:marLeft w:val="480"/>
          <w:marRight w:val="0"/>
          <w:marTop w:val="0"/>
          <w:marBottom w:val="0"/>
          <w:divBdr>
            <w:top w:val="none" w:sz="0" w:space="0" w:color="auto"/>
            <w:left w:val="none" w:sz="0" w:space="0" w:color="auto"/>
            <w:bottom w:val="none" w:sz="0" w:space="0" w:color="auto"/>
            <w:right w:val="none" w:sz="0" w:space="0" w:color="auto"/>
          </w:divBdr>
        </w:div>
        <w:div w:id="1366637325">
          <w:marLeft w:val="480"/>
          <w:marRight w:val="0"/>
          <w:marTop w:val="0"/>
          <w:marBottom w:val="0"/>
          <w:divBdr>
            <w:top w:val="none" w:sz="0" w:space="0" w:color="auto"/>
            <w:left w:val="none" w:sz="0" w:space="0" w:color="auto"/>
            <w:bottom w:val="none" w:sz="0" w:space="0" w:color="auto"/>
            <w:right w:val="none" w:sz="0" w:space="0" w:color="auto"/>
          </w:divBdr>
        </w:div>
        <w:div w:id="1841119109">
          <w:marLeft w:val="480"/>
          <w:marRight w:val="0"/>
          <w:marTop w:val="0"/>
          <w:marBottom w:val="0"/>
          <w:divBdr>
            <w:top w:val="none" w:sz="0" w:space="0" w:color="auto"/>
            <w:left w:val="none" w:sz="0" w:space="0" w:color="auto"/>
            <w:bottom w:val="none" w:sz="0" w:space="0" w:color="auto"/>
            <w:right w:val="none" w:sz="0" w:space="0" w:color="auto"/>
          </w:divBdr>
        </w:div>
        <w:div w:id="1922910158">
          <w:marLeft w:val="480"/>
          <w:marRight w:val="0"/>
          <w:marTop w:val="0"/>
          <w:marBottom w:val="0"/>
          <w:divBdr>
            <w:top w:val="none" w:sz="0" w:space="0" w:color="auto"/>
            <w:left w:val="none" w:sz="0" w:space="0" w:color="auto"/>
            <w:bottom w:val="none" w:sz="0" w:space="0" w:color="auto"/>
            <w:right w:val="none" w:sz="0" w:space="0" w:color="auto"/>
          </w:divBdr>
        </w:div>
        <w:div w:id="1515798631">
          <w:marLeft w:val="480"/>
          <w:marRight w:val="0"/>
          <w:marTop w:val="0"/>
          <w:marBottom w:val="0"/>
          <w:divBdr>
            <w:top w:val="none" w:sz="0" w:space="0" w:color="auto"/>
            <w:left w:val="none" w:sz="0" w:space="0" w:color="auto"/>
            <w:bottom w:val="none" w:sz="0" w:space="0" w:color="auto"/>
            <w:right w:val="none" w:sz="0" w:space="0" w:color="auto"/>
          </w:divBdr>
        </w:div>
        <w:div w:id="1049189585">
          <w:marLeft w:val="480"/>
          <w:marRight w:val="0"/>
          <w:marTop w:val="0"/>
          <w:marBottom w:val="0"/>
          <w:divBdr>
            <w:top w:val="none" w:sz="0" w:space="0" w:color="auto"/>
            <w:left w:val="none" w:sz="0" w:space="0" w:color="auto"/>
            <w:bottom w:val="none" w:sz="0" w:space="0" w:color="auto"/>
            <w:right w:val="none" w:sz="0" w:space="0" w:color="auto"/>
          </w:divBdr>
        </w:div>
        <w:div w:id="1453596967">
          <w:marLeft w:val="480"/>
          <w:marRight w:val="0"/>
          <w:marTop w:val="0"/>
          <w:marBottom w:val="0"/>
          <w:divBdr>
            <w:top w:val="none" w:sz="0" w:space="0" w:color="auto"/>
            <w:left w:val="none" w:sz="0" w:space="0" w:color="auto"/>
            <w:bottom w:val="none" w:sz="0" w:space="0" w:color="auto"/>
            <w:right w:val="none" w:sz="0" w:space="0" w:color="auto"/>
          </w:divBdr>
        </w:div>
        <w:div w:id="1815098877">
          <w:marLeft w:val="480"/>
          <w:marRight w:val="0"/>
          <w:marTop w:val="0"/>
          <w:marBottom w:val="0"/>
          <w:divBdr>
            <w:top w:val="none" w:sz="0" w:space="0" w:color="auto"/>
            <w:left w:val="none" w:sz="0" w:space="0" w:color="auto"/>
            <w:bottom w:val="none" w:sz="0" w:space="0" w:color="auto"/>
            <w:right w:val="none" w:sz="0" w:space="0" w:color="auto"/>
          </w:divBdr>
        </w:div>
        <w:div w:id="1201358720">
          <w:marLeft w:val="480"/>
          <w:marRight w:val="0"/>
          <w:marTop w:val="0"/>
          <w:marBottom w:val="0"/>
          <w:divBdr>
            <w:top w:val="none" w:sz="0" w:space="0" w:color="auto"/>
            <w:left w:val="none" w:sz="0" w:space="0" w:color="auto"/>
            <w:bottom w:val="none" w:sz="0" w:space="0" w:color="auto"/>
            <w:right w:val="none" w:sz="0" w:space="0" w:color="auto"/>
          </w:divBdr>
        </w:div>
        <w:div w:id="478571343">
          <w:marLeft w:val="480"/>
          <w:marRight w:val="0"/>
          <w:marTop w:val="0"/>
          <w:marBottom w:val="0"/>
          <w:divBdr>
            <w:top w:val="none" w:sz="0" w:space="0" w:color="auto"/>
            <w:left w:val="none" w:sz="0" w:space="0" w:color="auto"/>
            <w:bottom w:val="none" w:sz="0" w:space="0" w:color="auto"/>
            <w:right w:val="none" w:sz="0" w:space="0" w:color="auto"/>
          </w:divBdr>
        </w:div>
        <w:div w:id="1293943167">
          <w:marLeft w:val="480"/>
          <w:marRight w:val="0"/>
          <w:marTop w:val="0"/>
          <w:marBottom w:val="0"/>
          <w:divBdr>
            <w:top w:val="none" w:sz="0" w:space="0" w:color="auto"/>
            <w:left w:val="none" w:sz="0" w:space="0" w:color="auto"/>
            <w:bottom w:val="none" w:sz="0" w:space="0" w:color="auto"/>
            <w:right w:val="none" w:sz="0" w:space="0" w:color="auto"/>
          </w:divBdr>
        </w:div>
        <w:div w:id="1709911722">
          <w:marLeft w:val="480"/>
          <w:marRight w:val="0"/>
          <w:marTop w:val="0"/>
          <w:marBottom w:val="0"/>
          <w:divBdr>
            <w:top w:val="none" w:sz="0" w:space="0" w:color="auto"/>
            <w:left w:val="none" w:sz="0" w:space="0" w:color="auto"/>
            <w:bottom w:val="none" w:sz="0" w:space="0" w:color="auto"/>
            <w:right w:val="none" w:sz="0" w:space="0" w:color="auto"/>
          </w:divBdr>
        </w:div>
        <w:div w:id="1004631061">
          <w:marLeft w:val="480"/>
          <w:marRight w:val="0"/>
          <w:marTop w:val="0"/>
          <w:marBottom w:val="0"/>
          <w:divBdr>
            <w:top w:val="none" w:sz="0" w:space="0" w:color="auto"/>
            <w:left w:val="none" w:sz="0" w:space="0" w:color="auto"/>
            <w:bottom w:val="none" w:sz="0" w:space="0" w:color="auto"/>
            <w:right w:val="none" w:sz="0" w:space="0" w:color="auto"/>
          </w:divBdr>
        </w:div>
        <w:div w:id="1917014042">
          <w:marLeft w:val="480"/>
          <w:marRight w:val="0"/>
          <w:marTop w:val="0"/>
          <w:marBottom w:val="0"/>
          <w:divBdr>
            <w:top w:val="none" w:sz="0" w:space="0" w:color="auto"/>
            <w:left w:val="none" w:sz="0" w:space="0" w:color="auto"/>
            <w:bottom w:val="none" w:sz="0" w:space="0" w:color="auto"/>
            <w:right w:val="none" w:sz="0" w:space="0" w:color="auto"/>
          </w:divBdr>
        </w:div>
        <w:div w:id="544486029">
          <w:marLeft w:val="480"/>
          <w:marRight w:val="0"/>
          <w:marTop w:val="0"/>
          <w:marBottom w:val="0"/>
          <w:divBdr>
            <w:top w:val="none" w:sz="0" w:space="0" w:color="auto"/>
            <w:left w:val="none" w:sz="0" w:space="0" w:color="auto"/>
            <w:bottom w:val="none" w:sz="0" w:space="0" w:color="auto"/>
            <w:right w:val="none" w:sz="0" w:space="0" w:color="auto"/>
          </w:divBdr>
        </w:div>
        <w:div w:id="1690719982">
          <w:marLeft w:val="480"/>
          <w:marRight w:val="0"/>
          <w:marTop w:val="0"/>
          <w:marBottom w:val="0"/>
          <w:divBdr>
            <w:top w:val="none" w:sz="0" w:space="0" w:color="auto"/>
            <w:left w:val="none" w:sz="0" w:space="0" w:color="auto"/>
            <w:bottom w:val="none" w:sz="0" w:space="0" w:color="auto"/>
            <w:right w:val="none" w:sz="0" w:space="0" w:color="auto"/>
          </w:divBdr>
        </w:div>
        <w:div w:id="347173720">
          <w:marLeft w:val="480"/>
          <w:marRight w:val="0"/>
          <w:marTop w:val="0"/>
          <w:marBottom w:val="0"/>
          <w:divBdr>
            <w:top w:val="none" w:sz="0" w:space="0" w:color="auto"/>
            <w:left w:val="none" w:sz="0" w:space="0" w:color="auto"/>
            <w:bottom w:val="none" w:sz="0" w:space="0" w:color="auto"/>
            <w:right w:val="none" w:sz="0" w:space="0" w:color="auto"/>
          </w:divBdr>
        </w:div>
        <w:div w:id="660013087">
          <w:marLeft w:val="480"/>
          <w:marRight w:val="0"/>
          <w:marTop w:val="0"/>
          <w:marBottom w:val="0"/>
          <w:divBdr>
            <w:top w:val="none" w:sz="0" w:space="0" w:color="auto"/>
            <w:left w:val="none" w:sz="0" w:space="0" w:color="auto"/>
            <w:bottom w:val="none" w:sz="0" w:space="0" w:color="auto"/>
            <w:right w:val="none" w:sz="0" w:space="0" w:color="auto"/>
          </w:divBdr>
        </w:div>
        <w:div w:id="564334978">
          <w:marLeft w:val="480"/>
          <w:marRight w:val="0"/>
          <w:marTop w:val="0"/>
          <w:marBottom w:val="0"/>
          <w:divBdr>
            <w:top w:val="none" w:sz="0" w:space="0" w:color="auto"/>
            <w:left w:val="none" w:sz="0" w:space="0" w:color="auto"/>
            <w:bottom w:val="none" w:sz="0" w:space="0" w:color="auto"/>
            <w:right w:val="none" w:sz="0" w:space="0" w:color="auto"/>
          </w:divBdr>
        </w:div>
        <w:div w:id="921715120">
          <w:marLeft w:val="480"/>
          <w:marRight w:val="0"/>
          <w:marTop w:val="0"/>
          <w:marBottom w:val="0"/>
          <w:divBdr>
            <w:top w:val="none" w:sz="0" w:space="0" w:color="auto"/>
            <w:left w:val="none" w:sz="0" w:space="0" w:color="auto"/>
            <w:bottom w:val="none" w:sz="0" w:space="0" w:color="auto"/>
            <w:right w:val="none" w:sz="0" w:space="0" w:color="auto"/>
          </w:divBdr>
        </w:div>
        <w:div w:id="641815729">
          <w:marLeft w:val="480"/>
          <w:marRight w:val="0"/>
          <w:marTop w:val="0"/>
          <w:marBottom w:val="0"/>
          <w:divBdr>
            <w:top w:val="none" w:sz="0" w:space="0" w:color="auto"/>
            <w:left w:val="none" w:sz="0" w:space="0" w:color="auto"/>
            <w:bottom w:val="none" w:sz="0" w:space="0" w:color="auto"/>
            <w:right w:val="none" w:sz="0" w:space="0" w:color="auto"/>
          </w:divBdr>
        </w:div>
        <w:div w:id="679508616">
          <w:marLeft w:val="480"/>
          <w:marRight w:val="0"/>
          <w:marTop w:val="0"/>
          <w:marBottom w:val="0"/>
          <w:divBdr>
            <w:top w:val="none" w:sz="0" w:space="0" w:color="auto"/>
            <w:left w:val="none" w:sz="0" w:space="0" w:color="auto"/>
            <w:bottom w:val="none" w:sz="0" w:space="0" w:color="auto"/>
            <w:right w:val="none" w:sz="0" w:space="0" w:color="auto"/>
          </w:divBdr>
        </w:div>
        <w:div w:id="1471903391">
          <w:marLeft w:val="480"/>
          <w:marRight w:val="0"/>
          <w:marTop w:val="0"/>
          <w:marBottom w:val="0"/>
          <w:divBdr>
            <w:top w:val="none" w:sz="0" w:space="0" w:color="auto"/>
            <w:left w:val="none" w:sz="0" w:space="0" w:color="auto"/>
            <w:bottom w:val="none" w:sz="0" w:space="0" w:color="auto"/>
            <w:right w:val="none" w:sz="0" w:space="0" w:color="auto"/>
          </w:divBdr>
        </w:div>
      </w:divsChild>
    </w:div>
    <w:div w:id="1828394307">
      <w:bodyDiv w:val="1"/>
      <w:marLeft w:val="0"/>
      <w:marRight w:val="0"/>
      <w:marTop w:val="0"/>
      <w:marBottom w:val="0"/>
      <w:divBdr>
        <w:top w:val="none" w:sz="0" w:space="0" w:color="auto"/>
        <w:left w:val="none" w:sz="0" w:space="0" w:color="auto"/>
        <w:bottom w:val="none" w:sz="0" w:space="0" w:color="auto"/>
        <w:right w:val="none" w:sz="0" w:space="0" w:color="auto"/>
      </w:divBdr>
    </w:div>
    <w:div w:id="1829056204">
      <w:bodyDiv w:val="1"/>
      <w:marLeft w:val="0"/>
      <w:marRight w:val="0"/>
      <w:marTop w:val="0"/>
      <w:marBottom w:val="0"/>
      <w:divBdr>
        <w:top w:val="none" w:sz="0" w:space="0" w:color="auto"/>
        <w:left w:val="none" w:sz="0" w:space="0" w:color="auto"/>
        <w:bottom w:val="none" w:sz="0" w:space="0" w:color="auto"/>
        <w:right w:val="none" w:sz="0" w:space="0" w:color="auto"/>
      </w:divBdr>
    </w:div>
    <w:div w:id="1829058818">
      <w:bodyDiv w:val="1"/>
      <w:marLeft w:val="0"/>
      <w:marRight w:val="0"/>
      <w:marTop w:val="0"/>
      <w:marBottom w:val="0"/>
      <w:divBdr>
        <w:top w:val="none" w:sz="0" w:space="0" w:color="auto"/>
        <w:left w:val="none" w:sz="0" w:space="0" w:color="auto"/>
        <w:bottom w:val="none" w:sz="0" w:space="0" w:color="auto"/>
        <w:right w:val="none" w:sz="0" w:space="0" w:color="auto"/>
      </w:divBdr>
    </w:div>
    <w:div w:id="1829175674">
      <w:bodyDiv w:val="1"/>
      <w:marLeft w:val="0"/>
      <w:marRight w:val="0"/>
      <w:marTop w:val="0"/>
      <w:marBottom w:val="0"/>
      <w:divBdr>
        <w:top w:val="none" w:sz="0" w:space="0" w:color="auto"/>
        <w:left w:val="none" w:sz="0" w:space="0" w:color="auto"/>
        <w:bottom w:val="none" w:sz="0" w:space="0" w:color="auto"/>
        <w:right w:val="none" w:sz="0" w:space="0" w:color="auto"/>
      </w:divBdr>
    </w:div>
    <w:div w:id="1829393630">
      <w:bodyDiv w:val="1"/>
      <w:marLeft w:val="0"/>
      <w:marRight w:val="0"/>
      <w:marTop w:val="0"/>
      <w:marBottom w:val="0"/>
      <w:divBdr>
        <w:top w:val="none" w:sz="0" w:space="0" w:color="auto"/>
        <w:left w:val="none" w:sz="0" w:space="0" w:color="auto"/>
        <w:bottom w:val="none" w:sz="0" w:space="0" w:color="auto"/>
        <w:right w:val="none" w:sz="0" w:space="0" w:color="auto"/>
      </w:divBdr>
    </w:div>
    <w:div w:id="1829666581">
      <w:bodyDiv w:val="1"/>
      <w:marLeft w:val="0"/>
      <w:marRight w:val="0"/>
      <w:marTop w:val="0"/>
      <w:marBottom w:val="0"/>
      <w:divBdr>
        <w:top w:val="none" w:sz="0" w:space="0" w:color="auto"/>
        <w:left w:val="none" w:sz="0" w:space="0" w:color="auto"/>
        <w:bottom w:val="none" w:sz="0" w:space="0" w:color="auto"/>
        <w:right w:val="none" w:sz="0" w:space="0" w:color="auto"/>
      </w:divBdr>
    </w:div>
    <w:div w:id="1830319200">
      <w:bodyDiv w:val="1"/>
      <w:marLeft w:val="0"/>
      <w:marRight w:val="0"/>
      <w:marTop w:val="0"/>
      <w:marBottom w:val="0"/>
      <w:divBdr>
        <w:top w:val="none" w:sz="0" w:space="0" w:color="auto"/>
        <w:left w:val="none" w:sz="0" w:space="0" w:color="auto"/>
        <w:bottom w:val="none" w:sz="0" w:space="0" w:color="auto"/>
        <w:right w:val="none" w:sz="0" w:space="0" w:color="auto"/>
      </w:divBdr>
      <w:divsChild>
        <w:div w:id="1730302506">
          <w:marLeft w:val="480"/>
          <w:marRight w:val="0"/>
          <w:marTop w:val="0"/>
          <w:marBottom w:val="0"/>
          <w:divBdr>
            <w:top w:val="none" w:sz="0" w:space="0" w:color="auto"/>
            <w:left w:val="none" w:sz="0" w:space="0" w:color="auto"/>
            <w:bottom w:val="none" w:sz="0" w:space="0" w:color="auto"/>
            <w:right w:val="none" w:sz="0" w:space="0" w:color="auto"/>
          </w:divBdr>
        </w:div>
        <w:div w:id="1068963304">
          <w:marLeft w:val="480"/>
          <w:marRight w:val="0"/>
          <w:marTop w:val="0"/>
          <w:marBottom w:val="0"/>
          <w:divBdr>
            <w:top w:val="none" w:sz="0" w:space="0" w:color="auto"/>
            <w:left w:val="none" w:sz="0" w:space="0" w:color="auto"/>
            <w:bottom w:val="none" w:sz="0" w:space="0" w:color="auto"/>
            <w:right w:val="none" w:sz="0" w:space="0" w:color="auto"/>
          </w:divBdr>
        </w:div>
        <w:div w:id="2047368231">
          <w:marLeft w:val="480"/>
          <w:marRight w:val="0"/>
          <w:marTop w:val="0"/>
          <w:marBottom w:val="0"/>
          <w:divBdr>
            <w:top w:val="none" w:sz="0" w:space="0" w:color="auto"/>
            <w:left w:val="none" w:sz="0" w:space="0" w:color="auto"/>
            <w:bottom w:val="none" w:sz="0" w:space="0" w:color="auto"/>
            <w:right w:val="none" w:sz="0" w:space="0" w:color="auto"/>
          </w:divBdr>
        </w:div>
        <w:div w:id="1716544192">
          <w:marLeft w:val="480"/>
          <w:marRight w:val="0"/>
          <w:marTop w:val="0"/>
          <w:marBottom w:val="0"/>
          <w:divBdr>
            <w:top w:val="none" w:sz="0" w:space="0" w:color="auto"/>
            <w:left w:val="none" w:sz="0" w:space="0" w:color="auto"/>
            <w:bottom w:val="none" w:sz="0" w:space="0" w:color="auto"/>
            <w:right w:val="none" w:sz="0" w:space="0" w:color="auto"/>
          </w:divBdr>
        </w:div>
        <w:div w:id="219905568">
          <w:marLeft w:val="480"/>
          <w:marRight w:val="0"/>
          <w:marTop w:val="0"/>
          <w:marBottom w:val="0"/>
          <w:divBdr>
            <w:top w:val="none" w:sz="0" w:space="0" w:color="auto"/>
            <w:left w:val="none" w:sz="0" w:space="0" w:color="auto"/>
            <w:bottom w:val="none" w:sz="0" w:space="0" w:color="auto"/>
            <w:right w:val="none" w:sz="0" w:space="0" w:color="auto"/>
          </w:divBdr>
        </w:div>
        <w:div w:id="741220880">
          <w:marLeft w:val="480"/>
          <w:marRight w:val="0"/>
          <w:marTop w:val="0"/>
          <w:marBottom w:val="0"/>
          <w:divBdr>
            <w:top w:val="none" w:sz="0" w:space="0" w:color="auto"/>
            <w:left w:val="none" w:sz="0" w:space="0" w:color="auto"/>
            <w:bottom w:val="none" w:sz="0" w:space="0" w:color="auto"/>
            <w:right w:val="none" w:sz="0" w:space="0" w:color="auto"/>
          </w:divBdr>
        </w:div>
        <w:div w:id="1261449041">
          <w:marLeft w:val="480"/>
          <w:marRight w:val="0"/>
          <w:marTop w:val="0"/>
          <w:marBottom w:val="0"/>
          <w:divBdr>
            <w:top w:val="none" w:sz="0" w:space="0" w:color="auto"/>
            <w:left w:val="none" w:sz="0" w:space="0" w:color="auto"/>
            <w:bottom w:val="none" w:sz="0" w:space="0" w:color="auto"/>
            <w:right w:val="none" w:sz="0" w:space="0" w:color="auto"/>
          </w:divBdr>
        </w:div>
        <w:div w:id="1395934412">
          <w:marLeft w:val="480"/>
          <w:marRight w:val="0"/>
          <w:marTop w:val="0"/>
          <w:marBottom w:val="0"/>
          <w:divBdr>
            <w:top w:val="none" w:sz="0" w:space="0" w:color="auto"/>
            <w:left w:val="none" w:sz="0" w:space="0" w:color="auto"/>
            <w:bottom w:val="none" w:sz="0" w:space="0" w:color="auto"/>
            <w:right w:val="none" w:sz="0" w:space="0" w:color="auto"/>
          </w:divBdr>
        </w:div>
        <w:div w:id="1362971583">
          <w:marLeft w:val="480"/>
          <w:marRight w:val="0"/>
          <w:marTop w:val="0"/>
          <w:marBottom w:val="0"/>
          <w:divBdr>
            <w:top w:val="none" w:sz="0" w:space="0" w:color="auto"/>
            <w:left w:val="none" w:sz="0" w:space="0" w:color="auto"/>
            <w:bottom w:val="none" w:sz="0" w:space="0" w:color="auto"/>
            <w:right w:val="none" w:sz="0" w:space="0" w:color="auto"/>
          </w:divBdr>
        </w:div>
        <w:div w:id="196168149">
          <w:marLeft w:val="480"/>
          <w:marRight w:val="0"/>
          <w:marTop w:val="0"/>
          <w:marBottom w:val="0"/>
          <w:divBdr>
            <w:top w:val="none" w:sz="0" w:space="0" w:color="auto"/>
            <w:left w:val="none" w:sz="0" w:space="0" w:color="auto"/>
            <w:bottom w:val="none" w:sz="0" w:space="0" w:color="auto"/>
            <w:right w:val="none" w:sz="0" w:space="0" w:color="auto"/>
          </w:divBdr>
        </w:div>
        <w:div w:id="221059505">
          <w:marLeft w:val="480"/>
          <w:marRight w:val="0"/>
          <w:marTop w:val="0"/>
          <w:marBottom w:val="0"/>
          <w:divBdr>
            <w:top w:val="none" w:sz="0" w:space="0" w:color="auto"/>
            <w:left w:val="none" w:sz="0" w:space="0" w:color="auto"/>
            <w:bottom w:val="none" w:sz="0" w:space="0" w:color="auto"/>
            <w:right w:val="none" w:sz="0" w:space="0" w:color="auto"/>
          </w:divBdr>
        </w:div>
        <w:div w:id="519203496">
          <w:marLeft w:val="480"/>
          <w:marRight w:val="0"/>
          <w:marTop w:val="0"/>
          <w:marBottom w:val="0"/>
          <w:divBdr>
            <w:top w:val="none" w:sz="0" w:space="0" w:color="auto"/>
            <w:left w:val="none" w:sz="0" w:space="0" w:color="auto"/>
            <w:bottom w:val="none" w:sz="0" w:space="0" w:color="auto"/>
            <w:right w:val="none" w:sz="0" w:space="0" w:color="auto"/>
          </w:divBdr>
        </w:div>
        <w:div w:id="1536309507">
          <w:marLeft w:val="480"/>
          <w:marRight w:val="0"/>
          <w:marTop w:val="0"/>
          <w:marBottom w:val="0"/>
          <w:divBdr>
            <w:top w:val="none" w:sz="0" w:space="0" w:color="auto"/>
            <w:left w:val="none" w:sz="0" w:space="0" w:color="auto"/>
            <w:bottom w:val="none" w:sz="0" w:space="0" w:color="auto"/>
            <w:right w:val="none" w:sz="0" w:space="0" w:color="auto"/>
          </w:divBdr>
        </w:div>
        <w:div w:id="1377854952">
          <w:marLeft w:val="480"/>
          <w:marRight w:val="0"/>
          <w:marTop w:val="0"/>
          <w:marBottom w:val="0"/>
          <w:divBdr>
            <w:top w:val="none" w:sz="0" w:space="0" w:color="auto"/>
            <w:left w:val="none" w:sz="0" w:space="0" w:color="auto"/>
            <w:bottom w:val="none" w:sz="0" w:space="0" w:color="auto"/>
            <w:right w:val="none" w:sz="0" w:space="0" w:color="auto"/>
          </w:divBdr>
        </w:div>
        <w:div w:id="386540205">
          <w:marLeft w:val="480"/>
          <w:marRight w:val="0"/>
          <w:marTop w:val="0"/>
          <w:marBottom w:val="0"/>
          <w:divBdr>
            <w:top w:val="none" w:sz="0" w:space="0" w:color="auto"/>
            <w:left w:val="none" w:sz="0" w:space="0" w:color="auto"/>
            <w:bottom w:val="none" w:sz="0" w:space="0" w:color="auto"/>
            <w:right w:val="none" w:sz="0" w:space="0" w:color="auto"/>
          </w:divBdr>
        </w:div>
        <w:div w:id="1436319567">
          <w:marLeft w:val="480"/>
          <w:marRight w:val="0"/>
          <w:marTop w:val="0"/>
          <w:marBottom w:val="0"/>
          <w:divBdr>
            <w:top w:val="none" w:sz="0" w:space="0" w:color="auto"/>
            <w:left w:val="none" w:sz="0" w:space="0" w:color="auto"/>
            <w:bottom w:val="none" w:sz="0" w:space="0" w:color="auto"/>
            <w:right w:val="none" w:sz="0" w:space="0" w:color="auto"/>
          </w:divBdr>
        </w:div>
        <w:div w:id="613943054">
          <w:marLeft w:val="480"/>
          <w:marRight w:val="0"/>
          <w:marTop w:val="0"/>
          <w:marBottom w:val="0"/>
          <w:divBdr>
            <w:top w:val="none" w:sz="0" w:space="0" w:color="auto"/>
            <w:left w:val="none" w:sz="0" w:space="0" w:color="auto"/>
            <w:bottom w:val="none" w:sz="0" w:space="0" w:color="auto"/>
            <w:right w:val="none" w:sz="0" w:space="0" w:color="auto"/>
          </w:divBdr>
        </w:div>
        <w:div w:id="638538803">
          <w:marLeft w:val="480"/>
          <w:marRight w:val="0"/>
          <w:marTop w:val="0"/>
          <w:marBottom w:val="0"/>
          <w:divBdr>
            <w:top w:val="none" w:sz="0" w:space="0" w:color="auto"/>
            <w:left w:val="none" w:sz="0" w:space="0" w:color="auto"/>
            <w:bottom w:val="none" w:sz="0" w:space="0" w:color="auto"/>
            <w:right w:val="none" w:sz="0" w:space="0" w:color="auto"/>
          </w:divBdr>
        </w:div>
        <w:div w:id="1237788432">
          <w:marLeft w:val="480"/>
          <w:marRight w:val="0"/>
          <w:marTop w:val="0"/>
          <w:marBottom w:val="0"/>
          <w:divBdr>
            <w:top w:val="none" w:sz="0" w:space="0" w:color="auto"/>
            <w:left w:val="none" w:sz="0" w:space="0" w:color="auto"/>
            <w:bottom w:val="none" w:sz="0" w:space="0" w:color="auto"/>
            <w:right w:val="none" w:sz="0" w:space="0" w:color="auto"/>
          </w:divBdr>
        </w:div>
        <w:div w:id="389310378">
          <w:marLeft w:val="480"/>
          <w:marRight w:val="0"/>
          <w:marTop w:val="0"/>
          <w:marBottom w:val="0"/>
          <w:divBdr>
            <w:top w:val="none" w:sz="0" w:space="0" w:color="auto"/>
            <w:left w:val="none" w:sz="0" w:space="0" w:color="auto"/>
            <w:bottom w:val="none" w:sz="0" w:space="0" w:color="auto"/>
            <w:right w:val="none" w:sz="0" w:space="0" w:color="auto"/>
          </w:divBdr>
        </w:div>
        <w:div w:id="501895310">
          <w:marLeft w:val="480"/>
          <w:marRight w:val="0"/>
          <w:marTop w:val="0"/>
          <w:marBottom w:val="0"/>
          <w:divBdr>
            <w:top w:val="none" w:sz="0" w:space="0" w:color="auto"/>
            <w:left w:val="none" w:sz="0" w:space="0" w:color="auto"/>
            <w:bottom w:val="none" w:sz="0" w:space="0" w:color="auto"/>
            <w:right w:val="none" w:sz="0" w:space="0" w:color="auto"/>
          </w:divBdr>
        </w:div>
        <w:div w:id="1926377500">
          <w:marLeft w:val="480"/>
          <w:marRight w:val="0"/>
          <w:marTop w:val="0"/>
          <w:marBottom w:val="0"/>
          <w:divBdr>
            <w:top w:val="none" w:sz="0" w:space="0" w:color="auto"/>
            <w:left w:val="none" w:sz="0" w:space="0" w:color="auto"/>
            <w:bottom w:val="none" w:sz="0" w:space="0" w:color="auto"/>
            <w:right w:val="none" w:sz="0" w:space="0" w:color="auto"/>
          </w:divBdr>
        </w:div>
        <w:div w:id="918947636">
          <w:marLeft w:val="480"/>
          <w:marRight w:val="0"/>
          <w:marTop w:val="0"/>
          <w:marBottom w:val="0"/>
          <w:divBdr>
            <w:top w:val="none" w:sz="0" w:space="0" w:color="auto"/>
            <w:left w:val="none" w:sz="0" w:space="0" w:color="auto"/>
            <w:bottom w:val="none" w:sz="0" w:space="0" w:color="auto"/>
            <w:right w:val="none" w:sz="0" w:space="0" w:color="auto"/>
          </w:divBdr>
        </w:div>
        <w:div w:id="1857110845">
          <w:marLeft w:val="480"/>
          <w:marRight w:val="0"/>
          <w:marTop w:val="0"/>
          <w:marBottom w:val="0"/>
          <w:divBdr>
            <w:top w:val="none" w:sz="0" w:space="0" w:color="auto"/>
            <w:left w:val="none" w:sz="0" w:space="0" w:color="auto"/>
            <w:bottom w:val="none" w:sz="0" w:space="0" w:color="auto"/>
            <w:right w:val="none" w:sz="0" w:space="0" w:color="auto"/>
          </w:divBdr>
        </w:div>
        <w:div w:id="251403058">
          <w:marLeft w:val="480"/>
          <w:marRight w:val="0"/>
          <w:marTop w:val="0"/>
          <w:marBottom w:val="0"/>
          <w:divBdr>
            <w:top w:val="none" w:sz="0" w:space="0" w:color="auto"/>
            <w:left w:val="none" w:sz="0" w:space="0" w:color="auto"/>
            <w:bottom w:val="none" w:sz="0" w:space="0" w:color="auto"/>
            <w:right w:val="none" w:sz="0" w:space="0" w:color="auto"/>
          </w:divBdr>
        </w:div>
        <w:div w:id="1405835231">
          <w:marLeft w:val="480"/>
          <w:marRight w:val="0"/>
          <w:marTop w:val="0"/>
          <w:marBottom w:val="0"/>
          <w:divBdr>
            <w:top w:val="none" w:sz="0" w:space="0" w:color="auto"/>
            <w:left w:val="none" w:sz="0" w:space="0" w:color="auto"/>
            <w:bottom w:val="none" w:sz="0" w:space="0" w:color="auto"/>
            <w:right w:val="none" w:sz="0" w:space="0" w:color="auto"/>
          </w:divBdr>
        </w:div>
        <w:div w:id="859319248">
          <w:marLeft w:val="480"/>
          <w:marRight w:val="0"/>
          <w:marTop w:val="0"/>
          <w:marBottom w:val="0"/>
          <w:divBdr>
            <w:top w:val="none" w:sz="0" w:space="0" w:color="auto"/>
            <w:left w:val="none" w:sz="0" w:space="0" w:color="auto"/>
            <w:bottom w:val="none" w:sz="0" w:space="0" w:color="auto"/>
            <w:right w:val="none" w:sz="0" w:space="0" w:color="auto"/>
          </w:divBdr>
        </w:div>
        <w:div w:id="1385056971">
          <w:marLeft w:val="480"/>
          <w:marRight w:val="0"/>
          <w:marTop w:val="0"/>
          <w:marBottom w:val="0"/>
          <w:divBdr>
            <w:top w:val="none" w:sz="0" w:space="0" w:color="auto"/>
            <w:left w:val="none" w:sz="0" w:space="0" w:color="auto"/>
            <w:bottom w:val="none" w:sz="0" w:space="0" w:color="auto"/>
            <w:right w:val="none" w:sz="0" w:space="0" w:color="auto"/>
          </w:divBdr>
        </w:div>
        <w:div w:id="1846507888">
          <w:marLeft w:val="480"/>
          <w:marRight w:val="0"/>
          <w:marTop w:val="0"/>
          <w:marBottom w:val="0"/>
          <w:divBdr>
            <w:top w:val="none" w:sz="0" w:space="0" w:color="auto"/>
            <w:left w:val="none" w:sz="0" w:space="0" w:color="auto"/>
            <w:bottom w:val="none" w:sz="0" w:space="0" w:color="auto"/>
            <w:right w:val="none" w:sz="0" w:space="0" w:color="auto"/>
          </w:divBdr>
        </w:div>
        <w:div w:id="1717393877">
          <w:marLeft w:val="480"/>
          <w:marRight w:val="0"/>
          <w:marTop w:val="0"/>
          <w:marBottom w:val="0"/>
          <w:divBdr>
            <w:top w:val="none" w:sz="0" w:space="0" w:color="auto"/>
            <w:left w:val="none" w:sz="0" w:space="0" w:color="auto"/>
            <w:bottom w:val="none" w:sz="0" w:space="0" w:color="auto"/>
            <w:right w:val="none" w:sz="0" w:space="0" w:color="auto"/>
          </w:divBdr>
        </w:div>
        <w:div w:id="1802383803">
          <w:marLeft w:val="480"/>
          <w:marRight w:val="0"/>
          <w:marTop w:val="0"/>
          <w:marBottom w:val="0"/>
          <w:divBdr>
            <w:top w:val="none" w:sz="0" w:space="0" w:color="auto"/>
            <w:left w:val="none" w:sz="0" w:space="0" w:color="auto"/>
            <w:bottom w:val="none" w:sz="0" w:space="0" w:color="auto"/>
            <w:right w:val="none" w:sz="0" w:space="0" w:color="auto"/>
          </w:divBdr>
        </w:div>
        <w:div w:id="2086025309">
          <w:marLeft w:val="480"/>
          <w:marRight w:val="0"/>
          <w:marTop w:val="0"/>
          <w:marBottom w:val="0"/>
          <w:divBdr>
            <w:top w:val="none" w:sz="0" w:space="0" w:color="auto"/>
            <w:left w:val="none" w:sz="0" w:space="0" w:color="auto"/>
            <w:bottom w:val="none" w:sz="0" w:space="0" w:color="auto"/>
            <w:right w:val="none" w:sz="0" w:space="0" w:color="auto"/>
          </w:divBdr>
        </w:div>
        <w:div w:id="1647397709">
          <w:marLeft w:val="480"/>
          <w:marRight w:val="0"/>
          <w:marTop w:val="0"/>
          <w:marBottom w:val="0"/>
          <w:divBdr>
            <w:top w:val="none" w:sz="0" w:space="0" w:color="auto"/>
            <w:left w:val="none" w:sz="0" w:space="0" w:color="auto"/>
            <w:bottom w:val="none" w:sz="0" w:space="0" w:color="auto"/>
            <w:right w:val="none" w:sz="0" w:space="0" w:color="auto"/>
          </w:divBdr>
        </w:div>
        <w:div w:id="1737583254">
          <w:marLeft w:val="480"/>
          <w:marRight w:val="0"/>
          <w:marTop w:val="0"/>
          <w:marBottom w:val="0"/>
          <w:divBdr>
            <w:top w:val="none" w:sz="0" w:space="0" w:color="auto"/>
            <w:left w:val="none" w:sz="0" w:space="0" w:color="auto"/>
            <w:bottom w:val="none" w:sz="0" w:space="0" w:color="auto"/>
            <w:right w:val="none" w:sz="0" w:space="0" w:color="auto"/>
          </w:divBdr>
        </w:div>
        <w:div w:id="717898566">
          <w:marLeft w:val="480"/>
          <w:marRight w:val="0"/>
          <w:marTop w:val="0"/>
          <w:marBottom w:val="0"/>
          <w:divBdr>
            <w:top w:val="none" w:sz="0" w:space="0" w:color="auto"/>
            <w:left w:val="none" w:sz="0" w:space="0" w:color="auto"/>
            <w:bottom w:val="none" w:sz="0" w:space="0" w:color="auto"/>
            <w:right w:val="none" w:sz="0" w:space="0" w:color="auto"/>
          </w:divBdr>
        </w:div>
        <w:div w:id="1970937571">
          <w:marLeft w:val="480"/>
          <w:marRight w:val="0"/>
          <w:marTop w:val="0"/>
          <w:marBottom w:val="0"/>
          <w:divBdr>
            <w:top w:val="none" w:sz="0" w:space="0" w:color="auto"/>
            <w:left w:val="none" w:sz="0" w:space="0" w:color="auto"/>
            <w:bottom w:val="none" w:sz="0" w:space="0" w:color="auto"/>
            <w:right w:val="none" w:sz="0" w:space="0" w:color="auto"/>
          </w:divBdr>
        </w:div>
        <w:div w:id="1807090400">
          <w:marLeft w:val="480"/>
          <w:marRight w:val="0"/>
          <w:marTop w:val="0"/>
          <w:marBottom w:val="0"/>
          <w:divBdr>
            <w:top w:val="none" w:sz="0" w:space="0" w:color="auto"/>
            <w:left w:val="none" w:sz="0" w:space="0" w:color="auto"/>
            <w:bottom w:val="none" w:sz="0" w:space="0" w:color="auto"/>
            <w:right w:val="none" w:sz="0" w:space="0" w:color="auto"/>
          </w:divBdr>
        </w:div>
        <w:div w:id="1098520211">
          <w:marLeft w:val="480"/>
          <w:marRight w:val="0"/>
          <w:marTop w:val="0"/>
          <w:marBottom w:val="0"/>
          <w:divBdr>
            <w:top w:val="none" w:sz="0" w:space="0" w:color="auto"/>
            <w:left w:val="none" w:sz="0" w:space="0" w:color="auto"/>
            <w:bottom w:val="none" w:sz="0" w:space="0" w:color="auto"/>
            <w:right w:val="none" w:sz="0" w:space="0" w:color="auto"/>
          </w:divBdr>
        </w:div>
        <w:div w:id="418067706">
          <w:marLeft w:val="480"/>
          <w:marRight w:val="0"/>
          <w:marTop w:val="0"/>
          <w:marBottom w:val="0"/>
          <w:divBdr>
            <w:top w:val="none" w:sz="0" w:space="0" w:color="auto"/>
            <w:left w:val="none" w:sz="0" w:space="0" w:color="auto"/>
            <w:bottom w:val="none" w:sz="0" w:space="0" w:color="auto"/>
            <w:right w:val="none" w:sz="0" w:space="0" w:color="auto"/>
          </w:divBdr>
        </w:div>
        <w:div w:id="1667511007">
          <w:marLeft w:val="480"/>
          <w:marRight w:val="0"/>
          <w:marTop w:val="0"/>
          <w:marBottom w:val="0"/>
          <w:divBdr>
            <w:top w:val="none" w:sz="0" w:space="0" w:color="auto"/>
            <w:left w:val="none" w:sz="0" w:space="0" w:color="auto"/>
            <w:bottom w:val="none" w:sz="0" w:space="0" w:color="auto"/>
            <w:right w:val="none" w:sz="0" w:space="0" w:color="auto"/>
          </w:divBdr>
        </w:div>
        <w:div w:id="664672666">
          <w:marLeft w:val="480"/>
          <w:marRight w:val="0"/>
          <w:marTop w:val="0"/>
          <w:marBottom w:val="0"/>
          <w:divBdr>
            <w:top w:val="none" w:sz="0" w:space="0" w:color="auto"/>
            <w:left w:val="none" w:sz="0" w:space="0" w:color="auto"/>
            <w:bottom w:val="none" w:sz="0" w:space="0" w:color="auto"/>
            <w:right w:val="none" w:sz="0" w:space="0" w:color="auto"/>
          </w:divBdr>
        </w:div>
        <w:div w:id="737439014">
          <w:marLeft w:val="480"/>
          <w:marRight w:val="0"/>
          <w:marTop w:val="0"/>
          <w:marBottom w:val="0"/>
          <w:divBdr>
            <w:top w:val="none" w:sz="0" w:space="0" w:color="auto"/>
            <w:left w:val="none" w:sz="0" w:space="0" w:color="auto"/>
            <w:bottom w:val="none" w:sz="0" w:space="0" w:color="auto"/>
            <w:right w:val="none" w:sz="0" w:space="0" w:color="auto"/>
          </w:divBdr>
        </w:div>
      </w:divsChild>
    </w:div>
    <w:div w:id="1830514342">
      <w:bodyDiv w:val="1"/>
      <w:marLeft w:val="0"/>
      <w:marRight w:val="0"/>
      <w:marTop w:val="0"/>
      <w:marBottom w:val="0"/>
      <w:divBdr>
        <w:top w:val="none" w:sz="0" w:space="0" w:color="auto"/>
        <w:left w:val="none" w:sz="0" w:space="0" w:color="auto"/>
        <w:bottom w:val="none" w:sz="0" w:space="0" w:color="auto"/>
        <w:right w:val="none" w:sz="0" w:space="0" w:color="auto"/>
      </w:divBdr>
    </w:div>
    <w:div w:id="1831018215">
      <w:bodyDiv w:val="1"/>
      <w:marLeft w:val="0"/>
      <w:marRight w:val="0"/>
      <w:marTop w:val="0"/>
      <w:marBottom w:val="0"/>
      <w:divBdr>
        <w:top w:val="none" w:sz="0" w:space="0" w:color="auto"/>
        <w:left w:val="none" w:sz="0" w:space="0" w:color="auto"/>
        <w:bottom w:val="none" w:sz="0" w:space="0" w:color="auto"/>
        <w:right w:val="none" w:sz="0" w:space="0" w:color="auto"/>
      </w:divBdr>
    </w:div>
    <w:div w:id="1831284293">
      <w:bodyDiv w:val="1"/>
      <w:marLeft w:val="0"/>
      <w:marRight w:val="0"/>
      <w:marTop w:val="0"/>
      <w:marBottom w:val="0"/>
      <w:divBdr>
        <w:top w:val="none" w:sz="0" w:space="0" w:color="auto"/>
        <w:left w:val="none" w:sz="0" w:space="0" w:color="auto"/>
        <w:bottom w:val="none" w:sz="0" w:space="0" w:color="auto"/>
        <w:right w:val="none" w:sz="0" w:space="0" w:color="auto"/>
      </w:divBdr>
    </w:div>
    <w:div w:id="1832869405">
      <w:bodyDiv w:val="1"/>
      <w:marLeft w:val="0"/>
      <w:marRight w:val="0"/>
      <w:marTop w:val="0"/>
      <w:marBottom w:val="0"/>
      <w:divBdr>
        <w:top w:val="none" w:sz="0" w:space="0" w:color="auto"/>
        <w:left w:val="none" w:sz="0" w:space="0" w:color="auto"/>
        <w:bottom w:val="none" w:sz="0" w:space="0" w:color="auto"/>
        <w:right w:val="none" w:sz="0" w:space="0" w:color="auto"/>
      </w:divBdr>
    </w:div>
    <w:div w:id="1833528030">
      <w:bodyDiv w:val="1"/>
      <w:marLeft w:val="0"/>
      <w:marRight w:val="0"/>
      <w:marTop w:val="0"/>
      <w:marBottom w:val="0"/>
      <w:divBdr>
        <w:top w:val="none" w:sz="0" w:space="0" w:color="auto"/>
        <w:left w:val="none" w:sz="0" w:space="0" w:color="auto"/>
        <w:bottom w:val="none" w:sz="0" w:space="0" w:color="auto"/>
        <w:right w:val="none" w:sz="0" w:space="0" w:color="auto"/>
      </w:divBdr>
      <w:divsChild>
        <w:div w:id="1946763101">
          <w:marLeft w:val="480"/>
          <w:marRight w:val="0"/>
          <w:marTop w:val="0"/>
          <w:marBottom w:val="0"/>
          <w:divBdr>
            <w:top w:val="none" w:sz="0" w:space="0" w:color="auto"/>
            <w:left w:val="none" w:sz="0" w:space="0" w:color="auto"/>
            <w:bottom w:val="none" w:sz="0" w:space="0" w:color="auto"/>
            <w:right w:val="none" w:sz="0" w:space="0" w:color="auto"/>
          </w:divBdr>
        </w:div>
        <w:div w:id="2138257427">
          <w:marLeft w:val="480"/>
          <w:marRight w:val="0"/>
          <w:marTop w:val="0"/>
          <w:marBottom w:val="0"/>
          <w:divBdr>
            <w:top w:val="none" w:sz="0" w:space="0" w:color="auto"/>
            <w:left w:val="none" w:sz="0" w:space="0" w:color="auto"/>
            <w:bottom w:val="none" w:sz="0" w:space="0" w:color="auto"/>
            <w:right w:val="none" w:sz="0" w:space="0" w:color="auto"/>
          </w:divBdr>
        </w:div>
        <w:div w:id="1466967187">
          <w:marLeft w:val="480"/>
          <w:marRight w:val="0"/>
          <w:marTop w:val="0"/>
          <w:marBottom w:val="0"/>
          <w:divBdr>
            <w:top w:val="none" w:sz="0" w:space="0" w:color="auto"/>
            <w:left w:val="none" w:sz="0" w:space="0" w:color="auto"/>
            <w:bottom w:val="none" w:sz="0" w:space="0" w:color="auto"/>
            <w:right w:val="none" w:sz="0" w:space="0" w:color="auto"/>
          </w:divBdr>
        </w:div>
        <w:div w:id="903488755">
          <w:marLeft w:val="480"/>
          <w:marRight w:val="0"/>
          <w:marTop w:val="0"/>
          <w:marBottom w:val="0"/>
          <w:divBdr>
            <w:top w:val="none" w:sz="0" w:space="0" w:color="auto"/>
            <w:left w:val="none" w:sz="0" w:space="0" w:color="auto"/>
            <w:bottom w:val="none" w:sz="0" w:space="0" w:color="auto"/>
            <w:right w:val="none" w:sz="0" w:space="0" w:color="auto"/>
          </w:divBdr>
        </w:div>
        <w:div w:id="2141067409">
          <w:marLeft w:val="480"/>
          <w:marRight w:val="0"/>
          <w:marTop w:val="0"/>
          <w:marBottom w:val="0"/>
          <w:divBdr>
            <w:top w:val="none" w:sz="0" w:space="0" w:color="auto"/>
            <w:left w:val="none" w:sz="0" w:space="0" w:color="auto"/>
            <w:bottom w:val="none" w:sz="0" w:space="0" w:color="auto"/>
            <w:right w:val="none" w:sz="0" w:space="0" w:color="auto"/>
          </w:divBdr>
        </w:div>
        <w:div w:id="284433458">
          <w:marLeft w:val="480"/>
          <w:marRight w:val="0"/>
          <w:marTop w:val="0"/>
          <w:marBottom w:val="0"/>
          <w:divBdr>
            <w:top w:val="none" w:sz="0" w:space="0" w:color="auto"/>
            <w:left w:val="none" w:sz="0" w:space="0" w:color="auto"/>
            <w:bottom w:val="none" w:sz="0" w:space="0" w:color="auto"/>
            <w:right w:val="none" w:sz="0" w:space="0" w:color="auto"/>
          </w:divBdr>
        </w:div>
        <w:div w:id="1147280415">
          <w:marLeft w:val="480"/>
          <w:marRight w:val="0"/>
          <w:marTop w:val="0"/>
          <w:marBottom w:val="0"/>
          <w:divBdr>
            <w:top w:val="none" w:sz="0" w:space="0" w:color="auto"/>
            <w:left w:val="none" w:sz="0" w:space="0" w:color="auto"/>
            <w:bottom w:val="none" w:sz="0" w:space="0" w:color="auto"/>
            <w:right w:val="none" w:sz="0" w:space="0" w:color="auto"/>
          </w:divBdr>
        </w:div>
        <w:div w:id="1929148840">
          <w:marLeft w:val="480"/>
          <w:marRight w:val="0"/>
          <w:marTop w:val="0"/>
          <w:marBottom w:val="0"/>
          <w:divBdr>
            <w:top w:val="none" w:sz="0" w:space="0" w:color="auto"/>
            <w:left w:val="none" w:sz="0" w:space="0" w:color="auto"/>
            <w:bottom w:val="none" w:sz="0" w:space="0" w:color="auto"/>
            <w:right w:val="none" w:sz="0" w:space="0" w:color="auto"/>
          </w:divBdr>
        </w:div>
        <w:div w:id="1285842920">
          <w:marLeft w:val="480"/>
          <w:marRight w:val="0"/>
          <w:marTop w:val="0"/>
          <w:marBottom w:val="0"/>
          <w:divBdr>
            <w:top w:val="none" w:sz="0" w:space="0" w:color="auto"/>
            <w:left w:val="none" w:sz="0" w:space="0" w:color="auto"/>
            <w:bottom w:val="none" w:sz="0" w:space="0" w:color="auto"/>
            <w:right w:val="none" w:sz="0" w:space="0" w:color="auto"/>
          </w:divBdr>
        </w:div>
        <w:div w:id="1347826932">
          <w:marLeft w:val="480"/>
          <w:marRight w:val="0"/>
          <w:marTop w:val="0"/>
          <w:marBottom w:val="0"/>
          <w:divBdr>
            <w:top w:val="none" w:sz="0" w:space="0" w:color="auto"/>
            <w:left w:val="none" w:sz="0" w:space="0" w:color="auto"/>
            <w:bottom w:val="none" w:sz="0" w:space="0" w:color="auto"/>
            <w:right w:val="none" w:sz="0" w:space="0" w:color="auto"/>
          </w:divBdr>
        </w:div>
        <w:div w:id="33970688">
          <w:marLeft w:val="480"/>
          <w:marRight w:val="0"/>
          <w:marTop w:val="0"/>
          <w:marBottom w:val="0"/>
          <w:divBdr>
            <w:top w:val="none" w:sz="0" w:space="0" w:color="auto"/>
            <w:left w:val="none" w:sz="0" w:space="0" w:color="auto"/>
            <w:bottom w:val="none" w:sz="0" w:space="0" w:color="auto"/>
            <w:right w:val="none" w:sz="0" w:space="0" w:color="auto"/>
          </w:divBdr>
        </w:div>
        <w:div w:id="1203321249">
          <w:marLeft w:val="480"/>
          <w:marRight w:val="0"/>
          <w:marTop w:val="0"/>
          <w:marBottom w:val="0"/>
          <w:divBdr>
            <w:top w:val="none" w:sz="0" w:space="0" w:color="auto"/>
            <w:left w:val="none" w:sz="0" w:space="0" w:color="auto"/>
            <w:bottom w:val="none" w:sz="0" w:space="0" w:color="auto"/>
            <w:right w:val="none" w:sz="0" w:space="0" w:color="auto"/>
          </w:divBdr>
        </w:div>
        <w:div w:id="1822964838">
          <w:marLeft w:val="480"/>
          <w:marRight w:val="0"/>
          <w:marTop w:val="0"/>
          <w:marBottom w:val="0"/>
          <w:divBdr>
            <w:top w:val="none" w:sz="0" w:space="0" w:color="auto"/>
            <w:left w:val="none" w:sz="0" w:space="0" w:color="auto"/>
            <w:bottom w:val="none" w:sz="0" w:space="0" w:color="auto"/>
            <w:right w:val="none" w:sz="0" w:space="0" w:color="auto"/>
          </w:divBdr>
        </w:div>
        <w:div w:id="625894568">
          <w:marLeft w:val="480"/>
          <w:marRight w:val="0"/>
          <w:marTop w:val="0"/>
          <w:marBottom w:val="0"/>
          <w:divBdr>
            <w:top w:val="none" w:sz="0" w:space="0" w:color="auto"/>
            <w:left w:val="none" w:sz="0" w:space="0" w:color="auto"/>
            <w:bottom w:val="none" w:sz="0" w:space="0" w:color="auto"/>
            <w:right w:val="none" w:sz="0" w:space="0" w:color="auto"/>
          </w:divBdr>
        </w:div>
        <w:div w:id="907500693">
          <w:marLeft w:val="480"/>
          <w:marRight w:val="0"/>
          <w:marTop w:val="0"/>
          <w:marBottom w:val="0"/>
          <w:divBdr>
            <w:top w:val="none" w:sz="0" w:space="0" w:color="auto"/>
            <w:left w:val="none" w:sz="0" w:space="0" w:color="auto"/>
            <w:bottom w:val="none" w:sz="0" w:space="0" w:color="auto"/>
            <w:right w:val="none" w:sz="0" w:space="0" w:color="auto"/>
          </w:divBdr>
        </w:div>
        <w:div w:id="1512717784">
          <w:marLeft w:val="480"/>
          <w:marRight w:val="0"/>
          <w:marTop w:val="0"/>
          <w:marBottom w:val="0"/>
          <w:divBdr>
            <w:top w:val="none" w:sz="0" w:space="0" w:color="auto"/>
            <w:left w:val="none" w:sz="0" w:space="0" w:color="auto"/>
            <w:bottom w:val="none" w:sz="0" w:space="0" w:color="auto"/>
            <w:right w:val="none" w:sz="0" w:space="0" w:color="auto"/>
          </w:divBdr>
        </w:div>
        <w:div w:id="375084752">
          <w:marLeft w:val="480"/>
          <w:marRight w:val="0"/>
          <w:marTop w:val="0"/>
          <w:marBottom w:val="0"/>
          <w:divBdr>
            <w:top w:val="none" w:sz="0" w:space="0" w:color="auto"/>
            <w:left w:val="none" w:sz="0" w:space="0" w:color="auto"/>
            <w:bottom w:val="none" w:sz="0" w:space="0" w:color="auto"/>
            <w:right w:val="none" w:sz="0" w:space="0" w:color="auto"/>
          </w:divBdr>
        </w:div>
        <w:div w:id="20086612">
          <w:marLeft w:val="480"/>
          <w:marRight w:val="0"/>
          <w:marTop w:val="0"/>
          <w:marBottom w:val="0"/>
          <w:divBdr>
            <w:top w:val="none" w:sz="0" w:space="0" w:color="auto"/>
            <w:left w:val="none" w:sz="0" w:space="0" w:color="auto"/>
            <w:bottom w:val="none" w:sz="0" w:space="0" w:color="auto"/>
            <w:right w:val="none" w:sz="0" w:space="0" w:color="auto"/>
          </w:divBdr>
        </w:div>
        <w:div w:id="2029287325">
          <w:marLeft w:val="480"/>
          <w:marRight w:val="0"/>
          <w:marTop w:val="0"/>
          <w:marBottom w:val="0"/>
          <w:divBdr>
            <w:top w:val="none" w:sz="0" w:space="0" w:color="auto"/>
            <w:left w:val="none" w:sz="0" w:space="0" w:color="auto"/>
            <w:bottom w:val="none" w:sz="0" w:space="0" w:color="auto"/>
            <w:right w:val="none" w:sz="0" w:space="0" w:color="auto"/>
          </w:divBdr>
        </w:div>
        <w:div w:id="10034970">
          <w:marLeft w:val="480"/>
          <w:marRight w:val="0"/>
          <w:marTop w:val="0"/>
          <w:marBottom w:val="0"/>
          <w:divBdr>
            <w:top w:val="none" w:sz="0" w:space="0" w:color="auto"/>
            <w:left w:val="none" w:sz="0" w:space="0" w:color="auto"/>
            <w:bottom w:val="none" w:sz="0" w:space="0" w:color="auto"/>
            <w:right w:val="none" w:sz="0" w:space="0" w:color="auto"/>
          </w:divBdr>
        </w:div>
        <w:div w:id="861359806">
          <w:marLeft w:val="480"/>
          <w:marRight w:val="0"/>
          <w:marTop w:val="0"/>
          <w:marBottom w:val="0"/>
          <w:divBdr>
            <w:top w:val="none" w:sz="0" w:space="0" w:color="auto"/>
            <w:left w:val="none" w:sz="0" w:space="0" w:color="auto"/>
            <w:bottom w:val="none" w:sz="0" w:space="0" w:color="auto"/>
            <w:right w:val="none" w:sz="0" w:space="0" w:color="auto"/>
          </w:divBdr>
        </w:div>
        <w:div w:id="1728648671">
          <w:marLeft w:val="480"/>
          <w:marRight w:val="0"/>
          <w:marTop w:val="0"/>
          <w:marBottom w:val="0"/>
          <w:divBdr>
            <w:top w:val="none" w:sz="0" w:space="0" w:color="auto"/>
            <w:left w:val="none" w:sz="0" w:space="0" w:color="auto"/>
            <w:bottom w:val="none" w:sz="0" w:space="0" w:color="auto"/>
            <w:right w:val="none" w:sz="0" w:space="0" w:color="auto"/>
          </w:divBdr>
        </w:div>
        <w:div w:id="604073078">
          <w:marLeft w:val="480"/>
          <w:marRight w:val="0"/>
          <w:marTop w:val="0"/>
          <w:marBottom w:val="0"/>
          <w:divBdr>
            <w:top w:val="none" w:sz="0" w:space="0" w:color="auto"/>
            <w:left w:val="none" w:sz="0" w:space="0" w:color="auto"/>
            <w:bottom w:val="none" w:sz="0" w:space="0" w:color="auto"/>
            <w:right w:val="none" w:sz="0" w:space="0" w:color="auto"/>
          </w:divBdr>
        </w:div>
        <w:div w:id="440533582">
          <w:marLeft w:val="480"/>
          <w:marRight w:val="0"/>
          <w:marTop w:val="0"/>
          <w:marBottom w:val="0"/>
          <w:divBdr>
            <w:top w:val="none" w:sz="0" w:space="0" w:color="auto"/>
            <w:left w:val="none" w:sz="0" w:space="0" w:color="auto"/>
            <w:bottom w:val="none" w:sz="0" w:space="0" w:color="auto"/>
            <w:right w:val="none" w:sz="0" w:space="0" w:color="auto"/>
          </w:divBdr>
        </w:div>
        <w:div w:id="2127235453">
          <w:marLeft w:val="480"/>
          <w:marRight w:val="0"/>
          <w:marTop w:val="0"/>
          <w:marBottom w:val="0"/>
          <w:divBdr>
            <w:top w:val="none" w:sz="0" w:space="0" w:color="auto"/>
            <w:left w:val="none" w:sz="0" w:space="0" w:color="auto"/>
            <w:bottom w:val="none" w:sz="0" w:space="0" w:color="auto"/>
            <w:right w:val="none" w:sz="0" w:space="0" w:color="auto"/>
          </w:divBdr>
        </w:div>
        <w:div w:id="291716931">
          <w:marLeft w:val="480"/>
          <w:marRight w:val="0"/>
          <w:marTop w:val="0"/>
          <w:marBottom w:val="0"/>
          <w:divBdr>
            <w:top w:val="none" w:sz="0" w:space="0" w:color="auto"/>
            <w:left w:val="none" w:sz="0" w:space="0" w:color="auto"/>
            <w:bottom w:val="none" w:sz="0" w:space="0" w:color="auto"/>
            <w:right w:val="none" w:sz="0" w:space="0" w:color="auto"/>
          </w:divBdr>
        </w:div>
        <w:div w:id="275258101">
          <w:marLeft w:val="480"/>
          <w:marRight w:val="0"/>
          <w:marTop w:val="0"/>
          <w:marBottom w:val="0"/>
          <w:divBdr>
            <w:top w:val="none" w:sz="0" w:space="0" w:color="auto"/>
            <w:left w:val="none" w:sz="0" w:space="0" w:color="auto"/>
            <w:bottom w:val="none" w:sz="0" w:space="0" w:color="auto"/>
            <w:right w:val="none" w:sz="0" w:space="0" w:color="auto"/>
          </w:divBdr>
        </w:div>
        <w:div w:id="1267271182">
          <w:marLeft w:val="480"/>
          <w:marRight w:val="0"/>
          <w:marTop w:val="0"/>
          <w:marBottom w:val="0"/>
          <w:divBdr>
            <w:top w:val="none" w:sz="0" w:space="0" w:color="auto"/>
            <w:left w:val="none" w:sz="0" w:space="0" w:color="auto"/>
            <w:bottom w:val="none" w:sz="0" w:space="0" w:color="auto"/>
            <w:right w:val="none" w:sz="0" w:space="0" w:color="auto"/>
          </w:divBdr>
        </w:div>
        <w:div w:id="1615285854">
          <w:marLeft w:val="480"/>
          <w:marRight w:val="0"/>
          <w:marTop w:val="0"/>
          <w:marBottom w:val="0"/>
          <w:divBdr>
            <w:top w:val="none" w:sz="0" w:space="0" w:color="auto"/>
            <w:left w:val="none" w:sz="0" w:space="0" w:color="auto"/>
            <w:bottom w:val="none" w:sz="0" w:space="0" w:color="auto"/>
            <w:right w:val="none" w:sz="0" w:space="0" w:color="auto"/>
          </w:divBdr>
        </w:div>
        <w:div w:id="151992875">
          <w:marLeft w:val="480"/>
          <w:marRight w:val="0"/>
          <w:marTop w:val="0"/>
          <w:marBottom w:val="0"/>
          <w:divBdr>
            <w:top w:val="none" w:sz="0" w:space="0" w:color="auto"/>
            <w:left w:val="none" w:sz="0" w:space="0" w:color="auto"/>
            <w:bottom w:val="none" w:sz="0" w:space="0" w:color="auto"/>
            <w:right w:val="none" w:sz="0" w:space="0" w:color="auto"/>
          </w:divBdr>
        </w:div>
        <w:div w:id="250311923">
          <w:marLeft w:val="480"/>
          <w:marRight w:val="0"/>
          <w:marTop w:val="0"/>
          <w:marBottom w:val="0"/>
          <w:divBdr>
            <w:top w:val="none" w:sz="0" w:space="0" w:color="auto"/>
            <w:left w:val="none" w:sz="0" w:space="0" w:color="auto"/>
            <w:bottom w:val="none" w:sz="0" w:space="0" w:color="auto"/>
            <w:right w:val="none" w:sz="0" w:space="0" w:color="auto"/>
          </w:divBdr>
        </w:div>
        <w:div w:id="1007632025">
          <w:marLeft w:val="480"/>
          <w:marRight w:val="0"/>
          <w:marTop w:val="0"/>
          <w:marBottom w:val="0"/>
          <w:divBdr>
            <w:top w:val="none" w:sz="0" w:space="0" w:color="auto"/>
            <w:left w:val="none" w:sz="0" w:space="0" w:color="auto"/>
            <w:bottom w:val="none" w:sz="0" w:space="0" w:color="auto"/>
            <w:right w:val="none" w:sz="0" w:space="0" w:color="auto"/>
          </w:divBdr>
        </w:div>
        <w:div w:id="8335358">
          <w:marLeft w:val="480"/>
          <w:marRight w:val="0"/>
          <w:marTop w:val="0"/>
          <w:marBottom w:val="0"/>
          <w:divBdr>
            <w:top w:val="none" w:sz="0" w:space="0" w:color="auto"/>
            <w:left w:val="none" w:sz="0" w:space="0" w:color="auto"/>
            <w:bottom w:val="none" w:sz="0" w:space="0" w:color="auto"/>
            <w:right w:val="none" w:sz="0" w:space="0" w:color="auto"/>
          </w:divBdr>
        </w:div>
        <w:div w:id="909729089">
          <w:marLeft w:val="480"/>
          <w:marRight w:val="0"/>
          <w:marTop w:val="0"/>
          <w:marBottom w:val="0"/>
          <w:divBdr>
            <w:top w:val="none" w:sz="0" w:space="0" w:color="auto"/>
            <w:left w:val="none" w:sz="0" w:space="0" w:color="auto"/>
            <w:bottom w:val="none" w:sz="0" w:space="0" w:color="auto"/>
            <w:right w:val="none" w:sz="0" w:space="0" w:color="auto"/>
          </w:divBdr>
        </w:div>
        <w:div w:id="789979241">
          <w:marLeft w:val="480"/>
          <w:marRight w:val="0"/>
          <w:marTop w:val="0"/>
          <w:marBottom w:val="0"/>
          <w:divBdr>
            <w:top w:val="none" w:sz="0" w:space="0" w:color="auto"/>
            <w:left w:val="none" w:sz="0" w:space="0" w:color="auto"/>
            <w:bottom w:val="none" w:sz="0" w:space="0" w:color="auto"/>
            <w:right w:val="none" w:sz="0" w:space="0" w:color="auto"/>
          </w:divBdr>
        </w:div>
      </w:divsChild>
    </w:div>
    <w:div w:id="1833718626">
      <w:bodyDiv w:val="1"/>
      <w:marLeft w:val="0"/>
      <w:marRight w:val="0"/>
      <w:marTop w:val="0"/>
      <w:marBottom w:val="0"/>
      <w:divBdr>
        <w:top w:val="none" w:sz="0" w:space="0" w:color="auto"/>
        <w:left w:val="none" w:sz="0" w:space="0" w:color="auto"/>
        <w:bottom w:val="none" w:sz="0" w:space="0" w:color="auto"/>
        <w:right w:val="none" w:sz="0" w:space="0" w:color="auto"/>
      </w:divBdr>
    </w:div>
    <w:div w:id="1833830306">
      <w:bodyDiv w:val="1"/>
      <w:marLeft w:val="0"/>
      <w:marRight w:val="0"/>
      <w:marTop w:val="0"/>
      <w:marBottom w:val="0"/>
      <w:divBdr>
        <w:top w:val="none" w:sz="0" w:space="0" w:color="auto"/>
        <w:left w:val="none" w:sz="0" w:space="0" w:color="auto"/>
        <w:bottom w:val="none" w:sz="0" w:space="0" w:color="auto"/>
        <w:right w:val="none" w:sz="0" w:space="0" w:color="auto"/>
      </w:divBdr>
    </w:div>
    <w:div w:id="1834176440">
      <w:bodyDiv w:val="1"/>
      <w:marLeft w:val="0"/>
      <w:marRight w:val="0"/>
      <w:marTop w:val="0"/>
      <w:marBottom w:val="0"/>
      <w:divBdr>
        <w:top w:val="none" w:sz="0" w:space="0" w:color="auto"/>
        <w:left w:val="none" w:sz="0" w:space="0" w:color="auto"/>
        <w:bottom w:val="none" w:sz="0" w:space="0" w:color="auto"/>
        <w:right w:val="none" w:sz="0" w:space="0" w:color="auto"/>
      </w:divBdr>
    </w:div>
    <w:div w:id="1834374657">
      <w:bodyDiv w:val="1"/>
      <w:marLeft w:val="0"/>
      <w:marRight w:val="0"/>
      <w:marTop w:val="0"/>
      <w:marBottom w:val="0"/>
      <w:divBdr>
        <w:top w:val="none" w:sz="0" w:space="0" w:color="auto"/>
        <w:left w:val="none" w:sz="0" w:space="0" w:color="auto"/>
        <w:bottom w:val="none" w:sz="0" w:space="0" w:color="auto"/>
        <w:right w:val="none" w:sz="0" w:space="0" w:color="auto"/>
      </w:divBdr>
    </w:div>
    <w:div w:id="1834638629">
      <w:bodyDiv w:val="1"/>
      <w:marLeft w:val="0"/>
      <w:marRight w:val="0"/>
      <w:marTop w:val="0"/>
      <w:marBottom w:val="0"/>
      <w:divBdr>
        <w:top w:val="none" w:sz="0" w:space="0" w:color="auto"/>
        <w:left w:val="none" w:sz="0" w:space="0" w:color="auto"/>
        <w:bottom w:val="none" w:sz="0" w:space="0" w:color="auto"/>
        <w:right w:val="none" w:sz="0" w:space="0" w:color="auto"/>
      </w:divBdr>
    </w:div>
    <w:div w:id="1835102871">
      <w:bodyDiv w:val="1"/>
      <w:marLeft w:val="0"/>
      <w:marRight w:val="0"/>
      <w:marTop w:val="0"/>
      <w:marBottom w:val="0"/>
      <w:divBdr>
        <w:top w:val="none" w:sz="0" w:space="0" w:color="auto"/>
        <w:left w:val="none" w:sz="0" w:space="0" w:color="auto"/>
        <w:bottom w:val="none" w:sz="0" w:space="0" w:color="auto"/>
        <w:right w:val="none" w:sz="0" w:space="0" w:color="auto"/>
      </w:divBdr>
    </w:div>
    <w:div w:id="1835342124">
      <w:bodyDiv w:val="1"/>
      <w:marLeft w:val="0"/>
      <w:marRight w:val="0"/>
      <w:marTop w:val="0"/>
      <w:marBottom w:val="0"/>
      <w:divBdr>
        <w:top w:val="none" w:sz="0" w:space="0" w:color="auto"/>
        <w:left w:val="none" w:sz="0" w:space="0" w:color="auto"/>
        <w:bottom w:val="none" w:sz="0" w:space="0" w:color="auto"/>
        <w:right w:val="none" w:sz="0" w:space="0" w:color="auto"/>
      </w:divBdr>
    </w:div>
    <w:div w:id="1835803964">
      <w:bodyDiv w:val="1"/>
      <w:marLeft w:val="0"/>
      <w:marRight w:val="0"/>
      <w:marTop w:val="0"/>
      <w:marBottom w:val="0"/>
      <w:divBdr>
        <w:top w:val="none" w:sz="0" w:space="0" w:color="auto"/>
        <w:left w:val="none" w:sz="0" w:space="0" w:color="auto"/>
        <w:bottom w:val="none" w:sz="0" w:space="0" w:color="auto"/>
        <w:right w:val="none" w:sz="0" w:space="0" w:color="auto"/>
      </w:divBdr>
    </w:div>
    <w:div w:id="1835876064">
      <w:bodyDiv w:val="1"/>
      <w:marLeft w:val="0"/>
      <w:marRight w:val="0"/>
      <w:marTop w:val="0"/>
      <w:marBottom w:val="0"/>
      <w:divBdr>
        <w:top w:val="none" w:sz="0" w:space="0" w:color="auto"/>
        <w:left w:val="none" w:sz="0" w:space="0" w:color="auto"/>
        <w:bottom w:val="none" w:sz="0" w:space="0" w:color="auto"/>
        <w:right w:val="none" w:sz="0" w:space="0" w:color="auto"/>
      </w:divBdr>
    </w:div>
    <w:div w:id="1836143151">
      <w:bodyDiv w:val="1"/>
      <w:marLeft w:val="0"/>
      <w:marRight w:val="0"/>
      <w:marTop w:val="0"/>
      <w:marBottom w:val="0"/>
      <w:divBdr>
        <w:top w:val="none" w:sz="0" w:space="0" w:color="auto"/>
        <w:left w:val="none" w:sz="0" w:space="0" w:color="auto"/>
        <w:bottom w:val="none" w:sz="0" w:space="0" w:color="auto"/>
        <w:right w:val="none" w:sz="0" w:space="0" w:color="auto"/>
      </w:divBdr>
    </w:div>
    <w:div w:id="1836259098">
      <w:bodyDiv w:val="1"/>
      <w:marLeft w:val="0"/>
      <w:marRight w:val="0"/>
      <w:marTop w:val="0"/>
      <w:marBottom w:val="0"/>
      <w:divBdr>
        <w:top w:val="none" w:sz="0" w:space="0" w:color="auto"/>
        <w:left w:val="none" w:sz="0" w:space="0" w:color="auto"/>
        <w:bottom w:val="none" w:sz="0" w:space="0" w:color="auto"/>
        <w:right w:val="none" w:sz="0" w:space="0" w:color="auto"/>
      </w:divBdr>
    </w:div>
    <w:div w:id="1837762145">
      <w:bodyDiv w:val="1"/>
      <w:marLeft w:val="0"/>
      <w:marRight w:val="0"/>
      <w:marTop w:val="0"/>
      <w:marBottom w:val="0"/>
      <w:divBdr>
        <w:top w:val="none" w:sz="0" w:space="0" w:color="auto"/>
        <w:left w:val="none" w:sz="0" w:space="0" w:color="auto"/>
        <w:bottom w:val="none" w:sz="0" w:space="0" w:color="auto"/>
        <w:right w:val="none" w:sz="0" w:space="0" w:color="auto"/>
      </w:divBdr>
    </w:div>
    <w:div w:id="1841460740">
      <w:bodyDiv w:val="1"/>
      <w:marLeft w:val="0"/>
      <w:marRight w:val="0"/>
      <w:marTop w:val="0"/>
      <w:marBottom w:val="0"/>
      <w:divBdr>
        <w:top w:val="none" w:sz="0" w:space="0" w:color="auto"/>
        <w:left w:val="none" w:sz="0" w:space="0" w:color="auto"/>
        <w:bottom w:val="none" w:sz="0" w:space="0" w:color="auto"/>
        <w:right w:val="none" w:sz="0" w:space="0" w:color="auto"/>
      </w:divBdr>
    </w:div>
    <w:div w:id="1843428767">
      <w:bodyDiv w:val="1"/>
      <w:marLeft w:val="0"/>
      <w:marRight w:val="0"/>
      <w:marTop w:val="0"/>
      <w:marBottom w:val="0"/>
      <w:divBdr>
        <w:top w:val="none" w:sz="0" w:space="0" w:color="auto"/>
        <w:left w:val="none" w:sz="0" w:space="0" w:color="auto"/>
        <w:bottom w:val="none" w:sz="0" w:space="0" w:color="auto"/>
        <w:right w:val="none" w:sz="0" w:space="0" w:color="auto"/>
      </w:divBdr>
    </w:div>
    <w:div w:id="1843886557">
      <w:bodyDiv w:val="1"/>
      <w:marLeft w:val="0"/>
      <w:marRight w:val="0"/>
      <w:marTop w:val="0"/>
      <w:marBottom w:val="0"/>
      <w:divBdr>
        <w:top w:val="none" w:sz="0" w:space="0" w:color="auto"/>
        <w:left w:val="none" w:sz="0" w:space="0" w:color="auto"/>
        <w:bottom w:val="none" w:sz="0" w:space="0" w:color="auto"/>
        <w:right w:val="none" w:sz="0" w:space="0" w:color="auto"/>
      </w:divBdr>
    </w:div>
    <w:div w:id="1844008419">
      <w:bodyDiv w:val="1"/>
      <w:marLeft w:val="0"/>
      <w:marRight w:val="0"/>
      <w:marTop w:val="0"/>
      <w:marBottom w:val="0"/>
      <w:divBdr>
        <w:top w:val="none" w:sz="0" w:space="0" w:color="auto"/>
        <w:left w:val="none" w:sz="0" w:space="0" w:color="auto"/>
        <w:bottom w:val="none" w:sz="0" w:space="0" w:color="auto"/>
        <w:right w:val="none" w:sz="0" w:space="0" w:color="auto"/>
      </w:divBdr>
    </w:div>
    <w:div w:id="1844081641">
      <w:bodyDiv w:val="1"/>
      <w:marLeft w:val="0"/>
      <w:marRight w:val="0"/>
      <w:marTop w:val="0"/>
      <w:marBottom w:val="0"/>
      <w:divBdr>
        <w:top w:val="none" w:sz="0" w:space="0" w:color="auto"/>
        <w:left w:val="none" w:sz="0" w:space="0" w:color="auto"/>
        <w:bottom w:val="none" w:sz="0" w:space="0" w:color="auto"/>
        <w:right w:val="none" w:sz="0" w:space="0" w:color="auto"/>
      </w:divBdr>
    </w:div>
    <w:div w:id="1844516355">
      <w:bodyDiv w:val="1"/>
      <w:marLeft w:val="0"/>
      <w:marRight w:val="0"/>
      <w:marTop w:val="0"/>
      <w:marBottom w:val="0"/>
      <w:divBdr>
        <w:top w:val="none" w:sz="0" w:space="0" w:color="auto"/>
        <w:left w:val="none" w:sz="0" w:space="0" w:color="auto"/>
        <w:bottom w:val="none" w:sz="0" w:space="0" w:color="auto"/>
        <w:right w:val="none" w:sz="0" w:space="0" w:color="auto"/>
      </w:divBdr>
    </w:div>
    <w:div w:id="1846045548">
      <w:bodyDiv w:val="1"/>
      <w:marLeft w:val="0"/>
      <w:marRight w:val="0"/>
      <w:marTop w:val="0"/>
      <w:marBottom w:val="0"/>
      <w:divBdr>
        <w:top w:val="none" w:sz="0" w:space="0" w:color="auto"/>
        <w:left w:val="none" w:sz="0" w:space="0" w:color="auto"/>
        <w:bottom w:val="none" w:sz="0" w:space="0" w:color="auto"/>
        <w:right w:val="none" w:sz="0" w:space="0" w:color="auto"/>
      </w:divBdr>
    </w:div>
    <w:div w:id="1847286001">
      <w:bodyDiv w:val="1"/>
      <w:marLeft w:val="0"/>
      <w:marRight w:val="0"/>
      <w:marTop w:val="0"/>
      <w:marBottom w:val="0"/>
      <w:divBdr>
        <w:top w:val="none" w:sz="0" w:space="0" w:color="auto"/>
        <w:left w:val="none" w:sz="0" w:space="0" w:color="auto"/>
        <w:bottom w:val="none" w:sz="0" w:space="0" w:color="auto"/>
        <w:right w:val="none" w:sz="0" w:space="0" w:color="auto"/>
      </w:divBdr>
    </w:div>
    <w:div w:id="1847287663">
      <w:bodyDiv w:val="1"/>
      <w:marLeft w:val="0"/>
      <w:marRight w:val="0"/>
      <w:marTop w:val="0"/>
      <w:marBottom w:val="0"/>
      <w:divBdr>
        <w:top w:val="none" w:sz="0" w:space="0" w:color="auto"/>
        <w:left w:val="none" w:sz="0" w:space="0" w:color="auto"/>
        <w:bottom w:val="none" w:sz="0" w:space="0" w:color="auto"/>
        <w:right w:val="none" w:sz="0" w:space="0" w:color="auto"/>
      </w:divBdr>
    </w:div>
    <w:div w:id="1847668916">
      <w:bodyDiv w:val="1"/>
      <w:marLeft w:val="0"/>
      <w:marRight w:val="0"/>
      <w:marTop w:val="0"/>
      <w:marBottom w:val="0"/>
      <w:divBdr>
        <w:top w:val="none" w:sz="0" w:space="0" w:color="auto"/>
        <w:left w:val="none" w:sz="0" w:space="0" w:color="auto"/>
        <w:bottom w:val="none" w:sz="0" w:space="0" w:color="auto"/>
        <w:right w:val="none" w:sz="0" w:space="0" w:color="auto"/>
      </w:divBdr>
    </w:div>
    <w:div w:id="1848786501">
      <w:bodyDiv w:val="1"/>
      <w:marLeft w:val="0"/>
      <w:marRight w:val="0"/>
      <w:marTop w:val="0"/>
      <w:marBottom w:val="0"/>
      <w:divBdr>
        <w:top w:val="none" w:sz="0" w:space="0" w:color="auto"/>
        <w:left w:val="none" w:sz="0" w:space="0" w:color="auto"/>
        <w:bottom w:val="none" w:sz="0" w:space="0" w:color="auto"/>
        <w:right w:val="none" w:sz="0" w:space="0" w:color="auto"/>
      </w:divBdr>
    </w:div>
    <w:div w:id="1849060154">
      <w:bodyDiv w:val="1"/>
      <w:marLeft w:val="0"/>
      <w:marRight w:val="0"/>
      <w:marTop w:val="0"/>
      <w:marBottom w:val="0"/>
      <w:divBdr>
        <w:top w:val="none" w:sz="0" w:space="0" w:color="auto"/>
        <w:left w:val="none" w:sz="0" w:space="0" w:color="auto"/>
        <w:bottom w:val="none" w:sz="0" w:space="0" w:color="auto"/>
        <w:right w:val="none" w:sz="0" w:space="0" w:color="auto"/>
      </w:divBdr>
    </w:div>
    <w:div w:id="1849370950">
      <w:bodyDiv w:val="1"/>
      <w:marLeft w:val="0"/>
      <w:marRight w:val="0"/>
      <w:marTop w:val="0"/>
      <w:marBottom w:val="0"/>
      <w:divBdr>
        <w:top w:val="none" w:sz="0" w:space="0" w:color="auto"/>
        <w:left w:val="none" w:sz="0" w:space="0" w:color="auto"/>
        <w:bottom w:val="none" w:sz="0" w:space="0" w:color="auto"/>
        <w:right w:val="none" w:sz="0" w:space="0" w:color="auto"/>
      </w:divBdr>
    </w:div>
    <w:div w:id="1851800120">
      <w:bodyDiv w:val="1"/>
      <w:marLeft w:val="0"/>
      <w:marRight w:val="0"/>
      <w:marTop w:val="0"/>
      <w:marBottom w:val="0"/>
      <w:divBdr>
        <w:top w:val="none" w:sz="0" w:space="0" w:color="auto"/>
        <w:left w:val="none" w:sz="0" w:space="0" w:color="auto"/>
        <w:bottom w:val="none" w:sz="0" w:space="0" w:color="auto"/>
        <w:right w:val="none" w:sz="0" w:space="0" w:color="auto"/>
      </w:divBdr>
    </w:div>
    <w:div w:id="1852135119">
      <w:bodyDiv w:val="1"/>
      <w:marLeft w:val="0"/>
      <w:marRight w:val="0"/>
      <w:marTop w:val="0"/>
      <w:marBottom w:val="0"/>
      <w:divBdr>
        <w:top w:val="none" w:sz="0" w:space="0" w:color="auto"/>
        <w:left w:val="none" w:sz="0" w:space="0" w:color="auto"/>
        <w:bottom w:val="none" w:sz="0" w:space="0" w:color="auto"/>
        <w:right w:val="none" w:sz="0" w:space="0" w:color="auto"/>
      </w:divBdr>
    </w:div>
    <w:div w:id="1852791276">
      <w:bodyDiv w:val="1"/>
      <w:marLeft w:val="0"/>
      <w:marRight w:val="0"/>
      <w:marTop w:val="0"/>
      <w:marBottom w:val="0"/>
      <w:divBdr>
        <w:top w:val="none" w:sz="0" w:space="0" w:color="auto"/>
        <w:left w:val="none" w:sz="0" w:space="0" w:color="auto"/>
        <w:bottom w:val="none" w:sz="0" w:space="0" w:color="auto"/>
        <w:right w:val="none" w:sz="0" w:space="0" w:color="auto"/>
      </w:divBdr>
    </w:div>
    <w:div w:id="1853183826">
      <w:bodyDiv w:val="1"/>
      <w:marLeft w:val="0"/>
      <w:marRight w:val="0"/>
      <w:marTop w:val="0"/>
      <w:marBottom w:val="0"/>
      <w:divBdr>
        <w:top w:val="none" w:sz="0" w:space="0" w:color="auto"/>
        <w:left w:val="none" w:sz="0" w:space="0" w:color="auto"/>
        <w:bottom w:val="none" w:sz="0" w:space="0" w:color="auto"/>
        <w:right w:val="none" w:sz="0" w:space="0" w:color="auto"/>
      </w:divBdr>
    </w:div>
    <w:div w:id="1853837986">
      <w:bodyDiv w:val="1"/>
      <w:marLeft w:val="0"/>
      <w:marRight w:val="0"/>
      <w:marTop w:val="0"/>
      <w:marBottom w:val="0"/>
      <w:divBdr>
        <w:top w:val="none" w:sz="0" w:space="0" w:color="auto"/>
        <w:left w:val="none" w:sz="0" w:space="0" w:color="auto"/>
        <w:bottom w:val="none" w:sz="0" w:space="0" w:color="auto"/>
        <w:right w:val="none" w:sz="0" w:space="0" w:color="auto"/>
      </w:divBdr>
    </w:div>
    <w:div w:id="1856308536">
      <w:bodyDiv w:val="1"/>
      <w:marLeft w:val="0"/>
      <w:marRight w:val="0"/>
      <w:marTop w:val="0"/>
      <w:marBottom w:val="0"/>
      <w:divBdr>
        <w:top w:val="none" w:sz="0" w:space="0" w:color="auto"/>
        <w:left w:val="none" w:sz="0" w:space="0" w:color="auto"/>
        <w:bottom w:val="none" w:sz="0" w:space="0" w:color="auto"/>
        <w:right w:val="none" w:sz="0" w:space="0" w:color="auto"/>
      </w:divBdr>
      <w:divsChild>
        <w:div w:id="1956205120">
          <w:marLeft w:val="0"/>
          <w:marRight w:val="0"/>
          <w:marTop w:val="0"/>
          <w:marBottom w:val="0"/>
          <w:divBdr>
            <w:top w:val="none" w:sz="0" w:space="0" w:color="auto"/>
            <w:left w:val="none" w:sz="0" w:space="0" w:color="auto"/>
            <w:bottom w:val="none" w:sz="0" w:space="0" w:color="auto"/>
            <w:right w:val="none" w:sz="0" w:space="0" w:color="auto"/>
          </w:divBdr>
          <w:divsChild>
            <w:div w:id="1382289625">
              <w:marLeft w:val="0"/>
              <w:marRight w:val="0"/>
              <w:marTop w:val="0"/>
              <w:marBottom w:val="0"/>
              <w:divBdr>
                <w:top w:val="none" w:sz="0" w:space="0" w:color="auto"/>
                <w:left w:val="none" w:sz="0" w:space="0" w:color="auto"/>
                <w:bottom w:val="none" w:sz="0" w:space="0" w:color="auto"/>
                <w:right w:val="none" w:sz="0" w:space="0" w:color="auto"/>
              </w:divBdr>
              <w:divsChild>
                <w:div w:id="1094517756">
                  <w:marLeft w:val="0"/>
                  <w:marRight w:val="0"/>
                  <w:marTop w:val="0"/>
                  <w:marBottom w:val="0"/>
                  <w:divBdr>
                    <w:top w:val="none" w:sz="0" w:space="0" w:color="auto"/>
                    <w:left w:val="none" w:sz="0" w:space="0" w:color="auto"/>
                    <w:bottom w:val="none" w:sz="0" w:space="0" w:color="auto"/>
                    <w:right w:val="none" w:sz="0" w:space="0" w:color="auto"/>
                  </w:divBdr>
                  <w:divsChild>
                    <w:div w:id="1372806562">
                      <w:marLeft w:val="0"/>
                      <w:marRight w:val="0"/>
                      <w:marTop w:val="0"/>
                      <w:marBottom w:val="0"/>
                      <w:divBdr>
                        <w:top w:val="none" w:sz="0" w:space="0" w:color="auto"/>
                        <w:left w:val="none" w:sz="0" w:space="0" w:color="auto"/>
                        <w:bottom w:val="none" w:sz="0" w:space="0" w:color="auto"/>
                        <w:right w:val="none" w:sz="0" w:space="0" w:color="auto"/>
                      </w:divBdr>
                      <w:divsChild>
                        <w:div w:id="907351254">
                          <w:marLeft w:val="0"/>
                          <w:marRight w:val="0"/>
                          <w:marTop w:val="0"/>
                          <w:marBottom w:val="0"/>
                          <w:divBdr>
                            <w:top w:val="none" w:sz="0" w:space="0" w:color="auto"/>
                            <w:left w:val="none" w:sz="0" w:space="0" w:color="auto"/>
                            <w:bottom w:val="none" w:sz="0" w:space="0" w:color="auto"/>
                            <w:right w:val="none" w:sz="0" w:space="0" w:color="auto"/>
                          </w:divBdr>
                          <w:divsChild>
                            <w:div w:id="182616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7885706">
      <w:bodyDiv w:val="1"/>
      <w:marLeft w:val="0"/>
      <w:marRight w:val="0"/>
      <w:marTop w:val="0"/>
      <w:marBottom w:val="0"/>
      <w:divBdr>
        <w:top w:val="none" w:sz="0" w:space="0" w:color="auto"/>
        <w:left w:val="none" w:sz="0" w:space="0" w:color="auto"/>
        <w:bottom w:val="none" w:sz="0" w:space="0" w:color="auto"/>
        <w:right w:val="none" w:sz="0" w:space="0" w:color="auto"/>
      </w:divBdr>
    </w:div>
    <w:div w:id="1858423286">
      <w:bodyDiv w:val="1"/>
      <w:marLeft w:val="0"/>
      <w:marRight w:val="0"/>
      <w:marTop w:val="0"/>
      <w:marBottom w:val="0"/>
      <w:divBdr>
        <w:top w:val="none" w:sz="0" w:space="0" w:color="auto"/>
        <w:left w:val="none" w:sz="0" w:space="0" w:color="auto"/>
        <w:bottom w:val="none" w:sz="0" w:space="0" w:color="auto"/>
        <w:right w:val="none" w:sz="0" w:space="0" w:color="auto"/>
      </w:divBdr>
    </w:div>
    <w:div w:id="1859462912">
      <w:bodyDiv w:val="1"/>
      <w:marLeft w:val="0"/>
      <w:marRight w:val="0"/>
      <w:marTop w:val="0"/>
      <w:marBottom w:val="0"/>
      <w:divBdr>
        <w:top w:val="none" w:sz="0" w:space="0" w:color="auto"/>
        <w:left w:val="none" w:sz="0" w:space="0" w:color="auto"/>
        <w:bottom w:val="none" w:sz="0" w:space="0" w:color="auto"/>
        <w:right w:val="none" w:sz="0" w:space="0" w:color="auto"/>
      </w:divBdr>
      <w:divsChild>
        <w:div w:id="1706757481">
          <w:marLeft w:val="0"/>
          <w:marRight w:val="0"/>
          <w:marTop w:val="0"/>
          <w:marBottom w:val="0"/>
          <w:divBdr>
            <w:top w:val="none" w:sz="0" w:space="0" w:color="auto"/>
            <w:left w:val="none" w:sz="0" w:space="0" w:color="auto"/>
            <w:bottom w:val="none" w:sz="0" w:space="0" w:color="auto"/>
            <w:right w:val="none" w:sz="0" w:space="0" w:color="auto"/>
          </w:divBdr>
          <w:divsChild>
            <w:div w:id="11343843">
              <w:marLeft w:val="0"/>
              <w:marRight w:val="0"/>
              <w:marTop w:val="0"/>
              <w:marBottom w:val="0"/>
              <w:divBdr>
                <w:top w:val="none" w:sz="0" w:space="0" w:color="auto"/>
                <w:left w:val="none" w:sz="0" w:space="0" w:color="auto"/>
                <w:bottom w:val="none" w:sz="0" w:space="0" w:color="auto"/>
                <w:right w:val="none" w:sz="0" w:space="0" w:color="auto"/>
              </w:divBdr>
              <w:divsChild>
                <w:div w:id="450323530">
                  <w:marLeft w:val="0"/>
                  <w:marRight w:val="0"/>
                  <w:marTop w:val="0"/>
                  <w:marBottom w:val="0"/>
                  <w:divBdr>
                    <w:top w:val="none" w:sz="0" w:space="0" w:color="auto"/>
                    <w:left w:val="none" w:sz="0" w:space="0" w:color="auto"/>
                    <w:bottom w:val="none" w:sz="0" w:space="0" w:color="auto"/>
                    <w:right w:val="none" w:sz="0" w:space="0" w:color="auto"/>
                  </w:divBdr>
                  <w:divsChild>
                    <w:div w:id="1551727262">
                      <w:marLeft w:val="0"/>
                      <w:marRight w:val="0"/>
                      <w:marTop w:val="0"/>
                      <w:marBottom w:val="0"/>
                      <w:divBdr>
                        <w:top w:val="none" w:sz="0" w:space="0" w:color="auto"/>
                        <w:left w:val="none" w:sz="0" w:space="0" w:color="auto"/>
                        <w:bottom w:val="none" w:sz="0" w:space="0" w:color="auto"/>
                        <w:right w:val="none" w:sz="0" w:space="0" w:color="auto"/>
                      </w:divBdr>
                      <w:divsChild>
                        <w:div w:id="415906556">
                          <w:marLeft w:val="0"/>
                          <w:marRight w:val="0"/>
                          <w:marTop w:val="0"/>
                          <w:marBottom w:val="0"/>
                          <w:divBdr>
                            <w:top w:val="none" w:sz="0" w:space="0" w:color="auto"/>
                            <w:left w:val="none" w:sz="0" w:space="0" w:color="auto"/>
                            <w:bottom w:val="none" w:sz="0" w:space="0" w:color="auto"/>
                            <w:right w:val="none" w:sz="0" w:space="0" w:color="auto"/>
                          </w:divBdr>
                          <w:divsChild>
                            <w:div w:id="115777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0729123">
      <w:bodyDiv w:val="1"/>
      <w:marLeft w:val="0"/>
      <w:marRight w:val="0"/>
      <w:marTop w:val="0"/>
      <w:marBottom w:val="0"/>
      <w:divBdr>
        <w:top w:val="none" w:sz="0" w:space="0" w:color="auto"/>
        <w:left w:val="none" w:sz="0" w:space="0" w:color="auto"/>
        <w:bottom w:val="none" w:sz="0" w:space="0" w:color="auto"/>
        <w:right w:val="none" w:sz="0" w:space="0" w:color="auto"/>
      </w:divBdr>
    </w:div>
    <w:div w:id="1861162607">
      <w:bodyDiv w:val="1"/>
      <w:marLeft w:val="0"/>
      <w:marRight w:val="0"/>
      <w:marTop w:val="0"/>
      <w:marBottom w:val="0"/>
      <w:divBdr>
        <w:top w:val="none" w:sz="0" w:space="0" w:color="auto"/>
        <w:left w:val="none" w:sz="0" w:space="0" w:color="auto"/>
        <w:bottom w:val="none" w:sz="0" w:space="0" w:color="auto"/>
        <w:right w:val="none" w:sz="0" w:space="0" w:color="auto"/>
      </w:divBdr>
    </w:div>
    <w:div w:id="1861973197">
      <w:bodyDiv w:val="1"/>
      <w:marLeft w:val="0"/>
      <w:marRight w:val="0"/>
      <w:marTop w:val="0"/>
      <w:marBottom w:val="0"/>
      <w:divBdr>
        <w:top w:val="none" w:sz="0" w:space="0" w:color="auto"/>
        <w:left w:val="none" w:sz="0" w:space="0" w:color="auto"/>
        <w:bottom w:val="none" w:sz="0" w:space="0" w:color="auto"/>
        <w:right w:val="none" w:sz="0" w:space="0" w:color="auto"/>
      </w:divBdr>
    </w:div>
    <w:div w:id="1862233080">
      <w:bodyDiv w:val="1"/>
      <w:marLeft w:val="0"/>
      <w:marRight w:val="0"/>
      <w:marTop w:val="0"/>
      <w:marBottom w:val="0"/>
      <w:divBdr>
        <w:top w:val="none" w:sz="0" w:space="0" w:color="auto"/>
        <w:left w:val="none" w:sz="0" w:space="0" w:color="auto"/>
        <w:bottom w:val="none" w:sz="0" w:space="0" w:color="auto"/>
        <w:right w:val="none" w:sz="0" w:space="0" w:color="auto"/>
      </w:divBdr>
    </w:div>
    <w:div w:id="1862626654">
      <w:bodyDiv w:val="1"/>
      <w:marLeft w:val="0"/>
      <w:marRight w:val="0"/>
      <w:marTop w:val="0"/>
      <w:marBottom w:val="0"/>
      <w:divBdr>
        <w:top w:val="none" w:sz="0" w:space="0" w:color="auto"/>
        <w:left w:val="none" w:sz="0" w:space="0" w:color="auto"/>
        <w:bottom w:val="none" w:sz="0" w:space="0" w:color="auto"/>
        <w:right w:val="none" w:sz="0" w:space="0" w:color="auto"/>
      </w:divBdr>
    </w:div>
    <w:div w:id="1864517253">
      <w:bodyDiv w:val="1"/>
      <w:marLeft w:val="0"/>
      <w:marRight w:val="0"/>
      <w:marTop w:val="0"/>
      <w:marBottom w:val="0"/>
      <w:divBdr>
        <w:top w:val="none" w:sz="0" w:space="0" w:color="auto"/>
        <w:left w:val="none" w:sz="0" w:space="0" w:color="auto"/>
        <w:bottom w:val="none" w:sz="0" w:space="0" w:color="auto"/>
        <w:right w:val="none" w:sz="0" w:space="0" w:color="auto"/>
      </w:divBdr>
    </w:div>
    <w:div w:id="1865046934">
      <w:bodyDiv w:val="1"/>
      <w:marLeft w:val="0"/>
      <w:marRight w:val="0"/>
      <w:marTop w:val="0"/>
      <w:marBottom w:val="0"/>
      <w:divBdr>
        <w:top w:val="none" w:sz="0" w:space="0" w:color="auto"/>
        <w:left w:val="none" w:sz="0" w:space="0" w:color="auto"/>
        <w:bottom w:val="none" w:sz="0" w:space="0" w:color="auto"/>
        <w:right w:val="none" w:sz="0" w:space="0" w:color="auto"/>
      </w:divBdr>
    </w:div>
    <w:div w:id="1865941211">
      <w:bodyDiv w:val="1"/>
      <w:marLeft w:val="0"/>
      <w:marRight w:val="0"/>
      <w:marTop w:val="0"/>
      <w:marBottom w:val="0"/>
      <w:divBdr>
        <w:top w:val="none" w:sz="0" w:space="0" w:color="auto"/>
        <w:left w:val="none" w:sz="0" w:space="0" w:color="auto"/>
        <w:bottom w:val="none" w:sz="0" w:space="0" w:color="auto"/>
        <w:right w:val="none" w:sz="0" w:space="0" w:color="auto"/>
      </w:divBdr>
    </w:div>
    <w:div w:id="1867021383">
      <w:bodyDiv w:val="1"/>
      <w:marLeft w:val="0"/>
      <w:marRight w:val="0"/>
      <w:marTop w:val="0"/>
      <w:marBottom w:val="0"/>
      <w:divBdr>
        <w:top w:val="none" w:sz="0" w:space="0" w:color="auto"/>
        <w:left w:val="none" w:sz="0" w:space="0" w:color="auto"/>
        <w:bottom w:val="none" w:sz="0" w:space="0" w:color="auto"/>
        <w:right w:val="none" w:sz="0" w:space="0" w:color="auto"/>
      </w:divBdr>
    </w:div>
    <w:div w:id="1868056478">
      <w:bodyDiv w:val="1"/>
      <w:marLeft w:val="0"/>
      <w:marRight w:val="0"/>
      <w:marTop w:val="0"/>
      <w:marBottom w:val="0"/>
      <w:divBdr>
        <w:top w:val="none" w:sz="0" w:space="0" w:color="auto"/>
        <w:left w:val="none" w:sz="0" w:space="0" w:color="auto"/>
        <w:bottom w:val="none" w:sz="0" w:space="0" w:color="auto"/>
        <w:right w:val="none" w:sz="0" w:space="0" w:color="auto"/>
      </w:divBdr>
      <w:divsChild>
        <w:div w:id="998650337">
          <w:marLeft w:val="480"/>
          <w:marRight w:val="0"/>
          <w:marTop w:val="0"/>
          <w:marBottom w:val="0"/>
          <w:divBdr>
            <w:top w:val="none" w:sz="0" w:space="0" w:color="auto"/>
            <w:left w:val="none" w:sz="0" w:space="0" w:color="auto"/>
            <w:bottom w:val="none" w:sz="0" w:space="0" w:color="auto"/>
            <w:right w:val="none" w:sz="0" w:space="0" w:color="auto"/>
          </w:divBdr>
        </w:div>
        <w:div w:id="645739052">
          <w:marLeft w:val="480"/>
          <w:marRight w:val="0"/>
          <w:marTop w:val="0"/>
          <w:marBottom w:val="0"/>
          <w:divBdr>
            <w:top w:val="none" w:sz="0" w:space="0" w:color="auto"/>
            <w:left w:val="none" w:sz="0" w:space="0" w:color="auto"/>
            <w:bottom w:val="none" w:sz="0" w:space="0" w:color="auto"/>
            <w:right w:val="none" w:sz="0" w:space="0" w:color="auto"/>
          </w:divBdr>
        </w:div>
        <w:div w:id="1505511471">
          <w:marLeft w:val="480"/>
          <w:marRight w:val="0"/>
          <w:marTop w:val="0"/>
          <w:marBottom w:val="0"/>
          <w:divBdr>
            <w:top w:val="none" w:sz="0" w:space="0" w:color="auto"/>
            <w:left w:val="none" w:sz="0" w:space="0" w:color="auto"/>
            <w:bottom w:val="none" w:sz="0" w:space="0" w:color="auto"/>
            <w:right w:val="none" w:sz="0" w:space="0" w:color="auto"/>
          </w:divBdr>
        </w:div>
        <w:div w:id="1218471930">
          <w:marLeft w:val="480"/>
          <w:marRight w:val="0"/>
          <w:marTop w:val="0"/>
          <w:marBottom w:val="0"/>
          <w:divBdr>
            <w:top w:val="none" w:sz="0" w:space="0" w:color="auto"/>
            <w:left w:val="none" w:sz="0" w:space="0" w:color="auto"/>
            <w:bottom w:val="none" w:sz="0" w:space="0" w:color="auto"/>
            <w:right w:val="none" w:sz="0" w:space="0" w:color="auto"/>
          </w:divBdr>
        </w:div>
        <w:div w:id="197622080">
          <w:marLeft w:val="480"/>
          <w:marRight w:val="0"/>
          <w:marTop w:val="0"/>
          <w:marBottom w:val="0"/>
          <w:divBdr>
            <w:top w:val="none" w:sz="0" w:space="0" w:color="auto"/>
            <w:left w:val="none" w:sz="0" w:space="0" w:color="auto"/>
            <w:bottom w:val="none" w:sz="0" w:space="0" w:color="auto"/>
            <w:right w:val="none" w:sz="0" w:space="0" w:color="auto"/>
          </w:divBdr>
        </w:div>
        <w:div w:id="1228227115">
          <w:marLeft w:val="480"/>
          <w:marRight w:val="0"/>
          <w:marTop w:val="0"/>
          <w:marBottom w:val="0"/>
          <w:divBdr>
            <w:top w:val="none" w:sz="0" w:space="0" w:color="auto"/>
            <w:left w:val="none" w:sz="0" w:space="0" w:color="auto"/>
            <w:bottom w:val="none" w:sz="0" w:space="0" w:color="auto"/>
            <w:right w:val="none" w:sz="0" w:space="0" w:color="auto"/>
          </w:divBdr>
        </w:div>
        <w:div w:id="2114855286">
          <w:marLeft w:val="480"/>
          <w:marRight w:val="0"/>
          <w:marTop w:val="0"/>
          <w:marBottom w:val="0"/>
          <w:divBdr>
            <w:top w:val="none" w:sz="0" w:space="0" w:color="auto"/>
            <w:left w:val="none" w:sz="0" w:space="0" w:color="auto"/>
            <w:bottom w:val="none" w:sz="0" w:space="0" w:color="auto"/>
            <w:right w:val="none" w:sz="0" w:space="0" w:color="auto"/>
          </w:divBdr>
        </w:div>
        <w:div w:id="877206021">
          <w:marLeft w:val="480"/>
          <w:marRight w:val="0"/>
          <w:marTop w:val="0"/>
          <w:marBottom w:val="0"/>
          <w:divBdr>
            <w:top w:val="none" w:sz="0" w:space="0" w:color="auto"/>
            <w:left w:val="none" w:sz="0" w:space="0" w:color="auto"/>
            <w:bottom w:val="none" w:sz="0" w:space="0" w:color="auto"/>
            <w:right w:val="none" w:sz="0" w:space="0" w:color="auto"/>
          </w:divBdr>
        </w:div>
        <w:div w:id="936131854">
          <w:marLeft w:val="480"/>
          <w:marRight w:val="0"/>
          <w:marTop w:val="0"/>
          <w:marBottom w:val="0"/>
          <w:divBdr>
            <w:top w:val="none" w:sz="0" w:space="0" w:color="auto"/>
            <w:left w:val="none" w:sz="0" w:space="0" w:color="auto"/>
            <w:bottom w:val="none" w:sz="0" w:space="0" w:color="auto"/>
            <w:right w:val="none" w:sz="0" w:space="0" w:color="auto"/>
          </w:divBdr>
        </w:div>
        <w:div w:id="1685784151">
          <w:marLeft w:val="480"/>
          <w:marRight w:val="0"/>
          <w:marTop w:val="0"/>
          <w:marBottom w:val="0"/>
          <w:divBdr>
            <w:top w:val="none" w:sz="0" w:space="0" w:color="auto"/>
            <w:left w:val="none" w:sz="0" w:space="0" w:color="auto"/>
            <w:bottom w:val="none" w:sz="0" w:space="0" w:color="auto"/>
            <w:right w:val="none" w:sz="0" w:space="0" w:color="auto"/>
          </w:divBdr>
        </w:div>
        <w:div w:id="849223881">
          <w:marLeft w:val="480"/>
          <w:marRight w:val="0"/>
          <w:marTop w:val="0"/>
          <w:marBottom w:val="0"/>
          <w:divBdr>
            <w:top w:val="none" w:sz="0" w:space="0" w:color="auto"/>
            <w:left w:val="none" w:sz="0" w:space="0" w:color="auto"/>
            <w:bottom w:val="none" w:sz="0" w:space="0" w:color="auto"/>
            <w:right w:val="none" w:sz="0" w:space="0" w:color="auto"/>
          </w:divBdr>
        </w:div>
        <w:div w:id="1602298461">
          <w:marLeft w:val="480"/>
          <w:marRight w:val="0"/>
          <w:marTop w:val="0"/>
          <w:marBottom w:val="0"/>
          <w:divBdr>
            <w:top w:val="none" w:sz="0" w:space="0" w:color="auto"/>
            <w:left w:val="none" w:sz="0" w:space="0" w:color="auto"/>
            <w:bottom w:val="none" w:sz="0" w:space="0" w:color="auto"/>
            <w:right w:val="none" w:sz="0" w:space="0" w:color="auto"/>
          </w:divBdr>
        </w:div>
        <w:div w:id="1285387332">
          <w:marLeft w:val="480"/>
          <w:marRight w:val="0"/>
          <w:marTop w:val="0"/>
          <w:marBottom w:val="0"/>
          <w:divBdr>
            <w:top w:val="none" w:sz="0" w:space="0" w:color="auto"/>
            <w:left w:val="none" w:sz="0" w:space="0" w:color="auto"/>
            <w:bottom w:val="none" w:sz="0" w:space="0" w:color="auto"/>
            <w:right w:val="none" w:sz="0" w:space="0" w:color="auto"/>
          </w:divBdr>
        </w:div>
        <w:div w:id="95710447">
          <w:marLeft w:val="480"/>
          <w:marRight w:val="0"/>
          <w:marTop w:val="0"/>
          <w:marBottom w:val="0"/>
          <w:divBdr>
            <w:top w:val="none" w:sz="0" w:space="0" w:color="auto"/>
            <w:left w:val="none" w:sz="0" w:space="0" w:color="auto"/>
            <w:bottom w:val="none" w:sz="0" w:space="0" w:color="auto"/>
            <w:right w:val="none" w:sz="0" w:space="0" w:color="auto"/>
          </w:divBdr>
        </w:div>
        <w:div w:id="770930308">
          <w:marLeft w:val="480"/>
          <w:marRight w:val="0"/>
          <w:marTop w:val="0"/>
          <w:marBottom w:val="0"/>
          <w:divBdr>
            <w:top w:val="none" w:sz="0" w:space="0" w:color="auto"/>
            <w:left w:val="none" w:sz="0" w:space="0" w:color="auto"/>
            <w:bottom w:val="none" w:sz="0" w:space="0" w:color="auto"/>
            <w:right w:val="none" w:sz="0" w:space="0" w:color="auto"/>
          </w:divBdr>
        </w:div>
        <w:div w:id="1075738686">
          <w:marLeft w:val="480"/>
          <w:marRight w:val="0"/>
          <w:marTop w:val="0"/>
          <w:marBottom w:val="0"/>
          <w:divBdr>
            <w:top w:val="none" w:sz="0" w:space="0" w:color="auto"/>
            <w:left w:val="none" w:sz="0" w:space="0" w:color="auto"/>
            <w:bottom w:val="none" w:sz="0" w:space="0" w:color="auto"/>
            <w:right w:val="none" w:sz="0" w:space="0" w:color="auto"/>
          </w:divBdr>
        </w:div>
        <w:div w:id="72894273">
          <w:marLeft w:val="480"/>
          <w:marRight w:val="0"/>
          <w:marTop w:val="0"/>
          <w:marBottom w:val="0"/>
          <w:divBdr>
            <w:top w:val="none" w:sz="0" w:space="0" w:color="auto"/>
            <w:left w:val="none" w:sz="0" w:space="0" w:color="auto"/>
            <w:bottom w:val="none" w:sz="0" w:space="0" w:color="auto"/>
            <w:right w:val="none" w:sz="0" w:space="0" w:color="auto"/>
          </w:divBdr>
        </w:div>
        <w:div w:id="416941559">
          <w:marLeft w:val="480"/>
          <w:marRight w:val="0"/>
          <w:marTop w:val="0"/>
          <w:marBottom w:val="0"/>
          <w:divBdr>
            <w:top w:val="none" w:sz="0" w:space="0" w:color="auto"/>
            <w:left w:val="none" w:sz="0" w:space="0" w:color="auto"/>
            <w:bottom w:val="none" w:sz="0" w:space="0" w:color="auto"/>
            <w:right w:val="none" w:sz="0" w:space="0" w:color="auto"/>
          </w:divBdr>
        </w:div>
        <w:div w:id="1840345004">
          <w:marLeft w:val="480"/>
          <w:marRight w:val="0"/>
          <w:marTop w:val="0"/>
          <w:marBottom w:val="0"/>
          <w:divBdr>
            <w:top w:val="none" w:sz="0" w:space="0" w:color="auto"/>
            <w:left w:val="none" w:sz="0" w:space="0" w:color="auto"/>
            <w:bottom w:val="none" w:sz="0" w:space="0" w:color="auto"/>
            <w:right w:val="none" w:sz="0" w:space="0" w:color="auto"/>
          </w:divBdr>
        </w:div>
        <w:div w:id="1200820419">
          <w:marLeft w:val="480"/>
          <w:marRight w:val="0"/>
          <w:marTop w:val="0"/>
          <w:marBottom w:val="0"/>
          <w:divBdr>
            <w:top w:val="none" w:sz="0" w:space="0" w:color="auto"/>
            <w:left w:val="none" w:sz="0" w:space="0" w:color="auto"/>
            <w:bottom w:val="none" w:sz="0" w:space="0" w:color="auto"/>
            <w:right w:val="none" w:sz="0" w:space="0" w:color="auto"/>
          </w:divBdr>
        </w:div>
        <w:div w:id="617250808">
          <w:marLeft w:val="480"/>
          <w:marRight w:val="0"/>
          <w:marTop w:val="0"/>
          <w:marBottom w:val="0"/>
          <w:divBdr>
            <w:top w:val="none" w:sz="0" w:space="0" w:color="auto"/>
            <w:left w:val="none" w:sz="0" w:space="0" w:color="auto"/>
            <w:bottom w:val="none" w:sz="0" w:space="0" w:color="auto"/>
            <w:right w:val="none" w:sz="0" w:space="0" w:color="auto"/>
          </w:divBdr>
        </w:div>
        <w:div w:id="75977369">
          <w:marLeft w:val="480"/>
          <w:marRight w:val="0"/>
          <w:marTop w:val="0"/>
          <w:marBottom w:val="0"/>
          <w:divBdr>
            <w:top w:val="none" w:sz="0" w:space="0" w:color="auto"/>
            <w:left w:val="none" w:sz="0" w:space="0" w:color="auto"/>
            <w:bottom w:val="none" w:sz="0" w:space="0" w:color="auto"/>
            <w:right w:val="none" w:sz="0" w:space="0" w:color="auto"/>
          </w:divBdr>
        </w:div>
        <w:div w:id="1723022844">
          <w:marLeft w:val="480"/>
          <w:marRight w:val="0"/>
          <w:marTop w:val="0"/>
          <w:marBottom w:val="0"/>
          <w:divBdr>
            <w:top w:val="none" w:sz="0" w:space="0" w:color="auto"/>
            <w:left w:val="none" w:sz="0" w:space="0" w:color="auto"/>
            <w:bottom w:val="none" w:sz="0" w:space="0" w:color="auto"/>
            <w:right w:val="none" w:sz="0" w:space="0" w:color="auto"/>
          </w:divBdr>
        </w:div>
        <w:div w:id="342897395">
          <w:marLeft w:val="480"/>
          <w:marRight w:val="0"/>
          <w:marTop w:val="0"/>
          <w:marBottom w:val="0"/>
          <w:divBdr>
            <w:top w:val="none" w:sz="0" w:space="0" w:color="auto"/>
            <w:left w:val="none" w:sz="0" w:space="0" w:color="auto"/>
            <w:bottom w:val="none" w:sz="0" w:space="0" w:color="auto"/>
            <w:right w:val="none" w:sz="0" w:space="0" w:color="auto"/>
          </w:divBdr>
        </w:div>
        <w:div w:id="560363875">
          <w:marLeft w:val="480"/>
          <w:marRight w:val="0"/>
          <w:marTop w:val="0"/>
          <w:marBottom w:val="0"/>
          <w:divBdr>
            <w:top w:val="none" w:sz="0" w:space="0" w:color="auto"/>
            <w:left w:val="none" w:sz="0" w:space="0" w:color="auto"/>
            <w:bottom w:val="none" w:sz="0" w:space="0" w:color="auto"/>
            <w:right w:val="none" w:sz="0" w:space="0" w:color="auto"/>
          </w:divBdr>
        </w:div>
        <w:div w:id="1740250911">
          <w:marLeft w:val="480"/>
          <w:marRight w:val="0"/>
          <w:marTop w:val="0"/>
          <w:marBottom w:val="0"/>
          <w:divBdr>
            <w:top w:val="none" w:sz="0" w:space="0" w:color="auto"/>
            <w:left w:val="none" w:sz="0" w:space="0" w:color="auto"/>
            <w:bottom w:val="none" w:sz="0" w:space="0" w:color="auto"/>
            <w:right w:val="none" w:sz="0" w:space="0" w:color="auto"/>
          </w:divBdr>
        </w:div>
        <w:div w:id="1826509862">
          <w:marLeft w:val="480"/>
          <w:marRight w:val="0"/>
          <w:marTop w:val="0"/>
          <w:marBottom w:val="0"/>
          <w:divBdr>
            <w:top w:val="none" w:sz="0" w:space="0" w:color="auto"/>
            <w:left w:val="none" w:sz="0" w:space="0" w:color="auto"/>
            <w:bottom w:val="none" w:sz="0" w:space="0" w:color="auto"/>
            <w:right w:val="none" w:sz="0" w:space="0" w:color="auto"/>
          </w:divBdr>
        </w:div>
        <w:div w:id="1206717677">
          <w:marLeft w:val="480"/>
          <w:marRight w:val="0"/>
          <w:marTop w:val="0"/>
          <w:marBottom w:val="0"/>
          <w:divBdr>
            <w:top w:val="none" w:sz="0" w:space="0" w:color="auto"/>
            <w:left w:val="none" w:sz="0" w:space="0" w:color="auto"/>
            <w:bottom w:val="none" w:sz="0" w:space="0" w:color="auto"/>
            <w:right w:val="none" w:sz="0" w:space="0" w:color="auto"/>
          </w:divBdr>
        </w:div>
        <w:div w:id="1695037042">
          <w:marLeft w:val="480"/>
          <w:marRight w:val="0"/>
          <w:marTop w:val="0"/>
          <w:marBottom w:val="0"/>
          <w:divBdr>
            <w:top w:val="none" w:sz="0" w:space="0" w:color="auto"/>
            <w:left w:val="none" w:sz="0" w:space="0" w:color="auto"/>
            <w:bottom w:val="none" w:sz="0" w:space="0" w:color="auto"/>
            <w:right w:val="none" w:sz="0" w:space="0" w:color="auto"/>
          </w:divBdr>
        </w:div>
        <w:div w:id="1446273618">
          <w:marLeft w:val="480"/>
          <w:marRight w:val="0"/>
          <w:marTop w:val="0"/>
          <w:marBottom w:val="0"/>
          <w:divBdr>
            <w:top w:val="none" w:sz="0" w:space="0" w:color="auto"/>
            <w:left w:val="none" w:sz="0" w:space="0" w:color="auto"/>
            <w:bottom w:val="none" w:sz="0" w:space="0" w:color="auto"/>
            <w:right w:val="none" w:sz="0" w:space="0" w:color="auto"/>
          </w:divBdr>
        </w:div>
        <w:div w:id="2037654651">
          <w:marLeft w:val="480"/>
          <w:marRight w:val="0"/>
          <w:marTop w:val="0"/>
          <w:marBottom w:val="0"/>
          <w:divBdr>
            <w:top w:val="none" w:sz="0" w:space="0" w:color="auto"/>
            <w:left w:val="none" w:sz="0" w:space="0" w:color="auto"/>
            <w:bottom w:val="none" w:sz="0" w:space="0" w:color="auto"/>
            <w:right w:val="none" w:sz="0" w:space="0" w:color="auto"/>
          </w:divBdr>
        </w:div>
        <w:div w:id="175732635">
          <w:marLeft w:val="480"/>
          <w:marRight w:val="0"/>
          <w:marTop w:val="0"/>
          <w:marBottom w:val="0"/>
          <w:divBdr>
            <w:top w:val="none" w:sz="0" w:space="0" w:color="auto"/>
            <w:left w:val="none" w:sz="0" w:space="0" w:color="auto"/>
            <w:bottom w:val="none" w:sz="0" w:space="0" w:color="auto"/>
            <w:right w:val="none" w:sz="0" w:space="0" w:color="auto"/>
          </w:divBdr>
        </w:div>
        <w:div w:id="846596956">
          <w:marLeft w:val="480"/>
          <w:marRight w:val="0"/>
          <w:marTop w:val="0"/>
          <w:marBottom w:val="0"/>
          <w:divBdr>
            <w:top w:val="none" w:sz="0" w:space="0" w:color="auto"/>
            <w:left w:val="none" w:sz="0" w:space="0" w:color="auto"/>
            <w:bottom w:val="none" w:sz="0" w:space="0" w:color="auto"/>
            <w:right w:val="none" w:sz="0" w:space="0" w:color="auto"/>
          </w:divBdr>
        </w:div>
        <w:div w:id="1584796179">
          <w:marLeft w:val="480"/>
          <w:marRight w:val="0"/>
          <w:marTop w:val="0"/>
          <w:marBottom w:val="0"/>
          <w:divBdr>
            <w:top w:val="none" w:sz="0" w:space="0" w:color="auto"/>
            <w:left w:val="none" w:sz="0" w:space="0" w:color="auto"/>
            <w:bottom w:val="none" w:sz="0" w:space="0" w:color="auto"/>
            <w:right w:val="none" w:sz="0" w:space="0" w:color="auto"/>
          </w:divBdr>
        </w:div>
        <w:div w:id="2050758656">
          <w:marLeft w:val="480"/>
          <w:marRight w:val="0"/>
          <w:marTop w:val="0"/>
          <w:marBottom w:val="0"/>
          <w:divBdr>
            <w:top w:val="none" w:sz="0" w:space="0" w:color="auto"/>
            <w:left w:val="none" w:sz="0" w:space="0" w:color="auto"/>
            <w:bottom w:val="none" w:sz="0" w:space="0" w:color="auto"/>
            <w:right w:val="none" w:sz="0" w:space="0" w:color="auto"/>
          </w:divBdr>
        </w:div>
        <w:div w:id="1299340465">
          <w:marLeft w:val="480"/>
          <w:marRight w:val="0"/>
          <w:marTop w:val="0"/>
          <w:marBottom w:val="0"/>
          <w:divBdr>
            <w:top w:val="none" w:sz="0" w:space="0" w:color="auto"/>
            <w:left w:val="none" w:sz="0" w:space="0" w:color="auto"/>
            <w:bottom w:val="none" w:sz="0" w:space="0" w:color="auto"/>
            <w:right w:val="none" w:sz="0" w:space="0" w:color="auto"/>
          </w:divBdr>
        </w:div>
        <w:div w:id="134836336">
          <w:marLeft w:val="480"/>
          <w:marRight w:val="0"/>
          <w:marTop w:val="0"/>
          <w:marBottom w:val="0"/>
          <w:divBdr>
            <w:top w:val="none" w:sz="0" w:space="0" w:color="auto"/>
            <w:left w:val="none" w:sz="0" w:space="0" w:color="auto"/>
            <w:bottom w:val="none" w:sz="0" w:space="0" w:color="auto"/>
            <w:right w:val="none" w:sz="0" w:space="0" w:color="auto"/>
          </w:divBdr>
        </w:div>
        <w:div w:id="516114414">
          <w:marLeft w:val="480"/>
          <w:marRight w:val="0"/>
          <w:marTop w:val="0"/>
          <w:marBottom w:val="0"/>
          <w:divBdr>
            <w:top w:val="none" w:sz="0" w:space="0" w:color="auto"/>
            <w:left w:val="none" w:sz="0" w:space="0" w:color="auto"/>
            <w:bottom w:val="none" w:sz="0" w:space="0" w:color="auto"/>
            <w:right w:val="none" w:sz="0" w:space="0" w:color="auto"/>
          </w:divBdr>
        </w:div>
        <w:div w:id="581253955">
          <w:marLeft w:val="480"/>
          <w:marRight w:val="0"/>
          <w:marTop w:val="0"/>
          <w:marBottom w:val="0"/>
          <w:divBdr>
            <w:top w:val="none" w:sz="0" w:space="0" w:color="auto"/>
            <w:left w:val="none" w:sz="0" w:space="0" w:color="auto"/>
            <w:bottom w:val="none" w:sz="0" w:space="0" w:color="auto"/>
            <w:right w:val="none" w:sz="0" w:space="0" w:color="auto"/>
          </w:divBdr>
        </w:div>
        <w:div w:id="577330322">
          <w:marLeft w:val="480"/>
          <w:marRight w:val="0"/>
          <w:marTop w:val="0"/>
          <w:marBottom w:val="0"/>
          <w:divBdr>
            <w:top w:val="none" w:sz="0" w:space="0" w:color="auto"/>
            <w:left w:val="none" w:sz="0" w:space="0" w:color="auto"/>
            <w:bottom w:val="none" w:sz="0" w:space="0" w:color="auto"/>
            <w:right w:val="none" w:sz="0" w:space="0" w:color="auto"/>
          </w:divBdr>
        </w:div>
      </w:divsChild>
    </w:div>
    <w:div w:id="1869218198">
      <w:bodyDiv w:val="1"/>
      <w:marLeft w:val="0"/>
      <w:marRight w:val="0"/>
      <w:marTop w:val="0"/>
      <w:marBottom w:val="0"/>
      <w:divBdr>
        <w:top w:val="none" w:sz="0" w:space="0" w:color="auto"/>
        <w:left w:val="none" w:sz="0" w:space="0" w:color="auto"/>
        <w:bottom w:val="none" w:sz="0" w:space="0" w:color="auto"/>
        <w:right w:val="none" w:sz="0" w:space="0" w:color="auto"/>
      </w:divBdr>
    </w:div>
    <w:div w:id="1869758495">
      <w:bodyDiv w:val="1"/>
      <w:marLeft w:val="0"/>
      <w:marRight w:val="0"/>
      <w:marTop w:val="0"/>
      <w:marBottom w:val="0"/>
      <w:divBdr>
        <w:top w:val="none" w:sz="0" w:space="0" w:color="auto"/>
        <w:left w:val="none" w:sz="0" w:space="0" w:color="auto"/>
        <w:bottom w:val="none" w:sz="0" w:space="0" w:color="auto"/>
        <w:right w:val="none" w:sz="0" w:space="0" w:color="auto"/>
      </w:divBdr>
    </w:div>
    <w:div w:id="1870989939">
      <w:bodyDiv w:val="1"/>
      <w:marLeft w:val="0"/>
      <w:marRight w:val="0"/>
      <w:marTop w:val="0"/>
      <w:marBottom w:val="0"/>
      <w:divBdr>
        <w:top w:val="none" w:sz="0" w:space="0" w:color="auto"/>
        <w:left w:val="none" w:sz="0" w:space="0" w:color="auto"/>
        <w:bottom w:val="none" w:sz="0" w:space="0" w:color="auto"/>
        <w:right w:val="none" w:sz="0" w:space="0" w:color="auto"/>
      </w:divBdr>
    </w:div>
    <w:div w:id="1871070204">
      <w:bodyDiv w:val="1"/>
      <w:marLeft w:val="0"/>
      <w:marRight w:val="0"/>
      <w:marTop w:val="0"/>
      <w:marBottom w:val="0"/>
      <w:divBdr>
        <w:top w:val="none" w:sz="0" w:space="0" w:color="auto"/>
        <w:left w:val="none" w:sz="0" w:space="0" w:color="auto"/>
        <w:bottom w:val="none" w:sz="0" w:space="0" w:color="auto"/>
        <w:right w:val="none" w:sz="0" w:space="0" w:color="auto"/>
      </w:divBdr>
    </w:div>
    <w:div w:id="1871138465">
      <w:bodyDiv w:val="1"/>
      <w:marLeft w:val="0"/>
      <w:marRight w:val="0"/>
      <w:marTop w:val="0"/>
      <w:marBottom w:val="0"/>
      <w:divBdr>
        <w:top w:val="none" w:sz="0" w:space="0" w:color="auto"/>
        <w:left w:val="none" w:sz="0" w:space="0" w:color="auto"/>
        <w:bottom w:val="none" w:sz="0" w:space="0" w:color="auto"/>
        <w:right w:val="none" w:sz="0" w:space="0" w:color="auto"/>
      </w:divBdr>
    </w:div>
    <w:div w:id="1871719671">
      <w:bodyDiv w:val="1"/>
      <w:marLeft w:val="0"/>
      <w:marRight w:val="0"/>
      <w:marTop w:val="0"/>
      <w:marBottom w:val="0"/>
      <w:divBdr>
        <w:top w:val="none" w:sz="0" w:space="0" w:color="auto"/>
        <w:left w:val="none" w:sz="0" w:space="0" w:color="auto"/>
        <w:bottom w:val="none" w:sz="0" w:space="0" w:color="auto"/>
        <w:right w:val="none" w:sz="0" w:space="0" w:color="auto"/>
      </w:divBdr>
    </w:div>
    <w:div w:id="1871840210">
      <w:bodyDiv w:val="1"/>
      <w:marLeft w:val="0"/>
      <w:marRight w:val="0"/>
      <w:marTop w:val="0"/>
      <w:marBottom w:val="0"/>
      <w:divBdr>
        <w:top w:val="none" w:sz="0" w:space="0" w:color="auto"/>
        <w:left w:val="none" w:sz="0" w:space="0" w:color="auto"/>
        <w:bottom w:val="none" w:sz="0" w:space="0" w:color="auto"/>
        <w:right w:val="none" w:sz="0" w:space="0" w:color="auto"/>
      </w:divBdr>
      <w:divsChild>
        <w:div w:id="969868543">
          <w:marLeft w:val="480"/>
          <w:marRight w:val="0"/>
          <w:marTop w:val="0"/>
          <w:marBottom w:val="0"/>
          <w:divBdr>
            <w:top w:val="none" w:sz="0" w:space="0" w:color="auto"/>
            <w:left w:val="none" w:sz="0" w:space="0" w:color="auto"/>
            <w:bottom w:val="none" w:sz="0" w:space="0" w:color="auto"/>
            <w:right w:val="none" w:sz="0" w:space="0" w:color="auto"/>
          </w:divBdr>
        </w:div>
        <w:div w:id="647052676">
          <w:marLeft w:val="480"/>
          <w:marRight w:val="0"/>
          <w:marTop w:val="0"/>
          <w:marBottom w:val="0"/>
          <w:divBdr>
            <w:top w:val="none" w:sz="0" w:space="0" w:color="auto"/>
            <w:left w:val="none" w:sz="0" w:space="0" w:color="auto"/>
            <w:bottom w:val="none" w:sz="0" w:space="0" w:color="auto"/>
            <w:right w:val="none" w:sz="0" w:space="0" w:color="auto"/>
          </w:divBdr>
        </w:div>
        <w:div w:id="2080013521">
          <w:marLeft w:val="480"/>
          <w:marRight w:val="0"/>
          <w:marTop w:val="0"/>
          <w:marBottom w:val="0"/>
          <w:divBdr>
            <w:top w:val="none" w:sz="0" w:space="0" w:color="auto"/>
            <w:left w:val="none" w:sz="0" w:space="0" w:color="auto"/>
            <w:bottom w:val="none" w:sz="0" w:space="0" w:color="auto"/>
            <w:right w:val="none" w:sz="0" w:space="0" w:color="auto"/>
          </w:divBdr>
        </w:div>
        <w:div w:id="235865404">
          <w:marLeft w:val="480"/>
          <w:marRight w:val="0"/>
          <w:marTop w:val="0"/>
          <w:marBottom w:val="0"/>
          <w:divBdr>
            <w:top w:val="none" w:sz="0" w:space="0" w:color="auto"/>
            <w:left w:val="none" w:sz="0" w:space="0" w:color="auto"/>
            <w:bottom w:val="none" w:sz="0" w:space="0" w:color="auto"/>
            <w:right w:val="none" w:sz="0" w:space="0" w:color="auto"/>
          </w:divBdr>
        </w:div>
        <w:div w:id="1765222047">
          <w:marLeft w:val="480"/>
          <w:marRight w:val="0"/>
          <w:marTop w:val="0"/>
          <w:marBottom w:val="0"/>
          <w:divBdr>
            <w:top w:val="none" w:sz="0" w:space="0" w:color="auto"/>
            <w:left w:val="none" w:sz="0" w:space="0" w:color="auto"/>
            <w:bottom w:val="none" w:sz="0" w:space="0" w:color="auto"/>
            <w:right w:val="none" w:sz="0" w:space="0" w:color="auto"/>
          </w:divBdr>
        </w:div>
        <w:div w:id="1035034051">
          <w:marLeft w:val="480"/>
          <w:marRight w:val="0"/>
          <w:marTop w:val="0"/>
          <w:marBottom w:val="0"/>
          <w:divBdr>
            <w:top w:val="none" w:sz="0" w:space="0" w:color="auto"/>
            <w:left w:val="none" w:sz="0" w:space="0" w:color="auto"/>
            <w:bottom w:val="none" w:sz="0" w:space="0" w:color="auto"/>
            <w:right w:val="none" w:sz="0" w:space="0" w:color="auto"/>
          </w:divBdr>
        </w:div>
        <w:div w:id="333849025">
          <w:marLeft w:val="480"/>
          <w:marRight w:val="0"/>
          <w:marTop w:val="0"/>
          <w:marBottom w:val="0"/>
          <w:divBdr>
            <w:top w:val="none" w:sz="0" w:space="0" w:color="auto"/>
            <w:left w:val="none" w:sz="0" w:space="0" w:color="auto"/>
            <w:bottom w:val="none" w:sz="0" w:space="0" w:color="auto"/>
            <w:right w:val="none" w:sz="0" w:space="0" w:color="auto"/>
          </w:divBdr>
        </w:div>
        <w:div w:id="181018763">
          <w:marLeft w:val="480"/>
          <w:marRight w:val="0"/>
          <w:marTop w:val="0"/>
          <w:marBottom w:val="0"/>
          <w:divBdr>
            <w:top w:val="none" w:sz="0" w:space="0" w:color="auto"/>
            <w:left w:val="none" w:sz="0" w:space="0" w:color="auto"/>
            <w:bottom w:val="none" w:sz="0" w:space="0" w:color="auto"/>
            <w:right w:val="none" w:sz="0" w:space="0" w:color="auto"/>
          </w:divBdr>
        </w:div>
        <w:div w:id="161168691">
          <w:marLeft w:val="480"/>
          <w:marRight w:val="0"/>
          <w:marTop w:val="0"/>
          <w:marBottom w:val="0"/>
          <w:divBdr>
            <w:top w:val="none" w:sz="0" w:space="0" w:color="auto"/>
            <w:left w:val="none" w:sz="0" w:space="0" w:color="auto"/>
            <w:bottom w:val="none" w:sz="0" w:space="0" w:color="auto"/>
            <w:right w:val="none" w:sz="0" w:space="0" w:color="auto"/>
          </w:divBdr>
        </w:div>
        <w:div w:id="1696078137">
          <w:marLeft w:val="480"/>
          <w:marRight w:val="0"/>
          <w:marTop w:val="0"/>
          <w:marBottom w:val="0"/>
          <w:divBdr>
            <w:top w:val="none" w:sz="0" w:space="0" w:color="auto"/>
            <w:left w:val="none" w:sz="0" w:space="0" w:color="auto"/>
            <w:bottom w:val="none" w:sz="0" w:space="0" w:color="auto"/>
            <w:right w:val="none" w:sz="0" w:space="0" w:color="auto"/>
          </w:divBdr>
        </w:div>
        <w:div w:id="481120929">
          <w:marLeft w:val="480"/>
          <w:marRight w:val="0"/>
          <w:marTop w:val="0"/>
          <w:marBottom w:val="0"/>
          <w:divBdr>
            <w:top w:val="none" w:sz="0" w:space="0" w:color="auto"/>
            <w:left w:val="none" w:sz="0" w:space="0" w:color="auto"/>
            <w:bottom w:val="none" w:sz="0" w:space="0" w:color="auto"/>
            <w:right w:val="none" w:sz="0" w:space="0" w:color="auto"/>
          </w:divBdr>
        </w:div>
        <w:div w:id="250705482">
          <w:marLeft w:val="480"/>
          <w:marRight w:val="0"/>
          <w:marTop w:val="0"/>
          <w:marBottom w:val="0"/>
          <w:divBdr>
            <w:top w:val="none" w:sz="0" w:space="0" w:color="auto"/>
            <w:left w:val="none" w:sz="0" w:space="0" w:color="auto"/>
            <w:bottom w:val="none" w:sz="0" w:space="0" w:color="auto"/>
            <w:right w:val="none" w:sz="0" w:space="0" w:color="auto"/>
          </w:divBdr>
        </w:div>
        <w:div w:id="416295128">
          <w:marLeft w:val="480"/>
          <w:marRight w:val="0"/>
          <w:marTop w:val="0"/>
          <w:marBottom w:val="0"/>
          <w:divBdr>
            <w:top w:val="none" w:sz="0" w:space="0" w:color="auto"/>
            <w:left w:val="none" w:sz="0" w:space="0" w:color="auto"/>
            <w:bottom w:val="none" w:sz="0" w:space="0" w:color="auto"/>
            <w:right w:val="none" w:sz="0" w:space="0" w:color="auto"/>
          </w:divBdr>
        </w:div>
        <w:div w:id="122768884">
          <w:marLeft w:val="480"/>
          <w:marRight w:val="0"/>
          <w:marTop w:val="0"/>
          <w:marBottom w:val="0"/>
          <w:divBdr>
            <w:top w:val="none" w:sz="0" w:space="0" w:color="auto"/>
            <w:left w:val="none" w:sz="0" w:space="0" w:color="auto"/>
            <w:bottom w:val="none" w:sz="0" w:space="0" w:color="auto"/>
            <w:right w:val="none" w:sz="0" w:space="0" w:color="auto"/>
          </w:divBdr>
        </w:div>
        <w:div w:id="718164683">
          <w:marLeft w:val="480"/>
          <w:marRight w:val="0"/>
          <w:marTop w:val="0"/>
          <w:marBottom w:val="0"/>
          <w:divBdr>
            <w:top w:val="none" w:sz="0" w:space="0" w:color="auto"/>
            <w:left w:val="none" w:sz="0" w:space="0" w:color="auto"/>
            <w:bottom w:val="none" w:sz="0" w:space="0" w:color="auto"/>
            <w:right w:val="none" w:sz="0" w:space="0" w:color="auto"/>
          </w:divBdr>
        </w:div>
        <w:div w:id="1532257071">
          <w:marLeft w:val="480"/>
          <w:marRight w:val="0"/>
          <w:marTop w:val="0"/>
          <w:marBottom w:val="0"/>
          <w:divBdr>
            <w:top w:val="none" w:sz="0" w:space="0" w:color="auto"/>
            <w:left w:val="none" w:sz="0" w:space="0" w:color="auto"/>
            <w:bottom w:val="none" w:sz="0" w:space="0" w:color="auto"/>
            <w:right w:val="none" w:sz="0" w:space="0" w:color="auto"/>
          </w:divBdr>
        </w:div>
        <w:div w:id="744109709">
          <w:marLeft w:val="480"/>
          <w:marRight w:val="0"/>
          <w:marTop w:val="0"/>
          <w:marBottom w:val="0"/>
          <w:divBdr>
            <w:top w:val="none" w:sz="0" w:space="0" w:color="auto"/>
            <w:left w:val="none" w:sz="0" w:space="0" w:color="auto"/>
            <w:bottom w:val="none" w:sz="0" w:space="0" w:color="auto"/>
            <w:right w:val="none" w:sz="0" w:space="0" w:color="auto"/>
          </w:divBdr>
        </w:div>
        <w:div w:id="1187719523">
          <w:marLeft w:val="480"/>
          <w:marRight w:val="0"/>
          <w:marTop w:val="0"/>
          <w:marBottom w:val="0"/>
          <w:divBdr>
            <w:top w:val="none" w:sz="0" w:space="0" w:color="auto"/>
            <w:left w:val="none" w:sz="0" w:space="0" w:color="auto"/>
            <w:bottom w:val="none" w:sz="0" w:space="0" w:color="auto"/>
            <w:right w:val="none" w:sz="0" w:space="0" w:color="auto"/>
          </w:divBdr>
        </w:div>
        <w:div w:id="1385445113">
          <w:marLeft w:val="480"/>
          <w:marRight w:val="0"/>
          <w:marTop w:val="0"/>
          <w:marBottom w:val="0"/>
          <w:divBdr>
            <w:top w:val="none" w:sz="0" w:space="0" w:color="auto"/>
            <w:left w:val="none" w:sz="0" w:space="0" w:color="auto"/>
            <w:bottom w:val="none" w:sz="0" w:space="0" w:color="auto"/>
            <w:right w:val="none" w:sz="0" w:space="0" w:color="auto"/>
          </w:divBdr>
        </w:div>
        <w:div w:id="2137749255">
          <w:marLeft w:val="480"/>
          <w:marRight w:val="0"/>
          <w:marTop w:val="0"/>
          <w:marBottom w:val="0"/>
          <w:divBdr>
            <w:top w:val="none" w:sz="0" w:space="0" w:color="auto"/>
            <w:left w:val="none" w:sz="0" w:space="0" w:color="auto"/>
            <w:bottom w:val="none" w:sz="0" w:space="0" w:color="auto"/>
            <w:right w:val="none" w:sz="0" w:space="0" w:color="auto"/>
          </w:divBdr>
        </w:div>
        <w:div w:id="1859656901">
          <w:marLeft w:val="480"/>
          <w:marRight w:val="0"/>
          <w:marTop w:val="0"/>
          <w:marBottom w:val="0"/>
          <w:divBdr>
            <w:top w:val="none" w:sz="0" w:space="0" w:color="auto"/>
            <w:left w:val="none" w:sz="0" w:space="0" w:color="auto"/>
            <w:bottom w:val="none" w:sz="0" w:space="0" w:color="auto"/>
            <w:right w:val="none" w:sz="0" w:space="0" w:color="auto"/>
          </w:divBdr>
        </w:div>
        <w:div w:id="1353608763">
          <w:marLeft w:val="480"/>
          <w:marRight w:val="0"/>
          <w:marTop w:val="0"/>
          <w:marBottom w:val="0"/>
          <w:divBdr>
            <w:top w:val="none" w:sz="0" w:space="0" w:color="auto"/>
            <w:left w:val="none" w:sz="0" w:space="0" w:color="auto"/>
            <w:bottom w:val="none" w:sz="0" w:space="0" w:color="auto"/>
            <w:right w:val="none" w:sz="0" w:space="0" w:color="auto"/>
          </w:divBdr>
        </w:div>
        <w:div w:id="36391651">
          <w:marLeft w:val="480"/>
          <w:marRight w:val="0"/>
          <w:marTop w:val="0"/>
          <w:marBottom w:val="0"/>
          <w:divBdr>
            <w:top w:val="none" w:sz="0" w:space="0" w:color="auto"/>
            <w:left w:val="none" w:sz="0" w:space="0" w:color="auto"/>
            <w:bottom w:val="none" w:sz="0" w:space="0" w:color="auto"/>
            <w:right w:val="none" w:sz="0" w:space="0" w:color="auto"/>
          </w:divBdr>
        </w:div>
        <w:div w:id="28190792">
          <w:marLeft w:val="480"/>
          <w:marRight w:val="0"/>
          <w:marTop w:val="0"/>
          <w:marBottom w:val="0"/>
          <w:divBdr>
            <w:top w:val="none" w:sz="0" w:space="0" w:color="auto"/>
            <w:left w:val="none" w:sz="0" w:space="0" w:color="auto"/>
            <w:bottom w:val="none" w:sz="0" w:space="0" w:color="auto"/>
            <w:right w:val="none" w:sz="0" w:space="0" w:color="auto"/>
          </w:divBdr>
        </w:div>
        <w:div w:id="1851674160">
          <w:marLeft w:val="480"/>
          <w:marRight w:val="0"/>
          <w:marTop w:val="0"/>
          <w:marBottom w:val="0"/>
          <w:divBdr>
            <w:top w:val="none" w:sz="0" w:space="0" w:color="auto"/>
            <w:left w:val="none" w:sz="0" w:space="0" w:color="auto"/>
            <w:bottom w:val="none" w:sz="0" w:space="0" w:color="auto"/>
            <w:right w:val="none" w:sz="0" w:space="0" w:color="auto"/>
          </w:divBdr>
        </w:div>
        <w:div w:id="789669344">
          <w:marLeft w:val="480"/>
          <w:marRight w:val="0"/>
          <w:marTop w:val="0"/>
          <w:marBottom w:val="0"/>
          <w:divBdr>
            <w:top w:val="none" w:sz="0" w:space="0" w:color="auto"/>
            <w:left w:val="none" w:sz="0" w:space="0" w:color="auto"/>
            <w:bottom w:val="none" w:sz="0" w:space="0" w:color="auto"/>
            <w:right w:val="none" w:sz="0" w:space="0" w:color="auto"/>
          </w:divBdr>
        </w:div>
        <w:div w:id="2014067112">
          <w:marLeft w:val="480"/>
          <w:marRight w:val="0"/>
          <w:marTop w:val="0"/>
          <w:marBottom w:val="0"/>
          <w:divBdr>
            <w:top w:val="none" w:sz="0" w:space="0" w:color="auto"/>
            <w:left w:val="none" w:sz="0" w:space="0" w:color="auto"/>
            <w:bottom w:val="none" w:sz="0" w:space="0" w:color="auto"/>
            <w:right w:val="none" w:sz="0" w:space="0" w:color="auto"/>
          </w:divBdr>
        </w:div>
        <w:div w:id="1991789934">
          <w:marLeft w:val="480"/>
          <w:marRight w:val="0"/>
          <w:marTop w:val="0"/>
          <w:marBottom w:val="0"/>
          <w:divBdr>
            <w:top w:val="none" w:sz="0" w:space="0" w:color="auto"/>
            <w:left w:val="none" w:sz="0" w:space="0" w:color="auto"/>
            <w:bottom w:val="none" w:sz="0" w:space="0" w:color="auto"/>
            <w:right w:val="none" w:sz="0" w:space="0" w:color="auto"/>
          </w:divBdr>
        </w:div>
        <w:div w:id="468594317">
          <w:marLeft w:val="480"/>
          <w:marRight w:val="0"/>
          <w:marTop w:val="0"/>
          <w:marBottom w:val="0"/>
          <w:divBdr>
            <w:top w:val="none" w:sz="0" w:space="0" w:color="auto"/>
            <w:left w:val="none" w:sz="0" w:space="0" w:color="auto"/>
            <w:bottom w:val="none" w:sz="0" w:space="0" w:color="auto"/>
            <w:right w:val="none" w:sz="0" w:space="0" w:color="auto"/>
          </w:divBdr>
        </w:div>
      </w:divsChild>
    </w:div>
    <w:div w:id="1872255009">
      <w:bodyDiv w:val="1"/>
      <w:marLeft w:val="0"/>
      <w:marRight w:val="0"/>
      <w:marTop w:val="0"/>
      <w:marBottom w:val="0"/>
      <w:divBdr>
        <w:top w:val="none" w:sz="0" w:space="0" w:color="auto"/>
        <w:left w:val="none" w:sz="0" w:space="0" w:color="auto"/>
        <w:bottom w:val="none" w:sz="0" w:space="0" w:color="auto"/>
        <w:right w:val="none" w:sz="0" w:space="0" w:color="auto"/>
      </w:divBdr>
    </w:div>
    <w:div w:id="1872375145">
      <w:bodyDiv w:val="1"/>
      <w:marLeft w:val="0"/>
      <w:marRight w:val="0"/>
      <w:marTop w:val="0"/>
      <w:marBottom w:val="0"/>
      <w:divBdr>
        <w:top w:val="none" w:sz="0" w:space="0" w:color="auto"/>
        <w:left w:val="none" w:sz="0" w:space="0" w:color="auto"/>
        <w:bottom w:val="none" w:sz="0" w:space="0" w:color="auto"/>
        <w:right w:val="none" w:sz="0" w:space="0" w:color="auto"/>
      </w:divBdr>
    </w:div>
    <w:div w:id="1872916014">
      <w:bodyDiv w:val="1"/>
      <w:marLeft w:val="0"/>
      <w:marRight w:val="0"/>
      <w:marTop w:val="0"/>
      <w:marBottom w:val="0"/>
      <w:divBdr>
        <w:top w:val="none" w:sz="0" w:space="0" w:color="auto"/>
        <w:left w:val="none" w:sz="0" w:space="0" w:color="auto"/>
        <w:bottom w:val="none" w:sz="0" w:space="0" w:color="auto"/>
        <w:right w:val="none" w:sz="0" w:space="0" w:color="auto"/>
      </w:divBdr>
    </w:div>
    <w:div w:id="1873566191">
      <w:bodyDiv w:val="1"/>
      <w:marLeft w:val="0"/>
      <w:marRight w:val="0"/>
      <w:marTop w:val="0"/>
      <w:marBottom w:val="0"/>
      <w:divBdr>
        <w:top w:val="none" w:sz="0" w:space="0" w:color="auto"/>
        <w:left w:val="none" w:sz="0" w:space="0" w:color="auto"/>
        <w:bottom w:val="none" w:sz="0" w:space="0" w:color="auto"/>
        <w:right w:val="none" w:sz="0" w:space="0" w:color="auto"/>
      </w:divBdr>
      <w:divsChild>
        <w:div w:id="1895504894">
          <w:marLeft w:val="480"/>
          <w:marRight w:val="0"/>
          <w:marTop w:val="0"/>
          <w:marBottom w:val="0"/>
          <w:divBdr>
            <w:top w:val="none" w:sz="0" w:space="0" w:color="auto"/>
            <w:left w:val="none" w:sz="0" w:space="0" w:color="auto"/>
            <w:bottom w:val="none" w:sz="0" w:space="0" w:color="auto"/>
            <w:right w:val="none" w:sz="0" w:space="0" w:color="auto"/>
          </w:divBdr>
        </w:div>
        <w:div w:id="1576548205">
          <w:marLeft w:val="480"/>
          <w:marRight w:val="0"/>
          <w:marTop w:val="0"/>
          <w:marBottom w:val="0"/>
          <w:divBdr>
            <w:top w:val="none" w:sz="0" w:space="0" w:color="auto"/>
            <w:left w:val="none" w:sz="0" w:space="0" w:color="auto"/>
            <w:bottom w:val="none" w:sz="0" w:space="0" w:color="auto"/>
            <w:right w:val="none" w:sz="0" w:space="0" w:color="auto"/>
          </w:divBdr>
        </w:div>
        <w:div w:id="1970503003">
          <w:marLeft w:val="480"/>
          <w:marRight w:val="0"/>
          <w:marTop w:val="0"/>
          <w:marBottom w:val="0"/>
          <w:divBdr>
            <w:top w:val="none" w:sz="0" w:space="0" w:color="auto"/>
            <w:left w:val="none" w:sz="0" w:space="0" w:color="auto"/>
            <w:bottom w:val="none" w:sz="0" w:space="0" w:color="auto"/>
            <w:right w:val="none" w:sz="0" w:space="0" w:color="auto"/>
          </w:divBdr>
        </w:div>
        <w:div w:id="1075856000">
          <w:marLeft w:val="480"/>
          <w:marRight w:val="0"/>
          <w:marTop w:val="0"/>
          <w:marBottom w:val="0"/>
          <w:divBdr>
            <w:top w:val="none" w:sz="0" w:space="0" w:color="auto"/>
            <w:left w:val="none" w:sz="0" w:space="0" w:color="auto"/>
            <w:bottom w:val="none" w:sz="0" w:space="0" w:color="auto"/>
            <w:right w:val="none" w:sz="0" w:space="0" w:color="auto"/>
          </w:divBdr>
        </w:div>
        <w:div w:id="1189485406">
          <w:marLeft w:val="480"/>
          <w:marRight w:val="0"/>
          <w:marTop w:val="0"/>
          <w:marBottom w:val="0"/>
          <w:divBdr>
            <w:top w:val="none" w:sz="0" w:space="0" w:color="auto"/>
            <w:left w:val="none" w:sz="0" w:space="0" w:color="auto"/>
            <w:bottom w:val="none" w:sz="0" w:space="0" w:color="auto"/>
            <w:right w:val="none" w:sz="0" w:space="0" w:color="auto"/>
          </w:divBdr>
        </w:div>
        <w:div w:id="1736273600">
          <w:marLeft w:val="480"/>
          <w:marRight w:val="0"/>
          <w:marTop w:val="0"/>
          <w:marBottom w:val="0"/>
          <w:divBdr>
            <w:top w:val="none" w:sz="0" w:space="0" w:color="auto"/>
            <w:left w:val="none" w:sz="0" w:space="0" w:color="auto"/>
            <w:bottom w:val="none" w:sz="0" w:space="0" w:color="auto"/>
            <w:right w:val="none" w:sz="0" w:space="0" w:color="auto"/>
          </w:divBdr>
        </w:div>
        <w:div w:id="1518424605">
          <w:marLeft w:val="480"/>
          <w:marRight w:val="0"/>
          <w:marTop w:val="0"/>
          <w:marBottom w:val="0"/>
          <w:divBdr>
            <w:top w:val="none" w:sz="0" w:space="0" w:color="auto"/>
            <w:left w:val="none" w:sz="0" w:space="0" w:color="auto"/>
            <w:bottom w:val="none" w:sz="0" w:space="0" w:color="auto"/>
            <w:right w:val="none" w:sz="0" w:space="0" w:color="auto"/>
          </w:divBdr>
        </w:div>
        <w:div w:id="921455313">
          <w:marLeft w:val="480"/>
          <w:marRight w:val="0"/>
          <w:marTop w:val="0"/>
          <w:marBottom w:val="0"/>
          <w:divBdr>
            <w:top w:val="none" w:sz="0" w:space="0" w:color="auto"/>
            <w:left w:val="none" w:sz="0" w:space="0" w:color="auto"/>
            <w:bottom w:val="none" w:sz="0" w:space="0" w:color="auto"/>
            <w:right w:val="none" w:sz="0" w:space="0" w:color="auto"/>
          </w:divBdr>
        </w:div>
        <w:div w:id="1289580595">
          <w:marLeft w:val="480"/>
          <w:marRight w:val="0"/>
          <w:marTop w:val="0"/>
          <w:marBottom w:val="0"/>
          <w:divBdr>
            <w:top w:val="none" w:sz="0" w:space="0" w:color="auto"/>
            <w:left w:val="none" w:sz="0" w:space="0" w:color="auto"/>
            <w:bottom w:val="none" w:sz="0" w:space="0" w:color="auto"/>
            <w:right w:val="none" w:sz="0" w:space="0" w:color="auto"/>
          </w:divBdr>
        </w:div>
        <w:div w:id="1899366242">
          <w:marLeft w:val="480"/>
          <w:marRight w:val="0"/>
          <w:marTop w:val="0"/>
          <w:marBottom w:val="0"/>
          <w:divBdr>
            <w:top w:val="none" w:sz="0" w:space="0" w:color="auto"/>
            <w:left w:val="none" w:sz="0" w:space="0" w:color="auto"/>
            <w:bottom w:val="none" w:sz="0" w:space="0" w:color="auto"/>
            <w:right w:val="none" w:sz="0" w:space="0" w:color="auto"/>
          </w:divBdr>
        </w:div>
        <w:div w:id="1144740410">
          <w:marLeft w:val="480"/>
          <w:marRight w:val="0"/>
          <w:marTop w:val="0"/>
          <w:marBottom w:val="0"/>
          <w:divBdr>
            <w:top w:val="none" w:sz="0" w:space="0" w:color="auto"/>
            <w:left w:val="none" w:sz="0" w:space="0" w:color="auto"/>
            <w:bottom w:val="none" w:sz="0" w:space="0" w:color="auto"/>
            <w:right w:val="none" w:sz="0" w:space="0" w:color="auto"/>
          </w:divBdr>
        </w:div>
        <w:div w:id="112673204">
          <w:marLeft w:val="480"/>
          <w:marRight w:val="0"/>
          <w:marTop w:val="0"/>
          <w:marBottom w:val="0"/>
          <w:divBdr>
            <w:top w:val="none" w:sz="0" w:space="0" w:color="auto"/>
            <w:left w:val="none" w:sz="0" w:space="0" w:color="auto"/>
            <w:bottom w:val="none" w:sz="0" w:space="0" w:color="auto"/>
            <w:right w:val="none" w:sz="0" w:space="0" w:color="auto"/>
          </w:divBdr>
        </w:div>
        <w:div w:id="588538346">
          <w:marLeft w:val="480"/>
          <w:marRight w:val="0"/>
          <w:marTop w:val="0"/>
          <w:marBottom w:val="0"/>
          <w:divBdr>
            <w:top w:val="none" w:sz="0" w:space="0" w:color="auto"/>
            <w:left w:val="none" w:sz="0" w:space="0" w:color="auto"/>
            <w:bottom w:val="none" w:sz="0" w:space="0" w:color="auto"/>
            <w:right w:val="none" w:sz="0" w:space="0" w:color="auto"/>
          </w:divBdr>
        </w:div>
        <w:div w:id="1666589928">
          <w:marLeft w:val="480"/>
          <w:marRight w:val="0"/>
          <w:marTop w:val="0"/>
          <w:marBottom w:val="0"/>
          <w:divBdr>
            <w:top w:val="none" w:sz="0" w:space="0" w:color="auto"/>
            <w:left w:val="none" w:sz="0" w:space="0" w:color="auto"/>
            <w:bottom w:val="none" w:sz="0" w:space="0" w:color="auto"/>
            <w:right w:val="none" w:sz="0" w:space="0" w:color="auto"/>
          </w:divBdr>
        </w:div>
        <w:div w:id="1486899190">
          <w:marLeft w:val="480"/>
          <w:marRight w:val="0"/>
          <w:marTop w:val="0"/>
          <w:marBottom w:val="0"/>
          <w:divBdr>
            <w:top w:val="none" w:sz="0" w:space="0" w:color="auto"/>
            <w:left w:val="none" w:sz="0" w:space="0" w:color="auto"/>
            <w:bottom w:val="none" w:sz="0" w:space="0" w:color="auto"/>
            <w:right w:val="none" w:sz="0" w:space="0" w:color="auto"/>
          </w:divBdr>
        </w:div>
        <w:div w:id="872419193">
          <w:marLeft w:val="480"/>
          <w:marRight w:val="0"/>
          <w:marTop w:val="0"/>
          <w:marBottom w:val="0"/>
          <w:divBdr>
            <w:top w:val="none" w:sz="0" w:space="0" w:color="auto"/>
            <w:left w:val="none" w:sz="0" w:space="0" w:color="auto"/>
            <w:bottom w:val="none" w:sz="0" w:space="0" w:color="auto"/>
            <w:right w:val="none" w:sz="0" w:space="0" w:color="auto"/>
          </w:divBdr>
        </w:div>
        <w:div w:id="243995966">
          <w:marLeft w:val="480"/>
          <w:marRight w:val="0"/>
          <w:marTop w:val="0"/>
          <w:marBottom w:val="0"/>
          <w:divBdr>
            <w:top w:val="none" w:sz="0" w:space="0" w:color="auto"/>
            <w:left w:val="none" w:sz="0" w:space="0" w:color="auto"/>
            <w:bottom w:val="none" w:sz="0" w:space="0" w:color="auto"/>
            <w:right w:val="none" w:sz="0" w:space="0" w:color="auto"/>
          </w:divBdr>
        </w:div>
        <w:div w:id="115802322">
          <w:marLeft w:val="480"/>
          <w:marRight w:val="0"/>
          <w:marTop w:val="0"/>
          <w:marBottom w:val="0"/>
          <w:divBdr>
            <w:top w:val="none" w:sz="0" w:space="0" w:color="auto"/>
            <w:left w:val="none" w:sz="0" w:space="0" w:color="auto"/>
            <w:bottom w:val="none" w:sz="0" w:space="0" w:color="auto"/>
            <w:right w:val="none" w:sz="0" w:space="0" w:color="auto"/>
          </w:divBdr>
        </w:div>
        <w:div w:id="141849154">
          <w:marLeft w:val="480"/>
          <w:marRight w:val="0"/>
          <w:marTop w:val="0"/>
          <w:marBottom w:val="0"/>
          <w:divBdr>
            <w:top w:val="none" w:sz="0" w:space="0" w:color="auto"/>
            <w:left w:val="none" w:sz="0" w:space="0" w:color="auto"/>
            <w:bottom w:val="none" w:sz="0" w:space="0" w:color="auto"/>
            <w:right w:val="none" w:sz="0" w:space="0" w:color="auto"/>
          </w:divBdr>
        </w:div>
        <w:div w:id="2002655639">
          <w:marLeft w:val="480"/>
          <w:marRight w:val="0"/>
          <w:marTop w:val="0"/>
          <w:marBottom w:val="0"/>
          <w:divBdr>
            <w:top w:val="none" w:sz="0" w:space="0" w:color="auto"/>
            <w:left w:val="none" w:sz="0" w:space="0" w:color="auto"/>
            <w:bottom w:val="none" w:sz="0" w:space="0" w:color="auto"/>
            <w:right w:val="none" w:sz="0" w:space="0" w:color="auto"/>
          </w:divBdr>
        </w:div>
        <w:div w:id="1038703332">
          <w:marLeft w:val="480"/>
          <w:marRight w:val="0"/>
          <w:marTop w:val="0"/>
          <w:marBottom w:val="0"/>
          <w:divBdr>
            <w:top w:val="none" w:sz="0" w:space="0" w:color="auto"/>
            <w:left w:val="none" w:sz="0" w:space="0" w:color="auto"/>
            <w:bottom w:val="none" w:sz="0" w:space="0" w:color="auto"/>
            <w:right w:val="none" w:sz="0" w:space="0" w:color="auto"/>
          </w:divBdr>
        </w:div>
        <w:div w:id="114494054">
          <w:marLeft w:val="480"/>
          <w:marRight w:val="0"/>
          <w:marTop w:val="0"/>
          <w:marBottom w:val="0"/>
          <w:divBdr>
            <w:top w:val="none" w:sz="0" w:space="0" w:color="auto"/>
            <w:left w:val="none" w:sz="0" w:space="0" w:color="auto"/>
            <w:bottom w:val="none" w:sz="0" w:space="0" w:color="auto"/>
            <w:right w:val="none" w:sz="0" w:space="0" w:color="auto"/>
          </w:divBdr>
        </w:div>
        <w:div w:id="1859805788">
          <w:marLeft w:val="480"/>
          <w:marRight w:val="0"/>
          <w:marTop w:val="0"/>
          <w:marBottom w:val="0"/>
          <w:divBdr>
            <w:top w:val="none" w:sz="0" w:space="0" w:color="auto"/>
            <w:left w:val="none" w:sz="0" w:space="0" w:color="auto"/>
            <w:bottom w:val="none" w:sz="0" w:space="0" w:color="auto"/>
            <w:right w:val="none" w:sz="0" w:space="0" w:color="auto"/>
          </w:divBdr>
        </w:div>
        <w:div w:id="294990562">
          <w:marLeft w:val="480"/>
          <w:marRight w:val="0"/>
          <w:marTop w:val="0"/>
          <w:marBottom w:val="0"/>
          <w:divBdr>
            <w:top w:val="none" w:sz="0" w:space="0" w:color="auto"/>
            <w:left w:val="none" w:sz="0" w:space="0" w:color="auto"/>
            <w:bottom w:val="none" w:sz="0" w:space="0" w:color="auto"/>
            <w:right w:val="none" w:sz="0" w:space="0" w:color="auto"/>
          </w:divBdr>
        </w:div>
        <w:div w:id="282351973">
          <w:marLeft w:val="480"/>
          <w:marRight w:val="0"/>
          <w:marTop w:val="0"/>
          <w:marBottom w:val="0"/>
          <w:divBdr>
            <w:top w:val="none" w:sz="0" w:space="0" w:color="auto"/>
            <w:left w:val="none" w:sz="0" w:space="0" w:color="auto"/>
            <w:bottom w:val="none" w:sz="0" w:space="0" w:color="auto"/>
            <w:right w:val="none" w:sz="0" w:space="0" w:color="auto"/>
          </w:divBdr>
        </w:div>
        <w:div w:id="731083996">
          <w:marLeft w:val="480"/>
          <w:marRight w:val="0"/>
          <w:marTop w:val="0"/>
          <w:marBottom w:val="0"/>
          <w:divBdr>
            <w:top w:val="none" w:sz="0" w:space="0" w:color="auto"/>
            <w:left w:val="none" w:sz="0" w:space="0" w:color="auto"/>
            <w:bottom w:val="none" w:sz="0" w:space="0" w:color="auto"/>
            <w:right w:val="none" w:sz="0" w:space="0" w:color="auto"/>
          </w:divBdr>
        </w:div>
        <w:div w:id="1017388175">
          <w:marLeft w:val="480"/>
          <w:marRight w:val="0"/>
          <w:marTop w:val="0"/>
          <w:marBottom w:val="0"/>
          <w:divBdr>
            <w:top w:val="none" w:sz="0" w:space="0" w:color="auto"/>
            <w:left w:val="none" w:sz="0" w:space="0" w:color="auto"/>
            <w:bottom w:val="none" w:sz="0" w:space="0" w:color="auto"/>
            <w:right w:val="none" w:sz="0" w:space="0" w:color="auto"/>
          </w:divBdr>
        </w:div>
        <w:div w:id="514271541">
          <w:marLeft w:val="480"/>
          <w:marRight w:val="0"/>
          <w:marTop w:val="0"/>
          <w:marBottom w:val="0"/>
          <w:divBdr>
            <w:top w:val="none" w:sz="0" w:space="0" w:color="auto"/>
            <w:left w:val="none" w:sz="0" w:space="0" w:color="auto"/>
            <w:bottom w:val="none" w:sz="0" w:space="0" w:color="auto"/>
            <w:right w:val="none" w:sz="0" w:space="0" w:color="auto"/>
          </w:divBdr>
        </w:div>
        <w:div w:id="1515001817">
          <w:marLeft w:val="480"/>
          <w:marRight w:val="0"/>
          <w:marTop w:val="0"/>
          <w:marBottom w:val="0"/>
          <w:divBdr>
            <w:top w:val="none" w:sz="0" w:space="0" w:color="auto"/>
            <w:left w:val="none" w:sz="0" w:space="0" w:color="auto"/>
            <w:bottom w:val="none" w:sz="0" w:space="0" w:color="auto"/>
            <w:right w:val="none" w:sz="0" w:space="0" w:color="auto"/>
          </w:divBdr>
        </w:div>
      </w:divsChild>
    </w:div>
    <w:div w:id="1874802771">
      <w:bodyDiv w:val="1"/>
      <w:marLeft w:val="0"/>
      <w:marRight w:val="0"/>
      <w:marTop w:val="0"/>
      <w:marBottom w:val="0"/>
      <w:divBdr>
        <w:top w:val="none" w:sz="0" w:space="0" w:color="auto"/>
        <w:left w:val="none" w:sz="0" w:space="0" w:color="auto"/>
        <w:bottom w:val="none" w:sz="0" w:space="0" w:color="auto"/>
        <w:right w:val="none" w:sz="0" w:space="0" w:color="auto"/>
      </w:divBdr>
      <w:divsChild>
        <w:div w:id="1772241360">
          <w:marLeft w:val="480"/>
          <w:marRight w:val="0"/>
          <w:marTop w:val="0"/>
          <w:marBottom w:val="0"/>
          <w:divBdr>
            <w:top w:val="none" w:sz="0" w:space="0" w:color="auto"/>
            <w:left w:val="none" w:sz="0" w:space="0" w:color="auto"/>
            <w:bottom w:val="none" w:sz="0" w:space="0" w:color="auto"/>
            <w:right w:val="none" w:sz="0" w:space="0" w:color="auto"/>
          </w:divBdr>
        </w:div>
        <w:div w:id="1759673159">
          <w:marLeft w:val="480"/>
          <w:marRight w:val="0"/>
          <w:marTop w:val="0"/>
          <w:marBottom w:val="0"/>
          <w:divBdr>
            <w:top w:val="none" w:sz="0" w:space="0" w:color="auto"/>
            <w:left w:val="none" w:sz="0" w:space="0" w:color="auto"/>
            <w:bottom w:val="none" w:sz="0" w:space="0" w:color="auto"/>
            <w:right w:val="none" w:sz="0" w:space="0" w:color="auto"/>
          </w:divBdr>
        </w:div>
        <w:div w:id="100878641">
          <w:marLeft w:val="480"/>
          <w:marRight w:val="0"/>
          <w:marTop w:val="0"/>
          <w:marBottom w:val="0"/>
          <w:divBdr>
            <w:top w:val="none" w:sz="0" w:space="0" w:color="auto"/>
            <w:left w:val="none" w:sz="0" w:space="0" w:color="auto"/>
            <w:bottom w:val="none" w:sz="0" w:space="0" w:color="auto"/>
            <w:right w:val="none" w:sz="0" w:space="0" w:color="auto"/>
          </w:divBdr>
        </w:div>
        <w:div w:id="2038384562">
          <w:marLeft w:val="480"/>
          <w:marRight w:val="0"/>
          <w:marTop w:val="0"/>
          <w:marBottom w:val="0"/>
          <w:divBdr>
            <w:top w:val="none" w:sz="0" w:space="0" w:color="auto"/>
            <w:left w:val="none" w:sz="0" w:space="0" w:color="auto"/>
            <w:bottom w:val="none" w:sz="0" w:space="0" w:color="auto"/>
            <w:right w:val="none" w:sz="0" w:space="0" w:color="auto"/>
          </w:divBdr>
        </w:div>
        <w:div w:id="125050331">
          <w:marLeft w:val="480"/>
          <w:marRight w:val="0"/>
          <w:marTop w:val="0"/>
          <w:marBottom w:val="0"/>
          <w:divBdr>
            <w:top w:val="none" w:sz="0" w:space="0" w:color="auto"/>
            <w:left w:val="none" w:sz="0" w:space="0" w:color="auto"/>
            <w:bottom w:val="none" w:sz="0" w:space="0" w:color="auto"/>
            <w:right w:val="none" w:sz="0" w:space="0" w:color="auto"/>
          </w:divBdr>
        </w:div>
        <w:div w:id="2090686071">
          <w:marLeft w:val="480"/>
          <w:marRight w:val="0"/>
          <w:marTop w:val="0"/>
          <w:marBottom w:val="0"/>
          <w:divBdr>
            <w:top w:val="none" w:sz="0" w:space="0" w:color="auto"/>
            <w:left w:val="none" w:sz="0" w:space="0" w:color="auto"/>
            <w:bottom w:val="none" w:sz="0" w:space="0" w:color="auto"/>
            <w:right w:val="none" w:sz="0" w:space="0" w:color="auto"/>
          </w:divBdr>
        </w:div>
        <w:div w:id="993029403">
          <w:marLeft w:val="480"/>
          <w:marRight w:val="0"/>
          <w:marTop w:val="0"/>
          <w:marBottom w:val="0"/>
          <w:divBdr>
            <w:top w:val="none" w:sz="0" w:space="0" w:color="auto"/>
            <w:left w:val="none" w:sz="0" w:space="0" w:color="auto"/>
            <w:bottom w:val="none" w:sz="0" w:space="0" w:color="auto"/>
            <w:right w:val="none" w:sz="0" w:space="0" w:color="auto"/>
          </w:divBdr>
        </w:div>
        <w:div w:id="1516654022">
          <w:marLeft w:val="480"/>
          <w:marRight w:val="0"/>
          <w:marTop w:val="0"/>
          <w:marBottom w:val="0"/>
          <w:divBdr>
            <w:top w:val="none" w:sz="0" w:space="0" w:color="auto"/>
            <w:left w:val="none" w:sz="0" w:space="0" w:color="auto"/>
            <w:bottom w:val="none" w:sz="0" w:space="0" w:color="auto"/>
            <w:right w:val="none" w:sz="0" w:space="0" w:color="auto"/>
          </w:divBdr>
        </w:div>
        <w:div w:id="1360662860">
          <w:marLeft w:val="480"/>
          <w:marRight w:val="0"/>
          <w:marTop w:val="0"/>
          <w:marBottom w:val="0"/>
          <w:divBdr>
            <w:top w:val="none" w:sz="0" w:space="0" w:color="auto"/>
            <w:left w:val="none" w:sz="0" w:space="0" w:color="auto"/>
            <w:bottom w:val="none" w:sz="0" w:space="0" w:color="auto"/>
            <w:right w:val="none" w:sz="0" w:space="0" w:color="auto"/>
          </w:divBdr>
        </w:div>
        <w:div w:id="629289755">
          <w:marLeft w:val="480"/>
          <w:marRight w:val="0"/>
          <w:marTop w:val="0"/>
          <w:marBottom w:val="0"/>
          <w:divBdr>
            <w:top w:val="none" w:sz="0" w:space="0" w:color="auto"/>
            <w:left w:val="none" w:sz="0" w:space="0" w:color="auto"/>
            <w:bottom w:val="none" w:sz="0" w:space="0" w:color="auto"/>
            <w:right w:val="none" w:sz="0" w:space="0" w:color="auto"/>
          </w:divBdr>
        </w:div>
        <w:div w:id="581842491">
          <w:marLeft w:val="480"/>
          <w:marRight w:val="0"/>
          <w:marTop w:val="0"/>
          <w:marBottom w:val="0"/>
          <w:divBdr>
            <w:top w:val="none" w:sz="0" w:space="0" w:color="auto"/>
            <w:left w:val="none" w:sz="0" w:space="0" w:color="auto"/>
            <w:bottom w:val="none" w:sz="0" w:space="0" w:color="auto"/>
            <w:right w:val="none" w:sz="0" w:space="0" w:color="auto"/>
          </w:divBdr>
        </w:div>
        <w:div w:id="95290001">
          <w:marLeft w:val="480"/>
          <w:marRight w:val="0"/>
          <w:marTop w:val="0"/>
          <w:marBottom w:val="0"/>
          <w:divBdr>
            <w:top w:val="none" w:sz="0" w:space="0" w:color="auto"/>
            <w:left w:val="none" w:sz="0" w:space="0" w:color="auto"/>
            <w:bottom w:val="none" w:sz="0" w:space="0" w:color="auto"/>
            <w:right w:val="none" w:sz="0" w:space="0" w:color="auto"/>
          </w:divBdr>
        </w:div>
        <w:div w:id="65804168">
          <w:marLeft w:val="480"/>
          <w:marRight w:val="0"/>
          <w:marTop w:val="0"/>
          <w:marBottom w:val="0"/>
          <w:divBdr>
            <w:top w:val="none" w:sz="0" w:space="0" w:color="auto"/>
            <w:left w:val="none" w:sz="0" w:space="0" w:color="auto"/>
            <w:bottom w:val="none" w:sz="0" w:space="0" w:color="auto"/>
            <w:right w:val="none" w:sz="0" w:space="0" w:color="auto"/>
          </w:divBdr>
        </w:div>
        <w:div w:id="1529829151">
          <w:marLeft w:val="480"/>
          <w:marRight w:val="0"/>
          <w:marTop w:val="0"/>
          <w:marBottom w:val="0"/>
          <w:divBdr>
            <w:top w:val="none" w:sz="0" w:space="0" w:color="auto"/>
            <w:left w:val="none" w:sz="0" w:space="0" w:color="auto"/>
            <w:bottom w:val="none" w:sz="0" w:space="0" w:color="auto"/>
            <w:right w:val="none" w:sz="0" w:space="0" w:color="auto"/>
          </w:divBdr>
        </w:div>
        <w:div w:id="1772895707">
          <w:marLeft w:val="480"/>
          <w:marRight w:val="0"/>
          <w:marTop w:val="0"/>
          <w:marBottom w:val="0"/>
          <w:divBdr>
            <w:top w:val="none" w:sz="0" w:space="0" w:color="auto"/>
            <w:left w:val="none" w:sz="0" w:space="0" w:color="auto"/>
            <w:bottom w:val="none" w:sz="0" w:space="0" w:color="auto"/>
            <w:right w:val="none" w:sz="0" w:space="0" w:color="auto"/>
          </w:divBdr>
        </w:div>
        <w:div w:id="356201340">
          <w:marLeft w:val="480"/>
          <w:marRight w:val="0"/>
          <w:marTop w:val="0"/>
          <w:marBottom w:val="0"/>
          <w:divBdr>
            <w:top w:val="none" w:sz="0" w:space="0" w:color="auto"/>
            <w:left w:val="none" w:sz="0" w:space="0" w:color="auto"/>
            <w:bottom w:val="none" w:sz="0" w:space="0" w:color="auto"/>
            <w:right w:val="none" w:sz="0" w:space="0" w:color="auto"/>
          </w:divBdr>
        </w:div>
        <w:div w:id="904875010">
          <w:marLeft w:val="480"/>
          <w:marRight w:val="0"/>
          <w:marTop w:val="0"/>
          <w:marBottom w:val="0"/>
          <w:divBdr>
            <w:top w:val="none" w:sz="0" w:space="0" w:color="auto"/>
            <w:left w:val="none" w:sz="0" w:space="0" w:color="auto"/>
            <w:bottom w:val="none" w:sz="0" w:space="0" w:color="auto"/>
            <w:right w:val="none" w:sz="0" w:space="0" w:color="auto"/>
          </w:divBdr>
        </w:div>
        <w:div w:id="2007318277">
          <w:marLeft w:val="480"/>
          <w:marRight w:val="0"/>
          <w:marTop w:val="0"/>
          <w:marBottom w:val="0"/>
          <w:divBdr>
            <w:top w:val="none" w:sz="0" w:space="0" w:color="auto"/>
            <w:left w:val="none" w:sz="0" w:space="0" w:color="auto"/>
            <w:bottom w:val="none" w:sz="0" w:space="0" w:color="auto"/>
            <w:right w:val="none" w:sz="0" w:space="0" w:color="auto"/>
          </w:divBdr>
        </w:div>
        <w:div w:id="1239706144">
          <w:marLeft w:val="480"/>
          <w:marRight w:val="0"/>
          <w:marTop w:val="0"/>
          <w:marBottom w:val="0"/>
          <w:divBdr>
            <w:top w:val="none" w:sz="0" w:space="0" w:color="auto"/>
            <w:left w:val="none" w:sz="0" w:space="0" w:color="auto"/>
            <w:bottom w:val="none" w:sz="0" w:space="0" w:color="auto"/>
            <w:right w:val="none" w:sz="0" w:space="0" w:color="auto"/>
          </w:divBdr>
        </w:div>
        <w:div w:id="1816292974">
          <w:marLeft w:val="480"/>
          <w:marRight w:val="0"/>
          <w:marTop w:val="0"/>
          <w:marBottom w:val="0"/>
          <w:divBdr>
            <w:top w:val="none" w:sz="0" w:space="0" w:color="auto"/>
            <w:left w:val="none" w:sz="0" w:space="0" w:color="auto"/>
            <w:bottom w:val="none" w:sz="0" w:space="0" w:color="auto"/>
            <w:right w:val="none" w:sz="0" w:space="0" w:color="auto"/>
          </w:divBdr>
        </w:div>
        <w:div w:id="741175491">
          <w:marLeft w:val="480"/>
          <w:marRight w:val="0"/>
          <w:marTop w:val="0"/>
          <w:marBottom w:val="0"/>
          <w:divBdr>
            <w:top w:val="none" w:sz="0" w:space="0" w:color="auto"/>
            <w:left w:val="none" w:sz="0" w:space="0" w:color="auto"/>
            <w:bottom w:val="none" w:sz="0" w:space="0" w:color="auto"/>
            <w:right w:val="none" w:sz="0" w:space="0" w:color="auto"/>
          </w:divBdr>
        </w:div>
        <w:div w:id="317154099">
          <w:marLeft w:val="480"/>
          <w:marRight w:val="0"/>
          <w:marTop w:val="0"/>
          <w:marBottom w:val="0"/>
          <w:divBdr>
            <w:top w:val="none" w:sz="0" w:space="0" w:color="auto"/>
            <w:left w:val="none" w:sz="0" w:space="0" w:color="auto"/>
            <w:bottom w:val="none" w:sz="0" w:space="0" w:color="auto"/>
            <w:right w:val="none" w:sz="0" w:space="0" w:color="auto"/>
          </w:divBdr>
        </w:div>
        <w:div w:id="1101220060">
          <w:marLeft w:val="480"/>
          <w:marRight w:val="0"/>
          <w:marTop w:val="0"/>
          <w:marBottom w:val="0"/>
          <w:divBdr>
            <w:top w:val="none" w:sz="0" w:space="0" w:color="auto"/>
            <w:left w:val="none" w:sz="0" w:space="0" w:color="auto"/>
            <w:bottom w:val="none" w:sz="0" w:space="0" w:color="auto"/>
            <w:right w:val="none" w:sz="0" w:space="0" w:color="auto"/>
          </w:divBdr>
        </w:div>
        <w:div w:id="1210537159">
          <w:marLeft w:val="480"/>
          <w:marRight w:val="0"/>
          <w:marTop w:val="0"/>
          <w:marBottom w:val="0"/>
          <w:divBdr>
            <w:top w:val="none" w:sz="0" w:space="0" w:color="auto"/>
            <w:left w:val="none" w:sz="0" w:space="0" w:color="auto"/>
            <w:bottom w:val="none" w:sz="0" w:space="0" w:color="auto"/>
            <w:right w:val="none" w:sz="0" w:space="0" w:color="auto"/>
          </w:divBdr>
        </w:div>
        <w:div w:id="1830755557">
          <w:marLeft w:val="480"/>
          <w:marRight w:val="0"/>
          <w:marTop w:val="0"/>
          <w:marBottom w:val="0"/>
          <w:divBdr>
            <w:top w:val="none" w:sz="0" w:space="0" w:color="auto"/>
            <w:left w:val="none" w:sz="0" w:space="0" w:color="auto"/>
            <w:bottom w:val="none" w:sz="0" w:space="0" w:color="auto"/>
            <w:right w:val="none" w:sz="0" w:space="0" w:color="auto"/>
          </w:divBdr>
        </w:div>
        <w:div w:id="83841174">
          <w:marLeft w:val="480"/>
          <w:marRight w:val="0"/>
          <w:marTop w:val="0"/>
          <w:marBottom w:val="0"/>
          <w:divBdr>
            <w:top w:val="none" w:sz="0" w:space="0" w:color="auto"/>
            <w:left w:val="none" w:sz="0" w:space="0" w:color="auto"/>
            <w:bottom w:val="none" w:sz="0" w:space="0" w:color="auto"/>
            <w:right w:val="none" w:sz="0" w:space="0" w:color="auto"/>
          </w:divBdr>
        </w:div>
        <w:div w:id="534272009">
          <w:marLeft w:val="480"/>
          <w:marRight w:val="0"/>
          <w:marTop w:val="0"/>
          <w:marBottom w:val="0"/>
          <w:divBdr>
            <w:top w:val="none" w:sz="0" w:space="0" w:color="auto"/>
            <w:left w:val="none" w:sz="0" w:space="0" w:color="auto"/>
            <w:bottom w:val="none" w:sz="0" w:space="0" w:color="auto"/>
            <w:right w:val="none" w:sz="0" w:space="0" w:color="auto"/>
          </w:divBdr>
        </w:div>
        <w:div w:id="1882939855">
          <w:marLeft w:val="480"/>
          <w:marRight w:val="0"/>
          <w:marTop w:val="0"/>
          <w:marBottom w:val="0"/>
          <w:divBdr>
            <w:top w:val="none" w:sz="0" w:space="0" w:color="auto"/>
            <w:left w:val="none" w:sz="0" w:space="0" w:color="auto"/>
            <w:bottom w:val="none" w:sz="0" w:space="0" w:color="auto"/>
            <w:right w:val="none" w:sz="0" w:space="0" w:color="auto"/>
          </w:divBdr>
        </w:div>
        <w:div w:id="1752694819">
          <w:marLeft w:val="480"/>
          <w:marRight w:val="0"/>
          <w:marTop w:val="0"/>
          <w:marBottom w:val="0"/>
          <w:divBdr>
            <w:top w:val="none" w:sz="0" w:space="0" w:color="auto"/>
            <w:left w:val="none" w:sz="0" w:space="0" w:color="auto"/>
            <w:bottom w:val="none" w:sz="0" w:space="0" w:color="auto"/>
            <w:right w:val="none" w:sz="0" w:space="0" w:color="auto"/>
          </w:divBdr>
        </w:div>
        <w:div w:id="893008658">
          <w:marLeft w:val="480"/>
          <w:marRight w:val="0"/>
          <w:marTop w:val="0"/>
          <w:marBottom w:val="0"/>
          <w:divBdr>
            <w:top w:val="none" w:sz="0" w:space="0" w:color="auto"/>
            <w:left w:val="none" w:sz="0" w:space="0" w:color="auto"/>
            <w:bottom w:val="none" w:sz="0" w:space="0" w:color="auto"/>
            <w:right w:val="none" w:sz="0" w:space="0" w:color="auto"/>
          </w:divBdr>
        </w:div>
        <w:div w:id="1181117880">
          <w:marLeft w:val="480"/>
          <w:marRight w:val="0"/>
          <w:marTop w:val="0"/>
          <w:marBottom w:val="0"/>
          <w:divBdr>
            <w:top w:val="none" w:sz="0" w:space="0" w:color="auto"/>
            <w:left w:val="none" w:sz="0" w:space="0" w:color="auto"/>
            <w:bottom w:val="none" w:sz="0" w:space="0" w:color="auto"/>
            <w:right w:val="none" w:sz="0" w:space="0" w:color="auto"/>
          </w:divBdr>
        </w:div>
        <w:div w:id="1122649829">
          <w:marLeft w:val="480"/>
          <w:marRight w:val="0"/>
          <w:marTop w:val="0"/>
          <w:marBottom w:val="0"/>
          <w:divBdr>
            <w:top w:val="none" w:sz="0" w:space="0" w:color="auto"/>
            <w:left w:val="none" w:sz="0" w:space="0" w:color="auto"/>
            <w:bottom w:val="none" w:sz="0" w:space="0" w:color="auto"/>
            <w:right w:val="none" w:sz="0" w:space="0" w:color="auto"/>
          </w:divBdr>
        </w:div>
        <w:div w:id="1626619713">
          <w:marLeft w:val="480"/>
          <w:marRight w:val="0"/>
          <w:marTop w:val="0"/>
          <w:marBottom w:val="0"/>
          <w:divBdr>
            <w:top w:val="none" w:sz="0" w:space="0" w:color="auto"/>
            <w:left w:val="none" w:sz="0" w:space="0" w:color="auto"/>
            <w:bottom w:val="none" w:sz="0" w:space="0" w:color="auto"/>
            <w:right w:val="none" w:sz="0" w:space="0" w:color="auto"/>
          </w:divBdr>
        </w:div>
        <w:div w:id="1263536091">
          <w:marLeft w:val="480"/>
          <w:marRight w:val="0"/>
          <w:marTop w:val="0"/>
          <w:marBottom w:val="0"/>
          <w:divBdr>
            <w:top w:val="none" w:sz="0" w:space="0" w:color="auto"/>
            <w:left w:val="none" w:sz="0" w:space="0" w:color="auto"/>
            <w:bottom w:val="none" w:sz="0" w:space="0" w:color="auto"/>
            <w:right w:val="none" w:sz="0" w:space="0" w:color="auto"/>
          </w:divBdr>
        </w:div>
        <w:div w:id="1496800868">
          <w:marLeft w:val="480"/>
          <w:marRight w:val="0"/>
          <w:marTop w:val="0"/>
          <w:marBottom w:val="0"/>
          <w:divBdr>
            <w:top w:val="none" w:sz="0" w:space="0" w:color="auto"/>
            <w:left w:val="none" w:sz="0" w:space="0" w:color="auto"/>
            <w:bottom w:val="none" w:sz="0" w:space="0" w:color="auto"/>
            <w:right w:val="none" w:sz="0" w:space="0" w:color="auto"/>
          </w:divBdr>
        </w:div>
        <w:div w:id="1210997200">
          <w:marLeft w:val="480"/>
          <w:marRight w:val="0"/>
          <w:marTop w:val="0"/>
          <w:marBottom w:val="0"/>
          <w:divBdr>
            <w:top w:val="none" w:sz="0" w:space="0" w:color="auto"/>
            <w:left w:val="none" w:sz="0" w:space="0" w:color="auto"/>
            <w:bottom w:val="none" w:sz="0" w:space="0" w:color="auto"/>
            <w:right w:val="none" w:sz="0" w:space="0" w:color="auto"/>
          </w:divBdr>
        </w:div>
        <w:div w:id="855120550">
          <w:marLeft w:val="480"/>
          <w:marRight w:val="0"/>
          <w:marTop w:val="0"/>
          <w:marBottom w:val="0"/>
          <w:divBdr>
            <w:top w:val="none" w:sz="0" w:space="0" w:color="auto"/>
            <w:left w:val="none" w:sz="0" w:space="0" w:color="auto"/>
            <w:bottom w:val="none" w:sz="0" w:space="0" w:color="auto"/>
            <w:right w:val="none" w:sz="0" w:space="0" w:color="auto"/>
          </w:divBdr>
        </w:div>
        <w:div w:id="1387141864">
          <w:marLeft w:val="480"/>
          <w:marRight w:val="0"/>
          <w:marTop w:val="0"/>
          <w:marBottom w:val="0"/>
          <w:divBdr>
            <w:top w:val="none" w:sz="0" w:space="0" w:color="auto"/>
            <w:left w:val="none" w:sz="0" w:space="0" w:color="auto"/>
            <w:bottom w:val="none" w:sz="0" w:space="0" w:color="auto"/>
            <w:right w:val="none" w:sz="0" w:space="0" w:color="auto"/>
          </w:divBdr>
        </w:div>
        <w:div w:id="1365250460">
          <w:marLeft w:val="480"/>
          <w:marRight w:val="0"/>
          <w:marTop w:val="0"/>
          <w:marBottom w:val="0"/>
          <w:divBdr>
            <w:top w:val="none" w:sz="0" w:space="0" w:color="auto"/>
            <w:left w:val="none" w:sz="0" w:space="0" w:color="auto"/>
            <w:bottom w:val="none" w:sz="0" w:space="0" w:color="auto"/>
            <w:right w:val="none" w:sz="0" w:space="0" w:color="auto"/>
          </w:divBdr>
        </w:div>
        <w:div w:id="529758299">
          <w:marLeft w:val="480"/>
          <w:marRight w:val="0"/>
          <w:marTop w:val="0"/>
          <w:marBottom w:val="0"/>
          <w:divBdr>
            <w:top w:val="none" w:sz="0" w:space="0" w:color="auto"/>
            <w:left w:val="none" w:sz="0" w:space="0" w:color="auto"/>
            <w:bottom w:val="none" w:sz="0" w:space="0" w:color="auto"/>
            <w:right w:val="none" w:sz="0" w:space="0" w:color="auto"/>
          </w:divBdr>
        </w:div>
      </w:divsChild>
    </w:div>
    <w:div w:id="1874995291">
      <w:bodyDiv w:val="1"/>
      <w:marLeft w:val="0"/>
      <w:marRight w:val="0"/>
      <w:marTop w:val="0"/>
      <w:marBottom w:val="0"/>
      <w:divBdr>
        <w:top w:val="none" w:sz="0" w:space="0" w:color="auto"/>
        <w:left w:val="none" w:sz="0" w:space="0" w:color="auto"/>
        <w:bottom w:val="none" w:sz="0" w:space="0" w:color="auto"/>
        <w:right w:val="none" w:sz="0" w:space="0" w:color="auto"/>
      </w:divBdr>
    </w:div>
    <w:div w:id="1874998858">
      <w:bodyDiv w:val="1"/>
      <w:marLeft w:val="0"/>
      <w:marRight w:val="0"/>
      <w:marTop w:val="0"/>
      <w:marBottom w:val="0"/>
      <w:divBdr>
        <w:top w:val="none" w:sz="0" w:space="0" w:color="auto"/>
        <w:left w:val="none" w:sz="0" w:space="0" w:color="auto"/>
        <w:bottom w:val="none" w:sz="0" w:space="0" w:color="auto"/>
        <w:right w:val="none" w:sz="0" w:space="0" w:color="auto"/>
      </w:divBdr>
    </w:div>
    <w:div w:id="1875381180">
      <w:bodyDiv w:val="1"/>
      <w:marLeft w:val="0"/>
      <w:marRight w:val="0"/>
      <w:marTop w:val="0"/>
      <w:marBottom w:val="0"/>
      <w:divBdr>
        <w:top w:val="none" w:sz="0" w:space="0" w:color="auto"/>
        <w:left w:val="none" w:sz="0" w:space="0" w:color="auto"/>
        <w:bottom w:val="none" w:sz="0" w:space="0" w:color="auto"/>
        <w:right w:val="none" w:sz="0" w:space="0" w:color="auto"/>
      </w:divBdr>
    </w:div>
    <w:div w:id="1875539569">
      <w:bodyDiv w:val="1"/>
      <w:marLeft w:val="0"/>
      <w:marRight w:val="0"/>
      <w:marTop w:val="0"/>
      <w:marBottom w:val="0"/>
      <w:divBdr>
        <w:top w:val="none" w:sz="0" w:space="0" w:color="auto"/>
        <w:left w:val="none" w:sz="0" w:space="0" w:color="auto"/>
        <w:bottom w:val="none" w:sz="0" w:space="0" w:color="auto"/>
        <w:right w:val="none" w:sz="0" w:space="0" w:color="auto"/>
      </w:divBdr>
    </w:div>
    <w:div w:id="1875925627">
      <w:bodyDiv w:val="1"/>
      <w:marLeft w:val="0"/>
      <w:marRight w:val="0"/>
      <w:marTop w:val="0"/>
      <w:marBottom w:val="0"/>
      <w:divBdr>
        <w:top w:val="none" w:sz="0" w:space="0" w:color="auto"/>
        <w:left w:val="none" w:sz="0" w:space="0" w:color="auto"/>
        <w:bottom w:val="none" w:sz="0" w:space="0" w:color="auto"/>
        <w:right w:val="none" w:sz="0" w:space="0" w:color="auto"/>
      </w:divBdr>
    </w:div>
    <w:div w:id="1878547461">
      <w:bodyDiv w:val="1"/>
      <w:marLeft w:val="0"/>
      <w:marRight w:val="0"/>
      <w:marTop w:val="0"/>
      <w:marBottom w:val="0"/>
      <w:divBdr>
        <w:top w:val="none" w:sz="0" w:space="0" w:color="auto"/>
        <w:left w:val="none" w:sz="0" w:space="0" w:color="auto"/>
        <w:bottom w:val="none" w:sz="0" w:space="0" w:color="auto"/>
        <w:right w:val="none" w:sz="0" w:space="0" w:color="auto"/>
      </w:divBdr>
    </w:div>
    <w:div w:id="1878736843">
      <w:bodyDiv w:val="1"/>
      <w:marLeft w:val="0"/>
      <w:marRight w:val="0"/>
      <w:marTop w:val="0"/>
      <w:marBottom w:val="0"/>
      <w:divBdr>
        <w:top w:val="none" w:sz="0" w:space="0" w:color="auto"/>
        <w:left w:val="none" w:sz="0" w:space="0" w:color="auto"/>
        <w:bottom w:val="none" w:sz="0" w:space="0" w:color="auto"/>
        <w:right w:val="none" w:sz="0" w:space="0" w:color="auto"/>
      </w:divBdr>
    </w:div>
    <w:div w:id="1878738119">
      <w:bodyDiv w:val="1"/>
      <w:marLeft w:val="0"/>
      <w:marRight w:val="0"/>
      <w:marTop w:val="0"/>
      <w:marBottom w:val="0"/>
      <w:divBdr>
        <w:top w:val="none" w:sz="0" w:space="0" w:color="auto"/>
        <w:left w:val="none" w:sz="0" w:space="0" w:color="auto"/>
        <w:bottom w:val="none" w:sz="0" w:space="0" w:color="auto"/>
        <w:right w:val="none" w:sz="0" w:space="0" w:color="auto"/>
      </w:divBdr>
      <w:divsChild>
        <w:div w:id="783504855">
          <w:marLeft w:val="480"/>
          <w:marRight w:val="0"/>
          <w:marTop w:val="0"/>
          <w:marBottom w:val="0"/>
          <w:divBdr>
            <w:top w:val="none" w:sz="0" w:space="0" w:color="auto"/>
            <w:left w:val="none" w:sz="0" w:space="0" w:color="auto"/>
            <w:bottom w:val="none" w:sz="0" w:space="0" w:color="auto"/>
            <w:right w:val="none" w:sz="0" w:space="0" w:color="auto"/>
          </w:divBdr>
        </w:div>
        <w:div w:id="941840214">
          <w:marLeft w:val="480"/>
          <w:marRight w:val="0"/>
          <w:marTop w:val="0"/>
          <w:marBottom w:val="0"/>
          <w:divBdr>
            <w:top w:val="none" w:sz="0" w:space="0" w:color="auto"/>
            <w:left w:val="none" w:sz="0" w:space="0" w:color="auto"/>
            <w:bottom w:val="none" w:sz="0" w:space="0" w:color="auto"/>
            <w:right w:val="none" w:sz="0" w:space="0" w:color="auto"/>
          </w:divBdr>
        </w:div>
        <w:div w:id="268851008">
          <w:marLeft w:val="480"/>
          <w:marRight w:val="0"/>
          <w:marTop w:val="0"/>
          <w:marBottom w:val="0"/>
          <w:divBdr>
            <w:top w:val="none" w:sz="0" w:space="0" w:color="auto"/>
            <w:left w:val="none" w:sz="0" w:space="0" w:color="auto"/>
            <w:bottom w:val="none" w:sz="0" w:space="0" w:color="auto"/>
            <w:right w:val="none" w:sz="0" w:space="0" w:color="auto"/>
          </w:divBdr>
        </w:div>
        <w:div w:id="1621110304">
          <w:marLeft w:val="480"/>
          <w:marRight w:val="0"/>
          <w:marTop w:val="0"/>
          <w:marBottom w:val="0"/>
          <w:divBdr>
            <w:top w:val="none" w:sz="0" w:space="0" w:color="auto"/>
            <w:left w:val="none" w:sz="0" w:space="0" w:color="auto"/>
            <w:bottom w:val="none" w:sz="0" w:space="0" w:color="auto"/>
            <w:right w:val="none" w:sz="0" w:space="0" w:color="auto"/>
          </w:divBdr>
        </w:div>
        <w:div w:id="273168993">
          <w:marLeft w:val="480"/>
          <w:marRight w:val="0"/>
          <w:marTop w:val="0"/>
          <w:marBottom w:val="0"/>
          <w:divBdr>
            <w:top w:val="none" w:sz="0" w:space="0" w:color="auto"/>
            <w:left w:val="none" w:sz="0" w:space="0" w:color="auto"/>
            <w:bottom w:val="none" w:sz="0" w:space="0" w:color="auto"/>
            <w:right w:val="none" w:sz="0" w:space="0" w:color="auto"/>
          </w:divBdr>
        </w:div>
        <w:div w:id="806777063">
          <w:marLeft w:val="480"/>
          <w:marRight w:val="0"/>
          <w:marTop w:val="0"/>
          <w:marBottom w:val="0"/>
          <w:divBdr>
            <w:top w:val="none" w:sz="0" w:space="0" w:color="auto"/>
            <w:left w:val="none" w:sz="0" w:space="0" w:color="auto"/>
            <w:bottom w:val="none" w:sz="0" w:space="0" w:color="auto"/>
            <w:right w:val="none" w:sz="0" w:space="0" w:color="auto"/>
          </w:divBdr>
        </w:div>
        <w:div w:id="1732075023">
          <w:marLeft w:val="480"/>
          <w:marRight w:val="0"/>
          <w:marTop w:val="0"/>
          <w:marBottom w:val="0"/>
          <w:divBdr>
            <w:top w:val="none" w:sz="0" w:space="0" w:color="auto"/>
            <w:left w:val="none" w:sz="0" w:space="0" w:color="auto"/>
            <w:bottom w:val="none" w:sz="0" w:space="0" w:color="auto"/>
            <w:right w:val="none" w:sz="0" w:space="0" w:color="auto"/>
          </w:divBdr>
        </w:div>
        <w:div w:id="182863907">
          <w:marLeft w:val="480"/>
          <w:marRight w:val="0"/>
          <w:marTop w:val="0"/>
          <w:marBottom w:val="0"/>
          <w:divBdr>
            <w:top w:val="none" w:sz="0" w:space="0" w:color="auto"/>
            <w:left w:val="none" w:sz="0" w:space="0" w:color="auto"/>
            <w:bottom w:val="none" w:sz="0" w:space="0" w:color="auto"/>
            <w:right w:val="none" w:sz="0" w:space="0" w:color="auto"/>
          </w:divBdr>
        </w:div>
        <w:div w:id="196699154">
          <w:marLeft w:val="480"/>
          <w:marRight w:val="0"/>
          <w:marTop w:val="0"/>
          <w:marBottom w:val="0"/>
          <w:divBdr>
            <w:top w:val="none" w:sz="0" w:space="0" w:color="auto"/>
            <w:left w:val="none" w:sz="0" w:space="0" w:color="auto"/>
            <w:bottom w:val="none" w:sz="0" w:space="0" w:color="auto"/>
            <w:right w:val="none" w:sz="0" w:space="0" w:color="auto"/>
          </w:divBdr>
        </w:div>
        <w:div w:id="672532344">
          <w:marLeft w:val="480"/>
          <w:marRight w:val="0"/>
          <w:marTop w:val="0"/>
          <w:marBottom w:val="0"/>
          <w:divBdr>
            <w:top w:val="none" w:sz="0" w:space="0" w:color="auto"/>
            <w:left w:val="none" w:sz="0" w:space="0" w:color="auto"/>
            <w:bottom w:val="none" w:sz="0" w:space="0" w:color="auto"/>
            <w:right w:val="none" w:sz="0" w:space="0" w:color="auto"/>
          </w:divBdr>
        </w:div>
        <w:div w:id="441345394">
          <w:marLeft w:val="480"/>
          <w:marRight w:val="0"/>
          <w:marTop w:val="0"/>
          <w:marBottom w:val="0"/>
          <w:divBdr>
            <w:top w:val="none" w:sz="0" w:space="0" w:color="auto"/>
            <w:left w:val="none" w:sz="0" w:space="0" w:color="auto"/>
            <w:bottom w:val="none" w:sz="0" w:space="0" w:color="auto"/>
            <w:right w:val="none" w:sz="0" w:space="0" w:color="auto"/>
          </w:divBdr>
        </w:div>
        <w:div w:id="1848015581">
          <w:marLeft w:val="480"/>
          <w:marRight w:val="0"/>
          <w:marTop w:val="0"/>
          <w:marBottom w:val="0"/>
          <w:divBdr>
            <w:top w:val="none" w:sz="0" w:space="0" w:color="auto"/>
            <w:left w:val="none" w:sz="0" w:space="0" w:color="auto"/>
            <w:bottom w:val="none" w:sz="0" w:space="0" w:color="auto"/>
            <w:right w:val="none" w:sz="0" w:space="0" w:color="auto"/>
          </w:divBdr>
        </w:div>
        <w:div w:id="776562374">
          <w:marLeft w:val="480"/>
          <w:marRight w:val="0"/>
          <w:marTop w:val="0"/>
          <w:marBottom w:val="0"/>
          <w:divBdr>
            <w:top w:val="none" w:sz="0" w:space="0" w:color="auto"/>
            <w:left w:val="none" w:sz="0" w:space="0" w:color="auto"/>
            <w:bottom w:val="none" w:sz="0" w:space="0" w:color="auto"/>
            <w:right w:val="none" w:sz="0" w:space="0" w:color="auto"/>
          </w:divBdr>
        </w:div>
        <w:div w:id="1560360312">
          <w:marLeft w:val="480"/>
          <w:marRight w:val="0"/>
          <w:marTop w:val="0"/>
          <w:marBottom w:val="0"/>
          <w:divBdr>
            <w:top w:val="none" w:sz="0" w:space="0" w:color="auto"/>
            <w:left w:val="none" w:sz="0" w:space="0" w:color="auto"/>
            <w:bottom w:val="none" w:sz="0" w:space="0" w:color="auto"/>
            <w:right w:val="none" w:sz="0" w:space="0" w:color="auto"/>
          </w:divBdr>
        </w:div>
        <w:div w:id="1699770994">
          <w:marLeft w:val="480"/>
          <w:marRight w:val="0"/>
          <w:marTop w:val="0"/>
          <w:marBottom w:val="0"/>
          <w:divBdr>
            <w:top w:val="none" w:sz="0" w:space="0" w:color="auto"/>
            <w:left w:val="none" w:sz="0" w:space="0" w:color="auto"/>
            <w:bottom w:val="none" w:sz="0" w:space="0" w:color="auto"/>
            <w:right w:val="none" w:sz="0" w:space="0" w:color="auto"/>
          </w:divBdr>
        </w:div>
        <w:div w:id="521668107">
          <w:marLeft w:val="480"/>
          <w:marRight w:val="0"/>
          <w:marTop w:val="0"/>
          <w:marBottom w:val="0"/>
          <w:divBdr>
            <w:top w:val="none" w:sz="0" w:space="0" w:color="auto"/>
            <w:left w:val="none" w:sz="0" w:space="0" w:color="auto"/>
            <w:bottom w:val="none" w:sz="0" w:space="0" w:color="auto"/>
            <w:right w:val="none" w:sz="0" w:space="0" w:color="auto"/>
          </w:divBdr>
        </w:div>
        <w:div w:id="1860583755">
          <w:marLeft w:val="480"/>
          <w:marRight w:val="0"/>
          <w:marTop w:val="0"/>
          <w:marBottom w:val="0"/>
          <w:divBdr>
            <w:top w:val="none" w:sz="0" w:space="0" w:color="auto"/>
            <w:left w:val="none" w:sz="0" w:space="0" w:color="auto"/>
            <w:bottom w:val="none" w:sz="0" w:space="0" w:color="auto"/>
            <w:right w:val="none" w:sz="0" w:space="0" w:color="auto"/>
          </w:divBdr>
        </w:div>
        <w:div w:id="1823234862">
          <w:marLeft w:val="480"/>
          <w:marRight w:val="0"/>
          <w:marTop w:val="0"/>
          <w:marBottom w:val="0"/>
          <w:divBdr>
            <w:top w:val="none" w:sz="0" w:space="0" w:color="auto"/>
            <w:left w:val="none" w:sz="0" w:space="0" w:color="auto"/>
            <w:bottom w:val="none" w:sz="0" w:space="0" w:color="auto"/>
            <w:right w:val="none" w:sz="0" w:space="0" w:color="auto"/>
          </w:divBdr>
        </w:div>
        <w:div w:id="625432535">
          <w:marLeft w:val="480"/>
          <w:marRight w:val="0"/>
          <w:marTop w:val="0"/>
          <w:marBottom w:val="0"/>
          <w:divBdr>
            <w:top w:val="none" w:sz="0" w:space="0" w:color="auto"/>
            <w:left w:val="none" w:sz="0" w:space="0" w:color="auto"/>
            <w:bottom w:val="none" w:sz="0" w:space="0" w:color="auto"/>
            <w:right w:val="none" w:sz="0" w:space="0" w:color="auto"/>
          </w:divBdr>
        </w:div>
        <w:div w:id="135949441">
          <w:marLeft w:val="480"/>
          <w:marRight w:val="0"/>
          <w:marTop w:val="0"/>
          <w:marBottom w:val="0"/>
          <w:divBdr>
            <w:top w:val="none" w:sz="0" w:space="0" w:color="auto"/>
            <w:left w:val="none" w:sz="0" w:space="0" w:color="auto"/>
            <w:bottom w:val="none" w:sz="0" w:space="0" w:color="auto"/>
            <w:right w:val="none" w:sz="0" w:space="0" w:color="auto"/>
          </w:divBdr>
        </w:div>
        <w:div w:id="1136793957">
          <w:marLeft w:val="480"/>
          <w:marRight w:val="0"/>
          <w:marTop w:val="0"/>
          <w:marBottom w:val="0"/>
          <w:divBdr>
            <w:top w:val="none" w:sz="0" w:space="0" w:color="auto"/>
            <w:left w:val="none" w:sz="0" w:space="0" w:color="auto"/>
            <w:bottom w:val="none" w:sz="0" w:space="0" w:color="auto"/>
            <w:right w:val="none" w:sz="0" w:space="0" w:color="auto"/>
          </w:divBdr>
        </w:div>
        <w:div w:id="872620355">
          <w:marLeft w:val="480"/>
          <w:marRight w:val="0"/>
          <w:marTop w:val="0"/>
          <w:marBottom w:val="0"/>
          <w:divBdr>
            <w:top w:val="none" w:sz="0" w:space="0" w:color="auto"/>
            <w:left w:val="none" w:sz="0" w:space="0" w:color="auto"/>
            <w:bottom w:val="none" w:sz="0" w:space="0" w:color="auto"/>
            <w:right w:val="none" w:sz="0" w:space="0" w:color="auto"/>
          </w:divBdr>
        </w:div>
        <w:div w:id="591746282">
          <w:marLeft w:val="480"/>
          <w:marRight w:val="0"/>
          <w:marTop w:val="0"/>
          <w:marBottom w:val="0"/>
          <w:divBdr>
            <w:top w:val="none" w:sz="0" w:space="0" w:color="auto"/>
            <w:left w:val="none" w:sz="0" w:space="0" w:color="auto"/>
            <w:bottom w:val="none" w:sz="0" w:space="0" w:color="auto"/>
            <w:right w:val="none" w:sz="0" w:space="0" w:color="auto"/>
          </w:divBdr>
        </w:div>
        <w:div w:id="914700574">
          <w:marLeft w:val="480"/>
          <w:marRight w:val="0"/>
          <w:marTop w:val="0"/>
          <w:marBottom w:val="0"/>
          <w:divBdr>
            <w:top w:val="none" w:sz="0" w:space="0" w:color="auto"/>
            <w:left w:val="none" w:sz="0" w:space="0" w:color="auto"/>
            <w:bottom w:val="none" w:sz="0" w:space="0" w:color="auto"/>
            <w:right w:val="none" w:sz="0" w:space="0" w:color="auto"/>
          </w:divBdr>
        </w:div>
        <w:div w:id="1094786607">
          <w:marLeft w:val="480"/>
          <w:marRight w:val="0"/>
          <w:marTop w:val="0"/>
          <w:marBottom w:val="0"/>
          <w:divBdr>
            <w:top w:val="none" w:sz="0" w:space="0" w:color="auto"/>
            <w:left w:val="none" w:sz="0" w:space="0" w:color="auto"/>
            <w:bottom w:val="none" w:sz="0" w:space="0" w:color="auto"/>
            <w:right w:val="none" w:sz="0" w:space="0" w:color="auto"/>
          </w:divBdr>
        </w:div>
        <w:div w:id="2031949654">
          <w:marLeft w:val="480"/>
          <w:marRight w:val="0"/>
          <w:marTop w:val="0"/>
          <w:marBottom w:val="0"/>
          <w:divBdr>
            <w:top w:val="none" w:sz="0" w:space="0" w:color="auto"/>
            <w:left w:val="none" w:sz="0" w:space="0" w:color="auto"/>
            <w:bottom w:val="none" w:sz="0" w:space="0" w:color="auto"/>
            <w:right w:val="none" w:sz="0" w:space="0" w:color="auto"/>
          </w:divBdr>
        </w:div>
        <w:div w:id="1532645210">
          <w:marLeft w:val="480"/>
          <w:marRight w:val="0"/>
          <w:marTop w:val="0"/>
          <w:marBottom w:val="0"/>
          <w:divBdr>
            <w:top w:val="none" w:sz="0" w:space="0" w:color="auto"/>
            <w:left w:val="none" w:sz="0" w:space="0" w:color="auto"/>
            <w:bottom w:val="none" w:sz="0" w:space="0" w:color="auto"/>
            <w:right w:val="none" w:sz="0" w:space="0" w:color="auto"/>
          </w:divBdr>
        </w:div>
        <w:div w:id="1213081647">
          <w:marLeft w:val="480"/>
          <w:marRight w:val="0"/>
          <w:marTop w:val="0"/>
          <w:marBottom w:val="0"/>
          <w:divBdr>
            <w:top w:val="none" w:sz="0" w:space="0" w:color="auto"/>
            <w:left w:val="none" w:sz="0" w:space="0" w:color="auto"/>
            <w:bottom w:val="none" w:sz="0" w:space="0" w:color="auto"/>
            <w:right w:val="none" w:sz="0" w:space="0" w:color="auto"/>
          </w:divBdr>
        </w:div>
        <w:div w:id="442118905">
          <w:marLeft w:val="480"/>
          <w:marRight w:val="0"/>
          <w:marTop w:val="0"/>
          <w:marBottom w:val="0"/>
          <w:divBdr>
            <w:top w:val="none" w:sz="0" w:space="0" w:color="auto"/>
            <w:left w:val="none" w:sz="0" w:space="0" w:color="auto"/>
            <w:bottom w:val="none" w:sz="0" w:space="0" w:color="auto"/>
            <w:right w:val="none" w:sz="0" w:space="0" w:color="auto"/>
          </w:divBdr>
        </w:div>
        <w:div w:id="358506298">
          <w:marLeft w:val="480"/>
          <w:marRight w:val="0"/>
          <w:marTop w:val="0"/>
          <w:marBottom w:val="0"/>
          <w:divBdr>
            <w:top w:val="none" w:sz="0" w:space="0" w:color="auto"/>
            <w:left w:val="none" w:sz="0" w:space="0" w:color="auto"/>
            <w:bottom w:val="none" w:sz="0" w:space="0" w:color="auto"/>
            <w:right w:val="none" w:sz="0" w:space="0" w:color="auto"/>
          </w:divBdr>
        </w:div>
        <w:div w:id="1432042592">
          <w:marLeft w:val="480"/>
          <w:marRight w:val="0"/>
          <w:marTop w:val="0"/>
          <w:marBottom w:val="0"/>
          <w:divBdr>
            <w:top w:val="none" w:sz="0" w:space="0" w:color="auto"/>
            <w:left w:val="none" w:sz="0" w:space="0" w:color="auto"/>
            <w:bottom w:val="none" w:sz="0" w:space="0" w:color="auto"/>
            <w:right w:val="none" w:sz="0" w:space="0" w:color="auto"/>
          </w:divBdr>
        </w:div>
        <w:div w:id="1470396465">
          <w:marLeft w:val="480"/>
          <w:marRight w:val="0"/>
          <w:marTop w:val="0"/>
          <w:marBottom w:val="0"/>
          <w:divBdr>
            <w:top w:val="none" w:sz="0" w:space="0" w:color="auto"/>
            <w:left w:val="none" w:sz="0" w:space="0" w:color="auto"/>
            <w:bottom w:val="none" w:sz="0" w:space="0" w:color="auto"/>
            <w:right w:val="none" w:sz="0" w:space="0" w:color="auto"/>
          </w:divBdr>
        </w:div>
        <w:div w:id="213202206">
          <w:marLeft w:val="480"/>
          <w:marRight w:val="0"/>
          <w:marTop w:val="0"/>
          <w:marBottom w:val="0"/>
          <w:divBdr>
            <w:top w:val="none" w:sz="0" w:space="0" w:color="auto"/>
            <w:left w:val="none" w:sz="0" w:space="0" w:color="auto"/>
            <w:bottom w:val="none" w:sz="0" w:space="0" w:color="auto"/>
            <w:right w:val="none" w:sz="0" w:space="0" w:color="auto"/>
          </w:divBdr>
        </w:div>
        <w:div w:id="1301616581">
          <w:marLeft w:val="480"/>
          <w:marRight w:val="0"/>
          <w:marTop w:val="0"/>
          <w:marBottom w:val="0"/>
          <w:divBdr>
            <w:top w:val="none" w:sz="0" w:space="0" w:color="auto"/>
            <w:left w:val="none" w:sz="0" w:space="0" w:color="auto"/>
            <w:bottom w:val="none" w:sz="0" w:space="0" w:color="auto"/>
            <w:right w:val="none" w:sz="0" w:space="0" w:color="auto"/>
          </w:divBdr>
        </w:div>
        <w:div w:id="1560827828">
          <w:marLeft w:val="480"/>
          <w:marRight w:val="0"/>
          <w:marTop w:val="0"/>
          <w:marBottom w:val="0"/>
          <w:divBdr>
            <w:top w:val="none" w:sz="0" w:space="0" w:color="auto"/>
            <w:left w:val="none" w:sz="0" w:space="0" w:color="auto"/>
            <w:bottom w:val="none" w:sz="0" w:space="0" w:color="auto"/>
            <w:right w:val="none" w:sz="0" w:space="0" w:color="auto"/>
          </w:divBdr>
        </w:div>
        <w:div w:id="1032878378">
          <w:marLeft w:val="480"/>
          <w:marRight w:val="0"/>
          <w:marTop w:val="0"/>
          <w:marBottom w:val="0"/>
          <w:divBdr>
            <w:top w:val="none" w:sz="0" w:space="0" w:color="auto"/>
            <w:left w:val="none" w:sz="0" w:space="0" w:color="auto"/>
            <w:bottom w:val="none" w:sz="0" w:space="0" w:color="auto"/>
            <w:right w:val="none" w:sz="0" w:space="0" w:color="auto"/>
          </w:divBdr>
        </w:div>
      </w:divsChild>
    </w:div>
    <w:div w:id="1879245423">
      <w:bodyDiv w:val="1"/>
      <w:marLeft w:val="0"/>
      <w:marRight w:val="0"/>
      <w:marTop w:val="0"/>
      <w:marBottom w:val="0"/>
      <w:divBdr>
        <w:top w:val="none" w:sz="0" w:space="0" w:color="auto"/>
        <w:left w:val="none" w:sz="0" w:space="0" w:color="auto"/>
        <w:bottom w:val="none" w:sz="0" w:space="0" w:color="auto"/>
        <w:right w:val="none" w:sz="0" w:space="0" w:color="auto"/>
      </w:divBdr>
    </w:div>
    <w:div w:id="1879509661">
      <w:bodyDiv w:val="1"/>
      <w:marLeft w:val="0"/>
      <w:marRight w:val="0"/>
      <w:marTop w:val="0"/>
      <w:marBottom w:val="0"/>
      <w:divBdr>
        <w:top w:val="none" w:sz="0" w:space="0" w:color="auto"/>
        <w:left w:val="none" w:sz="0" w:space="0" w:color="auto"/>
        <w:bottom w:val="none" w:sz="0" w:space="0" w:color="auto"/>
        <w:right w:val="none" w:sz="0" w:space="0" w:color="auto"/>
      </w:divBdr>
    </w:div>
    <w:div w:id="1880240223">
      <w:bodyDiv w:val="1"/>
      <w:marLeft w:val="0"/>
      <w:marRight w:val="0"/>
      <w:marTop w:val="0"/>
      <w:marBottom w:val="0"/>
      <w:divBdr>
        <w:top w:val="none" w:sz="0" w:space="0" w:color="auto"/>
        <w:left w:val="none" w:sz="0" w:space="0" w:color="auto"/>
        <w:bottom w:val="none" w:sz="0" w:space="0" w:color="auto"/>
        <w:right w:val="none" w:sz="0" w:space="0" w:color="auto"/>
      </w:divBdr>
    </w:div>
    <w:div w:id="1881749281">
      <w:bodyDiv w:val="1"/>
      <w:marLeft w:val="0"/>
      <w:marRight w:val="0"/>
      <w:marTop w:val="0"/>
      <w:marBottom w:val="0"/>
      <w:divBdr>
        <w:top w:val="none" w:sz="0" w:space="0" w:color="auto"/>
        <w:left w:val="none" w:sz="0" w:space="0" w:color="auto"/>
        <w:bottom w:val="none" w:sz="0" w:space="0" w:color="auto"/>
        <w:right w:val="none" w:sz="0" w:space="0" w:color="auto"/>
      </w:divBdr>
    </w:div>
    <w:div w:id="1882009354">
      <w:bodyDiv w:val="1"/>
      <w:marLeft w:val="0"/>
      <w:marRight w:val="0"/>
      <w:marTop w:val="0"/>
      <w:marBottom w:val="0"/>
      <w:divBdr>
        <w:top w:val="none" w:sz="0" w:space="0" w:color="auto"/>
        <w:left w:val="none" w:sz="0" w:space="0" w:color="auto"/>
        <w:bottom w:val="none" w:sz="0" w:space="0" w:color="auto"/>
        <w:right w:val="none" w:sz="0" w:space="0" w:color="auto"/>
      </w:divBdr>
    </w:div>
    <w:div w:id="1883667287">
      <w:bodyDiv w:val="1"/>
      <w:marLeft w:val="0"/>
      <w:marRight w:val="0"/>
      <w:marTop w:val="0"/>
      <w:marBottom w:val="0"/>
      <w:divBdr>
        <w:top w:val="none" w:sz="0" w:space="0" w:color="auto"/>
        <w:left w:val="none" w:sz="0" w:space="0" w:color="auto"/>
        <w:bottom w:val="none" w:sz="0" w:space="0" w:color="auto"/>
        <w:right w:val="none" w:sz="0" w:space="0" w:color="auto"/>
      </w:divBdr>
    </w:div>
    <w:div w:id="1883705899">
      <w:bodyDiv w:val="1"/>
      <w:marLeft w:val="0"/>
      <w:marRight w:val="0"/>
      <w:marTop w:val="0"/>
      <w:marBottom w:val="0"/>
      <w:divBdr>
        <w:top w:val="none" w:sz="0" w:space="0" w:color="auto"/>
        <w:left w:val="none" w:sz="0" w:space="0" w:color="auto"/>
        <w:bottom w:val="none" w:sz="0" w:space="0" w:color="auto"/>
        <w:right w:val="none" w:sz="0" w:space="0" w:color="auto"/>
      </w:divBdr>
      <w:divsChild>
        <w:div w:id="12728874">
          <w:marLeft w:val="480"/>
          <w:marRight w:val="0"/>
          <w:marTop w:val="0"/>
          <w:marBottom w:val="0"/>
          <w:divBdr>
            <w:top w:val="none" w:sz="0" w:space="0" w:color="auto"/>
            <w:left w:val="none" w:sz="0" w:space="0" w:color="auto"/>
            <w:bottom w:val="none" w:sz="0" w:space="0" w:color="auto"/>
            <w:right w:val="none" w:sz="0" w:space="0" w:color="auto"/>
          </w:divBdr>
        </w:div>
        <w:div w:id="1972128848">
          <w:marLeft w:val="480"/>
          <w:marRight w:val="0"/>
          <w:marTop w:val="0"/>
          <w:marBottom w:val="0"/>
          <w:divBdr>
            <w:top w:val="none" w:sz="0" w:space="0" w:color="auto"/>
            <w:left w:val="none" w:sz="0" w:space="0" w:color="auto"/>
            <w:bottom w:val="none" w:sz="0" w:space="0" w:color="auto"/>
            <w:right w:val="none" w:sz="0" w:space="0" w:color="auto"/>
          </w:divBdr>
        </w:div>
        <w:div w:id="1137332815">
          <w:marLeft w:val="480"/>
          <w:marRight w:val="0"/>
          <w:marTop w:val="0"/>
          <w:marBottom w:val="0"/>
          <w:divBdr>
            <w:top w:val="none" w:sz="0" w:space="0" w:color="auto"/>
            <w:left w:val="none" w:sz="0" w:space="0" w:color="auto"/>
            <w:bottom w:val="none" w:sz="0" w:space="0" w:color="auto"/>
            <w:right w:val="none" w:sz="0" w:space="0" w:color="auto"/>
          </w:divBdr>
        </w:div>
        <w:div w:id="992417938">
          <w:marLeft w:val="480"/>
          <w:marRight w:val="0"/>
          <w:marTop w:val="0"/>
          <w:marBottom w:val="0"/>
          <w:divBdr>
            <w:top w:val="none" w:sz="0" w:space="0" w:color="auto"/>
            <w:left w:val="none" w:sz="0" w:space="0" w:color="auto"/>
            <w:bottom w:val="none" w:sz="0" w:space="0" w:color="auto"/>
            <w:right w:val="none" w:sz="0" w:space="0" w:color="auto"/>
          </w:divBdr>
        </w:div>
        <w:div w:id="870604795">
          <w:marLeft w:val="480"/>
          <w:marRight w:val="0"/>
          <w:marTop w:val="0"/>
          <w:marBottom w:val="0"/>
          <w:divBdr>
            <w:top w:val="none" w:sz="0" w:space="0" w:color="auto"/>
            <w:left w:val="none" w:sz="0" w:space="0" w:color="auto"/>
            <w:bottom w:val="none" w:sz="0" w:space="0" w:color="auto"/>
            <w:right w:val="none" w:sz="0" w:space="0" w:color="auto"/>
          </w:divBdr>
        </w:div>
        <w:div w:id="1173452107">
          <w:marLeft w:val="480"/>
          <w:marRight w:val="0"/>
          <w:marTop w:val="0"/>
          <w:marBottom w:val="0"/>
          <w:divBdr>
            <w:top w:val="none" w:sz="0" w:space="0" w:color="auto"/>
            <w:left w:val="none" w:sz="0" w:space="0" w:color="auto"/>
            <w:bottom w:val="none" w:sz="0" w:space="0" w:color="auto"/>
            <w:right w:val="none" w:sz="0" w:space="0" w:color="auto"/>
          </w:divBdr>
        </w:div>
        <w:div w:id="1462072421">
          <w:marLeft w:val="480"/>
          <w:marRight w:val="0"/>
          <w:marTop w:val="0"/>
          <w:marBottom w:val="0"/>
          <w:divBdr>
            <w:top w:val="none" w:sz="0" w:space="0" w:color="auto"/>
            <w:left w:val="none" w:sz="0" w:space="0" w:color="auto"/>
            <w:bottom w:val="none" w:sz="0" w:space="0" w:color="auto"/>
            <w:right w:val="none" w:sz="0" w:space="0" w:color="auto"/>
          </w:divBdr>
        </w:div>
        <w:div w:id="1862738853">
          <w:marLeft w:val="480"/>
          <w:marRight w:val="0"/>
          <w:marTop w:val="0"/>
          <w:marBottom w:val="0"/>
          <w:divBdr>
            <w:top w:val="none" w:sz="0" w:space="0" w:color="auto"/>
            <w:left w:val="none" w:sz="0" w:space="0" w:color="auto"/>
            <w:bottom w:val="none" w:sz="0" w:space="0" w:color="auto"/>
            <w:right w:val="none" w:sz="0" w:space="0" w:color="auto"/>
          </w:divBdr>
        </w:div>
        <w:div w:id="60565021">
          <w:marLeft w:val="480"/>
          <w:marRight w:val="0"/>
          <w:marTop w:val="0"/>
          <w:marBottom w:val="0"/>
          <w:divBdr>
            <w:top w:val="none" w:sz="0" w:space="0" w:color="auto"/>
            <w:left w:val="none" w:sz="0" w:space="0" w:color="auto"/>
            <w:bottom w:val="none" w:sz="0" w:space="0" w:color="auto"/>
            <w:right w:val="none" w:sz="0" w:space="0" w:color="auto"/>
          </w:divBdr>
        </w:div>
        <w:div w:id="1245996939">
          <w:marLeft w:val="480"/>
          <w:marRight w:val="0"/>
          <w:marTop w:val="0"/>
          <w:marBottom w:val="0"/>
          <w:divBdr>
            <w:top w:val="none" w:sz="0" w:space="0" w:color="auto"/>
            <w:left w:val="none" w:sz="0" w:space="0" w:color="auto"/>
            <w:bottom w:val="none" w:sz="0" w:space="0" w:color="auto"/>
            <w:right w:val="none" w:sz="0" w:space="0" w:color="auto"/>
          </w:divBdr>
        </w:div>
        <w:div w:id="1584292098">
          <w:marLeft w:val="480"/>
          <w:marRight w:val="0"/>
          <w:marTop w:val="0"/>
          <w:marBottom w:val="0"/>
          <w:divBdr>
            <w:top w:val="none" w:sz="0" w:space="0" w:color="auto"/>
            <w:left w:val="none" w:sz="0" w:space="0" w:color="auto"/>
            <w:bottom w:val="none" w:sz="0" w:space="0" w:color="auto"/>
            <w:right w:val="none" w:sz="0" w:space="0" w:color="auto"/>
          </w:divBdr>
        </w:div>
        <w:div w:id="844856924">
          <w:marLeft w:val="480"/>
          <w:marRight w:val="0"/>
          <w:marTop w:val="0"/>
          <w:marBottom w:val="0"/>
          <w:divBdr>
            <w:top w:val="none" w:sz="0" w:space="0" w:color="auto"/>
            <w:left w:val="none" w:sz="0" w:space="0" w:color="auto"/>
            <w:bottom w:val="none" w:sz="0" w:space="0" w:color="auto"/>
            <w:right w:val="none" w:sz="0" w:space="0" w:color="auto"/>
          </w:divBdr>
        </w:div>
        <w:div w:id="1228689673">
          <w:marLeft w:val="480"/>
          <w:marRight w:val="0"/>
          <w:marTop w:val="0"/>
          <w:marBottom w:val="0"/>
          <w:divBdr>
            <w:top w:val="none" w:sz="0" w:space="0" w:color="auto"/>
            <w:left w:val="none" w:sz="0" w:space="0" w:color="auto"/>
            <w:bottom w:val="none" w:sz="0" w:space="0" w:color="auto"/>
            <w:right w:val="none" w:sz="0" w:space="0" w:color="auto"/>
          </w:divBdr>
        </w:div>
        <w:div w:id="2016953119">
          <w:marLeft w:val="480"/>
          <w:marRight w:val="0"/>
          <w:marTop w:val="0"/>
          <w:marBottom w:val="0"/>
          <w:divBdr>
            <w:top w:val="none" w:sz="0" w:space="0" w:color="auto"/>
            <w:left w:val="none" w:sz="0" w:space="0" w:color="auto"/>
            <w:bottom w:val="none" w:sz="0" w:space="0" w:color="auto"/>
            <w:right w:val="none" w:sz="0" w:space="0" w:color="auto"/>
          </w:divBdr>
        </w:div>
        <w:div w:id="703868110">
          <w:marLeft w:val="480"/>
          <w:marRight w:val="0"/>
          <w:marTop w:val="0"/>
          <w:marBottom w:val="0"/>
          <w:divBdr>
            <w:top w:val="none" w:sz="0" w:space="0" w:color="auto"/>
            <w:left w:val="none" w:sz="0" w:space="0" w:color="auto"/>
            <w:bottom w:val="none" w:sz="0" w:space="0" w:color="auto"/>
            <w:right w:val="none" w:sz="0" w:space="0" w:color="auto"/>
          </w:divBdr>
        </w:div>
        <w:div w:id="2073231657">
          <w:marLeft w:val="480"/>
          <w:marRight w:val="0"/>
          <w:marTop w:val="0"/>
          <w:marBottom w:val="0"/>
          <w:divBdr>
            <w:top w:val="none" w:sz="0" w:space="0" w:color="auto"/>
            <w:left w:val="none" w:sz="0" w:space="0" w:color="auto"/>
            <w:bottom w:val="none" w:sz="0" w:space="0" w:color="auto"/>
            <w:right w:val="none" w:sz="0" w:space="0" w:color="auto"/>
          </w:divBdr>
        </w:div>
        <w:div w:id="110635446">
          <w:marLeft w:val="480"/>
          <w:marRight w:val="0"/>
          <w:marTop w:val="0"/>
          <w:marBottom w:val="0"/>
          <w:divBdr>
            <w:top w:val="none" w:sz="0" w:space="0" w:color="auto"/>
            <w:left w:val="none" w:sz="0" w:space="0" w:color="auto"/>
            <w:bottom w:val="none" w:sz="0" w:space="0" w:color="auto"/>
            <w:right w:val="none" w:sz="0" w:space="0" w:color="auto"/>
          </w:divBdr>
        </w:div>
        <w:div w:id="1250193985">
          <w:marLeft w:val="480"/>
          <w:marRight w:val="0"/>
          <w:marTop w:val="0"/>
          <w:marBottom w:val="0"/>
          <w:divBdr>
            <w:top w:val="none" w:sz="0" w:space="0" w:color="auto"/>
            <w:left w:val="none" w:sz="0" w:space="0" w:color="auto"/>
            <w:bottom w:val="none" w:sz="0" w:space="0" w:color="auto"/>
            <w:right w:val="none" w:sz="0" w:space="0" w:color="auto"/>
          </w:divBdr>
        </w:div>
        <w:div w:id="1071394658">
          <w:marLeft w:val="480"/>
          <w:marRight w:val="0"/>
          <w:marTop w:val="0"/>
          <w:marBottom w:val="0"/>
          <w:divBdr>
            <w:top w:val="none" w:sz="0" w:space="0" w:color="auto"/>
            <w:left w:val="none" w:sz="0" w:space="0" w:color="auto"/>
            <w:bottom w:val="none" w:sz="0" w:space="0" w:color="auto"/>
            <w:right w:val="none" w:sz="0" w:space="0" w:color="auto"/>
          </w:divBdr>
        </w:div>
        <w:div w:id="1198078855">
          <w:marLeft w:val="480"/>
          <w:marRight w:val="0"/>
          <w:marTop w:val="0"/>
          <w:marBottom w:val="0"/>
          <w:divBdr>
            <w:top w:val="none" w:sz="0" w:space="0" w:color="auto"/>
            <w:left w:val="none" w:sz="0" w:space="0" w:color="auto"/>
            <w:bottom w:val="none" w:sz="0" w:space="0" w:color="auto"/>
            <w:right w:val="none" w:sz="0" w:space="0" w:color="auto"/>
          </w:divBdr>
        </w:div>
        <w:div w:id="1104769972">
          <w:marLeft w:val="480"/>
          <w:marRight w:val="0"/>
          <w:marTop w:val="0"/>
          <w:marBottom w:val="0"/>
          <w:divBdr>
            <w:top w:val="none" w:sz="0" w:space="0" w:color="auto"/>
            <w:left w:val="none" w:sz="0" w:space="0" w:color="auto"/>
            <w:bottom w:val="none" w:sz="0" w:space="0" w:color="auto"/>
            <w:right w:val="none" w:sz="0" w:space="0" w:color="auto"/>
          </w:divBdr>
        </w:div>
        <w:div w:id="2064089029">
          <w:marLeft w:val="480"/>
          <w:marRight w:val="0"/>
          <w:marTop w:val="0"/>
          <w:marBottom w:val="0"/>
          <w:divBdr>
            <w:top w:val="none" w:sz="0" w:space="0" w:color="auto"/>
            <w:left w:val="none" w:sz="0" w:space="0" w:color="auto"/>
            <w:bottom w:val="none" w:sz="0" w:space="0" w:color="auto"/>
            <w:right w:val="none" w:sz="0" w:space="0" w:color="auto"/>
          </w:divBdr>
        </w:div>
        <w:div w:id="1448309162">
          <w:marLeft w:val="480"/>
          <w:marRight w:val="0"/>
          <w:marTop w:val="0"/>
          <w:marBottom w:val="0"/>
          <w:divBdr>
            <w:top w:val="none" w:sz="0" w:space="0" w:color="auto"/>
            <w:left w:val="none" w:sz="0" w:space="0" w:color="auto"/>
            <w:bottom w:val="none" w:sz="0" w:space="0" w:color="auto"/>
            <w:right w:val="none" w:sz="0" w:space="0" w:color="auto"/>
          </w:divBdr>
        </w:div>
        <w:div w:id="889729290">
          <w:marLeft w:val="480"/>
          <w:marRight w:val="0"/>
          <w:marTop w:val="0"/>
          <w:marBottom w:val="0"/>
          <w:divBdr>
            <w:top w:val="none" w:sz="0" w:space="0" w:color="auto"/>
            <w:left w:val="none" w:sz="0" w:space="0" w:color="auto"/>
            <w:bottom w:val="none" w:sz="0" w:space="0" w:color="auto"/>
            <w:right w:val="none" w:sz="0" w:space="0" w:color="auto"/>
          </w:divBdr>
        </w:div>
        <w:div w:id="1792287188">
          <w:marLeft w:val="480"/>
          <w:marRight w:val="0"/>
          <w:marTop w:val="0"/>
          <w:marBottom w:val="0"/>
          <w:divBdr>
            <w:top w:val="none" w:sz="0" w:space="0" w:color="auto"/>
            <w:left w:val="none" w:sz="0" w:space="0" w:color="auto"/>
            <w:bottom w:val="none" w:sz="0" w:space="0" w:color="auto"/>
            <w:right w:val="none" w:sz="0" w:space="0" w:color="auto"/>
          </w:divBdr>
        </w:div>
        <w:div w:id="1202866313">
          <w:marLeft w:val="480"/>
          <w:marRight w:val="0"/>
          <w:marTop w:val="0"/>
          <w:marBottom w:val="0"/>
          <w:divBdr>
            <w:top w:val="none" w:sz="0" w:space="0" w:color="auto"/>
            <w:left w:val="none" w:sz="0" w:space="0" w:color="auto"/>
            <w:bottom w:val="none" w:sz="0" w:space="0" w:color="auto"/>
            <w:right w:val="none" w:sz="0" w:space="0" w:color="auto"/>
          </w:divBdr>
        </w:div>
        <w:div w:id="1166289952">
          <w:marLeft w:val="480"/>
          <w:marRight w:val="0"/>
          <w:marTop w:val="0"/>
          <w:marBottom w:val="0"/>
          <w:divBdr>
            <w:top w:val="none" w:sz="0" w:space="0" w:color="auto"/>
            <w:left w:val="none" w:sz="0" w:space="0" w:color="auto"/>
            <w:bottom w:val="none" w:sz="0" w:space="0" w:color="auto"/>
            <w:right w:val="none" w:sz="0" w:space="0" w:color="auto"/>
          </w:divBdr>
        </w:div>
        <w:div w:id="1326978686">
          <w:marLeft w:val="480"/>
          <w:marRight w:val="0"/>
          <w:marTop w:val="0"/>
          <w:marBottom w:val="0"/>
          <w:divBdr>
            <w:top w:val="none" w:sz="0" w:space="0" w:color="auto"/>
            <w:left w:val="none" w:sz="0" w:space="0" w:color="auto"/>
            <w:bottom w:val="none" w:sz="0" w:space="0" w:color="auto"/>
            <w:right w:val="none" w:sz="0" w:space="0" w:color="auto"/>
          </w:divBdr>
        </w:div>
        <w:div w:id="2144425010">
          <w:marLeft w:val="480"/>
          <w:marRight w:val="0"/>
          <w:marTop w:val="0"/>
          <w:marBottom w:val="0"/>
          <w:divBdr>
            <w:top w:val="none" w:sz="0" w:space="0" w:color="auto"/>
            <w:left w:val="none" w:sz="0" w:space="0" w:color="auto"/>
            <w:bottom w:val="none" w:sz="0" w:space="0" w:color="auto"/>
            <w:right w:val="none" w:sz="0" w:space="0" w:color="auto"/>
          </w:divBdr>
        </w:div>
        <w:div w:id="310988992">
          <w:marLeft w:val="480"/>
          <w:marRight w:val="0"/>
          <w:marTop w:val="0"/>
          <w:marBottom w:val="0"/>
          <w:divBdr>
            <w:top w:val="none" w:sz="0" w:space="0" w:color="auto"/>
            <w:left w:val="none" w:sz="0" w:space="0" w:color="auto"/>
            <w:bottom w:val="none" w:sz="0" w:space="0" w:color="auto"/>
            <w:right w:val="none" w:sz="0" w:space="0" w:color="auto"/>
          </w:divBdr>
        </w:div>
        <w:div w:id="2128963558">
          <w:marLeft w:val="480"/>
          <w:marRight w:val="0"/>
          <w:marTop w:val="0"/>
          <w:marBottom w:val="0"/>
          <w:divBdr>
            <w:top w:val="none" w:sz="0" w:space="0" w:color="auto"/>
            <w:left w:val="none" w:sz="0" w:space="0" w:color="auto"/>
            <w:bottom w:val="none" w:sz="0" w:space="0" w:color="auto"/>
            <w:right w:val="none" w:sz="0" w:space="0" w:color="auto"/>
          </w:divBdr>
        </w:div>
        <w:div w:id="2144418512">
          <w:marLeft w:val="480"/>
          <w:marRight w:val="0"/>
          <w:marTop w:val="0"/>
          <w:marBottom w:val="0"/>
          <w:divBdr>
            <w:top w:val="none" w:sz="0" w:space="0" w:color="auto"/>
            <w:left w:val="none" w:sz="0" w:space="0" w:color="auto"/>
            <w:bottom w:val="none" w:sz="0" w:space="0" w:color="auto"/>
            <w:right w:val="none" w:sz="0" w:space="0" w:color="auto"/>
          </w:divBdr>
        </w:div>
        <w:div w:id="1340085212">
          <w:marLeft w:val="480"/>
          <w:marRight w:val="0"/>
          <w:marTop w:val="0"/>
          <w:marBottom w:val="0"/>
          <w:divBdr>
            <w:top w:val="none" w:sz="0" w:space="0" w:color="auto"/>
            <w:left w:val="none" w:sz="0" w:space="0" w:color="auto"/>
            <w:bottom w:val="none" w:sz="0" w:space="0" w:color="auto"/>
            <w:right w:val="none" w:sz="0" w:space="0" w:color="auto"/>
          </w:divBdr>
        </w:div>
        <w:div w:id="1921057219">
          <w:marLeft w:val="480"/>
          <w:marRight w:val="0"/>
          <w:marTop w:val="0"/>
          <w:marBottom w:val="0"/>
          <w:divBdr>
            <w:top w:val="none" w:sz="0" w:space="0" w:color="auto"/>
            <w:left w:val="none" w:sz="0" w:space="0" w:color="auto"/>
            <w:bottom w:val="none" w:sz="0" w:space="0" w:color="auto"/>
            <w:right w:val="none" w:sz="0" w:space="0" w:color="auto"/>
          </w:divBdr>
        </w:div>
        <w:div w:id="288098253">
          <w:marLeft w:val="480"/>
          <w:marRight w:val="0"/>
          <w:marTop w:val="0"/>
          <w:marBottom w:val="0"/>
          <w:divBdr>
            <w:top w:val="none" w:sz="0" w:space="0" w:color="auto"/>
            <w:left w:val="none" w:sz="0" w:space="0" w:color="auto"/>
            <w:bottom w:val="none" w:sz="0" w:space="0" w:color="auto"/>
            <w:right w:val="none" w:sz="0" w:space="0" w:color="auto"/>
          </w:divBdr>
        </w:div>
        <w:div w:id="1525166656">
          <w:marLeft w:val="480"/>
          <w:marRight w:val="0"/>
          <w:marTop w:val="0"/>
          <w:marBottom w:val="0"/>
          <w:divBdr>
            <w:top w:val="none" w:sz="0" w:space="0" w:color="auto"/>
            <w:left w:val="none" w:sz="0" w:space="0" w:color="auto"/>
            <w:bottom w:val="none" w:sz="0" w:space="0" w:color="auto"/>
            <w:right w:val="none" w:sz="0" w:space="0" w:color="auto"/>
          </w:divBdr>
        </w:div>
        <w:div w:id="1405957457">
          <w:marLeft w:val="480"/>
          <w:marRight w:val="0"/>
          <w:marTop w:val="0"/>
          <w:marBottom w:val="0"/>
          <w:divBdr>
            <w:top w:val="none" w:sz="0" w:space="0" w:color="auto"/>
            <w:left w:val="none" w:sz="0" w:space="0" w:color="auto"/>
            <w:bottom w:val="none" w:sz="0" w:space="0" w:color="auto"/>
            <w:right w:val="none" w:sz="0" w:space="0" w:color="auto"/>
          </w:divBdr>
        </w:div>
        <w:div w:id="2047632789">
          <w:marLeft w:val="480"/>
          <w:marRight w:val="0"/>
          <w:marTop w:val="0"/>
          <w:marBottom w:val="0"/>
          <w:divBdr>
            <w:top w:val="none" w:sz="0" w:space="0" w:color="auto"/>
            <w:left w:val="none" w:sz="0" w:space="0" w:color="auto"/>
            <w:bottom w:val="none" w:sz="0" w:space="0" w:color="auto"/>
            <w:right w:val="none" w:sz="0" w:space="0" w:color="auto"/>
          </w:divBdr>
        </w:div>
        <w:div w:id="947855403">
          <w:marLeft w:val="480"/>
          <w:marRight w:val="0"/>
          <w:marTop w:val="0"/>
          <w:marBottom w:val="0"/>
          <w:divBdr>
            <w:top w:val="none" w:sz="0" w:space="0" w:color="auto"/>
            <w:left w:val="none" w:sz="0" w:space="0" w:color="auto"/>
            <w:bottom w:val="none" w:sz="0" w:space="0" w:color="auto"/>
            <w:right w:val="none" w:sz="0" w:space="0" w:color="auto"/>
          </w:divBdr>
        </w:div>
        <w:div w:id="831986896">
          <w:marLeft w:val="480"/>
          <w:marRight w:val="0"/>
          <w:marTop w:val="0"/>
          <w:marBottom w:val="0"/>
          <w:divBdr>
            <w:top w:val="none" w:sz="0" w:space="0" w:color="auto"/>
            <w:left w:val="none" w:sz="0" w:space="0" w:color="auto"/>
            <w:bottom w:val="none" w:sz="0" w:space="0" w:color="auto"/>
            <w:right w:val="none" w:sz="0" w:space="0" w:color="auto"/>
          </w:divBdr>
        </w:div>
      </w:divsChild>
    </w:div>
    <w:div w:id="1883900178">
      <w:bodyDiv w:val="1"/>
      <w:marLeft w:val="0"/>
      <w:marRight w:val="0"/>
      <w:marTop w:val="0"/>
      <w:marBottom w:val="0"/>
      <w:divBdr>
        <w:top w:val="none" w:sz="0" w:space="0" w:color="auto"/>
        <w:left w:val="none" w:sz="0" w:space="0" w:color="auto"/>
        <w:bottom w:val="none" w:sz="0" w:space="0" w:color="auto"/>
        <w:right w:val="none" w:sz="0" w:space="0" w:color="auto"/>
      </w:divBdr>
    </w:div>
    <w:div w:id="1884634916">
      <w:bodyDiv w:val="1"/>
      <w:marLeft w:val="0"/>
      <w:marRight w:val="0"/>
      <w:marTop w:val="0"/>
      <w:marBottom w:val="0"/>
      <w:divBdr>
        <w:top w:val="none" w:sz="0" w:space="0" w:color="auto"/>
        <w:left w:val="none" w:sz="0" w:space="0" w:color="auto"/>
        <w:bottom w:val="none" w:sz="0" w:space="0" w:color="auto"/>
        <w:right w:val="none" w:sz="0" w:space="0" w:color="auto"/>
      </w:divBdr>
    </w:div>
    <w:div w:id="1884711973">
      <w:bodyDiv w:val="1"/>
      <w:marLeft w:val="0"/>
      <w:marRight w:val="0"/>
      <w:marTop w:val="0"/>
      <w:marBottom w:val="0"/>
      <w:divBdr>
        <w:top w:val="none" w:sz="0" w:space="0" w:color="auto"/>
        <w:left w:val="none" w:sz="0" w:space="0" w:color="auto"/>
        <w:bottom w:val="none" w:sz="0" w:space="0" w:color="auto"/>
        <w:right w:val="none" w:sz="0" w:space="0" w:color="auto"/>
      </w:divBdr>
    </w:div>
    <w:div w:id="1886332289">
      <w:bodyDiv w:val="1"/>
      <w:marLeft w:val="0"/>
      <w:marRight w:val="0"/>
      <w:marTop w:val="0"/>
      <w:marBottom w:val="0"/>
      <w:divBdr>
        <w:top w:val="none" w:sz="0" w:space="0" w:color="auto"/>
        <w:left w:val="none" w:sz="0" w:space="0" w:color="auto"/>
        <w:bottom w:val="none" w:sz="0" w:space="0" w:color="auto"/>
        <w:right w:val="none" w:sz="0" w:space="0" w:color="auto"/>
      </w:divBdr>
      <w:divsChild>
        <w:div w:id="1824664216">
          <w:marLeft w:val="480"/>
          <w:marRight w:val="0"/>
          <w:marTop w:val="0"/>
          <w:marBottom w:val="0"/>
          <w:divBdr>
            <w:top w:val="none" w:sz="0" w:space="0" w:color="auto"/>
            <w:left w:val="none" w:sz="0" w:space="0" w:color="auto"/>
            <w:bottom w:val="none" w:sz="0" w:space="0" w:color="auto"/>
            <w:right w:val="none" w:sz="0" w:space="0" w:color="auto"/>
          </w:divBdr>
        </w:div>
        <w:div w:id="285544336">
          <w:marLeft w:val="480"/>
          <w:marRight w:val="0"/>
          <w:marTop w:val="0"/>
          <w:marBottom w:val="0"/>
          <w:divBdr>
            <w:top w:val="none" w:sz="0" w:space="0" w:color="auto"/>
            <w:left w:val="none" w:sz="0" w:space="0" w:color="auto"/>
            <w:bottom w:val="none" w:sz="0" w:space="0" w:color="auto"/>
            <w:right w:val="none" w:sz="0" w:space="0" w:color="auto"/>
          </w:divBdr>
        </w:div>
        <w:div w:id="236477084">
          <w:marLeft w:val="480"/>
          <w:marRight w:val="0"/>
          <w:marTop w:val="0"/>
          <w:marBottom w:val="0"/>
          <w:divBdr>
            <w:top w:val="none" w:sz="0" w:space="0" w:color="auto"/>
            <w:left w:val="none" w:sz="0" w:space="0" w:color="auto"/>
            <w:bottom w:val="none" w:sz="0" w:space="0" w:color="auto"/>
            <w:right w:val="none" w:sz="0" w:space="0" w:color="auto"/>
          </w:divBdr>
        </w:div>
        <w:div w:id="956838271">
          <w:marLeft w:val="480"/>
          <w:marRight w:val="0"/>
          <w:marTop w:val="0"/>
          <w:marBottom w:val="0"/>
          <w:divBdr>
            <w:top w:val="none" w:sz="0" w:space="0" w:color="auto"/>
            <w:left w:val="none" w:sz="0" w:space="0" w:color="auto"/>
            <w:bottom w:val="none" w:sz="0" w:space="0" w:color="auto"/>
            <w:right w:val="none" w:sz="0" w:space="0" w:color="auto"/>
          </w:divBdr>
        </w:div>
        <w:div w:id="1729376519">
          <w:marLeft w:val="480"/>
          <w:marRight w:val="0"/>
          <w:marTop w:val="0"/>
          <w:marBottom w:val="0"/>
          <w:divBdr>
            <w:top w:val="none" w:sz="0" w:space="0" w:color="auto"/>
            <w:left w:val="none" w:sz="0" w:space="0" w:color="auto"/>
            <w:bottom w:val="none" w:sz="0" w:space="0" w:color="auto"/>
            <w:right w:val="none" w:sz="0" w:space="0" w:color="auto"/>
          </w:divBdr>
        </w:div>
        <w:div w:id="1581135358">
          <w:marLeft w:val="480"/>
          <w:marRight w:val="0"/>
          <w:marTop w:val="0"/>
          <w:marBottom w:val="0"/>
          <w:divBdr>
            <w:top w:val="none" w:sz="0" w:space="0" w:color="auto"/>
            <w:left w:val="none" w:sz="0" w:space="0" w:color="auto"/>
            <w:bottom w:val="none" w:sz="0" w:space="0" w:color="auto"/>
            <w:right w:val="none" w:sz="0" w:space="0" w:color="auto"/>
          </w:divBdr>
        </w:div>
        <w:div w:id="2042319231">
          <w:marLeft w:val="480"/>
          <w:marRight w:val="0"/>
          <w:marTop w:val="0"/>
          <w:marBottom w:val="0"/>
          <w:divBdr>
            <w:top w:val="none" w:sz="0" w:space="0" w:color="auto"/>
            <w:left w:val="none" w:sz="0" w:space="0" w:color="auto"/>
            <w:bottom w:val="none" w:sz="0" w:space="0" w:color="auto"/>
            <w:right w:val="none" w:sz="0" w:space="0" w:color="auto"/>
          </w:divBdr>
        </w:div>
        <w:div w:id="637999788">
          <w:marLeft w:val="480"/>
          <w:marRight w:val="0"/>
          <w:marTop w:val="0"/>
          <w:marBottom w:val="0"/>
          <w:divBdr>
            <w:top w:val="none" w:sz="0" w:space="0" w:color="auto"/>
            <w:left w:val="none" w:sz="0" w:space="0" w:color="auto"/>
            <w:bottom w:val="none" w:sz="0" w:space="0" w:color="auto"/>
            <w:right w:val="none" w:sz="0" w:space="0" w:color="auto"/>
          </w:divBdr>
        </w:div>
        <w:div w:id="1340234823">
          <w:marLeft w:val="480"/>
          <w:marRight w:val="0"/>
          <w:marTop w:val="0"/>
          <w:marBottom w:val="0"/>
          <w:divBdr>
            <w:top w:val="none" w:sz="0" w:space="0" w:color="auto"/>
            <w:left w:val="none" w:sz="0" w:space="0" w:color="auto"/>
            <w:bottom w:val="none" w:sz="0" w:space="0" w:color="auto"/>
            <w:right w:val="none" w:sz="0" w:space="0" w:color="auto"/>
          </w:divBdr>
        </w:div>
        <w:div w:id="720904899">
          <w:marLeft w:val="480"/>
          <w:marRight w:val="0"/>
          <w:marTop w:val="0"/>
          <w:marBottom w:val="0"/>
          <w:divBdr>
            <w:top w:val="none" w:sz="0" w:space="0" w:color="auto"/>
            <w:left w:val="none" w:sz="0" w:space="0" w:color="auto"/>
            <w:bottom w:val="none" w:sz="0" w:space="0" w:color="auto"/>
            <w:right w:val="none" w:sz="0" w:space="0" w:color="auto"/>
          </w:divBdr>
        </w:div>
        <w:div w:id="537278280">
          <w:marLeft w:val="480"/>
          <w:marRight w:val="0"/>
          <w:marTop w:val="0"/>
          <w:marBottom w:val="0"/>
          <w:divBdr>
            <w:top w:val="none" w:sz="0" w:space="0" w:color="auto"/>
            <w:left w:val="none" w:sz="0" w:space="0" w:color="auto"/>
            <w:bottom w:val="none" w:sz="0" w:space="0" w:color="auto"/>
            <w:right w:val="none" w:sz="0" w:space="0" w:color="auto"/>
          </w:divBdr>
        </w:div>
        <w:div w:id="1713261946">
          <w:marLeft w:val="480"/>
          <w:marRight w:val="0"/>
          <w:marTop w:val="0"/>
          <w:marBottom w:val="0"/>
          <w:divBdr>
            <w:top w:val="none" w:sz="0" w:space="0" w:color="auto"/>
            <w:left w:val="none" w:sz="0" w:space="0" w:color="auto"/>
            <w:bottom w:val="none" w:sz="0" w:space="0" w:color="auto"/>
            <w:right w:val="none" w:sz="0" w:space="0" w:color="auto"/>
          </w:divBdr>
        </w:div>
        <w:div w:id="1867257027">
          <w:marLeft w:val="480"/>
          <w:marRight w:val="0"/>
          <w:marTop w:val="0"/>
          <w:marBottom w:val="0"/>
          <w:divBdr>
            <w:top w:val="none" w:sz="0" w:space="0" w:color="auto"/>
            <w:left w:val="none" w:sz="0" w:space="0" w:color="auto"/>
            <w:bottom w:val="none" w:sz="0" w:space="0" w:color="auto"/>
            <w:right w:val="none" w:sz="0" w:space="0" w:color="auto"/>
          </w:divBdr>
        </w:div>
        <w:div w:id="334235358">
          <w:marLeft w:val="480"/>
          <w:marRight w:val="0"/>
          <w:marTop w:val="0"/>
          <w:marBottom w:val="0"/>
          <w:divBdr>
            <w:top w:val="none" w:sz="0" w:space="0" w:color="auto"/>
            <w:left w:val="none" w:sz="0" w:space="0" w:color="auto"/>
            <w:bottom w:val="none" w:sz="0" w:space="0" w:color="auto"/>
            <w:right w:val="none" w:sz="0" w:space="0" w:color="auto"/>
          </w:divBdr>
        </w:div>
        <w:div w:id="207836471">
          <w:marLeft w:val="480"/>
          <w:marRight w:val="0"/>
          <w:marTop w:val="0"/>
          <w:marBottom w:val="0"/>
          <w:divBdr>
            <w:top w:val="none" w:sz="0" w:space="0" w:color="auto"/>
            <w:left w:val="none" w:sz="0" w:space="0" w:color="auto"/>
            <w:bottom w:val="none" w:sz="0" w:space="0" w:color="auto"/>
            <w:right w:val="none" w:sz="0" w:space="0" w:color="auto"/>
          </w:divBdr>
        </w:div>
        <w:div w:id="1249267160">
          <w:marLeft w:val="480"/>
          <w:marRight w:val="0"/>
          <w:marTop w:val="0"/>
          <w:marBottom w:val="0"/>
          <w:divBdr>
            <w:top w:val="none" w:sz="0" w:space="0" w:color="auto"/>
            <w:left w:val="none" w:sz="0" w:space="0" w:color="auto"/>
            <w:bottom w:val="none" w:sz="0" w:space="0" w:color="auto"/>
            <w:right w:val="none" w:sz="0" w:space="0" w:color="auto"/>
          </w:divBdr>
        </w:div>
        <w:div w:id="127869160">
          <w:marLeft w:val="480"/>
          <w:marRight w:val="0"/>
          <w:marTop w:val="0"/>
          <w:marBottom w:val="0"/>
          <w:divBdr>
            <w:top w:val="none" w:sz="0" w:space="0" w:color="auto"/>
            <w:left w:val="none" w:sz="0" w:space="0" w:color="auto"/>
            <w:bottom w:val="none" w:sz="0" w:space="0" w:color="auto"/>
            <w:right w:val="none" w:sz="0" w:space="0" w:color="auto"/>
          </w:divBdr>
        </w:div>
        <w:div w:id="1992906208">
          <w:marLeft w:val="480"/>
          <w:marRight w:val="0"/>
          <w:marTop w:val="0"/>
          <w:marBottom w:val="0"/>
          <w:divBdr>
            <w:top w:val="none" w:sz="0" w:space="0" w:color="auto"/>
            <w:left w:val="none" w:sz="0" w:space="0" w:color="auto"/>
            <w:bottom w:val="none" w:sz="0" w:space="0" w:color="auto"/>
            <w:right w:val="none" w:sz="0" w:space="0" w:color="auto"/>
          </w:divBdr>
        </w:div>
        <w:div w:id="102962663">
          <w:marLeft w:val="480"/>
          <w:marRight w:val="0"/>
          <w:marTop w:val="0"/>
          <w:marBottom w:val="0"/>
          <w:divBdr>
            <w:top w:val="none" w:sz="0" w:space="0" w:color="auto"/>
            <w:left w:val="none" w:sz="0" w:space="0" w:color="auto"/>
            <w:bottom w:val="none" w:sz="0" w:space="0" w:color="auto"/>
            <w:right w:val="none" w:sz="0" w:space="0" w:color="auto"/>
          </w:divBdr>
        </w:div>
        <w:div w:id="1306087122">
          <w:marLeft w:val="480"/>
          <w:marRight w:val="0"/>
          <w:marTop w:val="0"/>
          <w:marBottom w:val="0"/>
          <w:divBdr>
            <w:top w:val="none" w:sz="0" w:space="0" w:color="auto"/>
            <w:left w:val="none" w:sz="0" w:space="0" w:color="auto"/>
            <w:bottom w:val="none" w:sz="0" w:space="0" w:color="auto"/>
            <w:right w:val="none" w:sz="0" w:space="0" w:color="auto"/>
          </w:divBdr>
        </w:div>
        <w:div w:id="1574001386">
          <w:marLeft w:val="480"/>
          <w:marRight w:val="0"/>
          <w:marTop w:val="0"/>
          <w:marBottom w:val="0"/>
          <w:divBdr>
            <w:top w:val="none" w:sz="0" w:space="0" w:color="auto"/>
            <w:left w:val="none" w:sz="0" w:space="0" w:color="auto"/>
            <w:bottom w:val="none" w:sz="0" w:space="0" w:color="auto"/>
            <w:right w:val="none" w:sz="0" w:space="0" w:color="auto"/>
          </w:divBdr>
        </w:div>
        <w:div w:id="1666281117">
          <w:marLeft w:val="480"/>
          <w:marRight w:val="0"/>
          <w:marTop w:val="0"/>
          <w:marBottom w:val="0"/>
          <w:divBdr>
            <w:top w:val="none" w:sz="0" w:space="0" w:color="auto"/>
            <w:left w:val="none" w:sz="0" w:space="0" w:color="auto"/>
            <w:bottom w:val="none" w:sz="0" w:space="0" w:color="auto"/>
            <w:right w:val="none" w:sz="0" w:space="0" w:color="auto"/>
          </w:divBdr>
        </w:div>
        <w:div w:id="470027693">
          <w:marLeft w:val="480"/>
          <w:marRight w:val="0"/>
          <w:marTop w:val="0"/>
          <w:marBottom w:val="0"/>
          <w:divBdr>
            <w:top w:val="none" w:sz="0" w:space="0" w:color="auto"/>
            <w:left w:val="none" w:sz="0" w:space="0" w:color="auto"/>
            <w:bottom w:val="none" w:sz="0" w:space="0" w:color="auto"/>
            <w:right w:val="none" w:sz="0" w:space="0" w:color="auto"/>
          </w:divBdr>
        </w:div>
        <w:div w:id="592980386">
          <w:marLeft w:val="480"/>
          <w:marRight w:val="0"/>
          <w:marTop w:val="0"/>
          <w:marBottom w:val="0"/>
          <w:divBdr>
            <w:top w:val="none" w:sz="0" w:space="0" w:color="auto"/>
            <w:left w:val="none" w:sz="0" w:space="0" w:color="auto"/>
            <w:bottom w:val="none" w:sz="0" w:space="0" w:color="auto"/>
            <w:right w:val="none" w:sz="0" w:space="0" w:color="auto"/>
          </w:divBdr>
        </w:div>
        <w:div w:id="1084106797">
          <w:marLeft w:val="480"/>
          <w:marRight w:val="0"/>
          <w:marTop w:val="0"/>
          <w:marBottom w:val="0"/>
          <w:divBdr>
            <w:top w:val="none" w:sz="0" w:space="0" w:color="auto"/>
            <w:left w:val="none" w:sz="0" w:space="0" w:color="auto"/>
            <w:bottom w:val="none" w:sz="0" w:space="0" w:color="auto"/>
            <w:right w:val="none" w:sz="0" w:space="0" w:color="auto"/>
          </w:divBdr>
        </w:div>
        <w:div w:id="1754282686">
          <w:marLeft w:val="480"/>
          <w:marRight w:val="0"/>
          <w:marTop w:val="0"/>
          <w:marBottom w:val="0"/>
          <w:divBdr>
            <w:top w:val="none" w:sz="0" w:space="0" w:color="auto"/>
            <w:left w:val="none" w:sz="0" w:space="0" w:color="auto"/>
            <w:bottom w:val="none" w:sz="0" w:space="0" w:color="auto"/>
            <w:right w:val="none" w:sz="0" w:space="0" w:color="auto"/>
          </w:divBdr>
        </w:div>
        <w:div w:id="465633706">
          <w:marLeft w:val="480"/>
          <w:marRight w:val="0"/>
          <w:marTop w:val="0"/>
          <w:marBottom w:val="0"/>
          <w:divBdr>
            <w:top w:val="none" w:sz="0" w:space="0" w:color="auto"/>
            <w:left w:val="none" w:sz="0" w:space="0" w:color="auto"/>
            <w:bottom w:val="none" w:sz="0" w:space="0" w:color="auto"/>
            <w:right w:val="none" w:sz="0" w:space="0" w:color="auto"/>
          </w:divBdr>
        </w:div>
        <w:div w:id="1336880286">
          <w:marLeft w:val="480"/>
          <w:marRight w:val="0"/>
          <w:marTop w:val="0"/>
          <w:marBottom w:val="0"/>
          <w:divBdr>
            <w:top w:val="none" w:sz="0" w:space="0" w:color="auto"/>
            <w:left w:val="none" w:sz="0" w:space="0" w:color="auto"/>
            <w:bottom w:val="none" w:sz="0" w:space="0" w:color="auto"/>
            <w:right w:val="none" w:sz="0" w:space="0" w:color="auto"/>
          </w:divBdr>
        </w:div>
        <w:div w:id="742067713">
          <w:marLeft w:val="480"/>
          <w:marRight w:val="0"/>
          <w:marTop w:val="0"/>
          <w:marBottom w:val="0"/>
          <w:divBdr>
            <w:top w:val="none" w:sz="0" w:space="0" w:color="auto"/>
            <w:left w:val="none" w:sz="0" w:space="0" w:color="auto"/>
            <w:bottom w:val="none" w:sz="0" w:space="0" w:color="auto"/>
            <w:right w:val="none" w:sz="0" w:space="0" w:color="auto"/>
          </w:divBdr>
        </w:div>
        <w:div w:id="897545662">
          <w:marLeft w:val="480"/>
          <w:marRight w:val="0"/>
          <w:marTop w:val="0"/>
          <w:marBottom w:val="0"/>
          <w:divBdr>
            <w:top w:val="none" w:sz="0" w:space="0" w:color="auto"/>
            <w:left w:val="none" w:sz="0" w:space="0" w:color="auto"/>
            <w:bottom w:val="none" w:sz="0" w:space="0" w:color="auto"/>
            <w:right w:val="none" w:sz="0" w:space="0" w:color="auto"/>
          </w:divBdr>
        </w:div>
        <w:div w:id="443889416">
          <w:marLeft w:val="480"/>
          <w:marRight w:val="0"/>
          <w:marTop w:val="0"/>
          <w:marBottom w:val="0"/>
          <w:divBdr>
            <w:top w:val="none" w:sz="0" w:space="0" w:color="auto"/>
            <w:left w:val="none" w:sz="0" w:space="0" w:color="auto"/>
            <w:bottom w:val="none" w:sz="0" w:space="0" w:color="auto"/>
            <w:right w:val="none" w:sz="0" w:space="0" w:color="auto"/>
          </w:divBdr>
        </w:div>
        <w:div w:id="1182470751">
          <w:marLeft w:val="480"/>
          <w:marRight w:val="0"/>
          <w:marTop w:val="0"/>
          <w:marBottom w:val="0"/>
          <w:divBdr>
            <w:top w:val="none" w:sz="0" w:space="0" w:color="auto"/>
            <w:left w:val="none" w:sz="0" w:space="0" w:color="auto"/>
            <w:bottom w:val="none" w:sz="0" w:space="0" w:color="auto"/>
            <w:right w:val="none" w:sz="0" w:space="0" w:color="auto"/>
          </w:divBdr>
        </w:div>
        <w:div w:id="1682124856">
          <w:marLeft w:val="480"/>
          <w:marRight w:val="0"/>
          <w:marTop w:val="0"/>
          <w:marBottom w:val="0"/>
          <w:divBdr>
            <w:top w:val="none" w:sz="0" w:space="0" w:color="auto"/>
            <w:left w:val="none" w:sz="0" w:space="0" w:color="auto"/>
            <w:bottom w:val="none" w:sz="0" w:space="0" w:color="auto"/>
            <w:right w:val="none" w:sz="0" w:space="0" w:color="auto"/>
          </w:divBdr>
        </w:div>
        <w:div w:id="1616791945">
          <w:marLeft w:val="480"/>
          <w:marRight w:val="0"/>
          <w:marTop w:val="0"/>
          <w:marBottom w:val="0"/>
          <w:divBdr>
            <w:top w:val="none" w:sz="0" w:space="0" w:color="auto"/>
            <w:left w:val="none" w:sz="0" w:space="0" w:color="auto"/>
            <w:bottom w:val="none" w:sz="0" w:space="0" w:color="auto"/>
            <w:right w:val="none" w:sz="0" w:space="0" w:color="auto"/>
          </w:divBdr>
        </w:div>
        <w:div w:id="576207437">
          <w:marLeft w:val="480"/>
          <w:marRight w:val="0"/>
          <w:marTop w:val="0"/>
          <w:marBottom w:val="0"/>
          <w:divBdr>
            <w:top w:val="none" w:sz="0" w:space="0" w:color="auto"/>
            <w:left w:val="none" w:sz="0" w:space="0" w:color="auto"/>
            <w:bottom w:val="none" w:sz="0" w:space="0" w:color="auto"/>
            <w:right w:val="none" w:sz="0" w:space="0" w:color="auto"/>
          </w:divBdr>
        </w:div>
        <w:div w:id="1004089933">
          <w:marLeft w:val="480"/>
          <w:marRight w:val="0"/>
          <w:marTop w:val="0"/>
          <w:marBottom w:val="0"/>
          <w:divBdr>
            <w:top w:val="none" w:sz="0" w:space="0" w:color="auto"/>
            <w:left w:val="none" w:sz="0" w:space="0" w:color="auto"/>
            <w:bottom w:val="none" w:sz="0" w:space="0" w:color="auto"/>
            <w:right w:val="none" w:sz="0" w:space="0" w:color="auto"/>
          </w:divBdr>
        </w:div>
        <w:div w:id="1190755095">
          <w:marLeft w:val="480"/>
          <w:marRight w:val="0"/>
          <w:marTop w:val="0"/>
          <w:marBottom w:val="0"/>
          <w:divBdr>
            <w:top w:val="none" w:sz="0" w:space="0" w:color="auto"/>
            <w:left w:val="none" w:sz="0" w:space="0" w:color="auto"/>
            <w:bottom w:val="none" w:sz="0" w:space="0" w:color="auto"/>
            <w:right w:val="none" w:sz="0" w:space="0" w:color="auto"/>
          </w:divBdr>
        </w:div>
        <w:div w:id="1337273259">
          <w:marLeft w:val="480"/>
          <w:marRight w:val="0"/>
          <w:marTop w:val="0"/>
          <w:marBottom w:val="0"/>
          <w:divBdr>
            <w:top w:val="none" w:sz="0" w:space="0" w:color="auto"/>
            <w:left w:val="none" w:sz="0" w:space="0" w:color="auto"/>
            <w:bottom w:val="none" w:sz="0" w:space="0" w:color="auto"/>
            <w:right w:val="none" w:sz="0" w:space="0" w:color="auto"/>
          </w:divBdr>
        </w:div>
        <w:div w:id="1230767987">
          <w:marLeft w:val="480"/>
          <w:marRight w:val="0"/>
          <w:marTop w:val="0"/>
          <w:marBottom w:val="0"/>
          <w:divBdr>
            <w:top w:val="none" w:sz="0" w:space="0" w:color="auto"/>
            <w:left w:val="none" w:sz="0" w:space="0" w:color="auto"/>
            <w:bottom w:val="none" w:sz="0" w:space="0" w:color="auto"/>
            <w:right w:val="none" w:sz="0" w:space="0" w:color="auto"/>
          </w:divBdr>
        </w:div>
        <w:div w:id="1366516470">
          <w:marLeft w:val="480"/>
          <w:marRight w:val="0"/>
          <w:marTop w:val="0"/>
          <w:marBottom w:val="0"/>
          <w:divBdr>
            <w:top w:val="none" w:sz="0" w:space="0" w:color="auto"/>
            <w:left w:val="none" w:sz="0" w:space="0" w:color="auto"/>
            <w:bottom w:val="none" w:sz="0" w:space="0" w:color="auto"/>
            <w:right w:val="none" w:sz="0" w:space="0" w:color="auto"/>
          </w:divBdr>
        </w:div>
        <w:div w:id="750156244">
          <w:marLeft w:val="480"/>
          <w:marRight w:val="0"/>
          <w:marTop w:val="0"/>
          <w:marBottom w:val="0"/>
          <w:divBdr>
            <w:top w:val="none" w:sz="0" w:space="0" w:color="auto"/>
            <w:left w:val="none" w:sz="0" w:space="0" w:color="auto"/>
            <w:bottom w:val="none" w:sz="0" w:space="0" w:color="auto"/>
            <w:right w:val="none" w:sz="0" w:space="0" w:color="auto"/>
          </w:divBdr>
        </w:div>
        <w:div w:id="1925213520">
          <w:marLeft w:val="480"/>
          <w:marRight w:val="0"/>
          <w:marTop w:val="0"/>
          <w:marBottom w:val="0"/>
          <w:divBdr>
            <w:top w:val="none" w:sz="0" w:space="0" w:color="auto"/>
            <w:left w:val="none" w:sz="0" w:space="0" w:color="auto"/>
            <w:bottom w:val="none" w:sz="0" w:space="0" w:color="auto"/>
            <w:right w:val="none" w:sz="0" w:space="0" w:color="auto"/>
          </w:divBdr>
        </w:div>
        <w:div w:id="886188122">
          <w:marLeft w:val="480"/>
          <w:marRight w:val="0"/>
          <w:marTop w:val="0"/>
          <w:marBottom w:val="0"/>
          <w:divBdr>
            <w:top w:val="none" w:sz="0" w:space="0" w:color="auto"/>
            <w:left w:val="none" w:sz="0" w:space="0" w:color="auto"/>
            <w:bottom w:val="none" w:sz="0" w:space="0" w:color="auto"/>
            <w:right w:val="none" w:sz="0" w:space="0" w:color="auto"/>
          </w:divBdr>
        </w:div>
        <w:div w:id="493032236">
          <w:marLeft w:val="480"/>
          <w:marRight w:val="0"/>
          <w:marTop w:val="0"/>
          <w:marBottom w:val="0"/>
          <w:divBdr>
            <w:top w:val="none" w:sz="0" w:space="0" w:color="auto"/>
            <w:left w:val="none" w:sz="0" w:space="0" w:color="auto"/>
            <w:bottom w:val="none" w:sz="0" w:space="0" w:color="auto"/>
            <w:right w:val="none" w:sz="0" w:space="0" w:color="auto"/>
          </w:divBdr>
        </w:div>
        <w:div w:id="184057688">
          <w:marLeft w:val="480"/>
          <w:marRight w:val="0"/>
          <w:marTop w:val="0"/>
          <w:marBottom w:val="0"/>
          <w:divBdr>
            <w:top w:val="none" w:sz="0" w:space="0" w:color="auto"/>
            <w:left w:val="none" w:sz="0" w:space="0" w:color="auto"/>
            <w:bottom w:val="none" w:sz="0" w:space="0" w:color="auto"/>
            <w:right w:val="none" w:sz="0" w:space="0" w:color="auto"/>
          </w:divBdr>
        </w:div>
      </w:divsChild>
    </w:div>
    <w:div w:id="1887832041">
      <w:bodyDiv w:val="1"/>
      <w:marLeft w:val="0"/>
      <w:marRight w:val="0"/>
      <w:marTop w:val="0"/>
      <w:marBottom w:val="0"/>
      <w:divBdr>
        <w:top w:val="none" w:sz="0" w:space="0" w:color="auto"/>
        <w:left w:val="none" w:sz="0" w:space="0" w:color="auto"/>
        <w:bottom w:val="none" w:sz="0" w:space="0" w:color="auto"/>
        <w:right w:val="none" w:sz="0" w:space="0" w:color="auto"/>
      </w:divBdr>
    </w:div>
    <w:div w:id="1888446256">
      <w:bodyDiv w:val="1"/>
      <w:marLeft w:val="0"/>
      <w:marRight w:val="0"/>
      <w:marTop w:val="0"/>
      <w:marBottom w:val="0"/>
      <w:divBdr>
        <w:top w:val="none" w:sz="0" w:space="0" w:color="auto"/>
        <w:left w:val="none" w:sz="0" w:space="0" w:color="auto"/>
        <w:bottom w:val="none" w:sz="0" w:space="0" w:color="auto"/>
        <w:right w:val="none" w:sz="0" w:space="0" w:color="auto"/>
      </w:divBdr>
    </w:div>
    <w:div w:id="1889146281">
      <w:bodyDiv w:val="1"/>
      <w:marLeft w:val="0"/>
      <w:marRight w:val="0"/>
      <w:marTop w:val="0"/>
      <w:marBottom w:val="0"/>
      <w:divBdr>
        <w:top w:val="none" w:sz="0" w:space="0" w:color="auto"/>
        <w:left w:val="none" w:sz="0" w:space="0" w:color="auto"/>
        <w:bottom w:val="none" w:sz="0" w:space="0" w:color="auto"/>
        <w:right w:val="none" w:sz="0" w:space="0" w:color="auto"/>
      </w:divBdr>
    </w:div>
    <w:div w:id="1891266719">
      <w:bodyDiv w:val="1"/>
      <w:marLeft w:val="0"/>
      <w:marRight w:val="0"/>
      <w:marTop w:val="0"/>
      <w:marBottom w:val="0"/>
      <w:divBdr>
        <w:top w:val="none" w:sz="0" w:space="0" w:color="auto"/>
        <w:left w:val="none" w:sz="0" w:space="0" w:color="auto"/>
        <w:bottom w:val="none" w:sz="0" w:space="0" w:color="auto"/>
        <w:right w:val="none" w:sz="0" w:space="0" w:color="auto"/>
      </w:divBdr>
    </w:div>
    <w:div w:id="1891915815">
      <w:bodyDiv w:val="1"/>
      <w:marLeft w:val="0"/>
      <w:marRight w:val="0"/>
      <w:marTop w:val="0"/>
      <w:marBottom w:val="0"/>
      <w:divBdr>
        <w:top w:val="none" w:sz="0" w:space="0" w:color="auto"/>
        <w:left w:val="none" w:sz="0" w:space="0" w:color="auto"/>
        <w:bottom w:val="none" w:sz="0" w:space="0" w:color="auto"/>
        <w:right w:val="none" w:sz="0" w:space="0" w:color="auto"/>
      </w:divBdr>
    </w:div>
    <w:div w:id="1891920582">
      <w:bodyDiv w:val="1"/>
      <w:marLeft w:val="0"/>
      <w:marRight w:val="0"/>
      <w:marTop w:val="0"/>
      <w:marBottom w:val="0"/>
      <w:divBdr>
        <w:top w:val="none" w:sz="0" w:space="0" w:color="auto"/>
        <w:left w:val="none" w:sz="0" w:space="0" w:color="auto"/>
        <w:bottom w:val="none" w:sz="0" w:space="0" w:color="auto"/>
        <w:right w:val="none" w:sz="0" w:space="0" w:color="auto"/>
      </w:divBdr>
    </w:div>
    <w:div w:id="1892769190">
      <w:bodyDiv w:val="1"/>
      <w:marLeft w:val="0"/>
      <w:marRight w:val="0"/>
      <w:marTop w:val="0"/>
      <w:marBottom w:val="0"/>
      <w:divBdr>
        <w:top w:val="none" w:sz="0" w:space="0" w:color="auto"/>
        <w:left w:val="none" w:sz="0" w:space="0" w:color="auto"/>
        <w:bottom w:val="none" w:sz="0" w:space="0" w:color="auto"/>
        <w:right w:val="none" w:sz="0" w:space="0" w:color="auto"/>
      </w:divBdr>
    </w:div>
    <w:div w:id="1893224017">
      <w:bodyDiv w:val="1"/>
      <w:marLeft w:val="0"/>
      <w:marRight w:val="0"/>
      <w:marTop w:val="0"/>
      <w:marBottom w:val="0"/>
      <w:divBdr>
        <w:top w:val="none" w:sz="0" w:space="0" w:color="auto"/>
        <w:left w:val="none" w:sz="0" w:space="0" w:color="auto"/>
        <w:bottom w:val="none" w:sz="0" w:space="0" w:color="auto"/>
        <w:right w:val="none" w:sz="0" w:space="0" w:color="auto"/>
      </w:divBdr>
    </w:div>
    <w:div w:id="1893611368">
      <w:bodyDiv w:val="1"/>
      <w:marLeft w:val="0"/>
      <w:marRight w:val="0"/>
      <w:marTop w:val="0"/>
      <w:marBottom w:val="0"/>
      <w:divBdr>
        <w:top w:val="none" w:sz="0" w:space="0" w:color="auto"/>
        <w:left w:val="none" w:sz="0" w:space="0" w:color="auto"/>
        <w:bottom w:val="none" w:sz="0" w:space="0" w:color="auto"/>
        <w:right w:val="none" w:sz="0" w:space="0" w:color="auto"/>
      </w:divBdr>
    </w:div>
    <w:div w:id="1894273043">
      <w:bodyDiv w:val="1"/>
      <w:marLeft w:val="0"/>
      <w:marRight w:val="0"/>
      <w:marTop w:val="0"/>
      <w:marBottom w:val="0"/>
      <w:divBdr>
        <w:top w:val="none" w:sz="0" w:space="0" w:color="auto"/>
        <w:left w:val="none" w:sz="0" w:space="0" w:color="auto"/>
        <w:bottom w:val="none" w:sz="0" w:space="0" w:color="auto"/>
        <w:right w:val="none" w:sz="0" w:space="0" w:color="auto"/>
      </w:divBdr>
    </w:div>
    <w:div w:id="1894805520">
      <w:bodyDiv w:val="1"/>
      <w:marLeft w:val="0"/>
      <w:marRight w:val="0"/>
      <w:marTop w:val="0"/>
      <w:marBottom w:val="0"/>
      <w:divBdr>
        <w:top w:val="none" w:sz="0" w:space="0" w:color="auto"/>
        <w:left w:val="none" w:sz="0" w:space="0" w:color="auto"/>
        <w:bottom w:val="none" w:sz="0" w:space="0" w:color="auto"/>
        <w:right w:val="none" w:sz="0" w:space="0" w:color="auto"/>
      </w:divBdr>
    </w:div>
    <w:div w:id="1894846412">
      <w:bodyDiv w:val="1"/>
      <w:marLeft w:val="0"/>
      <w:marRight w:val="0"/>
      <w:marTop w:val="0"/>
      <w:marBottom w:val="0"/>
      <w:divBdr>
        <w:top w:val="none" w:sz="0" w:space="0" w:color="auto"/>
        <w:left w:val="none" w:sz="0" w:space="0" w:color="auto"/>
        <w:bottom w:val="none" w:sz="0" w:space="0" w:color="auto"/>
        <w:right w:val="none" w:sz="0" w:space="0" w:color="auto"/>
      </w:divBdr>
    </w:div>
    <w:div w:id="1894929575">
      <w:bodyDiv w:val="1"/>
      <w:marLeft w:val="0"/>
      <w:marRight w:val="0"/>
      <w:marTop w:val="0"/>
      <w:marBottom w:val="0"/>
      <w:divBdr>
        <w:top w:val="none" w:sz="0" w:space="0" w:color="auto"/>
        <w:left w:val="none" w:sz="0" w:space="0" w:color="auto"/>
        <w:bottom w:val="none" w:sz="0" w:space="0" w:color="auto"/>
        <w:right w:val="none" w:sz="0" w:space="0" w:color="auto"/>
      </w:divBdr>
    </w:div>
    <w:div w:id="1895849835">
      <w:bodyDiv w:val="1"/>
      <w:marLeft w:val="0"/>
      <w:marRight w:val="0"/>
      <w:marTop w:val="0"/>
      <w:marBottom w:val="0"/>
      <w:divBdr>
        <w:top w:val="none" w:sz="0" w:space="0" w:color="auto"/>
        <w:left w:val="none" w:sz="0" w:space="0" w:color="auto"/>
        <w:bottom w:val="none" w:sz="0" w:space="0" w:color="auto"/>
        <w:right w:val="none" w:sz="0" w:space="0" w:color="auto"/>
      </w:divBdr>
      <w:divsChild>
        <w:div w:id="1389651310">
          <w:marLeft w:val="480"/>
          <w:marRight w:val="0"/>
          <w:marTop w:val="0"/>
          <w:marBottom w:val="0"/>
          <w:divBdr>
            <w:top w:val="none" w:sz="0" w:space="0" w:color="auto"/>
            <w:left w:val="none" w:sz="0" w:space="0" w:color="auto"/>
            <w:bottom w:val="none" w:sz="0" w:space="0" w:color="auto"/>
            <w:right w:val="none" w:sz="0" w:space="0" w:color="auto"/>
          </w:divBdr>
        </w:div>
        <w:div w:id="1636906179">
          <w:marLeft w:val="480"/>
          <w:marRight w:val="0"/>
          <w:marTop w:val="0"/>
          <w:marBottom w:val="0"/>
          <w:divBdr>
            <w:top w:val="none" w:sz="0" w:space="0" w:color="auto"/>
            <w:left w:val="none" w:sz="0" w:space="0" w:color="auto"/>
            <w:bottom w:val="none" w:sz="0" w:space="0" w:color="auto"/>
            <w:right w:val="none" w:sz="0" w:space="0" w:color="auto"/>
          </w:divBdr>
        </w:div>
        <w:div w:id="1015036250">
          <w:marLeft w:val="480"/>
          <w:marRight w:val="0"/>
          <w:marTop w:val="0"/>
          <w:marBottom w:val="0"/>
          <w:divBdr>
            <w:top w:val="none" w:sz="0" w:space="0" w:color="auto"/>
            <w:left w:val="none" w:sz="0" w:space="0" w:color="auto"/>
            <w:bottom w:val="none" w:sz="0" w:space="0" w:color="auto"/>
            <w:right w:val="none" w:sz="0" w:space="0" w:color="auto"/>
          </w:divBdr>
        </w:div>
        <w:div w:id="1015772140">
          <w:marLeft w:val="480"/>
          <w:marRight w:val="0"/>
          <w:marTop w:val="0"/>
          <w:marBottom w:val="0"/>
          <w:divBdr>
            <w:top w:val="none" w:sz="0" w:space="0" w:color="auto"/>
            <w:left w:val="none" w:sz="0" w:space="0" w:color="auto"/>
            <w:bottom w:val="none" w:sz="0" w:space="0" w:color="auto"/>
            <w:right w:val="none" w:sz="0" w:space="0" w:color="auto"/>
          </w:divBdr>
        </w:div>
        <w:div w:id="1395154776">
          <w:marLeft w:val="480"/>
          <w:marRight w:val="0"/>
          <w:marTop w:val="0"/>
          <w:marBottom w:val="0"/>
          <w:divBdr>
            <w:top w:val="none" w:sz="0" w:space="0" w:color="auto"/>
            <w:left w:val="none" w:sz="0" w:space="0" w:color="auto"/>
            <w:bottom w:val="none" w:sz="0" w:space="0" w:color="auto"/>
            <w:right w:val="none" w:sz="0" w:space="0" w:color="auto"/>
          </w:divBdr>
        </w:div>
        <w:div w:id="1159883945">
          <w:marLeft w:val="480"/>
          <w:marRight w:val="0"/>
          <w:marTop w:val="0"/>
          <w:marBottom w:val="0"/>
          <w:divBdr>
            <w:top w:val="none" w:sz="0" w:space="0" w:color="auto"/>
            <w:left w:val="none" w:sz="0" w:space="0" w:color="auto"/>
            <w:bottom w:val="none" w:sz="0" w:space="0" w:color="auto"/>
            <w:right w:val="none" w:sz="0" w:space="0" w:color="auto"/>
          </w:divBdr>
        </w:div>
        <w:div w:id="915436079">
          <w:marLeft w:val="480"/>
          <w:marRight w:val="0"/>
          <w:marTop w:val="0"/>
          <w:marBottom w:val="0"/>
          <w:divBdr>
            <w:top w:val="none" w:sz="0" w:space="0" w:color="auto"/>
            <w:left w:val="none" w:sz="0" w:space="0" w:color="auto"/>
            <w:bottom w:val="none" w:sz="0" w:space="0" w:color="auto"/>
            <w:right w:val="none" w:sz="0" w:space="0" w:color="auto"/>
          </w:divBdr>
        </w:div>
        <w:div w:id="620844680">
          <w:marLeft w:val="480"/>
          <w:marRight w:val="0"/>
          <w:marTop w:val="0"/>
          <w:marBottom w:val="0"/>
          <w:divBdr>
            <w:top w:val="none" w:sz="0" w:space="0" w:color="auto"/>
            <w:left w:val="none" w:sz="0" w:space="0" w:color="auto"/>
            <w:bottom w:val="none" w:sz="0" w:space="0" w:color="auto"/>
            <w:right w:val="none" w:sz="0" w:space="0" w:color="auto"/>
          </w:divBdr>
        </w:div>
        <w:div w:id="1410924777">
          <w:marLeft w:val="480"/>
          <w:marRight w:val="0"/>
          <w:marTop w:val="0"/>
          <w:marBottom w:val="0"/>
          <w:divBdr>
            <w:top w:val="none" w:sz="0" w:space="0" w:color="auto"/>
            <w:left w:val="none" w:sz="0" w:space="0" w:color="auto"/>
            <w:bottom w:val="none" w:sz="0" w:space="0" w:color="auto"/>
            <w:right w:val="none" w:sz="0" w:space="0" w:color="auto"/>
          </w:divBdr>
        </w:div>
        <w:div w:id="1753890009">
          <w:marLeft w:val="480"/>
          <w:marRight w:val="0"/>
          <w:marTop w:val="0"/>
          <w:marBottom w:val="0"/>
          <w:divBdr>
            <w:top w:val="none" w:sz="0" w:space="0" w:color="auto"/>
            <w:left w:val="none" w:sz="0" w:space="0" w:color="auto"/>
            <w:bottom w:val="none" w:sz="0" w:space="0" w:color="auto"/>
            <w:right w:val="none" w:sz="0" w:space="0" w:color="auto"/>
          </w:divBdr>
        </w:div>
        <w:div w:id="1714961622">
          <w:marLeft w:val="480"/>
          <w:marRight w:val="0"/>
          <w:marTop w:val="0"/>
          <w:marBottom w:val="0"/>
          <w:divBdr>
            <w:top w:val="none" w:sz="0" w:space="0" w:color="auto"/>
            <w:left w:val="none" w:sz="0" w:space="0" w:color="auto"/>
            <w:bottom w:val="none" w:sz="0" w:space="0" w:color="auto"/>
            <w:right w:val="none" w:sz="0" w:space="0" w:color="auto"/>
          </w:divBdr>
        </w:div>
        <w:div w:id="2136947936">
          <w:marLeft w:val="480"/>
          <w:marRight w:val="0"/>
          <w:marTop w:val="0"/>
          <w:marBottom w:val="0"/>
          <w:divBdr>
            <w:top w:val="none" w:sz="0" w:space="0" w:color="auto"/>
            <w:left w:val="none" w:sz="0" w:space="0" w:color="auto"/>
            <w:bottom w:val="none" w:sz="0" w:space="0" w:color="auto"/>
            <w:right w:val="none" w:sz="0" w:space="0" w:color="auto"/>
          </w:divBdr>
        </w:div>
        <w:div w:id="1893737130">
          <w:marLeft w:val="480"/>
          <w:marRight w:val="0"/>
          <w:marTop w:val="0"/>
          <w:marBottom w:val="0"/>
          <w:divBdr>
            <w:top w:val="none" w:sz="0" w:space="0" w:color="auto"/>
            <w:left w:val="none" w:sz="0" w:space="0" w:color="auto"/>
            <w:bottom w:val="none" w:sz="0" w:space="0" w:color="auto"/>
            <w:right w:val="none" w:sz="0" w:space="0" w:color="auto"/>
          </w:divBdr>
        </w:div>
        <w:div w:id="1409688769">
          <w:marLeft w:val="480"/>
          <w:marRight w:val="0"/>
          <w:marTop w:val="0"/>
          <w:marBottom w:val="0"/>
          <w:divBdr>
            <w:top w:val="none" w:sz="0" w:space="0" w:color="auto"/>
            <w:left w:val="none" w:sz="0" w:space="0" w:color="auto"/>
            <w:bottom w:val="none" w:sz="0" w:space="0" w:color="auto"/>
            <w:right w:val="none" w:sz="0" w:space="0" w:color="auto"/>
          </w:divBdr>
        </w:div>
        <w:div w:id="33893218">
          <w:marLeft w:val="480"/>
          <w:marRight w:val="0"/>
          <w:marTop w:val="0"/>
          <w:marBottom w:val="0"/>
          <w:divBdr>
            <w:top w:val="none" w:sz="0" w:space="0" w:color="auto"/>
            <w:left w:val="none" w:sz="0" w:space="0" w:color="auto"/>
            <w:bottom w:val="none" w:sz="0" w:space="0" w:color="auto"/>
            <w:right w:val="none" w:sz="0" w:space="0" w:color="auto"/>
          </w:divBdr>
        </w:div>
        <w:div w:id="1503351683">
          <w:marLeft w:val="480"/>
          <w:marRight w:val="0"/>
          <w:marTop w:val="0"/>
          <w:marBottom w:val="0"/>
          <w:divBdr>
            <w:top w:val="none" w:sz="0" w:space="0" w:color="auto"/>
            <w:left w:val="none" w:sz="0" w:space="0" w:color="auto"/>
            <w:bottom w:val="none" w:sz="0" w:space="0" w:color="auto"/>
            <w:right w:val="none" w:sz="0" w:space="0" w:color="auto"/>
          </w:divBdr>
        </w:div>
        <w:div w:id="1504321912">
          <w:marLeft w:val="480"/>
          <w:marRight w:val="0"/>
          <w:marTop w:val="0"/>
          <w:marBottom w:val="0"/>
          <w:divBdr>
            <w:top w:val="none" w:sz="0" w:space="0" w:color="auto"/>
            <w:left w:val="none" w:sz="0" w:space="0" w:color="auto"/>
            <w:bottom w:val="none" w:sz="0" w:space="0" w:color="auto"/>
            <w:right w:val="none" w:sz="0" w:space="0" w:color="auto"/>
          </w:divBdr>
        </w:div>
        <w:div w:id="120854009">
          <w:marLeft w:val="480"/>
          <w:marRight w:val="0"/>
          <w:marTop w:val="0"/>
          <w:marBottom w:val="0"/>
          <w:divBdr>
            <w:top w:val="none" w:sz="0" w:space="0" w:color="auto"/>
            <w:left w:val="none" w:sz="0" w:space="0" w:color="auto"/>
            <w:bottom w:val="none" w:sz="0" w:space="0" w:color="auto"/>
            <w:right w:val="none" w:sz="0" w:space="0" w:color="auto"/>
          </w:divBdr>
        </w:div>
        <w:div w:id="1949851059">
          <w:marLeft w:val="480"/>
          <w:marRight w:val="0"/>
          <w:marTop w:val="0"/>
          <w:marBottom w:val="0"/>
          <w:divBdr>
            <w:top w:val="none" w:sz="0" w:space="0" w:color="auto"/>
            <w:left w:val="none" w:sz="0" w:space="0" w:color="auto"/>
            <w:bottom w:val="none" w:sz="0" w:space="0" w:color="auto"/>
            <w:right w:val="none" w:sz="0" w:space="0" w:color="auto"/>
          </w:divBdr>
        </w:div>
        <w:div w:id="990643593">
          <w:marLeft w:val="480"/>
          <w:marRight w:val="0"/>
          <w:marTop w:val="0"/>
          <w:marBottom w:val="0"/>
          <w:divBdr>
            <w:top w:val="none" w:sz="0" w:space="0" w:color="auto"/>
            <w:left w:val="none" w:sz="0" w:space="0" w:color="auto"/>
            <w:bottom w:val="none" w:sz="0" w:space="0" w:color="auto"/>
            <w:right w:val="none" w:sz="0" w:space="0" w:color="auto"/>
          </w:divBdr>
        </w:div>
        <w:div w:id="1545023240">
          <w:marLeft w:val="480"/>
          <w:marRight w:val="0"/>
          <w:marTop w:val="0"/>
          <w:marBottom w:val="0"/>
          <w:divBdr>
            <w:top w:val="none" w:sz="0" w:space="0" w:color="auto"/>
            <w:left w:val="none" w:sz="0" w:space="0" w:color="auto"/>
            <w:bottom w:val="none" w:sz="0" w:space="0" w:color="auto"/>
            <w:right w:val="none" w:sz="0" w:space="0" w:color="auto"/>
          </w:divBdr>
        </w:div>
        <w:div w:id="1544097818">
          <w:marLeft w:val="480"/>
          <w:marRight w:val="0"/>
          <w:marTop w:val="0"/>
          <w:marBottom w:val="0"/>
          <w:divBdr>
            <w:top w:val="none" w:sz="0" w:space="0" w:color="auto"/>
            <w:left w:val="none" w:sz="0" w:space="0" w:color="auto"/>
            <w:bottom w:val="none" w:sz="0" w:space="0" w:color="auto"/>
            <w:right w:val="none" w:sz="0" w:space="0" w:color="auto"/>
          </w:divBdr>
        </w:div>
        <w:div w:id="846753591">
          <w:marLeft w:val="480"/>
          <w:marRight w:val="0"/>
          <w:marTop w:val="0"/>
          <w:marBottom w:val="0"/>
          <w:divBdr>
            <w:top w:val="none" w:sz="0" w:space="0" w:color="auto"/>
            <w:left w:val="none" w:sz="0" w:space="0" w:color="auto"/>
            <w:bottom w:val="none" w:sz="0" w:space="0" w:color="auto"/>
            <w:right w:val="none" w:sz="0" w:space="0" w:color="auto"/>
          </w:divBdr>
        </w:div>
        <w:div w:id="734622530">
          <w:marLeft w:val="480"/>
          <w:marRight w:val="0"/>
          <w:marTop w:val="0"/>
          <w:marBottom w:val="0"/>
          <w:divBdr>
            <w:top w:val="none" w:sz="0" w:space="0" w:color="auto"/>
            <w:left w:val="none" w:sz="0" w:space="0" w:color="auto"/>
            <w:bottom w:val="none" w:sz="0" w:space="0" w:color="auto"/>
            <w:right w:val="none" w:sz="0" w:space="0" w:color="auto"/>
          </w:divBdr>
        </w:div>
        <w:div w:id="1607692703">
          <w:marLeft w:val="480"/>
          <w:marRight w:val="0"/>
          <w:marTop w:val="0"/>
          <w:marBottom w:val="0"/>
          <w:divBdr>
            <w:top w:val="none" w:sz="0" w:space="0" w:color="auto"/>
            <w:left w:val="none" w:sz="0" w:space="0" w:color="auto"/>
            <w:bottom w:val="none" w:sz="0" w:space="0" w:color="auto"/>
            <w:right w:val="none" w:sz="0" w:space="0" w:color="auto"/>
          </w:divBdr>
        </w:div>
        <w:div w:id="177234009">
          <w:marLeft w:val="480"/>
          <w:marRight w:val="0"/>
          <w:marTop w:val="0"/>
          <w:marBottom w:val="0"/>
          <w:divBdr>
            <w:top w:val="none" w:sz="0" w:space="0" w:color="auto"/>
            <w:left w:val="none" w:sz="0" w:space="0" w:color="auto"/>
            <w:bottom w:val="none" w:sz="0" w:space="0" w:color="auto"/>
            <w:right w:val="none" w:sz="0" w:space="0" w:color="auto"/>
          </w:divBdr>
        </w:div>
        <w:div w:id="1819613235">
          <w:marLeft w:val="480"/>
          <w:marRight w:val="0"/>
          <w:marTop w:val="0"/>
          <w:marBottom w:val="0"/>
          <w:divBdr>
            <w:top w:val="none" w:sz="0" w:space="0" w:color="auto"/>
            <w:left w:val="none" w:sz="0" w:space="0" w:color="auto"/>
            <w:bottom w:val="none" w:sz="0" w:space="0" w:color="auto"/>
            <w:right w:val="none" w:sz="0" w:space="0" w:color="auto"/>
          </w:divBdr>
        </w:div>
        <w:div w:id="1887638498">
          <w:marLeft w:val="480"/>
          <w:marRight w:val="0"/>
          <w:marTop w:val="0"/>
          <w:marBottom w:val="0"/>
          <w:divBdr>
            <w:top w:val="none" w:sz="0" w:space="0" w:color="auto"/>
            <w:left w:val="none" w:sz="0" w:space="0" w:color="auto"/>
            <w:bottom w:val="none" w:sz="0" w:space="0" w:color="auto"/>
            <w:right w:val="none" w:sz="0" w:space="0" w:color="auto"/>
          </w:divBdr>
        </w:div>
        <w:div w:id="1241717678">
          <w:marLeft w:val="480"/>
          <w:marRight w:val="0"/>
          <w:marTop w:val="0"/>
          <w:marBottom w:val="0"/>
          <w:divBdr>
            <w:top w:val="none" w:sz="0" w:space="0" w:color="auto"/>
            <w:left w:val="none" w:sz="0" w:space="0" w:color="auto"/>
            <w:bottom w:val="none" w:sz="0" w:space="0" w:color="auto"/>
            <w:right w:val="none" w:sz="0" w:space="0" w:color="auto"/>
          </w:divBdr>
        </w:div>
        <w:div w:id="1841189667">
          <w:marLeft w:val="480"/>
          <w:marRight w:val="0"/>
          <w:marTop w:val="0"/>
          <w:marBottom w:val="0"/>
          <w:divBdr>
            <w:top w:val="none" w:sz="0" w:space="0" w:color="auto"/>
            <w:left w:val="none" w:sz="0" w:space="0" w:color="auto"/>
            <w:bottom w:val="none" w:sz="0" w:space="0" w:color="auto"/>
            <w:right w:val="none" w:sz="0" w:space="0" w:color="auto"/>
          </w:divBdr>
        </w:div>
        <w:div w:id="32005243">
          <w:marLeft w:val="480"/>
          <w:marRight w:val="0"/>
          <w:marTop w:val="0"/>
          <w:marBottom w:val="0"/>
          <w:divBdr>
            <w:top w:val="none" w:sz="0" w:space="0" w:color="auto"/>
            <w:left w:val="none" w:sz="0" w:space="0" w:color="auto"/>
            <w:bottom w:val="none" w:sz="0" w:space="0" w:color="auto"/>
            <w:right w:val="none" w:sz="0" w:space="0" w:color="auto"/>
          </w:divBdr>
        </w:div>
        <w:div w:id="262689601">
          <w:marLeft w:val="480"/>
          <w:marRight w:val="0"/>
          <w:marTop w:val="0"/>
          <w:marBottom w:val="0"/>
          <w:divBdr>
            <w:top w:val="none" w:sz="0" w:space="0" w:color="auto"/>
            <w:left w:val="none" w:sz="0" w:space="0" w:color="auto"/>
            <w:bottom w:val="none" w:sz="0" w:space="0" w:color="auto"/>
            <w:right w:val="none" w:sz="0" w:space="0" w:color="auto"/>
          </w:divBdr>
        </w:div>
        <w:div w:id="97527318">
          <w:marLeft w:val="480"/>
          <w:marRight w:val="0"/>
          <w:marTop w:val="0"/>
          <w:marBottom w:val="0"/>
          <w:divBdr>
            <w:top w:val="none" w:sz="0" w:space="0" w:color="auto"/>
            <w:left w:val="none" w:sz="0" w:space="0" w:color="auto"/>
            <w:bottom w:val="none" w:sz="0" w:space="0" w:color="auto"/>
            <w:right w:val="none" w:sz="0" w:space="0" w:color="auto"/>
          </w:divBdr>
        </w:div>
        <w:div w:id="484518507">
          <w:marLeft w:val="480"/>
          <w:marRight w:val="0"/>
          <w:marTop w:val="0"/>
          <w:marBottom w:val="0"/>
          <w:divBdr>
            <w:top w:val="none" w:sz="0" w:space="0" w:color="auto"/>
            <w:left w:val="none" w:sz="0" w:space="0" w:color="auto"/>
            <w:bottom w:val="none" w:sz="0" w:space="0" w:color="auto"/>
            <w:right w:val="none" w:sz="0" w:space="0" w:color="auto"/>
          </w:divBdr>
        </w:div>
        <w:div w:id="1408764422">
          <w:marLeft w:val="480"/>
          <w:marRight w:val="0"/>
          <w:marTop w:val="0"/>
          <w:marBottom w:val="0"/>
          <w:divBdr>
            <w:top w:val="none" w:sz="0" w:space="0" w:color="auto"/>
            <w:left w:val="none" w:sz="0" w:space="0" w:color="auto"/>
            <w:bottom w:val="none" w:sz="0" w:space="0" w:color="auto"/>
            <w:right w:val="none" w:sz="0" w:space="0" w:color="auto"/>
          </w:divBdr>
        </w:div>
        <w:div w:id="313073065">
          <w:marLeft w:val="480"/>
          <w:marRight w:val="0"/>
          <w:marTop w:val="0"/>
          <w:marBottom w:val="0"/>
          <w:divBdr>
            <w:top w:val="none" w:sz="0" w:space="0" w:color="auto"/>
            <w:left w:val="none" w:sz="0" w:space="0" w:color="auto"/>
            <w:bottom w:val="none" w:sz="0" w:space="0" w:color="auto"/>
            <w:right w:val="none" w:sz="0" w:space="0" w:color="auto"/>
          </w:divBdr>
        </w:div>
        <w:div w:id="1994678400">
          <w:marLeft w:val="480"/>
          <w:marRight w:val="0"/>
          <w:marTop w:val="0"/>
          <w:marBottom w:val="0"/>
          <w:divBdr>
            <w:top w:val="none" w:sz="0" w:space="0" w:color="auto"/>
            <w:left w:val="none" w:sz="0" w:space="0" w:color="auto"/>
            <w:bottom w:val="none" w:sz="0" w:space="0" w:color="auto"/>
            <w:right w:val="none" w:sz="0" w:space="0" w:color="auto"/>
          </w:divBdr>
        </w:div>
        <w:div w:id="762608449">
          <w:marLeft w:val="480"/>
          <w:marRight w:val="0"/>
          <w:marTop w:val="0"/>
          <w:marBottom w:val="0"/>
          <w:divBdr>
            <w:top w:val="none" w:sz="0" w:space="0" w:color="auto"/>
            <w:left w:val="none" w:sz="0" w:space="0" w:color="auto"/>
            <w:bottom w:val="none" w:sz="0" w:space="0" w:color="auto"/>
            <w:right w:val="none" w:sz="0" w:space="0" w:color="auto"/>
          </w:divBdr>
        </w:div>
        <w:div w:id="402726944">
          <w:marLeft w:val="480"/>
          <w:marRight w:val="0"/>
          <w:marTop w:val="0"/>
          <w:marBottom w:val="0"/>
          <w:divBdr>
            <w:top w:val="none" w:sz="0" w:space="0" w:color="auto"/>
            <w:left w:val="none" w:sz="0" w:space="0" w:color="auto"/>
            <w:bottom w:val="none" w:sz="0" w:space="0" w:color="auto"/>
            <w:right w:val="none" w:sz="0" w:space="0" w:color="auto"/>
          </w:divBdr>
        </w:div>
        <w:div w:id="1958952227">
          <w:marLeft w:val="480"/>
          <w:marRight w:val="0"/>
          <w:marTop w:val="0"/>
          <w:marBottom w:val="0"/>
          <w:divBdr>
            <w:top w:val="none" w:sz="0" w:space="0" w:color="auto"/>
            <w:left w:val="none" w:sz="0" w:space="0" w:color="auto"/>
            <w:bottom w:val="none" w:sz="0" w:space="0" w:color="auto"/>
            <w:right w:val="none" w:sz="0" w:space="0" w:color="auto"/>
          </w:divBdr>
        </w:div>
      </w:divsChild>
    </w:div>
    <w:div w:id="1896308167">
      <w:bodyDiv w:val="1"/>
      <w:marLeft w:val="0"/>
      <w:marRight w:val="0"/>
      <w:marTop w:val="0"/>
      <w:marBottom w:val="0"/>
      <w:divBdr>
        <w:top w:val="none" w:sz="0" w:space="0" w:color="auto"/>
        <w:left w:val="none" w:sz="0" w:space="0" w:color="auto"/>
        <w:bottom w:val="none" w:sz="0" w:space="0" w:color="auto"/>
        <w:right w:val="none" w:sz="0" w:space="0" w:color="auto"/>
      </w:divBdr>
    </w:div>
    <w:div w:id="1896891080">
      <w:bodyDiv w:val="1"/>
      <w:marLeft w:val="0"/>
      <w:marRight w:val="0"/>
      <w:marTop w:val="0"/>
      <w:marBottom w:val="0"/>
      <w:divBdr>
        <w:top w:val="none" w:sz="0" w:space="0" w:color="auto"/>
        <w:left w:val="none" w:sz="0" w:space="0" w:color="auto"/>
        <w:bottom w:val="none" w:sz="0" w:space="0" w:color="auto"/>
        <w:right w:val="none" w:sz="0" w:space="0" w:color="auto"/>
      </w:divBdr>
    </w:div>
    <w:div w:id="1897006881">
      <w:bodyDiv w:val="1"/>
      <w:marLeft w:val="0"/>
      <w:marRight w:val="0"/>
      <w:marTop w:val="0"/>
      <w:marBottom w:val="0"/>
      <w:divBdr>
        <w:top w:val="none" w:sz="0" w:space="0" w:color="auto"/>
        <w:left w:val="none" w:sz="0" w:space="0" w:color="auto"/>
        <w:bottom w:val="none" w:sz="0" w:space="0" w:color="auto"/>
        <w:right w:val="none" w:sz="0" w:space="0" w:color="auto"/>
      </w:divBdr>
    </w:div>
    <w:div w:id="1897470693">
      <w:bodyDiv w:val="1"/>
      <w:marLeft w:val="0"/>
      <w:marRight w:val="0"/>
      <w:marTop w:val="0"/>
      <w:marBottom w:val="0"/>
      <w:divBdr>
        <w:top w:val="none" w:sz="0" w:space="0" w:color="auto"/>
        <w:left w:val="none" w:sz="0" w:space="0" w:color="auto"/>
        <w:bottom w:val="none" w:sz="0" w:space="0" w:color="auto"/>
        <w:right w:val="none" w:sz="0" w:space="0" w:color="auto"/>
      </w:divBdr>
    </w:div>
    <w:div w:id="1898348166">
      <w:bodyDiv w:val="1"/>
      <w:marLeft w:val="0"/>
      <w:marRight w:val="0"/>
      <w:marTop w:val="0"/>
      <w:marBottom w:val="0"/>
      <w:divBdr>
        <w:top w:val="none" w:sz="0" w:space="0" w:color="auto"/>
        <w:left w:val="none" w:sz="0" w:space="0" w:color="auto"/>
        <w:bottom w:val="none" w:sz="0" w:space="0" w:color="auto"/>
        <w:right w:val="none" w:sz="0" w:space="0" w:color="auto"/>
      </w:divBdr>
    </w:div>
    <w:div w:id="1899513348">
      <w:bodyDiv w:val="1"/>
      <w:marLeft w:val="0"/>
      <w:marRight w:val="0"/>
      <w:marTop w:val="0"/>
      <w:marBottom w:val="0"/>
      <w:divBdr>
        <w:top w:val="none" w:sz="0" w:space="0" w:color="auto"/>
        <w:left w:val="none" w:sz="0" w:space="0" w:color="auto"/>
        <w:bottom w:val="none" w:sz="0" w:space="0" w:color="auto"/>
        <w:right w:val="none" w:sz="0" w:space="0" w:color="auto"/>
      </w:divBdr>
    </w:div>
    <w:div w:id="1899776256">
      <w:bodyDiv w:val="1"/>
      <w:marLeft w:val="0"/>
      <w:marRight w:val="0"/>
      <w:marTop w:val="0"/>
      <w:marBottom w:val="0"/>
      <w:divBdr>
        <w:top w:val="none" w:sz="0" w:space="0" w:color="auto"/>
        <w:left w:val="none" w:sz="0" w:space="0" w:color="auto"/>
        <w:bottom w:val="none" w:sz="0" w:space="0" w:color="auto"/>
        <w:right w:val="none" w:sz="0" w:space="0" w:color="auto"/>
      </w:divBdr>
    </w:div>
    <w:div w:id="1900969080">
      <w:bodyDiv w:val="1"/>
      <w:marLeft w:val="0"/>
      <w:marRight w:val="0"/>
      <w:marTop w:val="0"/>
      <w:marBottom w:val="0"/>
      <w:divBdr>
        <w:top w:val="none" w:sz="0" w:space="0" w:color="auto"/>
        <w:left w:val="none" w:sz="0" w:space="0" w:color="auto"/>
        <w:bottom w:val="none" w:sz="0" w:space="0" w:color="auto"/>
        <w:right w:val="none" w:sz="0" w:space="0" w:color="auto"/>
      </w:divBdr>
    </w:div>
    <w:div w:id="1902136536">
      <w:bodyDiv w:val="1"/>
      <w:marLeft w:val="0"/>
      <w:marRight w:val="0"/>
      <w:marTop w:val="0"/>
      <w:marBottom w:val="0"/>
      <w:divBdr>
        <w:top w:val="none" w:sz="0" w:space="0" w:color="auto"/>
        <w:left w:val="none" w:sz="0" w:space="0" w:color="auto"/>
        <w:bottom w:val="none" w:sz="0" w:space="0" w:color="auto"/>
        <w:right w:val="none" w:sz="0" w:space="0" w:color="auto"/>
      </w:divBdr>
    </w:div>
    <w:div w:id="1902446229">
      <w:bodyDiv w:val="1"/>
      <w:marLeft w:val="0"/>
      <w:marRight w:val="0"/>
      <w:marTop w:val="0"/>
      <w:marBottom w:val="0"/>
      <w:divBdr>
        <w:top w:val="none" w:sz="0" w:space="0" w:color="auto"/>
        <w:left w:val="none" w:sz="0" w:space="0" w:color="auto"/>
        <w:bottom w:val="none" w:sz="0" w:space="0" w:color="auto"/>
        <w:right w:val="none" w:sz="0" w:space="0" w:color="auto"/>
      </w:divBdr>
    </w:div>
    <w:div w:id="1902712975">
      <w:bodyDiv w:val="1"/>
      <w:marLeft w:val="0"/>
      <w:marRight w:val="0"/>
      <w:marTop w:val="0"/>
      <w:marBottom w:val="0"/>
      <w:divBdr>
        <w:top w:val="none" w:sz="0" w:space="0" w:color="auto"/>
        <w:left w:val="none" w:sz="0" w:space="0" w:color="auto"/>
        <w:bottom w:val="none" w:sz="0" w:space="0" w:color="auto"/>
        <w:right w:val="none" w:sz="0" w:space="0" w:color="auto"/>
      </w:divBdr>
    </w:div>
    <w:div w:id="1903131353">
      <w:bodyDiv w:val="1"/>
      <w:marLeft w:val="0"/>
      <w:marRight w:val="0"/>
      <w:marTop w:val="0"/>
      <w:marBottom w:val="0"/>
      <w:divBdr>
        <w:top w:val="none" w:sz="0" w:space="0" w:color="auto"/>
        <w:left w:val="none" w:sz="0" w:space="0" w:color="auto"/>
        <w:bottom w:val="none" w:sz="0" w:space="0" w:color="auto"/>
        <w:right w:val="none" w:sz="0" w:space="0" w:color="auto"/>
      </w:divBdr>
    </w:div>
    <w:div w:id="1903254949">
      <w:bodyDiv w:val="1"/>
      <w:marLeft w:val="0"/>
      <w:marRight w:val="0"/>
      <w:marTop w:val="0"/>
      <w:marBottom w:val="0"/>
      <w:divBdr>
        <w:top w:val="none" w:sz="0" w:space="0" w:color="auto"/>
        <w:left w:val="none" w:sz="0" w:space="0" w:color="auto"/>
        <w:bottom w:val="none" w:sz="0" w:space="0" w:color="auto"/>
        <w:right w:val="none" w:sz="0" w:space="0" w:color="auto"/>
      </w:divBdr>
      <w:divsChild>
        <w:div w:id="9096516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4411526">
      <w:bodyDiv w:val="1"/>
      <w:marLeft w:val="0"/>
      <w:marRight w:val="0"/>
      <w:marTop w:val="0"/>
      <w:marBottom w:val="0"/>
      <w:divBdr>
        <w:top w:val="none" w:sz="0" w:space="0" w:color="auto"/>
        <w:left w:val="none" w:sz="0" w:space="0" w:color="auto"/>
        <w:bottom w:val="none" w:sz="0" w:space="0" w:color="auto"/>
        <w:right w:val="none" w:sz="0" w:space="0" w:color="auto"/>
      </w:divBdr>
    </w:div>
    <w:div w:id="1905219171">
      <w:bodyDiv w:val="1"/>
      <w:marLeft w:val="0"/>
      <w:marRight w:val="0"/>
      <w:marTop w:val="0"/>
      <w:marBottom w:val="0"/>
      <w:divBdr>
        <w:top w:val="none" w:sz="0" w:space="0" w:color="auto"/>
        <w:left w:val="none" w:sz="0" w:space="0" w:color="auto"/>
        <w:bottom w:val="none" w:sz="0" w:space="0" w:color="auto"/>
        <w:right w:val="none" w:sz="0" w:space="0" w:color="auto"/>
      </w:divBdr>
    </w:div>
    <w:div w:id="1906068335">
      <w:bodyDiv w:val="1"/>
      <w:marLeft w:val="0"/>
      <w:marRight w:val="0"/>
      <w:marTop w:val="0"/>
      <w:marBottom w:val="0"/>
      <w:divBdr>
        <w:top w:val="none" w:sz="0" w:space="0" w:color="auto"/>
        <w:left w:val="none" w:sz="0" w:space="0" w:color="auto"/>
        <w:bottom w:val="none" w:sz="0" w:space="0" w:color="auto"/>
        <w:right w:val="none" w:sz="0" w:space="0" w:color="auto"/>
      </w:divBdr>
    </w:div>
    <w:div w:id="1906452932">
      <w:bodyDiv w:val="1"/>
      <w:marLeft w:val="0"/>
      <w:marRight w:val="0"/>
      <w:marTop w:val="0"/>
      <w:marBottom w:val="0"/>
      <w:divBdr>
        <w:top w:val="none" w:sz="0" w:space="0" w:color="auto"/>
        <w:left w:val="none" w:sz="0" w:space="0" w:color="auto"/>
        <w:bottom w:val="none" w:sz="0" w:space="0" w:color="auto"/>
        <w:right w:val="none" w:sz="0" w:space="0" w:color="auto"/>
      </w:divBdr>
    </w:div>
    <w:div w:id="1906719655">
      <w:bodyDiv w:val="1"/>
      <w:marLeft w:val="0"/>
      <w:marRight w:val="0"/>
      <w:marTop w:val="0"/>
      <w:marBottom w:val="0"/>
      <w:divBdr>
        <w:top w:val="none" w:sz="0" w:space="0" w:color="auto"/>
        <w:left w:val="none" w:sz="0" w:space="0" w:color="auto"/>
        <w:bottom w:val="none" w:sz="0" w:space="0" w:color="auto"/>
        <w:right w:val="none" w:sz="0" w:space="0" w:color="auto"/>
      </w:divBdr>
    </w:div>
    <w:div w:id="1907106365">
      <w:bodyDiv w:val="1"/>
      <w:marLeft w:val="0"/>
      <w:marRight w:val="0"/>
      <w:marTop w:val="0"/>
      <w:marBottom w:val="0"/>
      <w:divBdr>
        <w:top w:val="none" w:sz="0" w:space="0" w:color="auto"/>
        <w:left w:val="none" w:sz="0" w:space="0" w:color="auto"/>
        <w:bottom w:val="none" w:sz="0" w:space="0" w:color="auto"/>
        <w:right w:val="none" w:sz="0" w:space="0" w:color="auto"/>
      </w:divBdr>
    </w:div>
    <w:div w:id="1908033399">
      <w:bodyDiv w:val="1"/>
      <w:marLeft w:val="0"/>
      <w:marRight w:val="0"/>
      <w:marTop w:val="0"/>
      <w:marBottom w:val="0"/>
      <w:divBdr>
        <w:top w:val="none" w:sz="0" w:space="0" w:color="auto"/>
        <w:left w:val="none" w:sz="0" w:space="0" w:color="auto"/>
        <w:bottom w:val="none" w:sz="0" w:space="0" w:color="auto"/>
        <w:right w:val="none" w:sz="0" w:space="0" w:color="auto"/>
      </w:divBdr>
    </w:div>
    <w:div w:id="1908998987">
      <w:bodyDiv w:val="1"/>
      <w:marLeft w:val="0"/>
      <w:marRight w:val="0"/>
      <w:marTop w:val="0"/>
      <w:marBottom w:val="0"/>
      <w:divBdr>
        <w:top w:val="none" w:sz="0" w:space="0" w:color="auto"/>
        <w:left w:val="none" w:sz="0" w:space="0" w:color="auto"/>
        <w:bottom w:val="none" w:sz="0" w:space="0" w:color="auto"/>
        <w:right w:val="none" w:sz="0" w:space="0" w:color="auto"/>
      </w:divBdr>
    </w:div>
    <w:div w:id="1909418855">
      <w:bodyDiv w:val="1"/>
      <w:marLeft w:val="0"/>
      <w:marRight w:val="0"/>
      <w:marTop w:val="0"/>
      <w:marBottom w:val="0"/>
      <w:divBdr>
        <w:top w:val="none" w:sz="0" w:space="0" w:color="auto"/>
        <w:left w:val="none" w:sz="0" w:space="0" w:color="auto"/>
        <w:bottom w:val="none" w:sz="0" w:space="0" w:color="auto"/>
        <w:right w:val="none" w:sz="0" w:space="0" w:color="auto"/>
      </w:divBdr>
    </w:div>
    <w:div w:id="1910529807">
      <w:bodyDiv w:val="1"/>
      <w:marLeft w:val="0"/>
      <w:marRight w:val="0"/>
      <w:marTop w:val="0"/>
      <w:marBottom w:val="0"/>
      <w:divBdr>
        <w:top w:val="none" w:sz="0" w:space="0" w:color="auto"/>
        <w:left w:val="none" w:sz="0" w:space="0" w:color="auto"/>
        <w:bottom w:val="none" w:sz="0" w:space="0" w:color="auto"/>
        <w:right w:val="none" w:sz="0" w:space="0" w:color="auto"/>
      </w:divBdr>
    </w:div>
    <w:div w:id="1910648790">
      <w:bodyDiv w:val="1"/>
      <w:marLeft w:val="0"/>
      <w:marRight w:val="0"/>
      <w:marTop w:val="0"/>
      <w:marBottom w:val="0"/>
      <w:divBdr>
        <w:top w:val="none" w:sz="0" w:space="0" w:color="auto"/>
        <w:left w:val="none" w:sz="0" w:space="0" w:color="auto"/>
        <w:bottom w:val="none" w:sz="0" w:space="0" w:color="auto"/>
        <w:right w:val="none" w:sz="0" w:space="0" w:color="auto"/>
      </w:divBdr>
    </w:div>
    <w:div w:id="1911579832">
      <w:bodyDiv w:val="1"/>
      <w:marLeft w:val="0"/>
      <w:marRight w:val="0"/>
      <w:marTop w:val="0"/>
      <w:marBottom w:val="0"/>
      <w:divBdr>
        <w:top w:val="none" w:sz="0" w:space="0" w:color="auto"/>
        <w:left w:val="none" w:sz="0" w:space="0" w:color="auto"/>
        <w:bottom w:val="none" w:sz="0" w:space="0" w:color="auto"/>
        <w:right w:val="none" w:sz="0" w:space="0" w:color="auto"/>
      </w:divBdr>
    </w:div>
    <w:div w:id="1911620601">
      <w:bodyDiv w:val="1"/>
      <w:marLeft w:val="0"/>
      <w:marRight w:val="0"/>
      <w:marTop w:val="0"/>
      <w:marBottom w:val="0"/>
      <w:divBdr>
        <w:top w:val="none" w:sz="0" w:space="0" w:color="auto"/>
        <w:left w:val="none" w:sz="0" w:space="0" w:color="auto"/>
        <w:bottom w:val="none" w:sz="0" w:space="0" w:color="auto"/>
        <w:right w:val="none" w:sz="0" w:space="0" w:color="auto"/>
      </w:divBdr>
    </w:div>
    <w:div w:id="1912156762">
      <w:bodyDiv w:val="1"/>
      <w:marLeft w:val="0"/>
      <w:marRight w:val="0"/>
      <w:marTop w:val="0"/>
      <w:marBottom w:val="0"/>
      <w:divBdr>
        <w:top w:val="none" w:sz="0" w:space="0" w:color="auto"/>
        <w:left w:val="none" w:sz="0" w:space="0" w:color="auto"/>
        <w:bottom w:val="none" w:sz="0" w:space="0" w:color="auto"/>
        <w:right w:val="none" w:sz="0" w:space="0" w:color="auto"/>
      </w:divBdr>
    </w:div>
    <w:div w:id="1914852966">
      <w:bodyDiv w:val="1"/>
      <w:marLeft w:val="0"/>
      <w:marRight w:val="0"/>
      <w:marTop w:val="0"/>
      <w:marBottom w:val="0"/>
      <w:divBdr>
        <w:top w:val="none" w:sz="0" w:space="0" w:color="auto"/>
        <w:left w:val="none" w:sz="0" w:space="0" w:color="auto"/>
        <w:bottom w:val="none" w:sz="0" w:space="0" w:color="auto"/>
        <w:right w:val="none" w:sz="0" w:space="0" w:color="auto"/>
      </w:divBdr>
    </w:div>
    <w:div w:id="1915972311">
      <w:bodyDiv w:val="1"/>
      <w:marLeft w:val="0"/>
      <w:marRight w:val="0"/>
      <w:marTop w:val="0"/>
      <w:marBottom w:val="0"/>
      <w:divBdr>
        <w:top w:val="none" w:sz="0" w:space="0" w:color="auto"/>
        <w:left w:val="none" w:sz="0" w:space="0" w:color="auto"/>
        <w:bottom w:val="none" w:sz="0" w:space="0" w:color="auto"/>
        <w:right w:val="none" w:sz="0" w:space="0" w:color="auto"/>
      </w:divBdr>
    </w:div>
    <w:div w:id="1916548145">
      <w:bodyDiv w:val="1"/>
      <w:marLeft w:val="0"/>
      <w:marRight w:val="0"/>
      <w:marTop w:val="0"/>
      <w:marBottom w:val="0"/>
      <w:divBdr>
        <w:top w:val="none" w:sz="0" w:space="0" w:color="auto"/>
        <w:left w:val="none" w:sz="0" w:space="0" w:color="auto"/>
        <w:bottom w:val="none" w:sz="0" w:space="0" w:color="auto"/>
        <w:right w:val="none" w:sz="0" w:space="0" w:color="auto"/>
      </w:divBdr>
    </w:div>
    <w:div w:id="1918242034">
      <w:bodyDiv w:val="1"/>
      <w:marLeft w:val="0"/>
      <w:marRight w:val="0"/>
      <w:marTop w:val="0"/>
      <w:marBottom w:val="0"/>
      <w:divBdr>
        <w:top w:val="none" w:sz="0" w:space="0" w:color="auto"/>
        <w:left w:val="none" w:sz="0" w:space="0" w:color="auto"/>
        <w:bottom w:val="none" w:sz="0" w:space="0" w:color="auto"/>
        <w:right w:val="none" w:sz="0" w:space="0" w:color="auto"/>
      </w:divBdr>
    </w:div>
    <w:div w:id="1918857398">
      <w:bodyDiv w:val="1"/>
      <w:marLeft w:val="0"/>
      <w:marRight w:val="0"/>
      <w:marTop w:val="0"/>
      <w:marBottom w:val="0"/>
      <w:divBdr>
        <w:top w:val="none" w:sz="0" w:space="0" w:color="auto"/>
        <w:left w:val="none" w:sz="0" w:space="0" w:color="auto"/>
        <w:bottom w:val="none" w:sz="0" w:space="0" w:color="auto"/>
        <w:right w:val="none" w:sz="0" w:space="0" w:color="auto"/>
      </w:divBdr>
    </w:div>
    <w:div w:id="1920212874">
      <w:bodyDiv w:val="1"/>
      <w:marLeft w:val="0"/>
      <w:marRight w:val="0"/>
      <w:marTop w:val="0"/>
      <w:marBottom w:val="0"/>
      <w:divBdr>
        <w:top w:val="none" w:sz="0" w:space="0" w:color="auto"/>
        <w:left w:val="none" w:sz="0" w:space="0" w:color="auto"/>
        <w:bottom w:val="none" w:sz="0" w:space="0" w:color="auto"/>
        <w:right w:val="none" w:sz="0" w:space="0" w:color="auto"/>
      </w:divBdr>
    </w:div>
    <w:div w:id="1920359244">
      <w:bodyDiv w:val="1"/>
      <w:marLeft w:val="0"/>
      <w:marRight w:val="0"/>
      <w:marTop w:val="0"/>
      <w:marBottom w:val="0"/>
      <w:divBdr>
        <w:top w:val="none" w:sz="0" w:space="0" w:color="auto"/>
        <w:left w:val="none" w:sz="0" w:space="0" w:color="auto"/>
        <w:bottom w:val="none" w:sz="0" w:space="0" w:color="auto"/>
        <w:right w:val="none" w:sz="0" w:space="0" w:color="auto"/>
      </w:divBdr>
    </w:div>
    <w:div w:id="1920554050">
      <w:bodyDiv w:val="1"/>
      <w:marLeft w:val="0"/>
      <w:marRight w:val="0"/>
      <w:marTop w:val="0"/>
      <w:marBottom w:val="0"/>
      <w:divBdr>
        <w:top w:val="none" w:sz="0" w:space="0" w:color="auto"/>
        <w:left w:val="none" w:sz="0" w:space="0" w:color="auto"/>
        <w:bottom w:val="none" w:sz="0" w:space="0" w:color="auto"/>
        <w:right w:val="none" w:sz="0" w:space="0" w:color="auto"/>
      </w:divBdr>
    </w:div>
    <w:div w:id="1920863342">
      <w:bodyDiv w:val="1"/>
      <w:marLeft w:val="0"/>
      <w:marRight w:val="0"/>
      <w:marTop w:val="0"/>
      <w:marBottom w:val="0"/>
      <w:divBdr>
        <w:top w:val="none" w:sz="0" w:space="0" w:color="auto"/>
        <w:left w:val="none" w:sz="0" w:space="0" w:color="auto"/>
        <w:bottom w:val="none" w:sz="0" w:space="0" w:color="auto"/>
        <w:right w:val="none" w:sz="0" w:space="0" w:color="auto"/>
      </w:divBdr>
    </w:div>
    <w:div w:id="1921014956">
      <w:bodyDiv w:val="1"/>
      <w:marLeft w:val="0"/>
      <w:marRight w:val="0"/>
      <w:marTop w:val="0"/>
      <w:marBottom w:val="0"/>
      <w:divBdr>
        <w:top w:val="none" w:sz="0" w:space="0" w:color="auto"/>
        <w:left w:val="none" w:sz="0" w:space="0" w:color="auto"/>
        <w:bottom w:val="none" w:sz="0" w:space="0" w:color="auto"/>
        <w:right w:val="none" w:sz="0" w:space="0" w:color="auto"/>
      </w:divBdr>
      <w:divsChild>
        <w:div w:id="1376276883">
          <w:marLeft w:val="480"/>
          <w:marRight w:val="0"/>
          <w:marTop w:val="0"/>
          <w:marBottom w:val="0"/>
          <w:divBdr>
            <w:top w:val="none" w:sz="0" w:space="0" w:color="auto"/>
            <w:left w:val="none" w:sz="0" w:space="0" w:color="auto"/>
            <w:bottom w:val="none" w:sz="0" w:space="0" w:color="auto"/>
            <w:right w:val="none" w:sz="0" w:space="0" w:color="auto"/>
          </w:divBdr>
        </w:div>
        <w:div w:id="283974130">
          <w:marLeft w:val="480"/>
          <w:marRight w:val="0"/>
          <w:marTop w:val="0"/>
          <w:marBottom w:val="0"/>
          <w:divBdr>
            <w:top w:val="none" w:sz="0" w:space="0" w:color="auto"/>
            <w:left w:val="none" w:sz="0" w:space="0" w:color="auto"/>
            <w:bottom w:val="none" w:sz="0" w:space="0" w:color="auto"/>
            <w:right w:val="none" w:sz="0" w:space="0" w:color="auto"/>
          </w:divBdr>
        </w:div>
        <w:div w:id="1695956854">
          <w:marLeft w:val="480"/>
          <w:marRight w:val="0"/>
          <w:marTop w:val="0"/>
          <w:marBottom w:val="0"/>
          <w:divBdr>
            <w:top w:val="none" w:sz="0" w:space="0" w:color="auto"/>
            <w:left w:val="none" w:sz="0" w:space="0" w:color="auto"/>
            <w:bottom w:val="none" w:sz="0" w:space="0" w:color="auto"/>
            <w:right w:val="none" w:sz="0" w:space="0" w:color="auto"/>
          </w:divBdr>
        </w:div>
        <w:div w:id="451484258">
          <w:marLeft w:val="480"/>
          <w:marRight w:val="0"/>
          <w:marTop w:val="0"/>
          <w:marBottom w:val="0"/>
          <w:divBdr>
            <w:top w:val="none" w:sz="0" w:space="0" w:color="auto"/>
            <w:left w:val="none" w:sz="0" w:space="0" w:color="auto"/>
            <w:bottom w:val="none" w:sz="0" w:space="0" w:color="auto"/>
            <w:right w:val="none" w:sz="0" w:space="0" w:color="auto"/>
          </w:divBdr>
        </w:div>
        <w:div w:id="1027604881">
          <w:marLeft w:val="480"/>
          <w:marRight w:val="0"/>
          <w:marTop w:val="0"/>
          <w:marBottom w:val="0"/>
          <w:divBdr>
            <w:top w:val="none" w:sz="0" w:space="0" w:color="auto"/>
            <w:left w:val="none" w:sz="0" w:space="0" w:color="auto"/>
            <w:bottom w:val="none" w:sz="0" w:space="0" w:color="auto"/>
            <w:right w:val="none" w:sz="0" w:space="0" w:color="auto"/>
          </w:divBdr>
        </w:div>
        <w:div w:id="650839718">
          <w:marLeft w:val="480"/>
          <w:marRight w:val="0"/>
          <w:marTop w:val="0"/>
          <w:marBottom w:val="0"/>
          <w:divBdr>
            <w:top w:val="none" w:sz="0" w:space="0" w:color="auto"/>
            <w:left w:val="none" w:sz="0" w:space="0" w:color="auto"/>
            <w:bottom w:val="none" w:sz="0" w:space="0" w:color="auto"/>
            <w:right w:val="none" w:sz="0" w:space="0" w:color="auto"/>
          </w:divBdr>
        </w:div>
        <w:div w:id="636372538">
          <w:marLeft w:val="480"/>
          <w:marRight w:val="0"/>
          <w:marTop w:val="0"/>
          <w:marBottom w:val="0"/>
          <w:divBdr>
            <w:top w:val="none" w:sz="0" w:space="0" w:color="auto"/>
            <w:left w:val="none" w:sz="0" w:space="0" w:color="auto"/>
            <w:bottom w:val="none" w:sz="0" w:space="0" w:color="auto"/>
            <w:right w:val="none" w:sz="0" w:space="0" w:color="auto"/>
          </w:divBdr>
        </w:div>
        <w:div w:id="1162504461">
          <w:marLeft w:val="480"/>
          <w:marRight w:val="0"/>
          <w:marTop w:val="0"/>
          <w:marBottom w:val="0"/>
          <w:divBdr>
            <w:top w:val="none" w:sz="0" w:space="0" w:color="auto"/>
            <w:left w:val="none" w:sz="0" w:space="0" w:color="auto"/>
            <w:bottom w:val="none" w:sz="0" w:space="0" w:color="auto"/>
            <w:right w:val="none" w:sz="0" w:space="0" w:color="auto"/>
          </w:divBdr>
        </w:div>
        <w:div w:id="989946982">
          <w:marLeft w:val="480"/>
          <w:marRight w:val="0"/>
          <w:marTop w:val="0"/>
          <w:marBottom w:val="0"/>
          <w:divBdr>
            <w:top w:val="none" w:sz="0" w:space="0" w:color="auto"/>
            <w:left w:val="none" w:sz="0" w:space="0" w:color="auto"/>
            <w:bottom w:val="none" w:sz="0" w:space="0" w:color="auto"/>
            <w:right w:val="none" w:sz="0" w:space="0" w:color="auto"/>
          </w:divBdr>
        </w:div>
        <w:div w:id="1006829858">
          <w:marLeft w:val="480"/>
          <w:marRight w:val="0"/>
          <w:marTop w:val="0"/>
          <w:marBottom w:val="0"/>
          <w:divBdr>
            <w:top w:val="none" w:sz="0" w:space="0" w:color="auto"/>
            <w:left w:val="none" w:sz="0" w:space="0" w:color="auto"/>
            <w:bottom w:val="none" w:sz="0" w:space="0" w:color="auto"/>
            <w:right w:val="none" w:sz="0" w:space="0" w:color="auto"/>
          </w:divBdr>
        </w:div>
        <w:div w:id="1851986554">
          <w:marLeft w:val="480"/>
          <w:marRight w:val="0"/>
          <w:marTop w:val="0"/>
          <w:marBottom w:val="0"/>
          <w:divBdr>
            <w:top w:val="none" w:sz="0" w:space="0" w:color="auto"/>
            <w:left w:val="none" w:sz="0" w:space="0" w:color="auto"/>
            <w:bottom w:val="none" w:sz="0" w:space="0" w:color="auto"/>
            <w:right w:val="none" w:sz="0" w:space="0" w:color="auto"/>
          </w:divBdr>
        </w:div>
        <w:div w:id="1593396046">
          <w:marLeft w:val="480"/>
          <w:marRight w:val="0"/>
          <w:marTop w:val="0"/>
          <w:marBottom w:val="0"/>
          <w:divBdr>
            <w:top w:val="none" w:sz="0" w:space="0" w:color="auto"/>
            <w:left w:val="none" w:sz="0" w:space="0" w:color="auto"/>
            <w:bottom w:val="none" w:sz="0" w:space="0" w:color="auto"/>
            <w:right w:val="none" w:sz="0" w:space="0" w:color="auto"/>
          </w:divBdr>
        </w:div>
        <w:div w:id="516120585">
          <w:marLeft w:val="480"/>
          <w:marRight w:val="0"/>
          <w:marTop w:val="0"/>
          <w:marBottom w:val="0"/>
          <w:divBdr>
            <w:top w:val="none" w:sz="0" w:space="0" w:color="auto"/>
            <w:left w:val="none" w:sz="0" w:space="0" w:color="auto"/>
            <w:bottom w:val="none" w:sz="0" w:space="0" w:color="auto"/>
            <w:right w:val="none" w:sz="0" w:space="0" w:color="auto"/>
          </w:divBdr>
        </w:div>
        <w:div w:id="1643121143">
          <w:marLeft w:val="480"/>
          <w:marRight w:val="0"/>
          <w:marTop w:val="0"/>
          <w:marBottom w:val="0"/>
          <w:divBdr>
            <w:top w:val="none" w:sz="0" w:space="0" w:color="auto"/>
            <w:left w:val="none" w:sz="0" w:space="0" w:color="auto"/>
            <w:bottom w:val="none" w:sz="0" w:space="0" w:color="auto"/>
            <w:right w:val="none" w:sz="0" w:space="0" w:color="auto"/>
          </w:divBdr>
        </w:div>
        <w:div w:id="1127700946">
          <w:marLeft w:val="480"/>
          <w:marRight w:val="0"/>
          <w:marTop w:val="0"/>
          <w:marBottom w:val="0"/>
          <w:divBdr>
            <w:top w:val="none" w:sz="0" w:space="0" w:color="auto"/>
            <w:left w:val="none" w:sz="0" w:space="0" w:color="auto"/>
            <w:bottom w:val="none" w:sz="0" w:space="0" w:color="auto"/>
            <w:right w:val="none" w:sz="0" w:space="0" w:color="auto"/>
          </w:divBdr>
        </w:div>
        <w:div w:id="1818525150">
          <w:marLeft w:val="480"/>
          <w:marRight w:val="0"/>
          <w:marTop w:val="0"/>
          <w:marBottom w:val="0"/>
          <w:divBdr>
            <w:top w:val="none" w:sz="0" w:space="0" w:color="auto"/>
            <w:left w:val="none" w:sz="0" w:space="0" w:color="auto"/>
            <w:bottom w:val="none" w:sz="0" w:space="0" w:color="auto"/>
            <w:right w:val="none" w:sz="0" w:space="0" w:color="auto"/>
          </w:divBdr>
        </w:div>
        <w:div w:id="1441072778">
          <w:marLeft w:val="480"/>
          <w:marRight w:val="0"/>
          <w:marTop w:val="0"/>
          <w:marBottom w:val="0"/>
          <w:divBdr>
            <w:top w:val="none" w:sz="0" w:space="0" w:color="auto"/>
            <w:left w:val="none" w:sz="0" w:space="0" w:color="auto"/>
            <w:bottom w:val="none" w:sz="0" w:space="0" w:color="auto"/>
            <w:right w:val="none" w:sz="0" w:space="0" w:color="auto"/>
          </w:divBdr>
        </w:div>
        <w:div w:id="1757045699">
          <w:marLeft w:val="480"/>
          <w:marRight w:val="0"/>
          <w:marTop w:val="0"/>
          <w:marBottom w:val="0"/>
          <w:divBdr>
            <w:top w:val="none" w:sz="0" w:space="0" w:color="auto"/>
            <w:left w:val="none" w:sz="0" w:space="0" w:color="auto"/>
            <w:bottom w:val="none" w:sz="0" w:space="0" w:color="auto"/>
            <w:right w:val="none" w:sz="0" w:space="0" w:color="auto"/>
          </w:divBdr>
        </w:div>
        <w:div w:id="1356465718">
          <w:marLeft w:val="480"/>
          <w:marRight w:val="0"/>
          <w:marTop w:val="0"/>
          <w:marBottom w:val="0"/>
          <w:divBdr>
            <w:top w:val="none" w:sz="0" w:space="0" w:color="auto"/>
            <w:left w:val="none" w:sz="0" w:space="0" w:color="auto"/>
            <w:bottom w:val="none" w:sz="0" w:space="0" w:color="auto"/>
            <w:right w:val="none" w:sz="0" w:space="0" w:color="auto"/>
          </w:divBdr>
        </w:div>
        <w:div w:id="1274942072">
          <w:marLeft w:val="480"/>
          <w:marRight w:val="0"/>
          <w:marTop w:val="0"/>
          <w:marBottom w:val="0"/>
          <w:divBdr>
            <w:top w:val="none" w:sz="0" w:space="0" w:color="auto"/>
            <w:left w:val="none" w:sz="0" w:space="0" w:color="auto"/>
            <w:bottom w:val="none" w:sz="0" w:space="0" w:color="auto"/>
            <w:right w:val="none" w:sz="0" w:space="0" w:color="auto"/>
          </w:divBdr>
        </w:div>
        <w:div w:id="628054098">
          <w:marLeft w:val="480"/>
          <w:marRight w:val="0"/>
          <w:marTop w:val="0"/>
          <w:marBottom w:val="0"/>
          <w:divBdr>
            <w:top w:val="none" w:sz="0" w:space="0" w:color="auto"/>
            <w:left w:val="none" w:sz="0" w:space="0" w:color="auto"/>
            <w:bottom w:val="none" w:sz="0" w:space="0" w:color="auto"/>
            <w:right w:val="none" w:sz="0" w:space="0" w:color="auto"/>
          </w:divBdr>
        </w:div>
        <w:div w:id="1577130535">
          <w:marLeft w:val="480"/>
          <w:marRight w:val="0"/>
          <w:marTop w:val="0"/>
          <w:marBottom w:val="0"/>
          <w:divBdr>
            <w:top w:val="none" w:sz="0" w:space="0" w:color="auto"/>
            <w:left w:val="none" w:sz="0" w:space="0" w:color="auto"/>
            <w:bottom w:val="none" w:sz="0" w:space="0" w:color="auto"/>
            <w:right w:val="none" w:sz="0" w:space="0" w:color="auto"/>
          </w:divBdr>
        </w:div>
        <w:div w:id="1767924993">
          <w:marLeft w:val="480"/>
          <w:marRight w:val="0"/>
          <w:marTop w:val="0"/>
          <w:marBottom w:val="0"/>
          <w:divBdr>
            <w:top w:val="none" w:sz="0" w:space="0" w:color="auto"/>
            <w:left w:val="none" w:sz="0" w:space="0" w:color="auto"/>
            <w:bottom w:val="none" w:sz="0" w:space="0" w:color="auto"/>
            <w:right w:val="none" w:sz="0" w:space="0" w:color="auto"/>
          </w:divBdr>
        </w:div>
        <w:div w:id="1955480380">
          <w:marLeft w:val="480"/>
          <w:marRight w:val="0"/>
          <w:marTop w:val="0"/>
          <w:marBottom w:val="0"/>
          <w:divBdr>
            <w:top w:val="none" w:sz="0" w:space="0" w:color="auto"/>
            <w:left w:val="none" w:sz="0" w:space="0" w:color="auto"/>
            <w:bottom w:val="none" w:sz="0" w:space="0" w:color="auto"/>
            <w:right w:val="none" w:sz="0" w:space="0" w:color="auto"/>
          </w:divBdr>
        </w:div>
        <w:div w:id="1661544373">
          <w:marLeft w:val="480"/>
          <w:marRight w:val="0"/>
          <w:marTop w:val="0"/>
          <w:marBottom w:val="0"/>
          <w:divBdr>
            <w:top w:val="none" w:sz="0" w:space="0" w:color="auto"/>
            <w:left w:val="none" w:sz="0" w:space="0" w:color="auto"/>
            <w:bottom w:val="none" w:sz="0" w:space="0" w:color="auto"/>
            <w:right w:val="none" w:sz="0" w:space="0" w:color="auto"/>
          </w:divBdr>
        </w:div>
        <w:div w:id="1328709567">
          <w:marLeft w:val="480"/>
          <w:marRight w:val="0"/>
          <w:marTop w:val="0"/>
          <w:marBottom w:val="0"/>
          <w:divBdr>
            <w:top w:val="none" w:sz="0" w:space="0" w:color="auto"/>
            <w:left w:val="none" w:sz="0" w:space="0" w:color="auto"/>
            <w:bottom w:val="none" w:sz="0" w:space="0" w:color="auto"/>
            <w:right w:val="none" w:sz="0" w:space="0" w:color="auto"/>
          </w:divBdr>
        </w:div>
        <w:div w:id="1796215174">
          <w:marLeft w:val="480"/>
          <w:marRight w:val="0"/>
          <w:marTop w:val="0"/>
          <w:marBottom w:val="0"/>
          <w:divBdr>
            <w:top w:val="none" w:sz="0" w:space="0" w:color="auto"/>
            <w:left w:val="none" w:sz="0" w:space="0" w:color="auto"/>
            <w:bottom w:val="none" w:sz="0" w:space="0" w:color="auto"/>
            <w:right w:val="none" w:sz="0" w:space="0" w:color="auto"/>
          </w:divBdr>
        </w:div>
        <w:div w:id="1463814154">
          <w:marLeft w:val="480"/>
          <w:marRight w:val="0"/>
          <w:marTop w:val="0"/>
          <w:marBottom w:val="0"/>
          <w:divBdr>
            <w:top w:val="none" w:sz="0" w:space="0" w:color="auto"/>
            <w:left w:val="none" w:sz="0" w:space="0" w:color="auto"/>
            <w:bottom w:val="none" w:sz="0" w:space="0" w:color="auto"/>
            <w:right w:val="none" w:sz="0" w:space="0" w:color="auto"/>
          </w:divBdr>
        </w:div>
        <w:div w:id="1736587188">
          <w:marLeft w:val="480"/>
          <w:marRight w:val="0"/>
          <w:marTop w:val="0"/>
          <w:marBottom w:val="0"/>
          <w:divBdr>
            <w:top w:val="none" w:sz="0" w:space="0" w:color="auto"/>
            <w:left w:val="none" w:sz="0" w:space="0" w:color="auto"/>
            <w:bottom w:val="none" w:sz="0" w:space="0" w:color="auto"/>
            <w:right w:val="none" w:sz="0" w:space="0" w:color="auto"/>
          </w:divBdr>
        </w:div>
        <w:div w:id="525216370">
          <w:marLeft w:val="480"/>
          <w:marRight w:val="0"/>
          <w:marTop w:val="0"/>
          <w:marBottom w:val="0"/>
          <w:divBdr>
            <w:top w:val="none" w:sz="0" w:space="0" w:color="auto"/>
            <w:left w:val="none" w:sz="0" w:space="0" w:color="auto"/>
            <w:bottom w:val="none" w:sz="0" w:space="0" w:color="auto"/>
            <w:right w:val="none" w:sz="0" w:space="0" w:color="auto"/>
          </w:divBdr>
        </w:div>
        <w:div w:id="1491478994">
          <w:marLeft w:val="480"/>
          <w:marRight w:val="0"/>
          <w:marTop w:val="0"/>
          <w:marBottom w:val="0"/>
          <w:divBdr>
            <w:top w:val="none" w:sz="0" w:space="0" w:color="auto"/>
            <w:left w:val="none" w:sz="0" w:space="0" w:color="auto"/>
            <w:bottom w:val="none" w:sz="0" w:space="0" w:color="auto"/>
            <w:right w:val="none" w:sz="0" w:space="0" w:color="auto"/>
          </w:divBdr>
        </w:div>
      </w:divsChild>
    </w:div>
    <w:div w:id="1921719083">
      <w:bodyDiv w:val="1"/>
      <w:marLeft w:val="0"/>
      <w:marRight w:val="0"/>
      <w:marTop w:val="0"/>
      <w:marBottom w:val="0"/>
      <w:divBdr>
        <w:top w:val="none" w:sz="0" w:space="0" w:color="auto"/>
        <w:left w:val="none" w:sz="0" w:space="0" w:color="auto"/>
        <w:bottom w:val="none" w:sz="0" w:space="0" w:color="auto"/>
        <w:right w:val="none" w:sz="0" w:space="0" w:color="auto"/>
      </w:divBdr>
    </w:div>
    <w:div w:id="1921987440">
      <w:bodyDiv w:val="1"/>
      <w:marLeft w:val="0"/>
      <w:marRight w:val="0"/>
      <w:marTop w:val="0"/>
      <w:marBottom w:val="0"/>
      <w:divBdr>
        <w:top w:val="none" w:sz="0" w:space="0" w:color="auto"/>
        <w:left w:val="none" w:sz="0" w:space="0" w:color="auto"/>
        <w:bottom w:val="none" w:sz="0" w:space="0" w:color="auto"/>
        <w:right w:val="none" w:sz="0" w:space="0" w:color="auto"/>
      </w:divBdr>
    </w:div>
    <w:div w:id="1923026436">
      <w:bodyDiv w:val="1"/>
      <w:marLeft w:val="0"/>
      <w:marRight w:val="0"/>
      <w:marTop w:val="0"/>
      <w:marBottom w:val="0"/>
      <w:divBdr>
        <w:top w:val="none" w:sz="0" w:space="0" w:color="auto"/>
        <w:left w:val="none" w:sz="0" w:space="0" w:color="auto"/>
        <w:bottom w:val="none" w:sz="0" w:space="0" w:color="auto"/>
        <w:right w:val="none" w:sz="0" w:space="0" w:color="auto"/>
      </w:divBdr>
    </w:div>
    <w:div w:id="1923562786">
      <w:bodyDiv w:val="1"/>
      <w:marLeft w:val="0"/>
      <w:marRight w:val="0"/>
      <w:marTop w:val="0"/>
      <w:marBottom w:val="0"/>
      <w:divBdr>
        <w:top w:val="none" w:sz="0" w:space="0" w:color="auto"/>
        <w:left w:val="none" w:sz="0" w:space="0" w:color="auto"/>
        <w:bottom w:val="none" w:sz="0" w:space="0" w:color="auto"/>
        <w:right w:val="none" w:sz="0" w:space="0" w:color="auto"/>
      </w:divBdr>
    </w:div>
    <w:div w:id="1924677160">
      <w:bodyDiv w:val="1"/>
      <w:marLeft w:val="0"/>
      <w:marRight w:val="0"/>
      <w:marTop w:val="0"/>
      <w:marBottom w:val="0"/>
      <w:divBdr>
        <w:top w:val="none" w:sz="0" w:space="0" w:color="auto"/>
        <w:left w:val="none" w:sz="0" w:space="0" w:color="auto"/>
        <w:bottom w:val="none" w:sz="0" w:space="0" w:color="auto"/>
        <w:right w:val="none" w:sz="0" w:space="0" w:color="auto"/>
      </w:divBdr>
    </w:div>
    <w:div w:id="1924799920">
      <w:bodyDiv w:val="1"/>
      <w:marLeft w:val="0"/>
      <w:marRight w:val="0"/>
      <w:marTop w:val="0"/>
      <w:marBottom w:val="0"/>
      <w:divBdr>
        <w:top w:val="none" w:sz="0" w:space="0" w:color="auto"/>
        <w:left w:val="none" w:sz="0" w:space="0" w:color="auto"/>
        <w:bottom w:val="none" w:sz="0" w:space="0" w:color="auto"/>
        <w:right w:val="none" w:sz="0" w:space="0" w:color="auto"/>
      </w:divBdr>
    </w:div>
    <w:div w:id="1927028780">
      <w:bodyDiv w:val="1"/>
      <w:marLeft w:val="0"/>
      <w:marRight w:val="0"/>
      <w:marTop w:val="0"/>
      <w:marBottom w:val="0"/>
      <w:divBdr>
        <w:top w:val="none" w:sz="0" w:space="0" w:color="auto"/>
        <w:left w:val="none" w:sz="0" w:space="0" w:color="auto"/>
        <w:bottom w:val="none" w:sz="0" w:space="0" w:color="auto"/>
        <w:right w:val="none" w:sz="0" w:space="0" w:color="auto"/>
      </w:divBdr>
    </w:div>
    <w:div w:id="1929117823">
      <w:bodyDiv w:val="1"/>
      <w:marLeft w:val="0"/>
      <w:marRight w:val="0"/>
      <w:marTop w:val="0"/>
      <w:marBottom w:val="0"/>
      <w:divBdr>
        <w:top w:val="none" w:sz="0" w:space="0" w:color="auto"/>
        <w:left w:val="none" w:sz="0" w:space="0" w:color="auto"/>
        <w:bottom w:val="none" w:sz="0" w:space="0" w:color="auto"/>
        <w:right w:val="none" w:sz="0" w:space="0" w:color="auto"/>
      </w:divBdr>
    </w:div>
    <w:div w:id="1929193254">
      <w:bodyDiv w:val="1"/>
      <w:marLeft w:val="0"/>
      <w:marRight w:val="0"/>
      <w:marTop w:val="0"/>
      <w:marBottom w:val="0"/>
      <w:divBdr>
        <w:top w:val="none" w:sz="0" w:space="0" w:color="auto"/>
        <w:left w:val="none" w:sz="0" w:space="0" w:color="auto"/>
        <w:bottom w:val="none" w:sz="0" w:space="0" w:color="auto"/>
        <w:right w:val="none" w:sz="0" w:space="0" w:color="auto"/>
      </w:divBdr>
    </w:div>
    <w:div w:id="1929389139">
      <w:bodyDiv w:val="1"/>
      <w:marLeft w:val="0"/>
      <w:marRight w:val="0"/>
      <w:marTop w:val="0"/>
      <w:marBottom w:val="0"/>
      <w:divBdr>
        <w:top w:val="none" w:sz="0" w:space="0" w:color="auto"/>
        <w:left w:val="none" w:sz="0" w:space="0" w:color="auto"/>
        <w:bottom w:val="none" w:sz="0" w:space="0" w:color="auto"/>
        <w:right w:val="none" w:sz="0" w:space="0" w:color="auto"/>
      </w:divBdr>
    </w:div>
    <w:div w:id="1930311837">
      <w:bodyDiv w:val="1"/>
      <w:marLeft w:val="0"/>
      <w:marRight w:val="0"/>
      <w:marTop w:val="0"/>
      <w:marBottom w:val="0"/>
      <w:divBdr>
        <w:top w:val="none" w:sz="0" w:space="0" w:color="auto"/>
        <w:left w:val="none" w:sz="0" w:space="0" w:color="auto"/>
        <w:bottom w:val="none" w:sz="0" w:space="0" w:color="auto"/>
        <w:right w:val="none" w:sz="0" w:space="0" w:color="auto"/>
      </w:divBdr>
    </w:div>
    <w:div w:id="1931426609">
      <w:bodyDiv w:val="1"/>
      <w:marLeft w:val="0"/>
      <w:marRight w:val="0"/>
      <w:marTop w:val="0"/>
      <w:marBottom w:val="0"/>
      <w:divBdr>
        <w:top w:val="none" w:sz="0" w:space="0" w:color="auto"/>
        <w:left w:val="none" w:sz="0" w:space="0" w:color="auto"/>
        <w:bottom w:val="none" w:sz="0" w:space="0" w:color="auto"/>
        <w:right w:val="none" w:sz="0" w:space="0" w:color="auto"/>
      </w:divBdr>
    </w:div>
    <w:div w:id="1931505978">
      <w:bodyDiv w:val="1"/>
      <w:marLeft w:val="0"/>
      <w:marRight w:val="0"/>
      <w:marTop w:val="0"/>
      <w:marBottom w:val="0"/>
      <w:divBdr>
        <w:top w:val="none" w:sz="0" w:space="0" w:color="auto"/>
        <w:left w:val="none" w:sz="0" w:space="0" w:color="auto"/>
        <w:bottom w:val="none" w:sz="0" w:space="0" w:color="auto"/>
        <w:right w:val="none" w:sz="0" w:space="0" w:color="auto"/>
      </w:divBdr>
    </w:div>
    <w:div w:id="1931740493">
      <w:bodyDiv w:val="1"/>
      <w:marLeft w:val="0"/>
      <w:marRight w:val="0"/>
      <w:marTop w:val="0"/>
      <w:marBottom w:val="0"/>
      <w:divBdr>
        <w:top w:val="none" w:sz="0" w:space="0" w:color="auto"/>
        <w:left w:val="none" w:sz="0" w:space="0" w:color="auto"/>
        <w:bottom w:val="none" w:sz="0" w:space="0" w:color="auto"/>
        <w:right w:val="none" w:sz="0" w:space="0" w:color="auto"/>
      </w:divBdr>
    </w:div>
    <w:div w:id="1931962785">
      <w:bodyDiv w:val="1"/>
      <w:marLeft w:val="0"/>
      <w:marRight w:val="0"/>
      <w:marTop w:val="0"/>
      <w:marBottom w:val="0"/>
      <w:divBdr>
        <w:top w:val="none" w:sz="0" w:space="0" w:color="auto"/>
        <w:left w:val="none" w:sz="0" w:space="0" w:color="auto"/>
        <w:bottom w:val="none" w:sz="0" w:space="0" w:color="auto"/>
        <w:right w:val="none" w:sz="0" w:space="0" w:color="auto"/>
      </w:divBdr>
    </w:div>
    <w:div w:id="1931967209">
      <w:bodyDiv w:val="1"/>
      <w:marLeft w:val="0"/>
      <w:marRight w:val="0"/>
      <w:marTop w:val="0"/>
      <w:marBottom w:val="0"/>
      <w:divBdr>
        <w:top w:val="none" w:sz="0" w:space="0" w:color="auto"/>
        <w:left w:val="none" w:sz="0" w:space="0" w:color="auto"/>
        <w:bottom w:val="none" w:sz="0" w:space="0" w:color="auto"/>
        <w:right w:val="none" w:sz="0" w:space="0" w:color="auto"/>
      </w:divBdr>
    </w:div>
    <w:div w:id="1932085592">
      <w:bodyDiv w:val="1"/>
      <w:marLeft w:val="0"/>
      <w:marRight w:val="0"/>
      <w:marTop w:val="0"/>
      <w:marBottom w:val="0"/>
      <w:divBdr>
        <w:top w:val="none" w:sz="0" w:space="0" w:color="auto"/>
        <w:left w:val="none" w:sz="0" w:space="0" w:color="auto"/>
        <w:bottom w:val="none" w:sz="0" w:space="0" w:color="auto"/>
        <w:right w:val="none" w:sz="0" w:space="0" w:color="auto"/>
      </w:divBdr>
    </w:div>
    <w:div w:id="1932161149">
      <w:bodyDiv w:val="1"/>
      <w:marLeft w:val="0"/>
      <w:marRight w:val="0"/>
      <w:marTop w:val="0"/>
      <w:marBottom w:val="0"/>
      <w:divBdr>
        <w:top w:val="none" w:sz="0" w:space="0" w:color="auto"/>
        <w:left w:val="none" w:sz="0" w:space="0" w:color="auto"/>
        <w:bottom w:val="none" w:sz="0" w:space="0" w:color="auto"/>
        <w:right w:val="none" w:sz="0" w:space="0" w:color="auto"/>
      </w:divBdr>
    </w:div>
    <w:div w:id="1933393303">
      <w:bodyDiv w:val="1"/>
      <w:marLeft w:val="0"/>
      <w:marRight w:val="0"/>
      <w:marTop w:val="0"/>
      <w:marBottom w:val="0"/>
      <w:divBdr>
        <w:top w:val="none" w:sz="0" w:space="0" w:color="auto"/>
        <w:left w:val="none" w:sz="0" w:space="0" w:color="auto"/>
        <w:bottom w:val="none" w:sz="0" w:space="0" w:color="auto"/>
        <w:right w:val="none" w:sz="0" w:space="0" w:color="auto"/>
      </w:divBdr>
      <w:divsChild>
        <w:div w:id="524367979">
          <w:marLeft w:val="480"/>
          <w:marRight w:val="0"/>
          <w:marTop w:val="0"/>
          <w:marBottom w:val="0"/>
          <w:divBdr>
            <w:top w:val="none" w:sz="0" w:space="0" w:color="auto"/>
            <w:left w:val="none" w:sz="0" w:space="0" w:color="auto"/>
            <w:bottom w:val="none" w:sz="0" w:space="0" w:color="auto"/>
            <w:right w:val="none" w:sz="0" w:space="0" w:color="auto"/>
          </w:divBdr>
        </w:div>
        <w:div w:id="1728845199">
          <w:marLeft w:val="480"/>
          <w:marRight w:val="0"/>
          <w:marTop w:val="0"/>
          <w:marBottom w:val="0"/>
          <w:divBdr>
            <w:top w:val="none" w:sz="0" w:space="0" w:color="auto"/>
            <w:left w:val="none" w:sz="0" w:space="0" w:color="auto"/>
            <w:bottom w:val="none" w:sz="0" w:space="0" w:color="auto"/>
            <w:right w:val="none" w:sz="0" w:space="0" w:color="auto"/>
          </w:divBdr>
        </w:div>
        <w:div w:id="180701362">
          <w:marLeft w:val="480"/>
          <w:marRight w:val="0"/>
          <w:marTop w:val="0"/>
          <w:marBottom w:val="0"/>
          <w:divBdr>
            <w:top w:val="none" w:sz="0" w:space="0" w:color="auto"/>
            <w:left w:val="none" w:sz="0" w:space="0" w:color="auto"/>
            <w:bottom w:val="none" w:sz="0" w:space="0" w:color="auto"/>
            <w:right w:val="none" w:sz="0" w:space="0" w:color="auto"/>
          </w:divBdr>
        </w:div>
        <w:div w:id="2065325464">
          <w:marLeft w:val="480"/>
          <w:marRight w:val="0"/>
          <w:marTop w:val="0"/>
          <w:marBottom w:val="0"/>
          <w:divBdr>
            <w:top w:val="none" w:sz="0" w:space="0" w:color="auto"/>
            <w:left w:val="none" w:sz="0" w:space="0" w:color="auto"/>
            <w:bottom w:val="none" w:sz="0" w:space="0" w:color="auto"/>
            <w:right w:val="none" w:sz="0" w:space="0" w:color="auto"/>
          </w:divBdr>
        </w:div>
        <w:div w:id="1136214031">
          <w:marLeft w:val="480"/>
          <w:marRight w:val="0"/>
          <w:marTop w:val="0"/>
          <w:marBottom w:val="0"/>
          <w:divBdr>
            <w:top w:val="none" w:sz="0" w:space="0" w:color="auto"/>
            <w:left w:val="none" w:sz="0" w:space="0" w:color="auto"/>
            <w:bottom w:val="none" w:sz="0" w:space="0" w:color="auto"/>
            <w:right w:val="none" w:sz="0" w:space="0" w:color="auto"/>
          </w:divBdr>
        </w:div>
        <w:div w:id="410079655">
          <w:marLeft w:val="480"/>
          <w:marRight w:val="0"/>
          <w:marTop w:val="0"/>
          <w:marBottom w:val="0"/>
          <w:divBdr>
            <w:top w:val="none" w:sz="0" w:space="0" w:color="auto"/>
            <w:left w:val="none" w:sz="0" w:space="0" w:color="auto"/>
            <w:bottom w:val="none" w:sz="0" w:space="0" w:color="auto"/>
            <w:right w:val="none" w:sz="0" w:space="0" w:color="auto"/>
          </w:divBdr>
        </w:div>
        <w:div w:id="416051833">
          <w:marLeft w:val="480"/>
          <w:marRight w:val="0"/>
          <w:marTop w:val="0"/>
          <w:marBottom w:val="0"/>
          <w:divBdr>
            <w:top w:val="none" w:sz="0" w:space="0" w:color="auto"/>
            <w:left w:val="none" w:sz="0" w:space="0" w:color="auto"/>
            <w:bottom w:val="none" w:sz="0" w:space="0" w:color="auto"/>
            <w:right w:val="none" w:sz="0" w:space="0" w:color="auto"/>
          </w:divBdr>
        </w:div>
        <w:div w:id="941451612">
          <w:marLeft w:val="480"/>
          <w:marRight w:val="0"/>
          <w:marTop w:val="0"/>
          <w:marBottom w:val="0"/>
          <w:divBdr>
            <w:top w:val="none" w:sz="0" w:space="0" w:color="auto"/>
            <w:left w:val="none" w:sz="0" w:space="0" w:color="auto"/>
            <w:bottom w:val="none" w:sz="0" w:space="0" w:color="auto"/>
            <w:right w:val="none" w:sz="0" w:space="0" w:color="auto"/>
          </w:divBdr>
        </w:div>
        <w:div w:id="409936287">
          <w:marLeft w:val="480"/>
          <w:marRight w:val="0"/>
          <w:marTop w:val="0"/>
          <w:marBottom w:val="0"/>
          <w:divBdr>
            <w:top w:val="none" w:sz="0" w:space="0" w:color="auto"/>
            <w:left w:val="none" w:sz="0" w:space="0" w:color="auto"/>
            <w:bottom w:val="none" w:sz="0" w:space="0" w:color="auto"/>
            <w:right w:val="none" w:sz="0" w:space="0" w:color="auto"/>
          </w:divBdr>
        </w:div>
        <w:div w:id="1445265621">
          <w:marLeft w:val="480"/>
          <w:marRight w:val="0"/>
          <w:marTop w:val="0"/>
          <w:marBottom w:val="0"/>
          <w:divBdr>
            <w:top w:val="none" w:sz="0" w:space="0" w:color="auto"/>
            <w:left w:val="none" w:sz="0" w:space="0" w:color="auto"/>
            <w:bottom w:val="none" w:sz="0" w:space="0" w:color="auto"/>
            <w:right w:val="none" w:sz="0" w:space="0" w:color="auto"/>
          </w:divBdr>
        </w:div>
        <w:div w:id="1971399562">
          <w:marLeft w:val="480"/>
          <w:marRight w:val="0"/>
          <w:marTop w:val="0"/>
          <w:marBottom w:val="0"/>
          <w:divBdr>
            <w:top w:val="none" w:sz="0" w:space="0" w:color="auto"/>
            <w:left w:val="none" w:sz="0" w:space="0" w:color="auto"/>
            <w:bottom w:val="none" w:sz="0" w:space="0" w:color="auto"/>
            <w:right w:val="none" w:sz="0" w:space="0" w:color="auto"/>
          </w:divBdr>
        </w:div>
        <w:div w:id="1482699908">
          <w:marLeft w:val="480"/>
          <w:marRight w:val="0"/>
          <w:marTop w:val="0"/>
          <w:marBottom w:val="0"/>
          <w:divBdr>
            <w:top w:val="none" w:sz="0" w:space="0" w:color="auto"/>
            <w:left w:val="none" w:sz="0" w:space="0" w:color="auto"/>
            <w:bottom w:val="none" w:sz="0" w:space="0" w:color="auto"/>
            <w:right w:val="none" w:sz="0" w:space="0" w:color="auto"/>
          </w:divBdr>
        </w:div>
        <w:div w:id="1287731819">
          <w:marLeft w:val="480"/>
          <w:marRight w:val="0"/>
          <w:marTop w:val="0"/>
          <w:marBottom w:val="0"/>
          <w:divBdr>
            <w:top w:val="none" w:sz="0" w:space="0" w:color="auto"/>
            <w:left w:val="none" w:sz="0" w:space="0" w:color="auto"/>
            <w:bottom w:val="none" w:sz="0" w:space="0" w:color="auto"/>
            <w:right w:val="none" w:sz="0" w:space="0" w:color="auto"/>
          </w:divBdr>
        </w:div>
        <w:div w:id="841311714">
          <w:marLeft w:val="480"/>
          <w:marRight w:val="0"/>
          <w:marTop w:val="0"/>
          <w:marBottom w:val="0"/>
          <w:divBdr>
            <w:top w:val="none" w:sz="0" w:space="0" w:color="auto"/>
            <w:left w:val="none" w:sz="0" w:space="0" w:color="auto"/>
            <w:bottom w:val="none" w:sz="0" w:space="0" w:color="auto"/>
            <w:right w:val="none" w:sz="0" w:space="0" w:color="auto"/>
          </w:divBdr>
        </w:div>
        <w:div w:id="989016443">
          <w:marLeft w:val="480"/>
          <w:marRight w:val="0"/>
          <w:marTop w:val="0"/>
          <w:marBottom w:val="0"/>
          <w:divBdr>
            <w:top w:val="none" w:sz="0" w:space="0" w:color="auto"/>
            <w:left w:val="none" w:sz="0" w:space="0" w:color="auto"/>
            <w:bottom w:val="none" w:sz="0" w:space="0" w:color="auto"/>
            <w:right w:val="none" w:sz="0" w:space="0" w:color="auto"/>
          </w:divBdr>
        </w:div>
        <w:div w:id="1555771555">
          <w:marLeft w:val="480"/>
          <w:marRight w:val="0"/>
          <w:marTop w:val="0"/>
          <w:marBottom w:val="0"/>
          <w:divBdr>
            <w:top w:val="none" w:sz="0" w:space="0" w:color="auto"/>
            <w:left w:val="none" w:sz="0" w:space="0" w:color="auto"/>
            <w:bottom w:val="none" w:sz="0" w:space="0" w:color="auto"/>
            <w:right w:val="none" w:sz="0" w:space="0" w:color="auto"/>
          </w:divBdr>
        </w:div>
        <w:div w:id="1924994103">
          <w:marLeft w:val="480"/>
          <w:marRight w:val="0"/>
          <w:marTop w:val="0"/>
          <w:marBottom w:val="0"/>
          <w:divBdr>
            <w:top w:val="none" w:sz="0" w:space="0" w:color="auto"/>
            <w:left w:val="none" w:sz="0" w:space="0" w:color="auto"/>
            <w:bottom w:val="none" w:sz="0" w:space="0" w:color="auto"/>
            <w:right w:val="none" w:sz="0" w:space="0" w:color="auto"/>
          </w:divBdr>
        </w:div>
        <w:div w:id="2102991988">
          <w:marLeft w:val="480"/>
          <w:marRight w:val="0"/>
          <w:marTop w:val="0"/>
          <w:marBottom w:val="0"/>
          <w:divBdr>
            <w:top w:val="none" w:sz="0" w:space="0" w:color="auto"/>
            <w:left w:val="none" w:sz="0" w:space="0" w:color="auto"/>
            <w:bottom w:val="none" w:sz="0" w:space="0" w:color="auto"/>
            <w:right w:val="none" w:sz="0" w:space="0" w:color="auto"/>
          </w:divBdr>
        </w:div>
        <w:div w:id="490487863">
          <w:marLeft w:val="480"/>
          <w:marRight w:val="0"/>
          <w:marTop w:val="0"/>
          <w:marBottom w:val="0"/>
          <w:divBdr>
            <w:top w:val="none" w:sz="0" w:space="0" w:color="auto"/>
            <w:left w:val="none" w:sz="0" w:space="0" w:color="auto"/>
            <w:bottom w:val="none" w:sz="0" w:space="0" w:color="auto"/>
            <w:right w:val="none" w:sz="0" w:space="0" w:color="auto"/>
          </w:divBdr>
        </w:div>
        <w:div w:id="109975450">
          <w:marLeft w:val="480"/>
          <w:marRight w:val="0"/>
          <w:marTop w:val="0"/>
          <w:marBottom w:val="0"/>
          <w:divBdr>
            <w:top w:val="none" w:sz="0" w:space="0" w:color="auto"/>
            <w:left w:val="none" w:sz="0" w:space="0" w:color="auto"/>
            <w:bottom w:val="none" w:sz="0" w:space="0" w:color="auto"/>
            <w:right w:val="none" w:sz="0" w:space="0" w:color="auto"/>
          </w:divBdr>
        </w:div>
        <w:div w:id="172455169">
          <w:marLeft w:val="480"/>
          <w:marRight w:val="0"/>
          <w:marTop w:val="0"/>
          <w:marBottom w:val="0"/>
          <w:divBdr>
            <w:top w:val="none" w:sz="0" w:space="0" w:color="auto"/>
            <w:left w:val="none" w:sz="0" w:space="0" w:color="auto"/>
            <w:bottom w:val="none" w:sz="0" w:space="0" w:color="auto"/>
            <w:right w:val="none" w:sz="0" w:space="0" w:color="auto"/>
          </w:divBdr>
        </w:div>
        <w:div w:id="1071851643">
          <w:marLeft w:val="480"/>
          <w:marRight w:val="0"/>
          <w:marTop w:val="0"/>
          <w:marBottom w:val="0"/>
          <w:divBdr>
            <w:top w:val="none" w:sz="0" w:space="0" w:color="auto"/>
            <w:left w:val="none" w:sz="0" w:space="0" w:color="auto"/>
            <w:bottom w:val="none" w:sz="0" w:space="0" w:color="auto"/>
            <w:right w:val="none" w:sz="0" w:space="0" w:color="auto"/>
          </w:divBdr>
        </w:div>
        <w:div w:id="216476980">
          <w:marLeft w:val="480"/>
          <w:marRight w:val="0"/>
          <w:marTop w:val="0"/>
          <w:marBottom w:val="0"/>
          <w:divBdr>
            <w:top w:val="none" w:sz="0" w:space="0" w:color="auto"/>
            <w:left w:val="none" w:sz="0" w:space="0" w:color="auto"/>
            <w:bottom w:val="none" w:sz="0" w:space="0" w:color="auto"/>
            <w:right w:val="none" w:sz="0" w:space="0" w:color="auto"/>
          </w:divBdr>
        </w:div>
        <w:div w:id="1026177584">
          <w:marLeft w:val="480"/>
          <w:marRight w:val="0"/>
          <w:marTop w:val="0"/>
          <w:marBottom w:val="0"/>
          <w:divBdr>
            <w:top w:val="none" w:sz="0" w:space="0" w:color="auto"/>
            <w:left w:val="none" w:sz="0" w:space="0" w:color="auto"/>
            <w:bottom w:val="none" w:sz="0" w:space="0" w:color="auto"/>
            <w:right w:val="none" w:sz="0" w:space="0" w:color="auto"/>
          </w:divBdr>
        </w:div>
        <w:div w:id="1673068562">
          <w:marLeft w:val="480"/>
          <w:marRight w:val="0"/>
          <w:marTop w:val="0"/>
          <w:marBottom w:val="0"/>
          <w:divBdr>
            <w:top w:val="none" w:sz="0" w:space="0" w:color="auto"/>
            <w:left w:val="none" w:sz="0" w:space="0" w:color="auto"/>
            <w:bottom w:val="none" w:sz="0" w:space="0" w:color="auto"/>
            <w:right w:val="none" w:sz="0" w:space="0" w:color="auto"/>
          </w:divBdr>
        </w:div>
        <w:div w:id="837185287">
          <w:marLeft w:val="480"/>
          <w:marRight w:val="0"/>
          <w:marTop w:val="0"/>
          <w:marBottom w:val="0"/>
          <w:divBdr>
            <w:top w:val="none" w:sz="0" w:space="0" w:color="auto"/>
            <w:left w:val="none" w:sz="0" w:space="0" w:color="auto"/>
            <w:bottom w:val="none" w:sz="0" w:space="0" w:color="auto"/>
            <w:right w:val="none" w:sz="0" w:space="0" w:color="auto"/>
          </w:divBdr>
        </w:div>
        <w:div w:id="2137025676">
          <w:marLeft w:val="480"/>
          <w:marRight w:val="0"/>
          <w:marTop w:val="0"/>
          <w:marBottom w:val="0"/>
          <w:divBdr>
            <w:top w:val="none" w:sz="0" w:space="0" w:color="auto"/>
            <w:left w:val="none" w:sz="0" w:space="0" w:color="auto"/>
            <w:bottom w:val="none" w:sz="0" w:space="0" w:color="auto"/>
            <w:right w:val="none" w:sz="0" w:space="0" w:color="auto"/>
          </w:divBdr>
        </w:div>
        <w:div w:id="1514417037">
          <w:marLeft w:val="480"/>
          <w:marRight w:val="0"/>
          <w:marTop w:val="0"/>
          <w:marBottom w:val="0"/>
          <w:divBdr>
            <w:top w:val="none" w:sz="0" w:space="0" w:color="auto"/>
            <w:left w:val="none" w:sz="0" w:space="0" w:color="auto"/>
            <w:bottom w:val="none" w:sz="0" w:space="0" w:color="auto"/>
            <w:right w:val="none" w:sz="0" w:space="0" w:color="auto"/>
          </w:divBdr>
        </w:div>
        <w:div w:id="1305236038">
          <w:marLeft w:val="480"/>
          <w:marRight w:val="0"/>
          <w:marTop w:val="0"/>
          <w:marBottom w:val="0"/>
          <w:divBdr>
            <w:top w:val="none" w:sz="0" w:space="0" w:color="auto"/>
            <w:left w:val="none" w:sz="0" w:space="0" w:color="auto"/>
            <w:bottom w:val="none" w:sz="0" w:space="0" w:color="auto"/>
            <w:right w:val="none" w:sz="0" w:space="0" w:color="auto"/>
          </w:divBdr>
        </w:div>
      </w:divsChild>
    </w:div>
    <w:div w:id="1933583702">
      <w:bodyDiv w:val="1"/>
      <w:marLeft w:val="0"/>
      <w:marRight w:val="0"/>
      <w:marTop w:val="0"/>
      <w:marBottom w:val="0"/>
      <w:divBdr>
        <w:top w:val="none" w:sz="0" w:space="0" w:color="auto"/>
        <w:left w:val="none" w:sz="0" w:space="0" w:color="auto"/>
        <w:bottom w:val="none" w:sz="0" w:space="0" w:color="auto"/>
        <w:right w:val="none" w:sz="0" w:space="0" w:color="auto"/>
      </w:divBdr>
    </w:div>
    <w:div w:id="1935288147">
      <w:bodyDiv w:val="1"/>
      <w:marLeft w:val="0"/>
      <w:marRight w:val="0"/>
      <w:marTop w:val="0"/>
      <w:marBottom w:val="0"/>
      <w:divBdr>
        <w:top w:val="none" w:sz="0" w:space="0" w:color="auto"/>
        <w:left w:val="none" w:sz="0" w:space="0" w:color="auto"/>
        <w:bottom w:val="none" w:sz="0" w:space="0" w:color="auto"/>
        <w:right w:val="none" w:sz="0" w:space="0" w:color="auto"/>
      </w:divBdr>
    </w:div>
    <w:div w:id="1936552862">
      <w:bodyDiv w:val="1"/>
      <w:marLeft w:val="0"/>
      <w:marRight w:val="0"/>
      <w:marTop w:val="0"/>
      <w:marBottom w:val="0"/>
      <w:divBdr>
        <w:top w:val="none" w:sz="0" w:space="0" w:color="auto"/>
        <w:left w:val="none" w:sz="0" w:space="0" w:color="auto"/>
        <w:bottom w:val="none" w:sz="0" w:space="0" w:color="auto"/>
        <w:right w:val="none" w:sz="0" w:space="0" w:color="auto"/>
      </w:divBdr>
    </w:div>
    <w:div w:id="1936594161">
      <w:bodyDiv w:val="1"/>
      <w:marLeft w:val="0"/>
      <w:marRight w:val="0"/>
      <w:marTop w:val="0"/>
      <w:marBottom w:val="0"/>
      <w:divBdr>
        <w:top w:val="none" w:sz="0" w:space="0" w:color="auto"/>
        <w:left w:val="none" w:sz="0" w:space="0" w:color="auto"/>
        <w:bottom w:val="none" w:sz="0" w:space="0" w:color="auto"/>
        <w:right w:val="none" w:sz="0" w:space="0" w:color="auto"/>
      </w:divBdr>
    </w:div>
    <w:div w:id="1936747485">
      <w:bodyDiv w:val="1"/>
      <w:marLeft w:val="0"/>
      <w:marRight w:val="0"/>
      <w:marTop w:val="0"/>
      <w:marBottom w:val="0"/>
      <w:divBdr>
        <w:top w:val="none" w:sz="0" w:space="0" w:color="auto"/>
        <w:left w:val="none" w:sz="0" w:space="0" w:color="auto"/>
        <w:bottom w:val="none" w:sz="0" w:space="0" w:color="auto"/>
        <w:right w:val="none" w:sz="0" w:space="0" w:color="auto"/>
      </w:divBdr>
    </w:div>
    <w:div w:id="1937395636">
      <w:bodyDiv w:val="1"/>
      <w:marLeft w:val="0"/>
      <w:marRight w:val="0"/>
      <w:marTop w:val="0"/>
      <w:marBottom w:val="0"/>
      <w:divBdr>
        <w:top w:val="none" w:sz="0" w:space="0" w:color="auto"/>
        <w:left w:val="none" w:sz="0" w:space="0" w:color="auto"/>
        <w:bottom w:val="none" w:sz="0" w:space="0" w:color="auto"/>
        <w:right w:val="none" w:sz="0" w:space="0" w:color="auto"/>
      </w:divBdr>
    </w:div>
    <w:div w:id="1937596663">
      <w:bodyDiv w:val="1"/>
      <w:marLeft w:val="0"/>
      <w:marRight w:val="0"/>
      <w:marTop w:val="0"/>
      <w:marBottom w:val="0"/>
      <w:divBdr>
        <w:top w:val="none" w:sz="0" w:space="0" w:color="auto"/>
        <w:left w:val="none" w:sz="0" w:space="0" w:color="auto"/>
        <w:bottom w:val="none" w:sz="0" w:space="0" w:color="auto"/>
        <w:right w:val="none" w:sz="0" w:space="0" w:color="auto"/>
      </w:divBdr>
    </w:div>
    <w:div w:id="1937789815">
      <w:bodyDiv w:val="1"/>
      <w:marLeft w:val="0"/>
      <w:marRight w:val="0"/>
      <w:marTop w:val="0"/>
      <w:marBottom w:val="0"/>
      <w:divBdr>
        <w:top w:val="none" w:sz="0" w:space="0" w:color="auto"/>
        <w:left w:val="none" w:sz="0" w:space="0" w:color="auto"/>
        <w:bottom w:val="none" w:sz="0" w:space="0" w:color="auto"/>
        <w:right w:val="none" w:sz="0" w:space="0" w:color="auto"/>
      </w:divBdr>
    </w:div>
    <w:div w:id="1937975838">
      <w:bodyDiv w:val="1"/>
      <w:marLeft w:val="0"/>
      <w:marRight w:val="0"/>
      <w:marTop w:val="0"/>
      <w:marBottom w:val="0"/>
      <w:divBdr>
        <w:top w:val="none" w:sz="0" w:space="0" w:color="auto"/>
        <w:left w:val="none" w:sz="0" w:space="0" w:color="auto"/>
        <w:bottom w:val="none" w:sz="0" w:space="0" w:color="auto"/>
        <w:right w:val="none" w:sz="0" w:space="0" w:color="auto"/>
      </w:divBdr>
    </w:div>
    <w:div w:id="1938054378">
      <w:bodyDiv w:val="1"/>
      <w:marLeft w:val="0"/>
      <w:marRight w:val="0"/>
      <w:marTop w:val="0"/>
      <w:marBottom w:val="0"/>
      <w:divBdr>
        <w:top w:val="none" w:sz="0" w:space="0" w:color="auto"/>
        <w:left w:val="none" w:sz="0" w:space="0" w:color="auto"/>
        <w:bottom w:val="none" w:sz="0" w:space="0" w:color="auto"/>
        <w:right w:val="none" w:sz="0" w:space="0" w:color="auto"/>
      </w:divBdr>
    </w:div>
    <w:div w:id="1938563690">
      <w:bodyDiv w:val="1"/>
      <w:marLeft w:val="0"/>
      <w:marRight w:val="0"/>
      <w:marTop w:val="0"/>
      <w:marBottom w:val="0"/>
      <w:divBdr>
        <w:top w:val="none" w:sz="0" w:space="0" w:color="auto"/>
        <w:left w:val="none" w:sz="0" w:space="0" w:color="auto"/>
        <w:bottom w:val="none" w:sz="0" w:space="0" w:color="auto"/>
        <w:right w:val="none" w:sz="0" w:space="0" w:color="auto"/>
      </w:divBdr>
      <w:divsChild>
        <w:div w:id="1407995964">
          <w:marLeft w:val="480"/>
          <w:marRight w:val="0"/>
          <w:marTop w:val="0"/>
          <w:marBottom w:val="0"/>
          <w:divBdr>
            <w:top w:val="none" w:sz="0" w:space="0" w:color="auto"/>
            <w:left w:val="none" w:sz="0" w:space="0" w:color="auto"/>
            <w:bottom w:val="none" w:sz="0" w:space="0" w:color="auto"/>
            <w:right w:val="none" w:sz="0" w:space="0" w:color="auto"/>
          </w:divBdr>
        </w:div>
        <w:div w:id="621693956">
          <w:marLeft w:val="480"/>
          <w:marRight w:val="0"/>
          <w:marTop w:val="0"/>
          <w:marBottom w:val="0"/>
          <w:divBdr>
            <w:top w:val="none" w:sz="0" w:space="0" w:color="auto"/>
            <w:left w:val="none" w:sz="0" w:space="0" w:color="auto"/>
            <w:bottom w:val="none" w:sz="0" w:space="0" w:color="auto"/>
            <w:right w:val="none" w:sz="0" w:space="0" w:color="auto"/>
          </w:divBdr>
        </w:div>
        <w:div w:id="1466505071">
          <w:marLeft w:val="480"/>
          <w:marRight w:val="0"/>
          <w:marTop w:val="0"/>
          <w:marBottom w:val="0"/>
          <w:divBdr>
            <w:top w:val="none" w:sz="0" w:space="0" w:color="auto"/>
            <w:left w:val="none" w:sz="0" w:space="0" w:color="auto"/>
            <w:bottom w:val="none" w:sz="0" w:space="0" w:color="auto"/>
            <w:right w:val="none" w:sz="0" w:space="0" w:color="auto"/>
          </w:divBdr>
        </w:div>
        <w:div w:id="88937729">
          <w:marLeft w:val="480"/>
          <w:marRight w:val="0"/>
          <w:marTop w:val="0"/>
          <w:marBottom w:val="0"/>
          <w:divBdr>
            <w:top w:val="none" w:sz="0" w:space="0" w:color="auto"/>
            <w:left w:val="none" w:sz="0" w:space="0" w:color="auto"/>
            <w:bottom w:val="none" w:sz="0" w:space="0" w:color="auto"/>
            <w:right w:val="none" w:sz="0" w:space="0" w:color="auto"/>
          </w:divBdr>
        </w:div>
        <w:div w:id="1734160433">
          <w:marLeft w:val="480"/>
          <w:marRight w:val="0"/>
          <w:marTop w:val="0"/>
          <w:marBottom w:val="0"/>
          <w:divBdr>
            <w:top w:val="none" w:sz="0" w:space="0" w:color="auto"/>
            <w:left w:val="none" w:sz="0" w:space="0" w:color="auto"/>
            <w:bottom w:val="none" w:sz="0" w:space="0" w:color="auto"/>
            <w:right w:val="none" w:sz="0" w:space="0" w:color="auto"/>
          </w:divBdr>
        </w:div>
        <w:div w:id="1514491520">
          <w:marLeft w:val="480"/>
          <w:marRight w:val="0"/>
          <w:marTop w:val="0"/>
          <w:marBottom w:val="0"/>
          <w:divBdr>
            <w:top w:val="none" w:sz="0" w:space="0" w:color="auto"/>
            <w:left w:val="none" w:sz="0" w:space="0" w:color="auto"/>
            <w:bottom w:val="none" w:sz="0" w:space="0" w:color="auto"/>
            <w:right w:val="none" w:sz="0" w:space="0" w:color="auto"/>
          </w:divBdr>
        </w:div>
        <w:div w:id="588972167">
          <w:marLeft w:val="480"/>
          <w:marRight w:val="0"/>
          <w:marTop w:val="0"/>
          <w:marBottom w:val="0"/>
          <w:divBdr>
            <w:top w:val="none" w:sz="0" w:space="0" w:color="auto"/>
            <w:left w:val="none" w:sz="0" w:space="0" w:color="auto"/>
            <w:bottom w:val="none" w:sz="0" w:space="0" w:color="auto"/>
            <w:right w:val="none" w:sz="0" w:space="0" w:color="auto"/>
          </w:divBdr>
        </w:div>
        <w:div w:id="1136996440">
          <w:marLeft w:val="480"/>
          <w:marRight w:val="0"/>
          <w:marTop w:val="0"/>
          <w:marBottom w:val="0"/>
          <w:divBdr>
            <w:top w:val="none" w:sz="0" w:space="0" w:color="auto"/>
            <w:left w:val="none" w:sz="0" w:space="0" w:color="auto"/>
            <w:bottom w:val="none" w:sz="0" w:space="0" w:color="auto"/>
            <w:right w:val="none" w:sz="0" w:space="0" w:color="auto"/>
          </w:divBdr>
        </w:div>
        <w:div w:id="719742714">
          <w:marLeft w:val="480"/>
          <w:marRight w:val="0"/>
          <w:marTop w:val="0"/>
          <w:marBottom w:val="0"/>
          <w:divBdr>
            <w:top w:val="none" w:sz="0" w:space="0" w:color="auto"/>
            <w:left w:val="none" w:sz="0" w:space="0" w:color="auto"/>
            <w:bottom w:val="none" w:sz="0" w:space="0" w:color="auto"/>
            <w:right w:val="none" w:sz="0" w:space="0" w:color="auto"/>
          </w:divBdr>
        </w:div>
        <w:div w:id="836531695">
          <w:marLeft w:val="480"/>
          <w:marRight w:val="0"/>
          <w:marTop w:val="0"/>
          <w:marBottom w:val="0"/>
          <w:divBdr>
            <w:top w:val="none" w:sz="0" w:space="0" w:color="auto"/>
            <w:left w:val="none" w:sz="0" w:space="0" w:color="auto"/>
            <w:bottom w:val="none" w:sz="0" w:space="0" w:color="auto"/>
            <w:right w:val="none" w:sz="0" w:space="0" w:color="auto"/>
          </w:divBdr>
        </w:div>
        <w:div w:id="107940292">
          <w:marLeft w:val="480"/>
          <w:marRight w:val="0"/>
          <w:marTop w:val="0"/>
          <w:marBottom w:val="0"/>
          <w:divBdr>
            <w:top w:val="none" w:sz="0" w:space="0" w:color="auto"/>
            <w:left w:val="none" w:sz="0" w:space="0" w:color="auto"/>
            <w:bottom w:val="none" w:sz="0" w:space="0" w:color="auto"/>
            <w:right w:val="none" w:sz="0" w:space="0" w:color="auto"/>
          </w:divBdr>
        </w:div>
        <w:div w:id="1098866089">
          <w:marLeft w:val="480"/>
          <w:marRight w:val="0"/>
          <w:marTop w:val="0"/>
          <w:marBottom w:val="0"/>
          <w:divBdr>
            <w:top w:val="none" w:sz="0" w:space="0" w:color="auto"/>
            <w:left w:val="none" w:sz="0" w:space="0" w:color="auto"/>
            <w:bottom w:val="none" w:sz="0" w:space="0" w:color="auto"/>
            <w:right w:val="none" w:sz="0" w:space="0" w:color="auto"/>
          </w:divBdr>
        </w:div>
        <w:div w:id="1374575174">
          <w:marLeft w:val="480"/>
          <w:marRight w:val="0"/>
          <w:marTop w:val="0"/>
          <w:marBottom w:val="0"/>
          <w:divBdr>
            <w:top w:val="none" w:sz="0" w:space="0" w:color="auto"/>
            <w:left w:val="none" w:sz="0" w:space="0" w:color="auto"/>
            <w:bottom w:val="none" w:sz="0" w:space="0" w:color="auto"/>
            <w:right w:val="none" w:sz="0" w:space="0" w:color="auto"/>
          </w:divBdr>
        </w:div>
        <w:div w:id="1539583202">
          <w:marLeft w:val="480"/>
          <w:marRight w:val="0"/>
          <w:marTop w:val="0"/>
          <w:marBottom w:val="0"/>
          <w:divBdr>
            <w:top w:val="none" w:sz="0" w:space="0" w:color="auto"/>
            <w:left w:val="none" w:sz="0" w:space="0" w:color="auto"/>
            <w:bottom w:val="none" w:sz="0" w:space="0" w:color="auto"/>
            <w:right w:val="none" w:sz="0" w:space="0" w:color="auto"/>
          </w:divBdr>
        </w:div>
        <w:div w:id="2033412458">
          <w:marLeft w:val="480"/>
          <w:marRight w:val="0"/>
          <w:marTop w:val="0"/>
          <w:marBottom w:val="0"/>
          <w:divBdr>
            <w:top w:val="none" w:sz="0" w:space="0" w:color="auto"/>
            <w:left w:val="none" w:sz="0" w:space="0" w:color="auto"/>
            <w:bottom w:val="none" w:sz="0" w:space="0" w:color="auto"/>
            <w:right w:val="none" w:sz="0" w:space="0" w:color="auto"/>
          </w:divBdr>
        </w:div>
        <w:div w:id="888414677">
          <w:marLeft w:val="480"/>
          <w:marRight w:val="0"/>
          <w:marTop w:val="0"/>
          <w:marBottom w:val="0"/>
          <w:divBdr>
            <w:top w:val="none" w:sz="0" w:space="0" w:color="auto"/>
            <w:left w:val="none" w:sz="0" w:space="0" w:color="auto"/>
            <w:bottom w:val="none" w:sz="0" w:space="0" w:color="auto"/>
            <w:right w:val="none" w:sz="0" w:space="0" w:color="auto"/>
          </w:divBdr>
        </w:div>
        <w:div w:id="112095770">
          <w:marLeft w:val="480"/>
          <w:marRight w:val="0"/>
          <w:marTop w:val="0"/>
          <w:marBottom w:val="0"/>
          <w:divBdr>
            <w:top w:val="none" w:sz="0" w:space="0" w:color="auto"/>
            <w:left w:val="none" w:sz="0" w:space="0" w:color="auto"/>
            <w:bottom w:val="none" w:sz="0" w:space="0" w:color="auto"/>
            <w:right w:val="none" w:sz="0" w:space="0" w:color="auto"/>
          </w:divBdr>
        </w:div>
        <w:div w:id="2013292152">
          <w:marLeft w:val="480"/>
          <w:marRight w:val="0"/>
          <w:marTop w:val="0"/>
          <w:marBottom w:val="0"/>
          <w:divBdr>
            <w:top w:val="none" w:sz="0" w:space="0" w:color="auto"/>
            <w:left w:val="none" w:sz="0" w:space="0" w:color="auto"/>
            <w:bottom w:val="none" w:sz="0" w:space="0" w:color="auto"/>
            <w:right w:val="none" w:sz="0" w:space="0" w:color="auto"/>
          </w:divBdr>
        </w:div>
        <w:div w:id="636616960">
          <w:marLeft w:val="480"/>
          <w:marRight w:val="0"/>
          <w:marTop w:val="0"/>
          <w:marBottom w:val="0"/>
          <w:divBdr>
            <w:top w:val="none" w:sz="0" w:space="0" w:color="auto"/>
            <w:left w:val="none" w:sz="0" w:space="0" w:color="auto"/>
            <w:bottom w:val="none" w:sz="0" w:space="0" w:color="auto"/>
            <w:right w:val="none" w:sz="0" w:space="0" w:color="auto"/>
          </w:divBdr>
        </w:div>
        <w:div w:id="1467309227">
          <w:marLeft w:val="480"/>
          <w:marRight w:val="0"/>
          <w:marTop w:val="0"/>
          <w:marBottom w:val="0"/>
          <w:divBdr>
            <w:top w:val="none" w:sz="0" w:space="0" w:color="auto"/>
            <w:left w:val="none" w:sz="0" w:space="0" w:color="auto"/>
            <w:bottom w:val="none" w:sz="0" w:space="0" w:color="auto"/>
            <w:right w:val="none" w:sz="0" w:space="0" w:color="auto"/>
          </w:divBdr>
        </w:div>
        <w:div w:id="794249621">
          <w:marLeft w:val="480"/>
          <w:marRight w:val="0"/>
          <w:marTop w:val="0"/>
          <w:marBottom w:val="0"/>
          <w:divBdr>
            <w:top w:val="none" w:sz="0" w:space="0" w:color="auto"/>
            <w:left w:val="none" w:sz="0" w:space="0" w:color="auto"/>
            <w:bottom w:val="none" w:sz="0" w:space="0" w:color="auto"/>
            <w:right w:val="none" w:sz="0" w:space="0" w:color="auto"/>
          </w:divBdr>
        </w:div>
        <w:div w:id="1707875871">
          <w:marLeft w:val="480"/>
          <w:marRight w:val="0"/>
          <w:marTop w:val="0"/>
          <w:marBottom w:val="0"/>
          <w:divBdr>
            <w:top w:val="none" w:sz="0" w:space="0" w:color="auto"/>
            <w:left w:val="none" w:sz="0" w:space="0" w:color="auto"/>
            <w:bottom w:val="none" w:sz="0" w:space="0" w:color="auto"/>
            <w:right w:val="none" w:sz="0" w:space="0" w:color="auto"/>
          </w:divBdr>
        </w:div>
        <w:div w:id="304897166">
          <w:marLeft w:val="480"/>
          <w:marRight w:val="0"/>
          <w:marTop w:val="0"/>
          <w:marBottom w:val="0"/>
          <w:divBdr>
            <w:top w:val="none" w:sz="0" w:space="0" w:color="auto"/>
            <w:left w:val="none" w:sz="0" w:space="0" w:color="auto"/>
            <w:bottom w:val="none" w:sz="0" w:space="0" w:color="auto"/>
            <w:right w:val="none" w:sz="0" w:space="0" w:color="auto"/>
          </w:divBdr>
        </w:div>
        <w:div w:id="1191576039">
          <w:marLeft w:val="480"/>
          <w:marRight w:val="0"/>
          <w:marTop w:val="0"/>
          <w:marBottom w:val="0"/>
          <w:divBdr>
            <w:top w:val="none" w:sz="0" w:space="0" w:color="auto"/>
            <w:left w:val="none" w:sz="0" w:space="0" w:color="auto"/>
            <w:bottom w:val="none" w:sz="0" w:space="0" w:color="auto"/>
            <w:right w:val="none" w:sz="0" w:space="0" w:color="auto"/>
          </w:divBdr>
        </w:div>
        <w:div w:id="2057780536">
          <w:marLeft w:val="480"/>
          <w:marRight w:val="0"/>
          <w:marTop w:val="0"/>
          <w:marBottom w:val="0"/>
          <w:divBdr>
            <w:top w:val="none" w:sz="0" w:space="0" w:color="auto"/>
            <w:left w:val="none" w:sz="0" w:space="0" w:color="auto"/>
            <w:bottom w:val="none" w:sz="0" w:space="0" w:color="auto"/>
            <w:right w:val="none" w:sz="0" w:space="0" w:color="auto"/>
          </w:divBdr>
        </w:div>
        <w:div w:id="720330299">
          <w:marLeft w:val="480"/>
          <w:marRight w:val="0"/>
          <w:marTop w:val="0"/>
          <w:marBottom w:val="0"/>
          <w:divBdr>
            <w:top w:val="none" w:sz="0" w:space="0" w:color="auto"/>
            <w:left w:val="none" w:sz="0" w:space="0" w:color="auto"/>
            <w:bottom w:val="none" w:sz="0" w:space="0" w:color="auto"/>
            <w:right w:val="none" w:sz="0" w:space="0" w:color="auto"/>
          </w:divBdr>
        </w:div>
        <w:div w:id="275871491">
          <w:marLeft w:val="480"/>
          <w:marRight w:val="0"/>
          <w:marTop w:val="0"/>
          <w:marBottom w:val="0"/>
          <w:divBdr>
            <w:top w:val="none" w:sz="0" w:space="0" w:color="auto"/>
            <w:left w:val="none" w:sz="0" w:space="0" w:color="auto"/>
            <w:bottom w:val="none" w:sz="0" w:space="0" w:color="auto"/>
            <w:right w:val="none" w:sz="0" w:space="0" w:color="auto"/>
          </w:divBdr>
        </w:div>
        <w:div w:id="1314944735">
          <w:marLeft w:val="480"/>
          <w:marRight w:val="0"/>
          <w:marTop w:val="0"/>
          <w:marBottom w:val="0"/>
          <w:divBdr>
            <w:top w:val="none" w:sz="0" w:space="0" w:color="auto"/>
            <w:left w:val="none" w:sz="0" w:space="0" w:color="auto"/>
            <w:bottom w:val="none" w:sz="0" w:space="0" w:color="auto"/>
            <w:right w:val="none" w:sz="0" w:space="0" w:color="auto"/>
          </w:divBdr>
        </w:div>
        <w:div w:id="1651206986">
          <w:marLeft w:val="480"/>
          <w:marRight w:val="0"/>
          <w:marTop w:val="0"/>
          <w:marBottom w:val="0"/>
          <w:divBdr>
            <w:top w:val="none" w:sz="0" w:space="0" w:color="auto"/>
            <w:left w:val="none" w:sz="0" w:space="0" w:color="auto"/>
            <w:bottom w:val="none" w:sz="0" w:space="0" w:color="auto"/>
            <w:right w:val="none" w:sz="0" w:space="0" w:color="auto"/>
          </w:divBdr>
        </w:div>
        <w:div w:id="342515251">
          <w:marLeft w:val="480"/>
          <w:marRight w:val="0"/>
          <w:marTop w:val="0"/>
          <w:marBottom w:val="0"/>
          <w:divBdr>
            <w:top w:val="none" w:sz="0" w:space="0" w:color="auto"/>
            <w:left w:val="none" w:sz="0" w:space="0" w:color="auto"/>
            <w:bottom w:val="none" w:sz="0" w:space="0" w:color="auto"/>
            <w:right w:val="none" w:sz="0" w:space="0" w:color="auto"/>
          </w:divBdr>
        </w:div>
        <w:div w:id="1760827557">
          <w:marLeft w:val="480"/>
          <w:marRight w:val="0"/>
          <w:marTop w:val="0"/>
          <w:marBottom w:val="0"/>
          <w:divBdr>
            <w:top w:val="none" w:sz="0" w:space="0" w:color="auto"/>
            <w:left w:val="none" w:sz="0" w:space="0" w:color="auto"/>
            <w:bottom w:val="none" w:sz="0" w:space="0" w:color="auto"/>
            <w:right w:val="none" w:sz="0" w:space="0" w:color="auto"/>
          </w:divBdr>
        </w:div>
        <w:div w:id="99180772">
          <w:marLeft w:val="480"/>
          <w:marRight w:val="0"/>
          <w:marTop w:val="0"/>
          <w:marBottom w:val="0"/>
          <w:divBdr>
            <w:top w:val="none" w:sz="0" w:space="0" w:color="auto"/>
            <w:left w:val="none" w:sz="0" w:space="0" w:color="auto"/>
            <w:bottom w:val="none" w:sz="0" w:space="0" w:color="auto"/>
            <w:right w:val="none" w:sz="0" w:space="0" w:color="auto"/>
          </w:divBdr>
        </w:div>
        <w:div w:id="801927871">
          <w:marLeft w:val="480"/>
          <w:marRight w:val="0"/>
          <w:marTop w:val="0"/>
          <w:marBottom w:val="0"/>
          <w:divBdr>
            <w:top w:val="none" w:sz="0" w:space="0" w:color="auto"/>
            <w:left w:val="none" w:sz="0" w:space="0" w:color="auto"/>
            <w:bottom w:val="none" w:sz="0" w:space="0" w:color="auto"/>
            <w:right w:val="none" w:sz="0" w:space="0" w:color="auto"/>
          </w:divBdr>
        </w:div>
        <w:div w:id="1035958751">
          <w:marLeft w:val="480"/>
          <w:marRight w:val="0"/>
          <w:marTop w:val="0"/>
          <w:marBottom w:val="0"/>
          <w:divBdr>
            <w:top w:val="none" w:sz="0" w:space="0" w:color="auto"/>
            <w:left w:val="none" w:sz="0" w:space="0" w:color="auto"/>
            <w:bottom w:val="none" w:sz="0" w:space="0" w:color="auto"/>
            <w:right w:val="none" w:sz="0" w:space="0" w:color="auto"/>
          </w:divBdr>
        </w:div>
        <w:div w:id="81220088">
          <w:marLeft w:val="480"/>
          <w:marRight w:val="0"/>
          <w:marTop w:val="0"/>
          <w:marBottom w:val="0"/>
          <w:divBdr>
            <w:top w:val="none" w:sz="0" w:space="0" w:color="auto"/>
            <w:left w:val="none" w:sz="0" w:space="0" w:color="auto"/>
            <w:bottom w:val="none" w:sz="0" w:space="0" w:color="auto"/>
            <w:right w:val="none" w:sz="0" w:space="0" w:color="auto"/>
          </w:divBdr>
        </w:div>
        <w:div w:id="896432875">
          <w:marLeft w:val="480"/>
          <w:marRight w:val="0"/>
          <w:marTop w:val="0"/>
          <w:marBottom w:val="0"/>
          <w:divBdr>
            <w:top w:val="none" w:sz="0" w:space="0" w:color="auto"/>
            <w:left w:val="none" w:sz="0" w:space="0" w:color="auto"/>
            <w:bottom w:val="none" w:sz="0" w:space="0" w:color="auto"/>
            <w:right w:val="none" w:sz="0" w:space="0" w:color="auto"/>
          </w:divBdr>
        </w:div>
        <w:div w:id="678849605">
          <w:marLeft w:val="480"/>
          <w:marRight w:val="0"/>
          <w:marTop w:val="0"/>
          <w:marBottom w:val="0"/>
          <w:divBdr>
            <w:top w:val="none" w:sz="0" w:space="0" w:color="auto"/>
            <w:left w:val="none" w:sz="0" w:space="0" w:color="auto"/>
            <w:bottom w:val="none" w:sz="0" w:space="0" w:color="auto"/>
            <w:right w:val="none" w:sz="0" w:space="0" w:color="auto"/>
          </w:divBdr>
        </w:div>
        <w:div w:id="852888076">
          <w:marLeft w:val="480"/>
          <w:marRight w:val="0"/>
          <w:marTop w:val="0"/>
          <w:marBottom w:val="0"/>
          <w:divBdr>
            <w:top w:val="none" w:sz="0" w:space="0" w:color="auto"/>
            <w:left w:val="none" w:sz="0" w:space="0" w:color="auto"/>
            <w:bottom w:val="none" w:sz="0" w:space="0" w:color="auto"/>
            <w:right w:val="none" w:sz="0" w:space="0" w:color="auto"/>
          </w:divBdr>
        </w:div>
      </w:divsChild>
    </w:div>
    <w:div w:id="1938632683">
      <w:bodyDiv w:val="1"/>
      <w:marLeft w:val="0"/>
      <w:marRight w:val="0"/>
      <w:marTop w:val="0"/>
      <w:marBottom w:val="0"/>
      <w:divBdr>
        <w:top w:val="none" w:sz="0" w:space="0" w:color="auto"/>
        <w:left w:val="none" w:sz="0" w:space="0" w:color="auto"/>
        <w:bottom w:val="none" w:sz="0" w:space="0" w:color="auto"/>
        <w:right w:val="none" w:sz="0" w:space="0" w:color="auto"/>
      </w:divBdr>
    </w:div>
    <w:div w:id="1938711996">
      <w:bodyDiv w:val="1"/>
      <w:marLeft w:val="0"/>
      <w:marRight w:val="0"/>
      <w:marTop w:val="0"/>
      <w:marBottom w:val="0"/>
      <w:divBdr>
        <w:top w:val="none" w:sz="0" w:space="0" w:color="auto"/>
        <w:left w:val="none" w:sz="0" w:space="0" w:color="auto"/>
        <w:bottom w:val="none" w:sz="0" w:space="0" w:color="auto"/>
        <w:right w:val="none" w:sz="0" w:space="0" w:color="auto"/>
      </w:divBdr>
    </w:div>
    <w:div w:id="1938832466">
      <w:bodyDiv w:val="1"/>
      <w:marLeft w:val="0"/>
      <w:marRight w:val="0"/>
      <w:marTop w:val="0"/>
      <w:marBottom w:val="0"/>
      <w:divBdr>
        <w:top w:val="none" w:sz="0" w:space="0" w:color="auto"/>
        <w:left w:val="none" w:sz="0" w:space="0" w:color="auto"/>
        <w:bottom w:val="none" w:sz="0" w:space="0" w:color="auto"/>
        <w:right w:val="none" w:sz="0" w:space="0" w:color="auto"/>
      </w:divBdr>
    </w:div>
    <w:div w:id="1941526294">
      <w:bodyDiv w:val="1"/>
      <w:marLeft w:val="0"/>
      <w:marRight w:val="0"/>
      <w:marTop w:val="0"/>
      <w:marBottom w:val="0"/>
      <w:divBdr>
        <w:top w:val="none" w:sz="0" w:space="0" w:color="auto"/>
        <w:left w:val="none" w:sz="0" w:space="0" w:color="auto"/>
        <w:bottom w:val="none" w:sz="0" w:space="0" w:color="auto"/>
        <w:right w:val="none" w:sz="0" w:space="0" w:color="auto"/>
      </w:divBdr>
    </w:div>
    <w:div w:id="1941719284">
      <w:bodyDiv w:val="1"/>
      <w:marLeft w:val="0"/>
      <w:marRight w:val="0"/>
      <w:marTop w:val="0"/>
      <w:marBottom w:val="0"/>
      <w:divBdr>
        <w:top w:val="none" w:sz="0" w:space="0" w:color="auto"/>
        <w:left w:val="none" w:sz="0" w:space="0" w:color="auto"/>
        <w:bottom w:val="none" w:sz="0" w:space="0" w:color="auto"/>
        <w:right w:val="none" w:sz="0" w:space="0" w:color="auto"/>
      </w:divBdr>
    </w:div>
    <w:div w:id="1942227138">
      <w:bodyDiv w:val="1"/>
      <w:marLeft w:val="0"/>
      <w:marRight w:val="0"/>
      <w:marTop w:val="0"/>
      <w:marBottom w:val="0"/>
      <w:divBdr>
        <w:top w:val="none" w:sz="0" w:space="0" w:color="auto"/>
        <w:left w:val="none" w:sz="0" w:space="0" w:color="auto"/>
        <w:bottom w:val="none" w:sz="0" w:space="0" w:color="auto"/>
        <w:right w:val="none" w:sz="0" w:space="0" w:color="auto"/>
      </w:divBdr>
    </w:div>
    <w:div w:id="1943493465">
      <w:bodyDiv w:val="1"/>
      <w:marLeft w:val="0"/>
      <w:marRight w:val="0"/>
      <w:marTop w:val="0"/>
      <w:marBottom w:val="0"/>
      <w:divBdr>
        <w:top w:val="none" w:sz="0" w:space="0" w:color="auto"/>
        <w:left w:val="none" w:sz="0" w:space="0" w:color="auto"/>
        <w:bottom w:val="none" w:sz="0" w:space="0" w:color="auto"/>
        <w:right w:val="none" w:sz="0" w:space="0" w:color="auto"/>
      </w:divBdr>
    </w:div>
    <w:div w:id="1945385533">
      <w:bodyDiv w:val="1"/>
      <w:marLeft w:val="0"/>
      <w:marRight w:val="0"/>
      <w:marTop w:val="0"/>
      <w:marBottom w:val="0"/>
      <w:divBdr>
        <w:top w:val="none" w:sz="0" w:space="0" w:color="auto"/>
        <w:left w:val="none" w:sz="0" w:space="0" w:color="auto"/>
        <w:bottom w:val="none" w:sz="0" w:space="0" w:color="auto"/>
        <w:right w:val="none" w:sz="0" w:space="0" w:color="auto"/>
      </w:divBdr>
    </w:div>
    <w:div w:id="1945453319">
      <w:bodyDiv w:val="1"/>
      <w:marLeft w:val="0"/>
      <w:marRight w:val="0"/>
      <w:marTop w:val="0"/>
      <w:marBottom w:val="0"/>
      <w:divBdr>
        <w:top w:val="none" w:sz="0" w:space="0" w:color="auto"/>
        <w:left w:val="none" w:sz="0" w:space="0" w:color="auto"/>
        <w:bottom w:val="none" w:sz="0" w:space="0" w:color="auto"/>
        <w:right w:val="none" w:sz="0" w:space="0" w:color="auto"/>
      </w:divBdr>
    </w:div>
    <w:div w:id="1945763966">
      <w:bodyDiv w:val="1"/>
      <w:marLeft w:val="0"/>
      <w:marRight w:val="0"/>
      <w:marTop w:val="0"/>
      <w:marBottom w:val="0"/>
      <w:divBdr>
        <w:top w:val="none" w:sz="0" w:space="0" w:color="auto"/>
        <w:left w:val="none" w:sz="0" w:space="0" w:color="auto"/>
        <w:bottom w:val="none" w:sz="0" w:space="0" w:color="auto"/>
        <w:right w:val="none" w:sz="0" w:space="0" w:color="auto"/>
      </w:divBdr>
      <w:divsChild>
        <w:div w:id="2022122158">
          <w:marLeft w:val="480"/>
          <w:marRight w:val="0"/>
          <w:marTop w:val="0"/>
          <w:marBottom w:val="0"/>
          <w:divBdr>
            <w:top w:val="none" w:sz="0" w:space="0" w:color="auto"/>
            <w:left w:val="none" w:sz="0" w:space="0" w:color="auto"/>
            <w:bottom w:val="none" w:sz="0" w:space="0" w:color="auto"/>
            <w:right w:val="none" w:sz="0" w:space="0" w:color="auto"/>
          </w:divBdr>
        </w:div>
        <w:div w:id="178665101">
          <w:marLeft w:val="480"/>
          <w:marRight w:val="0"/>
          <w:marTop w:val="0"/>
          <w:marBottom w:val="0"/>
          <w:divBdr>
            <w:top w:val="none" w:sz="0" w:space="0" w:color="auto"/>
            <w:left w:val="none" w:sz="0" w:space="0" w:color="auto"/>
            <w:bottom w:val="none" w:sz="0" w:space="0" w:color="auto"/>
            <w:right w:val="none" w:sz="0" w:space="0" w:color="auto"/>
          </w:divBdr>
        </w:div>
        <w:div w:id="1447693466">
          <w:marLeft w:val="480"/>
          <w:marRight w:val="0"/>
          <w:marTop w:val="0"/>
          <w:marBottom w:val="0"/>
          <w:divBdr>
            <w:top w:val="none" w:sz="0" w:space="0" w:color="auto"/>
            <w:left w:val="none" w:sz="0" w:space="0" w:color="auto"/>
            <w:bottom w:val="none" w:sz="0" w:space="0" w:color="auto"/>
            <w:right w:val="none" w:sz="0" w:space="0" w:color="auto"/>
          </w:divBdr>
        </w:div>
        <w:div w:id="2066951341">
          <w:marLeft w:val="480"/>
          <w:marRight w:val="0"/>
          <w:marTop w:val="0"/>
          <w:marBottom w:val="0"/>
          <w:divBdr>
            <w:top w:val="none" w:sz="0" w:space="0" w:color="auto"/>
            <w:left w:val="none" w:sz="0" w:space="0" w:color="auto"/>
            <w:bottom w:val="none" w:sz="0" w:space="0" w:color="auto"/>
            <w:right w:val="none" w:sz="0" w:space="0" w:color="auto"/>
          </w:divBdr>
        </w:div>
        <w:div w:id="222520550">
          <w:marLeft w:val="480"/>
          <w:marRight w:val="0"/>
          <w:marTop w:val="0"/>
          <w:marBottom w:val="0"/>
          <w:divBdr>
            <w:top w:val="none" w:sz="0" w:space="0" w:color="auto"/>
            <w:left w:val="none" w:sz="0" w:space="0" w:color="auto"/>
            <w:bottom w:val="none" w:sz="0" w:space="0" w:color="auto"/>
            <w:right w:val="none" w:sz="0" w:space="0" w:color="auto"/>
          </w:divBdr>
        </w:div>
        <w:div w:id="1791706090">
          <w:marLeft w:val="480"/>
          <w:marRight w:val="0"/>
          <w:marTop w:val="0"/>
          <w:marBottom w:val="0"/>
          <w:divBdr>
            <w:top w:val="none" w:sz="0" w:space="0" w:color="auto"/>
            <w:left w:val="none" w:sz="0" w:space="0" w:color="auto"/>
            <w:bottom w:val="none" w:sz="0" w:space="0" w:color="auto"/>
            <w:right w:val="none" w:sz="0" w:space="0" w:color="auto"/>
          </w:divBdr>
        </w:div>
        <w:div w:id="331958344">
          <w:marLeft w:val="480"/>
          <w:marRight w:val="0"/>
          <w:marTop w:val="0"/>
          <w:marBottom w:val="0"/>
          <w:divBdr>
            <w:top w:val="none" w:sz="0" w:space="0" w:color="auto"/>
            <w:left w:val="none" w:sz="0" w:space="0" w:color="auto"/>
            <w:bottom w:val="none" w:sz="0" w:space="0" w:color="auto"/>
            <w:right w:val="none" w:sz="0" w:space="0" w:color="auto"/>
          </w:divBdr>
        </w:div>
        <w:div w:id="2135251732">
          <w:marLeft w:val="480"/>
          <w:marRight w:val="0"/>
          <w:marTop w:val="0"/>
          <w:marBottom w:val="0"/>
          <w:divBdr>
            <w:top w:val="none" w:sz="0" w:space="0" w:color="auto"/>
            <w:left w:val="none" w:sz="0" w:space="0" w:color="auto"/>
            <w:bottom w:val="none" w:sz="0" w:space="0" w:color="auto"/>
            <w:right w:val="none" w:sz="0" w:space="0" w:color="auto"/>
          </w:divBdr>
        </w:div>
        <w:div w:id="735976773">
          <w:marLeft w:val="480"/>
          <w:marRight w:val="0"/>
          <w:marTop w:val="0"/>
          <w:marBottom w:val="0"/>
          <w:divBdr>
            <w:top w:val="none" w:sz="0" w:space="0" w:color="auto"/>
            <w:left w:val="none" w:sz="0" w:space="0" w:color="auto"/>
            <w:bottom w:val="none" w:sz="0" w:space="0" w:color="auto"/>
            <w:right w:val="none" w:sz="0" w:space="0" w:color="auto"/>
          </w:divBdr>
        </w:div>
        <w:div w:id="22675699">
          <w:marLeft w:val="480"/>
          <w:marRight w:val="0"/>
          <w:marTop w:val="0"/>
          <w:marBottom w:val="0"/>
          <w:divBdr>
            <w:top w:val="none" w:sz="0" w:space="0" w:color="auto"/>
            <w:left w:val="none" w:sz="0" w:space="0" w:color="auto"/>
            <w:bottom w:val="none" w:sz="0" w:space="0" w:color="auto"/>
            <w:right w:val="none" w:sz="0" w:space="0" w:color="auto"/>
          </w:divBdr>
        </w:div>
        <w:div w:id="1673950991">
          <w:marLeft w:val="480"/>
          <w:marRight w:val="0"/>
          <w:marTop w:val="0"/>
          <w:marBottom w:val="0"/>
          <w:divBdr>
            <w:top w:val="none" w:sz="0" w:space="0" w:color="auto"/>
            <w:left w:val="none" w:sz="0" w:space="0" w:color="auto"/>
            <w:bottom w:val="none" w:sz="0" w:space="0" w:color="auto"/>
            <w:right w:val="none" w:sz="0" w:space="0" w:color="auto"/>
          </w:divBdr>
        </w:div>
        <w:div w:id="933130442">
          <w:marLeft w:val="480"/>
          <w:marRight w:val="0"/>
          <w:marTop w:val="0"/>
          <w:marBottom w:val="0"/>
          <w:divBdr>
            <w:top w:val="none" w:sz="0" w:space="0" w:color="auto"/>
            <w:left w:val="none" w:sz="0" w:space="0" w:color="auto"/>
            <w:bottom w:val="none" w:sz="0" w:space="0" w:color="auto"/>
            <w:right w:val="none" w:sz="0" w:space="0" w:color="auto"/>
          </w:divBdr>
        </w:div>
        <w:div w:id="826240118">
          <w:marLeft w:val="480"/>
          <w:marRight w:val="0"/>
          <w:marTop w:val="0"/>
          <w:marBottom w:val="0"/>
          <w:divBdr>
            <w:top w:val="none" w:sz="0" w:space="0" w:color="auto"/>
            <w:left w:val="none" w:sz="0" w:space="0" w:color="auto"/>
            <w:bottom w:val="none" w:sz="0" w:space="0" w:color="auto"/>
            <w:right w:val="none" w:sz="0" w:space="0" w:color="auto"/>
          </w:divBdr>
        </w:div>
        <w:div w:id="98915289">
          <w:marLeft w:val="480"/>
          <w:marRight w:val="0"/>
          <w:marTop w:val="0"/>
          <w:marBottom w:val="0"/>
          <w:divBdr>
            <w:top w:val="none" w:sz="0" w:space="0" w:color="auto"/>
            <w:left w:val="none" w:sz="0" w:space="0" w:color="auto"/>
            <w:bottom w:val="none" w:sz="0" w:space="0" w:color="auto"/>
            <w:right w:val="none" w:sz="0" w:space="0" w:color="auto"/>
          </w:divBdr>
        </w:div>
        <w:div w:id="1238978761">
          <w:marLeft w:val="480"/>
          <w:marRight w:val="0"/>
          <w:marTop w:val="0"/>
          <w:marBottom w:val="0"/>
          <w:divBdr>
            <w:top w:val="none" w:sz="0" w:space="0" w:color="auto"/>
            <w:left w:val="none" w:sz="0" w:space="0" w:color="auto"/>
            <w:bottom w:val="none" w:sz="0" w:space="0" w:color="auto"/>
            <w:right w:val="none" w:sz="0" w:space="0" w:color="auto"/>
          </w:divBdr>
        </w:div>
        <w:div w:id="1392078612">
          <w:marLeft w:val="480"/>
          <w:marRight w:val="0"/>
          <w:marTop w:val="0"/>
          <w:marBottom w:val="0"/>
          <w:divBdr>
            <w:top w:val="none" w:sz="0" w:space="0" w:color="auto"/>
            <w:left w:val="none" w:sz="0" w:space="0" w:color="auto"/>
            <w:bottom w:val="none" w:sz="0" w:space="0" w:color="auto"/>
            <w:right w:val="none" w:sz="0" w:space="0" w:color="auto"/>
          </w:divBdr>
        </w:div>
        <w:div w:id="236331089">
          <w:marLeft w:val="480"/>
          <w:marRight w:val="0"/>
          <w:marTop w:val="0"/>
          <w:marBottom w:val="0"/>
          <w:divBdr>
            <w:top w:val="none" w:sz="0" w:space="0" w:color="auto"/>
            <w:left w:val="none" w:sz="0" w:space="0" w:color="auto"/>
            <w:bottom w:val="none" w:sz="0" w:space="0" w:color="auto"/>
            <w:right w:val="none" w:sz="0" w:space="0" w:color="auto"/>
          </w:divBdr>
        </w:div>
        <w:div w:id="1441339148">
          <w:marLeft w:val="480"/>
          <w:marRight w:val="0"/>
          <w:marTop w:val="0"/>
          <w:marBottom w:val="0"/>
          <w:divBdr>
            <w:top w:val="none" w:sz="0" w:space="0" w:color="auto"/>
            <w:left w:val="none" w:sz="0" w:space="0" w:color="auto"/>
            <w:bottom w:val="none" w:sz="0" w:space="0" w:color="auto"/>
            <w:right w:val="none" w:sz="0" w:space="0" w:color="auto"/>
          </w:divBdr>
        </w:div>
        <w:div w:id="1223709966">
          <w:marLeft w:val="480"/>
          <w:marRight w:val="0"/>
          <w:marTop w:val="0"/>
          <w:marBottom w:val="0"/>
          <w:divBdr>
            <w:top w:val="none" w:sz="0" w:space="0" w:color="auto"/>
            <w:left w:val="none" w:sz="0" w:space="0" w:color="auto"/>
            <w:bottom w:val="none" w:sz="0" w:space="0" w:color="auto"/>
            <w:right w:val="none" w:sz="0" w:space="0" w:color="auto"/>
          </w:divBdr>
        </w:div>
        <w:div w:id="768506618">
          <w:marLeft w:val="480"/>
          <w:marRight w:val="0"/>
          <w:marTop w:val="0"/>
          <w:marBottom w:val="0"/>
          <w:divBdr>
            <w:top w:val="none" w:sz="0" w:space="0" w:color="auto"/>
            <w:left w:val="none" w:sz="0" w:space="0" w:color="auto"/>
            <w:bottom w:val="none" w:sz="0" w:space="0" w:color="auto"/>
            <w:right w:val="none" w:sz="0" w:space="0" w:color="auto"/>
          </w:divBdr>
        </w:div>
        <w:div w:id="1851678915">
          <w:marLeft w:val="480"/>
          <w:marRight w:val="0"/>
          <w:marTop w:val="0"/>
          <w:marBottom w:val="0"/>
          <w:divBdr>
            <w:top w:val="none" w:sz="0" w:space="0" w:color="auto"/>
            <w:left w:val="none" w:sz="0" w:space="0" w:color="auto"/>
            <w:bottom w:val="none" w:sz="0" w:space="0" w:color="auto"/>
            <w:right w:val="none" w:sz="0" w:space="0" w:color="auto"/>
          </w:divBdr>
        </w:div>
        <w:div w:id="966204085">
          <w:marLeft w:val="480"/>
          <w:marRight w:val="0"/>
          <w:marTop w:val="0"/>
          <w:marBottom w:val="0"/>
          <w:divBdr>
            <w:top w:val="none" w:sz="0" w:space="0" w:color="auto"/>
            <w:left w:val="none" w:sz="0" w:space="0" w:color="auto"/>
            <w:bottom w:val="none" w:sz="0" w:space="0" w:color="auto"/>
            <w:right w:val="none" w:sz="0" w:space="0" w:color="auto"/>
          </w:divBdr>
        </w:div>
        <w:div w:id="754937451">
          <w:marLeft w:val="480"/>
          <w:marRight w:val="0"/>
          <w:marTop w:val="0"/>
          <w:marBottom w:val="0"/>
          <w:divBdr>
            <w:top w:val="none" w:sz="0" w:space="0" w:color="auto"/>
            <w:left w:val="none" w:sz="0" w:space="0" w:color="auto"/>
            <w:bottom w:val="none" w:sz="0" w:space="0" w:color="auto"/>
            <w:right w:val="none" w:sz="0" w:space="0" w:color="auto"/>
          </w:divBdr>
        </w:div>
        <w:div w:id="960305458">
          <w:marLeft w:val="480"/>
          <w:marRight w:val="0"/>
          <w:marTop w:val="0"/>
          <w:marBottom w:val="0"/>
          <w:divBdr>
            <w:top w:val="none" w:sz="0" w:space="0" w:color="auto"/>
            <w:left w:val="none" w:sz="0" w:space="0" w:color="auto"/>
            <w:bottom w:val="none" w:sz="0" w:space="0" w:color="auto"/>
            <w:right w:val="none" w:sz="0" w:space="0" w:color="auto"/>
          </w:divBdr>
        </w:div>
        <w:div w:id="546724862">
          <w:marLeft w:val="480"/>
          <w:marRight w:val="0"/>
          <w:marTop w:val="0"/>
          <w:marBottom w:val="0"/>
          <w:divBdr>
            <w:top w:val="none" w:sz="0" w:space="0" w:color="auto"/>
            <w:left w:val="none" w:sz="0" w:space="0" w:color="auto"/>
            <w:bottom w:val="none" w:sz="0" w:space="0" w:color="auto"/>
            <w:right w:val="none" w:sz="0" w:space="0" w:color="auto"/>
          </w:divBdr>
        </w:div>
        <w:div w:id="982154493">
          <w:marLeft w:val="480"/>
          <w:marRight w:val="0"/>
          <w:marTop w:val="0"/>
          <w:marBottom w:val="0"/>
          <w:divBdr>
            <w:top w:val="none" w:sz="0" w:space="0" w:color="auto"/>
            <w:left w:val="none" w:sz="0" w:space="0" w:color="auto"/>
            <w:bottom w:val="none" w:sz="0" w:space="0" w:color="auto"/>
            <w:right w:val="none" w:sz="0" w:space="0" w:color="auto"/>
          </w:divBdr>
        </w:div>
        <w:div w:id="308484387">
          <w:marLeft w:val="480"/>
          <w:marRight w:val="0"/>
          <w:marTop w:val="0"/>
          <w:marBottom w:val="0"/>
          <w:divBdr>
            <w:top w:val="none" w:sz="0" w:space="0" w:color="auto"/>
            <w:left w:val="none" w:sz="0" w:space="0" w:color="auto"/>
            <w:bottom w:val="none" w:sz="0" w:space="0" w:color="auto"/>
            <w:right w:val="none" w:sz="0" w:space="0" w:color="auto"/>
          </w:divBdr>
        </w:div>
        <w:div w:id="1790735678">
          <w:marLeft w:val="480"/>
          <w:marRight w:val="0"/>
          <w:marTop w:val="0"/>
          <w:marBottom w:val="0"/>
          <w:divBdr>
            <w:top w:val="none" w:sz="0" w:space="0" w:color="auto"/>
            <w:left w:val="none" w:sz="0" w:space="0" w:color="auto"/>
            <w:bottom w:val="none" w:sz="0" w:space="0" w:color="auto"/>
            <w:right w:val="none" w:sz="0" w:space="0" w:color="auto"/>
          </w:divBdr>
        </w:div>
        <w:div w:id="1714571419">
          <w:marLeft w:val="480"/>
          <w:marRight w:val="0"/>
          <w:marTop w:val="0"/>
          <w:marBottom w:val="0"/>
          <w:divBdr>
            <w:top w:val="none" w:sz="0" w:space="0" w:color="auto"/>
            <w:left w:val="none" w:sz="0" w:space="0" w:color="auto"/>
            <w:bottom w:val="none" w:sz="0" w:space="0" w:color="auto"/>
            <w:right w:val="none" w:sz="0" w:space="0" w:color="auto"/>
          </w:divBdr>
        </w:div>
        <w:div w:id="217739723">
          <w:marLeft w:val="480"/>
          <w:marRight w:val="0"/>
          <w:marTop w:val="0"/>
          <w:marBottom w:val="0"/>
          <w:divBdr>
            <w:top w:val="none" w:sz="0" w:space="0" w:color="auto"/>
            <w:left w:val="none" w:sz="0" w:space="0" w:color="auto"/>
            <w:bottom w:val="none" w:sz="0" w:space="0" w:color="auto"/>
            <w:right w:val="none" w:sz="0" w:space="0" w:color="auto"/>
          </w:divBdr>
        </w:div>
        <w:div w:id="674572601">
          <w:marLeft w:val="480"/>
          <w:marRight w:val="0"/>
          <w:marTop w:val="0"/>
          <w:marBottom w:val="0"/>
          <w:divBdr>
            <w:top w:val="none" w:sz="0" w:space="0" w:color="auto"/>
            <w:left w:val="none" w:sz="0" w:space="0" w:color="auto"/>
            <w:bottom w:val="none" w:sz="0" w:space="0" w:color="auto"/>
            <w:right w:val="none" w:sz="0" w:space="0" w:color="auto"/>
          </w:divBdr>
        </w:div>
        <w:div w:id="1057528">
          <w:marLeft w:val="480"/>
          <w:marRight w:val="0"/>
          <w:marTop w:val="0"/>
          <w:marBottom w:val="0"/>
          <w:divBdr>
            <w:top w:val="none" w:sz="0" w:space="0" w:color="auto"/>
            <w:left w:val="none" w:sz="0" w:space="0" w:color="auto"/>
            <w:bottom w:val="none" w:sz="0" w:space="0" w:color="auto"/>
            <w:right w:val="none" w:sz="0" w:space="0" w:color="auto"/>
          </w:divBdr>
        </w:div>
        <w:div w:id="508721716">
          <w:marLeft w:val="480"/>
          <w:marRight w:val="0"/>
          <w:marTop w:val="0"/>
          <w:marBottom w:val="0"/>
          <w:divBdr>
            <w:top w:val="none" w:sz="0" w:space="0" w:color="auto"/>
            <w:left w:val="none" w:sz="0" w:space="0" w:color="auto"/>
            <w:bottom w:val="none" w:sz="0" w:space="0" w:color="auto"/>
            <w:right w:val="none" w:sz="0" w:space="0" w:color="auto"/>
          </w:divBdr>
        </w:div>
        <w:div w:id="1321542258">
          <w:marLeft w:val="480"/>
          <w:marRight w:val="0"/>
          <w:marTop w:val="0"/>
          <w:marBottom w:val="0"/>
          <w:divBdr>
            <w:top w:val="none" w:sz="0" w:space="0" w:color="auto"/>
            <w:left w:val="none" w:sz="0" w:space="0" w:color="auto"/>
            <w:bottom w:val="none" w:sz="0" w:space="0" w:color="auto"/>
            <w:right w:val="none" w:sz="0" w:space="0" w:color="auto"/>
          </w:divBdr>
        </w:div>
        <w:div w:id="46491086">
          <w:marLeft w:val="480"/>
          <w:marRight w:val="0"/>
          <w:marTop w:val="0"/>
          <w:marBottom w:val="0"/>
          <w:divBdr>
            <w:top w:val="none" w:sz="0" w:space="0" w:color="auto"/>
            <w:left w:val="none" w:sz="0" w:space="0" w:color="auto"/>
            <w:bottom w:val="none" w:sz="0" w:space="0" w:color="auto"/>
            <w:right w:val="none" w:sz="0" w:space="0" w:color="auto"/>
          </w:divBdr>
        </w:div>
        <w:div w:id="684290140">
          <w:marLeft w:val="480"/>
          <w:marRight w:val="0"/>
          <w:marTop w:val="0"/>
          <w:marBottom w:val="0"/>
          <w:divBdr>
            <w:top w:val="none" w:sz="0" w:space="0" w:color="auto"/>
            <w:left w:val="none" w:sz="0" w:space="0" w:color="auto"/>
            <w:bottom w:val="none" w:sz="0" w:space="0" w:color="auto"/>
            <w:right w:val="none" w:sz="0" w:space="0" w:color="auto"/>
          </w:divBdr>
        </w:div>
        <w:div w:id="717123736">
          <w:marLeft w:val="480"/>
          <w:marRight w:val="0"/>
          <w:marTop w:val="0"/>
          <w:marBottom w:val="0"/>
          <w:divBdr>
            <w:top w:val="none" w:sz="0" w:space="0" w:color="auto"/>
            <w:left w:val="none" w:sz="0" w:space="0" w:color="auto"/>
            <w:bottom w:val="none" w:sz="0" w:space="0" w:color="auto"/>
            <w:right w:val="none" w:sz="0" w:space="0" w:color="auto"/>
          </w:divBdr>
        </w:div>
        <w:div w:id="802431755">
          <w:marLeft w:val="480"/>
          <w:marRight w:val="0"/>
          <w:marTop w:val="0"/>
          <w:marBottom w:val="0"/>
          <w:divBdr>
            <w:top w:val="none" w:sz="0" w:space="0" w:color="auto"/>
            <w:left w:val="none" w:sz="0" w:space="0" w:color="auto"/>
            <w:bottom w:val="none" w:sz="0" w:space="0" w:color="auto"/>
            <w:right w:val="none" w:sz="0" w:space="0" w:color="auto"/>
          </w:divBdr>
        </w:div>
        <w:div w:id="9987158">
          <w:marLeft w:val="480"/>
          <w:marRight w:val="0"/>
          <w:marTop w:val="0"/>
          <w:marBottom w:val="0"/>
          <w:divBdr>
            <w:top w:val="none" w:sz="0" w:space="0" w:color="auto"/>
            <w:left w:val="none" w:sz="0" w:space="0" w:color="auto"/>
            <w:bottom w:val="none" w:sz="0" w:space="0" w:color="auto"/>
            <w:right w:val="none" w:sz="0" w:space="0" w:color="auto"/>
          </w:divBdr>
        </w:div>
        <w:div w:id="1488134273">
          <w:marLeft w:val="480"/>
          <w:marRight w:val="0"/>
          <w:marTop w:val="0"/>
          <w:marBottom w:val="0"/>
          <w:divBdr>
            <w:top w:val="none" w:sz="0" w:space="0" w:color="auto"/>
            <w:left w:val="none" w:sz="0" w:space="0" w:color="auto"/>
            <w:bottom w:val="none" w:sz="0" w:space="0" w:color="auto"/>
            <w:right w:val="none" w:sz="0" w:space="0" w:color="auto"/>
          </w:divBdr>
        </w:div>
      </w:divsChild>
    </w:div>
    <w:div w:id="1947351473">
      <w:bodyDiv w:val="1"/>
      <w:marLeft w:val="0"/>
      <w:marRight w:val="0"/>
      <w:marTop w:val="0"/>
      <w:marBottom w:val="0"/>
      <w:divBdr>
        <w:top w:val="none" w:sz="0" w:space="0" w:color="auto"/>
        <w:left w:val="none" w:sz="0" w:space="0" w:color="auto"/>
        <w:bottom w:val="none" w:sz="0" w:space="0" w:color="auto"/>
        <w:right w:val="none" w:sz="0" w:space="0" w:color="auto"/>
      </w:divBdr>
    </w:div>
    <w:div w:id="1947808997">
      <w:bodyDiv w:val="1"/>
      <w:marLeft w:val="0"/>
      <w:marRight w:val="0"/>
      <w:marTop w:val="0"/>
      <w:marBottom w:val="0"/>
      <w:divBdr>
        <w:top w:val="none" w:sz="0" w:space="0" w:color="auto"/>
        <w:left w:val="none" w:sz="0" w:space="0" w:color="auto"/>
        <w:bottom w:val="none" w:sz="0" w:space="0" w:color="auto"/>
        <w:right w:val="none" w:sz="0" w:space="0" w:color="auto"/>
      </w:divBdr>
      <w:divsChild>
        <w:div w:id="1844590248">
          <w:marLeft w:val="480"/>
          <w:marRight w:val="0"/>
          <w:marTop w:val="0"/>
          <w:marBottom w:val="0"/>
          <w:divBdr>
            <w:top w:val="none" w:sz="0" w:space="0" w:color="auto"/>
            <w:left w:val="none" w:sz="0" w:space="0" w:color="auto"/>
            <w:bottom w:val="none" w:sz="0" w:space="0" w:color="auto"/>
            <w:right w:val="none" w:sz="0" w:space="0" w:color="auto"/>
          </w:divBdr>
        </w:div>
        <w:div w:id="1704020568">
          <w:marLeft w:val="480"/>
          <w:marRight w:val="0"/>
          <w:marTop w:val="0"/>
          <w:marBottom w:val="0"/>
          <w:divBdr>
            <w:top w:val="none" w:sz="0" w:space="0" w:color="auto"/>
            <w:left w:val="none" w:sz="0" w:space="0" w:color="auto"/>
            <w:bottom w:val="none" w:sz="0" w:space="0" w:color="auto"/>
            <w:right w:val="none" w:sz="0" w:space="0" w:color="auto"/>
          </w:divBdr>
        </w:div>
        <w:div w:id="692268541">
          <w:marLeft w:val="480"/>
          <w:marRight w:val="0"/>
          <w:marTop w:val="0"/>
          <w:marBottom w:val="0"/>
          <w:divBdr>
            <w:top w:val="none" w:sz="0" w:space="0" w:color="auto"/>
            <w:left w:val="none" w:sz="0" w:space="0" w:color="auto"/>
            <w:bottom w:val="none" w:sz="0" w:space="0" w:color="auto"/>
            <w:right w:val="none" w:sz="0" w:space="0" w:color="auto"/>
          </w:divBdr>
        </w:div>
        <w:div w:id="1363242620">
          <w:marLeft w:val="480"/>
          <w:marRight w:val="0"/>
          <w:marTop w:val="0"/>
          <w:marBottom w:val="0"/>
          <w:divBdr>
            <w:top w:val="none" w:sz="0" w:space="0" w:color="auto"/>
            <w:left w:val="none" w:sz="0" w:space="0" w:color="auto"/>
            <w:bottom w:val="none" w:sz="0" w:space="0" w:color="auto"/>
            <w:right w:val="none" w:sz="0" w:space="0" w:color="auto"/>
          </w:divBdr>
        </w:div>
        <w:div w:id="921718795">
          <w:marLeft w:val="480"/>
          <w:marRight w:val="0"/>
          <w:marTop w:val="0"/>
          <w:marBottom w:val="0"/>
          <w:divBdr>
            <w:top w:val="none" w:sz="0" w:space="0" w:color="auto"/>
            <w:left w:val="none" w:sz="0" w:space="0" w:color="auto"/>
            <w:bottom w:val="none" w:sz="0" w:space="0" w:color="auto"/>
            <w:right w:val="none" w:sz="0" w:space="0" w:color="auto"/>
          </w:divBdr>
        </w:div>
        <w:div w:id="1466779143">
          <w:marLeft w:val="480"/>
          <w:marRight w:val="0"/>
          <w:marTop w:val="0"/>
          <w:marBottom w:val="0"/>
          <w:divBdr>
            <w:top w:val="none" w:sz="0" w:space="0" w:color="auto"/>
            <w:left w:val="none" w:sz="0" w:space="0" w:color="auto"/>
            <w:bottom w:val="none" w:sz="0" w:space="0" w:color="auto"/>
            <w:right w:val="none" w:sz="0" w:space="0" w:color="auto"/>
          </w:divBdr>
        </w:div>
        <w:div w:id="562376615">
          <w:marLeft w:val="480"/>
          <w:marRight w:val="0"/>
          <w:marTop w:val="0"/>
          <w:marBottom w:val="0"/>
          <w:divBdr>
            <w:top w:val="none" w:sz="0" w:space="0" w:color="auto"/>
            <w:left w:val="none" w:sz="0" w:space="0" w:color="auto"/>
            <w:bottom w:val="none" w:sz="0" w:space="0" w:color="auto"/>
            <w:right w:val="none" w:sz="0" w:space="0" w:color="auto"/>
          </w:divBdr>
        </w:div>
        <w:div w:id="830869109">
          <w:marLeft w:val="480"/>
          <w:marRight w:val="0"/>
          <w:marTop w:val="0"/>
          <w:marBottom w:val="0"/>
          <w:divBdr>
            <w:top w:val="none" w:sz="0" w:space="0" w:color="auto"/>
            <w:left w:val="none" w:sz="0" w:space="0" w:color="auto"/>
            <w:bottom w:val="none" w:sz="0" w:space="0" w:color="auto"/>
            <w:right w:val="none" w:sz="0" w:space="0" w:color="auto"/>
          </w:divBdr>
        </w:div>
        <w:div w:id="1000625493">
          <w:marLeft w:val="480"/>
          <w:marRight w:val="0"/>
          <w:marTop w:val="0"/>
          <w:marBottom w:val="0"/>
          <w:divBdr>
            <w:top w:val="none" w:sz="0" w:space="0" w:color="auto"/>
            <w:left w:val="none" w:sz="0" w:space="0" w:color="auto"/>
            <w:bottom w:val="none" w:sz="0" w:space="0" w:color="auto"/>
            <w:right w:val="none" w:sz="0" w:space="0" w:color="auto"/>
          </w:divBdr>
        </w:div>
        <w:div w:id="1309168323">
          <w:marLeft w:val="480"/>
          <w:marRight w:val="0"/>
          <w:marTop w:val="0"/>
          <w:marBottom w:val="0"/>
          <w:divBdr>
            <w:top w:val="none" w:sz="0" w:space="0" w:color="auto"/>
            <w:left w:val="none" w:sz="0" w:space="0" w:color="auto"/>
            <w:bottom w:val="none" w:sz="0" w:space="0" w:color="auto"/>
            <w:right w:val="none" w:sz="0" w:space="0" w:color="auto"/>
          </w:divBdr>
        </w:div>
        <w:div w:id="858855352">
          <w:marLeft w:val="480"/>
          <w:marRight w:val="0"/>
          <w:marTop w:val="0"/>
          <w:marBottom w:val="0"/>
          <w:divBdr>
            <w:top w:val="none" w:sz="0" w:space="0" w:color="auto"/>
            <w:left w:val="none" w:sz="0" w:space="0" w:color="auto"/>
            <w:bottom w:val="none" w:sz="0" w:space="0" w:color="auto"/>
            <w:right w:val="none" w:sz="0" w:space="0" w:color="auto"/>
          </w:divBdr>
        </w:div>
        <w:div w:id="176040836">
          <w:marLeft w:val="480"/>
          <w:marRight w:val="0"/>
          <w:marTop w:val="0"/>
          <w:marBottom w:val="0"/>
          <w:divBdr>
            <w:top w:val="none" w:sz="0" w:space="0" w:color="auto"/>
            <w:left w:val="none" w:sz="0" w:space="0" w:color="auto"/>
            <w:bottom w:val="none" w:sz="0" w:space="0" w:color="auto"/>
            <w:right w:val="none" w:sz="0" w:space="0" w:color="auto"/>
          </w:divBdr>
        </w:div>
        <w:div w:id="1849517287">
          <w:marLeft w:val="480"/>
          <w:marRight w:val="0"/>
          <w:marTop w:val="0"/>
          <w:marBottom w:val="0"/>
          <w:divBdr>
            <w:top w:val="none" w:sz="0" w:space="0" w:color="auto"/>
            <w:left w:val="none" w:sz="0" w:space="0" w:color="auto"/>
            <w:bottom w:val="none" w:sz="0" w:space="0" w:color="auto"/>
            <w:right w:val="none" w:sz="0" w:space="0" w:color="auto"/>
          </w:divBdr>
        </w:div>
        <w:div w:id="300236351">
          <w:marLeft w:val="480"/>
          <w:marRight w:val="0"/>
          <w:marTop w:val="0"/>
          <w:marBottom w:val="0"/>
          <w:divBdr>
            <w:top w:val="none" w:sz="0" w:space="0" w:color="auto"/>
            <w:left w:val="none" w:sz="0" w:space="0" w:color="auto"/>
            <w:bottom w:val="none" w:sz="0" w:space="0" w:color="auto"/>
            <w:right w:val="none" w:sz="0" w:space="0" w:color="auto"/>
          </w:divBdr>
        </w:div>
        <w:div w:id="441219728">
          <w:marLeft w:val="480"/>
          <w:marRight w:val="0"/>
          <w:marTop w:val="0"/>
          <w:marBottom w:val="0"/>
          <w:divBdr>
            <w:top w:val="none" w:sz="0" w:space="0" w:color="auto"/>
            <w:left w:val="none" w:sz="0" w:space="0" w:color="auto"/>
            <w:bottom w:val="none" w:sz="0" w:space="0" w:color="auto"/>
            <w:right w:val="none" w:sz="0" w:space="0" w:color="auto"/>
          </w:divBdr>
        </w:div>
        <w:div w:id="46952888">
          <w:marLeft w:val="480"/>
          <w:marRight w:val="0"/>
          <w:marTop w:val="0"/>
          <w:marBottom w:val="0"/>
          <w:divBdr>
            <w:top w:val="none" w:sz="0" w:space="0" w:color="auto"/>
            <w:left w:val="none" w:sz="0" w:space="0" w:color="auto"/>
            <w:bottom w:val="none" w:sz="0" w:space="0" w:color="auto"/>
            <w:right w:val="none" w:sz="0" w:space="0" w:color="auto"/>
          </w:divBdr>
        </w:div>
        <w:div w:id="954484634">
          <w:marLeft w:val="480"/>
          <w:marRight w:val="0"/>
          <w:marTop w:val="0"/>
          <w:marBottom w:val="0"/>
          <w:divBdr>
            <w:top w:val="none" w:sz="0" w:space="0" w:color="auto"/>
            <w:left w:val="none" w:sz="0" w:space="0" w:color="auto"/>
            <w:bottom w:val="none" w:sz="0" w:space="0" w:color="auto"/>
            <w:right w:val="none" w:sz="0" w:space="0" w:color="auto"/>
          </w:divBdr>
        </w:div>
        <w:div w:id="1812818865">
          <w:marLeft w:val="480"/>
          <w:marRight w:val="0"/>
          <w:marTop w:val="0"/>
          <w:marBottom w:val="0"/>
          <w:divBdr>
            <w:top w:val="none" w:sz="0" w:space="0" w:color="auto"/>
            <w:left w:val="none" w:sz="0" w:space="0" w:color="auto"/>
            <w:bottom w:val="none" w:sz="0" w:space="0" w:color="auto"/>
            <w:right w:val="none" w:sz="0" w:space="0" w:color="auto"/>
          </w:divBdr>
        </w:div>
        <w:div w:id="337390188">
          <w:marLeft w:val="480"/>
          <w:marRight w:val="0"/>
          <w:marTop w:val="0"/>
          <w:marBottom w:val="0"/>
          <w:divBdr>
            <w:top w:val="none" w:sz="0" w:space="0" w:color="auto"/>
            <w:left w:val="none" w:sz="0" w:space="0" w:color="auto"/>
            <w:bottom w:val="none" w:sz="0" w:space="0" w:color="auto"/>
            <w:right w:val="none" w:sz="0" w:space="0" w:color="auto"/>
          </w:divBdr>
        </w:div>
        <w:div w:id="2125151684">
          <w:marLeft w:val="480"/>
          <w:marRight w:val="0"/>
          <w:marTop w:val="0"/>
          <w:marBottom w:val="0"/>
          <w:divBdr>
            <w:top w:val="none" w:sz="0" w:space="0" w:color="auto"/>
            <w:left w:val="none" w:sz="0" w:space="0" w:color="auto"/>
            <w:bottom w:val="none" w:sz="0" w:space="0" w:color="auto"/>
            <w:right w:val="none" w:sz="0" w:space="0" w:color="auto"/>
          </w:divBdr>
        </w:div>
        <w:div w:id="643848375">
          <w:marLeft w:val="480"/>
          <w:marRight w:val="0"/>
          <w:marTop w:val="0"/>
          <w:marBottom w:val="0"/>
          <w:divBdr>
            <w:top w:val="none" w:sz="0" w:space="0" w:color="auto"/>
            <w:left w:val="none" w:sz="0" w:space="0" w:color="auto"/>
            <w:bottom w:val="none" w:sz="0" w:space="0" w:color="auto"/>
            <w:right w:val="none" w:sz="0" w:space="0" w:color="auto"/>
          </w:divBdr>
        </w:div>
        <w:div w:id="2118479175">
          <w:marLeft w:val="480"/>
          <w:marRight w:val="0"/>
          <w:marTop w:val="0"/>
          <w:marBottom w:val="0"/>
          <w:divBdr>
            <w:top w:val="none" w:sz="0" w:space="0" w:color="auto"/>
            <w:left w:val="none" w:sz="0" w:space="0" w:color="auto"/>
            <w:bottom w:val="none" w:sz="0" w:space="0" w:color="auto"/>
            <w:right w:val="none" w:sz="0" w:space="0" w:color="auto"/>
          </w:divBdr>
        </w:div>
        <w:div w:id="1774664947">
          <w:marLeft w:val="480"/>
          <w:marRight w:val="0"/>
          <w:marTop w:val="0"/>
          <w:marBottom w:val="0"/>
          <w:divBdr>
            <w:top w:val="none" w:sz="0" w:space="0" w:color="auto"/>
            <w:left w:val="none" w:sz="0" w:space="0" w:color="auto"/>
            <w:bottom w:val="none" w:sz="0" w:space="0" w:color="auto"/>
            <w:right w:val="none" w:sz="0" w:space="0" w:color="auto"/>
          </w:divBdr>
        </w:div>
        <w:div w:id="1462111014">
          <w:marLeft w:val="480"/>
          <w:marRight w:val="0"/>
          <w:marTop w:val="0"/>
          <w:marBottom w:val="0"/>
          <w:divBdr>
            <w:top w:val="none" w:sz="0" w:space="0" w:color="auto"/>
            <w:left w:val="none" w:sz="0" w:space="0" w:color="auto"/>
            <w:bottom w:val="none" w:sz="0" w:space="0" w:color="auto"/>
            <w:right w:val="none" w:sz="0" w:space="0" w:color="auto"/>
          </w:divBdr>
        </w:div>
        <w:div w:id="1219170009">
          <w:marLeft w:val="480"/>
          <w:marRight w:val="0"/>
          <w:marTop w:val="0"/>
          <w:marBottom w:val="0"/>
          <w:divBdr>
            <w:top w:val="none" w:sz="0" w:space="0" w:color="auto"/>
            <w:left w:val="none" w:sz="0" w:space="0" w:color="auto"/>
            <w:bottom w:val="none" w:sz="0" w:space="0" w:color="auto"/>
            <w:right w:val="none" w:sz="0" w:space="0" w:color="auto"/>
          </w:divBdr>
        </w:div>
        <w:div w:id="540438229">
          <w:marLeft w:val="480"/>
          <w:marRight w:val="0"/>
          <w:marTop w:val="0"/>
          <w:marBottom w:val="0"/>
          <w:divBdr>
            <w:top w:val="none" w:sz="0" w:space="0" w:color="auto"/>
            <w:left w:val="none" w:sz="0" w:space="0" w:color="auto"/>
            <w:bottom w:val="none" w:sz="0" w:space="0" w:color="auto"/>
            <w:right w:val="none" w:sz="0" w:space="0" w:color="auto"/>
          </w:divBdr>
        </w:div>
        <w:div w:id="128480976">
          <w:marLeft w:val="480"/>
          <w:marRight w:val="0"/>
          <w:marTop w:val="0"/>
          <w:marBottom w:val="0"/>
          <w:divBdr>
            <w:top w:val="none" w:sz="0" w:space="0" w:color="auto"/>
            <w:left w:val="none" w:sz="0" w:space="0" w:color="auto"/>
            <w:bottom w:val="none" w:sz="0" w:space="0" w:color="auto"/>
            <w:right w:val="none" w:sz="0" w:space="0" w:color="auto"/>
          </w:divBdr>
        </w:div>
        <w:div w:id="852189823">
          <w:marLeft w:val="480"/>
          <w:marRight w:val="0"/>
          <w:marTop w:val="0"/>
          <w:marBottom w:val="0"/>
          <w:divBdr>
            <w:top w:val="none" w:sz="0" w:space="0" w:color="auto"/>
            <w:left w:val="none" w:sz="0" w:space="0" w:color="auto"/>
            <w:bottom w:val="none" w:sz="0" w:space="0" w:color="auto"/>
            <w:right w:val="none" w:sz="0" w:space="0" w:color="auto"/>
          </w:divBdr>
        </w:div>
        <w:div w:id="1438019351">
          <w:marLeft w:val="480"/>
          <w:marRight w:val="0"/>
          <w:marTop w:val="0"/>
          <w:marBottom w:val="0"/>
          <w:divBdr>
            <w:top w:val="none" w:sz="0" w:space="0" w:color="auto"/>
            <w:left w:val="none" w:sz="0" w:space="0" w:color="auto"/>
            <w:bottom w:val="none" w:sz="0" w:space="0" w:color="auto"/>
            <w:right w:val="none" w:sz="0" w:space="0" w:color="auto"/>
          </w:divBdr>
        </w:div>
        <w:div w:id="1564753238">
          <w:marLeft w:val="480"/>
          <w:marRight w:val="0"/>
          <w:marTop w:val="0"/>
          <w:marBottom w:val="0"/>
          <w:divBdr>
            <w:top w:val="none" w:sz="0" w:space="0" w:color="auto"/>
            <w:left w:val="none" w:sz="0" w:space="0" w:color="auto"/>
            <w:bottom w:val="none" w:sz="0" w:space="0" w:color="auto"/>
            <w:right w:val="none" w:sz="0" w:space="0" w:color="auto"/>
          </w:divBdr>
        </w:div>
        <w:div w:id="892347741">
          <w:marLeft w:val="480"/>
          <w:marRight w:val="0"/>
          <w:marTop w:val="0"/>
          <w:marBottom w:val="0"/>
          <w:divBdr>
            <w:top w:val="none" w:sz="0" w:space="0" w:color="auto"/>
            <w:left w:val="none" w:sz="0" w:space="0" w:color="auto"/>
            <w:bottom w:val="none" w:sz="0" w:space="0" w:color="auto"/>
            <w:right w:val="none" w:sz="0" w:space="0" w:color="auto"/>
          </w:divBdr>
        </w:div>
      </w:divsChild>
    </w:div>
    <w:div w:id="1948467870">
      <w:bodyDiv w:val="1"/>
      <w:marLeft w:val="0"/>
      <w:marRight w:val="0"/>
      <w:marTop w:val="0"/>
      <w:marBottom w:val="0"/>
      <w:divBdr>
        <w:top w:val="none" w:sz="0" w:space="0" w:color="auto"/>
        <w:left w:val="none" w:sz="0" w:space="0" w:color="auto"/>
        <w:bottom w:val="none" w:sz="0" w:space="0" w:color="auto"/>
        <w:right w:val="none" w:sz="0" w:space="0" w:color="auto"/>
      </w:divBdr>
    </w:div>
    <w:div w:id="1948585035">
      <w:bodyDiv w:val="1"/>
      <w:marLeft w:val="0"/>
      <w:marRight w:val="0"/>
      <w:marTop w:val="0"/>
      <w:marBottom w:val="0"/>
      <w:divBdr>
        <w:top w:val="none" w:sz="0" w:space="0" w:color="auto"/>
        <w:left w:val="none" w:sz="0" w:space="0" w:color="auto"/>
        <w:bottom w:val="none" w:sz="0" w:space="0" w:color="auto"/>
        <w:right w:val="none" w:sz="0" w:space="0" w:color="auto"/>
      </w:divBdr>
    </w:div>
    <w:div w:id="1948808291">
      <w:bodyDiv w:val="1"/>
      <w:marLeft w:val="0"/>
      <w:marRight w:val="0"/>
      <w:marTop w:val="0"/>
      <w:marBottom w:val="0"/>
      <w:divBdr>
        <w:top w:val="none" w:sz="0" w:space="0" w:color="auto"/>
        <w:left w:val="none" w:sz="0" w:space="0" w:color="auto"/>
        <w:bottom w:val="none" w:sz="0" w:space="0" w:color="auto"/>
        <w:right w:val="none" w:sz="0" w:space="0" w:color="auto"/>
      </w:divBdr>
      <w:divsChild>
        <w:div w:id="77950379">
          <w:marLeft w:val="0"/>
          <w:marRight w:val="0"/>
          <w:marTop w:val="0"/>
          <w:marBottom w:val="0"/>
          <w:divBdr>
            <w:top w:val="none" w:sz="0" w:space="0" w:color="auto"/>
            <w:left w:val="none" w:sz="0" w:space="0" w:color="auto"/>
            <w:bottom w:val="none" w:sz="0" w:space="0" w:color="auto"/>
            <w:right w:val="none" w:sz="0" w:space="0" w:color="auto"/>
          </w:divBdr>
          <w:divsChild>
            <w:div w:id="2008897122">
              <w:marLeft w:val="0"/>
              <w:marRight w:val="0"/>
              <w:marTop w:val="0"/>
              <w:marBottom w:val="0"/>
              <w:divBdr>
                <w:top w:val="none" w:sz="0" w:space="0" w:color="auto"/>
                <w:left w:val="none" w:sz="0" w:space="0" w:color="auto"/>
                <w:bottom w:val="none" w:sz="0" w:space="0" w:color="auto"/>
                <w:right w:val="none" w:sz="0" w:space="0" w:color="auto"/>
              </w:divBdr>
              <w:divsChild>
                <w:div w:id="681276324">
                  <w:marLeft w:val="0"/>
                  <w:marRight w:val="0"/>
                  <w:marTop w:val="0"/>
                  <w:marBottom w:val="0"/>
                  <w:divBdr>
                    <w:top w:val="none" w:sz="0" w:space="0" w:color="auto"/>
                    <w:left w:val="none" w:sz="0" w:space="0" w:color="auto"/>
                    <w:bottom w:val="none" w:sz="0" w:space="0" w:color="auto"/>
                    <w:right w:val="none" w:sz="0" w:space="0" w:color="auto"/>
                  </w:divBdr>
                  <w:divsChild>
                    <w:div w:id="52764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118584">
      <w:bodyDiv w:val="1"/>
      <w:marLeft w:val="0"/>
      <w:marRight w:val="0"/>
      <w:marTop w:val="0"/>
      <w:marBottom w:val="0"/>
      <w:divBdr>
        <w:top w:val="none" w:sz="0" w:space="0" w:color="auto"/>
        <w:left w:val="none" w:sz="0" w:space="0" w:color="auto"/>
        <w:bottom w:val="none" w:sz="0" w:space="0" w:color="auto"/>
        <w:right w:val="none" w:sz="0" w:space="0" w:color="auto"/>
      </w:divBdr>
    </w:div>
    <w:div w:id="1950238007">
      <w:bodyDiv w:val="1"/>
      <w:marLeft w:val="0"/>
      <w:marRight w:val="0"/>
      <w:marTop w:val="0"/>
      <w:marBottom w:val="0"/>
      <w:divBdr>
        <w:top w:val="none" w:sz="0" w:space="0" w:color="auto"/>
        <w:left w:val="none" w:sz="0" w:space="0" w:color="auto"/>
        <w:bottom w:val="none" w:sz="0" w:space="0" w:color="auto"/>
        <w:right w:val="none" w:sz="0" w:space="0" w:color="auto"/>
      </w:divBdr>
    </w:div>
    <w:div w:id="1951816288">
      <w:bodyDiv w:val="1"/>
      <w:marLeft w:val="0"/>
      <w:marRight w:val="0"/>
      <w:marTop w:val="0"/>
      <w:marBottom w:val="0"/>
      <w:divBdr>
        <w:top w:val="none" w:sz="0" w:space="0" w:color="auto"/>
        <w:left w:val="none" w:sz="0" w:space="0" w:color="auto"/>
        <w:bottom w:val="none" w:sz="0" w:space="0" w:color="auto"/>
        <w:right w:val="none" w:sz="0" w:space="0" w:color="auto"/>
      </w:divBdr>
    </w:div>
    <w:div w:id="1952514204">
      <w:bodyDiv w:val="1"/>
      <w:marLeft w:val="0"/>
      <w:marRight w:val="0"/>
      <w:marTop w:val="0"/>
      <w:marBottom w:val="0"/>
      <w:divBdr>
        <w:top w:val="none" w:sz="0" w:space="0" w:color="auto"/>
        <w:left w:val="none" w:sz="0" w:space="0" w:color="auto"/>
        <w:bottom w:val="none" w:sz="0" w:space="0" w:color="auto"/>
        <w:right w:val="none" w:sz="0" w:space="0" w:color="auto"/>
      </w:divBdr>
    </w:div>
    <w:div w:id="1954902390">
      <w:bodyDiv w:val="1"/>
      <w:marLeft w:val="0"/>
      <w:marRight w:val="0"/>
      <w:marTop w:val="0"/>
      <w:marBottom w:val="0"/>
      <w:divBdr>
        <w:top w:val="none" w:sz="0" w:space="0" w:color="auto"/>
        <w:left w:val="none" w:sz="0" w:space="0" w:color="auto"/>
        <w:bottom w:val="none" w:sz="0" w:space="0" w:color="auto"/>
        <w:right w:val="none" w:sz="0" w:space="0" w:color="auto"/>
      </w:divBdr>
      <w:divsChild>
        <w:div w:id="1603951809">
          <w:marLeft w:val="480"/>
          <w:marRight w:val="0"/>
          <w:marTop w:val="0"/>
          <w:marBottom w:val="0"/>
          <w:divBdr>
            <w:top w:val="none" w:sz="0" w:space="0" w:color="auto"/>
            <w:left w:val="none" w:sz="0" w:space="0" w:color="auto"/>
            <w:bottom w:val="none" w:sz="0" w:space="0" w:color="auto"/>
            <w:right w:val="none" w:sz="0" w:space="0" w:color="auto"/>
          </w:divBdr>
        </w:div>
        <w:div w:id="2116710237">
          <w:marLeft w:val="480"/>
          <w:marRight w:val="0"/>
          <w:marTop w:val="0"/>
          <w:marBottom w:val="0"/>
          <w:divBdr>
            <w:top w:val="none" w:sz="0" w:space="0" w:color="auto"/>
            <w:left w:val="none" w:sz="0" w:space="0" w:color="auto"/>
            <w:bottom w:val="none" w:sz="0" w:space="0" w:color="auto"/>
            <w:right w:val="none" w:sz="0" w:space="0" w:color="auto"/>
          </w:divBdr>
        </w:div>
        <w:div w:id="2020347069">
          <w:marLeft w:val="480"/>
          <w:marRight w:val="0"/>
          <w:marTop w:val="0"/>
          <w:marBottom w:val="0"/>
          <w:divBdr>
            <w:top w:val="none" w:sz="0" w:space="0" w:color="auto"/>
            <w:left w:val="none" w:sz="0" w:space="0" w:color="auto"/>
            <w:bottom w:val="none" w:sz="0" w:space="0" w:color="auto"/>
            <w:right w:val="none" w:sz="0" w:space="0" w:color="auto"/>
          </w:divBdr>
        </w:div>
        <w:div w:id="965738517">
          <w:marLeft w:val="480"/>
          <w:marRight w:val="0"/>
          <w:marTop w:val="0"/>
          <w:marBottom w:val="0"/>
          <w:divBdr>
            <w:top w:val="none" w:sz="0" w:space="0" w:color="auto"/>
            <w:left w:val="none" w:sz="0" w:space="0" w:color="auto"/>
            <w:bottom w:val="none" w:sz="0" w:space="0" w:color="auto"/>
            <w:right w:val="none" w:sz="0" w:space="0" w:color="auto"/>
          </w:divBdr>
        </w:div>
        <w:div w:id="847258133">
          <w:marLeft w:val="480"/>
          <w:marRight w:val="0"/>
          <w:marTop w:val="0"/>
          <w:marBottom w:val="0"/>
          <w:divBdr>
            <w:top w:val="none" w:sz="0" w:space="0" w:color="auto"/>
            <w:left w:val="none" w:sz="0" w:space="0" w:color="auto"/>
            <w:bottom w:val="none" w:sz="0" w:space="0" w:color="auto"/>
            <w:right w:val="none" w:sz="0" w:space="0" w:color="auto"/>
          </w:divBdr>
        </w:div>
        <w:div w:id="211041427">
          <w:marLeft w:val="480"/>
          <w:marRight w:val="0"/>
          <w:marTop w:val="0"/>
          <w:marBottom w:val="0"/>
          <w:divBdr>
            <w:top w:val="none" w:sz="0" w:space="0" w:color="auto"/>
            <w:left w:val="none" w:sz="0" w:space="0" w:color="auto"/>
            <w:bottom w:val="none" w:sz="0" w:space="0" w:color="auto"/>
            <w:right w:val="none" w:sz="0" w:space="0" w:color="auto"/>
          </w:divBdr>
        </w:div>
        <w:div w:id="1941254573">
          <w:marLeft w:val="480"/>
          <w:marRight w:val="0"/>
          <w:marTop w:val="0"/>
          <w:marBottom w:val="0"/>
          <w:divBdr>
            <w:top w:val="none" w:sz="0" w:space="0" w:color="auto"/>
            <w:left w:val="none" w:sz="0" w:space="0" w:color="auto"/>
            <w:bottom w:val="none" w:sz="0" w:space="0" w:color="auto"/>
            <w:right w:val="none" w:sz="0" w:space="0" w:color="auto"/>
          </w:divBdr>
        </w:div>
        <w:div w:id="1099637026">
          <w:marLeft w:val="480"/>
          <w:marRight w:val="0"/>
          <w:marTop w:val="0"/>
          <w:marBottom w:val="0"/>
          <w:divBdr>
            <w:top w:val="none" w:sz="0" w:space="0" w:color="auto"/>
            <w:left w:val="none" w:sz="0" w:space="0" w:color="auto"/>
            <w:bottom w:val="none" w:sz="0" w:space="0" w:color="auto"/>
            <w:right w:val="none" w:sz="0" w:space="0" w:color="auto"/>
          </w:divBdr>
        </w:div>
        <w:div w:id="807824628">
          <w:marLeft w:val="480"/>
          <w:marRight w:val="0"/>
          <w:marTop w:val="0"/>
          <w:marBottom w:val="0"/>
          <w:divBdr>
            <w:top w:val="none" w:sz="0" w:space="0" w:color="auto"/>
            <w:left w:val="none" w:sz="0" w:space="0" w:color="auto"/>
            <w:bottom w:val="none" w:sz="0" w:space="0" w:color="auto"/>
            <w:right w:val="none" w:sz="0" w:space="0" w:color="auto"/>
          </w:divBdr>
        </w:div>
        <w:div w:id="1989700578">
          <w:marLeft w:val="480"/>
          <w:marRight w:val="0"/>
          <w:marTop w:val="0"/>
          <w:marBottom w:val="0"/>
          <w:divBdr>
            <w:top w:val="none" w:sz="0" w:space="0" w:color="auto"/>
            <w:left w:val="none" w:sz="0" w:space="0" w:color="auto"/>
            <w:bottom w:val="none" w:sz="0" w:space="0" w:color="auto"/>
            <w:right w:val="none" w:sz="0" w:space="0" w:color="auto"/>
          </w:divBdr>
        </w:div>
        <w:div w:id="1787039041">
          <w:marLeft w:val="480"/>
          <w:marRight w:val="0"/>
          <w:marTop w:val="0"/>
          <w:marBottom w:val="0"/>
          <w:divBdr>
            <w:top w:val="none" w:sz="0" w:space="0" w:color="auto"/>
            <w:left w:val="none" w:sz="0" w:space="0" w:color="auto"/>
            <w:bottom w:val="none" w:sz="0" w:space="0" w:color="auto"/>
            <w:right w:val="none" w:sz="0" w:space="0" w:color="auto"/>
          </w:divBdr>
        </w:div>
        <w:div w:id="2056611678">
          <w:marLeft w:val="480"/>
          <w:marRight w:val="0"/>
          <w:marTop w:val="0"/>
          <w:marBottom w:val="0"/>
          <w:divBdr>
            <w:top w:val="none" w:sz="0" w:space="0" w:color="auto"/>
            <w:left w:val="none" w:sz="0" w:space="0" w:color="auto"/>
            <w:bottom w:val="none" w:sz="0" w:space="0" w:color="auto"/>
            <w:right w:val="none" w:sz="0" w:space="0" w:color="auto"/>
          </w:divBdr>
        </w:div>
        <w:div w:id="747271926">
          <w:marLeft w:val="480"/>
          <w:marRight w:val="0"/>
          <w:marTop w:val="0"/>
          <w:marBottom w:val="0"/>
          <w:divBdr>
            <w:top w:val="none" w:sz="0" w:space="0" w:color="auto"/>
            <w:left w:val="none" w:sz="0" w:space="0" w:color="auto"/>
            <w:bottom w:val="none" w:sz="0" w:space="0" w:color="auto"/>
            <w:right w:val="none" w:sz="0" w:space="0" w:color="auto"/>
          </w:divBdr>
        </w:div>
      </w:divsChild>
    </w:div>
    <w:div w:id="1956058481">
      <w:bodyDiv w:val="1"/>
      <w:marLeft w:val="0"/>
      <w:marRight w:val="0"/>
      <w:marTop w:val="0"/>
      <w:marBottom w:val="0"/>
      <w:divBdr>
        <w:top w:val="none" w:sz="0" w:space="0" w:color="auto"/>
        <w:left w:val="none" w:sz="0" w:space="0" w:color="auto"/>
        <w:bottom w:val="none" w:sz="0" w:space="0" w:color="auto"/>
        <w:right w:val="none" w:sz="0" w:space="0" w:color="auto"/>
      </w:divBdr>
    </w:div>
    <w:div w:id="1959951083">
      <w:bodyDiv w:val="1"/>
      <w:marLeft w:val="0"/>
      <w:marRight w:val="0"/>
      <w:marTop w:val="0"/>
      <w:marBottom w:val="0"/>
      <w:divBdr>
        <w:top w:val="none" w:sz="0" w:space="0" w:color="auto"/>
        <w:left w:val="none" w:sz="0" w:space="0" w:color="auto"/>
        <w:bottom w:val="none" w:sz="0" w:space="0" w:color="auto"/>
        <w:right w:val="none" w:sz="0" w:space="0" w:color="auto"/>
      </w:divBdr>
    </w:div>
    <w:div w:id="1960450151">
      <w:bodyDiv w:val="1"/>
      <w:marLeft w:val="0"/>
      <w:marRight w:val="0"/>
      <w:marTop w:val="0"/>
      <w:marBottom w:val="0"/>
      <w:divBdr>
        <w:top w:val="none" w:sz="0" w:space="0" w:color="auto"/>
        <w:left w:val="none" w:sz="0" w:space="0" w:color="auto"/>
        <w:bottom w:val="none" w:sz="0" w:space="0" w:color="auto"/>
        <w:right w:val="none" w:sz="0" w:space="0" w:color="auto"/>
      </w:divBdr>
    </w:div>
    <w:div w:id="1960724364">
      <w:bodyDiv w:val="1"/>
      <w:marLeft w:val="0"/>
      <w:marRight w:val="0"/>
      <w:marTop w:val="0"/>
      <w:marBottom w:val="0"/>
      <w:divBdr>
        <w:top w:val="none" w:sz="0" w:space="0" w:color="auto"/>
        <w:left w:val="none" w:sz="0" w:space="0" w:color="auto"/>
        <w:bottom w:val="none" w:sz="0" w:space="0" w:color="auto"/>
        <w:right w:val="none" w:sz="0" w:space="0" w:color="auto"/>
      </w:divBdr>
    </w:div>
    <w:div w:id="1960868170">
      <w:bodyDiv w:val="1"/>
      <w:marLeft w:val="0"/>
      <w:marRight w:val="0"/>
      <w:marTop w:val="0"/>
      <w:marBottom w:val="0"/>
      <w:divBdr>
        <w:top w:val="none" w:sz="0" w:space="0" w:color="auto"/>
        <w:left w:val="none" w:sz="0" w:space="0" w:color="auto"/>
        <w:bottom w:val="none" w:sz="0" w:space="0" w:color="auto"/>
        <w:right w:val="none" w:sz="0" w:space="0" w:color="auto"/>
      </w:divBdr>
    </w:div>
    <w:div w:id="1961371615">
      <w:bodyDiv w:val="1"/>
      <w:marLeft w:val="0"/>
      <w:marRight w:val="0"/>
      <w:marTop w:val="0"/>
      <w:marBottom w:val="0"/>
      <w:divBdr>
        <w:top w:val="none" w:sz="0" w:space="0" w:color="auto"/>
        <w:left w:val="none" w:sz="0" w:space="0" w:color="auto"/>
        <w:bottom w:val="none" w:sz="0" w:space="0" w:color="auto"/>
        <w:right w:val="none" w:sz="0" w:space="0" w:color="auto"/>
      </w:divBdr>
      <w:divsChild>
        <w:div w:id="425618188">
          <w:marLeft w:val="480"/>
          <w:marRight w:val="0"/>
          <w:marTop w:val="0"/>
          <w:marBottom w:val="0"/>
          <w:divBdr>
            <w:top w:val="none" w:sz="0" w:space="0" w:color="auto"/>
            <w:left w:val="none" w:sz="0" w:space="0" w:color="auto"/>
            <w:bottom w:val="none" w:sz="0" w:space="0" w:color="auto"/>
            <w:right w:val="none" w:sz="0" w:space="0" w:color="auto"/>
          </w:divBdr>
        </w:div>
        <w:div w:id="1336028474">
          <w:marLeft w:val="480"/>
          <w:marRight w:val="0"/>
          <w:marTop w:val="0"/>
          <w:marBottom w:val="0"/>
          <w:divBdr>
            <w:top w:val="none" w:sz="0" w:space="0" w:color="auto"/>
            <w:left w:val="none" w:sz="0" w:space="0" w:color="auto"/>
            <w:bottom w:val="none" w:sz="0" w:space="0" w:color="auto"/>
            <w:right w:val="none" w:sz="0" w:space="0" w:color="auto"/>
          </w:divBdr>
        </w:div>
        <w:div w:id="506019584">
          <w:marLeft w:val="480"/>
          <w:marRight w:val="0"/>
          <w:marTop w:val="0"/>
          <w:marBottom w:val="0"/>
          <w:divBdr>
            <w:top w:val="none" w:sz="0" w:space="0" w:color="auto"/>
            <w:left w:val="none" w:sz="0" w:space="0" w:color="auto"/>
            <w:bottom w:val="none" w:sz="0" w:space="0" w:color="auto"/>
            <w:right w:val="none" w:sz="0" w:space="0" w:color="auto"/>
          </w:divBdr>
        </w:div>
        <w:div w:id="182404329">
          <w:marLeft w:val="480"/>
          <w:marRight w:val="0"/>
          <w:marTop w:val="0"/>
          <w:marBottom w:val="0"/>
          <w:divBdr>
            <w:top w:val="none" w:sz="0" w:space="0" w:color="auto"/>
            <w:left w:val="none" w:sz="0" w:space="0" w:color="auto"/>
            <w:bottom w:val="none" w:sz="0" w:space="0" w:color="auto"/>
            <w:right w:val="none" w:sz="0" w:space="0" w:color="auto"/>
          </w:divBdr>
        </w:div>
        <w:div w:id="1272517004">
          <w:marLeft w:val="480"/>
          <w:marRight w:val="0"/>
          <w:marTop w:val="0"/>
          <w:marBottom w:val="0"/>
          <w:divBdr>
            <w:top w:val="none" w:sz="0" w:space="0" w:color="auto"/>
            <w:left w:val="none" w:sz="0" w:space="0" w:color="auto"/>
            <w:bottom w:val="none" w:sz="0" w:space="0" w:color="auto"/>
            <w:right w:val="none" w:sz="0" w:space="0" w:color="auto"/>
          </w:divBdr>
        </w:div>
        <w:div w:id="645202973">
          <w:marLeft w:val="480"/>
          <w:marRight w:val="0"/>
          <w:marTop w:val="0"/>
          <w:marBottom w:val="0"/>
          <w:divBdr>
            <w:top w:val="none" w:sz="0" w:space="0" w:color="auto"/>
            <w:left w:val="none" w:sz="0" w:space="0" w:color="auto"/>
            <w:bottom w:val="none" w:sz="0" w:space="0" w:color="auto"/>
            <w:right w:val="none" w:sz="0" w:space="0" w:color="auto"/>
          </w:divBdr>
        </w:div>
        <w:div w:id="1289165268">
          <w:marLeft w:val="480"/>
          <w:marRight w:val="0"/>
          <w:marTop w:val="0"/>
          <w:marBottom w:val="0"/>
          <w:divBdr>
            <w:top w:val="none" w:sz="0" w:space="0" w:color="auto"/>
            <w:left w:val="none" w:sz="0" w:space="0" w:color="auto"/>
            <w:bottom w:val="none" w:sz="0" w:space="0" w:color="auto"/>
            <w:right w:val="none" w:sz="0" w:space="0" w:color="auto"/>
          </w:divBdr>
        </w:div>
        <w:div w:id="1776055583">
          <w:marLeft w:val="480"/>
          <w:marRight w:val="0"/>
          <w:marTop w:val="0"/>
          <w:marBottom w:val="0"/>
          <w:divBdr>
            <w:top w:val="none" w:sz="0" w:space="0" w:color="auto"/>
            <w:left w:val="none" w:sz="0" w:space="0" w:color="auto"/>
            <w:bottom w:val="none" w:sz="0" w:space="0" w:color="auto"/>
            <w:right w:val="none" w:sz="0" w:space="0" w:color="auto"/>
          </w:divBdr>
        </w:div>
        <w:div w:id="1492982861">
          <w:marLeft w:val="480"/>
          <w:marRight w:val="0"/>
          <w:marTop w:val="0"/>
          <w:marBottom w:val="0"/>
          <w:divBdr>
            <w:top w:val="none" w:sz="0" w:space="0" w:color="auto"/>
            <w:left w:val="none" w:sz="0" w:space="0" w:color="auto"/>
            <w:bottom w:val="none" w:sz="0" w:space="0" w:color="auto"/>
            <w:right w:val="none" w:sz="0" w:space="0" w:color="auto"/>
          </w:divBdr>
        </w:div>
        <w:div w:id="1083143876">
          <w:marLeft w:val="480"/>
          <w:marRight w:val="0"/>
          <w:marTop w:val="0"/>
          <w:marBottom w:val="0"/>
          <w:divBdr>
            <w:top w:val="none" w:sz="0" w:space="0" w:color="auto"/>
            <w:left w:val="none" w:sz="0" w:space="0" w:color="auto"/>
            <w:bottom w:val="none" w:sz="0" w:space="0" w:color="auto"/>
            <w:right w:val="none" w:sz="0" w:space="0" w:color="auto"/>
          </w:divBdr>
        </w:div>
        <w:div w:id="1962615203">
          <w:marLeft w:val="480"/>
          <w:marRight w:val="0"/>
          <w:marTop w:val="0"/>
          <w:marBottom w:val="0"/>
          <w:divBdr>
            <w:top w:val="none" w:sz="0" w:space="0" w:color="auto"/>
            <w:left w:val="none" w:sz="0" w:space="0" w:color="auto"/>
            <w:bottom w:val="none" w:sz="0" w:space="0" w:color="auto"/>
            <w:right w:val="none" w:sz="0" w:space="0" w:color="auto"/>
          </w:divBdr>
        </w:div>
        <w:div w:id="1847010769">
          <w:marLeft w:val="480"/>
          <w:marRight w:val="0"/>
          <w:marTop w:val="0"/>
          <w:marBottom w:val="0"/>
          <w:divBdr>
            <w:top w:val="none" w:sz="0" w:space="0" w:color="auto"/>
            <w:left w:val="none" w:sz="0" w:space="0" w:color="auto"/>
            <w:bottom w:val="none" w:sz="0" w:space="0" w:color="auto"/>
            <w:right w:val="none" w:sz="0" w:space="0" w:color="auto"/>
          </w:divBdr>
        </w:div>
        <w:div w:id="1508985861">
          <w:marLeft w:val="480"/>
          <w:marRight w:val="0"/>
          <w:marTop w:val="0"/>
          <w:marBottom w:val="0"/>
          <w:divBdr>
            <w:top w:val="none" w:sz="0" w:space="0" w:color="auto"/>
            <w:left w:val="none" w:sz="0" w:space="0" w:color="auto"/>
            <w:bottom w:val="none" w:sz="0" w:space="0" w:color="auto"/>
            <w:right w:val="none" w:sz="0" w:space="0" w:color="auto"/>
          </w:divBdr>
        </w:div>
        <w:div w:id="1838375148">
          <w:marLeft w:val="480"/>
          <w:marRight w:val="0"/>
          <w:marTop w:val="0"/>
          <w:marBottom w:val="0"/>
          <w:divBdr>
            <w:top w:val="none" w:sz="0" w:space="0" w:color="auto"/>
            <w:left w:val="none" w:sz="0" w:space="0" w:color="auto"/>
            <w:bottom w:val="none" w:sz="0" w:space="0" w:color="auto"/>
            <w:right w:val="none" w:sz="0" w:space="0" w:color="auto"/>
          </w:divBdr>
        </w:div>
        <w:div w:id="1373656306">
          <w:marLeft w:val="480"/>
          <w:marRight w:val="0"/>
          <w:marTop w:val="0"/>
          <w:marBottom w:val="0"/>
          <w:divBdr>
            <w:top w:val="none" w:sz="0" w:space="0" w:color="auto"/>
            <w:left w:val="none" w:sz="0" w:space="0" w:color="auto"/>
            <w:bottom w:val="none" w:sz="0" w:space="0" w:color="auto"/>
            <w:right w:val="none" w:sz="0" w:space="0" w:color="auto"/>
          </w:divBdr>
        </w:div>
        <w:div w:id="1480612212">
          <w:marLeft w:val="480"/>
          <w:marRight w:val="0"/>
          <w:marTop w:val="0"/>
          <w:marBottom w:val="0"/>
          <w:divBdr>
            <w:top w:val="none" w:sz="0" w:space="0" w:color="auto"/>
            <w:left w:val="none" w:sz="0" w:space="0" w:color="auto"/>
            <w:bottom w:val="none" w:sz="0" w:space="0" w:color="auto"/>
            <w:right w:val="none" w:sz="0" w:space="0" w:color="auto"/>
          </w:divBdr>
        </w:div>
        <w:div w:id="1473281589">
          <w:marLeft w:val="480"/>
          <w:marRight w:val="0"/>
          <w:marTop w:val="0"/>
          <w:marBottom w:val="0"/>
          <w:divBdr>
            <w:top w:val="none" w:sz="0" w:space="0" w:color="auto"/>
            <w:left w:val="none" w:sz="0" w:space="0" w:color="auto"/>
            <w:bottom w:val="none" w:sz="0" w:space="0" w:color="auto"/>
            <w:right w:val="none" w:sz="0" w:space="0" w:color="auto"/>
          </w:divBdr>
        </w:div>
        <w:div w:id="1779249581">
          <w:marLeft w:val="480"/>
          <w:marRight w:val="0"/>
          <w:marTop w:val="0"/>
          <w:marBottom w:val="0"/>
          <w:divBdr>
            <w:top w:val="none" w:sz="0" w:space="0" w:color="auto"/>
            <w:left w:val="none" w:sz="0" w:space="0" w:color="auto"/>
            <w:bottom w:val="none" w:sz="0" w:space="0" w:color="auto"/>
            <w:right w:val="none" w:sz="0" w:space="0" w:color="auto"/>
          </w:divBdr>
        </w:div>
        <w:div w:id="1110510387">
          <w:marLeft w:val="480"/>
          <w:marRight w:val="0"/>
          <w:marTop w:val="0"/>
          <w:marBottom w:val="0"/>
          <w:divBdr>
            <w:top w:val="none" w:sz="0" w:space="0" w:color="auto"/>
            <w:left w:val="none" w:sz="0" w:space="0" w:color="auto"/>
            <w:bottom w:val="none" w:sz="0" w:space="0" w:color="auto"/>
            <w:right w:val="none" w:sz="0" w:space="0" w:color="auto"/>
          </w:divBdr>
        </w:div>
        <w:div w:id="994600838">
          <w:marLeft w:val="480"/>
          <w:marRight w:val="0"/>
          <w:marTop w:val="0"/>
          <w:marBottom w:val="0"/>
          <w:divBdr>
            <w:top w:val="none" w:sz="0" w:space="0" w:color="auto"/>
            <w:left w:val="none" w:sz="0" w:space="0" w:color="auto"/>
            <w:bottom w:val="none" w:sz="0" w:space="0" w:color="auto"/>
            <w:right w:val="none" w:sz="0" w:space="0" w:color="auto"/>
          </w:divBdr>
        </w:div>
        <w:div w:id="518474304">
          <w:marLeft w:val="480"/>
          <w:marRight w:val="0"/>
          <w:marTop w:val="0"/>
          <w:marBottom w:val="0"/>
          <w:divBdr>
            <w:top w:val="none" w:sz="0" w:space="0" w:color="auto"/>
            <w:left w:val="none" w:sz="0" w:space="0" w:color="auto"/>
            <w:bottom w:val="none" w:sz="0" w:space="0" w:color="auto"/>
            <w:right w:val="none" w:sz="0" w:space="0" w:color="auto"/>
          </w:divBdr>
        </w:div>
        <w:div w:id="133107577">
          <w:marLeft w:val="480"/>
          <w:marRight w:val="0"/>
          <w:marTop w:val="0"/>
          <w:marBottom w:val="0"/>
          <w:divBdr>
            <w:top w:val="none" w:sz="0" w:space="0" w:color="auto"/>
            <w:left w:val="none" w:sz="0" w:space="0" w:color="auto"/>
            <w:bottom w:val="none" w:sz="0" w:space="0" w:color="auto"/>
            <w:right w:val="none" w:sz="0" w:space="0" w:color="auto"/>
          </w:divBdr>
        </w:div>
        <w:div w:id="247082514">
          <w:marLeft w:val="480"/>
          <w:marRight w:val="0"/>
          <w:marTop w:val="0"/>
          <w:marBottom w:val="0"/>
          <w:divBdr>
            <w:top w:val="none" w:sz="0" w:space="0" w:color="auto"/>
            <w:left w:val="none" w:sz="0" w:space="0" w:color="auto"/>
            <w:bottom w:val="none" w:sz="0" w:space="0" w:color="auto"/>
            <w:right w:val="none" w:sz="0" w:space="0" w:color="auto"/>
          </w:divBdr>
        </w:div>
        <w:div w:id="1977946546">
          <w:marLeft w:val="480"/>
          <w:marRight w:val="0"/>
          <w:marTop w:val="0"/>
          <w:marBottom w:val="0"/>
          <w:divBdr>
            <w:top w:val="none" w:sz="0" w:space="0" w:color="auto"/>
            <w:left w:val="none" w:sz="0" w:space="0" w:color="auto"/>
            <w:bottom w:val="none" w:sz="0" w:space="0" w:color="auto"/>
            <w:right w:val="none" w:sz="0" w:space="0" w:color="auto"/>
          </w:divBdr>
        </w:div>
        <w:div w:id="1917785252">
          <w:marLeft w:val="480"/>
          <w:marRight w:val="0"/>
          <w:marTop w:val="0"/>
          <w:marBottom w:val="0"/>
          <w:divBdr>
            <w:top w:val="none" w:sz="0" w:space="0" w:color="auto"/>
            <w:left w:val="none" w:sz="0" w:space="0" w:color="auto"/>
            <w:bottom w:val="none" w:sz="0" w:space="0" w:color="auto"/>
            <w:right w:val="none" w:sz="0" w:space="0" w:color="auto"/>
          </w:divBdr>
        </w:div>
        <w:div w:id="1611931101">
          <w:marLeft w:val="480"/>
          <w:marRight w:val="0"/>
          <w:marTop w:val="0"/>
          <w:marBottom w:val="0"/>
          <w:divBdr>
            <w:top w:val="none" w:sz="0" w:space="0" w:color="auto"/>
            <w:left w:val="none" w:sz="0" w:space="0" w:color="auto"/>
            <w:bottom w:val="none" w:sz="0" w:space="0" w:color="auto"/>
            <w:right w:val="none" w:sz="0" w:space="0" w:color="auto"/>
          </w:divBdr>
        </w:div>
        <w:div w:id="961885842">
          <w:marLeft w:val="480"/>
          <w:marRight w:val="0"/>
          <w:marTop w:val="0"/>
          <w:marBottom w:val="0"/>
          <w:divBdr>
            <w:top w:val="none" w:sz="0" w:space="0" w:color="auto"/>
            <w:left w:val="none" w:sz="0" w:space="0" w:color="auto"/>
            <w:bottom w:val="none" w:sz="0" w:space="0" w:color="auto"/>
            <w:right w:val="none" w:sz="0" w:space="0" w:color="auto"/>
          </w:divBdr>
        </w:div>
        <w:div w:id="378868968">
          <w:marLeft w:val="480"/>
          <w:marRight w:val="0"/>
          <w:marTop w:val="0"/>
          <w:marBottom w:val="0"/>
          <w:divBdr>
            <w:top w:val="none" w:sz="0" w:space="0" w:color="auto"/>
            <w:left w:val="none" w:sz="0" w:space="0" w:color="auto"/>
            <w:bottom w:val="none" w:sz="0" w:space="0" w:color="auto"/>
            <w:right w:val="none" w:sz="0" w:space="0" w:color="auto"/>
          </w:divBdr>
        </w:div>
        <w:div w:id="122580586">
          <w:marLeft w:val="480"/>
          <w:marRight w:val="0"/>
          <w:marTop w:val="0"/>
          <w:marBottom w:val="0"/>
          <w:divBdr>
            <w:top w:val="none" w:sz="0" w:space="0" w:color="auto"/>
            <w:left w:val="none" w:sz="0" w:space="0" w:color="auto"/>
            <w:bottom w:val="none" w:sz="0" w:space="0" w:color="auto"/>
            <w:right w:val="none" w:sz="0" w:space="0" w:color="auto"/>
          </w:divBdr>
        </w:div>
        <w:div w:id="304969493">
          <w:marLeft w:val="480"/>
          <w:marRight w:val="0"/>
          <w:marTop w:val="0"/>
          <w:marBottom w:val="0"/>
          <w:divBdr>
            <w:top w:val="none" w:sz="0" w:space="0" w:color="auto"/>
            <w:left w:val="none" w:sz="0" w:space="0" w:color="auto"/>
            <w:bottom w:val="none" w:sz="0" w:space="0" w:color="auto"/>
            <w:right w:val="none" w:sz="0" w:space="0" w:color="auto"/>
          </w:divBdr>
        </w:div>
        <w:div w:id="169679930">
          <w:marLeft w:val="480"/>
          <w:marRight w:val="0"/>
          <w:marTop w:val="0"/>
          <w:marBottom w:val="0"/>
          <w:divBdr>
            <w:top w:val="none" w:sz="0" w:space="0" w:color="auto"/>
            <w:left w:val="none" w:sz="0" w:space="0" w:color="auto"/>
            <w:bottom w:val="none" w:sz="0" w:space="0" w:color="auto"/>
            <w:right w:val="none" w:sz="0" w:space="0" w:color="auto"/>
          </w:divBdr>
        </w:div>
        <w:div w:id="1942493362">
          <w:marLeft w:val="480"/>
          <w:marRight w:val="0"/>
          <w:marTop w:val="0"/>
          <w:marBottom w:val="0"/>
          <w:divBdr>
            <w:top w:val="none" w:sz="0" w:space="0" w:color="auto"/>
            <w:left w:val="none" w:sz="0" w:space="0" w:color="auto"/>
            <w:bottom w:val="none" w:sz="0" w:space="0" w:color="auto"/>
            <w:right w:val="none" w:sz="0" w:space="0" w:color="auto"/>
          </w:divBdr>
        </w:div>
        <w:div w:id="14385021">
          <w:marLeft w:val="480"/>
          <w:marRight w:val="0"/>
          <w:marTop w:val="0"/>
          <w:marBottom w:val="0"/>
          <w:divBdr>
            <w:top w:val="none" w:sz="0" w:space="0" w:color="auto"/>
            <w:left w:val="none" w:sz="0" w:space="0" w:color="auto"/>
            <w:bottom w:val="none" w:sz="0" w:space="0" w:color="auto"/>
            <w:right w:val="none" w:sz="0" w:space="0" w:color="auto"/>
          </w:divBdr>
        </w:div>
        <w:div w:id="2052418469">
          <w:marLeft w:val="480"/>
          <w:marRight w:val="0"/>
          <w:marTop w:val="0"/>
          <w:marBottom w:val="0"/>
          <w:divBdr>
            <w:top w:val="none" w:sz="0" w:space="0" w:color="auto"/>
            <w:left w:val="none" w:sz="0" w:space="0" w:color="auto"/>
            <w:bottom w:val="none" w:sz="0" w:space="0" w:color="auto"/>
            <w:right w:val="none" w:sz="0" w:space="0" w:color="auto"/>
          </w:divBdr>
        </w:div>
        <w:div w:id="1390108439">
          <w:marLeft w:val="480"/>
          <w:marRight w:val="0"/>
          <w:marTop w:val="0"/>
          <w:marBottom w:val="0"/>
          <w:divBdr>
            <w:top w:val="none" w:sz="0" w:space="0" w:color="auto"/>
            <w:left w:val="none" w:sz="0" w:space="0" w:color="auto"/>
            <w:bottom w:val="none" w:sz="0" w:space="0" w:color="auto"/>
            <w:right w:val="none" w:sz="0" w:space="0" w:color="auto"/>
          </w:divBdr>
        </w:div>
        <w:div w:id="566690060">
          <w:marLeft w:val="480"/>
          <w:marRight w:val="0"/>
          <w:marTop w:val="0"/>
          <w:marBottom w:val="0"/>
          <w:divBdr>
            <w:top w:val="none" w:sz="0" w:space="0" w:color="auto"/>
            <w:left w:val="none" w:sz="0" w:space="0" w:color="auto"/>
            <w:bottom w:val="none" w:sz="0" w:space="0" w:color="auto"/>
            <w:right w:val="none" w:sz="0" w:space="0" w:color="auto"/>
          </w:divBdr>
        </w:div>
        <w:div w:id="1125349511">
          <w:marLeft w:val="480"/>
          <w:marRight w:val="0"/>
          <w:marTop w:val="0"/>
          <w:marBottom w:val="0"/>
          <w:divBdr>
            <w:top w:val="none" w:sz="0" w:space="0" w:color="auto"/>
            <w:left w:val="none" w:sz="0" w:space="0" w:color="auto"/>
            <w:bottom w:val="none" w:sz="0" w:space="0" w:color="auto"/>
            <w:right w:val="none" w:sz="0" w:space="0" w:color="auto"/>
          </w:divBdr>
        </w:div>
        <w:div w:id="7100791">
          <w:marLeft w:val="480"/>
          <w:marRight w:val="0"/>
          <w:marTop w:val="0"/>
          <w:marBottom w:val="0"/>
          <w:divBdr>
            <w:top w:val="none" w:sz="0" w:space="0" w:color="auto"/>
            <w:left w:val="none" w:sz="0" w:space="0" w:color="auto"/>
            <w:bottom w:val="none" w:sz="0" w:space="0" w:color="auto"/>
            <w:right w:val="none" w:sz="0" w:space="0" w:color="auto"/>
          </w:divBdr>
        </w:div>
        <w:div w:id="1040134959">
          <w:marLeft w:val="480"/>
          <w:marRight w:val="0"/>
          <w:marTop w:val="0"/>
          <w:marBottom w:val="0"/>
          <w:divBdr>
            <w:top w:val="none" w:sz="0" w:space="0" w:color="auto"/>
            <w:left w:val="none" w:sz="0" w:space="0" w:color="auto"/>
            <w:bottom w:val="none" w:sz="0" w:space="0" w:color="auto"/>
            <w:right w:val="none" w:sz="0" w:space="0" w:color="auto"/>
          </w:divBdr>
        </w:div>
        <w:div w:id="417334327">
          <w:marLeft w:val="480"/>
          <w:marRight w:val="0"/>
          <w:marTop w:val="0"/>
          <w:marBottom w:val="0"/>
          <w:divBdr>
            <w:top w:val="none" w:sz="0" w:space="0" w:color="auto"/>
            <w:left w:val="none" w:sz="0" w:space="0" w:color="auto"/>
            <w:bottom w:val="none" w:sz="0" w:space="0" w:color="auto"/>
            <w:right w:val="none" w:sz="0" w:space="0" w:color="auto"/>
          </w:divBdr>
        </w:div>
        <w:div w:id="804813438">
          <w:marLeft w:val="480"/>
          <w:marRight w:val="0"/>
          <w:marTop w:val="0"/>
          <w:marBottom w:val="0"/>
          <w:divBdr>
            <w:top w:val="none" w:sz="0" w:space="0" w:color="auto"/>
            <w:left w:val="none" w:sz="0" w:space="0" w:color="auto"/>
            <w:bottom w:val="none" w:sz="0" w:space="0" w:color="auto"/>
            <w:right w:val="none" w:sz="0" w:space="0" w:color="auto"/>
          </w:divBdr>
        </w:div>
        <w:div w:id="1787430702">
          <w:marLeft w:val="480"/>
          <w:marRight w:val="0"/>
          <w:marTop w:val="0"/>
          <w:marBottom w:val="0"/>
          <w:divBdr>
            <w:top w:val="none" w:sz="0" w:space="0" w:color="auto"/>
            <w:left w:val="none" w:sz="0" w:space="0" w:color="auto"/>
            <w:bottom w:val="none" w:sz="0" w:space="0" w:color="auto"/>
            <w:right w:val="none" w:sz="0" w:space="0" w:color="auto"/>
          </w:divBdr>
        </w:div>
        <w:div w:id="165827788">
          <w:marLeft w:val="480"/>
          <w:marRight w:val="0"/>
          <w:marTop w:val="0"/>
          <w:marBottom w:val="0"/>
          <w:divBdr>
            <w:top w:val="none" w:sz="0" w:space="0" w:color="auto"/>
            <w:left w:val="none" w:sz="0" w:space="0" w:color="auto"/>
            <w:bottom w:val="none" w:sz="0" w:space="0" w:color="auto"/>
            <w:right w:val="none" w:sz="0" w:space="0" w:color="auto"/>
          </w:divBdr>
        </w:div>
        <w:div w:id="868494693">
          <w:marLeft w:val="480"/>
          <w:marRight w:val="0"/>
          <w:marTop w:val="0"/>
          <w:marBottom w:val="0"/>
          <w:divBdr>
            <w:top w:val="none" w:sz="0" w:space="0" w:color="auto"/>
            <w:left w:val="none" w:sz="0" w:space="0" w:color="auto"/>
            <w:bottom w:val="none" w:sz="0" w:space="0" w:color="auto"/>
            <w:right w:val="none" w:sz="0" w:space="0" w:color="auto"/>
          </w:divBdr>
        </w:div>
        <w:div w:id="550843962">
          <w:marLeft w:val="480"/>
          <w:marRight w:val="0"/>
          <w:marTop w:val="0"/>
          <w:marBottom w:val="0"/>
          <w:divBdr>
            <w:top w:val="none" w:sz="0" w:space="0" w:color="auto"/>
            <w:left w:val="none" w:sz="0" w:space="0" w:color="auto"/>
            <w:bottom w:val="none" w:sz="0" w:space="0" w:color="auto"/>
            <w:right w:val="none" w:sz="0" w:space="0" w:color="auto"/>
          </w:divBdr>
        </w:div>
      </w:divsChild>
    </w:div>
    <w:div w:id="1961838584">
      <w:bodyDiv w:val="1"/>
      <w:marLeft w:val="0"/>
      <w:marRight w:val="0"/>
      <w:marTop w:val="0"/>
      <w:marBottom w:val="0"/>
      <w:divBdr>
        <w:top w:val="none" w:sz="0" w:space="0" w:color="auto"/>
        <w:left w:val="none" w:sz="0" w:space="0" w:color="auto"/>
        <w:bottom w:val="none" w:sz="0" w:space="0" w:color="auto"/>
        <w:right w:val="none" w:sz="0" w:space="0" w:color="auto"/>
      </w:divBdr>
    </w:div>
    <w:div w:id="1962226282">
      <w:bodyDiv w:val="1"/>
      <w:marLeft w:val="0"/>
      <w:marRight w:val="0"/>
      <w:marTop w:val="0"/>
      <w:marBottom w:val="0"/>
      <w:divBdr>
        <w:top w:val="none" w:sz="0" w:space="0" w:color="auto"/>
        <w:left w:val="none" w:sz="0" w:space="0" w:color="auto"/>
        <w:bottom w:val="none" w:sz="0" w:space="0" w:color="auto"/>
        <w:right w:val="none" w:sz="0" w:space="0" w:color="auto"/>
      </w:divBdr>
    </w:div>
    <w:div w:id="1962295931">
      <w:bodyDiv w:val="1"/>
      <w:marLeft w:val="0"/>
      <w:marRight w:val="0"/>
      <w:marTop w:val="0"/>
      <w:marBottom w:val="0"/>
      <w:divBdr>
        <w:top w:val="none" w:sz="0" w:space="0" w:color="auto"/>
        <w:left w:val="none" w:sz="0" w:space="0" w:color="auto"/>
        <w:bottom w:val="none" w:sz="0" w:space="0" w:color="auto"/>
        <w:right w:val="none" w:sz="0" w:space="0" w:color="auto"/>
      </w:divBdr>
    </w:div>
    <w:div w:id="1962489478">
      <w:bodyDiv w:val="1"/>
      <w:marLeft w:val="0"/>
      <w:marRight w:val="0"/>
      <w:marTop w:val="0"/>
      <w:marBottom w:val="0"/>
      <w:divBdr>
        <w:top w:val="none" w:sz="0" w:space="0" w:color="auto"/>
        <w:left w:val="none" w:sz="0" w:space="0" w:color="auto"/>
        <w:bottom w:val="none" w:sz="0" w:space="0" w:color="auto"/>
        <w:right w:val="none" w:sz="0" w:space="0" w:color="auto"/>
      </w:divBdr>
    </w:div>
    <w:div w:id="1962567158">
      <w:bodyDiv w:val="1"/>
      <w:marLeft w:val="0"/>
      <w:marRight w:val="0"/>
      <w:marTop w:val="0"/>
      <w:marBottom w:val="0"/>
      <w:divBdr>
        <w:top w:val="none" w:sz="0" w:space="0" w:color="auto"/>
        <w:left w:val="none" w:sz="0" w:space="0" w:color="auto"/>
        <w:bottom w:val="none" w:sz="0" w:space="0" w:color="auto"/>
        <w:right w:val="none" w:sz="0" w:space="0" w:color="auto"/>
      </w:divBdr>
    </w:div>
    <w:div w:id="1963220032">
      <w:bodyDiv w:val="1"/>
      <w:marLeft w:val="0"/>
      <w:marRight w:val="0"/>
      <w:marTop w:val="0"/>
      <w:marBottom w:val="0"/>
      <w:divBdr>
        <w:top w:val="none" w:sz="0" w:space="0" w:color="auto"/>
        <w:left w:val="none" w:sz="0" w:space="0" w:color="auto"/>
        <w:bottom w:val="none" w:sz="0" w:space="0" w:color="auto"/>
        <w:right w:val="none" w:sz="0" w:space="0" w:color="auto"/>
      </w:divBdr>
    </w:div>
    <w:div w:id="1963269302">
      <w:bodyDiv w:val="1"/>
      <w:marLeft w:val="0"/>
      <w:marRight w:val="0"/>
      <w:marTop w:val="0"/>
      <w:marBottom w:val="0"/>
      <w:divBdr>
        <w:top w:val="none" w:sz="0" w:space="0" w:color="auto"/>
        <w:left w:val="none" w:sz="0" w:space="0" w:color="auto"/>
        <w:bottom w:val="none" w:sz="0" w:space="0" w:color="auto"/>
        <w:right w:val="none" w:sz="0" w:space="0" w:color="auto"/>
      </w:divBdr>
    </w:div>
    <w:div w:id="1963339374">
      <w:bodyDiv w:val="1"/>
      <w:marLeft w:val="0"/>
      <w:marRight w:val="0"/>
      <w:marTop w:val="0"/>
      <w:marBottom w:val="0"/>
      <w:divBdr>
        <w:top w:val="none" w:sz="0" w:space="0" w:color="auto"/>
        <w:left w:val="none" w:sz="0" w:space="0" w:color="auto"/>
        <w:bottom w:val="none" w:sz="0" w:space="0" w:color="auto"/>
        <w:right w:val="none" w:sz="0" w:space="0" w:color="auto"/>
      </w:divBdr>
    </w:div>
    <w:div w:id="1964537772">
      <w:bodyDiv w:val="1"/>
      <w:marLeft w:val="0"/>
      <w:marRight w:val="0"/>
      <w:marTop w:val="0"/>
      <w:marBottom w:val="0"/>
      <w:divBdr>
        <w:top w:val="none" w:sz="0" w:space="0" w:color="auto"/>
        <w:left w:val="none" w:sz="0" w:space="0" w:color="auto"/>
        <w:bottom w:val="none" w:sz="0" w:space="0" w:color="auto"/>
        <w:right w:val="none" w:sz="0" w:space="0" w:color="auto"/>
      </w:divBdr>
    </w:div>
    <w:div w:id="1964801488">
      <w:bodyDiv w:val="1"/>
      <w:marLeft w:val="0"/>
      <w:marRight w:val="0"/>
      <w:marTop w:val="0"/>
      <w:marBottom w:val="0"/>
      <w:divBdr>
        <w:top w:val="none" w:sz="0" w:space="0" w:color="auto"/>
        <w:left w:val="none" w:sz="0" w:space="0" w:color="auto"/>
        <w:bottom w:val="none" w:sz="0" w:space="0" w:color="auto"/>
        <w:right w:val="none" w:sz="0" w:space="0" w:color="auto"/>
      </w:divBdr>
    </w:div>
    <w:div w:id="1965117910">
      <w:bodyDiv w:val="1"/>
      <w:marLeft w:val="0"/>
      <w:marRight w:val="0"/>
      <w:marTop w:val="0"/>
      <w:marBottom w:val="0"/>
      <w:divBdr>
        <w:top w:val="none" w:sz="0" w:space="0" w:color="auto"/>
        <w:left w:val="none" w:sz="0" w:space="0" w:color="auto"/>
        <w:bottom w:val="none" w:sz="0" w:space="0" w:color="auto"/>
        <w:right w:val="none" w:sz="0" w:space="0" w:color="auto"/>
      </w:divBdr>
      <w:divsChild>
        <w:div w:id="764959592">
          <w:marLeft w:val="480"/>
          <w:marRight w:val="0"/>
          <w:marTop w:val="0"/>
          <w:marBottom w:val="0"/>
          <w:divBdr>
            <w:top w:val="none" w:sz="0" w:space="0" w:color="auto"/>
            <w:left w:val="none" w:sz="0" w:space="0" w:color="auto"/>
            <w:bottom w:val="none" w:sz="0" w:space="0" w:color="auto"/>
            <w:right w:val="none" w:sz="0" w:space="0" w:color="auto"/>
          </w:divBdr>
        </w:div>
        <w:div w:id="1065369978">
          <w:marLeft w:val="480"/>
          <w:marRight w:val="0"/>
          <w:marTop w:val="0"/>
          <w:marBottom w:val="0"/>
          <w:divBdr>
            <w:top w:val="none" w:sz="0" w:space="0" w:color="auto"/>
            <w:left w:val="none" w:sz="0" w:space="0" w:color="auto"/>
            <w:bottom w:val="none" w:sz="0" w:space="0" w:color="auto"/>
            <w:right w:val="none" w:sz="0" w:space="0" w:color="auto"/>
          </w:divBdr>
        </w:div>
        <w:div w:id="90514931">
          <w:marLeft w:val="480"/>
          <w:marRight w:val="0"/>
          <w:marTop w:val="0"/>
          <w:marBottom w:val="0"/>
          <w:divBdr>
            <w:top w:val="none" w:sz="0" w:space="0" w:color="auto"/>
            <w:left w:val="none" w:sz="0" w:space="0" w:color="auto"/>
            <w:bottom w:val="none" w:sz="0" w:space="0" w:color="auto"/>
            <w:right w:val="none" w:sz="0" w:space="0" w:color="auto"/>
          </w:divBdr>
        </w:div>
        <w:div w:id="1624000850">
          <w:marLeft w:val="480"/>
          <w:marRight w:val="0"/>
          <w:marTop w:val="0"/>
          <w:marBottom w:val="0"/>
          <w:divBdr>
            <w:top w:val="none" w:sz="0" w:space="0" w:color="auto"/>
            <w:left w:val="none" w:sz="0" w:space="0" w:color="auto"/>
            <w:bottom w:val="none" w:sz="0" w:space="0" w:color="auto"/>
            <w:right w:val="none" w:sz="0" w:space="0" w:color="auto"/>
          </w:divBdr>
        </w:div>
        <w:div w:id="1674189026">
          <w:marLeft w:val="480"/>
          <w:marRight w:val="0"/>
          <w:marTop w:val="0"/>
          <w:marBottom w:val="0"/>
          <w:divBdr>
            <w:top w:val="none" w:sz="0" w:space="0" w:color="auto"/>
            <w:left w:val="none" w:sz="0" w:space="0" w:color="auto"/>
            <w:bottom w:val="none" w:sz="0" w:space="0" w:color="auto"/>
            <w:right w:val="none" w:sz="0" w:space="0" w:color="auto"/>
          </w:divBdr>
        </w:div>
        <w:div w:id="332339886">
          <w:marLeft w:val="480"/>
          <w:marRight w:val="0"/>
          <w:marTop w:val="0"/>
          <w:marBottom w:val="0"/>
          <w:divBdr>
            <w:top w:val="none" w:sz="0" w:space="0" w:color="auto"/>
            <w:left w:val="none" w:sz="0" w:space="0" w:color="auto"/>
            <w:bottom w:val="none" w:sz="0" w:space="0" w:color="auto"/>
            <w:right w:val="none" w:sz="0" w:space="0" w:color="auto"/>
          </w:divBdr>
        </w:div>
        <w:div w:id="647782604">
          <w:marLeft w:val="480"/>
          <w:marRight w:val="0"/>
          <w:marTop w:val="0"/>
          <w:marBottom w:val="0"/>
          <w:divBdr>
            <w:top w:val="none" w:sz="0" w:space="0" w:color="auto"/>
            <w:left w:val="none" w:sz="0" w:space="0" w:color="auto"/>
            <w:bottom w:val="none" w:sz="0" w:space="0" w:color="auto"/>
            <w:right w:val="none" w:sz="0" w:space="0" w:color="auto"/>
          </w:divBdr>
        </w:div>
        <w:div w:id="434638738">
          <w:marLeft w:val="480"/>
          <w:marRight w:val="0"/>
          <w:marTop w:val="0"/>
          <w:marBottom w:val="0"/>
          <w:divBdr>
            <w:top w:val="none" w:sz="0" w:space="0" w:color="auto"/>
            <w:left w:val="none" w:sz="0" w:space="0" w:color="auto"/>
            <w:bottom w:val="none" w:sz="0" w:space="0" w:color="auto"/>
            <w:right w:val="none" w:sz="0" w:space="0" w:color="auto"/>
          </w:divBdr>
        </w:div>
        <w:div w:id="1680085525">
          <w:marLeft w:val="480"/>
          <w:marRight w:val="0"/>
          <w:marTop w:val="0"/>
          <w:marBottom w:val="0"/>
          <w:divBdr>
            <w:top w:val="none" w:sz="0" w:space="0" w:color="auto"/>
            <w:left w:val="none" w:sz="0" w:space="0" w:color="auto"/>
            <w:bottom w:val="none" w:sz="0" w:space="0" w:color="auto"/>
            <w:right w:val="none" w:sz="0" w:space="0" w:color="auto"/>
          </w:divBdr>
        </w:div>
        <w:div w:id="1117992107">
          <w:marLeft w:val="480"/>
          <w:marRight w:val="0"/>
          <w:marTop w:val="0"/>
          <w:marBottom w:val="0"/>
          <w:divBdr>
            <w:top w:val="none" w:sz="0" w:space="0" w:color="auto"/>
            <w:left w:val="none" w:sz="0" w:space="0" w:color="auto"/>
            <w:bottom w:val="none" w:sz="0" w:space="0" w:color="auto"/>
            <w:right w:val="none" w:sz="0" w:space="0" w:color="auto"/>
          </w:divBdr>
        </w:div>
        <w:div w:id="471214697">
          <w:marLeft w:val="480"/>
          <w:marRight w:val="0"/>
          <w:marTop w:val="0"/>
          <w:marBottom w:val="0"/>
          <w:divBdr>
            <w:top w:val="none" w:sz="0" w:space="0" w:color="auto"/>
            <w:left w:val="none" w:sz="0" w:space="0" w:color="auto"/>
            <w:bottom w:val="none" w:sz="0" w:space="0" w:color="auto"/>
            <w:right w:val="none" w:sz="0" w:space="0" w:color="auto"/>
          </w:divBdr>
        </w:div>
        <w:div w:id="163936733">
          <w:marLeft w:val="480"/>
          <w:marRight w:val="0"/>
          <w:marTop w:val="0"/>
          <w:marBottom w:val="0"/>
          <w:divBdr>
            <w:top w:val="none" w:sz="0" w:space="0" w:color="auto"/>
            <w:left w:val="none" w:sz="0" w:space="0" w:color="auto"/>
            <w:bottom w:val="none" w:sz="0" w:space="0" w:color="auto"/>
            <w:right w:val="none" w:sz="0" w:space="0" w:color="auto"/>
          </w:divBdr>
        </w:div>
        <w:div w:id="1361319647">
          <w:marLeft w:val="480"/>
          <w:marRight w:val="0"/>
          <w:marTop w:val="0"/>
          <w:marBottom w:val="0"/>
          <w:divBdr>
            <w:top w:val="none" w:sz="0" w:space="0" w:color="auto"/>
            <w:left w:val="none" w:sz="0" w:space="0" w:color="auto"/>
            <w:bottom w:val="none" w:sz="0" w:space="0" w:color="auto"/>
            <w:right w:val="none" w:sz="0" w:space="0" w:color="auto"/>
          </w:divBdr>
        </w:div>
        <w:div w:id="143358730">
          <w:marLeft w:val="480"/>
          <w:marRight w:val="0"/>
          <w:marTop w:val="0"/>
          <w:marBottom w:val="0"/>
          <w:divBdr>
            <w:top w:val="none" w:sz="0" w:space="0" w:color="auto"/>
            <w:left w:val="none" w:sz="0" w:space="0" w:color="auto"/>
            <w:bottom w:val="none" w:sz="0" w:space="0" w:color="auto"/>
            <w:right w:val="none" w:sz="0" w:space="0" w:color="auto"/>
          </w:divBdr>
        </w:div>
        <w:div w:id="1509321137">
          <w:marLeft w:val="480"/>
          <w:marRight w:val="0"/>
          <w:marTop w:val="0"/>
          <w:marBottom w:val="0"/>
          <w:divBdr>
            <w:top w:val="none" w:sz="0" w:space="0" w:color="auto"/>
            <w:left w:val="none" w:sz="0" w:space="0" w:color="auto"/>
            <w:bottom w:val="none" w:sz="0" w:space="0" w:color="auto"/>
            <w:right w:val="none" w:sz="0" w:space="0" w:color="auto"/>
          </w:divBdr>
        </w:div>
        <w:div w:id="1175995176">
          <w:marLeft w:val="480"/>
          <w:marRight w:val="0"/>
          <w:marTop w:val="0"/>
          <w:marBottom w:val="0"/>
          <w:divBdr>
            <w:top w:val="none" w:sz="0" w:space="0" w:color="auto"/>
            <w:left w:val="none" w:sz="0" w:space="0" w:color="auto"/>
            <w:bottom w:val="none" w:sz="0" w:space="0" w:color="auto"/>
            <w:right w:val="none" w:sz="0" w:space="0" w:color="auto"/>
          </w:divBdr>
        </w:div>
        <w:div w:id="1664502660">
          <w:marLeft w:val="480"/>
          <w:marRight w:val="0"/>
          <w:marTop w:val="0"/>
          <w:marBottom w:val="0"/>
          <w:divBdr>
            <w:top w:val="none" w:sz="0" w:space="0" w:color="auto"/>
            <w:left w:val="none" w:sz="0" w:space="0" w:color="auto"/>
            <w:bottom w:val="none" w:sz="0" w:space="0" w:color="auto"/>
            <w:right w:val="none" w:sz="0" w:space="0" w:color="auto"/>
          </w:divBdr>
        </w:div>
        <w:div w:id="922422449">
          <w:marLeft w:val="480"/>
          <w:marRight w:val="0"/>
          <w:marTop w:val="0"/>
          <w:marBottom w:val="0"/>
          <w:divBdr>
            <w:top w:val="none" w:sz="0" w:space="0" w:color="auto"/>
            <w:left w:val="none" w:sz="0" w:space="0" w:color="auto"/>
            <w:bottom w:val="none" w:sz="0" w:space="0" w:color="auto"/>
            <w:right w:val="none" w:sz="0" w:space="0" w:color="auto"/>
          </w:divBdr>
        </w:div>
        <w:div w:id="1905408680">
          <w:marLeft w:val="480"/>
          <w:marRight w:val="0"/>
          <w:marTop w:val="0"/>
          <w:marBottom w:val="0"/>
          <w:divBdr>
            <w:top w:val="none" w:sz="0" w:space="0" w:color="auto"/>
            <w:left w:val="none" w:sz="0" w:space="0" w:color="auto"/>
            <w:bottom w:val="none" w:sz="0" w:space="0" w:color="auto"/>
            <w:right w:val="none" w:sz="0" w:space="0" w:color="auto"/>
          </w:divBdr>
        </w:div>
        <w:div w:id="1421020406">
          <w:marLeft w:val="480"/>
          <w:marRight w:val="0"/>
          <w:marTop w:val="0"/>
          <w:marBottom w:val="0"/>
          <w:divBdr>
            <w:top w:val="none" w:sz="0" w:space="0" w:color="auto"/>
            <w:left w:val="none" w:sz="0" w:space="0" w:color="auto"/>
            <w:bottom w:val="none" w:sz="0" w:space="0" w:color="auto"/>
            <w:right w:val="none" w:sz="0" w:space="0" w:color="auto"/>
          </w:divBdr>
        </w:div>
        <w:div w:id="981883101">
          <w:marLeft w:val="480"/>
          <w:marRight w:val="0"/>
          <w:marTop w:val="0"/>
          <w:marBottom w:val="0"/>
          <w:divBdr>
            <w:top w:val="none" w:sz="0" w:space="0" w:color="auto"/>
            <w:left w:val="none" w:sz="0" w:space="0" w:color="auto"/>
            <w:bottom w:val="none" w:sz="0" w:space="0" w:color="auto"/>
            <w:right w:val="none" w:sz="0" w:space="0" w:color="auto"/>
          </w:divBdr>
        </w:div>
        <w:div w:id="1114061117">
          <w:marLeft w:val="480"/>
          <w:marRight w:val="0"/>
          <w:marTop w:val="0"/>
          <w:marBottom w:val="0"/>
          <w:divBdr>
            <w:top w:val="none" w:sz="0" w:space="0" w:color="auto"/>
            <w:left w:val="none" w:sz="0" w:space="0" w:color="auto"/>
            <w:bottom w:val="none" w:sz="0" w:space="0" w:color="auto"/>
            <w:right w:val="none" w:sz="0" w:space="0" w:color="auto"/>
          </w:divBdr>
        </w:div>
        <w:div w:id="37240486">
          <w:marLeft w:val="480"/>
          <w:marRight w:val="0"/>
          <w:marTop w:val="0"/>
          <w:marBottom w:val="0"/>
          <w:divBdr>
            <w:top w:val="none" w:sz="0" w:space="0" w:color="auto"/>
            <w:left w:val="none" w:sz="0" w:space="0" w:color="auto"/>
            <w:bottom w:val="none" w:sz="0" w:space="0" w:color="auto"/>
            <w:right w:val="none" w:sz="0" w:space="0" w:color="auto"/>
          </w:divBdr>
        </w:div>
        <w:div w:id="1981836329">
          <w:marLeft w:val="480"/>
          <w:marRight w:val="0"/>
          <w:marTop w:val="0"/>
          <w:marBottom w:val="0"/>
          <w:divBdr>
            <w:top w:val="none" w:sz="0" w:space="0" w:color="auto"/>
            <w:left w:val="none" w:sz="0" w:space="0" w:color="auto"/>
            <w:bottom w:val="none" w:sz="0" w:space="0" w:color="auto"/>
            <w:right w:val="none" w:sz="0" w:space="0" w:color="auto"/>
          </w:divBdr>
        </w:div>
        <w:div w:id="358511395">
          <w:marLeft w:val="480"/>
          <w:marRight w:val="0"/>
          <w:marTop w:val="0"/>
          <w:marBottom w:val="0"/>
          <w:divBdr>
            <w:top w:val="none" w:sz="0" w:space="0" w:color="auto"/>
            <w:left w:val="none" w:sz="0" w:space="0" w:color="auto"/>
            <w:bottom w:val="none" w:sz="0" w:space="0" w:color="auto"/>
            <w:right w:val="none" w:sz="0" w:space="0" w:color="auto"/>
          </w:divBdr>
        </w:div>
        <w:div w:id="938217403">
          <w:marLeft w:val="480"/>
          <w:marRight w:val="0"/>
          <w:marTop w:val="0"/>
          <w:marBottom w:val="0"/>
          <w:divBdr>
            <w:top w:val="none" w:sz="0" w:space="0" w:color="auto"/>
            <w:left w:val="none" w:sz="0" w:space="0" w:color="auto"/>
            <w:bottom w:val="none" w:sz="0" w:space="0" w:color="auto"/>
            <w:right w:val="none" w:sz="0" w:space="0" w:color="auto"/>
          </w:divBdr>
        </w:div>
        <w:div w:id="354842874">
          <w:marLeft w:val="480"/>
          <w:marRight w:val="0"/>
          <w:marTop w:val="0"/>
          <w:marBottom w:val="0"/>
          <w:divBdr>
            <w:top w:val="none" w:sz="0" w:space="0" w:color="auto"/>
            <w:left w:val="none" w:sz="0" w:space="0" w:color="auto"/>
            <w:bottom w:val="none" w:sz="0" w:space="0" w:color="auto"/>
            <w:right w:val="none" w:sz="0" w:space="0" w:color="auto"/>
          </w:divBdr>
        </w:div>
        <w:div w:id="1275751688">
          <w:marLeft w:val="480"/>
          <w:marRight w:val="0"/>
          <w:marTop w:val="0"/>
          <w:marBottom w:val="0"/>
          <w:divBdr>
            <w:top w:val="none" w:sz="0" w:space="0" w:color="auto"/>
            <w:left w:val="none" w:sz="0" w:space="0" w:color="auto"/>
            <w:bottom w:val="none" w:sz="0" w:space="0" w:color="auto"/>
            <w:right w:val="none" w:sz="0" w:space="0" w:color="auto"/>
          </w:divBdr>
        </w:div>
        <w:div w:id="70007603">
          <w:marLeft w:val="480"/>
          <w:marRight w:val="0"/>
          <w:marTop w:val="0"/>
          <w:marBottom w:val="0"/>
          <w:divBdr>
            <w:top w:val="none" w:sz="0" w:space="0" w:color="auto"/>
            <w:left w:val="none" w:sz="0" w:space="0" w:color="auto"/>
            <w:bottom w:val="none" w:sz="0" w:space="0" w:color="auto"/>
            <w:right w:val="none" w:sz="0" w:space="0" w:color="auto"/>
          </w:divBdr>
        </w:div>
        <w:div w:id="531891521">
          <w:marLeft w:val="480"/>
          <w:marRight w:val="0"/>
          <w:marTop w:val="0"/>
          <w:marBottom w:val="0"/>
          <w:divBdr>
            <w:top w:val="none" w:sz="0" w:space="0" w:color="auto"/>
            <w:left w:val="none" w:sz="0" w:space="0" w:color="auto"/>
            <w:bottom w:val="none" w:sz="0" w:space="0" w:color="auto"/>
            <w:right w:val="none" w:sz="0" w:space="0" w:color="auto"/>
          </w:divBdr>
        </w:div>
        <w:div w:id="227230124">
          <w:marLeft w:val="480"/>
          <w:marRight w:val="0"/>
          <w:marTop w:val="0"/>
          <w:marBottom w:val="0"/>
          <w:divBdr>
            <w:top w:val="none" w:sz="0" w:space="0" w:color="auto"/>
            <w:left w:val="none" w:sz="0" w:space="0" w:color="auto"/>
            <w:bottom w:val="none" w:sz="0" w:space="0" w:color="auto"/>
            <w:right w:val="none" w:sz="0" w:space="0" w:color="auto"/>
          </w:divBdr>
        </w:div>
        <w:div w:id="1992710439">
          <w:marLeft w:val="480"/>
          <w:marRight w:val="0"/>
          <w:marTop w:val="0"/>
          <w:marBottom w:val="0"/>
          <w:divBdr>
            <w:top w:val="none" w:sz="0" w:space="0" w:color="auto"/>
            <w:left w:val="none" w:sz="0" w:space="0" w:color="auto"/>
            <w:bottom w:val="none" w:sz="0" w:space="0" w:color="auto"/>
            <w:right w:val="none" w:sz="0" w:space="0" w:color="auto"/>
          </w:divBdr>
        </w:div>
        <w:div w:id="1496842909">
          <w:marLeft w:val="480"/>
          <w:marRight w:val="0"/>
          <w:marTop w:val="0"/>
          <w:marBottom w:val="0"/>
          <w:divBdr>
            <w:top w:val="none" w:sz="0" w:space="0" w:color="auto"/>
            <w:left w:val="none" w:sz="0" w:space="0" w:color="auto"/>
            <w:bottom w:val="none" w:sz="0" w:space="0" w:color="auto"/>
            <w:right w:val="none" w:sz="0" w:space="0" w:color="auto"/>
          </w:divBdr>
        </w:div>
        <w:div w:id="1063482060">
          <w:marLeft w:val="480"/>
          <w:marRight w:val="0"/>
          <w:marTop w:val="0"/>
          <w:marBottom w:val="0"/>
          <w:divBdr>
            <w:top w:val="none" w:sz="0" w:space="0" w:color="auto"/>
            <w:left w:val="none" w:sz="0" w:space="0" w:color="auto"/>
            <w:bottom w:val="none" w:sz="0" w:space="0" w:color="auto"/>
            <w:right w:val="none" w:sz="0" w:space="0" w:color="auto"/>
          </w:divBdr>
        </w:div>
        <w:div w:id="462961718">
          <w:marLeft w:val="480"/>
          <w:marRight w:val="0"/>
          <w:marTop w:val="0"/>
          <w:marBottom w:val="0"/>
          <w:divBdr>
            <w:top w:val="none" w:sz="0" w:space="0" w:color="auto"/>
            <w:left w:val="none" w:sz="0" w:space="0" w:color="auto"/>
            <w:bottom w:val="none" w:sz="0" w:space="0" w:color="auto"/>
            <w:right w:val="none" w:sz="0" w:space="0" w:color="auto"/>
          </w:divBdr>
        </w:div>
        <w:div w:id="1797484924">
          <w:marLeft w:val="480"/>
          <w:marRight w:val="0"/>
          <w:marTop w:val="0"/>
          <w:marBottom w:val="0"/>
          <w:divBdr>
            <w:top w:val="none" w:sz="0" w:space="0" w:color="auto"/>
            <w:left w:val="none" w:sz="0" w:space="0" w:color="auto"/>
            <w:bottom w:val="none" w:sz="0" w:space="0" w:color="auto"/>
            <w:right w:val="none" w:sz="0" w:space="0" w:color="auto"/>
          </w:divBdr>
        </w:div>
        <w:div w:id="1129667149">
          <w:marLeft w:val="480"/>
          <w:marRight w:val="0"/>
          <w:marTop w:val="0"/>
          <w:marBottom w:val="0"/>
          <w:divBdr>
            <w:top w:val="none" w:sz="0" w:space="0" w:color="auto"/>
            <w:left w:val="none" w:sz="0" w:space="0" w:color="auto"/>
            <w:bottom w:val="none" w:sz="0" w:space="0" w:color="auto"/>
            <w:right w:val="none" w:sz="0" w:space="0" w:color="auto"/>
          </w:divBdr>
        </w:div>
        <w:div w:id="1281952451">
          <w:marLeft w:val="480"/>
          <w:marRight w:val="0"/>
          <w:marTop w:val="0"/>
          <w:marBottom w:val="0"/>
          <w:divBdr>
            <w:top w:val="none" w:sz="0" w:space="0" w:color="auto"/>
            <w:left w:val="none" w:sz="0" w:space="0" w:color="auto"/>
            <w:bottom w:val="none" w:sz="0" w:space="0" w:color="auto"/>
            <w:right w:val="none" w:sz="0" w:space="0" w:color="auto"/>
          </w:divBdr>
        </w:div>
        <w:div w:id="1950046697">
          <w:marLeft w:val="480"/>
          <w:marRight w:val="0"/>
          <w:marTop w:val="0"/>
          <w:marBottom w:val="0"/>
          <w:divBdr>
            <w:top w:val="none" w:sz="0" w:space="0" w:color="auto"/>
            <w:left w:val="none" w:sz="0" w:space="0" w:color="auto"/>
            <w:bottom w:val="none" w:sz="0" w:space="0" w:color="auto"/>
            <w:right w:val="none" w:sz="0" w:space="0" w:color="auto"/>
          </w:divBdr>
        </w:div>
        <w:div w:id="1362171136">
          <w:marLeft w:val="480"/>
          <w:marRight w:val="0"/>
          <w:marTop w:val="0"/>
          <w:marBottom w:val="0"/>
          <w:divBdr>
            <w:top w:val="none" w:sz="0" w:space="0" w:color="auto"/>
            <w:left w:val="none" w:sz="0" w:space="0" w:color="auto"/>
            <w:bottom w:val="none" w:sz="0" w:space="0" w:color="auto"/>
            <w:right w:val="none" w:sz="0" w:space="0" w:color="auto"/>
          </w:divBdr>
        </w:div>
        <w:div w:id="890535473">
          <w:marLeft w:val="480"/>
          <w:marRight w:val="0"/>
          <w:marTop w:val="0"/>
          <w:marBottom w:val="0"/>
          <w:divBdr>
            <w:top w:val="none" w:sz="0" w:space="0" w:color="auto"/>
            <w:left w:val="none" w:sz="0" w:space="0" w:color="auto"/>
            <w:bottom w:val="none" w:sz="0" w:space="0" w:color="auto"/>
            <w:right w:val="none" w:sz="0" w:space="0" w:color="auto"/>
          </w:divBdr>
        </w:div>
        <w:div w:id="1562206178">
          <w:marLeft w:val="480"/>
          <w:marRight w:val="0"/>
          <w:marTop w:val="0"/>
          <w:marBottom w:val="0"/>
          <w:divBdr>
            <w:top w:val="none" w:sz="0" w:space="0" w:color="auto"/>
            <w:left w:val="none" w:sz="0" w:space="0" w:color="auto"/>
            <w:bottom w:val="none" w:sz="0" w:space="0" w:color="auto"/>
            <w:right w:val="none" w:sz="0" w:space="0" w:color="auto"/>
          </w:divBdr>
        </w:div>
        <w:div w:id="167520572">
          <w:marLeft w:val="480"/>
          <w:marRight w:val="0"/>
          <w:marTop w:val="0"/>
          <w:marBottom w:val="0"/>
          <w:divBdr>
            <w:top w:val="none" w:sz="0" w:space="0" w:color="auto"/>
            <w:left w:val="none" w:sz="0" w:space="0" w:color="auto"/>
            <w:bottom w:val="none" w:sz="0" w:space="0" w:color="auto"/>
            <w:right w:val="none" w:sz="0" w:space="0" w:color="auto"/>
          </w:divBdr>
        </w:div>
        <w:div w:id="1779829558">
          <w:marLeft w:val="480"/>
          <w:marRight w:val="0"/>
          <w:marTop w:val="0"/>
          <w:marBottom w:val="0"/>
          <w:divBdr>
            <w:top w:val="none" w:sz="0" w:space="0" w:color="auto"/>
            <w:left w:val="none" w:sz="0" w:space="0" w:color="auto"/>
            <w:bottom w:val="none" w:sz="0" w:space="0" w:color="auto"/>
            <w:right w:val="none" w:sz="0" w:space="0" w:color="auto"/>
          </w:divBdr>
        </w:div>
        <w:div w:id="518547673">
          <w:marLeft w:val="480"/>
          <w:marRight w:val="0"/>
          <w:marTop w:val="0"/>
          <w:marBottom w:val="0"/>
          <w:divBdr>
            <w:top w:val="none" w:sz="0" w:space="0" w:color="auto"/>
            <w:left w:val="none" w:sz="0" w:space="0" w:color="auto"/>
            <w:bottom w:val="none" w:sz="0" w:space="0" w:color="auto"/>
            <w:right w:val="none" w:sz="0" w:space="0" w:color="auto"/>
          </w:divBdr>
        </w:div>
      </w:divsChild>
    </w:div>
    <w:div w:id="1965426118">
      <w:bodyDiv w:val="1"/>
      <w:marLeft w:val="0"/>
      <w:marRight w:val="0"/>
      <w:marTop w:val="0"/>
      <w:marBottom w:val="0"/>
      <w:divBdr>
        <w:top w:val="none" w:sz="0" w:space="0" w:color="auto"/>
        <w:left w:val="none" w:sz="0" w:space="0" w:color="auto"/>
        <w:bottom w:val="none" w:sz="0" w:space="0" w:color="auto"/>
        <w:right w:val="none" w:sz="0" w:space="0" w:color="auto"/>
      </w:divBdr>
      <w:divsChild>
        <w:div w:id="280917580">
          <w:marLeft w:val="480"/>
          <w:marRight w:val="0"/>
          <w:marTop w:val="0"/>
          <w:marBottom w:val="0"/>
          <w:divBdr>
            <w:top w:val="none" w:sz="0" w:space="0" w:color="auto"/>
            <w:left w:val="none" w:sz="0" w:space="0" w:color="auto"/>
            <w:bottom w:val="none" w:sz="0" w:space="0" w:color="auto"/>
            <w:right w:val="none" w:sz="0" w:space="0" w:color="auto"/>
          </w:divBdr>
        </w:div>
        <w:div w:id="1898124231">
          <w:marLeft w:val="480"/>
          <w:marRight w:val="0"/>
          <w:marTop w:val="0"/>
          <w:marBottom w:val="0"/>
          <w:divBdr>
            <w:top w:val="none" w:sz="0" w:space="0" w:color="auto"/>
            <w:left w:val="none" w:sz="0" w:space="0" w:color="auto"/>
            <w:bottom w:val="none" w:sz="0" w:space="0" w:color="auto"/>
            <w:right w:val="none" w:sz="0" w:space="0" w:color="auto"/>
          </w:divBdr>
        </w:div>
        <w:div w:id="1283269937">
          <w:marLeft w:val="480"/>
          <w:marRight w:val="0"/>
          <w:marTop w:val="0"/>
          <w:marBottom w:val="0"/>
          <w:divBdr>
            <w:top w:val="none" w:sz="0" w:space="0" w:color="auto"/>
            <w:left w:val="none" w:sz="0" w:space="0" w:color="auto"/>
            <w:bottom w:val="none" w:sz="0" w:space="0" w:color="auto"/>
            <w:right w:val="none" w:sz="0" w:space="0" w:color="auto"/>
          </w:divBdr>
        </w:div>
        <w:div w:id="1550997678">
          <w:marLeft w:val="480"/>
          <w:marRight w:val="0"/>
          <w:marTop w:val="0"/>
          <w:marBottom w:val="0"/>
          <w:divBdr>
            <w:top w:val="none" w:sz="0" w:space="0" w:color="auto"/>
            <w:left w:val="none" w:sz="0" w:space="0" w:color="auto"/>
            <w:bottom w:val="none" w:sz="0" w:space="0" w:color="auto"/>
            <w:right w:val="none" w:sz="0" w:space="0" w:color="auto"/>
          </w:divBdr>
        </w:div>
        <w:div w:id="1054279121">
          <w:marLeft w:val="480"/>
          <w:marRight w:val="0"/>
          <w:marTop w:val="0"/>
          <w:marBottom w:val="0"/>
          <w:divBdr>
            <w:top w:val="none" w:sz="0" w:space="0" w:color="auto"/>
            <w:left w:val="none" w:sz="0" w:space="0" w:color="auto"/>
            <w:bottom w:val="none" w:sz="0" w:space="0" w:color="auto"/>
            <w:right w:val="none" w:sz="0" w:space="0" w:color="auto"/>
          </w:divBdr>
        </w:div>
        <w:div w:id="808784260">
          <w:marLeft w:val="480"/>
          <w:marRight w:val="0"/>
          <w:marTop w:val="0"/>
          <w:marBottom w:val="0"/>
          <w:divBdr>
            <w:top w:val="none" w:sz="0" w:space="0" w:color="auto"/>
            <w:left w:val="none" w:sz="0" w:space="0" w:color="auto"/>
            <w:bottom w:val="none" w:sz="0" w:space="0" w:color="auto"/>
            <w:right w:val="none" w:sz="0" w:space="0" w:color="auto"/>
          </w:divBdr>
        </w:div>
        <w:div w:id="2121220521">
          <w:marLeft w:val="480"/>
          <w:marRight w:val="0"/>
          <w:marTop w:val="0"/>
          <w:marBottom w:val="0"/>
          <w:divBdr>
            <w:top w:val="none" w:sz="0" w:space="0" w:color="auto"/>
            <w:left w:val="none" w:sz="0" w:space="0" w:color="auto"/>
            <w:bottom w:val="none" w:sz="0" w:space="0" w:color="auto"/>
            <w:right w:val="none" w:sz="0" w:space="0" w:color="auto"/>
          </w:divBdr>
        </w:div>
        <w:div w:id="87436015">
          <w:marLeft w:val="480"/>
          <w:marRight w:val="0"/>
          <w:marTop w:val="0"/>
          <w:marBottom w:val="0"/>
          <w:divBdr>
            <w:top w:val="none" w:sz="0" w:space="0" w:color="auto"/>
            <w:left w:val="none" w:sz="0" w:space="0" w:color="auto"/>
            <w:bottom w:val="none" w:sz="0" w:space="0" w:color="auto"/>
            <w:right w:val="none" w:sz="0" w:space="0" w:color="auto"/>
          </w:divBdr>
        </w:div>
        <w:div w:id="470288087">
          <w:marLeft w:val="480"/>
          <w:marRight w:val="0"/>
          <w:marTop w:val="0"/>
          <w:marBottom w:val="0"/>
          <w:divBdr>
            <w:top w:val="none" w:sz="0" w:space="0" w:color="auto"/>
            <w:left w:val="none" w:sz="0" w:space="0" w:color="auto"/>
            <w:bottom w:val="none" w:sz="0" w:space="0" w:color="auto"/>
            <w:right w:val="none" w:sz="0" w:space="0" w:color="auto"/>
          </w:divBdr>
        </w:div>
        <w:div w:id="1606884538">
          <w:marLeft w:val="480"/>
          <w:marRight w:val="0"/>
          <w:marTop w:val="0"/>
          <w:marBottom w:val="0"/>
          <w:divBdr>
            <w:top w:val="none" w:sz="0" w:space="0" w:color="auto"/>
            <w:left w:val="none" w:sz="0" w:space="0" w:color="auto"/>
            <w:bottom w:val="none" w:sz="0" w:space="0" w:color="auto"/>
            <w:right w:val="none" w:sz="0" w:space="0" w:color="auto"/>
          </w:divBdr>
        </w:div>
        <w:div w:id="484511437">
          <w:marLeft w:val="480"/>
          <w:marRight w:val="0"/>
          <w:marTop w:val="0"/>
          <w:marBottom w:val="0"/>
          <w:divBdr>
            <w:top w:val="none" w:sz="0" w:space="0" w:color="auto"/>
            <w:left w:val="none" w:sz="0" w:space="0" w:color="auto"/>
            <w:bottom w:val="none" w:sz="0" w:space="0" w:color="auto"/>
            <w:right w:val="none" w:sz="0" w:space="0" w:color="auto"/>
          </w:divBdr>
        </w:div>
        <w:div w:id="1625423961">
          <w:marLeft w:val="480"/>
          <w:marRight w:val="0"/>
          <w:marTop w:val="0"/>
          <w:marBottom w:val="0"/>
          <w:divBdr>
            <w:top w:val="none" w:sz="0" w:space="0" w:color="auto"/>
            <w:left w:val="none" w:sz="0" w:space="0" w:color="auto"/>
            <w:bottom w:val="none" w:sz="0" w:space="0" w:color="auto"/>
            <w:right w:val="none" w:sz="0" w:space="0" w:color="auto"/>
          </w:divBdr>
        </w:div>
        <w:div w:id="1742018806">
          <w:marLeft w:val="480"/>
          <w:marRight w:val="0"/>
          <w:marTop w:val="0"/>
          <w:marBottom w:val="0"/>
          <w:divBdr>
            <w:top w:val="none" w:sz="0" w:space="0" w:color="auto"/>
            <w:left w:val="none" w:sz="0" w:space="0" w:color="auto"/>
            <w:bottom w:val="none" w:sz="0" w:space="0" w:color="auto"/>
            <w:right w:val="none" w:sz="0" w:space="0" w:color="auto"/>
          </w:divBdr>
        </w:div>
        <w:div w:id="582491761">
          <w:marLeft w:val="480"/>
          <w:marRight w:val="0"/>
          <w:marTop w:val="0"/>
          <w:marBottom w:val="0"/>
          <w:divBdr>
            <w:top w:val="none" w:sz="0" w:space="0" w:color="auto"/>
            <w:left w:val="none" w:sz="0" w:space="0" w:color="auto"/>
            <w:bottom w:val="none" w:sz="0" w:space="0" w:color="auto"/>
            <w:right w:val="none" w:sz="0" w:space="0" w:color="auto"/>
          </w:divBdr>
        </w:div>
        <w:div w:id="1986272287">
          <w:marLeft w:val="480"/>
          <w:marRight w:val="0"/>
          <w:marTop w:val="0"/>
          <w:marBottom w:val="0"/>
          <w:divBdr>
            <w:top w:val="none" w:sz="0" w:space="0" w:color="auto"/>
            <w:left w:val="none" w:sz="0" w:space="0" w:color="auto"/>
            <w:bottom w:val="none" w:sz="0" w:space="0" w:color="auto"/>
            <w:right w:val="none" w:sz="0" w:space="0" w:color="auto"/>
          </w:divBdr>
        </w:div>
        <w:div w:id="1345671002">
          <w:marLeft w:val="480"/>
          <w:marRight w:val="0"/>
          <w:marTop w:val="0"/>
          <w:marBottom w:val="0"/>
          <w:divBdr>
            <w:top w:val="none" w:sz="0" w:space="0" w:color="auto"/>
            <w:left w:val="none" w:sz="0" w:space="0" w:color="auto"/>
            <w:bottom w:val="none" w:sz="0" w:space="0" w:color="auto"/>
            <w:right w:val="none" w:sz="0" w:space="0" w:color="auto"/>
          </w:divBdr>
        </w:div>
        <w:div w:id="1159079302">
          <w:marLeft w:val="480"/>
          <w:marRight w:val="0"/>
          <w:marTop w:val="0"/>
          <w:marBottom w:val="0"/>
          <w:divBdr>
            <w:top w:val="none" w:sz="0" w:space="0" w:color="auto"/>
            <w:left w:val="none" w:sz="0" w:space="0" w:color="auto"/>
            <w:bottom w:val="none" w:sz="0" w:space="0" w:color="auto"/>
            <w:right w:val="none" w:sz="0" w:space="0" w:color="auto"/>
          </w:divBdr>
        </w:div>
        <w:div w:id="731775905">
          <w:marLeft w:val="480"/>
          <w:marRight w:val="0"/>
          <w:marTop w:val="0"/>
          <w:marBottom w:val="0"/>
          <w:divBdr>
            <w:top w:val="none" w:sz="0" w:space="0" w:color="auto"/>
            <w:left w:val="none" w:sz="0" w:space="0" w:color="auto"/>
            <w:bottom w:val="none" w:sz="0" w:space="0" w:color="auto"/>
            <w:right w:val="none" w:sz="0" w:space="0" w:color="auto"/>
          </w:divBdr>
        </w:div>
        <w:div w:id="1060446286">
          <w:marLeft w:val="480"/>
          <w:marRight w:val="0"/>
          <w:marTop w:val="0"/>
          <w:marBottom w:val="0"/>
          <w:divBdr>
            <w:top w:val="none" w:sz="0" w:space="0" w:color="auto"/>
            <w:left w:val="none" w:sz="0" w:space="0" w:color="auto"/>
            <w:bottom w:val="none" w:sz="0" w:space="0" w:color="auto"/>
            <w:right w:val="none" w:sz="0" w:space="0" w:color="auto"/>
          </w:divBdr>
        </w:div>
        <w:div w:id="1550070880">
          <w:marLeft w:val="480"/>
          <w:marRight w:val="0"/>
          <w:marTop w:val="0"/>
          <w:marBottom w:val="0"/>
          <w:divBdr>
            <w:top w:val="none" w:sz="0" w:space="0" w:color="auto"/>
            <w:left w:val="none" w:sz="0" w:space="0" w:color="auto"/>
            <w:bottom w:val="none" w:sz="0" w:space="0" w:color="auto"/>
            <w:right w:val="none" w:sz="0" w:space="0" w:color="auto"/>
          </w:divBdr>
        </w:div>
        <w:div w:id="1324043325">
          <w:marLeft w:val="480"/>
          <w:marRight w:val="0"/>
          <w:marTop w:val="0"/>
          <w:marBottom w:val="0"/>
          <w:divBdr>
            <w:top w:val="none" w:sz="0" w:space="0" w:color="auto"/>
            <w:left w:val="none" w:sz="0" w:space="0" w:color="auto"/>
            <w:bottom w:val="none" w:sz="0" w:space="0" w:color="auto"/>
            <w:right w:val="none" w:sz="0" w:space="0" w:color="auto"/>
          </w:divBdr>
        </w:div>
        <w:div w:id="1816337818">
          <w:marLeft w:val="480"/>
          <w:marRight w:val="0"/>
          <w:marTop w:val="0"/>
          <w:marBottom w:val="0"/>
          <w:divBdr>
            <w:top w:val="none" w:sz="0" w:space="0" w:color="auto"/>
            <w:left w:val="none" w:sz="0" w:space="0" w:color="auto"/>
            <w:bottom w:val="none" w:sz="0" w:space="0" w:color="auto"/>
            <w:right w:val="none" w:sz="0" w:space="0" w:color="auto"/>
          </w:divBdr>
        </w:div>
        <w:div w:id="575408018">
          <w:marLeft w:val="480"/>
          <w:marRight w:val="0"/>
          <w:marTop w:val="0"/>
          <w:marBottom w:val="0"/>
          <w:divBdr>
            <w:top w:val="none" w:sz="0" w:space="0" w:color="auto"/>
            <w:left w:val="none" w:sz="0" w:space="0" w:color="auto"/>
            <w:bottom w:val="none" w:sz="0" w:space="0" w:color="auto"/>
            <w:right w:val="none" w:sz="0" w:space="0" w:color="auto"/>
          </w:divBdr>
        </w:div>
        <w:div w:id="1884294292">
          <w:marLeft w:val="480"/>
          <w:marRight w:val="0"/>
          <w:marTop w:val="0"/>
          <w:marBottom w:val="0"/>
          <w:divBdr>
            <w:top w:val="none" w:sz="0" w:space="0" w:color="auto"/>
            <w:left w:val="none" w:sz="0" w:space="0" w:color="auto"/>
            <w:bottom w:val="none" w:sz="0" w:space="0" w:color="auto"/>
            <w:right w:val="none" w:sz="0" w:space="0" w:color="auto"/>
          </w:divBdr>
        </w:div>
        <w:div w:id="335377560">
          <w:marLeft w:val="480"/>
          <w:marRight w:val="0"/>
          <w:marTop w:val="0"/>
          <w:marBottom w:val="0"/>
          <w:divBdr>
            <w:top w:val="none" w:sz="0" w:space="0" w:color="auto"/>
            <w:left w:val="none" w:sz="0" w:space="0" w:color="auto"/>
            <w:bottom w:val="none" w:sz="0" w:space="0" w:color="auto"/>
            <w:right w:val="none" w:sz="0" w:space="0" w:color="auto"/>
          </w:divBdr>
        </w:div>
        <w:div w:id="306131631">
          <w:marLeft w:val="480"/>
          <w:marRight w:val="0"/>
          <w:marTop w:val="0"/>
          <w:marBottom w:val="0"/>
          <w:divBdr>
            <w:top w:val="none" w:sz="0" w:space="0" w:color="auto"/>
            <w:left w:val="none" w:sz="0" w:space="0" w:color="auto"/>
            <w:bottom w:val="none" w:sz="0" w:space="0" w:color="auto"/>
            <w:right w:val="none" w:sz="0" w:space="0" w:color="auto"/>
          </w:divBdr>
        </w:div>
        <w:div w:id="1910844542">
          <w:marLeft w:val="480"/>
          <w:marRight w:val="0"/>
          <w:marTop w:val="0"/>
          <w:marBottom w:val="0"/>
          <w:divBdr>
            <w:top w:val="none" w:sz="0" w:space="0" w:color="auto"/>
            <w:left w:val="none" w:sz="0" w:space="0" w:color="auto"/>
            <w:bottom w:val="none" w:sz="0" w:space="0" w:color="auto"/>
            <w:right w:val="none" w:sz="0" w:space="0" w:color="auto"/>
          </w:divBdr>
        </w:div>
        <w:div w:id="1834491977">
          <w:marLeft w:val="480"/>
          <w:marRight w:val="0"/>
          <w:marTop w:val="0"/>
          <w:marBottom w:val="0"/>
          <w:divBdr>
            <w:top w:val="none" w:sz="0" w:space="0" w:color="auto"/>
            <w:left w:val="none" w:sz="0" w:space="0" w:color="auto"/>
            <w:bottom w:val="none" w:sz="0" w:space="0" w:color="auto"/>
            <w:right w:val="none" w:sz="0" w:space="0" w:color="auto"/>
          </w:divBdr>
        </w:div>
        <w:div w:id="474681000">
          <w:marLeft w:val="480"/>
          <w:marRight w:val="0"/>
          <w:marTop w:val="0"/>
          <w:marBottom w:val="0"/>
          <w:divBdr>
            <w:top w:val="none" w:sz="0" w:space="0" w:color="auto"/>
            <w:left w:val="none" w:sz="0" w:space="0" w:color="auto"/>
            <w:bottom w:val="none" w:sz="0" w:space="0" w:color="auto"/>
            <w:right w:val="none" w:sz="0" w:space="0" w:color="auto"/>
          </w:divBdr>
        </w:div>
        <w:div w:id="1587690646">
          <w:marLeft w:val="480"/>
          <w:marRight w:val="0"/>
          <w:marTop w:val="0"/>
          <w:marBottom w:val="0"/>
          <w:divBdr>
            <w:top w:val="none" w:sz="0" w:space="0" w:color="auto"/>
            <w:left w:val="none" w:sz="0" w:space="0" w:color="auto"/>
            <w:bottom w:val="none" w:sz="0" w:space="0" w:color="auto"/>
            <w:right w:val="none" w:sz="0" w:space="0" w:color="auto"/>
          </w:divBdr>
        </w:div>
        <w:div w:id="1718318541">
          <w:marLeft w:val="480"/>
          <w:marRight w:val="0"/>
          <w:marTop w:val="0"/>
          <w:marBottom w:val="0"/>
          <w:divBdr>
            <w:top w:val="none" w:sz="0" w:space="0" w:color="auto"/>
            <w:left w:val="none" w:sz="0" w:space="0" w:color="auto"/>
            <w:bottom w:val="none" w:sz="0" w:space="0" w:color="auto"/>
            <w:right w:val="none" w:sz="0" w:space="0" w:color="auto"/>
          </w:divBdr>
        </w:div>
        <w:div w:id="1750544090">
          <w:marLeft w:val="480"/>
          <w:marRight w:val="0"/>
          <w:marTop w:val="0"/>
          <w:marBottom w:val="0"/>
          <w:divBdr>
            <w:top w:val="none" w:sz="0" w:space="0" w:color="auto"/>
            <w:left w:val="none" w:sz="0" w:space="0" w:color="auto"/>
            <w:bottom w:val="none" w:sz="0" w:space="0" w:color="auto"/>
            <w:right w:val="none" w:sz="0" w:space="0" w:color="auto"/>
          </w:divBdr>
        </w:div>
        <w:div w:id="1705249856">
          <w:marLeft w:val="480"/>
          <w:marRight w:val="0"/>
          <w:marTop w:val="0"/>
          <w:marBottom w:val="0"/>
          <w:divBdr>
            <w:top w:val="none" w:sz="0" w:space="0" w:color="auto"/>
            <w:left w:val="none" w:sz="0" w:space="0" w:color="auto"/>
            <w:bottom w:val="none" w:sz="0" w:space="0" w:color="auto"/>
            <w:right w:val="none" w:sz="0" w:space="0" w:color="auto"/>
          </w:divBdr>
        </w:div>
        <w:div w:id="121003956">
          <w:marLeft w:val="480"/>
          <w:marRight w:val="0"/>
          <w:marTop w:val="0"/>
          <w:marBottom w:val="0"/>
          <w:divBdr>
            <w:top w:val="none" w:sz="0" w:space="0" w:color="auto"/>
            <w:left w:val="none" w:sz="0" w:space="0" w:color="auto"/>
            <w:bottom w:val="none" w:sz="0" w:space="0" w:color="auto"/>
            <w:right w:val="none" w:sz="0" w:space="0" w:color="auto"/>
          </w:divBdr>
        </w:div>
        <w:div w:id="642974528">
          <w:marLeft w:val="480"/>
          <w:marRight w:val="0"/>
          <w:marTop w:val="0"/>
          <w:marBottom w:val="0"/>
          <w:divBdr>
            <w:top w:val="none" w:sz="0" w:space="0" w:color="auto"/>
            <w:left w:val="none" w:sz="0" w:space="0" w:color="auto"/>
            <w:bottom w:val="none" w:sz="0" w:space="0" w:color="auto"/>
            <w:right w:val="none" w:sz="0" w:space="0" w:color="auto"/>
          </w:divBdr>
        </w:div>
        <w:div w:id="620964495">
          <w:marLeft w:val="480"/>
          <w:marRight w:val="0"/>
          <w:marTop w:val="0"/>
          <w:marBottom w:val="0"/>
          <w:divBdr>
            <w:top w:val="none" w:sz="0" w:space="0" w:color="auto"/>
            <w:left w:val="none" w:sz="0" w:space="0" w:color="auto"/>
            <w:bottom w:val="none" w:sz="0" w:space="0" w:color="auto"/>
            <w:right w:val="none" w:sz="0" w:space="0" w:color="auto"/>
          </w:divBdr>
        </w:div>
        <w:div w:id="1439059838">
          <w:marLeft w:val="480"/>
          <w:marRight w:val="0"/>
          <w:marTop w:val="0"/>
          <w:marBottom w:val="0"/>
          <w:divBdr>
            <w:top w:val="none" w:sz="0" w:space="0" w:color="auto"/>
            <w:left w:val="none" w:sz="0" w:space="0" w:color="auto"/>
            <w:bottom w:val="none" w:sz="0" w:space="0" w:color="auto"/>
            <w:right w:val="none" w:sz="0" w:space="0" w:color="auto"/>
          </w:divBdr>
        </w:div>
        <w:div w:id="828137601">
          <w:marLeft w:val="480"/>
          <w:marRight w:val="0"/>
          <w:marTop w:val="0"/>
          <w:marBottom w:val="0"/>
          <w:divBdr>
            <w:top w:val="none" w:sz="0" w:space="0" w:color="auto"/>
            <w:left w:val="none" w:sz="0" w:space="0" w:color="auto"/>
            <w:bottom w:val="none" w:sz="0" w:space="0" w:color="auto"/>
            <w:right w:val="none" w:sz="0" w:space="0" w:color="auto"/>
          </w:divBdr>
        </w:div>
        <w:div w:id="1617902225">
          <w:marLeft w:val="480"/>
          <w:marRight w:val="0"/>
          <w:marTop w:val="0"/>
          <w:marBottom w:val="0"/>
          <w:divBdr>
            <w:top w:val="none" w:sz="0" w:space="0" w:color="auto"/>
            <w:left w:val="none" w:sz="0" w:space="0" w:color="auto"/>
            <w:bottom w:val="none" w:sz="0" w:space="0" w:color="auto"/>
            <w:right w:val="none" w:sz="0" w:space="0" w:color="auto"/>
          </w:divBdr>
        </w:div>
        <w:div w:id="1782190521">
          <w:marLeft w:val="480"/>
          <w:marRight w:val="0"/>
          <w:marTop w:val="0"/>
          <w:marBottom w:val="0"/>
          <w:divBdr>
            <w:top w:val="none" w:sz="0" w:space="0" w:color="auto"/>
            <w:left w:val="none" w:sz="0" w:space="0" w:color="auto"/>
            <w:bottom w:val="none" w:sz="0" w:space="0" w:color="auto"/>
            <w:right w:val="none" w:sz="0" w:space="0" w:color="auto"/>
          </w:divBdr>
        </w:div>
      </w:divsChild>
    </w:div>
    <w:div w:id="1965623179">
      <w:bodyDiv w:val="1"/>
      <w:marLeft w:val="0"/>
      <w:marRight w:val="0"/>
      <w:marTop w:val="0"/>
      <w:marBottom w:val="0"/>
      <w:divBdr>
        <w:top w:val="none" w:sz="0" w:space="0" w:color="auto"/>
        <w:left w:val="none" w:sz="0" w:space="0" w:color="auto"/>
        <w:bottom w:val="none" w:sz="0" w:space="0" w:color="auto"/>
        <w:right w:val="none" w:sz="0" w:space="0" w:color="auto"/>
      </w:divBdr>
    </w:div>
    <w:div w:id="1967421906">
      <w:bodyDiv w:val="1"/>
      <w:marLeft w:val="0"/>
      <w:marRight w:val="0"/>
      <w:marTop w:val="0"/>
      <w:marBottom w:val="0"/>
      <w:divBdr>
        <w:top w:val="none" w:sz="0" w:space="0" w:color="auto"/>
        <w:left w:val="none" w:sz="0" w:space="0" w:color="auto"/>
        <w:bottom w:val="none" w:sz="0" w:space="0" w:color="auto"/>
        <w:right w:val="none" w:sz="0" w:space="0" w:color="auto"/>
      </w:divBdr>
    </w:div>
    <w:div w:id="1968118843">
      <w:bodyDiv w:val="1"/>
      <w:marLeft w:val="0"/>
      <w:marRight w:val="0"/>
      <w:marTop w:val="0"/>
      <w:marBottom w:val="0"/>
      <w:divBdr>
        <w:top w:val="none" w:sz="0" w:space="0" w:color="auto"/>
        <w:left w:val="none" w:sz="0" w:space="0" w:color="auto"/>
        <w:bottom w:val="none" w:sz="0" w:space="0" w:color="auto"/>
        <w:right w:val="none" w:sz="0" w:space="0" w:color="auto"/>
      </w:divBdr>
    </w:div>
    <w:div w:id="1968658625">
      <w:bodyDiv w:val="1"/>
      <w:marLeft w:val="0"/>
      <w:marRight w:val="0"/>
      <w:marTop w:val="0"/>
      <w:marBottom w:val="0"/>
      <w:divBdr>
        <w:top w:val="none" w:sz="0" w:space="0" w:color="auto"/>
        <w:left w:val="none" w:sz="0" w:space="0" w:color="auto"/>
        <w:bottom w:val="none" w:sz="0" w:space="0" w:color="auto"/>
        <w:right w:val="none" w:sz="0" w:space="0" w:color="auto"/>
      </w:divBdr>
    </w:div>
    <w:div w:id="1969579164">
      <w:bodyDiv w:val="1"/>
      <w:marLeft w:val="0"/>
      <w:marRight w:val="0"/>
      <w:marTop w:val="0"/>
      <w:marBottom w:val="0"/>
      <w:divBdr>
        <w:top w:val="none" w:sz="0" w:space="0" w:color="auto"/>
        <w:left w:val="none" w:sz="0" w:space="0" w:color="auto"/>
        <w:bottom w:val="none" w:sz="0" w:space="0" w:color="auto"/>
        <w:right w:val="none" w:sz="0" w:space="0" w:color="auto"/>
      </w:divBdr>
    </w:div>
    <w:div w:id="1970239738">
      <w:bodyDiv w:val="1"/>
      <w:marLeft w:val="0"/>
      <w:marRight w:val="0"/>
      <w:marTop w:val="0"/>
      <w:marBottom w:val="0"/>
      <w:divBdr>
        <w:top w:val="none" w:sz="0" w:space="0" w:color="auto"/>
        <w:left w:val="none" w:sz="0" w:space="0" w:color="auto"/>
        <w:bottom w:val="none" w:sz="0" w:space="0" w:color="auto"/>
        <w:right w:val="none" w:sz="0" w:space="0" w:color="auto"/>
      </w:divBdr>
    </w:div>
    <w:div w:id="1970281127">
      <w:bodyDiv w:val="1"/>
      <w:marLeft w:val="0"/>
      <w:marRight w:val="0"/>
      <w:marTop w:val="0"/>
      <w:marBottom w:val="0"/>
      <w:divBdr>
        <w:top w:val="none" w:sz="0" w:space="0" w:color="auto"/>
        <w:left w:val="none" w:sz="0" w:space="0" w:color="auto"/>
        <w:bottom w:val="none" w:sz="0" w:space="0" w:color="auto"/>
        <w:right w:val="none" w:sz="0" w:space="0" w:color="auto"/>
      </w:divBdr>
    </w:div>
    <w:div w:id="1970741863">
      <w:bodyDiv w:val="1"/>
      <w:marLeft w:val="0"/>
      <w:marRight w:val="0"/>
      <w:marTop w:val="0"/>
      <w:marBottom w:val="0"/>
      <w:divBdr>
        <w:top w:val="none" w:sz="0" w:space="0" w:color="auto"/>
        <w:left w:val="none" w:sz="0" w:space="0" w:color="auto"/>
        <w:bottom w:val="none" w:sz="0" w:space="0" w:color="auto"/>
        <w:right w:val="none" w:sz="0" w:space="0" w:color="auto"/>
      </w:divBdr>
    </w:div>
    <w:div w:id="1971324185">
      <w:bodyDiv w:val="1"/>
      <w:marLeft w:val="0"/>
      <w:marRight w:val="0"/>
      <w:marTop w:val="0"/>
      <w:marBottom w:val="0"/>
      <w:divBdr>
        <w:top w:val="none" w:sz="0" w:space="0" w:color="auto"/>
        <w:left w:val="none" w:sz="0" w:space="0" w:color="auto"/>
        <w:bottom w:val="none" w:sz="0" w:space="0" w:color="auto"/>
        <w:right w:val="none" w:sz="0" w:space="0" w:color="auto"/>
      </w:divBdr>
    </w:div>
    <w:div w:id="1971860957">
      <w:bodyDiv w:val="1"/>
      <w:marLeft w:val="0"/>
      <w:marRight w:val="0"/>
      <w:marTop w:val="0"/>
      <w:marBottom w:val="0"/>
      <w:divBdr>
        <w:top w:val="none" w:sz="0" w:space="0" w:color="auto"/>
        <w:left w:val="none" w:sz="0" w:space="0" w:color="auto"/>
        <w:bottom w:val="none" w:sz="0" w:space="0" w:color="auto"/>
        <w:right w:val="none" w:sz="0" w:space="0" w:color="auto"/>
      </w:divBdr>
      <w:divsChild>
        <w:div w:id="1072197233">
          <w:marLeft w:val="480"/>
          <w:marRight w:val="0"/>
          <w:marTop w:val="0"/>
          <w:marBottom w:val="0"/>
          <w:divBdr>
            <w:top w:val="none" w:sz="0" w:space="0" w:color="auto"/>
            <w:left w:val="none" w:sz="0" w:space="0" w:color="auto"/>
            <w:bottom w:val="none" w:sz="0" w:space="0" w:color="auto"/>
            <w:right w:val="none" w:sz="0" w:space="0" w:color="auto"/>
          </w:divBdr>
        </w:div>
        <w:div w:id="114447458">
          <w:marLeft w:val="480"/>
          <w:marRight w:val="0"/>
          <w:marTop w:val="0"/>
          <w:marBottom w:val="0"/>
          <w:divBdr>
            <w:top w:val="none" w:sz="0" w:space="0" w:color="auto"/>
            <w:left w:val="none" w:sz="0" w:space="0" w:color="auto"/>
            <w:bottom w:val="none" w:sz="0" w:space="0" w:color="auto"/>
            <w:right w:val="none" w:sz="0" w:space="0" w:color="auto"/>
          </w:divBdr>
        </w:div>
        <w:div w:id="1508985866">
          <w:marLeft w:val="480"/>
          <w:marRight w:val="0"/>
          <w:marTop w:val="0"/>
          <w:marBottom w:val="0"/>
          <w:divBdr>
            <w:top w:val="none" w:sz="0" w:space="0" w:color="auto"/>
            <w:left w:val="none" w:sz="0" w:space="0" w:color="auto"/>
            <w:bottom w:val="none" w:sz="0" w:space="0" w:color="auto"/>
            <w:right w:val="none" w:sz="0" w:space="0" w:color="auto"/>
          </w:divBdr>
        </w:div>
        <w:div w:id="951086684">
          <w:marLeft w:val="480"/>
          <w:marRight w:val="0"/>
          <w:marTop w:val="0"/>
          <w:marBottom w:val="0"/>
          <w:divBdr>
            <w:top w:val="none" w:sz="0" w:space="0" w:color="auto"/>
            <w:left w:val="none" w:sz="0" w:space="0" w:color="auto"/>
            <w:bottom w:val="none" w:sz="0" w:space="0" w:color="auto"/>
            <w:right w:val="none" w:sz="0" w:space="0" w:color="auto"/>
          </w:divBdr>
        </w:div>
        <w:div w:id="1563373572">
          <w:marLeft w:val="480"/>
          <w:marRight w:val="0"/>
          <w:marTop w:val="0"/>
          <w:marBottom w:val="0"/>
          <w:divBdr>
            <w:top w:val="none" w:sz="0" w:space="0" w:color="auto"/>
            <w:left w:val="none" w:sz="0" w:space="0" w:color="auto"/>
            <w:bottom w:val="none" w:sz="0" w:space="0" w:color="auto"/>
            <w:right w:val="none" w:sz="0" w:space="0" w:color="auto"/>
          </w:divBdr>
        </w:div>
        <w:div w:id="437143218">
          <w:marLeft w:val="480"/>
          <w:marRight w:val="0"/>
          <w:marTop w:val="0"/>
          <w:marBottom w:val="0"/>
          <w:divBdr>
            <w:top w:val="none" w:sz="0" w:space="0" w:color="auto"/>
            <w:left w:val="none" w:sz="0" w:space="0" w:color="auto"/>
            <w:bottom w:val="none" w:sz="0" w:space="0" w:color="auto"/>
            <w:right w:val="none" w:sz="0" w:space="0" w:color="auto"/>
          </w:divBdr>
        </w:div>
        <w:div w:id="779254367">
          <w:marLeft w:val="480"/>
          <w:marRight w:val="0"/>
          <w:marTop w:val="0"/>
          <w:marBottom w:val="0"/>
          <w:divBdr>
            <w:top w:val="none" w:sz="0" w:space="0" w:color="auto"/>
            <w:left w:val="none" w:sz="0" w:space="0" w:color="auto"/>
            <w:bottom w:val="none" w:sz="0" w:space="0" w:color="auto"/>
            <w:right w:val="none" w:sz="0" w:space="0" w:color="auto"/>
          </w:divBdr>
        </w:div>
        <w:div w:id="806362345">
          <w:marLeft w:val="480"/>
          <w:marRight w:val="0"/>
          <w:marTop w:val="0"/>
          <w:marBottom w:val="0"/>
          <w:divBdr>
            <w:top w:val="none" w:sz="0" w:space="0" w:color="auto"/>
            <w:left w:val="none" w:sz="0" w:space="0" w:color="auto"/>
            <w:bottom w:val="none" w:sz="0" w:space="0" w:color="auto"/>
            <w:right w:val="none" w:sz="0" w:space="0" w:color="auto"/>
          </w:divBdr>
        </w:div>
        <w:div w:id="641038654">
          <w:marLeft w:val="480"/>
          <w:marRight w:val="0"/>
          <w:marTop w:val="0"/>
          <w:marBottom w:val="0"/>
          <w:divBdr>
            <w:top w:val="none" w:sz="0" w:space="0" w:color="auto"/>
            <w:left w:val="none" w:sz="0" w:space="0" w:color="auto"/>
            <w:bottom w:val="none" w:sz="0" w:space="0" w:color="auto"/>
            <w:right w:val="none" w:sz="0" w:space="0" w:color="auto"/>
          </w:divBdr>
        </w:div>
        <w:div w:id="1518351474">
          <w:marLeft w:val="480"/>
          <w:marRight w:val="0"/>
          <w:marTop w:val="0"/>
          <w:marBottom w:val="0"/>
          <w:divBdr>
            <w:top w:val="none" w:sz="0" w:space="0" w:color="auto"/>
            <w:left w:val="none" w:sz="0" w:space="0" w:color="auto"/>
            <w:bottom w:val="none" w:sz="0" w:space="0" w:color="auto"/>
            <w:right w:val="none" w:sz="0" w:space="0" w:color="auto"/>
          </w:divBdr>
        </w:div>
        <w:div w:id="486243214">
          <w:marLeft w:val="480"/>
          <w:marRight w:val="0"/>
          <w:marTop w:val="0"/>
          <w:marBottom w:val="0"/>
          <w:divBdr>
            <w:top w:val="none" w:sz="0" w:space="0" w:color="auto"/>
            <w:left w:val="none" w:sz="0" w:space="0" w:color="auto"/>
            <w:bottom w:val="none" w:sz="0" w:space="0" w:color="auto"/>
            <w:right w:val="none" w:sz="0" w:space="0" w:color="auto"/>
          </w:divBdr>
        </w:div>
        <w:div w:id="308020982">
          <w:marLeft w:val="480"/>
          <w:marRight w:val="0"/>
          <w:marTop w:val="0"/>
          <w:marBottom w:val="0"/>
          <w:divBdr>
            <w:top w:val="none" w:sz="0" w:space="0" w:color="auto"/>
            <w:left w:val="none" w:sz="0" w:space="0" w:color="auto"/>
            <w:bottom w:val="none" w:sz="0" w:space="0" w:color="auto"/>
            <w:right w:val="none" w:sz="0" w:space="0" w:color="auto"/>
          </w:divBdr>
        </w:div>
        <w:div w:id="50547006">
          <w:marLeft w:val="480"/>
          <w:marRight w:val="0"/>
          <w:marTop w:val="0"/>
          <w:marBottom w:val="0"/>
          <w:divBdr>
            <w:top w:val="none" w:sz="0" w:space="0" w:color="auto"/>
            <w:left w:val="none" w:sz="0" w:space="0" w:color="auto"/>
            <w:bottom w:val="none" w:sz="0" w:space="0" w:color="auto"/>
            <w:right w:val="none" w:sz="0" w:space="0" w:color="auto"/>
          </w:divBdr>
        </w:div>
        <w:div w:id="1810591962">
          <w:marLeft w:val="480"/>
          <w:marRight w:val="0"/>
          <w:marTop w:val="0"/>
          <w:marBottom w:val="0"/>
          <w:divBdr>
            <w:top w:val="none" w:sz="0" w:space="0" w:color="auto"/>
            <w:left w:val="none" w:sz="0" w:space="0" w:color="auto"/>
            <w:bottom w:val="none" w:sz="0" w:space="0" w:color="auto"/>
            <w:right w:val="none" w:sz="0" w:space="0" w:color="auto"/>
          </w:divBdr>
        </w:div>
        <w:div w:id="146283876">
          <w:marLeft w:val="480"/>
          <w:marRight w:val="0"/>
          <w:marTop w:val="0"/>
          <w:marBottom w:val="0"/>
          <w:divBdr>
            <w:top w:val="none" w:sz="0" w:space="0" w:color="auto"/>
            <w:left w:val="none" w:sz="0" w:space="0" w:color="auto"/>
            <w:bottom w:val="none" w:sz="0" w:space="0" w:color="auto"/>
            <w:right w:val="none" w:sz="0" w:space="0" w:color="auto"/>
          </w:divBdr>
        </w:div>
        <w:div w:id="571548136">
          <w:marLeft w:val="480"/>
          <w:marRight w:val="0"/>
          <w:marTop w:val="0"/>
          <w:marBottom w:val="0"/>
          <w:divBdr>
            <w:top w:val="none" w:sz="0" w:space="0" w:color="auto"/>
            <w:left w:val="none" w:sz="0" w:space="0" w:color="auto"/>
            <w:bottom w:val="none" w:sz="0" w:space="0" w:color="auto"/>
            <w:right w:val="none" w:sz="0" w:space="0" w:color="auto"/>
          </w:divBdr>
        </w:div>
        <w:div w:id="1315834916">
          <w:marLeft w:val="480"/>
          <w:marRight w:val="0"/>
          <w:marTop w:val="0"/>
          <w:marBottom w:val="0"/>
          <w:divBdr>
            <w:top w:val="none" w:sz="0" w:space="0" w:color="auto"/>
            <w:left w:val="none" w:sz="0" w:space="0" w:color="auto"/>
            <w:bottom w:val="none" w:sz="0" w:space="0" w:color="auto"/>
            <w:right w:val="none" w:sz="0" w:space="0" w:color="auto"/>
          </w:divBdr>
        </w:div>
        <w:div w:id="1484276047">
          <w:marLeft w:val="480"/>
          <w:marRight w:val="0"/>
          <w:marTop w:val="0"/>
          <w:marBottom w:val="0"/>
          <w:divBdr>
            <w:top w:val="none" w:sz="0" w:space="0" w:color="auto"/>
            <w:left w:val="none" w:sz="0" w:space="0" w:color="auto"/>
            <w:bottom w:val="none" w:sz="0" w:space="0" w:color="auto"/>
            <w:right w:val="none" w:sz="0" w:space="0" w:color="auto"/>
          </w:divBdr>
        </w:div>
        <w:div w:id="386494256">
          <w:marLeft w:val="480"/>
          <w:marRight w:val="0"/>
          <w:marTop w:val="0"/>
          <w:marBottom w:val="0"/>
          <w:divBdr>
            <w:top w:val="none" w:sz="0" w:space="0" w:color="auto"/>
            <w:left w:val="none" w:sz="0" w:space="0" w:color="auto"/>
            <w:bottom w:val="none" w:sz="0" w:space="0" w:color="auto"/>
            <w:right w:val="none" w:sz="0" w:space="0" w:color="auto"/>
          </w:divBdr>
        </w:div>
        <w:div w:id="990332103">
          <w:marLeft w:val="480"/>
          <w:marRight w:val="0"/>
          <w:marTop w:val="0"/>
          <w:marBottom w:val="0"/>
          <w:divBdr>
            <w:top w:val="none" w:sz="0" w:space="0" w:color="auto"/>
            <w:left w:val="none" w:sz="0" w:space="0" w:color="auto"/>
            <w:bottom w:val="none" w:sz="0" w:space="0" w:color="auto"/>
            <w:right w:val="none" w:sz="0" w:space="0" w:color="auto"/>
          </w:divBdr>
        </w:div>
        <w:div w:id="812715248">
          <w:marLeft w:val="480"/>
          <w:marRight w:val="0"/>
          <w:marTop w:val="0"/>
          <w:marBottom w:val="0"/>
          <w:divBdr>
            <w:top w:val="none" w:sz="0" w:space="0" w:color="auto"/>
            <w:left w:val="none" w:sz="0" w:space="0" w:color="auto"/>
            <w:bottom w:val="none" w:sz="0" w:space="0" w:color="auto"/>
            <w:right w:val="none" w:sz="0" w:space="0" w:color="auto"/>
          </w:divBdr>
        </w:div>
        <w:div w:id="1475223179">
          <w:marLeft w:val="480"/>
          <w:marRight w:val="0"/>
          <w:marTop w:val="0"/>
          <w:marBottom w:val="0"/>
          <w:divBdr>
            <w:top w:val="none" w:sz="0" w:space="0" w:color="auto"/>
            <w:left w:val="none" w:sz="0" w:space="0" w:color="auto"/>
            <w:bottom w:val="none" w:sz="0" w:space="0" w:color="auto"/>
            <w:right w:val="none" w:sz="0" w:space="0" w:color="auto"/>
          </w:divBdr>
        </w:div>
        <w:div w:id="1020938406">
          <w:marLeft w:val="480"/>
          <w:marRight w:val="0"/>
          <w:marTop w:val="0"/>
          <w:marBottom w:val="0"/>
          <w:divBdr>
            <w:top w:val="none" w:sz="0" w:space="0" w:color="auto"/>
            <w:left w:val="none" w:sz="0" w:space="0" w:color="auto"/>
            <w:bottom w:val="none" w:sz="0" w:space="0" w:color="auto"/>
            <w:right w:val="none" w:sz="0" w:space="0" w:color="auto"/>
          </w:divBdr>
        </w:div>
        <w:div w:id="614140602">
          <w:marLeft w:val="480"/>
          <w:marRight w:val="0"/>
          <w:marTop w:val="0"/>
          <w:marBottom w:val="0"/>
          <w:divBdr>
            <w:top w:val="none" w:sz="0" w:space="0" w:color="auto"/>
            <w:left w:val="none" w:sz="0" w:space="0" w:color="auto"/>
            <w:bottom w:val="none" w:sz="0" w:space="0" w:color="auto"/>
            <w:right w:val="none" w:sz="0" w:space="0" w:color="auto"/>
          </w:divBdr>
        </w:div>
        <w:div w:id="266622213">
          <w:marLeft w:val="480"/>
          <w:marRight w:val="0"/>
          <w:marTop w:val="0"/>
          <w:marBottom w:val="0"/>
          <w:divBdr>
            <w:top w:val="none" w:sz="0" w:space="0" w:color="auto"/>
            <w:left w:val="none" w:sz="0" w:space="0" w:color="auto"/>
            <w:bottom w:val="none" w:sz="0" w:space="0" w:color="auto"/>
            <w:right w:val="none" w:sz="0" w:space="0" w:color="auto"/>
          </w:divBdr>
        </w:div>
        <w:div w:id="998271684">
          <w:marLeft w:val="480"/>
          <w:marRight w:val="0"/>
          <w:marTop w:val="0"/>
          <w:marBottom w:val="0"/>
          <w:divBdr>
            <w:top w:val="none" w:sz="0" w:space="0" w:color="auto"/>
            <w:left w:val="none" w:sz="0" w:space="0" w:color="auto"/>
            <w:bottom w:val="none" w:sz="0" w:space="0" w:color="auto"/>
            <w:right w:val="none" w:sz="0" w:space="0" w:color="auto"/>
          </w:divBdr>
        </w:div>
        <w:div w:id="2066681427">
          <w:marLeft w:val="480"/>
          <w:marRight w:val="0"/>
          <w:marTop w:val="0"/>
          <w:marBottom w:val="0"/>
          <w:divBdr>
            <w:top w:val="none" w:sz="0" w:space="0" w:color="auto"/>
            <w:left w:val="none" w:sz="0" w:space="0" w:color="auto"/>
            <w:bottom w:val="none" w:sz="0" w:space="0" w:color="auto"/>
            <w:right w:val="none" w:sz="0" w:space="0" w:color="auto"/>
          </w:divBdr>
        </w:div>
        <w:div w:id="613099649">
          <w:marLeft w:val="480"/>
          <w:marRight w:val="0"/>
          <w:marTop w:val="0"/>
          <w:marBottom w:val="0"/>
          <w:divBdr>
            <w:top w:val="none" w:sz="0" w:space="0" w:color="auto"/>
            <w:left w:val="none" w:sz="0" w:space="0" w:color="auto"/>
            <w:bottom w:val="none" w:sz="0" w:space="0" w:color="auto"/>
            <w:right w:val="none" w:sz="0" w:space="0" w:color="auto"/>
          </w:divBdr>
        </w:div>
        <w:div w:id="1995138503">
          <w:marLeft w:val="480"/>
          <w:marRight w:val="0"/>
          <w:marTop w:val="0"/>
          <w:marBottom w:val="0"/>
          <w:divBdr>
            <w:top w:val="none" w:sz="0" w:space="0" w:color="auto"/>
            <w:left w:val="none" w:sz="0" w:space="0" w:color="auto"/>
            <w:bottom w:val="none" w:sz="0" w:space="0" w:color="auto"/>
            <w:right w:val="none" w:sz="0" w:space="0" w:color="auto"/>
          </w:divBdr>
        </w:div>
        <w:div w:id="406848244">
          <w:marLeft w:val="480"/>
          <w:marRight w:val="0"/>
          <w:marTop w:val="0"/>
          <w:marBottom w:val="0"/>
          <w:divBdr>
            <w:top w:val="none" w:sz="0" w:space="0" w:color="auto"/>
            <w:left w:val="none" w:sz="0" w:space="0" w:color="auto"/>
            <w:bottom w:val="none" w:sz="0" w:space="0" w:color="auto"/>
            <w:right w:val="none" w:sz="0" w:space="0" w:color="auto"/>
          </w:divBdr>
        </w:div>
        <w:div w:id="1098869442">
          <w:marLeft w:val="480"/>
          <w:marRight w:val="0"/>
          <w:marTop w:val="0"/>
          <w:marBottom w:val="0"/>
          <w:divBdr>
            <w:top w:val="none" w:sz="0" w:space="0" w:color="auto"/>
            <w:left w:val="none" w:sz="0" w:space="0" w:color="auto"/>
            <w:bottom w:val="none" w:sz="0" w:space="0" w:color="auto"/>
            <w:right w:val="none" w:sz="0" w:space="0" w:color="auto"/>
          </w:divBdr>
        </w:div>
        <w:div w:id="1132096408">
          <w:marLeft w:val="480"/>
          <w:marRight w:val="0"/>
          <w:marTop w:val="0"/>
          <w:marBottom w:val="0"/>
          <w:divBdr>
            <w:top w:val="none" w:sz="0" w:space="0" w:color="auto"/>
            <w:left w:val="none" w:sz="0" w:space="0" w:color="auto"/>
            <w:bottom w:val="none" w:sz="0" w:space="0" w:color="auto"/>
            <w:right w:val="none" w:sz="0" w:space="0" w:color="auto"/>
          </w:divBdr>
        </w:div>
        <w:div w:id="1008289258">
          <w:marLeft w:val="480"/>
          <w:marRight w:val="0"/>
          <w:marTop w:val="0"/>
          <w:marBottom w:val="0"/>
          <w:divBdr>
            <w:top w:val="none" w:sz="0" w:space="0" w:color="auto"/>
            <w:left w:val="none" w:sz="0" w:space="0" w:color="auto"/>
            <w:bottom w:val="none" w:sz="0" w:space="0" w:color="auto"/>
            <w:right w:val="none" w:sz="0" w:space="0" w:color="auto"/>
          </w:divBdr>
        </w:div>
        <w:div w:id="1201824795">
          <w:marLeft w:val="480"/>
          <w:marRight w:val="0"/>
          <w:marTop w:val="0"/>
          <w:marBottom w:val="0"/>
          <w:divBdr>
            <w:top w:val="none" w:sz="0" w:space="0" w:color="auto"/>
            <w:left w:val="none" w:sz="0" w:space="0" w:color="auto"/>
            <w:bottom w:val="none" w:sz="0" w:space="0" w:color="auto"/>
            <w:right w:val="none" w:sz="0" w:space="0" w:color="auto"/>
          </w:divBdr>
        </w:div>
        <w:div w:id="225802680">
          <w:marLeft w:val="480"/>
          <w:marRight w:val="0"/>
          <w:marTop w:val="0"/>
          <w:marBottom w:val="0"/>
          <w:divBdr>
            <w:top w:val="none" w:sz="0" w:space="0" w:color="auto"/>
            <w:left w:val="none" w:sz="0" w:space="0" w:color="auto"/>
            <w:bottom w:val="none" w:sz="0" w:space="0" w:color="auto"/>
            <w:right w:val="none" w:sz="0" w:space="0" w:color="auto"/>
          </w:divBdr>
        </w:div>
        <w:div w:id="721901687">
          <w:marLeft w:val="480"/>
          <w:marRight w:val="0"/>
          <w:marTop w:val="0"/>
          <w:marBottom w:val="0"/>
          <w:divBdr>
            <w:top w:val="none" w:sz="0" w:space="0" w:color="auto"/>
            <w:left w:val="none" w:sz="0" w:space="0" w:color="auto"/>
            <w:bottom w:val="none" w:sz="0" w:space="0" w:color="auto"/>
            <w:right w:val="none" w:sz="0" w:space="0" w:color="auto"/>
          </w:divBdr>
        </w:div>
        <w:div w:id="2014721933">
          <w:marLeft w:val="480"/>
          <w:marRight w:val="0"/>
          <w:marTop w:val="0"/>
          <w:marBottom w:val="0"/>
          <w:divBdr>
            <w:top w:val="none" w:sz="0" w:space="0" w:color="auto"/>
            <w:left w:val="none" w:sz="0" w:space="0" w:color="auto"/>
            <w:bottom w:val="none" w:sz="0" w:space="0" w:color="auto"/>
            <w:right w:val="none" w:sz="0" w:space="0" w:color="auto"/>
          </w:divBdr>
        </w:div>
        <w:div w:id="1132282662">
          <w:marLeft w:val="480"/>
          <w:marRight w:val="0"/>
          <w:marTop w:val="0"/>
          <w:marBottom w:val="0"/>
          <w:divBdr>
            <w:top w:val="none" w:sz="0" w:space="0" w:color="auto"/>
            <w:left w:val="none" w:sz="0" w:space="0" w:color="auto"/>
            <w:bottom w:val="none" w:sz="0" w:space="0" w:color="auto"/>
            <w:right w:val="none" w:sz="0" w:space="0" w:color="auto"/>
          </w:divBdr>
        </w:div>
        <w:div w:id="408381285">
          <w:marLeft w:val="480"/>
          <w:marRight w:val="0"/>
          <w:marTop w:val="0"/>
          <w:marBottom w:val="0"/>
          <w:divBdr>
            <w:top w:val="none" w:sz="0" w:space="0" w:color="auto"/>
            <w:left w:val="none" w:sz="0" w:space="0" w:color="auto"/>
            <w:bottom w:val="none" w:sz="0" w:space="0" w:color="auto"/>
            <w:right w:val="none" w:sz="0" w:space="0" w:color="auto"/>
          </w:divBdr>
        </w:div>
        <w:div w:id="917712035">
          <w:marLeft w:val="480"/>
          <w:marRight w:val="0"/>
          <w:marTop w:val="0"/>
          <w:marBottom w:val="0"/>
          <w:divBdr>
            <w:top w:val="none" w:sz="0" w:space="0" w:color="auto"/>
            <w:left w:val="none" w:sz="0" w:space="0" w:color="auto"/>
            <w:bottom w:val="none" w:sz="0" w:space="0" w:color="auto"/>
            <w:right w:val="none" w:sz="0" w:space="0" w:color="auto"/>
          </w:divBdr>
        </w:div>
        <w:div w:id="17977200">
          <w:marLeft w:val="480"/>
          <w:marRight w:val="0"/>
          <w:marTop w:val="0"/>
          <w:marBottom w:val="0"/>
          <w:divBdr>
            <w:top w:val="none" w:sz="0" w:space="0" w:color="auto"/>
            <w:left w:val="none" w:sz="0" w:space="0" w:color="auto"/>
            <w:bottom w:val="none" w:sz="0" w:space="0" w:color="auto"/>
            <w:right w:val="none" w:sz="0" w:space="0" w:color="auto"/>
          </w:divBdr>
        </w:div>
        <w:div w:id="586888123">
          <w:marLeft w:val="480"/>
          <w:marRight w:val="0"/>
          <w:marTop w:val="0"/>
          <w:marBottom w:val="0"/>
          <w:divBdr>
            <w:top w:val="none" w:sz="0" w:space="0" w:color="auto"/>
            <w:left w:val="none" w:sz="0" w:space="0" w:color="auto"/>
            <w:bottom w:val="none" w:sz="0" w:space="0" w:color="auto"/>
            <w:right w:val="none" w:sz="0" w:space="0" w:color="auto"/>
          </w:divBdr>
        </w:div>
        <w:div w:id="755322812">
          <w:marLeft w:val="480"/>
          <w:marRight w:val="0"/>
          <w:marTop w:val="0"/>
          <w:marBottom w:val="0"/>
          <w:divBdr>
            <w:top w:val="none" w:sz="0" w:space="0" w:color="auto"/>
            <w:left w:val="none" w:sz="0" w:space="0" w:color="auto"/>
            <w:bottom w:val="none" w:sz="0" w:space="0" w:color="auto"/>
            <w:right w:val="none" w:sz="0" w:space="0" w:color="auto"/>
          </w:divBdr>
        </w:div>
        <w:div w:id="2005081500">
          <w:marLeft w:val="480"/>
          <w:marRight w:val="0"/>
          <w:marTop w:val="0"/>
          <w:marBottom w:val="0"/>
          <w:divBdr>
            <w:top w:val="none" w:sz="0" w:space="0" w:color="auto"/>
            <w:left w:val="none" w:sz="0" w:space="0" w:color="auto"/>
            <w:bottom w:val="none" w:sz="0" w:space="0" w:color="auto"/>
            <w:right w:val="none" w:sz="0" w:space="0" w:color="auto"/>
          </w:divBdr>
        </w:div>
        <w:div w:id="144981366">
          <w:marLeft w:val="480"/>
          <w:marRight w:val="0"/>
          <w:marTop w:val="0"/>
          <w:marBottom w:val="0"/>
          <w:divBdr>
            <w:top w:val="none" w:sz="0" w:space="0" w:color="auto"/>
            <w:left w:val="none" w:sz="0" w:space="0" w:color="auto"/>
            <w:bottom w:val="none" w:sz="0" w:space="0" w:color="auto"/>
            <w:right w:val="none" w:sz="0" w:space="0" w:color="auto"/>
          </w:divBdr>
        </w:div>
        <w:div w:id="65298662">
          <w:marLeft w:val="480"/>
          <w:marRight w:val="0"/>
          <w:marTop w:val="0"/>
          <w:marBottom w:val="0"/>
          <w:divBdr>
            <w:top w:val="none" w:sz="0" w:space="0" w:color="auto"/>
            <w:left w:val="none" w:sz="0" w:space="0" w:color="auto"/>
            <w:bottom w:val="none" w:sz="0" w:space="0" w:color="auto"/>
            <w:right w:val="none" w:sz="0" w:space="0" w:color="auto"/>
          </w:divBdr>
        </w:div>
        <w:div w:id="85661877">
          <w:marLeft w:val="480"/>
          <w:marRight w:val="0"/>
          <w:marTop w:val="0"/>
          <w:marBottom w:val="0"/>
          <w:divBdr>
            <w:top w:val="none" w:sz="0" w:space="0" w:color="auto"/>
            <w:left w:val="none" w:sz="0" w:space="0" w:color="auto"/>
            <w:bottom w:val="none" w:sz="0" w:space="0" w:color="auto"/>
            <w:right w:val="none" w:sz="0" w:space="0" w:color="auto"/>
          </w:divBdr>
        </w:div>
      </w:divsChild>
    </w:div>
    <w:div w:id="1974434739">
      <w:bodyDiv w:val="1"/>
      <w:marLeft w:val="0"/>
      <w:marRight w:val="0"/>
      <w:marTop w:val="0"/>
      <w:marBottom w:val="0"/>
      <w:divBdr>
        <w:top w:val="none" w:sz="0" w:space="0" w:color="auto"/>
        <w:left w:val="none" w:sz="0" w:space="0" w:color="auto"/>
        <w:bottom w:val="none" w:sz="0" w:space="0" w:color="auto"/>
        <w:right w:val="none" w:sz="0" w:space="0" w:color="auto"/>
      </w:divBdr>
    </w:div>
    <w:div w:id="1975670167">
      <w:bodyDiv w:val="1"/>
      <w:marLeft w:val="0"/>
      <w:marRight w:val="0"/>
      <w:marTop w:val="0"/>
      <w:marBottom w:val="0"/>
      <w:divBdr>
        <w:top w:val="none" w:sz="0" w:space="0" w:color="auto"/>
        <w:left w:val="none" w:sz="0" w:space="0" w:color="auto"/>
        <w:bottom w:val="none" w:sz="0" w:space="0" w:color="auto"/>
        <w:right w:val="none" w:sz="0" w:space="0" w:color="auto"/>
      </w:divBdr>
    </w:div>
    <w:div w:id="1976177139">
      <w:bodyDiv w:val="1"/>
      <w:marLeft w:val="0"/>
      <w:marRight w:val="0"/>
      <w:marTop w:val="0"/>
      <w:marBottom w:val="0"/>
      <w:divBdr>
        <w:top w:val="none" w:sz="0" w:space="0" w:color="auto"/>
        <w:left w:val="none" w:sz="0" w:space="0" w:color="auto"/>
        <w:bottom w:val="none" w:sz="0" w:space="0" w:color="auto"/>
        <w:right w:val="none" w:sz="0" w:space="0" w:color="auto"/>
      </w:divBdr>
    </w:div>
    <w:div w:id="1976326238">
      <w:bodyDiv w:val="1"/>
      <w:marLeft w:val="0"/>
      <w:marRight w:val="0"/>
      <w:marTop w:val="0"/>
      <w:marBottom w:val="0"/>
      <w:divBdr>
        <w:top w:val="none" w:sz="0" w:space="0" w:color="auto"/>
        <w:left w:val="none" w:sz="0" w:space="0" w:color="auto"/>
        <w:bottom w:val="none" w:sz="0" w:space="0" w:color="auto"/>
        <w:right w:val="none" w:sz="0" w:space="0" w:color="auto"/>
      </w:divBdr>
    </w:div>
    <w:div w:id="1977371933">
      <w:bodyDiv w:val="1"/>
      <w:marLeft w:val="0"/>
      <w:marRight w:val="0"/>
      <w:marTop w:val="0"/>
      <w:marBottom w:val="0"/>
      <w:divBdr>
        <w:top w:val="none" w:sz="0" w:space="0" w:color="auto"/>
        <w:left w:val="none" w:sz="0" w:space="0" w:color="auto"/>
        <w:bottom w:val="none" w:sz="0" w:space="0" w:color="auto"/>
        <w:right w:val="none" w:sz="0" w:space="0" w:color="auto"/>
      </w:divBdr>
    </w:div>
    <w:div w:id="1977375705">
      <w:bodyDiv w:val="1"/>
      <w:marLeft w:val="0"/>
      <w:marRight w:val="0"/>
      <w:marTop w:val="0"/>
      <w:marBottom w:val="0"/>
      <w:divBdr>
        <w:top w:val="none" w:sz="0" w:space="0" w:color="auto"/>
        <w:left w:val="none" w:sz="0" w:space="0" w:color="auto"/>
        <w:bottom w:val="none" w:sz="0" w:space="0" w:color="auto"/>
        <w:right w:val="none" w:sz="0" w:space="0" w:color="auto"/>
      </w:divBdr>
    </w:div>
    <w:div w:id="1977878081">
      <w:bodyDiv w:val="1"/>
      <w:marLeft w:val="0"/>
      <w:marRight w:val="0"/>
      <w:marTop w:val="0"/>
      <w:marBottom w:val="0"/>
      <w:divBdr>
        <w:top w:val="none" w:sz="0" w:space="0" w:color="auto"/>
        <w:left w:val="none" w:sz="0" w:space="0" w:color="auto"/>
        <w:bottom w:val="none" w:sz="0" w:space="0" w:color="auto"/>
        <w:right w:val="none" w:sz="0" w:space="0" w:color="auto"/>
      </w:divBdr>
    </w:div>
    <w:div w:id="1978147273">
      <w:bodyDiv w:val="1"/>
      <w:marLeft w:val="0"/>
      <w:marRight w:val="0"/>
      <w:marTop w:val="0"/>
      <w:marBottom w:val="0"/>
      <w:divBdr>
        <w:top w:val="none" w:sz="0" w:space="0" w:color="auto"/>
        <w:left w:val="none" w:sz="0" w:space="0" w:color="auto"/>
        <w:bottom w:val="none" w:sz="0" w:space="0" w:color="auto"/>
        <w:right w:val="none" w:sz="0" w:space="0" w:color="auto"/>
      </w:divBdr>
    </w:div>
    <w:div w:id="1979458548">
      <w:bodyDiv w:val="1"/>
      <w:marLeft w:val="0"/>
      <w:marRight w:val="0"/>
      <w:marTop w:val="0"/>
      <w:marBottom w:val="0"/>
      <w:divBdr>
        <w:top w:val="none" w:sz="0" w:space="0" w:color="auto"/>
        <w:left w:val="none" w:sz="0" w:space="0" w:color="auto"/>
        <w:bottom w:val="none" w:sz="0" w:space="0" w:color="auto"/>
        <w:right w:val="none" w:sz="0" w:space="0" w:color="auto"/>
      </w:divBdr>
      <w:divsChild>
        <w:div w:id="1787579693">
          <w:marLeft w:val="480"/>
          <w:marRight w:val="0"/>
          <w:marTop w:val="0"/>
          <w:marBottom w:val="0"/>
          <w:divBdr>
            <w:top w:val="none" w:sz="0" w:space="0" w:color="auto"/>
            <w:left w:val="none" w:sz="0" w:space="0" w:color="auto"/>
            <w:bottom w:val="none" w:sz="0" w:space="0" w:color="auto"/>
            <w:right w:val="none" w:sz="0" w:space="0" w:color="auto"/>
          </w:divBdr>
        </w:div>
        <w:div w:id="1733894001">
          <w:marLeft w:val="480"/>
          <w:marRight w:val="0"/>
          <w:marTop w:val="0"/>
          <w:marBottom w:val="0"/>
          <w:divBdr>
            <w:top w:val="none" w:sz="0" w:space="0" w:color="auto"/>
            <w:left w:val="none" w:sz="0" w:space="0" w:color="auto"/>
            <w:bottom w:val="none" w:sz="0" w:space="0" w:color="auto"/>
            <w:right w:val="none" w:sz="0" w:space="0" w:color="auto"/>
          </w:divBdr>
        </w:div>
        <w:div w:id="944729027">
          <w:marLeft w:val="480"/>
          <w:marRight w:val="0"/>
          <w:marTop w:val="0"/>
          <w:marBottom w:val="0"/>
          <w:divBdr>
            <w:top w:val="none" w:sz="0" w:space="0" w:color="auto"/>
            <w:left w:val="none" w:sz="0" w:space="0" w:color="auto"/>
            <w:bottom w:val="none" w:sz="0" w:space="0" w:color="auto"/>
            <w:right w:val="none" w:sz="0" w:space="0" w:color="auto"/>
          </w:divBdr>
        </w:div>
        <w:div w:id="1291789618">
          <w:marLeft w:val="480"/>
          <w:marRight w:val="0"/>
          <w:marTop w:val="0"/>
          <w:marBottom w:val="0"/>
          <w:divBdr>
            <w:top w:val="none" w:sz="0" w:space="0" w:color="auto"/>
            <w:left w:val="none" w:sz="0" w:space="0" w:color="auto"/>
            <w:bottom w:val="none" w:sz="0" w:space="0" w:color="auto"/>
            <w:right w:val="none" w:sz="0" w:space="0" w:color="auto"/>
          </w:divBdr>
        </w:div>
        <w:div w:id="276764448">
          <w:marLeft w:val="480"/>
          <w:marRight w:val="0"/>
          <w:marTop w:val="0"/>
          <w:marBottom w:val="0"/>
          <w:divBdr>
            <w:top w:val="none" w:sz="0" w:space="0" w:color="auto"/>
            <w:left w:val="none" w:sz="0" w:space="0" w:color="auto"/>
            <w:bottom w:val="none" w:sz="0" w:space="0" w:color="auto"/>
            <w:right w:val="none" w:sz="0" w:space="0" w:color="auto"/>
          </w:divBdr>
        </w:div>
        <w:div w:id="600258940">
          <w:marLeft w:val="480"/>
          <w:marRight w:val="0"/>
          <w:marTop w:val="0"/>
          <w:marBottom w:val="0"/>
          <w:divBdr>
            <w:top w:val="none" w:sz="0" w:space="0" w:color="auto"/>
            <w:left w:val="none" w:sz="0" w:space="0" w:color="auto"/>
            <w:bottom w:val="none" w:sz="0" w:space="0" w:color="auto"/>
            <w:right w:val="none" w:sz="0" w:space="0" w:color="auto"/>
          </w:divBdr>
        </w:div>
        <w:div w:id="1570535682">
          <w:marLeft w:val="480"/>
          <w:marRight w:val="0"/>
          <w:marTop w:val="0"/>
          <w:marBottom w:val="0"/>
          <w:divBdr>
            <w:top w:val="none" w:sz="0" w:space="0" w:color="auto"/>
            <w:left w:val="none" w:sz="0" w:space="0" w:color="auto"/>
            <w:bottom w:val="none" w:sz="0" w:space="0" w:color="auto"/>
            <w:right w:val="none" w:sz="0" w:space="0" w:color="auto"/>
          </w:divBdr>
        </w:div>
        <w:div w:id="1632784460">
          <w:marLeft w:val="480"/>
          <w:marRight w:val="0"/>
          <w:marTop w:val="0"/>
          <w:marBottom w:val="0"/>
          <w:divBdr>
            <w:top w:val="none" w:sz="0" w:space="0" w:color="auto"/>
            <w:left w:val="none" w:sz="0" w:space="0" w:color="auto"/>
            <w:bottom w:val="none" w:sz="0" w:space="0" w:color="auto"/>
            <w:right w:val="none" w:sz="0" w:space="0" w:color="auto"/>
          </w:divBdr>
        </w:div>
        <w:div w:id="287929876">
          <w:marLeft w:val="480"/>
          <w:marRight w:val="0"/>
          <w:marTop w:val="0"/>
          <w:marBottom w:val="0"/>
          <w:divBdr>
            <w:top w:val="none" w:sz="0" w:space="0" w:color="auto"/>
            <w:left w:val="none" w:sz="0" w:space="0" w:color="auto"/>
            <w:bottom w:val="none" w:sz="0" w:space="0" w:color="auto"/>
            <w:right w:val="none" w:sz="0" w:space="0" w:color="auto"/>
          </w:divBdr>
        </w:div>
        <w:div w:id="2140760893">
          <w:marLeft w:val="480"/>
          <w:marRight w:val="0"/>
          <w:marTop w:val="0"/>
          <w:marBottom w:val="0"/>
          <w:divBdr>
            <w:top w:val="none" w:sz="0" w:space="0" w:color="auto"/>
            <w:left w:val="none" w:sz="0" w:space="0" w:color="auto"/>
            <w:bottom w:val="none" w:sz="0" w:space="0" w:color="auto"/>
            <w:right w:val="none" w:sz="0" w:space="0" w:color="auto"/>
          </w:divBdr>
        </w:div>
        <w:div w:id="423770274">
          <w:marLeft w:val="480"/>
          <w:marRight w:val="0"/>
          <w:marTop w:val="0"/>
          <w:marBottom w:val="0"/>
          <w:divBdr>
            <w:top w:val="none" w:sz="0" w:space="0" w:color="auto"/>
            <w:left w:val="none" w:sz="0" w:space="0" w:color="auto"/>
            <w:bottom w:val="none" w:sz="0" w:space="0" w:color="auto"/>
            <w:right w:val="none" w:sz="0" w:space="0" w:color="auto"/>
          </w:divBdr>
        </w:div>
        <w:div w:id="667902775">
          <w:marLeft w:val="480"/>
          <w:marRight w:val="0"/>
          <w:marTop w:val="0"/>
          <w:marBottom w:val="0"/>
          <w:divBdr>
            <w:top w:val="none" w:sz="0" w:space="0" w:color="auto"/>
            <w:left w:val="none" w:sz="0" w:space="0" w:color="auto"/>
            <w:bottom w:val="none" w:sz="0" w:space="0" w:color="auto"/>
            <w:right w:val="none" w:sz="0" w:space="0" w:color="auto"/>
          </w:divBdr>
        </w:div>
        <w:div w:id="1645115188">
          <w:marLeft w:val="480"/>
          <w:marRight w:val="0"/>
          <w:marTop w:val="0"/>
          <w:marBottom w:val="0"/>
          <w:divBdr>
            <w:top w:val="none" w:sz="0" w:space="0" w:color="auto"/>
            <w:left w:val="none" w:sz="0" w:space="0" w:color="auto"/>
            <w:bottom w:val="none" w:sz="0" w:space="0" w:color="auto"/>
            <w:right w:val="none" w:sz="0" w:space="0" w:color="auto"/>
          </w:divBdr>
        </w:div>
        <w:div w:id="1130435884">
          <w:marLeft w:val="480"/>
          <w:marRight w:val="0"/>
          <w:marTop w:val="0"/>
          <w:marBottom w:val="0"/>
          <w:divBdr>
            <w:top w:val="none" w:sz="0" w:space="0" w:color="auto"/>
            <w:left w:val="none" w:sz="0" w:space="0" w:color="auto"/>
            <w:bottom w:val="none" w:sz="0" w:space="0" w:color="auto"/>
            <w:right w:val="none" w:sz="0" w:space="0" w:color="auto"/>
          </w:divBdr>
        </w:div>
        <w:div w:id="1216313528">
          <w:marLeft w:val="480"/>
          <w:marRight w:val="0"/>
          <w:marTop w:val="0"/>
          <w:marBottom w:val="0"/>
          <w:divBdr>
            <w:top w:val="none" w:sz="0" w:space="0" w:color="auto"/>
            <w:left w:val="none" w:sz="0" w:space="0" w:color="auto"/>
            <w:bottom w:val="none" w:sz="0" w:space="0" w:color="auto"/>
            <w:right w:val="none" w:sz="0" w:space="0" w:color="auto"/>
          </w:divBdr>
        </w:div>
        <w:div w:id="1352490833">
          <w:marLeft w:val="480"/>
          <w:marRight w:val="0"/>
          <w:marTop w:val="0"/>
          <w:marBottom w:val="0"/>
          <w:divBdr>
            <w:top w:val="none" w:sz="0" w:space="0" w:color="auto"/>
            <w:left w:val="none" w:sz="0" w:space="0" w:color="auto"/>
            <w:bottom w:val="none" w:sz="0" w:space="0" w:color="auto"/>
            <w:right w:val="none" w:sz="0" w:space="0" w:color="auto"/>
          </w:divBdr>
        </w:div>
        <w:div w:id="1305543437">
          <w:marLeft w:val="480"/>
          <w:marRight w:val="0"/>
          <w:marTop w:val="0"/>
          <w:marBottom w:val="0"/>
          <w:divBdr>
            <w:top w:val="none" w:sz="0" w:space="0" w:color="auto"/>
            <w:left w:val="none" w:sz="0" w:space="0" w:color="auto"/>
            <w:bottom w:val="none" w:sz="0" w:space="0" w:color="auto"/>
            <w:right w:val="none" w:sz="0" w:space="0" w:color="auto"/>
          </w:divBdr>
        </w:div>
        <w:div w:id="302005504">
          <w:marLeft w:val="480"/>
          <w:marRight w:val="0"/>
          <w:marTop w:val="0"/>
          <w:marBottom w:val="0"/>
          <w:divBdr>
            <w:top w:val="none" w:sz="0" w:space="0" w:color="auto"/>
            <w:left w:val="none" w:sz="0" w:space="0" w:color="auto"/>
            <w:bottom w:val="none" w:sz="0" w:space="0" w:color="auto"/>
            <w:right w:val="none" w:sz="0" w:space="0" w:color="auto"/>
          </w:divBdr>
        </w:div>
        <w:div w:id="1169906241">
          <w:marLeft w:val="480"/>
          <w:marRight w:val="0"/>
          <w:marTop w:val="0"/>
          <w:marBottom w:val="0"/>
          <w:divBdr>
            <w:top w:val="none" w:sz="0" w:space="0" w:color="auto"/>
            <w:left w:val="none" w:sz="0" w:space="0" w:color="auto"/>
            <w:bottom w:val="none" w:sz="0" w:space="0" w:color="auto"/>
            <w:right w:val="none" w:sz="0" w:space="0" w:color="auto"/>
          </w:divBdr>
        </w:div>
        <w:div w:id="418991131">
          <w:marLeft w:val="480"/>
          <w:marRight w:val="0"/>
          <w:marTop w:val="0"/>
          <w:marBottom w:val="0"/>
          <w:divBdr>
            <w:top w:val="none" w:sz="0" w:space="0" w:color="auto"/>
            <w:left w:val="none" w:sz="0" w:space="0" w:color="auto"/>
            <w:bottom w:val="none" w:sz="0" w:space="0" w:color="auto"/>
            <w:right w:val="none" w:sz="0" w:space="0" w:color="auto"/>
          </w:divBdr>
        </w:div>
        <w:div w:id="1099518996">
          <w:marLeft w:val="480"/>
          <w:marRight w:val="0"/>
          <w:marTop w:val="0"/>
          <w:marBottom w:val="0"/>
          <w:divBdr>
            <w:top w:val="none" w:sz="0" w:space="0" w:color="auto"/>
            <w:left w:val="none" w:sz="0" w:space="0" w:color="auto"/>
            <w:bottom w:val="none" w:sz="0" w:space="0" w:color="auto"/>
            <w:right w:val="none" w:sz="0" w:space="0" w:color="auto"/>
          </w:divBdr>
        </w:div>
        <w:div w:id="549726283">
          <w:marLeft w:val="480"/>
          <w:marRight w:val="0"/>
          <w:marTop w:val="0"/>
          <w:marBottom w:val="0"/>
          <w:divBdr>
            <w:top w:val="none" w:sz="0" w:space="0" w:color="auto"/>
            <w:left w:val="none" w:sz="0" w:space="0" w:color="auto"/>
            <w:bottom w:val="none" w:sz="0" w:space="0" w:color="auto"/>
            <w:right w:val="none" w:sz="0" w:space="0" w:color="auto"/>
          </w:divBdr>
        </w:div>
        <w:div w:id="1475371630">
          <w:marLeft w:val="480"/>
          <w:marRight w:val="0"/>
          <w:marTop w:val="0"/>
          <w:marBottom w:val="0"/>
          <w:divBdr>
            <w:top w:val="none" w:sz="0" w:space="0" w:color="auto"/>
            <w:left w:val="none" w:sz="0" w:space="0" w:color="auto"/>
            <w:bottom w:val="none" w:sz="0" w:space="0" w:color="auto"/>
            <w:right w:val="none" w:sz="0" w:space="0" w:color="auto"/>
          </w:divBdr>
        </w:div>
        <w:div w:id="1208180574">
          <w:marLeft w:val="480"/>
          <w:marRight w:val="0"/>
          <w:marTop w:val="0"/>
          <w:marBottom w:val="0"/>
          <w:divBdr>
            <w:top w:val="none" w:sz="0" w:space="0" w:color="auto"/>
            <w:left w:val="none" w:sz="0" w:space="0" w:color="auto"/>
            <w:bottom w:val="none" w:sz="0" w:space="0" w:color="auto"/>
            <w:right w:val="none" w:sz="0" w:space="0" w:color="auto"/>
          </w:divBdr>
        </w:div>
        <w:div w:id="1260262525">
          <w:marLeft w:val="480"/>
          <w:marRight w:val="0"/>
          <w:marTop w:val="0"/>
          <w:marBottom w:val="0"/>
          <w:divBdr>
            <w:top w:val="none" w:sz="0" w:space="0" w:color="auto"/>
            <w:left w:val="none" w:sz="0" w:space="0" w:color="auto"/>
            <w:bottom w:val="none" w:sz="0" w:space="0" w:color="auto"/>
            <w:right w:val="none" w:sz="0" w:space="0" w:color="auto"/>
          </w:divBdr>
        </w:div>
        <w:div w:id="295717973">
          <w:marLeft w:val="480"/>
          <w:marRight w:val="0"/>
          <w:marTop w:val="0"/>
          <w:marBottom w:val="0"/>
          <w:divBdr>
            <w:top w:val="none" w:sz="0" w:space="0" w:color="auto"/>
            <w:left w:val="none" w:sz="0" w:space="0" w:color="auto"/>
            <w:bottom w:val="none" w:sz="0" w:space="0" w:color="auto"/>
            <w:right w:val="none" w:sz="0" w:space="0" w:color="auto"/>
          </w:divBdr>
        </w:div>
        <w:div w:id="27485835">
          <w:marLeft w:val="480"/>
          <w:marRight w:val="0"/>
          <w:marTop w:val="0"/>
          <w:marBottom w:val="0"/>
          <w:divBdr>
            <w:top w:val="none" w:sz="0" w:space="0" w:color="auto"/>
            <w:left w:val="none" w:sz="0" w:space="0" w:color="auto"/>
            <w:bottom w:val="none" w:sz="0" w:space="0" w:color="auto"/>
            <w:right w:val="none" w:sz="0" w:space="0" w:color="auto"/>
          </w:divBdr>
        </w:div>
        <w:div w:id="465850878">
          <w:marLeft w:val="480"/>
          <w:marRight w:val="0"/>
          <w:marTop w:val="0"/>
          <w:marBottom w:val="0"/>
          <w:divBdr>
            <w:top w:val="none" w:sz="0" w:space="0" w:color="auto"/>
            <w:left w:val="none" w:sz="0" w:space="0" w:color="auto"/>
            <w:bottom w:val="none" w:sz="0" w:space="0" w:color="auto"/>
            <w:right w:val="none" w:sz="0" w:space="0" w:color="auto"/>
          </w:divBdr>
        </w:div>
        <w:div w:id="707144700">
          <w:marLeft w:val="480"/>
          <w:marRight w:val="0"/>
          <w:marTop w:val="0"/>
          <w:marBottom w:val="0"/>
          <w:divBdr>
            <w:top w:val="none" w:sz="0" w:space="0" w:color="auto"/>
            <w:left w:val="none" w:sz="0" w:space="0" w:color="auto"/>
            <w:bottom w:val="none" w:sz="0" w:space="0" w:color="auto"/>
            <w:right w:val="none" w:sz="0" w:space="0" w:color="auto"/>
          </w:divBdr>
        </w:div>
        <w:div w:id="95291632">
          <w:marLeft w:val="480"/>
          <w:marRight w:val="0"/>
          <w:marTop w:val="0"/>
          <w:marBottom w:val="0"/>
          <w:divBdr>
            <w:top w:val="none" w:sz="0" w:space="0" w:color="auto"/>
            <w:left w:val="none" w:sz="0" w:space="0" w:color="auto"/>
            <w:bottom w:val="none" w:sz="0" w:space="0" w:color="auto"/>
            <w:right w:val="none" w:sz="0" w:space="0" w:color="auto"/>
          </w:divBdr>
        </w:div>
        <w:div w:id="1708531853">
          <w:marLeft w:val="480"/>
          <w:marRight w:val="0"/>
          <w:marTop w:val="0"/>
          <w:marBottom w:val="0"/>
          <w:divBdr>
            <w:top w:val="none" w:sz="0" w:space="0" w:color="auto"/>
            <w:left w:val="none" w:sz="0" w:space="0" w:color="auto"/>
            <w:bottom w:val="none" w:sz="0" w:space="0" w:color="auto"/>
            <w:right w:val="none" w:sz="0" w:space="0" w:color="auto"/>
          </w:divBdr>
        </w:div>
        <w:div w:id="1295719570">
          <w:marLeft w:val="480"/>
          <w:marRight w:val="0"/>
          <w:marTop w:val="0"/>
          <w:marBottom w:val="0"/>
          <w:divBdr>
            <w:top w:val="none" w:sz="0" w:space="0" w:color="auto"/>
            <w:left w:val="none" w:sz="0" w:space="0" w:color="auto"/>
            <w:bottom w:val="none" w:sz="0" w:space="0" w:color="auto"/>
            <w:right w:val="none" w:sz="0" w:space="0" w:color="auto"/>
          </w:divBdr>
        </w:div>
        <w:div w:id="728842318">
          <w:marLeft w:val="480"/>
          <w:marRight w:val="0"/>
          <w:marTop w:val="0"/>
          <w:marBottom w:val="0"/>
          <w:divBdr>
            <w:top w:val="none" w:sz="0" w:space="0" w:color="auto"/>
            <w:left w:val="none" w:sz="0" w:space="0" w:color="auto"/>
            <w:bottom w:val="none" w:sz="0" w:space="0" w:color="auto"/>
            <w:right w:val="none" w:sz="0" w:space="0" w:color="auto"/>
          </w:divBdr>
        </w:div>
        <w:div w:id="377628046">
          <w:marLeft w:val="480"/>
          <w:marRight w:val="0"/>
          <w:marTop w:val="0"/>
          <w:marBottom w:val="0"/>
          <w:divBdr>
            <w:top w:val="none" w:sz="0" w:space="0" w:color="auto"/>
            <w:left w:val="none" w:sz="0" w:space="0" w:color="auto"/>
            <w:bottom w:val="none" w:sz="0" w:space="0" w:color="auto"/>
            <w:right w:val="none" w:sz="0" w:space="0" w:color="auto"/>
          </w:divBdr>
        </w:div>
        <w:div w:id="953906225">
          <w:marLeft w:val="480"/>
          <w:marRight w:val="0"/>
          <w:marTop w:val="0"/>
          <w:marBottom w:val="0"/>
          <w:divBdr>
            <w:top w:val="none" w:sz="0" w:space="0" w:color="auto"/>
            <w:left w:val="none" w:sz="0" w:space="0" w:color="auto"/>
            <w:bottom w:val="none" w:sz="0" w:space="0" w:color="auto"/>
            <w:right w:val="none" w:sz="0" w:space="0" w:color="auto"/>
          </w:divBdr>
        </w:div>
        <w:div w:id="396899688">
          <w:marLeft w:val="480"/>
          <w:marRight w:val="0"/>
          <w:marTop w:val="0"/>
          <w:marBottom w:val="0"/>
          <w:divBdr>
            <w:top w:val="none" w:sz="0" w:space="0" w:color="auto"/>
            <w:left w:val="none" w:sz="0" w:space="0" w:color="auto"/>
            <w:bottom w:val="none" w:sz="0" w:space="0" w:color="auto"/>
            <w:right w:val="none" w:sz="0" w:space="0" w:color="auto"/>
          </w:divBdr>
        </w:div>
      </w:divsChild>
    </w:div>
    <w:div w:id="1980766752">
      <w:bodyDiv w:val="1"/>
      <w:marLeft w:val="0"/>
      <w:marRight w:val="0"/>
      <w:marTop w:val="0"/>
      <w:marBottom w:val="0"/>
      <w:divBdr>
        <w:top w:val="none" w:sz="0" w:space="0" w:color="auto"/>
        <w:left w:val="none" w:sz="0" w:space="0" w:color="auto"/>
        <w:bottom w:val="none" w:sz="0" w:space="0" w:color="auto"/>
        <w:right w:val="none" w:sz="0" w:space="0" w:color="auto"/>
      </w:divBdr>
    </w:div>
    <w:div w:id="1980986793">
      <w:bodyDiv w:val="1"/>
      <w:marLeft w:val="0"/>
      <w:marRight w:val="0"/>
      <w:marTop w:val="0"/>
      <w:marBottom w:val="0"/>
      <w:divBdr>
        <w:top w:val="none" w:sz="0" w:space="0" w:color="auto"/>
        <w:left w:val="none" w:sz="0" w:space="0" w:color="auto"/>
        <w:bottom w:val="none" w:sz="0" w:space="0" w:color="auto"/>
        <w:right w:val="none" w:sz="0" w:space="0" w:color="auto"/>
      </w:divBdr>
    </w:div>
    <w:div w:id="1981570200">
      <w:bodyDiv w:val="1"/>
      <w:marLeft w:val="0"/>
      <w:marRight w:val="0"/>
      <w:marTop w:val="0"/>
      <w:marBottom w:val="0"/>
      <w:divBdr>
        <w:top w:val="none" w:sz="0" w:space="0" w:color="auto"/>
        <w:left w:val="none" w:sz="0" w:space="0" w:color="auto"/>
        <w:bottom w:val="none" w:sz="0" w:space="0" w:color="auto"/>
        <w:right w:val="none" w:sz="0" w:space="0" w:color="auto"/>
      </w:divBdr>
    </w:div>
    <w:div w:id="1981693450">
      <w:bodyDiv w:val="1"/>
      <w:marLeft w:val="0"/>
      <w:marRight w:val="0"/>
      <w:marTop w:val="0"/>
      <w:marBottom w:val="0"/>
      <w:divBdr>
        <w:top w:val="none" w:sz="0" w:space="0" w:color="auto"/>
        <w:left w:val="none" w:sz="0" w:space="0" w:color="auto"/>
        <w:bottom w:val="none" w:sz="0" w:space="0" w:color="auto"/>
        <w:right w:val="none" w:sz="0" w:space="0" w:color="auto"/>
      </w:divBdr>
    </w:div>
    <w:div w:id="1983078904">
      <w:bodyDiv w:val="1"/>
      <w:marLeft w:val="0"/>
      <w:marRight w:val="0"/>
      <w:marTop w:val="0"/>
      <w:marBottom w:val="0"/>
      <w:divBdr>
        <w:top w:val="none" w:sz="0" w:space="0" w:color="auto"/>
        <w:left w:val="none" w:sz="0" w:space="0" w:color="auto"/>
        <w:bottom w:val="none" w:sz="0" w:space="0" w:color="auto"/>
        <w:right w:val="none" w:sz="0" w:space="0" w:color="auto"/>
      </w:divBdr>
    </w:div>
    <w:div w:id="1983732461">
      <w:bodyDiv w:val="1"/>
      <w:marLeft w:val="0"/>
      <w:marRight w:val="0"/>
      <w:marTop w:val="0"/>
      <w:marBottom w:val="0"/>
      <w:divBdr>
        <w:top w:val="none" w:sz="0" w:space="0" w:color="auto"/>
        <w:left w:val="none" w:sz="0" w:space="0" w:color="auto"/>
        <w:bottom w:val="none" w:sz="0" w:space="0" w:color="auto"/>
        <w:right w:val="none" w:sz="0" w:space="0" w:color="auto"/>
      </w:divBdr>
    </w:div>
    <w:div w:id="1984651871">
      <w:bodyDiv w:val="1"/>
      <w:marLeft w:val="0"/>
      <w:marRight w:val="0"/>
      <w:marTop w:val="0"/>
      <w:marBottom w:val="0"/>
      <w:divBdr>
        <w:top w:val="none" w:sz="0" w:space="0" w:color="auto"/>
        <w:left w:val="none" w:sz="0" w:space="0" w:color="auto"/>
        <w:bottom w:val="none" w:sz="0" w:space="0" w:color="auto"/>
        <w:right w:val="none" w:sz="0" w:space="0" w:color="auto"/>
      </w:divBdr>
    </w:div>
    <w:div w:id="1984918830">
      <w:bodyDiv w:val="1"/>
      <w:marLeft w:val="0"/>
      <w:marRight w:val="0"/>
      <w:marTop w:val="0"/>
      <w:marBottom w:val="0"/>
      <w:divBdr>
        <w:top w:val="none" w:sz="0" w:space="0" w:color="auto"/>
        <w:left w:val="none" w:sz="0" w:space="0" w:color="auto"/>
        <w:bottom w:val="none" w:sz="0" w:space="0" w:color="auto"/>
        <w:right w:val="none" w:sz="0" w:space="0" w:color="auto"/>
      </w:divBdr>
    </w:div>
    <w:div w:id="1986003973">
      <w:bodyDiv w:val="1"/>
      <w:marLeft w:val="0"/>
      <w:marRight w:val="0"/>
      <w:marTop w:val="0"/>
      <w:marBottom w:val="0"/>
      <w:divBdr>
        <w:top w:val="none" w:sz="0" w:space="0" w:color="auto"/>
        <w:left w:val="none" w:sz="0" w:space="0" w:color="auto"/>
        <w:bottom w:val="none" w:sz="0" w:space="0" w:color="auto"/>
        <w:right w:val="none" w:sz="0" w:space="0" w:color="auto"/>
      </w:divBdr>
    </w:div>
    <w:div w:id="1986615797">
      <w:bodyDiv w:val="1"/>
      <w:marLeft w:val="0"/>
      <w:marRight w:val="0"/>
      <w:marTop w:val="0"/>
      <w:marBottom w:val="0"/>
      <w:divBdr>
        <w:top w:val="none" w:sz="0" w:space="0" w:color="auto"/>
        <w:left w:val="none" w:sz="0" w:space="0" w:color="auto"/>
        <w:bottom w:val="none" w:sz="0" w:space="0" w:color="auto"/>
        <w:right w:val="none" w:sz="0" w:space="0" w:color="auto"/>
      </w:divBdr>
    </w:div>
    <w:div w:id="1986932633">
      <w:bodyDiv w:val="1"/>
      <w:marLeft w:val="0"/>
      <w:marRight w:val="0"/>
      <w:marTop w:val="0"/>
      <w:marBottom w:val="0"/>
      <w:divBdr>
        <w:top w:val="none" w:sz="0" w:space="0" w:color="auto"/>
        <w:left w:val="none" w:sz="0" w:space="0" w:color="auto"/>
        <w:bottom w:val="none" w:sz="0" w:space="0" w:color="auto"/>
        <w:right w:val="none" w:sz="0" w:space="0" w:color="auto"/>
      </w:divBdr>
      <w:divsChild>
        <w:div w:id="1693333682">
          <w:marLeft w:val="480"/>
          <w:marRight w:val="0"/>
          <w:marTop w:val="0"/>
          <w:marBottom w:val="0"/>
          <w:divBdr>
            <w:top w:val="none" w:sz="0" w:space="0" w:color="auto"/>
            <w:left w:val="none" w:sz="0" w:space="0" w:color="auto"/>
            <w:bottom w:val="none" w:sz="0" w:space="0" w:color="auto"/>
            <w:right w:val="none" w:sz="0" w:space="0" w:color="auto"/>
          </w:divBdr>
        </w:div>
        <w:div w:id="230501751">
          <w:marLeft w:val="480"/>
          <w:marRight w:val="0"/>
          <w:marTop w:val="0"/>
          <w:marBottom w:val="0"/>
          <w:divBdr>
            <w:top w:val="none" w:sz="0" w:space="0" w:color="auto"/>
            <w:left w:val="none" w:sz="0" w:space="0" w:color="auto"/>
            <w:bottom w:val="none" w:sz="0" w:space="0" w:color="auto"/>
            <w:right w:val="none" w:sz="0" w:space="0" w:color="auto"/>
          </w:divBdr>
        </w:div>
        <w:div w:id="1126118609">
          <w:marLeft w:val="480"/>
          <w:marRight w:val="0"/>
          <w:marTop w:val="0"/>
          <w:marBottom w:val="0"/>
          <w:divBdr>
            <w:top w:val="none" w:sz="0" w:space="0" w:color="auto"/>
            <w:left w:val="none" w:sz="0" w:space="0" w:color="auto"/>
            <w:bottom w:val="none" w:sz="0" w:space="0" w:color="auto"/>
            <w:right w:val="none" w:sz="0" w:space="0" w:color="auto"/>
          </w:divBdr>
        </w:div>
        <w:div w:id="991758862">
          <w:marLeft w:val="480"/>
          <w:marRight w:val="0"/>
          <w:marTop w:val="0"/>
          <w:marBottom w:val="0"/>
          <w:divBdr>
            <w:top w:val="none" w:sz="0" w:space="0" w:color="auto"/>
            <w:left w:val="none" w:sz="0" w:space="0" w:color="auto"/>
            <w:bottom w:val="none" w:sz="0" w:space="0" w:color="auto"/>
            <w:right w:val="none" w:sz="0" w:space="0" w:color="auto"/>
          </w:divBdr>
        </w:div>
        <w:div w:id="951477134">
          <w:marLeft w:val="480"/>
          <w:marRight w:val="0"/>
          <w:marTop w:val="0"/>
          <w:marBottom w:val="0"/>
          <w:divBdr>
            <w:top w:val="none" w:sz="0" w:space="0" w:color="auto"/>
            <w:left w:val="none" w:sz="0" w:space="0" w:color="auto"/>
            <w:bottom w:val="none" w:sz="0" w:space="0" w:color="auto"/>
            <w:right w:val="none" w:sz="0" w:space="0" w:color="auto"/>
          </w:divBdr>
        </w:div>
        <w:div w:id="1747416842">
          <w:marLeft w:val="480"/>
          <w:marRight w:val="0"/>
          <w:marTop w:val="0"/>
          <w:marBottom w:val="0"/>
          <w:divBdr>
            <w:top w:val="none" w:sz="0" w:space="0" w:color="auto"/>
            <w:left w:val="none" w:sz="0" w:space="0" w:color="auto"/>
            <w:bottom w:val="none" w:sz="0" w:space="0" w:color="auto"/>
            <w:right w:val="none" w:sz="0" w:space="0" w:color="auto"/>
          </w:divBdr>
        </w:div>
        <w:div w:id="1838307588">
          <w:marLeft w:val="480"/>
          <w:marRight w:val="0"/>
          <w:marTop w:val="0"/>
          <w:marBottom w:val="0"/>
          <w:divBdr>
            <w:top w:val="none" w:sz="0" w:space="0" w:color="auto"/>
            <w:left w:val="none" w:sz="0" w:space="0" w:color="auto"/>
            <w:bottom w:val="none" w:sz="0" w:space="0" w:color="auto"/>
            <w:right w:val="none" w:sz="0" w:space="0" w:color="auto"/>
          </w:divBdr>
        </w:div>
        <w:div w:id="381946087">
          <w:marLeft w:val="480"/>
          <w:marRight w:val="0"/>
          <w:marTop w:val="0"/>
          <w:marBottom w:val="0"/>
          <w:divBdr>
            <w:top w:val="none" w:sz="0" w:space="0" w:color="auto"/>
            <w:left w:val="none" w:sz="0" w:space="0" w:color="auto"/>
            <w:bottom w:val="none" w:sz="0" w:space="0" w:color="auto"/>
            <w:right w:val="none" w:sz="0" w:space="0" w:color="auto"/>
          </w:divBdr>
        </w:div>
        <w:div w:id="141119121">
          <w:marLeft w:val="480"/>
          <w:marRight w:val="0"/>
          <w:marTop w:val="0"/>
          <w:marBottom w:val="0"/>
          <w:divBdr>
            <w:top w:val="none" w:sz="0" w:space="0" w:color="auto"/>
            <w:left w:val="none" w:sz="0" w:space="0" w:color="auto"/>
            <w:bottom w:val="none" w:sz="0" w:space="0" w:color="auto"/>
            <w:right w:val="none" w:sz="0" w:space="0" w:color="auto"/>
          </w:divBdr>
        </w:div>
        <w:div w:id="896938393">
          <w:marLeft w:val="480"/>
          <w:marRight w:val="0"/>
          <w:marTop w:val="0"/>
          <w:marBottom w:val="0"/>
          <w:divBdr>
            <w:top w:val="none" w:sz="0" w:space="0" w:color="auto"/>
            <w:left w:val="none" w:sz="0" w:space="0" w:color="auto"/>
            <w:bottom w:val="none" w:sz="0" w:space="0" w:color="auto"/>
            <w:right w:val="none" w:sz="0" w:space="0" w:color="auto"/>
          </w:divBdr>
        </w:div>
        <w:div w:id="1077750560">
          <w:marLeft w:val="480"/>
          <w:marRight w:val="0"/>
          <w:marTop w:val="0"/>
          <w:marBottom w:val="0"/>
          <w:divBdr>
            <w:top w:val="none" w:sz="0" w:space="0" w:color="auto"/>
            <w:left w:val="none" w:sz="0" w:space="0" w:color="auto"/>
            <w:bottom w:val="none" w:sz="0" w:space="0" w:color="auto"/>
            <w:right w:val="none" w:sz="0" w:space="0" w:color="auto"/>
          </w:divBdr>
        </w:div>
        <w:div w:id="1865242369">
          <w:marLeft w:val="480"/>
          <w:marRight w:val="0"/>
          <w:marTop w:val="0"/>
          <w:marBottom w:val="0"/>
          <w:divBdr>
            <w:top w:val="none" w:sz="0" w:space="0" w:color="auto"/>
            <w:left w:val="none" w:sz="0" w:space="0" w:color="auto"/>
            <w:bottom w:val="none" w:sz="0" w:space="0" w:color="auto"/>
            <w:right w:val="none" w:sz="0" w:space="0" w:color="auto"/>
          </w:divBdr>
        </w:div>
        <w:div w:id="1987322755">
          <w:marLeft w:val="480"/>
          <w:marRight w:val="0"/>
          <w:marTop w:val="0"/>
          <w:marBottom w:val="0"/>
          <w:divBdr>
            <w:top w:val="none" w:sz="0" w:space="0" w:color="auto"/>
            <w:left w:val="none" w:sz="0" w:space="0" w:color="auto"/>
            <w:bottom w:val="none" w:sz="0" w:space="0" w:color="auto"/>
            <w:right w:val="none" w:sz="0" w:space="0" w:color="auto"/>
          </w:divBdr>
        </w:div>
        <w:div w:id="1859196888">
          <w:marLeft w:val="480"/>
          <w:marRight w:val="0"/>
          <w:marTop w:val="0"/>
          <w:marBottom w:val="0"/>
          <w:divBdr>
            <w:top w:val="none" w:sz="0" w:space="0" w:color="auto"/>
            <w:left w:val="none" w:sz="0" w:space="0" w:color="auto"/>
            <w:bottom w:val="none" w:sz="0" w:space="0" w:color="auto"/>
            <w:right w:val="none" w:sz="0" w:space="0" w:color="auto"/>
          </w:divBdr>
        </w:div>
        <w:div w:id="992298445">
          <w:marLeft w:val="480"/>
          <w:marRight w:val="0"/>
          <w:marTop w:val="0"/>
          <w:marBottom w:val="0"/>
          <w:divBdr>
            <w:top w:val="none" w:sz="0" w:space="0" w:color="auto"/>
            <w:left w:val="none" w:sz="0" w:space="0" w:color="auto"/>
            <w:bottom w:val="none" w:sz="0" w:space="0" w:color="auto"/>
            <w:right w:val="none" w:sz="0" w:space="0" w:color="auto"/>
          </w:divBdr>
        </w:div>
        <w:div w:id="2011440784">
          <w:marLeft w:val="480"/>
          <w:marRight w:val="0"/>
          <w:marTop w:val="0"/>
          <w:marBottom w:val="0"/>
          <w:divBdr>
            <w:top w:val="none" w:sz="0" w:space="0" w:color="auto"/>
            <w:left w:val="none" w:sz="0" w:space="0" w:color="auto"/>
            <w:bottom w:val="none" w:sz="0" w:space="0" w:color="auto"/>
            <w:right w:val="none" w:sz="0" w:space="0" w:color="auto"/>
          </w:divBdr>
        </w:div>
        <w:div w:id="73288551">
          <w:marLeft w:val="480"/>
          <w:marRight w:val="0"/>
          <w:marTop w:val="0"/>
          <w:marBottom w:val="0"/>
          <w:divBdr>
            <w:top w:val="none" w:sz="0" w:space="0" w:color="auto"/>
            <w:left w:val="none" w:sz="0" w:space="0" w:color="auto"/>
            <w:bottom w:val="none" w:sz="0" w:space="0" w:color="auto"/>
            <w:right w:val="none" w:sz="0" w:space="0" w:color="auto"/>
          </w:divBdr>
        </w:div>
        <w:div w:id="1029528588">
          <w:marLeft w:val="480"/>
          <w:marRight w:val="0"/>
          <w:marTop w:val="0"/>
          <w:marBottom w:val="0"/>
          <w:divBdr>
            <w:top w:val="none" w:sz="0" w:space="0" w:color="auto"/>
            <w:left w:val="none" w:sz="0" w:space="0" w:color="auto"/>
            <w:bottom w:val="none" w:sz="0" w:space="0" w:color="auto"/>
            <w:right w:val="none" w:sz="0" w:space="0" w:color="auto"/>
          </w:divBdr>
        </w:div>
        <w:div w:id="1343511029">
          <w:marLeft w:val="480"/>
          <w:marRight w:val="0"/>
          <w:marTop w:val="0"/>
          <w:marBottom w:val="0"/>
          <w:divBdr>
            <w:top w:val="none" w:sz="0" w:space="0" w:color="auto"/>
            <w:left w:val="none" w:sz="0" w:space="0" w:color="auto"/>
            <w:bottom w:val="none" w:sz="0" w:space="0" w:color="auto"/>
            <w:right w:val="none" w:sz="0" w:space="0" w:color="auto"/>
          </w:divBdr>
        </w:div>
        <w:div w:id="490173177">
          <w:marLeft w:val="480"/>
          <w:marRight w:val="0"/>
          <w:marTop w:val="0"/>
          <w:marBottom w:val="0"/>
          <w:divBdr>
            <w:top w:val="none" w:sz="0" w:space="0" w:color="auto"/>
            <w:left w:val="none" w:sz="0" w:space="0" w:color="auto"/>
            <w:bottom w:val="none" w:sz="0" w:space="0" w:color="auto"/>
            <w:right w:val="none" w:sz="0" w:space="0" w:color="auto"/>
          </w:divBdr>
        </w:div>
        <w:div w:id="1680892198">
          <w:marLeft w:val="480"/>
          <w:marRight w:val="0"/>
          <w:marTop w:val="0"/>
          <w:marBottom w:val="0"/>
          <w:divBdr>
            <w:top w:val="none" w:sz="0" w:space="0" w:color="auto"/>
            <w:left w:val="none" w:sz="0" w:space="0" w:color="auto"/>
            <w:bottom w:val="none" w:sz="0" w:space="0" w:color="auto"/>
            <w:right w:val="none" w:sz="0" w:space="0" w:color="auto"/>
          </w:divBdr>
        </w:div>
        <w:div w:id="109783913">
          <w:marLeft w:val="480"/>
          <w:marRight w:val="0"/>
          <w:marTop w:val="0"/>
          <w:marBottom w:val="0"/>
          <w:divBdr>
            <w:top w:val="none" w:sz="0" w:space="0" w:color="auto"/>
            <w:left w:val="none" w:sz="0" w:space="0" w:color="auto"/>
            <w:bottom w:val="none" w:sz="0" w:space="0" w:color="auto"/>
            <w:right w:val="none" w:sz="0" w:space="0" w:color="auto"/>
          </w:divBdr>
        </w:div>
        <w:div w:id="1665009">
          <w:marLeft w:val="480"/>
          <w:marRight w:val="0"/>
          <w:marTop w:val="0"/>
          <w:marBottom w:val="0"/>
          <w:divBdr>
            <w:top w:val="none" w:sz="0" w:space="0" w:color="auto"/>
            <w:left w:val="none" w:sz="0" w:space="0" w:color="auto"/>
            <w:bottom w:val="none" w:sz="0" w:space="0" w:color="auto"/>
            <w:right w:val="none" w:sz="0" w:space="0" w:color="auto"/>
          </w:divBdr>
        </w:div>
        <w:div w:id="576982801">
          <w:marLeft w:val="480"/>
          <w:marRight w:val="0"/>
          <w:marTop w:val="0"/>
          <w:marBottom w:val="0"/>
          <w:divBdr>
            <w:top w:val="none" w:sz="0" w:space="0" w:color="auto"/>
            <w:left w:val="none" w:sz="0" w:space="0" w:color="auto"/>
            <w:bottom w:val="none" w:sz="0" w:space="0" w:color="auto"/>
            <w:right w:val="none" w:sz="0" w:space="0" w:color="auto"/>
          </w:divBdr>
        </w:div>
        <w:div w:id="127283045">
          <w:marLeft w:val="480"/>
          <w:marRight w:val="0"/>
          <w:marTop w:val="0"/>
          <w:marBottom w:val="0"/>
          <w:divBdr>
            <w:top w:val="none" w:sz="0" w:space="0" w:color="auto"/>
            <w:left w:val="none" w:sz="0" w:space="0" w:color="auto"/>
            <w:bottom w:val="none" w:sz="0" w:space="0" w:color="auto"/>
            <w:right w:val="none" w:sz="0" w:space="0" w:color="auto"/>
          </w:divBdr>
        </w:div>
        <w:div w:id="1045258998">
          <w:marLeft w:val="480"/>
          <w:marRight w:val="0"/>
          <w:marTop w:val="0"/>
          <w:marBottom w:val="0"/>
          <w:divBdr>
            <w:top w:val="none" w:sz="0" w:space="0" w:color="auto"/>
            <w:left w:val="none" w:sz="0" w:space="0" w:color="auto"/>
            <w:bottom w:val="none" w:sz="0" w:space="0" w:color="auto"/>
            <w:right w:val="none" w:sz="0" w:space="0" w:color="auto"/>
          </w:divBdr>
        </w:div>
        <w:div w:id="563221275">
          <w:marLeft w:val="480"/>
          <w:marRight w:val="0"/>
          <w:marTop w:val="0"/>
          <w:marBottom w:val="0"/>
          <w:divBdr>
            <w:top w:val="none" w:sz="0" w:space="0" w:color="auto"/>
            <w:left w:val="none" w:sz="0" w:space="0" w:color="auto"/>
            <w:bottom w:val="none" w:sz="0" w:space="0" w:color="auto"/>
            <w:right w:val="none" w:sz="0" w:space="0" w:color="auto"/>
          </w:divBdr>
        </w:div>
        <w:div w:id="188491099">
          <w:marLeft w:val="480"/>
          <w:marRight w:val="0"/>
          <w:marTop w:val="0"/>
          <w:marBottom w:val="0"/>
          <w:divBdr>
            <w:top w:val="none" w:sz="0" w:space="0" w:color="auto"/>
            <w:left w:val="none" w:sz="0" w:space="0" w:color="auto"/>
            <w:bottom w:val="none" w:sz="0" w:space="0" w:color="auto"/>
            <w:right w:val="none" w:sz="0" w:space="0" w:color="auto"/>
          </w:divBdr>
        </w:div>
        <w:div w:id="950554057">
          <w:marLeft w:val="480"/>
          <w:marRight w:val="0"/>
          <w:marTop w:val="0"/>
          <w:marBottom w:val="0"/>
          <w:divBdr>
            <w:top w:val="none" w:sz="0" w:space="0" w:color="auto"/>
            <w:left w:val="none" w:sz="0" w:space="0" w:color="auto"/>
            <w:bottom w:val="none" w:sz="0" w:space="0" w:color="auto"/>
            <w:right w:val="none" w:sz="0" w:space="0" w:color="auto"/>
          </w:divBdr>
        </w:div>
        <w:div w:id="1081413207">
          <w:marLeft w:val="480"/>
          <w:marRight w:val="0"/>
          <w:marTop w:val="0"/>
          <w:marBottom w:val="0"/>
          <w:divBdr>
            <w:top w:val="none" w:sz="0" w:space="0" w:color="auto"/>
            <w:left w:val="none" w:sz="0" w:space="0" w:color="auto"/>
            <w:bottom w:val="none" w:sz="0" w:space="0" w:color="auto"/>
            <w:right w:val="none" w:sz="0" w:space="0" w:color="auto"/>
          </w:divBdr>
        </w:div>
        <w:div w:id="711879888">
          <w:marLeft w:val="480"/>
          <w:marRight w:val="0"/>
          <w:marTop w:val="0"/>
          <w:marBottom w:val="0"/>
          <w:divBdr>
            <w:top w:val="none" w:sz="0" w:space="0" w:color="auto"/>
            <w:left w:val="none" w:sz="0" w:space="0" w:color="auto"/>
            <w:bottom w:val="none" w:sz="0" w:space="0" w:color="auto"/>
            <w:right w:val="none" w:sz="0" w:space="0" w:color="auto"/>
          </w:divBdr>
        </w:div>
        <w:div w:id="128547829">
          <w:marLeft w:val="480"/>
          <w:marRight w:val="0"/>
          <w:marTop w:val="0"/>
          <w:marBottom w:val="0"/>
          <w:divBdr>
            <w:top w:val="none" w:sz="0" w:space="0" w:color="auto"/>
            <w:left w:val="none" w:sz="0" w:space="0" w:color="auto"/>
            <w:bottom w:val="none" w:sz="0" w:space="0" w:color="auto"/>
            <w:right w:val="none" w:sz="0" w:space="0" w:color="auto"/>
          </w:divBdr>
        </w:div>
        <w:div w:id="589701417">
          <w:marLeft w:val="480"/>
          <w:marRight w:val="0"/>
          <w:marTop w:val="0"/>
          <w:marBottom w:val="0"/>
          <w:divBdr>
            <w:top w:val="none" w:sz="0" w:space="0" w:color="auto"/>
            <w:left w:val="none" w:sz="0" w:space="0" w:color="auto"/>
            <w:bottom w:val="none" w:sz="0" w:space="0" w:color="auto"/>
            <w:right w:val="none" w:sz="0" w:space="0" w:color="auto"/>
          </w:divBdr>
        </w:div>
        <w:div w:id="979268998">
          <w:marLeft w:val="480"/>
          <w:marRight w:val="0"/>
          <w:marTop w:val="0"/>
          <w:marBottom w:val="0"/>
          <w:divBdr>
            <w:top w:val="none" w:sz="0" w:space="0" w:color="auto"/>
            <w:left w:val="none" w:sz="0" w:space="0" w:color="auto"/>
            <w:bottom w:val="none" w:sz="0" w:space="0" w:color="auto"/>
            <w:right w:val="none" w:sz="0" w:space="0" w:color="auto"/>
          </w:divBdr>
        </w:div>
        <w:div w:id="901601903">
          <w:marLeft w:val="480"/>
          <w:marRight w:val="0"/>
          <w:marTop w:val="0"/>
          <w:marBottom w:val="0"/>
          <w:divBdr>
            <w:top w:val="none" w:sz="0" w:space="0" w:color="auto"/>
            <w:left w:val="none" w:sz="0" w:space="0" w:color="auto"/>
            <w:bottom w:val="none" w:sz="0" w:space="0" w:color="auto"/>
            <w:right w:val="none" w:sz="0" w:space="0" w:color="auto"/>
          </w:divBdr>
        </w:div>
        <w:div w:id="2058163437">
          <w:marLeft w:val="480"/>
          <w:marRight w:val="0"/>
          <w:marTop w:val="0"/>
          <w:marBottom w:val="0"/>
          <w:divBdr>
            <w:top w:val="none" w:sz="0" w:space="0" w:color="auto"/>
            <w:left w:val="none" w:sz="0" w:space="0" w:color="auto"/>
            <w:bottom w:val="none" w:sz="0" w:space="0" w:color="auto"/>
            <w:right w:val="none" w:sz="0" w:space="0" w:color="auto"/>
          </w:divBdr>
        </w:div>
        <w:div w:id="1520385248">
          <w:marLeft w:val="480"/>
          <w:marRight w:val="0"/>
          <w:marTop w:val="0"/>
          <w:marBottom w:val="0"/>
          <w:divBdr>
            <w:top w:val="none" w:sz="0" w:space="0" w:color="auto"/>
            <w:left w:val="none" w:sz="0" w:space="0" w:color="auto"/>
            <w:bottom w:val="none" w:sz="0" w:space="0" w:color="auto"/>
            <w:right w:val="none" w:sz="0" w:space="0" w:color="auto"/>
          </w:divBdr>
        </w:div>
      </w:divsChild>
    </w:div>
    <w:div w:id="1987590907">
      <w:bodyDiv w:val="1"/>
      <w:marLeft w:val="0"/>
      <w:marRight w:val="0"/>
      <w:marTop w:val="0"/>
      <w:marBottom w:val="0"/>
      <w:divBdr>
        <w:top w:val="none" w:sz="0" w:space="0" w:color="auto"/>
        <w:left w:val="none" w:sz="0" w:space="0" w:color="auto"/>
        <w:bottom w:val="none" w:sz="0" w:space="0" w:color="auto"/>
        <w:right w:val="none" w:sz="0" w:space="0" w:color="auto"/>
      </w:divBdr>
    </w:div>
    <w:div w:id="1988586679">
      <w:bodyDiv w:val="1"/>
      <w:marLeft w:val="0"/>
      <w:marRight w:val="0"/>
      <w:marTop w:val="0"/>
      <w:marBottom w:val="0"/>
      <w:divBdr>
        <w:top w:val="none" w:sz="0" w:space="0" w:color="auto"/>
        <w:left w:val="none" w:sz="0" w:space="0" w:color="auto"/>
        <w:bottom w:val="none" w:sz="0" w:space="0" w:color="auto"/>
        <w:right w:val="none" w:sz="0" w:space="0" w:color="auto"/>
      </w:divBdr>
    </w:div>
    <w:div w:id="1988704801">
      <w:bodyDiv w:val="1"/>
      <w:marLeft w:val="0"/>
      <w:marRight w:val="0"/>
      <w:marTop w:val="0"/>
      <w:marBottom w:val="0"/>
      <w:divBdr>
        <w:top w:val="none" w:sz="0" w:space="0" w:color="auto"/>
        <w:left w:val="none" w:sz="0" w:space="0" w:color="auto"/>
        <w:bottom w:val="none" w:sz="0" w:space="0" w:color="auto"/>
        <w:right w:val="none" w:sz="0" w:space="0" w:color="auto"/>
      </w:divBdr>
    </w:div>
    <w:div w:id="1989089529">
      <w:bodyDiv w:val="1"/>
      <w:marLeft w:val="0"/>
      <w:marRight w:val="0"/>
      <w:marTop w:val="0"/>
      <w:marBottom w:val="0"/>
      <w:divBdr>
        <w:top w:val="none" w:sz="0" w:space="0" w:color="auto"/>
        <w:left w:val="none" w:sz="0" w:space="0" w:color="auto"/>
        <w:bottom w:val="none" w:sz="0" w:space="0" w:color="auto"/>
        <w:right w:val="none" w:sz="0" w:space="0" w:color="auto"/>
      </w:divBdr>
    </w:div>
    <w:div w:id="1989506315">
      <w:bodyDiv w:val="1"/>
      <w:marLeft w:val="0"/>
      <w:marRight w:val="0"/>
      <w:marTop w:val="0"/>
      <w:marBottom w:val="0"/>
      <w:divBdr>
        <w:top w:val="none" w:sz="0" w:space="0" w:color="auto"/>
        <w:left w:val="none" w:sz="0" w:space="0" w:color="auto"/>
        <w:bottom w:val="none" w:sz="0" w:space="0" w:color="auto"/>
        <w:right w:val="none" w:sz="0" w:space="0" w:color="auto"/>
      </w:divBdr>
    </w:div>
    <w:div w:id="1990396519">
      <w:bodyDiv w:val="1"/>
      <w:marLeft w:val="0"/>
      <w:marRight w:val="0"/>
      <w:marTop w:val="0"/>
      <w:marBottom w:val="0"/>
      <w:divBdr>
        <w:top w:val="none" w:sz="0" w:space="0" w:color="auto"/>
        <w:left w:val="none" w:sz="0" w:space="0" w:color="auto"/>
        <w:bottom w:val="none" w:sz="0" w:space="0" w:color="auto"/>
        <w:right w:val="none" w:sz="0" w:space="0" w:color="auto"/>
      </w:divBdr>
    </w:div>
    <w:div w:id="1990473397">
      <w:bodyDiv w:val="1"/>
      <w:marLeft w:val="0"/>
      <w:marRight w:val="0"/>
      <w:marTop w:val="0"/>
      <w:marBottom w:val="0"/>
      <w:divBdr>
        <w:top w:val="none" w:sz="0" w:space="0" w:color="auto"/>
        <w:left w:val="none" w:sz="0" w:space="0" w:color="auto"/>
        <w:bottom w:val="none" w:sz="0" w:space="0" w:color="auto"/>
        <w:right w:val="none" w:sz="0" w:space="0" w:color="auto"/>
      </w:divBdr>
    </w:div>
    <w:div w:id="1991401430">
      <w:bodyDiv w:val="1"/>
      <w:marLeft w:val="0"/>
      <w:marRight w:val="0"/>
      <w:marTop w:val="0"/>
      <w:marBottom w:val="0"/>
      <w:divBdr>
        <w:top w:val="none" w:sz="0" w:space="0" w:color="auto"/>
        <w:left w:val="none" w:sz="0" w:space="0" w:color="auto"/>
        <w:bottom w:val="none" w:sz="0" w:space="0" w:color="auto"/>
        <w:right w:val="none" w:sz="0" w:space="0" w:color="auto"/>
      </w:divBdr>
      <w:divsChild>
        <w:div w:id="1970864333">
          <w:marLeft w:val="480"/>
          <w:marRight w:val="0"/>
          <w:marTop w:val="0"/>
          <w:marBottom w:val="0"/>
          <w:divBdr>
            <w:top w:val="none" w:sz="0" w:space="0" w:color="auto"/>
            <w:left w:val="none" w:sz="0" w:space="0" w:color="auto"/>
            <w:bottom w:val="none" w:sz="0" w:space="0" w:color="auto"/>
            <w:right w:val="none" w:sz="0" w:space="0" w:color="auto"/>
          </w:divBdr>
        </w:div>
        <w:div w:id="851575894">
          <w:marLeft w:val="480"/>
          <w:marRight w:val="0"/>
          <w:marTop w:val="0"/>
          <w:marBottom w:val="0"/>
          <w:divBdr>
            <w:top w:val="none" w:sz="0" w:space="0" w:color="auto"/>
            <w:left w:val="none" w:sz="0" w:space="0" w:color="auto"/>
            <w:bottom w:val="none" w:sz="0" w:space="0" w:color="auto"/>
            <w:right w:val="none" w:sz="0" w:space="0" w:color="auto"/>
          </w:divBdr>
        </w:div>
        <w:div w:id="1432041900">
          <w:marLeft w:val="480"/>
          <w:marRight w:val="0"/>
          <w:marTop w:val="0"/>
          <w:marBottom w:val="0"/>
          <w:divBdr>
            <w:top w:val="none" w:sz="0" w:space="0" w:color="auto"/>
            <w:left w:val="none" w:sz="0" w:space="0" w:color="auto"/>
            <w:bottom w:val="none" w:sz="0" w:space="0" w:color="auto"/>
            <w:right w:val="none" w:sz="0" w:space="0" w:color="auto"/>
          </w:divBdr>
        </w:div>
        <w:div w:id="155153072">
          <w:marLeft w:val="480"/>
          <w:marRight w:val="0"/>
          <w:marTop w:val="0"/>
          <w:marBottom w:val="0"/>
          <w:divBdr>
            <w:top w:val="none" w:sz="0" w:space="0" w:color="auto"/>
            <w:left w:val="none" w:sz="0" w:space="0" w:color="auto"/>
            <w:bottom w:val="none" w:sz="0" w:space="0" w:color="auto"/>
            <w:right w:val="none" w:sz="0" w:space="0" w:color="auto"/>
          </w:divBdr>
        </w:div>
        <w:div w:id="65153040">
          <w:marLeft w:val="480"/>
          <w:marRight w:val="0"/>
          <w:marTop w:val="0"/>
          <w:marBottom w:val="0"/>
          <w:divBdr>
            <w:top w:val="none" w:sz="0" w:space="0" w:color="auto"/>
            <w:left w:val="none" w:sz="0" w:space="0" w:color="auto"/>
            <w:bottom w:val="none" w:sz="0" w:space="0" w:color="auto"/>
            <w:right w:val="none" w:sz="0" w:space="0" w:color="auto"/>
          </w:divBdr>
        </w:div>
        <w:div w:id="319699774">
          <w:marLeft w:val="480"/>
          <w:marRight w:val="0"/>
          <w:marTop w:val="0"/>
          <w:marBottom w:val="0"/>
          <w:divBdr>
            <w:top w:val="none" w:sz="0" w:space="0" w:color="auto"/>
            <w:left w:val="none" w:sz="0" w:space="0" w:color="auto"/>
            <w:bottom w:val="none" w:sz="0" w:space="0" w:color="auto"/>
            <w:right w:val="none" w:sz="0" w:space="0" w:color="auto"/>
          </w:divBdr>
        </w:div>
        <w:div w:id="1529298951">
          <w:marLeft w:val="480"/>
          <w:marRight w:val="0"/>
          <w:marTop w:val="0"/>
          <w:marBottom w:val="0"/>
          <w:divBdr>
            <w:top w:val="none" w:sz="0" w:space="0" w:color="auto"/>
            <w:left w:val="none" w:sz="0" w:space="0" w:color="auto"/>
            <w:bottom w:val="none" w:sz="0" w:space="0" w:color="auto"/>
            <w:right w:val="none" w:sz="0" w:space="0" w:color="auto"/>
          </w:divBdr>
        </w:div>
        <w:div w:id="1822229256">
          <w:marLeft w:val="480"/>
          <w:marRight w:val="0"/>
          <w:marTop w:val="0"/>
          <w:marBottom w:val="0"/>
          <w:divBdr>
            <w:top w:val="none" w:sz="0" w:space="0" w:color="auto"/>
            <w:left w:val="none" w:sz="0" w:space="0" w:color="auto"/>
            <w:bottom w:val="none" w:sz="0" w:space="0" w:color="auto"/>
            <w:right w:val="none" w:sz="0" w:space="0" w:color="auto"/>
          </w:divBdr>
        </w:div>
        <w:div w:id="1482429623">
          <w:marLeft w:val="480"/>
          <w:marRight w:val="0"/>
          <w:marTop w:val="0"/>
          <w:marBottom w:val="0"/>
          <w:divBdr>
            <w:top w:val="none" w:sz="0" w:space="0" w:color="auto"/>
            <w:left w:val="none" w:sz="0" w:space="0" w:color="auto"/>
            <w:bottom w:val="none" w:sz="0" w:space="0" w:color="auto"/>
            <w:right w:val="none" w:sz="0" w:space="0" w:color="auto"/>
          </w:divBdr>
        </w:div>
        <w:div w:id="1053120354">
          <w:marLeft w:val="480"/>
          <w:marRight w:val="0"/>
          <w:marTop w:val="0"/>
          <w:marBottom w:val="0"/>
          <w:divBdr>
            <w:top w:val="none" w:sz="0" w:space="0" w:color="auto"/>
            <w:left w:val="none" w:sz="0" w:space="0" w:color="auto"/>
            <w:bottom w:val="none" w:sz="0" w:space="0" w:color="auto"/>
            <w:right w:val="none" w:sz="0" w:space="0" w:color="auto"/>
          </w:divBdr>
        </w:div>
        <w:div w:id="1622107389">
          <w:marLeft w:val="480"/>
          <w:marRight w:val="0"/>
          <w:marTop w:val="0"/>
          <w:marBottom w:val="0"/>
          <w:divBdr>
            <w:top w:val="none" w:sz="0" w:space="0" w:color="auto"/>
            <w:left w:val="none" w:sz="0" w:space="0" w:color="auto"/>
            <w:bottom w:val="none" w:sz="0" w:space="0" w:color="auto"/>
            <w:right w:val="none" w:sz="0" w:space="0" w:color="auto"/>
          </w:divBdr>
        </w:div>
        <w:div w:id="1671368561">
          <w:marLeft w:val="480"/>
          <w:marRight w:val="0"/>
          <w:marTop w:val="0"/>
          <w:marBottom w:val="0"/>
          <w:divBdr>
            <w:top w:val="none" w:sz="0" w:space="0" w:color="auto"/>
            <w:left w:val="none" w:sz="0" w:space="0" w:color="auto"/>
            <w:bottom w:val="none" w:sz="0" w:space="0" w:color="auto"/>
            <w:right w:val="none" w:sz="0" w:space="0" w:color="auto"/>
          </w:divBdr>
        </w:div>
        <w:div w:id="1856653165">
          <w:marLeft w:val="480"/>
          <w:marRight w:val="0"/>
          <w:marTop w:val="0"/>
          <w:marBottom w:val="0"/>
          <w:divBdr>
            <w:top w:val="none" w:sz="0" w:space="0" w:color="auto"/>
            <w:left w:val="none" w:sz="0" w:space="0" w:color="auto"/>
            <w:bottom w:val="none" w:sz="0" w:space="0" w:color="auto"/>
            <w:right w:val="none" w:sz="0" w:space="0" w:color="auto"/>
          </w:divBdr>
        </w:div>
        <w:div w:id="1026054062">
          <w:marLeft w:val="480"/>
          <w:marRight w:val="0"/>
          <w:marTop w:val="0"/>
          <w:marBottom w:val="0"/>
          <w:divBdr>
            <w:top w:val="none" w:sz="0" w:space="0" w:color="auto"/>
            <w:left w:val="none" w:sz="0" w:space="0" w:color="auto"/>
            <w:bottom w:val="none" w:sz="0" w:space="0" w:color="auto"/>
            <w:right w:val="none" w:sz="0" w:space="0" w:color="auto"/>
          </w:divBdr>
        </w:div>
        <w:div w:id="1183739327">
          <w:marLeft w:val="480"/>
          <w:marRight w:val="0"/>
          <w:marTop w:val="0"/>
          <w:marBottom w:val="0"/>
          <w:divBdr>
            <w:top w:val="none" w:sz="0" w:space="0" w:color="auto"/>
            <w:left w:val="none" w:sz="0" w:space="0" w:color="auto"/>
            <w:bottom w:val="none" w:sz="0" w:space="0" w:color="auto"/>
            <w:right w:val="none" w:sz="0" w:space="0" w:color="auto"/>
          </w:divBdr>
        </w:div>
        <w:div w:id="1829665757">
          <w:marLeft w:val="480"/>
          <w:marRight w:val="0"/>
          <w:marTop w:val="0"/>
          <w:marBottom w:val="0"/>
          <w:divBdr>
            <w:top w:val="none" w:sz="0" w:space="0" w:color="auto"/>
            <w:left w:val="none" w:sz="0" w:space="0" w:color="auto"/>
            <w:bottom w:val="none" w:sz="0" w:space="0" w:color="auto"/>
            <w:right w:val="none" w:sz="0" w:space="0" w:color="auto"/>
          </w:divBdr>
        </w:div>
        <w:div w:id="2029477244">
          <w:marLeft w:val="480"/>
          <w:marRight w:val="0"/>
          <w:marTop w:val="0"/>
          <w:marBottom w:val="0"/>
          <w:divBdr>
            <w:top w:val="none" w:sz="0" w:space="0" w:color="auto"/>
            <w:left w:val="none" w:sz="0" w:space="0" w:color="auto"/>
            <w:bottom w:val="none" w:sz="0" w:space="0" w:color="auto"/>
            <w:right w:val="none" w:sz="0" w:space="0" w:color="auto"/>
          </w:divBdr>
        </w:div>
        <w:div w:id="83573818">
          <w:marLeft w:val="480"/>
          <w:marRight w:val="0"/>
          <w:marTop w:val="0"/>
          <w:marBottom w:val="0"/>
          <w:divBdr>
            <w:top w:val="none" w:sz="0" w:space="0" w:color="auto"/>
            <w:left w:val="none" w:sz="0" w:space="0" w:color="auto"/>
            <w:bottom w:val="none" w:sz="0" w:space="0" w:color="auto"/>
            <w:right w:val="none" w:sz="0" w:space="0" w:color="auto"/>
          </w:divBdr>
        </w:div>
        <w:div w:id="672076854">
          <w:marLeft w:val="480"/>
          <w:marRight w:val="0"/>
          <w:marTop w:val="0"/>
          <w:marBottom w:val="0"/>
          <w:divBdr>
            <w:top w:val="none" w:sz="0" w:space="0" w:color="auto"/>
            <w:left w:val="none" w:sz="0" w:space="0" w:color="auto"/>
            <w:bottom w:val="none" w:sz="0" w:space="0" w:color="auto"/>
            <w:right w:val="none" w:sz="0" w:space="0" w:color="auto"/>
          </w:divBdr>
        </w:div>
        <w:div w:id="2032955221">
          <w:marLeft w:val="480"/>
          <w:marRight w:val="0"/>
          <w:marTop w:val="0"/>
          <w:marBottom w:val="0"/>
          <w:divBdr>
            <w:top w:val="none" w:sz="0" w:space="0" w:color="auto"/>
            <w:left w:val="none" w:sz="0" w:space="0" w:color="auto"/>
            <w:bottom w:val="none" w:sz="0" w:space="0" w:color="auto"/>
            <w:right w:val="none" w:sz="0" w:space="0" w:color="auto"/>
          </w:divBdr>
        </w:div>
        <w:div w:id="1069112109">
          <w:marLeft w:val="480"/>
          <w:marRight w:val="0"/>
          <w:marTop w:val="0"/>
          <w:marBottom w:val="0"/>
          <w:divBdr>
            <w:top w:val="none" w:sz="0" w:space="0" w:color="auto"/>
            <w:left w:val="none" w:sz="0" w:space="0" w:color="auto"/>
            <w:bottom w:val="none" w:sz="0" w:space="0" w:color="auto"/>
            <w:right w:val="none" w:sz="0" w:space="0" w:color="auto"/>
          </w:divBdr>
        </w:div>
        <w:div w:id="2088726449">
          <w:marLeft w:val="480"/>
          <w:marRight w:val="0"/>
          <w:marTop w:val="0"/>
          <w:marBottom w:val="0"/>
          <w:divBdr>
            <w:top w:val="none" w:sz="0" w:space="0" w:color="auto"/>
            <w:left w:val="none" w:sz="0" w:space="0" w:color="auto"/>
            <w:bottom w:val="none" w:sz="0" w:space="0" w:color="auto"/>
            <w:right w:val="none" w:sz="0" w:space="0" w:color="auto"/>
          </w:divBdr>
        </w:div>
        <w:div w:id="184174198">
          <w:marLeft w:val="480"/>
          <w:marRight w:val="0"/>
          <w:marTop w:val="0"/>
          <w:marBottom w:val="0"/>
          <w:divBdr>
            <w:top w:val="none" w:sz="0" w:space="0" w:color="auto"/>
            <w:left w:val="none" w:sz="0" w:space="0" w:color="auto"/>
            <w:bottom w:val="none" w:sz="0" w:space="0" w:color="auto"/>
            <w:right w:val="none" w:sz="0" w:space="0" w:color="auto"/>
          </w:divBdr>
        </w:div>
        <w:div w:id="656225761">
          <w:marLeft w:val="480"/>
          <w:marRight w:val="0"/>
          <w:marTop w:val="0"/>
          <w:marBottom w:val="0"/>
          <w:divBdr>
            <w:top w:val="none" w:sz="0" w:space="0" w:color="auto"/>
            <w:left w:val="none" w:sz="0" w:space="0" w:color="auto"/>
            <w:bottom w:val="none" w:sz="0" w:space="0" w:color="auto"/>
            <w:right w:val="none" w:sz="0" w:space="0" w:color="auto"/>
          </w:divBdr>
        </w:div>
        <w:div w:id="120802620">
          <w:marLeft w:val="480"/>
          <w:marRight w:val="0"/>
          <w:marTop w:val="0"/>
          <w:marBottom w:val="0"/>
          <w:divBdr>
            <w:top w:val="none" w:sz="0" w:space="0" w:color="auto"/>
            <w:left w:val="none" w:sz="0" w:space="0" w:color="auto"/>
            <w:bottom w:val="none" w:sz="0" w:space="0" w:color="auto"/>
            <w:right w:val="none" w:sz="0" w:space="0" w:color="auto"/>
          </w:divBdr>
        </w:div>
        <w:div w:id="300233594">
          <w:marLeft w:val="480"/>
          <w:marRight w:val="0"/>
          <w:marTop w:val="0"/>
          <w:marBottom w:val="0"/>
          <w:divBdr>
            <w:top w:val="none" w:sz="0" w:space="0" w:color="auto"/>
            <w:left w:val="none" w:sz="0" w:space="0" w:color="auto"/>
            <w:bottom w:val="none" w:sz="0" w:space="0" w:color="auto"/>
            <w:right w:val="none" w:sz="0" w:space="0" w:color="auto"/>
          </w:divBdr>
        </w:div>
        <w:div w:id="1846089459">
          <w:marLeft w:val="480"/>
          <w:marRight w:val="0"/>
          <w:marTop w:val="0"/>
          <w:marBottom w:val="0"/>
          <w:divBdr>
            <w:top w:val="none" w:sz="0" w:space="0" w:color="auto"/>
            <w:left w:val="none" w:sz="0" w:space="0" w:color="auto"/>
            <w:bottom w:val="none" w:sz="0" w:space="0" w:color="auto"/>
            <w:right w:val="none" w:sz="0" w:space="0" w:color="auto"/>
          </w:divBdr>
        </w:div>
        <w:div w:id="2040011902">
          <w:marLeft w:val="480"/>
          <w:marRight w:val="0"/>
          <w:marTop w:val="0"/>
          <w:marBottom w:val="0"/>
          <w:divBdr>
            <w:top w:val="none" w:sz="0" w:space="0" w:color="auto"/>
            <w:left w:val="none" w:sz="0" w:space="0" w:color="auto"/>
            <w:bottom w:val="none" w:sz="0" w:space="0" w:color="auto"/>
            <w:right w:val="none" w:sz="0" w:space="0" w:color="auto"/>
          </w:divBdr>
        </w:div>
        <w:div w:id="317345147">
          <w:marLeft w:val="480"/>
          <w:marRight w:val="0"/>
          <w:marTop w:val="0"/>
          <w:marBottom w:val="0"/>
          <w:divBdr>
            <w:top w:val="none" w:sz="0" w:space="0" w:color="auto"/>
            <w:left w:val="none" w:sz="0" w:space="0" w:color="auto"/>
            <w:bottom w:val="none" w:sz="0" w:space="0" w:color="auto"/>
            <w:right w:val="none" w:sz="0" w:space="0" w:color="auto"/>
          </w:divBdr>
        </w:div>
        <w:div w:id="153224975">
          <w:marLeft w:val="480"/>
          <w:marRight w:val="0"/>
          <w:marTop w:val="0"/>
          <w:marBottom w:val="0"/>
          <w:divBdr>
            <w:top w:val="none" w:sz="0" w:space="0" w:color="auto"/>
            <w:left w:val="none" w:sz="0" w:space="0" w:color="auto"/>
            <w:bottom w:val="none" w:sz="0" w:space="0" w:color="auto"/>
            <w:right w:val="none" w:sz="0" w:space="0" w:color="auto"/>
          </w:divBdr>
        </w:div>
        <w:div w:id="1717703351">
          <w:marLeft w:val="480"/>
          <w:marRight w:val="0"/>
          <w:marTop w:val="0"/>
          <w:marBottom w:val="0"/>
          <w:divBdr>
            <w:top w:val="none" w:sz="0" w:space="0" w:color="auto"/>
            <w:left w:val="none" w:sz="0" w:space="0" w:color="auto"/>
            <w:bottom w:val="none" w:sz="0" w:space="0" w:color="auto"/>
            <w:right w:val="none" w:sz="0" w:space="0" w:color="auto"/>
          </w:divBdr>
        </w:div>
        <w:div w:id="246303450">
          <w:marLeft w:val="480"/>
          <w:marRight w:val="0"/>
          <w:marTop w:val="0"/>
          <w:marBottom w:val="0"/>
          <w:divBdr>
            <w:top w:val="none" w:sz="0" w:space="0" w:color="auto"/>
            <w:left w:val="none" w:sz="0" w:space="0" w:color="auto"/>
            <w:bottom w:val="none" w:sz="0" w:space="0" w:color="auto"/>
            <w:right w:val="none" w:sz="0" w:space="0" w:color="auto"/>
          </w:divBdr>
        </w:div>
        <w:div w:id="702830429">
          <w:marLeft w:val="480"/>
          <w:marRight w:val="0"/>
          <w:marTop w:val="0"/>
          <w:marBottom w:val="0"/>
          <w:divBdr>
            <w:top w:val="none" w:sz="0" w:space="0" w:color="auto"/>
            <w:left w:val="none" w:sz="0" w:space="0" w:color="auto"/>
            <w:bottom w:val="none" w:sz="0" w:space="0" w:color="auto"/>
            <w:right w:val="none" w:sz="0" w:space="0" w:color="auto"/>
          </w:divBdr>
        </w:div>
        <w:div w:id="935526562">
          <w:marLeft w:val="480"/>
          <w:marRight w:val="0"/>
          <w:marTop w:val="0"/>
          <w:marBottom w:val="0"/>
          <w:divBdr>
            <w:top w:val="none" w:sz="0" w:space="0" w:color="auto"/>
            <w:left w:val="none" w:sz="0" w:space="0" w:color="auto"/>
            <w:bottom w:val="none" w:sz="0" w:space="0" w:color="auto"/>
            <w:right w:val="none" w:sz="0" w:space="0" w:color="auto"/>
          </w:divBdr>
        </w:div>
        <w:div w:id="1019820344">
          <w:marLeft w:val="480"/>
          <w:marRight w:val="0"/>
          <w:marTop w:val="0"/>
          <w:marBottom w:val="0"/>
          <w:divBdr>
            <w:top w:val="none" w:sz="0" w:space="0" w:color="auto"/>
            <w:left w:val="none" w:sz="0" w:space="0" w:color="auto"/>
            <w:bottom w:val="none" w:sz="0" w:space="0" w:color="auto"/>
            <w:right w:val="none" w:sz="0" w:space="0" w:color="auto"/>
          </w:divBdr>
        </w:div>
        <w:div w:id="698313277">
          <w:marLeft w:val="480"/>
          <w:marRight w:val="0"/>
          <w:marTop w:val="0"/>
          <w:marBottom w:val="0"/>
          <w:divBdr>
            <w:top w:val="none" w:sz="0" w:space="0" w:color="auto"/>
            <w:left w:val="none" w:sz="0" w:space="0" w:color="auto"/>
            <w:bottom w:val="none" w:sz="0" w:space="0" w:color="auto"/>
            <w:right w:val="none" w:sz="0" w:space="0" w:color="auto"/>
          </w:divBdr>
        </w:div>
        <w:div w:id="1431201454">
          <w:marLeft w:val="480"/>
          <w:marRight w:val="0"/>
          <w:marTop w:val="0"/>
          <w:marBottom w:val="0"/>
          <w:divBdr>
            <w:top w:val="none" w:sz="0" w:space="0" w:color="auto"/>
            <w:left w:val="none" w:sz="0" w:space="0" w:color="auto"/>
            <w:bottom w:val="none" w:sz="0" w:space="0" w:color="auto"/>
            <w:right w:val="none" w:sz="0" w:space="0" w:color="auto"/>
          </w:divBdr>
        </w:div>
        <w:div w:id="911432975">
          <w:marLeft w:val="480"/>
          <w:marRight w:val="0"/>
          <w:marTop w:val="0"/>
          <w:marBottom w:val="0"/>
          <w:divBdr>
            <w:top w:val="none" w:sz="0" w:space="0" w:color="auto"/>
            <w:left w:val="none" w:sz="0" w:space="0" w:color="auto"/>
            <w:bottom w:val="none" w:sz="0" w:space="0" w:color="auto"/>
            <w:right w:val="none" w:sz="0" w:space="0" w:color="auto"/>
          </w:divBdr>
        </w:div>
        <w:div w:id="542669572">
          <w:marLeft w:val="480"/>
          <w:marRight w:val="0"/>
          <w:marTop w:val="0"/>
          <w:marBottom w:val="0"/>
          <w:divBdr>
            <w:top w:val="none" w:sz="0" w:space="0" w:color="auto"/>
            <w:left w:val="none" w:sz="0" w:space="0" w:color="auto"/>
            <w:bottom w:val="none" w:sz="0" w:space="0" w:color="auto"/>
            <w:right w:val="none" w:sz="0" w:space="0" w:color="auto"/>
          </w:divBdr>
        </w:div>
        <w:div w:id="1909026349">
          <w:marLeft w:val="480"/>
          <w:marRight w:val="0"/>
          <w:marTop w:val="0"/>
          <w:marBottom w:val="0"/>
          <w:divBdr>
            <w:top w:val="none" w:sz="0" w:space="0" w:color="auto"/>
            <w:left w:val="none" w:sz="0" w:space="0" w:color="auto"/>
            <w:bottom w:val="none" w:sz="0" w:space="0" w:color="auto"/>
            <w:right w:val="none" w:sz="0" w:space="0" w:color="auto"/>
          </w:divBdr>
        </w:div>
        <w:div w:id="1486622941">
          <w:marLeft w:val="480"/>
          <w:marRight w:val="0"/>
          <w:marTop w:val="0"/>
          <w:marBottom w:val="0"/>
          <w:divBdr>
            <w:top w:val="none" w:sz="0" w:space="0" w:color="auto"/>
            <w:left w:val="none" w:sz="0" w:space="0" w:color="auto"/>
            <w:bottom w:val="none" w:sz="0" w:space="0" w:color="auto"/>
            <w:right w:val="none" w:sz="0" w:space="0" w:color="auto"/>
          </w:divBdr>
        </w:div>
        <w:div w:id="1921285014">
          <w:marLeft w:val="480"/>
          <w:marRight w:val="0"/>
          <w:marTop w:val="0"/>
          <w:marBottom w:val="0"/>
          <w:divBdr>
            <w:top w:val="none" w:sz="0" w:space="0" w:color="auto"/>
            <w:left w:val="none" w:sz="0" w:space="0" w:color="auto"/>
            <w:bottom w:val="none" w:sz="0" w:space="0" w:color="auto"/>
            <w:right w:val="none" w:sz="0" w:space="0" w:color="auto"/>
          </w:divBdr>
        </w:div>
        <w:div w:id="1733390001">
          <w:marLeft w:val="480"/>
          <w:marRight w:val="0"/>
          <w:marTop w:val="0"/>
          <w:marBottom w:val="0"/>
          <w:divBdr>
            <w:top w:val="none" w:sz="0" w:space="0" w:color="auto"/>
            <w:left w:val="none" w:sz="0" w:space="0" w:color="auto"/>
            <w:bottom w:val="none" w:sz="0" w:space="0" w:color="auto"/>
            <w:right w:val="none" w:sz="0" w:space="0" w:color="auto"/>
          </w:divBdr>
        </w:div>
        <w:div w:id="674117015">
          <w:marLeft w:val="480"/>
          <w:marRight w:val="0"/>
          <w:marTop w:val="0"/>
          <w:marBottom w:val="0"/>
          <w:divBdr>
            <w:top w:val="none" w:sz="0" w:space="0" w:color="auto"/>
            <w:left w:val="none" w:sz="0" w:space="0" w:color="auto"/>
            <w:bottom w:val="none" w:sz="0" w:space="0" w:color="auto"/>
            <w:right w:val="none" w:sz="0" w:space="0" w:color="auto"/>
          </w:divBdr>
        </w:div>
      </w:divsChild>
    </w:div>
    <w:div w:id="1991403267">
      <w:bodyDiv w:val="1"/>
      <w:marLeft w:val="0"/>
      <w:marRight w:val="0"/>
      <w:marTop w:val="0"/>
      <w:marBottom w:val="0"/>
      <w:divBdr>
        <w:top w:val="none" w:sz="0" w:space="0" w:color="auto"/>
        <w:left w:val="none" w:sz="0" w:space="0" w:color="auto"/>
        <w:bottom w:val="none" w:sz="0" w:space="0" w:color="auto"/>
        <w:right w:val="none" w:sz="0" w:space="0" w:color="auto"/>
      </w:divBdr>
      <w:divsChild>
        <w:div w:id="998726216">
          <w:marLeft w:val="480"/>
          <w:marRight w:val="0"/>
          <w:marTop w:val="0"/>
          <w:marBottom w:val="0"/>
          <w:divBdr>
            <w:top w:val="none" w:sz="0" w:space="0" w:color="auto"/>
            <w:left w:val="none" w:sz="0" w:space="0" w:color="auto"/>
            <w:bottom w:val="none" w:sz="0" w:space="0" w:color="auto"/>
            <w:right w:val="none" w:sz="0" w:space="0" w:color="auto"/>
          </w:divBdr>
        </w:div>
        <w:div w:id="311376449">
          <w:marLeft w:val="480"/>
          <w:marRight w:val="0"/>
          <w:marTop w:val="0"/>
          <w:marBottom w:val="0"/>
          <w:divBdr>
            <w:top w:val="none" w:sz="0" w:space="0" w:color="auto"/>
            <w:left w:val="none" w:sz="0" w:space="0" w:color="auto"/>
            <w:bottom w:val="none" w:sz="0" w:space="0" w:color="auto"/>
            <w:right w:val="none" w:sz="0" w:space="0" w:color="auto"/>
          </w:divBdr>
        </w:div>
        <w:div w:id="2050908956">
          <w:marLeft w:val="480"/>
          <w:marRight w:val="0"/>
          <w:marTop w:val="0"/>
          <w:marBottom w:val="0"/>
          <w:divBdr>
            <w:top w:val="none" w:sz="0" w:space="0" w:color="auto"/>
            <w:left w:val="none" w:sz="0" w:space="0" w:color="auto"/>
            <w:bottom w:val="none" w:sz="0" w:space="0" w:color="auto"/>
            <w:right w:val="none" w:sz="0" w:space="0" w:color="auto"/>
          </w:divBdr>
        </w:div>
        <w:div w:id="1633485979">
          <w:marLeft w:val="480"/>
          <w:marRight w:val="0"/>
          <w:marTop w:val="0"/>
          <w:marBottom w:val="0"/>
          <w:divBdr>
            <w:top w:val="none" w:sz="0" w:space="0" w:color="auto"/>
            <w:left w:val="none" w:sz="0" w:space="0" w:color="auto"/>
            <w:bottom w:val="none" w:sz="0" w:space="0" w:color="auto"/>
            <w:right w:val="none" w:sz="0" w:space="0" w:color="auto"/>
          </w:divBdr>
        </w:div>
        <w:div w:id="1200971999">
          <w:marLeft w:val="480"/>
          <w:marRight w:val="0"/>
          <w:marTop w:val="0"/>
          <w:marBottom w:val="0"/>
          <w:divBdr>
            <w:top w:val="none" w:sz="0" w:space="0" w:color="auto"/>
            <w:left w:val="none" w:sz="0" w:space="0" w:color="auto"/>
            <w:bottom w:val="none" w:sz="0" w:space="0" w:color="auto"/>
            <w:right w:val="none" w:sz="0" w:space="0" w:color="auto"/>
          </w:divBdr>
        </w:div>
        <w:div w:id="1680113143">
          <w:marLeft w:val="480"/>
          <w:marRight w:val="0"/>
          <w:marTop w:val="0"/>
          <w:marBottom w:val="0"/>
          <w:divBdr>
            <w:top w:val="none" w:sz="0" w:space="0" w:color="auto"/>
            <w:left w:val="none" w:sz="0" w:space="0" w:color="auto"/>
            <w:bottom w:val="none" w:sz="0" w:space="0" w:color="auto"/>
            <w:right w:val="none" w:sz="0" w:space="0" w:color="auto"/>
          </w:divBdr>
        </w:div>
        <w:div w:id="401025815">
          <w:marLeft w:val="480"/>
          <w:marRight w:val="0"/>
          <w:marTop w:val="0"/>
          <w:marBottom w:val="0"/>
          <w:divBdr>
            <w:top w:val="none" w:sz="0" w:space="0" w:color="auto"/>
            <w:left w:val="none" w:sz="0" w:space="0" w:color="auto"/>
            <w:bottom w:val="none" w:sz="0" w:space="0" w:color="auto"/>
            <w:right w:val="none" w:sz="0" w:space="0" w:color="auto"/>
          </w:divBdr>
        </w:div>
        <w:div w:id="513497783">
          <w:marLeft w:val="480"/>
          <w:marRight w:val="0"/>
          <w:marTop w:val="0"/>
          <w:marBottom w:val="0"/>
          <w:divBdr>
            <w:top w:val="none" w:sz="0" w:space="0" w:color="auto"/>
            <w:left w:val="none" w:sz="0" w:space="0" w:color="auto"/>
            <w:bottom w:val="none" w:sz="0" w:space="0" w:color="auto"/>
            <w:right w:val="none" w:sz="0" w:space="0" w:color="auto"/>
          </w:divBdr>
        </w:div>
        <w:div w:id="1298947163">
          <w:marLeft w:val="480"/>
          <w:marRight w:val="0"/>
          <w:marTop w:val="0"/>
          <w:marBottom w:val="0"/>
          <w:divBdr>
            <w:top w:val="none" w:sz="0" w:space="0" w:color="auto"/>
            <w:left w:val="none" w:sz="0" w:space="0" w:color="auto"/>
            <w:bottom w:val="none" w:sz="0" w:space="0" w:color="auto"/>
            <w:right w:val="none" w:sz="0" w:space="0" w:color="auto"/>
          </w:divBdr>
        </w:div>
        <w:div w:id="604653941">
          <w:marLeft w:val="480"/>
          <w:marRight w:val="0"/>
          <w:marTop w:val="0"/>
          <w:marBottom w:val="0"/>
          <w:divBdr>
            <w:top w:val="none" w:sz="0" w:space="0" w:color="auto"/>
            <w:left w:val="none" w:sz="0" w:space="0" w:color="auto"/>
            <w:bottom w:val="none" w:sz="0" w:space="0" w:color="auto"/>
            <w:right w:val="none" w:sz="0" w:space="0" w:color="auto"/>
          </w:divBdr>
        </w:div>
        <w:div w:id="989286388">
          <w:marLeft w:val="480"/>
          <w:marRight w:val="0"/>
          <w:marTop w:val="0"/>
          <w:marBottom w:val="0"/>
          <w:divBdr>
            <w:top w:val="none" w:sz="0" w:space="0" w:color="auto"/>
            <w:left w:val="none" w:sz="0" w:space="0" w:color="auto"/>
            <w:bottom w:val="none" w:sz="0" w:space="0" w:color="auto"/>
            <w:right w:val="none" w:sz="0" w:space="0" w:color="auto"/>
          </w:divBdr>
        </w:div>
        <w:div w:id="1729842430">
          <w:marLeft w:val="480"/>
          <w:marRight w:val="0"/>
          <w:marTop w:val="0"/>
          <w:marBottom w:val="0"/>
          <w:divBdr>
            <w:top w:val="none" w:sz="0" w:space="0" w:color="auto"/>
            <w:left w:val="none" w:sz="0" w:space="0" w:color="auto"/>
            <w:bottom w:val="none" w:sz="0" w:space="0" w:color="auto"/>
            <w:right w:val="none" w:sz="0" w:space="0" w:color="auto"/>
          </w:divBdr>
        </w:div>
        <w:div w:id="1539928656">
          <w:marLeft w:val="480"/>
          <w:marRight w:val="0"/>
          <w:marTop w:val="0"/>
          <w:marBottom w:val="0"/>
          <w:divBdr>
            <w:top w:val="none" w:sz="0" w:space="0" w:color="auto"/>
            <w:left w:val="none" w:sz="0" w:space="0" w:color="auto"/>
            <w:bottom w:val="none" w:sz="0" w:space="0" w:color="auto"/>
            <w:right w:val="none" w:sz="0" w:space="0" w:color="auto"/>
          </w:divBdr>
        </w:div>
        <w:div w:id="111945349">
          <w:marLeft w:val="480"/>
          <w:marRight w:val="0"/>
          <w:marTop w:val="0"/>
          <w:marBottom w:val="0"/>
          <w:divBdr>
            <w:top w:val="none" w:sz="0" w:space="0" w:color="auto"/>
            <w:left w:val="none" w:sz="0" w:space="0" w:color="auto"/>
            <w:bottom w:val="none" w:sz="0" w:space="0" w:color="auto"/>
            <w:right w:val="none" w:sz="0" w:space="0" w:color="auto"/>
          </w:divBdr>
        </w:div>
        <w:div w:id="1605501837">
          <w:marLeft w:val="480"/>
          <w:marRight w:val="0"/>
          <w:marTop w:val="0"/>
          <w:marBottom w:val="0"/>
          <w:divBdr>
            <w:top w:val="none" w:sz="0" w:space="0" w:color="auto"/>
            <w:left w:val="none" w:sz="0" w:space="0" w:color="auto"/>
            <w:bottom w:val="none" w:sz="0" w:space="0" w:color="auto"/>
            <w:right w:val="none" w:sz="0" w:space="0" w:color="auto"/>
          </w:divBdr>
        </w:div>
        <w:div w:id="1306162172">
          <w:marLeft w:val="480"/>
          <w:marRight w:val="0"/>
          <w:marTop w:val="0"/>
          <w:marBottom w:val="0"/>
          <w:divBdr>
            <w:top w:val="none" w:sz="0" w:space="0" w:color="auto"/>
            <w:left w:val="none" w:sz="0" w:space="0" w:color="auto"/>
            <w:bottom w:val="none" w:sz="0" w:space="0" w:color="auto"/>
            <w:right w:val="none" w:sz="0" w:space="0" w:color="auto"/>
          </w:divBdr>
        </w:div>
        <w:div w:id="821657472">
          <w:marLeft w:val="480"/>
          <w:marRight w:val="0"/>
          <w:marTop w:val="0"/>
          <w:marBottom w:val="0"/>
          <w:divBdr>
            <w:top w:val="none" w:sz="0" w:space="0" w:color="auto"/>
            <w:left w:val="none" w:sz="0" w:space="0" w:color="auto"/>
            <w:bottom w:val="none" w:sz="0" w:space="0" w:color="auto"/>
            <w:right w:val="none" w:sz="0" w:space="0" w:color="auto"/>
          </w:divBdr>
        </w:div>
        <w:div w:id="1834488886">
          <w:marLeft w:val="480"/>
          <w:marRight w:val="0"/>
          <w:marTop w:val="0"/>
          <w:marBottom w:val="0"/>
          <w:divBdr>
            <w:top w:val="none" w:sz="0" w:space="0" w:color="auto"/>
            <w:left w:val="none" w:sz="0" w:space="0" w:color="auto"/>
            <w:bottom w:val="none" w:sz="0" w:space="0" w:color="auto"/>
            <w:right w:val="none" w:sz="0" w:space="0" w:color="auto"/>
          </w:divBdr>
        </w:div>
        <w:div w:id="1793473648">
          <w:marLeft w:val="480"/>
          <w:marRight w:val="0"/>
          <w:marTop w:val="0"/>
          <w:marBottom w:val="0"/>
          <w:divBdr>
            <w:top w:val="none" w:sz="0" w:space="0" w:color="auto"/>
            <w:left w:val="none" w:sz="0" w:space="0" w:color="auto"/>
            <w:bottom w:val="none" w:sz="0" w:space="0" w:color="auto"/>
            <w:right w:val="none" w:sz="0" w:space="0" w:color="auto"/>
          </w:divBdr>
        </w:div>
        <w:div w:id="958338461">
          <w:marLeft w:val="480"/>
          <w:marRight w:val="0"/>
          <w:marTop w:val="0"/>
          <w:marBottom w:val="0"/>
          <w:divBdr>
            <w:top w:val="none" w:sz="0" w:space="0" w:color="auto"/>
            <w:left w:val="none" w:sz="0" w:space="0" w:color="auto"/>
            <w:bottom w:val="none" w:sz="0" w:space="0" w:color="auto"/>
            <w:right w:val="none" w:sz="0" w:space="0" w:color="auto"/>
          </w:divBdr>
        </w:div>
        <w:div w:id="1008944197">
          <w:marLeft w:val="480"/>
          <w:marRight w:val="0"/>
          <w:marTop w:val="0"/>
          <w:marBottom w:val="0"/>
          <w:divBdr>
            <w:top w:val="none" w:sz="0" w:space="0" w:color="auto"/>
            <w:left w:val="none" w:sz="0" w:space="0" w:color="auto"/>
            <w:bottom w:val="none" w:sz="0" w:space="0" w:color="auto"/>
            <w:right w:val="none" w:sz="0" w:space="0" w:color="auto"/>
          </w:divBdr>
        </w:div>
        <w:div w:id="662708180">
          <w:marLeft w:val="480"/>
          <w:marRight w:val="0"/>
          <w:marTop w:val="0"/>
          <w:marBottom w:val="0"/>
          <w:divBdr>
            <w:top w:val="none" w:sz="0" w:space="0" w:color="auto"/>
            <w:left w:val="none" w:sz="0" w:space="0" w:color="auto"/>
            <w:bottom w:val="none" w:sz="0" w:space="0" w:color="auto"/>
            <w:right w:val="none" w:sz="0" w:space="0" w:color="auto"/>
          </w:divBdr>
        </w:div>
        <w:div w:id="371731302">
          <w:marLeft w:val="480"/>
          <w:marRight w:val="0"/>
          <w:marTop w:val="0"/>
          <w:marBottom w:val="0"/>
          <w:divBdr>
            <w:top w:val="none" w:sz="0" w:space="0" w:color="auto"/>
            <w:left w:val="none" w:sz="0" w:space="0" w:color="auto"/>
            <w:bottom w:val="none" w:sz="0" w:space="0" w:color="auto"/>
            <w:right w:val="none" w:sz="0" w:space="0" w:color="auto"/>
          </w:divBdr>
        </w:div>
        <w:div w:id="2126071988">
          <w:marLeft w:val="480"/>
          <w:marRight w:val="0"/>
          <w:marTop w:val="0"/>
          <w:marBottom w:val="0"/>
          <w:divBdr>
            <w:top w:val="none" w:sz="0" w:space="0" w:color="auto"/>
            <w:left w:val="none" w:sz="0" w:space="0" w:color="auto"/>
            <w:bottom w:val="none" w:sz="0" w:space="0" w:color="auto"/>
            <w:right w:val="none" w:sz="0" w:space="0" w:color="auto"/>
          </w:divBdr>
        </w:div>
        <w:div w:id="750195048">
          <w:marLeft w:val="480"/>
          <w:marRight w:val="0"/>
          <w:marTop w:val="0"/>
          <w:marBottom w:val="0"/>
          <w:divBdr>
            <w:top w:val="none" w:sz="0" w:space="0" w:color="auto"/>
            <w:left w:val="none" w:sz="0" w:space="0" w:color="auto"/>
            <w:bottom w:val="none" w:sz="0" w:space="0" w:color="auto"/>
            <w:right w:val="none" w:sz="0" w:space="0" w:color="auto"/>
          </w:divBdr>
        </w:div>
        <w:div w:id="1474978956">
          <w:marLeft w:val="480"/>
          <w:marRight w:val="0"/>
          <w:marTop w:val="0"/>
          <w:marBottom w:val="0"/>
          <w:divBdr>
            <w:top w:val="none" w:sz="0" w:space="0" w:color="auto"/>
            <w:left w:val="none" w:sz="0" w:space="0" w:color="auto"/>
            <w:bottom w:val="none" w:sz="0" w:space="0" w:color="auto"/>
            <w:right w:val="none" w:sz="0" w:space="0" w:color="auto"/>
          </w:divBdr>
        </w:div>
        <w:div w:id="1724718715">
          <w:marLeft w:val="480"/>
          <w:marRight w:val="0"/>
          <w:marTop w:val="0"/>
          <w:marBottom w:val="0"/>
          <w:divBdr>
            <w:top w:val="none" w:sz="0" w:space="0" w:color="auto"/>
            <w:left w:val="none" w:sz="0" w:space="0" w:color="auto"/>
            <w:bottom w:val="none" w:sz="0" w:space="0" w:color="auto"/>
            <w:right w:val="none" w:sz="0" w:space="0" w:color="auto"/>
          </w:divBdr>
        </w:div>
        <w:div w:id="1400053394">
          <w:marLeft w:val="480"/>
          <w:marRight w:val="0"/>
          <w:marTop w:val="0"/>
          <w:marBottom w:val="0"/>
          <w:divBdr>
            <w:top w:val="none" w:sz="0" w:space="0" w:color="auto"/>
            <w:left w:val="none" w:sz="0" w:space="0" w:color="auto"/>
            <w:bottom w:val="none" w:sz="0" w:space="0" w:color="auto"/>
            <w:right w:val="none" w:sz="0" w:space="0" w:color="auto"/>
          </w:divBdr>
        </w:div>
        <w:div w:id="1209225301">
          <w:marLeft w:val="480"/>
          <w:marRight w:val="0"/>
          <w:marTop w:val="0"/>
          <w:marBottom w:val="0"/>
          <w:divBdr>
            <w:top w:val="none" w:sz="0" w:space="0" w:color="auto"/>
            <w:left w:val="none" w:sz="0" w:space="0" w:color="auto"/>
            <w:bottom w:val="none" w:sz="0" w:space="0" w:color="auto"/>
            <w:right w:val="none" w:sz="0" w:space="0" w:color="auto"/>
          </w:divBdr>
        </w:div>
      </w:divsChild>
    </w:div>
    <w:div w:id="1991515117">
      <w:bodyDiv w:val="1"/>
      <w:marLeft w:val="0"/>
      <w:marRight w:val="0"/>
      <w:marTop w:val="0"/>
      <w:marBottom w:val="0"/>
      <w:divBdr>
        <w:top w:val="none" w:sz="0" w:space="0" w:color="auto"/>
        <w:left w:val="none" w:sz="0" w:space="0" w:color="auto"/>
        <w:bottom w:val="none" w:sz="0" w:space="0" w:color="auto"/>
        <w:right w:val="none" w:sz="0" w:space="0" w:color="auto"/>
      </w:divBdr>
    </w:div>
    <w:div w:id="1991903804">
      <w:bodyDiv w:val="1"/>
      <w:marLeft w:val="0"/>
      <w:marRight w:val="0"/>
      <w:marTop w:val="0"/>
      <w:marBottom w:val="0"/>
      <w:divBdr>
        <w:top w:val="none" w:sz="0" w:space="0" w:color="auto"/>
        <w:left w:val="none" w:sz="0" w:space="0" w:color="auto"/>
        <w:bottom w:val="none" w:sz="0" w:space="0" w:color="auto"/>
        <w:right w:val="none" w:sz="0" w:space="0" w:color="auto"/>
      </w:divBdr>
    </w:div>
    <w:div w:id="1992446962">
      <w:bodyDiv w:val="1"/>
      <w:marLeft w:val="0"/>
      <w:marRight w:val="0"/>
      <w:marTop w:val="0"/>
      <w:marBottom w:val="0"/>
      <w:divBdr>
        <w:top w:val="none" w:sz="0" w:space="0" w:color="auto"/>
        <w:left w:val="none" w:sz="0" w:space="0" w:color="auto"/>
        <w:bottom w:val="none" w:sz="0" w:space="0" w:color="auto"/>
        <w:right w:val="none" w:sz="0" w:space="0" w:color="auto"/>
      </w:divBdr>
    </w:div>
    <w:div w:id="1992758187">
      <w:bodyDiv w:val="1"/>
      <w:marLeft w:val="0"/>
      <w:marRight w:val="0"/>
      <w:marTop w:val="0"/>
      <w:marBottom w:val="0"/>
      <w:divBdr>
        <w:top w:val="none" w:sz="0" w:space="0" w:color="auto"/>
        <w:left w:val="none" w:sz="0" w:space="0" w:color="auto"/>
        <w:bottom w:val="none" w:sz="0" w:space="0" w:color="auto"/>
        <w:right w:val="none" w:sz="0" w:space="0" w:color="auto"/>
      </w:divBdr>
    </w:div>
    <w:div w:id="1992905362">
      <w:bodyDiv w:val="1"/>
      <w:marLeft w:val="0"/>
      <w:marRight w:val="0"/>
      <w:marTop w:val="0"/>
      <w:marBottom w:val="0"/>
      <w:divBdr>
        <w:top w:val="none" w:sz="0" w:space="0" w:color="auto"/>
        <w:left w:val="none" w:sz="0" w:space="0" w:color="auto"/>
        <w:bottom w:val="none" w:sz="0" w:space="0" w:color="auto"/>
        <w:right w:val="none" w:sz="0" w:space="0" w:color="auto"/>
      </w:divBdr>
    </w:div>
    <w:div w:id="1993168854">
      <w:bodyDiv w:val="1"/>
      <w:marLeft w:val="0"/>
      <w:marRight w:val="0"/>
      <w:marTop w:val="0"/>
      <w:marBottom w:val="0"/>
      <w:divBdr>
        <w:top w:val="none" w:sz="0" w:space="0" w:color="auto"/>
        <w:left w:val="none" w:sz="0" w:space="0" w:color="auto"/>
        <w:bottom w:val="none" w:sz="0" w:space="0" w:color="auto"/>
        <w:right w:val="none" w:sz="0" w:space="0" w:color="auto"/>
      </w:divBdr>
    </w:div>
    <w:div w:id="1993367891">
      <w:bodyDiv w:val="1"/>
      <w:marLeft w:val="0"/>
      <w:marRight w:val="0"/>
      <w:marTop w:val="0"/>
      <w:marBottom w:val="0"/>
      <w:divBdr>
        <w:top w:val="none" w:sz="0" w:space="0" w:color="auto"/>
        <w:left w:val="none" w:sz="0" w:space="0" w:color="auto"/>
        <w:bottom w:val="none" w:sz="0" w:space="0" w:color="auto"/>
        <w:right w:val="none" w:sz="0" w:space="0" w:color="auto"/>
      </w:divBdr>
    </w:div>
    <w:div w:id="1994293140">
      <w:bodyDiv w:val="1"/>
      <w:marLeft w:val="0"/>
      <w:marRight w:val="0"/>
      <w:marTop w:val="0"/>
      <w:marBottom w:val="0"/>
      <w:divBdr>
        <w:top w:val="none" w:sz="0" w:space="0" w:color="auto"/>
        <w:left w:val="none" w:sz="0" w:space="0" w:color="auto"/>
        <w:bottom w:val="none" w:sz="0" w:space="0" w:color="auto"/>
        <w:right w:val="none" w:sz="0" w:space="0" w:color="auto"/>
      </w:divBdr>
    </w:div>
    <w:div w:id="1994871232">
      <w:bodyDiv w:val="1"/>
      <w:marLeft w:val="0"/>
      <w:marRight w:val="0"/>
      <w:marTop w:val="0"/>
      <w:marBottom w:val="0"/>
      <w:divBdr>
        <w:top w:val="none" w:sz="0" w:space="0" w:color="auto"/>
        <w:left w:val="none" w:sz="0" w:space="0" w:color="auto"/>
        <w:bottom w:val="none" w:sz="0" w:space="0" w:color="auto"/>
        <w:right w:val="none" w:sz="0" w:space="0" w:color="auto"/>
      </w:divBdr>
    </w:div>
    <w:div w:id="1994871440">
      <w:bodyDiv w:val="1"/>
      <w:marLeft w:val="0"/>
      <w:marRight w:val="0"/>
      <w:marTop w:val="0"/>
      <w:marBottom w:val="0"/>
      <w:divBdr>
        <w:top w:val="none" w:sz="0" w:space="0" w:color="auto"/>
        <w:left w:val="none" w:sz="0" w:space="0" w:color="auto"/>
        <w:bottom w:val="none" w:sz="0" w:space="0" w:color="auto"/>
        <w:right w:val="none" w:sz="0" w:space="0" w:color="auto"/>
      </w:divBdr>
    </w:div>
    <w:div w:id="1995714575">
      <w:bodyDiv w:val="1"/>
      <w:marLeft w:val="0"/>
      <w:marRight w:val="0"/>
      <w:marTop w:val="0"/>
      <w:marBottom w:val="0"/>
      <w:divBdr>
        <w:top w:val="none" w:sz="0" w:space="0" w:color="auto"/>
        <w:left w:val="none" w:sz="0" w:space="0" w:color="auto"/>
        <w:bottom w:val="none" w:sz="0" w:space="0" w:color="auto"/>
        <w:right w:val="none" w:sz="0" w:space="0" w:color="auto"/>
      </w:divBdr>
    </w:div>
    <w:div w:id="1995837363">
      <w:bodyDiv w:val="1"/>
      <w:marLeft w:val="0"/>
      <w:marRight w:val="0"/>
      <w:marTop w:val="0"/>
      <w:marBottom w:val="0"/>
      <w:divBdr>
        <w:top w:val="none" w:sz="0" w:space="0" w:color="auto"/>
        <w:left w:val="none" w:sz="0" w:space="0" w:color="auto"/>
        <w:bottom w:val="none" w:sz="0" w:space="0" w:color="auto"/>
        <w:right w:val="none" w:sz="0" w:space="0" w:color="auto"/>
      </w:divBdr>
    </w:div>
    <w:div w:id="1996253932">
      <w:bodyDiv w:val="1"/>
      <w:marLeft w:val="0"/>
      <w:marRight w:val="0"/>
      <w:marTop w:val="0"/>
      <w:marBottom w:val="0"/>
      <w:divBdr>
        <w:top w:val="none" w:sz="0" w:space="0" w:color="auto"/>
        <w:left w:val="none" w:sz="0" w:space="0" w:color="auto"/>
        <w:bottom w:val="none" w:sz="0" w:space="0" w:color="auto"/>
        <w:right w:val="none" w:sz="0" w:space="0" w:color="auto"/>
      </w:divBdr>
    </w:div>
    <w:div w:id="1997033711">
      <w:bodyDiv w:val="1"/>
      <w:marLeft w:val="0"/>
      <w:marRight w:val="0"/>
      <w:marTop w:val="0"/>
      <w:marBottom w:val="0"/>
      <w:divBdr>
        <w:top w:val="none" w:sz="0" w:space="0" w:color="auto"/>
        <w:left w:val="none" w:sz="0" w:space="0" w:color="auto"/>
        <w:bottom w:val="none" w:sz="0" w:space="0" w:color="auto"/>
        <w:right w:val="none" w:sz="0" w:space="0" w:color="auto"/>
      </w:divBdr>
    </w:div>
    <w:div w:id="1997144554">
      <w:bodyDiv w:val="1"/>
      <w:marLeft w:val="0"/>
      <w:marRight w:val="0"/>
      <w:marTop w:val="0"/>
      <w:marBottom w:val="0"/>
      <w:divBdr>
        <w:top w:val="none" w:sz="0" w:space="0" w:color="auto"/>
        <w:left w:val="none" w:sz="0" w:space="0" w:color="auto"/>
        <w:bottom w:val="none" w:sz="0" w:space="0" w:color="auto"/>
        <w:right w:val="none" w:sz="0" w:space="0" w:color="auto"/>
      </w:divBdr>
      <w:divsChild>
        <w:div w:id="344871359">
          <w:marLeft w:val="480"/>
          <w:marRight w:val="0"/>
          <w:marTop w:val="0"/>
          <w:marBottom w:val="0"/>
          <w:divBdr>
            <w:top w:val="none" w:sz="0" w:space="0" w:color="auto"/>
            <w:left w:val="none" w:sz="0" w:space="0" w:color="auto"/>
            <w:bottom w:val="none" w:sz="0" w:space="0" w:color="auto"/>
            <w:right w:val="none" w:sz="0" w:space="0" w:color="auto"/>
          </w:divBdr>
        </w:div>
        <w:div w:id="987713005">
          <w:marLeft w:val="480"/>
          <w:marRight w:val="0"/>
          <w:marTop w:val="0"/>
          <w:marBottom w:val="0"/>
          <w:divBdr>
            <w:top w:val="none" w:sz="0" w:space="0" w:color="auto"/>
            <w:left w:val="none" w:sz="0" w:space="0" w:color="auto"/>
            <w:bottom w:val="none" w:sz="0" w:space="0" w:color="auto"/>
            <w:right w:val="none" w:sz="0" w:space="0" w:color="auto"/>
          </w:divBdr>
        </w:div>
        <w:div w:id="236405429">
          <w:marLeft w:val="480"/>
          <w:marRight w:val="0"/>
          <w:marTop w:val="0"/>
          <w:marBottom w:val="0"/>
          <w:divBdr>
            <w:top w:val="none" w:sz="0" w:space="0" w:color="auto"/>
            <w:left w:val="none" w:sz="0" w:space="0" w:color="auto"/>
            <w:bottom w:val="none" w:sz="0" w:space="0" w:color="auto"/>
            <w:right w:val="none" w:sz="0" w:space="0" w:color="auto"/>
          </w:divBdr>
        </w:div>
        <w:div w:id="736321444">
          <w:marLeft w:val="480"/>
          <w:marRight w:val="0"/>
          <w:marTop w:val="0"/>
          <w:marBottom w:val="0"/>
          <w:divBdr>
            <w:top w:val="none" w:sz="0" w:space="0" w:color="auto"/>
            <w:left w:val="none" w:sz="0" w:space="0" w:color="auto"/>
            <w:bottom w:val="none" w:sz="0" w:space="0" w:color="auto"/>
            <w:right w:val="none" w:sz="0" w:space="0" w:color="auto"/>
          </w:divBdr>
        </w:div>
        <w:div w:id="1118841571">
          <w:marLeft w:val="480"/>
          <w:marRight w:val="0"/>
          <w:marTop w:val="0"/>
          <w:marBottom w:val="0"/>
          <w:divBdr>
            <w:top w:val="none" w:sz="0" w:space="0" w:color="auto"/>
            <w:left w:val="none" w:sz="0" w:space="0" w:color="auto"/>
            <w:bottom w:val="none" w:sz="0" w:space="0" w:color="auto"/>
            <w:right w:val="none" w:sz="0" w:space="0" w:color="auto"/>
          </w:divBdr>
        </w:div>
        <w:div w:id="1244338692">
          <w:marLeft w:val="480"/>
          <w:marRight w:val="0"/>
          <w:marTop w:val="0"/>
          <w:marBottom w:val="0"/>
          <w:divBdr>
            <w:top w:val="none" w:sz="0" w:space="0" w:color="auto"/>
            <w:left w:val="none" w:sz="0" w:space="0" w:color="auto"/>
            <w:bottom w:val="none" w:sz="0" w:space="0" w:color="auto"/>
            <w:right w:val="none" w:sz="0" w:space="0" w:color="auto"/>
          </w:divBdr>
        </w:div>
        <w:div w:id="203103243">
          <w:marLeft w:val="480"/>
          <w:marRight w:val="0"/>
          <w:marTop w:val="0"/>
          <w:marBottom w:val="0"/>
          <w:divBdr>
            <w:top w:val="none" w:sz="0" w:space="0" w:color="auto"/>
            <w:left w:val="none" w:sz="0" w:space="0" w:color="auto"/>
            <w:bottom w:val="none" w:sz="0" w:space="0" w:color="auto"/>
            <w:right w:val="none" w:sz="0" w:space="0" w:color="auto"/>
          </w:divBdr>
        </w:div>
        <w:div w:id="1752970384">
          <w:marLeft w:val="480"/>
          <w:marRight w:val="0"/>
          <w:marTop w:val="0"/>
          <w:marBottom w:val="0"/>
          <w:divBdr>
            <w:top w:val="none" w:sz="0" w:space="0" w:color="auto"/>
            <w:left w:val="none" w:sz="0" w:space="0" w:color="auto"/>
            <w:bottom w:val="none" w:sz="0" w:space="0" w:color="auto"/>
            <w:right w:val="none" w:sz="0" w:space="0" w:color="auto"/>
          </w:divBdr>
        </w:div>
        <w:div w:id="151141380">
          <w:marLeft w:val="480"/>
          <w:marRight w:val="0"/>
          <w:marTop w:val="0"/>
          <w:marBottom w:val="0"/>
          <w:divBdr>
            <w:top w:val="none" w:sz="0" w:space="0" w:color="auto"/>
            <w:left w:val="none" w:sz="0" w:space="0" w:color="auto"/>
            <w:bottom w:val="none" w:sz="0" w:space="0" w:color="auto"/>
            <w:right w:val="none" w:sz="0" w:space="0" w:color="auto"/>
          </w:divBdr>
        </w:div>
        <w:div w:id="115149954">
          <w:marLeft w:val="480"/>
          <w:marRight w:val="0"/>
          <w:marTop w:val="0"/>
          <w:marBottom w:val="0"/>
          <w:divBdr>
            <w:top w:val="none" w:sz="0" w:space="0" w:color="auto"/>
            <w:left w:val="none" w:sz="0" w:space="0" w:color="auto"/>
            <w:bottom w:val="none" w:sz="0" w:space="0" w:color="auto"/>
            <w:right w:val="none" w:sz="0" w:space="0" w:color="auto"/>
          </w:divBdr>
        </w:div>
        <w:div w:id="1527912808">
          <w:marLeft w:val="480"/>
          <w:marRight w:val="0"/>
          <w:marTop w:val="0"/>
          <w:marBottom w:val="0"/>
          <w:divBdr>
            <w:top w:val="none" w:sz="0" w:space="0" w:color="auto"/>
            <w:left w:val="none" w:sz="0" w:space="0" w:color="auto"/>
            <w:bottom w:val="none" w:sz="0" w:space="0" w:color="auto"/>
            <w:right w:val="none" w:sz="0" w:space="0" w:color="auto"/>
          </w:divBdr>
        </w:div>
        <w:div w:id="1261596479">
          <w:marLeft w:val="480"/>
          <w:marRight w:val="0"/>
          <w:marTop w:val="0"/>
          <w:marBottom w:val="0"/>
          <w:divBdr>
            <w:top w:val="none" w:sz="0" w:space="0" w:color="auto"/>
            <w:left w:val="none" w:sz="0" w:space="0" w:color="auto"/>
            <w:bottom w:val="none" w:sz="0" w:space="0" w:color="auto"/>
            <w:right w:val="none" w:sz="0" w:space="0" w:color="auto"/>
          </w:divBdr>
        </w:div>
        <w:div w:id="2017531708">
          <w:marLeft w:val="480"/>
          <w:marRight w:val="0"/>
          <w:marTop w:val="0"/>
          <w:marBottom w:val="0"/>
          <w:divBdr>
            <w:top w:val="none" w:sz="0" w:space="0" w:color="auto"/>
            <w:left w:val="none" w:sz="0" w:space="0" w:color="auto"/>
            <w:bottom w:val="none" w:sz="0" w:space="0" w:color="auto"/>
            <w:right w:val="none" w:sz="0" w:space="0" w:color="auto"/>
          </w:divBdr>
        </w:div>
        <w:div w:id="1510825550">
          <w:marLeft w:val="480"/>
          <w:marRight w:val="0"/>
          <w:marTop w:val="0"/>
          <w:marBottom w:val="0"/>
          <w:divBdr>
            <w:top w:val="none" w:sz="0" w:space="0" w:color="auto"/>
            <w:left w:val="none" w:sz="0" w:space="0" w:color="auto"/>
            <w:bottom w:val="none" w:sz="0" w:space="0" w:color="auto"/>
            <w:right w:val="none" w:sz="0" w:space="0" w:color="auto"/>
          </w:divBdr>
        </w:div>
        <w:div w:id="213200626">
          <w:marLeft w:val="480"/>
          <w:marRight w:val="0"/>
          <w:marTop w:val="0"/>
          <w:marBottom w:val="0"/>
          <w:divBdr>
            <w:top w:val="none" w:sz="0" w:space="0" w:color="auto"/>
            <w:left w:val="none" w:sz="0" w:space="0" w:color="auto"/>
            <w:bottom w:val="none" w:sz="0" w:space="0" w:color="auto"/>
            <w:right w:val="none" w:sz="0" w:space="0" w:color="auto"/>
          </w:divBdr>
        </w:div>
        <w:div w:id="136461943">
          <w:marLeft w:val="480"/>
          <w:marRight w:val="0"/>
          <w:marTop w:val="0"/>
          <w:marBottom w:val="0"/>
          <w:divBdr>
            <w:top w:val="none" w:sz="0" w:space="0" w:color="auto"/>
            <w:left w:val="none" w:sz="0" w:space="0" w:color="auto"/>
            <w:bottom w:val="none" w:sz="0" w:space="0" w:color="auto"/>
            <w:right w:val="none" w:sz="0" w:space="0" w:color="auto"/>
          </w:divBdr>
        </w:div>
        <w:div w:id="113641139">
          <w:marLeft w:val="480"/>
          <w:marRight w:val="0"/>
          <w:marTop w:val="0"/>
          <w:marBottom w:val="0"/>
          <w:divBdr>
            <w:top w:val="none" w:sz="0" w:space="0" w:color="auto"/>
            <w:left w:val="none" w:sz="0" w:space="0" w:color="auto"/>
            <w:bottom w:val="none" w:sz="0" w:space="0" w:color="auto"/>
            <w:right w:val="none" w:sz="0" w:space="0" w:color="auto"/>
          </w:divBdr>
        </w:div>
        <w:div w:id="415398289">
          <w:marLeft w:val="480"/>
          <w:marRight w:val="0"/>
          <w:marTop w:val="0"/>
          <w:marBottom w:val="0"/>
          <w:divBdr>
            <w:top w:val="none" w:sz="0" w:space="0" w:color="auto"/>
            <w:left w:val="none" w:sz="0" w:space="0" w:color="auto"/>
            <w:bottom w:val="none" w:sz="0" w:space="0" w:color="auto"/>
            <w:right w:val="none" w:sz="0" w:space="0" w:color="auto"/>
          </w:divBdr>
        </w:div>
        <w:div w:id="1773164825">
          <w:marLeft w:val="480"/>
          <w:marRight w:val="0"/>
          <w:marTop w:val="0"/>
          <w:marBottom w:val="0"/>
          <w:divBdr>
            <w:top w:val="none" w:sz="0" w:space="0" w:color="auto"/>
            <w:left w:val="none" w:sz="0" w:space="0" w:color="auto"/>
            <w:bottom w:val="none" w:sz="0" w:space="0" w:color="auto"/>
            <w:right w:val="none" w:sz="0" w:space="0" w:color="auto"/>
          </w:divBdr>
        </w:div>
        <w:div w:id="1147818576">
          <w:marLeft w:val="480"/>
          <w:marRight w:val="0"/>
          <w:marTop w:val="0"/>
          <w:marBottom w:val="0"/>
          <w:divBdr>
            <w:top w:val="none" w:sz="0" w:space="0" w:color="auto"/>
            <w:left w:val="none" w:sz="0" w:space="0" w:color="auto"/>
            <w:bottom w:val="none" w:sz="0" w:space="0" w:color="auto"/>
            <w:right w:val="none" w:sz="0" w:space="0" w:color="auto"/>
          </w:divBdr>
        </w:div>
        <w:div w:id="1511992298">
          <w:marLeft w:val="480"/>
          <w:marRight w:val="0"/>
          <w:marTop w:val="0"/>
          <w:marBottom w:val="0"/>
          <w:divBdr>
            <w:top w:val="none" w:sz="0" w:space="0" w:color="auto"/>
            <w:left w:val="none" w:sz="0" w:space="0" w:color="auto"/>
            <w:bottom w:val="none" w:sz="0" w:space="0" w:color="auto"/>
            <w:right w:val="none" w:sz="0" w:space="0" w:color="auto"/>
          </w:divBdr>
        </w:div>
        <w:div w:id="1280332291">
          <w:marLeft w:val="480"/>
          <w:marRight w:val="0"/>
          <w:marTop w:val="0"/>
          <w:marBottom w:val="0"/>
          <w:divBdr>
            <w:top w:val="none" w:sz="0" w:space="0" w:color="auto"/>
            <w:left w:val="none" w:sz="0" w:space="0" w:color="auto"/>
            <w:bottom w:val="none" w:sz="0" w:space="0" w:color="auto"/>
            <w:right w:val="none" w:sz="0" w:space="0" w:color="auto"/>
          </w:divBdr>
        </w:div>
        <w:div w:id="1863665159">
          <w:marLeft w:val="480"/>
          <w:marRight w:val="0"/>
          <w:marTop w:val="0"/>
          <w:marBottom w:val="0"/>
          <w:divBdr>
            <w:top w:val="none" w:sz="0" w:space="0" w:color="auto"/>
            <w:left w:val="none" w:sz="0" w:space="0" w:color="auto"/>
            <w:bottom w:val="none" w:sz="0" w:space="0" w:color="auto"/>
            <w:right w:val="none" w:sz="0" w:space="0" w:color="auto"/>
          </w:divBdr>
        </w:div>
        <w:div w:id="170612207">
          <w:marLeft w:val="480"/>
          <w:marRight w:val="0"/>
          <w:marTop w:val="0"/>
          <w:marBottom w:val="0"/>
          <w:divBdr>
            <w:top w:val="none" w:sz="0" w:space="0" w:color="auto"/>
            <w:left w:val="none" w:sz="0" w:space="0" w:color="auto"/>
            <w:bottom w:val="none" w:sz="0" w:space="0" w:color="auto"/>
            <w:right w:val="none" w:sz="0" w:space="0" w:color="auto"/>
          </w:divBdr>
        </w:div>
        <w:div w:id="1375152563">
          <w:marLeft w:val="480"/>
          <w:marRight w:val="0"/>
          <w:marTop w:val="0"/>
          <w:marBottom w:val="0"/>
          <w:divBdr>
            <w:top w:val="none" w:sz="0" w:space="0" w:color="auto"/>
            <w:left w:val="none" w:sz="0" w:space="0" w:color="auto"/>
            <w:bottom w:val="none" w:sz="0" w:space="0" w:color="auto"/>
            <w:right w:val="none" w:sz="0" w:space="0" w:color="auto"/>
          </w:divBdr>
        </w:div>
        <w:div w:id="1261833287">
          <w:marLeft w:val="480"/>
          <w:marRight w:val="0"/>
          <w:marTop w:val="0"/>
          <w:marBottom w:val="0"/>
          <w:divBdr>
            <w:top w:val="none" w:sz="0" w:space="0" w:color="auto"/>
            <w:left w:val="none" w:sz="0" w:space="0" w:color="auto"/>
            <w:bottom w:val="none" w:sz="0" w:space="0" w:color="auto"/>
            <w:right w:val="none" w:sz="0" w:space="0" w:color="auto"/>
          </w:divBdr>
        </w:div>
        <w:div w:id="334723206">
          <w:marLeft w:val="480"/>
          <w:marRight w:val="0"/>
          <w:marTop w:val="0"/>
          <w:marBottom w:val="0"/>
          <w:divBdr>
            <w:top w:val="none" w:sz="0" w:space="0" w:color="auto"/>
            <w:left w:val="none" w:sz="0" w:space="0" w:color="auto"/>
            <w:bottom w:val="none" w:sz="0" w:space="0" w:color="auto"/>
            <w:right w:val="none" w:sz="0" w:space="0" w:color="auto"/>
          </w:divBdr>
        </w:div>
        <w:div w:id="1490362721">
          <w:marLeft w:val="480"/>
          <w:marRight w:val="0"/>
          <w:marTop w:val="0"/>
          <w:marBottom w:val="0"/>
          <w:divBdr>
            <w:top w:val="none" w:sz="0" w:space="0" w:color="auto"/>
            <w:left w:val="none" w:sz="0" w:space="0" w:color="auto"/>
            <w:bottom w:val="none" w:sz="0" w:space="0" w:color="auto"/>
            <w:right w:val="none" w:sz="0" w:space="0" w:color="auto"/>
          </w:divBdr>
        </w:div>
        <w:div w:id="161626125">
          <w:marLeft w:val="480"/>
          <w:marRight w:val="0"/>
          <w:marTop w:val="0"/>
          <w:marBottom w:val="0"/>
          <w:divBdr>
            <w:top w:val="none" w:sz="0" w:space="0" w:color="auto"/>
            <w:left w:val="none" w:sz="0" w:space="0" w:color="auto"/>
            <w:bottom w:val="none" w:sz="0" w:space="0" w:color="auto"/>
            <w:right w:val="none" w:sz="0" w:space="0" w:color="auto"/>
          </w:divBdr>
        </w:div>
        <w:div w:id="1928801101">
          <w:marLeft w:val="480"/>
          <w:marRight w:val="0"/>
          <w:marTop w:val="0"/>
          <w:marBottom w:val="0"/>
          <w:divBdr>
            <w:top w:val="none" w:sz="0" w:space="0" w:color="auto"/>
            <w:left w:val="none" w:sz="0" w:space="0" w:color="auto"/>
            <w:bottom w:val="none" w:sz="0" w:space="0" w:color="auto"/>
            <w:right w:val="none" w:sz="0" w:space="0" w:color="auto"/>
          </w:divBdr>
        </w:div>
        <w:div w:id="1140340921">
          <w:marLeft w:val="480"/>
          <w:marRight w:val="0"/>
          <w:marTop w:val="0"/>
          <w:marBottom w:val="0"/>
          <w:divBdr>
            <w:top w:val="none" w:sz="0" w:space="0" w:color="auto"/>
            <w:left w:val="none" w:sz="0" w:space="0" w:color="auto"/>
            <w:bottom w:val="none" w:sz="0" w:space="0" w:color="auto"/>
            <w:right w:val="none" w:sz="0" w:space="0" w:color="auto"/>
          </w:divBdr>
        </w:div>
        <w:div w:id="575896170">
          <w:marLeft w:val="480"/>
          <w:marRight w:val="0"/>
          <w:marTop w:val="0"/>
          <w:marBottom w:val="0"/>
          <w:divBdr>
            <w:top w:val="none" w:sz="0" w:space="0" w:color="auto"/>
            <w:left w:val="none" w:sz="0" w:space="0" w:color="auto"/>
            <w:bottom w:val="none" w:sz="0" w:space="0" w:color="auto"/>
            <w:right w:val="none" w:sz="0" w:space="0" w:color="auto"/>
          </w:divBdr>
        </w:div>
        <w:div w:id="1891113712">
          <w:marLeft w:val="480"/>
          <w:marRight w:val="0"/>
          <w:marTop w:val="0"/>
          <w:marBottom w:val="0"/>
          <w:divBdr>
            <w:top w:val="none" w:sz="0" w:space="0" w:color="auto"/>
            <w:left w:val="none" w:sz="0" w:space="0" w:color="auto"/>
            <w:bottom w:val="none" w:sz="0" w:space="0" w:color="auto"/>
            <w:right w:val="none" w:sz="0" w:space="0" w:color="auto"/>
          </w:divBdr>
        </w:div>
        <w:div w:id="1988510097">
          <w:marLeft w:val="480"/>
          <w:marRight w:val="0"/>
          <w:marTop w:val="0"/>
          <w:marBottom w:val="0"/>
          <w:divBdr>
            <w:top w:val="none" w:sz="0" w:space="0" w:color="auto"/>
            <w:left w:val="none" w:sz="0" w:space="0" w:color="auto"/>
            <w:bottom w:val="none" w:sz="0" w:space="0" w:color="auto"/>
            <w:right w:val="none" w:sz="0" w:space="0" w:color="auto"/>
          </w:divBdr>
        </w:div>
        <w:div w:id="1924946136">
          <w:marLeft w:val="480"/>
          <w:marRight w:val="0"/>
          <w:marTop w:val="0"/>
          <w:marBottom w:val="0"/>
          <w:divBdr>
            <w:top w:val="none" w:sz="0" w:space="0" w:color="auto"/>
            <w:left w:val="none" w:sz="0" w:space="0" w:color="auto"/>
            <w:bottom w:val="none" w:sz="0" w:space="0" w:color="auto"/>
            <w:right w:val="none" w:sz="0" w:space="0" w:color="auto"/>
          </w:divBdr>
        </w:div>
        <w:div w:id="1829785491">
          <w:marLeft w:val="480"/>
          <w:marRight w:val="0"/>
          <w:marTop w:val="0"/>
          <w:marBottom w:val="0"/>
          <w:divBdr>
            <w:top w:val="none" w:sz="0" w:space="0" w:color="auto"/>
            <w:left w:val="none" w:sz="0" w:space="0" w:color="auto"/>
            <w:bottom w:val="none" w:sz="0" w:space="0" w:color="auto"/>
            <w:right w:val="none" w:sz="0" w:space="0" w:color="auto"/>
          </w:divBdr>
        </w:div>
        <w:div w:id="1792085828">
          <w:marLeft w:val="480"/>
          <w:marRight w:val="0"/>
          <w:marTop w:val="0"/>
          <w:marBottom w:val="0"/>
          <w:divBdr>
            <w:top w:val="none" w:sz="0" w:space="0" w:color="auto"/>
            <w:left w:val="none" w:sz="0" w:space="0" w:color="auto"/>
            <w:bottom w:val="none" w:sz="0" w:space="0" w:color="auto"/>
            <w:right w:val="none" w:sz="0" w:space="0" w:color="auto"/>
          </w:divBdr>
        </w:div>
        <w:div w:id="532696143">
          <w:marLeft w:val="480"/>
          <w:marRight w:val="0"/>
          <w:marTop w:val="0"/>
          <w:marBottom w:val="0"/>
          <w:divBdr>
            <w:top w:val="none" w:sz="0" w:space="0" w:color="auto"/>
            <w:left w:val="none" w:sz="0" w:space="0" w:color="auto"/>
            <w:bottom w:val="none" w:sz="0" w:space="0" w:color="auto"/>
            <w:right w:val="none" w:sz="0" w:space="0" w:color="auto"/>
          </w:divBdr>
        </w:div>
        <w:div w:id="240453246">
          <w:marLeft w:val="480"/>
          <w:marRight w:val="0"/>
          <w:marTop w:val="0"/>
          <w:marBottom w:val="0"/>
          <w:divBdr>
            <w:top w:val="none" w:sz="0" w:space="0" w:color="auto"/>
            <w:left w:val="none" w:sz="0" w:space="0" w:color="auto"/>
            <w:bottom w:val="none" w:sz="0" w:space="0" w:color="auto"/>
            <w:right w:val="none" w:sz="0" w:space="0" w:color="auto"/>
          </w:divBdr>
        </w:div>
        <w:div w:id="129325399">
          <w:marLeft w:val="480"/>
          <w:marRight w:val="0"/>
          <w:marTop w:val="0"/>
          <w:marBottom w:val="0"/>
          <w:divBdr>
            <w:top w:val="none" w:sz="0" w:space="0" w:color="auto"/>
            <w:left w:val="none" w:sz="0" w:space="0" w:color="auto"/>
            <w:bottom w:val="none" w:sz="0" w:space="0" w:color="auto"/>
            <w:right w:val="none" w:sz="0" w:space="0" w:color="auto"/>
          </w:divBdr>
        </w:div>
      </w:divsChild>
    </w:div>
    <w:div w:id="1997418881">
      <w:bodyDiv w:val="1"/>
      <w:marLeft w:val="0"/>
      <w:marRight w:val="0"/>
      <w:marTop w:val="0"/>
      <w:marBottom w:val="0"/>
      <w:divBdr>
        <w:top w:val="none" w:sz="0" w:space="0" w:color="auto"/>
        <w:left w:val="none" w:sz="0" w:space="0" w:color="auto"/>
        <w:bottom w:val="none" w:sz="0" w:space="0" w:color="auto"/>
        <w:right w:val="none" w:sz="0" w:space="0" w:color="auto"/>
      </w:divBdr>
    </w:div>
    <w:div w:id="1998026130">
      <w:bodyDiv w:val="1"/>
      <w:marLeft w:val="0"/>
      <w:marRight w:val="0"/>
      <w:marTop w:val="0"/>
      <w:marBottom w:val="0"/>
      <w:divBdr>
        <w:top w:val="none" w:sz="0" w:space="0" w:color="auto"/>
        <w:left w:val="none" w:sz="0" w:space="0" w:color="auto"/>
        <w:bottom w:val="none" w:sz="0" w:space="0" w:color="auto"/>
        <w:right w:val="none" w:sz="0" w:space="0" w:color="auto"/>
      </w:divBdr>
    </w:div>
    <w:div w:id="1998341261">
      <w:bodyDiv w:val="1"/>
      <w:marLeft w:val="0"/>
      <w:marRight w:val="0"/>
      <w:marTop w:val="0"/>
      <w:marBottom w:val="0"/>
      <w:divBdr>
        <w:top w:val="none" w:sz="0" w:space="0" w:color="auto"/>
        <w:left w:val="none" w:sz="0" w:space="0" w:color="auto"/>
        <w:bottom w:val="none" w:sz="0" w:space="0" w:color="auto"/>
        <w:right w:val="none" w:sz="0" w:space="0" w:color="auto"/>
      </w:divBdr>
    </w:div>
    <w:div w:id="1999074229">
      <w:bodyDiv w:val="1"/>
      <w:marLeft w:val="0"/>
      <w:marRight w:val="0"/>
      <w:marTop w:val="0"/>
      <w:marBottom w:val="0"/>
      <w:divBdr>
        <w:top w:val="none" w:sz="0" w:space="0" w:color="auto"/>
        <w:left w:val="none" w:sz="0" w:space="0" w:color="auto"/>
        <w:bottom w:val="none" w:sz="0" w:space="0" w:color="auto"/>
        <w:right w:val="none" w:sz="0" w:space="0" w:color="auto"/>
      </w:divBdr>
    </w:div>
    <w:div w:id="1999504462">
      <w:bodyDiv w:val="1"/>
      <w:marLeft w:val="0"/>
      <w:marRight w:val="0"/>
      <w:marTop w:val="0"/>
      <w:marBottom w:val="0"/>
      <w:divBdr>
        <w:top w:val="none" w:sz="0" w:space="0" w:color="auto"/>
        <w:left w:val="none" w:sz="0" w:space="0" w:color="auto"/>
        <w:bottom w:val="none" w:sz="0" w:space="0" w:color="auto"/>
        <w:right w:val="none" w:sz="0" w:space="0" w:color="auto"/>
      </w:divBdr>
    </w:div>
    <w:div w:id="1999528858">
      <w:bodyDiv w:val="1"/>
      <w:marLeft w:val="0"/>
      <w:marRight w:val="0"/>
      <w:marTop w:val="0"/>
      <w:marBottom w:val="0"/>
      <w:divBdr>
        <w:top w:val="none" w:sz="0" w:space="0" w:color="auto"/>
        <w:left w:val="none" w:sz="0" w:space="0" w:color="auto"/>
        <w:bottom w:val="none" w:sz="0" w:space="0" w:color="auto"/>
        <w:right w:val="none" w:sz="0" w:space="0" w:color="auto"/>
      </w:divBdr>
    </w:div>
    <w:div w:id="1999770612">
      <w:bodyDiv w:val="1"/>
      <w:marLeft w:val="0"/>
      <w:marRight w:val="0"/>
      <w:marTop w:val="0"/>
      <w:marBottom w:val="0"/>
      <w:divBdr>
        <w:top w:val="none" w:sz="0" w:space="0" w:color="auto"/>
        <w:left w:val="none" w:sz="0" w:space="0" w:color="auto"/>
        <w:bottom w:val="none" w:sz="0" w:space="0" w:color="auto"/>
        <w:right w:val="none" w:sz="0" w:space="0" w:color="auto"/>
      </w:divBdr>
    </w:div>
    <w:div w:id="1999842579">
      <w:bodyDiv w:val="1"/>
      <w:marLeft w:val="0"/>
      <w:marRight w:val="0"/>
      <w:marTop w:val="0"/>
      <w:marBottom w:val="0"/>
      <w:divBdr>
        <w:top w:val="none" w:sz="0" w:space="0" w:color="auto"/>
        <w:left w:val="none" w:sz="0" w:space="0" w:color="auto"/>
        <w:bottom w:val="none" w:sz="0" w:space="0" w:color="auto"/>
        <w:right w:val="none" w:sz="0" w:space="0" w:color="auto"/>
      </w:divBdr>
    </w:div>
    <w:div w:id="2000376346">
      <w:bodyDiv w:val="1"/>
      <w:marLeft w:val="0"/>
      <w:marRight w:val="0"/>
      <w:marTop w:val="0"/>
      <w:marBottom w:val="0"/>
      <w:divBdr>
        <w:top w:val="none" w:sz="0" w:space="0" w:color="auto"/>
        <w:left w:val="none" w:sz="0" w:space="0" w:color="auto"/>
        <w:bottom w:val="none" w:sz="0" w:space="0" w:color="auto"/>
        <w:right w:val="none" w:sz="0" w:space="0" w:color="auto"/>
      </w:divBdr>
    </w:div>
    <w:div w:id="2001807658">
      <w:bodyDiv w:val="1"/>
      <w:marLeft w:val="0"/>
      <w:marRight w:val="0"/>
      <w:marTop w:val="0"/>
      <w:marBottom w:val="0"/>
      <w:divBdr>
        <w:top w:val="none" w:sz="0" w:space="0" w:color="auto"/>
        <w:left w:val="none" w:sz="0" w:space="0" w:color="auto"/>
        <w:bottom w:val="none" w:sz="0" w:space="0" w:color="auto"/>
        <w:right w:val="none" w:sz="0" w:space="0" w:color="auto"/>
      </w:divBdr>
      <w:divsChild>
        <w:div w:id="788821128">
          <w:marLeft w:val="480"/>
          <w:marRight w:val="0"/>
          <w:marTop w:val="0"/>
          <w:marBottom w:val="0"/>
          <w:divBdr>
            <w:top w:val="none" w:sz="0" w:space="0" w:color="auto"/>
            <w:left w:val="none" w:sz="0" w:space="0" w:color="auto"/>
            <w:bottom w:val="none" w:sz="0" w:space="0" w:color="auto"/>
            <w:right w:val="none" w:sz="0" w:space="0" w:color="auto"/>
          </w:divBdr>
        </w:div>
        <w:div w:id="715467127">
          <w:marLeft w:val="480"/>
          <w:marRight w:val="0"/>
          <w:marTop w:val="0"/>
          <w:marBottom w:val="0"/>
          <w:divBdr>
            <w:top w:val="none" w:sz="0" w:space="0" w:color="auto"/>
            <w:left w:val="none" w:sz="0" w:space="0" w:color="auto"/>
            <w:bottom w:val="none" w:sz="0" w:space="0" w:color="auto"/>
            <w:right w:val="none" w:sz="0" w:space="0" w:color="auto"/>
          </w:divBdr>
        </w:div>
        <w:div w:id="1035811527">
          <w:marLeft w:val="480"/>
          <w:marRight w:val="0"/>
          <w:marTop w:val="0"/>
          <w:marBottom w:val="0"/>
          <w:divBdr>
            <w:top w:val="none" w:sz="0" w:space="0" w:color="auto"/>
            <w:left w:val="none" w:sz="0" w:space="0" w:color="auto"/>
            <w:bottom w:val="none" w:sz="0" w:space="0" w:color="auto"/>
            <w:right w:val="none" w:sz="0" w:space="0" w:color="auto"/>
          </w:divBdr>
        </w:div>
        <w:div w:id="1936281468">
          <w:marLeft w:val="480"/>
          <w:marRight w:val="0"/>
          <w:marTop w:val="0"/>
          <w:marBottom w:val="0"/>
          <w:divBdr>
            <w:top w:val="none" w:sz="0" w:space="0" w:color="auto"/>
            <w:left w:val="none" w:sz="0" w:space="0" w:color="auto"/>
            <w:bottom w:val="none" w:sz="0" w:space="0" w:color="auto"/>
            <w:right w:val="none" w:sz="0" w:space="0" w:color="auto"/>
          </w:divBdr>
        </w:div>
        <w:div w:id="1782189747">
          <w:marLeft w:val="480"/>
          <w:marRight w:val="0"/>
          <w:marTop w:val="0"/>
          <w:marBottom w:val="0"/>
          <w:divBdr>
            <w:top w:val="none" w:sz="0" w:space="0" w:color="auto"/>
            <w:left w:val="none" w:sz="0" w:space="0" w:color="auto"/>
            <w:bottom w:val="none" w:sz="0" w:space="0" w:color="auto"/>
            <w:right w:val="none" w:sz="0" w:space="0" w:color="auto"/>
          </w:divBdr>
        </w:div>
        <w:div w:id="1743520869">
          <w:marLeft w:val="480"/>
          <w:marRight w:val="0"/>
          <w:marTop w:val="0"/>
          <w:marBottom w:val="0"/>
          <w:divBdr>
            <w:top w:val="none" w:sz="0" w:space="0" w:color="auto"/>
            <w:left w:val="none" w:sz="0" w:space="0" w:color="auto"/>
            <w:bottom w:val="none" w:sz="0" w:space="0" w:color="auto"/>
            <w:right w:val="none" w:sz="0" w:space="0" w:color="auto"/>
          </w:divBdr>
        </w:div>
        <w:div w:id="429087876">
          <w:marLeft w:val="480"/>
          <w:marRight w:val="0"/>
          <w:marTop w:val="0"/>
          <w:marBottom w:val="0"/>
          <w:divBdr>
            <w:top w:val="none" w:sz="0" w:space="0" w:color="auto"/>
            <w:left w:val="none" w:sz="0" w:space="0" w:color="auto"/>
            <w:bottom w:val="none" w:sz="0" w:space="0" w:color="auto"/>
            <w:right w:val="none" w:sz="0" w:space="0" w:color="auto"/>
          </w:divBdr>
        </w:div>
        <w:div w:id="1762018771">
          <w:marLeft w:val="480"/>
          <w:marRight w:val="0"/>
          <w:marTop w:val="0"/>
          <w:marBottom w:val="0"/>
          <w:divBdr>
            <w:top w:val="none" w:sz="0" w:space="0" w:color="auto"/>
            <w:left w:val="none" w:sz="0" w:space="0" w:color="auto"/>
            <w:bottom w:val="none" w:sz="0" w:space="0" w:color="auto"/>
            <w:right w:val="none" w:sz="0" w:space="0" w:color="auto"/>
          </w:divBdr>
        </w:div>
        <w:div w:id="1309048100">
          <w:marLeft w:val="480"/>
          <w:marRight w:val="0"/>
          <w:marTop w:val="0"/>
          <w:marBottom w:val="0"/>
          <w:divBdr>
            <w:top w:val="none" w:sz="0" w:space="0" w:color="auto"/>
            <w:left w:val="none" w:sz="0" w:space="0" w:color="auto"/>
            <w:bottom w:val="none" w:sz="0" w:space="0" w:color="auto"/>
            <w:right w:val="none" w:sz="0" w:space="0" w:color="auto"/>
          </w:divBdr>
        </w:div>
        <w:div w:id="1963997234">
          <w:marLeft w:val="480"/>
          <w:marRight w:val="0"/>
          <w:marTop w:val="0"/>
          <w:marBottom w:val="0"/>
          <w:divBdr>
            <w:top w:val="none" w:sz="0" w:space="0" w:color="auto"/>
            <w:left w:val="none" w:sz="0" w:space="0" w:color="auto"/>
            <w:bottom w:val="none" w:sz="0" w:space="0" w:color="auto"/>
            <w:right w:val="none" w:sz="0" w:space="0" w:color="auto"/>
          </w:divBdr>
        </w:div>
        <w:div w:id="1579558584">
          <w:marLeft w:val="480"/>
          <w:marRight w:val="0"/>
          <w:marTop w:val="0"/>
          <w:marBottom w:val="0"/>
          <w:divBdr>
            <w:top w:val="none" w:sz="0" w:space="0" w:color="auto"/>
            <w:left w:val="none" w:sz="0" w:space="0" w:color="auto"/>
            <w:bottom w:val="none" w:sz="0" w:space="0" w:color="auto"/>
            <w:right w:val="none" w:sz="0" w:space="0" w:color="auto"/>
          </w:divBdr>
        </w:div>
        <w:div w:id="3629763">
          <w:marLeft w:val="480"/>
          <w:marRight w:val="0"/>
          <w:marTop w:val="0"/>
          <w:marBottom w:val="0"/>
          <w:divBdr>
            <w:top w:val="none" w:sz="0" w:space="0" w:color="auto"/>
            <w:left w:val="none" w:sz="0" w:space="0" w:color="auto"/>
            <w:bottom w:val="none" w:sz="0" w:space="0" w:color="auto"/>
            <w:right w:val="none" w:sz="0" w:space="0" w:color="auto"/>
          </w:divBdr>
        </w:div>
        <w:div w:id="1987930633">
          <w:marLeft w:val="480"/>
          <w:marRight w:val="0"/>
          <w:marTop w:val="0"/>
          <w:marBottom w:val="0"/>
          <w:divBdr>
            <w:top w:val="none" w:sz="0" w:space="0" w:color="auto"/>
            <w:left w:val="none" w:sz="0" w:space="0" w:color="auto"/>
            <w:bottom w:val="none" w:sz="0" w:space="0" w:color="auto"/>
            <w:right w:val="none" w:sz="0" w:space="0" w:color="auto"/>
          </w:divBdr>
        </w:div>
        <w:div w:id="2044867396">
          <w:marLeft w:val="480"/>
          <w:marRight w:val="0"/>
          <w:marTop w:val="0"/>
          <w:marBottom w:val="0"/>
          <w:divBdr>
            <w:top w:val="none" w:sz="0" w:space="0" w:color="auto"/>
            <w:left w:val="none" w:sz="0" w:space="0" w:color="auto"/>
            <w:bottom w:val="none" w:sz="0" w:space="0" w:color="auto"/>
            <w:right w:val="none" w:sz="0" w:space="0" w:color="auto"/>
          </w:divBdr>
        </w:div>
        <w:div w:id="1321228464">
          <w:marLeft w:val="480"/>
          <w:marRight w:val="0"/>
          <w:marTop w:val="0"/>
          <w:marBottom w:val="0"/>
          <w:divBdr>
            <w:top w:val="none" w:sz="0" w:space="0" w:color="auto"/>
            <w:left w:val="none" w:sz="0" w:space="0" w:color="auto"/>
            <w:bottom w:val="none" w:sz="0" w:space="0" w:color="auto"/>
            <w:right w:val="none" w:sz="0" w:space="0" w:color="auto"/>
          </w:divBdr>
        </w:div>
        <w:div w:id="2079328070">
          <w:marLeft w:val="480"/>
          <w:marRight w:val="0"/>
          <w:marTop w:val="0"/>
          <w:marBottom w:val="0"/>
          <w:divBdr>
            <w:top w:val="none" w:sz="0" w:space="0" w:color="auto"/>
            <w:left w:val="none" w:sz="0" w:space="0" w:color="auto"/>
            <w:bottom w:val="none" w:sz="0" w:space="0" w:color="auto"/>
            <w:right w:val="none" w:sz="0" w:space="0" w:color="auto"/>
          </w:divBdr>
        </w:div>
        <w:div w:id="567346317">
          <w:marLeft w:val="480"/>
          <w:marRight w:val="0"/>
          <w:marTop w:val="0"/>
          <w:marBottom w:val="0"/>
          <w:divBdr>
            <w:top w:val="none" w:sz="0" w:space="0" w:color="auto"/>
            <w:left w:val="none" w:sz="0" w:space="0" w:color="auto"/>
            <w:bottom w:val="none" w:sz="0" w:space="0" w:color="auto"/>
            <w:right w:val="none" w:sz="0" w:space="0" w:color="auto"/>
          </w:divBdr>
        </w:div>
        <w:div w:id="289475802">
          <w:marLeft w:val="480"/>
          <w:marRight w:val="0"/>
          <w:marTop w:val="0"/>
          <w:marBottom w:val="0"/>
          <w:divBdr>
            <w:top w:val="none" w:sz="0" w:space="0" w:color="auto"/>
            <w:left w:val="none" w:sz="0" w:space="0" w:color="auto"/>
            <w:bottom w:val="none" w:sz="0" w:space="0" w:color="auto"/>
            <w:right w:val="none" w:sz="0" w:space="0" w:color="auto"/>
          </w:divBdr>
        </w:div>
        <w:div w:id="361126275">
          <w:marLeft w:val="480"/>
          <w:marRight w:val="0"/>
          <w:marTop w:val="0"/>
          <w:marBottom w:val="0"/>
          <w:divBdr>
            <w:top w:val="none" w:sz="0" w:space="0" w:color="auto"/>
            <w:left w:val="none" w:sz="0" w:space="0" w:color="auto"/>
            <w:bottom w:val="none" w:sz="0" w:space="0" w:color="auto"/>
            <w:right w:val="none" w:sz="0" w:space="0" w:color="auto"/>
          </w:divBdr>
        </w:div>
        <w:div w:id="157309152">
          <w:marLeft w:val="480"/>
          <w:marRight w:val="0"/>
          <w:marTop w:val="0"/>
          <w:marBottom w:val="0"/>
          <w:divBdr>
            <w:top w:val="none" w:sz="0" w:space="0" w:color="auto"/>
            <w:left w:val="none" w:sz="0" w:space="0" w:color="auto"/>
            <w:bottom w:val="none" w:sz="0" w:space="0" w:color="auto"/>
            <w:right w:val="none" w:sz="0" w:space="0" w:color="auto"/>
          </w:divBdr>
        </w:div>
        <w:div w:id="985277513">
          <w:marLeft w:val="480"/>
          <w:marRight w:val="0"/>
          <w:marTop w:val="0"/>
          <w:marBottom w:val="0"/>
          <w:divBdr>
            <w:top w:val="none" w:sz="0" w:space="0" w:color="auto"/>
            <w:left w:val="none" w:sz="0" w:space="0" w:color="auto"/>
            <w:bottom w:val="none" w:sz="0" w:space="0" w:color="auto"/>
            <w:right w:val="none" w:sz="0" w:space="0" w:color="auto"/>
          </w:divBdr>
        </w:div>
        <w:div w:id="105545332">
          <w:marLeft w:val="480"/>
          <w:marRight w:val="0"/>
          <w:marTop w:val="0"/>
          <w:marBottom w:val="0"/>
          <w:divBdr>
            <w:top w:val="none" w:sz="0" w:space="0" w:color="auto"/>
            <w:left w:val="none" w:sz="0" w:space="0" w:color="auto"/>
            <w:bottom w:val="none" w:sz="0" w:space="0" w:color="auto"/>
            <w:right w:val="none" w:sz="0" w:space="0" w:color="auto"/>
          </w:divBdr>
        </w:div>
        <w:div w:id="1211843362">
          <w:marLeft w:val="480"/>
          <w:marRight w:val="0"/>
          <w:marTop w:val="0"/>
          <w:marBottom w:val="0"/>
          <w:divBdr>
            <w:top w:val="none" w:sz="0" w:space="0" w:color="auto"/>
            <w:left w:val="none" w:sz="0" w:space="0" w:color="auto"/>
            <w:bottom w:val="none" w:sz="0" w:space="0" w:color="auto"/>
            <w:right w:val="none" w:sz="0" w:space="0" w:color="auto"/>
          </w:divBdr>
        </w:div>
        <w:div w:id="335620803">
          <w:marLeft w:val="480"/>
          <w:marRight w:val="0"/>
          <w:marTop w:val="0"/>
          <w:marBottom w:val="0"/>
          <w:divBdr>
            <w:top w:val="none" w:sz="0" w:space="0" w:color="auto"/>
            <w:left w:val="none" w:sz="0" w:space="0" w:color="auto"/>
            <w:bottom w:val="none" w:sz="0" w:space="0" w:color="auto"/>
            <w:right w:val="none" w:sz="0" w:space="0" w:color="auto"/>
          </w:divBdr>
        </w:div>
        <w:div w:id="84808622">
          <w:marLeft w:val="480"/>
          <w:marRight w:val="0"/>
          <w:marTop w:val="0"/>
          <w:marBottom w:val="0"/>
          <w:divBdr>
            <w:top w:val="none" w:sz="0" w:space="0" w:color="auto"/>
            <w:left w:val="none" w:sz="0" w:space="0" w:color="auto"/>
            <w:bottom w:val="none" w:sz="0" w:space="0" w:color="auto"/>
            <w:right w:val="none" w:sz="0" w:space="0" w:color="auto"/>
          </w:divBdr>
        </w:div>
        <w:div w:id="275218161">
          <w:marLeft w:val="480"/>
          <w:marRight w:val="0"/>
          <w:marTop w:val="0"/>
          <w:marBottom w:val="0"/>
          <w:divBdr>
            <w:top w:val="none" w:sz="0" w:space="0" w:color="auto"/>
            <w:left w:val="none" w:sz="0" w:space="0" w:color="auto"/>
            <w:bottom w:val="none" w:sz="0" w:space="0" w:color="auto"/>
            <w:right w:val="none" w:sz="0" w:space="0" w:color="auto"/>
          </w:divBdr>
        </w:div>
        <w:div w:id="449589612">
          <w:marLeft w:val="480"/>
          <w:marRight w:val="0"/>
          <w:marTop w:val="0"/>
          <w:marBottom w:val="0"/>
          <w:divBdr>
            <w:top w:val="none" w:sz="0" w:space="0" w:color="auto"/>
            <w:left w:val="none" w:sz="0" w:space="0" w:color="auto"/>
            <w:bottom w:val="none" w:sz="0" w:space="0" w:color="auto"/>
            <w:right w:val="none" w:sz="0" w:space="0" w:color="auto"/>
          </w:divBdr>
        </w:div>
        <w:div w:id="346978818">
          <w:marLeft w:val="480"/>
          <w:marRight w:val="0"/>
          <w:marTop w:val="0"/>
          <w:marBottom w:val="0"/>
          <w:divBdr>
            <w:top w:val="none" w:sz="0" w:space="0" w:color="auto"/>
            <w:left w:val="none" w:sz="0" w:space="0" w:color="auto"/>
            <w:bottom w:val="none" w:sz="0" w:space="0" w:color="auto"/>
            <w:right w:val="none" w:sz="0" w:space="0" w:color="auto"/>
          </w:divBdr>
        </w:div>
        <w:div w:id="1373576810">
          <w:marLeft w:val="480"/>
          <w:marRight w:val="0"/>
          <w:marTop w:val="0"/>
          <w:marBottom w:val="0"/>
          <w:divBdr>
            <w:top w:val="none" w:sz="0" w:space="0" w:color="auto"/>
            <w:left w:val="none" w:sz="0" w:space="0" w:color="auto"/>
            <w:bottom w:val="none" w:sz="0" w:space="0" w:color="auto"/>
            <w:right w:val="none" w:sz="0" w:space="0" w:color="auto"/>
          </w:divBdr>
        </w:div>
        <w:div w:id="1411809094">
          <w:marLeft w:val="480"/>
          <w:marRight w:val="0"/>
          <w:marTop w:val="0"/>
          <w:marBottom w:val="0"/>
          <w:divBdr>
            <w:top w:val="none" w:sz="0" w:space="0" w:color="auto"/>
            <w:left w:val="none" w:sz="0" w:space="0" w:color="auto"/>
            <w:bottom w:val="none" w:sz="0" w:space="0" w:color="auto"/>
            <w:right w:val="none" w:sz="0" w:space="0" w:color="auto"/>
          </w:divBdr>
        </w:div>
        <w:div w:id="1127238240">
          <w:marLeft w:val="480"/>
          <w:marRight w:val="0"/>
          <w:marTop w:val="0"/>
          <w:marBottom w:val="0"/>
          <w:divBdr>
            <w:top w:val="none" w:sz="0" w:space="0" w:color="auto"/>
            <w:left w:val="none" w:sz="0" w:space="0" w:color="auto"/>
            <w:bottom w:val="none" w:sz="0" w:space="0" w:color="auto"/>
            <w:right w:val="none" w:sz="0" w:space="0" w:color="auto"/>
          </w:divBdr>
        </w:div>
        <w:div w:id="1512525568">
          <w:marLeft w:val="480"/>
          <w:marRight w:val="0"/>
          <w:marTop w:val="0"/>
          <w:marBottom w:val="0"/>
          <w:divBdr>
            <w:top w:val="none" w:sz="0" w:space="0" w:color="auto"/>
            <w:left w:val="none" w:sz="0" w:space="0" w:color="auto"/>
            <w:bottom w:val="none" w:sz="0" w:space="0" w:color="auto"/>
            <w:right w:val="none" w:sz="0" w:space="0" w:color="auto"/>
          </w:divBdr>
        </w:div>
        <w:div w:id="1231692346">
          <w:marLeft w:val="480"/>
          <w:marRight w:val="0"/>
          <w:marTop w:val="0"/>
          <w:marBottom w:val="0"/>
          <w:divBdr>
            <w:top w:val="none" w:sz="0" w:space="0" w:color="auto"/>
            <w:left w:val="none" w:sz="0" w:space="0" w:color="auto"/>
            <w:bottom w:val="none" w:sz="0" w:space="0" w:color="auto"/>
            <w:right w:val="none" w:sz="0" w:space="0" w:color="auto"/>
          </w:divBdr>
        </w:div>
        <w:div w:id="523439445">
          <w:marLeft w:val="480"/>
          <w:marRight w:val="0"/>
          <w:marTop w:val="0"/>
          <w:marBottom w:val="0"/>
          <w:divBdr>
            <w:top w:val="none" w:sz="0" w:space="0" w:color="auto"/>
            <w:left w:val="none" w:sz="0" w:space="0" w:color="auto"/>
            <w:bottom w:val="none" w:sz="0" w:space="0" w:color="auto"/>
            <w:right w:val="none" w:sz="0" w:space="0" w:color="auto"/>
          </w:divBdr>
        </w:div>
        <w:div w:id="1928071931">
          <w:marLeft w:val="480"/>
          <w:marRight w:val="0"/>
          <w:marTop w:val="0"/>
          <w:marBottom w:val="0"/>
          <w:divBdr>
            <w:top w:val="none" w:sz="0" w:space="0" w:color="auto"/>
            <w:left w:val="none" w:sz="0" w:space="0" w:color="auto"/>
            <w:bottom w:val="none" w:sz="0" w:space="0" w:color="auto"/>
            <w:right w:val="none" w:sz="0" w:space="0" w:color="auto"/>
          </w:divBdr>
        </w:div>
        <w:div w:id="1047605643">
          <w:marLeft w:val="480"/>
          <w:marRight w:val="0"/>
          <w:marTop w:val="0"/>
          <w:marBottom w:val="0"/>
          <w:divBdr>
            <w:top w:val="none" w:sz="0" w:space="0" w:color="auto"/>
            <w:left w:val="none" w:sz="0" w:space="0" w:color="auto"/>
            <w:bottom w:val="none" w:sz="0" w:space="0" w:color="auto"/>
            <w:right w:val="none" w:sz="0" w:space="0" w:color="auto"/>
          </w:divBdr>
        </w:div>
        <w:div w:id="735858294">
          <w:marLeft w:val="480"/>
          <w:marRight w:val="0"/>
          <w:marTop w:val="0"/>
          <w:marBottom w:val="0"/>
          <w:divBdr>
            <w:top w:val="none" w:sz="0" w:space="0" w:color="auto"/>
            <w:left w:val="none" w:sz="0" w:space="0" w:color="auto"/>
            <w:bottom w:val="none" w:sz="0" w:space="0" w:color="auto"/>
            <w:right w:val="none" w:sz="0" w:space="0" w:color="auto"/>
          </w:divBdr>
        </w:div>
        <w:div w:id="878519278">
          <w:marLeft w:val="480"/>
          <w:marRight w:val="0"/>
          <w:marTop w:val="0"/>
          <w:marBottom w:val="0"/>
          <w:divBdr>
            <w:top w:val="none" w:sz="0" w:space="0" w:color="auto"/>
            <w:left w:val="none" w:sz="0" w:space="0" w:color="auto"/>
            <w:bottom w:val="none" w:sz="0" w:space="0" w:color="auto"/>
            <w:right w:val="none" w:sz="0" w:space="0" w:color="auto"/>
          </w:divBdr>
        </w:div>
      </w:divsChild>
    </w:div>
    <w:div w:id="2002267691">
      <w:bodyDiv w:val="1"/>
      <w:marLeft w:val="0"/>
      <w:marRight w:val="0"/>
      <w:marTop w:val="0"/>
      <w:marBottom w:val="0"/>
      <w:divBdr>
        <w:top w:val="none" w:sz="0" w:space="0" w:color="auto"/>
        <w:left w:val="none" w:sz="0" w:space="0" w:color="auto"/>
        <w:bottom w:val="none" w:sz="0" w:space="0" w:color="auto"/>
        <w:right w:val="none" w:sz="0" w:space="0" w:color="auto"/>
      </w:divBdr>
    </w:div>
    <w:div w:id="2002586157">
      <w:bodyDiv w:val="1"/>
      <w:marLeft w:val="0"/>
      <w:marRight w:val="0"/>
      <w:marTop w:val="0"/>
      <w:marBottom w:val="0"/>
      <w:divBdr>
        <w:top w:val="none" w:sz="0" w:space="0" w:color="auto"/>
        <w:left w:val="none" w:sz="0" w:space="0" w:color="auto"/>
        <w:bottom w:val="none" w:sz="0" w:space="0" w:color="auto"/>
        <w:right w:val="none" w:sz="0" w:space="0" w:color="auto"/>
      </w:divBdr>
    </w:div>
    <w:div w:id="2003124513">
      <w:bodyDiv w:val="1"/>
      <w:marLeft w:val="0"/>
      <w:marRight w:val="0"/>
      <w:marTop w:val="0"/>
      <w:marBottom w:val="0"/>
      <w:divBdr>
        <w:top w:val="none" w:sz="0" w:space="0" w:color="auto"/>
        <w:left w:val="none" w:sz="0" w:space="0" w:color="auto"/>
        <w:bottom w:val="none" w:sz="0" w:space="0" w:color="auto"/>
        <w:right w:val="none" w:sz="0" w:space="0" w:color="auto"/>
      </w:divBdr>
    </w:div>
    <w:div w:id="2003582308">
      <w:bodyDiv w:val="1"/>
      <w:marLeft w:val="0"/>
      <w:marRight w:val="0"/>
      <w:marTop w:val="0"/>
      <w:marBottom w:val="0"/>
      <w:divBdr>
        <w:top w:val="none" w:sz="0" w:space="0" w:color="auto"/>
        <w:left w:val="none" w:sz="0" w:space="0" w:color="auto"/>
        <w:bottom w:val="none" w:sz="0" w:space="0" w:color="auto"/>
        <w:right w:val="none" w:sz="0" w:space="0" w:color="auto"/>
      </w:divBdr>
    </w:div>
    <w:div w:id="2003698224">
      <w:bodyDiv w:val="1"/>
      <w:marLeft w:val="0"/>
      <w:marRight w:val="0"/>
      <w:marTop w:val="0"/>
      <w:marBottom w:val="0"/>
      <w:divBdr>
        <w:top w:val="none" w:sz="0" w:space="0" w:color="auto"/>
        <w:left w:val="none" w:sz="0" w:space="0" w:color="auto"/>
        <w:bottom w:val="none" w:sz="0" w:space="0" w:color="auto"/>
        <w:right w:val="none" w:sz="0" w:space="0" w:color="auto"/>
      </w:divBdr>
    </w:div>
    <w:div w:id="2004164696">
      <w:bodyDiv w:val="1"/>
      <w:marLeft w:val="0"/>
      <w:marRight w:val="0"/>
      <w:marTop w:val="0"/>
      <w:marBottom w:val="0"/>
      <w:divBdr>
        <w:top w:val="none" w:sz="0" w:space="0" w:color="auto"/>
        <w:left w:val="none" w:sz="0" w:space="0" w:color="auto"/>
        <w:bottom w:val="none" w:sz="0" w:space="0" w:color="auto"/>
        <w:right w:val="none" w:sz="0" w:space="0" w:color="auto"/>
      </w:divBdr>
    </w:div>
    <w:div w:id="2004620588">
      <w:bodyDiv w:val="1"/>
      <w:marLeft w:val="0"/>
      <w:marRight w:val="0"/>
      <w:marTop w:val="0"/>
      <w:marBottom w:val="0"/>
      <w:divBdr>
        <w:top w:val="none" w:sz="0" w:space="0" w:color="auto"/>
        <w:left w:val="none" w:sz="0" w:space="0" w:color="auto"/>
        <w:bottom w:val="none" w:sz="0" w:space="0" w:color="auto"/>
        <w:right w:val="none" w:sz="0" w:space="0" w:color="auto"/>
      </w:divBdr>
      <w:divsChild>
        <w:div w:id="475532372">
          <w:marLeft w:val="0"/>
          <w:marRight w:val="0"/>
          <w:marTop w:val="0"/>
          <w:marBottom w:val="0"/>
          <w:divBdr>
            <w:top w:val="none" w:sz="0" w:space="0" w:color="auto"/>
            <w:left w:val="none" w:sz="0" w:space="0" w:color="auto"/>
            <w:bottom w:val="none" w:sz="0" w:space="0" w:color="auto"/>
            <w:right w:val="none" w:sz="0" w:space="0" w:color="auto"/>
          </w:divBdr>
          <w:divsChild>
            <w:div w:id="989987127">
              <w:marLeft w:val="0"/>
              <w:marRight w:val="0"/>
              <w:marTop w:val="0"/>
              <w:marBottom w:val="0"/>
              <w:divBdr>
                <w:top w:val="none" w:sz="0" w:space="0" w:color="auto"/>
                <w:left w:val="none" w:sz="0" w:space="0" w:color="auto"/>
                <w:bottom w:val="none" w:sz="0" w:space="0" w:color="auto"/>
                <w:right w:val="none" w:sz="0" w:space="0" w:color="auto"/>
              </w:divBdr>
              <w:divsChild>
                <w:div w:id="819422180">
                  <w:marLeft w:val="0"/>
                  <w:marRight w:val="0"/>
                  <w:marTop w:val="0"/>
                  <w:marBottom w:val="0"/>
                  <w:divBdr>
                    <w:top w:val="none" w:sz="0" w:space="0" w:color="auto"/>
                    <w:left w:val="none" w:sz="0" w:space="0" w:color="auto"/>
                    <w:bottom w:val="none" w:sz="0" w:space="0" w:color="auto"/>
                    <w:right w:val="none" w:sz="0" w:space="0" w:color="auto"/>
                  </w:divBdr>
                  <w:divsChild>
                    <w:div w:id="368382708">
                      <w:marLeft w:val="0"/>
                      <w:marRight w:val="0"/>
                      <w:marTop w:val="0"/>
                      <w:marBottom w:val="0"/>
                      <w:divBdr>
                        <w:top w:val="none" w:sz="0" w:space="0" w:color="auto"/>
                        <w:left w:val="none" w:sz="0" w:space="0" w:color="auto"/>
                        <w:bottom w:val="none" w:sz="0" w:space="0" w:color="auto"/>
                        <w:right w:val="none" w:sz="0" w:space="0" w:color="auto"/>
                      </w:divBdr>
                      <w:divsChild>
                        <w:div w:id="155851405">
                          <w:marLeft w:val="0"/>
                          <w:marRight w:val="0"/>
                          <w:marTop w:val="0"/>
                          <w:marBottom w:val="0"/>
                          <w:divBdr>
                            <w:top w:val="none" w:sz="0" w:space="0" w:color="auto"/>
                            <w:left w:val="none" w:sz="0" w:space="0" w:color="auto"/>
                            <w:bottom w:val="none" w:sz="0" w:space="0" w:color="auto"/>
                            <w:right w:val="none" w:sz="0" w:space="0" w:color="auto"/>
                          </w:divBdr>
                          <w:divsChild>
                            <w:div w:id="905458788">
                              <w:marLeft w:val="0"/>
                              <w:marRight w:val="0"/>
                              <w:marTop w:val="0"/>
                              <w:marBottom w:val="0"/>
                              <w:divBdr>
                                <w:top w:val="none" w:sz="0" w:space="0" w:color="auto"/>
                                <w:left w:val="none" w:sz="0" w:space="0" w:color="auto"/>
                                <w:bottom w:val="none" w:sz="0" w:space="0" w:color="auto"/>
                                <w:right w:val="none" w:sz="0" w:space="0" w:color="auto"/>
                              </w:divBdr>
                              <w:divsChild>
                                <w:div w:id="1075277706">
                                  <w:marLeft w:val="0"/>
                                  <w:marRight w:val="0"/>
                                  <w:marTop w:val="0"/>
                                  <w:marBottom w:val="0"/>
                                  <w:divBdr>
                                    <w:top w:val="none" w:sz="0" w:space="0" w:color="auto"/>
                                    <w:left w:val="none" w:sz="0" w:space="0" w:color="auto"/>
                                    <w:bottom w:val="none" w:sz="0" w:space="0" w:color="auto"/>
                                    <w:right w:val="none" w:sz="0" w:space="0" w:color="auto"/>
                                  </w:divBdr>
                                  <w:divsChild>
                                    <w:div w:id="86537282">
                                      <w:marLeft w:val="0"/>
                                      <w:marRight w:val="0"/>
                                      <w:marTop w:val="0"/>
                                      <w:marBottom w:val="0"/>
                                      <w:divBdr>
                                        <w:top w:val="none" w:sz="0" w:space="0" w:color="auto"/>
                                        <w:left w:val="none" w:sz="0" w:space="0" w:color="auto"/>
                                        <w:bottom w:val="none" w:sz="0" w:space="0" w:color="auto"/>
                                        <w:right w:val="none" w:sz="0" w:space="0" w:color="auto"/>
                                      </w:divBdr>
                                      <w:divsChild>
                                        <w:div w:id="19825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4893651">
      <w:bodyDiv w:val="1"/>
      <w:marLeft w:val="0"/>
      <w:marRight w:val="0"/>
      <w:marTop w:val="0"/>
      <w:marBottom w:val="0"/>
      <w:divBdr>
        <w:top w:val="none" w:sz="0" w:space="0" w:color="auto"/>
        <w:left w:val="none" w:sz="0" w:space="0" w:color="auto"/>
        <w:bottom w:val="none" w:sz="0" w:space="0" w:color="auto"/>
        <w:right w:val="none" w:sz="0" w:space="0" w:color="auto"/>
      </w:divBdr>
    </w:div>
    <w:div w:id="2005473186">
      <w:bodyDiv w:val="1"/>
      <w:marLeft w:val="0"/>
      <w:marRight w:val="0"/>
      <w:marTop w:val="0"/>
      <w:marBottom w:val="0"/>
      <w:divBdr>
        <w:top w:val="none" w:sz="0" w:space="0" w:color="auto"/>
        <w:left w:val="none" w:sz="0" w:space="0" w:color="auto"/>
        <w:bottom w:val="none" w:sz="0" w:space="0" w:color="auto"/>
        <w:right w:val="none" w:sz="0" w:space="0" w:color="auto"/>
      </w:divBdr>
    </w:div>
    <w:div w:id="2005819156">
      <w:bodyDiv w:val="1"/>
      <w:marLeft w:val="0"/>
      <w:marRight w:val="0"/>
      <w:marTop w:val="0"/>
      <w:marBottom w:val="0"/>
      <w:divBdr>
        <w:top w:val="none" w:sz="0" w:space="0" w:color="auto"/>
        <w:left w:val="none" w:sz="0" w:space="0" w:color="auto"/>
        <w:bottom w:val="none" w:sz="0" w:space="0" w:color="auto"/>
        <w:right w:val="none" w:sz="0" w:space="0" w:color="auto"/>
      </w:divBdr>
    </w:div>
    <w:div w:id="2005891346">
      <w:bodyDiv w:val="1"/>
      <w:marLeft w:val="0"/>
      <w:marRight w:val="0"/>
      <w:marTop w:val="0"/>
      <w:marBottom w:val="0"/>
      <w:divBdr>
        <w:top w:val="none" w:sz="0" w:space="0" w:color="auto"/>
        <w:left w:val="none" w:sz="0" w:space="0" w:color="auto"/>
        <w:bottom w:val="none" w:sz="0" w:space="0" w:color="auto"/>
        <w:right w:val="none" w:sz="0" w:space="0" w:color="auto"/>
      </w:divBdr>
    </w:div>
    <w:div w:id="2006666722">
      <w:bodyDiv w:val="1"/>
      <w:marLeft w:val="0"/>
      <w:marRight w:val="0"/>
      <w:marTop w:val="0"/>
      <w:marBottom w:val="0"/>
      <w:divBdr>
        <w:top w:val="none" w:sz="0" w:space="0" w:color="auto"/>
        <w:left w:val="none" w:sz="0" w:space="0" w:color="auto"/>
        <w:bottom w:val="none" w:sz="0" w:space="0" w:color="auto"/>
        <w:right w:val="none" w:sz="0" w:space="0" w:color="auto"/>
      </w:divBdr>
    </w:div>
    <w:div w:id="2007324376">
      <w:bodyDiv w:val="1"/>
      <w:marLeft w:val="0"/>
      <w:marRight w:val="0"/>
      <w:marTop w:val="0"/>
      <w:marBottom w:val="0"/>
      <w:divBdr>
        <w:top w:val="none" w:sz="0" w:space="0" w:color="auto"/>
        <w:left w:val="none" w:sz="0" w:space="0" w:color="auto"/>
        <w:bottom w:val="none" w:sz="0" w:space="0" w:color="auto"/>
        <w:right w:val="none" w:sz="0" w:space="0" w:color="auto"/>
      </w:divBdr>
    </w:div>
    <w:div w:id="2007630413">
      <w:bodyDiv w:val="1"/>
      <w:marLeft w:val="0"/>
      <w:marRight w:val="0"/>
      <w:marTop w:val="0"/>
      <w:marBottom w:val="0"/>
      <w:divBdr>
        <w:top w:val="none" w:sz="0" w:space="0" w:color="auto"/>
        <w:left w:val="none" w:sz="0" w:space="0" w:color="auto"/>
        <w:bottom w:val="none" w:sz="0" w:space="0" w:color="auto"/>
        <w:right w:val="none" w:sz="0" w:space="0" w:color="auto"/>
      </w:divBdr>
    </w:div>
    <w:div w:id="2007857966">
      <w:bodyDiv w:val="1"/>
      <w:marLeft w:val="0"/>
      <w:marRight w:val="0"/>
      <w:marTop w:val="0"/>
      <w:marBottom w:val="0"/>
      <w:divBdr>
        <w:top w:val="none" w:sz="0" w:space="0" w:color="auto"/>
        <w:left w:val="none" w:sz="0" w:space="0" w:color="auto"/>
        <w:bottom w:val="none" w:sz="0" w:space="0" w:color="auto"/>
        <w:right w:val="none" w:sz="0" w:space="0" w:color="auto"/>
      </w:divBdr>
    </w:div>
    <w:div w:id="2008702103">
      <w:bodyDiv w:val="1"/>
      <w:marLeft w:val="0"/>
      <w:marRight w:val="0"/>
      <w:marTop w:val="0"/>
      <w:marBottom w:val="0"/>
      <w:divBdr>
        <w:top w:val="none" w:sz="0" w:space="0" w:color="auto"/>
        <w:left w:val="none" w:sz="0" w:space="0" w:color="auto"/>
        <w:bottom w:val="none" w:sz="0" w:space="0" w:color="auto"/>
        <w:right w:val="none" w:sz="0" w:space="0" w:color="auto"/>
      </w:divBdr>
    </w:div>
    <w:div w:id="2008704794">
      <w:bodyDiv w:val="1"/>
      <w:marLeft w:val="0"/>
      <w:marRight w:val="0"/>
      <w:marTop w:val="0"/>
      <w:marBottom w:val="0"/>
      <w:divBdr>
        <w:top w:val="none" w:sz="0" w:space="0" w:color="auto"/>
        <w:left w:val="none" w:sz="0" w:space="0" w:color="auto"/>
        <w:bottom w:val="none" w:sz="0" w:space="0" w:color="auto"/>
        <w:right w:val="none" w:sz="0" w:space="0" w:color="auto"/>
      </w:divBdr>
    </w:div>
    <w:div w:id="2008943945">
      <w:bodyDiv w:val="1"/>
      <w:marLeft w:val="0"/>
      <w:marRight w:val="0"/>
      <w:marTop w:val="0"/>
      <w:marBottom w:val="0"/>
      <w:divBdr>
        <w:top w:val="none" w:sz="0" w:space="0" w:color="auto"/>
        <w:left w:val="none" w:sz="0" w:space="0" w:color="auto"/>
        <w:bottom w:val="none" w:sz="0" w:space="0" w:color="auto"/>
        <w:right w:val="none" w:sz="0" w:space="0" w:color="auto"/>
      </w:divBdr>
    </w:div>
    <w:div w:id="2009288600">
      <w:bodyDiv w:val="1"/>
      <w:marLeft w:val="0"/>
      <w:marRight w:val="0"/>
      <w:marTop w:val="0"/>
      <w:marBottom w:val="0"/>
      <w:divBdr>
        <w:top w:val="none" w:sz="0" w:space="0" w:color="auto"/>
        <w:left w:val="none" w:sz="0" w:space="0" w:color="auto"/>
        <w:bottom w:val="none" w:sz="0" w:space="0" w:color="auto"/>
        <w:right w:val="none" w:sz="0" w:space="0" w:color="auto"/>
      </w:divBdr>
    </w:div>
    <w:div w:id="2009360426">
      <w:bodyDiv w:val="1"/>
      <w:marLeft w:val="0"/>
      <w:marRight w:val="0"/>
      <w:marTop w:val="0"/>
      <w:marBottom w:val="0"/>
      <w:divBdr>
        <w:top w:val="none" w:sz="0" w:space="0" w:color="auto"/>
        <w:left w:val="none" w:sz="0" w:space="0" w:color="auto"/>
        <w:bottom w:val="none" w:sz="0" w:space="0" w:color="auto"/>
        <w:right w:val="none" w:sz="0" w:space="0" w:color="auto"/>
      </w:divBdr>
    </w:div>
    <w:div w:id="2009746959">
      <w:bodyDiv w:val="1"/>
      <w:marLeft w:val="0"/>
      <w:marRight w:val="0"/>
      <w:marTop w:val="0"/>
      <w:marBottom w:val="0"/>
      <w:divBdr>
        <w:top w:val="none" w:sz="0" w:space="0" w:color="auto"/>
        <w:left w:val="none" w:sz="0" w:space="0" w:color="auto"/>
        <w:bottom w:val="none" w:sz="0" w:space="0" w:color="auto"/>
        <w:right w:val="none" w:sz="0" w:space="0" w:color="auto"/>
      </w:divBdr>
      <w:divsChild>
        <w:div w:id="553547722">
          <w:marLeft w:val="480"/>
          <w:marRight w:val="0"/>
          <w:marTop w:val="0"/>
          <w:marBottom w:val="0"/>
          <w:divBdr>
            <w:top w:val="none" w:sz="0" w:space="0" w:color="auto"/>
            <w:left w:val="none" w:sz="0" w:space="0" w:color="auto"/>
            <w:bottom w:val="none" w:sz="0" w:space="0" w:color="auto"/>
            <w:right w:val="none" w:sz="0" w:space="0" w:color="auto"/>
          </w:divBdr>
        </w:div>
        <w:div w:id="568153535">
          <w:marLeft w:val="480"/>
          <w:marRight w:val="0"/>
          <w:marTop w:val="0"/>
          <w:marBottom w:val="0"/>
          <w:divBdr>
            <w:top w:val="none" w:sz="0" w:space="0" w:color="auto"/>
            <w:left w:val="none" w:sz="0" w:space="0" w:color="auto"/>
            <w:bottom w:val="none" w:sz="0" w:space="0" w:color="auto"/>
            <w:right w:val="none" w:sz="0" w:space="0" w:color="auto"/>
          </w:divBdr>
        </w:div>
        <w:div w:id="677125750">
          <w:marLeft w:val="480"/>
          <w:marRight w:val="0"/>
          <w:marTop w:val="0"/>
          <w:marBottom w:val="0"/>
          <w:divBdr>
            <w:top w:val="none" w:sz="0" w:space="0" w:color="auto"/>
            <w:left w:val="none" w:sz="0" w:space="0" w:color="auto"/>
            <w:bottom w:val="none" w:sz="0" w:space="0" w:color="auto"/>
            <w:right w:val="none" w:sz="0" w:space="0" w:color="auto"/>
          </w:divBdr>
        </w:div>
        <w:div w:id="415444022">
          <w:marLeft w:val="480"/>
          <w:marRight w:val="0"/>
          <w:marTop w:val="0"/>
          <w:marBottom w:val="0"/>
          <w:divBdr>
            <w:top w:val="none" w:sz="0" w:space="0" w:color="auto"/>
            <w:left w:val="none" w:sz="0" w:space="0" w:color="auto"/>
            <w:bottom w:val="none" w:sz="0" w:space="0" w:color="auto"/>
            <w:right w:val="none" w:sz="0" w:space="0" w:color="auto"/>
          </w:divBdr>
        </w:div>
        <w:div w:id="933513532">
          <w:marLeft w:val="480"/>
          <w:marRight w:val="0"/>
          <w:marTop w:val="0"/>
          <w:marBottom w:val="0"/>
          <w:divBdr>
            <w:top w:val="none" w:sz="0" w:space="0" w:color="auto"/>
            <w:left w:val="none" w:sz="0" w:space="0" w:color="auto"/>
            <w:bottom w:val="none" w:sz="0" w:space="0" w:color="auto"/>
            <w:right w:val="none" w:sz="0" w:space="0" w:color="auto"/>
          </w:divBdr>
        </w:div>
        <w:div w:id="310714517">
          <w:marLeft w:val="480"/>
          <w:marRight w:val="0"/>
          <w:marTop w:val="0"/>
          <w:marBottom w:val="0"/>
          <w:divBdr>
            <w:top w:val="none" w:sz="0" w:space="0" w:color="auto"/>
            <w:left w:val="none" w:sz="0" w:space="0" w:color="auto"/>
            <w:bottom w:val="none" w:sz="0" w:space="0" w:color="auto"/>
            <w:right w:val="none" w:sz="0" w:space="0" w:color="auto"/>
          </w:divBdr>
        </w:div>
        <w:div w:id="1938563709">
          <w:marLeft w:val="480"/>
          <w:marRight w:val="0"/>
          <w:marTop w:val="0"/>
          <w:marBottom w:val="0"/>
          <w:divBdr>
            <w:top w:val="none" w:sz="0" w:space="0" w:color="auto"/>
            <w:left w:val="none" w:sz="0" w:space="0" w:color="auto"/>
            <w:bottom w:val="none" w:sz="0" w:space="0" w:color="auto"/>
            <w:right w:val="none" w:sz="0" w:space="0" w:color="auto"/>
          </w:divBdr>
        </w:div>
        <w:div w:id="683216246">
          <w:marLeft w:val="480"/>
          <w:marRight w:val="0"/>
          <w:marTop w:val="0"/>
          <w:marBottom w:val="0"/>
          <w:divBdr>
            <w:top w:val="none" w:sz="0" w:space="0" w:color="auto"/>
            <w:left w:val="none" w:sz="0" w:space="0" w:color="auto"/>
            <w:bottom w:val="none" w:sz="0" w:space="0" w:color="auto"/>
            <w:right w:val="none" w:sz="0" w:space="0" w:color="auto"/>
          </w:divBdr>
        </w:div>
        <w:div w:id="2097239362">
          <w:marLeft w:val="480"/>
          <w:marRight w:val="0"/>
          <w:marTop w:val="0"/>
          <w:marBottom w:val="0"/>
          <w:divBdr>
            <w:top w:val="none" w:sz="0" w:space="0" w:color="auto"/>
            <w:left w:val="none" w:sz="0" w:space="0" w:color="auto"/>
            <w:bottom w:val="none" w:sz="0" w:space="0" w:color="auto"/>
            <w:right w:val="none" w:sz="0" w:space="0" w:color="auto"/>
          </w:divBdr>
        </w:div>
        <w:div w:id="1509515001">
          <w:marLeft w:val="480"/>
          <w:marRight w:val="0"/>
          <w:marTop w:val="0"/>
          <w:marBottom w:val="0"/>
          <w:divBdr>
            <w:top w:val="none" w:sz="0" w:space="0" w:color="auto"/>
            <w:left w:val="none" w:sz="0" w:space="0" w:color="auto"/>
            <w:bottom w:val="none" w:sz="0" w:space="0" w:color="auto"/>
            <w:right w:val="none" w:sz="0" w:space="0" w:color="auto"/>
          </w:divBdr>
        </w:div>
        <w:div w:id="316228208">
          <w:marLeft w:val="480"/>
          <w:marRight w:val="0"/>
          <w:marTop w:val="0"/>
          <w:marBottom w:val="0"/>
          <w:divBdr>
            <w:top w:val="none" w:sz="0" w:space="0" w:color="auto"/>
            <w:left w:val="none" w:sz="0" w:space="0" w:color="auto"/>
            <w:bottom w:val="none" w:sz="0" w:space="0" w:color="auto"/>
            <w:right w:val="none" w:sz="0" w:space="0" w:color="auto"/>
          </w:divBdr>
        </w:div>
        <w:div w:id="1406417401">
          <w:marLeft w:val="480"/>
          <w:marRight w:val="0"/>
          <w:marTop w:val="0"/>
          <w:marBottom w:val="0"/>
          <w:divBdr>
            <w:top w:val="none" w:sz="0" w:space="0" w:color="auto"/>
            <w:left w:val="none" w:sz="0" w:space="0" w:color="auto"/>
            <w:bottom w:val="none" w:sz="0" w:space="0" w:color="auto"/>
            <w:right w:val="none" w:sz="0" w:space="0" w:color="auto"/>
          </w:divBdr>
        </w:div>
        <w:div w:id="656496009">
          <w:marLeft w:val="480"/>
          <w:marRight w:val="0"/>
          <w:marTop w:val="0"/>
          <w:marBottom w:val="0"/>
          <w:divBdr>
            <w:top w:val="none" w:sz="0" w:space="0" w:color="auto"/>
            <w:left w:val="none" w:sz="0" w:space="0" w:color="auto"/>
            <w:bottom w:val="none" w:sz="0" w:space="0" w:color="auto"/>
            <w:right w:val="none" w:sz="0" w:space="0" w:color="auto"/>
          </w:divBdr>
        </w:div>
        <w:div w:id="368988983">
          <w:marLeft w:val="480"/>
          <w:marRight w:val="0"/>
          <w:marTop w:val="0"/>
          <w:marBottom w:val="0"/>
          <w:divBdr>
            <w:top w:val="none" w:sz="0" w:space="0" w:color="auto"/>
            <w:left w:val="none" w:sz="0" w:space="0" w:color="auto"/>
            <w:bottom w:val="none" w:sz="0" w:space="0" w:color="auto"/>
            <w:right w:val="none" w:sz="0" w:space="0" w:color="auto"/>
          </w:divBdr>
        </w:div>
        <w:div w:id="304698411">
          <w:marLeft w:val="480"/>
          <w:marRight w:val="0"/>
          <w:marTop w:val="0"/>
          <w:marBottom w:val="0"/>
          <w:divBdr>
            <w:top w:val="none" w:sz="0" w:space="0" w:color="auto"/>
            <w:left w:val="none" w:sz="0" w:space="0" w:color="auto"/>
            <w:bottom w:val="none" w:sz="0" w:space="0" w:color="auto"/>
            <w:right w:val="none" w:sz="0" w:space="0" w:color="auto"/>
          </w:divBdr>
        </w:div>
        <w:div w:id="317461584">
          <w:marLeft w:val="480"/>
          <w:marRight w:val="0"/>
          <w:marTop w:val="0"/>
          <w:marBottom w:val="0"/>
          <w:divBdr>
            <w:top w:val="none" w:sz="0" w:space="0" w:color="auto"/>
            <w:left w:val="none" w:sz="0" w:space="0" w:color="auto"/>
            <w:bottom w:val="none" w:sz="0" w:space="0" w:color="auto"/>
            <w:right w:val="none" w:sz="0" w:space="0" w:color="auto"/>
          </w:divBdr>
        </w:div>
        <w:div w:id="1320770585">
          <w:marLeft w:val="480"/>
          <w:marRight w:val="0"/>
          <w:marTop w:val="0"/>
          <w:marBottom w:val="0"/>
          <w:divBdr>
            <w:top w:val="none" w:sz="0" w:space="0" w:color="auto"/>
            <w:left w:val="none" w:sz="0" w:space="0" w:color="auto"/>
            <w:bottom w:val="none" w:sz="0" w:space="0" w:color="auto"/>
            <w:right w:val="none" w:sz="0" w:space="0" w:color="auto"/>
          </w:divBdr>
        </w:div>
        <w:div w:id="1068771691">
          <w:marLeft w:val="480"/>
          <w:marRight w:val="0"/>
          <w:marTop w:val="0"/>
          <w:marBottom w:val="0"/>
          <w:divBdr>
            <w:top w:val="none" w:sz="0" w:space="0" w:color="auto"/>
            <w:left w:val="none" w:sz="0" w:space="0" w:color="auto"/>
            <w:bottom w:val="none" w:sz="0" w:space="0" w:color="auto"/>
            <w:right w:val="none" w:sz="0" w:space="0" w:color="auto"/>
          </w:divBdr>
        </w:div>
        <w:div w:id="54861938">
          <w:marLeft w:val="480"/>
          <w:marRight w:val="0"/>
          <w:marTop w:val="0"/>
          <w:marBottom w:val="0"/>
          <w:divBdr>
            <w:top w:val="none" w:sz="0" w:space="0" w:color="auto"/>
            <w:left w:val="none" w:sz="0" w:space="0" w:color="auto"/>
            <w:bottom w:val="none" w:sz="0" w:space="0" w:color="auto"/>
            <w:right w:val="none" w:sz="0" w:space="0" w:color="auto"/>
          </w:divBdr>
        </w:div>
        <w:div w:id="917864260">
          <w:marLeft w:val="480"/>
          <w:marRight w:val="0"/>
          <w:marTop w:val="0"/>
          <w:marBottom w:val="0"/>
          <w:divBdr>
            <w:top w:val="none" w:sz="0" w:space="0" w:color="auto"/>
            <w:left w:val="none" w:sz="0" w:space="0" w:color="auto"/>
            <w:bottom w:val="none" w:sz="0" w:space="0" w:color="auto"/>
            <w:right w:val="none" w:sz="0" w:space="0" w:color="auto"/>
          </w:divBdr>
        </w:div>
        <w:div w:id="1977446341">
          <w:marLeft w:val="480"/>
          <w:marRight w:val="0"/>
          <w:marTop w:val="0"/>
          <w:marBottom w:val="0"/>
          <w:divBdr>
            <w:top w:val="none" w:sz="0" w:space="0" w:color="auto"/>
            <w:left w:val="none" w:sz="0" w:space="0" w:color="auto"/>
            <w:bottom w:val="none" w:sz="0" w:space="0" w:color="auto"/>
            <w:right w:val="none" w:sz="0" w:space="0" w:color="auto"/>
          </w:divBdr>
        </w:div>
        <w:div w:id="289284493">
          <w:marLeft w:val="480"/>
          <w:marRight w:val="0"/>
          <w:marTop w:val="0"/>
          <w:marBottom w:val="0"/>
          <w:divBdr>
            <w:top w:val="none" w:sz="0" w:space="0" w:color="auto"/>
            <w:left w:val="none" w:sz="0" w:space="0" w:color="auto"/>
            <w:bottom w:val="none" w:sz="0" w:space="0" w:color="auto"/>
            <w:right w:val="none" w:sz="0" w:space="0" w:color="auto"/>
          </w:divBdr>
        </w:div>
        <w:div w:id="633220202">
          <w:marLeft w:val="480"/>
          <w:marRight w:val="0"/>
          <w:marTop w:val="0"/>
          <w:marBottom w:val="0"/>
          <w:divBdr>
            <w:top w:val="none" w:sz="0" w:space="0" w:color="auto"/>
            <w:left w:val="none" w:sz="0" w:space="0" w:color="auto"/>
            <w:bottom w:val="none" w:sz="0" w:space="0" w:color="auto"/>
            <w:right w:val="none" w:sz="0" w:space="0" w:color="auto"/>
          </w:divBdr>
        </w:div>
        <w:div w:id="1681925596">
          <w:marLeft w:val="480"/>
          <w:marRight w:val="0"/>
          <w:marTop w:val="0"/>
          <w:marBottom w:val="0"/>
          <w:divBdr>
            <w:top w:val="none" w:sz="0" w:space="0" w:color="auto"/>
            <w:left w:val="none" w:sz="0" w:space="0" w:color="auto"/>
            <w:bottom w:val="none" w:sz="0" w:space="0" w:color="auto"/>
            <w:right w:val="none" w:sz="0" w:space="0" w:color="auto"/>
          </w:divBdr>
        </w:div>
        <w:div w:id="2132042834">
          <w:marLeft w:val="480"/>
          <w:marRight w:val="0"/>
          <w:marTop w:val="0"/>
          <w:marBottom w:val="0"/>
          <w:divBdr>
            <w:top w:val="none" w:sz="0" w:space="0" w:color="auto"/>
            <w:left w:val="none" w:sz="0" w:space="0" w:color="auto"/>
            <w:bottom w:val="none" w:sz="0" w:space="0" w:color="auto"/>
            <w:right w:val="none" w:sz="0" w:space="0" w:color="auto"/>
          </w:divBdr>
        </w:div>
        <w:div w:id="1375226834">
          <w:marLeft w:val="480"/>
          <w:marRight w:val="0"/>
          <w:marTop w:val="0"/>
          <w:marBottom w:val="0"/>
          <w:divBdr>
            <w:top w:val="none" w:sz="0" w:space="0" w:color="auto"/>
            <w:left w:val="none" w:sz="0" w:space="0" w:color="auto"/>
            <w:bottom w:val="none" w:sz="0" w:space="0" w:color="auto"/>
            <w:right w:val="none" w:sz="0" w:space="0" w:color="auto"/>
          </w:divBdr>
        </w:div>
        <w:div w:id="1304044220">
          <w:marLeft w:val="480"/>
          <w:marRight w:val="0"/>
          <w:marTop w:val="0"/>
          <w:marBottom w:val="0"/>
          <w:divBdr>
            <w:top w:val="none" w:sz="0" w:space="0" w:color="auto"/>
            <w:left w:val="none" w:sz="0" w:space="0" w:color="auto"/>
            <w:bottom w:val="none" w:sz="0" w:space="0" w:color="auto"/>
            <w:right w:val="none" w:sz="0" w:space="0" w:color="auto"/>
          </w:divBdr>
        </w:div>
        <w:div w:id="169297071">
          <w:marLeft w:val="480"/>
          <w:marRight w:val="0"/>
          <w:marTop w:val="0"/>
          <w:marBottom w:val="0"/>
          <w:divBdr>
            <w:top w:val="none" w:sz="0" w:space="0" w:color="auto"/>
            <w:left w:val="none" w:sz="0" w:space="0" w:color="auto"/>
            <w:bottom w:val="none" w:sz="0" w:space="0" w:color="auto"/>
            <w:right w:val="none" w:sz="0" w:space="0" w:color="auto"/>
          </w:divBdr>
        </w:div>
        <w:div w:id="454645155">
          <w:marLeft w:val="480"/>
          <w:marRight w:val="0"/>
          <w:marTop w:val="0"/>
          <w:marBottom w:val="0"/>
          <w:divBdr>
            <w:top w:val="none" w:sz="0" w:space="0" w:color="auto"/>
            <w:left w:val="none" w:sz="0" w:space="0" w:color="auto"/>
            <w:bottom w:val="none" w:sz="0" w:space="0" w:color="auto"/>
            <w:right w:val="none" w:sz="0" w:space="0" w:color="auto"/>
          </w:divBdr>
        </w:div>
      </w:divsChild>
    </w:div>
    <w:div w:id="2009793128">
      <w:bodyDiv w:val="1"/>
      <w:marLeft w:val="0"/>
      <w:marRight w:val="0"/>
      <w:marTop w:val="0"/>
      <w:marBottom w:val="0"/>
      <w:divBdr>
        <w:top w:val="none" w:sz="0" w:space="0" w:color="auto"/>
        <w:left w:val="none" w:sz="0" w:space="0" w:color="auto"/>
        <w:bottom w:val="none" w:sz="0" w:space="0" w:color="auto"/>
        <w:right w:val="none" w:sz="0" w:space="0" w:color="auto"/>
      </w:divBdr>
    </w:div>
    <w:div w:id="2010015388">
      <w:bodyDiv w:val="1"/>
      <w:marLeft w:val="0"/>
      <w:marRight w:val="0"/>
      <w:marTop w:val="0"/>
      <w:marBottom w:val="0"/>
      <w:divBdr>
        <w:top w:val="none" w:sz="0" w:space="0" w:color="auto"/>
        <w:left w:val="none" w:sz="0" w:space="0" w:color="auto"/>
        <w:bottom w:val="none" w:sz="0" w:space="0" w:color="auto"/>
        <w:right w:val="none" w:sz="0" w:space="0" w:color="auto"/>
      </w:divBdr>
      <w:divsChild>
        <w:div w:id="487130692">
          <w:marLeft w:val="0"/>
          <w:marRight w:val="0"/>
          <w:marTop w:val="0"/>
          <w:marBottom w:val="0"/>
          <w:divBdr>
            <w:top w:val="none" w:sz="0" w:space="0" w:color="auto"/>
            <w:left w:val="none" w:sz="0" w:space="0" w:color="auto"/>
            <w:bottom w:val="none" w:sz="0" w:space="0" w:color="auto"/>
            <w:right w:val="none" w:sz="0" w:space="0" w:color="auto"/>
          </w:divBdr>
          <w:divsChild>
            <w:div w:id="1473526258">
              <w:marLeft w:val="0"/>
              <w:marRight w:val="0"/>
              <w:marTop w:val="0"/>
              <w:marBottom w:val="0"/>
              <w:divBdr>
                <w:top w:val="none" w:sz="0" w:space="0" w:color="auto"/>
                <w:left w:val="none" w:sz="0" w:space="0" w:color="auto"/>
                <w:bottom w:val="none" w:sz="0" w:space="0" w:color="auto"/>
                <w:right w:val="none" w:sz="0" w:space="0" w:color="auto"/>
              </w:divBdr>
              <w:divsChild>
                <w:div w:id="1340543877">
                  <w:marLeft w:val="0"/>
                  <w:marRight w:val="0"/>
                  <w:marTop w:val="0"/>
                  <w:marBottom w:val="0"/>
                  <w:divBdr>
                    <w:top w:val="none" w:sz="0" w:space="0" w:color="auto"/>
                    <w:left w:val="none" w:sz="0" w:space="0" w:color="auto"/>
                    <w:bottom w:val="none" w:sz="0" w:space="0" w:color="auto"/>
                    <w:right w:val="none" w:sz="0" w:space="0" w:color="auto"/>
                  </w:divBdr>
                  <w:divsChild>
                    <w:div w:id="894506554">
                      <w:marLeft w:val="0"/>
                      <w:marRight w:val="0"/>
                      <w:marTop w:val="0"/>
                      <w:marBottom w:val="0"/>
                      <w:divBdr>
                        <w:top w:val="none" w:sz="0" w:space="0" w:color="auto"/>
                        <w:left w:val="none" w:sz="0" w:space="0" w:color="auto"/>
                        <w:bottom w:val="none" w:sz="0" w:space="0" w:color="auto"/>
                        <w:right w:val="none" w:sz="0" w:space="0" w:color="auto"/>
                      </w:divBdr>
                      <w:divsChild>
                        <w:div w:id="490101761">
                          <w:marLeft w:val="0"/>
                          <w:marRight w:val="0"/>
                          <w:marTop w:val="0"/>
                          <w:marBottom w:val="0"/>
                          <w:divBdr>
                            <w:top w:val="none" w:sz="0" w:space="0" w:color="auto"/>
                            <w:left w:val="none" w:sz="0" w:space="0" w:color="auto"/>
                            <w:bottom w:val="none" w:sz="0" w:space="0" w:color="auto"/>
                            <w:right w:val="none" w:sz="0" w:space="0" w:color="auto"/>
                          </w:divBdr>
                          <w:divsChild>
                            <w:div w:id="741097444">
                              <w:marLeft w:val="0"/>
                              <w:marRight w:val="0"/>
                              <w:marTop w:val="0"/>
                              <w:marBottom w:val="0"/>
                              <w:divBdr>
                                <w:top w:val="none" w:sz="0" w:space="0" w:color="auto"/>
                                <w:left w:val="none" w:sz="0" w:space="0" w:color="auto"/>
                                <w:bottom w:val="none" w:sz="0" w:space="0" w:color="auto"/>
                                <w:right w:val="none" w:sz="0" w:space="0" w:color="auto"/>
                              </w:divBdr>
                              <w:divsChild>
                                <w:div w:id="106071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0868039">
      <w:bodyDiv w:val="1"/>
      <w:marLeft w:val="0"/>
      <w:marRight w:val="0"/>
      <w:marTop w:val="0"/>
      <w:marBottom w:val="0"/>
      <w:divBdr>
        <w:top w:val="none" w:sz="0" w:space="0" w:color="auto"/>
        <w:left w:val="none" w:sz="0" w:space="0" w:color="auto"/>
        <w:bottom w:val="none" w:sz="0" w:space="0" w:color="auto"/>
        <w:right w:val="none" w:sz="0" w:space="0" w:color="auto"/>
      </w:divBdr>
    </w:div>
    <w:div w:id="2012178982">
      <w:bodyDiv w:val="1"/>
      <w:marLeft w:val="0"/>
      <w:marRight w:val="0"/>
      <w:marTop w:val="0"/>
      <w:marBottom w:val="0"/>
      <w:divBdr>
        <w:top w:val="none" w:sz="0" w:space="0" w:color="auto"/>
        <w:left w:val="none" w:sz="0" w:space="0" w:color="auto"/>
        <w:bottom w:val="none" w:sz="0" w:space="0" w:color="auto"/>
        <w:right w:val="none" w:sz="0" w:space="0" w:color="auto"/>
      </w:divBdr>
    </w:div>
    <w:div w:id="2012949327">
      <w:bodyDiv w:val="1"/>
      <w:marLeft w:val="0"/>
      <w:marRight w:val="0"/>
      <w:marTop w:val="0"/>
      <w:marBottom w:val="0"/>
      <w:divBdr>
        <w:top w:val="none" w:sz="0" w:space="0" w:color="auto"/>
        <w:left w:val="none" w:sz="0" w:space="0" w:color="auto"/>
        <w:bottom w:val="none" w:sz="0" w:space="0" w:color="auto"/>
        <w:right w:val="none" w:sz="0" w:space="0" w:color="auto"/>
      </w:divBdr>
    </w:div>
    <w:div w:id="2013214943">
      <w:bodyDiv w:val="1"/>
      <w:marLeft w:val="0"/>
      <w:marRight w:val="0"/>
      <w:marTop w:val="0"/>
      <w:marBottom w:val="0"/>
      <w:divBdr>
        <w:top w:val="none" w:sz="0" w:space="0" w:color="auto"/>
        <w:left w:val="none" w:sz="0" w:space="0" w:color="auto"/>
        <w:bottom w:val="none" w:sz="0" w:space="0" w:color="auto"/>
        <w:right w:val="none" w:sz="0" w:space="0" w:color="auto"/>
      </w:divBdr>
    </w:div>
    <w:div w:id="2013335743">
      <w:bodyDiv w:val="1"/>
      <w:marLeft w:val="0"/>
      <w:marRight w:val="0"/>
      <w:marTop w:val="0"/>
      <w:marBottom w:val="0"/>
      <w:divBdr>
        <w:top w:val="none" w:sz="0" w:space="0" w:color="auto"/>
        <w:left w:val="none" w:sz="0" w:space="0" w:color="auto"/>
        <w:bottom w:val="none" w:sz="0" w:space="0" w:color="auto"/>
        <w:right w:val="none" w:sz="0" w:space="0" w:color="auto"/>
      </w:divBdr>
    </w:div>
    <w:div w:id="2013559950">
      <w:bodyDiv w:val="1"/>
      <w:marLeft w:val="0"/>
      <w:marRight w:val="0"/>
      <w:marTop w:val="0"/>
      <w:marBottom w:val="0"/>
      <w:divBdr>
        <w:top w:val="none" w:sz="0" w:space="0" w:color="auto"/>
        <w:left w:val="none" w:sz="0" w:space="0" w:color="auto"/>
        <w:bottom w:val="none" w:sz="0" w:space="0" w:color="auto"/>
        <w:right w:val="none" w:sz="0" w:space="0" w:color="auto"/>
      </w:divBdr>
    </w:div>
    <w:div w:id="2013605928">
      <w:bodyDiv w:val="1"/>
      <w:marLeft w:val="0"/>
      <w:marRight w:val="0"/>
      <w:marTop w:val="0"/>
      <w:marBottom w:val="0"/>
      <w:divBdr>
        <w:top w:val="none" w:sz="0" w:space="0" w:color="auto"/>
        <w:left w:val="none" w:sz="0" w:space="0" w:color="auto"/>
        <w:bottom w:val="none" w:sz="0" w:space="0" w:color="auto"/>
        <w:right w:val="none" w:sz="0" w:space="0" w:color="auto"/>
      </w:divBdr>
    </w:div>
    <w:div w:id="2013871954">
      <w:bodyDiv w:val="1"/>
      <w:marLeft w:val="0"/>
      <w:marRight w:val="0"/>
      <w:marTop w:val="0"/>
      <w:marBottom w:val="0"/>
      <w:divBdr>
        <w:top w:val="none" w:sz="0" w:space="0" w:color="auto"/>
        <w:left w:val="none" w:sz="0" w:space="0" w:color="auto"/>
        <w:bottom w:val="none" w:sz="0" w:space="0" w:color="auto"/>
        <w:right w:val="none" w:sz="0" w:space="0" w:color="auto"/>
      </w:divBdr>
    </w:div>
    <w:div w:id="2014408518">
      <w:bodyDiv w:val="1"/>
      <w:marLeft w:val="0"/>
      <w:marRight w:val="0"/>
      <w:marTop w:val="0"/>
      <w:marBottom w:val="0"/>
      <w:divBdr>
        <w:top w:val="none" w:sz="0" w:space="0" w:color="auto"/>
        <w:left w:val="none" w:sz="0" w:space="0" w:color="auto"/>
        <w:bottom w:val="none" w:sz="0" w:space="0" w:color="auto"/>
        <w:right w:val="none" w:sz="0" w:space="0" w:color="auto"/>
      </w:divBdr>
    </w:div>
    <w:div w:id="2014449625">
      <w:bodyDiv w:val="1"/>
      <w:marLeft w:val="0"/>
      <w:marRight w:val="0"/>
      <w:marTop w:val="0"/>
      <w:marBottom w:val="0"/>
      <w:divBdr>
        <w:top w:val="none" w:sz="0" w:space="0" w:color="auto"/>
        <w:left w:val="none" w:sz="0" w:space="0" w:color="auto"/>
        <w:bottom w:val="none" w:sz="0" w:space="0" w:color="auto"/>
        <w:right w:val="none" w:sz="0" w:space="0" w:color="auto"/>
      </w:divBdr>
    </w:div>
    <w:div w:id="2014530894">
      <w:bodyDiv w:val="1"/>
      <w:marLeft w:val="0"/>
      <w:marRight w:val="0"/>
      <w:marTop w:val="0"/>
      <w:marBottom w:val="0"/>
      <w:divBdr>
        <w:top w:val="none" w:sz="0" w:space="0" w:color="auto"/>
        <w:left w:val="none" w:sz="0" w:space="0" w:color="auto"/>
        <w:bottom w:val="none" w:sz="0" w:space="0" w:color="auto"/>
        <w:right w:val="none" w:sz="0" w:space="0" w:color="auto"/>
      </w:divBdr>
    </w:div>
    <w:div w:id="2014725136">
      <w:bodyDiv w:val="1"/>
      <w:marLeft w:val="0"/>
      <w:marRight w:val="0"/>
      <w:marTop w:val="0"/>
      <w:marBottom w:val="0"/>
      <w:divBdr>
        <w:top w:val="none" w:sz="0" w:space="0" w:color="auto"/>
        <w:left w:val="none" w:sz="0" w:space="0" w:color="auto"/>
        <w:bottom w:val="none" w:sz="0" w:space="0" w:color="auto"/>
        <w:right w:val="none" w:sz="0" w:space="0" w:color="auto"/>
      </w:divBdr>
    </w:div>
    <w:div w:id="2014799438">
      <w:bodyDiv w:val="1"/>
      <w:marLeft w:val="0"/>
      <w:marRight w:val="0"/>
      <w:marTop w:val="0"/>
      <w:marBottom w:val="0"/>
      <w:divBdr>
        <w:top w:val="none" w:sz="0" w:space="0" w:color="auto"/>
        <w:left w:val="none" w:sz="0" w:space="0" w:color="auto"/>
        <w:bottom w:val="none" w:sz="0" w:space="0" w:color="auto"/>
        <w:right w:val="none" w:sz="0" w:space="0" w:color="auto"/>
      </w:divBdr>
    </w:div>
    <w:div w:id="2015838391">
      <w:bodyDiv w:val="1"/>
      <w:marLeft w:val="0"/>
      <w:marRight w:val="0"/>
      <w:marTop w:val="0"/>
      <w:marBottom w:val="0"/>
      <w:divBdr>
        <w:top w:val="none" w:sz="0" w:space="0" w:color="auto"/>
        <w:left w:val="none" w:sz="0" w:space="0" w:color="auto"/>
        <w:bottom w:val="none" w:sz="0" w:space="0" w:color="auto"/>
        <w:right w:val="none" w:sz="0" w:space="0" w:color="auto"/>
      </w:divBdr>
    </w:div>
    <w:div w:id="2016029043">
      <w:bodyDiv w:val="1"/>
      <w:marLeft w:val="0"/>
      <w:marRight w:val="0"/>
      <w:marTop w:val="0"/>
      <w:marBottom w:val="0"/>
      <w:divBdr>
        <w:top w:val="none" w:sz="0" w:space="0" w:color="auto"/>
        <w:left w:val="none" w:sz="0" w:space="0" w:color="auto"/>
        <w:bottom w:val="none" w:sz="0" w:space="0" w:color="auto"/>
        <w:right w:val="none" w:sz="0" w:space="0" w:color="auto"/>
      </w:divBdr>
    </w:div>
    <w:div w:id="2016112305">
      <w:bodyDiv w:val="1"/>
      <w:marLeft w:val="0"/>
      <w:marRight w:val="0"/>
      <w:marTop w:val="0"/>
      <w:marBottom w:val="0"/>
      <w:divBdr>
        <w:top w:val="none" w:sz="0" w:space="0" w:color="auto"/>
        <w:left w:val="none" w:sz="0" w:space="0" w:color="auto"/>
        <w:bottom w:val="none" w:sz="0" w:space="0" w:color="auto"/>
        <w:right w:val="none" w:sz="0" w:space="0" w:color="auto"/>
      </w:divBdr>
    </w:div>
    <w:div w:id="2016222214">
      <w:bodyDiv w:val="1"/>
      <w:marLeft w:val="0"/>
      <w:marRight w:val="0"/>
      <w:marTop w:val="0"/>
      <w:marBottom w:val="0"/>
      <w:divBdr>
        <w:top w:val="none" w:sz="0" w:space="0" w:color="auto"/>
        <w:left w:val="none" w:sz="0" w:space="0" w:color="auto"/>
        <w:bottom w:val="none" w:sz="0" w:space="0" w:color="auto"/>
        <w:right w:val="none" w:sz="0" w:space="0" w:color="auto"/>
      </w:divBdr>
    </w:div>
    <w:div w:id="2016300922">
      <w:bodyDiv w:val="1"/>
      <w:marLeft w:val="0"/>
      <w:marRight w:val="0"/>
      <w:marTop w:val="0"/>
      <w:marBottom w:val="0"/>
      <w:divBdr>
        <w:top w:val="none" w:sz="0" w:space="0" w:color="auto"/>
        <w:left w:val="none" w:sz="0" w:space="0" w:color="auto"/>
        <w:bottom w:val="none" w:sz="0" w:space="0" w:color="auto"/>
        <w:right w:val="none" w:sz="0" w:space="0" w:color="auto"/>
      </w:divBdr>
    </w:div>
    <w:div w:id="2017537194">
      <w:bodyDiv w:val="1"/>
      <w:marLeft w:val="0"/>
      <w:marRight w:val="0"/>
      <w:marTop w:val="0"/>
      <w:marBottom w:val="0"/>
      <w:divBdr>
        <w:top w:val="none" w:sz="0" w:space="0" w:color="auto"/>
        <w:left w:val="none" w:sz="0" w:space="0" w:color="auto"/>
        <w:bottom w:val="none" w:sz="0" w:space="0" w:color="auto"/>
        <w:right w:val="none" w:sz="0" w:space="0" w:color="auto"/>
      </w:divBdr>
      <w:divsChild>
        <w:div w:id="1073818006">
          <w:marLeft w:val="480"/>
          <w:marRight w:val="0"/>
          <w:marTop w:val="0"/>
          <w:marBottom w:val="0"/>
          <w:divBdr>
            <w:top w:val="none" w:sz="0" w:space="0" w:color="auto"/>
            <w:left w:val="none" w:sz="0" w:space="0" w:color="auto"/>
            <w:bottom w:val="none" w:sz="0" w:space="0" w:color="auto"/>
            <w:right w:val="none" w:sz="0" w:space="0" w:color="auto"/>
          </w:divBdr>
        </w:div>
        <w:div w:id="2110008914">
          <w:marLeft w:val="480"/>
          <w:marRight w:val="0"/>
          <w:marTop w:val="0"/>
          <w:marBottom w:val="0"/>
          <w:divBdr>
            <w:top w:val="none" w:sz="0" w:space="0" w:color="auto"/>
            <w:left w:val="none" w:sz="0" w:space="0" w:color="auto"/>
            <w:bottom w:val="none" w:sz="0" w:space="0" w:color="auto"/>
            <w:right w:val="none" w:sz="0" w:space="0" w:color="auto"/>
          </w:divBdr>
        </w:div>
        <w:div w:id="475682225">
          <w:marLeft w:val="480"/>
          <w:marRight w:val="0"/>
          <w:marTop w:val="0"/>
          <w:marBottom w:val="0"/>
          <w:divBdr>
            <w:top w:val="none" w:sz="0" w:space="0" w:color="auto"/>
            <w:left w:val="none" w:sz="0" w:space="0" w:color="auto"/>
            <w:bottom w:val="none" w:sz="0" w:space="0" w:color="auto"/>
            <w:right w:val="none" w:sz="0" w:space="0" w:color="auto"/>
          </w:divBdr>
        </w:div>
        <w:div w:id="261650571">
          <w:marLeft w:val="480"/>
          <w:marRight w:val="0"/>
          <w:marTop w:val="0"/>
          <w:marBottom w:val="0"/>
          <w:divBdr>
            <w:top w:val="none" w:sz="0" w:space="0" w:color="auto"/>
            <w:left w:val="none" w:sz="0" w:space="0" w:color="auto"/>
            <w:bottom w:val="none" w:sz="0" w:space="0" w:color="auto"/>
            <w:right w:val="none" w:sz="0" w:space="0" w:color="auto"/>
          </w:divBdr>
        </w:div>
        <w:div w:id="224296174">
          <w:marLeft w:val="480"/>
          <w:marRight w:val="0"/>
          <w:marTop w:val="0"/>
          <w:marBottom w:val="0"/>
          <w:divBdr>
            <w:top w:val="none" w:sz="0" w:space="0" w:color="auto"/>
            <w:left w:val="none" w:sz="0" w:space="0" w:color="auto"/>
            <w:bottom w:val="none" w:sz="0" w:space="0" w:color="auto"/>
            <w:right w:val="none" w:sz="0" w:space="0" w:color="auto"/>
          </w:divBdr>
        </w:div>
        <w:div w:id="1391610757">
          <w:marLeft w:val="480"/>
          <w:marRight w:val="0"/>
          <w:marTop w:val="0"/>
          <w:marBottom w:val="0"/>
          <w:divBdr>
            <w:top w:val="none" w:sz="0" w:space="0" w:color="auto"/>
            <w:left w:val="none" w:sz="0" w:space="0" w:color="auto"/>
            <w:bottom w:val="none" w:sz="0" w:space="0" w:color="auto"/>
            <w:right w:val="none" w:sz="0" w:space="0" w:color="auto"/>
          </w:divBdr>
        </w:div>
        <w:div w:id="1049067175">
          <w:marLeft w:val="480"/>
          <w:marRight w:val="0"/>
          <w:marTop w:val="0"/>
          <w:marBottom w:val="0"/>
          <w:divBdr>
            <w:top w:val="none" w:sz="0" w:space="0" w:color="auto"/>
            <w:left w:val="none" w:sz="0" w:space="0" w:color="auto"/>
            <w:bottom w:val="none" w:sz="0" w:space="0" w:color="auto"/>
            <w:right w:val="none" w:sz="0" w:space="0" w:color="auto"/>
          </w:divBdr>
        </w:div>
        <w:div w:id="2039430765">
          <w:marLeft w:val="480"/>
          <w:marRight w:val="0"/>
          <w:marTop w:val="0"/>
          <w:marBottom w:val="0"/>
          <w:divBdr>
            <w:top w:val="none" w:sz="0" w:space="0" w:color="auto"/>
            <w:left w:val="none" w:sz="0" w:space="0" w:color="auto"/>
            <w:bottom w:val="none" w:sz="0" w:space="0" w:color="auto"/>
            <w:right w:val="none" w:sz="0" w:space="0" w:color="auto"/>
          </w:divBdr>
        </w:div>
        <w:div w:id="144707318">
          <w:marLeft w:val="480"/>
          <w:marRight w:val="0"/>
          <w:marTop w:val="0"/>
          <w:marBottom w:val="0"/>
          <w:divBdr>
            <w:top w:val="none" w:sz="0" w:space="0" w:color="auto"/>
            <w:left w:val="none" w:sz="0" w:space="0" w:color="auto"/>
            <w:bottom w:val="none" w:sz="0" w:space="0" w:color="auto"/>
            <w:right w:val="none" w:sz="0" w:space="0" w:color="auto"/>
          </w:divBdr>
        </w:div>
        <w:div w:id="101800767">
          <w:marLeft w:val="480"/>
          <w:marRight w:val="0"/>
          <w:marTop w:val="0"/>
          <w:marBottom w:val="0"/>
          <w:divBdr>
            <w:top w:val="none" w:sz="0" w:space="0" w:color="auto"/>
            <w:left w:val="none" w:sz="0" w:space="0" w:color="auto"/>
            <w:bottom w:val="none" w:sz="0" w:space="0" w:color="auto"/>
            <w:right w:val="none" w:sz="0" w:space="0" w:color="auto"/>
          </w:divBdr>
        </w:div>
        <w:div w:id="625698450">
          <w:marLeft w:val="480"/>
          <w:marRight w:val="0"/>
          <w:marTop w:val="0"/>
          <w:marBottom w:val="0"/>
          <w:divBdr>
            <w:top w:val="none" w:sz="0" w:space="0" w:color="auto"/>
            <w:left w:val="none" w:sz="0" w:space="0" w:color="auto"/>
            <w:bottom w:val="none" w:sz="0" w:space="0" w:color="auto"/>
            <w:right w:val="none" w:sz="0" w:space="0" w:color="auto"/>
          </w:divBdr>
        </w:div>
        <w:div w:id="286549647">
          <w:marLeft w:val="480"/>
          <w:marRight w:val="0"/>
          <w:marTop w:val="0"/>
          <w:marBottom w:val="0"/>
          <w:divBdr>
            <w:top w:val="none" w:sz="0" w:space="0" w:color="auto"/>
            <w:left w:val="none" w:sz="0" w:space="0" w:color="auto"/>
            <w:bottom w:val="none" w:sz="0" w:space="0" w:color="auto"/>
            <w:right w:val="none" w:sz="0" w:space="0" w:color="auto"/>
          </w:divBdr>
        </w:div>
        <w:div w:id="805199626">
          <w:marLeft w:val="480"/>
          <w:marRight w:val="0"/>
          <w:marTop w:val="0"/>
          <w:marBottom w:val="0"/>
          <w:divBdr>
            <w:top w:val="none" w:sz="0" w:space="0" w:color="auto"/>
            <w:left w:val="none" w:sz="0" w:space="0" w:color="auto"/>
            <w:bottom w:val="none" w:sz="0" w:space="0" w:color="auto"/>
            <w:right w:val="none" w:sz="0" w:space="0" w:color="auto"/>
          </w:divBdr>
        </w:div>
        <w:div w:id="641499005">
          <w:marLeft w:val="480"/>
          <w:marRight w:val="0"/>
          <w:marTop w:val="0"/>
          <w:marBottom w:val="0"/>
          <w:divBdr>
            <w:top w:val="none" w:sz="0" w:space="0" w:color="auto"/>
            <w:left w:val="none" w:sz="0" w:space="0" w:color="auto"/>
            <w:bottom w:val="none" w:sz="0" w:space="0" w:color="auto"/>
            <w:right w:val="none" w:sz="0" w:space="0" w:color="auto"/>
          </w:divBdr>
        </w:div>
        <w:div w:id="2070224760">
          <w:marLeft w:val="480"/>
          <w:marRight w:val="0"/>
          <w:marTop w:val="0"/>
          <w:marBottom w:val="0"/>
          <w:divBdr>
            <w:top w:val="none" w:sz="0" w:space="0" w:color="auto"/>
            <w:left w:val="none" w:sz="0" w:space="0" w:color="auto"/>
            <w:bottom w:val="none" w:sz="0" w:space="0" w:color="auto"/>
            <w:right w:val="none" w:sz="0" w:space="0" w:color="auto"/>
          </w:divBdr>
        </w:div>
        <w:div w:id="1158570612">
          <w:marLeft w:val="480"/>
          <w:marRight w:val="0"/>
          <w:marTop w:val="0"/>
          <w:marBottom w:val="0"/>
          <w:divBdr>
            <w:top w:val="none" w:sz="0" w:space="0" w:color="auto"/>
            <w:left w:val="none" w:sz="0" w:space="0" w:color="auto"/>
            <w:bottom w:val="none" w:sz="0" w:space="0" w:color="auto"/>
            <w:right w:val="none" w:sz="0" w:space="0" w:color="auto"/>
          </w:divBdr>
        </w:div>
        <w:div w:id="720598894">
          <w:marLeft w:val="480"/>
          <w:marRight w:val="0"/>
          <w:marTop w:val="0"/>
          <w:marBottom w:val="0"/>
          <w:divBdr>
            <w:top w:val="none" w:sz="0" w:space="0" w:color="auto"/>
            <w:left w:val="none" w:sz="0" w:space="0" w:color="auto"/>
            <w:bottom w:val="none" w:sz="0" w:space="0" w:color="auto"/>
            <w:right w:val="none" w:sz="0" w:space="0" w:color="auto"/>
          </w:divBdr>
        </w:div>
        <w:div w:id="1771241936">
          <w:marLeft w:val="480"/>
          <w:marRight w:val="0"/>
          <w:marTop w:val="0"/>
          <w:marBottom w:val="0"/>
          <w:divBdr>
            <w:top w:val="none" w:sz="0" w:space="0" w:color="auto"/>
            <w:left w:val="none" w:sz="0" w:space="0" w:color="auto"/>
            <w:bottom w:val="none" w:sz="0" w:space="0" w:color="auto"/>
            <w:right w:val="none" w:sz="0" w:space="0" w:color="auto"/>
          </w:divBdr>
        </w:div>
        <w:div w:id="458307658">
          <w:marLeft w:val="480"/>
          <w:marRight w:val="0"/>
          <w:marTop w:val="0"/>
          <w:marBottom w:val="0"/>
          <w:divBdr>
            <w:top w:val="none" w:sz="0" w:space="0" w:color="auto"/>
            <w:left w:val="none" w:sz="0" w:space="0" w:color="auto"/>
            <w:bottom w:val="none" w:sz="0" w:space="0" w:color="auto"/>
            <w:right w:val="none" w:sz="0" w:space="0" w:color="auto"/>
          </w:divBdr>
        </w:div>
        <w:div w:id="54548103">
          <w:marLeft w:val="480"/>
          <w:marRight w:val="0"/>
          <w:marTop w:val="0"/>
          <w:marBottom w:val="0"/>
          <w:divBdr>
            <w:top w:val="none" w:sz="0" w:space="0" w:color="auto"/>
            <w:left w:val="none" w:sz="0" w:space="0" w:color="auto"/>
            <w:bottom w:val="none" w:sz="0" w:space="0" w:color="auto"/>
            <w:right w:val="none" w:sz="0" w:space="0" w:color="auto"/>
          </w:divBdr>
        </w:div>
        <w:div w:id="141318729">
          <w:marLeft w:val="480"/>
          <w:marRight w:val="0"/>
          <w:marTop w:val="0"/>
          <w:marBottom w:val="0"/>
          <w:divBdr>
            <w:top w:val="none" w:sz="0" w:space="0" w:color="auto"/>
            <w:left w:val="none" w:sz="0" w:space="0" w:color="auto"/>
            <w:bottom w:val="none" w:sz="0" w:space="0" w:color="auto"/>
            <w:right w:val="none" w:sz="0" w:space="0" w:color="auto"/>
          </w:divBdr>
        </w:div>
        <w:div w:id="1307782078">
          <w:marLeft w:val="480"/>
          <w:marRight w:val="0"/>
          <w:marTop w:val="0"/>
          <w:marBottom w:val="0"/>
          <w:divBdr>
            <w:top w:val="none" w:sz="0" w:space="0" w:color="auto"/>
            <w:left w:val="none" w:sz="0" w:space="0" w:color="auto"/>
            <w:bottom w:val="none" w:sz="0" w:space="0" w:color="auto"/>
            <w:right w:val="none" w:sz="0" w:space="0" w:color="auto"/>
          </w:divBdr>
        </w:div>
        <w:div w:id="597063731">
          <w:marLeft w:val="480"/>
          <w:marRight w:val="0"/>
          <w:marTop w:val="0"/>
          <w:marBottom w:val="0"/>
          <w:divBdr>
            <w:top w:val="none" w:sz="0" w:space="0" w:color="auto"/>
            <w:left w:val="none" w:sz="0" w:space="0" w:color="auto"/>
            <w:bottom w:val="none" w:sz="0" w:space="0" w:color="auto"/>
            <w:right w:val="none" w:sz="0" w:space="0" w:color="auto"/>
          </w:divBdr>
        </w:div>
        <w:div w:id="1530558190">
          <w:marLeft w:val="480"/>
          <w:marRight w:val="0"/>
          <w:marTop w:val="0"/>
          <w:marBottom w:val="0"/>
          <w:divBdr>
            <w:top w:val="none" w:sz="0" w:space="0" w:color="auto"/>
            <w:left w:val="none" w:sz="0" w:space="0" w:color="auto"/>
            <w:bottom w:val="none" w:sz="0" w:space="0" w:color="auto"/>
            <w:right w:val="none" w:sz="0" w:space="0" w:color="auto"/>
          </w:divBdr>
        </w:div>
        <w:div w:id="1179854514">
          <w:marLeft w:val="480"/>
          <w:marRight w:val="0"/>
          <w:marTop w:val="0"/>
          <w:marBottom w:val="0"/>
          <w:divBdr>
            <w:top w:val="none" w:sz="0" w:space="0" w:color="auto"/>
            <w:left w:val="none" w:sz="0" w:space="0" w:color="auto"/>
            <w:bottom w:val="none" w:sz="0" w:space="0" w:color="auto"/>
            <w:right w:val="none" w:sz="0" w:space="0" w:color="auto"/>
          </w:divBdr>
        </w:div>
        <w:div w:id="120729771">
          <w:marLeft w:val="480"/>
          <w:marRight w:val="0"/>
          <w:marTop w:val="0"/>
          <w:marBottom w:val="0"/>
          <w:divBdr>
            <w:top w:val="none" w:sz="0" w:space="0" w:color="auto"/>
            <w:left w:val="none" w:sz="0" w:space="0" w:color="auto"/>
            <w:bottom w:val="none" w:sz="0" w:space="0" w:color="auto"/>
            <w:right w:val="none" w:sz="0" w:space="0" w:color="auto"/>
          </w:divBdr>
        </w:div>
        <w:div w:id="854416870">
          <w:marLeft w:val="480"/>
          <w:marRight w:val="0"/>
          <w:marTop w:val="0"/>
          <w:marBottom w:val="0"/>
          <w:divBdr>
            <w:top w:val="none" w:sz="0" w:space="0" w:color="auto"/>
            <w:left w:val="none" w:sz="0" w:space="0" w:color="auto"/>
            <w:bottom w:val="none" w:sz="0" w:space="0" w:color="auto"/>
            <w:right w:val="none" w:sz="0" w:space="0" w:color="auto"/>
          </w:divBdr>
        </w:div>
        <w:div w:id="1507011016">
          <w:marLeft w:val="480"/>
          <w:marRight w:val="0"/>
          <w:marTop w:val="0"/>
          <w:marBottom w:val="0"/>
          <w:divBdr>
            <w:top w:val="none" w:sz="0" w:space="0" w:color="auto"/>
            <w:left w:val="none" w:sz="0" w:space="0" w:color="auto"/>
            <w:bottom w:val="none" w:sz="0" w:space="0" w:color="auto"/>
            <w:right w:val="none" w:sz="0" w:space="0" w:color="auto"/>
          </w:divBdr>
        </w:div>
        <w:div w:id="1750612316">
          <w:marLeft w:val="480"/>
          <w:marRight w:val="0"/>
          <w:marTop w:val="0"/>
          <w:marBottom w:val="0"/>
          <w:divBdr>
            <w:top w:val="none" w:sz="0" w:space="0" w:color="auto"/>
            <w:left w:val="none" w:sz="0" w:space="0" w:color="auto"/>
            <w:bottom w:val="none" w:sz="0" w:space="0" w:color="auto"/>
            <w:right w:val="none" w:sz="0" w:space="0" w:color="auto"/>
          </w:divBdr>
        </w:div>
        <w:div w:id="399837549">
          <w:marLeft w:val="480"/>
          <w:marRight w:val="0"/>
          <w:marTop w:val="0"/>
          <w:marBottom w:val="0"/>
          <w:divBdr>
            <w:top w:val="none" w:sz="0" w:space="0" w:color="auto"/>
            <w:left w:val="none" w:sz="0" w:space="0" w:color="auto"/>
            <w:bottom w:val="none" w:sz="0" w:space="0" w:color="auto"/>
            <w:right w:val="none" w:sz="0" w:space="0" w:color="auto"/>
          </w:divBdr>
        </w:div>
        <w:div w:id="485903120">
          <w:marLeft w:val="480"/>
          <w:marRight w:val="0"/>
          <w:marTop w:val="0"/>
          <w:marBottom w:val="0"/>
          <w:divBdr>
            <w:top w:val="none" w:sz="0" w:space="0" w:color="auto"/>
            <w:left w:val="none" w:sz="0" w:space="0" w:color="auto"/>
            <w:bottom w:val="none" w:sz="0" w:space="0" w:color="auto"/>
            <w:right w:val="none" w:sz="0" w:space="0" w:color="auto"/>
          </w:divBdr>
        </w:div>
        <w:div w:id="1418670057">
          <w:marLeft w:val="480"/>
          <w:marRight w:val="0"/>
          <w:marTop w:val="0"/>
          <w:marBottom w:val="0"/>
          <w:divBdr>
            <w:top w:val="none" w:sz="0" w:space="0" w:color="auto"/>
            <w:left w:val="none" w:sz="0" w:space="0" w:color="auto"/>
            <w:bottom w:val="none" w:sz="0" w:space="0" w:color="auto"/>
            <w:right w:val="none" w:sz="0" w:space="0" w:color="auto"/>
          </w:divBdr>
        </w:div>
        <w:div w:id="313921063">
          <w:marLeft w:val="480"/>
          <w:marRight w:val="0"/>
          <w:marTop w:val="0"/>
          <w:marBottom w:val="0"/>
          <w:divBdr>
            <w:top w:val="none" w:sz="0" w:space="0" w:color="auto"/>
            <w:left w:val="none" w:sz="0" w:space="0" w:color="auto"/>
            <w:bottom w:val="none" w:sz="0" w:space="0" w:color="auto"/>
            <w:right w:val="none" w:sz="0" w:space="0" w:color="auto"/>
          </w:divBdr>
        </w:div>
        <w:div w:id="1747874147">
          <w:marLeft w:val="480"/>
          <w:marRight w:val="0"/>
          <w:marTop w:val="0"/>
          <w:marBottom w:val="0"/>
          <w:divBdr>
            <w:top w:val="none" w:sz="0" w:space="0" w:color="auto"/>
            <w:left w:val="none" w:sz="0" w:space="0" w:color="auto"/>
            <w:bottom w:val="none" w:sz="0" w:space="0" w:color="auto"/>
            <w:right w:val="none" w:sz="0" w:space="0" w:color="auto"/>
          </w:divBdr>
        </w:div>
        <w:div w:id="503055145">
          <w:marLeft w:val="480"/>
          <w:marRight w:val="0"/>
          <w:marTop w:val="0"/>
          <w:marBottom w:val="0"/>
          <w:divBdr>
            <w:top w:val="none" w:sz="0" w:space="0" w:color="auto"/>
            <w:left w:val="none" w:sz="0" w:space="0" w:color="auto"/>
            <w:bottom w:val="none" w:sz="0" w:space="0" w:color="auto"/>
            <w:right w:val="none" w:sz="0" w:space="0" w:color="auto"/>
          </w:divBdr>
        </w:div>
        <w:div w:id="945233385">
          <w:marLeft w:val="480"/>
          <w:marRight w:val="0"/>
          <w:marTop w:val="0"/>
          <w:marBottom w:val="0"/>
          <w:divBdr>
            <w:top w:val="none" w:sz="0" w:space="0" w:color="auto"/>
            <w:left w:val="none" w:sz="0" w:space="0" w:color="auto"/>
            <w:bottom w:val="none" w:sz="0" w:space="0" w:color="auto"/>
            <w:right w:val="none" w:sz="0" w:space="0" w:color="auto"/>
          </w:divBdr>
        </w:div>
      </w:divsChild>
    </w:div>
    <w:div w:id="2017920656">
      <w:bodyDiv w:val="1"/>
      <w:marLeft w:val="0"/>
      <w:marRight w:val="0"/>
      <w:marTop w:val="0"/>
      <w:marBottom w:val="0"/>
      <w:divBdr>
        <w:top w:val="none" w:sz="0" w:space="0" w:color="auto"/>
        <w:left w:val="none" w:sz="0" w:space="0" w:color="auto"/>
        <w:bottom w:val="none" w:sz="0" w:space="0" w:color="auto"/>
        <w:right w:val="none" w:sz="0" w:space="0" w:color="auto"/>
      </w:divBdr>
    </w:div>
    <w:div w:id="2019190139">
      <w:bodyDiv w:val="1"/>
      <w:marLeft w:val="0"/>
      <w:marRight w:val="0"/>
      <w:marTop w:val="0"/>
      <w:marBottom w:val="0"/>
      <w:divBdr>
        <w:top w:val="none" w:sz="0" w:space="0" w:color="auto"/>
        <w:left w:val="none" w:sz="0" w:space="0" w:color="auto"/>
        <w:bottom w:val="none" w:sz="0" w:space="0" w:color="auto"/>
        <w:right w:val="none" w:sz="0" w:space="0" w:color="auto"/>
      </w:divBdr>
      <w:divsChild>
        <w:div w:id="1808937818">
          <w:marLeft w:val="480"/>
          <w:marRight w:val="0"/>
          <w:marTop w:val="0"/>
          <w:marBottom w:val="0"/>
          <w:divBdr>
            <w:top w:val="none" w:sz="0" w:space="0" w:color="auto"/>
            <w:left w:val="none" w:sz="0" w:space="0" w:color="auto"/>
            <w:bottom w:val="none" w:sz="0" w:space="0" w:color="auto"/>
            <w:right w:val="none" w:sz="0" w:space="0" w:color="auto"/>
          </w:divBdr>
        </w:div>
        <w:div w:id="424811291">
          <w:marLeft w:val="480"/>
          <w:marRight w:val="0"/>
          <w:marTop w:val="0"/>
          <w:marBottom w:val="0"/>
          <w:divBdr>
            <w:top w:val="none" w:sz="0" w:space="0" w:color="auto"/>
            <w:left w:val="none" w:sz="0" w:space="0" w:color="auto"/>
            <w:bottom w:val="none" w:sz="0" w:space="0" w:color="auto"/>
            <w:right w:val="none" w:sz="0" w:space="0" w:color="auto"/>
          </w:divBdr>
        </w:div>
        <w:div w:id="1831674971">
          <w:marLeft w:val="480"/>
          <w:marRight w:val="0"/>
          <w:marTop w:val="0"/>
          <w:marBottom w:val="0"/>
          <w:divBdr>
            <w:top w:val="none" w:sz="0" w:space="0" w:color="auto"/>
            <w:left w:val="none" w:sz="0" w:space="0" w:color="auto"/>
            <w:bottom w:val="none" w:sz="0" w:space="0" w:color="auto"/>
            <w:right w:val="none" w:sz="0" w:space="0" w:color="auto"/>
          </w:divBdr>
        </w:div>
        <w:div w:id="1540239640">
          <w:marLeft w:val="480"/>
          <w:marRight w:val="0"/>
          <w:marTop w:val="0"/>
          <w:marBottom w:val="0"/>
          <w:divBdr>
            <w:top w:val="none" w:sz="0" w:space="0" w:color="auto"/>
            <w:left w:val="none" w:sz="0" w:space="0" w:color="auto"/>
            <w:bottom w:val="none" w:sz="0" w:space="0" w:color="auto"/>
            <w:right w:val="none" w:sz="0" w:space="0" w:color="auto"/>
          </w:divBdr>
        </w:div>
        <w:div w:id="1763643580">
          <w:marLeft w:val="480"/>
          <w:marRight w:val="0"/>
          <w:marTop w:val="0"/>
          <w:marBottom w:val="0"/>
          <w:divBdr>
            <w:top w:val="none" w:sz="0" w:space="0" w:color="auto"/>
            <w:left w:val="none" w:sz="0" w:space="0" w:color="auto"/>
            <w:bottom w:val="none" w:sz="0" w:space="0" w:color="auto"/>
            <w:right w:val="none" w:sz="0" w:space="0" w:color="auto"/>
          </w:divBdr>
        </w:div>
        <w:div w:id="446320170">
          <w:marLeft w:val="480"/>
          <w:marRight w:val="0"/>
          <w:marTop w:val="0"/>
          <w:marBottom w:val="0"/>
          <w:divBdr>
            <w:top w:val="none" w:sz="0" w:space="0" w:color="auto"/>
            <w:left w:val="none" w:sz="0" w:space="0" w:color="auto"/>
            <w:bottom w:val="none" w:sz="0" w:space="0" w:color="auto"/>
            <w:right w:val="none" w:sz="0" w:space="0" w:color="auto"/>
          </w:divBdr>
        </w:div>
        <w:div w:id="900213200">
          <w:marLeft w:val="480"/>
          <w:marRight w:val="0"/>
          <w:marTop w:val="0"/>
          <w:marBottom w:val="0"/>
          <w:divBdr>
            <w:top w:val="none" w:sz="0" w:space="0" w:color="auto"/>
            <w:left w:val="none" w:sz="0" w:space="0" w:color="auto"/>
            <w:bottom w:val="none" w:sz="0" w:space="0" w:color="auto"/>
            <w:right w:val="none" w:sz="0" w:space="0" w:color="auto"/>
          </w:divBdr>
        </w:div>
        <w:div w:id="899242469">
          <w:marLeft w:val="480"/>
          <w:marRight w:val="0"/>
          <w:marTop w:val="0"/>
          <w:marBottom w:val="0"/>
          <w:divBdr>
            <w:top w:val="none" w:sz="0" w:space="0" w:color="auto"/>
            <w:left w:val="none" w:sz="0" w:space="0" w:color="auto"/>
            <w:bottom w:val="none" w:sz="0" w:space="0" w:color="auto"/>
            <w:right w:val="none" w:sz="0" w:space="0" w:color="auto"/>
          </w:divBdr>
        </w:div>
        <w:div w:id="925457518">
          <w:marLeft w:val="480"/>
          <w:marRight w:val="0"/>
          <w:marTop w:val="0"/>
          <w:marBottom w:val="0"/>
          <w:divBdr>
            <w:top w:val="none" w:sz="0" w:space="0" w:color="auto"/>
            <w:left w:val="none" w:sz="0" w:space="0" w:color="auto"/>
            <w:bottom w:val="none" w:sz="0" w:space="0" w:color="auto"/>
            <w:right w:val="none" w:sz="0" w:space="0" w:color="auto"/>
          </w:divBdr>
        </w:div>
        <w:div w:id="147215671">
          <w:marLeft w:val="480"/>
          <w:marRight w:val="0"/>
          <w:marTop w:val="0"/>
          <w:marBottom w:val="0"/>
          <w:divBdr>
            <w:top w:val="none" w:sz="0" w:space="0" w:color="auto"/>
            <w:left w:val="none" w:sz="0" w:space="0" w:color="auto"/>
            <w:bottom w:val="none" w:sz="0" w:space="0" w:color="auto"/>
            <w:right w:val="none" w:sz="0" w:space="0" w:color="auto"/>
          </w:divBdr>
        </w:div>
        <w:div w:id="1005477657">
          <w:marLeft w:val="480"/>
          <w:marRight w:val="0"/>
          <w:marTop w:val="0"/>
          <w:marBottom w:val="0"/>
          <w:divBdr>
            <w:top w:val="none" w:sz="0" w:space="0" w:color="auto"/>
            <w:left w:val="none" w:sz="0" w:space="0" w:color="auto"/>
            <w:bottom w:val="none" w:sz="0" w:space="0" w:color="auto"/>
            <w:right w:val="none" w:sz="0" w:space="0" w:color="auto"/>
          </w:divBdr>
        </w:div>
        <w:div w:id="1957055145">
          <w:marLeft w:val="480"/>
          <w:marRight w:val="0"/>
          <w:marTop w:val="0"/>
          <w:marBottom w:val="0"/>
          <w:divBdr>
            <w:top w:val="none" w:sz="0" w:space="0" w:color="auto"/>
            <w:left w:val="none" w:sz="0" w:space="0" w:color="auto"/>
            <w:bottom w:val="none" w:sz="0" w:space="0" w:color="auto"/>
            <w:right w:val="none" w:sz="0" w:space="0" w:color="auto"/>
          </w:divBdr>
        </w:div>
        <w:div w:id="1139032099">
          <w:marLeft w:val="480"/>
          <w:marRight w:val="0"/>
          <w:marTop w:val="0"/>
          <w:marBottom w:val="0"/>
          <w:divBdr>
            <w:top w:val="none" w:sz="0" w:space="0" w:color="auto"/>
            <w:left w:val="none" w:sz="0" w:space="0" w:color="auto"/>
            <w:bottom w:val="none" w:sz="0" w:space="0" w:color="auto"/>
            <w:right w:val="none" w:sz="0" w:space="0" w:color="auto"/>
          </w:divBdr>
        </w:div>
        <w:div w:id="673919405">
          <w:marLeft w:val="480"/>
          <w:marRight w:val="0"/>
          <w:marTop w:val="0"/>
          <w:marBottom w:val="0"/>
          <w:divBdr>
            <w:top w:val="none" w:sz="0" w:space="0" w:color="auto"/>
            <w:left w:val="none" w:sz="0" w:space="0" w:color="auto"/>
            <w:bottom w:val="none" w:sz="0" w:space="0" w:color="auto"/>
            <w:right w:val="none" w:sz="0" w:space="0" w:color="auto"/>
          </w:divBdr>
        </w:div>
        <w:div w:id="1625885044">
          <w:marLeft w:val="480"/>
          <w:marRight w:val="0"/>
          <w:marTop w:val="0"/>
          <w:marBottom w:val="0"/>
          <w:divBdr>
            <w:top w:val="none" w:sz="0" w:space="0" w:color="auto"/>
            <w:left w:val="none" w:sz="0" w:space="0" w:color="auto"/>
            <w:bottom w:val="none" w:sz="0" w:space="0" w:color="auto"/>
            <w:right w:val="none" w:sz="0" w:space="0" w:color="auto"/>
          </w:divBdr>
        </w:div>
        <w:div w:id="1154564585">
          <w:marLeft w:val="480"/>
          <w:marRight w:val="0"/>
          <w:marTop w:val="0"/>
          <w:marBottom w:val="0"/>
          <w:divBdr>
            <w:top w:val="none" w:sz="0" w:space="0" w:color="auto"/>
            <w:left w:val="none" w:sz="0" w:space="0" w:color="auto"/>
            <w:bottom w:val="none" w:sz="0" w:space="0" w:color="auto"/>
            <w:right w:val="none" w:sz="0" w:space="0" w:color="auto"/>
          </w:divBdr>
        </w:div>
        <w:div w:id="911738190">
          <w:marLeft w:val="480"/>
          <w:marRight w:val="0"/>
          <w:marTop w:val="0"/>
          <w:marBottom w:val="0"/>
          <w:divBdr>
            <w:top w:val="none" w:sz="0" w:space="0" w:color="auto"/>
            <w:left w:val="none" w:sz="0" w:space="0" w:color="auto"/>
            <w:bottom w:val="none" w:sz="0" w:space="0" w:color="auto"/>
            <w:right w:val="none" w:sz="0" w:space="0" w:color="auto"/>
          </w:divBdr>
        </w:div>
        <w:div w:id="208424337">
          <w:marLeft w:val="480"/>
          <w:marRight w:val="0"/>
          <w:marTop w:val="0"/>
          <w:marBottom w:val="0"/>
          <w:divBdr>
            <w:top w:val="none" w:sz="0" w:space="0" w:color="auto"/>
            <w:left w:val="none" w:sz="0" w:space="0" w:color="auto"/>
            <w:bottom w:val="none" w:sz="0" w:space="0" w:color="auto"/>
            <w:right w:val="none" w:sz="0" w:space="0" w:color="auto"/>
          </w:divBdr>
        </w:div>
        <w:div w:id="1152480564">
          <w:marLeft w:val="480"/>
          <w:marRight w:val="0"/>
          <w:marTop w:val="0"/>
          <w:marBottom w:val="0"/>
          <w:divBdr>
            <w:top w:val="none" w:sz="0" w:space="0" w:color="auto"/>
            <w:left w:val="none" w:sz="0" w:space="0" w:color="auto"/>
            <w:bottom w:val="none" w:sz="0" w:space="0" w:color="auto"/>
            <w:right w:val="none" w:sz="0" w:space="0" w:color="auto"/>
          </w:divBdr>
        </w:div>
        <w:div w:id="69815594">
          <w:marLeft w:val="480"/>
          <w:marRight w:val="0"/>
          <w:marTop w:val="0"/>
          <w:marBottom w:val="0"/>
          <w:divBdr>
            <w:top w:val="none" w:sz="0" w:space="0" w:color="auto"/>
            <w:left w:val="none" w:sz="0" w:space="0" w:color="auto"/>
            <w:bottom w:val="none" w:sz="0" w:space="0" w:color="auto"/>
            <w:right w:val="none" w:sz="0" w:space="0" w:color="auto"/>
          </w:divBdr>
        </w:div>
        <w:div w:id="1781483685">
          <w:marLeft w:val="480"/>
          <w:marRight w:val="0"/>
          <w:marTop w:val="0"/>
          <w:marBottom w:val="0"/>
          <w:divBdr>
            <w:top w:val="none" w:sz="0" w:space="0" w:color="auto"/>
            <w:left w:val="none" w:sz="0" w:space="0" w:color="auto"/>
            <w:bottom w:val="none" w:sz="0" w:space="0" w:color="auto"/>
            <w:right w:val="none" w:sz="0" w:space="0" w:color="auto"/>
          </w:divBdr>
        </w:div>
        <w:div w:id="177235979">
          <w:marLeft w:val="480"/>
          <w:marRight w:val="0"/>
          <w:marTop w:val="0"/>
          <w:marBottom w:val="0"/>
          <w:divBdr>
            <w:top w:val="none" w:sz="0" w:space="0" w:color="auto"/>
            <w:left w:val="none" w:sz="0" w:space="0" w:color="auto"/>
            <w:bottom w:val="none" w:sz="0" w:space="0" w:color="auto"/>
            <w:right w:val="none" w:sz="0" w:space="0" w:color="auto"/>
          </w:divBdr>
        </w:div>
        <w:div w:id="544176007">
          <w:marLeft w:val="480"/>
          <w:marRight w:val="0"/>
          <w:marTop w:val="0"/>
          <w:marBottom w:val="0"/>
          <w:divBdr>
            <w:top w:val="none" w:sz="0" w:space="0" w:color="auto"/>
            <w:left w:val="none" w:sz="0" w:space="0" w:color="auto"/>
            <w:bottom w:val="none" w:sz="0" w:space="0" w:color="auto"/>
            <w:right w:val="none" w:sz="0" w:space="0" w:color="auto"/>
          </w:divBdr>
        </w:div>
        <w:div w:id="786968946">
          <w:marLeft w:val="480"/>
          <w:marRight w:val="0"/>
          <w:marTop w:val="0"/>
          <w:marBottom w:val="0"/>
          <w:divBdr>
            <w:top w:val="none" w:sz="0" w:space="0" w:color="auto"/>
            <w:left w:val="none" w:sz="0" w:space="0" w:color="auto"/>
            <w:bottom w:val="none" w:sz="0" w:space="0" w:color="auto"/>
            <w:right w:val="none" w:sz="0" w:space="0" w:color="auto"/>
          </w:divBdr>
        </w:div>
        <w:div w:id="71589671">
          <w:marLeft w:val="480"/>
          <w:marRight w:val="0"/>
          <w:marTop w:val="0"/>
          <w:marBottom w:val="0"/>
          <w:divBdr>
            <w:top w:val="none" w:sz="0" w:space="0" w:color="auto"/>
            <w:left w:val="none" w:sz="0" w:space="0" w:color="auto"/>
            <w:bottom w:val="none" w:sz="0" w:space="0" w:color="auto"/>
            <w:right w:val="none" w:sz="0" w:space="0" w:color="auto"/>
          </w:divBdr>
        </w:div>
        <w:div w:id="72318919">
          <w:marLeft w:val="480"/>
          <w:marRight w:val="0"/>
          <w:marTop w:val="0"/>
          <w:marBottom w:val="0"/>
          <w:divBdr>
            <w:top w:val="none" w:sz="0" w:space="0" w:color="auto"/>
            <w:left w:val="none" w:sz="0" w:space="0" w:color="auto"/>
            <w:bottom w:val="none" w:sz="0" w:space="0" w:color="auto"/>
            <w:right w:val="none" w:sz="0" w:space="0" w:color="auto"/>
          </w:divBdr>
        </w:div>
        <w:div w:id="693581562">
          <w:marLeft w:val="480"/>
          <w:marRight w:val="0"/>
          <w:marTop w:val="0"/>
          <w:marBottom w:val="0"/>
          <w:divBdr>
            <w:top w:val="none" w:sz="0" w:space="0" w:color="auto"/>
            <w:left w:val="none" w:sz="0" w:space="0" w:color="auto"/>
            <w:bottom w:val="none" w:sz="0" w:space="0" w:color="auto"/>
            <w:right w:val="none" w:sz="0" w:space="0" w:color="auto"/>
          </w:divBdr>
        </w:div>
        <w:div w:id="517043411">
          <w:marLeft w:val="480"/>
          <w:marRight w:val="0"/>
          <w:marTop w:val="0"/>
          <w:marBottom w:val="0"/>
          <w:divBdr>
            <w:top w:val="none" w:sz="0" w:space="0" w:color="auto"/>
            <w:left w:val="none" w:sz="0" w:space="0" w:color="auto"/>
            <w:bottom w:val="none" w:sz="0" w:space="0" w:color="auto"/>
            <w:right w:val="none" w:sz="0" w:space="0" w:color="auto"/>
          </w:divBdr>
        </w:div>
        <w:div w:id="10571861">
          <w:marLeft w:val="480"/>
          <w:marRight w:val="0"/>
          <w:marTop w:val="0"/>
          <w:marBottom w:val="0"/>
          <w:divBdr>
            <w:top w:val="none" w:sz="0" w:space="0" w:color="auto"/>
            <w:left w:val="none" w:sz="0" w:space="0" w:color="auto"/>
            <w:bottom w:val="none" w:sz="0" w:space="0" w:color="auto"/>
            <w:right w:val="none" w:sz="0" w:space="0" w:color="auto"/>
          </w:divBdr>
        </w:div>
      </w:divsChild>
    </w:div>
    <w:div w:id="2019498241">
      <w:bodyDiv w:val="1"/>
      <w:marLeft w:val="0"/>
      <w:marRight w:val="0"/>
      <w:marTop w:val="0"/>
      <w:marBottom w:val="0"/>
      <w:divBdr>
        <w:top w:val="none" w:sz="0" w:space="0" w:color="auto"/>
        <w:left w:val="none" w:sz="0" w:space="0" w:color="auto"/>
        <w:bottom w:val="none" w:sz="0" w:space="0" w:color="auto"/>
        <w:right w:val="none" w:sz="0" w:space="0" w:color="auto"/>
      </w:divBdr>
    </w:div>
    <w:div w:id="2020811134">
      <w:bodyDiv w:val="1"/>
      <w:marLeft w:val="0"/>
      <w:marRight w:val="0"/>
      <w:marTop w:val="0"/>
      <w:marBottom w:val="0"/>
      <w:divBdr>
        <w:top w:val="none" w:sz="0" w:space="0" w:color="auto"/>
        <w:left w:val="none" w:sz="0" w:space="0" w:color="auto"/>
        <w:bottom w:val="none" w:sz="0" w:space="0" w:color="auto"/>
        <w:right w:val="none" w:sz="0" w:space="0" w:color="auto"/>
      </w:divBdr>
    </w:div>
    <w:div w:id="2020965198">
      <w:bodyDiv w:val="1"/>
      <w:marLeft w:val="0"/>
      <w:marRight w:val="0"/>
      <w:marTop w:val="0"/>
      <w:marBottom w:val="0"/>
      <w:divBdr>
        <w:top w:val="none" w:sz="0" w:space="0" w:color="auto"/>
        <w:left w:val="none" w:sz="0" w:space="0" w:color="auto"/>
        <w:bottom w:val="none" w:sz="0" w:space="0" w:color="auto"/>
        <w:right w:val="none" w:sz="0" w:space="0" w:color="auto"/>
      </w:divBdr>
    </w:div>
    <w:div w:id="2021465004">
      <w:bodyDiv w:val="1"/>
      <w:marLeft w:val="0"/>
      <w:marRight w:val="0"/>
      <w:marTop w:val="0"/>
      <w:marBottom w:val="0"/>
      <w:divBdr>
        <w:top w:val="none" w:sz="0" w:space="0" w:color="auto"/>
        <w:left w:val="none" w:sz="0" w:space="0" w:color="auto"/>
        <w:bottom w:val="none" w:sz="0" w:space="0" w:color="auto"/>
        <w:right w:val="none" w:sz="0" w:space="0" w:color="auto"/>
      </w:divBdr>
    </w:div>
    <w:div w:id="2022271755">
      <w:bodyDiv w:val="1"/>
      <w:marLeft w:val="0"/>
      <w:marRight w:val="0"/>
      <w:marTop w:val="0"/>
      <w:marBottom w:val="0"/>
      <w:divBdr>
        <w:top w:val="none" w:sz="0" w:space="0" w:color="auto"/>
        <w:left w:val="none" w:sz="0" w:space="0" w:color="auto"/>
        <w:bottom w:val="none" w:sz="0" w:space="0" w:color="auto"/>
        <w:right w:val="none" w:sz="0" w:space="0" w:color="auto"/>
      </w:divBdr>
    </w:div>
    <w:div w:id="2022508563">
      <w:bodyDiv w:val="1"/>
      <w:marLeft w:val="0"/>
      <w:marRight w:val="0"/>
      <w:marTop w:val="0"/>
      <w:marBottom w:val="0"/>
      <w:divBdr>
        <w:top w:val="none" w:sz="0" w:space="0" w:color="auto"/>
        <w:left w:val="none" w:sz="0" w:space="0" w:color="auto"/>
        <w:bottom w:val="none" w:sz="0" w:space="0" w:color="auto"/>
        <w:right w:val="none" w:sz="0" w:space="0" w:color="auto"/>
      </w:divBdr>
    </w:div>
    <w:div w:id="2023626712">
      <w:bodyDiv w:val="1"/>
      <w:marLeft w:val="0"/>
      <w:marRight w:val="0"/>
      <w:marTop w:val="0"/>
      <w:marBottom w:val="0"/>
      <w:divBdr>
        <w:top w:val="none" w:sz="0" w:space="0" w:color="auto"/>
        <w:left w:val="none" w:sz="0" w:space="0" w:color="auto"/>
        <w:bottom w:val="none" w:sz="0" w:space="0" w:color="auto"/>
        <w:right w:val="none" w:sz="0" w:space="0" w:color="auto"/>
      </w:divBdr>
    </w:div>
    <w:div w:id="2023774820">
      <w:bodyDiv w:val="1"/>
      <w:marLeft w:val="0"/>
      <w:marRight w:val="0"/>
      <w:marTop w:val="0"/>
      <w:marBottom w:val="0"/>
      <w:divBdr>
        <w:top w:val="none" w:sz="0" w:space="0" w:color="auto"/>
        <w:left w:val="none" w:sz="0" w:space="0" w:color="auto"/>
        <w:bottom w:val="none" w:sz="0" w:space="0" w:color="auto"/>
        <w:right w:val="none" w:sz="0" w:space="0" w:color="auto"/>
      </w:divBdr>
    </w:div>
    <w:div w:id="2023969738">
      <w:bodyDiv w:val="1"/>
      <w:marLeft w:val="0"/>
      <w:marRight w:val="0"/>
      <w:marTop w:val="0"/>
      <w:marBottom w:val="0"/>
      <w:divBdr>
        <w:top w:val="none" w:sz="0" w:space="0" w:color="auto"/>
        <w:left w:val="none" w:sz="0" w:space="0" w:color="auto"/>
        <w:bottom w:val="none" w:sz="0" w:space="0" w:color="auto"/>
        <w:right w:val="none" w:sz="0" w:space="0" w:color="auto"/>
      </w:divBdr>
    </w:div>
    <w:div w:id="2023973412">
      <w:bodyDiv w:val="1"/>
      <w:marLeft w:val="0"/>
      <w:marRight w:val="0"/>
      <w:marTop w:val="0"/>
      <w:marBottom w:val="0"/>
      <w:divBdr>
        <w:top w:val="none" w:sz="0" w:space="0" w:color="auto"/>
        <w:left w:val="none" w:sz="0" w:space="0" w:color="auto"/>
        <w:bottom w:val="none" w:sz="0" w:space="0" w:color="auto"/>
        <w:right w:val="none" w:sz="0" w:space="0" w:color="auto"/>
      </w:divBdr>
    </w:div>
    <w:div w:id="2024086316">
      <w:bodyDiv w:val="1"/>
      <w:marLeft w:val="0"/>
      <w:marRight w:val="0"/>
      <w:marTop w:val="0"/>
      <w:marBottom w:val="0"/>
      <w:divBdr>
        <w:top w:val="none" w:sz="0" w:space="0" w:color="auto"/>
        <w:left w:val="none" w:sz="0" w:space="0" w:color="auto"/>
        <w:bottom w:val="none" w:sz="0" w:space="0" w:color="auto"/>
        <w:right w:val="none" w:sz="0" w:space="0" w:color="auto"/>
      </w:divBdr>
    </w:div>
    <w:div w:id="2024697368">
      <w:bodyDiv w:val="1"/>
      <w:marLeft w:val="0"/>
      <w:marRight w:val="0"/>
      <w:marTop w:val="0"/>
      <w:marBottom w:val="0"/>
      <w:divBdr>
        <w:top w:val="none" w:sz="0" w:space="0" w:color="auto"/>
        <w:left w:val="none" w:sz="0" w:space="0" w:color="auto"/>
        <w:bottom w:val="none" w:sz="0" w:space="0" w:color="auto"/>
        <w:right w:val="none" w:sz="0" w:space="0" w:color="auto"/>
      </w:divBdr>
    </w:div>
    <w:div w:id="2025745885">
      <w:bodyDiv w:val="1"/>
      <w:marLeft w:val="0"/>
      <w:marRight w:val="0"/>
      <w:marTop w:val="0"/>
      <w:marBottom w:val="0"/>
      <w:divBdr>
        <w:top w:val="none" w:sz="0" w:space="0" w:color="auto"/>
        <w:left w:val="none" w:sz="0" w:space="0" w:color="auto"/>
        <w:bottom w:val="none" w:sz="0" w:space="0" w:color="auto"/>
        <w:right w:val="none" w:sz="0" w:space="0" w:color="auto"/>
      </w:divBdr>
    </w:div>
    <w:div w:id="2026511920">
      <w:bodyDiv w:val="1"/>
      <w:marLeft w:val="0"/>
      <w:marRight w:val="0"/>
      <w:marTop w:val="0"/>
      <w:marBottom w:val="0"/>
      <w:divBdr>
        <w:top w:val="none" w:sz="0" w:space="0" w:color="auto"/>
        <w:left w:val="none" w:sz="0" w:space="0" w:color="auto"/>
        <w:bottom w:val="none" w:sz="0" w:space="0" w:color="auto"/>
        <w:right w:val="none" w:sz="0" w:space="0" w:color="auto"/>
      </w:divBdr>
      <w:divsChild>
        <w:div w:id="1771268129">
          <w:marLeft w:val="480"/>
          <w:marRight w:val="0"/>
          <w:marTop w:val="0"/>
          <w:marBottom w:val="0"/>
          <w:divBdr>
            <w:top w:val="none" w:sz="0" w:space="0" w:color="auto"/>
            <w:left w:val="none" w:sz="0" w:space="0" w:color="auto"/>
            <w:bottom w:val="none" w:sz="0" w:space="0" w:color="auto"/>
            <w:right w:val="none" w:sz="0" w:space="0" w:color="auto"/>
          </w:divBdr>
        </w:div>
        <w:div w:id="1641762419">
          <w:marLeft w:val="480"/>
          <w:marRight w:val="0"/>
          <w:marTop w:val="0"/>
          <w:marBottom w:val="0"/>
          <w:divBdr>
            <w:top w:val="none" w:sz="0" w:space="0" w:color="auto"/>
            <w:left w:val="none" w:sz="0" w:space="0" w:color="auto"/>
            <w:bottom w:val="none" w:sz="0" w:space="0" w:color="auto"/>
            <w:right w:val="none" w:sz="0" w:space="0" w:color="auto"/>
          </w:divBdr>
        </w:div>
        <w:div w:id="729420577">
          <w:marLeft w:val="480"/>
          <w:marRight w:val="0"/>
          <w:marTop w:val="0"/>
          <w:marBottom w:val="0"/>
          <w:divBdr>
            <w:top w:val="none" w:sz="0" w:space="0" w:color="auto"/>
            <w:left w:val="none" w:sz="0" w:space="0" w:color="auto"/>
            <w:bottom w:val="none" w:sz="0" w:space="0" w:color="auto"/>
            <w:right w:val="none" w:sz="0" w:space="0" w:color="auto"/>
          </w:divBdr>
        </w:div>
        <w:div w:id="1820153804">
          <w:marLeft w:val="480"/>
          <w:marRight w:val="0"/>
          <w:marTop w:val="0"/>
          <w:marBottom w:val="0"/>
          <w:divBdr>
            <w:top w:val="none" w:sz="0" w:space="0" w:color="auto"/>
            <w:left w:val="none" w:sz="0" w:space="0" w:color="auto"/>
            <w:bottom w:val="none" w:sz="0" w:space="0" w:color="auto"/>
            <w:right w:val="none" w:sz="0" w:space="0" w:color="auto"/>
          </w:divBdr>
        </w:div>
        <w:div w:id="1430925048">
          <w:marLeft w:val="480"/>
          <w:marRight w:val="0"/>
          <w:marTop w:val="0"/>
          <w:marBottom w:val="0"/>
          <w:divBdr>
            <w:top w:val="none" w:sz="0" w:space="0" w:color="auto"/>
            <w:left w:val="none" w:sz="0" w:space="0" w:color="auto"/>
            <w:bottom w:val="none" w:sz="0" w:space="0" w:color="auto"/>
            <w:right w:val="none" w:sz="0" w:space="0" w:color="auto"/>
          </w:divBdr>
        </w:div>
        <w:div w:id="99567558">
          <w:marLeft w:val="480"/>
          <w:marRight w:val="0"/>
          <w:marTop w:val="0"/>
          <w:marBottom w:val="0"/>
          <w:divBdr>
            <w:top w:val="none" w:sz="0" w:space="0" w:color="auto"/>
            <w:left w:val="none" w:sz="0" w:space="0" w:color="auto"/>
            <w:bottom w:val="none" w:sz="0" w:space="0" w:color="auto"/>
            <w:right w:val="none" w:sz="0" w:space="0" w:color="auto"/>
          </w:divBdr>
        </w:div>
        <w:div w:id="91518333">
          <w:marLeft w:val="480"/>
          <w:marRight w:val="0"/>
          <w:marTop w:val="0"/>
          <w:marBottom w:val="0"/>
          <w:divBdr>
            <w:top w:val="none" w:sz="0" w:space="0" w:color="auto"/>
            <w:left w:val="none" w:sz="0" w:space="0" w:color="auto"/>
            <w:bottom w:val="none" w:sz="0" w:space="0" w:color="auto"/>
            <w:right w:val="none" w:sz="0" w:space="0" w:color="auto"/>
          </w:divBdr>
        </w:div>
        <w:div w:id="1861042688">
          <w:marLeft w:val="480"/>
          <w:marRight w:val="0"/>
          <w:marTop w:val="0"/>
          <w:marBottom w:val="0"/>
          <w:divBdr>
            <w:top w:val="none" w:sz="0" w:space="0" w:color="auto"/>
            <w:left w:val="none" w:sz="0" w:space="0" w:color="auto"/>
            <w:bottom w:val="none" w:sz="0" w:space="0" w:color="auto"/>
            <w:right w:val="none" w:sz="0" w:space="0" w:color="auto"/>
          </w:divBdr>
        </w:div>
        <w:div w:id="218906835">
          <w:marLeft w:val="480"/>
          <w:marRight w:val="0"/>
          <w:marTop w:val="0"/>
          <w:marBottom w:val="0"/>
          <w:divBdr>
            <w:top w:val="none" w:sz="0" w:space="0" w:color="auto"/>
            <w:left w:val="none" w:sz="0" w:space="0" w:color="auto"/>
            <w:bottom w:val="none" w:sz="0" w:space="0" w:color="auto"/>
            <w:right w:val="none" w:sz="0" w:space="0" w:color="auto"/>
          </w:divBdr>
        </w:div>
        <w:div w:id="2021809549">
          <w:marLeft w:val="480"/>
          <w:marRight w:val="0"/>
          <w:marTop w:val="0"/>
          <w:marBottom w:val="0"/>
          <w:divBdr>
            <w:top w:val="none" w:sz="0" w:space="0" w:color="auto"/>
            <w:left w:val="none" w:sz="0" w:space="0" w:color="auto"/>
            <w:bottom w:val="none" w:sz="0" w:space="0" w:color="auto"/>
            <w:right w:val="none" w:sz="0" w:space="0" w:color="auto"/>
          </w:divBdr>
        </w:div>
        <w:div w:id="500631502">
          <w:marLeft w:val="480"/>
          <w:marRight w:val="0"/>
          <w:marTop w:val="0"/>
          <w:marBottom w:val="0"/>
          <w:divBdr>
            <w:top w:val="none" w:sz="0" w:space="0" w:color="auto"/>
            <w:left w:val="none" w:sz="0" w:space="0" w:color="auto"/>
            <w:bottom w:val="none" w:sz="0" w:space="0" w:color="auto"/>
            <w:right w:val="none" w:sz="0" w:space="0" w:color="auto"/>
          </w:divBdr>
        </w:div>
        <w:div w:id="1820462651">
          <w:marLeft w:val="480"/>
          <w:marRight w:val="0"/>
          <w:marTop w:val="0"/>
          <w:marBottom w:val="0"/>
          <w:divBdr>
            <w:top w:val="none" w:sz="0" w:space="0" w:color="auto"/>
            <w:left w:val="none" w:sz="0" w:space="0" w:color="auto"/>
            <w:bottom w:val="none" w:sz="0" w:space="0" w:color="auto"/>
            <w:right w:val="none" w:sz="0" w:space="0" w:color="auto"/>
          </w:divBdr>
        </w:div>
        <w:div w:id="208152842">
          <w:marLeft w:val="480"/>
          <w:marRight w:val="0"/>
          <w:marTop w:val="0"/>
          <w:marBottom w:val="0"/>
          <w:divBdr>
            <w:top w:val="none" w:sz="0" w:space="0" w:color="auto"/>
            <w:left w:val="none" w:sz="0" w:space="0" w:color="auto"/>
            <w:bottom w:val="none" w:sz="0" w:space="0" w:color="auto"/>
            <w:right w:val="none" w:sz="0" w:space="0" w:color="auto"/>
          </w:divBdr>
        </w:div>
        <w:div w:id="1784618500">
          <w:marLeft w:val="480"/>
          <w:marRight w:val="0"/>
          <w:marTop w:val="0"/>
          <w:marBottom w:val="0"/>
          <w:divBdr>
            <w:top w:val="none" w:sz="0" w:space="0" w:color="auto"/>
            <w:left w:val="none" w:sz="0" w:space="0" w:color="auto"/>
            <w:bottom w:val="none" w:sz="0" w:space="0" w:color="auto"/>
            <w:right w:val="none" w:sz="0" w:space="0" w:color="auto"/>
          </w:divBdr>
        </w:div>
        <w:div w:id="2904805">
          <w:marLeft w:val="480"/>
          <w:marRight w:val="0"/>
          <w:marTop w:val="0"/>
          <w:marBottom w:val="0"/>
          <w:divBdr>
            <w:top w:val="none" w:sz="0" w:space="0" w:color="auto"/>
            <w:left w:val="none" w:sz="0" w:space="0" w:color="auto"/>
            <w:bottom w:val="none" w:sz="0" w:space="0" w:color="auto"/>
            <w:right w:val="none" w:sz="0" w:space="0" w:color="auto"/>
          </w:divBdr>
        </w:div>
        <w:div w:id="1305045786">
          <w:marLeft w:val="480"/>
          <w:marRight w:val="0"/>
          <w:marTop w:val="0"/>
          <w:marBottom w:val="0"/>
          <w:divBdr>
            <w:top w:val="none" w:sz="0" w:space="0" w:color="auto"/>
            <w:left w:val="none" w:sz="0" w:space="0" w:color="auto"/>
            <w:bottom w:val="none" w:sz="0" w:space="0" w:color="auto"/>
            <w:right w:val="none" w:sz="0" w:space="0" w:color="auto"/>
          </w:divBdr>
        </w:div>
        <w:div w:id="2132626393">
          <w:marLeft w:val="480"/>
          <w:marRight w:val="0"/>
          <w:marTop w:val="0"/>
          <w:marBottom w:val="0"/>
          <w:divBdr>
            <w:top w:val="none" w:sz="0" w:space="0" w:color="auto"/>
            <w:left w:val="none" w:sz="0" w:space="0" w:color="auto"/>
            <w:bottom w:val="none" w:sz="0" w:space="0" w:color="auto"/>
            <w:right w:val="none" w:sz="0" w:space="0" w:color="auto"/>
          </w:divBdr>
        </w:div>
        <w:div w:id="1598752603">
          <w:marLeft w:val="480"/>
          <w:marRight w:val="0"/>
          <w:marTop w:val="0"/>
          <w:marBottom w:val="0"/>
          <w:divBdr>
            <w:top w:val="none" w:sz="0" w:space="0" w:color="auto"/>
            <w:left w:val="none" w:sz="0" w:space="0" w:color="auto"/>
            <w:bottom w:val="none" w:sz="0" w:space="0" w:color="auto"/>
            <w:right w:val="none" w:sz="0" w:space="0" w:color="auto"/>
          </w:divBdr>
        </w:div>
        <w:div w:id="841163088">
          <w:marLeft w:val="480"/>
          <w:marRight w:val="0"/>
          <w:marTop w:val="0"/>
          <w:marBottom w:val="0"/>
          <w:divBdr>
            <w:top w:val="none" w:sz="0" w:space="0" w:color="auto"/>
            <w:left w:val="none" w:sz="0" w:space="0" w:color="auto"/>
            <w:bottom w:val="none" w:sz="0" w:space="0" w:color="auto"/>
            <w:right w:val="none" w:sz="0" w:space="0" w:color="auto"/>
          </w:divBdr>
        </w:div>
        <w:div w:id="104540484">
          <w:marLeft w:val="480"/>
          <w:marRight w:val="0"/>
          <w:marTop w:val="0"/>
          <w:marBottom w:val="0"/>
          <w:divBdr>
            <w:top w:val="none" w:sz="0" w:space="0" w:color="auto"/>
            <w:left w:val="none" w:sz="0" w:space="0" w:color="auto"/>
            <w:bottom w:val="none" w:sz="0" w:space="0" w:color="auto"/>
            <w:right w:val="none" w:sz="0" w:space="0" w:color="auto"/>
          </w:divBdr>
        </w:div>
        <w:div w:id="663438671">
          <w:marLeft w:val="480"/>
          <w:marRight w:val="0"/>
          <w:marTop w:val="0"/>
          <w:marBottom w:val="0"/>
          <w:divBdr>
            <w:top w:val="none" w:sz="0" w:space="0" w:color="auto"/>
            <w:left w:val="none" w:sz="0" w:space="0" w:color="auto"/>
            <w:bottom w:val="none" w:sz="0" w:space="0" w:color="auto"/>
            <w:right w:val="none" w:sz="0" w:space="0" w:color="auto"/>
          </w:divBdr>
        </w:div>
        <w:div w:id="2087992083">
          <w:marLeft w:val="480"/>
          <w:marRight w:val="0"/>
          <w:marTop w:val="0"/>
          <w:marBottom w:val="0"/>
          <w:divBdr>
            <w:top w:val="none" w:sz="0" w:space="0" w:color="auto"/>
            <w:left w:val="none" w:sz="0" w:space="0" w:color="auto"/>
            <w:bottom w:val="none" w:sz="0" w:space="0" w:color="auto"/>
            <w:right w:val="none" w:sz="0" w:space="0" w:color="auto"/>
          </w:divBdr>
        </w:div>
        <w:div w:id="1449735556">
          <w:marLeft w:val="480"/>
          <w:marRight w:val="0"/>
          <w:marTop w:val="0"/>
          <w:marBottom w:val="0"/>
          <w:divBdr>
            <w:top w:val="none" w:sz="0" w:space="0" w:color="auto"/>
            <w:left w:val="none" w:sz="0" w:space="0" w:color="auto"/>
            <w:bottom w:val="none" w:sz="0" w:space="0" w:color="auto"/>
            <w:right w:val="none" w:sz="0" w:space="0" w:color="auto"/>
          </w:divBdr>
        </w:div>
        <w:div w:id="494422944">
          <w:marLeft w:val="480"/>
          <w:marRight w:val="0"/>
          <w:marTop w:val="0"/>
          <w:marBottom w:val="0"/>
          <w:divBdr>
            <w:top w:val="none" w:sz="0" w:space="0" w:color="auto"/>
            <w:left w:val="none" w:sz="0" w:space="0" w:color="auto"/>
            <w:bottom w:val="none" w:sz="0" w:space="0" w:color="auto"/>
            <w:right w:val="none" w:sz="0" w:space="0" w:color="auto"/>
          </w:divBdr>
        </w:div>
        <w:div w:id="1717393816">
          <w:marLeft w:val="480"/>
          <w:marRight w:val="0"/>
          <w:marTop w:val="0"/>
          <w:marBottom w:val="0"/>
          <w:divBdr>
            <w:top w:val="none" w:sz="0" w:space="0" w:color="auto"/>
            <w:left w:val="none" w:sz="0" w:space="0" w:color="auto"/>
            <w:bottom w:val="none" w:sz="0" w:space="0" w:color="auto"/>
            <w:right w:val="none" w:sz="0" w:space="0" w:color="auto"/>
          </w:divBdr>
        </w:div>
        <w:div w:id="1226601514">
          <w:marLeft w:val="480"/>
          <w:marRight w:val="0"/>
          <w:marTop w:val="0"/>
          <w:marBottom w:val="0"/>
          <w:divBdr>
            <w:top w:val="none" w:sz="0" w:space="0" w:color="auto"/>
            <w:left w:val="none" w:sz="0" w:space="0" w:color="auto"/>
            <w:bottom w:val="none" w:sz="0" w:space="0" w:color="auto"/>
            <w:right w:val="none" w:sz="0" w:space="0" w:color="auto"/>
          </w:divBdr>
        </w:div>
        <w:div w:id="311446109">
          <w:marLeft w:val="480"/>
          <w:marRight w:val="0"/>
          <w:marTop w:val="0"/>
          <w:marBottom w:val="0"/>
          <w:divBdr>
            <w:top w:val="none" w:sz="0" w:space="0" w:color="auto"/>
            <w:left w:val="none" w:sz="0" w:space="0" w:color="auto"/>
            <w:bottom w:val="none" w:sz="0" w:space="0" w:color="auto"/>
            <w:right w:val="none" w:sz="0" w:space="0" w:color="auto"/>
          </w:divBdr>
        </w:div>
        <w:div w:id="2031952699">
          <w:marLeft w:val="480"/>
          <w:marRight w:val="0"/>
          <w:marTop w:val="0"/>
          <w:marBottom w:val="0"/>
          <w:divBdr>
            <w:top w:val="none" w:sz="0" w:space="0" w:color="auto"/>
            <w:left w:val="none" w:sz="0" w:space="0" w:color="auto"/>
            <w:bottom w:val="none" w:sz="0" w:space="0" w:color="auto"/>
            <w:right w:val="none" w:sz="0" w:space="0" w:color="auto"/>
          </w:divBdr>
        </w:div>
        <w:div w:id="564797218">
          <w:marLeft w:val="480"/>
          <w:marRight w:val="0"/>
          <w:marTop w:val="0"/>
          <w:marBottom w:val="0"/>
          <w:divBdr>
            <w:top w:val="none" w:sz="0" w:space="0" w:color="auto"/>
            <w:left w:val="none" w:sz="0" w:space="0" w:color="auto"/>
            <w:bottom w:val="none" w:sz="0" w:space="0" w:color="auto"/>
            <w:right w:val="none" w:sz="0" w:space="0" w:color="auto"/>
          </w:divBdr>
        </w:div>
        <w:div w:id="1797217704">
          <w:marLeft w:val="480"/>
          <w:marRight w:val="0"/>
          <w:marTop w:val="0"/>
          <w:marBottom w:val="0"/>
          <w:divBdr>
            <w:top w:val="none" w:sz="0" w:space="0" w:color="auto"/>
            <w:left w:val="none" w:sz="0" w:space="0" w:color="auto"/>
            <w:bottom w:val="none" w:sz="0" w:space="0" w:color="auto"/>
            <w:right w:val="none" w:sz="0" w:space="0" w:color="auto"/>
          </w:divBdr>
        </w:div>
        <w:div w:id="597057668">
          <w:marLeft w:val="480"/>
          <w:marRight w:val="0"/>
          <w:marTop w:val="0"/>
          <w:marBottom w:val="0"/>
          <w:divBdr>
            <w:top w:val="none" w:sz="0" w:space="0" w:color="auto"/>
            <w:left w:val="none" w:sz="0" w:space="0" w:color="auto"/>
            <w:bottom w:val="none" w:sz="0" w:space="0" w:color="auto"/>
            <w:right w:val="none" w:sz="0" w:space="0" w:color="auto"/>
          </w:divBdr>
        </w:div>
        <w:div w:id="1236360430">
          <w:marLeft w:val="480"/>
          <w:marRight w:val="0"/>
          <w:marTop w:val="0"/>
          <w:marBottom w:val="0"/>
          <w:divBdr>
            <w:top w:val="none" w:sz="0" w:space="0" w:color="auto"/>
            <w:left w:val="none" w:sz="0" w:space="0" w:color="auto"/>
            <w:bottom w:val="none" w:sz="0" w:space="0" w:color="auto"/>
            <w:right w:val="none" w:sz="0" w:space="0" w:color="auto"/>
          </w:divBdr>
        </w:div>
        <w:div w:id="1154566099">
          <w:marLeft w:val="480"/>
          <w:marRight w:val="0"/>
          <w:marTop w:val="0"/>
          <w:marBottom w:val="0"/>
          <w:divBdr>
            <w:top w:val="none" w:sz="0" w:space="0" w:color="auto"/>
            <w:left w:val="none" w:sz="0" w:space="0" w:color="auto"/>
            <w:bottom w:val="none" w:sz="0" w:space="0" w:color="auto"/>
            <w:right w:val="none" w:sz="0" w:space="0" w:color="auto"/>
          </w:divBdr>
        </w:div>
        <w:div w:id="76481914">
          <w:marLeft w:val="480"/>
          <w:marRight w:val="0"/>
          <w:marTop w:val="0"/>
          <w:marBottom w:val="0"/>
          <w:divBdr>
            <w:top w:val="none" w:sz="0" w:space="0" w:color="auto"/>
            <w:left w:val="none" w:sz="0" w:space="0" w:color="auto"/>
            <w:bottom w:val="none" w:sz="0" w:space="0" w:color="auto"/>
            <w:right w:val="none" w:sz="0" w:space="0" w:color="auto"/>
          </w:divBdr>
        </w:div>
        <w:div w:id="777796357">
          <w:marLeft w:val="480"/>
          <w:marRight w:val="0"/>
          <w:marTop w:val="0"/>
          <w:marBottom w:val="0"/>
          <w:divBdr>
            <w:top w:val="none" w:sz="0" w:space="0" w:color="auto"/>
            <w:left w:val="none" w:sz="0" w:space="0" w:color="auto"/>
            <w:bottom w:val="none" w:sz="0" w:space="0" w:color="auto"/>
            <w:right w:val="none" w:sz="0" w:space="0" w:color="auto"/>
          </w:divBdr>
        </w:div>
        <w:div w:id="1210530496">
          <w:marLeft w:val="480"/>
          <w:marRight w:val="0"/>
          <w:marTop w:val="0"/>
          <w:marBottom w:val="0"/>
          <w:divBdr>
            <w:top w:val="none" w:sz="0" w:space="0" w:color="auto"/>
            <w:left w:val="none" w:sz="0" w:space="0" w:color="auto"/>
            <w:bottom w:val="none" w:sz="0" w:space="0" w:color="auto"/>
            <w:right w:val="none" w:sz="0" w:space="0" w:color="auto"/>
          </w:divBdr>
        </w:div>
      </w:divsChild>
    </w:div>
    <w:div w:id="2027169546">
      <w:bodyDiv w:val="1"/>
      <w:marLeft w:val="0"/>
      <w:marRight w:val="0"/>
      <w:marTop w:val="0"/>
      <w:marBottom w:val="0"/>
      <w:divBdr>
        <w:top w:val="none" w:sz="0" w:space="0" w:color="auto"/>
        <w:left w:val="none" w:sz="0" w:space="0" w:color="auto"/>
        <w:bottom w:val="none" w:sz="0" w:space="0" w:color="auto"/>
        <w:right w:val="none" w:sz="0" w:space="0" w:color="auto"/>
      </w:divBdr>
    </w:div>
    <w:div w:id="2027827194">
      <w:bodyDiv w:val="1"/>
      <w:marLeft w:val="0"/>
      <w:marRight w:val="0"/>
      <w:marTop w:val="0"/>
      <w:marBottom w:val="0"/>
      <w:divBdr>
        <w:top w:val="none" w:sz="0" w:space="0" w:color="auto"/>
        <w:left w:val="none" w:sz="0" w:space="0" w:color="auto"/>
        <w:bottom w:val="none" w:sz="0" w:space="0" w:color="auto"/>
        <w:right w:val="none" w:sz="0" w:space="0" w:color="auto"/>
      </w:divBdr>
    </w:div>
    <w:div w:id="2027976584">
      <w:bodyDiv w:val="1"/>
      <w:marLeft w:val="0"/>
      <w:marRight w:val="0"/>
      <w:marTop w:val="0"/>
      <w:marBottom w:val="0"/>
      <w:divBdr>
        <w:top w:val="none" w:sz="0" w:space="0" w:color="auto"/>
        <w:left w:val="none" w:sz="0" w:space="0" w:color="auto"/>
        <w:bottom w:val="none" w:sz="0" w:space="0" w:color="auto"/>
        <w:right w:val="none" w:sz="0" w:space="0" w:color="auto"/>
      </w:divBdr>
    </w:div>
    <w:div w:id="2029209836">
      <w:bodyDiv w:val="1"/>
      <w:marLeft w:val="0"/>
      <w:marRight w:val="0"/>
      <w:marTop w:val="0"/>
      <w:marBottom w:val="0"/>
      <w:divBdr>
        <w:top w:val="none" w:sz="0" w:space="0" w:color="auto"/>
        <w:left w:val="none" w:sz="0" w:space="0" w:color="auto"/>
        <w:bottom w:val="none" w:sz="0" w:space="0" w:color="auto"/>
        <w:right w:val="none" w:sz="0" w:space="0" w:color="auto"/>
      </w:divBdr>
      <w:divsChild>
        <w:div w:id="1022364722">
          <w:marLeft w:val="480"/>
          <w:marRight w:val="0"/>
          <w:marTop w:val="0"/>
          <w:marBottom w:val="0"/>
          <w:divBdr>
            <w:top w:val="none" w:sz="0" w:space="0" w:color="auto"/>
            <w:left w:val="none" w:sz="0" w:space="0" w:color="auto"/>
            <w:bottom w:val="none" w:sz="0" w:space="0" w:color="auto"/>
            <w:right w:val="none" w:sz="0" w:space="0" w:color="auto"/>
          </w:divBdr>
        </w:div>
        <w:div w:id="2001038789">
          <w:marLeft w:val="480"/>
          <w:marRight w:val="0"/>
          <w:marTop w:val="0"/>
          <w:marBottom w:val="0"/>
          <w:divBdr>
            <w:top w:val="none" w:sz="0" w:space="0" w:color="auto"/>
            <w:left w:val="none" w:sz="0" w:space="0" w:color="auto"/>
            <w:bottom w:val="none" w:sz="0" w:space="0" w:color="auto"/>
            <w:right w:val="none" w:sz="0" w:space="0" w:color="auto"/>
          </w:divBdr>
        </w:div>
        <w:div w:id="938026682">
          <w:marLeft w:val="480"/>
          <w:marRight w:val="0"/>
          <w:marTop w:val="0"/>
          <w:marBottom w:val="0"/>
          <w:divBdr>
            <w:top w:val="none" w:sz="0" w:space="0" w:color="auto"/>
            <w:left w:val="none" w:sz="0" w:space="0" w:color="auto"/>
            <w:bottom w:val="none" w:sz="0" w:space="0" w:color="auto"/>
            <w:right w:val="none" w:sz="0" w:space="0" w:color="auto"/>
          </w:divBdr>
        </w:div>
        <w:div w:id="1161771193">
          <w:marLeft w:val="480"/>
          <w:marRight w:val="0"/>
          <w:marTop w:val="0"/>
          <w:marBottom w:val="0"/>
          <w:divBdr>
            <w:top w:val="none" w:sz="0" w:space="0" w:color="auto"/>
            <w:left w:val="none" w:sz="0" w:space="0" w:color="auto"/>
            <w:bottom w:val="none" w:sz="0" w:space="0" w:color="auto"/>
            <w:right w:val="none" w:sz="0" w:space="0" w:color="auto"/>
          </w:divBdr>
        </w:div>
        <w:div w:id="419329419">
          <w:marLeft w:val="480"/>
          <w:marRight w:val="0"/>
          <w:marTop w:val="0"/>
          <w:marBottom w:val="0"/>
          <w:divBdr>
            <w:top w:val="none" w:sz="0" w:space="0" w:color="auto"/>
            <w:left w:val="none" w:sz="0" w:space="0" w:color="auto"/>
            <w:bottom w:val="none" w:sz="0" w:space="0" w:color="auto"/>
            <w:right w:val="none" w:sz="0" w:space="0" w:color="auto"/>
          </w:divBdr>
        </w:div>
        <w:div w:id="1905601806">
          <w:marLeft w:val="480"/>
          <w:marRight w:val="0"/>
          <w:marTop w:val="0"/>
          <w:marBottom w:val="0"/>
          <w:divBdr>
            <w:top w:val="none" w:sz="0" w:space="0" w:color="auto"/>
            <w:left w:val="none" w:sz="0" w:space="0" w:color="auto"/>
            <w:bottom w:val="none" w:sz="0" w:space="0" w:color="auto"/>
            <w:right w:val="none" w:sz="0" w:space="0" w:color="auto"/>
          </w:divBdr>
        </w:div>
        <w:div w:id="1981840901">
          <w:marLeft w:val="480"/>
          <w:marRight w:val="0"/>
          <w:marTop w:val="0"/>
          <w:marBottom w:val="0"/>
          <w:divBdr>
            <w:top w:val="none" w:sz="0" w:space="0" w:color="auto"/>
            <w:left w:val="none" w:sz="0" w:space="0" w:color="auto"/>
            <w:bottom w:val="none" w:sz="0" w:space="0" w:color="auto"/>
            <w:right w:val="none" w:sz="0" w:space="0" w:color="auto"/>
          </w:divBdr>
        </w:div>
        <w:div w:id="1112092844">
          <w:marLeft w:val="480"/>
          <w:marRight w:val="0"/>
          <w:marTop w:val="0"/>
          <w:marBottom w:val="0"/>
          <w:divBdr>
            <w:top w:val="none" w:sz="0" w:space="0" w:color="auto"/>
            <w:left w:val="none" w:sz="0" w:space="0" w:color="auto"/>
            <w:bottom w:val="none" w:sz="0" w:space="0" w:color="auto"/>
            <w:right w:val="none" w:sz="0" w:space="0" w:color="auto"/>
          </w:divBdr>
        </w:div>
        <w:div w:id="1550652883">
          <w:marLeft w:val="480"/>
          <w:marRight w:val="0"/>
          <w:marTop w:val="0"/>
          <w:marBottom w:val="0"/>
          <w:divBdr>
            <w:top w:val="none" w:sz="0" w:space="0" w:color="auto"/>
            <w:left w:val="none" w:sz="0" w:space="0" w:color="auto"/>
            <w:bottom w:val="none" w:sz="0" w:space="0" w:color="auto"/>
            <w:right w:val="none" w:sz="0" w:space="0" w:color="auto"/>
          </w:divBdr>
        </w:div>
        <w:div w:id="1258245535">
          <w:marLeft w:val="480"/>
          <w:marRight w:val="0"/>
          <w:marTop w:val="0"/>
          <w:marBottom w:val="0"/>
          <w:divBdr>
            <w:top w:val="none" w:sz="0" w:space="0" w:color="auto"/>
            <w:left w:val="none" w:sz="0" w:space="0" w:color="auto"/>
            <w:bottom w:val="none" w:sz="0" w:space="0" w:color="auto"/>
            <w:right w:val="none" w:sz="0" w:space="0" w:color="auto"/>
          </w:divBdr>
        </w:div>
        <w:div w:id="1772699503">
          <w:marLeft w:val="480"/>
          <w:marRight w:val="0"/>
          <w:marTop w:val="0"/>
          <w:marBottom w:val="0"/>
          <w:divBdr>
            <w:top w:val="none" w:sz="0" w:space="0" w:color="auto"/>
            <w:left w:val="none" w:sz="0" w:space="0" w:color="auto"/>
            <w:bottom w:val="none" w:sz="0" w:space="0" w:color="auto"/>
            <w:right w:val="none" w:sz="0" w:space="0" w:color="auto"/>
          </w:divBdr>
        </w:div>
        <w:div w:id="776754041">
          <w:marLeft w:val="480"/>
          <w:marRight w:val="0"/>
          <w:marTop w:val="0"/>
          <w:marBottom w:val="0"/>
          <w:divBdr>
            <w:top w:val="none" w:sz="0" w:space="0" w:color="auto"/>
            <w:left w:val="none" w:sz="0" w:space="0" w:color="auto"/>
            <w:bottom w:val="none" w:sz="0" w:space="0" w:color="auto"/>
            <w:right w:val="none" w:sz="0" w:space="0" w:color="auto"/>
          </w:divBdr>
        </w:div>
        <w:div w:id="1455295964">
          <w:marLeft w:val="480"/>
          <w:marRight w:val="0"/>
          <w:marTop w:val="0"/>
          <w:marBottom w:val="0"/>
          <w:divBdr>
            <w:top w:val="none" w:sz="0" w:space="0" w:color="auto"/>
            <w:left w:val="none" w:sz="0" w:space="0" w:color="auto"/>
            <w:bottom w:val="none" w:sz="0" w:space="0" w:color="auto"/>
            <w:right w:val="none" w:sz="0" w:space="0" w:color="auto"/>
          </w:divBdr>
        </w:div>
        <w:div w:id="1292708722">
          <w:marLeft w:val="480"/>
          <w:marRight w:val="0"/>
          <w:marTop w:val="0"/>
          <w:marBottom w:val="0"/>
          <w:divBdr>
            <w:top w:val="none" w:sz="0" w:space="0" w:color="auto"/>
            <w:left w:val="none" w:sz="0" w:space="0" w:color="auto"/>
            <w:bottom w:val="none" w:sz="0" w:space="0" w:color="auto"/>
            <w:right w:val="none" w:sz="0" w:space="0" w:color="auto"/>
          </w:divBdr>
        </w:div>
        <w:div w:id="1309482638">
          <w:marLeft w:val="480"/>
          <w:marRight w:val="0"/>
          <w:marTop w:val="0"/>
          <w:marBottom w:val="0"/>
          <w:divBdr>
            <w:top w:val="none" w:sz="0" w:space="0" w:color="auto"/>
            <w:left w:val="none" w:sz="0" w:space="0" w:color="auto"/>
            <w:bottom w:val="none" w:sz="0" w:space="0" w:color="auto"/>
            <w:right w:val="none" w:sz="0" w:space="0" w:color="auto"/>
          </w:divBdr>
        </w:div>
        <w:div w:id="1156534245">
          <w:marLeft w:val="480"/>
          <w:marRight w:val="0"/>
          <w:marTop w:val="0"/>
          <w:marBottom w:val="0"/>
          <w:divBdr>
            <w:top w:val="none" w:sz="0" w:space="0" w:color="auto"/>
            <w:left w:val="none" w:sz="0" w:space="0" w:color="auto"/>
            <w:bottom w:val="none" w:sz="0" w:space="0" w:color="auto"/>
            <w:right w:val="none" w:sz="0" w:space="0" w:color="auto"/>
          </w:divBdr>
        </w:div>
        <w:div w:id="891577914">
          <w:marLeft w:val="480"/>
          <w:marRight w:val="0"/>
          <w:marTop w:val="0"/>
          <w:marBottom w:val="0"/>
          <w:divBdr>
            <w:top w:val="none" w:sz="0" w:space="0" w:color="auto"/>
            <w:left w:val="none" w:sz="0" w:space="0" w:color="auto"/>
            <w:bottom w:val="none" w:sz="0" w:space="0" w:color="auto"/>
            <w:right w:val="none" w:sz="0" w:space="0" w:color="auto"/>
          </w:divBdr>
        </w:div>
        <w:div w:id="1923178089">
          <w:marLeft w:val="480"/>
          <w:marRight w:val="0"/>
          <w:marTop w:val="0"/>
          <w:marBottom w:val="0"/>
          <w:divBdr>
            <w:top w:val="none" w:sz="0" w:space="0" w:color="auto"/>
            <w:left w:val="none" w:sz="0" w:space="0" w:color="auto"/>
            <w:bottom w:val="none" w:sz="0" w:space="0" w:color="auto"/>
            <w:right w:val="none" w:sz="0" w:space="0" w:color="auto"/>
          </w:divBdr>
        </w:div>
        <w:div w:id="296954720">
          <w:marLeft w:val="480"/>
          <w:marRight w:val="0"/>
          <w:marTop w:val="0"/>
          <w:marBottom w:val="0"/>
          <w:divBdr>
            <w:top w:val="none" w:sz="0" w:space="0" w:color="auto"/>
            <w:left w:val="none" w:sz="0" w:space="0" w:color="auto"/>
            <w:bottom w:val="none" w:sz="0" w:space="0" w:color="auto"/>
            <w:right w:val="none" w:sz="0" w:space="0" w:color="auto"/>
          </w:divBdr>
        </w:div>
        <w:div w:id="569080818">
          <w:marLeft w:val="480"/>
          <w:marRight w:val="0"/>
          <w:marTop w:val="0"/>
          <w:marBottom w:val="0"/>
          <w:divBdr>
            <w:top w:val="none" w:sz="0" w:space="0" w:color="auto"/>
            <w:left w:val="none" w:sz="0" w:space="0" w:color="auto"/>
            <w:bottom w:val="none" w:sz="0" w:space="0" w:color="auto"/>
            <w:right w:val="none" w:sz="0" w:space="0" w:color="auto"/>
          </w:divBdr>
        </w:div>
        <w:div w:id="580262976">
          <w:marLeft w:val="480"/>
          <w:marRight w:val="0"/>
          <w:marTop w:val="0"/>
          <w:marBottom w:val="0"/>
          <w:divBdr>
            <w:top w:val="none" w:sz="0" w:space="0" w:color="auto"/>
            <w:left w:val="none" w:sz="0" w:space="0" w:color="auto"/>
            <w:bottom w:val="none" w:sz="0" w:space="0" w:color="auto"/>
            <w:right w:val="none" w:sz="0" w:space="0" w:color="auto"/>
          </w:divBdr>
        </w:div>
        <w:div w:id="1306934986">
          <w:marLeft w:val="480"/>
          <w:marRight w:val="0"/>
          <w:marTop w:val="0"/>
          <w:marBottom w:val="0"/>
          <w:divBdr>
            <w:top w:val="none" w:sz="0" w:space="0" w:color="auto"/>
            <w:left w:val="none" w:sz="0" w:space="0" w:color="auto"/>
            <w:bottom w:val="none" w:sz="0" w:space="0" w:color="auto"/>
            <w:right w:val="none" w:sz="0" w:space="0" w:color="auto"/>
          </w:divBdr>
        </w:div>
        <w:div w:id="1969117075">
          <w:marLeft w:val="480"/>
          <w:marRight w:val="0"/>
          <w:marTop w:val="0"/>
          <w:marBottom w:val="0"/>
          <w:divBdr>
            <w:top w:val="none" w:sz="0" w:space="0" w:color="auto"/>
            <w:left w:val="none" w:sz="0" w:space="0" w:color="auto"/>
            <w:bottom w:val="none" w:sz="0" w:space="0" w:color="auto"/>
            <w:right w:val="none" w:sz="0" w:space="0" w:color="auto"/>
          </w:divBdr>
        </w:div>
        <w:div w:id="919142881">
          <w:marLeft w:val="480"/>
          <w:marRight w:val="0"/>
          <w:marTop w:val="0"/>
          <w:marBottom w:val="0"/>
          <w:divBdr>
            <w:top w:val="none" w:sz="0" w:space="0" w:color="auto"/>
            <w:left w:val="none" w:sz="0" w:space="0" w:color="auto"/>
            <w:bottom w:val="none" w:sz="0" w:space="0" w:color="auto"/>
            <w:right w:val="none" w:sz="0" w:space="0" w:color="auto"/>
          </w:divBdr>
        </w:div>
        <w:div w:id="805511338">
          <w:marLeft w:val="480"/>
          <w:marRight w:val="0"/>
          <w:marTop w:val="0"/>
          <w:marBottom w:val="0"/>
          <w:divBdr>
            <w:top w:val="none" w:sz="0" w:space="0" w:color="auto"/>
            <w:left w:val="none" w:sz="0" w:space="0" w:color="auto"/>
            <w:bottom w:val="none" w:sz="0" w:space="0" w:color="auto"/>
            <w:right w:val="none" w:sz="0" w:space="0" w:color="auto"/>
          </w:divBdr>
        </w:div>
        <w:div w:id="517815013">
          <w:marLeft w:val="480"/>
          <w:marRight w:val="0"/>
          <w:marTop w:val="0"/>
          <w:marBottom w:val="0"/>
          <w:divBdr>
            <w:top w:val="none" w:sz="0" w:space="0" w:color="auto"/>
            <w:left w:val="none" w:sz="0" w:space="0" w:color="auto"/>
            <w:bottom w:val="none" w:sz="0" w:space="0" w:color="auto"/>
            <w:right w:val="none" w:sz="0" w:space="0" w:color="auto"/>
          </w:divBdr>
        </w:div>
        <w:div w:id="60373873">
          <w:marLeft w:val="480"/>
          <w:marRight w:val="0"/>
          <w:marTop w:val="0"/>
          <w:marBottom w:val="0"/>
          <w:divBdr>
            <w:top w:val="none" w:sz="0" w:space="0" w:color="auto"/>
            <w:left w:val="none" w:sz="0" w:space="0" w:color="auto"/>
            <w:bottom w:val="none" w:sz="0" w:space="0" w:color="auto"/>
            <w:right w:val="none" w:sz="0" w:space="0" w:color="auto"/>
          </w:divBdr>
        </w:div>
        <w:div w:id="1965501201">
          <w:marLeft w:val="480"/>
          <w:marRight w:val="0"/>
          <w:marTop w:val="0"/>
          <w:marBottom w:val="0"/>
          <w:divBdr>
            <w:top w:val="none" w:sz="0" w:space="0" w:color="auto"/>
            <w:left w:val="none" w:sz="0" w:space="0" w:color="auto"/>
            <w:bottom w:val="none" w:sz="0" w:space="0" w:color="auto"/>
            <w:right w:val="none" w:sz="0" w:space="0" w:color="auto"/>
          </w:divBdr>
        </w:div>
        <w:div w:id="1018238780">
          <w:marLeft w:val="480"/>
          <w:marRight w:val="0"/>
          <w:marTop w:val="0"/>
          <w:marBottom w:val="0"/>
          <w:divBdr>
            <w:top w:val="none" w:sz="0" w:space="0" w:color="auto"/>
            <w:left w:val="none" w:sz="0" w:space="0" w:color="auto"/>
            <w:bottom w:val="none" w:sz="0" w:space="0" w:color="auto"/>
            <w:right w:val="none" w:sz="0" w:space="0" w:color="auto"/>
          </w:divBdr>
        </w:div>
      </w:divsChild>
    </w:div>
    <w:div w:id="2030445685">
      <w:bodyDiv w:val="1"/>
      <w:marLeft w:val="0"/>
      <w:marRight w:val="0"/>
      <w:marTop w:val="0"/>
      <w:marBottom w:val="0"/>
      <w:divBdr>
        <w:top w:val="none" w:sz="0" w:space="0" w:color="auto"/>
        <w:left w:val="none" w:sz="0" w:space="0" w:color="auto"/>
        <w:bottom w:val="none" w:sz="0" w:space="0" w:color="auto"/>
        <w:right w:val="none" w:sz="0" w:space="0" w:color="auto"/>
      </w:divBdr>
    </w:div>
    <w:div w:id="2030985249">
      <w:bodyDiv w:val="1"/>
      <w:marLeft w:val="0"/>
      <w:marRight w:val="0"/>
      <w:marTop w:val="0"/>
      <w:marBottom w:val="0"/>
      <w:divBdr>
        <w:top w:val="none" w:sz="0" w:space="0" w:color="auto"/>
        <w:left w:val="none" w:sz="0" w:space="0" w:color="auto"/>
        <w:bottom w:val="none" w:sz="0" w:space="0" w:color="auto"/>
        <w:right w:val="none" w:sz="0" w:space="0" w:color="auto"/>
      </w:divBdr>
    </w:div>
    <w:div w:id="2031177280">
      <w:bodyDiv w:val="1"/>
      <w:marLeft w:val="0"/>
      <w:marRight w:val="0"/>
      <w:marTop w:val="0"/>
      <w:marBottom w:val="0"/>
      <w:divBdr>
        <w:top w:val="none" w:sz="0" w:space="0" w:color="auto"/>
        <w:left w:val="none" w:sz="0" w:space="0" w:color="auto"/>
        <w:bottom w:val="none" w:sz="0" w:space="0" w:color="auto"/>
        <w:right w:val="none" w:sz="0" w:space="0" w:color="auto"/>
      </w:divBdr>
    </w:div>
    <w:div w:id="2032106036">
      <w:bodyDiv w:val="1"/>
      <w:marLeft w:val="0"/>
      <w:marRight w:val="0"/>
      <w:marTop w:val="0"/>
      <w:marBottom w:val="0"/>
      <w:divBdr>
        <w:top w:val="none" w:sz="0" w:space="0" w:color="auto"/>
        <w:left w:val="none" w:sz="0" w:space="0" w:color="auto"/>
        <w:bottom w:val="none" w:sz="0" w:space="0" w:color="auto"/>
        <w:right w:val="none" w:sz="0" w:space="0" w:color="auto"/>
      </w:divBdr>
    </w:div>
    <w:div w:id="2032679505">
      <w:bodyDiv w:val="1"/>
      <w:marLeft w:val="0"/>
      <w:marRight w:val="0"/>
      <w:marTop w:val="0"/>
      <w:marBottom w:val="0"/>
      <w:divBdr>
        <w:top w:val="none" w:sz="0" w:space="0" w:color="auto"/>
        <w:left w:val="none" w:sz="0" w:space="0" w:color="auto"/>
        <w:bottom w:val="none" w:sz="0" w:space="0" w:color="auto"/>
        <w:right w:val="none" w:sz="0" w:space="0" w:color="auto"/>
      </w:divBdr>
    </w:div>
    <w:div w:id="2033024966">
      <w:bodyDiv w:val="1"/>
      <w:marLeft w:val="0"/>
      <w:marRight w:val="0"/>
      <w:marTop w:val="0"/>
      <w:marBottom w:val="0"/>
      <w:divBdr>
        <w:top w:val="none" w:sz="0" w:space="0" w:color="auto"/>
        <w:left w:val="none" w:sz="0" w:space="0" w:color="auto"/>
        <w:bottom w:val="none" w:sz="0" w:space="0" w:color="auto"/>
        <w:right w:val="none" w:sz="0" w:space="0" w:color="auto"/>
      </w:divBdr>
    </w:div>
    <w:div w:id="2033068825">
      <w:bodyDiv w:val="1"/>
      <w:marLeft w:val="0"/>
      <w:marRight w:val="0"/>
      <w:marTop w:val="0"/>
      <w:marBottom w:val="0"/>
      <w:divBdr>
        <w:top w:val="none" w:sz="0" w:space="0" w:color="auto"/>
        <w:left w:val="none" w:sz="0" w:space="0" w:color="auto"/>
        <w:bottom w:val="none" w:sz="0" w:space="0" w:color="auto"/>
        <w:right w:val="none" w:sz="0" w:space="0" w:color="auto"/>
      </w:divBdr>
    </w:div>
    <w:div w:id="2033146830">
      <w:bodyDiv w:val="1"/>
      <w:marLeft w:val="0"/>
      <w:marRight w:val="0"/>
      <w:marTop w:val="0"/>
      <w:marBottom w:val="0"/>
      <w:divBdr>
        <w:top w:val="none" w:sz="0" w:space="0" w:color="auto"/>
        <w:left w:val="none" w:sz="0" w:space="0" w:color="auto"/>
        <w:bottom w:val="none" w:sz="0" w:space="0" w:color="auto"/>
        <w:right w:val="none" w:sz="0" w:space="0" w:color="auto"/>
      </w:divBdr>
    </w:div>
    <w:div w:id="2034303241">
      <w:bodyDiv w:val="1"/>
      <w:marLeft w:val="0"/>
      <w:marRight w:val="0"/>
      <w:marTop w:val="0"/>
      <w:marBottom w:val="0"/>
      <w:divBdr>
        <w:top w:val="none" w:sz="0" w:space="0" w:color="auto"/>
        <w:left w:val="none" w:sz="0" w:space="0" w:color="auto"/>
        <w:bottom w:val="none" w:sz="0" w:space="0" w:color="auto"/>
        <w:right w:val="none" w:sz="0" w:space="0" w:color="auto"/>
      </w:divBdr>
    </w:div>
    <w:div w:id="2035307343">
      <w:bodyDiv w:val="1"/>
      <w:marLeft w:val="0"/>
      <w:marRight w:val="0"/>
      <w:marTop w:val="0"/>
      <w:marBottom w:val="0"/>
      <w:divBdr>
        <w:top w:val="none" w:sz="0" w:space="0" w:color="auto"/>
        <w:left w:val="none" w:sz="0" w:space="0" w:color="auto"/>
        <w:bottom w:val="none" w:sz="0" w:space="0" w:color="auto"/>
        <w:right w:val="none" w:sz="0" w:space="0" w:color="auto"/>
      </w:divBdr>
    </w:div>
    <w:div w:id="2035617328">
      <w:bodyDiv w:val="1"/>
      <w:marLeft w:val="0"/>
      <w:marRight w:val="0"/>
      <w:marTop w:val="0"/>
      <w:marBottom w:val="0"/>
      <w:divBdr>
        <w:top w:val="none" w:sz="0" w:space="0" w:color="auto"/>
        <w:left w:val="none" w:sz="0" w:space="0" w:color="auto"/>
        <w:bottom w:val="none" w:sz="0" w:space="0" w:color="auto"/>
        <w:right w:val="none" w:sz="0" w:space="0" w:color="auto"/>
      </w:divBdr>
    </w:div>
    <w:div w:id="2035765822">
      <w:bodyDiv w:val="1"/>
      <w:marLeft w:val="0"/>
      <w:marRight w:val="0"/>
      <w:marTop w:val="0"/>
      <w:marBottom w:val="0"/>
      <w:divBdr>
        <w:top w:val="none" w:sz="0" w:space="0" w:color="auto"/>
        <w:left w:val="none" w:sz="0" w:space="0" w:color="auto"/>
        <w:bottom w:val="none" w:sz="0" w:space="0" w:color="auto"/>
        <w:right w:val="none" w:sz="0" w:space="0" w:color="auto"/>
      </w:divBdr>
    </w:div>
    <w:div w:id="2036687175">
      <w:bodyDiv w:val="1"/>
      <w:marLeft w:val="0"/>
      <w:marRight w:val="0"/>
      <w:marTop w:val="0"/>
      <w:marBottom w:val="0"/>
      <w:divBdr>
        <w:top w:val="none" w:sz="0" w:space="0" w:color="auto"/>
        <w:left w:val="none" w:sz="0" w:space="0" w:color="auto"/>
        <w:bottom w:val="none" w:sz="0" w:space="0" w:color="auto"/>
        <w:right w:val="none" w:sz="0" w:space="0" w:color="auto"/>
      </w:divBdr>
    </w:div>
    <w:div w:id="2036998041">
      <w:bodyDiv w:val="1"/>
      <w:marLeft w:val="0"/>
      <w:marRight w:val="0"/>
      <w:marTop w:val="0"/>
      <w:marBottom w:val="0"/>
      <w:divBdr>
        <w:top w:val="none" w:sz="0" w:space="0" w:color="auto"/>
        <w:left w:val="none" w:sz="0" w:space="0" w:color="auto"/>
        <w:bottom w:val="none" w:sz="0" w:space="0" w:color="auto"/>
        <w:right w:val="none" w:sz="0" w:space="0" w:color="auto"/>
      </w:divBdr>
    </w:div>
    <w:div w:id="2038267080">
      <w:bodyDiv w:val="1"/>
      <w:marLeft w:val="0"/>
      <w:marRight w:val="0"/>
      <w:marTop w:val="0"/>
      <w:marBottom w:val="0"/>
      <w:divBdr>
        <w:top w:val="none" w:sz="0" w:space="0" w:color="auto"/>
        <w:left w:val="none" w:sz="0" w:space="0" w:color="auto"/>
        <w:bottom w:val="none" w:sz="0" w:space="0" w:color="auto"/>
        <w:right w:val="none" w:sz="0" w:space="0" w:color="auto"/>
      </w:divBdr>
    </w:div>
    <w:div w:id="2038971022">
      <w:bodyDiv w:val="1"/>
      <w:marLeft w:val="0"/>
      <w:marRight w:val="0"/>
      <w:marTop w:val="0"/>
      <w:marBottom w:val="0"/>
      <w:divBdr>
        <w:top w:val="none" w:sz="0" w:space="0" w:color="auto"/>
        <w:left w:val="none" w:sz="0" w:space="0" w:color="auto"/>
        <w:bottom w:val="none" w:sz="0" w:space="0" w:color="auto"/>
        <w:right w:val="none" w:sz="0" w:space="0" w:color="auto"/>
      </w:divBdr>
    </w:div>
    <w:div w:id="2039356187">
      <w:bodyDiv w:val="1"/>
      <w:marLeft w:val="0"/>
      <w:marRight w:val="0"/>
      <w:marTop w:val="0"/>
      <w:marBottom w:val="0"/>
      <w:divBdr>
        <w:top w:val="none" w:sz="0" w:space="0" w:color="auto"/>
        <w:left w:val="none" w:sz="0" w:space="0" w:color="auto"/>
        <w:bottom w:val="none" w:sz="0" w:space="0" w:color="auto"/>
        <w:right w:val="none" w:sz="0" w:space="0" w:color="auto"/>
      </w:divBdr>
    </w:div>
    <w:div w:id="2043707274">
      <w:bodyDiv w:val="1"/>
      <w:marLeft w:val="0"/>
      <w:marRight w:val="0"/>
      <w:marTop w:val="0"/>
      <w:marBottom w:val="0"/>
      <w:divBdr>
        <w:top w:val="none" w:sz="0" w:space="0" w:color="auto"/>
        <w:left w:val="none" w:sz="0" w:space="0" w:color="auto"/>
        <w:bottom w:val="none" w:sz="0" w:space="0" w:color="auto"/>
        <w:right w:val="none" w:sz="0" w:space="0" w:color="auto"/>
      </w:divBdr>
    </w:div>
    <w:div w:id="2044010677">
      <w:bodyDiv w:val="1"/>
      <w:marLeft w:val="0"/>
      <w:marRight w:val="0"/>
      <w:marTop w:val="0"/>
      <w:marBottom w:val="0"/>
      <w:divBdr>
        <w:top w:val="none" w:sz="0" w:space="0" w:color="auto"/>
        <w:left w:val="none" w:sz="0" w:space="0" w:color="auto"/>
        <w:bottom w:val="none" w:sz="0" w:space="0" w:color="auto"/>
        <w:right w:val="none" w:sz="0" w:space="0" w:color="auto"/>
      </w:divBdr>
      <w:divsChild>
        <w:div w:id="1371879674">
          <w:marLeft w:val="0"/>
          <w:marRight w:val="0"/>
          <w:marTop w:val="0"/>
          <w:marBottom w:val="0"/>
          <w:divBdr>
            <w:top w:val="none" w:sz="0" w:space="0" w:color="auto"/>
            <w:left w:val="none" w:sz="0" w:space="0" w:color="auto"/>
            <w:bottom w:val="none" w:sz="0" w:space="0" w:color="auto"/>
            <w:right w:val="none" w:sz="0" w:space="0" w:color="auto"/>
          </w:divBdr>
          <w:divsChild>
            <w:div w:id="1908951384">
              <w:marLeft w:val="0"/>
              <w:marRight w:val="0"/>
              <w:marTop w:val="0"/>
              <w:marBottom w:val="0"/>
              <w:divBdr>
                <w:top w:val="none" w:sz="0" w:space="0" w:color="auto"/>
                <w:left w:val="none" w:sz="0" w:space="0" w:color="auto"/>
                <w:bottom w:val="none" w:sz="0" w:space="0" w:color="auto"/>
                <w:right w:val="none" w:sz="0" w:space="0" w:color="auto"/>
              </w:divBdr>
              <w:divsChild>
                <w:div w:id="612445634">
                  <w:marLeft w:val="0"/>
                  <w:marRight w:val="0"/>
                  <w:marTop w:val="0"/>
                  <w:marBottom w:val="0"/>
                  <w:divBdr>
                    <w:top w:val="none" w:sz="0" w:space="0" w:color="auto"/>
                    <w:left w:val="none" w:sz="0" w:space="0" w:color="auto"/>
                    <w:bottom w:val="none" w:sz="0" w:space="0" w:color="auto"/>
                    <w:right w:val="none" w:sz="0" w:space="0" w:color="auto"/>
                  </w:divBdr>
                  <w:divsChild>
                    <w:div w:id="604922491">
                      <w:marLeft w:val="0"/>
                      <w:marRight w:val="0"/>
                      <w:marTop w:val="0"/>
                      <w:marBottom w:val="0"/>
                      <w:divBdr>
                        <w:top w:val="none" w:sz="0" w:space="0" w:color="auto"/>
                        <w:left w:val="none" w:sz="0" w:space="0" w:color="auto"/>
                        <w:bottom w:val="none" w:sz="0" w:space="0" w:color="auto"/>
                        <w:right w:val="none" w:sz="0" w:space="0" w:color="auto"/>
                      </w:divBdr>
                      <w:divsChild>
                        <w:div w:id="2010910528">
                          <w:marLeft w:val="0"/>
                          <w:marRight w:val="0"/>
                          <w:marTop w:val="0"/>
                          <w:marBottom w:val="0"/>
                          <w:divBdr>
                            <w:top w:val="none" w:sz="0" w:space="0" w:color="auto"/>
                            <w:left w:val="none" w:sz="0" w:space="0" w:color="auto"/>
                            <w:bottom w:val="none" w:sz="0" w:space="0" w:color="auto"/>
                            <w:right w:val="none" w:sz="0" w:space="0" w:color="auto"/>
                          </w:divBdr>
                          <w:divsChild>
                            <w:div w:id="2044793216">
                              <w:marLeft w:val="0"/>
                              <w:marRight w:val="0"/>
                              <w:marTop w:val="0"/>
                              <w:marBottom w:val="0"/>
                              <w:divBdr>
                                <w:top w:val="none" w:sz="0" w:space="0" w:color="auto"/>
                                <w:left w:val="none" w:sz="0" w:space="0" w:color="auto"/>
                                <w:bottom w:val="none" w:sz="0" w:space="0" w:color="auto"/>
                                <w:right w:val="none" w:sz="0" w:space="0" w:color="auto"/>
                              </w:divBdr>
                              <w:divsChild>
                                <w:div w:id="1096482819">
                                  <w:marLeft w:val="0"/>
                                  <w:marRight w:val="0"/>
                                  <w:marTop w:val="0"/>
                                  <w:marBottom w:val="0"/>
                                  <w:divBdr>
                                    <w:top w:val="none" w:sz="0" w:space="0" w:color="auto"/>
                                    <w:left w:val="none" w:sz="0" w:space="0" w:color="auto"/>
                                    <w:bottom w:val="none" w:sz="0" w:space="0" w:color="auto"/>
                                    <w:right w:val="none" w:sz="0" w:space="0" w:color="auto"/>
                                  </w:divBdr>
                                  <w:divsChild>
                                    <w:div w:id="196977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4863488">
      <w:bodyDiv w:val="1"/>
      <w:marLeft w:val="0"/>
      <w:marRight w:val="0"/>
      <w:marTop w:val="0"/>
      <w:marBottom w:val="0"/>
      <w:divBdr>
        <w:top w:val="none" w:sz="0" w:space="0" w:color="auto"/>
        <w:left w:val="none" w:sz="0" w:space="0" w:color="auto"/>
        <w:bottom w:val="none" w:sz="0" w:space="0" w:color="auto"/>
        <w:right w:val="none" w:sz="0" w:space="0" w:color="auto"/>
      </w:divBdr>
    </w:div>
    <w:div w:id="2045211908">
      <w:bodyDiv w:val="1"/>
      <w:marLeft w:val="0"/>
      <w:marRight w:val="0"/>
      <w:marTop w:val="0"/>
      <w:marBottom w:val="0"/>
      <w:divBdr>
        <w:top w:val="none" w:sz="0" w:space="0" w:color="auto"/>
        <w:left w:val="none" w:sz="0" w:space="0" w:color="auto"/>
        <w:bottom w:val="none" w:sz="0" w:space="0" w:color="auto"/>
        <w:right w:val="none" w:sz="0" w:space="0" w:color="auto"/>
      </w:divBdr>
    </w:div>
    <w:div w:id="2045446556">
      <w:bodyDiv w:val="1"/>
      <w:marLeft w:val="0"/>
      <w:marRight w:val="0"/>
      <w:marTop w:val="0"/>
      <w:marBottom w:val="0"/>
      <w:divBdr>
        <w:top w:val="none" w:sz="0" w:space="0" w:color="auto"/>
        <w:left w:val="none" w:sz="0" w:space="0" w:color="auto"/>
        <w:bottom w:val="none" w:sz="0" w:space="0" w:color="auto"/>
        <w:right w:val="none" w:sz="0" w:space="0" w:color="auto"/>
      </w:divBdr>
      <w:divsChild>
        <w:div w:id="1180269986">
          <w:marLeft w:val="480"/>
          <w:marRight w:val="0"/>
          <w:marTop w:val="0"/>
          <w:marBottom w:val="0"/>
          <w:divBdr>
            <w:top w:val="none" w:sz="0" w:space="0" w:color="auto"/>
            <w:left w:val="none" w:sz="0" w:space="0" w:color="auto"/>
            <w:bottom w:val="none" w:sz="0" w:space="0" w:color="auto"/>
            <w:right w:val="none" w:sz="0" w:space="0" w:color="auto"/>
          </w:divBdr>
        </w:div>
        <w:div w:id="1802454099">
          <w:marLeft w:val="480"/>
          <w:marRight w:val="0"/>
          <w:marTop w:val="0"/>
          <w:marBottom w:val="0"/>
          <w:divBdr>
            <w:top w:val="none" w:sz="0" w:space="0" w:color="auto"/>
            <w:left w:val="none" w:sz="0" w:space="0" w:color="auto"/>
            <w:bottom w:val="none" w:sz="0" w:space="0" w:color="auto"/>
            <w:right w:val="none" w:sz="0" w:space="0" w:color="auto"/>
          </w:divBdr>
        </w:div>
        <w:div w:id="1286960033">
          <w:marLeft w:val="480"/>
          <w:marRight w:val="0"/>
          <w:marTop w:val="0"/>
          <w:marBottom w:val="0"/>
          <w:divBdr>
            <w:top w:val="none" w:sz="0" w:space="0" w:color="auto"/>
            <w:left w:val="none" w:sz="0" w:space="0" w:color="auto"/>
            <w:bottom w:val="none" w:sz="0" w:space="0" w:color="auto"/>
            <w:right w:val="none" w:sz="0" w:space="0" w:color="auto"/>
          </w:divBdr>
        </w:div>
        <w:div w:id="396637817">
          <w:marLeft w:val="480"/>
          <w:marRight w:val="0"/>
          <w:marTop w:val="0"/>
          <w:marBottom w:val="0"/>
          <w:divBdr>
            <w:top w:val="none" w:sz="0" w:space="0" w:color="auto"/>
            <w:left w:val="none" w:sz="0" w:space="0" w:color="auto"/>
            <w:bottom w:val="none" w:sz="0" w:space="0" w:color="auto"/>
            <w:right w:val="none" w:sz="0" w:space="0" w:color="auto"/>
          </w:divBdr>
        </w:div>
        <w:div w:id="1217205472">
          <w:marLeft w:val="480"/>
          <w:marRight w:val="0"/>
          <w:marTop w:val="0"/>
          <w:marBottom w:val="0"/>
          <w:divBdr>
            <w:top w:val="none" w:sz="0" w:space="0" w:color="auto"/>
            <w:left w:val="none" w:sz="0" w:space="0" w:color="auto"/>
            <w:bottom w:val="none" w:sz="0" w:space="0" w:color="auto"/>
            <w:right w:val="none" w:sz="0" w:space="0" w:color="auto"/>
          </w:divBdr>
        </w:div>
        <w:div w:id="1647471016">
          <w:marLeft w:val="480"/>
          <w:marRight w:val="0"/>
          <w:marTop w:val="0"/>
          <w:marBottom w:val="0"/>
          <w:divBdr>
            <w:top w:val="none" w:sz="0" w:space="0" w:color="auto"/>
            <w:left w:val="none" w:sz="0" w:space="0" w:color="auto"/>
            <w:bottom w:val="none" w:sz="0" w:space="0" w:color="auto"/>
            <w:right w:val="none" w:sz="0" w:space="0" w:color="auto"/>
          </w:divBdr>
        </w:div>
        <w:div w:id="61947409">
          <w:marLeft w:val="480"/>
          <w:marRight w:val="0"/>
          <w:marTop w:val="0"/>
          <w:marBottom w:val="0"/>
          <w:divBdr>
            <w:top w:val="none" w:sz="0" w:space="0" w:color="auto"/>
            <w:left w:val="none" w:sz="0" w:space="0" w:color="auto"/>
            <w:bottom w:val="none" w:sz="0" w:space="0" w:color="auto"/>
            <w:right w:val="none" w:sz="0" w:space="0" w:color="auto"/>
          </w:divBdr>
        </w:div>
        <w:div w:id="546333828">
          <w:marLeft w:val="480"/>
          <w:marRight w:val="0"/>
          <w:marTop w:val="0"/>
          <w:marBottom w:val="0"/>
          <w:divBdr>
            <w:top w:val="none" w:sz="0" w:space="0" w:color="auto"/>
            <w:left w:val="none" w:sz="0" w:space="0" w:color="auto"/>
            <w:bottom w:val="none" w:sz="0" w:space="0" w:color="auto"/>
            <w:right w:val="none" w:sz="0" w:space="0" w:color="auto"/>
          </w:divBdr>
        </w:div>
        <w:div w:id="1220745869">
          <w:marLeft w:val="480"/>
          <w:marRight w:val="0"/>
          <w:marTop w:val="0"/>
          <w:marBottom w:val="0"/>
          <w:divBdr>
            <w:top w:val="none" w:sz="0" w:space="0" w:color="auto"/>
            <w:left w:val="none" w:sz="0" w:space="0" w:color="auto"/>
            <w:bottom w:val="none" w:sz="0" w:space="0" w:color="auto"/>
            <w:right w:val="none" w:sz="0" w:space="0" w:color="auto"/>
          </w:divBdr>
        </w:div>
        <w:div w:id="604965556">
          <w:marLeft w:val="480"/>
          <w:marRight w:val="0"/>
          <w:marTop w:val="0"/>
          <w:marBottom w:val="0"/>
          <w:divBdr>
            <w:top w:val="none" w:sz="0" w:space="0" w:color="auto"/>
            <w:left w:val="none" w:sz="0" w:space="0" w:color="auto"/>
            <w:bottom w:val="none" w:sz="0" w:space="0" w:color="auto"/>
            <w:right w:val="none" w:sz="0" w:space="0" w:color="auto"/>
          </w:divBdr>
        </w:div>
        <w:div w:id="557323423">
          <w:marLeft w:val="480"/>
          <w:marRight w:val="0"/>
          <w:marTop w:val="0"/>
          <w:marBottom w:val="0"/>
          <w:divBdr>
            <w:top w:val="none" w:sz="0" w:space="0" w:color="auto"/>
            <w:left w:val="none" w:sz="0" w:space="0" w:color="auto"/>
            <w:bottom w:val="none" w:sz="0" w:space="0" w:color="auto"/>
            <w:right w:val="none" w:sz="0" w:space="0" w:color="auto"/>
          </w:divBdr>
        </w:div>
        <w:div w:id="357243053">
          <w:marLeft w:val="480"/>
          <w:marRight w:val="0"/>
          <w:marTop w:val="0"/>
          <w:marBottom w:val="0"/>
          <w:divBdr>
            <w:top w:val="none" w:sz="0" w:space="0" w:color="auto"/>
            <w:left w:val="none" w:sz="0" w:space="0" w:color="auto"/>
            <w:bottom w:val="none" w:sz="0" w:space="0" w:color="auto"/>
            <w:right w:val="none" w:sz="0" w:space="0" w:color="auto"/>
          </w:divBdr>
        </w:div>
        <w:div w:id="861431163">
          <w:marLeft w:val="480"/>
          <w:marRight w:val="0"/>
          <w:marTop w:val="0"/>
          <w:marBottom w:val="0"/>
          <w:divBdr>
            <w:top w:val="none" w:sz="0" w:space="0" w:color="auto"/>
            <w:left w:val="none" w:sz="0" w:space="0" w:color="auto"/>
            <w:bottom w:val="none" w:sz="0" w:space="0" w:color="auto"/>
            <w:right w:val="none" w:sz="0" w:space="0" w:color="auto"/>
          </w:divBdr>
        </w:div>
        <w:div w:id="960454276">
          <w:marLeft w:val="480"/>
          <w:marRight w:val="0"/>
          <w:marTop w:val="0"/>
          <w:marBottom w:val="0"/>
          <w:divBdr>
            <w:top w:val="none" w:sz="0" w:space="0" w:color="auto"/>
            <w:left w:val="none" w:sz="0" w:space="0" w:color="auto"/>
            <w:bottom w:val="none" w:sz="0" w:space="0" w:color="auto"/>
            <w:right w:val="none" w:sz="0" w:space="0" w:color="auto"/>
          </w:divBdr>
        </w:div>
        <w:div w:id="480148942">
          <w:marLeft w:val="480"/>
          <w:marRight w:val="0"/>
          <w:marTop w:val="0"/>
          <w:marBottom w:val="0"/>
          <w:divBdr>
            <w:top w:val="none" w:sz="0" w:space="0" w:color="auto"/>
            <w:left w:val="none" w:sz="0" w:space="0" w:color="auto"/>
            <w:bottom w:val="none" w:sz="0" w:space="0" w:color="auto"/>
            <w:right w:val="none" w:sz="0" w:space="0" w:color="auto"/>
          </w:divBdr>
        </w:div>
        <w:div w:id="1880631110">
          <w:marLeft w:val="480"/>
          <w:marRight w:val="0"/>
          <w:marTop w:val="0"/>
          <w:marBottom w:val="0"/>
          <w:divBdr>
            <w:top w:val="none" w:sz="0" w:space="0" w:color="auto"/>
            <w:left w:val="none" w:sz="0" w:space="0" w:color="auto"/>
            <w:bottom w:val="none" w:sz="0" w:space="0" w:color="auto"/>
            <w:right w:val="none" w:sz="0" w:space="0" w:color="auto"/>
          </w:divBdr>
        </w:div>
        <w:div w:id="1203640441">
          <w:marLeft w:val="480"/>
          <w:marRight w:val="0"/>
          <w:marTop w:val="0"/>
          <w:marBottom w:val="0"/>
          <w:divBdr>
            <w:top w:val="none" w:sz="0" w:space="0" w:color="auto"/>
            <w:left w:val="none" w:sz="0" w:space="0" w:color="auto"/>
            <w:bottom w:val="none" w:sz="0" w:space="0" w:color="auto"/>
            <w:right w:val="none" w:sz="0" w:space="0" w:color="auto"/>
          </w:divBdr>
        </w:div>
        <w:div w:id="1621717025">
          <w:marLeft w:val="480"/>
          <w:marRight w:val="0"/>
          <w:marTop w:val="0"/>
          <w:marBottom w:val="0"/>
          <w:divBdr>
            <w:top w:val="none" w:sz="0" w:space="0" w:color="auto"/>
            <w:left w:val="none" w:sz="0" w:space="0" w:color="auto"/>
            <w:bottom w:val="none" w:sz="0" w:space="0" w:color="auto"/>
            <w:right w:val="none" w:sz="0" w:space="0" w:color="auto"/>
          </w:divBdr>
        </w:div>
        <w:div w:id="1060713518">
          <w:marLeft w:val="480"/>
          <w:marRight w:val="0"/>
          <w:marTop w:val="0"/>
          <w:marBottom w:val="0"/>
          <w:divBdr>
            <w:top w:val="none" w:sz="0" w:space="0" w:color="auto"/>
            <w:left w:val="none" w:sz="0" w:space="0" w:color="auto"/>
            <w:bottom w:val="none" w:sz="0" w:space="0" w:color="auto"/>
            <w:right w:val="none" w:sz="0" w:space="0" w:color="auto"/>
          </w:divBdr>
        </w:div>
        <w:div w:id="1563100532">
          <w:marLeft w:val="480"/>
          <w:marRight w:val="0"/>
          <w:marTop w:val="0"/>
          <w:marBottom w:val="0"/>
          <w:divBdr>
            <w:top w:val="none" w:sz="0" w:space="0" w:color="auto"/>
            <w:left w:val="none" w:sz="0" w:space="0" w:color="auto"/>
            <w:bottom w:val="none" w:sz="0" w:space="0" w:color="auto"/>
            <w:right w:val="none" w:sz="0" w:space="0" w:color="auto"/>
          </w:divBdr>
        </w:div>
        <w:div w:id="712196832">
          <w:marLeft w:val="480"/>
          <w:marRight w:val="0"/>
          <w:marTop w:val="0"/>
          <w:marBottom w:val="0"/>
          <w:divBdr>
            <w:top w:val="none" w:sz="0" w:space="0" w:color="auto"/>
            <w:left w:val="none" w:sz="0" w:space="0" w:color="auto"/>
            <w:bottom w:val="none" w:sz="0" w:space="0" w:color="auto"/>
            <w:right w:val="none" w:sz="0" w:space="0" w:color="auto"/>
          </w:divBdr>
        </w:div>
        <w:div w:id="936331760">
          <w:marLeft w:val="480"/>
          <w:marRight w:val="0"/>
          <w:marTop w:val="0"/>
          <w:marBottom w:val="0"/>
          <w:divBdr>
            <w:top w:val="none" w:sz="0" w:space="0" w:color="auto"/>
            <w:left w:val="none" w:sz="0" w:space="0" w:color="auto"/>
            <w:bottom w:val="none" w:sz="0" w:space="0" w:color="auto"/>
            <w:right w:val="none" w:sz="0" w:space="0" w:color="auto"/>
          </w:divBdr>
        </w:div>
        <w:div w:id="684744929">
          <w:marLeft w:val="480"/>
          <w:marRight w:val="0"/>
          <w:marTop w:val="0"/>
          <w:marBottom w:val="0"/>
          <w:divBdr>
            <w:top w:val="none" w:sz="0" w:space="0" w:color="auto"/>
            <w:left w:val="none" w:sz="0" w:space="0" w:color="auto"/>
            <w:bottom w:val="none" w:sz="0" w:space="0" w:color="auto"/>
            <w:right w:val="none" w:sz="0" w:space="0" w:color="auto"/>
          </w:divBdr>
        </w:div>
        <w:div w:id="796215825">
          <w:marLeft w:val="480"/>
          <w:marRight w:val="0"/>
          <w:marTop w:val="0"/>
          <w:marBottom w:val="0"/>
          <w:divBdr>
            <w:top w:val="none" w:sz="0" w:space="0" w:color="auto"/>
            <w:left w:val="none" w:sz="0" w:space="0" w:color="auto"/>
            <w:bottom w:val="none" w:sz="0" w:space="0" w:color="auto"/>
            <w:right w:val="none" w:sz="0" w:space="0" w:color="auto"/>
          </w:divBdr>
        </w:div>
        <w:div w:id="241062433">
          <w:marLeft w:val="480"/>
          <w:marRight w:val="0"/>
          <w:marTop w:val="0"/>
          <w:marBottom w:val="0"/>
          <w:divBdr>
            <w:top w:val="none" w:sz="0" w:space="0" w:color="auto"/>
            <w:left w:val="none" w:sz="0" w:space="0" w:color="auto"/>
            <w:bottom w:val="none" w:sz="0" w:space="0" w:color="auto"/>
            <w:right w:val="none" w:sz="0" w:space="0" w:color="auto"/>
          </w:divBdr>
        </w:div>
        <w:div w:id="1837529422">
          <w:marLeft w:val="480"/>
          <w:marRight w:val="0"/>
          <w:marTop w:val="0"/>
          <w:marBottom w:val="0"/>
          <w:divBdr>
            <w:top w:val="none" w:sz="0" w:space="0" w:color="auto"/>
            <w:left w:val="none" w:sz="0" w:space="0" w:color="auto"/>
            <w:bottom w:val="none" w:sz="0" w:space="0" w:color="auto"/>
            <w:right w:val="none" w:sz="0" w:space="0" w:color="auto"/>
          </w:divBdr>
        </w:div>
        <w:div w:id="1223951032">
          <w:marLeft w:val="480"/>
          <w:marRight w:val="0"/>
          <w:marTop w:val="0"/>
          <w:marBottom w:val="0"/>
          <w:divBdr>
            <w:top w:val="none" w:sz="0" w:space="0" w:color="auto"/>
            <w:left w:val="none" w:sz="0" w:space="0" w:color="auto"/>
            <w:bottom w:val="none" w:sz="0" w:space="0" w:color="auto"/>
            <w:right w:val="none" w:sz="0" w:space="0" w:color="auto"/>
          </w:divBdr>
        </w:div>
        <w:div w:id="1511136124">
          <w:marLeft w:val="480"/>
          <w:marRight w:val="0"/>
          <w:marTop w:val="0"/>
          <w:marBottom w:val="0"/>
          <w:divBdr>
            <w:top w:val="none" w:sz="0" w:space="0" w:color="auto"/>
            <w:left w:val="none" w:sz="0" w:space="0" w:color="auto"/>
            <w:bottom w:val="none" w:sz="0" w:space="0" w:color="auto"/>
            <w:right w:val="none" w:sz="0" w:space="0" w:color="auto"/>
          </w:divBdr>
        </w:div>
        <w:div w:id="4333160">
          <w:marLeft w:val="480"/>
          <w:marRight w:val="0"/>
          <w:marTop w:val="0"/>
          <w:marBottom w:val="0"/>
          <w:divBdr>
            <w:top w:val="none" w:sz="0" w:space="0" w:color="auto"/>
            <w:left w:val="none" w:sz="0" w:space="0" w:color="auto"/>
            <w:bottom w:val="none" w:sz="0" w:space="0" w:color="auto"/>
            <w:right w:val="none" w:sz="0" w:space="0" w:color="auto"/>
          </w:divBdr>
        </w:div>
        <w:div w:id="2099668164">
          <w:marLeft w:val="480"/>
          <w:marRight w:val="0"/>
          <w:marTop w:val="0"/>
          <w:marBottom w:val="0"/>
          <w:divBdr>
            <w:top w:val="none" w:sz="0" w:space="0" w:color="auto"/>
            <w:left w:val="none" w:sz="0" w:space="0" w:color="auto"/>
            <w:bottom w:val="none" w:sz="0" w:space="0" w:color="auto"/>
            <w:right w:val="none" w:sz="0" w:space="0" w:color="auto"/>
          </w:divBdr>
        </w:div>
        <w:div w:id="1620261261">
          <w:marLeft w:val="480"/>
          <w:marRight w:val="0"/>
          <w:marTop w:val="0"/>
          <w:marBottom w:val="0"/>
          <w:divBdr>
            <w:top w:val="none" w:sz="0" w:space="0" w:color="auto"/>
            <w:left w:val="none" w:sz="0" w:space="0" w:color="auto"/>
            <w:bottom w:val="none" w:sz="0" w:space="0" w:color="auto"/>
            <w:right w:val="none" w:sz="0" w:space="0" w:color="auto"/>
          </w:divBdr>
        </w:div>
        <w:div w:id="2039313034">
          <w:marLeft w:val="480"/>
          <w:marRight w:val="0"/>
          <w:marTop w:val="0"/>
          <w:marBottom w:val="0"/>
          <w:divBdr>
            <w:top w:val="none" w:sz="0" w:space="0" w:color="auto"/>
            <w:left w:val="none" w:sz="0" w:space="0" w:color="auto"/>
            <w:bottom w:val="none" w:sz="0" w:space="0" w:color="auto"/>
            <w:right w:val="none" w:sz="0" w:space="0" w:color="auto"/>
          </w:divBdr>
        </w:div>
        <w:div w:id="885991945">
          <w:marLeft w:val="480"/>
          <w:marRight w:val="0"/>
          <w:marTop w:val="0"/>
          <w:marBottom w:val="0"/>
          <w:divBdr>
            <w:top w:val="none" w:sz="0" w:space="0" w:color="auto"/>
            <w:left w:val="none" w:sz="0" w:space="0" w:color="auto"/>
            <w:bottom w:val="none" w:sz="0" w:space="0" w:color="auto"/>
            <w:right w:val="none" w:sz="0" w:space="0" w:color="auto"/>
          </w:divBdr>
        </w:div>
        <w:div w:id="524640052">
          <w:marLeft w:val="480"/>
          <w:marRight w:val="0"/>
          <w:marTop w:val="0"/>
          <w:marBottom w:val="0"/>
          <w:divBdr>
            <w:top w:val="none" w:sz="0" w:space="0" w:color="auto"/>
            <w:left w:val="none" w:sz="0" w:space="0" w:color="auto"/>
            <w:bottom w:val="none" w:sz="0" w:space="0" w:color="auto"/>
            <w:right w:val="none" w:sz="0" w:space="0" w:color="auto"/>
          </w:divBdr>
        </w:div>
      </w:divsChild>
    </w:div>
    <w:div w:id="2045523123">
      <w:bodyDiv w:val="1"/>
      <w:marLeft w:val="0"/>
      <w:marRight w:val="0"/>
      <w:marTop w:val="0"/>
      <w:marBottom w:val="0"/>
      <w:divBdr>
        <w:top w:val="none" w:sz="0" w:space="0" w:color="auto"/>
        <w:left w:val="none" w:sz="0" w:space="0" w:color="auto"/>
        <w:bottom w:val="none" w:sz="0" w:space="0" w:color="auto"/>
        <w:right w:val="none" w:sz="0" w:space="0" w:color="auto"/>
      </w:divBdr>
    </w:div>
    <w:div w:id="2046059947">
      <w:bodyDiv w:val="1"/>
      <w:marLeft w:val="0"/>
      <w:marRight w:val="0"/>
      <w:marTop w:val="0"/>
      <w:marBottom w:val="0"/>
      <w:divBdr>
        <w:top w:val="none" w:sz="0" w:space="0" w:color="auto"/>
        <w:left w:val="none" w:sz="0" w:space="0" w:color="auto"/>
        <w:bottom w:val="none" w:sz="0" w:space="0" w:color="auto"/>
        <w:right w:val="none" w:sz="0" w:space="0" w:color="auto"/>
      </w:divBdr>
    </w:div>
    <w:div w:id="2046713489">
      <w:bodyDiv w:val="1"/>
      <w:marLeft w:val="0"/>
      <w:marRight w:val="0"/>
      <w:marTop w:val="0"/>
      <w:marBottom w:val="0"/>
      <w:divBdr>
        <w:top w:val="none" w:sz="0" w:space="0" w:color="auto"/>
        <w:left w:val="none" w:sz="0" w:space="0" w:color="auto"/>
        <w:bottom w:val="none" w:sz="0" w:space="0" w:color="auto"/>
        <w:right w:val="none" w:sz="0" w:space="0" w:color="auto"/>
      </w:divBdr>
    </w:div>
    <w:div w:id="2046903268">
      <w:bodyDiv w:val="1"/>
      <w:marLeft w:val="0"/>
      <w:marRight w:val="0"/>
      <w:marTop w:val="0"/>
      <w:marBottom w:val="0"/>
      <w:divBdr>
        <w:top w:val="none" w:sz="0" w:space="0" w:color="auto"/>
        <w:left w:val="none" w:sz="0" w:space="0" w:color="auto"/>
        <w:bottom w:val="none" w:sz="0" w:space="0" w:color="auto"/>
        <w:right w:val="none" w:sz="0" w:space="0" w:color="auto"/>
      </w:divBdr>
    </w:div>
    <w:div w:id="2047561839">
      <w:bodyDiv w:val="1"/>
      <w:marLeft w:val="0"/>
      <w:marRight w:val="0"/>
      <w:marTop w:val="0"/>
      <w:marBottom w:val="0"/>
      <w:divBdr>
        <w:top w:val="none" w:sz="0" w:space="0" w:color="auto"/>
        <w:left w:val="none" w:sz="0" w:space="0" w:color="auto"/>
        <w:bottom w:val="none" w:sz="0" w:space="0" w:color="auto"/>
        <w:right w:val="none" w:sz="0" w:space="0" w:color="auto"/>
      </w:divBdr>
    </w:div>
    <w:div w:id="2048212114">
      <w:bodyDiv w:val="1"/>
      <w:marLeft w:val="0"/>
      <w:marRight w:val="0"/>
      <w:marTop w:val="0"/>
      <w:marBottom w:val="0"/>
      <w:divBdr>
        <w:top w:val="none" w:sz="0" w:space="0" w:color="auto"/>
        <w:left w:val="none" w:sz="0" w:space="0" w:color="auto"/>
        <w:bottom w:val="none" w:sz="0" w:space="0" w:color="auto"/>
        <w:right w:val="none" w:sz="0" w:space="0" w:color="auto"/>
      </w:divBdr>
    </w:div>
    <w:div w:id="2048943824">
      <w:bodyDiv w:val="1"/>
      <w:marLeft w:val="0"/>
      <w:marRight w:val="0"/>
      <w:marTop w:val="0"/>
      <w:marBottom w:val="0"/>
      <w:divBdr>
        <w:top w:val="none" w:sz="0" w:space="0" w:color="auto"/>
        <w:left w:val="none" w:sz="0" w:space="0" w:color="auto"/>
        <w:bottom w:val="none" w:sz="0" w:space="0" w:color="auto"/>
        <w:right w:val="none" w:sz="0" w:space="0" w:color="auto"/>
      </w:divBdr>
    </w:div>
    <w:div w:id="2048989320">
      <w:bodyDiv w:val="1"/>
      <w:marLeft w:val="0"/>
      <w:marRight w:val="0"/>
      <w:marTop w:val="0"/>
      <w:marBottom w:val="0"/>
      <w:divBdr>
        <w:top w:val="none" w:sz="0" w:space="0" w:color="auto"/>
        <w:left w:val="none" w:sz="0" w:space="0" w:color="auto"/>
        <w:bottom w:val="none" w:sz="0" w:space="0" w:color="auto"/>
        <w:right w:val="none" w:sz="0" w:space="0" w:color="auto"/>
      </w:divBdr>
      <w:divsChild>
        <w:div w:id="530189040">
          <w:marLeft w:val="480"/>
          <w:marRight w:val="0"/>
          <w:marTop w:val="0"/>
          <w:marBottom w:val="0"/>
          <w:divBdr>
            <w:top w:val="none" w:sz="0" w:space="0" w:color="auto"/>
            <w:left w:val="none" w:sz="0" w:space="0" w:color="auto"/>
            <w:bottom w:val="none" w:sz="0" w:space="0" w:color="auto"/>
            <w:right w:val="none" w:sz="0" w:space="0" w:color="auto"/>
          </w:divBdr>
        </w:div>
        <w:div w:id="322977625">
          <w:marLeft w:val="480"/>
          <w:marRight w:val="0"/>
          <w:marTop w:val="0"/>
          <w:marBottom w:val="0"/>
          <w:divBdr>
            <w:top w:val="none" w:sz="0" w:space="0" w:color="auto"/>
            <w:left w:val="none" w:sz="0" w:space="0" w:color="auto"/>
            <w:bottom w:val="none" w:sz="0" w:space="0" w:color="auto"/>
            <w:right w:val="none" w:sz="0" w:space="0" w:color="auto"/>
          </w:divBdr>
        </w:div>
        <w:div w:id="1693408900">
          <w:marLeft w:val="480"/>
          <w:marRight w:val="0"/>
          <w:marTop w:val="0"/>
          <w:marBottom w:val="0"/>
          <w:divBdr>
            <w:top w:val="none" w:sz="0" w:space="0" w:color="auto"/>
            <w:left w:val="none" w:sz="0" w:space="0" w:color="auto"/>
            <w:bottom w:val="none" w:sz="0" w:space="0" w:color="auto"/>
            <w:right w:val="none" w:sz="0" w:space="0" w:color="auto"/>
          </w:divBdr>
        </w:div>
        <w:div w:id="435565684">
          <w:marLeft w:val="480"/>
          <w:marRight w:val="0"/>
          <w:marTop w:val="0"/>
          <w:marBottom w:val="0"/>
          <w:divBdr>
            <w:top w:val="none" w:sz="0" w:space="0" w:color="auto"/>
            <w:left w:val="none" w:sz="0" w:space="0" w:color="auto"/>
            <w:bottom w:val="none" w:sz="0" w:space="0" w:color="auto"/>
            <w:right w:val="none" w:sz="0" w:space="0" w:color="auto"/>
          </w:divBdr>
        </w:div>
        <w:div w:id="1830638282">
          <w:marLeft w:val="480"/>
          <w:marRight w:val="0"/>
          <w:marTop w:val="0"/>
          <w:marBottom w:val="0"/>
          <w:divBdr>
            <w:top w:val="none" w:sz="0" w:space="0" w:color="auto"/>
            <w:left w:val="none" w:sz="0" w:space="0" w:color="auto"/>
            <w:bottom w:val="none" w:sz="0" w:space="0" w:color="auto"/>
            <w:right w:val="none" w:sz="0" w:space="0" w:color="auto"/>
          </w:divBdr>
        </w:div>
        <w:div w:id="1012218559">
          <w:marLeft w:val="480"/>
          <w:marRight w:val="0"/>
          <w:marTop w:val="0"/>
          <w:marBottom w:val="0"/>
          <w:divBdr>
            <w:top w:val="none" w:sz="0" w:space="0" w:color="auto"/>
            <w:left w:val="none" w:sz="0" w:space="0" w:color="auto"/>
            <w:bottom w:val="none" w:sz="0" w:space="0" w:color="auto"/>
            <w:right w:val="none" w:sz="0" w:space="0" w:color="auto"/>
          </w:divBdr>
        </w:div>
        <w:div w:id="1009407497">
          <w:marLeft w:val="480"/>
          <w:marRight w:val="0"/>
          <w:marTop w:val="0"/>
          <w:marBottom w:val="0"/>
          <w:divBdr>
            <w:top w:val="none" w:sz="0" w:space="0" w:color="auto"/>
            <w:left w:val="none" w:sz="0" w:space="0" w:color="auto"/>
            <w:bottom w:val="none" w:sz="0" w:space="0" w:color="auto"/>
            <w:right w:val="none" w:sz="0" w:space="0" w:color="auto"/>
          </w:divBdr>
        </w:div>
        <w:div w:id="684598994">
          <w:marLeft w:val="480"/>
          <w:marRight w:val="0"/>
          <w:marTop w:val="0"/>
          <w:marBottom w:val="0"/>
          <w:divBdr>
            <w:top w:val="none" w:sz="0" w:space="0" w:color="auto"/>
            <w:left w:val="none" w:sz="0" w:space="0" w:color="auto"/>
            <w:bottom w:val="none" w:sz="0" w:space="0" w:color="auto"/>
            <w:right w:val="none" w:sz="0" w:space="0" w:color="auto"/>
          </w:divBdr>
        </w:div>
        <w:div w:id="1295715419">
          <w:marLeft w:val="480"/>
          <w:marRight w:val="0"/>
          <w:marTop w:val="0"/>
          <w:marBottom w:val="0"/>
          <w:divBdr>
            <w:top w:val="none" w:sz="0" w:space="0" w:color="auto"/>
            <w:left w:val="none" w:sz="0" w:space="0" w:color="auto"/>
            <w:bottom w:val="none" w:sz="0" w:space="0" w:color="auto"/>
            <w:right w:val="none" w:sz="0" w:space="0" w:color="auto"/>
          </w:divBdr>
        </w:div>
        <w:div w:id="2140032958">
          <w:marLeft w:val="480"/>
          <w:marRight w:val="0"/>
          <w:marTop w:val="0"/>
          <w:marBottom w:val="0"/>
          <w:divBdr>
            <w:top w:val="none" w:sz="0" w:space="0" w:color="auto"/>
            <w:left w:val="none" w:sz="0" w:space="0" w:color="auto"/>
            <w:bottom w:val="none" w:sz="0" w:space="0" w:color="auto"/>
            <w:right w:val="none" w:sz="0" w:space="0" w:color="auto"/>
          </w:divBdr>
        </w:div>
        <w:div w:id="1253508366">
          <w:marLeft w:val="480"/>
          <w:marRight w:val="0"/>
          <w:marTop w:val="0"/>
          <w:marBottom w:val="0"/>
          <w:divBdr>
            <w:top w:val="none" w:sz="0" w:space="0" w:color="auto"/>
            <w:left w:val="none" w:sz="0" w:space="0" w:color="auto"/>
            <w:bottom w:val="none" w:sz="0" w:space="0" w:color="auto"/>
            <w:right w:val="none" w:sz="0" w:space="0" w:color="auto"/>
          </w:divBdr>
        </w:div>
        <w:div w:id="2070761975">
          <w:marLeft w:val="480"/>
          <w:marRight w:val="0"/>
          <w:marTop w:val="0"/>
          <w:marBottom w:val="0"/>
          <w:divBdr>
            <w:top w:val="none" w:sz="0" w:space="0" w:color="auto"/>
            <w:left w:val="none" w:sz="0" w:space="0" w:color="auto"/>
            <w:bottom w:val="none" w:sz="0" w:space="0" w:color="auto"/>
            <w:right w:val="none" w:sz="0" w:space="0" w:color="auto"/>
          </w:divBdr>
        </w:div>
        <w:div w:id="148404109">
          <w:marLeft w:val="480"/>
          <w:marRight w:val="0"/>
          <w:marTop w:val="0"/>
          <w:marBottom w:val="0"/>
          <w:divBdr>
            <w:top w:val="none" w:sz="0" w:space="0" w:color="auto"/>
            <w:left w:val="none" w:sz="0" w:space="0" w:color="auto"/>
            <w:bottom w:val="none" w:sz="0" w:space="0" w:color="auto"/>
            <w:right w:val="none" w:sz="0" w:space="0" w:color="auto"/>
          </w:divBdr>
        </w:div>
        <w:div w:id="2046170088">
          <w:marLeft w:val="480"/>
          <w:marRight w:val="0"/>
          <w:marTop w:val="0"/>
          <w:marBottom w:val="0"/>
          <w:divBdr>
            <w:top w:val="none" w:sz="0" w:space="0" w:color="auto"/>
            <w:left w:val="none" w:sz="0" w:space="0" w:color="auto"/>
            <w:bottom w:val="none" w:sz="0" w:space="0" w:color="auto"/>
            <w:right w:val="none" w:sz="0" w:space="0" w:color="auto"/>
          </w:divBdr>
        </w:div>
        <w:div w:id="952633377">
          <w:marLeft w:val="480"/>
          <w:marRight w:val="0"/>
          <w:marTop w:val="0"/>
          <w:marBottom w:val="0"/>
          <w:divBdr>
            <w:top w:val="none" w:sz="0" w:space="0" w:color="auto"/>
            <w:left w:val="none" w:sz="0" w:space="0" w:color="auto"/>
            <w:bottom w:val="none" w:sz="0" w:space="0" w:color="auto"/>
            <w:right w:val="none" w:sz="0" w:space="0" w:color="auto"/>
          </w:divBdr>
        </w:div>
        <w:div w:id="2003384847">
          <w:marLeft w:val="480"/>
          <w:marRight w:val="0"/>
          <w:marTop w:val="0"/>
          <w:marBottom w:val="0"/>
          <w:divBdr>
            <w:top w:val="none" w:sz="0" w:space="0" w:color="auto"/>
            <w:left w:val="none" w:sz="0" w:space="0" w:color="auto"/>
            <w:bottom w:val="none" w:sz="0" w:space="0" w:color="auto"/>
            <w:right w:val="none" w:sz="0" w:space="0" w:color="auto"/>
          </w:divBdr>
        </w:div>
        <w:div w:id="1910532098">
          <w:marLeft w:val="480"/>
          <w:marRight w:val="0"/>
          <w:marTop w:val="0"/>
          <w:marBottom w:val="0"/>
          <w:divBdr>
            <w:top w:val="none" w:sz="0" w:space="0" w:color="auto"/>
            <w:left w:val="none" w:sz="0" w:space="0" w:color="auto"/>
            <w:bottom w:val="none" w:sz="0" w:space="0" w:color="auto"/>
            <w:right w:val="none" w:sz="0" w:space="0" w:color="auto"/>
          </w:divBdr>
        </w:div>
        <w:div w:id="832111161">
          <w:marLeft w:val="480"/>
          <w:marRight w:val="0"/>
          <w:marTop w:val="0"/>
          <w:marBottom w:val="0"/>
          <w:divBdr>
            <w:top w:val="none" w:sz="0" w:space="0" w:color="auto"/>
            <w:left w:val="none" w:sz="0" w:space="0" w:color="auto"/>
            <w:bottom w:val="none" w:sz="0" w:space="0" w:color="auto"/>
            <w:right w:val="none" w:sz="0" w:space="0" w:color="auto"/>
          </w:divBdr>
        </w:div>
        <w:div w:id="1151485124">
          <w:marLeft w:val="480"/>
          <w:marRight w:val="0"/>
          <w:marTop w:val="0"/>
          <w:marBottom w:val="0"/>
          <w:divBdr>
            <w:top w:val="none" w:sz="0" w:space="0" w:color="auto"/>
            <w:left w:val="none" w:sz="0" w:space="0" w:color="auto"/>
            <w:bottom w:val="none" w:sz="0" w:space="0" w:color="auto"/>
            <w:right w:val="none" w:sz="0" w:space="0" w:color="auto"/>
          </w:divBdr>
        </w:div>
        <w:div w:id="496656563">
          <w:marLeft w:val="480"/>
          <w:marRight w:val="0"/>
          <w:marTop w:val="0"/>
          <w:marBottom w:val="0"/>
          <w:divBdr>
            <w:top w:val="none" w:sz="0" w:space="0" w:color="auto"/>
            <w:left w:val="none" w:sz="0" w:space="0" w:color="auto"/>
            <w:bottom w:val="none" w:sz="0" w:space="0" w:color="auto"/>
            <w:right w:val="none" w:sz="0" w:space="0" w:color="auto"/>
          </w:divBdr>
        </w:div>
        <w:div w:id="1197043209">
          <w:marLeft w:val="480"/>
          <w:marRight w:val="0"/>
          <w:marTop w:val="0"/>
          <w:marBottom w:val="0"/>
          <w:divBdr>
            <w:top w:val="none" w:sz="0" w:space="0" w:color="auto"/>
            <w:left w:val="none" w:sz="0" w:space="0" w:color="auto"/>
            <w:bottom w:val="none" w:sz="0" w:space="0" w:color="auto"/>
            <w:right w:val="none" w:sz="0" w:space="0" w:color="auto"/>
          </w:divBdr>
        </w:div>
        <w:div w:id="1876307786">
          <w:marLeft w:val="480"/>
          <w:marRight w:val="0"/>
          <w:marTop w:val="0"/>
          <w:marBottom w:val="0"/>
          <w:divBdr>
            <w:top w:val="none" w:sz="0" w:space="0" w:color="auto"/>
            <w:left w:val="none" w:sz="0" w:space="0" w:color="auto"/>
            <w:bottom w:val="none" w:sz="0" w:space="0" w:color="auto"/>
            <w:right w:val="none" w:sz="0" w:space="0" w:color="auto"/>
          </w:divBdr>
        </w:div>
        <w:div w:id="1154026128">
          <w:marLeft w:val="480"/>
          <w:marRight w:val="0"/>
          <w:marTop w:val="0"/>
          <w:marBottom w:val="0"/>
          <w:divBdr>
            <w:top w:val="none" w:sz="0" w:space="0" w:color="auto"/>
            <w:left w:val="none" w:sz="0" w:space="0" w:color="auto"/>
            <w:bottom w:val="none" w:sz="0" w:space="0" w:color="auto"/>
            <w:right w:val="none" w:sz="0" w:space="0" w:color="auto"/>
          </w:divBdr>
        </w:div>
        <w:div w:id="1312753428">
          <w:marLeft w:val="480"/>
          <w:marRight w:val="0"/>
          <w:marTop w:val="0"/>
          <w:marBottom w:val="0"/>
          <w:divBdr>
            <w:top w:val="none" w:sz="0" w:space="0" w:color="auto"/>
            <w:left w:val="none" w:sz="0" w:space="0" w:color="auto"/>
            <w:bottom w:val="none" w:sz="0" w:space="0" w:color="auto"/>
            <w:right w:val="none" w:sz="0" w:space="0" w:color="auto"/>
          </w:divBdr>
        </w:div>
        <w:div w:id="649291944">
          <w:marLeft w:val="480"/>
          <w:marRight w:val="0"/>
          <w:marTop w:val="0"/>
          <w:marBottom w:val="0"/>
          <w:divBdr>
            <w:top w:val="none" w:sz="0" w:space="0" w:color="auto"/>
            <w:left w:val="none" w:sz="0" w:space="0" w:color="auto"/>
            <w:bottom w:val="none" w:sz="0" w:space="0" w:color="auto"/>
            <w:right w:val="none" w:sz="0" w:space="0" w:color="auto"/>
          </w:divBdr>
        </w:div>
        <w:div w:id="337346041">
          <w:marLeft w:val="480"/>
          <w:marRight w:val="0"/>
          <w:marTop w:val="0"/>
          <w:marBottom w:val="0"/>
          <w:divBdr>
            <w:top w:val="none" w:sz="0" w:space="0" w:color="auto"/>
            <w:left w:val="none" w:sz="0" w:space="0" w:color="auto"/>
            <w:bottom w:val="none" w:sz="0" w:space="0" w:color="auto"/>
            <w:right w:val="none" w:sz="0" w:space="0" w:color="auto"/>
          </w:divBdr>
        </w:div>
        <w:div w:id="1564364097">
          <w:marLeft w:val="480"/>
          <w:marRight w:val="0"/>
          <w:marTop w:val="0"/>
          <w:marBottom w:val="0"/>
          <w:divBdr>
            <w:top w:val="none" w:sz="0" w:space="0" w:color="auto"/>
            <w:left w:val="none" w:sz="0" w:space="0" w:color="auto"/>
            <w:bottom w:val="none" w:sz="0" w:space="0" w:color="auto"/>
            <w:right w:val="none" w:sz="0" w:space="0" w:color="auto"/>
          </w:divBdr>
        </w:div>
        <w:div w:id="1310404338">
          <w:marLeft w:val="480"/>
          <w:marRight w:val="0"/>
          <w:marTop w:val="0"/>
          <w:marBottom w:val="0"/>
          <w:divBdr>
            <w:top w:val="none" w:sz="0" w:space="0" w:color="auto"/>
            <w:left w:val="none" w:sz="0" w:space="0" w:color="auto"/>
            <w:bottom w:val="none" w:sz="0" w:space="0" w:color="auto"/>
            <w:right w:val="none" w:sz="0" w:space="0" w:color="auto"/>
          </w:divBdr>
        </w:div>
        <w:div w:id="265619476">
          <w:marLeft w:val="480"/>
          <w:marRight w:val="0"/>
          <w:marTop w:val="0"/>
          <w:marBottom w:val="0"/>
          <w:divBdr>
            <w:top w:val="none" w:sz="0" w:space="0" w:color="auto"/>
            <w:left w:val="none" w:sz="0" w:space="0" w:color="auto"/>
            <w:bottom w:val="none" w:sz="0" w:space="0" w:color="auto"/>
            <w:right w:val="none" w:sz="0" w:space="0" w:color="auto"/>
          </w:divBdr>
        </w:div>
      </w:divsChild>
    </w:div>
    <w:div w:id="2049527969">
      <w:bodyDiv w:val="1"/>
      <w:marLeft w:val="0"/>
      <w:marRight w:val="0"/>
      <w:marTop w:val="0"/>
      <w:marBottom w:val="0"/>
      <w:divBdr>
        <w:top w:val="none" w:sz="0" w:space="0" w:color="auto"/>
        <w:left w:val="none" w:sz="0" w:space="0" w:color="auto"/>
        <w:bottom w:val="none" w:sz="0" w:space="0" w:color="auto"/>
        <w:right w:val="none" w:sz="0" w:space="0" w:color="auto"/>
      </w:divBdr>
      <w:divsChild>
        <w:div w:id="1462461997">
          <w:marLeft w:val="480"/>
          <w:marRight w:val="0"/>
          <w:marTop w:val="0"/>
          <w:marBottom w:val="0"/>
          <w:divBdr>
            <w:top w:val="none" w:sz="0" w:space="0" w:color="auto"/>
            <w:left w:val="none" w:sz="0" w:space="0" w:color="auto"/>
            <w:bottom w:val="none" w:sz="0" w:space="0" w:color="auto"/>
            <w:right w:val="none" w:sz="0" w:space="0" w:color="auto"/>
          </w:divBdr>
        </w:div>
        <w:div w:id="2067096671">
          <w:marLeft w:val="480"/>
          <w:marRight w:val="0"/>
          <w:marTop w:val="0"/>
          <w:marBottom w:val="0"/>
          <w:divBdr>
            <w:top w:val="none" w:sz="0" w:space="0" w:color="auto"/>
            <w:left w:val="none" w:sz="0" w:space="0" w:color="auto"/>
            <w:bottom w:val="none" w:sz="0" w:space="0" w:color="auto"/>
            <w:right w:val="none" w:sz="0" w:space="0" w:color="auto"/>
          </w:divBdr>
        </w:div>
        <w:div w:id="645865295">
          <w:marLeft w:val="480"/>
          <w:marRight w:val="0"/>
          <w:marTop w:val="0"/>
          <w:marBottom w:val="0"/>
          <w:divBdr>
            <w:top w:val="none" w:sz="0" w:space="0" w:color="auto"/>
            <w:left w:val="none" w:sz="0" w:space="0" w:color="auto"/>
            <w:bottom w:val="none" w:sz="0" w:space="0" w:color="auto"/>
            <w:right w:val="none" w:sz="0" w:space="0" w:color="auto"/>
          </w:divBdr>
        </w:div>
        <w:div w:id="501315139">
          <w:marLeft w:val="480"/>
          <w:marRight w:val="0"/>
          <w:marTop w:val="0"/>
          <w:marBottom w:val="0"/>
          <w:divBdr>
            <w:top w:val="none" w:sz="0" w:space="0" w:color="auto"/>
            <w:left w:val="none" w:sz="0" w:space="0" w:color="auto"/>
            <w:bottom w:val="none" w:sz="0" w:space="0" w:color="auto"/>
            <w:right w:val="none" w:sz="0" w:space="0" w:color="auto"/>
          </w:divBdr>
        </w:div>
        <w:div w:id="136924288">
          <w:marLeft w:val="480"/>
          <w:marRight w:val="0"/>
          <w:marTop w:val="0"/>
          <w:marBottom w:val="0"/>
          <w:divBdr>
            <w:top w:val="none" w:sz="0" w:space="0" w:color="auto"/>
            <w:left w:val="none" w:sz="0" w:space="0" w:color="auto"/>
            <w:bottom w:val="none" w:sz="0" w:space="0" w:color="auto"/>
            <w:right w:val="none" w:sz="0" w:space="0" w:color="auto"/>
          </w:divBdr>
        </w:div>
        <w:div w:id="1882745254">
          <w:marLeft w:val="480"/>
          <w:marRight w:val="0"/>
          <w:marTop w:val="0"/>
          <w:marBottom w:val="0"/>
          <w:divBdr>
            <w:top w:val="none" w:sz="0" w:space="0" w:color="auto"/>
            <w:left w:val="none" w:sz="0" w:space="0" w:color="auto"/>
            <w:bottom w:val="none" w:sz="0" w:space="0" w:color="auto"/>
            <w:right w:val="none" w:sz="0" w:space="0" w:color="auto"/>
          </w:divBdr>
        </w:div>
        <w:div w:id="654645960">
          <w:marLeft w:val="480"/>
          <w:marRight w:val="0"/>
          <w:marTop w:val="0"/>
          <w:marBottom w:val="0"/>
          <w:divBdr>
            <w:top w:val="none" w:sz="0" w:space="0" w:color="auto"/>
            <w:left w:val="none" w:sz="0" w:space="0" w:color="auto"/>
            <w:bottom w:val="none" w:sz="0" w:space="0" w:color="auto"/>
            <w:right w:val="none" w:sz="0" w:space="0" w:color="auto"/>
          </w:divBdr>
        </w:div>
        <w:div w:id="2001154011">
          <w:marLeft w:val="480"/>
          <w:marRight w:val="0"/>
          <w:marTop w:val="0"/>
          <w:marBottom w:val="0"/>
          <w:divBdr>
            <w:top w:val="none" w:sz="0" w:space="0" w:color="auto"/>
            <w:left w:val="none" w:sz="0" w:space="0" w:color="auto"/>
            <w:bottom w:val="none" w:sz="0" w:space="0" w:color="auto"/>
            <w:right w:val="none" w:sz="0" w:space="0" w:color="auto"/>
          </w:divBdr>
        </w:div>
        <w:div w:id="160436051">
          <w:marLeft w:val="480"/>
          <w:marRight w:val="0"/>
          <w:marTop w:val="0"/>
          <w:marBottom w:val="0"/>
          <w:divBdr>
            <w:top w:val="none" w:sz="0" w:space="0" w:color="auto"/>
            <w:left w:val="none" w:sz="0" w:space="0" w:color="auto"/>
            <w:bottom w:val="none" w:sz="0" w:space="0" w:color="auto"/>
            <w:right w:val="none" w:sz="0" w:space="0" w:color="auto"/>
          </w:divBdr>
        </w:div>
        <w:div w:id="1836604560">
          <w:marLeft w:val="480"/>
          <w:marRight w:val="0"/>
          <w:marTop w:val="0"/>
          <w:marBottom w:val="0"/>
          <w:divBdr>
            <w:top w:val="none" w:sz="0" w:space="0" w:color="auto"/>
            <w:left w:val="none" w:sz="0" w:space="0" w:color="auto"/>
            <w:bottom w:val="none" w:sz="0" w:space="0" w:color="auto"/>
            <w:right w:val="none" w:sz="0" w:space="0" w:color="auto"/>
          </w:divBdr>
        </w:div>
        <w:div w:id="784618131">
          <w:marLeft w:val="480"/>
          <w:marRight w:val="0"/>
          <w:marTop w:val="0"/>
          <w:marBottom w:val="0"/>
          <w:divBdr>
            <w:top w:val="none" w:sz="0" w:space="0" w:color="auto"/>
            <w:left w:val="none" w:sz="0" w:space="0" w:color="auto"/>
            <w:bottom w:val="none" w:sz="0" w:space="0" w:color="auto"/>
            <w:right w:val="none" w:sz="0" w:space="0" w:color="auto"/>
          </w:divBdr>
        </w:div>
        <w:div w:id="26026166">
          <w:marLeft w:val="480"/>
          <w:marRight w:val="0"/>
          <w:marTop w:val="0"/>
          <w:marBottom w:val="0"/>
          <w:divBdr>
            <w:top w:val="none" w:sz="0" w:space="0" w:color="auto"/>
            <w:left w:val="none" w:sz="0" w:space="0" w:color="auto"/>
            <w:bottom w:val="none" w:sz="0" w:space="0" w:color="auto"/>
            <w:right w:val="none" w:sz="0" w:space="0" w:color="auto"/>
          </w:divBdr>
        </w:div>
        <w:div w:id="1798641817">
          <w:marLeft w:val="480"/>
          <w:marRight w:val="0"/>
          <w:marTop w:val="0"/>
          <w:marBottom w:val="0"/>
          <w:divBdr>
            <w:top w:val="none" w:sz="0" w:space="0" w:color="auto"/>
            <w:left w:val="none" w:sz="0" w:space="0" w:color="auto"/>
            <w:bottom w:val="none" w:sz="0" w:space="0" w:color="auto"/>
            <w:right w:val="none" w:sz="0" w:space="0" w:color="auto"/>
          </w:divBdr>
        </w:div>
        <w:div w:id="1190920281">
          <w:marLeft w:val="480"/>
          <w:marRight w:val="0"/>
          <w:marTop w:val="0"/>
          <w:marBottom w:val="0"/>
          <w:divBdr>
            <w:top w:val="none" w:sz="0" w:space="0" w:color="auto"/>
            <w:left w:val="none" w:sz="0" w:space="0" w:color="auto"/>
            <w:bottom w:val="none" w:sz="0" w:space="0" w:color="auto"/>
            <w:right w:val="none" w:sz="0" w:space="0" w:color="auto"/>
          </w:divBdr>
        </w:div>
        <w:div w:id="1301304083">
          <w:marLeft w:val="480"/>
          <w:marRight w:val="0"/>
          <w:marTop w:val="0"/>
          <w:marBottom w:val="0"/>
          <w:divBdr>
            <w:top w:val="none" w:sz="0" w:space="0" w:color="auto"/>
            <w:left w:val="none" w:sz="0" w:space="0" w:color="auto"/>
            <w:bottom w:val="none" w:sz="0" w:space="0" w:color="auto"/>
            <w:right w:val="none" w:sz="0" w:space="0" w:color="auto"/>
          </w:divBdr>
        </w:div>
        <w:div w:id="496120052">
          <w:marLeft w:val="480"/>
          <w:marRight w:val="0"/>
          <w:marTop w:val="0"/>
          <w:marBottom w:val="0"/>
          <w:divBdr>
            <w:top w:val="none" w:sz="0" w:space="0" w:color="auto"/>
            <w:left w:val="none" w:sz="0" w:space="0" w:color="auto"/>
            <w:bottom w:val="none" w:sz="0" w:space="0" w:color="auto"/>
            <w:right w:val="none" w:sz="0" w:space="0" w:color="auto"/>
          </w:divBdr>
        </w:div>
        <w:div w:id="446896705">
          <w:marLeft w:val="480"/>
          <w:marRight w:val="0"/>
          <w:marTop w:val="0"/>
          <w:marBottom w:val="0"/>
          <w:divBdr>
            <w:top w:val="none" w:sz="0" w:space="0" w:color="auto"/>
            <w:left w:val="none" w:sz="0" w:space="0" w:color="auto"/>
            <w:bottom w:val="none" w:sz="0" w:space="0" w:color="auto"/>
            <w:right w:val="none" w:sz="0" w:space="0" w:color="auto"/>
          </w:divBdr>
        </w:div>
        <w:div w:id="1054697796">
          <w:marLeft w:val="480"/>
          <w:marRight w:val="0"/>
          <w:marTop w:val="0"/>
          <w:marBottom w:val="0"/>
          <w:divBdr>
            <w:top w:val="none" w:sz="0" w:space="0" w:color="auto"/>
            <w:left w:val="none" w:sz="0" w:space="0" w:color="auto"/>
            <w:bottom w:val="none" w:sz="0" w:space="0" w:color="auto"/>
            <w:right w:val="none" w:sz="0" w:space="0" w:color="auto"/>
          </w:divBdr>
        </w:div>
        <w:div w:id="2025666402">
          <w:marLeft w:val="480"/>
          <w:marRight w:val="0"/>
          <w:marTop w:val="0"/>
          <w:marBottom w:val="0"/>
          <w:divBdr>
            <w:top w:val="none" w:sz="0" w:space="0" w:color="auto"/>
            <w:left w:val="none" w:sz="0" w:space="0" w:color="auto"/>
            <w:bottom w:val="none" w:sz="0" w:space="0" w:color="auto"/>
            <w:right w:val="none" w:sz="0" w:space="0" w:color="auto"/>
          </w:divBdr>
        </w:div>
        <w:div w:id="810555667">
          <w:marLeft w:val="480"/>
          <w:marRight w:val="0"/>
          <w:marTop w:val="0"/>
          <w:marBottom w:val="0"/>
          <w:divBdr>
            <w:top w:val="none" w:sz="0" w:space="0" w:color="auto"/>
            <w:left w:val="none" w:sz="0" w:space="0" w:color="auto"/>
            <w:bottom w:val="none" w:sz="0" w:space="0" w:color="auto"/>
            <w:right w:val="none" w:sz="0" w:space="0" w:color="auto"/>
          </w:divBdr>
        </w:div>
        <w:div w:id="1951546964">
          <w:marLeft w:val="480"/>
          <w:marRight w:val="0"/>
          <w:marTop w:val="0"/>
          <w:marBottom w:val="0"/>
          <w:divBdr>
            <w:top w:val="none" w:sz="0" w:space="0" w:color="auto"/>
            <w:left w:val="none" w:sz="0" w:space="0" w:color="auto"/>
            <w:bottom w:val="none" w:sz="0" w:space="0" w:color="auto"/>
            <w:right w:val="none" w:sz="0" w:space="0" w:color="auto"/>
          </w:divBdr>
        </w:div>
        <w:div w:id="1037510742">
          <w:marLeft w:val="480"/>
          <w:marRight w:val="0"/>
          <w:marTop w:val="0"/>
          <w:marBottom w:val="0"/>
          <w:divBdr>
            <w:top w:val="none" w:sz="0" w:space="0" w:color="auto"/>
            <w:left w:val="none" w:sz="0" w:space="0" w:color="auto"/>
            <w:bottom w:val="none" w:sz="0" w:space="0" w:color="auto"/>
            <w:right w:val="none" w:sz="0" w:space="0" w:color="auto"/>
          </w:divBdr>
        </w:div>
        <w:div w:id="2044942627">
          <w:marLeft w:val="480"/>
          <w:marRight w:val="0"/>
          <w:marTop w:val="0"/>
          <w:marBottom w:val="0"/>
          <w:divBdr>
            <w:top w:val="none" w:sz="0" w:space="0" w:color="auto"/>
            <w:left w:val="none" w:sz="0" w:space="0" w:color="auto"/>
            <w:bottom w:val="none" w:sz="0" w:space="0" w:color="auto"/>
            <w:right w:val="none" w:sz="0" w:space="0" w:color="auto"/>
          </w:divBdr>
        </w:div>
        <w:div w:id="808136968">
          <w:marLeft w:val="480"/>
          <w:marRight w:val="0"/>
          <w:marTop w:val="0"/>
          <w:marBottom w:val="0"/>
          <w:divBdr>
            <w:top w:val="none" w:sz="0" w:space="0" w:color="auto"/>
            <w:left w:val="none" w:sz="0" w:space="0" w:color="auto"/>
            <w:bottom w:val="none" w:sz="0" w:space="0" w:color="auto"/>
            <w:right w:val="none" w:sz="0" w:space="0" w:color="auto"/>
          </w:divBdr>
        </w:div>
        <w:div w:id="532613178">
          <w:marLeft w:val="480"/>
          <w:marRight w:val="0"/>
          <w:marTop w:val="0"/>
          <w:marBottom w:val="0"/>
          <w:divBdr>
            <w:top w:val="none" w:sz="0" w:space="0" w:color="auto"/>
            <w:left w:val="none" w:sz="0" w:space="0" w:color="auto"/>
            <w:bottom w:val="none" w:sz="0" w:space="0" w:color="auto"/>
            <w:right w:val="none" w:sz="0" w:space="0" w:color="auto"/>
          </w:divBdr>
        </w:div>
        <w:div w:id="428621182">
          <w:marLeft w:val="480"/>
          <w:marRight w:val="0"/>
          <w:marTop w:val="0"/>
          <w:marBottom w:val="0"/>
          <w:divBdr>
            <w:top w:val="none" w:sz="0" w:space="0" w:color="auto"/>
            <w:left w:val="none" w:sz="0" w:space="0" w:color="auto"/>
            <w:bottom w:val="none" w:sz="0" w:space="0" w:color="auto"/>
            <w:right w:val="none" w:sz="0" w:space="0" w:color="auto"/>
          </w:divBdr>
        </w:div>
        <w:div w:id="456266898">
          <w:marLeft w:val="480"/>
          <w:marRight w:val="0"/>
          <w:marTop w:val="0"/>
          <w:marBottom w:val="0"/>
          <w:divBdr>
            <w:top w:val="none" w:sz="0" w:space="0" w:color="auto"/>
            <w:left w:val="none" w:sz="0" w:space="0" w:color="auto"/>
            <w:bottom w:val="none" w:sz="0" w:space="0" w:color="auto"/>
            <w:right w:val="none" w:sz="0" w:space="0" w:color="auto"/>
          </w:divBdr>
        </w:div>
        <w:div w:id="946885856">
          <w:marLeft w:val="480"/>
          <w:marRight w:val="0"/>
          <w:marTop w:val="0"/>
          <w:marBottom w:val="0"/>
          <w:divBdr>
            <w:top w:val="none" w:sz="0" w:space="0" w:color="auto"/>
            <w:left w:val="none" w:sz="0" w:space="0" w:color="auto"/>
            <w:bottom w:val="none" w:sz="0" w:space="0" w:color="auto"/>
            <w:right w:val="none" w:sz="0" w:space="0" w:color="auto"/>
          </w:divBdr>
        </w:div>
        <w:div w:id="945499436">
          <w:marLeft w:val="480"/>
          <w:marRight w:val="0"/>
          <w:marTop w:val="0"/>
          <w:marBottom w:val="0"/>
          <w:divBdr>
            <w:top w:val="none" w:sz="0" w:space="0" w:color="auto"/>
            <w:left w:val="none" w:sz="0" w:space="0" w:color="auto"/>
            <w:bottom w:val="none" w:sz="0" w:space="0" w:color="auto"/>
            <w:right w:val="none" w:sz="0" w:space="0" w:color="auto"/>
          </w:divBdr>
        </w:div>
        <w:div w:id="237204544">
          <w:marLeft w:val="480"/>
          <w:marRight w:val="0"/>
          <w:marTop w:val="0"/>
          <w:marBottom w:val="0"/>
          <w:divBdr>
            <w:top w:val="none" w:sz="0" w:space="0" w:color="auto"/>
            <w:left w:val="none" w:sz="0" w:space="0" w:color="auto"/>
            <w:bottom w:val="none" w:sz="0" w:space="0" w:color="auto"/>
            <w:right w:val="none" w:sz="0" w:space="0" w:color="auto"/>
          </w:divBdr>
        </w:div>
        <w:div w:id="1979143259">
          <w:marLeft w:val="480"/>
          <w:marRight w:val="0"/>
          <w:marTop w:val="0"/>
          <w:marBottom w:val="0"/>
          <w:divBdr>
            <w:top w:val="none" w:sz="0" w:space="0" w:color="auto"/>
            <w:left w:val="none" w:sz="0" w:space="0" w:color="auto"/>
            <w:bottom w:val="none" w:sz="0" w:space="0" w:color="auto"/>
            <w:right w:val="none" w:sz="0" w:space="0" w:color="auto"/>
          </w:divBdr>
        </w:div>
        <w:div w:id="1160458994">
          <w:marLeft w:val="480"/>
          <w:marRight w:val="0"/>
          <w:marTop w:val="0"/>
          <w:marBottom w:val="0"/>
          <w:divBdr>
            <w:top w:val="none" w:sz="0" w:space="0" w:color="auto"/>
            <w:left w:val="none" w:sz="0" w:space="0" w:color="auto"/>
            <w:bottom w:val="none" w:sz="0" w:space="0" w:color="auto"/>
            <w:right w:val="none" w:sz="0" w:space="0" w:color="auto"/>
          </w:divBdr>
        </w:div>
        <w:div w:id="119150349">
          <w:marLeft w:val="480"/>
          <w:marRight w:val="0"/>
          <w:marTop w:val="0"/>
          <w:marBottom w:val="0"/>
          <w:divBdr>
            <w:top w:val="none" w:sz="0" w:space="0" w:color="auto"/>
            <w:left w:val="none" w:sz="0" w:space="0" w:color="auto"/>
            <w:bottom w:val="none" w:sz="0" w:space="0" w:color="auto"/>
            <w:right w:val="none" w:sz="0" w:space="0" w:color="auto"/>
          </w:divBdr>
        </w:div>
        <w:div w:id="1688752868">
          <w:marLeft w:val="480"/>
          <w:marRight w:val="0"/>
          <w:marTop w:val="0"/>
          <w:marBottom w:val="0"/>
          <w:divBdr>
            <w:top w:val="none" w:sz="0" w:space="0" w:color="auto"/>
            <w:left w:val="none" w:sz="0" w:space="0" w:color="auto"/>
            <w:bottom w:val="none" w:sz="0" w:space="0" w:color="auto"/>
            <w:right w:val="none" w:sz="0" w:space="0" w:color="auto"/>
          </w:divBdr>
        </w:div>
        <w:div w:id="649945805">
          <w:marLeft w:val="480"/>
          <w:marRight w:val="0"/>
          <w:marTop w:val="0"/>
          <w:marBottom w:val="0"/>
          <w:divBdr>
            <w:top w:val="none" w:sz="0" w:space="0" w:color="auto"/>
            <w:left w:val="none" w:sz="0" w:space="0" w:color="auto"/>
            <w:bottom w:val="none" w:sz="0" w:space="0" w:color="auto"/>
            <w:right w:val="none" w:sz="0" w:space="0" w:color="auto"/>
          </w:divBdr>
        </w:div>
      </w:divsChild>
    </w:div>
    <w:div w:id="2050102465">
      <w:bodyDiv w:val="1"/>
      <w:marLeft w:val="0"/>
      <w:marRight w:val="0"/>
      <w:marTop w:val="0"/>
      <w:marBottom w:val="0"/>
      <w:divBdr>
        <w:top w:val="none" w:sz="0" w:space="0" w:color="auto"/>
        <w:left w:val="none" w:sz="0" w:space="0" w:color="auto"/>
        <w:bottom w:val="none" w:sz="0" w:space="0" w:color="auto"/>
        <w:right w:val="none" w:sz="0" w:space="0" w:color="auto"/>
      </w:divBdr>
      <w:divsChild>
        <w:div w:id="589581083">
          <w:marLeft w:val="0"/>
          <w:marRight w:val="0"/>
          <w:marTop w:val="0"/>
          <w:marBottom w:val="0"/>
          <w:divBdr>
            <w:top w:val="none" w:sz="0" w:space="0" w:color="auto"/>
            <w:left w:val="none" w:sz="0" w:space="0" w:color="auto"/>
            <w:bottom w:val="none" w:sz="0" w:space="0" w:color="auto"/>
            <w:right w:val="none" w:sz="0" w:space="0" w:color="auto"/>
          </w:divBdr>
          <w:divsChild>
            <w:div w:id="752436590">
              <w:marLeft w:val="0"/>
              <w:marRight w:val="0"/>
              <w:marTop w:val="0"/>
              <w:marBottom w:val="0"/>
              <w:divBdr>
                <w:top w:val="none" w:sz="0" w:space="0" w:color="auto"/>
                <w:left w:val="none" w:sz="0" w:space="0" w:color="auto"/>
                <w:bottom w:val="none" w:sz="0" w:space="0" w:color="auto"/>
                <w:right w:val="none" w:sz="0" w:space="0" w:color="auto"/>
              </w:divBdr>
              <w:divsChild>
                <w:div w:id="719206722">
                  <w:marLeft w:val="0"/>
                  <w:marRight w:val="0"/>
                  <w:marTop w:val="0"/>
                  <w:marBottom w:val="0"/>
                  <w:divBdr>
                    <w:top w:val="none" w:sz="0" w:space="0" w:color="auto"/>
                    <w:left w:val="none" w:sz="0" w:space="0" w:color="auto"/>
                    <w:bottom w:val="none" w:sz="0" w:space="0" w:color="auto"/>
                    <w:right w:val="none" w:sz="0" w:space="0" w:color="auto"/>
                  </w:divBdr>
                  <w:divsChild>
                    <w:div w:id="1813715507">
                      <w:marLeft w:val="0"/>
                      <w:marRight w:val="0"/>
                      <w:marTop w:val="0"/>
                      <w:marBottom w:val="0"/>
                      <w:divBdr>
                        <w:top w:val="none" w:sz="0" w:space="0" w:color="auto"/>
                        <w:left w:val="none" w:sz="0" w:space="0" w:color="auto"/>
                        <w:bottom w:val="none" w:sz="0" w:space="0" w:color="auto"/>
                        <w:right w:val="none" w:sz="0" w:space="0" w:color="auto"/>
                      </w:divBdr>
                      <w:divsChild>
                        <w:div w:id="655885749">
                          <w:marLeft w:val="0"/>
                          <w:marRight w:val="0"/>
                          <w:marTop w:val="0"/>
                          <w:marBottom w:val="0"/>
                          <w:divBdr>
                            <w:top w:val="none" w:sz="0" w:space="0" w:color="auto"/>
                            <w:left w:val="none" w:sz="0" w:space="0" w:color="auto"/>
                            <w:bottom w:val="none" w:sz="0" w:space="0" w:color="auto"/>
                            <w:right w:val="none" w:sz="0" w:space="0" w:color="auto"/>
                          </w:divBdr>
                          <w:divsChild>
                            <w:div w:id="1799563214">
                              <w:marLeft w:val="0"/>
                              <w:marRight w:val="0"/>
                              <w:marTop w:val="0"/>
                              <w:marBottom w:val="0"/>
                              <w:divBdr>
                                <w:top w:val="none" w:sz="0" w:space="0" w:color="auto"/>
                                <w:left w:val="none" w:sz="0" w:space="0" w:color="auto"/>
                                <w:bottom w:val="none" w:sz="0" w:space="0" w:color="auto"/>
                                <w:right w:val="none" w:sz="0" w:space="0" w:color="auto"/>
                              </w:divBdr>
                              <w:divsChild>
                                <w:div w:id="1310018988">
                                  <w:marLeft w:val="0"/>
                                  <w:marRight w:val="0"/>
                                  <w:marTop w:val="0"/>
                                  <w:marBottom w:val="0"/>
                                  <w:divBdr>
                                    <w:top w:val="none" w:sz="0" w:space="0" w:color="auto"/>
                                    <w:left w:val="none" w:sz="0" w:space="0" w:color="auto"/>
                                    <w:bottom w:val="none" w:sz="0" w:space="0" w:color="auto"/>
                                    <w:right w:val="none" w:sz="0" w:space="0" w:color="auto"/>
                                  </w:divBdr>
                                  <w:divsChild>
                                    <w:div w:id="55713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1298190">
      <w:bodyDiv w:val="1"/>
      <w:marLeft w:val="0"/>
      <w:marRight w:val="0"/>
      <w:marTop w:val="0"/>
      <w:marBottom w:val="0"/>
      <w:divBdr>
        <w:top w:val="none" w:sz="0" w:space="0" w:color="auto"/>
        <w:left w:val="none" w:sz="0" w:space="0" w:color="auto"/>
        <w:bottom w:val="none" w:sz="0" w:space="0" w:color="auto"/>
        <w:right w:val="none" w:sz="0" w:space="0" w:color="auto"/>
      </w:divBdr>
    </w:div>
    <w:div w:id="2052264324">
      <w:bodyDiv w:val="1"/>
      <w:marLeft w:val="0"/>
      <w:marRight w:val="0"/>
      <w:marTop w:val="0"/>
      <w:marBottom w:val="0"/>
      <w:divBdr>
        <w:top w:val="none" w:sz="0" w:space="0" w:color="auto"/>
        <w:left w:val="none" w:sz="0" w:space="0" w:color="auto"/>
        <w:bottom w:val="none" w:sz="0" w:space="0" w:color="auto"/>
        <w:right w:val="none" w:sz="0" w:space="0" w:color="auto"/>
      </w:divBdr>
    </w:div>
    <w:div w:id="2052612934">
      <w:bodyDiv w:val="1"/>
      <w:marLeft w:val="0"/>
      <w:marRight w:val="0"/>
      <w:marTop w:val="0"/>
      <w:marBottom w:val="0"/>
      <w:divBdr>
        <w:top w:val="none" w:sz="0" w:space="0" w:color="auto"/>
        <w:left w:val="none" w:sz="0" w:space="0" w:color="auto"/>
        <w:bottom w:val="none" w:sz="0" w:space="0" w:color="auto"/>
        <w:right w:val="none" w:sz="0" w:space="0" w:color="auto"/>
      </w:divBdr>
    </w:div>
    <w:div w:id="2052919634">
      <w:bodyDiv w:val="1"/>
      <w:marLeft w:val="0"/>
      <w:marRight w:val="0"/>
      <w:marTop w:val="0"/>
      <w:marBottom w:val="0"/>
      <w:divBdr>
        <w:top w:val="none" w:sz="0" w:space="0" w:color="auto"/>
        <w:left w:val="none" w:sz="0" w:space="0" w:color="auto"/>
        <w:bottom w:val="none" w:sz="0" w:space="0" w:color="auto"/>
        <w:right w:val="none" w:sz="0" w:space="0" w:color="auto"/>
      </w:divBdr>
      <w:divsChild>
        <w:div w:id="75826311">
          <w:marLeft w:val="480"/>
          <w:marRight w:val="0"/>
          <w:marTop w:val="0"/>
          <w:marBottom w:val="0"/>
          <w:divBdr>
            <w:top w:val="none" w:sz="0" w:space="0" w:color="auto"/>
            <w:left w:val="none" w:sz="0" w:space="0" w:color="auto"/>
            <w:bottom w:val="none" w:sz="0" w:space="0" w:color="auto"/>
            <w:right w:val="none" w:sz="0" w:space="0" w:color="auto"/>
          </w:divBdr>
        </w:div>
        <w:div w:id="696200402">
          <w:marLeft w:val="480"/>
          <w:marRight w:val="0"/>
          <w:marTop w:val="0"/>
          <w:marBottom w:val="0"/>
          <w:divBdr>
            <w:top w:val="none" w:sz="0" w:space="0" w:color="auto"/>
            <w:left w:val="none" w:sz="0" w:space="0" w:color="auto"/>
            <w:bottom w:val="none" w:sz="0" w:space="0" w:color="auto"/>
            <w:right w:val="none" w:sz="0" w:space="0" w:color="auto"/>
          </w:divBdr>
        </w:div>
        <w:div w:id="351105195">
          <w:marLeft w:val="480"/>
          <w:marRight w:val="0"/>
          <w:marTop w:val="0"/>
          <w:marBottom w:val="0"/>
          <w:divBdr>
            <w:top w:val="none" w:sz="0" w:space="0" w:color="auto"/>
            <w:left w:val="none" w:sz="0" w:space="0" w:color="auto"/>
            <w:bottom w:val="none" w:sz="0" w:space="0" w:color="auto"/>
            <w:right w:val="none" w:sz="0" w:space="0" w:color="auto"/>
          </w:divBdr>
        </w:div>
        <w:div w:id="2011177173">
          <w:marLeft w:val="480"/>
          <w:marRight w:val="0"/>
          <w:marTop w:val="0"/>
          <w:marBottom w:val="0"/>
          <w:divBdr>
            <w:top w:val="none" w:sz="0" w:space="0" w:color="auto"/>
            <w:left w:val="none" w:sz="0" w:space="0" w:color="auto"/>
            <w:bottom w:val="none" w:sz="0" w:space="0" w:color="auto"/>
            <w:right w:val="none" w:sz="0" w:space="0" w:color="auto"/>
          </w:divBdr>
        </w:div>
        <w:div w:id="222370809">
          <w:marLeft w:val="480"/>
          <w:marRight w:val="0"/>
          <w:marTop w:val="0"/>
          <w:marBottom w:val="0"/>
          <w:divBdr>
            <w:top w:val="none" w:sz="0" w:space="0" w:color="auto"/>
            <w:left w:val="none" w:sz="0" w:space="0" w:color="auto"/>
            <w:bottom w:val="none" w:sz="0" w:space="0" w:color="auto"/>
            <w:right w:val="none" w:sz="0" w:space="0" w:color="auto"/>
          </w:divBdr>
        </w:div>
        <w:div w:id="620496863">
          <w:marLeft w:val="480"/>
          <w:marRight w:val="0"/>
          <w:marTop w:val="0"/>
          <w:marBottom w:val="0"/>
          <w:divBdr>
            <w:top w:val="none" w:sz="0" w:space="0" w:color="auto"/>
            <w:left w:val="none" w:sz="0" w:space="0" w:color="auto"/>
            <w:bottom w:val="none" w:sz="0" w:space="0" w:color="auto"/>
            <w:right w:val="none" w:sz="0" w:space="0" w:color="auto"/>
          </w:divBdr>
        </w:div>
        <w:div w:id="215435359">
          <w:marLeft w:val="480"/>
          <w:marRight w:val="0"/>
          <w:marTop w:val="0"/>
          <w:marBottom w:val="0"/>
          <w:divBdr>
            <w:top w:val="none" w:sz="0" w:space="0" w:color="auto"/>
            <w:left w:val="none" w:sz="0" w:space="0" w:color="auto"/>
            <w:bottom w:val="none" w:sz="0" w:space="0" w:color="auto"/>
            <w:right w:val="none" w:sz="0" w:space="0" w:color="auto"/>
          </w:divBdr>
        </w:div>
        <w:div w:id="11539313">
          <w:marLeft w:val="480"/>
          <w:marRight w:val="0"/>
          <w:marTop w:val="0"/>
          <w:marBottom w:val="0"/>
          <w:divBdr>
            <w:top w:val="none" w:sz="0" w:space="0" w:color="auto"/>
            <w:left w:val="none" w:sz="0" w:space="0" w:color="auto"/>
            <w:bottom w:val="none" w:sz="0" w:space="0" w:color="auto"/>
            <w:right w:val="none" w:sz="0" w:space="0" w:color="auto"/>
          </w:divBdr>
        </w:div>
        <w:div w:id="1849902829">
          <w:marLeft w:val="480"/>
          <w:marRight w:val="0"/>
          <w:marTop w:val="0"/>
          <w:marBottom w:val="0"/>
          <w:divBdr>
            <w:top w:val="none" w:sz="0" w:space="0" w:color="auto"/>
            <w:left w:val="none" w:sz="0" w:space="0" w:color="auto"/>
            <w:bottom w:val="none" w:sz="0" w:space="0" w:color="auto"/>
            <w:right w:val="none" w:sz="0" w:space="0" w:color="auto"/>
          </w:divBdr>
        </w:div>
        <w:div w:id="58217651">
          <w:marLeft w:val="480"/>
          <w:marRight w:val="0"/>
          <w:marTop w:val="0"/>
          <w:marBottom w:val="0"/>
          <w:divBdr>
            <w:top w:val="none" w:sz="0" w:space="0" w:color="auto"/>
            <w:left w:val="none" w:sz="0" w:space="0" w:color="auto"/>
            <w:bottom w:val="none" w:sz="0" w:space="0" w:color="auto"/>
            <w:right w:val="none" w:sz="0" w:space="0" w:color="auto"/>
          </w:divBdr>
        </w:div>
        <w:div w:id="5910157">
          <w:marLeft w:val="480"/>
          <w:marRight w:val="0"/>
          <w:marTop w:val="0"/>
          <w:marBottom w:val="0"/>
          <w:divBdr>
            <w:top w:val="none" w:sz="0" w:space="0" w:color="auto"/>
            <w:left w:val="none" w:sz="0" w:space="0" w:color="auto"/>
            <w:bottom w:val="none" w:sz="0" w:space="0" w:color="auto"/>
            <w:right w:val="none" w:sz="0" w:space="0" w:color="auto"/>
          </w:divBdr>
        </w:div>
        <w:div w:id="1949309036">
          <w:marLeft w:val="480"/>
          <w:marRight w:val="0"/>
          <w:marTop w:val="0"/>
          <w:marBottom w:val="0"/>
          <w:divBdr>
            <w:top w:val="none" w:sz="0" w:space="0" w:color="auto"/>
            <w:left w:val="none" w:sz="0" w:space="0" w:color="auto"/>
            <w:bottom w:val="none" w:sz="0" w:space="0" w:color="auto"/>
            <w:right w:val="none" w:sz="0" w:space="0" w:color="auto"/>
          </w:divBdr>
        </w:div>
        <w:div w:id="125046316">
          <w:marLeft w:val="480"/>
          <w:marRight w:val="0"/>
          <w:marTop w:val="0"/>
          <w:marBottom w:val="0"/>
          <w:divBdr>
            <w:top w:val="none" w:sz="0" w:space="0" w:color="auto"/>
            <w:left w:val="none" w:sz="0" w:space="0" w:color="auto"/>
            <w:bottom w:val="none" w:sz="0" w:space="0" w:color="auto"/>
            <w:right w:val="none" w:sz="0" w:space="0" w:color="auto"/>
          </w:divBdr>
        </w:div>
        <w:div w:id="808287607">
          <w:marLeft w:val="480"/>
          <w:marRight w:val="0"/>
          <w:marTop w:val="0"/>
          <w:marBottom w:val="0"/>
          <w:divBdr>
            <w:top w:val="none" w:sz="0" w:space="0" w:color="auto"/>
            <w:left w:val="none" w:sz="0" w:space="0" w:color="auto"/>
            <w:bottom w:val="none" w:sz="0" w:space="0" w:color="auto"/>
            <w:right w:val="none" w:sz="0" w:space="0" w:color="auto"/>
          </w:divBdr>
        </w:div>
        <w:div w:id="1983386337">
          <w:marLeft w:val="480"/>
          <w:marRight w:val="0"/>
          <w:marTop w:val="0"/>
          <w:marBottom w:val="0"/>
          <w:divBdr>
            <w:top w:val="none" w:sz="0" w:space="0" w:color="auto"/>
            <w:left w:val="none" w:sz="0" w:space="0" w:color="auto"/>
            <w:bottom w:val="none" w:sz="0" w:space="0" w:color="auto"/>
            <w:right w:val="none" w:sz="0" w:space="0" w:color="auto"/>
          </w:divBdr>
        </w:div>
        <w:div w:id="1578251740">
          <w:marLeft w:val="480"/>
          <w:marRight w:val="0"/>
          <w:marTop w:val="0"/>
          <w:marBottom w:val="0"/>
          <w:divBdr>
            <w:top w:val="none" w:sz="0" w:space="0" w:color="auto"/>
            <w:left w:val="none" w:sz="0" w:space="0" w:color="auto"/>
            <w:bottom w:val="none" w:sz="0" w:space="0" w:color="auto"/>
            <w:right w:val="none" w:sz="0" w:space="0" w:color="auto"/>
          </w:divBdr>
        </w:div>
        <w:div w:id="1090195086">
          <w:marLeft w:val="480"/>
          <w:marRight w:val="0"/>
          <w:marTop w:val="0"/>
          <w:marBottom w:val="0"/>
          <w:divBdr>
            <w:top w:val="none" w:sz="0" w:space="0" w:color="auto"/>
            <w:left w:val="none" w:sz="0" w:space="0" w:color="auto"/>
            <w:bottom w:val="none" w:sz="0" w:space="0" w:color="auto"/>
            <w:right w:val="none" w:sz="0" w:space="0" w:color="auto"/>
          </w:divBdr>
        </w:div>
        <w:div w:id="1475562326">
          <w:marLeft w:val="480"/>
          <w:marRight w:val="0"/>
          <w:marTop w:val="0"/>
          <w:marBottom w:val="0"/>
          <w:divBdr>
            <w:top w:val="none" w:sz="0" w:space="0" w:color="auto"/>
            <w:left w:val="none" w:sz="0" w:space="0" w:color="auto"/>
            <w:bottom w:val="none" w:sz="0" w:space="0" w:color="auto"/>
            <w:right w:val="none" w:sz="0" w:space="0" w:color="auto"/>
          </w:divBdr>
        </w:div>
        <w:div w:id="1225678721">
          <w:marLeft w:val="480"/>
          <w:marRight w:val="0"/>
          <w:marTop w:val="0"/>
          <w:marBottom w:val="0"/>
          <w:divBdr>
            <w:top w:val="none" w:sz="0" w:space="0" w:color="auto"/>
            <w:left w:val="none" w:sz="0" w:space="0" w:color="auto"/>
            <w:bottom w:val="none" w:sz="0" w:space="0" w:color="auto"/>
            <w:right w:val="none" w:sz="0" w:space="0" w:color="auto"/>
          </w:divBdr>
        </w:div>
        <w:div w:id="2033917994">
          <w:marLeft w:val="480"/>
          <w:marRight w:val="0"/>
          <w:marTop w:val="0"/>
          <w:marBottom w:val="0"/>
          <w:divBdr>
            <w:top w:val="none" w:sz="0" w:space="0" w:color="auto"/>
            <w:left w:val="none" w:sz="0" w:space="0" w:color="auto"/>
            <w:bottom w:val="none" w:sz="0" w:space="0" w:color="auto"/>
            <w:right w:val="none" w:sz="0" w:space="0" w:color="auto"/>
          </w:divBdr>
        </w:div>
        <w:div w:id="188420385">
          <w:marLeft w:val="480"/>
          <w:marRight w:val="0"/>
          <w:marTop w:val="0"/>
          <w:marBottom w:val="0"/>
          <w:divBdr>
            <w:top w:val="none" w:sz="0" w:space="0" w:color="auto"/>
            <w:left w:val="none" w:sz="0" w:space="0" w:color="auto"/>
            <w:bottom w:val="none" w:sz="0" w:space="0" w:color="auto"/>
            <w:right w:val="none" w:sz="0" w:space="0" w:color="auto"/>
          </w:divBdr>
        </w:div>
        <w:div w:id="931931767">
          <w:marLeft w:val="480"/>
          <w:marRight w:val="0"/>
          <w:marTop w:val="0"/>
          <w:marBottom w:val="0"/>
          <w:divBdr>
            <w:top w:val="none" w:sz="0" w:space="0" w:color="auto"/>
            <w:left w:val="none" w:sz="0" w:space="0" w:color="auto"/>
            <w:bottom w:val="none" w:sz="0" w:space="0" w:color="auto"/>
            <w:right w:val="none" w:sz="0" w:space="0" w:color="auto"/>
          </w:divBdr>
        </w:div>
        <w:div w:id="1095133125">
          <w:marLeft w:val="480"/>
          <w:marRight w:val="0"/>
          <w:marTop w:val="0"/>
          <w:marBottom w:val="0"/>
          <w:divBdr>
            <w:top w:val="none" w:sz="0" w:space="0" w:color="auto"/>
            <w:left w:val="none" w:sz="0" w:space="0" w:color="auto"/>
            <w:bottom w:val="none" w:sz="0" w:space="0" w:color="auto"/>
            <w:right w:val="none" w:sz="0" w:space="0" w:color="auto"/>
          </w:divBdr>
        </w:div>
        <w:div w:id="348022278">
          <w:marLeft w:val="480"/>
          <w:marRight w:val="0"/>
          <w:marTop w:val="0"/>
          <w:marBottom w:val="0"/>
          <w:divBdr>
            <w:top w:val="none" w:sz="0" w:space="0" w:color="auto"/>
            <w:left w:val="none" w:sz="0" w:space="0" w:color="auto"/>
            <w:bottom w:val="none" w:sz="0" w:space="0" w:color="auto"/>
            <w:right w:val="none" w:sz="0" w:space="0" w:color="auto"/>
          </w:divBdr>
        </w:div>
        <w:div w:id="133377660">
          <w:marLeft w:val="480"/>
          <w:marRight w:val="0"/>
          <w:marTop w:val="0"/>
          <w:marBottom w:val="0"/>
          <w:divBdr>
            <w:top w:val="none" w:sz="0" w:space="0" w:color="auto"/>
            <w:left w:val="none" w:sz="0" w:space="0" w:color="auto"/>
            <w:bottom w:val="none" w:sz="0" w:space="0" w:color="auto"/>
            <w:right w:val="none" w:sz="0" w:space="0" w:color="auto"/>
          </w:divBdr>
        </w:div>
        <w:div w:id="1720201764">
          <w:marLeft w:val="480"/>
          <w:marRight w:val="0"/>
          <w:marTop w:val="0"/>
          <w:marBottom w:val="0"/>
          <w:divBdr>
            <w:top w:val="none" w:sz="0" w:space="0" w:color="auto"/>
            <w:left w:val="none" w:sz="0" w:space="0" w:color="auto"/>
            <w:bottom w:val="none" w:sz="0" w:space="0" w:color="auto"/>
            <w:right w:val="none" w:sz="0" w:space="0" w:color="auto"/>
          </w:divBdr>
        </w:div>
        <w:div w:id="379867687">
          <w:marLeft w:val="480"/>
          <w:marRight w:val="0"/>
          <w:marTop w:val="0"/>
          <w:marBottom w:val="0"/>
          <w:divBdr>
            <w:top w:val="none" w:sz="0" w:space="0" w:color="auto"/>
            <w:left w:val="none" w:sz="0" w:space="0" w:color="auto"/>
            <w:bottom w:val="none" w:sz="0" w:space="0" w:color="auto"/>
            <w:right w:val="none" w:sz="0" w:space="0" w:color="auto"/>
          </w:divBdr>
        </w:div>
        <w:div w:id="972557387">
          <w:marLeft w:val="480"/>
          <w:marRight w:val="0"/>
          <w:marTop w:val="0"/>
          <w:marBottom w:val="0"/>
          <w:divBdr>
            <w:top w:val="none" w:sz="0" w:space="0" w:color="auto"/>
            <w:left w:val="none" w:sz="0" w:space="0" w:color="auto"/>
            <w:bottom w:val="none" w:sz="0" w:space="0" w:color="auto"/>
            <w:right w:val="none" w:sz="0" w:space="0" w:color="auto"/>
          </w:divBdr>
        </w:div>
        <w:div w:id="603537204">
          <w:marLeft w:val="480"/>
          <w:marRight w:val="0"/>
          <w:marTop w:val="0"/>
          <w:marBottom w:val="0"/>
          <w:divBdr>
            <w:top w:val="none" w:sz="0" w:space="0" w:color="auto"/>
            <w:left w:val="none" w:sz="0" w:space="0" w:color="auto"/>
            <w:bottom w:val="none" w:sz="0" w:space="0" w:color="auto"/>
            <w:right w:val="none" w:sz="0" w:space="0" w:color="auto"/>
          </w:divBdr>
        </w:div>
        <w:div w:id="1066878246">
          <w:marLeft w:val="480"/>
          <w:marRight w:val="0"/>
          <w:marTop w:val="0"/>
          <w:marBottom w:val="0"/>
          <w:divBdr>
            <w:top w:val="none" w:sz="0" w:space="0" w:color="auto"/>
            <w:left w:val="none" w:sz="0" w:space="0" w:color="auto"/>
            <w:bottom w:val="none" w:sz="0" w:space="0" w:color="auto"/>
            <w:right w:val="none" w:sz="0" w:space="0" w:color="auto"/>
          </w:divBdr>
        </w:div>
        <w:div w:id="1687251614">
          <w:marLeft w:val="480"/>
          <w:marRight w:val="0"/>
          <w:marTop w:val="0"/>
          <w:marBottom w:val="0"/>
          <w:divBdr>
            <w:top w:val="none" w:sz="0" w:space="0" w:color="auto"/>
            <w:left w:val="none" w:sz="0" w:space="0" w:color="auto"/>
            <w:bottom w:val="none" w:sz="0" w:space="0" w:color="auto"/>
            <w:right w:val="none" w:sz="0" w:space="0" w:color="auto"/>
          </w:divBdr>
        </w:div>
        <w:div w:id="1527909571">
          <w:marLeft w:val="480"/>
          <w:marRight w:val="0"/>
          <w:marTop w:val="0"/>
          <w:marBottom w:val="0"/>
          <w:divBdr>
            <w:top w:val="none" w:sz="0" w:space="0" w:color="auto"/>
            <w:left w:val="none" w:sz="0" w:space="0" w:color="auto"/>
            <w:bottom w:val="none" w:sz="0" w:space="0" w:color="auto"/>
            <w:right w:val="none" w:sz="0" w:space="0" w:color="auto"/>
          </w:divBdr>
        </w:div>
        <w:div w:id="858469606">
          <w:marLeft w:val="480"/>
          <w:marRight w:val="0"/>
          <w:marTop w:val="0"/>
          <w:marBottom w:val="0"/>
          <w:divBdr>
            <w:top w:val="none" w:sz="0" w:space="0" w:color="auto"/>
            <w:left w:val="none" w:sz="0" w:space="0" w:color="auto"/>
            <w:bottom w:val="none" w:sz="0" w:space="0" w:color="auto"/>
            <w:right w:val="none" w:sz="0" w:space="0" w:color="auto"/>
          </w:divBdr>
        </w:div>
        <w:div w:id="1673142881">
          <w:marLeft w:val="480"/>
          <w:marRight w:val="0"/>
          <w:marTop w:val="0"/>
          <w:marBottom w:val="0"/>
          <w:divBdr>
            <w:top w:val="none" w:sz="0" w:space="0" w:color="auto"/>
            <w:left w:val="none" w:sz="0" w:space="0" w:color="auto"/>
            <w:bottom w:val="none" w:sz="0" w:space="0" w:color="auto"/>
            <w:right w:val="none" w:sz="0" w:space="0" w:color="auto"/>
          </w:divBdr>
        </w:div>
        <w:div w:id="1735547507">
          <w:marLeft w:val="480"/>
          <w:marRight w:val="0"/>
          <w:marTop w:val="0"/>
          <w:marBottom w:val="0"/>
          <w:divBdr>
            <w:top w:val="none" w:sz="0" w:space="0" w:color="auto"/>
            <w:left w:val="none" w:sz="0" w:space="0" w:color="auto"/>
            <w:bottom w:val="none" w:sz="0" w:space="0" w:color="auto"/>
            <w:right w:val="none" w:sz="0" w:space="0" w:color="auto"/>
          </w:divBdr>
        </w:div>
        <w:div w:id="405343986">
          <w:marLeft w:val="480"/>
          <w:marRight w:val="0"/>
          <w:marTop w:val="0"/>
          <w:marBottom w:val="0"/>
          <w:divBdr>
            <w:top w:val="none" w:sz="0" w:space="0" w:color="auto"/>
            <w:left w:val="none" w:sz="0" w:space="0" w:color="auto"/>
            <w:bottom w:val="none" w:sz="0" w:space="0" w:color="auto"/>
            <w:right w:val="none" w:sz="0" w:space="0" w:color="auto"/>
          </w:divBdr>
        </w:div>
        <w:div w:id="1831292062">
          <w:marLeft w:val="480"/>
          <w:marRight w:val="0"/>
          <w:marTop w:val="0"/>
          <w:marBottom w:val="0"/>
          <w:divBdr>
            <w:top w:val="none" w:sz="0" w:space="0" w:color="auto"/>
            <w:left w:val="none" w:sz="0" w:space="0" w:color="auto"/>
            <w:bottom w:val="none" w:sz="0" w:space="0" w:color="auto"/>
            <w:right w:val="none" w:sz="0" w:space="0" w:color="auto"/>
          </w:divBdr>
        </w:div>
        <w:div w:id="1817842187">
          <w:marLeft w:val="480"/>
          <w:marRight w:val="0"/>
          <w:marTop w:val="0"/>
          <w:marBottom w:val="0"/>
          <w:divBdr>
            <w:top w:val="none" w:sz="0" w:space="0" w:color="auto"/>
            <w:left w:val="none" w:sz="0" w:space="0" w:color="auto"/>
            <w:bottom w:val="none" w:sz="0" w:space="0" w:color="auto"/>
            <w:right w:val="none" w:sz="0" w:space="0" w:color="auto"/>
          </w:divBdr>
        </w:div>
        <w:div w:id="1337265823">
          <w:marLeft w:val="480"/>
          <w:marRight w:val="0"/>
          <w:marTop w:val="0"/>
          <w:marBottom w:val="0"/>
          <w:divBdr>
            <w:top w:val="none" w:sz="0" w:space="0" w:color="auto"/>
            <w:left w:val="none" w:sz="0" w:space="0" w:color="auto"/>
            <w:bottom w:val="none" w:sz="0" w:space="0" w:color="auto"/>
            <w:right w:val="none" w:sz="0" w:space="0" w:color="auto"/>
          </w:divBdr>
        </w:div>
        <w:div w:id="1921867460">
          <w:marLeft w:val="480"/>
          <w:marRight w:val="0"/>
          <w:marTop w:val="0"/>
          <w:marBottom w:val="0"/>
          <w:divBdr>
            <w:top w:val="none" w:sz="0" w:space="0" w:color="auto"/>
            <w:left w:val="none" w:sz="0" w:space="0" w:color="auto"/>
            <w:bottom w:val="none" w:sz="0" w:space="0" w:color="auto"/>
            <w:right w:val="none" w:sz="0" w:space="0" w:color="auto"/>
          </w:divBdr>
        </w:div>
        <w:div w:id="765923191">
          <w:marLeft w:val="480"/>
          <w:marRight w:val="0"/>
          <w:marTop w:val="0"/>
          <w:marBottom w:val="0"/>
          <w:divBdr>
            <w:top w:val="none" w:sz="0" w:space="0" w:color="auto"/>
            <w:left w:val="none" w:sz="0" w:space="0" w:color="auto"/>
            <w:bottom w:val="none" w:sz="0" w:space="0" w:color="auto"/>
            <w:right w:val="none" w:sz="0" w:space="0" w:color="auto"/>
          </w:divBdr>
        </w:div>
        <w:div w:id="1353845268">
          <w:marLeft w:val="480"/>
          <w:marRight w:val="0"/>
          <w:marTop w:val="0"/>
          <w:marBottom w:val="0"/>
          <w:divBdr>
            <w:top w:val="none" w:sz="0" w:space="0" w:color="auto"/>
            <w:left w:val="none" w:sz="0" w:space="0" w:color="auto"/>
            <w:bottom w:val="none" w:sz="0" w:space="0" w:color="auto"/>
            <w:right w:val="none" w:sz="0" w:space="0" w:color="auto"/>
          </w:divBdr>
        </w:div>
        <w:div w:id="614677193">
          <w:marLeft w:val="480"/>
          <w:marRight w:val="0"/>
          <w:marTop w:val="0"/>
          <w:marBottom w:val="0"/>
          <w:divBdr>
            <w:top w:val="none" w:sz="0" w:space="0" w:color="auto"/>
            <w:left w:val="none" w:sz="0" w:space="0" w:color="auto"/>
            <w:bottom w:val="none" w:sz="0" w:space="0" w:color="auto"/>
            <w:right w:val="none" w:sz="0" w:space="0" w:color="auto"/>
          </w:divBdr>
        </w:div>
        <w:div w:id="1098213234">
          <w:marLeft w:val="480"/>
          <w:marRight w:val="0"/>
          <w:marTop w:val="0"/>
          <w:marBottom w:val="0"/>
          <w:divBdr>
            <w:top w:val="none" w:sz="0" w:space="0" w:color="auto"/>
            <w:left w:val="none" w:sz="0" w:space="0" w:color="auto"/>
            <w:bottom w:val="none" w:sz="0" w:space="0" w:color="auto"/>
            <w:right w:val="none" w:sz="0" w:space="0" w:color="auto"/>
          </w:divBdr>
        </w:div>
        <w:div w:id="874125581">
          <w:marLeft w:val="480"/>
          <w:marRight w:val="0"/>
          <w:marTop w:val="0"/>
          <w:marBottom w:val="0"/>
          <w:divBdr>
            <w:top w:val="none" w:sz="0" w:space="0" w:color="auto"/>
            <w:left w:val="none" w:sz="0" w:space="0" w:color="auto"/>
            <w:bottom w:val="none" w:sz="0" w:space="0" w:color="auto"/>
            <w:right w:val="none" w:sz="0" w:space="0" w:color="auto"/>
          </w:divBdr>
        </w:div>
        <w:div w:id="194660956">
          <w:marLeft w:val="480"/>
          <w:marRight w:val="0"/>
          <w:marTop w:val="0"/>
          <w:marBottom w:val="0"/>
          <w:divBdr>
            <w:top w:val="none" w:sz="0" w:space="0" w:color="auto"/>
            <w:left w:val="none" w:sz="0" w:space="0" w:color="auto"/>
            <w:bottom w:val="none" w:sz="0" w:space="0" w:color="auto"/>
            <w:right w:val="none" w:sz="0" w:space="0" w:color="auto"/>
          </w:divBdr>
        </w:div>
        <w:div w:id="983434103">
          <w:marLeft w:val="480"/>
          <w:marRight w:val="0"/>
          <w:marTop w:val="0"/>
          <w:marBottom w:val="0"/>
          <w:divBdr>
            <w:top w:val="none" w:sz="0" w:space="0" w:color="auto"/>
            <w:left w:val="none" w:sz="0" w:space="0" w:color="auto"/>
            <w:bottom w:val="none" w:sz="0" w:space="0" w:color="auto"/>
            <w:right w:val="none" w:sz="0" w:space="0" w:color="auto"/>
          </w:divBdr>
        </w:div>
      </w:divsChild>
    </w:div>
    <w:div w:id="2054112296">
      <w:bodyDiv w:val="1"/>
      <w:marLeft w:val="0"/>
      <w:marRight w:val="0"/>
      <w:marTop w:val="0"/>
      <w:marBottom w:val="0"/>
      <w:divBdr>
        <w:top w:val="none" w:sz="0" w:space="0" w:color="auto"/>
        <w:left w:val="none" w:sz="0" w:space="0" w:color="auto"/>
        <w:bottom w:val="none" w:sz="0" w:space="0" w:color="auto"/>
        <w:right w:val="none" w:sz="0" w:space="0" w:color="auto"/>
      </w:divBdr>
    </w:div>
    <w:div w:id="2054763645">
      <w:bodyDiv w:val="1"/>
      <w:marLeft w:val="0"/>
      <w:marRight w:val="0"/>
      <w:marTop w:val="0"/>
      <w:marBottom w:val="0"/>
      <w:divBdr>
        <w:top w:val="none" w:sz="0" w:space="0" w:color="auto"/>
        <w:left w:val="none" w:sz="0" w:space="0" w:color="auto"/>
        <w:bottom w:val="none" w:sz="0" w:space="0" w:color="auto"/>
        <w:right w:val="none" w:sz="0" w:space="0" w:color="auto"/>
      </w:divBdr>
    </w:div>
    <w:div w:id="2055229920">
      <w:bodyDiv w:val="1"/>
      <w:marLeft w:val="0"/>
      <w:marRight w:val="0"/>
      <w:marTop w:val="0"/>
      <w:marBottom w:val="0"/>
      <w:divBdr>
        <w:top w:val="none" w:sz="0" w:space="0" w:color="auto"/>
        <w:left w:val="none" w:sz="0" w:space="0" w:color="auto"/>
        <w:bottom w:val="none" w:sz="0" w:space="0" w:color="auto"/>
        <w:right w:val="none" w:sz="0" w:space="0" w:color="auto"/>
      </w:divBdr>
    </w:div>
    <w:div w:id="2055343663">
      <w:bodyDiv w:val="1"/>
      <w:marLeft w:val="0"/>
      <w:marRight w:val="0"/>
      <w:marTop w:val="0"/>
      <w:marBottom w:val="0"/>
      <w:divBdr>
        <w:top w:val="none" w:sz="0" w:space="0" w:color="auto"/>
        <w:left w:val="none" w:sz="0" w:space="0" w:color="auto"/>
        <w:bottom w:val="none" w:sz="0" w:space="0" w:color="auto"/>
        <w:right w:val="none" w:sz="0" w:space="0" w:color="auto"/>
      </w:divBdr>
    </w:div>
    <w:div w:id="2057318126">
      <w:bodyDiv w:val="1"/>
      <w:marLeft w:val="0"/>
      <w:marRight w:val="0"/>
      <w:marTop w:val="0"/>
      <w:marBottom w:val="0"/>
      <w:divBdr>
        <w:top w:val="none" w:sz="0" w:space="0" w:color="auto"/>
        <w:left w:val="none" w:sz="0" w:space="0" w:color="auto"/>
        <w:bottom w:val="none" w:sz="0" w:space="0" w:color="auto"/>
        <w:right w:val="none" w:sz="0" w:space="0" w:color="auto"/>
      </w:divBdr>
    </w:div>
    <w:div w:id="2058580230">
      <w:bodyDiv w:val="1"/>
      <w:marLeft w:val="0"/>
      <w:marRight w:val="0"/>
      <w:marTop w:val="0"/>
      <w:marBottom w:val="0"/>
      <w:divBdr>
        <w:top w:val="none" w:sz="0" w:space="0" w:color="auto"/>
        <w:left w:val="none" w:sz="0" w:space="0" w:color="auto"/>
        <w:bottom w:val="none" w:sz="0" w:space="0" w:color="auto"/>
        <w:right w:val="none" w:sz="0" w:space="0" w:color="auto"/>
      </w:divBdr>
    </w:div>
    <w:div w:id="2058697371">
      <w:bodyDiv w:val="1"/>
      <w:marLeft w:val="0"/>
      <w:marRight w:val="0"/>
      <w:marTop w:val="0"/>
      <w:marBottom w:val="0"/>
      <w:divBdr>
        <w:top w:val="none" w:sz="0" w:space="0" w:color="auto"/>
        <w:left w:val="none" w:sz="0" w:space="0" w:color="auto"/>
        <w:bottom w:val="none" w:sz="0" w:space="0" w:color="auto"/>
        <w:right w:val="none" w:sz="0" w:space="0" w:color="auto"/>
      </w:divBdr>
      <w:divsChild>
        <w:div w:id="2120798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8774614">
      <w:bodyDiv w:val="1"/>
      <w:marLeft w:val="0"/>
      <w:marRight w:val="0"/>
      <w:marTop w:val="0"/>
      <w:marBottom w:val="0"/>
      <w:divBdr>
        <w:top w:val="none" w:sz="0" w:space="0" w:color="auto"/>
        <w:left w:val="none" w:sz="0" w:space="0" w:color="auto"/>
        <w:bottom w:val="none" w:sz="0" w:space="0" w:color="auto"/>
        <w:right w:val="none" w:sz="0" w:space="0" w:color="auto"/>
      </w:divBdr>
    </w:div>
    <w:div w:id="2058890879">
      <w:bodyDiv w:val="1"/>
      <w:marLeft w:val="0"/>
      <w:marRight w:val="0"/>
      <w:marTop w:val="0"/>
      <w:marBottom w:val="0"/>
      <w:divBdr>
        <w:top w:val="none" w:sz="0" w:space="0" w:color="auto"/>
        <w:left w:val="none" w:sz="0" w:space="0" w:color="auto"/>
        <w:bottom w:val="none" w:sz="0" w:space="0" w:color="auto"/>
        <w:right w:val="none" w:sz="0" w:space="0" w:color="auto"/>
      </w:divBdr>
    </w:div>
    <w:div w:id="2059091124">
      <w:bodyDiv w:val="1"/>
      <w:marLeft w:val="0"/>
      <w:marRight w:val="0"/>
      <w:marTop w:val="0"/>
      <w:marBottom w:val="0"/>
      <w:divBdr>
        <w:top w:val="none" w:sz="0" w:space="0" w:color="auto"/>
        <w:left w:val="none" w:sz="0" w:space="0" w:color="auto"/>
        <w:bottom w:val="none" w:sz="0" w:space="0" w:color="auto"/>
        <w:right w:val="none" w:sz="0" w:space="0" w:color="auto"/>
      </w:divBdr>
    </w:div>
    <w:div w:id="2060277791">
      <w:bodyDiv w:val="1"/>
      <w:marLeft w:val="0"/>
      <w:marRight w:val="0"/>
      <w:marTop w:val="0"/>
      <w:marBottom w:val="0"/>
      <w:divBdr>
        <w:top w:val="none" w:sz="0" w:space="0" w:color="auto"/>
        <w:left w:val="none" w:sz="0" w:space="0" w:color="auto"/>
        <w:bottom w:val="none" w:sz="0" w:space="0" w:color="auto"/>
        <w:right w:val="none" w:sz="0" w:space="0" w:color="auto"/>
      </w:divBdr>
    </w:div>
    <w:div w:id="2060856534">
      <w:bodyDiv w:val="1"/>
      <w:marLeft w:val="0"/>
      <w:marRight w:val="0"/>
      <w:marTop w:val="0"/>
      <w:marBottom w:val="0"/>
      <w:divBdr>
        <w:top w:val="none" w:sz="0" w:space="0" w:color="auto"/>
        <w:left w:val="none" w:sz="0" w:space="0" w:color="auto"/>
        <w:bottom w:val="none" w:sz="0" w:space="0" w:color="auto"/>
        <w:right w:val="none" w:sz="0" w:space="0" w:color="auto"/>
      </w:divBdr>
    </w:div>
    <w:div w:id="2060858532">
      <w:bodyDiv w:val="1"/>
      <w:marLeft w:val="0"/>
      <w:marRight w:val="0"/>
      <w:marTop w:val="0"/>
      <w:marBottom w:val="0"/>
      <w:divBdr>
        <w:top w:val="none" w:sz="0" w:space="0" w:color="auto"/>
        <w:left w:val="none" w:sz="0" w:space="0" w:color="auto"/>
        <w:bottom w:val="none" w:sz="0" w:space="0" w:color="auto"/>
        <w:right w:val="none" w:sz="0" w:space="0" w:color="auto"/>
      </w:divBdr>
    </w:div>
    <w:div w:id="2061394096">
      <w:bodyDiv w:val="1"/>
      <w:marLeft w:val="0"/>
      <w:marRight w:val="0"/>
      <w:marTop w:val="0"/>
      <w:marBottom w:val="0"/>
      <w:divBdr>
        <w:top w:val="none" w:sz="0" w:space="0" w:color="auto"/>
        <w:left w:val="none" w:sz="0" w:space="0" w:color="auto"/>
        <w:bottom w:val="none" w:sz="0" w:space="0" w:color="auto"/>
        <w:right w:val="none" w:sz="0" w:space="0" w:color="auto"/>
      </w:divBdr>
    </w:div>
    <w:div w:id="2061900222">
      <w:bodyDiv w:val="1"/>
      <w:marLeft w:val="0"/>
      <w:marRight w:val="0"/>
      <w:marTop w:val="0"/>
      <w:marBottom w:val="0"/>
      <w:divBdr>
        <w:top w:val="none" w:sz="0" w:space="0" w:color="auto"/>
        <w:left w:val="none" w:sz="0" w:space="0" w:color="auto"/>
        <w:bottom w:val="none" w:sz="0" w:space="0" w:color="auto"/>
        <w:right w:val="none" w:sz="0" w:space="0" w:color="auto"/>
      </w:divBdr>
    </w:div>
    <w:div w:id="2061974378">
      <w:bodyDiv w:val="1"/>
      <w:marLeft w:val="0"/>
      <w:marRight w:val="0"/>
      <w:marTop w:val="0"/>
      <w:marBottom w:val="0"/>
      <w:divBdr>
        <w:top w:val="none" w:sz="0" w:space="0" w:color="auto"/>
        <w:left w:val="none" w:sz="0" w:space="0" w:color="auto"/>
        <w:bottom w:val="none" w:sz="0" w:space="0" w:color="auto"/>
        <w:right w:val="none" w:sz="0" w:space="0" w:color="auto"/>
      </w:divBdr>
      <w:divsChild>
        <w:div w:id="1051922613">
          <w:marLeft w:val="480"/>
          <w:marRight w:val="0"/>
          <w:marTop w:val="0"/>
          <w:marBottom w:val="0"/>
          <w:divBdr>
            <w:top w:val="none" w:sz="0" w:space="0" w:color="auto"/>
            <w:left w:val="none" w:sz="0" w:space="0" w:color="auto"/>
            <w:bottom w:val="none" w:sz="0" w:space="0" w:color="auto"/>
            <w:right w:val="none" w:sz="0" w:space="0" w:color="auto"/>
          </w:divBdr>
        </w:div>
        <w:div w:id="2088069237">
          <w:marLeft w:val="480"/>
          <w:marRight w:val="0"/>
          <w:marTop w:val="0"/>
          <w:marBottom w:val="0"/>
          <w:divBdr>
            <w:top w:val="none" w:sz="0" w:space="0" w:color="auto"/>
            <w:left w:val="none" w:sz="0" w:space="0" w:color="auto"/>
            <w:bottom w:val="none" w:sz="0" w:space="0" w:color="auto"/>
            <w:right w:val="none" w:sz="0" w:space="0" w:color="auto"/>
          </w:divBdr>
        </w:div>
        <w:div w:id="1890409404">
          <w:marLeft w:val="480"/>
          <w:marRight w:val="0"/>
          <w:marTop w:val="0"/>
          <w:marBottom w:val="0"/>
          <w:divBdr>
            <w:top w:val="none" w:sz="0" w:space="0" w:color="auto"/>
            <w:left w:val="none" w:sz="0" w:space="0" w:color="auto"/>
            <w:bottom w:val="none" w:sz="0" w:space="0" w:color="auto"/>
            <w:right w:val="none" w:sz="0" w:space="0" w:color="auto"/>
          </w:divBdr>
        </w:div>
        <w:div w:id="1590624955">
          <w:marLeft w:val="480"/>
          <w:marRight w:val="0"/>
          <w:marTop w:val="0"/>
          <w:marBottom w:val="0"/>
          <w:divBdr>
            <w:top w:val="none" w:sz="0" w:space="0" w:color="auto"/>
            <w:left w:val="none" w:sz="0" w:space="0" w:color="auto"/>
            <w:bottom w:val="none" w:sz="0" w:space="0" w:color="auto"/>
            <w:right w:val="none" w:sz="0" w:space="0" w:color="auto"/>
          </w:divBdr>
        </w:div>
        <w:div w:id="1453016862">
          <w:marLeft w:val="480"/>
          <w:marRight w:val="0"/>
          <w:marTop w:val="0"/>
          <w:marBottom w:val="0"/>
          <w:divBdr>
            <w:top w:val="none" w:sz="0" w:space="0" w:color="auto"/>
            <w:left w:val="none" w:sz="0" w:space="0" w:color="auto"/>
            <w:bottom w:val="none" w:sz="0" w:space="0" w:color="auto"/>
            <w:right w:val="none" w:sz="0" w:space="0" w:color="auto"/>
          </w:divBdr>
        </w:div>
        <w:div w:id="1934897620">
          <w:marLeft w:val="480"/>
          <w:marRight w:val="0"/>
          <w:marTop w:val="0"/>
          <w:marBottom w:val="0"/>
          <w:divBdr>
            <w:top w:val="none" w:sz="0" w:space="0" w:color="auto"/>
            <w:left w:val="none" w:sz="0" w:space="0" w:color="auto"/>
            <w:bottom w:val="none" w:sz="0" w:space="0" w:color="auto"/>
            <w:right w:val="none" w:sz="0" w:space="0" w:color="auto"/>
          </w:divBdr>
        </w:div>
        <w:div w:id="931662764">
          <w:marLeft w:val="480"/>
          <w:marRight w:val="0"/>
          <w:marTop w:val="0"/>
          <w:marBottom w:val="0"/>
          <w:divBdr>
            <w:top w:val="none" w:sz="0" w:space="0" w:color="auto"/>
            <w:left w:val="none" w:sz="0" w:space="0" w:color="auto"/>
            <w:bottom w:val="none" w:sz="0" w:space="0" w:color="auto"/>
            <w:right w:val="none" w:sz="0" w:space="0" w:color="auto"/>
          </w:divBdr>
        </w:div>
        <w:div w:id="1627200579">
          <w:marLeft w:val="480"/>
          <w:marRight w:val="0"/>
          <w:marTop w:val="0"/>
          <w:marBottom w:val="0"/>
          <w:divBdr>
            <w:top w:val="none" w:sz="0" w:space="0" w:color="auto"/>
            <w:left w:val="none" w:sz="0" w:space="0" w:color="auto"/>
            <w:bottom w:val="none" w:sz="0" w:space="0" w:color="auto"/>
            <w:right w:val="none" w:sz="0" w:space="0" w:color="auto"/>
          </w:divBdr>
        </w:div>
        <w:div w:id="1307129707">
          <w:marLeft w:val="480"/>
          <w:marRight w:val="0"/>
          <w:marTop w:val="0"/>
          <w:marBottom w:val="0"/>
          <w:divBdr>
            <w:top w:val="none" w:sz="0" w:space="0" w:color="auto"/>
            <w:left w:val="none" w:sz="0" w:space="0" w:color="auto"/>
            <w:bottom w:val="none" w:sz="0" w:space="0" w:color="auto"/>
            <w:right w:val="none" w:sz="0" w:space="0" w:color="auto"/>
          </w:divBdr>
        </w:div>
        <w:div w:id="308169107">
          <w:marLeft w:val="480"/>
          <w:marRight w:val="0"/>
          <w:marTop w:val="0"/>
          <w:marBottom w:val="0"/>
          <w:divBdr>
            <w:top w:val="none" w:sz="0" w:space="0" w:color="auto"/>
            <w:left w:val="none" w:sz="0" w:space="0" w:color="auto"/>
            <w:bottom w:val="none" w:sz="0" w:space="0" w:color="auto"/>
            <w:right w:val="none" w:sz="0" w:space="0" w:color="auto"/>
          </w:divBdr>
        </w:div>
        <w:div w:id="542905241">
          <w:marLeft w:val="480"/>
          <w:marRight w:val="0"/>
          <w:marTop w:val="0"/>
          <w:marBottom w:val="0"/>
          <w:divBdr>
            <w:top w:val="none" w:sz="0" w:space="0" w:color="auto"/>
            <w:left w:val="none" w:sz="0" w:space="0" w:color="auto"/>
            <w:bottom w:val="none" w:sz="0" w:space="0" w:color="auto"/>
            <w:right w:val="none" w:sz="0" w:space="0" w:color="auto"/>
          </w:divBdr>
        </w:div>
        <w:div w:id="1608925544">
          <w:marLeft w:val="480"/>
          <w:marRight w:val="0"/>
          <w:marTop w:val="0"/>
          <w:marBottom w:val="0"/>
          <w:divBdr>
            <w:top w:val="none" w:sz="0" w:space="0" w:color="auto"/>
            <w:left w:val="none" w:sz="0" w:space="0" w:color="auto"/>
            <w:bottom w:val="none" w:sz="0" w:space="0" w:color="auto"/>
            <w:right w:val="none" w:sz="0" w:space="0" w:color="auto"/>
          </w:divBdr>
        </w:div>
        <w:div w:id="1274509831">
          <w:marLeft w:val="480"/>
          <w:marRight w:val="0"/>
          <w:marTop w:val="0"/>
          <w:marBottom w:val="0"/>
          <w:divBdr>
            <w:top w:val="none" w:sz="0" w:space="0" w:color="auto"/>
            <w:left w:val="none" w:sz="0" w:space="0" w:color="auto"/>
            <w:bottom w:val="none" w:sz="0" w:space="0" w:color="auto"/>
            <w:right w:val="none" w:sz="0" w:space="0" w:color="auto"/>
          </w:divBdr>
        </w:div>
        <w:div w:id="2115780070">
          <w:marLeft w:val="480"/>
          <w:marRight w:val="0"/>
          <w:marTop w:val="0"/>
          <w:marBottom w:val="0"/>
          <w:divBdr>
            <w:top w:val="none" w:sz="0" w:space="0" w:color="auto"/>
            <w:left w:val="none" w:sz="0" w:space="0" w:color="auto"/>
            <w:bottom w:val="none" w:sz="0" w:space="0" w:color="auto"/>
            <w:right w:val="none" w:sz="0" w:space="0" w:color="auto"/>
          </w:divBdr>
        </w:div>
        <w:div w:id="963004328">
          <w:marLeft w:val="480"/>
          <w:marRight w:val="0"/>
          <w:marTop w:val="0"/>
          <w:marBottom w:val="0"/>
          <w:divBdr>
            <w:top w:val="none" w:sz="0" w:space="0" w:color="auto"/>
            <w:left w:val="none" w:sz="0" w:space="0" w:color="auto"/>
            <w:bottom w:val="none" w:sz="0" w:space="0" w:color="auto"/>
            <w:right w:val="none" w:sz="0" w:space="0" w:color="auto"/>
          </w:divBdr>
        </w:div>
        <w:div w:id="452599447">
          <w:marLeft w:val="480"/>
          <w:marRight w:val="0"/>
          <w:marTop w:val="0"/>
          <w:marBottom w:val="0"/>
          <w:divBdr>
            <w:top w:val="none" w:sz="0" w:space="0" w:color="auto"/>
            <w:left w:val="none" w:sz="0" w:space="0" w:color="auto"/>
            <w:bottom w:val="none" w:sz="0" w:space="0" w:color="auto"/>
            <w:right w:val="none" w:sz="0" w:space="0" w:color="auto"/>
          </w:divBdr>
        </w:div>
        <w:div w:id="198323245">
          <w:marLeft w:val="480"/>
          <w:marRight w:val="0"/>
          <w:marTop w:val="0"/>
          <w:marBottom w:val="0"/>
          <w:divBdr>
            <w:top w:val="none" w:sz="0" w:space="0" w:color="auto"/>
            <w:left w:val="none" w:sz="0" w:space="0" w:color="auto"/>
            <w:bottom w:val="none" w:sz="0" w:space="0" w:color="auto"/>
            <w:right w:val="none" w:sz="0" w:space="0" w:color="auto"/>
          </w:divBdr>
        </w:div>
        <w:div w:id="1579438276">
          <w:marLeft w:val="480"/>
          <w:marRight w:val="0"/>
          <w:marTop w:val="0"/>
          <w:marBottom w:val="0"/>
          <w:divBdr>
            <w:top w:val="none" w:sz="0" w:space="0" w:color="auto"/>
            <w:left w:val="none" w:sz="0" w:space="0" w:color="auto"/>
            <w:bottom w:val="none" w:sz="0" w:space="0" w:color="auto"/>
            <w:right w:val="none" w:sz="0" w:space="0" w:color="auto"/>
          </w:divBdr>
        </w:div>
        <w:div w:id="2105222530">
          <w:marLeft w:val="480"/>
          <w:marRight w:val="0"/>
          <w:marTop w:val="0"/>
          <w:marBottom w:val="0"/>
          <w:divBdr>
            <w:top w:val="none" w:sz="0" w:space="0" w:color="auto"/>
            <w:left w:val="none" w:sz="0" w:space="0" w:color="auto"/>
            <w:bottom w:val="none" w:sz="0" w:space="0" w:color="auto"/>
            <w:right w:val="none" w:sz="0" w:space="0" w:color="auto"/>
          </w:divBdr>
        </w:div>
        <w:div w:id="14772089">
          <w:marLeft w:val="480"/>
          <w:marRight w:val="0"/>
          <w:marTop w:val="0"/>
          <w:marBottom w:val="0"/>
          <w:divBdr>
            <w:top w:val="none" w:sz="0" w:space="0" w:color="auto"/>
            <w:left w:val="none" w:sz="0" w:space="0" w:color="auto"/>
            <w:bottom w:val="none" w:sz="0" w:space="0" w:color="auto"/>
            <w:right w:val="none" w:sz="0" w:space="0" w:color="auto"/>
          </w:divBdr>
        </w:div>
        <w:div w:id="582833244">
          <w:marLeft w:val="480"/>
          <w:marRight w:val="0"/>
          <w:marTop w:val="0"/>
          <w:marBottom w:val="0"/>
          <w:divBdr>
            <w:top w:val="none" w:sz="0" w:space="0" w:color="auto"/>
            <w:left w:val="none" w:sz="0" w:space="0" w:color="auto"/>
            <w:bottom w:val="none" w:sz="0" w:space="0" w:color="auto"/>
            <w:right w:val="none" w:sz="0" w:space="0" w:color="auto"/>
          </w:divBdr>
        </w:div>
        <w:div w:id="1885411024">
          <w:marLeft w:val="480"/>
          <w:marRight w:val="0"/>
          <w:marTop w:val="0"/>
          <w:marBottom w:val="0"/>
          <w:divBdr>
            <w:top w:val="none" w:sz="0" w:space="0" w:color="auto"/>
            <w:left w:val="none" w:sz="0" w:space="0" w:color="auto"/>
            <w:bottom w:val="none" w:sz="0" w:space="0" w:color="auto"/>
            <w:right w:val="none" w:sz="0" w:space="0" w:color="auto"/>
          </w:divBdr>
        </w:div>
        <w:div w:id="1202860138">
          <w:marLeft w:val="480"/>
          <w:marRight w:val="0"/>
          <w:marTop w:val="0"/>
          <w:marBottom w:val="0"/>
          <w:divBdr>
            <w:top w:val="none" w:sz="0" w:space="0" w:color="auto"/>
            <w:left w:val="none" w:sz="0" w:space="0" w:color="auto"/>
            <w:bottom w:val="none" w:sz="0" w:space="0" w:color="auto"/>
            <w:right w:val="none" w:sz="0" w:space="0" w:color="auto"/>
          </w:divBdr>
        </w:div>
        <w:div w:id="1816408107">
          <w:marLeft w:val="480"/>
          <w:marRight w:val="0"/>
          <w:marTop w:val="0"/>
          <w:marBottom w:val="0"/>
          <w:divBdr>
            <w:top w:val="none" w:sz="0" w:space="0" w:color="auto"/>
            <w:left w:val="none" w:sz="0" w:space="0" w:color="auto"/>
            <w:bottom w:val="none" w:sz="0" w:space="0" w:color="auto"/>
            <w:right w:val="none" w:sz="0" w:space="0" w:color="auto"/>
          </w:divBdr>
        </w:div>
        <w:div w:id="168761552">
          <w:marLeft w:val="480"/>
          <w:marRight w:val="0"/>
          <w:marTop w:val="0"/>
          <w:marBottom w:val="0"/>
          <w:divBdr>
            <w:top w:val="none" w:sz="0" w:space="0" w:color="auto"/>
            <w:left w:val="none" w:sz="0" w:space="0" w:color="auto"/>
            <w:bottom w:val="none" w:sz="0" w:space="0" w:color="auto"/>
            <w:right w:val="none" w:sz="0" w:space="0" w:color="auto"/>
          </w:divBdr>
        </w:div>
        <w:div w:id="1707872659">
          <w:marLeft w:val="480"/>
          <w:marRight w:val="0"/>
          <w:marTop w:val="0"/>
          <w:marBottom w:val="0"/>
          <w:divBdr>
            <w:top w:val="none" w:sz="0" w:space="0" w:color="auto"/>
            <w:left w:val="none" w:sz="0" w:space="0" w:color="auto"/>
            <w:bottom w:val="none" w:sz="0" w:space="0" w:color="auto"/>
            <w:right w:val="none" w:sz="0" w:space="0" w:color="auto"/>
          </w:divBdr>
        </w:div>
        <w:div w:id="881208481">
          <w:marLeft w:val="480"/>
          <w:marRight w:val="0"/>
          <w:marTop w:val="0"/>
          <w:marBottom w:val="0"/>
          <w:divBdr>
            <w:top w:val="none" w:sz="0" w:space="0" w:color="auto"/>
            <w:left w:val="none" w:sz="0" w:space="0" w:color="auto"/>
            <w:bottom w:val="none" w:sz="0" w:space="0" w:color="auto"/>
            <w:right w:val="none" w:sz="0" w:space="0" w:color="auto"/>
          </w:divBdr>
        </w:div>
        <w:div w:id="934559453">
          <w:marLeft w:val="480"/>
          <w:marRight w:val="0"/>
          <w:marTop w:val="0"/>
          <w:marBottom w:val="0"/>
          <w:divBdr>
            <w:top w:val="none" w:sz="0" w:space="0" w:color="auto"/>
            <w:left w:val="none" w:sz="0" w:space="0" w:color="auto"/>
            <w:bottom w:val="none" w:sz="0" w:space="0" w:color="auto"/>
            <w:right w:val="none" w:sz="0" w:space="0" w:color="auto"/>
          </w:divBdr>
        </w:div>
        <w:div w:id="1215392626">
          <w:marLeft w:val="480"/>
          <w:marRight w:val="0"/>
          <w:marTop w:val="0"/>
          <w:marBottom w:val="0"/>
          <w:divBdr>
            <w:top w:val="none" w:sz="0" w:space="0" w:color="auto"/>
            <w:left w:val="none" w:sz="0" w:space="0" w:color="auto"/>
            <w:bottom w:val="none" w:sz="0" w:space="0" w:color="auto"/>
            <w:right w:val="none" w:sz="0" w:space="0" w:color="auto"/>
          </w:divBdr>
        </w:div>
        <w:div w:id="734275279">
          <w:marLeft w:val="480"/>
          <w:marRight w:val="0"/>
          <w:marTop w:val="0"/>
          <w:marBottom w:val="0"/>
          <w:divBdr>
            <w:top w:val="none" w:sz="0" w:space="0" w:color="auto"/>
            <w:left w:val="none" w:sz="0" w:space="0" w:color="auto"/>
            <w:bottom w:val="none" w:sz="0" w:space="0" w:color="auto"/>
            <w:right w:val="none" w:sz="0" w:space="0" w:color="auto"/>
          </w:divBdr>
        </w:div>
        <w:div w:id="1796370871">
          <w:marLeft w:val="480"/>
          <w:marRight w:val="0"/>
          <w:marTop w:val="0"/>
          <w:marBottom w:val="0"/>
          <w:divBdr>
            <w:top w:val="none" w:sz="0" w:space="0" w:color="auto"/>
            <w:left w:val="none" w:sz="0" w:space="0" w:color="auto"/>
            <w:bottom w:val="none" w:sz="0" w:space="0" w:color="auto"/>
            <w:right w:val="none" w:sz="0" w:space="0" w:color="auto"/>
          </w:divBdr>
        </w:div>
        <w:div w:id="561987460">
          <w:marLeft w:val="480"/>
          <w:marRight w:val="0"/>
          <w:marTop w:val="0"/>
          <w:marBottom w:val="0"/>
          <w:divBdr>
            <w:top w:val="none" w:sz="0" w:space="0" w:color="auto"/>
            <w:left w:val="none" w:sz="0" w:space="0" w:color="auto"/>
            <w:bottom w:val="none" w:sz="0" w:space="0" w:color="auto"/>
            <w:right w:val="none" w:sz="0" w:space="0" w:color="auto"/>
          </w:divBdr>
        </w:div>
        <w:div w:id="1255046902">
          <w:marLeft w:val="480"/>
          <w:marRight w:val="0"/>
          <w:marTop w:val="0"/>
          <w:marBottom w:val="0"/>
          <w:divBdr>
            <w:top w:val="none" w:sz="0" w:space="0" w:color="auto"/>
            <w:left w:val="none" w:sz="0" w:space="0" w:color="auto"/>
            <w:bottom w:val="none" w:sz="0" w:space="0" w:color="auto"/>
            <w:right w:val="none" w:sz="0" w:space="0" w:color="auto"/>
          </w:divBdr>
        </w:div>
        <w:div w:id="1312055302">
          <w:marLeft w:val="480"/>
          <w:marRight w:val="0"/>
          <w:marTop w:val="0"/>
          <w:marBottom w:val="0"/>
          <w:divBdr>
            <w:top w:val="none" w:sz="0" w:space="0" w:color="auto"/>
            <w:left w:val="none" w:sz="0" w:space="0" w:color="auto"/>
            <w:bottom w:val="none" w:sz="0" w:space="0" w:color="auto"/>
            <w:right w:val="none" w:sz="0" w:space="0" w:color="auto"/>
          </w:divBdr>
        </w:div>
        <w:div w:id="2028553512">
          <w:marLeft w:val="480"/>
          <w:marRight w:val="0"/>
          <w:marTop w:val="0"/>
          <w:marBottom w:val="0"/>
          <w:divBdr>
            <w:top w:val="none" w:sz="0" w:space="0" w:color="auto"/>
            <w:left w:val="none" w:sz="0" w:space="0" w:color="auto"/>
            <w:bottom w:val="none" w:sz="0" w:space="0" w:color="auto"/>
            <w:right w:val="none" w:sz="0" w:space="0" w:color="auto"/>
          </w:divBdr>
        </w:div>
        <w:div w:id="700786675">
          <w:marLeft w:val="480"/>
          <w:marRight w:val="0"/>
          <w:marTop w:val="0"/>
          <w:marBottom w:val="0"/>
          <w:divBdr>
            <w:top w:val="none" w:sz="0" w:space="0" w:color="auto"/>
            <w:left w:val="none" w:sz="0" w:space="0" w:color="auto"/>
            <w:bottom w:val="none" w:sz="0" w:space="0" w:color="auto"/>
            <w:right w:val="none" w:sz="0" w:space="0" w:color="auto"/>
          </w:divBdr>
        </w:div>
        <w:div w:id="698355198">
          <w:marLeft w:val="480"/>
          <w:marRight w:val="0"/>
          <w:marTop w:val="0"/>
          <w:marBottom w:val="0"/>
          <w:divBdr>
            <w:top w:val="none" w:sz="0" w:space="0" w:color="auto"/>
            <w:left w:val="none" w:sz="0" w:space="0" w:color="auto"/>
            <w:bottom w:val="none" w:sz="0" w:space="0" w:color="auto"/>
            <w:right w:val="none" w:sz="0" w:space="0" w:color="auto"/>
          </w:divBdr>
        </w:div>
        <w:div w:id="1701936338">
          <w:marLeft w:val="480"/>
          <w:marRight w:val="0"/>
          <w:marTop w:val="0"/>
          <w:marBottom w:val="0"/>
          <w:divBdr>
            <w:top w:val="none" w:sz="0" w:space="0" w:color="auto"/>
            <w:left w:val="none" w:sz="0" w:space="0" w:color="auto"/>
            <w:bottom w:val="none" w:sz="0" w:space="0" w:color="auto"/>
            <w:right w:val="none" w:sz="0" w:space="0" w:color="auto"/>
          </w:divBdr>
        </w:div>
        <w:div w:id="700475222">
          <w:marLeft w:val="480"/>
          <w:marRight w:val="0"/>
          <w:marTop w:val="0"/>
          <w:marBottom w:val="0"/>
          <w:divBdr>
            <w:top w:val="none" w:sz="0" w:space="0" w:color="auto"/>
            <w:left w:val="none" w:sz="0" w:space="0" w:color="auto"/>
            <w:bottom w:val="none" w:sz="0" w:space="0" w:color="auto"/>
            <w:right w:val="none" w:sz="0" w:space="0" w:color="auto"/>
          </w:divBdr>
        </w:div>
        <w:div w:id="1976763082">
          <w:marLeft w:val="480"/>
          <w:marRight w:val="0"/>
          <w:marTop w:val="0"/>
          <w:marBottom w:val="0"/>
          <w:divBdr>
            <w:top w:val="none" w:sz="0" w:space="0" w:color="auto"/>
            <w:left w:val="none" w:sz="0" w:space="0" w:color="auto"/>
            <w:bottom w:val="none" w:sz="0" w:space="0" w:color="auto"/>
            <w:right w:val="none" w:sz="0" w:space="0" w:color="auto"/>
          </w:divBdr>
        </w:div>
        <w:div w:id="122845113">
          <w:marLeft w:val="480"/>
          <w:marRight w:val="0"/>
          <w:marTop w:val="0"/>
          <w:marBottom w:val="0"/>
          <w:divBdr>
            <w:top w:val="none" w:sz="0" w:space="0" w:color="auto"/>
            <w:left w:val="none" w:sz="0" w:space="0" w:color="auto"/>
            <w:bottom w:val="none" w:sz="0" w:space="0" w:color="auto"/>
            <w:right w:val="none" w:sz="0" w:space="0" w:color="auto"/>
          </w:divBdr>
        </w:div>
        <w:div w:id="451168997">
          <w:marLeft w:val="480"/>
          <w:marRight w:val="0"/>
          <w:marTop w:val="0"/>
          <w:marBottom w:val="0"/>
          <w:divBdr>
            <w:top w:val="none" w:sz="0" w:space="0" w:color="auto"/>
            <w:left w:val="none" w:sz="0" w:space="0" w:color="auto"/>
            <w:bottom w:val="none" w:sz="0" w:space="0" w:color="auto"/>
            <w:right w:val="none" w:sz="0" w:space="0" w:color="auto"/>
          </w:divBdr>
        </w:div>
        <w:div w:id="1640453147">
          <w:marLeft w:val="480"/>
          <w:marRight w:val="0"/>
          <w:marTop w:val="0"/>
          <w:marBottom w:val="0"/>
          <w:divBdr>
            <w:top w:val="none" w:sz="0" w:space="0" w:color="auto"/>
            <w:left w:val="none" w:sz="0" w:space="0" w:color="auto"/>
            <w:bottom w:val="none" w:sz="0" w:space="0" w:color="auto"/>
            <w:right w:val="none" w:sz="0" w:space="0" w:color="auto"/>
          </w:divBdr>
        </w:div>
        <w:div w:id="819659288">
          <w:marLeft w:val="480"/>
          <w:marRight w:val="0"/>
          <w:marTop w:val="0"/>
          <w:marBottom w:val="0"/>
          <w:divBdr>
            <w:top w:val="none" w:sz="0" w:space="0" w:color="auto"/>
            <w:left w:val="none" w:sz="0" w:space="0" w:color="auto"/>
            <w:bottom w:val="none" w:sz="0" w:space="0" w:color="auto"/>
            <w:right w:val="none" w:sz="0" w:space="0" w:color="auto"/>
          </w:divBdr>
        </w:div>
        <w:div w:id="1454592621">
          <w:marLeft w:val="480"/>
          <w:marRight w:val="0"/>
          <w:marTop w:val="0"/>
          <w:marBottom w:val="0"/>
          <w:divBdr>
            <w:top w:val="none" w:sz="0" w:space="0" w:color="auto"/>
            <w:left w:val="none" w:sz="0" w:space="0" w:color="auto"/>
            <w:bottom w:val="none" w:sz="0" w:space="0" w:color="auto"/>
            <w:right w:val="none" w:sz="0" w:space="0" w:color="auto"/>
          </w:divBdr>
        </w:div>
        <w:div w:id="1138956957">
          <w:marLeft w:val="480"/>
          <w:marRight w:val="0"/>
          <w:marTop w:val="0"/>
          <w:marBottom w:val="0"/>
          <w:divBdr>
            <w:top w:val="none" w:sz="0" w:space="0" w:color="auto"/>
            <w:left w:val="none" w:sz="0" w:space="0" w:color="auto"/>
            <w:bottom w:val="none" w:sz="0" w:space="0" w:color="auto"/>
            <w:right w:val="none" w:sz="0" w:space="0" w:color="auto"/>
          </w:divBdr>
        </w:div>
        <w:div w:id="343359415">
          <w:marLeft w:val="480"/>
          <w:marRight w:val="0"/>
          <w:marTop w:val="0"/>
          <w:marBottom w:val="0"/>
          <w:divBdr>
            <w:top w:val="none" w:sz="0" w:space="0" w:color="auto"/>
            <w:left w:val="none" w:sz="0" w:space="0" w:color="auto"/>
            <w:bottom w:val="none" w:sz="0" w:space="0" w:color="auto"/>
            <w:right w:val="none" w:sz="0" w:space="0" w:color="auto"/>
          </w:divBdr>
        </w:div>
      </w:divsChild>
    </w:div>
    <w:div w:id="2061978941">
      <w:bodyDiv w:val="1"/>
      <w:marLeft w:val="0"/>
      <w:marRight w:val="0"/>
      <w:marTop w:val="0"/>
      <w:marBottom w:val="0"/>
      <w:divBdr>
        <w:top w:val="none" w:sz="0" w:space="0" w:color="auto"/>
        <w:left w:val="none" w:sz="0" w:space="0" w:color="auto"/>
        <w:bottom w:val="none" w:sz="0" w:space="0" w:color="auto"/>
        <w:right w:val="none" w:sz="0" w:space="0" w:color="auto"/>
      </w:divBdr>
    </w:div>
    <w:div w:id="2062090914">
      <w:bodyDiv w:val="1"/>
      <w:marLeft w:val="0"/>
      <w:marRight w:val="0"/>
      <w:marTop w:val="0"/>
      <w:marBottom w:val="0"/>
      <w:divBdr>
        <w:top w:val="none" w:sz="0" w:space="0" w:color="auto"/>
        <w:left w:val="none" w:sz="0" w:space="0" w:color="auto"/>
        <w:bottom w:val="none" w:sz="0" w:space="0" w:color="auto"/>
        <w:right w:val="none" w:sz="0" w:space="0" w:color="auto"/>
      </w:divBdr>
    </w:div>
    <w:div w:id="2062317300">
      <w:bodyDiv w:val="1"/>
      <w:marLeft w:val="0"/>
      <w:marRight w:val="0"/>
      <w:marTop w:val="0"/>
      <w:marBottom w:val="0"/>
      <w:divBdr>
        <w:top w:val="none" w:sz="0" w:space="0" w:color="auto"/>
        <w:left w:val="none" w:sz="0" w:space="0" w:color="auto"/>
        <w:bottom w:val="none" w:sz="0" w:space="0" w:color="auto"/>
        <w:right w:val="none" w:sz="0" w:space="0" w:color="auto"/>
      </w:divBdr>
    </w:div>
    <w:div w:id="2063208963">
      <w:bodyDiv w:val="1"/>
      <w:marLeft w:val="0"/>
      <w:marRight w:val="0"/>
      <w:marTop w:val="0"/>
      <w:marBottom w:val="0"/>
      <w:divBdr>
        <w:top w:val="none" w:sz="0" w:space="0" w:color="auto"/>
        <w:left w:val="none" w:sz="0" w:space="0" w:color="auto"/>
        <w:bottom w:val="none" w:sz="0" w:space="0" w:color="auto"/>
        <w:right w:val="none" w:sz="0" w:space="0" w:color="auto"/>
      </w:divBdr>
      <w:divsChild>
        <w:div w:id="850878228">
          <w:marLeft w:val="480"/>
          <w:marRight w:val="0"/>
          <w:marTop w:val="0"/>
          <w:marBottom w:val="0"/>
          <w:divBdr>
            <w:top w:val="none" w:sz="0" w:space="0" w:color="auto"/>
            <w:left w:val="none" w:sz="0" w:space="0" w:color="auto"/>
            <w:bottom w:val="none" w:sz="0" w:space="0" w:color="auto"/>
            <w:right w:val="none" w:sz="0" w:space="0" w:color="auto"/>
          </w:divBdr>
        </w:div>
        <w:div w:id="777524191">
          <w:marLeft w:val="480"/>
          <w:marRight w:val="0"/>
          <w:marTop w:val="0"/>
          <w:marBottom w:val="0"/>
          <w:divBdr>
            <w:top w:val="none" w:sz="0" w:space="0" w:color="auto"/>
            <w:left w:val="none" w:sz="0" w:space="0" w:color="auto"/>
            <w:bottom w:val="none" w:sz="0" w:space="0" w:color="auto"/>
            <w:right w:val="none" w:sz="0" w:space="0" w:color="auto"/>
          </w:divBdr>
        </w:div>
        <w:div w:id="1524784166">
          <w:marLeft w:val="480"/>
          <w:marRight w:val="0"/>
          <w:marTop w:val="0"/>
          <w:marBottom w:val="0"/>
          <w:divBdr>
            <w:top w:val="none" w:sz="0" w:space="0" w:color="auto"/>
            <w:left w:val="none" w:sz="0" w:space="0" w:color="auto"/>
            <w:bottom w:val="none" w:sz="0" w:space="0" w:color="auto"/>
            <w:right w:val="none" w:sz="0" w:space="0" w:color="auto"/>
          </w:divBdr>
        </w:div>
        <w:div w:id="1156995295">
          <w:marLeft w:val="480"/>
          <w:marRight w:val="0"/>
          <w:marTop w:val="0"/>
          <w:marBottom w:val="0"/>
          <w:divBdr>
            <w:top w:val="none" w:sz="0" w:space="0" w:color="auto"/>
            <w:left w:val="none" w:sz="0" w:space="0" w:color="auto"/>
            <w:bottom w:val="none" w:sz="0" w:space="0" w:color="auto"/>
            <w:right w:val="none" w:sz="0" w:space="0" w:color="auto"/>
          </w:divBdr>
        </w:div>
        <w:div w:id="371883834">
          <w:marLeft w:val="480"/>
          <w:marRight w:val="0"/>
          <w:marTop w:val="0"/>
          <w:marBottom w:val="0"/>
          <w:divBdr>
            <w:top w:val="none" w:sz="0" w:space="0" w:color="auto"/>
            <w:left w:val="none" w:sz="0" w:space="0" w:color="auto"/>
            <w:bottom w:val="none" w:sz="0" w:space="0" w:color="auto"/>
            <w:right w:val="none" w:sz="0" w:space="0" w:color="auto"/>
          </w:divBdr>
        </w:div>
        <w:div w:id="125897598">
          <w:marLeft w:val="480"/>
          <w:marRight w:val="0"/>
          <w:marTop w:val="0"/>
          <w:marBottom w:val="0"/>
          <w:divBdr>
            <w:top w:val="none" w:sz="0" w:space="0" w:color="auto"/>
            <w:left w:val="none" w:sz="0" w:space="0" w:color="auto"/>
            <w:bottom w:val="none" w:sz="0" w:space="0" w:color="auto"/>
            <w:right w:val="none" w:sz="0" w:space="0" w:color="auto"/>
          </w:divBdr>
        </w:div>
        <w:div w:id="1806585612">
          <w:marLeft w:val="480"/>
          <w:marRight w:val="0"/>
          <w:marTop w:val="0"/>
          <w:marBottom w:val="0"/>
          <w:divBdr>
            <w:top w:val="none" w:sz="0" w:space="0" w:color="auto"/>
            <w:left w:val="none" w:sz="0" w:space="0" w:color="auto"/>
            <w:bottom w:val="none" w:sz="0" w:space="0" w:color="auto"/>
            <w:right w:val="none" w:sz="0" w:space="0" w:color="auto"/>
          </w:divBdr>
        </w:div>
        <w:div w:id="646936273">
          <w:marLeft w:val="480"/>
          <w:marRight w:val="0"/>
          <w:marTop w:val="0"/>
          <w:marBottom w:val="0"/>
          <w:divBdr>
            <w:top w:val="none" w:sz="0" w:space="0" w:color="auto"/>
            <w:left w:val="none" w:sz="0" w:space="0" w:color="auto"/>
            <w:bottom w:val="none" w:sz="0" w:space="0" w:color="auto"/>
            <w:right w:val="none" w:sz="0" w:space="0" w:color="auto"/>
          </w:divBdr>
        </w:div>
        <w:div w:id="1313146315">
          <w:marLeft w:val="480"/>
          <w:marRight w:val="0"/>
          <w:marTop w:val="0"/>
          <w:marBottom w:val="0"/>
          <w:divBdr>
            <w:top w:val="none" w:sz="0" w:space="0" w:color="auto"/>
            <w:left w:val="none" w:sz="0" w:space="0" w:color="auto"/>
            <w:bottom w:val="none" w:sz="0" w:space="0" w:color="auto"/>
            <w:right w:val="none" w:sz="0" w:space="0" w:color="auto"/>
          </w:divBdr>
        </w:div>
        <w:div w:id="1038122312">
          <w:marLeft w:val="480"/>
          <w:marRight w:val="0"/>
          <w:marTop w:val="0"/>
          <w:marBottom w:val="0"/>
          <w:divBdr>
            <w:top w:val="none" w:sz="0" w:space="0" w:color="auto"/>
            <w:left w:val="none" w:sz="0" w:space="0" w:color="auto"/>
            <w:bottom w:val="none" w:sz="0" w:space="0" w:color="auto"/>
            <w:right w:val="none" w:sz="0" w:space="0" w:color="auto"/>
          </w:divBdr>
        </w:div>
        <w:div w:id="1408377772">
          <w:marLeft w:val="480"/>
          <w:marRight w:val="0"/>
          <w:marTop w:val="0"/>
          <w:marBottom w:val="0"/>
          <w:divBdr>
            <w:top w:val="none" w:sz="0" w:space="0" w:color="auto"/>
            <w:left w:val="none" w:sz="0" w:space="0" w:color="auto"/>
            <w:bottom w:val="none" w:sz="0" w:space="0" w:color="auto"/>
            <w:right w:val="none" w:sz="0" w:space="0" w:color="auto"/>
          </w:divBdr>
        </w:div>
        <w:div w:id="517276876">
          <w:marLeft w:val="480"/>
          <w:marRight w:val="0"/>
          <w:marTop w:val="0"/>
          <w:marBottom w:val="0"/>
          <w:divBdr>
            <w:top w:val="none" w:sz="0" w:space="0" w:color="auto"/>
            <w:left w:val="none" w:sz="0" w:space="0" w:color="auto"/>
            <w:bottom w:val="none" w:sz="0" w:space="0" w:color="auto"/>
            <w:right w:val="none" w:sz="0" w:space="0" w:color="auto"/>
          </w:divBdr>
        </w:div>
        <w:div w:id="129784796">
          <w:marLeft w:val="480"/>
          <w:marRight w:val="0"/>
          <w:marTop w:val="0"/>
          <w:marBottom w:val="0"/>
          <w:divBdr>
            <w:top w:val="none" w:sz="0" w:space="0" w:color="auto"/>
            <w:left w:val="none" w:sz="0" w:space="0" w:color="auto"/>
            <w:bottom w:val="none" w:sz="0" w:space="0" w:color="auto"/>
            <w:right w:val="none" w:sz="0" w:space="0" w:color="auto"/>
          </w:divBdr>
        </w:div>
        <w:div w:id="932514427">
          <w:marLeft w:val="480"/>
          <w:marRight w:val="0"/>
          <w:marTop w:val="0"/>
          <w:marBottom w:val="0"/>
          <w:divBdr>
            <w:top w:val="none" w:sz="0" w:space="0" w:color="auto"/>
            <w:left w:val="none" w:sz="0" w:space="0" w:color="auto"/>
            <w:bottom w:val="none" w:sz="0" w:space="0" w:color="auto"/>
            <w:right w:val="none" w:sz="0" w:space="0" w:color="auto"/>
          </w:divBdr>
        </w:div>
        <w:div w:id="462505153">
          <w:marLeft w:val="480"/>
          <w:marRight w:val="0"/>
          <w:marTop w:val="0"/>
          <w:marBottom w:val="0"/>
          <w:divBdr>
            <w:top w:val="none" w:sz="0" w:space="0" w:color="auto"/>
            <w:left w:val="none" w:sz="0" w:space="0" w:color="auto"/>
            <w:bottom w:val="none" w:sz="0" w:space="0" w:color="auto"/>
            <w:right w:val="none" w:sz="0" w:space="0" w:color="auto"/>
          </w:divBdr>
        </w:div>
        <w:div w:id="1276713279">
          <w:marLeft w:val="480"/>
          <w:marRight w:val="0"/>
          <w:marTop w:val="0"/>
          <w:marBottom w:val="0"/>
          <w:divBdr>
            <w:top w:val="none" w:sz="0" w:space="0" w:color="auto"/>
            <w:left w:val="none" w:sz="0" w:space="0" w:color="auto"/>
            <w:bottom w:val="none" w:sz="0" w:space="0" w:color="auto"/>
            <w:right w:val="none" w:sz="0" w:space="0" w:color="auto"/>
          </w:divBdr>
        </w:div>
        <w:div w:id="532233096">
          <w:marLeft w:val="480"/>
          <w:marRight w:val="0"/>
          <w:marTop w:val="0"/>
          <w:marBottom w:val="0"/>
          <w:divBdr>
            <w:top w:val="none" w:sz="0" w:space="0" w:color="auto"/>
            <w:left w:val="none" w:sz="0" w:space="0" w:color="auto"/>
            <w:bottom w:val="none" w:sz="0" w:space="0" w:color="auto"/>
            <w:right w:val="none" w:sz="0" w:space="0" w:color="auto"/>
          </w:divBdr>
        </w:div>
        <w:div w:id="1571386980">
          <w:marLeft w:val="480"/>
          <w:marRight w:val="0"/>
          <w:marTop w:val="0"/>
          <w:marBottom w:val="0"/>
          <w:divBdr>
            <w:top w:val="none" w:sz="0" w:space="0" w:color="auto"/>
            <w:left w:val="none" w:sz="0" w:space="0" w:color="auto"/>
            <w:bottom w:val="none" w:sz="0" w:space="0" w:color="auto"/>
            <w:right w:val="none" w:sz="0" w:space="0" w:color="auto"/>
          </w:divBdr>
        </w:div>
        <w:div w:id="221643460">
          <w:marLeft w:val="480"/>
          <w:marRight w:val="0"/>
          <w:marTop w:val="0"/>
          <w:marBottom w:val="0"/>
          <w:divBdr>
            <w:top w:val="none" w:sz="0" w:space="0" w:color="auto"/>
            <w:left w:val="none" w:sz="0" w:space="0" w:color="auto"/>
            <w:bottom w:val="none" w:sz="0" w:space="0" w:color="auto"/>
            <w:right w:val="none" w:sz="0" w:space="0" w:color="auto"/>
          </w:divBdr>
        </w:div>
        <w:div w:id="652221727">
          <w:marLeft w:val="480"/>
          <w:marRight w:val="0"/>
          <w:marTop w:val="0"/>
          <w:marBottom w:val="0"/>
          <w:divBdr>
            <w:top w:val="none" w:sz="0" w:space="0" w:color="auto"/>
            <w:left w:val="none" w:sz="0" w:space="0" w:color="auto"/>
            <w:bottom w:val="none" w:sz="0" w:space="0" w:color="auto"/>
            <w:right w:val="none" w:sz="0" w:space="0" w:color="auto"/>
          </w:divBdr>
        </w:div>
        <w:div w:id="1043870194">
          <w:marLeft w:val="480"/>
          <w:marRight w:val="0"/>
          <w:marTop w:val="0"/>
          <w:marBottom w:val="0"/>
          <w:divBdr>
            <w:top w:val="none" w:sz="0" w:space="0" w:color="auto"/>
            <w:left w:val="none" w:sz="0" w:space="0" w:color="auto"/>
            <w:bottom w:val="none" w:sz="0" w:space="0" w:color="auto"/>
            <w:right w:val="none" w:sz="0" w:space="0" w:color="auto"/>
          </w:divBdr>
        </w:div>
        <w:div w:id="695888349">
          <w:marLeft w:val="480"/>
          <w:marRight w:val="0"/>
          <w:marTop w:val="0"/>
          <w:marBottom w:val="0"/>
          <w:divBdr>
            <w:top w:val="none" w:sz="0" w:space="0" w:color="auto"/>
            <w:left w:val="none" w:sz="0" w:space="0" w:color="auto"/>
            <w:bottom w:val="none" w:sz="0" w:space="0" w:color="auto"/>
            <w:right w:val="none" w:sz="0" w:space="0" w:color="auto"/>
          </w:divBdr>
        </w:div>
        <w:div w:id="2107113698">
          <w:marLeft w:val="480"/>
          <w:marRight w:val="0"/>
          <w:marTop w:val="0"/>
          <w:marBottom w:val="0"/>
          <w:divBdr>
            <w:top w:val="none" w:sz="0" w:space="0" w:color="auto"/>
            <w:left w:val="none" w:sz="0" w:space="0" w:color="auto"/>
            <w:bottom w:val="none" w:sz="0" w:space="0" w:color="auto"/>
            <w:right w:val="none" w:sz="0" w:space="0" w:color="auto"/>
          </w:divBdr>
        </w:div>
        <w:div w:id="1895000071">
          <w:marLeft w:val="480"/>
          <w:marRight w:val="0"/>
          <w:marTop w:val="0"/>
          <w:marBottom w:val="0"/>
          <w:divBdr>
            <w:top w:val="none" w:sz="0" w:space="0" w:color="auto"/>
            <w:left w:val="none" w:sz="0" w:space="0" w:color="auto"/>
            <w:bottom w:val="none" w:sz="0" w:space="0" w:color="auto"/>
            <w:right w:val="none" w:sz="0" w:space="0" w:color="auto"/>
          </w:divBdr>
        </w:div>
        <w:div w:id="2143765650">
          <w:marLeft w:val="480"/>
          <w:marRight w:val="0"/>
          <w:marTop w:val="0"/>
          <w:marBottom w:val="0"/>
          <w:divBdr>
            <w:top w:val="none" w:sz="0" w:space="0" w:color="auto"/>
            <w:left w:val="none" w:sz="0" w:space="0" w:color="auto"/>
            <w:bottom w:val="none" w:sz="0" w:space="0" w:color="auto"/>
            <w:right w:val="none" w:sz="0" w:space="0" w:color="auto"/>
          </w:divBdr>
        </w:div>
        <w:div w:id="1105731090">
          <w:marLeft w:val="480"/>
          <w:marRight w:val="0"/>
          <w:marTop w:val="0"/>
          <w:marBottom w:val="0"/>
          <w:divBdr>
            <w:top w:val="none" w:sz="0" w:space="0" w:color="auto"/>
            <w:left w:val="none" w:sz="0" w:space="0" w:color="auto"/>
            <w:bottom w:val="none" w:sz="0" w:space="0" w:color="auto"/>
            <w:right w:val="none" w:sz="0" w:space="0" w:color="auto"/>
          </w:divBdr>
        </w:div>
        <w:div w:id="434593811">
          <w:marLeft w:val="480"/>
          <w:marRight w:val="0"/>
          <w:marTop w:val="0"/>
          <w:marBottom w:val="0"/>
          <w:divBdr>
            <w:top w:val="none" w:sz="0" w:space="0" w:color="auto"/>
            <w:left w:val="none" w:sz="0" w:space="0" w:color="auto"/>
            <w:bottom w:val="none" w:sz="0" w:space="0" w:color="auto"/>
            <w:right w:val="none" w:sz="0" w:space="0" w:color="auto"/>
          </w:divBdr>
        </w:div>
        <w:div w:id="1532957512">
          <w:marLeft w:val="480"/>
          <w:marRight w:val="0"/>
          <w:marTop w:val="0"/>
          <w:marBottom w:val="0"/>
          <w:divBdr>
            <w:top w:val="none" w:sz="0" w:space="0" w:color="auto"/>
            <w:left w:val="none" w:sz="0" w:space="0" w:color="auto"/>
            <w:bottom w:val="none" w:sz="0" w:space="0" w:color="auto"/>
            <w:right w:val="none" w:sz="0" w:space="0" w:color="auto"/>
          </w:divBdr>
        </w:div>
        <w:div w:id="1237206362">
          <w:marLeft w:val="480"/>
          <w:marRight w:val="0"/>
          <w:marTop w:val="0"/>
          <w:marBottom w:val="0"/>
          <w:divBdr>
            <w:top w:val="none" w:sz="0" w:space="0" w:color="auto"/>
            <w:left w:val="none" w:sz="0" w:space="0" w:color="auto"/>
            <w:bottom w:val="none" w:sz="0" w:space="0" w:color="auto"/>
            <w:right w:val="none" w:sz="0" w:space="0" w:color="auto"/>
          </w:divBdr>
        </w:div>
        <w:div w:id="988482379">
          <w:marLeft w:val="480"/>
          <w:marRight w:val="0"/>
          <w:marTop w:val="0"/>
          <w:marBottom w:val="0"/>
          <w:divBdr>
            <w:top w:val="none" w:sz="0" w:space="0" w:color="auto"/>
            <w:left w:val="none" w:sz="0" w:space="0" w:color="auto"/>
            <w:bottom w:val="none" w:sz="0" w:space="0" w:color="auto"/>
            <w:right w:val="none" w:sz="0" w:space="0" w:color="auto"/>
          </w:divBdr>
        </w:div>
        <w:div w:id="1486317000">
          <w:marLeft w:val="480"/>
          <w:marRight w:val="0"/>
          <w:marTop w:val="0"/>
          <w:marBottom w:val="0"/>
          <w:divBdr>
            <w:top w:val="none" w:sz="0" w:space="0" w:color="auto"/>
            <w:left w:val="none" w:sz="0" w:space="0" w:color="auto"/>
            <w:bottom w:val="none" w:sz="0" w:space="0" w:color="auto"/>
            <w:right w:val="none" w:sz="0" w:space="0" w:color="auto"/>
          </w:divBdr>
        </w:div>
        <w:div w:id="1355039073">
          <w:marLeft w:val="480"/>
          <w:marRight w:val="0"/>
          <w:marTop w:val="0"/>
          <w:marBottom w:val="0"/>
          <w:divBdr>
            <w:top w:val="none" w:sz="0" w:space="0" w:color="auto"/>
            <w:left w:val="none" w:sz="0" w:space="0" w:color="auto"/>
            <w:bottom w:val="none" w:sz="0" w:space="0" w:color="auto"/>
            <w:right w:val="none" w:sz="0" w:space="0" w:color="auto"/>
          </w:divBdr>
        </w:div>
        <w:div w:id="1085805806">
          <w:marLeft w:val="480"/>
          <w:marRight w:val="0"/>
          <w:marTop w:val="0"/>
          <w:marBottom w:val="0"/>
          <w:divBdr>
            <w:top w:val="none" w:sz="0" w:space="0" w:color="auto"/>
            <w:left w:val="none" w:sz="0" w:space="0" w:color="auto"/>
            <w:bottom w:val="none" w:sz="0" w:space="0" w:color="auto"/>
            <w:right w:val="none" w:sz="0" w:space="0" w:color="auto"/>
          </w:divBdr>
        </w:div>
        <w:div w:id="2050840166">
          <w:marLeft w:val="480"/>
          <w:marRight w:val="0"/>
          <w:marTop w:val="0"/>
          <w:marBottom w:val="0"/>
          <w:divBdr>
            <w:top w:val="none" w:sz="0" w:space="0" w:color="auto"/>
            <w:left w:val="none" w:sz="0" w:space="0" w:color="auto"/>
            <w:bottom w:val="none" w:sz="0" w:space="0" w:color="auto"/>
            <w:right w:val="none" w:sz="0" w:space="0" w:color="auto"/>
          </w:divBdr>
        </w:div>
        <w:div w:id="985161384">
          <w:marLeft w:val="480"/>
          <w:marRight w:val="0"/>
          <w:marTop w:val="0"/>
          <w:marBottom w:val="0"/>
          <w:divBdr>
            <w:top w:val="none" w:sz="0" w:space="0" w:color="auto"/>
            <w:left w:val="none" w:sz="0" w:space="0" w:color="auto"/>
            <w:bottom w:val="none" w:sz="0" w:space="0" w:color="auto"/>
            <w:right w:val="none" w:sz="0" w:space="0" w:color="auto"/>
          </w:divBdr>
        </w:div>
        <w:div w:id="170684985">
          <w:marLeft w:val="480"/>
          <w:marRight w:val="0"/>
          <w:marTop w:val="0"/>
          <w:marBottom w:val="0"/>
          <w:divBdr>
            <w:top w:val="none" w:sz="0" w:space="0" w:color="auto"/>
            <w:left w:val="none" w:sz="0" w:space="0" w:color="auto"/>
            <w:bottom w:val="none" w:sz="0" w:space="0" w:color="auto"/>
            <w:right w:val="none" w:sz="0" w:space="0" w:color="auto"/>
          </w:divBdr>
        </w:div>
        <w:div w:id="532960626">
          <w:marLeft w:val="480"/>
          <w:marRight w:val="0"/>
          <w:marTop w:val="0"/>
          <w:marBottom w:val="0"/>
          <w:divBdr>
            <w:top w:val="none" w:sz="0" w:space="0" w:color="auto"/>
            <w:left w:val="none" w:sz="0" w:space="0" w:color="auto"/>
            <w:bottom w:val="none" w:sz="0" w:space="0" w:color="auto"/>
            <w:right w:val="none" w:sz="0" w:space="0" w:color="auto"/>
          </w:divBdr>
        </w:div>
        <w:div w:id="226038014">
          <w:marLeft w:val="480"/>
          <w:marRight w:val="0"/>
          <w:marTop w:val="0"/>
          <w:marBottom w:val="0"/>
          <w:divBdr>
            <w:top w:val="none" w:sz="0" w:space="0" w:color="auto"/>
            <w:left w:val="none" w:sz="0" w:space="0" w:color="auto"/>
            <w:bottom w:val="none" w:sz="0" w:space="0" w:color="auto"/>
            <w:right w:val="none" w:sz="0" w:space="0" w:color="auto"/>
          </w:divBdr>
        </w:div>
      </w:divsChild>
    </w:div>
    <w:div w:id="2063752419">
      <w:bodyDiv w:val="1"/>
      <w:marLeft w:val="0"/>
      <w:marRight w:val="0"/>
      <w:marTop w:val="0"/>
      <w:marBottom w:val="0"/>
      <w:divBdr>
        <w:top w:val="none" w:sz="0" w:space="0" w:color="auto"/>
        <w:left w:val="none" w:sz="0" w:space="0" w:color="auto"/>
        <w:bottom w:val="none" w:sz="0" w:space="0" w:color="auto"/>
        <w:right w:val="none" w:sz="0" w:space="0" w:color="auto"/>
      </w:divBdr>
    </w:div>
    <w:div w:id="2063795147">
      <w:bodyDiv w:val="1"/>
      <w:marLeft w:val="0"/>
      <w:marRight w:val="0"/>
      <w:marTop w:val="0"/>
      <w:marBottom w:val="0"/>
      <w:divBdr>
        <w:top w:val="none" w:sz="0" w:space="0" w:color="auto"/>
        <w:left w:val="none" w:sz="0" w:space="0" w:color="auto"/>
        <w:bottom w:val="none" w:sz="0" w:space="0" w:color="auto"/>
        <w:right w:val="none" w:sz="0" w:space="0" w:color="auto"/>
      </w:divBdr>
    </w:div>
    <w:div w:id="2064208573">
      <w:bodyDiv w:val="1"/>
      <w:marLeft w:val="0"/>
      <w:marRight w:val="0"/>
      <w:marTop w:val="0"/>
      <w:marBottom w:val="0"/>
      <w:divBdr>
        <w:top w:val="none" w:sz="0" w:space="0" w:color="auto"/>
        <w:left w:val="none" w:sz="0" w:space="0" w:color="auto"/>
        <w:bottom w:val="none" w:sz="0" w:space="0" w:color="auto"/>
        <w:right w:val="none" w:sz="0" w:space="0" w:color="auto"/>
      </w:divBdr>
    </w:div>
    <w:div w:id="2064402445">
      <w:bodyDiv w:val="1"/>
      <w:marLeft w:val="0"/>
      <w:marRight w:val="0"/>
      <w:marTop w:val="0"/>
      <w:marBottom w:val="0"/>
      <w:divBdr>
        <w:top w:val="none" w:sz="0" w:space="0" w:color="auto"/>
        <w:left w:val="none" w:sz="0" w:space="0" w:color="auto"/>
        <w:bottom w:val="none" w:sz="0" w:space="0" w:color="auto"/>
        <w:right w:val="none" w:sz="0" w:space="0" w:color="auto"/>
      </w:divBdr>
    </w:div>
    <w:div w:id="2064523905">
      <w:bodyDiv w:val="1"/>
      <w:marLeft w:val="0"/>
      <w:marRight w:val="0"/>
      <w:marTop w:val="0"/>
      <w:marBottom w:val="0"/>
      <w:divBdr>
        <w:top w:val="none" w:sz="0" w:space="0" w:color="auto"/>
        <w:left w:val="none" w:sz="0" w:space="0" w:color="auto"/>
        <w:bottom w:val="none" w:sz="0" w:space="0" w:color="auto"/>
        <w:right w:val="none" w:sz="0" w:space="0" w:color="auto"/>
      </w:divBdr>
    </w:div>
    <w:div w:id="2066559471">
      <w:bodyDiv w:val="1"/>
      <w:marLeft w:val="0"/>
      <w:marRight w:val="0"/>
      <w:marTop w:val="0"/>
      <w:marBottom w:val="0"/>
      <w:divBdr>
        <w:top w:val="none" w:sz="0" w:space="0" w:color="auto"/>
        <w:left w:val="none" w:sz="0" w:space="0" w:color="auto"/>
        <w:bottom w:val="none" w:sz="0" w:space="0" w:color="auto"/>
        <w:right w:val="none" w:sz="0" w:space="0" w:color="auto"/>
      </w:divBdr>
    </w:div>
    <w:div w:id="2068069831">
      <w:bodyDiv w:val="1"/>
      <w:marLeft w:val="0"/>
      <w:marRight w:val="0"/>
      <w:marTop w:val="0"/>
      <w:marBottom w:val="0"/>
      <w:divBdr>
        <w:top w:val="none" w:sz="0" w:space="0" w:color="auto"/>
        <w:left w:val="none" w:sz="0" w:space="0" w:color="auto"/>
        <w:bottom w:val="none" w:sz="0" w:space="0" w:color="auto"/>
        <w:right w:val="none" w:sz="0" w:space="0" w:color="auto"/>
      </w:divBdr>
    </w:div>
    <w:div w:id="2068139586">
      <w:bodyDiv w:val="1"/>
      <w:marLeft w:val="0"/>
      <w:marRight w:val="0"/>
      <w:marTop w:val="0"/>
      <w:marBottom w:val="0"/>
      <w:divBdr>
        <w:top w:val="none" w:sz="0" w:space="0" w:color="auto"/>
        <w:left w:val="none" w:sz="0" w:space="0" w:color="auto"/>
        <w:bottom w:val="none" w:sz="0" w:space="0" w:color="auto"/>
        <w:right w:val="none" w:sz="0" w:space="0" w:color="auto"/>
      </w:divBdr>
    </w:div>
    <w:div w:id="2069571262">
      <w:bodyDiv w:val="1"/>
      <w:marLeft w:val="0"/>
      <w:marRight w:val="0"/>
      <w:marTop w:val="0"/>
      <w:marBottom w:val="0"/>
      <w:divBdr>
        <w:top w:val="none" w:sz="0" w:space="0" w:color="auto"/>
        <w:left w:val="none" w:sz="0" w:space="0" w:color="auto"/>
        <w:bottom w:val="none" w:sz="0" w:space="0" w:color="auto"/>
        <w:right w:val="none" w:sz="0" w:space="0" w:color="auto"/>
      </w:divBdr>
    </w:div>
    <w:div w:id="2070106486">
      <w:bodyDiv w:val="1"/>
      <w:marLeft w:val="0"/>
      <w:marRight w:val="0"/>
      <w:marTop w:val="0"/>
      <w:marBottom w:val="0"/>
      <w:divBdr>
        <w:top w:val="none" w:sz="0" w:space="0" w:color="auto"/>
        <w:left w:val="none" w:sz="0" w:space="0" w:color="auto"/>
        <w:bottom w:val="none" w:sz="0" w:space="0" w:color="auto"/>
        <w:right w:val="none" w:sz="0" w:space="0" w:color="auto"/>
      </w:divBdr>
    </w:div>
    <w:div w:id="2070303522">
      <w:bodyDiv w:val="1"/>
      <w:marLeft w:val="0"/>
      <w:marRight w:val="0"/>
      <w:marTop w:val="0"/>
      <w:marBottom w:val="0"/>
      <w:divBdr>
        <w:top w:val="none" w:sz="0" w:space="0" w:color="auto"/>
        <w:left w:val="none" w:sz="0" w:space="0" w:color="auto"/>
        <w:bottom w:val="none" w:sz="0" w:space="0" w:color="auto"/>
        <w:right w:val="none" w:sz="0" w:space="0" w:color="auto"/>
      </w:divBdr>
    </w:div>
    <w:div w:id="2070376141">
      <w:bodyDiv w:val="1"/>
      <w:marLeft w:val="0"/>
      <w:marRight w:val="0"/>
      <w:marTop w:val="0"/>
      <w:marBottom w:val="0"/>
      <w:divBdr>
        <w:top w:val="none" w:sz="0" w:space="0" w:color="auto"/>
        <w:left w:val="none" w:sz="0" w:space="0" w:color="auto"/>
        <w:bottom w:val="none" w:sz="0" w:space="0" w:color="auto"/>
        <w:right w:val="none" w:sz="0" w:space="0" w:color="auto"/>
      </w:divBdr>
    </w:div>
    <w:div w:id="2070574429">
      <w:bodyDiv w:val="1"/>
      <w:marLeft w:val="0"/>
      <w:marRight w:val="0"/>
      <w:marTop w:val="0"/>
      <w:marBottom w:val="0"/>
      <w:divBdr>
        <w:top w:val="none" w:sz="0" w:space="0" w:color="auto"/>
        <w:left w:val="none" w:sz="0" w:space="0" w:color="auto"/>
        <w:bottom w:val="none" w:sz="0" w:space="0" w:color="auto"/>
        <w:right w:val="none" w:sz="0" w:space="0" w:color="auto"/>
      </w:divBdr>
    </w:div>
    <w:div w:id="2071150950">
      <w:bodyDiv w:val="1"/>
      <w:marLeft w:val="0"/>
      <w:marRight w:val="0"/>
      <w:marTop w:val="0"/>
      <w:marBottom w:val="0"/>
      <w:divBdr>
        <w:top w:val="none" w:sz="0" w:space="0" w:color="auto"/>
        <w:left w:val="none" w:sz="0" w:space="0" w:color="auto"/>
        <w:bottom w:val="none" w:sz="0" w:space="0" w:color="auto"/>
        <w:right w:val="none" w:sz="0" w:space="0" w:color="auto"/>
      </w:divBdr>
    </w:div>
    <w:div w:id="2071923727">
      <w:bodyDiv w:val="1"/>
      <w:marLeft w:val="0"/>
      <w:marRight w:val="0"/>
      <w:marTop w:val="0"/>
      <w:marBottom w:val="0"/>
      <w:divBdr>
        <w:top w:val="none" w:sz="0" w:space="0" w:color="auto"/>
        <w:left w:val="none" w:sz="0" w:space="0" w:color="auto"/>
        <w:bottom w:val="none" w:sz="0" w:space="0" w:color="auto"/>
        <w:right w:val="none" w:sz="0" w:space="0" w:color="auto"/>
      </w:divBdr>
    </w:div>
    <w:div w:id="2071952877">
      <w:bodyDiv w:val="1"/>
      <w:marLeft w:val="0"/>
      <w:marRight w:val="0"/>
      <w:marTop w:val="0"/>
      <w:marBottom w:val="0"/>
      <w:divBdr>
        <w:top w:val="none" w:sz="0" w:space="0" w:color="auto"/>
        <w:left w:val="none" w:sz="0" w:space="0" w:color="auto"/>
        <w:bottom w:val="none" w:sz="0" w:space="0" w:color="auto"/>
        <w:right w:val="none" w:sz="0" w:space="0" w:color="auto"/>
      </w:divBdr>
    </w:div>
    <w:div w:id="2072845178">
      <w:bodyDiv w:val="1"/>
      <w:marLeft w:val="0"/>
      <w:marRight w:val="0"/>
      <w:marTop w:val="0"/>
      <w:marBottom w:val="0"/>
      <w:divBdr>
        <w:top w:val="none" w:sz="0" w:space="0" w:color="auto"/>
        <w:left w:val="none" w:sz="0" w:space="0" w:color="auto"/>
        <w:bottom w:val="none" w:sz="0" w:space="0" w:color="auto"/>
        <w:right w:val="none" w:sz="0" w:space="0" w:color="auto"/>
      </w:divBdr>
    </w:div>
    <w:div w:id="2074280523">
      <w:bodyDiv w:val="1"/>
      <w:marLeft w:val="0"/>
      <w:marRight w:val="0"/>
      <w:marTop w:val="0"/>
      <w:marBottom w:val="0"/>
      <w:divBdr>
        <w:top w:val="none" w:sz="0" w:space="0" w:color="auto"/>
        <w:left w:val="none" w:sz="0" w:space="0" w:color="auto"/>
        <w:bottom w:val="none" w:sz="0" w:space="0" w:color="auto"/>
        <w:right w:val="none" w:sz="0" w:space="0" w:color="auto"/>
      </w:divBdr>
    </w:div>
    <w:div w:id="2075274616">
      <w:bodyDiv w:val="1"/>
      <w:marLeft w:val="0"/>
      <w:marRight w:val="0"/>
      <w:marTop w:val="0"/>
      <w:marBottom w:val="0"/>
      <w:divBdr>
        <w:top w:val="none" w:sz="0" w:space="0" w:color="auto"/>
        <w:left w:val="none" w:sz="0" w:space="0" w:color="auto"/>
        <w:bottom w:val="none" w:sz="0" w:space="0" w:color="auto"/>
        <w:right w:val="none" w:sz="0" w:space="0" w:color="auto"/>
      </w:divBdr>
    </w:div>
    <w:div w:id="2076849407">
      <w:bodyDiv w:val="1"/>
      <w:marLeft w:val="0"/>
      <w:marRight w:val="0"/>
      <w:marTop w:val="0"/>
      <w:marBottom w:val="0"/>
      <w:divBdr>
        <w:top w:val="none" w:sz="0" w:space="0" w:color="auto"/>
        <w:left w:val="none" w:sz="0" w:space="0" w:color="auto"/>
        <w:bottom w:val="none" w:sz="0" w:space="0" w:color="auto"/>
        <w:right w:val="none" w:sz="0" w:space="0" w:color="auto"/>
      </w:divBdr>
    </w:div>
    <w:div w:id="2078429621">
      <w:bodyDiv w:val="1"/>
      <w:marLeft w:val="0"/>
      <w:marRight w:val="0"/>
      <w:marTop w:val="0"/>
      <w:marBottom w:val="0"/>
      <w:divBdr>
        <w:top w:val="none" w:sz="0" w:space="0" w:color="auto"/>
        <w:left w:val="none" w:sz="0" w:space="0" w:color="auto"/>
        <w:bottom w:val="none" w:sz="0" w:space="0" w:color="auto"/>
        <w:right w:val="none" w:sz="0" w:space="0" w:color="auto"/>
      </w:divBdr>
    </w:div>
    <w:div w:id="2079159816">
      <w:bodyDiv w:val="1"/>
      <w:marLeft w:val="0"/>
      <w:marRight w:val="0"/>
      <w:marTop w:val="0"/>
      <w:marBottom w:val="0"/>
      <w:divBdr>
        <w:top w:val="none" w:sz="0" w:space="0" w:color="auto"/>
        <w:left w:val="none" w:sz="0" w:space="0" w:color="auto"/>
        <w:bottom w:val="none" w:sz="0" w:space="0" w:color="auto"/>
        <w:right w:val="none" w:sz="0" w:space="0" w:color="auto"/>
      </w:divBdr>
    </w:div>
    <w:div w:id="2079547192">
      <w:bodyDiv w:val="1"/>
      <w:marLeft w:val="0"/>
      <w:marRight w:val="0"/>
      <w:marTop w:val="0"/>
      <w:marBottom w:val="0"/>
      <w:divBdr>
        <w:top w:val="none" w:sz="0" w:space="0" w:color="auto"/>
        <w:left w:val="none" w:sz="0" w:space="0" w:color="auto"/>
        <w:bottom w:val="none" w:sz="0" w:space="0" w:color="auto"/>
        <w:right w:val="none" w:sz="0" w:space="0" w:color="auto"/>
      </w:divBdr>
    </w:div>
    <w:div w:id="2079860052">
      <w:bodyDiv w:val="1"/>
      <w:marLeft w:val="0"/>
      <w:marRight w:val="0"/>
      <w:marTop w:val="0"/>
      <w:marBottom w:val="0"/>
      <w:divBdr>
        <w:top w:val="none" w:sz="0" w:space="0" w:color="auto"/>
        <w:left w:val="none" w:sz="0" w:space="0" w:color="auto"/>
        <w:bottom w:val="none" w:sz="0" w:space="0" w:color="auto"/>
        <w:right w:val="none" w:sz="0" w:space="0" w:color="auto"/>
      </w:divBdr>
    </w:div>
    <w:div w:id="2080441133">
      <w:bodyDiv w:val="1"/>
      <w:marLeft w:val="0"/>
      <w:marRight w:val="0"/>
      <w:marTop w:val="0"/>
      <w:marBottom w:val="0"/>
      <w:divBdr>
        <w:top w:val="none" w:sz="0" w:space="0" w:color="auto"/>
        <w:left w:val="none" w:sz="0" w:space="0" w:color="auto"/>
        <w:bottom w:val="none" w:sz="0" w:space="0" w:color="auto"/>
        <w:right w:val="none" w:sz="0" w:space="0" w:color="auto"/>
      </w:divBdr>
    </w:div>
    <w:div w:id="2081292352">
      <w:bodyDiv w:val="1"/>
      <w:marLeft w:val="0"/>
      <w:marRight w:val="0"/>
      <w:marTop w:val="0"/>
      <w:marBottom w:val="0"/>
      <w:divBdr>
        <w:top w:val="none" w:sz="0" w:space="0" w:color="auto"/>
        <w:left w:val="none" w:sz="0" w:space="0" w:color="auto"/>
        <w:bottom w:val="none" w:sz="0" w:space="0" w:color="auto"/>
        <w:right w:val="none" w:sz="0" w:space="0" w:color="auto"/>
      </w:divBdr>
    </w:div>
    <w:div w:id="2082284993">
      <w:bodyDiv w:val="1"/>
      <w:marLeft w:val="0"/>
      <w:marRight w:val="0"/>
      <w:marTop w:val="0"/>
      <w:marBottom w:val="0"/>
      <w:divBdr>
        <w:top w:val="none" w:sz="0" w:space="0" w:color="auto"/>
        <w:left w:val="none" w:sz="0" w:space="0" w:color="auto"/>
        <w:bottom w:val="none" w:sz="0" w:space="0" w:color="auto"/>
        <w:right w:val="none" w:sz="0" w:space="0" w:color="auto"/>
      </w:divBdr>
    </w:div>
    <w:div w:id="2082410143">
      <w:bodyDiv w:val="1"/>
      <w:marLeft w:val="0"/>
      <w:marRight w:val="0"/>
      <w:marTop w:val="0"/>
      <w:marBottom w:val="0"/>
      <w:divBdr>
        <w:top w:val="none" w:sz="0" w:space="0" w:color="auto"/>
        <w:left w:val="none" w:sz="0" w:space="0" w:color="auto"/>
        <w:bottom w:val="none" w:sz="0" w:space="0" w:color="auto"/>
        <w:right w:val="none" w:sz="0" w:space="0" w:color="auto"/>
      </w:divBdr>
    </w:div>
    <w:div w:id="2082410427">
      <w:bodyDiv w:val="1"/>
      <w:marLeft w:val="0"/>
      <w:marRight w:val="0"/>
      <w:marTop w:val="0"/>
      <w:marBottom w:val="0"/>
      <w:divBdr>
        <w:top w:val="none" w:sz="0" w:space="0" w:color="auto"/>
        <w:left w:val="none" w:sz="0" w:space="0" w:color="auto"/>
        <w:bottom w:val="none" w:sz="0" w:space="0" w:color="auto"/>
        <w:right w:val="none" w:sz="0" w:space="0" w:color="auto"/>
      </w:divBdr>
    </w:div>
    <w:div w:id="2082437247">
      <w:bodyDiv w:val="1"/>
      <w:marLeft w:val="0"/>
      <w:marRight w:val="0"/>
      <w:marTop w:val="0"/>
      <w:marBottom w:val="0"/>
      <w:divBdr>
        <w:top w:val="none" w:sz="0" w:space="0" w:color="auto"/>
        <w:left w:val="none" w:sz="0" w:space="0" w:color="auto"/>
        <w:bottom w:val="none" w:sz="0" w:space="0" w:color="auto"/>
        <w:right w:val="none" w:sz="0" w:space="0" w:color="auto"/>
      </w:divBdr>
    </w:div>
    <w:div w:id="2082674286">
      <w:bodyDiv w:val="1"/>
      <w:marLeft w:val="0"/>
      <w:marRight w:val="0"/>
      <w:marTop w:val="0"/>
      <w:marBottom w:val="0"/>
      <w:divBdr>
        <w:top w:val="none" w:sz="0" w:space="0" w:color="auto"/>
        <w:left w:val="none" w:sz="0" w:space="0" w:color="auto"/>
        <w:bottom w:val="none" w:sz="0" w:space="0" w:color="auto"/>
        <w:right w:val="none" w:sz="0" w:space="0" w:color="auto"/>
      </w:divBdr>
    </w:div>
    <w:div w:id="2083067397">
      <w:bodyDiv w:val="1"/>
      <w:marLeft w:val="0"/>
      <w:marRight w:val="0"/>
      <w:marTop w:val="0"/>
      <w:marBottom w:val="0"/>
      <w:divBdr>
        <w:top w:val="none" w:sz="0" w:space="0" w:color="auto"/>
        <w:left w:val="none" w:sz="0" w:space="0" w:color="auto"/>
        <w:bottom w:val="none" w:sz="0" w:space="0" w:color="auto"/>
        <w:right w:val="none" w:sz="0" w:space="0" w:color="auto"/>
      </w:divBdr>
    </w:div>
    <w:div w:id="2085251654">
      <w:bodyDiv w:val="1"/>
      <w:marLeft w:val="0"/>
      <w:marRight w:val="0"/>
      <w:marTop w:val="0"/>
      <w:marBottom w:val="0"/>
      <w:divBdr>
        <w:top w:val="none" w:sz="0" w:space="0" w:color="auto"/>
        <w:left w:val="none" w:sz="0" w:space="0" w:color="auto"/>
        <w:bottom w:val="none" w:sz="0" w:space="0" w:color="auto"/>
        <w:right w:val="none" w:sz="0" w:space="0" w:color="auto"/>
      </w:divBdr>
      <w:divsChild>
        <w:div w:id="871529375">
          <w:marLeft w:val="480"/>
          <w:marRight w:val="0"/>
          <w:marTop w:val="0"/>
          <w:marBottom w:val="0"/>
          <w:divBdr>
            <w:top w:val="none" w:sz="0" w:space="0" w:color="auto"/>
            <w:left w:val="none" w:sz="0" w:space="0" w:color="auto"/>
            <w:bottom w:val="none" w:sz="0" w:space="0" w:color="auto"/>
            <w:right w:val="none" w:sz="0" w:space="0" w:color="auto"/>
          </w:divBdr>
        </w:div>
        <w:div w:id="502088347">
          <w:marLeft w:val="480"/>
          <w:marRight w:val="0"/>
          <w:marTop w:val="0"/>
          <w:marBottom w:val="0"/>
          <w:divBdr>
            <w:top w:val="none" w:sz="0" w:space="0" w:color="auto"/>
            <w:left w:val="none" w:sz="0" w:space="0" w:color="auto"/>
            <w:bottom w:val="none" w:sz="0" w:space="0" w:color="auto"/>
            <w:right w:val="none" w:sz="0" w:space="0" w:color="auto"/>
          </w:divBdr>
        </w:div>
        <w:div w:id="1327706486">
          <w:marLeft w:val="480"/>
          <w:marRight w:val="0"/>
          <w:marTop w:val="0"/>
          <w:marBottom w:val="0"/>
          <w:divBdr>
            <w:top w:val="none" w:sz="0" w:space="0" w:color="auto"/>
            <w:left w:val="none" w:sz="0" w:space="0" w:color="auto"/>
            <w:bottom w:val="none" w:sz="0" w:space="0" w:color="auto"/>
            <w:right w:val="none" w:sz="0" w:space="0" w:color="auto"/>
          </w:divBdr>
        </w:div>
        <w:div w:id="42564284">
          <w:marLeft w:val="480"/>
          <w:marRight w:val="0"/>
          <w:marTop w:val="0"/>
          <w:marBottom w:val="0"/>
          <w:divBdr>
            <w:top w:val="none" w:sz="0" w:space="0" w:color="auto"/>
            <w:left w:val="none" w:sz="0" w:space="0" w:color="auto"/>
            <w:bottom w:val="none" w:sz="0" w:space="0" w:color="auto"/>
            <w:right w:val="none" w:sz="0" w:space="0" w:color="auto"/>
          </w:divBdr>
        </w:div>
        <w:div w:id="673344596">
          <w:marLeft w:val="480"/>
          <w:marRight w:val="0"/>
          <w:marTop w:val="0"/>
          <w:marBottom w:val="0"/>
          <w:divBdr>
            <w:top w:val="none" w:sz="0" w:space="0" w:color="auto"/>
            <w:left w:val="none" w:sz="0" w:space="0" w:color="auto"/>
            <w:bottom w:val="none" w:sz="0" w:space="0" w:color="auto"/>
            <w:right w:val="none" w:sz="0" w:space="0" w:color="auto"/>
          </w:divBdr>
        </w:div>
        <w:div w:id="1989090159">
          <w:marLeft w:val="480"/>
          <w:marRight w:val="0"/>
          <w:marTop w:val="0"/>
          <w:marBottom w:val="0"/>
          <w:divBdr>
            <w:top w:val="none" w:sz="0" w:space="0" w:color="auto"/>
            <w:left w:val="none" w:sz="0" w:space="0" w:color="auto"/>
            <w:bottom w:val="none" w:sz="0" w:space="0" w:color="auto"/>
            <w:right w:val="none" w:sz="0" w:space="0" w:color="auto"/>
          </w:divBdr>
        </w:div>
        <w:div w:id="135267963">
          <w:marLeft w:val="480"/>
          <w:marRight w:val="0"/>
          <w:marTop w:val="0"/>
          <w:marBottom w:val="0"/>
          <w:divBdr>
            <w:top w:val="none" w:sz="0" w:space="0" w:color="auto"/>
            <w:left w:val="none" w:sz="0" w:space="0" w:color="auto"/>
            <w:bottom w:val="none" w:sz="0" w:space="0" w:color="auto"/>
            <w:right w:val="none" w:sz="0" w:space="0" w:color="auto"/>
          </w:divBdr>
        </w:div>
        <w:div w:id="471213481">
          <w:marLeft w:val="480"/>
          <w:marRight w:val="0"/>
          <w:marTop w:val="0"/>
          <w:marBottom w:val="0"/>
          <w:divBdr>
            <w:top w:val="none" w:sz="0" w:space="0" w:color="auto"/>
            <w:left w:val="none" w:sz="0" w:space="0" w:color="auto"/>
            <w:bottom w:val="none" w:sz="0" w:space="0" w:color="auto"/>
            <w:right w:val="none" w:sz="0" w:space="0" w:color="auto"/>
          </w:divBdr>
        </w:div>
        <w:div w:id="1356807766">
          <w:marLeft w:val="480"/>
          <w:marRight w:val="0"/>
          <w:marTop w:val="0"/>
          <w:marBottom w:val="0"/>
          <w:divBdr>
            <w:top w:val="none" w:sz="0" w:space="0" w:color="auto"/>
            <w:left w:val="none" w:sz="0" w:space="0" w:color="auto"/>
            <w:bottom w:val="none" w:sz="0" w:space="0" w:color="auto"/>
            <w:right w:val="none" w:sz="0" w:space="0" w:color="auto"/>
          </w:divBdr>
        </w:div>
        <w:div w:id="1890915656">
          <w:marLeft w:val="480"/>
          <w:marRight w:val="0"/>
          <w:marTop w:val="0"/>
          <w:marBottom w:val="0"/>
          <w:divBdr>
            <w:top w:val="none" w:sz="0" w:space="0" w:color="auto"/>
            <w:left w:val="none" w:sz="0" w:space="0" w:color="auto"/>
            <w:bottom w:val="none" w:sz="0" w:space="0" w:color="auto"/>
            <w:right w:val="none" w:sz="0" w:space="0" w:color="auto"/>
          </w:divBdr>
        </w:div>
        <w:div w:id="1989239415">
          <w:marLeft w:val="480"/>
          <w:marRight w:val="0"/>
          <w:marTop w:val="0"/>
          <w:marBottom w:val="0"/>
          <w:divBdr>
            <w:top w:val="none" w:sz="0" w:space="0" w:color="auto"/>
            <w:left w:val="none" w:sz="0" w:space="0" w:color="auto"/>
            <w:bottom w:val="none" w:sz="0" w:space="0" w:color="auto"/>
            <w:right w:val="none" w:sz="0" w:space="0" w:color="auto"/>
          </w:divBdr>
        </w:div>
        <w:div w:id="105121928">
          <w:marLeft w:val="480"/>
          <w:marRight w:val="0"/>
          <w:marTop w:val="0"/>
          <w:marBottom w:val="0"/>
          <w:divBdr>
            <w:top w:val="none" w:sz="0" w:space="0" w:color="auto"/>
            <w:left w:val="none" w:sz="0" w:space="0" w:color="auto"/>
            <w:bottom w:val="none" w:sz="0" w:space="0" w:color="auto"/>
            <w:right w:val="none" w:sz="0" w:space="0" w:color="auto"/>
          </w:divBdr>
        </w:div>
        <w:div w:id="1216354825">
          <w:marLeft w:val="480"/>
          <w:marRight w:val="0"/>
          <w:marTop w:val="0"/>
          <w:marBottom w:val="0"/>
          <w:divBdr>
            <w:top w:val="none" w:sz="0" w:space="0" w:color="auto"/>
            <w:left w:val="none" w:sz="0" w:space="0" w:color="auto"/>
            <w:bottom w:val="none" w:sz="0" w:space="0" w:color="auto"/>
            <w:right w:val="none" w:sz="0" w:space="0" w:color="auto"/>
          </w:divBdr>
        </w:div>
        <w:div w:id="1388407347">
          <w:marLeft w:val="480"/>
          <w:marRight w:val="0"/>
          <w:marTop w:val="0"/>
          <w:marBottom w:val="0"/>
          <w:divBdr>
            <w:top w:val="none" w:sz="0" w:space="0" w:color="auto"/>
            <w:left w:val="none" w:sz="0" w:space="0" w:color="auto"/>
            <w:bottom w:val="none" w:sz="0" w:space="0" w:color="auto"/>
            <w:right w:val="none" w:sz="0" w:space="0" w:color="auto"/>
          </w:divBdr>
        </w:div>
        <w:div w:id="1420056595">
          <w:marLeft w:val="480"/>
          <w:marRight w:val="0"/>
          <w:marTop w:val="0"/>
          <w:marBottom w:val="0"/>
          <w:divBdr>
            <w:top w:val="none" w:sz="0" w:space="0" w:color="auto"/>
            <w:left w:val="none" w:sz="0" w:space="0" w:color="auto"/>
            <w:bottom w:val="none" w:sz="0" w:space="0" w:color="auto"/>
            <w:right w:val="none" w:sz="0" w:space="0" w:color="auto"/>
          </w:divBdr>
        </w:div>
        <w:div w:id="2017687699">
          <w:marLeft w:val="480"/>
          <w:marRight w:val="0"/>
          <w:marTop w:val="0"/>
          <w:marBottom w:val="0"/>
          <w:divBdr>
            <w:top w:val="none" w:sz="0" w:space="0" w:color="auto"/>
            <w:left w:val="none" w:sz="0" w:space="0" w:color="auto"/>
            <w:bottom w:val="none" w:sz="0" w:space="0" w:color="auto"/>
            <w:right w:val="none" w:sz="0" w:space="0" w:color="auto"/>
          </w:divBdr>
        </w:div>
        <w:div w:id="1198738425">
          <w:marLeft w:val="480"/>
          <w:marRight w:val="0"/>
          <w:marTop w:val="0"/>
          <w:marBottom w:val="0"/>
          <w:divBdr>
            <w:top w:val="none" w:sz="0" w:space="0" w:color="auto"/>
            <w:left w:val="none" w:sz="0" w:space="0" w:color="auto"/>
            <w:bottom w:val="none" w:sz="0" w:space="0" w:color="auto"/>
            <w:right w:val="none" w:sz="0" w:space="0" w:color="auto"/>
          </w:divBdr>
        </w:div>
        <w:div w:id="604120980">
          <w:marLeft w:val="480"/>
          <w:marRight w:val="0"/>
          <w:marTop w:val="0"/>
          <w:marBottom w:val="0"/>
          <w:divBdr>
            <w:top w:val="none" w:sz="0" w:space="0" w:color="auto"/>
            <w:left w:val="none" w:sz="0" w:space="0" w:color="auto"/>
            <w:bottom w:val="none" w:sz="0" w:space="0" w:color="auto"/>
            <w:right w:val="none" w:sz="0" w:space="0" w:color="auto"/>
          </w:divBdr>
        </w:div>
        <w:div w:id="1507668630">
          <w:marLeft w:val="480"/>
          <w:marRight w:val="0"/>
          <w:marTop w:val="0"/>
          <w:marBottom w:val="0"/>
          <w:divBdr>
            <w:top w:val="none" w:sz="0" w:space="0" w:color="auto"/>
            <w:left w:val="none" w:sz="0" w:space="0" w:color="auto"/>
            <w:bottom w:val="none" w:sz="0" w:space="0" w:color="auto"/>
            <w:right w:val="none" w:sz="0" w:space="0" w:color="auto"/>
          </w:divBdr>
        </w:div>
        <w:div w:id="982274597">
          <w:marLeft w:val="480"/>
          <w:marRight w:val="0"/>
          <w:marTop w:val="0"/>
          <w:marBottom w:val="0"/>
          <w:divBdr>
            <w:top w:val="none" w:sz="0" w:space="0" w:color="auto"/>
            <w:left w:val="none" w:sz="0" w:space="0" w:color="auto"/>
            <w:bottom w:val="none" w:sz="0" w:space="0" w:color="auto"/>
            <w:right w:val="none" w:sz="0" w:space="0" w:color="auto"/>
          </w:divBdr>
        </w:div>
        <w:div w:id="2135444173">
          <w:marLeft w:val="480"/>
          <w:marRight w:val="0"/>
          <w:marTop w:val="0"/>
          <w:marBottom w:val="0"/>
          <w:divBdr>
            <w:top w:val="none" w:sz="0" w:space="0" w:color="auto"/>
            <w:left w:val="none" w:sz="0" w:space="0" w:color="auto"/>
            <w:bottom w:val="none" w:sz="0" w:space="0" w:color="auto"/>
            <w:right w:val="none" w:sz="0" w:space="0" w:color="auto"/>
          </w:divBdr>
        </w:div>
        <w:div w:id="816534519">
          <w:marLeft w:val="480"/>
          <w:marRight w:val="0"/>
          <w:marTop w:val="0"/>
          <w:marBottom w:val="0"/>
          <w:divBdr>
            <w:top w:val="none" w:sz="0" w:space="0" w:color="auto"/>
            <w:left w:val="none" w:sz="0" w:space="0" w:color="auto"/>
            <w:bottom w:val="none" w:sz="0" w:space="0" w:color="auto"/>
            <w:right w:val="none" w:sz="0" w:space="0" w:color="auto"/>
          </w:divBdr>
        </w:div>
        <w:div w:id="971055822">
          <w:marLeft w:val="480"/>
          <w:marRight w:val="0"/>
          <w:marTop w:val="0"/>
          <w:marBottom w:val="0"/>
          <w:divBdr>
            <w:top w:val="none" w:sz="0" w:space="0" w:color="auto"/>
            <w:left w:val="none" w:sz="0" w:space="0" w:color="auto"/>
            <w:bottom w:val="none" w:sz="0" w:space="0" w:color="auto"/>
            <w:right w:val="none" w:sz="0" w:space="0" w:color="auto"/>
          </w:divBdr>
        </w:div>
        <w:div w:id="1249772130">
          <w:marLeft w:val="480"/>
          <w:marRight w:val="0"/>
          <w:marTop w:val="0"/>
          <w:marBottom w:val="0"/>
          <w:divBdr>
            <w:top w:val="none" w:sz="0" w:space="0" w:color="auto"/>
            <w:left w:val="none" w:sz="0" w:space="0" w:color="auto"/>
            <w:bottom w:val="none" w:sz="0" w:space="0" w:color="auto"/>
            <w:right w:val="none" w:sz="0" w:space="0" w:color="auto"/>
          </w:divBdr>
        </w:div>
        <w:div w:id="1602448551">
          <w:marLeft w:val="480"/>
          <w:marRight w:val="0"/>
          <w:marTop w:val="0"/>
          <w:marBottom w:val="0"/>
          <w:divBdr>
            <w:top w:val="none" w:sz="0" w:space="0" w:color="auto"/>
            <w:left w:val="none" w:sz="0" w:space="0" w:color="auto"/>
            <w:bottom w:val="none" w:sz="0" w:space="0" w:color="auto"/>
            <w:right w:val="none" w:sz="0" w:space="0" w:color="auto"/>
          </w:divBdr>
        </w:div>
        <w:div w:id="1637447150">
          <w:marLeft w:val="480"/>
          <w:marRight w:val="0"/>
          <w:marTop w:val="0"/>
          <w:marBottom w:val="0"/>
          <w:divBdr>
            <w:top w:val="none" w:sz="0" w:space="0" w:color="auto"/>
            <w:left w:val="none" w:sz="0" w:space="0" w:color="auto"/>
            <w:bottom w:val="none" w:sz="0" w:space="0" w:color="auto"/>
            <w:right w:val="none" w:sz="0" w:space="0" w:color="auto"/>
          </w:divBdr>
        </w:div>
        <w:div w:id="1602642914">
          <w:marLeft w:val="480"/>
          <w:marRight w:val="0"/>
          <w:marTop w:val="0"/>
          <w:marBottom w:val="0"/>
          <w:divBdr>
            <w:top w:val="none" w:sz="0" w:space="0" w:color="auto"/>
            <w:left w:val="none" w:sz="0" w:space="0" w:color="auto"/>
            <w:bottom w:val="none" w:sz="0" w:space="0" w:color="auto"/>
            <w:right w:val="none" w:sz="0" w:space="0" w:color="auto"/>
          </w:divBdr>
        </w:div>
        <w:div w:id="42406768">
          <w:marLeft w:val="480"/>
          <w:marRight w:val="0"/>
          <w:marTop w:val="0"/>
          <w:marBottom w:val="0"/>
          <w:divBdr>
            <w:top w:val="none" w:sz="0" w:space="0" w:color="auto"/>
            <w:left w:val="none" w:sz="0" w:space="0" w:color="auto"/>
            <w:bottom w:val="none" w:sz="0" w:space="0" w:color="auto"/>
            <w:right w:val="none" w:sz="0" w:space="0" w:color="auto"/>
          </w:divBdr>
        </w:div>
        <w:div w:id="935601602">
          <w:marLeft w:val="480"/>
          <w:marRight w:val="0"/>
          <w:marTop w:val="0"/>
          <w:marBottom w:val="0"/>
          <w:divBdr>
            <w:top w:val="none" w:sz="0" w:space="0" w:color="auto"/>
            <w:left w:val="none" w:sz="0" w:space="0" w:color="auto"/>
            <w:bottom w:val="none" w:sz="0" w:space="0" w:color="auto"/>
            <w:right w:val="none" w:sz="0" w:space="0" w:color="auto"/>
          </w:divBdr>
        </w:div>
        <w:div w:id="225647666">
          <w:marLeft w:val="480"/>
          <w:marRight w:val="0"/>
          <w:marTop w:val="0"/>
          <w:marBottom w:val="0"/>
          <w:divBdr>
            <w:top w:val="none" w:sz="0" w:space="0" w:color="auto"/>
            <w:left w:val="none" w:sz="0" w:space="0" w:color="auto"/>
            <w:bottom w:val="none" w:sz="0" w:space="0" w:color="auto"/>
            <w:right w:val="none" w:sz="0" w:space="0" w:color="auto"/>
          </w:divBdr>
        </w:div>
        <w:div w:id="1069840723">
          <w:marLeft w:val="480"/>
          <w:marRight w:val="0"/>
          <w:marTop w:val="0"/>
          <w:marBottom w:val="0"/>
          <w:divBdr>
            <w:top w:val="none" w:sz="0" w:space="0" w:color="auto"/>
            <w:left w:val="none" w:sz="0" w:space="0" w:color="auto"/>
            <w:bottom w:val="none" w:sz="0" w:space="0" w:color="auto"/>
            <w:right w:val="none" w:sz="0" w:space="0" w:color="auto"/>
          </w:divBdr>
        </w:div>
        <w:div w:id="398136820">
          <w:marLeft w:val="480"/>
          <w:marRight w:val="0"/>
          <w:marTop w:val="0"/>
          <w:marBottom w:val="0"/>
          <w:divBdr>
            <w:top w:val="none" w:sz="0" w:space="0" w:color="auto"/>
            <w:left w:val="none" w:sz="0" w:space="0" w:color="auto"/>
            <w:bottom w:val="none" w:sz="0" w:space="0" w:color="auto"/>
            <w:right w:val="none" w:sz="0" w:space="0" w:color="auto"/>
          </w:divBdr>
        </w:div>
        <w:div w:id="1302730494">
          <w:marLeft w:val="480"/>
          <w:marRight w:val="0"/>
          <w:marTop w:val="0"/>
          <w:marBottom w:val="0"/>
          <w:divBdr>
            <w:top w:val="none" w:sz="0" w:space="0" w:color="auto"/>
            <w:left w:val="none" w:sz="0" w:space="0" w:color="auto"/>
            <w:bottom w:val="none" w:sz="0" w:space="0" w:color="auto"/>
            <w:right w:val="none" w:sz="0" w:space="0" w:color="auto"/>
          </w:divBdr>
        </w:div>
        <w:div w:id="410584847">
          <w:marLeft w:val="480"/>
          <w:marRight w:val="0"/>
          <w:marTop w:val="0"/>
          <w:marBottom w:val="0"/>
          <w:divBdr>
            <w:top w:val="none" w:sz="0" w:space="0" w:color="auto"/>
            <w:left w:val="none" w:sz="0" w:space="0" w:color="auto"/>
            <w:bottom w:val="none" w:sz="0" w:space="0" w:color="auto"/>
            <w:right w:val="none" w:sz="0" w:space="0" w:color="auto"/>
          </w:divBdr>
        </w:div>
        <w:div w:id="1618873677">
          <w:marLeft w:val="480"/>
          <w:marRight w:val="0"/>
          <w:marTop w:val="0"/>
          <w:marBottom w:val="0"/>
          <w:divBdr>
            <w:top w:val="none" w:sz="0" w:space="0" w:color="auto"/>
            <w:left w:val="none" w:sz="0" w:space="0" w:color="auto"/>
            <w:bottom w:val="none" w:sz="0" w:space="0" w:color="auto"/>
            <w:right w:val="none" w:sz="0" w:space="0" w:color="auto"/>
          </w:divBdr>
        </w:div>
        <w:div w:id="1598557393">
          <w:marLeft w:val="480"/>
          <w:marRight w:val="0"/>
          <w:marTop w:val="0"/>
          <w:marBottom w:val="0"/>
          <w:divBdr>
            <w:top w:val="none" w:sz="0" w:space="0" w:color="auto"/>
            <w:left w:val="none" w:sz="0" w:space="0" w:color="auto"/>
            <w:bottom w:val="none" w:sz="0" w:space="0" w:color="auto"/>
            <w:right w:val="none" w:sz="0" w:space="0" w:color="auto"/>
          </w:divBdr>
        </w:div>
        <w:div w:id="1108693867">
          <w:marLeft w:val="480"/>
          <w:marRight w:val="0"/>
          <w:marTop w:val="0"/>
          <w:marBottom w:val="0"/>
          <w:divBdr>
            <w:top w:val="none" w:sz="0" w:space="0" w:color="auto"/>
            <w:left w:val="none" w:sz="0" w:space="0" w:color="auto"/>
            <w:bottom w:val="none" w:sz="0" w:space="0" w:color="auto"/>
            <w:right w:val="none" w:sz="0" w:space="0" w:color="auto"/>
          </w:divBdr>
        </w:div>
        <w:div w:id="1422097412">
          <w:marLeft w:val="480"/>
          <w:marRight w:val="0"/>
          <w:marTop w:val="0"/>
          <w:marBottom w:val="0"/>
          <w:divBdr>
            <w:top w:val="none" w:sz="0" w:space="0" w:color="auto"/>
            <w:left w:val="none" w:sz="0" w:space="0" w:color="auto"/>
            <w:bottom w:val="none" w:sz="0" w:space="0" w:color="auto"/>
            <w:right w:val="none" w:sz="0" w:space="0" w:color="auto"/>
          </w:divBdr>
        </w:div>
        <w:div w:id="1294753139">
          <w:marLeft w:val="480"/>
          <w:marRight w:val="0"/>
          <w:marTop w:val="0"/>
          <w:marBottom w:val="0"/>
          <w:divBdr>
            <w:top w:val="none" w:sz="0" w:space="0" w:color="auto"/>
            <w:left w:val="none" w:sz="0" w:space="0" w:color="auto"/>
            <w:bottom w:val="none" w:sz="0" w:space="0" w:color="auto"/>
            <w:right w:val="none" w:sz="0" w:space="0" w:color="auto"/>
          </w:divBdr>
        </w:div>
        <w:div w:id="445083355">
          <w:marLeft w:val="480"/>
          <w:marRight w:val="0"/>
          <w:marTop w:val="0"/>
          <w:marBottom w:val="0"/>
          <w:divBdr>
            <w:top w:val="none" w:sz="0" w:space="0" w:color="auto"/>
            <w:left w:val="none" w:sz="0" w:space="0" w:color="auto"/>
            <w:bottom w:val="none" w:sz="0" w:space="0" w:color="auto"/>
            <w:right w:val="none" w:sz="0" w:space="0" w:color="auto"/>
          </w:divBdr>
        </w:div>
      </w:divsChild>
    </w:div>
    <w:div w:id="2085833997">
      <w:bodyDiv w:val="1"/>
      <w:marLeft w:val="0"/>
      <w:marRight w:val="0"/>
      <w:marTop w:val="0"/>
      <w:marBottom w:val="0"/>
      <w:divBdr>
        <w:top w:val="none" w:sz="0" w:space="0" w:color="auto"/>
        <w:left w:val="none" w:sz="0" w:space="0" w:color="auto"/>
        <w:bottom w:val="none" w:sz="0" w:space="0" w:color="auto"/>
        <w:right w:val="none" w:sz="0" w:space="0" w:color="auto"/>
      </w:divBdr>
    </w:div>
    <w:div w:id="2086106124">
      <w:bodyDiv w:val="1"/>
      <w:marLeft w:val="0"/>
      <w:marRight w:val="0"/>
      <w:marTop w:val="0"/>
      <w:marBottom w:val="0"/>
      <w:divBdr>
        <w:top w:val="none" w:sz="0" w:space="0" w:color="auto"/>
        <w:left w:val="none" w:sz="0" w:space="0" w:color="auto"/>
        <w:bottom w:val="none" w:sz="0" w:space="0" w:color="auto"/>
        <w:right w:val="none" w:sz="0" w:space="0" w:color="auto"/>
      </w:divBdr>
    </w:div>
    <w:div w:id="2086221652">
      <w:bodyDiv w:val="1"/>
      <w:marLeft w:val="0"/>
      <w:marRight w:val="0"/>
      <w:marTop w:val="0"/>
      <w:marBottom w:val="0"/>
      <w:divBdr>
        <w:top w:val="none" w:sz="0" w:space="0" w:color="auto"/>
        <w:left w:val="none" w:sz="0" w:space="0" w:color="auto"/>
        <w:bottom w:val="none" w:sz="0" w:space="0" w:color="auto"/>
        <w:right w:val="none" w:sz="0" w:space="0" w:color="auto"/>
      </w:divBdr>
    </w:div>
    <w:div w:id="2086760392">
      <w:bodyDiv w:val="1"/>
      <w:marLeft w:val="0"/>
      <w:marRight w:val="0"/>
      <w:marTop w:val="0"/>
      <w:marBottom w:val="0"/>
      <w:divBdr>
        <w:top w:val="none" w:sz="0" w:space="0" w:color="auto"/>
        <w:left w:val="none" w:sz="0" w:space="0" w:color="auto"/>
        <w:bottom w:val="none" w:sz="0" w:space="0" w:color="auto"/>
        <w:right w:val="none" w:sz="0" w:space="0" w:color="auto"/>
      </w:divBdr>
    </w:div>
    <w:div w:id="2090467741">
      <w:bodyDiv w:val="1"/>
      <w:marLeft w:val="0"/>
      <w:marRight w:val="0"/>
      <w:marTop w:val="0"/>
      <w:marBottom w:val="0"/>
      <w:divBdr>
        <w:top w:val="none" w:sz="0" w:space="0" w:color="auto"/>
        <w:left w:val="none" w:sz="0" w:space="0" w:color="auto"/>
        <w:bottom w:val="none" w:sz="0" w:space="0" w:color="auto"/>
        <w:right w:val="none" w:sz="0" w:space="0" w:color="auto"/>
      </w:divBdr>
    </w:div>
    <w:div w:id="2093577171">
      <w:bodyDiv w:val="1"/>
      <w:marLeft w:val="0"/>
      <w:marRight w:val="0"/>
      <w:marTop w:val="0"/>
      <w:marBottom w:val="0"/>
      <w:divBdr>
        <w:top w:val="none" w:sz="0" w:space="0" w:color="auto"/>
        <w:left w:val="none" w:sz="0" w:space="0" w:color="auto"/>
        <w:bottom w:val="none" w:sz="0" w:space="0" w:color="auto"/>
        <w:right w:val="none" w:sz="0" w:space="0" w:color="auto"/>
      </w:divBdr>
    </w:div>
    <w:div w:id="2093699110">
      <w:bodyDiv w:val="1"/>
      <w:marLeft w:val="0"/>
      <w:marRight w:val="0"/>
      <w:marTop w:val="0"/>
      <w:marBottom w:val="0"/>
      <w:divBdr>
        <w:top w:val="none" w:sz="0" w:space="0" w:color="auto"/>
        <w:left w:val="none" w:sz="0" w:space="0" w:color="auto"/>
        <w:bottom w:val="none" w:sz="0" w:space="0" w:color="auto"/>
        <w:right w:val="none" w:sz="0" w:space="0" w:color="auto"/>
      </w:divBdr>
    </w:div>
    <w:div w:id="2094205064">
      <w:bodyDiv w:val="1"/>
      <w:marLeft w:val="0"/>
      <w:marRight w:val="0"/>
      <w:marTop w:val="0"/>
      <w:marBottom w:val="0"/>
      <w:divBdr>
        <w:top w:val="none" w:sz="0" w:space="0" w:color="auto"/>
        <w:left w:val="none" w:sz="0" w:space="0" w:color="auto"/>
        <w:bottom w:val="none" w:sz="0" w:space="0" w:color="auto"/>
        <w:right w:val="none" w:sz="0" w:space="0" w:color="auto"/>
      </w:divBdr>
    </w:div>
    <w:div w:id="2094469684">
      <w:bodyDiv w:val="1"/>
      <w:marLeft w:val="0"/>
      <w:marRight w:val="0"/>
      <w:marTop w:val="0"/>
      <w:marBottom w:val="0"/>
      <w:divBdr>
        <w:top w:val="none" w:sz="0" w:space="0" w:color="auto"/>
        <w:left w:val="none" w:sz="0" w:space="0" w:color="auto"/>
        <w:bottom w:val="none" w:sz="0" w:space="0" w:color="auto"/>
        <w:right w:val="none" w:sz="0" w:space="0" w:color="auto"/>
      </w:divBdr>
    </w:div>
    <w:div w:id="2094470297">
      <w:bodyDiv w:val="1"/>
      <w:marLeft w:val="0"/>
      <w:marRight w:val="0"/>
      <w:marTop w:val="0"/>
      <w:marBottom w:val="0"/>
      <w:divBdr>
        <w:top w:val="none" w:sz="0" w:space="0" w:color="auto"/>
        <w:left w:val="none" w:sz="0" w:space="0" w:color="auto"/>
        <w:bottom w:val="none" w:sz="0" w:space="0" w:color="auto"/>
        <w:right w:val="none" w:sz="0" w:space="0" w:color="auto"/>
      </w:divBdr>
    </w:div>
    <w:div w:id="2094621743">
      <w:bodyDiv w:val="1"/>
      <w:marLeft w:val="0"/>
      <w:marRight w:val="0"/>
      <w:marTop w:val="0"/>
      <w:marBottom w:val="0"/>
      <w:divBdr>
        <w:top w:val="none" w:sz="0" w:space="0" w:color="auto"/>
        <w:left w:val="none" w:sz="0" w:space="0" w:color="auto"/>
        <w:bottom w:val="none" w:sz="0" w:space="0" w:color="auto"/>
        <w:right w:val="none" w:sz="0" w:space="0" w:color="auto"/>
      </w:divBdr>
    </w:div>
    <w:div w:id="2094626250">
      <w:bodyDiv w:val="1"/>
      <w:marLeft w:val="0"/>
      <w:marRight w:val="0"/>
      <w:marTop w:val="0"/>
      <w:marBottom w:val="0"/>
      <w:divBdr>
        <w:top w:val="none" w:sz="0" w:space="0" w:color="auto"/>
        <w:left w:val="none" w:sz="0" w:space="0" w:color="auto"/>
        <w:bottom w:val="none" w:sz="0" w:space="0" w:color="auto"/>
        <w:right w:val="none" w:sz="0" w:space="0" w:color="auto"/>
      </w:divBdr>
    </w:div>
    <w:div w:id="2096702768">
      <w:bodyDiv w:val="1"/>
      <w:marLeft w:val="0"/>
      <w:marRight w:val="0"/>
      <w:marTop w:val="0"/>
      <w:marBottom w:val="0"/>
      <w:divBdr>
        <w:top w:val="none" w:sz="0" w:space="0" w:color="auto"/>
        <w:left w:val="none" w:sz="0" w:space="0" w:color="auto"/>
        <w:bottom w:val="none" w:sz="0" w:space="0" w:color="auto"/>
        <w:right w:val="none" w:sz="0" w:space="0" w:color="auto"/>
      </w:divBdr>
    </w:div>
    <w:div w:id="2096703734">
      <w:bodyDiv w:val="1"/>
      <w:marLeft w:val="0"/>
      <w:marRight w:val="0"/>
      <w:marTop w:val="0"/>
      <w:marBottom w:val="0"/>
      <w:divBdr>
        <w:top w:val="none" w:sz="0" w:space="0" w:color="auto"/>
        <w:left w:val="none" w:sz="0" w:space="0" w:color="auto"/>
        <w:bottom w:val="none" w:sz="0" w:space="0" w:color="auto"/>
        <w:right w:val="none" w:sz="0" w:space="0" w:color="auto"/>
      </w:divBdr>
    </w:div>
    <w:div w:id="2097238630">
      <w:bodyDiv w:val="1"/>
      <w:marLeft w:val="0"/>
      <w:marRight w:val="0"/>
      <w:marTop w:val="0"/>
      <w:marBottom w:val="0"/>
      <w:divBdr>
        <w:top w:val="none" w:sz="0" w:space="0" w:color="auto"/>
        <w:left w:val="none" w:sz="0" w:space="0" w:color="auto"/>
        <w:bottom w:val="none" w:sz="0" w:space="0" w:color="auto"/>
        <w:right w:val="none" w:sz="0" w:space="0" w:color="auto"/>
      </w:divBdr>
    </w:div>
    <w:div w:id="2097246041">
      <w:bodyDiv w:val="1"/>
      <w:marLeft w:val="0"/>
      <w:marRight w:val="0"/>
      <w:marTop w:val="0"/>
      <w:marBottom w:val="0"/>
      <w:divBdr>
        <w:top w:val="none" w:sz="0" w:space="0" w:color="auto"/>
        <w:left w:val="none" w:sz="0" w:space="0" w:color="auto"/>
        <w:bottom w:val="none" w:sz="0" w:space="0" w:color="auto"/>
        <w:right w:val="none" w:sz="0" w:space="0" w:color="auto"/>
      </w:divBdr>
    </w:div>
    <w:div w:id="2097704860">
      <w:bodyDiv w:val="1"/>
      <w:marLeft w:val="0"/>
      <w:marRight w:val="0"/>
      <w:marTop w:val="0"/>
      <w:marBottom w:val="0"/>
      <w:divBdr>
        <w:top w:val="none" w:sz="0" w:space="0" w:color="auto"/>
        <w:left w:val="none" w:sz="0" w:space="0" w:color="auto"/>
        <w:bottom w:val="none" w:sz="0" w:space="0" w:color="auto"/>
        <w:right w:val="none" w:sz="0" w:space="0" w:color="auto"/>
      </w:divBdr>
      <w:divsChild>
        <w:div w:id="2448444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8206823">
      <w:bodyDiv w:val="1"/>
      <w:marLeft w:val="0"/>
      <w:marRight w:val="0"/>
      <w:marTop w:val="0"/>
      <w:marBottom w:val="0"/>
      <w:divBdr>
        <w:top w:val="none" w:sz="0" w:space="0" w:color="auto"/>
        <w:left w:val="none" w:sz="0" w:space="0" w:color="auto"/>
        <w:bottom w:val="none" w:sz="0" w:space="0" w:color="auto"/>
        <w:right w:val="none" w:sz="0" w:space="0" w:color="auto"/>
      </w:divBdr>
      <w:divsChild>
        <w:div w:id="1458572565">
          <w:marLeft w:val="480"/>
          <w:marRight w:val="0"/>
          <w:marTop w:val="0"/>
          <w:marBottom w:val="0"/>
          <w:divBdr>
            <w:top w:val="none" w:sz="0" w:space="0" w:color="auto"/>
            <w:left w:val="none" w:sz="0" w:space="0" w:color="auto"/>
            <w:bottom w:val="none" w:sz="0" w:space="0" w:color="auto"/>
            <w:right w:val="none" w:sz="0" w:space="0" w:color="auto"/>
          </w:divBdr>
        </w:div>
        <w:div w:id="1926379904">
          <w:marLeft w:val="480"/>
          <w:marRight w:val="0"/>
          <w:marTop w:val="0"/>
          <w:marBottom w:val="0"/>
          <w:divBdr>
            <w:top w:val="none" w:sz="0" w:space="0" w:color="auto"/>
            <w:left w:val="none" w:sz="0" w:space="0" w:color="auto"/>
            <w:bottom w:val="none" w:sz="0" w:space="0" w:color="auto"/>
            <w:right w:val="none" w:sz="0" w:space="0" w:color="auto"/>
          </w:divBdr>
        </w:div>
        <w:div w:id="58677833">
          <w:marLeft w:val="480"/>
          <w:marRight w:val="0"/>
          <w:marTop w:val="0"/>
          <w:marBottom w:val="0"/>
          <w:divBdr>
            <w:top w:val="none" w:sz="0" w:space="0" w:color="auto"/>
            <w:left w:val="none" w:sz="0" w:space="0" w:color="auto"/>
            <w:bottom w:val="none" w:sz="0" w:space="0" w:color="auto"/>
            <w:right w:val="none" w:sz="0" w:space="0" w:color="auto"/>
          </w:divBdr>
        </w:div>
        <w:div w:id="1070730912">
          <w:marLeft w:val="480"/>
          <w:marRight w:val="0"/>
          <w:marTop w:val="0"/>
          <w:marBottom w:val="0"/>
          <w:divBdr>
            <w:top w:val="none" w:sz="0" w:space="0" w:color="auto"/>
            <w:left w:val="none" w:sz="0" w:space="0" w:color="auto"/>
            <w:bottom w:val="none" w:sz="0" w:space="0" w:color="auto"/>
            <w:right w:val="none" w:sz="0" w:space="0" w:color="auto"/>
          </w:divBdr>
        </w:div>
        <w:div w:id="786705932">
          <w:marLeft w:val="480"/>
          <w:marRight w:val="0"/>
          <w:marTop w:val="0"/>
          <w:marBottom w:val="0"/>
          <w:divBdr>
            <w:top w:val="none" w:sz="0" w:space="0" w:color="auto"/>
            <w:left w:val="none" w:sz="0" w:space="0" w:color="auto"/>
            <w:bottom w:val="none" w:sz="0" w:space="0" w:color="auto"/>
            <w:right w:val="none" w:sz="0" w:space="0" w:color="auto"/>
          </w:divBdr>
        </w:div>
        <w:div w:id="129327826">
          <w:marLeft w:val="480"/>
          <w:marRight w:val="0"/>
          <w:marTop w:val="0"/>
          <w:marBottom w:val="0"/>
          <w:divBdr>
            <w:top w:val="none" w:sz="0" w:space="0" w:color="auto"/>
            <w:left w:val="none" w:sz="0" w:space="0" w:color="auto"/>
            <w:bottom w:val="none" w:sz="0" w:space="0" w:color="auto"/>
            <w:right w:val="none" w:sz="0" w:space="0" w:color="auto"/>
          </w:divBdr>
        </w:div>
        <w:div w:id="881282092">
          <w:marLeft w:val="480"/>
          <w:marRight w:val="0"/>
          <w:marTop w:val="0"/>
          <w:marBottom w:val="0"/>
          <w:divBdr>
            <w:top w:val="none" w:sz="0" w:space="0" w:color="auto"/>
            <w:left w:val="none" w:sz="0" w:space="0" w:color="auto"/>
            <w:bottom w:val="none" w:sz="0" w:space="0" w:color="auto"/>
            <w:right w:val="none" w:sz="0" w:space="0" w:color="auto"/>
          </w:divBdr>
        </w:div>
        <w:div w:id="1305431665">
          <w:marLeft w:val="480"/>
          <w:marRight w:val="0"/>
          <w:marTop w:val="0"/>
          <w:marBottom w:val="0"/>
          <w:divBdr>
            <w:top w:val="none" w:sz="0" w:space="0" w:color="auto"/>
            <w:left w:val="none" w:sz="0" w:space="0" w:color="auto"/>
            <w:bottom w:val="none" w:sz="0" w:space="0" w:color="auto"/>
            <w:right w:val="none" w:sz="0" w:space="0" w:color="auto"/>
          </w:divBdr>
        </w:div>
        <w:div w:id="1568686490">
          <w:marLeft w:val="480"/>
          <w:marRight w:val="0"/>
          <w:marTop w:val="0"/>
          <w:marBottom w:val="0"/>
          <w:divBdr>
            <w:top w:val="none" w:sz="0" w:space="0" w:color="auto"/>
            <w:left w:val="none" w:sz="0" w:space="0" w:color="auto"/>
            <w:bottom w:val="none" w:sz="0" w:space="0" w:color="auto"/>
            <w:right w:val="none" w:sz="0" w:space="0" w:color="auto"/>
          </w:divBdr>
        </w:div>
        <w:div w:id="1602449265">
          <w:marLeft w:val="480"/>
          <w:marRight w:val="0"/>
          <w:marTop w:val="0"/>
          <w:marBottom w:val="0"/>
          <w:divBdr>
            <w:top w:val="none" w:sz="0" w:space="0" w:color="auto"/>
            <w:left w:val="none" w:sz="0" w:space="0" w:color="auto"/>
            <w:bottom w:val="none" w:sz="0" w:space="0" w:color="auto"/>
            <w:right w:val="none" w:sz="0" w:space="0" w:color="auto"/>
          </w:divBdr>
        </w:div>
        <w:div w:id="1973557201">
          <w:marLeft w:val="480"/>
          <w:marRight w:val="0"/>
          <w:marTop w:val="0"/>
          <w:marBottom w:val="0"/>
          <w:divBdr>
            <w:top w:val="none" w:sz="0" w:space="0" w:color="auto"/>
            <w:left w:val="none" w:sz="0" w:space="0" w:color="auto"/>
            <w:bottom w:val="none" w:sz="0" w:space="0" w:color="auto"/>
            <w:right w:val="none" w:sz="0" w:space="0" w:color="auto"/>
          </w:divBdr>
        </w:div>
        <w:div w:id="1195921241">
          <w:marLeft w:val="480"/>
          <w:marRight w:val="0"/>
          <w:marTop w:val="0"/>
          <w:marBottom w:val="0"/>
          <w:divBdr>
            <w:top w:val="none" w:sz="0" w:space="0" w:color="auto"/>
            <w:left w:val="none" w:sz="0" w:space="0" w:color="auto"/>
            <w:bottom w:val="none" w:sz="0" w:space="0" w:color="auto"/>
            <w:right w:val="none" w:sz="0" w:space="0" w:color="auto"/>
          </w:divBdr>
        </w:div>
        <w:div w:id="892887254">
          <w:marLeft w:val="480"/>
          <w:marRight w:val="0"/>
          <w:marTop w:val="0"/>
          <w:marBottom w:val="0"/>
          <w:divBdr>
            <w:top w:val="none" w:sz="0" w:space="0" w:color="auto"/>
            <w:left w:val="none" w:sz="0" w:space="0" w:color="auto"/>
            <w:bottom w:val="none" w:sz="0" w:space="0" w:color="auto"/>
            <w:right w:val="none" w:sz="0" w:space="0" w:color="auto"/>
          </w:divBdr>
        </w:div>
        <w:div w:id="126750098">
          <w:marLeft w:val="480"/>
          <w:marRight w:val="0"/>
          <w:marTop w:val="0"/>
          <w:marBottom w:val="0"/>
          <w:divBdr>
            <w:top w:val="none" w:sz="0" w:space="0" w:color="auto"/>
            <w:left w:val="none" w:sz="0" w:space="0" w:color="auto"/>
            <w:bottom w:val="none" w:sz="0" w:space="0" w:color="auto"/>
            <w:right w:val="none" w:sz="0" w:space="0" w:color="auto"/>
          </w:divBdr>
        </w:div>
        <w:div w:id="398946413">
          <w:marLeft w:val="480"/>
          <w:marRight w:val="0"/>
          <w:marTop w:val="0"/>
          <w:marBottom w:val="0"/>
          <w:divBdr>
            <w:top w:val="none" w:sz="0" w:space="0" w:color="auto"/>
            <w:left w:val="none" w:sz="0" w:space="0" w:color="auto"/>
            <w:bottom w:val="none" w:sz="0" w:space="0" w:color="auto"/>
            <w:right w:val="none" w:sz="0" w:space="0" w:color="auto"/>
          </w:divBdr>
        </w:div>
        <w:div w:id="501631136">
          <w:marLeft w:val="480"/>
          <w:marRight w:val="0"/>
          <w:marTop w:val="0"/>
          <w:marBottom w:val="0"/>
          <w:divBdr>
            <w:top w:val="none" w:sz="0" w:space="0" w:color="auto"/>
            <w:left w:val="none" w:sz="0" w:space="0" w:color="auto"/>
            <w:bottom w:val="none" w:sz="0" w:space="0" w:color="auto"/>
            <w:right w:val="none" w:sz="0" w:space="0" w:color="auto"/>
          </w:divBdr>
        </w:div>
        <w:div w:id="825821193">
          <w:marLeft w:val="480"/>
          <w:marRight w:val="0"/>
          <w:marTop w:val="0"/>
          <w:marBottom w:val="0"/>
          <w:divBdr>
            <w:top w:val="none" w:sz="0" w:space="0" w:color="auto"/>
            <w:left w:val="none" w:sz="0" w:space="0" w:color="auto"/>
            <w:bottom w:val="none" w:sz="0" w:space="0" w:color="auto"/>
            <w:right w:val="none" w:sz="0" w:space="0" w:color="auto"/>
          </w:divBdr>
        </w:div>
        <w:div w:id="1115320746">
          <w:marLeft w:val="480"/>
          <w:marRight w:val="0"/>
          <w:marTop w:val="0"/>
          <w:marBottom w:val="0"/>
          <w:divBdr>
            <w:top w:val="none" w:sz="0" w:space="0" w:color="auto"/>
            <w:left w:val="none" w:sz="0" w:space="0" w:color="auto"/>
            <w:bottom w:val="none" w:sz="0" w:space="0" w:color="auto"/>
            <w:right w:val="none" w:sz="0" w:space="0" w:color="auto"/>
          </w:divBdr>
        </w:div>
        <w:div w:id="1056198320">
          <w:marLeft w:val="480"/>
          <w:marRight w:val="0"/>
          <w:marTop w:val="0"/>
          <w:marBottom w:val="0"/>
          <w:divBdr>
            <w:top w:val="none" w:sz="0" w:space="0" w:color="auto"/>
            <w:left w:val="none" w:sz="0" w:space="0" w:color="auto"/>
            <w:bottom w:val="none" w:sz="0" w:space="0" w:color="auto"/>
            <w:right w:val="none" w:sz="0" w:space="0" w:color="auto"/>
          </w:divBdr>
        </w:div>
        <w:div w:id="1540706646">
          <w:marLeft w:val="480"/>
          <w:marRight w:val="0"/>
          <w:marTop w:val="0"/>
          <w:marBottom w:val="0"/>
          <w:divBdr>
            <w:top w:val="none" w:sz="0" w:space="0" w:color="auto"/>
            <w:left w:val="none" w:sz="0" w:space="0" w:color="auto"/>
            <w:bottom w:val="none" w:sz="0" w:space="0" w:color="auto"/>
            <w:right w:val="none" w:sz="0" w:space="0" w:color="auto"/>
          </w:divBdr>
        </w:div>
        <w:div w:id="1593858450">
          <w:marLeft w:val="480"/>
          <w:marRight w:val="0"/>
          <w:marTop w:val="0"/>
          <w:marBottom w:val="0"/>
          <w:divBdr>
            <w:top w:val="none" w:sz="0" w:space="0" w:color="auto"/>
            <w:left w:val="none" w:sz="0" w:space="0" w:color="auto"/>
            <w:bottom w:val="none" w:sz="0" w:space="0" w:color="auto"/>
            <w:right w:val="none" w:sz="0" w:space="0" w:color="auto"/>
          </w:divBdr>
        </w:div>
        <w:div w:id="1693267328">
          <w:marLeft w:val="480"/>
          <w:marRight w:val="0"/>
          <w:marTop w:val="0"/>
          <w:marBottom w:val="0"/>
          <w:divBdr>
            <w:top w:val="none" w:sz="0" w:space="0" w:color="auto"/>
            <w:left w:val="none" w:sz="0" w:space="0" w:color="auto"/>
            <w:bottom w:val="none" w:sz="0" w:space="0" w:color="auto"/>
            <w:right w:val="none" w:sz="0" w:space="0" w:color="auto"/>
          </w:divBdr>
        </w:div>
      </w:divsChild>
    </w:div>
    <w:div w:id="2098474787">
      <w:bodyDiv w:val="1"/>
      <w:marLeft w:val="0"/>
      <w:marRight w:val="0"/>
      <w:marTop w:val="0"/>
      <w:marBottom w:val="0"/>
      <w:divBdr>
        <w:top w:val="none" w:sz="0" w:space="0" w:color="auto"/>
        <w:left w:val="none" w:sz="0" w:space="0" w:color="auto"/>
        <w:bottom w:val="none" w:sz="0" w:space="0" w:color="auto"/>
        <w:right w:val="none" w:sz="0" w:space="0" w:color="auto"/>
      </w:divBdr>
    </w:div>
    <w:div w:id="2098861398">
      <w:bodyDiv w:val="1"/>
      <w:marLeft w:val="0"/>
      <w:marRight w:val="0"/>
      <w:marTop w:val="0"/>
      <w:marBottom w:val="0"/>
      <w:divBdr>
        <w:top w:val="none" w:sz="0" w:space="0" w:color="auto"/>
        <w:left w:val="none" w:sz="0" w:space="0" w:color="auto"/>
        <w:bottom w:val="none" w:sz="0" w:space="0" w:color="auto"/>
        <w:right w:val="none" w:sz="0" w:space="0" w:color="auto"/>
      </w:divBdr>
    </w:div>
    <w:div w:id="2099280958">
      <w:bodyDiv w:val="1"/>
      <w:marLeft w:val="0"/>
      <w:marRight w:val="0"/>
      <w:marTop w:val="0"/>
      <w:marBottom w:val="0"/>
      <w:divBdr>
        <w:top w:val="none" w:sz="0" w:space="0" w:color="auto"/>
        <w:left w:val="none" w:sz="0" w:space="0" w:color="auto"/>
        <w:bottom w:val="none" w:sz="0" w:space="0" w:color="auto"/>
        <w:right w:val="none" w:sz="0" w:space="0" w:color="auto"/>
      </w:divBdr>
    </w:div>
    <w:div w:id="2100129633">
      <w:bodyDiv w:val="1"/>
      <w:marLeft w:val="0"/>
      <w:marRight w:val="0"/>
      <w:marTop w:val="0"/>
      <w:marBottom w:val="0"/>
      <w:divBdr>
        <w:top w:val="none" w:sz="0" w:space="0" w:color="auto"/>
        <w:left w:val="none" w:sz="0" w:space="0" w:color="auto"/>
        <w:bottom w:val="none" w:sz="0" w:space="0" w:color="auto"/>
        <w:right w:val="none" w:sz="0" w:space="0" w:color="auto"/>
      </w:divBdr>
    </w:div>
    <w:div w:id="2100247980">
      <w:bodyDiv w:val="1"/>
      <w:marLeft w:val="0"/>
      <w:marRight w:val="0"/>
      <w:marTop w:val="0"/>
      <w:marBottom w:val="0"/>
      <w:divBdr>
        <w:top w:val="none" w:sz="0" w:space="0" w:color="auto"/>
        <w:left w:val="none" w:sz="0" w:space="0" w:color="auto"/>
        <w:bottom w:val="none" w:sz="0" w:space="0" w:color="auto"/>
        <w:right w:val="none" w:sz="0" w:space="0" w:color="auto"/>
      </w:divBdr>
    </w:div>
    <w:div w:id="2100759332">
      <w:bodyDiv w:val="1"/>
      <w:marLeft w:val="0"/>
      <w:marRight w:val="0"/>
      <w:marTop w:val="0"/>
      <w:marBottom w:val="0"/>
      <w:divBdr>
        <w:top w:val="none" w:sz="0" w:space="0" w:color="auto"/>
        <w:left w:val="none" w:sz="0" w:space="0" w:color="auto"/>
        <w:bottom w:val="none" w:sz="0" w:space="0" w:color="auto"/>
        <w:right w:val="none" w:sz="0" w:space="0" w:color="auto"/>
      </w:divBdr>
    </w:div>
    <w:div w:id="2101026734">
      <w:bodyDiv w:val="1"/>
      <w:marLeft w:val="0"/>
      <w:marRight w:val="0"/>
      <w:marTop w:val="0"/>
      <w:marBottom w:val="0"/>
      <w:divBdr>
        <w:top w:val="none" w:sz="0" w:space="0" w:color="auto"/>
        <w:left w:val="none" w:sz="0" w:space="0" w:color="auto"/>
        <w:bottom w:val="none" w:sz="0" w:space="0" w:color="auto"/>
        <w:right w:val="none" w:sz="0" w:space="0" w:color="auto"/>
      </w:divBdr>
    </w:div>
    <w:div w:id="2101749827">
      <w:bodyDiv w:val="1"/>
      <w:marLeft w:val="0"/>
      <w:marRight w:val="0"/>
      <w:marTop w:val="0"/>
      <w:marBottom w:val="0"/>
      <w:divBdr>
        <w:top w:val="none" w:sz="0" w:space="0" w:color="auto"/>
        <w:left w:val="none" w:sz="0" w:space="0" w:color="auto"/>
        <w:bottom w:val="none" w:sz="0" w:space="0" w:color="auto"/>
        <w:right w:val="none" w:sz="0" w:space="0" w:color="auto"/>
      </w:divBdr>
      <w:divsChild>
        <w:div w:id="1579900614">
          <w:marLeft w:val="480"/>
          <w:marRight w:val="0"/>
          <w:marTop w:val="0"/>
          <w:marBottom w:val="0"/>
          <w:divBdr>
            <w:top w:val="none" w:sz="0" w:space="0" w:color="auto"/>
            <w:left w:val="none" w:sz="0" w:space="0" w:color="auto"/>
            <w:bottom w:val="none" w:sz="0" w:space="0" w:color="auto"/>
            <w:right w:val="none" w:sz="0" w:space="0" w:color="auto"/>
          </w:divBdr>
        </w:div>
        <w:div w:id="7873789">
          <w:marLeft w:val="480"/>
          <w:marRight w:val="0"/>
          <w:marTop w:val="0"/>
          <w:marBottom w:val="0"/>
          <w:divBdr>
            <w:top w:val="none" w:sz="0" w:space="0" w:color="auto"/>
            <w:left w:val="none" w:sz="0" w:space="0" w:color="auto"/>
            <w:bottom w:val="none" w:sz="0" w:space="0" w:color="auto"/>
            <w:right w:val="none" w:sz="0" w:space="0" w:color="auto"/>
          </w:divBdr>
        </w:div>
        <w:div w:id="564730643">
          <w:marLeft w:val="480"/>
          <w:marRight w:val="0"/>
          <w:marTop w:val="0"/>
          <w:marBottom w:val="0"/>
          <w:divBdr>
            <w:top w:val="none" w:sz="0" w:space="0" w:color="auto"/>
            <w:left w:val="none" w:sz="0" w:space="0" w:color="auto"/>
            <w:bottom w:val="none" w:sz="0" w:space="0" w:color="auto"/>
            <w:right w:val="none" w:sz="0" w:space="0" w:color="auto"/>
          </w:divBdr>
        </w:div>
        <w:div w:id="945234368">
          <w:marLeft w:val="480"/>
          <w:marRight w:val="0"/>
          <w:marTop w:val="0"/>
          <w:marBottom w:val="0"/>
          <w:divBdr>
            <w:top w:val="none" w:sz="0" w:space="0" w:color="auto"/>
            <w:left w:val="none" w:sz="0" w:space="0" w:color="auto"/>
            <w:bottom w:val="none" w:sz="0" w:space="0" w:color="auto"/>
            <w:right w:val="none" w:sz="0" w:space="0" w:color="auto"/>
          </w:divBdr>
        </w:div>
        <w:div w:id="1114057245">
          <w:marLeft w:val="480"/>
          <w:marRight w:val="0"/>
          <w:marTop w:val="0"/>
          <w:marBottom w:val="0"/>
          <w:divBdr>
            <w:top w:val="none" w:sz="0" w:space="0" w:color="auto"/>
            <w:left w:val="none" w:sz="0" w:space="0" w:color="auto"/>
            <w:bottom w:val="none" w:sz="0" w:space="0" w:color="auto"/>
            <w:right w:val="none" w:sz="0" w:space="0" w:color="auto"/>
          </w:divBdr>
        </w:div>
        <w:div w:id="690105299">
          <w:marLeft w:val="480"/>
          <w:marRight w:val="0"/>
          <w:marTop w:val="0"/>
          <w:marBottom w:val="0"/>
          <w:divBdr>
            <w:top w:val="none" w:sz="0" w:space="0" w:color="auto"/>
            <w:left w:val="none" w:sz="0" w:space="0" w:color="auto"/>
            <w:bottom w:val="none" w:sz="0" w:space="0" w:color="auto"/>
            <w:right w:val="none" w:sz="0" w:space="0" w:color="auto"/>
          </w:divBdr>
        </w:div>
        <w:div w:id="1222446714">
          <w:marLeft w:val="480"/>
          <w:marRight w:val="0"/>
          <w:marTop w:val="0"/>
          <w:marBottom w:val="0"/>
          <w:divBdr>
            <w:top w:val="none" w:sz="0" w:space="0" w:color="auto"/>
            <w:left w:val="none" w:sz="0" w:space="0" w:color="auto"/>
            <w:bottom w:val="none" w:sz="0" w:space="0" w:color="auto"/>
            <w:right w:val="none" w:sz="0" w:space="0" w:color="auto"/>
          </w:divBdr>
        </w:div>
        <w:div w:id="1790389462">
          <w:marLeft w:val="480"/>
          <w:marRight w:val="0"/>
          <w:marTop w:val="0"/>
          <w:marBottom w:val="0"/>
          <w:divBdr>
            <w:top w:val="none" w:sz="0" w:space="0" w:color="auto"/>
            <w:left w:val="none" w:sz="0" w:space="0" w:color="auto"/>
            <w:bottom w:val="none" w:sz="0" w:space="0" w:color="auto"/>
            <w:right w:val="none" w:sz="0" w:space="0" w:color="auto"/>
          </w:divBdr>
        </w:div>
        <w:div w:id="577515996">
          <w:marLeft w:val="480"/>
          <w:marRight w:val="0"/>
          <w:marTop w:val="0"/>
          <w:marBottom w:val="0"/>
          <w:divBdr>
            <w:top w:val="none" w:sz="0" w:space="0" w:color="auto"/>
            <w:left w:val="none" w:sz="0" w:space="0" w:color="auto"/>
            <w:bottom w:val="none" w:sz="0" w:space="0" w:color="auto"/>
            <w:right w:val="none" w:sz="0" w:space="0" w:color="auto"/>
          </w:divBdr>
        </w:div>
        <w:div w:id="1433473427">
          <w:marLeft w:val="480"/>
          <w:marRight w:val="0"/>
          <w:marTop w:val="0"/>
          <w:marBottom w:val="0"/>
          <w:divBdr>
            <w:top w:val="none" w:sz="0" w:space="0" w:color="auto"/>
            <w:left w:val="none" w:sz="0" w:space="0" w:color="auto"/>
            <w:bottom w:val="none" w:sz="0" w:space="0" w:color="auto"/>
            <w:right w:val="none" w:sz="0" w:space="0" w:color="auto"/>
          </w:divBdr>
        </w:div>
        <w:div w:id="1037193862">
          <w:marLeft w:val="480"/>
          <w:marRight w:val="0"/>
          <w:marTop w:val="0"/>
          <w:marBottom w:val="0"/>
          <w:divBdr>
            <w:top w:val="none" w:sz="0" w:space="0" w:color="auto"/>
            <w:left w:val="none" w:sz="0" w:space="0" w:color="auto"/>
            <w:bottom w:val="none" w:sz="0" w:space="0" w:color="auto"/>
            <w:right w:val="none" w:sz="0" w:space="0" w:color="auto"/>
          </w:divBdr>
        </w:div>
        <w:div w:id="1966766278">
          <w:marLeft w:val="480"/>
          <w:marRight w:val="0"/>
          <w:marTop w:val="0"/>
          <w:marBottom w:val="0"/>
          <w:divBdr>
            <w:top w:val="none" w:sz="0" w:space="0" w:color="auto"/>
            <w:left w:val="none" w:sz="0" w:space="0" w:color="auto"/>
            <w:bottom w:val="none" w:sz="0" w:space="0" w:color="auto"/>
            <w:right w:val="none" w:sz="0" w:space="0" w:color="auto"/>
          </w:divBdr>
        </w:div>
        <w:div w:id="1977297525">
          <w:marLeft w:val="480"/>
          <w:marRight w:val="0"/>
          <w:marTop w:val="0"/>
          <w:marBottom w:val="0"/>
          <w:divBdr>
            <w:top w:val="none" w:sz="0" w:space="0" w:color="auto"/>
            <w:left w:val="none" w:sz="0" w:space="0" w:color="auto"/>
            <w:bottom w:val="none" w:sz="0" w:space="0" w:color="auto"/>
            <w:right w:val="none" w:sz="0" w:space="0" w:color="auto"/>
          </w:divBdr>
        </w:div>
        <w:div w:id="1669669365">
          <w:marLeft w:val="480"/>
          <w:marRight w:val="0"/>
          <w:marTop w:val="0"/>
          <w:marBottom w:val="0"/>
          <w:divBdr>
            <w:top w:val="none" w:sz="0" w:space="0" w:color="auto"/>
            <w:left w:val="none" w:sz="0" w:space="0" w:color="auto"/>
            <w:bottom w:val="none" w:sz="0" w:space="0" w:color="auto"/>
            <w:right w:val="none" w:sz="0" w:space="0" w:color="auto"/>
          </w:divBdr>
        </w:div>
        <w:div w:id="1226646917">
          <w:marLeft w:val="480"/>
          <w:marRight w:val="0"/>
          <w:marTop w:val="0"/>
          <w:marBottom w:val="0"/>
          <w:divBdr>
            <w:top w:val="none" w:sz="0" w:space="0" w:color="auto"/>
            <w:left w:val="none" w:sz="0" w:space="0" w:color="auto"/>
            <w:bottom w:val="none" w:sz="0" w:space="0" w:color="auto"/>
            <w:right w:val="none" w:sz="0" w:space="0" w:color="auto"/>
          </w:divBdr>
        </w:div>
        <w:div w:id="2104523711">
          <w:marLeft w:val="480"/>
          <w:marRight w:val="0"/>
          <w:marTop w:val="0"/>
          <w:marBottom w:val="0"/>
          <w:divBdr>
            <w:top w:val="none" w:sz="0" w:space="0" w:color="auto"/>
            <w:left w:val="none" w:sz="0" w:space="0" w:color="auto"/>
            <w:bottom w:val="none" w:sz="0" w:space="0" w:color="auto"/>
            <w:right w:val="none" w:sz="0" w:space="0" w:color="auto"/>
          </w:divBdr>
        </w:div>
        <w:div w:id="178541854">
          <w:marLeft w:val="480"/>
          <w:marRight w:val="0"/>
          <w:marTop w:val="0"/>
          <w:marBottom w:val="0"/>
          <w:divBdr>
            <w:top w:val="none" w:sz="0" w:space="0" w:color="auto"/>
            <w:left w:val="none" w:sz="0" w:space="0" w:color="auto"/>
            <w:bottom w:val="none" w:sz="0" w:space="0" w:color="auto"/>
            <w:right w:val="none" w:sz="0" w:space="0" w:color="auto"/>
          </w:divBdr>
        </w:div>
        <w:div w:id="2031179487">
          <w:marLeft w:val="480"/>
          <w:marRight w:val="0"/>
          <w:marTop w:val="0"/>
          <w:marBottom w:val="0"/>
          <w:divBdr>
            <w:top w:val="none" w:sz="0" w:space="0" w:color="auto"/>
            <w:left w:val="none" w:sz="0" w:space="0" w:color="auto"/>
            <w:bottom w:val="none" w:sz="0" w:space="0" w:color="auto"/>
            <w:right w:val="none" w:sz="0" w:space="0" w:color="auto"/>
          </w:divBdr>
        </w:div>
        <w:div w:id="1482383265">
          <w:marLeft w:val="480"/>
          <w:marRight w:val="0"/>
          <w:marTop w:val="0"/>
          <w:marBottom w:val="0"/>
          <w:divBdr>
            <w:top w:val="none" w:sz="0" w:space="0" w:color="auto"/>
            <w:left w:val="none" w:sz="0" w:space="0" w:color="auto"/>
            <w:bottom w:val="none" w:sz="0" w:space="0" w:color="auto"/>
            <w:right w:val="none" w:sz="0" w:space="0" w:color="auto"/>
          </w:divBdr>
        </w:div>
        <w:div w:id="1338267591">
          <w:marLeft w:val="480"/>
          <w:marRight w:val="0"/>
          <w:marTop w:val="0"/>
          <w:marBottom w:val="0"/>
          <w:divBdr>
            <w:top w:val="none" w:sz="0" w:space="0" w:color="auto"/>
            <w:left w:val="none" w:sz="0" w:space="0" w:color="auto"/>
            <w:bottom w:val="none" w:sz="0" w:space="0" w:color="auto"/>
            <w:right w:val="none" w:sz="0" w:space="0" w:color="auto"/>
          </w:divBdr>
        </w:div>
        <w:div w:id="178785914">
          <w:marLeft w:val="480"/>
          <w:marRight w:val="0"/>
          <w:marTop w:val="0"/>
          <w:marBottom w:val="0"/>
          <w:divBdr>
            <w:top w:val="none" w:sz="0" w:space="0" w:color="auto"/>
            <w:left w:val="none" w:sz="0" w:space="0" w:color="auto"/>
            <w:bottom w:val="none" w:sz="0" w:space="0" w:color="auto"/>
            <w:right w:val="none" w:sz="0" w:space="0" w:color="auto"/>
          </w:divBdr>
        </w:div>
        <w:div w:id="1995210017">
          <w:marLeft w:val="480"/>
          <w:marRight w:val="0"/>
          <w:marTop w:val="0"/>
          <w:marBottom w:val="0"/>
          <w:divBdr>
            <w:top w:val="none" w:sz="0" w:space="0" w:color="auto"/>
            <w:left w:val="none" w:sz="0" w:space="0" w:color="auto"/>
            <w:bottom w:val="none" w:sz="0" w:space="0" w:color="auto"/>
            <w:right w:val="none" w:sz="0" w:space="0" w:color="auto"/>
          </w:divBdr>
        </w:div>
        <w:div w:id="210534286">
          <w:marLeft w:val="480"/>
          <w:marRight w:val="0"/>
          <w:marTop w:val="0"/>
          <w:marBottom w:val="0"/>
          <w:divBdr>
            <w:top w:val="none" w:sz="0" w:space="0" w:color="auto"/>
            <w:left w:val="none" w:sz="0" w:space="0" w:color="auto"/>
            <w:bottom w:val="none" w:sz="0" w:space="0" w:color="auto"/>
            <w:right w:val="none" w:sz="0" w:space="0" w:color="auto"/>
          </w:divBdr>
        </w:div>
        <w:div w:id="618533535">
          <w:marLeft w:val="480"/>
          <w:marRight w:val="0"/>
          <w:marTop w:val="0"/>
          <w:marBottom w:val="0"/>
          <w:divBdr>
            <w:top w:val="none" w:sz="0" w:space="0" w:color="auto"/>
            <w:left w:val="none" w:sz="0" w:space="0" w:color="auto"/>
            <w:bottom w:val="none" w:sz="0" w:space="0" w:color="auto"/>
            <w:right w:val="none" w:sz="0" w:space="0" w:color="auto"/>
          </w:divBdr>
        </w:div>
        <w:div w:id="2036271686">
          <w:marLeft w:val="480"/>
          <w:marRight w:val="0"/>
          <w:marTop w:val="0"/>
          <w:marBottom w:val="0"/>
          <w:divBdr>
            <w:top w:val="none" w:sz="0" w:space="0" w:color="auto"/>
            <w:left w:val="none" w:sz="0" w:space="0" w:color="auto"/>
            <w:bottom w:val="none" w:sz="0" w:space="0" w:color="auto"/>
            <w:right w:val="none" w:sz="0" w:space="0" w:color="auto"/>
          </w:divBdr>
        </w:div>
        <w:div w:id="752121612">
          <w:marLeft w:val="480"/>
          <w:marRight w:val="0"/>
          <w:marTop w:val="0"/>
          <w:marBottom w:val="0"/>
          <w:divBdr>
            <w:top w:val="none" w:sz="0" w:space="0" w:color="auto"/>
            <w:left w:val="none" w:sz="0" w:space="0" w:color="auto"/>
            <w:bottom w:val="none" w:sz="0" w:space="0" w:color="auto"/>
            <w:right w:val="none" w:sz="0" w:space="0" w:color="auto"/>
          </w:divBdr>
        </w:div>
        <w:div w:id="578951151">
          <w:marLeft w:val="480"/>
          <w:marRight w:val="0"/>
          <w:marTop w:val="0"/>
          <w:marBottom w:val="0"/>
          <w:divBdr>
            <w:top w:val="none" w:sz="0" w:space="0" w:color="auto"/>
            <w:left w:val="none" w:sz="0" w:space="0" w:color="auto"/>
            <w:bottom w:val="none" w:sz="0" w:space="0" w:color="auto"/>
            <w:right w:val="none" w:sz="0" w:space="0" w:color="auto"/>
          </w:divBdr>
        </w:div>
        <w:div w:id="982545822">
          <w:marLeft w:val="480"/>
          <w:marRight w:val="0"/>
          <w:marTop w:val="0"/>
          <w:marBottom w:val="0"/>
          <w:divBdr>
            <w:top w:val="none" w:sz="0" w:space="0" w:color="auto"/>
            <w:left w:val="none" w:sz="0" w:space="0" w:color="auto"/>
            <w:bottom w:val="none" w:sz="0" w:space="0" w:color="auto"/>
            <w:right w:val="none" w:sz="0" w:space="0" w:color="auto"/>
          </w:divBdr>
        </w:div>
        <w:div w:id="1698266142">
          <w:marLeft w:val="480"/>
          <w:marRight w:val="0"/>
          <w:marTop w:val="0"/>
          <w:marBottom w:val="0"/>
          <w:divBdr>
            <w:top w:val="none" w:sz="0" w:space="0" w:color="auto"/>
            <w:left w:val="none" w:sz="0" w:space="0" w:color="auto"/>
            <w:bottom w:val="none" w:sz="0" w:space="0" w:color="auto"/>
            <w:right w:val="none" w:sz="0" w:space="0" w:color="auto"/>
          </w:divBdr>
        </w:div>
        <w:div w:id="623973106">
          <w:marLeft w:val="480"/>
          <w:marRight w:val="0"/>
          <w:marTop w:val="0"/>
          <w:marBottom w:val="0"/>
          <w:divBdr>
            <w:top w:val="none" w:sz="0" w:space="0" w:color="auto"/>
            <w:left w:val="none" w:sz="0" w:space="0" w:color="auto"/>
            <w:bottom w:val="none" w:sz="0" w:space="0" w:color="auto"/>
            <w:right w:val="none" w:sz="0" w:space="0" w:color="auto"/>
          </w:divBdr>
        </w:div>
        <w:div w:id="1736975355">
          <w:marLeft w:val="480"/>
          <w:marRight w:val="0"/>
          <w:marTop w:val="0"/>
          <w:marBottom w:val="0"/>
          <w:divBdr>
            <w:top w:val="none" w:sz="0" w:space="0" w:color="auto"/>
            <w:left w:val="none" w:sz="0" w:space="0" w:color="auto"/>
            <w:bottom w:val="none" w:sz="0" w:space="0" w:color="auto"/>
            <w:right w:val="none" w:sz="0" w:space="0" w:color="auto"/>
          </w:divBdr>
        </w:div>
        <w:div w:id="1515534638">
          <w:marLeft w:val="480"/>
          <w:marRight w:val="0"/>
          <w:marTop w:val="0"/>
          <w:marBottom w:val="0"/>
          <w:divBdr>
            <w:top w:val="none" w:sz="0" w:space="0" w:color="auto"/>
            <w:left w:val="none" w:sz="0" w:space="0" w:color="auto"/>
            <w:bottom w:val="none" w:sz="0" w:space="0" w:color="auto"/>
            <w:right w:val="none" w:sz="0" w:space="0" w:color="auto"/>
          </w:divBdr>
        </w:div>
        <w:div w:id="990058419">
          <w:marLeft w:val="480"/>
          <w:marRight w:val="0"/>
          <w:marTop w:val="0"/>
          <w:marBottom w:val="0"/>
          <w:divBdr>
            <w:top w:val="none" w:sz="0" w:space="0" w:color="auto"/>
            <w:left w:val="none" w:sz="0" w:space="0" w:color="auto"/>
            <w:bottom w:val="none" w:sz="0" w:space="0" w:color="auto"/>
            <w:right w:val="none" w:sz="0" w:space="0" w:color="auto"/>
          </w:divBdr>
        </w:div>
        <w:div w:id="872352095">
          <w:marLeft w:val="480"/>
          <w:marRight w:val="0"/>
          <w:marTop w:val="0"/>
          <w:marBottom w:val="0"/>
          <w:divBdr>
            <w:top w:val="none" w:sz="0" w:space="0" w:color="auto"/>
            <w:left w:val="none" w:sz="0" w:space="0" w:color="auto"/>
            <w:bottom w:val="none" w:sz="0" w:space="0" w:color="auto"/>
            <w:right w:val="none" w:sz="0" w:space="0" w:color="auto"/>
          </w:divBdr>
        </w:div>
        <w:div w:id="475494572">
          <w:marLeft w:val="480"/>
          <w:marRight w:val="0"/>
          <w:marTop w:val="0"/>
          <w:marBottom w:val="0"/>
          <w:divBdr>
            <w:top w:val="none" w:sz="0" w:space="0" w:color="auto"/>
            <w:left w:val="none" w:sz="0" w:space="0" w:color="auto"/>
            <w:bottom w:val="none" w:sz="0" w:space="0" w:color="auto"/>
            <w:right w:val="none" w:sz="0" w:space="0" w:color="auto"/>
          </w:divBdr>
        </w:div>
        <w:div w:id="97021181">
          <w:marLeft w:val="480"/>
          <w:marRight w:val="0"/>
          <w:marTop w:val="0"/>
          <w:marBottom w:val="0"/>
          <w:divBdr>
            <w:top w:val="none" w:sz="0" w:space="0" w:color="auto"/>
            <w:left w:val="none" w:sz="0" w:space="0" w:color="auto"/>
            <w:bottom w:val="none" w:sz="0" w:space="0" w:color="auto"/>
            <w:right w:val="none" w:sz="0" w:space="0" w:color="auto"/>
          </w:divBdr>
        </w:div>
        <w:div w:id="1167018933">
          <w:marLeft w:val="480"/>
          <w:marRight w:val="0"/>
          <w:marTop w:val="0"/>
          <w:marBottom w:val="0"/>
          <w:divBdr>
            <w:top w:val="none" w:sz="0" w:space="0" w:color="auto"/>
            <w:left w:val="none" w:sz="0" w:space="0" w:color="auto"/>
            <w:bottom w:val="none" w:sz="0" w:space="0" w:color="auto"/>
            <w:right w:val="none" w:sz="0" w:space="0" w:color="auto"/>
          </w:divBdr>
        </w:div>
        <w:div w:id="221410984">
          <w:marLeft w:val="480"/>
          <w:marRight w:val="0"/>
          <w:marTop w:val="0"/>
          <w:marBottom w:val="0"/>
          <w:divBdr>
            <w:top w:val="none" w:sz="0" w:space="0" w:color="auto"/>
            <w:left w:val="none" w:sz="0" w:space="0" w:color="auto"/>
            <w:bottom w:val="none" w:sz="0" w:space="0" w:color="auto"/>
            <w:right w:val="none" w:sz="0" w:space="0" w:color="auto"/>
          </w:divBdr>
        </w:div>
        <w:div w:id="804659903">
          <w:marLeft w:val="480"/>
          <w:marRight w:val="0"/>
          <w:marTop w:val="0"/>
          <w:marBottom w:val="0"/>
          <w:divBdr>
            <w:top w:val="none" w:sz="0" w:space="0" w:color="auto"/>
            <w:left w:val="none" w:sz="0" w:space="0" w:color="auto"/>
            <w:bottom w:val="none" w:sz="0" w:space="0" w:color="auto"/>
            <w:right w:val="none" w:sz="0" w:space="0" w:color="auto"/>
          </w:divBdr>
        </w:div>
      </w:divsChild>
    </w:div>
    <w:div w:id="2104062744">
      <w:bodyDiv w:val="1"/>
      <w:marLeft w:val="0"/>
      <w:marRight w:val="0"/>
      <w:marTop w:val="0"/>
      <w:marBottom w:val="0"/>
      <w:divBdr>
        <w:top w:val="none" w:sz="0" w:space="0" w:color="auto"/>
        <w:left w:val="none" w:sz="0" w:space="0" w:color="auto"/>
        <w:bottom w:val="none" w:sz="0" w:space="0" w:color="auto"/>
        <w:right w:val="none" w:sz="0" w:space="0" w:color="auto"/>
      </w:divBdr>
    </w:div>
    <w:div w:id="2104377169">
      <w:bodyDiv w:val="1"/>
      <w:marLeft w:val="0"/>
      <w:marRight w:val="0"/>
      <w:marTop w:val="0"/>
      <w:marBottom w:val="0"/>
      <w:divBdr>
        <w:top w:val="none" w:sz="0" w:space="0" w:color="auto"/>
        <w:left w:val="none" w:sz="0" w:space="0" w:color="auto"/>
        <w:bottom w:val="none" w:sz="0" w:space="0" w:color="auto"/>
        <w:right w:val="none" w:sz="0" w:space="0" w:color="auto"/>
      </w:divBdr>
    </w:div>
    <w:div w:id="2104915422">
      <w:bodyDiv w:val="1"/>
      <w:marLeft w:val="0"/>
      <w:marRight w:val="0"/>
      <w:marTop w:val="0"/>
      <w:marBottom w:val="0"/>
      <w:divBdr>
        <w:top w:val="none" w:sz="0" w:space="0" w:color="auto"/>
        <w:left w:val="none" w:sz="0" w:space="0" w:color="auto"/>
        <w:bottom w:val="none" w:sz="0" w:space="0" w:color="auto"/>
        <w:right w:val="none" w:sz="0" w:space="0" w:color="auto"/>
      </w:divBdr>
    </w:div>
    <w:div w:id="2105759172">
      <w:bodyDiv w:val="1"/>
      <w:marLeft w:val="0"/>
      <w:marRight w:val="0"/>
      <w:marTop w:val="0"/>
      <w:marBottom w:val="0"/>
      <w:divBdr>
        <w:top w:val="none" w:sz="0" w:space="0" w:color="auto"/>
        <w:left w:val="none" w:sz="0" w:space="0" w:color="auto"/>
        <w:bottom w:val="none" w:sz="0" w:space="0" w:color="auto"/>
        <w:right w:val="none" w:sz="0" w:space="0" w:color="auto"/>
      </w:divBdr>
    </w:div>
    <w:div w:id="2106028435">
      <w:bodyDiv w:val="1"/>
      <w:marLeft w:val="0"/>
      <w:marRight w:val="0"/>
      <w:marTop w:val="0"/>
      <w:marBottom w:val="0"/>
      <w:divBdr>
        <w:top w:val="none" w:sz="0" w:space="0" w:color="auto"/>
        <w:left w:val="none" w:sz="0" w:space="0" w:color="auto"/>
        <w:bottom w:val="none" w:sz="0" w:space="0" w:color="auto"/>
        <w:right w:val="none" w:sz="0" w:space="0" w:color="auto"/>
      </w:divBdr>
    </w:div>
    <w:div w:id="2106029616">
      <w:bodyDiv w:val="1"/>
      <w:marLeft w:val="0"/>
      <w:marRight w:val="0"/>
      <w:marTop w:val="0"/>
      <w:marBottom w:val="0"/>
      <w:divBdr>
        <w:top w:val="none" w:sz="0" w:space="0" w:color="auto"/>
        <w:left w:val="none" w:sz="0" w:space="0" w:color="auto"/>
        <w:bottom w:val="none" w:sz="0" w:space="0" w:color="auto"/>
        <w:right w:val="none" w:sz="0" w:space="0" w:color="auto"/>
      </w:divBdr>
    </w:div>
    <w:div w:id="2106610211">
      <w:bodyDiv w:val="1"/>
      <w:marLeft w:val="0"/>
      <w:marRight w:val="0"/>
      <w:marTop w:val="0"/>
      <w:marBottom w:val="0"/>
      <w:divBdr>
        <w:top w:val="none" w:sz="0" w:space="0" w:color="auto"/>
        <w:left w:val="none" w:sz="0" w:space="0" w:color="auto"/>
        <w:bottom w:val="none" w:sz="0" w:space="0" w:color="auto"/>
        <w:right w:val="none" w:sz="0" w:space="0" w:color="auto"/>
      </w:divBdr>
      <w:divsChild>
        <w:div w:id="1020550678">
          <w:marLeft w:val="480"/>
          <w:marRight w:val="0"/>
          <w:marTop w:val="0"/>
          <w:marBottom w:val="0"/>
          <w:divBdr>
            <w:top w:val="none" w:sz="0" w:space="0" w:color="auto"/>
            <w:left w:val="none" w:sz="0" w:space="0" w:color="auto"/>
            <w:bottom w:val="none" w:sz="0" w:space="0" w:color="auto"/>
            <w:right w:val="none" w:sz="0" w:space="0" w:color="auto"/>
          </w:divBdr>
        </w:div>
        <w:div w:id="202638872">
          <w:marLeft w:val="480"/>
          <w:marRight w:val="0"/>
          <w:marTop w:val="0"/>
          <w:marBottom w:val="0"/>
          <w:divBdr>
            <w:top w:val="none" w:sz="0" w:space="0" w:color="auto"/>
            <w:left w:val="none" w:sz="0" w:space="0" w:color="auto"/>
            <w:bottom w:val="none" w:sz="0" w:space="0" w:color="auto"/>
            <w:right w:val="none" w:sz="0" w:space="0" w:color="auto"/>
          </w:divBdr>
        </w:div>
        <w:div w:id="1301690565">
          <w:marLeft w:val="480"/>
          <w:marRight w:val="0"/>
          <w:marTop w:val="0"/>
          <w:marBottom w:val="0"/>
          <w:divBdr>
            <w:top w:val="none" w:sz="0" w:space="0" w:color="auto"/>
            <w:left w:val="none" w:sz="0" w:space="0" w:color="auto"/>
            <w:bottom w:val="none" w:sz="0" w:space="0" w:color="auto"/>
            <w:right w:val="none" w:sz="0" w:space="0" w:color="auto"/>
          </w:divBdr>
        </w:div>
        <w:div w:id="1979067680">
          <w:marLeft w:val="480"/>
          <w:marRight w:val="0"/>
          <w:marTop w:val="0"/>
          <w:marBottom w:val="0"/>
          <w:divBdr>
            <w:top w:val="none" w:sz="0" w:space="0" w:color="auto"/>
            <w:left w:val="none" w:sz="0" w:space="0" w:color="auto"/>
            <w:bottom w:val="none" w:sz="0" w:space="0" w:color="auto"/>
            <w:right w:val="none" w:sz="0" w:space="0" w:color="auto"/>
          </w:divBdr>
        </w:div>
        <w:div w:id="883827910">
          <w:marLeft w:val="480"/>
          <w:marRight w:val="0"/>
          <w:marTop w:val="0"/>
          <w:marBottom w:val="0"/>
          <w:divBdr>
            <w:top w:val="none" w:sz="0" w:space="0" w:color="auto"/>
            <w:left w:val="none" w:sz="0" w:space="0" w:color="auto"/>
            <w:bottom w:val="none" w:sz="0" w:space="0" w:color="auto"/>
            <w:right w:val="none" w:sz="0" w:space="0" w:color="auto"/>
          </w:divBdr>
        </w:div>
        <w:div w:id="1498573952">
          <w:marLeft w:val="480"/>
          <w:marRight w:val="0"/>
          <w:marTop w:val="0"/>
          <w:marBottom w:val="0"/>
          <w:divBdr>
            <w:top w:val="none" w:sz="0" w:space="0" w:color="auto"/>
            <w:left w:val="none" w:sz="0" w:space="0" w:color="auto"/>
            <w:bottom w:val="none" w:sz="0" w:space="0" w:color="auto"/>
            <w:right w:val="none" w:sz="0" w:space="0" w:color="auto"/>
          </w:divBdr>
        </w:div>
        <w:div w:id="177818208">
          <w:marLeft w:val="480"/>
          <w:marRight w:val="0"/>
          <w:marTop w:val="0"/>
          <w:marBottom w:val="0"/>
          <w:divBdr>
            <w:top w:val="none" w:sz="0" w:space="0" w:color="auto"/>
            <w:left w:val="none" w:sz="0" w:space="0" w:color="auto"/>
            <w:bottom w:val="none" w:sz="0" w:space="0" w:color="auto"/>
            <w:right w:val="none" w:sz="0" w:space="0" w:color="auto"/>
          </w:divBdr>
        </w:div>
        <w:div w:id="1737434899">
          <w:marLeft w:val="480"/>
          <w:marRight w:val="0"/>
          <w:marTop w:val="0"/>
          <w:marBottom w:val="0"/>
          <w:divBdr>
            <w:top w:val="none" w:sz="0" w:space="0" w:color="auto"/>
            <w:left w:val="none" w:sz="0" w:space="0" w:color="auto"/>
            <w:bottom w:val="none" w:sz="0" w:space="0" w:color="auto"/>
            <w:right w:val="none" w:sz="0" w:space="0" w:color="auto"/>
          </w:divBdr>
        </w:div>
        <w:div w:id="419643284">
          <w:marLeft w:val="480"/>
          <w:marRight w:val="0"/>
          <w:marTop w:val="0"/>
          <w:marBottom w:val="0"/>
          <w:divBdr>
            <w:top w:val="none" w:sz="0" w:space="0" w:color="auto"/>
            <w:left w:val="none" w:sz="0" w:space="0" w:color="auto"/>
            <w:bottom w:val="none" w:sz="0" w:space="0" w:color="auto"/>
            <w:right w:val="none" w:sz="0" w:space="0" w:color="auto"/>
          </w:divBdr>
        </w:div>
        <w:div w:id="1022971478">
          <w:marLeft w:val="480"/>
          <w:marRight w:val="0"/>
          <w:marTop w:val="0"/>
          <w:marBottom w:val="0"/>
          <w:divBdr>
            <w:top w:val="none" w:sz="0" w:space="0" w:color="auto"/>
            <w:left w:val="none" w:sz="0" w:space="0" w:color="auto"/>
            <w:bottom w:val="none" w:sz="0" w:space="0" w:color="auto"/>
            <w:right w:val="none" w:sz="0" w:space="0" w:color="auto"/>
          </w:divBdr>
        </w:div>
        <w:div w:id="1182089784">
          <w:marLeft w:val="480"/>
          <w:marRight w:val="0"/>
          <w:marTop w:val="0"/>
          <w:marBottom w:val="0"/>
          <w:divBdr>
            <w:top w:val="none" w:sz="0" w:space="0" w:color="auto"/>
            <w:left w:val="none" w:sz="0" w:space="0" w:color="auto"/>
            <w:bottom w:val="none" w:sz="0" w:space="0" w:color="auto"/>
            <w:right w:val="none" w:sz="0" w:space="0" w:color="auto"/>
          </w:divBdr>
        </w:div>
        <w:div w:id="65417451">
          <w:marLeft w:val="480"/>
          <w:marRight w:val="0"/>
          <w:marTop w:val="0"/>
          <w:marBottom w:val="0"/>
          <w:divBdr>
            <w:top w:val="none" w:sz="0" w:space="0" w:color="auto"/>
            <w:left w:val="none" w:sz="0" w:space="0" w:color="auto"/>
            <w:bottom w:val="none" w:sz="0" w:space="0" w:color="auto"/>
            <w:right w:val="none" w:sz="0" w:space="0" w:color="auto"/>
          </w:divBdr>
        </w:div>
        <w:div w:id="1247811387">
          <w:marLeft w:val="480"/>
          <w:marRight w:val="0"/>
          <w:marTop w:val="0"/>
          <w:marBottom w:val="0"/>
          <w:divBdr>
            <w:top w:val="none" w:sz="0" w:space="0" w:color="auto"/>
            <w:left w:val="none" w:sz="0" w:space="0" w:color="auto"/>
            <w:bottom w:val="none" w:sz="0" w:space="0" w:color="auto"/>
            <w:right w:val="none" w:sz="0" w:space="0" w:color="auto"/>
          </w:divBdr>
        </w:div>
        <w:div w:id="1218321946">
          <w:marLeft w:val="480"/>
          <w:marRight w:val="0"/>
          <w:marTop w:val="0"/>
          <w:marBottom w:val="0"/>
          <w:divBdr>
            <w:top w:val="none" w:sz="0" w:space="0" w:color="auto"/>
            <w:left w:val="none" w:sz="0" w:space="0" w:color="auto"/>
            <w:bottom w:val="none" w:sz="0" w:space="0" w:color="auto"/>
            <w:right w:val="none" w:sz="0" w:space="0" w:color="auto"/>
          </w:divBdr>
        </w:div>
        <w:div w:id="1574195500">
          <w:marLeft w:val="480"/>
          <w:marRight w:val="0"/>
          <w:marTop w:val="0"/>
          <w:marBottom w:val="0"/>
          <w:divBdr>
            <w:top w:val="none" w:sz="0" w:space="0" w:color="auto"/>
            <w:left w:val="none" w:sz="0" w:space="0" w:color="auto"/>
            <w:bottom w:val="none" w:sz="0" w:space="0" w:color="auto"/>
            <w:right w:val="none" w:sz="0" w:space="0" w:color="auto"/>
          </w:divBdr>
        </w:div>
        <w:div w:id="644972451">
          <w:marLeft w:val="480"/>
          <w:marRight w:val="0"/>
          <w:marTop w:val="0"/>
          <w:marBottom w:val="0"/>
          <w:divBdr>
            <w:top w:val="none" w:sz="0" w:space="0" w:color="auto"/>
            <w:left w:val="none" w:sz="0" w:space="0" w:color="auto"/>
            <w:bottom w:val="none" w:sz="0" w:space="0" w:color="auto"/>
            <w:right w:val="none" w:sz="0" w:space="0" w:color="auto"/>
          </w:divBdr>
        </w:div>
        <w:div w:id="936206775">
          <w:marLeft w:val="480"/>
          <w:marRight w:val="0"/>
          <w:marTop w:val="0"/>
          <w:marBottom w:val="0"/>
          <w:divBdr>
            <w:top w:val="none" w:sz="0" w:space="0" w:color="auto"/>
            <w:left w:val="none" w:sz="0" w:space="0" w:color="auto"/>
            <w:bottom w:val="none" w:sz="0" w:space="0" w:color="auto"/>
            <w:right w:val="none" w:sz="0" w:space="0" w:color="auto"/>
          </w:divBdr>
        </w:div>
        <w:div w:id="1088888278">
          <w:marLeft w:val="480"/>
          <w:marRight w:val="0"/>
          <w:marTop w:val="0"/>
          <w:marBottom w:val="0"/>
          <w:divBdr>
            <w:top w:val="none" w:sz="0" w:space="0" w:color="auto"/>
            <w:left w:val="none" w:sz="0" w:space="0" w:color="auto"/>
            <w:bottom w:val="none" w:sz="0" w:space="0" w:color="auto"/>
            <w:right w:val="none" w:sz="0" w:space="0" w:color="auto"/>
          </w:divBdr>
        </w:div>
        <w:div w:id="920993478">
          <w:marLeft w:val="480"/>
          <w:marRight w:val="0"/>
          <w:marTop w:val="0"/>
          <w:marBottom w:val="0"/>
          <w:divBdr>
            <w:top w:val="none" w:sz="0" w:space="0" w:color="auto"/>
            <w:left w:val="none" w:sz="0" w:space="0" w:color="auto"/>
            <w:bottom w:val="none" w:sz="0" w:space="0" w:color="auto"/>
            <w:right w:val="none" w:sz="0" w:space="0" w:color="auto"/>
          </w:divBdr>
        </w:div>
        <w:div w:id="1223101337">
          <w:marLeft w:val="480"/>
          <w:marRight w:val="0"/>
          <w:marTop w:val="0"/>
          <w:marBottom w:val="0"/>
          <w:divBdr>
            <w:top w:val="none" w:sz="0" w:space="0" w:color="auto"/>
            <w:left w:val="none" w:sz="0" w:space="0" w:color="auto"/>
            <w:bottom w:val="none" w:sz="0" w:space="0" w:color="auto"/>
            <w:right w:val="none" w:sz="0" w:space="0" w:color="auto"/>
          </w:divBdr>
        </w:div>
        <w:div w:id="2120446014">
          <w:marLeft w:val="480"/>
          <w:marRight w:val="0"/>
          <w:marTop w:val="0"/>
          <w:marBottom w:val="0"/>
          <w:divBdr>
            <w:top w:val="none" w:sz="0" w:space="0" w:color="auto"/>
            <w:left w:val="none" w:sz="0" w:space="0" w:color="auto"/>
            <w:bottom w:val="none" w:sz="0" w:space="0" w:color="auto"/>
            <w:right w:val="none" w:sz="0" w:space="0" w:color="auto"/>
          </w:divBdr>
        </w:div>
        <w:div w:id="583346225">
          <w:marLeft w:val="480"/>
          <w:marRight w:val="0"/>
          <w:marTop w:val="0"/>
          <w:marBottom w:val="0"/>
          <w:divBdr>
            <w:top w:val="none" w:sz="0" w:space="0" w:color="auto"/>
            <w:left w:val="none" w:sz="0" w:space="0" w:color="auto"/>
            <w:bottom w:val="none" w:sz="0" w:space="0" w:color="auto"/>
            <w:right w:val="none" w:sz="0" w:space="0" w:color="auto"/>
          </w:divBdr>
        </w:div>
        <w:div w:id="1836216556">
          <w:marLeft w:val="480"/>
          <w:marRight w:val="0"/>
          <w:marTop w:val="0"/>
          <w:marBottom w:val="0"/>
          <w:divBdr>
            <w:top w:val="none" w:sz="0" w:space="0" w:color="auto"/>
            <w:left w:val="none" w:sz="0" w:space="0" w:color="auto"/>
            <w:bottom w:val="none" w:sz="0" w:space="0" w:color="auto"/>
            <w:right w:val="none" w:sz="0" w:space="0" w:color="auto"/>
          </w:divBdr>
        </w:div>
        <w:div w:id="734818447">
          <w:marLeft w:val="480"/>
          <w:marRight w:val="0"/>
          <w:marTop w:val="0"/>
          <w:marBottom w:val="0"/>
          <w:divBdr>
            <w:top w:val="none" w:sz="0" w:space="0" w:color="auto"/>
            <w:left w:val="none" w:sz="0" w:space="0" w:color="auto"/>
            <w:bottom w:val="none" w:sz="0" w:space="0" w:color="auto"/>
            <w:right w:val="none" w:sz="0" w:space="0" w:color="auto"/>
          </w:divBdr>
        </w:div>
        <w:div w:id="1267226237">
          <w:marLeft w:val="480"/>
          <w:marRight w:val="0"/>
          <w:marTop w:val="0"/>
          <w:marBottom w:val="0"/>
          <w:divBdr>
            <w:top w:val="none" w:sz="0" w:space="0" w:color="auto"/>
            <w:left w:val="none" w:sz="0" w:space="0" w:color="auto"/>
            <w:bottom w:val="none" w:sz="0" w:space="0" w:color="auto"/>
            <w:right w:val="none" w:sz="0" w:space="0" w:color="auto"/>
          </w:divBdr>
        </w:div>
        <w:div w:id="761492571">
          <w:marLeft w:val="480"/>
          <w:marRight w:val="0"/>
          <w:marTop w:val="0"/>
          <w:marBottom w:val="0"/>
          <w:divBdr>
            <w:top w:val="none" w:sz="0" w:space="0" w:color="auto"/>
            <w:left w:val="none" w:sz="0" w:space="0" w:color="auto"/>
            <w:bottom w:val="none" w:sz="0" w:space="0" w:color="auto"/>
            <w:right w:val="none" w:sz="0" w:space="0" w:color="auto"/>
          </w:divBdr>
        </w:div>
        <w:div w:id="1811244311">
          <w:marLeft w:val="480"/>
          <w:marRight w:val="0"/>
          <w:marTop w:val="0"/>
          <w:marBottom w:val="0"/>
          <w:divBdr>
            <w:top w:val="none" w:sz="0" w:space="0" w:color="auto"/>
            <w:left w:val="none" w:sz="0" w:space="0" w:color="auto"/>
            <w:bottom w:val="none" w:sz="0" w:space="0" w:color="auto"/>
            <w:right w:val="none" w:sz="0" w:space="0" w:color="auto"/>
          </w:divBdr>
        </w:div>
        <w:div w:id="990714551">
          <w:marLeft w:val="480"/>
          <w:marRight w:val="0"/>
          <w:marTop w:val="0"/>
          <w:marBottom w:val="0"/>
          <w:divBdr>
            <w:top w:val="none" w:sz="0" w:space="0" w:color="auto"/>
            <w:left w:val="none" w:sz="0" w:space="0" w:color="auto"/>
            <w:bottom w:val="none" w:sz="0" w:space="0" w:color="auto"/>
            <w:right w:val="none" w:sz="0" w:space="0" w:color="auto"/>
          </w:divBdr>
        </w:div>
        <w:div w:id="1650088224">
          <w:marLeft w:val="480"/>
          <w:marRight w:val="0"/>
          <w:marTop w:val="0"/>
          <w:marBottom w:val="0"/>
          <w:divBdr>
            <w:top w:val="none" w:sz="0" w:space="0" w:color="auto"/>
            <w:left w:val="none" w:sz="0" w:space="0" w:color="auto"/>
            <w:bottom w:val="none" w:sz="0" w:space="0" w:color="auto"/>
            <w:right w:val="none" w:sz="0" w:space="0" w:color="auto"/>
          </w:divBdr>
        </w:div>
        <w:div w:id="1095983303">
          <w:marLeft w:val="480"/>
          <w:marRight w:val="0"/>
          <w:marTop w:val="0"/>
          <w:marBottom w:val="0"/>
          <w:divBdr>
            <w:top w:val="none" w:sz="0" w:space="0" w:color="auto"/>
            <w:left w:val="none" w:sz="0" w:space="0" w:color="auto"/>
            <w:bottom w:val="none" w:sz="0" w:space="0" w:color="auto"/>
            <w:right w:val="none" w:sz="0" w:space="0" w:color="auto"/>
          </w:divBdr>
        </w:div>
        <w:div w:id="1476680010">
          <w:marLeft w:val="480"/>
          <w:marRight w:val="0"/>
          <w:marTop w:val="0"/>
          <w:marBottom w:val="0"/>
          <w:divBdr>
            <w:top w:val="none" w:sz="0" w:space="0" w:color="auto"/>
            <w:left w:val="none" w:sz="0" w:space="0" w:color="auto"/>
            <w:bottom w:val="none" w:sz="0" w:space="0" w:color="auto"/>
            <w:right w:val="none" w:sz="0" w:space="0" w:color="auto"/>
          </w:divBdr>
        </w:div>
        <w:div w:id="70470046">
          <w:marLeft w:val="480"/>
          <w:marRight w:val="0"/>
          <w:marTop w:val="0"/>
          <w:marBottom w:val="0"/>
          <w:divBdr>
            <w:top w:val="none" w:sz="0" w:space="0" w:color="auto"/>
            <w:left w:val="none" w:sz="0" w:space="0" w:color="auto"/>
            <w:bottom w:val="none" w:sz="0" w:space="0" w:color="auto"/>
            <w:right w:val="none" w:sz="0" w:space="0" w:color="auto"/>
          </w:divBdr>
        </w:div>
        <w:div w:id="1504007447">
          <w:marLeft w:val="480"/>
          <w:marRight w:val="0"/>
          <w:marTop w:val="0"/>
          <w:marBottom w:val="0"/>
          <w:divBdr>
            <w:top w:val="none" w:sz="0" w:space="0" w:color="auto"/>
            <w:left w:val="none" w:sz="0" w:space="0" w:color="auto"/>
            <w:bottom w:val="none" w:sz="0" w:space="0" w:color="auto"/>
            <w:right w:val="none" w:sz="0" w:space="0" w:color="auto"/>
          </w:divBdr>
        </w:div>
        <w:div w:id="2088073811">
          <w:marLeft w:val="480"/>
          <w:marRight w:val="0"/>
          <w:marTop w:val="0"/>
          <w:marBottom w:val="0"/>
          <w:divBdr>
            <w:top w:val="none" w:sz="0" w:space="0" w:color="auto"/>
            <w:left w:val="none" w:sz="0" w:space="0" w:color="auto"/>
            <w:bottom w:val="none" w:sz="0" w:space="0" w:color="auto"/>
            <w:right w:val="none" w:sz="0" w:space="0" w:color="auto"/>
          </w:divBdr>
        </w:div>
      </w:divsChild>
    </w:div>
    <w:div w:id="2107067914">
      <w:bodyDiv w:val="1"/>
      <w:marLeft w:val="0"/>
      <w:marRight w:val="0"/>
      <w:marTop w:val="0"/>
      <w:marBottom w:val="0"/>
      <w:divBdr>
        <w:top w:val="none" w:sz="0" w:space="0" w:color="auto"/>
        <w:left w:val="none" w:sz="0" w:space="0" w:color="auto"/>
        <w:bottom w:val="none" w:sz="0" w:space="0" w:color="auto"/>
        <w:right w:val="none" w:sz="0" w:space="0" w:color="auto"/>
      </w:divBdr>
    </w:div>
    <w:div w:id="2107339342">
      <w:bodyDiv w:val="1"/>
      <w:marLeft w:val="0"/>
      <w:marRight w:val="0"/>
      <w:marTop w:val="0"/>
      <w:marBottom w:val="0"/>
      <w:divBdr>
        <w:top w:val="none" w:sz="0" w:space="0" w:color="auto"/>
        <w:left w:val="none" w:sz="0" w:space="0" w:color="auto"/>
        <w:bottom w:val="none" w:sz="0" w:space="0" w:color="auto"/>
        <w:right w:val="none" w:sz="0" w:space="0" w:color="auto"/>
      </w:divBdr>
      <w:divsChild>
        <w:div w:id="266892220">
          <w:marLeft w:val="480"/>
          <w:marRight w:val="0"/>
          <w:marTop w:val="0"/>
          <w:marBottom w:val="0"/>
          <w:divBdr>
            <w:top w:val="none" w:sz="0" w:space="0" w:color="auto"/>
            <w:left w:val="none" w:sz="0" w:space="0" w:color="auto"/>
            <w:bottom w:val="none" w:sz="0" w:space="0" w:color="auto"/>
            <w:right w:val="none" w:sz="0" w:space="0" w:color="auto"/>
          </w:divBdr>
        </w:div>
        <w:div w:id="710885268">
          <w:marLeft w:val="480"/>
          <w:marRight w:val="0"/>
          <w:marTop w:val="0"/>
          <w:marBottom w:val="0"/>
          <w:divBdr>
            <w:top w:val="none" w:sz="0" w:space="0" w:color="auto"/>
            <w:left w:val="none" w:sz="0" w:space="0" w:color="auto"/>
            <w:bottom w:val="none" w:sz="0" w:space="0" w:color="auto"/>
            <w:right w:val="none" w:sz="0" w:space="0" w:color="auto"/>
          </w:divBdr>
        </w:div>
        <w:div w:id="968318254">
          <w:marLeft w:val="480"/>
          <w:marRight w:val="0"/>
          <w:marTop w:val="0"/>
          <w:marBottom w:val="0"/>
          <w:divBdr>
            <w:top w:val="none" w:sz="0" w:space="0" w:color="auto"/>
            <w:left w:val="none" w:sz="0" w:space="0" w:color="auto"/>
            <w:bottom w:val="none" w:sz="0" w:space="0" w:color="auto"/>
            <w:right w:val="none" w:sz="0" w:space="0" w:color="auto"/>
          </w:divBdr>
        </w:div>
        <w:div w:id="1174147310">
          <w:marLeft w:val="480"/>
          <w:marRight w:val="0"/>
          <w:marTop w:val="0"/>
          <w:marBottom w:val="0"/>
          <w:divBdr>
            <w:top w:val="none" w:sz="0" w:space="0" w:color="auto"/>
            <w:left w:val="none" w:sz="0" w:space="0" w:color="auto"/>
            <w:bottom w:val="none" w:sz="0" w:space="0" w:color="auto"/>
            <w:right w:val="none" w:sz="0" w:space="0" w:color="auto"/>
          </w:divBdr>
        </w:div>
        <w:div w:id="309986221">
          <w:marLeft w:val="480"/>
          <w:marRight w:val="0"/>
          <w:marTop w:val="0"/>
          <w:marBottom w:val="0"/>
          <w:divBdr>
            <w:top w:val="none" w:sz="0" w:space="0" w:color="auto"/>
            <w:left w:val="none" w:sz="0" w:space="0" w:color="auto"/>
            <w:bottom w:val="none" w:sz="0" w:space="0" w:color="auto"/>
            <w:right w:val="none" w:sz="0" w:space="0" w:color="auto"/>
          </w:divBdr>
        </w:div>
        <w:div w:id="2075541658">
          <w:marLeft w:val="480"/>
          <w:marRight w:val="0"/>
          <w:marTop w:val="0"/>
          <w:marBottom w:val="0"/>
          <w:divBdr>
            <w:top w:val="none" w:sz="0" w:space="0" w:color="auto"/>
            <w:left w:val="none" w:sz="0" w:space="0" w:color="auto"/>
            <w:bottom w:val="none" w:sz="0" w:space="0" w:color="auto"/>
            <w:right w:val="none" w:sz="0" w:space="0" w:color="auto"/>
          </w:divBdr>
        </w:div>
        <w:div w:id="2071034322">
          <w:marLeft w:val="480"/>
          <w:marRight w:val="0"/>
          <w:marTop w:val="0"/>
          <w:marBottom w:val="0"/>
          <w:divBdr>
            <w:top w:val="none" w:sz="0" w:space="0" w:color="auto"/>
            <w:left w:val="none" w:sz="0" w:space="0" w:color="auto"/>
            <w:bottom w:val="none" w:sz="0" w:space="0" w:color="auto"/>
            <w:right w:val="none" w:sz="0" w:space="0" w:color="auto"/>
          </w:divBdr>
        </w:div>
        <w:div w:id="416637716">
          <w:marLeft w:val="480"/>
          <w:marRight w:val="0"/>
          <w:marTop w:val="0"/>
          <w:marBottom w:val="0"/>
          <w:divBdr>
            <w:top w:val="none" w:sz="0" w:space="0" w:color="auto"/>
            <w:left w:val="none" w:sz="0" w:space="0" w:color="auto"/>
            <w:bottom w:val="none" w:sz="0" w:space="0" w:color="auto"/>
            <w:right w:val="none" w:sz="0" w:space="0" w:color="auto"/>
          </w:divBdr>
        </w:div>
        <w:div w:id="491336380">
          <w:marLeft w:val="480"/>
          <w:marRight w:val="0"/>
          <w:marTop w:val="0"/>
          <w:marBottom w:val="0"/>
          <w:divBdr>
            <w:top w:val="none" w:sz="0" w:space="0" w:color="auto"/>
            <w:left w:val="none" w:sz="0" w:space="0" w:color="auto"/>
            <w:bottom w:val="none" w:sz="0" w:space="0" w:color="auto"/>
            <w:right w:val="none" w:sz="0" w:space="0" w:color="auto"/>
          </w:divBdr>
        </w:div>
        <w:div w:id="1535536410">
          <w:marLeft w:val="480"/>
          <w:marRight w:val="0"/>
          <w:marTop w:val="0"/>
          <w:marBottom w:val="0"/>
          <w:divBdr>
            <w:top w:val="none" w:sz="0" w:space="0" w:color="auto"/>
            <w:left w:val="none" w:sz="0" w:space="0" w:color="auto"/>
            <w:bottom w:val="none" w:sz="0" w:space="0" w:color="auto"/>
            <w:right w:val="none" w:sz="0" w:space="0" w:color="auto"/>
          </w:divBdr>
        </w:div>
        <w:div w:id="451826838">
          <w:marLeft w:val="480"/>
          <w:marRight w:val="0"/>
          <w:marTop w:val="0"/>
          <w:marBottom w:val="0"/>
          <w:divBdr>
            <w:top w:val="none" w:sz="0" w:space="0" w:color="auto"/>
            <w:left w:val="none" w:sz="0" w:space="0" w:color="auto"/>
            <w:bottom w:val="none" w:sz="0" w:space="0" w:color="auto"/>
            <w:right w:val="none" w:sz="0" w:space="0" w:color="auto"/>
          </w:divBdr>
        </w:div>
        <w:div w:id="422149402">
          <w:marLeft w:val="480"/>
          <w:marRight w:val="0"/>
          <w:marTop w:val="0"/>
          <w:marBottom w:val="0"/>
          <w:divBdr>
            <w:top w:val="none" w:sz="0" w:space="0" w:color="auto"/>
            <w:left w:val="none" w:sz="0" w:space="0" w:color="auto"/>
            <w:bottom w:val="none" w:sz="0" w:space="0" w:color="auto"/>
            <w:right w:val="none" w:sz="0" w:space="0" w:color="auto"/>
          </w:divBdr>
        </w:div>
        <w:div w:id="2142334922">
          <w:marLeft w:val="480"/>
          <w:marRight w:val="0"/>
          <w:marTop w:val="0"/>
          <w:marBottom w:val="0"/>
          <w:divBdr>
            <w:top w:val="none" w:sz="0" w:space="0" w:color="auto"/>
            <w:left w:val="none" w:sz="0" w:space="0" w:color="auto"/>
            <w:bottom w:val="none" w:sz="0" w:space="0" w:color="auto"/>
            <w:right w:val="none" w:sz="0" w:space="0" w:color="auto"/>
          </w:divBdr>
        </w:div>
        <w:div w:id="816653504">
          <w:marLeft w:val="480"/>
          <w:marRight w:val="0"/>
          <w:marTop w:val="0"/>
          <w:marBottom w:val="0"/>
          <w:divBdr>
            <w:top w:val="none" w:sz="0" w:space="0" w:color="auto"/>
            <w:left w:val="none" w:sz="0" w:space="0" w:color="auto"/>
            <w:bottom w:val="none" w:sz="0" w:space="0" w:color="auto"/>
            <w:right w:val="none" w:sz="0" w:space="0" w:color="auto"/>
          </w:divBdr>
        </w:div>
        <w:div w:id="2054763668">
          <w:marLeft w:val="480"/>
          <w:marRight w:val="0"/>
          <w:marTop w:val="0"/>
          <w:marBottom w:val="0"/>
          <w:divBdr>
            <w:top w:val="none" w:sz="0" w:space="0" w:color="auto"/>
            <w:left w:val="none" w:sz="0" w:space="0" w:color="auto"/>
            <w:bottom w:val="none" w:sz="0" w:space="0" w:color="auto"/>
            <w:right w:val="none" w:sz="0" w:space="0" w:color="auto"/>
          </w:divBdr>
        </w:div>
        <w:div w:id="689062469">
          <w:marLeft w:val="480"/>
          <w:marRight w:val="0"/>
          <w:marTop w:val="0"/>
          <w:marBottom w:val="0"/>
          <w:divBdr>
            <w:top w:val="none" w:sz="0" w:space="0" w:color="auto"/>
            <w:left w:val="none" w:sz="0" w:space="0" w:color="auto"/>
            <w:bottom w:val="none" w:sz="0" w:space="0" w:color="auto"/>
            <w:right w:val="none" w:sz="0" w:space="0" w:color="auto"/>
          </w:divBdr>
        </w:div>
        <w:div w:id="1741094952">
          <w:marLeft w:val="480"/>
          <w:marRight w:val="0"/>
          <w:marTop w:val="0"/>
          <w:marBottom w:val="0"/>
          <w:divBdr>
            <w:top w:val="none" w:sz="0" w:space="0" w:color="auto"/>
            <w:left w:val="none" w:sz="0" w:space="0" w:color="auto"/>
            <w:bottom w:val="none" w:sz="0" w:space="0" w:color="auto"/>
            <w:right w:val="none" w:sz="0" w:space="0" w:color="auto"/>
          </w:divBdr>
        </w:div>
        <w:div w:id="366414263">
          <w:marLeft w:val="480"/>
          <w:marRight w:val="0"/>
          <w:marTop w:val="0"/>
          <w:marBottom w:val="0"/>
          <w:divBdr>
            <w:top w:val="none" w:sz="0" w:space="0" w:color="auto"/>
            <w:left w:val="none" w:sz="0" w:space="0" w:color="auto"/>
            <w:bottom w:val="none" w:sz="0" w:space="0" w:color="auto"/>
            <w:right w:val="none" w:sz="0" w:space="0" w:color="auto"/>
          </w:divBdr>
        </w:div>
        <w:div w:id="895550630">
          <w:marLeft w:val="480"/>
          <w:marRight w:val="0"/>
          <w:marTop w:val="0"/>
          <w:marBottom w:val="0"/>
          <w:divBdr>
            <w:top w:val="none" w:sz="0" w:space="0" w:color="auto"/>
            <w:left w:val="none" w:sz="0" w:space="0" w:color="auto"/>
            <w:bottom w:val="none" w:sz="0" w:space="0" w:color="auto"/>
            <w:right w:val="none" w:sz="0" w:space="0" w:color="auto"/>
          </w:divBdr>
        </w:div>
        <w:div w:id="1519077746">
          <w:marLeft w:val="480"/>
          <w:marRight w:val="0"/>
          <w:marTop w:val="0"/>
          <w:marBottom w:val="0"/>
          <w:divBdr>
            <w:top w:val="none" w:sz="0" w:space="0" w:color="auto"/>
            <w:left w:val="none" w:sz="0" w:space="0" w:color="auto"/>
            <w:bottom w:val="none" w:sz="0" w:space="0" w:color="auto"/>
            <w:right w:val="none" w:sz="0" w:space="0" w:color="auto"/>
          </w:divBdr>
        </w:div>
        <w:div w:id="846021439">
          <w:marLeft w:val="480"/>
          <w:marRight w:val="0"/>
          <w:marTop w:val="0"/>
          <w:marBottom w:val="0"/>
          <w:divBdr>
            <w:top w:val="none" w:sz="0" w:space="0" w:color="auto"/>
            <w:left w:val="none" w:sz="0" w:space="0" w:color="auto"/>
            <w:bottom w:val="none" w:sz="0" w:space="0" w:color="auto"/>
            <w:right w:val="none" w:sz="0" w:space="0" w:color="auto"/>
          </w:divBdr>
        </w:div>
        <w:div w:id="1891990186">
          <w:marLeft w:val="480"/>
          <w:marRight w:val="0"/>
          <w:marTop w:val="0"/>
          <w:marBottom w:val="0"/>
          <w:divBdr>
            <w:top w:val="none" w:sz="0" w:space="0" w:color="auto"/>
            <w:left w:val="none" w:sz="0" w:space="0" w:color="auto"/>
            <w:bottom w:val="none" w:sz="0" w:space="0" w:color="auto"/>
            <w:right w:val="none" w:sz="0" w:space="0" w:color="auto"/>
          </w:divBdr>
        </w:div>
        <w:div w:id="2028362980">
          <w:marLeft w:val="480"/>
          <w:marRight w:val="0"/>
          <w:marTop w:val="0"/>
          <w:marBottom w:val="0"/>
          <w:divBdr>
            <w:top w:val="none" w:sz="0" w:space="0" w:color="auto"/>
            <w:left w:val="none" w:sz="0" w:space="0" w:color="auto"/>
            <w:bottom w:val="none" w:sz="0" w:space="0" w:color="auto"/>
            <w:right w:val="none" w:sz="0" w:space="0" w:color="auto"/>
          </w:divBdr>
        </w:div>
        <w:div w:id="1008290114">
          <w:marLeft w:val="480"/>
          <w:marRight w:val="0"/>
          <w:marTop w:val="0"/>
          <w:marBottom w:val="0"/>
          <w:divBdr>
            <w:top w:val="none" w:sz="0" w:space="0" w:color="auto"/>
            <w:left w:val="none" w:sz="0" w:space="0" w:color="auto"/>
            <w:bottom w:val="none" w:sz="0" w:space="0" w:color="auto"/>
            <w:right w:val="none" w:sz="0" w:space="0" w:color="auto"/>
          </w:divBdr>
        </w:div>
        <w:div w:id="2104836512">
          <w:marLeft w:val="480"/>
          <w:marRight w:val="0"/>
          <w:marTop w:val="0"/>
          <w:marBottom w:val="0"/>
          <w:divBdr>
            <w:top w:val="none" w:sz="0" w:space="0" w:color="auto"/>
            <w:left w:val="none" w:sz="0" w:space="0" w:color="auto"/>
            <w:bottom w:val="none" w:sz="0" w:space="0" w:color="auto"/>
            <w:right w:val="none" w:sz="0" w:space="0" w:color="auto"/>
          </w:divBdr>
        </w:div>
        <w:div w:id="905719971">
          <w:marLeft w:val="480"/>
          <w:marRight w:val="0"/>
          <w:marTop w:val="0"/>
          <w:marBottom w:val="0"/>
          <w:divBdr>
            <w:top w:val="none" w:sz="0" w:space="0" w:color="auto"/>
            <w:left w:val="none" w:sz="0" w:space="0" w:color="auto"/>
            <w:bottom w:val="none" w:sz="0" w:space="0" w:color="auto"/>
            <w:right w:val="none" w:sz="0" w:space="0" w:color="auto"/>
          </w:divBdr>
        </w:div>
        <w:div w:id="1696492015">
          <w:marLeft w:val="480"/>
          <w:marRight w:val="0"/>
          <w:marTop w:val="0"/>
          <w:marBottom w:val="0"/>
          <w:divBdr>
            <w:top w:val="none" w:sz="0" w:space="0" w:color="auto"/>
            <w:left w:val="none" w:sz="0" w:space="0" w:color="auto"/>
            <w:bottom w:val="none" w:sz="0" w:space="0" w:color="auto"/>
            <w:right w:val="none" w:sz="0" w:space="0" w:color="auto"/>
          </w:divBdr>
        </w:div>
        <w:div w:id="474832783">
          <w:marLeft w:val="480"/>
          <w:marRight w:val="0"/>
          <w:marTop w:val="0"/>
          <w:marBottom w:val="0"/>
          <w:divBdr>
            <w:top w:val="none" w:sz="0" w:space="0" w:color="auto"/>
            <w:left w:val="none" w:sz="0" w:space="0" w:color="auto"/>
            <w:bottom w:val="none" w:sz="0" w:space="0" w:color="auto"/>
            <w:right w:val="none" w:sz="0" w:space="0" w:color="auto"/>
          </w:divBdr>
        </w:div>
        <w:div w:id="473260476">
          <w:marLeft w:val="480"/>
          <w:marRight w:val="0"/>
          <w:marTop w:val="0"/>
          <w:marBottom w:val="0"/>
          <w:divBdr>
            <w:top w:val="none" w:sz="0" w:space="0" w:color="auto"/>
            <w:left w:val="none" w:sz="0" w:space="0" w:color="auto"/>
            <w:bottom w:val="none" w:sz="0" w:space="0" w:color="auto"/>
            <w:right w:val="none" w:sz="0" w:space="0" w:color="auto"/>
          </w:divBdr>
        </w:div>
        <w:div w:id="294527573">
          <w:marLeft w:val="480"/>
          <w:marRight w:val="0"/>
          <w:marTop w:val="0"/>
          <w:marBottom w:val="0"/>
          <w:divBdr>
            <w:top w:val="none" w:sz="0" w:space="0" w:color="auto"/>
            <w:left w:val="none" w:sz="0" w:space="0" w:color="auto"/>
            <w:bottom w:val="none" w:sz="0" w:space="0" w:color="auto"/>
            <w:right w:val="none" w:sz="0" w:space="0" w:color="auto"/>
          </w:divBdr>
        </w:div>
        <w:div w:id="632754785">
          <w:marLeft w:val="480"/>
          <w:marRight w:val="0"/>
          <w:marTop w:val="0"/>
          <w:marBottom w:val="0"/>
          <w:divBdr>
            <w:top w:val="none" w:sz="0" w:space="0" w:color="auto"/>
            <w:left w:val="none" w:sz="0" w:space="0" w:color="auto"/>
            <w:bottom w:val="none" w:sz="0" w:space="0" w:color="auto"/>
            <w:right w:val="none" w:sz="0" w:space="0" w:color="auto"/>
          </w:divBdr>
        </w:div>
        <w:div w:id="704061791">
          <w:marLeft w:val="480"/>
          <w:marRight w:val="0"/>
          <w:marTop w:val="0"/>
          <w:marBottom w:val="0"/>
          <w:divBdr>
            <w:top w:val="none" w:sz="0" w:space="0" w:color="auto"/>
            <w:left w:val="none" w:sz="0" w:space="0" w:color="auto"/>
            <w:bottom w:val="none" w:sz="0" w:space="0" w:color="auto"/>
            <w:right w:val="none" w:sz="0" w:space="0" w:color="auto"/>
          </w:divBdr>
        </w:div>
        <w:div w:id="1391921951">
          <w:marLeft w:val="480"/>
          <w:marRight w:val="0"/>
          <w:marTop w:val="0"/>
          <w:marBottom w:val="0"/>
          <w:divBdr>
            <w:top w:val="none" w:sz="0" w:space="0" w:color="auto"/>
            <w:left w:val="none" w:sz="0" w:space="0" w:color="auto"/>
            <w:bottom w:val="none" w:sz="0" w:space="0" w:color="auto"/>
            <w:right w:val="none" w:sz="0" w:space="0" w:color="auto"/>
          </w:divBdr>
        </w:div>
        <w:div w:id="901258424">
          <w:marLeft w:val="480"/>
          <w:marRight w:val="0"/>
          <w:marTop w:val="0"/>
          <w:marBottom w:val="0"/>
          <w:divBdr>
            <w:top w:val="none" w:sz="0" w:space="0" w:color="auto"/>
            <w:left w:val="none" w:sz="0" w:space="0" w:color="auto"/>
            <w:bottom w:val="none" w:sz="0" w:space="0" w:color="auto"/>
            <w:right w:val="none" w:sz="0" w:space="0" w:color="auto"/>
          </w:divBdr>
        </w:div>
        <w:div w:id="1569725369">
          <w:marLeft w:val="480"/>
          <w:marRight w:val="0"/>
          <w:marTop w:val="0"/>
          <w:marBottom w:val="0"/>
          <w:divBdr>
            <w:top w:val="none" w:sz="0" w:space="0" w:color="auto"/>
            <w:left w:val="none" w:sz="0" w:space="0" w:color="auto"/>
            <w:bottom w:val="none" w:sz="0" w:space="0" w:color="auto"/>
            <w:right w:val="none" w:sz="0" w:space="0" w:color="auto"/>
          </w:divBdr>
        </w:div>
        <w:div w:id="309943160">
          <w:marLeft w:val="480"/>
          <w:marRight w:val="0"/>
          <w:marTop w:val="0"/>
          <w:marBottom w:val="0"/>
          <w:divBdr>
            <w:top w:val="none" w:sz="0" w:space="0" w:color="auto"/>
            <w:left w:val="none" w:sz="0" w:space="0" w:color="auto"/>
            <w:bottom w:val="none" w:sz="0" w:space="0" w:color="auto"/>
            <w:right w:val="none" w:sz="0" w:space="0" w:color="auto"/>
          </w:divBdr>
        </w:div>
        <w:div w:id="820851772">
          <w:marLeft w:val="480"/>
          <w:marRight w:val="0"/>
          <w:marTop w:val="0"/>
          <w:marBottom w:val="0"/>
          <w:divBdr>
            <w:top w:val="none" w:sz="0" w:space="0" w:color="auto"/>
            <w:left w:val="none" w:sz="0" w:space="0" w:color="auto"/>
            <w:bottom w:val="none" w:sz="0" w:space="0" w:color="auto"/>
            <w:right w:val="none" w:sz="0" w:space="0" w:color="auto"/>
          </w:divBdr>
        </w:div>
      </w:divsChild>
    </w:div>
    <w:div w:id="2107572753">
      <w:bodyDiv w:val="1"/>
      <w:marLeft w:val="0"/>
      <w:marRight w:val="0"/>
      <w:marTop w:val="0"/>
      <w:marBottom w:val="0"/>
      <w:divBdr>
        <w:top w:val="none" w:sz="0" w:space="0" w:color="auto"/>
        <w:left w:val="none" w:sz="0" w:space="0" w:color="auto"/>
        <w:bottom w:val="none" w:sz="0" w:space="0" w:color="auto"/>
        <w:right w:val="none" w:sz="0" w:space="0" w:color="auto"/>
      </w:divBdr>
    </w:div>
    <w:div w:id="2107843147">
      <w:bodyDiv w:val="1"/>
      <w:marLeft w:val="0"/>
      <w:marRight w:val="0"/>
      <w:marTop w:val="0"/>
      <w:marBottom w:val="0"/>
      <w:divBdr>
        <w:top w:val="none" w:sz="0" w:space="0" w:color="auto"/>
        <w:left w:val="none" w:sz="0" w:space="0" w:color="auto"/>
        <w:bottom w:val="none" w:sz="0" w:space="0" w:color="auto"/>
        <w:right w:val="none" w:sz="0" w:space="0" w:color="auto"/>
      </w:divBdr>
    </w:div>
    <w:div w:id="2107965780">
      <w:bodyDiv w:val="1"/>
      <w:marLeft w:val="0"/>
      <w:marRight w:val="0"/>
      <w:marTop w:val="0"/>
      <w:marBottom w:val="0"/>
      <w:divBdr>
        <w:top w:val="none" w:sz="0" w:space="0" w:color="auto"/>
        <w:left w:val="none" w:sz="0" w:space="0" w:color="auto"/>
        <w:bottom w:val="none" w:sz="0" w:space="0" w:color="auto"/>
        <w:right w:val="none" w:sz="0" w:space="0" w:color="auto"/>
      </w:divBdr>
      <w:divsChild>
        <w:div w:id="491066791">
          <w:marLeft w:val="480"/>
          <w:marRight w:val="0"/>
          <w:marTop w:val="0"/>
          <w:marBottom w:val="0"/>
          <w:divBdr>
            <w:top w:val="none" w:sz="0" w:space="0" w:color="auto"/>
            <w:left w:val="none" w:sz="0" w:space="0" w:color="auto"/>
            <w:bottom w:val="none" w:sz="0" w:space="0" w:color="auto"/>
            <w:right w:val="none" w:sz="0" w:space="0" w:color="auto"/>
          </w:divBdr>
        </w:div>
        <w:div w:id="833836451">
          <w:marLeft w:val="480"/>
          <w:marRight w:val="0"/>
          <w:marTop w:val="0"/>
          <w:marBottom w:val="0"/>
          <w:divBdr>
            <w:top w:val="none" w:sz="0" w:space="0" w:color="auto"/>
            <w:left w:val="none" w:sz="0" w:space="0" w:color="auto"/>
            <w:bottom w:val="none" w:sz="0" w:space="0" w:color="auto"/>
            <w:right w:val="none" w:sz="0" w:space="0" w:color="auto"/>
          </w:divBdr>
        </w:div>
        <w:div w:id="1897693016">
          <w:marLeft w:val="480"/>
          <w:marRight w:val="0"/>
          <w:marTop w:val="0"/>
          <w:marBottom w:val="0"/>
          <w:divBdr>
            <w:top w:val="none" w:sz="0" w:space="0" w:color="auto"/>
            <w:left w:val="none" w:sz="0" w:space="0" w:color="auto"/>
            <w:bottom w:val="none" w:sz="0" w:space="0" w:color="auto"/>
            <w:right w:val="none" w:sz="0" w:space="0" w:color="auto"/>
          </w:divBdr>
        </w:div>
        <w:div w:id="32459798">
          <w:marLeft w:val="480"/>
          <w:marRight w:val="0"/>
          <w:marTop w:val="0"/>
          <w:marBottom w:val="0"/>
          <w:divBdr>
            <w:top w:val="none" w:sz="0" w:space="0" w:color="auto"/>
            <w:left w:val="none" w:sz="0" w:space="0" w:color="auto"/>
            <w:bottom w:val="none" w:sz="0" w:space="0" w:color="auto"/>
            <w:right w:val="none" w:sz="0" w:space="0" w:color="auto"/>
          </w:divBdr>
        </w:div>
        <w:div w:id="272788429">
          <w:marLeft w:val="480"/>
          <w:marRight w:val="0"/>
          <w:marTop w:val="0"/>
          <w:marBottom w:val="0"/>
          <w:divBdr>
            <w:top w:val="none" w:sz="0" w:space="0" w:color="auto"/>
            <w:left w:val="none" w:sz="0" w:space="0" w:color="auto"/>
            <w:bottom w:val="none" w:sz="0" w:space="0" w:color="auto"/>
            <w:right w:val="none" w:sz="0" w:space="0" w:color="auto"/>
          </w:divBdr>
        </w:div>
        <w:div w:id="1163621350">
          <w:marLeft w:val="480"/>
          <w:marRight w:val="0"/>
          <w:marTop w:val="0"/>
          <w:marBottom w:val="0"/>
          <w:divBdr>
            <w:top w:val="none" w:sz="0" w:space="0" w:color="auto"/>
            <w:left w:val="none" w:sz="0" w:space="0" w:color="auto"/>
            <w:bottom w:val="none" w:sz="0" w:space="0" w:color="auto"/>
            <w:right w:val="none" w:sz="0" w:space="0" w:color="auto"/>
          </w:divBdr>
        </w:div>
        <w:div w:id="1461218696">
          <w:marLeft w:val="480"/>
          <w:marRight w:val="0"/>
          <w:marTop w:val="0"/>
          <w:marBottom w:val="0"/>
          <w:divBdr>
            <w:top w:val="none" w:sz="0" w:space="0" w:color="auto"/>
            <w:left w:val="none" w:sz="0" w:space="0" w:color="auto"/>
            <w:bottom w:val="none" w:sz="0" w:space="0" w:color="auto"/>
            <w:right w:val="none" w:sz="0" w:space="0" w:color="auto"/>
          </w:divBdr>
        </w:div>
        <w:div w:id="468985132">
          <w:marLeft w:val="480"/>
          <w:marRight w:val="0"/>
          <w:marTop w:val="0"/>
          <w:marBottom w:val="0"/>
          <w:divBdr>
            <w:top w:val="none" w:sz="0" w:space="0" w:color="auto"/>
            <w:left w:val="none" w:sz="0" w:space="0" w:color="auto"/>
            <w:bottom w:val="none" w:sz="0" w:space="0" w:color="auto"/>
            <w:right w:val="none" w:sz="0" w:space="0" w:color="auto"/>
          </w:divBdr>
        </w:div>
        <w:div w:id="602614957">
          <w:marLeft w:val="480"/>
          <w:marRight w:val="0"/>
          <w:marTop w:val="0"/>
          <w:marBottom w:val="0"/>
          <w:divBdr>
            <w:top w:val="none" w:sz="0" w:space="0" w:color="auto"/>
            <w:left w:val="none" w:sz="0" w:space="0" w:color="auto"/>
            <w:bottom w:val="none" w:sz="0" w:space="0" w:color="auto"/>
            <w:right w:val="none" w:sz="0" w:space="0" w:color="auto"/>
          </w:divBdr>
        </w:div>
        <w:div w:id="21370618">
          <w:marLeft w:val="480"/>
          <w:marRight w:val="0"/>
          <w:marTop w:val="0"/>
          <w:marBottom w:val="0"/>
          <w:divBdr>
            <w:top w:val="none" w:sz="0" w:space="0" w:color="auto"/>
            <w:left w:val="none" w:sz="0" w:space="0" w:color="auto"/>
            <w:bottom w:val="none" w:sz="0" w:space="0" w:color="auto"/>
            <w:right w:val="none" w:sz="0" w:space="0" w:color="auto"/>
          </w:divBdr>
        </w:div>
        <w:div w:id="169564825">
          <w:marLeft w:val="480"/>
          <w:marRight w:val="0"/>
          <w:marTop w:val="0"/>
          <w:marBottom w:val="0"/>
          <w:divBdr>
            <w:top w:val="none" w:sz="0" w:space="0" w:color="auto"/>
            <w:left w:val="none" w:sz="0" w:space="0" w:color="auto"/>
            <w:bottom w:val="none" w:sz="0" w:space="0" w:color="auto"/>
            <w:right w:val="none" w:sz="0" w:space="0" w:color="auto"/>
          </w:divBdr>
        </w:div>
        <w:div w:id="1018311642">
          <w:marLeft w:val="480"/>
          <w:marRight w:val="0"/>
          <w:marTop w:val="0"/>
          <w:marBottom w:val="0"/>
          <w:divBdr>
            <w:top w:val="none" w:sz="0" w:space="0" w:color="auto"/>
            <w:left w:val="none" w:sz="0" w:space="0" w:color="auto"/>
            <w:bottom w:val="none" w:sz="0" w:space="0" w:color="auto"/>
            <w:right w:val="none" w:sz="0" w:space="0" w:color="auto"/>
          </w:divBdr>
        </w:div>
        <w:div w:id="1475370222">
          <w:marLeft w:val="480"/>
          <w:marRight w:val="0"/>
          <w:marTop w:val="0"/>
          <w:marBottom w:val="0"/>
          <w:divBdr>
            <w:top w:val="none" w:sz="0" w:space="0" w:color="auto"/>
            <w:left w:val="none" w:sz="0" w:space="0" w:color="auto"/>
            <w:bottom w:val="none" w:sz="0" w:space="0" w:color="auto"/>
            <w:right w:val="none" w:sz="0" w:space="0" w:color="auto"/>
          </w:divBdr>
        </w:div>
        <w:div w:id="1099640003">
          <w:marLeft w:val="480"/>
          <w:marRight w:val="0"/>
          <w:marTop w:val="0"/>
          <w:marBottom w:val="0"/>
          <w:divBdr>
            <w:top w:val="none" w:sz="0" w:space="0" w:color="auto"/>
            <w:left w:val="none" w:sz="0" w:space="0" w:color="auto"/>
            <w:bottom w:val="none" w:sz="0" w:space="0" w:color="auto"/>
            <w:right w:val="none" w:sz="0" w:space="0" w:color="auto"/>
          </w:divBdr>
        </w:div>
        <w:div w:id="972710234">
          <w:marLeft w:val="480"/>
          <w:marRight w:val="0"/>
          <w:marTop w:val="0"/>
          <w:marBottom w:val="0"/>
          <w:divBdr>
            <w:top w:val="none" w:sz="0" w:space="0" w:color="auto"/>
            <w:left w:val="none" w:sz="0" w:space="0" w:color="auto"/>
            <w:bottom w:val="none" w:sz="0" w:space="0" w:color="auto"/>
            <w:right w:val="none" w:sz="0" w:space="0" w:color="auto"/>
          </w:divBdr>
        </w:div>
        <w:div w:id="1907757355">
          <w:marLeft w:val="480"/>
          <w:marRight w:val="0"/>
          <w:marTop w:val="0"/>
          <w:marBottom w:val="0"/>
          <w:divBdr>
            <w:top w:val="none" w:sz="0" w:space="0" w:color="auto"/>
            <w:left w:val="none" w:sz="0" w:space="0" w:color="auto"/>
            <w:bottom w:val="none" w:sz="0" w:space="0" w:color="auto"/>
            <w:right w:val="none" w:sz="0" w:space="0" w:color="auto"/>
          </w:divBdr>
        </w:div>
        <w:div w:id="988746127">
          <w:marLeft w:val="480"/>
          <w:marRight w:val="0"/>
          <w:marTop w:val="0"/>
          <w:marBottom w:val="0"/>
          <w:divBdr>
            <w:top w:val="none" w:sz="0" w:space="0" w:color="auto"/>
            <w:left w:val="none" w:sz="0" w:space="0" w:color="auto"/>
            <w:bottom w:val="none" w:sz="0" w:space="0" w:color="auto"/>
            <w:right w:val="none" w:sz="0" w:space="0" w:color="auto"/>
          </w:divBdr>
        </w:div>
        <w:div w:id="411002299">
          <w:marLeft w:val="480"/>
          <w:marRight w:val="0"/>
          <w:marTop w:val="0"/>
          <w:marBottom w:val="0"/>
          <w:divBdr>
            <w:top w:val="none" w:sz="0" w:space="0" w:color="auto"/>
            <w:left w:val="none" w:sz="0" w:space="0" w:color="auto"/>
            <w:bottom w:val="none" w:sz="0" w:space="0" w:color="auto"/>
            <w:right w:val="none" w:sz="0" w:space="0" w:color="auto"/>
          </w:divBdr>
        </w:div>
        <w:div w:id="1588535108">
          <w:marLeft w:val="480"/>
          <w:marRight w:val="0"/>
          <w:marTop w:val="0"/>
          <w:marBottom w:val="0"/>
          <w:divBdr>
            <w:top w:val="none" w:sz="0" w:space="0" w:color="auto"/>
            <w:left w:val="none" w:sz="0" w:space="0" w:color="auto"/>
            <w:bottom w:val="none" w:sz="0" w:space="0" w:color="auto"/>
            <w:right w:val="none" w:sz="0" w:space="0" w:color="auto"/>
          </w:divBdr>
        </w:div>
        <w:div w:id="1914656757">
          <w:marLeft w:val="480"/>
          <w:marRight w:val="0"/>
          <w:marTop w:val="0"/>
          <w:marBottom w:val="0"/>
          <w:divBdr>
            <w:top w:val="none" w:sz="0" w:space="0" w:color="auto"/>
            <w:left w:val="none" w:sz="0" w:space="0" w:color="auto"/>
            <w:bottom w:val="none" w:sz="0" w:space="0" w:color="auto"/>
            <w:right w:val="none" w:sz="0" w:space="0" w:color="auto"/>
          </w:divBdr>
        </w:div>
        <w:div w:id="2057970934">
          <w:marLeft w:val="480"/>
          <w:marRight w:val="0"/>
          <w:marTop w:val="0"/>
          <w:marBottom w:val="0"/>
          <w:divBdr>
            <w:top w:val="none" w:sz="0" w:space="0" w:color="auto"/>
            <w:left w:val="none" w:sz="0" w:space="0" w:color="auto"/>
            <w:bottom w:val="none" w:sz="0" w:space="0" w:color="auto"/>
            <w:right w:val="none" w:sz="0" w:space="0" w:color="auto"/>
          </w:divBdr>
        </w:div>
        <w:div w:id="2001083271">
          <w:marLeft w:val="480"/>
          <w:marRight w:val="0"/>
          <w:marTop w:val="0"/>
          <w:marBottom w:val="0"/>
          <w:divBdr>
            <w:top w:val="none" w:sz="0" w:space="0" w:color="auto"/>
            <w:left w:val="none" w:sz="0" w:space="0" w:color="auto"/>
            <w:bottom w:val="none" w:sz="0" w:space="0" w:color="auto"/>
            <w:right w:val="none" w:sz="0" w:space="0" w:color="auto"/>
          </w:divBdr>
        </w:div>
        <w:div w:id="418990815">
          <w:marLeft w:val="480"/>
          <w:marRight w:val="0"/>
          <w:marTop w:val="0"/>
          <w:marBottom w:val="0"/>
          <w:divBdr>
            <w:top w:val="none" w:sz="0" w:space="0" w:color="auto"/>
            <w:left w:val="none" w:sz="0" w:space="0" w:color="auto"/>
            <w:bottom w:val="none" w:sz="0" w:space="0" w:color="auto"/>
            <w:right w:val="none" w:sz="0" w:space="0" w:color="auto"/>
          </w:divBdr>
        </w:div>
        <w:div w:id="1491868060">
          <w:marLeft w:val="480"/>
          <w:marRight w:val="0"/>
          <w:marTop w:val="0"/>
          <w:marBottom w:val="0"/>
          <w:divBdr>
            <w:top w:val="none" w:sz="0" w:space="0" w:color="auto"/>
            <w:left w:val="none" w:sz="0" w:space="0" w:color="auto"/>
            <w:bottom w:val="none" w:sz="0" w:space="0" w:color="auto"/>
            <w:right w:val="none" w:sz="0" w:space="0" w:color="auto"/>
          </w:divBdr>
        </w:div>
        <w:div w:id="2095932606">
          <w:marLeft w:val="480"/>
          <w:marRight w:val="0"/>
          <w:marTop w:val="0"/>
          <w:marBottom w:val="0"/>
          <w:divBdr>
            <w:top w:val="none" w:sz="0" w:space="0" w:color="auto"/>
            <w:left w:val="none" w:sz="0" w:space="0" w:color="auto"/>
            <w:bottom w:val="none" w:sz="0" w:space="0" w:color="auto"/>
            <w:right w:val="none" w:sz="0" w:space="0" w:color="auto"/>
          </w:divBdr>
        </w:div>
        <w:div w:id="1659765208">
          <w:marLeft w:val="480"/>
          <w:marRight w:val="0"/>
          <w:marTop w:val="0"/>
          <w:marBottom w:val="0"/>
          <w:divBdr>
            <w:top w:val="none" w:sz="0" w:space="0" w:color="auto"/>
            <w:left w:val="none" w:sz="0" w:space="0" w:color="auto"/>
            <w:bottom w:val="none" w:sz="0" w:space="0" w:color="auto"/>
            <w:right w:val="none" w:sz="0" w:space="0" w:color="auto"/>
          </w:divBdr>
        </w:div>
        <w:div w:id="939335714">
          <w:marLeft w:val="480"/>
          <w:marRight w:val="0"/>
          <w:marTop w:val="0"/>
          <w:marBottom w:val="0"/>
          <w:divBdr>
            <w:top w:val="none" w:sz="0" w:space="0" w:color="auto"/>
            <w:left w:val="none" w:sz="0" w:space="0" w:color="auto"/>
            <w:bottom w:val="none" w:sz="0" w:space="0" w:color="auto"/>
            <w:right w:val="none" w:sz="0" w:space="0" w:color="auto"/>
          </w:divBdr>
        </w:div>
        <w:div w:id="945427969">
          <w:marLeft w:val="480"/>
          <w:marRight w:val="0"/>
          <w:marTop w:val="0"/>
          <w:marBottom w:val="0"/>
          <w:divBdr>
            <w:top w:val="none" w:sz="0" w:space="0" w:color="auto"/>
            <w:left w:val="none" w:sz="0" w:space="0" w:color="auto"/>
            <w:bottom w:val="none" w:sz="0" w:space="0" w:color="auto"/>
            <w:right w:val="none" w:sz="0" w:space="0" w:color="auto"/>
          </w:divBdr>
        </w:div>
        <w:div w:id="764115254">
          <w:marLeft w:val="480"/>
          <w:marRight w:val="0"/>
          <w:marTop w:val="0"/>
          <w:marBottom w:val="0"/>
          <w:divBdr>
            <w:top w:val="none" w:sz="0" w:space="0" w:color="auto"/>
            <w:left w:val="none" w:sz="0" w:space="0" w:color="auto"/>
            <w:bottom w:val="none" w:sz="0" w:space="0" w:color="auto"/>
            <w:right w:val="none" w:sz="0" w:space="0" w:color="auto"/>
          </w:divBdr>
        </w:div>
        <w:div w:id="1133327906">
          <w:marLeft w:val="480"/>
          <w:marRight w:val="0"/>
          <w:marTop w:val="0"/>
          <w:marBottom w:val="0"/>
          <w:divBdr>
            <w:top w:val="none" w:sz="0" w:space="0" w:color="auto"/>
            <w:left w:val="none" w:sz="0" w:space="0" w:color="auto"/>
            <w:bottom w:val="none" w:sz="0" w:space="0" w:color="auto"/>
            <w:right w:val="none" w:sz="0" w:space="0" w:color="auto"/>
          </w:divBdr>
        </w:div>
        <w:div w:id="1053892540">
          <w:marLeft w:val="480"/>
          <w:marRight w:val="0"/>
          <w:marTop w:val="0"/>
          <w:marBottom w:val="0"/>
          <w:divBdr>
            <w:top w:val="none" w:sz="0" w:space="0" w:color="auto"/>
            <w:left w:val="none" w:sz="0" w:space="0" w:color="auto"/>
            <w:bottom w:val="none" w:sz="0" w:space="0" w:color="auto"/>
            <w:right w:val="none" w:sz="0" w:space="0" w:color="auto"/>
          </w:divBdr>
        </w:div>
        <w:div w:id="179973028">
          <w:marLeft w:val="480"/>
          <w:marRight w:val="0"/>
          <w:marTop w:val="0"/>
          <w:marBottom w:val="0"/>
          <w:divBdr>
            <w:top w:val="none" w:sz="0" w:space="0" w:color="auto"/>
            <w:left w:val="none" w:sz="0" w:space="0" w:color="auto"/>
            <w:bottom w:val="none" w:sz="0" w:space="0" w:color="auto"/>
            <w:right w:val="none" w:sz="0" w:space="0" w:color="auto"/>
          </w:divBdr>
        </w:div>
        <w:div w:id="910196433">
          <w:marLeft w:val="480"/>
          <w:marRight w:val="0"/>
          <w:marTop w:val="0"/>
          <w:marBottom w:val="0"/>
          <w:divBdr>
            <w:top w:val="none" w:sz="0" w:space="0" w:color="auto"/>
            <w:left w:val="none" w:sz="0" w:space="0" w:color="auto"/>
            <w:bottom w:val="none" w:sz="0" w:space="0" w:color="auto"/>
            <w:right w:val="none" w:sz="0" w:space="0" w:color="auto"/>
          </w:divBdr>
        </w:div>
        <w:div w:id="1001349897">
          <w:marLeft w:val="480"/>
          <w:marRight w:val="0"/>
          <w:marTop w:val="0"/>
          <w:marBottom w:val="0"/>
          <w:divBdr>
            <w:top w:val="none" w:sz="0" w:space="0" w:color="auto"/>
            <w:left w:val="none" w:sz="0" w:space="0" w:color="auto"/>
            <w:bottom w:val="none" w:sz="0" w:space="0" w:color="auto"/>
            <w:right w:val="none" w:sz="0" w:space="0" w:color="auto"/>
          </w:divBdr>
        </w:div>
        <w:div w:id="2013532687">
          <w:marLeft w:val="480"/>
          <w:marRight w:val="0"/>
          <w:marTop w:val="0"/>
          <w:marBottom w:val="0"/>
          <w:divBdr>
            <w:top w:val="none" w:sz="0" w:space="0" w:color="auto"/>
            <w:left w:val="none" w:sz="0" w:space="0" w:color="auto"/>
            <w:bottom w:val="none" w:sz="0" w:space="0" w:color="auto"/>
            <w:right w:val="none" w:sz="0" w:space="0" w:color="auto"/>
          </w:divBdr>
        </w:div>
        <w:div w:id="1765689106">
          <w:marLeft w:val="480"/>
          <w:marRight w:val="0"/>
          <w:marTop w:val="0"/>
          <w:marBottom w:val="0"/>
          <w:divBdr>
            <w:top w:val="none" w:sz="0" w:space="0" w:color="auto"/>
            <w:left w:val="none" w:sz="0" w:space="0" w:color="auto"/>
            <w:bottom w:val="none" w:sz="0" w:space="0" w:color="auto"/>
            <w:right w:val="none" w:sz="0" w:space="0" w:color="auto"/>
          </w:divBdr>
        </w:div>
        <w:div w:id="594484003">
          <w:marLeft w:val="480"/>
          <w:marRight w:val="0"/>
          <w:marTop w:val="0"/>
          <w:marBottom w:val="0"/>
          <w:divBdr>
            <w:top w:val="none" w:sz="0" w:space="0" w:color="auto"/>
            <w:left w:val="none" w:sz="0" w:space="0" w:color="auto"/>
            <w:bottom w:val="none" w:sz="0" w:space="0" w:color="auto"/>
            <w:right w:val="none" w:sz="0" w:space="0" w:color="auto"/>
          </w:divBdr>
        </w:div>
        <w:div w:id="687754562">
          <w:marLeft w:val="480"/>
          <w:marRight w:val="0"/>
          <w:marTop w:val="0"/>
          <w:marBottom w:val="0"/>
          <w:divBdr>
            <w:top w:val="none" w:sz="0" w:space="0" w:color="auto"/>
            <w:left w:val="none" w:sz="0" w:space="0" w:color="auto"/>
            <w:bottom w:val="none" w:sz="0" w:space="0" w:color="auto"/>
            <w:right w:val="none" w:sz="0" w:space="0" w:color="auto"/>
          </w:divBdr>
        </w:div>
        <w:div w:id="244846308">
          <w:marLeft w:val="480"/>
          <w:marRight w:val="0"/>
          <w:marTop w:val="0"/>
          <w:marBottom w:val="0"/>
          <w:divBdr>
            <w:top w:val="none" w:sz="0" w:space="0" w:color="auto"/>
            <w:left w:val="none" w:sz="0" w:space="0" w:color="auto"/>
            <w:bottom w:val="none" w:sz="0" w:space="0" w:color="auto"/>
            <w:right w:val="none" w:sz="0" w:space="0" w:color="auto"/>
          </w:divBdr>
        </w:div>
        <w:div w:id="1232691644">
          <w:marLeft w:val="480"/>
          <w:marRight w:val="0"/>
          <w:marTop w:val="0"/>
          <w:marBottom w:val="0"/>
          <w:divBdr>
            <w:top w:val="none" w:sz="0" w:space="0" w:color="auto"/>
            <w:left w:val="none" w:sz="0" w:space="0" w:color="auto"/>
            <w:bottom w:val="none" w:sz="0" w:space="0" w:color="auto"/>
            <w:right w:val="none" w:sz="0" w:space="0" w:color="auto"/>
          </w:divBdr>
        </w:div>
      </w:divsChild>
    </w:div>
    <w:div w:id="2107995471">
      <w:bodyDiv w:val="1"/>
      <w:marLeft w:val="0"/>
      <w:marRight w:val="0"/>
      <w:marTop w:val="0"/>
      <w:marBottom w:val="0"/>
      <w:divBdr>
        <w:top w:val="none" w:sz="0" w:space="0" w:color="auto"/>
        <w:left w:val="none" w:sz="0" w:space="0" w:color="auto"/>
        <w:bottom w:val="none" w:sz="0" w:space="0" w:color="auto"/>
        <w:right w:val="none" w:sz="0" w:space="0" w:color="auto"/>
      </w:divBdr>
    </w:div>
    <w:div w:id="2108113144">
      <w:bodyDiv w:val="1"/>
      <w:marLeft w:val="0"/>
      <w:marRight w:val="0"/>
      <w:marTop w:val="0"/>
      <w:marBottom w:val="0"/>
      <w:divBdr>
        <w:top w:val="none" w:sz="0" w:space="0" w:color="auto"/>
        <w:left w:val="none" w:sz="0" w:space="0" w:color="auto"/>
        <w:bottom w:val="none" w:sz="0" w:space="0" w:color="auto"/>
        <w:right w:val="none" w:sz="0" w:space="0" w:color="auto"/>
      </w:divBdr>
    </w:div>
    <w:div w:id="2108378326">
      <w:bodyDiv w:val="1"/>
      <w:marLeft w:val="0"/>
      <w:marRight w:val="0"/>
      <w:marTop w:val="0"/>
      <w:marBottom w:val="0"/>
      <w:divBdr>
        <w:top w:val="none" w:sz="0" w:space="0" w:color="auto"/>
        <w:left w:val="none" w:sz="0" w:space="0" w:color="auto"/>
        <w:bottom w:val="none" w:sz="0" w:space="0" w:color="auto"/>
        <w:right w:val="none" w:sz="0" w:space="0" w:color="auto"/>
      </w:divBdr>
    </w:div>
    <w:div w:id="2110079818">
      <w:bodyDiv w:val="1"/>
      <w:marLeft w:val="0"/>
      <w:marRight w:val="0"/>
      <w:marTop w:val="0"/>
      <w:marBottom w:val="0"/>
      <w:divBdr>
        <w:top w:val="none" w:sz="0" w:space="0" w:color="auto"/>
        <w:left w:val="none" w:sz="0" w:space="0" w:color="auto"/>
        <w:bottom w:val="none" w:sz="0" w:space="0" w:color="auto"/>
        <w:right w:val="none" w:sz="0" w:space="0" w:color="auto"/>
      </w:divBdr>
    </w:div>
    <w:div w:id="2110201207">
      <w:bodyDiv w:val="1"/>
      <w:marLeft w:val="0"/>
      <w:marRight w:val="0"/>
      <w:marTop w:val="0"/>
      <w:marBottom w:val="0"/>
      <w:divBdr>
        <w:top w:val="none" w:sz="0" w:space="0" w:color="auto"/>
        <w:left w:val="none" w:sz="0" w:space="0" w:color="auto"/>
        <w:bottom w:val="none" w:sz="0" w:space="0" w:color="auto"/>
        <w:right w:val="none" w:sz="0" w:space="0" w:color="auto"/>
      </w:divBdr>
    </w:div>
    <w:div w:id="2110926065">
      <w:bodyDiv w:val="1"/>
      <w:marLeft w:val="0"/>
      <w:marRight w:val="0"/>
      <w:marTop w:val="0"/>
      <w:marBottom w:val="0"/>
      <w:divBdr>
        <w:top w:val="none" w:sz="0" w:space="0" w:color="auto"/>
        <w:left w:val="none" w:sz="0" w:space="0" w:color="auto"/>
        <w:bottom w:val="none" w:sz="0" w:space="0" w:color="auto"/>
        <w:right w:val="none" w:sz="0" w:space="0" w:color="auto"/>
      </w:divBdr>
      <w:divsChild>
        <w:div w:id="1522623438">
          <w:marLeft w:val="480"/>
          <w:marRight w:val="0"/>
          <w:marTop w:val="0"/>
          <w:marBottom w:val="0"/>
          <w:divBdr>
            <w:top w:val="none" w:sz="0" w:space="0" w:color="auto"/>
            <w:left w:val="none" w:sz="0" w:space="0" w:color="auto"/>
            <w:bottom w:val="none" w:sz="0" w:space="0" w:color="auto"/>
            <w:right w:val="none" w:sz="0" w:space="0" w:color="auto"/>
          </w:divBdr>
        </w:div>
        <w:div w:id="1840003712">
          <w:marLeft w:val="480"/>
          <w:marRight w:val="0"/>
          <w:marTop w:val="0"/>
          <w:marBottom w:val="0"/>
          <w:divBdr>
            <w:top w:val="none" w:sz="0" w:space="0" w:color="auto"/>
            <w:left w:val="none" w:sz="0" w:space="0" w:color="auto"/>
            <w:bottom w:val="none" w:sz="0" w:space="0" w:color="auto"/>
            <w:right w:val="none" w:sz="0" w:space="0" w:color="auto"/>
          </w:divBdr>
        </w:div>
        <w:div w:id="1683362393">
          <w:marLeft w:val="480"/>
          <w:marRight w:val="0"/>
          <w:marTop w:val="0"/>
          <w:marBottom w:val="0"/>
          <w:divBdr>
            <w:top w:val="none" w:sz="0" w:space="0" w:color="auto"/>
            <w:left w:val="none" w:sz="0" w:space="0" w:color="auto"/>
            <w:bottom w:val="none" w:sz="0" w:space="0" w:color="auto"/>
            <w:right w:val="none" w:sz="0" w:space="0" w:color="auto"/>
          </w:divBdr>
        </w:div>
        <w:div w:id="1727299120">
          <w:marLeft w:val="480"/>
          <w:marRight w:val="0"/>
          <w:marTop w:val="0"/>
          <w:marBottom w:val="0"/>
          <w:divBdr>
            <w:top w:val="none" w:sz="0" w:space="0" w:color="auto"/>
            <w:left w:val="none" w:sz="0" w:space="0" w:color="auto"/>
            <w:bottom w:val="none" w:sz="0" w:space="0" w:color="auto"/>
            <w:right w:val="none" w:sz="0" w:space="0" w:color="auto"/>
          </w:divBdr>
        </w:div>
        <w:div w:id="784231467">
          <w:marLeft w:val="480"/>
          <w:marRight w:val="0"/>
          <w:marTop w:val="0"/>
          <w:marBottom w:val="0"/>
          <w:divBdr>
            <w:top w:val="none" w:sz="0" w:space="0" w:color="auto"/>
            <w:left w:val="none" w:sz="0" w:space="0" w:color="auto"/>
            <w:bottom w:val="none" w:sz="0" w:space="0" w:color="auto"/>
            <w:right w:val="none" w:sz="0" w:space="0" w:color="auto"/>
          </w:divBdr>
        </w:div>
        <w:div w:id="1190334030">
          <w:marLeft w:val="480"/>
          <w:marRight w:val="0"/>
          <w:marTop w:val="0"/>
          <w:marBottom w:val="0"/>
          <w:divBdr>
            <w:top w:val="none" w:sz="0" w:space="0" w:color="auto"/>
            <w:left w:val="none" w:sz="0" w:space="0" w:color="auto"/>
            <w:bottom w:val="none" w:sz="0" w:space="0" w:color="auto"/>
            <w:right w:val="none" w:sz="0" w:space="0" w:color="auto"/>
          </w:divBdr>
        </w:div>
        <w:div w:id="1433477587">
          <w:marLeft w:val="480"/>
          <w:marRight w:val="0"/>
          <w:marTop w:val="0"/>
          <w:marBottom w:val="0"/>
          <w:divBdr>
            <w:top w:val="none" w:sz="0" w:space="0" w:color="auto"/>
            <w:left w:val="none" w:sz="0" w:space="0" w:color="auto"/>
            <w:bottom w:val="none" w:sz="0" w:space="0" w:color="auto"/>
            <w:right w:val="none" w:sz="0" w:space="0" w:color="auto"/>
          </w:divBdr>
        </w:div>
        <w:div w:id="833765291">
          <w:marLeft w:val="480"/>
          <w:marRight w:val="0"/>
          <w:marTop w:val="0"/>
          <w:marBottom w:val="0"/>
          <w:divBdr>
            <w:top w:val="none" w:sz="0" w:space="0" w:color="auto"/>
            <w:left w:val="none" w:sz="0" w:space="0" w:color="auto"/>
            <w:bottom w:val="none" w:sz="0" w:space="0" w:color="auto"/>
            <w:right w:val="none" w:sz="0" w:space="0" w:color="auto"/>
          </w:divBdr>
        </w:div>
        <w:div w:id="365521962">
          <w:marLeft w:val="480"/>
          <w:marRight w:val="0"/>
          <w:marTop w:val="0"/>
          <w:marBottom w:val="0"/>
          <w:divBdr>
            <w:top w:val="none" w:sz="0" w:space="0" w:color="auto"/>
            <w:left w:val="none" w:sz="0" w:space="0" w:color="auto"/>
            <w:bottom w:val="none" w:sz="0" w:space="0" w:color="auto"/>
            <w:right w:val="none" w:sz="0" w:space="0" w:color="auto"/>
          </w:divBdr>
        </w:div>
        <w:div w:id="1013648391">
          <w:marLeft w:val="480"/>
          <w:marRight w:val="0"/>
          <w:marTop w:val="0"/>
          <w:marBottom w:val="0"/>
          <w:divBdr>
            <w:top w:val="none" w:sz="0" w:space="0" w:color="auto"/>
            <w:left w:val="none" w:sz="0" w:space="0" w:color="auto"/>
            <w:bottom w:val="none" w:sz="0" w:space="0" w:color="auto"/>
            <w:right w:val="none" w:sz="0" w:space="0" w:color="auto"/>
          </w:divBdr>
        </w:div>
        <w:div w:id="1995796264">
          <w:marLeft w:val="480"/>
          <w:marRight w:val="0"/>
          <w:marTop w:val="0"/>
          <w:marBottom w:val="0"/>
          <w:divBdr>
            <w:top w:val="none" w:sz="0" w:space="0" w:color="auto"/>
            <w:left w:val="none" w:sz="0" w:space="0" w:color="auto"/>
            <w:bottom w:val="none" w:sz="0" w:space="0" w:color="auto"/>
            <w:right w:val="none" w:sz="0" w:space="0" w:color="auto"/>
          </w:divBdr>
        </w:div>
        <w:div w:id="1817606508">
          <w:marLeft w:val="480"/>
          <w:marRight w:val="0"/>
          <w:marTop w:val="0"/>
          <w:marBottom w:val="0"/>
          <w:divBdr>
            <w:top w:val="none" w:sz="0" w:space="0" w:color="auto"/>
            <w:left w:val="none" w:sz="0" w:space="0" w:color="auto"/>
            <w:bottom w:val="none" w:sz="0" w:space="0" w:color="auto"/>
            <w:right w:val="none" w:sz="0" w:space="0" w:color="auto"/>
          </w:divBdr>
        </w:div>
        <w:div w:id="1551187746">
          <w:marLeft w:val="480"/>
          <w:marRight w:val="0"/>
          <w:marTop w:val="0"/>
          <w:marBottom w:val="0"/>
          <w:divBdr>
            <w:top w:val="none" w:sz="0" w:space="0" w:color="auto"/>
            <w:left w:val="none" w:sz="0" w:space="0" w:color="auto"/>
            <w:bottom w:val="none" w:sz="0" w:space="0" w:color="auto"/>
            <w:right w:val="none" w:sz="0" w:space="0" w:color="auto"/>
          </w:divBdr>
        </w:div>
        <w:div w:id="369112609">
          <w:marLeft w:val="480"/>
          <w:marRight w:val="0"/>
          <w:marTop w:val="0"/>
          <w:marBottom w:val="0"/>
          <w:divBdr>
            <w:top w:val="none" w:sz="0" w:space="0" w:color="auto"/>
            <w:left w:val="none" w:sz="0" w:space="0" w:color="auto"/>
            <w:bottom w:val="none" w:sz="0" w:space="0" w:color="auto"/>
            <w:right w:val="none" w:sz="0" w:space="0" w:color="auto"/>
          </w:divBdr>
        </w:div>
        <w:div w:id="372732784">
          <w:marLeft w:val="480"/>
          <w:marRight w:val="0"/>
          <w:marTop w:val="0"/>
          <w:marBottom w:val="0"/>
          <w:divBdr>
            <w:top w:val="none" w:sz="0" w:space="0" w:color="auto"/>
            <w:left w:val="none" w:sz="0" w:space="0" w:color="auto"/>
            <w:bottom w:val="none" w:sz="0" w:space="0" w:color="auto"/>
            <w:right w:val="none" w:sz="0" w:space="0" w:color="auto"/>
          </w:divBdr>
        </w:div>
        <w:div w:id="1193765426">
          <w:marLeft w:val="480"/>
          <w:marRight w:val="0"/>
          <w:marTop w:val="0"/>
          <w:marBottom w:val="0"/>
          <w:divBdr>
            <w:top w:val="none" w:sz="0" w:space="0" w:color="auto"/>
            <w:left w:val="none" w:sz="0" w:space="0" w:color="auto"/>
            <w:bottom w:val="none" w:sz="0" w:space="0" w:color="auto"/>
            <w:right w:val="none" w:sz="0" w:space="0" w:color="auto"/>
          </w:divBdr>
        </w:div>
        <w:div w:id="855122069">
          <w:marLeft w:val="480"/>
          <w:marRight w:val="0"/>
          <w:marTop w:val="0"/>
          <w:marBottom w:val="0"/>
          <w:divBdr>
            <w:top w:val="none" w:sz="0" w:space="0" w:color="auto"/>
            <w:left w:val="none" w:sz="0" w:space="0" w:color="auto"/>
            <w:bottom w:val="none" w:sz="0" w:space="0" w:color="auto"/>
            <w:right w:val="none" w:sz="0" w:space="0" w:color="auto"/>
          </w:divBdr>
        </w:div>
        <w:div w:id="406613491">
          <w:marLeft w:val="480"/>
          <w:marRight w:val="0"/>
          <w:marTop w:val="0"/>
          <w:marBottom w:val="0"/>
          <w:divBdr>
            <w:top w:val="none" w:sz="0" w:space="0" w:color="auto"/>
            <w:left w:val="none" w:sz="0" w:space="0" w:color="auto"/>
            <w:bottom w:val="none" w:sz="0" w:space="0" w:color="auto"/>
            <w:right w:val="none" w:sz="0" w:space="0" w:color="auto"/>
          </w:divBdr>
        </w:div>
        <w:div w:id="1037391604">
          <w:marLeft w:val="480"/>
          <w:marRight w:val="0"/>
          <w:marTop w:val="0"/>
          <w:marBottom w:val="0"/>
          <w:divBdr>
            <w:top w:val="none" w:sz="0" w:space="0" w:color="auto"/>
            <w:left w:val="none" w:sz="0" w:space="0" w:color="auto"/>
            <w:bottom w:val="none" w:sz="0" w:space="0" w:color="auto"/>
            <w:right w:val="none" w:sz="0" w:space="0" w:color="auto"/>
          </w:divBdr>
        </w:div>
        <w:div w:id="1649629178">
          <w:marLeft w:val="480"/>
          <w:marRight w:val="0"/>
          <w:marTop w:val="0"/>
          <w:marBottom w:val="0"/>
          <w:divBdr>
            <w:top w:val="none" w:sz="0" w:space="0" w:color="auto"/>
            <w:left w:val="none" w:sz="0" w:space="0" w:color="auto"/>
            <w:bottom w:val="none" w:sz="0" w:space="0" w:color="auto"/>
            <w:right w:val="none" w:sz="0" w:space="0" w:color="auto"/>
          </w:divBdr>
        </w:div>
        <w:div w:id="869101608">
          <w:marLeft w:val="480"/>
          <w:marRight w:val="0"/>
          <w:marTop w:val="0"/>
          <w:marBottom w:val="0"/>
          <w:divBdr>
            <w:top w:val="none" w:sz="0" w:space="0" w:color="auto"/>
            <w:left w:val="none" w:sz="0" w:space="0" w:color="auto"/>
            <w:bottom w:val="none" w:sz="0" w:space="0" w:color="auto"/>
            <w:right w:val="none" w:sz="0" w:space="0" w:color="auto"/>
          </w:divBdr>
        </w:div>
        <w:div w:id="1298072963">
          <w:marLeft w:val="480"/>
          <w:marRight w:val="0"/>
          <w:marTop w:val="0"/>
          <w:marBottom w:val="0"/>
          <w:divBdr>
            <w:top w:val="none" w:sz="0" w:space="0" w:color="auto"/>
            <w:left w:val="none" w:sz="0" w:space="0" w:color="auto"/>
            <w:bottom w:val="none" w:sz="0" w:space="0" w:color="auto"/>
            <w:right w:val="none" w:sz="0" w:space="0" w:color="auto"/>
          </w:divBdr>
        </w:div>
        <w:div w:id="1823349098">
          <w:marLeft w:val="480"/>
          <w:marRight w:val="0"/>
          <w:marTop w:val="0"/>
          <w:marBottom w:val="0"/>
          <w:divBdr>
            <w:top w:val="none" w:sz="0" w:space="0" w:color="auto"/>
            <w:left w:val="none" w:sz="0" w:space="0" w:color="auto"/>
            <w:bottom w:val="none" w:sz="0" w:space="0" w:color="auto"/>
            <w:right w:val="none" w:sz="0" w:space="0" w:color="auto"/>
          </w:divBdr>
        </w:div>
        <w:div w:id="353117601">
          <w:marLeft w:val="480"/>
          <w:marRight w:val="0"/>
          <w:marTop w:val="0"/>
          <w:marBottom w:val="0"/>
          <w:divBdr>
            <w:top w:val="none" w:sz="0" w:space="0" w:color="auto"/>
            <w:left w:val="none" w:sz="0" w:space="0" w:color="auto"/>
            <w:bottom w:val="none" w:sz="0" w:space="0" w:color="auto"/>
            <w:right w:val="none" w:sz="0" w:space="0" w:color="auto"/>
          </w:divBdr>
        </w:div>
        <w:div w:id="804662660">
          <w:marLeft w:val="480"/>
          <w:marRight w:val="0"/>
          <w:marTop w:val="0"/>
          <w:marBottom w:val="0"/>
          <w:divBdr>
            <w:top w:val="none" w:sz="0" w:space="0" w:color="auto"/>
            <w:left w:val="none" w:sz="0" w:space="0" w:color="auto"/>
            <w:bottom w:val="none" w:sz="0" w:space="0" w:color="auto"/>
            <w:right w:val="none" w:sz="0" w:space="0" w:color="auto"/>
          </w:divBdr>
        </w:div>
        <w:div w:id="1075470523">
          <w:marLeft w:val="480"/>
          <w:marRight w:val="0"/>
          <w:marTop w:val="0"/>
          <w:marBottom w:val="0"/>
          <w:divBdr>
            <w:top w:val="none" w:sz="0" w:space="0" w:color="auto"/>
            <w:left w:val="none" w:sz="0" w:space="0" w:color="auto"/>
            <w:bottom w:val="none" w:sz="0" w:space="0" w:color="auto"/>
            <w:right w:val="none" w:sz="0" w:space="0" w:color="auto"/>
          </w:divBdr>
        </w:div>
        <w:div w:id="237594732">
          <w:marLeft w:val="480"/>
          <w:marRight w:val="0"/>
          <w:marTop w:val="0"/>
          <w:marBottom w:val="0"/>
          <w:divBdr>
            <w:top w:val="none" w:sz="0" w:space="0" w:color="auto"/>
            <w:left w:val="none" w:sz="0" w:space="0" w:color="auto"/>
            <w:bottom w:val="none" w:sz="0" w:space="0" w:color="auto"/>
            <w:right w:val="none" w:sz="0" w:space="0" w:color="auto"/>
          </w:divBdr>
        </w:div>
        <w:div w:id="628127734">
          <w:marLeft w:val="480"/>
          <w:marRight w:val="0"/>
          <w:marTop w:val="0"/>
          <w:marBottom w:val="0"/>
          <w:divBdr>
            <w:top w:val="none" w:sz="0" w:space="0" w:color="auto"/>
            <w:left w:val="none" w:sz="0" w:space="0" w:color="auto"/>
            <w:bottom w:val="none" w:sz="0" w:space="0" w:color="auto"/>
            <w:right w:val="none" w:sz="0" w:space="0" w:color="auto"/>
          </w:divBdr>
        </w:div>
        <w:div w:id="1327974985">
          <w:marLeft w:val="480"/>
          <w:marRight w:val="0"/>
          <w:marTop w:val="0"/>
          <w:marBottom w:val="0"/>
          <w:divBdr>
            <w:top w:val="none" w:sz="0" w:space="0" w:color="auto"/>
            <w:left w:val="none" w:sz="0" w:space="0" w:color="auto"/>
            <w:bottom w:val="none" w:sz="0" w:space="0" w:color="auto"/>
            <w:right w:val="none" w:sz="0" w:space="0" w:color="auto"/>
          </w:divBdr>
        </w:div>
      </w:divsChild>
    </w:div>
    <w:div w:id="2111116973">
      <w:bodyDiv w:val="1"/>
      <w:marLeft w:val="0"/>
      <w:marRight w:val="0"/>
      <w:marTop w:val="0"/>
      <w:marBottom w:val="0"/>
      <w:divBdr>
        <w:top w:val="none" w:sz="0" w:space="0" w:color="auto"/>
        <w:left w:val="none" w:sz="0" w:space="0" w:color="auto"/>
        <w:bottom w:val="none" w:sz="0" w:space="0" w:color="auto"/>
        <w:right w:val="none" w:sz="0" w:space="0" w:color="auto"/>
      </w:divBdr>
    </w:div>
    <w:div w:id="2111583364">
      <w:bodyDiv w:val="1"/>
      <w:marLeft w:val="0"/>
      <w:marRight w:val="0"/>
      <w:marTop w:val="0"/>
      <w:marBottom w:val="0"/>
      <w:divBdr>
        <w:top w:val="none" w:sz="0" w:space="0" w:color="auto"/>
        <w:left w:val="none" w:sz="0" w:space="0" w:color="auto"/>
        <w:bottom w:val="none" w:sz="0" w:space="0" w:color="auto"/>
        <w:right w:val="none" w:sz="0" w:space="0" w:color="auto"/>
      </w:divBdr>
    </w:div>
    <w:div w:id="2111971130">
      <w:bodyDiv w:val="1"/>
      <w:marLeft w:val="0"/>
      <w:marRight w:val="0"/>
      <w:marTop w:val="0"/>
      <w:marBottom w:val="0"/>
      <w:divBdr>
        <w:top w:val="none" w:sz="0" w:space="0" w:color="auto"/>
        <w:left w:val="none" w:sz="0" w:space="0" w:color="auto"/>
        <w:bottom w:val="none" w:sz="0" w:space="0" w:color="auto"/>
        <w:right w:val="none" w:sz="0" w:space="0" w:color="auto"/>
      </w:divBdr>
    </w:div>
    <w:div w:id="2113476906">
      <w:bodyDiv w:val="1"/>
      <w:marLeft w:val="0"/>
      <w:marRight w:val="0"/>
      <w:marTop w:val="0"/>
      <w:marBottom w:val="0"/>
      <w:divBdr>
        <w:top w:val="none" w:sz="0" w:space="0" w:color="auto"/>
        <w:left w:val="none" w:sz="0" w:space="0" w:color="auto"/>
        <w:bottom w:val="none" w:sz="0" w:space="0" w:color="auto"/>
        <w:right w:val="none" w:sz="0" w:space="0" w:color="auto"/>
      </w:divBdr>
      <w:divsChild>
        <w:div w:id="1420638143">
          <w:marLeft w:val="480"/>
          <w:marRight w:val="0"/>
          <w:marTop w:val="0"/>
          <w:marBottom w:val="0"/>
          <w:divBdr>
            <w:top w:val="none" w:sz="0" w:space="0" w:color="auto"/>
            <w:left w:val="none" w:sz="0" w:space="0" w:color="auto"/>
            <w:bottom w:val="none" w:sz="0" w:space="0" w:color="auto"/>
            <w:right w:val="none" w:sz="0" w:space="0" w:color="auto"/>
          </w:divBdr>
        </w:div>
        <w:div w:id="803037710">
          <w:marLeft w:val="480"/>
          <w:marRight w:val="0"/>
          <w:marTop w:val="0"/>
          <w:marBottom w:val="0"/>
          <w:divBdr>
            <w:top w:val="none" w:sz="0" w:space="0" w:color="auto"/>
            <w:left w:val="none" w:sz="0" w:space="0" w:color="auto"/>
            <w:bottom w:val="none" w:sz="0" w:space="0" w:color="auto"/>
            <w:right w:val="none" w:sz="0" w:space="0" w:color="auto"/>
          </w:divBdr>
        </w:div>
        <w:div w:id="1475640295">
          <w:marLeft w:val="480"/>
          <w:marRight w:val="0"/>
          <w:marTop w:val="0"/>
          <w:marBottom w:val="0"/>
          <w:divBdr>
            <w:top w:val="none" w:sz="0" w:space="0" w:color="auto"/>
            <w:left w:val="none" w:sz="0" w:space="0" w:color="auto"/>
            <w:bottom w:val="none" w:sz="0" w:space="0" w:color="auto"/>
            <w:right w:val="none" w:sz="0" w:space="0" w:color="auto"/>
          </w:divBdr>
        </w:div>
        <w:div w:id="1852139060">
          <w:marLeft w:val="480"/>
          <w:marRight w:val="0"/>
          <w:marTop w:val="0"/>
          <w:marBottom w:val="0"/>
          <w:divBdr>
            <w:top w:val="none" w:sz="0" w:space="0" w:color="auto"/>
            <w:left w:val="none" w:sz="0" w:space="0" w:color="auto"/>
            <w:bottom w:val="none" w:sz="0" w:space="0" w:color="auto"/>
            <w:right w:val="none" w:sz="0" w:space="0" w:color="auto"/>
          </w:divBdr>
        </w:div>
        <w:div w:id="2077588586">
          <w:marLeft w:val="480"/>
          <w:marRight w:val="0"/>
          <w:marTop w:val="0"/>
          <w:marBottom w:val="0"/>
          <w:divBdr>
            <w:top w:val="none" w:sz="0" w:space="0" w:color="auto"/>
            <w:left w:val="none" w:sz="0" w:space="0" w:color="auto"/>
            <w:bottom w:val="none" w:sz="0" w:space="0" w:color="auto"/>
            <w:right w:val="none" w:sz="0" w:space="0" w:color="auto"/>
          </w:divBdr>
        </w:div>
        <w:div w:id="423376716">
          <w:marLeft w:val="480"/>
          <w:marRight w:val="0"/>
          <w:marTop w:val="0"/>
          <w:marBottom w:val="0"/>
          <w:divBdr>
            <w:top w:val="none" w:sz="0" w:space="0" w:color="auto"/>
            <w:left w:val="none" w:sz="0" w:space="0" w:color="auto"/>
            <w:bottom w:val="none" w:sz="0" w:space="0" w:color="auto"/>
            <w:right w:val="none" w:sz="0" w:space="0" w:color="auto"/>
          </w:divBdr>
        </w:div>
        <w:div w:id="1892303724">
          <w:marLeft w:val="480"/>
          <w:marRight w:val="0"/>
          <w:marTop w:val="0"/>
          <w:marBottom w:val="0"/>
          <w:divBdr>
            <w:top w:val="none" w:sz="0" w:space="0" w:color="auto"/>
            <w:left w:val="none" w:sz="0" w:space="0" w:color="auto"/>
            <w:bottom w:val="none" w:sz="0" w:space="0" w:color="auto"/>
            <w:right w:val="none" w:sz="0" w:space="0" w:color="auto"/>
          </w:divBdr>
        </w:div>
        <w:div w:id="673729843">
          <w:marLeft w:val="480"/>
          <w:marRight w:val="0"/>
          <w:marTop w:val="0"/>
          <w:marBottom w:val="0"/>
          <w:divBdr>
            <w:top w:val="none" w:sz="0" w:space="0" w:color="auto"/>
            <w:left w:val="none" w:sz="0" w:space="0" w:color="auto"/>
            <w:bottom w:val="none" w:sz="0" w:space="0" w:color="auto"/>
            <w:right w:val="none" w:sz="0" w:space="0" w:color="auto"/>
          </w:divBdr>
        </w:div>
        <w:div w:id="1190335742">
          <w:marLeft w:val="480"/>
          <w:marRight w:val="0"/>
          <w:marTop w:val="0"/>
          <w:marBottom w:val="0"/>
          <w:divBdr>
            <w:top w:val="none" w:sz="0" w:space="0" w:color="auto"/>
            <w:left w:val="none" w:sz="0" w:space="0" w:color="auto"/>
            <w:bottom w:val="none" w:sz="0" w:space="0" w:color="auto"/>
            <w:right w:val="none" w:sz="0" w:space="0" w:color="auto"/>
          </w:divBdr>
        </w:div>
        <w:div w:id="1649826123">
          <w:marLeft w:val="480"/>
          <w:marRight w:val="0"/>
          <w:marTop w:val="0"/>
          <w:marBottom w:val="0"/>
          <w:divBdr>
            <w:top w:val="none" w:sz="0" w:space="0" w:color="auto"/>
            <w:left w:val="none" w:sz="0" w:space="0" w:color="auto"/>
            <w:bottom w:val="none" w:sz="0" w:space="0" w:color="auto"/>
            <w:right w:val="none" w:sz="0" w:space="0" w:color="auto"/>
          </w:divBdr>
        </w:div>
        <w:div w:id="678123482">
          <w:marLeft w:val="480"/>
          <w:marRight w:val="0"/>
          <w:marTop w:val="0"/>
          <w:marBottom w:val="0"/>
          <w:divBdr>
            <w:top w:val="none" w:sz="0" w:space="0" w:color="auto"/>
            <w:left w:val="none" w:sz="0" w:space="0" w:color="auto"/>
            <w:bottom w:val="none" w:sz="0" w:space="0" w:color="auto"/>
            <w:right w:val="none" w:sz="0" w:space="0" w:color="auto"/>
          </w:divBdr>
        </w:div>
        <w:div w:id="1891838493">
          <w:marLeft w:val="480"/>
          <w:marRight w:val="0"/>
          <w:marTop w:val="0"/>
          <w:marBottom w:val="0"/>
          <w:divBdr>
            <w:top w:val="none" w:sz="0" w:space="0" w:color="auto"/>
            <w:left w:val="none" w:sz="0" w:space="0" w:color="auto"/>
            <w:bottom w:val="none" w:sz="0" w:space="0" w:color="auto"/>
            <w:right w:val="none" w:sz="0" w:space="0" w:color="auto"/>
          </w:divBdr>
        </w:div>
        <w:div w:id="892428194">
          <w:marLeft w:val="480"/>
          <w:marRight w:val="0"/>
          <w:marTop w:val="0"/>
          <w:marBottom w:val="0"/>
          <w:divBdr>
            <w:top w:val="none" w:sz="0" w:space="0" w:color="auto"/>
            <w:left w:val="none" w:sz="0" w:space="0" w:color="auto"/>
            <w:bottom w:val="none" w:sz="0" w:space="0" w:color="auto"/>
            <w:right w:val="none" w:sz="0" w:space="0" w:color="auto"/>
          </w:divBdr>
        </w:div>
        <w:div w:id="1994403783">
          <w:marLeft w:val="480"/>
          <w:marRight w:val="0"/>
          <w:marTop w:val="0"/>
          <w:marBottom w:val="0"/>
          <w:divBdr>
            <w:top w:val="none" w:sz="0" w:space="0" w:color="auto"/>
            <w:left w:val="none" w:sz="0" w:space="0" w:color="auto"/>
            <w:bottom w:val="none" w:sz="0" w:space="0" w:color="auto"/>
            <w:right w:val="none" w:sz="0" w:space="0" w:color="auto"/>
          </w:divBdr>
        </w:div>
        <w:div w:id="2074622336">
          <w:marLeft w:val="480"/>
          <w:marRight w:val="0"/>
          <w:marTop w:val="0"/>
          <w:marBottom w:val="0"/>
          <w:divBdr>
            <w:top w:val="none" w:sz="0" w:space="0" w:color="auto"/>
            <w:left w:val="none" w:sz="0" w:space="0" w:color="auto"/>
            <w:bottom w:val="none" w:sz="0" w:space="0" w:color="auto"/>
            <w:right w:val="none" w:sz="0" w:space="0" w:color="auto"/>
          </w:divBdr>
        </w:div>
        <w:div w:id="2006665235">
          <w:marLeft w:val="480"/>
          <w:marRight w:val="0"/>
          <w:marTop w:val="0"/>
          <w:marBottom w:val="0"/>
          <w:divBdr>
            <w:top w:val="none" w:sz="0" w:space="0" w:color="auto"/>
            <w:left w:val="none" w:sz="0" w:space="0" w:color="auto"/>
            <w:bottom w:val="none" w:sz="0" w:space="0" w:color="auto"/>
            <w:right w:val="none" w:sz="0" w:space="0" w:color="auto"/>
          </w:divBdr>
        </w:div>
        <w:div w:id="742994690">
          <w:marLeft w:val="480"/>
          <w:marRight w:val="0"/>
          <w:marTop w:val="0"/>
          <w:marBottom w:val="0"/>
          <w:divBdr>
            <w:top w:val="none" w:sz="0" w:space="0" w:color="auto"/>
            <w:left w:val="none" w:sz="0" w:space="0" w:color="auto"/>
            <w:bottom w:val="none" w:sz="0" w:space="0" w:color="auto"/>
            <w:right w:val="none" w:sz="0" w:space="0" w:color="auto"/>
          </w:divBdr>
        </w:div>
        <w:div w:id="2033608933">
          <w:marLeft w:val="480"/>
          <w:marRight w:val="0"/>
          <w:marTop w:val="0"/>
          <w:marBottom w:val="0"/>
          <w:divBdr>
            <w:top w:val="none" w:sz="0" w:space="0" w:color="auto"/>
            <w:left w:val="none" w:sz="0" w:space="0" w:color="auto"/>
            <w:bottom w:val="none" w:sz="0" w:space="0" w:color="auto"/>
            <w:right w:val="none" w:sz="0" w:space="0" w:color="auto"/>
          </w:divBdr>
        </w:div>
        <w:div w:id="1066145782">
          <w:marLeft w:val="480"/>
          <w:marRight w:val="0"/>
          <w:marTop w:val="0"/>
          <w:marBottom w:val="0"/>
          <w:divBdr>
            <w:top w:val="none" w:sz="0" w:space="0" w:color="auto"/>
            <w:left w:val="none" w:sz="0" w:space="0" w:color="auto"/>
            <w:bottom w:val="none" w:sz="0" w:space="0" w:color="auto"/>
            <w:right w:val="none" w:sz="0" w:space="0" w:color="auto"/>
          </w:divBdr>
        </w:div>
        <w:div w:id="1197043696">
          <w:marLeft w:val="480"/>
          <w:marRight w:val="0"/>
          <w:marTop w:val="0"/>
          <w:marBottom w:val="0"/>
          <w:divBdr>
            <w:top w:val="none" w:sz="0" w:space="0" w:color="auto"/>
            <w:left w:val="none" w:sz="0" w:space="0" w:color="auto"/>
            <w:bottom w:val="none" w:sz="0" w:space="0" w:color="auto"/>
            <w:right w:val="none" w:sz="0" w:space="0" w:color="auto"/>
          </w:divBdr>
        </w:div>
        <w:div w:id="110169938">
          <w:marLeft w:val="480"/>
          <w:marRight w:val="0"/>
          <w:marTop w:val="0"/>
          <w:marBottom w:val="0"/>
          <w:divBdr>
            <w:top w:val="none" w:sz="0" w:space="0" w:color="auto"/>
            <w:left w:val="none" w:sz="0" w:space="0" w:color="auto"/>
            <w:bottom w:val="none" w:sz="0" w:space="0" w:color="auto"/>
            <w:right w:val="none" w:sz="0" w:space="0" w:color="auto"/>
          </w:divBdr>
        </w:div>
        <w:div w:id="1408965124">
          <w:marLeft w:val="480"/>
          <w:marRight w:val="0"/>
          <w:marTop w:val="0"/>
          <w:marBottom w:val="0"/>
          <w:divBdr>
            <w:top w:val="none" w:sz="0" w:space="0" w:color="auto"/>
            <w:left w:val="none" w:sz="0" w:space="0" w:color="auto"/>
            <w:bottom w:val="none" w:sz="0" w:space="0" w:color="auto"/>
            <w:right w:val="none" w:sz="0" w:space="0" w:color="auto"/>
          </w:divBdr>
        </w:div>
        <w:div w:id="244874867">
          <w:marLeft w:val="480"/>
          <w:marRight w:val="0"/>
          <w:marTop w:val="0"/>
          <w:marBottom w:val="0"/>
          <w:divBdr>
            <w:top w:val="none" w:sz="0" w:space="0" w:color="auto"/>
            <w:left w:val="none" w:sz="0" w:space="0" w:color="auto"/>
            <w:bottom w:val="none" w:sz="0" w:space="0" w:color="auto"/>
            <w:right w:val="none" w:sz="0" w:space="0" w:color="auto"/>
          </w:divBdr>
        </w:div>
        <w:div w:id="501092519">
          <w:marLeft w:val="480"/>
          <w:marRight w:val="0"/>
          <w:marTop w:val="0"/>
          <w:marBottom w:val="0"/>
          <w:divBdr>
            <w:top w:val="none" w:sz="0" w:space="0" w:color="auto"/>
            <w:left w:val="none" w:sz="0" w:space="0" w:color="auto"/>
            <w:bottom w:val="none" w:sz="0" w:space="0" w:color="auto"/>
            <w:right w:val="none" w:sz="0" w:space="0" w:color="auto"/>
          </w:divBdr>
        </w:div>
        <w:div w:id="1474248597">
          <w:marLeft w:val="480"/>
          <w:marRight w:val="0"/>
          <w:marTop w:val="0"/>
          <w:marBottom w:val="0"/>
          <w:divBdr>
            <w:top w:val="none" w:sz="0" w:space="0" w:color="auto"/>
            <w:left w:val="none" w:sz="0" w:space="0" w:color="auto"/>
            <w:bottom w:val="none" w:sz="0" w:space="0" w:color="auto"/>
            <w:right w:val="none" w:sz="0" w:space="0" w:color="auto"/>
          </w:divBdr>
        </w:div>
        <w:div w:id="1556160677">
          <w:marLeft w:val="480"/>
          <w:marRight w:val="0"/>
          <w:marTop w:val="0"/>
          <w:marBottom w:val="0"/>
          <w:divBdr>
            <w:top w:val="none" w:sz="0" w:space="0" w:color="auto"/>
            <w:left w:val="none" w:sz="0" w:space="0" w:color="auto"/>
            <w:bottom w:val="none" w:sz="0" w:space="0" w:color="auto"/>
            <w:right w:val="none" w:sz="0" w:space="0" w:color="auto"/>
          </w:divBdr>
        </w:div>
        <w:div w:id="2073654060">
          <w:marLeft w:val="480"/>
          <w:marRight w:val="0"/>
          <w:marTop w:val="0"/>
          <w:marBottom w:val="0"/>
          <w:divBdr>
            <w:top w:val="none" w:sz="0" w:space="0" w:color="auto"/>
            <w:left w:val="none" w:sz="0" w:space="0" w:color="auto"/>
            <w:bottom w:val="none" w:sz="0" w:space="0" w:color="auto"/>
            <w:right w:val="none" w:sz="0" w:space="0" w:color="auto"/>
          </w:divBdr>
        </w:div>
        <w:div w:id="1983660095">
          <w:marLeft w:val="480"/>
          <w:marRight w:val="0"/>
          <w:marTop w:val="0"/>
          <w:marBottom w:val="0"/>
          <w:divBdr>
            <w:top w:val="none" w:sz="0" w:space="0" w:color="auto"/>
            <w:left w:val="none" w:sz="0" w:space="0" w:color="auto"/>
            <w:bottom w:val="none" w:sz="0" w:space="0" w:color="auto"/>
            <w:right w:val="none" w:sz="0" w:space="0" w:color="auto"/>
          </w:divBdr>
        </w:div>
        <w:div w:id="1244605978">
          <w:marLeft w:val="480"/>
          <w:marRight w:val="0"/>
          <w:marTop w:val="0"/>
          <w:marBottom w:val="0"/>
          <w:divBdr>
            <w:top w:val="none" w:sz="0" w:space="0" w:color="auto"/>
            <w:left w:val="none" w:sz="0" w:space="0" w:color="auto"/>
            <w:bottom w:val="none" w:sz="0" w:space="0" w:color="auto"/>
            <w:right w:val="none" w:sz="0" w:space="0" w:color="auto"/>
          </w:divBdr>
        </w:div>
        <w:div w:id="995455693">
          <w:marLeft w:val="480"/>
          <w:marRight w:val="0"/>
          <w:marTop w:val="0"/>
          <w:marBottom w:val="0"/>
          <w:divBdr>
            <w:top w:val="none" w:sz="0" w:space="0" w:color="auto"/>
            <w:left w:val="none" w:sz="0" w:space="0" w:color="auto"/>
            <w:bottom w:val="none" w:sz="0" w:space="0" w:color="auto"/>
            <w:right w:val="none" w:sz="0" w:space="0" w:color="auto"/>
          </w:divBdr>
        </w:div>
        <w:div w:id="1583563120">
          <w:marLeft w:val="480"/>
          <w:marRight w:val="0"/>
          <w:marTop w:val="0"/>
          <w:marBottom w:val="0"/>
          <w:divBdr>
            <w:top w:val="none" w:sz="0" w:space="0" w:color="auto"/>
            <w:left w:val="none" w:sz="0" w:space="0" w:color="auto"/>
            <w:bottom w:val="none" w:sz="0" w:space="0" w:color="auto"/>
            <w:right w:val="none" w:sz="0" w:space="0" w:color="auto"/>
          </w:divBdr>
        </w:div>
        <w:div w:id="1938439220">
          <w:marLeft w:val="480"/>
          <w:marRight w:val="0"/>
          <w:marTop w:val="0"/>
          <w:marBottom w:val="0"/>
          <w:divBdr>
            <w:top w:val="none" w:sz="0" w:space="0" w:color="auto"/>
            <w:left w:val="none" w:sz="0" w:space="0" w:color="auto"/>
            <w:bottom w:val="none" w:sz="0" w:space="0" w:color="auto"/>
            <w:right w:val="none" w:sz="0" w:space="0" w:color="auto"/>
          </w:divBdr>
        </w:div>
        <w:div w:id="609748161">
          <w:marLeft w:val="480"/>
          <w:marRight w:val="0"/>
          <w:marTop w:val="0"/>
          <w:marBottom w:val="0"/>
          <w:divBdr>
            <w:top w:val="none" w:sz="0" w:space="0" w:color="auto"/>
            <w:left w:val="none" w:sz="0" w:space="0" w:color="auto"/>
            <w:bottom w:val="none" w:sz="0" w:space="0" w:color="auto"/>
            <w:right w:val="none" w:sz="0" w:space="0" w:color="auto"/>
          </w:divBdr>
        </w:div>
        <w:div w:id="1812017018">
          <w:marLeft w:val="480"/>
          <w:marRight w:val="0"/>
          <w:marTop w:val="0"/>
          <w:marBottom w:val="0"/>
          <w:divBdr>
            <w:top w:val="none" w:sz="0" w:space="0" w:color="auto"/>
            <w:left w:val="none" w:sz="0" w:space="0" w:color="auto"/>
            <w:bottom w:val="none" w:sz="0" w:space="0" w:color="auto"/>
            <w:right w:val="none" w:sz="0" w:space="0" w:color="auto"/>
          </w:divBdr>
        </w:div>
      </w:divsChild>
    </w:div>
    <w:div w:id="2114007780">
      <w:bodyDiv w:val="1"/>
      <w:marLeft w:val="0"/>
      <w:marRight w:val="0"/>
      <w:marTop w:val="0"/>
      <w:marBottom w:val="0"/>
      <w:divBdr>
        <w:top w:val="none" w:sz="0" w:space="0" w:color="auto"/>
        <w:left w:val="none" w:sz="0" w:space="0" w:color="auto"/>
        <w:bottom w:val="none" w:sz="0" w:space="0" w:color="auto"/>
        <w:right w:val="none" w:sz="0" w:space="0" w:color="auto"/>
      </w:divBdr>
    </w:div>
    <w:div w:id="2114204364">
      <w:bodyDiv w:val="1"/>
      <w:marLeft w:val="0"/>
      <w:marRight w:val="0"/>
      <w:marTop w:val="0"/>
      <w:marBottom w:val="0"/>
      <w:divBdr>
        <w:top w:val="none" w:sz="0" w:space="0" w:color="auto"/>
        <w:left w:val="none" w:sz="0" w:space="0" w:color="auto"/>
        <w:bottom w:val="none" w:sz="0" w:space="0" w:color="auto"/>
        <w:right w:val="none" w:sz="0" w:space="0" w:color="auto"/>
      </w:divBdr>
    </w:div>
    <w:div w:id="2114785144">
      <w:bodyDiv w:val="1"/>
      <w:marLeft w:val="0"/>
      <w:marRight w:val="0"/>
      <w:marTop w:val="0"/>
      <w:marBottom w:val="0"/>
      <w:divBdr>
        <w:top w:val="none" w:sz="0" w:space="0" w:color="auto"/>
        <w:left w:val="none" w:sz="0" w:space="0" w:color="auto"/>
        <w:bottom w:val="none" w:sz="0" w:space="0" w:color="auto"/>
        <w:right w:val="none" w:sz="0" w:space="0" w:color="auto"/>
      </w:divBdr>
    </w:div>
    <w:div w:id="2115051247">
      <w:bodyDiv w:val="1"/>
      <w:marLeft w:val="0"/>
      <w:marRight w:val="0"/>
      <w:marTop w:val="0"/>
      <w:marBottom w:val="0"/>
      <w:divBdr>
        <w:top w:val="none" w:sz="0" w:space="0" w:color="auto"/>
        <w:left w:val="none" w:sz="0" w:space="0" w:color="auto"/>
        <w:bottom w:val="none" w:sz="0" w:space="0" w:color="auto"/>
        <w:right w:val="none" w:sz="0" w:space="0" w:color="auto"/>
      </w:divBdr>
    </w:div>
    <w:div w:id="2116561084">
      <w:bodyDiv w:val="1"/>
      <w:marLeft w:val="0"/>
      <w:marRight w:val="0"/>
      <w:marTop w:val="0"/>
      <w:marBottom w:val="0"/>
      <w:divBdr>
        <w:top w:val="none" w:sz="0" w:space="0" w:color="auto"/>
        <w:left w:val="none" w:sz="0" w:space="0" w:color="auto"/>
        <w:bottom w:val="none" w:sz="0" w:space="0" w:color="auto"/>
        <w:right w:val="none" w:sz="0" w:space="0" w:color="auto"/>
      </w:divBdr>
    </w:div>
    <w:div w:id="2116634718">
      <w:bodyDiv w:val="1"/>
      <w:marLeft w:val="0"/>
      <w:marRight w:val="0"/>
      <w:marTop w:val="0"/>
      <w:marBottom w:val="0"/>
      <w:divBdr>
        <w:top w:val="none" w:sz="0" w:space="0" w:color="auto"/>
        <w:left w:val="none" w:sz="0" w:space="0" w:color="auto"/>
        <w:bottom w:val="none" w:sz="0" w:space="0" w:color="auto"/>
        <w:right w:val="none" w:sz="0" w:space="0" w:color="auto"/>
      </w:divBdr>
    </w:div>
    <w:div w:id="2117365534">
      <w:bodyDiv w:val="1"/>
      <w:marLeft w:val="0"/>
      <w:marRight w:val="0"/>
      <w:marTop w:val="0"/>
      <w:marBottom w:val="0"/>
      <w:divBdr>
        <w:top w:val="none" w:sz="0" w:space="0" w:color="auto"/>
        <w:left w:val="none" w:sz="0" w:space="0" w:color="auto"/>
        <w:bottom w:val="none" w:sz="0" w:space="0" w:color="auto"/>
        <w:right w:val="none" w:sz="0" w:space="0" w:color="auto"/>
      </w:divBdr>
    </w:div>
    <w:div w:id="2117404366">
      <w:bodyDiv w:val="1"/>
      <w:marLeft w:val="0"/>
      <w:marRight w:val="0"/>
      <w:marTop w:val="0"/>
      <w:marBottom w:val="0"/>
      <w:divBdr>
        <w:top w:val="none" w:sz="0" w:space="0" w:color="auto"/>
        <w:left w:val="none" w:sz="0" w:space="0" w:color="auto"/>
        <w:bottom w:val="none" w:sz="0" w:space="0" w:color="auto"/>
        <w:right w:val="none" w:sz="0" w:space="0" w:color="auto"/>
      </w:divBdr>
    </w:div>
    <w:div w:id="2117557059">
      <w:bodyDiv w:val="1"/>
      <w:marLeft w:val="0"/>
      <w:marRight w:val="0"/>
      <w:marTop w:val="0"/>
      <w:marBottom w:val="0"/>
      <w:divBdr>
        <w:top w:val="none" w:sz="0" w:space="0" w:color="auto"/>
        <w:left w:val="none" w:sz="0" w:space="0" w:color="auto"/>
        <w:bottom w:val="none" w:sz="0" w:space="0" w:color="auto"/>
        <w:right w:val="none" w:sz="0" w:space="0" w:color="auto"/>
      </w:divBdr>
      <w:divsChild>
        <w:div w:id="1401371176">
          <w:marLeft w:val="480"/>
          <w:marRight w:val="0"/>
          <w:marTop w:val="0"/>
          <w:marBottom w:val="0"/>
          <w:divBdr>
            <w:top w:val="none" w:sz="0" w:space="0" w:color="auto"/>
            <w:left w:val="none" w:sz="0" w:space="0" w:color="auto"/>
            <w:bottom w:val="none" w:sz="0" w:space="0" w:color="auto"/>
            <w:right w:val="none" w:sz="0" w:space="0" w:color="auto"/>
          </w:divBdr>
        </w:div>
        <w:div w:id="939139541">
          <w:marLeft w:val="480"/>
          <w:marRight w:val="0"/>
          <w:marTop w:val="0"/>
          <w:marBottom w:val="0"/>
          <w:divBdr>
            <w:top w:val="none" w:sz="0" w:space="0" w:color="auto"/>
            <w:left w:val="none" w:sz="0" w:space="0" w:color="auto"/>
            <w:bottom w:val="none" w:sz="0" w:space="0" w:color="auto"/>
            <w:right w:val="none" w:sz="0" w:space="0" w:color="auto"/>
          </w:divBdr>
        </w:div>
        <w:div w:id="32855286">
          <w:marLeft w:val="480"/>
          <w:marRight w:val="0"/>
          <w:marTop w:val="0"/>
          <w:marBottom w:val="0"/>
          <w:divBdr>
            <w:top w:val="none" w:sz="0" w:space="0" w:color="auto"/>
            <w:left w:val="none" w:sz="0" w:space="0" w:color="auto"/>
            <w:bottom w:val="none" w:sz="0" w:space="0" w:color="auto"/>
            <w:right w:val="none" w:sz="0" w:space="0" w:color="auto"/>
          </w:divBdr>
        </w:div>
        <w:div w:id="89593931">
          <w:marLeft w:val="480"/>
          <w:marRight w:val="0"/>
          <w:marTop w:val="0"/>
          <w:marBottom w:val="0"/>
          <w:divBdr>
            <w:top w:val="none" w:sz="0" w:space="0" w:color="auto"/>
            <w:left w:val="none" w:sz="0" w:space="0" w:color="auto"/>
            <w:bottom w:val="none" w:sz="0" w:space="0" w:color="auto"/>
            <w:right w:val="none" w:sz="0" w:space="0" w:color="auto"/>
          </w:divBdr>
        </w:div>
        <w:div w:id="2000037351">
          <w:marLeft w:val="480"/>
          <w:marRight w:val="0"/>
          <w:marTop w:val="0"/>
          <w:marBottom w:val="0"/>
          <w:divBdr>
            <w:top w:val="none" w:sz="0" w:space="0" w:color="auto"/>
            <w:left w:val="none" w:sz="0" w:space="0" w:color="auto"/>
            <w:bottom w:val="none" w:sz="0" w:space="0" w:color="auto"/>
            <w:right w:val="none" w:sz="0" w:space="0" w:color="auto"/>
          </w:divBdr>
        </w:div>
        <w:div w:id="494804386">
          <w:marLeft w:val="480"/>
          <w:marRight w:val="0"/>
          <w:marTop w:val="0"/>
          <w:marBottom w:val="0"/>
          <w:divBdr>
            <w:top w:val="none" w:sz="0" w:space="0" w:color="auto"/>
            <w:left w:val="none" w:sz="0" w:space="0" w:color="auto"/>
            <w:bottom w:val="none" w:sz="0" w:space="0" w:color="auto"/>
            <w:right w:val="none" w:sz="0" w:space="0" w:color="auto"/>
          </w:divBdr>
        </w:div>
        <w:div w:id="1388532459">
          <w:marLeft w:val="480"/>
          <w:marRight w:val="0"/>
          <w:marTop w:val="0"/>
          <w:marBottom w:val="0"/>
          <w:divBdr>
            <w:top w:val="none" w:sz="0" w:space="0" w:color="auto"/>
            <w:left w:val="none" w:sz="0" w:space="0" w:color="auto"/>
            <w:bottom w:val="none" w:sz="0" w:space="0" w:color="auto"/>
            <w:right w:val="none" w:sz="0" w:space="0" w:color="auto"/>
          </w:divBdr>
        </w:div>
        <w:div w:id="881089242">
          <w:marLeft w:val="480"/>
          <w:marRight w:val="0"/>
          <w:marTop w:val="0"/>
          <w:marBottom w:val="0"/>
          <w:divBdr>
            <w:top w:val="none" w:sz="0" w:space="0" w:color="auto"/>
            <w:left w:val="none" w:sz="0" w:space="0" w:color="auto"/>
            <w:bottom w:val="none" w:sz="0" w:space="0" w:color="auto"/>
            <w:right w:val="none" w:sz="0" w:space="0" w:color="auto"/>
          </w:divBdr>
        </w:div>
        <w:div w:id="50617747">
          <w:marLeft w:val="480"/>
          <w:marRight w:val="0"/>
          <w:marTop w:val="0"/>
          <w:marBottom w:val="0"/>
          <w:divBdr>
            <w:top w:val="none" w:sz="0" w:space="0" w:color="auto"/>
            <w:left w:val="none" w:sz="0" w:space="0" w:color="auto"/>
            <w:bottom w:val="none" w:sz="0" w:space="0" w:color="auto"/>
            <w:right w:val="none" w:sz="0" w:space="0" w:color="auto"/>
          </w:divBdr>
        </w:div>
        <w:div w:id="2112118032">
          <w:marLeft w:val="480"/>
          <w:marRight w:val="0"/>
          <w:marTop w:val="0"/>
          <w:marBottom w:val="0"/>
          <w:divBdr>
            <w:top w:val="none" w:sz="0" w:space="0" w:color="auto"/>
            <w:left w:val="none" w:sz="0" w:space="0" w:color="auto"/>
            <w:bottom w:val="none" w:sz="0" w:space="0" w:color="auto"/>
            <w:right w:val="none" w:sz="0" w:space="0" w:color="auto"/>
          </w:divBdr>
        </w:div>
        <w:div w:id="1192190164">
          <w:marLeft w:val="480"/>
          <w:marRight w:val="0"/>
          <w:marTop w:val="0"/>
          <w:marBottom w:val="0"/>
          <w:divBdr>
            <w:top w:val="none" w:sz="0" w:space="0" w:color="auto"/>
            <w:left w:val="none" w:sz="0" w:space="0" w:color="auto"/>
            <w:bottom w:val="none" w:sz="0" w:space="0" w:color="auto"/>
            <w:right w:val="none" w:sz="0" w:space="0" w:color="auto"/>
          </w:divBdr>
        </w:div>
        <w:div w:id="1047990003">
          <w:marLeft w:val="480"/>
          <w:marRight w:val="0"/>
          <w:marTop w:val="0"/>
          <w:marBottom w:val="0"/>
          <w:divBdr>
            <w:top w:val="none" w:sz="0" w:space="0" w:color="auto"/>
            <w:left w:val="none" w:sz="0" w:space="0" w:color="auto"/>
            <w:bottom w:val="none" w:sz="0" w:space="0" w:color="auto"/>
            <w:right w:val="none" w:sz="0" w:space="0" w:color="auto"/>
          </w:divBdr>
        </w:div>
        <w:div w:id="240410873">
          <w:marLeft w:val="480"/>
          <w:marRight w:val="0"/>
          <w:marTop w:val="0"/>
          <w:marBottom w:val="0"/>
          <w:divBdr>
            <w:top w:val="none" w:sz="0" w:space="0" w:color="auto"/>
            <w:left w:val="none" w:sz="0" w:space="0" w:color="auto"/>
            <w:bottom w:val="none" w:sz="0" w:space="0" w:color="auto"/>
            <w:right w:val="none" w:sz="0" w:space="0" w:color="auto"/>
          </w:divBdr>
        </w:div>
        <w:div w:id="1158807876">
          <w:marLeft w:val="480"/>
          <w:marRight w:val="0"/>
          <w:marTop w:val="0"/>
          <w:marBottom w:val="0"/>
          <w:divBdr>
            <w:top w:val="none" w:sz="0" w:space="0" w:color="auto"/>
            <w:left w:val="none" w:sz="0" w:space="0" w:color="auto"/>
            <w:bottom w:val="none" w:sz="0" w:space="0" w:color="auto"/>
            <w:right w:val="none" w:sz="0" w:space="0" w:color="auto"/>
          </w:divBdr>
        </w:div>
        <w:div w:id="357508122">
          <w:marLeft w:val="480"/>
          <w:marRight w:val="0"/>
          <w:marTop w:val="0"/>
          <w:marBottom w:val="0"/>
          <w:divBdr>
            <w:top w:val="none" w:sz="0" w:space="0" w:color="auto"/>
            <w:left w:val="none" w:sz="0" w:space="0" w:color="auto"/>
            <w:bottom w:val="none" w:sz="0" w:space="0" w:color="auto"/>
            <w:right w:val="none" w:sz="0" w:space="0" w:color="auto"/>
          </w:divBdr>
        </w:div>
        <w:div w:id="77992168">
          <w:marLeft w:val="480"/>
          <w:marRight w:val="0"/>
          <w:marTop w:val="0"/>
          <w:marBottom w:val="0"/>
          <w:divBdr>
            <w:top w:val="none" w:sz="0" w:space="0" w:color="auto"/>
            <w:left w:val="none" w:sz="0" w:space="0" w:color="auto"/>
            <w:bottom w:val="none" w:sz="0" w:space="0" w:color="auto"/>
            <w:right w:val="none" w:sz="0" w:space="0" w:color="auto"/>
          </w:divBdr>
        </w:div>
        <w:div w:id="330062490">
          <w:marLeft w:val="480"/>
          <w:marRight w:val="0"/>
          <w:marTop w:val="0"/>
          <w:marBottom w:val="0"/>
          <w:divBdr>
            <w:top w:val="none" w:sz="0" w:space="0" w:color="auto"/>
            <w:left w:val="none" w:sz="0" w:space="0" w:color="auto"/>
            <w:bottom w:val="none" w:sz="0" w:space="0" w:color="auto"/>
            <w:right w:val="none" w:sz="0" w:space="0" w:color="auto"/>
          </w:divBdr>
        </w:div>
        <w:div w:id="2036149978">
          <w:marLeft w:val="480"/>
          <w:marRight w:val="0"/>
          <w:marTop w:val="0"/>
          <w:marBottom w:val="0"/>
          <w:divBdr>
            <w:top w:val="none" w:sz="0" w:space="0" w:color="auto"/>
            <w:left w:val="none" w:sz="0" w:space="0" w:color="auto"/>
            <w:bottom w:val="none" w:sz="0" w:space="0" w:color="auto"/>
            <w:right w:val="none" w:sz="0" w:space="0" w:color="auto"/>
          </w:divBdr>
        </w:div>
      </w:divsChild>
    </w:div>
    <w:div w:id="2118527006">
      <w:bodyDiv w:val="1"/>
      <w:marLeft w:val="0"/>
      <w:marRight w:val="0"/>
      <w:marTop w:val="0"/>
      <w:marBottom w:val="0"/>
      <w:divBdr>
        <w:top w:val="none" w:sz="0" w:space="0" w:color="auto"/>
        <w:left w:val="none" w:sz="0" w:space="0" w:color="auto"/>
        <w:bottom w:val="none" w:sz="0" w:space="0" w:color="auto"/>
        <w:right w:val="none" w:sz="0" w:space="0" w:color="auto"/>
      </w:divBdr>
    </w:div>
    <w:div w:id="2118598046">
      <w:bodyDiv w:val="1"/>
      <w:marLeft w:val="0"/>
      <w:marRight w:val="0"/>
      <w:marTop w:val="0"/>
      <w:marBottom w:val="0"/>
      <w:divBdr>
        <w:top w:val="none" w:sz="0" w:space="0" w:color="auto"/>
        <w:left w:val="none" w:sz="0" w:space="0" w:color="auto"/>
        <w:bottom w:val="none" w:sz="0" w:space="0" w:color="auto"/>
        <w:right w:val="none" w:sz="0" w:space="0" w:color="auto"/>
      </w:divBdr>
    </w:div>
    <w:div w:id="2118980777">
      <w:bodyDiv w:val="1"/>
      <w:marLeft w:val="0"/>
      <w:marRight w:val="0"/>
      <w:marTop w:val="0"/>
      <w:marBottom w:val="0"/>
      <w:divBdr>
        <w:top w:val="none" w:sz="0" w:space="0" w:color="auto"/>
        <w:left w:val="none" w:sz="0" w:space="0" w:color="auto"/>
        <w:bottom w:val="none" w:sz="0" w:space="0" w:color="auto"/>
        <w:right w:val="none" w:sz="0" w:space="0" w:color="auto"/>
      </w:divBdr>
    </w:div>
    <w:div w:id="2119642987">
      <w:bodyDiv w:val="1"/>
      <w:marLeft w:val="0"/>
      <w:marRight w:val="0"/>
      <w:marTop w:val="0"/>
      <w:marBottom w:val="0"/>
      <w:divBdr>
        <w:top w:val="none" w:sz="0" w:space="0" w:color="auto"/>
        <w:left w:val="none" w:sz="0" w:space="0" w:color="auto"/>
        <w:bottom w:val="none" w:sz="0" w:space="0" w:color="auto"/>
        <w:right w:val="none" w:sz="0" w:space="0" w:color="auto"/>
      </w:divBdr>
    </w:div>
    <w:div w:id="2120291109">
      <w:bodyDiv w:val="1"/>
      <w:marLeft w:val="0"/>
      <w:marRight w:val="0"/>
      <w:marTop w:val="0"/>
      <w:marBottom w:val="0"/>
      <w:divBdr>
        <w:top w:val="none" w:sz="0" w:space="0" w:color="auto"/>
        <w:left w:val="none" w:sz="0" w:space="0" w:color="auto"/>
        <w:bottom w:val="none" w:sz="0" w:space="0" w:color="auto"/>
        <w:right w:val="none" w:sz="0" w:space="0" w:color="auto"/>
      </w:divBdr>
    </w:div>
    <w:div w:id="2120369779">
      <w:bodyDiv w:val="1"/>
      <w:marLeft w:val="0"/>
      <w:marRight w:val="0"/>
      <w:marTop w:val="0"/>
      <w:marBottom w:val="0"/>
      <w:divBdr>
        <w:top w:val="none" w:sz="0" w:space="0" w:color="auto"/>
        <w:left w:val="none" w:sz="0" w:space="0" w:color="auto"/>
        <w:bottom w:val="none" w:sz="0" w:space="0" w:color="auto"/>
        <w:right w:val="none" w:sz="0" w:space="0" w:color="auto"/>
      </w:divBdr>
    </w:div>
    <w:div w:id="2121146786">
      <w:bodyDiv w:val="1"/>
      <w:marLeft w:val="0"/>
      <w:marRight w:val="0"/>
      <w:marTop w:val="0"/>
      <w:marBottom w:val="0"/>
      <w:divBdr>
        <w:top w:val="none" w:sz="0" w:space="0" w:color="auto"/>
        <w:left w:val="none" w:sz="0" w:space="0" w:color="auto"/>
        <w:bottom w:val="none" w:sz="0" w:space="0" w:color="auto"/>
        <w:right w:val="none" w:sz="0" w:space="0" w:color="auto"/>
      </w:divBdr>
    </w:div>
    <w:div w:id="2121799957">
      <w:bodyDiv w:val="1"/>
      <w:marLeft w:val="0"/>
      <w:marRight w:val="0"/>
      <w:marTop w:val="0"/>
      <w:marBottom w:val="0"/>
      <w:divBdr>
        <w:top w:val="none" w:sz="0" w:space="0" w:color="auto"/>
        <w:left w:val="none" w:sz="0" w:space="0" w:color="auto"/>
        <w:bottom w:val="none" w:sz="0" w:space="0" w:color="auto"/>
        <w:right w:val="none" w:sz="0" w:space="0" w:color="auto"/>
      </w:divBdr>
    </w:div>
    <w:div w:id="2122138683">
      <w:bodyDiv w:val="1"/>
      <w:marLeft w:val="0"/>
      <w:marRight w:val="0"/>
      <w:marTop w:val="0"/>
      <w:marBottom w:val="0"/>
      <w:divBdr>
        <w:top w:val="none" w:sz="0" w:space="0" w:color="auto"/>
        <w:left w:val="none" w:sz="0" w:space="0" w:color="auto"/>
        <w:bottom w:val="none" w:sz="0" w:space="0" w:color="auto"/>
        <w:right w:val="none" w:sz="0" w:space="0" w:color="auto"/>
      </w:divBdr>
    </w:div>
    <w:div w:id="2122606804">
      <w:bodyDiv w:val="1"/>
      <w:marLeft w:val="0"/>
      <w:marRight w:val="0"/>
      <w:marTop w:val="0"/>
      <w:marBottom w:val="0"/>
      <w:divBdr>
        <w:top w:val="none" w:sz="0" w:space="0" w:color="auto"/>
        <w:left w:val="none" w:sz="0" w:space="0" w:color="auto"/>
        <w:bottom w:val="none" w:sz="0" w:space="0" w:color="auto"/>
        <w:right w:val="none" w:sz="0" w:space="0" w:color="auto"/>
      </w:divBdr>
    </w:div>
    <w:div w:id="2123304474">
      <w:bodyDiv w:val="1"/>
      <w:marLeft w:val="0"/>
      <w:marRight w:val="0"/>
      <w:marTop w:val="0"/>
      <w:marBottom w:val="0"/>
      <w:divBdr>
        <w:top w:val="none" w:sz="0" w:space="0" w:color="auto"/>
        <w:left w:val="none" w:sz="0" w:space="0" w:color="auto"/>
        <w:bottom w:val="none" w:sz="0" w:space="0" w:color="auto"/>
        <w:right w:val="none" w:sz="0" w:space="0" w:color="auto"/>
      </w:divBdr>
    </w:div>
    <w:div w:id="2123648245">
      <w:bodyDiv w:val="1"/>
      <w:marLeft w:val="0"/>
      <w:marRight w:val="0"/>
      <w:marTop w:val="0"/>
      <w:marBottom w:val="0"/>
      <w:divBdr>
        <w:top w:val="none" w:sz="0" w:space="0" w:color="auto"/>
        <w:left w:val="none" w:sz="0" w:space="0" w:color="auto"/>
        <w:bottom w:val="none" w:sz="0" w:space="0" w:color="auto"/>
        <w:right w:val="none" w:sz="0" w:space="0" w:color="auto"/>
      </w:divBdr>
    </w:div>
    <w:div w:id="2125032734">
      <w:bodyDiv w:val="1"/>
      <w:marLeft w:val="0"/>
      <w:marRight w:val="0"/>
      <w:marTop w:val="0"/>
      <w:marBottom w:val="0"/>
      <w:divBdr>
        <w:top w:val="none" w:sz="0" w:space="0" w:color="auto"/>
        <w:left w:val="none" w:sz="0" w:space="0" w:color="auto"/>
        <w:bottom w:val="none" w:sz="0" w:space="0" w:color="auto"/>
        <w:right w:val="none" w:sz="0" w:space="0" w:color="auto"/>
      </w:divBdr>
      <w:divsChild>
        <w:div w:id="379474712">
          <w:marLeft w:val="480"/>
          <w:marRight w:val="0"/>
          <w:marTop w:val="0"/>
          <w:marBottom w:val="0"/>
          <w:divBdr>
            <w:top w:val="none" w:sz="0" w:space="0" w:color="auto"/>
            <w:left w:val="none" w:sz="0" w:space="0" w:color="auto"/>
            <w:bottom w:val="none" w:sz="0" w:space="0" w:color="auto"/>
            <w:right w:val="none" w:sz="0" w:space="0" w:color="auto"/>
          </w:divBdr>
        </w:div>
        <w:div w:id="1913543980">
          <w:marLeft w:val="480"/>
          <w:marRight w:val="0"/>
          <w:marTop w:val="0"/>
          <w:marBottom w:val="0"/>
          <w:divBdr>
            <w:top w:val="none" w:sz="0" w:space="0" w:color="auto"/>
            <w:left w:val="none" w:sz="0" w:space="0" w:color="auto"/>
            <w:bottom w:val="none" w:sz="0" w:space="0" w:color="auto"/>
            <w:right w:val="none" w:sz="0" w:space="0" w:color="auto"/>
          </w:divBdr>
        </w:div>
        <w:div w:id="170800026">
          <w:marLeft w:val="480"/>
          <w:marRight w:val="0"/>
          <w:marTop w:val="0"/>
          <w:marBottom w:val="0"/>
          <w:divBdr>
            <w:top w:val="none" w:sz="0" w:space="0" w:color="auto"/>
            <w:left w:val="none" w:sz="0" w:space="0" w:color="auto"/>
            <w:bottom w:val="none" w:sz="0" w:space="0" w:color="auto"/>
            <w:right w:val="none" w:sz="0" w:space="0" w:color="auto"/>
          </w:divBdr>
        </w:div>
        <w:div w:id="893809255">
          <w:marLeft w:val="480"/>
          <w:marRight w:val="0"/>
          <w:marTop w:val="0"/>
          <w:marBottom w:val="0"/>
          <w:divBdr>
            <w:top w:val="none" w:sz="0" w:space="0" w:color="auto"/>
            <w:left w:val="none" w:sz="0" w:space="0" w:color="auto"/>
            <w:bottom w:val="none" w:sz="0" w:space="0" w:color="auto"/>
            <w:right w:val="none" w:sz="0" w:space="0" w:color="auto"/>
          </w:divBdr>
        </w:div>
        <w:div w:id="160968309">
          <w:marLeft w:val="480"/>
          <w:marRight w:val="0"/>
          <w:marTop w:val="0"/>
          <w:marBottom w:val="0"/>
          <w:divBdr>
            <w:top w:val="none" w:sz="0" w:space="0" w:color="auto"/>
            <w:left w:val="none" w:sz="0" w:space="0" w:color="auto"/>
            <w:bottom w:val="none" w:sz="0" w:space="0" w:color="auto"/>
            <w:right w:val="none" w:sz="0" w:space="0" w:color="auto"/>
          </w:divBdr>
        </w:div>
        <w:div w:id="1249584058">
          <w:marLeft w:val="480"/>
          <w:marRight w:val="0"/>
          <w:marTop w:val="0"/>
          <w:marBottom w:val="0"/>
          <w:divBdr>
            <w:top w:val="none" w:sz="0" w:space="0" w:color="auto"/>
            <w:left w:val="none" w:sz="0" w:space="0" w:color="auto"/>
            <w:bottom w:val="none" w:sz="0" w:space="0" w:color="auto"/>
            <w:right w:val="none" w:sz="0" w:space="0" w:color="auto"/>
          </w:divBdr>
        </w:div>
        <w:div w:id="404306972">
          <w:marLeft w:val="480"/>
          <w:marRight w:val="0"/>
          <w:marTop w:val="0"/>
          <w:marBottom w:val="0"/>
          <w:divBdr>
            <w:top w:val="none" w:sz="0" w:space="0" w:color="auto"/>
            <w:left w:val="none" w:sz="0" w:space="0" w:color="auto"/>
            <w:bottom w:val="none" w:sz="0" w:space="0" w:color="auto"/>
            <w:right w:val="none" w:sz="0" w:space="0" w:color="auto"/>
          </w:divBdr>
        </w:div>
        <w:div w:id="264003706">
          <w:marLeft w:val="480"/>
          <w:marRight w:val="0"/>
          <w:marTop w:val="0"/>
          <w:marBottom w:val="0"/>
          <w:divBdr>
            <w:top w:val="none" w:sz="0" w:space="0" w:color="auto"/>
            <w:left w:val="none" w:sz="0" w:space="0" w:color="auto"/>
            <w:bottom w:val="none" w:sz="0" w:space="0" w:color="auto"/>
            <w:right w:val="none" w:sz="0" w:space="0" w:color="auto"/>
          </w:divBdr>
        </w:div>
        <w:div w:id="1429472536">
          <w:marLeft w:val="480"/>
          <w:marRight w:val="0"/>
          <w:marTop w:val="0"/>
          <w:marBottom w:val="0"/>
          <w:divBdr>
            <w:top w:val="none" w:sz="0" w:space="0" w:color="auto"/>
            <w:left w:val="none" w:sz="0" w:space="0" w:color="auto"/>
            <w:bottom w:val="none" w:sz="0" w:space="0" w:color="auto"/>
            <w:right w:val="none" w:sz="0" w:space="0" w:color="auto"/>
          </w:divBdr>
        </w:div>
        <w:div w:id="1920478154">
          <w:marLeft w:val="480"/>
          <w:marRight w:val="0"/>
          <w:marTop w:val="0"/>
          <w:marBottom w:val="0"/>
          <w:divBdr>
            <w:top w:val="none" w:sz="0" w:space="0" w:color="auto"/>
            <w:left w:val="none" w:sz="0" w:space="0" w:color="auto"/>
            <w:bottom w:val="none" w:sz="0" w:space="0" w:color="auto"/>
            <w:right w:val="none" w:sz="0" w:space="0" w:color="auto"/>
          </w:divBdr>
        </w:div>
        <w:div w:id="1870756601">
          <w:marLeft w:val="480"/>
          <w:marRight w:val="0"/>
          <w:marTop w:val="0"/>
          <w:marBottom w:val="0"/>
          <w:divBdr>
            <w:top w:val="none" w:sz="0" w:space="0" w:color="auto"/>
            <w:left w:val="none" w:sz="0" w:space="0" w:color="auto"/>
            <w:bottom w:val="none" w:sz="0" w:space="0" w:color="auto"/>
            <w:right w:val="none" w:sz="0" w:space="0" w:color="auto"/>
          </w:divBdr>
        </w:div>
        <w:div w:id="1642998871">
          <w:marLeft w:val="480"/>
          <w:marRight w:val="0"/>
          <w:marTop w:val="0"/>
          <w:marBottom w:val="0"/>
          <w:divBdr>
            <w:top w:val="none" w:sz="0" w:space="0" w:color="auto"/>
            <w:left w:val="none" w:sz="0" w:space="0" w:color="auto"/>
            <w:bottom w:val="none" w:sz="0" w:space="0" w:color="auto"/>
            <w:right w:val="none" w:sz="0" w:space="0" w:color="auto"/>
          </w:divBdr>
        </w:div>
        <w:div w:id="258878896">
          <w:marLeft w:val="480"/>
          <w:marRight w:val="0"/>
          <w:marTop w:val="0"/>
          <w:marBottom w:val="0"/>
          <w:divBdr>
            <w:top w:val="none" w:sz="0" w:space="0" w:color="auto"/>
            <w:left w:val="none" w:sz="0" w:space="0" w:color="auto"/>
            <w:bottom w:val="none" w:sz="0" w:space="0" w:color="auto"/>
            <w:right w:val="none" w:sz="0" w:space="0" w:color="auto"/>
          </w:divBdr>
        </w:div>
        <w:div w:id="1262446428">
          <w:marLeft w:val="480"/>
          <w:marRight w:val="0"/>
          <w:marTop w:val="0"/>
          <w:marBottom w:val="0"/>
          <w:divBdr>
            <w:top w:val="none" w:sz="0" w:space="0" w:color="auto"/>
            <w:left w:val="none" w:sz="0" w:space="0" w:color="auto"/>
            <w:bottom w:val="none" w:sz="0" w:space="0" w:color="auto"/>
            <w:right w:val="none" w:sz="0" w:space="0" w:color="auto"/>
          </w:divBdr>
        </w:div>
        <w:div w:id="1324702130">
          <w:marLeft w:val="480"/>
          <w:marRight w:val="0"/>
          <w:marTop w:val="0"/>
          <w:marBottom w:val="0"/>
          <w:divBdr>
            <w:top w:val="none" w:sz="0" w:space="0" w:color="auto"/>
            <w:left w:val="none" w:sz="0" w:space="0" w:color="auto"/>
            <w:bottom w:val="none" w:sz="0" w:space="0" w:color="auto"/>
            <w:right w:val="none" w:sz="0" w:space="0" w:color="auto"/>
          </w:divBdr>
        </w:div>
        <w:div w:id="376126639">
          <w:marLeft w:val="480"/>
          <w:marRight w:val="0"/>
          <w:marTop w:val="0"/>
          <w:marBottom w:val="0"/>
          <w:divBdr>
            <w:top w:val="none" w:sz="0" w:space="0" w:color="auto"/>
            <w:left w:val="none" w:sz="0" w:space="0" w:color="auto"/>
            <w:bottom w:val="none" w:sz="0" w:space="0" w:color="auto"/>
            <w:right w:val="none" w:sz="0" w:space="0" w:color="auto"/>
          </w:divBdr>
        </w:div>
        <w:div w:id="604121224">
          <w:marLeft w:val="480"/>
          <w:marRight w:val="0"/>
          <w:marTop w:val="0"/>
          <w:marBottom w:val="0"/>
          <w:divBdr>
            <w:top w:val="none" w:sz="0" w:space="0" w:color="auto"/>
            <w:left w:val="none" w:sz="0" w:space="0" w:color="auto"/>
            <w:bottom w:val="none" w:sz="0" w:space="0" w:color="auto"/>
            <w:right w:val="none" w:sz="0" w:space="0" w:color="auto"/>
          </w:divBdr>
        </w:div>
        <w:div w:id="82797622">
          <w:marLeft w:val="480"/>
          <w:marRight w:val="0"/>
          <w:marTop w:val="0"/>
          <w:marBottom w:val="0"/>
          <w:divBdr>
            <w:top w:val="none" w:sz="0" w:space="0" w:color="auto"/>
            <w:left w:val="none" w:sz="0" w:space="0" w:color="auto"/>
            <w:bottom w:val="none" w:sz="0" w:space="0" w:color="auto"/>
            <w:right w:val="none" w:sz="0" w:space="0" w:color="auto"/>
          </w:divBdr>
        </w:div>
        <w:div w:id="576089083">
          <w:marLeft w:val="480"/>
          <w:marRight w:val="0"/>
          <w:marTop w:val="0"/>
          <w:marBottom w:val="0"/>
          <w:divBdr>
            <w:top w:val="none" w:sz="0" w:space="0" w:color="auto"/>
            <w:left w:val="none" w:sz="0" w:space="0" w:color="auto"/>
            <w:bottom w:val="none" w:sz="0" w:space="0" w:color="auto"/>
            <w:right w:val="none" w:sz="0" w:space="0" w:color="auto"/>
          </w:divBdr>
        </w:div>
        <w:div w:id="471681744">
          <w:marLeft w:val="480"/>
          <w:marRight w:val="0"/>
          <w:marTop w:val="0"/>
          <w:marBottom w:val="0"/>
          <w:divBdr>
            <w:top w:val="none" w:sz="0" w:space="0" w:color="auto"/>
            <w:left w:val="none" w:sz="0" w:space="0" w:color="auto"/>
            <w:bottom w:val="none" w:sz="0" w:space="0" w:color="auto"/>
            <w:right w:val="none" w:sz="0" w:space="0" w:color="auto"/>
          </w:divBdr>
        </w:div>
        <w:div w:id="858275401">
          <w:marLeft w:val="480"/>
          <w:marRight w:val="0"/>
          <w:marTop w:val="0"/>
          <w:marBottom w:val="0"/>
          <w:divBdr>
            <w:top w:val="none" w:sz="0" w:space="0" w:color="auto"/>
            <w:left w:val="none" w:sz="0" w:space="0" w:color="auto"/>
            <w:bottom w:val="none" w:sz="0" w:space="0" w:color="auto"/>
            <w:right w:val="none" w:sz="0" w:space="0" w:color="auto"/>
          </w:divBdr>
        </w:div>
        <w:div w:id="256253588">
          <w:marLeft w:val="480"/>
          <w:marRight w:val="0"/>
          <w:marTop w:val="0"/>
          <w:marBottom w:val="0"/>
          <w:divBdr>
            <w:top w:val="none" w:sz="0" w:space="0" w:color="auto"/>
            <w:left w:val="none" w:sz="0" w:space="0" w:color="auto"/>
            <w:bottom w:val="none" w:sz="0" w:space="0" w:color="auto"/>
            <w:right w:val="none" w:sz="0" w:space="0" w:color="auto"/>
          </w:divBdr>
        </w:div>
        <w:div w:id="472605020">
          <w:marLeft w:val="480"/>
          <w:marRight w:val="0"/>
          <w:marTop w:val="0"/>
          <w:marBottom w:val="0"/>
          <w:divBdr>
            <w:top w:val="none" w:sz="0" w:space="0" w:color="auto"/>
            <w:left w:val="none" w:sz="0" w:space="0" w:color="auto"/>
            <w:bottom w:val="none" w:sz="0" w:space="0" w:color="auto"/>
            <w:right w:val="none" w:sz="0" w:space="0" w:color="auto"/>
          </w:divBdr>
        </w:div>
        <w:div w:id="760372973">
          <w:marLeft w:val="480"/>
          <w:marRight w:val="0"/>
          <w:marTop w:val="0"/>
          <w:marBottom w:val="0"/>
          <w:divBdr>
            <w:top w:val="none" w:sz="0" w:space="0" w:color="auto"/>
            <w:left w:val="none" w:sz="0" w:space="0" w:color="auto"/>
            <w:bottom w:val="none" w:sz="0" w:space="0" w:color="auto"/>
            <w:right w:val="none" w:sz="0" w:space="0" w:color="auto"/>
          </w:divBdr>
        </w:div>
        <w:div w:id="1517573261">
          <w:marLeft w:val="480"/>
          <w:marRight w:val="0"/>
          <w:marTop w:val="0"/>
          <w:marBottom w:val="0"/>
          <w:divBdr>
            <w:top w:val="none" w:sz="0" w:space="0" w:color="auto"/>
            <w:left w:val="none" w:sz="0" w:space="0" w:color="auto"/>
            <w:bottom w:val="none" w:sz="0" w:space="0" w:color="auto"/>
            <w:right w:val="none" w:sz="0" w:space="0" w:color="auto"/>
          </w:divBdr>
        </w:div>
        <w:div w:id="1386224957">
          <w:marLeft w:val="480"/>
          <w:marRight w:val="0"/>
          <w:marTop w:val="0"/>
          <w:marBottom w:val="0"/>
          <w:divBdr>
            <w:top w:val="none" w:sz="0" w:space="0" w:color="auto"/>
            <w:left w:val="none" w:sz="0" w:space="0" w:color="auto"/>
            <w:bottom w:val="none" w:sz="0" w:space="0" w:color="auto"/>
            <w:right w:val="none" w:sz="0" w:space="0" w:color="auto"/>
          </w:divBdr>
        </w:div>
        <w:div w:id="1191916645">
          <w:marLeft w:val="480"/>
          <w:marRight w:val="0"/>
          <w:marTop w:val="0"/>
          <w:marBottom w:val="0"/>
          <w:divBdr>
            <w:top w:val="none" w:sz="0" w:space="0" w:color="auto"/>
            <w:left w:val="none" w:sz="0" w:space="0" w:color="auto"/>
            <w:bottom w:val="none" w:sz="0" w:space="0" w:color="auto"/>
            <w:right w:val="none" w:sz="0" w:space="0" w:color="auto"/>
          </w:divBdr>
        </w:div>
        <w:div w:id="241257145">
          <w:marLeft w:val="480"/>
          <w:marRight w:val="0"/>
          <w:marTop w:val="0"/>
          <w:marBottom w:val="0"/>
          <w:divBdr>
            <w:top w:val="none" w:sz="0" w:space="0" w:color="auto"/>
            <w:left w:val="none" w:sz="0" w:space="0" w:color="auto"/>
            <w:bottom w:val="none" w:sz="0" w:space="0" w:color="auto"/>
            <w:right w:val="none" w:sz="0" w:space="0" w:color="auto"/>
          </w:divBdr>
        </w:div>
        <w:div w:id="914972919">
          <w:marLeft w:val="480"/>
          <w:marRight w:val="0"/>
          <w:marTop w:val="0"/>
          <w:marBottom w:val="0"/>
          <w:divBdr>
            <w:top w:val="none" w:sz="0" w:space="0" w:color="auto"/>
            <w:left w:val="none" w:sz="0" w:space="0" w:color="auto"/>
            <w:bottom w:val="none" w:sz="0" w:space="0" w:color="auto"/>
            <w:right w:val="none" w:sz="0" w:space="0" w:color="auto"/>
          </w:divBdr>
        </w:div>
        <w:div w:id="459610766">
          <w:marLeft w:val="480"/>
          <w:marRight w:val="0"/>
          <w:marTop w:val="0"/>
          <w:marBottom w:val="0"/>
          <w:divBdr>
            <w:top w:val="none" w:sz="0" w:space="0" w:color="auto"/>
            <w:left w:val="none" w:sz="0" w:space="0" w:color="auto"/>
            <w:bottom w:val="none" w:sz="0" w:space="0" w:color="auto"/>
            <w:right w:val="none" w:sz="0" w:space="0" w:color="auto"/>
          </w:divBdr>
        </w:div>
        <w:div w:id="1388190369">
          <w:marLeft w:val="480"/>
          <w:marRight w:val="0"/>
          <w:marTop w:val="0"/>
          <w:marBottom w:val="0"/>
          <w:divBdr>
            <w:top w:val="none" w:sz="0" w:space="0" w:color="auto"/>
            <w:left w:val="none" w:sz="0" w:space="0" w:color="auto"/>
            <w:bottom w:val="none" w:sz="0" w:space="0" w:color="auto"/>
            <w:right w:val="none" w:sz="0" w:space="0" w:color="auto"/>
          </w:divBdr>
        </w:div>
        <w:div w:id="520241977">
          <w:marLeft w:val="480"/>
          <w:marRight w:val="0"/>
          <w:marTop w:val="0"/>
          <w:marBottom w:val="0"/>
          <w:divBdr>
            <w:top w:val="none" w:sz="0" w:space="0" w:color="auto"/>
            <w:left w:val="none" w:sz="0" w:space="0" w:color="auto"/>
            <w:bottom w:val="none" w:sz="0" w:space="0" w:color="auto"/>
            <w:right w:val="none" w:sz="0" w:space="0" w:color="auto"/>
          </w:divBdr>
        </w:div>
        <w:div w:id="1829593568">
          <w:marLeft w:val="480"/>
          <w:marRight w:val="0"/>
          <w:marTop w:val="0"/>
          <w:marBottom w:val="0"/>
          <w:divBdr>
            <w:top w:val="none" w:sz="0" w:space="0" w:color="auto"/>
            <w:left w:val="none" w:sz="0" w:space="0" w:color="auto"/>
            <w:bottom w:val="none" w:sz="0" w:space="0" w:color="auto"/>
            <w:right w:val="none" w:sz="0" w:space="0" w:color="auto"/>
          </w:divBdr>
        </w:div>
        <w:div w:id="1965647949">
          <w:marLeft w:val="480"/>
          <w:marRight w:val="0"/>
          <w:marTop w:val="0"/>
          <w:marBottom w:val="0"/>
          <w:divBdr>
            <w:top w:val="none" w:sz="0" w:space="0" w:color="auto"/>
            <w:left w:val="none" w:sz="0" w:space="0" w:color="auto"/>
            <w:bottom w:val="none" w:sz="0" w:space="0" w:color="auto"/>
            <w:right w:val="none" w:sz="0" w:space="0" w:color="auto"/>
          </w:divBdr>
        </w:div>
        <w:div w:id="133566907">
          <w:marLeft w:val="480"/>
          <w:marRight w:val="0"/>
          <w:marTop w:val="0"/>
          <w:marBottom w:val="0"/>
          <w:divBdr>
            <w:top w:val="none" w:sz="0" w:space="0" w:color="auto"/>
            <w:left w:val="none" w:sz="0" w:space="0" w:color="auto"/>
            <w:bottom w:val="none" w:sz="0" w:space="0" w:color="auto"/>
            <w:right w:val="none" w:sz="0" w:space="0" w:color="auto"/>
          </w:divBdr>
        </w:div>
        <w:div w:id="1311708746">
          <w:marLeft w:val="480"/>
          <w:marRight w:val="0"/>
          <w:marTop w:val="0"/>
          <w:marBottom w:val="0"/>
          <w:divBdr>
            <w:top w:val="none" w:sz="0" w:space="0" w:color="auto"/>
            <w:left w:val="none" w:sz="0" w:space="0" w:color="auto"/>
            <w:bottom w:val="none" w:sz="0" w:space="0" w:color="auto"/>
            <w:right w:val="none" w:sz="0" w:space="0" w:color="auto"/>
          </w:divBdr>
        </w:div>
        <w:div w:id="585379229">
          <w:marLeft w:val="480"/>
          <w:marRight w:val="0"/>
          <w:marTop w:val="0"/>
          <w:marBottom w:val="0"/>
          <w:divBdr>
            <w:top w:val="none" w:sz="0" w:space="0" w:color="auto"/>
            <w:left w:val="none" w:sz="0" w:space="0" w:color="auto"/>
            <w:bottom w:val="none" w:sz="0" w:space="0" w:color="auto"/>
            <w:right w:val="none" w:sz="0" w:space="0" w:color="auto"/>
          </w:divBdr>
        </w:div>
      </w:divsChild>
    </w:div>
    <w:div w:id="2125074746">
      <w:bodyDiv w:val="1"/>
      <w:marLeft w:val="0"/>
      <w:marRight w:val="0"/>
      <w:marTop w:val="0"/>
      <w:marBottom w:val="0"/>
      <w:divBdr>
        <w:top w:val="none" w:sz="0" w:space="0" w:color="auto"/>
        <w:left w:val="none" w:sz="0" w:space="0" w:color="auto"/>
        <w:bottom w:val="none" w:sz="0" w:space="0" w:color="auto"/>
        <w:right w:val="none" w:sz="0" w:space="0" w:color="auto"/>
      </w:divBdr>
    </w:div>
    <w:div w:id="2125687946">
      <w:bodyDiv w:val="1"/>
      <w:marLeft w:val="0"/>
      <w:marRight w:val="0"/>
      <w:marTop w:val="0"/>
      <w:marBottom w:val="0"/>
      <w:divBdr>
        <w:top w:val="none" w:sz="0" w:space="0" w:color="auto"/>
        <w:left w:val="none" w:sz="0" w:space="0" w:color="auto"/>
        <w:bottom w:val="none" w:sz="0" w:space="0" w:color="auto"/>
        <w:right w:val="none" w:sz="0" w:space="0" w:color="auto"/>
      </w:divBdr>
    </w:div>
    <w:div w:id="2127461324">
      <w:bodyDiv w:val="1"/>
      <w:marLeft w:val="0"/>
      <w:marRight w:val="0"/>
      <w:marTop w:val="0"/>
      <w:marBottom w:val="0"/>
      <w:divBdr>
        <w:top w:val="none" w:sz="0" w:space="0" w:color="auto"/>
        <w:left w:val="none" w:sz="0" w:space="0" w:color="auto"/>
        <w:bottom w:val="none" w:sz="0" w:space="0" w:color="auto"/>
        <w:right w:val="none" w:sz="0" w:space="0" w:color="auto"/>
      </w:divBdr>
    </w:div>
    <w:div w:id="2127768638">
      <w:bodyDiv w:val="1"/>
      <w:marLeft w:val="0"/>
      <w:marRight w:val="0"/>
      <w:marTop w:val="0"/>
      <w:marBottom w:val="0"/>
      <w:divBdr>
        <w:top w:val="none" w:sz="0" w:space="0" w:color="auto"/>
        <w:left w:val="none" w:sz="0" w:space="0" w:color="auto"/>
        <w:bottom w:val="none" w:sz="0" w:space="0" w:color="auto"/>
        <w:right w:val="none" w:sz="0" w:space="0" w:color="auto"/>
      </w:divBdr>
      <w:divsChild>
        <w:div w:id="378283845">
          <w:marLeft w:val="480"/>
          <w:marRight w:val="0"/>
          <w:marTop w:val="0"/>
          <w:marBottom w:val="0"/>
          <w:divBdr>
            <w:top w:val="none" w:sz="0" w:space="0" w:color="auto"/>
            <w:left w:val="none" w:sz="0" w:space="0" w:color="auto"/>
            <w:bottom w:val="none" w:sz="0" w:space="0" w:color="auto"/>
            <w:right w:val="none" w:sz="0" w:space="0" w:color="auto"/>
          </w:divBdr>
        </w:div>
        <w:div w:id="283197383">
          <w:marLeft w:val="480"/>
          <w:marRight w:val="0"/>
          <w:marTop w:val="0"/>
          <w:marBottom w:val="0"/>
          <w:divBdr>
            <w:top w:val="none" w:sz="0" w:space="0" w:color="auto"/>
            <w:left w:val="none" w:sz="0" w:space="0" w:color="auto"/>
            <w:bottom w:val="none" w:sz="0" w:space="0" w:color="auto"/>
            <w:right w:val="none" w:sz="0" w:space="0" w:color="auto"/>
          </w:divBdr>
        </w:div>
        <w:div w:id="1091779008">
          <w:marLeft w:val="480"/>
          <w:marRight w:val="0"/>
          <w:marTop w:val="0"/>
          <w:marBottom w:val="0"/>
          <w:divBdr>
            <w:top w:val="none" w:sz="0" w:space="0" w:color="auto"/>
            <w:left w:val="none" w:sz="0" w:space="0" w:color="auto"/>
            <w:bottom w:val="none" w:sz="0" w:space="0" w:color="auto"/>
            <w:right w:val="none" w:sz="0" w:space="0" w:color="auto"/>
          </w:divBdr>
        </w:div>
        <w:div w:id="489953666">
          <w:marLeft w:val="480"/>
          <w:marRight w:val="0"/>
          <w:marTop w:val="0"/>
          <w:marBottom w:val="0"/>
          <w:divBdr>
            <w:top w:val="none" w:sz="0" w:space="0" w:color="auto"/>
            <w:left w:val="none" w:sz="0" w:space="0" w:color="auto"/>
            <w:bottom w:val="none" w:sz="0" w:space="0" w:color="auto"/>
            <w:right w:val="none" w:sz="0" w:space="0" w:color="auto"/>
          </w:divBdr>
        </w:div>
        <w:div w:id="846138762">
          <w:marLeft w:val="480"/>
          <w:marRight w:val="0"/>
          <w:marTop w:val="0"/>
          <w:marBottom w:val="0"/>
          <w:divBdr>
            <w:top w:val="none" w:sz="0" w:space="0" w:color="auto"/>
            <w:left w:val="none" w:sz="0" w:space="0" w:color="auto"/>
            <w:bottom w:val="none" w:sz="0" w:space="0" w:color="auto"/>
            <w:right w:val="none" w:sz="0" w:space="0" w:color="auto"/>
          </w:divBdr>
        </w:div>
        <w:div w:id="2101947774">
          <w:marLeft w:val="480"/>
          <w:marRight w:val="0"/>
          <w:marTop w:val="0"/>
          <w:marBottom w:val="0"/>
          <w:divBdr>
            <w:top w:val="none" w:sz="0" w:space="0" w:color="auto"/>
            <w:left w:val="none" w:sz="0" w:space="0" w:color="auto"/>
            <w:bottom w:val="none" w:sz="0" w:space="0" w:color="auto"/>
            <w:right w:val="none" w:sz="0" w:space="0" w:color="auto"/>
          </w:divBdr>
        </w:div>
        <w:div w:id="1568570630">
          <w:marLeft w:val="480"/>
          <w:marRight w:val="0"/>
          <w:marTop w:val="0"/>
          <w:marBottom w:val="0"/>
          <w:divBdr>
            <w:top w:val="none" w:sz="0" w:space="0" w:color="auto"/>
            <w:left w:val="none" w:sz="0" w:space="0" w:color="auto"/>
            <w:bottom w:val="none" w:sz="0" w:space="0" w:color="auto"/>
            <w:right w:val="none" w:sz="0" w:space="0" w:color="auto"/>
          </w:divBdr>
        </w:div>
        <w:div w:id="2104303619">
          <w:marLeft w:val="480"/>
          <w:marRight w:val="0"/>
          <w:marTop w:val="0"/>
          <w:marBottom w:val="0"/>
          <w:divBdr>
            <w:top w:val="none" w:sz="0" w:space="0" w:color="auto"/>
            <w:left w:val="none" w:sz="0" w:space="0" w:color="auto"/>
            <w:bottom w:val="none" w:sz="0" w:space="0" w:color="auto"/>
            <w:right w:val="none" w:sz="0" w:space="0" w:color="auto"/>
          </w:divBdr>
        </w:div>
        <w:div w:id="874774656">
          <w:marLeft w:val="480"/>
          <w:marRight w:val="0"/>
          <w:marTop w:val="0"/>
          <w:marBottom w:val="0"/>
          <w:divBdr>
            <w:top w:val="none" w:sz="0" w:space="0" w:color="auto"/>
            <w:left w:val="none" w:sz="0" w:space="0" w:color="auto"/>
            <w:bottom w:val="none" w:sz="0" w:space="0" w:color="auto"/>
            <w:right w:val="none" w:sz="0" w:space="0" w:color="auto"/>
          </w:divBdr>
        </w:div>
        <w:div w:id="884945505">
          <w:marLeft w:val="480"/>
          <w:marRight w:val="0"/>
          <w:marTop w:val="0"/>
          <w:marBottom w:val="0"/>
          <w:divBdr>
            <w:top w:val="none" w:sz="0" w:space="0" w:color="auto"/>
            <w:left w:val="none" w:sz="0" w:space="0" w:color="auto"/>
            <w:bottom w:val="none" w:sz="0" w:space="0" w:color="auto"/>
            <w:right w:val="none" w:sz="0" w:space="0" w:color="auto"/>
          </w:divBdr>
        </w:div>
        <w:div w:id="1549417251">
          <w:marLeft w:val="480"/>
          <w:marRight w:val="0"/>
          <w:marTop w:val="0"/>
          <w:marBottom w:val="0"/>
          <w:divBdr>
            <w:top w:val="none" w:sz="0" w:space="0" w:color="auto"/>
            <w:left w:val="none" w:sz="0" w:space="0" w:color="auto"/>
            <w:bottom w:val="none" w:sz="0" w:space="0" w:color="auto"/>
            <w:right w:val="none" w:sz="0" w:space="0" w:color="auto"/>
          </w:divBdr>
        </w:div>
        <w:div w:id="963465438">
          <w:marLeft w:val="480"/>
          <w:marRight w:val="0"/>
          <w:marTop w:val="0"/>
          <w:marBottom w:val="0"/>
          <w:divBdr>
            <w:top w:val="none" w:sz="0" w:space="0" w:color="auto"/>
            <w:left w:val="none" w:sz="0" w:space="0" w:color="auto"/>
            <w:bottom w:val="none" w:sz="0" w:space="0" w:color="auto"/>
            <w:right w:val="none" w:sz="0" w:space="0" w:color="auto"/>
          </w:divBdr>
        </w:div>
        <w:div w:id="65687099">
          <w:marLeft w:val="480"/>
          <w:marRight w:val="0"/>
          <w:marTop w:val="0"/>
          <w:marBottom w:val="0"/>
          <w:divBdr>
            <w:top w:val="none" w:sz="0" w:space="0" w:color="auto"/>
            <w:left w:val="none" w:sz="0" w:space="0" w:color="auto"/>
            <w:bottom w:val="none" w:sz="0" w:space="0" w:color="auto"/>
            <w:right w:val="none" w:sz="0" w:space="0" w:color="auto"/>
          </w:divBdr>
        </w:div>
        <w:div w:id="1029136771">
          <w:marLeft w:val="480"/>
          <w:marRight w:val="0"/>
          <w:marTop w:val="0"/>
          <w:marBottom w:val="0"/>
          <w:divBdr>
            <w:top w:val="none" w:sz="0" w:space="0" w:color="auto"/>
            <w:left w:val="none" w:sz="0" w:space="0" w:color="auto"/>
            <w:bottom w:val="none" w:sz="0" w:space="0" w:color="auto"/>
            <w:right w:val="none" w:sz="0" w:space="0" w:color="auto"/>
          </w:divBdr>
        </w:div>
        <w:div w:id="124467418">
          <w:marLeft w:val="480"/>
          <w:marRight w:val="0"/>
          <w:marTop w:val="0"/>
          <w:marBottom w:val="0"/>
          <w:divBdr>
            <w:top w:val="none" w:sz="0" w:space="0" w:color="auto"/>
            <w:left w:val="none" w:sz="0" w:space="0" w:color="auto"/>
            <w:bottom w:val="none" w:sz="0" w:space="0" w:color="auto"/>
            <w:right w:val="none" w:sz="0" w:space="0" w:color="auto"/>
          </w:divBdr>
        </w:div>
        <w:div w:id="318003165">
          <w:marLeft w:val="480"/>
          <w:marRight w:val="0"/>
          <w:marTop w:val="0"/>
          <w:marBottom w:val="0"/>
          <w:divBdr>
            <w:top w:val="none" w:sz="0" w:space="0" w:color="auto"/>
            <w:left w:val="none" w:sz="0" w:space="0" w:color="auto"/>
            <w:bottom w:val="none" w:sz="0" w:space="0" w:color="auto"/>
            <w:right w:val="none" w:sz="0" w:space="0" w:color="auto"/>
          </w:divBdr>
        </w:div>
        <w:div w:id="1288046406">
          <w:marLeft w:val="480"/>
          <w:marRight w:val="0"/>
          <w:marTop w:val="0"/>
          <w:marBottom w:val="0"/>
          <w:divBdr>
            <w:top w:val="none" w:sz="0" w:space="0" w:color="auto"/>
            <w:left w:val="none" w:sz="0" w:space="0" w:color="auto"/>
            <w:bottom w:val="none" w:sz="0" w:space="0" w:color="auto"/>
            <w:right w:val="none" w:sz="0" w:space="0" w:color="auto"/>
          </w:divBdr>
        </w:div>
        <w:div w:id="36665501">
          <w:marLeft w:val="480"/>
          <w:marRight w:val="0"/>
          <w:marTop w:val="0"/>
          <w:marBottom w:val="0"/>
          <w:divBdr>
            <w:top w:val="none" w:sz="0" w:space="0" w:color="auto"/>
            <w:left w:val="none" w:sz="0" w:space="0" w:color="auto"/>
            <w:bottom w:val="none" w:sz="0" w:space="0" w:color="auto"/>
            <w:right w:val="none" w:sz="0" w:space="0" w:color="auto"/>
          </w:divBdr>
        </w:div>
        <w:div w:id="1148328315">
          <w:marLeft w:val="480"/>
          <w:marRight w:val="0"/>
          <w:marTop w:val="0"/>
          <w:marBottom w:val="0"/>
          <w:divBdr>
            <w:top w:val="none" w:sz="0" w:space="0" w:color="auto"/>
            <w:left w:val="none" w:sz="0" w:space="0" w:color="auto"/>
            <w:bottom w:val="none" w:sz="0" w:space="0" w:color="auto"/>
            <w:right w:val="none" w:sz="0" w:space="0" w:color="auto"/>
          </w:divBdr>
        </w:div>
        <w:div w:id="582033614">
          <w:marLeft w:val="480"/>
          <w:marRight w:val="0"/>
          <w:marTop w:val="0"/>
          <w:marBottom w:val="0"/>
          <w:divBdr>
            <w:top w:val="none" w:sz="0" w:space="0" w:color="auto"/>
            <w:left w:val="none" w:sz="0" w:space="0" w:color="auto"/>
            <w:bottom w:val="none" w:sz="0" w:space="0" w:color="auto"/>
            <w:right w:val="none" w:sz="0" w:space="0" w:color="auto"/>
          </w:divBdr>
        </w:div>
        <w:div w:id="350375971">
          <w:marLeft w:val="480"/>
          <w:marRight w:val="0"/>
          <w:marTop w:val="0"/>
          <w:marBottom w:val="0"/>
          <w:divBdr>
            <w:top w:val="none" w:sz="0" w:space="0" w:color="auto"/>
            <w:left w:val="none" w:sz="0" w:space="0" w:color="auto"/>
            <w:bottom w:val="none" w:sz="0" w:space="0" w:color="auto"/>
            <w:right w:val="none" w:sz="0" w:space="0" w:color="auto"/>
          </w:divBdr>
        </w:div>
        <w:div w:id="1699551296">
          <w:marLeft w:val="480"/>
          <w:marRight w:val="0"/>
          <w:marTop w:val="0"/>
          <w:marBottom w:val="0"/>
          <w:divBdr>
            <w:top w:val="none" w:sz="0" w:space="0" w:color="auto"/>
            <w:left w:val="none" w:sz="0" w:space="0" w:color="auto"/>
            <w:bottom w:val="none" w:sz="0" w:space="0" w:color="auto"/>
            <w:right w:val="none" w:sz="0" w:space="0" w:color="auto"/>
          </w:divBdr>
        </w:div>
        <w:div w:id="1346400932">
          <w:marLeft w:val="480"/>
          <w:marRight w:val="0"/>
          <w:marTop w:val="0"/>
          <w:marBottom w:val="0"/>
          <w:divBdr>
            <w:top w:val="none" w:sz="0" w:space="0" w:color="auto"/>
            <w:left w:val="none" w:sz="0" w:space="0" w:color="auto"/>
            <w:bottom w:val="none" w:sz="0" w:space="0" w:color="auto"/>
            <w:right w:val="none" w:sz="0" w:space="0" w:color="auto"/>
          </w:divBdr>
        </w:div>
        <w:div w:id="880244611">
          <w:marLeft w:val="480"/>
          <w:marRight w:val="0"/>
          <w:marTop w:val="0"/>
          <w:marBottom w:val="0"/>
          <w:divBdr>
            <w:top w:val="none" w:sz="0" w:space="0" w:color="auto"/>
            <w:left w:val="none" w:sz="0" w:space="0" w:color="auto"/>
            <w:bottom w:val="none" w:sz="0" w:space="0" w:color="auto"/>
            <w:right w:val="none" w:sz="0" w:space="0" w:color="auto"/>
          </w:divBdr>
        </w:div>
        <w:div w:id="1981571603">
          <w:marLeft w:val="480"/>
          <w:marRight w:val="0"/>
          <w:marTop w:val="0"/>
          <w:marBottom w:val="0"/>
          <w:divBdr>
            <w:top w:val="none" w:sz="0" w:space="0" w:color="auto"/>
            <w:left w:val="none" w:sz="0" w:space="0" w:color="auto"/>
            <w:bottom w:val="none" w:sz="0" w:space="0" w:color="auto"/>
            <w:right w:val="none" w:sz="0" w:space="0" w:color="auto"/>
          </w:divBdr>
        </w:div>
        <w:div w:id="144513657">
          <w:marLeft w:val="480"/>
          <w:marRight w:val="0"/>
          <w:marTop w:val="0"/>
          <w:marBottom w:val="0"/>
          <w:divBdr>
            <w:top w:val="none" w:sz="0" w:space="0" w:color="auto"/>
            <w:left w:val="none" w:sz="0" w:space="0" w:color="auto"/>
            <w:bottom w:val="none" w:sz="0" w:space="0" w:color="auto"/>
            <w:right w:val="none" w:sz="0" w:space="0" w:color="auto"/>
          </w:divBdr>
        </w:div>
        <w:div w:id="667171058">
          <w:marLeft w:val="480"/>
          <w:marRight w:val="0"/>
          <w:marTop w:val="0"/>
          <w:marBottom w:val="0"/>
          <w:divBdr>
            <w:top w:val="none" w:sz="0" w:space="0" w:color="auto"/>
            <w:left w:val="none" w:sz="0" w:space="0" w:color="auto"/>
            <w:bottom w:val="none" w:sz="0" w:space="0" w:color="auto"/>
            <w:right w:val="none" w:sz="0" w:space="0" w:color="auto"/>
          </w:divBdr>
        </w:div>
        <w:div w:id="904294922">
          <w:marLeft w:val="480"/>
          <w:marRight w:val="0"/>
          <w:marTop w:val="0"/>
          <w:marBottom w:val="0"/>
          <w:divBdr>
            <w:top w:val="none" w:sz="0" w:space="0" w:color="auto"/>
            <w:left w:val="none" w:sz="0" w:space="0" w:color="auto"/>
            <w:bottom w:val="none" w:sz="0" w:space="0" w:color="auto"/>
            <w:right w:val="none" w:sz="0" w:space="0" w:color="auto"/>
          </w:divBdr>
        </w:div>
        <w:div w:id="361975036">
          <w:marLeft w:val="480"/>
          <w:marRight w:val="0"/>
          <w:marTop w:val="0"/>
          <w:marBottom w:val="0"/>
          <w:divBdr>
            <w:top w:val="none" w:sz="0" w:space="0" w:color="auto"/>
            <w:left w:val="none" w:sz="0" w:space="0" w:color="auto"/>
            <w:bottom w:val="none" w:sz="0" w:space="0" w:color="auto"/>
            <w:right w:val="none" w:sz="0" w:space="0" w:color="auto"/>
          </w:divBdr>
        </w:div>
        <w:div w:id="1883469794">
          <w:marLeft w:val="480"/>
          <w:marRight w:val="0"/>
          <w:marTop w:val="0"/>
          <w:marBottom w:val="0"/>
          <w:divBdr>
            <w:top w:val="none" w:sz="0" w:space="0" w:color="auto"/>
            <w:left w:val="none" w:sz="0" w:space="0" w:color="auto"/>
            <w:bottom w:val="none" w:sz="0" w:space="0" w:color="auto"/>
            <w:right w:val="none" w:sz="0" w:space="0" w:color="auto"/>
          </w:divBdr>
        </w:div>
        <w:div w:id="1466703450">
          <w:marLeft w:val="480"/>
          <w:marRight w:val="0"/>
          <w:marTop w:val="0"/>
          <w:marBottom w:val="0"/>
          <w:divBdr>
            <w:top w:val="none" w:sz="0" w:space="0" w:color="auto"/>
            <w:left w:val="none" w:sz="0" w:space="0" w:color="auto"/>
            <w:bottom w:val="none" w:sz="0" w:space="0" w:color="auto"/>
            <w:right w:val="none" w:sz="0" w:space="0" w:color="auto"/>
          </w:divBdr>
        </w:div>
        <w:div w:id="1809740427">
          <w:marLeft w:val="480"/>
          <w:marRight w:val="0"/>
          <w:marTop w:val="0"/>
          <w:marBottom w:val="0"/>
          <w:divBdr>
            <w:top w:val="none" w:sz="0" w:space="0" w:color="auto"/>
            <w:left w:val="none" w:sz="0" w:space="0" w:color="auto"/>
            <w:bottom w:val="none" w:sz="0" w:space="0" w:color="auto"/>
            <w:right w:val="none" w:sz="0" w:space="0" w:color="auto"/>
          </w:divBdr>
        </w:div>
        <w:div w:id="2008052545">
          <w:marLeft w:val="480"/>
          <w:marRight w:val="0"/>
          <w:marTop w:val="0"/>
          <w:marBottom w:val="0"/>
          <w:divBdr>
            <w:top w:val="none" w:sz="0" w:space="0" w:color="auto"/>
            <w:left w:val="none" w:sz="0" w:space="0" w:color="auto"/>
            <w:bottom w:val="none" w:sz="0" w:space="0" w:color="auto"/>
            <w:right w:val="none" w:sz="0" w:space="0" w:color="auto"/>
          </w:divBdr>
        </w:div>
        <w:div w:id="741567746">
          <w:marLeft w:val="480"/>
          <w:marRight w:val="0"/>
          <w:marTop w:val="0"/>
          <w:marBottom w:val="0"/>
          <w:divBdr>
            <w:top w:val="none" w:sz="0" w:space="0" w:color="auto"/>
            <w:left w:val="none" w:sz="0" w:space="0" w:color="auto"/>
            <w:bottom w:val="none" w:sz="0" w:space="0" w:color="auto"/>
            <w:right w:val="none" w:sz="0" w:space="0" w:color="auto"/>
          </w:divBdr>
        </w:div>
        <w:div w:id="2109158370">
          <w:marLeft w:val="480"/>
          <w:marRight w:val="0"/>
          <w:marTop w:val="0"/>
          <w:marBottom w:val="0"/>
          <w:divBdr>
            <w:top w:val="none" w:sz="0" w:space="0" w:color="auto"/>
            <w:left w:val="none" w:sz="0" w:space="0" w:color="auto"/>
            <w:bottom w:val="none" w:sz="0" w:space="0" w:color="auto"/>
            <w:right w:val="none" w:sz="0" w:space="0" w:color="auto"/>
          </w:divBdr>
        </w:div>
        <w:div w:id="91360150">
          <w:marLeft w:val="480"/>
          <w:marRight w:val="0"/>
          <w:marTop w:val="0"/>
          <w:marBottom w:val="0"/>
          <w:divBdr>
            <w:top w:val="none" w:sz="0" w:space="0" w:color="auto"/>
            <w:left w:val="none" w:sz="0" w:space="0" w:color="auto"/>
            <w:bottom w:val="none" w:sz="0" w:space="0" w:color="auto"/>
            <w:right w:val="none" w:sz="0" w:space="0" w:color="auto"/>
          </w:divBdr>
        </w:div>
      </w:divsChild>
    </w:div>
    <w:div w:id="2128889100">
      <w:bodyDiv w:val="1"/>
      <w:marLeft w:val="0"/>
      <w:marRight w:val="0"/>
      <w:marTop w:val="0"/>
      <w:marBottom w:val="0"/>
      <w:divBdr>
        <w:top w:val="none" w:sz="0" w:space="0" w:color="auto"/>
        <w:left w:val="none" w:sz="0" w:space="0" w:color="auto"/>
        <w:bottom w:val="none" w:sz="0" w:space="0" w:color="auto"/>
        <w:right w:val="none" w:sz="0" w:space="0" w:color="auto"/>
      </w:divBdr>
      <w:divsChild>
        <w:div w:id="1501695636">
          <w:marLeft w:val="480"/>
          <w:marRight w:val="0"/>
          <w:marTop w:val="0"/>
          <w:marBottom w:val="0"/>
          <w:divBdr>
            <w:top w:val="none" w:sz="0" w:space="0" w:color="auto"/>
            <w:left w:val="none" w:sz="0" w:space="0" w:color="auto"/>
            <w:bottom w:val="none" w:sz="0" w:space="0" w:color="auto"/>
            <w:right w:val="none" w:sz="0" w:space="0" w:color="auto"/>
          </w:divBdr>
        </w:div>
        <w:div w:id="1175923848">
          <w:marLeft w:val="480"/>
          <w:marRight w:val="0"/>
          <w:marTop w:val="0"/>
          <w:marBottom w:val="0"/>
          <w:divBdr>
            <w:top w:val="none" w:sz="0" w:space="0" w:color="auto"/>
            <w:left w:val="none" w:sz="0" w:space="0" w:color="auto"/>
            <w:bottom w:val="none" w:sz="0" w:space="0" w:color="auto"/>
            <w:right w:val="none" w:sz="0" w:space="0" w:color="auto"/>
          </w:divBdr>
        </w:div>
        <w:div w:id="1668902920">
          <w:marLeft w:val="480"/>
          <w:marRight w:val="0"/>
          <w:marTop w:val="0"/>
          <w:marBottom w:val="0"/>
          <w:divBdr>
            <w:top w:val="none" w:sz="0" w:space="0" w:color="auto"/>
            <w:left w:val="none" w:sz="0" w:space="0" w:color="auto"/>
            <w:bottom w:val="none" w:sz="0" w:space="0" w:color="auto"/>
            <w:right w:val="none" w:sz="0" w:space="0" w:color="auto"/>
          </w:divBdr>
        </w:div>
        <w:div w:id="100342722">
          <w:marLeft w:val="480"/>
          <w:marRight w:val="0"/>
          <w:marTop w:val="0"/>
          <w:marBottom w:val="0"/>
          <w:divBdr>
            <w:top w:val="none" w:sz="0" w:space="0" w:color="auto"/>
            <w:left w:val="none" w:sz="0" w:space="0" w:color="auto"/>
            <w:bottom w:val="none" w:sz="0" w:space="0" w:color="auto"/>
            <w:right w:val="none" w:sz="0" w:space="0" w:color="auto"/>
          </w:divBdr>
        </w:div>
        <w:div w:id="1822381890">
          <w:marLeft w:val="480"/>
          <w:marRight w:val="0"/>
          <w:marTop w:val="0"/>
          <w:marBottom w:val="0"/>
          <w:divBdr>
            <w:top w:val="none" w:sz="0" w:space="0" w:color="auto"/>
            <w:left w:val="none" w:sz="0" w:space="0" w:color="auto"/>
            <w:bottom w:val="none" w:sz="0" w:space="0" w:color="auto"/>
            <w:right w:val="none" w:sz="0" w:space="0" w:color="auto"/>
          </w:divBdr>
        </w:div>
        <w:div w:id="430973776">
          <w:marLeft w:val="480"/>
          <w:marRight w:val="0"/>
          <w:marTop w:val="0"/>
          <w:marBottom w:val="0"/>
          <w:divBdr>
            <w:top w:val="none" w:sz="0" w:space="0" w:color="auto"/>
            <w:left w:val="none" w:sz="0" w:space="0" w:color="auto"/>
            <w:bottom w:val="none" w:sz="0" w:space="0" w:color="auto"/>
            <w:right w:val="none" w:sz="0" w:space="0" w:color="auto"/>
          </w:divBdr>
        </w:div>
        <w:div w:id="1105271139">
          <w:marLeft w:val="480"/>
          <w:marRight w:val="0"/>
          <w:marTop w:val="0"/>
          <w:marBottom w:val="0"/>
          <w:divBdr>
            <w:top w:val="none" w:sz="0" w:space="0" w:color="auto"/>
            <w:left w:val="none" w:sz="0" w:space="0" w:color="auto"/>
            <w:bottom w:val="none" w:sz="0" w:space="0" w:color="auto"/>
            <w:right w:val="none" w:sz="0" w:space="0" w:color="auto"/>
          </w:divBdr>
        </w:div>
        <w:div w:id="45227773">
          <w:marLeft w:val="480"/>
          <w:marRight w:val="0"/>
          <w:marTop w:val="0"/>
          <w:marBottom w:val="0"/>
          <w:divBdr>
            <w:top w:val="none" w:sz="0" w:space="0" w:color="auto"/>
            <w:left w:val="none" w:sz="0" w:space="0" w:color="auto"/>
            <w:bottom w:val="none" w:sz="0" w:space="0" w:color="auto"/>
            <w:right w:val="none" w:sz="0" w:space="0" w:color="auto"/>
          </w:divBdr>
        </w:div>
        <w:div w:id="1563951572">
          <w:marLeft w:val="480"/>
          <w:marRight w:val="0"/>
          <w:marTop w:val="0"/>
          <w:marBottom w:val="0"/>
          <w:divBdr>
            <w:top w:val="none" w:sz="0" w:space="0" w:color="auto"/>
            <w:left w:val="none" w:sz="0" w:space="0" w:color="auto"/>
            <w:bottom w:val="none" w:sz="0" w:space="0" w:color="auto"/>
            <w:right w:val="none" w:sz="0" w:space="0" w:color="auto"/>
          </w:divBdr>
        </w:div>
        <w:div w:id="490565125">
          <w:marLeft w:val="480"/>
          <w:marRight w:val="0"/>
          <w:marTop w:val="0"/>
          <w:marBottom w:val="0"/>
          <w:divBdr>
            <w:top w:val="none" w:sz="0" w:space="0" w:color="auto"/>
            <w:left w:val="none" w:sz="0" w:space="0" w:color="auto"/>
            <w:bottom w:val="none" w:sz="0" w:space="0" w:color="auto"/>
            <w:right w:val="none" w:sz="0" w:space="0" w:color="auto"/>
          </w:divBdr>
        </w:div>
        <w:div w:id="1483235491">
          <w:marLeft w:val="480"/>
          <w:marRight w:val="0"/>
          <w:marTop w:val="0"/>
          <w:marBottom w:val="0"/>
          <w:divBdr>
            <w:top w:val="none" w:sz="0" w:space="0" w:color="auto"/>
            <w:left w:val="none" w:sz="0" w:space="0" w:color="auto"/>
            <w:bottom w:val="none" w:sz="0" w:space="0" w:color="auto"/>
            <w:right w:val="none" w:sz="0" w:space="0" w:color="auto"/>
          </w:divBdr>
        </w:div>
        <w:div w:id="1866019215">
          <w:marLeft w:val="480"/>
          <w:marRight w:val="0"/>
          <w:marTop w:val="0"/>
          <w:marBottom w:val="0"/>
          <w:divBdr>
            <w:top w:val="none" w:sz="0" w:space="0" w:color="auto"/>
            <w:left w:val="none" w:sz="0" w:space="0" w:color="auto"/>
            <w:bottom w:val="none" w:sz="0" w:space="0" w:color="auto"/>
            <w:right w:val="none" w:sz="0" w:space="0" w:color="auto"/>
          </w:divBdr>
        </w:div>
        <w:div w:id="1078988152">
          <w:marLeft w:val="480"/>
          <w:marRight w:val="0"/>
          <w:marTop w:val="0"/>
          <w:marBottom w:val="0"/>
          <w:divBdr>
            <w:top w:val="none" w:sz="0" w:space="0" w:color="auto"/>
            <w:left w:val="none" w:sz="0" w:space="0" w:color="auto"/>
            <w:bottom w:val="none" w:sz="0" w:space="0" w:color="auto"/>
            <w:right w:val="none" w:sz="0" w:space="0" w:color="auto"/>
          </w:divBdr>
        </w:div>
        <w:div w:id="1296522551">
          <w:marLeft w:val="480"/>
          <w:marRight w:val="0"/>
          <w:marTop w:val="0"/>
          <w:marBottom w:val="0"/>
          <w:divBdr>
            <w:top w:val="none" w:sz="0" w:space="0" w:color="auto"/>
            <w:left w:val="none" w:sz="0" w:space="0" w:color="auto"/>
            <w:bottom w:val="none" w:sz="0" w:space="0" w:color="auto"/>
            <w:right w:val="none" w:sz="0" w:space="0" w:color="auto"/>
          </w:divBdr>
        </w:div>
        <w:div w:id="979311426">
          <w:marLeft w:val="480"/>
          <w:marRight w:val="0"/>
          <w:marTop w:val="0"/>
          <w:marBottom w:val="0"/>
          <w:divBdr>
            <w:top w:val="none" w:sz="0" w:space="0" w:color="auto"/>
            <w:left w:val="none" w:sz="0" w:space="0" w:color="auto"/>
            <w:bottom w:val="none" w:sz="0" w:space="0" w:color="auto"/>
            <w:right w:val="none" w:sz="0" w:space="0" w:color="auto"/>
          </w:divBdr>
        </w:div>
        <w:div w:id="1437869707">
          <w:marLeft w:val="480"/>
          <w:marRight w:val="0"/>
          <w:marTop w:val="0"/>
          <w:marBottom w:val="0"/>
          <w:divBdr>
            <w:top w:val="none" w:sz="0" w:space="0" w:color="auto"/>
            <w:left w:val="none" w:sz="0" w:space="0" w:color="auto"/>
            <w:bottom w:val="none" w:sz="0" w:space="0" w:color="auto"/>
            <w:right w:val="none" w:sz="0" w:space="0" w:color="auto"/>
          </w:divBdr>
        </w:div>
        <w:div w:id="1079517714">
          <w:marLeft w:val="480"/>
          <w:marRight w:val="0"/>
          <w:marTop w:val="0"/>
          <w:marBottom w:val="0"/>
          <w:divBdr>
            <w:top w:val="none" w:sz="0" w:space="0" w:color="auto"/>
            <w:left w:val="none" w:sz="0" w:space="0" w:color="auto"/>
            <w:bottom w:val="none" w:sz="0" w:space="0" w:color="auto"/>
            <w:right w:val="none" w:sz="0" w:space="0" w:color="auto"/>
          </w:divBdr>
        </w:div>
        <w:div w:id="511798002">
          <w:marLeft w:val="480"/>
          <w:marRight w:val="0"/>
          <w:marTop w:val="0"/>
          <w:marBottom w:val="0"/>
          <w:divBdr>
            <w:top w:val="none" w:sz="0" w:space="0" w:color="auto"/>
            <w:left w:val="none" w:sz="0" w:space="0" w:color="auto"/>
            <w:bottom w:val="none" w:sz="0" w:space="0" w:color="auto"/>
            <w:right w:val="none" w:sz="0" w:space="0" w:color="auto"/>
          </w:divBdr>
        </w:div>
        <w:div w:id="1679382495">
          <w:marLeft w:val="480"/>
          <w:marRight w:val="0"/>
          <w:marTop w:val="0"/>
          <w:marBottom w:val="0"/>
          <w:divBdr>
            <w:top w:val="none" w:sz="0" w:space="0" w:color="auto"/>
            <w:left w:val="none" w:sz="0" w:space="0" w:color="auto"/>
            <w:bottom w:val="none" w:sz="0" w:space="0" w:color="auto"/>
            <w:right w:val="none" w:sz="0" w:space="0" w:color="auto"/>
          </w:divBdr>
        </w:div>
        <w:div w:id="546374687">
          <w:marLeft w:val="480"/>
          <w:marRight w:val="0"/>
          <w:marTop w:val="0"/>
          <w:marBottom w:val="0"/>
          <w:divBdr>
            <w:top w:val="none" w:sz="0" w:space="0" w:color="auto"/>
            <w:left w:val="none" w:sz="0" w:space="0" w:color="auto"/>
            <w:bottom w:val="none" w:sz="0" w:space="0" w:color="auto"/>
            <w:right w:val="none" w:sz="0" w:space="0" w:color="auto"/>
          </w:divBdr>
        </w:div>
        <w:div w:id="743600466">
          <w:marLeft w:val="480"/>
          <w:marRight w:val="0"/>
          <w:marTop w:val="0"/>
          <w:marBottom w:val="0"/>
          <w:divBdr>
            <w:top w:val="none" w:sz="0" w:space="0" w:color="auto"/>
            <w:left w:val="none" w:sz="0" w:space="0" w:color="auto"/>
            <w:bottom w:val="none" w:sz="0" w:space="0" w:color="auto"/>
            <w:right w:val="none" w:sz="0" w:space="0" w:color="auto"/>
          </w:divBdr>
        </w:div>
        <w:div w:id="169613152">
          <w:marLeft w:val="480"/>
          <w:marRight w:val="0"/>
          <w:marTop w:val="0"/>
          <w:marBottom w:val="0"/>
          <w:divBdr>
            <w:top w:val="none" w:sz="0" w:space="0" w:color="auto"/>
            <w:left w:val="none" w:sz="0" w:space="0" w:color="auto"/>
            <w:bottom w:val="none" w:sz="0" w:space="0" w:color="auto"/>
            <w:right w:val="none" w:sz="0" w:space="0" w:color="auto"/>
          </w:divBdr>
        </w:div>
        <w:div w:id="1056246010">
          <w:marLeft w:val="480"/>
          <w:marRight w:val="0"/>
          <w:marTop w:val="0"/>
          <w:marBottom w:val="0"/>
          <w:divBdr>
            <w:top w:val="none" w:sz="0" w:space="0" w:color="auto"/>
            <w:left w:val="none" w:sz="0" w:space="0" w:color="auto"/>
            <w:bottom w:val="none" w:sz="0" w:space="0" w:color="auto"/>
            <w:right w:val="none" w:sz="0" w:space="0" w:color="auto"/>
          </w:divBdr>
        </w:div>
        <w:div w:id="1693066274">
          <w:marLeft w:val="480"/>
          <w:marRight w:val="0"/>
          <w:marTop w:val="0"/>
          <w:marBottom w:val="0"/>
          <w:divBdr>
            <w:top w:val="none" w:sz="0" w:space="0" w:color="auto"/>
            <w:left w:val="none" w:sz="0" w:space="0" w:color="auto"/>
            <w:bottom w:val="none" w:sz="0" w:space="0" w:color="auto"/>
            <w:right w:val="none" w:sz="0" w:space="0" w:color="auto"/>
          </w:divBdr>
        </w:div>
        <w:div w:id="766580048">
          <w:marLeft w:val="480"/>
          <w:marRight w:val="0"/>
          <w:marTop w:val="0"/>
          <w:marBottom w:val="0"/>
          <w:divBdr>
            <w:top w:val="none" w:sz="0" w:space="0" w:color="auto"/>
            <w:left w:val="none" w:sz="0" w:space="0" w:color="auto"/>
            <w:bottom w:val="none" w:sz="0" w:space="0" w:color="auto"/>
            <w:right w:val="none" w:sz="0" w:space="0" w:color="auto"/>
          </w:divBdr>
        </w:div>
        <w:div w:id="974914949">
          <w:marLeft w:val="480"/>
          <w:marRight w:val="0"/>
          <w:marTop w:val="0"/>
          <w:marBottom w:val="0"/>
          <w:divBdr>
            <w:top w:val="none" w:sz="0" w:space="0" w:color="auto"/>
            <w:left w:val="none" w:sz="0" w:space="0" w:color="auto"/>
            <w:bottom w:val="none" w:sz="0" w:space="0" w:color="auto"/>
            <w:right w:val="none" w:sz="0" w:space="0" w:color="auto"/>
          </w:divBdr>
        </w:div>
        <w:div w:id="1281844017">
          <w:marLeft w:val="480"/>
          <w:marRight w:val="0"/>
          <w:marTop w:val="0"/>
          <w:marBottom w:val="0"/>
          <w:divBdr>
            <w:top w:val="none" w:sz="0" w:space="0" w:color="auto"/>
            <w:left w:val="none" w:sz="0" w:space="0" w:color="auto"/>
            <w:bottom w:val="none" w:sz="0" w:space="0" w:color="auto"/>
            <w:right w:val="none" w:sz="0" w:space="0" w:color="auto"/>
          </w:divBdr>
        </w:div>
        <w:div w:id="1736732519">
          <w:marLeft w:val="480"/>
          <w:marRight w:val="0"/>
          <w:marTop w:val="0"/>
          <w:marBottom w:val="0"/>
          <w:divBdr>
            <w:top w:val="none" w:sz="0" w:space="0" w:color="auto"/>
            <w:left w:val="none" w:sz="0" w:space="0" w:color="auto"/>
            <w:bottom w:val="none" w:sz="0" w:space="0" w:color="auto"/>
            <w:right w:val="none" w:sz="0" w:space="0" w:color="auto"/>
          </w:divBdr>
        </w:div>
        <w:div w:id="1973754292">
          <w:marLeft w:val="480"/>
          <w:marRight w:val="0"/>
          <w:marTop w:val="0"/>
          <w:marBottom w:val="0"/>
          <w:divBdr>
            <w:top w:val="none" w:sz="0" w:space="0" w:color="auto"/>
            <w:left w:val="none" w:sz="0" w:space="0" w:color="auto"/>
            <w:bottom w:val="none" w:sz="0" w:space="0" w:color="auto"/>
            <w:right w:val="none" w:sz="0" w:space="0" w:color="auto"/>
          </w:divBdr>
        </w:div>
        <w:div w:id="378020649">
          <w:marLeft w:val="480"/>
          <w:marRight w:val="0"/>
          <w:marTop w:val="0"/>
          <w:marBottom w:val="0"/>
          <w:divBdr>
            <w:top w:val="none" w:sz="0" w:space="0" w:color="auto"/>
            <w:left w:val="none" w:sz="0" w:space="0" w:color="auto"/>
            <w:bottom w:val="none" w:sz="0" w:space="0" w:color="auto"/>
            <w:right w:val="none" w:sz="0" w:space="0" w:color="auto"/>
          </w:divBdr>
        </w:div>
        <w:div w:id="1882859766">
          <w:marLeft w:val="480"/>
          <w:marRight w:val="0"/>
          <w:marTop w:val="0"/>
          <w:marBottom w:val="0"/>
          <w:divBdr>
            <w:top w:val="none" w:sz="0" w:space="0" w:color="auto"/>
            <w:left w:val="none" w:sz="0" w:space="0" w:color="auto"/>
            <w:bottom w:val="none" w:sz="0" w:space="0" w:color="auto"/>
            <w:right w:val="none" w:sz="0" w:space="0" w:color="auto"/>
          </w:divBdr>
        </w:div>
        <w:div w:id="1869640256">
          <w:marLeft w:val="480"/>
          <w:marRight w:val="0"/>
          <w:marTop w:val="0"/>
          <w:marBottom w:val="0"/>
          <w:divBdr>
            <w:top w:val="none" w:sz="0" w:space="0" w:color="auto"/>
            <w:left w:val="none" w:sz="0" w:space="0" w:color="auto"/>
            <w:bottom w:val="none" w:sz="0" w:space="0" w:color="auto"/>
            <w:right w:val="none" w:sz="0" w:space="0" w:color="auto"/>
          </w:divBdr>
        </w:div>
        <w:div w:id="1013384865">
          <w:marLeft w:val="480"/>
          <w:marRight w:val="0"/>
          <w:marTop w:val="0"/>
          <w:marBottom w:val="0"/>
          <w:divBdr>
            <w:top w:val="none" w:sz="0" w:space="0" w:color="auto"/>
            <w:left w:val="none" w:sz="0" w:space="0" w:color="auto"/>
            <w:bottom w:val="none" w:sz="0" w:space="0" w:color="auto"/>
            <w:right w:val="none" w:sz="0" w:space="0" w:color="auto"/>
          </w:divBdr>
        </w:div>
        <w:div w:id="1588420600">
          <w:marLeft w:val="480"/>
          <w:marRight w:val="0"/>
          <w:marTop w:val="0"/>
          <w:marBottom w:val="0"/>
          <w:divBdr>
            <w:top w:val="none" w:sz="0" w:space="0" w:color="auto"/>
            <w:left w:val="none" w:sz="0" w:space="0" w:color="auto"/>
            <w:bottom w:val="none" w:sz="0" w:space="0" w:color="auto"/>
            <w:right w:val="none" w:sz="0" w:space="0" w:color="auto"/>
          </w:divBdr>
        </w:div>
        <w:div w:id="1196305695">
          <w:marLeft w:val="480"/>
          <w:marRight w:val="0"/>
          <w:marTop w:val="0"/>
          <w:marBottom w:val="0"/>
          <w:divBdr>
            <w:top w:val="none" w:sz="0" w:space="0" w:color="auto"/>
            <w:left w:val="none" w:sz="0" w:space="0" w:color="auto"/>
            <w:bottom w:val="none" w:sz="0" w:space="0" w:color="auto"/>
            <w:right w:val="none" w:sz="0" w:space="0" w:color="auto"/>
          </w:divBdr>
        </w:div>
        <w:div w:id="459421066">
          <w:marLeft w:val="480"/>
          <w:marRight w:val="0"/>
          <w:marTop w:val="0"/>
          <w:marBottom w:val="0"/>
          <w:divBdr>
            <w:top w:val="none" w:sz="0" w:space="0" w:color="auto"/>
            <w:left w:val="none" w:sz="0" w:space="0" w:color="auto"/>
            <w:bottom w:val="none" w:sz="0" w:space="0" w:color="auto"/>
            <w:right w:val="none" w:sz="0" w:space="0" w:color="auto"/>
          </w:divBdr>
        </w:div>
      </w:divsChild>
    </w:div>
    <w:div w:id="2129349553">
      <w:bodyDiv w:val="1"/>
      <w:marLeft w:val="0"/>
      <w:marRight w:val="0"/>
      <w:marTop w:val="0"/>
      <w:marBottom w:val="0"/>
      <w:divBdr>
        <w:top w:val="none" w:sz="0" w:space="0" w:color="auto"/>
        <w:left w:val="none" w:sz="0" w:space="0" w:color="auto"/>
        <w:bottom w:val="none" w:sz="0" w:space="0" w:color="auto"/>
        <w:right w:val="none" w:sz="0" w:space="0" w:color="auto"/>
      </w:divBdr>
      <w:divsChild>
        <w:div w:id="1874993864">
          <w:marLeft w:val="480"/>
          <w:marRight w:val="0"/>
          <w:marTop w:val="0"/>
          <w:marBottom w:val="0"/>
          <w:divBdr>
            <w:top w:val="none" w:sz="0" w:space="0" w:color="auto"/>
            <w:left w:val="none" w:sz="0" w:space="0" w:color="auto"/>
            <w:bottom w:val="none" w:sz="0" w:space="0" w:color="auto"/>
            <w:right w:val="none" w:sz="0" w:space="0" w:color="auto"/>
          </w:divBdr>
        </w:div>
        <w:div w:id="1562708869">
          <w:marLeft w:val="480"/>
          <w:marRight w:val="0"/>
          <w:marTop w:val="0"/>
          <w:marBottom w:val="0"/>
          <w:divBdr>
            <w:top w:val="none" w:sz="0" w:space="0" w:color="auto"/>
            <w:left w:val="none" w:sz="0" w:space="0" w:color="auto"/>
            <w:bottom w:val="none" w:sz="0" w:space="0" w:color="auto"/>
            <w:right w:val="none" w:sz="0" w:space="0" w:color="auto"/>
          </w:divBdr>
        </w:div>
        <w:div w:id="186721011">
          <w:marLeft w:val="480"/>
          <w:marRight w:val="0"/>
          <w:marTop w:val="0"/>
          <w:marBottom w:val="0"/>
          <w:divBdr>
            <w:top w:val="none" w:sz="0" w:space="0" w:color="auto"/>
            <w:left w:val="none" w:sz="0" w:space="0" w:color="auto"/>
            <w:bottom w:val="none" w:sz="0" w:space="0" w:color="auto"/>
            <w:right w:val="none" w:sz="0" w:space="0" w:color="auto"/>
          </w:divBdr>
        </w:div>
        <w:div w:id="1311908079">
          <w:marLeft w:val="480"/>
          <w:marRight w:val="0"/>
          <w:marTop w:val="0"/>
          <w:marBottom w:val="0"/>
          <w:divBdr>
            <w:top w:val="none" w:sz="0" w:space="0" w:color="auto"/>
            <w:left w:val="none" w:sz="0" w:space="0" w:color="auto"/>
            <w:bottom w:val="none" w:sz="0" w:space="0" w:color="auto"/>
            <w:right w:val="none" w:sz="0" w:space="0" w:color="auto"/>
          </w:divBdr>
        </w:div>
        <w:div w:id="2083718182">
          <w:marLeft w:val="480"/>
          <w:marRight w:val="0"/>
          <w:marTop w:val="0"/>
          <w:marBottom w:val="0"/>
          <w:divBdr>
            <w:top w:val="none" w:sz="0" w:space="0" w:color="auto"/>
            <w:left w:val="none" w:sz="0" w:space="0" w:color="auto"/>
            <w:bottom w:val="none" w:sz="0" w:space="0" w:color="auto"/>
            <w:right w:val="none" w:sz="0" w:space="0" w:color="auto"/>
          </w:divBdr>
        </w:div>
        <w:div w:id="597056881">
          <w:marLeft w:val="480"/>
          <w:marRight w:val="0"/>
          <w:marTop w:val="0"/>
          <w:marBottom w:val="0"/>
          <w:divBdr>
            <w:top w:val="none" w:sz="0" w:space="0" w:color="auto"/>
            <w:left w:val="none" w:sz="0" w:space="0" w:color="auto"/>
            <w:bottom w:val="none" w:sz="0" w:space="0" w:color="auto"/>
            <w:right w:val="none" w:sz="0" w:space="0" w:color="auto"/>
          </w:divBdr>
        </w:div>
        <w:div w:id="1545681235">
          <w:marLeft w:val="480"/>
          <w:marRight w:val="0"/>
          <w:marTop w:val="0"/>
          <w:marBottom w:val="0"/>
          <w:divBdr>
            <w:top w:val="none" w:sz="0" w:space="0" w:color="auto"/>
            <w:left w:val="none" w:sz="0" w:space="0" w:color="auto"/>
            <w:bottom w:val="none" w:sz="0" w:space="0" w:color="auto"/>
            <w:right w:val="none" w:sz="0" w:space="0" w:color="auto"/>
          </w:divBdr>
        </w:div>
        <w:div w:id="1202866733">
          <w:marLeft w:val="480"/>
          <w:marRight w:val="0"/>
          <w:marTop w:val="0"/>
          <w:marBottom w:val="0"/>
          <w:divBdr>
            <w:top w:val="none" w:sz="0" w:space="0" w:color="auto"/>
            <w:left w:val="none" w:sz="0" w:space="0" w:color="auto"/>
            <w:bottom w:val="none" w:sz="0" w:space="0" w:color="auto"/>
            <w:right w:val="none" w:sz="0" w:space="0" w:color="auto"/>
          </w:divBdr>
        </w:div>
        <w:div w:id="776799992">
          <w:marLeft w:val="480"/>
          <w:marRight w:val="0"/>
          <w:marTop w:val="0"/>
          <w:marBottom w:val="0"/>
          <w:divBdr>
            <w:top w:val="none" w:sz="0" w:space="0" w:color="auto"/>
            <w:left w:val="none" w:sz="0" w:space="0" w:color="auto"/>
            <w:bottom w:val="none" w:sz="0" w:space="0" w:color="auto"/>
            <w:right w:val="none" w:sz="0" w:space="0" w:color="auto"/>
          </w:divBdr>
        </w:div>
        <w:div w:id="1705249707">
          <w:marLeft w:val="480"/>
          <w:marRight w:val="0"/>
          <w:marTop w:val="0"/>
          <w:marBottom w:val="0"/>
          <w:divBdr>
            <w:top w:val="none" w:sz="0" w:space="0" w:color="auto"/>
            <w:left w:val="none" w:sz="0" w:space="0" w:color="auto"/>
            <w:bottom w:val="none" w:sz="0" w:space="0" w:color="auto"/>
            <w:right w:val="none" w:sz="0" w:space="0" w:color="auto"/>
          </w:divBdr>
        </w:div>
        <w:div w:id="909850760">
          <w:marLeft w:val="480"/>
          <w:marRight w:val="0"/>
          <w:marTop w:val="0"/>
          <w:marBottom w:val="0"/>
          <w:divBdr>
            <w:top w:val="none" w:sz="0" w:space="0" w:color="auto"/>
            <w:left w:val="none" w:sz="0" w:space="0" w:color="auto"/>
            <w:bottom w:val="none" w:sz="0" w:space="0" w:color="auto"/>
            <w:right w:val="none" w:sz="0" w:space="0" w:color="auto"/>
          </w:divBdr>
        </w:div>
        <w:div w:id="1153333655">
          <w:marLeft w:val="480"/>
          <w:marRight w:val="0"/>
          <w:marTop w:val="0"/>
          <w:marBottom w:val="0"/>
          <w:divBdr>
            <w:top w:val="none" w:sz="0" w:space="0" w:color="auto"/>
            <w:left w:val="none" w:sz="0" w:space="0" w:color="auto"/>
            <w:bottom w:val="none" w:sz="0" w:space="0" w:color="auto"/>
            <w:right w:val="none" w:sz="0" w:space="0" w:color="auto"/>
          </w:divBdr>
        </w:div>
        <w:div w:id="861892173">
          <w:marLeft w:val="480"/>
          <w:marRight w:val="0"/>
          <w:marTop w:val="0"/>
          <w:marBottom w:val="0"/>
          <w:divBdr>
            <w:top w:val="none" w:sz="0" w:space="0" w:color="auto"/>
            <w:left w:val="none" w:sz="0" w:space="0" w:color="auto"/>
            <w:bottom w:val="none" w:sz="0" w:space="0" w:color="auto"/>
            <w:right w:val="none" w:sz="0" w:space="0" w:color="auto"/>
          </w:divBdr>
        </w:div>
        <w:div w:id="808594121">
          <w:marLeft w:val="480"/>
          <w:marRight w:val="0"/>
          <w:marTop w:val="0"/>
          <w:marBottom w:val="0"/>
          <w:divBdr>
            <w:top w:val="none" w:sz="0" w:space="0" w:color="auto"/>
            <w:left w:val="none" w:sz="0" w:space="0" w:color="auto"/>
            <w:bottom w:val="none" w:sz="0" w:space="0" w:color="auto"/>
            <w:right w:val="none" w:sz="0" w:space="0" w:color="auto"/>
          </w:divBdr>
        </w:div>
        <w:div w:id="2134859650">
          <w:marLeft w:val="480"/>
          <w:marRight w:val="0"/>
          <w:marTop w:val="0"/>
          <w:marBottom w:val="0"/>
          <w:divBdr>
            <w:top w:val="none" w:sz="0" w:space="0" w:color="auto"/>
            <w:left w:val="none" w:sz="0" w:space="0" w:color="auto"/>
            <w:bottom w:val="none" w:sz="0" w:space="0" w:color="auto"/>
            <w:right w:val="none" w:sz="0" w:space="0" w:color="auto"/>
          </w:divBdr>
        </w:div>
        <w:div w:id="307247891">
          <w:marLeft w:val="480"/>
          <w:marRight w:val="0"/>
          <w:marTop w:val="0"/>
          <w:marBottom w:val="0"/>
          <w:divBdr>
            <w:top w:val="none" w:sz="0" w:space="0" w:color="auto"/>
            <w:left w:val="none" w:sz="0" w:space="0" w:color="auto"/>
            <w:bottom w:val="none" w:sz="0" w:space="0" w:color="auto"/>
            <w:right w:val="none" w:sz="0" w:space="0" w:color="auto"/>
          </w:divBdr>
        </w:div>
        <w:div w:id="1782065589">
          <w:marLeft w:val="480"/>
          <w:marRight w:val="0"/>
          <w:marTop w:val="0"/>
          <w:marBottom w:val="0"/>
          <w:divBdr>
            <w:top w:val="none" w:sz="0" w:space="0" w:color="auto"/>
            <w:left w:val="none" w:sz="0" w:space="0" w:color="auto"/>
            <w:bottom w:val="none" w:sz="0" w:space="0" w:color="auto"/>
            <w:right w:val="none" w:sz="0" w:space="0" w:color="auto"/>
          </w:divBdr>
        </w:div>
        <w:div w:id="178281070">
          <w:marLeft w:val="480"/>
          <w:marRight w:val="0"/>
          <w:marTop w:val="0"/>
          <w:marBottom w:val="0"/>
          <w:divBdr>
            <w:top w:val="none" w:sz="0" w:space="0" w:color="auto"/>
            <w:left w:val="none" w:sz="0" w:space="0" w:color="auto"/>
            <w:bottom w:val="none" w:sz="0" w:space="0" w:color="auto"/>
            <w:right w:val="none" w:sz="0" w:space="0" w:color="auto"/>
          </w:divBdr>
        </w:div>
        <w:div w:id="1304307372">
          <w:marLeft w:val="480"/>
          <w:marRight w:val="0"/>
          <w:marTop w:val="0"/>
          <w:marBottom w:val="0"/>
          <w:divBdr>
            <w:top w:val="none" w:sz="0" w:space="0" w:color="auto"/>
            <w:left w:val="none" w:sz="0" w:space="0" w:color="auto"/>
            <w:bottom w:val="none" w:sz="0" w:space="0" w:color="auto"/>
            <w:right w:val="none" w:sz="0" w:space="0" w:color="auto"/>
          </w:divBdr>
        </w:div>
        <w:div w:id="656495025">
          <w:marLeft w:val="480"/>
          <w:marRight w:val="0"/>
          <w:marTop w:val="0"/>
          <w:marBottom w:val="0"/>
          <w:divBdr>
            <w:top w:val="none" w:sz="0" w:space="0" w:color="auto"/>
            <w:left w:val="none" w:sz="0" w:space="0" w:color="auto"/>
            <w:bottom w:val="none" w:sz="0" w:space="0" w:color="auto"/>
            <w:right w:val="none" w:sz="0" w:space="0" w:color="auto"/>
          </w:divBdr>
        </w:div>
        <w:div w:id="273368722">
          <w:marLeft w:val="480"/>
          <w:marRight w:val="0"/>
          <w:marTop w:val="0"/>
          <w:marBottom w:val="0"/>
          <w:divBdr>
            <w:top w:val="none" w:sz="0" w:space="0" w:color="auto"/>
            <w:left w:val="none" w:sz="0" w:space="0" w:color="auto"/>
            <w:bottom w:val="none" w:sz="0" w:space="0" w:color="auto"/>
            <w:right w:val="none" w:sz="0" w:space="0" w:color="auto"/>
          </w:divBdr>
        </w:div>
        <w:div w:id="2057309874">
          <w:marLeft w:val="480"/>
          <w:marRight w:val="0"/>
          <w:marTop w:val="0"/>
          <w:marBottom w:val="0"/>
          <w:divBdr>
            <w:top w:val="none" w:sz="0" w:space="0" w:color="auto"/>
            <w:left w:val="none" w:sz="0" w:space="0" w:color="auto"/>
            <w:bottom w:val="none" w:sz="0" w:space="0" w:color="auto"/>
            <w:right w:val="none" w:sz="0" w:space="0" w:color="auto"/>
          </w:divBdr>
        </w:div>
        <w:div w:id="1216161452">
          <w:marLeft w:val="480"/>
          <w:marRight w:val="0"/>
          <w:marTop w:val="0"/>
          <w:marBottom w:val="0"/>
          <w:divBdr>
            <w:top w:val="none" w:sz="0" w:space="0" w:color="auto"/>
            <w:left w:val="none" w:sz="0" w:space="0" w:color="auto"/>
            <w:bottom w:val="none" w:sz="0" w:space="0" w:color="auto"/>
            <w:right w:val="none" w:sz="0" w:space="0" w:color="auto"/>
          </w:divBdr>
        </w:div>
        <w:div w:id="387145710">
          <w:marLeft w:val="480"/>
          <w:marRight w:val="0"/>
          <w:marTop w:val="0"/>
          <w:marBottom w:val="0"/>
          <w:divBdr>
            <w:top w:val="none" w:sz="0" w:space="0" w:color="auto"/>
            <w:left w:val="none" w:sz="0" w:space="0" w:color="auto"/>
            <w:bottom w:val="none" w:sz="0" w:space="0" w:color="auto"/>
            <w:right w:val="none" w:sz="0" w:space="0" w:color="auto"/>
          </w:divBdr>
        </w:div>
        <w:div w:id="1397818667">
          <w:marLeft w:val="480"/>
          <w:marRight w:val="0"/>
          <w:marTop w:val="0"/>
          <w:marBottom w:val="0"/>
          <w:divBdr>
            <w:top w:val="none" w:sz="0" w:space="0" w:color="auto"/>
            <w:left w:val="none" w:sz="0" w:space="0" w:color="auto"/>
            <w:bottom w:val="none" w:sz="0" w:space="0" w:color="auto"/>
            <w:right w:val="none" w:sz="0" w:space="0" w:color="auto"/>
          </w:divBdr>
        </w:div>
        <w:div w:id="982078521">
          <w:marLeft w:val="480"/>
          <w:marRight w:val="0"/>
          <w:marTop w:val="0"/>
          <w:marBottom w:val="0"/>
          <w:divBdr>
            <w:top w:val="none" w:sz="0" w:space="0" w:color="auto"/>
            <w:left w:val="none" w:sz="0" w:space="0" w:color="auto"/>
            <w:bottom w:val="none" w:sz="0" w:space="0" w:color="auto"/>
            <w:right w:val="none" w:sz="0" w:space="0" w:color="auto"/>
          </w:divBdr>
        </w:div>
        <w:div w:id="879366354">
          <w:marLeft w:val="480"/>
          <w:marRight w:val="0"/>
          <w:marTop w:val="0"/>
          <w:marBottom w:val="0"/>
          <w:divBdr>
            <w:top w:val="none" w:sz="0" w:space="0" w:color="auto"/>
            <w:left w:val="none" w:sz="0" w:space="0" w:color="auto"/>
            <w:bottom w:val="none" w:sz="0" w:space="0" w:color="auto"/>
            <w:right w:val="none" w:sz="0" w:space="0" w:color="auto"/>
          </w:divBdr>
        </w:div>
        <w:div w:id="1326394740">
          <w:marLeft w:val="480"/>
          <w:marRight w:val="0"/>
          <w:marTop w:val="0"/>
          <w:marBottom w:val="0"/>
          <w:divBdr>
            <w:top w:val="none" w:sz="0" w:space="0" w:color="auto"/>
            <w:left w:val="none" w:sz="0" w:space="0" w:color="auto"/>
            <w:bottom w:val="none" w:sz="0" w:space="0" w:color="auto"/>
            <w:right w:val="none" w:sz="0" w:space="0" w:color="auto"/>
          </w:divBdr>
        </w:div>
        <w:div w:id="1312755740">
          <w:marLeft w:val="480"/>
          <w:marRight w:val="0"/>
          <w:marTop w:val="0"/>
          <w:marBottom w:val="0"/>
          <w:divBdr>
            <w:top w:val="none" w:sz="0" w:space="0" w:color="auto"/>
            <w:left w:val="none" w:sz="0" w:space="0" w:color="auto"/>
            <w:bottom w:val="none" w:sz="0" w:space="0" w:color="auto"/>
            <w:right w:val="none" w:sz="0" w:space="0" w:color="auto"/>
          </w:divBdr>
        </w:div>
      </w:divsChild>
    </w:div>
    <w:div w:id="2129616616">
      <w:bodyDiv w:val="1"/>
      <w:marLeft w:val="0"/>
      <w:marRight w:val="0"/>
      <w:marTop w:val="0"/>
      <w:marBottom w:val="0"/>
      <w:divBdr>
        <w:top w:val="none" w:sz="0" w:space="0" w:color="auto"/>
        <w:left w:val="none" w:sz="0" w:space="0" w:color="auto"/>
        <w:bottom w:val="none" w:sz="0" w:space="0" w:color="auto"/>
        <w:right w:val="none" w:sz="0" w:space="0" w:color="auto"/>
      </w:divBdr>
    </w:div>
    <w:div w:id="2130125588">
      <w:bodyDiv w:val="1"/>
      <w:marLeft w:val="0"/>
      <w:marRight w:val="0"/>
      <w:marTop w:val="0"/>
      <w:marBottom w:val="0"/>
      <w:divBdr>
        <w:top w:val="none" w:sz="0" w:space="0" w:color="auto"/>
        <w:left w:val="none" w:sz="0" w:space="0" w:color="auto"/>
        <w:bottom w:val="none" w:sz="0" w:space="0" w:color="auto"/>
        <w:right w:val="none" w:sz="0" w:space="0" w:color="auto"/>
      </w:divBdr>
    </w:div>
    <w:div w:id="2130511202">
      <w:bodyDiv w:val="1"/>
      <w:marLeft w:val="0"/>
      <w:marRight w:val="0"/>
      <w:marTop w:val="0"/>
      <w:marBottom w:val="0"/>
      <w:divBdr>
        <w:top w:val="none" w:sz="0" w:space="0" w:color="auto"/>
        <w:left w:val="none" w:sz="0" w:space="0" w:color="auto"/>
        <w:bottom w:val="none" w:sz="0" w:space="0" w:color="auto"/>
        <w:right w:val="none" w:sz="0" w:space="0" w:color="auto"/>
      </w:divBdr>
    </w:div>
    <w:div w:id="2130586714">
      <w:bodyDiv w:val="1"/>
      <w:marLeft w:val="0"/>
      <w:marRight w:val="0"/>
      <w:marTop w:val="0"/>
      <w:marBottom w:val="0"/>
      <w:divBdr>
        <w:top w:val="none" w:sz="0" w:space="0" w:color="auto"/>
        <w:left w:val="none" w:sz="0" w:space="0" w:color="auto"/>
        <w:bottom w:val="none" w:sz="0" w:space="0" w:color="auto"/>
        <w:right w:val="none" w:sz="0" w:space="0" w:color="auto"/>
      </w:divBdr>
    </w:div>
    <w:div w:id="2132554459">
      <w:bodyDiv w:val="1"/>
      <w:marLeft w:val="0"/>
      <w:marRight w:val="0"/>
      <w:marTop w:val="0"/>
      <w:marBottom w:val="0"/>
      <w:divBdr>
        <w:top w:val="none" w:sz="0" w:space="0" w:color="auto"/>
        <w:left w:val="none" w:sz="0" w:space="0" w:color="auto"/>
        <w:bottom w:val="none" w:sz="0" w:space="0" w:color="auto"/>
        <w:right w:val="none" w:sz="0" w:space="0" w:color="auto"/>
      </w:divBdr>
      <w:divsChild>
        <w:div w:id="501508432">
          <w:marLeft w:val="480"/>
          <w:marRight w:val="0"/>
          <w:marTop w:val="0"/>
          <w:marBottom w:val="0"/>
          <w:divBdr>
            <w:top w:val="none" w:sz="0" w:space="0" w:color="auto"/>
            <w:left w:val="none" w:sz="0" w:space="0" w:color="auto"/>
            <w:bottom w:val="none" w:sz="0" w:space="0" w:color="auto"/>
            <w:right w:val="none" w:sz="0" w:space="0" w:color="auto"/>
          </w:divBdr>
        </w:div>
        <w:div w:id="1083139746">
          <w:marLeft w:val="480"/>
          <w:marRight w:val="0"/>
          <w:marTop w:val="0"/>
          <w:marBottom w:val="0"/>
          <w:divBdr>
            <w:top w:val="none" w:sz="0" w:space="0" w:color="auto"/>
            <w:left w:val="none" w:sz="0" w:space="0" w:color="auto"/>
            <w:bottom w:val="none" w:sz="0" w:space="0" w:color="auto"/>
            <w:right w:val="none" w:sz="0" w:space="0" w:color="auto"/>
          </w:divBdr>
        </w:div>
        <w:div w:id="2007172605">
          <w:marLeft w:val="480"/>
          <w:marRight w:val="0"/>
          <w:marTop w:val="0"/>
          <w:marBottom w:val="0"/>
          <w:divBdr>
            <w:top w:val="none" w:sz="0" w:space="0" w:color="auto"/>
            <w:left w:val="none" w:sz="0" w:space="0" w:color="auto"/>
            <w:bottom w:val="none" w:sz="0" w:space="0" w:color="auto"/>
            <w:right w:val="none" w:sz="0" w:space="0" w:color="auto"/>
          </w:divBdr>
        </w:div>
        <w:div w:id="888881779">
          <w:marLeft w:val="480"/>
          <w:marRight w:val="0"/>
          <w:marTop w:val="0"/>
          <w:marBottom w:val="0"/>
          <w:divBdr>
            <w:top w:val="none" w:sz="0" w:space="0" w:color="auto"/>
            <w:left w:val="none" w:sz="0" w:space="0" w:color="auto"/>
            <w:bottom w:val="none" w:sz="0" w:space="0" w:color="auto"/>
            <w:right w:val="none" w:sz="0" w:space="0" w:color="auto"/>
          </w:divBdr>
        </w:div>
        <w:div w:id="1338001539">
          <w:marLeft w:val="480"/>
          <w:marRight w:val="0"/>
          <w:marTop w:val="0"/>
          <w:marBottom w:val="0"/>
          <w:divBdr>
            <w:top w:val="none" w:sz="0" w:space="0" w:color="auto"/>
            <w:left w:val="none" w:sz="0" w:space="0" w:color="auto"/>
            <w:bottom w:val="none" w:sz="0" w:space="0" w:color="auto"/>
            <w:right w:val="none" w:sz="0" w:space="0" w:color="auto"/>
          </w:divBdr>
        </w:div>
        <w:div w:id="1602254903">
          <w:marLeft w:val="480"/>
          <w:marRight w:val="0"/>
          <w:marTop w:val="0"/>
          <w:marBottom w:val="0"/>
          <w:divBdr>
            <w:top w:val="none" w:sz="0" w:space="0" w:color="auto"/>
            <w:left w:val="none" w:sz="0" w:space="0" w:color="auto"/>
            <w:bottom w:val="none" w:sz="0" w:space="0" w:color="auto"/>
            <w:right w:val="none" w:sz="0" w:space="0" w:color="auto"/>
          </w:divBdr>
        </w:div>
        <w:div w:id="1933775178">
          <w:marLeft w:val="480"/>
          <w:marRight w:val="0"/>
          <w:marTop w:val="0"/>
          <w:marBottom w:val="0"/>
          <w:divBdr>
            <w:top w:val="none" w:sz="0" w:space="0" w:color="auto"/>
            <w:left w:val="none" w:sz="0" w:space="0" w:color="auto"/>
            <w:bottom w:val="none" w:sz="0" w:space="0" w:color="auto"/>
            <w:right w:val="none" w:sz="0" w:space="0" w:color="auto"/>
          </w:divBdr>
        </w:div>
        <w:div w:id="1051996155">
          <w:marLeft w:val="480"/>
          <w:marRight w:val="0"/>
          <w:marTop w:val="0"/>
          <w:marBottom w:val="0"/>
          <w:divBdr>
            <w:top w:val="none" w:sz="0" w:space="0" w:color="auto"/>
            <w:left w:val="none" w:sz="0" w:space="0" w:color="auto"/>
            <w:bottom w:val="none" w:sz="0" w:space="0" w:color="auto"/>
            <w:right w:val="none" w:sz="0" w:space="0" w:color="auto"/>
          </w:divBdr>
        </w:div>
        <w:div w:id="992678307">
          <w:marLeft w:val="480"/>
          <w:marRight w:val="0"/>
          <w:marTop w:val="0"/>
          <w:marBottom w:val="0"/>
          <w:divBdr>
            <w:top w:val="none" w:sz="0" w:space="0" w:color="auto"/>
            <w:left w:val="none" w:sz="0" w:space="0" w:color="auto"/>
            <w:bottom w:val="none" w:sz="0" w:space="0" w:color="auto"/>
            <w:right w:val="none" w:sz="0" w:space="0" w:color="auto"/>
          </w:divBdr>
        </w:div>
        <w:div w:id="342366481">
          <w:marLeft w:val="480"/>
          <w:marRight w:val="0"/>
          <w:marTop w:val="0"/>
          <w:marBottom w:val="0"/>
          <w:divBdr>
            <w:top w:val="none" w:sz="0" w:space="0" w:color="auto"/>
            <w:left w:val="none" w:sz="0" w:space="0" w:color="auto"/>
            <w:bottom w:val="none" w:sz="0" w:space="0" w:color="auto"/>
            <w:right w:val="none" w:sz="0" w:space="0" w:color="auto"/>
          </w:divBdr>
        </w:div>
        <w:div w:id="563368808">
          <w:marLeft w:val="480"/>
          <w:marRight w:val="0"/>
          <w:marTop w:val="0"/>
          <w:marBottom w:val="0"/>
          <w:divBdr>
            <w:top w:val="none" w:sz="0" w:space="0" w:color="auto"/>
            <w:left w:val="none" w:sz="0" w:space="0" w:color="auto"/>
            <w:bottom w:val="none" w:sz="0" w:space="0" w:color="auto"/>
            <w:right w:val="none" w:sz="0" w:space="0" w:color="auto"/>
          </w:divBdr>
        </w:div>
        <w:div w:id="1307199836">
          <w:marLeft w:val="480"/>
          <w:marRight w:val="0"/>
          <w:marTop w:val="0"/>
          <w:marBottom w:val="0"/>
          <w:divBdr>
            <w:top w:val="none" w:sz="0" w:space="0" w:color="auto"/>
            <w:left w:val="none" w:sz="0" w:space="0" w:color="auto"/>
            <w:bottom w:val="none" w:sz="0" w:space="0" w:color="auto"/>
            <w:right w:val="none" w:sz="0" w:space="0" w:color="auto"/>
          </w:divBdr>
        </w:div>
        <w:div w:id="1789930821">
          <w:marLeft w:val="480"/>
          <w:marRight w:val="0"/>
          <w:marTop w:val="0"/>
          <w:marBottom w:val="0"/>
          <w:divBdr>
            <w:top w:val="none" w:sz="0" w:space="0" w:color="auto"/>
            <w:left w:val="none" w:sz="0" w:space="0" w:color="auto"/>
            <w:bottom w:val="none" w:sz="0" w:space="0" w:color="auto"/>
            <w:right w:val="none" w:sz="0" w:space="0" w:color="auto"/>
          </w:divBdr>
        </w:div>
        <w:div w:id="1360665150">
          <w:marLeft w:val="480"/>
          <w:marRight w:val="0"/>
          <w:marTop w:val="0"/>
          <w:marBottom w:val="0"/>
          <w:divBdr>
            <w:top w:val="none" w:sz="0" w:space="0" w:color="auto"/>
            <w:left w:val="none" w:sz="0" w:space="0" w:color="auto"/>
            <w:bottom w:val="none" w:sz="0" w:space="0" w:color="auto"/>
            <w:right w:val="none" w:sz="0" w:space="0" w:color="auto"/>
          </w:divBdr>
        </w:div>
        <w:div w:id="1227836435">
          <w:marLeft w:val="480"/>
          <w:marRight w:val="0"/>
          <w:marTop w:val="0"/>
          <w:marBottom w:val="0"/>
          <w:divBdr>
            <w:top w:val="none" w:sz="0" w:space="0" w:color="auto"/>
            <w:left w:val="none" w:sz="0" w:space="0" w:color="auto"/>
            <w:bottom w:val="none" w:sz="0" w:space="0" w:color="auto"/>
            <w:right w:val="none" w:sz="0" w:space="0" w:color="auto"/>
          </w:divBdr>
        </w:div>
        <w:div w:id="72751173">
          <w:marLeft w:val="480"/>
          <w:marRight w:val="0"/>
          <w:marTop w:val="0"/>
          <w:marBottom w:val="0"/>
          <w:divBdr>
            <w:top w:val="none" w:sz="0" w:space="0" w:color="auto"/>
            <w:left w:val="none" w:sz="0" w:space="0" w:color="auto"/>
            <w:bottom w:val="none" w:sz="0" w:space="0" w:color="auto"/>
            <w:right w:val="none" w:sz="0" w:space="0" w:color="auto"/>
          </w:divBdr>
        </w:div>
        <w:div w:id="554967450">
          <w:marLeft w:val="480"/>
          <w:marRight w:val="0"/>
          <w:marTop w:val="0"/>
          <w:marBottom w:val="0"/>
          <w:divBdr>
            <w:top w:val="none" w:sz="0" w:space="0" w:color="auto"/>
            <w:left w:val="none" w:sz="0" w:space="0" w:color="auto"/>
            <w:bottom w:val="none" w:sz="0" w:space="0" w:color="auto"/>
            <w:right w:val="none" w:sz="0" w:space="0" w:color="auto"/>
          </w:divBdr>
        </w:div>
        <w:div w:id="482818811">
          <w:marLeft w:val="480"/>
          <w:marRight w:val="0"/>
          <w:marTop w:val="0"/>
          <w:marBottom w:val="0"/>
          <w:divBdr>
            <w:top w:val="none" w:sz="0" w:space="0" w:color="auto"/>
            <w:left w:val="none" w:sz="0" w:space="0" w:color="auto"/>
            <w:bottom w:val="none" w:sz="0" w:space="0" w:color="auto"/>
            <w:right w:val="none" w:sz="0" w:space="0" w:color="auto"/>
          </w:divBdr>
        </w:div>
        <w:div w:id="1134255088">
          <w:marLeft w:val="480"/>
          <w:marRight w:val="0"/>
          <w:marTop w:val="0"/>
          <w:marBottom w:val="0"/>
          <w:divBdr>
            <w:top w:val="none" w:sz="0" w:space="0" w:color="auto"/>
            <w:left w:val="none" w:sz="0" w:space="0" w:color="auto"/>
            <w:bottom w:val="none" w:sz="0" w:space="0" w:color="auto"/>
            <w:right w:val="none" w:sz="0" w:space="0" w:color="auto"/>
          </w:divBdr>
        </w:div>
        <w:div w:id="870607522">
          <w:marLeft w:val="480"/>
          <w:marRight w:val="0"/>
          <w:marTop w:val="0"/>
          <w:marBottom w:val="0"/>
          <w:divBdr>
            <w:top w:val="none" w:sz="0" w:space="0" w:color="auto"/>
            <w:left w:val="none" w:sz="0" w:space="0" w:color="auto"/>
            <w:bottom w:val="none" w:sz="0" w:space="0" w:color="auto"/>
            <w:right w:val="none" w:sz="0" w:space="0" w:color="auto"/>
          </w:divBdr>
        </w:div>
        <w:div w:id="1931233746">
          <w:marLeft w:val="480"/>
          <w:marRight w:val="0"/>
          <w:marTop w:val="0"/>
          <w:marBottom w:val="0"/>
          <w:divBdr>
            <w:top w:val="none" w:sz="0" w:space="0" w:color="auto"/>
            <w:left w:val="none" w:sz="0" w:space="0" w:color="auto"/>
            <w:bottom w:val="none" w:sz="0" w:space="0" w:color="auto"/>
            <w:right w:val="none" w:sz="0" w:space="0" w:color="auto"/>
          </w:divBdr>
        </w:div>
        <w:div w:id="666861284">
          <w:marLeft w:val="480"/>
          <w:marRight w:val="0"/>
          <w:marTop w:val="0"/>
          <w:marBottom w:val="0"/>
          <w:divBdr>
            <w:top w:val="none" w:sz="0" w:space="0" w:color="auto"/>
            <w:left w:val="none" w:sz="0" w:space="0" w:color="auto"/>
            <w:bottom w:val="none" w:sz="0" w:space="0" w:color="auto"/>
            <w:right w:val="none" w:sz="0" w:space="0" w:color="auto"/>
          </w:divBdr>
        </w:div>
        <w:div w:id="290788492">
          <w:marLeft w:val="480"/>
          <w:marRight w:val="0"/>
          <w:marTop w:val="0"/>
          <w:marBottom w:val="0"/>
          <w:divBdr>
            <w:top w:val="none" w:sz="0" w:space="0" w:color="auto"/>
            <w:left w:val="none" w:sz="0" w:space="0" w:color="auto"/>
            <w:bottom w:val="none" w:sz="0" w:space="0" w:color="auto"/>
            <w:right w:val="none" w:sz="0" w:space="0" w:color="auto"/>
          </w:divBdr>
        </w:div>
        <w:div w:id="974988006">
          <w:marLeft w:val="480"/>
          <w:marRight w:val="0"/>
          <w:marTop w:val="0"/>
          <w:marBottom w:val="0"/>
          <w:divBdr>
            <w:top w:val="none" w:sz="0" w:space="0" w:color="auto"/>
            <w:left w:val="none" w:sz="0" w:space="0" w:color="auto"/>
            <w:bottom w:val="none" w:sz="0" w:space="0" w:color="auto"/>
            <w:right w:val="none" w:sz="0" w:space="0" w:color="auto"/>
          </w:divBdr>
        </w:div>
        <w:div w:id="1674645423">
          <w:marLeft w:val="480"/>
          <w:marRight w:val="0"/>
          <w:marTop w:val="0"/>
          <w:marBottom w:val="0"/>
          <w:divBdr>
            <w:top w:val="none" w:sz="0" w:space="0" w:color="auto"/>
            <w:left w:val="none" w:sz="0" w:space="0" w:color="auto"/>
            <w:bottom w:val="none" w:sz="0" w:space="0" w:color="auto"/>
            <w:right w:val="none" w:sz="0" w:space="0" w:color="auto"/>
          </w:divBdr>
        </w:div>
        <w:div w:id="1047796414">
          <w:marLeft w:val="480"/>
          <w:marRight w:val="0"/>
          <w:marTop w:val="0"/>
          <w:marBottom w:val="0"/>
          <w:divBdr>
            <w:top w:val="none" w:sz="0" w:space="0" w:color="auto"/>
            <w:left w:val="none" w:sz="0" w:space="0" w:color="auto"/>
            <w:bottom w:val="none" w:sz="0" w:space="0" w:color="auto"/>
            <w:right w:val="none" w:sz="0" w:space="0" w:color="auto"/>
          </w:divBdr>
        </w:div>
        <w:div w:id="1969554746">
          <w:marLeft w:val="480"/>
          <w:marRight w:val="0"/>
          <w:marTop w:val="0"/>
          <w:marBottom w:val="0"/>
          <w:divBdr>
            <w:top w:val="none" w:sz="0" w:space="0" w:color="auto"/>
            <w:left w:val="none" w:sz="0" w:space="0" w:color="auto"/>
            <w:bottom w:val="none" w:sz="0" w:space="0" w:color="auto"/>
            <w:right w:val="none" w:sz="0" w:space="0" w:color="auto"/>
          </w:divBdr>
        </w:div>
        <w:div w:id="209732192">
          <w:marLeft w:val="480"/>
          <w:marRight w:val="0"/>
          <w:marTop w:val="0"/>
          <w:marBottom w:val="0"/>
          <w:divBdr>
            <w:top w:val="none" w:sz="0" w:space="0" w:color="auto"/>
            <w:left w:val="none" w:sz="0" w:space="0" w:color="auto"/>
            <w:bottom w:val="none" w:sz="0" w:space="0" w:color="auto"/>
            <w:right w:val="none" w:sz="0" w:space="0" w:color="auto"/>
          </w:divBdr>
        </w:div>
        <w:div w:id="2125269483">
          <w:marLeft w:val="480"/>
          <w:marRight w:val="0"/>
          <w:marTop w:val="0"/>
          <w:marBottom w:val="0"/>
          <w:divBdr>
            <w:top w:val="none" w:sz="0" w:space="0" w:color="auto"/>
            <w:left w:val="none" w:sz="0" w:space="0" w:color="auto"/>
            <w:bottom w:val="none" w:sz="0" w:space="0" w:color="auto"/>
            <w:right w:val="none" w:sz="0" w:space="0" w:color="auto"/>
          </w:divBdr>
        </w:div>
        <w:div w:id="323826331">
          <w:marLeft w:val="480"/>
          <w:marRight w:val="0"/>
          <w:marTop w:val="0"/>
          <w:marBottom w:val="0"/>
          <w:divBdr>
            <w:top w:val="none" w:sz="0" w:space="0" w:color="auto"/>
            <w:left w:val="none" w:sz="0" w:space="0" w:color="auto"/>
            <w:bottom w:val="none" w:sz="0" w:space="0" w:color="auto"/>
            <w:right w:val="none" w:sz="0" w:space="0" w:color="auto"/>
          </w:divBdr>
        </w:div>
        <w:div w:id="2009290928">
          <w:marLeft w:val="480"/>
          <w:marRight w:val="0"/>
          <w:marTop w:val="0"/>
          <w:marBottom w:val="0"/>
          <w:divBdr>
            <w:top w:val="none" w:sz="0" w:space="0" w:color="auto"/>
            <w:left w:val="none" w:sz="0" w:space="0" w:color="auto"/>
            <w:bottom w:val="none" w:sz="0" w:space="0" w:color="auto"/>
            <w:right w:val="none" w:sz="0" w:space="0" w:color="auto"/>
          </w:divBdr>
        </w:div>
        <w:div w:id="1995792932">
          <w:marLeft w:val="480"/>
          <w:marRight w:val="0"/>
          <w:marTop w:val="0"/>
          <w:marBottom w:val="0"/>
          <w:divBdr>
            <w:top w:val="none" w:sz="0" w:space="0" w:color="auto"/>
            <w:left w:val="none" w:sz="0" w:space="0" w:color="auto"/>
            <w:bottom w:val="none" w:sz="0" w:space="0" w:color="auto"/>
            <w:right w:val="none" w:sz="0" w:space="0" w:color="auto"/>
          </w:divBdr>
        </w:div>
        <w:div w:id="598100301">
          <w:marLeft w:val="480"/>
          <w:marRight w:val="0"/>
          <w:marTop w:val="0"/>
          <w:marBottom w:val="0"/>
          <w:divBdr>
            <w:top w:val="none" w:sz="0" w:space="0" w:color="auto"/>
            <w:left w:val="none" w:sz="0" w:space="0" w:color="auto"/>
            <w:bottom w:val="none" w:sz="0" w:space="0" w:color="auto"/>
            <w:right w:val="none" w:sz="0" w:space="0" w:color="auto"/>
          </w:divBdr>
        </w:div>
        <w:div w:id="917328604">
          <w:marLeft w:val="480"/>
          <w:marRight w:val="0"/>
          <w:marTop w:val="0"/>
          <w:marBottom w:val="0"/>
          <w:divBdr>
            <w:top w:val="none" w:sz="0" w:space="0" w:color="auto"/>
            <w:left w:val="none" w:sz="0" w:space="0" w:color="auto"/>
            <w:bottom w:val="none" w:sz="0" w:space="0" w:color="auto"/>
            <w:right w:val="none" w:sz="0" w:space="0" w:color="auto"/>
          </w:divBdr>
        </w:div>
        <w:div w:id="1457600843">
          <w:marLeft w:val="480"/>
          <w:marRight w:val="0"/>
          <w:marTop w:val="0"/>
          <w:marBottom w:val="0"/>
          <w:divBdr>
            <w:top w:val="none" w:sz="0" w:space="0" w:color="auto"/>
            <w:left w:val="none" w:sz="0" w:space="0" w:color="auto"/>
            <w:bottom w:val="none" w:sz="0" w:space="0" w:color="auto"/>
            <w:right w:val="none" w:sz="0" w:space="0" w:color="auto"/>
          </w:divBdr>
        </w:div>
        <w:div w:id="122232018">
          <w:marLeft w:val="480"/>
          <w:marRight w:val="0"/>
          <w:marTop w:val="0"/>
          <w:marBottom w:val="0"/>
          <w:divBdr>
            <w:top w:val="none" w:sz="0" w:space="0" w:color="auto"/>
            <w:left w:val="none" w:sz="0" w:space="0" w:color="auto"/>
            <w:bottom w:val="none" w:sz="0" w:space="0" w:color="auto"/>
            <w:right w:val="none" w:sz="0" w:space="0" w:color="auto"/>
          </w:divBdr>
        </w:div>
        <w:div w:id="990868283">
          <w:marLeft w:val="480"/>
          <w:marRight w:val="0"/>
          <w:marTop w:val="0"/>
          <w:marBottom w:val="0"/>
          <w:divBdr>
            <w:top w:val="none" w:sz="0" w:space="0" w:color="auto"/>
            <w:left w:val="none" w:sz="0" w:space="0" w:color="auto"/>
            <w:bottom w:val="none" w:sz="0" w:space="0" w:color="auto"/>
            <w:right w:val="none" w:sz="0" w:space="0" w:color="auto"/>
          </w:divBdr>
        </w:div>
        <w:div w:id="1238705681">
          <w:marLeft w:val="480"/>
          <w:marRight w:val="0"/>
          <w:marTop w:val="0"/>
          <w:marBottom w:val="0"/>
          <w:divBdr>
            <w:top w:val="none" w:sz="0" w:space="0" w:color="auto"/>
            <w:left w:val="none" w:sz="0" w:space="0" w:color="auto"/>
            <w:bottom w:val="none" w:sz="0" w:space="0" w:color="auto"/>
            <w:right w:val="none" w:sz="0" w:space="0" w:color="auto"/>
          </w:divBdr>
        </w:div>
        <w:div w:id="1885828272">
          <w:marLeft w:val="480"/>
          <w:marRight w:val="0"/>
          <w:marTop w:val="0"/>
          <w:marBottom w:val="0"/>
          <w:divBdr>
            <w:top w:val="none" w:sz="0" w:space="0" w:color="auto"/>
            <w:left w:val="none" w:sz="0" w:space="0" w:color="auto"/>
            <w:bottom w:val="none" w:sz="0" w:space="0" w:color="auto"/>
            <w:right w:val="none" w:sz="0" w:space="0" w:color="auto"/>
          </w:divBdr>
        </w:div>
        <w:div w:id="824124138">
          <w:marLeft w:val="480"/>
          <w:marRight w:val="0"/>
          <w:marTop w:val="0"/>
          <w:marBottom w:val="0"/>
          <w:divBdr>
            <w:top w:val="none" w:sz="0" w:space="0" w:color="auto"/>
            <w:left w:val="none" w:sz="0" w:space="0" w:color="auto"/>
            <w:bottom w:val="none" w:sz="0" w:space="0" w:color="auto"/>
            <w:right w:val="none" w:sz="0" w:space="0" w:color="auto"/>
          </w:divBdr>
        </w:div>
        <w:div w:id="147331059">
          <w:marLeft w:val="480"/>
          <w:marRight w:val="0"/>
          <w:marTop w:val="0"/>
          <w:marBottom w:val="0"/>
          <w:divBdr>
            <w:top w:val="none" w:sz="0" w:space="0" w:color="auto"/>
            <w:left w:val="none" w:sz="0" w:space="0" w:color="auto"/>
            <w:bottom w:val="none" w:sz="0" w:space="0" w:color="auto"/>
            <w:right w:val="none" w:sz="0" w:space="0" w:color="auto"/>
          </w:divBdr>
        </w:div>
        <w:div w:id="1582911780">
          <w:marLeft w:val="480"/>
          <w:marRight w:val="0"/>
          <w:marTop w:val="0"/>
          <w:marBottom w:val="0"/>
          <w:divBdr>
            <w:top w:val="none" w:sz="0" w:space="0" w:color="auto"/>
            <w:left w:val="none" w:sz="0" w:space="0" w:color="auto"/>
            <w:bottom w:val="none" w:sz="0" w:space="0" w:color="auto"/>
            <w:right w:val="none" w:sz="0" w:space="0" w:color="auto"/>
          </w:divBdr>
        </w:div>
      </w:divsChild>
    </w:div>
    <w:div w:id="2135172013">
      <w:bodyDiv w:val="1"/>
      <w:marLeft w:val="0"/>
      <w:marRight w:val="0"/>
      <w:marTop w:val="0"/>
      <w:marBottom w:val="0"/>
      <w:divBdr>
        <w:top w:val="none" w:sz="0" w:space="0" w:color="auto"/>
        <w:left w:val="none" w:sz="0" w:space="0" w:color="auto"/>
        <w:bottom w:val="none" w:sz="0" w:space="0" w:color="auto"/>
        <w:right w:val="none" w:sz="0" w:space="0" w:color="auto"/>
      </w:divBdr>
    </w:div>
    <w:div w:id="2136940949">
      <w:bodyDiv w:val="1"/>
      <w:marLeft w:val="0"/>
      <w:marRight w:val="0"/>
      <w:marTop w:val="0"/>
      <w:marBottom w:val="0"/>
      <w:divBdr>
        <w:top w:val="none" w:sz="0" w:space="0" w:color="auto"/>
        <w:left w:val="none" w:sz="0" w:space="0" w:color="auto"/>
        <w:bottom w:val="none" w:sz="0" w:space="0" w:color="auto"/>
        <w:right w:val="none" w:sz="0" w:space="0" w:color="auto"/>
      </w:divBdr>
    </w:div>
    <w:div w:id="2137679333">
      <w:bodyDiv w:val="1"/>
      <w:marLeft w:val="0"/>
      <w:marRight w:val="0"/>
      <w:marTop w:val="0"/>
      <w:marBottom w:val="0"/>
      <w:divBdr>
        <w:top w:val="none" w:sz="0" w:space="0" w:color="auto"/>
        <w:left w:val="none" w:sz="0" w:space="0" w:color="auto"/>
        <w:bottom w:val="none" w:sz="0" w:space="0" w:color="auto"/>
        <w:right w:val="none" w:sz="0" w:space="0" w:color="auto"/>
      </w:divBdr>
    </w:div>
    <w:div w:id="2137747737">
      <w:bodyDiv w:val="1"/>
      <w:marLeft w:val="0"/>
      <w:marRight w:val="0"/>
      <w:marTop w:val="0"/>
      <w:marBottom w:val="0"/>
      <w:divBdr>
        <w:top w:val="none" w:sz="0" w:space="0" w:color="auto"/>
        <w:left w:val="none" w:sz="0" w:space="0" w:color="auto"/>
        <w:bottom w:val="none" w:sz="0" w:space="0" w:color="auto"/>
        <w:right w:val="none" w:sz="0" w:space="0" w:color="auto"/>
      </w:divBdr>
      <w:divsChild>
        <w:div w:id="1152991956">
          <w:marLeft w:val="480"/>
          <w:marRight w:val="0"/>
          <w:marTop w:val="0"/>
          <w:marBottom w:val="0"/>
          <w:divBdr>
            <w:top w:val="none" w:sz="0" w:space="0" w:color="auto"/>
            <w:left w:val="none" w:sz="0" w:space="0" w:color="auto"/>
            <w:bottom w:val="none" w:sz="0" w:space="0" w:color="auto"/>
            <w:right w:val="none" w:sz="0" w:space="0" w:color="auto"/>
          </w:divBdr>
        </w:div>
        <w:div w:id="1353723866">
          <w:marLeft w:val="480"/>
          <w:marRight w:val="0"/>
          <w:marTop w:val="0"/>
          <w:marBottom w:val="0"/>
          <w:divBdr>
            <w:top w:val="none" w:sz="0" w:space="0" w:color="auto"/>
            <w:left w:val="none" w:sz="0" w:space="0" w:color="auto"/>
            <w:bottom w:val="none" w:sz="0" w:space="0" w:color="auto"/>
            <w:right w:val="none" w:sz="0" w:space="0" w:color="auto"/>
          </w:divBdr>
        </w:div>
        <w:div w:id="1622150464">
          <w:marLeft w:val="480"/>
          <w:marRight w:val="0"/>
          <w:marTop w:val="0"/>
          <w:marBottom w:val="0"/>
          <w:divBdr>
            <w:top w:val="none" w:sz="0" w:space="0" w:color="auto"/>
            <w:left w:val="none" w:sz="0" w:space="0" w:color="auto"/>
            <w:bottom w:val="none" w:sz="0" w:space="0" w:color="auto"/>
            <w:right w:val="none" w:sz="0" w:space="0" w:color="auto"/>
          </w:divBdr>
        </w:div>
        <w:div w:id="1288924366">
          <w:marLeft w:val="480"/>
          <w:marRight w:val="0"/>
          <w:marTop w:val="0"/>
          <w:marBottom w:val="0"/>
          <w:divBdr>
            <w:top w:val="none" w:sz="0" w:space="0" w:color="auto"/>
            <w:left w:val="none" w:sz="0" w:space="0" w:color="auto"/>
            <w:bottom w:val="none" w:sz="0" w:space="0" w:color="auto"/>
            <w:right w:val="none" w:sz="0" w:space="0" w:color="auto"/>
          </w:divBdr>
        </w:div>
        <w:div w:id="1170411407">
          <w:marLeft w:val="480"/>
          <w:marRight w:val="0"/>
          <w:marTop w:val="0"/>
          <w:marBottom w:val="0"/>
          <w:divBdr>
            <w:top w:val="none" w:sz="0" w:space="0" w:color="auto"/>
            <w:left w:val="none" w:sz="0" w:space="0" w:color="auto"/>
            <w:bottom w:val="none" w:sz="0" w:space="0" w:color="auto"/>
            <w:right w:val="none" w:sz="0" w:space="0" w:color="auto"/>
          </w:divBdr>
        </w:div>
        <w:div w:id="1837845091">
          <w:marLeft w:val="480"/>
          <w:marRight w:val="0"/>
          <w:marTop w:val="0"/>
          <w:marBottom w:val="0"/>
          <w:divBdr>
            <w:top w:val="none" w:sz="0" w:space="0" w:color="auto"/>
            <w:left w:val="none" w:sz="0" w:space="0" w:color="auto"/>
            <w:bottom w:val="none" w:sz="0" w:space="0" w:color="auto"/>
            <w:right w:val="none" w:sz="0" w:space="0" w:color="auto"/>
          </w:divBdr>
        </w:div>
        <w:div w:id="1189636701">
          <w:marLeft w:val="480"/>
          <w:marRight w:val="0"/>
          <w:marTop w:val="0"/>
          <w:marBottom w:val="0"/>
          <w:divBdr>
            <w:top w:val="none" w:sz="0" w:space="0" w:color="auto"/>
            <w:left w:val="none" w:sz="0" w:space="0" w:color="auto"/>
            <w:bottom w:val="none" w:sz="0" w:space="0" w:color="auto"/>
            <w:right w:val="none" w:sz="0" w:space="0" w:color="auto"/>
          </w:divBdr>
        </w:div>
        <w:div w:id="628560507">
          <w:marLeft w:val="480"/>
          <w:marRight w:val="0"/>
          <w:marTop w:val="0"/>
          <w:marBottom w:val="0"/>
          <w:divBdr>
            <w:top w:val="none" w:sz="0" w:space="0" w:color="auto"/>
            <w:left w:val="none" w:sz="0" w:space="0" w:color="auto"/>
            <w:bottom w:val="none" w:sz="0" w:space="0" w:color="auto"/>
            <w:right w:val="none" w:sz="0" w:space="0" w:color="auto"/>
          </w:divBdr>
        </w:div>
        <w:div w:id="8607532">
          <w:marLeft w:val="480"/>
          <w:marRight w:val="0"/>
          <w:marTop w:val="0"/>
          <w:marBottom w:val="0"/>
          <w:divBdr>
            <w:top w:val="none" w:sz="0" w:space="0" w:color="auto"/>
            <w:left w:val="none" w:sz="0" w:space="0" w:color="auto"/>
            <w:bottom w:val="none" w:sz="0" w:space="0" w:color="auto"/>
            <w:right w:val="none" w:sz="0" w:space="0" w:color="auto"/>
          </w:divBdr>
        </w:div>
        <w:div w:id="1497185146">
          <w:marLeft w:val="480"/>
          <w:marRight w:val="0"/>
          <w:marTop w:val="0"/>
          <w:marBottom w:val="0"/>
          <w:divBdr>
            <w:top w:val="none" w:sz="0" w:space="0" w:color="auto"/>
            <w:left w:val="none" w:sz="0" w:space="0" w:color="auto"/>
            <w:bottom w:val="none" w:sz="0" w:space="0" w:color="auto"/>
            <w:right w:val="none" w:sz="0" w:space="0" w:color="auto"/>
          </w:divBdr>
        </w:div>
        <w:div w:id="1212378748">
          <w:marLeft w:val="480"/>
          <w:marRight w:val="0"/>
          <w:marTop w:val="0"/>
          <w:marBottom w:val="0"/>
          <w:divBdr>
            <w:top w:val="none" w:sz="0" w:space="0" w:color="auto"/>
            <w:left w:val="none" w:sz="0" w:space="0" w:color="auto"/>
            <w:bottom w:val="none" w:sz="0" w:space="0" w:color="auto"/>
            <w:right w:val="none" w:sz="0" w:space="0" w:color="auto"/>
          </w:divBdr>
        </w:div>
        <w:div w:id="719479320">
          <w:marLeft w:val="480"/>
          <w:marRight w:val="0"/>
          <w:marTop w:val="0"/>
          <w:marBottom w:val="0"/>
          <w:divBdr>
            <w:top w:val="none" w:sz="0" w:space="0" w:color="auto"/>
            <w:left w:val="none" w:sz="0" w:space="0" w:color="auto"/>
            <w:bottom w:val="none" w:sz="0" w:space="0" w:color="auto"/>
            <w:right w:val="none" w:sz="0" w:space="0" w:color="auto"/>
          </w:divBdr>
        </w:div>
        <w:div w:id="1556700985">
          <w:marLeft w:val="480"/>
          <w:marRight w:val="0"/>
          <w:marTop w:val="0"/>
          <w:marBottom w:val="0"/>
          <w:divBdr>
            <w:top w:val="none" w:sz="0" w:space="0" w:color="auto"/>
            <w:left w:val="none" w:sz="0" w:space="0" w:color="auto"/>
            <w:bottom w:val="none" w:sz="0" w:space="0" w:color="auto"/>
            <w:right w:val="none" w:sz="0" w:space="0" w:color="auto"/>
          </w:divBdr>
        </w:div>
        <w:div w:id="645546442">
          <w:marLeft w:val="480"/>
          <w:marRight w:val="0"/>
          <w:marTop w:val="0"/>
          <w:marBottom w:val="0"/>
          <w:divBdr>
            <w:top w:val="none" w:sz="0" w:space="0" w:color="auto"/>
            <w:left w:val="none" w:sz="0" w:space="0" w:color="auto"/>
            <w:bottom w:val="none" w:sz="0" w:space="0" w:color="auto"/>
            <w:right w:val="none" w:sz="0" w:space="0" w:color="auto"/>
          </w:divBdr>
        </w:div>
        <w:div w:id="105272363">
          <w:marLeft w:val="480"/>
          <w:marRight w:val="0"/>
          <w:marTop w:val="0"/>
          <w:marBottom w:val="0"/>
          <w:divBdr>
            <w:top w:val="none" w:sz="0" w:space="0" w:color="auto"/>
            <w:left w:val="none" w:sz="0" w:space="0" w:color="auto"/>
            <w:bottom w:val="none" w:sz="0" w:space="0" w:color="auto"/>
            <w:right w:val="none" w:sz="0" w:space="0" w:color="auto"/>
          </w:divBdr>
        </w:div>
        <w:div w:id="404957771">
          <w:marLeft w:val="480"/>
          <w:marRight w:val="0"/>
          <w:marTop w:val="0"/>
          <w:marBottom w:val="0"/>
          <w:divBdr>
            <w:top w:val="none" w:sz="0" w:space="0" w:color="auto"/>
            <w:left w:val="none" w:sz="0" w:space="0" w:color="auto"/>
            <w:bottom w:val="none" w:sz="0" w:space="0" w:color="auto"/>
            <w:right w:val="none" w:sz="0" w:space="0" w:color="auto"/>
          </w:divBdr>
        </w:div>
        <w:div w:id="445857208">
          <w:marLeft w:val="480"/>
          <w:marRight w:val="0"/>
          <w:marTop w:val="0"/>
          <w:marBottom w:val="0"/>
          <w:divBdr>
            <w:top w:val="none" w:sz="0" w:space="0" w:color="auto"/>
            <w:left w:val="none" w:sz="0" w:space="0" w:color="auto"/>
            <w:bottom w:val="none" w:sz="0" w:space="0" w:color="auto"/>
            <w:right w:val="none" w:sz="0" w:space="0" w:color="auto"/>
          </w:divBdr>
        </w:div>
        <w:div w:id="1352029390">
          <w:marLeft w:val="480"/>
          <w:marRight w:val="0"/>
          <w:marTop w:val="0"/>
          <w:marBottom w:val="0"/>
          <w:divBdr>
            <w:top w:val="none" w:sz="0" w:space="0" w:color="auto"/>
            <w:left w:val="none" w:sz="0" w:space="0" w:color="auto"/>
            <w:bottom w:val="none" w:sz="0" w:space="0" w:color="auto"/>
            <w:right w:val="none" w:sz="0" w:space="0" w:color="auto"/>
          </w:divBdr>
        </w:div>
        <w:div w:id="185873471">
          <w:marLeft w:val="480"/>
          <w:marRight w:val="0"/>
          <w:marTop w:val="0"/>
          <w:marBottom w:val="0"/>
          <w:divBdr>
            <w:top w:val="none" w:sz="0" w:space="0" w:color="auto"/>
            <w:left w:val="none" w:sz="0" w:space="0" w:color="auto"/>
            <w:bottom w:val="none" w:sz="0" w:space="0" w:color="auto"/>
            <w:right w:val="none" w:sz="0" w:space="0" w:color="auto"/>
          </w:divBdr>
        </w:div>
        <w:div w:id="1775051715">
          <w:marLeft w:val="480"/>
          <w:marRight w:val="0"/>
          <w:marTop w:val="0"/>
          <w:marBottom w:val="0"/>
          <w:divBdr>
            <w:top w:val="none" w:sz="0" w:space="0" w:color="auto"/>
            <w:left w:val="none" w:sz="0" w:space="0" w:color="auto"/>
            <w:bottom w:val="none" w:sz="0" w:space="0" w:color="auto"/>
            <w:right w:val="none" w:sz="0" w:space="0" w:color="auto"/>
          </w:divBdr>
        </w:div>
        <w:div w:id="234973167">
          <w:marLeft w:val="480"/>
          <w:marRight w:val="0"/>
          <w:marTop w:val="0"/>
          <w:marBottom w:val="0"/>
          <w:divBdr>
            <w:top w:val="none" w:sz="0" w:space="0" w:color="auto"/>
            <w:left w:val="none" w:sz="0" w:space="0" w:color="auto"/>
            <w:bottom w:val="none" w:sz="0" w:space="0" w:color="auto"/>
            <w:right w:val="none" w:sz="0" w:space="0" w:color="auto"/>
          </w:divBdr>
        </w:div>
        <w:div w:id="1377897094">
          <w:marLeft w:val="480"/>
          <w:marRight w:val="0"/>
          <w:marTop w:val="0"/>
          <w:marBottom w:val="0"/>
          <w:divBdr>
            <w:top w:val="none" w:sz="0" w:space="0" w:color="auto"/>
            <w:left w:val="none" w:sz="0" w:space="0" w:color="auto"/>
            <w:bottom w:val="none" w:sz="0" w:space="0" w:color="auto"/>
            <w:right w:val="none" w:sz="0" w:space="0" w:color="auto"/>
          </w:divBdr>
        </w:div>
        <w:div w:id="1214076409">
          <w:marLeft w:val="480"/>
          <w:marRight w:val="0"/>
          <w:marTop w:val="0"/>
          <w:marBottom w:val="0"/>
          <w:divBdr>
            <w:top w:val="none" w:sz="0" w:space="0" w:color="auto"/>
            <w:left w:val="none" w:sz="0" w:space="0" w:color="auto"/>
            <w:bottom w:val="none" w:sz="0" w:space="0" w:color="auto"/>
            <w:right w:val="none" w:sz="0" w:space="0" w:color="auto"/>
          </w:divBdr>
        </w:div>
        <w:div w:id="1343898924">
          <w:marLeft w:val="480"/>
          <w:marRight w:val="0"/>
          <w:marTop w:val="0"/>
          <w:marBottom w:val="0"/>
          <w:divBdr>
            <w:top w:val="none" w:sz="0" w:space="0" w:color="auto"/>
            <w:left w:val="none" w:sz="0" w:space="0" w:color="auto"/>
            <w:bottom w:val="none" w:sz="0" w:space="0" w:color="auto"/>
            <w:right w:val="none" w:sz="0" w:space="0" w:color="auto"/>
          </w:divBdr>
        </w:div>
        <w:div w:id="1271549471">
          <w:marLeft w:val="480"/>
          <w:marRight w:val="0"/>
          <w:marTop w:val="0"/>
          <w:marBottom w:val="0"/>
          <w:divBdr>
            <w:top w:val="none" w:sz="0" w:space="0" w:color="auto"/>
            <w:left w:val="none" w:sz="0" w:space="0" w:color="auto"/>
            <w:bottom w:val="none" w:sz="0" w:space="0" w:color="auto"/>
            <w:right w:val="none" w:sz="0" w:space="0" w:color="auto"/>
          </w:divBdr>
        </w:div>
        <w:div w:id="397938869">
          <w:marLeft w:val="480"/>
          <w:marRight w:val="0"/>
          <w:marTop w:val="0"/>
          <w:marBottom w:val="0"/>
          <w:divBdr>
            <w:top w:val="none" w:sz="0" w:space="0" w:color="auto"/>
            <w:left w:val="none" w:sz="0" w:space="0" w:color="auto"/>
            <w:bottom w:val="none" w:sz="0" w:space="0" w:color="auto"/>
            <w:right w:val="none" w:sz="0" w:space="0" w:color="auto"/>
          </w:divBdr>
        </w:div>
        <w:div w:id="1864127669">
          <w:marLeft w:val="480"/>
          <w:marRight w:val="0"/>
          <w:marTop w:val="0"/>
          <w:marBottom w:val="0"/>
          <w:divBdr>
            <w:top w:val="none" w:sz="0" w:space="0" w:color="auto"/>
            <w:left w:val="none" w:sz="0" w:space="0" w:color="auto"/>
            <w:bottom w:val="none" w:sz="0" w:space="0" w:color="auto"/>
            <w:right w:val="none" w:sz="0" w:space="0" w:color="auto"/>
          </w:divBdr>
        </w:div>
        <w:div w:id="849876483">
          <w:marLeft w:val="480"/>
          <w:marRight w:val="0"/>
          <w:marTop w:val="0"/>
          <w:marBottom w:val="0"/>
          <w:divBdr>
            <w:top w:val="none" w:sz="0" w:space="0" w:color="auto"/>
            <w:left w:val="none" w:sz="0" w:space="0" w:color="auto"/>
            <w:bottom w:val="none" w:sz="0" w:space="0" w:color="auto"/>
            <w:right w:val="none" w:sz="0" w:space="0" w:color="auto"/>
          </w:divBdr>
        </w:div>
        <w:div w:id="2088450973">
          <w:marLeft w:val="480"/>
          <w:marRight w:val="0"/>
          <w:marTop w:val="0"/>
          <w:marBottom w:val="0"/>
          <w:divBdr>
            <w:top w:val="none" w:sz="0" w:space="0" w:color="auto"/>
            <w:left w:val="none" w:sz="0" w:space="0" w:color="auto"/>
            <w:bottom w:val="none" w:sz="0" w:space="0" w:color="auto"/>
            <w:right w:val="none" w:sz="0" w:space="0" w:color="auto"/>
          </w:divBdr>
        </w:div>
        <w:div w:id="237641363">
          <w:marLeft w:val="480"/>
          <w:marRight w:val="0"/>
          <w:marTop w:val="0"/>
          <w:marBottom w:val="0"/>
          <w:divBdr>
            <w:top w:val="none" w:sz="0" w:space="0" w:color="auto"/>
            <w:left w:val="none" w:sz="0" w:space="0" w:color="auto"/>
            <w:bottom w:val="none" w:sz="0" w:space="0" w:color="auto"/>
            <w:right w:val="none" w:sz="0" w:space="0" w:color="auto"/>
          </w:divBdr>
        </w:div>
        <w:div w:id="216283437">
          <w:marLeft w:val="480"/>
          <w:marRight w:val="0"/>
          <w:marTop w:val="0"/>
          <w:marBottom w:val="0"/>
          <w:divBdr>
            <w:top w:val="none" w:sz="0" w:space="0" w:color="auto"/>
            <w:left w:val="none" w:sz="0" w:space="0" w:color="auto"/>
            <w:bottom w:val="none" w:sz="0" w:space="0" w:color="auto"/>
            <w:right w:val="none" w:sz="0" w:space="0" w:color="auto"/>
          </w:divBdr>
        </w:div>
        <w:div w:id="2121298294">
          <w:marLeft w:val="480"/>
          <w:marRight w:val="0"/>
          <w:marTop w:val="0"/>
          <w:marBottom w:val="0"/>
          <w:divBdr>
            <w:top w:val="none" w:sz="0" w:space="0" w:color="auto"/>
            <w:left w:val="none" w:sz="0" w:space="0" w:color="auto"/>
            <w:bottom w:val="none" w:sz="0" w:space="0" w:color="auto"/>
            <w:right w:val="none" w:sz="0" w:space="0" w:color="auto"/>
          </w:divBdr>
        </w:div>
        <w:div w:id="1653097753">
          <w:marLeft w:val="480"/>
          <w:marRight w:val="0"/>
          <w:marTop w:val="0"/>
          <w:marBottom w:val="0"/>
          <w:divBdr>
            <w:top w:val="none" w:sz="0" w:space="0" w:color="auto"/>
            <w:left w:val="none" w:sz="0" w:space="0" w:color="auto"/>
            <w:bottom w:val="none" w:sz="0" w:space="0" w:color="auto"/>
            <w:right w:val="none" w:sz="0" w:space="0" w:color="auto"/>
          </w:divBdr>
        </w:div>
        <w:div w:id="1881434572">
          <w:marLeft w:val="480"/>
          <w:marRight w:val="0"/>
          <w:marTop w:val="0"/>
          <w:marBottom w:val="0"/>
          <w:divBdr>
            <w:top w:val="none" w:sz="0" w:space="0" w:color="auto"/>
            <w:left w:val="none" w:sz="0" w:space="0" w:color="auto"/>
            <w:bottom w:val="none" w:sz="0" w:space="0" w:color="auto"/>
            <w:right w:val="none" w:sz="0" w:space="0" w:color="auto"/>
          </w:divBdr>
        </w:div>
        <w:div w:id="1646932272">
          <w:marLeft w:val="480"/>
          <w:marRight w:val="0"/>
          <w:marTop w:val="0"/>
          <w:marBottom w:val="0"/>
          <w:divBdr>
            <w:top w:val="none" w:sz="0" w:space="0" w:color="auto"/>
            <w:left w:val="none" w:sz="0" w:space="0" w:color="auto"/>
            <w:bottom w:val="none" w:sz="0" w:space="0" w:color="auto"/>
            <w:right w:val="none" w:sz="0" w:space="0" w:color="auto"/>
          </w:divBdr>
        </w:div>
        <w:div w:id="273757605">
          <w:marLeft w:val="480"/>
          <w:marRight w:val="0"/>
          <w:marTop w:val="0"/>
          <w:marBottom w:val="0"/>
          <w:divBdr>
            <w:top w:val="none" w:sz="0" w:space="0" w:color="auto"/>
            <w:left w:val="none" w:sz="0" w:space="0" w:color="auto"/>
            <w:bottom w:val="none" w:sz="0" w:space="0" w:color="auto"/>
            <w:right w:val="none" w:sz="0" w:space="0" w:color="auto"/>
          </w:divBdr>
        </w:div>
        <w:div w:id="361050674">
          <w:marLeft w:val="480"/>
          <w:marRight w:val="0"/>
          <w:marTop w:val="0"/>
          <w:marBottom w:val="0"/>
          <w:divBdr>
            <w:top w:val="none" w:sz="0" w:space="0" w:color="auto"/>
            <w:left w:val="none" w:sz="0" w:space="0" w:color="auto"/>
            <w:bottom w:val="none" w:sz="0" w:space="0" w:color="auto"/>
            <w:right w:val="none" w:sz="0" w:space="0" w:color="auto"/>
          </w:divBdr>
        </w:div>
        <w:div w:id="1356807068">
          <w:marLeft w:val="480"/>
          <w:marRight w:val="0"/>
          <w:marTop w:val="0"/>
          <w:marBottom w:val="0"/>
          <w:divBdr>
            <w:top w:val="none" w:sz="0" w:space="0" w:color="auto"/>
            <w:left w:val="none" w:sz="0" w:space="0" w:color="auto"/>
            <w:bottom w:val="none" w:sz="0" w:space="0" w:color="auto"/>
            <w:right w:val="none" w:sz="0" w:space="0" w:color="auto"/>
          </w:divBdr>
        </w:div>
        <w:div w:id="1690061548">
          <w:marLeft w:val="480"/>
          <w:marRight w:val="0"/>
          <w:marTop w:val="0"/>
          <w:marBottom w:val="0"/>
          <w:divBdr>
            <w:top w:val="none" w:sz="0" w:space="0" w:color="auto"/>
            <w:left w:val="none" w:sz="0" w:space="0" w:color="auto"/>
            <w:bottom w:val="none" w:sz="0" w:space="0" w:color="auto"/>
            <w:right w:val="none" w:sz="0" w:space="0" w:color="auto"/>
          </w:divBdr>
        </w:div>
        <w:div w:id="1634628195">
          <w:marLeft w:val="480"/>
          <w:marRight w:val="0"/>
          <w:marTop w:val="0"/>
          <w:marBottom w:val="0"/>
          <w:divBdr>
            <w:top w:val="none" w:sz="0" w:space="0" w:color="auto"/>
            <w:left w:val="none" w:sz="0" w:space="0" w:color="auto"/>
            <w:bottom w:val="none" w:sz="0" w:space="0" w:color="auto"/>
            <w:right w:val="none" w:sz="0" w:space="0" w:color="auto"/>
          </w:divBdr>
        </w:div>
        <w:div w:id="2059930338">
          <w:marLeft w:val="480"/>
          <w:marRight w:val="0"/>
          <w:marTop w:val="0"/>
          <w:marBottom w:val="0"/>
          <w:divBdr>
            <w:top w:val="none" w:sz="0" w:space="0" w:color="auto"/>
            <w:left w:val="none" w:sz="0" w:space="0" w:color="auto"/>
            <w:bottom w:val="none" w:sz="0" w:space="0" w:color="auto"/>
            <w:right w:val="none" w:sz="0" w:space="0" w:color="auto"/>
          </w:divBdr>
        </w:div>
        <w:div w:id="67307070">
          <w:marLeft w:val="480"/>
          <w:marRight w:val="0"/>
          <w:marTop w:val="0"/>
          <w:marBottom w:val="0"/>
          <w:divBdr>
            <w:top w:val="none" w:sz="0" w:space="0" w:color="auto"/>
            <w:left w:val="none" w:sz="0" w:space="0" w:color="auto"/>
            <w:bottom w:val="none" w:sz="0" w:space="0" w:color="auto"/>
            <w:right w:val="none" w:sz="0" w:space="0" w:color="auto"/>
          </w:divBdr>
        </w:div>
      </w:divsChild>
    </w:div>
    <w:div w:id="2137916405">
      <w:bodyDiv w:val="1"/>
      <w:marLeft w:val="0"/>
      <w:marRight w:val="0"/>
      <w:marTop w:val="0"/>
      <w:marBottom w:val="0"/>
      <w:divBdr>
        <w:top w:val="none" w:sz="0" w:space="0" w:color="auto"/>
        <w:left w:val="none" w:sz="0" w:space="0" w:color="auto"/>
        <w:bottom w:val="none" w:sz="0" w:space="0" w:color="auto"/>
        <w:right w:val="none" w:sz="0" w:space="0" w:color="auto"/>
      </w:divBdr>
    </w:div>
    <w:div w:id="2139911943">
      <w:bodyDiv w:val="1"/>
      <w:marLeft w:val="0"/>
      <w:marRight w:val="0"/>
      <w:marTop w:val="0"/>
      <w:marBottom w:val="0"/>
      <w:divBdr>
        <w:top w:val="none" w:sz="0" w:space="0" w:color="auto"/>
        <w:left w:val="none" w:sz="0" w:space="0" w:color="auto"/>
        <w:bottom w:val="none" w:sz="0" w:space="0" w:color="auto"/>
        <w:right w:val="none" w:sz="0" w:space="0" w:color="auto"/>
      </w:divBdr>
    </w:div>
    <w:div w:id="2140301430">
      <w:bodyDiv w:val="1"/>
      <w:marLeft w:val="0"/>
      <w:marRight w:val="0"/>
      <w:marTop w:val="0"/>
      <w:marBottom w:val="0"/>
      <w:divBdr>
        <w:top w:val="none" w:sz="0" w:space="0" w:color="auto"/>
        <w:left w:val="none" w:sz="0" w:space="0" w:color="auto"/>
        <w:bottom w:val="none" w:sz="0" w:space="0" w:color="auto"/>
        <w:right w:val="none" w:sz="0" w:space="0" w:color="auto"/>
      </w:divBdr>
    </w:div>
    <w:div w:id="2140344698">
      <w:bodyDiv w:val="1"/>
      <w:marLeft w:val="0"/>
      <w:marRight w:val="0"/>
      <w:marTop w:val="0"/>
      <w:marBottom w:val="0"/>
      <w:divBdr>
        <w:top w:val="none" w:sz="0" w:space="0" w:color="auto"/>
        <w:left w:val="none" w:sz="0" w:space="0" w:color="auto"/>
        <w:bottom w:val="none" w:sz="0" w:space="0" w:color="auto"/>
        <w:right w:val="none" w:sz="0" w:space="0" w:color="auto"/>
      </w:divBdr>
    </w:div>
    <w:div w:id="2141146084">
      <w:bodyDiv w:val="1"/>
      <w:marLeft w:val="0"/>
      <w:marRight w:val="0"/>
      <w:marTop w:val="0"/>
      <w:marBottom w:val="0"/>
      <w:divBdr>
        <w:top w:val="none" w:sz="0" w:space="0" w:color="auto"/>
        <w:left w:val="none" w:sz="0" w:space="0" w:color="auto"/>
        <w:bottom w:val="none" w:sz="0" w:space="0" w:color="auto"/>
        <w:right w:val="none" w:sz="0" w:space="0" w:color="auto"/>
      </w:divBdr>
      <w:divsChild>
        <w:div w:id="266890443">
          <w:marLeft w:val="480"/>
          <w:marRight w:val="0"/>
          <w:marTop w:val="0"/>
          <w:marBottom w:val="0"/>
          <w:divBdr>
            <w:top w:val="none" w:sz="0" w:space="0" w:color="auto"/>
            <w:left w:val="none" w:sz="0" w:space="0" w:color="auto"/>
            <w:bottom w:val="none" w:sz="0" w:space="0" w:color="auto"/>
            <w:right w:val="none" w:sz="0" w:space="0" w:color="auto"/>
          </w:divBdr>
        </w:div>
        <w:div w:id="1221014796">
          <w:marLeft w:val="480"/>
          <w:marRight w:val="0"/>
          <w:marTop w:val="0"/>
          <w:marBottom w:val="0"/>
          <w:divBdr>
            <w:top w:val="none" w:sz="0" w:space="0" w:color="auto"/>
            <w:left w:val="none" w:sz="0" w:space="0" w:color="auto"/>
            <w:bottom w:val="none" w:sz="0" w:space="0" w:color="auto"/>
            <w:right w:val="none" w:sz="0" w:space="0" w:color="auto"/>
          </w:divBdr>
        </w:div>
        <w:div w:id="798885389">
          <w:marLeft w:val="480"/>
          <w:marRight w:val="0"/>
          <w:marTop w:val="0"/>
          <w:marBottom w:val="0"/>
          <w:divBdr>
            <w:top w:val="none" w:sz="0" w:space="0" w:color="auto"/>
            <w:left w:val="none" w:sz="0" w:space="0" w:color="auto"/>
            <w:bottom w:val="none" w:sz="0" w:space="0" w:color="auto"/>
            <w:right w:val="none" w:sz="0" w:space="0" w:color="auto"/>
          </w:divBdr>
        </w:div>
        <w:div w:id="912621123">
          <w:marLeft w:val="480"/>
          <w:marRight w:val="0"/>
          <w:marTop w:val="0"/>
          <w:marBottom w:val="0"/>
          <w:divBdr>
            <w:top w:val="none" w:sz="0" w:space="0" w:color="auto"/>
            <w:left w:val="none" w:sz="0" w:space="0" w:color="auto"/>
            <w:bottom w:val="none" w:sz="0" w:space="0" w:color="auto"/>
            <w:right w:val="none" w:sz="0" w:space="0" w:color="auto"/>
          </w:divBdr>
        </w:div>
        <w:div w:id="1885557154">
          <w:marLeft w:val="480"/>
          <w:marRight w:val="0"/>
          <w:marTop w:val="0"/>
          <w:marBottom w:val="0"/>
          <w:divBdr>
            <w:top w:val="none" w:sz="0" w:space="0" w:color="auto"/>
            <w:left w:val="none" w:sz="0" w:space="0" w:color="auto"/>
            <w:bottom w:val="none" w:sz="0" w:space="0" w:color="auto"/>
            <w:right w:val="none" w:sz="0" w:space="0" w:color="auto"/>
          </w:divBdr>
        </w:div>
        <w:div w:id="1325739839">
          <w:marLeft w:val="480"/>
          <w:marRight w:val="0"/>
          <w:marTop w:val="0"/>
          <w:marBottom w:val="0"/>
          <w:divBdr>
            <w:top w:val="none" w:sz="0" w:space="0" w:color="auto"/>
            <w:left w:val="none" w:sz="0" w:space="0" w:color="auto"/>
            <w:bottom w:val="none" w:sz="0" w:space="0" w:color="auto"/>
            <w:right w:val="none" w:sz="0" w:space="0" w:color="auto"/>
          </w:divBdr>
        </w:div>
        <w:div w:id="410466199">
          <w:marLeft w:val="480"/>
          <w:marRight w:val="0"/>
          <w:marTop w:val="0"/>
          <w:marBottom w:val="0"/>
          <w:divBdr>
            <w:top w:val="none" w:sz="0" w:space="0" w:color="auto"/>
            <w:left w:val="none" w:sz="0" w:space="0" w:color="auto"/>
            <w:bottom w:val="none" w:sz="0" w:space="0" w:color="auto"/>
            <w:right w:val="none" w:sz="0" w:space="0" w:color="auto"/>
          </w:divBdr>
        </w:div>
        <w:div w:id="1016616650">
          <w:marLeft w:val="480"/>
          <w:marRight w:val="0"/>
          <w:marTop w:val="0"/>
          <w:marBottom w:val="0"/>
          <w:divBdr>
            <w:top w:val="none" w:sz="0" w:space="0" w:color="auto"/>
            <w:left w:val="none" w:sz="0" w:space="0" w:color="auto"/>
            <w:bottom w:val="none" w:sz="0" w:space="0" w:color="auto"/>
            <w:right w:val="none" w:sz="0" w:space="0" w:color="auto"/>
          </w:divBdr>
        </w:div>
        <w:div w:id="343676929">
          <w:marLeft w:val="480"/>
          <w:marRight w:val="0"/>
          <w:marTop w:val="0"/>
          <w:marBottom w:val="0"/>
          <w:divBdr>
            <w:top w:val="none" w:sz="0" w:space="0" w:color="auto"/>
            <w:left w:val="none" w:sz="0" w:space="0" w:color="auto"/>
            <w:bottom w:val="none" w:sz="0" w:space="0" w:color="auto"/>
            <w:right w:val="none" w:sz="0" w:space="0" w:color="auto"/>
          </w:divBdr>
        </w:div>
        <w:div w:id="1945192425">
          <w:marLeft w:val="480"/>
          <w:marRight w:val="0"/>
          <w:marTop w:val="0"/>
          <w:marBottom w:val="0"/>
          <w:divBdr>
            <w:top w:val="none" w:sz="0" w:space="0" w:color="auto"/>
            <w:left w:val="none" w:sz="0" w:space="0" w:color="auto"/>
            <w:bottom w:val="none" w:sz="0" w:space="0" w:color="auto"/>
            <w:right w:val="none" w:sz="0" w:space="0" w:color="auto"/>
          </w:divBdr>
        </w:div>
        <w:div w:id="1340349045">
          <w:marLeft w:val="480"/>
          <w:marRight w:val="0"/>
          <w:marTop w:val="0"/>
          <w:marBottom w:val="0"/>
          <w:divBdr>
            <w:top w:val="none" w:sz="0" w:space="0" w:color="auto"/>
            <w:left w:val="none" w:sz="0" w:space="0" w:color="auto"/>
            <w:bottom w:val="none" w:sz="0" w:space="0" w:color="auto"/>
            <w:right w:val="none" w:sz="0" w:space="0" w:color="auto"/>
          </w:divBdr>
        </w:div>
        <w:div w:id="141041535">
          <w:marLeft w:val="480"/>
          <w:marRight w:val="0"/>
          <w:marTop w:val="0"/>
          <w:marBottom w:val="0"/>
          <w:divBdr>
            <w:top w:val="none" w:sz="0" w:space="0" w:color="auto"/>
            <w:left w:val="none" w:sz="0" w:space="0" w:color="auto"/>
            <w:bottom w:val="none" w:sz="0" w:space="0" w:color="auto"/>
            <w:right w:val="none" w:sz="0" w:space="0" w:color="auto"/>
          </w:divBdr>
        </w:div>
        <w:div w:id="1562054760">
          <w:marLeft w:val="480"/>
          <w:marRight w:val="0"/>
          <w:marTop w:val="0"/>
          <w:marBottom w:val="0"/>
          <w:divBdr>
            <w:top w:val="none" w:sz="0" w:space="0" w:color="auto"/>
            <w:left w:val="none" w:sz="0" w:space="0" w:color="auto"/>
            <w:bottom w:val="none" w:sz="0" w:space="0" w:color="auto"/>
            <w:right w:val="none" w:sz="0" w:space="0" w:color="auto"/>
          </w:divBdr>
        </w:div>
        <w:div w:id="1896043267">
          <w:marLeft w:val="480"/>
          <w:marRight w:val="0"/>
          <w:marTop w:val="0"/>
          <w:marBottom w:val="0"/>
          <w:divBdr>
            <w:top w:val="none" w:sz="0" w:space="0" w:color="auto"/>
            <w:left w:val="none" w:sz="0" w:space="0" w:color="auto"/>
            <w:bottom w:val="none" w:sz="0" w:space="0" w:color="auto"/>
            <w:right w:val="none" w:sz="0" w:space="0" w:color="auto"/>
          </w:divBdr>
        </w:div>
        <w:div w:id="1297032163">
          <w:marLeft w:val="480"/>
          <w:marRight w:val="0"/>
          <w:marTop w:val="0"/>
          <w:marBottom w:val="0"/>
          <w:divBdr>
            <w:top w:val="none" w:sz="0" w:space="0" w:color="auto"/>
            <w:left w:val="none" w:sz="0" w:space="0" w:color="auto"/>
            <w:bottom w:val="none" w:sz="0" w:space="0" w:color="auto"/>
            <w:right w:val="none" w:sz="0" w:space="0" w:color="auto"/>
          </w:divBdr>
        </w:div>
        <w:div w:id="1006907965">
          <w:marLeft w:val="480"/>
          <w:marRight w:val="0"/>
          <w:marTop w:val="0"/>
          <w:marBottom w:val="0"/>
          <w:divBdr>
            <w:top w:val="none" w:sz="0" w:space="0" w:color="auto"/>
            <w:left w:val="none" w:sz="0" w:space="0" w:color="auto"/>
            <w:bottom w:val="none" w:sz="0" w:space="0" w:color="auto"/>
            <w:right w:val="none" w:sz="0" w:space="0" w:color="auto"/>
          </w:divBdr>
        </w:div>
        <w:div w:id="1943681242">
          <w:marLeft w:val="480"/>
          <w:marRight w:val="0"/>
          <w:marTop w:val="0"/>
          <w:marBottom w:val="0"/>
          <w:divBdr>
            <w:top w:val="none" w:sz="0" w:space="0" w:color="auto"/>
            <w:left w:val="none" w:sz="0" w:space="0" w:color="auto"/>
            <w:bottom w:val="none" w:sz="0" w:space="0" w:color="auto"/>
            <w:right w:val="none" w:sz="0" w:space="0" w:color="auto"/>
          </w:divBdr>
        </w:div>
        <w:div w:id="211306430">
          <w:marLeft w:val="480"/>
          <w:marRight w:val="0"/>
          <w:marTop w:val="0"/>
          <w:marBottom w:val="0"/>
          <w:divBdr>
            <w:top w:val="none" w:sz="0" w:space="0" w:color="auto"/>
            <w:left w:val="none" w:sz="0" w:space="0" w:color="auto"/>
            <w:bottom w:val="none" w:sz="0" w:space="0" w:color="auto"/>
            <w:right w:val="none" w:sz="0" w:space="0" w:color="auto"/>
          </w:divBdr>
        </w:div>
        <w:div w:id="1569026015">
          <w:marLeft w:val="480"/>
          <w:marRight w:val="0"/>
          <w:marTop w:val="0"/>
          <w:marBottom w:val="0"/>
          <w:divBdr>
            <w:top w:val="none" w:sz="0" w:space="0" w:color="auto"/>
            <w:left w:val="none" w:sz="0" w:space="0" w:color="auto"/>
            <w:bottom w:val="none" w:sz="0" w:space="0" w:color="auto"/>
            <w:right w:val="none" w:sz="0" w:space="0" w:color="auto"/>
          </w:divBdr>
        </w:div>
        <w:div w:id="1482312766">
          <w:marLeft w:val="480"/>
          <w:marRight w:val="0"/>
          <w:marTop w:val="0"/>
          <w:marBottom w:val="0"/>
          <w:divBdr>
            <w:top w:val="none" w:sz="0" w:space="0" w:color="auto"/>
            <w:left w:val="none" w:sz="0" w:space="0" w:color="auto"/>
            <w:bottom w:val="none" w:sz="0" w:space="0" w:color="auto"/>
            <w:right w:val="none" w:sz="0" w:space="0" w:color="auto"/>
          </w:divBdr>
        </w:div>
        <w:div w:id="362705395">
          <w:marLeft w:val="480"/>
          <w:marRight w:val="0"/>
          <w:marTop w:val="0"/>
          <w:marBottom w:val="0"/>
          <w:divBdr>
            <w:top w:val="none" w:sz="0" w:space="0" w:color="auto"/>
            <w:left w:val="none" w:sz="0" w:space="0" w:color="auto"/>
            <w:bottom w:val="none" w:sz="0" w:space="0" w:color="auto"/>
            <w:right w:val="none" w:sz="0" w:space="0" w:color="auto"/>
          </w:divBdr>
        </w:div>
        <w:div w:id="805203647">
          <w:marLeft w:val="480"/>
          <w:marRight w:val="0"/>
          <w:marTop w:val="0"/>
          <w:marBottom w:val="0"/>
          <w:divBdr>
            <w:top w:val="none" w:sz="0" w:space="0" w:color="auto"/>
            <w:left w:val="none" w:sz="0" w:space="0" w:color="auto"/>
            <w:bottom w:val="none" w:sz="0" w:space="0" w:color="auto"/>
            <w:right w:val="none" w:sz="0" w:space="0" w:color="auto"/>
          </w:divBdr>
        </w:div>
        <w:div w:id="1199313811">
          <w:marLeft w:val="480"/>
          <w:marRight w:val="0"/>
          <w:marTop w:val="0"/>
          <w:marBottom w:val="0"/>
          <w:divBdr>
            <w:top w:val="none" w:sz="0" w:space="0" w:color="auto"/>
            <w:left w:val="none" w:sz="0" w:space="0" w:color="auto"/>
            <w:bottom w:val="none" w:sz="0" w:space="0" w:color="auto"/>
            <w:right w:val="none" w:sz="0" w:space="0" w:color="auto"/>
          </w:divBdr>
        </w:div>
        <w:div w:id="1832914984">
          <w:marLeft w:val="480"/>
          <w:marRight w:val="0"/>
          <w:marTop w:val="0"/>
          <w:marBottom w:val="0"/>
          <w:divBdr>
            <w:top w:val="none" w:sz="0" w:space="0" w:color="auto"/>
            <w:left w:val="none" w:sz="0" w:space="0" w:color="auto"/>
            <w:bottom w:val="none" w:sz="0" w:space="0" w:color="auto"/>
            <w:right w:val="none" w:sz="0" w:space="0" w:color="auto"/>
          </w:divBdr>
        </w:div>
        <w:div w:id="1659460330">
          <w:marLeft w:val="480"/>
          <w:marRight w:val="0"/>
          <w:marTop w:val="0"/>
          <w:marBottom w:val="0"/>
          <w:divBdr>
            <w:top w:val="none" w:sz="0" w:space="0" w:color="auto"/>
            <w:left w:val="none" w:sz="0" w:space="0" w:color="auto"/>
            <w:bottom w:val="none" w:sz="0" w:space="0" w:color="auto"/>
            <w:right w:val="none" w:sz="0" w:space="0" w:color="auto"/>
          </w:divBdr>
        </w:div>
        <w:div w:id="1705786126">
          <w:marLeft w:val="480"/>
          <w:marRight w:val="0"/>
          <w:marTop w:val="0"/>
          <w:marBottom w:val="0"/>
          <w:divBdr>
            <w:top w:val="none" w:sz="0" w:space="0" w:color="auto"/>
            <w:left w:val="none" w:sz="0" w:space="0" w:color="auto"/>
            <w:bottom w:val="none" w:sz="0" w:space="0" w:color="auto"/>
            <w:right w:val="none" w:sz="0" w:space="0" w:color="auto"/>
          </w:divBdr>
        </w:div>
        <w:div w:id="476845212">
          <w:marLeft w:val="480"/>
          <w:marRight w:val="0"/>
          <w:marTop w:val="0"/>
          <w:marBottom w:val="0"/>
          <w:divBdr>
            <w:top w:val="none" w:sz="0" w:space="0" w:color="auto"/>
            <w:left w:val="none" w:sz="0" w:space="0" w:color="auto"/>
            <w:bottom w:val="none" w:sz="0" w:space="0" w:color="auto"/>
            <w:right w:val="none" w:sz="0" w:space="0" w:color="auto"/>
          </w:divBdr>
        </w:div>
        <w:div w:id="1059091551">
          <w:marLeft w:val="480"/>
          <w:marRight w:val="0"/>
          <w:marTop w:val="0"/>
          <w:marBottom w:val="0"/>
          <w:divBdr>
            <w:top w:val="none" w:sz="0" w:space="0" w:color="auto"/>
            <w:left w:val="none" w:sz="0" w:space="0" w:color="auto"/>
            <w:bottom w:val="none" w:sz="0" w:space="0" w:color="auto"/>
            <w:right w:val="none" w:sz="0" w:space="0" w:color="auto"/>
          </w:divBdr>
        </w:div>
        <w:div w:id="98835563">
          <w:marLeft w:val="480"/>
          <w:marRight w:val="0"/>
          <w:marTop w:val="0"/>
          <w:marBottom w:val="0"/>
          <w:divBdr>
            <w:top w:val="none" w:sz="0" w:space="0" w:color="auto"/>
            <w:left w:val="none" w:sz="0" w:space="0" w:color="auto"/>
            <w:bottom w:val="none" w:sz="0" w:space="0" w:color="auto"/>
            <w:right w:val="none" w:sz="0" w:space="0" w:color="auto"/>
          </w:divBdr>
        </w:div>
        <w:div w:id="1393843827">
          <w:marLeft w:val="480"/>
          <w:marRight w:val="0"/>
          <w:marTop w:val="0"/>
          <w:marBottom w:val="0"/>
          <w:divBdr>
            <w:top w:val="none" w:sz="0" w:space="0" w:color="auto"/>
            <w:left w:val="none" w:sz="0" w:space="0" w:color="auto"/>
            <w:bottom w:val="none" w:sz="0" w:space="0" w:color="auto"/>
            <w:right w:val="none" w:sz="0" w:space="0" w:color="auto"/>
          </w:divBdr>
        </w:div>
      </w:divsChild>
    </w:div>
    <w:div w:id="2141415943">
      <w:bodyDiv w:val="1"/>
      <w:marLeft w:val="0"/>
      <w:marRight w:val="0"/>
      <w:marTop w:val="0"/>
      <w:marBottom w:val="0"/>
      <w:divBdr>
        <w:top w:val="none" w:sz="0" w:space="0" w:color="auto"/>
        <w:left w:val="none" w:sz="0" w:space="0" w:color="auto"/>
        <w:bottom w:val="none" w:sz="0" w:space="0" w:color="auto"/>
        <w:right w:val="none" w:sz="0" w:space="0" w:color="auto"/>
      </w:divBdr>
      <w:divsChild>
        <w:div w:id="172499439">
          <w:marLeft w:val="480"/>
          <w:marRight w:val="0"/>
          <w:marTop w:val="0"/>
          <w:marBottom w:val="0"/>
          <w:divBdr>
            <w:top w:val="none" w:sz="0" w:space="0" w:color="auto"/>
            <w:left w:val="none" w:sz="0" w:space="0" w:color="auto"/>
            <w:bottom w:val="none" w:sz="0" w:space="0" w:color="auto"/>
            <w:right w:val="none" w:sz="0" w:space="0" w:color="auto"/>
          </w:divBdr>
        </w:div>
        <w:div w:id="1454253973">
          <w:marLeft w:val="480"/>
          <w:marRight w:val="0"/>
          <w:marTop w:val="0"/>
          <w:marBottom w:val="0"/>
          <w:divBdr>
            <w:top w:val="none" w:sz="0" w:space="0" w:color="auto"/>
            <w:left w:val="none" w:sz="0" w:space="0" w:color="auto"/>
            <w:bottom w:val="none" w:sz="0" w:space="0" w:color="auto"/>
            <w:right w:val="none" w:sz="0" w:space="0" w:color="auto"/>
          </w:divBdr>
        </w:div>
        <w:div w:id="522980115">
          <w:marLeft w:val="480"/>
          <w:marRight w:val="0"/>
          <w:marTop w:val="0"/>
          <w:marBottom w:val="0"/>
          <w:divBdr>
            <w:top w:val="none" w:sz="0" w:space="0" w:color="auto"/>
            <w:left w:val="none" w:sz="0" w:space="0" w:color="auto"/>
            <w:bottom w:val="none" w:sz="0" w:space="0" w:color="auto"/>
            <w:right w:val="none" w:sz="0" w:space="0" w:color="auto"/>
          </w:divBdr>
        </w:div>
        <w:div w:id="1345741541">
          <w:marLeft w:val="480"/>
          <w:marRight w:val="0"/>
          <w:marTop w:val="0"/>
          <w:marBottom w:val="0"/>
          <w:divBdr>
            <w:top w:val="none" w:sz="0" w:space="0" w:color="auto"/>
            <w:left w:val="none" w:sz="0" w:space="0" w:color="auto"/>
            <w:bottom w:val="none" w:sz="0" w:space="0" w:color="auto"/>
            <w:right w:val="none" w:sz="0" w:space="0" w:color="auto"/>
          </w:divBdr>
        </w:div>
        <w:div w:id="211115526">
          <w:marLeft w:val="480"/>
          <w:marRight w:val="0"/>
          <w:marTop w:val="0"/>
          <w:marBottom w:val="0"/>
          <w:divBdr>
            <w:top w:val="none" w:sz="0" w:space="0" w:color="auto"/>
            <w:left w:val="none" w:sz="0" w:space="0" w:color="auto"/>
            <w:bottom w:val="none" w:sz="0" w:space="0" w:color="auto"/>
            <w:right w:val="none" w:sz="0" w:space="0" w:color="auto"/>
          </w:divBdr>
        </w:div>
        <w:div w:id="802767406">
          <w:marLeft w:val="480"/>
          <w:marRight w:val="0"/>
          <w:marTop w:val="0"/>
          <w:marBottom w:val="0"/>
          <w:divBdr>
            <w:top w:val="none" w:sz="0" w:space="0" w:color="auto"/>
            <w:left w:val="none" w:sz="0" w:space="0" w:color="auto"/>
            <w:bottom w:val="none" w:sz="0" w:space="0" w:color="auto"/>
            <w:right w:val="none" w:sz="0" w:space="0" w:color="auto"/>
          </w:divBdr>
        </w:div>
        <w:div w:id="1964916571">
          <w:marLeft w:val="480"/>
          <w:marRight w:val="0"/>
          <w:marTop w:val="0"/>
          <w:marBottom w:val="0"/>
          <w:divBdr>
            <w:top w:val="none" w:sz="0" w:space="0" w:color="auto"/>
            <w:left w:val="none" w:sz="0" w:space="0" w:color="auto"/>
            <w:bottom w:val="none" w:sz="0" w:space="0" w:color="auto"/>
            <w:right w:val="none" w:sz="0" w:space="0" w:color="auto"/>
          </w:divBdr>
        </w:div>
        <w:div w:id="834371525">
          <w:marLeft w:val="480"/>
          <w:marRight w:val="0"/>
          <w:marTop w:val="0"/>
          <w:marBottom w:val="0"/>
          <w:divBdr>
            <w:top w:val="none" w:sz="0" w:space="0" w:color="auto"/>
            <w:left w:val="none" w:sz="0" w:space="0" w:color="auto"/>
            <w:bottom w:val="none" w:sz="0" w:space="0" w:color="auto"/>
            <w:right w:val="none" w:sz="0" w:space="0" w:color="auto"/>
          </w:divBdr>
        </w:div>
        <w:div w:id="1586499979">
          <w:marLeft w:val="480"/>
          <w:marRight w:val="0"/>
          <w:marTop w:val="0"/>
          <w:marBottom w:val="0"/>
          <w:divBdr>
            <w:top w:val="none" w:sz="0" w:space="0" w:color="auto"/>
            <w:left w:val="none" w:sz="0" w:space="0" w:color="auto"/>
            <w:bottom w:val="none" w:sz="0" w:space="0" w:color="auto"/>
            <w:right w:val="none" w:sz="0" w:space="0" w:color="auto"/>
          </w:divBdr>
        </w:div>
        <w:div w:id="311565869">
          <w:marLeft w:val="480"/>
          <w:marRight w:val="0"/>
          <w:marTop w:val="0"/>
          <w:marBottom w:val="0"/>
          <w:divBdr>
            <w:top w:val="none" w:sz="0" w:space="0" w:color="auto"/>
            <w:left w:val="none" w:sz="0" w:space="0" w:color="auto"/>
            <w:bottom w:val="none" w:sz="0" w:space="0" w:color="auto"/>
            <w:right w:val="none" w:sz="0" w:space="0" w:color="auto"/>
          </w:divBdr>
        </w:div>
        <w:div w:id="803813439">
          <w:marLeft w:val="480"/>
          <w:marRight w:val="0"/>
          <w:marTop w:val="0"/>
          <w:marBottom w:val="0"/>
          <w:divBdr>
            <w:top w:val="none" w:sz="0" w:space="0" w:color="auto"/>
            <w:left w:val="none" w:sz="0" w:space="0" w:color="auto"/>
            <w:bottom w:val="none" w:sz="0" w:space="0" w:color="auto"/>
            <w:right w:val="none" w:sz="0" w:space="0" w:color="auto"/>
          </w:divBdr>
        </w:div>
        <w:div w:id="1927424308">
          <w:marLeft w:val="480"/>
          <w:marRight w:val="0"/>
          <w:marTop w:val="0"/>
          <w:marBottom w:val="0"/>
          <w:divBdr>
            <w:top w:val="none" w:sz="0" w:space="0" w:color="auto"/>
            <w:left w:val="none" w:sz="0" w:space="0" w:color="auto"/>
            <w:bottom w:val="none" w:sz="0" w:space="0" w:color="auto"/>
            <w:right w:val="none" w:sz="0" w:space="0" w:color="auto"/>
          </w:divBdr>
        </w:div>
        <w:div w:id="1371883617">
          <w:marLeft w:val="480"/>
          <w:marRight w:val="0"/>
          <w:marTop w:val="0"/>
          <w:marBottom w:val="0"/>
          <w:divBdr>
            <w:top w:val="none" w:sz="0" w:space="0" w:color="auto"/>
            <w:left w:val="none" w:sz="0" w:space="0" w:color="auto"/>
            <w:bottom w:val="none" w:sz="0" w:space="0" w:color="auto"/>
            <w:right w:val="none" w:sz="0" w:space="0" w:color="auto"/>
          </w:divBdr>
        </w:div>
        <w:div w:id="1234392566">
          <w:marLeft w:val="480"/>
          <w:marRight w:val="0"/>
          <w:marTop w:val="0"/>
          <w:marBottom w:val="0"/>
          <w:divBdr>
            <w:top w:val="none" w:sz="0" w:space="0" w:color="auto"/>
            <w:left w:val="none" w:sz="0" w:space="0" w:color="auto"/>
            <w:bottom w:val="none" w:sz="0" w:space="0" w:color="auto"/>
            <w:right w:val="none" w:sz="0" w:space="0" w:color="auto"/>
          </w:divBdr>
        </w:div>
        <w:div w:id="1395355609">
          <w:marLeft w:val="480"/>
          <w:marRight w:val="0"/>
          <w:marTop w:val="0"/>
          <w:marBottom w:val="0"/>
          <w:divBdr>
            <w:top w:val="none" w:sz="0" w:space="0" w:color="auto"/>
            <w:left w:val="none" w:sz="0" w:space="0" w:color="auto"/>
            <w:bottom w:val="none" w:sz="0" w:space="0" w:color="auto"/>
            <w:right w:val="none" w:sz="0" w:space="0" w:color="auto"/>
          </w:divBdr>
        </w:div>
        <w:div w:id="1926038002">
          <w:marLeft w:val="480"/>
          <w:marRight w:val="0"/>
          <w:marTop w:val="0"/>
          <w:marBottom w:val="0"/>
          <w:divBdr>
            <w:top w:val="none" w:sz="0" w:space="0" w:color="auto"/>
            <w:left w:val="none" w:sz="0" w:space="0" w:color="auto"/>
            <w:bottom w:val="none" w:sz="0" w:space="0" w:color="auto"/>
            <w:right w:val="none" w:sz="0" w:space="0" w:color="auto"/>
          </w:divBdr>
        </w:div>
        <w:div w:id="382290771">
          <w:marLeft w:val="480"/>
          <w:marRight w:val="0"/>
          <w:marTop w:val="0"/>
          <w:marBottom w:val="0"/>
          <w:divBdr>
            <w:top w:val="none" w:sz="0" w:space="0" w:color="auto"/>
            <w:left w:val="none" w:sz="0" w:space="0" w:color="auto"/>
            <w:bottom w:val="none" w:sz="0" w:space="0" w:color="auto"/>
            <w:right w:val="none" w:sz="0" w:space="0" w:color="auto"/>
          </w:divBdr>
        </w:div>
        <w:div w:id="1257787856">
          <w:marLeft w:val="480"/>
          <w:marRight w:val="0"/>
          <w:marTop w:val="0"/>
          <w:marBottom w:val="0"/>
          <w:divBdr>
            <w:top w:val="none" w:sz="0" w:space="0" w:color="auto"/>
            <w:left w:val="none" w:sz="0" w:space="0" w:color="auto"/>
            <w:bottom w:val="none" w:sz="0" w:space="0" w:color="auto"/>
            <w:right w:val="none" w:sz="0" w:space="0" w:color="auto"/>
          </w:divBdr>
        </w:div>
        <w:div w:id="880752677">
          <w:marLeft w:val="480"/>
          <w:marRight w:val="0"/>
          <w:marTop w:val="0"/>
          <w:marBottom w:val="0"/>
          <w:divBdr>
            <w:top w:val="none" w:sz="0" w:space="0" w:color="auto"/>
            <w:left w:val="none" w:sz="0" w:space="0" w:color="auto"/>
            <w:bottom w:val="none" w:sz="0" w:space="0" w:color="auto"/>
            <w:right w:val="none" w:sz="0" w:space="0" w:color="auto"/>
          </w:divBdr>
        </w:div>
        <w:div w:id="1935673001">
          <w:marLeft w:val="480"/>
          <w:marRight w:val="0"/>
          <w:marTop w:val="0"/>
          <w:marBottom w:val="0"/>
          <w:divBdr>
            <w:top w:val="none" w:sz="0" w:space="0" w:color="auto"/>
            <w:left w:val="none" w:sz="0" w:space="0" w:color="auto"/>
            <w:bottom w:val="none" w:sz="0" w:space="0" w:color="auto"/>
            <w:right w:val="none" w:sz="0" w:space="0" w:color="auto"/>
          </w:divBdr>
        </w:div>
        <w:div w:id="453449796">
          <w:marLeft w:val="480"/>
          <w:marRight w:val="0"/>
          <w:marTop w:val="0"/>
          <w:marBottom w:val="0"/>
          <w:divBdr>
            <w:top w:val="none" w:sz="0" w:space="0" w:color="auto"/>
            <w:left w:val="none" w:sz="0" w:space="0" w:color="auto"/>
            <w:bottom w:val="none" w:sz="0" w:space="0" w:color="auto"/>
            <w:right w:val="none" w:sz="0" w:space="0" w:color="auto"/>
          </w:divBdr>
        </w:div>
        <w:div w:id="1814172838">
          <w:marLeft w:val="480"/>
          <w:marRight w:val="0"/>
          <w:marTop w:val="0"/>
          <w:marBottom w:val="0"/>
          <w:divBdr>
            <w:top w:val="none" w:sz="0" w:space="0" w:color="auto"/>
            <w:left w:val="none" w:sz="0" w:space="0" w:color="auto"/>
            <w:bottom w:val="none" w:sz="0" w:space="0" w:color="auto"/>
            <w:right w:val="none" w:sz="0" w:space="0" w:color="auto"/>
          </w:divBdr>
        </w:div>
        <w:div w:id="760956028">
          <w:marLeft w:val="480"/>
          <w:marRight w:val="0"/>
          <w:marTop w:val="0"/>
          <w:marBottom w:val="0"/>
          <w:divBdr>
            <w:top w:val="none" w:sz="0" w:space="0" w:color="auto"/>
            <w:left w:val="none" w:sz="0" w:space="0" w:color="auto"/>
            <w:bottom w:val="none" w:sz="0" w:space="0" w:color="auto"/>
            <w:right w:val="none" w:sz="0" w:space="0" w:color="auto"/>
          </w:divBdr>
        </w:div>
        <w:div w:id="1652173172">
          <w:marLeft w:val="480"/>
          <w:marRight w:val="0"/>
          <w:marTop w:val="0"/>
          <w:marBottom w:val="0"/>
          <w:divBdr>
            <w:top w:val="none" w:sz="0" w:space="0" w:color="auto"/>
            <w:left w:val="none" w:sz="0" w:space="0" w:color="auto"/>
            <w:bottom w:val="none" w:sz="0" w:space="0" w:color="auto"/>
            <w:right w:val="none" w:sz="0" w:space="0" w:color="auto"/>
          </w:divBdr>
        </w:div>
        <w:div w:id="1433470495">
          <w:marLeft w:val="480"/>
          <w:marRight w:val="0"/>
          <w:marTop w:val="0"/>
          <w:marBottom w:val="0"/>
          <w:divBdr>
            <w:top w:val="none" w:sz="0" w:space="0" w:color="auto"/>
            <w:left w:val="none" w:sz="0" w:space="0" w:color="auto"/>
            <w:bottom w:val="none" w:sz="0" w:space="0" w:color="auto"/>
            <w:right w:val="none" w:sz="0" w:space="0" w:color="auto"/>
          </w:divBdr>
        </w:div>
        <w:div w:id="1558542178">
          <w:marLeft w:val="480"/>
          <w:marRight w:val="0"/>
          <w:marTop w:val="0"/>
          <w:marBottom w:val="0"/>
          <w:divBdr>
            <w:top w:val="none" w:sz="0" w:space="0" w:color="auto"/>
            <w:left w:val="none" w:sz="0" w:space="0" w:color="auto"/>
            <w:bottom w:val="none" w:sz="0" w:space="0" w:color="auto"/>
            <w:right w:val="none" w:sz="0" w:space="0" w:color="auto"/>
          </w:divBdr>
        </w:div>
        <w:div w:id="529147544">
          <w:marLeft w:val="480"/>
          <w:marRight w:val="0"/>
          <w:marTop w:val="0"/>
          <w:marBottom w:val="0"/>
          <w:divBdr>
            <w:top w:val="none" w:sz="0" w:space="0" w:color="auto"/>
            <w:left w:val="none" w:sz="0" w:space="0" w:color="auto"/>
            <w:bottom w:val="none" w:sz="0" w:space="0" w:color="auto"/>
            <w:right w:val="none" w:sz="0" w:space="0" w:color="auto"/>
          </w:divBdr>
        </w:div>
        <w:div w:id="973219991">
          <w:marLeft w:val="480"/>
          <w:marRight w:val="0"/>
          <w:marTop w:val="0"/>
          <w:marBottom w:val="0"/>
          <w:divBdr>
            <w:top w:val="none" w:sz="0" w:space="0" w:color="auto"/>
            <w:left w:val="none" w:sz="0" w:space="0" w:color="auto"/>
            <w:bottom w:val="none" w:sz="0" w:space="0" w:color="auto"/>
            <w:right w:val="none" w:sz="0" w:space="0" w:color="auto"/>
          </w:divBdr>
        </w:div>
        <w:div w:id="962540356">
          <w:marLeft w:val="480"/>
          <w:marRight w:val="0"/>
          <w:marTop w:val="0"/>
          <w:marBottom w:val="0"/>
          <w:divBdr>
            <w:top w:val="none" w:sz="0" w:space="0" w:color="auto"/>
            <w:left w:val="none" w:sz="0" w:space="0" w:color="auto"/>
            <w:bottom w:val="none" w:sz="0" w:space="0" w:color="auto"/>
            <w:right w:val="none" w:sz="0" w:space="0" w:color="auto"/>
          </w:divBdr>
        </w:div>
        <w:div w:id="1231306201">
          <w:marLeft w:val="480"/>
          <w:marRight w:val="0"/>
          <w:marTop w:val="0"/>
          <w:marBottom w:val="0"/>
          <w:divBdr>
            <w:top w:val="none" w:sz="0" w:space="0" w:color="auto"/>
            <w:left w:val="none" w:sz="0" w:space="0" w:color="auto"/>
            <w:bottom w:val="none" w:sz="0" w:space="0" w:color="auto"/>
            <w:right w:val="none" w:sz="0" w:space="0" w:color="auto"/>
          </w:divBdr>
        </w:div>
        <w:div w:id="1185944698">
          <w:marLeft w:val="480"/>
          <w:marRight w:val="0"/>
          <w:marTop w:val="0"/>
          <w:marBottom w:val="0"/>
          <w:divBdr>
            <w:top w:val="none" w:sz="0" w:space="0" w:color="auto"/>
            <w:left w:val="none" w:sz="0" w:space="0" w:color="auto"/>
            <w:bottom w:val="none" w:sz="0" w:space="0" w:color="auto"/>
            <w:right w:val="none" w:sz="0" w:space="0" w:color="auto"/>
          </w:divBdr>
        </w:div>
        <w:div w:id="686711323">
          <w:marLeft w:val="480"/>
          <w:marRight w:val="0"/>
          <w:marTop w:val="0"/>
          <w:marBottom w:val="0"/>
          <w:divBdr>
            <w:top w:val="none" w:sz="0" w:space="0" w:color="auto"/>
            <w:left w:val="none" w:sz="0" w:space="0" w:color="auto"/>
            <w:bottom w:val="none" w:sz="0" w:space="0" w:color="auto"/>
            <w:right w:val="none" w:sz="0" w:space="0" w:color="auto"/>
          </w:divBdr>
        </w:div>
        <w:div w:id="1177695310">
          <w:marLeft w:val="480"/>
          <w:marRight w:val="0"/>
          <w:marTop w:val="0"/>
          <w:marBottom w:val="0"/>
          <w:divBdr>
            <w:top w:val="none" w:sz="0" w:space="0" w:color="auto"/>
            <w:left w:val="none" w:sz="0" w:space="0" w:color="auto"/>
            <w:bottom w:val="none" w:sz="0" w:space="0" w:color="auto"/>
            <w:right w:val="none" w:sz="0" w:space="0" w:color="auto"/>
          </w:divBdr>
        </w:div>
        <w:div w:id="633874049">
          <w:marLeft w:val="480"/>
          <w:marRight w:val="0"/>
          <w:marTop w:val="0"/>
          <w:marBottom w:val="0"/>
          <w:divBdr>
            <w:top w:val="none" w:sz="0" w:space="0" w:color="auto"/>
            <w:left w:val="none" w:sz="0" w:space="0" w:color="auto"/>
            <w:bottom w:val="none" w:sz="0" w:space="0" w:color="auto"/>
            <w:right w:val="none" w:sz="0" w:space="0" w:color="auto"/>
          </w:divBdr>
        </w:div>
        <w:div w:id="999967313">
          <w:marLeft w:val="480"/>
          <w:marRight w:val="0"/>
          <w:marTop w:val="0"/>
          <w:marBottom w:val="0"/>
          <w:divBdr>
            <w:top w:val="none" w:sz="0" w:space="0" w:color="auto"/>
            <w:left w:val="none" w:sz="0" w:space="0" w:color="auto"/>
            <w:bottom w:val="none" w:sz="0" w:space="0" w:color="auto"/>
            <w:right w:val="none" w:sz="0" w:space="0" w:color="auto"/>
          </w:divBdr>
        </w:div>
        <w:div w:id="405298890">
          <w:marLeft w:val="480"/>
          <w:marRight w:val="0"/>
          <w:marTop w:val="0"/>
          <w:marBottom w:val="0"/>
          <w:divBdr>
            <w:top w:val="none" w:sz="0" w:space="0" w:color="auto"/>
            <w:left w:val="none" w:sz="0" w:space="0" w:color="auto"/>
            <w:bottom w:val="none" w:sz="0" w:space="0" w:color="auto"/>
            <w:right w:val="none" w:sz="0" w:space="0" w:color="auto"/>
          </w:divBdr>
        </w:div>
        <w:div w:id="438524565">
          <w:marLeft w:val="480"/>
          <w:marRight w:val="0"/>
          <w:marTop w:val="0"/>
          <w:marBottom w:val="0"/>
          <w:divBdr>
            <w:top w:val="none" w:sz="0" w:space="0" w:color="auto"/>
            <w:left w:val="none" w:sz="0" w:space="0" w:color="auto"/>
            <w:bottom w:val="none" w:sz="0" w:space="0" w:color="auto"/>
            <w:right w:val="none" w:sz="0" w:space="0" w:color="auto"/>
          </w:divBdr>
        </w:div>
        <w:div w:id="492843136">
          <w:marLeft w:val="480"/>
          <w:marRight w:val="0"/>
          <w:marTop w:val="0"/>
          <w:marBottom w:val="0"/>
          <w:divBdr>
            <w:top w:val="none" w:sz="0" w:space="0" w:color="auto"/>
            <w:left w:val="none" w:sz="0" w:space="0" w:color="auto"/>
            <w:bottom w:val="none" w:sz="0" w:space="0" w:color="auto"/>
            <w:right w:val="none" w:sz="0" w:space="0" w:color="auto"/>
          </w:divBdr>
        </w:div>
        <w:div w:id="635331359">
          <w:marLeft w:val="480"/>
          <w:marRight w:val="0"/>
          <w:marTop w:val="0"/>
          <w:marBottom w:val="0"/>
          <w:divBdr>
            <w:top w:val="none" w:sz="0" w:space="0" w:color="auto"/>
            <w:left w:val="none" w:sz="0" w:space="0" w:color="auto"/>
            <w:bottom w:val="none" w:sz="0" w:space="0" w:color="auto"/>
            <w:right w:val="none" w:sz="0" w:space="0" w:color="auto"/>
          </w:divBdr>
        </w:div>
        <w:div w:id="1217165598">
          <w:marLeft w:val="480"/>
          <w:marRight w:val="0"/>
          <w:marTop w:val="0"/>
          <w:marBottom w:val="0"/>
          <w:divBdr>
            <w:top w:val="none" w:sz="0" w:space="0" w:color="auto"/>
            <w:left w:val="none" w:sz="0" w:space="0" w:color="auto"/>
            <w:bottom w:val="none" w:sz="0" w:space="0" w:color="auto"/>
            <w:right w:val="none" w:sz="0" w:space="0" w:color="auto"/>
          </w:divBdr>
        </w:div>
        <w:div w:id="239683386">
          <w:marLeft w:val="480"/>
          <w:marRight w:val="0"/>
          <w:marTop w:val="0"/>
          <w:marBottom w:val="0"/>
          <w:divBdr>
            <w:top w:val="none" w:sz="0" w:space="0" w:color="auto"/>
            <w:left w:val="none" w:sz="0" w:space="0" w:color="auto"/>
            <w:bottom w:val="none" w:sz="0" w:space="0" w:color="auto"/>
            <w:right w:val="none" w:sz="0" w:space="0" w:color="auto"/>
          </w:divBdr>
        </w:div>
        <w:div w:id="524904327">
          <w:marLeft w:val="480"/>
          <w:marRight w:val="0"/>
          <w:marTop w:val="0"/>
          <w:marBottom w:val="0"/>
          <w:divBdr>
            <w:top w:val="none" w:sz="0" w:space="0" w:color="auto"/>
            <w:left w:val="none" w:sz="0" w:space="0" w:color="auto"/>
            <w:bottom w:val="none" w:sz="0" w:space="0" w:color="auto"/>
            <w:right w:val="none" w:sz="0" w:space="0" w:color="auto"/>
          </w:divBdr>
        </w:div>
        <w:div w:id="1597060139">
          <w:marLeft w:val="480"/>
          <w:marRight w:val="0"/>
          <w:marTop w:val="0"/>
          <w:marBottom w:val="0"/>
          <w:divBdr>
            <w:top w:val="none" w:sz="0" w:space="0" w:color="auto"/>
            <w:left w:val="none" w:sz="0" w:space="0" w:color="auto"/>
            <w:bottom w:val="none" w:sz="0" w:space="0" w:color="auto"/>
            <w:right w:val="none" w:sz="0" w:space="0" w:color="auto"/>
          </w:divBdr>
        </w:div>
      </w:divsChild>
    </w:div>
    <w:div w:id="2142534269">
      <w:bodyDiv w:val="1"/>
      <w:marLeft w:val="0"/>
      <w:marRight w:val="0"/>
      <w:marTop w:val="0"/>
      <w:marBottom w:val="0"/>
      <w:divBdr>
        <w:top w:val="none" w:sz="0" w:space="0" w:color="auto"/>
        <w:left w:val="none" w:sz="0" w:space="0" w:color="auto"/>
        <w:bottom w:val="none" w:sz="0" w:space="0" w:color="auto"/>
        <w:right w:val="none" w:sz="0" w:space="0" w:color="auto"/>
      </w:divBdr>
    </w:div>
    <w:div w:id="2144152088">
      <w:bodyDiv w:val="1"/>
      <w:marLeft w:val="0"/>
      <w:marRight w:val="0"/>
      <w:marTop w:val="0"/>
      <w:marBottom w:val="0"/>
      <w:divBdr>
        <w:top w:val="none" w:sz="0" w:space="0" w:color="auto"/>
        <w:left w:val="none" w:sz="0" w:space="0" w:color="auto"/>
        <w:bottom w:val="none" w:sz="0" w:space="0" w:color="auto"/>
        <w:right w:val="none" w:sz="0" w:space="0" w:color="auto"/>
      </w:divBdr>
    </w:div>
    <w:div w:id="2144299679">
      <w:bodyDiv w:val="1"/>
      <w:marLeft w:val="0"/>
      <w:marRight w:val="0"/>
      <w:marTop w:val="0"/>
      <w:marBottom w:val="0"/>
      <w:divBdr>
        <w:top w:val="none" w:sz="0" w:space="0" w:color="auto"/>
        <w:left w:val="none" w:sz="0" w:space="0" w:color="auto"/>
        <w:bottom w:val="none" w:sz="0" w:space="0" w:color="auto"/>
        <w:right w:val="none" w:sz="0" w:space="0" w:color="auto"/>
      </w:divBdr>
    </w:div>
    <w:div w:id="2145271186">
      <w:bodyDiv w:val="1"/>
      <w:marLeft w:val="0"/>
      <w:marRight w:val="0"/>
      <w:marTop w:val="0"/>
      <w:marBottom w:val="0"/>
      <w:divBdr>
        <w:top w:val="none" w:sz="0" w:space="0" w:color="auto"/>
        <w:left w:val="none" w:sz="0" w:space="0" w:color="auto"/>
        <w:bottom w:val="none" w:sz="0" w:space="0" w:color="auto"/>
        <w:right w:val="none" w:sz="0" w:space="0" w:color="auto"/>
      </w:divBdr>
    </w:div>
    <w:div w:id="2145809261">
      <w:bodyDiv w:val="1"/>
      <w:marLeft w:val="0"/>
      <w:marRight w:val="0"/>
      <w:marTop w:val="0"/>
      <w:marBottom w:val="0"/>
      <w:divBdr>
        <w:top w:val="none" w:sz="0" w:space="0" w:color="auto"/>
        <w:left w:val="none" w:sz="0" w:space="0" w:color="auto"/>
        <w:bottom w:val="none" w:sz="0" w:space="0" w:color="auto"/>
        <w:right w:val="none" w:sz="0" w:space="0" w:color="auto"/>
      </w:divBdr>
    </w:div>
    <w:div w:id="2146460631">
      <w:bodyDiv w:val="1"/>
      <w:marLeft w:val="0"/>
      <w:marRight w:val="0"/>
      <w:marTop w:val="0"/>
      <w:marBottom w:val="0"/>
      <w:divBdr>
        <w:top w:val="none" w:sz="0" w:space="0" w:color="auto"/>
        <w:left w:val="none" w:sz="0" w:space="0" w:color="auto"/>
        <w:bottom w:val="none" w:sz="0" w:space="0" w:color="auto"/>
        <w:right w:val="none" w:sz="0" w:space="0" w:color="auto"/>
      </w:divBdr>
    </w:div>
    <w:div w:id="2146849551">
      <w:bodyDiv w:val="1"/>
      <w:marLeft w:val="0"/>
      <w:marRight w:val="0"/>
      <w:marTop w:val="0"/>
      <w:marBottom w:val="0"/>
      <w:divBdr>
        <w:top w:val="none" w:sz="0" w:space="0" w:color="auto"/>
        <w:left w:val="none" w:sz="0" w:space="0" w:color="auto"/>
        <w:bottom w:val="none" w:sz="0" w:space="0" w:color="auto"/>
        <w:right w:val="none" w:sz="0" w:space="0" w:color="auto"/>
      </w:divBdr>
    </w:div>
    <w:div w:id="2147307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header" Target="header3.xml"/><Relationship Id="rId39" Type="http://schemas.openxmlformats.org/officeDocument/2006/relationships/footer" Target="footer8.xml"/><Relationship Id="rId21" Type="http://schemas.openxmlformats.org/officeDocument/2006/relationships/image" Target="media/image11.jpeg"/><Relationship Id="rId34" Type="http://schemas.openxmlformats.org/officeDocument/2006/relationships/image" Target="media/image17.jpe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image" Target="media/image12.jpeg"/><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4.xml"/><Relationship Id="rId32" Type="http://schemas.openxmlformats.org/officeDocument/2006/relationships/image" Target="media/image15.jpeg"/><Relationship Id="rId37" Type="http://schemas.openxmlformats.org/officeDocument/2006/relationships/image" Target="media/image20.jpe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eader" Target="header2.xml"/><Relationship Id="rId28" Type="http://schemas.openxmlformats.org/officeDocument/2006/relationships/footer" Target="footer7.xml"/><Relationship Id="rId36" Type="http://schemas.openxmlformats.org/officeDocument/2006/relationships/image" Target="media/image19.jpeg"/><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footer" Target="footer3.xml"/><Relationship Id="rId27" Type="http://schemas.openxmlformats.org/officeDocument/2006/relationships/footer" Target="footer6.xml"/><Relationship Id="rId30" Type="http://schemas.openxmlformats.org/officeDocument/2006/relationships/image" Target="media/image13.jpeg"/><Relationship Id="rId35" Type="http://schemas.openxmlformats.org/officeDocument/2006/relationships/image" Target="media/image18.jpe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5.xml"/><Relationship Id="rId33" Type="http://schemas.openxmlformats.org/officeDocument/2006/relationships/image" Target="media/image16.jpeg"/><Relationship Id="rId38" Type="http://schemas.openxmlformats.org/officeDocument/2006/relationships/hyperlink" Target="mailto:yanasetyam@gmail.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B091ECB64164C1B999319EDC7466E77"/>
        <w:category>
          <w:name w:val="General"/>
          <w:gallery w:val="placeholder"/>
        </w:category>
        <w:types>
          <w:type w:val="bbPlcHdr"/>
        </w:types>
        <w:behaviors>
          <w:behavior w:val="content"/>
        </w:behaviors>
        <w:guid w:val="{F918137D-A87D-48A8-8730-5E0259F3F63E}"/>
      </w:docPartPr>
      <w:docPartBody>
        <w:p w:rsidR="001B60C9" w:rsidRDefault="00D11324" w:rsidP="00D11324">
          <w:pPr>
            <w:pStyle w:val="DB091ECB64164C1B999319EDC7466E77"/>
          </w:pPr>
          <w:r w:rsidRPr="0015469C">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1452E050-8B7C-42CC-8B39-212DDFA336BF}"/>
      </w:docPartPr>
      <w:docPartBody>
        <w:p w:rsidR="00BA7482" w:rsidRDefault="008F6407">
          <w:r w:rsidRPr="00F457EF">
            <w:rPr>
              <w:rStyle w:val="PlaceholderText"/>
            </w:rPr>
            <w:t>Click or tap here to enter text.</w:t>
          </w:r>
        </w:p>
      </w:docPartBody>
    </w:docPart>
    <w:docPart>
      <w:docPartPr>
        <w:name w:val="4FE0A23FEFE941FBBC6FF4FB022F9AD1"/>
        <w:category>
          <w:name w:val="General"/>
          <w:gallery w:val="placeholder"/>
        </w:category>
        <w:types>
          <w:type w:val="bbPlcHdr"/>
        </w:types>
        <w:behaviors>
          <w:behavior w:val="content"/>
        </w:behaviors>
        <w:guid w:val="{405235DA-555D-40A3-99FD-93E7C9AF9E43}"/>
      </w:docPartPr>
      <w:docPartBody>
        <w:p w:rsidR="00E02157" w:rsidRDefault="00445AFE" w:rsidP="00445AFE">
          <w:r w:rsidRPr="00F457EF">
            <w:rPr>
              <w:rStyle w:val="PlaceholderText"/>
            </w:rPr>
            <w:t>Click or tap here to enter text.</w:t>
          </w:r>
        </w:p>
      </w:docPartBody>
    </w:docPart>
    <w:docPart>
      <w:docPartPr>
        <w:name w:val="661A77A114184313B3E104FCB2649377"/>
        <w:category>
          <w:name w:val="General"/>
          <w:gallery w:val="placeholder"/>
        </w:category>
        <w:types>
          <w:type w:val="bbPlcHdr"/>
        </w:types>
        <w:behaviors>
          <w:behavior w:val="content"/>
        </w:behaviors>
        <w:guid w:val="{7FC8E916-D281-4E7F-A96D-A8911C32D754}"/>
      </w:docPartPr>
      <w:docPartBody>
        <w:p w:rsidR="00E02157" w:rsidRDefault="00445AFE" w:rsidP="00445AFE">
          <w:r w:rsidRPr="00F457EF">
            <w:rPr>
              <w:rStyle w:val="PlaceholderText"/>
            </w:rPr>
            <w:t>Click or tap here to enter text.</w:t>
          </w:r>
        </w:p>
      </w:docPartBody>
    </w:docPart>
    <w:docPart>
      <w:docPartPr>
        <w:name w:val="DF49703C4B854B1BA18637D42C6C06AF"/>
        <w:category>
          <w:name w:val="General"/>
          <w:gallery w:val="placeholder"/>
        </w:category>
        <w:types>
          <w:type w:val="bbPlcHdr"/>
        </w:types>
        <w:behaviors>
          <w:behavior w:val="content"/>
        </w:behaviors>
        <w:guid w:val="{CF616490-AE3C-460A-B242-50763E8FA338}"/>
      </w:docPartPr>
      <w:docPartBody>
        <w:p w:rsidR="00E02157" w:rsidRDefault="00445AFE" w:rsidP="00445AFE">
          <w:r w:rsidRPr="00F457EF">
            <w:rPr>
              <w:rStyle w:val="PlaceholderText"/>
            </w:rPr>
            <w:t>Click or tap here to enter text.</w:t>
          </w:r>
        </w:p>
      </w:docPartBody>
    </w:docPart>
    <w:docPart>
      <w:docPartPr>
        <w:name w:val="1FFCF2F685104B90BC9676BF8C61CB1C"/>
        <w:category>
          <w:name w:val="General"/>
          <w:gallery w:val="placeholder"/>
        </w:category>
        <w:types>
          <w:type w:val="bbPlcHdr"/>
        </w:types>
        <w:behaviors>
          <w:behavior w:val="content"/>
        </w:behaviors>
        <w:guid w:val="{07B4E996-2F69-45DE-8FDA-9B9B9C3A973B}"/>
      </w:docPartPr>
      <w:docPartBody>
        <w:p w:rsidR="00E02157" w:rsidRDefault="00445AFE" w:rsidP="00445AFE">
          <w:r w:rsidRPr="00F457EF">
            <w:rPr>
              <w:rStyle w:val="PlaceholderText"/>
            </w:rPr>
            <w:t>Click or tap here to enter text.</w:t>
          </w:r>
        </w:p>
      </w:docPartBody>
    </w:docPart>
    <w:docPart>
      <w:docPartPr>
        <w:name w:val="4A8D917A52114D92BFB8492CA03CD17C"/>
        <w:category>
          <w:name w:val="General"/>
          <w:gallery w:val="placeholder"/>
        </w:category>
        <w:types>
          <w:type w:val="bbPlcHdr"/>
        </w:types>
        <w:behaviors>
          <w:behavior w:val="content"/>
        </w:behaviors>
        <w:guid w:val="{0CA1C8A6-E0BA-4AE3-8233-AC12DA9FB514}"/>
      </w:docPartPr>
      <w:docPartBody>
        <w:p w:rsidR="009C75F9" w:rsidRDefault="00E02157" w:rsidP="00E02157">
          <w:pPr>
            <w:pStyle w:val="4A8D917A52114D92BFB8492CA03CD17C"/>
          </w:pPr>
          <w:r w:rsidRPr="00F457EF">
            <w:rPr>
              <w:rStyle w:val="PlaceholderText"/>
            </w:rPr>
            <w:t>Click or tap here to enter text.</w:t>
          </w:r>
        </w:p>
      </w:docPartBody>
    </w:docPart>
    <w:docPart>
      <w:docPartPr>
        <w:name w:val="803FAFEBC7D1402DBF767ED177D71701"/>
        <w:category>
          <w:name w:val="General"/>
          <w:gallery w:val="placeholder"/>
        </w:category>
        <w:types>
          <w:type w:val="bbPlcHdr"/>
        </w:types>
        <w:behaviors>
          <w:behavior w:val="content"/>
        </w:behaviors>
        <w:guid w:val="{BE1CF655-4254-4804-959C-0D0E21D98973}"/>
      </w:docPartPr>
      <w:docPartBody>
        <w:p w:rsidR="009C75F9" w:rsidRDefault="00E02157" w:rsidP="00E02157">
          <w:pPr>
            <w:pStyle w:val="803FAFEBC7D1402DBF767ED177D71701"/>
          </w:pPr>
          <w:r w:rsidRPr="00F457EF">
            <w:rPr>
              <w:rStyle w:val="PlaceholderText"/>
            </w:rPr>
            <w:t>Click or tap here to enter text.</w:t>
          </w:r>
        </w:p>
      </w:docPartBody>
    </w:docPart>
    <w:docPart>
      <w:docPartPr>
        <w:name w:val="A9BDC887D8F3444A9021C8179DB7E023"/>
        <w:category>
          <w:name w:val="General"/>
          <w:gallery w:val="placeholder"/>
        </w:category>
        <w:types>
          <w:type w:val="bbPlcHdr"/>
        </w:types>
        <w:behaviors>
          <w:behavior w:val="content"/>
        </w:behaviors>
        <w:guid w:val="{416BF312-CD69-4CBC-90A3-A48D31887A07}"/>
      </w:docPartPr>
      <w:docPartBody>
        <w:p w:rsidR="009C75F9" w:rsidRDefault="00E02157" w:rsidP="00E02157">
          <w:pPr>
            <w:pStyle w:val="A9BDC887D8F3444A9021C8179DB7E023"/>
          </w:pPr>
          <w:r w:rsidRPr="00F457EF">
            <w:rPr>
              <w:rStyle w:val="PlaceholderText"/>
            </w:rPr>
            <w:t>Click or tap here to enter text.</w:t>
          </w:r>
        </w:p>
      </w:docPartBody>
    </w:docPart>
    <w:docPart>
      <w:docPartPr>
        <w:name w:val="A8FD2D15CEC447C184206FF3AD0F9559"/>
        <w:category>
          <w:name w:val="General"/>
          <w:gallery w:val="placeholder"/>
        </w:category>
        <w:types>
          <w:type w:val="bbPlcHdr"/>
        </w:types>
        <w:behaviors>
          <w:behavior w:val="content"/>
        </w:behaviors>
        <w:guid w:val="{41E1B5C6-080B-44BF-BA24-6D5161D78828}"/>
      </w:docPartPr>
      <w:docPartBody>
        <w:p w:rsidR="009C75F9" w:rsidRDefault="00E02157" w:rsidP="00E02157">
          <w:pPr>
            <w:pStyle w:val="A8FD2D15CEC447C184206FF3AD0F9559"/>
          </w:pPr>
          <w:r w:rsidRPr="00F457EF">
            <w:rPr>
              <w:rStyle w:val="PlaceholderText"/>
            </w:rPr>
            <w:t>Click or tap here to enter text.</w:t>
          </w:r>
        </w:p>
      </w:docPartBody>
    </w:docPart>
    <w:docPart>
      <w:docPartPr>
        <w:name w:val="BA217D7E28DC4C5C8082B16AA4446AC6"/>
        <w:category>
          <w:name w:val="General"/>
          <w:gallery w:val="placeholder"/>
        </w:category>
        <w:types>
          <w:type w:val="bbPlcHdr"/>
        </w:types>
        <w:behaviors>
          <w:behavior w:val="content"/>
        </w:behaviors>
        <w:guid w:val="{B910B108-4413-4BC5-8B31-FB6767EAC0A4}"/>
      </w:docPartPr>
      <w:docPartBody>
        <w:p w:rsidR="009C75F9" w:rsidRDefault="00E02157" w:rsidP="00E02157">
          <w:pPr>
            <w:pStyle w:val="BA217D7E28DC4C5C8082B16AA4446AC6"/>
          </w:pPr>
          <w:r w:rsidRPr="00F457EF">
            <w:rPr>
              <w:rStyle w:val="PlaceholderText"/>
            </w:rPr>
            <w:t>Click or tap here to enter text.</w:t>
          </w:r>
        </w:p>
      </w:docPartBody>
    </w:docPart>
    <w:docPart>
      <w:docPartPr>
        <w:name w:val="3847B83EF1DF4E1BA7793356F04637BE"/>
        <w:category>
          <w:name w:val="General"/>
          <w:gallery w:val="placeholder"/>
        </w:category>
        <w:types>
          <w:type w:val="bbPlcHdr"/>
        </w:types>
        <w:behaviors>
          <w:behavior w:val="content"/>
        </w:behaviors>
        <w:guid w:val="{2EF36839-9748-4283-91B4-7D3C5BFF7182}"/>
      </w:docPartPr>
      <w:docPartBody>
        <w:p w:rsidR="009C75F9" w:rsidRDefault="00E02157" w:rsidP="00E02157">
          <w:pPr>
            <w:pStyle w:val="3847B83EF1DF4E1BA7793356F04637BE"/>
          </w:pPr>
          <w:r w:rsidRPr="00F457EF">
            <w:rPr>
              <w:rStyle w:val="PlaceholderText"/>
            </w:rPr>
            <w:t>Click or tap here to enter text.</w:t>
          </w:r>
        </w:p>
      </w:docPartBody>
    </w:docPart>
    <w:docPart>
      <w:docPartPr>
        <w:name w:val="A7952332CC1A4760A93F2D16681390AC"/>
        <w:category>
          <w:name w:val="General"/>
          <w:gallery w:val="placeholder"/>
        </w:category>
        <w:types>
          <w:type w:val="bbPlcHdr"/>
        </w:types>
        <w:behaviors>
          <w:behavior w:val="content"/>
        </w:behaviors>
        <w:guid w:val="{8B1BCAEA-77D5-4A99-9058-D6C737301BE1}"/>
      </w:docPartPr>
      <w:docPartBody>
        <w:p w:rsidR="009C75F9" w:rsidRDefault="00E02157" w:rsidP="00E02157">
          <w:pPr>
            <w:pStyle w:val="A7952332CC1A4760A93F2D16681390AC"/>
          </w:pPr>
          <w:r w:rsidRPr="00F457EF">
            <w:rPr>
              <w:rStyle w:val="PlaceholderText"/>
            </w:rPr>
            <w:t>Click or tap here to enter text.</w:t>
          </w:r>
        </w:p>
      </w:docPartBody>
    </w:docPart>
    <w:docPart>
      <w:docPartPr>
        <w:name w:val="9E99B33881CC4C29AC2BB44E26959994"/>
        <w:category>
          <w:name w:val="General"/>
          <w:gallery w:val="placeholder"/>
        </w:category>
        <w:types>
          <w:type w:val="bbPlcHdr"/>
        </w:types>
        <w:behaviors>
          <w:behavior w:val="content"/>
        </w:behaviors>
        <w:guid w:val="{FAB2E920-8335-4EBE-BA76-B97E680AFEA1}"/>
      </w:docPartPr>
      <w:docPartBody>
        <w:p w:rsidR="009C75F9" w:rsidRDefault="00E02157" w:rsidP="00E02157">
          <w:pPr>
            <w:pStyle w:val="9E99B33881CC4C29AC2BB44E26959994"/>
          </w:pPr>
          <w:r w:rsidRPr="00F457EF">
            <w:rPr>
              <w:rStyle w:val="PlaceholderText"/>
            </w:rPr>
            <w:t>Click or tap here to enter text.</w:t>
          </w:r>
        </w:p>
      </w:docPartBody>
    </w:docPart>
    <w:docPart>
      <w:docPartPr>
        <w:name w:val="A34CB4E8305B4187BEBDC6C77392A4FF"/>
        <w:category>
          <w:name w:val="General"/>
          <w:gallery w:val="placeholder"/>
        </w:category>
        <w:types>
          <w:type w:val="bbPlcHdr"/>
        </w:types>
        <w:behaviors>
          <w:behavior w:val="content"/>
        </w:behaviors>
        <w:guid w:val="{75EA3FBE-6DAF-4969-A9EB-BB1F7B5699D5}"/>
      </w:docPartPr>
      <w:docPartBody>
        <w:p w:rsidR="009C75F9" w:rsidRDefault="00E02157" w:rsidP="00E02157">
          <w:pPr>
            <w:pStyle w:val="A34CB4E8305B4187BEBDC6C77392A4FF"/>
          </w:pPr>
          <w:r w:rsidRPr="00F457EF">
            <w:rPr>
              <w:rStyle w:val="PlaceholderText"/>
            </w:rPr>
            <w:t>Click or tap here to enter text.</w:t>
          </w:r>
        </w:p>
      </w:docPartBody>
    </w:docPart>
    <w:docPart>
      <w:docPartPr>
        <w:name w:val="2EA832FE10C54D949216E94602F41257"/>
        <w:category>
          <w:name w:val="General"/>
          <w:gallery w:val="placeholder"/>
        </w:category>
        <w:types>
          <w:type w:val="bbPlcHdr"/>
        </w:types>
        <w:behaviors>
          <w:behavior w:val="content"/>
        </w:behaviors>
        <w:guid w:val="{349FB2D2-8CEF-4659-AAC8-5E7573FC287E}"/>
      </w:docPartPr>
      <w:docPartBody>
        <w:p w:rsidR="009C75F9" w:rsidRDefault="00E02157" w:rsidP="00E02157">
          <w:pPr>
            <w:pStyle w:val="2EA832FE10C54D949216E94602F41257"/>
          </w:pPr>
          <w:r w:rsidRPr="00F457EF">
            <w:rPr>
              <w:rStyle w:val="PlaceholderText"/>
            </w:rPr>
            <w:t>Click or tap here to enter text.</w:t>
          </w:r>
        </w:p>
      </w:docPartBody>
    </w:docPart>
    <w:docPart>
      <w:docPartPr>
        <w:name w:val="876F22A1C50A4867B5BE98757D91A070"/>
        <w:category>
          <w:name w:val="General"/>
          <w:gallery w:val="placeholder"/>
        </w:category>
        <w:types>
          <w:type w:val="bbPlcHdr"/>
        </w:types>
        <w:behaviors>
          <w:behavior w:val="content"/>
        </w:behaviors>
        <w:guid w:val="{BC010915-E747-49D9-87A2-5584ACD4D871}"/>
      </w:docPartPr>
      <w:docPartBody>
        <w:p w:rsidR="009C75F9" w:rsidRDefault="00E02157" w:rsidP="00E02157">
          <w:pPr>
            <w:pStyle w:val="876F22A1C50A4867B5BE98757D91A070"/>
          </w:pPr>
          <w:r w:rsidRPr="00F457EF">
            <w:rPr>
              <w:rStyle w:val="PlaceholderText"/>
            </w:rPr>
            <w:t>Click or tap here to enter text.</w:t>
          </w:r>
        </w:p>
      </w:docPartBody>
    </w:docPart>
    <w:docPart>
      <w:docPartPr>
        <w:name w:val="2E60B53249CA408B9F3625B7F4B2487B"/>
        <w:category>
          <w:name w:val="General"/>
          <w:gallery w:val="placeholder"/>
        </w:category>
        <w:types>
          <w:type w:val="bbPlcHdr"/>
        </w:types>
        <w:behaviors>
          <w:behavior w:val="content"/>
        </w:behaviors>
        <w:guid w:val="{A224472A-BFA2-4351-B857-82C0CF7F6E8F}"/>
      </w:docPartPr>
      <w:docPartBody>
        <w:p w:rsidR="009C75F9" w:rsidRDefault="00E02157" w:rsidP="00E02157">
          <w:pPr>
            <w:pStyle w:val="2E60B53249CA408B9F3625B7F4B2487B"/>
          </w:pPr>
          <w:r w:rsidRPr="00F457E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w:panose1 w:val="020B06040202020202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roman"/>
    <w:notTrueType/>
    <w:pitch w:val="default"/>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324"/>
    <w:rsid w:val="00011003"/>
    <w:rsid w:val="0001115D"/>
    <w:rsid w:val="0002343F"/>
    <w:rsid w:val="00152E97"/>
    <w:rsid w:val="001703B0"/>
    <w:rsid w:val="001B60C9"/>
    <w:rsid w:val="00225CC9"/>
    <w:rsid w:val="002C257A"/>
    <w:rsid w:val="0038243F"/>
    <w:rsid w:val="00445AFE"/>
    <w:rsid w:val="00522A66"/>
    <w:rsid w:val="005B4F9C"/>
    <w:rsid w:val="00652E1E"/>
    <w:rsid w:val="0066222F"/>
    <w:rsid w:val="00724825"/>
    <w:rsid w:val="007560B5"/>
    <w:rsid w:val="00782EAA"/>
    <w:rsid w:val="00785282"/>
    <w:rsid w:val="00797DE3"/>
    <w:rsid w:val="007C676D"/>
    <w:rsid w:val="00876E31"/>
    <w:rsid w:val="008C5CC3"/>
    <w:rsid w:val="008F6407"/>
    <w:rsid w:val="00974D45"/>
    <w:rsid w:val="009B1868"/>
    <w:rsid w:val="009B74DB"/>
    <w:rsid w:val="009C75F9"/>
    <w:rsid w:val="009D7F89"/>
    <w:rsid w:val="009E5547"/>
    <w:rsid w:val="00AB6B62"/>
    <w:rsid w:val="00B208CF"/>
    <w:rsid w:val="00B21C66"/>
    <w:rsid w:val="00B62D8E"/>
    <w:rsid w:val="00B659D1"/>
    <w:rsid w:val="00BA7482"/>
    <w:rsid w:val="00CA291E"/>
    <w:rsid w:val="00CC0D29"/>
    <w:rsid w:val="00D11324"/>
    <w:rsid w:val="00DA5FC4"/>
    <w:rsid w:val="00DB570E"/>
    <w:rsid w:val="00E02157"/>
    <w:rsid w:val="00E13348"/>
    <w:rsid w:val="00E73848"/>
    <w:rsid w:val="00E84DDF"/>
    <w:rsid w:val="00EF5920"/>
    <w:rsid w:val="00F174A7"/>
    <w:rsid w:val="00F2744F"/>
    <w:rsid w:val="00F70C13"/>
    <w:rsid w:val="00F876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6B62"/>
    <w:rPr>
      <w:color w:val="808080"/>
    </w:rPr>
  </w:style>
  <w:style w:type="paragraph" w:customStyle="1" w:styleId="DB091ECB64164C1B999319EDC7466E77">
    <w:name w:val="DB091ECB64164C1B999319EDC7466E77"/>
    <w:rsid w:val="00D11324"/>
  </w:style>
  <w:style w:type="paragraph" w:customStyle="1" w:styleId="4A8D917A52114D92BFB8492CA03CD17C">
    <w:name w:val="4A8D917A52114D92BFB8492CA03CD17C"/>
    <w:rsid w:val="00E02157"/>
  </w:style>
  <w:style w:type="paragraph" w:customStyle="1" w:styleId="803FAFEBC7D1402DBF767ED177D71701">
    <w:name w:val="803FAFEBC7D1402DBF767ED177D71701"/>
    <w:rsid w:val="00E02157"/>
  </w:style>
  <w:style w:type="paragraph" w:customStyle="1" w:styleId="A9BDC887D8F3444A9021C8179DB7E023">
    <w:name w:val="A9BDC887D8F3444A9021C8179DB7E023"/>
    <w:rsid w:val="00E02157"/>
  </w:style>
  <w:style w:type="paragraph" w:customStyle="1" w:styleId="A8FD2D15CEC447C184206FF3AD0F9559">
    <w:name w:val="A8FD2D15CEC447C184206FF3AD0F9559"/>
    <w:rsid w:val="00E02157"/>
  </w:style>
  <w:style w:type="paragraph" w:customStyle="1" w:styleId="BA217D7E28DC4C5C8082B16AA4446AC6">
    <w:name w:val="BA217D7E28DC4C5C8082B16AA4446AC6"/>
    <w:rsid w:val="00E02157"/>
  </w:style>
  <w:style w:type="paragraph" w:customStyle="1" w:styleId="3847B83EF1DF4E1BA7793356F04637BE">
    <w:name w:val="3847B83EF1DF4E1BA7793356F04637BE"/>
    <w:rsid w:val="00E02157"/>
  </w:style>
  <w:style w:type="paragraph" w:customStyle="1" w:styleId="A7952332CC1A4760A93F2D16681390AC">
    <w:name w:val="A7952332CC1A4760A93F2D16681390AC"/>
    <w:rsid w:val="00E02157"/>
  </w:style>
  <w:style w:type="paragraph" w:customStyle="1" w:styleId="9E99B33881CC4C29AC2BB44E26959994">
    <w:name w:val="9E99B33881CC4C29AC2BB44E26959994"/>
    <w:rsid w:val="00E02157"/>
  </w:style>
  <w:style w:type="paragraph" w:customStyle="1" w:styleId="A34CB4E8305B4187BEBDC6C77392A4FF">
    <w:name w:val="A34CB4E8305B4187BEBDC6C77392A4FF"/>
    <w:rsid w:val="00E02157"/>
  </w:style>
  <w:style w:type="paragraph" w:customStyle="1" w:styleId="2EA832FE10C54D949216E94602F41257">
    <w:name w:val="2EA832FE10C54D949216E94602F41257"/>
    <w:rsid w:val="00E02157"/>
  </w:style>
  <w:style w:type="paragraph" w:customStyle="1" w:styleId="876F22A1C50A4867B5BE98757D91A070">
    <w:name w:val="876F22A1C50A4867B5BE98757D91A070"/>
    <w:rsid w:val="00E02157"/>
  </w:style>
  <w:style w:type="paragraph" w:customStyle="1" w:styleId="2E60B53249CA408B9F3625B7F4B2487B">
    <w:name w:val="2E60B53249CA408B9F3625B7F4B2487B"/>
    <w:rsid w:val="00E021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91276EE-63E5-4A74-8517-97D6A2354EF5}">
  <we:reference id="wa104382081" version="1.55.1.0" store="en-US" storeType="OMEX"/>
  <we:alternateReferences>
    <we:reference id="wa104382081" version="1.55.1.0" store="en-US" storeType="OMEX"/>
  </we:alternateReferences>
  <we:properties>
    <we:property name="MENDELEY_BIBLIOGRAPHY_IS_DIRTY" value="false"/>
    <we:property name="MENDELEY_BIBLIOGRAPHY_LAST_MODIFIED" value="1780727688021"/>
    <we:property name="MENDELEY_CITATIONS" value="[{&quot;citationID&quot;:&quot;MENDELEY_CITATION_342869d0-09f9-4935-aead-e2ee2eefb392&quot;,&quot;properties&quot;:{&quot;noteIndex&quot;:0},&quot;isEdited&quot;:false,&quot;manualOverride&quot;:{&quot;isManuallyOverridden&quot;:false,&quot;citeprocText&quot;:&quot;(Rantau &amp;#38; Amin, 2025)&quot;,&quot;manualOverrideText&quot;:&quot;&quot;},&quot;citationTag&quot;:&quot;MENDELEY_CITATION_v3_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&quot;,&quot;citationItems&quot;:[{&quot;id&quot;:&quot;0bda0196-7a1f-3099-afd3-8d043383a48c&quot;,&quot;itemData&quot;:{&quot;type&quot;:&quot;article-journal&quot;,&quot;id&quot;:&quot;0bda0196-7a1f-3099-afd3-8d043383a48c&quot;,&quot;title&quot;:&quot;Comparative Study of Post-Marriage Nationality Of Women in Legal Systems of Different Countries International Journal of Multicultural and Multireligious Understanding Technology Integration in Teaching English to Young Learners: Challenges and Strategies&quot;,&quot;author&quot;:[{&quot;family&quot;:&quot;Rantau&quot;,&quot;given&quot;:&quot;Diana&quot;,&quot;parse-names&quot;:false,&quot;dropping-particle&quot;:&quot;&quot;,&quot;non-dropping-particle&quot;:&quot;&quot;},{&quot;family&quot;:&quot;Amin&quot;,&quot;given&quot;:&quot;Muhammad&quot;,&quot;parse-names&quot;:false,&quot;dropping-particle&quot;:&quot;&quot;,&quot;non-dropping-particle&quot;:&quot;&quot;}],&quot;DOI&quot;:&quot;10.18415/ijmmu.v12i2.6457&quot;,&quot;ISSN&quot;:&quot;2364-5369&quot;,&quot;URL&quot;:&quot;http://ijmmu.comhttp://dx.doi.org/10.18415/ijmmu.v12i2.6457&quot;,&quot;issued&quot;:{&quot;date-parts&quot;:[[2025]]},&quot;page&quot;:&quot;132-143&quot;,&quot;abstract&quot;:&quot;This study explores the integration of technology in teaching English to Young Learners (EYL) at Mataram University Language Support Unit. This research examines the types of technology utilized, challenges encountered, and strategies adopted to enhance the learning experience. A qualitative approach was employed, using semi-structured interviews and focus group discussions (FGD) with eight EYL tutors to gather in-depth data. The results reveal that tools such as Quizizz, Live Worksheets, WhatsApp, and YouTube are frequently integrated into teaching. While these tools enhance engagement and learning, challenges such as unstable internet connections and unequal access to gadgets persist. Tutors mitigate these challenges by preparing alternative materials and encouraging collaborative learning. The findings suggest that technology integration in EYL classrooms significantly supports student engagement and language acquisition, but a balanced language approach with traditional methods is necessary to address limitations. This study provides practical insights for educators to optimize technology use in early language learning contexts.&quot;,&quot;volume&quot;:&quot;12&quot;,&quot;container-title-short&quot;:&quot;&quot;},&quot;isTemporary&quot;:false,&quot;suppress-author&quot;:false,&quot;composite&quot;:false,&quot;author-only&quot;:false}]},{&quot;citationID&quot;:&quot;MENDELEY_CITATION_fd701e7d-8787-42ec-9846-c451313843b8&quot;,&quot;properties&quot;:{&quot;noteIndex&quot;:0},&quot;isEdited&quot;:false,&quot;manualOverride&quot;:{&quot;isManuallyOverridden&quot;:false,&quot;citeprocText&quot;:&quot;(Maulida &amp;#38; Warni, 2024)&quot;,&quot;manualOverrideText&quot;:&quot;&quot;},&quot;citationTag&quot;:&quot;MENDELEY_CITATION_v3_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&quot;,&quot;citationItems&quot;:[{&quot;id&quot;:&quot;353862bd-7e87-3930-9f08-16bc3266319b&quot;,&quot;itemData&quot;:{&quot;type&quot;:&quot;article-journal&quot;,&quot;id&quot;:&quot;353862bd-7e87-3930-9f08-16bc3266319b&quot;,&quot;title&quot;:&quot;Students’ Perceptions Toward the Impact of English Movies on Students’ Vocabulary Knowledge&quot;,&quot;author&quot;:[{&quot;family&quot;:&quot;Maulida&quot;,&quot;given&quot;:&quot;Sarah&quot;,&quot;parse-names&quot;:false,&quot;dropping-particle&quot;:&quot;&quot;,&quot;non-dropping-particle&quot;:&quot;&quot;},{&quot;family&quot;:&quot;Warni&quot;,&quot;given&quot;:&quot;Silih&quot;,&quot;parse-names&quot;:false,&quot;dropping-particle&quot;:&quot;&quot;,&quot;non-dropping-particle&quot;:&quot;&quot;}],&quot;container-title&quot;:&quot;SALEE: Study of Applied Linguistics and English Education&quot;,&quot;DOI&quot;:&quot;10.35961/salee.v5i2.1448&quot;,&quot;ISSN&quot;:&quot;2716-1617&quot;,&quot;URL&quot;:&quot;https://ejournal.stainkepri.ac.id/index.php/salee/article/view/1448&quot;,&quot;issued&quot;:{&quot;date-parts&quot;:[[2024,8,1]]},&quot;page&quot;:&quot;666-680&quot;,&quot;abstract&quot;:&quot;&lt;p&gt;This study explores students' perceptions of the impact of watching English movies on vocabulary acquisition. The research involved interviews with seven 12th-grade students from one state high schools in Jakarta, focusing on their experiences with English movies and their effects on vocabulary acquisition. The findings reveal that watching English movies offers significant benefits for language learning, including vocabulary enrichment, contextual learning, and improved pronunciation and accent. Participants showed preferences for specific movie genres such as comedy, romance, and science fiction, which aligned with their interests and motivated them to continue engaging with English media for learning purposes. Despite encountering challenges such as understanding dialogues and accents, students found diverse exposure to language contexts beneficial for enhancing linguistic competence. Strategies such as using subtitles and note-taking were highlighted as effective methods for maximizing vocabulary learning. Overall, personal preferences in movie genres played a crucial role in motivating students and increasing enjoyment in the language learning process. This study provides insights into the positive impact of English movies on vocabulary acquisition and suggests practical strategies for incorporating movie-based learning approaches in language education.&lt;/p&gt;&quot;,&quot;issue&quot;:&quot;2&quot;,&quot;volume&quot;:&quot;5&quot;,&quot;container-title-short&quot;:&quot;&quot;},&quot;isTemporary&quot;:false,&quot;suppress-author&quot;:false,&quot;composite&quot;:false,&quot;author-only&quot;:false}]},{&quot;citationID&quot;:&quot;MENDELEY_CITATION_a6c6cfb7-0e9d-4d04-b7fd-a7a6042f2a6e&quot;,&quot;properties&quot;:{&quot;noteIndex&quot;:0},&quot;isEdited&quot;:false,&quot;manualOverride&quot;:{&quot;isManuallyOverridden&quot;:false,&quot;citeprocText&quot;:&quot;(Puspasari et al., 2025)&quot;,&quot;manualOverrideText&quot;:&quot;&quot;},&quot;citationTag&quot;:&quot;MENDELEY_CITATION_v3_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&quot;,&quot;citationItems&quot;:[{&quot;id&quot;:&quot;4573c963-d40d-31be-b428-d71dd86dfaa4&quot;,&quot;itemData&quot;:{&quot;type&quot;:&quot;article-journal&quot;,&quot;id&quot;:&quot;4573c963-d40d-31be-b428-d71dd86dfaa4&quot;,&quot;title&quot;:&quot;Difficulties in Speaking Skill Encountered by English Students at Tadulako University&quot;,&quot;author&quot;:[{&quot;family&quot;:&quot;Puspasari&quot;,&quot;given&quot;:&quot;Devi&quot;,&quot;parse-names&quot;:false,&quot;dropping-particle&quot;:&quot;&quot;,&quot;non-dropping-particle&quot;:&quot;&quot;},{&quot;family&quot;:&quot;Jamiluddin&quot;,&quot;given&quot;:&quot;Jamiluddin&quot;,&quot;parse-names&quot;:false,&quot;dropping-particle&quot;:&quot;&quot;,&quot;non-dropping-particle&quot;:&quot;&quot;},{&quot;family&quot;:&quot;Kamaruddin&quot;,&quot;given&quot;:&quot;Abdul&quot;,&quot;parse-names&quot;:false,&quot;dropping-particle&quot;:&quot;&quot;,&quot;non-dropping-particle&quot;:&quot;&quot;}],&quot;container-title&quot;:&quot;International Journal of English and Applied Linguistics (IJEAL)&quot;,&quot;DOI&quot;:&quot;10.47709/ijeal.v5i1.4409&quot;,&quot;ISSN&quot;:&quot;2797-9482&quot;,&quot;issued&quot;:{&quot;date-parts&quot;:[[2025,4,22]]},&quot;page&quot;:&quot;1-7&quot;,&quot;abstract&quot;:&quot;&lt;p&gt;This study aims to identify the difficulties in speaking English and the factors influencing these difficulties among the students. The research design used is a qualitative method with the subjects of the research being the fourth-semester students in the English Education Study Program at Tadulako University. The researcher used questionnaires and interviews as data collection tolos. Based on the data análisis results, there are three predominant speaking difficulties faced by most students. First, the diffculty in expressing ideas clearly and effectively. Second, the difficulty in using correct grammar. Third, the difficulty in dealing with anxiety while speaking. The factors influencing these difficulties are divided into two main categories: linguistic factors and psychological factors. Linguistic factors relate to language elements such as limited vocabulary, improper grammar usage, and nuclear pronunciation. Psychological factors include individual psychological aspects such as low self-confidence, lack of motivation, and high levels of anxiety. The findings of this study are expected to provide insights for educators to develop strategies to help students overcome these challenges and improve their speaking skills.  &lt;/p&gt;&quot;,&quot;issue&quot;:&quot;1&quot;,&quot;volume&quot;:&quot;5&quot;,&quot;container-title-short&quot;:&quot;&quot;},&quot;isTemporary&quot;:false,&quot;suppress-author&quot;:false,&quot;composite&quot;:false,&quot;author-only&quot;:false}]},{&quot;citationID&quot;:&quot;MENDELEY_CITATION_e5a00b81-0b73-43db-ba6b-52bb80f683dd&quot;,&quot;properties&quot;:{&quot;noteIndex&quot;:0},&quot;isEdited&quot;:false,&quot;manualOverride&quot;:{&quot;isManuallyOverridden&quot;:true,&quot;citeprocText&quot;:&quot;(Mosully, 2024a)&quot;,&quot;manualOverrideText&quot;:&quot;(Mosully, 2024)&quot;},&quot;citationTag&quot;:&quot;MENDELEY_CITATION_v3_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&quot;,&quot;citationItems&quot;:[{&quot;id&quot;:&quot;d281c429-aeb3-3eac-bdb9-1de447631dc6&quot;,&quot;itemData&quot;:{&quot;type&quot;:&quot;article-journal&quot;,&quot;id&quot;:&quot;d281c429-aeb3-3eac-bdb9-1de447631dc6&quot;,&quot;title&quot;:&quot;The Effectiveness of YouTube in Developing and Improving English Foreign Language Learners’ Speaking Skills&quot;,&quot;author&quot;:[{&quot;family&quot;:&quot;Mosully&quot;,&quot;given&quot;:&quot;Ayman&quot;,&quot;parse-names&quot;:false,&quot;dropping-particle&quot;:&quot;&quot;,&quot;non-dropping-particle&quot;:&quot;&quot;}],&quot;container-title&quot;:&quot;International Journal of Linguistics, Literature and Translation&quot;,&quot;DOI&quot;:&quot;10.32996/ijllt.2024.7.1.3&quot;,&quot;issued&quot;:{&quot;date-parts&quot;:[[2024,1,3]]},&quot;page&quot;:&quot;32-38&quot;,&quot;abstract&quot;:&quot;This study investigates the competence of employing YouTube videos in teaching speaking skills among EFL Turkish students in Turkey. The study comprised 40 students attending general English-speaking classes in a language school in Istanbul, Turkey. The participants were divided equally into an experimental group and a control group of 20 students each. The traditional method was employed in teaching speaking for the control group, while YouTube videos were used for the experimental group. Both groups were given an oral pre-test and post-test to track their development. Four experienced English teachers rated the participants’ speaking performance using TOEFL independent speaking descriptors, which consist of four primary classifications: general description, delivery, language use, and topic development. The study's outcome showed that both groups' speaking performance was developed. However, the experimental group demonstrated a better speaking improvement than the traditional one. Delivery and language use were noticeably advanced in the experimental group's performance using YouTube videos during speaking classes.&quot;,&quot;publisher&quot;:&quot;Al-Kindi Center for Research and Development&quot;,&quot;issue&quot;:&quot;1&quot;,&quot;volume&quot;:&quot;7&quot;,&quot;container-title-short&quot;:&quot;&quot;},&quot;isTemporary&quot;:false}]},{&quot;citationID&quot;:&quot;MENDELEY_CITATION_43d7fea3-5dbe-4665-a73a-df5c3f8557ce&quot;,&quot;properties&quot;:{&quot;noteIndex&quot;:0},&quot;isEdited&quot;:false,&quot;manualOverride&quot;:{&quot;isManuallyOverridden&quot;:true,&quot;citeprocText&quot;:&quot;(Pratama &amp;#38; Rizky, 2023)&quot;,&quot;manualOverrideText&quot;:&quot;Pratama and Rizky (2023)&quot;},&quot;citationTag&quot;:&quot;MENDELEY_CITATION_v3_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&quot;,&quot;citationItems&quot;:[{&quot;id&quot;:&quot;6fd4c927-9029-378c-b643-820949929d8e&quot;,&quot;itemData&quot;:{&quot;type&quot;:&quot;article-journal&quot;,&quot;id&quot;:&quot;6fd4c927-9029-378c-b643-820949929d8e&quot;,&quot;title&quot;:&quot;A Study on Young Learners’ Vocabulary Mastery at Elementary School&quot;,&quot;author&quot;:[{&quot;family&quot;:&quot;Pratama&quot;,&quot;given&quot;:&quot;Vischa Mansyera&quot;,&quot;parse-names&quot;:false,&quot;dropping-particle&quot;:&quot;&quot;,&quot;non-dropping-particle&quot;:&quot;&quot;},{&quot;family&quot;:&quot;Rizky&quot;,&quot;given&quot;:&quot;Ramanda&quot;,&quot;parse-names&quot;:false,&quot;dropping-particle&quot;:&quot;&quot;,&quot;non-dropping-particle&quot;:&quot;&quot;}],&quot;container-title&quot;:&quot;Ensiklopedia of Journal&quot;,&quot;DOI&quot;:&quot;https://doi.org/10.33559/eoj.v5i3.1790&quot;,&quot;issued&quot;:{&quot;date-parts&quot;:[[2023,4]]},&quot;page&quot;:&quot;377-382&quot;,&quot;abstract&quot;:&quot;This research aims to analyze of the students’ vocabulary mastery of the fourth grade students of SDN 15 Padang Sarai. The research design is descriptive qualitative method. The study sample is 32 students. The result of data analysis showed that vocabulary test can be conducted to young learners to assess students’ vocabulary mastery. The conclusion to the classification of category is poor to very good which mean that vocabulary of the fourth grade of SDN 15 Padang Sarai is in good level for achievement in English lesson in mastering vocabulary. It is found that 41% students at good level, 37% at very good level, 16% is fair, and 6% at poor level. The author suggests that English teacher should have particular techniques to teach vocabulary for example the teacher can use the real object to show the meaning of the words, in order to make the students easier in mastering vocabulary and learning English subject.&quot;,&quot;issue&quot;:&quot;3&quot;,&quot;volume&quot;:&quot;5&quot;,&quot;container-title-short&quot;:&quot;&quot;},&quot;isTemporary&quot;:false,&quot;suppress-author&quot;:false,&quot;composite&quot;:false,&quot;author-only&quot;:false}]},{&quot;citationID&quot;:&quot;MENDELEY_CITATION_8c4ff5fc-b19a-43bb-8fd5-5b02d4a48bea&quot;,&quot;properties&quot;:{&quot;noteIndex&quot;:0},&quot;isEdited&quot;:false,&quot;manualOverride&quot;:{&quot;isManuallyOverridden&quot;:true,&quot;citeprocText&quot;:&quot;(Gowenlock et al., 2024)&quot;,&quot;manualOverrideText&quot;:&quot;Gowenlock et al. (2024)&quot;},&quot;citationTag&quot;:&quot;MENDELEY_CITATION_v3_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&quot;,&quot;citationItems&quot;:[{&quot;id&quot;:&quot;7fbb53c6-cab1-39fc-9a2d-0d9f25661d3d&quot;,&quot;itemData&quot;:{&quot;type&quot;:&quot;article&quot;,&quot;id&quot;:&quot;7fbb53c6-cab1-39fc-9a2d-0d9f25661d3d&quot;,&quot;title&quot;:&quot;Exposure to Language in Video and its Impact on Linguistic Development in Children Aged 3–11: A Scoping Review&quot;,&quot;author&quot;:[{&quot;family&quot;:&quot;Gowenlock&quot;,&quot;given&quot;:&quot;Anna Elizabeth&quot;,&quot;parse-names&quot;:false,&quot;dropping-particle&quot;:&quot;&quot;,&quot;non-dropping-particle&quot;:&quot;&quot;},{&quot;family&quot;:&quot;Norbury&quot;,&quot;given&quot;:&quot;Courtenay&quot;,&quot;parse-names&quot;:false,&quot;dropping-particle&quot;:&quot;&quot;,&quot;non-dropping-particle&quot;:&quot;&quot;},{&quot;family&quot;:&quot;Rodd&quot;,&quot;given&quot;:&quot;Jennifer M.&quot;,&quot;parse-names&quot;:false,&quot;dropping-particle&quot;:&quot;&quot;,&quot;non-dropping-particle&quot;:&quot;&quot;}],&quot;container-title&quot;:&quot;Journal of Cognition&quot;,&quot;container-title-short&quot;:&quot;J. Cogn.&quot;,&quot;DOI&quot;:&quot;10.5334/joc.385&quot;,&quot;ISSN&quot;:&quot;25144820&quot;,&quot;issued&quot;:{&quot;date-parts&quot;:[[2024]]},&quot;abstract&quot;:&quot;Early exposure to books can benefit language acquisition by expanding children’s linguistic experience and engaging them in a shared activity (Nation et al. 2022; Dowdall et al., 2020). Video media (including television) could potentially fulfil a similar role by exposing children to new linguistic phenomena in an engaging setting. However, while many studies have examined the impact of screen-time on cognitive development (for a review see Kostyrka-Allchorne et al., 2017), the findings relating specifically to language remain unclear. The aim of this review is to understand how encountering language content in video media might impact a variety of language skills in children aged 3–11. This review maps the methods and findings of 93 studies that met preregistered criteria with the goal of understanding which factors impact learning outcomes following video exposure. Results from observational (N = 31) and experimental (N = 62) studies reveal a divided literature in which video viewing is linked to short-term benefits for learning specific linguistic structures from high-quality video media, as well as having negative or null long-term associations with standardised language measures. Results highlight various methodological difficulties and limitations faced by experimental and observational approaches and reveal the importance of video quality and viewing context for language learning.&quot;,&quot;publisher&quot;:&quot;Ubiquity Press&quot;,&quot;issue&quot;:&quot;1&quot;,&quot;volume&quot;:&quot;7&quot;},&quot;isTemporary&quot;:false,&quot;suppress-author&quot;:false,&quot;composite&quot;:false,&quot;author-only&quot;:false}]},{&quot;citationID&quot;:&quot;MENDELEY_CITATION_bd28e3ec-8e11-497a-b07c-17c91bef7014&quot;,&quot;properties&quot;:{&quot;noteIndex&quot;:0},&quot;isEdited&quot;:false,&quot;manualOverride&quot;:{&quot;isManuallyOverridden&quot;:true,&quot;citeprocText&quot;:&quot;(Al-Ameri &amp;#38; Rababah, 2020)&quot;,&quot;manualOverrideText&quot;:&quot;Al-Ameri and Rababah (2020)&quot;},&quot;citationTag&quot;:&quot;MENDELEY_CITATION_v3_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&quot;,&quot;citationItems&quot;:[{&quot;id&quot;:&quot;9e028e05-c58d-34b1-ab4d-ab997374c42f&quot;,&quot;itemData&quot;:{&quot;type&quot;:&quot;article-journal&quot;,&quot;id&quot;:&quot;9e028e05-c58d-34b1-ab4d-ab997374c42f&quot;,&quot;title&quot;:&quot;The Effect of Using YouTube on Developing Elementary Students Vocabulary&quot;,&quot;author&quot;:[{&quot;family&quot;:&quot;Al-Ameri&quot;,&quot;given&quot;:&quot;Afnan Mohammed&quot;,&quot;parse-names&quot;:false,&quot;dropping-particle&quot;:&quot;&quot;,&quot;non-dropping-particle&quot;:&quot;&quot;},{&quot;family&quot;:&quot;Rababah&quot;,&quot;given&quot;:&quot;Luqman&quot;,&quot;parse-names&quot;:false,&quot;dropping-particle&quot;:&quot;&quot;,&quot;non-dropping-particle&quot;:&quot;&quot;}],&quot;container-title&quot;:&quot;Education and Linguistics Research&quot;,&quot;DOI&quot;:&quot;10.5296/elr.v6i1.16796&quot;,&quot;issued&quot;:{&quot;date-parts&quot;:[[2020,4,2]]},&quot;page&quot;:&quot;129&quot;,&quot;abstract&quot;:&quot;The study aims at identifying the importance of using technology especially YouTube in the development of English vocabulary among elementary school students. Further, the current study aims at identifying students' levels of ability through the use of technology and modern methods used in education, specifically the use of YouTube. To achieve these objectives, a sample of thirty of fifth grade female students was chosen and divided equally and randomly into two groups. Pre-test and post-test method were used to measure the learning ability of these two groups. The results revealed that the use of YouTube increased the ability of students in learning new vocabulary which show that technology has positive effects on learning process. Based on these findings, it is recommended to integrate technological aids on the classrooms.&quot;,&quot;publisher&quot;:&quot;Macrothink Institute, Inc.&quot;,&quot;issue&quot;:&quot;1&quot;,&quot;volume&quot;:&quot;6&quot;,&quot;container-title-short&quot;:&quot;&quot;},&quot;isTemporary&quot;:false,&quot;suppress-author&quot;:false,&quot;composite&quot;:false,&quot;author-only&quot;:false}]},{&quot;citationID&quot;:&quot;MENDELEY_CITATION_e15b6cc9-4dac-4c7a-bbe3-45ff192b3933&quot;,&quot;properties&quot;:{&quot;noteIndex&quot;:0},&quot;isEdited&quot;:false,&quot;manualOverride&quot;:{&quot;isManuallyOverridden&quot;:true,&quot;citeprocText&quot;:&quot;(Hariyono, 2020)&quot;,&quot;manualOverrideText&quot;:&quot;Hariyono (2020)&quot;},&quot;citationTag&quot;:&quot;MENDELEY_CITATION_v3_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&quot;,&quot;citationItems&quot;:[{&quot;id&quot;:&quot;f348fc03-2341-3eb9-910a-595caac17b38&quot;,&quot;itemData&quot;:{&quot;type&quot;:&quot;report&quot;,&quot;id&quot;:&quot;f348fc03-2341-3eb9-910a-595caac17b38&quot;,&quot;title&quot;:&quot;TEACHING VOCABULARY TO YOUNG LEARNER USING VIDEO ON YOUTUBE AT ENGLISH COURSE&quot;,&quot;author&quot;:[{&quot;family&quot;:&quot;Hariyono&quot;,&quot;given&quot;:&quot;Tira Chairiah&quot;,&quot;parse-names&quot;:false,&quot;dropping-particle&quot;:&quot;&quot;,&quot;non-dropping-particle&quot;:&quot;&quot;}],&quot;container-title&quot;:&quot;Language Research in Society (LaRSo) Journal&quot;,&quot;URL&quot;:&quot;http://e-journal.president.ac.id/presunivojs/index.php/LARSO&quot;,&quot;issued&quot;:{&quot;date-parts&quot;:[[2020]]},&quot;abstract&quot;:&quot;Vocabulary is one of the important elements of the English language. There are many media which can be used in teaching vocabulary to young learners. In this research, the researcher used video on YouTube to teach vocabulary. The research focuses on how students' engagement during the implementation of video on YouTube in teaching vocabulary at an English course. In this research, the researcher used descriptive-qualitative research, and observation and documentation were used for collecting the data. This research was conducted at an English course in Bogor, in which the participants are seven young learners at grade two. The findings of this research were classified into two themes; students' response to the classroom activities and the teacher instruction, and student's engagement to the use of video on YouTube. It is revealed that most young learners at an English course were engaged during the implementation of the video on YouTube in teaching vocabulary. They also gave positive responses to the learning activity and preferred learning English vocabulary by using video on YouTube.&quot;,&quot;issue&quot;:&quot;1&quot;,&quot;volume&quot;:&quot;1&quot;,&quot;container-title-short&quot;:&quot;&quot;},&quot;isTemporary&quot;:false,&quot;suppress-author&quot;:false,&quot;composite&quot;:false,&quot;author-only&quot;:false}]},{&quot;citationID&quot;:&quot;MENDELEY_CITATION_53eada79-d165-4696-a514-2513d21895a6&quot;,&quot;properties&quot;:{&quot;noteIndex&quot;:0},&quot;isEdited&quot;:false,&quot;manualOverride&quot;:{&quot;isManuallyOverridden&quot;:true,&quot;citeprocText&quot;:&quot;(Rini et al., 2024)&quot;,&quot;manualOverrideText&quot;:&quot;Rini et al. (2024)&quot;},&quot;citationTag&quot;:&quot;MENDELEY_CITATION_v3_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&quot;,&quot;citationItems&quot;:[{&quot;id&quot;:&quot;c2e3bdb2-075b-3299-85fc-3c8c6fb35744&quot;,&quot;itemData&quot;:{&quot;type&quot;:&quot;article-journal&quot;,&quot;id&quot;:&quot;c2e3bdb2-075b-3299-85fc-3c8c6fb35744&quot;,&quot;title&quot;:&quot;Boosting Students' Vocabulary Mastery through YouTube: A Game-Changer in Learning&quot;,&quot;author&quot;:[{&quot;family&quot;:&quot;Rini&quot;,&quot;given&quot;:&quot;Yulan Puspita&quot;,&quot;parse-names&quot;:false,&quot;dropping-particle&quot;:&quot;&quot;,&quot;non-dropping-particle&quot;:&quot;&quot;},{&quot;family&quot;:&quot;Kholid&quot;,&quot;given&quot;:&quot;Mohammad Fikri Nugraha&quot;,&quot;parse-names&quot;:false,&quot;dropping-particle&quot;:&quot;&quot;,&quot;non-dropping-particle&quot;:&quot;&quot;},{&quot;family&quot;:&quot;Lizana&quot;,&quot;given&quot;:&quot;Clarissa&quot;,&quot;parse-names&quot;:false,&quot;dropping-particle&quot;:&quot;&quot;,&quot;non-dropping-particle&quot;:&quot;&quot;}],&quot;container-title&quot;:&quot;IJLHE: International Journal of Language, Humanities, and Education&quot;,&quot;DOI&quot;:&quot;10.52217/ijlhe.v7i2.1621&quot;,&quot;ISSN&quot;:&quot;2963-4520&quot;,&quot;issued&quot;:{&quot;date-parts&quot;:[[2024,12,14]]},&quot;page&quot;:&quot;259-268&quot;,&quot;abstract&quot;:&quot;This study investigated the impact of YouTube as a learning medium on vocabulary mastery among seventh-grade students at SMP Negeri 33 Bandar Lampung during the 2024/2025 academic year. While YouTube is primarily known as an entertainment platform, it can also serve as an effective tool for learning, particularly in enhancing vocabulary. Employing a quantitative pre-experimental design with a one-group pretest-posttest approach, the research involved 35 students selected from a population of 173 across five classes. The study utilized descriptive text materials, with data collected through pretests and posttests administered before and after using YouTube videos as learning aids. Pretest and posttest scores were analyzed using paired sample t-tests via SPSS 16. The analysis revealed a significant result (Sig. = 0.000 &lt; α = 0.05), confirming that YouTube had a significant effect on students’ vocabulary mastery. The findings imply that incorporating YouTube as a teaching tool can enhance language learning outcomes and provide an engaging platform for vocabulary development&quot;,&quot;publisher&quot;:&quot;STKIP PGRI Bandar Lampung&quot;,&quot;issue&quot;:&quot;2&quot;,&quot;volume&quot;:&quot;7&quot;,&quot;container-title-short&quot;:&quot;&quot;},&quot;isTemporary&quot;:false,&quot;suppress-author&quot;:false,&quot;composite&quot;:false,&quot;author-only&quot;:false}]},{&quot;citationID&quot;:&quot;MENDELEY_CITATION_a3e9a275-c908-411e-b538-054fc6a8b888&quot;,&quot;properties&quot;:{&quot;noteIndex&quot;:0},&quot;isEdited&quot;:false,&quot;manualOverride&quot;:{&quot;isManuallyOverridden&quot;:true,&quot;citeprocText&quot;:&quot;(Nation, 2017)&quot;,&quot;manualOverrideText&quot;:&quot;Nation (2017)&quot;},&quot;citationTag&quot;:&quot;MENDELEY_CITATION_v3_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&quot;,&quot;citationItems&quot;:[{&quot;id&quot;:&quot;887c30bd-fd8f-3e93-adf5-3beaed5a07e4&quot;,&quot;itemData&quot;:{&quot;type&quot;:&quot;article-journal&quot;,&quot;id&quot;:&quot;887c30bd-fd8f-3e93-adf5-3beaed5a07e4&quot;,&quot;title&quot;:&quot;How vocabulary is learned&quot;,&quot;author&quot;:[{&quot;family&quot;:&quot;Nation&quot;,&quot;given&quot;:&quot;Paul&quot;,&quot;parse-names&quot;:false,&quot;dropping-particle&quot;:&quot;&quot;,&quot;non-dropping-particle&quot;:&quot;&quot;}],&quot;container-title&quot;:&quot;Indonesian JELT: Indonesian Journal of English Language Teaching&quot;,&quot;DOI&quot;:&quot;10.25170/ijelt.v12i1.1458&quot;,&quot;ISSN&quot;:&quot;2655-1977&quot;,&quot;issued&quot;:{&quot;date-parts&quot;:[[2017,5,31]]},&quot;page&quot;:&quot;1-14&quot;,&quot;abstract&quot;:&quot;&lt;p&gt;Vocabulary learning requires two basic conditions – repetition (quantity of meetings with words) and good quality mental processing of the meetings.  Other factors also affect vocabulary learning. For example, learners may differ greatly in their motivation to engage in learning, and words may differ greatly in their learning burden.  However, without quantity and quality of processing, learning cannot occur.  The greater the number of repetitions, the more likely learning is to occur.  The deeper and more thoughtful the quality of processing, the more likely learning is to occur.  This paper explains quantity and quality, and shows how teachers and learners can increase the quantity and quality of their processing of vocabulary, thus increasing their vocabulary size.&lt;/p&gt;&quot;,&quot;issue&quot;:&quot;1&quot;,&quot;volume&quot;:&quot;12&quot;,&quot;container-title-short&quot;:&quot;&quot;},&quot;isTemporary&quot;:false,&quot;suppress-author&quot;:false,&quot;composite&quot;:false,&quot;author-only&quot;:false}]},{&quot;citationID&quot;:&quot;MENDELEY_CITATION_094a6865-758f-4bdd-9dd2-b8d2f40cdc97&quot;,&quot;properties&quot;:{&quot;noteIndex&quot;:0},&quot;isEdited&quot;:false,&quot;manualOverride&quot;:{&quot;isManuallyOverridden&quot;:true,&quot;citeprocText&quot;:&quot;(Schmitt &amp;#38; Schmitt, 2020)&quot;,&quot;manualOverrideText&quot;:&quot;Schmitt and Schmitt (2020)&quot;},&quot;citationTag&quot;:&quot;MENDELEY_CITATION_v3_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&quot;,&quot;citationItems&quot;:[{&quot;id&quot;:&quot;427fef4b-de99-34a7-b5bb-041deaca2d3a&quot;,&quot;itemData&quot;:{&quot;type&quot;:&quot;book&quot;,&quot;id&quot;:&quot;427fef4b-de99-34a7-b5bb-041deaca2d3a&quot;,&quot;title&quot;:&quot;Vocabulary in Language Teaching&quot;,&quot;author&quot;:[{&quot;family&quot;:&quot;Schmitt&quot;,&quot;given&quot;:&quot;Norbert&quot;,&quot;parse-names&quot;:false,&quot;dropping-particle&quot;:&quot;&quot;,&quot;non-dropping-particle&quot;:&quot;&quot;},{&quot;family&quot;:&quot;Schmitt&quot;,&quot;given&quot;:&quot;Diane&quot;,&quot;parse-names&quot;:false,&quot;dropping-particle&quot;:&quot;&quot;,&quot;non-dropping-particle&quot;:&quot;&quot;}],&quot;DOI&quot;:&quot;10.1017/9781108569057&quot;,&quot;ISBN&quot;:&quot;9781108569057&quot;,&quot;issued&quot;:{&quot;date-parts&quot;:[[2020,7,16]]},&quot;publisher&quot;:&quot;Cambridge University Press&quot;,&quot;container-title-short&quot;:&quot;&quot;},&quot;isTemporary&quot;:false,&quot;suppress-author&quot;:false,&quot;composite&quot;:false,&quot;author-only&quot;:false}]},{&quot;citationID&quot;:&quot;MENDELEY_CITATION_55bcdcf0-6009-4808-bd47-c0bc343d08f1&quot;,&quot;properties&quot;:{&quot;noteIndex&quot;:0},&quot;isEdited&quot;:false,&quot;manualOverride&quot;:{&quot;isManuallyOverridden&quot;:true,&quot;citeprocText&quot;:&quot;(Cameron, 2001)&quot;,&quot;manualOverrideText&quot;:&quot;Cameron (2001)&quot;},&quot;citationTag&quot;:&quot;MENDELEY_CITATION_v3_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&quot;,&quot;citationItems&quot;:[{&quot;id&quot;:&quot;6a405c9c-d126-3508-b4ea-dc88a274bddc&quot;,&quot;itemData&quot;:{&quot;type&quot;:&quot;book&quot;,&quot;id&quot;:&quot;6a405c9c-d126-3508-b4ea-dc88a274bddc&quot;,&quot;title&quot;:&quot;Teaching Languages to Young Learners&quot;,&quot;author&quot;:[{&quot;family&quot;:&quot;Cameron&quot;,&quot;given&quot;:&quot;Lynne&quot;,&quot;parse-names&quot;:false,&quot;dropping-particle&quot;:&quot;&quot;,&quot;non-dropping-particle&quot;:&quot;&quot;}],&quot;issued&quot;:{&quot;date-parts&quot;:[[2001]]},&quot;publisher&quot;:&quot;Cambridge University Press&quot;,&quot;container-title-short&quot;:&quot;&quot;},&quot;isTemporary&quot;:false,&quot;suppress-author&quot;:false,&quot;composite&quot;:false,&quot;author-only&quot;:false}]},{&quot;citationID&quot;:&quot;MENDELEY_CITATION_53a5aeba-728a-48fc-b790-73a9670098cf&quot;,&quot;properties&quot;:{&quot;noteIndex&quot;:0},&quot;isEdited&quot;:false,&quot;manualOverride&quot;:{&quot;isManuallyOverridden&quot;:false,&quot;citeprocText&quot;:&quot;(Nilsson, 2020)&quot;,&quot;manualOverrideText&quot;:&quot;&quot;},&quot;citationTag&quot;:&quot;MENDELEY_CITATION_v3_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&quot;,&quot;citationItems&quot;:[{&quot;id&quot;:&quot;bc5b574f-b1bf-314f-9c85-62e3c8d75a08&quot;,&quot;itemData&quot;:{&quot;type&quot;:&quot;article-journal&quot;,&quot;id&quot;:&quot;bc5b574f-b1bf-314f-9c85-62e3c8d75a08&quot;,&quot;title&quot;:&quot;Beliefs and experiences in the English classroom: Perspectives of Swedish primary school learners&quot;,&quot;author&quot;:[{&quot;family&quot;:&quot;Nilsson&quot;,&quot;given&quot;:&quot;Maria&quot;,&quot;parse-names&quot;:false,&quot;dropping-particle&quot;:&quot;&quot;,&quot;non-dropping-particle&quot;:&quot;&quot;}],&quot;container-title&quot;:&quot;Studies in Second Language Learning and Teaching&quot;,&quot;DOI&quot;:&quot;10.14746/ssllt.2020.10.2.3&quot;,&quot;ISSN&quot;:&quot;2084-1965&quot;,&quot;issued&quot;:{&quot;date-parts&quot;:[[2020,6,29]]},&quot;page&quot;:&quot;257-281&quot;,&quot;abstract&quot;:&quot;&lt;p&gt;This study investigates how Swedish learners make sense of and perceive English instruction and the process of foreign language learning in a target language-only primary school classroom. In small group discussions, 26 learners aged 9-10 were audio recorded while discussing questions related to their language learner beliefs and their classroom experiences. Learners expressed a strong consensus about the importance of both the teacher’s extensive target language input and the learners’ oral engagement, in alignment with the beliefs of the teacher. However, the analysis identified three mismatches among high anxiety learners in this context, related to incomprehensible teacher talk, social fear of making mistakes and classroom organization. As their voiced beliefs were at odds with their emotionally guided behavior of refraining from asking questions or volunteering to speak, their sense of agency was reduced. In this context, the target language-only approach appeared to have a negative impact on the emotional, organizational and instructional dimensions of foreign language instruction for many of the young learners. The findings illustrate the interrelated dynamics of beliefs, emotions and classroom context, and contribute to our understanding of learners’ foreign language anxiety and sense of agency in the primary foreign language classroom.&lt;/p&gt;&quot;,&quot;issue&quot;:&quot;2&quot;,&quot;volume&quot;:&quot;10&quot;,&quot;container-title-short&quot;:&quot;&quot;},&quot;isTemporary&quot;:false,&quot;suppress-author&quot;:false,&quot;composite&quot;:false,&quot;author-only&quot;:false}]},{&quot;citationID&quot;:&quot;MENDELEY_CITATION_4ba5ee49-266c-4de9-9ba4-543c3d5ea8a5&quot;,&quot;properties&quot;:{&quot;noteIndex&quot;:0},&quot;isEdited&quot;:false,&quot;manualOverride&quot;:{&quot;isManuallyOverridden&quot;:true,&quot;citeprocText&quot;:&quot;(Asipi et al., 2023)&quot;,&quot;manualOverrideText&quot;:&quot;Asipi et al. (2023)&quot;},&quot;citationTag&quot;:&quot;MENDELEY_CITATION_v3_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&quot;,&quot;citationItems&quot;:[{&quot;id&quot;:&quot;e05e094f-9381-3fbd-b821-6f5b52702afb&quot;,&quot;itemData&quot;:{&quot;type&quot;:&quot;article-journal&quot;,&quot;id&quot;:&quot;e05e094f-9381-3fbd-b821-6f5b52702afb&quot;,&quot;title&quot;:&quot;Methods of Teaching Vocabulary in English Young Learners' (EYL) Classroom&quot;,&quot;author&quot;:[{&quot;family&quot;:&quot;Asipi&quot;,&quot;given&quot;:&quot;Lili Sururi&quot;,&quot;parse-names&quot;:false,&quot;dropping-particle&quot;:&quot;&quot;,&quot;non-dropping-particle&quot;:&quot;&quot;},{&quot;family&quot;:&quot;Trisanti&quot;,&quot;given&quot;:&quot;One Lailla&quot;,&quot;parse-names&quot;:false,&quot;dropping-particle&quot;:&quot;&quot;,&quot;non-dropping-particle&quot;:&quot;&quot;},{&quot;family&quot;:&quot;Damayanti&quot;,&quot;given&quot;:&quot;Yasri Tika&quot;,&quot;parse-names&quot;:false,&quot;dropping-particle&quot;:&quot;&quot;,&quot;non-dropping-particle&quot;:&quot;&quot;}],&quot;container-title&quot;:&quot;Journal on Education&quot;,&quot;ISSN&quot;:&quot;2655-1365&quot;,&quot;URL&quot;:&quot;https://jonedu.org/index.php/joe/article/view/2598&quot;,&quot;issued&quot;:{&quot;date-parts&quot;:[[2023]]},&quot;abstract&quot;:&quot;Vocabulary is a tool for the four skills of speaking, reading, listening, and writing. This research uses qualitative and descriptive methods. This study uses observation and interviews with an English teacher in an elementary school and focuses on the English teacher as an informant about teaching vocabulary methods in English Young Learners' (EYL) classroom. English Young learners' (EYL) are those between the ages of 6 and 12. It is clear from the research findings and discussions in primary schools that teachers use a variety of vocabulary teaching methods, including listen and repeat, listen and do, using songs, and playing games. The iterative, Listen &amp; repeat and listen &amp; do more dominant methods over the others. The solution to this research question is the first significant discovery made by the researchers. There are some inconsistencies between the theoretical and actual methods used by teachers to teach English vocabulary. The methods used in teaching vocabulary in the English Young Learners’ (EYL) classroom very widely. Based on the experience of conducting research, in this section the researcher would like to provide some suggestions that might be useful for further research. Further research development can be further deepened through the case study method and its solutions or through quantitative research, namely investigating English teaching methods and finding new methods in teaching English vocabulary to young learners.&quot;,&quot;issue&quot;:&quot;04&quot;,&quot;volume&quot;:&quot;05&quot;,&quot;container-title-short&quot;:&quot;&quot;},&quot;isTemporary&quot;:false,&quot;suppress-author&quot;:false,&quot;composite&quot;:false,&quot;author-only&quot;:false}]},{&quot;citationID&quot;:&quot;MENDELEY_CITATION_1e82e3d4-4bbc-4060-9c9f-25fcfe5d68ed&quot;,&quot;properties&quot;:{&quot;noteIndex&quot;:0},&quot;isEdited&quot;:false,&quot;manualOverride&quot;:{&quot;isManuallyOverridden&quot;:false,&quot;citeprocText&quot;:&quot;(Yuniar Diyanti &amp;#38; Madya, 2021)&quot;,&quot;manualOverrideText&quot;:&quot;&quot;},&quot;citationTag&quot;:&quot;MENDELEY_CITATION_v3_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&quot;,&quot;citationItems&quot;:[{&quot;id&quot;:&quot;07c5db7f-6341-3eaa-a683-95afddadf217&quot;,&quot;itemData&quot;:{&quot;type&quot;:&quot;article-journal&quot;,&quot;id&quot;:&quot;07c5db7f-6341-3eaa-a683-95afddadf217&quot;,&quot;title&quot;:&quot;English for Young Learners (EYL) in ASEAN: Policy and Implementation&quot;,&quot;author&quot;:[{&quot;family&quot;:&quot;Yuniar Diyanti&quot;,&quot;given&quot;:&quot;B.&quot;,&quot;parse-names&quot;:false,&quot;dropping-particle&quot;:&quot;&quot;,&quot;non-dropping-particle&quot;:&quot;&quot;},{&quot;family&quot;:&quot;Madya&quot;,&quot;given&quot;:&quot;Suwarsih&quot;,&quot;parse-names&quot;:false,&quot;dropping-particle&quot;:&quot;&quot;,&quot;non-dropping-particle&quot;:&quot;&quot;}],&quot;container-title&quot;:&quot;International Journal of Language Education&quot;,&quot;DOI&quot;:&quot;10.26858/ijole.v5i3.16382&quot;,&quot;ISSN&quot;:&quot;25488465&quot;,&quot;issued&quot;:{&quot;date-parts&quot;:[[2021,9,1]]},&quot;page&quot;:&quot;224-243&quot;,&quot;abstract&quot;:&quot;This article reviews the existing literature concerning the policy of English for Young Learners (EYL) and its implementation in ASEAN state members. The source of the review comprises peer-reviewed journal articles, conference proceedings, book chapters, research reports, official government documents, official websites, and newspaper articles discussing ELT, EFL, and EYL in South East Asia (Singapore, Malaysia, Brunei Darussalam, The Philippines, Thailand, Indonesia, Vietnam, Myanmar, Lao PDR, and Cambodia) published from 2000 to 2020. The discussion is limited to EYL Policy in which English is either taught as a second language or a foreign language. Of all the 10 ASEAN state members, Singapore is therefore excluded in the findings and discussion since English is a national language there. The review show that there are three major areas of EYL policy in ASEAN related to the lowering of age of starting to learn English, changing the status of English as compulsory subject in the primary curriculum, and using English as language of instruction in other subjects. Generally, implementation of policy is still strongly characterized by teachers’ underqualification, teachers’ shortage, lack of textbook provisions, and technical problems like big number of students in class. There are also concerns that English for primary school children creates disparities in education and the endangerment of local languages.&quot;,&quot;publisher&quot;:&quot;Universitas Negeri Makassar- Faculty of Languages and Literature&quot;,&quot;issue&quot;:&quot;3&quot;,&quot;volume&quot;:&quot;5&quot;,&quot;container-title-short&quot;:&quot;&quot;},&quot;isTemporary&quot;:false,&quot;suppress-author&quot;:false,&quot;composite&quot;:false,&quot;author-only&quot;:false}]},{&quot;citationID&quot;:&quot;MENDELEY_CITATION_8c5c5b6d-2cb9-4452-ad04-8b212a6c795f&quot;,&quot;properties&quot;:{&quot;noteIndex&quot;:0},&quot;isEdited&quot;:false,&quot;manualOverride&quot;:{&quot;isManuallyOverridden&quot;:false,&quot;citeprocText&quot;:&quot;(Dabamona &amp;#38; Yunus, 2022)&quot;,&quot;manualOverrideText&quot;:&quot;&quot;},&quot;citationTag&quot;:&quot;MENDELEY_CITATION_v3_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&quot;,&quot;citationItems&quot;:[{&quot;id&quot;:&quot;8fb1740b-902f-38ea-8086-b5030cfd5510&quot;,&quot;itemData&quot;:{&quot;type&quot;:&quot;article-journal&quot;,&quot;id&quot;:&quot;8fb1740b-902f-38ea-8086-b5030cfd5510&quot;,&quot;title&quot;:&quot;The Use of Youtube for Learning English: Exploring Technology-Based Approach&quot;,&quot;author&quot;:[{&quot;family&quot;:&quot;Dabamona&quot;,&quot;given&quot;:&quot;Miftahulfadlik&quot;,&quot;parse-names&quot;:false,&quot;dropping-particle&quot;:&quot;&quot;,&quot;non-dropping-particle&quot;:&quot;&quot;},{&quot;family&quot;:&quot;Yunus&quot;,&quot;given&quot;:&quot;Andarifa&quot;,&quot;parse-names&quot;:false,&quot;dropping-particle&quot;:&quot;&quot;,&quot;non-dropping-particle&quot;:&quot;&quot;}],&quot;container-title&quot;:&quot;Journal of Language, Literature, and Linguistics&quot;,&quot;DOI&quot;:&quot;10.26858/interference.v3i1.31475&quot;,&quot;ISSN&quot;:&quot;2721-1827&quot;,&quot;issued&quot;:{&quot;date-parts&quot;:[[2022]]},&quot;abstract&quot;:&quot;Abstract. This research shed light on how students’ use YouTube for learning English and also try to explore their technology-based approach. This research conducted at State Islamic Institute of Sorong which involved six participants from English Education Program. The researcher used purposeful sampling to select the participants who actively engaged learning with YouTube. To collect data and information the researcher used descriptive qualitative approach. To validate data the triangulation technique was used using observation, interview, and document instruments. The researcher also used data code for analyzing data. The results showed that YouTube can be use as tool for learning English to support students in learning English independently in informal situation as well as giving a wider opportunity to improve their English skills. The study also found that YouTube can be used as educational technology which supports students’ technology-based approach by facilitating learning that are more independent along with give an experience to learn more fun, interesting, motivating, and learning more effectively and efficiently.&quot;,&quot;issue&quot;:&quot;1&quot;,&quot;volume&quot;:&quot;3&quot;,&quot;container-title-short&quot;:&quot;&quot;},&quot;isTemporary&quot;:false,&quot;suppress-author&quot;:false,&quot;composite&quot;:false,&quot;author-only&quot;:false}]},{&quot;citationID&quot;:&quot;MENDELEY_CITATION_b5d4d06f-d747-4ccd-a836-3a9d908b8409&quot;,&quot;properties&quot;:{&quot;noteIndex&quot;:0},&quot;isEdited&quot;:false,&quot;manualOverride&quot;:{&quot;isManuallyOverridden&quot;:true,&quot;citeprocText&quot;:&quot;(Mosully, 2024b)&quot;,&quot;manualOverrideText&quot;:&quot;(Mosully, 2024)&quot;},&quot;citationTag&quot;:&quot;MENDELEY_CITATION_v3_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&quot;,&quot;citationItems&quot;:[{&quot;id&quot;:&quot;c6767033-7649-3446-aca8-b7889a35b23b&quot;,&quot;itemData&quot;:{&quot;type&quot;:&quot;article-journal&quot;,&quot;id&quot;:&quot;c6767033-7649-3446-aca8-b7889a35b23b&quot;,&quot;title&quot;:&quot;The Effectiveness of YouTube in Developing and Improving English Foreign Language Learners’ Speaking Skills&quot;,&quot;author&quot;:[{&quot;family&quot;:&quot;Mosully&quot;,&quot;given&quot;:&quot;Ayman&quot;,&quot;parse-names&quot;:false,&quot;dropping-particle&quot;:&quot;&quot;,&quot;non-dropping-particle&quot;:&quot;&quot;}],&quot;container-title&quot;:&quot;International Journal of Linguistics, Literature and Translation&quot;,&quot;DOI&quot;:&quot;10.32996/ijllt.2024.7.1.3&quot;,&quot;issued&quot;:{&quot;date-parts&quot;:[[2024,1,3]]},&quot;page&quot;:&quot;32-38&quot;,&quot;abstract&quot;:&quot;This study investigates the competence of employing YouTube videos in teaching speaking skills among EFL Turkish students in Turkey. The study comprised 40 students attending general English-speaking classes in a language school in Istanbul, Turkey. The participants were divided equally into an experimental group and a control group of 20 students each. The traditional method was employed in teaching speaking for the control group, while YouTube videos were used for the experimental group. Both groups were given an oral pre-test and post-test to track their development. Four experienced English teachers rated the participants’ speaking performance using TOEFL independent speaking descriptors, which consist of four primary classifications: general description, delivery, language use, and topic development. The study's outcome showed that both groups' speaking performance was developed. However, the experimental group demonstrated a better speaking improvement than the traditional one. Delivery and language use were noticeably advanced in the experimental group's performance using YouTube videos during speaking classes.&quot;,&quot;publisher&quot;:&quot;Al-Kindi Center for Research and Development&quot;,&quot;issue&quot;:&quot;1&quot;,&quot;volume&quot;:&quot;7&quot;,&quot;container-title-short&quot;:&quot;&quot;},&quot;isTemporary&quot;:false,&quot;suppress-author&quot;:false,&quot;composite&quot;:false,&quot;author-only&quot;:false}]},{&quot;citationID&quot;:&quot;MENDELEY_CITATION_2bdc8257-ddbb-46f3-9e19-6ae969ccf2ff&quot;,&quot;properties&quot;:{&quot;noteIndex&quot;:0},&quot;isEdited&quot;:false,&quot;manualOverride&quot;:{&quot;isManuallyOverridden&quot;:false,&quot;citeprocText&quot;:&quot;(Alakrash &amp;#38; Razak, 2021; Nugroho, 2024)&quot;,&quot;manualOverrideText&quot;:&quot;&quot;},&quot;citationTag&quot;:&quot;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&quot;,&quot;citationItems&quot;:[{&quot;id&quot;:&quot;185203b5-1e71-32e1-b8ca-e6d5af26dc63&quot;,&quot;itemData&quot;:{&quot;type&quot;:&quot;article-journal&quot;,&quot;id&quot;:&quot;185203b5-1e71-32e1-b8ca-e6d5af26dc63&quot;,&quot;title&quot;:&quot;Narrative Review: Digital Media in English Language Learning&quot;,&quot;author&quot;:[{&quot;family&quot;:&quot;Nugroho&quot;,&quot;given&quot;:&quot;&quot;,&quot;parse-names&quot;:false,&quot;dropping-particle&quot;:&quot;&quot;,&quot;non-dropping-particle&quot;:&quot;&quot;}],&quot;container-title&quot;:&quot;Journal of Nusantara Education&quot;,&quot;accessed&quot;:{&quot;date-parts&quot;:[[2025,2,3]]},&quot;DOI&quot;:&quot;10.57176/JN.V4I1.122&quot;,&quot;ISSN&quot;:&quot;2807-436X&quot;,&quot;URL&quot;:&quot;https://journal.unu-jogja.ac.id/fip/index.php/JONED/article/view/122&quot;,&quot;issued&quot;:{&quot;date-parts&quot;:[[2024,10,23]]},&quot;page&quot;:&quot;1-13&quot;,&quot;abstract&quot;:&quot;&lt;p&gt;Media pembelajaran digital merupakan salah satu alat yang dapat dimanfaatkan sebagai perantara dalam proses pembelajaran untuk mengkomunikasikan informasi dari guru kepada siswa. Media pembelajaran digital sangat penting untuk meningkatkan kemampuan belajar bahasa Inggris siswa. Media pembelajaran digital mendorong partisipasi aktif dan merangsang rasa ingin tahu tentang apa yang diajarkan guru. Pandemi Covid-19 membuat peran media pembelajaran digital semakin nyata. Penelitian ini menggunakan metode tinjauan naratif untuk mengidentifikasi dan merangkum artikel jurnal yang telah dipublikasikan sebelumnya. Data berupa artikel dikumpulkan menggunakan aplikasi Publish or Perish. Data tersebut kemudian disortir berdasarkan kriteria yang ditentukan. Peneliti memperoleh 19 artikel yang layak untuk ditinjau. Peneliti meninjau dan menemukan bahwa jenis media pembelajaran digital yang paling umum digunakan dalam mata pelajaran bahasa Inggris SMA adalah Google Classroom, YouTube, Moodle dan Zoom, WhatsApp, Edmodo, Video Blog, dan Instagram. Platform ini terbukti dapat meningkatkan keterlibatan siswa, hasil belajar, dan kreativitas. Analisis komprehensif tentang penggunaan media pembelajaran digital dalam mata pelajaran bahasa Inggris SMA memberikan wawasan bagi para pendidik dan pembuat kebijakan, yang menekankan pentingnya mengintegrasikan platform ini ke dalam lingkungan belajar. Penelitian lebih lanjut dapat membahas penggunaan media digital dalam pembelajaran mata pelajaran lain seiring dengan perkembangan teknologi. _______________________________________________________________________________ Digital learning media is a tool that can be utilized as an intermediate in the learning process to communicate information from teachers to students. It is crucial to improve students' English language learning skills. It encourages active participation and stimulates curiosity about what teachers teach. The Covid-19 pandemic has made the role of digital learning media increasingly realistic. This study used a narrative review method to identify and summarize previously published journal articles. Data in the form of articles were collected using the Publish or Perish application. The data was then sorted according to the specified criteria. The researcher obtained 19 articles that were eligible for review. The researcher reviewed and found that the most common digital learning media types in high school English subjects were Google Classroom, YouTube, Moodle and Zoom, WhatsApp, Edmodo, Video Blog, and Instagram. These platforms have been shown to enhance student engagement, learning outcomes, and creativity. The comprehensive analysis of the use of digital learning media in high school English subjects provides insights for educators and policymakers, emphasizing the importance of integrating these platforms into the learning environment. Further research can discuss the use of digital media in learning other subjects along with technological developments.  &lt;/p&gt;&quot;,&quot;issue&quot;:&quot;1&quot;,&quot;volume&quot;:&quot;4&quot;,&quot;container-title-short&quot;:&quot;&quot;},&quot;isTemporary&quot;:false,&quot;suppress-author&quot;:false,&quot;composite&quot;:false,&quot;author-only&quot;:false},{&quot;id&quot;:&quot;d2a2cf23-0ccd-3be3-86b7-a0d7586e3c43&quot;,&quot;itemData&quot;:{&quot;type&quot;:&quot;article-journal&quot;,&quot;id&quot;:&quot;d2a2cf23-0ccd-3be3-86b7-a0d7586e3c43&quot;,&quot;title&quot;:&quot;Technology-based language learning: Investigation of digital technology and digital literacy&quot;,&quot;author&quot;:[{&quot;family&quot;:&quot;Alakrash&quot;,&quot;given&quot;:&quot;Hussien Mohamad&quot;,&quot;parse-names&quot;:false,&quot;dropping-particle&quot;:&quot;&quot;,&quot;non-dropping-particle&quot;:&quot;&quot;},{&quot;family&quot;:&quot;Razak&quot;,&quot;given&quot;:&quot;Norizan Abdul&quot;,&quot;parse-names&quot;:false,&quot;dropping-particle&quot;:&quot;&quot;,&quot;non-dropping-particle&quot;:&quot;&quot;}],&quot;container-title&quot;:&quot;Sustainability (Switzerland)&quot;,&quot;DOI&quot;:&quot;10.3390/su132112304&quot;,&quot;ISSN&quot;:&quot;20711050&quot;,&quot;issued&quot;:{&quot;date-parts&quot;:[[2021,11,1]]},&quot;abstract&quot;:&quot;The use of digital technologies in developing the four language skills in English classrooms has not been sufficiently researched. Furthermore, the COVID-19 pandemic has highlighted the importance of digital technology and digital literacy in teaching and learning English. This study aims to firstly investigate the applications of digital technology and the level of digital literacy in learning and teaching English. Secondly, to measure the significant differences between EFL teachers and students in their usage of technology and digital literacies in English classrooms. Two questionnaires were distributed to 150 students and 40 teachers. The data were analyzed descriptively using SPSS 23.0. The findings show that students’ use of digital technology was the highest in learning vocabularies and lowest in reading skills, while teachers’ highest use was for general teaching practices and lowest for reading skills. Participants have high digital literacies. The findings supported the null hypotheses related to the significant difference between usage of digital technology for language pedagogy. These findings offer implications for policymakers towards designing plans to integrate digital technologies in the language classrooms of marginalized societies such as B40 in Malaysia.&quot;,&quot;publisher&quot;:&quot;MDPI&quot;,&quot;issue&quot;:&quot;21&quot;,&quot;volume&quot;:&quot;13&quot;,&quot;container-title-short&quot;:&quot;&quot;},&quot;isTemporary&quot;:false}]},{&quot;citationID&quot;:&quot;MENDELEY_CITATION_e7b10a9d-6634-433c-ba31-ed39617e62d0&quot;,&quot;properties&quot;:{&quot;noteIndex&quot;:0},&quot;isEdited&quot;:false,&quot;manualOverride&quot;:{&quot;isManuallyOverridden&quot;:false,&quot;citeprocText&quot;:&quot;(Singer, 2022; Younas &amp;#38; Dong, 2024)&quot;,&quot;manualOverrideText&quot;:&quot;&quot;},&quot;citationTag&quot;:&quot;MENDELEY_CITATION_v3_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&quot;,&quot;citationItems&quot;:[{&quot;id&quot;:&quot;eb18fc0a-f020-30c5-ac80-12c74d5a7f37&quot;,&quot;itemData&quot;:{&quot;type&quot;:&quot;article-journal&quot;,&quot;id&quot;:&quot;eb18fc0a-f020-30c5-ac80-12c74d5a7f37&quot;,&quot;title&quot;:&quot;Cartoons as the Incidental Vocabulary Acquisition Tool for English Language Learners&quot;,&quot;author&quot;:[{&quot;family&quot;:&quot;Singer&quot;,&quot;given&quot;:&quot;Nermeen&quot;,&quot;parse-names&quot;:false,&quot;dropping-particle&quot;:&quot;&quot;,&quot;non-dropping-particle&quot;:&quot;&quot;}],&quot;container-title&quot;:&quot;Arab World English Journal&quot;,&quot;DOI&quot;:&quot;10.24093/awej/vol13no1.21&quot;,&quot;issued&quot;:{&quot;date-parts&quot;:[[2022,3,24]]},&quot;page&quot;:&quot;330-341&quot;,&quot;abstract&quot;:&quot;Incidental learning is a well-known process of acquiring new knowledge, vocabulary, or information without intention. Traditional or intentional learning is widely practiced in classroom environments, while incidental one receives less attention from educators, schools, and scholars. English Language Learners encounter various problems when they start learning the second language, including culture shock, lack of understanding of foreign culture, different contexts, and ineffective teaching strategies implemented by teachers. Many English Language Learners cannot communicate in a second language outside the classroom, yet, they are exposed to a variety of media, including cartoons and animated films, when they are at home. By using cartoons as the means of incidental learning among English Language Learners to acquire second language vocabulary, students could learn a foreign language faster. The current paper critically analyzes the benefits of incidental learning, the evidence of its effective implementation in the classroom with English Language Learners, and the results of previous studies using cartoons as the method of incidental learning among students, including English Language Learners. The paper recommends using incidental learning as one of the strategies to acquire second language vocabulary among English Language Learners. However, teachers must pair this practice with intentional learning to retain the results. Also, it is recommended to use cartoons with subtitles for students with basic or limited knowledge of a second language for effective accommodation and scaffolding of English Language Learners in general classrooms.&quot;,&quot;publisher&quot;:&quot;AWEJ Group&quot;,&quot;issue&quot;:&quot;1&quot;,&quot;volume&quot;:&quot;13&quot;,&quot;container-title-short&quot;:&quot;&quot;},&quot;isTemporary&quot;:false},{&quot;id&quot;:&quot;86983441-b6d9-3273-b572-70e0dfb581c6&quot;,&quot;itemData&quot;:{&quot;type&quot;:&quot;article-journal&quot;,&quot;id&quot;:&quot;86983441-b6d9-3273-b572-70e0dfb581c6&quot;,&quot;title&quot;:&quot;The Impact of Using Animated Movies in Learning English Language Vocabulary: An Empirical Study of Lahore, Pakistan&quot;,&quot;author&quot;:[{&quot;family&quot;:&quot;Younas&quot;,&quot;given&quot;:&quot;Muhammad&quot;,&quot;parse-names&quot;:false,&quot;dropping-particle&quot;:&quot;&quot;,&quot;non-dropping-particle&quot;:&quot;&quot;},{&quot;family&quot;:&quot;Dong&quot;,&quot;given&quot;:&quot;Yan&quot;,&quot;parse-names&quot;:false,&quot;dropping-particle&quot;:&quot;&quot;,&quot;non-dropping-particle&quot;:&quot;&quot;}],&quot;container-title&quot;:&quot;SAGE Open&quot;,&quot;container-title-short&quot;:&quot;Sage Open&quot;,&quot;DOI&quot;:&quot;10.1177/21582440241258398&quot;,&quot;ISSN&quot;:&quot;21582440&quot;,&quot;issued&quot;:{&quot;date-parts&quot;:[[2024,4,1]]},&quot;abstract&quot;:&quot;This study examines the effectiveness of animated movies (AM) in increasing students’ vocabulary and determines what students think about English language learning in Pakistan. Particularly in the education field, vocabulary is an essential factor for foreign language learning in academic achievements. This research aimed to determine whether using animated images/movies aid students in learning new vocabulary by helping them to make connections between the words they know and real-world occurrences. The research used pre-tests and post-tests to examine the impact of AM on vocabulary acquisition. Total participants (N = 64) were 12th-grade students in Lahore, Pakistan, separated into controlled and experimental groups to make a judgment. In the second semester of college, half the students (N = 32) utilized AM to acquire English vocabulary, while the control group employed the conventional technique. The results were evaluated using a t-test for an independent sample to detect significant differences between the groups. The vocabulary exam was constructed and verified as a pre and post-test. The findings revealed a statistically significant difference in receptive vocabulary, productive vocabulary, and overall score in favor of the experimental group owing to the use of (AM). It added to the growing body of information by investigating how animated videos might support EFL education.&quot;,&quot;publisher&quot;:&quot;SAGE Publications Inc.&quot;,&quot;issue&quot;:&quot;2&quot;,&quot;volume&quot;:&quot;14&quot;},&quot;isTemporary&quot;:false}]},{&quot;citationID&quot;:&quot;MENDELEY_CITATION_ebc30c00-9aca-48ae-bd90-ef0486964c4b&quot;,&quot;properties&quot;:{&quot;noteIndex&quot;:0},&quot;isEdited&quot;:false,&quot;manualOverride&quot;:{&quot;isManuallyOverridden&quot;:false,&quot;citeprocText&quot;:&quot;(Gholami &amp;#38; Salahshour, 2025)&quot;,&quot;manualOverrideText&quot;:&quot;&quot;},&quot;citationTag&quot;:&quot;MENDELEY_CITATION_v3_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&quot;,&quot;citationItems&quot;:[{&quot;id&quot;:&quot;f689c96c-75b1-3b83-b66b-0dba60954457&quot;,&quot;itemData&quot;:{&quot;type&quot;:&quot;article-journal&quot;,&quot;id&quot;:&quot;f689c96c-75b1-3b83-b66b-0dba60954457&quot;,&quot;title&quot;:&quot;Effect of Using Digital Media for Language Learning on Reduction of Anxiety and Boost of Proficiency among Immigrating Students: A Case Study&quot;,&quot;author&quot;:[{&quot;family&quot;:&quot;Gholami&quot;,&quot;given&quot;:&quot;Reza&quot;,&quot;parse-names&quot;:false,&quot;dropping-particle&quot;:&quot;&quot;,&quot;non-dropping-particle&quot;:&quot;&quot;},{&quot;family&quot;:&quot;Salahshour&quot;,&quot;given&quot;:&quot;Sima&quot;,&quot;parse-names&quot;:false,&quot;dropping-particle&quot;:&quot;&quot;,&quot;non-dropping-particle&quot;:&quot;&quot;}],&quot;container-title&quot;:&quot;International Journal of Education and Literacy Studies&quot;,&quot;DOI&quot;:&quot;10.7575/aiac.ijels.v.13n.1p.279&quot;,&quot;ISSN&quot;:&quot;2202-9478&quot;,&quot;issued&quot;:{&quot;date-parts&quot;:[[2025,2,1]]},&quot;page&quot;:&quot;279-292&quot;,&quot;abstract&quot;:&quot;With its constant advancements, technology has altered teaching and learning in certain ways in the modern era. One of the most widely used technology-based teaching strategies that has been overly popular in recent years is the use of digital media in English language training. Yet, anxiety is one of many emotional states that are significantly impacted by the changes in education brought about by the use of digital media and computer-based learning. Particularly, there is a gap in the literature on the level of anxiety among immigrating students planning to study abroad while trying to learn English in an EFL context. To address these, the current study was formulated to explore the effect of using digital media for language learning on reducing anxiety and boosting language proficiency of immigrant students in Iran. To suit the study objectives, a one-group pretest-posttest design was adopted and using a purposive sampling method, 12 male and female students were finally selected. Beck Anxiety Inventory and World English Placement Test were distributed among them in the pretest to determine their anxiety level, and language proficiency, respectively. A teaching protocol of 10 sessions, each lasting 90 minutes was adopted, and at the end of the experiments, the two instruments were distributed to determine the posttest scores of anxiety and language proficiency. The data were collected and transferred to SPSS Version 27 for further statistical analysis and interpretation. The results proved that the participants had sever anxiety level in the pretest, which was reduced to a significantly lower levels after using digital media for language learning. Moreover, it was found that there was a significant difference in the pretest and posttest scores of language proficiency of the immigrating students after using digital media for learning English, showing a significant improvement. Finally, it was found that there was a significant difference in the mean scores of males’ and females’ anxiety in the pretest but after the experiment, although both males and females showed significant reduction in their level of anxiety compared to the pretest, there was not a significant difference in the mean scores of the two groups. Overall, using digital media can assist in enhancing literacy skills among immigrant students in diverse aspects such as digital literacy, resulting in better literacy outcomes and further literacy development.&quot;,&quot;publisher&quot;:&quot;Australian International Academic Centre&quot;,&quot;issue&quot;:&quot;1&quot;,&quot;volume&quot;:&quot;13&quot;,&quot;container-title-short&quot;:&quot;&quot;},&quot;isTemporary&quot;:false}]},{&quot;citationID&quot;:&quot;MENDELEY_CITATION_ab3bfd6e-9cd1-4496-8bc4-63f82246702e&quot;,&quot;properties&quot;:{&quot;noteIndex&quot;:0},&quot;isEdited&quot;:false,&quot;manualOverride&quot;:{&quot;isManuallyOverridden&quot;:false,&quot;citeprocText&quot;:&quot;(Shahwan &amp;#38; Shahwan, 2024)&quot;,&quot;manualOverrideText&quot;:&quot;&quot;},&quot;citationTag&quot;:&quot;MENDELEY_CITATION_v3_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&quot;,&quot;citationItems&quot;:[{&quot;id&quot;:&quot;ebee2588-eb2b-3f41-b4a0-fbd1b0848942&quot;,&quot;itemData&quot;:{&quot;type&quot;:&quot;chapter&quot;,&quot;id&quot;:&quot;ebee2588-eb2b-3f41-b4a0-fbd1b0848942&quot;,&quot;title&quot;:&quot;Digital Media and How It Affects English Language Learning&quot;,&quot;author&quot;:[{&quot;family&quot;:&quot;Shahwan&quot;,&quot;given&quot;:&quot;Saed Jamil&quot;,&quot;parse-names&quot;:false,&quot;dropping-particle&quot;:&quot;&quot;,&quot;non-dropping-particle&quot;:&quot;&quot;},{&quot;family&quot;:&quot;Shahwan&quot;,&quot;given&quot;:&quot;Tasneem Rashed&quot;,&quot;parse-names&quot;:false,&quot;dropping-particle&quot;:&quot;&quot;,&quot;non-dropping-particle&quot;:&quot;&quot;}],&quot;container-title&quot;:&quot;Studies in Systems, Decision and Control&quot;,&quot;DOI&quot;:&quot;10.1007/978-3-031-49544-1_39&quot;,&quot;ISSN&quot;:&quot;21984190&quot;,&quot;issued&quot;:{&quot;date-parts&quot;:[[2024]]},&quot;page&quot;:&quot;427-438&quot;,&quot;abstract&quot;:&quot;The digital age has introduced technologies that allow easy access to scholarly materials, which has significant implications for teaching and learning English. Learners can access lessons and learning resources through online media. This research aims to analyze how these digital literature resources affect English learning. This research is significant because it will influence how teachers and learners approach English language learning. In addition, this research will show how learners and teachers can benefit from digital literature materials. In addition, there is a transition from traditional media to digital media, which should also apply in learning institutions. Therefore, the research will answer questions about the benefits, challenges, and opportunities of digital media for English language learning. This research used a qualitative research method. The method will combine literature review and feedback from English language learners. The study collected data from learners using an online questionnaire. The research shows that digital media adversely affects instructor-learner engagement, a prerequisite for an effective English learning environment. The study provides a guide on appropriate digital media features and recommendations for effective learning through digital media.&quot;,&quot;publisher&quot;:&quot;Springer Science and Business Media Deutschland GmbH&quot;,&quot;volume&quot;:&quot;516&quot;,&quot;container-title-short&quot;:&quot;&quot;},&quot;isTemporary&quot;:false,&quot;suppress-author&quot;:false,&quot;composite&quot;:false,&quot;author-only&quot;:false}]},{&quot;citationID&quot;:&quot;MENDELEY_CITATION_7c76b45a-30d3-406e-a075-e6f404d9084d&quot;,&quot;properties&quot;:{&quot;noteIndex&quot;:0},&quot;isEdited&quot;:false,&quot;manualOverride&quot;:{&quot;isManuallyOverridden&quot;:false,&quot;citeprocText&quot;:&quot;(Alakrash &amp;#38; Razak, 2021)&quot;,&quot;manualOverrideText&quot;:&quot;&quot;},&quot;citationTag&quot;:&quot;MENDELEY_CITATION_v3_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&quot;,&quot;citationItems&quot;:[{&quot;id&quot;:&quot;d2a2cf23-0ccd-3be3-86b7-a0d7586e3c43&quot;,&quot;itemData&quot;:{&quot;type&quot;:&quot;article-journal&quot;,&quot;id&quot;:&quot;d2a2cf23-0ccd-3be3-86b7-a0d7586e3c43&quot;,&quot;title&quot;:&quot;Technology-based language learning: Investigation of digital technology and digital literacy&quot;,&quot;author&quot;:[{&quot;family&quot;:&quot;Alakrash&quot;,&quot;given&quot;:&quot;Hussien Mohamad&quot;,&quot;parse-names&quot;:false,&quot;dropping-particle&quot;:&quot;&quot;,&quot;non-dropping-particle&quot;:&quot;&quot;},{&quot;family&quot;:&quot;Razak&quot;,&quot;given&quot;:&quot;Norizan Abdul&quot;,&quot;parse-names&quot;:false,&quot;dropping-particle&quot;:&quot;&quot;,&quot;non-dropping-particle&quot;:&quot;&quot;}],&quot;container-title&quot;:&quot;Sustainability (Switzerland)&quot;,&quot;DOI&quot;:&quot;10.3390/su132112304&quot;,&quot;ISSN&quot;:&quot;20711050&quot;,&quot;issued&quot;:{&quot;date-parts&quot;:[[2021,11,1]]},&quot;abstract&quot;:&quot;The use of digital technologies in developing the four language skills in English classrooms has not been sufficiently researched. Furthermore, the COVID-19 pandemic has highlighted the importance of digital technology and digital literacy in teaching and learning English. This study aims to firstly investigate the applications of digital technology and the level of digital literacy in learning and teaching English. Secondly, to measure the significant differences between EFL teachers and students in their usage of technology and digital literacies in English classrooms. Two questionnaires were distributed to 150 students and 40 teachers. The data were analyzed descriptively using SPSS 23.0. The findings show that students’ use of digital technology was the highest in learning vocabularies and lowest in reading skills, while teachers’ highest use was for general teaching practices and lowest for reading skills. Participants have high digital literacies. The findings supported the null hypotheses related to the significant difference between usage of digital technology for language pedagogy. These findings offer implications for policymakers towards designing plans to integrate digital technologies in the language classrooms of marginalized societies such as B40 in Malaysia.&quot;,&quot;publisher&quot;:&quot;MDPI&quot;,&quot;issue&quot;:&quot;21&quot;,&quot;volume&quot;:&quot;13&quot;,&quot;container-title-short&quot;:&quot;&quot;},&quot;isTemporary&quot;:false,&quot;suppress-author&quot;:false,&quot;composite&quot;:false,&quot;author-only&quot;:false}]},{&quot;citationID&quot;:&quot;MENDELEY_CITATION_ec81f2e0-595a-439c-b98f-32b7f1de4151&quot;,&quot;properties&quot;:{&quot;noteIndex&quot;:0},&quot;isEdited&quot;:false,&quot;manualOverride&quot;:{&quot;isManuallyOverridden&quot;:true,&quot;citeprocText&quot;:&quot;(Romadhon et al., 2022)&quot;,&quot;manualOverrideText&quot;:&quot;Romadhon et al. (2022)&quot;},&quot;citationTag&quot;:&quot;MENDELEY_CITATION_v3_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&quot;,&quot;citationItems&quot;:[{&quot;id&quot;:&quot;46ca779b-f43c-3893-a522-b883fc659201&quot;,&quot;itemData&quot;:{&quot;type&quot;:&quot;article-journal&quot;,&quot;id&quot;:&quot;46ca779b-f43c-3893-a522-b883fc659201&quot;,&quot;title&quot;:&quot;Animation Movies for Enhancing Vocabulary: A Quantitative Study Among Vocational School Students&quot;,&quot;author&quot;:[{&quot;family&quot;:&quot;Romadhon&quot;,&quot;given&quot;:&quot;Syaefani Arif&quot;,&quot;parse-names&quot;:false,&quot;dropping-particle&quot;:&quot;&quot;,&quot;non-dropping-particle&quot;:&quot;&quot;},{&quot;family&quot;:&quot;Indrayanti&quot;,&quot;given&quot;:&quot;Iin&quot;,&quot;parse-names&quot;:false,&quot;dropping-particle&quot;:&quot;&quot;,&quot;non-dropping-particle&quot;:&quot;&quot;},{&quot;family&quot;:&quot;Qurohman&quot;,&quot;given&quot;:&quot;M Taufik&quot;,&quot;parse-names&quot;:false,&quot;dropping-particle&quot;:&quot;&quot;,&quot;non-dropping-particle&quot;:&quot;&quot;}],&quot;container-title&quot;:&quot;Journal of English Language Learning&quot;,&quot;DOI&quot;:&quot;10.31949/jell.v6i1.2833&quot;,&quot;issued&quot;:{&quot;date-parts&quot;:[[2022,7,6]]},&quot;page&quot;:&quot;121-126&quot;,&quot;abstract&quot;:&quot;The purpose of this study was to analyse the effectiveness of using animated films to improve students' English learning, especially in vocabulary. Three vocabulary component points assessed are picture identification, word meaning and spelling. Before getting treatment in the form of watching English animated films, students did 30 pre-test questions. After watching the film students were also asked to work on post-test questions with the same number and types of questions. In this study, the design used was the One-Group Pre-test Post-test Design method. This research was conducted at SMK Karya Bhakti Brebes, there were 23 subjects. From the results of the T-Test Picture Identification, we can see that the results of the t count (tcount)&gt; ttable or 3,766&gt; 1,713. This shows that the initial hypothesis is accepted or it can be said that the use of the animated film method is effective to increase students' vocabulary, especially in picture identification. For the results of the T-test Word Meaning, namely t count (tcount)&gt; ttable or 2,760 &gt; 1,713 so it can be concluded that animated films are effective for increasing students' vocabulary. And for the results of the T-Test Spelling the value of t count (tcount) &lt; ttable or 0.568 &lt; 1.713, indicates that the learning method using animated films is less effective.&quot;,&quot;publisher&quot;:&quot;Universitas Majalengka&quot;,&quot;issue&quot;:&quot;1&quot;,&quot;volume&quot;:&quot;6&quot;},&quot;isTemporary&quot;:false,&quot;suppress-author&quot;:false,&quot;composite&quot;:false,&quot;author-only&quot;:false}]},{&quot;citationID&quot;:&quot;MENDELEY_CITATION_ad7e0d0e-6169-4978-aad2-d1352f37efeb&quot;,&quot;properties&quot;:{&quot;noteIndex&quot;:0},&quot;isEdited&quot;:false,&quot;manualOverride&quot;:{&quot;isManuallyOverridden&quot;:false,&quot;citeprocText&quot;:&quot;(Bueno-Alastuey &amp;#38; Nemeth, 2022)&quot;,&quot;manualOverrideText&quot;:&quot;&quot;},&quot;citationTag&quot;:&quot;MENDELEY_CITATION_v3_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&quot;,&quot;citationItems&quot;:[{&quot;id&quot;:&quot;47123ecc-9352-3e37-b3dc-d9213d6ce2d4&quot;,&quot;itemData&quot;:{&quot;type&quot;:&quot;article-journal&quot;,&quot;id&quot;:&quot;47123ecc-9352-3e37-b3dc-d9213d6ce2d4&quot;,&quot;title&quot;:&quot;Quizlet and podcasts: effects on vocabulary acquisition&quot;,&quot;author&quot;:[{&quot;family&quot;:&quot;Bueno-Alastuey&quot;,&quot;given&quot;:&quot;M. Camino&quot;,&quot;parse-names&quot;:false,&quot;dropping-particle&quot;:&quot;&quot;,&quot;non-dropping-particle&quot;:&quot;&quot;},{&quot;family&quot;:&quot;Nemeth&quot;,&quot;given&quot;:&quot;Katalin&quot;,&quot;parse-names&quot;:false,&quot;dropping-particle&quot;:&quot;&quot;,&quot;non-dropping-particle&quot;:&quot;&quot;}],&quot;container-title&quot;:&quot;Computer Assisted Language Learning&quot;,&quot;container-title-short&quot;:&quot;Comput. Assist. Lang. Learn.&quot;,&quot;accessed&quot;:{&quot;date-parts&quot;:[[2025,2,3]]},&quot;DOI&quot;:&quot;10.1080/09588221.2020.1802601&quot;,&quot;ISSN&quot;:&quot;17443210&quot;,&quot;issued&quot;:{&quot;date-parts&quot;:[[2022]]},&quot;page&quot;:&quot;1407-1436&quot;,&quot;abstract&quot;:&quot;To date, several studies have investigated the potential benefits of using Quizlet and podcasts for vocabulary development. However, they have mainly focused on the use of available material, and its effects on receptive vocabulary acquisition and students’ motivation. In contrast, relatively little has been done to study the effects of student-generated podcasts and Quizlet flashcards sets on second language vocabulary acquisition including productive skills. Hence, the present study seeks to analyze and compare how student-created podcasts and Quizlet flashcards affect vocabulary retention, taking into account both receptive and productive vocabulary knowledge. Twenty-three adults, aged 18–61, participated in the study. The instruments used were vocabulary tests as pre-tests to check students’ prior knowledge, and as immediate post-tests to measure receptive and productive vocabulary acquisition, and a questionnaire to gauge students’ perceptions of the two methods. Results showed that although there was no significant difference between the two methods regarding receptive or productive vocabulary acquisition, and both techniques helped students to retain new vocabulary, participants expressed a greater preference for the Quizlet methodology.&quot;,&quot;publisher&quot;:&quot;Routledge&quot;,&quot;issue&quot;:&quot;7&quot;,&quot;volume&quot;:&quot;35&quot;},&quot;isTemporary&quot;:false,&quot;suppress-author&quot;:false,&quot;composite&quot;:false,&quot;author-only&quot;:false}]},{&quot;citationID&quot;:&quot;MENDELEY_CITATION_8b16e265-ed88-4a15-82ac-a035ecda273c&quot;,&quot;properties&quot;:{&quot;noteIndex&quot;:0},&quot;isEdited&quot;:false,&quot;manualOverride&quot;:{&quot;isManuallyOverridden&quot;:false,&quot;citeprocText&quot;:&quot;(Kabooha &amp;#38; Elyas, 2018)&quot;,&quot;manualOverrideText&quot;:&quot;&quot;},&quot;citationTag&quot;:&quot;MENDELEY_CITATION_v3_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&quot;,&quot;citationItems&quot;:[{&quot;id&quot;:&quot;7ec8f90e-c8ef-3e6e-9f60-bc2215611900&quot;,&quot;itemData&quot;:{&quot;type&quot;:&quot;article-journal&quot;,&quot;id&quot;:&quot;7ec8f90e-c8ef-3e6e-9f60-bc2215611900&quot;,&quot;title&quot;:&quot;The Effects of YouTube in Multimedia Instruction for Vocabulary Learning: Perceptions of EFL Students and Teachers&quot;,&quot;author&quot;:[{&quot;family&quot;:&quot;Kabooha&quot;,&quot;given&quot;:&quot;Raniah&quot;,&quot;parse-names&quot;:false,&quot;dropping-particle&quot;:&quot;&quot;,&quot;non-dropping-particle&quot;:&quot;&quot;},{&quot;family&quot;:&quot;Elyas&quot;,&quot;given&quot;:&quot;Tariq&quot;,&quot;parse-names&quot;:false,&quot;dropping-particle&quot;:&quot;&quot;,&quot;non-dropping-particle&quot;:&quot;&quot;}],&quot;container-title&quot;:&quot;English Language Teaching&quot;,&quot;DOI&quot;:&quot;10.5539/elt.v11n2p72&quot;,&quot;ISSN&quot;:&quot;1916-4750&quot;,&quot;issued&quot;:{&quot;date-parts&quot;:[[2018,1,11]]},&quot;page&quot;:&quot;72&quot;,&quot;abstract&quot;:&quot;&lt;p&gt;The present study sought to examine the improvement in vocabulary comprehension and retention of Saudi English as foreign language female students at King Abdul Aziz University as a result of integrating YouTube in their reading classes. The study also investigated the perceptions of both students as well as teachers towards the inclusion of YouTube on the development of vocabulary. One hundred female intermediate level students aged between 18-20 years old participated in the study. Students were divided into two groups: an experimental group who watched YouTube during the reading activities and a control group who was not exposed to the videos. Data were collected using pre-tests and post-tests in addition to questionnaires. The findings of the study reveal that the group who viewed the YouTube clips outperformed the group who was not exposed to YouTube videos in the posttest. The results clearly show that YouTube provided statistically significant effects on the students' vocabulary acquisition. The findings of the study indicate that the participants positively viewed the use of YouTube in their lessons. The findings also revealed significant improvement in the students’ vocabulary achievement. The implications of the findings are discussed within the context of foreign language learning and teaching.&lt;/p&gt;&quot;,&quot;issue&quot;:&quot;2&quot;,&quot;volume&quot;:&quot;11&quot;,&quot;container-title-short&quot;:&quot;&quot;},&quot;isTemporary&quot;:false,&quot;suppress-author&quot;:false,&quot;composite&quot;:false,&quot;author-only&quot;:false}]},{&quot;citationID&quot;:&quot;MENDELEY_CITATION_7d8a3f19-d47e-4871-9dff-6e452d04890a&quot;,&quot;properties&quot;:{&quot;noteIndex&quot;:0},&quot;isEdited&quot;:false,&quot;manualOverride&quot;:{&quot;isManuallyOverridden&quot;:true,&quot;citeprocText&quot;:&quot;(Mayer, 2014)&quot;,&quot;manualOverrideText&quot;:&quot;Mayer’s (2014)&quot;},&quot;citationTag&quot;:&quot;MENDELEY_CITATION_v3_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&quot;,&quot;citationItems&quot;:[{&quot;id&quot;:&quot;83e2b2f9-6719-3278-bdc0-e537b8d214c8&quot;,&quot;itemData&quot;:{&quot;type&quot;:&quot;chapter&quot;,&quot;id&quot;:&quot;83e2b2f9-6719-3278-bdc0-e537b8d214c8&quot;,&quot;title&quot;:&quot;Cognitive Theory of Multimedia Learning&quot;,&quot;author&quot;:[{&quot;family&quot;:&quot;Mayer&quot;,&quot;given&quot;:&quot;Richard E.&quot;,&quot;parse-names&quot;:false,&quot;dropping-particle&quot;:&quot;&quot;,&quot;non-dropping-particle&quot;:&quot;&quot;}],&quot;container-title&quot;:&quot;The Cambridge Handbook of Multimedia Learning&quot;,&quot;DOI&quot;:&quot;10.1017/CBO9781139547369.005&quot;,&quot;issued&quot;:{&quot;date-parts&quot;:[[2014,7,28]]},&quot;page&quot;:&quot;43-71&quot;,&quot;publisher&quot;:&quot;Cambridge University Press&quot;,&quot;container-title-short&quot;:&quot;&quot;},&quot;isTemporary&quot;:false,&quot;suppress-author&quot;:false,&quot;composite&quot;:false,&quot;author-only&quot;:false}]},{&quot;citationID&quot;:&quot;MENDELEY_CITATION_ff8d5676-5b9b-4847-a89e-45760b593b24&quot;,&quot;properties&quot;:{&quot;noteIndex&quot;:0},&quot;isEdited&quot;:false,&quot;manualOverride&quot;:{&quot;isManuallyOverridden&quot;:true,&quot;citeprocText&quot;:&quot;(Ardianti &amp;#38; Chabibah, 2025)&quot;,&quot;manualOverrideText&quot;:&quot;Ardianti and Chabibah (2025)&quot;},&quot;citationTag&quot;:&quot;MENDELEY_CITATION_v3_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&quot;,&quot;citationItems&quot;:[{&quot;id&quot;:&quot;f305bd5c-2c0c-3abf-a513-afa6a0d50a91&quot;,&quot;itemData&quot;:{&quot;type&quot;:&quot;article-journal&quot;,&quot;id&quot;:&quot;f305bd5c-2c0c-3abf-a513-afa6a0d50a91&quot;,&quot;title&quot;:&quot;YouTube for Enhancing EFL Students’ Motivation in Vocabulary Acquisition: A Systematic Review&quot;,&quot;author&quot;:[{&quot;family&quot;:&quot;Ardianti&quot;,&quot;given&quot;:&quot;Amelia Putri&quot;,&quot;parse-names&quot;:false,&quot;dropping-particle&quot;:&quot;&quot;,&quot;non-dropping-particle&quot;:&quot;&quot;},{&quot;family&quot;:&quot;Chabibah&quot;,&quot;given&quot;:&quot;Faricha Maula&quot;,&quot;parse-names&quot;:false,&quot;dropping-particle&quot;:&quot;&quot;,&quot;non-dropping-particle&quot;:&quot;&quot;}],&quot;container-title&quot;:&quot;English Language Teaching Journal&quot;,&quot;DOI&quot;:&quot;10.35897/eltj.v5i2.1863&quot;,&quot;ISSN&quot;:&quot;2807-2685&quot;,&quot;issued&quot;:{&quot;date-parts&quot;:[[2025,9,1]]},&quot;page&quot;:&quot;162-187&quot;,&quot;abstract&quot;:&quot;&lt;p&gt;YouTube videos, as an accessible and context-rich visual medium, have emerged as a valuable tool in English as a Foreign Language (EFL) education, particularly for vocabulary acquisition. This study systematically reviews and analyzes the use of YouTube videos to enhance students’ motivation in vocabulary development. Following the PRISMA 2020 guidelines for systematic literature reviews, peer-reviewed articles were retrieved from Scopus and Google Scholar databases. A total of 13 studies were selected based on their relevance to the integration of YouTube in EFL teaching and learning. The findings indicate that YouTube provides engaging and contextualized content that supports learner autonomy, enhances motivation, and improves vocabulary acquisition. Despite its demonstrated benefits, the review reveals several gaps: limited research on teacher perspectives, insufficient exploration across different educational contexts, and underutilization of diverse research methodologies. The study underscores the pedagogical potential of YouTube for designing student-centered, interactive learning experiences while highlighting the need for professional development to support effective implementation. Future research is recommended to broaden the investigation to include educators’ experiences, address practical challenges, and examine YouTube’s integration across multiple language skills, thereby supporting more inclusive and effective language learning practices. Overall, this review emphasizes that YouTube is a promising tool for enhancing vocabulary learning and learner engagement in EFL contexts, with implications for both educational practice and future research.&lt;/p&gt;&quot;,&quot;issue&quot;:&quot;2&quot;,&quot;volume&quot;:&quot;5&quot;,&quot;container-title-short&quot;:&quot;&quot;},&quot;isTemporary&quot;:false,&quot;suppress-author&quot;:false,&quot;composite&quot;:false,&quot;author-only&quot;:false}]},{&quot;citationID&quot;:&quot;MENDELEY_CITATION_77ea0c23-bd63-4bc2-8a19-d772cf9aa5b2&quot;,&quot;properties&quot;:{&quot;noteIndex&quot;:0},&quot;isEdited&quot;:false,&quot;manualOverride&quot;:{&quot;isManuallyOverridden&quot;:true,&quot;citeprocText&quot;:&quot;(Tohamba, 2025)&quot;,&quot;manualOverrideText&quot;:&quot;Tohamba (2025)&quot;},&quot;citationTag&quot;:&quot;MENDELEY_CITATION_v3_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&quot;,&quot;citationItems&quot;:[{&quot;id&quot;:&quot;4b063b63-8f42-366b-ab8c-7e96b2c2d203&quot;,&quot;itemData&quot;:{&quot;type&quot;:&quot;article-journal&quot;,&quot;id&quot;:&quot;4b063b63-8f42-366b-ab8c-7e96b2c2d203&quot;,&quot;title&quot;:&quot;The Use of YouTube in Improving English Vocabulary Mastery in Early Childhood: Systematic Literature Review&quot;,&quot;author&quot;:[{&quot;family&quot;:&quot;Tohamba&quot;,&quot;given&quot;:&quot;Citra Prasiska Puspita&quot;,&quot;parse-names&quot;:false,&quot;dropping-particle&quot;:&quot;&quot;,&quot;non-dropping-particle&quot;:&quot;&quot;}],&quot;container-title&quot;:&quot;Journal of Instructional and Development Researches&quot;,&quot;DOI&quot;:&quot;10.53621/jider.v5i5.595&quot;,&quot;ISSN&quot;:&quot;2807-5471&quot;,&quot;issued&quot;:{&quot;date-parts&quot;:[[2025,10,29]]},&quot;page&quot;:&quot;500-510&quot;,&quot;abstract&quot;:&quot;&lt;p&gt;This study conducts a systematic literature review (SLR) to examine the role of YouTube in enhancing English vocabulary acquisition among early childhood learners aged 3–8. Drawing upon 60 peer-reviewed articles published between 2015 to 2025, the review analyzes how YouTube functions as a digital learning tool, the strategies employed in classroom and home settings, and the challenges that accompany its integration. Findings reveal that YouTube provides multimodal, engaging, and contextual input that significantly supports vocabulary recognition, retention, and recall. Songs, animated stories, and interactive videos were found to increase children’s motivation, stimulate cognitive processing, and create enjoyable learning experiences. Moreover, the review highlights the importance of scaffolding by teachers and parents, whose mediation maximizes the effectiveness of YouTube by providing explanation, repetition, and guided practice. Despite its potential, several challenges remain, including risks of distraction, excessive screen time, inappropriate content, and unequal digital access.&lt;/p&gt;&quot;,&quot;issue&quot;:&quot;5&quot;,&quot;volume&quot;:&quot;5&quot;,&quot;container-title-short&quot;:&quot;&quot;},&quot;isTemporary&quot;:false,&quot;suppress-author&quot;:false,&quot;composite&quot;:false,&quot;author-only&quot;:false}]},{&quot;citationID&quot;:&quot;MENDELEY_CITATION_3dc552d6-2d6c-4ffb-9ca9-2ad6133d7028&quot;,&quot;properties&quot;:{&quot;noteIndex&quot;:0},&quot;isEdited&quot;:false,&quot;manualOverride&quot;:{&quot;isManuallyOverridden&quot;:true,&quot;citeprocText&quot;:&quot;(Nation, 2017)&quot;,&quot;manualOverrideText&quot;:&quot;Nation (2017)&quot;},&quot;citationTag&quot;:&quot;MENDELEY_CITATION_v3_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&quot;,&quot;citationItems&quot;:[{&quot;id&quot;:&quot;887c30bd-fd8f-3e93-adf5-3beaed5a07e4&quot;,&quot;itemData&quot;:{&quot;type&quot;:&quot;article-journal&quot;,&quot;id&quot;:&quot;887c30bd-fd8f-3e93-adf5-3beaed5a07e4&quot;,&quot;title&quot;:&quot;How vocabulary is learned&quot;,&quot;author&quot;:[{&quot;family&quot;:&quot;Nation&quot;,&quot;given&quot;:&quot;Paul&quot;,&quot;parse-names&quot;:false,&quot;dropping-particle&quot;:&quot;&quot;,&quot;non-dropping-particle&quot;:&quot;&quot;}],&quot;container-title&quot;:&quot;Indonesian JELT: Indonesian Journal of English Language Teaching&quot;,&quot;DOI&quot;:&quot;10.25170/ijelt.v12i1.1458&quot;,&quot;ISSN&quot;:&quot;2655-1977&quot;,&quot;issued&quot;:{&quot;date-parts&quot;:[[2017,5,31]]},&quot;page&quot;:&quot;1-14&quot;,&quot;abstract&quot;:&quot;&lt;p&gt;Vocabulary learning requires two basic conditions – repetition (quantity of meetings with words) and good quality mental processing of the meetings.  Other factors also affect vocabulary learning. For example, learners may differ greatly in their motivation to engage in learning, and words may differ greatly in their learning burden.  However, without quantity and quality of processing, learning cannot occur.  The greater the number of repetitions, the more likely learning is to occur.  The deeper and more thoughtful the quality of processing, the more likely learning is to occur.  This paper explains quantity and quality, and shows how teachers and learners can increase the quantity and quality of their processing of vocabulary, thus increasing their vocabulary size.&lt;/p&gt;&quot;,&quot;issue&quot;:&quot;1&quot;,&quot;volume&quot;:&quot;12&quot;,&quot;container-title-short&quot;:&quot;&quot;},&quot;isTemporary&quot;:false,&quot;suppress-author&quot;:false,&quot;composite&quot;:false,&quot;author-only&quot;:false}]},{&quot;citationID&quot;:&quot;MENDELEY_CITATION_7624bf0d-0ef6-47b2-a89f-97991f7a0961&quot;,&quot;properties&quot;:{&quot;noteIndex&quot;:0},&quot;isEdited&quot;:false,&quot;manualOverride&quot;:{&quot;isManuallyOverridden&quot;:false,&quot;citeprocText&quot;:&quot;(Trijunianti et al., 2025)&quot;,&quot;manualOverrideText&quot;:&quot;&quot;},&quot;citationTag&quot;:&quot;MENDELEY_CITATION_v3_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&quot;,&quot;citationItems&quot;:[{&quot;id&quot;:&quot;a899c708-2e78-3789-93bb-a87971760b89&quot;,&quot;itemData&quot;:{&quot;type&quot;:&quot;article-journal&quot;,&quot;id&quot;:&quot;a899c708-2e78-3789-93bb-a87971760b89&quot;,&quot;title&quot;:&quot;The Effectiveness of Easy English YouTube Channel to the EFL Students’ Vocabulary Mastery&quot;,&quot;author&quot;:[{&quot;family&quot;:&quot;Trijunianti&quot;,&quot;given&quot;:&quot;Nurul Fadila&quot;,&quot;parse-names&quot;:false,&quot;dropping-particle&quot;:&quot;&quot;,&quot;non-dropping-particle&quot;:&quot;&quot;},{&quot;family&quot;:&quot;Suhandra&quot;,&quot;given&quot;:&quot;Ika Rama&quot;,&quot;parse-names&quot;:false,&quot;dropping-particle&quot;:&quot;&quot;,&quot;non-dropping-particle&quot;:&quot;&quot;},{&quot;family&quot;:&quot;Muslimin&quot;,&quot;given&quot;:&quot;Afif Ikhwanul&quot;,&quot;parse-names&quot;:false,&quot;dropping-particle&quot;:&quot;&quot;,&quot;non-dropping-particle&quot;:&quot;&quot;}],&quot;container-title&quot;:&quot;Seltics Journal: Scope of English Language Teaching Literature and Linguistics&quot;,&quot;DOI&quot;:&quot;10.46918/seltics.v8i2.2617&quot;,&quot;ISSN&quot;:&quot;2655-5417&quot;,&quot;issued&quot;:{&quot;date-parts&quot;:[[2025,12,31]]},&quot;page&quot;:&quot;253-261&quot;,&quot;abstract&quot;:&quot;&lt;p&gt;This study investigated the effectiveness of the Easy English YouTube channel in improving EFL students’ vocabulary mastery at an Islamic junior high school in Indonesia. A quasi-experimental design was employed involving two classes selected from eight available classes. The experimental group received instruction using the Easy English YouTube channel, while the control group was taught using conventional methods. The participants consisted of 50 students. Vocabulary tests were administered as pre-tests and post-tests to measure students’ vocabulary mastery. The results showed that the experimental group’s mean score increased from 55.20 to 85.00, while the control group’s mean score increased from 52.40 to 75.20. An independent samples t-test revealed a significant difference between the two groups (p = 0.001 &amp;lt; 0.05). These findings indicate that the use of the Easy English YouTube channel had a significant effect on students’ vocabulary mastery.&lt;/p&gt;&quot;,&quot;issue&quot;:&quot;2&quot;,&quot;volume&quot;:&quot;8&quot;,&quot;container-title-short&quot;:&quot;&quot;},&quot;isTemporary&quot;:false,&quot;suppress-author&quot;:false,&quot;composite&quot;:false,&quot;author-only&quot;:false}]},{&quot;citationID&quot;:&quot;MENDELEY_CITATION_a5909a65-dfb0-46c9-905b-6c0a3872ac1e&quot;,&quot;properties&quot;:{&quot;noteIndex&quot;:0},&quot;isEdited&quot;:false,&quot;manualOverride&quot;:{&quot;isManuallyOverridden&quot;:false,&quot;citeprocText&quot;:&quot;(Khairuddin et al., 2025)&quot;,&quot;manualOverrideText&quot;:&quot;&quot;},&quot;citationTag&quot;:&quot;MENDELEY_CITATION_v3_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&quot;,&quot;citationItems&quot;:[{&quot;id&quot;:&quot;0d0518f5-1663-342a-97f2-c6c8549c75bb&quot;,&quot;itemData&quot;:{&quot;type&quot;:&quot;article-journal&quot;,&quot;id&quot;:&quot;0d0518f5-1663-342a-97f2-c6c8549c75bb&quot;,&quot;title&quot;:&quot;EFL Students’ Perceptions of Using YouTube Videos for Vocabulary Mastery&quot;,&quot;author&quot;:[{&quot;family&quot;:&quot;Khairuddin&quot;,&quot;given&quot;:&quot;H&quot;,&quot;parse-names&quot;:false,&quot;dropping-particle&quot;:&quot;&quot;,&quot;non-dropping-particle&quot;:&quot;&quot;},{&quot;family&quot;:&quot;Sofyan&quot;,&quot;given&quot;:&quot;Ryan Rayhana&quot;,&quot;parse-names&quot;:false,&quot;dropping-particle&quot;:&quot;&quot;,&quot;non-dropping-particle&quot;:&quot;&quot;},{&quot;family&quot;:&quot;Radhiyani&quot;,&quot;given&quot;:&quot;Fitri&quot;,&quot;parse-names&quot;:false,&quot;dropping-particle&quot;:&quot;&quot;,&quot;non-dropping-particle&quot;:&quot;&quot;}],&quot;container-title&quot;:&quot;Journal of Technology in Language Pedagogy (JTechLP)&quot;,&quot;DOI&quot;:&quot;https://doi.org/10.26858/jtechlp.v4i3.78428&quot;,&quot;issued&quot;:{&quot;date-parts&quot;:[[2025,11]]},&quot;abstract&quot;:&quot;This study explores EFL students’ perceptions of using YouTube as a tool for learning English vocabulary. Using a qualitative case study involving ten sixth-semester students from Universitas Negeri Makassar, the research investigates how students engage with YouTube to develop vocabulary. The findings show that students generally perceive YouTube as an effective learning medium due to its audiovisual nature, real-world context, and interactive content. Students reported that YouTube enables them to discover, understand, and evaluate vocabulary in authentic situations. However, issues like inaccurate subtitles and fast-paced speech were also noted. The study concludes that YouTube, when used selectively and purposefully, enhances students’ motivation and vocabulary comprehension.&quot;,&quot;issue&quot;:&quot;3&quot;,&quot;volume&quot;:&quot;4&quot;,&quot;container-title-short&quot;:&quot;&quot;},&quot;isTemporary&quot;:false,&quot;suppress-author&quot;:false,&quot;composite&quot;:false,&quot;author-only&quot;:false}]},{&quot;citationID&quot;:&quot;MENDELEY_CITATION_4b11a60a-e3f4-4b13-8770-356d3012a106&quot;,&quot;properties&quot;:{&quot;noteIndex&quot;:0},&quot;isEdited&quot;:false,&quot;manualOverride&quot;:{&quot;isManuallyOverridden&quot;:false,&quot;citeprocText&quot;:&quot;(Hariyono, 2020; Hasanah et al., 2024)&quot;,&quot;manualOverrideText&quot;:&quot;&quot;},&quot;citationTag&quot;:&quot;MENDELEY_CITATION_v3_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&quot;,&quot;citationItems&quot;:[{&quot;id&quot;:&quot;f348fc03-2341-3eb9-910a-595caac17b38&quot;,&quot;itemData&quot;:{&quot;type&quot;:&quot;report&quot;,&quot;id&quot;:&quot;f348fc03-2341-3eb9-910a-595caac17b38&quot;,&quot;title&quot;:&quot;TEACHING VOCABULARY TO YOUNG LEARNER USING VIDEO ON YOUTUBE AT ENGLISH COURSE&quot;,&quot;author&quot;:[{&quot;family&quot;:&quot;Hariyono&quot;,&quot;given&quot;:&quot;Tira Chairiah&quot;,&quot;parse-names&quot;:false,&quot;dropping-particle&quot;:&quot;&quot;,&quot;non-dropping-particle&quot;:&quot;&quot;}],&quot;container-title&quot;:&quot;Language Research in Society (LaRSo) Journal&quot;,&quot;URL&quot;:&quot;http://e-journal.president.ac.id/presunivojs/index.php/LARSO&quot;,&quot;issued&quot;:{&quot;date-parts&quot;:[[2020]]},&quot;abstract&quot;:&quot;Vocabulary is one of the important elements of the English language. There are many media which can be used in teaching vocabulary to young learners. In this research, the researcher used video on YouTube to teach vocabulary. The research focuses on how students' engagement during the implementation of video on YouTube in teaching vocabulary at an English course. In this research, the researcher used descriptive-qualitative research, and observation and documentation were used for collecting the data. This research was conducted at an English course in Bogor, in which the participants are seven young learners at grade two. The findings of this research were classified into two themes; students' response to the classroom activities and the teacher instruction, and student's engagement to the use of video on YouTube. It is revealed that most young learners at an English course were engaged during the implementation of the video on YouTube in teaching vocabulary. They also gave positive responses to the learning activity and preferred learning English vocabulary by using video on YouTube.&quot;,&quot;issue&quot;:&quot;1&quot;,&quot;volume&quot;:&quot;1&quot;,&quot;container-title-short&quot;:&quot;&quot;},&quot;isTemporary&quot;:false},{&quot;id&quot;:&quot;ba8bc103-7bfe-3eda-acfc-273fd9f83fd6&quot;,&quot;itemData&quot;:{&quot;type&quot;:&quot;article-journal&quot;,&quot;id&quot;:&quot;ba8bc103-7bfe-3eda-acfc-273fd9f83fd6&quot;,&quot;title&quot;:&quot;Can English Vocabulary Acquisition of a Young Learner Be Catalyzed by Educational Videos?&quot;,&quot;author&quot;:[{&quot;family&quot;:&quot;Hasanah&quot;,&quot;given&quot;:&quot;Eni Uswatun&quot;,&quot;parse-names&quot;:false,&quot;dropping-particle&quot;:&quot;&quot;,&quot;non-dropping-particle&quot;:&quot;&quot;},{&quot;family&quot;:&quot;Rusmawaty&quot;,&quot;given&quot;:&quot;Desy&quot;,&quot;parse-names&quot;:false,&quot;dropping-particle&quot;:&quot;&quot;,&quot;non-dropping-particle&quot;:&quot;&quot;},{&quot;family&quot;:&quot;Kalukar&quot;,&quot;given&quot;:&quot;Ventje Jany&quot;,&quot;parse-names&quot;:false,&quot;dropping-particle&quot;:&quot;&quot;,&quot;non-dropping-particle&quot;:&quot;&quot;}],&quot;container-title&quot;:&quot;BERUMPUN&quot;,&quot;DOI&quot;:&quot;10.33019/berumpun.v4i2.149&quot;,&quot;ISSN&quot;:&quot;2622-8831&quot;,&quot;URL&quot;:&quot;https://doi.org/10.33019/berumpun.v4i2.149&quot;,&quot;issued&quot;:{&quot;date-parts&quot;:[[2024,7,3]]},&quot;abstract&quot;:&quot;This study explores the effectiveness of educational videos in facilitating English vocabulary acquisition in a young learner. The research employs a qualitative case study approach, focusing on a 4-year-old girl exposed to educational videos. Data was collected through observations, recordings, and interviews, emphasizing the acquisition of basic vocabulary such as colors, animals, and numbers. The findings reveal that educational videos significantly aid vocabulary learning by providing engaging visual and auditory stimuli. However, the study underscores the importance of human interaction in language acquisition, suggesting that while educational videos are a valuable tool, they should complement traditional learning methods rather than replace them. This research offers insights for educators and parents on integrating multimedia resources into early language learning strategies.&quot;,&quot;issue&quot;:&quot;1&quot;,&quot;volume&quot;:&quot;7&quot;,&quot;container-title-short&quot;:&quot;&quot;},&quot;isTemporary&quot;:false}]},{&quot;citationID&quot;:&quot;MENDELEY_CITATION_053cea08-d219-491a-af17-44b33b48bbc8&quot;,&quot;properties&quot;:{&quot;noteIndex&quot;:0},&quot;isEdited&quot;:false,&quot;manualOverride&quot;:{&quot;isManuallyOverridden&quot;:true,&quot;citeprocText&quot;:&quot;(Minalla, 2024)&quot;,&quot;manualOverrideText&quot;:&quot;Minalla (2024)&quot;},&quot;citationTag&quot;:&quot;MENDELEY_CITATION_v3_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&quot;,&quot;citationItems&quot;:[{&quot;id&quot;:&quot;602ddf92-661b-31a9-9302-c4b74c5e8f21&quot;,&quot;itemData&quot;:{&quot;type&quot;:&quot;article-journal&quot;,&quot;id&quot;:&quot;602ddf92-661b-31a9-9302-c4b74c5e8f21&quot;,&quot;title&quot;:&quot;Enhancing Young EFL Learners' Vocabulary Learning Through Contextualizing Animated Videos&quot;,&quot;author&quot;:[{&quot;family&quot;:&quot;Minalla&quot;,&quot;given&quot;:&quot;Amir Abdalla&quot;,&quot;parse-names&quot;:false,&quot;dropping-particle&quot;:&quot;&quot;,&quot;non-dropping-particle&quot;:&quot;&quot;}],&quot;container-title&quot;:&quot;Theory and Practice in Language Studies&quot;,&quot;DOI&quot;:&quot;10.17507/tpls.1402.31&quot;,&quot;ISSN&quot;:&quot;20530692&quot;,&quot;issued&quot;:{&quot;date-parts&quot;:[[2024,2,1]]},&quot;page&quot;:&quot;578-586&quot;,&quot;abstract&quot;:&quot;Practicing target language contextually integrated with animated video in the classroom influences the way students use the language in their everyday situations. Contextualized animated videos as learning media based on young learners’ characteristics can be appropriate for stimulating them to acquire vocabulary. This study attempts to examine the effectiveness of utilizing animated videos as learning media in learning vocabulary for enhancing young EFL learners' engagement in classroom activities. The study used experimental research in which participants from two groups (experimental and control) were involved. The context-based learning strategy is utilized to introduce new vocabulary items to the participants in the control group. While the new vocabulary items were presented to the experimental group's participants through context-based learning integrated with animated videos. The analysis of the data revealed that the participants who underwent vocabulary learning through context-based learning integrated with an animated video in the vocabulary learning treatment significantly outperformed those who underwent vocabulary learning through the context-based learning method. Integrating animated videos into vocabulary teaching proves its effectiveness with the four word classes of the content word type. It was very effective in learning verbs and adverbs compared to being learned via a context-based learning strategy separately. Hence, integrating animated videos is not just appropriate to facilitate vocabulary learning for young learners but also increases their motivation to engage in classroom learning.&quot;,&quot;publisher&quot;:&quot;Academy Publication&quot;,&quot;issue&quot;:&quot;2&quot;,&quot;volume&quot;:&quot;14&quot;,&quot;container-title-short&quot;:&quot;&quot;},&quot;isTemporary&quot;:false,&quot;suppress-author&quot;:false,&quot;composite&quot;:false,&quot;author-only&quot;:false}]},{&quot;citationID&quot;:&quot;MENDELEY_CITATION_2c4ebc35-00d7-4363-9f34-6f4aa6c250d5&quot;,&quot;properties&quot;:{&quot;noteIndex&quot;:0},&quot;isEdited&quot;:false,&quot;manualOverride&quot;:{&quot;isManuallyOverridden&quot;:true,&quot;citeprocText&quot;:&quot;(Hasanah et al., 2024)&quot;,&quot;manualOverrideText&quot;:&quot;Hasanah et al. (2024)&quot;},&quot;citationTag&quot;:&quot;MENDELEY_CITATION_v3_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&quot;,&quot;citationItems&quot;:[{&quot;id&quot;:&quot;ba8bc103-7bfe-3eda-acfc-273fd9f83fd6&quot;,&quot;itemData&quot;:{&quot;type&quot;:&quot;article-journal&quot;,&quot;id&quot;:&quot;ba8bc103-7bfe-3eda-acfc-273fd9f83fd6&quot;,&quot;title&quot;:&quot;Can English Vocabulary Acquisition of a Young Learner Be Catalyzed by Educational Videos?&quot;,&quot;author&quot;:[{&quot;family&quot;:&quot;Hasanah&quot;,&quot;given&quot;:&quot;Eni Uswatun&quot;,&quot;parse-names&quot;:false,&quot;dropping-particle&quot;:&quot;&quot;,&quot;non-dropping-particle&quot;:&quot;&quot;},{&quot;family&quot;:&quot;Rusmawaty&quot;,&quot;given&quot;:&quot;Desy&quot;,&quot;parse-names&quot;:false,&quot;dropping-particle&quot;:&quot;&quot;,&quot;non-dropping-particle&quot;:&quot;&quot;},{&quot;family&quot;:&quot;Kalukar&quot;,&quot;given&quot;:&quot;Ventje Jany&quot;,&quot;parse-names&quot;:false,&quot;dropping-particle&quot;:&quot;&quot;,&quot;non-dropping-particle&quot;:&quot;&quot;}],&quot;container-title&quot;:&quot;BERUMPUN&quot;,&quot;DOI&quot;:&quot;10.33019/berumpun.v4i2.149&quot;,&quot;ISSN&quot;:&quot;2622-8831&quot;,&quot;URL&quot;:&quot;https://doi.org/10.33019/berumpun.v4i2.149&quot;,&quot;issued&quot;:{&quot;date-parts&quot;:[[2024,7,3]]},&quot;abstract&quot;:&quot;This study explores the effectiveness of educational videos in facilitating English vocabulary acquisition in a young learner. The research employs a qualitative case study approach, focusing on a 4-year-old girl exposed to educational videos. Data was collected through observations, recordings, and interviews, emphasizing the acquisition of basic vocabulary such as colors, animals, and numbers. The findings reveal that educational videos significantly aid vocabulary learning by providing engaging visual and auditory stimuli. However, the study underscores the importance of human interaction in language acquisition, suggesting that while educational videos are a valuable tool, they should complement traditional learning methods rather than replace them. This research offers insights for educators and parents on integrating multimedia resources into early language learning strategies.&quot;,&quot;issue&quot;:&quot;1&quot;,&quot;volume&quot;:&quot;7&quot;,&quot;container-title-short&quot;:&quot;&quot;},&quot;isTemporary&quot;:false,&quot;suppress-author&quot;:false,&quot;composite&quot;:false,&quot;author-only&quot;:false}]},{&quot;citationID&quot;:&quot;MENDELEY_CITATION_5e78ec66-a147-4cb8-9bb4-d6c178499551&quot;,&quot;properties&quot;:{&quot;noteIndex&quot;:0},&quot;isEdited&quot;:false,&quot;manualOverride&quot;:{&quot;isManuallyOverridden&quot;:true,&quot;citeprocText&quot;:&quot;(Julianti et al., 2026)&quot;,&quot;manualOverrideText&quot;:&quot;Julianti et al. (2026)&quot;},&quot;citationTag&quot;:&quot;MENDELEY_CITATION_v3_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&quot;,&quot;citationItems&quot;:[{&quot;id&quot;:&quot;e9bf1773-d736-3866-ac8b-e61bb6d58126&quot;,&quot;itemData&quot;:{&quot;type&quot;:&quot;article-journal&quot;,&quot;id&quot;:&quot;e9bf1773-d736-3866-ac8b-e61bb6d58126&quot;,&quot;title&quot;:&quot;The Effectiveness of YouTube Video-Based Learning in Enhancing Vocabulary Development Among Vocational High School Students&quot;,&quot;author&quot;:[{&quot;family&quot;:&quot;Julianti&quot;,&quot;given&quot;:&quot;Olivia&quot;,&quot;parse-names&quot;:false,&quot;dropping-particle&quot;:&quot;&quot;,&quot;non-dropping-particle&quot;:&quot;&quot;},{&quot;family&quot;:&quot;Sunarti&quot;,&quot;given&quot;:&quot;&quot;,&quot;parse-names&quot;:false,&quot;dropping-particle&quot;:&quot;&quot;,&quot;non-dropping-particle&quot;:&quot;&quot;},{&quot;family&quot;:&quot;Rahmawati&quot;,&quot;given&quot;:&quot;Yeni&quot;,&quot;parse-names&quot;:false,&quot;dropping-particle&quot;:&quot;&quot;,&quot;non-dropping-particle&quot;:&quot;&quot;}],&quot;container-title&quot;:&quot;INTERACTION: Jurnal Pendidikan Bahasa&quot;,&quot;DOI&quot;:&quot;https://doi.org/10.36232/interactionjournal.v13i1.5212&quot;,&quot;URL&quot;:&quot;https://e-journal.unimudasorong.ac.id/index.php/interactionjournal/article/view/5212&quot;,&quot;issued&quot;:{&quot;date-parts&quot;:[[2026,3]]},&quot;page&quot;:&quot;400-415&quot;,&quot;abstract&quot;:&quot;This study aimed to investigate the effectiveness of YouTube videos in improving vocabulary acquisition among vocational EFL students. A mixed-methods within-subject design was employed involving 32 third-year vocational students in Indonesia. Quantitative data were collected through pre-test and post-test vocabulary assessments and analyzed using paired-samples t-tests, while qualitative data were obtained from semi-structured interviews to explore students’ learning experiences. The results showed a significant improvement in students’ vocabulary achievement, with the mean score increasing from 56.84 (SD = 8.21) in the pre-test to 78.12 (SD = 7.65) in the post-test (p &lt; .001), indicating a large effect size (Cohen’s d = 1.32). These findings confirm a substantial gain in vocabulary mastery after the integration of YouTube videos in instruction. Qualitative analysis revealed that YouTube-based learning enhanced students’ motivation and engagement through audiovisual input, contextualized examples, and varied learning materials. Students reported that visual support, pronunciation models, and repeated exposure helped them understand and retain new vocabulary more effectively. Nevertheless, several challenges were identified, including fast speech rates, occasional subtitle inaccuracies, and the need to verify vocabulary correctness. Overall, the study concludes that YouTube video-based learning is an effective instructional tool for supporting vocabulary development in vocational EFL contexts when supported by structured instructional design and appropriate teacher guidance.&quot;,&quot;issue&quot;:&quot;1&quot;,&quot;volume&quot;:&quot;13&quot;,&quot;container-title-short&quot;:&quot;&quot;},&quot;isTemporary&quot;:false,&quot;suppress-author&quot;:false,&quot;composite&quot;:false,&quot;author-only&quot;:false}]},{&quot;citationID&quot;:&quot;MENDELEY_CITATION_5cbc3c27-a368-4fec-b6b8-9618224591e1&quot;,&quot;properties&quot;:{&quot;noteIndex&quot;:0},&quot;isEdited&quot;:false,&quot;manualOverride&quot;:{&quot;isManuallyOverridden&quot;:true,&quot;citeprocText&quot;:&quot;(Bhusaery et al., 2024)&quot;,&quot;manualOverrideText&quot;:&quot;Bhusaery et al. (2024)&quot;},&quot;citationTag&quot;:&quot;MENDELEY_CITATION_v3_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&quot;,&quot;citationItems&quot;:[{&quot;id&quot;:&quot;7c548825-c18f-3b31-987f-0f81e528228b&quot;,&quot;itemData&quot;:{&quot;type&quot;:&quot;article-journal&quot;,&quot;id&quot;:&quot;7c548825-c18f-3b31-987f-0f81e528228b&quot;,&quot;title&quot;:&quot;Investigating Students' Response of Using Video-Based Learning Method Through YouTube on English Vocabulary Learning&quot;,&quot;author&quot;:[{&quot;family&quot;:&quot;Bhusaery&quot;,&quot;given&quot;:&quot;Raihan&quot;,&quot;parse-names&quot;:false,&quot;dropping-particle&quot;:&quot;&quot;,&quot;non-dropping-particle&quot;:&quot;&quot;},{&quot;family&quot;:&quot;Chaerul&quot;,&quot;given&quot;:&quot;Andrie&quot;,&quot;parse-names&quot;:false,&quot;dropping-particle&quot;:&quot;&quot;,&quot;non-dropping-particle&quot;:&quot;&quot;},{&quot;family&quot;:&quot;Kamil&quot;,&quot;given&quot;:&quot;Acep Bahrum&quot;,&quot;parse-names&quot;:false,&quot;dropping-particle&quot;:&quot;&quot;,&quot;non-dropping-particle&quot;:&quot;&quot;}],&quot;container-title&quot;:&quot;INFOTECH journal&quot;,&quot;DOI&quot;:&quot;10.31949/infotech.v10i1.9567&quot;,&quot;ISSN&quot;:&quot;2615-4250&quot;,&quot;issued&quot;:{&quot;date-parts&quot;:[[2024,5,27]]},&quot;page&quot;:&quot;128-131&quot;,&quot;abstract&quot;:&quot;&lt;p&gt;The objective of this study is to investigate how vocabulary-learning students respond to video based learning as a method at SMPN 2 Ciampel. This research used qualitative methodolgy as the research design. Vocabulary is an important aspect of language development. But Students has problems in remembering vocabulary. The first thing that we have to do is by create new innovation to students in learning more about vocabulary of English language. That is by use the YouTube video for learning vocabulary. The data were collected using observation when the students watch the video from YouTube and interview the students. Based on the study's findings, students can benefit from watching vocabulary-learning videos on YouTube to increase their vocabulary proficiency. It also found that when students speak English, they become more active, brave, and motivated.&lt;/p&gt;&quot;,&quot;issue&quot;:&quot;1&quot;,&quot;volume&quot;:&quot;10&quot;,&quot;container-title-short&quot;:&quot;&quot;},&quot;isTemporary&quot;:false,&quot;suppress-author&quot;:false,&quot;composite&quot;:false,&quot;author-only&quot;:false}]},{&quot;citationID&quot;:&quot;MENDELEY_CITATION_ac7d4956-f6e4-4d38-a259-7c65e684571c&quot;,&quot;properties&quot;:{&quot;noteIndex&quot;:0},&quot;isEdited&quot;:false,&quot;manualOverride&quot;:{&quot;isManuallyOverridden&quot;:true,&quot;citeprocText&quot;:&quot;(Gowenlock et al., 2024)&quot;,&quot;manualOverrideText&quot;:&quot;Gowenlock et al. (2024)&quot;},&quot;citationTag&quot;:&quot;MENDELEY_CITATION_v3_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&quot;,&quot;citationItems&quot;:[{&quot;id&quot;:&quot;7fbb53c6-cab1-39fc-9a2d-0d9f25661d3d&quot;,&quot;itemData&quot;:{&quot;type&quot;:&quot;article&quot;,&quot;id&quot;:&quot;7fbb53c6-cab1-39fc-9a2d-0d9f25661d3d&quot;,&quot;title&quot;:&quot;Exposure to Language in Video and its Impact on Linguistic Development in Children Aged 3–11: A Scoping Review&quot;,&quot;author&quot;:[{&quot;family&quot;:&quot;Gowenlock&quot;,&quot;given&quot;:&quot;Anna Elizabeth&quot;,&quot;parse-names&quot;:false,&quot;dropping-particle&quot;:&quot;&quot;,&quot;non-dropping-particle&quot;:&quot;&quot;},{&quot;family&quot;:&quot;Norbury&quot;,&quot;given&quot;:&quot;Courtenay&quot;,&quot;parse-names&quot;:false,&quot;dropping-particle&quot;:&quot;&quot;,&quot;non-dropping-particle&quot;:&quot;&quot;},{&quot;family&quot;:&quot;Rodd&quot;,&quot;given&quot;:&quot;Jennifer M.&quot;,&quot;parse-names&quot;:false,&quot;dropping-particle&quot;:&quot;&quot;,&quot;non-dropping-particle&quot;:&quot;&quot;}],&quot;container-title&quot;:&quot;Journal of Cognition&quot;,&quot;container-title-short&quot;:&quot;J. Cogn.&quot;,&quot;DOI&quot;:&quot;10.5334/joc.385&quot;,&quot;ISSN&quot;:&quot;25144820&quot;,&quot;issued&quot;:{&quot;date-parts&quot;:[[2024]]},&quot;abstract&quot;:&quot;Early exposure to books can benefit language acquisition by expanding children’s linguistic experience and engaging them in a shared activity (Nation et al. 2022; Dowdall et al., 2020). Video media (including television) could potentially fulfil a similar role by exposing children to new linguistic phenomena in an engaging setting. However, while many studies have examined the impact of screen-time on cognitive development (for a review see Kostyrka-Allchorne et al., 2017), the findings relating specifically to language remain unclear. The aim of this review is to understand how encountering language content in video media might impact a variety of language skills in children aged 3–11. This review maps the methods and findings of 93 studies that met preregistered criteria with the goal of understanding which factors impact learning outcomes following video exposure. Results from observational (N = 31) and experimental (N = 62) studies reveal a divided literature in which video viewing is linked to short-term benefits for learning specific linguistic structures from high-quality video media, as well as having negative or null long-term associations with standardised language measures. Results highlight various methodological difficulties and limitations faced by experimental and observational approaches and reveal the importance of video quality and viewing context for language learning.&quot;,&quot;publisher&quot;:&quot;Ubiquity Press&quot;,&quot;issue&quot;:&quot;1&quot;,&quot;volume&quot;:&quot;7&quot;},&quot;isTemporary&quot;:false,&quot;suppress-author&quot;:false,&quot;composite&quot;:false,&quot;author-only&quot;:false}]},{&quot;citationID&quot;:&quot;MENDELEY_CITATION_47c8d6ae-1264-423c-9ee2-1f03c85bfe52&quot;,&quot;properties&quot;:{&quot;noteIndex&quot;:0},&quot;isEdited&quot;:false,&quot;manualOverride&quot;:{&quot;isManuallyOverridden&quot;:true,&quot;citeprocText&quot;:&quot;(Kulsum et al., 2023)&quot;,&quot;manualOverrideText&quot;:&quot;Kulsum et al. (2023)&quot;},&quot;citationTag&quot;:&quot;MENDELEY_CITATION_v3_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&quot;,&quot;citationItems&quot;:[{&quot;id&quot;:&quot;01f7f51d-4b74-378f-b735-0c67d8e87432&quot;,&quot;itemData&quot;:{&quot;type&quot;:&quot;article-journal&quot;,&quot;id&quot;:&quot;01f7f51d-4b74-378f-b735-0c67d8e87432&quot;,&quot;title&quot;:&quot;Teaching Vocabulary to Young Learners Using YouTube Videos at A Private School in Sumedang&quot;,&quot;author&quot;:[{&quot;family&quot;:&quot;Kulsum&quot;,&quot;given&quot;:&quot;Eva Meidi&quot;,&quot;parse-names&quot;:false,&quot;dropping-particle&quot;:&quot;&quot;,&quot;non-dropping-particle&quot;:&quot;&quot;},{&quot;family&quot;:&quot;Sakina&quot;,&quot;given&quot;:&quot;Rahma&quot;,&quot;parse-names&quot;:false,&quot;dropping-particle&quot;:&quot;&quot;,&quot;non-dropping-particle&quot;:&quot;&quot;},{&quot;family&quot;:&quot;Fauzan&quot;,&quot;given&quot;:&quot;Ervan&quot;,&quot;parse-names&quot;:false,&quot;dropping-particle&quot;:&quot;&quot;,&quot;non-dropping-particle&quot;:&quot;&quot;},{&quot;family&quot;:&quot;Fajriah&quot;,&quot;given&quot;:&quot;Yustika Nur&quot;,&quot;parse-names&quot;:false,&quot;dropping-particle&quot;:&quot;&quot;,&quot;non-dropping-particle&quot;:&quot;&quot;}],&quot;container-title&quot;:&quot;JEPAL (Journal of English Pedagogy and Applied Linguistics)&quot;,&quot;DOI&quot;:&quot;10.32627/jepal.v4i1.771&quot;,&quot;ISSN&quot;:&quot;2723-7095&quot;,&quot;issued&quot;:{&quot;date-parts&quot;:[[2023,8,31]]},&quot;page&quot;:&quot;51-61&quot;,&quot;abstract&quot;:&quot;&lt;p&gt;This research focuses on learning vocabulary to young learners through YouTube videos and is categorized as descriptive-qualitative method using observation and interviews. This research was conducted at Al-Ma'soem Elementary School which involved 32 young learners and an English teacher. The results of this study were classified into 3 themes; the characteristics of YouTube videos, the advantages of using YouTube videos and the problems faced by teachers in using YouTube videos. It was found that all young learners at Al-Ma'soem Elementary School grade 1 were involved in learning vocabulary through YouTube videos. These young learners gave a positive response during the learning activities because they preferred learning English, especially learning vocabulary by using videos on YouTube. Related to the last findings, the lack of the teacher in preparing a suitable video and the unstable internet connection are considered as problems experienced by the teacher in using the videos on YouTube. Additionally, the use of YouTube videos to learn vocabulary in English learning is quite effective, however, the teachers are suggested to wisely choose the characteristics of videos that are suitable for young learners and find out the best solution to overcome the problems appeared.&lt;/p&gt;&quot;,&quot;issue&quot;:&quot;1&quot;,&quot;volume&quot;:&quot;4&quot;,&quot;container-title-short&quot;:&quot;&quot;},&quot;isTemporary&quot;:false,&quot;suppress-author&quot;:false,&quot;composite&quot;:false,&quot;author-only&quot;:false}]},{&quot;citationID&quot;:&quot;MENDELEY_CITATION_e187725e-7579-4533-b9e9-a56841222d6f&quot;,&quot;properties&quot;:{&quot;noteIndex&quot;:0},&quot;isEdited&quot;:false,&quot;manualOverride&quot;:{&quot;isManuallyOverridden&quot;:true,&quot;citeprocText&quot;:&quot;(Al-Ameri &amp;#38; Rababah, 2020)&quot;,&quot;manualOverrideText&quot;:&quot;Al-Ameri and Rababah (2020)&quot;},&quot;citationTag&quot;:&quot;MENDELEY_CITATION_v3_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&quot;,&quot;citationItems&quot;:[{&quot;id&quot;:&quot;9e028e05-c58d-34b1-ab4d-ab997374c42f&quot;,&quot;itemData&quot;:{&quot;type&quot;:&quot;article-journal&quot;,&quot;id&quot;:&quot;9e028e05-c58d-34b1-ab4d-ab997374c42f&quot;,&quot;title&quot;:&quot;The Effect of Using YouTube on Developing Elementary Students Vocabulary&quot;,&quot;author&quot;:[{&quot;family&quot;:&quot;Al-Ameri&quot;,&quot;given&quot;:&quot;Afnan Mohammed&quot;,&quot;parse-names&quot;:false,&quot;dropping-particle&quot;:&quot;&quot;,&quot;non-dropping-particle&quot;:&quot;&quot;},{&quot;family&quot;:&quot;Rababah&quot;,&quot;given&quot;:&quot;Luqman&quot;,&quot;parse-names&quot;:false,&quot;dropping-particle&quot;:&quot;&quot;,&quot;non-dropping-particle&quot;:&quot;&quot;}],&quot;container-title&quot;:&quot;Education and Linguistics Research&quot;,&quot;DOI&quot;:&quot;10.5296/elr.v6i1.16796&quot;,&quot;issued&quot;:{&quot;date-parts&quot;:[[2020,4,2]]},&quot;page&quot;:&quot;129&quot;,&quot;abstract&quot;:&quot;The study aims at identifying the importance of using technology especially YouTube in the development of English vocabulary among elementary school students. Further, the current study aims at identifying students' levels of ability through the use of technology and modern methods used in education, specifically the use of YouTube. To achieve these objectives, a sample of thirty of fifth grade female students was chosen and divided equally and randomly into two groups. Pre-test and post-test method were used to measure the learning ability of these two groups. The results revealed that the use of YouTube increased the ability of students in learning new vocabulary which show that technology has positive effects on learning process. Based on these findings, it is recommended to integrate technological aids on the classrooms.&quot;,&quot;publisher&quot;:&quot;Macrothink Institute, Inc.&quot;,&quot;issue&quot;:&quot;1&quot;,&quot;volume&quot;:&quot;6&quot;,&quot;container-title-short&quot;:&quot;&quot;},&quot;isTemporary&quot;:false,&quot;suppress-author&quot;:false,&quot;composite&quot;:false,&quot;author-only&quot;:false}]},{&quot;citationID&quot;:&quot;MENDELEY_CITATION_92ac7a5e-3ffd-4a0f-b472-631b82ea04f2&quot;,&quot;properties&quot;:{&quot;noteIndex&quot;:0},&quot;isEdited&quot;:false,&quot;manualOverride&quot;:{&quot;isManuallyOverridden&quot;:true,&quot;citeprocText&quot;:&quot;(Hariyono, 2020)&quot;,&quot;manualOverrideText&quot;:&quot;Hariyono (2020)&quot;},&quot;citationTag&quot;:&quot;MENDELEY_CITATION_v3_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&quot;,&quot;citationItems&quot;:[{&quot;id&quot;:&quot;f348fc03-2341-3eb9-910a-595caac17b38&quot;,&quot;itemData&quot;:{&quot;type&quot;:&quot;report&quot;,&quot;id&quot;:&quot;f348fc03-2341-3eb9-910a-595caac17b38&quot;,&quot;title&quot;:&quot;TEACHING VOCABULARY TO YOUNG LEARNER USING VIDEO ON YOUTUBE AT ENGLISH COURSE&quot;,&quot;author&quot;:[{&quot;family&quot;:&quot;Hariyono&quot;,&quot;given&quot;:&quot;Tira Chairiah&quot;,&quot;parse-names&quot;:false,&quot;dropping-particle&quot;:&quot;&quot;,&quot;non-dropping-particle&quot;:&quot;&quot;}],&quot;container-title&quot;:&quot;Language Research in Society (LaRSo) Journal&quot;,&quot;URL&quot;:&quot;http://e-journal.president.ac.id/presunivojs/index.php/LARSO&quot;,&quot;issued&quot;:{&quot;date-parts&quot;:[[2020]]},&quot;abstract&quot;:&quot;Vocabulary is one of the important elements of the English language. There are many media which can be used in teaching vocabulary to young learners. In this research, the researcher used video on YouTube to teach vocabulary. The research focuses on how students' engagement during the implementation of video on YouTube in teaching vocabulary at an English course. In this research, the researcher used descriptive-qualitative research, and observation and documentation were used for collecting the data. This research was conducted at an English course in Bogor, in which the participants are seven young learners at grade two. The findings of this research were classified into two themes; students' response to the classroom activities and the teacher instruction, and student's engagement to the use of video on YouTube. It is revealed that most young learners at an English course were engaged during the implementation of the video on YouTube in teaching vocabulary. They also gave positive responses to the learning activity and preferred learning English vocabulary by using video on YouTube.&quot;,&quot;issue&quot;:&quot;1&quot;,&quot;volume&quot;:&quot;1&quot;,&quot;container-title-short&quot;:&quot;&quot;},&quot;isTemporary&quot;:false,&quot;suppress-author&quot;:false,&quot;composite&quot;:false,&quot;author-only&quot;:false}]},{&quot;citationID&quot;:&quot;MENDELEY_CITATION_6c4ce9d8-8a3f-45e5-811e-d6f3050855fc&quot;,&quot;properties&quot;:{&quot;noteIndex&quot;:0},&quot;isEdited&quot;:false,&quot;manualOverride&quot;:{&quot;isManuallyOverridden&quot;:true,&quot;citeprocText&quot;:&quot;(Riyanto et al., 2025)&quot;,&quot;manualOverrideText&quot;:&quot;Riyanto et al. (2025)&quot;},&quot;citationTag&quot;:&quot;MENDELEY_CITATION_v3_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&quot;,&quot;citationItems&quot;:[{&quot;id&quot;:&quot;0076df3e-8aa4-3334-9a0c-5890fc6d5723&quot;,&quot;itemData&quot;:{&quot;type&quot;:&quot;article-journal&quot;,&quot;id&quot;:&quot;0076df3e-8aa4-3334-9a0c-5890fc6d5723&quot;,&quot;title&quot;:&quot;Integrating Animated Videos, Songs, and Games to Enhance Young Learners’ Vocabulary Learning in EFL Classrooms: A Descriptive Study in Thai Elementary School&quot;,&quot;author&quot;:[{&quot;family&quot;:&quot;Riyanto&quot;,&quot;given&quot;:&quot;Raditya Ferdi&quot;,&quot;parse-names&quot;:false,&quot;dropping-particle&quot;:&quot;&quot;,&quot;non-dropping-particle&quot;:&quot;&quot;},{&quot;family&quot;:&quot;Astutik&quot;,&quot;given&quot;:&quot;Yuli&quot;,&quot;parse-names&quot;:false,&quot;dropping-particle&quot;:&quot;&quot;,&quot;non-dropping-particle&quot;:&quot;&quot;},{&quot;family&quot;:&quot;Agustina&quot;,&quot;given&quot;:&quot;Sheila&quot;,&quot;parse-names&quot;:false,&quot;dropping-particle&quot;:&quot;&quot;,&quot;non-dropping-particle&quot;:&quot;&quot;},{&quot;family&quot;:&quot;Mongboon&quot;,&quot;given&quot;:&quot;Nantana&quot;,&quot;parse-names&quot;:false,&quot;dropping-particle&quot;:&quot;&quot;,&quot;non-dropping-particle&quot;:&quot;&quot;},{&quot;family&quot;:&quot;Pribadi&quot;,&quot;given&quot;:&quot;Imam&quot;,&quot;parse-names&quot;:false,&quot;dropping-particle&quot;:&quot;&quot;,&quot;non-dropping-particle&quot;:&quot;&quot;}],&quot;container-title&quot;:&quot;ELLITE: Journal of English Language, Literature, and Teaching&quot;,&quot;DOI&quot;:&quot;https://doi.org/10.32528/ellite.v10i2.3692&quot;,&quot;issued&quot;:{&quot;date-parts&quot;:[[2025,10,3]]},&quot;abstract&quot;:&quot;This study aimed to explore how animated educational videos, song clips, and audiovisual game-based learning support vocabulary acquisition, interaction, and active participation among fourth-grade students in an EFL classroom. Using a descriptive qualitative design, the research was conducted in a Thai elementary school with 22 students aged 9-10. Data were collected over seven English lessons through structured non-participant observations and detailed field notes, focusing on behavioral indicators of engagement, understanding, and peer collaboration. Research findings revealed that animated videos helped clarify abstract vocabulary through visual storytelling and repetition, while song clips promoted memorability and emotional involvement through rhythm and movement. Audiovisual games, on the other hand, encouraged sustained focus, classroom interaction, and vocabulary application through playful, feedback-rich activities. Each tool contributed uniquely to different stages of learning, highlighting the value of varied, multimodal media use. This study offers practical insights into how thoughtfully integrated audiovisual tools can enrich English instruction for young learners. It encourages educators to strategically align media types with lesson goals and learner characteristics, particularly in environments with limited access to authentic English use.&quot;,&quot;issue&quot;:&quot;2&quot;,&quot;volume&quot;:&quot;10&quot;,&quot;container-title-short&quot;:&quot;&quot;},&quot;isTemporary&quot;:false,&quot;suppress-author&quot;:false,&quot;composite&quot;:false,&quot;author-only&quot;:false}]},{&quot;citationID&quot;:&quot;MENDELEY_CITATION_05f3900c-7620-4c5c-92e8-9ee4d5d4fc24&quot;,&quot;properties&quot;:{&quot;noteIndex&quot;:0},&quot;isEdited&quot;:false,&quot;manualOverride&quot;:{&quot;isManuallyOverridden&quot;:true,&quot;citeprocText&quot;:&quot;(Sánchez-Auñón et al., 2023)&quot;,&quot;manualOverrideText&quot;:&quot;Sánchez-Auñón et al. (2023)&quot;},&quot;citationTag&quot;:&quot;MENDELEY_CITATION_v3_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&quot;,&quot;citationItems&quot;:[{&quot;id&quot;:&quot;87328913-c717-304c-a04a-7bd56eb6b11b&quot;,&quot;itemData&quot;:{&quot;type&quot;:&quot;article-journal&quot;,&quot;id&quot;:&quot;87328913-c717-304c-a04a-7bd56eb6b11b&quot;,&quot;title&quot;:&quot;The use of films in the teaching of English as a foreign language: a systematic literature review&quot;,&quot;author&quot;:[{&quot;family&quot;:&quot;Sánchez-Auñón&quot;,&quot;given&quot;:&quot;Estefanía&quot;,&quot;parse-names&quot;:false,&quot;dropping-particle&quot;:&quot;&quot;,&quot;non-dropping-particle&quot;:&quot;&quot;},{&quot;family&quot;:&quot;Férez-Mora&quot;,&quot;given&quot;:&quot;Pedro Antonio&quot;,&quot;parse-names&quot;:false,&quot;dropping-particle&quot;:&quot;&quot;,&quot;non-dropping-particle&quot;:&quot;&quot;},{&quot;family&quot;:&quot;Monroy-Hernández&quot;,&quot;given&quot;:&quot;Fuensanta&quot;,&quot;parse-names&quot;:false,&quot;dropping-particle&quot;:&quot;&quot;,&quot;non-dropping-particle&quot;:&quot;&quot;}],&quot;container-title&quot;:&quot;Asian-Pacific Journal of Second and Foreign Language Education&quot;,&quot;accessed&quot;:{&quot;date-parts&quot;:[[2025,2,3]]},&quot;DOI&quot;:&quot;10.1186/S40862-022-00183-0/FIGURES/1&quot;,&quot;ISSN&quot;:&quot;23635169&quot;,&quot;URL&quot;:&quot;https://sfleducation.springeropen.com/articles/10.1186/s40862-022-00183-0&quot;,&quot;issued&quot;:{&quot;date-parts&quot;:[[2023,12,1]]},&quot;page&quot;:&quot;1-17&quot;,&quot;abstract&quot;:&quot;Background: Especially over the last decades, the use of cinema in the English as a foreign language (EFL) class has been gaining momentum. Although this interest has resulted in a complex body of research, no review to date had aimed to systematically map out (i) the pedagogical guidelines available for English teachers to implement films in class; (ii) the perceptions of EFL teachers and learners on the educational use of films; and (iii) the impact of cinema-based EFL on students’ learning, pertinent aspects as they contribute to deactivate instructors’ reported reluctance to use films as a proper teaching material. Thus, a systematic literature review has been conducted along the three previously-mentioned research questions with the aim of highlighting in a comprehensive manner the robust pedagogical value of cinema in EFL contexts. Methods: A systematic search was carried out in Web of Science, ERIC, MLA International Bibliography, Education Database, and Scopus, which were last consulted on 2 December, 2022. Inclusion and exclusion criteria were applied, which covered journal papers written in English, peer-reviewed, published in open-access, and focusing on the exploitation of films for the teaching of English as a foreign language. Following the search and selection stages, a coding scheme was established, and the authors conducted a thematically based qualitative analysis to answer the research questions. Reliability was tested to check the agreement rate among the researchers. Findings: Of the 416 sources found, 44 were eligible. Twenty-five percent of the selected references consist of theoretical or practical methodological orientations for the implementation of films in the EFL class, 16% of the sources explore EFL teachers’ and students’ perceptions on the educational use of films, and the remaining 59% of the references tap into the impact of cinema-based EFL on students’ learning. The results revealed that more informed guidelines on the exploitation of this resource are needed, that both instructors and teachers have a great attitude towards this method, and that films provide EFL learners with linguistic, intercultural, and motivational benefits. Interpretation: On a general note, scholars have adopted a narrow focus when exploring cinema-based English teaching since they only address some of its benefits and they have mostly concentrated on the University educational context. Specific research gaps are highlighted in relation to each research question, and avenues for further research are proposed. Finally, pedagogical implications for the educational use of cinema in the English class are provided.&quot;,&quot;publisher&quot;:&quot;Springer Science and Business Media B.V.&quot;,&quot;issue&quot;:&quot;1&quot;,&quot;volume&quot;:&quot;8&quot;,&quot;container-title-short&quot;:&quot;&quot;},&quot;isTemporary&quot;:false,&quot;suppress-author&quot;:false,&quot;composite&quot;:false,&quot;author-only&quot;:false}]},{&quot;citationID&quot;:&quot;MENDELEY_CITATION_26212e68-f1cd-48f9-a79d-3db8f0c093e2&quot;,&quot;properties&quot;:{&quot;noteIndex&quot;:0},&quot;isEdited&quot;:false,&quot;manualOverride&quot;:{&quot;isManuallyOverridden&quot;:true,&quot;citeprocText&quot;:&quot;(Tohamba, 2025)&quot;,&quot;manualOverrideText&quot;:&quot;Tohamba (2025)&quot;},&quot;citationTag&quot;:&quot;MENDELEY_CITATION_v3_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&quot;,&quot;citationItems&quot;:[{&quot;id&quot;:&quot;4b063b63-8f42-366b-ab8c-7e96b2c2d203&quot;,&quot;itemData&quot;:{&quot;type&quot;:&quot;article-journal&quot;,&quot;id&quot;:&quot;4b063b63-8f42-366b-ab8c-7e96b2c2d203&quot;,&quot;title&quot;:&quot;The Use of YouTube in Improving English Vocabulary Mastery in Early Childhood: Systematic Literature Review&quot;,&quot;author&quot;:[{&quot;family&quot;:&quot;Tohamba&quot;,&quot;given&quot;:&quot;Citra Prasiska Puspita&quot;,&quot;parse-names&quot;:false,&quot;dropping-particle&quot;:&quot;&quot;,&quot;non-dropping-particle&quot;:&quot;&quot;}],&quot;container-title&quot;:&quot;Journal of Instructional and Development Researches&quot;,&quot;DOI&quot;:&quot;10.53621/jider.v5i5.595&quot;,&quot;ISSN&quot;:&quot;2807-5471&quot;,&quot;issued&quot;:{&quot;date-parts&quot;:[[2025,10,29]]},&quot;page&quot;:&quot;500-510&quot;,&quot;abstract&quot;:&quot;&lt;p&gt;This study conducts a systematic literature review (SLR) to examine the role of YouTube in enhancing English vocabulary acquisition among early childhood learners aged 3–8. Drawing upon 60 peer-reviewed articles published between 2015 to 2025, the review analyzes how YouTube functions as a digital learning tool, the strategies employed in classroom and home settings, and the challenges that accompany its integration. Findings reveal that YouTube provides multimodal, engaging, and contextual input that significantly supports vocabulary recognition, retention, and recall. Songs, animated stories, and interactive videos were found to increase children’s motivation, stimulate cognitive processing, and create enjoyable learning experiences. Moreover, the review highlights the importance of scaffolding by teachers and parents, whose mediation maximizes the effectiveness of YouTube by providing explanation, repetition, and guided practice. Despite its potential, several challenges remain, including risks of distraction, excessive screen time, inappropriate content, and unequal digital access.&lt;/p&gt;&quot;,&quot;issue&quot;:&quot;5&quot;,&quot;volume&quot;:&quot;5&quot;,&quot;container-title-short&quot;:&quot;&quot;},&quot;isTemporary&quot;:false,&quot;suppress-author&quot;:false,&quot;composite&quot;:false,&quot;author-only&quot;:false}]},{&quot;citationID&quot;:&quot;MENDELEY_CITATION_dcedb2b3-a67a-4f19-98c5-7656dfa7f9e0&quot;,&quot;properties&quot;:{&quot;noteIndex&quot;:0},&quot;isEdited&quot;:false,&quot;manualOverride&quot;:{&quot;isManuallyOverridden&quot;:true,&quot;citeprocText&quot;:&quot;(Setiawan &amp;#38; Fediyanto, 2026)&quot;,&quot;manualOverrideText&quot;:&quot;Setiawan and Fediyanto (2026)&quot;},&quot;citationTag&quot;:&quot;MENDELEY_CITATION_v3_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&quot;,&quot;citationItems&quot;:[{&quot;id&quot;:&quot;eb0884ce-bfac-3016-9ae2-495b042ad2f0&quot;,&quot;itemData&quot;:{&quot;type&quot;:&quot;article-journal&quot;,&quot;id&quot;:&quot;eb0884ce-bfac-3016-9ae2-495b042ad2f0&quot;,&quot;title&quot;:&quot;Short Video Media and Vocabulary Development in Young EFL Learners&quot;,&quot;author&quot;:[{&quot;family&quot;:&quot;Setiawan&quot;,&quot;given&quot;:&quot;Muhammad Ade&quot;,&quot;parse-names&quot;:false,&quot;dropping-particle&quot;:&quot;&quot;,&quot;non-dropping-particle&quot;:&quot;&quot;},{&quot;family&quot;:&quot;Fediyanto&quot;,&quot;given&quot;:&quot;Niko&quot;,&quot;parse-names&quot;:false,&quot;dropping-particle&quot;:&quot;&quot;,&quot;non-dropping-particle&quot;:&quot;&quot;}],&quot;container-title&quot;:&quot;Indonesian Journal of Education Methods Development&quot;,&quot;DOI&quot;:&quot;10.21070/ijemd.v21i4.1043&quot;,&quot;issued&quot;:{&quot;date-parts&quot;:[[2026,2,20]]},&quot;abstract&quot;:&quot;Vocabulary mastery is a fundamental component of English language learning, particularly for young learners in multilingual and technology-driven educational contexts. The integration of short video platforms in classroom instruction has become increasingly common, offering multimodal input aligned with cognitive multimedia learning principles. Despite growing interest in digital video use, limited empirical evidence addresses students’ perceptions and vocabulary development within structured short video–based instruction for young EFL learners. This study aims to examine students’ perceptions of short video use in vocabulary learning and to analyze its contribution to vocabulary development in an English as a Foreign Language classroom. The findings indicate positive student responses toward the use of short videos, highlighting improved vocabulary recognition, contextual understanding, and learning engagement supported by quantitative data analysis. The study provides context-specific empirical evidence on short video–mediated vocabulary instruction within young learner settings, integrating perception analysis and structured quantitative measurement. These results contribute to technology-integrated language pedagogy and offer practical guidance for English teachers seeking to incorporate short video media into vocabulary instruction.&quot;,&quot;issue&quot;:&quot;4&quot;,&quot;volume&quot;:&quot;21&quot;,&quot;container-title-short&quot;:&quot;&quot;},&quot;isTemporary&quot;:false,&quot;suppress-author&quot;:false,&quot;composite&quot;:false,&quot;author-only&quot;:false}]},{&quot;citationID&quot;:&quot;MENDELEY_CITATION_fc694437-e9fa-4d57-a179-3e85690d3f7e&quot;,&quot;properties&quot;:{&quot;noteIndex&quot;:0},&quot;isEdited&quot;:false,&quot;manualOverride&quot;:{&quot;isManuallyOverridden&quot;:true,&quot;citeprocText&quot;:&quot;(Ardianti &amp;#38; Chabibah, 2025)&quot;,&quot;manualOverrideText&quot;:&quot;Ardianti and Chabibah (2025)&quot;},&quot;citationTag&quot;:&quot;MENDELEY_CITATION_v3_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&quot;,&quot;citationItems&quot;:[{&quot;id&quot;:&quot;f305bd5c-2c0c-3abf-a513-afa6a0d50a91&quot;,&quot;itemData&quot;:{&quot;type&quot;:&quot;article-journal&quot;,&quot;id&quot;:&quot;f305bd5c-2c0c-3abf-a513-afa6a0d50a91&quot;,&quot;title&quot;:&quot;YouTube for Enhancing EFL Students’ Motivation in Vocabulary Acquisition: A Systematic Review&quot;,&quot;author&quot;:[{&quot;family&quot;:&quot;Ardianti&quot;,&quot;given&quot;:&quot;Amelia Putri&quot;,&quot;parse-names&quot;:false,&quot;dropping-particle&quot;:&quot;&quot;,&quot;non-dropping-particle&quot;:&quot;&quot;},{&quot;family&quot;:&quot;Chabibah&quot;,&quot;given&quot;:&quot;Faricha Maula&quot;,&quot;parse-names&quot;:false,&quot;dropping-particle&quot;:&quot;&quot;,&quot;non-dropping-particle&quot;:&quot;&quot;}],&quot;container-title&quot;:&quot;English Language Teaching Journal&quot;,&quot;DOI&quot;:&quot;10.35897/eltj.v5i2.1863&quot;,&quot;ISSN&quot;:&quot;2807-2685&quot;,&quot;issued&quot;:{&quot;date-parts&quot;:[[2025,9,1]]},&quot;page&quot;:&quot;162-187&quot;,&quot;abstract&quot;:&quot;&lt;p&gt;YouTube videos, as an accessible and context-rich visual medium, have emerged as a valuable tool in English as a Foreign Language (EFL) education, particularly for vocabulary acquisition. This study systematically reviews and analyzes the use of YouTube videos to enhance students’ motivation in vocabulary development. Following the PRISMA 2020 guidelines for systematic literature reviews, peer-reviewed articles were retrieved from Scopus and Google Scholar databases. A total of 13 studies were selected based on their relevance to the integration of YouTube in EFL teaching and learning. The findings indicate that YouTube provides engaging and contextualized content that supports learner autonomy, enhances motivation, and improves vocabulary acquisition. Despite its demonstrated benefits, the review reveals several gaps: limited research on teacher perspectives, insufficient exploration across different educational contexts, and underutilization of diverse research methodologies. The study underscores the pedagogical potential of YouTube for designing student-centered, interactive learning experiences while highlighting the need for professional development to support effective implementation. Future research is recommended to broaden the investigation to include educators’ experiences, address practical challenges, and examine YouTube’s integration across multiple language skills, thereby supporting more inclusive and effective language learning practices. Overall, this review emphasizes that YouTube is a promising tool for enhancing vocabulary learning and learner engagement in EFL contexts, with implications for both educational practice and future research.&lt;/p&gt;&quot;,&quot;issue&quot;:&quot;2&quot;,&quot;volume&quot;:&quot;5&quot;,&quot;container-title-short&quot;:&quot;&quot;},&quot;isTemporary&quot;:false,&quot;suppress-author&quot;:false,&quot;composite&quot;:false,&quot;author-only&quot;:false}]},{&quot;citationID&quot;:&quot;MENDELEY_CITATION_88e6a0af-4220-4216-9b65-6daa418ede96&quot;,&quot;properties&quot;:{&quot;noteIndex&quot;:0},&quot;isEdited&quot;:false,&quot;manualOverride&quot;:{&quot;isManuallyOverridden&quot;:true,&quot;citeprocText&quot;:&quot;(Khairuddin et al., 2025)&quot;,&quot;manualOverrideText&quot;:&quot;Khairuddin et al. (2025)&quot;},&quot;citationTag&quot;:&quot;MENDELEY_CITATION_v3_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&quot;,&quot;citationItems&quot;:[{&quot;id&quot;:&quot;0d0518f5-1663-342a-97f2-c6c8549c75bb&quot;,&quot;itemData&quot;:{&quot;type&quot;:&quot;article-journal&quot;,&quot;id&quot;:&quot;0d0518f5-1663-342a-97f2-c6c8549c75bb&quot;,&quot;title&quot;:&quot;EFL Students’ Perceptions of Using YouTube Videos for Vocabulary Mastery&quot;,&quot;author&quot;:[{&quot;family&quot;:&quot;Khairuddin&quot;,&quot;given&quot;:&quot;H&quot;,&quot;parse-names&quot;:false,&quot;dropping-particle&quot;:&quot;&quot;,&quot;non-dropping-particle&quot;:&quot;&quot;},{&quot;family&quot;:&quot;Sofyan&quot;,&quot;given&quot;:&quot;Ryan Rayhana&quot;,&quot;parse-names&quot;:false,&quot;dropping-particle&quot;:&quot;&quot;,&quot;non-dropping-particle&quot;:&quot;&quot;},{&quot;family&quot;:&quot;Radhiyani&quot;,&quot;given&quot;:&quot;Fitri&quot;,&quot;parse-names&quot;:false,&quot;dropping-particle&quot;:&quot;&quot;,&quot;non-dropping-particle&quot;:&quot;&quot;}],&quot;container-title&quot;:&quot;Journal of Technology in Language Pedagogy (JTechLP)&quot;,&quot;DOI&quot;:&quot;https://doi.org/10.26858/jtechlp.v4i3.78428&quot;,&quot;issued&quot;:{&quot;date-parts&quot;:[[2025,11]]},&quot;abstract&quot;:&quot;This study explores EFL students’ perceptions of using YouTube as a tool for learning English vocabulary. Using a qualitative case study involving ten sixth-semester students from Universitas Negeri Makassar, the research investigates how students engage with YouTube to develop vocabulary. The findings show that students generally perceive YouTube as an effective learning medium due to its audiovisual nature, real-world context, and interactive content. Students reported that YouTube enables them to discover, understand, and evaluate vocabulary in authentic situations. However, issues like inaccurate subtitles and fast-paced speech were also noted. The study concludes that YouTube, when used selectively and purposefully, enhances students’ motivation and vocabulary comprehension.&quot;,&quot;issue&quot;:&quot;3&quot;,&quot;volume&quot;:&quot;4&quot;,&quot;container-title-short&quot;:&quot;&quot;},&quot;isTemporary&quot;:false,&quot;suppress-author&quot;:false,&quot;composite&quot;:false,&quot;author-only&quot;:false}]},{&quot;citationID&quot;:&quot;MENDELEY_CITATION_87b8d5f7-b6e1-4aca-b0b1-b33d6122944e&quot;,&quot;properties&quot;:{&quot;noteIndex&quot;:0},&quot;isEdited&quot;:false,&quot;manualOverride&quot;:{&quot;isManuallyOverridden&quot;:true,&quot;citeprocText&quot;:&quot;(Trijunianti et al., 2025)&quot;,&quot;manualOverrideText&quot;:&quot;Trijunianti et al. (2025)&quot;},&quot;citationTag&quot;:&quot;MENDELEY_CITATION_v3_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&quot;,&quot;citationItems&quot;:[{&quot;id&quot;:&quot;a899c708-2e78-3789-93bb-a87971760b89&quot;,&quot;itemData&quot;:{&quot;type&quot;:&quot;article-journal&quot;,&quot;id&quot;:&quot;a899c708-2e78-3789-93bb-a87971760b89&quot;,&quot;title&quot;:&quot;The Effectiveness of Easy English YouTube Channel to the EFL Students’ Vocabulary Mastery&quot;,&quot;author&quot;:[{&quot;family&quot;:&quot;Trijunianti&quot;,&quot;given&quot;:&quot;Nurul Fadila&quot;,&quot;parse-names&quot;:false,&quot;dropping-particle&quot;:&quot;&quot;,&quot;non-dropping-particle&quot;:&quot;&quot;},{&quot;family&quot;:&quot;Suhandra&quot;,&quot;given&quot;:&quot;Ika Rama&quot;,&quot;parse-names&quot;:false,&quot;dropping-particle&quot;:&quot;&quot;,&quot;non-dropping-particle&quot;:&quot;&quot;},{&quot;family&quot;:&quot;Muslimin&quot;,&quot;given&quot;:&quot;Afif Ikhwanul&quot;,&quot;parse-names&quot;:false,&quot;dropping-particle&quot;:&quot;&quot;,&quot;non-dropping-particle&quot;:&quot;&quot;}],&quot;container-title&quot;:&quot;Seltics Journal: Scope of English Language Teaching Literature and Linguistics&quot;,&quot;DOI&quot;:&quot;10.46918/seltics.v8i2.2617&quot;,&quot;ISSN&quot;:&quot;2655-5417&quot;,&quot;issued&quot;:{&quot;date-parts&quot;:[[2025,12,31]]},&quot;page&quot;:&quot;253-261&quot;,&quot;abstract&quot;:&quot;&lt;p&gt;This study investigated the effectiveness of the Easy English YouTube channel in improving EFL students’ vocabulary mastery at an Islamic junior high school in Indonesia. A quasi-experimental design was employed involving two classes selected from eight available classes. The experimental group received instruction using the Easy English YouTube channel, while the control group was taught using conventional methods. The participants consisted of 50 students. Vocabulary tests were administered as pre-tests and post-tests to measure students’ vocabulary mastery. The results showed that the experimental group’s mean score increased from 55.20 to 85.00, while the control group’s mean score increased from 52.40 to 75.20. An independent samples t-test revealed a significant difference between the two groups (p = 0.001 &amp;lt; 0.05). These findings indicate that the use of the Easy English YouTube channel had a significant effect on students’ vocabulary mastery.&lt;/p&gt;&quot;,&quot;issue&quot;:&quot;2&quot;,&quot;volume&quot;:&quot;8&quot;,&quot;container-title-short&quot;:&quot;&quot;},&quot;isTemporary&quot;:false,&quot;suppress-author&quot;:false,&quot;composite&quot;:false,&quot;author-only&quot;:false}]},{&quot;citationID&quot;:&quot;MENDELEY_CITATION_9fe2834b-6de9-46b0-9032-731540fa9bff&quot;,&quot;properties&quot;:{&quot;noteIndex&quot;:0},&quot;isEdited&quot;:false,&quot;manualOverride&quot;:{&quot;isManuallyOverridden&quot;:true,&quot;citeprocText&quot;:&quot;(Cohen et al., 2017)&quot;,&quot;manualOverrideText&quot;:&quot;Cohen et al. (2017)&quot;},&quot;citationTag&quot;:&quot;MENDELEY_CITATION_v3_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&quot;,&quot;citationItems&quot;:[{&quot;id&quot;:&quot;f64a84f4-498a-3742-9cd3-967b3dc581a2&quot;,&quot;itemData&quot;:{&quot;type&quot;:&quot;book&quot;,&quot;id&quot;:&quot;f64a84f4-498a-3742-9cd3-967b3dc581a2&quot;,&quot;title&quot;:&quot;Research Methods in Education&quot;,&quot;author&quot;:[{&quot;family&quot;:&quot;Cohen&quot;,&quot;given&quot;:&quot;Louis&quot;,&quot;parse-names&quot;:false,&quot;dropping-particle&quot;:&quot;&quot;,&quot;non-dropping-particle&quot;:&quot;&quot;},{&quot;family&quot;:&quot;Manion&quot;,&quot;given&quot;:&quot;Lawrence&quot;,&quot;parse-names&quot;:false,&quot;dropping-particle&quot;:&quot;&quot;,&quot;non-dropping-particle&quot;:&quot;&quot;},{&quot;family&quot;:&quot;Morrison&quot;,&quot;given&quot;:&quot;Keith&quot;,&quot;parse-names&quot;:false,&quot;dropping-particle&quot;:&quot;&quot;,&quot;non-dropping-particle&quot;:&quot;&quot;}],&quot;DOI&quot;:&quot;10.4324/9781315456539&quot;,&quot;ISBN&quot;:&quot;9781315456539&quot;,&quot;issued&quot;:{&quot;date-parts&quot;:[[2017,10,12]]},&quot;publisher-place&quot;:&quot;London&quot;,&quot;publisher&quot;:&quot;Routledge&quot;,&quot;container-title-short&quot;:&quot;&quot;},&quot;isTemporary&quot;:false,&quot;suppress-author&quot;:false,&quot;composite&quot;:false,&quot;author-only&quot;:false}]},{&quot;citationID&quot;:&quot;MENDELEY_CITATION_d5f8ef46-4e94-4876-a430-cfc47deade01&quot;,&quot;properties&quot;:{&quot;noteIndex&quot;:0},&quot;isEdited&quot;:false,&quot;manualOverride&quot;:{&quot;isManuallyOverridden&quot;:false,&quot;citeprocText&quot;:&quot;(Creswell &amp;#38; Poth, 2018)&quot;,&quot;manualOverrideText&quot;:&quot;&quot;},&quot;citationTag&quot;:&quot;MENDELEY_CITATION_v3_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&quot;,&quot;citationItems&quot;:[{&quot;id&quot;:&quot;000c55a8-5bec-36d3-89c7-6203962802bc&quot;,&quot;itemData&quot;:{&quot;type&quot;:&quot;book&quot;,&quot;id&quot;:&quot;000c55a8-5bec-36d3-89c7-6203962802bc&quot;,&quot;title&quot;:&quot;Qualitative inquiry and research design: Choosing among five approaches&quot;,&quot;author&quot;:[{&quot;family&quot;:&quot;Creswell&quot;,&quot;given&quot;:&quot;John W.&quot;,&quot;parse-names&quot;:false,&quot;dropping-particle&quot;:&quot;&quot;,&quot;non-dropping-particle&quot;:&quot;&quot;},{&quot;family&quot;:&quot;Poth&quot;,&quot;given&quot;:&quot;Cheryl N.&quot;,&quot;parse-names&quot;:false,&quot;dropping-particle&quot;:&quot;&quot;,&quot;non-dropping-particle&quot;:&quot;&quot;}],&quot;issued&quot;:{&quot;date-parts&quot;:[[2018]]},&quot;edition&quot;:&quot;4&quot;,&quot;publisher&quot;:&quot;SAGE Publications&quot;,&quot;container-title-short&quot;:&quot;&quot;},&quot;isTemporary&quot;:false,&quot;suppress-author&quot;:false,&quot;composite&quot;:false,&quot;author-only&quot;:false}]},{&quot;citationID&quot;:&quot;MENDELEY_CITATION_6e06c465-2e9d-437a-b081-a08a7658db86&quot;,&quot;properties&quot;:{&quot;noteIndex&quot;:0},&quot;isEdited&quot;:false,&quot;manualOverride&quot;:{&quot;isManuallyOverridden&quot;:true,&quot;citeprocText&quot;:&quot;(Kurniawan, 2024; Sabgini &amp;#38; Wiraatmaja, 2023; Setiawan &amp;#38; Fediyanto, 2026)&quot;,&quot;manualOverrideText&quot;:&quot;Kurniawan (2024), Sabgini and Wiraatmaja (2023), Setiawan and Fediyanto (2026)&quot;},&quot;citationTag&quot;:&quot;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&quot;,&quot;citationItems&quot;:[{&quot;id&quot;:&quot;e38dd664-97c0-3283-8596-808834244441&quot;,&quot;itemData&quot;:{&quot;type&quot;:&quot;article-journal&quot;,&quot;id&quot;:&quot;e38dd664-97c0-3283-8596-808834244441&quot;,&quot;title&quot;:&quot;A Narrative Review of Teaching Vocabulary Through Videos: Insights and Strategies for Young Learners&quot;,&quot;author&quot;:[{&quot;family&quot;:&quot;Kurniawan&quot;,&quot;given&quot;:&quot;Iwan&quot;,&quot;parse-names&quot;:false,&quot;dropping-particle&quot;:&quot;&quot;,&quot;non-dropping-particle&quot;:&quot;&quot;}],&quot;container-title&quot;:&quot;English Education: Jurnal Tadris Bahasa Inggris&quot;,&quot;DOI&quot;:&quot;10.24042/ee-jtbi.v17i2.24449&quot;,&quot;ISSN&quot;:&quot;2580-1449&quot;,&quot;issued&quot;:{&quot;date-parts&quot;:[[2024,12,2]]},&quot;page&quot;:&quot;397-406&quot;,&quot;abstract&quot;:&quot;&lt;p&gt;Vocabulary plays a critical role in language acquisition, serving as the foundation for developing speaking, listening, reading, and writing skills. However, young learners often face challenges in acquiring vocabulary due to the need for engaging and context-rich learning tools. This study aims to investigate the effectiveness of videos in teaching vocabulary to young learners by analyzing findings from recent studies. Using a narrative literature review, three articles published between 2020 and 2023 were examined to identify the types of videos used, teaching strategies employed, and their impact on learners. The findings reveal that videos, including animated and YouTube-based content, significantly enhance vocabulary acquisition by promoting active engagement, improving comprehension, and increasing motivation. Effective teaching strategies such as freeze framing, replication, and active viewing were identified as key to maximizing learning outcomes. This study highlights the importance of thoughtful integration of video content to meet young learners' needs and improve vocabulary learning.&lt;/p&gt;&quot;,&quot;issue&quot;:&quot;2&quot;,&quot;volume&quot;:&quot;17&quot;,&quot;container-title-short&quot;:&quot;&quot;},&quot;isTemporary&quot;:false},{&quot;id&quot;:&quot;cd0a66cb-ae16-3bde-8b84-9daa827a629f&quot;,&quot;itemData&quot;:{&quot;type&quot;:&quot;article-journal&quot;,&quot;id&quot;:&quot;cd0a66cb-ae16-3bde-8b84-9daa827a629f&quot;,&quot;title&quot;:&quot;The Usage of Video in Teaching Vocabulary for Young Learners&quot;,&quot;author&quot;:[{&quot;family&quot;:&quot;Sabgini&quot;,&quot;given&quot;:&quot;Kharisma Naidi Warnanda&quot;,&quot;parse-names&quot;:false,&quot;dropping-particle&quot;:&quot;&quot;,&quot;non-dropping-particle&quot;:&quot;&quot;},{&quot;family&quot;:&quot;Wiraatmaja&quot;,&quot;given&quot;:&quot;Triastama&quot;,&quot;parse-names&quot;:false,&quot;dropping-particle&quot;:&quot;&quot;,&quot;non-dropping-particle&quot;:&quot;&quot;}],&quot;container-title&quot;:&quot;Journal of English Educational Study (JEES)&quot;,&quot;DOI&quot;:&quot;10.31932/jees.v6i1.2309&quot;,&quot;ISSN&quot;:&quot;2655-0776&quot;,&quot;issued&quot;:{&quot;date-parts&quot;:[[2023,4,28]]},&quot;page&quot;:&quot;93-104&quot;,&quot;abstract&quot;:&quot;&lt;p&gt;Teaching vocabulary to young learners is essential. Therefore, the teacher tries to be creative to attract the young learners’ attention during the learning process. One of the strategies to attract young learners’ attention is using video. Many studies seek the effectiveness of using video to teach vocabulary. However, the studies were mainly conducted quantitatively. Meanwhile, this study is a primary interpretative qualitative study that seeks the usage of video in teaching young learners and the response toward it. The researcher employed human instruments, non-participant observers, and document analysis to achieve triangulation. The data are collected until no new data is forthcoming. Then, the data is analyzed based on the available theory. Based on the data, the student-teachers used video to teach young learners vocabulary as media. The student-teachers employed the video to present, practice, and produce new words. The student-teachers employed the video by active viewing, freeze frame, and reproduction. The young learners’ response toward the usage of video is positive. This research discovered that there had been an active engagement between student-teacher and young learners as well as among your learners.&lt;/p&gt;&quot;,&quot;issue&quot;:&quot;1&quot;,&quot;volume&quot;:&quot;6&quot;,&quot;container-title-short&quot;:&quot;&quot;},&quot;isTemporary&quot;:false},{&quot;id&quot;:&quot;eb0884ce-bfac-3016-9ae2-495b042ad2f0&quot;,&quot;itemData&quot;:{&quot;type&quot;:&quot;article-journal&quot;,&quot;id&quot;:&quot;eb0884ce-bfac-3016-9ae2-495b042ad2f0&quot;,&quot;title&quot;:&quot;Short Video Media and Vocabulary Development in Young EFL Learners&quot;,&quot;author&quot;:[{&quot;family&quot;:&quot;Setiawan&quot;,&quot;given&quot;:&quot;Muhammad Ade&quot;,&quot;parse-names&quot;:false,&quot;dropping-particle&quot;:&quot;&quot;,&quot;non-dropping-particle&quot;:&quot;&quot;},{&quot;family&quot;:&quot;Fediyanto&quot;,&quot;given&quot;:&quot;Niko&quot;,&quot;parse-names&quot;:false,&quot;dropping-particle&quot;:&quot;&quot;,&quot;non-dropping-particle&quot;:&quot;&quot;}],&quot;container-title&quot;:&quot;Indonesian Journal of Education Methods Development&quot;,&quot;DOI&quot;:&quot;10.21070/ijemd.v21i4.1043&quot;,&quot;issued&quot;:{&quot;date-parts&quot;:[[2026,2,20]]},&quot;abstract&quot;:&quot;Vocabulary mastery is a fundamental component of English language learning, particularly for young learners in multilingual and technology-driven educational contexts. The integration of short video platforms in classroom instruction has become increasingly common, offering multimodal input aligned with cognitive multimedia learning principles. Despite growing interest in digital video use, limited empirical evidence addresses students’ perceptions and vocabulary development within structured short video–based instruction for young EFL learners. This study aims to examine students’ perceptions of short video use in vocabulary learning and to analyze its contribution to vocabulary development in an English as a Foreign Language classroom. The findings indicate positive student responses toward the use of short videos, highlighting improved vocabulary recognition, contextual understanding, and learning engagement supported by quantitative data analysis. The study provides context-specific empirical evidence on short video–mediated vocabulary instruction within young learner settings, integrating perception analysis and structured quantitative measurement. These results contribute to technology-integrated language pedagogy and offer practical guidance for English teachers seeking to incorporate short video media into vocabulary instruction.&quot;,&quot;issue&quot;:&quot;4&quot;,&quot;volume&quot;:&quot;21&quot;,&quot;container-title-short&quot;:&quot;&quot;},&quot;isTemporary&quot;:false}]},{&quot;citationID&quot;:&quot;MENDELEY_CITATION_fc891127-0911-4324-93e2-7a6248b29604&quot;,&quot;properties&quot;:{&quot;noteIndex&quot;:0},&quot;isEdited&quot;:false,&quot;manualOverride&quot;:{&quot;isManuallyOverridden&quot;:false,&quot;citeprocText&quot;:&quot;(Miles et al., 2020)&quot;,&quot;manualOverrideText&quot;:&quot;&quot;},&quot;citationTag&quot;:&quot;MENDELEY_CITATION_v3_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&quot;,&quot;citationItems&quot;:[{&quot;id&quot;:&quot;0c1abb13-707b-3e2c-9c0e-caf1e08a77c4&quot;,&quot;itemData&quot;:{&quot;type&quot;:&quot;book&quot;,&quot;id&quot;:&quot;0c1abb13-707b-3e2c-9c0e-caf1e08a77c4&quot;,&quot;title&quot;:&quot;Qualitative Data Analysis&quot;,&quot;author&quot;:[{&quot;family&quot;:&quot;Miles&quot;,&quot;given&quot;:&quot;Matthew B.&quot;,&quot;parse-names&quot;:false,&quot;dropping-particle&quot;:&quot;&quot;,&quot;non-dropping-particle&quot;:&quot;&quot;},{&quot;family&quot;:&quot;Huberman&quot;,&quot;given&quot;:&quot;Michael A.&quot;,&quot;parse-names&quot;:false,&quot;dropping-particle&quot;:&quot;&quot;,&quot;non-dropping-particle&quot;:&quot;&quot;},{&quot;family&quot;:&quot;Saldaña&quot;,&quot;given&quot;:&quot;Johnny&quot;,&quot;parse-names&quot;:false,&quot;dropping-particle&quot;:&quot;&quot;,&quot;non-dropping-particle&quot;:&quot;&quot;}],&quot;issued&quot;:{&quot;date-parts&quot;:[[2020]]},&quot;edition&quot;:&quot;4&quot;,&quot;publisher&quot;:&quot;SAGE Publications&quot;,&quot;container-title-short&quot;:&quot;&quot;},&quot;isTemporary&quot;:false,&quot;suppress-author&quot;:false,&quot;composite&quot;:false,&quot;author-only&quot;:false}]},{&quot;citationID&quot;:&quot;MENDELEY_CITATION_bc39fadb-9f92-4f91-b076-03a006b517bb&quot;,&quot;properties&quot;:{&quot;noteIndex&quot;:0},&quot;isEdited&quot;:false,&quot;manualOverride&quot;:{&quot;isManuallyOverridden&quot;:false,&quot;citeprocText&quot;:&quot;(Nigar, 2019)&quot;,&quot;manualOverrideText&quot;:&quot;&quot;},&quot;citationTag&quot;:&quot;MENDELEY_CITATION_v3_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&quot;,&quot;citationItems&quot;:[{&quot;id&quot;:&quot;dea524e0-bc01-3715-9090-2d0efcf0fb3d&quot;,&quot;itemData&quot;:{&quot;type&quot;:&quot;article-journal&quot;,&quot;id&quot;:&quot;dea524e0-bc01-3715-9090-2d0efcf0fb3d&quot;,&quot;title&quot;:&quot;Hermeneutic Phenomenological Narrative Enquiry: A Qualitative Study Design&quot;,&quot;author&quot;:[{&quot;family&quot;:&quot;Nigar&quot;,&quot;given&quot;:&quot;Nashid&quot;,&quot;parse-names&quot;:false,&quot;dropping-particle&quot;:&quot;&quot;,&quot;non-dropping-particle&quot;:&quot;&quot;}],&quot;container-title&quot;:&quot;Theory and Practice in Language Studies&quot;,&quot;DOI&quot;:&quot;10.17507/tpls.1001.02&quot;,&quot;ISSN&quot;:&quot;1799-2591&quot;,&quot;issued&quot;:{&quot;date-parts&quot;:[[2019,12,24]]},&quot;page&quot;:&quot;10&quot;,&quot;abstract&quot;:&quot;&lt;p&gt;This paper explains why it is necessary to employ two apparently disparate qualitative methodologies to address multidimensional research objectives of a complex phenomenon: non-native English-speaking teachers’ (NNESTs) professional identity. This paper proposes a combined methodology of narrative enquiry and hermeneutic phenomenological enquiry to construct understanding in terms of what NNESTs describe as their experiences of professional identity development and the researcher’s interpretations of their thickly layered data. This proposed methodology is the adopted version of the Methodology chapter of a confirmed Australian doctoral project. The purpose of this paper is to show how, by employing the two methodologies, the author intends to capture individual teachers’ meaning makings and their common phenomena of professional identity formation. With justification, the paper includes components of a qualitative research design: research paradigm, methodological approach, and the methods.&lt;/p&gt;&quot;,&quot;issue&quot;:&quot;1&quot;,&quot;volume&quot;:&quot;10&quot;,&quot;container-title-short&quot;:&quot;&quot;},&quot;isTemporary&quot;:false,&quot;suppress-author&quot;:false,&quot;composite&quot;:false,&quot;author-only&quot;:false}]},{&quot;citationID&quot;:&quot;MENDELEY_CITATION_d688e9f4-32ce-4267-906d-b871476af68d&quot;,&quot;properties&quot;:{&quot;noteIndex&quot;:0},&quot;isEdited&quot;:false,&quot;manualOverride&quot;:{&quot;isManuallyOverridden&quot;:true,&quot;citeprocText&quot;:&quot;(Miles et al., 2020)&quot;,&quot;manualOverrideText&quot;:&quot;Miles et al. (2020)&quot;},&quot;citationTag&quot;:&quot;MENDELEY_CITATION_v3_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&quot;,&quot;citationItems&quot;:[{&quot;id&quot;:&quot;0c1abb13-707b-3e2c-9c0e-caf1e08a77c4&quot;,&quot;itemData&quot;:{&quot;type&quot;:&quot;book&quot;,&quot;id&quot;:&quot;0c1abb13-707b-3e2c-9c0e-caf1e08a77c4&quot;,&quot;title&quot;:&quot;Qualitative Data Analysis&quot;,&quot;author&quot;:[{&quot;family&quot;:&quot;Miles&quot;,&quot;given&quot;:&quot;Matthew B.&quot;,&quot;parse-names&quot;:false,&quot;dropping-particle&quot;:&quot;&quot;,&quot;non-dropping-particle&quot;:&quot;&quot;},{&quot;family&quot;:&quot;Huberman&quot;,&quot;given&quot;:&quot;Michael A.&quot;,&quot;parse-names&quot;:false,&quot;dropping-particle&quot;:&quot;&quot;,&quot;non-dropping-particle&quot;:&quot;&quot;},{&quot;family&quot;:&quot;Saldaña&quot;,&quot;given&quot;:&quot;Johnny&quot;,&quot;parse-names&quot;:false,&quot;dropping-particle&quot;:&quot;&quot;,&quot;non-dropping-particle&quot;:&quot;&quot;}],&quot;issued&quot;:{&quot;date-parts&quot;:[[2020]]},&quot;edition&quot;:&quot;4&quot;,&quot;publisher&quot;:&quot;SAGE Publications&quot;,&quot;container-title-short&quot;:&quot;&quot;},&quot;isTemporary&quot;:false,&quot;suppress-author&quot;:false,&quot;composite&quot;:false,&quot;author-only&quot;:false}]},{&quot;citationID&quot;:&quot;MENDELEY_CITATION_4780e8ac-1384-4ef9-b7e2-fd72e60b54f9&quot;,&quot;properties&quot;:{&quot;noteIndex&quot;:0},&quot;isEdited&quot;:false,&quot;manualOverride&quot;:{&quot;isManuallyOverridden&quot;:true,&quot;citeprocText&quot;:&quot;(Younas &amp;#38; Dong, 2024)&quot;,&quot;manualOverrideText&quot;:&quot;Younas and Dong (2024)&quot;},&quot;citationTag&quot;:&quot;MENDELEY_CITATION_v3_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&quot;,&quot;citationItems&quot;:[{&quot;id&quot;:&quot;86983441-b6d9-3273-b572-70e0dfb581c6&quot;,&quot;itemData&quot;:{&quot;type&quot;:&quot;article-journal&quot;,&quot;id&quot;:&quot;86983441-b6d9-3273-b572-70e0dfb581c6&quot;,&quot;title&quot;:&quot;The Impact of Using Animated Movies in Learning English Language Vocabulary: An Empirical Study of Lahore, Pakistan&quot;,&quot;author&quot;:[{&quot;family&quot;:&quot;Younas&quot;,&quot;given&quot;:&quot;Muhammad&quot;,&quot;parse-names&quot;:false,&quot;dropping-particle&quot;:&quot;&quot;,&quot;non-dropping-particle&quot;:&quot;&quot;},{&quot;family&quot;:&quot;Dong&quot;,&quot;given&quot;:&quot;Yan&quot;,&quot;parse-names&quot;:false,&quot;dropping-particle&quot;:&quot;&quot;,&quot;non-dropping-particle&quot;:&quot;&quot;}],&quot;container-title&quot;:&quot;SAGE Open&quot;,&quot;container-title-short&quot;:&quot;Sage Open&quot;,&quot;DOI&quot;:&quot;10.1177/21582440241258398&quot;,&quot;ISSN&quot;:&quot;21582440&quot;,&quot;issued&quot;:{&quot;date-parts&quot;:[[2024,4,1]]},&quot;abstract&quot;:&quot;This study examines the effectiveness of animated movies (AM) in increasing students’ vocabulary and determines what students think about English language learning in Pakistan. Particularly in the education field, vocabulary is an essential factor for foreign language learning in academic achievements. This research aimed to determine whether using animated images/movies aid students in learning new vocabulary by helping them to make connections between the words they know and real-world occurrences. The research used pre-tests and post-tests to examine the impact of AM on vocabulary acquisition. Total participants (N = 64) were 12th-grade students in Lahore, Pakistan, separated into controlled and experimental groups to make a judgment. In the second semester of college, half the students (N = 32) utilized AM to acquire English vocabulary, while the control group employed the conventional technique. The results were evaluated using a t-test for an independent sample to detect significant differences between the groups. The vocabulary exam was constructed and verified as a pre and post-test. The findings revealed a statistically significant difference in receptive vocabulary, productive vocabulary, and overall score in favor of the experimental group owing to the use of (AM). It added to the growing body of information by investigating how animated videos might support EFL education.&quot;,&quot;publisher&quot;:&quot;SAGE Publications Inc.&quot;,&quot;issue&quot;:&quot;2&quot;,&quot;volume&quot;:&quot;14&quot;},&quot;isTemporary&quot;:false,&quot;suppress-author&quot;:false,&quot;composite&quot;:false,&quot;author-only&quot;:false}]},{&quot;citationID&quot;:&quot;MENDELEY_CITATION_3d0e76c1-f58d-4b69-846f-aff2b974ffe9&quot;,&quot;properties&quot;:{&quot;noteIndex&quot;:0},&quot;isEdited&quot;:false,&quot;manualOverride&quot;:{&quot;isManuallyOverridden&quot;:true,&quot;citeprocText&quot;:&quot;(Setiawan &amp;#38; Fediyanto, 2026)&quot;,&quot;manualOverrideText&quot;:&quot;Setiawan and Fediyanto (2026)&quot;},&quot;citationTag&quot;:&quot;MENDELEY_CITATION_v3_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&quot;,&quot;citationItems&quot;:[{&quot;id&quot;:&quot;eb0884ce-bfac-3016-9ae2-495b042ad2f0&quot;,&quot;itemData&quot;:{&quot;type&quot;:&quot;article-journal&quot;,&quot;id&quot;:&quot;eb0884ce-bfac-3016-9ae2-495b042ad2f0&quot;,&quot;title&quot;:&quot;Short Video Media and Vocabulary Development in Young EFL Learners&quot;,&quot;author&quot;:[{&quot;family&quot;:&quot;Setiawan&quot;,&quot;given&quot;:&quot;Muhammad Ade&quot;,&quot;parse-names&quot;:false,&quot;dropping-particle&quot;:&quot;&quot;,&quot;non-dropping-particle&quot;:&quot;&quot;},{&quot;family&quot;:&quot;Fediyanto&quot;,&quot;given&quot;:&quot;Niko&quot;,&quot;parse-names&quot;:false,&quot;dropping-particle&quot;:&quot;&quot;,&quot;non-dropping-particle&quot;:&quot;&quot;}],&quot;container-title&quot;:&quot;Indonesian Journal of Education Methods Development&quot;,&quot;DOI&quot;:&quot;10.21070/ijemd.v21i4.1043&quot;,&quot;issued&quot;:{&quot;date-parts&quot;:[[2026,2,20]]},&quot;abstract&quot;:&quot;Vocabulary mastery is a fundamental component of English language learning, particularly for young learners in multilingual and technology-driven educational contexts. The integration of short video platforms in classroom instruction has become increasingly common, offering multimodal input aligned with cognitive multimedia learning principles. Despite growing interest in digital video use, limited empirical evidence addresses students’ perceptions and vocabulary development within structured short video–based instruction for young EFL learners. This study aims to examine students’ perceptions of short video use in vocabulary learning and to analyze its contribution to vocabulary development in an English as a Foreign Language classroom. The findings indicate positive student responses toward the use of short videos, highlighting improved vocabulary recognition, contextual understanding, and learning engagement supported by quantitative data analysis. The study provides context-specific empirical evidence on short video–mediated vocabulary instruction within young learner settings, integrating perception analysis and structured quantitative measurement. These results contribute to technology-integrated language pedagogy and offer practical guidance for English teachers seeking to incorporate short video media into vocabulary instruction.&quot;,&quot;issue&quot;:&quot;4&quot;,&quot;volume&quot;:&quot;21&quot;,&quot;container-title-short&quot;:&quot;&quot;},&quot;isTemporary&quot;:false,&quot;suppress-author&quot;:false,&quot;composite&quot;:false,&quot;author-only&quot;:false}]},{&quot;citationID&quot;:&quot;MENDELEY_CITATION_4ebdd359-6eb5-4232-9928-5d2fdd14c91c&quot;,&quot;properties&quot;:{&quot;noteIndex&quot;:0},&quot;isEdited&quot;:false,&quot;manualOverride&quot;:{&quot;isManuallyOverridden&quot;:false,&quot;citeprocText&quot;:&quot;(Riyanto et al., 2025; Tohamba, 2025)&quot;,&quot;manualOverrideText&quot;:&quot;&quot;},&quot;citationTag&quot;:&quot;MENDELEY_CITATION_v3_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&quot;,&quot;citationItems&quot;:[{&quot;id&quot;:&quot;0076df3e-8aa4-3334-9a0c-5890fc6d5723&quot;,&quot;itemData&quot;:{&quot;type&quot;:&quot;article-journal&quot;,&quot;id&quot;:&quot;0076df3e-8aa4-3334-9a0c-5890fc6d5723&quot;,&quot;title&quot;:&quot;Integrating Animated Videos, Songs, and Games to Enhance Young Learners’ Vocabulary Learning in EFL Classrooms: A Descriptive Study in Thai Elementary School&quot;,&quot;author&quot;:[{&quot;family&quot;:&quot;Riyanto&quot;,&quot;given&quot;:&quot;Raditya Ferdi&quot;,&quot;parse-names&quot;:false,&quot;dropping-particle&quot;:&quot;&quot;,&quot;non-dropping-particle&quot;:&quot;&quot;},{&quot;family&quot;:&quot;Astutik&quot;,&quot;given&quot;:&quot;Yuli&quot;,&quot;parse-names&quot;:false,&quot;dropping-particle&quot;:&quot;&quot;,&quot;non-dropping-particle&quot;:&quot;&quot;},{&quot;family&quot;:&quot;Agustina&quot;,&quot;given&quot;:&quot;Sheila&quot;,&quot;parse-names&quot;:false,&quot;dropping-particle&quot;:&quot;&quot;,&quot;non-dropping-particle&quot;:&quot;&quot;},{&quot;family&quot;:&quot;Mongboon&quot;,&quot;given&quot;:&quot;Nantana&quot;,&quot;parse-names&quot;:false,&quot;dropping-particle&quot;:&quot;&quot;,&quot;non-dropping-particle&quot;:&quot;&quot;},{&quot;family&quot;:&quot;Pribadi&quot;,&quot;given&quot;:&quot;Imam&quot;,&quot;parse-names&quot;:false,&quot;dropping-particle&quot;:&quot;&quot;,&quot;non-dropping-particle&quot;:&quot;&quot;}],&quot;container-title&quot;:&quot;ELLITE: Journal of English Language, Literature, and Teaching&quot;,&quot;DOI&quot;:&quot;https://doi.org/10.32528/ellite.v10i2.3692&quot;,&quot;issued&quot;:{&quot;date-parts&quot;:[[2025,10,3]]},&quot;abstract&quot;:&quot;This study aimed to explore how animated educational videos, song clips, and audiovisual game-based learning support vocabulary acquisition, interaction, and active participation among fourth-grade students in an EFL classroom. Using a descriptive qualitative design, the research was conducted in a Thai elementary school with 22 students aged 9-10. Data were collected over seven English lessons through structured non-participant observations and detailed field notes, focusing on behavioral indicators of engagement, understanding, and peer collaboration. Research findings revealed that animated videos helped clarify abstract vocabulary through visual storytelling and repetition, while song clips promoted memorability and emotional involvement through rhythm and movement. Audiovisual games, on the other hand, encouraged sustained focus, classroom interaction, and vocabulary application through playful, feedback-rich activities. Each tool contributed uniquely to different stages of learning, highlighting the value of varied, multimodal media use. This study offers practical insights into how thoughtfully integrated audiovisual tools can enrich English instruction for young learners. It encourages educators to strategically align media types with lesson goals and learner characteristics, particularly in environments with limited access to authentic English use.&quot;,&quot;issue&quot;:&quot;2&quot;,&quot;volume&quot;:&quot;10&quot;,&quot;container-title-short&quot;:&quot;&quot;},&quot;isTemporary&quot;:false},{&quot;id&quot;:&quot;4b063b63-8f42-366b-ab8c-7e96b2c2d203&quot;,&quot;itemData&quot;:{&quot;type&quot;:&quot;article-journal&quot;,&quot;id&quot;:&quot;4b063b63-8f42-366b-ab8c-7e96b2c2d203&quot;,&quot;title&quot;:&quot;The Use of YouTube in Improving English Vocabulary Mastery in Early Childhood: Systematic Literature Review&quot;,&quot;author&quot;:[{&quot;family&quot;:&quot;Tohamba&quot;,&quot;given&quot;:&quot;Citra Prasiska Puspita&quot;,&quot;parse-names&quot;:false,&quot;dropping-particle&quot;:&quot;&quot;,&quot;non-dropping-particle&quot;:&quot;&quot;}],&quot;container-title&quot;:&quot;Journal of Instructional and Development Researches&quot;,&quot;DOI&quot;:&quot;10.53621/jider.v5i5.595&quot;,&quot;ISSN&quot;:&quot;2807-5471&quot;,&quot;issued&quot;:{&quot;date-parts&quot;:[[2025,10,29]]},&quot;page&quot;:&quot;500-510&quot;,&quot;abstract&quot;:&quot;&lt;p&gt;This study conducts a systematic literature review (SLR) to examine the role of YouTube in enhancing English vocabulary acquisition among early childhood learners aged 3–8. Drawing upon 60 peer-reviewed articles published between 2015 to 2025, the review analyzes how YouTube functions as a digital learning tool, the strategies employed in classroom and home settings, and the challenges that accompany its integration. Findings reveal that YouTube provides multimodal, engaging, and contextual input that significantly supports vocabulary recognition, retention, and recall. Songs, animated stories, and interactive videos were found to increase children’s motivation, stimulate cognitive processing, and create enjoyable learning experiences. Moreover, the review highlights the importance of scaffolding by teachers and parents, whose mediation maximizes the effectiveness of YouTube by providing explanation, repetition, and guided practice. Despite its potential, several challenges remain, including risks of distraction, excessive screen time, inappropriate content, and unequal digital access.&lt;/p&gt;&quot;,&quot;issue&quot;:&quot;5&quot;,&quot;volume&quot;:&quot;5&quot;,&quot;container-title-short&quot;:&quot;&quot;},&quot;isTemporary&quot;:false}]},{&quot;citationID&quot;:&quot;MENDELEY_CITATION_48f51c18-e11e-459e-bbe1-8979362a7490&quot;,&quot;properties&quot;:{&quot;noteIndex&quot;:0},&quot;isEdited&quot;:false,&quot;manualOverride&quot;:{&quot;isManuallyOverridden&quot;:true,&quot;citeprocText&quot;:&quot;(Gowenlock et al., 2024)&quot;,&quot;manualOverrideText&quot;:&quot;Gowenlock et al. (2024)&quot;},&quot;citationTag&quot;:&quot;MENDELEY_CITATION_v3_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&quot;,&quot;citationItems&quot;:[{&quot;id&quot;:&quot;7fbb53c6-cab1-39fc-9a2d-0d9f25661d3d&quot;,&quot;itemData&quot;:{&quot;type&quot;:&quot;article&quot;,&quot;id&quot;:&quot;7fbb53c6-cab1-39fc-9a2d-0d9f25661d3d&quot;,&quot;title&quot;:&quot;Exposure to Language in Video and its Impact on Linguistic Development in Children Aged 3–11: A Scoping Review&quot;,&quot;author&quot;:[{&quot;family&quot;:&quot;Gowenlock&quot;,&quot;given&quot;:&quot;Anna Elizabeth&quot;,&quot;parse-names&quot;:false,&quot;dropping-particle&quot;:&quot;&quot;,&quot;non-dropping-particle&quot;:&quot;&quot;},{&quot;family&quot;:&quot;Norbury&quot;,&quot;given&quot;:&quot;Courtenay&quot;,&quot;parse-names&quot;:false,&quot;dropping-particle&quot;:&quot;&quot;,&quot;non-dropping-particle&quot;:&quot;&quot;},{&quot;family&quot;:&quot;Rodd&quot;,&quot;given&quot;:&quot;Jennifer M.&quot;,&quot;parse-names&quot;:false,&quot;dropping-particle&quot;:&quot;&quot;,&quot;non-dropping-particle&quot;:&quot;&quot;}],&quot;container-title&quot;:&quot;Journal of Cognition&quot;,&quot;container-title-short&quot;:&quot;J. Cogn.&quot;,&quot;DOI&quot;:&quot;10.5334/joc.385&quot;,&quot;ISSN&quot;:&quot;25144820&quot;,&quot;issued&quot;:{&quot;date-parts&quot;:[[2024]]},&quot;abstract&quot;:&quot;Early exposure to books can benefit language acquisition by expanding children’s linguistic experience and engaging them in a shared activity (Nation et al. 2022; Dowdall et al., 2020). Video media (including television) could potentially fulfil a similar role by exposing children to new linguistic phenomena in an engaging setting. However, while many studies have examined the impact of screen-time on cognitive development (for a review see Kostyrka-Allchorne et al., 2017), the findings relating specifically to language remain unclear. The aim of this review is to understand how encountering language content in video media might impact a variety of language skills in children aged 3–11. This review maps the methods and findings of 93 studies that met preregistered criteria with the goal of understanding which factors impact learning outcomes following video exposure. Results from observational (N = 31) and experimental (N = 62) studies reveal a divided literature in which video viewing is linked to short-term benefits for learning specific linguistic structures from high-quality video media, as well as having negative or null long-term associations with standardised language measures. Results highlight various methodological difficulties and limitations faced by experimental and observational approaches and reveal the importance of video quality and viewing context for language learning.&quot;,&quot;publisher&quot;:&quot;Ubiquity Press&quot;,&quot;issue&quot;:&quot;1&quot;,&quot;volume&quot;:&quot;7&quot;},&quot;isTemporary&quot;:false,&quot;suppress-author&quot;:false,&quot;composite&quot;:false,&quot;author-only&quot;:false}]},{&quot;citationID&quot;:&quot;MENDELEY_CITATION_aeebce69-2d2d-4347-acfe-00801206c98f&quot;,&quot;properties&quot;:{&quot;noteIndex&quot;:0},&quot;isEdited&quot;:false,&quot;manualOverride&quot;:{&quot;isManuallyOverridden&quot;:true,&quot;citeprocText&quot;:&quot;(Alakrash &amp;#38; Razak, 2021)&quot;,&quot;manualOverrideText&quot;:&quot;Alakrash and Razak (2021)&quot;},&quot;citationTag&quot;:&quot;MENDELEY_CITATION_v3_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&quot;,&quot;citationItems&quot;:[{&quot;id&quot;:&quot;d2a2cf23-0ccd-3be3-86b7-a0d7586e3c43&quot;,&quot;itemData&quot;:{&quot;type&quot;:&quot;article-journal&quot;,&quot;id&quot;:&quot;d2a2cf23-0ccd-3be3-86b7-a0d7586e3c43&quot;,&quot;title&quot;:&quot;Technology-based language learning: Investigation of digital technology and digital literacy&quot;,&quot;author&quot;:[{&quot;family&quot;:&quot;Alakrash&quot;,&quot;given&quot;:&quot;Hussien Mohamad&quot;,&quot;parse-names&quot;:false,&quot;dropping-particle&quot;:&quot;&quot;,&quot;non-dropping-particle&quot;:&quot;&quot;},{&quot;family&quot;:&quot;Razak&quot;,&quot;given&quot;:&quot;Norizan Abdul&quot;,&quot;parse-names&quot;:false,&quot;dropping-particle&quot;:&quot;&quot;,&quot;non-dropping-particle&quot;:&quot;&quot;}],&quot;container-title&quot;:&quot;Sustainability (Switzerland)&quot;,&quot;DOI&quot;:&quot;10.3390/su132112304&quot;,&quot;ISSN&quot;:&quot;20711050&quot;,&quot;issued&quot;:{&quot;date-parts&quot;:[[2021,11,1]]},&quot;abstract&quot;:&quot;The use of digital technologies in developing the four language skills in English classrooms has not been sufficiently researched. Furthermore, the COVID-19 pandemic has highlighted the importance of digital technology and digital literacy in teaching and learning English. This study aims to firstly investigate the applications of digital technology and the level of digital literacy in learning and teaching English. Secondly, to measure the significant differences between EFL teachers and students in their usage of technology and digital literacies in English classrooms. Two questionnaires were distributed to 150 students and 40 teachers. The data were analyzed descriptively using SPSS 23.0. The findings show that students’ use of digital technology was the highest in learning vocabularies and lowest in reading skills, while teachers’ highest use was for general teaching practices and lowest for reading skills. Participants have high digital literacies. The findings supported the null hypotheses related to the significant difference between usage of digital technology for language pedagogy. These findings offer implications for policymakers towards designing plans to integrate digital technologies in the language classrooms of marginalized societies such as B40 in Malaysia.&quot;,&quot;publisher&quot;:&quot;MDPI&quot;,&quot;issue&quot;:&quot;21&quot;,&quot;volume&quot;:&quot;13&quot;,&quot;container-title-short&quot;:&quot;&quot;},&quot;isTemporary&quot;:false,&quot;suppress-author&quot;:false,&quot;composite&quot;:false,&quot;author-only&quot;:false}]},{&quot;citationID&quot;:&quot;MENDELEY_CITATION_285427cb-24f7-42cf-a3c6-bd15912136f8&quot;,&quot;properties&quot;:{&quot;noteIndex&quot;:0},&quot;isEdited&quot;:false,&quot;manualOverride&quot;:{&quot;isManuallyOverridden&quot;:true,&quot;citeprocText&quot;:&quot;(Kulsum et al., 2023)&quot;,&quot;manualOverrideText&quot;:&quot;Kulsum et al. (2023)&quot;},&quot;citationTag&quot;:&quot;MENDELEY_CITATION_v3_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&quot;,&quot;citationItems&quot;:[{&quot;id&quot;:&quot;01f7f51d-4b74-378f-b735-0c67d8e87432&quot;,&quot;itemData&quot;:{&quot;type&quot;:&quot;article-journal&quot;,&quot;id&quot;:&quot;01f7f51d-4b74-378f-b735-0c67d8e87432&quot;,&quot;title&quot;:&quot;Teaching Vocabulary to Young Learners Using YouTube Videos at A Private School in Sumedang&quot;,&quot;author&quot;:[{&quot;family&quot;:&quot;Kulsum&quot;,&quot;given&quot;:&quot;Eva Meidi&quot;,&quot;parse-names&quot;:false,&quot;dropping-particle&quot;:&quot;&quot;,&quot;non-dropping-particle&quot;:&quot;&quot;},{&quot;family&quot;:&quot;Sakina&quot;,&quot;given&quot;:&quot;Rahma&quot;,&quot;parse-names&quot;:false,&quot;dropping-particle&quot;:&quot;&quot;,&quot;non-dropping-particle&quot;:&quot;&quot;},{&quot;family&quot;:&quot;Fauzan&quot;,&quot;given&quot;:&quot;Ervan&quot;,&quot;parse-names&quot;:false,&quot;dropping-particle&quot;:&quot;&quot;,&quot;non-dropping-particle&quot;:&quot;&quot;},{&quot;family&quot;:&quot;Fajriah&quot;,&quot;given&quot;:&quot;Yustika Nur&quot;,&quot;parse-names&quot;:false,&quot;dropping-particle&quot;:&quot;&quot;,&quot;non-dropping-particle&quot;:&quot;&quot;}],&quot;container-title&quot;:&quot;JEPAL (Journal of English Pedagogy and Applied Linguistics)&quot;,&quot;DOI&quot;:&quot;10.32627/jepal.v4i1.771&quot;,&quot;ISSN&quot;:&quot;2723-7095&quot;,&quot;issued&quot;:{&quot;date-parts&quot;:[[2023,8,31]]},&quot;page&quot;:&quot;51-61&quot;,&quot;abstract&quot;:&quot;&lt;p&gt;This research focuses on learning vocabulary to young learners through YouTube videos and is categorized as descriptive-qualitative method using observation and interviews. This research was conducted at Al-Ma'soem Elementary School which involved 32 young learners and an English teacher. The results of this study were classified into 3 themes; the characteristics of YouTube videos, the advantages of using YouTube videos and the problems faced by teachers in using YouTube videos. It was found that all young learners at Al-Ma'soem Elementary School grade 1 were involved in learning vocabulary through YouTube videos. These young learners gave a positive response during the learning activities because they preferred learning English, especially learning vocabulary by using videos on YouTube. Related to the last findings, the lack of the teacher in preparing a suitable video and the unstable internet connection are considered as problems experienced by the teacher in using the videos on YouTube. Additionally, the use of YouTube videos to learn vocabulary in English learning is quite effective, however, the teachers are suggested to wisely choose the characteristics of videos that are suitable for young learners and find out the best solution to overcome the problems appeared.&lt;/p&gt;&quot;,&quot;issue&quot;:&quot;1&quot;,&quot;volume&quot;:&quot;4&quot;,&quot;container-title-short&quot;:&quot;&quot;},&quot;isTemporary&quot;:false,&quot;suppress-author&quot;:false,&quot;composite&quot;:false,&quot;author-only&quot;:false}]},{&quot;citationID&quot;:&quot;MENDELEY_CITATION_c385d178-9063-4f9e-926f-aa54b1652680&quot;,&quot;properties&quot;:{&quot;noteIndex&quot;:0},&quot;isEdited&quot;:false,&quot;manualOverride&quot;:{&quot;isManuallyOverridden&quot;:true,&quot;citeprocText&quot;:&quot;(Singer, 2022)&quot;,&quot;manualOverrideText&quot;:&quot;Singer (2022)&quot;},&quot;citationTag&quot;:&quot;MENDELEY_CITATION_v3_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&quot;,&quot;citationItems&quot;:[{&quot;id&quot;:&quot;eb18fc0a-f020-30c5-ac80-12c74d5a7f37&quot;,&quot;itemData&quot;:{&quot;type&quot;:&quot;article-journal&quot;,&quot;id&quot;:&quot;eb18fc0a-f020-30c5-ac80-12c74d5a7f37&quot;,&quot;title&quot;:&quot;Cartoons as the Incidental Vocabulary Acquisition Tool for English Language Learners&quot;,&quot;author&quot;:[{&quot;family&quot;:&quot;Singer&quot;,&quot;given&quot;:&quot;Nermeen&quot;,&quot;parse-names&quot;:false,&quot;dropping-particle&quot;:&quot;&quot;,&quot;non-dropping-particle&quot;:&quot;&quot;}],&quot;container-title&quot;:&quot;Arab World English Journal&quot;,&quot;DOI&quot;:&quot;10.24093/awej/vol13no1.21&quot;,&quot;issued&quot;:{&quot;date-parts&quot;:[[2022,3,24]]},&quot;page&quot;:&quot;330-341&quot;,&quot;abstract&quot;:&quot;Incidental learning is a well-known process of acquiring new knowledge, vocabulary, or information without intention. Traditional or intentional learning is widely practiced in classroom environments, while incidental one receives less attention from educators, schools, and scholars. English Language Learners encounter various problems when they start learning the second language, including culture shock, lack of understanding of foreign culture, different contexts, and ineffective teaching strategies implemented by teachers. Many English Language Learners cannot communicate in a second language outside the classroom, yet, they are exposed to a variety of media, including cartoons and animated films, when they are at home. By using cartoons as the means of incidental learning among English Language Learners to acquire second language vocabulary, students could learn a foreign language faster. The current paper critically analyzes the benefits of incidental learning, the evidence of its effective implementation in the classroom with English Language Learners, and the results of previous studies using cartoons as the method of incidental learning among students, including English Language Learners. The paper recommends using incidental learning as one of the strategies to acquire second language vocabulary among English Language Learners. However, teachers must pair this practice with intentional learning to retain the results. Also, it is recommended to use cartoons with subtitles for students with basic or limited knowledge of a second language for effective accommodation and scaffolding of English Language Learners in general classrooms.&quot;,&quot;publisher&quot;:&quot;AWEJ Group&quot;,&quot;issue&quot;:&quot;1&quot;,&quot;volume&quot;:&quot;13&quot;,&quot;container-title-short&quot;:&quot;&quot;},&quot;isTemporary&quot;:false,&quot;suppress-author&quot;:false,&quot;composite&quot;:false,&quot;author-only&quot;:false}]},{&quot;citationID&quot;:&quot;MENDELEY_CITATION_f312d458-6266-4fe7-91a1-4b5fcbe4f643&quot;,&quot;properties&quot;:{&quot;noteIndex&quot;:0},&quot;isEdited&quot;:false,&quot;manualOverride&quot;:{&quot;isManuallyOverridden&quot;:true,&quot;citeprocText&quot;:&quot;(Hariyono, 2020)&quot;,&quot;manualOverrideText&quot;:&quot;Hariyono (2020)&quot;},&quot;citationTag&quot;:&quot;MENDELEY_CITATION_v3_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&quot;,&quot;citationItems&quot;:[{&quot;id&quot;:&quot;f348fc03-2341-3eb9-910a-595caac17b38&quot;,&quot;itemData&quot;:{&quot;type&quot;:&quot;report&quot;,&quot;id&quot;:&quot;f348fc03-2341-3eb9-910a-595caac17b38&quot;,&quot;title&quot;:&quot;TEACHING VOCABULARY TO YOUNG LEARNER USING VIDEO ON YOUTUBE AT ENGLISH COURSE&quot;,&quot;author&quot;:[{&quot;family&quot;:&quot;Hariyono&quot;,&quot;given&quot;:&quot;Tira Chairiah&quot;,&quot;parse-names&quot;:false,&quot;dropping-particle&quot;:&quot;&quot;,&quot;non-dropping-particle&quot;:&quot;&quot;}],&quot;container-title&quot;:&quot;Language Research in Society (LaRSo) Journal&quot;,&quot;URL&quot;:&quot;http://e-journal.president.ac.id/presunivojs/index.php/LARSO&quot;,&quot;issued&quot;:{&quot;date-parts&quot;:[[2020]]},&quot;abstract&quot;:&quot;Vocabulary is one of the important elements of the English language. There are many media which can be used in teaching vocabulary to young learners. In this research, the researcher used video on YouTube to teach vocabulary. The research focuses on how students' engagement during the implementation of video on YouTube in teaching vocabulary at an English course. In this research, the researcher used descriptive-qualitative research, and observation and documentation were used for collecting the data. This research was conducted at an English course in Bogor, in which the participants are seven young learners at grade two. The findings of this research were classified into two themes; students' response to the classroom activities and the teacher instruction, and student's engagement to the use of video on YouTube. It is revealed that most young learners at an English course were engaged during the implementation of the video on YouTube in teaching vocabulary. They also gave positive responses to the learning activity and preferred learning English vocabulary by using video on YouTube.&quot;,&quot;issue&quot;:&quot;1&quot;,&quot;volume&quot;:&quot;1&quot;,&quot;container-title-short&quot;:&quot;&quot;},&quot;isTemporary&quot;:false,&quot;suppress-author&quot;:false,&quot;composite&quot;:false,&quot;author-only&quot;:false}]},{&quot;citationID&quot;:&quot;MENDELEY_CITATION_5d9e4332-7bee-4fa0-8dcf-85322d6f7f2f&quot;,&quot;properties&quot;:{&quot;noteIndex&quot;:0},&quot;isEdited&quot;:false,&quot;manualOverride&quot;:{&quot;isManuallyOverridden&quot;:true,&quot;citeprocText&quot;:&quot;(Rini et al., 2024)&quot;,&quot;manualOverrideText&quot;:&quot;Rini et al. (2024)&quot;},&quot;citationTag&quot;:&quot;MENDELEY_CITATION_v3_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&quot;,&quot;citationItems&quot;:[{&quot;id&quot;:&quot;c2e3bdb2-075b-3299-85fc-3c8c6fb35744&quot;,&quot;itemData&quot;:{&quot;type&quot;:&quot;article-journal&quot;,&quot;id&quot;:&quot;c2e3bdb2-075b-3299-85fc-3c8c6fb35744&quot;,&quot;title&quot;:&quot;Boosting Students' Vocabulary Mastery through YouTube: A Game-Changer in Learning&quot;,&quot;author&quot;:[{&quot;family&quot;:&quot;Rini&quot;,&quot;given&quot;:&quot;Yulan Puspita&quot;,&quot;parse-names&quot;:false,&quot;dropping-particle&quot;:&quot;&quot;,&quot;non-dropping-particle&quot;:&quot;&quot;},{&quot;family&quot;:&quot;Kholid&quot;,&quot;given&quot;:&quot;Mohammad Fikri Nugraha&quot;,&quot;parse-names&quot;:false,&quot;dropping-particle&quot;:&quot;&quot;,&quot;non-dropping-particle&quot;:&quot;&quot;},{&quot;family&quot;:&quot;Lizana&quot;,&quot;given&quot;:&quot;Clarissa&quot;,&quot;parse-names&quot;:false,&quot;dropping-particle&quot;:&quot;&quot;,&quot;non-dropping-particle&quot;:&quot;&quot;}],&quot;container-title&quot;:&quot;IJLHE: International Journal of Language, Humanities, and Education&quot;,&quot;DOI&quot;:&quot;10.52217/ijlhe.v7i2.1621&quot;,&quot;ISSN&quot;:&quot;2963-4520&quot;,&quot;issued&quot;:{&quot;date-parts&quot;:[[2024,12,14]]},&quot;page&quot;:&quot;259-268&quot;,&quot;abstract&quot;:&quot;This study investigated the impact of YouTube as a learning medium on vocabulary mastery among seventh-grade students at SMP Negeri 33 Bandar Lampung during the 2024/2025 academic year. While YouTube is primarily known as an entertainment platform, it can also serve as an effective tool for learning, particularly in enhancing vocabulary. Employing a quantitative pre-experimental design with a one-group pretest-posttest approach, the research involved 35 students selected from a population of 173 across five classes. The study utilized descriptive text materials, with data collected through pretests and posttests administered before and after using YouTube videos as learning aids. Pretest and posttest scores were analyzed using paired sample t-tests via SPSS 16. The analysis revealed a significant result (Sig. = 0.000 &lt; α = 0.05), confirming that YouTube had a significant effect on students’ vocabulary mastery. The findings imply that incorporating YouTube as a teaching tool can enhance language learning outcomes and provide an engaging platform for vocabulary development&quot;,&quot;publisher&quot;:&quot;STKIP PGRI Bandar Lampung&quot;,&quot;issue&quot;:&quot;2&quot;,&quot;volume&quot;:&quot;7&quot;,&quot;container-title-short&quot;:&quot;&quot;},&quot;isTemporary&quot;:false,&quot;suppress-author&quot;:false,&quot;composite&quot;:false,&quot;author-only&quot;:false}]},{&quot;citationID&quot;:&quot;MENDELEY_CITATION_57ff5565-4e27-47ff-a106-c91af962090e&quot;,&quot;properties&quot;:{&quot;noteIndex&quot;:0},&quot;isEdited&quot;:false,&quot;manualOverride&quot;:{&quot;isManuallyOverridden&quot;:true,&quot;citeprocText&quot;:&quot;(Trijunianti et al., 2025)&quot;,&quot;manualOverrideText&quot;:&quot;Trijunianti et al. (2025)&quot;},&quot;citationTag&quot;:&quot;MENDELEY_CITATION_v3_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&quot;,&quot;citationItems&quot;:[{&quot;id&quot;:&quot;a899c708-2e78-3789-93bb-a87971760b89&quot;,&quot;itemData&quot;:{&quot;type&quot;:&quot;article-journal&quot;,&quot;id&quot;:&quot;a899c708-2e78-3789-93bb-a87971760b89&quot;,&quot;title&quot;:&quot;The Effectiveness of Easy English YouTube Channel to the EFL Students’ Vocabulary Mastery&quot;,&quot;author&quot;:[{&quot;family&quot;:&quot;Trijunianti&quot;,&quot;given&quot;:&quot;Nurul Fadila&quot;,&quot;parse-names&quot;:false,&quot;dropping-particle&quot;:&quot;&quot;,&quot;non-dropping-particle&quot;:&quot;&quot;},{&quot;family&quot;:&quot;Suhandra&quot;,&quot;given&quot;:&quot;Ika Rama&quot;,&quot;parse-names&quot;:false,&quot;dropping-particle&quot;:&quot;&quot;,&quot;non-dropping-particle&quot;:&quot;&quot;},{&quot;family&quot;:&quot;Muslimin&quot;,&quot;given&quot;:&quot;Afif Ikhwanul&quot;,&quot;parse-names&quot;:false,&quot;dropping-particle&quot;:&quot;&quot;,&quot;non-dropping-particle&quot;:&quot;&quot;}],&quot;container-title&quot;:&quot;Seltics Journal: Scope of English Language Teaching Literature and Linguistics&quot;,&quot;DOI&quot;:&quot;10.46918/seltics.v8i2.2617&quot;,&quot;ISSN&quot;:&quot;2655-5417&quot;,&quot;issued&quot;:{&quot;date-parts&quot;:[[2025,12,31]]},&quot;page&quot;:&quot;253-261&quot;,&quot;abstract&quot;:&quot;&lt;p&gt;This study investigated the effectiveness of the Easy English YouTube channel in improving EFL students’ vocabulary mastery at an Islamic junior high school in Indonesia. A quasi-experimental design was employed involving two classes selected from eight available classes. The experimental group received instruction using the Easy English YouTube channel, while the control group was taught using conventional methods. The participants consisted of 50 students. Vocabulary tests were administered as pre-tests and post-tests to measure students’ vocabulary mastery. The results showed that the experimental group’s mean score increased from 55.20 to 85.00, while the control group’s mean score increased from 52.40 to 75.20. An independent samples t-test revealed a significant difference between the two groups (p = 0.001 &amp;lt; 0.05). These findings indicate that the use of the Easy English YouTube channel had a significant effect on students’ vocabulary mastery.&lt;/p&gt;&quot;,&quot;issue&quot;:&quot;2&quot;,&quot;volume&quot;:&quot;8&quot;,&quot;container-title-short&quot;:&quot;&quot;},&quot;isTemporary&quot;:false,&quot;suppress-author&quot;:false,&quot;composite&quot;:false,&quot;author-only&quot;:false}]},{&quot;citationID&quot;:&quot;MENDELEY_CITATION_39868daa-14d9-4142-a110-deb07f4a2916&quot;,&quot;properties&quot;:{&quot;noteIndex&quot;:0},&quot;isEdited&quot;:false,&quot;manualOverride&quot;:{&quot;isManuallyOverridden&quot;:true,&quot;citeprocText&quot;:&quot;(Hasanah et al., 2024)&quot;,&quot;manualOverrideText&quot;:&quot;Hasanah et al. (2024)&quot;},&quot;citationTag&quot;:&quot;MENDELEY_CITATION_v3_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&quot;,&quot;citationItems&quot;:[{&quot;id&quot;:&quot;ba8bc103-7bfe-3eda-acfc-273fd9f83fd6&quot;,&quot;itemData&quot;:{&quot;type&quot;:&quot;article-journal&quot;,&quot;id&quot;:&quot;ba8bc103-7bfe-3eda-acfc-273fd9f83fd6&quot;,&quot;title&quot;:&quot;Can English Vocabulary Acquisition of a Young Learner Be Catalyzed by Educational Videos?&quot;,&quot;author&quot;:[{&quot;family&quot;:&quot;Hasanah&quot;,&quot;given&quot;:&quot;Eni Uswatun&quot;,&quot;parse-names&quot;:false,&quot;dropping-particle&quot;:&quot;&quot;,&quot;non-dropping-particle&quot;:&quot;&quot;},{&quot;family&quot;:&quot;Rusmawaty&quot;,&quot;given&quot;:&quot;Desy&quot;,&quot;parse-names&quot;:false,&quot;dropping-particle&quot;:&quot;&quot;,&quot;non-dropping-particle&quot;:&quot;&quot;},{&quot;family&quot;:&quot;Kalukar&quot;,&quot;given&quot;:&quot;Ventje Jany&quot;,&quot;parse-names&quot;:false,&quot;dropping-particle&quot;:&quot;&quot;,&quot;non-dropping-particle&quot;:&quot;&quot;}],&quot;container-title&quot;:&quot;BERUMPUN&quot;,&quot;DOI&quot;:&quot;10.33019/berumpun.v4i2.149&quot;,&quot;ISSN&quot;:&quot;2622-8831&quot;,&quot;URL&quot;:&quot;https://doi.org/10.33019/berumpun.v4i2.149&quot;,&quot;issued&quot;:{&quot;date-parts&quot;:[[2024,7,3]]},&quot;abstract&quot;:&quot;This study explores the effectiveness of educational videos in facilitating English vocabulary acquisition in a young learner. The research employs a qualitative case study approach, focusing on a 4-year-old girl exposed to educational videos. Data was collected through observations, recordings, and interviews, emphasizing the acquisition of basic vocabulary such as colors, animals, and numbers. The findings reveal that educational videos significantly aid vocabulary learning by providing engaging visual and auditory stimuli. However, the study underscores the importance of human interaction in language acquisition, suggesting that while educational videos are a valuable tool, they should complement traditional learning methods rather than replace them. This research offers insights for educators and parents on integrating multimedia resources into early language learning strategies.&quot;,&quot;issue&quot;:&quot;1&quot;,&quot;volume&quot;:&quot;7&quot;,&quot;container-title-short&quot;:&quot;&quot;},&quot;isTemporary&quot;:false,&quot;suppress-author&quot;:false,&quot;composite&quot;:false,&quot;author-only&quot;:false}]},{&quot;citationID&quot;:&quot;MENDELEY_CITATION_eb24a8e7-25d0-4644-8910-ac5939587827&quot;,&quot;properties&quot;:{&quot;noteIndex&quot;:0},&quot;isEdited&quot;:false,&quot;manualOverride&quot;:{&quot;isManuallyOverridden&quot;:true,&quot;citeprocText&quot;:&quot;(Nation, 2017)&quot;,&quot;manualOverrideText&quot;:&quot;Nation’s (2017)&quot;},&quot;citationTag&quot;:&quot;MENDELEY_CITATION_v3_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&quot;,&quot;citationItems&quot;:[{&quot;id&quot;:&quot;887c30bd-fd8f-3e93-adf5-3beaed5a07e4&quot;,&quot;itemData&quot;:{&quot;type&quot;:&quot;article-journal&quot;,&quot;id&quot;:&quot;887c30bd-fd8f-3e93-adf5-3beaed5a07e4&quot;,&quot;title&quot;:&quot;How vocabulary is learned&quot;,&quot;author&quot;:[{&quot;family&quot;:&quot;Nation&quot;,&quot;given&quot;:&quot;Paul&quot;,&quot;parse-names&quot;:false,&quot;dropping-particle&quot;:&quot;&quot;,&quot;non-dropping-particle&quot;:&quot;&quot;}],&quot;container-title&quot;:&quot;Indonesian JELT: Indonesian Journal of English Language Teaching&quot;,&quot;DOI&quot;:&quot;10.25170/ijelt.v12i1.1458&quot;,&quot;ISSN&quot;:&quot;2655-1977&quot;,&quot;issued&quot;:{&quot;date-parts&quot;:[[2017,5,31]]},&quot;page&quot;:&quot;1-14&quot;,&quot;abstract&quot;:&quot;&lt;p&gt;Vocabulary learning requires two basic conditions – repetition (quantity of meetings with words) and good quality mental processing of the meetings.  Other factors also affect vocabulary learning. For example, learners may differ greatly in their motivation to engage in learning, and words may differ greatly in their learning burden.  However, without quantity and quality of processing, learning cannot occur.  The greater the number of repetitions, the more likely learning is to occur.  The deeper and more thoughtful the quality of processing, the more likely learning is to occur.  This paper explains quantity and quality, and shows how teachers and learners can increase the quantity and quality of their processing of vocabulary, thus increasing their vocabulary size.&lt;/p&gt;&quot;,&quot;issue&quot;:&quot;1&quot;,&quot;volume&quot;:&quot;12&quot;,&quot;container-title-short&quot;:&quot;&quot;},&quot;isTemporary&quot;:false,&quot;suppress-author&quot;:false,&quot;composite&quot;:false,&quot;author-only&quot;:false}]},{&quot;citationID&quot;:&quot;MENDELEY_CITATION_469a1d05-6210-4f2e-a2cb-0846ab914fad&quot;,&quot;properties&quot;:{&quot;noteIndex&quot;:0},&quot;isEdited&quot;:false,&quot;manualOverride&quot;:{&quot;isManuallyOverridden&quot;:true,&quot;citeprocText&quot;:&quot;(Minalla, 2024)&quot;,&quot;manualOverrideText&quot;:&quot;Minalla (2024)&quot;},&quot;citationTag&quot;:&quot;MENDELEY_CITATION_v3_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&quot;,&quot;citationItems&quot;:[{&quot;id&quot;:&quot;602ddf92-661b-31a9-9302-c4b74c5e8f21&quot;,&quot;itemData&quot;:{&quot;type&quot;:&quot;article-journal&quot;,&quot;id&quot;:&quot;602ddf92-661b-31a9-9302-c4b74c5e8f21&quot;,&quot;title&quot;:&quot;Enhancing Young EFL Learners' Vocabulary Learning Through Contextualizing Animated Videos&quot;,&quot;author&quot;:[{&quot;family&quot;:&quot;Minalla&quot;,&quot;given&quot;:&quot;Amir Abdalla&quot;,&quot;parse-names&quot;:false,&quot;dropping-particle&quot;:&quot;&quot;,&quot;non-dropping-particle&quot;:&quot;&quot;}],&quot;container-title&quot;:&quot;Theory and Practice in Language Studies&quot;,&quot;DOI&quot;:&quot;10.17507/tpls.1402.31&quot;,&quot;ISSN&quot;:&quot;20530692&quot;,&quot;issued&quot;:{&quot;date-parts&quot;:[[2024,2,1]]},&quot;page&quot;:&quot;578-586&quot;,&quot;abstract&quot;:&quot;Practicing target language contextually integrated with animated video in the classroom influences the way students use the language in their everyday situations. Contextualized animated videos as learning media based on young learners’ characteristics can be appropriate for stimulating them to acquire vocabulary. This study attempts to examine the effectiveness of utilizing animated videos as learning media in learning vocabulary for enhancing young EFL learners' engagement in classroom activities. The study used experimental research in which participants from two groups (experimental and control) were involved. The context-based learning strategy is utilized to introduce new vocabulary items to the participants in the control group. While the new vocabulary items were presented to the experimental group's participants through context-based learning integrated with animated videos. The analysis of the data revealed that the participants who underwent vocabulary learning through context-based learning integrated with an animated video in the vocabulary learning treatment significantly outperformed those who underwent vocabulary learning through the context-based learning method. Integrating animated videos into vocabulary teaching proves its effectiveness with the four word classes of the content word type. It was very effective in learning verbs and adverbs compared to being learned via a context-based learning strategy separately. Hence, integrating animated videos is not just appropriate to facilitate vocabulary learning for young learners but also increases their motivation to engage in classroom learning.&quot;,&quot;publisher&quot;:&quot;Academy Publication&quot;,&quot;issue&quot;:&quot;2&quot;,&quot;volume&quot;:&quot;14&quot;,&quot;container-title-short&quot;:&quot;&quot;},&quot;isTemporary&quot;:false,&quot;suppress-author&quot;:false,&quot;composite&quot;:false,&quot;author-only&quot;:false}]},{&quot;citationID&quot;:&quot;MENDELEY_CITATION_0771c06c-570c-4728-b645-83e76a52651f&quot;,&quot;properties&quot;:{&quot;noteIndex&quot;:0},&quot;isEdited&quot;:false,&quot;manualOverride&quot;:{&quot;isManuallyOverridden&quot;:true,&quot;citeprocText&quot;:&quot;(Sánchez-Auñón et al., 2023)&quot;,&quot;manualOverrideText&quot;:&quot;Sánchez-Auñón et al. (2023)&quot;},&quot;citationTag&quot;:&quot;MENDELEY_CITATION_v3_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&quot;,&quot;citationItems&quot;:[{&quot;id&quot;:&quot;87328913-c717-304c-a04a-7bd56eb6b11b&quot;,&quot;itemData&quot;:{&quot;type&quot;:&quot;article-journal&quot;,&quot;id&quot;:&quot;87328913-c717-304c-a04a-7bd56eb6b11b&quot;,&quot;title&quot;:&quot;The use of films in the teaching of English as a foreign language: a systematic literature review&quot;,&quot;author&quot;:[{&quot;family&quot;:&quot;Sánchez-Auñón&quot;,&quot;given&quot;:&quot;Estefanía&quot;,&quot;parse-names&quot;:false,&quot;dropping-particle&quot;:&quot;&quot;,&quot;non-dropping-particle&quot;:&quot;&quot;},{&quot;family&quot;:&quot;Férez-Mora&quot;,&quot;given&quot;:&quot;Pedro Antonio&quot;,&quot;parse-names&quot;:false,&quot;dropping-particle&quot;:&quot;&quot;,&quot;non-dropping-particle&quot;:&quot;&quot;},{&quot;family&quot;:&quot;Monroy-Hernández&quot;,&quot;given&quot;:&quot;Fuensanta&quot;,&quot;parse-names&quot;:false,&quot;dropping-particle&quot;:&quot;&quot;,&quot;non-dropping-particle&quot;:&quot;&quot;}],&quot;container-title&quot;:&quot;Asian-Pacific Journal of Second and Foreign Language Education&quot;,&quot;accessed&quot;:{&quot;date-parts&quot;:[[2025,2,3]]},&quot;DOI&quot;:&quot;10.1186/S40862-022-00183-0/FIGURES/1&quot;,&quot;ISSN&quot;:&quot;23635169&quot;,&quot;URL&quot;:&quot;https://sfleducation.springeropen.com/articles/10.1186/s40862-022-00183-0&quot;,&quot;issued&quot;:{&quot;date-parts&quot;:[[2023,12,1]]},&quot;page&quot;:&quot;1-17&quot;,&quot;abstract&quot;:&quot;Background: Especially over the last decades, the use of cinema in the English as a foreign language (EFL) class has been gaining momentum. Although this interest has resulted in a complex body of research, no review to date had aimed to systematically map out (i) the pedagogical guidelines available for English teachers to implement films in class; (ii) the perceptions of EFL teachers and learners on the educational use of films; and (iii) the impact of cinema-based EFL on students’ learning, pertinent aspects as they contribute to deactivate instructors’ reported reluctance to use films as a proper teaching material. Thus, a systematic literature review has been conducted along the three previously-mentioned research questions with the aim of highlighting in a comprehensive manner the robust pedagogical value of cinema in EFL contexts. Methods: A systematic search was carried out in Web of Science, ERIC, MLA International Bibliography, Education Database, and Scopus, which were last consulted on 2 December, 2022. Inclusion and exclusion criteria were applied, which covered journal papers written in English, peer-reviewed, published in open-access, and focusing on the exploitation of films for the teaching of English as a foreign language. Following the search and selection stages, a coding scheme was established, and the authors conducted a thematically based qualitative analysis to answer the research questions. Reliability was tested to check the agreement rate among the researchers. Findings: Of the 416 sources found, 44 were eligible. Twenty-five percent of the selected references consist of theoretical or practical methodological orientations for the implementation of films in the EFL class, 16% of the sources explore EFL teachers’ and students’ perceptions on the educational use of films, and the remaining 59% of the references tap into the impact of cinema-based EFL on students’ learning. The results revealed that more informed guidelines on the exploitation of this resource are needed, that both instructors and teachers have a great attitude towards this method, and that films provide EFL learners with linguistic, intercultural, and motivational benefits. Interpretation: On a general note, scholars have adopted a narrow focus when exploring cinema-based English teaching since they only address some of its benefits and they have mostly concentrated on the University educational context. Specific research gaps are highlighted in relation to each research question, and avenues for further research are proposed. Finally, pedagogical implications for the educational use of cinema in the English class are provided.&quot;,&quot;publisher&quot;:&quot;Springer Science and Business Media B.V.&quot;,&quot;issue&quot;:&quot;1&quot;,&quot;volume&quot;:&quot;8&quot;,&quot;container-title-short&quot;:&quot;&quot;},&quot;isTemporary&quot;:false,&quot;suppress-author&quot;:false,&quot;composite&quot;:false,&quot;author-only&quot;:false}]},{&quot;citationID&quot;:&quot;MENDELEY_CITATION_e80b0cca-0052-47f8-8100-3a255e017ef0&quot;,&quot;properties&quot;:{&quot;noteIndex&quot;:0},&quot;isEdited&quot;:false,&quot;manualOverride&quot;:{&quot;isManuallyOverridden&quot;:true,&quot;citeprocText&quot;:&quot;(Hasanah et al., 2024)&quot;,&quot;manualOverrideText&quot;:&quot;Hasanah et al. (2024)&quot;},&quot;citationTag&quot;:&quot;MENDELEY_CITATION_v3_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&quot;,&quot;citationItems&quot;:[{&quot;id&quot;:&quot;ba8bc103-7bfe-3eda-acfc-273fd9f83fd6&quot;,&quot;itemData&quot;:{&quot;type&quot;:&quot;article-journal&quot;,&quot;id&quot;:&quot;ba8bc103-7bfe-3eda-acfc-273fd9f83fd6&quot;,&quot;title&quot;:&quot;Can English Vocabulary Acquisition of a Young Learner Be Catalyzed by Educational Videos?&quot;,&quot;author&quot;:[{&quot;family&quot;:&quot;Hasanah&quot;,&quot;given&quot;:&quot;Eni Uswatun&quot;,&quot;parse-names&quot;:false,&quot;dropping-particle&quot;:&quot;&quot;,&quot;non-dropping-particle&quot;:&quot;&quot;},{&quot;family&quot;:&quot;Rusmawaty&quot;,&quot;given&quot;:&quot;Desy&quot;,&quot;parse-names&quot;:false,&quot;dropping-particle&quot;:&quot;&quot;,&quot;non-dropping-particle&quot;:&quot;&quot;},{&quot;family&quot;:&quot;Kalukar&quot;,&quot;given&quot;:&quot;Ventje Jany&quot;,&quot;parse-names&quot;:false,&quot;dropping-particle&quot;:&quot;&quot;,&quot;non-dropping-particle&quot;:&quot;&quot;}],&quot;container-title&quot;:&quot;BERUMPUN&quot;,&quot;DOI&quot;:&quot;10.33019/berumpun.v4i2.149&quot;,&quot;ISSN&quot;:&quot;2622-8831&quot;,&quot;URL&quot;:&quot;https://doi.org/10.33019/berumpun.v4i2.149&quot;,&quot;issued&quot;:{&quot;date-parts&quot;:[[2024,7,3]]},&quot;abstract&quot;:&quot;This study explores the effectiveness of educational videos in facilitating English vocabulary acquisition in a young learner. The research employs a qualitative case study approach, focusing on a 4-year-old girl exposed to educational videos. Data was collected through observations, recordings, and interviews, emphasizing the acquisition of basic vocabulary such as colors, animals, and numbers. The findings reveal that educational videos significantly aid vocabulary learning by providing engaging visual and auditory stimuli. However, the study underscores the importance of human interaction in language acquisition, suggesting that while educational videos are a valuable tool, they should complement traditional learning methods rather than replace them. This research offers insights for educators and parents on integrating multimedia resources into early language learning strategies.&quot;,&quot;issue&quot;:&quot;1&quot;,&quot;volume&quot;:&quot;7&quot;,&quot;container-title-short&quot;:&quot;&quot;},&quot;isTemporary&quot;:false,&quot;suppress-author&quot;:false,&quot;composite&quot;:false,&quot;author-only&quot;:false}]},{&quot;citationID&quot;:&quot;MENDELEY_CITATION_55e7b3c2-012f-420e-92f7-e760abe22e4d&quot;,&quot;properties&quot;:{&quot;noteIndex&quot;:0},&quot;isEdited&quot;:false,&quot;manualOverride&quot;:{&quot;isManuallyOverridden&quot;:true,&quot;citeprocText&quot;:&quot;(Gowenlock et al., 2024)&quot;,&quot;manualOverrideText&quot;:&quot;Gowenlock et al. (2024)&quot;},&quot;citationTag&quot;:&quot;MENDELEY_CITATION_v3_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&quot;,&quot;citationItems&quot;:[{&quot;id&quot;:&quot;7fbb53c6-cab1-39fc-9a2d-0d9f25661d3d&quot;,&quot;itemData&quot;:{&quot;type&quot;:&quot;article&quot;,&quot;id&quot;:&quot;7fbb53c6-cab1-39fc-9a2d-0d9f25661d3d&quot;,&quot;title&quot;:&quot;Exposure to Language in Video and its Impact on Linguistic Development in Children Aged 3–11: A Scoping Review&quot;,&quot;author&quot;:[{&quot;family&quot;:&quot;Gowenlock&quot;,&quot;given&quot;:&quot;Anna Elizabeth&quot;,&quot;parse-names&quot;:false,&quot;dropping-particle&quot;:&quot;&quot;,&quot;non-dropping-particle&quot;:&quot;&quot;},{&quot;family&quot;:&quot;Norbury&quot;,&quot;given&quot;:&quot;Courtenay&quot;,&quot;parse-names&quot;:false,&quot;dropping-particle&quot;:&quot;&quot;,&quot;non-dropping-particle&quot;:&quot;&quot;},{&quot;family&quot;:&quot;Rodd&quot;,&quot;given&quot;:&quot;Jennifer M.&quot;,&quot;parse-names&quot;:false,&quot;dropping-particle&quot;:&quot;&quot;,&quot;non-dropping-particle&quot;:&quot;&quot;}],&quot;container-title&quot;:&quot;Journal of Cognition&quot;,&quot;container-title-short&quot;:&quot;J. Cogn.&quot;,&quot;DOI&quot;:&quot;10.5334/joc.385&quot;,&quot;ISSN&quot;:&quot;25144820&quot;,&quot;issued&quot;:{&quot;date-parts&quot;:[[2024]]},&quot;abstract&quot;:&quot;Early exposure to books can benefit language acquisition by expanding children’s linguistic experience and engaging them in a shared activity (Nation et al. 2022; Dowdall et al., 2020). Video media (including television) could potentially fulfil a similar role by exposing children to new linguistic phenomena in an engaging setting. However, while many studies have examined the impact of screen-time on cognitive development (for a review see Kostyrka-Allchorne et al., 2017), the findings relating specifically to language remain unclear. The aim of this review is to understand how encountering language content in video media might impact a variety of language skills in children aged 3–11. This review maps the methods and findings of 93 studies that met preregistered criteria with the goal of understanding which factors impact learning outcomes following video exposure. Results from observational (N = 31) and experimental (N = 62) studies reveal a divided literature in which video viewing is linked to short-term benefits for learning specific linguistic structures from high-quality video media, as well as having negative or null long-term associations with standardised language measures. Results highlight various methodological difficulties and limitations faced by experimental and observational approaches and reveal the importance of video quality and viewing context for language learning.&quot;,&quot;publisher&quot;:&quot;Ubiquity Press&quot;,&quot;issue&quot;:&quot;1&quot;,&quot;volume&quot;:&quot;7&quot;},&quot;isTemporary&quot;:false,&quot;suppress-author&quot;:false,&quot;composite&quot;:false,&quot;author-only&quot;:false}]},{&quot;citationID&quot;:&quot;MENDELEY_CITATION_92dcff56-5f90-414a-b854-d7ee62c5f1a1&quot;,&quot;properties&quot;:{&quot;noteIndex&quot;:0},&quot;isEdited&quot;:false,&quot;manualOverride&quot;:{&quot;isManuallyOverridden&quot;:true,&quot;citeprocText&quot;:&quot;(Ardianti &amp;#38; Chabibah, 2025)&quot;,&quot;manualOverrideText&quot;:&quot;Ardianti and Chabibah (2025)&quot;},&quot;citationTag&quot;:&quot;MENDELEY_CITATION_v3_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&quot;,&quot;citationItems&quot;:[{&quot;id&quot;:&quot;f305bd5c-2c0c-3abf-a513-afa6a0d50a91&quot;,&quot;itemData&quot;:{&quot;type&quot;:&quot;article-journal&quot;,&quot;id&quot;:&quot;f305bd5c-2c0c-3abf-a513-afa6a0d50a91&quot;,&quot;title&quot;:&quot;YouTube for Enhancing EFL Students’ Motivation in Vocabulary Acquisition: A Systematic Review&quot;,&quot;author&quot;:[{&quot;family&quot;:&quot;Ardianti&quot;,&quot;given&quot;:&quot;Amelia Putri&quot;,&quot;parse-names&quot;:false,&quot;dropping-particle&quot;:&quot;&quot;,&quot;non-dropping-particle&quot;:&quot;&quot;},{&quot;family&quot;:&quot;Chabibah&quot;,&quot;given&quot;:&quot;Faricha Maula&quot;,&quot;parse-names&quot;:false,&quot;dropping-particle&quot;:&quot;&quot;,&quot;non-dropping-particle&quot;:&quot;&quot;}],&quot;container-title&quot;:&quot;English Language Teaching Journal&quot;,&quot;DOI&quot;:&quot;10.35897/eltj.v5i2.1863&quot;,&quot;ISSN&quot;:&quot;2807-2685&quot;,&quot;issued&quot;:{&quot;date-parts&quot;:[[2025,9,1]]},&quot;page&quot;:&quot;162-187&quot;,&quot;abstract&quot;:&quot;&lt;p&gt;YouTube videos, as an accessible and context-rich visual medium, have emerged as a valuable tool in English as a Foreign Language (EFL) education, particularly for vocabulary acquisition. This study systematically reviews and analyzes the use of YouTube videos to enhance students’ motivation in vocabulary development. Following the PRISMA 2020 guidelines for systematic literature reviews, peer-reviewed articles were retrieved from Scopus and Google Scholar databases. A total of 13 studies were selected based on their relevance to the integration of YouTube in EFL teaching and learning. The findings indicate that YouTube provides engaging and contextualized content that supports learner autonomy, enhances motivation, and improves vocabulary acquisition. Despite its demonstrated benefits, the review reveals several gaps: limited research on teacher perspectives, insufficient exploration across different educational contexts, and underutilization of diverse research methodologies. The study underscores the pedagogical potential of YouTube for designing student-centered, interactive learning experiences while highlighting the need for professional development to support effective implementation. Future research is recommended to broaden the investigation to include educators’ experiences, address practical challenges, and examine YouTube’s integration across multiple language skills, thereby supporting more inclusive and effective language learning practices. Overall, this review emphasizes that YouTube is a promising tool for enhancing vocabulary learning and learner engagement in EFL contexts, with implications for both educational practice and future research.&lt;/p&gt;&quot;,&quot;issue&quot;:&quot;2&quot;,&quot;volume&quot;:&quot;5&quot;,&quot;container-title-short&quot;:&quot;&quot;},&quot;isTemporary&quot;:false,&quot;suppress-author&quot;:false,&quot;composite&quot;:false,&quot;author-only&quot;:false}]},{&quot;citationID&quot;:&quot;MENDELEY_CITATION_f4b9d312-8e7b-402f-a75a-be3b619ad68a&quot;,&quot;properties&quot;:{&quot;noteIndex&quot;:0},&quot;isEdited&quot;:false,&quot;manualOverride&quot;:{&quot;isManuallyOverridden&quot;:true,&quot;citeprocText&quot;:&quot;(Riyanto et al., 2025)&quot;,&quot;manualOverrideText&quot;:&quot;Riyanto et al. (2025)&quot;},&quot;citationTag&quot;:&quot;MENDELEY_CITATION_v3_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&quot;,&quot;citationItems&quot;:[{&quot;id&quot;:&quot;0076df3e-8aa4-3334-9a0c-5890fc6d5723&quot;,&quot;itemData&quot;:{&quot;type&quot;:&quot;article-journal&quot;,&quot;id&quot;:&quot;0076df3e-8aa4-3334-9a0c-5890fc6d5723&quot;,&quot;title&quot;:&quot;Integrating Animated Videos, Songs, and Games to Enhance Young Learners’ Vocabulary Learning in EFL Classrooms: A Descriptive Study in Thai Elementary School&quot;,&quot;author&quot;:[{&quot;family&quot;:&quot;Riyanto&quot;,&quot;given&quot;:&quot;Raditya Ferdi&quot;,&quot;parse-names&quot;:false,&quot;dropping-particle&quot;:&quot;&quot;,&quot;non-dropping-particle&quot;:&quot;&quot;},{&quot;family&quot;:&quot;Astutik&quot;,&quot;given&quot;:&quot;Yuli&quot;,&quot;parse-names&quot;:false,&quot;dropping-particle&quot;:&quot;&quot;,&quot;non-dropping-particle&quot;:&quot;&quot;},{&quot;family&quot;:&quot;Agustina&quot;,&quot;given&quot;:&quot;Sheila&quot;,&quot;parse-names&quot;:false,&quot;dropping-particle&quot;:&quot;&quot;,&quot;non-dropping-particle&quot;:&quot;&quot;},{&quot;family&quot;:&quot;Mongboon&quot;,&quot;given&quot;:&quot;Nantana&quot;,&quot;parse-names&quot;:false,&quot;dropping-particle&quot;:&quot;&quot;,&quot;non-dropping-particle&quot;:&quot;&quot;},{&quot;family&quot;:&quot;Pribadi&quot;,&quot;given&quot;:&quot;Imam&quot;,&quot;parse-names&quot;:false,&quot;dropping-particle&quot;:&quot;&quot;,&quot;non-dropping-particle&quot;:&quot;&quot;}],&quot;container-title&quot;:&quot;ELLITE: Journal of English Language, Literature, and Teaching&quot;,&quot;DOI&quot;:&quot;https://doi.org/10.32528/ellite.v10i2.3692&quot;,&quot;issued&quot;:{&quot;date-parts&quot;:[[2025,10,3]]},&quot;abstract&quot;:&quot;This study aimed to explore how animated educational videos, song clips, and audiovisual game-based learning support vocabulary acquisition, interaction, and active participation among fourth-grade students in an EFL classroom. Using a descriptive qualitative design, the research was conducted in a Thai elementary school with 22 students aged 9-10. Data were collected over seven English lessons through structured non-participant observations and detailed field notes, focusing on behavioral indicators of engagement, understanding, and peer collaboration. Research findings revealed that animated videos helped clarify abstract vocabulary through visual storytelling and repetition, while song clips promoted memorability and emotional involvement through rhythm and movement. Audiovisual games, on the other hand, encouraged sustained focus, classroom interaction, and vocabulary application through playful, feedback-rich activities. Each tool contributed uniquely to different stages of learning, highlighting the value of varied, multimodal media use. This study offers practical insights into how thoughtfully integrated audiovisual tools can enrich English instruction for young learners. It encourages educators to strategically align media types with lesson goals and learner characteristics, particularly in environments with limited access to authentic English use.&quot;,&quot;issue&quot;:&quot;2&quot;,&quot;volume&quot;:&quot;10&quot;,&quot;container-title-short&quot;:&quot;&quot;},&quot;isTemporary&quot;:false,&quot;suppress-author&quot;:false,&quot;composite&quot;:false,&quot;author-only&quot;:false}]},{&quot;citationID&quot;:&quot;MENDELEY_CITATION_a579f99c-d5b9-49d7-97a7-da01f839bd9b&quot;,&quot;properties&quot;:{&quot;noteIndex&quot;:0},&quot;isEdited&quot;:false,&quot;manualOverride&quot;:{&quot;isManuallyOverridden&quot;:true,&quot;citeprocText&quot;:&quot;(Setiawan &amp;#38; Fediyanto, 2026)&quot;,&quot;manualOverrideText&quot;:&quot;Setiawan and Fediyanto (2026)&quot;},&quot;citationTag&quot;:&quot;MENDELEY_CITATION_v3_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&quot;,&quot;citationItems&quot;:[{&quot;id&quot;:&quot;eb0884ce-bfac-3016-9ae2-495b042ad2f0&quot;,&quot;itemData&quot;:{&quot;type&quot;:&quot;article-journal&quot;,&quot;id&quot;:&quot;eb0884ce-bfac-3016-9ae2-495b042ad2f0&quot;,&quot;title&quot;:&quot;Short Video Media and Vocabulary Development in Young EFL Learners&quot;,&quot;author&quot;:[{&quot;family&quot;:&quot;Setiawan&quot;,&quot;given&quot;:&quot;Muhammad Ade&quot;,&quot;parse-names&quot;:false,&quot;dropping-particle&quot;:&quot;&quot;,&quot;non-dropping-particle&quot;:&quot;&quot;},{&quot;family&quot;:&quot;Fediyanto&quot;,&quot;given&quot;:&quot;Niko&quot;,&quot;parse-names&quot;:false,&quot;dropping-particle&quot;:&quot;&quot;,&quot;non-dropping-particle&quot;:&quot;&quot;}],&quot;container-title&quot;:&quot;Indonesian Journal of Education Methods Development&quot;,&quot;DOI&quot;:&quot;10.21070/ijemd.v21i4.1043&quot;,&quot;issued&quot;:{&quot;date-parts&quot;:[[2026,2,20]]},&quot;abstract&quot;:&quot;Vocabulary mastery is a fundamental component of English language learning, particularly for young learners in multilingual and technology-driven educational contexts. The integration of short video platforms in classroom instruction has become increasingly common, offering multimodal input aligned with cognitive multimedia learning principles. Despite growing interest in digital video use, limited empirical evidence addresses students’ perceptions and vocabulary development within structured short video–based instruction for young EFL learners. This study aims to examine students’ perceptions of short video use in vocabulary learning and to analyze its contribution to vocabulary development in an English as a Foreign Language classroom. The findings indicate positive student responses toward the use of short videos, highlighting improved vocabulary recognition, contextual understanding, and learning engagement supported by quantitative data analysis. The study provides context-specific empirical evidence on short video–mediated vocabulary instruction within young learner settings, integrating perception analysis and structured quantitative measurement. These results contribute to technology-integrated language pedagogy and offer practical guidance for English teachers seeking to incorporate short video media into vocabulary instruction.&quot;,&quot;issue&quot;:&quot;4&quot;,&quot;volume&quot;:&quot;21&quot;,&quot;container-title-short&quot;:&quot;&quot;},&quot;isTemporary&quot;:false,&quot;suppress-author&quot;:false,&quot;composite&quot;:false,&quot;author-only&quot;:false}]},{&quot;citationID&quot;:&quot;MENDELEY_CITATION_e3bf6d0e-92b9-4f22-abd0-6ac9889cf8df&quot;,&quot;properties&quot;:{&quot;noteIndex&quot;:0},&quot;isEdited&quot;:false,&quot;manualOverride&quot;:{&quot;isManuallyOverridden&quot;:true,&quot;citeprocText&quot;:&quot;(Kulsum et al., 2023)&quot;,&quot;manualOverrideText&quot;:&quot;Kulsum et al. (2023)&quot;},&quot;citationTag&quot;:&quot;MENDELEY_CITATION_v3_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&quot;,&quot;citationItems&quot;:[{&quot;id&quot;:&quot;01f7f51d-4b74-378f-b735-0c67d8e87432&quot;,&quot;itemData&quot;:{&quot;type&quot;:&quot;article-journal&quot;,&quot;id&quot;:&quot;01f7f51d-4b74-378f-b735-0c67d8e87432&quot;,&quot;title&quot;:&quot;Teaching Vocabulary to Young Learners Using YouTube Videos at A Private School in Sumedang&quot;,&quot;author&quot;:[{&quot;family&quot;:&quot;Kulsum&quot;,&quot;given&quot;:&quot;Eva Meidi&quot;,&quot;parse-names&quot;:false,&quot;dropping-particle&quot;:&quot;&quot;,&quot;non-dropping-particle&quot;:&quot;&quot;},{&quot;family&quot;:&quot;Sakina&quot;,&quot;given&quot;:&quot;Rahma&quot;,&quot;parse-names&quot;:false,&quot;dropping-particle&quot;:&quot;&quot;,&quot;non-dropping-particle&quot;:&quot;&quot;},{&quot;family&quot;:&quot;Fauzan&quot;,&quot;given&quot;:&quot;Ervan&quot;,&quot;parse-names&quot;:false,&quot;dropping-particle&quot;:&quot;&quot;,&quot;non-dropping-particle&quot;:&quot;&quot;},{&quot;family&quot;:&quot;Fajriah&quot;,&quot;given&quot;:&quot;Yustika Nur&quot;,&quot;parse-names&quot;:false,&quot;dropping-particle&quot;:&quot;&quot;,&quot;non-dropping-particle&quot;:&quot;&quot;}],&quot;container-title&quot;:&quot;JEPAL (Journal of English Pedagogy and Applied Linguistics)&quot;,&quot;DOI&quot;:&quot;10.32627/jepal.v4i1.771&quot;,&quot;ISSN&quot;:&quot;2723-7095&quot;,&quot;issued&quot;:{&quot;date-parts&quot;:[[2023,8,31]]},&quot;page&quot;:&quot;51-61&quot;,&quot;abstract&quot;:&quot;&lt;p&gt;This research focuses on learning vocabulary to young learners through YouTube videos and is categorized as descriptive-qualitative method using observation and interviews. This research was conducted at Al-Ma'soem Elementary School which involved 32 young learners and an English teacher. The results of this study were classified into 3 themes; the characteristics of YouTube videos, the advantages of using YouTube videos and the problems faced by teachers in using YouTube videos. It was found that all young learners at Al-Ma'soem Elementary School grade 1 were involved in learning vocabulary through YouTube videos. These young learners gave a positive response during the learning activities because they preferred learning English, especially learning vocabulary by using videos on YouTube. Related to the last findings, the lack of the teacher in preparing a suitable video and the unstable internet connection are considered as problems experienced by the teacher in using the videos on YouTube. Additionally, the use of YouTube videos to learn vocabulary in English learning is quite effective, however, the teachers are suggested to wisely choose the characteristics of videos that are suitable for young learners and find out the best solution to overcome the problems appeared.&lt;/p&gt;&quot;,&quot;issue&quot;:&quot;1&quot;,&quot;volume&quot;:&quot;4&quot;,&quot;container-title-short&quot;:&quot;&quot;},&quot;isTemporary&quot;:false,&quot;suppress-author&quot;:false,&quot;composite&quot;:false,&quot;author-only&quot;:false}]},{&quot;citationID&quot;:&quot;MENDELEY_CITATION_25c558d6-be86-4887-9298-19660f872cbf&quot;,&quot;properties&quot;:{&quot;noteIndex&quot;:0},&quot;isEdited&quot;:false,&quot;manualOverride&quot;:{&quot;isManuallyOverridden&quot;:false,&quot;citeprocText&quot;:&quot;(Mayer, 2014)&quot;,&quot;manualOverrideText&quot;:&quot;&quot;},&quot;citationTag&quot;:&quot;MENDELEY_CITATION_v3_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&quot;,&quot;citationItems&quot;:[{&quot;id&quot;:&quot;83e2b2f9-6719-3278-bdc0-e537b8d214c8&quot;,&quot;itemData&quot;:{&quot;type&quot;:&quot;chapter&quot;,&quot;id&quot;:&quot;83e2b2f9-6719-3278-bdc0-e537b8d214c8&quot;,&quot;title&quot;:&quot;Cognitive Theory of Multimedia Learning&quot;,&quot;author&quot;:[{&quot;family&quot;:&quot;Mayer&quot;,&quot;given&quot;:&quot;Richard E.&quot;,&quot;parse-names&quot;:false,&quot;dropping-particle&quot;:&quot;&quot;,&quot;non-dropping-particle&quot;:&quot;&quot;}],&quot;container-title&quot;:&quot;The Cambridge Handbook of Multimedia Learning&quot;,&quot;DOI&quot;:&quot;10.1017/CBO9781139547369.005&quot;,&quot;issued&quot;:{&quot;date-parts&quot;:[[2014,7,28]]},&quot;page&quot;:&quot;43-71&quot;,&quot;publisher&quot;:&quot;Cambridge University Press&quot;,&quot;container-title-short&quot;:&quot;&quot;},&quot;isTemporary&quot;:false,&quot;suppress-author&quot;:false,&quot;composite&quot;:false,&quot;author-only&quot;:false}]},{&quot;citationID&quot;:&quot;MENDELEY_CITATION_3af4bbe6-501f-4d19-b026-5141164dc8d1&quot;,&quot;properties&quot;:{&quot;noteIndex&quot;:0},&quot;isEdited&quot;:false,&quot;manualOverride&quot;:{&quot;isManuallyOverridden&quot;:true,&quot;citeprocText&quot;:&quot;(Kulsum et al., 2023)&quot;,&quot;manualOverrideText&quot;:&quot;Kulsum et al. (2023)&quot;},&quot;citationTag&quot;:&quot;MENDELEY_CITATION_v3_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&quot;,&quot;citationItems&quot;:[{&quot;id&quot;:&quot;01f7f51d-4b74-378f-b735-0c67d8e87432&quot;,&quot;itemData&quot;:{&quot;type&quot;:&quot;article-journal&quot;,&quot;id&quot;:&quot;01f7f51d-4b74-378f-b735-0c67d8e87432&quot;,&quot;title&quot;:&quot;Teaching Vocabulary to Young Learners Using YouTube Videos at A Private School in Sumedang&quot;,&quot;author&quot;:[{&quot;family&quot;:&quot;Kulsum&quot;,&quot;given&quot;:&quot;Eva Meidi&quot;,&quot;parse-names&quot;:false,&quot;dropping-particle&quot;:&quot;&quot;,&quot;non-dropping-particle&quot;:&quot;&quot;},{&quot;family&quot;:&quot;Sakina&quot;,&quot;given&quot;:&quot;Rahma&quot;,&quot;parse-names&quot;:false,&quot;dropping-particle&quot;:&quot;&quot;,&quot;non-dropping-particle&quot;:&quot;&quot;},{&quot;family&quot;:&quot;Fauzan&quot;,&quot;given&quot;:&quot;Ervan&quot;,&quot;parse-names&quot;:false,&quot;dropping-particle&quot;:&quot;&quot;,&quot;non-dropping-particle&quot;:&quot;&quot;},{&quot;family&quot;:&quot;Fajriah&quot;,&quot;given&quot;:&quot;Yustika Nur&quot;,&quot;parse-names&quot;:false,&quot;dropping-particle&quot;:&quot;&quot;,&quot;non-dropping-particle&quot;:&quot;&quot;}],&quot;container-title&quot;:&quot;JEPAL (Journal of English Pedagogy and Applied Linguistics)&quot;,&quot;DOI&quot;:&quot;10.32627/jepal.v4i1.771&quot;,&quot;ISSN&quot;:&quot;2723-7095&quot;,&quot;issued&quot;:{&quot;date-parts&quot;:[[2023,8,31]]},&quot;page&quot;:&quot;51-61&quot;,&quot;abstract&quot;:&quot;&lt;p&gt;This research focuses on learning vocabulary to young learners through YouTube videos and is categorized as descriptive-qualitative method using observation and interviews. This research was conducted at Al-Ma'soem Elementary School which involved 32 young learners and an English teacher. The results of this study were classified into 3 themes; the characteristics of YouTube videos, the advantages of using YouTube videos and the problems faced by teachers in using YouTube videos. It was found that all young learners at Al-Ma'soem Elementary School grade 1 were involved in learning vocabulary through YouTube videos. These young learners gave a positive response during the learning activities because they preferred learning English, especially learning vocabulary by using videos on YouTube. Related to the last findings, the lack of the teacher in preparing a suitable video and the unstable internet connection are considered as problems experienced by the teacher in using the videos on YouTube. Additionally, the use of YouTube videos to learn vocabulary in English learning is quite effective, however, the teachers are suggested to wisely choose the characteristics of videos that are suitable for young learners and find out the best solution to overcome the problems appeared.&lt;/p&gt;&quot;,&quot;issue&quot;:&quot;1&quot;,&quot;volume&quot;:&quot;4&quot;,&quot;container-title-short&quot;:&quot;&quot;},&quot;isTemporary&quot;:false,&quot;suppress-author&quot;:false,&quot;composite&quot;:false,&quot;author-only&quot;:false}]},{&quot;citationID&quot;:&quot;MENDELEY_CITATION_ccc455e0-0ea3-4662-86d9-eb33fa39bdca&quot;,&quot;properties&quot;:{&quot;noteIndex&quot;:0},&quot;isEdited&quot;:false,&quot;manualOverride&quot;:{&quot;isManuallyOverridden&quot;:true,&quot;citeprocText&quot;:&quot;(Riyanto et al., 2025)&quot;,&quot;manualOverrideText&quot;:&quot;Riyanto et al. (2025)&quot;},&quot;citationTag&quot;:&quot;MENDELEY_CITATION_v3_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&quot;,&quot;citationItems&quot;:[{&quot;id&quot;:&quot;0076df3e-8aa4-3334-9a0c-5890fc6d5723&quot;,&quot;itemData&quot;:{&quot;type&quot;:&quot;article-journal&quot;,&quot;id&quot;:&quot;0076df3e-8aa4-3334-9a0c-5890fc6d5723&quot;,&quot;title&quot;:&quot;Integrating Animated Videos, Songs, and Games to Enhance Young Learners’ Vocabulary Learning in EFL Classrooms: A Descriptive Study in Thai Elementary School&quot;,&quot;author&quot;:[{&quot;family&quot;:&quot;Riyanto&quot;,&quot;given&quot;:&quot;Raditya Ferdi&quot;,&quot;parse-names&quot;:false,&quot;dropping-particle&quot;:&quot;&quot;,&quot;non-dropping-particle&quot;:&quot;&quot;},{&quot;family&quot;:&quot;Astutik&quot;,&quot;given&quot;:&quot;Yuli&quot;,&quot;parse-names&quot;:false,&quot;dropping-particle&quot;:&quot;&quot;,&quot;non-dropping-particle&quot;:&quot;&quot;},{&quot;family&quot;:&quot;Agustina&quot;,&quot;given&quot;:&quot;Sheila&quot;,&quot;parse-names&quot;:false,&quot;dropping-particle&quot;:&quot;&quot;,&quot;non-dropping-particle&quot;:&quot;&quot;},{&quot;family&quot;:&quot;Mongboon&quot;,&quot;given&quot;:&quot;Nantana&quot;,&quot;parse-names&quot;:false,&quot;dropping-particle&quot;:&quot;&quot;,&quot;non-dropping-particle&quot;:&quot;&quot;},{&quot;family&quot;:&quot;Pribadi&quot;,&quot;given&quot;:&quot;Imam&quot;,&quot;parse-names&quot;:false,&quot;dropping-particle&quot;:&quot;&quot;,&quot;non-dropping-particle&quot;:&quot;&quot;}],&quot;container-title&quot;:&quot;ELLITE: Journal of English Language, Literature, and Teaching&quot;,&quot;DOI&quot;:&quot;https://doi.org/10.32528/ellite.v10i2.3692&quot;,&quot;issued&quot;:{&quot;date-parts&quot;:[[2025,10,3]]},&quot;abstract&quot;:&quot;This study aimed to explore how animated educational videos, song clips, and audiovisual game-based learning support vocabulary acquisition, interaction, and active participation among fourth-grade students in an EFL classroom. Using a descriptive qualitative design, the research was conducted in a Thai elementary school with 22 students aged 9-10. Data were collected over seven English lessons through structured non-participant observations and detailed field notes, focusing on behavioral indicators of engagement, understanding, and peer collaboration. Research findings revealed that animated videos helped clarify abstract vocabulary through visual storytelling and repetition, while song clips promoted memorability and emotional involvement through rhythm and movement. Audiovisual games, on the other hand, encouraged sustained focus, classroom interaction, and vocabulary application through playful, feedback-rich activities. Each tool contributed uniquely to different stages of learning, highlighting the value of varied, multimodal media use. This study offers practical insights into how thoughtfully integrated audiovisual tools can enrich English instruction for young learners. It encourages educators to strategically align media types with lesson goals and learner characteristics, particularly in environments with limited access to authentic English use.&quot;,&quot;issue&quot;:&quot;2&quot;,&quot;volume&quot;:&quot;10&quot;,&quot;container-title-short&quot;:&quot;&quot;},&quot;isTemporary&quot;:false,&quot;suppress-author&quot;:false,&quot;composite&quot;:false,&quot;author-only&quot;:false}]},{&quot;citationID&quot;:&quot;MENDELEY_CITATION_bfddf64e-a250-4f96-81ab-5c14d1a8a5bf&quot;,&quot;properties&quot;:{&quot;noteIndex&quot;:0},&quot;isEdited&quot;:false,&quot;manualOverride&quot;:{&quot;isManuallyOverridden&quot;:true,&quot;citeprocText&quot;:&quot;(Gowenlock et al., 2024)&quot;,&quot;manualOverrideText&quot;:&quot;Gowenlock et al. (2024)&quot;},&quot;citationTag&quot;:&quot;MENDELEY_CITATION_v3_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&quot;,&quot;citationItems&quot;:[{&quot;id&quot;:&quot;7fbb53c6-cab1-39fc-9a2d-0d9f25661d3d&quot;,&quot;itemData&quot;:{&quot;type&quot;:&quot;article&quot;,&quot;id&quot;:&quot;7fbb53c6-cab1-39fc-9a2d-0d9f25661d3d&quot;,&quot;title&quot;:&quot;Exposure to Language in Video and its Impact on Linguistic Development in Children Aged 3–11: A Scoping Review&quot;,&quot;author&quot;:[{&quot;family&quot;:&quot;Gowenlock&quot;,&quot;given&quot;:&quot;Anna Elizabeth&quot;,&quot;parse-names&quot;:false,&quot;dropping-particle&quot;:&quot;&quot;,&quot;non-dropping-particle&quot;:&quot;&quot;},{&quot;family&quot;:&quot;Norbury&quot;,&quot;given&quot;:&quot;Courtenay&quot;,&quot;parse-names&quot;:false,&quot;dropping-particle&quot;:&quot;&quot;,&quot;non-dropping-particle&quot;:&quot;&quot;},{&quot;family&quot;:&quot;Rodd&quot;,&quot;given&quot;:&quot;Jennifer M.&quot;,&quot;parse-names&quot;:false,&quot;dropping-particle&quot;:&quot;&quot;,&quot;non-dropping-particle&quot;:&quot;&quot;}],&quot;container-title&quot;:&quot;Journal of Cognition&quot;,&quot;container-title-short&quot;:&quot;J. Cogn.&quot;,&quot;DOI&quot;:&quot;10.5334/joc.385&quot;,&quot;ISSN&quot;:&quot;25144820&quot;,&quot;issued&quot;:{&quot;date-parts&quot;:[[2024]]},&quot;abstract&quot;:&quot;Early exposure to books can benefit language acquisition by expanding children’s linguistic experience and engaging them in a shared activity (Nation et al. 2022; Dowdall et al., 2020). Video media (including television) could potentially fulfil a similar role by exposing children to new linguistic phenomena in an engaging setting. However, while many studies have examined the impact of screen-time on cognitive development (for a review see Kostyrka-Allchorne et al., 2017), the findings relating specifically to language remain unclear. The aim of this review is to understand how encountering language content in video media might impact a variety of language skills in children aged 3–11. This review maps the methods and findings of 93 studies that met preregistered criteria with the goal of understanding which factors impact learning outcomes following video exposure. Results from observational (N = 31) and experimental (N = 62) studies reveal a divided literature in which video viewing is linked to short-term benefits for learning specific linguistic structures from high-quality video media, as well as having negative or null long-term associations with standardised language measures. Results highlight various methodological difficulties and limitations faced by experimental and observational approaches and reveal the importance of video quality and viewing context for language learning.&quot;,&quot;publisher&quot;:&quot;Ubiquity Press&quot;,&quot;issue&quot;:&quot;1&quot;,&quot;volume&quot;:&quot;7&quot;},&quot;isTemporary&quot;:false,&quot;suppress-author&quot;:false,&quot;composite&quot;:false,&quot;author-only&quot;:false}]},{&quot;citationID&quot;:&quot;MENDELEY_CITATION_ab87329f-c3a9-4161-ad9b-4c3950175aad&quot;,&quot;properties&quot;:{&quot;noteIndex&quot;:0},&quot;isEdited&quot;:false,&quot;manualOverride&quot;:{&quot;isManuallyOverridden&quot;:true,&quot;citeprocText&quot;:&quot;(Tohamba, 2025)&quot;,&quot;manualOverrideText&quot;:&quot;Tohamba (2025)&quot;},&quot;citationTag&quot;:&quot;MENDELEY_CITATION_v3_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&quot;,&quot;citationItems&quot;:[{&quot;id&quot;:&quot;4b063b63-8f42-366b-ab8c-7e96b2c2d203&quot;,&quot;itemData&quot;:{&quot;type&quot;:&quot;article-journal&quot;,&quot;id&quot;:&quot;4b063b63-8f42-366b-ab8c-7e96b2c2d203&quot;,&quot;title&quot;:&quot;The Use of YouTube in Improving English Vocabulary Mastery in Early Childhood: Systematic Literature Review&quot;,&quot;author&quot;:[{&quot;family&quot;:&quot;Tohamba&quot;,&quot;given&quot;:&quot;Citra Prasiska Puspita&quot;,&quot;parse-names&quot;:false,&quot;dropping-particle&quot;:&quot;&quot;,&quot;non-dropping-particle&quot;:&quot;&quot;}],&quot;container-title&quot;:&quot;Journal of Instructional and Development Researches&quot;,&quot;DOI&quot;:&quot;10.53621/jider.v5i5.595&quot;,&quot;ISSN&quot;:&quot;2807-5471&quot;,&quot;issued&quot;:{&quot;date-parts&quot;:[[2025,10,29]]},&quot;page&quot;:&quot;500-510&quot;,&quot;abstract&quot;:&quot;&lt;p&gt;This study conducts a systematic literature review (SLR) to examine the role of YouTube in enhancing English vocabulary acquisition among early childhood learners aged 3–8. Drawing upon 60 peer-reviewed articles published between 2015 to 2025, the review analyzes how YouTube functions as a digital learning tool, the strategies employed in classroom and home settings, and the challenges that accompany its integration. Findings reveal that YouTube provides multimodal, engaging, and contextual input that significantly supports vocabulary recognition, retention, and recall. Songs, animated stories, and interactive videos were found to increase children’s motivation, stimulate cognitive processing, and create enjoyable learning experiences. Moreover, the review highlights the importance of scaffolding by teachers and parents, whose mediation maximizes the effectiveness of YouTube by providing explanation, repetition, and guided practice. Despite its potential, several challenges remain, including risks of distraction, excessive screen time, inappropriate content, and unequal digital access.&lt;/p&gt;&quot;,&quot;issue&quot;:&quot;5&quot;,&quot;volume&quot;:&quot;5&quot;,&quot;container-title-short&quot;:&quot;&quot;},&quot;isTemporary&quot;:false,&quot;suppress-author&quot;:false,&quot;composite&quot;:false,&quot;author-only&quot;:false}]},{&quot;citationID&quot;:&quot;MENDELEY_CITATION_5a20bb59-e2e9-4317-8148-bbadf145aa2f&quot;,&quot;properties&quot;:{&quot;noteIndex&quot;:0},&quot;isEdited&quot;:false,&quot;manualOverride&quot;:{&quot;isManuallyOverridden&quot;:true,&quot;citeprocText&quot;:&quot;(Hasanah et al., 2024)&quot;,&quot;manualOverrideText&quot;:&quot;Hasanah et al. (2024)&quot;},&quot;citationTag&quot;:&quot;MENDELEY_CITATION_v3_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&quot;,&quot;citationItems&quot;:[{&quot;id&quot;:&quot;ba8bc103-7bfe-3eda-acfc-273fd9f83fd6&quot;,&quot;itemData&quot;:{&quot;type&quot;:&quot;article-journal&quot;,&quot;id&quot;:&quot;ba8bc103-7bfe-3eda-acfc-273fd9f83fd6&quot;,&quot;title&quot;:&quot;Can English Vocabulary Acquisition of a Young Learner Be Catalyzed by Educational Videos?&quot;,&quot;author&quot;:[{&quot;family&quot;:&quot;Hasanah&quot;,&quot;given&quot;:&quot;Eni Uswatun&quot;,&quot;parse-names&quot;:false,&quot;dropping-particle&quot;:&quot;&quot;,&quot;non-dropping-particle&quot;:&quot;&quot;},{&quot;family&quot;:&quot;Rusmawaty&quot;,&quot;given&quot;:&quot;Desy&quot;,&quot;parse-names&quot;:false,&quot;dropping-particle&quot;:&quot;&quot;,&quot;non-dropping-particle&quot;:&quot;&quot;},{&quot;family&quot;:&quot;Kalukar&quot;,&quot;given&quot;:&quot;Ventje Jany&quot;,&quot;parse-names&quot;:false,&quot;dropping-particle&quot;:&quot;&quot;,&quot;non-dropping-particle&quot;:&quot;&quot;}],&quot;container-title&quot;:&quot;BERUMPUN&quot;,&quot;DOI&quot;:&quot;10.33019/berumpun.v4i2.149&quot;,&quot;ISSN&quot;:&quot;2622-8831&quot;,&quot;URL&quot;:&quot;https://doi.org/10.33019/berumpun.v4i2.149&quot;,&quot;issued&quot;:{&quot;date-parts&quot;:[[2024,7,3]]},&quot;abstract&quot;:&quot;This study explores the effectiveness of educational videos in facilitating English vocabulary acquisition in a young learner. The research employs a qualitative case study approach, focusing on a 4-year-old girl exposed to educational videos. Data was collected through observations, recordings, and interviews, emphasizing the acquisition of basic vocabulary such as colors, animals, and numbers. The findings reveal that educational videos significantly aid vocabulary learning by providing engaging visual and auditory stimuli. However, the study underscores the importance of human interaction in language acquisition, suggesting that while educational videos are a valuable tool, they should complement traditional learning methods rather than replace them. This research offers insights for educators and parents on integrating multimedia resources into early language learning strategies.&quot;,&quot;issue&quot;:&quot;1&quot;,&quot;volume&quot;:&quot;7&quot;,&quot;container-title-short&quot;:&quot;&quot;},&quot;isTemporary&quot;:false,&quot;suppress-author&quot;:false,&quot;composite&quot;:false,&quot;author-only&quot;:false}]},{&quot;citationID&quot;:&quot;MENDELEY_CITATION_40a0dee9-fc7f-41c3-8433-9f7463c1de39&quot;,&quot;properties&quot;:{&quot;noteIndex&quot;:0},&quot;isEdited&quot;:false,&quot;manualOverride&quot;:{&quot;isManuallyOverridden&quot;:true,&quot;citeprocText&quot;:&quot;(Setiawan &amp;#38; Fediyanto, 2026)&quot;,&quot;manualOverrideText&quot;:&quot;Setiawan and Fediyanto (2026)&quot;},&quot;citationTag&quot;:&quot;MENDELEY_CITATION_v3_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&quot;,&quot;citationItems&quot;:[{&quot;id&quot;:&quot;eb0884ce-bfac-3016-9ae2-495b042ad2f0&quot;,&quot;itemData&quot;:{&quot;type&quot;:&quot;article-journal&quot;,&quot;id&quot;:&quot;eb0884ce-bfac-3016-9ae2-495b042ad2f0&quot;,&quot;title&quot;:&quot;Short Video Media and Vocabulary Development in Young EFL Learners&quot;,&quot;author&quot;:[{&quot;family&quot;:&quot;Setiawan&quot;,&quot;given&quot;:&quot;Muhammad Ade&quot;,&quot;parse-names&quot;:false,&quot;dropping-particle&quot;:&quot;&quot;,&quot;non-dropping-particle&quot;:&quot;&quot;},{&quot;family&quot;:&quot;Fediyanto&quot;,&quot;given&quot;:&quot;Niko&quot;,&quot;parse-names&quot;:false,&quot;dropping-particle&quot;:&quot;&quot;,&quot;non-dropping-particle&quot;:&quot;&quot;}],&quot;container-title&quot;:&quot;Indonesian Journal of Education Methods Development&quot;,&quot;DOI&quot;:&quot;10.21070/ijemd.v21i4.1043&quot;,&quot;issued&quot;:{&quot;date-parts&quot;:[[2026,2,20]]},&quot;abstract&quot;:&quot;Vocabulary mastery is a fundamental component of English language learning, particularly for young learners in multilingual and technology-driven educational contexts. The integration of short video platforms in classroom instruction has become increasingly common, offering multimodal input aligned with cognitive multimedia learning principles. Despite growing interest in digital video use, limited empirical evidence addresses students’ perceptions and vocabulary development within structured short video–based instruction for young EFL learners. This study aims to examine students’ perceptions of short video use in vocabulary learning and to analyze its contribution to vocabulary development in an English as a Foreign Language classroom. The findings indicate positive student responses toward the use of short videos, highlighting improved vocabulary recognition, contextual understanding, and learning engagement supported by quantitative data analysis. The study provides context-specific empirical evidence on short video–mediated vocabulary instruction within young learner settings, integrating perception analysis and structured quantitative measurement. These results contribute to technology-integrated language pedagogy and offer practical guidance for English teachers seeking to incorporate short video media into vocabulary instruction.&quot;,&quot;issue&quot;:&quot;4&quot;,&quot;volume&quot;:&quot;21&quot;,&quot;container-title-short&quot;:&quot;&quot;},&quot;isTemporary&quot;:false,&quot;suppress-author&quot;:false,&quot;composite&quot;:false,&quot;author-only&quot;:false}]},{&quot;citationID&quot;:&quot;MENDELEY_CITATION_7170fc67-7c00-491b-bdbd-113d90b7f61c&quot;,&quot;properties&quot;:{&quot;noteIndex&quot;:0},&quot;isEdited&quot;:false,&quot;manualOverride&quot;:{&quot;isManuallyOverridden&quot;:true,&quot;citeprocText&quot;:&quot;(Minalla, 2024; Riyanto et al., 2025; Trijunianti et al., 2025)&quot;,&quot;manualOverrideText&quot;:&quot;Minalla (2024), Riyanto et al. (2025), and Trijunianti et al. (2025)&quot;},&quot;citationTag&quot;:&quot;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&quot;,&quot;citationItems&quot;:[{&quot;id&quot;:&quot;602ddf92-661b-31a9-9302-c4b74c5e8f21&quot;,&quot;itemData&quot;:{&quot;type&quot;:&quot;article-journal&quot;,&quot;id&quot;:&quot;602ddf92-661b-31a9-9302-c4b74c5e8f21&quot;,&quot;title&quot;:&quot;Enhancing Young EFL Learners' Vocabulary Learning Through Contextualizing Animated Videos&quot;,&quot;author&quot;:[{&quot;family&quot;:&quot;Minalla&quot;,&quot;given&quot;:&quot;Amir Abdalla&quot;,&quot;parse-names&quot;:false,&quot;dropping-particle&quot;:&quot;&quot;,&quot;non-dropping-particle&quot;:&quot;&quot;}],&quot;container-title&quot;:&quot;Theory and Practice in Language Studies&quot;,&quot;DOI&quot;:&quot;10.17507/tpls.1402.31&quot;,&quot;ISSN&quot;:&quot;20530692&quot;,&quot;issued&quot;:{&quot;date-parts&quot;:[[2024,2,1]]},&quot;page&quot;:&quot;578-586&quot;,&quot;abstract&quot;:&quot;Practicing target language contextually integrated with animated video in the classroom influences the way students use the language in their everyday situations. Contextualized animated videos as learning media based on young learners’ characteristics can be appropriate for stimulating them to acquire vocabulary. This study attempts to examine the effectiveness of utilizing animated videos as learning media in learning vocabulary for enhancing young EFL learners' engagement in classroom activities. The study used experimental research in which participants from two groups (experimental and control) were involved. The context-based learning strategy is utilized to introduce new vocabulary items to the participants in the control group. While the new vocabulary items were presented to the experimental group's participants through context-based learning integrated with animated videos. The analysis of the data revealed that the participants who underwent vocabulary learning through context-based learning integrated with an animated video in the vocabulary learning treatment significantly outperformed those who underwent vocabulary learning through the context-based learning method. Integrating animated videos into vocabulary teaching proves its effectiveness with the four word classes of the content word type. It was very effective in learning verbs and adverbs compared to being learned via a context-based learning strategy separately. Hence, integrating animated videos is not just appropriate to facilitate vocabulary learning for young learners but also increases their motivation to engage in classroom learning.&quot;,&quot;publisher&quot;:&quot;Academy Publication&quot;,&quot;issue&quot;:&quot;2&quot;,&quot;volume&quot;:&quot;14&quot;,&quot;container-title-short&quot;:&quot;&quot;},&quot;isTemporary&quot;:false},{&quot;id&quot;:&quot;0076df3e-8aa4-3334-9a0c-5890fc6d5723&quot;,&quot;itemData&quot;:{&quot;type&quot;:&quot;article-journal&quot;,&quot;id&quot;:&quot;0076df3e-8aa4-3334-9a0c-5890fc6d5723&quot;,&quot;title&quot;:&quot;Integrating Animated Videos, Songs, and Games to Enhance Young Learners’ Vocabulary Learning in EFL Classrooms: A Descriptive Study in Thai Elementary School&quot;,&quot;author&quot;:[{&quot;family&quot;:&quot;Riyanto&quot;,&quot;given&quot;:&quot;Raditya Ferdi&quot;,&quot;parse-names&quot;:false,&quot;dropping-particle&quot;:&quot;&quot;,&quot;non-dropping-particle&quot;:&quot;&quot;},{&quot;family&quot;:&quot;Astutik&quot;,&quot;given&quot;:&quot;Yuli&quot;,&quot;parse-names&quot;:false,&quot;dropping-particle&quot;:&quot;&quot;,&quot;non-dropping-particle&quot;:&quot;&quot;},{&quot;family&quot;:&quot;Agustina&quot;,&quot;given&quot;:&quot;Sheila&quot;,&quot;parse-names&quot;:false,&quot;dropping-particle&quot;:&quot;&quot;,&quot;non-dropping-particle&quot;:&quot;&quot;},{&quot;family&quot;:&quot;Mongboon&quot;,&quot;given&quot;:&quot;Nantana&quot;,&quot;parse-names&quot;:false,&quot;dropping-particle&quot;:&quot;&quot;,&quot;non-dropping-particle&quot;:&quot;&quot;},{&quot;family&quot;:&quot;Pribadi&quot;,&quot;given&quot;:&quot;Imam&quot;,&quot;parse-names&quot;:false,&quot;dropping-particle&quot;:&quot;&quot;,&quot;non-dropping-particle&quot;:&quot;&quot;}],&quot;container-title&quot;:&quot;ELLITE: Journal of English Language, Literature, and Teaching&quot;,&quot;DOI&quot;:&quot;https://doi.org/10.32528/ellite.v10i2.3692&quot;,&quot;issued&quot;:{&quot;date-parts&quot;:[[2025,10,3]]},&quot;abstract&quot;:&quot;This study aimed to explore how animated educational videos, song clips, and audiovisual game-based learning support vocabulary acquisition, interaction, and active participation among fourth-grade students in an EFL classroom. Using a descriptive qualitative design, the research was conducted in a Thai elementary school with 22 students aged 9-10. Data were collected over seven English lessons through structured non-participant observations and detailed field notes, focusing on behavioral indicators of engagement, understanding, and peer collaboration. Research findings revealed that animated videos helped clarify abstract vocabulary through visual storytelling and repetition, while song clips promoted memorability and emotional involvement through rhythm and movement. Audiovisual games, on the other hand, encouraged sustained focus, classroom interaction, and vocabulary application through playful, feedback-rich activities. Each tool contributed uniquely to different stages of learning, highlighting the value of varied, multimodal media use. This study offers practical insights into how thoughtfully integrated audiovisual tools can enrich English instruction for young learners. It encourages educators to strategically align media types with lesson goals and learner characteristics, particularly in environments with limited access to authentic English use.&quot;,&quot;issue&quot;:&quot;2&quot;,&quot;volume&quot;:&quot;10&quot;,&quot;container-title-short&quot;:&quot;&quot;},&quot;isTemporary&quot;:false},{&quot;id&quot;:&quot;a899c708-2e78-3789-93bb-a87971760b89&quot;,&quot;itemData&quot;:{&quot;type&quot;:&quot;article-journal&quot;,&quot;id&quot;:&quot;a899c708-2e78-3789-93bb-a87971760b89&quot;,&quot;title&quot;:&quot;The Effectiveness of Easy English YouTube Channel to the EFL Students’ Vocabulary Mastery&quot;,&quot;author&quot;:[{&quot;family&quot;:&quot;Trijunianti&quot;,&quot;given&quot;:&quot;Nurul Fadila&quot;,&quot;parse-names&quot;:false,&quot;dropping-particle&quot;:&quot;&quot;,&quot;non-dropping-particle&quot;:&quot;&quot;},{&quot;family&quot;:&quot;Suhandra&quot;,&quot;given&quot;:&quot;Ika Rama&quot;,&quot;parse-names&quot;:false,&quot;dropping-particle&quot;:&quot;&quot;,&quot;non-dropping-particle&quot;:&quot;&quot;},{&quot;family&quot;:&quot;Muslimin&quot;,&quot;given&quot;:&quot;Afif Ikhwanul&quot;,&quot;parse-names&quot;:false,&quot;dropping-particle&quot;:&quot;&quot;,&quot;non-dropping-particle&quot;:&quot;&quot;}],&quot;container-title&quot;:&quot;Seltics Journal: Scope of English Language Teaching Literature and Linguistics&quot;,&quot;DOI&quot;:&quot;10.46918/seltics.v8i2.2617&quot;,&quot;ISSN&quot;:&quot;2655-5417&quot;,&quot;issued&quot;:{&quot;date-parts&quot;:[[2025,12,31]]},&quot;page&quot;:&quot;253-261&quot;,&quot;abstract&quot;:&quot;&lt;p&gt;This study investigated the effectiveness of the Easy English YouTube channel in improving EFL students’ vocabulary mastery at an Islamic junior high school in Indonesia. A quasi-experimental design was employed involving two classes selected from eight available classes. The experimental group received instruction using the Easy English YouTube channel, while the control group was taught using conventional methods. The participants consisted of 50 students. Vocabulary tests were administered as pre-tests and post-tests to measure students’ vocabulary mastery. The results showed that the experimental group’s mean score increased from 55.20 to 85.00, while the control group’s mean score increased from 52.40 to 75.20. An independent samples t-test revealed a significant difference between the two groups (p = 0.001 &amp;lt; 0.05). These findings indicate that the use of the Easy English YouTube channel had a significant effect on students’ vocabulary mastery.&lt;/p&gt;&quot;,&quot;issue&quot;:&quot;2&quot;,&quot;volume&quot;:&quot;8&quot;,&quot;container-title-short&quot;:&quot;&quot;},&quot;isTemporary&quot;:false}]},{&quot;citationID&quot;:&quot;MENDELEY_CITATION_4a85fe89-78c6-454d-83c0-b159584fec0a&quot;,&quot;properties&quot;:{&quot;noteIndex&quot;:0},&quot;isEdited&quot;:false,&quot;manualOverride&quot;:{&quot;isManuallyOverridden&quot;:true,&quot;citeprocText&quot;:&quot;(Alakrash &amp;#38; Razak, 2021)&quot;,&quot;manualOverrideText&quot;:&quot;Alakrash and Razak (2021)&quot;},&quot;citationTag&quot;:&quot;MENDELEY_CITATION_v3_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&quot;,&quot;citationItems&quot;:[{&quot;id&quot;:&quot;d2a2cf23-0ccd-3be3-86b7-a0d7586e3c43&quot;,&quot;itemData&quot;:{&quot;type&quot;:&quot;article-journal&quot;,&quot;id&quot;:&quot;d2a2cf23-0ccd-3be3-86b7-a0d7586e3c43&quot;,&quot;title&quot;:&quot;Technology-based language learning: Investigation of digital technology and digital literacy&quot;,&quot;author&quot;:[{&quot;family&quot;:&quot;Alakrash&quot;,&quot;given&quot;:&quot;Hussien Mohamad&quot;,&quot;parse-names&quot;:false,&quot;dropping-particle&quot;:&quot;&quot;,&quot;non-dropping-particle&quot;:&quot;&quot;},{&quot;family&quot;:&quot;Razak&quot;,&quot;given&quot;:&quot;Norizan Abdul&quot;,&quot;parse-names&quot;:false,&quot;dropping-particle&quot;:&quot;&quot;,&quot;non-dropping-particle&quot;:&quot;&quot;}],&quot;container-title&quot;:&quot;Sustainability (Switzerland)&quot;,&quot;DOI&quot;:&quot;10.3390/su132112304&quot;,&quot;ISSN&quot;:&quot;20711050&quot;,&quot;issued&quot;:{&quot;date-parts&quot;:[[2021,11,1]]},&quot;abstract&quot;:&quot;The use of digital technologies in developing the four language skills in English classrooms has not been sufficiently researched. Furthermore, the COVID-19 pandemic has highlighted the importance of digital technology and digital literacy in teaching and learning English. This study aims to firstly investigate the applications of digital technology and the level of digital literacy in learning and teaching English. Secondly, to measure the significant differences between EFL teachers and students in their usage of technology and digital literacies in English classrooms. Two questionnaires were distributed to 150 students and 40 teachers. The data were analyzed descriptively using SPSS 23.0. The findings show that students’ use of digital technology was the highest in learning vocabularies and lowest in reading skills, while teachers’ highest use was for general teaching practices and lowest for reading skills. Participants have high digital literacies. The findings supported the null hypotheses related to the significant difference between usage of digital technology for language pedagogy. These findings offer implications for policymakers towards designing plans to integrate digital technologies in the language classrooms of marginalized societies such as B40 in Malaysia.&quot;,&quot;publisher&quot;:&quot;MDPI&quot;,&quot;issue&quot;:&quot;21&quot;,&quot;volume&quot;:&quot;13&quot;,&quot;container-title-short&quot;:&quot;&quot;},&quot;isTemporary&quot;:false,&quot;suppress-author&quot;:false,&quot;composite&quot;:false,&quot;author-only&quot;:false}]},{&quot;citationID&quot;:&quot;MENDELEY_CITATION_71c4d88b-35b7-4184-955c-489bd6ed9214&quot;,&quot;properties&quot;:{&quot;noteIndex&quot;:0},&quot;isEdited&quot;:false,&quot;manualOverride&quot;:{&quot;isManuallyOverridden&quot;:true,&quot;citeprocText&quot;:&quot;(Ardianti &amp;#38; Chabibah, 2025)&quot;,&quot;manualOverrideText&quot;:&quot;Ardianti and Chabibah (2025)&quot;},&quot;citationTag&quot;:&quot;MENDELEY_CITATION_v3_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&quot;,&quot;citationItems&quot;:[{&quot;id&quot;:&quot;f305bd5c-2c0c-3abf-a513-afa6a0d50a91&quot;,&quot;itemData&quot;:{&quot;type&quot;:&quot;article-journal&quot;,&quot;id&quot;:&quot;f305bd5c-2c0c-3abf-a513-afa6a0d50a91&quot;,&quot;title&quot;:&quot;YouTube for Enhancing EFL Students’ Motivation in Vocabulary Acquisition: A Systematic Review&quot;,&quot;author&quot;:[{&quot;family&quot;:&quot;Ardianti&quot;,&quot;given&quot;:&quot;Amelia Putri&quot;,&quot;parse-names&quot;:false,&quot;dropping-particle&quot;:&quot;&quot;,&quot;non-dropping-particle&quot;:&quot;&quot;},{&quot;family&quot;:&quot;Chabibah&quot;,&quot;given&quot;:&quot;Faricha Maula&quot;,&quot;parse-names&quot;:false,&quot;dropping-particle&quot;:&quot;&quot;,&quot;non-dropping-particle&quot;:&quot;&quot;}],&quot;container-title&quot;:&quot;English Language Teaching Journal&quot;,&quot;DOI&quot;:&quot;10.35897/eltj.v5i2.1863&quot;,&quot;ISSN&quot;:&quot;2807-2685&quot;,&quot;issued&quot;:{&quot;date-parts&quot;:[[2025,9,1]]},&quot;page&quot;:&quot;162-187&quot;,&quot;abstract&quot;:&quot;&lt;p&gt;YouTube videos, as an accessible and context-rich visual medium, have emerged as a valuable tool in English as a Foreign Language (EFL) education, particularly for vocabulary acquisition. This study systematically reviews and analyzes the use of YouTube videos to enhance students’ motivation in vocabulary development. Following the PRISMA 2020 guidelines for systematic literature reviews, peer-reviewed articles were retrieved from Scopus and Google Scholar databases. A total of 13 studies were selected based on their relevance to the integration of YouTube in EFL teaching and learning. The findings indicate that YouTube provides engaging and contextualized content that supports learner autonomy, enhances motivation, and improves vocabulary acquisition. Despite its demonstrated benefits, the review reveals several gaps: limited research on teacher perspectives, insufficient exploration across different educational contexts, and underutilization of diverse research methodologies. The study underscores the pedagogical potential of YouTube for designing student-centered, interactive learning experiences while highlighting the need for professional development to support effective implementation. Future research is recommended to broaden the investigation to include educators’ experiences, address practical challenges, and examine YouTube’s integration across multiple language skills, thereby supporting more inclusive and effective language learning practices. Overall, this review emphasizes that YouTube is a promising tool for enhancing vocabulary learning and learner engagement in EFL contexts, with implications for both educational practice and future research.&lt;/p&gt;&quot;,&quot;issue&quot;:&quot;2&quot;,&quot;volume&quot;:&quot;5&quot;,&quot;container-title-short&quot;:&quot;&quot;},&quot;isTemporary&quot;:false,&quot;suppress-author&quot;:false,&quot;composite&quot;:false,&quot;author-only&quot;:false}]},{&quot;citationID&quot;:&quot;MENDELEY_CITATION_3d780cd6-bf9c-43e8-b606-ecc9cde6a0c3&quot;,&quot;properties&quot;:{&quot;noteIndex&quot;:0},&quot;isEdited&quot;:false,&quot;manualOverride&quot;:{&quot;isManuallyOverridden&quot;:true,&quot;citeprocText&quot;:&quot;(Minalla, 2024)&quot;,&quot;manualOverrideText&quot;:&quot;Minalla (2024)&quot;},&quot;citationTag&quot;:&quot;MENDELEY_CITATION_v3_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&quot;,&quot;citationItems&quot;:[{&quot;id&quot;:&quot;602ddf92-661b-31a9-9302-c4b74c5e8f21&quot;,&quot;itemData&quot;:{&quot;type&quot;:&quot;article-journal&quot;,&quot;id&quot;:&quot;602ddf92-661b-31a9-9302-c4b74c5e8f21&quot;,&quot;title&quot;:&quot;Enhancing Young EFL Learners' Vocabulary Learning Through Contextualizing Animated Videos&quot;,&quot;author&quot;:[{&quot;family&quot;:&quot;Minalla&quot;,&quot;given&quot;:&quot;Amir Abdalla&quot;,&quot;parse-names&quot;:false,&quot;dropping-particle&quot;:&quot;&quot;,&quot;non-dropping-particle&quot;:&quot;&quot;}],&quot;container-title&quot;:&quot;Theory and Practice in Language Studies&quot;,&quot;DOI&quot;:&quot;10.17507/tpls.1402.31&quot;,&quot;ISSN&quot;:&quot;20530692&quot;,&quot;issued&quot;:{&quot;date-parts&quot;:[[2024,2,1]]},&quot;page&quot;:&quot;578-586&quot;,&quot;abstract&quot;:&quot;Practicing target language contextually integrated with animated video in the classroom influences the way students use the language in their everyday situations. Contextualized animated videos as learning media based on young learners’ characteristics can be appropriate for stimulating them to acquire vocabulary. This study attempts to examine the effectiveness of utilizing animated videos as learning media in learning vocabulary for enhancing young EFL learners' engagement in classroom activities. The study used experimental research in which participants from two groups (experimental and control) were involved. The context-based learning strategy is utilized to introduce new vocabulary items to the participants in the control group. While the new vocabulary items were presented to the experimental group's participants through context-based learning integrated with animated videos. The analysis of the data revealed that the participants who underwent vocabulary learning through context-based learning integrated with an animated video in the vocabulary learning treatment significantly outperformed those who underwent vocabulary learning through the context-based learning method. Integrating animated videos into vocabulary teaching proves its effectiveness with the four word classes of the content word type. It was very effective in learning verbs and adverbs compared to being learned via a context-based learning strategy separately. Hence, integrating animated videos is not just appropriate to facilitate vocabulary learning for young learners but also increases their motivation to engage in classroom learning.&quot;,&quot;publisher&quot;:&quot;Academy Publication&quot;,&quot;issue&quot;:&quot;2&quot;,&quot;volume&quot;:&quot;14&quot;,&quot;container-title-short&quot;:&quot;&quot;},&quot;isTemporary&quot;:false,&quot;suppress-author&quot;:false,&quot;composite&quot;:false,&quot;author-only&quot;:false}]},{&quot;citationID&quot;:&quot;MENDELEY_CITATION_3036971e-e709-45b0-a45b-f50aad27f79e&quot;,&quot;properties&quot;:{&quot;noteIndex&quot;:0},&quot;isEdited&quot;:false,&quot;manualOverride&quot;:{&quot;isManuallyOverridden&quot;:true,&quot;citeprocText&quot;:&quot;(Trijunianti et al., 2025)&quot;,&quot;manualOverrideText&quot;:&quot;Trijunianti et al. (2025)&quot;},&quot;citationTag&quot;:&quot;MENDELEY_CITATION_v3_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&quot;,&quot;citationItems&quot;:[{&quot;id&quot;:&quot;a899c708-2e78-3789-93bb-a87971760b89&quot;,&quot;itemData&quot;:{&quot;type&quot;:&quot;article-journal&quot;,&quot;id&quot;:&quot;a899c708-2e78-3789-93bb-a87971760b89&quot;,&quot;title&quot;:&quot;The Effectiveness of Easy English YouTube Channel to the EFL Students’ Vocabulary Mastery&quot;,&quot;author&quot;:[{&quot;family&quot;:&quot;Trijunianti&quot;,&quot;given&quot;:&quot;Nurul Fadila&quot;,&quot;parse-names&quot;:false,&quot;dropping-particle&quot;:&quot;&quot;,&quot;non-dropping-particle&quot;:&quot;&quot;},{&quot;family&quot;:&quot;Suhandra&quot;,&quot;given&quot;:&quot;Ika Rama&quot;,&quot;parse-names&quot;:false,&quot;dropping-particle&quot;:&quot;&quot;,&quot;non-dropping-particle&quot;:&quot;&quot;},{&quot;family&quot;:&quot;Muslimin&quot;,&quot;given&quot;:&quot;Afif Ikhwanul&quot;,&quot;parse-names&quot;:false,&quot;dropping-particle&quot;:&quot;&quot;,&quot;non-dropping-particle&quot;:&quot;&quot;}],&quot;container-title&quot;:&quot;Seltics Journal: Scope of English Language Teaching Literature and Linguistics&quot;,&quot;DOI&quot;:&quot;10.46918/seltics.v8i2.2617&quot;,&quot;ISSN&quot;:&quot;2655-5417&quot;,&quot;issued&quot;:{&quot;date-parts&quot;:[[2025,12,31]]},&quot;page&quot;:&quot;253-261&quot;,&quot;abstract&quot;:&quot;&lt;p&gt;This study investigated the effectiveness of the Easy English YouTube channel in improving EFL students’ vocabulary mastery at an Islamic junior high school in Indonesia. A quasi-experimental design was employed involving two classes selected from eight available classes. The experimental group received instruction using the Easy English YouTube channel, while the control group was taught using conventional methods. The participants consisted of 50 students. Vocabulary tests were administered as pre-tests and post-tests to measure students’ vocabulary mastery. The results showed that the experimental group’s mean score increased from 55.20 to 85.00, while the control group’s mean score increased from 52.40 to 75.20. An independent samples t-test revealed a significant difference between the two groups (p = 0.001 &amp;lt; 0.05). These findings indicate that the use of the Easy English YouTube channel had a significant effect on students’ vocabulary mastery.&lt;/p&gt;&quot;,&quot;issue&quot;:&quot;2&quot;,&quot;volume&quot;:&quot;8&quot;,&quot;container-title-short&quot;:&quot;&quot;},&quot;isTemporary&quot;:false,&quot;suppress-author&quot;:false,&quot;composite&quot;:false,&quot;author-only&quot;:false}]},{&quot;citationID&quot;:&quot;MENDELEY_CITATION_522162bb-0c8b-41a7-ac7d-0417f74e4545&quot;,&quot;properties&quot;:{&quot;noteIndex&quot;:0},&quot;isEdited&quot;:false,&quot;manualOverride&quot;:{&quot;isManuallyOverridden&quot;:true,&quot;citeprocText&quot;:&quot;(Tohamba, 2025)&quot;,&quot;manualOverrideText&quot;:&quot;Tohamba (2025)&quot;},&quot;citationTag&quot;:&quot;MENDELEY_CITATION_v3_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&quot;,&quot;citationItems&quot;:[{&quot;id&quot;:&quot;4b063b63-8f42-366b-ab8c-7e96b2c2d203&quot;,&quot;itemData&quot;:{&quot;type&quot;:&quot;article-journal&quot;,&quot;id&quot;:&quot;4b063b63-8f42-366b-ab8c-7e96b2c2d203&quot;,&quot;title&quot;:&quot;The Use of YouTube in Improving English Vocabulary Mastery in Early Childhood: Systematic Literature Review&quot;,&quot;author&quot;:[{&quot;family&quot;:&quot;Tohamba&quot;,&quot;given&quot;:&quot;Citra Prasiska Puspita&quot;,&quot;parse-names&quot;:false,&quot;dropping-particle&quot;:&quot;&quot;,&quot;non-dropping-particle&quot;:&quot;&quot;}],&quot;container-title&quot;:&quot;Journal of Instructional and Development Researches&quot;,&quot;DOI&quot;:&quot;10.53621/jider.v5i5.595&quot;,&quot;ISSN&quot;:&quot;2807-5471&quot;,&quot;issued&quot;:{&quot;date-parts&quot;:[[2025,10,29]]},&quot;page&quot;:&quot;500-510&quot;,&quot;abstract&quot;:&quot;&lt;p&gt;This study conducts a systematic literature review (SLR) to examine the role of YouTube in enhancing English vocabulary acquisition among early childhood learners aged 3–8. Drawing upon 60 peer-reviewed articles published between 2015 to 2025, the review analyzes how YouTube functions as a digital learning tool, the strategies employed in classroom and home settings, and the challenges that accompany its integration. Findings reveal that YouTube provides multimodal, engaging, and contextual input that significantly supports vocabulary recognition, retention, and recall. Songs, animated stories, and interactive videos were found to increase children’s motivation, stimulate cognitive processing, and create enjoyable learning experiences. Moreover, the review highlights the importance of scaffolding by teachers and parents, whose mediation maximizes the effectiveness of YouTube by providing explanation, repetition, and guided practice. Despite its potential, several challenges remain, including risks of distraction, excessive screen time, inappropriate content, and unequal digital access.&lt;/p&gt;&quot;,&quot;issue&quot;:&quot;5&quot;,&quot;volume&quot;:&quot;5&quot;,&quot;container-title-short&quot;:&quot;&quot;},&quot;isTemporary&quot;:false,&quot;suppress-author&quot;:false,&quot;composite&quot;:false,&quot;author-only&quot;:false}]},{&quot;citationID&quot;:&quot;MENDELEY_CITATION_02c8882a-6c83-4941-b2ea-208c269059d0&quot;,&quot;properties&quot;:{&quot;noteIndex&quot;:0},&quot;isEdited&quot;:false,&quot;manualOverride&quot;:{&quot;isManuallyOverridden&quot;:true,&quot;citeprocText&quot;:&quot;(Shahwan &amp;#38; Shahwan, 2024)&quot;,&quot;manualOverrideText&quot;:&quot;Shahwan and Shahwan (2024)&quot;},&quot;citationTag&quot;:&quot;MENDELEY_CITATION_v3_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&quot;,&quot;citationItems&quot;:[{&quot;id&quot;:&quot;ebee2588-eb2b-3f41-b4a0-fbd1b0848942&quot;,&quot;itemData&quot;:{&quot;type&quot;:&quot;chapter&quot;,&quot;id&quot;:&quot;ebee2588-eb2b-3f41-b4a0-fbd1b0848942&quot;,&quot;title&quot;:&quot;Digital Media and How It Affects English Language Learning&quot;,&quot;author&quot;:[{&quot;family&quot;:&quot;Shahwan&quot;,&quot;given&quot;:&quot;Saed Jamil&quot;,&quot;parse-names&quot;:false,&quot;dropping-particle&quot;:&quot;&quot;,&quot;non-dropping-particle&quot;:&quot;&quot;},{&quot;family&quot;:&quot;Shahwan&quot;,&quot;given&quot;:&quot;Tasneem Rashed&quot;,&quot;parse-names&quot;:false,&quot;dropping-particle&quot;:&quot;&quot;,&quot;non-dropping-particle&quot;:&quot;&quot;}],&quot;container-title&quot;:&quot;Studies in Systems, Decision and Control&quot;,&quot;DOI&quot;:&quot;10.1007/978-3-031-49544-1_39&quot;,&quot;ISSN&quot;:&quot;21984190&quot;,&quot;issued&quot;:{&quot;date-parts&quot;:[[2024]]},&quot;page&quot;:&quot;427-438&quot;,&quot;abstract&quot;:&quot;The digital age has introduced technologies that allow easy access to scholarly materials, which has significant implications for teaching and learning English. Learners can access lessons and learning resources through online media. This research aims to analyze how these digital literature resources affect English learning. This research is significant because it will influence how teachers and learners approach English language learning. In addition, this research will show how learners and teachers can benefit from digital literature materials. In addition, there is a transition from traditional media to digital media, which should also apply in learning institutions. Therefore, the research will answer questions about the benefits, challenges, and opportunities of digital media for English language learning. This research used a qualitative research method. The method will combine literature review and feedback from English language learners. The study collected data from learners using an online questionnaire. The research shows that digital media adversely affects instructor-learner engagement, a prerequisite for an effective English learning environment. The study provides a guide on appropriate digital media features and recommendations for effective learning through digital media.&quot;,&quot;publisher&quot;:&quot;Springer Science and Business Media Deutschland GmbH&quot;,&quot;volume&quot;:&quot;516&quot;,&quot;container-title-short&quot;:&quot;&quot;},&quot;isTemporary&quot;:false,&quot;suppress-author&quot;:false,&quot;composite&quot;:false,&quot;author-only&quot;:false}]},{&quot;citationID&quot;:&quot;MENDELEY_CITATION_0b77ee1f-8e59-4da9-9884-c74206943309&quot;,&quot;properties&quot;:{&quot;noteIndex&quot;:0},&quot;isEdited&quot;:false,&quot;manualOverride&quot;:{&quot;isManuallyOverridden&quot;:true,&quot;citeprocText&quot;:&quot;(Ardianti &amp;#38; Chabibah, 2025)&quot;,&quot;manualOverrideText&quot;:&quot;Ardianti and Chabibah (2025)&quot;},&quot;citationTag&quot;:&quot;MENDELEY_CITATION_v3_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&quot;,&quot;citationItems&quot;:[{&quot;id&quot;:&quot;f305bd5c-2c0c-3abf-a513-afa6a0d50a91&quot;,&quot;itemData&quot;:{&quot;type&quot;:&quot;article-journal&quot;,&quot;id&quot;:&quot;f305bd5c-2c0c-3abf-a513-afa6a0d50a91&quot;,&quot;title&quot;:&quot;YouTube for Enhancing EFL Students’ Motivation in Vocabulary Acquisition: A Systematic Review&quot;,&quot;author&quot;:[{&quot;family&quot;:&quot;Ardianti&quot;,&quot;given&quot;:&quot;Amelia Putri&quot;,&quot;parse-names&quot;:false,&quot;dropping-particle&quot;:&quot;&quot;,&quot;non-dropping-particle&quot;:&quot;&quot;},{&quot;family&quot;:&quot;Chabibah&quot;,&quot;given&quot;:&quot;Faricha Maula&quot;,&quot;parse-names&quot;:false,&quot;dropping-particle&quot;:&quot;&quot;,&quot;non-dropping-particle&quot;:&quot;&quot;}],&quot;container-title&quot;:&quot;English Language Teaching Journal&quot;,&quot;DOI&quot;:&quot;10.35897/eltj.v5i2.1863&quot;,&quot;ISSN&quot;:&quot;2807-2685&quot;,&quot;issued&quot;:{&quot;date-parts&quot;:[[2025,9,1]]},&quot;page&quot;:&quot;162-187&quot;,&quot;abstract&quot;:&quot;&lt;p&gt;YouTube videos, as an accessible and context-rich visual medium, have emerged as a valuable tool in English as a Foreign Language (EFL) education, particularly for vocabulary acquisition. This study systematically reviews and analyzes the use of YouTube videos to enhance students’ motivation in vocabulary development. Following the PRISMA 2020 guidelines for systematic literature reviews, peer-reviewed articles were retrieved from Scopus and Google Scholar databases. A total of 13 studies were selected based on their relevance to the integration of YouTube in EFL teaching and learning. The findings indicate that YouTube provides engaging and contextualized content that supports learner autonomy, enhances motivation, and improves vocabulary acquisition. Despite its demonstrated benefits, the review reveals several gaps: limited research on teacher perspectives, insufficient exploration across different educational contexts, and underutilization of diverse research methodologies. The study underscores the pedagogical potential of YouTube for designing student-centered, interactive learning experiences while highlighting the need for professional development to support effective implementation. Future research is recommended to broaden the investigation to include educators’ experiences, address practical challenges, and examine YouTube’s integration across multiple language skills, thereby supporting more inclusive and effective language learning practices. Overall, this review emphasizes that YouTube is a promising tool for enhancing vocabulary learning and learner engagement in EFL contexts, with implications for both educational practice and future research.&lt;/p&gt;&quot;,&quot;issue&quot;:&quot;2&quot;,&quot;volume&quot;:&quot;5&quot;,&quot;container-title-short&quot;:&quot;&quot;},&quot;isTemporary&quot;:false,&quot;suppress-author&quot;:false,&quot;composite&quot;:false,&quot;author-only&quot;:false}]},{&quot;citationID&quot;:&quot;MENDELEY_CITATION_ed45d888-f318-4443-b4e3-66b6c54be450&quot;,&quot;properties&quot;:{&quot;noteIndex&quot;:0},&quot;isEdited&quot;:false,&quot;manualOverride&quot;:{&quot;isManuallyOverridden&quot;:true,&quot;citeprocText&quot;:&quot;(Kulsum et al., 2023)&quot;,&quot;manualOverrideText&quot;:&quot;Kulsum et al. (2023)&quot;},&quot;citationTag&quot;:&quot;MENDELEY_CITATION_v3_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&quot;,&quot;citationItems&quot;:[{&quot;id&quot;:&quot;01f7f51d-4b74-378f-b735-0c67d8e87432&quot;,&quot;itemData&quot;:{&quot;type&quot;:&quot;article-journal&quot;,&quot;id&quot;:&quot;01f7f51d-4b74-378f-b735-0c67d8e87432&quot;,&quot;title&quot;:&quot;Teaching Vocabulary to Young Learners Using YouTube Videos at A Private School in Sumedang&quot;,&quot;author&quot;:[{&quot;family&quot;:&quot;Kulsum&quot;,&quot;given&quot;:&quot;Eva Meidi&quot;,&quot;parse-names&quot;:false,&quot;dropping-particle&quot;:&quot;&quot;,&quot;non-dropping-particle&quot;:&quot;&quot;},{&quot;family&quot;:&quot;Sakina&quot;,&quot;given&quot;:&quot;Rahma&quot;,&quot;parse-names&quot;:false,&quot;dropping-particle&quot;:&quot;&quot;,&quot;non-dropping-particle&quot;:&quot;&quot;},{&quot;family&quot;:&quot;Fauzan&quot;,&quot;given&quot;:&quot;Ervan&quot;,&quot;parse-names&quot;:false,&quot;dropping-particle&quot;:&quot;&quot;,&quot;non-dropping-particle&quot;:&quot;&quot;},{&quot;family&quot;:&quot;Fajriah&quot;,&quot;given&quot;:&quot;Yustika Nur&quot;,&quot;parse-names&quot;:false,&quot;dropping-particle&quot;:&quot;&quot;,&quot;non-dropping-particle&quot;:&quot;&quot;}],&quot;container-title&quot;:&quot;JEPAL (Journal of English Pedagogy and Applied Linguistics)&quot;,&quot;DOI&quot;:&quot;10.32627/jepal.v4i1.771&quot;,&quot;ISSN&quot;:&quot;2723-7095&quot;,&quot;issued&quot;:{&quot;date-parts&quot;:[[2023,8,31]]},&quot;page&quot;:&quot;51-61&quot;,&quot;abstract&quot;:&quot;&lt;p&gt;This research focuses on learning vocabulary to young learners through YouTube videos and is categorized as descriptive-qualitative method using observation and interviews. This research was conducted at Al-Ma'soem Elementary School which involved 32 young learners and an English teacher. The results of this study were classified into 3 themes; the characteristics of YouTube videos, the advantages of using YouTube videos and the problems faced by teachers in using YouTube videos. It was found that all young learners at Al-Ma'soem Elementary School grade 1 were involved in learning vocabulary through YouTube videos. These young learners gave a positive response during the learning activities because they preferred learning English, especially learning vocabulary by using videos on YouTube. Related to the last findings, the lack of the teacher in preparing a suitable video and the unstable internet connection are considered as problems experienced by the teacher in using the videos on YouTube. Additionally, the use of YouTube videos to learn vocabulary in English learning is quite effective, however, the teachers are suggested to wisely choose the characteristics of videos that are suitable for young learners and find out the best solution to overcome the problems appeared.&lt;/p&gt;&quot;,&quot;issue&quot;:&quot;1&quot;,&quot;volume&quot;:&quot;4&quot;,&quot;container-title-short&quot;:&quot;&quot;},&quot;isTemporary&quot;:false,&quot;suppress-author&quot;:false,&quot;composite&quot;:false,&quot;author-only&quot;:false}]},{&quot;citationID&quot;:&quot;MENDELEY_CITATION_4cc64435-e12d-4d28-ad22-d5a62b9c97ca&quot;,&quot;properties&quot;:{&quot;noteIndex&quot;:0},&quot;isEdited&quot;:false,&quot;manualOverride&quot;:{&quot;isManuallyOverridden&quot;:true,&quot;citeprocText&quot;:&quot;(Riyanto et al., 2025)&quot;,&quot;manualOverrideText&quot;:&quot;Riyanto et al. (2025)&quot;},&quot;citationTag&quot;:&quot;MENDELEY_CITATION_v3_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&quot;,&quot;citationItems&quot;:[{&quot;id&quot;:&quot;0076df3e-8aa4-3334-9a0c-5890fc6d5723&quot;,&quot;itemData&quot;:{&quot;type&quot;:&quot;article-journal&quot;,&quot;id&quot;:&quot;0076df3e-8aa4-3334-9a0c-5890fc6d5723&quot;,&quot;title&quot;:&quot;Integrating Animated Videos, Songs, and Games to Enhance Young Learners’ Vocabulary Learning in EFL Classrooms: A Descriptive Study in Thai Elementary School&quot;,&quot;author&quot;:[{&quot;family&quot;:&quot;Riyanto&quot;,&quot;given&quot;:&quot;Raditya Ferdi&quot;,&quot;parse-names&quot;:false,&quot;dropping-particle&quot;:&quot;&quot;,&quot;non-dropping-particle&quot;:&quot;&quot;},{&quot;family&quot;:&quot;Astutik&quot;,&quot;given&quot;:&quot;Yuli&quot;,&quot;parse-names&quot;:false,&quot;dropping-particle&quot;:&quot;&quot;,&quot;non-dropping-particle&quot;:&quot;&quot;},{&quot;family&quot;:&quot;Agustina&quot;,&quot;given&quot;:&quot;Sheila&quot;,&quot;parse-names&quot;:false,&quot;dropping-particle&quot;:&quot;&quot;,&quot;non-dropping-particle&quot;:&quot;&quot;},{&quot;family&quot;:&quot;Mongboon&quot;,&quot;given&quot;:&quot;Nantana&quot;,&quot;parse-names&quot;:false,&quot;dropping-particle&quot;:&quot;&quot;,&quot;non-dropping-particle&quot;:&quot;&quot;},{&quot;family&quot;:&quot;Pribadi&quot;,&quot;given&quot;:&quot;Imam&quot;,&quot;parse-names&quot;:false,&quot;dropping-particle&quot;:&quot;&quot;,&quot;non-dropping-particle&quot;:&quot;&quot;}],&quot;container-title&quot;:&quot;ELLITE: Journal of English Language, Literature, and Teaching&quot;,&quot;DOI&quot;:&quot;https://doi.org/10.32528/ellite.v10i2.3692&quot;,&quot;issued&quot;:{&quot;date-parts&quot;:[[2025,10,3]]},&quot;abstract&quot;:&quot;This study aimed to explore how animated educational videos, song clips, and audiovisual game-based learning support vocabulary acquisition, interaction, and active participation among fourth-grade students in an EFL classroom. Using a descriptive qualitative design, the research was conducted in a Thai elementary school with 22 students aged 9-10. Data were collected over seven English lessons through structured non-participant observations and detailed field notes, focusing on behavioral indicators of engagement, understanding, and peer collaboration. Research findings revealed that animated videos helped clarify abstract vocabulary through visual storytelling and repetition, while song clips promoted memorability and emotional involvement through rhythm and movement. Audiovisual games, on the other hand, encouraged sustained focus, classroom interaction, and vocabulary application through playful, feedback-rich activities. Each tool contributed uniquely to different stages of learning, highlighting the value of varied, multimodal media use. This study offers practical insights into how thoughtfully integrated audiovisual tools can enrich English instruction for young learners. It encourages educators to strategically align media types with lesson goals and learner characteristics, particularly in environments with limited access to authentic English use.&quot;,&quot;issue&quot;:&quot;2&quot;,&quot;volume&quot;:&quot;10&quot;,&quot;container-title-short&quot;:&quot;&quot;},&quot;isTemporary&quot;:false,&quot;suppress-author&quot;:false,&quot;composite&quot;:false,&quot;author-only&quot;:false}]},{&quot;citationID&quot;:&quot;MENDELEY_CITATION_47e44213-70c0-4eed-93ff-933c166e98fd&quot;,&quot;properties&quot;:{&quot;noteIndex&quot;:0},&quot;isEdited&quot;:false,&quot;manualOverride&quot;:{&quot;isManuallyOverridden&quot;:true,&quot;citeprocText&quot;:&quot;(Romadhon et al., 2022)&quot;,&quot;manualOverrideText&quot;:&quot;Romadhon et al. (2022)&quot;},&quot;citationTag&quot;:&quot;MENDELEY_CITATION_v3_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&quot;,&quot;citationItems&quot;:[{&quot;id&quot;:&quot;46ca779b-f43c-3893-a522-b883fc659201&quot;,&quot;itemData&quot;:{&quot;type&quot;:&quot;article-journal&quot;,&quot;id&quot;:&quot;46ca779b-f43c-3893-a522-b883fc659201&quot;,&quot;title&quot;:&quot;Animation Movies for Enhancing Vocabulary: A Quantitative Study Among Vocational School Students&quot;,&quot;author&quot;:[{&quot;family&quot;:&quot;Romadhon&quot;,&quot;given&quot;:&quot;Syaefani Arif&quot;,&quot;parse-names&quot;:false,&quot;dropping-particle&quot;:&quot;&quot;,&quot;non-dropping-particle&quot;:&quot;&quot;},{&quot;family&quot;:&quot;Indrayanti&quot;,&quot;given&quot;:&quot;Iin&quot;,&quot;parse-names&quot;:false,&quot;dropping-particle&quot;:&quot;&quot;,&quot;non-dropping-particle&quot;:&quot;&quot;},{&quot;family&quot;:&quot;Qurohman&quot;,&quot;given&quot;:&quot;M Taufik&quot;,&quot;parse-names&quot;:false,&quot;dropping-particle&quot;:&quot;&quot;,&quot;non-dropping-particle&quot;:&quot;&quot;}],&quot;container-title&quot;:&quot;Journal of English Language Learning&quot;,&quot;DOI&quot;:&quot;10.31949/jell.v6i1.2833&quot;,&quot;issued&quot;:{&quot;date-parts&quot;:[[2022,7,6]]},&quot;page&quot;:&quot;121-126&quot;,&quot;abstract&quot;:&quot;The purpose of this study was to analyse the effectiveness of using animated films to improve students' English learning, especially in vocabulary. Three vocabulary component points assessed are picture identification, word meaning and spelling. Before getting treatment in the form of watching English animated films, students did 30 pre-test questions. After watching the film students were also asked to work on post-test questions with the same number and types of questions. In this study, the design used was the One-Group Pre-test Post-test Design method. This research was conducted at SMK Karya Bhakti Brebes, there were 23 subjects. From the results of the T-Test Picture Identification, we can see that the results of the t count (tcount)&gt; ttable or 3,766&gt; 1,713. This shows that the initial hypothesis is accepted or it can be said that the use of the animated film method is effective to increase students' vocabulary, especially in picture identification. For the results of the T-test Word Meaning, namely t count (tcount)&gt; ttable or 2,760 &gt; 1,713 so it can be concluded that animated films are effective for increasing students' vocabulary. And for the results of the T-Test Spelling the value of t count (tcount) &lt; ttable or 0.568 &lt; 1.713, indicates that the learning method using animated films is less effective.&quot;,&quot;publisher&quot;:&quot;Universitas Majalengka&quot;,&quot;issue&quot;:&quot;1&quot;,&quot;volume&quot;:&quot;6&quot;},&quot;isTemporary&quot;:false,&quot;suppress-author&quot;:false,&quot;composite&quot;:false,&quot;author-only&quot;:false}]},{&quot;citationID&quot;:&quot;MENDELEY_CITATION_8f24c65e-f2ae-44f7-b522-e8762526b94d&quot;,&quot;properties&quot;:{&quot;noteIndex&quot;:0},&quot;isEdited&quot;:false,&quot;manualOverride&quot;:{&quot;isManuallyOverridden&quot;:true,&quot;citeprocText&quot;:&quot;(Ardianti &amp;#38; Chabibah, 2025)&quot;,&quot;manualOverrideText&quot;:&quot;Ardianti and Chabibah (2025)&quot;},&quot;citationTag&quot;:&quot;MENDELEY_CITATION_v3_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&quot;,&quot;citationItems&quot;:[{&quot;id&quot;:&quot;f305bd5c-2c0c-3abf-a513-afa6a0d50a91&quot;,&quot;itemData&quot;:{&quot;type&quot;:&quot;article-journal&quot;,&quot;id&quot;:&quot;f305bd5c-2c0c-3abf-a513-afa6a0d50a91&quot;,&quot;title&quot;:&quot;YouTube for Enhancing EFL Students’ Motivation in Vocabulary Acquisition: A Systematic Review&quot;,&quot;author&quot;:[{&quot;family&quot;:&quot;Ardianti&quot;,&quot;given&quot;:&quot;Amelia Putri&quot;,&quot;parse-names&quot;:false,&quot;dropping-particle&quot;:&quot;&quot;,&quot;non-dropping-particle&quot;:&quot;&quot;},{&quot;family&quot;:&quot;Chabibah&quot;,&quot;given&quot;:&quot;Faricha Maula&quot;,&quot;parse-names&quot;:false,&quot;dropping-particle&quot;:&quot;&quot;,&quot;non-dropping-particle&quot;:&quot;&quot;}],&quot;container-title&quot;:&quot;English Language Teaching Journal&quot;,&quot;DOI&quot;:&quot;10.35897/eltj.v5i2.1863&quot;,&quot;ISSN&quot;:&quot;2807-2685&quot;,&quot;issued&quot;:{&quot;date-parts&quot;:[[2025,9,1]]},&quot;page&quot;:&quot;162-187&quot;,&quot;abstract&quot;:&quot;&lt;p&gt;YouTube videos, as an accessible and context-rich visual medium, have emerged as a valuable tool in English as a Foreign Language (EFL) education, particularly for vocabulary acquisition. This study systematically reviews and analyzes the use of YouTube videos to enhance students’ motivation in vocabulary development. Following the PRISMA 2020 guidelines for systematic literature reviews, peer-reviewed articles were retrieved from Scopus and Google Scholar databases. A total of 13 studies were selected based on their relevance to the integration of YouTube in EFL teaching and learning. The findings indicate that YouTube provides engaging and contextualized content that supports learner autonomy, enhances motivation, and improves vocabulary acquisition. Despite its demonstrated benefits, the review reveals several gaps: limited research on teacher perspectives, insufficient exploration across different educational contexts, and underutilization of diverse research methodologies. The study underscores the pedagogical potential of YouTube for designing student-centered, interactive learning experiences while highlighting the need for professional development to support effective implementation. Future research is recommended to broaden the investigation to include educators’ experiences, address practical challenges, and examine YouTube’s integration across multiple language skills, thereby supporting more inclusive and effective language learning practices. Overall, this review emphasizes that YouTube is a promising tool for enhancing vocabulary learning and learner engagement in EFL contexts, with implications for both educational practice and future research.&lt;/p&gt;&quot;,&quot;issue&quot;:&quot;2&quot;,&quot;volume&quot;:&quot;5&quot;,&quot;container-title-short&quot;:&quot;&quot;},&quot;isTemporary&quot;:false,&quot;suppress-author&quot;:false,&quot;composite&quot;:false,&quot;author-only&quot;:false}]},{&quot;citationID&quot;:&quot;MENDELEY_CITATION_89a7250b-239c-470d-8134-894d090cc191&quot;,&quot;properties&quot;:{&quot;noteIndex&quot;:0},&quot;isEdited&quot;:false,&quot;manualOverride&quot;:{&quot;isManuallyOverridden&quot;:true,&quot;citeprocText&quot;:&quot;(Sánchez-Auñón et al., 2023; Tohamba, 2025; Trijunianti et al., 2025)&quot;,&quot;manualOverrideText&quot;:&quot;Sánchez-Auñón et al. (2023), Tohamba (2025), and Trijunianti et al. (2025)&quot;},&quot;citationTag&quot;:&quot;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&quot;,&quot;citationItems&quot;:[{&quot;id&quot;:&quot;87328913-c717-304c-a04a-7bd56eb6b11b&quot;,&quot;itemData&quot;:{&quot;type&quot;:&quot;article-journal&quot;,&quot;id&quot;:&quot;87328913-c717-304c-a04a-7bd56eb6b11b&quot;,&quot;title&quot;:&quot;The use of films in the teaching of English as a foreign language: a systematic literature review&quot;,&quot;author&quot;:[{&quot;family&quot;:&quot;Sánchez-Auñón&quot;,&quot;given&quot;:&quot;Estefanía&quot;,&quot;parse-names&quot;:false,&quot;dropping-particle&quot;:&quot;&quot;,&quot;non-dropping-particle&quot;:&quot;&quot;},{&quot;family&quot;:&quot;Férez-Mora&quot;,&quot;given&quot;:&quot;Pedro Antonio&quot;,&quot;parse-names&quot;:false,&quot;dropping-particle&quot;:&quot;&quot;,&quot;non-dropping-particle&quot;:&quot;&quot;},{&quot;family&quot;:&quot;Monroy-Hernández&quot;,&quot;given&quot;:&quot;Fuensanta&quot;,&quot;parse-names&quot;:false,&quot;dropping-particle&quot;:&quot;&quot;,&quot;non-dropping-particle&quot;:&quot;&quot;}],&quot;container-title&quot;:&quot;Asian-Pacific Journal of Second and Foreign Language Education&quot;,&quot;accessed&quot;:{&quot;date-parts&quot;:[[2025,2,3]]},&quot;DOI&quot;:&quot;10.1186/S40862-022-00183-0/FIGURES/1&quot;,&quot;ISSN&quot;:&quot;23635169&quot;,&quot;URL&quot;:&quot;https://sfleducation.springeropen.com/articles/10.1186/s40862-022-00183-0&quot;,&quot;issued&quot;:{&quot;date-parts&quot;:[[2023,12,1]]},&quot;page&quot;:&quot;1-17&quot;,&quot;abstract&quot;:&quot;Background: Especially over the last decades, the use of cinema in the English as a foreign language (EFL) class has been gaining momentum. Although this interest has resulted in a complex body of research, no review to date had aimed to systematically map out (i) the pedagogical guidelines available for English teachers to implement films in class; (ii) the perceptions of EFL teachers and learners on the educational use of films; and (iii) the impact of cinema-based EFL on students’ learning, pertinent aspects as they contribute to deactivate instructors’ reported reluctance to use films as a proper teaching material. Thus, a systematic literature review has been conducted along the three previously-mentioned research questions with the aim of highlighting in a comprehensive manner the robust pedagogical value of cinema in EFL contexts. Methods: A systematic search was carried out in Web of Science, ERIC, MLA International Bibliography, Education Database, and Scopus, which were last consulted on 2 December, 2022. Inclusion and exclusion criteria were applied, which covered journal papers written in English, peer-reviewed, published in open-access, and focusing on the exploitation of films for the teaching of English as a foreign language. Following the search and selection stages, a coding scheme was established, and the authors conducted a thematically based qualitative analysis to answer the research questions. Reliability was tested to check the agreement rate among the researchers. Findings: Of the 416 sources found, 44 were eligible. Twenty-five percent of the selected references consist of theoretical or practical methodological orientations for the implementation of films in the EFL class, 16% of the sources explore EFL teachers’ and students’ perceptions on the educational use of films, and the remaining 59% of the references tap into the impact of cinema-based EFL on students’ learning. The results revealed that more informed guidelines on the exploitation of this resource are needed, that both instructors and teachers have a great attitude towards this method, and that films provide EFL learners with linguistic, intercultural, and motivational benefits. Interpretation: On a general note, scholars have adopted a narrow focus when exploring cinema-based English teaching since they only address some of its benefits and they have mostly concentrated on the University educational context. Specific research gaps are highlighted in relation to each research question, and avenues for further research are proposed. Finally, pedagogical implications for the educational use of cinema in the English class are provided.&quot;,&quot;publisher&quot;:&quot;Springer Science and Business Media B.V.&quot;,&quot;issue&quot;:&quot;1&quot;,&quot;volume&quot;:&quot;8&quot;,&quot;container-title-short&quot;:&quot;&quot;},&quot;isTemporary&quot;:false},{&quot;id&quot;:&quot;4b063b63-8f42-366b-ab8c-7e96b2c2d203&quot;,&quot;itemData&quot;:{&quot;type&quot;:&quot;article-journal&quot;,&quot;id&quot;:&quot;4b063b63-8f42-366b-ab8c-7e96b2c2d203&quot;,&quot;title&quot;:&quot;The Use of YouTube in Improving English Vocabulary Mastery in Early Childhood: Systematic Literature Review&quot;,&quot;author&quot;:[{&quot;family&quot;:&quot;Tohamba&quot;,&quot;given&quot;:&quot;Citra Prasiska Puspita&quot;,&quot;parse-names&quot;:false,&quot;dropping-particle&quot;:&quot;&quot;,&quot;non-dropping-particle&quot;:&quot;&quot;}],&quot;container-title&quot;:&quot;Journal of Instructional and Development Researches&quot;,&quot;DOI&quot;:&quot;10.53621/jider.v5i5.595&quot;,&quot;ISSN&quot;:&quot;2807-5471&quot;,&quot;issued&quot;:{&quot;date-parts&quot;:[[2025,10,29]]},&quot;page&quot;:&quot;500-510&quot;,&quot;abstract&quot;:&quot;&lt;p&gt;This study conducts a systematic literature review (SLR) to examine the role of YouTube in enhancing English vocabulary acquisition among early childhood learners aged 3–8. Drawing upon 60 peer-reviewed articles published between 2015 to 2025, the review analyzes how YouTube functions as a digital learning tool, the strategies employed in classroom and home settings, and the challenges that accompany its integration. Findings reveal that YouTube provides multimodal, engaging, and contextual input that significantly supports vocabulary recognition, retention, and recall. Songs, animated stories, and interactive videos were found to increase children’s motivation, stimulate cognitive processing, and create enjoyable learning experiences. Moreover, the review highlights the importance of scaffolding by teachers and parents, whose mediation maximizes the effectiveness of YouTube by providing explanation, repetition, and guided practice. Despite its potential, several challenges remain, including risks of distraction, excessive screen time, inappropriate content, and unequal digital access.&lt;/p&gt;&quot;,&quot;issue&quot;:&quot;5&quot;,&quot;volume&quot;:&quot;5&quot;,&quot;container-title-short&quot;:&quot;&quot;},&quot;isTemporary&quot;:false},{&quot;id&quot;:&quot;a899c708-2e78-3789-93bb-a87971760b89&quot;,&quot;itemData&quot;:{&quot;type&quot;:&quot;article-journal&quot;,&quot;id&quot;:&quot;a899c708-2e78-3789-93bb-a87971760b89&quot;,&quot;title&quot;:&quot;The Effectiveness of Easy English YouTube Channel to the EFL Students’ Vocabulary Mastery&quot;,&quot;author&quot;:[{&quot;family&quot;:&quot;Trijunianti&quot;,&quot;given&quot;:&quot;Nurul Fadila&quot;,&quot;parse-names&quot;:false,&quot;dropping-particle&quot;:&quot;&quot;,&quot;non-dropping-particle&quot;:&quot;&quot;},{&quot;family&quot;:&quot;Suhandra&quot;,&quot;given&quot;:&quot;Ika Rama&quot;,&quot;parse-names&quot;:false,&quot;dropping-particle&quot;:&quot;&quot;,&quot;non-dropping-particle&quot;:&quot;&quot;},{&quot;family&quot;:&quot;Muslimin&quot;,&quot;given&quot;:&quot;Afif Ikhwanul&quot;,&quot;parse-names&quot;:false,&quot;dropping-particle&quot;:&quot;&quot;,&quot;non-dropping-particle&quot;:&quot;&quot;}],&quot;container-title&quot;:&quot;Seltics Journal: Scope of English Language Teaching Literature and Linguistics&quot;,&quot;DOI&quot;:&quot;10.46918/seltics.v8i2.2617&quot;,&quot;ISSN&quot;:&quot;2655-5417&quot;,&quot;issued&quot;:{&quot;date-parts&quot;:[[2025,12,31]]},&quot;page&quot;:&quot;253-261&quot;,&quot;abstract&quot;:&quot;&lt;p&gt;This study investigated the effectiveness of the Easy English YouTube channel in improving EFL students’ vocabulary mastery at an Islamic junior high school in Indonesia. A quasi-experimental design was employed involving two classes selected from eight available classes. The experimental group received instruction using the Easy English YouTube channel, while the control group was taught using conventional methods. The participants consisted of 50 students. Vocabulary tests were administered as pre-tests and post-tests to measure students’ vocabulary mastery. The results showed that the experimental group’s mean score increased from 55.20 to 85.00, while the control group’s mean score increased from 52.40 to 75.20. An independent samples t-test revealed a significant difference between the two groups (p = 0.001 &amp;lt; 0.05). These findings indicate that the use of the Easy English YouTube channel had a significant effect on students’ vocabulary mastery.&lt;/p&gt;&quot;,&quot;issue&quot;:&quot;2&quot;,&quot;volume&quot;:&quot;8&quot;,&quot;container-title-short&quot;:&quot;&quot;},&quot;isTemporary&quot;:false}]},{&quot;citationID&quot;:&quot;MENDELEY_CITATION_8866e46e-a000-4fbc-ae8b-1a1e40dbc58c&quot;,&quot;properties&quot;:{&quot;noteIndex&quot;:0},&quot;isEdited&quot;:false,&quot;manualOverride&quot;:{&quot;isManuallyOverridden&quot;:true,&quot;citeprocText&quot;:&quot;(Kurniawan, 2024; Sabgini &amp;#38; Wiraatmaja, 2023; Setiawan &amp;#38; Fediyanto, 2026)&quot;,&quot;manualOverrideText&quot;:&quot;Kurniawan (2024); Sabgini and Wiraatmaja (2023); Setiawan and Fediyanto (2026)&quot;},&quot;citationTag&quot;:&quot;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&quot;,&quot;citationItems&quot;:[{&quot;id&quot;:&quot;e38dd664-97c0-3283-8596-808834244441&quot;,&quot;itemData&quot;:{&quot;type&quot;:&quot;article-journal&quot;,&quot;id&quot;:&quot;e38dd664-97c0-3283-8596-808834244441&quot;,&quot;title&quot;:&quot;A Narrative Review of Teaching Vocabulary Through Videos: Insights and Strategies for Young Learners&quot;,&quot;author&quot;:[{&quot;family&quot;:&quot;Kurniawan&quot;,&quot;given&quot;:&quot;Iwan&quot;,&quot;parse-names&quot;:false,&quot;dropping-particle&quot;:&quot;&quot;,&quot;non-dropping-particle&quot;:&quot;&quot;}],&quot;container-title&quot;:&quot;English Education: Jurnal Tadris Bahasa Inggris&quot;,&quot;DOI&quot;:&quot;10.24042/ee-jtbi.v17i2.24449&quot;,&quot;ISSN&quot;:&quot;2580-1449&quot;,&quot;issued&quot;:{&quot;date-parts&quot;:[[2024,12,2]]},&quot;page&quot;:&quot;397-406&quot;,&quot;abstract&quot;:&quot;&lt;p&gt;Vocabulary plays a critical role in language acquisition, serving as the foundation for developing speaking, listening, reading, and writing skills. However, young learners often face challenges in acquiring vocabulary due to the need for engaging and context-rich learning tools. This study aims to investigate the effectiveness of videos in teaching vocabulary to young learners by analyzing findings from recent studies. Using a narrative literature review, three articles published between 2020 and 2023 were examined to identify the types of videos used, teaching strategies employed, and their impact on learners. The findings reveal that videos, including animated and YouTube-based content, significantly enhance vocabulary acquisition by promoting active engagement, improving comprehension, and increasing motivation. Effective teaching strategies such as freeze framing, replication, and active viewing were identified as key to maximizing learning outcomes. This study highlights the importance of thoughtful integration of video content to meet young learners' needs and improve vocabulary learning.&lt;/p&gt;&quot;,&quot;issue&quot;:&quot;2&quot;,&quot;volume&quot;:&quot;17&quot;,&quot;container-title-short&quot;:&quot;&quot;},&quot;isTemporary&quot;:false},{&quot;id&quot;:&quot;cd0a66cb-ae16-3bde-8b84-9daa827a629f&quot;,&quot;itemData&quot;:{&quot;type&quot;:&quot;article-journal&quot;,&quot;id&quot;:&quot;cd0a66cb-ae16-3bde-8b84-9daa827a629f&quot;,&quot;title&quot;:&quot;The Usage of Video in Teaching Vocabulary for Young Learners&quot;,&quot;author&quot;:[{&quot;family&quot;:&quot;Sabgini&quot;,&quot;given&quot;:&quot;Kharisma Naidi Warnanda&quot;,&quot;parse-names&quot;:false,&quot;dropping-particle&quot;:&quot;&quot;,&quot;non-dropping-particle&quot;:&quot;&quot;},{&quot;family&quot;:&quot;Wiraatmaja&quot;,&quot;given&quot;:&quot;Triastama&quot;,&quot;parse-names&quot;:false,&quot;dropping-particle&quot;:&quot;&quot;,&quot;non-dropping-particle&quot;:&quot;&quot;}],&quot;container-title&quot;:&quot;Journal of English Educational Study (JEES)&quot;,&quot;DOI&quot;:&quot;10.31932/jees.v6i1.2309&quot;,&quot;ISSN&quot;:&quot;2655-0776&quot;,&quot;issued&quot;:{&quot;date-parts&quot;:[[2023,4,28]]},&quot;page&quot;:&quot;93-104&quot;,&quot;abstract&quot;:&quot;&lt;p&gt;Teaching vocabulary to young learners is essential. Therefore, the teacher tries to be creative to attract the young learners’ attention during the learning process. One of the strategies to attract young learners’ attention is using video. Many studies seek the effectiveness of using video to teach vocabulary. However, the studies were mainly conducted quantitatively. Meanwhile, this study is a primary interpretative qualitative study that seeks the usage of video in teaching young learners and the response toward it. The researcher employed human instruments, non-participant observers, and document analysis to achieve triangulation. The data are collected until no new data is forthcoming. Then, the data is analyzed based on the available theory. Based on the data, the student-teachers used video to teach young learners vocabulary as media. The student-teachers employed the video to present, practice, and produce new words. The student-teachers employed the video by active viewing, freeze frame, and reproduction. The young learners’ response toward the usage of video is positive. This research discovered that there had been an active engagement between student-teacher and young learners as well as among your learners.&lt;/p&gt;&quot;,&quot;issue&quot;:&quot;1&quot;,&quot;volume&quot;:&quot;6&quot;,&quot;container-title-short&quot;:&quot;&quot;},&quot;isTemporary&quot;:false},{&quot;id&quot;:&quot;eb0884ce-bfac-3016-9ae2-495b042ad2f0&quot;,&quot;itemData&quot;:{&quot;type&quot;:&quot;article-journal&quot;,&quot;id&quot;:&quot;eb0884ce-bfac-3016-9ae2-495b042ad2f0&quot;,&quot;title&quot;:&quot;Short Video Media and Vocabulary Development in Young EFL Learners&quot;,&quot;author&quot;:[{&quot;family&quot;:&quot;Setiawan&quot;,&quot;given&quot;:&quot;Muhammad Ade&quot;,&quot;parse-names&quot;:false,&quot;dropping-particle&quot;:&quot;&quot;,&quot;non-dropping-particle&quot;:&quot;&quot;},{&quot;family&quot;:&quot;Fediyanto&quot;,&quot;given&quot;:&quot;Niko&quot;,&quot;parse-names&quot;:false,&quot;dropping-particle&quot;:&quot;&quot;,&quot;non-dropping-particle&quot;:&quot;&quot;}],&quot;container-title&quot;:&quot;Indonesian Journal of Education Methods Development&quot;,&quot;DOI&quot;:&quot;10.21070/ijemd.v21i4.1043&quot;,&quot;issued&quot;:{&quot;date-parts&quot;:[[2026,2,20]]},&quot;abstract&quot;:&quot;Vocabulary mastery is a fundamental component of English language learning, particularly for young learners in multilingual and technology-driven educational contexts. The integration of short video platforms in classroom instruction has become increasingly common, offering multimodal input aligned with cognitive multimedia learning principles. Despite growing interest in digital video use, limited empirical evidence addresses students’ perceptions and vocabulary development within structured short video–based instruction for young EFL learners. This study aims to examine students’ perceptions of short video use in vocabulary learning and to analyze its contribution to vocabulary development in an English as a Foreign Language classroom. The findings indicate positive student responses toward the use of short videos, highlighting improved vocabulary recognition, contextual understanding, and learning engagement supported by quantitative data analysis. The study provides context-specific empirical evidence on short video–mediated vocabulary instruction within young learner settings, integrating perception analysis and structured quantitative measurement. These results contribute to technology-integrated language pedagogy and offer practical guidance for English teachers seeking to incorporate short video media into vocabulary instruction.&quot;,&quot;issue&quot;:&quot;4&quot;,&quot;volume&quot;:&quot;21&quot;,&quot;container-title-short&quot;:&quot;&quot;},&quot;isTemporary&quot;:false}]},{&quot;citationID&quot;:&quot;MENDELEY_CITATION_83a41e95-4d4e-4b2a-9d23-7e0429ab5ecf&quot;,&quot;properties&quot;:{&quot;noteIndex&quot;:0},&quot;isEdited&quot;:false,&quot;manualOverride&quot;:{&quot;isManuallyOverridden&quot;:true,&quot;citeprocText&quot;:&quot;(Kurniawan, 2024; Sabgini &amp;#38; Wiraatmaja, 2023; Setiawan &amp;#38; Fediyanto, 2026)&quot;,&quot;manualOverrideText&quot;:&quot;Kurniawan (2024); Sabgini and Wiraatmaja (2023); Setiawan and Fediyanto (2026)&quot;},&quot;citationTag&quot;:&quot;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&quot;,&quot;citationItems&quot;:[{&quot;id&quot;:&quot;e38dd664-97c0-3283-8596-808834244441&quot;,&quot;itemData&quot;:{&quot;type&quot;:&quot;article-journal&quot;,&quot;id&quot;:&quot;e38dd664-97c0-3283-8596-808834244441&quot;,&quot;title&quot;:&quot;A Narrative Review of Teaching Vocabulary Through Videos: Insights and Strategies for Young Learners&quot;,&quot;author&quot;:[{&quot;family&quot;:&quot;Kurniawan&quot;,&quot;given&quot;:&quot;Iwan&quot;,&quot;parse-names&quot;:false,&quot;dropping-particle&quot;:&quot;&quot;,&quot;non-dropping-particle&quot;:&quot;&quot;}],&quot;container-title&quot;:&quot;English Education: Jurnal Tadris Bahasa Inggris&quot;,&quot;DOI&quot;:&quot;10.24042/ee-jtbi.v17i2.24449&quot;,&quot;ISSN&quot;:&quot;2580-1449&quot;,&quot;issued&quot;:{&quot;date-parts&quot;:[[2024,12,2]]},&quot;page&quot;:&quot;397-406&quot;,&quot;abstract&quot;:&quot;&lt;p&gt;Vocabulary plays a critical role in language acquisition, serving as the foundation for developing speaking, listening, reading, and writing skills. However, young learners often face challenges in acquiring vocabulary due to the need for engaging and context-rich learning tools. This study aims to investigate the effectiveness of videos in teaching vocabulary to young learners by analyzing findings from recent studies. Using a narrative literature review, three articles published between 2020 and 2023 were examined to identify the types of videos used, teaching strategies employed, and their impact on learners. The findings reveal that videos, including animated and YouTube-based content, significantly enhance vocabulary acquisition by promoting active engagement, improving comprehension, and increasing motivation. Effective teaching strategies such as freeze framing, replication, and active viewing were identified as key to maximizing learning outcomes. This study highlights the importance of thoughtful integration of video content to meet young learners' needs and improve vocabulary learning.&lt;/p&gt;&quot;,&quot;issue&quot;:&quot;2&quot;,&quot;volume&quot;:&quot;17&quot;,&quot;container-title-short&quot;:&quot;&quot;},&quot;isTemporary&quot;:false},{&quot;id&quot;:&quot;cd0a66cb-ae16-3bde-8b84-9daa827a629f&quot;,&quot;itemData&quot;:{&quot;type&quot;:&quot;article-journal&quot;,&quot;id&quot;:&quot;cd0a66cb-ae16-3bde-8b84-9daa827a629f&quot;,&quot;title&quot;:&quot;The Usage of Video in Teaching Vocabulary for Young Learners&quot;,&quot;author&quot;:[{&quot;family&quot;:&quot;Sabgini&quot;,&quot;given&quot;:&quot;Kharisma Naidi Warnanda&quot;,&quot;parse-names&quot;:false,&quot;dropping-particle&quot;:&quot;&quot;,&quot;non-dropping-particle&quot;:&quot;&quot;},{&quot;family&quot;:&quot;Wiraatmaja&quot;,&quot;given&quot;:&quot;Triastama&quot;,&quot;parse-names&quot;:false,&quot;dropping-particle&quot;:&quot;&quot;,&quot;non-dropping-particle&quot;:&quot;&quot;}],&quot;container-title&quot;:&quot;Journal of English Educational Study (JEES)&quot;,&quot;DOI&quot;:&quot;10.31932/jees.v6i1.2309&quot;,&quot;ISSN&quot;:&quot;2655-0776&quot;,&quot;issued&quot;:{&quot;date-parts&quot;:[[2023,4,28]]},&quot;page&quot;:&quot;93-104&quot;,&quot;abstract&quot;:&quot;&lt;p&gt;Teaching vocabulary to young learners is essential. Therefore, the teacher tries to be creative to attract the young learners’ attention during the learning process. One of the strategies to attract young learners’ attention is using video. Many studies seek the effectiveness of using video to teach vocabulary. However, the studies were mainly conducted quantitatively. Meanwhile, this study is a primary interpretative qualitative study that seeks the usage of video in teaching young learners and the response toward it. The researcher employed human instruments, non-participant observers, and document analysis to achieve triangulation. The data are collected until no new data is forthcoming. Then, the data is analyzed based on the available theory. Based on the data, the student-teachers used video to teach young learners vocabulary as media. The student-teachers employed the video to present, practice, and produce new words. The student-teachers employed the video by active viewing, freeze frame, and reproduction. The young learners’ response toward the usage of video is positive. This research discovered that there had been an active engagement between student-teacher and young learners as well as among your learners.&lt;/p&gt;&quot;,&quot;issue&quot;:&quot;1&quot;,&quot;volume&quot;:&quot;6&quot;,&quot;container-title-short&quot;:&quot;&quot;},&quot;isTemporary&quot;:false},{&quot;id&quot;:&quot;eb0884ce-bfac-3016-9ae2-495b042ad2f0&quot;,&quot;itemData&quot;:{&quot;type&quot;:&quot;article-journal&quot;,&quot;id&quot;:&quot;eb0884ce-bfac-3016-9ae2-495b042ad2f0&quot;,&quot;title&quot;:&quot;Short Video Media and Vocabulary Development in Young EFL Learners&quot;,&quot;author&quot;:[{&quot;family&quot;:&quot;Setiawan&quot;,&quot;given&quot;:&quot;Muhammad Ade&quot;,&quot;parse-names&quot;:false,&quot;dropping-particle&quot;:&quot;&quot;,&quot;non-dropping-particle&quot;:&quot;&quot;},{&quot;family&quot;:&quot;Fediyanto&quot;,&quot;given&quot;:&quot;Niko&quot;,&quot;parse-names&quot;:false,&quot;dropping-particle&quot;:&quot;&quot;,&quot;non-dropping-particle&quot;:&quot;&quot;}],&quot;container-title&quot;:&quot;Indonesian Journal of Education Methods Development&quot;,&quot;DOI&quot;:&quot;10.21070/ijemd.v21i4.1043&quot;,&quot;issued&quot;:{&quot;date-parts&quot;:[[2026,2,20]]},&quot;abstract&quot;:&quot;Vocabulary mastery is a fundamental component of English language learning, particularly for young learners in multilingual and technology-driven educational contexts. The integration of short video platforms in classroom instruction has become increasingly common, offering multimodal input aligned with cognitive multimedia learning principles. Despite growing interest in digital video use, limited empirical evidence addresses students’ perceptions and vocabulary development within structured short video–based instruction for young EFL learners. This study aims to examine students’ perceptions of short video use in vocabulary learning and to analyze its contribution to vocabulary development in an English as a Foreign Language classroom. The findings indicate positive student responses toward the use of short videos, highlighting improved vocabulary recognition, contextual understanding, and learning engagement supported by quantitative data analysis. The study provides context-specific empirical evidence on short video–mediated vocabulary instruction within young learner settings, integrating perception analysis and structured quantitative measurement. These results contribute to technology-integrated language pedagogy and offer practical guidance for English teachers seeking to incorporate short video media into vocabulary instruction.&quot;,&quot;issue&quot;:&quot;4&quot;,&quot;volume&quot;:&quot;21&quot;,&quot;container-title-short&quot;:&quot;&quot;},&quot;isTemporar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CE6C1A-90D4-4EF7-AC1F-F0137162A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96</Pages>
  <Words>22411</Words>
  <Characters>127747</Characters>
  <Application>Microsoft Office Word</Application>
  <DocSecurity>0</DocSecurity>
  <Lines>1064</Lines>
  <Paragraphs>299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Setya</dc:creator>
  <cp:keywords/>
  <dc:description/>
  <cp:lastModifiedBy>yanasetia</cp:lastModifiedBy>
  <cp:revision>2</cp:revision>
  <cp:lastPrinted>2026-08-27T03:33:00Z</cp:lastPrinted>
  <dcterms:created xsi:type="dcterms:W3CDTF">2026-08-27T04:15:00Z</dcterms:created>
  <dcterms:modified xsi:type="dcterms:W3CDTF">2026-08-27T04:15:00Z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af024e21-1cc6-4268-bdbf-c40f42ba83d1</vt:lpwstr>
  </property>
</Properties>
</file>